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64" w:rsidRDefault="00410964" w:rsidP="00410964">
      <w:pPr>
        <w:shd w:val="clear" w:color="auto" w:fill="FFFFFF"/>
        <w:autoSpaceDE w:val="0"/>
        <w:autoSpaceDN w:val="0"/>
        <w:adjustRightInd w:val="0"/>
        <w:spacing w:after="0" w:line="360" w:lineRule="auto"/>
        <w:jc w:val="right"/>
        <w:rPr>
          <w:rFonts w:ascii="Arial Mon" w:eastAsia="Times New Roman" w:hAnsi="Arial Mon" w:cs="Cambria Math"/>
          <w:b/>
          <w:bCs/>
          <w:noProof/>
          <w:color w:val="000000"/>
        </w:rPr>
      </w:pPr>
      <w:r>
        <w:rPr>
          <w:rFonts w:ascii="Arial Mon" w:eastAsia="Times New Roman" w:hAnsi="Arial Mon" w:cs="Cambria Math"/>
          <w:b/>
          <w:bCs/>
          <w:noProof/>
          <w:color w:val="000000"/>
        </w:rPr>
        <w:t>ÓÁÒÑ-ÁÒÒ-èéí áàãø Ì.Áàòòºãñ</w:t>
      </w:r>
    </w:p>
    <w:p w:rsidR="00410964" w:rsidRDefault="00410964" w:rsidP="0015188F">
      <w:pPr>
        <w:shd w:val="clear" w:color="auto" w:fill="FFFFFF"/>
        <w:autoSpaceDE w:val="0"/>
        <w:autoSpaceDN w:val="0"/>
        <w:adjustRightInd w:val="0"/>
        <w:spacing w:after="0" w:line="360" w:lineRule="auto"/>
        <w:jc w:val="center"/>
        <w:rPr>
          <w:rFonts w:ascii="Arial Mon" w:eastAsia="Times New Roman" w:hAnsi="Arial Mon" w:cs="Cambria Math"/>
          <w:b/>
          <w:bCs/>
          <w:noProof/>
          <w:color w:val="000000"/>
        </w:rPr>
      </w:pPr>
    </w:p>
    <w:p w:rsidR="00ED670A" w:rsidRDefault="00785CE3" w:rsidP="0015188F">
      <w:pPr>
        <w:shd w:val="clear" w:color="auto" w:fill="FFFFFF"/>
        <w:autoSpaceDE w:val="0"/>
        <w:autoSpaceDN w:val="0"/>
        <w:adjustRightInd w:val="0"/>
        <w:spacing w:after="0" w:line="360" w:lineRule="auto"/>
        <w:jc w:val="center"/>
        <w:rPr>
          <w:rFonts w:ascii="Arial Mon" w:eastAsia="Times New Roman" w:hAnsi="Arial Mon" w:cs="Cambria Math"/>
          <w:b/>
          <w:bCs/>
          <w:noProof/>
          <w:color w:val="000000"/>
          <w:lang w:val="mn-MN"/>
        </w:rPr>
      </w:pPr>
      <w:r>
        <w:rPr>
          <w:rFonts w:ascii="Arial Mon" w:eastAsia="Times New Roman" w:hAnsi="Arial Mon" w:cs="Cambria Math"/>
          <w:b/>
          <w:bCs/>
          <w:noProof/>
          <w:color w:val="000000"/>
          <w:lang w:val="mn-MN"/>
        </w:rPr>
        <w:t>Э</w:t>
      </w:r>
      <w:r w:rsidR="00C86778">
        <w:rPr>
          <w:rFonts w:ascii="Arial Mon" w:eastAsia="Times New Roman" w:hAnsi="Arial Mon" w:cs="Cambria Math"/>
          <w:b/>
          <w:bCs/>
          <w:noProof/>
          <w:color w:val="000000"/>
          <w:lang w:val="mn-MN"/>
        </w:rPr>
        <w:t>мэгтэй волейбол</w:t>
      </w:r>
      <w:r w:rsidR="00ED670A">
        <w:rPr>
          <w:rFonts w:ascii="Arial Mon" w:eastAsia="Times New Roman" w:hAnsi="Arial Mon" w:cs="Cambria Math"/>
          <w:b/>
          <w:bCs/>
          <w:noProof/>
          <w:color w:val="000000"/>
          <w:lang w:val="mn-MN"/>
        </w:rPr>
        <w:t>чдын</w:t>
      </w:r>
      <w:r w:rsidR="00C86778">
        <w:rPr>
          <w:rFonts w:ascii="Arial Mon" w:eastAsia="Times New Roman" w:hAnsi="Arial Mon" w:cs="Cambria Math"/>
          <w:b/>
          <w:bCs/>
          <w:noProof/>
          <w:color w:val="000000"/>
          <w:lang w:val="mn-MN"/>
        </w:rPr>
        <w:t xml:space="preserve"> довтлох</w:t>
      </w:r>
      <w:r w:rsidR="00ED670A">
        <w:rPr>
          <w:rFonts w:ascii="Arial Mon" w:eastAsia="Times New Roman" w:hAnsi="Arial Mon" w:cs="Cambria Math"/>
          <w:b/>
          <w:bCs/>
          <w:noProof/>
          <w:color w:val="000000"/>
          <w:lang w:val="mn-MN"/>
        </w:rPr>
        <w:t xml:space="preserve"> цохилтын үсрэлт</w:t>
      </w:r>
      <w:r w:rsidR="00C86778">
        <w:rPr>
          <w:rFonts w:ascii="Arial Mon" w:eastAsia="Times New Roman" w:hAnsi="Arial Mon" w:cs="Cambria Math"/>
          <w:b/>
          <w:bCs/>
          <w:noProof/>
          <w:color w:val="000000"/>
          <w:lang w:val="mn-MN"/>
        </w:rPr>
        <w:t>,</w:t>
      </w:r>
    </w:p>
    <w:p w:rsidR="00C86778" w:rsidRDefault="00C86778" w:rsidP="0015188F">
      <w:pPr>
        <w:shd w:val="clear" w:color="auto" w:fill="FFFFFF"/>
        <w:autoSpaceDE w:val="0"/>
        <w:autoSpaceDN w:val="0"/>
        <w:adjustRightInd w:val="0"/>
        <w:spacing w:after="0" w:line="360" w:lineRule="auto"/>
        <w:jc w:val="center"/>
        <w:rPr>
          <w:rFonts w:ascii="Arial Mon" w:eastAsia="Times New Roman" w:hAnsi="Arial Mon" w:cs="Cambria Math"/>
          <w:b/>
          <w:bCs/>
          <w:noProof/>
          <w:color w:val="000000"/>
          <w:lang w:val="mn-MN"/>
        </w:rPr>
      </w:pPr>
      <w:r>
        <w:rPr>
          <w:rFonts w:ascii="Arial Mon" w:eastAsia="Times New Roman" w:hAnsi="Arial Mon" w:cs="Cambria Math"/>
          <w:b/>
          <w:bCs/>
          <w:noProof/>
          <w:color w:val="000000"/>
          <w:lang w:val="mn-MN"/>
        </w:rPr>
        <w:t xml:space="preserve"> хаалтын </w:t>
      </w:r>
      <w:r w:rsidR="00ED670A">
        <w:rPr>
          <w:rFonts w:ascii="Arial Mon" w:eastAsia="Times New Roman" w:hAnsi="Arial Mon" w:cs="Cambria Math"/>
          <w:b/>
          <w:bCs/>
          <w:noProof/>
          <w:color w:val="000000"/>
          <w:lang w:val="mn-MN"/>
        </w:rPr>
        <w:t xml:space="preserve">үсрэлтийн </w:t>
      </w:r>
      <w:r w:rsidR="00785CE3">
        <w:rPr>
          <w:rFonts w:ascii="Arial Mon" w:eastAsia="Times New Roman" w:hAnsi="Arial Mon" w:cs="Cambria Math"/>
          <w:b/>
          <w:bCs/>
          <w:noProof/>
          <w:color w:val="000000"/>
          <w:lang w:val="mn-MN"/>
        </w:rPr>
        <w:t>техникт</w:t>
      </w:r>
      <w:r w:rsidR="00ED670A">
        <w:rPr>
          <w:rFonts w:ascii="Arial Mon" w:eastAsia="Times New Roman" w:hAnsi="Arial Mon" w:cs="Cambria Math"/>
          <w:b/>
          <w:bCs/>
          <w:noProof/>
          <w:color w:val="000000"/>
          <w:lang w:val="mn-MN"/>
        </w:rPr>
        <w:t xml:space="preserve"> </w:t>
      </w:r>
      <w:r>
        <w:rPr>
          <w:rFonts w:ascii="Arial Mon" w:eastAsia="Times New Roman" w:hAnsi="Arial Mon" w:cs="Cambria Math"/>
          <w:b/>
          <w:bCs/>
          <w:noProof/>
          <w:color w:val="000000"/>
          <w:lang w:val="mn-MN"/>
        </w:rPr>
        <w:t>хийсэн судалгаа</w:t>
      </w:r>
    </w:p>
    <w:p w:rsidR="00ED670A" w:rsidRDefault="00ED670A" w:rsidP="0015188F">
      <w:pPr>
        <w:shd w:val="clear" w:color="auto" w:fill="FFFFFF"/>
        <w:autoSpaceDE w:val="0"/>
        <w:autoSpaceDN w:val="0"/>
        <w:adjustRightInd w:val="0"/>
        <w:spacing w:after="0" w:line="360" w:lineRule="auto"/>
        <w:jc w:val="center"/>
        <w:rPr>
          <w:rFonts w:ascii="Arial Mon" w:eastAsia="Times New Roman" w:hAnsi="Arial Mon" w:cs="Cambria Math"/>
          <w:b/>
          <w:bCs/>
          <w:noProof/>
          <w:color w:val="000000"/>
          <w:lang w:val="mn-MN"/>
        </w:rPr>
      </w:pPr>
    </w:p>
    <w:p w:rsidR="006F6CF3" w:rsidRDefault="00785CE3" w:rsidP="00785CE3">
      <w:pPr>
        <w:shd w:val="clear" w:color="auto" w:fill="FFFFFF"/>
        <w:autoSpaceDE w:val="0"/>
        <w:autoSpaceDN w:val="0"/>
        <w:adjustRightInd w:val="0"/>
        <w:spacing w:after="0" w:line="360" w:lineRule="auto"/>
        <w:jc w:val="both"/>
        <w:rPr>
          <w:rFonts w:ascii="Arial Mon" w:eastAsia="Times New Roman" w:hAnsi="Arial Mon" w:cs="Cambria Math"/>
          <w:bCs/>
          <w:noProof/>
          <w:color w:val="000000"/>
          <w:lang w:val="mn-MN"/>
        </w:rPr>
      </w:pPr>
      <w:r w:rsidRPr="00785CE3">
        <w:rPr>
          <w:rFonts w:ascii="Arial Mon" w:eastAsia="Times New Roman" w:hAnsi="Arial Mon" w:cs="Cambria Math"/>
          <w:bCs/>
          <w:noProof/>
          <w:color w:val="000000"/>
          <w:lang w:val="mn-MN"/>
        </w:rPr>
        <w:tab/>
        <w:t>Волейболын спорт нь 100 гаруй жилийн өмнө үүссэнээс хойш</w:t>
      </w:r>
      <w:r>
        <w:rPr>
          <w:rFonts w:ascii="Arial Mon" w:eastAsia="Times New Roman" w:hAnsi="Arial Mon" w:cs="Cambria Math"/>
          <w:bCs/>
          <w:noProof/>
          <w:color w:val="000000"/>
          <w:lang w:val="mn-MN"/>
        </w:rPr>
        <w:t xml:space="preserve"> одоо 200 сая гаруй тоглогчидтой дэлхийн хамгийн өргөн дэлгэр тархсан спортын нэг болж хөгжсөн. Волейболын спорт нь дэлхийн хэмжээний болсныг харуулсан зүйл бол 1996 онд далайн эргийн волейболын олимпийн спортод оруулсан явдал юм. Волейболын спорт нь тоног төхөөрөмж бага шаарддаг, хувь хүмүүс амьдралынхаа туршид ур чадварын янз бүрийн түвшингээр тоглох боломжтой тул өргөн тархах шалтгаан болсон гэж үздэг. </w:t>
      </w:r>
      <w:r w:rsidR="00001A8B">
        <w:rPr>
          <w:rFonts w:ascii="Arial Mon" w:eastAsia="Times New Roman" w:hAnsi="Arial Mon" w:cs="Cambria Math"/>
          <w:bCs/>
          <w:noProof/>
          <w:color w:val="000000"/>
          <w:lang w:val="mn-MN"/>
        </w:rPr>
        <w:t xml:space="preserve">Одоогийн байдлаар  эмэгтэйчүүдийн 972 багийг АНУ-ын </w:t>
      </w:r>
      <w:r w:rsidR="00BF283C">
        <w:rPr>
          <w:rFonts w:ascii="Arial Mon" w:eastAsia="Times New Roman" w:hAnsi="Arial Mon" w:cs="Cambria Math"/>
          <w:bCs/>
          <w:noProof/>
          <w:color w:val="000000"/>
          <w:lang w:val="mn-MN"/>
        </w:rPr>
        <w:t xml:space="preserve">их дээд сургуулиуд ивээн тэтгэж байна. Волейбол тоглох үед гэмтэл их гардаг тул энэ спортыг дагалдан спортын анагаах ухаан анхаарлаа ихээр хандуулах болсон. </w:t>
      </w:r>
      <w:r w:rsidR="00350FA3">
        <w:rPr>
          <w:rFonts w:ascii="Arial Mon" w:eastAsia="Times New Roman" w:hAnsi="Arial Mon" w:cs="Cambria Math"/>
          <w:bCs/>
          <w:noProof/>
          <w:color w:val="000000"/>
          <w:lang w:val="mn-MN"/>
        </w:rPr>
        <w:t xml:space="preserve">Спортод амжилттай оролцогчдоос бие бялдрын ур чадвар, гүйцэтгэлийг шаарддаг ба ихэвчлэн довтолгоо ба хамгаалалтын үед агаарт өөрийгөө хэрхэн удирдаж хөдөлгөх хувь хүний чадвараас хамаардаг. </w:t>
      </w:r>
      <w:r w:rsidR="00082952">
        <w:rPr>
          <w:rFonts w:ascii="Arial Mon" w:eastAsia="Times New Roman" w:hAnsi="Arial Mon" w:cs="Cambria Math"/>
          <w:bCs/>
          <w:noProof/>
          <w:color w:val="000000"/>
          <w:lang w:val="mn-MN"/>
        </w:rPr>
        <w:t>Эдгээр хөдөлгөөнд үсрэлтийн техникт давуулах, хаах үндсэн хөдөлгөөнүүд орно. Довтлох цохилтын үсрэлтийг бодвол хаалт хийх үсрэлт нь хамгийн өндөр цэгт хүртэл үсрэх шаардлагагүй.</w:t>
      </w:r>
      <w:r w:rsidR="000A18C4">
        <w:rPr>
          <w:rFonts w:ascii="Arial Mon" w:eastAsia="Times New Roman" w:hAnsi="Arial Mon" w:cs="Cambria Math"/>
          <w:bCs/>
          <w:noProof/>
          <w:color w:val="000000"/>
          <w:lang w:val="mn-MN"/>
        </w:rPr>
        <w:t>Ер нь үсэрч буух үед хамгийн их гэмтэл тохиолддог. Тиймээс волейболын спортод үсрээд буулт хийх үйл явц техник нь маш чухал.</w:t>
      </w:r>
      <w:r w:rsidR="009B148E">
        <w:rPr>
          <w:rFonts w:ascii="Arial Mon" w:eastAsia="Times New Roman" w:hAnsi="Arial Mon" w:cs="Cambria Math"/>
          <w:bCs/>
          <w:noProof/>
          <w:color w:val="000000"/>
          <w:lang w:val="mn-MN"/>
        </w:rPr>
        <w:t xml:space="preserve"> Феррати волейбол тоглохдоо маш их үсрэх, үсрэлтийн техник хийх үедээ тэнцвэрээ алдах зэрэг нь гэмтлийн гол шалтгаан болдог гэсэн таамаг дэвшүүлжээ. </w:t>
      </w:r>
      <w:r w:rsidR="000F7C3F">
        <w:rPr>
          <w:rFonts w:ascii="Arial Mon" w:eastAsia="Times New Roman" w:hAnsi="Arial Mon" w:cs="Cambria Math"/>
          <w:bCs/>
          <w:noProof/>
          <w:color w:val="000000"/>
          <w:lang w:val="mn-MN"/>
        </w:rPr>
        <w:t xml:space="preserve">Тоглогчдын гэмтлийн 90 орчим хувь нь өвдөгний үенд тохиолддог. </w:t>
      </w:r>
      <w:r w:rsidR="003D21C9">
        <w:rPr>
          <w:rFonts w:ascii="Arial Mon" w:eastAsia="Times New Roman" w:hAnsi="Arial Mon" w:cs="Cambria Math"/>
          <w:bCs/>
          <w:noProof/>
          <w:color w:val="000000"/>
          <w:lang w:val="mn-MN"/>
        </w:rPr>
        <w:t xml:space="preserve">Энэхүү судалгаанд эмэгтэйчүүдийн 4 баг оролцсон ба 2 </w:t>
      </w:r>
      <w:r w:rsidR="00D40DDB">
        <w:rPr>
          <w:rFonts w:ascii="Arial Mon" w:eastAsia="Times New Roman" w:hAnsi="Arial Mon" w:cs="Cambria Math"/>
          <w:bCs/>
          <w:noProof/>
          <w:color w:val="000000"/>
          <w:lang w:val="mn-MN"/>
        </w:rPr>
        <w:t>тоглолтын</w:t>
      </w:r>
      <w:r w:rsidR="003D21C9">
        <w:rPr>
          <w:rFonts w:ascii="Arial Mon" w:eastAsia="Times New Roman" w:hAnsi="Arial Mon" w:cs="Cambria Math"/>
          <w:bCs/>
          <w:noProof/>
          <w:color w:val="000000"/>
          <w:lang w:val="mn-MN"/>
        </w:rPr>
        <w:t xml:space="preserve"> видео бичлэгийг ажиглах замаар хийсэн. </w:t>
      </w:r>
      <w:r w:rsidR="00477928">
        <w:rPr>
          <w:rFonts w:ascii="Arial Mon" w:eastAsia="Times New Roman" w:hAnsi="Arial Mon" w:cs="Cambria Math"/>
          <w:bCs/>
          <w:noProof/>
          <w:color w:val="000000"/>
          <w:lang w:val="mn-MN"/>
        </w:rPr>
        <w:t xml:space="preserve">Довтлогоо болон хаалт тавих үеийн үсрэлтэд гэмтэл их тохиолддог тул эдгээр хөдөлгөөнийг ажиглалтад авсан. </w:t>
      </w:r>
    </w:p>
    <w:p w:rsidR="003D21C9" w:rsidRPr="00785CE3" w:rsidRDefault="006F6CF3" w:rsidP="00785CE3">
      <w:pPr>
        <w:shd w:val="clear" w:color="auto" w:fill="FFFFFF"/>
        <w:autoSpaceDE w:val="0"/>
        <w:autoSpaceDN w:val="0"/>
        <w:adjustRightInd w:val="0"/>
        <w:spacing w:after="0" w:line="360" w:lineRule="auto"/>
        <w:jc w:val="both"/>
        <w:rPr>
          <w:rFonts w:ascii="Arial Mon" w:eastAsia="Times New Roman" w:hAnsi="Arial Mon" w:cs="Cambria Math"/>
          <w:bCs/>
          <w:noProof/>
          <w:color w:val="000000"/>
          <w:lang w:val="mn-MN"/>
        </w:rPr>
      </w:pPr>
      <w:r>
        <w:rPr>
          <w:rFonts w:ascii="Arial Mon" w:eastAsia="Times New Roman" w:hAnsi="Arial Mon" w:cs="Cambria Math"/>
          <w:bCs/>
          <w:noProof/>
          <w:color w:val="000000"/>
          <w:lang w:val="mn-MN"/>
        </w:rPr>
        <w:tab/>
        <w:t>Дөрвөн тоглолтын турш нийт 1087 /484 довтлох, 603 хаалт/</w:t>
      </w:r>
      <w:r w:rsidR="00D40DDB">
        <w:rPr>
          <w:rFonts w:ascii="Arial Mon" w:eastAsia="Times New Roman" w:hAnsi="Arial Mon" w:cs="Cambria Math"/>
          <w:bCs/>
          <w:noProof/>
          <w:color w:val="000000"/>
          <w:lang w:val="mn-MN"/>
        </w:rPr>
        <w:t xml:space="preserve"> үсрэлт, буу</w:t>
      </w:r>
      <w:r>
        <w:rPr>
          <w:rFonts w:ascii="Arial Mon" w:eastAsia="Times New Roman" w:hAnsi="Arial Mon" w:cs="Cambria Math"/>
          <w:bCs/>
          <w:noProof/>
          <w:color w:val="000000"/>
          <w:lang w:val="mn-MN"/>
        </w:rPr>
        <w:t xml:space="preserve">лт хийснийг ажигласан. Дундажаар нэг тоглогч 2 тоглолтын явцад 45 үсрэлт ба буулт хийж байна. Хамгийн олон үсэрч буусан тоглогчийн үзүүлэлт 73 байсан. Бүх тоглогчид довтлох болон хаалтын үсрэлтийг гүйцэтгэхдээ 2 хөлөөрөө үсэрч бууж байна. 2 хөл дээрээ үсрэх нь хангалттай дээд өндөрт хүрэх хүч үүсгэх өргөн бөгөөд тогтвортой тулгуурыг бий болгодог. </w:t>
      </w:r>
      <w:r w:rsidR="00405293">
        <w:rPr>
          <w:rFonts w:ascii="Arial Mon" w:eastAsia="Times New Roman" w:hAnsi="Arial Mon" w:cs="Cambria Math"/>
          <w:bCs/>
          <w:noProof/>
          <w:color w:val="000000"/>
          <w:lang w:val="mn-MN"/>
        </w:rPr>
        <w:t xml:space="preserve"> Үүний улмаас хаалт, довтлох үеийн үсрэлтийн үед маш цөөн гэмтэл тохиолдож байна. Харин хаалт болон довтлох цохилтын </w:t>
      </w:r>
      <w:r w:rsidR="00C86778">
        <w:rPr>
          <w:rFonts w:ascii="Arial Mon" w:eastAsia="Times New Roman" w:hAnsi="Arial Mon" w:cs="Cambria Math"/>
          <w:bCs/>
          <w:noProof/>
          <w:color w:val="000000"/>
          <w:lang w:val="mn-MN"/>
        </w:rPr>
        <w:t xml:space="preserve">үсрэлтийн </w:t>
      </w:r>
      <w:r w:rsidR="00405293">
        <w:rPr>
          <w:rFonts w:ascii="Arial Mon" w:eastAsia="Times New Roman" w:hAnsi="Arial Mon" w:cs="Cambria Math"/>
          <w:bCs/>
          <w:noProof/>
          <w:color w:val="000000"/>
          <w:lang w:val="mn-MN"/>
        </w:rPr>
        <w:t xml:space="preserve">үед бага зэрэг тэнцвэрээ алдсанаар </w:t>
      </w:r>
      <w:r w:rsidR="00C86778">
        <w:rPr>
          <w:rFonts w:ascii="Arial Mon" w:eastAsia="Times New Roman" w:hAnsi="Arial Mon" w:cs="Cambria Math"/>
          <w:bCs/>
          <w:noProof/>
          <w:color w:val="000000"/>
          <w:lang w:val="mn-MN"/>
        </w:rPr>
        <w:t xml:space="preserve">тухайн тоглогчид </w:t>
      </w:r>
      <w:r w:rsidR="00405293">
        <w:rPr>
          <w:rFonts w:ascii="Arial Mon" w:eastAsia="Times New Roman" w:hAnsi="Arial Mon" w:cs="Cambria Math"/>
          <w:bCs/>
          <w:noProof/>
          <w:color w:val="000000"/>
          <w:lang w:val="mn-MN"/>
        </w:rPr>
        <w:t>нэг хөл дээр буух түү</w:t>
      </w:r>
      <w:r w:rsidR="00C86778">
        <w:rPr>
          <w:rFonts w:ascii="Arial Mon" w:eastAsia="Times New Roman" w:hAnsi="Arial Mon" w:cs="Cambria Math"/>
          <w:bCs/>
          <w:noProof/>
          <w:color w:val="000000"/>
          <w:lang w:val="mn-MN"/>
        </w:rPr>
        <w:t xml:space="preserve">нээс үүсэж гэмтэл үүсэх шалтгаан </w:t>
      </w:r>
      <w:r>
        <w:rPr>
          <w:rFonts w:ascii="Arial Mon" w:eastAsia="Times New Roman" w:hAnsi="Arial Mon" w:cs="Cambria Math"/>
          <w:bCs/>
          <w:noProof/>
          <w:color w:val="000000"/>
          <w:lang w:val="mn-MN"/>
        </w:rPr>
        <w:t xml:space="preserve"> </w:t>
      </w:r>
      <w:r w:rsidR="00C86778">
        <w:rPr>
          <w:rFonts w:ascii="Arial Mon" w:eastAsia="Times New Roman" w:hAnsi="Arial Mon" w:cs="Cambria Math"/>
          <w:bCs/>
          <w:noProof/>
          <w:color w:val="000000"/>
          <w:lang w:val="mn-MN"/>
        </w:rPr>
        <w:t>бий болох нь их харагдаж байна.</w:t>
      </w:r>
      <w:r w:rsidR="003D21C9">
        <w:rPr>
          <w:rFonts w:ascii="Arial Mon" w:eastAsia="Times New Roman" w:hAnsi="Arial Mon" w:cs="Cambria Math"/>
          <w:bCs/>
          <w:noProof/>
          <w:color w:val="000000"/>
          <w:lang w:val="mn-MN"/>
        </w:rPr>
        <w:t xml:space="preserve"> </w:t>
      </w:r>
    </w:p>
    <w:p w:rsidR="00785CE3" w:rsidRPr="00785CE3" w:rsidRDefault="00785CE3" w:rsidP="0015188F">
      <w:pPr>
        <w:shd w:val="clear" w:color="auto" w:fill="FFFFFF"/>
        <w:autoSpaceDE w:val="0"/>
        <w:autoSpaceDN w:val="0"/>
        <w:adjustRightInd w:val="0"/>
        <w:spacing w:after="0" w:line="360" w:lineRule="auto"/>
        <w:jc w:val="center"/>
        <w:rPr>
          <w:rFonts w:ascii="Arial Mon" w:eastAsia="Times New Roman" w:hAnsi="Arial Mon" w:cs="Cambria Math"/>
          <w:bCs/>
          <w:noProof/>
          <w:color w:val="000000"/>
        </w:rPr>
      </w:pPr>
    </w:p>
    <w:p w:rsidR="0015188F" w:rsidRPr="0015188F" w:rsidRDefault="0015188F" w:rsidP="0015188F">
      <w:pPr>
        <w:shd w:val="clear" w:color="auto" w:fill="FFFFFF"/>
        <w:autoSpaceDE w:val="0"/>
        <w:autoSpaceDN w:val="0"/>
        <w:adjustRightInd w:val="0"/>
        <w:spacing w:after="0" w:line="360" w:lineRule="auto"/>
        <w:jc w:val="center"/>
        <w:rPr>
          <w:rFonts w:ascii="Arial Mon" w:hAnsi="Arial Mon" w:cs="Arial"/>
          <w:sz w:val="24"/>
          <w:szCs w:val="24"/>
        </w:rPr>
      </w:pPr>
    </w:p>
    <w:p w:rsidR="0015188F" w:rsidRDefault="0015188F" w:rsidP="0015188F">
      <w:pPr>
        <w:shd w:val="clear" w:color="auto" w:fill="FFFFFF"/>
        <w:autoSpaceDE w:val="0"/>
        <w:autoSpaceDN w:val="0"/>
        <w:adjustRightInd w:val="0"/>
        <w:spacing w:after="0" w:line="360" w:lineRule="auto"/>
        <w:ind w:firstLine="720"/>
        <w:jc w:val="both"/>
        <w:rPr>
          <w:rFonts w:ascii="Arial Mon" w:eastAsia="Times New Roman" w:hAnsi="Arial Mon" w:cs="Cambria Math"/>
          <w:noProof/>
          <w:color w:val="000000"/>
        </w:rPr>
      </w:pPr>
    </w:p>
    <w:sectPr w:rsidR="0015188F" w:rsidSect="00E213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Mon">
    <w:panose1 w:val="020B0500000000000000"/>
    <w:charset w:val="00"/>
    <w:family w:val="swiss"/>
    <w:pitch w:val="variable"/>
    <w:sig w:usb0="20002A87" w:usb1="80000000" w:usb2="00000008"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5188F"/>
    <w:rsid w:val="00001A8B"/>
    <w:rsid w:val="00082952"/>
    <w:rsid w:val="000A18C4"/>
    <w:rsid w:val="000F7C3F"/>
    <w:rsid w:val="0015188F"/>
    <w:rsid w:val="00350FA3"/>
    <w:rsid w:val="003D21C9"/>
    <w:rsid w:val="00405293"/>
    <w:rsid w:val="00410964"/>
    <w:rsid w:val="00423816"/>
    <w:rsid w:val="00477928"/>
    <w:rsid w:val="005E5A79"/>
    <w:rsid w:val="006F6CF3"/>
    <w:rsid w:val="00785CE3"/>
    <w:rsid w:val="009B148E"/>
    <w:rsid w:val="00BF283C"/>
    <w:rsid w:val="00C86778"/>
    <w:rsid w:val="00D326D6"/>
    <w:rsid w:val="00D40DDB"/>
    <w:rsid w:val="00E213ED"/>
    <w:rsid w:val="00ED670A"/>
    <w:rsid w:val="00FB6D0C"/>
    <w:rsid w:val="00FF6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88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15188F"/>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26</cp:revision>
  <dcterms:created xsi:type="dcterms:W3CDTF">2014-04-24T08:31:00Z</dcterms:created>
  <dcterms:modified xsi:type="dcterms:W3CDTF">2015-01-21T01:46:00Z</dcterms:modified>
</cp:coreProperties>
</file>