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22C" w:rsidRPr="008B322C" w:rsidRDefault="008B322C" w:rsidP="004269BF">
      <w:pPr>
        <w:spacing w:after="0" w:line="240" w:lineRule="auto"/>
        <w:jc w:val="center"/>
        <w:rPr>
          <w:rFonts w:ascii="Times New Roman" w:hAnsi="Times New Roman" w:cs="Times New Roman"/>
        </w:rPr>
      </w:pPr>
      <w:r>
        <w:rPr>
          <w:rFonts w:ascii="Times New Roman" w:hAnsi="Times New Roman" w:cs="Times New Roman"/>
          <w:lang w:val="mn-MN"/>
        </w:rPr>
        <w:t xml:space="preserve">Сэдэв: </w:t>
      </w:r>
      <w:r w:rsidRPr="008B322C">
        <w:rPr>
          <w:rFonts w:ascii="Times New Roman" w:hAnsi="Times New Roman" w:cs="Times New Roman"/>
        </w:rPr>
        <w:t xml:space="preserve"> </w:t>
      </w:r>
      <w:r>
        <w:rPr>
          <w:rFonts w:ascii="Times New Roman" w:hAnsi="Times New Roman" w:cs="Times New Roman"/>
          <w:lang w:val="mn-MN"/>
        </w:rPr>
        <w:t>ӨСВӨРИЙН ХОККЕИЧДИЙН БИЕ БЯЛДРЫН ТУСГАЙ БЭЛТГЭЛЖИЛТИЙН ИЖ БҮРЭН ҮНЭЛГЭЭ</w:t>
      </w:r>
      <w:r>
        <w:rPr>
          <w:rFonts w:ascii="Times New Roman" w:hAnsi="Times New Roman" w:cs="Times New Roman"/>
        </w:rPr>
        <w:t xml:space="preserve"> (</w:t>
      </w:r>
      <w:r w:rsidRPr="008B322C">
        <w:rPr>
          <w:rFonts w:ascii="Times New Roman" w:hAnsi="Times New Roman" w:cs="Times New Roman"/>
        </w:rPr>
        <w:t>http://cyberleninka.ru/article/n/kompleksnaya­otsenka­spetsialnoy­fizicheskoy­podgotovlennosti­yunyh­hokkeistov 1/8</w:t>
      </w:r>
      <w:r>
        <w:rPr>
          <w:rFonts w:ascii="Times New Roman" w:hAnsi="Times New Roman" w:cs="Times New Roman"/>
        </w:rPr>
        <w:t>)</w:t>
      </w:r>
    </w:p>
    <w:p w:rsidR="008B322C" w:rsidRDefault="008B322C" w:rsidP="004269BF">
      <w:pPr>
        <w:spacing w:after="0" w:line="240" w:lineRule="auto"/>
        <w:rPr>
          <w:rFonts w:ascii="Times New Roman" w:hAnsi="Times New Roman" w:cs="Times New Roman"/>
          <w:lang w:val="mn-MN"/>
        </w:rPr>
      </w:pPr>
      <w:r>
        <w:rPr>
          <w:rFonts w:ascii="Times New Roman" w:hAnsi="Times New Roman" w:cs="Times New Roman"/>
          <w:lang w:val="mn-MN"/>
        </w:rPr>
        <w:t>Эрдэм шинжилгээний өгүүлэл: БИЕИЙН ТАМИР, СПОР-</w:t>
      </w:r>
      <w:r>
        <w:rPr>
          <w:rFonts w:ascii="Times New Roman" w:hAnsi="Times New Roman" w:cs="Times New Roman"/>
        </w:rPr>
        <w:t>13.00.04</w:t>
      </w:r>
      <w:r>
        <w:rPr>
          <w:rFonts w:ascii="Times New Roman" w:hAnsi="Times New Roman" w:cs="Times New Roman"/>
          <w:lang w:val="mn-MN"/>
        </w:rPr>
        <w:t xml:space="preserve"> </w:t>
      </w:r>
    </w:p>
    <w:p w:rsidR="008B322C" w:rsidRPr="008B322C" w:rsidRDefault="008B322C" w:rsidP="004269BF">
      <w:pPr>
        <w:spacing w:after="0" w:line="240" w:lineRule="auto"/>
        <w:rPr>
          <w:rFonts w:ascii="Times New Roman" w:hAnsi="Times New Roman" w:cs="Times New Roman"/>
          <w:lang w:val="mn-MN"/>
        </w:rPr>
      </w:pPr>
      <w:r>
        <w:rPr>
          <w:rFonts w:ascii="Times New Roman" w:hAnsi="Times New Roman" w:cs="Times New Roman"/>
          <w:lang w:val="mn-MN"/>
        </w:rPr>
        <w:t>Зохиогчид:</w:t>
      </w:r>
    </w:p>
    <w:p w:rsidR="008B322C" w:rsidRPr="008B322C" w:rsidRDefault="008B322C" w:rsidP="004269BF">
      <w:pPr>
        <w:spacing w:after="0" w:line="240" w:lineRule="auto"/>
        <w:ind w:firstLine="720"/>
        <w:rPr>
          <w:rFonts w:ascii="Times New Roman" w:hAnsi="Times New Roman" w:cs="Times New Roman"/>
        </w:rPr>
      </w:pPr>
      <w:r w:rsidRPr="008B322C">
        <w:rPr>
          <w:rFonts w:ascii="Times New Roman" w:hAnsi="Times New Roman" w:cs="Times New Roman"/>
        </w:rPr>
        <w:t>КОНОВАЛОВ ВАСИЛИЙ НИКОЛАЕВИЧ</w:t>
      </w:r>
    </w:p>
    <w:p w:rsidR="008B322C" w:rsidRPr="008B322C" w:rsidRDefault="008B322C" w:rsidP="004269BF">
      <w:pPr>
        <w:spacing w:after="0" w:line="240" w:lineRule="auto"/>
        <w:ind w:firstLine="720"/>
        <w:rPr>
          <w:rFonts w:ascii="Times New Roman" w:hAnsi="Times New Roman" w:cs="Times New Roman"/>
        </w:rPr>
      </w:pPr>
      <w:r w:rsidRPr="008B322C">
        <w:rPr>
          <w:rFonts w:ascii="Times New Roman" w:hAnsi="Times New Roman" w:cs="Times New Roman"/>
        </w:rPr>
        <w:t>БЕРНАТАВИЧЮС ДМИТРИЙ АНТАНАСОВИЧ</w:t>
      </w:r>
    </w:p>
    <w:p w:rsidR="008B322C" w:rsidRPr="008B322C" w:rsidRDefault="008B322C" w:rsidP="004269BF">
      <w:pPr>
        <w:spacing w:after="0" w:line="240" w:lineRule="auto"/>
        <w:ind w:firstLine="720"/>
        <w:rPr>
          <w:rFonts w:ascii="Times New Roman" w:hAnsi="Times New Roman" w:cs="Times New Roman"/>
        </w:rPr>
      </w:pPr>
      <w:r w:rsidRPr="008B322C">
        <w:rPr>
          <w:rFonts w:ascii="Times New Roman" w:hAnsi="Times New Roman" w:cs="Times New Roman"/>
        </w:rPr>
        <w:t>АФАНАСЬЕВ ДМИТРИЙ АНАТОЛЬЕВИЧ</w:t>
      </w:r>
    </w:p>
    <w:p w:rsidR="008B322C" w:rsidRPr="008B322C" w:rsidRDefault="008B322C" w:rsidP="004269BF">
      <w:pPr>
        <w:spacing w:after="0" w:line="240" w:lineRule="auto"/>
        <w:rPr>
          <w:rFonts w:ascii="Times New Roman" w:hAnsi="Times New Roman" w:cs="Times New Roman"/>
        </w:rPr>
      </w:pPr>
      <w:r>
        <w:rPr>
          <w:rFonts w:ascii="Times New Roman" w:hAnsi="Times New Roman" w:cs="Times New Roman"/>
          <w:lang w:val="mn-MN"/>
        </w:rPr>
        <w:t xml:space="preserve">Сэтгүүлийн дугаар: </w:t>
      </w:r>
      <w:r w:rsidRPr="008B322C">
        <w:rPr>
          <w:rFonts w:ascii="Times New Roman" w:hAnsi="Times New Roman" w:cs="Times New Roman"/>
        </w:rPr>
        <w:t xml:space="preserve"> № 2(116) / 2013</w:t>
      </w:r>
    </w:p>
    <w:p w:rsidR="008B322C" w:rsidRPr="008B322C" w:rsidRDefault="008B322C" w:rsidP="004269BF">
      <w:pPr>
        <w:spacing w:after="0" w:line="240" w:lineRule="auto"/>
        <w:rPr>
          <w:rFonts w:ascii="Times New Roman" w:hAnsi="Times New Roman" w:cs="Times New Roman"/>
        </w:rPr>
      </w:pPr>
      <w:r>
        <w:rPr>
          <w:rFonts w:ascii="Times New Roman" w:hAnsi="Times New Roman" w:cs="Times New Roman"/>
          <w:lang w:val="mn-MN"/>
        </w:rPr>
        <w:t xml:space="preserve">Сэтгүүлийн нэр: </w:t>
      </w:r>
      <w:r w:rsidRPr="008B322C">
        <w:rPr>
          <w:rFonts w:ascii="Times New Roman" w:hAnsi="Times New Roman" w:cs="Times New Roman"/>
        </w:rPr>
        <w:t>ОМСКИЙ НАУЧНЫЙ ВЕСТНИК</w:t>
      </w:r>
    </w:p>
    <w:p w:rsidR="008B322C" w:rsidRPr="004269BF" w:rsidRDefault="004269BF" w:rsidP="004269BF">
      <w:pPr>
        <w:spacing w:after="0" w:line="240" w:lineRule="auto"/>
        <w:rPr>
          <w:rFonts w:ascii="Times New Roman" w:hAnsi="Times New Roman" w:cs="Times New Roman"/>
          <w:lang w:val="mn-MN"/>
        </w:rPr>
      </w:pPr>
      <w:r>
        <w:rPr>
          <w:rFonts w:ascii="Times New Roman" w:hAnsi="Times New Roman" w:cs="Times New Roman"/>
        </w:rPr>
        <w:t>Код</w:t>
      </w:r>
      <w:r>
        <w:rPr>
          <w:rFonts w:ascii="Times New Roman" w:hAnsi="Times New Roman" w:cs="Times New Roman"/>
          <w:lang w:val="mn-MN"/>
        </w:rPr>
        <w:t xml:space="preserve">: </w:t>
      </w:r>
      <w:r w:rsidR="008B322C" w:rsidRPr="008B322C">
        <w:rPr>
          <w:rFonts w:ascii="Times New Roman" w:hAnsi="Times New Roman" w:cs="Times New Roman"/>
        </w:rPr>
        <w:t>ГРНТИ: 77 — ФИЗИЧЕСКАЯ КУЛЬТУРА И СПОРТ</w:t>
      </w:r>
    </w:p>
    <w:p w:rsidR="008B322C" w:rsidRPr="008B322C" w:rsidRDefault="008B322C" w:rsidP="004269BF">
      <w:pPr>
        <w:spacing w:after="0" w:line="240" w:lineRule="auto"/>
        <w:rPr>
          <w:rFonts w:ascii="Times New Roman" w:hAnsi="Times New Roman" w:cs="Times New Roman"/>
        </w:rPr>
      </w:pPr>
      <w:r w:rsidRPr="008B322C">
        <w:rPr>
          <w:rFonts w:ascii="Times New Roman" w:hAnsi="Times New Roman" w:cs="Times New Roman"/>
        </w:rPr>
        <w:t>ВАК РФ: 13.00.04</w:t>
      </w:r>
    </w:p>
    <w:p w:rsidR="008B322C" w:rsidRPr="008B322C" w:rsidRDefault="008B322C" w:rsidP="004269BF">
      <w:pPr>
        <w:spacing w:after="0" w:line="240" w:lineRule="auto"/>
        <w:rPr>
          <w:rFonts w:ascii="Times New Roman" w:hAnsi="Times New Roman" w:cs="Times New Roman"/>
        </w:rPr>
      </w:pPr>
      <w:r w:rsidRPr="008B322C">
        <w:rPr>
          <w:rFonts w:ascii="Times New Roman" w:hAnsi="Times New Roman" w:cs="Times New Roman"/>
        </w:rPr>
        <w:t>УДK: 796;797;798;799</w:t>
      </w:r>
    </w:p>
    <w:p w:rsidR="008B322C" w:rsidRPr="008B322C" w:rsidRDefault="008B322C" w:rsidP="004269BF">
      <w:pPr>
        <w:spacing w:line="240" w:lineRule="auto"/>
        <w:rPr>
          <w:rFonts w:ascii="Times New Roman" w:hAnsi="Times New Roman" w:cs="Times New Roman"/>
        </w:rPr>
      </w:pPr>
      <w:r w:rsidRPr="008B322C">
        <w:rPr>
          <w:rFonts w:ascii="Times New Roman" w:hAnsi="Times New Roman" w:cs="Times New Roman"/>
        </w:rPr>
        <w:t xml:space="preserve">Сибирский </w:t>
      </w:r>
      <w:r w:rsidR="00E72EA4">
        <w:rPr>
          <w:rFonts w:ascii="Times New Roman" w:hAnsi="Times New Roman" w:cs="Times New Roman"/>
          <w:lang w:val="mn-MN"/>
        </w:rPr>
        <w:t xml:space="preserve">биеийн тамир ба спортын их сургууль, </w:t>
      </w:r>
      <w:r w:rsidR="00E72EA4" w:rsidRPr="008B322C">
        <w:rPr>
          <w:rFonts w:ascii="Times New Roman" w:hAnsi="Times New Roman" w:cs="Times New Roman"/>
        </w:rPr>
        <w:t xml:space="preserve">Омск </w:t>
      </w:r>
      <w:r w:rsidR="00E72EA4">
        <w:rPr>
          <w:rFonts w:ascii="Times New Roman" w:hAnsi="Times New Roman" w:cs="Times New Roman"/>
          <w:lang w:val="mn-MN"/>
        </w:rPr>
        <w:t>хот</w:t>
      </w:r>
      <w:r w:rsidRPr="008B322C">
        <w:rPr>
          <w:rFonts w:ascii="Times New Roman" w:hAnsi="Times New Roman" w:cs="Times New Roman"/>
        </w:rPr>
        <w:t xml:space="preserve">. </w:t>
      </w:r>
    </w:p>
    <w:p w:rsidR="004269BF" w:rsidRDefault="004269BF" w:rsidP="004269BF">
      <w:pPr>
        <w:spacing w:line="240" w:lineRule="auto"/>
        <w:jc w:val="center"/>
        <w:rPr>
          <w:rFonts w:ascii="Times New Roman" w:hAnsi="Times New Roman" w:cs="Times New Roman"/>
          <w:lang w:val="mn-MN"/>
        </w:rPr>
      </w:pPr>
      <w:r>
        <w:rPr>
          <w:rFonts w:ascii="Times New Roman" w:hAnsi="Times New Roman" w:cs="Times New Roman"/>
          <w:lang w:val="mn-MN"/>
        </w:rPr>
        <w:t>ӨСВӨРИЙН ХОККЕИЧДИЙН БИЕ БЯЛДРЫН ТУСГАЙ БЭЛТГЭЛЖИЛТИЙН ИЖ БҮРЭН ҮНЭЛГЭЭ</w:t>
      </w:r>
    </w:p>
    <w:p w:rsidR="008B322C" w:rsidRDefault="004269BF" w:rsidP="004269BF">
      <w:pPr>
        <w:spacing w:line="240" w:lineRule="auto"/>
        <w:jc w:val="both"/>
        <w:rPr>
          <w:rFonts w:ascii="Times New Roman" w:hAnsi="Times New Roman" w:cs="Times New Roman"/>
          <w:lang w:val="mn-MN"/>
        </w:rPr>
      </w:pPr>
      <w:r>
        <w:rPr>
          <w:rFonts w:ascii="Times New Roman" w:hAnsi="Times New Roman" w:cs="Times New Roman"/>
          <w:lang w:val="mn-MN"/>
        </w:rPr>
        <w:t xml:space="preserve">Өгүүлэлд өсвөрийн хоккеичдийн бие бялдрын </w:t>
      </w:r>
      <w:r w:rsidR="00E72EA4">
        <w:rPr>
          <w:rFonts w:ascii="Times New Roman" w:hAnsi="Times New Roman" w:cs="Times New Roman"/>
          <w:lang w:val="mn-MN"/>
        </w:rPr>
        <w:t xml:space="preserve">тусгай </w:t>
      </w:r>
      <w:r>
        <w:rPr>
          <w:rFonts w:ascii="Times New Roman" w:hAnsi="Times New Roman" w:cs="Times New Roman"/>
          <w:lang w:val="mn-MN"/>
        </w:rPr>
        <w:t>бэлтгэлжилтийг чанар тус бүр дээр болон иж бүрэнээр үнэлэх тоон үзүүлэлтийг гаргасан болно.</w:t>
      </w:r>
    </w:p>
    <w:p w:rsidR="0027356E" w:rsidRDefault="0027356E" w:rsidP="0027356E">
      <w:pPr>
        <w:spacing w:line="240" w:lineRule="auto"/>
        <w:rPr>
          <w:rFonts w:ascii="Times New Roman" w:hAnsi="Times New Roman" w:cs="Times New Roman"/>
          <w:lang w:val="mn-MN"/>
        </w:rPr>
      </w:pPr>
      <w:r>
        <w:rPr>
          <w:rFonts w:ascii="Times New Roman" w:hAnsi="Times New Roman" w:cs="Times New Roman"/>
          <w:lang w:val="mn-MN"/>
        </w:rPr>
        <w:t>Түлхүүр үг: бие бялдрын тусгай бэлтгэлжилт, өсвөрийн хоккеичид,  иж бүрэн үнэлгээ</w:t>
      </w:r>
    </w:p>
    <w:p w:rsidR="008B322C" w:rsidRPr="0027356E" w:rsidRDefault="0027356E" w:rsidP="001B1305">
      <w:pPr>
        <w:spacing w:line="240" w:lineRule="auto"/>
        <w:ind w:firstLine="720"/>
        <w:jc w:val="both"/>
        <w:rPr>
          <w:rFonts w:ascii="Times New Roman" w:hAnsi="Times New Roman" w:cs="Times New Roman"/>
          <w:lang w:val="mn-MN"/>
        </w:rPr>
      </w:pPr>
      <w:r>
        <w:rPr>
          <w:rFonts w:ascii="Times New Roman" w:hAnsi="Times New Roman" w:cs="Times New Roman"/>
          <w:lang w:val="mn-MN"/>
        </w:rPr>
        <w:t>Дасгалжуулалтын үйл явцын зохистой төлөвлөлтийг хийхэд өсвөрийн хоккеичдийн дасгалжуулалтын янз бүрийн шатны бие бялдрын тусгай бэлтгэлжилт талаарх үндсэн мэдээллийг шаарддаг</w:t>
      </w:r>
      <w:r w:rsidR="008B322C" w:rsidRPr="008B322C">
        <w:rPr>
          <w:rFonts w:ascii="Times New Roman" w:hAnsi="Times New Roman" w:cs="Times New Roman"/>
        </w:rPr>
        <w:t xml:space="preserve"> [1—3]. </w:t>
      </w:r>
      <w:r w:rsidR="00E72EA4">
        <w:rPr>
          <w:rFonts w:ascii="Times New Roman" w:hAnsi="Times New Roman" w:cs="Times New Roman"/>
          <w:lang w:val="mn-MN"/>
        </w:rPr>
        <w:t>Энэ насанд б</w:t>
      </w:r>
      <w:r w:rsidR="001B1305">
        <w:rPr>
          <w:rFonts w:ascii="Times New Roman" w:hAnsi="Times New Roman" w:cs="Times New Roman"/>
          <w:lang w:val="mn-MN"/>
        </w:rPr>
        <w:t>ие махбодын өсөлт бүрэн төгс явагдаж дуусаагүй байдаг тул өсвөрийн тамирчдын спортын амжилтын өсөлтийг</w:t>
      </w:r>
      <w:r>
        <w:rPr>
          <w:rFonts w:ascii="Times New Roman" w:hAnsi="Times New Roman" w:cs="Times New Roman"/>
          <w:lang w:val="mn-MN"/>
        </w:rPr>
        <w:t xml:space="preserve"> урьдчилан төлөвлөхөд </w:t>
      </w:r>
      <w:r w:rsidR="001B1305">
        <w:rPr>
          <w:rFonts w:ascii="Times New Roman" w:hAnsi="Times New Roman" w:cs="Times New Roman"/>
          <w:lang w:val="mn-MN"/>
        </w:rPr>
        <w:t>хүндрэлтэй байдаг. Спортын амжилтанд  дасгалжуулалтын ачаалал</w:t>
      </w:r>
      <w:r w:rsidR="00657E6B">
        <w:rPr>
          <w:rFonts w:ascii="Times New Roman" w:hAnsi="Times New Roman" w:cs="Times New Roman"/>
          <w:lang w:val="mn-MN"/>
        </w:rPr>
        <w:t xml:space="preserve">аас гадна </w:t>
      </w:r>
      <w:r>
        <w:rPr>
          <w:rFonts w:ascii="Times New Roman" w:hAnsi="Times New Roman" w:cs="Times New Roman"/>
          <w:lang w:val="mn-MN"/>
        </w:rPr>
        <w:t xml:space="preserve"> </w:t>
      </w:r>
      <w:r w:rsidR="00C51AF6">
        <w:rPr>
          <w:rFonts w:ascii="Times New Roman" w:hAnsi="Times New Roman" w:cs="Times New Roman"/>
          <w:lang w:val="mn-MN"/>
        </w:rPr>
        <w:t xml:space="preserve">тухайн өсвөрийн тамирчдын </w:t>
      </w:r>
      <w:r w:rsidR="00657E6B">
        <w:rPr>
          <w:rFonts w:ascii="Times New Roman" w:hAnsi="Times New Roman" w:cs="Times New Roman"/>
          <w:lang w:val="mn-MN"/>
        </w:rPr>
        <w:t xml:space="preserve">ажиллах чадвар, </w:t>
      </w:r>
      <w:r w:rsidR="00657E6B">
        <w:rPr>
          <w:rFonts w:ascii="Times New Roman" w:hAnsi="Times New Roman" w:cs="Times New Roman"/>
        </w:rPr>
        <w:t>морфолог</w:t>
      </w:r>
      <w:r w:rsidR="00657E6B">
        <w:rPr>
          <w:rFonts w:ascii="Times New Roman" w:hAnsi="Times New Roman" w:cs="Times New Roman"/>
          <w:lang w:val="mn-MN"/>
        </w:rPr>
        <w:t>, сэтгэцфизиологийн өөрчлөлт</w:t>
      </w:r>
      <w:r w:rsidR="00C51AF6">
        <w:rPr>
          <w:rFonts w:ascii="Times New Roman" w:hAnsi="Times New Roman" w:cs="Times New Roman"/>
          <w:lang w:val="mn-MN"/>
        </w:rPr>
        <w:t xml:space="preserve">ийн </w:t>
      </w:r>
      <w:r w:rsidR="00657E6B">
        <w:rPr>
          <w:rFonts w:ascii="Times New Roman" w:hAnsi="Times New Roman" w:cs="Times New Roman"/>
          <w:lang w:val="mn-MN"/>
        </w:rPr>
        <w:t>хөг</w:t>
      </w:r>
      <w:r w:rsidR="005C5578">
        <w:rPr>
          <w:rFonts w:ascii="Times New Roman" w:hAnsi="Times New Roman" w:cs="Times New Roman"/>
          <w:lang w:val="mn-MN"/>
        </w:rPr>
        <w:t>жл</w:t>
      </w:r>
      <w:r w:rsidR="00C51AF6">
        <w:rPr>
          <w:rFonts w:ascii="Times New Roman" w:hAnsi="Times New Roman" w:cs="Times New Roman"/>
          <w:lang w:val="mn-MN"/>
        </w:rPr>
        <w:t>ийн явц нөлөөлдөг нь ойлгомжтой юм</w:t>
      </w:r>
      <w:r w:rsidR="00C51AF6">
        <w:rPr>
          <w:rFonts w:ascii="Times New Roman" w:hAnsi="Times New Roman" w:cs="Times New Roman"/>
        </w:rPr>
        <w:t xml:space="preserve"> [4</w:t>
      </w:r>
      <w:r w:rsidR="00C51AF6">
        <w:rPr>
          <w:rFonts w:ascii="Times New Roman" w:hAnsi="Times New Roman" w:cs="Times New Roman"/>
          <w:lang w:val="mn-MN"/>
        </w:rPr>
        <w:t>-</w:t>
      </w:r>
      <w:r w:rsidR="00C51AF6">
        <w:rPr>
          <w:rFonts w:ascii="Times New Roman" w:hAnsi="Times New Roman" w:cs="Times New Roman"/>
        </w:rPr>
        <w:t>6]</w:t>
      </w:r>
      <w:r w:rsidR="00C51AF6">
        <w:rPr>
          <w:rFonts w:ascii="Times New Roman" w:hAnsi="Times New Roman" w:cs="Times New Roman"/>
          <w:lang w:val="mn-MN"/>
        </w:rPr>
        <w:t>.</w:t>
      </w:r>
      <w:r w:rsidR="008B322C" w:rsidRPr="008B322C">
        <w:rPr>
          <w:rFonts w:ascii="Times New Roman" w:hAnsi="Times New Roman" w:cs="Times New Roman"/>
        </w:rPr>
        <w:t xml:space="preserve"> </w:t>
      </w:r>
      <w:r w:rsidR="00C51AF6">
        <w:rPr>
          <w:rFonts w:ascii="Times New Roman" w:hAnsi="Times New Roman" w:cs="Times New Roman"/>
          <w:lang w:val="mn-MN"/>
        </w:rPr>
        <w:t xml:space="preserve">Иймээс </w:t>
      </w:r>
      <w:r w:rsidR="00696F4F">
        <w:rPr>
          <w:rFonts w:ascii="Times New Roman" w:hAnsi="Times New Roman" w:cs="Times New Roman"/>
          <w:lang w:val="mn-MN"/>
        </w:rPr>
        <w:t xml:space="preserve">олон мэргэжилтэнгүүдэд өсвөрийн тамирчдын олон жилийн дасгалжуулалтын төлөвлөхөд бие бялдрын хөгжил болон бие бялдрын бэлтгэлжилтийн иж бүрэн  хяналтыг зохион байгуулахад асуудал үүсдэг. </w:t>
      </w:r>
    </w:p>
    <w:p w:rsidR="00F95B5A" w:rsidRPr="00F8248A" w:rsidRDefault="00F95B5A" w:rsidP="00F95B5A">
      <w:pPr>
        <w:spacing w:after="120"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Э</w:t>
      </w:r>
      <w:r w:rsidRPr="00660751">
        <w:rPr>
          <w:rFonts w:ascii="Times New Roman" w:hAnsi="Times New Roman" w:cs="Times New Roman"/>
          <w:sz w:val="24"/>
          <w:szCs w:val="24"/>
          <w:lang w:val="mn-MN"/>
        </w:rPr>
        <w:t>рдэм шинжилгээ-арга зүйн ном, зохиолуудыг судлах</w:t>
      </w:r>
      <w:r>
        <w:rPr>
          <w:rFonts w:ascii="Times New Roman" w:hAnsi="Times New Roman" w:cs="Times New Roman"/>
          <w:sz w:val="24"/>
          <w:szCs w:val="24"/>
          <w:lang w:val="mn-MN"/>
        </w:rPr>
        <w:t xml:space="preserve">ад </w:t>
      </w:r>
      <w:r w:rsidRPr="008B322C">
        <w:rPr>
          <w:rFonts w:ascii="Times New Roman" w:hAnsi="Times New Roman" w:cs="Times New Roman"/>
        </w:rPr>
        <w:t xml:space="preserve">[7, 8] </w:t>
      </w:r>
      <w:r>
        <w:rPr>
          <w:rFonts w:ascii="Times New Roman" w:hAnsi="Times New Roman" w:cs="Times New Roman"/>
          <w:lang w:val="mn-MN"/>
        </w:rPr>
        <w:t xml:space="preserve">өсвөрийн хоккеичдийн хичээлийн хөтөлбөрийн </w:t>
      </w:r>
      <w:r w:rsidRPr="008B322C">
        <w:rPr>
          <w:rFonts w:ascii="Times New Roman" w:hAnsi="Times New Roman" w:cs="Times New Roman"/>
        </w:rPr>
        <w:t>н</w:t>
      </w:r>
      <w:r>
        <w:rPr>
          <w:rFonts w:ascii="Times New Roman" w:hAnsi="Times New Roman" w:cs="Times New Roman"/>
        </w:rPr>
        <w:t>орматив</w:t>
      </w:r>
      <w:r>
        <w:rPr>
          <w:rFonts w:ascii="Times New Roman" w:hAnsi="Times New Roman" w:cs="Times New Roman"/>
          <w:lang w:val="mn-MN"/>
        </w:rPr>
        <w:t>ын хэсэгт жилийн мөчлөгийн бие бялдрын тусгай бэлтгэлжилтийн өсөлт, бууралтыг урьдчилан таамаглах, бие бялдрын чанаруудыг үнэлэх талаар зөрчилтэй байна. Үүнтэй холбоотойгоор өсвөрийн хоккеичдийн бие бялдрын тусгай бэлтгэлжилтийг  иж бүрэнээр үнэлэх тогтолцоог сайжруулах</w:t>
      </w:r>
      <w:r w:rsidR="00B272F4">
        <w:rPr>
          <w:rFonts w:ascii="Times New Roman" w:hAnsi="Times New Roman" w:cs="Times New Roman"/>
          <w:lang w:val="mn-MN"/>
        </w:rPr>
        <w:t xml:space="preserve"> </w:t>
      </w:r>
      <w:r>
        <w:rPr>
          <w:rFonts w:ascii="Times New Roman" w:hAnsi="Times New Roman" w:cs="Times New Roman"/>
          <w:lang w:val="mn-MN"/>
        </w:rPr>
        <w:t>нь  цаг үеэ олсон чухал</w:t>
      </w:r>
      <w:r w:rsidRPr="00F95B5A">
        <w:rPr>
          <w:rFonts w:ascii="Times New Roman" w:hAnsi="Times New Roman" w:cs="Times New Roman"/>
          <w:lang w:val="mn-MN"/>
        </w:rPr>
        <w:t xml:space="preserve"> </w:t>
      </w:r>
      <w:r>
        <w:rPr>
          <w:rFonts w:ascii="Times New Roman" w:hAnsi="Times New Roman" w:cs="Times New Roman"/>
          <w:lang w:val="mn-MN"/>
        </w:rPr>
        <w:t>ажил</w:t>
      </w:r>
      <w:r w:rsidR="00B272F4">
        <w:rPr>
          <w:rFonts w:ascii="Times New Roman" w:hAnsi="Times New Roman" w:cs="Times New Roman"/>
          <w:lang w:val="mn-MN"/>
        </w:rPr>
        <w:t xml:space="preserve"> болоод</w:t>
      </w:r>
      <w:r>
        <w:rPr>
          <w:rFonts w:ascii="Times New Roman" w:hAnsi="Times New Roman" w:cs="Times New Roman"/>
          <w:lang w:val="mn-MN"/>
        </w:rPr>
        <w:t xml:space="preserve"> байгаа билээ.</w:t>
      </w:r>
    </w:p>
    <w:p w:rsidR="008B322C" w:rsidRPr="008B322C" w:rsidRDefault="00ED13A7" w:rsidP="00ED13A7">
      <w:pPr>
        <w:spacing w:line="240" w:lineRule="auto"/>
        <w:jc w:val="both"/>
        <w:rPr>
          <w:rFonts w:ascii="Times New Roman" w:hAnsi="Times New Roman" w:cs="Times New Roman"/>
        </w:rPr>
      </w:pPr>
      <w:r w:rsidRPr="00ED13A7">
        <w:rPr>
          <w:rFonts w:ascii="Times New Roman" w:hAnsi="Times New Roman" w:cs="Times New Roman"/>
          <w:b/>
          <w:lang w:val="mn-MN"/>
        </w:rPr>
        <w:t>Судалгааны ажлын зорилго:</w:t>
      </w:r>
      <w:r>
        <w:rPr>
          <w:rFonts w:ascii="Times New Roman" w:hAnsi="Times New Roman" w:cs="Times New Roman"/>
          <w:lang w:val="mn-MN"/>
        </w:rPr>
        <w:t xml:space="preserve"> Өсвөрийн хоккеичдийн бие бялдрын тусгай бэлтгэлжилтийг  иж бүрэнээр</w:t>
      </w:r>
      <w:r w:rsidR="001E2E90">
        <w:rPr>
          <w:rFonts w:ascii="Times New Roman" w:hAnsi="Times New Roman" w:cs="Times New Roman"/>
          <w:lang w:val="mn-MN"/>
        </w:rPr>
        <w:t xml:space="preserve"> үнэлэхдээ алгоритмийн </w:t>
      </w:r>
      <w:r>
        <w:rPr>
          <w:rFonts w:ascii="Times New Roman" w:hAnsi="Times New Roman" w:cs="Times New Roman"/>
          <w:lang w:val="mn-MN"/>
        </w:rPr>
        <w:t xml:space="preserve">шинжлэх ухааны үндэслэлийг гаргах  </w:t>
      </w:r>
    </w:p>
    <w:p w:rsidR="00ED13A7" w:rsidRDefault="00ED13A7" w:rsidP="004269BF">
      <w:pPr>
        <w:spacing w:line="240" w:lineRule="auto"/>
        <w:rPr>
          <w:rFonts w:ascii="Times New Roman" w:hAnsi="Times New Roman" w:cs="Times New Roman"/>
          <w:b/>
          <w:lang w:val="mn-MN"/>
        </w:rPr>
      </w:pPr>
      <w:r w:rsidRPr="00ED13A7">
        <w:rPr>
          <w:rFonts w:ascii="Times New Roman" w:hAnsi="Times New Roman" w:cs="Times New Roman"/>
          <w:b/>
          <w:lang w:val="mn-MN"/>
        </w:rPr>
        <w:t xml:space="preserve">Судалгааны </w:t>
      </w:r>
      <w:r>
        <w:rPr>
          <w:rFonts w:ascii="Times New Roman" w:hAnsi="Times New Roman" w:cs="Times New Roman"/>
          <w:b/>
          <w:lang w:val="mn-MN"/>
        </w:rPr>
        <w:t>ажлын зорилт</w:t>
      </w:r>
      <w:r w:rsidRPr="00ED13A7">
        <w:rPr>
          <w:rFonts w:ascii="Times New Roman" w:hAnsi="Times New Roman" w:cs="Times New Roman"/>
          <w:b/>
          <w:lang w:val="mn-MN"/>
        </w:rPr>
        <w:t>:</w:t>
      </w:r>
    </w:p>
    <w:p w:rsidR="00ED13A7" w:rsidRDefault="00ED13A7" w:rsidP="002769E2">
      <w:pPr>
        <w:pStyle w:val="ListParagraph"/>
        <w:numPr>
          <w:ilvl w:val="0"/>
          <w:numId w:val="3"/>
        </w:numPr>
        <w:spacing w:after="120" w:line="240" w:lineRule="auto"/>
        <w:jc w:val="both"/>
        <w:rPr>
          <w:rFonts w:ascii="Times New Roman" w:hAnsi="Times New Roman" w:cs="Times New Roman"/>
          <w:sz w:val="24"/>
          <w:szCs w:val="24"/>
          <w:lang w:val="mn-MN"/>
        </w:rPr>
      </w:pPr>
      <w:r w:rsidRPr="00ED13A7">
        <w:rPr>
          <w:rFonts w:ascii="Times New Roman" w:hAnsi="Times New Roman" w:cs="Times New Roman"/>
          <w:lang w:val="mn-MN"/>
        </w:rPr>
        <w:t>Өсвөрийн хоккеичдийн бие бялдрын тусгай бэлтгэлжилт ба  бие бял</w:t>
      </w:r>
      <w:r>
        <w:rPr>
          <w:rFonts w:ascii="Times New Roman" w:hAnsi="Times New Roman" w:cs="Times New Roman"/>
          <w:lang w:val="mn-MN"/>
        </w:rPr>
        <w:t xml:space="preserve">дрын хөгжилтийг үнэлэх асуудлын </w:t>
      </w:r>
      <w:r w:rsidRPr="00ED13A7">
        <w:rPr>
          <w:rFonts w:ascii="Times New Roman" w:hAnsi="Times New Roman" w:cs="Times New Roman"/>
          <w:sz w:val="24"/>
          <w:szCs w:val="24"/>
          <w:lang w:val="mn-MN"/>
        </w:rPr>
        <w:t>талаар эрдэм шинжилгээ</w:t>
      </w:r>
      <w:r>
        <w:rPr>
          <w:rFonts w:ascii="Times New Roman" w:hAnsi="Times New Roman" w:cs="Times New Roman"/>
          <w:sz w:val="24"/>
          <w:szCs w:val="24"/>
          <w:lang w:val="mn-MN"/>
        </w:rPr>
        <w:t>-</w:t>
      </w:r>
      <w:r w:rsidRPr="00ED13A7">
        <w:rPr>
          <w:rFonts w:ascii="Times New Roman" w:hAnsi="Times New Roman" w:cs="Times New Roman"/>
          <w:sz w:val="24"/>
          <w:szCs w:val="24"/>
          <w:lang w:val="mn-MN"/>
        </w:rPr>
        <w:t xml:space="preserve"> арга зүйн</w:t>
      </w:r>
      <w:r>
        <w:rPr>
          <w:rFonts w:ascii="Times New Roman" w:hAnsi="Times New Roman" w:cs="Times New Roman"/>
          <w:sz w:val="24"/>
          <w:szCs w:val="24"/>
          <w:lang w:val="mn-MN"/>
        </w:rPr>
        <w:t xml:space="preserve"> </w:t>
      </w:r>
      <w:r w:rsidRPr="00ED13A7">
        <w:rPr>
          <w:rFonts w:ascii="Times New Roman" w:hAnsi="Times New Roman" w:cs="Times New Roman"/>
          <w:sz w:val="24"/>
          <w:szCs w:val="24"/>
          <w:lang w:val="mn-MN"/>
        </w:rPr>
        <w:t>ном, зохиолуудыг судлах</w:t>
      </w:r>
      <w:r w:rsidRPr="00ED13A7">
        <w:rPr>
          <w:rFonts w:ascii="Times New Roman" w:hAnsi="Times New Roman" w:cs="Times New Roman"/>
          <w:sz w:val="24"/>
          <w:szCs w:val="24"/>
        </w:rPr>
        <w:t>;</w:t>
      </w:r>
    </w:p>
    <w:p w:rsidR="00ED13A7" w:rsidRPr="00ED13A7" w:rsidRDefault="00ED13A7" w:rsidP="00ED13A7">
      <w:pPr>
        <w:pStyle w:val="ListParagraph"/>
        <w:numPr>
          <w:ilvl w:val="0"/>
          <w:numId w:val="3"/>
        </w:numPr>
        <w:spacing w:after="120"/>
        <w:jc w:val="both"/>
        <w:rPr>
          <w:rFonts w:ascii="Times New Roman" w:hAnsi="Times New Roman" w:cs="Times New Roman"/>
          <w:sz w:val="24"/>
          <w:szCs w:val="24"/>
          <w:lang w:val="mn-MN"/>
        </w:rPr>
      </w:pPr>
      <w:r w:rsidRPr="00ED13A7">
        <w:rPr>
          <w:rFonts w:ascii="Times New Roman" w:hAnsi="Times New Roman" w:cs="Times New Roman"/>
          <w:lang w:val="mn-MN"/>
        </w:rPr>
        <w:t xml:space="preserve">Өсвөрийн хоккеичдийн </w:t>
      </w:r>
      <w:r>
        <w:rPr>
          <w:rFonts w:ascii="Times New Roman" w:hAnsi="Times New Roman" w:cs="Times New Roman"/>
          <w:lang w:val="mn-MN"/>
        </w:rPr>
        <w:t xml:space="preserve">дасгалжуулалтын том цикл дэх </w:t>
      </w:r>
      <w:r w:rsidRPr="00ED13A7">
        <w:rPr>
          <w:rFonts w:ascii="Times New Roman" w:hAnsi="Times New Roman" w:cs="Times New Roman"/>
          <w:lang w:val="mn-MN"/>
        </w:rPr>
        <w:t>бие бялдрын тусгай бэлтгэлжилт</w:t>
      </w:r>
      <w:r>
        <w:rPr>
          <w:rFonts w:ascii="Times New Roman" w:hAnsi="Times New Roman" w:cs="Times New Roman"/>
          <w:lang w:val="mn-MN"/>
        </w:rPr>
        <w:t xml:space="preserve"> ба бие бялдрын хөгжилтийн түвшинг үнэлэх</w:t>
      </w:r>
    </w:p>
    <w:p w:rsidR="00ED13A7" w:rsidRPr="00ED13A7" w:rsidRDefault="00ED13A7" w:rsidP="00ED13A7">
      <w:pPr>
        <w:pStyle w:val="ListParagraph"/>
        <w:numPr>
          <w:ilvl w:val="0"/>
          <w:numId w:val="3"/>
        </w:numPr>
        <w:spacing w:after="120"/>
        <w:jc w:val="both"/>
        <w:rPr>
          <w:rFonts w:ascii="Times New Roman" w:hAnsi="Times New Roman" w:cs="Times New Roman"/>
          <w:sz w:val="24"/>
          <w:szCs w:val="24"/>
          <w:lang w:val="mn-MN"/>
        </w:rPr>
      </w:pPr>
      <w:r>
        <w:rPr>
          <w:rFonts w:ascii="Times New Roman" w:hAnsi="Times New Roman" w:cs="Times New Roman"/>
          <w:lang w:val="mn-MN"/>
        </w:rPr>
        <w:lastRenderedPageBreak/>
        <w:t>Өсвөрийн хоккеичдийн бие бялдрын тусгай үнэлэх тоон үзүүлэлтийн шинжлэх ухааны үндэслэлийг</w:t>
      </w:r>
      <w:r w:rsidR="00A53326">
        <w:rPr>
          <w:rFonts w:ascii="Times New Roman" w:hAnsi="Times New Roman" w:cs="Times New Roman"/>
          <w:lang w:val="mn-MN"/>
        </w:rPr>
        <w:t xml:space="preserve"> гаргах</w:t>
      </w:r>
    </w:p>
    <w:p w:rsidR="00ED13A7" w:rsidRPr="000378B1" w:rsidRDefault="00ED13A7" w:rsidP="000378B1">
      <w:pPr>
        <w:spacing w:after="120" w:line="240" w:lineRule="auto"/>
        <w:jc w:val="both"/>
        <w:rPr>
          <w:rFonts w:ascii="Times New Roman" w:hAnsi="Times New Roman" w:cs="Times New Roman"/>
          <w:sz w:val="24"/>
          <w:szCs w:val="24"/>
        </w:rPr>
      </w:pPr>
    </w:p>
    <w:p w:rsidR="00A53326" w:rsidRDefault="00A53326" w:rsidP="004269BF">
      <w:pPr>
        <w:spacing w:line="240" w:lineRule="auto"/>
        <w:rPr>
          <w:rFonts w:ascii="Times New Roman" w:hAnsi="Times New Roman" w:cs="Times New Roman"/>
          <w:lang w:val="mn-MN"/>
        </w:rPr>
      </w:pPr>
      <w:r w:rsidRPr="00A53326">
        <w:rPr>
          <w:rFonts w:ascii="Times New Roman" w:hAnsi="Times New Roman" w:cs="Times New Roman"/>
          <w:b/>
          <w:lang w:val="mn-MN"/>
        </w:rPr>
        <w:t>Судалгааны арга</w:t>
      </w:r>
      <w:r>
        <w:rPr>
          <w:rFonts w:ascii="Times New Roman" w:hAnsi="Times New Roman" w:cs="Times New Roman"/>
          <w:lang w:val="mn-MN"/>
        </w:rPr>
        <w:t xml:space="preserve">: </w:t>
      </w:r>
    </w:p>
    <w:p w:rsidR="00A53326" w:rsidRPr="00A53326" w:rsidRDefault="00A53326" w:rsidP="00A53326">
      <w:pPr>
        <w:pStyle w:val="ListParagraph"/>
        <w:numPr>
          <w:ilvl w:val="0"/>
          <w:numId w:val="4"/>
        </w:numPr>
        <w:spacing w:line="240" w:lineRule="auto"/>
        <w:rPr>
          <w:rFonts w:ascii="Times New Roman" w:hAnsi="Times New Roman" w:cs="Times New Roman"/>
        </w:rPr>
      </w:pPr>
      <w:r>
        <w:rPr>
          <w:rFonts w:ascii="Times New Roman" w:hAnsi="Times New Roman" w:cs="Times New Roman"/>
          <w:sz w:val="24"/>
          <w:szCs w:val="24"/>
          <w:lang w:val="mn-MN"/>
        </w:rPr>
        <w:t>Э</w:t>
      </w:r>
      <w:r w:rsidRPr="00ED13A7">
        <w:rPr>
          <w:rFonts w:ascii="Times New Roman" w:hAnsi="Times New Roman" w:cs="Times New Roman"/>
          <w:sz w:val="24"/>
          <w:szCs w:val="24"/>
          <w:lang w:val="mn-MN"/>
        </w:rPr>
        <w:t>рдэм шинжилгээ</w:t>
      </w:r>
      <w:r>
        <w:rPr>
          <w:rFonts w:ascii="Times New Roman" w:hAnsi="Times New Roman" w:cs="Times New Roman"/>
          <w:sz w:val="24"/>
          <w:szCs w:val="24"/>
          <w:lang w:val="mn-MN"/>
        </w:rPr>
        <w:t>-</w:t>
      </w:r>
      <w:r w:rsidRPr="00ED13A7">
        <w:rPr>
          <w:rFonts w:ascii="Times New Roman" w:hAnsi="Times New Roman" w:cs="Times New Roman"/>
          <w:sz w:val="24"/>
          <w:szCs w:val="24"/>
          <w:lang w:val="mn-MN"/>
        </w:rPr>
        <w:t xml:space="preserve"> арга зүйн</w:t>
      </w:r>
      <w:r>
        <w:rPr>
          <w:rFonts w:ascii="Times New Roman" w:hAnsi="Times New Roman" w:cs="Times New Roman"/>
          <w:sz w:val="24"/>
          <w:szCs w:val="24"/>
          <w:lang w:val="mn-MN"/>
        </w:rPr>
        <w:t xml:space="preserve"> </w:t>
      </w:r>
      <w:r w:rsidRPr="00ED13A7">
        <w:rPr>
          <w:rFonts w:ascii="Times New Roman" w:hAnsi="Times New Roman" w:cs="Times New Roman"/>
          <w:sz w:val="24"/>
          <w:szCs w:val="24"/>
          <w:lang w:val="mn-MN"/>
        </w:rPr>
        <w:t>ном, зохиолууд</w:t>
      </w:r>
      <w:r>
        <w:rPr>
          <w:rFonts w:ascii="Times New Roman" w:hAnsi="Times New Roman" w:cs="Times New Roman"/>
          <w:sz w:val="24"/>
          <w:szCs w:val="24"/>
          <w:lang w:val="mn-MN"/>
        </w:rPr>
        <w:t>ад дүн шинжилгээ хийх</w:t>
      </w:r>
    </w:p>
    <w:p w:rsidR="00A53326" w:rsidRPr="00A53326" w:rsidRDefault="00A53326" w:rsidP="00A53326">
      <w:pPr>
        <w:pStyle w:val="ListParagraph"/>
        <w:numPr>
          <w:ilvl w:val="0"/>
          <w:numId w:val="4"/>
        </w:numPr>
        <w:spacing w:line="240" w:lineRule="auto"/>
        <w:rPr>
          <w:rFonts w:ascii="Times New Roman" w:hAnsi="Times New Roman" w:cs="Times New Roman"/>
        </w:rPr>
      </w:pPr>
      <w:r>
        <w:rPr>
          <w:rFonts w:ascii="Times New Roman" w:hAnsi="Times New Roman" w:cs="Times New Roman"/>
          <w:lang w:val="mn-MN"/>
        </w:rPr>
        <w:t>Сурган хүмүүжүүлэх ажиглалтыг хийх</w:t>
      </w:r>
    </w:p>
    <w:p w:rsidR="00A53326" w:rsidRPr="00A53326" w:rsidRDefault="00A53326" w:rsidP="004269BF">
      <w:pPr>
        <w:pStyle w:val="ListParagraph"/>
        <w:numPr>
          <w:ilvl w:val="0"/>
          <w:numId w:val="4"/>
        </w:numPr>
        <w:spacing w:line="240" w:lineRule="auto"/>
        <w:rPr>
          <w:rFonts w:ascii="Times New Roman" w:hAnsi="Times New Roman" w:cs="Times New Roman"/>
        </w:rPr>
      </w:pPr>
      <w:r>
        <w:rPr>
          <w:rFonts w:ascii="Times New Roman" w:hAnsi="Times New Roman" w:cs="Times New Roman"/>
          <w:lang w:val="mn-MN"/>
        </w:rPr>
        <w:t>Хөдөлгөөний тестээр судлах</w:t>
      </w:r>
    </w:p>
    <w:p w:rsidR="00A53326" w:rsidRPr="00A53326" w:rsidRDefault="00A53326" w:rsidP="002769E2">
      <w:pPr>
        <w:pStyle w:val="ListParagraph"/>
        <w:numPr>
          <w:ilvl w:val="0"/>
          <w:numId w:val="4"/>
        </w:numPr>
        <w:spacing w:line="240" w:lineRule="auto"/>
        <w:jc w:val="both"/>
        <w:rPr>
          <w:rFonts w:ascii="Times New Roman" w:hAnsi="Times New Roman" w:cs="Times New Roman"/>
        </w:rPr>
      </w:pPr>
      <w:r w:rsidRPr="00A53326">
        <w:rPr>
          <w:rFonts w:ascii="Times New Roman" w:hAnsi="Times New Roman" w:cs="Times New Roman"/>
          <w:lang w:val="mn-MN"/>
        </w:rPr>
        <w:t xml:space="preserve">Хүн хэмжилтийн арга </w:t>
      </w:r>
      <w:r w:rsidRPr="00A53326">
        <w:rPr>
          <w:rFonts w:ascii="Times New Roman" w:hAnsi="Times New Roman" w:cs="Times New Roman"/>
        </w:rPr>
        <w:t>(</w:t>
      </w:r>
      <w:r w:rsidRPr="00A53326">
        <w:rPr>
          <w:rFonts w:ascii="Times New Roman" w:hAnsi="Times New Roman" w:cs="Times New Roman"/>
          <w:lang w:val="mn-MN"/>
        </w:rPr>
        <w:t>биеийн өндөр, биеийн жин</w:t>
      </w:r>
      <w:r w:rsidR="002769E2">
        <w:rPr>
          <w:rFonts w:ascii="Times New Roman" w:hAnsi="Times New Roman" w:cs="Times New Roman"/>
          <w:lang w:val="mn-MN"/>
        </w:rPr>
        <w:t xml:space="preserve">, цээжний тойрог, уушигны </w:t>
      </w:r>
      <w:r>
        <w:rPr>
          <w:rFonts w:ascii="Times New Roman" w:hAnsi="Times New Roman" w:cs="Times New Roman"/>
          <w:lang w:val="mn-MN"/>
        </w:rPr>
        <w:t>амьдралын багтаамж, сарвууны булчингийн хүч</w:t>
      </w:r>
      <w:r w:rsidRPr="00A53326">
        <w:rPr>
          <w:rFonts w:ascii="Times New Roman" w:hAnsi="Times New Roman" w:cs="Times New Roman"/>
        </w:rPr>
        <w:t>)</w:t>
      </w:r>
    </w:p>
    <w:p w:rsidR="00A53326" w:rsidRPr="00A53326" w:rsidRDefault="00A53326" w:rsidP="00A53326">
      <w:pPr>
        <w:pStyle w:val="ListParagraph"/>
        <w:numPr>
          <w:ilvl w:val="0"/>
          <w:numId w:val="4"/>
        </w:numPr>
        <w:spacing w:line="240" w:lineRule="auto"/>
        <w:rPr>
          <w:rFonts w:ascii="Times New Roman" w:hAnsi="Times New Roman" w:cs="Times New Roman"/>
        </w:rPr>
      </w:pPr>
      <w:r>
        <w:rPr>
          <w:rFonts w:ascii="Times New Roman" w:hAnsi="Times New Roman" w:cs="Times New Roman"/>
          <w:lang w:val="mn-MN"/>
        </w:rPr>
        <w:t xml:space="preserve"> </w:t>
      </w:r>
      <w:r>
        <w:rPr>
          <w:rFonts w:ascii="Times New Roman" w:hAnsi="Times New Roman" w:cs="Times New Roman"/>
        </w:rPr>
        <w:t>Математик­статисти</w:t>
      </w:r>
      <w:r>
        <w:rPr>
          <w:rFonts w:ascii="Times New Roman" w:hAnsi="Times New Roman" w:cs="Times New Roman"/>
          <w:lang w:val="mn-MN"/>
        </w:rPr>
        <w:t>йн боловсруулалт</w:t>
      </w:r>
    </w:p>
    <w:p w:rsidR="002769E2" w:rsidRPr="002769E2" w:rsidRDefault="0028205C" w:rsidP="002769E2">
      <w:pPr>
        <w:spacing w:after="0" w:line="240" w:lineRule="auto"/>
        <w:jc w:val="both"/>
        <w:rPr>
          <w:rFonts w:ascii="Times New Roman" w:hAnsi="Times New Roman" w:cs="Times New Roman"/>
          <w:lang w:val="mn-MN"/>
        </w:rPr>
      </w:pPr>
      <w:r w:rsidRPr="002769E2">
        <w:rPr>
          <w:rFonts w:ascii="Times New Roman" w:hAnsi="Times New Roman" w:cs="Times New Roman"/>
          <w:b/>
          <w:lang w:val="mn-MN"/>
        </w:rPr>
        <w:t>Судалгааны зохион байгуулалт</w:t>
      </w:r>
      <w:r w:rsidR="008B322C" w:rsidRPr="002769E2">
        <w:rPr>
          <w:rFonts w:ascii="Times New Roman" w:hAnsi="Times New Roman" w:cs="Times New Roman"/>
          <w:b/>
        </w:rPr>
        <w:t>:</w:t>
      </w:r>
      <w:r>
        <w:rPr>
          <w:rFonts w:ascii="Times New Roman" w:hAnsi="Times New Roman" w:cs="Times New Roman"/>
          <w:lang w:val="mn-MN"/>
        </w:rPr>
        <w:t xml:space="preserve"> Судалгааг 2010 онд </w:t>
      </w:r>
      <w:r>
        <w:rPr>
          <w:rFonts w:ascii="Times New Roman" w:hAnsi="Times New Roman" w:cs="Times New Roman"/>
        </w:rPr>
        <w:t>А. В.</w:t>
      </w:r>
      <w:r>
        <w:rPr>
          <w:rFonts w:ascii="Times New Roman" w:hAnsi="Times New Roman" w:cs="Times New Roman"/>
          <w:lang w:val="mn-MN"/>
        </w:rPr>
        <w:t xml:space="preserve"> </w:t>
      </w:r>
      <w:r w:rsidRPr="008B322C">
        <w:rPr>
          <w:rFonts w:ascii="Times New Roman" w:hAnsi="Times New Roman" w:cs="Times New Roman"/>
        </w:rPr>
        <w:t>Кожевникова</w:t>
      </w:r>
      <w:r>
        <w:rPr>
          <w:rFonts w:ascii="Times New Roman" w:hAnsi="Times New Roman" w:cs="Times New Roman"/>
          <w:lang w:val="mn-MN"/>
        </w:rPr>
        <w:t xml:space="preserve">гийн нэрэмжит </w:t>
      </w:r>
      <w:r w:rsidR="00025A20">
        <w:rPr>
          <w:rFonts w:ascii="Times New Roman" w:hAnsi="Times New Roman" w:cs="Times New Roman"/>
          <w:lang w:val="mn-MN"/>
        </w:rPr>
        <w:t>хүүхэд-залуучуу</w:t>
      </w:r>
      <w:r w:rsidR="002769E2">
        <w:rPr>
          <w:rFonts w:ascii="Times New Roman" w:hAnsi="Times New Roman" w:cs="Times New Roman"/>
          <w:lang w:val="mn-MN"/>
        </w:rPr>
        <w:t xml:space="preserve">дын спортын баазад 1997 онд төрсөн сургалт-дасгалжуулалын бүлэгт </w:t>
      </w:r>
      <w:r w:rsidR="002769E2">
        <w:rPr>
          <w:rFonts w:ascii="Times New Roman" w:hAnsi="Times New Roman" w:cs="Times New Roman"/>
        </w:rPr>
        <w:t xml:space="preserve">(10—14 </w:t>
      </w:r>
      <w:r w:rsidR="002769E2">
        <w:rPr>
          <w:rFonts w:ascii="Times New Roman" w:hAnsi="Times New Roman" w:cs="Times New Roman"/>
          <w:lang w:val="mn-MN"/>
        </w:rPr>
        <w:t>нас</w:t>
      </w:r>
      <w:r w:rsidR="002769E2">
        <w:rPr>
          <w:rFonts w:ascii="Times New Roman" w:hAnsi="Times New Roman" w:cs="Times New Roman"/>
        </w:rPr>
        <w:t>)</w:t>
      </w:r>
    </w:p>
    <w:p w:rsidR="002769E2" w:rsidRDefault="002769E2" w:rsidP="002769E2">
      <w:pPr>
        <w:spacing w:after="0" w:line="240" w:lineRule="auto"/>
        <w:jc w:val="both"/>
        <w:rPr>
          <w:rFonts w:ascii="Times New Roman" w:hAnsi="Times New Roman" w:cs="Times New Roman"/>
          <w:lang w:val="mn-MN"/>
        </w:rPr>
      </w:pPr>
      <w:r>
        <w:rPr>
          <w:rFonts w:ascii="Times New Roman" w:hAnsi="Times New Roman" w:cs="Times New Roman"/>
          <w:lang w:val="mn-MN"/>
        </w:rPr>
        <w:t xml:space="preserve"> хичээллэдэг өсвөрийн хоккеичид оролцсон. </w:t>
      </w:r>
    </w:p>
    <w:p w:rsidR="008B322C" w:rsidRPr="00783891" w:rsidRDefault="002769E2" w:rsidP="002769E2">
      <w:pPr>
        <w:spacing w:after="0" w:line="240" w:lineRule="auto"/>
        <w:ind w:firstLine="720"/>
        <w:jc w:val="both"/>
        <w:rPr>
          <w:rFonts w:ascii="Times New Roman" w:hAnsi="Times New Roman" w:cs="Times New Roman"/>
          <w:lang w:val="mn-MN"/>
        </w:rPr>
      </w:pPr>
      <w:r w:rsidRPr="00ED13A7">
        <w:rPr>
          <w:rFonts w:ascii="Times New Roman" w:hAnsi="Times New Roman" w:cs="Times New Roman"/>
          <w:lang w:val="mn-MN"/>
        </w:rPr>
        <w:t>Өсвөрийн хоккеи</w:t>
      </w:r>
      <w:r>
        <w:rPr>
          <w:rFonts w:ascii="Times New Roman" w:hAnsi="Times New Roman" w:cs="Times New Roman"/>
          <w:lang w:val="mn-MN"/>
        </w:rPr>
        <w:t xml:space="preserve">чдийн </w:t>
      </w:r>
      <w:r w:rsidRPr="00ED13A7">
        <w:rPr>
          <w:rFonts w:ascii="Times New Roman" w:hAnsi="Times New Roman" w:cs="Times New Roman"/>
          <w:lang w:val="mn-MN"/>
        </w:rPr>
        <w:t>бие бялдрын тусгай бэлтгэлжилт</w:t>
      </w:r>
      <w:r w:rsidR="00B272F4">
        <w:rPr>
          <w:rFonts w:ascii="Times New Roman" w:hAnsi="Times New Roman" w:cs="Times New Roman"/>
          <w:lang w:val="mn-MN"/>
        </w:rPr>
        <w:t xml:space="preserve"> ба бие бялдрын хөгжл</w:t>
      </w:r>
      <w:r>
        <w:rPr>
          <w:rFonts w:ascii="Times New Roman" w:hAnsi="Times New Roman" w:cs="Times New Roman"/>
          <w:lang w:val="mn-MN"/>
        </w:rPr>
        <w:t xml:space="preserve">ийн түвшинг </w:t>
      </w:r>
      <w:r w:rsidR="00783891">
        <w:rPr>
          <w:rFonts w:ascii="Times New Roman" w:hAnsi="Times New Roman" w:cs="Times New Roman"/>
          <w:lang w:val="mn-MN"/>
        </w:rPr>
        <w:t xml:space="preserve">БТСДуС, БТСГСДуС-ийн сургалт-дасгалжуулалтын хөтөлбөрийн дагуу Оросын Холбооны БТС, аялал жуулчлалын </w:t>
      </w:r>
      <w:r>
        <w:rPr>
          <w:rFonts w:ascii="Times New Roman" w:hAnsi="Times New Roman" w:cs="Times New Roman"/>
          <w:lang w:val="mn-MN"/>
        </w:rPr>
        <w:t xml:space="preserve"> </w:t>
      </w:r>
      <w:r w:rsidR="00783891">
        <w:rPr>
          <w:rFonts w:ascii="Times New Roman" w:hAnsi="Times New Roman" w:cs="Times New Roman"/>
          <w:lang w:val="mn-MN"/>
        </w:rPr>
        <w:t xml:space="preserve">улсын хорооны </w:t>
      </w:r>
      <w:r w:rsidR="00783891" w:rsidRPr="008B322C">
        <w:rPr>
          <w:rFonts w:ascii="Times New Roman" w:hAnsi="Times New Roman" w:cs="Times New Roman"/>
        </w:rPr>
        <w:t xml:space="preserve"> 2001</w:t>
      </w:r>
      <w:r w:rsidR="00783891">
        <w:rPr>
          <w:rFonts w:ascii="Times New Roman" w:hAnsi="Times New Roman" w:cs="Times New Roman"/>
          <w:lang w:val="mn-MN"/>
        </w:rPr>
        <w:t>.06.28-ны</w:t>
      </w:r>
      <w:r w:rsidR="00783891" w:rsidRPr="008B322C">
        <w:rPr>
          <w:rFonts w:ascii="Times New Roman" w:hAnsi="Times New Roman" w:cs="Times New Roman"/>
        </w:rPr>
        <w:t xml:space="preserve"> №390</w:t>
      </w:r>
      <w:r w:rsidR="00783891">
        <w:rPr>
          <w:rFonts w:ascii="Times New Roman" w:hAnsi="Times New Roman" w:cs="Times New Roman"/>
          <w:lang w:val="mn-MN"/>
        </w:rPr>
        <w:t xml:space="preserve"> тушаалыг баримтлан</w:t>
      </w:r>
      <w:r w:rsidR="00783891" w:rsidRPr="008B322C">
        <w:rPr>
          <w:rFonts w:ascii="Times New Roman" w:hAnsi="Times New Roman" w:cs="Times New Roman"/>
        </w:rPr>
        <w:t xml:space="preserve"> </w:t>
      </w:r>
      <w:r w:rsidRPr="008B322C">
        <w:rPr>
          <w:rFonts w:ascii="Times New Roman" w:hAnsi="Times New Roman" w:cs="Times New Roman"/>
        </w:rPr>
        <w:t xml:space="preserve"> </w:t>
      </w:r>
      <w:r w:rsidR="00783891">
        <w:rPr>
          <w:rFonts w:ascii="Times New Roman" w:hAnsi="Times New Roman" w:cs="Times New Roman"/>
          <w:lang w:val="mn-MN"/>
        </w:rPr>
        <w:t xml:space="preserve">үнэлсэн. </w:t>
      </w:r>
    </w:p>
    <w:p w:rsidR="002769E2" w:rsidRPr="002769E2" w:rsidRDefault="00B272F4" w:rsidP="002769E2">
      <w:pPr>
        <w:spacing w:after="120" w:line="240" w:lineRule="auto"/>
        <w:ind w:firstLine="720"/>
        <w:jc w:val="both"/>
        <w:rPr>
          <w:rFonts w:ascii="Times New Roman" w:hAnsi="Times New Roman" w:cs="Times New Roman"/>
          <w:sz w:val="24"/>
          <w:szCs w:val="24"/>
          <w:lang w:val="mn-MN"/>
        </w:rPr>
      </w:pPr>
      <w:r>
        <w:rPr>
          <w:rFonts w:ascii="Times New Roman" w:hAnsi="Times New Roman" w:cs="Times New Roman"/>
          <w:lang w:val="mn-MN"/>
        </w:rPr>
        <w:t>Бие бялдрын хөгжл</w:t>
      </w:r>
      <w:r w:rsidR="002769E2">
        <w:rPr>
          <w:rFonts w:ascii="Times New Roman" w:hAnsi="Times New Roman" w:cs="Times New Roman"/>
          <w:lang w:val="mn-MN"/>
        </w:rPr>
        <w:t>ийн түвшинг</w:t>
      </w:r>
      <w:r w:rsidR="00A8033D">
        <w:rPr>
          <w:rFonts w:ascii="Times New Roman" w:hAnsi="Times New Roman" w:cs="Times New Roman"/>
          <w:lang w:val="mn-MN"/>
        </w:rPr>
        <w:t xml:space="preserve"> спортын эмнэлэгийн ажилчидтай хамран</w:t>
      </w:r>
      <w:r w:rsidR="002769E2" w:rsidRPr="002769E2">
        <w:rPr>
          <w:rFonts w:ascii="Times New Roman" w:hAnsi="Times New Roman" w:cs="Times New Roman"/>
          <w:lang w:val="mn-MN"/>
        </w:rPr>
        <w:t xml:space="preserve"> </w:t>
      </w:r>
      <w:r w:rsidR="00A8033D">
        <w:rPr>
          <w:rFonts w:ascii="Times New Roman" w:hAnsi="Times New Roman" w:cs="Times New Roman"/>
          <w:lang w:val="mn-MN"/>
        </w:rPr>
        <w:t xml:space="preserve"> дараах үзүүлэлтээр үнэлсэн: </w:t>
      </w:r>
      <w:r w:rsidR="00A8033D" w:rsidRPr="00A53326">
        <w:rPr>
          <w:rFonts w:ascii="Times New Roman" w:hAnsi="Times New Roman" w:cs="Times New Roman"/>
          <w:lang w:val="mn-MN"/>
        </w:rPr>
        <w:t>биеийн өндөр, биеийн жин</w:t>
      </w:r>
      <w:r w:rsidR="00A8033D">
        <w:rPr>
          <w:rFonts w:ascii="Times New Roman" w:hAnsi="Times New Roman" w:cs="Times New Roman"/>
          <w:lang w:val="mn-MN"/>
        </w:rPr>
        <w:t>, цээжний тойрог, баруун, зүүн сарвууны булчингийн хүч</w:t>
      </w:r>
      <w:r w:rsidR="00A8033D" w:rsidRPr="002769E2">
        <w:rPr>
          <w:rFonts w:ascii="Times New Roman" w:hAnsi="Times New Roman" w:cs="Times New Roman"/>
          <w:lang w:val="mn-MN"/>
        </w:rPr>
        <w:t xml:space="preserve"> </w:t>
      </w:r>
    </w:p>
    <w:p w:rsidR="00A8033D" w:rsidRDefault="00A8033D" w:rsidP="00A8033D">
      <w:pPr>
        <w:spacing w:line="240" w:lineRule="auto"/>
        <w:ind w:firstLine="720"/>
        <w:jc w:val="both"/>
        <w:rPr>
          <w:rFonts w:ascii="Times New Roman" w:hAnsi="Times New Roman" w:cs="Times New Roman"/>
          <w:lang w:val="mn-MN"/>
        </w:rPr>
      </w:pPr>
      <w:r w:rsidRPr="00ED13A7">
        <w:rPr>
          <w:rFonts w:ascii="Times New Roman" w:hAnsi="Times New Roman" w:cs="Times New Roman"/>
          <w:lang w:val="mn-MN"/>
        </w:rPr>
        <w:t>Өсвөрийн хоккеи</w:t>
      </w:r>
      <w:r>
        <w:rPr>
          <w:rFonts w:ascii="Times New Roman" w:hAnsi="Times New Roman" w:cs="Times New Roman"/>
          <w:lang w:val="mn-MN"/>
        </w:rPr>
        <w:t>чдийн бие бялдрын тусгай бэлтгэлжилтийн түвшинг спортын дунд сургуулийн хөтөлбөрийн дагуу үнэлсэн</w:t>
      </w:r>
      <w:r w:rsidR="008B322C" w:rsidRPr="008B322C">
        <w:rPr>
          <w:rFonts w:ascii="Times New Roman" w:hAnsi="Times New Roman" w:cs="Times New Roman"/>
        </w:rPr>
        <w:t xml:space="preserve"> [7].</w:t>
      </w:r>
      <w:r>
        <w:rPr>
          <w:rFonts w:ascii="Times New Roman" w:hAnsi="Times New Roman" w:cs="Times New Roman"/>
          <w:lang w:val="mn-MN"/>
        </w:rPr>
        <w:t xml:space="preserve"> Сурган хүмүүжүүлэх хяналтыг мөсөн талбайд авсан.  Тоглогчийн тэсвэр, хурд, хурд-хүч, хөдөлгөөни</w:t>
      </w:r>
      <w:r w:rsidR="0095184E">
        <w:rPr>
          <w:rFonts w:ascii="Times New Roman" w:hAnsi="Times New Roman" w:cs="Times New Roman"/>
          <w:lang w:val="mn-MN"/>
        </w:rPr>
        <w:t>й эвслийн чадварыг илэрхийлэх дараа</w:t>
      </w:r>
      <w:r>
        <w:rPr>
          <w:rFonts w:ascii="Times New Roman" w:hAnsi="Times New Roman" w:cs="Times New Roman"/>
          <w:lang w:val="mn-MN"/>
        </w:rPr>
        <w:t xml:space="preserve">х хөдөлгөөний тестийг ашигласан. Үүнд: </w:t>
      </w:r>
    </w:p>
    <w:p w:rsidR="00A8033D" w:rsidRDefault="00A8033D" w:rsidP="00A8033D">
      <w:pPr>
        <w:pStyle w:val="ListParagraph"/>
        <w:numPr>
          <w:ilvl w:val="0"/>
          <w:numId w:val="2"/>
        </w:numPr>
        <w:spacing w:line="240" w:lineRule="auto"/>
        <w:jc w:val="both"/>
        <w:rPr>
          <w:rFonts w:ascii="Times New Roman" w:hAnsi="Times New Roman" w:cs="Times New Roman"/>
          <w:lang w:val="mn-MN"/>
        </w:rPr>
      </w:pPr>
      <w:r>
        <w:rPr>
          <w:rFonts w:ascii="Times New Roman" w:hAnsi="Times New Roman" w:cs="Times New Roman"/>
          <w:lang w:val="mn-MN"/>
        </w:rPr>
        <w:t>урагш харж 36 м зайд тэшүүрээр гүйх</w:t>
      </w:r>
    </w:p>
    <w:p w:rsidR="00A8033D" w:rsidRDefault="00587A61" w:rsidP="00A8033D">
      <w:pPr>
        <w:pStyle w:val="ListParagraph"/>
        <w:numPr>
          <w:ilvl w:val="0"/>
          <w:numId w:val="2"/>
        </w:numPr>
        <w:spacing w:line="240" w:lineRule="auto"/>
        <w:jc w:val="both"/>
        <w:rPr>
          <w:rFonts w:ascii="Times New Roman" w:hAnsi="Times New Roman" w:cs="Times New Roman"/>
          <w:lang w:val="mn-MN"/>
        </w:rPr>
      </w:pPr>
      <w:r>
        <w:rPr>
          <w:rFonts w:ascii="Times New Roman" w:hAnsi="Times New Roman" w:cs="Times New Roman"/>
          <w:lang w:val="mn-MN"/>
        </w:rPr>
        <w:t>араараа</w:t>
      </w:r>
      <w:r w:rsidR="00A8033D">
        <w:rPr>
          <w:rFonts w:ascii="Times New Roman" w:hAnsi="Times New Roman" w:cs="Times New Roman"/>
          <w:lang w:val="mn-MN"/>
        </w:rPr>
        <w:t xml:space="preserve"> 36 м зайд тэшүүрээр гүйх</w:t>
      </w:r>
    </w:p>
    <w:p w:rsidR="00A8033D" w:rsidRDefault="00273D47" w:rsidP="00A8033D">
      <w:pPr>
        <w:pStyle w:val="ListParagraph"/>
        <w:numPr>
          <w:ilvl w:val="0"/>
          <w:numId w:val="2"/>
        </w:numPr>
        <w:spacing w:line="240" w:lineRule="auto"/>
        <w:jc w:val="both"/>
        <w:rPr>
          <w:rFonts w:ascii="Times New Roman" w:hAnsi="Times New Roman" w:cs="Times New Roman"/>
          <w:lang w:val="mn-MN"/>
        </w:rPr>
      </w:pPr>
      <w:r>
        <w:rPr>
          <w:rFonts w:ascii="Times New Roman" w:hAnsi="Times New Roman" w:cs="Times New Roman"/>
          <w:lang w:val="mn-MN"/>
        </w:rPr>
        <w:t>хэрж гүйх гүйлт- 18 м х12 удаа</w:t>
      </w:r>
    </w:p>
    <w:p w:rsidR="00273D47" w:rsidRPr="00273D47" w:rsidRDefault="00B46A60" w:rsidP="00273D47">
      <w:pPr>
        <w:pStyle w:val="ListParagraph"/>
        <w:numPr>
          <w:ilvl w:val="0"/>
          <w:numId w:val="2"/>
        </w:numPr>
        <w:spacing w:line="240" w:lineRule="auto"/>
        <w:rPr>
          <w:rFonts w:ascii="Times New Roman" w:hAnsi="Times New Roman" w:cs="Times New Roman"/>
        </w:rPr>
      </w:pPr>
      <w:r>
        <w:rPr>
          <w:rFonts w:ascii="Times New Roman" w:hAnsi="Times New Roman" w:cs="Times New Roman"/>
        </w:rPr>
        <w:t>шайб</w:t>
      </w:r>
      <w:r>
        <w:rPr>
          <w:rFonts w:ascii="Times New Roman" w:hAnsi="Times New Roman" w:cs="Times New Roman"/>
          <w:lang w:val="mn-MN"/>
        </w:rPr>
        <w:t xml:space="preserve">гүй болон </w:t>
      </w:r>
      <w:r>
        <w:rPr>
          <w:rFonts w:ascii="Times New Roman" w:hAnsi="Times New Roman" w:cs="Times New Roman"/>
        </w:rPr>
        <w:t>шайб</w:t>
      </w:r>
      <w:r>
        <w:rPr>
          <w:rFonts w:ascii="Times New Roman" w:hAnsi="Times New Roman" w:cs="Times New Roman"/>
          <w:lang w:val="mn-MN"/>
        </w:rPr>
        <w:t>тай сүлжих</w:t>
      </w:r>
      <w:r w:rsidR="00273D47" w:rsidRPr="00273D47">
        <w:rPr>
          <w:rFonts w:ascii="Times New Roman" w:hAnsi="Times New Roman" w:cs="Times New Roman"/>
        </w:rPr>
        <w:t>;</w:t>
      </w:r>
    </w:p>
    <w:p w:rsidR="00273D47" w:rsidRDefault="00966DCB" w:rsidP="00A8033D">
      <w:pPr>
        <w:pStyle w:val="ListParagraph"/>
        <w:numPr>
          <w:ilvl w:val="0"/>
          <w:numId w:val="2"/>
        </w:numPr>
        <w:spacing w:line="240" w:lineRule="auto"/>
        <w:jc w:val="both"/>
        <w:rPr>
          <w:rFonts w:ascii="Times New Roman" w:hAnsi="Times New Roman" w:cs="Times New Roman"/>
          <w:lang w:val="mn-MN"/>
        </w:rPr>
      </w:pPr>
      <w:r>
        <w:rPr>
          <w:rFonts w:ascii="Times New Roman" w:hAnsi="Times New Roman" w:cs="Times New Roman"/>
          <w:lang w:val="mn-MN"/>
        </w:rPr>
        <w:t>тэшүүрээр 8 мин хугацаанд гүйх</w:t>
      </w:r>
    </w:p>
    <w:p w:rsidR="003B16A2" w:rsidRPr="00B26503" w:rsidRDefault="0095184E" w:rsidP="00B26503">
      <w:pPr>
        <w:spacing w:line="240" w:lineRule="auto"/>
        <w:ind w:left="720"/>
        <w:jc w:val="both"/>
        <w:rPr>
          <w:rFonts w:ascii="Times New Roman" w:hAnsi="Times New Roman" w:cs="Times New Roman"/>
          <w:b/>
        </w:rPr>
      </w:pPr>
      <w:r>
        <w:rPr>
          <w:rFonts w:ascii="Times New Roman" w:hAnsi="Times New Roman" w:cs="Times New Roman"/>
          <w:b/>
          <w:lang w:val="mn-MN"/>
        </w:rPr>
        <w:t>Бие бялдрын хөгжл</w:t>
      </w:r>
      <w:r w:rsidR="003B16A2" w:rsidRPr="00B26503">
        <w:rPr>
          <w:rFonts w:ascii="Times New Roman" w:hAnsi="Times New Roman" w:cs="Times New Roman"/>
          <w:b/>
          <w:lang w:val="mn-MN"/>
        </w:rPr>
        <w:t xml:space="preserve">ийн </w:t>
      </w:r>
      <w:r w:rsidR="003B16A2" w:rsidRPr="00B26503">
        <w:rPr>
          <w:rFonts w:ascii="Times New Roman" w:hAnsi="Times New Roman" w:cs="Times New Roman"/>
          <w:b/>
        </w:rPr>
        <w:t>(</w:t>
      </w:r>
      <w:r w:rsidR="003B16A2" w:rsidRPr="00B26503">
        <w:rPr>
          <w:rFonts w:ascii="Times New Roman" w:hAnsi="Times New Roman" w:cs="Times New Roman"/>
          <w:b/>
          <w:lang w:val="mn-MN"/>
        </w:rPr>
        <w:t>хүн хэмжилтийн үзүүлэлт</w:t>
      </w:r>
      <w:r w:rsidR="003B16A2" w:rsidRPr="00B26503">
        <w:rPr>
          <w:rFonts w:ascii="Times New Roman" w:hAnsi="Times New Roman" w:cs="Times New Roman"/>
          <w:b/>
        </w:rPr>
        <w:t xml:space="preserve">) </w:t>
      </w:r>
      <w:r w:rsidR="003B16A2" w:rsidRPr="00B26503">
        <w:rPr>
          <w:rFonts w:ascii="Times New Roman" w:hAnsi="Times New Roman" w:cs="Times New Roman"/>
          <w:b/>
          <w:lang w:val="mn-MN"/>
        </w:rPr>
        <w:t>түвшингийн үнэлгээ</w:t>
      </w:r>
      <w:r w:rsidR="003B16A2" w:rsidRPr="00B26503">
        <w:rPr>
          <w:rFonts w:ascii="Times New Roman" w:hAnsi="Times New Roman" w:cs="Times New Roman"/>
          <w:b/>
        </w:rPr>
        <w:t xml:space="preserve"> (</w:t>
      </w:r>
      <w:r w:rsidR="00B26503" w:rsidRPr="00B26503">
        <w:rPr>
          <w:rFonts w:ascii="Times New Roman" w:hAnsi="Times New Roman" w:cs="Times New Roman"/>
          <w:b/>
        </w:rPr>
        <w:t>n</w:t>
      </w:r>
      <w:r>
        <w:rPr>
          <w:rFonts w:ascii="Times New Roman" w:hAnsi="Times New Roman" w:cs="Times New Roman"/>
          <w:b/>
          <w:lang w:val="mn-MN"/>
        </w:rPr>
        <w:t xml:space="preserve"> </w:t>
      </w:r>
      <w:r w:rsidR="00B26503" w:rsidRPr="00B26503">
        <w:rPr>
          <w:rFonts w:ascii="Times New Roman" w:hAnsi="Times New Roman" w:cs="Times New Roman"/>
          <w:b/>
        </w:rPr>
        <w:t>24</w:t>
      </w:r>
      <w:r w:rsidR="003B16A2" w:rsidRPr="00B26503">
        <w:rPr>
          <w:rFonts w:ascii="Times New Roman" w:hAnsi="Times New Roman" w:cs="Times New Roman"/>
          <w:b/>
        </w:rPr>
        <w:t>)</w:t>
      </w:r>
    </w:p>
    <w:tbl>
      <w:tblPr>
        <w:tblStyle w:val="TableGrid"/>
        <w:tblW w:w="0" w:type="auto"/>
        <w:tblInd w:w="720" w:type="dxa"/>
        <w:tblLook w:val="04A0" w:firstRow="1" w:lastRow="0" w:firstColumn="1" w:lastColumn="0" w:noHBand="0" w:noVBand="1"/>
      </w:tblPr>
      <w:tblGrid>
        <w:gridCol w:w="2584"/>
        <w:gridCol w:w="1203"/>
        <w:gridCol w:w="1194"/>
        <w:gridCol w:w="1338"/>
        <w:gridCol w:w="1338"/>
        <w:gridCol w:w="1199"/>
      </w:tblGrid>
      <w:tr w:rsidR="00B26503" w:rsidTr="00B26503">
        <w:trPr>
          <w:trHeight w:val="1070"/>
        </w:trPr>
        <w:tc>
          <w:tcPr>
            <w:tcW w:w="2584" w:type="dxa"/>
            <w:vMerge w:val="restart"/>
            <w:vAlign w:val="center"/>
          </w:tcPr>
          <w:p w:rsidR="00B26503" w:rsidRDefault="00B26503" w:rsidP="00B26503">
            <w:pPr>
              <w:jc w:val="center"/>
              <w:rPr>
                <w:rFonts w:ascii="Times New Roman" w:hAnsi="Times New Roman" w:cs="Times New Roman"/>
                <w:lang w:val="mn-MN"/>
              </w:rPr>
            </w:pPr>
            <w:r w:rsidRPr="00B26503">
              <w:rPr>
                <w:rFonts w:ascii="Times New Roman" w:hAnsi="Times New Roman" w:cs="Times New Roman"/>
                <w:b/>
                <w:lang w:val="mn-MN"/>
              </w:rPr>
              <w:t>хүн хэмжилтийн үзүүлэлт</w:t>
            </w:r>
          </w:p>
        </w:tc>
        <w:tc>
          <w:tcPr>
            <w:tcW w:w="1203" w:type="dxa"/>
            <w:vAlign w:val="center"/>
          </w:tcPr>
          <w:p w:rsidR="00B26503" w:rsidRDefault="0095184E" w:rsidP="00B26503">
            <w:pPr>
              <w:jc w:val="center"/>
              <w:rPr>
                <w:rFonts w:ascii="Times New Roman" w:hAnsi="Times New Roman" w:cs="Times New Roman"/>
                <w:lang w:val="mn-MN"/>
              </w:rPr>
            </w:pPr>
            <w:r>
              <w:rPr>
                <w:rFonts w:ascii="Times New Roman" w:hAnsi="Times New Roman" w:cs="Times New Roman"/>
                <w:lang w:val="mn-MN"/>
              </w:rPr>
              <w:t>Б</w:t>
            </w:r>
            <w:r w:rsidR="00B26503" w:rsidRPr="00A53326">
              <w:rPr>
                <w:rFonts w:ascii="Times New Roman" w:hAnsi="Times New Roman" w:cs="Times New Roman"/>
                <w:lang w:val="mn-MN"/>
              </w:rPr>
              <w:t>иеийн өндөр</w:t>
            </w:r>
          </w:p>
        </w:tc>
        <w:tc>
          <w:tcPr>
            <w:tcW w:w="1194" w:type="dxa"/>
            <w:vAlign w:val="center"/>
          </w:tcPr>
          <w:p w:rsidR="00B26503" w:rsidRDefault="0095184E" w:rsidP="00B26503">
            <w:pPr>
              <w:jc w:val="center"/>
              <w:rPr>
                <w:rFonts w:ascii="Times New Roman" w:hAnsi="Times New Roman" w:cs="Times New Roman"/>
                <w:lang w:val="mn-MN"/>
              </w:rPr>
            </w:pPr>
            <w:r>
              <w:rPr>
                <w:rFonts w:ascii="Times New Roman" w:hAnsi="Times New Roman" w:cs="Times New Roman"/>
                <w:lang w:val="mn-MN"/>
              </w:rPr>
              <w:t>Б</w:t>
            </w:r>
            <w:r w:rsidR="00B26503" w:rsidRPr="00A53326">
              <w:rPr>
                <w:rFonts w:ascii="Times New Roman" w:hAnsi="Times New Roman" w:cs="Times New Roman"/>
                <w:lang w:val="mn-MN"/>
              </w:rPr>
              <w:t>иеийн жин</w:t>
            </w:r>
          </w:p>
        </w:tc>
        <w:tc>
          <w:tcPr>
            <w:tcW w:w="1338" w:type="dxa"/>
            <w:vAlign w:val="center"/>
          </w:tcPr>
          <w:p w:rsidR="00B26503" w:rsidRPr="00B26503" w:rsidRDefault="00B26503" w:rsidP="00B26503">
            <w:pPr>
              <w:spacing w:after="120"/>
              <w:jc w:val="center"/>
              <w:rPr>
                <w:rFonts w:ascii="Times New Roman" w:hAnsi="Times New Roman" w:cs="Times New Roman"/>
                <w:sz w:val="24"/>
                <w:szCs w:val="24"/>
                <w:lang w:val="mn-MN"/>
              </w:rPr>
            </w:pPr>
            <w:r>
              <w:rPr>
                <w:rFonts w:ascii="Times New Roman" w:hAnsi="Times New Roman" w:cs="Times New Roman"/>
                <w:lang w:val="mn-MN"/>
              </w:rPr>
              <w:t>Баруун</w:t>
            </w:r>
            <w:r>
              <w:rPr>
                <w:rFonts w:ascii="Times New Roman" w:hAnsi="Times New Roman" w:cs="Times New Roman"/>
              </w:rPr>
              <w:t xml:space="preserve"> </w:t>
            </w:r>
            <w:r>
              <w:rPr>
                <w:rFonts w:ascii="Times New Roman" w:hAnsi="Times New Roman" w:cs="Times New Roman"/>
                <w:lang w:val="mn-MN"/>
              </w:rPr>
              <w:t>сарвууны булчингийн хүч</w:t>
            </w:r>
          </w:p>
        </w:tc>
        <w:tc>
          <w:tcPr>
            <w:tcW w:w="1338" w:type="dxa"/>
            <w:vAlign w:val="center"/>
          </w:tcPr>
          <w:p w:rsidR="00B26503" w:rsidRPr="00B26503" w:rsidRDefault="00B26503" w:rsidP="00B26503">
            <w:pPr>
              <w:spacing w:after="120"/>
              <w:jc w:val="center"/>
              <w:rPr>
                <w:rFonts w:ascii="Times New Roman" w:hAnsi="Times New Roman" w:cs="Times New Roman"/>
                <w:sz w:val="24"/>
                <w:szCs w:val="24"/>
                <w:lang w:val="mn-MN"/>
              </w:rPr>
            </w:pPr>
            <w:r>
              <w:rPr>
                <w:rFonts w:ascii="Times New Roman" w:hAnsi="Times New Roman" w:cs="Times New Roman"/>
                <w:lang w:val="mn-MN"/>
              </w:rPr>
              <w:t>Зүүн сарвууны булчингийн хүч</w:t>
            </w:r>
          </w:p>
        </w:tc>
        <w:tc>
          <w:tcPr>
            <w:tcW w:w="1199" w:type="dxa"/>
            <w:vAlign w:val="center"/>
          </w:tcPr>
          <w:p w:rsidR="00B26503" w:rsidRDefault="0095184E" w:rsidP="00B26503">
            <w:pPr>
              <w:jc w:val="center"/>
              <w:rPr>
                <w:rFonts w:ascii="Times New Roman" w:hAnsi="Times New Roman" w:cs="Times New Roman"/>
                <w:lang w:val="mn-MN"/>
              </w:rPr>
            </w:pPr>
            <w:r>
              <w:rPr>
                <w:rFonts w:ascii="Times New Roman" w:hAnsi="Times New Roman" w:cs="Times New Roman"/>
                <w:lang w:val="mn-MN"/>
              </w:rPr>
              <w:t>Ц</w:t>
            </w:r>
            <w:r w:rsidR="00B26503">
              <w:rPr>
                <w:rFonts w:ascii="Times New Roman" w:hAnsi="Times New Roman" w:cs="Times New Roman"/>
                <w:lang w:val="mn-MN"/>
              </w:rPr>
              <w:t>ээжний тойрог</w:t>
            </w:r>
          </w:p>
        </w:tc>
      </w:tr>
      <w:tr w:rsidR="00B26503" w:rsidTr="00B26503">
        <w:trPr>
          <w:trHeight w:val="170"/>
        </w:trPr>
        <w:tc>
          <w:tcPr>
            <w:tcW w:w="2584" w:type="dxa"/>
            <w:vMerge/>
            <w:vAlign w:val="center"/>
          </w:tcPr>
          <w:p w:rsidR="00B26503" w:rsidRDefault="00B26503" w:rsidP="00B26503">
            <w:pPr>
              <w:jc w:val="center"/>
              <w:rPr>
                <w:rFonts w:ascii="Times New Roman" w:hAnsi="Times New Roman" w:cs="Times New Roman"/>
                <w:lang w:val="mn-MN"/>
              </w:rPr>
            </w:pPr>
          </w:p>
        </w:tc>
        <w:tc>
          <w:tcPr>
            <w:tcW w:w="1203" w:type="dxa"/>
            <w:vAlign w:val="center"/>
          </w:tcPr>
          <w:p w:rsidR="00B26503" w:rsidRDefault="00B26503" w:rsidP="00B26503">
            <w:pPr>
              <w:jc w:val="center"/>
              <w:rPr>
                <w:rFonts w:ascii="Times New Roman" w:hAnsi="Times New Roman" w:cs="Times New Roman"/>
                <w:lang w:val="mn-MN"/>
              </w:rPr>
            </w:pPr>
            <w:r>
              <w:rPr>
                <w:rFonts w:ascii="Times New Roman" w:hAnsi="Times New Roman" w:cs="Times New Roman"/>
                <w:lang w:val="mn-MN"/>
              </w:rPr>
              <w:t>хүүхдийн тоо</w:t>
            </w:r>
          </w:p>
        </w:tc>
        <w:tc>
          <w:tcPr>
            <w:tcW w:w="1194" w:type="dxa"/>
            <w:vAlign w:val="center"/>
          </w:tcPr>
          <w:p w:rsidR="00B26503" w:rsidRDefault="00B26503" w:rsidP="00A340D5">
            <w:pPr>
              <w:jc w:val="center"/>
              <w:rPr>
                <w:rFonts w:ascii="Times New Roman" w:hAnsi="Times New Roman" w:cs="Times New Roman"/>
                <w:lang w:val="mn-MN"/>
              </w:rPr>
            </w:pPr>
            <w:r>
              <w:rPr>
                <w:rFonts w:ascii="Times New Roman" w:hAnsi="Times New Roman" w:cs="Times New Roman"/>
                <w:lang w:val="mn-MN"/>
              </w:rPr>
              <w:t>хүүхдийн тоо</w:t>
            </w:r>
          </w:p>
        </w:tc>
        <w:tc>
          <w:tcPr>
            <w:tcW w:w="1338" w:type="dxa"/>
            <w:vAlign w:val="center"/>
          </w:tcPr>
          <w:p w:rsidR="00B26503" w:rsidRDefault="00B26503" w:rsidP="00A340D5">
            <w:pPr>
              <w:jc w:val="center"/>
              <w:rPr>
                <w:rFonts w:ascii="Times New Roman" w:hAnsi="Times New Roman" w:cs="Times New Roman"/>
                <w:lang w:val="mn-MN"/>
              </w:rPr>
            </w:pPr>
            <w:r>
              <w:rPr>
                <w:rFonts w:ascii="Times New Roman" w:hAnsi="Times New Roman" w:cs="Times New Roman"/>
                <w:lang w:val="mn-MN"/>
              </w:rPr>
              <w:t>хүүхдийн тоо</w:t>
            </w:r>
          </w:p>
        </w:tc>
        <w:tc>
          <w:tcPr>
            <w:tcW w:w="1338" w:type="dxa"/>
            <w:vAlign w:val="center"/>
          </w:tcPr>
          <w:p w:rsidR="00B26503" w:rsidRDefault="00B26503" w:rsidP="00A340D5">
            <w:pPr>
              <w:jc w:val="center"/>
              <w:rPr>
                <w:rFonts w:ascii="Times New Roman" w:hAnsi="Times New Roman" w:cs="Times New Roman"/>
                <w:lang w:val="mn-MN"/>
              </w:rPr>
            </w:pPr>
            <w:r>
              <w:rPr>
                <w:rFonts w:ascii="Times New Roman" w:hAnsi="Times New Roman" w:cs="Times New Roman"/>
                <w:lang w:val="mn-MN"/>
              </w:rPr>
              <w:t>хүүхдийн тоо</w:t>
            </w:r>
          </w:p>
        </w:tc>
        <w:tc>
          <w:tcPr>
            <w:tcW w:w="1199" w:type="dxa"/>
            <w:vAlign w:val="center"/>
          </w:tcPr>
          <w:p w:rsidR="00B26503" w:rsidRDefault="00B26503" w:rsidP="00A340D5">
            <w:pPr>
              <w:jc w:val="center"/>
              <w:rPr>
                <w:rFonts w:ascii="Times New Roman" w:hAnsi="Times New Roman" w:cs="Times New Roman"/>
                <w:lang w:val="mn-MN"/>
              </w:rPr>
            </w:pPr>
            <w:r>
              <w:rPr>
                <w:rFonts w:ascii="Times New Roman" w:hAnsi="Times New Roman" w:cs="Times New Roman"/>
                <w:lang w:val="mn-MN"/>
              </w:rPr>
              <w:t>хүүхдийн тоо</w:t>
            </w:r>
          </w:p>
        </w:tc>
      </w:tr>
      <w:tr w:rsidR="00B26503" w:rsidTr="00B26503">
        <w:tc>
          <w:tcPr>
            <w:tcW w:w="2584" w:type="dxa"/>
            <w:vAlign w:val="center"/>
          </w:tcPr>
          <w:p w:rsidR="00B26503" w:rsidRDefault="00B26503" w:rsidP="00B26503">
            <w:pPr>
              <w:jc w:val="center"/>
              <w:rPr>
                <w:rFonts w:ascii="Times New Roman" w:hAnsi="Times New Roman" w:cs="Times New Roman"/>
                <w:lang w:val="mn-MN"/>
              </w:rPr>
            </w:pPr>
            <w:r w:rsidRPr="00B26503">
              <w:rPr>
                <w:rFonts w:ascii="Times New Roman" w:hAnsi="Times New Roman" w:cs="Times New Roman"/>
                <w:b/>
                <w:lang w:val="mn-MN"/>
              </w:rPr>
              <w:t>Бие бялдрын хөгжилтийн</w:t>
            </w:r>
            <w:r>
              <w:rPr>
                <w:rFonts w:ascii="Times New Roman" w:hAnsi="Times New Roman" w:cs="Times New Roman"/>
                <w:b/>
                <w:lang w:val="mn-MN"/>
              </w:rPr>
              <w:t xml:space="preserve"> түвшин</w:t>
            </w:r>
          </w:p>
        </w:tc>
        <w:tc>
          <w:tcPr>
            <w:tcW w:w="1203" w:type="dxa"/>
            <w:vAlign w:val="center"/>
          </w:tcPr>
          <w:p w:rsidR="00B26503" w:rsidRDefault="00B26503" w:rsidP="00B26503">
            <w:pPr>
              <w:jc w:val="center"/>
              <w:rPr>
                <w:rFonts w:ascii="Times New Roman" w:hAnsi="Times New Roman" w:cs="Times New Roman"/>
                <w:lang w:val="mn-MN"/>
              </w:rPr>
            </w:pPr>
          </w:p>
        </w:tc>
        <w:tc>
          <w:tcPr>
            <w:tcW w:w="1194" w:type="dxa"/>
            <w:vAlign w:val="center"/>
          </w:tcPr>
          <w:p w:rsidR="00B26503" w:rsidRDefault="00B26503" w:rsidP="00B26503">
            <w:pPr>
              <w:jc w:val="center"/>
              <w:rPr>
                <w:rFonts w:ascii="Times New Roman" w:hAnsi="Times New Roman" w:cs="Times New Roman"/>
                <w:lang w:val="mn-MN"/>
              </w:rPr>
            </w:pPr>
          </w:p>
        </w:tc>
        <w:tc>
          <w:tcPr>
            <w:tcW w:w="1338" w:type="dxa"/>
            <w:vAlign w:val="center"/>
          </w:tcPr>
          <w:p w:rsidR="00B26503" w:rsidRDefault="00B26503" w:rsidP="00B26503">
            <w:pPr>
              <w:jc w:val="center"/>
              <w:rPr>
                <w:rFonts w:ascii="Times New Roman" w:hAnsi="Times New Roman" w:cs="Times New Roman"/>
                <w:lang w:val="mn-MN"/>
              </w:rPr>
            </w:pPr>
          </w:p>
        </w:tc>
        <w:tc>
          <w:tcPr>
            <w:tcW w:w="1338" w:type="dxa"/>
            <w:vAlign w:val="center"/>
          </w:tcPr>
          <w:p w:rsidR="00B26503" w:rsidRDefault="00B26503" w:rsidP="00B26503">
            <w:pPr>
              <w:jc w:val="center"/>
              <w:rPr>
                <w:rFonts w:ascii="Times New Roman" w:hAnsi="Times New Roman" w:cs="Times New Roman"/>
                <w:lang w:val="mn-MN"/>
              </w:rPr>
            </w:pPr>
          </w:p>
        </w:tc>
        <w:tc>
          <w:tcPr>
            <w:tcW w:w="1199" w:type="dxa"/>
            <w:vAlign w:val="center"/>
          </w:tcPr>
          <w:p w:rsidR="00B26503" w:rsidRDefault="00B26503" w:rsidP="00B26503">
            <w:pPr>
              <w:jc w:val="center"/>
              <w:rPr>
                <w:rFonts w:ascii="Times New Roman" w:hAnsi="Times New Roman" w:cs="Times New Roman"/>
                <w:lang w:val="mn-MN"/>
              </w:rPr>
            </w:pPr>
          </w:p>
        </w:tc>
      </w:tr>
      <w:tr w:rsidR="00B26503" w:rsidTr="00B26503">
        <w:tc>
          <w:tcPr>
            <w:tcW w:w="2584" w:type="dxa"/>
            <w:vAlign w:val="center"/>
          </w:tcPr>
          <w:p w:rsidR="00B26503" w:rsidRPr="007D267C" w:rsidRDefault="007D267C" w:rsidP="00B26503">
            <w:pPr>
              <w:jc w:val="center"/>
              <w:rPr>
                <w:rFonts w:ascii="Times New Roman" w:hAnsi="Times New Roman" w:cs="Times New Roman"/>
                <w:lang w:val="mn-MN"/>
              </w:rPr>
            </w:pPr>
            <w:r>
              <w:rPr>
                <w:rFonts w:ascii="Times New Roman" w:hAnsi="Times New Roman" w:cs="Times New Roman"/>
                <w:lang w:val="mn-MN"/>
              </w:rPr>
              <w:t>Маш муу</w:t>
            </w:r>
          </w:p>
        </w:tc>
        <w:tc>
          <w:tcPr>
            <w:tcW w:w="1203" w:type="dxa"/>
            <w:vAlign w:val="center"/>
          </w:tcPr>
          <w:p w:rsidR="00B26503" w:rsidRDefault="007D267C" w:rsidP="00B26503">
            <w:pPr>
              <w:jc w:val="center"/>
              <w:rPr>
                <w:rFonts w:ascii="Times New Roman" w:hAnsi="Times New Roman" w:cs="Times New Roman"/>
                <w:lang w:val="mn-MN"/>
              </w:rPr>
            </w:pPr>
            <w:r w:rsidRPr="008B322C">
              <w:rPr>
                <w:rFonts w:ascii="Times New Roman" w:hAnsi="Times New Roman" w:cs="Times New Roman"/>
              </w:rPr>
              <w:t>8</w:t>
            </w:r>
          </w:p>
        </w:tc>
        <w:tc>
          <w:tcPr>
            <w:tcW w:w="1194" w:type="dxa"/>
            <w:vAlign w:val="center"/>
          </w:tcPr>
          <w:p w:rsidR="00B26503" w:rsidRDefault="007D267C" w:rsidP="00B26503">
            <w:pPr>
              <w:jc w:val="center"/>
              <w:rPr>
                <w:rFonts w:ascii="Times New Roman" w:hAnsi="Times New Roman" w:cs="Times New Roman"/>
                <w:lang w:val="mn-MN"/>
              </w:rPr>
            </w:pPr>
            <w:r w:rsidRPr="008B322C">
              <w:rPr>
                <w:rFonts w:ascii="Times New Roman" w:hAnsi="Times New Roman" w:cs="Times New Roman"/>
              </w:rPr>
              <w:t>9</w:t>
            </w:r>
          </w:p>
        </w:tc>
        <w:tc>
          <w:tcPr>
            <w:tcW w:w="1338" w:type="dxa"/>
            <w:vAlign w:val="center"/>
          </w:tcPr>
          <w:p w:rsidR="00B26503" w:rsidRDefault="007D267C" w:rsidP="00B26503">
            <w:pPr>
              <w:jc w:val="center"/>
              <w:rPr>
                <w:rFonts w:ascii="Times New Roman" w:hAnsi="Times New Roman" w:cs="Times New Roman"/>
                <w:lang w:val="mn-MN"/>
              </w:rPr>
            </w:pPr>
            <w:r w:rsidRPr="008B322C">
              <w:rPr>
                <w:rFonts w:ascii="Times New Roman" w:hAnsi="Times New Roman" w:cs="Times New Roman"/>
              </w:rPr>
              <w:t>22</w:t>
            </w:r>
          </w:p>
        </w:tc>
        <w:tc>
          <w:tcPr>
            <w:tcW w:w="1338" w:type="dxa"/>
            <w:vAlign w:val="center"/>
          </w:tcPr>
          <w:p w:rsidR="00B26503" w:rsidRDefault="007D267C" w:rsidP="00B26503">
            <w:pPr>
              <w:jc w:val="center"/>
              <w:rPr>
                <w:rFonts w:ascii="Times New Roman" w:hAnsi="Times New Roman" w:cs="Times New Roman"/>
                <w:lang w:val="mn-MN"/>
              </w:rPr>
            </w:pPr>
            <w:r w:rsidRPr="008B322C">
              <w:rPr>
                <w:rFonts w:ascii="Times New Roman" w:hAnsi="Times New Roman" w:cs="Times New Roman"/>
              </w:rPr>
              <w:t>22</w:t>
            </w:r>
          </w:p>
        </w:tc>
        <w:tc>
          <w:tcPr>
            <w:tcW w:w="1199" w:type="dxa"/>
            <w:vAlign w:val="center"/>
          </w:tcPr>
          <w:p w:rsidR="00B26503" w:rsidRDefault="007D267C" w:rsidP="00B26503">
            <w:pPr>
              <w:jc w:val="center"/>
              <w:rPr>
                <w:rFonts w:ascii="Times New Roman" w:hAnsi="Times New Roman" w:cs="Times New Roman"/>
                <w:lang w:val="mn-MN"/>
              </w:rPr>
            </w:pPr>
            <w:r w:rsidRPr="008B322C">
              <w:rPr>
                <w:rFonts w:ascii="Times New Roman" w:hAnsi="Times New Roman" w:cs="Times New Roman"/>
              </w:rPr>
              <w:t>16</w:t>
            </w:r>
          </w:p>
        </w:tc>
      </w:tr>
      <w:tr w:rsidR="007D267C" w:rsidTr="00B26503">
        <w:tc>
          <w:tcPr>
            <w:tcW w:w="2584" w:type="dxa"/>
            <w:vAlign w:val="center"/>
          </w:tcPr>
          <w:p w:rsidR="007D267C" w:rsidRDefault="007D267C" w:rsidP="00B26503">
            <w:pPr>
              <w:jc w:val="center"/>
              <w:rPr>
                <w:rFonts w:ascii="Times New Roman" w:hAnsi="Times New Roman" w:cs="Times New Roman"/>
                <w:lang w:val="mn-MN"/>
              </w:rPr>
            </w:pPr>
            <w:r>
              <w:rPr>
                <w:rFonts w:ascii="Times New Roman" w:hAnsi="Times New Roman" w:cs="Times New Roman"/>
                <w:lang w:val="mn-MN"/>
              </w:rPr>
              <w:t>Доод</w:t>
            </w:r>
          </w:p>
        </w:tc>
        <w:tc>
          <w:tcPr>
            <w:tcW w:w="1203" w:type="dxa"/>
            <w:vAlign w:val="center"/>
          </w:tcPr>
          <w:p w:rsidR="007D267C" w:rsidRDefault="007D267C" w:rsidP="00A340D5">
            <w:pPr>
              <w:jc w:val="center"/>
              <w:rPr>
                <w:rFonts w:ascii="Times New Roman" w:hAnsi="Times New Roman" w:cs="Times New Roman"/>
                <w:lang w:val="mn-MN"/>
              </w:rPr>
            </w:pPr>
            <w:r w:rsidRPr="008B322C">
              <w:rPr>
                <w:rFonts w:ascii="Times New Roman" w:hAnsi="Times New Roman" w:cs="Times New Roman"/>
              </w:rPr>
              <w:t>7</w:t>
            </w:r>
          </w:p>
        </w:tc>
        <w:tc>
          <w:tcPr>
            <w:tcW w:w="1194" w:type="dxa"/>
            <w:vAlign w:val="center"/>
          </w:tcPr>
          <w:p w:rsidR="007D267C" w:rsidRDefault="007D267C" w:rsidP="00A340D5">
            <w:pPr>
              <w:jc w:val="center"/>
              <w:rPr>
                <w:rFonts w:ascii="Times New Roman" w:hAnsi="Times New Roman" w:cs="Times New Roman"/>
                <w:lang w:val="mn-MN"/>
              </w:rPr>
            </w:pPr>
            <w:r w:rsidRPr="008B322C">
              <w:rPr>
                <w:rFonts w:ascii="Times New Roman" w:hAnsi="Times New Roman" w:cs="Times New Roman"/>
              </w:rPr>
              <w:t>6</w:t>
            </w:r>
          </w:p>
        </w:tc>
        <w:tc>
          <w:tcPr>
            <w:tcW w:w="1338" w:type="dxa"/>
            <w:vAlign w:val="center"/>
          </w:tcPr>
          <w:p w:rsidR="007D267C" w:rsidRDefault="007D267C" w:rsidP="00A340D5">
            <w:pPr>
              <w:jc w:val="center"/>
              <w:rPr>
                <w:rFonts w:ascii="Times New Roman" w:hAnsi="Times New Roman" w:cs="Times New Roman"/>
                <w:lang w:val="mn-MN"/>
              </w:rPr>
            </w:pPr>
            <w:r w:rsidRPr="008B322C">
              <w:rPr>
                <w:rFonts w:ascii="Times New Roman" w:hAnsi="Times New Roman" w:cs="Times New Roman"/>
              </w:rPr>
              <w:t>2</w:t>
            </w:r>
          </w:p>
        </w:tc>
        <w:tc>
          <w:tcPr>
            <w:tcW w:w="1338" w:type="dxa"/>
            <w:vAlign w:val="center"/>
          </w:tcPr>
          <w:p w:rsidR="007D267C" w:rsidRDefault="007D267C" w:rsidP="00A340D5">
            <w:pPr>
              <w:jc w:val="center"/>
              <w:rPr>
                <w:rFonts w:ascii="Times New Roman" w:hAnsi="Times New Roman" w:cs="Times New Roman"/>
                <w:lang w:val="mn-MN"/>
              </w:rPr>
            </w:pPr>
            <w:r w:rsidRPr="008B322C">
              <w:rPr>
                <w:rFonts w:ascii="Times New Roman" w:hAnsi="Times New Roman" w:cs="Times New Roman"/>
              </w:rPr>
              <w:t>2</w:t>
            </w:r>
          </w:p>
        </w:tc>
        <w:tc>
          <w:tcPr>
            <w:tcW w:w="1199" w:type="dxa"/>
            <w:vAlign w:val="center"/>
          </w:tcPr>
          <w:p w:rsidR="007D267C" w:rsidRDefault="007D267C" w:rsidP="00A340D5">
            <w:pPr>
              <w:jc w:val="center"/>
              <w:rPr>
                <w:rFonts w:ascii="Times New Roman" w:hAnsi="Times New Roman" w:cs="Times New Roman"/>
                <w:lang w:val="mn-MN"/>
              </w:rPr>
            </w:pPr>
            <w:r w:rsidRPr="008B322C">
              <w:rPr>
                <w:rFonts w:ascii="Times New Roman" w:hAnsi="Times New Roman" w:cs="Times New Roman"/>
              </w:rPr>
              <w:t>4</w:t>
            </w:r>
          </w:p>
        </w:tc>
      </w:tr>
      <w:tr w:rsidR="007D267C" w:rsidTr="00B26503">
        <w:tc>
          <w:tcPr>
            <w:tcW w:w="2584" w:type="dxa"/>
            <w:vAlign w:val="center"/>
          </w:tcPr>
          <w:p w:rsidR="007D267C" w:rsidRDefault="007D267C" w:rsidP="00B26503">
            <w:pPr>
              <w:jc w:val="center"/>
              <w:rPr>
                <w:rFonts w:ascii="Times New Roman" w:hAnsi="Times New Roman" w:cs="Times New Roman"/>
                <w:lang w:val="mn-MN"/>
              </w:rPr>
            </w:pPr>
            <w:r>
              <w:rPr>
                <w:rFonts w:ascii="Times New Roman" w:hAnsi="Times New Roman" w:cs="Times New Roman"/>
                <w:lang w:val="mn-MN"/>
              </w:rPr>
              <w:t>Дундаас доод</w:t>
            </w:r>
          </w:p>
        </w:tc>
        <w:tc>
          <w:tcPr>
            <w:tcW w:w="1203" w:type="dxa"/>
            <w:vAlign w:val="center"/>
          </w:tcPr>
          <w:p w:rsidR="007D267C" w:rsidRDefault="007D267C" w:rsidP="00A340D5">
            <w:pPr>
              <w:jc w:val="center"/>
              <w:rPr>
                <w:rFonts w:ascii="Times New Roman" w:hAnsi="Times New Roman" w:cs="Times New Roman"/>
                <w:lang w:val="mn-MN"/>
              </w:rPr>
            </w:pPr>
            <w:r w:rsidRPr="008B322C">
              <w:rPr>
                <w:rFonts w:ascii="Times New Roman" w:hAnsi="Times New Roman" w:cs="Times New Roman"/>
              </w:rPr>
              <w:t>3</w:t>
            </w:r>
          </w:p>
        </w:tc>
        <w:tc>
          <w:tcPr>
            <w:tcW w:w="1194" w:type="dxa"/>
            <w:vAlign w:val="center"/>
          </w:tcPr>
          <w:p w:rsidR="007D267C" w:rsidRDefault="007D267C" w:rsidP="00A340D5">
            <w:pPr>
              <w:jc w:val="center"/>
              <w:rPr>
                <w:rFonts w:ascii="Times New Roman" w:hAnsi="Times New Roman" w:cs="Times New Roman"/>
                <w:lang w:val="mn-MN"/>
              </w:rPr>
            </w:pPr>
            <w:r w:rsidRPr="008B322C">
              <w:rPr>
                <w:rFonts w:ascii="Times New Roman" w:hAnsi="Times New Roman" w:cs="Times New Roman"/>
              </w:rPr>
              <w:t>2</w:t>
            </w:r>
          </w:p>
        </w:tc>
        <w:tc>
          <w:tcPr>
            <w:tcW w:w="1338" w:type="dxa"/>
            <w:vAlign w:val="center"/>
          </w:tcPr>
          <w:p w:rsidR="007D267C" w:rsidRPr="007D267C" w:rsidRDefault="007D267C" w:rsidP="00A340D5">
            <w:pPr>
              <w:jc w:val="center"/>
              <w:rPr>
                <w:rFonts w:ascii="Times New Roman" w:hAnsi="Times New Roman" w:cs="Times New Roman"/>
              </w:rPr>
            </w:pPr>
            <w:r>
              <w:rPr>
                <w:rFonts w:ascii="Times New Roman" w:hAnsi="Times New Roman" w:cs="Times New Roman"/>
              </w:rPr>
              <w:t>0</w:t>
            </w:r>
          </w:p>
        </w:tc>
        <w:tc>
          <w:tcPr>
            <w:tcW w:w="1338" w:type="dxa"/>
            <w:vAlign w:val="center"/>
          </w:tcPr>
          <w:p w:rsidR="007D267C" w:rsidRPr="007D267C" w:rsidRDefault="007D267C" w:rsidP="00A340D5">
            <w:pPr>
              <w:jc w:val="center"/>
              <w:rPr>
                <w:rFonts w:ascii="Times New Roman" w:hAnsi="Times New Roman" w:cs="Times New Roman"/>
              </w:rPr>
            </w:pPr>
            <w:r>
              <w:rPr>
                <w:rFonts w:ascii="Times New Roman" w:hAnsi="Times New Roman" w:cs="Times New Roman"/>
              </w:rPr>
              <w:t>0</w:t>
            </w:r>
          </w:p>
        </w:tc>
        <w:tc>
          <w:tcPr>
            <w:tcW w:w="1199" w:type="dxa"/>
            <w:vAlign w:val="center"/>
          </w:tcPr>
          <w:p w:rsidR="007D267C" w:rsidRPr="007D267C" w:rsidRDefault="007D267C" w:rsidP="00A340D5">
            <w:pPr>
              <w:jc w:val="center"/>
              <w:rPr>
                <w:rFonts w:ascii="Times New Roman" w:hAnsi="Times New Roman" w:cs="Times New Roman"/>
              </w:rPr>
            </w:pPr>
            <w:r>
              <w:rPr>
                <w:rFonts w:ascii="Times New Roman" w:hAnsi="Times New Roman" w:cs="Times New Roman"/>
              </w:rPr>
              <w:t>0</w:t>
            </w:r>
          </w:p>
        </w:tc>
      </w:tr>
      <w:tr w:rsidR="007D267C" w:rsidTr="00B26503">
        <w:tc>
          <w:tcPr>
            <w:tcW w:w="2584" w:type="dxa"/>
            <w:vAlign w:val="center"/>
          </w:tcPr>
          <w:p w:rsidR="007D267C" w:rsidRDefault="007D267C" w:rsidP="00B26503">
            <w:pPr>
              <w:jc w:val="center"/>
              <w:rPr>
                <w:rFonts w:ascii="Times New Roman" w:hAnsi="Times New Roman" w:cs="Times New Roman"/>
                <w:lang w:val="mn-MN"/>
              </w:rPr>
            </w:pPr>
            <w:r>
              <w:rPr>
                <w:rFonts w:ascii="Times New Roman" w:hAnsi="Times New Roman" w:cs="Times New Roman"/>
                <w:lang w:val="mn-MN"/>
              </w:rPr>
              <w:t>Дунд</w:t>
            </w:r>
          </w:p>
        </w:tc>
        <w:tc>
          <w:tcPr>
            <w:tcW w:w="1203" w:type="dxa"/>
            <w:vAlign w:val="center"/>
          </w:tcPr>
          <w:p w:rsidR="007D267C" w:rsidRPr="007D267C" w:rsidRDefault="007D267C" w:rsidP="00A340D5">
            <w:pPr>
              <w:jc w:val="center"/>
              <w:rPr>
                <w:rFonts w:ascii="Times New Roman" w:hAnsi="Times New Roman" w:cs="Times New Roman"/>
              </w:rPr>
            </w:pPr>
            <w:r>
              <w:rPr>
                <w:rFonts w:ascii="Times New Roman" w:hAnsi="Times New Roman" w:cs="Times New Roman"/>
              </w:rPr>
              <w:t>2</w:t>
            </w:r>
          </w:p>
        </w:tc>
        <w:tc>
          <w:tcPr>
            <w:tcW w:w="1194" w:type="dxa"/>
            <w:vAlign w:val="center"/>
          </w:tcPr>
          <w:p w:rsidR="007D267C" w:rsidRPr="007D267C" w:rsidRDefault="007D267C" w:rsidP="00A340D5">
            <w:pPr>
              <w:jc w:val="center"/>
              <w:rPr>
                <w:rFonts w:ascii="Times New Roman" w:hAnsi="Times New Roman" w:cs="Times New Roman"/>
              </w:rPr>
            </w:pPr>
            <w:r>
              <w:rPr>
                <w:rFonts w:ascii="Times New Roman" w:hAnsi="Times New Roman" w:cs="Times New Roman"/>
              </w:rPr>
              <w:t>4</w:t>
            </w:r>
          </w:p>
        </w:tc>
        <w:tc>
          <w:tcPr>
            <w:tcW w:w="1338" w:type="dxa"/>
            <w:vAlign w:val="center"/>
          </w:tcPr>
          <w:p w:rsidR="007D267C" w:rsidRPr="007D267C" w:rsidRDefault="007D267C" w:rsidP="00A340D5">
            <w:pPr>
              <w:jc w:val="center"/>
              <w:rPr>
                <w:rFonts w:ascii="Times New Roman" w:hAnsi="Times New Roman" w:cs="Times New Roman"/>
              </w:rPr>
            </w:pPr>
            <w:r>
              <w:rPr>
                <w:rFonts w:ascii="Times New Roman" w:hAnsi="Times New Roman" w:cs="Times New Roman"/>
              </w:rPr>
              <w:t>0</w:t>
            </w:r>
          </w:p>
        </w:tc>
        <w:tc>
          <w:tcPr>
            <w:tcW w:w="1338" w:type="dxa"/>
            <w:vAlign w:val="center"/>
          </w:tcPr>
          <w:p w:rsidR="007D267C" w:rsidRPr="007D267C" w:rsidRDefault="007D267C" w:rsidP="00A340D5">
            <w:pPr>
              <w:jc w:val="center"/>
              <w:rPr>
                <w:rFonts w:ascii="Times New Roman" w:hAnsi="Times New Roman" w:cs="Times New Roman"/>
              </w:rPr>
            </w:pPr>
            <w:r>
              <w:rPr>
                <w:rFonts w:ascii="Times New Roman" w:hAnsi="Times New Roman" w:cs="Times New Roman"/>
              </w:rPr>
              <w:t>0</w:t>
            </w:r>
          </w:p>
        </w:tc>
        <w:tc>
          <w:tcPr>
            <w:tcW w:w="1199" w:type="dxa"/>
            <w:vAlign w:val="center"/>
          </w:tcPr>
          <w:p w:rsidR="007D267C" w:rsidRPr="007D267C" w:rsidRDefault="007D267C" w:rsidP="00A340D5">
            <w:pPr>
              <w:jc w:val="center"/>
              <w:rPr>
                <w:rFonts w:ascii="Times New Roman" w:hAnsi="Times New Roman" w:cs="Times New Roman"/>
              </w:rPr>
            </w:pPr>
            <w:r>
              <w:rPr>
                <w:rFonts w:ascii="Times New Roman" w:hAnsi="Times New Roman" w:cs="Times New Roman"/>
              </w:rPr>
              <w:t>3</w:t>
            </w:r>
          </w:p>
        </w:tc>
      </w:tr>
      <w:tr w:rsidR="007D267C" w:rsidTr="00B26503">
        <w:tc>
          <w:tcPr>
            <w:tcW w:w="2584" w:type="dxa"/>
            <w:vAlign w:val="center"/>
          </w:tcPr>
          <w:p w:rsidR="007D267C" w:rsidRDefault="007D267C" w:rsidP="00B26503">
            <w:pPr>
              <w:jc w:val="center"/>
              <w:rPr>
                <w:rFonts w:ascii="Times New Roman" w:hAnsi="Times New Roman" w:cs="Times New Roman"/>
                <w:lang w:val="mn-MN"/>
              </w:rPr>
            </w:pPr>
            <w:r>
              <w:rPr>
                <w:rFonts w:ascii="Times New Roman" w:hAnsi="Times New Roman" w:cs="Times New Roman"/>
                <w:lang w:val="mn-MN"/>
              </w:rPr>
              <w:t xml:space="preserve">Дундаас дээд </w:t>
            </w:r>
          </w:p>
        </w:tc>
        <w:tc>
          <w:tcPr>
            <w:tcW w:w="1203"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3</w:t>
            </w:r>
          </w:p>
        </w:tc>
        <w:tc>
          <w:tcPr>
            <w:tcW w:w="1194"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3</w:t>
            </w:r>
          </w:p>
        </w:tc>
        <w:tc>
          <w:tcPr>
            <w:tcW w:w="1338"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0</w:t>
            </w:r>
          </w:p>
        </w:tc>
        <w:tc>
          <w:tcPr>
            <w:tcW w:w="1338"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0</w:t>
            </w:r>
          </w:p>
        </w:tc>
        <w:tc>
          <w:tcPr>
            <w:tcW w:w="1199"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0</w:t>
            </w:r>
          </w:p>
        </w:tc>
      </w:tr>
      <w:tr w:rsidR="007D267C" w:rsidTr="00B26503">
        <w:tc>
          <w:tcPr>
            <w:tcW w:w="2584" w:type="dxa"/>
            <w:vAlign w:val="center"/>
          </w:tcPr>
          <w:p w:rsidR="007D267C" w:rsidRDefault="007D267C" w:rsidP="00B26503">
            <w:pPr>
              <w:jc w:val="center"/>
              <w:rPr>
                <w:rFonts w:ascii="Times New Roman" w:hAnsi="Times New Roman" w:cs="Times New Roman"/>
                <w:lang w:val="mn-MN"/>
              </w:rPr>
            </w:pPr>
            <w:r>
              <w:rPr>
                <w:rFonts w:ascii="Times New Roman" w:hAnsi="Times New Roman" w:cs="Times New Roman"/>
                <w:lang w:val="mn-MN"/>
              </w:rPr>
              <w:t xml:space="preserve">Дээд </w:t>
            </w:r>
          </w:p>
        </w:tc>
        <w:tc>
          <w:tcPr>
            <w:tcW w:w="1203"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1</w:t>
            </w:r>
          </w:p>
        </w:tc>
        <w:tc>
          <w:tcPr>
            <w:tcW w:w="1194"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0</w:t>
            </w:r>
          </w:p>
        </w:tc>
        <w:tc>
          <w:tcPr>
            <w:tcW w:w="1338"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0</w:t>
            </w:r>
          </w:p>
        </w:tc>
        <w:tc>
          <w:tcPr>
            <w:tcW w:w="1338"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0</w:t>
            </w:r>
          </w:p>
        </w:tc>
        <w:tc>
          <w:tcPr>
            <w:tcW w:w="1199" w:type="dxa"/>
            <w:vAlign w:val="center"/>
          </w:tcPr>
          <w:p w:rsidR="007D267C" w:rsidRPr="007D267C" w:rsidRDefault="007D267C" w:rsidP="00B26503">
            <w:pPr>
              <w:jc w:val="center"/>
              <w:rPr>
                <w:rFonts w:ascii="Times New Roman" w:hAnsi="Times New Roman" w:cs="Times New Roman"/>
              </w:rPr>
            </w:pPr>
            <w:r>
              <w:rPr>
                <w:rFonts w:ascii="Times New Roman" w:hAnsi="Times New Roman" w:cs="Times New Roman"/>
              </w:rPr>
              <w:t>1</w:t>
            </w:r>
          </w:p>
        </w:tc>
      </w:tr>
    </w:tbl>
    <w:p w:rsidR="003B16A2" w:rsidRPr="003B16A2" w:rsidRDefault="003B16A2" w:rsidP="003B16A2">
      <w:pPr>
        <w:spacing w:line="240" w:lineRule="auto"/>
        <w:ind w:left="720"/>
        <w:jc w:val="both"/>
        <w:rPr>
          <w:rFonts w:ascii="Times New Roman" w:hAnsi="Times New Roman" w:cs="Times New Roman"/>
          <w:lang w:val="mn-MN"/>
        </w:rPr>
      </w:pPr>
    </w:p>
    <w:p w:rsidR="008B322C" w:rsidRPr="008B322C" w:rsidRDefault="00800CBC" w:rsidP="00800CBC">
      <w:pPr>
        <w:spacing w:line="240" w:lineRule="auto"/>
        <w:ind w:firstLine="720"/>
        <w:jc w:val="both"/>
        <w:rPr>
          <w:rFonts w:ascii="Times New Roman" w:hAnsi="Times New Roman" w:cs="Times New Roman"/>
        </w:rPr>
      </w:pPr>
      <w:r>
        <w:rPr>
          <w:rFonts w:ascii="Times New Roman" w:hAnsi="Times New Roman" w:cs="Times New Roman"/>
          <w:lang w:val="mn-MN"/>
        </w:rPr>
        <w:t xml:space="preserve">Хөдөлгөөний тестийн амжилтыг </w:t>
      </w:r>
      <w:r w:rsidRPr="008B322C">
        <w:rPr>
          <w:rFonts w:ascii="Times New Roman" w:hAnsi="Times New Roman" w:cs="Times New Roman"/>
        </w:rPr>
        <w:t xml:space="preserve">0,01 с </w:t>
      </w:r>
      <w:r>
        <w:rPr>
          <w:rFonts w:ascii="Times New Roman" w:hAnsi="Times New Roman" w:cs="Times New Roman"/>
          <w:lang w:val="mn-MN"/>
        </w:rPr>
        <w:t xml:space="preserve">нарийвчлалтайгаар электрон хронометрээр хэмжсэн. </w:t>
      </w:r>
    </w:p>
    <w:p w:rsidR="008B322C" w:rsidRPr="008B322C" w:rsidRDefault="00800CBC" w:rsidP="00800CBC">
      <w:pPr>
        <w:spacing w:line="240" w:lineRule="auto"/>
        <w:ind w:firstLine="720"/>
        <w:jc w:val="both"/>
        <w:rPr>
          <w:rFonts w:ascii="Times New Roman" w:hAnsi="Times New Roman" w:cs="Times New Roman"/>
        </w:rPr>
      </w:pPr>
      <w:r>
        <w:rPr>
          <w:rFonts w:ascii="Times New Roman" w:hAnsi="Times New Roman" w:cs="Times New Roman"/>
          <w:lang w:val="mn-MN"/>
        </w:rPr>
        <w:t xml:space="preserve">Нэгдүгээр шатанд </w:t>
      </w:r>
      <w:r w:rsidR="00353088">
        <w:rPr>
          <w:rFonts w:ascii="Times New Roman" w:hAnsi="Times New Roman" w:cs="Times New Roman"/>
          <w:lang w:val="mn-MN"/>
        </w:rPr>
        <w:t>24 хоккеичид оролцсоноос тодорхой шалтгаанаар бүх тестийг 21 тамирчид л өгөв.</w:t>
      </w:r>
    </w:p>
    <w:p w:rsidR="00353088" w:rsidRPr="008B322C" w:rsidRDefault="00353088" w:rsidP="00353088">
      <w:pPr>
        <w:spacing w:line="240" w:lineRule="auto"/>
        <w:ind w:firstLine="720"/>
        <w:jc w:val="both"/>
        <w:rPr>
          <w:rFonts w:ascii="Times New Roman" w:hAnsi="Times New Roman" w:cs="Times New Roman"/>
        </w:rPr>
      </w:pPr>
      <w:r>
        <w:rPr>
          <w:rFonts w:ascii="Times New Roman" w:hAnsi="Times New Roman" w:cs="Times New Roman"/>
          <w:lang w:val="mn-MN"/>
        </w:rPr>
        <w:t xml:space="preserve">Хоёрдугаар </w:t>
      </w:r>
      <w:r w:rsidR="00442C66">
        <w:rPr>
          <w:rFonts w:ascii="Times New Roman" w:hAnsi="Times New Roman" w:cs="Times New Roman"/>
          <w:lang w:val="mn-MN"/>
        </w:rPr>
        <w:t>шатны бие бялдрын тусгай бэлтгэлжилтийг үнэлэх давтан судалгаанд 19</w:t>
      </w:r>
      <w:r>
        <w:rPr>
          <w:rFonts w:ascii="Times New Roman" w:hAnsi="Times New Roman" w:cs="Times New Roman"/>
          <w:lang w:val="mn-MN"/>
        </w:rPr>
        <w:t xml:space="preserve"> хоккеичид</w:t>
      </w:r>
      <w:r w:rsidR="00442C66">
        <w:rPr>
          <w:rFonts w:ascii="Times New Roman" w:hAnsi="Times New Roman" w:cs="Times New Roman"/>
          <w:lang w:val="mn-MN"/>
        </w:rPr>
        <w:t xml:space="preserve"> оролцов</w:t>
      </w:r>
      <w:r>
        <w:rPr>
          <w:rFonts w:ascii="Times New Roman" w:hAnsi="Times New Roman" w:cs="Times New Roman"/>
          <w:lang w:val="mn-MN"/>
        </w:rPr>
        <w:t>.</w:t>
      </w:r>
      <w:r w:rsidR="00442C66">
        <w:rPr>
          <w:rFonts w:ascii="Times New Roman" w:hAnsi="Times New Roman" w:cs="Times New Roman"/>
          <w:lang w:val="mn-MN"/>
        </w:rPr>
        <w:t xml:space="preserve"> Хоёр удаагийн тестэд оролцсон 30 хоккеичдийн хөдөлгөөний тестийн амжилтын өсөлтийн давтамжийг </w:t>
      </w:r>
      <w:r w:rsidR="00442C66">
        <w:rPr>
          <w:rFonts w:ascii="Times New Roman" w:hAnsi="Times New Roman" w:cs="Times New Roman"/>
        </w:rPr>
        <w:t>С. Броди</w:t>
      </w:r>
      <w:r w:rsidR="00442C66">
        <w:rPr>
          <w:rFonts w:ascii="Times New Roman" w:hAnsi="Times New Roman" w:cs="Times New Roman"/>
          <w:lang w:val="mn-MN"/>
        </w:rPr>
        <w:t xml:space="preserve">гийн аргаар тодорхойлсон. </w:t>
      </w:r>
      <w:r w:rsidR="00442C66" w:rsidRPr="008B322C">
        <w:rPr>
          <w:rFonts w:ascii="Times New Roman" w:hAnsi="Times New Roman" w:cs="Times New Roman"/>
        </w:rPr>
        <w:t xml:space="preserve"> </w:t>
      </w:r>
      <w:r w:rsidR="00442C66">
        <w:rPr>
          <w:rFonts w:ascii="Times New Roman" w:hAnsi="Times New Roman" w:cs="Times New Roman"/>
          <w:lang w:val="mn-MN"/>
        </w:rPr>
        <w:t xml:space="preserve"> </w:t>
      </w:r>
    </w:p>
    <w:p w:rsidR="008B322C" w:rsidRPr="008B322C" w:rsidRDefault="00442C66" w:rsidP="00442C66">
      <w:pPr>
        <w:spacing w:line="240" w:lineRule="auto"/>
        <w:jc w:val="both"/>
        <w:rPr>
          <w:rFonts w:ascii="Times New Roman" w:hAnsi="Times New Roman" w:cs="Times New Roman"/>
        </w:rPr>
      </w:pPr>
      <w:r w:rsidRPr="00442C66">
        <w:rPr>
          <w:rFonts w:ascii="Times New Roman" w:hAnsi="Times New Roman" w:cs="Times New Roman"/>
          <w:b/>
          <w:lang w:val="mn-MN"/>
        </w:rPr>
        <w:t>Судалгааны үр дүн:</w:t>
      </w:r>
      <w:r>
        <w:rPr>
          <w:rFonts w:ascii="Times New Roman" w:hAnsi="Times New Roman" w:cs="Times New Roman"/>
          <w:lang w:val="mn-MN"/>
        </w:rPr>
        <w:t xml:space="preserve"> </w:t>
      </w:r>
      <w:r w:rsidR="00035E8A" w:rsidRPr="00ED13A7">
        <w:rPr>
          <w:rFonts w:ascii="Times New Roman" w:hAnsi="Times New Roman" w:cs="Times New Roman"/>
          <w:lang w:val="mn-MN"/>
        </w:rPr>
        <w:t>Өсвөрийн хоккеи</w:t>
      </w:r>
      <w:r w:rsidR="00035E8A">
        <w:rPr>
          <w:rFonts w:ascii="Times New Roman" w:hAnsi="Times New Roman" w:cs="Times New Roman"/>
          <w:lang w:val="mn-MN"/>
        </w:rPr>
        <w:t xml:space="preserve">чдийн </w:t>
      </w:r>
      <w:r w:rsidR="00035E8A" w:rsidRPr="00ED13A7">
        <w:rPr>
          <w:rFonts w:ascii="Times New Roman" w:hAnsi="Times New Roman" w:cs="Times New Roman"/>
          <w:lang w:val="mn-MN"/>
        </w:rPr>
        <w:t>бие бялдрын тусгай бэлтгэлжилт</w:t>
      </w:r>
      <w:r w:rsidR="0095184E">
        <w:rPr>
          <w:rFonts w:ascii="Times New Roman" w:hAnsi="Times New Roman" w:cs="Times New Roman"/>
          <w:lang w:val="mn-MN"/>
        </w:rPr>
        <w:t xml:space="preserve"> ба бие бялдрын хөгжл</w:t>
      </w:r>
      <w:r w:rsidR="00035E8A">
        <w:rPr>
          <w:rFonts w:ascii="Times New Roman" w:hAnsi="Times New Roman" w:cs="Times New Roman"/>
          <w:lang w:val="mn-MN"/>
        </w:rPr>
        <w:t xml:space="preserve">ийн түвшинг </w:t>
      </w:r>
      <w:r w:rsidR="005D74CB">
        <w:rPr>
          <w:rFonts w:ascii="Times New Roman" w:hAnsi="Times New Roman" w:cs="Times New Roman"/>
          <w:lang w:val="mn-MN"/>
        </w:rPr>
        <w:t xml:space="preserve">БТСДуС-ийн хөтөлбөрийн дагуу </w:t>
      </w:r>
      <w:r w:rsidR="00035E8A">
        <w:rPr>
          <w:rFonts w:ascii="Times New Roman" w:hAnsi="Times New Roman" w:cs="Times New Roman"/>
          <w:lang w:val="mn-MN"/>
        </w:rPr>
        <w:t>үн</w:t>
      </w:r>
      <w:r w:rsidR="005D74CB">
        <w:rPr>
          <w:rFonts w:ascii="Times New Roman" w:hAnsi="Times New Roman" w:cs="Times New Roman"/>
          <w:lang w:val="mn-MN"/>
        </w:rPr>
        <w:t xml:space="preserve">элсэн. </w:t>
      </w:r>
      <w:r w:rsidR="00035E8A">
        <w:rPr>
          <w:rFonts w:ascii="Times New Roman" w:hAnsi="Times New Roman" w:cs="Times New Roman"/>
          <w:lang w:val="mn-MN"/>
        </w:rPr>
        <w:t xml:space="preserve"> </w:t>
      </w:r>
      <w:r w:rsidR="00035E8A" w:rsidRPr="008B322C">
        <w:rPr>
          <w:rFonts w:ascii="Times New Roman" w:hAnsi="Times New Roman" w:cs="Times New Roman"/>
        </w:rPr>
        <w:t xml:space="preserve"> </w:t>
      </w:r>
    </w:p>
    <w:p w:rsidR="008B322C" w:rsidRPr="008B322C" w:rsidRDefault="000D5A05" w:rsidP="000D5A05">
      <w:pPr>
        <w:spacing w:line="240" w:lineRule="auto"/>
        <w:ind w:firstLine="720"/>
        <w:jc w:val="both"/>
        <w:rPr>
          <w:rFonts w:ascii="Times New Roman" w:hAnsi="Times New Roman" w:cs="Times New Roman"/>
        </w:rPr>
      </w:pPr>
      <w:r w:rsidRPr="00ED13A7">
        <w:rPr>
          <w:rFonts w:ascii="Times New Roman" w:hAnsi="Times New Roman" w:cs="Times New Roman"/>
          <w:lang w:val="mn-MN"/>
        </w:rPr>
        <w:t>Өсвөрийн хоккеи</w:t>
      </w:r>
      <w:r w:rsidR="00F95B5A">
        <w:rPr>
          <w:rFonts w:ascii="Times New Roman" w:hAnsi="Times New Roman" w:cs="Times New Roman"/>
          <w:lang w:val="mn-MN"/>
        </w:rPr>
        <w:t>чдийн бие бялдрын хөгжл</w:t>
      </w:r>
      <w:r>
        <w:rPr>
          <w:rFonts w:ascii="Times New Roman" w:hAnsi="Times New Roman" w:cs="Times New Roman"/>
          <w:lang w:val="mn-MN"/>
        </w:rPr>
        <w:t>ийн хүн хэмжилтийн үзүүлэлтээр</w:t>
      </w:r>
      <w:r w:rsidR="0095184E">
        <w:rPr>
          <w:rFonts w:ascii="Times New Roman" w:hAnsi="Times New Roman" w:cs="Times New Roman"/>
          <w:lang w:val="mn-MN"/>
        </w:rPr>
        <w:t xml:space="preserve"> </w:t>
      </w:r>
      <w:r>
        <w:rPr>
          <w:rFonts w:ascii="Times New Roman" w:hAnsi="Times New Roman" w:cs="Times New Roman"/>
        </w:rPr>
        <w:t>(</w:t>
      </w:r>
      <w:r>
        <w:rPr>
          <w:rFonts w:ascii="Times New Roman" w:hAnsi="Times New Roman" w:cs="Times New Roman"/>
          <w:lang w:val="mn-MN"/>
        </w:rPr>
        <w:t>хүс</w:t>
      </w:r>
      <w:r>
        <w:rPr>
          <w:rFonts w:ascii="Times New Roman" w:hAnsi="Times New Roman" w:cs="Times New Roman"/>
        </w:rPr>
        <w:t>. 1)</w:t>
      </w:r>
      <w:r>
        <w:rPr>
          <w:rFonts w:ascii="Times New Roman" w:hAnsi="Times New Roman" w:cs="Times New Roman"/>
          <w:lang w:val="mn-MN"/>
        </w:rPr>
        <w:t xml:space="preserve"> биеийн жин ба биеийн өндөр</w:t>
      </w:r>
      <w:r w:rsidR="008B322C" w:rsidRPr="008B322C">
        <w:rPr>
          <w:rFonts w:ascii="Times New Roman" w:hAnsi="Times New Roman" w:cs="Times New Roman"/>
        </w:rPr>
        <w:t xml:space="preserve">: </w:t>
      </w:r>
      <w:r>
        <w:rPr>
          <w:rFonts w:ascii="Times New Roman" w:hAnsi="Times New Roman" w:cs="Times New Roman"/>
        </w:rPr>
        <w:t>24</w:t>
      </w:r>
      <w:r>
        <w:rPr>
          <w:rFonts w:ascii="Times New Roman" w:hAnsi="Times New Roman" w:cs="Times New Roman"/>
          <w:lang w:val="mn-MN"/>
        </w:rPr>
        <w:t xml:space="preserve">-өөс </w:t>
      </w:r>
      <w:r>
        <w:rPr>
          <w:rFonts w:ascii="Times New Roman" w:hAnsi="Times New Roman" w:cs="Times New Roman"/>
        </w:rPr>
        <w:t>15</w:t>
      </w:r>
      <w:r>
        <w:rPr>
          <w:rFonts w:ascii="Times New Roman" w:hAnsi="Times New Roman" w:cs="Times New Roman"/>
          <w:lang w:val="mn-MN"/>
        </w:rPr>
        <w:t xml:space="preserve"> тамирчин нь маш муу ба доод түвшинд үнэлэгдсэн. </w:t>
      </w:r>
      <w:r w:rsidR="008B322C" w:rsidRPr="008B322C">
        <w:rPr>
          <w:rFonts w:ascii="Times New Roman" w:hAnsi="Times New Roman" w:cs="Times New Roman"/>
        </w:rPr>
        <w:t xml:space="preserve"> </w:t>
      </w:r>
      <w:r w:rsidR="00C27AE2" w:rsidRPr="00ED13A7">
        <w:rPr>
          <w:rFonts w:ascii="Times New Roman" w:hAnsi="Times New Roman" w:cs="Times New Roman"/>
          <w:lang w:val="mn-MN"/>
        </w:rPr>
        <w:t>Өсвөрийн хоккеи</w:t>
      </w:r>
      <w:r w:rsidR="00C27AE2">
        <w:rPr>
          <w:rFonts w:ascii="Times New Roman" w:hAnsi="Times New Roman" w:cs="Times New Roman"/>
          <w:lang w:val="mn-MN"/>
        </w:rPr>
        <w:t xml:space="preserve">чдийн </w:t>
      </w:r>
      <w:r w:rsidR="00C27AE2" w:rsidRPr="008B322C">
        <w:rPr>
          <w:rFonts w:ascii="Times New Roman" w:hAnsi="Times New Roman" w:cs="Times New Roman"/>
        </w:rPr>
        <w:t>физиоме</w:t>
      </w:r>
      <w:r w:rsidR="00C27AE2">
        <w:rPr>
          <w:rFonts w:ascii="Times New Roman" w:hAnsi="Times New Roman" w:cs="Times New Roman"/>
        </w:rPr>
        <w:t>три</w:t>
      </w:r>
      <w:r w:rsidR="00C27AE2">
        <w:rPr>
          <w:rFonts w:ascii="Times New Roman" w:hAnsi="Times New Roman" w:cs="Times New Roman"/>
          <w:lang w:val="mn-MN"/>
        </w:rPr>
        <w:t xml:space="preserve">йн үзүүлэлт нь сэтгэл гонсойлгосон зургийг харж болно. Энэ нь нэг хүүхдээс бусад нь маш муу ба доод түвшинд үнэлэгдсэн. Энэхүү баримтаас харахад тухайн </w:t>
      </w:r>
      <w:r w:rsidR="001D6E6D">
        <w:rPr>
          <w:rFonts w:ascii="Times New Roman" w:hAnsi="Times New Roman" w:cs="Times New Roman"/>
          <w:lang w:val="mn-MN"/>
        </w:rPr>
        <w:t xml:space="preserve">загварын үзүүлэлт харьцангуй өндөр болсон, эсвэл судалгаанд хамрагдсан хүүхдүүд биологийн насаар хэт их ялгагдаж байна. </w:t>
      </w:r>
    </w:p>
    <w:p w:rsidR="008B322C" w:rsidRPr="008B322C" w:rsidRDefault="00DE23F9" w:rsidP="000D7C57">
      <w:pPr>
        <w:spacing w:line="240" w:lineRule="auto"/>
        <w:ind w:firstLine="720"/>
        <w:jc w:val="both"/>
        <w:rPr>
          <w:rFonts w:ascii="Times New Roman" w:hAnsi="Times New Roman" w:cs="Times New Roman"/>
        </w:rPr>
      </w:pPr>
      <w:r w:rsidRPr="00ED13A7">
        <w:rPr>
          <w:rFonts w:ascii="Times New Roman" w:hAnsi="Times New Roman" w:cs="Times New Roman"/>
          <w:lang w:val="mn-MN"/>
        </w:rPr>
        <w:t>Өсвөрийн хоккеи</w:t>
      </w:r>
      <w:r>
        <w:rPr>
          <w:rFonts w:ascii="Times New Roman" w:hAnsi="Times New Roman" w:cs="Times New Roman"/>
          <w:lang w:val="mn-MN"/>
        </w:rPr>
        <w:t>чдийн мөсөн дээр өгсөн хөдөлгөөний тестийн амжилт ба түүний үнэлгээг хүс</w:t>
      </w:r>
      <w:r w:rsidRPr="008B322C">
        <w:rPr>
          <w:rFonts w:ascii="Times New Roman" w:hAnsi="Times New Roman" w:cs="Times New Roman"/>
        </w:rPr>
        <w:t>. 2</w:t>
      </w:r>
      <w:r w:rsidR="0095184E">
        <w:rPr>
          <w:rFonts w:ascii="Times New Roman" w:hAnsi="Times New Roman" w:cs="Times New Roman"/>
          <w:lang w:val="mn-MN"/>
        </w:rPr>
        <w:t>-оос харахад</w:t>
      </w:r>
      <w:r>
        <w:rPr>
          <w:rFonts w:ascii="Times New Roman" w:hAnsi="Times New Roman" w:cs="Times New Roman"/>
          <w:lang w:val="mn-MN"/>
        </w:rPr>
        <w:t xml:space="preserve"> хурд ба </w:t>
      </w:r>
      <w:r w:rsidR="000D7C57">
        <w:rPr>
          <w:rFonts w:ascii="Times New Roman" w:hAnsi="Times New Roman" w:cs="Times New Roman"/>
          <w:lang w:val="mn-MN"/>
        </w:rPr>
        <w:t>хөдөлгөөний эвслийн тестэнд бараг бүгд онц үнэлэгдсэн</w:t>
      </w:r>
      <w:r w:rsidR="008B322C" w:rsidRPr="008B322C">
        <w:rPr>
          <w:rFonts w:ascii="Times New Roman" w:hAnsi="Times New Roman" w:cs="Times New Roman"/>
        </w:rPr>
        <w:t xml:space="preserve">. </w:t>
      </w:r>
      <w:r w:rsidR="000D7C57">
        <w:rPr>
          <w:rFonts w:ascii="Times New Roman" w:hAnsi="Times New Roman" w:cs="Times New Roman"/>
        </w:rPr>
        <w:t>5,4 с</w:t>
      </w:r>
      <w:r w:rsidR="000D7C57">
        <w:rPr>
          <w:rFonts w:ascii="Times New Roman" w:hAnsi="Times New Roman" w:cs="Times New Roman"/>
          <w:lang w:val="mn-MN"/>
        </w:rPr>
        <w:t xml:space="preserve"> бол -5</w:t>
      </w:r>
      <w:r w:rsidR="000D7C57">
        <w:rPr>
          <w:rFonts w:ascii="Times New Roman" w:hAnsi="Times New Roman" w:cs="Times New Roman"/>
        </w:rPr>
        <w:t xml:space="preserve">; </w:t>
      </w:r>
      <w:r w:rsidR="008B322C" w:rsidRPr="008B322C">
        <w:rPr>
          <w:rFonts w:ascii="Times New Roman" w:hAnsi="Times New Roman" w:cs="Times New Roman"/>
        </w:rPr>
        <w:t>5,5 с</w:t>
      </w:r>
      <w:r w:rsidR="000D7C57">
        <w:rPr>
          <w:rFonts w:ascii="Times New Roman" w:hAnsi="Times New Roman" w:cs="Times New Roman"/>
        </w:rPr>
        <w:t xml:space="preserve">-4; </w:t>
      </w:r>
      <w:r w:rsidR="008B322C" w:rsidRPr="008B322C">
        <w:rPr>
          <w:rFonts w:ascii="Times New Roman" w:hAnsi="Times New Roman" w:cs="Times New Roman"/>
        </w:rPr>
        <w:t xml:space="preserve"> 5,7 с</w:t>
      </w:r>
      <w:r w:rsidR="000D7C57">
        <w:rPr>
          <w:rFonts w:ascii="Times New Roman" w:hAnsi="Times New Roman" w:cs="Times New Roman"/>
        </w:rPr>
        <w:t xml:space="preserve">-3 </w:t>
      </w:r>
      <w:r w:rsidR="000D7C57">
        <w:rPr>
          <w:rFonts w:ascii="Times New Roman" w:hAnsi="Times New Roman" w:cs="Times New Roman"/>
          <w:lang w:val="mn-MN"/>
        </w:rPr>
        <w:t>үнэлгээ авна</w:t>
      </w:r>
      <w:r w:rsidR="0095184E">
        <w:rPr>
          <w:rFonts w:ascii="Times New Roman" w:hAnsi="Times New Roman" w:cs="Times New Roman"/>
          <w:lang w:val="mn-MN"/>
        </w:rPr>
        <w:t xml:space="preserve"> </w:t>
      </w:r>
      <w:r w:rsidR="000D7C57">
        <w:rPr>
          <w:rFonts w:ascii="Times New Roman" w:hAnsi="Times New Roman" w:cs="Times New Roman"/>
        </w:rPr>
        <w:t>[7]</w:t>
      </w:r>
      <w:r w:rsidR="008B322C" w:rsidRPr="008B322C">
        <w:rPr>
          <w:rFonts w:ascii="Times New Roman" w:hAnsi="Times New Roman" w:cs="Times New Roman"/>
        </w:rPr>
        <w:t>.</w:t>
      </w:r>
    </w:p>
    <w:p w:rsidR="008B322C" w:rsidRPr="008B322C" w:rsidRDefault="002F4209" w:rsidP="002F4209">
      <w:pPr>
        <w:spacing w:line="240" w:lineRule="auto"/>
        <w:ind w:firstLine="720"/>
        <w:jc w:val="both"/>
        <w:rPr>
          <w:rFonts w:ascii="Times New Roman" w:hAnsi="Times New Roman" w:cs="Times New Roman"/>
        </w:rPr>
      </w:pPr>
      <w:r>
        <w:rPr>
          <w:rFonts w:ascii="Times New Roman" w:hAnsi="Times New Roman" w:cs="Times New Roman"/>
          <w:lang w:val="mn-MN"/>
        </w:rPr>
        <w:t xml:space="preserve">Онц ба сайн үнэлгээний ялгааг 0.1 с </w:t>
      </w:r>
      <w:r w:rsidR="00947572">
        <w:rPr>
          <w:rFonts w:ascii="Times New Roman" w:hAnsi="Times New Roman" w:cs="Times New Roman"/>
          <w:lang w:val="mn-MN"/>
        </w:rPr>
        <w:t xml:space="preserve">байгаа зайлшгүй анхаарлаа хандуулбал зохилтой. Хөнгөн атлетикийн ойрын зайн гүйлтийн  тэмцээний шүүлтэнд  гар секундомерээр хэмжихэд гарах алдаа </w:t>
      </w:r>
      <w:r w:rsidR="00947572">
        <w:rPr>
          <w:rFonts w:ascii="Times New Roman" w:hAnsi="Times New Roman" w:cs="Times New Roman"/>
        </w:rPr>
        <w:t>0,2 секунд</w:t>
      </w:r>
      <w:r w:rsidR="00947572">
        <w:rPr>
          <w:rFonts w:ascii="Times New Roman" w:hAnsi="Times New Roman" w:cs="Times New Roman"/>
          <w:lang w:val="mn-MN"/>
        </w:rPr>
        <w:t xml:space="preserve"> байдаг </w:t>
      </w:r>
      <w:r w:rsidR="009A780E">
        <w:rPr>
          <w:rFonts w:ascii="Times New Roman" w:hAnsi="Times New Roman" w:cs="Times New Roman"/>
          <w:lang w:val="mn-MN"/>
        </w:rPr>
        <w:t xml:space="preserve">нь үнэлгээний хэмжүүрт эргэлзэхэд хүрч байна. Хөдөлгөөний тестийн мэдээлэл өгөх чанарыг дээшлүүлэх зорилгоор гүйлтийн хурдыг </w:t>
      </w:r>
      <w:r w:rsidR="009A780E">
        <w:rPr>
          <w:rFonts w:ascii="Times New Roman" w:hAnsi="Times New Roman" w:cs="Times New Roman"/>
        </w:rPr>
        <w:t>электрон</w:t>
      </w:r>
      <w:r w:rsidR="009A780E">
        <w:rPr>
          <w:rFonts w:ascii="Times New Roman" w:hAnsi="Times New Roman" w:cs="Times New Roman"/>
          <w:lang w:val="mn-MN"/>
        </w:rPr>
        <w:t xml:space="preserve"> </w:t>
      </w:r>
      <w:r w:rsidR="009A780E">
        <w:rPr>
          <w:rFonts w:ascii="Times New Roman" w:hAnsi="Times New Roman" w:cs="Times New Roman"/>
        </w:rPr>
        <w:t>хронометраж</w:t>
      </w:r>
      <w:r w:rsidR="009A780E">
        <w:rPr>
          <w:rFonts w:ascii="Times New Roman" w:hAnsi="Times New Roman" w:cs="Times New Roman"/>
          <w:lang w:val="mn-MN"/>
        </w:rPr>
        <w:t xml:space="preserve">аар хэмжээрэй. </w:t>
      </w:r>
    </w:p>
    <w:p w:rsidR="008B322C" w:rsidRPr="00D52A4A" w:rsidRDefault="001E2E90" w:rsidP="005254F7">
      <w:pPr>
        <w:spacing w:line="240" w:lineRule="auto"/>
        <w:ind w:firstLine="720"/>
        <w:jc w:val="both"/>
        <w:rPr>
          <w:rFonts w:ascii="Times New Roman" w:hAnsi="Times New Roman" w:cs="Times New Roman"/>
        </w:rPr>
      </w:pPr>
      <w:r w:rsidRPr="00ED13A7">
        <w:rPr>
          <w:rFonts w:ascii="Times New Roman" w:hAnsi="Times New Roman" w:cs="Times New Roman"/>
          <w:lang w:val="mn-MN"/>
        </w:rPr>
        <w:t>Өсвөрийн хоккеи</w:t>
      </w:r>
      <w:r>
        <w:rPr>
          <w:rFonts w:ascii="Times New Roman" w:hAnsi="Times New Roman" w:cs="Times New Roman"/>
          <w:lang w:val="mn-MN"/>
        </w:rPr>
        <w:t xml:space="preserve">чдийн </w:t>
      </w:r>
      <w:r w:rsidRPr="00ED13A7">
        <w:rPr>
          <w:rFonts w:ascii="Times New Roman" w:hAnsi="Times New Roman" w:cs="Times New Roman"/>
          <w:lang w:val="mn-MN"/>
        </w:rPr>
        <w:t>бие бялдрын тусгай бэлтгэлжилт</w:t>
      </w:r>
      <w:r>
        <w:rPr>
          <w:rFonts w:ascii="Times New Roman" w:hAnsi="Times New Roman" w:cs="Times New Roman"/>
          <w:lang w:val="mn-MN"/>
        </w:rPr>
        <w:t>ийн түвшинг иж бүрэн үнэлэх үнэлгээг оновчтой бо</w:t>
      </w:r>
      <w:r w:rsidR="00F75393">
        <w:rPr>
          <w:rFonts w:ascii="Times New Roman" w:hAnsi="Times New Roman" w:cs="Times New Roman"/>
          <w:lang w:val="mn-MN"/>
        </w:rPr>
        <w:t>л</w:t>
      </w:r>
      <w:r>
        <w:rPr>
          <w:rFonts w:ascii="Times New Roman" w:hAnsi="Times New Roman" w:cs="Times New Roman"/>
          <w:lang w:val="mn-MN"/>
        </w:rPr>
        <w:t xml:space="preserve">гох үүднээс бид дараах алгоритмийг ашигласан. </w:t>
      </w:r>
      <w:r w:rsidR="002C601F" w:rsidRPr="00ED13A7">
        <w:rPr>
          <w:rFonts w:ascii="Times New Roman" w:hAnsi="Times New Roman" w:cs="Times New Roman"/>
          <w:lang w:val="mn-MN"/>
        </w:rPr>
        <w:t>Өсвөрийн хоккеи</w:t>
      </w:r>
      <w:r w:rsidR="002C601F">
        <w:rPr>
          <w:rFonts w:ascii="Times New Roman" w:hAnsi="Times New Roman" w:cs="Times New Roman"/>
          <w:lang w:val="mn-MN"/>
        </w:rPr>
        <w:t>чдийн б</w:t>
      </w:r>
      <w:r w:rsidR="002C601F" w:rsidRPr="00ED13A7">
        <w:rPr>
          <w:rFonts w:ascii="Times New Roman" w:hAnsi="Times New Roman" w:cs="Times New Roman"/>
          <w:lang w:val="mn-MN"/>
        </w:rPr>
        <w:t>ялдрын тусгай бэлтгэлжилт</w:t>
      </w:r>
      <w:r w:rsidR="002C601F">
        <w:rPr>
          <w:rFonts w:ascii="Times New Roman" w:hAnsi="Times New Roman" w:cs="Times New Roman"/>
          <w:lang w:val="mn-MN"/>
        </w:rPr>
        <w:t>ийн тест бүрт үзүүлсэн амжилтыг</w:t>
      </w:r>
      <w:r w:rsidR="005254F7">
        <w:rPr>
          <w:rFonts w:ascii="Times New Roman" w:hAnsi="Times New Roman" w:cs="Times New Roman"/>
          <w:lang w:val="mn-MN"/>
        </w:rPr>
        <w:t xml:space="preserve"> 1-23 гэсэн дарааллаар</w:t>
      </w:r>
      <w:r w:rsidR="00F75393">
        <w:rPr>
          <w:rFonts w:ascii="Times New Roman" w:hAnsi="Times New Roman" w:cs="Times New Roman"/>
          <w:lang w:val="mn-MN"/>
        </w:rPr>
        <w:t>, өөрөөр хэлбэл</w:t>
      </w:r>
      <w:r w:rsidR="00F75393" w:rsidRPr="008B322C">
        <w:rPr>
          <w:rFonts w:ascii="Times New Roman" w:hAnsi="Times New Roman" w:cs="Times New Roman"/>
        </w:rPr>
        <w:t xml:space="preserve"> </w:t>
      </w:r>
      <w:r w:rsidR="00F75393">
        <w:rPr>
          <w:rFonts w:ascii="Times New Roman" w:hAnsi="Times New Roman" w:cs="Times New Roman"/>
          <w:lang w:val="mn-MN"/>
        </w:rPr>
        <w:t>үзүүлсэн хамгийн сайн амжилтыг нэг оноогоор, муу амжилтыг 23</w:t>
      </w:r>
      <w:r w:rsidR="0095184E">
        <w:rPr>
          <w:rFonts w:ascii="Times New Roman" w:hAnsi="Times New Roman" w:cs="Times New Roman"/>
          <w:lang w:val="mn-MN"/>
        </w:rPr>
        <w:t xml:space="preserve"> </w:t>
      </w:r>
      <w:r w:rsidR="00F75393">
        <w:rPr>
          <w:rFonts w:ascii="Times New Roman" w:hAnsi="Times New Roman" w:cs="Times New Roman"/>
          <w:lang w:val="mn-MN"/>
        </w:rPr>
        <w:t>оноог</w:t>
      </w:r>
      <w:r w:rsidR="0095184E">
        <w:rPr>
          <w:rFonts w:ascii="Times New Roman" w:hAnsi="Times New Roman" w:cs="Times New Roman"/>
          <w:lang w:val="mn-MN"/>
        </w:rPr>
        <w:t>оор</w:t>
      </w:r>
      <w:r w:rsidR="00F75393">
        <w:rPr>
          <w:rFonts w:ascii="Times New Roman" w:hAnsi="Times New Roman" w:cs="Times New Roman"/>
          <w:lang w:val="mn-MN"/>
        </w:rPr>
        <w:t xml:space="preserve"> зэрэглэсэн </w:t>
      </w:r>
      <w:r w:rsidR="00F75393">
        <w:rPr>
          <w:rFonts w:ascii="Times New Roman" w:hAnsi="Times New Roman" w:cs="Times New Roman"/>
        </w:rPr>
        <w:t>(</w:t>
      </w:r>
      <w:r w:rsidR="00F75393">
        <w:rPr>
          <w:rFonts w:ascii="Times New Roman" w:hAnsi="Times New Roman" w:cs="Times New Roman"/>
          <w:lang w:val="mn-MN"/>
        </w:rPr>
        <w:t>хүс</w:t>
      </w:r>
      <w:r w:rsidR="008B322C" w:rsidRPr="008B322C">
        <w:rPr>
          <w:rFonts w:ascii="Times New Roman" w:hAnsi="Times New Roman" w:cs="Times New Roman"/>
        </w:rPr>
        <w:t xml:space="preserve">. 3). </w:t>
      </w:r>
      <w:r w:rsidR="00F75393">
        <w:rPr>
          <w:rFonts w:ascii="Times New Roman" w:hAnsi="Times New Roman" w:cs="Times New Roman"/>
          <w:lang w:val="mn-MN"/>
        </w:rPr>
        <w:t xml:space="preserve">Тест бүрийг зэрэглэсэний дараа хурд, хөдөлгөөний эвсэл, тэсвэрийн тетэнд авсан  нийлбэр оноогоор тодорхойлно. </w:t>
      </w:r>
    </w:p>
    <w:p w:rsidR="00B16755" w:rsidRDefault="004236E8" w:rsidP="00750E47">
      <w:pPr>
        <w:spacing w:line="240" w:lineRule="auto"/>
        <w:jc w:val="both"/>
        <w:rPr>
          <w:rFonts w:ascii="Times New Roman" w:hAnsi="Times New Roman" w:cs="Times New Roman"/>
        </w:rPr>
      </w:pPr>
      <w:r>
        <w:rPr>
          <w:rFonts w:ascii="Times New Roman" w:hAnsi="Times New Roman" w:cs="Times New Roman"/>
          <w:lang w:val="mn-MN"/>
        </w:rPr>
        <w:t>Бүх тестэд авсан тоон нийлбэрээр хамгийн бага оноотой нь тухайн багийн ө</w:t>
      </w:r>
      <w:r w:rsidRPr="00ED13A7">
        <w:rPr>
          <w:rFonts w:ascii="Times New Roman" w:hAnsi="Times New Roman" w:cs="Times New Roman"/>
          <w:lang w:val="mn-MN"/>
        </w:rPr>
        <w:t>свөрийн хоккеи</w:t>
      </w:r>
      <w:r>
        <w:rPr>
          <w:rFonts w:ascii="Times New Roman" w:hAnsi="Times New Roman" w:cs="Times New Roman"/>
          <w:lang w:val="mn-MN"/>
        </w:rPr>
        <w:t xml:space="preserve">чдийн </w:t>
      </w:r>
      <w:r w:rsidRPr="00ED13A7">
        <w:rPr>
          <w:rFonts w:ascii="Times New Roman" w:hAnsi="Times New Roman" w:cs="Times New Roman"/>
          <w:lang w:val="mn-MN"/>
        </w:rPr>
        <w:t>бие бялдрын тусгай бэлтгэлжилт</w:t>
      </w:r>
      <w:r>
        <w:rPr>
          <w:rFonts w:ascii="Times New Roman" w:hAnsi="Times New Roman" w:cs="Times New Roman"/>
          <w:lang w:val="mn-MN"/>
        </w:rPr>
        <w:t xml:space="preserve">ийн түвшин сайтай гэж үзнэ </w:t>
      </w:r>
      <w:r>
        <w:rPr>
          <w:rFonts w:ascii="Times New Roman" w:hAnsi="Times New Roman" w:cs="Times New Roman"/>
        </w:rPr>
        <w:t>(хүс</w:t>
      </w:r>
      <w:r w:rsidR="008B322C" w:rsidRPr="008B322C">
        <w:rPr>
          <w:rFonts w:ascii="Times New Roman" w:hAnsi="Times New Roman" w:cs="Times New Roman"/>
        </w:rPr>
        <w:t xml:space="preserve">. 4). </w:t>
      </w:r>
      <w:r w:rsidR="00750E47" w:rsidRPr="00ED13A7">
        <w:rPr>
          <w:rFonts w:ascii="Times New Roman" w:hAnsi="Times New Roman" w:cs="Times New Roman"/>
          <w:lang w:val="mn-MN"/>
        </w:rPr>
        <w:t>Өсвөрийн хоккеи</w:t>
      </w:r>
      <w:r w:rsidR="00750E47">
        <w:rPr>
          <w:rFonts w:ascii="Times New Roman" w:hAnsi="Times New Roman" w:cs="Times New Roman"/>
          <w:lang w:val="mn-MN"/>
        </w:rPr>
        <w:t xml:space="preserve">чдийн дасгалжуулалтын үйл явцад </w:t>
      </w:r>
      <w:r w:rsidR="00750E47" w:rsidRPr="00ED13A7">
        <w:rPr>
          <w:rFonts w:ascii="Times New Roman" w:hAnsi="Times New Roman" w:cs="Times New Roman"/>
          <w:lang w:val="mn-MN"/>
        </w:rPr>
        <w:t>бие бялдрын тусгай бэлтгэлжилт</w:t>
      </w:r>
      <w:r w:rsidR="00750E47">
        <w:rPr>
          <w:rFonts w:ascii="Times New Roman" w:hAnsi="Times New Roman" w:cs="Times New Roman"/>
          <w:lang w:val="mn-MN"/>
        </w:rPr>
        <w:t xml:space="preserve">ийн түвшинг үнэлэхдээ тоон үзүүлэлтийг ашигласанаар өсвөрийн </w:t>
      </w:r>
      <w:r w:rsidR="00750E47" w:rsidRPr="00ED13A7">
        <w:rPr>
          <w:rFonts w:ascii="Times New Roman" w:hAnsi="Times New Roman" w:cs="Times New Roman"/>
          <w:lang w:val="mn-MN"/>
        </w:rPr>
        <w:t>хоккеи</w:t>
      </w:r>
      <w:r w:rsidR="00750E47">
        <w:rPr>
          <w:rFonts w:ascii="Times New Roman" w:hAnsi="Times New Roman" w:cs="Times New Roman"/>
          <w:lang w:val="mn-MN"/>
        </w:rPr>
        <w:t xml:space="preserve">чдийн биологийн хөгжилттэй уялдуулж багийн тоглогч тус бүрийн </w:t>
      </w:r>
      <w:r w:rsidR="00750E47" w:rsidRPr="00ED13A7">
        <w:rPr>
          <w:rFonts w:ascii="Times New Roman" w:hAnsi="Times New Roman" w:cs="Times New Roman"/>
          <w:lang w:val="mn-MN"/>
        </w:rPr>
        <w:t>бие бялдрын тусгай бэлтгэлжилт</w:t>
      </w:r>
      <w:r w:rsidR="00750E47">
        <w:rPr>
          <w:rFonts w:ascii="Times New Roman" w:hAnsi="Times New Roman" w:cs="Times New Roman"/>
          <w:lang w:val="mn-MN"/>
        </w:rPr>
        <w:t xml:space="preserve">ийн бүтэц дэх сул ба давуу талыг  тодорхойлох боломжтой юм. </w:t>
      </w:r>
    </w:p>
    <w:p w:rsidR="005870CD" w:rsidRDefault="00B16755" w:rsidP="00750E47">
      <w:pPr>
        <w:spacing w:line="240" w:lineRule="auto"/>
        <w:jc w:val="both"/>
        <w:rPr>
          <w:rFonts w:ascii="Times New Roman" w:hAnsi="Times New Roman" w:cs="Times New Roman"/>
        </w:rPr>
      </w:pPr>
      <w:r>
        <w:rPr>
          <w:rFonts w:ascii="Times New Roman" w:hAnsi="Times New Roman" w:cs="Times New Roman"/>
          <w:lang w:val="mn-MN"/>
        </w:rPr>
        <w:t>Судалгааны үр дүнд ө</w:t>
      </w:r>
      <w:r w:rsidRPr="00ED13A7">
        <w:rPr>
          <w:rFonts w:ascii="Times New Roman" w:hAnsi="Times New Roman" w:cs="Times New Roman"/>
          <w:lang w:val="mn-MN"/>
        </w:rPr>
        <w:t>свөрийн хоккеи</w:t>
      </w:r>
      <w:r>
        <w:rPr>
          <w:rFonts w:ascii="Times New Roman" w:hAnsi="Times New Roman" w:cs="Times New Roman"/>
          <w:lang w:val="mn-MN"/>
        </w:rPr>
        <w:t xml:space="preserve">чдийн ерөнхий ба тусгай тэсвэрийн хөгжлийн  </w:t>
      </w:r>
      <w:r w:rsidR="00D52A4A">
        <w:rPr>
          <w:rFonts w:ascii="Times New Roman" w:hAnsi="Times New Roman" w:cs="Times New Roman"/>
          <w:lang w:val="mn-MN"/>
        </w:rPr>
        <w:t xml:space="preserve">өндөр нөөцтэй болохыг харж болно. </w:t>
      </w:r>
      <w:r w:rsidR="00D52A4A" w:rsidRPr="00ED13A7">
        <w:rPr>
          <w:rFonts w:ascii="Times New Roman" w:hAnsi="Times New Roman" w:cs="Times New Roman"/>
          <w:lang w:val="mn-MN"/>
        </w:rPr>
        <w:t>Өсвөрийн хоккеи</w:t>
      </w:r>
      <w:r w:rsidR="0095184E">
        <w:rPr>
          <w:rFonts w:ascii="Times New Roman" w:hAnsi="Times New Roman" w:cs="Times New Roman"/>
          <w:lang w:val="mn-MN"/>
        </w:rPr>
        <w:t xml:space="preserve">чдийн давтан судалгаагаар </w:t>
      </w:r>
      <w:r w:rsidR="001334EA">
        <w:rPr>
          <w:rFonts w:ascii="Times New Roman" w:hAnsi="Times New Roman" w:cs="Times New Roman"/>
        </w:rPr>
        <w:t>шайб</w:t>
      </w:r>
      <w:r w:rsidR="001334EA">
        <w:rPr>
          <w:rFonts w:ascii="Times New Roman" w:hAnsi="Times New Roman" w:cs="Times New Roman"/>
          <w:lang w:val="mn-MN"/>
        </w:rPr>
        <w:t xml:space="preserve">гүй </w:t>
      </w:r>
      <w:r w:rsidR="0095184E">
        <w:rPr>
          <w:rFonts w:ascii="Times New Roman" w:hAnsi="Times New Roman" w:cs="Times New Roman"/>
          <w:lang w:val="mn-MN"/>
        </w:rPr>
        <w:t xml:space="preserve">ба </w:t>
      </w:r>
      <w:r w:rsidR="0095184E">
        <w:rPr>
          <w:rFonts w:ascii="Times New Roman" w:hAnsi="Times New Roman" w:cs="Times New Roman"/>
        </w:rPr>
        <w:t>шайб</w:t>
      </w:r>
      <w:r w:rsidR="0095184E">
        <w:rPr>
          <w:rFonts w:ascii="Times New Roman" w:hAnsi="Times New Roman" w:cs="Times New Roman"/>
          <w:lang w:val="mn-MN"/>
        </w:rPr>
        <w:t xml:space="preserve">тай </w:t>
      </w:r>
      <w:r w:rsidR="001334EA">
        <w:rPr>
          <w:rFonts w:ascii="Times New Roman" w:hAnsi="Times New Roman" w:cs="Times New Roman"/>
          <w:lang w:val="mn-MN"/>
        </w:rPr>
        <w:t>сүлжих</w:t>
      </w:r>
      <w:r w:rsidR="001334EA" w:rsidRPr="008B322C">
        <w:rPr>
          <w:rFonts w:ascii="Times New Roman" w:hAnsi="Times New Roman" w:cs="Times New Roman"/>
        </w:rPr>
        <w:t xml:space="preserve"> </w:t>
      </w:r>
      <w:r w:rsidR="001334EA">
        <w:rPr>
          <w:rFonts w:ascii="Times New Roman" w:hAnsi="Times New Roman" w:cs="Times New Roman"/>
          <w:lang w:val="mn-MN"/>
        </w:rPr>
        <w:t xml:space="preserve">тестийн </w:t>
      </w:r>
      <w:r w:rsidR="00D52A4A">
        <w:rPr>
          <w:rFonts w:ascii="Times New Roman" w:hAnsi="Times New Roman" w:cs="Times New Roman"/>
          <w:lang w:val="mn-MN"/>
        </w:rPr>
        <w:t xml:space="preserve">амжилтын өсөлтийн давтамж </w:t>
      </w:r>
      <w:r w:rsidR="00B46A60">
        <w:rPr>
          <w:rFonts w:ascii="Times New Roman" w:hAnsi="Times New Roman" w:cs="Times New Roman"/>
          <w:lang w:val="mn-MN"/>
        </w:rPr>
        <w:t xml:space="preserve">нь </w:t>
      </w:r>
      <w:r w:rsidR="001B5081">
        <w:rPr>
          <w:rFonts w:ascii="Times New Roman" w:hAnsi="Times New Roman" w:cs="Times New Roman"/>
          <w:lang w:val="mn-MN"/>
        </w:rPr>
        <w:t>хамгийн их байна</w:t>
      </w:r>
      <w:r w:rsidR="001334EA">
        <w:rPr>
          <w:rFonts w:ascii="Times New Roman" w:hAnsi="Times New Roman" w:cs="Times New Roman"/>
          <w:lang w:val="mn-MN"/>
        </w:rPr>
        <w:t xml:space="preserve"> </w:t>
      </w:r>
      <w:r w:rsidR="001334EA">
        <w:rPr>
          <w:rFonts w:ascii="Times New Roman" w:hAnsi="Times New Roman" w:cs="Times New Roman"/>
        </w:rPr>
        <w:t>(</w:t>
      </w:r>
      <w:r w:rsidR="001334EA">
        <w:rPr>
          <w:rFonts w:ascii="Times New Roman" w:hAnsi="Times New Roman" w:cs="Times New Roman"/>
          <w:lang w:val="mn-MN"/>
        </w:rPr>
        <w:t>хүс</w:t>
      </w:r>
      <w:r w:rsidR="008B322C" w:rsidRPr="008B322C">
        <w:rPr>
          <w:rFonts w:ascii="Times New Roman" w:hAnsi="Times New Roman" w:cs="Times New Roman"/>
        </w:rPr>
        <w:t xml:space="preserve">. 5). </w:t>
      </w:r>
    </w:p>
    <w:p w:rsidR="005870CD" w:rsidRPr="00587A61" w:rsidRDefault="005A63FA" w:rsidP="005A63FA">
      <w:pPr>
        <w:spacing w:line="240" w:lineRule="auto"/>
        <w:jc w:val="both"/>
        <w:rPr>
          <w:rFonts w:ascii="Times New Roman" w:hAnsi="Times New Roman" w:cs="Times New Roman"/>
          <w:lang w:val="mn-MN"/>
        </w:rPr>
      </w:pPr>
      <w:r w:rsidRPr="00587A61">
        <w:rPr>
          <w:rFonts w:ascii="Times New Roman" w:hAnsi="Times New Roman" w:cs="Times New Roman"/>
          <w:lang w:val="mn-MN"/>
        </w:rPr>
        <w:t xml:space="preserve">Энэ нь өсвөрийн хоккеичдийн </w:t>
      </w:r>
      <w:r w:rsidR="00C81F80" w:rsidRPr="00587A61">
        <w:rPr>
          <w:rFonts w:ascii="Times New Roman" w:hAnsi="Times New Roman" w:cs="Times New Roman"/>
          <w:lang w:val="mn-MN"/>
        </w:rPr>
        <w:t xml:space="preserve">бэлтгэхээр сонгосон хувилбар нь </w:t>
      </w:r>
      <w:r w:rsidRPr="00587A61">
        <w:rPr>
          <w:rFonts w:ascii="Times New Roman" w:hAnsi="Times New Roman" w:cs="Times New Roman"/>
          <w:lang w:val="mn-MN"/>
        </w:rPr>
        <w:t>хөдөлгөөний эвслийг хөгжүүлэх</w:t>
      </w:r>
      <w:r w:rsidR="00C81F80" w:rsidRPr="00587A61">
        <w:rPr>
          <w:rFonts w:ascii="Times New Roman" w:hAnsi="Times New Roman" w:cs="Times New Roman"/>
          <w:lang w:val="mn-MN"/>
        </w:rPr>
        <w:t>эд үр дүнтэй б</w:t>
      </w:r>
      <w:r w:rsidR="00587A61">
        <w:rPr>
          <w:rFonts w:ascii="Times New Roman" w:hAnsi="Times New Roman" w:cs="Times New Roman"/>
          <w:lang w:val="mn-MN"/>
        </w:rPr>
        <w:t>олсоны</w:t>
      </w:r>
      <w:r w:rsidR="00C81F80" w:rsidRPr="00587A61">
        <w:rPr>
          <w:rFonts w:ascii="Times New Roman" w:hAnsi="Times New Roman" w:cs="Times New Roman"/>
          <w:lang w:val="mn-MN"/>
        </w:rPr>
        <w:t>г харж болно. Үүнийг араараа 36 м зайд тэшүүрээр гүйх</w:t>
      </w:r>
      <w:r w:rsidR="00587A61">
        <w:rPr>
          <w:rFonts w:ascii="Times New Roman" w:hAnsi="Times New Roman" w:cs="Times New Roman"/>
          <w:lang w:val="mn-MN"/>
        </w:rPr>
        <w:t xml:space="preserve"> тестэд үзүүсэн амжилт нотолж байна</w:t>
      </w:r>
      <w:r w:rsidR="00587A61">
        <w:rPr>
          <w:rFonts w:ascii="Times New Roman" w:hAnsi="Times New Roman" w:cs="Times New Roman"/>
        </w:rPr>
        <w:t xml:space="preserve"> (</w:t>
      </w:r>
      <w:r w:rsidR="00587A61">
        <w:rPr>
          <w:rFonts w:ascii="Times New Roman" w:hAnsi="Times New Roman" w:cs="Times New Roman"/>
          <w:lang w:val="mn-MN"/>
        </w:rPr>
        <w:t>хүс</w:t>
      </w:r>
      <w:r w:rsidR="005870CD" w:rsidRPr="008B322C">
        <w:rPr>
          <w:rFonts w:ascii="Times New Roman" w:hAnsi="Times New Roman" w:cs="Times New Roman"/>
        </w:rPr>
        <w:t>. 5).</w:t>
      </w:r>
    </w:p>
    <w:p w:rsidR="005870CD" w:rsidRPr="008B322C" w:rsidRDefault="008E07B1" w:rsidP="00587A61">
      <w:pPr>
        <w:spacing w:line="240" w:lineRule="auto"/>
        <w:jc w:val="both"/>
        <w:rPr>
          <w:rFonts w:ascii="Times New Roman" w:hAnsi="Times New Roman" w:cs="Times New Roman"/>
        </w:rPr>
      </w:pPr>
      <w:r>
        <w:rPr>
          <w:rFonts w:ascii="Times New Roman" w:hAnsi="Times New Roman" w:cs="Times New Roman"/>
          <w:lang w:val="mn-MN"/>
        </w:rPr>
        <w:lastRenderedPageBreak/>
        <w:t>Ө</w:t>
      </w:r>
      <w:r w:rsidRPr="00587A61">
        <w:rPr>
          <w:rFonts w:ascii="Times New Roman" w:hAnsi="Times New Roman" w:cs="Times New Roman"/>
          <w:lang w:val="mn-MN"/>
        </w:rPr>
        <w:t>свөрийн хоккеи</w:t>
      </w:r>
      <w:r>
        <w:rPr>
          <w:rFonts w:ascii="Times New Roman" w:hAnsi="Times New Roman" w:cs="Times New Roman"/>
          <w:lang w:val="mn-MN"/>
        </w:rPr>
        <w:t xml:space="preserve">чид тус бүрийн тестийн амжилтын өсөлтийн давтамжийг тухайн багийн тамирчдын дундаж үзүүлэлтэй харьцуулахад </w:t>
      </w:r>
      <w:r w:rsidR="00705E16">
        <w:rPr>
          <w:rFonts w:ascii="Times New Roman" w:hAnsi="Times New Roman" w:cs="Times New Roman"/>
          <w:lang w:val="mn-MN"/>
        </w:rPr>
        <w:t>тэдгээрийн бие бялдрын тусгай бэлтгэлжилтийн сул ба давуу талыг тодруулна. Улмаар цаашдын</w:t>
      </w:r>
      <w:r>
        <w:rPr>
          <w:rFonts w:ascii="Times New Roman" w:hAnsi="Times New Roman" w:cs="Times New Roman"/>
          <w:lang w:val="mn-MN"/>
        </w:rPr>
        <w:t xml:space="preserve"> </w:t>
      </w:r>
      <w:r w:rsidR="00705E16">
        <w:rPr>
          <w:rFonts w:ascii="Times New Roman" w:hAnsi="Times New Roman" w:cs="Times New Roman"/>
          <w:lang w:val="mn-MN"/>
        </w:rPr>
        <w:t xml:space="preserve">дасгалжуулалтын олон жилийн төлөвлөлтийн бие бялдрын тусгай бэлтгэлжилтийг зохион байгуулах тактикийг тодорхойлно. </w:t>
      </w:r>
    </w:p>
    <w:p w:rsidR="005870CD" w:rsidRPr="00244846" w:rsidRDefault="00244846" w:rsidP="005870CD">
      <w:pPr>
        <w:spacing w:line="240" w:lineRule="auto"/>
        <w:rPr>
          <w:rFonts w:ascii="Times New Roman" w:hAnsi="Times New Roman" w:cs="Times New Roman"/>
          <w:b/>
        </w:rPr>
      </w:pPr>
      <w:r w:rsidRPr="00244846">
        <w:rPr>
          <w:rFonts w:ascii="Times New Roman" w:hAnsi="Times New Roman" w:cs="Times New Roman"/>
          <w:b/>
          <w:lang w:val="mn-MN"/>
        </w:rPr>
        <w:t>Дүгнэлт</w:t>
      </w:r>
      <w:r w:rsidR="005870CD" w:rsidRPr="00244846">
        <w:rPr>
          <w:rFonts w:ascii="Times New Roman" w:hAnsi="Times New Roman" w:cs="Times New Roman"/>
          <w:b/>
        </w:rPr>
        <w:t>.</w:t>
      </w:r>
    </w:p>
    <w:p w:rsidR="00660751" w:rsidRPr="00F8248A" w:rsidRDefault="005870CD" w:rsidP="00660751">
      <w:pPr>
        <w:spacing w:after="120" w:line="240" w:lineRule="auto"/>
        <w:jc w:val="both"/>
        <w:rPr>
          <w:rFonts w:ascii="Times New Roman" w:hAnsi="Times New Roman" w:cs="Times New Roman"/>
          <w:sz w:val="24"/>
          <w:szCs w:val="24"/>
          <w:lang w:val="mn-MN"/>
        </w:rPr>
      </w:pPr>
      <w:r w:rsidRPr="00660751">
        <w:rPr>
          <w:rFonts w:ascii="Times New Roman" w:hAnsi="Times New Roman" w:cs="Times New Roman"/>
        </w:rPr>
        <w:t>1</w:t>
      </w:r>
      <w:r w:rsidR="00660751">
        <w:rPr>
          <w:rFonts w:ascii="Times New Roman" w:hAnsi="Times New Roman" w:cs="Times New Roman"/>
          <w:sz w:val="24"/>
          <w:szCs w:val="24"/>
          <w:lang w:val="mn-MN"/>
        </w:rPr>
        <w:t xml:space="preserve"> Э</w:t>
      </w:r>
      <w:r w:rsidR="00660751" w:rsidRPr="00660751">
        <w:rPr>
          <w:rFonts w:ascii="Times New Roman" w:hAnsi="Times New Roman" w:cs="Times New Roman"/>
          <w:sz w:val="24"/>
          <w:szCs w:val="24"/>
          <w:lang w:val="mn-MN"/>
        </w:rPr>
        <w:t>рдэм шинжилгээ-арга зүйн ном, зохиолуудыг судлах</w:t>
      </w:r>
      <w:r w:rsidR="00660751">
        <w:rPr>
          <w:rFonts w:ascii="Times New Roman" w:hAnsi="Times New Roman" w:cs="Times New Roman"/>
          <w:sz w:val="24"/>
          <w:szCs w:val="24"/>
          <w:lang w:val="mn-MN"/>
        </w:rPr>
        <w:t xml:space="preserve">ад </w:t>
      </w:r>
      <w:r w:rsidR="00660751">
        <w:rPr>
          <w:rFonts w:ascii="Times New Roman" w:hAnsi="Times New Roman" w:cs="Times New Roman"/>
          <w:lang w:val="mn-MN"/>
        </w:rPr>
        <w:t>ө</w:t>
      </w:r>
      <w:r w:rsidR="00C57DF6">
        <w:rPr>
          <w:rFonts w:ascii="Times New Roman" w:hAnsi="Times New Roman" w:cs="Times New Roman"/>
          <w:lang w:val="mn-MN"/>
        </w:rPr>
        <w:t>свөрийн хоккей</w:t>
      </w:r>
      <w:r w:rsidR="00660751" w:rsidRPr="00660751">
        <w:rPr>
          <w:rFonts w:ascii="Times New Roman" w:hAnsi="Times New Roman" w:cs="Times New Roman"/>
          <w:lang w:val="mn-MN"/>
        </w:rPr>
        <w:t>чдийн</w:t>
      </w:r>
      <w:r w:rsidR="00660751">
        <w:rPr>
          <w:rFonts w:ascii="Times New Roman" w:hAnsi="Times New Roman" w:cs="Times New Roman"/>
          <w:lang w:val="mn-MN"/>
        </w:rPr>
        <w:t xml:space="preserve"> бие бялдрын тусгай бэлтгэлжилтийг </w:t>
      </w:r>
      <w:r w:rsidR="00660751" w:rsidRPr="00660751">
        <w:rPr>
          <w:rFonts w:ascii="Times New Roman" w:hAnsi="Times New Roman" w:cs="Times New Roman"/>
          <w:lang w:val="mn-MN"/>
        </w:rPr>
        <w:t xml:space="preserve">үнэлэх </w:t>
      </w:r>
      <w:r w:rsidR="00660751" w:rsidRPr="00660751">
        <w:rPr>
          <w:rFonts w:ascii="Times New Roman" w:hAnsi="Times New Roman" w:cs="Times New Roman"/>
          <w:sz w:val="24"/>
          <w:szCs w:val="24"/>
          <w:lang w:val="mn-MN"/>
        </w:rPr>
        <w:t>талаар</w:t>
      </w:r>
      <w:r w:rsidR="00660751" w:rsidRPr="00660751">
        <w:rPr>
          <w:rFonts w:ascii="Times New Roman" w:hAnsi="Times New Roman" w:cs="Times New Roman"/>
          <w:lang w:val="mn-MN"/>
        </w:rPr>
        <w:t xml:space="preserve"> асууд</w:t>
      </w:r>
      <w:r w:rsidR="007D4C47">
        <w:rPr>
          <w:rFonts w:ascii="Times New Roman" w:hAnsi="Times New Roman" w:cs="Times New Roman"/>
          <w:lang w:val="mn-MN"/>
        </w:rPr>
        <w:t>ал</w:t>
      </w:r>
      <w:r w:rsidR="00F8248A">
        <w:rPr>
          <w:rFonts w:ascii="Times New Roman" w:hAnsi="Times New Roman" w:cs="Times New Roman"/>
          <w:lang w:val="mn-MN"/>
        </w:rPr>
        <w:t xml:space="preserve">д гол анхаарлаа хандуулах болсон. Энэ нь хичээлийн хөтөлбөрийн </w:t>
      </w:r>
      <w:r w:rsidR="00F8248A" w:rsidRPr="008B322C">
        <w:rPr>
          <w:rFonts w:ascii="Times New Roman" w:hAnsi="Times New Roman" w:cs="Times New Roman"/>
        </w:rPr>
        <w:t>н</w:t>
      </w:r>
      <w:r w:rsidR="00F8248A">
        <w:rPr>
          <w:rFonts w:ascii="Times New Roman" w:hAnsi="Times New Roman" w:cs="Times New Roman"/>
        </w:rPr>
        <w:t>орматив</w:t>
      </w:r>
      <w:r w:rsidR="00F8248A">
        <w:rPr>
          <w:rFonts w:ascii="Times New Roman" w:hAnsi="Times New Roman" w:cs="Times New Roman"/>
          <w:lang w:val="mn-MN"/>
        </w:rPr>
        <w:t xml:space="preserve">ын хэсэгт жилийн мөчлөгийн бие бялдрын тусгай бэлтгэлжилтийн өсөлт, бууралтыг урьдчилан таамаглах, бие бялдрын чанаруудыг үнэлэх талаар зөрчилтэй байна. </w:t>
      </w:r>
    </w:p>
    <w:p w:rsidR="005870CD" w:rsidRPr="008B322C" w:rsidRDefault="005870CD" w:rsidP="00660751">
      <w:pPr>
        <w:spacing w:line="240" w:lineRule="auto"/>
        <w:jc w:val="both"/>
        <w:rPr>
          <w:rFonts w:ascii="Times New Roman" w:hAnsi="Times New Roman" w:cs="Times New Roman"/>
        </w:rPr>
      </w:pPr>
      <w:r w:rsidRPr="008B322C">
        <w:rPr>
          <w:rFonts w:ascii="Times New Roman" w:hAnsi="Times New Roman" w:cs="Times New Roman"/>
        </w:rPr>
        <w:t>2.</w:t>
      </w:r>
      <w:r w:rsidR="00F23B0E" w:rsidRPr="00F23B0E">
        <w:rPr>
          <w:rFonts w:ascii="Times New Roman" w:hAnsi="Times New Roman" w:cs="Times New Roman"/>
          <w:lang w:val="mn-MN"/>
        </w:rPr>
        <w:t xml:space="preserve"> </w:t>
      </w:r>
      <w:r w:rsidR="00F23B0E">
        <w:rPr>
          <w:rFonts w:ascii="Times New Roman" w:hAnsi="Times New Roman" w:cs="Times New Roman"/>
          <w:lang w:val="mn-MN"/>
        </w:rPr>
        <w:t>Ө</w:t>
      </w:r>
      <w:r w:rsidR="00C57DF6">
        <w:rPr>
          <w:rFonts w:ascii="Times New Roman" w:hAnsi="Times New Roman" w:cs="Times New Roman"/>
          <w:lang w:val="mn-MN"/>
        </w:rPr>
        <w:t>свөрийн хоккейч</w:t>
      </w:r>
      <w:r w:rsidR="00F23B0E">
        <w:rPr>
          <w:rFonts w:ascii="Times New Roman" w:hAnsi="Times New Roman" w:cs="Times New Roman"/>
          <w:lang w:val="mn-MN"/>
        </w:rPr>
        <w:t xml:space="preserve">дийн багийн </w:t>
      </w:r>
      <w:r w:rsidR="00C57DF6">
        <w:rPr>
          <w:rFonts w:ascii="Times New Roman" w:hAnsi="Times New Roman" w:cs="Times New Roman"/>
          <w:lang w:val="mn-MN"/>
        </w:rPr>
        <w:t xml:space="preserve">нийт тоглогч </w:t>
      </w:r>
      <w:r w:rsidR="00F23B0E">
        <w:rPr>
          <w:rFonts w:ascii="Times New Roman" w:hAnsi="Times New Roman" w:cs="Times New Roman"/>
          <w:lang w:val="mn-MN"/>
        </w:rPr>
        <w:t xml:space="preserve">ба тоглогч тус бүрийн </w:t>
      </w:r>
      <w:r w:rsidRPr="008B322C">
        <w:rPr>
          <w:rFonts w:ascii="Times New Roman" w:hAnsi="Times New Roman" w:cs="Times New Roman"/>
        </w:rPr>
        <w:t xml:space="preserve"> </w:t>
      </w:r>
      <w:r w:rsidR="00F23B0E">
        <w:rPr>
          <w:rFonts w:ascii="Times New Roman" w:hAnsi="Times New Roman" w:cs="Times New Roman"/>
          <w:lang w:val="mn-MN"/>
        </w:rPr>
        <w:t xml:space="preserve">бие бялдрын тусгай </w:t>
      </w:r>
      <w:r w:rsidR="00C57DF6">
        <w:rPr>
          <w:rFonts w:ascii="Times New Roman" w:hAnsi="Times New Roman" w:cs="Times New Roman"/>
          <w:lang w:val="mn-MN"/>
        </w:rPr>
        <w:t>бэлтгэлжилтийг иж бүрнээр, чанар тус бүрээр</w:t>
      </w:r>
      <w:r w:rsidR="00F23B0E">
        <w:rPr>
          <w:rFonts w:ascii="Times New Roman" w:hAnsi="Times New Roman" w:cs="Times New Roman"/>
          <w:lang w:val="mn-MN"/>
        </w:rPr>
        <w:t xml:space="preserve"> </w:t>
      </w:r>
      <w:r w:rsidR="00C57DF6">
        <w:rPr>
          <w:rFonts w:ascii="Times New Roman" w:hAnsi="Times New Roman" w:cs="Times New Roman"/>
          <w:lang w:val="mn-MN"/>
        </w:rPr>
        <w:t xml:space="preserve">тооны </w:t>
      </w:r>
      <w:r w:rsidR="00C57DF6">
        <w:rPr>
          <w:rFonts w:ascii="Times New Roman" w:hAnsi="Times New Roman" w:cs="Times New Roman"/>
        </w:rPr>
        <w:t>(</w:t>
      </w:r>
      <w:r w:rsidR="00C57DF6">
        <w:rPr>
          <w:rFonts w:ascii="Times New Roman" w:hAnsi="Times New Roman" w:cs="Times New Roman"/>
          <w:lang w:val="mn-MN"/>
        </w:rPr>
        <w:t>оноо, зэрэглэх</w:t>
      </w:r>
      <w:r w:rsidR="00C57DF6">
        <w:rPr>
          <w:rFonts w:ascii="Times New Roman" w:hAnsi="Times New Roman" w:cs="Times New Roman"/>
        </w:rPr>
        <w:t>)</w:t>
      </w:r>
      <w:r w:rsidR="00C57DF6" w:rsidRPr="00C57DF6">
        <w:rPr>
          <w:rFonts w:ascii="Times New Roman" w:hAnsi="Times New Roman" w:cs="Times New Roman"/>
          <w:lang w:val="mn-MN"/>
        </w:rPr>
        <w:t xml:space="preserve"> </w:t>
      </w:r>
      <w:r w:rsidR="00C57DF6">
        <w:rPr>
          <w:rFonts w:ascii="Times New Roman" w:hAnsi="Times New Roman" w:cs="Times New Roman"/>
          <w:lang w:val="mn-MN"/>
        </w:rPr>
        <w:t xml:space="preserve">аргуудаар үнэлэх нь тэдгээрийн багтаа гүйцэтгэх үүргийг илүү </w:t>
      </w:r>
      <w:r w:rsidR="006823DF">
        <w:rPr>
          <w:rFonts w:ascii="Times New Roman" w:hAnsi="Times New Roman" w:cs="Times New Roman"/>
          <w:lang w:val="mn-MN"/>
        </w:rPr>
        <w:t xml:space="preserve">тодорхой </w:t>
      </w:r>
      <w:r w:rsidR="00C57DF6">
        <w:rPr>
          <w:rFonts w:ascii="Times New Roman" w:hAnsi="Times New Roman" w:cs="Times New Roman"/>
          <w:lang w:val="mn-MN"/>
        </w:rPr>
        <w:t>гаргах боломжтой юм</w:t>
      </w:r>
    </w:p>
    <w:p w:rsidR="00826C39" w:rsidRDefault="005870CD" w:rsidP="00826C39">
      <w:pPr>
        <w:spacing w:line="240" w:lineRule="auto"/>
        <w:jc w:val="both"/>
        <w:rPr>
          <w:rFonts w:ascii="Times New Roman" w:hAnsi="Times New Roman" w:cs="Times New Roman"/>
          <w:lang w:val="mn-MN"/>
        </w:rPr>
      </w:pPr>
      <w:r w:rsidRPr="008B322C">
        <w:rPr>
          <w:rFonts w:ascii="Times New Roman" w:hAnsi="Times New Roman" w:cs="Times New Roman"/>
        </w:rPr>
        <w:t xml:space="preserve">3. </w:t>
      </w:r>
      <w:r w:rsidR="00BE6653">
        <w:rPr>
          <w:rFonts w:ascii="Times New Roman" w:hAnsi="Times New Roman" w:cs="Times New Roman"/>
          <w:lang w:val="mn-MN"/>
        </w:rPr>
        <w:t>Ө</w:t>
      </w:r>
      <w:r w:rsidR="00C57DF6">
        <w:rPr>
          <w:rFonts w:ascii="Times New Roman" w:hAnsi="Times New Roman" w:cs="Times New Roman"/>
          <w:lang w:val="mn-MN"/>
        </w:rPr>
        <w:t>свөрийн хоккей</w:t>
      </w:r>
      <w:r w:rsidR="00BE6653" w:rsidRPr="00660751">
        <w:rPr>
          <w:rFonts w:ascii="Times New Roman" w:hAnsi="Times New Roman" w:cs="Times New Roman"/>
          <w:lang w:val="mn-MN"/>
        </w:rPr>
        <w:t>чдийн</w:t>
      </w:r>
      <w:r w:rsidR="00C57DF6">
        <w:rPr>
          <w:rFonts w:ascii="Times New Roman" w:hAnsi="Times New Roman" w:cs="Times New Roman"/>
          <w:lang w:val="mn-MN"/>
        </w:rPr>
        <w:t xml:space="preserve"> бие бялдрын хөгжил нь хөдөлгөөний нас ба </w:t>
      </w:r>
      <w:r w:rsidR="00BE6653">
        <w:rPr>
          <w:rFonts w:ascii="Times New Roman" w:hAnsi="Times New Roman" w:cs="Times New Roman"/>
          <w:lang w:val="mn-MN"/>
        </w:rPr>
        <w:t xml:space="preserve"> паспортын настай  </w:t>
      </w:r>
      <w:r w:rsidR="006823DF">
        <w:rPr>
          <w:rFonts w:ascii="Times New Roman" w:hAnsi="Times New Roman" w:cs="Times New Roman"/>
          <w:lang w:val="mn-MN"/>
        </w:rPr>
        <w:t>ихэнх тохиолдолд</w:t>
      </w:r>
      <w:r w:rsidR="00BE6653" w:rsidRPr="008B322C">
        <w:rPr>
          <w:rFonts w:ascii="Times New Roman" w:hAnsi="Times New Roman" w:cs="Times New Roman"/>
        </w:rPr>
        <w:t xml:space="preserve"> </w:t>
      </w:r>
      <w:r w:rsidR="00BE6653">
        <w:rPr>
          <w:rFonts w:ascii="Times New Roman" w:hAnsi="Times New Roman" w:cs="Times New Roman"/>
          <w:lang w:val="mn-MN"/>
        </w:rPr>
        <w:t>таарахгүй байсан. Иймээс ө</w:t>
      </w:r>
      <w:r w:rsidR="006823DF">
        <w:rPr>
          <w:rFonts w:ascii="Times New Roman" w:hAnsi="Times New Roman" w:cs="Times New Roman"/>
          <w:lang w:val="mn-MN"/>
        </w:rPr>
        <w:t>свөрийн хоккей</w:t>
      </w:r>
      <w:r w:rsidR="00BE6653" w:rsidRPr="00660751">
        <w:rPr>
          <w:rFonts w:ascii="Times New Roman" w:hAnsi="Times New Roman" w:cs="Times New Roman"/>
          <w:lang w:val="mn-MN"/>
        </w:rPr>
        <w:t>чдийн</w:t>
      </w:r>
      <w:r w:rsidR="00BE6653">
        <w:rPr>
          <w:rFonts w:ascii="Times New Roman" w:hAnsi="Times New Roman" w:cs="Times New Roman"/>
          <w:lang w:val="mn-MN"/>
        </w:rPr>
        <w:t xml:space="preserve"> бие бялдрын тусгай </w:t>
      </w:r>
      <w:r w:rsidR="006823DF">
        <w:rPr>
          <w:rFonts w:ascii="Times New Roman" w:hAnsi="Times New Roman" w:cs="Times New Roman"/>
          <w:lang w:val="mn-MN"/>
        </w:rPr>
        <w:t xml:space="preserve">бэлтгэлжилтийг тодорхойлох </w:t>
      </w:r>
      <w:r w:rsidR="00BE6653">
        <w:rPr>
          <w:rFonts w:ascii="Times New Roman" w:hAnsi="Times New Roman" w:cs="Times New Roman"/>
          <w:lang w:val="mn-MN"/>
        </w:rPr>
        <w:t xml:space="preserve"> тестэд үзүүлж байгаа амжилтын өсөлтийн давтамжаар</w:t>
      </w:r>
      <w:r w:rsidR="00826C39">
        <w:rPr>
          <w:rFonts w:ascii="Times New Roman" w:hAnsi="Times New Roman" w:cs="Times New Roman"/>
          <w:lang w:val="mn-MN"/>
        </w:rPr>
        <w:t xml:space="preserve"> тодорхойлох нь судалгааны үр дүн харуулж байна.</w:t>
      </w:r>
    </w:p>
    <w:p w:rsidR="00F23B0E" w:rsidRDefault="00F23B0E" w:rsidP="00F23B0E">
      <w:pPr>
        <w:spacing w:after="0" w:line="240" w:lineRule="auto"/>
        <w:rPr>
          <w:rFonts w:ascii="Times New Roman" w:hAnsi="Times New Roman" w:cs="Times New Roman"/>
          <w:lang w:val="mn-MN"/>
        </w:rPr>
      </w:pPr>
    </w:p>
    <w:p w:rsidR="00F23B0E" w:rsidRDefault="00F23B0E" w:rsidP="00F23B0E">
      <w:pPr>
        <w:spacing w:after="0" w:line="240" w:lineRule="auto"/>
        <w:rPr>
          <w:rFonts w:ascii="Times New Roman" w:hAnsi="Times New Roman" w:cs="Times New Roman"/>
          <w:lang w:val="mn-MN"/>
        </w:rPr>
      </w:pPr>
    </w:p>
    <w:p w:rsidR="00B54CD1" w:rsidRDefault="00324C32" w:rsidP="00F23B0E">
      <w:pPr>
        <w:spacing w:after="0" w:line="240" w:lineRule="auto"/>
        <w:jc w:val="center"/>
        <w:rPr>
          <w:rFonts w:ascii="Times New Roman" w:hAnsi="Times New Roman" w:cs="Times New Roman"/>
          <w:b/>
          <w:lang w:val="mn-MN"/>
        </w:rPr>
      </w:pPr>
      <w:r w:rsidRPr="00324C32">
        <w:rPr>
          <w:rFonts w:ascii="Times New Roman" w:hAnsi="Times New Roman" w:cs="Times New Roman"/>
          <w:b/>
        </w:rPr>
        <w:t xml:space="preserve">13 </w:t>
      </w:r>
      <w:r w:rsidRPr="00324C32">
        <w:rPr>
          <w:rFonts w:ascii="Times New Roman" w:hAnsi="Times New Roman" w:cs="Times New Roman"/>
          <w:b/>
          <w:lang w:val="mn-MN"/>
        </w:rPr>
        <w:t>настай өсвөрийн хоккеичдийн бие бялдрын тусгай</w:t>
      </w:r>
    </w:p>
    <w:p w:rsidR="00324C32" w:rsidRDefault="00324C32" w:rsidP="005330D1">
      <w:pPr>
        <w:spacing w:after="0" w:line="240" w:lineRule="auto"/>
        <w:jc w:val="center"/>
        <w:rPr>
          <w:rFonts w:ascii="Times New Roman" w:hAnsi="Times New Roman" w:cs="Times New Roman"/>
        </w:rPr>
      </w:pPr>
      <w:r w:rsidRPr="00324C32">
        <w:rPr>
          <w:rFonts w:ascii="Times New Roman" w:hAnsi="Times New Roman" w:cs="Times New Roman"/>
          <w:b/>
          <w:lang w:val="mn-MN"/>
        </w:rPr>
        <w:t>бэлтгэлжилтийн түвшингийн үнэлгээ</w:t>
      </w:r>
      <w:r>
        <w:rPr>
          <w:rFonts w:ascii="Times New Roman" w:hAnsi="Times New Roman" w:cs="Times New Roman"/>
          <w:b/>
          <w:lang w:val="mn-MN"/>
        </w:rPr>
        <w:t xml:space="preserve"> </w:t>
      </w:r>
      <w:r w:rsidR="008B322C" w:rsidRPr="008B322C">
        <w:rPr>
          <w:rFonts w:ascii="Times New Roman" w:hAnsi="Times New Roman" w:cs="Times New Roman"/>
        </w:rPr>
        <w:t>(п=21)</w:t>
      </w:r>
    </w:p>
    <w:p w:rsidR="00B54CD1" w:rsidRPr="00B54CD1" w:rsidRDefault="00B54CD1" w:rsidP="005330D1">
      <w:pPr>
        <w:spacing w:after="0" w:line="240" w:lineRule="auto"/>
        <w:rPr>
          <w:rFonts w:ascii="Times New Roman" w:hAnsi="Times New Roman" w:cs="Times New Roman"/>
          <w:lang w:val="mn-MN"/>
        </w:rPr>
      </w:pPr>
      <w:r>
        <w:rPr>
          <w:rFonts w:ascii="Times New Roman" w:hAnsi="Times New Roman" w:cs="Times New Roman"/>
          <w:lang w:val="mn-MN"/>
        </w:rPr>
        <w:t>Хүснэгт 2</w:t>
      </w:r>
    </w:p>
    <w:tbl>
      <w:tblPr>
        <w:tblStyle w:val="TableGrid"/>
        <w:tblW w:w="0" w:type="auto"/>
        <w:tblInd w:w="-162" w:type="dxa"/>
        <w:tblLayout w:type="fixed"/>
        <w:tblLook w:val="04A0" w:firstRow="1" w:lastRow="0" w:firstColumn="1" w:lastColumn="0" w:noHBand="0" w:noVBand="1"/>
      </w:tblPr>
      <w:tblGrid>
        <w:gridCol w:w="540"/>
        <w:gridCol w:w="758"/>
        <w:gridCol w:w="606"/>
        <w:gridCol w:w="633"/>
        <w:gridCol w:w="703"/>
        <w:gridCol w:w="630"/>
        <w:gridCol w:w="720"/>
        <w:gridCol w:w="630"/>
        <w:gridCol w:w="900"/>
        <w:gridCol w:w="900"/>
        <w:gridCol w:w="720"/>
        <w:gridCol w:w="630"/>
        <w:gridCol w:w="810"/>
        <w:gridCol w:w="558"/>
      </w:tblGrid>
      <w:tr w:rsidR="005A1445" w:rsidRPr="005330D1" w:rsidTr="005A1445">
        <w:tc>
          <w:tcPr>
            <w:tcW w:w="540" w:type="dxa"/>
            <w:vMerge w:val="restart"/>
            <w:vAlign w:val="center"/>
          </w:tcPr>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p>
        </w:tc>
        <w:tc>
          <w:tcPr>
            <w:tcW w:w="758" w:type="dxa"/>
            <w:vMerge w:val="restart"/>
            <w:vAlign w:val="center"/>
          </w:tcPr>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Овог нэр</w:t>
            </w:r>
          </w:p>
        </w:tc>
        <w:tc>
          <w:tcPr>
            <w:tcW w:w="1239" w:type="dxa"/>
            <w:gridSpan w:val="2"/>
            <w:vAlign w:val="center"/>
          </w:tcPr>
          <w:p w:rsidR="005A1445" w:rsidRPr="005330D1" w:rsidRDefault="005A1445" w:rsidP="00324C32">
            <w:pPr>
              <w:jc w:val="center"/>
              <w:rPr>
                <w:rFonts w:ascii="Times New Roman" w:hAnsi="Times New Roman" w:cs="Times New Roman"/>
                <w:b/>
                <w:sz w:val="18"/>
                <w:szCs w:val="18"/>
              </w:rPr>
            </w:pPr>
            <w:r w:rsidRPr="005330D1">
              <w:rPr>
                <w:rFonts w:ascii="Times New Roman" w:hAnsi="Times New Roman" w:cs="Times New Roman"/>
                <w:b/>
                <w:sz w:val="18"/>
                <w:szCs w:val="18"/>
                <w:lang w:val="mn-MN"/>
              </w:rPr>
              <w:t xml:space="preserve">Урагш харж 36 м зайд тэшүүрээр гүйх </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33" w:type="dxa"/>
            <w:gridSpan w:val="2"/>
            <w:vAlign w:val="center"/>
          </w:tcPr>
          <w:p w:rsidR="005A1445" w:rsidRPr="005330D1" w:rsidRDefault="00587A61"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Араараа</w:t>
            </w:r>
            <w:r w:rsidR="005A1445" w:rsidRPr="005330D1">
              <w:rPr>
                <w:rFonts w:ascii="Times New Roman" w:hAnsi="Times New Roman" w:cs="Times New Roman"/>
                <w:b/>
                <w:sz w:val="18"/>
                <w:szCs w:val="18"/>
                <w:lang w:val="mn-MN"/>
              </w:rPr>
              <w:t xml:space="preserve"> 36 м зайд тэшүүрээр гүйх </w:t>
            </w:r>
            <w:r w:rsidR="005A1445" w:rsidRPr="005330D1">
              <w:rPr>
                <w:rFonts w:ascii="Times New Roman" w:hAnsi="Times New Roman" w:cs="Times New Roman"/>
                <w:b/>
                <w:sz w:val="18"/>
                <w:szCs w:val="18"/>
              </w:rPr>
              <w:t>(</w:t>
            </w:r>
            <w:r w:rsidR="005A1445" w:rsidRPr="005330D1">
              <w:rPr>
                <w:rFonts w:ascii="Times New Roman" w:hAnsi="Times New Roman" w:cs="Times New Roman"/>
                <w:b/>
                <w:sz w:val="18"/>
                <w:szCs w:val="18"/>
                <w:lang w:val="mn-MN"/>
              </w:rPr>
              <w:t>с</w:t>
            </w:r>
            <w:r w:rsidR="005A1445" w:rsidRPr="005330D1">
              <w:rPr>
                <w:rFonts w:ascii="Times New Roman" w:hAnsi="Times New Roman" w:cs="Times New Roman"/>
                <w:b/>
                <w:sz w:val="18"/>
                <w:szCs w:val="18"/>
              </w:rPr>
              <w:t>)</w:t>
            </w:r>
          </w:p>
        </w:tc>
        <w:tc>
          <w:tcPr>
            <w:tcW w:w="1350" w:type="dxa"/>
            <w:gridSpan w:val="2"/>
            <w:vAlign w:val="center"/>
          </w:tcPr>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 xml:space="preserve">Хэрж гүйх гүйлт- 18 м х12 удаа </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900" w:type="dxa"/>
            <w:vAlign w:val="center"/>
          </w:tcPr>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Ш</w:t>
            </w:r>
            <w:r w:rsidRPr="005330D1">
              <w:rPr>
                <w:rFonts w:ascii="Times New Roman" w:hAnsi="Times New Roman" w:cs="Times New Roman"/>
                <w:b/>
                <w:sz w:val="18"/>
                <w:szCs w:val="18"/>
              </w:rPr>
              <w:t>айб</w:t>
            </w:r>
            <w:r w:rsidRPr="005330D1">
              <w:rPr>
                <w:rFonts w:ascii="Times New Roman" w:hAnsi="Times New Roman" w:cs="Times New Roman"/>
                <w:b/>
                <w:sz w:val="18"/>
                <w:szCs w:val="18"/>
                <w:lang w:val="mn-MN"/>
              </w:rPr>
              <w:t>гүй сүлжих</w:t>
            </w:r>
          </w:p>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900" w:type="dxa"/>
            <w:vAlign w:val="center"/>
          </w:tcPr>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Ш</w:t>
            </w:r>
            <w:r w:rsidRPr="005330D1">
              <w:rPr>
                <w:rFonts w:ascii="Times New Roman" w:hAnsi="Times New Roman" w:cs="Times New Roman"/>
                <w:b/>
                <w:sz w:val="18"/>
                <w:szCs w:val="18"/>
              </w:rPr>
              <w:t>айб</w:t>
            </w:r>
            <w:r w:rsidRPr="005330D1">
              <w:rPr>
                <w:rFonts w:ascii="Times New Roman" w:hAnsi="Times New Roman" w:cs="Times New Roman"/>
                <w:b/>
                <w:sz w:val="18"/>
                <w:szCs w:val="18"/>
                <w:lang w:val="mn-MN"/>
              </w:rPr>
              <w:t>тай сүлжих</w:t>
            </w:r>
          </w:p>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50" w:type="dxa"/>
            <w:gridSpan w:val="2"/>
            <w:vAlign w:val="center"/>
          </w:tcPr>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Ялгаа</w:t>
            </w:r>
          </w:p>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68" w:type="dxa"/>
            <w:gridSpan w:val="2"/>
            <w:vAlign w:val="center"/>
          </w:tcPr>
          <w:p w:rsidR="005A1445" w:rsidRPr="005330D1" w:rsidRDefault="005A1445" w:rsidP="00324C32">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Тэшүүрээр 8 мин хугацаанд гүйх</w:t>
            </w:r>
            <w:r w:rsidRPr="005330D1">
              <w:rPr>
                <w:rFonts w:ascii="Times New Roman" w:hAnsi="Times New Roman" w:cs="Times New Roman"/>
                <w:b/>
                <w:sz w:val="18"/>
                <w:szCs w:val="18"/>
              </w:rPr>
              <w:t xml:space="preserve"> (</w:t>
            </w:r>
            <w:r w:rsidRPr="005330D1">
              <w:rPr>
                <w:rFonts w:ascii="Times New Roman" w:hAnsi="Times New Roman" w:cs="Times New Roman"/>
                <w:b/>
                <w:sz w:val="18"/>
                <w:szCs w:val="18"/>
                <w:lang w:val="mn-MN"/>
              </w:rPr>
              <w:t>м</w:t>
            </w:r>
            <w:r w:rsidRPr="005330D1">
              <w:rPr>
                <w:rFonts w:ascii="Times New Roman" w:hAnsi="Times New Roman" w:cs="Times New Roman"/>
                <w:b/>
                <w:sz w:val="18"/>
                <w:szCs w:val="18"/>
              </w:rPr>
              <w:t>)</w:t>
            </w:r>
          </w:p>
        </w:tc>
      </w:tr>
      <w:tr w:rsidR="00867B77" w:rsidRPr="005330D1" w:rsidTr="005A1445">
        <w:tc>
          <w:tcPr>
            <w:tcW w:w="540" w:type="dxa"/>
            <w:vMerge/>
          </w:tcPr>
          <w:p w:rsidR="00867B77" w:rsidRPr="005330D1" w:rsidRDefault="00867B77" w:rsidP="00324C32">
            <w:pPr>
              <w:jc w:val="center"/>
              <w:rPr>
                <w:rFonts w:ascii="Times New Roman" w:hAnsi="Times New Roman" w:cs="Times New Roman"/>
                <w:b/>
                <w:sz w:val="18"/>
                <w:szCs w:val="18"/>
                <w:lang w:val="mn-MN"/>
              </w:rPr>
            </w:pPr>
          </w:p>
        </w:tc>
        <w:tc>
          <w:tcPr>
            <w:tcW w:w="758" w:type="dxa"/>
            <w:vMerge/>
          </w:tcPr>
          <w:p w:rsidR="00867B77" w:rsidRPr="005330D1" w:rsidRDefault="00867B77" w:rsidP="00324C32">
            <w:pPr>
              <w:jc w:val="center"/>
              <w:rPr>
                <w:rFonts w:ascii="Times New Roman" w:hAnsi="Times New Roman" w:cs="Times New Roman"/>
                <w:b/>
                <w:sz w:val="18"/>
                <w:szCs w:val="18"/>
                <w:lang w:val="mn-MN"/>
              </w:rPr>
            </w:pPr>
          </w:p>
        </w:tc>
        <w:tc>
          <w:tcPr>
            <w:tcW w:w="606" w:type="dxa"/>
          </w:tcPr>
          <w:p w:rsidR="00867B77" w:rsidRPr="005330D1" w:rsidRDefault="00867B77" w:rsidP="00324C32">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амж</w:t>
            </w:r>
          </w:p>
        </w:tc>
        <w:tc>
          <w:tcPr>
            <w:tcW w:w="633" w:type="dxa"/>
          </w:tcPr>
          <w:p w:rsidR="00867B77" w:rsidRPr="005330D1" w:rsidRDefault="00867B77" w:rsidP="00324C32">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үнэлгээ</w:t>
            </w:r>
          </w:p>
        </w:tc>
        <w:tc>
          <w:tcPr>
            <w:tcW w:w="703" w:type="dxa"/>
          </w:tcPr>
          <w:p w:rsidR="00867B77" w:rsidRPr="005330D1" w:rsidRDefault="00867B77" w:rsidP="00A340D5">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амж</w:t>
            </w:r>
          </w:p>
        </w:tc>
        <w:tc>
          <w:tcPr>
            <w:tcW w:w="630" w:type="dxa"/>
          </w:tcPr>
          <w:p w:rsidR="00867B77" w:rsidRPr="005330D1" w:rsidRDefault="00587A61"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Ү</w:t>
            </w:r>
            <w:r w:rsidR="00867B77" w:rsidRPr="005330D1">
              <w:rPr>
                <w:rFonts w:ascii="Times New Roman" w:hAnsi="Times New Roman" w:cs="Times New Roman"/>
                <w:sz w:val="18"/>
                <w:szCs w:val="18"/>
                <w:lang w:val="mn-MN"/>
              </w:rPr>
              <w:t>нэлгээ</w:t>
            </w:r>
          </w:p>
        </w:tc>
        <w:tc>
          <w:tcPr>
            <w:tcW w:w="720" w:type="dxa"/>
          </w:tcPr>
          <w:p w:rsidR="00867B77" w:rsidRPr="005330D1" w:rsidRDefault="00660751" w:rsidP="00A340D5">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w:t>
            </w:r>
            <w:r w:rsidR="00867B77" w:rsidRPr="005330D1">
              <w:rPr>
                <w:rFonts w:ascii="Times New Roman" w:hAnsi="Times New Roman" w:cs="Times New Roman"/>
                <w:sz w:val="18"/>
                <w:szCs w:val="18"/>
                <w:lang w:val="mn-MN"/>
              </w:rPr>
              <w:t>мж</w:t>
            </w:r>
          </w:p>
        </w:tc>
        <w:tc>
          <w:tcPr>
            <w:tcW w:w="630" w:type="dxa"/>
          </w:tcPr>
          <w:p w:rsidR="00867B77" w:rsidRPr="005330D1" w:rsidRDefault="005330D1"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Ү</w:t>
            </w:r>
            <w:r w:rsidR="00867B77" w:rsidRPr="005330D1">
              <w:rPr>
                <w:rFonts w:ascii="Times New Roman" w:hAnsi="Times New Roman" w:cs="Times New Roman"/>
                <w:sz w:val="18"/>
                <w:szCs w:val="18"/>
                <w:lang w:val="mn-MN"/>
              </w:rPr>
              <w:t>нэлгээ</w:t>
            </w:r>
          </w:p>
        </w:tc>
        <w:tc>
          <w:tcPr>
            <w:tcW w:w="900" w:type="dxa"/>
          </w:tcPr>
          <w:p w:rsidR="00867B77" w:rsidRPr="005330D1" w:rsidRDefault="00867B77" w:rsidP="00324C32">
            <w:pPr>
              <w:jc w:val="center"/>
              <w:rPr>
                <w:rFonts w:ascii="Times New Roman" w:hAnsi="Times New Roman" w:cs="Times New Roman"/>
                <w:b/>
                <w:sz w:val="18"/>
                <w:szCs w:val="18"/>
                <w:lang w:val="mn-MN"/>
              </w:rPr>
            </w:pPr>
          </w:p>
        </w:tc>
        <w:tc>
          <w:tcPr>
            <w:tcW w:w="900" w:type="dxa"/>
          </w:tcPr>
          <w:p w:rsidR="00867B77" w:rsidRPr="005330D1" w:rsidRDefault="00867B77" w:rsidP="00324C32">
            <w:pPr>
              <w:jc w:val="center"/>
              <w:rPr>
                <w:rFonts w:ascii="Times New Roman" w:hAnsi="Times New Roman" w:cs="Times New Roman"/>
                <w:b/>
                <w:sz w:val="18"/>
                <w:szCs w:val="18"/>
                <w:lang w:val="mn-MN"/>
              </w:rPr>
            </w:pPr>
          </w:p>
        </w:tc>
        <w:tc>
          <w:tcPr>
            <w:tcW w:w="720" w:type="dxa"/>
          </w:tcPr>
          <w:p w:rsidR="00867B77" w:rsidRPr="005330D1" w:rsidRDefault="00867B77" w:rsidP="00A340D5">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амж</w:t>
            </w:r>
          </w:p>
        </w:tc>
        <w:tc>
          <w:tcPr>
            <w:tcW w:w="630" w:type="dxa"/>
          </w:tcPr>
          <w:p w:rsidR="00867B77" w:rsidRPr="005330D1" w:rsidRDefault="00867B77"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үнэлгээ</w:t>
            </w:r>
          </w:p>
        </w:tc>
        <w:tc>
          <w:tcPr>
            <w:tcW w:w="810" w:type="dxa"/>
          </w:tcPr>
          <w:p w:rsidR="00867B77" w:rsidRPr="005330D1" w:rsidRDefault="00867B77" w:rsidP="00A340D5">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амж</w:t>
            </w:r>
          </w:p>
        </w:tc>
        <w:tc>
          <w:tcPr>
            <w:tcW w:w="558" w:type="dxa"/>
          </w:tcPr>
          <w:p w:rsidR="00867B77" w:rsidRPr="005330D1" w:rsidRDefault="00867B77"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үнэлгээ</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w:t>
            </w:r>
          </w:p>
        </w:tc>
        <w:tc>
          <w:tcPr>
            <w:tcW w:w="758"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Н</w:t>
            </w:r>
          </w:p>
        </w:tc>
        <w:tc>
          <w:tcPr>
            <w:tcW w:w="606"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5,82</w:t>
            </w:r>
          </w:p>
        </w:tc>
        <w:tc>
          <w:tcPr>
            <w:tcW w:w="633"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6,87</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54,15</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w:t>
            </w:r>
          </w:p>
        </w:tc>
        <w:tc>
          <w:tcPr>
            <w:tcW w:w="90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11,84</w:t>
            </w:r>
          </w:p>
        </w:tc>
        <w:tc>
          <w:tcPr>
            <w:tcW w:w="90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12,18</w:t>
            </w:r>
          </w:p>
        </w:tc>
        <w:tc>
          <w:tcPr>
            <w:tcW w:w="72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0,34</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2930</w:t>
            </w:r>
          </w:p>
        </w:tc>
        <w:tc>
          <w:tcPr>
            <w:tcW w:w="558"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2</w:t>
            </w:r>
          </w:p>
        </w:tc>
        <w:tc>
          <w:tcPr>
            <w:tcW w:w="758"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К</w:t>
            </w:r>
          </w:p>
        </w:tc>
        <w:tc>
          <w:tcPr>
            <w:tcW w:w="606"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5,48</w:t>
            </w:r>
          </w:p>
        </w:tc>
        <w:tc>
          <w:tcPr>
            <w:tcW w:w="633"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7,63</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72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51,82</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90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11,39</w:t>
            </w:r>
          </w:p>
        </w:tc>
        <w:tc>
          <w:tcPr>
            <w:tcW w:w="90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11,45</w:t>
            </w:r>
          </w:p>
        </w:tc>
        <w:tc>
          <w:tcPr>
            <w:tcW w:w="72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0,06</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3040</w:t>
            </w:r>
          </w:p>
        </w:tc>
        <w:tc>
          <w:tcPr>
            <w:tcW w:w="558" w:type="dxa"/>
            <w:vAlign w:val="center"/>
          </w:tcPr>
          <w:p w:rsidR="00DE110C" w:rsidRPr="005330D1" w:rsidRDefault="005A1445" w:rsidP="002F6683">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3</w:t>
            </w:r>
          </w:p>
        </w:tc>
        <w:tc>
          <w:tcPr>
            <w:tcW w:w="758"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А</w:t>
            </w:r>
          </w:p>
        </w:tc>
        <w:tc>
          <w:tcPr>
            <w:tcW w:w="606"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5,20</w:t>
            </w:r>
          </w:p>
        </w:tc>
        <w:tc>
          <w:tcPr>
            <w:tcW w:w="633"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6,37</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50,75</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90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10,73</w:t>
            </w:r>
          </w:p>
        </w:tc>
        <w:tc>
          <w:tcPr>
            <w:tcW w:w="90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11,16</w:t>
            </w:r>
          </w:p>
        </w:tc>
        <w:tc>
          <w:tcPr>
            <w:tcW w:w="72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0,43</w:t>
            </w:r>
          </w:p>
        </w:tc>
        <w:tc>
          <w:tcPr>
            <w:tcW w:w="63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5A144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3030</w:t>
            </w:r>
          </w:p>
        </w:tc>
        <w:tc>
          <w:tcPr>
            <w:tcW w:w="558" w:type="dxa"/>
            <w:vAlign w:val="center"/>
          </w:tcPr>
          <w:p w:rsidR="00DE110C" w:rsidRPr="005330D1" w:rsidRDefault="005A1445" w:rsidP="002F6683">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4</w:t>
            </w:r>
          </w:p>
        </w:tc>
        <w:tc>
          <w:tcPr>
            <w:tcW w:w="758"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Д</w:t>
            </w:r>
          </w:p>
        </w:tc>
        <w:tc>
          <w:tcPr>
            <w:tcW w:w="606"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5,77</w:t>
            </w:r>
          </w:p>
        </w:tc>
        <w:tc>
          <w:tcPr>
            <w:tcW w:w="633"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7,02</w:t>
            </w:r>
          </w:p>
        </w:tc>
        <w:tc>
          <w:tcPr>
            <w:tcW w:w="63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55,20</w:t>
            </w:r>
          </w:p>
        </w:tc>
        <w:tc>
          <w:tcPr>
            <w:tcW w:w="63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w:t>
            </w:r>
          </w:p>
        </w:tc>
        <w:tc>
          <w:tcPr>
            <w:tcW w:w="90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11,34</w:t>
            </w:r>
          </w:p>
        </w:tc>
        <w:tc>
          <w:tcPr>
            <w:tcW w:w="90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11,59</w:t>
            </w:r>
          </w:p>
        </w:tc>
        <w:tc>
          <w:tcPr>
            <w:tcW w:w="72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0,25</w:t>
            </w:r>
          </w:p>
        </w:tc>
        <w:tc>
          <w:tcPr>
            <w:tcW w:w="63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3020</w:t>
            </w:r>
          </w:p>
        </w:tc>
        <w:tc>
          <w:tcPr>
            <w:tcW w:w="558" w:type="dxa"/>
            <w:vAlign w:val="center"/>
          </w:tcPr>
          <w:p w:rsidR="00DE110C" w:rsidRPr="005330D1" w:rsidRDefault="00F2689A" w:rsidP="002F6683">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5</w:t>
            </w:r>
          </w:p>
        </w:tc>
        <w:tc>
          <w:tcPr>
            <w:tcW w:w="758"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А</w:t>
            </w:r>
          </w:p>
        </w:tc>
        <w:tc>
          <w:tcPr>
            <w:tcW w:w="606"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5,99</w:t>
            </w:r>
          </w:p>
        </w:tc>
        <w:tc>
          <w:tcPr>
            <w:tcW w:w="633"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7,57</w:t>
            </w:r>
          </w:p>
        </w:tc>
        <w:tc>
          <w:tcPr>
            <w:tcW w:w="63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72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58,99</w:t>
            </w:r>
          </w:p>
        </w:tc>
        <w:tc>
          <w:tcPr>
            <w:tcW w:w="630" w:type="dxa"/>
            <w:vAlign w:val="center"/>
          </w:tcPr>
          <w:p w:rsidR="00DE110C" w:rsidRPr="005330D1" w:rsidRDefault="00F2689A" w:rsidP="002F6683">
            <w:pPr>
              <w:jc w:val="center"/>
              <w:rPr>
                <w:rFonts w:ascii="Times New Roman" w:hAnsi="Times New Roman" w:cs="Times New Roman"/>
                <w:sz w:val="18"/>
                <w:szCs w:val="18"/>
                <w:lang w:val="mn-MN"/>
              </w:rPr>
            </w:pPr>
            <w:r w:rsidRPr="005330D1">
              <w:rPr>
                <w:rFonts w:ascii="Times New Roman" w:hAnsi="Times New Roman" w:cs="Times New Roman"/>
                <w:sz w:val="18"/>
                <w:szCs w:val="18"/>
              </w:rPr>
              <w:t>0</w:t>
            </w:r>
          </w:p>
        </w:tc>
        <w:tc>
          <w:tcPr>
            <w:tcW w:w="900" w:type="dxa"/>
            <w:vAlign w:val="center"/>
          </w:tcPr>
          <w:p w:rsidR="00DE110C" w:rsidRPr="005330D1" w:rsidRDefault="00DE110C" w:rsidP="002F6683">
            <w:pPr>
              <w:jc w:val="center"/>
              <w:rPr>
                <w:rFonts w:ascii="Times New Roman" w:hAnsi="Times New Roman" w:cs="Times New Roman"/>
                <w:b/>
                <w:sz w:val="18"/>
                <w:szCs w:val="18"/>
                <w:lang w:val="mn-MN"/>
              </w:rPr>
            </w:pPr>
          </w:p>
        </w:tc>
        <w:tc>
          <w:tcPr>
            <w:tcW w:w="900" w:type="dxa"/>
            <w:vAlign w:val="center"/>
          </w:tcPr>
          <w:p w:rsidR="00DE110C" w:rsidRPr="005330D1" w:rsidRDefault="00DE110C" w:rsidP="002F6683">
            <w:pPr>
              <w:jc w:val="center"/>
              <w:rPr>
                <w:rFonts w:ascii="Times New Roman" w:hAnsi="Times New Roman" w:cs="Times New Roman"/>
                <w:b/>
                <w:sz w:val="18"/>
                <w:szCs w:val="18"/>
                <w:lang w:val="mn-MN"/>
              </w:rPr>
            </w:pPr>
          </w:p>
        </w:tc>
        <w:tc>
          <w:tcPr>
            <w:tcW w:w="720" w:type="dxa"/>
            <w:vAlign w:val="center"/>
          </w:tcPr>
          <w:p w:rsidR="00DE110C" w:rsidRPr="005330D1" w:rsidRDefault="00DE110C" w:rsidP="002F6683">
            <w:pPr>
              <w:jc w:val="center"/>
              <w:rPr>
                <w:rFonts w:ascii="Times New Roman" w:hAnsi="Times New Roman" w:cs="Times New Roman"/>
                <w:b/>
                <w:sz w:val="18"/>
                <w:szCs w:val="18"/>
                <w:lang w:val="mn-MN"/>
              </w:rPr>
            </w:pPr>
          </w:p>
        </w:tc>
        <w:tc>
          <w:tcPr>
            <w:tcW w:w="630" w:type="dxa"/>
            <w:vAlign w:val="center"/>
          </w:tcPr>
          <w:p w:rsidR="00DE110C" w:rsidRPr="005330D1" w:rsidRDefault="00DE110C" w:rsidP="002F6683">
            <w:pPr>
              <w:jc w:val="center"/>
              <w:rPr>
                <w:rFonts w:ascii="Times New Roman" w:hAnsi="Times New Roman" w:cs="Times New Roman"/>
                <w:b/>
                <w:sz w:val="18"/>
                <w:szCs w:val="18"/>
                <w:lang w:val="mn-MN"/>
              </w:rPr>
            </w:pPr>
          </w:p>
        </w:tc>
        <w:tc>
          <w:tcPr>
            <w:tcW w:w="810" w:type="dxa"/>
            <w:vAlign w:val="center"/>
          </w:tcPr>
          <w:p w:rsidR="00DE110C" w:rsidRPr="005330D1" w:rsidRDefault="00DE110C" w:rsidP="002F6683">
            <w:pPr>
              <w:jc w:val="center"/>
              <w:rPr>
                <w:rFonts w:ascii="Times New Roman" w:hAnsi="Times New Roman" w:cs="Times New Roman"/>
                <w:b/>
                <w:sz w:val="18"/>
                <w:szCs w:val="18"/>
                <w:lang w:val="mn-MN"/>
              </w:rPr>
            </w:pPr>
          </w:p>
        </w:tc>
        <w:tc>
          <w:tcPr>
            <w:tcW w:w="558" w:type="dxa"/>
            <w:vAlign w:val="center"/>
          </w:tcPr>
          <w:p w:rsidR="00DE110C" w:rsidRPr="005330D1" w:rsidRDefault="00DE110C" w:rsidP="002F6683">
            <w:pPr>
              <w:jc w:val="center"/>
              <w:rPr>
                <w:rFonts w:ascii="Times New Roman" w:hAnsi="Times New Roman" w:cs="Times New Roman"/>
                <w:b/>
                <w:sz w:val="18"/>
                <w:szCs w:val="18"/>
                <w:lang w:val="mn-MN"/>
              </w:rPr>
            </w:pP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6</w:t>
            </w:r>
          </w:p>
        </w:tc>
        <w:tc>
          <w:tcPr>
            <w:tcW w:w="758"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Г</w:t>
            </w:r>
          </w:p>
        </w:tc>
        <w:tc>
          <w:tcPr>
            <w:tcW w:w="606" w:type="dxa"/>
            <w:vAlign w:val="center"/>
          </w:tcPr>
          <w:p w:rsidR="00DE110C" w:rsidRPr="005330D1" w:rsidRDefault="00DE110C" w:rsidP="002F6683">
            <w:pPr>
              <w:jc w:val="center"/>
              <w:rPr>
                <w:rFonts w:ascii="Times New Roman" w:hAnsi="Times New Roman" w:cs="Times New Roman"/>
                <w:b/>
                <w:sz w:val="18"/>
                <w:szCs w:val="18"/>
                <w:lang w:val="mn-MN"/>
              </w:rPr>
            </w:pPr>
          </w:p>
        </w:tc>
        <w:tc>
          <w:tcPr>
            <w:tcW w:w="633" w:type="dxa"/>
            <w:vAlign w:val="center"/>
          </w:tcPr>
          <w:p w:rsidR="00DE110C" w:rsidRPr="005330D1" w:rsidRDefault="00DE110C" w:rsidP="002F6683">
            <w:pPr>
              <w:jc w:val="center"/>
              <w:rPr>
                <w:rFonts w:ascii="Times New Roman" w:hAnsi="Times New Roman" w:cs="Times New Roman"/>
                <w:b/>
                <w:sz w:val="18"/>
                <w:szCs w:val="18"/>
                <w:lang w:val="mn-MN"/>
              </w:rPr>
            </w:pPr>
          </w:p>
        </w:tc>
        <w:tc>
          <w:tcPr>
            <w:tcW w:w="703" w:type="dxa"/>
            <w:vAlign w:val="center"/>
          </w:tcPr>
          <w:p w:rsidR="00DE110C" w:rsidRPr="005330D1" w:rsidRDefault="00DE110C" w:rsidP="002F6683">
            <w:pPr>
              <w:jc w:val="center"/>
              <w:rPr>
                <w:rFonts w:ascii="Times New Roman" w:hAnsi="Times New Roman" w:cs="Times New Roman"/>
                <w:b/>
                <w:sz w:val="18"/>
                <w:szCs w:val="18"/>
                <w:lang w:val="mn-MN"/>
              </w:rPr>
            </w:pPr>
          </w:p>
        </w:tc>
        <w:tc>
          <w:tcPr>
            <w:tcW w:w="630" w:type="dxa"/>
            <w:vAlign w:val="center"/>
          </w:tcPr>
          <w:p w:rsidR="00DE110C" w:rsidRPr="005330D1" w:rsidRDefault="00DE110C" w:rsidP="002F6683">
            <w:pPr>
              <w:jc w:val="center"/>
              <w:rPr>
                <w:rFonts w:ascii="Times New Roman" w:hAnsi="Times New Roman" w:cs="Times New Roman"/>
                <w:b/>
                <w:sz w:val="18"/>
                <w:szCs w:val="18"/>
                <w:lang w:val="mn-MN"/>
              </w:rPr>
            </w:pPr>
          </w:p>
        </w:tc>
        <w:tc>
          <w:tcPr>
            <w:tcW w:w="720" w:type="dxa"/>
            <w:vAlign w:val="center"/>
          </w:tcPr>
          <w:p w:rsidR="00DE110C" w:rsidRPr="005330D1" w:rsidRDefault="00DE110C" w:rsidP="002F6683">
            <w:pPr>
              <w:jc w:val="center"/>
              <w:rPr>
                <w:rFonts w:ascii="Times New Roman" w:hAnsi="Times New Roman" w:cs="Times New Roman"/>
                <w:b/>
                <w:sz w:val="18"/>
                <w:szCs w:val="18"/>
                <w:lang w:val="mn-MN"/>
              </w:rPr>
            </w:pPr>
          </w:p>
        </w:tc>
        <w:tc>
          <w:tcPr>
            <w:tcW w:w="630" w:type="dxa"/>
            <w:vAlign w:val="center"/>
          </w:tcPr>
          <w:p w:rsidR="00DE110C" w:rsidRPr="005330D1" w:rsidRDefault="00DE110C" w:rsidP="002F6683">
            <w:pPr>
              <w:jc w:val="center"/>
              <w:rPr>
                <w:rFonts w:ascii="Times New Roman" w:hAnsi="Times New Roman" w:cs="Times New Roman"/>
                <w:b/>
                <w:sz w:val="18"/>
                <w:szCs w:val="18"/>
                <w:lang w:val="mn-MN"/>
              </w:rPr>
            </w:pPr>
          </w:p>
        </w:tc>
        <w:tc>
          <w:tcPr>
            <w:tcW w:w="90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10,91</w:t>
            </w:r>
          </w:p>
        </w:tc>
        <w:tc>
          <w:tcPr>
            <w:tcW w:w="90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11,43</w:t>
            </w:r>
          </w:p>
        </w:tc>
        <w:tc>
          <w:tcPr>
            <w:tcW w:w="72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0,52</w:t>
            </w:r>
          </w:p>
        </w:tc>
        <w:tc>
          <w:tcPr>
            <w:tcW w:w="63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F2689A"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3025</w:t>
            </w:r>
          </w:p>
        </w:tc>
        <w:tc>
          <w:tcPr>
            <w:tcW w:w="558" w:type="dxa"/>
            <w:vAlign w:val="center"/>
          </w:tcPr>
          <w:p w:rsidR="00DE110C" w:rsidRPr="005330D1" w:rsidRDefault="00F2689A" w:rsidP="002F6683">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7</w:t>
            </w:r>
          </w:p>
        </w:tc>
        <w:tc>
          <w:tcPr>
            <w:tcW w:w="758"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Н</w:t>
            </w:r>
          </w:p>
        </w:tc>
        <w:tc>
          <w:tcPr>
            <w:tcW w:w="606"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5,61</w:t>
            </w:r>
          </w:p>
        </w:tc>
        <w:tc>
          <w:tcPr>
            <w:tcW w:w="63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6,55</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52,79</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11,00</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11,38</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0,38</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2780</w:t>
            </w:r>
          </w:p>
        </w:tc>
        <w:tc>
          <w:tcPr>
            <w:tcW w:w="558" w:type="dxa"/>
            <w:vAlign w:val="center"/>
          </w:tcPr>
          <w:p w:rsidR="00DE110C" w:rsidRPr="005330D1" w:rsidRDefault="002F6683" w:rsidP="002F6683">
            <w:pPr>
              <w:jc w:val="center"/>
              <w:rPr>
                <w:rFonts w:ascii="Times New Roman" w:hAnsi="Times New Roman" w:cs="Times New Roman"/>
                <w:sz w:val="18"/>
                <w:szCs w:val="18"/>
                <w:lang w:val="mn-MN"/>
              </w:rPr>
            </w:pPr>
            <w:r w:rsidRPr="005330D1">
              <w:rPr>
                <w:rFonts w:ascii="Times New Roman" w:hAnsi="Times New Roman" w:cs="Times New Roman"/>
                <w:sz w:val="18"/>
                <w:szCs w:val="18"/>
              </w:rPr>
              <w:t>2</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8</w:t>
            </w:r>
          </w:p>
        </w:tc>
        <w:tc>
          <w:tcPr>
            <w:tcW w:w="758"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Г</w:t>
            </w:r>
          </w:p>
        </w:tc>
        <w:tc>
          <w:tcPr>
            <w:tcW w:w="606"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5,68</w:t>
            </w:r>
          </w:p>
        </w:tc>
        <w:tc>
          <w:tcPr>
            <w:tcW w:w="63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6,92</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53,61</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11,14</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11,82</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0,68</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2990</w:t>
            </w:r>
          </w:p>
        </w:tc>
        <w:tc>
          <w:tcPr>
            <w:tcW w:w="558" w:type="dxa"/>
            <w:vAlign w:val="center"/>
          </w:tcPr>
          <w:p w:rsidR="00DE110C" w:rsidRPr="005330D1" w:rsidRDefault="002F6683" w:rsidP="002F6683">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9</w:t>
            </w:r>
          </w:p>
        </w:tc>
        <w:tc>
          <w:tcPr>
            <w:tcW w:w="758"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Е</w:t>
            </w:r>
          </w:p>
        </w:tc>
        <w:tc>
          <w:tcPr>
            <w:tcW w:w="606"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5,79</w:t>
            </w:r>
          </w:p>
        </w:tc>
        <w:tc>
          <w:tcPr>
            <w:tcW w:w="63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6,44</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54,56</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11,58</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11,73</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0,15</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3070</w:t>
            </w:r>
          </w:p>
        </w:tc>
        <w:tc>
          <w:tcPr>
            <w:tcW w:w="558" w:type="dxa"/>
            <w:vAlign w:val="center"/>
          </w:tcPr>
          <w:p w:rsidR="00DE110C" w:rsidRPr="005330D1" w:rsidRDefault="002F6683" w:rsidP="002F6683">
            <w:pPr>
              <w:jc w:val="center"/>
              <w:rPr>
                <w:rFonts w:ascii="Times New Roman" w:hAnsi="Times New Roman" w:cs="Times New Roman"/>
                <w:sz w:val="18"/>
                <w:szCs w:val="18"/>
              </w:rPr>
            </w:pPr>
            <w:r w:rsidRPr="005330D1">
              <w:rPr>
                <w:rFonts w:ascii="Times New Roman" w:hAnsi="Times New Roman" w:cs="Times New Roman"/>
                <w:sz w:val="18"/>
                <w:szCs w:val="18"/>
              </w:rPr>
              <w:t>5</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10</w:t>
            </w:r>
          </w:p>
        </w:tc>
        <w:tc>
          <w:tcPr>
            <w:tcW w:w="758"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А</w:t>
            </w:r>
          </w:p>
        </w:tc>
        <w:tc>
          <w:tcPr>
            <w:tcW w:w="606"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5,60</w:t>
            </w:r>
          </w:p>
        </w:tc>
        <w:tc>
          <w:tcPr>
            <w:tcW w:w="63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6,59</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49,62</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10,31</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11,17</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0,86</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3080</w:t>
            </w:r>
          </w:p>
        </w:tc>
        <w:tc>
          <w:tcPr>
            <w:tcW w:w="558" w:type="dxa"/>
            <w:vAlign w:val="center"/>
          </w:tcPr>
          <w:p w:rsidR="00DE110C" w:rsidRPr="005330D1" w:rsidRDefault="002F6683" w:rsidP="002F6683">
            <w:pPr>
              <w:jc w:val="center"/>
              <w:rPr>
                <w:rFonts w:ascii="Times New Roman" w:hAnsi="Times New Roman" w:cs="Times New Roman"/>
                <w:sz w:val="18"/>
                <w:szCs w:val="18"/>
              </w:rPr>
            </w:pPr>
            <w:r w:rsidRPr="005330D1">
              <w:rPr>
                <w:rFonts w:ascii="Times New Roman" w:hAnsi="Times New Roman" w:cs="Times New Roman"/>
                <w:sz w:val="18"/>
                <w:szCs w:val="18"/>
              </w:rPr>
              <w:t>5</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11</w:t>
            </w:r>
          </w:p>
        </w:tc>
        <w:tc>
          <w:tcPr>
            <w:tcW w:w="758"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Д</w:t>
            </w:r>
          </w:p>
        </w:tc>
        <w:tc>
          <w:tcPr>
            <w:tcW w:w="606"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5,55</w:t>
            </w:r>
          </w:p>
        </w:tc>
        <w:tc>
          <w:tcPr>
            <w:tcW w:w="63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6,57</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51,82</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10,84</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12,32</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1,48</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81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3070</w:t>
            </w:r>
          </w:p>
        </w:tc>
        <w:tc>
          <w:tcPr>
            <w:tcW w:w="558" w:type="dxa"/>
            <w:vAlign w:val="center"/>
          </w:tcPr>
          <w:p w:rsidR="00DE110C" w:rsidRPr="005330D1" w:rsidRDefault="002F6683" w:rsidP="002F6683">
            <w:pPr>
              <w:jc w:val="center"/>
              <w:rPr>
                <w:rFonts w:ascii="Times New Roman" w:hAnsi="Times New Roman" w:cs="Times New Roman"/>
                <w:sz w:val="18"/>
                <w:szCs w:val="18"/>
              </w:rPr>
            </w:pPr>
            <w:r w:rsidRPr="005330D1">
              <w:rPr>
                <w:rFonts w:ascii="Times New Roman" w:hAnsi="Times New Roman" w:cs="Times New Roman"/>
                <w:sz w:val="18"/>
                <w:szCs w:val="18"/>
              </w:rPr>
              <w:t>5</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12</w:t>
            </w:r>
          </w:p>
        </w:tc>
        <w:tc>
          <w:tcPr>
            <w:tcW w:w="758"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Д</w:t>
            </w:r>
          </w:p>
        </w:tc>
        <w:tc>
          <w:tcPr>
            <w:tcW w:w="606"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5,93</w:t>
            </w:r>
          </w:p>
        </w:tc>
        <w:tc>
          <w:tcPr>
            <w:tcW w:w="63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7,67</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56,42</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11,45</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12,02</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0,57</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2900</w:t>
            </w:r>
          </w:p>
        </w:tc>
        <w:tc>
          <w:tcPr>
            <w:tcW w:w="558" w:type="dxa"/>
            <w:vAlign w:val="center"/>
          </w:tcPr>
          <w:p w:rsidR="00DE110C" w:rsidRPr="005330D1" w:rsidRDefault="002F6683" w:rsidP="002F6683">
            <w:pPr>
              <w:jc w:val="center"/>
              <w:rPr>
                <w:rFonts w:ascii="Times New Roman" w:hAnsi="Times New Roman" w:cs="Times New Roman"/>
                <w:sz w:val="18"/>
                <w:szCs w:val="18"/>
              </w:rPr>
            </w:pPr>
            <w:r w:rsidRPr="005330D1">
              <w:rPr>
                <w:rFonts w:ascii="Times New Roman" w:hAnsi="Times New Roman" w:cs="Times New Roman"/>
                <w:sz w:val="18"/>
                <w:szCs w:val="18"/>
              </w:rPr>
              <w:t>3</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13</w:t>
            </w:r>
          </w:p>
        </w:tc>
        <w:tc>
          <w:tcPr>
            <w:tcW w:w="758"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А</w:t>
            </w:r>
          </w:p>
        </w:tc>
        <w:tc>
          <w:tcPr>
            <w:tcW w:w="606"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5,56</w:t>
            </w:r>
          </w:p>
        </w:tc>
        <w:tc>
          <w:tcPr>
            <w:tcW w:w="63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7,13</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54,40</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11,19</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11,40</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0,21</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3055</w:t>
            </w:r>
          </w:p>
        </w:tc>
        <w:tc>
          <w:tcPr>
            <w:tcW w:w="558" w:type="dxa"/>
            <w:vAlign w:val="center"/>
          </w:tcPr>
          <w:p w:rsidR="00DE110C" w:rsidRPr="005330D1" w:rsidRDefault="002F6683" w:rsidP="002F6683">
            <w:pPr>
              <w:jc w:val="center"/>
              <w:rPr>
                <w:rFonts w:ascii="Times New Roman" w:hAnsi="Times New Roman" w:cs="Times New Roman"/>
                <w:sz w:val="18"/>
                <w:szCs w:val="18"/>
              </w:rPr>
            </w:pPr>
            <w:r w:rsidRPr="005330D1">
              <w:rPr>
                <w:rFonts w:ascii="Times New Roman" w:hAnsi="Times New Roman" w:cs="Times New Roman"/>
                <w:sz w:val="18"/>
                <w:szCs w:val="18"/>
              </w:rPr>
              <w:t>5</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14</w:t>
            </w:r>
          </w:p>
        </w:tc>
        <w:tc>
          <w:tcPr>
            <w:tcW w:w="758"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Н</w:t>
            </w:r>
          </w:p>
        </w:tc>
        <w:tc>
          <w:tcPr>
            <w:tcW w:w="606"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5,50</w:t>
            </w:r>
          </w:p>
        </w:tc>
        <w:tc>
          <w:tcPr>
            <w:tcW w:w="63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7,07</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51,31</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11,19</w:t>
            </w:r>
          </w:p>
        </w:tc>
        <w:tc>
          <w:tcPr>
            <w:tcW w:w="90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12,03</w:t>
            </w:r>
          </w:p>
        </w:tc>
        <w:tc>
          <w:tcPr>
            <w:tcW w:w="72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0,84</w:t>
            </w:r>
          </w:p>
        </w:tc>
        <w:tc>
          <w:tcPr>
            <w:tcW w:w="63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2F6683"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3050</w:t>
            </w:r>
          </w:p>
        </w:tc>
        <w:tc>
          <w:tcPr>
            <w:tcW w:w="558" w:type="dxa"/>
            <w:vAlign w:val="center"/>
          </w:tcPr>
          <w:p w:rsidR="00DE110C" w:rsidRPr="005330D1" w:rsidRDefault="002F6683" w:rsidP="002F6683">
            <w:pPr>
              <w:jc w:val="center"/>
              <w:rPr>
                <w:rFonts w:ascii="Times New Roman" w:hAnsi="Times New Roman" w:cs="Times New Roman"/>
                <w:sz w:val="18"/>
                <w:szCs w:val="18"/>
              </w:rPr>
            </w:pPr>
            <w:r w:rsidRPr="005330D1">
              <w:rPr>
                <w:rFonts w:ascii="Times New Roman" w:hAnsi="Times New Roman" w:cs="Times New Roman"/>
                <w:sz w:val="18"/>
                <w:szCs w:val="18"/>
              </w:rPr>
              <w:t>5</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15</w:t>
            </w:r>
          </w:p>
        </w:tc>
        <w:tc>
          <w:tcPr>
            <w:tcW w:w="758"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С</w:t>
            </w:r>
          </w:p>
        </w:tc>
        <w:tc>
          <w:tcPr>
            <w:tcW w:w="606"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5,96</w:t>
            </w:r>
          </w:p>
        </w:tc>
        <w:tc>
          <w:tcPr>
            <w:tcW w:w="633"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6,87</w:t>
            </w:r>
          </w:p>
        </w:tc>
        <w:tc>
          <w:tcPr>
            <w:tcW w:w="63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53,40</w:t>
            </w:r>
          </w:p>
        </w:tc>
        <w:tc>
          <w:tcPr>
            <w:tcW w:w="63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w:t>
            </w:r>
          </w:p>
        </w:tc>
        <w:tc>
          <w:tcPr>
            <w:tcW w:w="90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11,06</w:t>
            </w:r>
          </w:p>
        </w:tc>
        <w:tc>
          <w:tcPr>
            <w:tcW w:w="90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11,96</w:t>
            </w:r>
          </w:p>
        </w:tc>
        <w:tc>
          <w:tcPr>
            <w:tcW w:w="72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0,9</w:t>
            </w:r>
          </w:p>
        </w:tc>
        <w:tc>
          <w:tcPr>
            <w:tcW w:w="63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2920</w:t>
            </w:r>
          </w:p>
        </w:tc>
        <w:tc>
          <w:tcPr>
            <w:tcW w:w="558" w:type="dxa"/>
            <w:vAlign w:val="center"/>
          </w:tcPr>
          <w:p w:rsidR="00DE110C" w:rsidRPr="005330D1" w:rsidRDefault="00A340D5" w:rsidP="002F6683">
            <w:pPr>
              <w:jc w:val="center"/>
              <w:rPr>
                <w:rFonts w:ascii="Times New Roman" w:hAnsi="Times New Roman" w:cs="Times New Roman"/>
                <w:sz w:val="18"/>
                <w:szCs w:val="18"/>
              </w:rPr>
            </w:pPr>
            <w:r w:rsidRPr="005330D1">
              <w:rPr>
                <w:rFonts w:ascii="Times New Roman" w:hAnsi="Times New Roman" w:cs="Times New Roman"/>
                <w:sz w:val="18"/>
                <w:szCs w:val="18"/>
              </w:rPr>
              <w:t>3</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16</w:t>
            </w:r>
          </w:p>
        </w:tc>
        <w:tc>
          <w:tcPr>
            <w:tcW w:w="758"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Г</w:t>
            </w:r>
          </w:p>
        </w:tc>
        <w:tc>
          <w:tcPr>
            <w:tcW w:w="606"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5,28</w:t>
            </w:r>
          </w:p>
        </w:tc>
        <w:tc>
          <w:tcPr>
            <w:tcW w:w="633"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6,65</w:t>
            </w:r>
          </w:p>
        </w:tc>
        <w:tc>
          <w:tcPr>
            <w:tcW w:w="63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52,23</w:t>
            </w:r>
          </w:p>
        </w:tc>
        <w:tc>
          <w:tcPr>
            <w:tcW w:w="63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90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10,37</w:t>
            </w:r>
          </w:p>
        </w:tc>
        <w:tc>
          <w:tcPr>
            <w:tcW w:w="90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12,02</w:t>
            </w:r>
          </w:p>
        </w:tc>
        <w:tc>
          <w:tcPr>
            <w:tcW w:w="72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1,65</w:t>
            </w:r>
          </w:p>
        </w:tc>
        <w:tc>
          <w:tcPr>
            <w:tcW w:w="63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w:t>
            </w:r>
          </w:p>
        </w:tc>
        <w:tc>
          <w:tcPr>
            <w:tcW w:w="810" w:type="dxa"/>
            <w:vAlign w:val="center"/>
          </w:tcPr>
          <w:p w:rsidR="00DE110C" w:rsidRPr="005330D1" w:rsidRDefault="00A340D5"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3030</w:t>
            </w:r>
          </w:p>
        </w:tc>
        <w:tc>
          <w:tcPr>
            <w:tcW w:w="558" w:type="dxa"/>
            <w:vAlign w:val="center"/>
          </w:tcPr>
          <w:p w:rsidR="00DE110C" w:rsidRPr="005330D1" w:rsidRDefault="00A340D5" w:rsidP="002F6683">
            <w:pPr>
              <w:jc w:val="center"/>
              <w:rPr>
                <w:rFonts w:ascii="Times New Roman" w:hAnsi="Times New Roman" w:cs="Times New Roman"/>
                <w:sz w:val="18"/>
                <w:szCs w:val="18"/>
              </w:rPr>
            </w:pPr>
            <w:r w:rsidRPr="005330D1">
              <w:rPr>
                <w:rFonts w:ascii="Times New Roman" w:hAnsi="Times New Roman" w:cs="Times New Roman"/>
                <w:sz w:val="18"/>
                <w:szCs w:val="18"/>
              </w:rPr>
              <w:t>3</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17</w:t>
            </w:r>
          </w:p>
        </w:tc>
        <w:tc>
          <w:tcPr>
            <w:tcW w:w="758"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Д</w:t>
            </w:r>
          </w:p>
        </w:tc>
        <w:tc>
          <w:tcPr>
            <w:tcW w:w="606"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5,87</w:t>
            </w:r>
          </w:p>
        </w:tc>
        <w:tc>
          <w:tcPr>
            <w:tcW w:w="63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7,60</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65,13</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12,21</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13,34</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1,13</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4</w:t>
            </w:r>
          </w:p>
        </w:tc>
        <w:tc>
          <w:tcPr>
            <w:tcW w:w="81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2570</w:t>
            </w:r>
          </w:p>
        </w:tc>
        <w:tc>
          <w:tcPr>
            <w:tcW w:w="558" w:type="dxa"/>
            <w:vAlign w:val="center"/>
          </w:tcPr>
          <w:p w:rsidR="00DE110C" w:rsidRPr="005330D1" w:rsidRDefault="003D510D" w:rsidP="002F6683">
            <w:pPr>
              <w:jc w:val="center"/>
              <w:rPr>
                <w:rFonts w:ascii="Times New Roman" w:hAnsi="Times New Roman" w:cs="Times New Roman"/>
                <w:sz w:val="18"/>
                <w:szCs w:val="18"/>
              </w:rPr>
            </w:pPr>
            <w:r w:rsidRPr="005330D1">
              <w:rPr>
                <w:rFonts w:ascii="Times New Roman" w:hAnsi="Times New Roman" w:cs="Times New Roman"/>
                <w:sz w:val="18"/>
                <w:szCs w:val="18"/>
              </w:rPr>
              <w:t>0</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18</w:t>
            </w:r>
          </w:p>
        </w:tc>
        <w:tc>
          <w:tcPr>
            <w:tcW w:w="758"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П</w:t>
            </w:r>
          </w:p>
        </w:tc>
        <w:tc>
          <w:tcPr>
            <w:tcW w:w="606"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5,86</w:t>
            </w:r>
          </w:p>
        </w:tc>
        <w:tc>
          <w:tcPr>
            <w:tcW w:w="63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8,53</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59,86</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11,69</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12,41</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0,72</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2720</w:t>
            </w:r>
          </w:p>
        </w:tc>
        <w:tc>
          <w:tcPr>
            <w:tcW w:w="558" w:type="dxa"/>
            <w:vAlign w:val="center"/>
          </w:tcPr>
          <w:p w:rsidR="00DE110C" w:rsidRPr="005330D1" w:rsidRDefault="003D510D" w:rsidP="002F6683">
            <w:pPr>
              <w:jc w:val="center"/>
              <w:rPr>
                <w:rFonts w:ascii="Times New Roman" w:hAnsi="Times New Roman" w:cs="Times New Roman"/>
                <w:sz w:val="18"/>
                <w:szCs w:val="18"/>
              </w:rPr>
            </w:pPr>
            <w:r w:rsidRPr="005330D1">
              <w:rPr>
                <w:rFonts w:ascii="Times New Roman" w:hAnsi="Times New Roman" w:cs="Times New Roman"/>
                <w:sz w:val="18"/>
                <w:szCs w:val="18"/>
              </w:rPr>
              <w:t>1</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19</w:t>
            </w:r>
          </w:p>
        </w:tc>
        <w:tc>
          <w:tcPr>
            <w:tcW w:w="758"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И</w:t>
            </w:r>
          </w:p>
        </w:tc>
        <w:tc>
          <w:tcPr>
            <w:tcW w:w="606"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5,48</w:t>
            </w:r>
          </w:p>
        </w:tc>
        <w:tc>
          <w:tcPr>
            <w:tcW w:w="63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7,16</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50,99</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12,28</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12,73</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0,45</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3100</w:t>
            </w:r>
          </w:p>
        </w:tc>
        <w:tc>
          <w:tcPr>
            <w:tcW w:w="558" w:type="dxa"/>
            <w:vAlign w:val="center"/>
          </w:tcPr>
          <w:p w:rsidR="00DE110C" w:rsidRPr="005330D1" w:rsidRDefault="003D510D" w:rsidP="002F6683">
            <w:pPr>
              <w:jc w:val="center"/>
              <w:rPr>
                <w:rFonts w:ascii="Times New Roman" w:hAnsi="Times New Roman" w:cs="Times New Roman"/>
                <w:sz w:val="18"/>
                <w:szCs w:val="18"/>
              </w:rPr>
            </w:pPr>
            <w:r w:rsidRPr="005330D1">
              <w:rPr>
                <w:rFonts w:ascii="Times New Roman" w:hAnsi="Times New Roman" w:cs="Times New Roman"/>
                <w:sz w:val="18"/>
                <w:szCs w:val="18"/>
              </w:rPr>
              <w:t>5</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20</w:t>
            </w:r>
          </w:p>
        </w:tc>
        <w:tc>
          <w:tcPr>
            <w:tcW w:w="758"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С</w:t>
            </w:r>
          </w:p>
        </w:tc>
        <w:tc>
          <w:tcPr>
            <w:tcW w:w="606"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5,54</w:t>
            </w:r>
          </w:p>
        </w:tc>
        <w:tc>
          <w:tcPr>
            <w:tcW w:w="63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7,12</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55,21</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10,88</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11,02</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0,14</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2910</w:t>
            </w:r>
          </w:p>
        </w:tc>
        <w:tc>
          <w:tcPr>
            <w:tcW w:w="558" w:type="dxa"/>
            <w:vAlign w:val="center"/>
          </w:tcPr>
          <w:p w:rsidR="00DE110C" w:rsidRPr="005330D1" w:rsidRDefault="003D510D" w:rsidP="002F6683">
            <w:pPr>
              <w:jc w:val="center"/>
              <w:rPr>
                <w:rFonts w:ascii="Times New Roman" w:hAnsi="Times New Roman" w:cs="Times New Roman"/>
                <w:sz w:val="18"/>
                <w:szCs w:val="18"/>
              </w:rPr>
            </w:pPr>
            <w:r w:rsidRPr="005330D1">
              <w:rPr>
                <w:rFonts w:ascii="Times New Roman" w:hAnsi="Times New Roman" w:cs="Times New Roman"/>
                <w:sz w:val="18"/>
                <w:szCs w:val="18"/>
              </w:rPr>
              <w:t>3</w:t>
            </w:r>
          </w:p>
        </w:tc>
      </w:tr>
      <w:tr w:rsidR="00EB3AE7" w:rsidRPr="005330D1" w:rsidTr="002F6683">
        <w:tc>
          <w:tcPr>
            <w:tcW w:w="540" w:type="dxa"/>
          </w:tcPr>
          <w:p w:rsidR="00DE110C" w:rsidRPr="005330D1" w:rsidRDefault="005A1445" w:rsidP="00324C32">
            <w:pPr>
              <w:jc w:val="center"/>
              <w:rPr>
                <w:rFonts w:ascii="Times New Roman" w:hAnsi="Times New Roman" w:cs="Times New Roman"/>
                <w:sz w:val="18"/>
                <w:szCs w:val="18"/>
              </w:rPr>
            </w:pPr>
            <w:r w:rsidRPr="005330D1">
              <w:rPr>
                <w:rFonts w:ascii="Times New Roman" w:hAnsi="Times New Roman" w:cs="Times New Roman"/>
                <w:sz w:val="18"/>
                <w:szCs w:val="18"/>
              </w:rPr>
              <w:t>21</w:t>
            </w:r>
          </w:p>
        </w:tc>
        <w:tc>
          <w:tcPr>
            <w:tcW w:w="758"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Д</w:t>
            </w:r>
          </w:p>
        </w:tc>
        <w:tc>
          <w:tcPr>
            <w:tcW w:w="606"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5,82</w:t>
            </w:r>
          </w:p>
        </w:tc>
        <w:tc>
          <w:tcPr>
            <w:tcW w:w="63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03"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6,78</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54,71</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10,47</w:t>
            </w:r>
          </w:p>
        </w:tc>
        <w:tc>
          <w:tcPr>
            <w:tcW w:w="90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11,23</w:t>
            </w:r>
          </w:p>
        </w:tc>
        <w:tc>
          <w:tcPr>
            <w:tcW w:w="72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0,76</w:t>
            </w:r>
          </w:p>
        </w:tc>
        <w:tc>
          <w:tcPr>
            <w:tcW w:w="63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5</w:t>
            </w:r>
          </w:p>
        </w:tc>
        <w:tc>
          <w:tcPr>
            <w:tcW w:w="810" w:type="dxa"/>
            <w:vAlign w:val="center"/>
          </w:tcPr>
          <w:p w:rsidR="00DE110C" w:rsidRPr="005330D1" w:rsidRDefault="003D510D" w:rsidP="002F6683">
            <w:pPr>
              <w:jc w:val="center"/>
              <w:rPr>
                <w:rFonts w:ascii="Times New Roman" w:hAnsi="Times New Roman" w:cs="Times New Roman"/>
                <w:b/>
                <w:sz w:val="18"/>
                <w:szCs w:val="18"/>
                <w:lang w:val="mn-MN"/>
              </w:rPr>
            </w:pPr>
            <w:r w:rsidRPr="005330D1">
              <w:rPr>
                <w:rFonts w:ascii="Times New Roman" w:hAnsi="Times New Roman" w:cs="Times New Roman"/>
                <w:sz w:val="18"/>
                <w:szCs w:val="18"/>
              </w:rPr>
              <w:t>2960</w:t>
            </w:r>
          </w:p>
        </w:tc>
        <w:tc>
          <w:tcPr>
            <w:tcW w:w="558" w:type="dxa"/>
            <w:vAlign w:val="center"/>
          </w:tcPr>
          <w:p w:rsidR="00DE110C" w:rsidRPr="005330D1" w:rsidRDefault="003D510D" w:rsidP="002F6683">
            <w:pPr>
              <w:jc w:val="center"/>
              <w:rPr>
                <w:rFonts w:ascii="Times New Roman" w:hAnsi="Times New Roman" w:cs="Times New Roman"/>
                <w:sz w:val="18"/>
                <w:szCs w:val="18"/>
              </w:rPr>
            </w:pPr>
            <w:r w:rsidRPr="005330D1">
              <w:rPr>
                <w:rFonts w:ascii="Times New Roman" w:hAnsi="Times New Roman" w:cs="Times New Roman"/>
                <w:sz w:val="18"/>
                <w:szCs w:val="18"/>
              </w:rPr>
              <w:t>4</w:t>
            </w:r>
          </w:p>
        </w:tc>
      </w:tr>
    </w:tbl>
    <w:p w:rsidR="00783891" w:rsidRDefault="00783891" w:rsidP="005330D1">
      <w:pPr>
        <w:spacing w:after="0" w:line="240" w:lineRule="auto"/>
        <w:jc w:val="center"/>
        <w:rPr>
          <w:rFonts w:ascii="Times New Roman" w:hAnsi="Times New Roman" w:cs="Times New Roman"/>
          <w:b/>
          <w:lang w:val="mn-MN"/>
        </w:rPr>
      </w:pPr>
    </w:p>
    <w:p w:rsidR="00783891" w:rsidRDefault="00783891" w:rsidP="005330D1">
      <w:pPr>
        <w:spacing w:after="0" w:line="240" w:lineRule="auto"/>
        <w:jc w:val="center"/>
        <w:rPr>
          <w:rFonts w:ascii="Times New Roman" w:hAnsi="Times New Roman" w:cs="Times New Roman"/>
          <w:b/>
          <w:lang w:val="mn-MN"/>
        </w:rPr>
      </w:pPr>
    </w:p>
    <w:p w:rsidR="00867B77" w:rsidRDefault="00652C99" w:rsidP="005330D1">
      <w:pPr>
        <w:spacing w:after="0" w:line="240" w:lineRule="auto"/>
        <w:jc w:val="center"/>
        <w:rPr>
          <w:rFonts w:ascii="Times New Roman" w:hAnsi="Times New Roman" w:cs="Times New Roman"/>
        </w:rPr>
      </w:pPr>
      <w:r>
        <w:rPr>
          <w:rFonts w:ascii="Times New Roman" w:hAnsi="Times New Roman" w:cs="Times New Roman"/>
          <w:b/>
          <w:lang w:val="mn-MN"/>
        </w:rPr>
        <w:lastRenderedPageBreak/>
        <w:t>Ө</w:t>
      </w:r>
      <w:r w:rsidRPr="00324C32">
        <w:rPr>
          <w:rFonts w:ascii="Times New Roman" w:hAnsi="Times New Roman" w:cs="Times New Roman"/>
          <w:b/>
          <w:lang w:val="mn-MN"/>
        </w:rPr>
        <w:t xml:space="preserve">свөрийн хоккеичдийн </w:t>
      </w:r>
      <w:r>
        <w:rPr>
          <w:rFonts w:ascii="Times New Roman" w:hAnsi="Times New Roman" w:cs="Times New Roman"/>
          <w:b/>
          <w:lang w:val="mn-MN"/>
        </w:rPr>
        <w:t>м</w:t>
      </w:r>
      <w:r w:rsidR="00867B77">
        <w:rPr>
          <w:rFonts w:ascii="Times New Roman" w:hAnsi="Times New Roman" w:cs="Times New Roman"/>
          <w:b/>
          <w:lang w:val="mn-MN"/>
        </w:rPr>
        <w:t xml:space="preserve">өсөн </w:t>
      </w:r>
      <w:r>
        <w:rPr>
          <w:rFonts w:ascii="Times New Roman" w:hAnsi="Times New Roman" w:cs="Times New Roman"/>
          <w:b/>
          <w:lang w:val="mn-MN"/>
        </w:rPr>
        <w:t>дээрх</w:t>
      </w:r>
      <w:r w:rsidR="00867B77" w:rsidRPr="00324C32">
        <w:rPr>
          <w:rFonts w:ascii="Times New Roman" w:hAnsi="Times New Roman" w:cs="Times New Roman"/>
          <w:b/>
          <w:lang w:val="mn-MN"/>
        </w:rPr>
        <w:t xml:space="preserve"> </w:t>
      </w:r>
      <w:r>
        <w:rPr>
          <w:rFonts w:ascii="Times New Roman" w:hAnsi="Times New Roman" w:cs="Times New Roman"/>
          <w:b/>
          <w:lang w:val="mn-MN"/>
        </w:rPr>
        <w:t xml:space="preserve">тестийн </w:t>
      </w:r>
      <w:r w:rsidR="00867B77">
        <w:rPr>
          <w:rFonts w:ascii="Times New Roman" w:hAnsi="Times New Roman" w:cs="Times New Roman"/>
          <w:b/>
          <w:lang w:val="mn-MN"/>
        </w:rPr>
        <w:t>амжилтыг зэрэглэсэн</w:t>
      </w:r>
      <w:r>
        <w:rPr>
          <w:rFonts w:ascii="Times New Roman" w:hAnsi="Times New Roman" w:cs="Times New Roman"/>
          <w:b/>
          <w:lang w:val="mn-MN"/>
        </w:rPr>
        <w:t xml:space="preserve"> үзүүлэлт</w:t>
      </w:r>
      <w:r w:rsidR="00867B77">
        <w:rPr>
          <w:rFonts w:ascii="Times New Roman" w:hAnsi="Times New Roman" w:cs="Times New Roman"/>
          <w:b/>
          <w:lang w:val="mn-MN"/>
        </w:rPr>
        <w:t xml:space="preserve"> </w:t>
      </w:r>
      <w:r w:rsidR="00867B77" w:rsidRPr="008B322C">
        <w:rPr>
          <w:rFonts w:ascii="Times New Roman" w:hAnsi="Times New Roman" w:cs="Times New Roman"/>
        </w:rPr>
        <w:t>(п=21)</w:t>
      </w:r>
    </w:p>
    <w:p w:rsidR="00867B77" w:rsidRPr="00B54CD1" w:rsidRDefault="00867B77" w:rsidP="005330D1">
      <w:pPr>
        <w:spacing w:after="0" w:line="240" w:lineRule="auto"/>
        <w:rPr>
          <w:rFonts w:ascii="Times New Roman" w:hAnsi="Times New Roman" w:cs="Times New Roman"/>
          <w:lang w:val="mn-MN"/>
        </w:rPr>
      </w:pPr>
      <w:r>
        <w:rPr>
          <w:rFonts w:ascii="Times New Roman" w:hAnsi="Times New Roman" w:cs="Times New Roman"/>
          <w:lang w:val="mn-MN"/>
        </w:rPr>
        <w:t>Хүснэгт 3</w:t>
      </w:r>
    </w:p>
    <w:tbl>
      <w:tblPr>
        <w:tblStyle w:val="TableGrid"/>
        <w:tblW w:w="9900" w:type="dxa"/>
        <w:tblInd w:w="-162" w:type="dxa"/>
        <w:tblLayout w:type="fixed"/>
        <w:tblLook w:val="04A0" w:firstRow="1" w:lastRow="0" w:firstColumn="1" w:lastColumn="0" w:noHBand="0" w:noVBand="1"/>
      </w:tblPr>
      <w:tblGrid>
        <w:gridCol w:w="540"/>
        <w:gridCol w:w="758"/>
        <w:gridCol w:w="606"/>
        <w:gridCol w:w="633"/>
        <w:gridCol w:w="703"/>
        <w:gridCol w:w="630"/>
        <w:gridCol w:w="720"/>
        <w:gridCol w:w="630"/>
        <w:gridCol w:w="900"/>
        <w:gridCol w:w="900"/>
        <w:gridCol w:w="720"/>
        <w:gridCol w:w="630"/>
        <w:gridCol w:w="810"/>
        <w:gridCol w:w="720"/>
      </w:tblGrid>
      <w:tr w:rsidR="00867B77" w:rsidRPr="005330D1" w:rsidTr="00867B77">
        <w:tc>
          <w:tcPr>
            <w:tcW w:w="540" w:type="dxa"/>
            <w:vMerge w:val="restart"/>
            <w:vAlign w:val="center"/>
          </w:tcPr>
          <w:p w:rsidR="00867B77" w:rsidRPr="005330D1" w:rsidRDefault="00867B77"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p>
        </w:tc>
        <w:tc>
          <w:tcPr>
            <w:tcW w:w="758" w:type="dxa"/>
            <w:vMerge w:val="restart"/>
            <w:vAlign w:val="center"/>
          </w:tcPr>
          <w:p w:rsidR="00867B77" w:rsidRPr="005330D1" w:rsidRDefault="00867B77"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Овог нэр</w:t>
            </w:r>
          </w:p>
        </w:tc>
        <w:tc>
          <w:tcPr>
            <w:tcW w:w="1239" w:type="dxa"/>
            <w:gridSpan w:val="2"/>
            <w:vAlign w:val="center"/>
          </w:tcPr>
          <w:p w:rsidR="00867B77" w:rsidRPr="005330D1" w:rsidRDefault="00867B77" w:rsidP="00CE17F0">
            <w:pPr>
              <w:jc w:val="center"/>
              <w:rPr>
                <w:rFonts w:ascii="Times New Roman" w:hAnsi="Times New Roman" w:cs="Times New Roman"/>
                <w:b/>
                <w:sz w:val="18"/>
                <w:szCs w:val="18"/>
              </w:rPr>
            </w:pPr>
            <w:r w:rsidRPr="005330D1">
              <w:rPr>
                <w:rFonts w:ascii="Times New Roman" w:hAnsi="Times New Roman" w:cs="Times New Roman"/>
                <w:b/>
                <w:sz w:val="18"/>
                <w:szCs w:val="18"/>
                <w:lang w:val="mn-MN"/>
              </w:rPr>
              <w:t xml:space="preserve">Урагш харж 36 м зайд тэшүүрээр гүйх </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33" w:type="dxa"/>
            <w:gridSpan w:val="2"/>
            <w:vAlign w:val="center"/>
          </w:tcPr>
          <w:p w:rsidR="00867B77" w:rsidRPr="005330D1" w:rsidRDefault="00587A61"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 xml:space="preserve">Араараа </w:t>
            </w:r>
            <w:r w:rsidR="00867B77" w:rsidRPr="005330D1">
              <w:rPr>
                <w:rFonts w:ascii="Times New Roman" w:hAnsi="Times New Roman" w:cs="Times New Roman"/>
                <w:b/>
                <w:sz w:val="18"/>
                <w:szCs w:val="18"/>
                <w:lang w:val="mn-MN"/>
              </w:rPr>
              <w:t xml:space="preserve"> 36 м зайд тэшүүрээр гүйх </w:t>
            </w:r>
            <w:r w:rsidR="00867B77" w:rsidRPr="005330D1">
              <w:rPr>
                <w:rFonts w:ascii="Times New Roman" w:hAnsi="Times New Roman" w:cs="Times New Roman"/>
                <w:b/>
                <w:sz w:val="18"/>
                <w:szCs w:val="18"/>
              </w:rPr>
              <w:t>(</w:t>
            </w:r>
            <w:r w:rsidR="00867B77" w:rsidRPr="005330D1">
              <w:rPr>
                <w:rFonts w:ascii="Times New Roman" w:hAnsi="Times New Roman" w:cs="Times New Roman"/>
                <w:b/>
                <w:sz w:val="18"/>
                <w:szCs w:val="18"/>
                <w:lang w:val="mn-MN"/>
              </w:rPr>
              <w:t>с</w:t>
            </w:r>
            <w:r w:rsidR="00867B77" w:rsidRPr="005330D1">
              <w:rPr>
                <w:rFonts w:ascii="Times New Roman" w:hAnsi="Times New Roman" w:cs="Times New Roman"/>
                <w:b/>
                <w:sz w:val="18"/>
                <w:szCs w:val="18"/>
              </w:rPr>
              <w:t>)</w:t>
            </w:r>
          </w:p>
        </w:tc>
        <w:tc>
          <w:tcPr>
            <w:tcW w:w="1350" w:type="dxa"/>
            <w:gridSpan w:val="2"/>
            <w:vAlign w:val="center"/>
          </w:tcPr>
          <w:p w:rsidR="00867B77" w:rsidRPr="005330D1" w:rsidRDefault="00867B77"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 xml:space="preserve">Хэрж гүйх гүйлт- 18 м х12 удаа </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800" w:type="dxa"/>
            <w:gridSpan w:val="2"/>
            <w:vAlign w:val="center"/>
          </w:tcPr>
          <w:p w:rsidR="00867B77" w:rsidRPr="005330D1" w:rsidRDefault="00867B77"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Ш</w:t>
            </w:r>
            <w:r w:rsidRPr="005330D1">
              <w:rPr>
                <w:rFonts w:ascii="Times New Roman" w:hAnsi="Times New Roman" w:cs="Times New Roman"/>
                <w:b/>
                <w:sz w:val="18"/>
                <w:szCs w:val="18"/>
              </w:rPr>
              <w:t>айб</w:t>
            </w:r>
            <w:r w:rsidRPr="005330D1">
              <w:rPr>
                <w:rFonts w:ascii="Times New Roman" w:hAnsi="Times New Roman" w:cs="Times New Roman"/>
                <w:b/>
                <w:sz w:val="18"/>
                <w:szCs w:val="18"/>
                <w:lang w:val="mn-MN"/>
              </w:rPr>
              <w:t>гүй сүлжих</w:t>
            </w:r>
          </w:p>
          <w:p w:rsidR="00867B77" w:rsidRPr="005330D1" w:rsidRDefault="00867B77"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50" w:type="dxa"/>
            <w:gridSpan w:val="2"/>
            <w:vAlign w:val="center"/>
          </w:tcPr>
          <w:p w:rsidR="00867B77" w:rsidRPr="005330D1" w:rsidRDefault="00867B77" w:rsidP="00867B77">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Ш</w:t>
            </w:r>
            <w:r w:rsidRPr="005330D1">
              <w:rPr>
                <w:rFonts w:ascii="Times New Roman" w:hAnsi="Times New Roman" w:cs="Times New Roman"/>
                <w:b/>
                <w:sz w:val="18"/>
                <w:szCs w:val="18"/>
              </w:rPr>
              <w:t>айб</w:t>
            </w:r>
            <w:r w:rsidRPr="005330D1">
              <w:rPr>
                <w:rFonts w:ascii="Times New Roman" w:hAnsi="Times New Roman" w:cs="Times New Roman"/>
                <w:b/>
                <w:sz w:val="18"/>
                <w:szCs w:val="18"/>
                <w:lang w:val="mn-MN"/>
              </w:rPr>
              <w:t>тай сүлжих</w:t>
            </w:r>
          </w:p>
          <w:p w:rsidR="00867B77" w:rsidRPr="005330D1" w:rsidRDefault="00867B77" w:rsidP="00867B77">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530" w:type="dxa"/>
            <w:gridSpan w:val="2"/>
            <w:vAlign w:val="center"/>
          </w:tcPr>
          <w:p w:rsidR="00867B77" w:rsidRPr="005330D1" w:rsidRDefault="00867B77"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Тэшүүрээр 8 мин хугацаанд гүйх</w:t>
            </w:r>
            <w:r w:rsidRPr="005330D1">
              <w:rPr>
                <w:rFonts w:ascii="Times New Roman" w:hAnsi="Times New Roman" w:cs="Times New Roman"/>
                <w:b/>
                <w:sz w:val="18"/>
                <w:szCs w:val="18"/>
              </w:rPr>
              <w:t xml:space="preserve"> (</w:t>
            </w:r>
            <w:r w:rsidRPr="005330D1">
              <w:rPr>
                <w:rFonts w:ascii="Times New Roman" w:hAnsi="Times New Roman" w:cs="Times New Roman"/>
                <w:b/>
                <w:sz w:val="18"/>
                <w:szCs w:val="18"/>
                <w:lang w:val="mn-MN"/>
              </w:rPr>
              <w:t>м</w:t>
            </w:r>
            <w:r w:rsidRPr="005330D1">
              <w:rPr>
                <w:rFonts w:ascii="Times New Roman" w:hAnsi="Times New Roman" w:cs="Times New Roman"/>
                <w:b/>
                <w:sz w:val="18"/>
                <w:szCs w:val="18"/>
              </w:rPr>
              <w:t>)</w:t>
            </w:r>
          </w:p>
        </w:tc>
      </w:tr>
      <w:tr w:rsidR="00867B77" w:rsidRPr="005330D1" w:rsidTr="00867B77">
        <w:tc>
          <w:tcPr>
            <w:tcW w:w="540" w:type="dxa"/>
            <w:vMerge/>
          </w:tcPr>
          <w:p w:rsidR="00867B77" w:rsidRPr="005330D1" w:rsidRDefault="00867B77" w:rsidP="00CE17F0">
            <w:pPr>
              <w:jc w:val="center"/>
              <w:rPr>
                <w:rFonts w:ascii="Times New Roman" w:hAnsi="Times New Roman" w:cs="Times New Roman"/>
                <w:b/>
                <w:sz w:val="18"/>
                <w:szCs w:val="18"/>
                <w:lang w:val="mn-MN"/>
              </w:rPr>
            </w:pPr>
          </w:p>
        </w:tc>
        <w:tc>
          <w:tcPr>
            <w:tcW w:w="758" w:type="dxa"/>
            <w:vMerge/>
          </w:tcPr>
          <w:p w:rsidR="00867B77" w:rsidRPr="005330D1" w:rsidRDefault="00867B77" w:rsidP="00CE17F0">
            <w:pPr>
              <w:jc w:val="center"/>
              <w:rPr>
                <w:rFonts w:ascii="Times New Roman" w:hAnsi="Times New Roman" w:cs="Times New Roman"/>
                <w:b/>
                <w:sz w:val="18"/>
                <w:szCs w:val="18"/>
                <w:lang w:val="mn-MN"/>
              </w:rPr>
            </w:pPr>
          </w:p>
        </w:tc>
        <w:tc>
          <w:tcPr>
            <w:tcW w:w="606" w:type="dxa"/>
            <w:vAlign w:val="center"/>
          </w:tcPr>
          <w:p w:rsidR="00867B77" w:rsidRPr="005330D1" w:rsidRDefault="00867B77"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ам</w:t>
            </w:r>
            <w:r w:rsidR="007C45C4" w:rsidRPr="005330D1">
              <w:rPr>
                <w:rFonts w:ascii="Times New Roman" w:hAnsi="Times New Roman" w:cs="Times New Roman"/>
                <w:sz w:val="18"/>
                <w:szCs w:val="18"/>
                <w:lang w:val="mn-MN"/>
              </w:rPr>
              <w:t>ж</w:t>
            </w:r>
          </w:p>
        </w:tc>
        <w:tc>
          <w:tcPr>
            <w:tcW w:w="633" w:type="dxa"/>
            <w:vAlign w:val="center"/>
          </w:tcPr>
          <w:p w:rsidR="00867B77" w:rsidRPr="005330D1" w:rsidRDefault="00867B77"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оноо</w:t>
            </w:r>
          </w:p>
        </w:tc>
        <w:tc>
          <w:tcPr>
            <w:tcW w:w="703" w:type="dxa"/>
            <w:vAlign w:val="center"/>
          </w:tcPr>
          <w:p w:rsidR="00867B77" w:rsidRPr="005330D1" w:rsidRDefault="0034222A"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w:t>
            </w:r>
            <w:r w:rsidR="00867B77" w:rsidRPr="005330D1">
              <w:rPr>
                <w:rFonts w:ascii="Times New Roman" w:hAnsi="Times New Roman" w:cs="Times New Roman"/>
                <w:sz w:val="18"/>
                <w:szCs w:val="18"/>
                <w:lang w:val="mn-MN"/>
              </w:rPr>
              <w:t>мж</w:t>
            </w:r>
          </w:p>
        </w:tc>
        <w:tc>
          <w:tcPr>
            <w:tcW w:w="630" w:type="dxa"/>
            <w:vAlign w:val="center"/>
          </w:tcPr>
          <w:p w:rsidR="00867B77" w:rsidRPr="005330D1" w:rsidRDefault="00867B77"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оноо</w:t>
            </w:r>
          </w:p>
        </w:tc>
        <w:tc>
          <w:tcPr>
            <w:tcW w:w="720" w:type="dxa"/>
            <w:vAlign w:val="center"/>
          </w:tcPr>
          <w:p w:rsidR="00867B77" w:rsidRPr="005330D1" w:rsidRDefault="005A632C" w:rsidP="00CE17F0">
            <w:pPr>
              <w:jc w:val="center"/>
              <w:rPr>
                <w:rFonts w:ascii="Times New Roman" w:hAnsi="Times New Roman" w:cs="Times New Roman"/>
                <w:sz w:val="18"/>
                <w:szCs w:val="18"/>
                <w:lang w:val="mn-MN"/>
              </w:rPr>
            </w:pPr>
            <w:r>
              <w:rPr>
                <w:rFonts w:ascii="Times New Roman" w:hAnsi="Times New Roman" w:cs="Times New Roman"/>
                <w:sz w:val="18"/>
                <w:szCs w:val="18"/>
                <w:lang w:val="mn-MN"/>
              </w:rPr>
              <w:t>А</w:t>
            </w:r>
            <w:r w:rsidR="00867B77" w:rsidRPr="005330D1">
              <w:rPr>
                <w:rFonts w:ascii="Times New Roman" w:hAnsi="Times New Roman" w:cs="Times New Roman"/>
                <w:sz w:val="18"/>
                <w:szCs w:val="18"/>
                <w:lang w:val="mn-MN"/>
              </w:rPr>
              <w:t>мж</w:t>
            </w:r>
          </w:p>
        </w:tc>
        <w:tc>
          <w:tcPr>
            <w:tcW w:w="630" w:type="dxa"/>
            <w:vAlign w:val="center"/>
          </w:tcPr>
          <w:p w:rsidR="00867B77" w:rsidRPr="005330D1" w:rsidRDefault="00DA5D83" w:rsidP="00CE17F0">
            <w:pPr>
              <w:jc w:val="center"/>
              <w:rPr>
                <w:rFonts w:ascii="Times New Roman" w:hAnsi="Times New Roman" w:cs="Times New Roman"/>
                <w:sz w:val="18"/>
                <w:szCs w:val="18"/>
                <w:lang w:val="mn-MN"/>
              </w:rPr>
            </w:pPr>
            <w:r>
              <w:rPr>
                <w:rFonts w:ascii="Times New Roman" w:hAnsi="Times New Roman" w:cs="Times New Roman"/>
                <w:sz w:val="18"/>
                <w:szCs w:val="18"/>
                <w:lang w:val="mn-MN"/>
              </w:rPr>
              <w:t>о</w:t>
            </w:r>
            <w:r w:rsidR="00867B77" w:rsidRPr="005330D1">
              <w:rPr>
                <w:rFonts w:ascii="Times New Roman" w:hAnsi="Times New Roman" w:cs="Times New Roman"/>
                <w:sz w:val="18"/>
                <w:szCs w:val="18"/>
                <w:lang w:val="mn-MN"/>
              </w:rPr>
              <w:t>ноо</w:t>
            </w:r>
          </w:p>
        </w:tc>
        <w:tc>
          <w:tcPr>
            <w:tcW w:w="900" w:type="dxa"/>
            <w:vAlign w:val="center"/>
          </w:tcPr>
          <w:p w:rsidR="00867B77" w:rsidRPr="005330D1" w:rsidRDefault="00867B77" w:rsidP="00867B77">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амж</w:t>
            </w:r>
          </w:p>
        </w:tc>
        <w:tc>
          <w:tcPr>
            <w:tcW w:w="900" w:type="dxa"/>
            <w:vAlign w:val="center"/>
          </w:tcPr>
          <w:p w:rsidR="00867B77" w:rsidRPr="005330D1" w:rsidRDefault="00CF0FCE" w:rsidP="00867B77">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О</w:t>
            </w:r>
            <w:r w:rsidR="00867B77" w:rsidRPr="005330D1">
              <w:rPr>
                <w:rFonts w:ascii="Times New Roman" w:hAnsi="Times New Roman" w:cs="Times New Roman"/>
                <w:sz w:val="18"/>
                <w:szCs w:val="18"/>
                <w:lang w:val="mn-MN"/>
              </w:rPr>
              <w:t>ноо</w:t>
            </w:r>
          </w:p>
        </w:tc>
        <w:tc>
          <w:tcPr>
            <w:tcW w:w="720" w:type="dxa"/>
            <w:vAlign w:val="center"/>
          </w:tcPr>
          <w:p w:rsidR="00867B77" w:rsidRPr="005330D1" w:rsidRDefault="00867B77"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амж</w:t>
            </w:r>
          </w:p>
        </w:tc>
        <w:tc>
          <w:tcPr>
            <w:tcW w:w="630" w:type="dxa"/>
            <w:vAlign w:val="center"/>
          </w:tcPr>
          <w:p w:rsidR="00867B77" w:rsidRPr="005330D1" w:rsidRDefault="00867B77"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оноо</w:t>
            </w:r>
          </w:p>
        </w:tc>
        <w:tc>
          <w:tcPr>
            <w:tcW w:w="810" w:type="dxa"/>
            <w:vAlign w:val="center"/>
          </w:tcPr>
          <w:p w:rsidR="00867B77" w:rsidRPr="005330D1" w:rsidRDefault="00867B77"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амж</w:t>
            </w:r>
          </w:p>
        </w:tc>
        <w:tc>
          <w:tcPr>
            <w:tcW w:w="720" w:type="dxa"/>
            <w:vAlign w:val="center"/>
          </w:tcPr>
          <w:p w:rsidR="00867B77"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о</w:t>
            </w:r>
            <w:r w:rsidR="00867B77" w:rsidRPr="005330D1">
              <w:rPr>
                <w:rFonts w:ascii="Times New Roman" w:hAnsi="Times New Roman" w:cs="Times New Roman"/>
                <w:sz w:val="18"/>
                <w:szCs w:val="18"/>
                <w:lang w:val="mn-MN"/>
              </w:rPr>
              <w:t>ноо</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Н</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5,82</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16</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6,87</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8</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54,15</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11,84</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18</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12,18</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16</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2930</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14</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К</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5,48</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7,63</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19</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51,82</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11,39</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14</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11,45</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8</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3040</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3</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А</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5,20</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6,37</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50,75</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10,73</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11,16</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3030</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8</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4</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Д</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5,77</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14</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7,02</w:t>
            </w:r>
          </w:p>
        </w:tc>
        <w:tc>
          <w:tcPr>
            <w:tcW w:w="630" w:type="dxa"/>
            <w:vAlign w:val="center"/>
          </w:tcPr>
          <w:p w:rsidR="007C45C4" w:rsidRPr="00CE17F0" w:rsidRDefault="00CE17F0" w:rsidP="00CE17F0">
            <w:pPr>
              <w:jc w:val="center"/>
              <w:rPr>
                <w:rFonts w:ascii="Times New Roman" w:hAnsi="Times New Roman" w:cs="Times New Roman"/>
                <w:sz w:val="18"/>
                <w:szCs w:val="18"/>
              </w:rPr>
            </w:pPr>
            <w:r>
              <w:rPr>
                <w:rFonts w:ascii="Times New Roman" w:hAnsi="Times New Roman" w:cs="Times New Roman"/>
                <w:sz w:val="18"/>
                <w:szCs w:val="18"/>
              </w:rPr>
              <w:t>11</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55,20</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16</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11,34</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13</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11,59</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9</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3020</w:t>
            </w:r>
          </w:p>
        </w:tc>
        <w:tc>
          <w:tcPr>
            <w:tcW w:w="720" w:type="dxa"/>
            <w:vAlign w:val="center"/>
          </w:tcPr>
          <w:p w:rsidR="007C45C4" w:rsidRPr="00CE17F0" w:rsidRDefault="00CE17F0" w:rsidP="00CE17F0">
            <w:pPr>
              <w:jc w:val="center"/>
              <w:rPr>
                <w:rFonts w:ascii="Times New Roman" w:hAnsi="Times New Roman" w:cs="Times New Roman"/>
                <w:sz w:val="18"/>
                <w:szCs w:val="18"/>
              </w:rPr>
            </w:pPr>
            <w:r>
              <w:rPr>
                <w:rFonts w:ascii="Times New Roman" w:hAnsi="Times New Roman" w:cs="Times New Roman"/>
                <w:sz w:val="18"/>
                <w:szCs w:val="18"/>
              </w:rPr>
              <w:t>11</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5</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А</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5,99</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22</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7,57</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16</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58,99</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20</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p>
        </w:tc>
        <w:tc>
          <w:tcPr>
            <w:tcW w:w="90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21</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p>
        </w:tc>
        <w:tc>
          <w:tcPr>
            <w:tcW w:w="63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21</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p>
        </w:tc>
        <w:tc>
          <w:tcPr>
            <w:tcW w:w="72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21</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6</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Г</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p>
        </w:tc>
        <w:tc>
          <w:tcPr>
            <w:tcW w:w="633"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23</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p>
        </w:tc>
        <w:tc>
          <w:tcPr>
            <w:tcW w:w="63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23</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p>
        </w:tc>
        <w:tc>
          <w:tcPr>
            <w:tcW w:w="63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23</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10,91</w:t>
            </w:r>
          </w:p>
        </w:tc>
        <w:tc>
          <w:tcPr>
            <w:tcW w:w="90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7</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11,43</w:t>
            </w:r>
          </w:p>
        </w:tc>
        <w:tc>
          <w:tcPr>
            <w:tcW w:w="63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7</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3025</w:t>
            </w:r>
          </w:p>
        </w:tc>
        <w:tc>
          <w:tcPr>
            <w:tcW w:w="72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10</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7</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Н</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5,61</w:t>
            </w:r>
          </w:p>
        </w:tc>
        <w:tc>
          <w:tcPr>
            <w:tcW w:w="633"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11</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6,55</w:t>
            </w:r>
          </w:p>
        </w:tc>
        <w:tc>
          <w:tcPr>
            <w:tcW w:w="63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3</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52,79</w:t>
            </w:r>
          </w:p>
        </w:tc>
        <w:tc>
          <w:tcPr>
            <w:tcW w:w="63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8</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11,00</w:t>
            </w:r>
          </w:p>
        </w:tc>
        <w:tc>
          <w:tcPr>
            <w:tcW w:w="90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8</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11,38</w:t>
            </w:r>
          </w:p>
        </w:tc>
        <w:tc>
          <w:tcPr>
            <w:tcW w:w="63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5</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2780</w:t>
            </w:r>
          </w:p>
        </w:tc>
        <w:tc>
          <w:tcPr>
            <w:tcW w:w="72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18</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8</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Г</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5,68</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6,92</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53,61</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11,14</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11,82</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2990</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9</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Е</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5,79</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15</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6,44</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54,56</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13</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11,58</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16</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11,73</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3070</w:t>
            </w:r>
          </w:p>
        </w:tc>
        <w:tc>
          <w:tcPr>
            <w:tcW w:w="72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3</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10</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А</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5,60</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6,59</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49,62</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10,31</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11,17</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3080</w:t>
            </w:r>
          </w:p>
        </w:tc>
        <w:tc>
          <w:tcPr>
            <w:tcW w:w="72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11</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Д</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5,55</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8</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6,57</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51,82</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10,84</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12,32</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3070</w:t>
            </w:r>
          </w:p>
        </w:tc>
        <w:tc>
          <w:tcPr>
            <w:tcW w:w="72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3</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12</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Д</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5,93</w:t>
            </w:r>
          </w:p>
        </w:tc>
        <w:tc>
          <w:tcPr>
            <w:tcW w:w="63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21</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7,67</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21</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56,42</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19</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11,45</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15</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12,02</w:t>
            </w:r>
          </w:p>
        </w:tc>
        <w:tc>
          <w:tcPr>
            <w:tcW w:w="63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13</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2900</w:t>
            </w:r>
          </w:p>
        </w:tc>
        <w:tc>
          <w:tcPr>
            <w:tcW w:w="720" w:type="dxa"/>
            <w:vAlign w:val="center"/>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17</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13</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А</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5,56</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9</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7,13</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14</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54,40</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11,19</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11,40</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3055</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5</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14</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Н</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5,50</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7,07</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51,31</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11,19</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12,03</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15</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3050</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6</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15</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С</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5,96</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20</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6,87</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8</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53,40</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9</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11,06</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9</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11,96</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2920</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15</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16</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Г</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5,28</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6,65</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52,23</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10,37</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12,02</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13</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3030</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8</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17</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Д</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5,87</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19</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7,60</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18</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65,13</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22</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12,21</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19</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13,34</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20</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2570</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20</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18</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П</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5,86</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18</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8,53</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22</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59,86</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21</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11,69</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17</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12,41</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18</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2720</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19</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19</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И</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5,48</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7,16</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15</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50,99</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12,28</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20</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12,73</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19</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3100</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1</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20</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С</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5,54</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7,12</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13</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55,21</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17</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10,88</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11,02</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2910</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16</w:t>
            </w:r>
          </w:p>
        </w:tc>
      </w:tr>
      <w:tr w:rsidR="007C45C4" w:rsidRPr="005330D1" w:rsidTr="00867B77">
        <w:tc>
          <w:tcPr>
            <w:tcW w:w="540" w:type="dxa"/>
          </w:tcPr>
          <w:p w:rsidR="007C45C4" w:rsidRPr="005330D1" w:rsidRDefault="007C45C4" w:rsidP="00CE17F0">
            <w:pPr>
              <w:jc w:val="center"/>
              <w:rPr>
                <w:rFonts w:ascii="Times New Roman" w:hAnsi="Times New Roman" w:cs="Times New Roman"/>
                <w:sz w:val="18"/>
                <w:szCs w:val="18"/>
              </w:rPr>
            </w:pPr>
            <w:r w:rsidRPr="005330D1">
              <w:rPr>
                <w:rFonts w:ascii="Times New Roman" w:hAnsi="Times New Roman" w:cs="Times New Roman"/>
                <w:sz w:val="18"/>
                <w:szCs w:val="18"/>
              </w:rPr>
              <w:t>21</w:t>
            </w:r>
          </w:p>
        </w:tc>
        <w:tc>
          <w:tcPr>
            <w:tcW w:w="758" w:type="dxa"/>
            <w:vAlign w:val="center"/>
          </w:tcPr>
          <w:p w:rsidR="007C45C4" w:rsidRPr="005330D1" w:rsidRDefault="007C45C4" w:rsidP="00CE17F0">
            <w:pPr>
              <w:jc w:val="center"/>
              <w:rPr>
                <w:rFonts w:ascii="Times New Roman" w:hAnsi="Times New Roman" w:cs="Times New Roman"/>
                <w:b/>
                <w:sz w:val="18"/>
                <w:szCs w:val="18"/>
                <w:lang w:val="mn-MN"/>
              </w:rPr>
            </w:pPr>
            <w:r w:rsidRPr="005330D1">
              <w:rPr>
                <w:rFonts w:ascii="Times New Roman" w:hAnsi="Times New Roman" w:cs="Times New Roman"/>
                <w:b/>
                <w:sz w:val="18"/>
                <w:szCs w:val="18"/>
              </w:rPr>
              <w:t>Д</w:t>
            </w:r>
          </w:p>
        </w:tc>
        <w:tc>
          <w:tcPr>
            <w:tcW w:w="606"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5,82</w:t>
            </w:r>
          </w:p>
        </w:tc>
        <w:tc>
          <w:tcPr>
            <w:tcW w:w="633"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16</w:t>
            </w:r>
          </w:p>
        </w:tc>
        <w:tc>
          <w:tcPr>
            <w:tcW w:w="703"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6,78</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7</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54,71</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14</w:t>
            </w:r>
          </w:p>
        </w:tc>
        <w:tc>
          <w:tcPr>
            <w:tcW w:w="90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10,47</w:t>
            </w:r>
          </w:p>
        </w:tc>
        <w:tc>
          <w:tcPr>
            <w:tcW w:w="90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3</w:t>
            </w:r>
          </w:p>
        </w:tc>
        <w:tc>
          <w:tcPr>
            <w:tcW w:w="72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11,23</w:t>
            </w:r>
          </w:p>
        </w:tc>
        <w:tc>
          <w:tcPr>
            <w:tcW w:w="630" w:type="dxa"/>
            <w:vAlign w:val="center"/>
          </w:tcPr>
          <w:p w:rsidR="007C45C4" w:rsidRPr="005330D1" w:rsidRDefault="000708D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c>
          <w:tcPr>
            <w:tcW w:w="810" w:type="dxa"/>
            <w:vAlign w:val="center"/>
          </w:tcPr>
          <w:p w:rsidR="007C45C4" w:rsidRPr="005330D1" w:rsidRDefault="007C45C4" w:rsidP="00CE17F0">
            <w:pPr>
              <w:jc w:val="center"/>
              <w:rPr>
                <w:rFonts w:ascii="Times New Roman" w:hAnsi="Times New Roman" w:cs="Times New Roman"/>
                <w:sz w:val="18"/>
                <w:szCs w:val="18"/>
                <w:lang w:val="mn-MN"/>
              </w:rPr>
            </w:pPr>
            <w:r w:rsidRPr="005330D1">
              <w:rPr>
                <w:rFonts w:ascii="Times New Roman" w:hAnsi="Times New Roman" w:cs="Times New Roman"/>
                <w:sz w:val="18"/>
                <w:szCs w:val="18"/>
              </w:rPr>
              <w:t>2960</w:t>
            </w:r>
          </w:p>
        </w:tc>
        <w:tc>
          <w:tcPr>
            <w:tcW w:w="720" w:type="dxa"/>
            <w:vAlign w:val="center"/>
          </w:tcPr>
          <w:p w:rsidR="007C45C4" w:rsidRPr="005330D1" w:rsidRDefault="000708D4" w:rsidP="00CE17F0">
            <w:pPr>
              <w:jc w:val="center"/>
              <w:rPr>
                <w:rFonts w:ascii="Times New Roman" w:hAnsi="Times New Roman" w:cs="Times New Roman"/>
                <w:sz w:val="18"/>
                <w:szCs w:val="18"/>
              </w:rPr>
            </w:pPr>
            <w:r w:rsidRPr="005330D1">
              <w:rPr>
                <w:rFonts w:ascii="Times New Roman" w:hAnsi="Times New Roman" w:cs="Times New Roman"/>
                <w:sz w:val="18"/>
                <w:szCs w:val="18"/>
              </w:rPr>
              <w:t>13</w:t>
            </w:r>
          </w:p>
        </w:tc>
      </w:tr>
    </w:tbl>
    <w:p w:rsidR="0015466D" w:rsidRPr="0015466D" w:rsidRDefault="0015466D" w:rsidP="005330D1">
      <w:pPr>
        <w:spacing w:after="0" w:line="240" w:lineRule="auto"/>
        <w:jc w:val="center"/>
        <w:rPr>
          <w:rFonts w:ascii="Times New Roman" w:hAnsi="Times New Roman" w:cs="Times New Roman"/>
          <w:b/>
          <w:lang w:val="mn-MN"/>
        </w:rPr>
      </w:pPr>
      <w:r>
        <w:rPr>
          <w:rFonts w:ascii="Times New Roman" w:hAnsi="Times New Roman" w:cs="Times New Roman"/>
          <w:b/>
          <w:lang w:val="mn-MN"/>
        </w:rPr>
        <w:t>Ө</w:t>
      </w:r>
      <w:r w:rsidRPr="00324C32">
        <w:rPr>
          <w:rFonts w:ascii="Times New Roman" w:hAnsi="Times New Roman" w:cs="Times New Roman"/>
          <w:b/>
          <w:lang w:val="mn-MN"/>
        </w:rPr>
        <w:t xml:space="preserve">свөрийн хоккеичдийн бие бялдрын тусгай </w:t>
      </w:r>
      <w:r>
        <w:rPr>
          <w:rFonts w:ascii="Times New Roman" w:hAnsi="Times New Roman" w:cs="Times New Roman"/>
          <w:b/>
          <w:lang w:val="mn-MN"/>
        </w:rPr>
        <w:t xml:space="preserve">бэлтгэлжилтийг үнэлэх иж бүрэн үнэлгээ </w:t>
      </w:r>
      <w:r>
        <w:rPr>
          <w:rFonts w:ascii="Times New Roman" w:hAnsi="Times New Roman" w:cs="Times New Roman"/>
        </w:rPr>
        <w:t>(п=</w:t>
      </w:r>
      <w:r w:rsidRPr="008B322C">
        <w:rPr>
          <w:rFonts w:ascii="Times New Roman" w:hAnsi="Times New Roman" w:cs="Times New Roman"/>
        </w:rPr>
        <w:t>1</w:t>
      </w:r>
      <w:r>
        <w:rPr>
          <w:rFonts w:ascii="Times New Roman" w:hAnsi="Times New Roman" w:cs="Times New Roman"/>
          <w:lang w:val="mn-MN"/>
        </w:rPr>
        <w:t>9</w:t>
      </w:r>
      <w:r w:rsidRPr="008B322C">
        <w:rPr>
          <w:rFonts w:ascii="Times New Roman" w:hAnsi="Times New Roman" w:cs="Times New Roman"/>
        </w:rPr>
        <w:t>)</w:t>
      </w:r>
    </w:p>
    <w:p w:rsidR="0015466D" w:rsidRDefault="0015466D" w:rsidP="005330D1">
      <w:pPr>
        <w:spacing w:after="0" w:line="240" w:lineRule="auto"/>
        <w:rPr>
          <w:rFonts w:ascii="Times New Roman" w:hAnsi="Times New Roman" w:cs="Times New Roman"/>
          <w:lang w:val="mn-MN"/>
        </w:rPr>
      </w:pPr>
      <w:r>
        <w:rPr>
          <w:rFonts w:ascii="Times New Roman" w:hAnsi="Times New Roman" w:cs="Times New Roman"/>
          <w:lang w:val="mn-MN"/>
        </w:rPr>
        <w:t>Хүснэгт 4</w:t>
      </w:r>
    </w:p>
    <w:tbl>
      <w:tblPr>
        <w:tblStyle w:val="TableGrid"/>
        <w:tblW w:w="0" w:type="auto"/>
        <w:tblLook w:val="04A0" w:firstRow="1" w:lastRow="0" w:firstColumn="1" w:lastColumn="0" w:noHBand="0" w:noVBand="1"/>
      </w:tblPr>
      <w:tblGrid>
        <w:gridCol w:w="1728"/>
        <w:gridCol w:w="1530"/>
        <w:gridCol w:w="1184"/>
        <w:gridCol w:w="1246"/>
        <w:gridCol w:w="1170"/>
        <w:gridCol w:w="1260"/>
        <w:gridCol w:w="1458"/>
      </w:tblGrid>
      <w:tr w:rsidR="00CF0FCE" w:rsidRPr="005330D1" w:rsidTr="00CF0FCE">
        <w:tc>
          <w:tcPr>
            <w:tcW w:w="1728" w:type="dxa"/>
            <w:vMerge w:val="restart"/>
            <w:vAlign w:val="center"/>
          </w:tcPr>
          <w:p w:rsidR="00CF0FCE" w:rsidRPr="005330D1" w:rsidRDefault="00CF0FCE" w:rsidP="0015466D">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Овог нэр</w:t>
            </w:r>
          </w:p>
        </w:tc>
        <w:tc>
          <w:tcPr>
            <w:tcW w:w="2714" w:type="dxa"/>
            <w:gridSpan w:val="2"/>
            <w:tcBorders>
              <w:right w:val="single" w:sz="4" w:space="0" w:color="auto"/>
            </w:tcBorders>
            <w:vAlign w:val="center"/>
          </w:tcPr>
          <w:p w:rsidR="00CF0FCE" w:rsidRPr="0034222A" w:rsidRDefault="00CF0FCE" w:rsidP="0015466D">
            <w:pPr>
              <w:jc w:val="center"/>
              <w:rPr>
                <w:rFonts w:ascii="Times New Roman" w:hAnsi="Times New Roman" w:cs="Times New Roman"/>
                <w:b/>
                <w:sz w:val="18"/>
                <w:szCs w:val="18"/>
                <w:lang w:val="mn-MN"/>
              </w:rPr>
            </w:pPr>
          </w:p>
        </w:tc>
        <w:tc>
          <w:tcPr>
            <w:tcW w:w="2416" w:type="dxa"/>
            <w:gridSpan w:val="2"/>
            <w:tcBorders>
              <w:right w:val="single" w:sz="4" w:space="0" w:color="auto"/>
            </w:tcBorders>
            <w:vAlign w:val="center"/>
          </w:tcPr>
          <w:p w:rsidR="00CF0FCE" w:rsidRPr="0034222A" w:rsidRDefault="00CF0FCE" w:rsidP="00CF0FCE">
            <w:pPr>
              <w:jc w:val="center"/>
              <w:rPr>
                <w:rFonts w:ascii="Times New Roman" w:hAnsi="Times New Roman" w:cs="Times New Roman"/>
                <w:b/>
                <w:sz w:val="18"/>
                <w:szCs w:val="18"/>
                <w:lang w:val="mn-MN"/>
              </w:rPr>
            </w:pPr>
            <w:r>
              <w:rPr>
                <w:rFonts w:ascii="Times New Roman" w:hAnsi="Times New Roman" w:cs="Times New Roman"/>
                <w:b/>
                <w:sz w:val="18"/>
                <w:szCs w:val="18"/>
                <w:lang w:val="mn-MN"/>
              </w:rPr>
              <w:t>Зэрэглэлээр</w:t>
            </w:r>
          </w:p>
        </w:tc>
        <w:tc>
          <w:tcPr>
            <w:tcW w:w="2718" w:type="dxa"/>
            <w:gridSpan w:val="2"/>
            <w:tcBorders>
              <w:left w:val="single" w:sz="4" w:space="0" w:color="auto"/>
            </w:tcBorders>
            <w:vAlign w:val="center"/>
          </w:tcPr>
          <w:p w:rsidR="00CF0FCE" w:rsidRPr="005330D1" w:rsidRDefault="00CF0FCE" w:rsidP="00CF0FCE">
            <w:pPr>
              <w:jc w:val="center"/>
              <w:rPr>
                <w:rFonts w:ascii="Times New Roman" w:hAnsi="Times New Roman" w:cs="Times New Roman"/>
                <w:b/>
                <w:sz w:val="18"/>
                <w:szCs w:val="18"/>
                <w:lang w:val="mn-MN"/>
              </w:rPr>
            </w:pPr>
            <w:r>
              <w:rPr>
                <w:rFonts w:ascii="Times New Roman" w:hAnsi="Times New Roman" w:cs="Times New Roman"/>
                <w:b/>
                <w:sz w:val="18"/>
                <w:szCs w:val="18"/>
                <w:lang w:val="mn-MN"/>
              </w:rPr>
              <w:t>Амжилтын өсөлтийн давтмжаар</w:t>
            </w:r>
          </w:p>
        </w:tc>
      </w:tr>
      <w:tr w:rsidR="00CF0FCE" w:rsidRPr="005330D1" w:rsidTr="00CF0FCE">
        <w:tc>
          <w:tcPr>
            <w:tcW w:w="1728" w:type="dxa"/>
            <w:vMerge/>
            <w:vAlign w:val="center"/>
          </w:tcPr>
          <w:p w:rsidR="00CF0FCE" w:rsidRPr="005330D1" w:rsidRDefault="00CF0FCE" w:rsidP="0015466D">
            <w:pPr>
              <w:jc w:val="center"/>
              <w:rPr>
                <w:rFonts w:ascii="Times New Roman" w:hAnsi="Times New Roman" w:cs="Times New Roman"/>
                <w:b/>
                <w:sz w:val="18"/>
                <w:szCs w:val="18"/>
                <w:lang w:val="mn-MN"/>
              </w:rPr>
            </w:pPr>
          </w:p>
        </w:tc>
        <w:tc>
          <w:tcPr>
            <w:tcW w:w="1530" w:type="dxa"/>
            <w:vAlign w:val="center"/>
          </w:tcPr>
          <w:p w:rsidR="00CF0FCE" w:rsidRPr="005330D1" w:rsidRDefault="00CF0FCE" w:rsidP="00CF0FCE">
            <w:pPr>
              <w:jc w:val="center"/>
              <w:rPr>
                <w:rFonts w:ascii="Times New Roman" w:hAnsi="Times New Roman" w:cs="Times New Roman"/>
                <w:b/>
                <w:sz w:val="18"/>
                <w:szCs w:val="18"/>
                <w:lang w:val="mn-MN"/>
              </w:rPr>
            </w:pPr>
          </w:p>
        </w:tc>
        <w:tc>
          <w:tcPr>
            <w:tcW w:w="1184" w:type="dxa"/>
            <w:tcBorders>
              <w:right w:val="single" w:sz="4" w:space="0" w:color="auto"/>
            </w:tcBorders>
            <w:vAlign w:val="center"/>
          </w:tcPr>
          <w:p w:rsidR="00CF0FCE" w:rsidRPr="005330D1" w:rsidRDefault="00CF0FCE" w:rsidP="00CF0FCE">
            <w:pPr>
              <w:jc w:val="center"/>
              <w:rPr>
                <w:rFonts w:ascii="Times New Roman" w:hAnsi="Times New Roman" w:cs="Times New Roman"/>
                <w:b/>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Тестийн амжилтийн нийлбэр оноо</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Багт эзэлсэн байр</w:t>
            </w:r>
          </w:p>
        </w:tc>
        <w:tc>
          <w:tcPr>
            <w:tcW w:w="1260" w:type="dxa"/>
            <w:tcBorders>
              <w:left w:val="single" w:sz="4" w:space="0" w:color="auto"/>
              <w:right w:val="single" w:sz="4" w:space="0" w:color="auto"/>
            </w:tcBorders>
            <w:vAlign w:val="center"/>
          </w:tcPr>
          <w:p w:rsidR="00CF0FCE" w:rsidRPr="005330D1" w:rsidRDefault="00CF0FCE" w:rsidP="00CF0FCE">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Тестийн амжилтийн нийлбэр оноо</w:t>
            </w:r>
          </w:p>
        </w:tc>
        <w:tc>
          <w:tcPr>
            <w:tcW w:w="1458" w:type="dxa"/>
            <w:tcBorders>
              <w:left w:val="single" w:sz="4" w:space="0" w:color="auto"/>
            </w:tcBorders>
            <w:vAlign w:val="center"/>
          </w:tcPr>
          <w:p w:rsidR="00CF0FCE" w:rsidRPr="005330D1" w:rsidRDefault="00CF0FCE" w:rsidP="00CF0FCE">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Багт эзэлсэн байр</w:t>
            </w: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Но­ов Н</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83</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16</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Пе­в К</w:t>
            </w:r>
            <w:r>
              <w:rPr>
                <w:rFonts w:ascii="Times New Roman" w:hAnsi="Times New Roman" w:cs="Times New Roman"/>
                <w:sz w:val="18"/>
                <w:szCs w:val="18"/>
              </w:rPr>
              <w:t xml:space="preserve"> – 2 </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55</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8</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Ша­ов А</w:t>
            </w:r>
            <w:r>
              <w:rPr>
                <w:rFonts w:ascii="Times New Roman" w:hAnsi="Times New Roman" w:cs="Times New Roman"/>
                <w:sz w:val="18"/>
                <w:szCs w:val="18"/>
              </w:rPr>
              <w:t xml:space="preserve"> – 3</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18</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Де­ев Д</w:t>
            </w:r>
            <w:r>
              <w:rPr>
                <w:rFonts w:ascii="Times New Roman" w:hAnsi="Times New Roman" w:cs="Times New Roman"/>
                <w:sz w:val="18"/>
                <w:szCs w:val="18"/>
              </w:rPr>
              <w:t xml:space="preserve"> </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74</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15</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Бу­ов Н</w:t>
            </w:r>
            <w:r>
              <w:rPr>
                <w:rFonts w:ascii="Times New Roman" w:hAnsi="Times New Roman" w:cs="Times New Roman"/>
                <w:sz w:val="18"/>
                <w:szCs w:val="18"/>
              </w:rPr>
              <w:t xml:space="preserve"> </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53</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Ст­ий Г</w:t>
            </w:r>
            <w:r>
              <w:rPr>
                <w:rFonts w:ascii="Times New Roman" w:hAnsi="Times New Roman" w:cs="Times New Roman"/>
                <w:sz w:val="18"/>
                <w:szCs w:val="18"/>
              </w:rPr>
              <w:t xml:space="preserve"> – 8</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65</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14</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Ку­ов Е</w:t>
            </w:r>
            <w:r>
              <w:rPr>
                <w:rFonts w:ascii="Times New Roman" w:hAnsi="Times New Roman" w:cs="Times New Roman"/>
                <w:sz w:val="18"/>
                <w:szCs w:val="18"/>
              </w:rPr>
              <w:t xml:space="preserve"> – 9</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59</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11</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Ш­ин А</w:t>
            </w:r>
            <w:r>
              <w:rPr>
                <w:rFonts w:ascii="Times New Roman" w:hAnsi="Times New Roman" w:cs="Times New Roman"/>
                <w:sz w:val="18"/>
                <w:szCs w:val="18"/>
              </w:rPr>
              <w:t xml:space="preserve"> – 10</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22</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2</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О­пов Д</w:t>
            </w:r>
            <w:r>
              <w:rPr>
                <w:rFonts w:ascii="Times New Roman" w:hAnsi="Times New Roman" w:cs="Times New Roman"/>
                <w:sz w:val="18"/>
                <w:szCs w:val="18"/>
              </w:rPr>
              <w:t xml:space="preserve"> – 11</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42</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4</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Се­ух Д</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104</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17</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Мо­р А</w:t>
            </w:r>
            <w:r>
              <w:rPr>
                <w:rFonts w:ascii="Times New Roman" w:hAnsi="Times New Roman" w:cs="Times New Roman"/>
                <w:sz w:val="18"/>
                <w:szCs w:val="18"/>
              </w:rPr>
              <w:t xml:space="preserve"> – 13</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57</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9</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Ни­ин Н</w:t>
            </w:r>
            <w:r>
              <w:rPr>
                <w:rFonts w:ascii="Times New Roman" w:hAnsi="Times New Roman" w:cs="Times New Roman"/>
                <w:sz w:val="18"/>
                <w:szCs w:val="18"/>
              </w:rPr>
              <w:t xml:space="preserve"> -14</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53</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На­ов С</w:t>
            </w:r>
            <w:r>
              <w:rPr>
                <w:rFonts w:ascii="Times New Roman" w:hAnsi="Times New Roman" w:cs="Times New Roman"/>
                <w:sz w:val="18"/>
                <w:szCs w:val="18"/>
              </w:rPr>
              <w:t xml:space="preserve"> – 15</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53</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Ис­ов Г</w:t>
            </w:r>
            <w:r>
              <w:rPr>
                <w:rFonts w:ascii="Times New Roman" w:hAnsi="Times New Roman" w:cs="Times New Roman"/>
                <w:sz w:val="18"/>
                <w:szCs w:val="18"/>
              </w:rPr>
              <w:t xml:space="preserve"> – 16</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38</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3</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Га­ов Д</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117</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19</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Ко­ов П</w:t>
            </w:r>
            <w:r>
              <w:rPr>
                <w:rFonts w:ascii="Times New Roman" w:hAnsi="Times New Roman" w:cs="Times New Roman"/>
                <w:sz w:val="18"/>
                <w:szCs w:val="18"/>
              </w:rPr>
              <w:t xml:space="preserve"> – </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114</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18</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Ку­ев И</w:t>
            </w:r>
            <w:r>
              <w:rPr>
                <w:rFonts w:ascii="Times New Roman" w:hAnsi="Times New Roman" w:cs="Times New Roman"/>
                <w:sz w:val="18"/>
                <w:szCs w:val="18"/>
              </w:rPr>
              <w:t>- 19</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60</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c>
          <w:tcPr>
            <w:tcW w:w="1260" w:type="dxa"/>
            <w:tcBorders>
              <w:left w:val="single" w:sz="4" w:space="0" w:color="auto"/>
              <w:right w:val="single" w:sz="4" w:space="0" w:color="auto"/>
            </w:tcBorders>
            <w:vAlign w:val="center"/>
          </w:tcPr>
          <w:p w:rsidR="00CF0FCE" w:rsidRPr="0034222A" w:rsidRDefault="00CF0FCE" w:rsidP="0034222A">
            <w:pPr>
              <w:jc w:val="center"/>
              <w:rPr>
                <w:rFonts w:ascii="Times New Roman" w:hAnsi="Times New Roman" w:cs="Times New Roman"/>
                <w:sz w:val="18"/>
                <w:szCs w:val="18"/>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Ра­ха С</w:t>
            </w:r>
            <w:r>
              <w:rPr>
                <w:rFonts w:ascii="Times New Roman" w:hAnsi="Times New Roman" w:cs="Times New Roman"/>
                <w:sz w:val="18"/>
                <w:szCs w:val="18"/>
              </w:rPr>
              <w:t>-20</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60</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12</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r w:rsidR="00CF0FCE" w:rsidRPr="005330D1" w:rsidTr="00CF0FCE">
        <w:tc>
          <w:tcPr>
            <w:tcW w:w="1728" w:type="dxa"/>
            <w:vAlign w:val="center"/>
          </w:tcPr>
          <w:p w:rsidR="00CF0FCE" w:rsidRPr="005330D1" w:rsidRDefault="00CF0FCE" w:rsidP="0015466D">
            <w:pPr>
              <w:rPr>
                <w:rFonts w:ascii="Times New Roman" w:hAnsi="Times New Roman" w:cs="Times New Roman"/>
                <w:sz w:val="18"/>
                <w:szCs w:val="18"/>
                <w:lang w:val="mn-MN"/>
              </w:rPr>
            </w:pPr>
            <w:r w:rsidRPr="005330D1">
              <w:rPr>
                <w:rFonts w:ascii="Times New Roman" w:hAnsi="Times New Roman" w:cs="Times New Roman"/>
                <w:sz w:val="18"/>
                <w:szCs w:val="18"/>
              </w:rPr>
              <w:t>С­ов Д</w:t>
            </w:r>
            <w:r>
              <w:rPr>
                <w:rFonts w:ascii="Times New Roman" w:hAnsi="Times New Roman" w:cs="Times New Roman"/>
                <w:sz w:val="18"/>
                <w:szCs w:val="18"/>
              </w:rPr>
              <w:t xml:space="preserve"> -21</w:t>
            </w:r>
          </w:p>
        </w:tc>
        <w:tc>
          <w:tcPr>
            <w:tcW w:w="1530" w:type="dxa"/>
            <w:vAlign w:val="center"/>
          </w:tcPr>
          <w:p w:rsidR="00CF0FCE" w:rsidRPr="005330D1" w:rsidRDefault="00CF0FCE" w:rsidP="0015466D">
            <w:pPr>
              <w:jc w:val="center"/>
              <w:rPr>
                <w:rFonts w:ascii="Times New Roman" w:hAnsi="Times New Roman" w:cs="Times New Roman"/>
                <w:sz w:val="18"/>
                <w:szCs w:val="18"/>
                <w:lang w:val="mn-MN"/>
              </w:rPr>
            </w:pPr>
          </w:p>
        </w:tc>
        <w:tc>
          <w:tcPr>
            <w:tcW w:w="1184" w:type="dxa"/>
            <w:tcBorders>
              <w:right w:val="single" w:sz="4" w:space="0" w:color="auto"/>
            </w:tcBorders>
            <w:vAlign w:val="center"/>
          </w:tcPr>
          <w:p w:rsidR="00CF0FCE" w:rsidRPr="005330D1" w:rsidRDefault="00CF0FCE" w:rsidP="0015466D">
            <w:pPr>
              <w:jc w:val="center"/>
              <w:rPr>
                <w:rFonts w:ascii="Times New Roman" w:hAnsi="Times New Roman" w:cs="Times New Roman"/>
                <w:sz w:val="18"/>
                <w:szCs w:val="18"/>
                <w:lang w:val="mn-MN"/>
              </w:rPr>
            </w:pPr>
          </w:p>
        </w:tc>
        <w:tc>
          <w:tcPr>
            <w:tcW w:w="1246"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57</w:t>
            </w:r>
          </w:p>
        </w:tc>
        <w:tc>
          <w:tcPr>
            <w:tcW w:w="1170" w:type="dxa"/>
            <w:tcBorders>
              <w:right w:val="single" w:sz="4" w:space="0" w:color="auto"/>
            </w:tcBorders>
            <w:vAlign w:val="center"/>
          </w:tcPr>
          <w:p w:rsidR="00CF0FCE" w:rsidRPr="005330D1" w:rsidRDefault="00CF0FCE" w:rsidP="00CF0FCE">
            <w:pPr>
              <w:jc w:val="center"/>
              <w:rPr>
                <w:rFonts w:ascii="Times New Roman" w:hAnsi="Times New Roman" w:cs="Times New Roman"/>
                <w:sz w:val="18"/>
                <w:szCs w:val="18"/>
                <w:lang w:val="mn-MN"/>
              </w:rPr>
            </w:pPr>
            <w:r w:rsidRPr="005330D1">
              <w:rPr>
                <w:rFonts w:ascii="Times New Roman" w:hAnsi="Times New Roman" w:cs="Times New Roman"/>
                <w:sz w:val="18"/>
                <w:szCs w:val="18"/>
              </w:rPr>
              <w:t>9</w:t>
            </w:r>
          </w:p>
        </w:tc>
        <w:tc>
          <w:tcPr>
            <w:tcW w:w="1260" w:type="dxa"/>
            <w:tcBorders>
              <w:left w:val="single" w:sz="4" w:space="0" w:color="auto"/>
              <w:righ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c>
          <w:tcPr>
            <w:tcW w:w="1458" w:type="dxa"/>
            <w:tcBorders>
              <w:left w:val="single" w:sz="4" w:space="0" w:color="auto"/>
            </w:tcBorders>
            <w:vAlign w:val="center"/>
          </w:tcPr>
          <w:p w:rsidR="00CF0FCE" w:rsidRPr="005330D1" w:rsidRDefault="00CF0FCE" w:rsidP="0034222A">
            <w:pPr>
              <w:jc w:val="center"/>
              <w:rPr>
                <w:rFonts w:ascii="Times New Roman" w:hAnsi="Times New Roman" w:cs="Times New Roman"/>
                <w:sz w:val="18"/>
                <w:szCs w:val="18"/>
                <w:lang w:val="mn-MN"/>
              </w:rPr>
            </w:pPr>
          </w:p>
        </w:tc>
      </w:tr>
    </w:tbl>
    <w:p w:rsidR="00740C30" w:rsidRDefault="00740C30" w:rsidP="005330D1">
      <w:pPr>
        <w:spacing w:after="0" w:line="240" w:lineRule="auto"/>
        <w:rPr>
          <w:rFonts w:ascii="Times New Roman" w:hAnsi="Times New Roman" w:cs="Times New Roman"/>
          <w:b/>
          <w:lang w:val="mn-MN"/>
        </w:rPr>
      </w:pPr>
    </w:p>
    <w:p w:rsidR="005330D1" w:rsidRDefault="005330D1" w:rsidP="005330D1">
      <w:pPr>
        <w:spacing w:after="0" w:line="240" w:lineRule="auto"/>
        <w:jc w:val="center"/>
        <w:rPr>
          <w:rFonts w:ascii="Times New Roman" w:hAnsi="Times New Roman" w:cs="Times New Roman"/>
          <w:b/>
          <w:lang w:val="mn-MN"/>
        </w:rPr>
      </w:pPr>
    </w:p>
    <w:p w:rsidR="008B322C" w:rsidRPr="008B322C" w:rsidRDefault="003C3C55" w:rsidP="005330D1">
      <w:pPr>
        <w:spacing w:after="0" w:line="240" w:lineRule="auto"/>
        <w:jc w:val="center"/>
        <w:rPr>
          <w:rFonts w:ascii="Times New Roman" w:hAnsi="Times New Roman" w:cs="Times New Roman"/>
        </w:rPr>
      </w:pPr>
      <w:r>
        <w:rPr>
          <w:rFonts w:ascii="Times New Roman" w:hAnsi="Times New Roman" w:cs="Times New Roman"/>
          <w:b/>
          <w:lang w:val="mn-MN"/>
        </w:rPr>
        <w:lastRenderedPageBreak/>
        <w:t>Ө</w:t>
      </w:r>
      <w:r w:rsidR="00783891">
        <w:rPr>
          <w:rFonts w:ascii="Times New Roman" w:hAnsi="Times New Roman" w:cs="Times New Roman"/>
          <w:b/>
          <w:lang w:val="mn-MN"/>
        </w:rPr>
        <w:t>свөрийн хоккей</w:t>
      </w:r>
      <w:r w:rsidRPr="00324C32">
        <w:rPr>
          <w:rFonts w:ascii="Times New Roman" w:hAnsi="Times New Roman" w:cs="Times New Roman"/>
          <w:b/>
          <w:lang w:val="mn-MN"/>
        </w:rPr>
        <w:t xml:space="preserve">чдийн бие бялдрын тусгай </w:t>
      </w:r>
      <w:r>
        <w:rPr>
          <w:rFonts w:ascii="Times New Roman" w:hAnsi="Times New Roman" w:cs="Times New Roman"/>
          <w:b/>
          <w:lang w:val="mn-MN"/>
        </w:rPr>
        <w:t xml:space="preserve">бэлтгэлжилтийг тодорхойлох тестийн амжилтын өсөлтийн давтамж </w:t>
      </w:r>
      <w:r w:rsidRPr="008B322C">
        <w:rPr>
          <w:rFonts w:ascii="Times New Roman" w:hAnsi="Times New Roman" w:cs="Times New Roman"/>
        </w:rPr>
        <w:t>(п=13)</w:t>
      </w:r>
      <w:r>
        <w:rPr>
          <w:rFonts w:ascii="Times New Roman" w:hAnsi="Times New Roman" w:cs="Times New Roman"/>
          <w:lang w:val="mn-MN"/>
        </w:rPr>
        <w:t xml:space="preserve"> </w:t>
      </w:r>
    </w:p>
    <w:p w:rsidR="008B322C" w:rsidRDefault="003C3C55" w:rsidP="005330D1">
      <w:pPr>
        <w:spacing w:after="0" w:line="240" w:lineRule="auto"/>
        <w:rPr>
          <w:rFonts w:ascii="Times New Roman" w:hAnsi="Times New Roman" w:cs="Times New Roman"/>
          <w:lang w:val="mn-MN"/>
        </w:rPr>
      </w:pPr>
      <w:r>
        <w:rPr>
          <w:rFonts w:ascii="Times New Roman" w:hAnsi="Times New Roman" w:cs="Times New Roman"/>
          <w:lang w:val="mn-MN"/>
        </w:rPr>
        <w:t>Хүснэгт</w:t>
      </w:r>
      <w:r w:rsidR="008B322C" w:rsidRPr="008B322C">
        <w:rPr>
          <w:rFonts w:ascii="Times New Roman" w:hAnsi="Times New Roman" w:cs="Times New Roman"/>
        </w:rPr>
        <w:t xml:space="preserve"> 5 </w:t>
      </w:r>
    </w:p>
    <w:tbl>
      <w:tblPr>
        <w:tblStyle w:val="TableGrid"/>
        <w:tblW w:w="0" w:type="auto"/>
        <w:tblLook w:val="04A0" w:firstRow="1" w:lastRow="0" w:firstColumn="1" w:lastColumn="0" w:noHBand="0" w:noVBand="1"/>
      </w:tblPr>
      <w:tblGrid>
        <w:gridCol w:w="1818"/>
        <w:gridCol w:w="1170"/>
        <w:gridCol w:w="1116"/>
        <w:gridCol w:w="1368"/>
        <w:gridCol w:w="1368"/>
        <w:gridCol w:w="1368"/>
        <w:gridCol w:w="1368"/>
      </w:tblGrid>
      <w:tr w:rsidR="003C3C55" w:rsidRPr="005330D1" w:rsidTr="005330D1">
        <w:tc>
          <w:tcPr>
            <w:tcW w:w="1818" w:type="dxa"/>
            <w:vAlign w:val="center"/>
          </w:tcPr>
          <w:p w:rsidR="003C3C55" w:rsidRPr="005330D1" w:rsidRDefault="003C3C55" w:rsidP="005330D1">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Овог нэр</w:t>
            </w:r>
          </w:p>
        </w:tc>
        <w:tc>
          <w:tcPr>
            <w:tcW w:w="1170" w:type="dxa"/>
            <w:vAlign w:val="center"/>
          </w:tcPr>
          <w:p w:rsidR="003C3C55" w:rsidRPr="005330D1" w:rsidRDefault="003C3C55" w:rsidP="005330D1">
            <w:pPr>
              <w:jc w:val="center"/>
              <w:rPr>
                <w:rFonts w:ascii="Times New Roman" w:hAnsi="Times New Roman" w:cs="Times New Roman"/>
                <w:b/>
                <w:sz w:val="18"/>
                <w:szCs w:val="18"/>
              </w:rPr>
            </w:pPr>
            <w:r w:rsidRPr="005330D1">
              <w:rPr>
                <w:rFonts w:ascii="Times New Roman" w:hAnsi="Times New Roman" w:cs="Times New Roman"/>
                <w:b/>
                <w:sz w:val="18"/>
                <w:szCs w:val="18"/>
                <w:lang w:val="mn-MN"/>
              </w:rPr>
              <w:t xml:space="preserve">Урагш харж 36 м зайд тэшүүрээр гүйх </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м</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116" w:type="dxa"/>
            <w:vAlign w:val="center"/>
          </w:tcPr>
          <w:p w:rsidR="003C3C55" w:rsidRPr="005330D1" w:rsidRDefault="003C3C55" w:rsidP="005330D1">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 xml:space="preserve">Араараа  36 м зайд тэшүүрээр гүйх </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м</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68" w:type="dxa"/>
            <w:vAlign w:val="center"/>
          </w:tcPr>
          <w:p w:rsidR="003C3C55" w:rsidRPr="005330D1" w:rsidRDefault="003C3C55" w:rsidP="005330D1">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 xml:space="preserve">Хэрж гүйх гүйлт- 18 м х12 удаа </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м</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68" w:type="dxa"/>
            <w:vAlign w:val="center"/>
          </w:tcPr>
          <w:p w:rsidR="003C3C55" w:rsidRPr="005330D1" w:rsidRDefault="003C3C55" w:rsidP="005330D1">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Ш</w:t>
            </w:r>
            <w:r w:rsidRPr="005330D1">
              <w:rPr>
                <w:rFonts w:ascii="Times New Roman" w:hAnsi="Times New Roman" w:cs="Times New Roman"/>
                <w:b/>
                <w:sz w:val="18"/>
                <w:szCs w:val="18"/>
              </w:rPr>
              <w:t>айб</w:t>
            </w:r>
            <w:r w:rsidRPr="005330D1">
              <w:rPr>
                <w:rFonts w:ascii="Times New Roman" w:hAnsi="Times New Roman" w:cs="Times New Roman"/>
                <w:b/>
                <w:sz w:val="18"/>
                <w:szCs w:val="18"/>
                <w:lang w:val="mn-MN"/>
              </w:rPr>
              <w:t>гүй сүлжих</w:t>
            </w:r>
          </w:p>
          <w:p w:rsidR="003C3C55" w:rsidRPr="005330D1" w:rsidRDefault="003C3C55" w:rsidP="005330D1">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м</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68" w:type="dxa"/>
            <w:vAlign w:val="center"/>
          </w:tcPr>
          <w:p w:rsidR="003C3C55" w:rsidRPr="005330D1" w:rsidRDefault="003C3C55" w:rsidP="005330D1">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Ш</w:t>
            </w:r>
            <w:r w:rsidRPr="005330D1">
              <w:rPr>
                <w:rFonts w:ascii="Times New Roman" w:hAnsi="Times New Roman" w:cs="Times New Roman"/>
                <w:b/>
                <w:sz w:val="18"/>
                <w:szCs w:val="18"/>
              </w:rPr>
              <w:t>айб</w:t>
            </w:r>
            <w:r w:rsidRPr="005330D1">
              <w:rPr>
                <w:rFonts w:ascii="Times New Roman" w:hAnsi="Times New Roman" w:cs="Times New Roman"/>
                <w:b/>
                <w:sz w:val="18"/>
                <w:szCs w:val="18"/>
                <w:lang w:val="mn-MN"/>
              </w:rPr>
              <w:t>тай сүлжих</w:t>
            </w:r>
          </w:p>
          <w:p w:rsidR="003C3C55" w:rsidRPr="005330D1" w:rsidRDefault="003C3C55" w:rsidP="005330D1">
            <w:pPr>
              <w:jc w:val="center"/>
              <w:rPr>
                <w:rFonts w:ascii="Times New Roman" w:hAnsi="Times New Roman" w:cs="Times New Roman"/>
                <w:b/>
                <w:sz w:val="18"/>
                <w:szCs w:val="18"/>
                <w:lang w:val="mn-MN"/>
              </w:rPr>
            </w:pP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м</w:t>
            </w:r>
            <w:r w:rsidRPr="005330D1">
              <w:rPr>
                <w:rFonts w:ascii="Times New Roman" w:hAnsi="Times New Roman" w:cs="Times New Roman"/>
                <w:b/>
                <w:sz w:val="18"/>
                <w:szCs w:val="18"/>
              </w:rPr>
              <w:t>/</w:t>
            </w:r>
            <w:r w:rsidRPr="005330D1">
              <w:rPr>
                <w:rFonts w:ascii="Times New Roman" w:hAnsi="Times New Roman" w:cs="Times New Roman"/>
                <w:b/>
                <w:sz w:val="18"/>
                <w:szCs w:val="18"/>
                <w:lang w:val="mn-MN"/>
              </w:rPr>
              <w:t>с</w:t>
            </w:r>
            <w:r w:rsidRPr="005330D1">
              <w:rPr>
                <w:rFonts w:ascii="Times New Roman" w:hAnsi="Times New Roman" w:cs="Times New Roman"/>
                <w:b/>
                <w:sz w:val="18"/>
                <w:szCs w:val="18"/>
              </w:rPr>
              <w:t>)</w:t>
            </w:r>
          </w:p>
        </w:tc>
        <w:tc>
          <w:tcPr>
            <w:tcW w:w="1368" w:type="dxa"/>
            <w:vAlign w:val="center"/>
          </w:tcPr>
          <w:p w:rsidR="003C3C55" w:rsidRPr="005330D1" w:rsidRDefault="003C3C55" w:rsidP="005330D1">
            <w:pPr>
              <w:jc w:val="center"/>
              <w:rPr>
                <w:rFonts w:ascii="Times New Roman" w:hAnsi="Times New Roman" w:cs="Times New Roman"/>
                <w:b/>
                <w:sz w:val="18"/>
                <w:szCs w:val="18"/>
                <w:lang w:val="mn-MN"/>
              </w:rPr>
            </w:pPr>
            <w:r w:rsidRPr="005330D1">
              <w:rPr>
                <w:rFonts w:ascii="Times New Roman" w:hAnsi="Times New Roman" w:cs="Times New Roman"/>
                <w:b/>
                <w:sz w:val="18"/>
                <w:szCs w:val="18"/>
                <w:lang w:val="mn-MN"/>
              </w:rPr>
              <w:t>Тэшүүрээр 8 мин хугацаанд гүйх</w:t>
            </w:r>
            <w:r w:rsidRPr="005330D1">
              <w:rPr>
                <w:rFonts w:ascii="Times New Roman" w:hAnsi="Times New Roman" w:cs="Times New Roman"/>
                <w:b/>
                <w:sz w:val="18"/>
                <w:szCs w:val="18"/>
              </w:rPr>
              <w:t xml:space="preserve"> (</w:t>
            </w:r>
            <w:r w:rsidRPr="005330D1">
              <w:rPr>
                <w:rFonts w:ascii="Times New Roman" w:hAnsi="Times New Roman" w:cs="Times New Roman"/>
                <w:b/>
                <w:sz w:val="18"/>
                <w:szCs w:val="18"/>
                <w:lang w:val="mn-MN"/>
              </w:rPr>
              <w:t>м</w:t>
            </w:r>
            <w:r w:rsidRPr="005330D1">
              <w:rPr>
                <w:rFonts w:ascii="Times New Roman" w:hAnsi="Times New Roman" w:cs="Times New Roman"/>
                <w:b/>
                <w:sz w:val="18"/>
                <w:szCs w:val="18"/>
              </w:rPr>
              <w:t>)</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Куз­лев</w:t>
            </w:r>
            <w:r w:rsidR="006B6553">
              <w:rPr>
                <w:rFonts w:ascii="Times New Roman" w:hAnsi="Times New Roman" w:cs="Times New Roman"/>
                <w:sz w:val="18"/>
                <w:szCs w:val="18"/>
              </w:rPr>
              <w:t xml:space="preserve"> -19</w:t>
            </w:r>
          </w:p>
        </w:tc>
        <w:tc>
          <w:tcPr>
            <w:tcW w:w="1170" w:type="dxa"/>
            <w:vAlign w:val="center"/>
          </w:tcPr>
          <w:p w:rsidR="003C3C55" w:rsidRPr="00DA5D83" w:rsidRDefault="00740C30" w:rsidP="005330D1">
            <w:pPr>
              <w:jc w:val="center"/>
              <w:rPr>
                <w:rFonts w:ascii="Times New Roman" w:hAnsi="Times New Roman" w:cs="Times New Roman"/>
                <w:sz w:val="18"/>
                <w:szCs w:val="18"/>
              </w:rPr>
            </w:pPr>
            <w:r w:rsidRPr="005330D1">
              <w:rPr>
                <w:rFonts w:ascii="Times New Roman" w:hAnsi="Times New Roman" w:cs="Times New Roman"/>
                <w:sz w:val="18"/>
                <w:szCs w:val="18"/>
              </w:rPr>
              <w:t>2,40</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12,94</w:t>
            </w:r>
            <w:r w:rsidR="00DA5D83">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5,58</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21,76</w:t>
            </w:r>
            <w:r w:rsidR="004E2B3C">
              <w:rPr>
                <w:rFonts w:ascii="Times New Roman" w:hAnsi="Times New Roman" w:cs="Times New Roman"/>
                <w:sz w:val="18"/>
                <w:szCs w:val="18"/>
              </w:rPr>
              <w:t>/5</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18,92</w:t>
            </w:r>
            <w:r w:rsidR="004E2B3C">
              <w:rPr>
                <w:rFonts w:ascii="Times New Roman" w:hAnsi="Times New Roman" w:cs="Times New Roman"/>
                <w:sz w:val="18"/>
                <w:szCs w:val="18"/>
              </w:rPr>
              <w:t>/5</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9,23</w:t>
            </w:r>
            <w:r w:rsidR="004E2B3C">
              <w:rPr>
                <w:rFonts w:ascii="Times New Roman" w:hAnsi="Times New Roman" w:cs="Times New Roman"/>
                <w:sz w:val="18"/>
                <w:szCs w:val="18"/>
              </w:rPr>
              <w:t>/3</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Раз­аха</w:t>
            </w:r>
            <w:r w:rsidR="006B6553">
              <w:rPr>
                <w:rFonts w:ascii="Times New Roman" w:hAnsi="Times New Roman" w:cs="Times New Roman"/>
                <w:sz w:val="18"/>
                <w:szCs w:val="18"/>
              </w:rPr>
              <w:t xml:space="preserve"> -20</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9,65</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8,04</w:t>
            </w:r>
            <w:r w:rsidR="00DA5D83">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11,15</w:t>
            </w:r>
            <w:r w:rsidR="00DA5D83">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9,13</w:t>
            </w:r>
            <w:r w:rsidR="004E2B3C">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8,42</w:t>
            </w:r>
            <w:r w:rsidR="004E2B3C">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10,56</w:t>
            </w:r>
            <w:r w:rsidR="004E2B3C">
              <w:rPr>
                <w:rFonts w:ascii="Times New Roman" w:hAnsi="Times New Roman" w:cs="Times New Roman"/>
                <w:sz w:val="18"/>
                <w:szCs w:val="18"/>
              </w:rPr>
              <w:t>/4</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Со­лов</w:t>
            </w:r>
            <w:r w:rsidR="006B6553">
              <w:rPr>
                <w:rFonts w:ascii="Times New Roman" w:hAnsi="Times New Roman" w:cs="Times New Roman"/>
                <w:sz w:val="18"/>
                <w:szCs w:val="18"/>
              </w:rPr>
              <w:t xml:space="preserve"> -21</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0,69</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4,22</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2,24</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­0,29</w:t>
            </w:r>
            <w:r w:rsidR="004E2B3C">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18,92</w:t>
            </w:r>
            <w:r w:rsidR="004E2B3C">
              <w:rPr>
                <w:rFonts w:ascii="Times New Roman" w:hAnsi="Times New Roman" w:cs="Times New Roman"/>
                <w:sz w:val="18"/>
                <w:szCs w:val="18"/>
              </w:rPr>
              <w:t>/5</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9,23</w:t>
            </w:r>
            <w:r w:rsidR="004E2B3C">
              <w:rPr>
                <w:rFonts w:ascii="Times New Roman" w:hAnsi="Times New Roman" w:cs="Times New Roman"/>
                <w:sz w:val="18"/>
                <w:szCs w:val="18"/>
              </w:rPr>
              <w:t>/3</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Ос­ов</w:t>
            </w:r>
            <w:r w:rsidR="006B6553">
              <w:rPr>
                <w:rFonts w:ascii="Times New Roman" w:hAnsi="Times New Roman" w:cs="Times New Roman"/>
                <w:sz w:val="18"/>
                <w:szCs w:val="18"/>
              </w:rPr>
              <w:t xml:space="preserve"> – 11</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5,18</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1,84</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3,53</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7,17</w:t>
            </w:r>
            <w:r w:rsidR="004E2B3C">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14,45</w:t>
            </w:r>
            <w:r w:rsidR="004E2B3C">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4,92</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Ша­мов</w:t>
            </w:r>
            <w:r w:rsidR="006B6553">
              <w:rPr>
                <w:rFonts w:ascii="Times New Roman" w:hAnsi="Times New Roman" w:cs="Times New Roman"/>
                <w:sz w:val="18"/>
                <w:szCs w:val="18"/>
              </w:rPr>
              <w:t xml:space="preserve"> – 3</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0,39</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­1,09</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7,33</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8,35</w:t>
            </w:r>
            <w:r w:rsidR="004E2B3C">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12,98</w:t>
            </w:r>
            <w:r w:rsidR="004E2B3C">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­1,00</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Ша­лин</w:t>
            </w:r>
            <w:r w:rsidR="006B6553">
              <w:rPr>
                <w:rFonts w:ascii="Times New Roman" w:hAnsi="Times New Roman" w:cs="Times New Roman"/>
                <w:sz w:val="18"/>
                <w:szCs w:val="18"/>
              </w:rPr>
              <w:t xml:space="preserve"> – 10 </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2,71</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3,87</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3,80</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9,87</w:t>
            </w:r>
            <w:r w:rsidR="004E2B3C">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15,85</w:t>
            </w:r>
            <w:r w:rsidR="004E2B3C">
              <w:rPr>
                <w:rFonts w:ascii="Times New Roman" w:hAnsi="Times New Roman" w:cs="Times New Roman"/>
                <w:sz w:val="18"/>
                <w:szCs w:val="18"/>
              </w:rPr>
              <w:t>/5</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6,90</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Ис­ов</w:t>
            </w:r>
            <w:r w:rsidR="006B6553">
              <w:rPr>
                <w:rFonts w:ascii="Times New Roman" w:hAnsi="Times New Roman" w:cs="Times New Roman"/>
                <w:sz w:val="18"/>
                <w:szCs w:val="18"/>
              </w:rPr>
              <w:t xml:space="preserve"> – 16 </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6,65</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6,04</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10,12</w:t>
            </w:r>
            <w:r w:rsidR="00DA5D83">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1,16</w:t>
            </w:r>
            <w:r w:rsidR="004E2B3C">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12,65</w:t>
            </w:r>
            <w:r w:rsidR="004E2B3C">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2,28</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На­ров</w:t>
            </w:r>
            <w:r w:rsidR="006B6553">
              <w:rPr>
                <w:rFonts w:ascii="Times New Roman" w:hAnsi="Times New Roman" w:cs="Times New Roman"/>
                <w:sz w:val="18"/>
                <w:szCs w:val="18"/>
              </w:rPr>
              <w:t xml:space="preserve"> – 15 </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6,94</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9,45</w:t>
            </w:r>
            <w:r w:rsidR="00DA5D83">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5,31</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14,34</w:t>
            </w:r>
            <w:r w:rsidR="004E2B3C">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17,85</w:t>
            </w:r>
            <w:r w:rsidR="004E2B3C">
              <w:rPr>
                <w:rFonts w:ascii="Times New Roman" w:hAnsi="Times New Roman" w:cs="Times New Roman"/>
                <w:sz w:val="18"/>
                <w:szCs w:val="18"/>
              </w:rPr>
              <w:t>/5</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5,17</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Сте­кий</w:t>
            </w:r>
            <w:r w:rsidR="006B6553">
              <w:rPr>
                <w:rFonts w:ascii="Times New Roman" w:hAnsi="Times New Roman" w:cs="Times New Roman"/>
                <w:sz w:val="18"/>
                <w:szCs w:val="18"/>
              </w:rPr>
              <w:t xml:space="preserve"> – 8 </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3,58</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9,38</w:t>
            </w:r>
            <w:r w:rsidR="00DA5D83">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9,11</w:t>
            </w:r>
            <w:r w:rsidR="00DA5D83">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10,49</w:t>
            </w:r>
            <w:r w:rsidR="004E2B3C">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11,83</w:t>
            </w:r>
            <w:r w:rsidR="004E2B3C">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6,79</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М­ор</w:t>
            </w:r>
            <w:r w:rsidR="006B6553">
              <w:rPr>
                <w:rFonts w:ascii="Times New Roman" w:hAnsi="Times New Roman" w:cs="Times New Roman"/>
                <w:sz w:val="18"/>
                <w:szCs w:val="18"/>
              </w:rPr>
              <w:t xml:space="preserve">- 13 </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1,08</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7,57</w:t>
            </w:r>
            <w:r w:rsidR="00DA5D83">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0,33</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5,51</w:t>
            </w:r>
            <w:r w:rsidR="004E2B3C">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6,43</w:t>
            </w:r>
            <w:r w:rsidR="004E2B3C">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4,64</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Ни­ин</w:t>
            </w:r>
            <w:r w:rsidR="006B6553">
              <w:rPr>
                <w:rFonts w:ascii="Times New Roman" w:hAnsi="Times New Roman" w:cs="Times New Roman"/>
                <w:sz w:val="18"/>
                <w:szCs w:val="18"/>
              </w:rPr>
              <w:t xml:space="preserve"> – 14 </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­0,54</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­1,40</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2,61</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16,65</w:t>
            </w:r>
            <w:r w:rsidR="004E2B3C">
              <w:rPr>
                <w:rFonts w:ascii="Times New Roman" w:hAnsi="Times New Roman" w:cs="Times New Roman"/>
                <w:sz w:val="18"/>
                <w:szCs w:val="18"/>
              </w:rPr>
              <w:t>/5</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13,01</w:t>
            </w:r>
            <w:r w:rsidR="004E2B3C">
              <w:rPr>
                <w:rFonts w:ascii="Times New Roman" w:hAnsi="Times New Roman" w:cs="Times New Roman"/>
                <w:sz w:val="18"/>
                <w:szCs w:val="18"/>
              </w:rPr>
              <w:t>/4</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­5,04</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Ку­ ов</w:t>
            </w:r>
            <w:r w:rsidR="006B6553">
              <w:rPr>
                <w:rFonts w:ascii="Times New Roman" w:hAnsi="Times New Roman" w:cs="Times New Roman"/>
                <w:sz w:val="18"/>
                <w:szCs w:val="18"/>
              </w:rPr>
              <w:t xml:space="preserve"> – 9 </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2,27</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0,31</w:t>
            </w:r>
            <w:r w:rsidR="00DA5D83">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1,68</w:t>
            </w:r>
            <w:r w:rsidR="004E2B3C">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10,07</w:t>
            </w:r>
            <w:r w:rsidR="004E2B3C">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10,31</w:t>
            </w:r>
            <w:r w:rsidR="004E2B3C">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7,22</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Пе­ов</w:t>
            </w:r>
            <w:r w:rsidR="006B6553">
              <w:rPr>
                <w:rFonts w:ascii="Times New Roman" w:hAnsi="Times New Roman" w:cs="Times New Roman"/>
                <w:sz w:val="18"/>
                <w:szCs w:val="18"/>
              </w:rPr>
              <w:t xml:space="preserve"> – 2 </w:t>
            </w:r>
          </w:p>
        </w:tc>
        <w:tc>
          <w:tcPr>
            <w:tcW w:w="1170"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4,86</w:t>
            </w:r>
            <w:r w:rsidR="00DA5D83">
              <w:rPr>
                <w:rFonts w:ascii="Times New Roman" w:hAnsi="Times New Roman" w:cs="Times New Roman"/>
                <w:sz w:val="18"/>
                <w:szCs w:val="18"/>
              </w:rPr>
              <w:t>/2</w:t>
            </w:r>
          </w:p>
        </w:tc>
        <w:tc>
          <w:tcPr>
            <w:tcW w:w="1116"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21,00</w:t>
            </w:r>
            <w:r w:rsidR="00DA5D83">
              <w:rPr>
                <w:rFonts w:ascii="Times New Roman" w:hAnsi="Times New Roman" w:cs="Times New Roman"/>
                <w:sz w:val="18"/>
                <w:szCs w:val="18"/>
              </w:rPr>
              <w:t>/5</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4,36</w:t>
            </w:r>
            <w:r w:rsidR="004E2B3C">
              <w:rPr>
                <w:rFonts w:ascii="Times New Roman" w:hAnsi="Times New Roman" w:cs="Times New Roman"/>
                <w:sz w:val="18"/>
                <w:szCs w:val="18"/>
              </w:rPr>
              <w:t>/2</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16,13</w:t>
            </w:r>
            <w:r w:rsidR="004E2B3C">
              <w:rPr>
                <w:rFonts w:ascii="Times New Roman" w:hAnsi="Times New Roman" w:cs="Times New Roman"/>
                <w:sz w:val="18"/>
                <w:szCs w:val="18"/>
              </w:rPr>
              <w:t>/5</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8,66</w:t>
            </w:r>
            <w:r w:rsidR="004E2B3C">
              <w:rPr>
                <w:rFonts w:ascii="Times New Roman" w:hAnsi="Times New Roman" w:cs="Times New Roman"/>
                <w:sz w:val="18"/>
                <w:szCs w:val="18"/>
              </w:rPr>
              <w:t>/3</w:t>
            </w:r>
          </w:p>
        </w:tc>
        <w:tc>
          <w:tcPr>
            <w:tcW w:w="1368" w:type="dxa"/>
            <w:vAlign w:val="center"/>
          </w:tcPr>
          <w:p w:rsidR="003C3C55" w:rsidRPr="005330D1" w:rsidRDefault="00740C30"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5,75</w:t>
            </w:r>
            <w:r w:rsidR="004E2B3C">
              <w:rPr>
                <w:rFonts w:ascii="Times New Roman" w:hAnsi="Times New Roman" w:cs="Times New Roman"/>
                <w:sz w:val="18"/>
                <w:szCs w:val="18"/>
              </w:rPr>
              <w:t>/2</w:t>
            </w:r>
          </w:p>
        </w:tc>
      </w:tr>
      <w:tr w:rsidR="003C3C55" w:rsidRPr="005330D1" w:rsidTr="005330D1">
        <w:tc>
          <w:tcPr>
            <w:tcW w:w="181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Дундаж</w:t>
            </w:r>
          </w:p>
        </w:tc>
        <w:tc>
          <w:tcPr>
            <w:tcW w:w="1170"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3,5</w:t>
            </w:r>
          </w:p>
        </w:tc>
        <w:tc>
          <w:tcPr>
            <w:tcW w:w="1116"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6,3</w:t>
            </w:r>
          </w:p>
        </w:tc>
        <w:tc>
          <w:tcPr>
            <w:tcW w:w="136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5,2</w:t>
            </w:r>
          </w:p>
        </w:tc>
        <w:tc>
          <w:tcPr>
            <w:tcW w:w="136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10,0</w:t>
            </w:r>
          </w:p>
        </w:tc>
        <w:tc>
          <w:tcPr>
            <w:tcW w:w="136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13,1</w:t>
            </w:r>
          </w:p>
        </w:tc>
        <w:tc>
          <w:tcPr>
            <w:tcW w:w="136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5,1</w:t>
            </w:r>
          </w:p>
        </w:tc>
      </w:tr>
      <w:tr w:rsidR="003C3C55" w:rsidRPr="005330D1" w:rsidTr="005330D1">
        <w:tc>
          <w:tcPr>
            <w:tcW w:w="181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lang w:val="mn-MN"/>
              </w:rPr>
              <w:t>Дундаж хазайлт</w:t>
            </w:r>
          </w:p>
        </w:tc>
        <w:tc>
          <w:tcPr>
            <w:tcW w:w="1170"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3,0</w:t>
            </w:r>
          </w:p>
        </w:tc>
        <w:tc>
          <w:tcPr>
            <w:tcW w:w="1116"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6,2</w:t>
            </w:r>
          </w:p>
        </w:tc>
        <w:tc>
          <w:tcPr>
            <w:tcW w:w="136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3,4</w:t>
            </w:r>
          </w:p>
        </w:tc>
        <w:tc>
          <w:tcPr>
            <w:tcW w:w="136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6,2</w:t>
            </w:r>
          </w:p>
        </w:tc>
        <w:tc>
          <w:tcPr>
            <w:tcW w:w="136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4,0</w:t>
            </w:r>
          </w:p>
        </w:tc>
        <w:tc>
          <w:tcPr>
            <w:tcW w:w="1368" w:type="dxa"/>
            <w:vAlign w:val="center"/>
          </w:tcPr>
          <w:p w:rsidR="003C3C55" w:rsidRPr="005330D1" w:rsidRDefault="003C3C55" w:rsidP="005330D1">
            <w:pPr>
              <w:jc w:val="center"/>
              <w:rPr>
                <w:rFonts w:ascii="Times New Roman" w:hAnsi="Times New Roman" w:cs="Times New Roman"/>
                <w:sz w:val="18"/>
                <w:szCs w:val="18"/>
                <w:lang w:val="mn-MN"/>
              </w:rPr>
            </w:pPr>
            <w:r w:rsidRPr="005330D1">
              <w:rPr>
                <w:rFonts w:ascii="Times New Roman" w:hAnsi="Times New Roman" w:cs="Times New Roman"/>
                <w:sz w:val="18"/>
                <w:szCs w:val="18"/>
              </w:rPr>
              <w:t>4,3</w:t>
            </w:r>
          </w:p>
        </w:tc>
      </w:tr>
    </w:tbl>
    <w:p w:rsidR="003C3C55" w:rsidRDefault="003C3C55" w:rsidP="004269BF">
      <w:pPr>
        <w:spacing w:line="240" w:lineRule="auto"/>
        <w:rPr>
          <w:rFonts w:ascii="Times New Roman" w:hAnsi="Times New Roman" w:cs="Times New Roman"/>
          <w:lang w:val="mn-MN"/>
        </w:rPr>
      </w:pPr>
    </w:p>
    <w:p w:rsidR="005330D1" w:rsidRDefault="005330D1" w:rsidP="004269BF">
      <w:pPr>
        <w:spacing w:line="240" w:lineRule="auto"/>
        <w:rPr>
          <w:rFonts w:ascii="Times New Roman" w:hAnsi="Times New Roman" w:cs="Times New Roman"/>
          <w:lang w:val="mn-MN"/>
        </w:rPr>
      </w:pPr>
    </w:p>
    <w:p w:rsidR="005330D1" w:rsidRDefault="005330D1" w:rsidP="004269BF">
      <w:pPr>
        <w:spacing w:line="240" w:lineRule="auto"/>
        <w:rPr>
          <w:rFonts w:ascii="Times New Roman" w:hAnsi="Times New Roman" w:cs="Times New Roman"/>
          <w:lang w:val="mn-MN"/>
        </w:rPr>
      </w:pPr>
    </w:p>
    <w:p w:rsidR="005330D1" w:rsidRDefault="005330D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lang w:val="mn-MN"/>
        </w:rPr>
      </w:pPr>
    </w:p>
    <w:p w:rsidR="005330D1" w:rsidRPr="00CE17F0" w:rsidRDefault="005330D1" w:rsidP="004269BF">
      <w:pPr>
        <w:spacing w:line="240" w:lineRule="auto"/>
        <w:rPr>
          <w:rFonts w:ascii="Times New Roman" w:hAnsi="Times New Roman" w:cs="Times New Roman"/>
        </w:rPr>
      </w:pPr>
    </w:p>
    <w:p w:rsidR="003C3C55" w:rsidRDefault="003C3C55" w:rsidP="004269BF">
      <w:pPr>
        <w:spacing w:line="240" w:lineRule="auto"/>
        <w:rPr>
          <w:rFonts w:ascii="Times New Roman" w:hAnsi="Times New Roman" w:cs="Times New Roman"/>
          <w:lang w:val="mn-MN"/>
        </w:rPr>
      </w:pPr>
    </w:p>
    <w:p w:rsidR="00783891" w:rsidRDefault="00783891" w:rsidP="004269BF">
      <w:pPr>
        <w:spacing w:line="240" w:lineRule="auto"/>
        <w:rPr>
          <w:rFonts w:ascii="Times New Roman" w:hAnsi="Times New Roman" w:cs="Times New Roman"/>
          <w:b/>
          <w:lang w:val="mn-MN"/>
        </w:rPr>
      </w:pPr>
    </w:p>
    <w:p w:rsidR="00783891" w:rsidRDefault="00783891" w:rsidP="004269BF">
      <w:pPr>
        <w:spacing w:line="240" w:lineRule="auto"/>
        <w:rPr>
          <w:rFonts w:ascii="Times New Roman" w:hAnsi="Times New Roman" w:cs="Times New Roman"/>
          <w:b/>
          <w:lang w:val="mn-MN"/>
        </w:rPr>
      </w:pPr>
    </w:p>
    <w:p w:rsidR="008B322C" w:rsidRPr="00740C30" w:rsidRDefault="003C3C55" w:rsidP="004269BF">
      <w:pPr>
        <w:spacing w:line="240" w:lineRule="auto"/>
        <w:rPr>
          <w:rFonts w:ascii="Times New Roman" w:hAnsi="Times New Roman" w:cs="Times New Roman"/>
          <w:b/>
          <w:lang w:val="mn-MN"/>
        </w:rPr>
      </w:pPr>
      <w:r w:rsidRPr="00740C30">
        <w:rPr>
          <w:rFonts w:ascii="Times New Roman" w:hAnsi="Times New Roman" w:cs="Times New Roman"/>
          <w:b/>
          <w:lang w:val="mn-MN"/>
        </w:rPr>
        <w:lastRenderedPageBreak/>
        <w:t>Ном зүй</w:t>
      </w:r>
    </w:p>
    <w:p w:rsidR="008B322C" w:rsidRPr="008B322C" w:rsidRDefault="008B322C" w:rsidP="003C3C55">
      <w:pPr>
        <w:spacing w:line="240" w:lineRule="auto"/>
        <w:jc w:val="both"/>
        <w:rPr>
          <w:rFonts w:ascii="Times New Roman" w:hAnsi="Times New Roman" w:cs="Times New Roman"/>
        </w:rPr>
      </w:pPr>
      <w:r w:rsidRPr="008B322C">
        <w:rPr>
          <w:rFonts w:ascii="Times New Roman" w:hAnsi="Times New Roman" w:cs="Times New Roman"/>
        </w:rPr>
        <w:t>1. Гужаловский, А. А. Темпы роста физических способностей, как критерий отбора юных спортсменов / А. А.Гужаловский // Теория и практика физической культуры. — 1979. — № 9. ­ С. 28­31.</w:t>
      </w:r>
    </w:p>
    <w:p w:rsidR="008B322C" w:rsidRPr="008B322C" w:rsidRDefault="008B322C" w:rsidP="003C3C55">
      <w:pPr>
        <w:spacing w:line="240" w:lineRule="auto"/>
        <w:jc w:val="both"/>
        <w:rPr>
          <w:rFonts w:ascii="Times New Roman" w:hAnsi="Times New Roman" w:cs="Times New Roman"/>
        </w:rPr>
      </w:pPr>
      <w:r w:rsidRPr="008B322C">
        <w:rPr>
          <w:rFonts w:ascii="Times New Roman" w:hAnsi="Times New Roman" w:cs="Times New Roman"/>
        </w:rPr>
        <w:t>2. Савин, В. П. Методические подходы к повышению специальной скоростно­силовой подготовленности хоккеистов /</w:t>
      </w:r>
      <w:r w:rsidR="003C3C55">
        <w:rPr>
          <w:rFonts w:ascii="Times New Roman" w:hAnsi="Times New Roman" w:cs="Times New Roman"/>
          <w:lang w:val="mn-MN"/>
        </w:rPr>
        <w:t xml:space="preserve"> </w:t>
      </w:r>
      <w:r w:rsidRPr="008B322C">
        <w:rPr>
          <w:rFonts w:ascii="Times New Roman" w:hAnsi="Times New Roman" w:cs="Times New Roman"/>
        </w:rPr>
        <w:t>В. П. Савин, С. Н. Лукшин // Труды ученых ГЦОЛИФКа: 75 лет: Ежегодник. — М., 1993. — С. 194­203.</w:t>
      </w:r>
    </w:p>
    <w:p w:rsidR="008B322C" w:rsidRPr="008B322C" w:rsidRDefault="008B322C" w:rsidP="003C3C55">
      <w:pPr>
        <w:spacing w:line="240" w:lineRule="auto"/>
        <w:jc w:val="both"/>
        <w:rPr>
          <w:rFonts w:ascii="Times New Roman" w:hAnsi="Times New Roman" w:cs="Times New Roman"/>
        </w:rPr>
      </w:pPr>
      <w:r w:rsidRPr="008B322C">
        <w:rPr>
          <w:rFonts w:ascii="Times New Roman" w:hAnsi="Times New Roman" w:cs="Times New Roman"/>
        </w:rPr>
        <w:t>3. Шестаков, М. П. Специальная физическая подготовка</w:t>
      </w:r>
      <w:r w:rsidR="003C3C55">
        <w:rPr>
          <w:rFonts w:ascii="Times New Roman" w:hAnsi="Times New Roman" w:cs="Times New Roman"/>
          <w:lang w:val="mn-MN"/>
        </w:rPr>
        <w:t xml:space="preserve"> </w:t>
      </w:r>
      <w:r w:rsidRPr="008B322C">
        <w:rPr>
          <w:rFonts w:ascii="Times New Roman" w:hAnsi="Times New Roman" w:cs="Times New Roman"/>
        </w:rPr>
        <w:t>хоккеистов : учеб. пособие / М. П. Шестаков, А. П. Назаров, Д. Р. Черенков. — М. : СпортАкадемПресс, 2000. — 141 с.</w:t>
      </w:r>
    </w:p>
    <w:p w:rsidR="008B322C" w:rsidRPr="008B322C" w:rsidRDefault="008B322C" w:rsidP="003C3C55">
      <w:pPr>
        <w:spacing w:line="240" w:lineRule="auto"/>
        <w:jc w:val="both"/>
        <w:rPr>
          <w:rFonts w:ascii="Times New Roman" w:hAnsi="Times New Roman" w:cs="Times New Roman"/>
        </w:rPr>
      </w:pPr>
      <w:r w:rsidRPr="008B322C">
        <w:rPr>
          <w:rFonts w:ascii="Times New Roman" w:hAnsi="Times New Roman" w:cs="Times New Roman"/>
        </w:rPr>
        <w:t>4. Бальсевич, В. К. Организация непрерывного контроля за двигательными функциями организма спортсмена / В. К.Бальсевич, А. И. Пьянзин // Теория и практика физической культуры. — 2004. — № 5. — С. 32 — 38.</w:t>
      </w:r>
    </w:p>
    <w:p w:rsidR="008B322C" w:rsidRPr="008B322C" w:rsidRDefault="008B322C" w:rsidP="003C3C55">
      <w:pPr>
        <w:spacing w:line="240" w:lineRule="auto"/>
        <w:jc w:val="both"/>
        <w:rPr>
          <w:rFonts w:ascii="Times New Roman" w:hAnsi="Times New Roman" w:cs="Times New Roman"/>
        </w:rPr>
      </w:pPr>
      <w:r w:rsidRPr="008B322C">
        <w:rPr>
          <w:rFonts w:ascii="Times New Roman" w:hAnsi="Times New Roman" w:cs="Times New Roman"/>
        </w:rPr>
        <w:t>5. Зеличенок, В. Б. Легкая атлетика: Критерии отбора / В. Б. Зеличенок, В. Г. Никитушкин, В. П. Губа. — М. : Терра­Спорт, 2000. — 240 с .</w:t>
      </w:r>
    </w:p>
    <w:p w:rsidR="008B322C" w:rsidRPr="008B322C" w:rsidRDefault="008B322C" w:rsidP="003C3C55">
      <w:pPr>
        <w:spacing w:line="240" w:lineRule="auto"/>
        <w:jc w:val="both"/>
        <w:rPr>
          <w:rFonts w:ascii="Times New Roman" w:hAnsi="Times New Roman" w:cs="Times New Roman"/>
        </w:rPr>
      </w:pPr>
      <w:r w:rsidRPr="008B322C">
        <w:rPr>
          <w:rFonts w:ascii="Times New Roman" w:hAnsi="Times New Roman" w:cs="Times New Roman"/>
        </w:rPr>
        <w:t>6. Квашук, П. В. Теоретико­методические аспекты индивидуального нормирования физической подготовленности и</w:t>
      </w:r>
      <w:r w:rsidR="003C3C55">
        <w:rPr>
          <w:rFonts w:ascii="Times New Roman" w:hAnsi="Times New Roman" w:cs="Times New Roman"/>
          <w:lang w:val="mn-MN"/>
        </w:rPr>
        <w:t xml:space="preserve"> </w:t>
      </w:r>
      <w:r w:rsidRPr="008B322C">
        <w:rPr>
          <w:rFonts w:ascii="Times New Roman" w:hAnsi="Times New Roman" w:cs="Times New Roman"/>
        </w:rPr>
        <w:t>функционального состояния юных спортсменов / П. В. Квашук // Научные труды 1998 года. — М. : ВНИИФК. — С. 129</w:t>
      </w:r>
      <w:r w:rsidR="003C3C55">
        <w:rPr>
          <w:rFonts w:ascii="Times New Roman" w:hAnsi="Times New Roman" w:cs="Times New Roman"/>
          <w:lang w:val="mn-MN"/>
        </w:rPr>
        <w:t xml:space="preserve">, </w:t>
      </w:r>
      <w:r w:rsidRPr="008B322C">
        <w:rPr>
          <w:rFonts w:ascii="Times New Roman" w:hAnsi="Times New Roman" w:cs="Times New Roman"/>
        </w:rPr>
        <w:t>143.</w:t>
      </w:r>
    </w:p>
    <w:p w:rsidR="008B322C" w:rsidRPr="008B322C" w:rsidRDefault="008B322C" w:rsidP="003C3C55">
      <w:pPr>
        <w:spacing w:line="240" w:lineRule="auto"/>
        <w:jc w:val="both"/>
        <w:rPr>
          <w:rFonts w:ascii="Times New Roman" w:hAnsi="Times New Roman" w:cs="Times New Roman"/>
        </w:rPr>
      </w:pPr>
      <w:r w:rsidRPr="008B322C">
        <w:rPr>
          <w:rFonts w:ascii="Times New Roman" w:hAnsi="Times New Roman" w:cs="Times New Roman"/>
        </w:rPr>
        <w:t>7. Быстров, В. А. Основы обучения и тренировки юных хоккеистов : монография / В. А. Быстров. — М. : Терра­Спорт,</w:t>
      </w:r>
      <w:r w:rsidR="003C3C55">
        <w:rPr>
          <w:rFonts w:ascii="Times New Roman" w:hAnsi="Times New Roman" w:cs="Times New Roman"/>
          <w:lang w:val="mn-MN"/>
        </w:rPr>
        <w:t xml:space="preserve"> </w:t>
      </w:r>
      <w:r w:rsidRPr="008B322C">
        <w:rPr>
          <w:rFonts w:ascii="Times New Roman" w:hAnsi="Times New Roman" w:cs="Times New Roman"/>
        </w:rPr>
        <w:t>2000. — 63 с.</w:t>
      </w:r>
    </w:p>
    <w:p w:rsidR="008B322C" w:rsidRPr="008B322C" w:rsidRDefault="008B322C" w:rsidP="003C3C55">
      <w:pPr>
        <w:spacing w:line="240" w:lineRule="auto"/>
        <w:jc w:val="both"/>
        <w:rPr>
          <w:rFonts w:ascii="Times New Roman" w:hAnsi="Times New Roman" w:cs="Times New Roman"/>
        </w:rPr>
      </w:pPr>
      <w:r w:rsidRPr="008B322C">
        <w:rPr>
          <w:rFonts w:ascii="Times New Roman" w:hAnsi="Times New Roman" w:cs="Times New Roman"/>
        </w:rPr>
        <w:t>8. Учебно­тематический план детско­юношеской спортивной школы по хоккею с шайбой НП СК «</w:t>
      </w:r>
      <w:r w:rsidRPr="008C2C9D">
        <w:rPr>
          <w:rFonts w:ascii="Times New Roman" w:hAnsi="Times New Roman" w:cs="Times New Roman"/>
          <w:b/>
          <w:i/>
        </w:rPr>
        <w:t>Авангард</w:t>
      </w:r>
      <w:r w:rsidRPr="008B322C">
        <w:rPr>
          <w:rFonts w:ascii="Times New Roman" w:hAnsi="Times New Roman" w:cs="Times New Roman"/>
        </w:rPr>
        <w:t>». — Омск,</w:t>
      </w:r>
      <w:r w:rsidR="003C3C55">
        <w:rPr>
          <w:rFonts w:ascii="Times New Roman" w:hAnsi="Times New Roman" w:cs="Times New Roman"/>
          <w:lang w:val="mn-MN"/>
        </w:rPr>
        <w:t xml:space="preserve"> </w:t>
      </w:r>
      <w:r w:rsidRPr="008B322C">
        <w:rPr>
          <w:rFonts w:ascii="Times New Roman" w:hAnsi="Times New Roman" w:cs="Times New Roman"/>
        </w:rPr>
        <w:t>2003. — 40 с.</w:t>
      </w:r>
    </w:p>
    <w:p w:rsidR="003C3C55" w:rsidRDefault="008B322C" w:rsidP="004269BF">
      <w:pPr>
        <w:spacing w:line="240" w:lineRule="auto"/>
        <w:rPr>
          <w:rFonts w:ascii="Times New Roman" w:hAnsi="Times New Roman" w:cs="Times New Roman"/>
          <w:lang w:val="mn-MN"/>
        </w:rPr>
      </w:pPr>
      <w:r w:rsidRPr="008B322C">
        <w:rPr>
          <w:rFonts w:ascii="Times New Roman" w:hAnsi="Times New Roman" w:cs="Times New Roman"/>
        </w:rPr>
        <w:t xml:space="preserve">КОНОВАЛОВ Василий Николаевич, </w:t>
      </w:r>
      <w:r w:rsidR="00541716">
        <w:rPr>
          <w:rFonts w:ascii="Times New Roman" w:hAnsi="Times New Roman" w:cs="Times New Roman"/>
          <w:lang w:val="mn-MN"/>
        </w:rPr>
        <w:t xml:space="preserve">сурган хүмүүжүүлэх ухааны </w:t>
      </w:r>
      <w:r w:rsidR="00541716">
        <w:rPr>
          <w:rFonts w:ascii="Times New Roman" w:hAnsi="Times New Roman" w:cs="Times New Roman"/>
        </w:rPr>
        <w:t>доктор</w:t>
      </w:r>
      <w:r w:rsidRPr="008B322C">
        <w:rPr>
          <w:rFonts w:ascii="Times New Roman" w:hAnsi="Times New Roman" w:cs="Times New Roman"/>
        </w:rPr>
        <w:t>, профессор</w:t>
      </w:r>
      <w:r w:rsidR="00541716">
        <w:rPr>
          <w:rFonts w:ascii="Times New Roman" w:hAnsi="Times New Roman" w:cs="Times New Roman"/>
          <w:lang w:val="mn-MN"/>
        </w:rPr>
        <w:t xml:space="preserve"> хөнгөн атлетик ба дугуйн спортын онол арга зүйн тэнхэм</w:t>
      </w:r>
      <w:r w:rsidRPr="008B322C">
        <w:rPr>
          <w:rFonts w:ascii="Times New Roman" w:hAnsi="Times New Roman" w:cs="Times New Roman"/>
        </w:rPr>
        <w:t>.</w:t>
      </w:r>
    </w:p>
    <w:p w:rsidR="008B322C" w:rsidRPr="008B322C" w:rsidRDefault="008B322C" w:rsidP="004269BF">
      <w:pPr>
        <w:spacing w:line="240" w:lineRule="auto"/>
        <w:rPr>
          <w:rFonts w:ascii="Times New Roman" w:hAnsi="Times New Roman" w:cs="Times New Roman"/>
        </w:rPr>
      </w:pPr>
      <w:r w:rsidRPr="008B322C">
        <w:rPr>
          <w:rFonts w:ascii="Times New Roman" w:hAnsi="Times New Roman" w:cs="Times New Roman"/>
        </w:rPr>
        <w:t xml:space="preserve"> БЕРНАТАВИЧЮС Дмитрий Антанасович, </w:t>
      </w:r>
      <w:r w:rsidR="00541716">
        <w:rPr>
          <w:rFonts w:ascii="Times New Roman" w:hAnsi="Times New Roman" w:cs="Times New Roman"/>
          <w:lang w:val="mn-MN"/>
        </w:rPr>
        <w:t xml:space="preserve">хөл бөмбөг ба </w:t>
      </w:r>
      <w:r w:rsidR="00541716">
        <w:rPr>
          <w:rFonts w:ascii="Times New Roman" w:hAnsi="Times New Roman" w:cs="Times New Roman"/>
        </w:rPr>
        <w:t>хокке</w:t>
      </w:r>
      <w:r w:rsidR="00541716">
        <w:rPr>
          <w:rFonts w:ascii="Times New Roman" w:hAnsi="Times New Roman" w:cs="Times New Roman"/>
          <w:lang w:val="mn-MN"/>
        </w:rPr>
        <w:t xml:space="preserve">йн тэнхмийн </w:t>
      </w:r>
      <w:r w:rsidR="00541716">
        <w:rPr>
          <w:rFonts w:ascii="Times New Roman" w:hAnsi="Times New Roman" w:cs="Times New Roman"/>
        </w:rPr>
        <w:t>доктор</w:t>
      </w:r>
      <w:r w:rsidR="00541716">
        <w:rPr>
          <w:rFonts w:ascii="Times New Roman" w:hAnsi="Times New Roman" w:cs="Times New Roman"/>
          <w:lang w:val="mn-MN"/>
        </w:rPr>
        <w:t>торант</w:t>
      </w:r>
      <w:r w:rsidRPr="008B322C">
        <w:rPr>
          <w:rFonts w:ascii="Times New Roman" w:hAnsi="Times New Roman" w:cs="Times New Roman"/>
        </w:rPr>
        <w:t>.</w:t>
      </w:r>
    </w:p>
    <w:p w:rsidR="008B322C" w:rsidRPr="008B322C" w:rsidRDefault="008B322C" w:rsidP="004269BF">
      <w:pPr>
        <w:spacing w:line="240" w:lineRule="auto"/>
        <w:rPr>
          <w:rFonts w:ascii="Times New Roman" w:hAnsi="Times New Roman" w:cs="Times New Roman"/>
        </w:rPr>
      </w:pPr>
      <w:r w:rsidRPr="008B322C">
        <w:rPr>
          <w:rFonts w:ascii="Times New Roman" w:hAnsi="Times New Roman" w:cs="Times New Roman"/>
        </w:rPr>
        <w:t xml:space="preserve">АФАНАСЬЕВ Дмитрий Анатольевич, </w:t>
      </w:r>
      <w:r w:rsidR="00541716">
        <w:rPr>
          <w:rFonts w:ascii="Times New Roman" w:hAnsi="Times New Roman" w:cs="Times New Roman"/>
          <w:lang w:val="mn-MN"/>
        </w:rPr>
        <w:t xml:space="preserve">хөл бөмбөг ба </w:t>
      </w:r>
      <w:r w:rsidR="00541716">
        <w:rPr>
          <w:rFonts w:ascii="Times New Roman" w:hAnsi="Times New Roman" w:cs="Times New Roman"/>
        </w:rPr>
        <w:t>хокке</w:t>
      </w:r>
      <w:r w:rsidR="00541716">
        <w:rPr>
          <w:rFonts w:ascii="Times New Roman" w:hAnsi="Times New Roman" w:cs="Times New Roman"/>
          <w:lang w:val="mn-MN"/>
        </w:rPr>
        <w:t xml:space="preserve">йн тэнхмийн </w:t>
      </w:r>
      <w:r w:rsidR="00541716">
        <w:rPr>
          <w:rFonts w:ascii="Times New Roman" w:hAnsi="Times New Roman" w:cs="Times New Roman"/>
        </w:rPr>
        <w:t>доктор</w:t>
      </w:r>
      <w:r w:rsidR="00541716">
        <w:rPr>
          <w:rFonts w:ascii="Times New Roman" w:hAnsi="Times New Roman" w:cs="Times New Roman"/>
          <w:lang w:val="mn-MN"/>
        </w:rPr>
        <w:t>торант</w:t>
      </w:r>
      <w:r w:rsidR="00541716" w:rsidRPr="008B322C">
        <w:rPr>
          <w:rFonts w:ascii="Times New Roman" w:hAnsi="Times New Roman" w:cs="Times New Roman"/>
        </w:rPr>
        <w:t>.</w:t>
      </w:r>
    </w:p>
    <w:p w:rsidR="008B322C" w:rsidRPr="008B322C" w:rsidRDefault="00541716" w:rsidP="004269BF">
      <w:pPr>
        <w:spacing w:line="240" w:lineRule="auto"/>
        <w:rPr>
          <w:rFonts w:ascii="Times New Roman" w:hAnsi="Times New Roman" w:cs="Times New Roman"/>
        </w:rPr>
      </w:pPr>
      <w:r>
        <w:rPr>
          <w:rFonts w:ascii="Times New Roman" w:hAnsi="Times New Roman" w:cs="Times New Roman"/>
          <w:lang w:val="mn-MN"/>
        </w:rPr>
        <w:t>Мейл хаяг</w:t>
      </w:r>
      <w:r w:rsidR="008B322C" w:rsidRPr="008B322C">
        <w:rPr>
          <w:rFonts w:ascii="Times New Roman" w:hAnsi="Times New Roman" w:cs="Times New Roman"/>
        </w:rPr>
        <w:t>: tafoms@mail.ru</w:t>
      </w:r>
    </w:p>
    <w:p w:rsidR="008B322C" w:rsidRPr="008B322C" w:rsidRDefault="00541716" w:rsidP="004269BF">
      <w:pPr>
        <w:spacing w:line="240" w:lineRule="auto"/>
        <w:rPr>
          <w:rFonts w:ascii="Times New Roman" w:hAnsi="Times New Roman" w:cs="Times New Roman"/>
        </w:rPr>
      </w:pPr>
      <w:r>
        <w:rPr>
          <w:rFonts w:ascii="Times New Roman" w:hAnsi="Times New Roman" w:cs="Times New Roman"/>
          <w:lang w:val="mn-MN"/>
        </w:rPr>
        <w:t xml:space="preserve">Өгүүлэл хэвлэлд өгсөн огноо. </w:t>
      </w:r>
      <w:r w:rsidR="008B322C" w:rsidRPr="008B322C">
        <w:rPr>
          <w:rFonts w:ascii="Times New Roman" w:hAnsi="Times New Roman" w:cs="Times New Roman"/>
        </w:rPr>
        <w:t>15.01.2013 г.</w:t>
      </w:r>
    </w:p>
    <w:p w:rsidR="008B322C" w:rsidRDefault="008B322C" w:rsidP="004269BF">
      <w:pPr>
        <w:spacing w:line="240" w:lineRule="auto"/>
        <w:rPr>
          <w:rFonts w:ascii="Times New Roman" w:hAnsi="Times New Roman" w:cs="Times New Roman"/>
        </w:rPr>
      </w:pPr>
      <w:r w:rsidRPr="008B322C">
        <w:rPr>
          <w:rFonts w:ascii="Times New Roman" w:hAnsi="Times New Roman" w:cs="Times New Roman"/>
        </w:rPr>
        <w:t>© В. Н. Коновалов, Д. А. Бернатавичюс, Д. А. Афанасьев</w:t>
      </w:r>
    </w:p>
    <w:p w:rsidR="008C2C9D" w:rsidRDefault="008C2C9D" w:rsidP="004269BF">
      <w:pPr>
        <w:spacing w:line="240" w:lineRule="auto"/>
        <w:rPr>
          <w:rFonts w:ascii="Times New Roman" w:hAnsi="Times New Roman" w:cs="Times New Roman"/>
        </w:rPr>
      </w:pPr>
    </w:p>
    <w:p w:rsidR="008C2C9D" w:rsidRPr="008C2C9D" w:rsidRDefault="008C2C9D" w:rsidP="008C2C9D">
      <w:pPr>
        <w:spacing w:line="240" w:lineRule="auto"/>
        <w:jc w:val="right"/>
        <w:rPr>
          <w:rFonts w:ascii="Times New Roman" w:hAnsi="Times New Roman" w:cs="Times New Roman"/>
          <w:b/>
          <w:i/>
          <w:lang w:val="mn-MN"/>
        </w:rPr>
      </w:pPr>
      <w:r>
        <w:rPr>
          <w:rFonts w:ascii="Times New Roman" w:hAnsi="Times New Roman" w:cs="Times New Roman"/>
          <w:b/>
          <w:i/>
          <w:lang w:val="mn-MN"/>
        </w:rPr>
        <w:t>Орчуулсан УБТС-ийн ХАГ-ийн тэнхмийн багш Г.Батцэцэг</w:t>
      </w:r>
      <w:bookmarkStart w:id="0" w:name="_GoBack"/>
      <w:bookmarkEnd w:id="0"/>
    </w:p>
    <w:sectPr w:rsidR="008C2C9D" w:rsidRPr="008C2C9D" w:rsidSect="00472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DFA"/>
    <w:multiLevelType w:val="hybridMultilevel"/>
    <w:tmpl w:val="A3569B56"/>
    <w:lvl w:ilvl="0" w:tplc="5C0A411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nsid w:val="2BA23189"/>
    <w:multiLevelType w:val="hybridMultilevel"/>
    <w:tmpl w:val="267479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4BC505D"/>
    <w:multiLevelType w:val="hybridMultilevel"/>
    <w:tmpl w:val="DF30C17C"/>
    <w:lvl w:ilvl="0" w:tplc="E4F66BF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40E678AF"/>
    <w:multiLevelType w:val="hybridMultilevel"/>
    <w:tmpl w:val="6F28BF18"/>
    <w:lvl w:ilvl="0" w:tplc="ECB0CE22">
      <w:start w:val="2"/>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016AE2"/>
    <w:multiLevelType w:val="hybridMultilevel"/>
    <w:tmpl w:val="267479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5756315"/>
    <w:multiLevelType w:val="hybridMultilevel"/>
    <w:tmpl w:val="267479A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8B322C"/>
    <w:rsid w:val="00025A20"/>
    <w:rsid w:val="00035E8A"/>
    <w:rsid w:val="000378B1"/>
    <w:rsid w:val="0006385C"/>
    <w:rsid w:val="000708D4"/>
    <w:rsid w:val="000D5A05"/>
    <w:rsid w:val="000D7C57"/>
    <w:rsid w:val="001334EA"/>
    <w:rsid w:val="0015466D"/>
    <w:rsid w:val="001B1305"/>
    <w:rsid w:val="001B5081"/>
    <w:rsid w:val="001B66FC"/>
    <w:rsid w:val="001D6E6D"/>
    <w:rsid w:val="001E2E90"/>
    <w:rsid w:val="00237F8B"/>
    <w:rsid w:val="00244846"/>
    <w:rsid w:val="0027356E"/>
    <w:rsid w:val="00273D47"/>
    <w:rsid w:val="002769E2"/>
    <w:rsid w:val="0028205C"/>
    <w:rsid w:val="002C601F"/>
    <w:rsid w:val="002F4209"/>
    <w:rsid w:val="002F6683"/>
    <w:rsid w:val="00324C32"/>
    <w:rsid w:val="0034222A"/>
    <w:rsid w:val="00353088"/>
    <w:rsid w:val="003B16A2"/>
    <w:rsid w:val="003C3C55"/>
    <w:rsid w:val="003D510D"/>
    <w:rsid w:val="004236E8"/>
    <w:rsid w:val="004269BF"/>
    <w:rsid w:val="00442C66"/>
    <w:rsid w:val="004726D0"/>
    <w:rsid w:val="004E2B3C"/>
    <w:rsid w:val="004F3862"/>
    <w:rsid w:val="005254F7"/>
    <w:rsid w:val="005330D1"/>
    <w:rsid w:val="00541716"/>
    <w:rsid w:val="00564D4C"/>
    <w:rsid w:val="005870CD"/>
    <w:rsid w:val="00587A61"/>
    <w:rsid w:val="005A1445"/>
    <w:rsid w:val="005A632C"/>
    <w:rsid w:val="005A63FA"/>
    <w:rsid w:val="005C5578"/>
    <w:rsid w:val="005D74CB"/>
    <w:rsid w:val="00600D6F"/>
    <w:rsid w:val="00652C99"/>
    <w:rsid w:val="00657E6B"/>
    <w:rsid w:val="00660751"/>
    <w:rsid w:val="006823DF"/>
    <w:rsid w:val="00696F4F"/>
    <w:rsid w:val="006B6553"/>
    <w:rsid w:val="00705E16"/>
    <w:rsid w:val="007173BA"/>
    <w:rsid w:val="00730463"/>
    <w:rsid w:val="00740C30"/>
    <w:rsid w:val="00750E47"/>
    <w:rsid w:val="00783891"/>
    <w:rsid w:val="007C45C4"/>
    <w:rsid w:val="007D267C"/>
    <w:rsid w:val="007D4C47"/>
    <w:rsid w:val="00800CBC"/>
    <w:rsid w:val="00826C39"/>
    <w:rsid w:val="00867B77"/>
    <w:rsid w:val="008B25BD"/>
    <w:rsid w:val="008B322C"/>
    <w:rsid w:val="008C2C9D"/>
    <w:rsid w:val="008E07B1"/>
    <w:rsid w:val="00947572"/>
    <w:rsid w:val="0095184E"/>
    <w:rsid w:val="00966DCB"/>
    <w:rsid w:val="009A780E"/>
    <w:rsid w:val="00A340D5"/>
    <w:rsid w:val="00A53326"/>
    <w:rsid w:val="00A8033D"/>
    <w:rsid w:val="00A819B1"/>
    <w:rsid w:val="00A968EC"/>
    <w:rsid w:val="00AB7065"/>
    <w:rsid w:val="00B16755"/>
    <w:rsid w:val="00B26503"/>
    <w:rsid w:val="00B272F4"/>
    <w:rsid w:val="00B46A60"/>
    <w:rsid w:val="00B54CD1"/>
    <w:rsid w:val="00BE6653"/>
    <w:rsid w:val="00C27AE2"/>
    <w:rsid w:val="00C51AF6"/>
    <w:rsid w:val="00C57DF6"/>
    <w:rsid w:val="00C81F80"/>
    <w:rsid w:val="00CC412B"/>
    <w:rsid w:val="00CE17F0"/>
    <w:rsid w:val="00CF0FCE"/>
    <w:rsid w:val="00D06311"/>
    <w:rsid w:val="00D52A4A"/>
    <w:rsid w:val="00DA5D83"/>
    <w:rsid w:val="00DD18B2"/>
    <w:rsid w:val="00DE110C"/>
    <w:rsid w:val="00DE23F9"/>
    <w:rsid w:val="00E72EA4"/>
    <w:rsid w:val="00EA4ED5"/>
    <w:rsid w:val="00EB3AE7"/>
    <w:rsid w:val="00ED13A7"/>
    <w:rsid w:val="00F23B0E"/>
    <w:rsid w:val="00F2689A"/>
    <w:rsid w:val="00F75393"/>
    <w:rsid w:val="00F8248A"/>
    <w:rsid w:val="00F9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13A7"/>
    <w:pPr>
      <w:ind w:left="720"/>
      <w:contextualSpacing/>
    </w:pPr>
  </w:style>
  <w:style w:type="character" w:customStyle="1" w:styleId="ListParagraphChar">
    <w:name w:val="List Paragraph Char"/>
    <w:basedOn w:val="DefaultParagraphFont"/>
    <w:link w:val="ListParagraph"/>
    <w:uiPriority w:val="34"/>
    <w:locked/>
    <w:rsid w:val="00ED13A7"/>
  </w:style>
  <w:style w:type="table" w:styleId="TableGrid">
    <w:name w:val="Table Grid"/>
    <w:basedOn w:val="TableNormal"/>
    <w:uiPriority w:val="59"/>
    <w:rsid w:val="003B16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025A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25A20"/>
  </w:style>
  <w:style w:type="paragraph" w:styleId="BalloonText">
    <w:name w:val="Balloon Text"/>
    <w:basedOn w:val="Normal"/>
    <w:link w:val="BalloonTextChar"/>
    <w:uiPriority w:val="99"/>
    <w:semiHidden/>
    <w:unhideWhenUsed/>
    <w:rsid w:val="00025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A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2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84A3-AEB8-49F6-B708-78D0FDF7B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7</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Baagii Gonchoo</dc:creator>
  <cp:lastModifiedBy>Baagii Gonchoo</cp:lastModifiedBy>
  <cp:revision>74</cp:revision>
  <dcterms:created xsi:type="dcterms:W3CDTF">2015-01-15T04:48:00Z</dcterms:created>
  <dcterms:modified xsi:type="dcterms:W3CDTF">2015-01-27T10:23:00Z</dcterms:modified>
</cp:coreProperties>
</file>