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91" w:rsidRPr="00EB46C3" w:rsidRDefault="00917791" w:rsidP="00917791">
      <w:pPr>
        <w:rPr>
          <w:rFonts w:ascii="Times New Roman" w:hAnsi="Times New Roman" w:cs="Times New Roman"/>
          <w:sz w:val="24"/>
          <w:szCs w:val="24"/>
          <w:lang w:val="mn-MN"/>
        </w:rPr>
      </w:pPr>
    </w:p>
    <w:p w:rsidR="00917791" w:rsidRPr="00B3390D" w:rsidRDefault="00917791" w:rsidP="00B3390D">
      <w:pPr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 w:rsidRPr="00B3390D">
        <w:rPr>
          <w:rFonts w:ascii="Times New Roman" w:hAnsi="Times New Roman" w:cs="Times New Roman"/>
          <w:b/>
          <w:sz w:val="28"/>
          <w:szCs w:val="28"/>
          <w:lang w:val="mn-MN"/>
        </w:rPr>
        <w:t>Теорема</w:t>
      </w:r>
      <w:r w:rsidR="00C23A8C" w:rsidRPr="00B3390D">
        <w:rPr>
          <w:rFonts w:ascii="Times New Roman" w:hAnsi="Times New Roman" w:cs="Times New Roman"/>
          <w:b/>
          <w:sz w:val="28"/>
          <w:szCs w:val="28"/>
          <w:lang w:val="mn-MN"/>
        </w:rPr>
        <w:t xml:space="preserve"> Штейнера-Лемуса </w:t>
      </w:r>
      <w:r w:rsidR="00B3390D">
        <w:rPr>
          <w:rFonts w:ascii="Times New Roman" w:hAnsi="Times New Roman" w:cs="Times New Roman"/>
          <w:b/>
          <w:sz w:val="28"/>
          <w:szCs w:val="28"/>
          <w:lang w:val="mn-MN"/>
        </w:rPr>
        <w:t xml:space="preserve"> </w:t>
      </w:r>
      <w:r w:rsidR="00B3390D" w:rsidRPr="00B3390D">
        <w:rPr>
          <w:rFonts w:ascii="Times New Roman" w:hAnsi="Times New Roman" w:cs="Times New Roman"/>
          <w:b/>
          <w:sz w:val="28"/>
          <w:szCs w:val="28"/>
          <w:lang w:val="mn-MN"/>
        </w:rPr>
        <w:t xml:space="preserve">как </w:t>
      </w:r>
      <w:r w:rsidR="00B3390D">
        <w:rPr>
          <w:rFonts w:ascii="Times New Roman" w:hAnsi="Times New Roman" w:cs="Times New Roman"/>
          <w:b/>
          <w:sz w:val="28"/>
          <w:szCs w:val="28"/>
          <w:lang w:val="mn-MN"/>
        </w:rPr>
        <w:t xml:space="preserve">                                                                           </w:t>
      </w:r>
      <w:r w:rsidR="00C23A8C" w:rsidRPr="00B3390D">
        <w:rPr>
          <w:rFonts w:ascii="Times New Roman" w:hAnsi="Times New Roman" w:cs="Times New Roman"/>
          <w:b/>
          <w:sz w:val="28"/>
          <w:szCs w:val="28"/>
          <w:lang w:val="mn-MN"/>
        </w:rPr>
        <w:t>приложение</w:t>
      </w:r>
      <w:r w:rsidR="00B3390D">
        <w:rPr>
          <w:rFonts w:ascii="Times New Roman" w:hAnsi="Times New Roman" w:cs="Times New Roman"/>
          <w:b/>
          <w:sz w:val="28"/>
          <w:szCs w:val="28"/>
          <w:lang w:val="mn-MN"/>
        </w:rPr>
        <w:t xml:space="preserve"> </w:t>
      </w:r>
      <w:r w:rsidRPr="00B3390D">
        <w:rPr>
          <w:rFonts w:ascii="Times New Roman" w:hAnsi="Times New Roman" w:cs="Times New Roman"/>
          <w:b/>
          <w:sz w:val="28"/>
          <w:szCs w:val="28"/>
          <w:lang w:val="mn-MN"/>
        </w:rPr>
        <w:t>теоремы синусов</w:t>
      </w:r>
    </w:p>
    <w:p w:rsidR="00B3390D" w:rsidRPr="00B3390D" w:rsidRDefault="00B3390D" w:rsidP="00917791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8"/>
          <w:szCs w:val="28"/>
          <w:lang w:val="mn-MN"/>
        </w:rPr>
        <w:t xml:space="preserve">                                                                                 </w:t>
      </w:r>
      <w:r w:rsidRPr="00B3390D">
        <w:rPr>
          <w:rFonts w:ascii="Times New Roman" w:hAnsi="Times New Roman" w:cs="Times New Roman"/>
          <w:sz w:val="24"/>
          <w:szCs w:val="24"/>
          <w:lang w:val="mn-MN"/>
        </w:rPr>
        <w:t>Ц.Лувсандорж</w:t>
      </w:r>
    </w:p>
    <w:p w:rsidR="00917791" w:rsidRPr="00917791" w:rsidRDefault="00917791" w:rsidP="009177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7791">
        <w:rPr>
          <w:rFonts w:ascii="Times New Roman" w:hAnsi="Times New Roman" w:cs="Times New Roman"/>
          <w:sz w:val="24"/>
          <w:szCs w:val="24"/>
          <w:lang w:val="mn-MN"/>
        </w:rPr>
        <w:t>Теорема Штейнера-Лемуса формулируется следующим образом:</w:t>
      </w:r>
    </w:p>
    <w:p w:rsidR="00917791" w:rsidRDefault="00917791" w:rsidP="0091779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917791">
        <w:rPr>
          <w:rFonts w:ascii="Times New Roman" w:hAnsi="Times New Roman" w:cs="Times New Roman"/>
          <w:sz w:val="24"/>
          <w:szCs w:val="24"/>
          <w:lang w:val="mn-MN"/>
        </w:rPr>
        <w:t>Доказать что если в треугольнике две биссектрисы равны, то этот триугольник равнобедренный.</w:t>
      </w:r>
    </w:p>
    <w:p w:rsidR="00046694" w:rsidRPr="00A0283E" w:rsidRDefault="00C23A8C" w:rsidP="0069679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C23A8C">
        <w:rPr>
          <w:rFonts w:ascii="Times New Roman" w:hAnsi="Times New Roman" w:cs="Times New Roman"/>
          <w:sz w:val="24"/>
          <w:szCs w:val="24"/>
          <w:lang w:val="mn-MN"/>
        </w:rPr>
        <w:t>Доказательство: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Пусть в треугольнике</w:t>
      </w:r>
      <w:r w:rsidR="006947D4">
        <w:rPr>
          <w:rFonts w:ascii="Times New Roman" w:hAnsi="Times New Roman" w:cs="Times New Roman"/>
          <w:sz w:val="24"/>
          <w:szCs w:val="24"/>
          <w:lang w:val="mn-MN"/>
        </w:rPr>
        <w:t xml:space="preserve"> АВС равны биссектрисы АА</w:t>
      </w:r>
      <w:r w:rsidR="006947D4" w:rsidRPr="006947D4">
        <w:rPr>
          <w:rFonts w:ascii="Times New Roman" w:hAnsi="Times New Roman" w:cs="Times New Roman"/>
          <w:sz w:val="24"/>
          <w:szCs w:val="24"/>
          <w:vertAlign w:val="subscript"/>
          <w:lang w:val="mn-MN"/>
        </w:rPr>
        <w:t>1</w:t>
      </w:r>
      <w:r w:rsidR="006947D4">
        <w:rPr>
          <w:rFonts w:ascii="Times New Roman" w:hAnsi="Times New Roman" w:cs="Times New Roman"/>
          <w:sz w:val="24"/>
          <w:szCs w:val="24"/>
          <w:lang w:val="mn-MN"/>
        </w:rPr>
        <w:t xml:space="preserve"> и СС</w:t>
      </w:r>
      <w:r w:rsidR="006947D4" w:rsidRPr="006947D4">
        <w:rPr>
          <w:rFonts w:ascii="Times New Roman" w:hAnsi="Times New Roman" w:cs="Times New Roman"/>
          <w:sz w:val="24"/>
          <w:szCs w:val="24"/>
          <w:vertAlign w:val="subscript"/>
          <w:lang w:val="mn-MN"/>
        </w:rPr>
        <w:t>1</w:t>
      </w:r>
      <w:r w:rsidR="006947D4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="006947D4" w:rsidRPr="006947D4">
        <w:rPr>
          <w:rFonts w:ascii="Times New Roman" w:hAnsi="Times New Roman" w:cs="Times New Roman"/>
          <w:sz w:val="24"/>
          <w:szCs w:val="24"/>
          <w:lang w:val="mn-MN"/>
        </w:rPr>
        <w:t xml:space="preserve">а </w:t>
      </w:r>
      <w:r w:rsidR="006947D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947D4">
        <w:rPr>
          <w:rFonts w:ascii="Times New Roman" w:hAnsi="Times New Roman" w:cs="Times New Roman"/>
          <w:sz w:val="24"/>
          <w:szCs w:val="24"/>
        </w:rPr>
        <w:t xml:space="preserve"> </w:t>
      </w:r>
      <w:r w:rsidR="006947D4">
        <w:rPr>
          <w:rFonts w:ascii="Times New Roman" w:hAnsi="Times New Roman" w:cs="Times New Roman"/>
          <w:sz w:val="24"/>
          <w:szCs w:val="24"/>
          <w:lang w:val="mn-MN"/>
        </w:rPr>
        <w:t xml:space="preserve">О– точка </w:t>
      </w:r>
      <w:r w:rsidR="00E87DA9">
        <w:rPr>
          <w:rFonts w:ascii="Times New Roman" w:hAnsi="Times New Roman" w:cs="Times New Roman"/>
          <w:sz w:val="24"/>
          <w:szCs w:val="24"/>
          <w:lang w:val="mn-MN"/>
        </w:rPr>
        <w:t>пересечиния его</w:t>
      </w:r>
      <w:r w:rsidR="00E87DA9">
        <w:rPr>
          <w:rFonts w:ascii="Times New Roman" w:hAnsi="Times New Roman" w:cs="Times New Roman"/>
          <w:sz w:val="24"/>
          <w:szCs w:val="24"/>
        </w:rPr>
        <w:t xml:space="preserve"> </w:t>
      </w:r>
      <w:r w:rsidR="00A64002">
        <w:rPr>
          <w:rFonts w:ascii="Times New Roman" w:hAnsi="Times New Roman" w:cs="Times New Roman"/>
          <w:sz w:val="24"/>
          <w:szCs w:val="24"/>
          <w:lang w:val="mn-MN"/>
        </w:rPr>
        <w:t>биссектриссы</w:t>
      </w:r>
      <w:r w:rsidR="005F347B">
        <w:rPr>
          <w:rFonts w:ascii="Times New Roman" w:hAnsi="Times New Roman" w:cs="Times New Roman"/>
          <w:sz w:val="24"/>
          <w:szCs w:val="24"/>
          <w:lang w:val="mn-MN"/>
        </w:rPr>
        <w:t xml:space="preserve">. Обозначим через </w:t>
      </w:r>
      <w:r w:rsidR="00A64002">
        <w:rPr>
          <w:rFonts w:ascii="Times New Roman" w:hAnsi="Times New Roman" w:cs="Times New Roman"/>
          <w:sz w:val="24"/>
          <w:szCs w:val="24"/>
        </w:rPr>
        <w:t>A</w:t>
      </w:r>
      <w:r w:rsidR="00A64002" w:rsidRPr="00A640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64002">
        <w:rPr>
          <w:rFonts w:ascii="Times New Roman" w:hAnsi="Times New Roman" w:cs="Times New Roman"/>
          <w:sz w:val="24"/>
          <w:szCs w:val="24"/>
        </w:rPr>
        <w:t>, B</w:t>
      </w:r>
      <w:r w:rsidR="00A64002" w:rsidRPr="00A640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64002">
        <w:rPr>
          <w:rFonts w:ascii="Times New Roman" w:hAnsi="Times New Roman" w:cs="Times New Roman"/>
          <w:sz w:val="24"/>
          <w:szCs w:val="24"/>
        </w:rPr>
        <w:t>, C</w:t>
      </w:r>
      <w:r w:rsidR="00A64002" w:rsidRPr="00A640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64002">
        <w:rPr>
          <w:rFonts w:ascii="Times New Roman" w:hAnsi="Times New Roman" w:cs="Times New Roman"/>
          <w:sz w:val="24"/>
          <w:szCs w:val="24"/>
        </w:rPr>
        <w:t>-</w:t>
      </w:r>
      <w:r w:rsidR="00A6400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F347B">
        <w:rPr>
          <w:rFonts w:ascii="Times New Roman" w:hAnsi="Times New Roman" w:cs="Times New Roman"/>
          <w:sz w:val="24"/>
          <w:szCs w:val="24"/>
          <w:lang w:val="mn-MN"/>
        </w:rPr>
        <w:t>основания  биссектрис</w:t>
      </w:r>
      <w:r w:rsidR="00A64002">
        <w:rPr>
          <w:rFonts w:ascii="Times New Roman" w:hAnsi="Times New Roman" w:cs="Times New Roman"/>
          <w:sz w:val="24"/>
          <w:szCs w:val="24"/>
        </w:rPr>
        <w:t xml:space="preserve"> </w:t>
      </w:r>
      <w:r w:rsidR="00B56C9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F347B">
        <w:rPr>
          <w:rFonts w:ascii="Times New Roman" w:hAnsi="Times New Roman" w:cs="Times New Roman"/>
          <w:sz w:val="24"/>
          <w:szCs w:val="24"/>
          <w:lang w:val="mn-MN"/>
        </w:rPr>
        <w:t>АА</w:t>
      </w:r>
      <w:r w:rsidR="005F347B" w:rsidRPr="006947D4">
        <w:rPr>
          <w:rFonts w:ascii="Times New Roman" w:hAnsi="Times New Roman" w:cs="Times New Roman"/>
          <w:sz w:val="24"/>
          <w:szCs w:val="24"/>
          <w:vertAlign w:val="subscript"/>
          <w:lang w:val="mn-MN"/>
        </w:rPr>
        <w:t>1</w:t>
      </w:r>
      <w:r w:rsidR="005F347B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5F347B">
        <w:rPr>
          <w:rFonts w:ascii="Times New Roman" w:hAnsi="Times New Roman" w:cs="Times New Roman"/>
          <w:sz w:val="24"/>
          <w:szCs w:val="24"/>
        </w:rPr>
        <w:t>BB</w:t>
      </w:r>
      <w:r w:rsidR="005F347B" w:rsidRPr="005F34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5F347B">
        <w:rPr>
          <w:rFonts w:ascii="Times New Roman" w:hAnsi="Times New Roman" w:cs="Times New Roman"/>
          <w:sz w:val="24"/>
          <w:szCs w:val="24"/>
          <w:lang w:val="mn-MN"/>
        </w:rPr>
        <w:t xml:space="preserve"> и СС</w:t>
      </w:r>
      <w:r w:rsidR="005F347B" w:rsidRPr="006947D4">
        <w:rPr>
          <w:rFonts w:ascii="Times New Roman" w:hAnsi="Times New Roman" w:cs="Times New Roman"/>
          <w:sz w:val="24"/>
          <w:szCs w:val="24"/>
          <w:vertAlign w:val="subscript"/>
          <w:lang w:val="mn-MN"/>
        </w:rPr>
        <w:t>1</w:t>
      </w:r>
      <w:r w:rsidR="005F347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5F347B" w:rsidRPr="005F347B">
        <w:rPr>
          <w:rFonts w:ascii="Times New Roman" w:hAnsi="Times New Roman" w:cs="Times New Roman"/>
        </w:rPr>
        <w:t>соответственно</w:t>
      </w:r>
      <w:r w:rsidR="005F347B" w:rsidRPr="005F347B">
        <w:rPr>
          <w:rFonts w:ascii="Times New Roman" w:hAnsi="Times New Roman" w:cs="Times New Roman"/>
          <w:sz w:val="24"/>
          <w:szCs w:val="24"/>
        </w:rPr>
        <w:t xml:space="preserve"> </w:t>
      </w:r>
      <w:r w:rsidR="006947D4">
        <w:rPr>
          <w:rFonts w:ascii="Times New Roman" w:hAnsi="Times New Roman" w:cs="Times New Roman"/>
          <w:sz w:val="24"/>
          <w:szCs w:val="24"/>
        </w:rPr>
        <w:t>(</w:t>
      </w:r>
      <w:r w:rsidR="006947D4" w:rsidRPr="00C23A8C">
        <w:rPr>
          <w:rFonts w:ascii="Times New Roman" w:hAnsi="Times New Roman" w:cs="Times New Roman"/>
          <w:i/>
          <w:sz w:val="24"/>
          <w:szCs w:val="24"/>
          <w:lang w:val="mn-MN"/>
        </w:rPr>
        <w:t>Рис</w:t>
      </w:r>
      <w:r w:rsidR="006947D4"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  <w:r w:rsidR="00A64002">
        <w:rPr>
          <w:rFonts w:ascii="Times New Roman" w:hAnsi="Times New Roman" w:cs="Times New Roman"/>
          <w:i/>
          <w:sz w:val="24"/>
          <w:szCs w:val="24"/>
          <w:lang w:val="mn-MN"/>
        </w:rPr>
        <w:t>1</w:t>
      </w:r>
      <w:r w:rsidR="00A64002">
        <w:rPr>
          <w:rFonts w:ascii="Times New Roman" w:hAnsi="Times New Roman" w:cs="Times New Roman"/>
          <w:i/>
          <w:sz w:val="24"/>
          <w:szCs w:val="24"/>
        </w:rPr>
        <w:t>)</w:t>
      </w:r>
      <w:r w:rsidR="00A64002">
        <w:rPr>
          <w:rFonts w:ascii="Times New Roman" w:hAnsi="Times New Roman" w:cs="Times New Roman"/>
          <w:i/>
          <w:sz w:val="24"/>
          <w:szCs w:val="24"/>
          <w:lang w:val="mn-MN"/>
        </w:rPr>
        <w:t xml:space="preserve">. </w:t>
      </w:r>
      <w:r w:rsidR="005F347B">
        <w:rPr>
          <w:rFonts w:ascii="Times New Roman" w:hAnsi="Times New Roman" w:cs="Times New Roman"/>
          <w:i/>
          <w:sz w:val="24"/>
          <w:szCs w:val="24"/>
          <w:lang w:val="mn-MN"/>
        </w:rPr>
        <w:t xml:space="preserve"> </w:t>
      </w:r>
      <w:r w:rsidR="005F347B" w:rsidRPr="005F347B">
        <w:rPr>
          <w:rFonts w:ascii="Times New Roman" w:hAnsi="Times New Roman" w:cs="Times New Roman"/>
          <w:sz w:val="24"/>
          <w:szCs w:val="24"/>
          <w:lang w:val="mn-MN"/>
        </w:rPr>
        <w:t xml:space="preserve">Тогда, </w:t>
      </w:r>
      <w:r w:rsidR="005F347B">
        <w:rPr>
          <w:rFonts w:ascii="Times New Roman" w:hAnsi="Times New Roman" w:cs="Times New Roman"/>
          <w:sz w:val="24"/>
          <w:szCs w:val="24"/>
          <w:lang w:val="mn-MN"/>
        </w:rPr>
        <w:t xml:space="preserve"> используя</w:t>
      </w:r>
      <w:r w:rsidR="00EC3FC8">
        <w:rPr>
          <w:rFonts w:ascii="Times New Roman" w:hAnsi="Times New Roman" w:cs="Times New Roman"/>
          <w:sz w:val="24"/>
          <w:szCs w:val="24"/>
          <w:lang w:val="mn-MN"/>
        </w:rPr>
        <w:t xml:space="preserve"> свойсва внешнего углы тр</w:t>
      </w:r>
      <w:r w:rsidR="00EC3FC8">
        <w:rPr>
          <w:rFonts w:ascii="Times New Roman" w:hAnsi="Times New Roman" w:cs="Times New Roman"/>
          <w:sz w:val="24"/>
          <w:szCs w:val="24"/>
        </w:rPr>
        <w:t>e</w:t>
      </w:r>
      <w:r w:rsidR="00EC3FC8">
        <w:rPr>
          <w:rFonts w:ascii="Times New Roman" w:hAnsi="Times New Roman" w:cs="Times New Roman"/>
          <w:sz w:val="24"/>
          <w:szCs w:val="24"/>
          <w:lang w:val="mn-MN"/>
        </w:rPr>
        <w:t xml:space="preserve">угольники для </w:t>
      </w:r>
      <w:r w:rsidR="001E3BDE">
        <w:rPr>
          <w:rFonts w:ascii="Cambria Math" w:hAnsi="Cambria Math" w:cs="Times New Roman"/>
          <w:sz w:val="24"/>
          <w:szCs w:val="24"/>
          <w:lang w:val="mn-MN"/>
        </w:rPr>
        <w:t>∆</w:t>
      </w:r>
      <w:r w:rsidR="00EC3FC8">
        <w:rPr>
          <w:rFonts w:ascii="Times New Roman" w:hAnsi="Times New Roman" w:cs="Times New Roman"/>
          <w:sz w:val="24"/>
          <w:szCs w:val="24"/>
        </w:rPr>
        <w:t>ACC</w:t>
      </w:r>
      <w:r w:rsidR="00EC3FC8" w:rsidRPr="00EC3F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C3FC8">
        <w:rPr>
          <w:rFonts w:ascii="Times New Roman" w:hAnsi="Times New Roman" w:cs="Times New Roman"/>
          <w:sz w:val="24"/>
          <w:szCs w:val="24"/>
        </w:rPr>
        <w:t xml:space="preserve"> </w:t>
      </w:r>
      <w:r w:rsidR="00EC3FC8">
        <w:rPr>
          <w:rFonts w:ascii="Times New Roman" w:hAnsi="Times New Roman" w:cs="Times New Roman"/>
          <w:sz w:val="24"/>
          <w:szCs w:val="24"/>
          <w:lang w:val="mn-MN"/>
        </w:rPr>
        <w:t xml:space="preserve">и </w:t>
      </w:r>
      <w:r w:rsidR="001E3BDE">
        <w:rPr>
          <w:rFonts w:ascii="Cambria Math" w:hAnsi="Cambria Math" w:cs="Times New Roman"/>
          <w:sz w:val="24"/>
          <w:szCs w:val="24"/>
          <w:lang w:val="mn-MN"/>
        </w:rPr>
        <w:t>∆</w:t>
      </w:r>
      <w:r w:rsidR="00EC3FC8">
        <w:rPr>
          <w:rFonts w:ascii="Times New Roman" w:hAnsi="Times New Roman" w:cs="Times New Roman"/>
          <w:sz w:val="24"/>
          <w:szCs w:val="24"/>
        </w:rPr>
        <w:t>AA</w:t>
      </w:r>
      <w:r w:rsidR="00EC3FC8" w:rsidRPr="00EC3F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C3FC8">
        <w:rPr>
          <w:rFonts w:ascii="Times New Roman" w:hAnsi="Times New Roman" w:cs="Times New Roman"/>
          <w:sz w:val="24"/>
          <w:szCs w:val="24"/>
        </w:rPr>
        <w:t>C</w:t>
      </w:r>
      <w:r w:rsidR="00EC3FC8">
        <w:rPr>
          <w:rFonts w:ascii="Times New Roman" w:hAnsi="Times New Roman" w:cs="Times New Roman"/>
          <w:sz w:val="24"/>
          <w:szCs w:val="24"/>
          <w:lang w:val="mn-MN"/>
        </w:rPr>
        <w:t xml:space="preserve">, </w:t>
      </w:r>
      <w:r w:rsidR="001E3BDE">
        <w:rPr>
          <w:rFonts w:ascii="Times New Roman" w:hAnsi="Times New Roman" w:cs="Times New Roman"/>
          <w:sz w:val="24"/>
          <w:szCs w:val="24"/>
          <w:lang w:val="mn-MN"/>
        </w:rPr>
        <w:t>получаем</w:t>
      </w:r>
      <w:r w:rsidR="00EC3FC8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E3BDE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1E3BDE" w:rsidRPr="001E3BDE">
        <w:rPr>
          <w:rFonts w:ascii="Times New Roman" w:hAnsi="Times New Roman" w:cs="Times New Roman"/>
          <w:position w:val="-12"/>
          <w:sz w:val="24"/>
          <w:szCs w:val="24"/>
          <w:lang w:val="mn-MN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5" o:title=""/>
          </v:shape>
          <o:OLEObject Type="Embed" ProgID="Equation.DSMT4" ShapeID="_x0000_i1025" DrawAspect="Content" ObjectID="_1460794576" r:id="rId6"/>
        </w:object>
      </w:r>
      <w:r w:rsidR="001E3BDE">
        <w:rPr>
          <w:rFonts w:ascii="Times New Roman" w:hAnsi="Times New Roman" w:cs="Times New Roman"/>
          <w:sz w:val="24"/>
          <w:szCs w:val="24"/>
        </w:rPr>
        <w:t>=2</w:t>
      </w:r>
      <w:r w:rsidR="001E3BDE">
        <w:rPr>
          <w:rFonts w:ascii="Cambria Math" w:hAnsi="Cambria Math" w:cs="Times New Roman"/>
          <w:sz w:val="24"/>
          <w:szCs w:val="24"/>
        </w:rPr>
        <w:t>∝</w:t>
      </w:r>
      <w:r w:rsidR="001E3BDE">
        <w:rPr>
          <w:rFonts w:ascii="Times New Roman" w:hAnsi="Times New Roman" w:cs="Times New Roman"/>
          <w:sz w:val="24"/>
          <w:szCs w:val="24"/>
        </w:rPr>
        <w:t>+</w:t>
      </w:r>
      <w:r w:rsidR="001E3BDE">
        <w:rPr>
          <w:rFonts w:ascii="Cambria Math" w:hAnsi="Cambria Math" w:cs="Times New Roman"/>
          <w:sz w:val="24"/>
          <w:szCs w:val="24"/>
        </w:rPr>
        <w:t>β</w:t>
      </w:r>
      <w:r w:rsidR="001E3BDE">
        <w:rPr>
          <w:rFonts w:ascii="Times New Roman" w:hAnsi="Times New Roman" w:cs="Times New Roman"/>
          <w:sz w:val="24"/>
          <w:szCs w:val="24"/>
        </w:rPr>
        <w:t xml:space="preserve">, </w:t>
      </w:r>
      <w:r w:rsidR="001E3BDE" w:rsidRPr="001E3BDE">
        <w:rPr>
          <w:rFonts w:ascii="Times New Roman" w:hAnsi="Times New Roman" w:cs="Times New Roman"/>
          <w:position w:val="-12"/>
          <w:sz w:val="24"/>
          <w:szCs w:val="24"/>
          <w:lang w:val="mn-MN"/>
        </w:rPr>
        <w:object w:dxaOrig="760" w:dyaOrig="360">
          <v:shape id="_x0000_i1026" type="#_x0000_t75" style="width:38.25pt;height:18pt" o:ole="">
            <v:imagedata r:id="rId7" o:title=""/>
          </v:shape>
          <o:OLEObject Type="Embed" ProgID="Equation.DSMT4" ShapeID="_x0000_i1026" DrawAspect="Content" ObjectID="_1460794577" r:id="rId8"/>
        </w:object>
      </w:r>
      <w:r w:rsidR="001E3BDE">
        <w:rPr>
          <w:rFonts w:ascii="Times New Roman" w:hAnsi="Times New Roman" w:cs="Times New Roman"/>
          <w:sz w:val="24"/>
          <w:szCs w:val="24"/>
        </w:rPr>
        <w:t>=</w:t>
      </w:r>
      <w:r w:rsidR="001E3BDE">
        <w:rPr>
          <w:rFonts w:ascii="Cambria Math" w:hAnsi="Cambria Math" w:cs="Times New Roman"/>
          <w:sz w:val="24"/>
          <w:szCs w:val="24"/>
        </w:rPr>
        <w:t>∝</w:t>
      </w:r>
      <w:r w:rsidR="001E3BDE">
        <w:rPr>
          <w:rFonts w:ascii="Times New Roman" w:hAnsi="Times New Roman" w:cs="Times New Roman"/>
          <w:sz w:val="24"/>
          <w:szCs w:val="24"/>
        </w:rPr>
        <w:t>+2</w:t>
      </w:r>
      <w:r w:rsidR="001E3BDE">
        <w:rPr>
          <w:rFonts w:ascii="Cambria Math" w:hAnsi="Cambria Math" w:cs="Times New Roman"/>
          <w:sz w:val="24"/>
          <w:szCs w:val="24"/>
        </w:rPr>
        <w:t xml:space="preserve">β.   </w:t>
      </w:r>
    </w:p>
    <w:p w:rsidR="00C23A8C" w:rsidRDefault="00917791" w:rsidP="00696796">
      <w:pPr>
        <w:rPr>
          <w:rFonts w:ascii="Times New Roman" w:hAnsi="Times New Roman" w:cs="Times New Roman"/>
          <w:sz w:val="24"/>
          <w:szCs w:val="24"/>
        </w:rPr>
      </w:pPr>
      <w:r w:rsidRPr="009177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86300" cy="3286125"/>
            <wp:effectExtent l="19050" t="19050" r="19050" b="28575"/>
            <wp:docPr id="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053" t="39817" r="25166" b="6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86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F17" w:rsidRDefault="00F30F17" w:rsidP="00696796">
      <w:pPr>
        <w:rPr>
          <w:rFonts w:ascii="Times New Roman" w:hAnsi="Times New Roman" w:cs="Times New Roman"/>
          <w:sz w:val="24"/>
          <w:szCs w:val="24"/>
        </w:rPr>
      </w:pPr>
    </w:p>
    <w:p w:rsidR="00713B81" w:rsidRDefault="00C23A8C" w:rsidP="00E87DA9">
      <w:pPr>
        <w:rPr>
          <w:rFonts w:ascii="Times New Roman" w:hAnsi="Times New Roman" w:cs="Times New Roman"/>
          <w:i/>
          <w:sz w:val="24"/>
          <w:szCs w:val="24"/>
        </w:rPr>
      </w:pPr>
      <w:r w:rsidRPr="00C23A8C">
        <w:rPr>
          <w:rFonts w:ascii="Times New Roman" w:hAnsi="Times New Roman" w:cs="Times New Roman"/>
          <w:i/>
          <w:sz w:val="24"/>
          <w:szCs w:val="24"/>
          <w:lang w:val="mn-MN"/>
        </w:rPr>
        <w:t>Рис</w:t>
      </w:r>
      <w:r>
        <w:rPr>
          <w:rFonts w:ascii="Times New Roman" w:hAnsi="Times New Roman" w:cs="Times New Roman"/>
          <w:i/>
          <w:sz w:val="24"/>
          <w:szCs w:val="24"/>
          <w:lang w:val="mn-MN"/>
        </w:rPr>
        <w:t>.</w:t>
      </w:r>
      <w:r w:rsidRPr="00C23A8C">
        <w:rPr>
          <w:rFonts w:ascii="Times New Roman" w:hAnsi="Times New Roman" w:cs="Times New Roman"/>
          <w:i/>
          <w:sz w:val="24"/>
          <w:szCs w:val="24"/>
          <w:lang w:val="mn-MN"/>
        </w:rPr>
        <w:t xml:space="preserve"> 1</w:t>
      </w:r>
    </w:p>
    <w:p w:rsidR="00713B81" w:rsidRDefault="00EB46C3" w:rsidP="00713B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 </w:t>
      </w:r>
      <w:r w:rsidR="00713B81">
        <w:rPr>
          <w:rFonts w:ascii="Times New Roman" w:hAnsi="Times New Roman" w:cs="Times New Roman"/>
          <w:sz w:val="24"/>
          <w:szCs w:val="24"/>
          <w:lang w:val="mn-MN"/>
        </w:rPr>
        <w:t xml:space="preserve">Используя теорема синусов для </w:t>
      </w:r>
      <w:r w:rsidR="004E40AD">
        <w:rPr>
          <w:rFonts w:ascii="Cambria Math" w:hAnsi="Cambria Math" w:cs="Times New Roman"/>
          <w:sz w:val="24"/>
          <w:szCs w:val="24"/>
          <w:lang w:val="mn-MN"/>
        </w:rPr>
        <w:t>∆</w:t>
      </w:r>
      <w:r w:rsidR="004E40AD">
        <w:rPr>
          <w:rFonts w:ascii="Times New Roman" w:hAnsi="Times New Roman" w:cs="Times New Roman"/>
          <w:sz w:val="24"/>
          <w:szCs w:val="24"/>
        </w:rPr>
        <w:t>BAA</w:t>
      </w:r>
      <w:r w:rsidR="004E40AD" w:rsidRPr="00EC3F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40AD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="004E40AD">
        <w:rPr>
          <w:rFonts w:ascii="Cambria Math" w:hAnsi="Cambria Math" w:cs="Times New Roman"/>
          <w:sz w:val="24"/>
          <w:szCs w:val="24"/>
          <w:lang w:val="mn-MN"/>
        </w:rPr>
        <w:t xml:space="preserve"> </w:t>
      </w:r>
      <w:r w:rsidR="00713B81">
        <w:rPr>
          <w:rFonts w:ascii="Cambria Math" w:hAnsi="Cambria Math" w:cs="Times New Roman"/>
          <w:sz w:val="24"/>
          <w:szCs w:val="24"/>
          <w:lang w:val="mn-MN"/>
        </w:rPr>
        <w:t>∆</w:t>
      </w:r>
      <w:r w:rsidR="00713B81">
        <w:rPr>
          <w:rFonts w:ascii="Cambria Math" w:hAnsi="Cambria Math" w:cs="Times New Roman"/>
          <w:sz w:val="24"/>
          <w:szCs w:val="24"/>
        </w:rPr>
        <w:t>B</w:t>
      </w:r>
      <w:r w:rsidR="00E87DA9">
        <w:rPr>
          <w:rFonts w:ascii="Times New Roman" w:hAnsi="Times New Roman" w:cs="Times New Roman"/>
          <w:sz w:val="24"/>
          <w:szCs w:val="24"/>
        </w:rPr>
        <w:t>C</w:t>
      </w:r>
      <w:r w:rsidR="00713B81">
        <w:rPr>
          <w:rFonts w:ascii="Times New Roman" w:hAnsi="Times New Roman" w:cs="Times New Roman"/>
          <w:sz w:val="24"/>
          <w:szCs w:val="24"/>
        </w:rPr>
        <w:t>C</w:t>
      </w:r>
      <w:r w:rsidR="00713B81" w:rsidRPr="00EC3F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40A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E40AD">
        <w:rPr>
          <w:rFonts w:ascii="Times New Roman" w:hAnsi="Times New Roman" w:cs="Times New Roman"/>
        </w:rPr>
        <w:t xml:space="preserve"> </w:t>
      </w:r>
      <w:r w:rsidR="004E40AD">
        <w:rPr>
          <w:rFonts w:ascii="Times New Roman" w:hAnsi="Times New Roman" w:cs="Times New Roman"/>
          <w:lang w:val="mn-MN"/>
        </w:rPr>
        <w:t xml:space="preserve">и </w:t>
      </w:r>
      <w:r w:rsidR="004E40AD">
        <w:rPr>
          <w:rFonts w:ascii="Cambria Math" w:hAnsi="Cambria Math" w:cs="Times New Roman"/>
          <w:lang w:val="mn-MN"/>
        </w:rPr>
        <w:t>∆</w:t>
      </w:r>
      <w:r w:rsidR="004E40AD">
        <w:rPr>
          <w:rFonts w:ascii="Times New Roman" w:hAnsi="Times New Roman" w:cs="Times New Roman"/>
        </w:rPr>
        <w:t>ABC</w:t>
      </w:r>
      <w:r w:rsidR="00713B81">
        <w:rPr>
          <w:rFonts w:ascii="Times New Roman" w:hAnsi="Times New Roman" w:cs="Times New Roman"/>
        </w:rPr>
        <w:t xml:space="preserve">, </w:t>
      </w:r>
      <w:r w:rsidR="00713B81">
        <w:rPr>
          <w:rFonts w:ascii="Times New Roman" w:hAnsi="Times New Roman" w:cs="Times New Roman"/>
          <w:sz w:val="24"/>
          <w:szCs w:val="24"/>
          <w:lang w:val="mn-MN"/>
        </w:rPr>
        <w:t>получаем</w:t>
      </w:r>
      <w:r w:rsidR="00E87DA9">
        <w:rPr>
          <w:rFonts w:ascii="Times New Roman" w:hAnsi="Times New Roman" w:cs="Times New Roman"/>
        </w:rPr>
        <w:t>:</w:t>
      </w:r>
    </w:p>
    <w:p w:rsidR="00C125DD" w:rsidRPr="00EB46C3" w:rsidRDefault="00713B81" w:rsidP="00A0283E">
      <w:pPr>
        <w:rPr>
          <w:rFonts w:ascii="Times New Roman" w:hAnsi="Times New Roman" w:cs="Times New Roman"/>
          <w:lang w:val="mn-MN"/>
        </w:rPr>
      </w:pPr>
      <w:r>
        <w:rPr>
          <w:rFonts w:ascii="Times New Roman" w:hAnsi="Times New Roman" w:cs="Times New Roman"/>
        </w:rPr>
        <w:t xml:space="preserve"> </w:t>
      </w:r>
      <w:r w:rsidR="00653727">
        <w:rPr>
          <w:rFonts w:ascii="Times New Roman" w:hAnsi="Times New Roman" w:cs="Times New Roman"/>
        </w:rPr>
        <w:t xml:space="preserve"> </w:t>
      </w:r>
      <w:r w:rsidR="004E40AD" w:rsidRPr="00E87DA9">
        <w:rPr>
          <w:rFonts w:ascii="Times New Roman" w:hAnsi="Times New Roman" w:cs="Times New Roman"/>
          <w:position w:val="-28"/>
        </w:rPr>
        <w:object w:dxaOrig="6560" w:dyaOrig="660">
          <v:shape id="_x0000_i1027" type="#_x0000_t75" style="width:327.75pt;height:33pt" o:ole="">
            <v:imagedata r:id="rId10" o:title=""/>
          </v:shape>
          <o:OLEObject Type="Embed" ProgID="Equation.DSMT4" ShapeID="_x0000_i1027" DrawAspect="Content" ObjectID="_1460794578" r:id="rId11"/>
        </w:object>
      </w:r>
      <w:r w:rsidR="004E40AD">
        <w:rPr>
          <w:rFonts w:ascii="Times New Roman" w:hAnsi="Times New Roman" w:cs="Times New Roman"/>
        </w:rPr>
        <w:t>;</w:t>
      </w:r>
      <w:r w:rsidR="004E40AD" w:rsidRPr="004E40AD">
        <w:rPr>
          <w:rFonts w:ascii="Times New Roman" w:hAnsi="Times New Roman" w:cs="Times New Roman"/>
          <w:position w:val="-28"/>
        </w:rPr>
        <w:object w:dxaOrig="1600" w:dyaOrig="660">
          <v:shape id="_x0000_i1028" type="#_x0000_t75" style="width:80.25pt;height:33pt" o:ole="">
            <v:imagedata r:id="rId12" o:title=""/>
          </v:shape>
          <o:OLEObject Type="Embed" ProgID="Equation.DSMT4" ShapeID="_x0000_i1028" DrawAspect="Content" ObjectID="_1460794579" r:id="rId13"/>
        </w:object>
      </w:r>
      <w:r w:rsidR="004E40AD">
        <w:rPr>
          <w:rFonts w:ascii="Times New Roman" w:hAnsi="Times New Roman" w:cs="Times New Roman"/>
        </w:rPr>
        <w:t xml:space="preserve">. </w:t>
      </w:r>
      <w:r w:rsidR="00A0283E">
        <w:rPr>
          <w:rFonts w:ascii="Times New Roman" w:hAnsi="Times New Roman" w:cs="Times New Roman"/>
          <w:lang w:val="mn-MN"/>
        </w:rPr>
        <w:t>Отс</w:t>
      </w:r>
      <w:r w:rsidR="004E3290">
        <w:rPr>
          <w:rFonts w:ascii="Times New Roman" w:hAnsi="Times New Roman" w:cs="Times New Roman"/>
          <w:lang w:val="mn-MN"/>
        </w:rPr>
        <w:t>ю</w:t>
      </w:r>
      <w:r w:rsidR="00F30F17">
        <w:rPr>
          <w:rFonts w:ascii="Times New Roman" w:hAnsi="Times New Roman" w:cs="Times New Roman"/>
          <w:lang w:val="mn-MN"/>
        </w:rPr>
        <w:t>да</w:t>
      </w:r>
      <w:r w:rsidR="00F30F17">
        <w:rPr>
          <w:rFonts w:ascii="Times New Roman" w:hAnsi="Times New Roman" w:cs="Times New Roman"/>
        </w:rPr>
        <w:t xml:space="preserve"> </w:t>
      </w:r>
      <w:r w:rsidR="00F30F17">
        <w:rPr>
          <w:rFonts w:ascii="Times New Roman" w:hAnsi="Times New Roman" w:cs="Times New Roman"/>
          <w:lang w:val="mn-MN"/>
        </w:rPr>
        <w:t>следует</w:t>
      </w:r>
      <w:r w:rsidR="00655E72">
        <w:rPr>
          <w:rFonts w:ascii="Times New Roman" w:hAnsi="Times New Roman" w:cs="Times New Roman"/>
          <w:lang w:val="mn-MN"/>
        </w:rPr>
        <w:t xml:space="preserve"> </w:t>
      </w:r>
      <w:r w:rsidR="00A50CFD">
        <w:rPr>
          <w:rFonts w:ascii="Times New Roman" w:hAnsi="Times New Roman" w:cs="Times New Roman"/>
          <w:lang w:val="mn-MN"/>
        </w:rPr>
        <w:t xml:space="preserve"> </w:t>
      </w:r>
      <w:r w:rsidR="009E2554" w:rsidRPr="009E2554">
        <w:rPr>
          <w:rFonts w:ascii="Times New Roman" w:hAnsi="Times New Roman" w:cs="Times New Roman"/>
          <w:position w:val="-28"/>
          <w:lang w:val="mn-MN"/>
        </w:rPr>
        <w:object w:dxaOrig="2100" w:dyaOrig="660">
          <v:shape id="_x0000_i1029" type="#_x0000_t75" style="width:105pt;height:33pt" o:ole="">
            <v:imagedata r:id="rId14" o:title=""/>
          </v:shape>
          <o:OLEObject Type="Embed" ProgID="Equation.DSMT4" ShapeID="_x0000_i1029" DrawAspect="Content" ObjectID="_1460794580" r:id="rId15"/>
        </w:object>
      </w:r>
      <w:r w:rsidR="009403C8">
        <w:rPr>
          <w:rFonts w:ascii="Times New Roman" w:hAnsi="Times New Roman" w:cs="Times New Roman"/>
          <w:lang w:val="mn-MN"/>
        </w:rPr>
        <w:t xml:space="preserve"> </w:t>
      </w:r>
      <w:r w:rsidR="009403C8">
        <w:rPr>
          <w:rFonts w:ascii="Times New Roman" w:hAnsi="Times New Roman" w:cs="Times New Roman"/>
        </w:rPr>
        <w:t>(1)</w:t>
      </w:r>
    </w:p>
    <w:p w:rsidR="00E5445D" w:rsidRPr="00655E72" w:rsidRDefault="00EB46C3" w:rsidP="00E5445D">
      <w:pPr>
        <w:rPr>
          <w:rFonts w:ascii="Times New Roman" w:hAnsi="Times New Roman" w:cs="Times New Roman"/>
          <w:b/>
          <w:lang w:val="mn-MN"/>
        </w:rPr>
      </w:pPr>
      <w:r>
        <w:rPr>
          <w:rFonts w:ascii="Times New Roman" w:hAnsi="Times New Roman" w:cs="Times New Roman"/>
          <w:lang w:val="mn-MN"/>
        </w:rPr>
        <w:lastRenderedPageBreak/>
        <w:t xml:space="preserve">           </w:t>
      </w:r>
      <w:r w:rsidR="009403C8">
        <w:rPr>
          <w:rFonts w:ascii="Times New Roman" w:hAnsi="Times New Roman" w:cs="Times New Roman"/>
          <w:lang w:val="mn-MN"/>
        </w:rPr>
        <w:t xml:space="preserve">Приведя  </w:t>
      </w:r>
      <w:r w:rsidR="00602268">
        <w:rPr>
          <w:rFonts w:ascii="Times New Roman" w:hAnsi="Times New Roman" w:cs="Times New Roman"/>
          <w:lang w:val="mn-MN"/>
        </w:rPr>
        <w:t xml:space="preserve">к общему знаменателю, запишем  тождество </w:t>
      </w:r>
      <w:r w:rsidR="00602268">
        <w:rPr>
          <w:rFonts w:ascii="Times New Roman" w:hAnsi="Times New Roman" w:cs="Times New Roman"/>
        </w:rPr>
        <w:t xml:space="preserve">(1)  </w:t>
      </w:r>
      <w:r w:rsidR="00602268">
        <w:rPr>
          <w:rFonts w:ascii="Times New Roman" w:hAnsi="Times New Roman" w:cs="Times New Roman"/>
          <w:lang w:val="mn-MN"/>
        </w:rPr>
        <w:t xml:space="preserve">в виде </w:t>
      </w:r>
      <w:r w:rsidR="00602268" w:rsidRPr="00602268">
        <w:rPr>
          <w:rFonts w:ascii="Times New Roman" w:hAnsi="Times New Roman" w:cs="Times New Roman"/>
          <w:position w:val="-10"/>
          <w:lang w:val="mn-MN"/>
        </w:rPr>
        <w:object w:dxaOrig="3800" w:dyaOrig="320">
          <v:shape id="_x0000_i1030" type="#_x0000_t75" style="width:189.75pt;height:15.75pt" o:ole="">
            <v:imagedata r:id="rId16" o:title=""/>
          </v:shape>
          <o:OLEObject Type="Embed" ProgID="Equation.DSMT4" ShapeID="_x0000_i1030" DrawAspect="Content" ObjectID="_1460794581" r:id="rId17"/>
        </w:object>
      </w:r>
      <w:r w:rsidR="00602268">
        <w:rPr>
          <w:rFonts w:ascii="Times New Roman" w:hAnsi="Times New Roman" w:cs="Times New Roman"/>
          <w:lang w:val="mn-MN"/>
        </w:rPr>
        <w:t xml:space="preserve"> </w:t>
      </w:r>
      <w:r w:rsidR="00602268">
        <w:rPr>
          <w:rFonts w:ascii="Times New Roman" w:hAnsi="Times New Roman" w:cs="Times New Roman"/>
        </w:rPr>
        <w:t xml:space="preserve"> (2).  </w:t>
      </w:r>
      <w:r w:rsidR="00602268">
        <w:rPr>
          <w:rFonts w:ascii="Times New Roman" w:hAnsi="Times New Roman" w:cs="Times New Roman"/>
          <w:lang w:val="mn-MN"/>
        </w:rPr>
        <w:t xml:space="preserve">Преобразуем теперь тождество </w:t>
      </w:r>
      <w:r w:rsidR="00602268">
        <w:rPr>
          <w:rFonts w:ascii="Times New Roman" w:hAnsi="Times New Roman" w:cs="Times New Roman"/>
        </w:rPr>
        <w:t xml:space="preserve">(2), </w:t>
      </w:r>
      <w:r w:rsidR="00176089">
        <w:rPr>
          <w:rFonts w:ascii="Times New Roman" w:hAnsi="Times New Roman" w:cs="Times New Roman"/>
          <w:lang w:val="mn-MN"/>
        </w:rPr>
        <w:t xml:space="preserve">пользуясь тем что  </w:t>
      </w:r>
      <w:r w:rsidR="00176089" w:rsidRPr="00176089">
        <w:rPr>
          <w:rFonts w:ascii="Times New Roman" w:hAnsi="Times New Roman" w:cs="Times New Roman"/>
          <w:position w:val="-10"/>
          <w:lang w:val="mn-MN"/>
        </w:rPr>
        <w:object w:dxaOrig="5200" w:dyaOrig="320">
          <v:shape id="_x0000_i1031" type="#_x0000_t75" style="width:260.25pt;height:15.75pt" o:ole="">
            <v:imagedata r:id="rId18" o:title=""/>
          </v:shape>
          <o:OLEObject Type="Embed" ProgID="Equation.DSMT4" ShapeID="_x0000_i1031" DrawAspect="Content" ObjectID="_1460794582" r:id="rId19"/>
        </w:object>
      </w:r>
      <w:r w:rsidR="00E5445D">
        <w:rPr>
          <w:rFonts w:ascii="Times New Roman" w:hAnsi="Times New Roman" w:cs="Times New Roman"/>
          <w:lang w:val="mn-MN"/>
        </w:rPr>
        <w:t xml:space="preserve">, </w:t>
      </w:r>
      <w:r w:rsidR="00176089">
        <w:rPr>
          <w:rFonts w:ascii="Times New Roman" w:hAnsi="Times New Roman" w:cs="Times New Roman"/>
          <w:lang w:val="mn-MN"/>
        </w:rPr>
        <w:t xml:space="preserve">а </w:t>
      </w:r>
      <w:r w:rsidR="00176089" w:rsidRPr="00176089">
        <w:rPr>
          <w:rFonts w:ascii="Times New Roman" w:hAnsi="Times New Roman" w:cs="Times New Roman"/>
          <w:position w:val="-24"/>
          <w:lang w:val="mn-MN"/>
        </w:rPr>
        <w:object w:dxaOrig="8400" w:dyaOrig="620">
          <v:shape id="_x0000_i1032" type="#_x0000_t75" style="width:420pt;height:30.75pt" o:ole="">
            <v:imagedata r:id="rId20" o:title=""/>
          </v:shape>
          <o:OLEObject Type="Embed" ProgID="Equation.DSMT4" ShapeID="_x0000_i1032" DrawAspect="Content" ObjectID="_1460794583" r:id="rId21"/>
        </w:object>
      </w:r>
      <w:r w:rsidR="00176089">
        <w:rPr>
          <w:rFonts w:ascii="Times New Roman" w:hAnsi="Times New Roman" w:cs="Times New Roman"/>
          <w:lang w:val="mn-MN"/>
        </w:rPr>
        <w:t xml:space="preserve">. Отсюда получим, </w:t>
      </w:r>
      <w:r w:rsidR="00176089" w:rsidRPr="00176089">
        <w:rPr>
          <w:rFonts w:ascii="Times New Roman" w:hAnsi="Times New Roman" w:cs="Times New Roman"/>
          <w:position w:val="-10"/>
          <w:lang w:val="mn-MN"/>
        </w:rPr>
        <w:object w:dxaOrig="5220" w:dyaOrig="320">
          <v:shape id="_x0000_i1033" type="#_x0000_t75" style="width:261pt;height:15.75pt" o:ole="">
            <v:imagedata r:id="rId22" o:title=""/>
          </v:shape>
          <o:OLEObject Type="Embed" ProgID="Equation.DSMT4" ShapeID="_x0000_i1033" DrawAspect="Content" ObjectID="_1460794584" r:id="rId23"/>
        </w:object>
      </w:r>
      <w:r w:rsidR="00176089">
        <w:rPr>
          <w:rFonts w:ascii="Times New Roman" w:hAnsi="Times New Roman" w:cs="Times New Roman"/>
          <w:lang w:val="mn-MN"/>
        </w:rPr>
        <w:t xml:space="preserve">.  </w:t>
      </w:r>
      <w:r w:rsidR="00E5445D">
        <w:rPr>
          <w:rFonts w:ascii="Times New Roman" w:hAnsi="Times New Roman" w:cs="Times New Roman"/>
          <w:lang w:val="mn-MN"/>
        </w:rPr>
        <w:t>После того</w:t>
      </w:r>
      <w:r w:rsidR="00176089">
        <w:rPr>
          <w:rFonts w:ascii="Times New Roman" w:hAnsi="Times New Roman" w:cs="Times New Roman"/>
          <w:lang w:val="mn-MN"/>
        </w:rPr>
        <w:t xml:space="preserve">, </w:t>
      </w:r>
      <w:r w:rsidR="00D87332" w:rsidRPr="00D87332">
        <w:rPr>
          <w:rFonts w:ascii="Times New Roman" w:hAnsi="Times New Roman" w:cs="Times New Roman"/>
          <w:position w:val="-10"/>
          <w:lang w:val="mn-MN"/>
        </w:rPr>
        <w:object w:dxaOrig="2860" w:dyaOrig="320">
          <v:shape id="_x0000_i1034" type="#_x0000_t75" style="width:143.25pt;height:15.75pt" o:ole="">
            <v:imagedata r:id="rId24" o:title=""/>
          </v:shape>
          <o:OLEObject Type="Embed" ProgID="Equation.DSMT4" ShapeID="_x0000_i1034" DrawAspect="Content" ObjectID="_1460794585" r:id="rId25"/>
        </w:object>
      </w:r>
      <w:r w:rsidR="00D87332">
        <w:rPr>
          <w:rFonts w:ascii="Times New Roman" w:hAnsi="Times New Roman" w:cs="Times New Roman"/>
          <w:lang w:val="mn-MN"/>
        </w:rPr>
        <w:t xml:space="preserve">.  </w:t>
      </w:r>
      <w:r w:rsidR="00E5445D">
        <w:rPr>
          <w:rFonts w:ascii="Times New Roman" w:hAnsi="Times New Roman" w:cs="Times New Roman"/>
          <w:lang w:val="mn-MN"/>
        </w:rPr>
        <w:t xml:space="preserve">Так как </w:t>
      </w:r>
      <w:r w:rsidR="00E5445D" w:rsidRPr="00E5445D">
        <w:rPr>
          <w:rFonts w:ascii="Times New Roman" w:hAnsi="Times New Roman" w:cs="Times New Roman"/>
          <w:position w:val="-10"/>
          <w:lang w:val="mn-MN"/>
        </w:rPr>
        <w:object w:dxaOrig="1460" w:dyaOrig="320">
          <v:shape id="_x0000_i1035" type="#_x0000_t75" style="width:72.75pt;height:15.75pt" o:ole="">
            <v:imagedata r:id="rId26" o:title=""/>
          </v:shape>
          <o:OLEObject Type="Embed" ProgID="Equation.DSMT4" ShapeID="_x0000_i1035" DrawAspect="Content" ObjectID="_1460794586" r:id="rId27"/>
        </w:object>
      </w:r>
      <w:r w:rsidR="00E5445D">
        <w:rPr>
          <w:rFonts w:ascii="Times New Roman" w:hAnsi="Times New Roman" w:cs="Times New Roman"/>
          <w:lang w:val="mn-MN"/>
        </w:rPr>
        <w:t xml:space="preserve">, отсуда, </w:t>
      </w:r>
      <w:r w:rsidR="00E5445D" w:rsidRPr="00E5445D">
        <w:rPr>
          <w:rFonts w:ascii="Times New Roman" w:hAnsi="Times New Roman" w:cs="Times New Roman"/>
          <w:position w:val="-10"/>
          <w:lang w:val="mn-MN"/>
        </w:rPr>
        <w:object w:dxaOrig="1280" w:dyaOrig="320">
          <v:shape id="_x0000_i1036" type="#_x0000_t75" style="width:63.75pt;height:15.75pt" o:ole="">
            <v:imagedata r:id="rId28" o:title=""/>
          </v:shape>
          <o:OLEObject Type="Embed" ProgID="Equation.DSMT4" ShapeID="_x0000_i1036" DrawAspect="Content" ObjectID="_1460794587" r:id="rId29"/>
        </w:object>
      </w:r>
      <w:r w:rsidR="00E5445D">
        <w:rPr>
          <w:rFonts w:ascii="Times New Roman" w:hAnsi="Times New Roman" w:cs="Times New Roman"/>
          <w:lang w:val="mn-MN"/>
        </w:rPr>
        <w:t>,</w:t>
      </w:r>
      <w:r w:rsidR="00E5445D" w:rsidRPr="00E5445D">
        <w:rPr>
          <w:rFonts w:ascii="Times New Roman" w:hAnsi="Times New Roman" w:cs="Times New Roman"/>
          <w:position w:val="-24"/>
          <w:lang w:val="mn-MN"/>
        </w:rPr>
        <w:object w:dxaOrig="1060" w:dyaOrig="620">
          <v:shape id="_x0000_i1037" type="#_x0000_t75" style="width:53.25pt;height:30.75pt" o:ole="">
            <v:imagedata r:id="rId30" o:title=""/>
          </v:shape>
          <o:OLEObject Type="Embed" ProgID="Equation.DSMT4" ShapeID="_x0000_i1037" DrawAspect="Content" ObjectID="_1460794588" r:id="rId31"/>
        </w:object>
      </w:r>
      <w:r w:rsidR="00E5445D">
        <w:rPr>
          <w:rFonts w:ascii="Times New Roman" w:hAnsi="Times New Roman" w:cs="Times New Roman"/>
          <w:lang w:val="mn-MN"/>
        </w:rPr>
        <w:t xml:space="preserve"> то </w:t>
      </w:r>
      <w:r w:rsidR="00E5445D" w:rsidRPr="00E5445D">
        <w:rPr>
          <w:rFonts w:ascii="Times New Roman" w:hAnsi="Times New Roman" w:cs="Times New Roman"/>
          <w:position w:val="-10"/>
          <w:lang w:val="mn-MN"/>
        </w:rPr>
        <w:object w:dxaOrig="1460" w:dyaOrig="320">
          <v:shape id="_x0000_i1038" type="#_x0000_t75" style="width:72.75pt;height:15.75pt" o:ole="">
            <v:imagedata r:id="rId32" o:title=""/>
          </v:shape>
          <o:OLEObject Type="Embed" ProgID="Equation.DSMT4" ShapeID="_x0000_i1038" DrawAspect="Content" ObjectID="_1460794589" r:id="rId33"/>
        </w:object>
      </w:r>
      <w:r w:rsidR="00E5445D">
        <w:rPr>
          <w:rFonts w:ascii="Times New Roman" w:hAnsi="Times New Roman" w:cs="Times New Roman"/>
          <w:lang w:val="mn-MN"/>
        </w:rPr>
        <w:t xml:space="preserve">. Итак, </w:t>
      </w:r>
      <w:r w:rsidR="00E5445D" w:rsidRPr="00E5445D">
        <w:rPr>
          <w:rFonts w:ascii="Times New Roman" w:hAnsi="Times New Roman" w:cs="Times New Roman"/>
          <w:position w:val="-10"/>
          <w:lang w:val="mn-MN"/>
        </w:rPr>
        <w:object w:dxaOrig="1660" w:dyaOrig="320">
          <v:shape id="_x0000_i1039" type="#_x0000_t75" style="width:83.25pt;height:15.75pt" o:ole="">
            <v:imagedata r:id="rId34" o:title=""/>
          </v:shape>
          <o:OLEObject Type="Embed" ProgID="Equation.DSMT4" ShapeID="_x0000_i1039" DrawAspect="Content" ObjectID="_1460794590" r:id="rId35"/>
        </w:object>
      </w:r>
      <w:r w:rsidR="00D87332">
        <w:rPr>
          <w:rFonts w:ascii="Times New Roman" w:hAnsi="Times New Roman" w:cs="Times New Roman"/>
          <w:lang w:val="mn-MN"/>
        </w:rPr>
        <w:t xml:space="preserve">. </w:t>
      </w:r>
      <w:r w:rsidR="00D87332">
        <w:rPr>
          <w:rFonts w:ascii="Times New Roman" w:hAnsi="Times New Roman" w:cs="Times New Roman"/>
          <w:sz w:val="24"/>
          <w:szCs w:val="24"/>
          <w:lang w:val="mn-MN"/>
        </w:rPr>
        <w:t>Используя  свойсва</w:t>
      </w:r>
      <w:r w:rsidR="00D87332">
        <w:rPr>
          <w:rFonts w:ascii="Times New Roman" w:hAnsi="Times New Roman" w:cs="Times New Roman"/>
          <w:sz w:val="24"/>
          <w:szCs w:val="24"/>
        </w:rPr>
        <w:t xml:space="preserve"> </w:t>
      </w:r>
      <w:r w:rsidR="00D87332">
        <w:rPr>
          <w:rFonts w:ascii="Times New Roman" w:hAnsi="Times New Roman" w:cs="Times New Roman"/>
          <w:sz w:val="24"/>
          <w:szCs w:val="24"/>
          <w:lang w:val="mn-MN"/>
        </w:rPr>
        <w:t>разности</w:t>
      </w:r>
      <w:r w:rsidR="00655E72">
        <w:rPr>
          <w:rFonts w:ascii="Times New Roman" w:hAnsi="Times New Roman" w:cs="Times New Roman"/>
          <w:sz w:val="24"/>
          <w:szCs w:val="24"/>
          <w:lang w:val="mn-MN"/>
        </w:rPr>
        <w:t xml:space="preserve"> косинусов,  </w:t>
      </w:r>
      <w:r w:rsidR="00655E72">
        <w:rPr>
          <w:rFonts w:ascii="Times New Roman" w:hAnsi="Times New Roman" w:cs="Times New Roman"/>
          <w:lang w:val="mn-MN"/>
        </w:rPr>
        <w:t xml:space="preserve">из </w:t>
      </w:r>
      <w:r w:rsidR="00655E72">
        <w:rPr>
          <w:rFonts w:ascii="Times New Roman" w:hAnsi="Times New Roman" w:cs="Times New Roman"/>
          <w:sz w:val="24"/>
          <w:szCs w:val="24"/>
          <w:lang w:val="mn-MN"/>
        </w:rPr>
        <w:t xml:space="preserve">этого тождества, получим </w:t>
      </w:r>
      <w:r w:rsidR="00655E72" w:rsidRPr="00655E72">
        <w:rPr>
          <w:rFonts w:ascii="Times New Roman" w:hAnsi="Times New Roman" w:cs="Times New Roman"/>
          <w:b/>
          <w:position w:val="-24"/>
          <w:sz w:val="24"/>
          <w:szCs w:val="24"/>
          <w:lang w:val="mn-MN"/>
        </w:rPr>
        <w:object w:dxaOrig="2500" w:dyaOrig="620">
          <v:shape id="_x0000_i1040" type="#_x0000_t75" style="width:125.25pt;height:30.75pt" o:ole="">
            <v:imagedata r:id="rId36" o:title=""/>
          </v:shape>
          <o:OLEObject Type="Embed" ProgID="Equation.DSMT4" ShapeID="_x0000_i1040" DrawAspect="Content" ObjectID="_1460794591" r:id="rId37"/>
        </w:object>
      </w:r>
      <w:r w:rsidR="00655E72">
        <w:rPr>
          <w:rFonts w:ascii="Times New Roman" w:hAnsi="Times New Roman" w:cs="Times New Roman"/>
          <w:b/>
          <w:sz w:val="24"/>
          <w:szCs w:val="24"/>
          <w:lang w:val="mn-MN"/>
        </w:rPr>
        <w:t xml:space="preserve">. </w:t>
      </w:r>
      <w:r w:rsidR="00655E72" w:rsidRPr="00655E72">
        <w:rPr>
          <w:rFonts w:ascii="Times New Roman" w:hAnsi="Times New Roman" w:cs="Times New Roman"/>
          <w:sz w:val="24"/>
          <w:szCs w:val="24"/>
          <w:lang w:val="mn-MN"/>
        </w:rPr>
        <w:t>Так как</w:t>
      </w:r>
      <w:r w:rsidR="00655E72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655E72" w:rsidRPr="00655E72">
        <w:rPr>
          <w:rFonts w:ascii="Times New Roman" w:hAnsi="Times New Roman" w:cs="Times New Roman"/>
          <w:b/>
          <w:position w:val="-24"/>
          <w:sz w:val="24"/>
          <w:szCs w:val="24"/>
          <w:lang w:val="mn-MN"/>
        </w:rPr>
        <w:object w:dxaOrig="1460" w:dyaOrig="620">
          <v:shape id="_x0000_i1041" type="#_x0000_t75" style="width:72.75pt;height:30.75pt" o:ole="">
            <v:imagedata r:id="rId38" o:title=""/>
          </v:shape>
          <o:OLEObject Type="Embed" ProgID="Equation.DSMT4" ShapeID="_x0000_i1041" DrawAspect="Content" ObjectID="_1460794592" r:id="rId39"/>
        </w:object>
      </w:r>
      <w:r w:rsidR="00655E72">
        <w:rPr>
          <w:rFonts w:ascii="Times New Roman" w:hAnsi="Times New Roman" w:cs="Times New Roman"/>
          <w:b/>
          <w:sz w:val="24"/>
          <w:szCs w:val="24"/>
          <w:lang w:val="mn-MN"/>
        </w:rPr>
        <w:t xml:space="preserve">, </w:t>
      </w:r>
      <w:r w:rsidR="00655E72" w:rsidRPr="00655E72">
        <w:rPr>
          <w:rFonts w:ascii="Times New Roman" w:hAnsi="Times New Roman" w:cs="Times New Roman"/>
          <w:sz w:val="24"/>
          <w:szCs w:val="24"/>
          <w:lang w:val="mn-MN"/>
        </w:rPr>
        <w:t>откуда</w:t>
      </w:r>
      <w:r w:rsidR="00655E72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655E72" w:rsidRPr="00655E72">
        <w:rPr>
          <w:rFonts w:ascii="Times New Roman" w:hAnsi="Times New Roman" w:cs="Times New Roman"/>
          <w:b/>
          <w:position w:val="-24"/>
          <w:sz w:val="24"/>
          <w:szCs w:val="24"/>
          <w:lang w:val="mn-MN"/>
        </w:rPr>
        <w:object w:dxaOrig="1460" w:dyaOrig="620">
          <v:shape id="_x0000_i1042" type="#_x0000_t75" style="width:72.75pt;height:30.75pt" o:ole="">
            <v:imagedata r:id="rId40" o:title=""/>
          </v:shape>
          <o:OLEObject Type="Embed" ProgID="Equation.DSMT4" ShapeID="_x0000_i1042" DrawAspect="Content" ObjectID="_1460794593" r:id="rId41"/>
        </w:object>
      </w:r>
      <w:r w:rsidR="00655E72">
        <w:rPr>
          <w:rFonts w:ascii="Times New Roman" w:hAnsi="Times New Roman" w:cs="Times New Roman"/>
          <w:b/>
          <w:sz w:val="24"/>
          <w:szCs w:val="24"/>
          <w:lang w:val="mn-MN"/>
        </w:rPr>
        <w:t xml:space="preserve">, </w:t>
      </w:r>
      <w:r w:rsidR="00655E72" w:rsidRPr="00655E72">
        <w:rPr>
          <w:rFonts w:ascii="Times New Roman" w:hAnsi="Times New Roman" w:cs="Times New Roman"/>
          <w:sz w:val="24"/>
          <w:szCs w:val="24"/>
          <w:lang w:val="mn-MN"/>
        </w:rPr>
        <w:t>то</w:t>
      </w:r>
      <w:r w:rsidR="00655E7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55E72" w:rsidRPr="00655E72">
        <w:rPr>
          <w:rFonts w:ascii="Times New Roman" w:hAnsi="Times New Roman" w:cs="Times New Roman"/>
          <w:position w:val="-24"/>
          <w:sz w:val="24"/>
          <w:szCs w:val="24"/>
          <w:lang w:val="mn-MN"/>
        </w:rPr>
        <w:object w:dxaOrig="1460" w:dyaOrig="620">
          <v:shape id="_x0000_i1043" type="#_x0000_t75" style="width:72.75pt;height:30.75pt" o:ole="">
            <v:imagedata r:id="rId42" o:title=""/>
          </v:shape>
          <o:OLEObject Type="Embed" ProgID="Equation.DSMT4" ShapeID="_x0000_i1043" DrawAspect="Content" ObjectID="_1460794594" r:id="rId43"/>
        </w:object>
      </w:r>
      <w:r w:rsidR="00655E72">
        <w:rPr>
          <w:rFonts w:ascii="Times New Roman" w:hAnsi="Times New Roman" w:cs="Times New Roman"/>
          <w:sz w:val="24"/>
          <w:szCs w:val="24"/>
          <w:lang w:val="mn-MN"/>
        </w:rPr>
        <w:t xml:space="preserve">. Отсюда следует что </w:t>
      </w:r>
      <w:r w:rsidR="00655E72" w:rsidRPr="00655E72">
        <w:rPr>
          <w:rFonts w:ascii="Times New Roman" w:hAnsi="Times New Roman" w:cs="Times New Roman"/>
          <w:position w:val="-10"/>
          <w:sz w:val="24"/>
          <w:szCs w:val="24"/>
          <w:lang w:val="mn-MN"/>
        </w:rPr>
        <w:object w:dxaOrig="639" w:dyaOrig="320">
          <v:shape id="_x0000_i1044" type="#_x0000_t75" style="width:32.25pt;height:15.75pt" o:ole="">
            <v:imagedata r:id="rId44" o:title=""/>
          </v:shape>
          <o:OLEObject Type="Embed" ProgID="Equation.DSMT4" ShapeID="_x0000_i1044" DrawAspect="Content" ObjectID="_1460794595" r:id="rId45"/>
        </w:object>
      </w:r>
      <w:r w:rsidR="00655E72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655E72" w:rsidRPr="00655E72">
        <w:rPr>
          <w:rFonts w:ascii="Times New Roman" w:hAnsi="Times New Roman" w:cs="Times New Roman"/>
          <w:lang w:val="mn-MN"/>
        </w:rPr>
        <w:t xml:space="preserve"> </w:t>
      </w:r>
      <w:r w:rsidR="00655E72">
        <w:rPr>
          <w:rFonts w:ascii="Times New Roman" w:hAnsi="Times New Roman" w:cs="Times New Roman"/>
          <w:lang w:val="mn-MN"/>
        </w:rPr>
        <w:t>Теорема доказана.</w:t>
      </w:r>
    </w:p>
    <w:p w:rsidR="009E2554" w:rsidRPr="0003011F" w:rsidRDefault="009E2554" w:rsidP="00713B81">
      <w:pPr>
        <w:rPr>
          <w:rFonts w:ascii="Times New Roman" w:hAnsi="Times New Roman" w:cs="Times New Roman"/>
          <w:lang w:val="mn-MN"/>
        </w:rPr>
      </w:pPr>
    </w:p>
    <w:p w:rsidR="00713B81" w:rsidRDefault="00FE762C" w:rsidP="00696796">
      <w:pPr>
        <w:rPr>
          <w:rFonts w:ascii="Times New Roman" w:hAnsi="Times New Roman" w:cs="Times New Roman"/>
          <w:i/>
          <w:sz w:val="24"/>
          <w:szCs w:val="24"/>
        </w:rPr>
      </w:pPr>
      <w:r w:rsidRPr="00FE762C">
        <w:rPr>
          <w:rFonts w:ascii="Times New Roman" w:hAnsi="Times New Roman" w:cs="Times New Roman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109.4pt;margin-top:3.05pt;width:42.1pt;height:23.35pt;z-index:251669504;mso-width-relative:margin;mso-height-relative:margin" strokecolor="white [3212]">
            <v:textbox style="mso-next-textbox:#_x0000_s1071">
              <w:txbxContent>
                <w:p w:rsidR="00C32430" w:rsidRDefault="00C32430" w:rsidP="00876703"/>
              </w:txbxContent>
            </v:textbox>
          </v:shape>
        </w:pict>
      </w:r>
    </w:p>
    <w:p w:rsidR="00713B81" w:rsidRPr="00696796" w:rsidRDefault="00713B81" w:rsidP="00696796">
      <w:pPr>
        <w:rPr>
          <w:rFonts w:ascii="Times New Roman" w:hAnsi="Times New Roman" w:cs="Times New Roman"/>
          <w:i/>
          <w:sz w:val="24"/>
          <w:szCs w:val="24"/>
        </w:rPr>
      </w:pPr>
    </w:p>
    <w:sectPr w:rsidR="00713B81" w:rsidRPr="00696796" w:rsidSect="0091779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6F23BE"/>
    <w:rsid w:val="00004406"/>
    <w:rsid w:val="0003011F"/>
    <w:rsid w:val="00032C09"/>
    <w:rsid w:val="00046694"/>
    <w:rsid w:val="00101B02"/>
    <w:rsid w:val="00176089"/>
    <w:rsid w:val="001E3BDE"/>
    <w:rsid w:val="0039656F"/>
    <w:rsid w:val="004E3290"/>
    <w:rsid w:val="004E40AD"/>
    <w:rsid w:val="004E716A"/>
    <w:rsid w:val="00510289"/>
    <w:rsid w:val="00521BAE"/>
    <w:rsid w:val="005B0D7B"/>
    <w:rsid w:val="005B6560"/>
    <w:rsid w:val="005F347B"/>
    <w:rsid w:val="00602268"/>
    <w:rsid w:val="00635620"/>
    <w:rsid w:val="00653727"/>
    <w:rsid w:val="00655E72"/>
    <w:rsid w:val="00667855"/>
    <w:rsid w:val="006947D4"/>
    <w:rsid w:val="00696796"/>
    <w:rsid w:val="006B79F7"/>
    <w:rsid w:val="006E6B1D"/>
    <w:rsid w:val="006F0A31"/>
    <w:rsid w:val="006F23BE"/>
    <w:rsid w:val="00713B81"/>
    <w:rsid w:val="007320F6"/>
    <w:rsid w:val="007E4C4D"/>
    <w:rsid w:val="00876703"/>
    <w:rsid w:val="008C1200"/>
    <w:rsid w:val="008D65FA"/>
    <w:rsid w:val="00917791"/>
    <w:rsid w:val="009403C8"/>
    <w:rsid w:val="009B73A2"/>
    <w:rsid w:val="009D3661"/>
    <w:rsid w:val="009E2554"/>
    <w:rsid w:val="00A0283E"/>
    <w:rsid w:val="00A307A8"/>
    <w:rsid w:val="00A50CFD"/>
    <w:rsid w:val="00A55174"/>
    <w:rsid w:val="00A609D2"/>
    <w:rsid w:val="00A64002"/>
    <w:rsid w:val="00AB774B"/>
    <w:rsid w:val="00B318E1"/>
    <w:rsid w:val="00B3390D"/>
    <w:rsid w:val="00B51C48"/>
    <w:rsid w:val="00B56C91"/>
    <w:rsid w:val="00B72549"/>
    <w:rsid w:val="00B8221B"/>
    <w:rsid w:val="00C0469F"/>
    <w:rsid w:val="00C125DD"/>
    <w:rsid w:val="00C23A8C"/>
    <w:rsid w:val="00C32430"/>
    <w:rsid w:val="00D57AA7"/>
    <w:rsid w:val="00D87332"/>
    <w:rsid w:val="00DF1876"/>
    <w:rsid w:val="00E5445D"/>
    <w:rsid w:val="00E87DA9"/>
    <w:rsid w:val="00EB46C3"/>
    <w:rsid w:val="00EC3FC8"/>
    <w:rsid w:val="00F15B5D"/>
    <w:rsid w:val="00F251CA"/>
    <w:rsid w:val="00F30F17"/>
    <w:rsid w:val="00F82D50"/>
    <w:rsid w:val="00F9684B"/>
    <w:rsid w:val="00FB3182"/>
    <w:rsid w:val="00FE144A"/>
    <w:rsid w:val="00FE762C"/>
    <w:rsid w:val="00FF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B73A2"/>
  </w:style>
  <w:style w:type="paragraph" w:styleId="BalloonText">
    <w:name w:val="Balloon Text"/>
    <w:basedOn w:val="Normal"/>
    <w:link w:val="BalloonTextChar"/>
    <w:uiPriority w:val="99"/>
    <w:semiHidden/>
    <w:unhideWhenUsed/>
    <w:rsid w:val="00B8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1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46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E60D-F2A7-49A7-AE2D-EC36ED2B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davaajargal</cp:lastModifiedBy>
  <cp:revision>2</cp:revision>
  <dcterms:created xsi:type="dcterms:W3CDTF">2014-05-05T03:30:00Z</dcterms:created>
  <dcterms:modified xsi:type="dcterms:W3CDTF">2014-05-05T03:30:00Z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