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17" w:rsidRPr="006C179A" w:rsidRDefault="00767317" w:rsidP="00A50F4D">
      <w:pPr>
        <w:shd w:val="clear" w:color="auto" w:fill="FFFFFF"/>
        <w:jc w:val="both"/>
        <w:rPr>
          <w:b/>
          <w:color w:val="000000"/>
          <w:spacing w:val="-3"/>
          <w:sz w:val="24"/>
          <w:szCs w:val="24"/>
        </w:rPr>
      </w:pPr>
    </w:p>
    <w:p w:rsidR="00C13352" w:rsidRPr="006C179A" w:rsidRDefault="00C13352" w:rsidP="00A50F4D">
      <w:pPr>
        <w:shd w:val="clear" w:color="auto" w:fill="FFFFFF"/>
        <w:jc w:val="both"/>
        <w:rPr>
          <w:sz w:val="24"/>
          <w:szCs w:val="24"/>
          <w:lang w:val="mn-MN"/>
        </w:rPr>
      </w:pPr>
    </w:p>
    <w:p w:rsidR="00767317" w:rsidRPr="006C179A" w:rsidRDefault="006C179A" w:rsidP="00A50F4D">
      <w:pPr>
        <w:shd w:val="clear" w:color="auto" w:fill="FFFFFF"/>
        <w:jc w:val="both"/>
        <w:rPr>
          <w:b/>
          <w:color w:val="000000"/>
          <w:spacing w:val="-3"/>
          <w:sz w:val="24"/>
          <w:szCs w:val="24"/>
          <w:lang w:val="mn-MN"/>
        </w:rPr>
      </w:pPr>
      <w:r w:rsidRPr="006C179A">
        <w:rPr>
          <w:b/>
          <w:color w:val="000000"/>
          <w:spacing w:val="-3"/>
          <w:sz w:val="24"/>
          <w:szCs w:val="24"/>
          <w:lang w:val="mn-MN"/>
        </w:rPr>
        <w:t>Хөгж</w:t>
      </w:r>
      <w:r w:rsidR="00752230" w:rsidRPr="006C179A">
        <w:rPr>
          <w:b/>
          <w:color w:val="000000"/>
          <w:spacing w:val="-3"/>
          <w:sz w:val="24"/>
          <w:szCs w:val="24"/>
          <w:lang w:val="mn-MN"/>
        </w:rPr>
        <w:t>мийн Боловсролын ашиг тус</w:t>
      </w:r>
      <w:r w:rsidR="00767317" w:rsidRPr="006C179A">
        <w:rPr>
          <w:b/>
          <w:color w:val="000000"/>
          <w:spacing w:val="-3"/>
          <w:sz w:val="24"/>
          <w:szCs w:val="24"/>
        </w:rPr>
        <w:t>/</w:t>
      </w:r>
      <w:r w:rsidR="00767317" w:rsidRPr="006C179A">
        <w:rPr>
          <w:b/>
          <w:color w:val="000000"/>
          <w:spacing w:val="-3"/>
          <w:sz w:val="24"/>
          <w:szCs w:val="24"/>
          <w:lang w:val="mn-MN"/>
        </w:rPr>
        <w:t>№1</w:t>
      </w:r>
      <w:r w:rsidR="00767317" w:rsidRPr="006C179A">
        <w:rPr>
          <w:b/>
          <w:color w:val="000000"/>
          <w:spacing w:val="-3"/>
          <w:sz w:val="24"/>
          <w:szCs w:val="24"/>
        </w:rPr>
        <w:t>/</w:t>
      </w:r>
    </w:p>
    <w:p w:rsidR="00752230" w:rsidRPr="006C179A" w:rsidRDefault="00752230" w:rsidP="00A50F4D">
      <w:pPr>
        <w:shd w:val="clear" w:color="auto" w:fill="FFFFFF"/>
        <w:jc w:val="both"/>
        <w:rPr>
          <w:sz w:val="24"/>
          <w:szCs w:val="24"/>
          <w:lang w:val="mn-MN"/>
        </w:rPr>
      </w:pPr>
    </w:p>
    <w:p w:rsidR="00767317" w:rsidRPr="006C179A" w:rsidRDefault="00767317" w:rsidP="00A50F4D">
      <w:pPr>
        <w:shd w:val="clear" w:color="auto" w:fill="FFFFFF"/>
        <w:ind w:left="979"/>
        <w:jc w:val="both"/>
        <w:rPr>
          <w:sz w:val="24"/>
          <w:szCs w:val="24"/>
        </w:rPr>
      </w:pPr>
      <w:r w:rsidRPr="006C179A">
        <w:rPr>
          <w:i/>
          <w:iCs/>
          <w:color w:val="000000"/>
          <w:spacing w:val="-2"/>
          <w:sz w:val="24"/>
          <w:szCs w:val="24"/>
        </w:rPr>
        <w:t>By Laura Lewis Brown</w:t>
      </w:r>
    </w:p>
    <w:p w:rsidR="00752230" w:rsidRPr="006C179A" w:rsidRDefault="00752230" w:rsidP="00A50F4D">
      <w:pPr>
        <w:shd w:val="clear" w:color="auto" w:fill="FFFFFF"/>
        <w:spacing w:before="144"/>
        <w:jc w:val="both"/>
        <w:rPr>
          <w:color w:val="000000"/>
          <w:spacing w:val="2"/>
          <w:sz w:val="24"/>
          <w:szCs w:val="24"/>
          <w:lang w:val="mn-MN"/>
        </w:rPr>
      </w:pPr>
      <w:r w:rsidRPr="006C179A">
        <w:rPr>
          <w:color w:val="000000"/>
          <w:spacing w:val="2"/>
          <w:sz w:val="24"/>
          <w:szCs w:val="24"/>
          <w:lang w:val="mn-MN"/>
        </w:rPr>
        <w:t>Таны хүүхэд дараагийн Биёонс байх эсвэл шүршүүрт ганцаараа дуулах эсэх нь хамаагүй, тэр хөгжимийн боловсролийн үр шимийг ямар нэгэн хэлбэрээр авах үндэслэлтэй юм.</w:t>
      </w:r>
      <w:r w:rsidR="00F43131" w:rsidRPr="006C179A">
        <w:rPr>
          <w:color w:val="000000"/>
          <w:spacing w:val="2"/>
          <w:sz w:val="24"/>
          <w:szCs w:val="24"/>
          <w:lang w:val="mn-MN"/>
        </w:rPr>
        <w:t xml:space="preserve"> До-ре-миг сурах нь суурь </w:t>
      </w:r>
      <w:r w:rsidR="00F43131" w:rsidRPr="006C179A">
        <w:rPr>
          <w:color w:val="000000"/>
          <w:spacing w:val="2"/>
          <w:sz w:val="24"/>
          <w:szCs w:val="24"/>
        </w:rPr>
        <w:t>ABC</w:t>
      </w:r>
      <w:r w:rsidR="00F43131" w:rsidRPr="006C179A">
        <w:rPr>
          <w:color w:val="000000"/>
          <w:spacing w:val="2"/>
          <w:sz w:val="24"/>
          <w:szCs w:val="24"/>
          <w:lang w:val="mn-MN"/>
        </w:rPr>
        <w:t>-г суралцахаас илүү их давуу талтай гэдгийг судалгаа харуулж байна.</w:t>
      </w:r>
    </w:p>
    <w:p w:rsidR="00F43131" w:rsidRPr="00A50F4D" w:rsidRDefault="006C1CCF" w:rsidP="00A50F4D">
      <w:pPr>
        <w:shd w:val="clear" w:color="auto" w:fill="FFFFFF"/>
        <w:spacing w:before="144"/>
        <w:jc w:val="both"/>
        <w:rPr>
          <w:b/>
          <w:bCs/>
          <w:color w:val="000000"/>
          <w:spacing w:val="4"/>
          <w:sz w:val="24"/>
          <w:szCs w:val="24"/>
        </w:rPr>
      </w:pPr>
      <w:r w:rsidRPr="006C179A">
        <w:rPr>
          <w:b/>
          <w:color w:val="000000"/>
          <w:spacing w:val="4"/>
          <w:sz w:val="24"/>
          <w:szCs w:val="24"/>
          <w:lang w:val="mn-MN"/>
        </w:rPr>
        <w:t>Зөвхөн хөгжимнөөс илүүтэйгээр</w:t>
      </w:r>
    </w:p>
    <w:p w:rsidR="005C6A9C" w:rsidRPr="006C179A" w:rsidRDefault="005C6A9C" w:rsidP="00A50F4D">
      <w:pPr>
        <w:shd w:val="clear" w:color="auto" w:fill="FFFFFF"/>
        <w:jc w:val="both"/>
        <w:rPr>
          <w:color w:val="000000"/>
          <w:spacing w:val="1"/>
          <w:sz w:val="24"/>
          <w:szCs w:val="24"/>
          <w:lang w:val="mn-MN"/>
        </w:rPr>
      </w:pPr>
      <w:r w:rsidRPr="006C179A">
        <w:rPr>
          <w:color w:val="000000"/>
          <w:spacing w:val="1"/>
          <w:sz w:val="24"/>
          <w:szCs w:val="24"/>
          <w:lang w:val="mn-MN"/>
        </w:rPr>
        <w:t>Дуу хөгжим сурах нь бусад хичээлийг суралцахыг хөнгөвчилж, бусад салбарт хүүхдүүд зайлшгүй ашиглах чадваруудыг сайжруулдаг болохыг судалгаагаар тогтоожээ.</w:t>
      </w:r>
    </w:p>
    <w:p w:rsidR="006C1CCF" w:rsidRPr="006C179A" w:rsidRDefault="006C1CCF" w:rsidP="00A50F4D">
      <w:pPr>
        <w:shd w:val="clear" w:color="auto" w:fill="FFFFFF"/>
        <w:jc w:val="both"/>
        <w:rPr>
          <w:color w:val="000000"/>
          <w:spacing w:val="2"/>
          <w:sz w:val="24"/>
          <w:szCs w:val="24"/>
          <w:lang w:val="mn-MN"/>
        </w:rPr>
      </w:pPr>
    </w:p>
    <w:p w:rsidR="003D5684" w:rsidRPr="006C179A" w:rsidRDefault="00767317" w:rsidP="00DE1ACC">
      <w:pPr>
        <w:shd w:val="clear" w:color="auto" w:fill="FFFFFF"/>
        <w:jc w:val="both"/>
        <w:rPr>
          <w:color w:val="000000"/>
          <w:spacing w:val="2"/>
          <w:sz w:val="24"/>
          <w:szCs w:val="24"/>
          <w:lang w:val="mn-MN"/>
        </w:rPr>
      </w:pPr>
      <w:proofErr w:type="gramStart"/>
      <w:r w:rsidRPr="006C179A">
        <w:rPr>
          <w:color w:val="000000"/>
          <w:spacing w:val="2"/>
          <w:sz w:val="24"/>
          <w:szCs w:val="24"/>
        </w:rPr>
        <w:t>"</w:t>
      </w:r>
      <w:r w:rsidR="005C6A9C" w:rsidRPr="006C179A">
        <w:rPr>
          <w:color w:val="000000"/>
          <w:spacing w:val="2"/>
          <w:sz w:val="24"/>
          <w:szCs w:val="24"/>
          <w:lang w:val="mn-MN"/>
        </w:rPr>
        <w:t xml:space="preserve">Дуулах, хөгжим сонсох, бүжиглэх гэх мэт дуу хөгжмийн баялаг туршлага нь хүүхдүүдийг албан ёсны боловсрол, сургалтанд шилжих явцад үнэхээр сайн нөлөөг үзүүлдэг” </w:t>
      </w:r>
      <w:r w:rsidR="00DE1ACC">
        <w:rPr>
          <w:color w:val="000000"/>
          <w:spacing w:val="2"/>
          <w:sz w:val="24"/>
          <w:szCs w:val="24"/>
          <w:lang w:val="mn-MN"/>
        </w:rPr>
        <w:t>бөгөөд дуу хөгжим</w:t>
      </w:r>
      <w:r w:rsidR="003D5684" w:rsidRPr="006C179A">
        <w:rPr>
          <w:color w:val="000000"/>
          <w:spacing w:val="2"/>
          <w:sz w:val="24"/>
          <w:szCs w:val="24"/>
          <w:lang w:val="mn-MN"/>
        </w:rPr>
        <w:t xml:space="preserve"> нь зөвхө</w:t>
      </w:r>
      <w:r w:rsidR="00F13734">
        <w:rPr>
          <w:color w:val="000000"/>
          <w:spacing w:val="2"/>
          <w:sz w:val="24"/>
          <w:szCs w:val="24"/>
          <w:lang w:val="mn-MN"/>
        </w:rPr>
        <w:t>н дуулах эсвэл хуруугаараа хөгж</w:t>
      </w:r>
      <w:r w:rsidR="003D5684" w:rsidRPr="006C179A">
        <w:rPr>
          <w:color w:val="000000"/>
          <w:spacing w:val="2"/>
          <w:sz w:val="24"/>
          <w:szCs w:val="24"/>
          <w:lang w:val="mn-MN"/>
        </w:rPr>
        <w:t>мийн зэмсэгээр тоглохоос илүү ихийг хамардаг, дуу хөгжим суралцах нь хүүхдийг олон төрлийн ур чадварын багцыг, ихэвчлэн нэгэн зэрэг ашиглахыг шаарддаг.</w:t>
      </w:r>
      <w:proofErr w:type="gramEnd"/>
    </w:p>
    <w:p w:rsidR="00B57595" w:rsidRPr="006C179A" w:rsidRDefault="00B57595" w:rsidP="00A50F4D">
      <w:pPr>
        <w:shd w:val="clear" w:color="auto" w:fill="FFFFFF"/>
        <w:spacing w:before="163"/>
        <w:jc w:val="both"/>
        <w:rPr>
          <w:color w:val="000000"/>
          <w:spacing w:val="2"/>
          <w:sz w:val="24"/>
          <w:szCs w:val="24"/>
          <w:lang w:val="mn-MN"/>
        </w:rPr>
      </w:pPr>
      <w:r w:rsidRPr="006C179A">
        <w:rPr>
          <w:color w:val="000000"/>
          <w:spacing w:val="2"/>
          <w:sz w:val="24"/>
          <w:szCs w:val="24"/>
          <w:lang w:val="mn-MN"/>
        </w:rPr>
        <w:t xml:space="preserve">Жишээ нь: Хөгжим тоглоход хүмүүс чих, нүд, мөн түүнчлэн том жижиг булчингуудаа ашигладаг </w:t>
      </w:r>
    </w:p>
    <w:p w:rsidR="00767317" w:rsidRPr="006C179A" w:rsidRDefault="00E4104D" w:rsidP="00A50F4D">
      <w:pPr>
        <w:shd w:val="clear" w:color="auto" w:fill="FFFFFF"/>
        <w:spacing w:before="163"/>
        <w:ind w:right="422"/>
        <w:jc w:val="both"/>
        <w:rPr>
          <w:color w:val="000000"/>
          <w:spacing w:val="2"/>
          <w:sz w:val="24"/>
          <w:szCs w:val="24"/>
          <w:lang w:val="mn-MN"/>
        </w:rPr>
      </w:pPr>
      <w:proofErr w:type="gramStart"/>
      <w:r w:rsidRPr="006C179A">
        <w:rPr>
          <w:color w:val="000000"/>
          <w:spacing w:val="1"/>
          <w:sz w:val="24"/>
          <w:szCs w:val="24"/>
        </w:rPr>
        <w:t>"</w:t>
      </w:r>
      <w:r w:rsidR="00DA32F3">
        <w:rPr>
          <w:color w:val="000000"/>
          <w:spacing w:val="1"/>
          <w:sz w:val="24"/>
          <w:szCs w:val="24"/>
          <w:lang w:val="mn-MN"/>
        </w:rPr>
        <w:t>Дуу хөгж</w:t>
      </w:r>
      <w:r w:rsidRPr="006C179A">
        <w:rPr>
          <w:color w:val="000000"/>
          <w:spacing w:val="1"/>
          <w:sz w:val="24"/>
          <w:szCs w:val="24"/>
          <w:lang w:val="mn-MN"/>
        </w:rPr>
        <w:t>мийн боловсрол нь</w:t>
      </w:r>
      <w:r w:rsidR="00DA32F3">
        <w:rPr>
          <w:color w:val="000000"/>
          <w:spacing w:val="1"/>
          <w:sz w:val="24"/>
          <w:szCs w:val="24"/>
          <w:lang w:val="mn-MN"/>
        </w:rPr>
        <w:t xml:space="preserve"> </w:t>
      </w:r>
      <w:r w:rsidRPr="006C179A">
        <w:rPr>
          <w:color w:val="000000"/>
          <w:spacing w:val="1"/>
          <w:sz w:val="24"/>
          <w:szCs w:val="24"/>
          <w:lang w:val="mn-MN"/>
        </w:rPr>
        <w:t>сурах</w:t>
      </w:r>
      <w:r w:rsidR="00124C65" w:rsidRPr="006C179A">
        <w:rPr>
          <w:color w:val="000000"/>
          <w:spacing w:val="1"/>
          <w:sz w:val="24"/>
          <w:szCs w:val="24"/>
          <w:lang w:val="mn-MN"/>
        </w:rPr>
        <w:t xml:space="preserve"> бүх</w:t>
      </w:r>
      <w:r w:rsidRPr="006C179A">
        <w:rPr>
          <w:color w:val="000000"/>
          <w:spacing w:val="1"/>
          <w:sz w:val="24"/>
          <w:szCs w:val="24"/>
          <w:lang w:val="mn-MN"/>
        </w:rPr>
        <w:t xml:space="preserve"> үйл явцыг дэмждэг.</w:t>
      </w:r>
      <w:proofErr w:type="gramEnd"/>
    </w:p>
    <w:p w:rsidR="00767317" w:rsidRPr="006C179A" w:rsidRDefault="00B226D7" w:rsidP="00A50F4D">
      <w:pPr>
        <w:shd w:val="clear" w:color="auto" w:fill="FFFFFF"/>
        <w:spacing w:before="163"/>
        <w:ind w:right="422"/>
        <w:jc w:val="both"/>
        <w:rPr>
          <w:b/>
          <w:sz w:val="24"/>
          <w:szCs w:val="24"/>
        </w:rPr>
      </w:pPr>
      <w:r w:rsidRPr="006C179A">
        <w:rPr>
          <w:b/>
          <w:color w:val="000000"/>
          <w:spacing w:val="5"/>
          <w:sz w:val="24"/>
          <w:szCs w:val="24"/>
          <w:lang w:val="mn-MN"/>
        </w:rPr>
        <w:t>Хэл ярианы</w:t>
      </w:r>
      <w:r w:rsidR="00FA2288" w:rsidRPr="006C179A">
        <w:rPr>
          <w:b/>
          <w:color w:val="000000"/>
          <w:spacing w:val="5"/>
          <w:sz w:val="24"/>
          <w:szCs w:val="24"/>
          <w:lang w:val="mn-MN"/>
        </w:rPr>
        <w:t xml:space="preserve"> хөгжил </w:t>
      </w:r>
    </w:p>
    <w:p w:rsidR="00C230F8" w:rsidRPr="006C179A" w:rsidRDefault="00767317" w:rsidP="00A50F4D">
      <w:pPr>
        <w:shd w:val="clear" w:color="auto" w:fill="FFFFFF"/>
        <w:jc w:val="both"/>
        <w:rPr>
          <w:color w:val="000000"/>
          <w:spacing w:val="1"/>
          <w:sz w:val="24"/>
          <w:szCs w:val="24"/>
          <w:lang w:val="mn-MN"/>
        </w:rPr>
      </w:pPr>
      <w:r w:rsidRPr="006C179A">
        <w:rPr>
          <w:color w:val="000000"/>
          <w:spacing w:val="2"/>
          <w:sz w:val="24"/>
          <w:szCs w:val="24"/>
        </w:rPr>
        <w:t>"</w:t>
      </w:r>
      <w:r w:rsidR="00FA2288" w:rsidRPr="006C179A">
        <w:rPr>
          <w:color w:val="000000"/>
          <w:spacing w:val="2"/>
          <w:sz w:val="24"/>
          <w:szCs w:val="24"/>
          <w:lang w:val="mn-MN"/>
        </w:rPr>
        <w:t xml:space="preserve">Хүүхдийн хоёроос ёсөн насны хооронд хамгийн чухал ололтуудын нэг </w:t>
      </w:r>
      <w:proofErr w:type="gramStart"/>
      <w:r w:rsidR="00FA2288" w:rsidRPr="006C179A">
        <w:rPr>
          <w:color w:val="000000"/>
          <w:spacing w:val="2"/>
          <w:sz w:val="24"/>
          <w:szCs w:val="24"/>
          <w:lang w:val="mn-MN"/>
        </w:rPr>
        <w:t>нь  энэ</w:t>
      </w:r>
      <w:proofErr w:type="gramEnd"/>
      <w:r w:rsidR="00FA2288" w:rsidRPr="006C179A">
        <w:rPr>
          <w:color w:val="000000"/>
          <w:spacing w:val="2"/>
          <w:sz w:val="24"/>
          <w:szCs w:val="24"/>
          <w:lang w:val="mn-MN"/>
        </w:rPr>
        <w:t xml:space="preserve"> үед хамгийн чухал байдаг хэл ярианы хөгжилд ду</w:t>
      </w:r>
      <w:r w:rsidR="00DA32F3">
        <w:rPr>
          <w:color w:val="000000"/>
          <w:spacing w:val="2"/>
          <w:sz w:val="24"/>
          <w:szCs w:val="24"/>
          <w:lang w:val="mn-MN"/>
        </w:rPr>
        <w:t>у хөгжим маш их нөлөө үзүүлэх</w:t>
      </w:r>
      <w:r w:rsidR="00FA2288" w:rsidRPr="006C179A">
        <w:rPr>
          <w:color w:val="000000"/>
          <w:spacing w:val="2"/>
          <w:sz w:val="24"/>
          <w:szCs w:val="24"/>
          <w:lang w:val="mn-MN"/>
        </w:rPr>
        <w:t xml:space="preserve">” </w:t>
      </w:r>
      <w:r w:rsidR="00DA32F3">
        <w:rPr>
          <w:color w:val="000000"/>
          <w:spacing w:val="2"/>
          <w:sz w:val="24"/>
          <w:szCs w:val="24"/>
          <w:lang w:val="mn-MN"/>
        </w:rPr>
        <w:t xml:space="preserve">бөгөөд </w:t>
      </w:r>
      <w:r w:rsidR="00FA2288" w:rsidRPr="006C179A">
        <w:rPr>
          <w:color w:val="000000"/>
          <w:spacing w:val="1"/>
          <w:sz w:val="24"/>
          <w:szCs w:val="24"/>
          <w:lang w:val="mn-MN"/>
        </w:rPr>
        <w:t xml:space="preserve">дуу авиа, үгсийг тайлбарлахад бэлэн болох үед </w:t>
      </w:r>
      <w:r w:rsidR="00DA32F3">
        <w:rPr>
          <w:color w:val="000000"/>
          <w:spacing w:val="1"/>
          <w:sz w:val="24"/>
          <w:szCs w:val="24"/>
          <w:lang w:val="mn-MN"/>
        </w:rPr>
        <w:t>хөгж</w:t>
      </w:r>
      <w:r w:rsidR="00C75335" w:rsidRPr="006C179A">
        <w:rPr>
          <w:color w:val="000000"/>
          <w:spacing w:val="1"/>
          <w:sz w:val="24"/>
          <w:szCs w:val="24"/>
          <w:lang w:val="mn-MN"/>
        </w:rPr>
        <w:t>мийн боловсрол нь тэдний байгалийн чадварыг сайжруулахад тусалдаг. “Дуу хөгжимд халгиж өсөх нь хүүхдийн хэл ярианы хөгжилд ихэвчлэн   маш их давуу</w:t>
      </w:r>
      <w:r w:rsidR="00B226D7" w:rsidRPr="006C179A">
        <w:rPr>
          <w:color w:val="000000"/>
          <w:spacing w:val="1"/>
          <w:sz w:val="24"/>
          <w:szCs w:val="24"/>
          <w:lang w:val="mn-MN"/>
        </w:rPr>
        <w:t xml:space="preserve"> тал болдог” гэж тэрээр хэлсэн.</w:t>
      </w:r>
      <w:r w:rsidR="00EC3A8B">
        <w:rPr>
          <w:color w:val="000000"/>
          <w:spacing w:val="1"/>
          <w:sz w:val="24"/>
          <w:szCs w:val="24"/>
          <w:lang w:val="mn-MN"/>
        </w:rPr>
        <w:t xml:space="preserve"> Хүүхдийн дуу хөгж</w:t>
      </w:r>
      <w:r w:rsidR="00C230F8" w:rsidRPr="006C179A">
        <w:rPr>
          <w:color w:val="000000"/>
          <w:spacing w:val="1"/>
          <w:sz w:val="24"/>
          <w:szCs w:val="24"/>
          <w:lang w:val="mn-MN"/>
        </w:rPr>
        <w:t>мийн</w:t>
      </w:r>
      <w:r w:rsidR="00B34C9A" w:rsidRPr="006C179A">
        <w:rPr>
          <w:color w:val="000000"/>
          <w:spacing w:val="1"/>
          <w:sz w:val="24"/>
          <w:szCs w:val="24"/>
          <w:lang w:val="mn-MN"/>
        </w:rPr>
        <w:t xml:space="preserve"> хичээлээс харахад</w:t>
      </w:r>
      <w:r w:rsidR="00555DC8" w:rsidRPr="006C179A">
        <w:rPr>
          <w:color w:val="000000"/>
          <w:spacing w:val="1"/>
          <w:sz w:val="24"/>
          <w:szCs w:val="24"/>
          <w:lang w:val="mn-MN"/>
        </w:rPr>
        <w:t xml:space="preserve">, </w:t>
      </w:r>
      <w:r w:rsidR="00EC3A8B">
        <w:rPr>
          <w:color w:val="000000"/>
          <w:spacing w:val="1"/>
          <w:sz w:val="24"/>
          <w:szCs w:val="24"/>
          <w:lang w:val="mn-MN"/>
        </w:rPr>
        <w:t xml:space="preserve"> хөгж</w:t>
      </w:r>
      <w:r w:rsidR="00B34C9A" w:rsidRPr="006C179A">
        <w:rPr>
          <w:color w:val="000000"/>
          <w:spacing w:val="1"/>
          <w:sz w:val="24"/>
          <w:szCs w:val="24"/>
          <w:lang w:val="mn-MN"/>
        </w:rPr>
        <w:t>мийн боловсрол хэл ярианы хөгжилд үзүүлж</w:t>
      </w:r>
      <w:r w:rsidR="00EC3A8B">
        <w:rPr>
          <w:color w:val="000000"/>
          <w:spacing w:val="1"/>
          <w:sz w:val="24"/>
          <w:szCs w:val="24"/>
          <w:lang w:val="mn-MN"/>
        </w:rPr>
        <w:t xml:space="preserve"> байгаа үр  дүн нь  хүүхдийн тархинд нөлөөлж байс</w:t>
      </w:r>
      <w:r w:rsidR="00B34C9A" w:rsidRPr="006C179A">
        <w:rPr>
          <w:color w:val="000000"/>
          <w:spacing w:val="1"/>
          <w:sz w:val="24"/>
          <w:szCs w:val="24"/>
          <w:lang w:val="mn-MN"/>
        </w:rPr>
        <w:t>ныг харж болно.</w:t>
      </w:r>
      <w:r w:rsidR="00EC3A8B">
        <w:rPr>
          <w:color w:val="000000"/>
          <w:spacing w:val="1"/>
          <w:sz w:val="24"/>
          <w:szCs w:val="24"/>
          <w:lang w:val="mn-MN"/>
        </w:rPr>
        <w:t>Сүүлийн үеийн судалгаагаар хөгж</w:t>
      </w:r>
      <w:r w:rsidR="00F74DC1" w:rsidRPr="006C179A">
        <w:rPr>
          <w:color w:val="000000"/>
          <w:spacing w:val="1"/>
          <w:sz w:val="24"/>
          <w:szCs w:val="24"/>
          <w:lang w:val="mn-MN"/>
        </w:rPr>
        <w:t>мийн сургалт нь хэл ярианы хөгжлийг боловсруулахад  оролцдог тархины зүүн талыг хөгжүүлж, бодит байдалдаа тархины м</w:t>
      </w:r>
      <w:r w:rsidR="00EC3A8B">
        <w:rPr>
          <w:color w:val="000000"/>
          <w:spacing w:val="1"/>
          <w:sz w:val="24"/>
          <w:szCs w:val="24"/>
          <w:lang w:val="mn-MN"/>
        </w:rPr>
        <w:t>ө</w:t>
      </w:r>
      <w:r w:rsidR="00F74DC1" w:rsidRPr="006C179A">
        <w:rPr>
          <w:color w:val="000000"/>
          <w:spacing w:val="1"/>
          <w:sz w:val="24"/>
          <w:szCs w:val="24"/>
          <w:lang w:val="mn-MN"/>
        </w:rPr>
        <w:t>члөгүүдийг тодорхой замаар холбодог болох нь тогтоогдсон</w:t>
      </w:r>
      <w:r w:rsidR="00AC1A8B" w:rsidRPr="006C179A">
        <w:rPr>
          <w:color w:val="000000"/>
          <w:spacing w:val="1"/>
          <w:sz w:val="24"/>
          <w:szCs w:val="24"/>
          <w:lang w:val="mn-MN"/>
        </w:rPr>
        <w:t xml:space="preserve">. </w:t>
      </w:r>
    </w:p>
    <w:p w:rsidR="00767317" w:rsidRPr="006C179A" w:rsidRDefault="002B51ED" w:rsidP="00A50F4D">
      <w:pPr>
        <w:shd w:val="clear" w:color="auto" w:fill="FFFFFF"/>
        <w:jc w:val="both"/>
        <w:rPr>
          <w:sz w:val="24"/>
          <w:szCs w:val="24"/>
          <w:lang w:val="mn-MN"/>
        </w:rPr>
      </w:pPr>
      <w:r w:rsidRPr="006C179A">
        <w:rPr>
          <w:color w:val="000000"/>
          <w:spacing w:val="-2"/>
          <w:sz w:val="24"/>
          <w:szCs w:val="24"/>
          <w:lang w:val="mn-MN"/>
        </w:rPr>
        <w:t>Дуу хөгжим болон хэл ярианы хөгжлийн хоорондын энэ харилцаа нь бага насны хүүхдүүдэд мөн нийгмийн давуу талтай юм. “Цаг хугацааны явц дахь хэл ярианы хөгжил нь тархины хэсгүүдийг сайж</w:t>
      </w:r>
      <w:r w:rsidR="00EC3A8B">
        <w:rPr>
          <w:color w:val="000000"/>
          <w:spacing w:val="-2"/>
          <w:sz w:val="24"/>
          <w:szCs w:val="24"/>
          <w:lang w:val="mn-MN"/>
        </w:rPr>
        <w:t>руулахад тусалж энэ нь дуу хөгж</w:t>
      </w:r>
      <w:r w:rsidRPr="006C179A">
        <w:rPr>
          <w:color w:val="000000"/>
          <w:spacing w:val="-2"/>
          <w:sz w:val="24"/>
          <w:szCs w:val="24"/>
          <w:lang w:val="mn-MN"/>
        </w:rPr>
        <w:t xml:space="preserve">мийг боловсруулахад туслах хандлагатай байдаг ” гэж Иелийн Анагаахын Их сургуулийн , Хүүхдийн сэтгэцийн эмгэг судлалын клиникийн профессор,  хөгжимчин </w:t>
      </w:r>
      <w:r w:rsidRPr="006C179A">
        <w:rPr>
          <w:color w:val="000000"/>
          <w:spacing w:val="1"/>
          <w:sz w:val="24"/>
          <w:szCs w:val="24"/>
        </w:rPr>
        <w:t>Dr. Kyle Pruett</w:t>
      </w:r>
      <w:r w:rsidRPr="006C179A">
        <w:rPr>
          <w:color w:val="000000"/>
          <w:spacing w:val="1"/>
          <w:sz w:val="24"/>
          <w:szCs w:val="24"/>
          <w:lang w:val="mn-MN"/>
        </w:rPr>
        <w:t xml:space="preserve"> хэлсэн</w:t>
      </w:r>
      <w:proofErr w:type="gramStart"/>
      <w:r w:rsidRPr="006C179A">
        <w:rPr>
          <w:color w:val="000000"/>
          <w:spacing w:val="1"/>
          <w:sz w:val="24"/>
          <w:szCs w:val="24"/>
          <w:lang w:val="mn-MN"/>
        </w:rPr>
        <w:t>..</w:t>
      </w:r>
      <w:proofErr w:type="gramEnd"/>
      <w:r w:rsidRPr="006C179A">
        <w:rPr>
          <w:color w:val="000000"/>
          <w:spacing w:val="1"/>
          <w:sz w:val="24"/>
          <w:szCs w:val="24"/>
          <w:lang w:val="mn-MN"/>
        </w:rPr>
        <w:t xml:space="preserve"> Мөн тэрээр “Хэл ярианы чадвар нь нийгмийн эрх мэдлийн үндэс бөгөөд </w:t>
      </w:r>
      <w:r w:rsidR="000E086B" w:rsidRPr="006C179A">
        <w:rPr>
          <w:color w:val="000000"/>
          <w:spacing w:val="1"/>
          <w:sz w:val="24"/>
          <w:szCs w:val="24"/>
          <w:lang w:val="mn-MN"/>
        </w:rPr>
        <w:t>дуу хөгжимийн боловсрол нь хэл ярианы чадварыг хүчирхэгжүүлдэг.</w:t>
      </w:r>
    </w:p>
    <w:p w:rsidR="000E086B" w:rsidRPr="006C179A" w:rsidRDefault="000E086B" w:rsidP="00A50F4D">
      <w:pPr>
        <w:shd w:val="clear" w:color="auto" w:fill="FFFFFF"/>
        <w:spacing w:before="154"/>
        <w:ind w:left="5"/>
        <w:jc w:val="both"/>
        <w:rPr>
          <w:sz w:val="24"/>
          <w:szCs w:val="24"/>
          <w:lang w:val="mn-MN"/>
        </w:rPr>
      </w:pPr>
    </w:p>
    <w:p w:rsidR="00767317" w:rsidRPr="006C179A" w:rsidRDefault="00767317" w:rsidP="00A50F4D">
      <w:pPr>
        <w:shd w:val="clear" w:color="auto" w:fill="FFFFFF"/>
        <w:spacing w:before="154"/>
        <w:ind w:left="5"/>
        <w:jc w:val="both"/>
        <w:rPr>
          <w:sz w:val="24"/>
          <w:szCs w:val="24"/>
          <w:lang w:val="mn-MN"/>
        </w:rPr>
      </w:pPr>
      <w:r w:rsidRPr="006C179A">
        <w:rPr>
          <w:b/>
          <w:bCs/>
          <w:color w:val="000000"/>
          <w:spacing w:val="-3"/>
          <w:sz w:val="24"/>
          <w:szCs w:val="24"/>
        </w:rPr>
        <w:t>IQ</w:t>
      </w:r>
      <w:r w:rsidR="000E086B" w:rsidRPr="006C179A">
        <w:rPr>
          <w:b/>
          <w:bCs/>
          <w:color w:val="000000"/>
          <w:spacing w:val="-3"/>
          <w:sz w:val="24"/>
          <w:szCs w:val="24"/>
          <w:lang w:val="mn-MN"/>
        </w:rPr>
        <w:t>-ийг нэмэгдүүлдэг</w:t>
      </w:r>
    </w:p>
    <w:p w:rsidR="00FB0DD6" w:rsidRPr="006C179A" w:rsidRDefault="00767317" w:rsidP="00A50F4D">
      <w:pPr>
        <w:shd w:val="clear" w:color="auto" w:fill="FFFFFF"/>
        <w:ind w:left="5"/>
        <w:jc w:val="both"/>
        <w:rPr>
          <w:color w:val="000000"/>
          <w:spacing w:val="-3"/>
          <w:sz w:val="24"/>
          <w:szCs w:val="24"/>
          <w:lang w:val="mn-MN"/>
        </w:rPr>
      </w:pPr>
      <w:r w:rsidRPr="006C179A">
        <w:rPr>
          <w:color w:val="000000"/>
          <w:spacing w:val="-3"/>
          <w:sz w:val="24"/>
          <w:szCs w:val="24"/>
        </w:rPr>
        <w:t>Mississauga</w:t>
      </w:r>
      <w:r w:rsidR="00FB0DD6" w:rsidRPr="006C179A">
        <w:rPr>
          <w:color w:val="000000"/>
          <w:spacing w:val="-3"/>
          <w:sz w:val="24"/>
          <w:szCs w:val="24"/>
          <w:lang w:val="mn-MN"/>
        </w:rPr>
        <w:t xml:space="preserve"> дахь </w:t>
      </w:r>
      <w:r w:rsidRPr="006C179A">
        <w:rPr>
          <w:color w:val="000000"/>
          <w:spacing w:val="-3"/>
          <w:sz w:val="24"/>
          <w:szCs w:val="24"/>
        </w:rPr>
        <w:t>,</w:t>
      </w:r>
      <w:r w:rsidR="00FB0DD6" w:rsidRPr="006C179A">
        <w:rPr>
          <w:color w:val="000000"/>
          <w:spacing w:val="-3"/>
          <w:sz w:val="24"/>
          <w:szCs w:val="24"/>
        </w:rPr>
        <w:t>Toronto</w:t>
      </w:r>
      <w:r w:rsidR="00FB0DD6" w:rsidRPr="006C179A">
        <w:rPr>
          <w:color w:val="000000"/>
          <w:spacing w:val="-3"/>
          <w:sz w:val="24"/>
          <w:szCs w:val="24"/>
          <w:lang w:val="mn-MN"/>
        </w:rPr>
        <w:t xml:space="preserve">-гийн Их сургуульд </w:t>
      </w:r>
      <w:r w:rsidR="00FB0DD6" w:rsidRPr="006C179A">
        <w:rPr>
          <w:color w:val="000000"/>
          <w:spacing w:val="-3"/>
          <w:sz w:val="24"/>
          <w:szCs w:val="24"/>
        </w:rPr>
        <w:t xml:space="preserve"> E. Glenn </w:t>
      </w:r>
      <w:proofErr w:type="spellStart"/>
      <w:r w:rsidR="00FB0DD6" w:rsidRPr="006C179A">
        <w:rPr>
          <w:color w:val="000000"/>
          <w:spacing w:val="-3"/>
          <w:sz w:val="24"/>
          <w:szCs w:val="24"/>
        </w:rPr>
        <w:t>Schellenberg</w:t>
      </w:r>
      <w:proofErr w:type="spellEnd"/>
      <w:r w:rsidR="00F936D1">
        <w:rPr>
          <w:color w:val="000000"/>
          <w:spacing w:val="-3"/>
          <w:sz w:val="24"/>
          <w:szCs w:val="24"/>
          <w:lang w:val="mn-MN"/>
        </w:rPr>
        <w:t xml:space="preserve"> </w:t>
      </w:r>
      <w:r w:rsidR="00FB0DD6" w:rsidRPr="006C179A">
        <w:rPr>
          <w:color w:val="000000"/>
          <w:spacing w:val="-3"/>
          <w:sz w:val="24"/>
          <w:szCs w:val="24"/>
          <w:lang w:val="mn-MN"/>
        </w:rPr>
        <w:t>х</w:t>
      </w:r>
      <w:r w:rsidR="00F936D1">
        <w:rPr>
          <w:color w:val="000000"/>
          <w:spacing w:val="-3"/>
          <w:sz w:val="24"/>
          <w:szCs w:val="24"/>
          <w:lang w:val="mn-MN"/>
        </w:rPr>
        <w:t xml:space="preserve">ийсэн, </w:t>
      </w:r>
      <w:r w:rsidR="00FB0DD6" w:rsidRPr="006C179A">
        <w:rPr>
          <w:color w:val="000000"/>
          <w:spacing w:val="-3"/>
          <w:sz w:val="24"/>
          <w:szCs w:val="24"/>
          <w:lang w:val="mn-MN"/>
        </w:rPr>
        <w:t xml:space="preserve">судалгаагаар долоо хоног бүр дуу хөгжим, төгөлдөр хуурын хичээлд сууж байгаа 6 настануудын </w:t>
      </w:r>
      <w:r w:rsidR="00FB0DD6" w:rsidRPr="006C179A">
        <w:rPr>
          <w:color w:val="000000"/>
          <w:spacing w:val="-3"/>
          <w:sz w:val="24"/>
          <w:szCs w:val="24"/>
        </w:rPr>
        <w:t>IQ</w:t>
      </w:r>
      <w:r w:rsidR="00FB0DD6" w:rsidRPr="006C179A">
        <w:rPr>
          <w:color w:val="000000"/>
          <w:spacing w:val="-3"/>
          <w:sz w:val="24"/>
          <w:szCs w:val="24"/>
          <w:lang w:val="mn-MN"/>
        </w:rPr>
        <w:t xml:space="preserve"> бага зэрэг нэмэгдэж байгааг тогтоосон.</w:t>
      </w:r>
    </w:p>
    <w:p w:rsidR="00152529" w:rsidRPr="006C179A" w:rsidRDefault="00A35109" w:rsidP="00A50F4D">
      <w:pPr>
        <w:shd w:val="clear" w:color="auto" w:fill="FFFFFF"/>
        <w:jc w:val="both"/>
        <w:rPr>
          <w:color w:val="000000"/>
          <w:spacing w:val="-3"/>
          <w:sz w:val="24"/>
          <w:szCs w:val="24"/>
          <w:lang w:val="mn-MN"/>
        </w:rPr>
      </w:pPr>
      <w:proofErr w:type="spellStart"/>
      <w:r w:rsidRPr="006C179A">
        <w:rPr>
          <w:color w:val="000000"/>
          <w:spacing w:val="-2"/>
          <w:sz w:val="24"/>
          <w:szCs w:val="24"/>
        </w:rPr>
        <w:t>Schellenberg</w:t>
      </w:r>
      <w:proofErr w:type="spellEnd"/>
      <w:r w:rsidR="0033576A" w:rsidRPr="006C179A">
        <w:rPr>
          <w:color w:val="000000"/>
          <w:spacing w:val="-2"/>
          <w:sz w:val="24"/>
          <w:szCs w:val="24"/>
          <w:lang w:val="mn-MN"/>
        </w:rPr>
        <w:t xml:space="preserve"> 6 настангууды</w:t>
      </w:r>
      <w:r w:rsidRPr="006C179A">
        <w:rPr>
          <w:color w:val="000000"/>
          <w:spacing w:val="-2"/>
          <w:sz w:val="24"/>
          <w:szCs w:val="24"/>
          <w:lang w:val="mn-MN"/>
        </w:rPr>
        <w:t xml:space="preserve">г 12 хүүхдийн бүрэлдэхүүнтэй 3 бүлэг болгон хувааж, эхний хэсэгт 9 сарын турш дуу болон төгөлдөр хуурын хичээл, хоёр дахь бүлэгт драмын хичээл </w:t>
      </w:r>
      <w:r w:rsidRPr="006C179A">
        <w:rPr>
          <w:color w:val="000000"/>
          <w:spacing w:val="-2"/>
          <w:sz w:val="24"/>
          <w:szCs w:val="24"/>
        </w:rPr>
        <w:t>(</w:t>
      </w:r>
      <w:r w:rsidRPr="006C179A">
        <w:rPr>
          <w:color w:val="000000"/>
          <w:spacing w:val="-2"/>
          <w:sz w:val="24"/>
          <w:szCs w:val="24"/>
          <w:lang w:val="mn-MN"/>
        </w:rPr>
        <w:t>ерөнхийдөө урлаг нөлөө үзүүлдэг эсвэл зөвхөн дуу хөгжим нөлөөлдөг эсэхийг үзэхээр</w:t>
      </w:r>
      <w:r w:rsidRPr="006C179A">
        <w:rPr>
          <w:color w:val="000000"/>
          <w:spacing w:val="-2"/>
          <w:sz w:val="24"/>
          <w:szCs w:val="24"/>
        </w:rPr>
        <w:t>)</w:t>
      </w:r>
      <w:r w:rsidRPr="006C179A">
        <w:rPr>
          <w:color w:val="000000"/>
          <w:spacing w:val="-2"/>
          <w:sz w:val="24"/>
          <w:szCs w:val="24"/>
          <w:lang w:val="mn-MN"/>
        </w:rPr>
        <w:t xml:space="preserve">, гурав дахь бүлэгт ямар ч хичээл орсонгүй.Хүүхдүүдийн </w:t>
      </w:r>
      <w:r w:rsidRPr="006C179A">
        <w:rPr>
          <w:color w:val="000000"/>
          <w:spacing w:val="-2"/>
          <w:sz w:val="24"/>
          <w:szCs w:val="24"/>
        </w:rPr>
        <w:t>IQ</w:t>
      </w:r>
      <w:r w:rsidRPr="006C179A">
        <w:rPr>
          <w:color w:val="000000"/>
          <w:spacing w:val="-2"/>
          <w:sz w:val="24"/>
          <w:szCs w:val="24"/>
          <w:lang w:val="mn-MN"/>
        </w:rPr>
        <w:t xml:space="preserve">-ийг 1-р ангид орохоос нь өмнө </w:t>
      </w:r>
      <w:r w:rsidR="00152529" w:rsidRPr="006C179A">
        <w:rPr>
          <w:color w:val="000000"/>
          <w:spacing w:val="-2"/>
          <w:sz w:val="24"/>
          <w:szCs w:val="24"/>
          <w:lang w:val="mn-MN"/>
        </w:rPr>
        <w:t>шалгаж, дараа нь 2-р ангид ороход нь шалгасан. Гайха</w:t>
      </w:r>
      <w:r w:rsidR="00F936D1">
        <w:rPr>
          <w:color w:val="000000"/>
          <w:spacing w:val="-2"/>
          <w:sz w:val="24"/>
          <w:szCs w:val="24"/>
          <w:lang w:val="mn-MN"/>
        </w:rPr>
        <w:t>лтай нь хичээлийн турш дуу хөгж</w:t>
      </w:r>
      <w:r w:rsidR="00152529" w:rsidRPr="006C179A">
        <w:rPr>
          <w:color w:val="000000"/>
          <w:spacing w:val="-2"/>
          <w:sz w:val="24"/>
          <w:szCs w:val="24"/>
          <w:lang w:val="mn-MN"/>
        </w:rPr>
        <w:t xml:space="preserve">мийн хичээл орсон хүүхдүүдийн </w:t>
      </w:r>
      <w:r w:rsidR="00152529" w:rsidRPr="006C179A">
        <w:rPr>
          <w:color w:val="000000"/>
          <w:spacing w:val="-3"/>
          <w:sz w:val="24"/>
          <w:szCs w:val="24"/>
        </w:rPr>
        <w:t>IQ</w:t>
      </w:r>
      <w:r w:rsidR="00152529" w:rsidRPr="006C179A">
        <w:rPr>
          <w:color w:val="000000"/>
          <w:spacing w:val="-3"/>
          <w:sz w:val="24"/>
          <w:szCs w:val="24"/>
          <w:lang w:val="mn-MN"/>
        </w:rPr>
        <w:t xml:space="preserve"> бусад бүлгийн хүүхдүүдийн </w:t>
      </w:r>
      <w:r w:rsidR="00152529" w:rsidRPr="006C179A">
        <w:rPr>
          <w:color w:val="000000"/>
          <w:spacing w:val="-3"/>
          <w:sz w:val="24"/>
          <w:szCs w:val="24"/>
        </w:rPr>
        <w:t>IQ</w:t>
      </w:r>
      <w:r w:rsidR="00152529" w:rsidRPr="006C179A">
        <w:rPr>
          <w:color w:val="000000"/>
          <w:spacing w:val="-3"/>
          <w:sz w:val="24"/>
          <w:szCs w:val="24"/>
          <w:lang w:val="mn-MN"/>
        </w:rPr>
        <w:t xml:space="preserve">-аас 3 оноогоор </w:t>
      </w:r>
      <w:r w:rsidR="00F936D1">
        <w:rPr>
          <w:color w:val="000000"/>
          <w:spacing w:val="-3"/>
          <w:sz w:val="24"/>
          <w:szCs w:val="24"/>
          <w:lang w:val="mn-MN"/>
        </w:rPr>
        <w:t xml:space="preserve">илүү </w:t>
      </w:r>
      <w:r w:rsidR="00152529" w:rsidRPr="006C179A">
        <w:rPr>
          <w:color w:val="000000"/>
          <w:spacing w:val="-3"/>
          <w:sz w:val="24"/>
          <w:szCs w:val="24"/>
          <w:lang w:val="mn-MN"/>
        </w:rPr>
        <w:t>байсан.</w:t>
      </w:r>
      <w:r w:rsidR="0033576A" w:rsidRPr="006C179A">
        <w:rPr>
          <w:color w:val="000000"/>
          <w:spacing w:val="-4"/>
          <w:sz w:val="24"/>
          <w:szCs w:val="24"/>
          <w:lang w:val="mn-MN"/>
        </w:rPr>
        <w:t>Драм</w:t>
      </w:r>
      <w:r w:rsidR="00F936D1">
        <w:rPr>
          <w:color w:val="000000"/>
          <w:spacing w:val="-4"/>
          <w:sz w:val="24"/>
          <w:szCs w:val="24"/>
          <w:lang w:val="mn-MN"/>
        </w:rPr>
        <w:t>ы</w:t>
      </w:r>
      <w:r w:rsidR="00152529" w:rsidRPr="006C179A">
        <w:rPr>
          <w:color w:val="000000"/>
          <w:spacing w:val="-4"/>
          <w:sz w:val="24"/>
          <w:szCs w:val="24"/>
          <w:lang w:val="mn-MN"/>
        </w:rPr>
        <w:t xml:space="preserve">н хичээл авсан бүлгийн хүүхдүүдийн </w:t>
      </w:r>
      <w:r w:rsidR="00152529" w:rsidRPr="006C179A">
        <w:rPr>
          <w:color w:val="000000"/>
          <w:spacing w:val="-3"/>
          <w:sz w:val="24"/>
          <w:szCs w:val="24"/>
        </w:rPr>
        <w:t>IQ</w:t>
      </w:r>
      <w:r w:rsidR="00152529" w:rsidRPr="006C179A">
        <w:rPr>
          <w:color w:val="000000"/>
          <w:spacing w:val="-3"/>
          <w:sz w:val="24"/>
          <w:szCs w:val="24"/>
          <w:lang w:val="mn-MN"/>
        </w:rPr>
        <w:t xml:space="preserve"> ижил хэмжээгээр нэмэгдээгүй боловч дуу хөгжмийн бүлгийн хүүхдүүдэд харагдаагүй нийгмийн </w:t>
      </w:r>
      <w:r w:rsidR="0033576A" w:rsidRPr="006C179A">
        <w:rPr>
          <w:color w:val="000000"/>
          <w:spacing w:val="-3"/>
          <w:sz w:val="24"/>
          <w:szCs w:val="24"/>
          <w:lang w:val="mn-MN"/>
        </w:rPr>
        <w:t>харилцаанд сайжирсан үр дүнтэй</w:t>
      </w:r>
      <w:r w:rsidR="00BB0BD3" w:rsidRPr="006C179A">
        <w:rPr>
          <w:color w:val="000000"/>
          <w:spacing w:val="-3"/>
          <w:sz w:val="24"/>
          <w:szCs w:val="24"/>
          <w:lang w:val="mn-MN"/>
        </w:rPr>
        <w:t xml:space="preserve"> байсан. </w:t>
      </w:r>
    </w:p>
    <w:p w:rsidR="00767317" w:rsidRPr="006C179A" w:rsidRDefault="00F961FD" w:rsidP="00A50F4D">
      <w:pPr>
        <w:shd w:val="clear" w:color="auto" w:fill="FFFFFF"/>
        <w:spacing w:before="168"/>
        <w:ind w:left="24"/>
        <w:jc w:val="both"/>
        <w:rPr>
          <w:sz w:val="24"/>
          <w:szCs w:val="24"/>
        </w:rPr>
      </w:pPr>
      <w:r w:rsidRPr="006C179A">
        <w:rPr>
          <w:b/>
          <w:bCs/>
          <w:color w:val="000000"/>
          <w:spacing w:val="-3"/>
          <w:sz w:val="24"/>
          <w:szCs w:val="24"/>
          <w:lang w:val="mn-MN"/>
        </w:rPr>
        <w:t xml:space="preserve">Тархи илүү сайн ажилладаг. </w:t>
      </w:r>
    </w:p>
    <w:p w:rsidR="00516C71" w:rsidRPr="006C179A" w:rsidRDefault="00516C71" w:rsidP="00A50F4D">
      <w:pPr>
        <w:shd w:val="clear" w:color="auto" w:fill="FFFFFF"/>
        <w:ind w:left="29"/>
        <w:jc w:val="both"/>
        <w:rPr>
          <w:color w:val="000000"/>
          <w:spacing w:val="-3"/>
          <w:sz w:val="24"/>
          <w:szCs w:val="24"/>
          <w:lang w:val="mn-MN"/>
        </w:rPr>
      </w:pPr>
      <w:r w:rsidRPr="006C179A">
        <w:rPr>
          <w:color w:val="000000"/>
          <w:spacing w:val="-3"/>
          <w:sz w:val="24"/>
          <w:szCs w:val="24"/>
          <w:lang w:val="mn-MN"/>
        </w:rPr>
        <w:t>Судалгаагаар хөгжимчиний тархи, хэдийгээр бага балчир байсан ч гэсэн, хөгжим тоглодоггүй хүнийхээс</w:t>
      </w:r>
      <w:r w:rsidR="0033576A" w:rsidRPr="006C179A">
        <w:rPr>
          <w:color w:val="000000"/>
          <w:spacing w:val="-3"/>
          <w:sz w:val="24"/>
          <w:szCs w:val="24"/>
          <w:lang w:val="mn-MN"/>
        </w:rPr>
        <w:t xml:space="preserve"> илүү сайн ажилладаг гэдгийг</w:t>
      </w:r>
      <w:r w:rsidRPr="006C179A">
        <w:rPr>
          <w:color w:val="000000"/>
          <w:spacing w:val="-3"/>
          <w:sz w:val="24"/>
          <w:szCs w:val="24"/>
          <w:lang w:val="mn-MN"/>
        </w:rPr>
        <w:t xml:space="preserve"> тогтоожээ. Мэдрэлийн үйл ажиллагааны талаар хийсэн  судалгаагаар дуу </w:t>
      </w:r>
      <w:r w:rsidR="00F165B5">
        <w:rPr>
          <w:color w:val="000000"/>
          <w:spacing w:val="-3"/>
          <w:sz w:val="24"/>
          <w:szCs w:val="24"/>
          <w:lang w:val="mn-MN"/>
        </w:rPr>
        <w:lastRenderedPageBreak/>
        <w:t>хөгж</w:t>
      </w:r>
      <w:r w:rsidRPr="006C179A">
        <w:rPr>
          <w:color w:val="000000"/>
          <w:spacing w:val="-3"/>
          <w:sz w:val="24"/>
          <w:szCs w:val="24"/>
          <w:lang w:val="mn-MN"/>
        </w:rPr>
        <w:t>мийн хичээлээр хичээллэж буй хүүхдүүдийн мэдрэлийн системийн үйл ажиллагаа нь дуу хөгжимөөр хичээллэдэггүй хүүхдүүдийнхээс илүү са</w:t>
      </w:r>
      <w:r w:rsidR="00AE6D37" w:rsidRPr="006C179A">
        <w:rPr>
          <w:color w:val="000000"/>
          <w:spacing w:val="-3"/>
          <w:sz w:val="24"/>
          <w:szCs w:val="24"/>
          <w:lang w:val="mn-MN"/>
        </w:rPr>
        <w:t xml:space="preserve">йн хөгжилтэй байгааг харуулсан. </w:t>
      </w:r>
      <w:r w:rsidR="00F165B5">
        <w:rPr>
          <w:color w:val="000000"/>
          <w:spacing w:val="-2"/>
          <w:sz w:val="24"/>
          <w:szCs w:val="24"/>
          <w:lang w:val="mn-MN"/>
        </w:rPr>
        <w:t>“Хэрэв та хөгжимчин, хөгж</w:t>
      </w:r>
      <w:r w:rsidRPr="006C179A">
        <w:rPr>
          <w:color w:val="000000"/>
          <w:spacing w:val="-2"/>
          <w:sz w:val="24"/>
          <w:szCs w:val="24"/>
          <w:lang w:val="mn-MN"/>
        </w:rPr>
        <w:t xml:space="preserve">мийн зэмсэгээр тоглодог бол тархины илүү их хэсгийг ашиглах шаардлагатай болдог” хэмээн 2 сартайгаас 9 нас хүртэлх бага насны хүүхдүүдэд тусгайлсан хөгжимийн хөтөлбөр заадаг </w:t>
      </w:r>
      <w:r w:rsidRPr="006C179A">
        <w:rPr>
          <w:color w:val="000000"/>
          <w:spacing w:val="-3"/>
          <w:sz w:val="24"/>
          <w:szCs w:val="24"/>
        </w:rPr>
        <w:t>Johns Hopkins</w:t>
      </w:r>
      <w:r w:rsidRPr="006C179A">
        <w:rPr>
          <w:color w:val="000000"/>
          <w:spacing w:val="-3"/>
          <w:sz w:val="24"/>
          <w:szCs w:val="24"/>
          <w:lang w:val="mn-MN"/>
        </w:rPr>
        <w:t xml:space="preserve"> Их Сургуулийн </w:t>
      </w:r>
      <w:r w:rsidRPr="006C179A">
        <w:rPr>
          <w:color w:val="000000"/>
          <w:spacing w:val="-2"/>
          <w:sz w:val="24"/>
          <w:szCs w:val="24"/>
        </w:rPr>
        <w:t>Peabody</w:t>
      </w:r>
      <w:r w:rsidRPr="006C179A">
        <w:rPr>
          <w:color w:val="000000"/>
          <w:spacing w:val="-2"/>
          <w:sz w:val="24"/>
          <w:szCs w:val="24"/>
          <w:lang w:val="mn-MN"/>
        </w:rPr>
        <w:t xml:space="preserve"> Бэлтгэлийн бага насны хүүхдийн хөгжимийн боловсрол олгох хэлтэсийн дарга </w:t>
      </w:r>
      <w:r w:rsidRPr="006C179A">
        <w:rPr>
          <w:color w:val="000000"/>
          <w:spacing w:val="-2"/>
          <w:sz w:val="24"/>
          <w:szCs w:val="24"/>
        </w:rPr>
        <w:t xml:space="preserve">Dr. </w:t>
      </w:r>
      <w:proofErr w:type="gramStart"/>
      <w:r w:rsidRPr="006C179A">
        <w:rPr>
          <w:color w:val="000000"/>
          <w:spacing w:val="-2"/>
          <w:sz w:val="24"/>
          <w:szCs w:val="24"/>
        </w:rPr>
        <w:t>Eric Rasmussen</w:t>
      </w:r>
      <w:r w:rsidRPr="006C179A">
        <w:rPr>
          <w:color w:val="000000"/>
          <w:spacing w:val="-2"/>
          <w:sz w:val="24"/>
          <w:szCs w:val="24"/>
          <w:lang w:val="mn-MN"/>
        </w:rPr>
        <w:t xml:space="preserve"> хэлсэн.</w:t>
      </w:r>
      <w:proofErr w:type="gramEnd"/>
    </w:p>
    <w:p w:rsidR="00516C71" w:rsidRPr="006C179A" w:rsidRDefault="00516C71" w:rsidP="00A50F4D">
      <w:pPr>
        <w:shd w:val="clear" w:color="auto" w:fill="FFFFFF"/>
        <w:ind w:left="29"/>
        <w:jc w:val="both"/>
        <w:rPr>
          <w:color w:val="000000"/>
          <w:spacing w:val="-2"/>
          <w:sz w:val="24"/>
          <w:szCs w:val="24"/>
          <w:lang w:val="mn-MN"/>
        </w:rPr>
      </w:pPr>
    </w:p>
    <w:p w:rsidR="00767317" w:rsidRPr="006C179A" w:rsidRDefault="00824B32" w:rsidP="00A50F4D">
      <w:pPr>
        <w:shd w:val="clear" w:color="auto" w:fill="FFFFFF"/>
        <w:spacing w:before="149"/>
        <w:ind w:left="58"/>
        <w:jc w:val="both"/>
        <w:rPr>
          <w:sz w:val="24"/>
          <w:szCs w:val="24"/>
        </w:rPr>
      </w:pPr>
      <w:r w:rsidRPr="006C179A">
        <w:rPr>
          <w:b/>
          <w:bCs/>
          <w:color w:val="000000"/>
          <w:spacing w:val="-3"/>
          <w:sz w:val="24"/>
          <w:szCs w:val="24"/>
          <w:lang w:val="mn-MN"/>
        </w:rPr>
        <w:t>Орон зайн</w:t>
      </w:r>
      <w:r w:rsidRPr="006C179A">
        <w:rPr>
          <w:b/>
          <w:bCs/>
          <w:color w:val="000000"/>
          <w:spacing w:val="-3"/>
          <w:sz w:val="24"/>
          <w:szCs w:val="24"/>
        </w:rPr>
        <w:t>-</w:t>
      </w:r>
      <w:r w:rsidR="004F2240" w:rsidRPr="006C179A">
        <w:rPr>
          <w:b/>
          <w:bCs/>
          <w:color w:val="000000"/>
          <w:spacing w:val="-3"/>
          <w:sz w:val="24"/>
          <w:szCs w:val="24"/>
          <w:lang w:val="mn-MN"/>
        </w:rPr>
        <w:t>агшин зуурын</w:t>
      </w:r>
      <w:r w:rsidRPr="006C179A">
        <w:rPr>
          <w:b/>
          <w:bCs/>
          <w:color w:val="000000"/>
          <w:spacing w:val="-3"/>
          <w:sz w:val="24"/>
          <w:szCs w:val="24"/>
          <w:lang w:val="mn-MN"/>
        </w:rPr>
        <w:t xml:space="preserve"> чадварууд</w:t>
      </w:r>
    </w:p>
    <w:p w:rsidR="003B2AC1" w:rsidRPr="006C179A" w:rsidRDefault="003B2AC1" w:rsidP="00A50F4D">
      <w:pPr>
        <w:shd w:val="clear" w:color="auto" w:fill="FFFFFF"/>
        <w:ind w:left="48"/>
        <w:jc w:val="both"/>
        <w:rPr>
          <w:color w:val="000000"/>
          <w:spacing w:val="-2"/>
          <w:sz w:val="24"/>
          <w:szCs w:val="24"/>
          <w:lang w:val="mn-MN"/>
        </w:rPr>
      </w:pPr>
      <w:r w:rsidRPr="006C179A">
        <w:rPr>
          <w:color w:val="000000"/>
          <w:spacing w:val="-2"/>
          <w:sz w:val="24"/>
          <w:szCs w:val="24"/>
          <w:lang w:val="mn-MN"/>
        </w:rPr>
        <w:t>Хөгжим болон орон зайн ухааны хооронд шалтгаант холб</w:t>
      </w:r>
      <w:r w:rsidR="00F165B5">
        <w:rPr>
          <w:color w:val="000000"/>
          <w:spacing w:val="-2"/>
          <w:sz w:val="24"/>
          <w:szCs w:val="24"/>
          <w:lang w:val="mn-MN"/>
        </w:rPr>
        <w:t>оо байгаа болон хөгжмийг ойлгос</w:t>
      </w:r>
      <w:r w:rsidRPr="006C179A">
        <w:rPr>
          <w:color w:val="000000"/>
          <w:spacing w:val="-2"/>
          <w:sz w:val="24"/>
          <w:szCs w:val="24"/>
          <w:lang w:val="mn-MN"/>
        </w:rPr>
        <w:t>ноор хүүхдүүд математикийн асуудлуудыг шийдвэрлэх үед хийдэг  янз бүрийн элементүүдийг хамтад нь дүрсэлэхэд тусалдаг хэмээн судалгаагаар тогтоосон байна.</w:t>
      </w:r>
    </w:p>
    <w:p w:rsidR="004F2240" w:rsidRPr="006C179A" w:rsidRDefault="00767317" w:rsidP="00A50F4D">
      <w:pPr>
        <w:shd w:val="clear" w:color="auto" w:fill="FFFFFF"/>
        <w:spacing w:before="163"/>
        <w:ind w:left="72"/>
        <w:jc w:val="both"/>
        <w:rPr>
          <w:color w:val="000000"/>
          <w:spacing w:val="-3"/>
          <w:sz w:val="24"/>
          <w:szCs w:val="24"/>
          <w:lang w:val="mn-MN"/>
        </w:rPr>
      </w:pPr>
      <w:proofErr w:type="gramStart"/>
      <w:r w:rsidRPr="006C179A">
        <w:rPr>
          <w:color w:val="000000"/>
          <w:spacing w:val="-3"/>
          <w:sz w:val="24"/>
          <w:szCs w:val="24"/>
        </w:rPr>
        <w:t>"</w:t>
      </w:r>
      <w:r w:rsidR="004F2240" w:rsidRPr="006C179A">
        <w:rPr>
          <w:color w:val="000000"/>
          <w:spacing w:val="-3"/>
          <w:sz w:val="24"/>
          <w:szCs w:val="24"/>
          <w:lang w:val="mn-MN"/>
        </w:rPr>
        <w:t xml:space="preserve">Хөгжимийн сургалт нь цаг хугацааны явцад орон зайн-агшин зуурын чадварыг найдвартайгаар сайжруулдаг тухай мэдээ сэлт байгаа” гэж Урлагаар Анагаах Нийгэмлэгийг байгуулахад тусалсан </w:t>
      </w:r>
      <w:r w:rsidR="004F2240" w:rsidRPr="006C179A">
        <w:rPr>
          <w:color w:val="000000"/>
          <w:spacing w:val="-3"/>
          <w:sz w:val="24"/>
          <w:szCs w:val="24"/>
        </w:rPr>
        <w:t>Pruett</w:t>
      </w:r>
      <w:r w:rsidR="004F2240" w:rsidRPr="006C179A">
        <w:rPr>
          <w:color w:val="000000"/>
          <w:spacing w:val="-3"/>
          <w:sz w:val="24"/>
          <w:szCs w:val="24"/>
          <w:lang w:val="mn-MN"/>
        </w:rPr>
        <w:t xml:space="preserve"> тайлбарласан.</w:t>
      </w:r>
      <w:proofErr w:type="gramEnd"/>
      <w:r w:rsidR="00703628" w:rsidRPr="006C179A">
        <w:rPr>
          <w:color w:val="000000"/>
          <w:spacing w:val="-3"/>
          <w:sz w:val="24"/>
          <w:szCs w:val="24"/>
          <w:lang w:val="mn-MN"/>
        </w:rPr>
        <w:t xml:space="preserve"> Эдгээр ур чадвар нь архитектур, инженеринг, математик, урлаг, тоглоом тоглоход ялангуяа компьютер дээр ажиллахад тулгарч болох олон шатат асуудлуудыг шийдвэрлэхэд </w:t>
      </w:r>
      <w:r w:rsidR="006819F9" w:rsidRPr="006C179A">
        <w:rPr>
          <w:color w:val="000000"/>
          <w:spacing w:val="-3"/>
          <w:sz w:val="24"/>
          <w:szCs w:val="24"/>
          <w:lang w:val="mn-MN"/>
        </w:rPr>
        <w:t>тусалдаг.</w:t>
      </w:r>
    </w:p>
    <w:p w:rsidR="00767317" w:rsidRPr="006C179A" w:rsidRDefault="00C735B2" w:rsidP="00A50F4D">
      <w:pPr>
        <w:shd w:val="clear" w:color="auto" w:fill="FFFFFF"/>
        <w:spacing w:before="168"/>
        <w:ind w:left="77"/>
        <w:jc w:val="both"/>
        <w:rPr>
          <w:sz w:val="24"/>
          <w:szCs w:val="24"/>
        </w:rPr>
      </w:pPr>
      <w:r w:rsidRPr="006C179A">
        <w:rPr>
          <w:b/>
          <w:bCs/>
          <w:color w:val="000000"/>
          <w:spacing w:val="-3"/>
          <w:sz w:val="24"/>
          <w:szCs w:val="24"/>
          <w:lang w:val="mn-MN"/>
        </w:rPr>
        <w:t>Шалгалтын оноог нэмэгдүүлсэн</w:t>
      </w:r>
    </w:p>
    <w:p w:rsidR="00C735B2" w:rsidRPr="006C179A" w:rsidRDefault="00C735B2" w:rsidP="00A50F4D">
      <w:pPr>
        <w:shd w:val="clear" w:color="auto" w:fill="FFFFFF"/>
        <w:ind w:left="67"/>
        <w:jc w:val="both"/>
        <w:rPr>
          <w:color w:val="000000"/>
          <w:spacing w:val="-2"/>
          <w:sz w:val="24"/>
          <w:szCs w:val="24"/>
          <w:lang w:val="mn-MN"/>
        </w:rPr>
      </w:pPr>
    </w:p>
    <w:p w:rsidR="000B43A4" w:rsidRPr="00B252A4" w:rsidRDefault="00767317" w:rsidP="00B252A4">
      <w:pPr>
        <w:shd w:val="clear" w:color="auto" w:fill="FFFFFF"/>
        <w:ind w:left="67"/>
        <w:jc w:val="both"/>
        <w:rPr>
          <w:iCs/>
          <w:color w:val="000000"/>
          <w:spacing w:val="2"/>
          <w:sz w:val="24"/>
          <w:szCs w:val="24"/>
          <w:lang w:val="mn-MN"/>
        </w:rPr>
      </w:pPr>
      <w:proofErr w:type="gramStart"/>
      <w:r w:rsidRPr="006C179A">
        <w:rPr>
          <w:color w:val="000000"/>
          <w:spacing w:val="-2"/>
          <w:sz w:val="24"/>
          <w:szCs w:val="24"/>
        </w:rPr>
        <w:t xml:space="preserve">Johnson </w:t>
      </w:r>
      <w:r w:rsidR="00BF0152">
        <w:rPr>
          <w:color w:val="000000"/>
          <w:spacing w:val="-2"/>
          <w:sz w:val="24"/>
          <w:szCs w:val="24"/>
          <w:lang w:val="mn-MN"/>
        </w:rPr>
        <w:t>хөгж</w:t>
      </w:r>
      <w:r w:rsidR="00C735B2" w:rsidRPr="006C179A">
        <w:rPr>
          <w:color w:val="000000"/>
          <w:spacing w:val="-2"/>
          <w:sz w:val="24"/>
          <w:szCs w:val="24"/>
          <w:lang w:val="mn-MN"/>
        </w:rPr>
        <w:t>мийн сургалтанд шаардагдах анхаарал төвлөрлийг стандарт шалгалтыг гүйцэтгэхэд шаардагдах анхаарал төвлөрөлттэй харьцуулсан.</w:t>
      </w:r>
      <w:proofErr w:type="gramEnd"/>
      <w:r w:rsidR="00C735B2" w:rsidRPr="006C179A">
        <w:rPr>
          <w:color w:val="000000"/>
          <w:spacing w:val="-2"/>
          <w:sz w:val="24"/>
          <w:szCs w:val="24"/>
          <w:lang w:val="mn-MN"/>
        </w:rPr>
        <w:t xml:space="preserve"> Шалгалтын онооны үр дүнгээс гадна, </w:t>
      </w:r>
      <w:r w:rsidR="00C735B2" w:rsidRPr="006C179A">
        <w:rPr>
          <w:iCs/>
          <w:color w:val="000000"/>
          <w:spacing w:val="2"/>
          <w:sz w:val="24"/>
          <w:szCs w:val="24"/>
        </w:rPr>
        <w:t>Johnson</w:t>
      </w:r>
      <w:r w:rsidR="00C735B2" w:rsidRPr="006C179A">
        <w:rPr>
          <w:iCs/>
          <w:color w:val="000000"/>
          <w:spacing w:val="2"/>
          <w:sz w:val="24"/>
          <w:szCs w:val="24"/>
          <w:lang w:val="mn-MN"/>
        </w:rPr>
        <w:t xml:space="preserve">-ий хийсэн судалгаа нь </w:t>
      </w:r>
      <w:r w:rsidR="000B43A4" w:rsidRPr="006C179A">
        <w:rPr>
          <w:iCs/>
          <w:color w:val="000000"/>
          <w:spacing w:val="2"/>
          <w:sz w:val="24"/>
          <w:szCs w:val="24"/>
          <w:lang w:val="mn-MN"/>
        </w:rPr>
        <w:t>өндөр</w:t>
      </w:r>
      <w:r w:rsidR="00BF0152">
        <w:rPr>
          <w:iCs/>
          <w:color w:val="000000"/>
          <w:spacing w:val="2"/>
          <w:sz w:val="24"/>
          <w:szCs w:val="24"/>
          <w:lang w:val="mn-MN"/>
        </w:rPr>
        <w:t xml:space="preserve"> чанартай хөгж</w:t>
      </w:r>
      <w:r w:rsidR="000B43A4" w:rsidRPr="006C179A">
        <w:rPr>
          <w:iCs/>
          <w:color w:val="000000"/>
          <w:spacing w:val="2"/>
          <w:sz w:val="24"/>
          <w:szCs w:val="24"/>
          <w:lang w:val="mn-MN"/>
        </w:rPr>
        <w:t>мийн боловсрол нь бага насны хүүхдүүдийн амжилтанд э</w:t>
      </w:r>
      <w:r w:rsidR="00BF0152">
        <w:rPr>
          <w:iCs/>
          <w:color w:val="000000"/>
          <w:spacing w:val="2"/>
          <w:sz w:val="24"/>
          <w:szCs w:val="24"/>
          <w:lang w:val="mn-MN"/>
        </w:rPr>
        <w:t>е</w:t>
      </w:r>
      <w:r w:rsidR="000B43A4" w:rsidRPr="006C179A">
        <w:rPr>
          <w:iCs/>
          <w:color w:val="000000"/>
          <w:spacing w:val="2"/>
          <w:sz w:val="24"/>
          <w:szCs w:val="24"/>
          <w:lang w:val="mn-MN"/>
        </w:rPr>
        <w:t xml:space="preserve">рэг нөлөө үзүүлдэг болохыг онцолсон. </w:t>
      </w:r>
    </w:p>
    <w:p w:rsidR="00DB246D" w:rsidRPr="006C179A" w:rsidRDefault="00767317" w:rsidP="00A50F4D">
      <w:pPr>
        <w:shd w:val="clear" w:color="auto" w:fill="FFFFFF"/>
        <w:jc w:val="both"/>
        <w:rPr>
          <w:iCs/>
          <w:color w:val="000000"/>
          <w:spacing w:val="1"/>
          <w:sz w:val="24"/>
          <w:szCs w:val="24"/>
          <w:lang w:val="mn-MN"/>
        </w:rPr>
      </w:pPr>
      <w:proofErr w:type="spellStart"/>
      <w:r w:rsidRPr="006C179A">
        <w:rPr>
          <w:iCs/>
          <w:color w:val="000000"/>
          <w:spacing w:val="1"/>
          <w:sz w:val="24"/>
          <w:szCs w:val="24"/>
        </w:rPr>
        <w:t>Luehrisen</w:t>
      </w:r>
      <w:proofErr w:type="spellEnd"/>
      <w:r w:rsidR="00DB246D" w:rsidRPr="006C179A">
        <w:rPr>
          <w:iCs/>
          <w:color w:val="000000"/>
          <w:spacing w:val="1"/>
          <w:sz w:val="24"/>
          <w:szCs w:val="24"/>
          <w:lang w:val="mn-MN"/>
        </w:rPr>
        <w:t xml:space="preserve">сэтгэлзүйн энэ үзэгдлийг хоёр өгүүлбэрээр </w:t>
      </w:r>
      <w:proofErr w:type="gramStart"/>
      <w:r w:rsidR="00DB246D" w:rsidRPr="006C179A">
        <w:rPr>
          <w:iCs/>
          <w:color w:val="000000"/>
          <w:spacing w:val="1"/>
          <w:sz w:val="24"/>
          <w:szCs w:val="24"/>
          <w:lang w:val="mn-MN"/>
        </w:rPr>
        <w:t>тайлбарласан.:</w:t>
      </w:r>
      <w:proofErr w:type="gramEnd"/>
    </w:p>
    <w:p w:rsidR="00036510" w:rsidRPr="006C179A" w:rsidRDefault="00036510" w:rsidP="00A50F4D">
      <w:pPr>
        <w:shd w:val="clear" w:color="auto" w:fill="FFFFFF"/>
        <w:jc w:val="both"/>
        <w:rPr>
          <w:iCs/>
          <w:color w:val="000000"/>
          <w:spacing w:val="1"/>
          <w:sz w:val="24"/>
          <w:szCs w:val="24"/>
          <w:lang w:val="mn-MN"/>
        </w:rPr>
      </w:pPr>
      <w:r w:rsidRPr="006C179A">
        <w:rPr>
          <w:iCs/>
          <w:color w:val="000000"/>
          <w:spacing w:val="1"/>
          <w:sz w:val="24"/>
          <w:szCs w:val="24"/>
          <w:lang w:val="mn-MN"/>
        </w:rPr>
        <w:t>“Нарийн төлөвлөсөн хөтөлбөрүүд болон өндөр чанартай дуу хөгжим, урлагын багш нартай сургууль нь мөн бусад салбарын сайн чанарын багш нартай байдаг. Хэрэв та эргэн тойронд чинь маш олон хүмүүс бүтээлч, ухаалаг, баяр баясгалантай зүйлийг хийж байвал, хэдийгээр тэр хүмүүс чиний төлөө биш байсан ч, та илүү сайжрах, илүү сайн хийх хандлагатай болдог”.</w:t>
      </w:r>
    </w:p>
    <w:p w:rsidR="00DA0C65" w:rsidRPr="006C179A" w:rsidRDefault="001B4D65" w:rsidP="00A50F4D">
      <w:pPr>
        <w:shd w:val="clear" w:color="auto" w:fill="FFFFFF"/>
        <w:spacing w:before="154"/>
        <w:ind w:left="10"/>
        <w:jc w:val="both"/>
        <w:rPr>
          <w:iCs/>
          <w:color w:val="000000"/>
          <w:spacing w:val="2"/>
          <w:sz w:val="24"/>
          <w:szCs w:val="24"/>
          <w:lang w:val="mn-MN"/>
        </w:rPr>
      </w:pPr>
      <w:r w:rsidRPr="006C179A">
        <w:rPr>
          <w:iCs/>
          <w:color w:val="000000"/>
          <w:spacing w:val="2"/>
          <w:sz w:val="24"/>
          <w:szCs w:val="24"/>
          <w:lang w:val="mn-MN"/>
        </w:rPr>
        <w:t>Зөвхөн энүүгээр дуусахгүй: Анхаарал төвлөрөлтөнд суурилсан даалгаврууд хөгжимийн сургалтыг сайн гүйцэтгэхийн хамт суурь санах ойн эргүүлэн сан</w:t>
      </w:r>
      <w:r w:rsidR="005543CC" w:rsidRPr="006C179A">
        <w:rPr>
          <w:iCs/>
          <w:color w:val="000000"/>
          <w:spacing w:val="2"/>
          <w:sz w:val="24"/>
          <w:szCs w:val="24"/>
          <w:lang w:val="mn-MN"/>
        </w:rPr>
        <w:t xml:space="preserve">ах үйлдлийг сайжрахад тусалдаг. </w:t>
      </w:r>
      <w:r w:rsidRPr="006C179A">
        <w:rPr>
          <w:iCs/>
          <w:color w:val="000000"/>
          <w:spacing w:val="1"/>
          <w:sz w:val="24"/>
          <w:szCs w:val="24"/>
          <w:lang w:val="mn-MN"/>
        </w:rPr>
        <w:t>“Хөг</w:t>
      </w:r>
      <w:r w:rsidR="00DA0C65" w:rsidRPr="006C179A">
        <w:rPr>
          <w:iCs/>
          <w:color w:val="000000"/>
          <w:spacing w:val="1"/>
          <w:sz w:val="24"/>
          <w:szCs w:val="24"/>
          <w:lang w:val="mn-MN"/>
        </w:rPr>
        <w:t>жмийн албан ёсны сургалт нь хэл</w:t>
      </w:r>
      <w:r w:rsidRPr="006C179A">
        <w:rPr>
          <w:iCs/>
          <w:color w:val="000000"/>
          <w:spacing w:val="1"/>
          <w:sz w:val="24"/>
          <w:szCs w:val="24"/>
          <w:lang w:val="mn-MN"/>
        </w:rPr>
        <w:t xml:space="preserve"> ярианы </w:t>
      </w:r>
      <w:r w:rsidR="00DA0C65" w:rsidRPr="006C179A">
        <w:rPr>
          <w:iCs/>
          <w:color w:val="000000"/>
          <w:spacing w:val="1"/>
          <w:sz w:val="24"/>
          <w:szCs w:val="24"/>
          <w:lang w:val="mn-MN"/>
        </w:rPr>
        <w:t xml:space="preserve">сэргээн санах чадвар гэх мэт танин мэдэхүйн бусад чадавхитай холбоотой байдаг” гэж </w:t>
      </w:r>
      <w:r w:rsidR="00DA0C65" w:rsidRPr="006C179A">
        <w:rPr>
          <w:iCs/>
          <w:color w:val="000000"/>
          <w:spacing w:val="2"/>
          <w:sz w:val="24"/>
          <w:szCs w:val="24"/>
        </w:rPr>
        <w:t xml:space="preserve">Pruett </w:t>
      </w:r>
      <w:r w:rsidR="00DA0C65" w:rsidRPr="006C179A">
        <w:rPr>
          <w:iCs/>
          <w:color w:val="000000"/>
          <w:spacing w:val="2"/>
          <w:sz w:val="24"/>
          <w:szCs w:val="24"/>
          <w:lang w:val="mn-MN"/>
        </w:rPr>
        <w:t xml:space="preserve">хэлсэн. “Албан ёсны хөгжмийн сургалтанд хамрагдсан хүмүүс ой ухаанд хадгалагдсан үг ярианы мэдээллийг илүү сайн санах хандлагатай байдаг. </w:t>
      </w:r>
    </w:p>
    <w:p w:rsidR="00767317" w:rsidRPr="006C179A" w:rsidRDefault="009739C8" w:rsidP="00A50F4D">
      <w:pPr>
        <w:shd w:val="clear" w:color="auto" w:fill="FFFFFF"/>
        <w:spacing w:before="168"/>
        <w:ind w:left="19"/>
        <w:jc w:val="both"/>
        <w:rPr>
          <w:sz w:val="24"/>
          <w:szCs w:val="24"/>
        </w:rPr>
      </w:pPr>
      <w:r w:rsidRPr="006C179A">
        <w:rPr>
          <w:b/>
          <w:bCs/>
          <w:iCs/>
          <w:color w:val="000000"/>
          <w:spacing w:val="2"/>
          <w:sz w:val="24"/>
          <w:szCs w:val="24"/>
          <w:lang w:val="mn-MN"/>
        </w:rPr>
        <w:t>Хөгжмийг гүн ойлгох</w:t>
      </w:r>
    </w:p>
    <w:p w:rsidR="00135B28" w:rsidRPr="006C179A" w:rsidRDefault="009739C8" w:rsidP="00A50F4D">
      <w:pPr>
        <w:shd w:val="clear" w:color="auto" w:fill="FFFFFF"/>
        <w:ind w:left="34"/>
        <w:jc w:val="both"/>
        <w:rPr>
          <w:iCs/>
          <w:color w:val="000000"/>
          <w:spacing w:val="1"/>
          <w:sz w:val="24"/>
          <w:szCs w:val="24"/>
          <w:lang w:val="mn-MN"/>
        </w:rPr>
      </w:pPr>
      <w:r w:rsidRPr="006C179A">
        <w:rPr>
          <w:iCs/>
          <w:color w:val="000000"/>
          <w:spacing w:val="3"/>
          <w:sz w:val="24"/>
          <w:szCs w:val="24"/>
          <w:lang w:val="mn-MN"/>
        </w:rPr>
        <w:t>Дуу хөгжим нь хүүхдийн суралцахуй болон хөгжмийн бус бусад даалгаврыг гүйцэтгэх чадварыг сайжруулах боловч хөгжим нь ухаантай б</w:t>
      </w:r>
      <w:r w:rsidR="00F141B4" w:rsidRPr="006C179A">
        <w:rPr>
          <w:iCs/>
          <w:color w:val="000000"/>
          <w:spacing w:val="3"/>
          <w:sz w:val="24"/>
          <w:szCs w:val="24"/>
          <w:lang w:val="mn-MN"/>
        </w:rPr>
        <w:t>олгохгүй гэдгийг ойлгох нь чухал</w:t>
      </w:r>
      <w:r w:rsidRPr="006C179A">
        <w:rPr>
          <w:iCs/>
          <w:color w:val="000000"/>
          <w:spacing w:val="3"/>
          <w:sz w:val="24"/>
          <w:szCs w:val="24"/>
          <w:lang w:val="mn-MN"/>
        </w:rPr>
        <w:t xml:space="preserve">. </w:t>
      </w:r>
      <w:r w:rsidR="00135B28" w:rsidRPr="006C179A">
        <w:rPr>
          <w:iCs/>
          <w:color w:val="000000"/>
          <w:spacing w:val="1"/>
          <w:sz w:val="24"/>
          <w:szCs w:val="24"/>
        </w:rPr>
        <w:t>Pruett</w:t>
      </w:r>
      <w:r w:rsidR="00135B28" w:rsidRPr="006C179A">
        <w:rPr>
          <w:iCs/>
          <w:color w:val="000000"/>
          <w:spacing w:val="1"/>
          <w:sz w:val="24"/>
          <w:szCs w:val="24"/>
          <w:lang w:val="mn-MN"/>
        </w:rPr>
        <w:t xml:space="preserve">-ийн тайлбарласнаар хөгжмийн боловсрол нь  сахилга баттай байх, </w:t>
      </w:r>
      <w:r w:rsidR="008209C0" w:rsidRPr="006C179A">
        <w:rPr>
          <w:iCs/>
          <w:color w:val="000000"/>
          <w:spacing w:val="1"/>
          <w:sz w:val="24"/>
          <w:szCs w:val="24"/>
          <w:lang w:val="mn-MN"/>
        </w:rPr>
        <w:t xml:space="preserve">ур чадварыг суралцах, </w:t>
      </w:r>
      <w:r w:rsidR="00B451BE" w:rsidRPr="006C179A">
        <w:rPr>
          <w:iCs/>
          <w:color w:val="000000"/>
          <w:spacing w:val="1"/>
          <w:sz w:val="24"/>
          <w:szCs w:val="24"/>
          <w:lang w:val="mn-MN"/>
        </w:rPr>
        <w:t xml:space="preserve">хөгжмийн ертөнцийн нэг хэсэг байх, үйл ажиллагааг удирдах, өөрийн бахархаж байгаа зүйлийнхээ нэг хэсэг байх, төгс биш багштай ч ямар нэгэн зүйлийн төлөө тэмцэх гэх мэт </w:t>
      </w:r>
      <w:r w:rsidR="00135B28" w:rsidRPr="006C179A">
        <w:rPr>
          <w:iCs/>
          <w:color w:val="000000"/>
          <w:spacing w:val="1"/>
          <w:sz w:val="24"/>
          <w:szCs w:val="24"/>
          <w:lang w:val="mn-MN"/>
        </w:rPr>
        <w:t>олон бодит үр ашигтай</w:t>
      </w:r>
      <w:r w:rsidR="00B451BE" w:rsidRPr="006C179A">
        <w:rPr>
          <w:iCs/>
          <w:color w:val="000000"/>
          <w:spacing w:val="1"/>
          <w:sz w:val="24"/>
          <w:szCs w:val="24"/>
          <w:lang w:val="mn-MN"/>
        </w:rPr>
        <w:t xml:space="preserve"> юм.</w:t>
      </w:r>
    </w:p>
    <w:p w:rsidR="00046F99" w:rsidRPr="006C179A" w:rsidRDefault="008F3C44" w:rsidP="00A50F4D">
      <w:pPr>
        <w:shd w:val="clear" w:color="auto" w:fill="FFFFFF"/>
        <w:spacing w:before="163"/>
        <w:ind w:left="34" w:right="317"/>
        <w:jc w:val="both"/>
        <w:rPr>
          <w:iCs/>
          <w:color w:val="000000"/>
          <w:spacing w:val="2"/>
          <w:sz w:val="24"/>
          <w:szCs w:val="24"/>
          <w:lang w:val="mn-MN"/>
        </w:rPr>
      </w:pPr>
      <w:proofErr w:type="gramStart"/>
      <w:r w:rsidRPr="006C179A">
        <w:rPr>
          <w:iCs/>
          <w:color w:val="000000"/>
          <w:spacing w:val="2"/>
          <w:sz w:val="24"/>
          <w:szCs w:val="24"/>
        </w:rPr>
        <w:t>"</w:t>
      </w:r>
      <w:r w:rsidRPr="006C179A">
        <w:rPr>
          <w:iCs/>
          <w:color w:val="000000"/>
          <w:spacing w:val="2"/>
          <w:sz w:val="24"/>
          <w:szCs w:val="24"/>
          <w:lang w:val="mn-MN"/>
        </w:rPr>
        <w:t xml:space="preserve">Дуу хөгжим таныг хэрхэн ухаалаг болгож болох талаар өөрийнх нь байгаагаас илүүтэйгээр сурталчилахийг оролдохгүй байх нь чухал” гэж </w:t>
      </w:r>
      <w:r w:rsidR="00767317" w:rsidRPr="006C179A">
        <w:rPr>
          <w:iCs/>
          <w:color w:val="000000"/>
          <w:spacing w:val="2"/>
          <w:sz w:val="24"/>
          <w:szCs w:val="24"/>
        </w:rPr>
        <w:t>Pruett</w:t>
      </w:r>
      <w:r w:rsidRPr="006C179A">
        <w:rPr>
          <w:iCs/>
          <w:color w:val="000000"/>
          <w:spacing w:val="2"/>
          <w:sz w:val="24"/>
          <w:szCs w:val="24"/>
          <w:lang w:val="mn-MN"/>
        </w:rPr>
        <w:t xml:space="preserve"> хэлсэн.</w:t>
      </w:r>
      <w:r w:rsidR="00046F99" w:rsidRPr="006C179A">
        <w:rPr>
          <w:iCs/>
          <w:color w:val="000000"/>
          <w:spacing w:val="2"/>
          <w:sz w:val="24"/>
          <w:szCs w:val="24"/>
        </w:rPr>
        <w:t>"</w:t>
      </w:r>
      <w:proofErr w:type="gramEnd"/>
      <w:r w:rsidR="00046F99" w:rsidRPr="006C179A">
        <w:rPr>
          <w:iCs/>
          <w:color w:val="000000"/>
          <w:spacing w:val="2"/>
          <w:sz w:val="24"/>
          <w:szCs w:val="24"/>
          <w:lang w:val="mn-MN"/>
        </w:rPr>
        <w:t>Дуу хөгжим нь таны хүүхдийг илүү сонирхолтой, аз жаргалтай болгох ба ухаалаг болгох нь эдгээрийн дараа орох болно.</w:t>
      </w:r>
    </w:p>
    <w:p w:rsidR="00046F99" w:rsidRPr="006C179A" w:rsidRDefault="00046F99" w:rsidP="00A50F4D">
      <w:pPr>
        <w:shd w:val="clear" w:color="auto" w:fill="FFFFFF"/>
        <w:spacing w:before="163"/>
        <w:ind w:left="34" w:right="317"/>
        <w:jc w:val="both"/>
        <w:rPr>
          <w:iCs/>
          <w:color w:val="000000"/>
          <w:sz w:val="24"/>
          <w:szCs w:val="24"/>
          <w:lang w:val="mn-MN"/>
        </w:rPr>
      </w:pPr>
      <w:r w:rsidRPr="006C179A">
        <w:rPr>
          <w:iCs/>
          <w:color w:val="000000"/>
          <w:sz w:val="24"/>
          <w:szCs w:val="24"/>
          <w:lang w:val="mn-MN"/>
        </w:rPr>
        <w:t>Дуу хөгжим нь танд болон таны найз нарт таашаал авчирах сонирхлыг баяжуулдаг.</w:t>
      </w:r>
    </w:p>
    <w:p w:rsidR="00046F99" w:rsidRPr="006C179A" w:rsidRDefault="00046F99" w:rsidP="00A50F4D">
      <w:pPr>
        <w:shd w:val="clear" w:color="auto" w:fill="FFFFFF"/>
        <w:spacing w:before="163"/>
        <w:ind w:left="34" w:right="317"/>
        <w:jc w:val="both"/>
        <w:rPr>
          <w:sz w:val="24"/>
          <w:szCs w:val="24"/>
          <w:lang w:val="mn-MN"/>
        </w:rPr>
      </w:pPr>
    </w:p>
    <w:p w:rsidR="00046F99" w:rsidRPr="006C179A" w:rsidRDefault="00046F99" w:rsidP="00A50F4D">
      <w:pPr>
        <w:shd w:val="clear" w:color="auto" w:fill="FFFFFF"/>
        <w:ind w:left="43"/>
        <w:jc w:val="both"/>
        <w:rPr>
          <w:iCs/>
          <w:color w:val="000000"/>
          <w:spacing w:val="2"/>
          <w:sz w:val="24"/>
          <w:szCs w:val="24"/>
          <w:lang w:val="mn-MN"/>
        </w:rPr>
      </w:pPr>
      <w:r w:rsidRPr="006C179A">
        <w:rPr>
          <w:iCs/>
          <w:color w:val="000000"/>
          <w:spacing w:val="2"/>
          <w:sz w:val="24"/>
          <w:szCs w:val="24"/>
          <w:lang w:val="mn-MN"/>
        </w:rPr>
        <w:t>Эцэг эх өөрийн хүүхдийг хөгжмийн хөтөлбөрт хамруулсанаар илүү сайн сурагч болно гэж найдаж болох ч, хөгжмийн хөтөлбөрт хүүхдээ хамруулж байгаагийн үндсэн шалтгаан нь хүүхдээ хөгжмийг илүү</w:t>
      </w:r>
      <w:r w:rsidR="007E4C77" w:rsidRPr="006C179A">
        <w:rPr>
          <w:iCs/>
          <w:color w:val="000000"/>
          <w:spacing w:val="2"/>
          <w:sz w:val="24"/>
          <w:szCs w:val="24"/>
          <w:lang w:val="mn-MN"/>
        </w:rPr>
        <w:t xml:space="preserve"> гүнзгий ойлгох,  хөгжмийг тал бүрээс нь өндрөөр үнэлж, үнэ цэнийг мэдрэх, өөрийнхөө тусын тулд хийж байгаа хөгжмийн зэмсэгээр тоглож суралцах, эсвэл дуулж сурах гэх мэт суралцах үйл явцыг хүндэтгэх явдал байх ёстой.</w:t>
      </w:r>
    </w:p>
    <w:p w:rsidR="0009790E" w:rsidRPr="006C179A" w:rsidRDefault="0009790E" w:rsidP="00A50F4D">
      <w:pPr>
        <w:shd w:val="clear" w:color="auto" w:fill="FFFFFF"/>
        <w:spacing w:before="158"/>
        <w:ind w:left="58"/>
        <w:jc w:val="both"/>
        <w:rPr>
          <w:iCs/>
          <w:color w:val="000000"/>
          <w:spacing w:val="2"/>
          <w:sz w:val="24"/>
          <w:szCs w:val="24"/>
          <w:lang w:val="mn-MN"/>
        </w:rPr>
      </w:pPr>
      <w:proofErr w:type="gramStart"/>
      <w:r w:rsidRPr="006C179A">
        <w:rPr>
          <w:iCs/>
          <w:color w:val="000000"/>
          <w:spacing w:val="3"/>
          <w:sz w:val="24"/>
          <w:szCs w:val="24"/>
        </w:rPr>
        <w:t>"</w:t>
      </w:r>
      <w:r w:rsidRPr="006C179A">
        <w:rPr>
          <w:iCs/>
          <w:color w:val="000000"/>
          <w:spacing w:val="3"/>
          <w:sz w:val="24"/>
          <w:szCs w:val="24"/>
          <w:lang w:val="mn-MN"/>
        </w:rPr>
        <w:t xml:space="preserve">Хөгжмийг ойлгох, хүндэтгэх нь бусад хүний ойлгохгүй, зөвхөн хувь хүний ойлгох асар их ач </w:t>
      </w:r>
      <w:r w:rsidRPr="006C179A">
        <w:rPr>
          <w:iCs/>
          <w:color w:val="000000"/>
          <w:spacing w:val="3"/>
          <w:sz w:val="24"/>
          <w:szCs w:val="24"/>
          <w:lang w:val="mn-MN"/>
        </w:rPr>
        <w:lastRenderedPageBreak/>
        <w:t>холбогдолтой байдаг.</w:t>
      </w:r>
      <w:proofErr w:type="gramEnd"/>
      <w:r w:rsidRPr="006C179A">
        <w:rPr>
          <w:iCs/>
          <w:color w:val="000000"/>
          <w:spacing w:val="3"/>
          <w:sz w:val="24"/>
          <w:szCs w:val="24"/>
          <w:lang w:val="mn-MN"/>
        </w:rPr>
        <w:t xml:space="preserve"> Хөгжим гэдэг бол дуу хөгжмийн төлөө юм” гэж </w:t>
      </w:r>
      <w:r w:rsidRPr="006C179A">
        <w:rPr>
          <w:iCs/>
          <w:color w:val="000000"/>
          <w:spacing w:val="2"/>
          <w:sz w:val="24"/>
          <w:szCs w:val="24"/>
        </w:rPr>
        <w:t xml:space="preserve">Rasmussen </w:t>
      </w:r>
      <w:r w:rsidRPr="006C179A">
        <w:rPr>
          <w:iCs/>
          <w:color w:val="000000"/>
          <w:spacing w:val="2"/>
          <w:sz w:val="24"/>
          <w:szCs w:val="24"/>
          <w:lang w:val="mn-MN"/>
        </w:rPr>
        <w:t>хэлсэн.</w:t>
      </w:r>
    </w:p>
    <w:p w:rsidR="00C25A32" w:rsidRPr="006C179A" w:rsidRDefault="00767317" w:rsidP="00A50F4D">
      <w:pPr>
        <w:shd w:val="clear" w:color="auto" w:fill="FFFFFF"/>
        <w:spacing w:before="158"/>
        <w:jc w:val="both"/>
        <w:rPr>
          <w:iCs/>
          <w:color w:val="000000"/>
          <w:spacing w:val="2"/>
          <w:sz w:val="24"/>
          <w:szCs w:val="24"/>
          <w:lang w:val="mn-MN"/>
        </w:rPr>
      </w:pPr>
      <w:proofErr w:type="gramStart"/>
      <w:r w:rsidRPr="006C179A">
        <w:rPr>
          <w:iCs/>
          <w:color w:val="000000"/>
          <w:spacing w:val="2"/>
          <w:sz w:val="24"/>
          <w:szCs w:val="24"/>
        </w:rPr>
        <w:t>"</w:t>
      </w:r>
      <w:r w:rsidR="00C25A32" w:rsidRPr="006C179A">
        <w:rPr>
          <w:iCs/>
          <w:color w:val="000000"/>
          <w:spacing w:val="2"/>
          <w:sz w:val="24"/>
          <w:szCs w:val="24"/>
          <w:lang w:val="mn-MN"/>
        </w:rPr>
        <w:t>Хөгжмийн боловсролын үр ашиг гэдэг нь миний хувьд бол хөгжмийг гүнээ ойлгох, хүндэтгэх явдал</w:t>
      </w:r>
      <w:r w:rsidR="00CE4602" w:rsidRPr="006C179A">
        <w:rPr>
          <w:iCs/>
          <w:color w:val="000000"/>
          <w:spacing w:val="2"/>
          <w:sz w:val="24"/>
          <w:szCs w:val="24"/>
          <w:lang w:val="mn-MN"/>
        </w:rPr>
        <w:t xml:space="preserve"> юм.</w:t>
      </w:r>
      <w:proofErr w:type="gramEnd"/>
      <w:r w:rsidR="00CE4602" w:rsidRPr="006C179A">
        <w:rPr>
          <w:iCs/>
          <w:color w:val="000000"/>
          <w:spacing w:val="2"/>
          <w:sz w:val="24"/>
          <w:szCs w:val="24"/>
          <w:lang w:val="mn-MN"/>
        </w:rPr>
        <w:t xml:space="preserve"> Энэ нь таныг өөрийгөө илүү сайн ойлгох боломжийг бий болгодог. Та дуу хөгжимд </w:t>
      </w:r>
      <w:r w:rsidR="009E3DC6" w:rsidRPr="006C179A">
        <w:rPr>
          <w:iCs/>
          <w:color w:val="000000"/>
          <w:spacing w:val="2"/>
          <w:sz w:val="24"/>
          <w:szCs w:val="24"/>
          <w:lang w:val="mn-MN"/>
        </w:rPr>
        <w:t>татагдан орсоноор хүрээ цар нь илүү их өргөн, байр суурь өндөр  байх болно” хэмээн тэрээр нэмж хэлсэн. “Таны урлаг болон ертөнцийг ойлгох ойлголт, юмс үзэгдлийн талаарх бодол болон өөрийгөө илэрхийлэх байдал” сайжирдаг.</w:t>
      </w:r>
    </w:p>
    <w:p w:rsidR="000E7DDD" w:rsidRPr="006C179A" w:rsidRDefault="000E7DDD" w:rsidP="000E7DDD">
      <w:pPr>
        <w:framePr w:w="6053" w:h="1141" w:hRule="exact" w:hSpace="38" w:vSpace="58" w:wrap="notBeside" w:vAnchor="text" w:hAnchor="page" w:x="1283" w:y="1442"/>
        <w:shd w:val="clear" w:color="auto" w:fill="FFFFFF"/>
        <w:ind w:left="1066"/>
        <w:jc w:val="both"/>
        <w:rPr>
          <w:b/>
          <w:sz w:val="24"/>
          <w:szCs w:val="24"/>
        </w:rPr>
      </w:pPr>
      <w:r w:rsidRPr="006C179A">
        <w:rPr>
          <w:b/>
          <w:color w:val="000000"/>
          <w:spacing w:val="-9"/>
          <w:sz w:val="24"/>
          <w:szCs w:val="24"/>
          <w:lang w:val="mn-MN"/>
        </w:rPr>
        <w:t>Хэдэн настайд хөгжмийн хичээлийг эхлүүлэх нь тохиромжтой вэ</w:t>
      </w:r>
      <w:r w:rsidRPr="006C179A">
        <w:rPr>
          <w:b/>
          <w:color w:val="000000"/>
          <w:spacing w:val="-9"/>
          <w:sz w:val="24"/>
          <w:szCs w:val="24"/>
        </w:rPr>
        <w:t>?</w:t>
      </w:r>
    </w:p>
    <w:p w:rsidR="000E7DDD" w:rsidRPr="006C179A" w:rsidRDefault="000E7DDD" w:rsidP="000E7DDD">
      <w:pPr>
        <w:framePr w:w="6053" w:h="1141" w:hRule="exact" w:hSpace="38" w:vSpace="58" w:wrap="notBeside" w:vAnchor="text" w:hAnchor="page" w:x="1283" w:y="1442"/>
        <w:shd w:val="clear" w:color="auto" w:fill="FFFFFF"/>
        <w:spacing w:before="245"/>
        <w:jc w:val="both"/>
        <w:rPr>
          <w:b/>
          <w:sz w:val="24"/>
          <w:szCs w:val="24"/>
          <w:lang w:val="mn-MN"/>
        </w:rPr>
      </w:pPr>
      <w:proofErr w:type="spellStart"/>
      <w:r w:rsidRPr="006C179A">
        <w:rPr>
          <w:i/>
          <w:iCs/>
          <w:color w:val="000000"/>
          <w:sz w:val="24"/>
          <w:szCs w:val="24"/>
        </w:rPr>
        <w:t>BvDr</w:t>
      </w:r>
      <w:proofErr w:type="spellEnd"/>
      <w:r w:rsidRPr="006C179A">
        <w:rPr>
          <w:i/>
          <w:iCs/>
          <w:color w:val="000000"/>
          <w:sz w:val="24"/>
          <w:szCs w:val="24"/>
        </w:rPr>
        <w:t xml:space="preserve">. Robert A. </w:t>
      </w:r>
      <w:proofErr w:type="spellStart"/>
      <w:r w:rsidRPr="006C179A">
        <w:rPr>
          <w:i/>
          <w:iCs/>
          <w:color w:val="000000"/>
          <w:sz w:val="24"/>
          <w:szCs w:val="24"/>
        </w:rPr>
        <w:t>Cutietta</w:t>
      </w:r>
      <w:proofErr w:type="spellEnd"/>
      <w:r w:rsidRPr="006C179A">
        <w:rPr>
          <w:b/>
          <w:i/>
          <w:iCs/>
          <w:color w:val="000000"/>
          <w:sz w:val="24"/>
          <w:szCs w:val="24"/>
          <w:lang w:val="mn-MN"/>
        </w:rPr>
        <w:t>/№2/</w:t>
      </w:r>
    </w:p>
    <w:p w:rsidR="006C179A" w:rsidRPr="000E7DDD" w:rsidRDefault="00E9482A" w:rsidP="000E7DDD">
      <w:pPr>
        <w:shd w:val="clear" w:color="auto" w:fill="FFFFFF"/>
        <w:spacing w:before="158"/>
        <w:ind w:left="58"/>
        <w:jc w:val="both"/>
        <w:rPr>
          <w:i/>
          <w:color w:val="000000"/>
          <w:spacing w:val="-3"/>
          <w:sz w:val="24"/>
          <w:szCs w:val="24"/>
          <w:lang w:val="mn-MN"/>
        </w:rPr>
      </w:pPr>
      <w:r w:rsidRPr="00E9482A">
        <w:rPr>
          <w:i/>
          <w:noProof/>
          <w:color w:val="000000"/>
          <w:spacing w:val="-2"/>
          <w:sz w:val="24"/>
          <w:szCs w:val="24"/>
        </w:rPr>
        <w:pict>
          <v:line id="Straight Connector 6" o:spid="_x0000_s1026" style="position:absolute;left:0;text-align:left;flip:y;z-index:251659264;visibility:visible" from="7.55pt,.7pt" to="535.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" strokecolor="black [3040]"/>
        </w:pict>
      </w:r>
      <w:r w:rsidR="00767317" w:rsidRPr="006C179A">
        <w:rPr>
          <w:i/>
          <w:color w:val="000000"/>
          <w:spacing w:val="-2"/>
          <w:sz w:val="24"/>
          <w:szCs w:val="24"/>
        </w:rPr>
        <w:t xml:space="preserve">Laura Lewis Brown </w:t>
      </w:r>
      <w:r w:rsidR="00D71DC1" w:rsidRPr="006C179A">
        <w:rPr>
          <w:i/>
          <w:color w:val="000000"/>
          <w:spacing w:val="-2"/>
          <w:sz w:val="24"/>
          <w:szCs w:val="24"/>
          <w:lang w:val="mn-MN"/>
        </w:rPr>
        <w:t>үзэг барьж чадах болсон үеэсээ эхлэн сонирхогчийн журмаар бичиж эхлэсэн ба тэрээр үндэсний онлайн сонины буланд харилцааны талаар нилээд хэдэн жилийн</w:t>
      </w:r>
      <w:r w:rsidR="00A22E20" w:rsidRPr="006C179A">
        <w:rPr>
          <w:i/>
          <w:color w:val="000000"/>
          <w:spacing w:val="-2"/>
          <w:sz w:val="24"/>
          <w:szCs w:val="24"/>
          <w:lang w:val="mn-MN"/>
        </w:rPr>
        <w:t xml:space="preserve"> турш нийтлэл бичиж байгаа</w:t>
      </w:r>
      <w:r w:rsidR="00D71DC1" w:rsidRPr="006C179A">
        <w:rPr>
          <w:i/>
          <w:color w:val="000000"/>
          <w:spacing w:val="-2"/>
          <w:sz w:val="24"/>
          <w:szCs w:val="24"/>
          <w:lang w:val="mn-MN"/>
        </w:rPr>
        <w:t xml:space="preserve">, хэл найруулгыг </w:t>
      </w:r>
      <w:r w:rsidR="00A22E20" w:rsidRPr="006C179A">
        <w:rPr>
          <w:i/>
          <w:color w:val="000000"/>
          <w:spacing w:val="-2"/>
          <w:sz w:val="24"/>
          <w:szCs w:val="24"/>
          <w:lang w:val="mn-MN"/>
        </w:rPr>
        <w:t xml:space="preserve">талаар хичээл </w:t>
      </w:r>
      <w:r w:rsidR="00D71DC1" w:rsidRPr="006C179A">
        <w:rPr>
          <w:i/>
          <w:color w:val="000000"/>
          <w:spacing w:val="-2"/>
          <w:sz w:val="24"/>
          <w:szCs w:val="24"/>
          <w:lang w:val="mn-MN"/>
        </w:rPr>
        <w:t>заадаг дэд профессор</w:t>
      </w:r>
      <w:r w:rsidR="00A22E20" w:rsidRPr="006C179A">
        <w:rPr>
          <w:i/>
          <w:color w:val="000000"/>
          <w:spacing w:val="-2"/>
          <w:sz w:val="24"/>
          <w:szCs w:val="24"/>
          <w:lang w:val="mn-MN"/>
        </w:rPr>
        <w:t xml:space="preserve"> юм. Тэрээр өөрийн нөхөр, 3 хүүхдийн хамт Балтиморт амьдардаг ба өөрийн материалын ихэнхийг өөрийн </w:t>
      </w:r>
      <w:proofErr w:type="spellStart"/>
      <w:r w:rsidR="00A22E20" w:rsidRPr="006C179A">
        <w:rPr>
          <w:i/>
          <w:color w:val="000000"/>
          <w:spacing w:val="-3"/>
          <w:sz w:val="24"/>
          <w:szCs w:val="24"/>
        </w:rPr>
        <w:t>EarlyMorningMom.coтвблогдоонийтэлдэг</w:t>
      </w:r>
      <w:proofErr w:type="spellEnd"/>
      <w:r w:rsidR="00A22E20" w:rsidRPr="006C179A">
        <w:rPr>
          <w:i/>
          <w:color w:val="000000"/>
          <w:spacing w:val="-3"/>
          <w:sz w:val="24"/>
          <w:szCs w:val="24"/>
        </w:rPr>
        <w:t>.</w:t>
      </w:r>
    </w:p>
    <w:p w:rsidR="00F42FA8" w:rsidRPr="004D5A82" w:rsidRDefault="00A22E20" w:rsidP="00A50F4D">
      <w:pPr>
        <w:shd w:val="clear" w:color="auto" w:fill="FFFFFF"/>
        <w:spacing w:before="163"/>
        <w:jc w:val="both"/>
        <w:rPr>
          <w:color w:val="000000"/>
          <w:spacing w:val="1"/>
          <w:sz w:val="24"/>
          <w:szCs w:val="24"/>
          <w:lang w:val="mn-MN"/>
        </w:rPr>
      </w:pPr>
      <w:r w:rsidRPr="006C179A">
        <w:rPr>
          <w:color w:val="000000"/>
          <w:spacing w:val="2"/>
          <w:sz w:val="24"/>
          <w:szCs w:val="24"/>
          <w:lang w:val="mn-MN"/>
        </w:rPr>
        <w:t xml:space="preserve">Бид бүгдээрээ хөгжмийн алдарт суутнууд болох Моцарт өөрийн анхны симфоныг 8 настайдаа, </w:t>
      </w:r>
      <w:r w:rsidRPr="006C179A">
        <w:rPr>
          <w:color w:val="000000"/>
          <w:spacing w:val="1"/>
          <w:sz w:val="24"/>
          <w:szCs w:val="24"/>
        </w:rPr>
        <w:t xml:space="preserve">Stevie Wonder </w:t>
      </w:r>
      <w:r w:rsidRPr="006C179A">
        <w:rPr>
          <w:color w:val="000000"/>
          <w:spacing w:val="1"/>
          <w:sz w:val="24"/>
          <w:szCs w:val="24"/>
          <w:lang w:val="mn-MN"/>
        </w:rPr>
        <w:t xml:space="preserve">11-тэйдээ </w:t>
      </w:r>
      <w:r w:rsidRPr="006C179A">
        <w:rPr>
          <w:color w:val="000000"/>
          <w:spacing w:val="1"/>
          <w:sz w:val="24"/>
          <w:szCs w:val="24"/>
        </w:rPr>
        <w:t>Motown</w:t>
      </w:r>
      <w:r w:rsidRPr="006C179A">
        <w:rPr>
          <w:color w:val="000000"/>
          <w:spacing w:val="1"/>
          <w:sz w:val="24"/>
          <w:szCs w:val="24"/>
          <w:lang w:val="mn-MN"/>
        </w:rPr>
        <w:t>-тай гэрээ байгуулсан талаархи гайхамшигтай түүхүүдийг сонссон билээ.</w:t>
      </w:r>
      <w:r w:rsidR="004D5A82">
        <w:rPr>
          <w:color w:val="000000"/>
          <w:spacing w:val="1"/>
          <w:sz w:val="24"/>
          <w:szCs w:val="24"/>
          <w:lang w:val="mn-MN"/>
        </w:rPr>
        <w:t xml:space="preserve"> </w:t>
      </w:r>
      <w:r w:rsidR="004D5A82">
        <w:rPr>
          <w:color w:val="000000"/>
          <w:spacing w:val="2"/>
          <w:sz w:val="24"/>
          <w:szCs w:val="24"/>
          <w:lang w:val="mn-MN"/>
        </w:rPr>
        <w:t>Х</w:t>
      </w:r>
      <w:r w:rsidR="00AE7383" w:rsidRPr="006C179A">
        <w:rPr>
          <w:color w:val="000000"/>
          <w:spacing w:val="2"/>
          <w:sz w:val="24"/>
          <w:szCs w:val="24"/>
          <w:lang w:val="mn-MN"/>
        </w:rPr>
        <w:t>эрэв эцэг эх хүүхдээ амжилтанд хүргэхийг хүсэж байгаа бол, өөрсдөө зөв л гэж үзэж байвал төрсөн цагаас нь хөгжмийн боловсролыг эзэмшүүлэх ёстой.</w:t>
      </w:r>
    </w:p>
    <w:p w:rsidR="00AE7383" w:rsidRPr="006C179A" w:rsidRDefault="00AE7383" w:rsidP="00A50F4D">
      <w:pPr>
        <w:shd w:val="clear" w:color="auto" w:fill="FFFFFF"/>
        <w:spacing w:before="154"/>
        <w:ind w:left="14"/>
        <w:jc w:val="both"/>
        <w:rPr>
          <w:color w:val="000000"/>
          <w:spacing w:val="2"/>
          <w:sz w:val="24"/>
          <w:szCs w:val="24"/>
          <w:lang w:val="mn-MN"/>
        </w:rPr>
      </w:pPr>
      <w:r w:rsidRPr="006C179A">
        <w:rPr>
          <w:color w:val="000000"/>
          <w:spacing w:val="2"/>
          <w:sz w:val="24"/>
          <w:szCs w:val="24"/>
          <w:lang w:val="mn-MN"/>
        </w:rPr>
        <w:t xml:space="preserve">Эцэг эхчүүд ихэвчлэн бусад эцэг эхчүүдийн </w:t>
      </w:r>
      <w:r w:rsidR="006D1047" w:rsidRPr="006C179A">
        <w:rPr>
          <w:color w:val="000000"/>
          <w:spacing w:val="2"/>
          <w:sz w:val="24"/>
          <w:szCs w:val="24"/>
          <w:lang w:val="mn-MN"/>
        </w:rPr>
        <w:t>“Манай эцэг эх н</w:t>
      </w:r>
      <w:r w:rsidR="008F69F8">
        <w:rPr>
          <w:color w:val="000000"/>
          <w:spacing w:val="2"/>
          <w:sz w:val="24"/>
          <w:szCs w:val="24"/>
          <w:lang w:val="mn-MN"/>
        </w:rPr>
        <w:t>амайг бага байхад хөгжмийн зэмс</w:t>
      </w:r>
      <w:r w:rsidR="006D1047" w:rsidRPr="006C179A">
        <w:rPr>
          <w:color w:val="000000"/>
          <w:spacing w:val="2"/>
          <w:sz w:val="24"/>
          <w:szCs w:val="24"/>
          <w:lang w:val="mn-MN"/>
        </w:rPr>
        <w:t>гээр тоглож сурахыг шахдаг байсан..... Би тэр үед үүнийг тэвчиж чаддаггүй, үзэн яддаг байсан, Одоо хүртэл тэвчиж чаддагүй” гэх мэт гомд</w:t>
      </w:r>
      <w:r w:rsidR="004D5A82">
        <w:rPr>
          <w:color w:val="000000"/>
          <w:spacing w:val="2"/>
          <w:sz w:val="24"/>
          <w:szCs w:val="24"/>
          <w:lang w:val="mn-MN"/>
        </w:rPr>
        <w:t>луудыг сонсох нь өөрийн хүүхдийг</w:t>
      </w:r>
      <w:r w:rsidR="006D1047" w:rsidRPr="006C179A">
        <w:rPr>
          <w:color w:val="000000"/>
          <w:spacing w:val="2"/>
          <w:sz w:val="24"/>
          <w:szCs w:val="24"/>
          <w:lang w:val="mn-MN"/>
        </w:rPr>
        <w:t xml:space="preserve"> нилээд томортол хөгжмийн хичээлд хамруулахгүй байхад нөлөөлдөг.</w:t>
      </w:r>
    </w:p>
    <w:p w:rsidR="006D1047" w:rsidRPr="006C179A" w:rsidRDefault="006D1047" w:rsidP="00A50F4D">
      <w:pPr>
        <w:shd w:val="clear" w:color="auto" w:fill="FFFFFF"/>
        <w:spacing w:before="154"/>
        <w:ind w:left="14"/>
        <w:jc w:val="both"/>
        <w:rPr>
          <w:color w:val="000000"/>
          <w:spacing w:val="2"/>
          <w:sz w:val="24"/>
          <w:szCs w:val="24"/>
          <w:lang w:val="mn-MN"/>
        </w:rPr>
      </w:pPr>
      <w:r w:rsidRPr="006C179A">
        <w:rPr>
          <w:color w:val="000000"/>
          <w:spacing w:val="2"/>
          <w:sz w:val="24"/>
          <w:szCs w:val="24"/>
          <w:lang w:val="mn-MN"/>
        </w:rPr>
        <w:t xml:space="preserve">Энэ </w:t>
      </w:r>
      <w:r w:rsidR="00614875" w:rsidRPr="006C179A">
        <w:rPr>
          <w:color w:val="000000"/>
          <w:spacing w:val="2"/>
          <w:sz w:val="24"/>
          <w:szCs w:val="24"/>
          <w:lang w:val="mn-MN"/>
        </w:rPr>
        <w:t xml:space="preserve">энэ </w:t>
      </w:r>
      <w:r w:rsidRPr="006C179A">
        <w:rPr>
          <w:color w:val="000000"/>
          <w:spacing w:val="2"/>
          <w:sz w:val="24"/>
          <w:szCs w:val="24"/>
          <w:lang w:val="mn-MN"/>
        </w:rPr>
        <w:t>сөрөг</w:t>
      </w:r>
      <w:r w:rsidR="00614875" w:rsidRPr="006C179A">
        <w:rPr>
          <w:color w:val="000000"/>
          <w:spacing w:val="2"/>
          <w:sz w:val="24"/>
          <w:szCs w:val="24"/>
          <w:lang w:val="mn-MN"/>
        </w:rPr>
        <w:t xml:space="preserve"> хандлагаас зайлсхийхийн тулд, эцэг эхчүүд хүүхдээ томортол хөгжмийн боловсрол эзэмшүүлэхгүй байхаас татгалзаж,  хүүхдүүдээр өөрийн дуртай хөгжмийн зэмсэгийг сонгуулах, эсвэл өөрсдийнх хүссэн хөгжмийн зэмсэгийг тоглуулах сонголтыг хийх нь зүйтэй. Тэдний сонголт маш зөв байдаг.</w:t>
      </w:r>
    </w:p>
    <w:p w:rsidR="00F55AC5" w:rsidRPr="006C179A" w:rsidRDefault="00F55AC5" w:rsidP="00A50F4D">
      <w:pPr>
        <w:shd w:val="clear" w:color="auto" w:fill="FFFFFF"/>
        <w:spacing w:before="154"/>
        <w:jc w:val="both"/>
        <w:rPr>
          <w:color w:val="000000"/>
          <w:spacing w:val="2"/>
          <w:sz w:val="24"/>
          <w:szCs w:val="24"/>
          <w:lang w:val="mn-MN"/>
        </w:rPr>
      </w:pPr>
      <w:r w:rsidRPr="006C179A">
        <w:rPr>
          <w:color w:val="000000"/>
          <w:spacing w:val="2"/>
          <w:sz w:val="24"/>
          <w:szCs w:val="24"/>
          <w:lang w:val="mn-MN"/>
        </w:rPr>
        <w:t xml:space="preserve">Хүүхдийг дөнгөж төрсөнөөс эхлээд 9 нас хүртэл хөгжмийн мэдрэхүйг хөгжүүлэх “боломжит байдал” байгааг харуулсан судалгааны хэсгүүд өсөн нэмэгдэж </w:t>
      </w:r>
      <w:r w:rsidRPr="006C179A">
        <w:rPr>
          <w:color w:val="000000"/>
          <w:spacing w:val="2"/>
          <w:sz w:val="24"/>
          <w:szCs w:val="24"/>
        </w:rPr>
        <w:t>(</w:t>
      </w:r>
      <w:r w:rsidRPr="006C179A">
        <w:rPr>
          <w:color w:val="000000"/>
          <w:spacing w:val="2"/>
          <w:sz w:val="24"/>
          <w:szCs w:val="24"/>
          <w:lang w:val="mn-MN"/>
        </w:rPr>
        <w:t>мөн итгл үнэмшлийг бий болгосоор</w:t>
      </w:r>
      <w:r w:rsidRPr="006C179A">
        <w:rPr>
          <w:color w:val="000000"/>
          <w:spacing w:val="2"/>
          <w:sz w:val="24"/>
          <w:szCs w:val="24"/>
        </w:rPr>
        <w:t xml:space="preserve">) </w:t>
      </w:r>
      <w:r w:rsidRPr="006C179A">
        <w:rPr>
          <w:color w:val="000000"/>
          <w:spacing w:val="2"/>
          <w:sz w:val="24"/>
          <w:szCs w:val="24"/>
          <w:lang w:val="mn-MN"/>
        </w:rPr>
        <w:t xml:space="preserve">  байгаа билээ.Энэ хугацаанд, хөгжмийг боловсруулах, ойлгохтой холбоотой оюун санааны бүтэц, механизмууд хөгжлийн эхэн шатандаа байдаг ба энэ насны хязгаарт дахь бага насны хүүхдүүдэд дуу хөгжмийг сургахад нэн чухал ач холбогдолтой байдаг.</w:t>
      </w:r>
    </w:p>
    <w:p w:rsidR="00355775" w:rsidRPr="006C179A" w:rsidRDefault="00355775" w:rsidP="00A50F4D">
      <w:pPr>
        <w:shd w:val="clear" w:color="auto" w:fill="FFFFFF"/>
        <w:spacing w:before="154"/>
        <w:ind w:left="43"/>
        <w:jc w:val="both"/>
        <w:rPr>
          <w:color w:val="000000"/>
          <w:spacing w:val="1"/>
          <w:sz w:val="24"/>
          <w:szCs w:val="24"/>
          <w:lang w:val="mn-MN"/>
        </w:rPr>
      </w:pPr>
      <w:r w:rsidRPr="006C179A">
        <w:rPr>
          <w:color w:val="000000"/>
          <w:spacing w:val="1"/>
          <w:sz w:val="24"/>
          <w:szCs w:val="24"/>
          <w:lang w:val="mn-MN"/>
        </w:rPr>
        <w:t>Хамгийн чухал асуулт нь хичээлийг хэзээ эхлүүлэх биш, харин хүүхдэдээ ямар зорилгоор хичээл заалгах гэж байгаад юм. Жишээ нь: бага насны хүүхдийн хувьд маш бага насны хүүхдийн хувьд хөгжимийн зэмсэгт мэргэжих биш, зөвхөн энэ бага насандаа хөгжимтэй харилцах харилцааг илүүү утга учиртай болгон хөгжүүлэхэд юм. Хэрэв энэ таны зорилго юм бол, “хичээлийг” төрсөний дараа эсвэл төрсөний д</w:t>
      </w:r>
      <w:r w:rsidR="00AE6D37" w:rsidRPr="006C179A">
        <w:rPr>
          <w:color w:val="000000"/>
          <w:spacing w:val="1"/>
          <w:sz w:val="24"/>
          <w:szCs w:val="24"/>
          <w:lang w:val="mn-MN"/>
        </w:rPr>
        <w:t>араахь эхний жилд нь эхлүүлэх нь чухал</w:t>
      </w:r>
      <w:r w:rsidRPr="006C179A">
        <w:rPr>
          <w:color w:val="000000"/>
          <w:spacing w:val="1"/>
          <w:sz w:val="24"/>
          <w:szCs w:val="24"/>
          <w:lang w:val="mn-MN"/>
        </w:rPr>
        <w:t xml:space="preserve"> юм.</w:t>
      </w:r>
    </w:p>
    <w:p w:rsidR="00E27D7A" w:rsidRPr="006C179A" w:rsidRDefault="00B94F93" w:rsidP="00A50F4D">
      <w:pPr>
        <w:shd w:val="clear" w:color="auto" w:fill="FFFFFF"/>
        <w:spacing w:before="163"/>
        <w:ind w:left="58"/>
        <w:jc w:val="both"/>
        <w:rPr>
          <w:color w:val="000000"/>
          <w:spacing w:val="3"/>
          <w:sz w:val="24"/>
          <w:szCs w:val="24"/>
          <w:lang w:val="mn-MN"/>
        </w:rPr>
      </w:pPr>
      <w:r w:rsidRPr="006C179A">
        <w:rPr>
          <w:color w:val="000000"/>
          <w:spacing w:val="3"/>
          <w:sz w:val="24"/>
          <w:szCs w:val="24"/>
          <w:lang w:val="mn-MN"/>
        </w:rPr>
        <w:t xml:space="preserve">Эдгээр </w:t>
      </w:r>
      <w:r w:rsidRPr="006C179A">
        <w:rPr>
          <w:color w:val="000000"/>
          <w:spacing w:val="3"/>
          <w:sz w:val="24"/>
          <w:szCs w:val="24"/>
        </w:rPr>
        <w:t>"</w:t>
      </w:r>
      <w:r w:rsidRPr="006C179A">
        <w:rPr>
          <w:color w:val="000000"/>
          <w:spacing w:val="3"/>
          <w:sz w:val="24"/>
          <w:szCs w:val="24"/>
          <w:lang w:val="mn-MN"/>
        </w:rPr>
        <w:t>хичээл</w:t>
      </w:r>
      <w:r w:rsidR="00767317" w:rsidRPr="006C179A">
        <w:rPr>
          <w:color w:val="000000"/>
          <w:spacing w:val="3"/>
          <w:sz w:val="24"/>
          <w:szCs w:val="24"/>
        </w:rPr>
        <w:t xml:space="preserve">" </w:t>
      </w:r>
      <w:r w:rsidRPr="006C179A">
        <w:rPr>
          <w:color w:val="000000"/>
          <w:spacing w:val="3"/>
          <w:sz w:val="24"/>
          <w:szCs w:val="24"/>
          <w:lang w:val="mn-MN"/>
        </w:rPr>
        <w:t>нь –үнэн хэрэгтээ- эхний үед магадгүй албан ёсны биш байж болох юм. Эцэг эх нь хүүхдээ хөгжмийн орчинд дасгах маягаар эхлүүлж болох юм. Та хүүхэдтэйгээ хөгжимт тоглоом тоглох, дуулах</w:t>
      </w:r>
      <w:r w:rsidR="00E27D7A" w:rsidRPr="006C179A">
        <w:rPr>
          <w:color w:val="000000"/>
          <w:spacing w:val="3"/>
          <w:sz w:val="24"/>
          <w:szCs w:val="24"/>
          <w:lang w:val="mn-MN"/>
        </w:rPr>
        <w:t>, тэврэнгээ бүжиглэх эсвэл хүүхэддээ зориулан хөгжим тоглож өгөх гэх мэт  хөгжимд төвлөрөх энгийн хөдөлгөөнүүдийг хийхэд тусалж болох юм. Хүүхэд чинь ойролцоогоор 3 нас хүрмэгц “хичээл”-ийг илүү албан ёсны болгож болох бөгөөд дахин хэлэхэд гол зорилго нь хөгжмийн зэмсэг тоглохдоо биш харин хөгжмийн зэмсгийн цохилтыг ялгах, аялгууг эсвэл хөгжмийн зэмсгийг ялгах гэх мэт чадварыг цаашид хөгжүүлэхэд орших юм. Эцэг эх- хүүхдийн хамтарсан ийм олон хичээлүүдийг хувь хүн, их дээд сургуулиуд болон нийтийн төвүүд ажиллуулах шаардлагатай юм. Энэ хичээл нь таны хүүхдэд тохирох эсэхийг шийдэхийн тулд өөрсдийн зорилгыг багшийн хүлээж буй хүлээлттэй нийцүүлэх нь чухал юм.</w:t>
      </w:r>
    </w:p>
    <w:p w:rsidR="00E27D7A" w:rsidRPr="006C179A" w:rsidRDefault="00E27D7A" w:rsidP="00A50F4D">
      <w:pPr>
        <w:shd w:val="clear" w:color="auto" w:fill="FFFFFF"/>
        <w:spacing w:before="163"/>
        <w:ind w:left="58"/>
        <w:jc w:val="both"/>
        <w:rPr>
          <w:iCs/>
          <w:color w:val="000000"/>
          <w:spacing w:val="-3"/>
          <w:sz w:val="24"/>
          <w:szCs w:val="24"/>
        </w:rPr>
      </w:pPr>
    </w:p>
    <w:p w:rsidR="005F645B" w:rsidRPr="00FF7AF6" w:rsidRDefault="00E27D7A" w:rsidP="00A50F4D">
      <w:pPr>
        <w:shd w:val="clear" w:color="auto" w:fill="FFFFFF"/>
        <w:spacing w:before="154"/>
        <w:jc w:val="both"/>
        <w:rPr>
          <w:iCs/>
          <w:color w:val="000000"/>
          <w:spacing w:val="-2"/>
          <w:sz w:val="24"/>
          <w:szCs w:val="24"/>
          <w:lang w:val="mn-MN"/>
        </w:rPr>
      </w:pPr>
      <w:r w:rsidRPr="006C179A">
        <w:rPr>
          <w:iCs/>
          <w:color w:val="000000"/>
          <w:spacing w:val="-2"/>
          <w:sz w:val="24"/>
          <w:szCs w:val="24"/>
          <w:lang w:val="mn-MN"/>
        </w:rPr>
        <w:lastRenderedPageBreak/>
        <w:t>5 нас хүрэх үед, ихэнх хүүхдүүд албан ёсны хөгжмийн боловсрол эзэмшүүлэхэд шаардагдах суурьтай болсон байдаг. Энэ насанд ч хөгжмийн хичээлийн гол зорилго нь гайхамшигтай хөгжимчин болоход биш, хөгжмийг цаашид ойлгоход оршино. Төгөлдөр хуур, хийл гэсэн 2 гол хөгжмийн зэмсэгийг энэ насанд эхэлж тоглоход тохиромжтой боловч бусад рекордер, гитар болон укулеле гэх мэт хөгжмийн зэмсэгүүдийг амжилттай тоглож эхэлж бас болно.</w:t>
      </w:r>
      <w:r w:rsidR="003271F6" w:rsidRPr="006C179A">
        <w:rPr>
          <w:iCs/>
          <w:color w:val="000000"/>
          <w:spacing w:val="-2"/>
          <w:sz w:val="24"/>
          <w:szCs w:val="24"/>
          <w:lang w:val="mn-MN"/>
        </w:rPr>
        <w:t xml:space="preserve"> 10 нас гэхэд хүүхэд өөрсдийн сонирхолтой хөгжмийг сонгоход шаардагадах  төрөл бүрийн чадварыг эзэмшсэн байдаг. Мөн түүнчлэн илүү их хүч чадал, эрч хүч шаардахгуулин болон томоохон үлээвэр хөгжим, чавхдаст хөгжимүүд гэх мэт томоохон хөгжимүүдийг  тоглоход шаардагдах </w:t>
      </w:r>
      <w:r w:rsidR="005F645B" w:rsidRPr="006C179A">
        <w:rPr>
          <w:iCs/>
          <w:color w:val="000000"/>
          <w:spacing w:val="-2"/>
          <w:sz w:val="24"/>
          <w:szCs w:val="24"/>
          <w:lang w:val="mn-MN"/>
        </w:rPr>
        <w:t>бие махбодийн хөгжилд хүрсэн байдаг. Энэ үед хөгжмийн хичээлийн гол зорилго нь хөгжмийн тоглоомын дадлага туршлагаас хөгжим бодит утгаар тоглох чадвар уруу шилждэг.</w:t>
      </w:r>
    </w:p>
    <w:p w:rsidR="005F645B" w:rsidRPr="006C179A" w:rsidRDefault="005F645B" w:rsidP="00A50F4D">
      <w:pPr>
        <w:shd w:val="clear" w:color="auto" w:fill="FFFFFF"/>
        <w:spacing w:before="154"/>
        <w:ind w:left="38"/>
        <w:jc w:val="both"/>
        <w:rPr>
          <w:sz w:val="24"/>
          <w:szCs w:val="24"/>
          <w:lang w:val="mn-MN"/>
        </w:rPr>
      </w:pPr>
      <w:r w:rsidRPr="006C179A">
        <w:rPr>
          <w:iCs/>
          <w:color w:val="000000"/>
          <w:spacing w:val="-2"/>
          <w:sz w:val="24"/>
          <w:szCs w:val="24"/>
          <w:lang w:val="mn-MN"/>
        </w:rPr>
        <w:t>Дүгнэж хэлэхэд</w:t>
      </w:r>
      <w:r w:rsidR="00767317" w:rsidRPr="006C179A">
        <w:rPr>
          <w:iCs/>
          <w:color w:val="000000"/>
          <w:spacing w:val="-2"/>
          <w:sz w:val="24"/>
          <w:szCs w:val="24"/>
        </w:rPr>
        <w:t xml:space="preserve">, </w:t>
      </w:r>
      <w:r w:rsidRPr="006C179A">
        <w:rPr>
          <w:iCs/>
          <w:color w:val="000000"/>
          <w:spacing w:val="-2"/>
          <w:sz w:val="24"/>
          <w:szCs w:val="24"/>
          <w:lang w:val="mn-MN"/>
        </w:rPr>
        <w:t>энэ асуултанд 3 янзын хариулт байна: “Хүүхэд хэдэн настайгаасаа эхэлж хөгжми</w:t>
      </w:r>
      <w:r w:rsidR="00FF7AF6">
        <w:rPr>
          <w:iCs/>
          <w:color w:val="000000"/>
          <w:spacing w:val="-2"/>
          <w:sz w:val="24"/>
          <w:szCs w:val="24"/>
          <w:lang w:val="mn-MN"/>
        </w:rPr>
        <w:t xml:space="preserve">йн хичээл авч эхлэх ёстой вэ?” </w:t>
      </w:r>
      <w:r w:rsidRPr="006C179A">
        <w:rPr>
          <w:iCs/>
          <w:color w:val="000000"/>
          <w:spacing w:val="-2"/>
          <w:sz w:val="24"/>
          <w:szCs w:val="24"/>
          <w:lang w:val="mn-MN"/>
        </w:rPr>
        <w:t xml:space="preserve">Хөгжимтэй холбоотой албан </w:t>
      </w:r>
      <w:r w:rsidR="00FF7AF6">
        <w:rPr>
          <w:iCs/>
          <w:color w:val="000000"/>
          <w:spacing w:val="-2"/>
          <w:sz w:val="24"/>
          <w:szCs w:val="24"/>
          <w:lang w:val="mn-MN"/>
        </w:rPr>
        <w:t>ёсны бус үйл ажиллагаанууд төрс</w:t>
      </w:r>
      <w:r w:rsidRPr="006C179A">
        <w:rPr>
          <w:iCs/>
          <w:color w:val="000000"/>
          <w:spacing w:val="-2"/>
          <w:sz w:val="24"/>
          <w:szCs w:val="24"/>
          <w:lang w:val="mn-MN"/>
        </w:rPr>
        <w:t xml:space="preserve">ний дараагаас эхлэх ба системт хичээлийг 3 наснаас эхэлж, </w:t>
      </w:r>
      <w:r w:rsidR="00AA4A94" w:rsidRPr="006C179A">
        <w:rPr>
          <w:iCs/>
          <w:color w:val="000000"/>
          <w:spacing w:val="-2"/>
          <w:sz w:val="24"/>
          <w:szCs w:val="24"/>
          <w:lang w:val="mn-MN"/>
        </w:rPr>
        <w:t>хөгжмийн зэмсгийг сурах зорилгот хичээлийг 6-9 насанд эхлүүлэх ёстой. Эдгээр нь зөвхөн зааварчилгаа гэдгийг анхаарах ёстой бөгөөд: хүүхэд болон</w:t>
      </w:r>
      <w:r w:rsidR="00AA4A94" w:rsidRPr="006C179A">
        <w:rPr>
          <w:iCs/>
          <w:color w:val="000000"/>
          <w:spacing w:val="-2"/>
          <w:sz w:val="24"/>
          <w:szCs w:val="24"/>
        </w:rPr>
        <w:t>/o</w:t>
      </w:r>
      <w:r w:rsidR="00AA4A94" w:rsidRPr="006C179A">
        <w:rPr>
          <w:iCs/>
          <w:color w:val="000000"/>
          <w:spacing w:val="-2"/>
          <w:sz w:val="24"/>
          <w:szCs w:val="24"/>
          <w:lang w:val="mn-MN"/>
        </w:rPr>
        <w:t xml:space="preserve">эсвэл багшаас шалтгаалан өөр өөр байх боломжтой. Бага насны хөгжмийн боловсрол нь  хүүхдийн хөгжлийн үйл явцад маш чухал нөлөөтэй. Дугуй унах эсвэл хэл </w:t>
      </w:r>
      <w:r w:rsidR="00440D70" w:rsidRPr="006C179A">
        <w:rPr>
          <w:iCs/>
          <w:color w:val="000000"/>
          <w:spacing w:val="-2"/>
          <w:sz w:val="24"/>
          <w:szCs w:val="24"/>
          <w:lang w:val="mn-MN"/>
        </w:rPr>
        <w:t>сурах гэх мэт чадваруудтай адилнилээд хожим эхлүүлж болох боловч  хөгжмийг саадгүй тоглоход маш чухал байдаг  “төрөлхийн” шинж чанарыг бий болгоход хүндрэлтэй юм.</w:t>
      </w:r>
    </w:p>
    <w:p w:rsidR="005F645B" w:rsidRPr="006C179A" w:rsidRDefault="005F645B" w:rsidP="00A50F4D">
      <w:pPr>
        <w:shd w:val="clear" w:color="auto" w:fill="FFFFFF"/>
        <w:spacing w:before="154"/>
        <w:ind w:left="38"/>
        <w:jc w:val="both"/>
        <w:rPr>
          <w:sz w:val="24"/>
          <w:szCs w:val="24"/>
          <w:lang w:val="mn-MN"/>
        </w:rPr>
      </w:pPr>
    </w:p>
    <w:p w:rsidR="00705FD4" w:rsidRPr="00FF7AF6" w:rsidRDefault="00E9482A" w:rsidP="00A50F4D">
      <w:pPr>
        <w:shd w:val="clear" w:color="auto" w:fill="FFFFFF"/>
        <w:spacing w:before="538"/>
        <w:jc w:val="both"/>
        <w:rPr>
          <w:i/>
          <w:color w:val="000000"/>
          <w:spacing w:val="-3"/>
          <w:sz w:val="24"/>
          <w:szCs w:val="24"/>
          <w:lang w:val="mn-MN"/>
        </w:rPr>
      </w:pPr>
      <w:r>
        <w:rPr>
          <w:i/>
          <w:noProof/>
          <w:color w:val="000000"/>
          <w:spacing w:val="-3"/>
          <w:sz w:val="24"/>
          <w:szCs w:val="24"/>
        </w:rPr>
        <w:pict>
          <v:line id="Straight Connector 7" o:spid="_x0000_s1027" style="position:absolute;left:0;text-align:left;flip:y;z-index:251660288;visibility:visible" from="17.2pt,5.8pt" to="500.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" strokecolor="black [3040]"/>
        </w:pict>
      </w:r>
      <w:r w:rsidR="00440D70" w:rsidRPr="006C179A">
        <w:rPr>
          <w:i/>
          <w:color w:val="000000"/>
          <w:spacing w:val="-3"/>
          <w:sz w:val="24"/>
          <w:szCs w:val="24"/>
        </w:rPr>
        <w:t xml:space="preserve">Dr. Robert A. </w:t>
      </w:r>
      <w:proofErr w:type="spellStart"/>
      <w:r w:rsidR="00440D70" w:rsidRPr="006C179A">
        <w:rPr>
          <w:i/>
          <w:color w:val="000000"/>
          <w:spacing w:val="-3"/>
          <w:sz w:val="24"/>
          <w:szCs w:val="24"/>
        </w:rPr>
        <w:t>Cutietta</w:t>
      </w:r>
      <w:proofErr w:type="spellEnd"/>
      <w:r w:rsidR="00440D70" w:rsidRPr="006C179A">
        <w:rPr>
          <w:i/>
          <w:color w:val="000000"/>
          <w:spacing w:val="-3"/>
          <w:sz w:val="24"/>
          <w:szCs w:val="24"/>
          <w:lang w:val="mn-MN"/>
        </w:rPr>
        <w:t xml:space="preserve">нь Өмнөд </w:t>
      </w:r>
      <w:r w:rsidR="00767317" w:rsidRPr="006C179A">
        <w:rPr>
          <w:i/>
          <w:color w:val="000000"/>
          <w:spacing w:val="-3"/>
          <w:sz w:val="24"/>
          <w:szCs w:val="24"/>
        </w:rPr>
        <w:t xml:space="preserve"> California</w:t>
      </w:r>
      <w:r w:rsidR="00440D70" w:rsidRPr="006C179A">
        <w:rPr>
          <w:i/>
          <w:color w:val="000000"/>
          <w:spacing w:val="-3"/>
          <w:sz w:val="24"/>
          <w:szCs w:val="24"/>
          <w:lang w:val="mn-MN"/>
        </w:rPr>
        <w:t>-ийн</w:t>
      </w:r>
      <w:r w:rsidR="00767317" w:rsidRPr="006C179A">
        <w:rPr>
          <w:i/>
          <w:color w:val="000000"/>
          <w:spacing w:val="-3"/>
          <w:sz w:val="24"/>
          <w:szCs w:val="24"/>
        </w:rPr>
        <w:t xml:space="preserve"> Thornton</w:t>
      </w:r>
      <w:r w:rsidR="00440D70" w:rsidRPr="006C179A">
        <w:rPr>
          <w:i/>
          <w:color w:val="000000"/>
          <w:spacing w:val="-3"/>
          <w:sz w:val="24"/>
          <w:szCs w:val="24"/>
          <w:lang w:val="mn-MN"/>
        </w:rPr>
        <w:t xml:space="preserve">-ийн хөгжмийн сургуулийн декан бөгөөд мөн “Хөгжмийн боловсролтой хүүхдийг өсгөх нь” номын зохиолч,дунд сургуульд хөгжмийн боловсрол, найрал дуу заах болон хөгжмийн боловсролын сэтгэл зүй сухарлцах арга барилын мэргэжилтэн. Үүнээс гадна, </w:t>
      </w:r>
      <w:r w:rsidR="005423C5" w:rsidRPr="006C179A">
        <w:rPr>
          <w:i/>
          <w:color w:val="000000"/>
          <w:spacing w:val="-3"/>
          <w:sz w:val="24"/>
          <w:szCs w:val="24"/>
          <w:lang w:val="mn-MN"/>
        </w:rPr>
        <w:t xml:space="preserve">үндэсний болон олон улсын хэмжээний </w:t>
      </w:r>
      <w:r w:rsidR="00085EF3" w:rsidRPr="006C179A">
        <w:rPr>
          <w:i/>
          <w:color w:val="000000"/>
          <w:spacing w:val="-3"/>
          <w:sz w:val="24"/>
          <w:szCs w:val="24"/>
          <w:lang w:val="mn-MN"/>
        </w:rPr>
        <w:t>хөгжмийн авъяасын өргөн цар хүрээтэй мэдлэг бүхий хөгжимчин</w:t>
      </w:r>
      <w:r w:rsidR="00705FD4">
        <w:rPr>
          <w:i/>
          <w:color w:val="000000"/>
          <w:spacing w:val="-3"/>
          <w:sz w:val="24"/>
          <w:szCs w:val="24"/>
          <w:lang w:val="mn-MN"/>
        </w:rPr>
        <w:t xml:space="preserve">, сурган хүмүүжүүлэгч </w:t>
      </w:r>
      <w:bookmarkStart w:id="0" w:name="_GoBack"/>
      <w:bookmarkEnd w:id="0"/>
    </w:p>
    <w:p w:rsidR="00C606DF" w:rsidRPr="006C179A" w:rsidRDefault="00C606DF" w:rsidP="00C606DF">
      <w:pPr>
        <w:shd w:val="clear" w:color="auto" w:fill="FFFFFF"/>
        <w:jc w:val="both"/>
        <w:rPr>
          <w:color w:val="000000"/>
          <w:spacing w:val="-3"/>
          <w:w w:val="105"/>
          <w:sz w:val="24"/>
          <w:szCs w:val="24"/>
          <w:lang w:val="mn-MN"/>
        </w:rPr>
      </w:pPr>
      <w:r w:rsidRPr="006C179A">
        <w:rPr>
          <w:b/>
          <w:color w:val="000000"/>
          <w:spacing w:val="-3"/>
          <w:w w:val="105"/>
          <w:sz w:val="24"/>
          <w:szCs w:val="24"/>
          <w:lang w:val="mn-MN"/>
        </w:rPr>
        <w:t>Ямар төрлийн хөгжмийг миний хүүхэд сонсох ёстой вэ?</w:t>
      </w:r>
    </w:p>
    <w:p w:rsidR="00C606DF" w:rsidRPr="00C606DF" w:rsidRDefault="00C606DF" w:rsidP="00C606DF">
      <w:pPr>
        <w:shd w:val="clear" w:color="auto" w:fill="FFFFFF"/>
        <w:jc w:val="both"/>
        <w:rPr>
          <w:b/>
          <w:sz w:val="24"/>
          <w:szCs w:val="24"/>
        </w:rPr>
      </w:pPr>
      <w:r w:rsidRPr="006C179A">
        <w:rPr>
          <w:i/>
          <w:iCs/>
          <w:color w:val="000000"/>
          <w:spacing w:val="1"/>
          <w:w w:val="88"/>
          <w:sz w:val="24"/>
          <w:szCs w:val="24"/>
        </w:rPr>
        <w:t>Laura Lewis Brown</w:t>
      </w:r>
      <w:r w:rsidRPr="006C179A">
        <w:rPr>
          <w:b/>
          <w:iCs/>
          <w:color w:val="000000"/>
          <w:spacing w:val="1"/>
          <w:w w:val="88"/>
          <w:sz w:val="24"/>
          <w:szCs w:val="24"/>
          <w:lang w:val="mn-MN"/>
        </w:rPr>
        <w:t>/№3/</w:t>
      </w:r>
    </w:p>
    <w:p w:rsidR="00767317" w:rsidRPr="006C179A" w:rsidRDefault="00591183" w:rsidP="00A50F4D">
      <w:pPr>
        <w:shd w:val="clear" w:color="auto" w:fill="FFFFFF"/>
        <w:spacing w:before="245"/>
        <w:jc w:val="both"/>
        <w:rPr>
          <w:sz w:val="24"/>
          <w:szCs w:val="24"/>
        </w:rPr>
      </w:pPr>
      <w:r w:rsidRPr="006C179A">
        <w:rPr>
          <w:b/>
          <w:bCs/>
          <w:color w:val="000000"/>
          <w:spacing w:val="2"/>
          <w:sz w:val="24"/>
          <w:szCs w:val="24"/>
          <w:lang w:val="mn-MN"/>
        </w:rPr>
        <w:t>Дуу хөгжмийн төрөл зүйл</w:t>
      </w:r>
    </w:p>
    <w:p w:rsidR="00591183" w:rsidRPr="006C179A" w:rsidRDefault="00085EF3" w:rsidP="00A50F4D">
      <w:pPr>
        <w:shd w:val="clear" w:color="auto" w:fill="FFFFFF"/>
        <w:ind w:left="10"/>
        <w:jc w:val="both"/>
        <w:rPr>
          <w:color w:val="000000"/>
          <w:spacing w:val="3"/>
          <w:sz w:val="24"/>
          <w:szCs w:val="24"/>
          <w:lang w:val="mn-MN"/>
        </w:rPr>
      </w:pPr>
      <w:r w:rsidRPr="006C179A">
        <w:rPr>
          <w:color w:val="000000"/>
          <w:spacing w:val="3"/>
          <w:sz w:val="24"/>
          <w:szCs w:val="24"/>
          <w:lang w:val="mn-MN"/>
        </w:rPr>
        <w:t xml:space="preserve">Сониуч </w:t>
      </w:r>
      <w:r w:rsidRPr="006C179A">
        <w:rPr>
          <w:color w:val="000000"/>
          <w:spacing w:val="3"/>
          <w:sz w:val="24"/>
          <w:szCs w:val="24"/>
        </w:rPr>
        <w:t>George</w:t>
      </w:r>
      <w:r w:rsidRPr="006C179A">
        <w:rPr>
          <w:color w:val="000000"/>
          <w:spacing w:val="3"/>
          <w:sz w:val="24"/>
          <w:szCs w:val="24"/>
          <w:lang w:val="mn-MN"/>
        </w:rPr>
        <w:t>-ийн тухай дууг хамт дуулах эсвэл</w:t>
      </w:r>
      <w:r w:rsidR="00591183" w:rsidRPr="006C179A">
        <w:rPr>
          <w:color w:val="000000"/>
          <w:spacing w:val="3"/>
          <w:sz w:val="24"/>
          <w:szCs w:val="24"/>
          <w:lang w:val="mn-MN"/>
        </w:rPr>
        <w:t xml:space="preserve"> хүүхэд өөрийн дуртай </w:t>
      </w:r>
      <w:r w:rsidRPr="006C179A">
        <w:rPr>
          <w:color w:val="000000"/>
          <w:spacing w:val="3"/>
          <w:sz w:val="24"/>
          <w:szCs w:val="24"/>
          <w:lang w:val="mn-MN"/>
        </w:rPr>
        <w:t xml:space="preserve"> радиагоор гарч байгаа дууг хамт дуулах</w:t>
      </w:r>
      <w:r w:rsidR="00591183" w:rsidRPr="006C179A">
        <w:rPr>
          <w:color w:val="000000"/>
          <w:spacing w:val="3"/>
          <w:sz w:val="24"/>
          <w:szCs w:val="24"/>
          <w:lang w:val="mn-MN"/>
        </w:rPr>
        <w:t>ын аль нь ч байж болно. Гэвч бага насны хүүхдүүд ямар төрлийн дуу хөгжим сонсох ёстой вэ?</w:t>
      </w:r>
      <w:r w:rsidR="00EF4054" w:rsidRPr="006C179A">
        <w:rPr>
          <w:color w:val="000000"/>
          <w:spacing w:val="3"/>
          <w:sz w:val="24"/>
          <w:szCs w:val="24"/>
          <w:lang w:val="mn-MN"/>
        </w:rPr>
        <w:t xml:space="preserve"> Танай хүүхдэд ямар төрлийн дуу хөгжим хэрэгтэй талаархи зарим нэг танд хэрэг болохоор зөвлөгөө доорхи болно.</w:t>
      </w:r>
    </w:p>
    <w:p w:rsidR="00085EF3" w:rsidRPr="006C179A" w:rsidRDefault="00085EF3" w:rsidP="00A50F4D">
      <w:pPr>
        <w:shd w:val="clear" w:color="auto" w:fill="FFFFFF"/>
        <w:jc w:val="both"/>
        <w:rPr>
          <w:sz w:val="24"/>
          <w:szCs w:val="24"/>
          <w:lang w:val="mn-MN"/>
        </w:rPr>
      </w:pPr>
    </w:p>
    <w:p w:rsidR="00767317" w:rsidRPr="006C179A" w:rsidRDefault="00EF4054" w:rsidP="00A50F4D">
      <w:pPr>
        <w:shd w:val="clear" w:color="auto" w:fill="FFFFFF"/>
        <w:ind w:left="10"/>
        <w:jc w:val="both"/>
        <w:rPr>
          <w:sz w:val="24"/>
          <w:szCs w:val="24"/>
        </w:rPr>
      </w:pPr>
      <w:r w:rsidRPr="006C179A">
        <w:rPr>
          <w:b/>
          <w:bCs/>
          <w:color w:val="000000"/>
          <w:spacing w:val="2"/>
          <w:sz w:val="24"/>
          <w:szCs w:val="24"/>
          <w:lang w:val="mn-MN"/>
        </w:rPr>
        <w:t>Зүгээр л сонсохдоо биш</w:t>
      </w:r>
    </w:p>
    <w:p w:rsidR="004150D5" w:rsidRPr="006C179A" w:rsidRDefault="00EF4054" w:rsidP="00A50F4D">
      <w:pPr>
        <w:shd w:val="clear" w:color="auto" w:fill="FFFFFF"/>
        <w:spacing w:before="5"/>
        <w:ind w:left="19"/>
        <w:jc w:val="both"/>
        <w:rPr>
          <w:color w:val="000000"/>
          <w:spacing w:val="2"/>
          <w:sz w:val="24"/>
          <w:szCs w:val="24"/>
          <w:lang w:val="mn-MN"/>
        </w:rPr>
      </w:pPr>
      <w:r w:rsidRPr="006C179A">
        <w:rPr>
          <w:color w:val="000000"/>
          <w:spacing w:val="2"/>
          <w:sz w:val="24"/>
          <w:szCs w:val="24"/>
          <w:lang w:val="mn-MN"/>
        </w:rPr>
        <w:t>Дууг сонгохын өмнө  зүгээр л сонсох биш өөр ашиг тус хүүхдэд чинь байх ёстой гэдгийг санаарай</w:t>
      </w:r>
      <w:r w:rsidR="004150D5" w:rsidRPr="006C179A">
        <w:rPr>
          <w:color w:val="000000"/>
          <w:spacing w:val="2"/>
          <w:sz w:val="24"/>
          <w:szCs w:val="24"/>
          <w:lang w:val="mn-MN"/>
        </w:rPr>
        <w:t xml:space="preserve">. Хөгжмийн ашиг тусыг бүрэн авахын тулд хүүхдүүд дуулж, алга ташиж, бас аянд нь бүжиглэх ёстой. Хөгжимд дуулж бүжиглэх нь тархинд хөгжмийн мөн чанарыг ойлгуулж,  сонсох чадвар хэмээх танин мэдэхүйн чадварыг хөгжүүлдэг” хэмээн “Хамтадаа хөгжимдий” байгуулагын хамтран байгуулагч, </w:t>
      </w:r>
      <w:r w:rsidR="004150D5" w:rsidRPr="006C179A">
        <w:rPr>
          <w:color w:val="000000"/>
          <w:spacing w:val="2"/>
          <w:sz w:val="24"/>
          <w:szCs w:val="24"/>
        </w:rPr>
        <w:t>New Jersey</w:t>
      </w:r>
      <w:r w:rsidR="004150D5" w:rsidRPr="006C179A">
        <w:rPr>
          <w:color w:val="000000"/>
          <w:spacing w:val="2"/>
          <w:sz w:val="24"/>
          <w:szCs w:val="24"/>
          <w:lang w:val="mn-MN"/>
        </w:rPr>
        <w:t xml:space="preserve">-ийн </w:t>
      </w:r>
      <w:r w:rsidR="004150D5" w:rsidRPr="006C179A">
        <w:rPr>
          <w:color w:val="000000"/>
          <w:spacing w:val="2"/>
          <w:sz w:val="24"/>
          <w:szCs w:val="24"/>
        </w:rPr>
        <w:t xml:space="preserve">Rowan </w:t>
      </w:r>
      <w:r w:rsidR="004150D5" w:rsidRPr="006C179A">
        <w:rPr>
          <w:color w:val="000000"/>
          <w:spacing w:val="2"/>
          <w:sz w:val="24"/>
          <w:szCs w:val="24"/>
          <w:lang w:val="mn-MN"/>
        </w:rPr>
        <w:t xml:space="preserve">их сургуулийн хөгжмийн боловсролын профессор </w:t>
      </w:r>
      <w:proofErr w:type="spellStart"/>
      <w:r w:rsidR="00767317" w:rsidRPr="006C179A">
        <w:rPr>
          <w:color w:val="000000"/>
          <w:spacing w:val="2"/>
          <w:sz w:val="24"/>
          <w:szCs w:val="24"/>
        </w:rPr>
        <w:t>LiliLevinowitz</w:t>
      </w:r>
      <w:proofErr w:type="spellEnd"/>
      <w:r w:rsidR="004150D5" w:rsidRPr="006C179A">
        <w:rPr>
          <w:color w:val="000000"/>
          <w:spacing w:val="2"/>
          <w:sz w:val="24"/>
          <w:szCs w:val="24"/>
          <w:lang w:val="mn-MN"/>
        </w:rPr>
        <w:t xml:space="preserve"> тайлбарласан.</w:t>
      </w:r>
      <w:r w:rsidR="000D007D" w:rsidRPr="006C179A">
        <w:rPr>
          <w:color w:val="000000"/>
          <w:spacing w:val="2"/>
          <w:sz w:val="24"/>
          <w:szCs w:val="24"/>
          <w:lang w:val="mn-MN"/>
        </w:rPr>
        <w:t xml:space="preserve"> Хөгжимд сонсох чадвар гэдэг нь үгээр ярихдаа ижил юм. Бид үүнийг </w:t>
      </w:r>
      <w:r w:rsidR="00EC5E22" w:rsidRPr="006C179A">
        <w:rPr>
          <w:color w:val="000000"/>
          <w:spacing w:val="2"/>
          <w:sz w:val="24"/>
          <w:szCs w:val="24"/>
          <w:lang w:val="mn-MN"/>
        </w:rPr>
        <w:t xml:space="preserve"> дуу авиа гаргаж, үүнийгээ тархидаа дадлагажуулах </w:t>
      </w:r>
      <w:r w:rsidR="000D007D" w:rsidRPr="006C179A">
        <w:rPr>
          <w:color w:val="000000"/>
          <w:spacing w:val="2"/>
          <w:sz w:val="24"/>
          <w:szCs w:val="24"/>
          <w:lang w:val="mn-MN"/>
        </w:rPr>
        <w:t xml:space="preserve">дадлага туршлагаар сурдаг. </w:t>
      </w:r>
      <w:r w:rsidR="00EC5E22" w:rsidRPr="006C179A">
        <w:rPr>
          <w:color w:val="000000"/>
          <w:spacing w:val="2"/>
          <w:sz w:val="24"/>
          <w:szCs w:val="24"/>
          <w:lang w:val="mn-MN"/>
        </w:rPr>
        <w:t>Хөгжмийг зөвхөн сонсох биш,  дуу хоолой эсвэл бүжгээр дамжуулахад тархи нь хөгжмийн талаархи ойлголтыг боловсруулдаг. “Бид өөрсдийгөө чихээрээ тусгаарладаг ба миний хийсэн судалгаагаар цэцэрлэгт орж байгаа хүүхдүүдийн 50 хувь дуулах ярих 2-ийн ялгааг мэддэггүй болохыг харуулсан” гэж тэр хэлжээ. “Хүүхдийн соснсох ёстой хөгжмийн төрөл, жагсаалтыг гаргахдаахүүхдийн хөгжимийн сонсголыг хөгжүүлэх, хөгжмийн хэрэгслэлийг сонгох нь чухал юм”</w:t>
      </w:r>
      <w:r w:rsidR="004175FF" w:rsidRPr="006C179A">
        <w:rPr>
          <w:color w:val="000000"/>
          <w:spacing w:val="2"/>
          <w:sz w:val="24"/>
          <w:szCs w:val="24"/>
          <w:lang w:val="mn-MN"/>
        </w:rPr>
        <w:t xml:space="preserve"> Мериланд, </w:t>
      </w:r>
      <w:r w:rsidR="004175FF" w:rsidRPr="006C179A">
        <w:rPr>
          <w:color w:val="000000"/>
          <w:spacing w:val="1"/>
          <w:sz w:val="24"/>
          <w:szCs w:val="24"/>
        </w:rPr>
        <w:t>Columbia</w:t>
      </w:r>
      <w:r w:rsidR="004175FF" w:rsidRPr="006C179A">
        <w:rPr>
          <w:color w:val="000000"/>
          <w:spacing w:val="1"/>
          <w:sz w:val="24"/>
          <w:szCs w:val="24"/>
          <w:lang w:val="mn-MN"/>
        </w:rPr>
        <w:t xml:space="preserve">-ийн </w:t>
      </w:r>
      <w:proofErr w:type="spellStart"/>
      <w:r w:rsidR="004175FF" w:rsidRPr="006C179A">
        <w:rPr>
          <w:color w:val="000000"/>
          <w:spacing w:val="2"/>
          <w:sz w:val="24"/>
          <w:szCs w:val="24"/>
        </w:rPr>
        <w:t>Kindermusik</w:t>
      </w:r>
      <w:proofErr w:type="spellEnd"/>
      <w:r w:rsidR="004175FF" w:rsidRPr="006C179A">
        <w:rPr>
          <w:color w:val="000000"/>
          <w:spacing w:val="2"/>
          <w:sz w:val="24"/>
          <w:szCs w:val="24"/>
          <w:lang w:val="mn-MN"/>
        </w:rPr>
        <w:t xml:space="preserve"> дахь хөгжмийн багш </w:t>
      </w:r>
      <w:r w:rsidR="004175FF" w:rsidRPr="006C179A">
        <w:rPr>
          <w:color w:val="000000"/>
          <w:spacing w:val="2"/>
          <w:sz w:val="24"/>
          <w:szCs w:val="24"/>
        </w:rPr>
        <w:t>Peggy Durbin</w:t>
      </w:r>
      <w:r w:rsidR="004175FF" w:rsidRPr="006C179A">
        <w:rPr>
          <w:color w:val="000000"/>
          <w:spacing w:val="2"/>
          <w:sz w:val="24"/>
          <w:szCs w:val="24"/>
          <w:lang w:val="mn-MN"/>
        </w:rPr>
        <w:t xml:space="preserve"> гар хийцийн хөгжмийн зэмсэгийг ашиглахыг санал болгосон. Хүүхдүүдээ зөвхөн хөгжим сонсох биш бас хөгжим яаж хийдгийг харуулах нь зүйтэй. </w:t>
      </w:r>
    </w:p>
    <w:p w:rsidR="00432963" w:rsidRPr="006C179A" w:rsidRDefault="00432963" w:rsidP="00A50F4D">
      <w:pPr>
        <w:shd w:val="clear" w:color="auto" w:fill="FFFFFF"/>
        <w:spacing w:before="149"/>
        <w:ind w:left="58"/>
        <w:jc w:val="both"/>
        <w:rPr>
          <w:color w:val="000000"/>
          <w:spacing w:val="1"/>
          <w:sz w:val="24"/>
          <w:szCs w:val="24"/>
          <w:lang w:val="mn-MN"/>
        </w:rPr>
      </w:pPr>
      <w:proofErr w:type="gramStart"/>
      <w:r w:rsidRPr="006C179A">
        <w:rPr>
          <w:color w:val="000000"/>
          <w:spacing w:val="1"/>
          <w:sz w:val="24"/>
          <w:szCs w:val="24"/>
        </w:rPr>
        <w:t>"</w:t>
      </w:r>
      <w:r w:rsidRPr="006C179A">
        <w:rPr>
          <w:color w:val="000000"/>
          <w:spacing w:val="1"/>
          <w:sz w:val="24"/>
          <w:szCs w:val="24"/>
          <w:lang w:val="mn-MN"/>
        </w:rPr>
        <w:t xml:space="preserve">Олон төрөл жанрын хөгжим тоглохоос гадна, эцэг эхчүүд өөрсдийн сэтгэлд таалагдсан хөгжмийг тоглох нь зүйтэй” гэж Балтимор дахь </w:t>
      </w:r>
      <w:r w:rsidRPr="006C179A">
        <w:rPr>
          <w:color w:val="000000"/>
          <w:spacing w:val="1"/>
          <w:sz w:val="24"/>
          <w:szCs w:val="24"/>
        </w:rPr>
        <w:t xml:space="preserve">Peabody </w:t>
      </w:r>
      <w:r w:rsidRPr="006C179A">
        <w:rPr>
          <w:color w:val="000000"/>
          <w:spacing w:val="1"/>
          <w:sz w:val="24"/>
          <w:szCs w:val="24"/>
          <w:lang w:val="mn-MN"/>
        </w:rPr>
        <w:t xml:space="preserve">бага насны хүүхдийн хөгжмийн боловсролын институтын </w:t>
      </w:r>
      <w:r w:rsidRPr="006C179A">
        <w:rPr>
          <w:color w:val="000000"/>
          <w:spacing w:val="1"/>
          <w:sz w:val="24"/>
          <w:szCs w:val="24"/>
          <w:lang w:val="mn-MN"/>
        </w:rPr>
        <w:lastRenderedPageBreak/>
        <w:t xml:space="preserve">захирал </w:t>
      </w:r>
      <w:r w:rsidRPr="006C179A">
        <w:rPr>
          <w:color w:val="000000"/>
          <w:spacing w:val="1"/>
          <w:sz w:val="24"/>
          <w:szCs w:val="24"/>
        </w:rPr>
        <w:t>Eric Rasmussen</w:t>
      </w:r>
      <w:r w:rsidRPr="006C179A">
        <w:rPr>
          <w:color w:val="000000"/>
          <w:spacing w:val="1"/>
          <w:sz w:val="24"/>
          <w:szCs w:val="24"/>
          <w:lang w:val="mn-MN"/>
        </w:rPr>
        <w:t xml:space="preserve"> хэлсэн.</w:t>
      </w:r>
      <w:proofErr w:type="gramEnd"/>
    </w:p>
    <w:p w:rsidR="00432963" w:rsidRPr="00FF7AF6" w:rsidRDefault="00432963" w:rsidP="00FF7AF6">
      <w:pPr>
        <w:shd w:val="clear" w:color="auto" w:fill="FFFFFF"/>
        <w:spacing w:before="149"/>
        <w:ind w:left="58"/>
        <w:jc w:val="both"/>
        <w:rPr>
          <w:color w:val="000000"/>
          <w:spacing w:val="2"/>
          <w:sz w:val="24"/>
          <w:szCs w:val="24"/>
          <w:lang w:val="mn-MN"/>
        </w:rPr>
      </w:pPr>
      <w:r w:rsidRPr="006C179A">
        <w:rPr>
          <w:color w:val="000000"/>
          <w:spacing w:val="1"/>
          <w:sz w:val="24"/>
          <w:szCs w:val="24"/>
        </w:rPr>
        <w:t>. "</w:t>
      </w:r>
      <w:r w:rsidRPr="006C179A">
        <w:rPr>
          <w:color w:val="000000"/>
          <w:spacing w:val="1"/>
          <w:sz w:val="24"/>
          <w:szCs w:val="24"/>
          <w:lang w:val="mn-MN"/>
        </w:rPr>
        <w:t xml:space="preserve">Ялангуяа би жазз эсвэл сонгодог хөгжмийг санал болгож </w:t>
      </w:r>
      <w:proofErr w:type="gramStart"/>
      <w:r w:rsidRPr="006C179A">
        <w:rPr>
          <w:color w:val="000000"/>
          <w:spacing w:val="1"/>
          <w:sz w:val="24"/>
          <w:szCs w:val="24"/>
          <w:lang w:val="mn-MN"/>
        </w:rPr>
        <w:t xml:space="preserve">байгаа </w:t>
      </w:r>
      <w:r w:rsidRPr="006C179A">
        <w:rPr>
          <w:color w:val="000000"/>
          <w:spacing w:val="2"/>
          <w:sz w:val="24"/>
          <w:szCs w:val="24"/>
        </w:rPr>
        <w:t xml:space="preserve"> (</w:t>
      </w:r>
      <w:proofErr w:type="gramEnd"/>
      <w:r w:rsidRPr="006C179A">
        <w:rPr>
          <w:color w:val="000000"/>
          <w:spacing w:val="2"/>
          <w:sz w:val="24"/>
          <w:szCs w:val="24"/>
          <w:lang w:val="mn-MN"/>
        </w:rPr>
        <w:t>энэ бол миний сонирхол</w:t>
      </w:r>
      <w:r w:rsidR="00767317" w:rsidRPr="006C179A">
        <w:rPr>
          <w:color w:val="000000"/>
          <w:spacing w:val="2"/>
          <w:sz w:val="24"/>
          <w:szCs w:val="24"/>
        </w:rPr>
        <w:t>),</w:t>
      </w:r>
      <w:r w:rsidRPr="006C179A">
        <w:rPr>
          <w:color w:val="000000"/>
          <w:spacing w:val="2"/>
          <w:sz w:val="24"/>
          <w:szCs w:val="24"/>
          <w:lang w:val="mn-MN"/>
        </w:rPr>
        <w:t xml:space="preserve"> боловч хөгжмийн муу гэсэн төрөл байхгүй. Бусдаас илүү тохиромжтой хөгжмийн төрлийг олоход хэцүү.</w:t>
      </w:r>
    </w:p>
    <w:p w:rsidR="007F3B40" w:rsidRPr="006C179A" w:rsidRDefault="00432963" w:rsidP="00A50F4D">
      <w:pPr>
        <w:shd w:val="clear" w:color="auto" w:fill="FFFFFF"/>
        <w:spacing w:before="158"/>
        <w:ind w:left="62"/>
        <w:jc w:val="both"/>
        <w:rPr>
          <w:color w:val="000000"/>
          <w:spacing w:val="-3"/>
          <w:sz w:val="24"/>
          <w:szCs w:val="24"/>
          <w:lang w:val="mn-MN"/>
        </w:rPr>
      </w:pPr>
      <w:r w:rsidRPr="006C179A">
        <w:rPr>
          <w:color w:val="000000"/>
          <w:spacing w:val="2"/>
          <w:sz w:val="24"/>
          <w:szCs w:val="24"/>
          <w:lang w:val="mn-MN"/>
        </w:rPr>
        <w:t xml:space="preserve">Хүүхдийнхээ хөгжмийн чадварыг гаргаж ирэхийн тулд өөр өөр төрөл зүйлийн төрөл бүрийн ритм, хэмнэл эсвэл дууг оролдож үзэх хэрэгтэй. “Насанд хүрэгчидэд зориулсан хөгжмийн төрлийг тоглоод үз” хэмээн </w:t>
      </w:r>
      <w:r w:rsidRPr="006C179A">
        <w:rPr>
          <w:color w:val="000000"/>
          <w:spacing w:val="1"/>
          <w:sz w:val="24"/>
          <w:szCs w:val="24"/>
        </w:rPr>
        <w:t>Rasmussen</w:t>
      </w:r>
      <w:r w:rsidRPr="006C179A">
        <w:rPr>
          <w:color w:val="000000"/>
          <w:spacing w:val="1"/>
          <w:sz w:val="24"/>
          <w:szCs w:val="24"/>
          <w:lang w:val="mn-MN"/>
        </w:rPr>
        <w:t xml:space="preserve"> нэмж хэлсэн.</w:t>
      </w:r>
      <w:r w:rsidR="007F3B40" w:rsidRPr="006C179A">
        <w:rPr>
          <w:color w:val="000000"/>
          <w:spacing w:val="1"/>
          <w:sz w:val="24"/>
          <w:szCs w:val="24"/>
          <w:lang w:val="mn-MN"/>
        </w:rPr>
        <w:t xml:space="preserve">”Мөн хяхтнасан хөг аялгуутай хөгжмийг тоглох нь хамгийн сайн бөгөөд ийм төрлийн хөгжим нь өөрийн аялгууг илүү ойр орйхон өөрчилдөг. Оркестр хөгжим илүү тохиромжтой. Үүний эсрэгээр хамгийн хүнд металл хамтлагын нэг дуу нь нөгөөгөөсөө нэг их ялгагддаггүй. Эдгээрээс ч гэсэн сонсгох хэрэгтэй. Төрөл , стиль бүрээс хүүхдэд сонсгох  хэрэгтэй боловч хамгийн чухал нь хөгжмийн төрлүүд нь тэдгээрийг хөгжмийг илүү сайн суралцахад нь тусалдаг. “Хүүхдүүд ялгааны шууд харьцуулалтаас илүү сайн сурдаг” гэж </w:t>
      </w:r>
      <w:proofErr w:type="spellStart"/>
      <w:r w:rsidR="007F3B40" w:rsidRPr="006C179A">
        <w:rPr>
          <w:color w:val="000000"/>
          <w:spacing w:val="-3"/>
          <w:sz w:val="24"/>
          <w:szCs w:val="24"/>
        </w:rPr>
        <w:t>Levinowitz</w:t>
      </w:r>
      <w:proofErr w:type="spellEnd"/>
      <w:r w:rsidR="007F3B40" w:rsidRPr="006C179A">
        <w:rPr>
          <w:color w:val="000000"/>
          <w:spacing w:val="-3"/>
          <w:sz w:val="24"/>
          <w:szCs w:val="24"/>
          <w:lang w:val="mn-MN"/>
        </w:rPr>
        <w:t>хэлжээ.</w:t>
      </w:r>
    </w:p>
    <w:p w:rsidR="007F3B40" w:rsidRPr="006C179A" w:rsidRDefault="007F3B40" w:rsidP="00A50F4D">
      <w:pPr>
        <w:shd w:val="clear" w:color="auto" w:fill="FFFFFF"/>
        <w:spacing w:before="158"/>
        <w:ind w:left="62"/>
        <w:jc w:val="both"/>
        <w:rPr>
          <w:color w:val="000000"/>
          <w:spacing w:val="-3"/>
          <w:sz w:val="24"/>
          <w:szCs w:val="24"/>
          <w:lang w:val="mn-MN"/>
        </w:rPr>
      </w:pPr>
      <w:proofErr w:type="gramStart"/>
      <w:r w:rsidRPr="006C179A">
        <w:rPr>
          <w:color w:val="000000"/>
          <w:spacing w:val="-3"/>
          <w:sz w:val="24"/>
          <w:szCs w:val="24"/>
        </w:rPr>
        <w:t>"</w:t>
      </w:r>
      <w:r w:rsidRPr="006C179A">
        <w:rPr>
          <w:color w:val="000000"/>
          <w:spacing w:val="-3"/>
          <w:sz w:val="24"/>
          <w:szCs w:val="24"/>
          <w:lang w:val="mn-MN"/>
        </w:rPr>
        <w:t>Тэд эдгээр дууг ердийн биш аялгуугаар дуулж үзэх хэрэгтэй.</w:t>
      </w:r>
      <w:proofErr w:type="gramEnd"/>
      <w:r w:rsidRPr="006C179A">
        <w:rPr>
          <w:color w:val="000000"/>
          <w:spacing w:val="-3"/>
          <w:sz w:val="24"/>
          <w:szCs w:val="24"/>
          <w:lang w:val="mn-MN"/>
        </w:rPr>
        <w:t xml:space="preserve"> Дууг тэгш хэмээр болон заавал урлагын уламжлалт байдлаар биш хамтадаа дуулах эсвэл аялах бас их ач холбогдолтой.</w:t>
      </w:r>
    </w:p>
    <w:p w:rsidR="00767317" w:rsidRPr="006C179A" w:rsidRDefault="007F3B40" w:rsidP="00A50F4D">
      <w:pPr>
        <w:shd w:val="clear" w:color="auto" w:fill="FFFFFF"/>
        <w:spacing w:before="168"/>
        <w:ind w:left="14"/>
        <w:jc w:val="both"/>
        <w:rPr>
          <w:sz w:val="24"/>
          <w:szCs w:val="24"/>
        </w:rPr>
      </w:pPr>
      <w:r w:rsidRPr="006C179A">
        <w:rPr>
          <w:b/>
          <w:bCs/>
          <w:color w:val="000000"/>
          <w:spacing w:val="2"/>
          <w:sz w:val="24"/>
          <w:szCs w:val="24"/>
          <w:lang w:val="mn-MN"/>
        </w:rPr>
        <w:t>Сайн мэдэх танил зүйлээсээ эхэл</w:t>
      </w:r>
    </w:p>
    <w:p w:rsidR="007F3B40" w:rsidRPr="006C179A" w:rsidRDefault="007F3B40" w:rsidP="00A50F4D">
      <w:pPr>
        <w:shd w:val="clear" w:color="auto" w:fill="FFFFFF"/>
        <w:ind w:left="14"/>
        <w:jc w:val="both"/>
        <w:rPr>
          <w:color w:val="000000"/>
          <w:spacing w:val="-3"/>
          <w:sz w:val="24"/>
          <w:szCs w:val="24"/>
          <w:lang w:val="mn-MN"/>
        </w:rPr>
      </w:pPr>
      <w:r w:rsidRPr="006C179A">
        <w:rPr>
          <w:color w:val="000000"/>
          <w:spacing w:val="-3"/>
          <w:sz w:val="24"/>
          <w:szCs w:val="24"/>
          <w:lang w:val="mn-MN"/>
        </w:rPr>
        <w:t>Дуу хөгжмийг хэрхэн хүүхэддээ танилцуулах вэ гэдгийг тодорхойлохдоо, өөрөө дуулж өссөн дуугаараа эхэлсэн нь илүү тохиромжтой.</w:t>
      </w:r>
    </w:p>
    <w:p w:rsidR="00B30456" w:rsidRPr="006C179A" w:rsidRDefault="00767317" w:rsidP="00A50F4D">
      <w:pPr>
        <w:shd w:val="clear" w:color="auto" w:fill="FFFFFF"/>
        <w:ind w:left="14"/>
        <w:jc w:val="both"/>
        <w:rPr>
          <w:color w:val="000000"/>
          <w:spacing w:val="-3"/>
          <w:sz w:val="24"/>
          <w:szCs w:val="24"/>
          <w:lang w:val="mn-MN"/>
        </w:rPr>
      </w:pPr>
      <w:proofErr w:type="gramStart"/>
      <w:r w:rsidRPr="006C179A">
        <w:rPr>
          <w:color w:val="000000"/>
          <w:spacing w:val="-3"/>
          <w:sz w:val="24"/>
          <w:szCs w:val="24"/>
        </w:rPr>
        <w:t xml:space="preserve">Durbin </w:t>
      </w:r>
      <w:r w:rsidR="00B30456" w:rsidRPr="006C179A">
        <w:rPr>
          <w:color w:val="000000"/>
          <w:spacing w:val="-3"/>
          <w:sz w:val="24"/>
          <w:szCs w:val="24"/>
          <w:lang w:val="mn-MN"/>
        </w:rPr>
        <w:t xml:space="preserve"> эхлээд</w:t>
      </w:r>
      <w:proofErr w:type="gramEnd"/>
      <w:r w:rsidR="00B30456" w:rsidRPr="006C179A">
        <w:rPr>
          <w:color w:val="000000"/>
          <w:spacing w:val="-3"/>
          <w:sz w:val="24"/>
          <w:szCs w:val="24"/>
          <w:lang w:val="mn-MN"/>
        </w:rPr>
        <w:t xml:space="preserve"> бүүвэйн дуугаар эхэлж, сургуулийн өмнөх насанд хүрэхээс өмнө аажмаар ардын дуу, сонгодог хөгжим үрүү шилжихийг зөвлөсөн. Хэрэв эргэлзэж байвал мэргэжлийн хүмүүсээс зөвлөгөө ав. Хөгжимийн боловсролын үндэсний холбоо нь Америк хүн бүр  дуугаараа дамжуулан хоорондоо нэгдэх, заавал мэдэх ёстой 42 дууны жагсаалтыг гаргасан.  Энэ жагсаалтыг 1995 онд гаргасан бөгөөд үүнээс хойш улам өргөжин тэлж байгаа нь гэр бүлийн урын сандаа зайлшгүй байх ёстой зүйл болсон. </w:t>
      </w:r>
    </w:p>
    <w:p w:rsidR="005C24FB" w:rsidRPr="006C179A" w:rsidRDefault="007F3B40" w:rsidP="00A50F4D">
      <w:pPr>
        <w:shd w:val="clear" w:color="auto" w:fill="FFFFFF"/>
        <w:ind w:left="14"/>
        <w:jc w:val="both"/>
        <w:rPr>
          <w:color w:val="000000"/>
          <w:spacing w:val="-3"/>
          <w:sz w:val="24"/>
          <w:szCs w:val="24"/>
          <w:lang w:val="mn-MN"/>
        </w:rPr>
      </w:pPr>
      <w:r w:rsidRPr="006C179A">
        <w:rPr>
          <w:sz w:val="24"/>
          <w:szCs w:val="24"/>
          <w:lang w:val="mn-MN"/>
        </w:rPr>
        <w:br/>
      </w:r>
      <w:proofErr w:type="gramStart"/>
      <w:r w:rsidR="00B30456" w:rsidRPr="006C179A">
        <w:rPr>
          <w:color w:val="000000"/>
          <w:spacing w:val="-3"/>
          <w:sz w:val="24"/>
          <w:szCs w:val="24"/>
        </w:rPr>
        <w:t>"</w:t>
      </w:r>
      <w:r w:rsidR="00B30456" w:rsidRPr="006C179A">
        <w:rPr>
          <w:color w:val="000000"/>
          <w:spacing w:val="-3"/>
          <w:sz w:val="24"/>
          <w:szCs w:val="24"/>
          <w:lang w:val="mn-MN"/>
        </w:rPr>
        <w:t>2-9 настнуудад зориулсан дууны ихэнх нь маш нарийн төвөгтэй байдаг</w:t>
      </w:r>
      <w:r w:rsidR="00767317" w:rsidRPr="006C179A">
        <w:rPr>
          <w:color w:val="000000"/>
          <w:spacing w:val="-3"/>
          <w:sz w:val="24"/>
          <w:szCs w:val="24"/>
        </w:rPr>
        <w:t xml:space="preserve">" </w:t>
      </w:r>
      <w:r w:rsidR="00B30456" w:rsidRPr="006C179A">
        <w:rPr>
          <w:color w:val="000000"/>
          <w:spacing w:val="-3"/>
          <w:sz w:val="24"/>
          <w:szCs w:val="24"/>
          <w:lang w:val="mn-MN"/>
        </w:rPr>
        <w:t xml:space="preserve">хэмээн </w:t>
      </w:r>
      <w:proofErr w:type="spellStart"/>
      <w:r w:rsidR="00B30456" w:rsidRPr="006C179A">
        <w:rPr>
          <w:color w:val="000000"/>
          <w:spacing w:val="-2"/>
          <w:sz w:val="24"/>
          <w:szCs w:val="24"/>
        </w:rPr>
        <w:t>NAfME</w:t>
      </w:r>
      <w:proofErr w:type="spellEnd"/>
      <w:r w:rsidR="00B30456" w:rsidRPr="006C179A">
        <w:rPr>
          <w:color w:val="000000"/>
          <w:spacing w:val="-3"/>
          <w:sz w:val="24"/>
          <w:szCs w:val="24"/>
          <w:lang w:val="mn-MN"/>
        </w:rPr>
        <w:t xml:space="preserve">-ийн гүйцэтгэх захирлын туслах </w:t>
      </w:r>
      <w:r w:rsidR="00B30456" w:rsidRPr="006C179A">
        <w:rPr>
          <w:color w:val="000000"/>
          <w:spacing w:val="-3"/>
          <w:sz w:val="24"/>
          <w:szCs w:val="24"/>
        </w:rPr>
        <w:t xml:space="preserve">Elizabeth </w:t>
      </w:r>
      <w:proofErr w:type="spellStart"/>
      <w:r w:rsidR="00B30456" w:rsidRPr="006C179A">
        <w:rPr>
          <w:color w:val="000000"/>
          <w:spacing w:val="-3"/>
          <w:sz w:val="24"/>
          <w:szCs w:val="24"/>
        </w:rPr>
        <w:t>Lasko</w:t>
      </w:r>
      <w:proofErr w:type="spellEnd"/>
      <w:r w:rsidR="00B30456" w:rsidRPr="006C179A">
        <w:rPr>
          <w:color w:val="000000"/>
          <w:spacing w:val="-3"/>
          <w:sz w:val="24"/>
          <w:szCs w:val="24"/>
          <w:lang w:val="mn-MN"/>
        </w:rPr>
        <w:t xml:space="preserve"> хэлсэн</w:t>
      </w:r>
      <w:r w:rsidR="00D36464" w:rsidRPr="006C179A">
        <w:rPr>
          <w:color w:val="000000"/>
          <w:spacing w:val="-3"/>
          <w:sz w:val="24"/>
          <w:szCs w:val="24"/>
          <w:lang w:val="mn-MN"/>
        </w:rPr>
        <w:t>.</w:t>
      </w:r>
      <w:proofErr w:type="gramEnd"/>
      <w:r w:rsidR="007F0D8B" w:rsidRPr="006C179A">
        <w:rPr>
          <w:color w:val="000000"/>
          <w:spacing w:val="-2"/>
          <w:sz w:val="24"/>
          <w:szCs w:val="24"/>
        </w:rPr>
        <w:t xml:space="preserve"> "</w:t>
      </w:r>
      <w:r w:rsidR="007F0D8B" w:rsidRPr="006C179A">
        <w:rPr>
          <w:color w:val="000000"/>
          <w:spacing w:val="-2"/>
          <w:sz w:val="24"/>
          <w:szCs w:val="24"/>
          <w:lang w:val="mn-MN"/>
        </w:rPr>
        <w:t xml:space="preserve">Бага насны </w:t>
      </w:r>
      <w:proofErr w:type="gramStart"/>
      <w:r w:rsidR="007F0D8B" w:rsidRPr="006C179A">
        <w:rPr>
          <w:color w:val="000000"/>
          <w:spacing w:val="-2"/>
          <w:sz w:val="24"/>
          <w:szCs w:val="24"/>
          <w:lang w:val="mn-MN"/>
        </w:rPr>
        <w:t xml:space="preserve">хүүхдүүд </w:t>
      </w:r>
      <w:r w:rsidR="007F0D8B" w:rsidRPr="006C179A">
        <w:rPr>
          <w:color w:val="000000"/>
          <w:spacing w:val="-2"/>
          <w:sz w:val="24"/>
          <w:szCs w:val="24"/>
        </w:rPr>
        <w:t xml:space="preserve"> '</w:t>
      </w:r>
      <w:r w:rsidR="007F0D8B" w:rsidRPr="006C179A">
        <w:rPr>
          <w:color w:val="000000"/>
          <w:spacing w:val="-2"/>
          <w:sz w:val="24"/>
          <w:szCs w:val="24"/>
          <w:lang w:val="mn-MN"/>
        </w:rPr>
        <w:t>Би</w:t>
      </w:r>
      <w:proofErr w:type="gramEnd"/>
      <w:r w:rsidR="007F0D8B" w:rsidRPr="006C179A">
        <w:rPr>
          <w:color w:val="000000"/>
          <w:spacing w:val="-2"/>
          <w:sz w:val="24"/>
          <w:szCs w:val="24"/>
          <w:lang w:val="mn-MN"/>
        </w:rPr>
        <w:t xml:space="preserve"> Төмөр замд ажилладаг</w:t>
      </w:r>
      <w:r w:rsidR="00767317" w:rsidRPr="006C179A">
        <w:rPr>
          <w:color w:val="000000"/>
          <w:spacing w:val="-2"/>
          <w:sz w:val="24"/>
          <w:szCs w:val="24"/>
        </w:rPr>
        <w:t>'</w:t>
      </w:r>
      <w:r w:rsidR="007F0D8B" w:rsidRPr="006C179A">
        <w:rPr>
          <w:color w:val="000000"/>
          <w:spacing w:val="-2"/>
          <w:sz w:val="24"/>
          <w:szCs w:val="24"/>
          <w:lang w:val="mn-MN"/>
        </w:rPr>
        <w:t xml:space="preserve"> дууг хялбархан дуулж чадах боловч, </w:t>
      </w:r>
      <w:r w:rsidR="007F0D8B" w:rsidRPr="006C179A">
        <w:rPr>
          <w:color w:val="000000"/>
          <w:spacing w:val="-2"/>
          <w:sz w:val="24"/>
          <w:szCs w:val="24"/>
        </w:rPr>
        <w:t>Irving Berlin</w:t>
      </w:r>
      <w:r w:rsidR="007F0D8B" w:rsidRPr="006C179A">
        <w:rPr>
          <w:color w:val="000000"/>
          <w:spacing w:val="-2"/>
          <w:sz w:val="24"/>
          <w:szCs w:val="24"/>
          <w:lang w:val="mn-MN"/>
        </w:rPr>
        <w:t xml:space="preserve">-ийн “Хөх Тэнгэр” дууг дуулахад нилээд хүндрэлтэй юм. Энэ жагсаалт нь ном маягийн бөгөөд энэ нь хүүхэд наснаас эхэлж суралжаад өсвөр насанд хүрэхэд аль хэдийн эзэмшсэн байх ёстой. </w:t>
      </w:r>
      <w:r w:rsidR="00D819F3" w:rsidRPr="006C179A">
        <w:rPr>
          <w:color w:val="000000"/>
          <w:spacing w:val="-2"/>
          <w:sz w:val="24"/>
          <w:szCs w:val="24"/>
          <w:lang w:val="mn-MN"/>
        </w:rPr>
        <w:t xml:space="preserve"> Эцэг эхчүүд мөн эдгээр дууг хүүхдүүдийн хамт сурж болох ба энэ  үйл ажиллагаа нь тэдний хоорондох холбоог илүү нягт болгох юм.</w:t>
      </w:r>
      <w:r w:rsidR="00767317" w:rsidRPr="006C179A">
        <w:rPr>
          <w:color w:val="000000"/>
          <w:spacing w:val="-3"/>
          <w:sz w:val="24"/>
          <w:szCs w:val="24"/>
        </w:rPr>
        <w:t xml:space="preserve">Rasmussen </w:t>
      </w:r>
      <w:r w:rsidR="005C24FB" w:rsidRPr="006C179A">
        <w:rPr>
          <w:color w:val="000000"/>
          <w:spacing w:val="-3"/>
          <w:sz w:val="24"/>
          <w:szCs w:val="24"/>
          <w:lang w:val="mn-MN"/>
        </w:rPr>
        <w:t xml:space="preserve">  бас дууны жагсаалтыг хийсэн ба </w:t>
      </w:r>
      <w:r w:rsidR="005C24FB" w:rsidRPr="006C179A">
        <w:rPr>
          <w:color w:val="000000"/>
          <w:spacing w:val="-3"/>
          <w:sz w:val="24"/>
          <w:szCs w:val="24"/>
        </w:rPr>
        <w:t>(</w:t>
      </w:r>
      <w:r w:rsidR="005C24FB" w:rsidRPr="006C179A">
        <w:rPr>
          <w:color w:val="000000"/>
          <w:spacing w:val="-3"/>
          <w:sz w:val="24"/>
          <w:szCs w:val="24"/>
          <w:lang w:val="mn-MN"/>
        </w:rPr>
        <w:t>доороос харна уу</w:t>
      </w:r>
      <w:r w:rsidR="00767317" w:rsidRPr="006C179A">
        <w:rPr>
          <w:color w:val="000000"/>
          <w:spacing w:val="-3"/>
          <w:sz w:val="24"/>
          <w:szCs w:val="24"/>
        </w:rPr>
        <w:t xml:space="preserve">), </w:t>
      </w:r>
      <w:r w:rsidR="005C24FB" w:rsidRPr="006C179A">
        <w:rPr>
          <w:color w:val="000000"/>
          <w:spacing w:val="-3"/>
          <w:sz w:val="24"/>
          <w:szCs w:val="24"/>
          <w:lang w:val="mn-MN"/>
        </w:rPr>
        <w:t xml:space="preserve">эдгээрийн зарим нь </w:t>
      </w:r>
      <w:r w:rsidR="005C24FB" w:rsidRPr="006C179A">
        <w:rPr>
          <w:color w:val="000000"/>
          <w:spacing w:val="-3"/>
          <w:sz w:val="24"/>
          <w:szCs w:val="24"/>
        </w:rPr>
        <w:t xml:space="preserve">NAFME </w:t>
      </w:r>
      <w:r w:rsidR="005C24FB" w:rsidRPr="006C179A">
        <w:rPr>
          <w:color w:val="000000"/>
          <w:spacing w:val="-3"/>
          <w:sz w:val="24"/>
          <w:szCs w:val="24"/>
          <w:lang w:val="mn-MN"/>
        </w:rPr>
        <w:t>жагсаалтанд байгаа ба тэр эдгээр дууг бага насны хүүхдүүдэд аялгуу, дуу хөгжмийг заахад ашигладаг.</w:t>
      </w:r>
    </w:p>
    <w:p w:rsidR="00767317" w:rsidRPr="006C179A" w:rsidRDefault="005C24FB" w:rsidP="00A50F4D">
      <w:pPr>
        <w:shd w:val="clear" w:color="auto" w:fill="FFFFFF"/>
        <w:spacing w:before="154"/>
        <w:ind w:left="53"/>
        <w:jc w:val="both"/>
        <w:rPr>
          <w:sz w:val="24"/>
          <w:szCs w:val="24"/>
        </w:rPr>
      </w:pPr>
      <w:r w:rsidRPr="006C179A">
        <w:rPr>
          <w:b/>
          <w:bCs/>
          <w:color w:val="000000"/>
          <w:spacing w:val="1"/>
          <w:sz w:val="24"/>
          <w:szCs w:val="24"/>
          <w:lang w:val="mn-MN"/>
        </w:rPr>
        <w:t>Сонгодог</w:t>
      </w:r>
    </w:p>
    <w:p w:rsidR="00767317" w:rsidRPr="006C179A" w:rsidRDefault="005C24FB" w:rsidP="00A50F4D">
      <w:pPr>
        <w:shd w:val="clear" w:color="auto" w:fill="FFFFFF"/>
        <w:ind w:left="48"/>
        <w:jc w:val="both"/>
        <w:rPr>
          <w:color w:val="000000"/>
          <w:spacing w:val="-3"/>
          <w:sz w:val="24"/>
          <w:szCs w:val="24"/>
          <w:lang w:val="mn-MN"/>
        </w:rPr>
      </w:pPr>
      <w:r w:rsidRPr="006C179A">
        <w:rPr>
          <w:color w:val="000000"/>
          <w:spacing w:val="-3"/>
          <w:sz w:val="24"/>
          <w:szCs w:val="24"/>
          <w:lang w:val="mn-MN"/>
        </w:rPr>
        <w:t>Хүүхдийн дууны урын санг тэлэхдээ, ялангуяа хэрэв зарим хэсэг нь түүх хэлэх эсвэл хөгжмийн үэмсгийн талаар зааж байвал, сонгодог хөгжмийг анхаарч, оруулах нь зүйтэй.</w:t>
      </w:r>
      <w:r w:rsidR="00927DFF" w:rsidRPr="006C179A">
        <w:rPr>
          <w:color w:val="000000"/>
          <w:spacing w:val="-3"/>
          <w:sz w:val="24"/>
          <w:szCs w:val="24"/>
          <w:lang w:val="mn-MN"/>
        </w:rPr>
        <w:t xml:space="preserve"> Амьтанг дүрсэлэхдээ хөгжмийн зэмсэг хэрэглэдэг </w:t>
      </w:r>
      <w:r w:rsidR="00927DFF" w:rsidRPr="006C179A">
        <w:rPr>
          <w:rFonts w:eastAsia="Times New Roman"/>
          <w:color w:val="000000"/>
          <w:spacing w:val="-2"/>
          <w:sz w:val="24"/>
          <w:szCs w:val="24"/>
        </w:rPr>
        <w:t>Sergei Prokofiev</w:t>
      </w:r>
      <w:r w:rsidR="00927DFF" w:rsidRPr="006C179A">
        <w:rPr>
          <w:rFonts w:eastAsia="Times New Roman"/>
          <w:color w:val="000000"/>
          <w:spacing w:val="-2"/>
          <w:sz w:val="24"/>
          <w:szCs w:val="24"/>
          <w:lang w:val="mn-MN"/>
        </w:rPr>
        <w:t xml:space="preserve">-ийн </w:t>
      </w:r>
      <w:r w:rsidR="00927DFF" w:rsidRPr="006C179A">
        <w:rPr>
          <w:rFonts w:eastAsia="Times New Roman"/>
          <w:color w:val="000000"/>
          <w:spacing w:val="-2"/>
          <w:sz w:val="24"/>
          <w:szCs w:val="24"/>
        </w:rPr>
        <w:t xml:space="preserve">Peter </w:t>
      </w:r>
      <w:r w:rsidR="00927DFF" w:rsidRPr="006C179A">
        <w:rPr>
          <w:rFonts w:eastAsia="Times New Roman"/>
          <w:color w:val="000000"/>
          <w:spacing w:val="-2"/>
          <w:sz w:val="24"/>
          <w:szCs w:val="24"/>
          <w:lang w:val="mn-MN"/>
        </w:rPr>
        <w:t xml:space="preserve">, чоно хоёр, мөн </w:t>
      </w:r>
      <w:r w:rsidR="00927DFF" w:rsidRPr="006C179A">
        <w:rPr>
          <w:rFonts w:eastAsia="Times New Roman"/>
          <w:color w:val="000000"/>
          <w:spacing w:val="-2"/>
          <w:sz w:val="24"/>
          <w:szCs w:val="24"/>
        </w:rPr>
        <w:t>Camille Saint-Saens</w:t>
      </w:r>
      <w:r w:rsidR="00927DFF" w:rsidRPr="006C179A">
        <w:rPr>
          <w:rFonts w:eastAsia="Times New Roman"/>
          <w:color w:val="000000"/>
          <w:spacing w:val="-2"/>
          <w:sz w:val="24"/>
          <w:szCs w:val="24"/>
          <w:lang w:val="mn-MN"/>
        </w:rPr>
        <w:t xml:space="preserve">-ийн амьтадын багт наадам гэх мэт сонгодог зохиолыг нэмж болох юм. Хүүхдүүд үлгэр сонсохдоо тодорхой хөгжмийн зэмсэгийн талаар суралцах боломжтой. “ Хөтөлбөрт сонгодог зохиолын хэсгийг оруулсанаар хүүхдүүд сонгодог хөгжмийг ойлгохын зэрэгцээ үлгэрээ сонсох боломжтой” гэж </w:t>
      </w:r>
      <w:r w:rsidR="00767317" w:rsidRPr="006C179A">
        <w:rPr>
          <w:rFonts w:eastAsia="Times New Roman"/>
          <w:color w:val="000000"/>
          <w:spacing w:val="-2"/>
          <w:sz w:val="24"/>
          <w:szCs w:val="24"/>
        </w:rPr>
        <w:t xml:space="preserve">Durbin </w:t>
      </w:r>
      <w:r w:rsidR="00927DFF" w:rsidRPr="006C179A">
        <w:rPr>
          <w:rFonts w:eastAsia="Times New Roman"/>
          <w:color w:val="000000"/>
          <w:spacing w:val="-8"/>
          <w:sz w:val="24"/>
          <w:szCs w:val="24"/>
          <w:lang w:val="mn-MN"/>
        </w:rPr>
        <w:t>хэлсэн.</w:t>
      </w:r>
    </w:p>
    <w:p w:rsidR="00927DFF" w:rsidRPr="006C179A" w:rsidRDefault="00767317" w:rsidP="00A50F4D">
      <w:pPr>
        <w:shd w:val="clear" w:color="auto" w:fill="FFFFFF"/>
        <w:spacing w:before="154"/>
        <w:ind w:left="67"/>
        <w:jc w:val="both"/>
        <w:rPr>
          <w:color w:val="000000"/>
          <w:spacing w:val="-3"/>
          <w:sz w:val="24"/>
          <w:szCs w:val="24"/>
          <w:lang w:val="mn-MN"/>
        </w:rPr>
      </w:pPr>
      <w:proofErr w:type="gramStart"/>
      <w:r w:rsidRPr="006C179A">
        <w:rPr>
          <w:color w:val="000000"/>
          <w:spacing w:val="-3"/>
          <w:sz w:val="24"/>
          <w:szCs w:val="24"/>
        </w:rPr>
        <w:t xml:space="preserve">Rasmussen </w:t>
      </w:r>
      <w:r w:rsidR="00927DFF" w:rsidRPr="006C179A">
        <w:rPr>
          <w:color w:val="000000"/>
          <w:spacing w:val="-3"/>
          <w:sz w:val="24"/>
          <w:szCs w:val="24"/>
          <w:lang w:val="mn-MN"/>
        </w:rPr>
        <w:t xml:space="preserve"> хэт</w:t>
      </w:r>
      <w:proofErr w:type="gramEnd"/>
      <w:r w:rsidR="00927DFF" w:rsidRPr="006C179A">
        <w:rPr>
          <w:color w:val="000000"/>
          <w:spacing w:val="-3"/>
          <w:sz w:val="24"/>
          <w:szCs w:val="24"/>
          <w:lang w:val="mn-MN"/>
        </w:rPr>
        <w:t xml:space="preserve"> урт оркестр хөгжим хэрэглэхээс зайлсхийхийг зөвлөсөн ба оронд нь 4-: минутын урттай богино хэсгийг сонсгох нь зөв хэмээсэн.</w:t>
      </w:r>
    </w:p>
    <w:p w:rsidR="008F6F19" w:rsidRPr="006C179A" w:rsidRDefault="00927DFF" w:rsidP="00A50F4D">
      <w:pPr>
        <w:shd w:val="clear" w:color="auto" w:fill="FFFFFF"/>
        <w:spacing w:before="154"/>
        <w:ind w:left="72"/>
        <w:jc w:val="both"/>
        <w:rPr>
          <w:color w:val="000000"/>
          <w:spacing w:val="-3"/>
          <w:sz w:val="24"/>
          <w:szCs w:val="24"/>
          <w:lang w:val="mn-MN"/>
        </w:rPr>
      </w:pPr>
      <w:r w:rsidRPr="006C179A">
        <w:rPr>
          <w:color w:val="000000"/>
          <w:spacing w:val="-3"/>
          <w:sz w:val="24"/>
          <w:szCs w:val="24"/>
        </w:rPr>
        <w:t>"</w:t>
      </w:r>
      <w:r w:rsidRPr="006C179A">
        <w:rPr>
          <w:color w:val="000000"/>
          <w:spacing w:val="-3"/>
          <w:sz w:val="24"/>
          <w:szCs w:val="24"/>
          <w:lang w:val="mn-MN"/>
        </w:rPr>
        <w:t xml:space="preserve">Чихарсан дууны үелзэлтэй </w:t>
      </w:r>
      <w:r w:rsidRPr="006C179A">
        <w:rPr>
          <w:color w:val="000000"/>
          <w:spacing w:val="-3"/>
          <w:sz w:val="24"/>
          <w:szCs w:val="24"/>
        </w:rPr>
        <w:t>(</w:t>
      </w:r>
      <w:r w:rsidRPr="006C179A">
        <w:rPr>
          <w:color w:val="000000"/>
          <w:spacing w:val="-3"/>
          <w:sz w:val="24"/>
          <w:szCs w:val="24"/>
          <w:lang w:val="mn-MN"/>
        </w:rPr>
        <w:t>эсвэл өөр өөр өнгөтэй</w:t>
      </w:r>
      <w:proofErr w:type="gramStart"/>
      <w:r w:rsidR="00767317" w:rsidRPr="006C179A">
        <w:rPr>
          <w:color w:val="000000"/>
          <w:spacing w:val="-3"/>
          <w:sz w:val="24"/>
          <w:szCs w:val="24"/>
        </w:rPr>
        <w:t xml:space="preserve">) </w:t>
      </w:r>
      <w:r w:rsidRPr="006C179A">
        <w:rPr>
          <w:color w:val="000000"/>
          <w:spacing w:val="-3"/>
          <w:sz w:val="24"/>
          <w:szCs w:val="24"/>
          <w:lang w:val="mn-MN"/>
        </w:rPr>
        <w:t xml:space="preserve"> ямар</w:t>
      </w:r>
      <w:proofErr w:type="gramEnd"/>
      <w:r w:rsidRPr="006C179A">
        <w:rPr>
          <w:color w:val="000000"/>
          <w:spacing w:val="-3"/>
          <w:sz w:val="24"/>
          <w:szCs w:val="24"/>
          <w:lang w:val="mn-MN"/>
        </w:rPr>
        <w:t xml:space="preserve"> ч хөгжим нь хүүхдийг хөгжим сонсоход хөгжмийн өнгө өөрчлөгдөх бүр</w:t>
      </w:r>
      <w:r w:rsidR="008F6F19" w:rsidRPr="006C179A">
        <w:rPr>
          <w:color w:val="000000"/>
          <w:spacing w:val="-3"/>
          <w:sz w:val="24"/>
          <w:szCs w:val="24"/>
          <w:lang w:val="mn-MN"/>
        </w:rPr>
        <w:t xml:space="preserve"> саад болдог” гэж тэр хэлсэн.</w:t>
      </w:r>
    </w:p>
    <w:p w:rsidR="008F6F19" w:rsidRPr="00C606DF" w:rsidRDefault="008F6F19" w:rsidP="00C606DF">
      <w:pPr>
        <w:shd w:val="clear" w:color="auto" w:fill="FFFFFF"/>
        <w:spacing w:before="154"/>
        <w:ind w:left="72"/>
        <w:jc w:val="both"/>
        <w:rPr>
          <w:color w:val="000000"/>
          <w:spacing w:val="-2"/>
          <w:sz w:val="24"/>
          <w:szCs w:val="24"/>
        </w:rPr>
      </w:pPr>
      <w:proofErr w:type="gramStart"/>
      <w:r w:rsidRPr="006C179A">
        <w:rPr>
          <w:color w:val="000000"/>
          <w:spacing w:val="-2"/>
          <w:sz w:val="24"/>
          <w:szCs w:val="24"/>
        </w:rPr>
        <w:t>"</w:t>
      </w:r>
      <w:r w:rsidRPr="006C179A">
        <w:rPr>
          <w:color w:val="000000"/>
          <w:spacing w:val="-2"/>
          <w:sz w:val="24"/>
          <w:szCs w:val="24"/>
          <w:lang w:val="mn-MN"/>
        </w:rPr>
        <w:t>Чавхдаст хөгжмүүд гайхалтай байдаг боловч</w:t>
      </w:r>
      <w:r w:rsidR="00767317" w:rsidRPr="006C179A">
        <w:rPr>
          <w:color w:val="000000"/>
          <w:spacing w:val="-2"/>
          <w:sz w:val="24"/>
          <w:szCs w:val="24"/>
        </w:rPr>
        <w:t xml:space="preserve">, </w:t>
      </w:r>
      <w:r w:rsidRPr="006C179A">
        <w:rPr>
          <w:color w:val="000000"/>
          <w:spacing w:val="-2"/>
          <w:sz w:val="24"/>
          <w:szCs w:val="24"/>
          <w:lang w:val="mn-MN"/>
        </w:rPr>
        <w:t>эдгээр нь дан чавхдас ба олон төрлийн хөгжимт оркестртай адил хүүхдийн сонсох үйл явцад тийм их саад болдоггүй.</w:t>
      </w:r>
      <w:proofErr w:type="gramEnd"/>
      <w:r w:rsidRPr="006C179A">
        <w:rPr>
          <w:color w:val="000000"/>
          <w:spacing w:val="-2"/>
          <w:sz w:val="24"/>
          <w:szCs w:val="24"/>
          <w:lang w:val="mn-MN"/>
        </w:rPr>
        <w:t xml:space="preserve"> Мөн гуулийн болон м</w:t>
      </w:r>
      <w:r w:rsidR="00C606DF">
        <w:rPr>
          <w:color w:val="000000"/>
          <w:spacing w:val="-2"/>
          <w:sz w:val="24"/>
          <w:szCs w:val="24"/>
          <w:lang w:val="mn-MN"/>
        </w:rPr>
        <w:t>одон хөгжмүүд үүнтэй адил байна</w:t>
      </w:r>
    </w:p>
    <w:p w:rsidR="00767317" w:rsidRPr="006C179A" w:rsidRDefault="008F6F19" w:rsidP="00A50F4D">
      <w:pPr>
        <w:shd w:val="clear" w:color="auto" w:fill="FFFFFF"/>
        <w:spacing w:before="168"/>
        <w:jc w:val="both"/>
        <w:rPr>
          <w:sz w:val="24"/>
          <w:szCs w:val="24"/>
        </w:rPr>
      </w:pPr>
      <w:r w:rsidRPr="006C179A">
        <w:rPr>
          <w:b/>
          <w:bCs/>
          <w:color w:val="000000"/>
          <w:spacing w:val="1"/>
          <w:sz w:val="24"/>
          <w:szCs w:val="24"/>
          <w:lang w:val="mn-MN"/>
        </w:rPr>
        <w:t>Хязгаарлалт н</w:t>
      </w:r>
      <w:r w:rsidR="009A1404" w:rsidRPr="006C179A">
        <w:rPr>
          <w:b/>
          <w:bCs/>
          <w:color w:val="000000"/>
          <w:spacing w:val="1"/>
          <w:sz w:val="24"/>
          <w:szCs w:val="24"/>
          <w:lang w:val="mn-MN"/>
        </w:rPr>
        <w:t>ь</w:t>
      </w:r>
      <w:r w:rsidRPr="006C179A">
        <w:rPr>
          <w:b/>
          <w:bCs/>
          <w:color w:val="000000"/>
          <w:spacing w:val="1"/>
          <w:sz w:val="24"/>
          <w:szCs w:val="24"/>
          <w:lang w:val="mn-MN"/>
        </w:rPr>
        <w:t xml:space="preserve"> юу байх ёстой вэ?</w:t>
      </w:r>
    </w:p>
    <w:p w:rsidR="009A1404" w:rsidRPr="006C179A" w:rsidRDefault="009A1404" w:rsidP="00A50F4D">
      <w:pPr>
        <w:shd w:val="clear" w:color="auto" w:fill="FFFFFF"/>
        <w:ind w:left="86"/>
        <w:jc w:val="both"/>
        <w:rPr>
          <w:color w:val="000000"/>
          <w:spacing w:val="-3"/>
          <w:sz w:val="24"/>
          <w:szCs w:val="24"/>
          <w:lang w:val="mn-MN"/>
        </w:rPr>
      </w:pPr>
      <w:r w:rsidRPr="006C179A">
        <w:rPr>
          <w:color w:val="000000"/>
          <w:spacing w:val="-3"/>
          <w:sz w:val="24"/>
          <w:szCs w:val="24"/>
          <w:lang w:val="mn-MN"/>
        </w:rPr>
        <w:t>Ихэнх хөгжмийн багш нар хэт их хөгжим тоглох нь чухал биш гэж үздэг бол яг ямар хөгжмийг, хэзээ, хэрхэн хүүхэд чинь соснсохыг та бүхэн шийдэх ёстой. Зарим хөгжмийн багш нар аялгуунаас илүүтэйгээр ихэнх нь шүлэг маягийн байдаг хүүхдийн дууг ихэвчлэн заахын эсрэг байдаг.</w:t>
      </w:r>
    </w:p>
    <w:p w:rsidR="009A1404" w:rsidRPr="006C179A" w:rsidRDefault="009A1404" w:rsidP="00C606DF">
      <w:pPr>
        <w:shd w:val="clear" w:color="auto" w:fill="FFFFFF"/>
        <w:spacing w:before="163"/>
        <w:jc w:val="both"/>
        <w:rPr>
          <w:color w:val="000000"/>
          <w:spacing w:val="-2"/>
          <w:sz w:val="24"/>
          <w:szCs w:val="24"/>
          <w:lang w:val="mn-MN"/>
        </w:rPr>
      </w:pPr>
      <w:r w:rsidRPr="006C179A">
        <w:rPr>
          <w:color w:val="000000"/>
          <w:spacing w:val="-2"/>
          <w:sz w:val="24"/>
          <w:szCs w:val="24"/>
        </w:rPr>
        <w:lastRenderedPageBreak/>
        <w:t>"</w:t>
      </w:r>
      <w:r w:rsidRPr="006C179A">
        <w:rPr>
          <w:color w:val="000000"/>
          <w:spacing w:val="-2"/>
          <w:sz w:val="24"/>
          <w:szCs w:val="24"/>
          <w:lang w:val="mn-MN"/>
        </w:rPr>
        <w:t xml:space="preserve">Хүүхдэд </w:t>
      </w:r>
      <w:proofErr w:type="gramStart"/>
      <w:r w:rsidRPr="006C179A">
        <w:rPr>
          <w:color w:val="000000"/>
          <w:spacing w:val="-2"/>
          <w:sz w:val="24"/>
          <w:szCs w:val="24"/>
          <w:lang w:val="mn-MN"/>
        </w:rPr>
        <w:t xml:space="preserve">зориулсан </w:t>
      </w:r>
      <w:r w:rsidRPr="006C179A">
        <w:rPr>
          <w:color w:val="000000"/>
          <w:spacing w:val="-2"/>
          <w:sz w:val="24"/>
          <w:szCs w:val="24"/>
        </w:rPr>
        <w:t xml:space="preserve"> CD</w:t>
      </w:r>
      <w:proofErr w:type="gramEnd"/>
      <w:r w:rsidRPr="006C179A">
        <w:rPr>
          <w:color w:val="000000"/>
          <w:spacing w:val="-2"/>
          <w:sz w:val="24"/>
          <w:szCs w:val="24"/>
          <w:lang w:val="mn-MN"/>
        </w:rPr>
        <w:t xml:space="preserve">—д нь хүүхдүүд сонсоход тийм ч тохиромжтой биш дуу хөгжимөөр дүүрэн байдаг” гэж </w:t>
      </w:r>
      <w:r w:rsidRPr="006C179A">
        <w:rPr>
          <w:color w:val="000000"/>
          <w:spacing w:val="-2"/>
          <w:sz w:val="24"/>
          <w:szCs w:val="24"/>
        </w:rPr>
        <w:t xml:space="preserve">Rasmussen </w:t>
      </w:r>
      <w:r w:rsidRPr="006C179A">
        <w:rPr>
          <w:color w:val="000000"/>
          <w:spacing w:val="-2"/>
          <w:sz w:val="24"/>
          <w:szCs w:val="24"/>
          <w:lang w:val="mn-MN"/>
        </w:rPr>
        <w:t xml:space="preserve">хэлсэн. </w:t>
      </w:r>
      <w:proofErr w:type="gramStart"/>
      <w:r w:rsidRPr="006C179A">
        <w:rPr>
          <w:color w:val="000000"/>
          <w:spacing w:val="-2"/>
          <w:sz w:val="24"/>
          <w:szCs w:val="24"/>
        </w:rPr>
        <w:t>"</w:t>
      </w:r>
      <w:r w:rsidRPr="006C179A">
        <w:rPr>
          <w:color w:val="000000"/>
          <w:spacing w:val="-2"/>
          <w:sz w:val="24"/>
          <w:szCs w:val="24"/>
          <w:lang w:val="mn-MN"/>
        </w:rPr>
        <w:t>тэдний ихэнхий нь сайн бүтээгдээгүй, хүүхдүүд насанд хүрэгчид мэт дуулсан байдаг” гэж тэр тайлбарласан.</w:t>
      </w:r>
      <w:proofErr w:type="gramEnd"/>
    </w:p>
    <w:p w:rsidR="009A1404" w:rsidRPr="006C179A" w:rsidRDefault="009A1404" w:rsidP="00A50F4D">
      <w:pPr>
        <w:shd w:val="clear" w:color="auto" w:fill="FFFFFF"/>
        <w:spacing w:before="163"/>
        <w:ind w:left="101"/>
        <w:jc w:val="both"/>
        <w:rPr>
          <w:color w:val="000000"/>
          <w:spacing w:val="-3"/>
          <w:sz w:val="24"/>
          <w:szCs w:val="24"/>
          <w:lang w:val="mn-MN"/>
        </w:rPr>
      </w:pPr>
      <w:r w:rsidRPr="006C179A">
        <w:rPr>
          <w:color w:val="000000"/>
          <w:spacing w:val="-3"/>
          <w:sz w:val="24"/>
          <w:szCs w:val="24"/>
          <w:lang w:val="mn-MN"/>
        </w:rPr>
        <w:t>Дараахь дүрмийг дага. Хэрэв чи муу гэж бодож байвал муу л гэсэн үг.</w:t>
      </w:r>
    </w:p>
    <w:p w:rsidR="00767317" w:rsidRPr="006C179A" w:rsidRDefault="008E48EB" w:rsidP="00A50F4D">
      <w:pPr>
        <w:shd w:val="clear" w:color="auto" w:fill="FFFFFF"/>
        <w:ind w:left="10"/>
        <w:jc w:val="both"/>
        <w:rPr>
          <w:sz w:val="24"/>
          <w:szCs w:val="24"/>
        </w:rPr>
      </w:pPr>
      <w:proofErr w:type="gramStart"/>
      <w:r w:rsidRPr="006C179A">
        <w:rPr>
          <w:color w:val="000000"/>
          <w:spacing w:val="2"/>
          <w:sz w:val="24"/>
          <w:szCs w:val="24"/>
        </w:rPr>
        <w:t>"</w:t>
      </w:r>
      <w:r w:rsidRPr="006C179A">
        <w:rPr>
          <w:color w:val="000000"/>
          <w:spacing w:val="2"/>
          <w:sz w:val="24"/>
          <w:szCs w:val="24"/>
          <w:lang w:val="mn-MN"/>
        </w:rPr>
        <w:t xml:space="preserve">Тохиромжтой бус шүлэг бүхий дуу хөгжмөөс зайлсхийх хэрэгтэй” гэж </w:t>
      </w:r>
      <w:r w:rsidRPr="006C179A">
        <w:rPr>
          <w:color w:val="000000"/>
          <w:spacing w:val="2"/>
          <w:sz w:val="24"/>
          <w:szCs w:val="24"/>
        </w:rPr>
        <w:t>Rasmussen</w:t>
      </w:r>
      <w:r w:rsidRPr="006C179A">
        <w:rPr>
          <w:color w:val="000000"/>
          <w:spacing w:val="2"/>
          <w:sz w:val="24"/>
          <w:szCs w:val="24"/>
          <w:lang w:val="mn-MN"/>
        </w:rPr>
        <w:t xml:space="preserve"> хэлсэн.</w:t>
      </w:r>
      <w:proofErr w:type="gramEnd"/>
    </w:p>
    <w:p w:rsidR="00767317" w:rsidRPr="006C179A" w:rsidRDefault="008E48EB" w:rsidP="00A50F4D">
      <w:pPr>
        <w:shd w:val="clear" w:color="auto" w:fill="FFFFFF"/>
        <w:spacing w:before="149"/>
        <w:ind w:left="14"/>
        <w:jc w:val="both"/>
        <w:rPr>
          <w:sz w:val="24"/>
          <w:szCs w:val="24"/>
        </w:rPr>
      </w:pPr>
      <w:r w:rsidRPr="006C179A">
        <w:rPr>
          <w:b/>
          <w:bCs/>
          <w:color w:val="000000"/>
          <w:spacing w:val="2"/>
          <w:sz w:val="24"/>
          <w:szCs w:val="24"/>
          <w:lang w:val="mn-MN"/>
        </w:rPr>
        <w:t>Эцэг эхийн зааварчилгаа шаардлагатай</w:t>
      </w:r>
    </w:p>
    <w:p w:rsidR="008E48EB" w:rsidRPr="006C179A" w:rsidRDefault="008E48EB" w:rsidP="00A50F4D">
      <w:pPr>
        <w:shd w:val="clear" w:color="auto" w:fill="FFFFFF"/>
        <w:ind w:left="14"/>
        <w:jc w:val="both"/>
        <w:rPr>
          <w:color w:val="000000"/>
          <w:spacing w:val="1"/>
          <w:sz w:val="24"/>
          <w:szCs w:val="24"/>
          <w:lang w:val="mn-MN"/>
        </w:rPr>
      </w:pPr>
      <w:r w:rsidRPr="006C179A">
        <w:rPr>
          <w:color w:val="000000"/>
          <w:spacing w:val="2"/>
          <w:sz w:val="24"/>
          <w:szCs w:val="24"/>
          <w:lang w:val="mn-MN"/>
        </w:rPr>
        <w:t xml:space="preserve">Хэдийгээр таны хүүхэд </w:t>
      </w:r>
      <w:r w:rsidRPr="006C179A">
        <w:rPr>
          <w:color w:val="000000"/>
          <w:spacing w:val="2"/>
          <w:sz w:val="24"/>
          <w:szCs w:val="24"/>
        </w:rPr>
        <w:t>iPod</w:t>
      </w:r>
      <w:r w:rsidRPr="006C179A">
        <w:rPr>
          <w:color w:val="000000"/>
          <w:spacing w:val="2"/>
          <w:sz w:val="24"/>
          <w:szCs w:val="24"/>
          <w:lang w:val="mn-MN"/>
        </w:rPr>
        <w:t xml:space="preserve"> маш сайн хэрэглэж чадах боловч та түүний ойр байж зааварчилгаа өгөх нь чухал. “Таны хүүхэд хамгийн сайн сонголт хийх хүртэл та хажууд нь байж хянаж байхыг танд үөвлөж байна” гэж </w:t>
      </w:r>
      <w:r w:rsidRPr="006C179A">
        <w:rPr>
          <w:color w:val="000000"/>
          <w:spacing w:val="1"/>
          <w:sz w:val="24"/>
          <w:szCs w:val="24"/>
        </w:rPr>
        <w:t xml:space="preserve">Durbin </w:t>
      </w:r>
      <w:r w:rsidRPr="006C179A">
        <w:rPr>
          <w:color w:val="000000"/>
          <w:spacing w:val="1"/>
          <w:sz w:val="24"/>
          <w:szCs w:val="24"/>
          <w:lang w:val="mn-MN"/>
        </w:rPr>
        <w:t xml:space="preserve">хэлсэн. Хүүхэдтэйгээ хамт компьютүер дээр хамт суун </w:t>
      </w:r>
      <w:r w:rsidRPr="006C179A">
        <w:rPr>
          <w:color w:val="000000"/>
          <w:spacing w:val="1"/>
          <w:sz w:val="24"/>
          <w:szCs w:val="24"/>
        </w:rPr>
        <w:t xml:space="preserve">iTunes </w:t>
      </w:r>
      <w:r w:rsidRPr="006C179A">
        <w:rPr>
          <w:color w:val="000000"/>
          <w:spacing w:val="1"/>
          <w:sz w:val="24"/>
          <w:szCs w:val="24"/>
          <w:lang w:val="mn-MN"/>
        </w:rPr>
        <w:t>эсвэл</w:t>
      </w:r>
      <w:r w:rsidR="00767317" w:rsidRPr="006C179A">
        <w:rPr>
          <w:color w:val="000000"/>
          <w:spacing w:val="1"/>
          <w:sz w:val="24"/>
          <w:szCs w:val="24"/>
        </w:rPr>
        <w:t xml:space="preserve"> Pandora</w:t>
      </w:r>
      <w:r w:rsidRPr="006C179A">
        <w:rPr>
          <w:color w:val="000000"/>
          <w:spacing w:val="1"/>
          <w:sz w:val="24"/>
          <w:szCs w:val="24"/>
          <w:lang w:val="mn-MN"/>
        </w:rPr>
        <w:t>-аас өөрсдийн хөгжүүлэх шаардлагатай гэсэн дуу хөгжмийг сонгох хэрэгтэй.</w:t>
      </w:r>
    </w:p>
    <w:p w:rsidR="00C606DF" w:rsidRDefault="008E48EB" w:rsidP="00C606DF">
      <w:pPr>
        <w:shd w:val="clear" w:color="auto" w:fill="FFFFFF"/>
        <w:ind w:left="14"/>
        <w:jc w:val="both"/>
        <w:rPr>
          <w:sz w:val="24"/>
          <w:szCs w:val="24"/>
        </w:rPr>
      </w:pPr>
      <w:proofErr w:type="gramStart"/>
      <w:r w:rsidRPr="006C179A">
        <w:rPr>
          <w:color w:val="000000"/>
          <w:spacing w:val="1"/>
          <w:sz w:val="24"/>
          <w:szCs w:val="24"/>
        </w:rPr>
        <w:t>"</w:t>
      </w:r>
      <w:r w:rsidRPr="006C179A">
        <w:rPr>
          <w:color w:val="000000"/>
          <w:spacing w:val="1"/>
          <w:sz w:val="24"/>
          <w:szCs w:val="24"/>
          <w:lang w:val="mn-MN"/>
        </w:rPr>
        <w:t>Хүүхэд чинь томох тусаи өөрсдөө хөгжимөө сонгож болно.</w:t>
      </w:r>
      <w:proofErr w:type="gramEnd"/>
      <w:r w:rsidRPr="006C179A">
        <w:rPr>
          <w:color w:val="000000"/>
          <w:spacing w:val="1"/>
          <w:sz w:val="24"/>
          <w:szCs w:val="24"/>
          <w:lang w:val="mn-MN"/>
        </w:rPr>
        <w:t xml:space="preserve"> Машинд тэдэнд </w:t>
      </w:r>
      <w:r w:rsidRPr="006C179A">
        <w:rPr>
          <w:color w:val="000000"/>
          <w:spacing w:val="1"/>
          <w:sz w:val="24"/>
          <w:szCs w:val="24"/>
        </w:rPr>
        <w:t>CD</w:t>
      </w:r>
      <w:r w:rsidRPr="006C179A">
        <w:rPr>
          <w:color w:val="000000"/>
          <w:spacing w:val="1"/>
          <w:sz w:val="24"/>
          <w:szCs w:val="24"/>
          <w:lang w:val="mn-MN"/>
        </w:rPr>
        <w:t xml:space="preserve"> сувгаа солих боломжийг олго.</w:t>
      </w:r>
      <w:r w:rsidR="00767317" w:rsidRPr="006C179A">
        <w:rPr>
          <w:color w:val="000000"/>
          <w:spacing w:val="1"/>
          <w:sz w:val="24"/>
          <w:szCs w:val="24"/>
        </w:rPr>
        <w:t>"</w:t>
      </w:r>
      <w:r w:rsidRPr="006C179A">
        <w:rPr>
          <w:color w:val="000000"/>
          <w:spacing w:val="1"/>
          <w:sz w:val="24"/>
          <w:szCs w:val="24"/>
          <w:lang w:val="mn-MN"/>
        </w:rPr>
        <w:t xml:space="preserve"> гэж</w:t>
      </w:r>
      <w:r w:rsidRPr="006C179A">
        <w:rPr>
          <w:color w:val="000000"/>
          <w:spacing w:val="1"/>
          <w:sz w:val="24"/>
          <w:szCs w:val="24"/>
        </w:rPr>
        <w:t xml:space="preserve"> Rasmussen </w:t>
      </w:r>
      <w:r w:rsidRPr="006C179A">
        <w:rPr>
          <w:color w:val="000000"/>
          <w:spacing w:val="1"/>
          <w:sz w:val="24"/>
          <w:szCs w:val="24"/>
          <w:lang w:val="mn-MN"/>
        </w:rPr>
        <w:t>хэлсэн</w:t>
      </w:r>
      <w:r w:rsidR="00767317" w:rsidRPr="006C179A">
        <w:rPr>
          <w:color w:val="000000"/>
          <w:spacing w:val="1"/>
          <w:sz w:val="24"/>
          <w:szCs w:val="24"/>
        </w:rPr>
        <w:t xml:space="preserve">. </w:t>
      </w:r>
    </w:p>
    <w:p w:rsidR="00767317" w:rsidRPr="00C606DF" w:rsidRDefault="008E48EB" w:rsidP="00C606DF">
      <w:pPr>
        <w:shd w:val="clear" w:color="auto" w:fill="FFFFFF"/>
        <w:ind w:left="14"/>
        <w:jc w:val="both"/>
        <w:rPr>
          <w:sz w:val="24"/>
          <w:szCs w:val="24"/>
          <w:lang w:val="mn-MN"/>
        </w:rPr>
      </w:pPr>
      <w:r w:rsidRPr="006C179A">
        <w:rPr>
          <w:b/>
          <w:bCs/>
          <w:color w:val="000000"/>
          <w:spacing w:val="2"/>
          <w:sz w:val="24"/>
          <w:szCs w:val="24"/>
          <w:lang w:val="mn-MN"/>
        </w:rPr>
        <w:t>Хамтадаа хөгжмийн цагийг өнгөрөө</w:t>
      </w:r>
    </w:p>
    <w:p w:rsidR="000C4CA7" w:rsidRPr="006C179A" w:rsidRDefault="000C4CA7" w:rsidP="00A50F4D">
      <w:pPr>
        <w:shd w:val="clear" w:color="auto" w:fill="FFFFFF"/>
        <w:ind w:left="38"/>
        <w:jc w:val="both"/>
        <w:rPr>
          <w:color w:val="000000"/>
          <w:spacing w:val="2"/>
          <w:sz w:val="24"/>
          <w:szCs w:val="24"/>
          <w:lang w:val="mn-MN"/>
        </w:rPr>
      </w:pPr>
      <w:r w:rsidRPr="006C179A">
        <w:rPr>
          <w:color w:val="000000"/>
          <w:spacing w:val="2"/>
          <w:sz w:val="24"/>
          <w:szCs w:val="24"/>
          <w:lang w:val="mn-MN"/>
        </w:rPr>
        <w:t xml:space="preserve">Таны хүүхэд </w:t>
      </w:r>
      <w:r w:rsidR="00767317" w:rsidRPr="006C179A">
        <w:rPr>
          <w:color w:val="000000"/>
          <w:spacing w:val="2"/>
          <w:sz w:val="24"/>
          <w:szCs w:val="24"/>
        </w:rPr>
        <w:t>Pink Floyd</w:t>
      </w:r>
      <w:r w:rsidRPr="006C179A">
        <w:rPr>
          <w:color w:val="000000"/>
          <w:spacing w:val="2"/>
          <w:sz w:val="24"/>
          <w:szCs w:val="24"/>
          <w:lang w:val="mn-MN"/>
        </w:rPr>
        <w:t>-д дутай биш байж болох юм</w:t>
      </w:r>
      <w:r w:rsidR="00767317" w:rsidRPr="006C179A">
        <w:rPr>
          <w:color w:val="000000"/>
          <w:spacing w:val="2"/>
          <w:sz w:val="24"/>
          <w:szCs w:val="24"/>
        </w:rPr>
        <w:t xml:space="preserve">, </w:t>
      </w:r>
      <w:r w:rsidRPr="006C179A">
        <w:rPr>
          <w:color w:val="000000"/>
          <w:spacing w:val="2"/>
          <w:sz w:val="24"/>
          <w:szCs w:val="24"/>
          <w:lang w:val="mn-MN"/>
        </w:rPr>
        <w:t>та ямар чанга  хамтадаа дуулсан нь хамаагүй юм. Хамгийн гол нь тэдний дуулах дуртай хөгжмийг сонсго.</w:t>
      </w:r>
      <w:r w:rsidR="00D52722" w:rsidRPr="006C179A">
        <w:rPr>
          <w:color w:val="000000"/>
          <w:spacing w:val="2"/>
          <w:sz w:val="24"/>
          <w:szCs w:val="24"/>
          <w:lang w:val="mn-MN"/>
        </w:rPr>
        <w:t xml:space="preserve"> Тэднийг концертонд дагуулж яв. Ингэснээр тэд амьд хөгжмийг мэдрэх болно.Мөн тэд өөр төрлийн хөгжим сонсож хөгжмийн илүү өргөн мэдрэмжтэй болж, хөгжимчид төрөл жанрыг хүндэтгэх болно.</w:t>
      </w:r>
    </w:p>
    <w:p w:rsidR="00C606DF" w:rsidRPr="00664D0F" w:rsidRDefault="00D52722" w:rsidP="00664D0F">
      <w:pPr>
        <w:shd w:val="clear" w:color="auto" w:fill="FFFFFF"/>
        <w:spacing w:before="154"/>
        <w:jc w:val="both"/>
        <w:rPr>
          <w:color w:val="000000"/>
          <w:spacing w:val="2"/>
          <w:sz w:val="24"/>
          <w:szCs w:val="24"/>
        </w:rPr>
      </w:pPr>
      <w:proofErr w:type="gramStart"/>
      <w:r w:rsidRPr="006C179A">
        <w:rPr>
          <w:color w:val="000000"/>
          <w:spacing w:val="2"/>
          <w:sz w:val="24"/>
          <w:szCs w:val="24"/>
        </w:rPr>
        <w:t>"</w:t>
      </w:r>
      <w:r w:rsidRPr="006C179A">
        <w:rPr>
          <w:color w:val="000000"/>
          <w:spacing w:val="2"/>
          <w:sz w:val="24"/>
          <w:szCs w:val="24"/>
          <w:lang w:val="mn-MN"/>
        </w:rPr>
        <w:t>Тэд өөрсдийн дуртай гайхамшигтай зүйлийг олж болох юм</w:t>
      </w:r>
      <w:r w:rsidR="00767317" w:rsidRPr="006C179A">
        <w:rPr>
          <w:color w:val="000000"/>
          <w:spacing w:val="2"/>
          <w:sz w:val="24"/>
          <w:szCs w:val="24"/>
        </w:rPr>
        <w:t xml:space="preserve">" </w:t>
      </w:r>
      <w:r w:rsidRPr="006C179A">
        <w:rPr>
          <w:color w:val="000000"/>
          <w:spacing w:val="2"/>
          <w:sz w:val="24"/>
          <w:szCs w:val="24"/>
          <w:lang w:val="mn-MN"/>
        </w:rPr>
        <w:t xml:space="preserve">гэж </w:t>
      </w:r>
      <w:r w:rsidRPr="006C179A">
        <w:rPr>
          <w:color w:val="000000"/>
          <w:spacing w:val="2"/>
          <w:sz w:val="24"/>
          <w:szCs w:val="24"/>
        </w:rPr>
        <w:t xml:space="preserve">Rasmussen </w:t>
      </w:r>
      <w:r w:rsidRPr="006C179A">
        <w:rPr>
          <w:color w:val="000000"/>
          <w:spacing w:val="2"/>
          <w:sz w:val="24"/>
          <w:szCs w:val="24"/>
          <w:lang w:val="mn-MN"/>
        </w:rPr>
        <w:t>хэлжээ.</w:t>
      </w:r>
      <w:r w:rsidRPr="006C179A">
        <w:rPr>
          <w:color w:val="000000"/>
          <w:spacing w:val="2"/>
          <w:sz w:val="24"/>
          <w:szCs w:val="24"/>
        </w:rPr>
        <w:t>Rasmussen</w:t>
      </w:r>
      <w:r w:rsidRPr="006C179A">
        <w:rPr>
          <w:color w:val="000000"/>
          <w:spacing w:val="2"/>
          <w:sz w:val="24"/>
          <w:szCs w:val="24"/>
          <w:lang w:val="mn-MN"/>
        </w:rPr>
        <w:t xml:space="preserve">-ий охин </w:t>
      </w:r>
      <w:r w:rsidRPr="006C179A">
        <w:rPr>
          <w:color w:val="000000"/>
          <w:spacing w:val="2"/>
          <w:sz w:val="24"/>
          <w:szCs w:val="24"/>
        </w:rPr>
        <w:t>"</w:t>
      </w:r>
      <w:r w:rsidRPr="006C179A">
        <w:rPr>
          <w:color w:val="000000"/>
          <w:spacing w:val="2"/>
          <w:sz w:val="24"/>
          <w:szCs w:val="24"/>
          <w:lang w:val="mn-MN"/>
        </w:rPr>
        <w:t>Аав, ээж болон хөгжмийн цаг</w:t>
      </w:r>
      <w:r w:rsidR="00767317" w:rsidRPr="006C179A">
        <w:rPr>
          <w:color w:val="000000"/>
          <w:spacing w:val="2"/>
          <w:sz w:val="24"/>
          <w:szCs w:val="24"/>
        </w:rPr>
        <w:t>"</w:t>
      </w:r>
      <w:r w:rsidRPr="006C179A">
        <w:rPr>
          <w:color w:val="000000"/>
          <w:spacing w:val="2"/>
          <w:sz w:val="24"/>
          <w:szCs w:val="24"/>
          <w:lang w:val="mn-MN"/>
        </w:rPr>
        <w:t xml:space="preserve"> гэсэн хөгжмийн алдартай нэвтрүүлгийг үзэх дуртай.</w:t>
      </w:r>
      <w:proofErr w:type="gramEnd"/>
      <w:r w:rsidR="000C4CA7" w:rsidRPr="006C179A">
        <w:rPr>
          <w:rFonts w:eastAsia="Times New Roman"/>
          <w:vanish/>
          <w:sz w:val="24"/>
          <w:szCs w:val="24"/>
        </w:rPr>
        <w:t>Bottom of Form</w:t>
      </w:r>
      <w:r w:rsidR="00767317" w:rsidRPr="006C179A">
        <w:rPr>
          <w:color w:val="000000"/>
          <w:spacing w:val="2"/>
          <w:sz w:val="24"/>
          <w:szCs w:val="24"/>
        </w:rPr>
        <w:t xml:space="preserve">Whether it's your choice or hers, remember above all to model your love for music. Sing, hum, dance or air guitar to your favorite songs, even if your child doesn't like them. It doesn't </w:t>
      </w:r>
      <w:r w:rsidR="00767317" w:rsidRPr="006C179A">
        <w:rPr>
          <w:color w:val="000000"/>
          <w:spacing w:val="1"/>
          <w:sz w:val="24"/>
          <w:szCs w:val="24"/>
        </w:rPr>
        <w:t>matter if you can't sing in tune or dance well, because you are showing them the joy of music.</w:t>
      </w:r>
    </w:p>
    <w:p w:rsidR="00C606DF" w:rsidRPr="00664D0F" w:rsidRDefault="00664D0F" w:rsidP="00664D0F">
      <w:pPr>
        <w:shd w:val="clear" w:color="auto" w:fill="FFFFFF"/>
        <w:spacing w:before="158"/>
        <w:jc w:val="both"/>
        <w:rPr>
          <w:b/>
          <w:sz w:val="28"/>
          <w:szCs w:val="28"/>
          <w:lang w:val="mn-MN"/>
        </w:rPr>
      </w:pPr>
      <w:r w:rsidRPr="00664D0F">
        <w:rPr>
          <w:b/>
          <w:sz w:val="28"/>
          <w:szCs w:val="28"/>
          <w:lang w:val="mn-MN"/>
        </w:rPr>
        <w:t>Хүүхдийн авьясыг нээх 6 нууц</w:t>
      </w:r>
    </w:p>
    <w:p w:rsidR="00767317" w:rsidRPr="006C179A" w:rsidRDefault="00767317" w:rsidP="00A50F4D">
      <w:pPr>
        <w:ind w:left="4267" w:right="3595"/>
        <w:jc w:val="both"/>
        <w:rPr>
          <w:b/>
          <w:sz w:val="24"/>
          <w:szCs w:val="24"/>
        </w:rPr>
      </w:pPr>
      <w:r w:rsidRPr="006C179A">
        <w:rPr>
          <w:b/>
          <w:sz w:val="24"/>
          <w:szCs w:val="24"/>
        </w:rPr>
        <w:t>/</w:t>
      </w:r>
      <w:r w:rsidRPr="006C179A">
        <w:rPr>
          <w:b/>
          <w:sz w:val="24"/>
          <w:szCs w:val="24"/>
          <w:lang w:val="mn-MN"/>
        </w:rPr>
        <w:t>№</w:t>
      </w:r>
      <w:r w:rsidRPr="006C179A">
        <w:rPr>
          <w:b/>
          <w:sz w:val="24"/>
          <w:szCs w:val="24"/>
        </w:rPr>
        <w:t>4/</w:t>
      </w:r>
    </w:p>
    <w:p w:rsidR="00D52722" w:rsidRPr="006C179A" w:rsidRDefault="00D52722" w:rsidP="00A50F4D">
      <w:pPr>
        <w:shd w:val="clear" w:color="auto" w:fill="FFFFFF"/>
        <w:spacing w:before="149"/>
        <w:jc w:val="both"/>
        <w:rPr>
          <w:color w:val="000000"/>
          <w:spacing w:val="-2"/>
          <w:sz w:val="24"/>
          <w:szCs w:val="24"/>
          <w:lang w:val="mn-MN"/>
        </w:rPr>
      </w:pPr>
      <w:r w:rsidRPr="006C179A">
        <w:rPr>
          <w:color w:val="000000"/>
          <w:spacing w:val="2"/>
          <w:sz w:val="24"/>
          <w:szCs w:val="24"/>
          <w:lang w:val="mn-MN"/>
        </w:rPr>
        <w:t>Таны хүүхэд дараагийн “Америкийн шүтээн” болох уу? Эсвэл дараагийн ерөнхийлөгч болох уу?</w:t>
      </w:r>
      <w:r w:rsidR="00950D88" w:rsidRPr="006C179A">
        <w:rPr>
          <w:color w:val="000000"/>
          <w:spacing w:val="2"/>
          <w:sz w:val="24"/>
          <w:szCs w:val="24"/>
          <w:lang w:val="mn-MN"/>
        </w:rPr>
        <w:t xml:space="preserve"> Магадгүй л юм. </w:t>
      </w:r>
      <w:r w:rsidR="00526343" w:rsidRPr="006C179A">
        <w:rPr>
          <w:color w:val="000000"/>
          <w:spacing w:val="-2"/>
          <w:sz w:val="24"/>
          <w:szCs w:val="24"/>
        </w:rPr>
        <w:t>Coyle</w:t>
      </w:r>
      <w:r w:rsidR="00526343" w:rsidRPr="006C179A">
        <w:rPr>
          <w:color w:val="000000"/>
          <w:spacing w:val="-2"/>
          <w:sz w:val="24"/>
          <w:szCs w:val="24"/>
          <w:lang w:val="mn-MN"/>
        </w:rPr>
        <w:t xml:space="preserve">, </w:t>
      </w:r>
      <w:r w:rsidR="00526343" w:rsidRPr="006C179A">
        <w:rPr>
          <w:color w:val="000000"/>
          <w:spacing w:val="2"/>
          <w:sz w:val="24"/>
          <w:szCs w:val="24"/>
          <w:lang w:val="mn-MN"/>
        </w:rPr>
        <w:t>та бүхэн хүүхдийнхээ өсөж томрох боломжийг ойлгох ёстой: аугаа зүйл төрдөггүй, өсөж бий болдог юм гэж хэлсэн.</w:t>
      </w:r>
      <w:r w:rsidR="007809EE" w:rsidRPr="006C179A">
        <w:rPr>
          <w:color w:val="000000"/>
          <w:spacing w:val="-2"/>
          <w:sz w:val="24"/>
          <w:szCs w:val="24"/>
        </w:rPr>
        <w:t>Coyle</w:t>
      </w:r>
      <w:r w:rsidR="007809EE" w:rsidRPr="006C179A">
        <w:rPr>
          <w:color w:val="000000"/>
          <w:spacing w:val="-2"/>
          <w:sz w:val="24"/>
          <w:szCs w:val="24"/>
          <w:lang w:val="mn-MN"/>
        </w:rPr>
        <w:t xml:space="preserve"> спорт, урлаг болон математи</w:t>
      </w:r>
      <w:r w:rsidR="00BC266A" w:rsidRPr="006C179A">
        <w:rPr>
          <w:color w:val="000000"/>
          <w:spacing w:val="-2"/>
          <w:sz w:val="24"/>
          <w:szCs w:val="24"/>
          <w:lang w:val="mn-MN"/>
        </w:rPr>
        <w:t xml:space="preserve">к гэсэн хүчирхэг 3 элементүүдийн хослуулсан </w:t>
      </w:r>
      <w:r w:rsidR="007809EE" w:rsidRPr="006C179A">
        <w:rPr>
          <w:color w:val="000000"/>
          <w:spacing w:val="-2"/>
          <w:sz w:val="24"/>
          <w:szCs w:val="24"/>
          <w:lang w:val="mn-MN"/>
        </w:rPr>
        <w:t>дэлхийд тэргүүлэгч олон тооны авъяастнуудыг илрүүлэх ажилд хоё</w:t>
      </w:r>
      <w:r w:rsidR="00BC266A" w:rsidRPr="006C179A">
        <w:rPr>
          <w:color w:val="000000"/>
          <w:spacing w:val="-2"/>
          <w:sz w:val="24"/>
          <w:szCs w:val="24"/>
          <w:lang w:val="mn-MN"/>
        </w:rPr>
        <w:t xml:space="preserve">р жилийг зарцуулсан юм. Үүнээс түүний олж тогтоосон зүйл гэвэл суут, онцгой зүйлс тохиолдоход эцэг эхчүүд ихэвчлэн буруу дүр зургийг гаргадаг. Асар их авъяас чадвар ДНК-д бичигдсэн байдаггүй, энэ нь </w:t>
      </w:r>
      <w:r w:rsidR="00A06331" w:rsidRPr="006C179A">
        <w:rPr>
          <w:color w:val="000000"/>
          <w:spacing w:val="-2"/>
          <w:sz w:val="24"/>
          <w:szCs w:val="24"/>
          <w:lang w:val="mn-MN"/>
        </w:rPr>
        <w:t>дадлагад чиглэсэн тодорхой арга барил, урамшууллын арга, дадлагажуулалтын арга гэсэн 3 элементийг хослуулсан өвөрмөц, хүчирхэг загварын үр дүн юм.</w:t>
      </w:r>
    </w:p>
    <w:p w:rsidR="00A06331" w:rsidRPr="006C179A" w:rsidRDefault="00A06331" w:rsidP="00A50F4D">
      <w:pPr>
        <w:shd w:val="clear" w:color="auto" w:fill="FFFFFF"/>
        <w:spacing w:before="154"/>
        <w:ind w:left="53"/>
        <w:jc w:val="both"/>
        <w:rPr>
          <w:color w:val="000000"/>
          <w:spacing w:val="-2"/>
          <w:sz w:val="24"/>
          <w:szCs w:val="24"/>
          <w:lang w:val="mn-MN"/>
        </w:rPr>
      </w:pPr>
      <w:r w:rsidRPr="006C179A">
        <w:rPr>
          <w:color w:val="000000"/>
          <w:spacing w:val="-2"/>
          <w:sz w:val="24"/>
          <w:szCs w:val="24"/>
          <w:lang w:val="mn-MN"/>
        </w:rPr>
        <w:t>Хүүхдүүд хэрхэн дадлага сургуулилт хийх, алдаа дутагдлыг хэрхэн шийдвэрлэх,  магтаал, шүүмжлэлийг хэрхэн хүлээн авах зэрэг нь бүгд агуу амжилтанд хүрэхийн нэг хэсэг юм.</w:t>
      </w:r>
    </w:p>
    <w:p w:rsidR="00A06331" w:rsidRPr="006C179A" w:rsidRDefault="00A06331" w:rsidP="00A50F4D">
      <w:pPr>
        <w:shd w:val="clear" w:color="auto" w:fill="FFFFFF"/>
        <w:spacing w:before="154"/>
        <w:ind w:left="53"/>
        <w:jc w:val="both"/>
        <w:rPr>
          <w:color w:val="000000"/>
          <w:spacing w:val="-2"/>
          <w:sz w:val="24"/>
          <w:szCs w:val="24"/>
          <w:lang w:val="mn-MN"/>
        </w:rPr>
      </w:pPr>
      <w:r w:rsidRPr="006C179A">
        <w:rPr>
          <w:color w:val="000000"/>
          <w:spacing w:val="-3"/>
          <w:sz w:val="24"/>
          <w:szCs w:val="24"/>
        </w:rPr>
        <w:t>"</w:t>
      </w:r>
      <w:r w:rsidRPr="006C179A">
        <w:rPr>
          <w:color w:val="000000"/>
          <w:spacing w:val="-3"/>
          <w:sz w:val="24"/>
          <w:szCs w:val="24"/>
          <w:lang w:val="mn-MN"/>
        </w:rPr>
        <w:t>Мэдээж хүн болгон</w:t>
      </w:r>
      <w:r w:rsidRPr="006C179A">
        <w:rPr>
          <w:color w:val="000000"/>
          <w:spacing w:val="-2"/>
          <w:sz w:val="24"/>
          <w:szCs w:val="24"/>
        </w:rPr>
        <w:t xml:space="preserve"> Michelangelo </w:t>
      </w:r>
      <w:r w:rsidRPr="006C179A">
        <w:rPr>
          <w:color w:val="000000"/>
          <w:spacing w:val="-2"/>
          <w:sz w:val="24"/>
          <w:szCs w:val="24"/>
          <w:lang w:val="mn-MN"/>
        </w:rPr>
        <w:t xml:space="preserve">эсвэл </w:t>
      </w:r>
      <w:r w:rsidR="00767317" w:rsidRPr="006C179A">
        <w:rPr>
          <w:color w:val="000000"/>
          <w:spacing w:val="-2"/>
          <w:sz w:val="24"/>
          <w:szCs w:val="24"/>
        </w:rPr>
        <w:t>Michael Jordan</w:t>
      </w:r>
      <w:r w:rsidRPr="006C179A">
        <w:rPr>
          <w:color w:val="000000"/>
          <w:spacing w:val="-2"/>
          <w:sz w:val="24"/>
          <w:szCs w:val="24"/>
          <w:lang w:val="mn-MN"/>
        </w:rPr>
        <w:t xml:space="preserve"> болж өсөхгүй</w:t>
      </w:r>
      <w:proofErr w:type="gramStart"/>
      <w:r w:rsidR="00767317" w:rsidRPr="006C179A">
        <w:rPr>
          <w:color w:val="000000"/>
          <w:spacing w:val="-2"/>
          <w:sz w:val="24"/>
          <w:szCs w:val="24"/>
        </w:rPr>
        <w:t xml:space="preserve">" </w:t>
      </w:r>
      <w:r w:rsidRPr="006C179A">
        <w:rPr>
          <w:color w:val="000000"/>
          <w:spacing w:val="-2"/>
          <w:sz w:val="24"/>
          <w:szCs w:val="24"/>
          <w:lang w:val="mn-MN"/>
        </w:rPr>
        <w:t xml:space="preserve"> боловч</w:t>
      </w:r>
      <w:proofErr w:type="gramEnd"/>
      <w:r w:rsidRPr="006C179A">
        <w:rPr>
          <w:color w:val="000000"/>
          <w:spacing w:val="-2"/>
          <w:sz w:val="24"/>
          <w:szCs w:val="24"/>
          <w:lang w:val="mn-MN"/>
        </w:rPr>
        <w:t xml:space="preserve"> гоц авъяас гэдэг нь тохиолдлын биш, эцэг эхчүүд сургалтын неоро-сэтгэл зүйг нээхэд туслах өвөрмөц хүчирхэг загвар гэдгийг ойлгох хэрэгтэй хэмээн  </w:t>
      </w:r>
      <w:r w:rsidRPr="006C179A">
        <w:rPr>
          <w:color w:val="000000"/>
          <w:spacing w:val="-2"/>
          <w:sz w:val="24"/>
          <w:szCs w:val="24"/>
        </w:rPr>
        <w:t xml:space="preserve">Coyle </w:t>
      </w:r>
      <w:r w:rsidRPr="006C179A">
        <w:rPr>
          <w:color w:val="000000"/>
          <w:spacing w:val="-2"/>
          <w:sz w:val="24"/>
          <w:szCs w:val="24"/>
          <w:lang w:val="mn-MN"/>
        </w:rPr>
        <w:t>хэлсэн.</w:t>
      </w:r>
    </w:p>
    <w:p w:rsidR="00A06331" w:rsidRPr="006C179A" w:rsidRDefault="00A06331" w:rsidP="00A50F4D">
      <w:pPr>
        <w:shd w:val="clear" w:color="auto" w:fill="FFFFFF"/>
        <w:spacing w:before="158"/>
        <w:jc w:val="both"/>
        <w:rPr>
          <w:color w:val="000000"/>
          <w:spacing w:val="-3"/>
          <w:sz w:val="24"/>
          <w:szCs w:val="24"/>
          <w:lang w:val="mn-MN"/>
        </w:rPr>
      </w:pPr>
      <w:r w:rsidRPr="006C179A">
        <w:rPr>
          <w:color w:val="000000"/>
          <w:spacing w:val="-3"/>
          <w:sz w:val="24"/>
          <w:szCs w:val="24"/>
          <w:lang w:val="mn-MN"/>
        </w:rPr>
        <w:t xml:space="preserve">Бүхэл бүтэн АНУ-ын 20 тод тоглогчоос илүү амжилттай теннисчин, эсвэл </w:t>
      </w:r>
      <w:r w:rsidRPr="006C179A">
        <w:rPr>
          <w:color w:val="000000"/>
          <w:spacing w:val="-3"/>
          <w:sz w:val="24"/>
          <w:szCs w:val="24"/>
        </w:rPr>
        <w:t>Adirondacks</w:t>
      </w:r>
      <w:r w:rsidRPr="006C179A">
        <w:rPr>
          <w:color w:val="000000"/>
          <w:spacing w:val="-3"/>
          <w:sz w:val="24"/>
          <w:szCs w:val="24"/>
          <w:lang w:val="mn-MN"/>
        </w:rPr>
        <w:t xml:space="preserve">-ийн сонгодог хөгжмийн академаас зайд байх боловч </w:t>
      </w:r>
      <w:r w:rsidR="009B2A3C" w:rsidRPr="006C179A">
        <w:rPr>
          <w:color w:val="000000"/>
          <w:spacing w:val="-3"/>
          <w:sz w:val="24"/>
          <w:szCs w:val="24"/>
          <w:lang w:val="mn-MN"/>
        </w:rPr>
        <w:t>алдартнуудыг дасгалжуулагчидтай ижил ритмээр ярьж, ижилхэн зааварчилгааг өгч чаддаг байж болох юм.</w:t>
      </w:r>
    </w:p>
    <w:p w:rsidR="00A06331" w:rsidRPr="00C606DF" w:rsidRDefault="009B2A3C" w:rsidP="00C606DF">
      <w:pPr>
        <w:shd w:val="clear" w:color="auto" w:fill="FFFFFF"/>
        <w:spacing w:before="158"/>
        <w:jc w:val="both"/>
        <w:rPr>
          <w:color w:val="000000"/>
          <w:spacing w:val="-2"/>
          <w:sz w:val="24"/>
          <w:szCs w:val="24"/>
        </w:rPr>
      </w:pPr>
      <w:r w:rsidRPr="006C179A">
        <w:rPr>
          <w:color w:val="000000"/>
          <w:spacing w:val="-2"/>
          <w:sz w:val="24"/>
          <w:szCs w:val="24"/>
          <w:lang w:val="mn-MN"/>
        </w:rPr>
        <w:t xml:space="preserve">Эдгээр дадлага нь итгэмээргүй удаанаар, ижилхэн арга барилаар  явах эсвэл маш богинохон хугацаанд дадлагыг шахан хийхийн аль нь ч байж болно” гэж </w:t>
      </w:r>
      <w:r w:rsidRPr="006C179A">
        <w:rPr>
          <w:color w:val="000000"/>
          <w:spacing w:val="-2"/>
          <w:sz w:val="24"/>
          <w:szCs w:val="24"/>
        </w:rPr>
        <w:t xml:space="preserve">Coyle </w:t>
      </w:r>
      <w:r w:rsidRPr="006C179A">
        <w:rPr>
          <w:color w:val="000000"/>
          <w:spacing w:val="-2"/>
          <w:sz w:val="24"/>
          <w:szCs w:val="24"/>
          <w:lang w:val="mn-MN"/>
        </w:rPr>
        <w:t>хэлжээ. Авъяастнуудын алдартай болсон арга зам маш төстэй байсан. Хүүхдийнхээ авъя</w:t>
      </w:r>
      <w:r w:rsidR="003A7648" w:rsidRPr="006C179A">
        <w:rPr>
          <w:color w:val="000000"/>
          <w:spacing w:val="-2"/>
          <w:sz w:val="24"/>
          <w:szCs w:val="24"/>
          <w:lang w:val="mn-MN"/>
        </w:rPr>
        <w:t xml:space="preserve">асыг хөгжүүлэх </w:t>
      </w:r>
      <w:r w:rsidRPr="006C179A">
        <w:rPr>
          <w:color w:val="000000"/>
          <w:spacing w:val="-2"/>
          <w:sz w:val="24"/>
          <w:szCs w:val="24"/>
          <w:lang w:val="mn-MN"/>
        </w:rPr>
        <w:t xml:space="preserve"> стратегийг </w:t>
      </w:r>
      <w:r w:rsidRPr="006C179A">
        <w:rPr>
          <w:color w:val="000000"/>
          <w:spacing w:val="-1"/>
          <w:sz w:val="24"/>
          <w:szCs w:val="24"/>
        </w:rPr>
        <w:t>Coyle</w:t>
      </w:r>
      <w:r w:rsidRPr="006C179A">
        <w:rPr>
          <w:color w:val="000000"/>
          <w:spacing w:val="-1"/>
          <w:sz w:val="24"/>
          <w:szCs w:val="24"/>
          <w:lang w:val="mn-MN"/>
        </w:rPr>
        <w:t xml:space="preserve"> харуулсан.</w:t>
      </w:r>
    </w:p>
    <w:p w:rsidR="009B2A3C" w:rsidRPr="006C179A" w:rsidRDefault="009B2A3C" w:rsidP="00A50F4D">
      <w:pPr>
        <w:shd w:val="clear" w:color="auto" w:fill="FFFFFF"/>
        <w:spacing w:before="158"/>
        <w:ind w:left="82"/>
        <w:jc w:val="both"/>
        <w:rPr>
          <w:b/>
          <w:bCs/>
          <w:color w:val="000000"/>
          <w:spacing w:val="-2"/>
          <w:sz w:val="24"/>
          <w:szCs w:val="24"/>
          <w:lang w:val="mn-MN"/>
        </w:rPr>
      </w:pPr>
      <w:r w:rsidRPr="006C179A">
        <w:rPr>
          <w:b/>
          <w:bCs/>
          <w:color w:val="000000"/>
          <w:spacing w:val="-2"/>
          <w:sz w:val="24"/>
          <w:szCs w:val="24"/>
          <w:lang w:val="mn-MN"/>
        </w:rPr>
        <w:t xml:space="preserve">Өчүүхэн боловч хүчирхэг оч байгаа эсэхийг ажигла. </w:t>
      </w:r>
    </w:p>
    <w:p w:rsidR="009B2A3C" w:rsidRPr="006C179A" w:rsidRDefault="009B2A3C" w:rsidP="00A50F4D">
      <w:pPr>
        <w:shd w:val="clear" w:color="auto" w:fill="FFFFFF"/>
        <w:spacing w:before="158"/>
        <w:ind w:left="82"/>
        <w:jc w:val="both"/>
        <w:rPr>
          <w:color w:val="000000"/>
          <w:spacing w:val="-2"/>
          <w:sz w:val="24"/>
          <w:szCs w:val="24"/>
          <w:lang w:val="mn-MN"/>
        </w:rPr>
      </w:pPr>
      <w:r w:rsidRPr="006C179A">
        <w:rPr>
          <w:color w:val="000000"/>
          <w:spacing w:val="-2"/>
          <w:sz w:val="24"/>
          <w:szCs w:val="24"/>
          <w:lang w:val="mn-MN"/>
        </w:rPr>
        <w:t xml:space="preserve">Ямарваа нэгэн зүйлийш хүсэл, зорилго, тэвчээр, бидний хайр дур слнирхол гэж нэрлэдэг сэтгэлийн хөдөлгөх хүчгүйгээр хийх тийм хялбар биш. Судалгаагаар бид бүгд сэтгэлийн урам зориг өгөх неоро </w:t>
      </w:r>
      <w:r w:rsidRPr="006C179A">
        <w:rPr>
          <w:color w:val="000000"/>
          <w:spacing w:val="-2"/>
          <w:sz w:val="24"/>
          <w:szCs w:val="24"/>
          <w:lang w:val="mn-MN"/>
        </w:rPr>
        <w:lastRenderedPageBreak/>
        <w:t>элементүүдтэй төрдөг болохыг харуулсан. Хүүхэд ямар нэгэ зорилготой болох үед энэ сэтгэлийн галыг өдөөж, ухамсаргүй цу</w:t>
      </w:r>
      <w:r w:rsidR="00C51A8A" w:rsidRPr="006C179A">
        <w:rPr>
          <w:color w:val="000000"/>
          <w:spacing w:val="-2"/>
          <w:sz w:val="24"/>
          <w:szCs w:val="24"/>
          <w:lang w:val="mn-MN"/>
        </w:rPr>
        <w:t xml:space="preserve">нами маягийн сэдэлт, урамшууллын энергийг бий болгодог. </w:t>
      </w:r>
    </w:p>
    <w:p w:rsidR="00767317" w:rsidRPr="006C179A" w:rsidRDefault="00767317" w:rsidP="00A50F4D">
      <w:pPr>
        <w:shd w:val="clear" w:color="auto" w:fill="FFFFFF"/>
        <w:spacing w:before="158"/>
        <w:ind w:left="82"/>
        <w:jc w:val="both"/>
        <w:rPr>
          <w:rFonts w:eastAsia="Times New Roman"/>
          <w:color w:val="000000"/>
          <w:spacing w:val="-3"/>
          <w:sz w:val="24"/>
          <w:szCs w:val="24"/>
          <w:lang w:val="mn-MN"/>
        </w:rPr>
      </w:pPr>
      <w:proofErr w:type="gramStart"/>
      <w:r w:rsidRPr="006C179A">
        <w:rPr>
          <w:rFonts w:eastAsia="Times New Roman"/>
          <w:color w:val="000000"/>
          <w:spacing w:val="-3"/>
          <w:sz w:val="24"/>
          <w:szCs w:val="24"/>
        </w:rPr>
        <w:t>Coyle</w:t>
      </w:r>
      <w:r w:rsidR="00C51A8A" w:rsidRPr="006C179A">
        <w:rPr>
          <w:rFonts w:eastAsia="Times New Roman"/>
          <w:color w:val="000000"/>
          <w:spacing w:val="-3"/>
          <w:sz w:val="24"/>
          <w:szCs w:val="24"/>
          <w:lang w:val="mn-MN"/>
        </w:rPr>
        <w:t xml:space="preserve"> өөрсдийгөө залуу хөгжимчидийг өөрсдөөс нь 400 дахин илүү хурдтай сурч байгаа насанд хүрсэн хөгжимчид байхаар харахыг хүсэн туршилтаа хийсэн.</w:t>
      </w:r>
      <w:proofErr w:type="gramEnd"/>
      <w:r w:rsidR="00C51A8A" w:rsidRPr="006C179A">
        <w:rPr>
          <w:rFonts w:eastAsia="Times New Roman"/>
          <w:color w:val="000000"/>
          <w:spacing w:val="-3"/>
          <w:sz w:val="24"/>
          <w:szCs w:val="24"/>
          <w:lang w:val="mn-MN"/>
        </w:rPr>
        <w:t xml:space="preserve"> “Эдгээр хүүхдүүдийг амжилтанд хүргэж байгаа зүйл нь гоц авъяас биш юм, харин тэдний бяцхан оюун ухаанд байгаа тэр хүч, түлш юм. Би тэд нар шиг байхыг хүсэж байна” гэж </w:t>
      </w:r>
      <w:r w:rsidR="00C51A8A" w:rsidRPr="006C179A">
        <w:rPr>
          <w:rFonts w:eastAsia="Times New Roman"/>
          <w:color w:val="000000"/>
          <w:spacing w:val="-2"/>
          <w:sz w:val="24"/>
          <w:szCs w:val="24"/>
        </w:rPr>
        <w:t xml:space="preserve">Coyle </w:t>
      </w:r>
      <w:r w:rsidR="00C51A8A" w:rsidRPr="006C179A">
        <w:rPr>
          <w:rFonts w:eastAsia="Times New Roman"/>
          <w:color w:val="000000"/>
          <w:spacing w:val="-2"/>
          <w:sz w:val="24"/>
          <w:szCs w:val="24"/>
          <w:lang w:val="mn-MN"/>
        </w:rPr>
        <w:t>дурьджээ.</w:t>
      </w:r>
    </w:p>
    <w:p w:rsidR="00C51A8A" w:rsidRPr="006C179A" w:rsidRDefault="00C51A8A" w:rsidP="00A50F4D">
      <w:pPr>
        <w:shd w:val="clear" w:color="auto" w:fill="FFFFFF"/>
        <w:spacing w:before="158"/>
        <w:ind w:left="82"/>
        <w:jc w:val="both"/>
        <w:rPr>
          <w:rFonts w:eastAsia="Times New Roman"/>
          <w:b/>
          <w:bCs/>
          <w:color w:val="000000"/>
          <w:spacing w:val="-2"/>
          <w:sz w:val="24"/>
          <w:szCs w:val="24"/>
          <w:lang w:val="mn-MN"/>
        </w:rPr>
      </w:pPr>
      <w:r w:rsidRPr="006C179A">
        <w:rPr>
          <w:rFonts w:eastAsia="Times New Roman"/>
          <w:b/>
          <w:bCs/>
          <w:color w:val="000000"/>
          <w:spacing w:val="-2"/>
          <w:sz w:val="24"/>
          <w:szCs w:val="24"/>
          <w:lang w:val="mn-MN"/>
        </w:rPr>
        <w:t>Бүх дадлага хичээл ижил зүй</w:t>
      </w:r>
      <w:r w:rsidR="00FA0042" w:rsidRPr="006C179A">
        <w:rPr>
          <w:rFonts w:eastAsia="Times New Roman"/>
          <w:b/>
          <w:bCs/>
          <w:color w:val="000000"/>
          <w:spacing w:val="-2"/>
          <w:sz w:val="24"/>
          <w:szCs w:val="24"/>
          <w:lang w:val="mn-MN"/>
        </w:rPr>
        <w:t>лийг</w:t>
      </w:r>
      <w:r w:rsidRPr="006C179A">
        <w:rPr>
          <w:rFonts w:eastAsia="Times New Roman"/>
          <w:b/>
          <w:bCs/>
          <w:color w:val="000000"/>
          <w:spacing w:val="-2"/>
          <w:sz w:val="24"/>
          <w:szCs w:val="24"/>
          <w:lang w:val="mn-MN"/>
        </w:rPr>
        <w:t xml:space="preserve"> бий болгохгүй- илүү удаан хичээлэх нь амжилтыг бий болгохгүй гэдгийг ойлгох хэрэгтэй.</w:t>
      </w:r>
    </w:p>
    <w:p w:rsidR="00C51A8A" w:rsidRPr="006C179A" w:rsidRDefault="00C51A8A" w:rsidP="00A50F4D">
      <w:pPr>
        <w:shd w:val="clear" w:color="auto" w:fill="FFFFFF"/>
        <w:spacing w:before="158"/>
        <w:ind w:left="82"/>
        <w:jc w:val="both"/>
        <w:rPr>
          <w:rFonts w:eastAsia="Times New Roman"/>
          <w:color w:val="000000"/>
          <w:spacing w:val="-2"/>
          <w:sz w:val="24"/>
          <w:szCs w:val="24"/>
          <w:lang w:val="mn-MN"/>
        </w:rPr>
      </w:pPr>
      <w:r w:rsidRPr="006C179A">
        <w:rPr>
          <w:rFonts w:eastAsia="Times New Roman"/>
          <w:color w:val="000000"/>
          <w:spacing w:val="-2"/>
          <w:sz w:val="24"/>
          <w:szCs w:val="24"/>
          <w:lang w:val="mn-MN"/>
        </w:rPr>
        <w:t>Шинжлэх ухаан дөнгөж сая нээсэн: маш их хэмжээгээр дасгал сургуулилт хийх нь амжилтыг авчирдаг хэмээн андуурч байсан алдааг засан, бид өөрсдийн чадварыг ашиглаж чадвал богино хугацаанд гялалзсан амжилт гарган чадварыг эзэмших боломжтой гэдгийг тогтоосон.</w:t>
      </w:r>
    </w:p>
    <w:p w:rsidR="00FA0042" w:rsidRPr="006C179A" w:rsidRDefault="00FA0042" w:rsidP="00A50F4D">
      <w:pPr>
        <w:shd w:val="clear" w:color="auto" w:fill="FFFFFF"/>
        <w:ind w:left="5"/>
        <w:jc w:val="both"/>
        <w:rPr>
          <w:color w:val="000000"/>
          <w:sz w:val="24"/>
          <w:szCs w:val="24"/>
          <w:lang w:val="mn-MN"/>
        </w:rPr>
      </w:pPr>
      <w:r w:rsidRPr="006C179A">
        <w:rPr>
          <w:b/>
          <w:color w:val="000000"/>
          <w:sz w:val="24"/>
          <w:szCs w:val="24"/>
          <w:lang w:val="mn-MN"/>
        </w:rPr>
        <w:t xml:space="preserve">Удаан хугацаанд үр дүнтэй дадлага хийх ёстой гэдгийг ухаарах. </w:t>
      </w:r>
      <w:r w:rsidRPr="006C179A">
        <w:rPr>
          <w:color w:val="000000"/>
          <w:sz w:val="24"/>
          <w:szCs w:val="24"/>
          <w:lang w:val="mn-MN"/>
        </w:rPr>
        <w:t>Энэ арга тенниснээс эхлээд математикийн авъяастнуудад бүгдэнд хамааралтай. Ямарваа нэгэн зүйлийн удаанаар хийх үед тухайн зүйлийнхээ у</w:t>
      </w:r>
      <w:r w:rsidR="00D77024" w:rsidRPr="006C179A">
        <w:rPr>
          <w:color w:val="000000"/>
          <w:sz w:val="24"/>
          <w:szCs w:val="24"/>
          <w:lang w:val="mn-MN"/>
        </w:rPr>
        <w:t>т</w:t>
      </w:r>
      <w:r w:rsidRPr="006C179A">
        <w:rPr>
          <w:color w:val="000000"/>
          <w:sz w:val="24"/>
          <w:szCs w:val="24"/>
          <w:lang w:val="mn-MN"/>
        </w:rPr>
        <w:t xml:space="preserve">га учрыг олж, алдаагаа засаж-илүү </w:t>
      </w:r>
      <w:r w:rsidR="00D77024" w:rsidRPr="006C179A">
        <w:rPr>
          <w:color w:val="000000"/>
          <w:sz w:val="24"/>
          <w:szCs w:val="24"/>
          <w:lang w:val="mn-MN"/>
        </w:rPr>
        <w:t>сайн чадварыг өөртөө бий болгоно.</w:t>
      </w:r>
    </w:p>
    <w:p w:rsidR="00D77024" w:rsidRPr="006C179A" w:rsidRDefault="00D77024" w:rsidP="00A50F4D">
      <w:pPr>
        <w:shd w:val="clear" w:color="auto" w:fill="FFFFFF"/>
        <w:ind w:left="5"/>
        <w:jc w:val="both"/>
        <w:rPr>
          <w:rFonts w:eastAsia="Times New Roman"/>
          <w:color w:val="000000"/>
          <w:spacing w:val="-2"/>
          <w:sz w:val="24"/>
          <w:szCs w:val="24"/>
          <w:lang w:val="mn-MN"/>
        </w:rPr>
      </w:pPr>
      <w:r w:rsidRPr="006C179A">
        <w:rPr>
          <w:rFonts w:eastAsia="Times New Roman"/>
          <w:color w:val="000000"/>
          <w:spacing w:val="-2"/>
          <w:sz w:val="24"/>
          <w:szCs w:val="24"/>
        </w:rPr>
        <w:t xml:space="preserve">Yo-Yo Ma </w:t>
      </w:r>
      <w:r w:rsidRPr="006C179A">
        <w:rPr>
          <w:rFonts w:eastAsia="Times New Roman"/>
          <w:color w:val="000000"/>
          <w:spacing w:val="-2"/>
          <w:sz w:val="24"/>
          <w:szCs w:val="24"/>
          <w:lang w:val="mn-MN"/>
        </w:rPr>
        <w:t>болон</w:t>
      </w:r>
      <w:proofErr w:type="spellStart"/>
      <w:r w:rsidRPr="006C179A">
        <w:rPr>
          <w:rFonts w:eastAsia="Times New Roman"/>
          <w:color w:val="000000"/>
          <w:spacing w:val="-2"/>
          <w:sz w:val="24"/>
          <w:szCs w:val="24"/>
        </w:rPr>
        <w:t>ItzhakPerlma</w:t>
      </w:r>
      <w:proofErr w:type="spellEnd"/>
      <w:r w:rsidRPr="006C179A">
        <w:rPr>
          <w:rFonts w:eastAsia="Times New Roman"/>
          <w:color w:val="000000"/>
          <w:spacing w:val="-2"/>
          <w:sz w:val="24"/>
          <w:szCs w:val="24"/>
          <w:lang w:val="mn-MN"/>
        </w:rPr>
        <w:t xml:space="preserve"> нар нь </w:t>
      </w:r>
      <w:proofErr w:type="spellStart"/>
      <w:r w:rsidRPr="006C179A">
        <w:rPr>
          <w:rFonts w:eastAsia="Times New Roman"/>
          <w:color w:val="000000"/>
          <w:spacing w:val="-2"/>
          <w:sz w:val="24"/>
          <w:szCs w:val="24"/>
        </w:rPr>
        <w:t>Meadowmount</w:t>
      </w:r>
      <w:proofErr w:type="spellEnd"/>
      <w:r w:rsidRPr="006C179A">
        <w:rPr>
          <w:rFonts w:eastAsia="Times New Roman"/>
          <w:color w:val="000000"/>
          <w:spacing w:val="-2"/>
          <w:sz w:val="24"/>
          <w:szCs w:val="24"/>
          <w:lang w:val="mn-MN"/>
        </w:rPr>
        <w:t>-ий сонгодог хөгжмийн сургуулийн төгсөгчид бөгөөд гол дүрэм нь хажуугаар өнгөрч буй хүн ямар хөгжим тоглож байгааг мэдэхээргүйгээр удаан тоглох ёстой. Тус сургуулийн нэг багш “аль болохоор хурдан тоглохдоо биш, удаанаар тоглох тусам алдаагаа засах боломжтой” гэж хэлсэн.</w:t>
      </w:r>
    </w:p>
    <w:p w:rsidR="003A2FD9" w:rsidRPr="006C179A" w:rsidRDefault="003A2FD9" w:rsidP="00A50F4D">
      <w:pPr>
        <w:shd w:val="clear" w:color="auto" w:fill="FFFFFF"/>
        <w:ind w:left="5"/>
        <w:jc w:val="both"/>
        <w:rPr>
          <w:rFonts w:eastAsia="Times New Roman"/>
          <w:color w:val="000000"/>
          <w:spacing w:val="-2"/>
          <w:sz w:val="24"/>
          <w:szCs w:val="24"/>
          <w:lang w:val="mn-MN"/>
        </w:rPr>
      </w:pPr>
    </w:p>
    <w:p w:rsidR="00CD3CC5" w:rsidRPr="006C179A" w:rsidRDefault="003A2FD9" w:rsidP="00A50F4D">
      <w:pPr>
        <w:shd w:val="clear" w:color="auto" w:fill="FFFFFF"/>
        <w:ind w:left="5"/>
        <w:jc w:val="both"/>
        <w:rPr>
          <w:rFonts w:eastAsia="Times New Roman"/>
          <w:color w:val="000000"/>
          <w:spacing w:val="1"/>
          <w:sz w:val="24"/>
          <w:szCs w:val="24"/>
          <w:lang w:val="mn-MN"/>
        </w:rPr>
      </w:pPr>
      <w:r w:rsidRPr="006C179A">
        <w:rPr>
          <w:rFonts w:eastAsia="Times New Roman"/>
          <w:b/>
          <w:color w:val="000000"/>
          <w:spacing w:val="-1"/>
          <w:sz w:val="24"/>
          <w:szCs w:val="24"/>
          <w:lang w:val="mn-MN"/>
        </w:rPr>
        <w:t xml:space="preserve">Байгалиас </w:t>
      </w:r>
      <w:r w:rsidRPr="006C179A">
        <w:rPr>
          <w:rFonts w:eastAsia="Times New Roman"/>
          <w:b/>
          <w:color w:val="000000"/>
          <w:spacing w:val="1"/>
          <w:sz w:val="24"/>
          <w:szCs w:val="24"/>
          <w:lang w:val="mn-MN"/>
        </w:rPr>
        <w:t>заясасан чадварыг биш оролдлогыг магт</w:t>
      </w:r>
      <w:r w:rsidR="00FA0042" w:rsidRPr="006C179A">
        <w:rPr>
          <w:rFonts w:eastAsia="Times New Roman"/>
          <w:b/>
          <w:color w:val="000000"/>
          <w:spacing w:val="1"/>
          <w:sz w:val="24"/>
          <w:szCs w:val="24"/>
        </w:rPr>
        <w:t>.</w:t>
      </w:r>
      <w:r w:rsidRPr="006C179A">
        <w:rPr>
          <w:rFonts w:eastAsia="Times New Roman"/>
          <w:color w:val="000000"/>
          <w:spacing w:val="1"/>
          <w:sz w:val="24"/>
          <w:szCs w:val="24"/>
          <w:lang w:val="mn-MN"/>
        </w:rPr>
        <w:t>Хүүхдийг магтахдаа</w:t>
      </w:r>
      <w:r w:rsidR="00CD3CC5" w:rsidRPr="006C179A">
        <w:rPr>
          <w:rFonts w:eastAsia="Times New Roman"/>
          <w:color w:val="000000"/>
          <w:spacing w:val="1"/>
          <w:sz w:val="24"/>
          <w:szCs w:val="24"/>
          <w:lang w:val="mn-MN"/>
        </w:rPr>
        <w:t xml:space="preserve"> оролдогыг нь магтахад хүүхэд илүү их эрсдэл гаргаж, алдаа хийн мөн түүнээсээ сурах хандлагатай болдог- энэ нь аливаа зүйлийг гүн гүнзгий дадлага хийх сурах чухал үйл явц. Авъяаслаг хүүхдүүд хүчин чармайлтын хэлийг ашигладаг нь зүгээр нэг тохиолдол биш юм. Миний тааралдсан оросын теннисчэд “зүгээр л теннис тоглодоггүй”- бороця буюу- тэмцдэг.</w:t>
      </w:r>
    </w:p>
    <w:p w:rsidR="003A2FD9" w:rsidRPr="006C179A" w:rsidRDefault="003A2FD9" w:rsidP="00A50F4D">
      <w:pPr>
        <w:shd w:val="clear" w:color="auto" w:fill="FFFFFF"/>
        <w:ind w:left="5"/>
        <w:jc w:val="both"/>
        <w:rPr>
          <w:sz w:val="24"/>
          <w:szCs w:val="24"/>
          <w:lang w:val="mn-MN"/>
        </w:rPr>
      </w:pPr>
    </w:p>
    <w:p w:rsidR="0066684C" w:rsidRPr="006C179A" w:rsidRDefault="0066684C" w:rsidP="00A50F4D">
      <w:pPr>
        <w:shd w:val="clear" w:color="auto" w:fill="FFFFFF"/>
        <w:ind w:left="29"/>
        <w:jc w:val="both"/>
        <w:rPr>
          <w:color w:val="000000"/>
          <w:spacing w:val="-1"/>
          <w:sz w:val="24"/>
          <w:szCs w:val="24"/>
          <w:lang w:val="mn-MN"/>
        </w:rPr>
      </w:pPr>
      <w:r w:rsidRPr="006C179A">
        <w:rPr>
          <w:b/>
          <w:color w:val="000000"/>
          <w:spacing w:val="-1"/>
          <w:sz w:val="24"/>
          <w:szCs w:val="24"/>
          <w:lang w:val="mn-MN"/>
        </w:rPr>
        <w:t>Дуурайх үйлдлийг урамшуулан дэмж</w:t>
      </w:r>
      <w:r w:rsidRPr="006C179A">
        <w:rPr>
          <w:color w:val="000000"/>
          <w:spacing w:val="-1"/>
          <w:sz w:val="24"/>
          <w:szCs w:val="24"/>
        </w:rPr>
        <w:t xml:space="preserve">. </w:t>
      </w:r>
      <w:r w:rsidRPr="006C179A">
        <w:rPr>
          <w:color w:val="000000"/>
          <w:spacing w:val="-1"/>
          <w:sz w:val="24"/>
          <w:szCs w:val="24"/>
          <w:lang w:val="mn-MN"/>
        </w:rPr>
        <w:t>Хуулбарлан дуурайх гэдэг нь чадвар олох хамгийн дөт зам юм.өөрийгөө ямар нэгэн чадварыг, энэ нь бичих ч бүжиглэх ч хамаагүй, бүрэн эзэмших эхний алхам</w:t>
      </w:r>
    </w:p>
    <w:p w:rsidR="0066684C" w:rsidRPr="006C179A" w:rsidRDefault="0066684C" w:rsidP="00A50F4D">
      <w:pPr>
        <w:shd w:val="clear" w:color="auto" w:fill="FFFFFF"/>
        <w:ind w:left="29"/>
        <w:jc w:val="both"/>
        <w:rPr>
          <w:color w:val="000000"/>
          <w:spacing w:val="-2"/>
          <w:sz w:val="24"/>
          <w:szCs w:val="24"/>
          <w:lang w:val="mn-MN"/>
        </w:rPr>
      </w:pPr>
      <w:r w:rsidRPr="006C179A">
        <w:rPr>
          <w:color w:val="000000"/>
          <w:spacing w:val="-2"/>
          <w:sz w:val="24"/>
          <w:szCs w:val="24"/>
          <w:lang w:val="mn-MN"/>
        </w:rPr>
        <w:t xml:space="preserve">Зохиолч, теннисний дасгалжуулагч, багш </w:t>
      </w:r>
      <w:r w:rsidRPr="006C179A">
        <w:rPr>
          <w:color w:val="000000"/>
          <w:spacing w:val="-2"/>
          <w:sz w:val="24"/>
          <w:szCs w:val="24"/>
        </w:rPr>
        <w:t xml:space="preserve">Tim </w:t>
      </w:r>
      <w:proofErr w:type="spellStart"/>
      <w:r w:rsidRPr="006C179A">
        <w:rPr>
          <w:color w:val="000000"/>
          <w:spacing w:val="-2"/>
          <w:sz w:val="24"/>
          <w:szCs w:val="24"/>
        </w:rPr>
        <w:t>Gallwey</w:t>
      </w:r>
      <w:proofErr w:type="spellEnd"/>
      <w:r w:rsidRPr="006C179A">
        <w:rPr>
          <w:color w:val="000000"/>
          <w:spacing w:val="-2"/>
          <w:sz w:val="24"/>
          <w:szCs w:val="24"/>
          <w:lang w:val="mn-MN"/>
        </w:rPr>
        <w:t xml:space="preserve"> анхан суралцагчидийг -? Минутын турш ганц үг хэлэлгүйгээр ямар нэгэн авиаг дамжуулан дуурайх тоглоомыг тоглодог байна.</w:t>
      </w:r>
    </w:p>
    <w:p w:rsidR="0066684C" w:rsidRPr="006C179A" w:rsidRDefault="0066684C" w:rsidP="00A50F4D">
      <w:pPr>
        <w:shd w:val="clear" w:color="auto" w:fill="FFFFFF"/>
        <w:ind w:left="29"/>
        <w:jc w:val="both"/>
        <w:rPr>
          <w:color w:val="000000"/>
          <w:spacing w:val="-2"/>
          <w:sz w:val="24"/>
          <w:szCs w:val="24"/>
          <w:lang w:val="mn-MN"/>
        </w:rPr>
      </w:pPr>
    </w:p>
    <w:p w:rsidR="00E8012B" w:rsidRPr="006C179A" w:rsidRDefault="00BD33E7" w:rsidP="00A50F4D">
      <w:pPr>
        <w:shd w:val="clear" w:color="auto" w:fill="FFFFFF"/>
        <w:ind w:left="29"/>
        <w:jc w:val="both"/>
        <w:rPr>
          <w:rFonts w:eastAsia="Times New Roman"/>
          <w:color w:val="000000"/>
          <w:spacing w:val="-2"/>
          <w:sz w:val="24"/>
          <w:szCs w:val="24"/>
          <w:lang w:val="mn-MN"/>
        </w:rPr>
      </w:pPr>
      <w:r w:rsidRPr="006C179A">
        <w:rPr>
          <w:rFonts w:eastAsia="Times New Roman"/>
          <w:b/>
          <w:color w:val="000000"/>
          <w:spacing w:val="-2"/>
          <w:sz w:val="24"/>
          <w:szCs w:val="24"/>
          <w:lang w:val="mn-MN"/>
        </w:rPr>
        <w:t>Байнга дэмж</w:t>
      </w:r>
      <w:r w:rsidR="00FA0042" w:rsidRPr="006C179A">
        <w:rPr>
          <w:rFonts w:eastAsia="Times New Roman"/>
          <w:b/>
          <w:color w:val="000000"/>
          <w:spacing w:val="-2"/>
          <w:sz w:val="24"/>
          <w:szCs w:val="24"/>
        </w:rPr>
        <w:t>.</w:t>
      </w:r>
      <w:r w:rsidR="00E8012B" w:rsidRPr="006C179A">
        <w:rPr>
          <w:rFonts w:eastAsia="Times New Roman"/>
          <w:color w:val="000000"/>
          <w:spacing w:val="-2"/>
          <w:sz w:val="24"/>
          <w:szCs w:val="24"/>
          <w:lang w:val="mn-MN"/>
        </w:rPr>
        <w:t>Чадварыг нэмэгдүүлэх ийм төрлийн гүнзгий дадлагыг ихэвчлэн хүүхдүүд хийдэг.</w:t>
      </w:r>
      <w:r w:rsidR="00FA0042" w:rsidRPr="006C179A">
        <w:rPr>
          <w:rFonts w:eastAsia="Times New Roman"/>
          <w:color w:val="000000"/>
          <w:spacing w:val="-3"/>
          <w:sz w:val="24"/>
          <w:szCs w:val="24"/>
        </w:rPr>
        <w:t xml:space="preserve"> Stanford</w:t>
      </w:r>
      <w:r w:rsidR="00E8012B" w:rsidRPr="006C179A">
        <w:rPr>
          <w:rFonts w:eastAsia="Times New Roman"/>
          <w:color w:val="000000"/>
          <w:spacing w:val="-3"/>
          <w:sz w:val="24"/>
          <w:szCs w:val="24"/>
          <w:lang w:val="mn-MN"/>
        </w:rPr>
        <w:t xml:space="preserve">-ийн сэтгэл </w:t>
      </w:r>
      <w:proofErr w:type="gramStart"/>
      <w:r w:rsidR="00E8012B" w:rsidRPr="006C179A">
        <w:rPr>
          <w:rFonts w:eastAsia="Times New Roman"/>
          <w:color w:val="000000"/>
          <w:spacing w:val="-3"/>
          <w:sz w:val="24"/>
          <w:szCs w:val="24"/>
          <w:lang w:val="mn-MN"/>
        </w:rPr>
        <w:t xml:space="preserve">зүйч </w:t>
      </w:r>
      <w:r w:rsidR="00FA0042" w:rsidRPr="006C179A">
        <w:rPr>
          <w:rFonts w:eastAsia="Times New Roman"/>
          <w:color w:val="000000"/>
          <w:spacing w:val="-3"/>
          <w:sz w:val="24"/>
          <w:szCs w:val="24"/>
        </w:rPr>
        <w:t xml:space="preserve"> </w:t>
      </w:r>
      <w:proofErr w:type="spellStart"/>
      <w:r w:rsidR="00FA0042" w:rsidRPr="006C179A">
        <w:rPr>
          <w:rFonts w:eastAsia="Times New Roman"/>
          <w:color w:val="000000"/>
          <w:spacing w:val="-3"/>
          <w:sz w:val="24"/>
          <w:szCs w:val="24"/>
        </w:rPr>
        <w:t>CarolDweck</w:t>
      </w:r>
      <w:proofErr w:type="spellEnd"/>
      <w:r w:rsidR="00E8012B" w:rsidRPr="006C179A">
        <w:rPr>
          <w:rFonts w:eastAsia="Times New Roman"/>
          <w:color w:val="000000"/>
          <w:spacing w:val="-2"/>
          <w:sz w:val="24"/>
          <w:szCs w:val="24"/>
          <w:lang w:val="mn-MN"/>
        </w:rPr>
        <w:t>эцэг</w:t>
      </w:r>
      <w:proofErr w:type="gramEnd"/>
      <w:r w:rsidR="00E8012B" w:rsidRPr="006C179A">
        <w:rPr>
          <w:rFonts w:eastAsia="Times New Roman"/>
          <w:color w:val="000000"/>
          <w:spacing w:val="-2"/>
          <w:sz w:val="24"/>
          <w:szCs w:val="24"/>
          <w:lang w:val="mn-MN"/>
        </w:rPr>
        <w:t xml:space="preserve"> эхчүүдэд 2 янзын чухал зөвлөгөөг өгсөн:</w:t>
      </w:r>
      <w:r w:rsidR="00E8012B" w:rsidRPr="006C179A">
        <w:rPr>
          <w:rFonts w:eastAsia="Times New Roman"/>
          <w:color w:val="000000"/>
          <w:spacing w:val="-2"/>
          <w:sz w:val="24"/>
          <w:szCs w:val="24"/>
        </w:rPr>
        <w:t xml:space="preserve"> 1) </w:t>
      </w:r>
      <w:r w:rsidR="00E8012B" w:rsidRPr="006C179A">
        <w:rPr>
          <w:rFonts w:eastAsia="Times New Roman"/>
          <w:color w:val="000000"/>
          <w:spacing w:val="-2"/>
          <w:sz w:val="24"/>
          <w:szCs w:val="24"/>
          <w:lang w:val="mn-MN"/>
        </w:rPr>
        <w:t>таны хүүхэд яг юуг ширтэж байгаад анхааралтай ажигла</w:t>
      </w:r>
      <w:r w:rsidR="00E8012B" w:rsidRPr="006C179A">
        <w:rPr>
          <w:rFonts w:eastAsia="Times New Roman"/>
          <w:color w:val="000000"/>
          <w:spacing w:val="-2"/>
          <w:sz w:val="24"/>
          <w:szCs w:val="24"/>
        </w:rPr>
        <w:t xml:space="preserve">; 2) </w:t>
      </w:r>
      <w:r w:rsidR="00E8012B" w:rsidRPr="006C179A">
        <w:rPr>
          <w:rFonts w:eastAsia="Times New Roman"/>
          <w:color w:val="000000"/>
          <w:spacing w:val="-2"/>
          <w:sz w:val="24"/>
          <w:szCs w:val="24"/>
          <w:lang w:val="mn-MN"/>
        </w:rPr>
        <w:t>тэдний оролдлогыг магт</w:t>
      </w:r>
      <w:r w:rsidR="00E8012B" w:rsidRPr="006C179A">
        <w:rPr>
          <w:rFonts w:eastAsia="Times New Roman"/>
          <w:color w:val="000000"/>
          <w:spacing w:val="-2"/>
          <w:sz w:val="24"/>
          <w:szCs w:val="24"/>
        </w:rPr>
        <w:t xml:space="preserve">. </w:t>
      </w:r>
      <w:r w:rsidR="00E8012B" w:rsidRPr="006C179A">
        <w:rPr>
          <w:rFonts w:eastAsia="Times New Roman"/>
          <w:color w:val="000000"/>
          <w:spacing w:val="-2"/>
          <w:sz w:val="24"/>
          <w:szCs w:val="24"/>
          <w:lang w:val="mn-MN"/>
        </w:rPr>
        <w:t>Өөрөөр хэлбэл тэд ямар нэгэн зүйлд дурлаж эхэлмэгц, тэдний эрч хүчийг дурлаж байгаа зүйлд нь ухаалгаар хандуул.</w:t>
      </w:r>
    </w:p>
    <w:p w:rsidR="00BD33E7" w:rsidRPr="006C179A" w:rsidRDefault="00BD33E7" w:rsidP="00A50F4D">
      <w:pPr>
        <w:shd w:val="clear" w:color="auto" w:fill="FFFFFF"/>
        <w:spacing w:before="149"/>
        <w:ind w:left="43"/>
        <w:jc w:val="both"/>
        <w:rPr>
          <w:color w:val="000000"/>
          <w:spacing w:val="-2"/>
          <w:sz w:val="24"/>
          <w:szCs w:val="24"/>
          <w:lang w:val="mn-MN"/>
        </w:rPr>
      </w:pPr>
    </w:p>
    <w:p w:rsidR="00BD33E7" w:rsidRPr="006C179A" w:rsidRDefault="00BD33E7" w:rsidP="00A50F4D">
      <w:pPr>
        <w:shd w:val="clear" w:color="auto" w:fill="FFFFFF"/>
        <w:spacing w:before="149"/>
        <w:ind w:left="43"/>
        <w:jc w:val="both"/>
        <w:rPr>
          <w:rFonts w:eastAsia="Times New Roman"/>
          <w:color w:val="000000"/>
          <w:spacing w:val="-3"/>
          <w:sz w:val="24"/>
          <w:szCs w:val="24"/>
          <w:lang w:val="mn-MN"/>
        </w:rPr>
      </w:pPr>
      <w:r w:rsidRPr="006C179A">
        <w:rPr>
          <w:color w:val="000000"/>
          <w:spacing w:val="-2"/>
          <w:sz w:val="24"/>
          <w:szCs w:val="24"/>
          <w:lang w:val="mn-MN"/>
        </w:rPr>
        <w:t xml:space="preserve">Та авъяасыг үйл явц гэж бодож эхлэх үед </w:t>
      </w:r>
      <w:r w:rsidRPr="006C179A">
        <w:rPr>
          <w:rFonts w:eastAsia="Times New Roman"/>
          <w:color w:val="000000"/>
          <w:spacing w:val="-2"/>
          <w:sz w:val="24"/>
          <w:szCs w:val="24"/>
        </w:rPr>
        <w:t>—</w:t>
      </w:r>
      <w:r w:rsidRPr="006C179A">
        <w:rPr>
          <w:rFonts w:eastAsia="Times New Roman"/>
          <w:color w:val="000000"/>
          <w:spacing w:val="-2"/>
          <w:sz w:val="24"/>
          <w:szCs w:val="24"/>
          <w:lang w:val="mn-MN"/>
        </w:rPr>
        <w:t xml:space="preserve">практик дадлагын тодорхой хэлбэрийн хүч чадлыг харах үед- дотоод хүсэл эрмэлзэлээ харах үед- та илгээж болох зааварчилгааны дохиололд зохицох үед –таны амьдрал өөрчлөгддөг хэмээн </w:t>
      </w:r>
      <w:r w:rsidRPr="006C179A">
        <w:rPr>
          <w:rFonts w:eastAsia="Times New Roman"/>
          <w:color w:val="000000"/>
          <w:spacing w:val="-3"/>
          <w:sz w:val="24"/>
          <w:szCs w:val="24"/>
        </w:rPr>
        <w:t xml:space="preserve">Coyle </w:t>
      </w:r>
      <w:r w:rsidRPr="006C179A">
        <w:rPr>
          <w:rFonts w:eastAsia="Times New Roman"/>
          <w:color w:val="000000"/>
          <w:spacing w:val="-3"/>
          <w:sz w:val="24"/>
          <w:szCs w:val="24"/>
          <w:lang w:val="mn-MN"/>
        </w:rPr>
        <w:t>хэлсэн. Ихэнх аугаа том өөрчлөлтүүдтэй адил өөрчлөлтүүд нь өөрийгөө үл мэдэгдэх жижиг арга замаар илэрхийлдэг.</w:t>
      </w:r>
    </w:p>
    <w:p w:rsidR="00FA0042" w:rsidRPr="006C179A" w:rsidRDefault="00A422B2" w:rsidP="00A50F4D">
      <w:pPr>
        <w:shd w:val="clear" w:color="auto" w:fill="FFFFFF"/>
        <w:spacing w:before="149"/>
        <w:ind w:left="43"/>
        <w:jc w:val="both"/>
        <w:rPr>
          <w:rFonts w:eastAsia="Times New Roman"/>
          <w:color w:val="000000"/>
          <w:spacing w:val="-3"/>
          <w:sz w:val="24"/>
          <w:szCs w:val="24"/>
          <w:lang w:val="mn-MN"/>
        </w:rPr>
      </w:pPr>
      <w:proofErr w:type="gramStart"/>
      <w:r w:rsidRPr="006C179A">
        <w:rPr>
          <w:rFonts w:eastAsia="Times New Roman"/>
          <w:color w:val="000000"/>
          <w:spacing w:val="-3"/>
          <w:sz w:val="24"/>
          <w:szCs w:val="24"/>
        </w:rPr>
        <w:t>"</w:t>
      </w:r>
      <w:r w:rsidRPr="006C179A">
        <w:rPr>
          <w:rFonts w:eastAsia="Times New Roman"/>
          <w:color w:val="000000"/>
          <w:spacing w:val="-3"/>
          <w:sz w:val="24"/>
          <w:szCs w:val="24"/>
          <w:lang w:val="mn-MN"/>
        </w:rPr>
        <w:t>Манай гэр бүлийн хувьд манай хүү төгөлдөр хуур дээр хэцүү ая тоглох үед эхнэр маань зөвхөн эхний эхний хэсгийг дахин оролдоод үзэхийг санал болгож урамшуулан, эсвэл эхний 5 нотыг зөв тоглох хүртэлээ дахин дахин тоглохыг санал болгодог.</w:t>
      </w:r>
      <w:proofErr w:type="gramEnd"/>
      <w:r w:rsidRPr="006C179A">
        <w:rPr>
          <w:rFonts w:eastAsia="Times New Roman"/>
          <w:color w:val="000000"/>
          <w:spacing w:val="-3"/>
          <w:sz w:val="24"/>
          <w:szCs w:val="24"/>
          <w:lang w:val="mn-MN"/>
        </w:rPr>
        <w:t xml:space="preserve"> Яг л хүүхэд анхны алхамаа хийж байгаа юм шиг. Манай охидууд  гулгах үед , тэд хичнээн олон удаа унаснаа сэтгэл хөдлөн ярьдаг бөгөөд энэ нь тэд илүү сайжрахын эрмэлзэл тэмдэг гэдгийг би мэдэж байна” хэмээн </w:t>
      </w:r>
      <w:r w:rsidRPr="006C179A">
        <w:rPr>
          <w:rFonts w:eastAsia="Times New Roman"/>
          <w:color w:val="000000"/>
          <w:spacing w:val="-3"/>
          <w:sz w:val="24"/>
          <w:szCs w:val="24"/>
        </w:rPr>
        <w:t xml:space="preserve">Coyle </w:t>
      </w:r>
      <w:r w:rsidRPr="006C179A">
        <w:rPr>
          <w:rFonts w:eastAsia="Times New Roman"/>
          <w:color w:val="000000"/>
          <w:spacing w:val="-3"/>
          <w:sz w:val="24"/>
          <w:szCs w:val="24"/>
          <w:lang w:val="mn-MN"/>
        </w:rPr>
        <w:t>хэлсэн.</w:t>
      </w:r>
      <w:r w:rsidRPr="006C179A">
        <w:rPr>
          <w:rFonts w:eastAsia="Times New Roman"/>
          <w:color w:val="000000"/>
          <w:spacing w:val="-3"/>
          <w:sz w:val="24"/>
          <w:szCs w:val="24"/>
        </w:rPr>
        <w:t>(</w:t>
      </w:r>
      <w:r w:rsidRPr="006C179A">
        <w:rPr>
          <w:rFonts w:eastAsia="Times New Roman"/>
          <w:color w:val="000000"/>
          <w:spacing w:val="-3"/>
          <w:sz w:val="24"/>
          <w:szCs w:val="24"/>
          <w:lang w:val="mn-MN"/>
        </w:rPr>
        <w:t xml:space="preserve"> сайн гулгаж сурах нь машин барьж сурахаас илүү </w:t>
      </w:r>
      <w:r w:rsidR="00FA0042" w:rsidRPr="006C179A">
        <w:rPr>
          <w:rFonts w:eastAsia="Times New Roman"/>
          <w:color w:val="000000"/>
          <w:spacing w:val="-2"/>
          <w:sz w:val="24"/>
          <w:szCs w:val="24"/>
        </w:rPr>
        <w:t>).</w:t>
      </w:r>
    </w:p>
    <w:p w:rsidR="00FA0042" w:rsidRPr="00E27EC5" w:rsidRDefault="00A422B2" w:rsidP="00E27EC5">
      <w:pPr>
        <w:shd w:val="clear" w:color="auto" w:fill="FFFFFF"/>
        <w:spacing w:before="154"/>
        <w:ind w:left="62"/>
        <w:jc w:val="both"/>
        <w:rPr>
          <w:color w:val="000000"/>
          <w:spacing w:val="-3"/>
          <w:sz w:val="24"/>
          <w:szCs w:val="24"/>
          <w:lang w:val="mn-MN"/>
        </w:rPr>
      </w:pPr>
      <w:r w:rsidRPr="006C179A">
        <w:rPr>
          <w:color w:val="000000"/>
          <w:spacing w:val="-3"/>
          <w:sz w:val="24"/>
          <w:szCs w:val="24"/>
          <w:lang w:val="mn-MN"/>
        </w:rPr>
        <w:t xml:space="preserve">Ихэвчлэн авъяастай төрөөгүй, түүнийг бий болгосон хүүхдүүд алдаа гэдгийг шал өөр байдлаар харж сурдаг.  Алдах нь шийтгэл биш, харин урагшлах зам. Мөн алдаа гаргана гэдэг нь ичих зүйл биш, энэ нь амжилт уруу дөхөх алхам. </w:t>
      </w:r>
      <w:r w:rsidR="00C37E64" w:rsidRPr="006C179A">
        <w:rPr>
          <w:color w:val="000000"/>
          <w:spacing w:val="-3"/>
          <w:sz w:val="24"/>
          <w:szCs w:val="24"/>
          <w:lang w:val="mn-MN"/>
        </w:rPr>
        <w:t xml:space="preserve"> Алдахгүйгээр гайхамшигт хүрнэ гэж байхгүй.</w:t>
      </w:r>
    </w:p>
    <w:sectPr w:rsidR="00FA0042" w:rsidRPr="00E27EC5" w:rsidSect="00767317">
      <w:pgSz w:w="12240" w:h="15840"/>
      <w:pgMar w:top="780" w:right="616" w:bottom="360" w:left="709"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7317"/>
    <w:rsid w:val="00036510"/>
    <w:rsid w:val="00046F99"/>
    <w:rsid w:val="00085EF3"/>
    <w:rsid w:val="0009790E"/>
    <w:rsid w:val="000B43A4"/>
    <w:rsid w:val="000C4CA7"/>
    <w:rsid w:val="000D007D"/>
    <w:rsid w:val="000E086B"/>
    <w:rsid w:val="000E7DDD"/>
    <w:rsid w:val="00124C65"/>
    <w:rsid w:val="00135B28"/>
    <w:rsid w:val="00152529"/>
    <w:rsid w:val="001B4D65"/>
    <w:rsid w:val="00235FE7"/>
    <w:rsid w:val="0029191D"/>
    <w:rsid w:val="002B51ED"/>
    <w:rsid w:val="003271F6"/>
    <w:rsid w:val="0033576A"/>
    <w:rsid w:val="00355775"/>
    <w:rsid w:val="00387D57"/>
    <w:rsid w:val="003A2FD9"/>
    <w:rsid w:val="003A7648"/>
    <w:rsid w:val="003B2AC1"/>
    <w:rsid w:val="003D5684"/>
    <w:rsid w:val="00402D69"/>
    <w:rsid w:val="004150D5"/>
    <w:rsid w:val="004175FF"/>
    <w:rsid w:val="00432963"/>
    <w:rsid w:val="00440D70"/>
    <w:rsid w:val="004D5A82"/>
    <w:rsid w:val="004F2240"/>
    <w:rsid w:val="00516C71"/>
    <w:rsid w:val="00524B47"/>
    <w:rsid w:val="00526343"/>
    <w:rsid w:val="00532277"/>
    <w:rsid w:val="005423C5"/>
    <w:rsid w:val="005543CC"/>
    <w:rsid w:val="00555DC8"/>
    <w:rsid w:val="00591183"/>
    <w:rsid w:val="005C24FB"/>
    <w:rsid w:val="005C6A9C"/>
    <w:rsid w:val="005F645B"/>
    <w:rsid w:val="00606525"/>
    <w:rsid w:val="00614875"/>
    <w:rsid w:val="00664D0F"/>
    <w:rsid w:val="0066684C"/>
    <w:rsid w:val="006819F9"/>
    <w:rsid w:val="006C179A"/>
    <w:rsid w:val="006C1CCF"/>
    <w:rsid w:val="006C5926"/>
    <w:rsid w:val="006D1047"/>
    <w:rsid w:val="00703628"/>
    <w:rsid w:val="00705FD4"/>
    <w:rsid w:val="00723910"/>
    <w:rsid w:val="00752230"/>
    <w:rsid w:val="00767317"/>
    <w:rsid w:val="007809EE"/>
    <w:rsid w:val="007E4C77"/>
    <w:rsid w:val="007F0D8B"/>
    <w:rsid w:val="007F3B40"/>
    <w:rsid w:val="008209C0"/>
    <w:rsid w:val="00824B32"/>
    <w:rsid w:val="008E48EB"/>
    <w:rsid w:val="008F3C44"/>
    <w:rsid w:val="008F69F8"/>
    <w:rsid w:val="008F6F19"/>
    <w:rsid w:val="00927D22"/>
    <w:rsid w:val="00927DFF"/>
    <w:rsid w:val="00950D88"/>
    <w:rsid w:val="009739C8"/>
    <w:rsid w:val="009A1404"/>
    <w:rsid w:val="009B2A3C"/>
    <w:rsid w:val="009E3DC6"/>
    <w:rsid w:val="009F08DD"/>
    <w:rsid w:val="00A06331"/>
    <w:rsid w:val="00A22E20"/>
    <w:rsid w:val="00A35109"/>
    <w:rsid w:val="00A422B2"/>
    <w:rsid w:val="00A50F4D"/>
    <w:rsid w:val="00AA4A94"/>
    <w:rsid w:val="00AC1A8B"/>
    <w:rsid w:val="00AE6D37"/>
    <w:rsid w:val="00AE7383"/>
    <w:rsid w:val="00B226D7"/>
    <w:rsid w:val="00B252A4"/>
    <w:rsid w:val="00B30456"/>
    <w:rsid w:val="00B34C9A"/>
    <w:rsid w:val="00B44553"/>
    <w:rsid w:val="00B451BE"/>
    <w:rsid w:val="00B57595"/>
    <w:rsid w:val="00B65295"/>
    <w:rsid w:val="00B94F93"/>
    <w:rsid w:val="00BB0BD3"/>
    <w:rsid w:val="00BC266A"/>
    <w:rsid w:val="00BD33E7"/>
    <w:rsid w:val="00BE4E21"/>
    <w:rsid w:val="00BF0152"/>
    <w:rsid w:val="00C13352"/>
    <w:rsid w:val="00C230F8"/>
    <w:rsid w:val="00C25A32"/>
    <w:rsid w:val="00C37E64"/>
    <w:rsid w:val="00C51A8A"/>
    <w:rsid w:val="00C606DF"/>
    <w:rsid w:val="00C735B2"/>
    <w:rsid w:val="00C75335"/>
    <w:rsid w:val="00C94012"/>
    <w:rsid w:val="00CD3CC5"/>
    <w:rsid w:val="00CE4602"/>
    <w:rsid w:val="00D00A37"/>
    <w:rsid w:val="00D36464"/>
    <w:rsid w:val="00D52722"/>
    <w:rsid w:val="00D57AB4"/>
    <w:rsid w:val="00D71DC1"/>
    <w:rsid w:val="00D77024"/>
    <w:rsid w:val="00D819F3"/>
    <w:rsid w:val="00DA0C65"/>
    <w:rsid w:val="00DA32F3"/>
    <w:rsid w:val="00DB246D"/>
    <w:rsid w:val="00DE1ACC"/>
    <w:rsid w:val="00E27D7A"/>
    <w:rsid w:val="00E27EC5"/>
    <w:rsid w:val="00E4104D"/>
    <w:rsid w:val="00E8012B"/>
    <w:rsid w:val="00E9482A"/>
    <w:rsid w:val="00EC3A8B"/>
    <w:rsid w:val="00EC46CB"/>
    <w:rsid w:val="00EC5E22"/>
    <w:rsid w:val="00EF4054"/>
    <w:rsid w:val="00F13734"/>
    <w:rsid w:val="00F141B4"/>
    <w:rsid w:val="00F165B5"/>
    <w:rsid w:val="00F42FA8"/>
    <w:rsid w:val="00F43131"/>
    <w:rsid w:val="00F55AC5"/>
    <w:rsid w:val="00F56C1D"/>
    <w:rsid w:val="00F62EF6"/>
    <w:rsid w:val="00F74DC1"/>
    <w:rsid w:val="00F936D1"/>
    <w:rsid w:val="00F961FD"/>
    <w:rsid w:val="00FA0042"/>
    <w:rsid w:val="00FA2288"/>
    <w:rsid w:val="00FB0DD6"/>
    <w:rsid w:val="00FE42AC"/>
    <w:rsid w:val="00FF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1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4CA7"/>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4CA7"/>
    <w:rPr>
      <w:rFonts w:ascii="Arial" w:eastAsia="Times New Roman" w:hAnsi="Arial" w:cs="Arial"/>
      <w:vanish/>
      <w:sz w:val="16"/>
      <w:szCs w:val="16"/>
    </w:rPr>
  </w:style>
  <w:style w:type="character" w:customStyle="1" w:styleId="gt-ft-text">
    <w:name w:val="gt-ft-text"/>
    <w:basedOn w:val="DefaultParagraphFont"/>
    <w:rsid w:val="000C4CA7"/>
  </w:style>
  <w:style w:type="character" w:styleId="Hyperlink">
    <w:name w:val="Hyperlink"/>
    <w:basedOn w:val="DefaultParagraphFont"/>
    <w:uiPriority w:val="99"/>
    <w:semiHidden/>
    <w:unhideWhenUsed/>
    <w:rsid w:val="000C4CA7"/>
    <w:rPr>
      <w:color w:val="0000FF"/>
      <w:u w:val="single"/>
    </w:rPr>
  </w:style>
  <w:style w:type="paragraph" w:styleId="z-BottomofForm">
    <w:name w:val="HTML Bottom of Form"/>
    <w:basedOn w:val="Normal"/>
    <w:next w:val="Normal"/>
    <w:link w:val="z-BottomofFormChar"/>
    <w:hidden/>
    <w:uiPriority w:val="99"/>
    <w:semiHidden/>
    <w:unhideWhenUsed/>
    <w:rsid w:val="000C4CA7"/>
    <w:pPr>
      <w:widowControl/>
      <w:pBdr>
        <w:top w:val="single" w:sz="6" w:space="1" w:color="auto"/>
      </w:pBdr>
      <w:autoSpaceDE/>
      <w:autoSpaceDN/>
      <w:adjustRightInd/>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4CA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606DF"/>
    <w:rPr>
      <w:rFonts w:ascii="Tahoma" w:hAnsi="Tahoma" w:cs="Tahoma"/>
      <w:sz w:val="16"/>
      <w:szCs w:val="16"/>
    </w:rPr>
  </w:style>
  <w:style w:type="character" w:customStyle="1" w:styleId="BalloonTextChar">
    <w:name w:val="Balloon Text Char"/>
    <w:basedOn w:val="DefaultParagraphFont"/>
    <w:link w:val="BalloonText"/>
    <w:uiPriority w:val="99"/>
    <w:semiHidden/>
    <w:rsid w:val="00C606DF"/>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17"/>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0C4CA7"/>
    <w:pPr>
      <w:widowControl/>
      <w:pBdr>
        <w:bottom w:val="single" w:sz="6" w:space="1" w:color="auto"/>
      </w:pBdr>
      <w:autoSpaceDE/>
      <w:autoSpaceDN/>
      <w:adjustRightInd/>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4CA7"/>
    <w:rPr>
      <w:rFonts w:ascii="Arial" w:eastAsia="Times New Roman" w:hAnsi="Arial" w:cs="Arial"/>
      <w:vanish/>
      <w:sz w:val="16"/>
      <w:szCs w:val="16"/>
    </w:rPr>
  </w:style>
  <w:style w:type="character" w:customStyle="1" w:styleId="gt-ft-text">
    <w:name w:val="gt-ft-text"/>
    <w:basedOn w:val="DefaultParagraphFont"/>
    <w:rsid w:val="000C4CA7"/>
  </w:style>
  <w:style w:type="character" w:styleId="Hyperlink">
    <w:name w:val="Hyperlink"/>
    <w:basedOn w:val="DefaultParagraphFont"/>
    <w:uiPriority w:val="99"/>
    <w:semiHidden/>
    <w:unhideWhenUsed/>
    <w:rsid w:val="000C4CA7"/>
    <w:rPr>
      <w:color w:val="0000FF"/>
      <w:u w:val="single"/>
    </w:rPr>
  </w:style>
  <w:style w:type="paragraph" w:styleId="z-BottomofForm">
    <w:name w:val="HTML Bottom of Form"/>
    <w:basedOn w:val="Normal"/>
    <w:next w:val="Normal"/>
    <w:link w:val="z-BottomofFormChar"/>
    <w:hidden/>
    <w:uiPriority w:val="99"/>
    <w:semiHidden/>
    <w:unhideWhenUsed/>
    <w:rsid w:val="000C4CA7"/>
    <w:pPr>
      <w:widowControl/>
      <w:pBdr>
        <w:top w:val="single" w:sz="6" w:space="1" w:color="auto"/>
      </w:pBdr>
      <w:autoSpaceDE/>
      <w:autoSpaceDN/>
      <w:adjustRightInd/>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4CA7"/>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C606DF"/>
    <w:rPr>
      <w:rFonts w:ascii="Tahoma" w:hAnsi="Tahoma" w:cs="Tahoma"/>
      <w:sz w:val="16"/>
      <w:szCs w:val="16"/>
    </w:rPr>
  </w:style>
  <w:style w:type="character" w:customStyle="1" w:styleId="BalloonTextChar">
    <w:name w:val="Balloon Text Char"/>
    <w:basedOn w:val="DefaultParagraphFont"/>
    <w:link w:val="BalloonText"/>
    <w:uiPriority w:val="99"/>
    <w:semiHidden/>
    <w:rsid w:val="00C606DF"/>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078300">
      <w:bodyDiv w:val="1"/>
      <w:marLeft w:val="0"/>
      <w:marRight w:val="0"/>
      <w:marTop w:val="0"/>
      <w:marBottom w:val="0"/>
      <w:divBdr>
        <w:top w:val="none" w:sz="0" w:space="0" w:color="auto"/>
        <w:left w:val="none" w:sz="0" w:space="0" w:color="auto"/>
        <w:bottom w:val="none" w:sz="0" w:space="0" w:color="auto"/>
        <w:right w:val="none" w:sz="0" w:space="0" w:color="auto"/>
      </w:divBdr>
      <w:divsChild>
        <w:div w:id="1687250704">
          <w:marLeft w:val="0"/>
          <w:marRight w:val="0"/>
          <w:marTop w:val="0"/>
          <w:marBottom w:val="0"/>
          <w:divBdr>
            <w:top w:val="none" w:sz="0" w:space="0" w:color="auto"/>
            <w:left w:val="none" w:sz="0" w:space="0" w:color="auto"/>
            <w:bottom w:val="none" w:sz="0" w:space="0" w:color="auto"/>
            <w:right w:val="none" w:sz="0" w:space="0" w:color="auto"/>
          </w:divBdr>
          <w:divsChild>
            <w:div w:id="415857151">
              <w:marLeft w:val="0"/>
              <w:marRight w:val="0"/>
              <w:marTop w:val="0"/>
              <w:marBottom w:val="0"/>
              <w:divBdr>
                <w:top w:val="none" w:sz="0" w:space="0" w:color="auto"/>
                <w:left w:val="none" w:sz="0" w:space="0" w:color="auto"/>
                <w:bottom w:val="none" w:sz="0" w:space="0" w:color="auto"/>
                <w:right w:val="none" w:sz="0" w:space="0" w:color="auto"/>
              </w:divBdr>
            </w:div>
          </w:divsChild>
        </w:div>
        <w:div w:id="178280007">
          <w:marLeft w:val="0"/>
          <w:marRight w:val="0"/>
          <w:marTop w:val="0"/>
          <w:marBottom w:val="0"/>
          <w:divBdr>
            <w:top w:val="none" w:sz="0" w:space="0" w:color="auto"/>
            <w:left w:val="none" w:sz="0" w:space="0" w:color="auto"/>
            <w:bottom w:val="none" w:sz="0" w:space="0" w:color="auto"/>
            <w:right w:val="none" w:sz="0" w:space="0" w:color="auto"/>
          </w:divBdr>
          <w:divsChild>
            <w:div w:id="1573393032">
              <w:marLeft w:val="0"/>
              <w:marRight w:val="0"/>
              <w:marTop w:val="0"/>
              <w:marBottom w:val="0"/>
              <w:divBdr>
                <w:top w:val="none" w:sz="0" w:space="0" w:color="auto"/>
                <w:left w:val="none" w:sz="0" w:space="0" w:color="auto"/>
                <w:bottom w:val="none" w:sz="0" w:space="0" w:color="auto"/>
                <w:right w:val="none" w:sz="0" w:space="0" w:color="auto"/>
              </w:divBdr>
              <w:divsChild>
                <w:div w:id="520317134">
                  <w:marLeft w:val="0"/>
                  <w:marRight w:val="0"/>
                  <w:marTop w:val="0"/>
                  <w:marBottom w:val="0"/>
                  <w:divBdr>
                    <w:top w:val="none" w:sz="0" w:space="0" w:color="auto"/>
                    <w:left w:val="none" w:sz="0" w:space="0" w:color="auto"/>
                    <w:bottom w:val="none" w:sz="0" w:space="0" w:color="auto"/>
                    <w:right w:val="none" w:sz="0" w:space="0" w:color="auto"/>
                  </w:divBdr>
                  <w:divsChild>
                    <w:div w:id="1838768039">
                      <w:marLeft w:val="0"/>
                      <w:marRight w:val="0"/>
                      <w:marTop w:val="0"/>
                      <w:marBottom w:val="0"/>
                      <w:divBdr>
                        <w:top w:val="none" w:sz="0" w:space="0" w:color="auto"/>
                        <w:left w:val="none" w:sz="0" w:space="0" w:color="auto"/>
                        <w:bottom w:val="none" w:sz="0" w:space="0" w:color="auto"/>
                        <w:right w:val="none" w:sz="0" w:space="0" w:color="auto"/>
                      </w:divBdr>
                      <w:divsChild>
                        <w:div w:id="702366040">
                          <w:marLeft w:val="0"/>
                          <w:marRight w:val="0"/>
                          <w:marTop w:val="0"/>
                          <w:marBottom w:val="0"/>
                          <w:divBdr>
                            <w:top w:val="none" w:sz="0" w:space="0" w:color="auto"/>
                            <w:left w:val="none" w:sz="0" w:space="0" w:color="auto"/>
                            <w:bottom w:val="none" w:sz="0" w:space="0" w:color="auto"/>
                            <w:right w:val="none" w:sz="0" w:space="0" w:color="auto"/>
                          </w:divBdr>
                          <w:divsChild>
                            <w:div w:id="1599290937">
                              <w:marLeft w:val="0"/>
                              <w:marRight w:val="0"/>
                              <w:marTop w:val="0"/>
                              <w:marBottom w:val="0"/>
                              <w:divBdr>
                                <w:top w:val="none" w:sz="0" w:space="0" w:color="auto"/>
                                <w:left w:val="none" w:sz="0" w:space="0" w:color="auto"/>
                                <w:bottom w:val="none" w:sz="0" w:space="0" w:color="auto"/>
                                <w:right w:val="none" w:sz="0" w:space="0" w:color="auto"/>
                              </w:divBdr>
                              <w:divsChild>
                                <w:div w:id="19481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A664-9393-464B-8AF1-80A7ACC9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7</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SARAA</dc:creator>
  <cp:lastModifiedBy>User</cp:lastModifiedBy>
  <cp:revision>21</cp:revision>
  <cp:lastPrinted>2016-11-03T07:54:00Z</cp:lastPrinted>
  <dcterms:created xsi:type="dcterms:W3CDTF">2016-10-17T05:46:00Z</dcterms:created>
  <dcterms:modified xsi:type="dcterms:W3CDTF">2017-01-24T14:00:00Z</dcterms:modified>
</cp:coreProperties>
</file>