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05" w:rsidRDefault="00925505" w:rsidP="00925505">
      <w:pPr>
        <w:spacing w:line="240" w:lineRule="auto"/>
        <w:jc w:val="right"/>
        <w:rPr>
          <w:rFonts w:ascii="Arial Mon" w:hAnsi="Arial Mon" w:cs="Arial"/>
          <w:b/>
          <w:bCs/>
          <w:sz w:val="24"/>
          <w:szCs w:val="24"/>
          <w:lang w:val="mn-MN"/>
        </w:rPr>
      </w:pPr>
      <w:r w:rsidRPr="00951550">
        <w:rPr>
          <w:rFonts w:ascii="Arial Mon" w:hAnsi="Arial Mon" w:cs="Arial"/>
          <w:b/>
          <w:bCs/>
          <w:sz w:val="24"/>
          <w:szCs w:val="24"/>
        </w:rPr>
        <w:t>ÌÓÁÈÑ-ÁÒÄÑ</w:t>
      </w:r>
      <w:r w:rsidRPr="00951550">
        <w:rPr>
          <w:rFonts w:ascii="Arial Mon" w:hAnsi="Arial Mon" w:cs="Arial"/>
          <w:b/>
          <w:bCs/>
          <w:sz w:val="24"/>
          <w:szCs w:val="24"/>
          <w:lang w:val="mn-MN"/>
        </w:rPr>
        <w:t xml:space="preserve">-ийн багш доктор </w:t>
      </w:r>
      <w:r w:rsidRPr="00951550">
        <w:rPr>
          <w:rFonts w:ascii="Arial Mon" w:hAnsi="Arial Mon" w:cs="Arial"/>
          <w:b/>
          <w:bCs/>
          <w:sz w:val="24"/>
          <w:szCs w:val="24"/>
        </w:rPr>
        <w:t>(</w:t>
      </w:r>
      <w:proofErr w:type="spellStart"/>
      <w:r w:rsidRPr="00951550">
        <w:rPr>
          <w:rFonts w:ascii="Arial Mon" w:hAnsi="Arial Mon" w:cs="Arial"/>
          <w:b/>
          <w:bCs/>
          <w:sz w:val="24"/>
          <w:szCs w:val="24"/>
        </w:rPr>
        <w:t>Ph.D</w:t>
      </w:r>
      <w:proofErr w:type="spellEnd"/>
      <w:r w:rsidRPr="00951550">
        <w:rPr>
          <w:rFonts w:ascii="Arial Mon" w:hAnsi="Arial Mon" w:cs="Arial"/>
          <w:b/>
          <w:bCs/>
          <w:sz w:val="24"/>
          <w:szCs w:val="24"/>
        </w:rPr>
        <w:t xml:space="preserve">) </w:t>
      </w:r>
      <w:proofErr w:type="spellStart"/>
      <w:r w:rsidRPr="00951550">
        <w:rPr>
          <w:rFonts w:ascii="Arial Mon" w:hAnsi="Arial Mon" w:cs="Arial"/>
          <w:b/>
          <w:bCs/>
          <w:sz w:val="24"/>
          <w:szCs w:val="24"/>
        </w:rPr>
        <w:t>Ñ.Òóóë</w:t>
      </w:r>
      <w:proofErr w:type="spellEnd"/>
    </w:p>
    <w:p w:rsidR="00925505" w:rsidRPr="00925505" w:rsidRDefault="00925505" w:rsidP="00925505">
      <w:pPr>
        <w:spacing w:line="240" w:lineRule="auto"/>
        <w:jc w:val="right"/>
        <w:rPr>
          <w:rFonts w:ascii="Arial Mon" w:hAnsi="Arial Mon" w:cs="Arial"/>
          <w:b/>
          <w:bCs/>
          <w:sz w:val="24"/>
          <w:szCs w:val="24"/>
          <w:lang w:val="mn-MN"/>
        </w:rPr>
      </w:pPr>
    </w:p>
    <w:p w:rsidR="004F29FB" w:rsidRDefault="00AD5D27" w:rsidP="004F29FB">
      <w:pPr>
        <w:spacing w:line="240" w:lineRule="auto"/>
        <w:jc w:val="center"/>
        <w:rPr>
          <w:rFonts w:ascii="Arial Mon" w:hAnsi="Arial Mon" w:cs="Arial"/>
          <w:b/>
          <w:bCs/>
          <w:sz w:val="28"/>
          <w:szCs w:val="28"/>
          <w:lang w:val="mn-MN"/>
        </w:rPr>
      </w:pPr>
      <w:r w:rsidRPr="00A12266">
        <w:rPr>
          <w:rFonts w:ascii="Arial Mon" w:hAnsi="Arial Mon" w:cs="Arial"/>
          <w:b/>
          <w:bCs/>
          <w:sz w:val="28"/>
          <w:szCs w:val="28"/>
          <w:lang w:val="mn-MN"/>
        </w:rPr>
        <w:t>ХҮЧНИЙ</w:t>
      </w:r>
      <w:r w:rsidR="00C62A4C">
        <w:rPr>
          <w:rFonts w:ascii="Arial Mon" w:hAnsi="Arial Mon" w:cs="Arial"/>
          <w:b/>
          <w:bCs/>
          <w:sz w:val="28"/>
          <w:szCs w:val="28"/>
          <w:lang w:val="mn-MN"/>
        </w:rPr>
        <w:t xml:space="preserve"> </w:t>
      </w:r>
      <w:r w:rsidR="00B23EE0" w:rsidRPr="00A12266">
        <w:rPr>
          <w:rFonts w:ascii="Arial Mon" w:hAnsi="Arial Mon" w:cs="Arial"/>
          <w:b/>
          <w:bCs/>
          <w:sz w:val="28"/>
          <w:szCs w:val="28"/>
          <w:lang w:val="mn-MN"/>
        </w:rPr>
        <w:t>БЭЛТГЭЛЖИЛТИЙ</w:t>
      </w:r>
      <w:r w:rsidR="00B23EE0" w:rsidRPr="00A12266">
        <w:rPr>
          <w:rFonts w:ascii="Arial Mon" w:hAnsi="Arial Mon" w:cs="Arial"/>
          <w:b/>
          <w:bCs/>
          <w:sz w:val="28"/>
          <w:szCs w:val="28"/>
        </w:rPr>
        <w:t>Ã</w:t>
      </w:r>
      <w:r w:rsidR="00B23EE0" w:rsidRPr="00A12266">
        <w:rPr>
          <w:rFonts w:ascii="Arial Mon" w:hAnsi="Arial Mon" w:cs="Arial"/>
          <w:b/>
          <w:bCs/>
          <w:sz w:val="28"/>
          <w:szCs w:val="28"/>
          <w:lang w:val="mn-MN"/>
        </w:rPr>
        <w:t xml:space="preserve"> </w:t>
      </w:r>
      <w:r w:rsidR="00B23EE0" w:rsidRPr="00A12266">
        <w:rPr>
          <w:rFonts w:ascii="Arial Mon" w:hAnsi="Arial Mon" w:cs="Arial"/>
          <w:b/>
          <w:bCs/>
          <w:sz w:val="28"/>
          <w:szCs w:val="28"/>
        </w:rPr>
        <w:t>ÒªËªÂËªÕ ÀÐÃÀ Ç¯É</w:t>
      </w:r>
    </w:p>
    <w:p w:rsidR="00925505" w:rsidRPr="00925505" w:rsidRDefault="00925505" w:rsidP="004F29FB">
      <w:pPr>
        <w:spacing w:line="240" w:lineRule="auto"/>
        <w:jc w:val="center"/>
        <w:rPr>
          <w:rFonts w:ascii="Arial Mon" w:hAnsi="Arial Mon" w:cs="Arial"/>
          <w:b/>
          <w:bCs/>
          <w:sz w:val="28"/>
          <w:szCs w:val="28"/>
          <w:lang w:val="mn-MN"/>
        </w:rPr>
      </w:pPr>
    </w:p>
    <w:p w:rsidR="00F1372B" w:rsidRDefault="00F1372B" w:rsidP="00300A31">
      <w:pPr>
        <w:spacing w:line="360" w:lineRule="auto"/>
        <w:jc w:val="both"/>
        <w:rPr>
          <w:rFonts w:ascii="Arial" w:hAnsi="Arial" w:cs="Arial"/>
          <w:sz w:val="24"/>
          <w:szCs w:val="24"/>
          <w:lang w:val="mn-MN"/>
        </w:rPr>
      </w:pPr>
      <w:r>
        <w:rPr>
          <w:rFonts w:ascii="Arial" w:hAnsi="Arial" w:cs="Arial"/>
          <w:sz w:val="24"/>
          <w:szCs w:val="24"/>
          <w:lang w:val="mn-MN"/>
        </w:rPr>
        <w:tab/>
        <w:t xml:space="preserve">Хүч хүний бие бялдрын гол чанар мөн. Хүн өдөр тутмын амьдралд “хүч” гэдэг үгийг янз бүрийн утгаар хэрэглэдэг. Гэхдээ түүнийг шинжлэх ухааны үүднээс зөв тодорхойлж ялгааг нь тогтоовол:  </w:t>
      </w:r>
    </w:p>
    <w:p w:rsidR="00F1372B" w:rsidRPr="00F1372B" w:rsidRDefault="00F1372B" w:rsidP="00300A31">
      <w:pPr>
        <w:pStyle w:val="ListParagraph"/>
        <w:numPr>
          <w:ilvl w:val="0"/>
          <w:numId w:val="12"/>
        </w:numPr>
        <w:spacing w:line="360" w:lineRule="auto"/>
        <w:jc w:val="both"/>
        <w:rPr>
          <w:rFonts w:ascii="Arial" w:hAnsi="Arial" w:cs="Arial"/>
          <w:sz w:val="24"/>
          <w:szCs w:val="24"/>
          <w:lang w:val="mn-MN"/>
        </w:rPr>
      </w:pPr>
      <w:r w:rsidRPr="00F1372B">
        <w:rPr>
          <w:rFonts w:ascii="Arial" w:hAnsi="Arial" w:cs="Arial"/>
          <w:sz w:val="24"/>
          <w:szCs w:val="24"/>
          <w:lang w:val="mn-MN"/>
        </w:rPr>
        <w:t xml:space="preserve">Хүч нь хөдөлгөөний шинжийг илэрхийлэгч </w:t>
      </w:r>
      <w:r w:rsidRPr="00F1372B">
        <w:rPr>
          <w:rFonts w:ascii="Arial" w:hAnsi="Arial" w:cs="Arial"/>
          <w:sz w:val="24"/>
          <w:szCs w:val="24"/>
        </w:rPr>
        <w:t>(</w:t>
      </w:r>
      <w:r w:rsidRPr="00F1372B">
        <w:rPr>
          <w:rFonts w:ascii="Arial" w:hAnsi="Arial" w:cs="Arial"/>
          <w:sz w:val="24"/>
          <w:szCs w:val="24"/>
          <w:lang w:val="mn-MN"/>
        </w:rPr>
        <w:t xml:space="preserve">М-масстай бие, </w:t>
      </w:r>
      <w:r w:rsidRPr="00F1372B">
        <w:rPr>
          <w:rFonts w:ascii="Arial" w:hAnsi="Arial" w:cs="Arial"/>
          <w:sz w:val="24"/>
          <w:szCs w:val="24"/>
        </w:rPr>
        <w:t>F</w:t>
      </w:r>
      <w:r w:rsidRPr="00F1372B">
        <w:rPr>
          <w:rFonts w:ascii="Arial" w:hAnsi="Arial" w:cs="Arial"/>
          <w:sz w:val="24"/>
          <w:szCs w:val="24"/>
          <w:lang w:val="mn-MN"/>
        </w:rPr>
        <w:t>-хүч үйлдэгч</w:t>
      </w:r>
      <w:r w:rsidRPr="00F1372B">
        <w:rPr>
          <w:rFonts w:ascii="Arial" w:hAnsi="Arial" w:cs="Arial"/>
          <w:sz w:val="24"/>
          <w:szCs w:val="24"/>
        </w:rPr>
        <w:t xml:space="preserve">) </w:t>
      </w:r>
    </w:p>
    <w:p w:rsidR="00F1372B" w:rsidRDefault="00F1372B" w:rsidP="00300A31">
      <w:pPr>
        <w:pStyle w:val="ListParagraph"/>
        <w:numPr>
          <w:ilvl w:val="0"/>
          <w:numId w:val="12"/>
        </w:numPr>
        <w:spacing w:line="360" w:lineRule="auto"/>
        <w:jc w:val="both"/>
        <w:rPr>
          <w:rFonts w:ascii="Arial" w:hAnsi="Arial" w:cs="Arial"/>
          <w:sz w:val="24"/>
          <w:szCs w:val="24"/>
          <w:lang w:val="mn-MN"/>
        </w:rPr>
      </w:pPr>
      <w:r>
        <w:rPr>
          <w:rFonts w:ascii="Arial" w:hAnsi="Arial" w:cs="Arial"/>
          <w:sz w:val="24"/>
          <w:szCs w:val="24"/>
          <w:lang w:val="mn-MN"/>
        </w:rPr>
        <w:t xml:space="preserve">Хүч бол хүний бие бялдрын </w:t>
      </w:r>
      <w:r w:rsidR="00300A31">
        <w:rPr>
          <w:rFonts w:ascii="Arial" w:hAnsi="Arial" w:cs="Arial"/>
          <w:sz w:val="24"/>
          <w:szCs w:val="24"/>
          <w:lang w:val="mn-MN"/>
        </w:rPr>
        <w:t xml:space="preserve">чанарыг харуулна. </w:t>
      </w:r>
      <w:r w:rsidRPr="00F1372B">
        <w:rPr>
          <w:rFonts w:ascii="Arial" w:hAnsi="Arial" w:cs="Arial"/>
          <w:sz w:val="24"/>
          <w:szCs w:val="24"/>
        </w:rPr>
        <w:t>(</w:t>
      </w:r>
      <w:r w:rsidR="00300A31">
        <w:rPr>
          <w:rFonts w:ascii="Arial" w:hAnsi="Arial" w:cs="Arial"/>
          <w:sz w:val="24"/>
          <w:szCs w:val="24"/>
          <w:lang w:val="mn-MN"/>
        </w:rPr>
        <w:t>жишээ нь: нас дагаж бяр суух, биеийн тамираар хичээллэдэггүй хүнээс тамирчин хүн илүү бяртай гэх мэт</w:t>
      </w:r>
      <w:r w:rsidRPr="00F1372B">
        <w:rPr>
          <w:rFonts w:ascii="Arial" w:hAnsi="Arial" w:cs="Arial"/>
          <w:sz w:val="24"/>
          <w:szCs w:val="24"/>
        </w:rPr>
        <w:t>)</w:t>
      </w:r>
    </w:p>
    <w:p w:rsidR="00300A31" w:rsidRDefault="00300A31" w:rsidP="00F0577C">
      <w:pPr>
        <w:spacing w:line="240" w:lineRule="auto"/>
        <w:jc w:val="both"/>
        <w:rPr>
          <w:rFonts w:ascii="Arial" w:hAnsi="Arial" w:cs="Arial"/>
          <w:b/>
          <w:sz w:val="24"/>
          <w:szCs w:val="24"/>
          <w:lang w:val="mn-MN"/>
        </w:rPr>
      </w:pPr>
      <w:r w:rsidRPr="00300A31">
        <w:rPr>
          <w:rFonts w:ascii="Arial" w:hAnsi="Arial" w:cs="Arial"/>
          <w:b/>
          <w:sz w:val="24"/>
          <w:szCs w:val="24"/>
          <w:lang w:val="mn-MN"/>
        </w:rPr>
        <w:t xml:space="preserve">Хүний хүч нь гадны эсэргүүцлийг булчингийн хүчдэлээр даван туулж </w:t>
      </w:r>
    </w:p>
    <w:p w:rsidR="00300A31" w:rsidRDefault="00300A31" w:rsidP="00300A31">
      <w:pPr>
        <w:spacing w:line="240" w:lineRule="auto"/>
        <w:jc w:val="both"/>
        <w:rPr>
          <w:rFonts w:ascii="Arial" w:hAnsi="Arial" w:cs="Arial"/>
          <w:b/>
          <w:sz w:val="24"/>
          <w:szCs w:val="24"/>
          <w:lang w:val="mn-MN"/>
        </w:rPr>
      </w:pPr>
      <w:r w:rsidRPr="00300A31">
        <w:rPr>
          <w:rFonts w:ascii="Arial" w:hAnsi="Arial" w:cs="Arial"/>
          <w:b/>
          <w:sz w:val="24"/>
          <w:szCs w:val="24"/>
          <w:lang w:val="mn-MN"/>
        </w:rPr>
        <w:t>эсрэг</w:t>
      </w:r>
      <w:r>
        <w:rPr>
          <w:rFonts w:ascii="Arial" w:hAnsi="Arial" w:cs="Arial"/>
          <w:b/>
          <w:sz w:val="24"/>
          <w:szCs w:val="24"/>
          <w:lang w:val="mn-MN"/>
        </w:rPr>
        <w:t xml:space="preserve"> </w:t>
      </w:r>
      <w:r w:rsidRPr="00300A31">
        <w:rPr>
          <w:rFonts w:ascii="Arial" w:hAnsi="Arial" w:cs="Arial"/>
          <w:b/>
          <w:sz w:val="24"/>
          <w:szCs w:val="24"/>
          <w:lang w:val="mn-MN"/>
        </w:rPr>
        <w:t xml:space="preserve">нөлөөлж байгаа чадварыг хэлнэ.  </w:t>
      </w:r>
    </w:p>
    <w:p w:rsidR="00300A31" w:rsidRDefault="00300A31" w:rsidP="00300A31">
      <w:pPr>
        <w:spacing w:line="360" w:lineRule="auto"/>
        <w:jc w:val="both"/>
        <w:rPr>
          <w:rFonts w:ascii="Arial" w:hAnsi="Arial" w:cs="Arial"/>
          <w:sz w:val="24"/>
          <w:szCs w:val="24"/>
          <w:lang w:val="mn-MN"/>
        </w:rPr>
      </w:pPr>
      <w:r w:rsidRPr="00300A31">
        <w:rPr>
          <w:rFonts w:ascii="Arial" w:hAnsi="Arial" w:cs="Arial"/>
          <w:sz w:val="24"/>
          <w:szCs w:val="24"/>
          <w:lang w:val="mn-MN"/>
        </w:rPr>
        <w:tab/>
        <w:t>Булчингийн</w:t>
      </w:r>
      <w:r>
        <w:rPr>
          <w:rFonts w:ascii="Arial" w:hAnsi="Arial" w:cs="Arial"/>
          <w:sz w:val="24"/>
          <w:szCs w:val="24"/>
          <w:lang w:val="mn-MN"/>
        </w:rPr>
        <w:t xml:space="preserve"> хүч илэрч гарах тохиолдол нь: </w:t>
      </w:r>
      <w:r w:rsidRPr="00300A31">
        <w:rPr>
          <w:rFonts w:ascii="Arial" w:hAnsi="Arial" w:cs="Arial"/>
          <w:sz w:val="24"/>
          <w:szCs w:val="24"/>
          <w:lang w:val="mn-MN"/>
        </w:rPr>
        <w:t xml:space="preserve"> </w:t>
      </w:r>
    </w:p>
    <w:p w:rsidR="00300A31" w:rsidRPr="00300A31" w:rsidRDefault="00300A31" w:rsidP="00300A31">
      <w:pPr>
        <w:pStyle w:val="ListParagraph"/>
        <w:numPr>
          <w:ilvl w:val="0"/>
          <w:numId w:val="13"/>
        </w:numPr>
        <w:spacing w:line="360" w:lineRule="auto"/>
        <w:jc w:val="both"/>
        <w:rPr>
          <w:rFonts w:ascii="Arial" w:hAnsi="Arial" w:cs="Arial"/>
          <w:sz w:val="24"/>
          <w:szCs w:val="24"/>
          <w:lang w:val="mn-MN"/>
        </w:rPr>
      </w:pPr>
      <w:r w:rsidRPr="00300A31">
        <w:rPr>
          <w:rFonts w:ascii="Arial" w:hAnsi="Arial" w:cs="Arial"/>
          <w:sz w:val="24"/>
          <w:szCs w:val="24"/>
          <w:lang w:val="mn-MN"/>
        </w:rPr>
        <w:t xml:space="preserve">Булчингийн уртын хэмжээ өөрчлөхгүйгээр илэрч байгаа хүчийг </w:t>
      </w:r>
      <w:r w:rsidRPr="00300A31">
        <w:rPr>
          <w:rFonts w:ascii="Arial" w:hAnsi="Arial" w:cs="Arial"/>
          <w:b/>
          <w:sz w:val="24"/>
          <w:szCs w:val="24"/>
          <w:lang w:val="mn-MN"/>
        </w:rPr>
        <w:t>статик изометр</w:t>
      </w:r>
      <w:r w:rsidRPr="00300A31">
        <w:rPr>
          <w:rFonts w:ascii="Arial" w:hAnsi="Arial" w:cs="Arial"/>
          <w:sz w:val="24"/>
          <w:szCs w:val="24"/>
          <w:lang w:val="mn-MN"/>
        </w:rPr>
        <w:t xml:space="preserve"> дэглэмтэй хүч гэнэ.</w:t>
      </w:r>
    </w:p>
    <w:p w:rsidR="00300A31" w:rsidRDefault="00300A31" w:rsidP="00300A31">
      <w:pPr>
        <w:pStyle w:val="ListParagraph"/>
        <w:numPr>
          <w:ilvl w:val="0"/>
          <w:numId w:val="13"/>
        </w:numPr>
        <w:spacing w:line="360" w:lineRule="auto"/>
        <w:jc w:val="both"/>
        <w:rPr>
          <w:rFonts w:ascii="Arial" w:hAnsi="Arial" w:cs="Arial"/>
          <w:sz w:val="24"/>
          <w:szCs w:val="24"/>
          <w:lang w:val="mn-MN"/>
        </w:rPr>
      </w:pPr>
      <w:r>
        <w:rPr>
          <w:rFonts w:ascii="Arial" w:hAnsi="Arial" w:cs="Arial"/>
          <w:sz w:val="24"/>
          <w:szCs w:val="24"/>
          <w:lang w:val="mn-MN"/>
        </w:rPr>
        <w:t xml:space="preserve">Булчин агших үед давж туулах хүч илэрч байвал </w:t>
      </w:r>
      <w:r w:rsidRPr="00300A31">
        <w:rPr>
          <w:rFonts w:ascii="Arial" w:hAnsi="Arial" w:cs="Arial"/>
          <w:b/>
          <w:sz w:val="24"/>
          <w:szCs w:val="24"/>
          <w:lang w:val="mn-MN"/>
        </w:rPr>
        <w:t xml:space="preserve">динамик </w:t>
      </w:r>
      <w:r>
        <w:rPr>
          <w:rFonts w:ascii="Arial" w:hAnsi="Arial" w:cs="Arial"/>
          <w:sz w:val="24"/>
          <w:szCs w:val="24"/>
          <w:lang w:val="mn-MN"/>
        </w:rPr>
        <w:t xml:space="preserve">дэглэмтэй хүч гэнэ.  </w:t>
      </w:r>
      <w:r w:rsidRPr="00300A31">
        <w:rPr>
          <w:rFonts w:ascii="Arial" w:hAnsi="Arial" w:cs="Arial"/>
          <w:sz w:val="24"/>
          <w:szCs w:val="24"/>
          <w:lang w:val="mn-MN"/>
        </w:rPr>
        <w:t xml:space="preserve"> </w:t>
      </w:r>
    </w:p>
    <w:p w:rsidR="00300A31" w:rsidRPr="00F0577C" w:rsidRDefault="00300A31" w:rsidP="00300A31">
      <w:pPr>
        <w:pStyle w:val="ListParagraph"/>
        <w:numPr>
          <w:ilvl w:val="0"/>
          <w:numId w:val="13"/>
        </w:numPr>
        <w:spacing w:line="360" w:lineRule="auto"/>
        <w:jc w:val="both"/>
        <w:rPr>
          <w:rFonts w:ascii="Arial" w:hAnsi="Arial" w:cs="Arial"/>
          <w:sz w:val="24"/>
          <w:szCs w:val="24"/>
          <w:lang w:val="mn-MN"/>
        </w:rPr>
      </w:pPr>
      <w:r w:rsidRPr="00F0577C">
        <w:rPr>
          <w:rFonts w:ascii="Arial" w:hAnsi="Arial" w:cs="Arial"/>
          <w:sz w:val="24"/>
          <w:szCs w:val="24"/>
          <w:lang w:val="mn-MN"/>
        </w:rPr>
        <w:t xml:space="preserve">Булчин сунах үедээ эсэргүүцэж чадахгүй байвал </w:t>
      </w:r>
      <w:r w:rsidRPr="00F0577C">
        <w:rPr>
          <w:rFonts w:ascii="Arial" w:hAnsi="Arial" w:cs="Arial"/>
          <w:b/>
          <w:sz w:val="24"/>
          <w:szCs w:val="24"/>
          <w:lang w:val="mn-MN"/>
        </w:rPr>
        <w:t xml:space="preserve">буурах </w:t>
      </w:r>
      <w:r w:rsidRPr="00F0577C">
        <w:rPr>
          <w:rFonts w:ascii="Arial" w:hAnsi="Arial" w:cs="Arial"/>
          <w:sz w:val="24"/>
          <w:szCs w:val="24"/>
          <w:lang w:val="mn-MN"/>
        </w:rPr>
        <w:t xml:space="preserve">хүч гэнэ. Ийм 3 нөхцөлөөр булчингийн хүч илэрдэг. </w:t>
      </w:r>
    </w:p>
    <w:p w:rsidR="00EC2A6F" w:rsidRDefault="00BD30DF" w:rsidP="00300A31">
      <w:pPr>
        <w:spacing w:line="360" w:lineRule="auto"/>
        <w:jc w:val="both"/>
        <w:rPr>
          <w:rFonts w:ascii="Arial" w:hAnsi="Arial" w:cs="Arial"/>
          <w:sz w:val="24"/>
          <w:szCs w:val="24"/>
          <w:lang w:val="mn-MN"/>
        </w:rPr>
      </w:pPr>
      <w:r w:rsidRPr="00BD30DF">
        <w:rPr>
          <w:rFonts w:ascii="Arial" w:hAnsi="Arial" w:cs="Arial"/>
          <w:sz w:val="24"/>
          <w:szCs w:val="24"/>
          <w:lang w:val="mn-MN"/>
        </w:rPr>
        <w:t>Хүчний чадварын төрлийг чанарын хувьд хамгийн ойролцоогоор доорхи байдлаар ангилж болно.</w:t>
      </w:r>
    </w:p>
    <w:p w:rsidR="00BD30DF" w:rsidRDefault="00B50AB8">
      <w:pPr>
        <w:rPr>
          <w:rFonts w:ascii="Arial" w:hAnsi="Arial" w:cs="Arial"/>
          <w:sz w:val="24"/>
          <w:szCs w:val="24"/>
          <w:lang w:val="mn-MN"/>
        </w:rPr>
      </w:pPr>
      <w:r>
        <w:rPr>
          <w:rFonts w:ascii="Arial" w:hAnsi="Arial" w:cs="Arial"/>
          <w:noProof/>
          <w:sz w:val="24"/>
          <w:szCs w:val="24"/>
        </w:rPr>
        <w:pict>
          <v:shapetype id="_x0000_t202" coordsize="21600,21600" o:spt="202" path="m,l,21600r21600,l21600,xe">
            <v:stroke joinstyle="miter"/>
            <v:path gradientshapeok="t" o:connecttype="rect"/>
          </v:shapetype>
          <v:shape id="_x0000_s1026" type="#_x0000_t202" style="position:absolute;margin-left:123.75pt;margin-top:5.05pt;width:224.25pt;height:29.25pt;z-index:251658240">
            <v:textbox>
              <w:txbxContent>
                <w:p w:rsidR="00AD5D27" w:rsidRPr="00AD5D27" w:rsidRDefault="00AD5D27" w:rsidP="00AD5D27">
                  <w:pPr>
                    <w:jc w:val="center"/>
                    <w:rPr>
                      <w:rFonts w:ascii="Arial" w:hAnsi="Arial" w:cs="Arial"/>
                      <w:b/>
                      <w:sz w:val="24"/>
                      <w:szCs w:val="24"/>
                      <w:lang w:val="mn-MN"/>
                    </w:rPr>
                  </w:pPr>
                  <w:r w:rsidRPr="00AD5D27">
                    <w:rPr>
                      <w:rFonts w:ascii="Arial" w:hAnsi="Arial" w:cs="Arial"/>
                      <w:b/>
                      <w:sz w:val="24"/>
                      <w:szCs w:val="24"/>
                      <w:lang w:val="mn-MN"/>
                    </w:rPr>
                    <w:t>Хүчний чадварын төрлүүд</w:t>
                  </w:r>
                </w:p>
              </w:txbxContent>
            </v:textbox>
          </v:shape>
        </w:pict>
      </w:r>
    </w:p>
    <w:p w:rsidR="00BD30DF" w:rsidRDefault="00B50AB8">
      <w:pPr>
        <w:rPr>
          <w:rFonts w:ascii="Arial" w:hAnsi="Arial" w:cs="Arial"/>
          <w:sz w:val="24"/>
          <w:szCs w:val="24"/>
          <w:lang w:val="mn-MN"/>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31" type="#_x0000_t32" style="position:absolute;margin-left:48pt;margin-top:8.4pt;width:183.75pt;height:49.5pt;flip:x;z-index:251663360" o:connectortype="straight">
            <v:stroke endarrow="block"/>
          </v:shape>
        </w:pict>
      </w:r>
      <w:r>
        <w:rPr>
          <w:rFonts w:ascii="Arial" w:hAnsi="Arial" w:cs="Arial"/>
          <w:noProof/>
          <w:sz w:val="24"/>
          <w:szCs w:val="24"/>
        </w:rPr>
        <w:pict>
          <v:shape id="_x0000_s1029" type="#_x0000_t32" style="position:absolute;margin-left:232.5pt;margin-top:8.4pt;width:174.75pt;height:49.5pt;z-index:251661312" o:connectortype="straight">
            <v:stroke endarrow="block"/>
          </v:shape>
        </w:pict>
      </w:r>
      <w:r>
        <w:rPr>
          <w:rFonts w:ascii="Arial" w:hAnsi="Arial" w:cs="Arial"/>
          <w:noProof/>
          <w:sz w:val="24"/>
          <w:szCs w:val="24"/>
        </w:rPr>
        <w:pict>
          <v:shape id="_x0000_s1027" type="#_x0000_t32" style="position:absolute;margin-left:231.75pt;margin-top:8.4pt;width:.75pt;height:49.5pt;z-index:251659264" o:connectortype="straight">
            <v:stroke endarrow="block"/>
          </v:shape>
        </w:pict>
      </w:r>
    </w:p>
    <w:p w:rsidR="00BD30DF" w:rsidRDefault="00BD30DF">
      <w:pPr>
        <w:rPr>
          <w:rFonts w:ascii="Arial" w:hAnsi="Arial" w:cs="Arial"/>
          <w:sz w:val="24"/>
          <w:szCs w:val="24"/>
          <w:lang w:val="mn-MN"/>
        </w:rPr>
      </w:pPr>
    </w:p>
    <w:p w:rsidR="00BD30DF" w:rsidRDefault="00B50AB8">
      <w:pPr>
        <w:rPr>
          <w:rFonts w:ascii="Arial" w:hAnsi="Arial" w:cs="Arial"/>
          <w:sz w:val="24"/>
          <w:szCs w:val="24"/>
          <w:lang w:val="mn-MN"/>
        </w:rPr>
      </w:pPr>
      <w:r>
        <w:rPr>
          <w:rFonts w:ascii="Arial" w:hAnsi="Arial" w:cs="Arial"/>
          <w:noProof/>
          <w:sz w:val="24"/>
          <w:szCs w:val="24"/>
        </w:rPr>
        <w:pict>
          <v:shape id="_x0000_s1032" type="#_x0000_t202" style="position:absolute;margin-left:-33pt;margin-top:6.2pt;width:171.75pt;height:30.75pt;z-index:251664384">
            <v:textbox>
              <w:txbxContent>
                <w:p w:rsidR="00AD5D27" w:rsidRPr="00AD5D27" w:rsidRDefault="00AD5D27" w:rsidP="00AD5D27">
                  <w:pPr>
                    <w:jc w:val="center"/>
                    <w:rPr>
                      <w:rFonts w:ascii="Arial" w:hAnsi="Arial" w:cs="Arial"/>
                      <w:sz w:val="24"/>
                      <w:szCs w:val="24"/>
                      <w:lang w:val="mn-MN"/>
                    </w:rPr>
                  </w:pPr>
                  <w:r>
                    <w:rPr>
                      <w:rFonts w:ascii="Arial" w:hAnsi="Arial" w:cs="Arial"/>
                      <w:sz w:val="24"/>
                      <w:szCs w:val="24"/>
                      <w:lang w:val="mn-MN"/>
                    </w:rPr>
                    <w:t>Хувь хүний хүчний чадвар</w:t>
                  </w:r>
                </w:p>
              </w:txbxContent>
            </v:textbox>
          </v:shape>
        </w:pict>
      </w:r>
      <w:r>
        <w:rPr>
          <w:rFonts w:ascii="Arial" w:hAnsi="Arial" w:cs="Arial"/>
          <w:noProof/>
          <w:sz w:val="24"/>
          <w:szCs w:val="24"/>
        </w:rPr>
        <w:pict>
          <v:shape id="_x0000_s1030" type="#_x0000_t202" style="position:absolute;margin-left:335.25pt;margin-top:6.2pt;width:139.5pt;height:30.75pt;z-index:251662336">
            <v:textbox>
              <w:txbxContent>
                <w:p w:rsidR="00AD5D27" w:rsidRPr="00AD5D27" w:rsidRDefault="00AD5D27" w:rsidP="00AD5D27">
                  <w:pPr>
                    <w:jc w:val="center"/>
                    <w:rPr>
                      <w:rFonts w:ascii="Arial" w:hAnsi="Arial" w:cs="Arial"/>
                      <w:sz w:val="24"/>
                      <w:szCs w:val="24"/>
                      <w:lang w:val="mn-MN"/>
                    </w:rPr>
                  </w:pPr>
                  <w:r>
                    <w:rPr>
                      <w:rFonts w:ascii="Arial" w:hAnsi="Arial" w:cs="Arial"/>
                      <w:sz w:val="24"/>
                      <w:szCs w:val="24"/>
                      <w:lang w:val="mn-MN"/>
                    </w:rPr>
                    <w:t>Тэсрэлтийн хүч</w:t>
                  </w:r>
                </w:p>
              </w:txbxContent>
            </v:textbox>
          </v:shape>
        </w:pict>
      </w:r>
      <w:r>
        <w:rPr>
          <w:rFonts w:ascii="Arial" w:hAnsi="Arial" w:cs="Arial"/>
          <w:noProof/>
          <w:sz w:val="24"/>
          <w:szCs w:val="24"/>
        </w:rPr>
        <w:pict>
          <v:shape id="_x0000_s1028" type="#_x0000_t202" style="position:absolute;margin-left:165pt;margin-top:6.2pt;width:143.25pt;height:30.75pt;z-index:251660288">
            <v:textbox>
              <w:txbxContent>
                <w:p w:rsidR="00AD5D27" w:rsidRPr="00AD5D27" w:rsidRDefault="00AD5D27" w:rsidP="00AD5D27">
                  <w:pPr>
                    <w:jc w:val="center"/>
                    <w:rPr>
                      <w:rFonts w:ascii="Arial" w:hAnsi="Arial" w:cs="Arial"/>
                      <w:sz w:val="24"/>
                      <w:szCs w:val="24"/>
                      <w:lang w:val="mn-MN"/>
                    </w:rPr>
                  </w:pPr>
                  <w:r>
                    <w:rPr>
                      <w:rFonts w:ascii="Arial" w:hAnsi="Arial" w:cs="Arial"/>
                      <w:sz w:val="24"/>
                      <w:szCs w:val="24"/>
                      <w:lang w:val="mn-MN"/>
                    </w:rPr>
                    <w:t>Хурд хүчний чадвар</w:t>
                  </w:r>
                </w:p>
              </w:txbxContent>
            </v:textbox>
          </v:shape>
        </w:pict>
      </w: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EF7B20" w:rsidRDefault="00EF7B20" w:rsidP="00EF7B20">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Бэлтгэлжилтийн хэмжээ адилхан мөртлөө их жинтэй хүн их хүч гаргаж үнэмлэхүй хүч нь их байна. Спортын тодорхой нэг төрлөөр хичээллэгчдийн бэлтгэлжилт өндөр түвшинд байгаа ч гэсэн масс хүч хоёрын хоорондох хамаарал нь ойролцоо байдаг. Янз бүрийн жинтэй хүмүүсийн хүчийг харьцуулахын тулд “харьцангуй хүч” гэдэг ойлголтыг хэрэглэдэг бөгөөд энэ нь биеийн жингийн 1кг тутамд ноогдох хүчний хэмжээ юм. Хүнд атлетик, хөнгөн атлетикийн шидэлт зэрэгт спортын зарим төрлийн хүнд жингийн тамирчдад үнэмлэхүй хүч чадал ач холбогдолтой. Жингийн ялгавараар өрсөлддөг төрөл өөрөөр хэлбэл, жингээ тогтмол барьж байдаг тийм спортын төрлүүдэд харьцангуй хүч чадал нөлөөтэй. Ж: гимнастикийн тамирчин цагирагт дүүжинд “крест” тулж байх үедээ 1кг жинд 1кг харьцангуй хүч зарцуулж байвал энэ дасгалыг гүйцэтгэж чадна. Хүч хөгжүүлэх гол хэрэглүүр нь их эсэргүүцэлтэй давтах хүчний дасгал болно.</w:t>
      </w:r>
      <w:r w:rsidR="003B48F6">
        <w:rPr>
          <w:rFonts w:ascii="Arial" w:hAnsi="Arial" w:cs="Arial"/>
          <w:sz w:val="24"/>
          <w:szCs w:val="24"/>
          <w:lang w:val="mn-MN"/>
        </w:rPr>
        <w:t xml:space="preserve"> Хүчний дасгалыг эсэргүүцлээс нь хамаарч 2 хэсэгт хуваадаг. </w:t>
      </w:r>
      <w:r>
        <w:rPr>
          <w:rFonts w:ascii="Arial" w:hAnsi="Arial" w:cs="Arial"/>
          <w:sz w:val="24"/>
          <w:szCs w:val="24"/>
          <w:lang w:val="mn-MN"/>
        </w:rPr>
        <w:t xml:space="preserve">   </w:t>
      </w:r>
    </w:p>
    <w:p w:rsidR="003B48F6" w:rsidRPr="003B48F6" w:rsidRDefault="003B48F6" w:rsidP="003B48F6">
      <w:pPr>
        <w:pStyle w:val="ListParagraph"/>
        <w:numPr>
          <w:ilvl w:val="0"/>
          <w:numId w:val="8"/>
        </w:numPr>
        <w:spacing w:line="360" w:lineRule="auto"/>
        <w:jc w:val="both"/>
        <w:rPr>
          <w:rFonts w:ascii="Arial" w:hAnsi="Arial" w:cs="Arial"/>
          <w:sz w:val="24"/>
          <w:szCs w:val="24"/>
          <w:lang w:val="mn-MN"/>
        </w:rPr>
      </w:pPr>
      <w:r w:rsidRPr="003B48F6">
        <w:rPr>
          <w:rFonts w:ascii="Arial" w:hAnsi="Arial" w:cs="Arial"/>
          <w:sz w:val="24"/>
          <w:szCs w:val="24"/>
          <w:lang w:val="mn-MN"/>
        </w:rPr>
        <w:t>Гадны эсэргүүцэлтэй давтах дасгал</w:t>
      </w:r>
    </w:p>
    <w:p w:rsidR="003B48F6" w:rsidRDefault="003B48F6" w:rsidP="003B48F6">
      <w:pPr>
        <w:pStyle w:val="ListParagraph"/>
        <w:numPr>
          <w:ilvl w:val="0"/>
          <w:numId w:val="11"/>
        </w:numPr>
        <w:spacing w:line="360" w:lineRule="auto"/>
        <w:jc w:val="both"/>
        <w:rPr>
          <w:rFonts w:ascii="Arial" w:hAnsi="Arial" w:cs="Arial"/>
          <w:sz w:val="24"/>
          <w:szCs w:val="24"/>
          <w:lang w:val="mn-MN"/>
        </w:rPr>
      </w:pPr>
      <w:r w:rsidRPr="003B48F6">
        <w:rPr>
          <w:rFonts w:ascii="Arial" w:hAnsi="Arial" w:cs="Arial"/>
          <w:sz w:val="24"/>
          <w:szCs w:val="24"/>
          <w:lang w:val="mn-MN"/>
        </w:rPr>
        <w:t>Хэрэгслийн жин</w:t>
      </w:r>
    </w:p>
    <w:p w:rsidR="003B48F6" w:rsidRDefault="003B48F6" w:rsidP="003B48F6">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Өрсөлдөгчийн нөлөөлөл</w:t>
      </w:r>
    </w:p>
    <w:p w:rsidR="003B48F6" w:rsidRDefault="003B48F6" w:rsidP="003B48F6">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 xml:space="preserve">Уян хэрэгслийн эсэргүүцэл </w:t>
      </w:r>
      <w:r>
        <w:rPr>
          <w:rFonts w:ascii="Arial" w:hAnsi="Arial" w:cs="Arial"/>
          <w:sz w:val="24"/>
          <w:szCs w:val="24"/>
        </w:rPr>
        <w:t>(</w:t>
      </w:r>
      <w:r>
        <w:rPr>
          <w:rFonts w:ascii="Arial" w:hAnsi="Arial" w:cs="Arial"/>
          <w:sz w:val="24"/>
          <w:szCs w:val="24"/>
          <w:lang w:val="mn-MN"/>
        </w:rPr>
        <w:t>экспандр, резин гэх мэт</w:t>
      </w:r>
      <w:r>
        <w:rPr>
          <w:rFonts w:ascii="Arial" w:hAnsi="Arial" w:cs="Arial"/>
          <w:sz w:val="24"/>
          <w:szCs w:val="24"/>
        </w:rPr>
        <w:t xml:space="preserve">) </w:t>
      </w:r>
    </w:p>
    <w:p w:rsidR="003B48F6" w:rsidRPr="003B48F6" w:rsidRDefault="003B48F6" w:rsidP="003B48F6">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 xml:space="preserve">Гадаад орчны эсэргүүцэл </w:t>
      </w:r>
      <w:r>
        <w:rPr>
          <w:rFonts w:ascii="Arial" w:hAnsi="Arial" w:cs="Arial"/>
          <w:sz w:val="24"/>
          <w:szCs w:val="24"/>
        </w:rPr>
        <w:t>(</w:t>
      </w:r>
      <w:r>
        <w:rPr>
          <w:rFonts w:ascii="Arial" w:hAnsi="Arial" w:cs="Arial"/>
          <w:sz w:val="24"/>
          <w:szCs w:val="24"/>
          <w:lang w:val="mn-MN"/>
        </w:rPr>
        <w:t>элс, ус, зузаан цас</w:t>
      </w:r>
      <w:r>
        <w:rPr>
          <w:rFonts w:ascii="Arial" w:hAnsi="Arial" w:cs="Arial"/>
          <w:sz w:val="24"/>
          <w:szCs w:val="24"/>
        </w:rPr>
        <w:t>)</w:t>
      </w:r>
    </w:p>
    <w:p w:rsidR="003B48F6" w:rsidRDefault="003B48F6" w:rsidP="003B48F6">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2. Өөрийн биеийн жингээр хичээллэх дасгал</w:t>
      </w:r>
    </w:p>
    <w:p w:rsidR="003B48F6" w:rsidRDefault="003B48F6" w:rsidP="003B48F6">
      <w:pPr>
        <w:pStyle w:val="ListParagraph"/>
        <w:spacing w:line="360" w:lineRule="auto"/>
        <w:jc w:val="both"/>
        <w:rPr>
          <w:rFonts w:ascii="Arial" w:hAnsi="Arial" w:cs="Arial"/>
          <w:sz w:val="24"/>
          <w:szCs w:val="24"/>
          <w:lang w:val="mn-MN"/>
        </w:rPr>
      </w:pPr>
    </w:p>
    <w:p w:rsidR="003B48F6" w:rsidRDefault="003B48F6" w:rsidP="003B48F6">
      <w:pPr>
        <w:pStyle w:val="ListParagraph"/>
        <w:spacing w:line="240" w:lineRule="auto"/>
        <w:jc w:val="both"/>
        <w:rPr>
          <w:rFonts w:ascii="Arial" w:hAnsi="Arial" w:cs="Arial"/>
          <w:sz w:val="24"/>
          <w:szCs w:val="24"/>
          <w:lang w:val="mn-MN"/>
        </w:rPr>
      </w:pPr>
      <w:r>
        <w:rPr>
          <w:rFonts w:ascii="Arial" w:hAnsi="Arial" w:cs="Arial"/>
          <w:sz w:val="24"/>
          <w:szCs w:val="24"/>
          <w:lang w:val="mn-MN"/>
        </w:rPr>
        <w:t xml:space="preserve">Өөрийн биеийн жингээр хичээллэх дасгал дээр нэмж гадны хэрэглэлтэй </w:t>
      </w:r>
    </w:p>
    <w:p w:rsidR="003B48F6" w:rsidRPr="003B48F6" w:rsidRDefault="003B48F6" w:rsidP="003B48F6">
      <w:pPr>
        <w:spacing w:line="360" w:lineRule="auto"/>
        <w:jc w:val="both"/>
        <w:rPr>
          <w:rFonts w:ascii="Arial" w:hAnsi="Arial" w:cs="Arial"/>
          <w:sz w:val="24"/>
          <w:szCs w:val="24"/>
          <w:lang w:val="mn-MN"/>
        </w:rPr>
      </w:pPr>
      <w:r w:rsidRPr="003B48F6">
        <w:rPr>
          <w:rFonts w:ascii="Arial" w:hAnsi="Arial" w:cs="Arial"/>
          <w:sz w:val="24"/>
          <w:szCs w:val="24"/>
          <w:lang w:val="mn-MN"/>
        </w:rPr>
        <w:t xml:space="preserve">дасгалыг хэрэглэж хичээллэнэ. Булчингийн үйл ажиллагааны нөхцөлөөс шалтгаалж хүчний дасгалыг статик, динамик, өөрийн хүчний, хурд хүчний давж туулах ба буурах гэж ангилдаг.  </w:t>
      </w:r>
    </w:p>
    <w:p w:rsidR="00221025" w:rsidRDefault="00221025" w:rsidP="003B48F6">
      <w:pPr>
        <w:spacing w:line="360" w:lineRule="auto"/>
        <w:ind w:firstLine="720"/>
        <w:jc w:val="center"/>
        <w:rPr>
          <w:rFonts w:ascii="Arial" w:hAnsi="Arial" w:cs="Arial"/>
          <w:b/>
          <w:bCs/>
          <w:sz w:val="28"/>
          <w:szCs w:val="28"/>
          <w:lang w:val="mn-MN"/>
        </w:rPr>
      </w:pPr>
      <w:r>
        <w:rPr>
          <w:rFonts w:ascii="Arial" w:hAnsi="Arial" w:cs="Arial"/>
          <w:b/>
          <w:bCs/>
          <w:sz w:val="28"/>
          <w:szCs w:val="28"/>
          <w:lang w:val="mn-MN"/>
        </w:rPr>
        <w:t>Заах арга</w:t>
      </w:r>
    </w:p>
    <w:p w:rsidR="004366E2" w:rsidRDefault="00221025" w:rsidP="004366E2">
      <w:pPr>
        <w:spacing w:line="360" w:lineRule="auto"/>
        <w:ind w:firstLine="720"/>
        <w:jc w:val="both"/>
        <w:rPr>
          <w:rFonts w:ascii="Arial" w:hAnsi="Arial" w:cs="Arial"/>
          <w:bCs/>
          <w:sz w:val="24"/>
          <w:szCs w:val="24"/>
          <w:lang w:val="mn-MN"/>
        </w:rPr>
      </w:pPr>
      <w:r w:rsidRPr="00221025">
        <w:rPr>
          <w:rFonts w:ascii="Arial" w:hAnsi="Arial" w:cs="Arial"/>
          <w:bCs/>
          <w:sz w:val="24"/>
          <w:szCs w:val="24"/>
          <w:lang w:val="mn-MN"/>
        </w:rPr>
        <w:t>Хүчний чадварыг хөгжүүлэхэд</w:t>
      </w:r>
      <w:r>
        <w:rPr>
          <w:rFonts w:ascii="Arial" w:hAnsi="Arial" w:cs="Arial"/>
          <w:bCs/>
          <w:sz w:val="24"/>
          <w:szCs w:val="24"/>
          <w:lang w:val="mn-MN"/>
        </w:rPr>
        <w:t xml:space="preserve"> анхаарах заах аргын нэг чухал асуудал бол эсэргүүцлийн хэмжээг сонгон авах явдал юмаа. Дэндүү бага жингээр хичээллэх нь хүч буурахад хүрнэ. Хэрэв эхлэн хичээллэгчид дээд хэмжээний жингийн 20%-иар хичээллэх нь тохиромжтой байдаг ба өндөр зэрэгтэй тамирчдын хувьд 70-80%</w:t>
      </w:r>
      <w:r w:rsidR="004366E2">
        <w:rPr>
          <w:rFonts w:ascii="Arial" w:hAnsi="Arial" w:cs="Arial"/>
          <w:bCs/>
          <w:sz w:val="24"/>
          <w:szCs w:val="24"/>
          <w:lang w:val="mn-MN"/>
        </w:rPr>
        <w:t xml:space="preserve"> бол илүү үр дүнтэй. Хүчийг дээд зэргээр хөгжүүлэхэд янз бүрийн арга барилыг ашигладаг. </w:t>
      </w:r>
    </w:p>
    <w:p w:rsidR="00221025" w:rsidRDefault="004366E2" w:rsidP="004366E2">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lastRenderedPageBreak/>
        <w:t xml:space="preserve">Нилээд хүндэвтэр жинг дээд хэмжээгээр буюу олон удаа давтах </w:t>
      </w:r>
    </w:p>
    <w:p w:rsidR="004366E2" w:rsidRDefault="004366E2" w:rsidP="004366E2">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t xml:space="preserve">Гадны эсэргүүцлийг дээд хэмжээнд хүртэл нэмэгдүүлэх </w:t>
      </w:r>
      <w:r>
        <w:rPr>
          <w:rFonts w:ascii="Arial" w:hAnsi="Arial" w:cs="Arial"/>
          <w:bCs/>
          <w:sz w:val="24"/>
          <w:szCs w:val="24"/>
        </w:rPr>
        <w:t>(</w:t>
      </w:r>
      <w:r>
        <w:rPr>
          <w:rFonts w:ascii="Arial" w:hAnsi="Arial" w:cs="Arial"/>
          <w:bCs/>
          <w:sz w:val="24"/>
          <w:szCs w:val="24"/>
          <w:lang w:val="mn-MN"/>
        </w:rPr>
        <w:t>статик динамик</w:t>
      </w:r>
      <w:r>
        <w:rPr>
          <w:rFonts w:ascii="Arial" w:hAnsi="Arial" w:cs="Arial"/>
          <w:bCs/>
          <w:sz w:val="24"/>
          <w:szCs w:val="24"/>
        </w:rPr>
        <w:t>)</w:t>
      </w:r>
    </w:p>
    <w:p w:rsidR="004366E2" w:rsidRDefault="004366E2" w:rsidP="004366E2">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t>Эсэргүүцлийг давж дээд зэргийн хурдаар давтах. Үүнээс хамаарч хүчийг хөгжүүлэх арга зүйн 3 үндсэн чиглэл нь хоорондоо ялгаатай байдаг.</w:t>
      </w:r>
    </w:p>
    <w:p w:rsidR="004366E2" w:rsidRDefault="004366E2" w:rsidP="004366E2">
      <w:pPr>
        <w:spacing w:line="360" w:lineRule="auto"/>
        <w:ind w:firstLine="720"/>
        <w:jc w:val="both"/>
        <w:rPr>
          <w:rFonts w:ascii="Arial" w:hAnsi="Arial" w:cs="Arial"/>
          <w:bCs/>
          <w:sz w:val="24"/>
          <w:szCs w:val="24"/>
          <w:lang w:val="mn-MN"/>
        </w:rPr>
      </w:pPr>
      <w:r w:rsidRPr="004366E2">
        <w:rPr>
          <w:rFonts w:ascii="Arial" w:hAnsi="Arial" w:cs="Arial"/>
          <w:bCs/>
          <w:sz w:val="24"/>
          <w:szCs w:val="24"/>
          <w:lang w:val="mn-MN"/>
        </w:rPr>
        <w:t>Эхний 2 арга нь амьдралд байнга хэрэглэгддэггүй. Хүч хөгжүүлэх гэж буй тохиолдолд бага жингээр олон давтах тэр бүр үр дүн өгөхгүй байна.</w:t>
      </w:r>
    </w:p>
    <w:tbl>
      <w:tblPr>
        <w:tblStyle w:val="TableGrid"/>
        <w:tblW w:w="0" w:type="auto"/>
        <w:tblLook w:val="04A0"/>
      </w:tblPr>
      <w:tblGrid>
        <w:gridCol w:w="630"/>
        <w:gridCol w:w="4084"/>
        <w:gridCol w:w="3960"/>
      </w:tblGrid>
      <w:tr w:rsidR="00AD5D27" w:rsidRPr="00AD5D27" w:rsidTr="000A3E3A">
        <w:tc>
          <w:tcPr>
            <w:tcW w:w="630" w:type="dxa"/>
            <w:shd w:val="clear" w:color="auto" w:fill="BFBFBF" w:themeFill="background1" w:themeFillShade="BF"/>
          </w:tcPr>
          <w:p w:rsidR="00AD5D27" w:rsidRPr="00AD5D27" w:rsidRDefault="00AD5D27" w:rsidP="00AD5D27">
            <w:pPr>
              <w:spacing w:line="360" w:lineRule="auto"/>
              <w:jc w:val="center"/>
              <w:rPr>
                <w:rFonts w:ascii="Arial" w:hAnsi="Arial" w:cs="Arial"/>
                <w:b/>
                <w:sz w:val="24"/>
                <w:szCs w:val="24"/>
                <w:lang w:val="mn-MN"/>
              </w:rPr>
            </w:pPr>
            <w:r w:rsidRPr="00AD5D27">
              <w:rPr>
                <w:rFonts w:ascii="Arial" w:hAnsi="Arial" w:cs="Arial"/>
                <w:b/>
                <w:sz w:val="24"/>
                <w:szCs w:val="24"/>
                <w:lang w:val="mn-MN"/>
              </w:rPr>
              <w:t>№</w:t>
            </w:r>
          </w:p>
        </w:tc>
        <w:tc>
          <w:tcPr>
            <w:tcW w:w="4084" w:type="dxa"/>
            <w:shd w:val="clear" w:color="auto" w:fill="BFBFBF" w:themeFill="background1" w:themeFillShade="BF"/>
          </w:tcPr>
          <w:p w:rsidR="00AD5D27" w:rsidRPr="00AD5D27" w:rsidRDefault="00AD5D27" w:rsidP="00AD5D27">
            <w:pPr>
              <w:spacing w:line="360" w:lineRule="auto"/>
              <w:jc w:val="center"/>
              <w:rPr>
                <w:rFonts w:ascii="Arial" w:hAnsi="Arial" w:cs="Arial"/>
                <w:b/>
                <w:sz w:val="24"/>
                <w:szCs w:val="24"/>
                <w:lang w:val="mn-MN"/>
              </w:rPr>
            </w:pPr>
            <w:r w:rsidRPr="00AD5D27">
              <w:rPr>
                <w:rFonts w:ascii="Arial" w:hAnsi="Arial" w:cs="Arial"/>
                <w:b/>
                <w:sz w:val="24"/>
                <w:szCs w:val="24"/>
                <w:lang w:val="mn-MN"/>
              </w:rPr>
              <w:t>Жингийн байдлаар</w:t>
            </w:r>
          </w:p>
        </w:tc>
        <w:tc>
          <w:tcPr>
            <w:tcW w:w="3960" w:type="dxa"/>
            <w:shd w:val="clear" w:color="auto" w:fill="BFBFBF" w:themeFill="background1" w:themeFillShade="BF"/>
          </w:tcPr>
          <w:p w:rsidR="00AD5D27" w:rsidRPr="00AD5D27" w:rsidRDefault="00AD5D27" w:rsidP="00AD5D27">
            <w:pPr>
              <w:spacing w:line="360" w:lineRule="auto"/>
              <w:jc w:val="center"/>
              <w:rPr>
                <w:rFonts w:ascii="Arial" w:hAnsi="Arial" w:cs="Arial"/>
                <w:b/>
                <w:sz w:val="24"/>
                <w:szCs w:val="24"/>
                <w:lang w:val="mn-MN"/>
              </w:rPr>
            </w:pPr>
            <w:r w:rsidRPr="00AD5D27">
              <w:rPr>
                <w:rFonts w:ascii="Arial" w:hAnsi="Arial" w:cs="Arial"/>
                <w:b/>
                <w:sz w:val="24"/>
                <w:szCs w:val="24"/>
                <w:lang w:val="mn-MN"/>
              </w:rPr>
              <w:t>Нэг оролтонд давтах тоо</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1.</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Хамгийн дээд</w:t>
            </w:r>
          </w:p>
        </w:tc>
        <w:tc>
          <w:tcPr>
            <w:tcW w:w="3960"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1</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2.</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Дээд орчим</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2-3</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3.</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Их</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4-7</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4.</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Нилээд их</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8-12</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5.</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Дунд</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13-18</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6.</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Бага</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19-25</w:t>
            </w:r>
          </w:p>
        </w:tc>
      </w:tr>
      <w:tr w:rsidR="00AD5D27" w:rsidTr="000A3E3A">
        <w:tc>
          <w:tcPr>
            <w:tcW w:w="630" w:type="dxa"/>
          </w:tcPr>
          <w:p w:rsidR="00AD5D27" w:rsidRDefault="00AD5D27" w:rsidP="00A13D4B">
            <w:pPr>
              <w:spacing w:line="360" w:lineRule="auto"/>
              <w:jc w:val="center"/>
              <w:rPr>
                <w:rFonts w:ascii="Arial" w:hAnsi="Arial" w:cs="Arial"/>
                <w:sz w:val="24"/>
                <w:szCs w:val="24"/>
                <w:lang w:val="mn-MN"/>
              </w:rPr>
            </w:pPr>
            <w:r>
              <w:rPr>
                <w:rFonts w:ascii="Arial" w:hAnsi="Arial" w:cs="Arial"/>
                <w:sz w:val="24"/>
                <w:szCs w:val="24"/>
                <w:lang w:val="mn-MN"/>
              </w:rPr>
              <w:t>7.</w:t>
            </w:r>
          </w:p>
        </w:tc>
        <w:tc>
          <w:tcPr>
            <w:tcW w:w="4084" w:type="dxa"/>
          </w:tcPr>
          <w:p w:rsidR="00AD5D27" w:rsidRDefault="00AD5D27" w:rsidP="004F29FB">
            <w:pPr>
              <w:spacing w:line="360" w:lineRule="auto"/>
              <w:rPr>
                <w:rFonts w:ascii="Arial" w:hAnsi="Arial" w:cs="Arial"/>
                <w:sz w:val="24"/>
                <w:szCs w:val="24"/>
                <w:lang w:val="mn-MN"/>
              </w:rPr>
            </w:pPr>
            <w:r>
              <w:rPr>
                <w:rFonts w:ascii="Arial" w:hAnsi="Arial" w:cs="Arial"/>
                <w:sz w:val="24"/>
                <w:szCs w:val="24"/>
                <w:lang w:val="mn-MN"/>
              </w:rPr>
              <w:t>Бүр бага</w:t>
            </w:r>
          </w:p>
        </w:tc>
        <w:tc>
          <w:tcPr>
            <w:tcW w:w="3960" w:type="dxa"/>
          </w:tcPr>
          <w:p w:rsidR="00AD5D27" w:rsidRDefault="00A13D4B" w:rsidP="004F29FB">
            <w:pPr>
              <w:spacing w:line="360" w:lineRule="auto"/>
              <w:rPr>
                <w:rFonts w:ascii="Arial" w:hAnsi="Arial" w:cs="Arial"/>
                <w:sz w:val="24"/>
                <w:szCs w:val="24"/>
                <w:lang w:val="mn-MN"/>
              </w:rPr>
            </w:pPr>
            <w:r>
              <w:rPr>
                <w:rFonts w:ascii="Arial" w:hAnsi="Arial" w:cs="Arial"/>
                <w:sz w:val="24"/>
                <w:szCs w:val="24"/>
                <w:lang w:val="mn-MN"/>
              </w:rPr>
              <w:t>25-аас дээш</w:t>
            </w:r>
          </w:p>
        </w:tc>
      </w:tr>
    </w:tbl>
    <w:p w:rsidR="004366E2" w:rsidRDefault="004366E2" w:rsidP="006B60AF">
      <w:pPr>
        <w:spacing w:line="240" w:lineRule="auto"/>
        <w:jc w:val="center"/>
        <w:rPr>
          <w:rFonts w:ascii="Arial" w:hAnsi="Arial" w:cs="Arial"/>
          <w:b/>
          <w:sz w:val="28"/>
          <w:szCs w:val="28"/>
          <w:lang w:val="mn-MN"/>
        </w:rPr>
      </w:pPr>
    </w:p>
    <w:p w:rsidR="006B60AF" w:rsidRDefault="006B60AF" w:rsidP="006B60AF">
      <w:pPr>
        <w:spacing w:line="240" w:lineRule="auto"/>
        <w:jc w:val="center"/>
        <w:rPr>
          <w:rFonts w:ascii="Arial" w:hAnsi="Arial" w:cs="Arial"/>
          <w:b/>
          <w:sz w:val="28"/>
          <w:szCs w:val="28"/>
          <w:lang w:val="mn-MN"/>
        </w:rPr>
      </w:pPr>
      <w:r>
        <w:rPr>
          <w:rFonts w:ascii="Arial" w:hAnsi="Arial" w:cs="Arial"/>
          <w:b/>
          <w:sz w:val="28"/>
          <w:szCs w:val="28"/>
          <w:lang w:val="mn-MN"/>
        </w:rPr>
        <w:t>Хүчний дасгалаар хичээллэх үеийн</w:t>
      </w:r>
    </w:p>
    <w:p w:rsidR="00282D34" w:rsidRDefault="006B60AF" w:rsidP="006B60AF">
      <w:pPr>
        <w:spacing w:line="240" w:lineRule="auto"/>
        <w:jc w:val="center"/>
        <w:rPr>
          <w:rFonts w:ascii="Arial" w:hAnsi="Arial" w:cs="Arial"/>
          <w:b/>
          <w:sz w:val="28"/>
          <w:szCs w:val="28"/>
          <w:lang w:val="mn-MN"/>
        </w:rPr>
      </w:pPr>
      <w:r>
        <w:rPr>
          <w:rFonts w:ascii="Arial" w:hAnsi="Arial" w:cs="Arial"/>
          <w:b/>
          <w:sz w:val="28"/>
          <w:szCs w:val="28"/>
          <w:lang w:val="mn-MN"/>
        </w:rPr>
        <w:t>амьсгалаа тохируулах журам</w:t>
      </w:r>
    </w:p>
    <w:p w:rsidR="006B60AF" w:rsidRDefault="006B60AF" w:rsidP="006B60AF">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Дээд жин өргөж их хүч гаргах тохиолдолд амьсгалаа түгжиж болно</w:t>
      </w:r>
    </w:p>
    <w:p w:rsidR="006B60AF" w:rsidRDefault="006B60AF" w:rsidP="006B60AF">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Эхлэн хичээллэгчдэд нөлөөлөхгүй</w:t>
      </w:r>
    </w:p>
    <w:p w:rsidR="006B60AF" w:rsidRDefault="006B60AF" w:rsidP="006B60AF">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 xml:space="preserve">Өндөр зэрэгтэй тамирчдад дасгал эхлэхэд амьсгал авч, дуусахад амьсгал гаргана. </w:t>
      </w:r>
    </w:p>
    <w:p w:rsidR="00221025" w:rsidRDefault="00221025" w:rsidP="006B60AF">
      <w:pPr>
        <w:pStyle w:val="ListParagraph"/>
        <w:spacing w:line="360" w:lineRule="auto"/>
        <w:rPr>
          <w:rFonts w:ascii="Arial" w:hAnsi="Arial" w:cs="Arial"/>
          <w:sz w:val="24"/>
          <w:szCs w:val="24"/>
          <w:lang w:val="mn-MN"/>
        </w:rPr>
      </w:pPr>
    </w:p>
    <w:p w:rsidR="004F29FB" w:rsidRPr="00EF7B20" w:rsidRDefault="00221025" w:rsidP="00EF7B20">
      <w:pPr>
        <w:pStyle w:val="ListParagraph"/>
        <w:spacing w:line="360" w:lineRule="auto"/>
        <w:jc w:val="center"/>
        <w:rPr>
          <w:rFonts w:ascii="Arial" w:hAnsi="Arial" w:cs="Arial"/>
          <w:b/>
          <w:sz w:val="28"/>
          <w:szCs w:val="28"/>
          <w:lang w:val="mn-MN"/>
        </w:rPr>
      </w:pPr>
      <w:r w:rsidRPr="00EF7B20">
        <w:rPr>
          <w:rFonts w:ascii="Arial" w:hAnsi="Arial" w:cs="Arial"/>
          <w:b/>
          <w:sz w:val="28"/>
          <w:szCs w:val="28"/>
          <w:lang w:val="mn-MN"/>
        </w:rPr>
        <w:t>Хүчний дасгалыг хийхдээ гарах сөрөг нөлөө</w:t>
      </w:r>
    </w:p>
    <w:p w:rsidR="00221025" w:rsidRPr="00221025" w:rsidRDefault="00221025" w:rsidP="00221025">
      <w:pPr>
        <w:pStyle w:val="ListParagraph"/>
        <w:numPr>
          <w:ilvl w:val="0"/>
          <w:numId w:val="5"/>
        </w:numPr>
        <w:spacing w:line="360" w:lineRule="auto"/>
        <w:rPr>
          <w:rFonts w:ascii="Arial" w:hAnsi="Arial" w:cs="Arial"/>
          <w:sz w:val="24"/>
          <w:szCs w:val="24"/>
          <w:lang w:val="mn-MN"/>
        </w:rPr>
      </w:pPr>
      <w:r w:rsidRPr="00221025">
        <w:rPr>
          <w:rFonts w:ascii="Arial" w:hAnsi="Arial" w:cs="Arial"/>
          <w:sz w:val="24"/>
          <w:szCs w:val="24"/>
          <w:lang w:val="mn-MN"/>
        </w:rPr>
        <w:t>Биед сүүний хүчил хуримтлагдана</w:t>
      </w:r>
    </w:p>
    <w:p w:rsidR="00221025" w:rsidRDefault="00221025" w:rsidP="00221025">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Хүчний дасгалаар хичээллэхэд цуцалт ядаргаа гарч техник сайжрах боловч хурд хөгжүүлэх зорилгыг шийдвэрлэхэд үр дүн буурна</w:t>
      </w:r>
    </w:p>
    <w:p w:rsidR="00221025" w:rsidRDefault="00221025" w:rsidP="00221025">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Сэтгэл санаа, амралт, ядаргааг хянах</w:t>
      </w:r>
    </w:p>
    <w:p w:rsidR="00221025" w:rsidRDefault="00221025" w:rsidP="00221025">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Ачаалал тохироогүй тохиолдолд</w:t>
      </w:r>
    </w:p>
    <w:p w:rsidR="00221025" w:rsidRDefault="00221025" w:rsidP="00221025">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Техникийн аюулгүй дүрмийг сахих</w:t>
      </w:r>
    </w:p>
    <w:p w:rsidR="00221025" w:rsidRPr="00221025" w:rsidRDefault="00221025" w:rsidP="00221025">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Зориулалтын хувцас хэрэглэл хэрэглэх</w:t>
      </w:r>
    </w:p>
    <w:p w:rsidR="003259F3" w:rsidRDefault="00C62A4C" w:rsidP="003259F3">
      <w:pPr>
        <w:spacing w:line="360" w:lineRule="auto"/>
        <w:jc w:val="center"/>
        <w:rPr>
          <w:rFonts w:ascii="Arial" w:hAnsi="Arial" w:cs="Arial"/>
          <w:b/>
          <w:sz w:val="28"/>
          <w:szCs w:val="28"/>
          <w:lang w:val="mn-MN"/>
        </w:rPr>
      </w:pPr>
      <w:r>
        <w:rPr>
          <w:rFonts w:ascii="Arial" w:hAnsi="Arial" w:cs="Arial"/>
          <w:b/>
          <w:sz w:val="28"/>
          <w:szCs w:val="28"/>
          <w:lang w:val="mn-MN"/>
        </w:rPr>
        <w:lastRenderedPageBreak/>
        <w:t>Т</w:t>
      </w:r>
      <w:r w:rsidR="003259F3">
        <w:rPr>
          <w:rFonts w:ascii="Arial" w:hAnsi="Arial" w:cs="Arial"/>
          <w:b/>
          <w:sz w:val="28"/>
          <w:szCs w:val="28"/>
          <w:lang w:val="mn-MN"/>
        </w:rPr>
        <w:t>амирчдын булчингийн хөгжлийн онцлог</w:t>
      </w:r>
      <w:r w:rsidR="00BD30DF" w:rsidRPr="004F29FB">
        <w:rPr>
          <w:rFonts w:ascii="Arial" w:hAnsi="Arial" w:cs="Arial"/>
          <w:b/>
          <w:sz w:val="28"/>
          <w:szCs w:val="28"/>
          <w:lang w:val="mn-MN"/>
        </w:rPr>
        <w:t xml:space="preserve">  </w:t>
      </w:r>
    </w:p>
    <w:p w:rsidR="003259F3" w:rsidRDefault="003259F3" w:rsidP="003259F3">
      <w:pPr>
        <w:spacing w:line="360" w:lineRule="auto"/>
        <w:rPr>
          <w:rFonts w:ascii="Arial" w:hAnsi="Arial" w:cs="Arial"/>
          <w:sz w:val="24"/>
          <w:szCs w:val="24"/>
          <w:lang w:val="mn-MN"/>
        </w:rPr>
      </w:pPr>
      <w:r>
        <w:rPr>
          <w:rFonts w:ascii="Arial" w:hAnsi="Arial" w:cs="Arial"/>
          <w:sz w:val="24"/>
          <w:szCs w:val="24"/>
          <w:lang w:val="mn-MN"/>
        </w:rPr>
        <w:t>Булчинг ерөнхийд нь 5 бүлэгт хуваадаг.</w:t>
      </w:r>
    </w:p>
    <w:p w:rsidR="003259F3" w:rsidRPr="004366E2" w:rsidRDefault="003259F3" w:rsidP="004366E2">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Нурууны тэнийх</w:t>
      </w:r>
    </w:p>
    <w:p w:rsidR="003259F3" w:rsidRPr="004366E2" w:rsidRDefault="003259F3" w:rsidP="004366E2">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Нурууны нугалах</w:t>
      </w:r>
    </w:p>
    <w:p w:rsidR="003259F3" w:rsidRPr="004366E2" w:rsidRDefault="003259F3" w:rsidP="004366E2">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Хөлийн</w:t>
      </w:r>
    </w:p>
    <w:p w:rsidR="003259F3" w:rsidRPr="004366E2" w:rsidRDefault="003259F3" w:rsidP="004366E2">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Гарын</w:t>
      </w:r>
    </w:p>
    <w:p w:rsidR="003259F3" w:rsidRPr="004366E2" w:rsidRDefault="003259F3" w:rsidP="004366E2">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Цээжний том булчин</w:t>
      </w:r>
    </w:p>
    <w:p w:rsidR="007D1830" w:rsidRPr="003259F3" w:rsidRDefault="00BD30DF" w:rsidP="003259F3">
      <w:pPr>
        <w:spacing w:line="360" w:lineRule="auto"/>
        <w:rPr>
          <w:rFonts w:ascii="Arial" w:hAnsi="Arial" w:cs="Arial"/>
          <w:sz w:val="24"/>
          <w:szCs w:val="24"/>
          <w:lang w:val="mn-MN"/>
        </w:rPr>
      </w:pPr>
      <w:r w:rsidRPr="003259F3">
        <w:rPr>
          <w:rFonts w:ascii="Arial" w:hAnsi="Arial" w:cs="Arial"/>
          <w:sz w:val="24"/>
          <w:szCs w:val="24"/>
          <w:lang w:val="mn-MN"/>
        </w:rPr>
        <w:t xml:space="preserve">         </w:t>
      </w:r>
      <w:r w:rsidR="003259F3">
        <w:rPr>
          <w:rFonts w:ascii="Arial" w:hAnsi="Arial" w:cs="Arial"/>
          <w:sz w:val="24"/>
          <w:szCs w:val="24"/>
          <w:lang w:val="mn-MN"/>
        </w:rPr>
        <w:t xml:space="preserve">Энэхүү хуваагдсан бүлэг булчингуудын хажуугаар маш олон жижиг булчингууд байдаг.  </w:t>
      </w:r>
      <w:r w:rsidR="007D1830" w:rsidRPr="003259F3">
        <w:rPr>
          <w:rFonts w:ascii="Arial" w:hAnsi="Arial" w:cs="Arial"/>
          <w:sz w:val="24"/>
          <w:szCs w:val="24"/>
          <w:lang w:val="mn-MN"/>
        </w:rPr>
        <w:t xml:space="preserve"> </w:t>
      </w:r>
    </w:p>
    <w:p w:rsidR="007D1830" w:rsidRDefault="00C62A4C" w:rsidP="007D1830">
      <w:pPr>
        <w:spacing w:line="360" w:lineRule="auto"/>
        <w:ind w:firstLine="720"/>
        <w:jc w:val="both"/>
        <w:rPr>
          <w:rFonts w:ascii="Arial" w:hAnsi="Arial" w:cs="Arial"/>
          <w:sz w:val="24"/>
          <w:szCs w:val="24"/>
          <w:lang w:val="mn-MN"/>
        </w:rPr>
      </w:pPr>
      <w:r>
        <w:rPr>
          <w:rFonts w:ascii="Arial" w:hAnsi="Arial" w:cs="Arial"/>
          <w:sz w:val="24"/>
          <w:szCs w:val="24"/>
          <w:lang w:val="mn-MN"/>
        </w:rPr>
        <w:t>Т</w:t>
      </w:r>
      <w:r w:rsidR="007D1830">
        <w:rPr>
          <w:rFonts w:ascii="Arial" w:hAnsi="Arial" w:cs="Arial"/>
          <w:sz w:val="24"/>
          <w:szCs w:val="24"/>
          <w:lang w:val="mn-MN"/>
        </w:rPr>
        <w:t>амирчдын хувьд мөр, гарын 3 толгой, нуруу, хөлийн булчингийн хэсгүүд илүү оролцдог учраас хүчний бэлтгэлд дээрх бүлэг булчинг оролцуулсан дасгал өгнө. Хүчний бэлтгэлийг эхлэхийн өмнө зайлшгүй хүчний чадварыг тодорхойлох сорилыг авахдаа цээжний хэвтээ шахалт, хөлөнд суулт, нуруунд үндсэн таталт гэсэн 3 төрлөөр авна.</w:t>
      </w:r>
    </w:p>
    <w:p w:rsidR="007D1830" w:rsidRDefault="007D1830" w:rsidP="007D183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Хэвтээ шахалтыг хийхдээ штангаа өөртөө тохирох з</w:t>
      </w:r>
      <w:r w:rsidR="00DA601A">
        <w:rPr>
          <w:rFonts w:ascii="Arial" w:hAnsi="Arial" w:cs="Arial"/>
          <w:sz w:val="24"/>
          <w:szCs w:val="24"/>
          <w:lang w:val="mn-MN"/>
        </w:rPr>
        <w:t>айн</w:t>
      </w:r>
      <w:r>
        <w:rPr>
          <w:rFonts w:ascii="Arial" w:hAnsi="Arial" w:cs="Arial"/>
          <w:sz w:val="24"/>
          <w:szCs w:val="24"/>
          <w:lang w:val="mn-MN"/>
        </w:rPr>
        <w:t>д барьж, цээжинд эгэмний орчимд буулган хийнэ.</w:t>
      </w:r>
    </w:p>
    <w:p w:rsidR="007D1830" w:rsidRDefault="007D1830" w:rsidP="007D183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Таталтыг хөлдөө мөрний хэмжээний зайтай штангыг атгаж хагас суултаас татаж босно.</w:t>
      </w:r>
    </w:p>
    <w:p w:rsidR="007D1830" w:rsidRDefault="007D1830" w:rsidP="007D183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Суултыг хийхдээ мөрөндөө штанг үүрч, хөлдөө мөрний хэмжээний зай авч өсгий дор ивээс ивж сууж болно.</w:t>
      </w:r>
    </w:p>
    <w:p w:rsidR="007D1830" w:rsidRDefault="00C62A4C" w:rsidP="007D1830">
      <w:pPr>
        <w:spacing w:line="240" w:lineRule="auto"/>
        <w:ind w:left="720"/>
        <w:jc w:val="both"/>
        <w:rPr>
          <w:rFonts w:ascii="Arial" w:hAnsi="Arial" w:cs="Arial"/>
          <w:sz w:val="24"/>
          <w:szCs w:val="24"/>
          <w:lang w:val="mn-MN"/>
        </w:rPr>
      </w:pPr>
      <w:r>
        <w:rPr>
          <w:rFonts w:ascii="Arial" w:hAnsi="Arial" w:cs="Arial"/>
          <w:sz w:val="24"/>
          <w:szCs w:val="24"/>
          <w:lang w:val="mn-MN"/>
        </w:rPr>
        <w:t>Т</w:t>
      </w:r>
      <w:r w:rsidR="007D1830">
        <w:rPr>
          <w:rFonts w:ascii="Arial" w:hAnsi="Arial" w:cs="Arial"/>
          <w:sz w:val="24"/>
          <w:szCs w:val="24"/>
          <w:lang w:val="mn-MN"/>
        </w:rPr>
        <w:t>амирчдад мөрний булчин хэрэгтэй байдаг учраас мөрний</w:t>
      </w:r>
      <w:r>
        <w:rPr>
          <w:rFonts w:ascii="Arial" w:hAnsi="Arial" w:cs="Arial"/>
          <w:sz w:val="24"/>
          <w:szCs w:val="24"/>
          <w:lang w:val="mn-MN"/>
        </w:rPr>
        <w:t xml:space="preserve"> </w:t>
      </w:r>
    </w:p>
    <w:p w:rsidR="004D4D87" w:rsidRDefault="007D1830" w:rsidP="007D1830">
      <w:pPr>
        <w:spacing w:line="360" w:lineRule="auto"/>
        <w:jc w:val="both"/>
        <w:rPr>
          <w:rFonts w:ascii="Arial" w:hAnsi="Arial" w:cs="Arial"/>
          <w:sz w:val="24"/>
          <w:szCs w:val="24"/>
          <w:lang w:val="mn-MN"/>
        </w:rPr>
        <w:sectPr w:rsidR="004D4D87" w:rsidSect="0073163D">
          <w:pgSz w:w="12240" w:h="15840"/>
          <w:pgMar w:top="1080" w:right="1350" w:bottom="1080" w:left="1440" w:header="720" w:footer="720" w:gutter="0"/>
          <w:cols w:space="720"/>
          <w:docGrid w:linePitch="360"/>
        </w:sectPr>
      </w:pPr>
      <w:r>
        <w:rPr>
          <w:rFonts w:ascii="Arial" w:hAnsi="Arial" w:cs="Arial"/>
          <w:sz w:val="24"/>
          <w:szCs w:val="24"/>
          <w:lang w:val="mn-MN"/>
        </w:rPr>
        <w:t>булчингийн сорилыг нэмж оруулж өглөө. Мөрний булчингийн сорил нь штангыг зогсоо болон суугаа байдлаас толгойн араар шахна. Сорилыг авахдаа бие халаалтыг</w:t>
      </w:r>
      <w:r w:rsidR="008F04FA">
        <w:rPr>
          <w:rFonts w:ascii="Arial" w:hAnsi="Arial" w:cs="Arial"/>
          <w:sz w:val="24"/>
          <w:szCs w:val="24"/>
          <w:lang w:val="mn-MN"/>
        </w:rPr>
        <w:t xml:space="preserve"> эхлэн хийж тухайн булчинд зориулан хөнгөн жингээр 12-15 удаа давтана. Дараа нь жингээ бага багаар нэмж 10-10кг хүртэл </w:t>
      </w:r>
      <w:r w:rsidR="005D62DF">
        <w:rPr>
          <w:rFonts w:ascii="Arial" w:hAnsi="Arial" w:cs="Arial"/>
          <w:sz w:val="24"/>
          <w:szCs w:val="24"/>
          <w:lang w:val="mn-MN"/>
        </w:rPr>
        <w:t>давталтын тоог бууруулна. Өөрөөр хэлбэл, тоо хүртэл хийлгүүлэн эцсийн максимум хүчийг тодорхойлж гаргана. Сорил авч дууссаны дараа максимум хэмжээний том булчинд 70-80%, дунд зэргийн булчинд 40%, жижиг булчинд 20-30%-иар бодож төлөвлөгөөг зохионо. Ж: хэвтээ шахалт 60кг:80%</w:t>
      </w:r>
      <w:r w:rsidR="005D62DF">
        <w:rPr>
          <w:rFonts w:ascii="Arial" w:hAnsi="Arial" w:cs="Arial"/>
          <w:sz w:val="24"/>
          <w:szCs w:val="24"/>
        </w:rPr>
        <w:t>=</w:t>
      </w:r>
      <w:r w:rsidR="005D62DF">
        <w:rPr>
          <w:rFonts w:ascii="Arial" w:hAnsi="Arial" w:cs="Arial"/>
          <w:sz w:val="24"/>
          <w:szCs w:val="24"/>
          <w:lang w:val="mn-MN"/>
        </w:rPr>
        <w:t>48кг, гарны дасгал бол 60кг:20%</w:t>
      </w:r>
      <w:r w:rsidR="005D62DF">
        <w:rPr>
          <w:rFonts w:ascii="Arial" w:hAnsi="Arial" w:cs="Arial"/>
          <w:sz w:val="24"/>
          <w:szCs w:val="24"/>
        </w:rPr>
        <w:t>=</w:t>
      </w:r>
      <w:r w:rsidR="005D62DF">
        <w:rPr>
          <w:rFonts w:ascii="Arial" w:hAnsi="Arial" w:cs="Arial"/>
          <w:sz w:val="24"/>
          <w:szCs w:val="24"/>
          <w:lang w:val="mn-MN"/>
        </w:rPr>
        <w:t>12кг гэх мэт.</w:t>
      </w:r>
      <w:r w:rsidR="008F04FA">
        <w:rPr>
          <w:rFonts w:ascii="Arial" w:hAnsi="Arial" w:cs="Arial"/>
          <w:sz w:val="24"/>
          <w:szCs w:val="24"/>
          <w:lang w:val="mn-MN"/>
        </w:rPr>
        <w:t xml:space="preserve">  </w:t>
      </w:r>
    </w:p>
    <w:p w:rsidR="00925505" w:rsidRPr="00951550" w:rsidRDefault="00925505" w:rsidP="00925505">
      <w:pPr>
        <w:spacing w:line="240" w:lineRule="auto"/>
        <w:jc w:val="center"/>
        <w:rPr>
          <w:rFonts w:ascii="Arial Mon" w:hAnsi="Arial Mon" w:cs="Arial"/>
          <w:b/>
          <w:bCs/>
          <w:sz w:val="24"/>
          <w:szCs w:val="24"/>
        </w:rPr>
      </w:pPr>
      <w:r w:rsidRPr="00951550">
        <w:rPr>
          <w:rFonts w:ascii="Arial Mon" w:hAnsi="Arial Mon" w:cs="Arial"/>
          <w:b/>
          <w:bCs/>
          <w:sz w:val="24"/>
          <w:szCs w:val="24"/>
          <w:lang w:val="mn-MN"/>
        </w:rPr>
        <w:lastRenderedPageBreak/>
        <w:t>ТАМИРЧД</w:t>
      </w:r>
      <w:r w:rsidRPr="00951550">
        <w:rPr>
          <w:rFonts w:ascii="Arial Mon" w:hAnsi="Arial Mon" w:cs="Arial"/>
          <w:b/>
          <w:bCs/>
          <w:sz w:val="24"/>
          <w:szCs w:val="24"/>
        </w:rPr>
        <w:t xml:space="preserve">ÛÍ ÍÝÃ ÆÈËÈÉÍ ÌÀÊÐÎÖÈÊË ÄÀÕÜ </w:t>
      </w:r>
    </w:p>
    <w:p w:rsidR="00925505" w:rsidRPr="00951550" w:rsidRDefault="00925505" w:rsidP="00925505">
      <w:pPr>
        <w:spacing w:line="240" w:lineRule="auto"/>
        <w:jc w:val="center"/>
        <w:rPr>
          <w:rFonts w:ascii="Arial Mon" w:hAnsi="Arial Mon" w:cs="Arial"/>
          <w:b/>
          <w:bCs/>
          <w:sz w:val="24"/>
          <w:szCs w:val="24"/>
        </w:rPr>
      </w:pPr>
      <w:r w:rsidRPr="00951550">
        <w:rPr>
          <w:rFonts w:ascii="Arial Mon" w:hAnsi="Arial Mon" w:cs="Arial"/>
          <w:b/>
          <w:bCs/>
          <w:sz w:val="24"/>
          <w:szCs w:val="24"/>
        </w:rPr>
        <w:t xml:space="preserve"> </w:t>
      </w:r>
      <w:r w:rsidRPr="00951550">
        <w:rPr>
          <w:rFonts w:ascii="Arial Mon" w:hAnsi="Arial Mon" w:cs="Arial"/>
          <w:b/>
          <w:bCs/>
          <w:sz w:val="24"/>
          <w:szCs w:val="24"/>
          <w:lang w:val="mn-MN"/>
        </w:rPr>
        <w:t>ХҮЧНИЙ</w:t>
      </w:r>
      <w:r w:rsidRPr="00951550">
        <w:rPr>
          <w:rFonts w:ascii="Arial Mon" w:hAnsi="Arial Mon" w:cs="Arial"/>
          <w:b/>
          <w:bCs/>
          <w:sz w:val="24"/>
          <w:szCs w:val="24"/>
        </w:rPr>
        <w:t xml:space="preserve"> ÁÝËÒÃÝËÆÈËÒÈÉÃ ÒªËªÂËªÕ ÍÜ</w:t>
      </w:r>
    </w:p>
    <w:p w:rsidR="00925505" w:rsidRPr="00951550" w:rsidRDefault="00925505" w:rsidP="00925505">
      <w:pPr>
        <w:spacing w:line="240" w:lineRule="auto"/>
        <w:jc w:val="center"/>
        <w:rPr>
          <w:rFonts w:ascii="Arial Mon" w:hAnsi="Arial Mon" w:cs="Arial"/>
          <w:b/>
          <w:bCs/>
          <w:sz w:val="24"/>
          <w:szCs w:val="24"/>
        </w:rPr>
      </w:pPr>
    </w:p>
    <w:p w:rsidR="00925505" w:rsidRPr="00951550" w:rsidRDefault="00925505" w:rsidP="00925505">
      <w:pPr>
        <w:spacing w:line="360" w:lineRule="auto"/>
        <w:ind w:firstLine="720"/>
        <w:jc w:val="both"/>
        <w:rPr>
          <w:rFonts w:ascii="Arial Mon" w:hAnsi="Arial Mon" w:cs="Arial"/>
          <w:sz w:val="24"/>
          <w:szCs w:val="24"/>
        </w:rPr>
      </w:pPr>
      <w:r>
        <w:rPr>
          <w:rFonts w:ascii="Arial Mon" w:hAnsi="Arial Mon" w:cs="Arial"/>
          <w:sz w:val="24"/>
          <w:szCs w:val="24"/>
          <w:lang w:val="mn-MN"/>
        </w:rPr>
        <w:t>Т</w:t>
      </w:r>
      <w:proofErr w:type="spellStart"/>
      <w:r w:rsidRPr="00951550">
        <w:rPr>
          <w:rFonts w:ascii="Arial Mon" w:hAnsi="Arial Mon" w:cs="Arial"/>
          <w:sz w:val="24"/>
          <w:szCs w:val="24"/>
        </w:rPr>
        <w:t>àìèð÷äàä</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àíàð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çàéëøã¿é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õºãæ</w:t>
      </w:r>
      <w:proofErr w:type="spellEnd"/>
      <w:r w:rsidRPr="00951550">
        <w:rPr>
          <w:rFonts w:ascii="Arial Mon" w:hAnsi="Arial Mon" w:cs="Arial"/>
          <w:sz w:val="24"/>
          <w:szCs w:val="24"/>
        </w:rPr>
        <w:t>¿¿</w:t>
      </w:r>
      <w:proofErr w:type="spellStart"/>
      <w:r w:rsidRPr="00951550">
        <w:rPr>
          <w:rFonts w:ascii="Arial Mon" w:hAnsi="Arial Mon" w:cs="Arial"/>
          <w:sz w:val="24"/>
          <w:szCs w:val="24"/>
        </w:rPr>
        <w:t>ëýõ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ñòîé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àäâàð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þì</w:t>
      </w:r>
      <w:proofErr w:type="spellEnd"/>
      <w:r w:rsidRPr="00951550">
        <w:rPr>
          <w:rFonts w:ascii="Arial Mon" w:hAnsi="Arial Mon" w:cs="Arial"/>
          <w:sz w:val="24"/>
          <w:szCs w:val="24"/>
        </w:rPr>
        <w:t xml:space="preserve">. </w:t>
      </w:r>
      <w:proofErr w:type="gramStart"/>
      <w:r w:rsidRPr="00951550">
        <w:rPr>
          <w:rFonts w:ascii="Arial Mon" w:hAnsi="Arial Mon" w:cs="Arial"/>
          <w:sz w:val="24"/>
          <w:szCs w:val="24"/>
        </w:rPr>
        <w:t>ª</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1 </w:t>
      </w:r>
      <w:proofErr w:type="spellStart"/>
      <w:r w:rsidRPr="00951550">
        <w:rPr>
          <w:rFonts w:ascii="Arial Mon" w:hAnsi="Arial Mon" w:cs="Arial"/>
          <w:sz w:val="24"/>
          <w:szCs w:val="24"/>
        </w:rPr>
        <w:t>óäààãèéí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òàòàëòûí</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êèëîãðàììä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øèëæ</w:t>
      </w:r>
      <w:proofErr w:type="spellEnd"/>
      <w:r w:rsidRPr="00951550">
        <w:rPr>
          <w:rFonts w:ascii="Arial Mon" w:hAnsi="Arial Mon" w:cs="Arial"/>
          <w:sz w:val="24"/>
          <w:szCs w:val="24"/>
        </w:rPr>
        <w:t>¿¿</w:t>
      </w:r>
      <w:proofErr w:type="spellStart"/>
      <w:r w:rsidRPr="00951550">
        <w:rPr>
          <w:rFonts w:ascii="Arial Mon" w:hAnsi="Arial Mon" w:cs="Arial"/>
          <w:sz w:val="24"/>
          <w:szCs w:val="24"/>
        </w:rPr>
        <w:t>ëâýë</w:t>
      </w:r>
      <w:proofErr w:type="spellEnd"/>
      <w:r w:rsidRPr="00951550">
        <w:rPr>
          <w:rFonts w:ascii="Arial Mon" w:hAnsi="Arial Mon" w:cs="Arial"/>
          <w:sz w:val="24"/>
          <w:szCs w:val="24"/>
        </w:rPr>
        <w:t xml:space="preserve"> 25êã-40êã </w:t>
      </w:r>
      <w:proofErr w:type="spellStart"/>
      <w:r w:rsidRPr="00951550">
        <w:rPr>
          <w:rFonts w:ascii="Arial Mon" w:hAnsi="Arial Mon" w:cs="Arial"/>
          <w:sz w:val="24"/>
          <w:szCs w:val="24"/>
        </w:rPr>
        <w:t>áàéíà</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Ýíýõ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ãàðãàæ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áóé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àæëûã</w:t>
      </w:r>
      <w:proofErr w:type="spellEnd"/>
      <w:r w:rsidRPr="00951550">
        <w:rPr>
          <w:rFonts w:ascii="Arial Mon" w:hAnsi="Arial Mon" w:cs="Arial"/>
          <w:sz w:val="24"/>
          <w:szCs w:val="24"/>
        </w:rPr>
        <w:t xml:space="preserve"> ¿ð </w:t>
      </w:r>
      <w:proofErr w:type="spellStart"/>
      <w:r w:rsidRPr="00951550">
        <w:rPr>
          <w:rFonts w:ascii="Arial Mon" w:hAnsi="Arial Mon" w:cs="Arial"/>
          <w:sz w:val="24"/>
          <w:szCs w:val="24"/>
        </w:rPr>
        <w:t>ä¿íòýé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àøèãòàéãààð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çàðöóóëàõûí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òóëä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òàìèð÷èí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õ¿íèé</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àäâàðûã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äýýä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çýðãýýð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õºãæ</w:t>
      </w:r>
      <w:proofErr w:type="spellEnd"/>
      <w:r w:rsidRPr="00951550">
        <w:rPr>
          <w:rFonts w:ascii="Arial Mon" w:hAnsi="Arial Mon" w:cs="Arial"/>
          <w:sz w:val="24"/>
          <w:szCs w:val="24"/>
        </w:rPr>
        <w:t>¿¿</w:t>
      </w:r>
      <w:proofErr w:type="spellStart"/>
      <w:r w:rsidRPr="00951550">
        <w:rPr>
          <w:rFonts w:ascii="Arial Mon" w:hAnsi="Arial Mon" w:cs="Arial"/>
          <w:sz w:val="24"/>
          <w:szCs w:val="24"/>
        </w:rPr>
        <w:t>ëýõ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óõàë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áèëýý</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Pr>
          <w:rFonts w:ascii="Arial Mon" w:hAnsi="Arial Mon" w:cs="Arial"/>
          <w:sz w:val="24"/>
          <w:szCs w:val="24"/>
        </w:rPr>
        <w:t>Èéìýýñ</w:t>
      </w:r>
      <w:proofErr w:type="spellEnd"/>
      <w:r>
        <w:rPr>
          <w:rFonts w:ascii="Arial Mon" w:hAnsi="Arial Mon" w:cs="Arial"/>
          <w:sz w:val="24"/>
          <w:szCs w:val="24"/>
        </w:rPr>
        <w:t xml:space="preserve"> </w:t>
      </w:r>
      <w:r>
        <w:rPr>
          <w:rFonts w:ascii="Arial Mon" w:hAnsi="Arial Mon" w:cs="Arial"/>
          <w:sz w:val="24"/>
          <w:szCs w:val="24"/>
          <w:lang w:val="mn-MN"/>
        </w:rPr>
        <w:t xml:space="preserve">тамирчдын </w:t>
      </w:r>
      <w:proofErr w:type="spellStart"/>
      <w:r w:rsidRPr="00951550">
        <w:rPr>
          <w:rFonts w:ascii="Arial Mon" w:hAnsi="Arial Mon" w:cs="Arial"/>
          <w:sz w:val="24"/>
          <w:szCs w:val="24"/>
        </w:rPr>
        <w:t>õóâüä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öýâýð</w:t>
      </w:r>
      <w:proofErr w:type="spellEnd"/>
      <w:r w:rsidRPr="00951550">
        <w:rPr>
          <w:rFonts w:ascii="Arial Mon" w:hAnsi="Arial Mon" w:cs="Arial"/>
          <w:sz w:val="24"/>
          <w:szCs w:val="24"/>
        </w:rPr>
        <w:t xml:space="preserve"> õ¿÷ </w:t>
      </w:r>
      <w:proofErr w:type="spellStart"/>
      <w:r w:rsidRPr="00951550">
        <w:rPr>
          <w:rFonts w:ascii="Arial Mon" w:hAnsi="Arial Mon" w:cs="Arial"/>
          <w:sz w:val="24"/>
          <w:szCs w:val="24"/>
        </w:rPr>
        <w:t>øààðäñàí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ñïîðò</w:t>
      </w:r>
      <w:proofErr w:type="spellEnd"/>
      <w:r>
        <w:rPr>
          <w:rFonts w:ascii="Arial Mon" w:hAnsi="Arial Mon" w:cs="Arial"/>
          <w:sz w:val="24"/>
          <w:szCs w:val="24"/>
          <w:lang w:val="mn-MN"/>
        </w:rPr>
        <w:t>ын төрлүүдэд</w:t>
      </w:r>
      <w:r w:rsidRPr="00951550">
        <w:rPr>
          <w:rFonts w:ascii="Arial Mon" w:hAnsi="Arial Mon" w:cs="Arial"/>
          <w:sz w:val="24"/>
          <w:szCs w:val="24"/>
        </w:rPr>
        <w:t xml:space="preserve"> õ¿÷</w:t>
      </w:r>
      <w:proofErr w:type="spellStart"/>
      <w:r w:rsidRPr="00951550">
        <w:rPr>
          <w:rFonts w:ascii="Arial Mon" w:hAnsi="Arial Mon" w:cs="Arial"/>
          <w:sz w:val="24"/>
          <w:szCs w:val="24"/>
        </w:rPr>
        <w:t>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õºãæ</w:t>
      </w:r>
      <w:proofErr w:type="spellEnd"/>
      <w:r w:rsidRPr="00951550">
        <w:rPr>
          <w:rFonts w:ascii="Arial Mon" w:hAnsi="Arial Mon" w:cs="Arial"/>
          <w:sz w:val="24"/>
          <w:szCs w:val="24"/>
        </w:rPr>
        <w:t>¿¿</w:t>
      </w:r>
      <w:proofErr w:type="spellStart"/>
      <w:r w:rsidRPr="00951550">
        <w:rPr>
          <w:rFonts w:ascii="Arial Mon" w:hAnsi="Arial Mon" w:cs="Arial"/>
          <w:sz w:val="24"/>
          <w:szCs w:val="24"/>
        </w:rPr>
        <w:t>ëæ</w:t>
      </w:r>
      <w:proofErr w:type="spellEnd"/>
      <w:r w:rsidRPr="00951550">
        <w:rPr>
          <w:rFonts w:ascii="Arial Mon" w:hAnsi="Arial Mon" w:cs="Arial"/>
          <w:sz w:val="24"/>
          <w:szCs w:val="24"/>
        </w:rPr>
        <w:t xml:space="preserve">, õ¿÷ </w:t>
      </w:r>
      <w:proofErr w:type="spellStart"/>
      <w:r w:rsidRPr="00951550">
        <w:rPr>
          <w:rFonts w:ascii="Arial Mon" w:hAnsi="Arial Mon" w:cs="Arial"/>
          <w:sz w:val="24"/>
          <w:szCs w:val="24"/>
        </w:rPr>
        <w:t>äóòàõààðã¿é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áîëòîë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ýçýìøèæ</w:t>
      </w:r>
      <w:proofErr w:type="spellEnd"/>
      <w:r w:rsidRPr="00951550">
        <w:rPr>
          <w:rFonts w:ascii="Arial Mon" w:hAnsi="Arial Mon" w:cs="Arial"/>
          <w:sz w:val="24"/>
          <w:szCs w:val="24"/>
        </w:rPr>
        <w:t xml:space="preserve"> ºº</w:t>
      </w:r>
      <w:proofErr w:type="spellStart"/>
      <w:r w:rsidRPr="00951550">
        <w:rPr>
          <w:rFonts w:ascii="Arial Mon" w:hAnsi="Arial Mon" w:cs="Arial"/>
          <w:sz w:val="24"/>
          <w:szCs w:val="24"/>
        </w:rPr>
        <w:t>ðèéí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áîëãîõ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ñòîé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õàðàãäàæ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áàéíà</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Áèäíèé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ñóäàëãààíû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èãëýë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æèëèéí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òºëºâëºã</w:t>
      </w:r>
      <w:proofErr w:type="spellEnd"/>
      <w:r w:rsidRPr="00951550">
        <w:rPr>
          <w:rFonts w:ascii="Arial Mon" w:hAnsi="Arial Mon" w:cs="Arial"/>
          <w:sz w:val="24"/>
          <w:szCs w:val="24"/>
        </w:rPr>
        <w:t>ºº</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åèéí</w:t>
      </w:r>
      <w:proofErr w:type="spellEnd"/>
      <w:r w:rsidRPr="00951550">
        <w:rPr>
          <w:rFonts w:ascii="Arial Mon" w:hAnsi="Arial Mon" w:cs="Arial"/>
          <w:sz w:val="24"/>
          <w:szCs w:val="24"/>
        </w:rPr>
        <w:t xml:space="preserve"> ìº÷</w:t>
      </w:r>
      <w:proofErr w:type="spellStart"/>
      <w:r w:rsidRPr="00951550">
        <w:rPr>
          <w:rFonts w:ascii="Arial Mon" w:hAnsi="Arial Mon" w:cs="Arial"/>
          <w:sz w:val="24"/>
          <w:szCs w:val="24"/>
        </w:rPr>
        <w:t>ëºã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äýõ</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áýëòãýëæèëòèéã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äýýøë</w:t>
      </w:r>
      <w:proofErr w:type="spellEnd"/>
      <w:r w:rsidRPr="00951550">
        <w:rPr>
          <w:rFonts w:ascii="Arial Mon" w:hAnsi="Arial Mon" w:cs="Arial"/>
          <w:sz w:val="24"/>
          <w:szCs w:val="24"/>
        </w:rPr>
        <w:t>¿¿</w:t>
      </w:r>
      <w:proofErr w:type="spellStart"/>
      <w:r w:rsidRPr="00951550">
        <w:rPr>
          <w:rFonts w:ascii="Arial Mon" w:hAnsi="Arial Mon" w:cs="Arial"/>
          <w:sz w:val="24"/>
          <w:szCs w:val="24"/>
        </w:rPr>
        <w:t>ëýõýä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çîðèóëàãäñàí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õºòºëáºðèéã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áîëîâñðóóëàí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õýðýãæ</w:t>
      </w:r>
      <w:proofErr w:type="spellEnd"/>
      <w:r w:rsidRPr="00951550">
        <w:rPr>
          <w:rFonts w:ascii="Arial Mon" w:hAnsi="Arial Mon" w:cs="Arial"/>
          <w:sz w:val="24"/>
          <w:szCs w:val="24"/>
        </w:rPr>
        <w:t>¿¿</w:t>
      </w:r>
      <w:proofErr w:type="spellStart"/>
      <w:r w:rsidRPr="00951550">
        <w:rPr>
          <w:rFonts w:ascii="Arial Mon" w:hAnsi="Arial Mon" w:cs="Arial"/>
          <w:sz w:val="24"/>
          <w:szCs w:val="24"/>
        </w:rPr>
        <w:t>ëýõýä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èãëýãäñýí</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õºãæ</w:t>
      </w:r>
      <w:proofErr w:type="spellEnd"/>
      <w:r w:rsidRPr="00951550">
        <w:rPr>
          <w:rFonts w:ascii="Arial Mon" w:hAnsi="Arial Mon" w:cs="Arial"/>
          <w:sz w:val="24"/>
          <w:szCs w:val="24"/>
        </w:rPr>
        <w:t>¿¿</w:t>
      </w:r>
      <w:proofErr w:type="spellStart"/>
      <w:r w:rsidRPr="00951550">
        <w:rPr>
          <w:rFonts w:ascii="Arial Mon" w:hAnsi="Arial Mon" w:cs="Arial"/>
          <w:sz w:val="24"/>
          <w:szCs w:val="24"/>
        </w:rPr>
        <w:t>ëñíýýð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àìæèëòàíä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íºë</w:t>
      </w:r>
      <w:proofErr w:type="spellEnd"/>
      <w:r w:rsidRPr="00951550">
        <w:rPr>
          <w:rFonts w:ascii="Arial Mon" w:hAnsi="Arial Mon" w:cs="Arial"/>
          <w:sz w:val="24"/>
          <w:szCs w:val="24"/>
        </w:rPr>
        <w:t>ºº</w:t>
      </w:r>
      <w:proofErr w:type="spellStart"/>
      <w:r w:rsidRPr="00951550">
        <w:rPr>
          <w:rFonts w:ascii="Arial Mon" w:hAnsi="Arial Mon" w:cs="Arial"/>
          <w:sz w:val="24"/>
          <w:szCs w:val="24"/>
        </w:rPr>
        <w:t>ëºõ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îéëãîìæòîé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áºã</w:t>
      </w:r>
      <w:proofErr w:type="spellEnd"/>
      <w:r w:rsidRPr="00951550">
        <w:rPr>
          <w:rFonts w:ascii="Arial Mon" w:hAnsi="Arial Mon" w:cs="Arial"/>
          <w:sz w:val="24"/>
          <w:szCs w:val="24"/>
        </w:rPr>
        <w:t xml:space="preserve">ººä </w:t>
      </w:r>
      <w:proofErr w:type="spellStart"/>
      <w:r w:rsidRPr="00951550">
        <w:rPr>
          <w:rFonts w:ascii="Arial Mon" w:hAnsi="Arial Mon" w:cs="Arial"/>
          <w:sz w:val="24"/>
          <w:szCs w:val="24"/>
        </w:rPr>
        <w:t>ãàãöõ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òîõèðñîí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ñèñòåìòýé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ñóðãóóëè</w:t>
      </w:r>
      <w:proofErr w:type="spellEnd"/>
      <w:r w:rsidRPr="00951550">
        <w:rPr>
          <w:rFonts w:ascii="Arial Mon" w:hAnsi="Arial Mon" w:cs="Arial"/>
          <w:sz w:val="24"/>
          <w:szCs w:val="24"/>
          <w:lang w:val="mn-MN"/>
        </w:rPr>
        <w:t xml:space="preserve">лт, сургалт дасгалжуулалт явуулах нь </w:t>
      </w:r>
      <w:proofErr w:type="spellStart"/>
      <w:r w:rsidRPr="00951550">
        <w:rPr>
          <w:rFonts w:ascii="Arial Mon" w:hAnsi="Arial Mon" w:cs="Arial"/>
          <w:sz w:val="24"/>
          <w:szCs w:val="24"/>
        </w:rPr>
        <w:t>çàéëøã¿é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óõàë</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ó÷èð</w:t>
      </w:r>
      <w:proofErr w:type="spellEnd"/>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õ¿÷ </w:t>
      </w:r>
      <w:proofErr w:type="spellStart"/>
      <w:r w:rsidRPr="00951550">
        <w:rPr>
          <w:rFonts w:ascii="Arial Mon" w:hAnsi="Arial Mon" w:cs="Arial"/>
          <w:sz w:val="24"/>
          <w:szCs w:val="24"/>
        </w:rPr>
        <w:t>øààðäàæ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íóìàà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òàòàæ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äèéëýõ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òóë</w:t>
      </w:r>
      <w:proofErr w:type="spell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Ìàíàé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õóâüä</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ñóðãóóëèëòûí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àñóóäàë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íýëýýä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õîöðîãäîíãóé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õýìæýýíä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õýðýãæäýã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ñóäàëãààíû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ÿâöàä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àæèãëàãäñàí</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Åðºíõèéä</w:t>
      </w:r>
      <w:proofErr w:type="spellEnd"/>
      <w:r w:rsidRPr="00951550">
        <w:rPr>
          <w:rFonts w:ascii="Arial Mon" w:hAnsi="Arial Mon" w:cs="Arial"/>
          <w:sz w:val="24"/>
          <w:szCs w:val="24"/>
        </w:rPr>
        <w:t xml:space="preserve">ºº </w:t>
      </w:r>
      <w:proofErr w:type="spellStart"/>
      <w:r w:rsidRPr="00951550">
        <w:rPr>
          <w:rFonts w:ascii="Arial Mon" w:hAnsi="Arial Mon" w:cs="Arial"/>
          <w:sz w:val="24"/>
          <w:szCs w:val="24"/>
        </w:rPr>
        <w:t>äàñãàëæóóëàã÷èä</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õèéõèéã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õ¿ñäýãã¿é</w:t>
      </w:r>
      <w:proofErr w:type="spellEnd"/>
      <w:r w:rsidRPr="00951550">
        <w:rPr>
          <w:rFonts w:ascii="Arial Mon" w:hAnsi="Arial Mon" w:cs="Arial"/>
          <w:sz w:val="24"/>
          <w:szCs w:val="24"/>
        </w:rPr>
        <w:t>.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õèéñíýýð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áóë÷èíãèéí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ìàññ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èõñýæ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õºäºëã</w:t>
      </w:r>
      <w:proofErr w:type="spellEnd"/>
      <w:r w:rsidRPr="00951550">
        <w:rPr>
          <w:rFonts w:ascii="Arial Mon" w:hAnsi="Arial Mon" w:cs="Arial"/>
          <w:sz w:val="24"/>
          <w:szCs w:val="24"/>
        </w:rPr>
        <w:t>ºº</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éëäýë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äàëàéö</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áàãàñàí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ìóóãààð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íºë</w:t>
      </w:r>
      <w:proofErr w:type="spellEnd"/>
      <w:r w:rsidRPr="00951550">
        <w:rPr>
          <w:rFonts w:ascii="Arial Mon" w:hAnsi="Arial Mon" w:cs="Arial"/>
          <w:sz w:val="24"/>
          <w:szCs w:val="24"/>
        </w:rPr>
        <w:t>ºº</w:t>
      </w:r>
      <w:proofErr w:type="spellStart"/>
      <w:r w:rsidRPr="00951550">
        <w:rPr>
          <w:rFonts w:ascii="Arial Mon" w:hAnsi="Arial Mon" w:cs="Arial"/>
          <w:sz w:val="24"/>
          <w:szCs w:val="24"/>
        </w:rPr>
        <w:t>ëäºã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ãýæ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çäýã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áàéíà</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ª</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õºãæèëòýé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óëñ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òàìèð÷èä</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òºðºëæñºí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ñèñòåìòýé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õèéæ</w:t>
      </w:r>
      <w:proofErr w:type="spellEnd"/>
      <w:r w:rsidRPr="00951550">
        <w:rPr>
          <w:rFonts w:ascii="Arial Mon" w:hAnsi="Arial Mon" w:cs="Arial"/>
          <w:sz w:val="24"/>
          <w:szCs w:val="24"/>
        </w:rPr>
        <w:t>, º</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àìæèëò</w:t>
      </w:r>
      <w:proofErr w:type="spellEnd"/>
      <w:r w:rsidRPr="00951550">
        <w:rPr>
          <w:rFonts w:ascii="Arial Mon" w:hAnsi="Arial Mon" w:cs="Arial"/>
          <w:sz w:val="24"/>
          <w:szCs w:val="24"/>
        </w:rPr>
        <w:t xml:space="preserve"> ¿ç¿¿</w:t>
      </w:r>
      <w:proofErr w:type="spellStart"/>
      <w:r w:rsidRPr="00951550">
        <w:rPr>
          <w:rFonts w:ascii="Arial Mon" w:hAnsi="Arial Mon" w:cs="Arial"/>
          <w:sz w:val="24"/>
          <w:szCs w:val="24"/>
        </w:rPr>
        <w:t>ëæ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w:t>
      </w:r>
      <w:proofErr w:type="spell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çºâ</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ñèñòåì</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òºëºâëºëòýé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øóóä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õîëáîæ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þì</w:t>
      </w:r>
      <w:proofErr w:type="spell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Áèä</w:t>
      </w:r>
      <w:proofErr w:type="spellEnd"/>
      <w:r w:rsidRPr="00951550">
        <w:rPr>
          <w:rFonts w:ascii="Arial Mon" w:hAnsi="Arial Mon" w:cs="Arial"/>
          <w:sz w:val="24"/>
          <w:szCs w:val="24"/>
        </w:rPr>
        <w:t xml:space="preserve"> º</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r>
        <w:rPr>
          <w:rFonts w:ascii="Arial Mon" w:hAnsi="Arial Mon" w:cs="Arial"/>
          <w:sz w:val="24"/>
          <w:szCs w:val="24"/>
          <w:lang w:val="mn-MN"/>
        </w:rPr>
        <w:t xml:space="preserve">тамирчдын </w:t>
      </w:r>
      <w:proofErr w:type="spellStart"/>
      <w:r w:rsidRPr="00951550">
        <w:rPr>
          <w:rFonts w:ascii="Arial Mon" w:hAnsi="Arial Mon" w:cs="Arial"/>
          <w:sz w:val="24"/>
          <w:szCs w:val="24"/>
        </w:rPr>
        <w:t>àìæèëò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áýëòãýëæèëèéí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òºâøèí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ñýòãýë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áýëòãýëæèë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õýìæýýíä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òýìöýýíä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õýðõýí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îðîëöîæ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ÿäðàëò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áàãàòàéãààð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ýõíýýñ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äóóñòàë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îðãàíèçìàà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çºâ</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õóâààðèëæ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ýñýõ</w:t>
      </w:r>
      <w:proofErr w:type="spellEnd"/>
      <w:r w:rsidRPr="00951550">
        <w:rPr>
          <w:rFonts w:ascii="Arial Mon" w:hAnsi="Arial Mon" w:cs="Arial"/>
          <w:sz w:val="24"/>
          <w:szCs w:val="24"/>
          <w:lang w:val="mn-MN"/>
        </w:rPr>
        <w:t xml:space="preserve">эд </w:t>
      </w:r>
      <w:proofErr w:type="spellStart"/>
      <w:r w:rsidRPr="00951550">
        <w:rPr>
          <w:rFonts w:ascii="Arial Mon" w:hAnsi="Arial Mon" w:cs="Arial"/>
          <w:sz w:val="24"/>
          <w:szCs w:val="24"/>
        </w:rPr>
        <w:t>àæèãëàëòûí</w:t>
      </w:r>
      <w:proofErr w:type="spellEnd"/>
      <w:r w:rsidRPr="00951550">
        <w:rPr>
          <w:rFonts w:ascii="Arial Mon" w:hAnsi="Arial Mon" w:cs="Arial"/>
          <w:sz w:val="24"/>
          <w:szCs w:val="24"/>
        </w:rPr>
        <w:t xml:space="preserve"> </w:t>
      </w:r>
      <w:r w:rsidRPr="00951550">
        <w:rPr>
          <w:rFonts w:ascii="Arial Mon" w:hAnsi="Arial Mon" w:cs="Arial"/>
          <w:sz w:val="24"/>
          <w:szCs w:val="24"/>
          <w:lang w:val="mn-MN"/>
        </w:rPr>
        <w:t xml:space="preserve">болон </w:t>
      </w:r>
      <w:proofErr w:type="spellStart"/>
      <w:r w:rsidRPr="00951550">
        <w:rPr>
          <w:rFonts w:ascii="Arial Mon" w:hAnsi="Arial Mon" w:cs="Arial"/>
          <w:sz w:val="24"/>
          <w:szCs w:val="24"/>
        </w:rPr>
        <w:t>àíêåòûí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àðãààð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àñóóëãà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ÿâóóëñàí</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
    <w:p w:rsidR="00925505" w:rsidRPr="00951550" w:rsidRDefault="00925505" w:rsidP="00925505">
      <w:pPr>
        <w:spacing w:before="240" w:line="360" w:lineRule="auto"/>
        <w:jc w:val="both"/>
        <w:rPr>
          <w:rFonts w:ascii="Arial Mon" w:hAnsi="Arial Mon" w:cs="Arial"/>
          <w:sz w:val="24"/>
          <w:szCs w:val="24"/>
        </w:rPr>
      </w:pPr>
      <w:r>
        <w:rPr>
          <w:rFonts w:ascii="Arial Mon" w:hAnsi="Arial Mon" w:cs="Arial"/>
          <w:sz w:val="24"/>
          <w:szCs w:val="24"/>
        </w:rPr>
        <w:tab/>
      </w:r>
      <w:proofErr w:type="spellStart"/>
      <w:proofErr w:type="gramStart"/>
      <w:r>
        <w:rPr>
          <w:rFonts w:ascii="Arial Mon" w:hAnsi="Arial Mon" w:cs="Arial"/>
          <w:sz w:val="24"/>
          <w:szCs w:val="24"/>
        </w:rPr>
        <w:t>Èõýíõ</w:t>
      </w:r>
      <w:proofErr w:type="spellEnd"/>
      <w:r>
        <w:rPr>
          <w:rFonts w:ascii="Arial Mon" w:hAnsi="Arial Mon" w:cs="Arial"/>
          <w:sz w:val="24"/>
          <w:szCs w:val="24"/>
        </w:rPr>
        <w:t xml:space="preserve"> º</w:t>
      </w:r>
      <w:proofErr w:type="spellStart"/>
      <w:r>
        <w:rPr>
          <w:rFonts w:ascii="Arial Mon" w:hAnsi="Arial Mon" w:cs="Arial"/>
          <w:sz w:val="24"/>
          <w:szCs w:val="24"/>
        </w:rPr>
        <w:t>íäºð</w:t>
      </w:r>
      <w:proofErr w:type="spellEnd"/>
      <w:r>
        <w:rPr>
          <w:rFonts w:ascii="Arial Mon" w:hAnsi="Arial Mon" w:cs="Arial"/>
          <w:sz w:val="24"/>
          <w:szCs w:val="24"/>
        </w:rPr>
        <w:t xml:space="preserve"> </w:t>
      </w:r>
      <w:proofErr w:type="spellStart"/>
      <w:r>
        <w:rPr>
          <w:rFonts w:ascii="Arial Mon" w:hAnsi="Arial Mon" w:cs="Arial"/>
          <w:sz w:val="24"/>
          <w:szCs w:val="24"/>
        </w:rPr>
        <w:t>çýðýãòýé</w:t>
      </w:r>
      <w:proofErr w:type="spellEnd"/>
      <w:r>
        <w:rPr>
          <w:rFonts w:ascii="Arial Mon" w:hAnsi="Arial Mon" w:cs="Arial"/>
          <w:sz w:val="24"/>
          <w:szCs w:val="24"/>
        </w:rPr>
        <w:t xml:space="preserve"> </w:t>
      </w:r>
      <w:r>
        <w:rPr>
          <w:rFonts w:ascii="Arial Mon" w:hAnsi="Arial Mon" w:cs="Arial"/>
          <w:sz w:val="24"/>
          <w:szCs w:val="24"/>
          <w:lang w:val="mn-MN"/>
        </w:rPr>
        <w:t>тамир</w:t>
      </w:r>
      <w:r w:rsidRPr="00951550">
        <w:rPr>
          <w:rFonts w:ascii="Arial Mon" w:hAnsi="Arial Mon" w:cs="Arial"/>
          <w:sz w:val="24"/>
          <w:szCs w:val="24"/>
        </w:rPr>
        <w:t>÷</w:t>
      </w:r>
      <w:proofErr w:type="spellStart"/>
      <w:r w:rsidRPr="00951550">
        <w:rPr>
          <w:rFonts w:ascii="Arial Mon" w:hAnsi="Arial Mon" w:cs="Arial"/>
          <w:sz w:val="24"/>
          <w:szCs w:val="24"/>
        </w:rPr>
        <w:t>èä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òýìöýýíèé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ýõíèé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íäñýí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õýñýãò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ÿäðàëò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áàðàã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áàéõã¿é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àìæèëò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õýìæýýãýýð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ñàéí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òýìöýýíèé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òºãñãºë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õýñýã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áîëîõ</w:t>
      </w:r>
      <w:proofErr w:type="spellEnd"/>
      <w:r w:rsidRPr="00951550">
        <w:rPr>
          <w:rFonts w:ascii="Arial Mon" w:hAnsi="Arial Mon" w:cs="Arial"/>
          <w:sz w:val="24"/>
          <w:szCs w:val="24"/>
        </w:rPr>
        <w:t xml:space="preserve"> ñ¿¿</w:t>
      </w:r>
      <w:proofErr w:type="spellStart"/>
      <w:r w:rsidRPr="00951550">
        <w:rPr>
          <w:rFonts w:ascii="Arial Mon" w:hAnsi="Arial Mon" w:cs="Arial"/>
          <w:sz w:val="24"/>
          <w:szCs w:val="24"/>
        </w:rPr>
        <w:t>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õý</w:t>
      </w:r>
      <w:proofErr w:type="spellEnd"/>
      <w:r>
        <w:rPr>
          <w:rFonts w:ascii="Arial Mon" w:hAnsi="Arial Mon" w:cs="Arial"/>
          <w:sz w:val="24"/>
          <w:szCs w:val="24"/>
          <w:lang w:val="mn-MN"/>
        </w:rPr>
        <w:t>дэн минутанд</w:t>
      </w:r>
      <w:r w:rsidRPr="00951550">
        <w:rPr>
          <w:rFonts w:ascii="Arial Mon" w:hAnsi="Arial Mon" w:cs="Arial"/>
          <w:sz w:val="24"/>
          <w:szCs w:val="24"/>
        </w:rPr>
        <w:t xml:space="preserve">, </w:t>
      </w:r>
      <w:proofErr w:type="spellStart"/>
      <w:r w:rsidRPr="00951550">
        <w:rPr>
          <w:rFonts w:ascii="Arial Mon" w:hAnsi="Arial Mon" w:cs="Arial"/>
          <w:sz w:val="24"/>
          <w:szCs w:val="24"/>
        </w:rPr>
        <w:t>òåõíèêèéí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ÿíç</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á¿ðèéí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àëäààíóóä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ãàðãàæ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àæèãëàãäñàí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þì</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proofErr w:type="spellStart"/>
      <w:proofErr w:type="gramStart"/>
      <w:r w:rsidRPr="00951550">
        <w:rPr>
          <w:rFonts w:ascii="Arial Mon" w:hAnsi="Arial Mon" w:cs="Arial"/>
          <w:sz w:val="24"/>
          <w:szCs w:val="24"/>
        </w:rPr>
        <w:t>Ýíý</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ìàíàé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õ¿÷</w:t>
      </w:r>
      <w:proofErr w:type="spellStart"/>
      <w:r w:rsidRPr="00951550">
        <w:rPr>
          <w:rFonts w:ascii="Arial Mon" w:hAnsi="Arial Mon" w:cs="Arial"/>
          <w:sz w:val="24"/>
          <w:szCs w:val="24"/>
        </w:rPr>
        <w:t>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áýëòãýëæèë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ìóó</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õàðàãäàæ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ýíýõ</w:t>
      </w:r>
      <w:proofErr w:type="spellEnd"/>
      <w:r w:rsidRPr="00951550">
        <w:rPr>
          <w:rFonts w:ascii="Arial Mon" w:hAnsi="Arial Mon" w:cs="Arial"/>
          <w:sz w:val="24"/>
          <w:szCs w:val="24"/>
        </w:rPr>
        <w:t>¿¿ ÷</w:t>
      </w:r>
      <w:proofErr w:type="spellStart"/>
      <w:r w:rsidRPr="00951550">
        <w:rPr>
          <w:rFonts w:ascii="Arial Mon" w:hAnsi="Arial Mon" w:cs="Arial"/>
          <w:sz w:val="24"/>
          <w:szCs w:val="24"/>
        </w:rPr>
        <w:t>èãëýëèéí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àñóóäàë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àíõààð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òºëºâëºã</w:t>
      </w:r>
      <w:proofErr w:type="spellEnd"/>
      <w:r w:rsidRPr="00951550">
        <w:rPr>
          <w:rFonts w:ascii="Arial Mon" w:hAnsi="Arial Mon" w:cs="Arial"/>
          <w:sz w:val="24"/>
          <w:szCs w:val="24"/>
        </w:rPr>
        <w:t>ºº</w:t>
      </w:r>
      <w:proofErr w:type="spellStart"/>
      <w:r w:rsidRPr="00951550">
        <w:rPr>
          <w:rFonts w:ascii="Arial Mon" w:hAnsi="Arial Mon" w:cs="Arial"/>
          <w:sz w:val="24"/>
          <w:szCs w:val="24"/>
        </w:rPr>
        <w:t>íä</w:t>
      </w:r>
      <w:proofErr w:type="spellEnd"/>
      <w:r w:rsidRPr="00951550">
        <w:rPr>
          <w:rFonts w:ascii="Arial Mon" w:hAnsi="Arial Mon" w:cs="Arial"/>
          <w:sz w:val="24"/>
          <w:szCs w:val="24"/>
        </w:rPr>
        <w:t xml:space="preserve">ºº </w:t>
      </w:r>
      <w:proofErr w:type="spellStart"/>
      <w:r w:rsidRPr="00951550">
        <w:rPr>
          <w:rFonts w:ascii="Arial Mon" w:hAnsi="Arial Mon" w:cs="Arial"/>
          <w:sz w:val="24"/>
          <w:szCs w:val="24"/>
        </w:rPr>
        <w:t>íàðèéí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òóñãàæ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õè÷ýýëë</w:t>
      </w:r>
      <w:proofErr w:type="spellEnd"/>
      <w:r w:rsidRPr="00951550">
        <w:rPr>
          <w:rFonts w:ascii="Arial Mon" w:hAnsi="Arial Mon" w:cs="Arial"/>
          <w:sz w:val="24"/>
          <w:szCs w:val="24"/>
        </w:rPr>
        <w:t>¿¿</w:t>
      </w:r>
      <w:proofErr w:type="spellStart"/>
      <w:r w:rsidRPr="00951550">
        <w:rPr>
          <w:rFonts w:ascii="Arial Mon" w:hAnsi="Arial Mon" w:cs="Arial"/>
          <w:sz w:val="24"/>
          <w:szCs w:val="24"/>
        </w:rPr>
        <w:t>ëýõ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øààðäëàãàòàé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ãýæ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çñýí</w:t>
      </w:r>
      <w:proofErr w:type="spellEnd"/>
      <w:r w:rsidRPr="00951550">
        <w:rPr>
          <w:rFonts w:ascii="Arial Mon" w:hAnsi="Arial Mon" w:cs="Arial"/>
          <w:sz w:val="24"/>
          <w:szCs w:val="24"/>
          <w:lang w:val="mn-MN"/>
        </w:rPr>
        <w:t>.</w:t>
      </w:r>
      <w:proofErr w:type="gramEnd"/>
      <w:r w:rsidRPr="00951550">
        <w:rPr>
          <w:rFonts w:ascii="Arial Mon" w:hAnsi="Arial Mon" w:cs="Arial"/>
          <w:sz w:val="24"/>
          <w:szCs w:val="24"/>
        </w:rPr>
        <w:t xml:space="preserve"> </w:t>
      </w:r>
    </w:p>
    <w:p w:rsidR="00925505" w:rsidRPr="00951550" w:rsidRDefault="00925505" w:rsidP="00925505">
      <w:pPr>
        <w:spacing w:before="240" w:line="360" w:lineRule="auto"/>
        <w:ind w:firstLine="720"/>
        <w:jc w:val="both"/>
        <w:rPr>
          <w:rFonts w:ascii="Arial Mon" w:hAnsi="Arial Mon" w:cs="Arial"/>
          <w:sz w:val="24"/>
          <w:szCs w:val="24"/>
        </w:rPr>
      </w:pPr>
      <w:proofErr w:type="spellStart"/>
      <w:r w:rsidRPr="00951550">
        <w:rPr>
          <w:rFonts w:ascii="Arial Mon" w:hAnsi="Arial Mon" w:cs="Arial"/>
          <w:sz w:val="24"/>
          <w:szCs w:val="24"/>
        </w:rPr>
        <w:t>Áèä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æèëèéí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õóãàöààí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äàõü</w:t>
      </w:r>
      <w:proofErr w:type="spellEnd"/>
      <w:r w:rsidRPr="00951550">
        <w:rPr>
          <w:rFonts w:ascii="Arial Mon" w:hAnsi="Arial Mon" w:cs="Arial"/>
          <w:sz w:val="24"/>
          <w:szCs w:val="24"/>
        </w:rPr>
        <w:t xml:space="preserve"> º</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ìàêðîöèêëèéí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òºëºâëºëòèéã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Îðîñûí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õîëáîîíû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íäýñíèé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øèãøýý</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áàãèéí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òàìèð÷èä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Ñîëîíãîñûí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lastRenderedPageBreak/>
        <w:t>øèãøýý</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áàãèéí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à÷ààëëûí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á¿òöèéã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õóâèàð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èëýðõèéëýí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õàðüöóóëæ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çýõýä</w:t>
      </w:r>
      <w:proofErr w:type="spellEnd"/>
      <w:r w:rsidRPr="00951550">
        <w:rPr>
          <w:rFonts w:ascii="Arial Mon" w:hAnsi="Arial Mon" w:cs="Arial"/>
          <w:sz w:val="24"/>
          <w:szCs w:val="24"/>
        </w:rPr>
        <w:t>:</w:t>
      </w:r>
    </w:p>
    <w:p w:rsidR="00925505" w:rsidRPr="00951550" w:rsidRDefault="00925505" w:rsidP="00925505">
      <w:pPr>
        <w:spacing w:before="240" w:line="240" w:lineRule="auto"/>
        <w:jc w:val="center"/>
        <w:rPr>
          <w:rFonts w:ascii="Arial Mon" w:hAnsi="Arial Mon" w:cs="Arial"/>
          <w:b/>
          <w:sz w:val="24"/>
          <w:szCs w:val="24"/>
        </w:rPr>
      </w:pPr>
      <w:proofErr w:type="spellStart"/>
      <w:r w:rsidRPr="00951550">
        <w:rPr>
          <w:rFonts w:ascii="Arial Mon" w:hAnsi="Arial Mon" w:cs="Arial"/>
          <w:b/>
          <w:sz w:val="24"/>
          <w:szCs w:val="24"/>
        </w:rPr>
        <w:t>Áàéò</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õàðâààíû</w:t>
      </w:r>
      <w:proofErr w:type="spellEnd"/>
      <w:r w:rsidRPr="00951550">
        <w:rPr>
          <w:rFonts w:ascii="Arial Mon" w:hAnsi="Arial Mon" w:cs="Arial"/>
          <w:b/>
          <w:sz w:val="24"/>
          <w:szCs w:val="24"/>
        </w:rPr>
        <w:t xml:space="preserve"> º</w:t>
      </w:r>
      <w:proofErr w:type="spellStart"/>
      <w:r w:rsidRPr="00951550">
        <w:rPr>
          <w:rFonts w:ascii="Arial Mon" w:hAnsi="Arial Mon" w:cs="Arial"/>
          <w:b/>
          <w:sz w:val="24"/>
          <w:szCs w:val="24"/>
        </w:rPr>
        <w:t>íäºð</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çýðýãòýé</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òàìèð÷äûí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íýã</w:t>
      </w:r>
      <w:proofErr w:type="spellEnd"/>
    </w:p>
    <w:p w:rsidR="00925505" w:rsidRPr="00951550" w:rsidRDefault="00925505" w:rsidP="00925505">
      <w:pPr>
        <w:spacing w:before="240" w:line="240" w:lineRule="auto"/>
        <w:jc w:val="center"/>
        <w:rPr>
          <w:rFonts w:ascii="Arial Mon" w:hAnsi="Arial Mon" w:cs="Arial"/>
          <w:b/>
          <w:sz w:val="24"/>
          <w:szCs w:val="24"/>
        </w:rPr>
      </w:pPr>
      <w:proofErr w:type="spellStart"/>
      <w:proofErr w:type="gramStart"/>
      <w:r w:rsidRPr="00951550">
        <w:rPr>
          <w:rFonts w:ascii="Arial Mon" w:hAnsi="Arial Mon" w:cs="Arial"/>
          <w:b/>
          <w:sz w:val="24"/>
          <w:szCs w:val="24"/>
        </w:rPr>
        <w:t>æèëèéí</w:t>
      </w:r>
      <w:proofErr w:type="spellEnd"/>
      <w:proofErr w:type="gramEnd"/>
      <w:r w:rsidRPr="00951550">
        <w:rPr>
          <w:rFonts w:ascii="Arial Mon" w:hAnsi="Arial Mon" w:cs="Arial"/>
          <w:b/>
          <w:sz w:val="24"/>
          <w:szCs w:val="24"/>
        </w:rPr>
        <w:t xml:space="preserve"> </w:t>
      </w:r>
      <w:proofErr w:type="spellStart"/>
      <w:r w:rsidRPr="00951550">
        <w:rPr>
          <w:rFonts w:ascii="Arial Mon" w:hAnsi="Arial Mon" w:cs="Arial"/>
          <w:b/>
          <w:sz w:val="24"/>
          <w:szCs w:val="24"/>
        </w:rPr>
        <w:t>öèêëèéí</w:t>
      </w:r>
      <w:proofErr w:type="spellEnd"/>
      <w:r w:rsidRPr="00951550">
        <w:rPr>
          <w:rFonts w:ascii="Arial Mon" w:hAnsi="Arial Mon" w:cs="Arial"/>
          <w:b/>
          <w:sz w:val="24"/>
          <w:szCs w:val="24"/>
        </w:rPr>
        <w:t xml:space="preserve"> ìº÷</w:t>
      </w:r>
      <w:proofErr w:type="spellStart"/>
      <w:r w:rsidRPr="00951550">
        <w:rPr>
          <w:rFonts w:ascii="Arial Mon" w:hAnsi="Arial Mon" w:cs="Arial"/>
          <w:b/>
          <w:sz w:val="24"/>
          <w:szCs w:val="24"/>
        </w:rPr>
        <w:t>ëºã</w:t>
      </w:r>
      <w:proofErr w:type="spellEnd"/>
      <w:r w:rsidRPr="00951550">
        <w:rPr>
          <w:rFonts w:ascii="Arial Mon" w:hAnsi="Arial Mon" w:cs="Arial"/>
          <w:b/>
          <w:sz w:val="24"/>
          <w:szCs w:val="24"/>
        </w:rPr>
        <w:t xml:space="preserve"> ¿å (%) ¿ç¿¿</w:t>
      </w:r>
      <w:proofErr w:type="spellStart"/>
      <w:r w:rsidRPr="00951550">
        <w:rPr>
          <w:rFonts w:ascii="Arial Mon" w:hAnsi="Arial Mon" w:cs="Arial"/>
          <w:b/>
          <w:sz w:val="24"/>
          <w:szCs w:val="24"/>
        </w:rPr>
        <w:t>ëáýë</w:t>
      </w:r>
      <w:proofErr w:type="spellEnd"/>
    </w:p>
    <w:tbl>
      <w:tblPr>
        <w:tblStyle w:val="TableGrid"/>
        <w:tblW w:w="9850" w:type="dxa"/>
        <w:tblInd w:w="181" w:type="dxa"/>
        <w:tblLook w:val="04A0"/>
      </w:tblPr>
      <w:tblGrid>
        <w:gridCol w:w="417"/>
        <w:gridCol w:w="2383"/>
        <w:gridCol w:w="2383"/>
        <w:gridCol w:w="2383"/>
        <w:gridCol w:w="2383"/>
      </w:tblGrid>
      <w:tr w:rsidR="00925505" w:rsidRPr="00951550" w:rsidTr="00A80882">
        <w:tc>
          <w:tcPr>
            <w:tcW w:w="236" w:type="dxa"/>
            <w:vMerge w:val="restart"/>
          </w:tcPr>
          <w:p w:rsidR="00925505" w:rsidRPr="00951550" w:rsidRDefault="00925505" w:rsidP="007C774C">
            <w:pPr>
              <w:spacing w:before="240" w:line="360" w:lineRule="auto"/>
              <w:jc w:val="center"/>
              <w:rPr>
                <w:rFonts w:ascii="Arial Mon" w:hAnsi="Arial Mon" w:cs="Arial"/>
                <w:b/>
                <w:sz w:val="24"/>
                <w:szCs w:val="24"/>
              </w:rPr>
            </w:pPr>
          </w:p>
        </w:tc>
        <w:tc>
          <w:tcPr>
            <w:tcW w:w="2465" w:type="dxa"/>
            <w:vMerge w:val="restart"/>
          </w:tcPr>
          <w:p w:rsidR="00925505" w:rsidRPr="00951550" w:rsidRDefault="00925505" w:rsidP="007C774C">
            <w:pPr>
              <w:spacing w:before="240" w:line="360" w:lineRule="auto"/>
              <w:jc w:val="center"/>
              <w:rPr>
                <w:rFonts w:ascii="Arial Mon" w:hAnsi="Arial Mon" w:cs="Arial"/>
                <w:b/>
                <w:sz w:val="24"/>
                <w:szCs w:val="24"/>
              </w:rPr>
            </w:pPr>
            <w:proofErr w:type="spellStart"/>
            <w:r w:rsidRPr="00951550">
              <w:rPr>
                <w:rFonts w:ascii="Arial Mon" w:hAnsi="Arial Mon" w:cs="Arial"/>
                <w:b/>
                <w:sz w:val="24"/>
                <w:szCs w:val="24"/>
              </w:rPr>
              <w:t>Äàñãàëæóóëàëòûí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à÷ààëëûí</w:t>
            </w:r>
            <w:proofErr w:type="spellEnd"/>
            <w:r w:rsidRPr="00951550">
              <w:rPr>
                <w:rFonts w:ascii="Arial Mon" w:hAnsi="Arial Mon" w:cs="Arial"/>
                <w:b/>
                <w:sz w:val="24"/>
                <w:szCs w:val="24"/>
              </w:rPr>
              <w:t xml:space="preserve"> ¿ç¿¿</w:t>
            </w:r>
            <w:proofErr w:type="spellStart"/>
            <w:r w:rsidRPr="00951550">
              <w:rPr>
                <w:rFonts w:ascii="Arial Mon" w:hAnsi="Arial Mon" w:cs="Arial"/>
                <w:b/>
                <w:sz w:val="24"/>
                <w:szCs w:val="24"/>
              </w:rPr>
              <w:t>ëýëò</w:t>
            </w:r>
            <w:proofErr w:type="spellEnd"/>
          </w:p>
        </w:tc>
        <w:tc>
          <w:tcPr>
            <w:tcW w:w="2383" w:type="dxa"/>
          </w:tcPr>
          <w:p w:rsidR="00925505" w:rsidRPr="00951550" w:rsidRDefault="00925505" w:rsidP="007C774C">
            <w:pPr>
              <w:spacing w:before="240" w:line="360" w:lineRule="auto"/>
              <w:jc w:val="center"/>
              <w:rPr>
                <w:rFonts w:ascii="Arial Mon" w:hAnsi="Arial Mon" w:cs="Arial"/>
                <w:b/>
                <w:sz w:val="24"/>
                <w:szCs w:val="24"/>
              </w:rPr>
            </w:pPr>
            <w:r w:rsidRPr="00951550">
              <w:rPr>
                <w:rFonts w:ascii="Arial Mon" w:hAnsi="Arial Mon" w:cs="Arial"/>
                <w:b/>
                <w:sz w:val="24"/>
                <w:szCs w:val="24"/>
              </w:rPr>
              <w:t>ÎÕÓ</w:t>
            </w:r>
          </w:p>
        </w:tc>
        <w:tc>
          <w:tcPr>
            <w:tcW w:w="2383" w:type="dxa"/>
          </w:tcPr>
          <w:p w:rsidR="00925505" w:rsidRPr="00951550" w:rsidRDefault="00925505" w:rsidP="007C774C">
            <w:pPr>
              <w:spacing w:before="240" w:line="360" w:lineRule="auto"/>
              <w:jc w:val="center"/>
              <w:rPr>
                <w:rFonts w:ascii="Arial Mon" w:hAnsi="Arial Mon" w:cs="Arial"/>
                <w:b/>
                <w:sz w:val="24"/>
                <w:szCs w:val="24"/>
              </w:rPr>
            </w:pPr>
            <w:r w:rsidRPr="00951550">
              <w:rPr>
                <w:rFonts w:ascii="Arial Mon" w:hAnsi="Arial Mon" w:cs="Arial"/>
                <w:b/>
                <w:sz w:val="24"/>
                <w:szCs w:val="24"/>
              </w:rPr>
              <w:t>ª</w:t>
            </w:r>
            <w:proofErr w:type="spellStart"/>
            <w:r w:rsidRPr="00951550">
              <w:rPr>
                <w:rFonts w:ascii="Arial Mon" w:hAnsi="Arial Mon" w:cs="Arial"/>
                <w:b/>
                <w:sz w:val="24"/>
                <w:szCs w:val="24"/>
              </w:rPr>
              <w:t>ìíºä</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Ñîëîíãîñ</w:t>
            </w:r>
            <w:proofErr w:type="spellEnd"/>
          </w:p>
        </w:tc>
        <w:tc>
          <w:tcPr>
            <w:tcW w:w="2383" w:type="dxa"/>
          </w:tcPr>
          <w:p w:rsidR="00925505" w:rsidRPr="00951550" w:rsidRDefault="00925505" w:rsidP="007C774C">
            <w:pPr>
              <w:spacing w:before="240" w:line="360" w:lineRule="auto"/>
              <w:jc w:val="center"/>
              <w:rPr>
                <w:rFonts w:ascii="Arial Mon" w:hAnsi="Arial Mon" w:cs="Arial"/>
                <w:b/>
                <w:sz w:val="24"/>
                <w:szCs w:val="24"/>
              </w:rPr>
            </w:pPr>
            <w:proofErr w:type="spellStart"/>
            <w:r w:rsidRPr="00951550">
              <w:rPr>
                <w:rFonts w:ascii="Arial Mon" w:hAnsi="Arial Mon" w:cs="Arial"/>
                <w:b/>
                <w:sz w:val="24"/>
                <w:szCs w:val="24"/>
              </w:rPr>
              <w:t>Ìîíãîë</w:t>
            </w:r>
            <w:proofErr w:type="spellEnd"/>
          </w:p>
        </w:tc>
      </w:tr>
      <w:tr w:rsidR="00925505" w:rsidRPr="00951550" w:rsidTr="00A80882">
        <w:tc>
          <w:tcPr>
            <w:tcW w:w="236" w:type="dxa"/>
            <w:vMerge/>
          </w:tcPr>
          <w:p w:rsidR="00925505" w:rsidRPr="00951550" w:rsidRDefault="00925505" w:rsidP="007C774C">
            <w:pPr>
              <w:spacing w:before="240" w:line="360" w:lineRule="auto"/>
              <w:jc w:val="center"/>
              <w:rPr>
                <w:rFonts w:ascii="Arial Mon" w:hAnsi="Arial Mon" w:cs="Arial"/>
                <w:b/>
                <w:sz w:val="24"/>
                <w:szCs w:val="24"/>
              </w:rPr>
            </w:pPr>
          </w:p>
        </w:tc>
        <w:tc>
          <w:tcPr>
            <w:tcW w:w="2465" w:type="dxa"/>
            <w:vMerge/>
          </w:tcPr>
          <w:p w:rsidR="00925505" w:rsidRPr="00951550" w:rsidRDefault="00925505" w:rsidP="007C774C">
            <w:pPr>
              <w:spacing w:before="240" w:line="360" w:lineRule="auto"/>
              <w:jc w:val="center"/>
              <w:rPr>
                <w:rFonts w:ascii="Arial Mon" w:hAnsi="Arial Mon" w:cs="Arial"/>
                <w:b/>
                <w:sz w:val="24"/>
                <w:szCs w:val="24"/>
              </w:rPr>
            </w:pPr>
          </w:p>
        </w:tc>
        <w:tc>
          <w:tcPr>
            <w:tcW w:w="2383" w:type="dxa"/>
          </w:tcPr>
          <w:p w:rsidR="00925505" w:rsidRPr="00951550" w:rsidRDefault="00925505" w:rsidP="007C774C">
            <w:pPr>
              <w:spacing w:before="240" w:line="360" w:lineRule="auto"/>
              <w:jc w:val="center"/>
              <w:rPr>
                <w:rFonts w:ascii="Arial Mon" w:hAnsi="Arial Mon" w:cs="Arial"/>
                <w:b/>
                <w:sz w:val="24"/>
                <w:szCs w:val="24"/>
              </w:rPr>
            </w:pPr>
            <w:proofErr w:type="spellStart"/>
            <w:r w:rsidRPr="00951550">
              <w:rPr>
                <w:rFonts w:ascii="Arial Mon" w:hAnsi="Arial Mon" w:cs="Arial"/>
                <w:b/>
                <w:sz w:val="24"/>
                <w:szCs w:val="24"/>
              </w:rPr>
              <w:t>Äàñãàëæóóëàëòûí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à÷ààëëûí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ýçýëõ</w:t>
            </w:r>
            <w:proofErr w:type="spellEnd"/>
            <w:r w:rsidRPr="00951550">
              <w:rPr>
                <w:rFonts w:ascii="Arial Mon" w:hAnsi="Arial Mon" w:cs="Arial"/>
                <w:b/>
                <w:sz w:val="24"/>
                <w:szCs w:val="24"/>
              </w:rPr>
              <w:t>¿¿í</w:t>
            </w:r>
          </w:p>
        </w:tc>
        <w:tc>
          <w:tcPr>
            <w:tcW w:w="2383" w:type="dxa"/>
          </w:tcPr>
          <w:p w:rsidR="00925505" w:rsidRPr="00951550" w:rsidRDefault="00925505" w:rsidP="007C774C">
            <w:pPr>
              <w:spacing w:before="240" w:line="360" w:lineRule="auto"/>
              <w:jc w:val="center"/>
              <w:rPr>
                <w:rFonts w:ascii="Arial Mon" w:hAnsi="Arial Mon" w:cs="Arial"/>
                <w:b/>
                <w:sz w:val="24"/>
                <w:szCs w:val="24"/>
              </w:rPr>
            </w:pPr>
            <w:proofErr w:type="spellStart"/>
            <w:r w:rsidRPr="00951550">
              <w:rPr>
                <w:rFonts w:ascii="Arial Mon" w:hAnsi="Arial Mon" w:cs="Arial"/>
                <w:b/>
                <w:sz w:val="24"/>
                <w:szCs w:val="24"/>
              </w:rPr>
              <w:t>Äàñãàëæóóëàëòûí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à÷ààëëûí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ýçýëõ</w:t>
            </w:r>
            <w:proofErr w:type="spellEnd"/>
            <w:r w:rsidRPr="00951550">
              <w:rPr>
                <w:rFonts w:ascii="Arial Mon" w:hAnsi="Arial Mon" w:cs="Arial"/>
                <w:b/>
                <w:sz w:val="24"/>
                <w:szCs w:val="24"/>
              </w:rPr>
              <w:t>¿¿í</w:t>
            </w:r>
          </w:p>
        </w:tc>
        <w:tc>
          <w:tcPr>
            <w:tcW w:w="2383" w:type="dxa"/>
          </w:tcPr>
          <w:p w:rsidR="00925505" w:rsidRPr="00951550" w:rsidRDefault="00925505" w:rsidP="007C774C">
            <w:pPr>
              <w:spacing w:before="240" w:line="360" w:lineRule="auto"/>
              <w:jc w:val="center"/>
              <w:rPr>
                <w:rFonts w:ascii="Arial Mon" w:hAnsi="Arial Mon" w:cs="Arial"/>
                <w:b/>
                <w:sz w:val="24"/>
                <w:szCs w:val="24"/>
              </w:rPr>
            </w:pPr>
            <w:proofErr w:type="spellStart"/>
            <w:r w:rsidRPr="00951550">
              <w:rPr>
                <w:rFonts w:ascii="Arial Mon" w:hAnsi="Arial Mon" w:cs="Arial"/>
                <w:b/>
                <w:sz w:val="24"/>
                <w:szCs w:val="24"/>
              </w:rPr>
              <w:t>Äàñãàëæóóëàëòûí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à÷ààëëûí</w:t>
            </w:r>
            <w:proofErr w:type="spellEnd"/>
            <w:r w:rsidRPr="00951550">
              <w:rPr>
                <w:rFonts w:ascii="Arial Mon" w:hAnsi="Arial Mon" w:cs="Arial"/>
                <w:b/>
                <w:sz w:val="24"/>
                <w:szCs w:val="24"/>
              </w:rPr>
              <w:t xml:space="preserve"> </w:t>
            </w:r>
            <w:proofErr w:type="spellStart"/>
            <w:r w:rsidRPr="00951550">
              <w:rPr>
                <w:rFonts w:ascii="Arial Mon" w:hAnsi="Arial Mon" w:cs="Arial"/>
                <w:b/>
                <w:sz w:val="24"/>
                <w:szCs w:val="24"/>
              </w:rPr>
              <w:t>ýçýëõ</w:t>
            </w:r>
            <w:proofErr w:type="spellEnd"/>
            <w:r w:rsidRPr="00951550">
              <w:rPr>
                <w:rFonts w:ascii="Arial Mon" w:hAnsi="Arial Mon" w:cs="Arial"/>
                <w:b/>
                <w:sz w:val="24"/>
                <w:szCs w:val="24"/>
              </w:rPr>
              <w:t>¿¿í</w:t>
            </w:r>
          </w:p>
        </w:tc>
      </w:tr>
      <w:tr w:rsidR="00925505" w:rsidRPr="00951550" w:rsidTr="00A80882">
        <w:tc>
          <w:tcPr>
            <w:tcW w:w="236"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1.</w:t>
            </w:r>
          </w:p>
        </w:tc>
        <w:tc>
          <w:tcPr>
            <w:tcW w:w="2465" w:type="dxa"/>
          </w:tcPr>
          <w:p w:rsidR="00925505" w:rsidRPr="00951550" w:rsidRDefault="00925505" w:rsidP="007C774C">
            <w:pPr>
              <w:spacing w:before="240" w:line="360" w:lineRule="auto"/>
              <w:jc w:val="both"/>
              <w:rPr>
                <w:rFonts w:ascii="Arial Mon" w:hAnsi="Arial Mon" w:cs="Arial"/>
                <w:sz w:val="24"/>
                <w:szCs w:val="24"/>
              </w:rPr>
            </w:pPr>
            <w:proofErr w:type="spellStart"/>
            <w:r w:rsidRPr="00951550">
              <w:rPr>
                <w:rFonts w:ascii="Arial Mon" w:hAnsi="Arial Mon" w:cs="Arial"/>
                <w:sz w:val="24"/>
                <w:szCs w:val="24"/>
              </w:rPr>
              <w:t>Åðºíõèé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òóñãàé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25%</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20-30%</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20-25%</w:t>
            </w:r>
          </w:p>
        </w:tc>
      </w:tr>
      <w:tr w:rsidR="00925505" w:rsidRPr="00951550" w:rsidTr="00A80882">
        <w:tc>
          <w:tcPr>
            <w:tcW w:w="236"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2.</w:t>
            </w:r>
          </w:p>
        </w:tc>
        <w:tc>
          <w:tcPr>
            <w:tcW w:w="2465" w:type="dxa"/>
          </w:tcPr>
          <w:p w:rsidR="00925505" w:rsidRPr="00951550" w:rsidRDefault="00925505" w:rsidP="007C774C">
            <w:pPr>
              <w:spacing w:before="240" w:line="360" w:lineRule="auto"/>
              <w:jc w:val="both"/>
              <w:rPr>
                <w:rFonts w:ascii="Arial Mon" w:hAnsi="Arial Mon" w:cs="Arial"/>
                <w:sz w:val="24"/>
                <w:szCs w:val="24"/>
              </w:rPr>
            </w:pPr>
            <w:proofErr w:type="spellStart"/>
            <w:r w:rsidRPr="00951550">
              <w:rPr>
                <w:rFonts w:ascii="Arial Mon" w:hAnsi="Arial Mon" w:cs="Arial"/>
                <w:sz w:val="24"/>
                <w:szCs w:val="24"/>
              </w:rPr>
              <w:t>Òåõíèêèéí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õàðâàëò</w:t>
            </w:r>
            <w:proofErr w:type="spellEnd"/>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75%</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70-80%</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75-80%</w:t>
            </w:r>
          </w:p>
        </w:tc>
      </w:tr>
      <w:tr w:rsidR="00925505" w:rsidRPr="00951550" w:rsidTr="00A80882">
        <w:tc>
          <w:tcPr>
            <w:tcW w:w="236"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3.</w:t>
            </w:r>
          </w:p>
        </w:tc>
        <w:tc>
          <w:tcPr>
            <w:tcW w:w="2465" w:type="dxa"/>
          </w:tcPr>
          <w:p w:rsidR="00925505" w:rsidRPr="00951550" w:rsidRDefault="00925505" w:rsidP="007C774C">
            <w:pPr>
              <w:spacing w:before="240" w:line="360" w:lineRule="auto"/>
              <w:jc w:val="both"/>
              <w:rPr>
                <w:rFonts w:ascii="Arial Mon" w:hAnsi="Arial Mon" w:cs="Arial"/>
                <w:sz w:val="24"/>
                <w:szCs w:val="24"/>
              </w:rPr>
            </w:pPr>
            <w:r w:rsidRPr="00951550">
              <w:rPr>
                <w:rFonts w:ascii="Arial Mon" w:hAnsi="Arial Mon" w:cs="Arial"/>
                <w:sz w:val="24"/>
                <w:szCs w:val="24"/>
              </w:rPr>
              <w:t>ª</w:t>
            </w:r>
            <w:proofErr w:type="spellStart"/>
            <w:r w:rsidRPr="00951550">
              <w:rPr>
                <w:rFonts w:ascii="Arial Mon" w:hAnsi="Arial Mon" w:cs="Arial"/>
                <w:sz w:val="24"/>
                <w:szCs w:val="24"/>
              </w:rPr>
              <w:t>äºðò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õàðâàñàí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ñóìíû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òîî</w:t>
            </w:r>
            <w:proofErr w:type="spellEnd"/>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320-400</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500-1000</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300-400</w:t>
            </w:r>
          </w:p>
        </w:tc>
      </w:tr>
      <w:tr w:rsidR="00925505" w:rsidRPr="00951550" w:rsidTr="00A80882">
        <w:tc>
          <w:tcPr>
            <w:tcW w:w="236"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4.</w:t>
            </w:r>
          </w:p>
        </w:tc>
        <w:tc>
          <w:tcPr>
            <w:tcW w:w="2465" w:type="dxa"/>
          </w:tcPr>
          <w:p w:rsidR="00925505" w:rsidRPr="00951550" w:rsidRDefault="00925505" w:rsidP="007C774C">
            <w:pPr>
              <w:spacing w:before="240" w:line="360" w:lineRule="auto"/>
              <w:jc w:val="both"/>
              <w:rPr>
                <w:rFonts w:ascii="Arial Mon" w:hAnsi="Arial Mon" w:cs="Arial"/>
                <w:sz w:val="24"/>
                <w:szCs w:val="24"/>
              </w:rPr>
            </w:pPr>
            <w:proofErr w:type="spellStart"/>
            <w:r w:rsidRPr="00951550">
              <w:rPr>
                <w:rFonts w:ascii="Arial Mon" w:hAnsi="Arial Mon" w:cs="Arial"/>
                <w:sz w:val="24"/>
                <w:szCs w:val="24"/>
              </w:rPr>
              <w:t>Æèëèéí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àæëûí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öàãèéí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òîîöîî</w:t>
            </w:r>
            <w:proofErr w:type="spellEnd"/>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1375</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1500-1750</w:t>
            </w:r>
          </w:p>
        </w:tc>
        <w:tc>
          <w:tcPr>
            <w:tcW w:w="2383" w:type="dxa"/>
          </w:tcPr>
          <w:p w:rsidR="00925505" w:rsidRPr="00951550" w:rsidRDefault="00925505" w:rsidP="007C774C">
            <w:pPr>
              <w:spacing w:before="240" w:line="360" w:lineRule="auto"/>
              <w:jc w:val="center"/>
              <w:rPr>
                <w:rFonts w:ascii="Arial Mon" w:hAnsi="Arial Mon" w:cs="Arial"/>
                <w:sz w:val="24"/>
                <w:szCs w:val="24"/>
              </w:rPr>
            </w:pPr>
            <w:r w:rsidRPr="00951550">
              <w:rPr>
                <w:rFonts w:ascii="Arial Mon" w:hAnsi="Arial Mon" w:cs="Arial"/>
                <w:sz w:val="24"/>
                <w:szCs w:val="24"/>
              </w:rPr>
              <w:t>1200-1300</w:t>
            </w:r>
          </w:p>
        </w:tc>
      </w:tr>
    </w:tbl>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sz w:val="24"/>
          <w:szCs w:val="24"/>
        </w:rPr>
        <w:tab/>
      </w:r>
      <w:proofErr w:type="spellStart"/>
      <w:r w:rsidRPr="00951550">
        <w:rPr>
          <w:rFonts w:ascii="Arial Mon" w:hAnsi="Arial Mon" w:cs="Arial"/>
          <w:sz w:val="24"/>
          <w:szCs w:val="24"/>
        </w:rPr>
        <w:t>Äýëõèéä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òýðã</w:t>
      </w:r>
      <w:proofErr w:type="spellEnd"/>
      <w:r w:rsidRPr="00951550">
        <w:rPr>
          <w:rFonts w:ascii="Arial Mon" w:hAnsi="Arial Mon" w:cs="Arial"/>
          <w:sz w:val="24"/>
          <w:szCs w:val="24"/>
        </w:rPr>
        <w:t>¿¿</w:t>
      </w:r>
      <w:proofErr w:type="spellStart"/>
      <w:r w:rsidRPr="00951550">
        <w:rPr>
          <w:rFonts w:ascii="Arial Mon" w:hAnsi="Arial Mon" w:cs="Arial"/>
          <w:sz w:val="24"/>
          <w:szCs w:val="24"/>
        </w:rPr>
        <w:t>ëæ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áóé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îðíû</w:t>
      </w:r>
      <w:proofErr w:type="spellEnd"/>
      <w:r w:rsidRPr="00951550">
        <w:rPr>
          <w:rFonts w:ascii="Arial Mon" w:hAnsi="Arial Mon" w:cs="Arial"/>
          <w:sz w:val="24"/>
          <w:szCs w:val="24"/>
        </w:rPr>
        <w:t xml:space="preserve"> º</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ñóðãóóëèëòûí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á¿òöèéã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õàðüöóóëàí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çýõýä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ìàíàé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àíàð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òóñãàé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àäâàð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îëãîõ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òåõíèê</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òàêòèê</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õàðâàëòûí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w:t>
      </w:r>
      <w:proofErr w:type="spellStart"/>
      <w:r w:rsidRPr="00951550">
        <w:rPr>
          <w:rFonts w:ascii="Arial Mon" w:hAnsi="Arial Mon" w:cs="Arial"/>
          <w:sz w:val="24"/>
          <w:szCs w:val="24"/>
        </w:rPr>
        <w:t>äèéí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ýçëýõ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õóâü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åðºíõèéä</w:t>
      </w:r>
      <w:proofErr w:type="spellEnd"/>
      <w:r w:rsidRPr="00951550">
        <w:rPr>
          <w:rFonts w:ascii="Arial Mon" w:hAnsi="Arial Mon" w:cs="Arial"/>
          <w:sz w:val="24"/>
          <w:szCs w:val="24"/>
        </w:rPr>
        <w:t xml:space="preserve">ºº </w:t>
      </w:r>
      <w:proofErr w:type="spellStart"/>
      <w:r w:rsidRPr="00951550">
        <w:rPr>
          <w:rFonts w:ascii="Arial Mon" w:hAnsi="Arial Mon" w:cs="Arial"/>
          <w:sz w:val="24"/>
          <w:szCs w:val="24"/>
        </w:rPr>
        <w:t>îéðîëöîî</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áàéõàä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àæëûí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öàã</w:t>
      </w:r>
      <w:proofErr w:type="spellEnd"/>
      <w:r w:rsidRPr="00951550">
        <w:rPr>
          <w:rFonts w:ascii="Arial Mon" w:hAnsi="Arial Mon" w:cs="Arial"/>
          <w:sz w:val="24"/>
          <w:szCs w:val="24"/>
        </w:rPr>
        <w:t>, º</w:t>
      </w:r>
      <w:proofErr w:type="spellStart"/>
      <w:r w:rsidRPr="00951550">
        <w:rPr>
          <w:rFonts w:ascii="Arial Mon" w:hAnsi="Arial Mon" w:cs="Arial"/>
          <w:sz w:val="24"/>
          <w:szCs w:val="24"/>
        </w:rPr>
        <w:t>äºðò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õàðâàñàí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ñóìíû</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òîîã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íýìýõ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çàéëøã¿é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øààðäëàãàòàé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äýýðõ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õ¿ñíýãòýýñ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õàðàãäàæ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áàéíà</w:t>
      </w:r>
      <w:proofErr w:type="spellEnd"/>
      <w:r w:rsidRPr="00951550">
        <w:rPr>
          <w:rFonts w:ascii="Arial Mon" w:hAnsi="Arial Mon" w:cs="Arial"/>
          <w:sz w:val="24"/>
          <w:szCs w:val="24"/>
        </w:rPr>
        <w:t xml:space="preserve">. </w:t>
      </w:r>
    </w:p>
    <w:p w:rsidR="00925505" w:rsidRDefault="00925505" w:rsidP="00925505">
      <w:pPr>
        <w:spacing w:before="240" w:line="240" w:lineRule="auto"/>
        <w:jc w:val="center"/>
        <w:rPr>
          <w:rFonts w:ascii="Arial Mon" w:hAnsi="Arial Mon" w:cs="Arial"/>
          <w:b/>
          <w:sz w:val="24"/>
          <w:szCs w:val="24"/>
          <w:lang w:val="mn-MN"/>
        </w:rPr>
      </w:pPr>
    </w:p>
    <w:p w:rsidR="00925505" w:rsidRDefault="00925505" w:rsidP="00925505">
      <w:pPr>
        <w:spacing w:before="240" w:line="240" w:lineRule="auto"/>
        <w:jc w:val="center"/>
        <w:rPr>
          <w:rFonts w:ascii="Arial Mon" w:hAnsi="Arial Mon" w:cs="Arial"/>
          <w:b/>
          <w:sz w:val="24"/>
          <w:szCs w:val="24"/>
          <w:lang w:val="mn-MN"/>
        </w:rPr>
      </w:pPr>
    </w:p>
    <w:p w:rsidR="00925505" w:rsidRPr="00951550" w:rsidRDefault="00925505" w:rsidP="00925505">
      <w:pPr>
        <w:spacing w:before="240" w:line="240" w:lineRule="auto"/>
        <w:jc w:val="center"/>
        <w:rPr>
          <w:rFonts w:ascii="Arial Mon" w:hAnsi="Arial Mon" w:cs="Arial"/>
          <w:b/>
          <w:sz w:val="24"/>
          <w:szCs w:val="24"/>
          <w:lang w:val="mn-MN"/>
        </w:rPr>
      </w:pPr>
      <w:r>
        <w:rPr>
          <w:rFonts w:ascii="Arial Mon" w:hAnsi="Arial Mon" w:cs="Arial"/>
          <w:b/>
          <w:sz w:val="24"/>
          <w:szCs w:val="24"/>
          <w:lang w:val="mn-MN"/>
        </w:rPr>
        <w:lastRenderedPageBreak/>
        <w:t>Э</w:t>
      </w:r>
      <w:r w:rsidRPr="00951550">
        <w:rPr>
          <w:rFonts w:ascii="Arial Mon" w:hAnsi="Arial Mon" w:cs="Arial"/>
          <w:b/>
          <w:sz w:val="24"/>
          <w:szCs w:val="24"/>
          <w:lang w:val="mn-MN"/>
        </w:rPr>
        <w:t>хлэн хичээллэгчдийн нэг жилийн</w:t>
      </w:r>
    </w:p>
    <w:p w:rsidR="00925505" w:rsidRPr="00951550" w:rsidRDefault="00925505" w:rsidP="00925505">
      <w:pPr>
        <w:spacing w:before="240" w:line="240" w:lineRule="auto"/>
        <w:jc w:val="center"/>
        <w:rPr>
          <w:rFonts w:ascii="Arial Mon" w:hAnsi="Arial Mon" w:cs="Arial"/>
          <w:b/>
          <w:sz w:val="24"/>
          <w:szCs w:val="24"/>
          <w:lang w:val="mn-MN"/>
        </w:rPr>
      </w:pPr>
      <w:r w:rsidRPr="00951550">
        <w:rPr>
          <w:rFonts w:ascii="Arial Mon" w:hAnsi="Arial Mon" w:cs="Arial"/>
          <w:b/>
          <w:sz w:val="24"/>
          <w:szCs w:val="24"/>
          <w:lang w:val="mn-MN"/>
        </w:rPr>
        <w:t>макроциклийн төлөвлөлтийн үеүдийн харьцаа</w:t>
      </w:r>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noProof/>
          <w:sz w:val="24"/>
          <w:szCs w:val="24"/>
        </w:rPr>
        <w:drawing>
          <wp:inline distT="0" distB="0" distL="0" distR="0">
            <wp:extent cx="5791198" cy="1724025"/>
            <wp:effectExtent l="19050" t="0" r="2" b="0"/>
            <wp:docPr id="25" name="Picture 6" descr="D:\tenhem\tenhem\tuul\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enhem\tenhem\tuul\1.bmp"/>
                    <pic:cNvPicPr>
                      <a:picLocks noChangeAspect="1" noChangeArrowheads="1"/>
                    </pic:cNvPicPr>
                  </pic:nvPicPr>
                  <pic:blipFill>
                    <a:blip r:embed="rId5"/>
                    <a:srcRect/>
                    <a:stretch>
                      <a:fillRect/>
                    </a:stretch>
                  </pic:blipFill>
                  <pic:spPr bwMode="auto">
                    <a:xfrm>
                      <a:off x="0" y="0"/>
                      <a:ext cx="5796011" cy="1725458"/>
                    </a:xfrm>
                    <a:prstGeom prst="rect">
                      <a:avLst/>
                    </a:prstGeom>
                    <a:noFill/>
                    <a:ln w="9525">
                      <a:noFill/>
                      <a:miter lim="800000"/>
                      <a:headEnd/>
                      <a:tailEnd/>
                    </a:ln>
                  </pic:spPr>
                </pic:pic>
              </a:graphicData>
            </a:graphic>
          </wp:inline>
        </w:drawing>
      </w:r>
    </w:p>
    <w:p w:rsidR="00925505" w:rsidRPr="00951550" w:rsidRDefault="00925505" w:rsidP="00925505">
      <w:pPr>
        <w:spacing w:before="240" w:line="360" w:lineRule="auto"/>
        <w:ind w:firstLine="720"/>
        <w:jc w:val="both"/>
        <w:rPr>
          <w:rFonts w:ascii="Arial Mon" w:hAnsi="Arial Mon" w:cs="Arial"/>
          <w:sz w:val="24"/>
          <w:szCs w:val="24"/>
        </w:rPr>
      </w:pPr>
      <w:proofErr w:type="gramStart"/>
      <w:r w:rsidRPr="00951550">
        <w:rPr>
          <w:rFonts w:ascii="Arial Mon" w:hAnsi="Arial Mon" w:cs="Arial"/>
          <w:sz w:val="24"/>
          <w:szCs w:val="24"/>
        </w:rPr>
        <w:t>à</w:t>
      </w:r>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åèéí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åðºíõèé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øàò</w:t>
      </w:r>
      <w:proofErr w:type="spellEnd"/>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sz w:val="24"/>
          <w:szCs w:val="24"/>
        </w:rPr>
        <w:tab/>
      </w:r>
      <w:proofErr w:type="gramStart"/>
      <w:r w:rsidRPr="00951550">
        <w:rPr>
          <w:rFonts w:ascii="Arial Mon" w:hAnsi="Arial Mon" w:cs="Arial"/>
          <w:sz w:val="24"/>
          <w:szCs w:val="24"/>
        </w:rPr>
        <w:t>á</w:t>
      </w:r>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åèéí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òóñãàé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äàñãàëæóóëàëòûí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øàò</w:t>
      </w:r>
      <w:proofErr w:type="spellEnd"/>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sz w:val="24"/>
          <w:szCs w:val="24"/>
        </w:rPr>
        <w:tab/>
      </w:r>
      <w:proofErr w:type="gramStart"/>
      <w:r w:rsidRPr="00951550">
        <w:rPr>
          <w:rFonts w:ascii="Arial Mon" w:hAnsi="Arial Mon" w:cs="Arial"/>
          <w:sz w:val="24"/>
          <w:szCs w:val="24"/>
        </w:rPr>
        <w:t>â</w:t>
      </w:r>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Òýìöýýíèé</w:t>
      </w:r>
      <w:proofErr w:type="spellEnd"/>
      <w:r w:rsidRPr="00951550">
        <w:rPr>
          <w:rFonts w:ascii="Arial Mon" w:hAnsi="Arial Mon" w:cs="Arial"/>
          <w:sz w:val="24"/>
          <w:szCs w:val="24"/>
        </w:rPr>
        <w:t xml:space="preserve"> ¿å</w:t>
      </w:r>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sz w:val="24"/>
          <w:szCs w:val="24"/>
        </w:rPr>
        <w:tab/>
      </w:r>
      <w:proofErr w:type="gramStart"/>
      <w:r w:rsidRPr="00951550">
        <w:rPr>
          <w:rFonts w:ascii="Arial Mon" w:hAnsi="Arial Mon" w:cs="Arial"/>
          <w:sz w:val="24"/>
          <w:szCs w:val="24"/>
        </w:rPr>
        <w:t>ã</w:t>
      </w:r>
      <w:proofErr w:type="gramEnd"/>
      <w:r w:rsidRPr="00951550">
        <w:rPr>
          <w:rFonts w:ascii="Arial Mon" w:hAnsi="Arial Mon" w:cs="Arial"/>
          <w:sz w:val="24"/>
          <w:szCs w:val="24"/>
        </w:rPr>
        <w:t xml:space="preserve">/ </w:t>
      </w:r>
      <w:proofErr w:type="spellStart"/>
      <w:r w:rsidRPr="00951550">
        <w:rPr>
          <w:rFonts w:ascii="Arial Mon" w:hAnsi="Arial Mon" w:cs="Arial"/>
          <w:sz w:val="24"/>
          <w:szCs w:val="24"/>
        </w:rPr>
        <w:t>Øèëæèëòèéí</w:t>
      </w:r>
      <w:proofErr w:type="spellEnd"/>
      <w:r w:rsidRPr="00951550">
        <w:rPr>
          <w:rFonts w:ascii="Arial Mon" w:hAnsi="Arial Mon" w:cs="Arial"/>
          <w:sz w:val="24"/>
          <w:szCs w:val="24"/>
        </w:rPr>
        <w:t xml:space="preserve"> ¿å</w:t>
      </w:r>
    </w:p>
    <w:p w:rsidR="00925505" w:rsidRPr="00951550" w:rsidRDefault="00925505" w:rsidP="00925505">
      <w:pPr>
        <w:spacing w:before="240" w:line="240" w:lineRule="auto"/>
        <w:jc w:val="center"/>
        <w:rPr>
          <w:rFonts w:ascii="Arial Mon" w:hAnsi="Arial Mon" w:cs="Arial"/>
          <w:b/>
          <w:sz w:val="24"/>
          <w:szCs w:val="24"/>
          <w:lang w:val="mn-MN"/>
        </w:rPr>
      </w:pPr>
      <w:r>
        <w:rPr>
          <w:rFonts w:ascii="Arial Mon" w:hAnsi="Arial Mon" w:cs="Arial"/>
          <w:b/>
          <w:sz w:val="24"/>
          <w:szCs w:val="24"/>
          <w:lang w:val="mn-MN"/>
        </w:rPr>
        <w:t>Өндөр зэрэгтэй тамирчдын</w:t>
      </w:r>
      <w:r w:rsidRPr="00951550">
        <w:rPr>
          <w:rFonts w:ascii="Arial Mon" w:hAnsi="Arial Mon" w:cs="Arial"/>
          <w:b/>
          <w:sz w:val="24"/>
          <w:szCs w:val="24"/>
          <w:lang w:val="mn-MN"/>
        </w:rPr>
        <w:t xml:space="preserve"> нэг жилийн</w:t>
      </w:r>
    </w:p>
    <w:p w:rsidR="00925505" w:rsidRPr="00951550" w:rsidRDefault="00925505" w:rsidP="00925505">
      <w:pPr>
        <w:spacing w:before="240" w:line="240" w:lineRule="auto"/>
        <w:jc w:val="center"/>
        <w:rPr>
          <w:rFonts w:ascii="Arial Mon" w:hAnsi="Arial Mon" w:cs="Arial"/>
          <w:b/>
          <w:sz w:val="24"/>
          <w:szCs w:val="24"/>
          <w:lang w:val="mn-MN"/>
        </w:rPr>
      </w:pPr>
      <w:r w:rsidRPr="00951550">
        <w:rPr>
          <w:rFonts w:ascii="Arial Mon" w:hAnsi="Arial Mon" w:cs="Arial"/>
          <w:b/>
          <w:sz w:val="24"/>
          <w:szCs w:val="24"/>
          <w:lang w:val="mn-MN"/>
        </w:rPr>
        <w:t>макроциклийн төлөвлөлтийн үеүдийн харьцаа</w:t>
      </w:r>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noProof/>
          <w:sz w:val="24"/>
          <w:szCs w:val="24"/>
        </w:rPr>
        <w:drawing>
          <wp:inline distT="0" distB="0" distL="0" distR="0">
            <wp:extent cx="5924546" cy="1628775"/>
            <wp:effectExtent l="19050" t="0" r="4" b="0"/>
            <wp:docPr id="24" name="Picture 5" descr="D:\tenhem\tenhem\tuul\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nhem\tenhem\tuul\2.bmp"/>
                    <pic:cNvPicPr>
                      <a:picLocks noChangeAspect="1" noChangeArrowheads="1"/>
                    </pic:cNvPicPr>
                  </pic:nvPicPr>
                  <pic:blipFill>
                    <a:blip r:embed="rId6"/>
                    <a:srcRect/>
                    <a:stretch>
                      <a:fillRect/>
                    </a:stretch>
                  </pic:blipFill>
                  <pic:spPr bwMode="auto">
                    <a:xfrm>
                      <a:off x="0" y="0"/>
                      <a:ext cx="5943600" cy="1634013"/>
                    </a:xfrm>
                    <a:prstGeom prst="rect">
                      <a:avLst/>
                    </a:prstGeom>
                    <a:noFill/>
                    <a:ln w="9525">
                      <a:noFill/>
                      <a:miter lim="800000"/>
                      <a:headEnd/>
                      <a:tailEnd/>
                    </a:ln>
                  </pic:spPr>
                </pic:pic>
              </a:graphicData>
            </a:graphic>
          </wp:inline>
        </w:drawing>
      </w:r>
    </w:p>
    <w:p w:rsidR="00925505" w:rsidRPr="00951550" w:rsidRDefault="00925505" w:rsidP="00925505">
      <w:pPr>
        <w:spacing w:before="240" w:line="360" w:lineRule="auto"/>
        <w:ind w:firstLine="720"/>
        <w:jc w:val="both"/>
        <w:rPr>
          <w:rFonts w:ascii="Arial Mon" w:hAnsi="Arial Mon" w:cs="Arial"/>
          <w:sz w:val="24"/>
          <w:szCs w:val="24"/>
        </w:rPr>
      </w:pPr>
      <w:r w:rsidRPr="00951550">
        <w:rPr>
          <w:rFonts w:ascii="Arial Mon" w:hAnsi="Arial Mon" w:cs="Arial"/>
          <w:sz w:val="24"/>
          <w:szCs w:val="24"/>
          <w:lang w:val="mn-MN"/>
        </w:rPr>
        <w:t xml:space="preserve">Бэлтгэл үеийн ерөнхий дасгалжуулалтын шатанд 10,11,12 саруудыг хамруулж, биеийн ерөнхий хөгжилт олгох, хүчний чадварыг </w:t>
      </w:r>
      <w:proofErr w:type="spellStart"/>
      <w:r w:rsidRPr="00951550">
        <w:rPr>
          <w:rFonts w:ascii="Arial Mon" w:hAnsi="Arial Mon" w:cs="Arial"/>
          <w:sz w:val="24"/>
          <w:szCs w:val="24"/>
        </w:rPr>
        <w:t>äýýøë</w:t>
      </w:r>
      <w:proofErr w:type="spellEnd"/>
      <w:r w:rsidRPr="00951550">
        <w:rPr>
          <w:rFonts w:ascii="Arial Mon" w:hAnsi="Arial Mon" w:cs="Arial"/>
          <w:sz w:val="24"/>
          <w:szCs w:val="24"/>
        </w:rPr>
        <w:t>¿¿</w:t>
      </w:r>
      <w:proofErr w:type="spellStart"/>
      <w:r w:rsidRPr="00951550">
        <w:rPr>
          <w:rFonts w:ascii="Arial Mon" w:hAnsi="Arial Mon" w:cs="Arial"/>
          <w:sz w:val="24"/>
          <w:szCs w:val="24"/>
        </w:rPr>
        <w:t>ëýõýýð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òºëºâëºõºä</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èõ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òîõèðîìæòîé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ãýæ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çñýí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þì</w:t>
      </w:r>
      <w:proofErr w:type="spellEnd"/>
      <w:r w:rsidRPr="00951550">
        <w:rPr>
          <w:rFonts w:ascii="Arial Mon" w:hAnsi="Arial Mon" w:cs="Arial"/>
          <w:sz w:val="24"/>
          <w:szCs w:val="24"/>
        </w:rPr>
        <w:t>.</w:t>
      </w:r>
    </w:p>
    <w:p w:rsidR="00925505" w:rsidRDefault="00925505" w:rsidP="00925505">
      <w:pPr>
        <w:spacing w:before="240" w:line="360" w:lineRule="auto"/>
        <w:ind w:firstLine="720"/>
        <w:jc w:val="center"/>
        <w:rPr>
          <w:rFonts w:ascii="Arial Mon" w:hAnsi="Arial Mon" w:cs="Arial"/>
          <w:b/>
          <w:sz w:val="24"/>
          <w:szCs w:val="24"/>
          <w:lang w:val="mn-MN"/>
        </w:rPr>
      </w:pPr>
    </w:p>
    <w:p w:rsidR="00925505" w:rsidRDefault="00925505" w:rsidP="00925505">
      <w:pPr>
        <w:spacing w:before="240" w:line="360" w:lineRule="auto"/>
        <w:ind w:firstLine="720"/>
        <w:jc w:val="center"/>
        <w:rPr>
          <w:rFonts w:ascii="Arial Mon" w:hAnsi="Arial Mon" w:cs="Arial"/>
          <w:b/>
          <w:sz w:val="24"/>
          <w:szCs w:val="24"/>
          <w:lang w:val="mn-MN"/>
        </w:rPr>
      </w:pPr>
    </w:p>
    <w:p w:rsidR="00925505" w:rsidRDefault="00925505" w:rsidP="00925505">
      <w:pPr>
        <w:spacing w:before="240" w:line="360" w:lineRule="auto"/>
        <w:ind w:firstLine="720"/>
        <w:jc w:val="center"/>
        <w:rPr>
          <w:rFonts w:ascii="Arial Mon" w:hAnsi="Arial Mon" w:cs="Arial"/>
          <w:b/>
          <w:sz w:val="24"/>
          <w:szCs w:val="24"/>
          <w:lang w:val="mn-MN"/>
        </w:rPr>
      </w:pPr>
    </w:p>
    <w:p w:rsidR="00925505" w:rsidRPr="00951550" w:rsidRDefault="00925505" w:rsidP="00925505">
      <w:pPr>
        <w:spacing w:before="240" w:line="360" w:lineRule="auto"/>
        <w:ind w:firstLine="720"/>
        <w:jc w:val="center"/>
        <w:rPr>
          <w:rFonts w:ascii="Arial Mon" w:hAnsi="Arial Mon" w:cs="Arial"/>
          <w:b/>
          <w:sz w:val="24"/>
          <w:szCs w:val="24"/>
        </w:rPr>
      </w:pPr>
      <w:r w:rsidRPr="00951550">
        <w:rPr>
          <w:rFonts w:ascii="Arial Mon" w:hAnsi="Arial Mon" w:cs="Arial"/>
          <w:b/>
          <w:sz w:val="24"/>
          <w:szCs w:val="24"/>
        </w:rPr>
        <w:lastRenderedPageBreak/>
        <w:t>Ä¯ÃÍÝËÒ</w:t>
      </w:r>
    </w:p>
    <w:p w:rsidR="00925505" w:rsidRPr="00951550" w:rsidRDefault="00925505" w:rsidP="00925505">
      <w:pPr>
        <w:spacing w:before="240" w:line="360" w:lineRule="auto"/>
        <w:ind w:firstLine="720"/>
        <w:jc w:val="both"/>
        <w:rPr>
          <w:rFonts w:ascii="Arial Mon" w:hAnsi="Arial Mon" w:cs="Arial"/>
          <w:sz w:val="24"/>
          <w:szCs w:val="24"/>
          <w:lang w:val="mn-MN"/>
        </w:rPr>
      </w:pPr>
      <w:r w:rsidRPr="00951550">
        <w:rPr>
          <w:rFonts w:ascii="Arial Mon" w:hAnsi="Arial Mon" w:cs="Arial"/>
          <w:sz w:val="24"/>
          <w:szCs w:val="24"/>
        </w:rPr>
        <w:t xml:space="preserve">1-ð </w:t>
      </w:r>
      <w:proofErr w:type="spellStart"/>
      <w:r w:rsidRPr="00951550">
        <w:rPr>
          <w:rFonts w:ascii="Arial Mon" w:hAnsi="Arial Mon" w:cs="Arial"/>
          <w:sz w:val="24"/>
          <w:szCs w:val="24"/>
        </w:rPr>
        <w:t>ãðóïï</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áîëîõ</w:t>
      </w:r>
      <w:proofErr w:type="spellEnd"/>
      <w:r w:rsidRPr="00951550">
        <w:rPr>
          <w:rFonts w:ascii="Arial Mon" w:hAnsi="Arial Mon" w:cs="Arial"/>
          <w:sz w:val="24"/>
          <w:szCs w:val="24"/>
        </w:rPr>
        <w:t xml:space="preserve"> º</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w:t>
      </w:r>
      <w:proofErr w:type="spellEnd"/>
      <w:r w:rsidRPr="00951550">
        <w:rPr>
          <w:rFonts w:ascii="Arial Mon" w:hAnsi="Arial Mon" w:cs="Arial"/>
          <w:sz w:val="24"/>
          <w:szCs w:val="24"/>
        </w:rPr>
        <w:t xml:space="preserve"> 25%, 1 </w:t>
      </w:r>
      <w:proofErr w:type="spellStart"/>
      <w:r w:rsidRPr="00951550">
        <w:rPr>
          <w:rFonts w:ascii="Arial Mon" w:hAnsi="Arial Mon" w:cs="Arial"/>
          <w:sz w:val="24"/>
          <w:szCs w:val="24"/>
        </w:rPr>
        <w:t>äýõ</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æèëäýý</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õè÷ýýëëýæ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áóé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òàìèð÷äûíõ</w:t>
      </w:r>
      <w:proofErr w:type="spellEnd"/>
      <w:r w:rsidRPr="00951550">
        <w:rPr>
          <w:rFonts w:ascii="Arial Mon" w:hAnsi="Arial Mon" w:cs="Arial"/>
          <w:sz w:val="24"/>
          <w:szCs w:val="24"/>
        </w:rPr>
        <w:t xml:space="preserve"> 60-70%, 2 </w:t>
      </w:r>
      <w:proofErr w:type="spellStart"/>
      <w:r w:rsidRPr="00951550">
        <w:rPr>
          <w:rFonts w:ascii="Arial Mon" w:hAnsi="Arial Mon" w:cs="Arial"/>
          <w:sz w:val="24"/>
          <w:szCs w:val="24"/>
        </w:rPr>
        <w:t>äàõü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æèëäýý</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õè÷ýýëëýã÷äèéíõ</w:t>
      </w:r>
      <w:proofErr w:type="spellEnd"/>
      <w:r w:rsidRPr="00951550">
        <w:rPr>
          <w:rFonts w:ascii="Arial Mon" w:hAnsi="Arial Mon" w:cs="Arial"/>
          <w:sz w:val="24"/>
          <w:szCs w:val="24"/>
        </w:rPr>
        <w:t xml:space="preserve"> 45-50% </w:t>
      </w:r>
      <w:proofErr w:type="spellStart"/>
      <w:r w:rsidRPr="00951550">
        <w:rPr>
          <w:rFonts w:ascii="Arial Mon" w:hAnsi="Arial Mon" w:cs="Arial"/>
          <w:sz w:val="24"/>
          <w:szCs w:val="24"/>
        </w:rPr>
        <w:t>áàéõààð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íýã</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æèëèéí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òºëºâëºëòºíä</w:t>
      </w:r>
      <w:proofErr w:type="spellEnd"/>
      <w:r w:rsidRPr="00951550">
        <w:rPr>
          <w:rFonts w:ascii="Arial Mon" w:hAnsi="Arial Mon" w:cs="Arial"/>
          <w:sz w:val="24"/>
          <w:szCs w:val="24"/>
        </w:rPr>
        <w:t xml:space="preserve">ºº </w:t>
      </w:r>
      <w:proofErr w:type="spellStart"/>
      <w:r w:rsidRPr="00951550">
        <w:rPr>
          <w:rFonts w:ascii="Arial Mon" w:hAnsi="Arial Mon" w:cs="Arial"/>
          <w:sz w:val="24"/>
          <w:szCs w:val="24"/>
        </w:rPr>
        <w:t>îðóóëæ</w:t>
      </w:r>
      <w:proofErr w:type="spellEnd"/>
      <w:r w:rsidRPr="00951550">
        <w:rPr>
          <w:rFonts w:ascii="Arial Mon" w:hAnsi="Arial Mon" w:cs="Arial"/>
          <w:sz w:val="24"/>
          <w:szCs w:val="24"/>
        </w:rPr>
        <w:t xml:space="preserve"> º</w:t>
      </w:r>
      <w:proofErr w:type="spellStart"/>
      <w:r w:rsidRPr="00951550">
        <w:rPr>
          <w:rFonts w:ascii="Arial Mon" w:hAnsi="Arial Mon" w:cs="Arial"/>
          <w:sz w:val="24"/>
          <w:szCs w:val="24"/>
        </w:rPr>
        <w:t>ãñºí</w:t>
      </w:r>
      <w:proofErr w:type="spellEnd"/>
      <w:r w:rsidRPr="00951550">
        <w:rPr>
          <w:rFonts w:ascii="Arial Mon" w:hAnsi="Arial Mon" w:cs="Arial"/>
          <w:sz w:val="24"/>
          <w:szCs w:val="24"/>
        </w:rPr>
        <w:t xml:space="preserve">. </w:t>
      </w:r>
      <w:proofErr w:type="gramStart"/>
      <w:r w:rsidRPr="00951550">
        <w:rPr>
          <w:rFonts w:ascii="Arial Mon" w:hAnsi="Arial Mon" w:cs="Arial"/>
          <w:sz w:val="24"/>
          <w:szCs w:val="24"/>
        </w:rPr>
        <w:t>ª</w:t>
      </w:r>
      <w:proofErr w:type="spellStart"/>
      <w:r w:rsidRPr="00951550">
        <w:rPr>
          <w:rFonts w:ascii="Arial Mon" w:hAnsi="Arial Mon" w:cs="Arial"/>
          <w:sz w:val="24"/>
          <w:szCs w:val="24"/>
        </w:rPr>
        <w:t>íäºð</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çýðýãòýé</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áîëîí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ýõëýí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õè÷ýýëëýã÷äèéí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áèå</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áÿëäðûí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áýëòãýëèéí</w:t>
      </w:r>
      <w:proofErr w:type="spellEnd"/>
      <w:r w:rsidRPr="00951550">
        <w:rPr>
          <w:rFonts w:ascii="Arial Mon" w:hAnsi="Arial Mon" w:cs="Arial"/>
          <w:sz w:val="24"/>
          <w:szCs w:val="24"/>
        </w:rPr>
        <w:t xml:space="preserve"> ¿ç¿¿</w:t>
      </w:r>
      <w:proofErr w:type="spellStart"/>
      <w:r w:rsidRPr="00951550">
        <w:rPr>
          <w:rFonts w:ascii="Arial Mon" w:hAnsi="Arial Mon" w:cs="Arial"/>
          <w:sz w:val="24"/>
          <w:szCs w:val="24"/>
        </w:rPr>
        <w:t>ëýëò</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òàìèð÷äûí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äàñãàëæñàí</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áàéäëààñ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øàëòãààëàí</w:t>
      </w:r>
      <w:proofErr w:type="spellEnd"/>
      <w:r w:rsidRPr="00951550">
        <w:rPr>
          <w:rFonts w:ascii="Arial Mon" w:hAnsi="Arial Mon" w:cs="Arial"/>
          <w:sz w:val="24"/>
          <w:szCs w:val="24"/>
        </w:rPr>
        <w:t xml:space="preserve"> ººð ººðººð </w:t>
      </w:r>
      <w:proofErr w:type="spellStart"/>
      <w:r w:rsidRPr="00951550">
        <w:rPr>
          <w:rFonts w:ascii="Arial Mon" w:hAnsi="Arial Mon" w:cs="Arial"/>
          <w:sz w:val="24"/>
          <w:szCs w:val="24"/>
        </w:rPr>
        <w:t>òºëºâëºãäºæ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áàéãàà</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íü</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õ¿ñíýãòýýñ</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õàðàãäàæ</w:t>
      </w:r>
      <w:proofErr w:type="spellEnd"/>
      <w:r w:rsidRPr="00951550">
        <w:rPr>
          <w:rFonts w:ascii="Arial Mon" w:hAnsi="Arial Mon" w:cs="Arial"/>
          <w:sz w:val="24"/>
          <w:szCs w:val="24"/>
        </w:rPr>
        <w:t xml:space="preserve"> </w:t>
      </w:r>
      <w:proofErr w:type="spellStart"/>
      <w:r w:rsidRPr="00951550">
        <w:rPr>
          <w:rFonts w:ascii="Arial Mon" w:hAnsi="Arial Mon" w:cs="Arial"/>
          <w:sz w:val="24"/>
          <w:szCs w:val="24"/>
        </w:rPr>
        <w:t>áàéíà</w:t>
      </w:r>
      <w:proofErr w:type="spellEnd"/>
      <w:r w:rsidRPr="00951550">
        <w:rPr>
          <w:rFonts w:ascii="Arial Mon" w:hAnsi="Arial Mon" w:cs="Arial"/>
          <w:sz w:val="24"/>
          <w:szCs w:val="24"/>
        </w:rPr>
        <w:t>.</w:t>
      </w:r>
      <w:proofErr w:type="gramEnd"/>
      <w:r w:rsidRPr="00951550">
        <w:rPr>
          <w:rFonts w:ascii="Arial Mon" w:hAnsi="Arial Mon" w:cs="Arial"/>
          <w:sz w:val="24"/>
          <w:szCs w:val="24"/>
        </w:rPr>
        <w:t xml:space="preserve"> </w:t>
      </w:r>
      <w:r w:rsidRPr="00951550">
        <w:rPr>
          <w:rFonts w:ascii="Arial Mon" w:hAnsi="Arial Mon" w:cs="Arial"/>
          <w:sz w:val="24"/>
          <w:szCs w:val="24"/>
          <w:lang w:val="mn-MN"/>
        </w:rPr>
        <w:t>Эхлэн хичээллэгчдийн жилийн төлөвлөлтөндөө бие бялдрын ерөнхий ба тусгай бэлтгэл, сэтгэл зүйн бэлтгэл харвааны техник эзэмшүүлэх, харвааны техникийг дадлагажуулах бэлтгэлүүдийг нэлээд их хэмжээгээр тусгасан. Эхлэн хичээллэгчдэд бие бялдрын хөгжил ба тусгай хөгжлийн дасгалууд нь жилийн бэлтгэлийн 50%-ийг эзлэхэд, харвалтын техник элементийг бататгах бэлтгэл 40-50%, сэтгэл зүйн бэлтгэл 10-15% тус тус эзлэхээр төлөвлөсөн байна. Өндөр зэрэгтэй тамирчдаас эхлэн хичээллэгч тамирчдын хувьд тэмцээн уралдааны тоо цөөн, бие бялдрын суурь олгох болон тусгай бэлтгэл, техникийн бэлтгэлүүд зонхилох хувийг эзэлж байгаа нь судалгааны явцад харагдсан юм.</w:t>
      </w:r>
    </w:p>
    <w:p w:rsidR="00925505" w:rsidRPr="00951550" w:rsidRDefault="00925505" w:rsidP="00925505">
      <w:pPr>
        <w:spacing w:before="240" w:line="360" w:lineRule="auto"/>
        <w:jc w:val="both"/>
        <w:rPr>
          <w:rFonts w:ascii="Arial Mon" w:hAnsi="Arial Mon" w:cs="Arial"/>
          <w:sz w:val="24"/>
          <w:szCs w:val="24"/>
        </w:rPr>
      </w:pPr>
    </w:p>
    <w:p w:rsidR="00925505" w:rsidRPr="00951550" w:rsidRDefault="00925505" w:rsidP="00925505">
      <w:pPr>
        <w:spacing w:before="240" w:line="360" w:lineRule="auto"/>
        <w:jc w:val="both"/>
        <w:rPr>
          <w:rFonts w:ascii="Arial Mon" w:hAnsi="Arial Mon" w:cs="Arial"/>
          <w:sz w:val="24"/>
          <w:szCs w:val="24"/>
        </w:rPr>
      </w:pPr>
      <w:r w:rsidRPr="00951550">
        <w:rPr>
          <w:rFonts w:ascii="Arial Mon" w:hAnsi="Arial Mon" w:cs="Arial"/>
          <w:sz w:val="24"/>
          <w:szCs w:val="24"/>
        </w:rPr>
        <w:tab/>
      </w:r>
    </w:p>
    <w:p w:rsidR="00925505" w:rsidRPr="00951550" w:rsidRDefault="00925505" w:rsidP="00925505">
      <w:pPr>
        <w:spacing w:line="360" w:lineRule="auto"/>
        <w:ind w:firstLine="720"/>
        <w:jc w:val="both"/>
        <w:rPr>
          <w:rFonts w:ascii="Arial Mon" w:hAnsi="Arial Mon" w:cs="Arial"/>
          <w:sz w:val="24"/>
          <w:szCs w:val="24"/>
        </w:rPr>
      </w:pPr>
    </w:p>
    <w:p w:rsidR="00925505" w:rsidRPr="00951550" w:rsidRDefault="00925505" w:rsidP="00925505">
      <w:pPr>
        <w:spacing w:line="360" w:lineRule="auto"/>
        <w:ind w:firstLine="720"/>
        <w:jc w:val="both"/>
        <w:rPr>
          <w:rFonts w:ascii="Arial Mon" w:hAnsi="Arial Mon" w:cs="Arial"/>
          <w:sz w:val="24"/>
          <w:szCs w:val="24"/>
        </w:rPr>
      </w:pPr>
    </w:p>
    <w:p w:rsidR="007D1830" w:rsidRDefault="007D1830"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4D4D87" w:rsidRDefault="004D4D87" w:rsidP="007D1830">
      <w:pPr>
        <w:spacing w:line="360" w:lineRule="auto"/>
        <w:jc w:val="both"/>
        <w:rPr>
          <w:rFonts w:ascii="Arial" w:hAnsi="Arial" w:cs="Arial"/>
          <w:sz w:val="24"/>
          <w:szCs w:val="24"/>
          <w:lang w:val="mn-MN"/>
        </w:rPr>
      </w:pPr>
    </w:p>
    <w:p w:rsidR="00BD30DF" w:rsidRPr="007D1830" w:rsidRDefault="007D1830" w:rsidP="007D1830">
      <w:pPr>
        <w:spacing w:line="360" w:lineRule="auto"/>
        <w:ind w:left="720"/>
        <w:jc w:val="both"/>
        <w:rPr>
          <w:rFonts w:ascii="Arial" w:hAnsi="Arial" w:cs="Arial"/>
          <w:sz w:val="24"/>
          <w:szCs w:val="24"/>
          <w:lang w:val="mn-MN"/>
        </w:rPr>
      </w:pPr>
      <w:r w:rsidRPr="007D1830">
        <w:rPr>
          <w:rFonts w:ascii="Arial" w:hAnsi="Arial" w:cs="Arial"/>
          <w:sz w:val="24"/>
          <w:szCs w:val="24"/>
          <w:lang w:val="mn-MN"/>
        </w:rPr>
        <w:t xml:space="preserve">  </w:t>
      </w:r>
      <w:r w:rsidR="00BD30DF" w:rsidRPr="007D1830">
        <w:rPr>
          <w:rFonts w:ascii="Arial" w:hAnsi="Arial" w:cs="Arial"/>
          <w:sz w:val="24"/>
          <w:szCs w:val="24"/>
          <w:lang w:val="mn-MN"/>
        </w:rPr>
        <w:t xml:space="preserve">      </w:t>
      </w:r>
      <w:r w:rsidR="00BD30DF" w:rsidRPr="007D1830">
        <w:rPr>
          <w:rFonts w:ascii="Arial" w:hAnsi="Arial" w:cs="Arial"/>
          <w:sz w:val="24"/>
          <w:szCs w:val="24"/>
          <w:lang w:val="mn-MN"/>
        </w:rPr>
        <w:br/>
      </w: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Default="00BD30DF">
      <w:pPr>
        <w:rPr>
          <w:rFonts w:ascii="Arial" w:hAnsi="Arial" w:cs="Arial"/>
          <w:sz w:val="24"/>
          <w:szCs w:val="24"/>
          <w:lang w:val="mn-MN"/>
        </w:rPr>
      </w:pPr>
    </w:p>
    <w:p w:rsidR="00BD30DF" w:rsidRPr="00BD30DF" w:rsidRDefault="00BD30DF">
      <w:pPr>
        <w:rPr>
          <w:rFonts w:ascii="Arial" w:hAnsi="Arial" w:cs="Arial"/>
          <w:sz w:val="24"/>
          <w:szCs w:val="24"/>
        </w:rPr>
      </w:pPr>
    </w:p>
    <w:sectPr w:rsidR="00BD30DF" w:rsidRPr="00BD30DF" w:rsidSect="00DA601A">
      <w:pgSz w:w="12240" w:h="15840"/>
      <w:pgMar w:top="1080" w:right="1354"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4E9"/>
    <w:multiLevelType w:val="hybridMultilevel"/>
    <w:tmpl w:val="1EF8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626B5"/>
    <w:multiLevelType w:val="hybridMultilevel"/>
    <w:tmpl w:val="D7B01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1105"/>
    <w:multiLevelType w:val="hybridMultilevel"/>
    <w:tmpl w:val="8E306378"/>
    <w:lvl w:ilvl="0" w:tplc="4C6060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C18B2"/>
    <w:multiLevelType w:val="hybridMultilevel"/>
    <w:tmpl w:val="9574FD6A"/>
    <w:lvl w:ilvl="0" w:tplc="E18AE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682AFD"/>
    <w:multiLevelType w:val="hybridMultilevel"/>
    <w:tmpl w:val="AB3483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E1B7081"/>
    <w:multiLevelType w:val="hybridMultilevel"/>
    <w:tmpl w:val="A7ACFD9A"/>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6">
    <w:nsid w:val="30D80EF4"/>
    <w:multiLevelType w:val="hybridMultilevel"/>
    <w:tmpl w:val="38DCBC54"/>
    <w:lvl w:ilvl="0" w:tplc="27D6B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234DAF"/>
    <w:multiLevelType w:val="hybridMultilevel"/>
    <w:tmpl w:val="ABE2A4A4"/>
    <w:lvl w:ilvl="0" w:tplc="607E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057DBF"/>
    <w:multiLevelType w:val="hybridMultilevel"/>
    <w:tmpl w:val="9EDCF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EE173E"/>
    <w:multiLevelType w:val="hybridMultilevel"/>
    <w:tmpl w:val="BEC4F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5B655D7"/>
    <w:multiLevelType w:val="hybridMultilevel"/>
    <w:tmpl w:val="44C0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42172"/>
    <w:multiLevelType w:val="hybridMultilevel"/>
    <w:tmpl w:val="36AA8D9A"/>
    <w:lvl w:ilvl="0" w:tplc="DB2817A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33330"/>
    <w:multiLevelType w:val="hybridMultilevel"/>
    <w:tmpl w:val="A4049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0"/>
  </w:num>
  <w:num w:numId="6">
    <w:abstractNumId w:val="5"/>
  </w:num>
  <w:num w:numId="7">
    <w:abstractNumId w:val="12"/>
  </w:num>
  <w:num w:numId="8">
    <w:abstractNumId w:val="7"/>
  </w:num>
  <w:num w:numId="9">
    <w:abstractNumId w:val="2"/>
  </w:num>
  <w:num w:numId="10">
    <w:abstractNumId w:val="9"/>
  </w:num>
  <w:num w:numId="11">
    <w:abstractNumId w:val="4"/>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0DF"/>
    <w:rsid w:val="000A3E3A"/>
    <w:rsid w:val="001A7320"/>
    <w:rsid w:val="00221025"/>
    <w:rsid w:val="0027376E"/>
    <w:rsid w:val="00282D34"/>
    <w:rsid w:val="00300700"/>
    <w:rsid w:val="00300A31"/>
    <w:rsid w:val="003259F3"/>
    <w:rsid w:val="00343C66"/>
    <w:rsid w:val="003B48F6"/>
    <w:rsid w:val="004366E2"/>
    <w:rsid w:val="004D4D87"/>
    <w:rsid w:val="004F29FB"/>
    <w:rsid w:val="005475D7"/>
    <w:rsid w:val="005D62DF"/>
    <w:rsid w:val="006115AC"/>
    <w:rsid w:val="00681DAE"/>
    <w:rsid w:val="006B60AF"/>
    <w:rsid w:val="006E22F5"/>
    <w:rsid w:val="0073163D"/>
    <w:rsid w:val="007D1830"/>
    <w:rsid w:val="008F04FA"/>
    <w:rsid w:val="009170F2"/>
    <w:rsid w:val="00925505"/>
    <w:rsid w:val="00A12266"/>
    <w:rsid w:val="00A13D4B"/>
    <w:rsid w:val="00A80882"/>
    <w:rsid w:val="00AD5D27"/>
    <w:rsid w:val="00B23EE0"/>
    <w:rsid w:val="00B50AB8"/>
    <w:rsid w:val="00BD30DF"/>
    <w:rsid w:val="00C62A4C"/>
    <w:rsid w:val="00C85E21"/>
    <w:rsid w:val="00DA601A"/>
    <w:rsid w:val="00EC2A6F"/>
    <w:rsid w:val="00EF7B20"/>
    <w:rsid w:val="00F0577C"/>
    <w:rsid w:val="00F1372B"/>
    <w:rsid w:val="00FC7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9"/>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1830"/>
    <w:pPr>
      <w:ind w:left="720"/>
      <w:contextualSpacing/>
    </w:pPr>
  </w:style>
  <w:style w:type="paragraph" w:styleId="BalloonText">
    <w:name w:val="Balloon Text"/>
    <w:basedOn w:val="Normal"/>
    <w:link w:val="BalloonTextChar"/>
    <w:uiPriority w:val="99"/>
    <w:semiHidden/>
    <w:unhideWhenUsed/>
    <w:rsid w:val="0092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btt</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dc:creator>
  <cp:keywords/>
  <dc:description/>
  <cp:lastModifiedBy>Dell</cp:lastModifiedBy>
  <cp:revision>24</cp:revision>
  <cp:lastPrinted>2013-10-06T04:12:00Z</cp:lastPrinted>
  <dcterms:created xsi:type="dcterms:W3CDTF">2010-10-07T04:28:00Z</dcterms:created>
  <dcterms:modified xsi:type="dcterms:W3CDTF">2013-10-22T03:00:00Z</dcterms:modified>
</cp:coreProperties>
</file>