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F5B" w:rsidRPr="00AB6F5B" w:rsidRDefault="00AB6F5B" w:rsidP="00AB6F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B6F5B">
        <w:rPr>
          <w:rFonts w:ascii="Times New Roman" w:eastAsia="Times New Roman" w:hAnsi="Times New Roman" w:cs="Times New Roman"/>
          <w:b/>
          <w:bCs/>
          <w:sz w:val="36"/>
          <w:szCs w:val="36"/>
        </w:rPr>
        <w:fldChar w:fldCharType="begin"/>
      </w:r>
      <w:r w:rsidRPr="00AB6F5B">
        <w:rPr>
          <w:rFonts w:ascii="Times New Roman" w:eastAsia="Times New Roman" w:hAnsi="Times New Roman" w:cs="Times New Roman"/>
          <w:b/>
          <w:bCs/>
          <w:sz w:val="36"/>
          <w:szCs w:val="36"/>
        </w:rPr>
        <w:instrText xml:space="preserve"> HYPERLINK "http://www.msue.edu.mn/web1/?p=1337" \o "Permanent Link to ОХУЗТ-ИЙН ПРОФЕССОР С.ЭРДЭНЭМААМ ХӨДӨЛМӨРИЙН ГАВЬЯАНЫ УЛААН ТУГИЙН ОДОНГООР  ЭНГЭРЭЭ МЯЛААВ." </w:instrText>
      </w:r>
      <w:r w:rsidRPr="00AB6F5B">
        <w:rPr>
          <w:rFonts w:ascii="Times New Roman" w:eastAsia="Times New Roman" w:hAnsi="Times New Roman" w:cs="Times New Roman"/>
          <w:b/>
          <w:bCs/>
          <w:sz w:val="36"/>
          <w:szCs w:val="36"/>
        </w:rPr>
        <w:fldChar w:fldCharType="separate"/>
      </w:r>
      <w:proofErr w:type="gramStart"/>
      <w:r w:rsidRPr="00AB6F5B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>ОХУЗТ-ИЙН ПРОФЕССОР С.ЭРДЭНЭМААМ ХӨДӨЛМӨРИЙН ГАВЬЯАНЫ УЛААН ТУГИЙН ОДОНГООР ЭНГЭРЭЭ МЯЛААВ.</w:t>
      </w:r>
      <w:proofErr w:type="gramEnd"/>
      <w:r w:rsidRPr="00AB6F5B">
        <w:rPr>
          <w:rFonts w:ascii="Times New Roman" w:eastAsia="Times New Roman" w:hAnsi="Times New Roman" w:cs="Times New Roman"/>
          <w:b/>
          <w:bCs/>
          <w:sz w:val="36"/>
          <w:szCs w:val="36"/>
        </w:rPr>
        <w:fldChar w:fldCharType="end"/>
      </w:r>
    </w:p>
    <w:p w:rsidR="00AB6F5B" w:rsidRPr="00AB6F5B" w:rsidRDefault="00AB6F5B" w:rsidP="00AB6F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B6F5B">
        <w:rPr>
          <w:rFonts w:ascii="Times New Roman" w:eastAsia="Times New Roman" w:hAnsi="Times New Roman" w:cs="Times New Roman"/>
          <w:sz w:val="24"/>
          <w:szCs w:val="24"/>
        </w:rPr>
        <w:t>Posted on 27 December 2013.</w:t>
      </w:r>
      <w:proofErr w:type="gram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B6F5B" w:rsidRPr="00AB6F5B" w:rsidRDefault="00AB6F5B" w:rsidP="00AB6F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81250" cy="1714500"/>
            <wp:effectExtent l="19050" t="0" r="0" b="0"/>
            <wp:docPr id="1" name="Picture 1" descr="ОХУЗТ-ИЙН ПРОФЕССОР С.ЭРДЭНЭМААМ ХӨДӨЛМӨРИЙН ГАВЬЯАНЫ УЛААН ТУГИЙН ОДОНГООР  ЭНГЭРЭЭ МЯЛААВ.">
              <a:hlinkClick xmlns:a="http://schemas.openxmlformats.org/drawingml/2006/main" r:id="rId4" tooltip="&quot;Permanent Link to ОХУЗТ-ИЙН ПРОФЕССОР С.ЭРДЭНЭМААМ ХӨДӨЛМӨРИЙН ГАВЬЯАНЫ УЛААН ТУГИЙН ОДОНГООР  ЭНГЭРЭЭ МЯЛААВ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ХУЗТ-ИЙН ПРОФЕССОР С.ЭРДЭНЭМААМ ХӨДӨЛМӨРИЙН ГАВЬЯАНЫ УЛААН ТУГИЙН ОДОНГООР  ЭНГЭРЭЭ МЯЛААВ.">
                      <a:hlinkClick r:id="rId4" tooltip="&quot;Permanent Link to ОХУЗТ-ИЙН ПРОФЕССОР С.ЭРДЭНЭМААМ ХӨДӨЛМӨРИЙН ГАВЬЯАНЫ УЛААН ТУГИЙН ОДОНГООР  ЭНГЭРЭЭ МЯЛААВ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F5B" w:rsidRPr="00AB6F5B" w:rsidRDefault="00AB6F5B" w:rsidP="00AB6F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AB6F5B">
        <w:rPr>
          <w:rFonts w:ascii="Times New Roman" w:eastAsia="Times New Roman" w:hAnsi="Times New Roman" w:cs="Times New Roman"/>
          <w:sz w:val="24"/>
          <w:szCs w:val="24"/>
        </w:rPr>
        <w:t>Монгол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улсын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Ерөнхийлөгчийн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Зарлигаар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тус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сургуулийн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ОХУЗТ-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ийн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профессор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С.Эрдэнэмаам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төрийн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дээд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шагнал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Хөдөлмөрийн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гавъяаны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улаан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тугийн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одонгоор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шагнуулсныг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МУБИС-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ийн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ректор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академич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Б.Жадамба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ёслол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хүндэтгэлтэйгээр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гардуулав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proofErr w:type="gramStart"/>
      <w:r w:rsidRPr="00AB6F5B">
        <w:rPr>
          <w:rFonts w:ascii="Times New Roman" w:eastAsia="Times New Roman" w:hAnsi="Times New Roman" w:cs="Times New Roman"/>
          <w:sz w:val="24"/>
          <w:szCs w:val="24"/>
        </w:rPr>
        <w:t>Шагнал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гардуулах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ёслолд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МУБИС-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ийн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эрдэм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шинжилгээ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хамтын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ажиллагаа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эрхэлсэн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проректор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профессор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А.Цог-Очир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эдийн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засаг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хамтын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ажиллагаа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эрхэлсэн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проректор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доктор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Л.Ганцэцэг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>, ГХС-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ийн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захирал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доктор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дэд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профессор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Г.Цогзолмаа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нар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байлцав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AB6F5B" w:rsidRPr="00AB6F5B" w:rsidRDefault="00AB6F5B" w:rsidP="00AB6F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5715000" cy="3829050"/>
            <wp:effectExtent l="19050" t="0" r="0" b="0"/>
            <wp:docPr id="2" name="Picture 2" descr="http://www.msue.edu.mn/web1/wp-content/uploads/2013/12/2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ue.edu.mn/web1/wp-content/uploads/2013/12/2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6F5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proofErr w:type="gramStart"/>
      <w:r w:rsidRPr="00AB6F5B">
        <w:rPr>
          <w:rFonts w:ascii="Times New Roman" w:eastAsia="Times New Roman" w:hAnsi="Times New Roman" w:cs="Times New Roman"/>
          <w:sz w:val="24"/>
          <w:szCs w:val="24"/>
        </w:rPr>
        <w:t>Академич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Б.Жадамба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профессор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С.Эрдэнэмаамд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одон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гардуулж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байгаа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нь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AB6F5B" w:rsidRPr="00AB6F5B" w:rsidRDefault="00AB6F5B" w:rsidP="00AB6F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Профессор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С.Эрдэнэмаам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Монгол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улсын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боловсролын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салбарт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он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удаан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жил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идэвхи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зүтгэл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үр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бүтээлтэй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хөдөлмөрлөж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байгаагийн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дотор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сүүлийн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хорь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шахам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жил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тус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сургуульд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орос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хэл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уран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зохиолын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тэнхмийн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эрхлэгч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профессор-багшаар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ажиллаж,орос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хэлний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багш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бэлтгэх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ажлын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чанарыг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сайжруулах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багш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нарын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мэргэжлийг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дээшлүүлэх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тэнхмийн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хамт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олноо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эрдэмжүүлэх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зэрэгт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ихээхэн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ололт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амжилт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гаргасныг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Монголын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төр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ийнхүү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өндрөөр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үнэлж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энэхүү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нэр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хүндтэй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одонгоор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шагнаж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байна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хэмээн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академич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Б.Жадамба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шагнал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гардуулахдаа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цохон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тэмдэглэлээ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B6F5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Одон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гардсаныхаа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дараа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профессор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С.Эрдэнэмаам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талархаж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хэлсэн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үгэндээ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Хамт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олноо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дээдэлж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хүн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нэг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бүрийг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хүндэтгэн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харилцаж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чадах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ядахаараа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дэмжин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тусалж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ажилласны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хувьд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тэнхмээрээ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зуун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хувь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эрдмийн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зэрэг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цолтой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болсон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бэлтгэж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буй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боловсон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хүчнийхээ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чанарыг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сайжруулах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үүднээс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хэдэн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жил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хөөцөлдөж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>, ОХУ-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ын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Ерөнхийлөгчид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хүртэл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захидал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бичсэний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ачаар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орос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хэлний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багш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мэргэжлийн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ангийн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оюутнуудаасаа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ОХУ-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ын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Новосибирскийн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Багшийн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их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сургуульд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жил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бүр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ОХУ-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ын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Засгийн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газрын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зардлаар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буюу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үнэ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төлбөргүй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бүтэн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жилээр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явуулж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сургадаг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болсон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зэрэг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амжилтыг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минь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төр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үнэлж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нэр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хүндтэй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энэ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одонг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хайрлалаа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B6F5B">
        <w:rPr>
          <w:rFonts w:ascii="Times New Roman" w:eastAsia="Times New Roman" w:hAnsi="Times New Roman" w:cs="Times New Roman"/>
          <w:sz w:val="24"/>
          <w:szCs w:val="24"/>
        </w:rPr>
        <w:t>Ийм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том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шагналд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нэрийг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минь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дэвшүүлж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удаа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дараа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тодорхойлж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өгсөн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тэнхим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>, ГХС, МУБИС-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ийн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удирдлагадаа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их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баярлаж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байна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B6F5B">
        <w:rPr>
          <w:rFonts w:ascii="Times New Roman" w:eastAsia="Times New Roman" w:hAnsi="Times New Roman" w:cs="Times New Roman"/>
          <w:sz w:val="24"/>
          <w:szCs w:val="24"/>
        </w:rPr>
        <w:t>Ер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нь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хамт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олноо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чин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сэтгэлээсээ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хүндэлж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тэднийгээ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өөрөөсөө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ямагт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дээгүүрт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тавин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эрхэмлэж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хамт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олонгүй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бол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чи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хэн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ч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биш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гэсэн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мэргэн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үгийг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үргэлж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санаж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явах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хэрэгтэй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юм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гэдгийг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өнөөдрийн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энэ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шагнал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харууллаа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гэж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бодож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байна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даа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хэмээн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цохон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6F5B">
        <w:rPr>
          <w:rFonts w:ascii="Times New Roman" w:eastAsia="Times New Roman" w:hAnsi="Times New Roman" w:cs="Times New Roman"/>
          <w:sz w:val="24"/>
          <w:szCs w:val="24"/>
        </w:rPr>
        <w:t>тэмдэглэлээ</w:t>
      </w:r>
      <w:proofErr w:type="spellEnd"/>
      <w:r w:rsidRPr="00AB6F5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756C4" w:rsidRDefault="005756C4"/>
    <w:sectPr w:rsidR="005756C4" w:rsidSect="005756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6F5B"/>
    <w:rsid w:val="005756C4"/>
    <w:rsid w:val="00AB6F5B"/>
    <w:rsid w:val="00DC1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6C4"/>
  </w:style>
  <w:style w:type="paragraph" w:styleId="Heading2">
    <w:name w:val="heading 2"/>
    <w:basedOn w:val="Normal"/>
    <w:link w:val="Heading2Char"/>
    <w:uiPriority w:val="9"/>
    <w:qFormat/>
    <w:rsid w:val="00AB6F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B6F5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B6F5B"/>
    <w:rPr>
      <w:color w:val="0000FF"/>
      <w:u w:val="single"/>
    </w:rPr>
  </w:style>
  <w:style w:type="paragraph" w:customStyle="1" w:styleId="postdate">
    <w:name w:val="post_date"/>
    <w:basedOn w:val="Normal"/>
    <w:rsid w:val="00AB6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B6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6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F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2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sue.edu.mn/web1/wp-content/uploads/2013/12/22.jp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msue.edu.mn/web1/wp-content/woo_custom/51-1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OHUZT-2013</dc:creator>
  <cp:lastModifiedBy>OHUZT-2013</cp:lastModifiedBy>
  <cp:revision>1</cp:revision>
  <dcterms:created xsi:type="dcterms:W3CDTF">2014-04-22T07:50:00Z</dcterms:created>
  <dcterms:modified xsi:type="dcterms:W3CDTF">2014-04-22T07:51:00Z</dcterms:modified>
</cp:coreProperties>
</file>