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DC" w:rsidRDefault="00813BDC" w:rsidP="00813B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mn-MN"/>
        </w:rPr>
      </w:pPr>
      <w:r w:rsidRPr="00D95D74">
        <w:rPr>
          <w:rFonts w:ascii="Times New Roman" w:hAnsi="Times New Roman"/>
          <w:bCs/>
          <w:sz w:val="24"/>
          <w:szCs w:val="24"/>
          <w:lang w:val="mn-MN"/>
        </w:rPr>
        <w:t>Сосорбарам Эрдэнэмаам – кандидат филологических наук, профессор кафедры русского языка и литературы Монгольского государственного университета образования</w:t>
      </w:r>
      <w:r>
        <w:rPr>
          <w:rFonts w:ascii="Times New Roman" w:hAnsi="Times New Roman"/>
          <w:bCs/>
          <w:sz w:val="24"/>
          <w:szCs w:val="24"/>
          <w:lang w:val="mn-MN"/>
        </w:rPr>
        <w:t>.</w:t>
      </w:r>
    </w:p>
    <w:p w:rsidR="00813BDC" w:rsidRDefault="00813BDC" w:rsidP="00813B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Email: </w:t>
      </w:r>
      <w:hyperlink r:id="rId7" w:history="1">
        <w:r w:rsidRPr="008A2CD5">
          <w:rPr>
            <w:rStyle w:val="Hyperlink"/>
            <w:rFonts w:ascii="Times New Roman" w:hAnsi="Times New Roman"/>
            <w:bCs/>
            <w:sz w:val="24"/>
            <w:szCs w:val="24"/>
          </w:rPr>
          <w:t>sermaam@inbox.ru</w:t>
        </w:r>
      </w:hyperlink>
    </w:p>
    <w:p w:rsidR="00813BDC" w:rsidRPr="00D95D74" w:rsidRDefault="00813BDC" w:rsidP="00813B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13BDC" w:rsidRPr="00D95D74" w:rsidRDefault="00813BDC" w:rsidP="00813BD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mn-MN"/>
        </w:rPr>
      </w:pPr>
    </w:p>
    <w:p w:rsidR="00813BDC" w:rsidRPr="000A00A0" w:rsidRDefault="00813BDC" w:rsidP="00813B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mn-MN"/>
        </w:rPr>
      </w:pPr>
      <w:r w:rsidRPr="000A00A0">
        <w:rPr>
          <w:rFonts w:ascii="Times New Roman" w:hAnsi="Times New Roman"/>
          <w:b/>
          <w:bCs/>
          <w:sz w:val="28"/>
          <w:szCs w:val="28"/>
          <w:lang w:val="mn-MN"/>
        </w:rPr>
        <w:t>О ПОЛОЖЕНИИ РУССКОГО ЯЗЫКА В МОНГОЛИИ</w:t>
      </w:r>
      <w:r>
        <w:rPr>
          <w:rFonts w:ascii="Times New Roman" w:hAnsi="Times New Roman"/>
          <w:b/>
          <w:bCs/>
          <w:sz w:val="28"/>
          <w:szCs w:val="28"/>
          <w:lang w:val="mn-MN"/>
        </w:rPr>
        <w:t xml:space="preserve"> И</w:t>
      </w:r>
    </w:p>
    <w:p w:rsidR="00813BDC" w:rsidRPr="006E0394" w:rsidRDefault="00813BDC" w:rsidP="00813BD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mn-MN"/>
        </w:rPr>
      </w:pPr>
      <w:r w:rsidRPr="006E0394">
        <w:rPr>
          <w:rFonts w:ascii="Times New Roman" w:hAnsi="Times New Roman"/>
          <w:b/>
          <w:bCs/>
          <w:sz w:val="28"/>
          <w:szCs w:val="28"/>
          <w:lang w:val="mn-MN"/>
        </w:rPr>
        <w:t xml:space="preserve">ОБ ИНТЕРФЕРЕНТНЫХ ОШИБКАХ, ДОПУСКАЕМЫХ СТУДЕНТАМИ-МОНГОЛАМИ </w:t>
      </w:r>
      <w:r w:rsidRPr="006E0394">
        <w:rPr>
          <w:rFonts w:ascii="Times New Roman" w:hAnsi="Times New Roman"/>
          <w:sz w:val="28"/>
          <w:szCs w:val="28"/>
        </w:rPr>
        <w:t xml:space="preserve"> </w:t>
      </w:r>
    </w:p>
    <w:p w:rsidR="00813BDC" w:rsidRPr="003F0A31" w:rsidRDefault="00813BDC" w:rsidP="00813BDC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mn-MN"/>
        </w:rPr>
      </w:pPr>
      <w:r>
        <w:rPr>
          <w:rFonts w:ascii="Times New Roman" w:hAnsi="Times New Roman"/>
          <w:bCs/>
          <w:i/>
          <w:sz w:val="28"/>
          <w:szCs w:val="28"/>
          <w:lang w:val="mn-MN"/>
        </w:rPr>
        <w:t>С.</w:t>
      </w:r>
      <w:r w:rsidRPr="003F0A31">
        <w:rPr>
          <w:rFonts w:ascii="Times New Roman" w:hAnsi="Times New Roman"/>
          <w:bCs/>
          <w:i/>
          <w:sz w:val="28"/>
          <w:szCs w:val="28"/>
          <w:lang w:val="mn-MN"/>
        </w:rPr>
        <w:t xml:space="preserve"> Эрдэнэмаам</w:t>
      </w:r>
    </w:p>
    <w:p w:rsidR="00813BDC" w:rsidRPr="003F0A31" w:rsidRDefault="00813BDC" w:rsidP="00813BDC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mn-MN"/>
        </w:rPr>
      </w:pPr>
      <w:r w:rsidRPr="003F0A31">
        <w:rPr>
          <w:rFonts w:ascii="Times New Roman" w:hAnsi="Times New Roman"/>
          <w:bCs/>
          <w:i/>
          <w:sz w:val="28"/>
          <w:szCs w:val="28"/>
        </w:rPr>
        <w:t>(</w:t>
      </w:r>
      <w:r>
        <w:rPr>
          <w:rFonts w:ascii="Times New Roman" w:hAnsi="Times New Roman"/>
          <w:bCs/>
          <w:i/>
          <w:sz w:val="28"/>
          <w:szCs w:val="28"/>
          <w:lang w:val="mn-MN"/>
        </w:rPr>
        <w:t xml:space="preserve">г. Улан-Батор, </w:t>
      </w:r>
      <w:r w:rsidRPr="003F0A31">
        <w:rPr>
          <w:rFonts w:ascii="Times New Roman" w:hAnsi="Times New Roman"/>
          <w:bCs/>
          <w:i/>
          <w:sz w:val="28"/>
          <w:szCs w:val="28"/>
          <w:lang w:val="mn-MN"/>
        </w:rPr>
        <w:t>Монголия</w:t>
      </w:r>
      <w:r w:rsidRPr="003F0A31">
        <w:rPr>
          <w:rFonts w:ascii="Times New Roman" w:hAnsi="Times New Roman"/>
          <w:bCs/>
          <w:i/>
          <w:sz w:val="28"/>
          <w:szCs w:val="28"/>
        </w:rPr>
        <w:t>)</w:t>
      </w:r>
    </w:p>
    <w:p w:rsidR="00813BDC" w:rsidRDefault="00813BDC" w:rsidP="00813BDC">
      <w:pPr>
        <w:spacing w:after="0"/>
        <w:jc w:val="center"/>
        <w:rPr>
          <w:rFonts w:ascii="Times New Roman" w:hAnsi="Times New Roman"/>
          <w:sz w:val="24"/>
          <w:szCs w:val="24"/>
          <w:lang w:val="mn-MN"/>
        </w:rPr>
      </w:pPr>
    </w:p>
    <w:p w:rsidR="00813BDC" w:rsidRDefault="00813BDC" w:rsidP="00813BDC">
      <w:pPr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3C0F49">
        <w:rPr>
          <w:rFonts w:ascii="Times New Roman" w:hAnsi="Times New Roman"/>
          <w:b/>
          <w:i/>
          <w:sz w:val="24"/>
          <w:szCs w:val="24"/>
          <w:lang w:val="mn-MN"/>
        </w:rPr>
        <w:t>Аннотация:</w:t>
      </w:r>
      <w:r w:rsidRPr="00680F59">
        <w:rPr>
          <w:rFonts w:ascii="Times New Roman" w:hAnsi="Times New Roman"/>
          <w:sz w:val="24"/>
          <w:szCs w:val="24"/>
          <w:lang w:val="mn-MN"/>
        </w:rPr>
        <w:t xml:space="preserve"> В первой части статьи коротко рассматривается история изучения русского языка в Монголии, те позиции, которые он прочно занимал в обществе при социализме, немного подробнее анализируется сегодняшнее положение русского языка в Монголии. При этом автором подчёркивается тот факт, что</w:t>
      </w:r>
      <w:r w:rsidRPr="00680F59">
        <w:rPr>
          <w:rFonts w:ascii="Times New Roman" w:hAnsi="Times New Roman"/>
          <w:sz w:val="24"/>
          <w:szCs w:val="24"/>
        </w:rPr>
        <w:t xml:space="preserve"> </w:t>
      </w:r>
      <w:r w:rsidRPr="00680F59">
        <w:rPr>
          <w:rFonts w:ascii="Times New Roman" w:hAnsi="Times New Roman"/>
          <w:sz w:val="24"/>
          <w:szCs w:val="24"/>
          <w:lang w:val="mn-MN"/>
        </w:rPr>
        <w:t>с</w:t>
      </w:r>
      <w:r w:rsidRPr="00680F59">
        <w:rPr>
          <w:rFonts w:ascii="Times New Roman" w:hAnsi="Times New Roman"/>
          <w:sz w:val="24"/>
          <w:szCs w:val="24"/>
        </w:rPr>
        <w:t>оветско-монгольские отношения характеризовались целенаправленной политикой в сфере культурного сближения двух народов и отличались высоким уровнем интеграции</w:t>
      </w:r>
      <w:r w:rsidRPr="00680F59">
        <w:rPr>
          <w:rFonts w:ascii="Times New Roman" w:hAnsi="Times New Roman"/>
          <w:sz w:val="24"/>
          <w:szCs w:val="24"/>
          <w:lang w:val="mn-MN"/>
        </w:rPr>
        <w:t>, благодаря чему в</w:t>
      </w:r>
      <w:r w:rsidRPr="00680F59">
        <w:rPr>
          <w:rFonts w:ascii="Times New Roman" w:hAnsi="Times New Roman"/>
          <w:sz w:val="24"/>
          <w:szCs w:val="24"/>
        </w:rPr>
        <w:t xml:space="preserve"> тот период в Монголии сформировалась целая группа интеллектуалов, ориентированных на русский язык.</w:t>
      </w:r>
      <w:r w:rsidRPr="00680F59">
        <w:rPr>
          <w:rFonts w:ascii="Times New Roman" w:hAnsi="Times New Roman"/>
          <w:sz w:val="24"/>
          <w:szCs w:val="24"/>
          <w:lang w:val="mn-MN"/>
        </w:rPr>
        <w:t xml:space="preserve"> Далее с некоторым сожалением отмечается о том, что в</w:t>
      </w:r>
      <w:r w:rsidRPr="00680F59">
        <w:rPr>
          <w:rFonts w:ascii="Times New Roman" w:eastAsiaTheme="minorHAnsi" w:hAnsi="Times New Roman"/>
          <w:sz w:val="24"/>
          <w:szCs w:val="24"/>
        </w:rPr>
        <w:t xml:space="preserve"> ходе демократических изменений конца ХХ в. в стране изменилась языковая ситуация: на первый план выступил английский язык, считающийся международным средством общения</w:t>
      </w:r>
      <w:r w:rsidRPr="00680F59">
        <w:rPr>
          <w:rFonts w:ascii="Times New Roman" w:eastAsiaTheme="minorHAnsi" w:hAnsi="Times New Roman"/>
          <w:sz w:val="24"/>
          <w:szCs w:val="24"/>
          <w:lang w:val="mn-MN"/>
        </w:rPr>
        <w:t xml:space="preserve">, впоследствии чего </w:t>
      </w:r>
      <w:r w:rsidRPr="00680F59">
        <w:rPr>
          <w:rFonts w:ascii="Times New Roman" w:hAnsi="Times New Roman"/>
          <w:sz w:val="24"/>
          <w:szCs w:val="24"/>
          <w:lang w:val="mn-MN"/>
        </w:rPr>
        <w:t>т</w:t>
      </w:r>
      <w:r w:rsidRPr="00680F59">
        <w:rPr>
          <w:rFonts w:ascii="Times New Roman" w:hAnsi="Times New Roman"/>
          <w:sz w:val="24"/>
          <w:szCs w:val="24"/>
        </w:rPr>
        <w:t xml:space="preserve">еперь </w:t>
      </w:r>
      <w:r w:rsidRPr="00680F59">
        <w:rPr>
          <w:rFonts w:ascii="Times New Roman" w:hAnsi="Times New Roman"/>
          <w:sz w:val="24"/>
          <w:szCs w:val="24"/>
          <w:lang w:val="mn-MN"/>
        </w:rPr>
        <w:t xml:space="preserve">же </w:t>
      </w:r>
      <w:r w:rsidRPr="00680F59">
        <w:rPr>
          <w:rFonts w:ascii="Times New Roman" w:hAnsi="Times New Roman"/>
          <w:sz w:val="24"/>
          <w:szCs w:val="24"/>
        </w:rPr>
        <w:t>говорить о доминирующих позициях России в образовательном и культурном пространстве Монголии</w:t>
      </w:r>
      <w:r w:rsidRPr="00680F59">
        <w:rPr>
          <w:rFonts w:ascii="Times New Roman" w:hAnsi="Times New Roman"/>
          <w:sz w:val="24"/>
          <w:szCs w:val="24"/>
          <w:lang w:val="mn-MN"/>
        </w:rPr>
        <w:t xml:space="preserve"> </w:t>
      </w:r>
      <w:r w:rsidRPr="00680F59">
        <w:rPr>
          <w:rFonts w:ascii="Times New Roman" w:hAnsi="Times New Roman"/>
          <w:sz w:val="24"/>
          <w:szCs w:val="24"/>
        </w:rPr>
        <w:t xml:space="preserve"> не приходится.</w:t>
      </w:r>
      <w:r w:rsidRPr="00680F59">
        <w:rPr>
          <w:rFonts w:ascii="Times New Roman" w:hAnsi="Times New Roman"/>
          <w:sz w:val="24"/>
          <w:szCs w:val="24"/>
          <w:lang w:val="mn-MN"/>
        </w:rPr>
        <w:t xml:space="preserve"> Однако автор подчёркивает, что в настоящее время, по меткому определению академика В.Г.Костомарова,  русский язык в Монголии занял своё достойное место наряду с другими иностранными языками. Во второй части статьи автор рассматривает вопросы, связанные с интерферентыми ошибками, допускаемыми студентами-монголами при изучении русского языка, среди которых, по мнению автора, первое место занимают случаи употребления русского глагола.</w:t>
      </w:r>
    </w:p>
    <w:p w:rsidR="00813BDC" w:rsidRDefault="00813BDC" w:rsidP="00813BDC">
      <w:pPr>
        <w:ind w:firstLine="720"/>
        <w:jc w:val="both"/>
        <w:rPr>
          <w:rFonts w:ascii="Times New Roman" w:hAnsi="Times New Roman"/>
          <w:sz w:val="24"/>
          <w:szCs w:val="24"/>
          <w:lang w:val="mn-MN"/>
        </w:rPr>
      </w:pPr>
      <w:r w:rsidRPr="003C0F49">
        <w:rPr>
          <w:rFonts w:ascii="Times New Roman" w:hAnsi="Times New Roman"/>
          <w:b/>
          <w:i/>
          <w:sz w:val="24"/>
          <w:szCs w:val="24"/>
          <w:lang w:val="mn-MN"/>
        </w:rPr>
        <w:t>Ключевые слова:</w:t>
      </w:r>
      <w:r>
        <w:rPr>
          <w:rFonts w:ascii="Times New Roman" w:hAnsi="Times New Roman"/>
          <w:i/>
          <w:sz w:val="24"/>
          <w:szCs w:val="24"/>
          <w:lang w:val="mn-MN"/>
        </w:rPr>
        <w:t xml:space="preserve"> </w:t>
      </w:r>
      <w:r>
        <w:rPr>
          <w:rFonts w:ascii="Times New Roman" w:hAnsi="Times New Roman"/>
          <w:sz w:val="24"/>
          <w:szCs w:val="24"/>
          <w:lang w:val="mn-MN"/>
        </w:rPr>
        <w:t>положение русского языка в Монголии, идеологизация, политизация, достойное место среди других иностранных языков, доминирующая позиция русского языка, интерферентная ошибка, глагольное управление.</w:t>
      </w:r>
    </w:p>
    <w:p w:rsidR="00813BDC" w:rsidRPr="003C0F49" w:rsidRDefault="00813BDC" w:rsidP="00813BDC">
      <w:pPr>
        <w:ind w:firstLine="720"/>
        <w:jc w:val="both"/>
        <w:rPr>
          <w:rFonts w:ascii="Times New Roman" w:hAnsi="Times New Roman"/>
          <w:lang w:val="mn-MN"/>
        </w:rPr>
      </w:pPr>
      <w:r w:rsidRPr="003C0F49">
        <w:rPr>
          <w:rFonts w:ascii="Times New Roman" w:hAnsi="Times New Roman"/>
          <w:b/>
          <w:i/>
        </w:rPr>
        <w:t>Название доклада</w:t>
      </w:r>
      <w:r>
        <w:rPr>
          <w:rFonts w:ascii="Times New Roman" w:hAnsi="Times New Roman"/>
          <w:b/>
          <w:i/>
          <w:lang w:val="mn-MN"/>
        </w:rPr>
        <w:t>:</w:t>
      </w:r>
      <w:r w:rsidRPr="003C0F49">
        <w:rPr>
          <w:rFonts w:ascii="Times New Roman" w:hAnsi="Times New Roman"/>
          <w:b/>
          <w:i/>
        </w:rPr>
        <w:tab/>
      </w:r>
      <w:r w:rsidRPr="003C0F49">
        <w:rPr>
          <w:rStyle w:val="hps"/>
          <w:rFonts w:ascii="Times New Roman" w:hAnsi="Times New Roman"/>
        </w:rPr>
        <w:t>About the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status of the Russian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language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in Mongolia and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an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interferential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mistakes made by</w:t>
      </w:r>
      <w:r w:rsidRPr="003C0F49">
        <w:rPr>
          <w:rFonts w:ascii="Times New Roman" w:hAnsi="Times New Roman"/>
        </w:rPr>
        <w:t xml:space="preserve"> Mongolian </w:t>
      </w:r>
      <w:r w:rsidRPr="003C0F49">
        <w:rPr>
          <w:rStyle w:val="hps"/>
          <w:rFonts w:ascii="Times New Roman" w:hAnsi="Times New Roman"/>
        </w:rPr>
        <w:t>students</w:t>
      </w:r>
      <w:r w:rsidRPr="003C0F49">
        <w:rPr>
          <w:rFonts w:ascii="Times New Roman" w:hAnsi="Times New Roman"/>
        </w:rPr>
        <w:t xml:space="preserve"> </w:t>
      </w:r>
    </w:p>
    <w:p w:rsidR="00813BDC" w:rsidRPr="003C0F49" w:rsidRDefault="00813BDC" w:rsidP="00813BDC">
      <w:pPr>
        <w:ind w:firstLine="720"/>
        <w:jc w:val="both"/>
        <w:rPr>
          <w:rFonts w:ascii="Times New Roman" w:hAnsi="Times New Roman"/>
        </w:rPr>
      </w:pPr>
      <w:r w:rsidRPr="003C0F49">
        <w:rPr>
          <w:rFonts w:ascii="Times New Roman" w:hAnsi="Times New Roman"/>
          <w:b/>
          <w:i/>
        </w:rPr>
        <w:t>Краткая аннотация</w:t>
      </w:r>
      <w:r>
        <w:rPr>
          <w:rFonts w:ascii="Times New Roman" w:hAnsi="Times New Roman"/>
          <w:lang w:val="mn-MN"/>
        </w:rPr>
        <w:t xml:space="preserve">: </w:t>
      </w:r>
      <w:r w:rsidRPr="003C0F49">
        <w:rPr>
          <w:rFonts w:ascii="Times New Roman" w:hAnsi="Times New Roman"/>
        </w:rPr>
        <w:tab/>
      </w:r>
      <w:r w:rsidRPr="003C0F49">
        <w:rPr>
          <w:rStyle w:val="hps"/>
          <w:rFonts w:ascii="Times New Roman" w:hAnsi="Times New Roman"/>
        </w:rPr>
        <w:t>In the first part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of the paper,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issues concerning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the current state of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the Russian language in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Mongolia,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in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the second part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describes some of the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problems associated with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interferential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mistakes that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allowed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Mongolian students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in the study of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the Russian verb</w:t>
      </w:r>
      <w:r w:rsidRPr="003C0F49">
        <w:rPr>
          <w:rFonts w:ascii="Times New Roman" w:hAnsi="Times New Roman"/>
        </w:rPr>
        <w:t xml:space="preserve">. </w:t>
      </w:r>
      <w:r w:rsidRPr="003C0F49">
        <w:rPr>
          <w:rStyle w:val="hps"/>
          <w:rFonts w:ascii="Times New Roman" w:hAnsi="Times New Roman"/>
        </w:rPr>
        <w:t>In both parts the author attempts to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validate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every thought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on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a particular</w:t>
      </w:r>
      <w:r w:rsidRPr="003C0F49">
        <w:rPr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example.</w:t>
      </w:r>
    </w:p>
    <w:p w:rsidR="00813BDC" w:rsidRPr="003C0F49" w:rsidRDefault="00813BDC" w:rsidP="00813BDC">
      <w:pPr>
        <w:jc w:val="both"/>
        <w:rPr>
          <w:rFonts w:ascii="Times New Roman" w:hAnsi="Times New Roman"/>
          <w:b/>
          <w:lang w:val="mn-MN"/>
        </w:rPr>
      </w:pPr>
    </w:p>
    <w:p w:rsidR="00813BDC" w:rsidRPr="003C0F49" w:rsidRDefault="00813BDC" w:rsidP="00813BDC">
      <w:pPr>
        <w:ind w:firstLine="720"/>
        <w:jc w:val="both"/>
        <w:rPr>
          <w:rFonts w:ascii="Times New Roman" w:hAnsi="Times New Roman"/>
          <w:lang w:val="mn-MN"/>
        </w:rPr>
      </w:pPr>
      <w:r w:rsidRPr="003C0F49">
        <w:rPr>
          <w:rFonts w:ascii="Times New Roman" w:hAnsi="Times New Roman"/>
          <w:b/>
          <w:i/>
          <w:lang w:val="mn-MN"/>
        </w:rPr>
        <w:lastRenderedPageBreak/>
        <w:t>Ключевые слова:</w:t>
      </w:r>
      <w:r w:rsidRPr="003C0F49">
        <w:rPr>
          <w:rFonts w:ascii="Times New Roman" w:hAnsi="Times New Roman"/>
          <w:lang w:val="mn-MN"/>
        </w:rPr>
        <w:t xml:space="preserve"> </w:t>
      </w:r>
      <w:r w:rsidRPr="003C0F49">
        <w:rPr>
          <w:rStyle w:val="hps"/>
          <w:rFonts w:ascii="Times New Roman" w:hAnsi="Times New Roman"/>
        </w:rPr>
        <w:t>ideologize</w:t>
      </w:r>
      <w:r w:rsidRPr="003C0F49">
        <w:rPr>
          <w:rFonts w:ascii="Times New Roman" w:hAnsi="Times New Roman"/>
          <w:lang w:val="mn-MN"/>
        </w:rPr>
        <w:t xml:space="preserve">, </w:t>
      </w:r>
      <w:r w:rsidRPr="003C0F49">
        <w:rPr>
          <w:rStyle w:val="hps"/>
          <w:rFonts w:ascii="Times New Roman" w:hAnsi="Times New Roman"/>
        </w:rPr>
        <w:t>politicize</w:t>
      </w:r>
      <w:r w:rsidRPr="003C0F49">
        <w:rPr>
          <w:rFonts w:ascii="Times New Roman" w:hAnsi="Times New Roman"/>
          <w:lang w:val="mn-MN"/>
        </w:rPr>
        <w:t xml:space="preserve">, </w:t>
      </w:r>
      <w:r w:rsidRPr="003C0F49">
        <w:rPr>
          <w:rStyle w:val="hps"/>
          <w:rFonts w:ascii="Times New Roman" w:hAnsi="Times New Roman"/>
        </w:rPr>
        <w:t>deliberate policy</w:t>
      </w:r>
      <w:r w:rsidRPr="003C0F49">
        <w:rPr>
          <w:rFonts w:ascii="Times New Roman" w:hAnsi="Times New Roman"/>
          <w:lang w:val="mn-MN"/>
        </w:rPr>
        <w:t xml:space="preserve">, </w:t>
      </w:r>
      <w:r w:rsidRPr="003C0F49">
        <w:rPr>
          <w:rStyle w:val="hps"/>
          <w:rFonts w:ascii="Times New Roman" w:hAnsi="Times New Roman"/>
        </w:rPr>
        <w:t>cultural rapprochement</w:t>
      </w:r>
      <w:r w:rsidRPr="003C0F49">
        <w:rPr>
          <w:rFonts w:ascii="Times New Roman" w:hAnsi="Times New Roman"/>
          <w:lang w:val="mn-MN"/>
        </w:rPr>
        <w:t xml:space="preserve">, </w:t>
      </w:r>
      <w:r w:rsidRPr="003C0F49">
        <w:rPr>
          <w:rStyle w:val="hps"/>
          <w:rFonts w:ascii="Times New Roman" w:hAnsi="Times New Roman"/>
        </w:rPr>
        <w:t>verbal</w:t>
      </w:r>
      <w:r w:rsidRPr="003C0F49">
        <w:rPr>
          <w:rStyle w:val="shorttext"/>
          <w:rFonts w:ascii="Times New Roman" w:hAnsi="Times New Roman"/>
        </w:rPr>
        <w:t xml:space="preserve"> </w:t>
      </w:r>
      <w:r w:rsidRPr="003C0F49">
        <w:rPr>
          <w:rStyle w:val="hps"/>
          <w:rFonts w:ascii="Times New Roman" w:hAnsi="Times New Roman"/>
        </w:rPr>
        <w:t>control, transitive</w:t>
      </w:r>
      <w:r w:rsidRPr="003C0F49">
        <w:rPr>
          <w:rFonts w:ascii="Times New Roman" w:hAnsi="Times New Roman"/>
          <w:lang w:val="mn-MN"/>
        </w:rPr>
        <w:t xml:space="preserve">, </w:t>
      </w:r>
      <w:r w:rsidRPr="003C0F49">
        <w:rPr>
          <w:rStyle w:val="hps"/>
          <w:rFonts w:ascii="Times New Roman" w:hAnsi="Times New Roman"/>
        </w:rPr>
        <w:t>neuter.</w:t>
      </w:r>
      <w:r>
        <w:rPr>
          <w:rStyle w:val="hps"/>
          <w:rFonts w:ascii="Times New Roman" w:hAnsi="Times New Roman"/>
          <w:lang w:val="mn-MN"/>
        </w:rPr>
        <w:t xml:space="preserve"> </w:t>
      </w:r>
    </w:p>
    <w:p w:rsidR="00813BDC" w:rsidRDefault="00813BDC" w:rsidP="00813BDC">
      <w:pPr>
        <w:ind w:firstLine="720"/>
        <w:jc w:val="both"/>
        <w:rPr>
          <w:rFonts w:ascii="Times New Roman" w:hAnsi="Times New Roman"/>
          <w:sz w:val="28"/>
          <w:szCs w:val="28"/>
          <w:lang w:val="mn-MN"/>
        </w:rPr>
      </w:pPr>
      <w:r w:rsidRPr="006E0394">
        <w:rPr>
          <w:rFonts w:ascii="Times New Roman" w:hAnsi="Times New Roman"/>
          <w:sz w:val="28"/>
          <w:szCs w:val="28"/>
          <w:lang w:val="mn-MN"/>
        </w:rPr>
        <w:t xml:space="preserve">В настоящее время, по меткому определению академика В.Г.Костомарова,  русский язык в Монголии занял своё достойное место наряду с другими иностранными языками. Почему он так охарактеризовал? Дело в том, что при социализме русский язык  у нас был сверх идеологизирован, политизирован, впоследствии чего он в  Монголии являлся единственным окном в мир. Другие иностранные языки вообще не изучались. Более того, без знания русского языка на работу не брали, знание русского языка являлось одним из основных критериев выдвижения по служебной лестнице.  </w:t>
      </w:r>
      <w:r w:rsidRPr="006E0394">
        <w:rPr>
          <w:rFonts w:ascii="Times New Roman" w:eastAsiaTheme="minorHAnsi" w:hAnsi="Times New Roman"/>
          <w:sz w:val="28"/>
          <w:szCs w:val="28"/>
          <w:lang w:val="mn-MN"/>
        </w:rPr>
        <w:t>Именно поэтому  некоторые  наши исследователи, и даже учёные-русисты  стали писать о том, что “</w:t>
      </w:r>
      <w:r w:rsidRPr="006E0394">
        <w:rPr>
          <w:rFonts w:ascii="Times New Roman" w:eastAsiaTheme="minorHAnsi" w:hAnsi="Times New Roman"/>
          <w:sz w:val="28"/>
          <w:szCs w:val="28"/>
        </w:rPr>
        <w:t>Монголия уже пережила период экспансии русского языка за прошедшие 70 лет после народной революции 1921 года, когда знание русского языкав Монголии было политической необходимостью, а его изучение — важным направлением в науке и образовании,вследствие чего русский язык был единственным обязательным предметом</w:t>
      </w:r>
      <w:r w:rsidRPr="006E0394">
        <w:rPr>
          <w:rFonts w:ascii="Times New Roman" w:eastAsiaTheme="minorHAnsi" w:hAnsi="Times New Roman"/>
          <w:sz w:val="28"/>
          <w:szCs w:val="28"/>
          <w:lang w:val="mn-MN"/>
        </w:rPr>
        <w:t xml:space="preserve"> </w:t>
      </w:r>
      <w:r w:rsidRPr="006E0394">
        <w:rPr>
          <w:rFonts w:ascii="Times New Roman" w:eastAsiaTheme="minorHAnsi" w:hAnsi="Times New Roman"/>
          <w:sz w:val="28"/>
          <w:szCs w:val="28"/>
        </w:rPr>
        <w:t>не только в учебных заведениях всех ступеней, но и в кружках, на курсах</w:t>
      </w:r>
      <w:r w:rsidRPr="006E0394">
        <w:rPr>
          <w:rFonts w:ascii="Times New Roman" w:eastAsiaTheme="minorHAnsi" w:hAnsi="Times New Roman"/>
          <w:sz w:val="28"/>
          <w:szCs w:val="28"/>
          <w:lang w:val="mn-MN"/>
        </w:rPr>
        <w:t>”</w:t>
      </w:r>
      <w:r>
        <w:rPr>
          <w:rStyle w:val="FootnoteReference"/>
          <w:rFonts w:ascii="Times New Roman" w:eastAsiaTheme="minorHAnsi" w:hAnsi="Times New Roman"/>
          <w:sz w:val="28"/>
          <w:szCs w:val="28"/>
          <w:lang w:val="mn-MN"/>
        </w:rPr>
        <w:footnoteReference w:id="2"/>
      </w:r>
      <w:r w:rsidRPr="006E0394">
        <w:rPr>
          <w:rFonts w:ascii="Times New Roman" w:eastAsiaTheme="minorHAnsi" w:hAnsi="Times New Roman"/>
          <w:sz w:val="28"/>
          <w:szCs w:val="28"/>
        </w:rPr>
        <w:t>.</w:t>
      </w:r>
    </w:p>
    <w:p w:rsidR="00813BDC" w:rsidRPr="006E0394" w:rsidRDefault="00813BDC" w:rsidP="00813BD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E0394">
        <w:rPr>
          <w:rFonts w:ascii="Times New Roman" w:hAnsi="Times New Roman"/>
          <w:sz w:val="28"/>
          <w:szCs w:val="28"/>
        </w:rPr>
        <w:t xml:space="preserve">В идеологическом плане  русский язык </w:t>
      </w:r>
      <w:r w:rsidRPr="006E0394">
        <w:rPr>
          <w:rFonts w:ascii="Times New Roman" w:hAnsi="Times New Roman"/>
          <w:sz w:val="28"/>
          <w:szCs w:val="28"/>
          <w:lang w:val="mn-MN"/>
        </w:rPr>
        <w:t xml:space="preserve">и вправду </w:t>
      </w:r>
      <w:r w:rsidRPr="006E0394">
        <w:rPr>
          <w:rFonts w:ascii="Times New Roman" w:hAnsi="Times New Roman"/>
          <w:sz w:val="28"/>
          <w:szCs w:val="28"/>
        </w:rPr>
        <w:t>имел  большое значение, именно с него</w:t>
      </w:r>
      <w:r w:rsidRPr="006E0394">
        <w:rPr>
          <w:rFonts w:ascii="Times New Roman" w:hAnsi="Times New Roman"/>
          <w:sz w:val="28"/>
          <w:szCs w:val="28"/>
          <w:lang w:val="mn-MN"/>
        </w:rPr>
        <w:t xml:space="preserve"> п</w:t>
      </w:r>
      <w:r w:rsidRPr="006E0394">
        <w:rPr>
          <w:rFonts w:ascii="Times New Roman" w:hAnsi="Times New Roman"/>
          <w:sz w:val="28"/>
          <w:szCs w:val="28"/>
        </w:rPr>
        <w:t>ереводились наряду с классиками русской и мировой художественной литературы, политическая и учебно-научная литература. Советско-монгольские отношения характеризовались целенаправленной политикой в сфере культурного сближения двух народов и отличались высоким уровнем интеграции.</w:t>
      </w:r>
      <w:r w:rsidRPr="006E0394">
        <w:rPr>
          <w:rFonts w:ascii="Times New Roman" w:hAnsi="Times New Roman"/>
          <w:sz w:val="28"/>
          <w:szCs w:val="28"/>
          <w:lang w:val="mn-MN"/>
        </w:rPr>
        <w:t xml:space="preserve"> </w:t>
      </w:r>
      <w:r w:rsidRPr="006E0394">
        <w:rPr>
          <w:rFonts w:ascii="Times New Roman" w:hAnsi="Times New Roman"/>
          <w:sz w:val="28"/>
          <w:szCs w:val="28"/>
        </w:rPr>
        <w:t xml:space="preserve">В тот период в Монголии сформировалась целая группа интеллектуалов, ориентированных на русский язык. Сейчас их же дети выбирают русский язык как первый иностранный в школах и вузах, а многие из  них – </w:t>
      </w:r>
      <w:r w:rsidRPr="006E0394">
        <w:rPr>
          <w:rFonts w:ascii="Times New Roman" w:hAnsi="Times New Roman"/>
          <w:sz w:val="28"/>
          <w:szCs w:val="28"/>
          <w:lang w:val="mn-MN"/>
        </w:rPr>
        <w:t xml:space="preserve">и </w:t>
      </w:r>
      <w:r w:rsidRPr="006E0394">
        <w:rPr>
          <w:rFonts w:ascii="Times New Roman" w:hAnsi="Times New Roman"/>
          <w:sz w:val="28"/>
          <w:szCs w:val="28"/>
        </w:rPr>
        <w:t xml:space="preserve">в качестве специальности. </w:t>
      </w:r>
      <w:r w:rsidRPr="006E0394">
        <w:rPr>
          <w:rFonts w:ascii="Times New Roman" w:eastAsiaTheme="minorHAnsi" w:hAnsi="Times New Roman"/>
          <w:sz w:val="28"/>
          <w:szCs w:val="28"/>
        </w:rPr>
        <w:t xml:space="preserve">В ходе демократических изменений конца ХХ в. в стране изменилась языковая ситуация: на первый план выступил английский язык, считающийся международным средством общения. Принятый в Монголии в 1991 г. закон об английском языке как об основном и обязательном к изучению в школах </w:t>
      </w:r>
      <w:r w:rsidRPr="006E0394">
        <w:rPr>
          <w:rFonts w:ascii="Times New Roman" w:eastAsiaTheme="minorHAnsi" w:hAnsi="Times New Roman"/>
          <w:sz w:val="28"/>
          <w:szCs w:val="28"/>
        </w:rPr>
        <w:lastRenderedPageBreak/>
        <w:t xml:space="preserve">иностранном языке положил начало трансформации языкового и культурного пространств Монголии. Это было естественным продолжением демократических процессов 90-х годов, т.к. Монголия </w:t>
      </w:r>
      <w:r w:rsidRPr="006E0394">
        <w:rPr>
          <w:rFonts w:ascii="Times New Roman" w:eastAsiaTheme="minorHAnsi" w:hAnsi="Times New Roman"/>
          <w:sz w:val="28"/>
          <w:szCs w:val="28"/>
          <w:lang w:val="mn-MN"/>
        </w:rPr>
        <w:t xml:space="preserve">действительно </w:t>
      </w:r>
      <w:r w:rsidRPr="006E0394">
        <w:rPr>
          <w:rFonts w:ascii="Times New Roman" w:eastAsiaTheme="minorHAnsi" w:hAnsi="Times New Roman"/>
          <w:sz w:val="28"/>
          <w:szCs w:val="28"/>
        </w:rPr>
        <w:t>была отрезена от мира, от других культур в течение длительного времени.</w:t>
      </w:r>
    </w:p>
    <w:p w:rsidR="00813BDC" w:rsidRPr="00334F35" w:rsidRDefault="00813BDC" w:rsidP="00813BDC">
      <w:pPr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334F35">
        <w:rPr>
          <w:rFonts w:ascii="Times New Roman" w:hAnsi="Times New Roman"/>
          <w:sz w:val="28"/>
          <w:szCs w:val="28"/>
        </w:rPr>
        <w:t xml:space="preserve">Теперь </w:t>
      </w:r>
      <w:r w:rsidRPr="00334F35">
        <w:rPr>
          <w:rFonts w:ascii="Times New Roman" w:hAnsi="Times New Roman"/>
          <w:sz w:val="28"/>
          <w:szCs w:val="28"/>
          <w:lang w:val="mn-MN"/>
        </w:rPr>
        <w:t xml:space="preserve">же </w:t>
      </w:r>
      <w:r w:rsidRPr="00334F35">
        <w:rPr>
          <w:rFonts w:ascii="Times New Roman" w:hAnsi="Times New Roman"/>
          <w:sz w:val="28"/>
          <w:szCs w:val="28"/>
        </w:rPr>
        <w:t>говорить о доминирующих позициях России в образовательном и культурном пространстве Монголии</w:t>
      </w:r>
      <w:r w:rsidRPr="00334F35">
        <w:rPr>
          <w:rFonts w:ascii="Times New Roman" w:hAnsi="Times New Roman"/>
          <w:sz w:val="28"/>
          <w:szCs w:val="28"/>
          <w:lang w:val="mn-MN"/>
        </w:rPr>
        <w:t xml:space="preserve">, к сожалению, </w:t>
      </w:r>
      <w:r w:rsidRPr="00334F35">
        <w:rPr>
          <w:rFonts w:ascii="Times New Roman" w:hAnsi="Times New Roman"/>
          <w:sz w:val="28"/>
          <w:szCs w:val="28"/>
        </w:rPr>
        <w:t xml:space="preserve"> не приходится. Однако </w:t>
      </w:r>
      <w:r w:rsidRPr="00334F35">
        <w:rPr>
          <w:rFonts w:ascii="Times New Roman" w:hAnsi="Times New Roman"/>
          <w:sz w:val="28"/>
          <w:szCs w:val="28"/>
          <w:lang w:val="mn-MN"/>
        </w:rPr>
        <w:t xml:space="preserve">и </w:t>
      </w:r>
      <w:r w:rsidRPr="00334F35">
        <w:rPr>
          <w:rFonts w:ascii="Times New Roman" w:hAnsi="Times New Roman"/>
          <w:sz w:val="28"/>
          <w:szCs w:val="28"/>
        </w:rPr>
        <w:t xml:space="preserve">сегодня, когда конкуренция за экономические ресурсы в Монголии сопровождается борьбой за языковое, культурное, образовательное пространства и религиозно-идеологическую сферу, в Монголии сохранилась целая сеть российских школ. Переемственность в преподавании русского языка   окончательно </w:t>
      </w:r>
      <w:r w:rsidRPr="00334F35">
        <w:rPr>
          <w:rFonts w:ascii="Times New Roman" w:hAnsi="Times New Roman"/>
          <w:sz w:val="28"/>
          <w:szCs w:val="28"/>
          <w:lang w:val="mn-MN"/>
        </w:rPr>
        <w:t xml:space="preserve">еще не </w:t>
      </w:r>
      <w:r w:rsidRPr="00334F35">
        <w:rPr>
          <w:rFonts w:ascii="Times New Roman" w:hAnsi="Times New Roman"/>
          <w:sz w:val="28"/>
          <w:szCs w:val="28"/>
        </w:rPr>
        <w:t>прервана</w:t>
      </w:r>
      <w:r w:rsidRPr="00334F35">
        <w:rPr>
          <w:rFonts w:ascii="Times New Roman" w:hAnsi="Times New Roman"/>
          <w:sz w:val="28"/>
          <w:szCs w:val="28"/>
          <w:lang w:val="mn-MN"/>
        </w:rPr>
        <w:t>, к счасьтю</w:t>
      </w:r>
      <w:r w:rsidRPr="00334F35">
        <w:rPr>
          <w:rFonts w:ascii="Times New Roman" w:hAnsi="Times New Roman"/>
          <w:sz w:val="28"/>
          <w:szCs w:val="28"/>
        </w:rPr>
        <w:t xml:space="preserve">. На уровне общего образования </w:t>
      </w:r>
      <w:r w:rsidRPr="00334F35">
        <w:rPr>
          <w:rFonts w:ascii="Times New Roman" w:hAnsi="Times New Roman"/>
          <w:sz w:val="28"/>
          <w:szCs w:val="28"/>
          <w:lang w:val="mn-MN"/>
        </w:rPr>
        <w:t xml:space="preserve">он </w:t>
      </w:r>
      <w:r w:rsidRPr="00334F35">
        <w:rPr>
          <w:rFonts w:ascii="Times New Roman" w:hAnsi="Times New Roman"/>
          <w:sz w:val="28"/>
          <w:szCs w:val="28"/>
        </w:rPr>
        <w:t xml:space="preserve">изучается (240 часов) и в дальнейшем в старших классах вводится факультативное его изучение (2 раза в неделю). </w:t>
      </w:r>
      <w:r w:rsidRPr="00334F35">
        <w:rPr>
          <w:rFonts w:ascii="Times New Roman" w:eastAsiaTheme="minorHAnsi" w:hAnsi="Times New Roman"/>
          <w:sz w:val="28"/>
          <w:szCs w:val="28"/>
        </w:rPr>
        <w:t>Монголия в региональном контексте имеет мощную базу для подготовки специалистов по русскому языку. За последние 30 лет в стране подготовлено около трёх тысяч (2900)</w:t>
      </w:r>
      <w:r w:rsidRPr="00334F35">
        <w:rPr>
          <w:rFonts w:ascii="Times New Roman" w:eastAsiaTheme="minorHAnsi" w:hAnsi="Times New Roman"/>
          <w:sz w:val="28"/>
          <w:szCs w:val="28"/>
          <w:lang w:val="mn-MN"/>
        </w:rPr>
        <w:t xml:space="preserve"> </w:t>
      </w:r>
      <w:r w:rsidRPr="00334F35">
        <w:rPr>
          <w:rFonts w:ascii="Times New Roman" w:eastAsiaTheme="minorHAnsi" w:hAnsi="Times New Roman"/>
          <w:sz w:val="28"/>
          <w:szCs w:val="28"/>
        </w:rPr>
        <w:t>преподавателей русского языка,  из которых 702 сейчас работает в сфере среднего образования. Хотя, по словам министра образования, на современном этапе</w:t>
      </w:r>
      <w:r w:rsidRPr="00334F35">
        <w:rPr>
          <w:rFonts w:ascii="Times New Roman" w:eastAsiaTheme="minorHAnsi" w:hAnsi="Times New Roman"/>
          <w:sz w:val="28"/>
          <w:szCs w:val="28"/>
          <w:lang w:val="mn-MN"/>
        </w:rPr>
        <w:t xml:space="preserve"> </w:t>
      </w:r>
      <w:r w:rsidRPr="00334F35">
        <w:rPr>
          <w:rFonts w:ascii="Times New Roman" w:eastAsiaTheme="minorHAnsi" w:hAnsi="Times New Roman"/>
          <w:sz w:val="28"/>
          <w:szCs w:val="28"/>
        </w:rPr>
        <w:t>значение русского языка в Монголии повышается, нас волнуют факты о том, что в последние годы наблюдается срыв в наборе на русское отделение филологических вузов страны, большинство преподавателей русского языка -это люди пенсионного или допенсионного возраста</w:t>
      </w:r>
      <w:r>
        <w:rPr>
          <w:rStyle w:val="FootnoteReference"/>
          <w:rFonts w:ascii="Times New Roman" w:eastAsiaTheme="minorHAnsi" w:hAnsi="Times New Roman"/>
          <w:sz w:val="28"/>
          <w:szCs w:val="28"/>
        </w:rPr>
        <w:footnoteReference w:id="3"/>
      </w:r>
      <w:r w:rsidRPr="00334F3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813BDC" w:rsidRPr="00C2762A" w:rsidRDefault="00813BDC" w:rsidP="00813BD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2762A">
        <w:rPr>
          <w:rFonts w:ascii="Times New Roman" w:hAnsi="Times New Roman"/>
          <w:sz w:val="28"/>
          <w:szCs w:val="28"/>
        </w:rPr>
        <w:t>Тем не менее не прерывается связь Монголии с рос</w:t>
      </w:r>
      <w:r w:rsidRPr="00C2762A">
        <w:rPr>
          <w:rFonts w:ascii="Times New Roman" w:hAnsi="Times New Roman"/>
          <w:sz w:val="28"/>
          <w:szCs w:val="28"/>
          <w:lang w:val="mn-MN"/>
        </w:rPr>
        <w:t>с</w:t>
      </w:r>
      <w:r w:rsidRPr="00C2762A">
        <w:rPr>
          <w:rFonts w:ascii="Times New Roman" w:hAnsi="Times New Roman"/>
          <w:sz w:val="28"/>
          <w:szCs w:val="28"/>
        </w:rPr>
        <w:t xml:space="preserve">ийской культурой, русский язык по-прежнему признаётся как ценнейший источник получения информации о событиях как в Росии, так и во всем мире. </w:t>
      </w:r>
    </w:p>
    <w:p w:rsidR="00813BDC" w:rsidRDefault="00813BDC" w:rsidP="00813BD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D452A">
        <w:rPr>
          <w:rFonts w:ascii="Times New Roman" w:hAnsi="Times New Roman"/>
          <w:sz w:val="28"/>
          <w:szCs w:val="28"/>
        </w:rPr>
        <w:t xml:space="preserve">В настоящее время в Монголии сложилось представление о русском языке как средстве межкультурной коммуникации. Проводятся месячники монголо-российской дружбы, декады русского языка, а также отмечаются юбилеи, связанные с русской культурой. </w:t>
      </w:r>
      <w:r w:rsidRPr="007D452A">
        <w:rPr>
          <w:rFonts w:ascii="Times New Roman" w:eastAsiaTheme="minorHAnsi" w:hAnsi="Times New Roman"/>
          <w:sz w:val="28"/>
          <w:szCs w:val="28"/>
        </w:rPr>
        <w:t xml:space="preserve">Проходит много культурных мероприятий, например, международный театральный фестиваль ”А.П.Чехов –ХХI век” и т.п., увеличиваются тиражи русскоязычных газет, поддерживаются русскоязычные телеканалы (их 7), построена православная </w:t>
      </w:r>
      <w:r w:rsidRPr="007D452A">
        <w:rPr>
          <w:rFonts w:ascii="Times New Roman" w:eastAsiaTheme="minorHAnsi" w:hAnsi="Times New Roman"/>
          <w:sz w:val="28"/>
          <w:szCs w:val="28"/>
        </w:rPr>
        <w:lastRenderedPageBreak/>
        <w:t>церковь, популярна и российская эстрада.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7025">
        <w:rPr>
          <w:rFonts w:ascii="Times New Roman" w:hAnsi="Times New Roman"/>
          <w:sz w:val="28"/>
          <w:szCs w:val="28"/>
        </w:rPr>
        <w:t xml:space="preserve">По данным </w:t>
      </w:r>
      <w:r w:rsidRPr="00357025">
        <w:rPr>
          <w:rFonts w:ascii="Times New Roman" w:hAnsi="Times New Roman"/>
          <w:sz w:val="28"/>
          <w:szCs w:val="28"/>
          <w:lang w:val="mn-MN"/>
        </w:rPr>
        <w:t xml:space="preserve">на </w:t>
      </w:r>
      <w:r w:rsidRPr="00357025">
        <w:rPr>
          <w:rFonts w:ascii="Times New Roman" w:hAnsi="Times New Roman"/>
          <w:sz w:val="28"/>
          <w:szCs w:val="28"/>
        </w:rPr>
        <w:t>2009-2011 г.г. около 70% художественной и научной литературы переведено с русского или через него. К сожалению, за последний год картина изменилась противоположно. Английский язык завоевывает его позицию. Издаются двуязычные и многоязычные словари, что очень своеобразно, с обязательным участием русского языка. В условиях равноправного сотрудничества между двумя странами сохраняются и личные контакты людей, адаптируясь, естественно, к создающимся ситуациям.</w:t>
      </w:r>
      <w:r w:rsidRPr="00357025">
        <w:rPr>
          <w:rFonts w:ascii="Times New Roman" w:hAnsi="Times New Roman"/>
          <w:sz w:val="28"/>
          <w:szCs w:val="28"/>
          <w:lang w:val="mn-MN"/>
        </w:rPr>
        <w:t xml:space="preserve"> </w:t>
      </w:r>
    </w:p>
    <w:p w:rsidR="00813BDC" w:rsidRDefault="00813BDC" w:rsidP="00813BD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57025">
        <w:rPr>
          <w:rFonts w:ascii="Times New Roman" w:hAnsi="Times New Roman"/>
          <w:sz w:val="28"/>
          <w:szCs w:val="28"/>
          <w:lang w:val="mn-MN"/>
        </w:rPr>
        <w:t xml:space="preserve">Теперь коротко по </w:t>
      </w:r>
      <w:r>
        <w:rPr>
          <w:rFonts w:ascii="Times New Roman" w:hAnsi="Times New Roman"/>
          <w:sz w:val="28"/>
          <w:szCs w:val="28"/>
          <w:lang w:val="mn-MN"/>
        </w:rPr>
        <w:t>второй части заявленной темы</w:t>
      </w:r>
      <w:r w:rsidRPr="00357025">
        <w:rPr>
          <w:rFonts w:ascii="Times New Roman" w:hAnsi="Times New Roman"/>
          <w:sz w:val="28"/>
          <w:szCs w:val="28"/>
          <w:lang w:val="mn-MN"/>
        </w:rPr>
        <w:t>:</w:t>
      </w:r>
      <w:r w:rsidRPr="00357025">
        <w:rPr>
          <w:rFonts w:ascii="Times New Roman" w:hAnsi="Times New Roman"/>
          <w:sz w:val="28"/>
          <w:szCs w:val="28"/>
        </w:rPr>
        <w:t xml:space="preserve"> </w:t>
      </w:r>
      <w:r w:rsidRPr="00357025">
        <w:rPr>
          <w:rFonts w:ascii="Times New Roman" w:eastAsiaTheme="minorHAnsi" w:hAnsi="Times New Roman"/>
          <w:sz w:val="28"/>
          <w:szCs w:val="28"/>
          <w:lang w:val="mn-MN"/>
        </w:rPr>
        <w:t>Как всем вам известно, т</w:t>
      </w:r>
      <w:r w:rsidRPr="00357025">
        <w:rPr>
          <w:rFonts w:ascii="Times New Roman" w:eastAsiaTheme="minorHAnsi" w:hAnsi="Times New Roman"/>
          <w:sz w:val="28"/>
          <w:szCs w:val="28"/>
          <w:lang w:val="ru-RU"/>
        </w:rPr>
        <w:t xml:space="preserve">ермин «интерференция» заимствован из физики, изучающей явление наложения различных волн: звуковых, электромагнитных, оптических, радиоволн и др. Под интерференцией волн понимается «взаимное усиление или ослабление двух или нескольких волн при их наложении друг на друга при одновременном распространении в пространстве, вследствие чего образуется так называемая интерференционная картина. Интерференция имеет место для всех видов волн, независимо от их физической природы» (БРЭ, 2001, с.285). Явление интерференции распространено повсеместно и существует в разных областях: в физике, в химии, и биологии и т.д. </w:t>
      </w:r>
      <w:r w:rsidRPr="00357025">
        <w:rPr>
          <w:rFonts w:ascii="Times New Roman" w:hAnsi="Times New Roman"/>
          <w:sz w:val="28"/>
          <w:szCs w:val="28"/>
          <w:lang w:val="ru-RU"/>
        </w:rPr>
        <w:t>Не составляет исключения и лингвистическая интерференция. «Интерференционная картина» в лингвистическом понимании предстает перед нами в виде нарушений в русской речи иностранцев, иными словами, ошибка является продуктом интерференции, а интерференция - продуктом функционирования интерязыка. Ошибки образуют систему, соответствующую переходной компетенции. Результатом речевых ошибок является акцент, но не только как совокупность искажений, регистрируемых в речи на фонетическом уровне; понятие акцента охватывает все уровни функционирования языка (Виноградов, с. 56), по-иному, акцент - это, прежде всего, подчинение чужой системы языка навыкам своего родного.</w:t>
      </w:r>
    </w:p>
    <w:p w:rsidR="00813BDC" w:rsidRPr="00EE35EB" w:rsidRDefault="00813BDC" w:rsidP="00813BD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11937">
        <w:rPr>
          <w:rFonts w:ascii="Times New Roman" w:hAnsi="Times New Roman"/>
          <w:sz w:val="28"/>
          <w:szCs w:val="28"/>
          <w:lang w:val="mn-MN"/>
        </w:rPr>
        <w:t xml:space="preserve">Принимая самое непосредственное участие в организации ежегодно проводимых Министерством образования и науки Монголии государственных конкурсов на лучшего учителя-русиста года, мы всё больше и больше убеждаемся в том, что именно </w:t>
      </w:r>
      <w:r w:rsidRPr="00C11937">
        <w:rPr>
          <w:rFonts w:ascii="Times New Roman" w:hAnsi="Times New Roman"/>
          <w:sz w:val="28"/>
          <w:szCs w:val="28"/>
          <w:lang w:val="ru-RU"/>
        </w:rPr>
        <w:t xml:space="preserve">глагольное управление </w:t>
      </w:r>
      <w:r w:rsidRPr="00C11937">
        <w:rPr>
          <w:rFonts w:ascii="Times New Roman" w:hAnsi="Times New Roman"/>
          <w:sz w:val="28"/>
          <w:szCs w:val="28"/>
          <w:lang w:val="mn-MN"/>
        </w:rPr>
        <w:t xml:space="preserve">является доминирующей среди немногочисленных, но в то же время  вызывающих </w:t>
      </w:r>
      <w:r w:rsidRPr="00C11937">
        <w:rPr>
          <w:rFonts w:ascii="Times New Roman" w:hAnsi="Times New Roman"/>
          <w:sz w:val="28"/>
          <w:szCs w:val="28"/>
          <w:lang w:val="mn-MN"/>
        </w:rPr>
        <w:lastRenderedPageBreak/>
        <w:t>уйму интерферентных ошибок у монголов языковых категорий.</w:t>
      </w:r>
      <w:r w:rsidRPr="00C11937">
        <w:rPr>
          <w:rFonts w:ascii="Times New Roman" w:hAnsi="Times New Roman"/>
          <w:sz w:val="28"/>
          <w:szCs w:val="28"/>
        </w:rPr>
        <w:t xml:space="preserve"> </w:t>
      </w:r>
      <w:r w:rsidRPr="00C11937">
        <w:rPr>
          <w:rFonts w:ascii="Times New Roman" w:eastAsiaTheme="minorHAnsi" w:hAnsi="Times New Roman"/>
          <w:sz w:val="28"/>
          <w:szCs w:val="28"/>
          <w:lang w:val="mn-MN"/>
        </w:rPr>
        <w:t>Анализ материалов, выполненных за последни</w:t>
      </w:r>
      <w:r w:rsidRPr="00C11937">
        <w:rPr>
          <w:rFonts w:ascii="Times New Roman" w:eastAsiaTheme="minorHAnsi" w:hAnsi="Times New Roman"/>
          <w:sz w:val="28"/>
          <w:szCs w:val="28"/>
          <w:lang w:val="ru-RU"/>
        </w:rPr>
        <w:t>е</w:t>
      </w:r>
      <w:r w:rsidRPr="00C11937">
        <w:rPr>
          <w:rFonts w:ascii="Times New Roman" w:eastAsiaTheme="minorHAnsi" w:hAnsi="Times New Roman"/>
          <w:sz w:val="28"/>
          <w:szCs w:val="28"/>
          <w:lang w:val="mn-MN"/>
        </w:rPr>
        <w:t xml:space="preserve"> 3 года учителями-участниками вышеназванных конкурсов, свидетельствует о том, что среди допускаемых ими грамматических ошибок 39,5% занимают случаи неправильного употребления глагольного управления, 25,3% - глагольного вида, 22,8% - </w:t>
      </w:r>
      <w:r w:rsidRPr="00EE35EB">
        <w:rPr>
          <w:rFonts w:ascii="Times New Roman" w:eastAsiaTheme="minorHAnsi" w:hAnsi="Times New Roman"/>
          <w:sz w:val="28"/>
          <w:szCs w:val="28"/>
          <w:lang w:val="ru-RU"/>
        </w:rPr>
        <w:t>случаи,</w:t>
      </w:r>
      <w:r w:rsidRPr="00EE35EB">
        <w:rPr>
          <w:rFonts w:ascii="Times New Roman" w:eastAsiaTheme="minorHAnsi" w:hAnsi="Times New Roman"/>
          <w:sz w:val="28"/>
          <w:szCs w:val="28"/>
          <w:lang w:val="mn-MN"/>
        </w:rPr>
        <w:t xml:space="preserve"> связанные с актуальным членением предложения, 12,4% - другие. </w:t>
      </w:r>
    </w:p>
    <w:p w:rsidR="00813BDC" w:rsidRPr="00EE35EB" w:rsidRDefault="00813BDC" w:rsidP="00813BDC">
      <w:pPr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EE35EB">
        <w:rPr>
          <w:rFonts w:ascii="Times New Roman" w:hAnsi="Times New Roman"/>
          <w:sz w:val="28"/>
          <w:szCs w:val="28"/>
          <w:lang w:val="mn-MN"/>
        </w:rPr>
        <w:t>Если при этом учесть тот факт, что в данных конкурсах принимают участие только лучшие учителя, победившие в аймачных и столичных олимпиадах, то вопрос улучшения качества обучения данным категориям русского языка является одной из самых актуальных и требующих своей разработки, вернее доработки, проблем в методике преподавания русского язык монголам вообще и будущим учителям-русистам, в частности.</w:t>
      </w:r>
      <w:r w:rsidRPr="00EE35EB">
        <w:rPr>
          <w:rFonts w:ascii="Times New Roman" w:hAnsi="Times New Roman"/>
          <w:sz w:val="28"/>
          <w:szCs w:val="28"/>
        </w:rPr>
        <w:t xml:space="preserve"> </w:t>
      </w:r>
      <w:r w:rsidRPr="00EE35EB">
        <w:rPr>
          <w:rFonts w:ascii="Times New Roman" w:eastAsiaTheme="minorHAnsi" w:hAnsi="Times New Roman"/>
          <w:sz w:val="28"/>
          <w:szCs w:val="28"/>
          <w:lang w:val="mn-MN"/>
        </w:rPr>
        <w:t xml:space="preserve">Допущение монголами ошибок, вызванных неправильным употреблением глагольного управления, вызвано, на наш взгляд, несколькими факторами: а/ учитель не требует от своих учащихся, чтобы они с самого начала запоминали новый русский глагол вместе с его управлением. б/ Недостаточное количество времени и практических упражнений уделяется  усвоению  управления того или иного глагола. в/ При разработке домашнего задания учителем </w:t>
      </w:r>
      <w:r w:rsidRPr="00EE35EB">
        <w:rPr>
          <w:rFonts w:ascii="Times New Roman" w:eastAsiaTheme="minorHAnsi" w:hAnsi="Times New Roman"/>
          <w:sz w:val="28"/>
          <w:szCs w:val="28"/>
          <w:lang w:val="ru-RU"/>
        </w:rPr>
        <w:t xml:space="preserve">недостаточно </w:t>
      </w:r>
      <w:r w:rsidRPr="00EE35EB">
        <w:rPr>
          <w:rFonts w:ascii="Times New Roman" w:eastAsiaTheme="minorHAnsi" w:hAnsi="Times New Roman"/>
          <w:sz w:val="28"/>
          <w:szCs w:val="28"/>
          <w:lang w:val="mn-MN"/>
        </w:rPr>
        <w:t>учитывается работа над запоминанием глагольного управления.</w:t>
      </w:r>
      <w:r w:rsidRPr="00EE35EB">
        <w:rPr>
          <w:rFonts w:ascii="Times New Roman" w:eastAsiaTheme="minorHAnsi" w:hAnsi="Times New Roman"/>
          <w:sz w:val="28"/>
          <w:szCs w:val="28"/>
        </w:rPr>
        <w:t xml:space="preserve"> </w:t>
      </w:r>
      <w:r w:rsidRPr="00EE35EB">
        <w:rPr>
          <w:rFonts w:ascii="Times New Roman" w:eastAsiaTheme="minorHAnsi" w:hAnsi="Times New Roman"/>
          <w:sz w:val="28"/>
          <w:szCs w:val="28"/>
          <w:lang w:val="mn-MN"/>
        </w:rPr>
        <w:t>г/ При обучении иностранному языку отсутствует опора на родной язык.</w:t>
      </w:r>
      <w:r w:rsidRPr="00EE35EB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13BDC" w:rsidRPr="00CF4AF9" w:rsidRDefault="00813BDC" w:rsidP="00813BDC">
      <w:pPr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CF4AF9">
        <w:rPr>
          <w:rFonts w:ascii="Times New Roman" w:hAnsi="Times New Roman"/>
          <w:sz w:val="28"/>
          <w:szCs w:val="28"/>
          <w:lang w:val="mn-MN"/>
        </w:rPr>
        <w:t>Из вышеперечисленных факторов последний, как показывает практика, представляет собой самый важный</w:t>
      </w:r>
      <w:r w:rsidRPr="00CF4AF9">
        <w:rPr>
          <w:rFonts w:ascii="Times New Roman" w:hAnsi="Times New Roman"/>
          <w:sz w:val="28"/>
          <w:szCs w:val="28"/>
          <w:lang w:val="ru-RU"/>
        </w:rPr>
        <w:t>. Именно он</w:t>
      </w:r>
      <w:r w:rsidRPr="00CF4AF9">
        <w:rPr>
          <w:rFonts w:ascii="Times New Roman" w:hAnsi="Times New Roman"/>
          <w:sz w:val="28"/>
          <w:szCs w:val="28"/>
          <w:lang w:val="mn-MN"/>
        </w:rPr>
        <w:t xml:space="preserve">  служит причиной появления многочисленных интерферентных ошибок в употреблении монголами русских глаголов.</w:t>
      </w:r>
      <w:r>
        <w:rPr>
          <w:rFonts w:ascii="Times New Roman" w:hAnsi="Times New Roman"/>
          <w:sz w:val="28"/>
          <w:szCs w:val="28"/>
          <w:lang w:val="mn-MN"/>
        </w:rPr>
        <w:t xml:space="preserve"> Ведь</w:t>
      </w:r>
      <w:r w:rsidRPr="00CF4AF9">
        <w:rPr>
          <w:rFonts w:ascii="Times New Roman" w:hAnsi="Times New Roman"/>
          <w:sz w:val="28"/>
          <w:szCs w:val="28"/>
          <w:lang w:val="mn-MN"/>
        </w:rPr>
        <w:t xml:space="preserve"> </w:t>
      </w:r>
      <w:r>
        <w:rPr>
          <w:rFonts w:ascii="Times New Roman" w:hAnsi="Times New Roman"/>
          <w:sz w:val="28"/>
          <w:szCs w:val="28"/>
          <w:lang w:val="mn-MN"/>
        </w:rPr>
        <w:t>“... разнообразные применения русских переходных глаголов находят свои эквиваленты в монгольском языке по-разному”</w:t>
      </w:r>
      <w:r>
        <w:rPr>
          <w:rStyle w:val="FootnoteReference"/>
          <w:rFonts w:ascii="Times New Roman" w:hAnsi="Times New Roman"/>
          <w:sz w:val="28"/>
          <w:szCs w:val="28"/>
          <w:lang w:val="mn-MN"/>
        </w:rPr>
        <w:footnoteReference w:id="4"/>
      </w:r>
      <w:r>
        <w:rPr>
          <w:rFonts w:ascii="Times New Roman" w:hAnsi="Times New Roman"/>
          <w:sz w:val="28"/>
          <w:szCs w:val="28"/>
          <w:lang w:val="mn-MN"/>
        </w:rPr>
        <w:t xml:space="preserve">.  </w:t>
      </w:r>
      <w:r w:rsidRPr="00CF4AF9">
        <w:rPr>
          <w:rFonts w:ascii="Times New Roman" w:hAnsi="Times New Roman"/>
          <w:sz w:val="28"/>
          <w:szCs w:val="28"/>
          <w:lang w:val="mn-MN"/>
        </w:rPr>
        <w:t xml:space="preserve">Дело в том, что в рассматриваемых языках есть глаголы, у которых управление совпадает, в силу чего не представляют никаких трудностей при изучении монголами русского языка. </w:t>
      </w:r>
      <w:r w:rsidRPr="00CF4AF9">
        <w:rPr>
          <w:rFonts w:ascii="Times New Roman" w:eastAsiaTheme="minorHAnsi" w:hAnsi="Times New Roman"/>
          <w:sz w:val="28"/>
          <w:szCs w:val="28"/>
          <w:lang w:val="mn-MN"/>
        </w:rPr>
        <w:t xml:space="preserve">Так, например, русский глагол читать-прочитать кого? что?, управляет винительным падежом, монгольский глагол с тем же значением унших хэнийг? юуг? тоже требует того же падежа. Русский глагол писать-написать, монгольский его эквивалент бичих одинаково требуют </w:t>
      </w:r>
      <w:r w:rsidRPr="00CF4AF9">
        <w:rPr>
          <w:rFonts w:ascii="Times New Roman" w:eastAsiaTheme="minorHAnsi" w:hAnsi="Times New Roman"/>
          <w:sz w:val="28"/>
          <w:szCs w:val="28"/>
          <w:lang w:val="mn-MN"/>
        </w:rPr>
        <w:lastRenderedPageBreak/>
        <w:t>после себя винительногно падежа. Усвоение подобного рода русских глаголов у учащегося монгола особых затруднений не вызывает, следовательно, предложения типа Ах ном уншиж байна. Эгч захиа бичиж байна он легко и правильно может составить на русском языке: Брат читает книгу. Сестра пишет письмо.</w:t>
      </w:r>
      <w:r w:rsidRPr="00CF4AF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13BDC" w:rsidRPr="00CF4AF9" w:rsidRDefault="00813BDC" w:rsidP="00813BDC">
      <w:pPr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 w:rsidRPr="00CF4AF9">
        <w:rPr>
          <w:rFonts w:ascii="Times New Roman" w:hAnsi="Times New Roman"/>
          <w:sz w:val="28"/>
          <w:szCs w:val="28"/>
          <w:lang w:val="mn-MN"/>
        </w:rPr>
        <w:t>Наряду с этим в рассматриваемых языках есть большое количество глаголов, у которых управление не совпадает, в силу чего служат основной причиной допущения монголами моря интерферентных ошибок. Так, например, русский глагол опаздывать-опоздать куда? на что?, управляет винительным падежом с предлогом “на”. Студент опоздал на первую лекцию.</w:t>
      </w:r>
      <w:r w:rsidRPr="00CF4AF9">
        <w:rPr>
          <w:rFonts w:ascii="Times New Roman" w:hAnsi="Times New Roman"/>
          <w:sz w:val="28"/>
          <w:szCs w:val="28"/>
        </w:rPr>
        <w:t xml:space="preserve"> </w:t>
      </w:r>
      <w:r w:rsidRPr="00CF4AF9">
        <w:rPr>
          <w:rFonts w:ascii="Times New Roman" w:eastAsiaTheme="minorHAnsi" w:hAnsi="Times New Roman"/>
          <w:sz w:val="28"/>
          <w:szCs w:val="28"/>
          <w:lang w:val="mn-MN"/>
        </w:rPr>
        <w:t xml:space="preserve">Монгольский же эквивалент этого глагола “хоцрох” управляет так называемым исходным падежом: хоцрох от чего? От лекции, от поезда и т.д. </w:t>
      </w:r>
    </w:p>
    <w:p w:rsidR="00813BDC" w:rsidRPr="000710C2" w:rsidRDefault="00813BDC" w:rsidP="00813BD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4AF9">
        <w:rPr>
          <w:rFonts w:ascii="Times New Roman" w:hAnsi="Times New Roman"/>
          <w:sz w:val="28"/>
          <w:szCs w:val="28"/>
          <w:lang w:val="mn-MN"/>
        </w:rPr>
        <w:t xml:space="preserve">Под влиянием подобного расхождения учащийся –монгол допускает ошипки типа: Студент опоздал </w:t>
      </w:r>
      <w:r w:rsidRPr="00CF4AF9">
        <w:rPr>
          <w:rFonts w:ascii="Times New Roman" w:hAnsi="Times New Roman"/>
          <w:sz w:val="28"/>
          <w:szCs w:val="28"/>
          <w:u w:val="single"/>
          <w:lang w:val="mn-MN"/>
        </w:rPr>
        <w:t>от первой лекции</w:t>
      </w:r>
      <w:r w:rsidRPr="00CF4AF9">
        <w:rPr>
          <w:rFonts w:ascii="Times New Roman" w:hAnsi="Times New Roman"/>
          <w:sz w:val="28"/>
          <w:szCs w:val="28"/>
          <w:lang w:val="mn-MN"/>
        </w:rPr>
        <w:t xml:space="preserve">. Когда же ему говорят, что предложение неправильное, он тут же “исправляет”: Студент опоздал </w:t>
      </w:r>
      <w:r w:rsidRPr="00CF4AF9">
        <w:rPr>
          <w:rFonts w:ascii="Times New Roman" w:hAnsi="Times New Roman"/>
          <w:sz w:val="28"/>
          <w:szCs w:val="28"/>
          <w:u w:val="single"/>
          <w:lang w:val="mn-MN"/>
        </w:rPr>
        <w:t>из первой лекции</w:t>
      </w:r>
      <w:r w:rsidRPr="00CF4AF9">
        <w:rPr>
          <w:rFonts w:ascii="Times New Roman" w:hAnsi="Times New Roman"/>
          <w:sz w:val="28"/>
          <w:szCs w:val="28"/>
          <w:lang w:val="mn-MN"/>
        </w:rPr>
        <w:t xml:space="preserve">. Студент опоздал </w:t>
      </w:r>
      <w:r w:rsidRPr="00CF4AF9">
        <w:rPr>
          <w:rFonts w:ascii="Times New Roman" w:hAnsi="Times New Roman"/>
          <w:sz w:val="28"/>
          <w:szCs w:val="28"/>
          <w:u w:val="single"/>
          <w:lang w:val="mn-MN"/>
        </w:rPr>
        <w:t>с первой лекции</w:t>
      </w:r>
      <w:r w:rsidRPr="00CF4AF9">
        <w:rPr>
          <w:rFonts w:ascii="Times New Roman" w:hAnsi="Times New Roman"/>
          <w:sz w:val="28"/>
          <w:szCs w:val="28"/>
          <w:lang w:val="mn-MN"/>
        </w:rPr>
        <w:t xml:space="preserve">.  </w:t>
      </w:r>
      <w:r w:rsidRPr="000710C2">
        <w:rPr>
          <w:rFonts w:ascii="Times New Roman" w:hAnsi="Times New Roman"/>
          <w:sz w:val="28"/>
          <w:szCs w:val="28"/>
          <w:lang w:val="mn-MN"/>
        </w:rPr>
        <w:t>То есть студент никак не может выйти из-под влияния родного языка, где соответствующий глагол управляет не винительным, как в русском, а исходным падежом.</w:t>
      </w:r>
    </w:p>
    <w:p w:rsidR="00813BDC" w:rsidRPr="000710C2" w:rsidRDefault="00813BDC" w:rsidP="00813BD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0710C2">
        <w:rPr>
          <w:rFonts w:ascii="Times New Roman" w:hAnsi="Times New Roman"/>
          <w:sz w:val="28"/>
          <w:szCs w:val="28"/>
          <w:lang w:val="mn-MN"/>
        </w:rPr>
        <w:t>Кстати, русский аспирант, изучающий монгольский язык, допускает ту же самую ошибку, но только в обратном порядке. Он пишет: Оюутан галт тэрэг рүү хоцров, вместо “Студент опоздал от поезда”. Так как он тоже находится под влиянием своего родного, русского языка.</w:t>
      </w:r>
      <w:r w:rsidRPr="000710C2">
        <w:rPr>
          <w:rFonts w:ascii="Times New Roman" w:hAnsi="Times New Roman"/>
          <w:sz w:val="28"/>
          <w:szCs w:val="28"/>
        </w:rPr>
        <w:t xml:space="preserve"> </w:t>
      </w:r>
    </w:p>
    <w:p w:rsidR="00813BDC" w:rsidRPr="00CF4AF9" w:rsidRDefault="00813BDC" w:rsidP="00813BDC">
      <w:pPr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813BDC" w:rsidRDefault="00813BDC" w:rsidP="00813BDC">
      <w:pPr>
        <w:ind w:firstLine="720"/>
        <w:jc w:val="center"/>
        <w:rPr>
          <w:rFonts w:ascii="Times New Roman" w:hAnsi="Times New Roman"/>
          <w:sz w:val="28"/>
          <w:szCs w:val="28"/>
          <w:lang w:val="mn-MN"/>
        </w:rPr>
      </w:pPr>
      <w:r>
        <w:rPr>
          <w:rFonts w:ascii="Times New Roman" w:hAnsi="Times New Roman"/>
          <w:sz w:val="28"/>
          <w:szCs w:val="28"/>
          <w:lang w:val="mn-MN"/>
        </w:rPr>
        <w:t>Литература:</w:t>
      </w:r>
    </w:p>
    <w:p w:rsidR="00813BDC" w:rsidRPr="009242FE" w:rsidRDefault="00813BDC" w:rsidP="00813B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mn-MN"/>
        </w:rPr>
      </w:pPr>
      <w:r w:rsidRPr="009242FE">
        <w:rPr>
          <w:rFonts w:ascii="Times New Roman" w:hAnsi="Times New Roman"/>
          <w:sz w:val="28"/>
          <w:szCs w:val="28"/>
          <w:lang w:val="mn-MN"/>
        </w:rPr>
        <w:t>Туяа Ш. Обучение русскому  языку как средству  межкультурной коммуникации в Монголии//</w:t>
      </w:r>
      <w:r w:rsidRPr="009242FE">
        <w:rPr>
          <w:rFonts w:ascii="Times New Roman" w:hAnsi="Times New Roman"/>
          <w:lang w:val="mn-MN"/>
        </w:rPr>
        <w:t xml:space="preserve"> </w:t>
      </w:r>
      <w:hyperlink r:id="rId8" w:history="1">
        <w:r w:rsidRPr="009242FE">
          <w:rPr>
            <w:rStyle w:val="Hyperlink"/>
            <w:rFonts w:ascii="Times New Roman" w:hAnsi="Times New Roman"/>
            <w:color w:val="0000CC"/>
            <w:sz w:val="28"/>
            <w:szCs w:val="28"/>
          </w:rPr>
          <w:t>http://mesi.cliro.unibo.it/data/_uploaded/file/papers/Shagdaryn.doc</w:t>
        </w:r>
      </w:hyperlink>
    </w:p>
    <w:p w:rsidR="00813BDC" w:rsidRPr="009242FE" w:rsidRDefault="00813BDC" w:rsidP="00813BD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mn-MN"/>
        </w:rPr>
      </w:pPr>
      <w:r w:rsidRPr="009242FE">
        <w:rPr>
          <w:rFonts w:ascii="Times New Roman" w:hAnsi="Times New Roman"/>
          <w:sz w:val="28"/>
          <w:szCs w:val="28"/>
        </w:rPr>
        <w:t xml:space="preserve">Эрдэнэмаам С. Русский язык в сегодняшней Монголии (2009) // </w:t>
      </w:r>
      <w:hyperlink r:id="rId9" w:history="1">
        <w:r w:rsidRPr="009242FE">
          <w:rPr>
            <w:rStyle w:val="Hyperlink"/>
            <w:rFonts w:ascii="Times New Roman" w:hAnsi="Times New Roman"/>
            <w:sz w:val="28"/>
            <w:szCs w:val="28"/>
          </w:rPr>
          <w:t>www.slavistika.ru/pdf/1/erdenemaam.pdf/</w:t>
        </w:r>
      </w:hyperlink>
    </w:p>
    <w:p w:rsidR="00813BDC" w:rsidRDefault="00813BDC" w:rsidP="00813BDC">
      <w:pPr>
        <w:pStyle w:val="FootnoteText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mn-MN"/>
        </w:rPr>
      </w:pPr>
      <w:r w:rsidRPr="009242FE">
        <w:rPr>
          <w:rFonts w:ascii="Times New Roman" w:hAnsi="Times New Roman"/>
          <w:sz w:val="28"/>
          <w:szCs w:val="28"/>
          <w:lang w:val="mn-MN"/>
        </w:rPr>
        <w:t xml:space="preserve">Галсан С. Сопоставительная грамматика русского и монгольского языков. Часть </w:t>
      </w:r>
      <w:r w:rsidRPr="009242FE">
        <w:rPr>
          <w:rFonts w:ascii="Times New Roman" w:hAnsi="Times New Roman"/>
          <w:sz w:val="28"/>
          <w:szCs w:val="28"/>
        </w:rPr>
        <w:t>I</w:t>
      </w:r>
      <w:r w:rsidRPr="009242FE">
        <w:rPr>
          <w:rFonts w:ascii="Times New Roman" w:hAnsi="Times New Roman"/>
          <w:sz w:val="28"/>
          <w:szCs w:val="28"/>
          <w:lang w:val="mn-MN"/>
        </w:rPr>
        <w:t>. УБ., 1975, стр. 233.</w:t>
      </w:r>
    </w:p>
    <w:p w:rsidR="00813BDC" w:rsidRPr="00557C30" w:rsidRDefault="00813BDC" w:rsidP="00813BD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mn-M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Tuya Sh. Learning Russian as an intercultural communication in Mongolia. </w:t>
      </w:r>
      <w:r w:rsidRPr="009242FE">
        <w:rPr>
          <w:rFonts w:ascii="Times New Roman" w:hAnsi="Times New Roman"/>
          <w:sz w:val="28"/>
          <w:szCs w:val="28"/>
          <w:lang w:val="mn-MN"/>
        </w:rPr>
        <w:t>//</w:t>
      </w:r>
      <w:r w:rsidRPr="009242FE">
        <w:rPr>
          <w:rFonts w:ascii="Times New Roman" w:hAnsi="Times New Roman"/>
          <w:lang w:val="mn-MN"/>
        </w:rPr>
        <w:t xml:space="preserve"> </w:t>
      </w:r>
      <w:hyperlink r:id="rId10" w:history="1">
        <w:r w:rsidRPr="009242FE">
          <w:rPr>
            <w:rStyle w:val="Hyperlink"/>
            <w:rFonts w:ascii="Times New Roman" w:hAnsi="Times New Roman"/>
            <w:color w:val="0000CC"/>
            <w:sz w:val="28"/>
            <w:szCs w:val="28"/>
          </w:rPr>
          <w:t>http://mesi.cliro.unibo.it/data/_uploaded/file/papers/Shagdaryn.doc</w:t>
        </w:r>
      </w:hyperlink>
    </w:p>
    <w:p w:rsidR="00813BDC" w:rsidRPr="00557C30" w:rsidRDefault="00813BDC" w:rsidP="00813BD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mn-MN"/>
        </w:rPr>
      </w:pPr>
      <w:r>
        <w:rPr>
          <w:rFonts w:ascii="Times New Roman" w:hAnsi="Times New Roman"/>
          <w:sz w:val="28"/>
          <w:szCs w:val="28"/>
        </w:rPr>
        <w:t>Erdenemaam S. Russian Language in Recent Mongolia.</w:t>
      </w:r>
      <w:r w:rsidRPr="00557C30">
        <w:rPr>
          <w:rFonts w:ascii="Times New Roman" w:hAnsi="Times New Roman"/>
          <w:sz w:val="28"/>
          <w:szCs w:val="28"/>
        </w:rPr>
        <w:t xml:space="preserve"> </w:t>
      </w:r>
      <w:r w:rsidRPr="009242FE">
        <w:rPr>
          <w:rFonts w:ascii="Times New Roman" w:hAnsi="Times New Roman"/>
          <w:sz w:val="28"/>
          <w:szCs w:val="28"/>
        </w:rPr>
        <w:t xml:space="preserve">(2009) // </w:t>
      </w:r>
      <w:hyperlink r:id="rId11" w:history="1">
        <w:r w:rsidRPr="009242FE">
          <w:rPr>
            <w:rStyle w:val="Hyperlink"/>
            <w:rFonts w:ascii="Times New Roman" w:hAnsi="Times New Roman"/>
            <w:sz w:val="28"/>
            <w:szCs w:val="28"/>
          </w:rPr>
          <w:t>www.slavistika.ru/pdf/1/erdenemaam.pdf/</w:t>
        </w:r>
      </w:hyperlink>
    </w:p>
    <w:p w:rsidR="00813BDC" w:rsidRPr="009242FE" w:rsidRDefault="00813BDC" w:rsidP="00813BD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mn-MN"/>
        </w:rPr>
      </w:pPr>
      <w:r>
        <w:rPr>
          <w:rFonts w:ascii="Times New Roman" w:hAnsi="Times New Roman"/>
        </w:rPr>
        <w:t>Galsan S. Comparative Grammar of Russian and Mongolian. Part I, UB, 1975. Page 233</w:t>
      </w:r>
    </w:p>
    <w:p w:rsidR="00813BDC" w:rsidRPr="009242FE" w:rsidRDefault="00813BDC" w:rsidP="00813BDC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mn-MN"/>
        </w:rPr>
      </w:pPr>
    </w:p>
    <w:p w:rsidR="00813BDC" w:rsidRPr="009242FE" w:rsidRDefault="00813BDC" w:rsidP="00813BDC">
      <w:pPr>
        <w:pStyle w:val="FootnoteText"/>
        <w:jc w:val="both"/>
        <w:rPr>
          <w:rFonts w:ascii="Times New Roman" w:hAnsi="Times New Roman"/>
          <w:sz w:val="28"/>
          <w:szCs w:val="28"/>
          <w:lang w:val="mn-MN"/>
        </w:rPr>
      </w:pPr>
    </w:p>
    <w:p w:rsidR="00813BDC" w:rsidRDefault="00813BDC" w:rsidP="00813BDC">
      <w:pPr>
        <w:jc w:val="both"/>
      </w:pPr>
    </w:p>
    <w:p w:rsidR="00813BDC" w:rsidRDefault="00813BDC" w:rsidP="00813BDC"/>
    <w:p w:rsidR="005756C4" w:rsidRDefault="005756C4"/>
    <w:sectPr w:rsidR="005756C4" w:rsidSect="0057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51B" w:rsidRDefault="00CB751B" w:rsidP="00813BDC">
      <w:pPr>
        <w:spacing w:after="0" w:line="240" w:lineRule="auto"/>
      </w:pPr>
      <w:r>
        <w:separator/>
      </w:r>
    </w:p>
  </w:endnote>
  <w:endnote w:type="continuationSeparator" w:id="1">
    <w:p w:rsidR="00CB751B" w:rsidRDefault="00CB751B" w:rsidP="0081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51B" w:rsidRDefault="00CB751B" w:rsidP="00813BDC">
      <w:pPr>
        <w:spacing w:after="0" w:line="240" w:lineRule="auto"/>
      </w:pPr>
      <w:r>
        <w:separator/>
      </w:r>
    </w:p>
  </w:footnote>
  <w:footnote w:type="continuationSeparator" w:id="1">
    <w:p w:rsidR="00CB751B" w:rsidRDefault="00CB751B" w:rsidP="00813BDC">
      <w:pPr>
        <w:spacing w:after="0" w:line="240" w:lineRule="auto"/>
      </w:pPr>
      <w:r>
        <w:continuationSeparator/>
      </w:r>
    </w:p>
  </w:footnote>
  <w:footnote w:id="2">
    <w:p w:rsidR="00813BDC" w:rsidRPr="00E30603" w:rsidRDefault="00813BDC" w:rsidP="00813BDC">
      <w:pPr>
        <w:jc w:val="both"/>
        <w:rPr>
          <w:rFonts w:ascii="Times New Roman" w:hAnsi="Times New Roman"/>
          <w:sz w:val="20"/>
          <w:szCs w:val="20"/>
          <w:lang w:val="mn-MN"/>
        </w:rPr>
      </w:pPr>
      <w:r w:rsidRPr="00E3060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E30603">
        <w:rPr>
          <w:rFonts w:ascii="Times New Roman" w:hAnsi="Times New Roman"/>
          <w:sz w:val="20"/>
          <w:szCs w:val="20"/>
        </w:rPr>
        <w:t xml:space="preserve"> </w:t>
      </w:r>
      <w:r w:rsidRPr="00E30603">
        <w:rPr>
          <w:rFonts w:ascii="Times New Roman" w:hAnsi="Times New Roman"/>
          <w:sz w:val="20"/>
          <w:szCs w:val="20"/>
          <w:lang w:val="mn-MN"/>
        </w:rPr>
        <w:t xml:space="preserve">Туяа Ш. Обучение русскому  языку как средству  межкультурной коммуникации в Монголии// </w:t>
      </w:r>
      <w:hyperlink r:id="rId1" w:history="1">
        <w:r w:rsidRPr="00E30603">
          <w:rPr>
            <w:rStyle w:val="Hyperlink"/>
            <w:rFonts w:ascii="Times New Roman" w:hAnsi="Times New Roman"/>
            <w:color w:val="0000CC"/>
            <w:sz w:val="20"/>
            <w:szCs w:val="20"/>
          </w:rPr>
          <w:t>http://mesi.cliro.unibo.it/data/_uploaded/file/papers/Shagdaryn.doc</w:t>
        </w:r>
      </w:hyperlink>
    </w:p>
    <w:p w:rsidR="00813BDC" w:rsidRDefault="00813BDC" w:rsidP="00813BDC">
      <w:pPr>
        <w:pStyle w:val="FootnoteText"/>
      </w:pPr>
    </w:p>
  </w:footnote>
  <w:footnote w:id="3">
    <w:p w:rsidR="00813BDC" w:rsidRPr="00E30603" w:rsidRDefault="00813BDC" w:rsidP="00813BDC">
      <w:pPr>
        <w:pStyle w:val="FootnoteText"/>
        <w:rPr>
          <w:rFonts w:ascii="Times New Roman" w:hAnsi="Times New Roman"/>
        </w:rPr>
      </w:pPr>
      <w:r w:rsidRPr="00E30603">
        <w:rPr>
          <w:rStyle w:val="FootnoteReference"/>
          <w:rFonts w:ascii="Times New Roman" w:hAnsi="Times New Roman"/>
        </w:rPr>
        <w:footnoteRef/>
      </w:r>
      <w:r w:rsidRPr="00E30603">
        <w:rPr>
          <w:rFonts w:ascii="Times New Roman" w:hAnsi="Times New Roman"/>
        </w:rPr>
        <w:t xml:space="preserve"> Эрдэнэмаам С. Русский язык в сегодняшней Монголии (2009) // www.slavistika.ru/pdf/1/erdenemaam.pdf/</w:t>
      </w:r>
    </w:p>
  </w:footnote>
  <w:footnote w:id="4">
    <w:p w:rsidR="00813BDC" w:rsidRPr="00C5329C" w:rsidRDefault="00813BDC" w:rsidP="00813BDC">
      <w:pPr>
        <w:pStyle w:val="FootnoteText"/>
        <w:rPr>
          <w:rFonts w:ascii="Times New Roman" w:hAnsi="Times New Roman"/>
          <w:lang w:val="mn-MN"/>
        </w:rPr>
      </w:pPr>
      <w:r w:rsidRPr="00C5329C">
        <w:rPr>
          <w:rStyle w:val="FootnoteReference"/>
          <w:rFonts w:ascii="Times New Roman" w:hAnsi="Times New Roman"/>
        </w:rPr>
        <w:footnoteRef/>
      </w:r>
      <w:r w:rsidRPr="00C5329C">
        <w:rPr>
          <w:rFonts w:ascii="Times New Roman" w:hAnsi="Times New Roman"/>
        </w:rPr>
        <w:t xml:space="preserve"> </w:t>
      </w:r>
      <w:r w:rsidRPr="00C5329C">
        <w:rPr>
          <w:rFonts w:ascii="Times New Roman" w:hAnsi="Times New Roman"/>
          <w:lang w:val="mn-MN"/>
        </w:rPr>
        <w:t xml:space="preserve">Галсан С. Сопоставительная грамматика русского и монгольского языков. Часть </w:t>
      </w:r>
      <w:r w:rsidRPr="00C5329C">
        <w:rPr>
          <w:rFonts w:ascii="Times New Roman" w:hAnsi="Times New Roman"/>
        </w:rPr>
        <w:t>I</w:t>
      </w:r>
      <w:r w:rsidRPr="00C5329C">
        <w:rPr>
          <w:rFonts w:ascii="Times New Roman" w:hAnsi="Times New Roman"/>
          <w:lang w:val="mn-MN"/>
        </w:rPr>
        <w:t>. УБ., 1975, стр. 233.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765EF"/>
    <w:multiLevelType w:val="hybridMultilevel"/>
    <w:tmpl w:val="4ACA7B12"/>
    <w:lvl w:ilvl="0" w:tplc="AB3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2B5311"/>
    <w:multiLevelType w:val="hybridMultilevel"/>
    <w:tmpl w:val="CD9A31B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3BDC"/>
    <w:rsid w:val="005756C4"/>
    <w:rsid w:val="00813BDC"/>
    <w:rsid w:val="00B14277"/>
    <w:rsid w:val="00CB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BD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3B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3BD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3BDC"/>
    <w:rPr>
      <w:vertAlign w:val="superscript"/>
    </w:rPr>
  </w:style>
  <w:style w:type="character" w:customStyle="1" w:styleId="shorttext">
    <w:name w:val="short_text"/>
    <w:basedOn w:val="DefaultParagraphFont"/>
    <w:rsid w:val="00813BDC"/>
  </w:style>
  <w:style w:type="character" w:customStyle="1" w:styleId="hps">
    <w:name w:val="hps"/>
    <w:basedOn w:val="DefaultParagraphFont"/>
    <w:rsid w:val="00813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si.cliro.unibo.it/data/_uploaded/file/papers/Shagdaryn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maam@inbo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lavistika.ru/pdf/1/erdenemaam.pdf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esi.cliro.unibo.it/data/_uploaded/file/papers/Shagdaryn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avistika.ru/pdf/1/erdenemaam.pdf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si.cliro.unibo.it/data/_uploaded/file/papers/Shagdaryn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1988</Words>
  <Characters>11333</Characters>
  <Application>Microsoft Office Word</Application>
  <DocSecurity>0</DocSecurity>
  <Lines>94</Lines>
  <Paragraphs>26</Paragraphs>
  <ScaleCrop>false</ScaleCrop>
  <Company/>
  <LinksUpToDate>false</LinksUpToDate>
  <CharactersWithSpaces>13295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OHUZT-2013</dc:creator>
  <cp:lastModifiedBy>OHUZT-2013</cp:lastModifiedBy>
  <cp:revision>1</cp:revision>
  <dcterms:created xsi:type="dcterms:W3CDTF">2014-04-21T09:54:00Z</dcterms:created>
  <dcterms:modified xsi:type="dcterms:W3CDTF">2014-04-21T09:54:00Z</dcterms:modified>
</cp:coreProperties>
</file>