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792" w:rsidRPr="0002066F" w:rsidRDefault="00744005" w:rsidP="00182303">
      <w:pPr>
        <w:spacing w:after="0" w:line="240" w:lineRule="auto"/>
        <w:ind w:firstLine="360"/>
        <w:jc w:val="center"/>
        <w:rPr>
          <w:rStyle w:val="yiv8987744727"/>
          <w:rFonts w:ascii="Times New Roman" w:hAnsi="Times New Roman" w:cs="Times New Roman"/>
          <w:b/>
          <w:bCs/>
        </w:rPr>
      </w:pPr>
      <w:bookmarkStart w:id="0" w:name="_GoBack"/>
      <w:bookmarkEnd w:id="0"/>
      <w:r w:rsidRPr="0002066F">
        <w:rPr>
          <w:rStyle w:val="yiv8987744727"/>
          <w:rFonts w:ascii="Times New Roman" w:hAnsi="Times New Roman" w:cs="Times New Roman"/>
          <w:b/>
          <w:bCs/>
          <w:lang w:val="mn-MN"/>
        </w:rPr>
        <w:t xml:space="preserve">Монголын </w:t>
      </w:r>
      <w:r w:rsidR="000B79E0" w:rsidRPr="0002066F">
        <w:rPr>
          <w:rStyle w:val="yiv8987744727"/>
          <w:rFonts w:ascii="Times New Roman" w:hAnsi="Times New Roman" w:cs="Times New Roman"/>
          <w:b/>
          <w:bCs/>
          <w:lang w:val="mn-MN"/>
        </w:rPr>
        <w:t xml:space="preserve">1990 оны </w:t>
      </w:r>
      <w:r w:rsidR="006940CF" w:rsidRPr="0002066F">
        <w:rPr>
          <w:rStyle w:val="yiv8987744727"/>
          <w:rFonts w:ascii="Times New Roman" w:hAnsi="Times New Roman" w:cs="Times New Roman"/>
          <w:b/>
          <w:bCs/>
          <w:lang w:val="mn-MN"/>
        </w:rPr>
        <w:t xml:space="preserve">хувьсгалын түүхэнд холбогдох зарим </w:t>
      </w:r>
      <w:r w:rsidR="001A6792" w:rsidRPr="0002066F">
        <w:rPr>
          <w:rStyle w:val="yiv8987744727"/>
          <w:rFonts w:ascii="Times New Roman" w:hAnsi="Times New Roman" w:cs="Times New Roman"/>
          <w:b/>
          <w:bCs/>
          <w:lang w:val="mn-MN"/>
        </w:rPr>
        <w:t>уриа, лоозон, зурагт хууд</w:t>
      </w:r>
      <w:r w:rsidR="00C65ED8" w:rsidRPr="0002066F">
        <w:rPr>
          <w:rStyle w:val="yiv8987744727"/>
          <w:rFonts w:ascii="Times New Roman" w:hAnsi="Times New Roman" w:cs="Times New Roman"/>
          <w:b/>
          <w:bCs/>
          <w:lang w:val="mn-MN"/>
        </w:rPr>
        <w:t>а</w:t>
      </w:r>
      <w:r w:rsidR="001A6792" w:rsidRPr="0002066F">
        <w:rPr>
          <w:rStyle w:val="yiv8987744727"/>
          <w:rFonts w:ascii="Times New Roman" w:hAnsi="Times New Roman" w:cs="Times New Roman"/>
          <w:b/>
          <w:bCs/>
          <w:lang w:val="mn-MN"/>
        </w:rPr>
        <w:t>сн</w:t>
      </w:r>
      <w:r w:rsidR="00C65ED8" w:rsidRPr="0002066F">
        <w:rPr>
          <w:rStyle w:val="yiv8987744727"/>
          <w:rFonts w:ascii="Times New Roman" w:hAnsi="Times New Roman" w:cs="Times New Roman"/>
          <w:b/>
          <w:bCs/>
          <w:lang w:val="mn-MN"/>
        </w:rPr>
        <w:t>ы</w:t>
      </w:r>
      <w:r w:rsidR="001A6792" w:rsidRPr="0002066F">
        <w:rPr>
          <w:rStyle w:val="yiv8987744727"/>
          <w:rFonts w:ascii="Times New Roman" w:hAnsi="Times New Roman" w:cs="Times New Roman"/>
          <w:b/>
          <w:bCs/>
          <w:lang w:val="mn-MN"/>
        </w:rPr>
        <w:t xml:space="preserve"> </w:t>
      </w:r>
      <w:r w:rsidR="006940CF" w:rsidRPr="0002066F">
        <w:rPr>
          <w:rStyle w:val="yiv8987744727"/>
          <w:rFonts w:ascii="Times New Roman" w:hAnsi="Times New Roman" w:cs="Times New Roman"/>
          <w:b/>
          <w:bCs/>
          <w:lang w:val="mn-MN"/>
        </w:rPr>
        <w:t>тухайд</w:t>
      </w:r>
    </w:p>
    <w:p w:rsidR="00F079D1" w:rsidRPr="0002066F" w:rsidRDefault="00F079D1" w:rsidP="00182303">
      <w:pPr>
        <w:spacing w:after="0" w:line="240" w:lineRule="auto"/>
        <w:ind w:firstLine="360"/>
        <w:jc w:val="both"/>
        <w:rPr>
          <w:rFonts w:ascii="Times New Roman" w:hAnsi="Times New Roman" w:cs="Times New Roman"/>
          <w:lang w:val="mn-MN"/>
        </w:rPr>
      </w:pPr>
    </w:p>
    <w:p w:rsidR="00F655D9" w:rsidRPr="0002066F" w:rsidRDefault="007C5373" w:rsidP="00182303">
      <w:pPr>
        <w:spacing w:after="0" w:line="240" w:lineRule="auto"/>
        <w:ind w:left="2880" w:firstLine="360"/>
        <w:jc w:val="right"/>
        <w:rPr>
          <w:rFonts w:ascii="Times New Roman" w:hAnsi="Times New Roman" w:cs="Times New Roman"/>
          <w:lang w:val="mn-MN"/>
        </w:rPr>
      </w:pPr>
      <w:r w:rsidRPr="0002066F">
        <w:rPr>
          <w:rFonts w:ascii="Times New Roman" w:hAnsi="Times New Roman" w:cs="Times New Roman"/>
          <w:lang w:val="mn-MN"/>
        </w:rPr>
        <w:t>М.Шолпан</w:t>
      </w:r>
      <w:r w:rsidRPr="0002066F">
        <w:rPr>
          <w:rFonts w:ascii="Times New Roman" w:hAnsi="Times New Roman" w:cs="Times New Roman"/>
        </w:rPr>
        <w:t>*</w:t>
      </w:r>
      <w:r w:rsidR="00F079D1" w:rsidRPr="0002066F">
        <w:rPr>
          <w:rFonts w:ascii="Times New Roman" w:hAnsi="Times New Roman" w:cs="Times New Roman"/>
          <w:lang w:val="mn-MN"/>
        </w:rPr>
        <w:t xml:space="preserve"> </w:t>
      </w:r>
    </w:p>
    <w:p w:rsidR="00D30B00" w:rsidRPr="0002066F" w:rsidRDefault="00D30B00" w:rsidP="00182303">
      <w:pPr>
        <w:spacing w:after="0" w:line="240" w:lineRule="auto"/>
        <w:ind w:left="2880" w:firstLine="360"/>
        <w:jc w:val="right"/>
        <w:rPr>
          <w:rFonts w:ascii="Times New Roman" w:hAnsi="Times New Roman" w:cs="Times New Roman"/>
          <w:lang w:val="mn-MN"/>
        </w:rPr>
      </w:pPr>
    </w:p>
    <w:p w:rsidR="00F76F87" w:rsidRPr="0002066F" w:rsidRDefault="00F079D1" w:rsidP="00D30B00">
      <w:pPr>
        <w:spacing w:after="0" w:line="240" w:lineRule="auto"/>
        <w:ind w:firstLine="360"/>
        <w:jc w:val="both"/>
        <w:rPr>
          <w:rFonts w:ascii="Times New Roman" w:eastAsia="Times New Roman" w:hAnsi="Times New Roman" w:cs="Times New Roman"/>
          <w:bCs/>
          <w:iCs/>
          <w:lang w:val="mn-MN"/>
        </w:rPr>
      </w:pPr>
      <w:r w:rsidRPr="0002066F">
        <w:rPr>
          <w:rFonts w:ascii="Times New Roman" w:hAnsi="Times New Roman" w:cs="Times New Roman"/>
          <w:lang w:val="mn-MN"/>
        </w:rPr>
        <w:t>Монгол</w:t>
      </w:r>
      <w:r w:rsidR="002A26BB" w:rsidRPr="0002066F">
        <w:rPr>
          <w:rFonts w:ascii="Times New Roman" w:hAnsi="Times New Roman" w:cs="Times New Roman"/>
          <w:lang w:val="mn-MN"/>
        </w:rPr>
        <w:t xml:space="preserve"> орон</w:t>
      </w:r>
      <w:r w:rsidRPr="0002066F">
        <w:rPr>
          <w:rFonts w:ascii="Times New Roman" w:hAnsi="Times New Roman" w:cs="Times New Roman"/>
          <w:lang w:val="mn-MN"/>
        </w:rPr>
        <w:t>д 1980-</w:t>
      </w:r>
      <w:r w:rsidR="00660104" w:rsidRPr="0002066F">
        <w:rPr>
          <w:rFonts w:ascii="Times New Roman" w:hAnsi="Times New Roman" w:cs="Times New Roman"/>
          <w:lang w:val="mn-MN"/>
        </w:rPr>
        <w:t>аад оны сүүл</w:t>
      </w:r>
      <w:r w:rsidR="003804DB" w:rsidRPr="0002066F">
        <w:rPr>
          <w:rFonts w:ascii="Times New Roman" w:hAnsi="Times New Roman" w:cs="Times New Roman"/>
          <w:lang w:val="mn-MN"/>
        </w:rPr>
        <w:t>ч</w:t>
      </w:r>
      <w:r w:rsidR="00660104" w:rsidRPr="0002066F">
        <w:rPr>
          <w:rFonts w:ascii="Times New Roman" w:hAnsi="Times New Roman" w:cs="Times New Roman"/>
          <w:lang w:val="mn-MN"/>
        </w:rPr>
        <w:t xml:space="preserve"> үеэс нийгэм, </w:t>
      </w:r>
      <w:r w:rsidR="00D30B00" w:rsidRPr="0002066F">
        <w:rPr>
          <w:rFonts w:ascii="Times New Roman" w:hAnsi="Times New Roman" w:cs="Times New Roman"/>
          <w:lang w:val="mn-MN"/>
        </w:rPr>
        <w:t xml:space="preserve">эдийн засаг, </w:t>
      </w:r>
      <w:r w:rsidRPr="0002066F">
        <w:rPr>
          <w:rFonts w:ascii="Times New Roman" w:hAnsi="Times New Roman" w:cs="Times New Roman"/>
          <w:lang w:val="mn-MN"/>
        </w:rPr>
        <w:t xml:space="preserve">улс төрийн </w:t>
      </w:r>
      <w:r w:rsidR="00C82C75" w:rsidRPr="0002066F">
        <w:rPr>
          <w:rFonts w:ascii="Times New Roman" w:hAnsi="Times New Roman" w:cs="Times New Roman"/>
          <w:lang w:val="mn-MN"/>
        </w:rPr>
        <w:t>хүрээ</w:t>
      </w:r>
      <w:r w:rsidRPr="0002066F">
        <w:rPr>
          <w:rFonts w:ascii="Times New Roman" w:hAnsi="Times New Roman" w:cs="Times New Roman"/>
          <w:lang w:val="mn-MN"/>
        </w:rPr>
        <w:t>г х</w:t>
      </w:r>
      <w:r w:rsidR="00C90951" w:rsidRPr="0002066F">
        <w:rPr>
          <w:rFonts w:ascii="Times New Roman" w:hAnsi="Times New Roman" w:cs="Times New Roman"/>
          <w:lang w:val="mn-MN"/>
        </w:rPr>
        <w:t xml:space="preserve">амарсан </w:t>
      </w:r>
      <w:r w:rsidRPr="0002066F">
        <w:rPr>
          <w:rFonts w:ascii="Times New Roman" w:hAnsi="Times New Roman" w:cs="Times New Roman"/>
          <w:lang w:val="mn-MN"/>
        </w:rPr>
        <w:t>өөрчлөлтүүд гарах болсон. Дурдан буй үе нь цаг хугацааны хувьд богино мэт боловч улс орон, ард түмний амьдралд ихээхэн өөрчлөл</w:t>
      </w:r>
      <w:r w:rsidR="00A66114" w:rsidRPr="0002066F">
        <w:rPr>
          <w:rFonts w:ascii="Times New Roman" w:hAnsi="Times New Roman" w:cs="Times New Roman"/>
          <w:lang w:val="mn-MN"/>
        </w:rPr>
        <w:t>тийг авч</w:t>
      </w:r>
      <w:r w:rsidR="00C82C75" w:rsidRPr="0002066F">
        <w:rPr>
          <w:rFonts w:ascii="Times New Roman" w:hAnsi="Times New Roman" w:cs="Times New Roman"/>
          <w:lang w:val="mn-MN"/>
        </w:rPr>
        <w:t>ирс</w:t>
      </w:r>
      <w:r w:rsidR="00A66114" w:rsidRPr="0002066F">
        <w:rPr>
          <w:rFonts w:ascii="Times New Roman" w:hAnsi="Times New Roman" w:cs="Times New Roman"/>
          <w:lang w:val="mn-MN"/>
        </w:rPr>
        <w:t>а</w:t>
      </w:r>
      <w:r w:rsidR="00C82C75" w:rsidRPr="0002066F">
        <w:rPr>
          <w:rFonts w:ascii="Times New Roman" w:hAnsi="Times New Roman" w:cs="Times New Roman"/>
          <w:lang w:val="mn-MN"/>
        </w:rPr>
        <w:t>н</w:t>
      </w:r>
      <w:r w:rsidR="002C37F9" w:rsidRPr="0002066F">
        <w:rPr>
          <w:rFonts w:ascii="Times New Roman" w:hAnsi="Times New Roman" w:cs="Times New Roman"/>
          <w:lang w:val="mn-MN"/>
        </w:rPr>
        <w:t xml:space="preserve"> </w:t>
      </w:r>
      <w:r w:rsidR="00C82C75" w:rsidRPr="0002066F">
        <w:rPr>
          <w:rFonts w:ascii="Times New Roman" w:hAnsi="Times New Roman" w:cs="Times New Roman"/>
          <w:lang w:val="mn-MN"/>
        </w:rPr>
        <w:t>Монголын</w:t>
      </w:r>
      <w:r w:rsidR="00087BB4" w:rsidRPr="0002066F">
        <w:rPr>
          <w:rFonts w:ascii="Times New Roman" w:hAnsi="Times New Roman" w:cs="Times New Roman"/>
          <w:lang w:val="mn-MN"/>
        </w:rPr>
        <w:t xml:space="preserve"> </w:t>
      </w:r>
      <w:r w:rsidR="0062059A" w:rsidRPr="0002066F">
        <w:rPr>
          <w:rFonts w:ascii="Times New Roman" w:hAnsi="Times New Roman" w:cs="Times New Roman"/>
          <w:lang w:val="mn-MN"/>
        </w:rPr>
        <w:t xml:space="preserve">1990 оны </w:t>
      </w:r>
      <w:r w:rsidR="00A41929" w:rsidRPr="0002066F">
        <w:rPr>
          <w:rFonts w:ascii="Times New Roman" w:hAnsi="Times New Roman" w:cs="Times New Roman"/>
          <w:lang w:val="mn-MN"/>
        </w:rPr>
        <w:t>хувьсгалын өрнөлтийн</w:t>
      </w:r>
      <w:r w:rsidR="00337EC4" w:rsidRPr="0002066F">
        <w:rPr>
          <w:rFonts w:ascii="Times New Roman" w:hAnsi="Times New Roman" w:cs="Times New Roman"/>
          <w:lang w:val="mn-MN"/>
        </w:rPr>
        <w:t xml:space="preserve"> үе </w:t>
      </w:r>
      <w:r w:rsidR="00D47549" w:rsidRPr="0002066F">
        <w:rPr>
          <w:rFonts w:ascii="Times New Roman" w:hAnsi="Times New Roman" w:cs="Times New Roman"/>
          <w:lang w:val="mn-MN"/>
        </w:rPr>
        <w:t>бай</w:t>
      </w:r>
      <w:r w:rsidR="00E907E0" w:rsidRPr="0002066F">
        <w:rPr>
          <w:rFonts w:ascii="Times New Roman" w:hAnsi="Times New Roman" w:cs="Times New Roman"/>
          <w:lang w:val="mn-MN"/>
        </w:rPr>
        <w:t>с</w:t>
      </w:r>
      <w:r w:rsidR="007A0469" w:rsidRPr="0002066F">
        <w:rPr>
          <w:rFonts w:ascii="Times New Roman" w:hAnsi="Times New Roman" w:cs="Times New Roman"/>
          <w:lang w:val="mn-MN"/>
        </w:rPr>
        <w:t>а</w:t>
      </w:r>
      <w:r w:rsidR="00E907E0" w:rsidRPr="0002066F">
        <w:rPr>
          <w:rFonts w:ascii="Times New Roman" w:hAnsi="Times New Roman" w:cs="Times New Roman"/>
          <w:lang w:val="mn-MN"/>
        </w:rPr>
        <w:t>н</w:t>
      </w:r>
      <w:r w:rsidR="00D47549" w:rsidRPr="0002066F">
        <w:rPr>
          <w:rFonts w:ascii="Times New Roman" w:hAnsi="Times New Roman" w:cs="Times New Roman"/>
          <w:lang w:val="mn-MN"/>
        </w:rPr>
        <w:t xml:space="preserve">. </w:t>
      </w:r>
      <w:r w:rsidRPr="0002066F">
        <w:rPr>
          <w:rFonts w:ascii="Times New Roman" w:hAnsi="Times New Roman" w:cs="Times New Roman"/>
          <w:lang w:val="mn-MN"/>
        </w:rPr>
        <w:t>Ард олны үзэл санаанд өөрчлөлт гарч,</w:t>
      </w:r>
      <w:r w:rsidR="00660104" w:rsidRPr="0002066F">
        <w:rPr>
          <w:rFonts w:ascii="Times New Roman" w:hAnsi="Times New Roman" w:cs="Times New Roman"/>
          <w:lang w:val="mn-MN"/>
        </w:rPr>
        <w:t xml:space="preserve"> нийгэмд ноёрхож буй социализмы</w:t>
      </w:r>
      <w:r w:rsidRPr="0002066F">
        <w:rPr>
          <w:rFonts w:ascii="Times New Roman" w:hAnsi="Times New Roman" w:cs="Times New Roman"/>
          <w:lang w:val="mn-MN"/>
        </w:rPr>
        <w:t xml:space="preserve">н </w:t>
      </w:r>
      <w:r w:rsidR="008B050A" w:rsidRPr="0002066F">
        <w:rPr>
          <w:rFonts w:ascii="Times New Roman" w:hAnsi="Times New Roman" w:cs="Times New Roman"/>
          <w:lang w:val="mn-MN"/>
        </w:rPr>
        <w:t>үл гүйцэлдэх</w:t>
      </w:r>
      <w:r w:rsidR="00D47549" w:rsidRPr="0002066F">
        <w:rPr>
          <w:rFonts w:ascii="Times New Roman" w:hAnsi="Times New Roman" w:cs="Times New Roman"/>
          <w:lang w:val="mn-MN"/>
        </w:rPr>
        <w:t xml:space="preserve"> номлол, эдийн засгийн зогсонги</w:t>
      </w:r>
      <w:r w:rsidRPr="0002066F">
        <w:rPr>
          <w:rFonts w:ascii="Times New Roman" w:hAnsi="Times New Roman" w:cs="Times New Roman"/>
          <w:lang w:val="mn-MN"/>
        </w:rPr>
        <w:t xml:space="preserve"> байдал, түүний хор уршиг, хүнд сурт</w:t>
      </w:r>
      <w:r w:rsidR="007D6D29" w:rsidRPr="0002066F">
        <w:rPr>
          <w:rFonts w:ascii="Times New Roman" w:hAnsi="Times New Roman" w:cs="Times New Roman"/>
          <w:lang w:val="mn-MN"/>
        </w:rPr>
        <w:t>а</w:t>
      </w:r>
      <w:r w:rsidR="00660104" w:rsidRPr="0002066F">
        <w:rPr>
          <w:rFonts w:ascii="Times New Roman" w:hAnsi="Times New Roman" w:cs="Times New Roman"/>
          <w:lang w:val="mn-MN"/>
        </w:rPr>
        <w:t>л</w:t>
      </w:r>
      <w:r w:rsidR="007D6D29" w:rsidRPr="0002066F">
        <w:rPr>
          <w:rFonts w:ascii="Times New Roman" w:hAnsi="Times New Roman" w:cs="Times New Roman"/>
          <w:lang w:val="mn-MN"/>
        </w:rPr>
        <w:t xml:space="preserve"> </w:t>
      </w:r>
      <w:r w:rsidR="00660104" w:rsidRPr="0002066F">
        <w:rPr>
          <w:rFonts w:ascii="Times New Roman" w:hAnsi="Times New Roman" w:cs="Times New Roman"/>
          <w:lang w:val="mn-MN"/>
        </w:rPr>
        <w:t xml:space="preserve">зэргийг </w:t>
      </w:r>
      <w:r w:rsidR="007A0469" w:rsidRPr="0002066F">
        <w:rPr>
          <w:rFonts w:ascii="Times New Roman" w:hAnsi="Times New Roman" w:cs="Times New Roman"/>
          <w:lang w:val="mn-MN"/>
        </w:rPr>
        <w:t xml:space="preserve">монголчууд </w:t>
      </w:r>
      <w:r w:rsidRPr="0002066F">
        <w:rPr>
          <w:rFonts w:ascii="Times New Roman" w:hAnsi="Times New Roman" w:cs="Times New Roman"/>
          <w:lang w:val="mn-MN"/>
        </w:rPr>
        <w:t>анх удаа зоригтойгоор шүүмжилж эхэлсэн</w:t>
      </w:r>
      <w:r w:rsidR="00B66B8D">
        <w:rPr>
          <w:rFonts w:ascii="Times New Roman" w:hAnsi="Times New Roman" w:cs="Times New Roman"/>
          <w:lang w:val="mn-MN"/>
        </w:rPr>
        <w:t xml:space="preserve">. Энэ </w:t>
      </w:r>
      <w:r w:rsidR="00360E4A" w:rsidRPr="0002066F">
        <w:rPr>
          <w:rFonts w:ascii="Times New Roman" w:hAnsi="Times New Roman" w:cs="Times New Roman"/>
          <w:lang w:val="mn-MN"/>
        </w:rPr>
        <w:t>үед ш</w:t>
      </w:r>
      <w:r w:rsidR="00744005" w:rsidRPr="0002066F">
        <w:rPr>
          <w:rFonts w:ascii="Times New Roman" w:hAnsi="Times New Roman" w:cs="Times New Roman"/>
          <w:lang w:val="mn-MN"/>
        </w:rPr>
        <w:t>инэ</w:t>
      </w:r>
      <w:r w:rsidR="009829DC" w:rsidRPr="0002066F">
        <w:rPr>
          <w:rFonts w:ascii="Times New Roman" w:hAnsi="Times New Roman" w:cs="Times New Roman"/>
          <w:lang w:val="mn-MN"/>
        </w:rPr>
        <w:t xml:space="preserve">эр </w:t>
      </w:r>
      <w:r w:rsidR="00744005" w:rsidRPr="0002066F">
        <w:rPr>
          <w:rFonts w:ascii="Times New Roman" w:hAnsi="Times New Roman" w:cs="Times New Roman"/>
          <w:lang w:val="mn-MN"/>
        </w:rPr>
        <w:t xml:space="preserve">байгуулагдсан хүчнийхэн улс төрийн үйл ажиллагаагаа </w:t>
      </w:r>
      <w:r w:rsidR="0062059A" w:rsidRPr="0002066F">
        <w:rPr>
          <w:rFonts w:ascii="Times New Roman" w:hAnsi="Times New Roman" w:cs="Times New Roman"/>
          <w:lang w:val="mn-MN"/>
        </w:rPr>
        <w:t xml:space="preserve">далд </w:t>
      </w:r>
      <w:r w:rsidR="00744005" w:rsidRPr="0002066F">
        <w:rPr>
          <w:rFonts w:ascii="Times New Roman" w:hAnsi="Times New Roman" w:cs="Times New Roman"/>
          <w:lang w:val="mn-MN"/>
        </w:rPr>
        <w:t xml:space="preserve">болон </w:t>
      </w:r>
      <w:r w:rsidR="0062059A" w:rsidRPr="0002066F">
        <w:rPr>
          <w:rFonts w:ascii="Times New Roman" w:hAnsi="Times New Roman" w:cs="Times New Roman"/>
          <w:lang w:val="mn-MN"/>
        </w:rPr>
        <w:t xml:space="preserve">ил </w:t>
      </w:r>
      <w:r w:rsidR="00744005" w:rsidRPr="0002066F">
        <w:rPr>
          <w:rFonts w:ascii="Times New Roman" w:hAnsi="Times New Roman" w:cs="Times New Roman"/>
          <w:lang w:val="mn-MN"/>
        </w:rPr>
        <w:t xml:space="preserve">хэлбэрээр тайван замаар явуулахдаа тэмцлийн гол “зэвсэг” болгон цоо шинэ утга агуулга бүхий </w:t>
      </w:r>
      <w:r w:rsidR="00AA3109" w:rsidRPr="0002066F">
        <w:rPr>
          <w:rFonts w:ascii="Times New Roman" w:hAnsi="Times New Roman" w:cs="Times New Roman"/>
          <w:lang w:val="mn-MN"/>
        </w:rPr>
        <w:t xml:space="preserve">улс төрийн суртал ухуулгын хэрэгсэл болох </w:t>
      </w:r>
      <w:r w:rsidR="00744005" w:rsidRPr="0002066F">
        <w:rPr>
          <w:rFonts w:ascii="Times New Roman" w:hAnsi="Times New Roman" w:cs="Times New Roman"/>
          <w:lang w:val="mn-MN"/>
        </w:rPr>
        <w:t>уриа, лоозон, зурагт хууд</w:t>
      </w:r>
      <w:r w:rsidR="005E3D7A" w:rsidRPr="0002066F">
        <w:rPr>
          <w:rFonts w:ascii="Times New Roman" w:hAnsi="Times New Roman" w:cs="Times New Roman"/>
          <w:lang w:val="mn-MN"/>
        </w:rPr>
        <w:t>а</w:t>
      </w:r>
      <w:r w:rsidR="00744005" w:rsidRPr="0002066F">
        <w:rPr>
          <w:rFonts w:ascii="Times New Roman" w:hAnsi="Times New Roman" w:cs="Times New Roman"/>
          <w:lang w:val="mn-MN"/>
        </w:rPr>
        <w:t>с</w:t>
      </w:r>
      <w:r w:rsidR="005E3D7A" w:rsidRPr="0002066F">
        <w:rPr>
          <w:rFonts w:ascii="Times New Roman" w:hAnsi="Times New Roman" w:cs="Times New Roman"/>
          <w:lang w:val="mn-MN"/>
        </w:rPr>
        <w:t>н</w:t>
      </w:r>
      <w:r w:rsidR="00744005" w:rsidRPr="0002066F">
        <w:rPr>
          <w:rFonts w:ascii="Times New Roman" w:hAnsi="Times New Roman" w:cs="Times New Roman"/>
          <w:lang w:val="mn-MN"/>
        </w:rPr>
        <w:t xml:space="preserve">уудыг </w:t>
      </w:r>
      <w:r w:rsidR="0010745B" w:rsidRPr="0002066F">
        <w:rPr>
          <w:rFonts w:ascii="Times New Roman" w:hAnsi="Times New Roman" w:cs="Times New Roman"/>
          <w:lang w:val="mn-MN"/>
        </w:rPr>
        <w:t xml:space="preserve">хийж ашигласан. </w:t>
      </w:r>
    </w:p>
    <w:p w:rsidR="00DC6ED8" w:rsidRPr="0002066F" w:rsidRDefault="007D0148" w:rsidP="00182303">
      <w:pPr>
        <w:spacing w:after="0" w:line="240" w:lineRule="auto"/>
        <w:ind w:firstLine="360"/>
        <w:jc w:val="both"/>
        <w:rPr>
          <w:rFonts w:ascii="Times New Roman" w:hAnsi="Times New Roman" w:cs="Times New Roman"/>
          <w:lang w:val="mn-MN"/>
        </w:rPr>
      </w:pPr>
      <w:r w:rsidRPr="0002066F">
        <w:rPr>
          <w:rFonts w:ascii="Times New Roman" w:hAnsi="Times New Roman" w:cs="Times New Roman"/>
          <w:lang w:val="mn-MN"/>
        </w:rPr>
        <w:t>Э</w:t>
      </w:r>
      <w:r w:rsidR="00DC6ED8" w:rsidRPr="0002066F">
        <w:rPr>
          <w:rFonts w:ascii="Times New Roman" w:hAnsi="Times New Roman" w:cs="Times New Roman"/>
          <w:lang w:val="mn-MN"/>
        </w:rPr>
        <w:t>нэ удаа</w:t>
      </w:r>
      <w:r w:rsidR="00C12918" w:rsidRPr="0002066F">
        <w:rPr>
          <w:rFonts w:ascii="Times New Roman" w:hAnsi="Times New Roman" w:cs="Times New Roman"/>
          <w:lang w:val="mn-MN"/>
        </w:rPr>
        <w:t>д</w:t>
      </w:r>
      <w:r w:rsidR="00CC694D" w:rsidRPr="0002066F">
        <w:rPr>
          <w:rFonts w:ascii="Times New Roman" w:hAnsi="Times New Roman" w:cs="Times New Roman"/>
          <w:lang w:val="mn-MN"/>
        </w:rPr>
        <w:t xml:space="preserve"> 1989 оны 12</w:t>
      </w:r>
      <w:r w:rsidR="002F36BC" w:rsidRPr="0002066F">
        <w:rPr>
          <w:rFonts w:ascii="Times New Roman" w:hAnsi="Times New Roman" w:cs="Times New Roman"/>
          <w:lang w:val="mn-MN"/>
        </w:rPr>
        <w:t>-р</w:t>
      </w:r>
      <w:r w:rsidR="00CC694D" w:rsidRPr="0002066F">
        <w:rPr>
          <w:rFonts w:ascii="Times New Roman" w:hAnsi="Times New Roman" w:cs="Times New Roman"/>
          <w:lang w:val="mn-MN"/>
        </w:rPr>
        <w:t xml:space="preserve"> сар</w:t>
      </w:r>
      <w:r w:rsidR="009C1704" w:rsidRPr="0002066F">
        <w:rPr>
          <w:rFonts w:ascii="Times New Roman" w:hAnsi="Times New Roman" w:cs="Times New Roman"/>
          <w:lang w:val="mn-MN"/>
        </w:rPr>
        <w:t xml:space="preserve">ын </w:t>
      </w:r>
      <w:r w:rsidR="00DC6ED8" w:rsidRPr="0002066F">
        <w:rPr>
          <w:rFonts w:ascii="Times New Roman" w:hAnsi="Times New Roman" w:cs="Times New Roman"/>
          <w:lang w:val="mn-MN"/>
        </w:rPr>
        <w:t xml:space="preserve">анхны цуглаанаас </w:t>
      </w:r>
      <w:r w:rsidR="007F3227" w:rsidRPr="0002066F">
        <w:rPr>
          <w:rFonts w:ascii="Times New Roman" w:hAnsi="Times New Roman" w:cs="Times New Roman"/>
          <w:lang w:val="mn-MN"/>
        </w:rPr>
        <w:t>МАХ</w:t>
      </w:r>
      <w:r w:rsidR="00DC6ED8" w:rsidRPr="0002066F">
        <w:rPr>
          <w:rFonts w:ascii="Times New Roman" w:hAnsi="Times New Roman" w:cs="Times New Roman"/>
          <w:lang w:val="mn-MN"/>
        </w:rPr>
        <w:t>Н</w:t>
      </w:r>
      <w:r w:rsidR="007F3227" w:rsidRPr="0002066F">
        <w:rPr>
          <w:rFonts w:ascii="Times New Roman" w:hAnsi="Times New Roman" w:cs="Times New Roman"/>
          <w:lang w:val="mn-MN"/>
        </w:rPr>
        <w:t>-ы</w:t>
      </w:r>
      <w:r w:rsidR="00DC6ED8" w:rsidRPr="0002066F">
        <w:rPr>
          <w:rFonts w:ascii="Times New Roman" w:hAnsi="Times New Roman" w:cs="Times New Roman"/>
          <w:lang w:val="mn-MN"/>
        </w:rPr>
        <w:t>н Төв хорооны Улс төрийн товчооны гишүүдийг бүрэн бүрэлдэхүүнээр нь огцруулсан 1990 оны 3</w:t>
      </w:r>
      <w:r w:rsidR="002F36BC" w:rsidRPr="0002066F">
        <w:rPr>
          <w:rFonts w:ascii="Times New Roman" w:hAnsi="Times New Roman" w:cs="Times New Roman"/>
          <w:lang w:val="mn-MN"/>
        </w:rPr>
        <w:t>-р</w:t>
      </w:r>
      <w:r w:rsidR="00DC6ED8" w:rsidRPr="0002066F">
        <w:rPr>
          <w:rFonts w:ascii="Times New Roman" w:hAnsi="Times New Roman" w:cs="Times New Roman"/>
          <w:lang w:val="mn-MN"/>
        </w:rPr>
        <w:t xml:space="preserve"> сарын өлсгөлөн хүртэлх ардчилсан хүчнийхний зохион байгуулсан улс төрийн тэмцлийн зорилго,</w:t>
      </w:r>
      <w:r w:rsidR="001D0983" w:rsidRPr="0002066F">
        <w:rPr>
          <w:rFonts w:ascii="Times New Roman" w:hAnsi="Times New Roman" w:cs="Times New Roman"/>
          <w:lang w:val="mn-MN"/>
        </w:rPr>
        <w:t xml:space="preserve"> чиглэл, </w:t>
      </w:r>
      <w:r w:rsidR="00904100" w:rsidRPr="0002066F">
        <w:rPr>
          <w:rFonts w:ascii="Times New Roman" w:hAnsi="Times New Roman" w:cs="Times New Roman"/>
          <w:lang w:val="mn-MN"/>
        </w:rPr>
        <w:t xml:space="preserve">шаардлага, түүний үр дүн зэргийг </w:t>
      </w:r>
      <w:r w:rsidR="00733329" w:rsidRPr="0002066F">
        <w:rPr>
          <w:rFonts w:ascii="Times New Roman" w:hAnsi="Times New Roman" w:cs="Times New Roman"/>
          <w:lang w:val="mn-MN"/>
        </w:rPr>
        <w:t>чухалч</w:t>
      </w:r>
      <w:r w:rsidR="00B125DB" w:rsidRPr="0002066F">
        <w:rPr>
          <w:rFonts w:ascii="Times New Roman" w:hAnsi="Times New Roman" w:cs="Times New Roman"/>
          <w:lang w:val="mn-MN"/>
        </w:rPr>
        <w:t xml:space="preserve">лахыг </w:t>
      </w:r>
      <w:r w:rsidR="001D0983" w:rsidRPr="0002066F">
        <w:rPr>
          <w:rFonts w:ascii="Times New Roman" w:hAnsi="Times New Roman" w:cs="Times New Roman"/>
          <w:lang w:val="mn-MN"/>
        </w:rPr>
        <w:t>урьтал болгосонгүй</w:t>
      </w:r>
      <w:r w:rsidRPr="0002066F">
        <w:rPr>
          <w:rFonts w:ascii="Times New Roman" w:hAnsi="Times New Roman" w:cs="Times New Roman"/>
          <w:lang w:val="mn-MN"/>
        </w:rPr>
        <w:t>, х</w:t>
      </w:r>
      <w:r w:rsidR="001D0983" w:rsidRPr="0002066F">
        <w:rPr>
          <w:rFonts w:ascii="Times New Roman" w:hAnsi="Times New Roman" w:cs="Times New Roman"/>
          <w:lang w:val="mn-MN"/>
        </w:rPr>
        <w:t xml:space="preserve">арин </w:t>
      </w:r>
      <w:r w:rsidR="00DC6ED8" w:rsidRPr="0002066F">
        <w:rPr>
          <w:rFonts w:ascii="Times New Roman" w:hAnsi="Times New Roman" w:cs="Times New Roman"/>
          <w:lang w:val="mn-MN"/>
        </w:rPr>
        <w:t>тухайн үед хэрэглэгдэж байсан</w:t>
      </w:r>
      <w:r w:rsidR="0054499A" w:rsidRPr="0002066F">
        <w:rPr>
          <w:rFonts w:ascii="Times New Roman" w:hAnsi="Times New Roman" w:cs="Times New Roman"/>
          <w:lang w:val="mn-MN"/>
        </w:rPr>
        <w:t xml:space="preserve"> түүхийн эх сурвалж</w:t>
      </w:r>
      <w:r w:rsidR="00AA3109" w:rsidRPr="0002066F">
        <w:rPr>
          <w:rFonts w:ascii="Times New Roman" w:hAnsi="Times New Roman" w:cs="Times New Roman"/>
          <w:lang w:val="mn-MN"/>
        </w:rPr>
        <w:t xml:space="preserve"> буюу Монголын 1990 оны хувьсгалын түүхэнд холбогдох </w:t>
      </w:r>
      <w:r w:rsidR="0054499A" w:rsidRPr="0002066F">
        <w:rPr>
          <w:rFonts w:ascii="Times New Roman" w:hAnsi="Times New Roman" w:cs="Times New Roman"/>
          <w:lang w:val="mn-MN"/>
        </w:rPr>
        <w:t>зарим</w:t>
      </w:r>
      <w:r w:rsidR="00AA3109" w:rsidRPr="0002066F">
        <w:rPr>
          <w:rFonts w:ascii="Times New Roman" w:hAnsi="Times New Roman" w:cs="Times New Roman"/>
          <w:lang w:val="mn-MN"/>
        </w:rPr>
        <w:t xml:space="preserve"> </w:t>
      </w:r>
      <w:r w:rsidR="00DC6ED8" w:rsidRPr="0002066F">
        <w:rPr>
          <w:rFonts w:ascii="Times New Roman" w:hAnsi="Times New Roman" w:cs="Times New Roman"/>
          <w:lang w:val="mn-MN"/>
        </w:rPr>
        <w:t>уриа</w:t>
      </w:r>
      <w:r w:rsidR="00486F5D" w:rsidRPr="0002066F">
        <w:rPr>
          <w:rFonts w:ascii="Times New Roman" w:hAnsi="Times New Roman" w:cs="Times New Roman"/>
          <w:lang w:val="mn-MN"/>
        </w:rPr>
        <w:t>,</w:t>
      </w:r>
      <w:r w:rsidR="00DC6ED8" w:rsidRPr="0002066F">
        <w:rPr>
          <w:rFonts w:ascii="Times New Roman" w:hAnsi="Times New Roman" w:cs="Times New Roman"/>
          <w:lang w:val="mn-MN"/>
        </w:rPr>
        <w:t xml:space="preserve"> лоозон, зурагт хуудасны агуулга, үзэл санаа, дүр дүрс</w:t>
      </w:r>
      <w:r w:rsidR="00486F5D" w:rsidRPr="0002066F">
        <w:rPr>
          <w:rFonts w:ascii="Times New Roman" w:hAnsi="Times New Roman" w:cs="Times New Roman"/>
          <w:lang w:val="mn-MN"/>
        </w:rPr>
        <w:t>лэл</w:t>
      </w:r>
      <w:r w:rsidR="00D13CCC">
        <w:rPr>
          <w:rFonts w:ascii="Times New Roman" w:hAnsi="Times New Roman" w:cs="Times New Roman"/>
          <w:lang w:val="mn-MN"/>
        </w:rPr>
        <w:t xml:space="preserve">, үүрэг, ач холбогдол </w:t>
      </w:r>
      <w:r w:rsidR="0061645B" w:rsidRPr="0002066F">
        <w:rPr>
          <w:rFonts w:ascii="Times New Roman" w:hAnsi="Times New Roman" w:cs="Times New Roman"/>
          <w:lang w:val="mn-MN"/>
        </w:rPr>
        <w:t>зэргий</w:t>
      </w:r>
      <w:r w:rsidR="001D0983" w:rsidRPr="0002066F">
        <w:rPr>
          <w:rFonts w:ascii="Times New Roman" w:hAnsi="Times New Roman" w:cs="Times New Roman"/>
          <w:lang w:val="mn-MN"/>
        </w:rPr>
        <w:t xml:space="preserve">г </w:t>
      </w:r>
      <w:r w:rsidR="00486F5D" w:rsidRPr="0002066F">
        <w:rPr>
          <w:rFonts w:ascii="Times New Roman" w:hAnsi="Times New Roman" w:cs="Times New Roman"/>
          <w:lang w:val="mn-MN"/>
        </w:rPr>
        <w:t>товч авч үз</w:t>
      </w:r>
      <w:r w:rsidR="00C044E4" w:rsidRPr="0002066F">
        <w:rPr>
          <w:rFonts w:ascii="Times New Roman" w:hAnsi="Times New Roman" w:cs="Times New Roman"/>
          <w:lang w:val="mn-MN"/>
        </w:rPr>
        <w:t>ье</w:t>
      </w:r>
      <w:r w:rsidR="00666401" w:rsidRPr="0002066F">
        <w:rPr>
          <w:rFonts w:ascii="Times New Roman" w:hAnsi="Times New Roman" w:cs="Times New Roman"/>
          <w:lang w:val="mn-MN"/>
        </w:rPr>
        <w:t>.</w:t>
      </w:r>
      <w:r w:rsidR="002B0C65" w:rsidRPr="0002066F">
        <w:rPr>
          <w:rFonts w:ascii="Times New Roman" w:hAnsi="Times New Roman" w:cs="Times New Roman"/>
          <w:lang w:val="mn-MN"/>
        </w:rPr>
        <w:t xml:space="preserve"> </w:t>
      </w:r>
    </w:p>
    <w:p w:rsidR="00B14DAE" w:rsidRPr="0002066F" w:rsidRDefault="00B14DAE" w:rsidP="00182303">
      <w:pPr>
        <w:spacing w:after="0" w:line="240" w:lineRule="auto"/>
        <w:ind w:firstLine="360"/>
        <w:jc w:val="both"/>
        <w:rPr>
          <w:rFonts w:ascii="Times New Roman" w:hAnsi="Times New Roman" w:cs="Times New Roman"/>
          <w:lang w:val="mn-MN"/>
        </w:rPr>
      </w:pPr>
    </w:p>
    <w:p w:rsidR="00B14DAE" w:rsidRPr="0002066F" w:rsidRDefault="00F15D36" w:rsidP="00182303">
      <w:pPr>
        <w:spacing w:after="0" w:line="240" w:lineRule="auto"/>
        <w:ind w:firstLine="360"/>
        <w:jc w:val="both"/>
        <w:rPr>
          <w:rFonts w:ascii="Times New Roman" w:hAnsi="Times New Roman" w:cs="Times New Roman"/>
          <w:b/>
          <w:i/>
          <w:lang w:val="mn-MN"/>
        </w:rPr>
      </w:pPr>
      <w:r w:rsidRPr="0002066F">
        <w:rPr>
          <w:rFonts w:ascii="Times New Roman" w:hAnsi="Times New Roman" w:cs="Times New Roman"/>
          <w:b/>
          <w:i/>
          <w:lang w:val="mn-MN"/>
        </w:rPr>
        <w:t>У</w:t>
      </w:r>
      <w:r w:rsidR="00B14DAE" w:rsidRPr="0002066F">
        <w:rPr>
          <w:rFonts w:ascii="Times New Roman" w:hAnsi="Times New Roman" w:cs="Times New Roman"/>
          <w:b/>
          <w:i/>
          <w:lang w:val="mn-MN"/>
        </w:rPr>
        <w:t>риа, лоозон, зура</w:t>
      </w:r>
      <w:r w:rsidR="005A01F7" w:rsidRPr="0002066F">
        <w:rPr>
          <w:rFonts w:ascii="Times New Roman" w:hAnsi="Times New Roman" w:cs="Times New Roman"/>
          <w:b/>
          <w:i/>
          <w:lang w:val="mn-MN"/>
        </w:rPr>
        <w:t>гт хуудасны талаар товч авч үзвэл:</w:t>
      </w:r>
      <w:r w:rsidR="00B14DAE" w:rsidRPr="0002066F">
        <w:rPr>
          <w:rFonts w:ascii="Times New Roman" w:hAnsi="Times New Roman" w:cs="Times New Roman"/>
          <w:b/>
          <w:i/>
          <w:lang w:val="mn-MN"/>
        </w:rPr>
        <w:t xml:space="preserve"> </w:t>
      </w:r>
    </w:p>
    <w:p w:rsidR="009243E1" w:rsidRPr="0002066F" w:rsidRDefault="00EC735F" w:rsidP="00182303">
      <w:pPr>
        <w:spacing w:after="0" w:line="240" w:lineRule="auto"/>
        <w:ind w:firstLine="360"/>
        <w:jc w:val="both"/>
        <w:rPr>
          <w:rFonts w:ascii="Times New Roman" w:hAnsi="Times New Roman" w:cs="Times New Roman"/>
          <w:lang w:val="mn-MN"/>
        </w:rPr>
      </w:pPr>
      <w:r w:rsidRPr="0002066F">
        <w:rPr>
          <w:rFonts w:ascii="Times New Roman" w:hAnsi="Times New Roman" w:cs="Times New Roman"/>
          <w:lang w:val="mn-MN"/>
        </w:rPr>
        <w:t>У</w:t>
      </w:r>
      <w:r w:rsidR="00EE21FC">
        <w:rPr>
          <w:rFonts w:ascii="Times New Roman" w:hAnsi="Times New Roman" w:cs="Times New Roman"/>
          <w:lang w:val="mn-MN"/>
        </w:rPr>
        <w:t xml:space="preserve">риа </w:t>
      </w:r>
      <w:r w:rsidR="00EE21FC" w:rsidRPr="0002066F">
        <w:rPr>
          <w:rFonts w:ascii="Times New Roman" w:hAnsi="Times New Roman" w:cs="Times New Roman"/>
          <w:lang w:val="mn-MN"/>
        </w:rPr>
        <w:t xml:space="preserve">(лат. </w:t>
      </w:r>
      <w:r w:rsidR="00EE21FC" w:rsidRPr="0002066F">
        <w:rPr>
          <w:rFonts w:ascii="Times New Roman" w:hAnsi="Times New Roman" w:cs="Times New Roman"/>
        </w:rPr>
        <w:t>m</w:t>
      </w:r>
      <w:r w:rsidR="00EE21FC">
        <w:rPr>
          <w:rFonts w:ascii="Times New Roman" w:hAnsi="Times New Roman" w:cs="Times New Roman"/>
          <w:lang w:val="mn-MN"/>
        </w:rPr>
        <w:t xml:space="preserve">uttum) </w:t>
      </w:r>
      <w:r w:rsidR="00E87033" w:rsidRPr="0002066F">
        <w:rPr>
          <w:rFonts w:ascii="Times New Roman" w:hAnsi="Times New Roman" w:cs="Times New Roman"/>
          <w:lang w:val="mn-MN"/>
        </w:rPr>
        <w:t xml:space="preserve">гэх үг нь гарлын хувьд эртний латин хэлний </w:t>
      </w:r>
      <w:r w:rsidR="003D3C5E" w:rsidRPr="0002066F">
        <w:rPr>
          <w:rFonts w:ascii="Times New Roman" w:hAnsi="Times New Roman" w:cs="Times New Roman"/>
          <w:lang w:val="mn-MN"/>
        </w:rPr>
        <w:t xml:space="preserve">“бувтнах” </w:t>
      </w:r>
      <w:r w:rsidR="00E87033" w:rsidRPr="0002066F">
        <w:rPr>
          <w:rFonts w:ascii="Times New Roman" w:hAnsi="Times New Roman" w:cs="Times New Roman"/>
          <w:lang w:val="mn-MN"/>
        </w:rPr>
        <w:t>гэсэн үгнээс үүсэлтэй</w:t>
      </w:r>
      <w:r w:rsidR="003D3C5E" w:rsidRPr="0002066F">
        <w:rPr>
          <w:rFonts w:ascii="Times New Roman" w:hAnsi="Times New Roman" w:cs="Times New Roman"/>
          <w:lang w:val="mn-MN"/>
        </w:rPr>
        <w:t xml:space="preserve"> бөгөөд </w:t>
      </w:r>
      <w:r w:rsidRPr="0002066F">
        <w:rPr>
          <w:rFonts w:ascii="Times New Roman" w:hAnsi="Times New Roman" w:cs="Times New Roman"/>
          <w:lang w:val="mn-MN"/>
        </w:rPr>
        <w:t>X</w:t>
      </w:r>
      <w:r w:rsidRPr="0002066F">
        <w:rPr>
          <w:rFonts w:ascii="Times New Roman" w:hAnsi="Times New Roman" w:cs="Times New Roman"/>
        </w:rPr>
        <w:t>V</w:t>
      </w:r>
      <w:r w:rsidRPr="0002066F">
        <w:rPr>
          <w:rFonts w:ascii="Times New Roman" w:hAnsi="Times New Roman" w:cs="Times New Roman"/>
          <w:lang w:val="mn-MN"/>
        </w:rPr>
        <w:t xml:space="preserve"> зуун</w:t>
      </w:r>
      <w:r w:rsidR="003D3C5E" w:rsidRPr="0002066F">
        <w:rPr>
          <w:rFonts w:ascii="Times New Roman" w:hAnsi="Times New Roman" w:cs="Times New Roman"/>
          <w:lang w:val="mn-MN"/>
        </w:rPr>
        <w:t xml:space="preserve">аас эхлэн </w:t>
      </w:r>
      <w:r w:rsidR="00E87033" w:rsidRPr="0002066F">
        <w:rPr>
          <w:rFonts w:ascii="Times New Roman" w:hAnsi="Times New Roman" w:cs="Times New Roman"/>
          <w:lang w:val="mn-MN"/>
        </w:rPr>
        <w:t>гол төлөв Барууны улс орнуудад ашиглаж иржээ.</w:t>
      </w:r>
      <w:r w:rsidR="00775548" w:rsidRPr="0002066F">
        <w:rPr>
          <w:rFonts w:ascii="Times New Roman" w:hAnsi="Times New Roman" w:cs="Times New Roman"/>
          <w:lang w:val="mn-MN"/>
        </w:rPr>
        <w:t xml:space="preserve"> Уг үгийн утгыг </w:t>
      </w:r>
      <w:r w:rsidR="00D73585">
        <w:rPr>
          <w:rFonts w:ascii="Times New Roman" w:hAnsi="Times New Roman" w:cs="Times New Roman"/>
          <w:lang w:val="mn-MN"/>
        </w:rPr>
        <w:t xml:space="preserve">манай </w:t>
      </w:r>
      <w:r w:rsidR="00775548" w:rsidRPr="0002066F">
        <w:rPr>
          <w:rFonts w:ascii="Times New Roman" w:hAnsi="Times New Roman" w:cs="Times New Roman"/>
          <w:lang w:val="mn-MN"/>
        </w:rPr>
        <w:t xml:space="preserve">эрдэмтэд </w:t>
      </w:r>
      <w:r w:rsidR="00B14DAE" w:rsidRPr="0002066F">
        <w:rPr>
          <w:rFonts w:ascii="Times New Roman" w:hAnsi="Times New Roman" w:cs="Times New Roman"/>
          <w:lang w:val="mn-MN"/>
        </w:rPr>
        <w:t>“урих тэмдэг, дохио..., нийтэд зарлан уриалж тунхаглах бичиг,</w:t>
      </w:r>
      <w:r w:rsidR="00775548" w:rsidRPr="0002066F">
        <w:rPr>
          <w:rFonts w:ascii="Times New Roman" w:hAnsi="Times New Roman" w:cs="Times New Roman"/>
          <w:lang w:val="mn-MN"/>
        </w:rPr>
        <w:t xml:space="preserve"> уриалга</w:t>
      </w:r>
      <w:r w:rsidR="00B14DAE" w:rsidRPr="0002066F">
        <w:rPr>
          <w:rFonts w:ascii="Times New Roman" w:hAnsi="Times New Roman" w:cs="Times New Roman"/>
          <w:lang w:val="mn-MN"/>
        </w:rPr>
        <w:t>”</w:t>
      </w:r>
      <w:r w:rsidR="00B14DAE" w:rsidRPr="0002066F">
        <w:rPr>
          <w:rStyle w:val="FootnoteReference"/>
          <w:rFonts w:ascii="Times New Roman" w:hAnsi="Times New Roman" w:cs="Times New Roman"/>
          <w:lang w:val="mn-MN"/>
        </w:rPr>
        <w:footnoteReference w:id="1"/>
      </w:r>
      <w:r w:rsidR="00CF0F47" w:rsidRPr="0002066F">
        <w:rPr>
          <w:rFonts w:ascii="Times New Roman" w:hAnsi="Times New Roman" w:cs="Times New Roman"/>
          <w:lang w:val="mn-MN"/>
        </w:rPr>
        <w:t xml:space="preserve"> </w:t>
      </w:r>
      <w:r w:rsidR="00B14DAE" w:rsidRPr="0002066F">
        <w:rPr>
          <w:rFonts w:ascii="Times New Roman" w:hAnsi="Times New Roman" w:cs="Times New Roman"/>
          <w:lang w:val="mn-MN"/>
        </w:rPr>
        <w:t>гэ</w:t>
      </w:r>
      <w:r w:rsidR="00775548" w:rsidRPr="0002066F">
        <w:rPr>
          <w:rFonts w:ascii="Times New Roman" w:hAnsi="Times New Roman" w:cs="Times New Roman"/>
          <w:lang w:val="mn-MN"/>
        </w:rPr>
        <w:t xml:space="preserve">ж </w:t>
      </w:r>
      <w:r w:rsidR="00B14DAE" w:rsidRPr="0002066F">
        <w:rPr>
          <w:rFonts w:ascii="Times New Roman" w:hAnsi="Times New Roman" w:cs="Times New Roman"/>
          <w:lang w:val="mn-MN"/>
        </w:rPr>
        <w:t>тайлбарласан</w:t>
      </w:r>
      <w:r w:rsidR="00EE460C">
        <w:rPr>
          <w:rFonts w:ascii="Times New Roman" w:hAnsi="Times New Roman" w:cs="Times New Roman"/>
          <w:lang w:val="mn-MN"/>
        </w:rPr>
        <w:t xml:space="preserve"> байна</w:t>
      </w:r>
      <w:r w:rsidR="00775548" w:rsidRPr="0002066F">
        <w:rPr>
          <w:rFonts w:ascii="Times New Roman" w:hAnsi="Times New Roman" w:cs="Times New Roman"/>
          <w:lang w:val="mn-MN"/>
        </w:rPr>
        <w:t xml:space="preserve">. </w:t>
      </w:r>
      <w:r w:rsidR="00B14DAE" w:rsidRPr="0002066F">
        <w:rPr>
          <w:rFonts w:ascii="Times New Roman" w:hAnsi="Times New Roman" w:cs="Times New Roman"/>
          <w:lang w:val="mn-MN"/>
        </w:rPr>
        <w:t>Уриа нь тухайн асуудлын мөн чанарыг илэрхийлсэн тогтооход хялбар, энгийн богино өгүүлбэр, хэлц, үг</w:t>
      </w:r>
      <w:r w:rsidR="004B6CBF" w:rsidRPr="0002066F">
        <w:rPr>
          <w:rFonts w:ascii="Times New Roman" w:hAnsi="Times New Roman" w:cs="Times New Roman"/>
          <w:lang w:val="mn-MN"/>
        </w:rPr>
        <w:t xml:space="preserve"> юм. Мөн </w:t>
      </w:r>
      <w:r w:rsidR="009243E1" w:rsidRPr="0002066F">
        <w:rPr>
          <w:rFonts w:ascii="Times New Roman" w:hAnsi="Times New Roman" w:cs="Times New Roman"/>
          <w:lang w:val="mn-MN"/>
        </w:rPr>
        <w:t xml:space="preserve">аливаа зүйлийн </w:t>
      </w:r>
      <w:r w:rsidR="00B14DAE" w:rsidRPr="0002066F">
        <w:rPr>
          <w:rFonts w:ascii="Times New Roman" w:hAnsi="Times New Roman" w:cs="Times New Roman"/>
          <w:lang w:val="mn-MN"/>
        </w:rPr>
        <w:t>зорилгыг илэрхийлсэн, үзэл</w:t>
      </w:r>
      <w:r w:rsidR="009243E1" w:rsidRPr="0002066F">
        <w:rPr>
          <w:rFonts w:ascii="Times New Roman" w:hAnsi="Times New Roman" w:cs="Times New Roman"/>
          <w:lang w:val="mn-MN"/>
        </w:rPr>
        <w:t xml:space="preserve"> санаагаа нэгтгэн дүгнэсэн, </w:t>
      </w:r>
      <w:r w:rsidR="00B14DAE" w:rsidRPr="0002066F">
        <w:rPr>
          <w:rFonts w:ascii="Times New Roman" w:hAnsi="Times New Roman" w:cs="Times New Roman"/>
          <w:lang w:val="mn-MN"/>
        </w:rPr>
        <w:t xml:space="preserve">олон түмнийг уриалан дуудсан, бусдад урам зориг өгсөн </w:t>
      </w:r>
      <w:r w:rsidR="009243E1" w:rsidRPr="0002066F">
        <w:rPr>
          <w:rFonts w:ascii="Times New Roman" w:hAnsi="Times New Roman" w:cs="Times New Roman"/>
          <w:lang w:val="mn-MN"/>
        </w:rPr>
        <w:t>шинжтэй бай</w:t>
      </w:r>
      <w:r w:rsidRPr="0002066F">
        <w:rPr>
          <w:rFonts w:ascii="Times New Roman" w:hAnsi="Times New Roman" w:cs="Times New Roman"/>
          <w:lang w:val="mn-MN"/>
        </w:rPr>
        <w:t>даг</w:t>
      </w:r>
      <w:r w:rsidR="0062059A" w:rsidRPr="0002066F">
        <w:rPr>
          <w:rFonts w:ascii="Times New Roman" w:hAnsi="Times New Roman" w:cs="Times New Roman"/>
          <w:lang w:val="mn-MN"/>
        </w:rPr>
        <w:t xml:space="preserve">. </w:t>
      </w:r>
    </w:p>
    <w:p w:rsidR="00172F12" w:rsidRPr="0002066F" w:rsidRDefault="00D3169B" w:rsidP="00172F12">
      <w:pPr>
        <w:spacing w:after="0" w:line="240" w:lineRule="auto"/>
        <w:ind w:firstLine="360"/>
        <w:jc w:val="both"/>
        <w:rPr>
          <w:rFonts w:ascii="Times New Roman" w:hAnsi="Times New Roman" w:cs="Times New Roman"/>
          <w:lang w:val="mn-MN"/>
        </w:rPr>
      </w:pPr>
      <w:r w:rsidRPr="0002066F">
        <w:rPr>
          <w:rFonts w:ascii="Times New Roman" w:hAnsi="Times New Roman" w:cs="Times New Roman"/>
          <w:lang w:val="mn-MN"/>
        </w:rPr>
        <w:t>Харин л</w:t>
      </w:r>
      <w:r w:rsidR="00F528B2" w:rsidRPr="0002066F">
        <w:rPr>
          <w:rFonts w:ascii="Times New Roman" w:hAnsi="Times New Roman" w:cs="Times New Roman"/>
          <w:lang w:val="mn-MN"/>
        </w:rPr>
        <w:t>оозо</w:t>
      </w:r>
      <w:r w:rsidR="00657957">
        <w:rPr>
          <w:rFonts w:ascii="Times New Roman" w:hAnsi="Times New Roman" w:cs="Times New Roman"/>
          <w:lang w:val="mn-MN"/>
        </w:rPr>
        <w:t xml:space="preserve">н (нем. </w:t>
      </w:r>
      <w:r w:rsidR="00207E59" w:rsidRPr="0002066F">
        <w:rPr>
          <w:rFonts w:ascii="Times New Roman" w:hAnsi="Times New Roman" w:cs="Times New Roman"/>
        </w:rPr>
        <w:t>l</w:t>
      </w:r>
      <w:r w:rsidR="00207E59" w:rsidRPr="0002066F">
        <w:rPr>
          <w:rFonts w:ascii="Times New Roman" w:hAnsi="Times New Roman" w:cs="Times New Roman"/>
          <w:lang w:val="mn-MN"/>
        </w:rPr>
        <w:t xml:space="preserve">osung) </w:t>
      </w:r>
      <w:r w:rsidR="001F69D8" w:rsidRPr="0002066F">
        <w:rPr>
          <w:rFonts w:ascii="Times New Roman" w:hAnsi="Times New Roman" w:cs="Times New Roman"/>
          <w:lang w:val="mn-MN"/>
        </w:rPr>
        <w:t xml:space="preserve">гэж </w:t>
      </w:r>
      <w:r w:rsidR="00BF12D6" w:rsidRPr="0002066F">
        <w:rPr>
          <w:rFonts w:ascii="Times New Roman" w:hAnsi="Times New Roman" w:cs="Times New Roman"/>
          <w:lang w:val="mn-MN"/>
        </w:rPr>
        <w:t>“</w:t>
      </w:r>
      <w:r w:rsidR="004306BF" w:rsidRPr="0002066F">
        <w:rPr>
          <w:rFonts w:ascii="Times New Roman" w:hAnsi="Times New Roman" w:cs="Times New Roman"/>
          <w:lang w:val="mn-MN"/>
        </w:rPr>
        <w:t xml:space="preserve">хуучнаар цэргийн </w:t>
      </w:r>
      <w:r w:rsidR="0004421A" w:rsidRPr="0002066F">
        <w:rPr>
          <w:rFonts w:ascii="Times New Roman" w:hAnsi="Times New Roman" w:cs="Times New Roman"/>
          <w:lang w:val="mn-MN"/>
        </w:rPr>
        <w:t xml:space="preserve">харуул манааны үед хэрэглэгддэг </w:t>
      </w:r>
      <w:r w:rsidR="004306BF" w:rsidRPr="0002066F">
        <w:rPr>
          <w:rFonts w:ascii="Times New Roman" w:hAnsi="Times New Roman" w:cs="Times New Roman"/>
          <w:lang w:val="mn-MN"/>
        </w:rPr>
        <w:t>пароль</w:t>
      </w:r>
      <w:r w:rsidR="0004421A" w:rsidRPr="0002066F">
        <w:rPr>
          <w:rFonts w:ascii="Times New Roman" w:hAnsi="Times New Roman" w:cs="Times New Roman"/>
          <w:lang w:val="mn-MN"/>
        </w:rPr>
        <w:t xml:space="preserve"> буюу </w:t>
      </w:r>
      <w:r w:rsidR="004306BF" w:rsidRPr="0002066F">
        <w:rPr>
          <w:rFonts w:ascii="Times New Roman" w:hAnsi="Times New Roman" w:cs="Times New Roman"/>
          <w:lang w:val="mn-MN"/>
        </w:rPr>
        <w:t>нууц үг</w:t>
      </w:r>
      <w:r w:rsidR="0004421A" w:rsidRPr="0002066F">
        <w:rPr>
          <w:rFonts w:ascii="Times New Roman" w:hAnsi="Times New Roman" w:cs="Times New Roman"/>
          <w:lang w:val="mn-MN"/>
        </w:rPr>
        <w:t xml:space="preserve">ийг </w:t>
      </w:r>
      <w:r w:rsidR="004306BF" w:rsidRPr="0002066F">
        <w:rPr>
          <w:rFonts w:ascii="Times New Roman" w:hAnsi="Times New Roman" w:cs="Times New Roman"/>
          <w:lang w:val="mn-MN"/>
        </w:rPr>
        <w:t>хэлдэг</w:t>
      </w:r>
      <w:r w:rsidR="008F5FE7">
        <w:rPr>
          <w:rFonts w:ascii="Times New Roman" w:hAnsi="Times New Roman" w:cs="Times New Roman"/>
          <w:lang w:val="mn-MN"/>
        </w:rPr>
        <w:t xml:space="preserve"> </w:t>
      </w:r>
      <w:r w:rsidR="004306BF" w:rsidRPr="0002066F">
        <w:rPr>
          <w:rFonts w:ascii="Times New Roman" w:hAnsi="Times New Roman" w:cs="Times New Roman"/>
          <w:lang w:val="mn-MN"/>
        </w:rPr>
        <w:t>бай</w:t>
      </w:r>
      <w:r w:rsidR="008F5FE7">
        <w:rPr>
          <w:rFonts w:ascii="Times New Roman" w:hAnsi="Times New Roman" w:cs="Times New Roman"/>
          <w:lang w:val="mn-MN"/>
        </w:rPr>
        <w:t xml:space="preserve">сан бол одоо </w:t>
      </w:r>
      <w:r w:rsidR="00E27D99" w:rsidRPr="0002066F">
        <w:rPr>
          <w:rFonts w:ascii="Times New Roman" w:hAnsi="Times New Roman" w:cs="Times New Roman"/>
          <w:lang w:val="mn-MN"/>
        </w:rPr>
        <w:t>у</w:t>
      </w:r>
      <w:r w:rsidR="004306BF" w:rsidRPr="0002066F">
        <w:rPr>
          <w:rFonts w:ascii="Times New Roman" w:hAnsi="Times New Roman" w:cs="Times New Roman"/>
          <w:lang w:val="mn-MN"/>
        </w:rPr>
        <w:t>дирд</w:t>
      </w:r>
      <w:r w:rsidR="00010599" w:rsidRPr="0002066F">
        <w:rPr>
          <w:rFonts w:ascii="Times New Roman" w:hAnsi="Times New Roman" w:cs="Times New Roman"/>
          <w:lang w:val="mn-MN"/>
        </w:rPr>
        <w:t xml:space="preserve">ан чиглүүлэх </w:t>
      </w:r>
      <w:r w:rsidR="004306BF" w:rsidRPr="0002066F">
        <w:rPr>
          <w:rFonts w:ascii="Times New Roman" w:hAnsi="Times New Roman" w:cs="Times New Roman"/>
          <w:lang w:val="mn-MN"/>
        </w:rPr>
        <w:t>үзэл санаа, зорилт, шаардлагыг хураангуй</w:t>
      </w:r>
      <w:r w:rsidR="00010599" w:rsidRPr="0002066F">
        <w:rPr>
          <w:rFonts w:ascii="Times New Roman" w:hAnsi="Times New Roman" w:cs="Times New Roman"/>
          <w:lang w:val="mn-MN"/>
        </w:rPr>
        <w:t xml:space="preserve"> богино</w:t>
      </w:r>
      <w:r w:rsidR="004306BF" w:rsidRPr="0002066F">
        <w:rPr>
          <w:rFonts w:ascii="Times New Roman" w:hAnsi="Times New Roman" w:cs="Times New Roman"/>
          <w:lang w:val="mn-MN"/>
        </w:rPr>
        <w:t xml:space="preserve"> хэлбэрээр илэрхийл</w:t>
      </w:r>
      <w:r w:rsidR="00F64A17" w:rsidRPr="0002066F">
        <w:rPr>
          <w:rFonts w:ascii="Times New Roman" w:hAnsi="Times New Roman" w:cs="Times New Roman"/>
          <w:lang w:val="mn-MN"/>
        </w:rPr>
        <w:t>с</w:t>
      </w:r>
      <w:r w:rsidR="004306BF" w:rsidRPr="0002066F">
        <w:rPr>
          <w:rFonts w:ascii="Times New Roman" w:hAnsi="Times New Roman" w:cs="Times New Roman"/>
          <w:lang w:val="mn-MN"/>
        </w:rPr>
        <w:t>э</w:t>
      </w:r>
      <w:r w:rsidR="00F64A17" w:rsidRPr="0002066F">
        <w:rPr>
          <w:rFonts w:ascii="Times New Roman" w:hAnsi="Times New Roman" w:cs="Times New Roman"/>
          <w:lang w:val="mn-MN"/>
        </w:rPr>
        <w:t xml:space="preserve">н </w:t>
      </w:r>
      <w:r w:rsidR="004306BF" w:rsidRPr="0002066F">
        <w:rPr>
          <w:rFonts w:ascii="Times New Roman" w:hAnsi="Times New Roman" w:cs="Times New Roman"/>
          <w:lang w:val="mn-MN"/>
        </w:rPr>
        <w:t>уриа</w:t>
      </w:r>
      <w:r w:rsidR="00CD57D3" w:rsidRPr="0002066F">
        <w:rPr>
          <w:rFonts w:ascii="Times New Roman" w:hAnsi="Times New Roman" w:cs="Times New Roman"/>
          <w:lang w:val="mn-MN"/>
        </w:rPr>
        <w:t>”</w:t>
      </w:r>
      <w:r w:rsidR="004306BF" w:rsidRPr="0002066F">
        <w:rPr>
          <w:rStyle w:val="FootnoteReference"/>
          <w:rFonts w:ascii="Times New Roman" w:hAnsi="Times New Roman" w:cs="Times New Roman"/>
          <w:lang w:val="mn-MN"/>
        </w:rPr>
        <w:footnoteReference w:id="2"/>
      </w:r>
      <w:r w:rsidR="003331BB" w:rsidRPr="0002066F">
        <w:rPr>
          <w:rFonts w:ascii="Times New Roman" w:hAnsi="Times New Roman" w:cs="Times New Roman"/>
          <w:lang w:val="mn-MN"/>
        </w:rPr>
        <w:t>-</w:t>
      </w:r>
      <w:r w:rsidR="00E27D99" w:rsidRPr="0002066F">
        <w:rPr>
          <w:rFonts w:ascii="Times New Roman" w:hAnsi="Times New Roman" w:cs="Times New Roman"/>
          <w:lang w:val="mn-MN"/>
        </w:rPr>
        <w:t>г хэл</w:t>
      </w:r>
      <w:r w:rsidR="00207E59" w:rsidRPr="0002066F">
        <w:rPr>
          <w:rFonts w:ascii="Times New Roman" w:hAnsi="Times New Roman" w:cs="Times New Roman"/>
          <w:lang w:val="mn-MN"/>
        </w:rPr>
        <w:t>н</w:t>
      </w:r>
      <w:r w:rsidR="00E27D99" w:rsidRPr="0002066F">
        <w:rPr>
          <w:rFonts w:ascii="Times New Roman" w:hAnsi="Times New Roman" w:cs="Times New Roman"/>
          <w:lang w:val="mn-MN"/>
        </w:rPr>
        <w:t>э</w:t>
      </w:r>
      <w:r w:rsidR="00207E59" w:rsidRPr="0002066F">
        <w:rPr>
          <w:rFonts w:ascii="Times New Roman" w:hAnsi="Times New Roman" w:cs="Times New Roman"/>
          <w:lang w:val="mn-MN"/>
        </w:rPr>
        <w:t>.</w:t>
      </w:r>
      <w:r w:rsidR="00EB5ABA" w:rsidRPr="0002066F">
        <w:rPr>
          <w:rFonts w:ascii="Times New Roman" w:hAnsi="Times New Roman" w:cs="Times New Roman"/>
          <w:lang w:val="mn-MN"/>
        </w:rPr>
        <w:t xml:space="preserve"> Уг үг нь </w:t>
      </w:r>
      <w:r w:rsidR="001C1CFE" w:rsidRPr="0002066F">
        <w:rPr>
          <w:rFonts w:ascii="Times New Roman" w:hAnsi="Times New Roman" w:cs="Times New Roman"/>
          <w:lang w:val="mn-MN"/>
        </w:rPr>
        <w:t xml:space="preserve">эртний </w:t>
      </w:r>
      <w:r w:rsidR="00F80114" w:rsidRPr="0002066F">
        <w:rPr>
          <w:rFonts w:ascii="Times New Roman" w:hAnsi="Times New Roman" w:cs="Times New Roman"/>
          <w:lang w:val="mn-MN"/>
        </w:rPr>
        <w:t>ш</w:t>
      </w:r>
      <w:r w:rsidR="001C1CFE" w:rsidRPr="0002066F">
        <w:rPr>
          <w:rFonts w:ascii="Times New Roman" w:hAnsi="Times New Roman" w:cs="Times New Roman"/>
          <w:lang w:val="mn-MN"/>
        </w:rPr>
        <w:t xml:space="preserve">отланд хэлний </w:t>
      </w:r>
      <w:r w:rsidR="00F528B2" w:rsidRPr="0002066F">
        <w:rPr>
          <w:rFonts w:ascii="Times New Roman" w:hAnsi="Times New Roman" w:cs="Times New Roman"/>
          <w:lang w:val="mn-MN"/>
        </w:rPr>
        <w:t>“цэргийн дохио”</w:t>
      </w:r>
      <w:r w:rsidR="00600069" w:rsidRPr="0002066F">
        <w:rPr>
          <w:rFonts w:ascii="Times New Roman" w:hAnsi="Times New Roman" w:cs="Times New Roman"/>
          <w:lang w:val="mn-MN"/>
        </w:rPr>
        <w:t xml:space="preserve">, </w:t>
      </w:r>
      <w:r w:rsidR="00F80114" w:rsidRPr="0002066F">
        <w:rPr>
          <w:rFonts w:ascii="Times New Roman" w:hAnsi="Times New Roman" w:cs="Times New Roman"/>
          <w:lang w:val="mn-MN"/>
        </w:rPr>
        <w:t>э</w:t>
      </w:r>
      <w:r w:rsidR="00B14DAE" w:rsidRPr="0002066F">
        <w:rPr>
          <w:rFonts w:ascii="Times New Roman" w:hAnsi="Times New Roman" w:cs="Times New Roman"/>
          <w:lang w:val="mn-MN"/>
        </w:rPr>
        <w:t>ртний</w:t>
      </w:r>
      <w:r w:rsidR="00F80114" w:rsidRPr="0002066F">
        <w:rPr>
          <w:rFonts w:ascii="Times New Roman" w:hAnsi="Times New Roman" w:cs="Times New Roman"/>
          <w:lang w:val="mn-MN"/>
        </w:rPr>
        <w:t xml:space="preserve"> и</w:t>
      </w:r>
      <w:r w:rsidR="00C22BF0" w:rsidRPr="0002066F">
        <w:rPr>
          <w:rFonts w:ascii="Times New Roman" w:hAnsi="Times New Roman" w:cs="Times New Roman"/>
          <w:lang w:val="mn-MN"/>
        </w:rPr>
        <w:t>рла</w:t>
      </w:r>
      <w:r w:rsidR="00F528B2" w:rsidRPr="0002066F">
        <w:rPr>
          <w:rFonts w:ascii="Times New Roman" w:hAnsi="Times New Roman" w:cs="Times New Roman"/>
          <w:lang w:val="mn-MN"/>
        </w:rPr>
        <w:t xml:space="preserve">нд хэлний </w:t>
      </w:r>
      <w:r w:rsidR="001C0FB1" w:rsidRPr="0002066F">
        <w:rPr>
          <w:rFonts w:ascii="Times New Roman" w:hAnsi="Times New Roman" w:cs="Times New Roman"/>
          <w:lang w:val="mn-MN"/>
        </w:rPr>
        <w:t xml:space="preserve">“уриалга, уриа” </w:t>
      </w:r>
      <w:r w:rsidR="00B14DAE" w:rsidRPr="0002066F">
        <w:rPr>
          <w:rFonts w:ascii="Times New Roman" w:hAnsi="Times New Roman" w:cs="Times New Roman"/>
          <w:lang w:val="mn-MN"/>
        </w:rPr>
        <w:t>гэсэн үгнээс үүсэлтэй</w:t>
      </w:r>
      <w:r w:rsidR="0009029F" w:rsidRPr="0002066F">
        <w:rPr>
          <w:rFonts w:ascii="Times New Roman" w:hAnsi="Times New Roman" w:cs="Times New Roman"/>
          <w:lang w:val="mn-MN"/>
        </w:rPr>
        <w:t xml:space="preserve"> ажээ</w:t>
      </w:r>
      <w:r w:rsidR="00B14DAE" w:rsidRPr="0002066F">
        <w:rPr>
          <w:rFonts w:ascii="Times New Roman" w:hAnsi="Times New Roman" w:cs="Times New Roman"/>
          <w:lang w:val="mn-MN"/>
        </w:rPr>
        <w:t>.</w:t>
      </w:r>
      <w:r w:rsidR="00CD57D3" w:rsidRPr="0002066F">
        <w:rPr>
          <w:rFonts w:ascii="Times New Roman" w:hAnsi="Times New Roman" w:cs="Times New Roman"/>
          <w:lang w:val="mn-MN"/>
        </w:rPr>
        <w:t xml:space="preserve"> </w:t>
      </w:r>
      <w:r w:rsidR="00172F12" w:rsidRPr="0002066F">
        <w:rPr>
          <w:rFonts w:ascii="Times New Roman" w:hAnsi="Times New Roman" w:cs="Times New Roman"/>
          <w:lang w:val="mn-MN"/>
        </w:rPr>
        <w:t>Олны анхаарлыг татахуйц лоозон дээр</w:t>
      </w:r>
      <w:r w:rsidR="00E22EC4" w:rsidRPr="0002066F">
        <w:rPr>
          <w:rFonts w:ascii="Times New Roman" w:hAnsi="Times New Roman" w:cs="Times New Roman"/>
          <w:lang w:val="mn-MN"/>
        </w:rPr>
        <w:t>х</w:t>
      </w:r>
      <w:r w:rsidR="00172F12" w:rsidRPr="0002066F">
        <w:rPr>
          <w:rFonts w:ascii="Times New Roman" w:hAnsi="Times New Roman" w:cs="Times New Roman"/>
          <w:lang w:val="mn-MN"/>
        </w:rPr>
        <w:t xml:space="preserve"> бич</w:t>
      </w:r>
      <w:r w:rsidR="003429BB" w:rsidRPr="0002066F">
        <w:rPr>
          <w:rFonts w:ascii="Times New Roman" w:hAnsi="Times New Roman" w:cs="Times New Roman"/>
          <w:lang w:val="mn-MN"/>
        </w:rPr>
        <w:t xml:space="preserve">вэр </w:t>
      </w:r>
      <w:r w:rsidR="00172F12" w:rsidRPr="0002066F">
        <w:rPr>
          <w:rFonts w:ascii="Times New Roman" w:hAnsi="Times New Roman" w:cs="Times New Roman"/>
          <w:lang w:val="mn-MN"/>
        </w:rPr>
        <w:t xml:space="preserve">нь </w:t>
      </w:r>
      <w:r w:rsidR="003B562D" w:rsidRPr="0002066F">
        <w:rPr>
          <w:rFonts w:ascii="Times New Roman" w:hAnsi="Times New Roman" w:cs="Times New Roman"/>
          <w:lang w:val="mn-MN"/>
        </w:rPr>
        <w:t>ямар</w:t>
      </w:r>
      <w:r w:rsidR="00172F12" w:rsidRPr="0002066F">
        <w:rPr>
          <w:rFonts w:ascii="Times New Roman" w:hAnsi="Times New Roman" w:cs="Times New Roman"/>
          <w:lang w:val="mn-MN"/>
        </w:rPr>
        <w:t xml:space="preserve"> ч хэл дээр</w:t>
      </w:r>
      <w:r w:rsidR="003429BB" w:rsidRPr="0002066F">
        <w:rPr>
          <w:rFonts w:ascii="Times New Roman" w:hAnsi="Times New Roman" w:cs="Times New Roman"/>
          <w:lang w:val="mn-MN"/>
        </w:rPr>
        <w:t xml:space="preserve"> </w:t>
      </w:r>
      <w:r w:rsidR="003429BB" w:rsidRPr="0002066F">
        <w:rPr>
          <w:rFonts w:ascii="Times New Roman" w:hAnsi="Times New Roman" w:cs="Times New Roman"/>
        </w:rPr>
        <w:t>(</w:t>
      </w:r>
      <w:r w:rsidR="003429BB" w:rsidRPr="0002066F">
        <w:rPr>
          <w:rFonts w:ascii="Times New Roman" w:hAnsi="Times New Roman" w:cs="Times New Roman"/>
          <w:lang w:val="mn-MN"/>
        </w:rPr>
        <w:t>т</w:t>
      </w:r>
      <w:r w:rsidR="00E22EC4" w:rsidRPr="0002066F">
        <w:rPr>
          <w:rFonts w:ascii="Times New Roman" w:hAnsi="Times New Roman" w:cs="Times New Roman"/>
          <w:lang w:val="mn-MN"/>
        </w:rPr>
        <w:t xml:space="preserve">ухайн улсын албан ёсны хэл болон </w:t>
      </w:r>
      <w:r w:rsidR="003429BB" w:rsidRPr="0002066F">
        <w:rPr>
          <w:rFonts w:ascii="Times New Roman" w:hAnsi="Times New Roman" w:cs="Times New Roman"/>
          <w:lang w:val="mn-MN"/>
        </w:rPr>
        <w:t>бусад хэл</w:t>
      </w:r>
      <w:r w:rsidR="003429BB" w:rsidRPr="0002066F">
        <w:rPr>
          <w:rFonts w:ascii="Times New Roman" w:hAnsi="Times New Roman" w:cs="Times New Roman"/>
        </w:rPr>
        <w:t>)</w:t>
      </w:r>
      <w:r w:rsidR="00172F12" w:rsidRPr="0002066F">
        <w:rPr>
          <w:rFonts w:ascii="Times New Roman" w:hAnsi="Times New Roman" w:cs="Times New Roman"/>
          <w:lang w:val="mn-MN"/>
        </w:rPr>
        <w:t xml:space="preserve"> байж болох энгийн богино өгүүлбэр</w:t>
      </w:r>
      <w:r w:rsidR="00EB5ABA" w:rsidRPr="0002066F">
        <w:rPr>
          <w:rFonts w:ascii="Times New Roman" w:hAnsi="Times New Roman" w:cs="Times New Roman"/>
          <w:lang w:val="mn-MN"/>
        </w:rPr>
        <w:t xml:space="preserve"> юм уу</w:t>
      </w:r>
      <w:r w:rsidR="00172F12" w:rsidRPr="0002066F">
        <w:rPr>
          <w:rFonts w:ascii="Times New Roman" w:hAnsi="Times New Roman" w:cs="Times New Roman"/>
          <w:lang w:val="mn-MN"/>
        </w:rPr>
        <w:t xml:space="preserve"> эсвэл цөөн үгтэй бай</w:t>
      </w:r>
      <w:r w:rsidR="002D3F5C" w:rsidRPr="0002066F">
        <w:rPr>
          <w:rFonts w:ascii="Times New Roman" w:hAnsi="Times New Roman" w:cs="Times New Roman"/>
          <w:lang w:val="mn-MN"/>
        </w:rPr>
        <w:t>даг</w:t>
      </w:r>
      <w:r w:rsidR="00172F12" w:rsidRPr="0002066F">
        <w:rPr>
          <w:rFonts w:ascii="Times New Roman" w:hAnsi="Times New Roman" w:cs="Times New Roman"/>
          <w:lang w:val="mn-MN"/>
        </w:rPr>
        <w:t>.</w:t>
      </w:r>
      <w:r w:rsidR="002D3F5C" w:rsidRPr="0002066F">
        <w:rPr>
          <w:rFonts w:ascii="Times New Roman" w:hAnsi="Times New Roman" w:cs="Times New Roman"/>
          <w:lang w:val="mn-MN"/>
        </w:rPr>
        <w:t xml:space="preserve"> Ер нь </w:t>
      </w:r>
      <w:r w:rsidR="00172F12" w:rsidRPr="0002066F">
        <w:rPr>
          <w:rFonts w:ascii="Times New Roman" w:hAnsi="Times New Roman" w:cs="Times New Roman"/>
          <w:lang w:val="mn-MN"/>
        </w:rPr>
        <w:t>“</w:t>
      </w:r>
      <w:r w:rsidR="002D3F5C" w:rsidRPr="0002066F">
        <w:rPr>
          <w:rFonts w:ascii="Times New Roman" w:hAnsi="Times New Roman" w:cs="Times New Roman"/>
          <w:lang w:val="mn-MN"/>
        </w:rPr>
        <w:t>б</w:t>
      </w:r>
      <w:r w:rsidR="00172F12" w:rsidRPr="0002066F">
        <w:rPr>
          <w:rFonts w:ascii="Times New Roman" w:hAnsi="Times New Roman" w:cs="Times New Roman"/>
          <w:lang w:val="mn-MN"/>
        </w:rPr>
        <w:t>ичнэ гэдэг нь та ямар нэгэн зүйлийн тухай өөр бусадтай ярьж байна гэсэн үг”</w:t>
      </w:r>
      <w:r w:rsidR="00172F12" w:rsidRPr="0002066F">
        <w:rPr>
          <w:rStyle w:val="FootnoteReference"/>
          <w:rFonts w:ascii="Times New Roman" w:hAnsi="Times New Roman" w:cs="Times New Roman"/>
          <w:lang w:val="mn-MN"/>
        </w:rPr>
        <w:footnoteReference w:id="3"/>
      </w:r>
      <w:r w:rsidR="00172F12" w:rsidRPr="0002066F">
        <w:rPr>
          <w:rFonts w:ascii="Times New Roman" w:hAnsi="Times New Roman" w:cs="Times New Roman"/>
          <w:lang w:val="mn-MN"/>
        </w:rPr>
        <w:t xml:space="preserve"> учраас лоозон дээрх бич</w:t>
      </w:r>
      <w:r w:rsidR="00B6314F" w:rsidRPr="0002066F">
        <w:rPr>
          <w:rFonts w:ascii="Times New Roman" w:hAnsi="Times New Roman" w:cs="Times New Roman"/>
          <w:lang w:val="mn-MN"/>
        </w:rPr>
        <w:t>вэр</w:t>
      </w:r>
      <w:r w:rsidR="00172F12" w:rsidRPr="0002066F">
        <w:rPr>
          <w:rFonts w:ascii="Times New Roman" w:hAnsi="Times New Roman" w:cs="Times New Roman"/>
          <w:lang w:val="mn-MN"/>
        </w:rPr>
        <w:t>ээр дамжуулан богино хугацаанд олон хүнтэй нэгэн зэрэг ярилца</w:t>
      </w:r>
      <w:r w:rsidR="006E1EFB" w:rsidRPr="0002066F">
        <w:rPr>
          <w:rFonts w:ascii="Times New Roman" w:hAnsi="Times New Roman" w:cs="Times New Roman"/>
          <w:lang w:val="mn-MN"/>
        </w:rPr>
        <w:t xml:space="preserve">х боломжтой гэсэн </w:t>
      </w:r>
      <w:r w:rsidR="00172F12" w:rsidRPr="0002066F">
        <w:rPr>
          <w:rFonts w:ascii="Times New Roman" w:hAnsi="Times New Roman" w:cs="Times New Roman"/>
          <w:lang w:val="mn-MN"/>
        </w:rPr>
        <w:t>үг. Лоозон нь бич</w:t>
      </w:r>
      <w:r w:rsidR="00212505" w:rsidRPr="0002066F">
        <w:rPr>
          <w:rFonts w:ascii="Times New Roman" w:hAnsi="Times New Roman" w:cs="Times New Roman"/>
          <w:lang w:val="mn-MN"/>
        </w:rPr>
        <w:t>вэр</w:t>
      </w:r>
      <w:r w:rsidR="00172F12" w:rsidRPr="0002066F">
        <w:rPr>
          <w:rFonts w:ascii="Times New Roman" w:hAnsi="Times New Roman" w:cs="Times New Roman"/>
          <w:lang w:val="mn-MN"/>
        </w:rPr>
        <w:t>, харагдах байдал, хэллэг зэргээрээ өөр хоорондоо ялгаатай бөгөөд бага, хязгаарлагдмал орон зайд хэрэглэгддэг ч үзэл бодлоо чөлөөтэй илэрхийл</w:t>
      </w:r>
      <w:r w:rsidR="003559BA">
        <w:rPr>
          <w:rFonts w:ascii="Times New Roman" w:hAnsi="Times New Roman" w:cs="Times New Roman"/>
          <w:lang w:val="mn-MN"/>
        </w:rPr>
        <w:t xml:space="preserve">эх “талбар” болж чаддаг. Гэхдээ </w:t>
      </w:r>
      <w:r w:rsidR="003559BA" w:rsidRPr="0002066F">
        <w:rPr>
          <w:rFonts w:ascii="Times New Roman" w:hAnsi="Times New Roman" w:cs="Times New Roman"/>
          <w:lang w:val="mn-MN"/>
        </w:rPr>
        <w:t xml:space="preserve">лоозон зохиогчид </w:t>
      </w:r>
      <w:r w:rsidR="00172F12" w:rsidRPr="0002066F">
        <w:rPr>
          <w:rFonts w:ascii="Times New Roman" w:hAnsi="Times New Roman" w:cs="Times New Roman"/>
          <w:lang w:val="mn-MN"/>
        </w:rPr>
        <w:t>доромжилсон үг, хэллэг, хараалын үг бичихгүй байх</w:t>
      </w:r>
      <w:r w:rsidR="00096AF9">
        <w:rPr>
          <w:rFonts w:ascii="Times New Roman" w:hAnsi="Times New Roman" w:cs="Times New Roman"/>
          <w:lang w:val="mn-MN"/>
        </w:rPr>
        <w:t xml:space="preserve"> гэсэн дүрмийг баримтлах</w:t>
      </w:r>
      <w:r w:rsidR="00172F12" w:rsidRPr="0002066F">
        <w:rPr>
          <w:rFonts w:ascii="Times New Roman" w:hAnsi="Times New Roman" w:cs="Times New Roman"/>
          <w:lang w:val="mn-MN"/>
        </w:rPr>
        <w:t xml:space="preserve"> ёстой</w:t>
      </w:r>
      <w:r w:rsidR="003559BA">
        <w:rPr>
          <w:rFonts w:ascii="Times New Roman" w:hAnsi="Times New Roman" w:cs="Times New Roman"/>
          <w:lang w:val="mn-MN"/>
        </w:rPr>
        <w:t xml:space="preserve"> байда</w:t>
      </w:r>
      <w:r w:rsidR="00172F12" w:rsidRPr="0002066F">
        <w:rPr>
          <w:rFonts w:ascii="Times New Roman" w:hAnsi="Times New Roman" w:cs="Times New Roman"/>
          <w:lang w:val="mn-MN"/>
        </w:rPr>
        <w:t xml:space="preserve">г. </w:t>
      </w:r>
    </w:p>
    <w:p w:rsidR="00B14DAE" w:rsidRPr="0002066F" w:rsidRDefault="00657957" w:rsidP="001A05E3">
      <w:pPr>
        <w:spacing w:after="0" w:line="240" w:lineRule="auto"/>
        <w:ind w:firstLine="360"/>
        <w:jc w:val="both"/>
        <w:rPr>
          <w:rFonts w:ascii="Times New Roman" w:hAnsi="Times New Roman" w:cs="Times New Roman"/>
          <w:lang w:val="mn-MN"/>
        </w:rPr>
      </w:pPr>
      <w:r>
        <w:rPr>
          <w:rFonts w:ascii="Times New Roman" w:hAnsi="Times New Roman" w:cs="Times New Roman"/>
          <w:lang w:val="mn-MN"/>
        </w:rPr>
        <w:t xml:space="preserve">Зурагт хуудас </w:t>
      </w:r>
      <w:r w:rsidRPr="0002066F">
        <w:rPr>
          <w:rFonts w:ascii="Times New Roman" w:hAnsi="Times New Roman" w:cs="Times New Roman"/>
          <w:lang w:val="mn-MN"/>
        </w:rPr>
        <w:t xml:space="preserve">(фр. placard) </w:t>
      </w:r>
      <w:r w:rsidR="00B14DAE" w:rsidRPr="0002066F">
        <w:rPr>
          <w:rFonts w:ascii="Times New Roman" w:hAnsi="Times New Roman" w:cs="Times New Roman"/>
          <w:lang w:val="mn-MN"/>
        </w:rPr>
        <w:t>гэдэг үг</w:t>
      </w:r>
      <w:r w:rsidR="00C22BF0" w:rsidRPr="0002066F">
        <w:rPr>
          <w:rFonts w:ascii="Times New Roman" w:hAnsi="Times New Roman" w:cs="Times New Roman"/>
          <w:lang w:val="mn-MN"/>
        </w:rPr>
        <w:t xml:space="preserve"> нь </w:t>
      </w:r>
      <w:r w:rsidR="00A92E3D" w:rsidRPr="0002066F">
        <w:rPr>
          <w:rFonts w:ascii="Times New Roman" w:hAnsi="Times New Roman" w:cs="Times New Roman"/>
          <w:lang w:val="mn-MN"/>
        </w:rPr>
        <w:t>“</w:t>
      </w:r>
      <w:r w:rsidR="00A41D24" w:rsidRPr="0002066F">
        <w:rPr>
          <w:rFonts w:ascii="Times New Roman" w:hAnsi="Times New Roman" w:cs="Times New Roman"/>
          <w:lang w:val="mn-MN"/>
        </w:rPr>
        <w:t xml:space="preserve">франц хэлний зар, зарлал </w:t>
      </w:r>
      <w:r w:rsidR="00B14DAE" w:rsidRPr="0002066F">
        <w:rPr>
          <w:rFonts w:ascii="Times New Roman" w:hAnsi="Times New Roman" w:cs="Times New Roman"/>
          <w:lang w:val="mn-MN"/>
        </w:rPr>
        <w:t>гэ</w:t>
      </w:r>
      <w:r w:rsidR="00004FD9" w:rsidRPr="0002066F">
        <w:rPr>
          <w:rFonts w:ascii="Times New Roman" w:hAnsi="Times New Roman" w:cs="Times New Roman"/>
          <w:lang w:val="mn-MN"/>
        </w:rPr>
        <w:t xml:space="preserve">х </w:t>
      </w:r>
      <w:r w:rsidR="00B14DAE" w:rsidRPr="0002066F">
        <w:rPr>
          <w:rFonts w:ascii="Times New Roman" w:hAnsi="Times New Roman" w:cs="Times New Roman"/>
          <w:lang w:val="mn-MN"/>
        </w:rPr>
        <w:t>үгнээс үүсэлтэй</w:t>
      </w:r>
      <w:r w:rsidR="00004FD9" w:rsidRPr="0002066F">
        <w:rPr>
          <w:rFonts w:ascii="Times New Roman" w:hAnsi="Times New Roman" w:cs="Times New Roman"/>
          <w:lang w:val="mn-MN"/>
        </w:rPr>
        <w:t xml:space="preserve">, </w:t>
      </w:r>
      <w:r w:rsidR="00B52579" w:rsidRPr="0002066F">
        <w:rPr>
          <w:rFonts w:ascii="Times New Roman" w:hAnsi="Times New Roman" w:cs="Times New Roman"/>
          <w:lang w:val="mn-MN"/>
        </w:rPr>
        <w:t xml:space="preserve">харин </w:t>
      </w:r>
      <w:r w:rsidR="00B14DAE" w:rsidRPr="0002066F">
        <w:rPr>
          <w:rFonts w:ascii="Times New Roman" w:hAnsi="Times New Roman" w:cs="Times New Roman"/>
          <w:lang w:val="mn-MN"/>
        </w:rPr>
        <w:t>үг</w:t>
      </w:r>
      <w:r w:rsidR="00076F72" w:rsidRPr="0002066F">
        <w:rPr>
          <w:rFonts w:ascii="Times New Roman" w:hAnsi="Times New Roman" w:cs="Times New Roman"/>
          <w:lang w:val="mn-MN"/>
        </w:rPr>
        <w:t xml:space="preserve">ийн үндэс нь “тогтоох”, “наах” </w:t>
      </w:r>
      <w:r w:rsidR="00764296" w:rsidRPr="0002066F">
        <w:rPr>
          <w:rFonts w:ascii="Times New Roman" w:hAnsi="Times New Roman" w:cs="Times New Roman"/>
          <w:lang w:val="mn-MN"/>
        </w:rPr>
        <w:t>гэсэн үг</w:t>
      </w:r>
      <w:r w:rsidR="00B96B90" w:rsidRPr="0002066F">
        <w:rPr>
          <w:rFonts w:ascii="Times New Roman" w:hAnsi="Times New Roman" w:cs="Times New Roman"/>
          <w:lang w:val="mn-MN"/>
        </w:rPr>
        <w:t xml:space="preserve"> байна</w:t>
      </w:r>
      <w:r w:rsidR="006A5D21" w:rsidRPr="0002066F">
        <w:rPr>
          <w:rFonts w:ascii="Times New Roman" w:hAnsi="Times New Roman" w:cs="Times New Roman"/>
          <w:lang w:val="mn-MN"/>
        </w:rPr>
        <w:t xml:space="preserve">. </w:t>
      </w:r>
      <w:r w:rsidR="00B52579" w:rsidRPr="0002066F">
        <w:rPr>
          <w:rFonts w:ascii="Times New Roman" w:hAnsi="Times New Roman" w:cs="Times New Roman"/>
          <w:lang w:val="mn-MN"/>
        </w:rPr>
        <w:t>X</w:t>
      </w:r>
      <w:r w:rsidR="00B52579" w:rsidRPr="0002066F">
        <w:rPr>
          <w:rFonts w:ascii="Times New Roman" w:hAnsi="Times New Roman" w:cs="Times New Roman"/>
        </w:rPr>
        <w:t>V</w:t>
      </w:r>
      <w:r w:rsidR="00B52579" w:rsidRPr="0002066F">
        <w:rPr>
          <w:rFonts w:ascii="Times New Roman" w:hAnsi="Times New Roman" w:cs="Times New Roman"/>
          <w:lang w:val="mn-MN"/>
        </w:rPr>
        <w:t xml:space="preserve">I зууны Германы тариачны дайн, шашин, сүм хийдийн шинэтгэлийн хөдөлгөөний үед үүссэн боловч XIX зууны II хагас гэхэд зурагт хуудас гэсэн утгаараа буюу урлагийн нэг төрөл болон хөгжсөн. Харин үүнээс өмнө том хэмжээний гравюра (сийлбэр)-гийн нэг төрөлд тооцогдож байжээ. </w:t>
      </w:r>
      <w:r w:rsidR="001C0FB1" w:rsidRPr="0002066F">
        <w:rPr>
          <w:rFonts w:ascii="Times New Roman" w:hAnsi="Times New Roman" w:cs="Times New Roman"/>
          <w:lang w:val="mn-MN"/>
        </w:rPr>
        <w:t xml:space="preserve">Зурагт хуудас нь графикийн нэг төрөл </w:t>
      </w:r>
      <w:r w:rsidR="00004FD9" w:rsidRPr="0002066F">
        <w:rPr>
          <w:rFonts w:ascii="Times New Roman" w:hAnsi="Times New Roman" w:cs="Times New Roman"/>
          <w:lang w:val="mn-MN"/>
        </w:rPr>
        <w:t xml:space="preserve">агаад </w:t>
      </w:r>
      <w:r w:rsidR="001C0FB1" w:rsidRPr="0002066F">
        <w:rPr>
          <w:rFonts w:ascii="Times New Roman" w:hAnsi="Times New Roman" w:cs="Times New Roman"/>
          <w:lang w:val="mn-MN"/>
        </w:rPr>
        <w:t xml:space="preserve">нэг өнгийн эсвэл олон өнгийн зурагтай, </w:t>
      </w:r>
      <w:r w:rsidR="00895199" w:rsidRPr="0002066F">
        <w:rPr>
          <w:rFonts w:ascii="Times New Roman" w:hAnsi="Times New Roman" w:cs="Times New Roman"/>
          <w:lang w:val="mn-MN"/>
        </w:rPr>
        <w:t xml:space="preserve">ихэвчлэн </w:t>
      </w:r>
      <w:r w:rsidR="00B9061C" w:rsidRPr="0002066F">
        <w:rPr>
          <w:rFonts w:ascii="Times New Roman" w:hAnsi="Times New Roman" w:cs="Times New Roman"/>
          <w:lang w:val="mn-MN"/>
        </w:rPr>
        <w:t xml:space="preserve">түүндээ </w:t>
      </w:r>
      <w:r w:rsidR="00FE7582" w:rsidRPr="0002066F">
        <w:rPr>
          <w:rFonts w:ascii="Times New Roman" w:hAnsi="Times New Roman" w:cs="Times New Roman"/>
          <w:lang w:val="mn-MN"/>
        </w:rPr>
        <w:t xml:space="preserve">тайлбарыг </w:t>
      </w:r>
      <w:r w:rsidR="00FE7582" w:rsidRPr="0002066F">
        <w:rPr>
          <w:rFonts w:ascii="Times New Roman" w:hAnsi="Times New Roman" w:cs="Times New Roman"/>
          <w:lang w:val="mn-MN"/>
        </w:rPr>
        <w:lastRenderedPageBreak/>
        <w:t>хавсаргадаг</w:t>
      </w:r>
      <w:r w:rsidR="00895199" w:rsidRPr="0002066F">
        <w:rPr>
          <w:rFonts w:ascii="Times New Roman" w:hAnsi="Times New Roman" w:cs="Times New Roman"/>
          <w:lang w:val="mn-MN"/>
        </w:rPr>
        <w:t>”</w:t>
      </w:r>
      <w:r w:rsidR="001C0FB1" w:rsidRPr="0002066F">
        <w:rPr>
          <w:rStyle w:val="FootnoteReference"/>
          <w:rFonts w:ascii="Times New Roman" w:hAnsi="Times New Roman" w:cs="Times New Roman"/>
          <w:lang w:val="mn-MN"/>
        </w:rPr>
        <w:footnoteReference w:id="4"/>
      </w:r>
      <w:r w:rsidR="00496585" w:rsidRPr="0002066F">
        <w:rPr>
          <w:rFonts w:ascii="Times New Roman" w:hAnsi="Times New Roman" w:cs="Times New Roman"/>
          <w:lang w:val="mn-MN"/>
        </w:rPr>
        <w:t>. Ө</w:t>
      </w:r>
      <w:r w:rsidR="009657FC" w:rsidRPr="0002066F">
        <w:rPr>
          <w:rFonts w:ascii="Times New Roman" w:hAnsi="Times New Roman" w:cs="Times New Roman"/>
          <w:lang w:val="mn-MN"/>
        </w:rPr>
        <w:t>өрөөр хэлбэл, бүхэлдээ дүрслэл юм уу эсвэл бичвэртэй байх боловч аль алиныг нь өөртөө багтаасан ч байж бол</w:t>
      </w:r>
      <w:r w:rsidR="000F2BC3" w:rsidRPr="0002066F">
        <w:rPr>
          <w:rFonts w:ascii="Times New Roman" w:hAnsi="Times New Roman" w:cs="Times New Roman"/>
          <w:lang w:val="mn-MN"/>
        </w:rPr>
        <w:t>д</w:t>
      </w:r>
      <w:r w:rsidR="009657FC" w:rsidRPr="0002066F">
        <w:rPr>
          <w:rFonts w:ascii="Times New Roman" w:hAnsi="Times New Roman" w:cs="Times New Roman"/>
          <w:lang w:val="mn-MN"/>
        </w:rPr>
        <w:t>о</w:t>
      </w:r>
      <w:r w:rsidR="000F2BC3" w:rsidRPr="0002066F">
        <w:rPr>
          <w:rFonts w:ascii="Times New Roman" w:hAnsi="Times New Roman" w:cs="Times New Roman"/>
          <w:lang w:val="mn-MN"/>
        </w:rPr>
        <w:t>г</w:t>
      </w:r>
      <w:r w:rsidR="006F32A8" w:rsidRPr="0002066F">
        <w:rPr>
          <w:rFonts w:ascii="Times New Roman" w:hAnsi="Times New Roman" w:cs="Times New Roman"/>
          <w:lang w:val="mn-MN"/>
        </w:rPr>
        <w:t xml:space="preserve">. </w:t>
      </w:r>
      <w:r w:rsidR="001A05E3" w:rsidRPr="0002066F">
        <w:rPr>
          <w:rFonts w:ascii="Times New Roman" w:hAnsi="Times New Roman" w:cs="Times New Roman"/>
          <w:lang w:val="mn-MN"/>
        </w:rPr>
        <w:t>Мөн тухайн зурагт хуудасны гол утга санааг илэрхийлэх тэрхүү зургийг бусдаас ялгаж тод өөр өнгөөр, үгийг нь хэмжээний хувьд том үсгээр бичиж болно</w:t>
      </w:r>
      <w:r w:rsidR="009259B3" w:rsidRPr="0002066F">
        <w:rPr>
          <w:rFonts w:ascii="Times New Roman" w:hAnsi="Times New Roman" w:cs="Times New Roman"/>
          <w:lang w:val="mn-MN"/>
        </w:rPr>
        <w:t>.</w:t>
      </w:r>
      <w:r w:rsidR="001A05E3" w:rsidRPr="0002066F">
        <w:rPr>
          <w:rFonts w:ascii="Times New Roman" w:hAnsi="Times New Roman" w:cs="Times New Roman"/>
          <w:lang w:val="mn-MN"/>
        </w:rPr>
        <w:t xml:space="preserve"> </w:t>
      </w:r>
      <w:r w:rsidR="0044595E" w:rsidRPr="0002066F">
        <w:rPr>
          <w:rFonts w:ascii="Times New Roman" w:hAnsi="Times New Roman" w:cs="Times New Roman"/>
          <w:lang w:val="mn-MN"/>
        </w:rPr>
        <w:t xml:space="preserve">Түүнчлэн </w:t>
      </w:r>
      <w:r w:rsidR="00762A94" w:rsidRPr="0002066F">
        <w:rPr>
          <w:rFonts w:ascii="Times New Roman" w:hAnsi="Times New Roman" w:cs="Times New Roman"/>
          <w:lang w:val="mn-MN"/>
        </w:rPr>
        <w:t>“</w:t>
      </w:r>
      <w:r w:rsidR="0023615C" w:rsidRPr="0002066F">
        <w:rPr>
          <w:rFonts w:ascii="Times New Roman" w:hAnsi="Times New Roman" w:cs="Times New Roman"/>
          <w:lang w:val="mn-MN"/>
        </w:rPr>
        <w:t>зураг</w:t>
      </w:r>
      <w:r w:rsidR="00B3770A" w:rsidRPr="0002066F">
        <w:rPr>
          <w:rFonts w:ascii="Times New Roman" w:hAnsi="Times New Roman" w:cs="Times New Roman"/>
          <w:lang w:val="mn-MN"/>
        </w:rPr>
        <w:t>т</w:t>
      </w:r>
      <w:r w:rsidR="0023615C" w:rsidRPr="0002066F">
        <w:rPr>
          <w:rFonts w:ascii="Times New Roman" w:hAnsi="Times New Roman" w:cs="Times New Roman"/>
          <w:lang w:val="mn-MN"/>
        </w:rPr>
        <w:t xml:space="preserve"> хуудас нь цаас болон</w:t>
      </w:r>
      <w:r w:rsidR="00E535E7" w:rsidRPr="0002066F">
        <w:rPr>
          <w:rFonts w:ascii="Times New Roman" w:hAnsi="Times New Roman" w:cs="Times New Roman"/>
          <w:lang w:val="mn-MN"/>
        </w:rPr>
        <w:t xml:space="preserve"> бусад материал </w:t>
      </w:r>
      <w:r w:rsidR="00762A94" w:rsidRPr="0002066F">
        <w:rPr>
          <w:rFonts w:ascii="Times New Roman" w:hAnsi="Times New Roman" w:cs="Times New Roman"/>
          <w:lang w:val="mn-MN"/>
        </w:rPr>
        <w:t>дээр олон</w:t>
      </w:r>
      <w:r w:rsidR="0023615C" w:rsidRPr="0002066F">
        <w:rPr>
          <w:rFonts w:ascii="Times New Roman" w:hAnsi="Times New Roman" w:cs="Times New Roman"/>
          <w:lang w:val="mn-MN"/>
        </w:rPr>
        <w:t xml:space="preserve"> нийтэд харагдахуйцаар хэвлэ</w:t>
      </w:r>
      <w:r w:rsidR="00E87033" w:rsidRPr="0002066F">
        <w:rPr>
          <w:rFonts w:ascii="Times New Roman" w:hAnsi="Times New Roman" w:cs="Times New Roman"/>
          <w:lang w:val="mn-MN"/>
        </w:rPr>
        <w:t>гд</w:t>
      </w:r>
      <w:r w:rsidR="0023615C" w:rsidRPr="0002066F">
        <w:rPr>
          <w:rFonts w:ascii="Times New Roman" w:hAnsi="Times New Roman" w:cs="Times New Roman"/>
          <w:lang w:val="mn-MN"/>
        </w:rPr>
        <w:t>сэн. Зурагт хуудас зохиогч</w:t>
      </w:r>
      <w:r w:rsidR="001A05E3" w:rsidRPr="0002066F">
        <w:rPr>
          <w:rFonts w:ascii="Times New Roman" w:hAnsi="Times New Roman" w:cs="Times New Roman"/>
          <w:lang w:val="mn-MN"/>
        </w:rPr>
        <w:t>ид зураг болон үгийг хослуулан</w:t>
      </w:r>
      <w:r w:rsidR="00762A94" w:rsidRPr="0002066F">
        <w:rPr>
          <w:rFonts w:ascii="Times New Roman" w:hAnsi="Times New Roman" w:cs="Times New Roman"/>
          <w:lang w:val="mn-MN"/>
        </w:rPr>
        <w:t>”</w:t>
      </w:r>
      <w:r w:rsidR="00EE109F" w:rsidRPr="0002066F">
        <w:rPr>
          <w:rStyle w:val="FootnoteReference"/>
          <w:rFonts w:ascii="Times New Roman" w:hAnsi="Times New Roman" w:cs="Times New Roman"/>
          <w:lang w:val="mn-MN"/>
        </w:rPr>
        <w:footnoteReference w:id="5"/>
      </w:r>
      <w:r w:rsidR="009259B3" w:rsidRPr="0002066F">
        <w:rPr>
          <w:rFonts w:ascii="Times New Roman" w:hAnsi="Times New Roman" w:cs="Times New Roman"/>
          <w:lang w:val="mn-MN"/>
        </w:rPr>
        <w:t xml:space="preserve"> </w:t>
      </w:r>
      <w:r w:rsidR="001A05E3" w:rsidRPr="0002066F">
        <w:rPr>
          <w:rFonts w:ascii="Times New Roman" w:hAnsi="Times New Roman" w:cs="Times New Roman"/>
          <w:lang w:val="mn-MN"/>
        </w:rPr>
        <w:t xml:space="preserve">энгийн ойлгомжтой дүрсэлж, хэлбэр хийцийн хувьд өнгө үзэмжтэйгээр зохиосон байна. </w:t>
      </w:r>
      <w:r w:rsidR="00FE7582" w:rsidRPr="0002066F">
        <w:rPr>
          <w:rFonts w:ascii="Times New Roman" w:hAnsi="Times New Roman" w:cs="Times New Roman"/>
          <w:lang w:val="mn-MN"/>
        </w:rPr>
        <w:t xml:space="preserve"> </w:t>
      </w:r>
    </w:p>
    <w:p w:rsidR="000570FB" w:rsidRPr="0002066F" w:rsidRDefault="00C73422" w:rsidP="00496585">
      <w:pPr>
        <w:spacing w:after="0" w:line="240" w:lineRule="auto"/>
        <w:ind w:firstLine="360"/>
        <w:jc w:val="both"/>
        <w:rPr>
          <w:rFonts w:ascii="Times New Roman" w:hAnsi="Times New Roman" w:cs="Times New Roman"/>
          <w:lang w:val="mn-MN"/>
        </w:rPr>
      </w:pPr>
      <w:r w:rsidRPr="0002066F">
        <w:rPr>
          <w:rFonts w:ascii="Times New Roman" w:hAnsi="Times New Roman" w:cs="Times New Roman"/>
          <w:lang w:val="mn-MN"/>
        </w:rPr>
        <w:t>Уриа</w:t>
      </w:r>
      <w:r w:rsidR="00496585" w:rsidRPr="0002066F">
        <w:rPr>
          <w:rFonts w:ascii="Times New Roman" w:hAnsi="Times New Roman" w:cs="Times New Roman"/>
          <w:lang w:val="mn-MN"/>
        </w:rPr>
        <w:t xml:space="preserve">, лоозон, зурагт хуудаснуудыг </w:t>
      </w:r>
      <w:r w:rsidRPr="0002066F">
        <w:rPr>
          <w:rFonts w:ascii="Times New Roman" w:hAnsi="Times New Roman" w:cs="Times New Roman"/>
          <w:lang w:val="mn-MN"/>
        </w:rPr>
        <w:t>үндэстний</w:t>
      </w:r>
      <w:r w:rsidR="00BF723E">
        <w:rPr>
          <w:rFonts w:ascii="Times New Roman" w:hAnsi="Times New Roman" w:cs="Times New Roman"/>
          <w:lang w:val="mn-MN"/>
        </w:rPr>
        <w:t xml:space="preserve">, </w:t>
      </w:r>
      <w:r w:rsidR="00BF723E" w:rsidRPr="0002066F">
        <w:rPr>
          <w:rFonts w:ascii="Times New Roman" w:hAnsi="Times New Roman" w:cs="Times New Roman"/>
          <w:lang w:val="mn-MN"/>
        </w:rPr>
        <w:t>түүхийн</w:t>
      </w:r>
      <w:r w:rsidR="00BF723E">
        <w:rPr>
          <w:rFonts w:ascii="Times New Roman" w:hAnsi="Times New Roman" w:cs="Times New Roman"/>
          <w:lang w:val="mn-MN"/>
        </w:rPr>
        <w:t xml:space="preserve">, </w:t>
      </w:r>
      <w:r w:rsidRPr="0002066F">
        <w:rPr>
          <w:rFonts w:ascii="Times New Roman" w:hAnsi="Times New Roman" w:cs="Times New Roman"/>
          <w:lang w:val="mn-MN"/>
        </w:rPr>
        <w:t xml:space="preserve">улс төрийн, </w:t>
      </w:r>
      <w:r w:rsidR="00496585" w:rsidRPr="0002066F">
        <w:rPr>
          <w:rFonts w:ascii="Times New Roman" w:hAnsi="Times New Roman" w:cs="Times New Roman"/>
          <w:lang w:val="mn-MN"/>
        </w:rPr>
        <w:t xml:space="preserve">эдийн засгийн, шашны, соёлын, </w:t>
      </w:r>
      <w:r w:rsidRPr="0002066F">
        <w:rPr>
          <w:rFonts w:ascii="Times New Roman" w:hAnsi="Times New Roman" w:cs="Times New Roman"/>
          <w:lang w:val="mn-MN"/>
        </w:rPr>
        <w:t>зар сурталчилгааны</w:t>
      </w:r>
      <w:r w:rsidR="00496585" w:rsidRPr="0002066F">
        <w:rPr>
          <w:rFonts w:ascii="Times New Roman" w:hAnsi="Times New Roman" w:cs="Times New Roman"/>
          <w:lang w:val="mn-MN"/>
        </w:rPr>
        <w:t xml:space="preserve"> </w:t>
      </w:r>
      <w:r w:rsidRPr="0002066F">
        <w:rPr>
          <w:rFonts w:ascii="Times New Roman" w:hAnsi="Times New Roman" w:cs="Times New Roman"/>
          <w:lang w:val="mn-MN"/>
        </w:rPr>
        <w:t xml:space="preserve">гэх зэрэг олон </w:t>
      </w:r>
      <w:r w:rsidR="00496585" w:rsidRPr="0002066F">
        <w:rPr>
          <w:rFonts w:ascii="Times New Roman" w:hAnsi="Times New Roman" w:cs="Times New Roman"/>
          <w:lang w:val="mn-MN"/>
        </w:rPr>
        <w:t>төрөлд хувааж бол</w:t>
      </w:r>
      <w:r w:rsidR="00E16D82" w:rsidRPr="0002066F">
        <w:rPr>
          <w:rFonts w:ascii="Times New Roman" w:hAnsi="Times New Roman" w:cs="Times New Roman"/>
          <w:lang w:val="mn-MN"/>
        </w:rPr>
        <w:t>н</w:t>
      </w:r>
      <w:r w:rsidR="00496585" w:rsidRPr="0002066F">
        <w:rPr>
          <w:rFonts w:ascii="Times New Roman" w:hAnsi="Times New Roman" w:cs="Times New Roman"/>
          <w:lang w:val="mn-MN"/>
        </w:rPr>
        <w:t>о</w:t>
      </w:r>
      <w:r w:rsidR="00E16D82" w:rsidRPr="0002066F">
        <w:rPr>
          <w:rFonts w:ascii="Times New Roman" w:hAnsi="Times New Roman" w:cs="Times New Roman"/>
          <w:lang w:val="mn-MN"/>
        </w:rPr>
        <w:t>. Я</w:t>
      </w:r>
      <w:r w:rsidRPr="0002066F">
        <w:rPr>
          <w:rFonts w:ascii="Times New Roman" w:hAnsi="Times New Roman" w:cs="Times New Roman"/>
          <w:lang w:val="mn-MN"/>
        </w:rPr>
        <w:t>мар ч уриа, лоозон, зурагт хуудсыг нэг удаа эсвэл тухайн үеийн нөхцөл байдалд агуулга, үзэл санаа нь тохирч байвал хэд хэдэн удаа ч хэрэглэнэ.</w:t>
      </w:r>
      <w:r w:rsidR="00FE0F6A" w:rsidRPr="0002066F">
        <w:rPr>
          <w:rFonts w:ascii="Times New Roman" w:hAnsi="Times New Roman" w:cs="Times New Roman"/>
          <w:lang w:val="mn-MN"/>
        </w:rPr>
        <w:t xml:space="preserve"> </w:t>
      </w:r>
      <w:r w:rsidR="000570FB" w:rsidRPr="0002066F">
        <w:rPr>
          <w:rFonts w:ascii="Times New Roman" w:hAnsi="Times New Roman" w:cs="Times New Roman"/>
          <w:lang w:val="mn-MN"/>
        </w:rPr>
        <w:t>Түүнчлэн</w:t>
      </w:r>
      <w:r w:rsidR="00405903" w:rsidRPr="0002066F">
        <w:rPr>
          <w:rFonts w:ascii="Times New Roman" w:hAnsi="Times New Roman" w:cs="Times New Roman"/>
          <w:lang w:val="mn-MN"/>
        </w:rPr>
        <w:t xml:space="preserve"> уриа, </w:t>
      </w:r>
      <w:r w:rsidR="000570FB" w:rsidRPr="0002066F">
        <w:rPr>
          <w:rFonts w:ascii="Times New Roman" w:hAnsi="Times New Roman" w:cs="Times New Roman"/>
          <w:lang w:val="mn-MN"/>
        </w:rPr>
        <w:t>лоозон, зурагт хуудасны аль алиныг нь</w:t>
      </w:r>
      <w:r w:rsidR="00A444F5" w:rsidRPr="0002066F">
        <w:rPr>
          <w:rFonts w:ascii="Times New Roman" w:hAnsi="Times New Roman" w:cs="Times New Roman"/>
          <w:lang w:val="mn-MN"/>
        </w:rPr>
        <w:t xml:space="preserve"> албан ёсны болон албан ёсны бус гэж </w:t>
      </w:r>
      <w:r w:rsidR="00E21F47" w:rsidRPr="0002066F">
        <w:rPr>
          <w:rFonts w:ascii="Times New Roman" w:hAnsi="Times New Roman" w:cs="Times New Roman"/>
          <w:lang w:val="mn-MN"/>
        </w:rPr>
        <w:t xml:space="preserve">ангилан </w:t>
      </w:r>
      <w:r w:rsidR="00A444F5" w:rsidRPr="0002066F">
        <w:rPr>
          <w:rFonts w:ascii="Times New Roman" w:hAnsi="Times New Roman" w:cs="Times New Roman"/>
          <w:lang w:val="mn-MN"/>
        </w:rPr>
        <w:t>үзэхээс гадна</w:t>
      </w:r>
      <w:r w:rsidR="00B31290" w:rsidRPr="0002066F">
        <w:rPr>
          <w:rFonts w:ascii="Times New Roman" w:hAnsi="Times New Roman" w:cs="Times New Roman"/>
          <w:lang w:val="mn-MN"/>
        </w:rPr>
        <w:t xml:space="preserve"> </w:t>
      </w:r>
      <w:r w:rsidR="000570FB" w:rsidRPr="0002066F">
        <w:rPr>
          <w:rFonts w:ascii="Times New Roman" w:hAnsi="Times New Roman" w:cs="Times New Roman"/>
          <w:lang w:val="mn-MN"/>
        </w:rPr>
        <w:t>гараар хийсэн, хэвлэсэн гэж хоёр хуваа</w:t>
      </w:r>
      <w:r w:rsidR="004E1994" w:rsidRPr="0002066F">
        <w:rPr>
          <w:rFonts w:ascii="Times New Roman" w:hAnsi="Times New Roman" w:cs="Times New Roman"/>
          <w:lang w:val="mn-MN"/>
        </w:rPr>
        <w:t>даг</w:t>
      </w:r>
      <w:r w:rsidR="00250F4F" w:rsidRPr="0002066F">
        <w:rPr>
          <w:rFonts w:ascii="Times New Roman" w:hAnsi="Times New Roman" w:cs="Times New Roman"/>
          <w:lang w:val="mn-MN"/>
        </w:rPr>
        <w:t xml:space="preserve"> байна. </w:t>
      </w:r>
      <w:r w:rsidR="000570FB" w:rsidRPr="0002066F">
        <w:rPr>
          <w:rFonts w:ascii="Times New Roman" w:hAnsi="Times New Roman" w:cs="Times New Roman"/>
          <w:lang w:val="mn-MN"/>
        </w:rPr>
        <w:t>Тэгвэл</w:t>
      </w:r>
      <w:r w:rsidR="009861E4" w:rsidRPr="0002066F">
        <w:rPr>
          <w:rFonts w:ascii="Times New Roman" w:hAnsi="Times New Roman" w:cs="Times New Roman"/>
          <w:lang w:val="mn-MN"/>
        </w:rPr>
        <w:t xml:space="preserve"> </w:t>
      </w:r>
      <w:r w:rsidR="00250F4F" w:rsidRPr="0002066F">
        <w:rPr>
          <w:rFonts w:ascii="Times New Roman" w:hAnsi="Times New Roman" w:cs="Times New Roman"/>
          <w:lang w:val="mn-MN"/>
        </w:rPr>
        <w:t xml:space="preserve">1990 оны хувьсгалын түүхэнд холбогдох </w:t>
      </w:r>
      <w:r w:rsidR="003A4E9C" w:rsidRPr="0002066F">
        <w:rPr>
          <w:rFonts w:ascii="Times New Roman" w:hAnsi="Times New Roman" w:cs="Times New Roman"/>
          <w:lang w:val="mn-MN"/>
        </w:rPr>
        <w:t xml:space="preserve">суртал ухуулгын гол </w:t>
      </w:r>
      <w:r w:rsidR="0044595E" w:rsidRPr="0002066F">
        <w:rPr>
          <w:rFonts w:ascii="Times New Roman" w:hAnsi="Times New Roman" w:cs="Times New Roman"/>
          <w:lang w:val="mn-MN"/>
        </w:rPr>
        <w:t>хэрэгсэл болсон</w:t>
      </w:r>
      <w:r w:rsidR="00E26792" w:rsidRPr="0002066F">
        <w:rPr>
          <w:rFonts w:ascii="Times New Roman" w:hAnsi="Times New Roman" w:cs="Times New Roman"/>
          <w:lang w:val="mn-MN"/>
        </w:rPr>
        <w:t xml:space="preserve"> </w:t>
      </w:r>
      <w:r w:rsidR="000570FB" w:rsidRPr="0002066F">
        <w:rPr>
          <w:rFonts w:ascii="Times New Roman" w:hAnsi="Times New Roman" w:cs="Times New Roman"/>
          <w:lang w:val="mn-MN"/>
        </w:rPr>
        <w:t>лоозон, зурагт хууд</w:t>
      </w:r>
      <w:r w:rsidR="00C85CA1" w:rsidRPr="0002066F">
        <w:rPr>
          <w:rFonts w:ascii="Times New Roman" w:hAnsi="Times New Roman" w:cs="Times New Roman"/>
          <w:lang w:val="mn-MN"/>
        </w:rPr>
        <w:t>а</w:t>
      </w:r>
      <w:r w:rsidR="0044595E" w:rsidRPr="0002066F">
        <w:rPr>
          <w:rFonts w:ascii="Times New Roman" w:hAnsi="Times New Roman" w:cs="Times New Roman"/>
          <w:lang w:val="mn-MN"/>
        </w:rPr>
        <w:t>снуудыг</w:t>
      </w:r>
      <w:r w:rsidR="00E26792" w:rsidRPr="0002066F">
        <w:rPr>
          <w:rFonts w:ascii="Times New Roman" w:hAnsi="Times New Roman" w:cs="Times New Roman"/>
          <w:lang w:val="mn-MN"/>
        </w:rPr>
        <w:t xml:space="preserve"> эхэн үедээ</w:t>
      </w:r>
      <w:r w:rsidR="0044595E" w:rsidRPr="0002066F">
        <w:rPr>
          <w:rFonts w:ascii="Times New Roman" w:hAnsi="Times New Roman" w:cs="Times New Roman"/>
          <w:lang w:val="mn-MN"/>
        </w:rPr>
        <w:t xml:space="preserve"> </w:t>
      </w:r>
      <w:r w:rsidR="000570FB" w:rsidRPr="0002066F">
        <w:rPr>
          <w:rFonts w:ascii="Times New Roman" w:hAnsi="Times New Roman" w:cs="Times New Roman"/>
          <w:lang w:val="mn-MN"/>
        </w:rPr>
        <w:t>гар</w:t>
      </w:r>
      <w:r w:rsidR="00BC6A3A" w:rsidRPr="0002066F">
        <w:rPr>
          <w:rFonts w:ascii="Times New Roman" w:hAnsi="Times New Roman" w:cs="Times New Roman"/>
          <w:lang w:val="mn-MN"/>
        </w:rPr>
        <w:t xml:space="preserve"> арг</w:t>
      </w:r>
      <w:r w:rsidR="000570FB" w:rsidRPr="0002066F">
        <w:rPr>
          <w:rFonts w:ascii="Times New Roman" w:hAnsi="Times New Roman" w:cs="Times New Roman"/>
          <w:lang w:val="mn-MN"/>
        </w:rPr>
        <w:t>аар</w:t>
      </w:r>
      <w:r w:rsidR="00B04E61" w:rsidRPr="0002066F">
        <w:rPr>
          <w:rFonts w:ascii="Times New Roman" w:hAnsi="Times New Roman" w:cs="Times New Roman"/>
          <w:lang w:val="mn-MN"/>
        </w:rPr>
        <w:t xml:space="preserve"> </w:t>
      </w:r>
      <w:r w:rsidR="00F84B4A" w:rsidRPr="0002066F">
        <w:rPr>
          <w:rFonts w:ascii="Times New Roman" w:hAnsi="Times New Roman" w:cs="Times New Roman"/>
          <w:lang w:val="mn-MN"/>
        </w:rPr>
        <w:t xml:space="preserve">хийж </w:t>
      </w:r>
      <w:r w:rsidR="000570FB" w:rsidRPr="0002066F">
        <w:rPr>
          <w:rFonts w:ascii="Times New Roman" w:hAnsi="Times New Roman" w:cs="Times New Roman"/>
          <w:lang w:val="mn-MN"/>
        </w:rPr>
        <w:t>бай</w:t>
      </w:r>
      <w:r w:rsidR="00C85CA1" w:rsidRPr="0002066F">
        <w:rPr>
          <w:rFonts w:ascii="Times New Roman" w:hAnsi="Times New Roman" w:cs="Times New Roman"/>
          <w:lang w:val="mn-MN"/>
        </w:rPr>
        <w:t xml:space="preserve">жээ. </w:t>
      </w:r>
      <w:r w:rsidR="000570FB" w:rsidRPr="0002066F">
        <w:rPr>
          <w:rFonts w:ascii="Times New Roman" w:hAnsi="Times New Roman" w:cs="Times New Roman"/>
          <w:lang w:val="mn-MN"/>
        </w:rPr>
        <w:t>Энэ нь хэвлэх, олшруулах техник хэрэгсэл байхгүй,</w:t>
      </w:r>
      <w:r w:rsidR="007E2F25" w:rsidRPr="0002066F">
        <w:rPr>
          <w:rFonts w:ascii="Times New Roman" w:hAnsi="Times New Roman" w:cs="Times New Roman"/>
          <w:lang w:val="mn-MN"/>
        </w:rPr>
        <w:t xml:space="preserve"> </w:t>
      </w:r>
      <w:r w:rsidR="000570FB" w:rsidRPr="0002066F">
        <w:rPr>
          <w:rFonts w:ascii="Times New Roman" w:hAnsi="Times New Roman" w:cs="Times New Roman"/>
          <w:lang w:val="mn-MN"/>
        </w:rPr>
        <w:t>цаг хугацаа</w:t>
      </w:r>
      <w:r w:rsidR="007E2F25" w:rsidRPr="0002066F">
        <w:rPr>
          <w:rFonts w:ascii="Times New Roman" w:hAnsi="Times New Roman" w:cs="Times New Roman"/>
          <w:lang w:val="mn-MN"/>
        </w:rPr>
        <w:t xml:space="preserve"> бага</w:t>
      </w:r>
      <w:r w:rsidR="005559E1" w:rsidRPr="0002066F">
        <w:rPr>
          <w:rFonts w:ascii="Times New Roman" w:hAnsi="Times New Roman" w:cs="Times New Roman"/>
          <w:lang w:val="mn-MN"/>
        </w:rPr>
        <w:t xml:space="preserve">, </w:t>
      </w:r>
      <w:r w:rsidR="00405903" w:rsidRPr="0002066F">
        <w:rPr>
          <w:rFonts w:ascii="Times New Roman" w:hAnsi="Times New Roman" w:cs="Times New Roman"/>
          <w:lang w:val="mn-MN"/>
        </w:rPr>
        <w:t xml:space="preserve">хөрөнгө </w:t>
      </w:r>
      <w:r w:rsidR="000570FB" w:rsidRPr="0002066F">
        <w:rPr>
          <w:rFonts w:ascii="Times New Roman" w:hAnsi="Times New Roman" w:cs="Times New Roman"/>
          <w:lang w:val="mn-MN"/>
        </w:rPr>
        <w:t>мөнгө</w:t>
      </w:r>
      <w:r w:rsidR="00E21F47" w:rsidRPr="0002066F">
        <w:rPr>
          <w:rFonts w:ascii="Times New Roman" w:hAnsi="Times New Roman" w:cs="Times New Roman"/>
          <w:lang w:val="mn-MN"/>
        </w:rPr>
        <w:t>гүй</w:t>
      </w:r>
      <w:r w:rsidR="00C41A39" w:rsidRPr="0002066F">
        <w:rPr>
          <w:rFonts w:ascii="Times New Roman" w:hAnsi="Times New Roman" w:cs="Times New Roman"/>
          <w:lang w:val="mn-MN"/>
        </w:rPr>
        <w:t xml:space="preserve"> </w:t>
      </w:r>
      <w:r w:rsidR="00622F7A" w:rsidRPr="0002066F">
        <w:rPr>
          <w:rFonts w:ascii="Times New Roman" w:hAnsi="Times New Roman" w:cs="Times New Roman"/>
          <w:lang w:val="mn-MN"/>
        </w:rPr>
        <w:t>зэргээс шалтгаалж байс</w:t>
      </w:r>
      <w:r w:rsidR="000570FB" w:rsidRPr="0002066F">
        <w:rPr>
          <w:rFonts w:ascii="Times New Roman" w:hAnsi="Times New Roman" w:cs="Times New Roman"/>
          <w:lang w:val="mn-MN"/>
        </w:rPr>
        <w:t>н</w:t>
      </w:r>
      <w:r w:rsidR="00622F7A" w:rsidRPr="0002066F">
        <w:rPr>
          <w:rFonts w:ascii="Times New Roman" w:hAnsi="Times New Roman" w:cs="Times New Roman"/>
          <w:lang w:val="mn-MN"/>
        </w:rPr>
        <w:t xml:space="preserve">ы зэрэгцээ тухайн үеийн үйл </w:t>
      </w:r>
      <w:r w:rsidR="00F84B4A" w:rsidRPr="0002066F">
        <w:rPr>
          <w:rFonts w:ascii="Times New Roman" w:hAnsi="Times New Roman" w:cs="Times New Roman"/>
          <w:lang w:val="mn-MN"/>
        </w:rPr>
        <w:t xml:space="preserve">явдлын </w:t>
      </w:r>
      <w:r w:rsidR="00622F7A" w:rsidRPr="0002066F">
        <w:rPr>
          <w:rFonts w:ascii="Times New Roman" w:hAnsi="Times New Roman" w:cs="Times New Roman"/>
          <w:lang w:val="mn-MN"/>
        </w:rPr>
        <w:t>өрнөл дунд шууд зохион хийж, хэрэглэж байсантай холбоотой</w:t>
      </w:r>
      <w:r w:rsidR="00C85CA1" w:rsidRPr="0002066F">
        <w:rPr>
          <w:rFonts w:ascii="Times New Roman" w:hAnsi="Times New Roman" w:cs="Times New Roman"/>
          <w:lang w:val="mn-MN"/>
        </w:rPr>
        <w:t xml:space="preserve">. </w:t>
      </w:r>
      <w:r w:rsidR="003B0E91" w:rsidRPr="0002066F">
        <w:rPr>
          <w:rFonts w:ascii="Times New Roman" w:hAnsi="Times New Roman" w:cs="Times New Roman"/>
          <w:lang w:val="mn-MN"/>
        </w:rPr>
        <w:t>Энэ тухай</w:t>
      </w:r>
      <w:r w:rsidR="00622F7A" w:rsidRPr="0002066F">
        <w:rPr>
          <w:rFonts w:ascii="Times New Roman" w:hAnsi="Times New Roman" w:cs="Times New Roman"/>
          <w:lang w:val="mn-MN"/>
        </w:rPr>
        <w:t>д</w:t>
      </w:r>
      <w:r w:rsidR="003B0E91" w:rsidRPr="0002066F">
        <w:rPr>
          <w:rFonts w:ascii="Times New Roman" w:hAnsi="Times New Roman" w:cs="Times New Roman"/>
          <w:lang w:val="mn-MN"/>
        </w:rPr>
        <w:t xml:space="preserve"> </w:t>
      </w:r>
      <w:r w:rsidR="000570FB" w:rsidRPr="0002066F">
        <w:rPr>
          <w:rFonts w:ascii="Times New Roman" w:hAnsi="Times New Roman" w:cs="Times New Roman"/>
          <w:lang w:val="mn-MN"/>
        </w:rPr>
        <w:t>С.Амарсанаа</w:t>
      </w:r>
      <w:r w:rsidR="003B0E91" w:rsidRPr="0002066F">
        <w:rPr>
          <w:rFonts w:ascii="Times New Roman" w:hAnsi="Times New Roman" w:cs="Times New Roman"/>
          <w:lang w:val="mn-MN"/>
        </w:rPr>
        <w:t xml:space="preserve"> ярихдаа: </w:t>
      </w:r>
      <w:r w:rsidR="000570FB" w:rsidRPr="0002066F">
        <w:rPr>
          <w:rFonts w:ascii="Times New Roman" w:hAnsi="Times New Roman" w:cs="Times New Roman"/>
          <w:lang w:val="mn-MN"/>
        </w:rPr>
        <w:t>“Уриа</w:t>
      </w:r>
      <w:r w:rsidR="00C85CA1" w:rsidRPr="0002066F">
        <w:rPr>
          <w:rFonts w:ascii="Times New Roman" w:hAnsi="Times New Roman" w:cs="Times New Roman"/>
          <w:lang w:val="mn-MN"/>
        </w:rPr>
        <w:t>,</w:t>
      </w:r>
      <w:r w:rsidR="000570FB" w:rsidRPr="0002066F">
        <w:rPr>
          <w:rFonts w:ascii="Times New Roman" w:hAnsi="Times New Roman" w:cs="Times New Roman"/>
          <w:lang w:val="mn-MN"/>
        </w:rPr>
        <w:t xml:space="preserve"> лоозон, зурагт хуудасны тоо </w:t>
      </w:r>
      <w:r w:rsidR="002834ED" w:rsidRPr="0002066F">
        <w:rPr>
          <w:rFonts w:ascii="Times New Roman" w:hAnsi="Times New Roman" w:cs="Times New Roman"/>
          <w:lang w:val="mn-MN"/>
        </w:rPr>
        <w:t xml:space="preserve">цуглаан бүрт нэмэгдсээр байсан. </w:t>
      </w:r>
      <w:r w:rsidR="000570FB" w:rsidRPr="0002066F">
        <w:rPr>
          <w:rFonts w:ascii="Times New Roman" w:hAnsi="Times New Roman" w:cs="Times New Roman"/>
          <w:lang w:val="mn-MN"/>
        </w:rPr>
        <w:t>МоАХ-ны Е</w:t>
      </w:r>
      <w:r w:rsidR="002834ED" w:rsidRPr="0002066F">
        <w:rPr>
          <w:rFonts w:ascii="Times New Roman" w:hAnsi="Times New Roman" w:cs="Times New Roman"/>
          <w:lang w:val="mn-MN"/>
        </w:rPr>
        <w:t xml:space="preserve">рөнхий зохицуулах зөвлөлийн </w:t>
      </w:r>
      <w:r w:rsidR="000570FB" w:rsidRPr="0002066F">
        <w:rPr>
          <w:rFonts w:ascii="Times New Roman" w:hAnsi="Times New Roman" w:cs="Times New Roman"/>
          <w:lang w:val="mn-MN"/>
        </w:rPr>
        <w:t>хурлаар лоозон, зурагт хуудасны агуулга, санааг ярилцаж хэлэлцээд</w:t>
      </w:r>
      <w:r w:rsidR="00C15AB2" w:rsidRPr="0002066F">
        <w:rPr>
          <w:rFonts w:ascii="Times New Roman" w:hAnsi="Times New Roman" w:cs="Times New Roman"/>
          <w:lang w:val="mn-MN"/>
        </w:rPr>
        <w:t xml:space="preserve"> уриа, </w:t>
      </w:r>
      <w:r w:rsidR="000570FB" w:rsidRPr="0002066F">
        <w:rPr>
          <w:rFonts w:ascii="Times New Roman" w:hAnsi="Times New Roman" w:cs="Times New Roman"/>
          <w:lang w:val="mn-MN"/>
        </w:rPr>
        <w:t>лоозонг гараар бичиж, барих жижиг зурагт хууд</w:t>
      </w:r>
      <w:r w:rsidR="00A942ED" w:rsidRPr="0002066F">
        <w:rPr>
          <w:rFonts w:ascii="Times New Roman" w:hAnsi="Times New Roman" w:cs="Times New Roman"/>
          <w:lang w:val="mn-MN"/>
        </w:rPr>
        <w:t>а</w:t>
      </w:r>
      <w:r w:rsidR="000570FB" w:rsidRPr="0002066F">
        <w:rPr>
          <w:rFonts w:ascii="Times New Roman" w:hAnsi="Times New Roman" w:cs="Times New Roman"/>
          <w:lang w:val="mn-MN"/>
        </w:rPr>
        <w:t>с</w:t>
      </w:r>
      <w:r w:rsidR="00A942ED" w:rsidRPr="0002066F">
        <w:rPr>
          <w:rFonts w:ascii="Times New Roman" w:hAnsi="Times New Roman" w:cs="Times New Roman"/>
          <w:lang w:val="mn-MN"/>
        </w:rPr>
        <w:t>н</w:t>
      </w:r>
      <w:r w:rsidR="00105480" w:rsidRPr="0002066F">
        <w:rPr>
          <w:rFonts w:ascii="Times New Roman" w:hAnsi="Times New Roman" w:cs="Times New Roman"/>
          <w:lang w:val="mn-MN"/>
        </w:rPr>
        <w:t>ууд</w:t>
      </w:r>
      <w:r w:rsidR="000570FB" w:rsidRPr="0002066F">
        <w:rPr>
          <w:rFonts w:ascii="Times New Roman" w:hAnsi="Times New Roman" w:cs="Times New Roman"/>
          <w:lang w:val="mn-MN"/>
        </w:rPr>
        <w:t>аа зурж байв. Бидний дунд зураач, архитекторч зэрэг уран бүтээлчид о</w:t>
      </w:r>
      <w:r w:rsidR="007F2FE4" w:rsidRPr="0002066F">
        <w:rPr>
          <w:rFonts w:ascii="Times New Roman" w:hAnsi="Times New Roman" w:cs="Times New Roman"/>
          <w:lang w:val="mn-MN"/>
        </w:rPr>
        <w:t xml:space="preserve">лон байсан бөгөөд цагаан даавуун </w:t>
      </w:r>
      <w:r w:rsidR="000570FB" w:rsidRPr="0002066F">
        <w:rPr>
          <w:rFonts w:ascii="Times New Roman" w:hAnsi="Times New Roman" w:cs="Times New Roman"/>
          <w:lang w:val="mn-MN"/>
        </w:rPr>
        <w:t>дээр улаан өнгөнөөс зайлсхийж, цэнхэр өнгөөр бичиж, зурж байв.</w:t>
      </w:r>
      <w:r w:rsidR="00C15AB2" w:rsidRPr="0002066F">
        <w:rPr>
          <w:rFonts w:ascii="Times New Roman" w:hAnsi="Times New Roman" w:cs="Times New Roman"/>
          <w:lang w:val="mn-MN"/>
        </w:rPr>
        <w:t>..</w:t>
      </w:r>
      <w:r w:rsidR="00B65ADC" w:rsidRPr="0002066F">
        <w:rPr>
          <w:rFonts w:ascii="Times New Roman" w:hAnsi="Times New Roman" w:cs="Times New Roman"/>
          <w:lang w:val="mn-MN"/>
        </w:rPr>
        <w:t xml:space="preserve"> </w:t>
      </w:r>
      <w:r w:rsidR="000570FB" w:rsidRPr="0002066F">
        <w:rPr>
          <w:rFonts w:ascii="Times New Roman" w:hAnsi="Times New Roman" w:cs="Times New Roman"/>
          <w:lang w:val="mn-MN"/>
        </w:rPr>
        <w:t>Тухайн үед нийслэл хотод хэвлэлийн бараг ганц л үйлдвэр байсан нь төрийн мэдэлд, хэвлэх</w:t>
      </w:r>
      <w:r w:rsidR="00C15AB2" w:rsidRPr="0002066F">
        <w:rPr>
          <w:rFonts w:ascii="Times New Roman" w:hAnsi="Times New Roman" w:cs="Times New Roman"/>
          <w:lang w:val="mn-MN"/>
        </w:rPr>
        <w:t xml:space="preserve"> болон</w:t>
      </w:r>
      <w:r w:rsidR="000570FB" w:rsidRPr="0002066F">
        <w:rPr>
          <w:rFonts w:ascii="Times New Roman" w:hAnsi="Times New Roman" w:cs="Times New Roman"/>
          <w:lang w:val="mn-MN"/>
        </w:rPr>
        <w:t xml:space="preserve"> тараах үйл ажиллагаа нь хатуу хяналттай байсан”</w:t>
      </w:r>
      <w:r w:rsidR="000570FB" w:rsidRPr="0002066F">
        <w:rPr>
          <w:rStyle w:val="FootnoteReference"/>
          <w:rFonts w:ascii="Times New Roman" w:hAnsi="Times New Roman" w:cs="Times New Roman"/>
          <w:lang w:val="mn-MN"/>
        </w:rPr>
        <w:footnoteReference w:id="6"/>
      </w:r>
      <w:r w:rsidR="000570FB" w:rsidRPr="0002066F">
        <w:rPr>
          <w:rFonts w:ascii="Times New Roman" w:hAnsi="Times New Roman" w:cs="Times New Roman"/>
          <w:lang w:val="mn-MN"/>
        </w:rPr>
        <w:t xml:space="preserve"> гэ</w:t>
      </w:r>
      <w:r w:rsidR="003B0E91" w:rsidRPr="0002066F">
        <w:rPr>
          <w:rFonts w:ascii="Times New Roman" w:hAnsi="Times New Roman" w:cs="Times New Roman"/>
          <w:lang w:val="mn-MN"/>
        </w:rPr>
        <w:t>сэн</w:t>
      </w:r>
      <w:r w:rsidR="00622F7A" w:rsidRPr="0002066F">
        <w:rPr>
          <w:rFonts w:ascii="Times New Roman" w:hAnsi="Times New Roman" w:cs="Times New Roman"/>
          <w:lang w:val="mn-MN"/>
        </w:rPr>
        <w:t xml:space="preserve"> юм</w:t>
      </w:r>
      <w:r w:rsidR="003B0E91" w:rsidRPr="0002066F">
        <w:rPr>
          <w:rFonts w:ascii="Times New Roman" w:hAnsi="Times New Roman" w:cs="Times New Roman"/>
          <w:lang w:val="mn-MN"/>
        </w:rPr>
        <w:t>.</w:t>
      </w:r>
      <w:r w:rsidR="000570FB" w:rsidRPr="0002066F">
        <w:rPr>
          <w:rFonts w:ascii="Times New Roman" w:hAnsi="Times New Roman" w:cs="Times New Roman"/>
          <w:lang w:val="mn-MN"/>
        </w:rPr>
        <w:t xml:space="preserve"> </w:t>
      </w:r>
    </w:p>
    <w:p w:rsidR="004339D4" w:rsidRPr="0002066F" w:rsidRDefault="004339D4" w:rsidP="00182303">
      <w:pPr>
        <w:spacing w:after="0" w:line="240" w:lineRule="auto"/>
        <w:ind w:firstLine="360"/>
        <w:jc w:val="both"/>
        <w:rPr>
          <w:rFonts w:ascii="Times New Roman" w:hAnsi="Times New Roman" w:cs="Times New Roman"/>
          <w:lang w:val="mn-MN"/>
        </w:rPr>
      </w:pPr>
    </w:p>
    <w:p w:rsidR="000673A8" w:rsidRPr="0002066F" w:rsidRDefault="002B3B11" w:rsidP="00182303">
      <w:pPr>
        <w:spacing w:after="0" w:line="240" w:lineRule="auto"/>
        <w:ind w:firstLine="360"/>
        <w:jc w:val="center"/>
        <w:rPr>
          <w:rFonts w:ascii="Times New Roman" w:hAnsi="Times New Roman" w:cs="Times New Roman"/>
          <w:lang w:val="mn-MN"/>
        </w:rPr>
      </w:pPr>
      <w:r w:rsidRPr="0002066F">
        <w:rPr>
          <w:rFonts w:ascii="Times New Roman" w:hAnsi="Times New Roman" w:cs="Times New Roman"/>
          <w:noProof/>
        </w:rPr>
        <w:drawing>
          <wp:inline distT="0" distB="0" distL="0" distR="0" wp14:anchorId="49FB0D19" wp14:editId="3F3265B4">
            <wp:extent cx="2356484" cy="1814169"/>
            <wp:effectExtent l="0" t="0" r="6350" b="0"/>
            <wp:docPr id="2" name="Picture 2" descr="D:\2014-2015 он\эрдэм шинжилгээ\Плакат и лоозон\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14-2015 он\эрдэм шинжилгээ\Плакат и лоозон\Picture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66617" cy="1821970"/>
                    </a:xfrm>
                    <a:prstGeom prst="rect">
                      <a:avLst/>
                    </a:prstGeom>
                    <a:noFill/>
                    <a:ln>
                      <a:noFill/>
                    </a:ln>
                  </pic:spPr>
                </pic:pic>
              </a:graphicData>
            </a:graphic>
          </wp:inline>
        </w:drawing>
      </w:r>
    </w:p>
    <w:p w:rsidR="000570FB" w:rsidRPr="00BF723E" w:rsidRDefault="00B65ADC" w:rsidP="00182303">
      <w:pPr>
        <w:spacing w:after="0" w:line="240" w:lineRule="auto"/>
        <w:ind w:firstLine="360"/>
        <w:jc w:val="center"/>
        <w:rPr>
          <w:rFonts w:ascii="Times New Roman" w:hAnsi="Times New Roman" w:cs="Times New Roman"/>
          <w:i/>
          <w:sz w:val="20"/>
          <w:szCs w:val="20"/>
          <w:lang w:val="mn-MN"/>
        </w:rPr>
      </w:pPr>
      <w:r w:rsidRPr="00BF723E">
        <w:rPr>
          <w:rFonts w:ascii="Times New Roman" w:hAnsi="Times New Roman" w:cs="Times New Roman"/>
          <w:i/>
          <w:sz w:val="20"/>
          <w:szCs w:val="20"/>
          <w:lang w:val="mn-MN"/>
        </w:rPr>
        <w:t xml:space="preserve">Зураг №1. Зураач, архитекорчид өлсгөлөн зарлаж буй нөхдөө дэмжиж </w:t>
      </w:r>
      <w:r w:rsidR="00ED3098" w:rsidRPr="00BF723E">
        <w:rPr>
          <w:rFonts w:ascii="Times New Roman" w:hAnsi="Times New Roman" w:cs="Times New Roman"/>
          <w:i/>
          <w:sz w:val="20"/>
          <w:szCs w:val="20"/>
          <w:lang w:val="mn-MN"/>
        </w:rPr>
        <w:t>зурагт хууд</w:t>
      </w:r>
      <w:r w:rsidR="00324BD8" w:rsidRPr="00BF723E">
        <w:rPr>
          <w:rFonts w:ascii="Times New Roman" w:hAnsi="Times New Roman" w:cs="Times New Roman"/>
          <w:i/>
          <w:sz w:val="20"/>
          <w:szCs w:val="20"/>
          <w:lang w:val="mn-MN"/>
        </w:rPr>
        <w:t>с</w:t>
      </w:r>
      <w:r w:rsidR="00ED3098" w:rsidRPr="00BF723E">
        <w:rPr>
          <w:rFonts w:ascii="Times New Roman" w:hAnsi="Times New Roman" w:cs="Times New Roman"/>
          <w:i/>
          <w:sz w:val="20"/>
          <w:szCs w:val="20"/>
          <w:lang w:val="mn-MN"/>
        </w:rPr>
        <w:t>ыг</w:t>
      </w:r>
      <w:r w:rsidR="00324BD8" w:rsidRPr="00BF723E">
        <w:rPr>
          <w:rFonts w:ascii="Times New Roman" w:hAnsi="Times New Roman" w:cs="Times New Roman"/>
          <w:i/>
          <w:sz w:val="20"/>
          <w:szCs w:val="20"/>
          <w:lang w:val="mn-MN"/>
        </w:rPr>
        <w:t xml:space="preserve"> </w:t>
      </w:r>
      <w:r w:rsidRPr="00BF723E">
        <w:rPr>
          <w:rFonts w:ascii="Times New Roman" w:hAnsi="Times New Roman" w:cs="Times New Roman"/>
          <w:i/>
          <w:sz w:val="20"/>
          <w:szCs w:val="20"/>
          <w:lang w:val="mn-MN"/>
        </w:rPr>
        <w:t xml:space="preserve">шууд талбай дээр </w:t>
      </w:r>
      <w:r w:rsidR="00ED3098" w:rsidRPr="00BF723E">
        <w:rPr>
          <w:rFonts w:ascii="Times New Roman" w:hAnsi="Times New Roman" w:cs="Times New Roman"/>
          <w:i/>
          <w:sz w:val="20"/>
          <w:szCs w:val="20"/>
          <w:lang w:val="mn-MN"/>
        </w:rPr>
        <w:t xml:space="preserve">зурж, </w:t>
      </w:r>
      <w:r w:rsidRPr="00BF723E">
        <w:rPr>
          <w:rFonts w:ascii="Times New Roman" w:hAnsi="Times New Roman" w:cs="Times New Roman"/>
          <w:i/>
          <w:sz w:val="20"/>
          <w:szCs w:val="20"/>
          <w:lang w:val="mn-MN"/>
        </w:rPr>
        <w:t xml:space="preserve">бичиж байгаа нь: </w:t>
      </w:r>
      <w:r w:rsidR="00C15AB2" w:rsidRPr="00BF723E">
        <w:rPr>
          <w:rFonts w:ascii="Times New Roman" w:hAnsi="Times New Roman" w:cs="Times New Roman"/>
          <w:i/>
          <w:sz w:val="20"/>
          <w:szCs w:val="20"/>
          <w:lang w:val="mn-MN"/>
        </w:rPr>
        <w:t>Зүүнээс</w:t>
      </w:r>
      <w:r w:rsidR="000673A8" w:rsidRPr="00BF723E">
        <w:rPr>
          <w:rFonts w:ascii="Times New Roman" w:hAnsi="Times New Roman" w:cs="Times New Roman"/>
          <w:i/>
          <w:sz w:val="20"/>
          <w:szCs w:val="20"/>
          <w:lang w:val="mn-MN"/>
        </w:rPr>
        <w:t xml:space="preserve"> </w:t>
      </w:r>
      <w:r w:rsidR="00C15AB2" w:rsidRPr="00BF723E">
        <w:rPr>
          <w:rFonts w:ascii="Times New Roman" w:hAnsi="Times New Roman" w:cs="Times New Roman"/>
          <w:i/>
          <w:sz w:val="20"/>
          <w:szCs w:val="20"/>
          <w:lang w:val="mn-MN"/>
        </w:rPr>
        <w:t>цагаан урт хүрэмтэй нь</w:t>
      </w:r>
      <w:r w:rsidR="000673A8" w:rsidRPr="00BF723E">
        <w:rPr>
          <w:rFonts w:ascii="Times New Roman" w:hAnsi="Times New Roman" w:cs="Times New Roman"/>
          <w:i/>
          <w:sz w:val="20"/>
          <w:szCs w:val="20"/>
          <w:lang w:val="mn-MN"/>
        </w:rPr>
        <w:t xml:space="preserve"> </w:t>
      </w:r>
      <w:r w:rsidR="00C15AB2" w:rsidRPr="00BF723E">
        <w:rPr>
          <w:rFonts w:ascii="Times New Roman" w:hAnsi="Times New Roman" w:cs="Times New Roman"/>
          <w:i/>
          <w:sz w:val="20"/>
          <w:szCs w:val="20"/>
          <w:lang w:val="mn-MN"/>
        </w:rPr>
        <w:t xml:space="preserve">архитекторч </w:t>
      </w:r>
      <w:r w:rsidR="000673A8" w:rsidRPr="00BF723E">
        <w:rPr>
          <w:rFonts w:ascii="Times New Roman" w:hAnsi="Times New Roman" w:cs="Times New Roman"/>
          <w:i/>
          <w:sz w:val="20"/>
          <w:szCs w:val="20"/>
          <w:lang w:val="mn-MN"/>
        </w:rPr>
        <w:t>Л.</w:t>
      </w:r>
      <w:r w:rsidR="00C15AB2" w:rsidRPr="00BF723E">
        <w:rPr>
          <w:rFonts w:ascii="Times New Roman" w:hAnsi="Times New Roman" w:cs="Times New Roman"/>
          <w:i/>
          <w:sz w:val="20"/>
          <w:szCs w:val="20"/>
          <w:lang w:val="mn-MN"/>
        </w:rPr>
        <w:t xml:space="preserve">Нямсүрэн, </w:t>
      </w:r>
      <w:r w:rsidR="00CD79F6" w:rsidRPr="00BF723E">
        <w:rPr>
          <w:rFonts w:ascii="Times New Roman" w:hAnsi="Times New Roman" w:cs="Times New Roman"/>
          <w:i/>
          <w:sz w:val="20"/>
          <w:szCs w:val="20"/>
          <w:lang w:val="mn-MN"/>
        </w:rPr>
        <w:t xml:space="preserve">хамгийн </w:t>
      </w:r>
      <w:r w:rsidR="00C15AB2" w:rsidRPr="00BF723E">
        <w:rPr>
          <w:rFonts w:ascii="Times New Roman" w:hAnsi="Times New Roman" w:cs="Times New Roman"/>
          <w:i/>
          <w:sz w:val="20"/>
          <w:szCs w:val="20"/>
          <w:lang w:val="mn-MN"/>
        </w:rPr>
        <w:t>наана нь</w:t>
      </w:r>
      <w:r w:rsidR="001478DC" w:rsidRPr="00BF723E">
        <w:rPr>
          <w:rFonts w:ascii="Times New Roman" w:hAnsi="Times New Roman" w:cs="Times New Roman"/>
          <w:i/>
          <w:sz w:val="20"/>
          <w:szCs w:val="20"/>
          <w:lang w:val="mn-MN"/>
        </w:rPr>
        <w:t xml:space="preserve"> нүдний шилтэй суугаад </w:t>
      </w:r>
      <w:r w:rsidR="000673A8" w:rsidRPr="00BF723E">
        <w:rPr>
          <w:rFonts w:ascii="Times New Roman" w:hAnsi="Times New Roman" w:cs="Times New Roman"/>
          <w:i/>
          <w:sz w:val="20"/>
          <w:szCs w:val="20"/>
          <w:lang w:val="mn-MN"/>
        </w:rPr>
        <w:t xml:space="preserve">бичиж </w:t>
      </w:r>
      <w:r w:rsidR="000F7443" w:rsidRPr="00BF723E">
        <w:rPr>
          <w:rFonts w:ascii="Times New Roman" w:hAnsi="Times New Roman" w:cs="Times New Roman"/>
          <w:i/>
          <w:sz w:val="20"/>
          <w:szCs w:val="20"/>
          <w:lang w:val="mn-MN"/>
        </w:rPr>
        <w:t>байгаа нь архитекторч Т.Баяраа.</w:t>
      </w:r>
    </w:p>
    <w:p w:rsidR="00324BD8" w:rsidRPr="00BF723E" w:rsidRDefault="00324BD8" w:rsidP="00182303">
      <w:pPr>
        <w:spacing w:after="0" w:line="240" w:lineRule="auto"/>
        <w:ind w:firstLine="360"/>
        <w:jc w:val="center"/>
        <w:rPr>
          <w:rFonts w:ascii="Times New Roman" w:hAnsi="Times New Roman" w:cs="Times New Roman"/>
          <w:i/>
          <w:sz w:val="20"/>
          <w:szCs w:val="20"/>
          <w:lang w:val="mn-MN"/>
        </w:rPr>
      </w:pPr>
      <w:r w:rsidRPr="00BF723E">
        <w:rPr>
          <w:rFonts w:ascii="Times New Roman" w:hAnsi="Times New Roman" w:cs="Times New Roman"/>
          <w:i/>
          <w:sz w:val="20"/>
          <w:szCs w:val="20"/>
          <w:lang w:val="mn-MN"/>
        </w:rPr>
        <w:t>Эх сурвалж: С.Амарсанаа, С.Майнбаяр. МоАХ-ны түүхэн цомог. У</w:t>
      </w:r>
      <w:r w:rsidR="00FD6F04" w:rsidRPr="00BF723E">
        <w:rPr>
          <w:rFonts w:ascii="Times New Roman" w:hAnsi="Times New Roman" w:cs="Times New Roman"/>
          <w:i/>
          <w:sz w:val="20"/>
          <w:szCs w:val="20"/>
          <w:lang w:val="mn-MN"/>
        </w:rPr>
        <w:t>б</w:t>
      </w:r>
      <w:r w:rsidRPr="00BF723E">
        <w:rPr>
          <w:rFonts w:ascii="Times New Roman" w:hAnsi="Times New Roman" w:cs="Times New Roman"/>
          <w:i/>
          <w:sz w:val="20"/>
          <w:szCs w:val="20"/>
          <w:lang w:val="mn-MN"/>
        </w:rPr>
        <w:t>., 2009. т. 56</w:t>
      </w:r>
    </w:p>
    <w:p w:rsidR="000570FB" w:rsidRPr="0002066F" w:rsidRDefault="000570FB" w:rsidP="00182303">
      <w:pPr>
        <w:spacing w:after="0" w:line="240" w:lineRule="auto"/>
        <w:ind w:firstLine="360"/>
        <w:jc w:val="both"/>
        <w:rPr>
          <w:rFonts w:ascii="Times New Roman" w:hAnsi="Times New Roman" w:cs="Times New Roman"/>
          <w:lang w:val="mn-MN"/>
        </w:rPr>
      </w:pPr>
    </w:p>
    <w:p w:rsidR="002B3B11" w:rsidRPr="0002066F" w:rsidRDefault="002B3B11" w:rsidP="00182303">
      <w:pPr>
        <w:spacing w:after="0" w:line="240" w:lineRule="auto"/>
        <w:ind w:firstLine="360"/>
        <w:jc w:val="both"/>
        <w:rPr>
          <w:rFonts w:ascii="Times New Roman" w:hAnsi="Times New Roman" w:cs="Times New Roman"/>
          <w:b/>
          <w:i/>
          <w:lang w:val="mn-MN"/>
        </w:rPr>
      </w:pPr>
      <w:r w:rsidRPr="0002066F">
        <w:rPr>
          <w:rFonts w:ascii="Times New Roman" w:hAnsi="Times New Roman" w:cs="Times New Roman"/>
          <w:b/>
          <w:i/>
          <w:lang w:val="mn-MN"/>
        </w:rPr>
        <w:t>Дурьдан буй үеийн</w:t>
      </w:r>
      <w:r w:rsidR="00B8159C" w:rsidRPr="0002066F">
        <w:rPr>
          <w:rFonts w:ascii="Times New Roman" w:hAnsi="Times New Roman" w:cs="Times New Roman"/>
          <w:b/>
          <w:i/>
          <w:lang w:val="mn-MN"/>
        </w:rPr>
        <w:t xml:space="preserve"> </w:t>
      </w:r>
      <w:r w:rsidRPr="0002066F">
        <w:rPr>
          <w:rFonts w:ascii="Times New Roman" w:hAnsi="Times New Roman" w:cs="Times New Roman"/>
          <w:b/>
          <w:i/>
          <w:lang w:val="mn-MN"/>
        </w:rPr>
        <w:t>улс төри</w:t>
      </w:r>
      <w:r w:rsidR="0025313E" w:rsidRPr="0002066F">
        <w:rPr>
          <w:rFonts w:ascii="Times New Roman" w:hAnsi="Times New Roman" w:cs="Times New Roman"/>
          <w:b/>
          <w:i/>
          <w:lang w:val="mn-MN"/>
        </w:rPr>
        <w:t xml:space="preserve">йн суртал ухуулгын </w:t>
      </w:r>
      <w:r w:rsidR="001D2AA3" w:rsidRPr="0002066F">
        <w:rPr>
          <w:rFonts w:ascii="Times New Roman" w:hAnsi="Times New Roman" w:cs="Times New Roman"/>
          <w:b/>
          <w:i/>
          <w:lang w:val="mn-MN"/>
        </w:rPr>
        <w:t xml:space="preserve">зарим </w:t>
      </w:r>
      <w:r w:rsidR="00981958" w:rsidRPr="0002066F">
        <w:rPr>
          <w:rFonts w:ascii="Times New Roman" w:hAnsi="Times New Roman" w:cs="Times New Roman"/>
          <w:b/>
          <w:i/>
          <w:lang w:val="mn-MN"/>
        </w:rPr>
        <w:t>хэрэгсл</w:t>
      </w:r>
      <w:r w:rsidR="00A64763" w:rsidRPr="0002066F">
        <w:rPr>
          <w:rFonts w:ascii="Times New Roman" w:hAnsi="Times New Roman" w:cs="Times New Roman"/>
          <w:b/>
          <w:i/>
          <w:lang w:val="mn-MN"/>
        </w:rPr>
        <w:t xml:space="preserve">ийн </w:t>
      </w:r>
      <w:r w:rsidRPr="0002066F">
        <w:rPr>
          <w:rFonts w:ascii="Times New Roman" w:hAnsi="Times New Roman" w:cs="Times New Roman"/>
          <w:b/>
          <w:i/>
          <w:lang w:val="mn-MN"/>
        </w:rPr>
        <w:t>талаар авч үзвэл:</w:t>
      </w:r>
    </w:p>
    <w:p w:rsidR="00265723" w:rsidRPr="0002066F" w:rsidRDefault="00331754" w:rsidP="00182303">
      <w:pPr>
        <w:spacing w:after="0" w:line="240" w:lineRule="auto"/>
        <w:ind w:firstLine="360"/>
        <w:jc w:val="both"/>
        <w:rPr>
          <w:rFonts w:ascii="Times New Roman" w:hAnsi="Times New Roman" w:cs="Times New Roman"/>
          <w:lang w:val="mn-MN"/>
        </w:rPr>
      </w:pPr>
      <w:r w:rsidRPr="0002066F">
        <w:rPr>
          <w:rFonts w:ascii="Times New Roman" w:hAnsi="Times New Roman" w:cs="Times New Roman"/>
          <w:lang w:val="mn-MN"/>
        </w:rPr>
        <w:t>Манай оронд ардын хувьсгал ялснаас хойш улс төрийн уриа, лоозон, зурагт хууд</w:t>
      </w:r>
      <w:r w:rsidR="00665984" w:rsidRPr="0002066F">
        <w:rPr>
          <w:rFonts w:ascii="Times New Roman" w:hAnsi="Times New Roman" w:cs="Times New Roman"/>
          <w:lang w:val="mn-MN"/>
        </w:rPr>
        <w:t>а</w:t>
      </w:r>
      <w:r w:rsidRPr="0002066F">
        <w:rPr>
          <w:rFonts w:ascii="Times New Roman" w:hAnsi="Times New Roman" w:cs="Times New Roman"/>
          <w:lang w:val="mn-MN"/>
        </w:rPr>
        <w:t>с</w:t>
      </w:r>
      <w:r w:rsidR="00665984" w:rsidRPr="0002066F">
        <w:rPr>
          <w:rFonts w:ascii="Times New Roman" w:hAnsi="Times New Roman" w:cs="Times New Roman"/>
          <w:lang w:val="mn-MN"/>
        </w:rPr>
        <w:t>н</w:t>
      </w:r>
      <w:r w:rsidRPr="0002066F">
        <w:rPr>
          <w:rFonts w:ascii="Times New Roman" w:hAnsi="Times New Roman" w:cs="Times New Roman"/>
          <w:lang w:val="mn-MN"/>
        </w:rPr>
        <w:t>уудыг ашиглах болсон</w:t>
      </w:r>
      <w:r w:rsidR="006F56EC" w:rsidRPr="0002066F">
        <w:rPr>
          <w:rFonts w:ascii="Times New Roman" w:hAnsi="Times New Roman" w:cs="Times New Roman"/>
          <w:lang w:val="mn-MN"/>
        </w:rPr>
        <w:t xml:space="preserve"> бөгөөд </w:t>
      </w:r>
      <w:r w:rsidR="00C1392E" w:rsidRPr="0002066F">
        <w:rPr>
          <w:rFonts w:ascii="Times New Roman" w:hAnsi="Times New Roman" w:cs="Times New Roman"/>
          <w:lang w:val="mn-MN"/>
        </w:rPr>
        <w:t>Төв хороон</w:t>
      </w:r>
      <w:r w:rsidR="00836FF5" w:rsidRPr="0002066F">
        <w:rPr>
          <w:rFonts w:ascii="Times New Roman" w:hAnsi="Times New Roman" w:cs="Times New Roman"/>
          <w:lang w:val="mn-MN"/>
        </w:rPr>
        <w:t xml:space="preserve">оос </w:t>
      </w:r>
      <w:r w:rsidR="008B78AA">
        <w:rPr>
          <w:rFonts w:ascii="Times New Roman" w:hAnsi="Times New Roman" w:cs="Times New Roman"/>
          <w:lang w:val="mn-MN"/>
        </w:rPr>
        <w:t xml:space="preserve">улс </w:t>
      </w:r>
      <w:r w:rsidR="00C1392E" w:rsidRPr="0002066F">
        <w:rPr>
          <w:rFonts w:ascii="Times New Roman" w:hAnsi="Times New Roman" w:cs="Times New Roman"/>
          <w:lang w:val="mn-MN"/>
        </w:rPr>
        <w:t>төрийн суртал ухуулгын хэрэгс</w:t>
      </w:r>
      <w:r w:rsidR="00836FF5" w:rsidRPr="0002066F">
        <w:rPr>
          <w:rFonts w:ascii="Times New Roman" w:hAnsi="Times New Roman" w:cs="Times New Roman"/>
          <w:lang w:val="mn-MN"/>
        </w:rPr>
        <w:t>э</w:t>
      </w:r>
      <w:r w:rsidR="00C1392E" w:rsidRPr="0002066F">
        <w:rPr>
          <w:rFonts w:ascii="Times New Roman" w:hAnsi="Times New Roman" w:cs="Times New Roman"/>
          <w:lang w:val="mn-MN"/>
        </w:rPr>
        <w:t>л</w:t>
      </w:r>
      <w:r w:rsidR="00836FF5" w:rsidRPr="0002066F">
        <w:rPr>
          <w:rFonts w:ascii="Times New Roman" w:hAnsi="Times New Roman" w:cs="Times New Roman"/>
          <w:lang w:val="mn-MN"/>
        </w:rPr>
        <w:t xml:space="preserve"> болох уриа, лоозон, зурагт хууд</w:t>
      </w:r>
      <w:r w:rsidR="00D57AB4" w:rsidRPr="0002066F">
        <w:rPr>
          <w:rFonts w:ascii="Times New Roman" w:hAnsi="Times New Roman" w:cs="Times New Roman"/>
          <w:lang w:val="mn-MN"/>
        </w:rPr>
        <w:t>а</w:t>
      </w:r>
      <w:r w:rsidR="00836FF5" w:rsidRPr="0002066F">
        <w:rPr>
          <w:rFonts w:ascii="Times New Roman" w:hAnsi="Times New Roman" w:cs="Times New Roman"/>
          <w:lang w:val="mn-MN"/>
        </w:rPr>
        <w:t>с</w:t>
      </w:r>
      <w:r w:rsidR="00D57AB4" w:rsidRPr="0002066F">
        <w:rPr>
          <w:rFonts w:ascii="Times New Roman" w:hAnsi="Times New Roman" w:cs="Times New Roman"/>
          <w:lang w:val="mn-MN"/>
        </w:rPr>
        <w:t>н</w:t>
      </w:r>
      <w:r w:rsidR="00836FF5" w:rsidRPr="0002066F">
        <w:rPr>
          <w:rFonts w:ascii="Times New Roman" w:hAnsi="Times New Roman" w:cs="Times New Roman"/>
          <w:lang w:val="mn-MN"/>
        </w:rPr>
        <w:t>ууды</w:t>
      </w:r>
      <w:r w:rsidR="004A5F8D" w:rsidRPr="0002066F">
        <w:rPr>
          <w:rFonts w:ascii="Times New Roman" w:hAnsi="Times New Roman" w:cs="Times New Roman"/>
          <w:lang w:val="mn-MN"/>
        </w:rPr>
        <w:t xml:space="preserve">г </w:t>
      </w:r>
      <w:r w:rsidR="00D57AB4" w:rsidRPr="0002066F">
        <w:rPr>
          <w:rFonts w:ascii="Times New Roman" w:hAnsi="Times New Roman" w:cs="Times New Roman"/>
          <w:lang w:val="mn-MN"/>
        </w:rPr>
        <w:t xml:space="preserve">тухайн цаг үеийн байдалд тохируулан </w:t>
      </w:r>
      <w:r w:rsidR="00836FF5" w:rsidRPr="0002066F">
        <w:rPr>
          <w:rFonts w:ascii="Times New Roman" w:hAnsi="Times New Roman" w:cs="Times New Roman"/>
          <w:lang w:val="mn-MN"/>
        </w:rPr>
        <w:t>агу</w:t>
      </w:r>
      <w:r w:rsidR="00B64554" w:rsidRPr="0002066F">
        <w:rPr>
          <w:rFonts w:ascii="Times New Roman" w:hAnsi="Times New Roman" w:cs="Times New Roman"/>
          <w:lang w:val="mn-MN"/>
        </w:rPr>
        <w:t xml:space="preserve">улга, </w:t>
      </w:r>
      <w:r w:rsidR="00836FF5" w:rsidRPr="0002066F">
        <w:rPr>
          <w:rFonts w:ascii="Times New Roman" w:hAnsi="Times New Roman" w:cs="Times New Roman"/>
          <w:lang w:val="mn-MN"/>
        </w:rPr>
        <w:t xml:space="preserve">хэлбэр хэмжээ, тоо ширхэг зэргийг </w:t>
      </w:r>
      <w:r w:rsidR="00C5741A" w:rsidRPr="0002066F">
        <w:rPr>
          <w:rFonts w:ascii="Times New Roman" w:hAnsi="Times New Roman" w:cs="Times New Roman"/>
          <w:lang w:val="mn-MN"/>
        </w:rPr>
        <w:t xml:space="preserve">нарийн </w:t>
      </w:r>
      <w:r w:rsidR="00836FF5" w:rsidRPr="0002066F">
        <w:rPr>
          <w:rFonts w:ascii="Times New Roman" w:hAnsi="Times New Roman" w:cs="Times New Roman"/>
          <w:lang w:val="mn-MN"/>
        </w:rPr>
        <w:t>тогтоож бай</w:t>
      </w:r>
      <w:r w:rsidR="00162FA0">
        <w:rPr>
          <w:rFonts w:ascii="Times New Roman" w:hAnsi="Times New Roman" w:cs="Times New Roman"/>
          <w:lang w:val="mn-MN"/>
        </w:rPr>
        <w:t>жээ</w:t>
      </w:r>
      <w:r w:rsidR="00836FF5" w:rsidRPr="0002066F">
        <w:rPr>
          <w:rFonts w:ascii="Times New Roman" w:hAnsi="Times New Roman" w:cs="Times New Roman"/>
          <w:lang w:val="mn-MN"/>
        </w:rPr>
        <w:t>.</w:t>
      </w:r>
      <w:r w:rsidR="00B64554" w:rsidRPr="0002066F">
        <w:rPr>
          <w:rFonts w:ascii="Times New Roman" w:hAnsi="Times New Roman" w:cs="Times New Roman"/>
          <w:lang w:val="mn-MN"/>
        </w:rPr>
        <w:t xml:space="preserve"> Тухайлбал, 1985 онд МАХН-ын Тө</w:t>
      </w:r>
      <w:r w:rsidR="008B2083" w:rsidRPr="0002066F">
        <w:rPr>
          <w:rFonts w:ascii="Times New Roman" w:hAnsi="Times New Roman" w:cs="Times New Roman"/>
          <w:lang w:val="mn-MN"/>
        </w:rPr>
        <w:t xml:space="preserve">в хорооноос Майн баярт зориулан “Олон улсын хөдөлмөрчдийн эв санааны нэгдлийн өдөр – Майн нэгэн мандтугай”, “БНМАУ-ын тусгаар тогтнол, хөгжил цэцэглэлтийн найдвартай баталгаа – монгол, зөвлөлтийн ард түмний ган бат найрамдал, бүх талын хамтын ажиллагаа улам бэхжин хөгжтүгэй”, “Социализм байгуулагч монголын ард түмний яруу алдар бадартугай”, “Нам, ард </w:t>
      </w:r>
      <w:r w:rsidR="008B2083" w:rsidRPr="0002066F">
        <w:rPr>
          <w:rFonts w:ascii="Times New Roman" w:hAnsi="Times New Roman" w:cs="Times New Roman"/>
          <w:lang w:val="mn-MN"/>
        </w:rPr>
        <w:lastRenderedPageBreak/>
        <w:t>түмний бат цул нэгдэл улам бэхэжтүгэй”</w:t>
      </w:r>
      <w:r w:rsidR="008B2083" w:rsidRPr="0002066F">
        <w:rPr>
          <w:rStyle w:val="FootnoteReference"/>
          <w:rFonts w:ascii="Times New Roman" w:hAnsi="Times New Roman" w:cs="Times New Roman"/>
          <w:lang w:val="mn-MN"/>
        </w:rPr>
        <w:footnoteReference w:id="7"/>
      </w:r>
      <w:r w:rsidR="008B2083" w:rsidRPr="0002066F">
        <w:rPr>
          <w:rFonts w:ascii="Times New Roman" w:hAnsi="Times New Roman" w:cs="Times New Roman"/>
          <w:lang w:val="mn-MN"/>
        </w:rPr>
        <w:t xml:space="preserve"> </w:t>
      </w:r>
      <w:r w:rsidR="000B7843" w:rsidRPr="0002066F">
        <w:rPr>
          <w:rFonts w:ascii="Times New Roman" w:hAnsi="Times New Roman" w:cs="Times New Roman"/>
          <w:lang w:val="mn-MN"/>
        </w:rPr>
        <w:t>зэрэг</w:t>
      </w:r>
      <w:r w:rsidR="008B2083" w:rsidRPr="0002066F">
        <w:rPr>
          <w:rFonts w:ascii="Times New Roman" w:hAnsi="Times New Roman" w:cs="Times New Roman"/>
          <w:lang w:val="mn-MN"/>
        </w:rPr>
        <w:t xml:space="preserve"> </w:t>
      </w:r>
      <w:r w:rsidR="00B64554" w:rsidRPr="0002066F">
        <w:rPr>
          <w:rFonts w:ascii="Times New Roman" w:hAnsi="Times New Roman" w:cs="Times New Roman"/>
          <w:lang w:val="mn-MN"/>
        </w:rPr>
        <w:t xml:space="preserve">49 уриа, Монгол ардын хувьсгалын </w:t>
      </w:r>
      <w:r w:rsidR="008B2083" w:rsidRPr="0002066F">
        <w:rPr>
          <w:rFonts w:ascii="Times New Roman" w:hAnsi="Times New Roman" w:cs="Times New Roman"/>
          <w:lang w:val="mn-MN"/>
        </w:rPr>
        <w:t>64 жилийн ойн баярт зориулан “Зэвсэгт хүчний дайчид аа</w:t>
      </w:r>
      <w:r w:rsidR="008B2083" w:rsidRPr="0002066F">
        <w:rPr>
          <w:rFonts w:ascii="Times New Roman" w:hAnsi="Times New Roman" w:cs="Times New Roman"/>
        </w:rPr>
        <w:t>!</w:t>
      </w:r>
      <w:r w:rsidR="008B2083" w:rsidRPr="0002066F">
        <w:rPr>
          <w:rFonts w:ascii="Times New Roman" w:hAnsi="Times New Roman" w:cs="Times New Roman"/>
          <w:lang w:val="mn-MN"/>
        </w:rPr>
        <w:t xml:space="preserve"> Байлдааны болон улс төрийн бэлтгэл сонор сэрэмжээ ямагт өндөр байлган, орчин үеийн цэргийн техникийг гарамгай эзэмшигтүн. Монголын ард түмний түүхэн ололт, энх хөдөлмөрийн сонор соргог, бат найдвартай манаа – БНМАУ-ын зэвсэгт хүчний яруу алдар бадартугай”</w:t>
      </w:r>
      <w:r w:rsidR="008B2083" w:rsidRPr="0002066F">
        <w:rPr>
          <w:rStyle w:val="FootnoteReference"/>
          <w:rFonts w:ascii="Times New Roman" w:hAnsi="Times New Roman" w:cs="Times New Roman"/>
          <w:lang w:val="mn-MN"/>
        </w:rPr>
        <w:footnoteReference w:id="8"/>
      </w:r>
      <w:r w:rsidR="008B2083" w:rsidRPr="0002066F">
        <w:rPr>
          <w:rFonts w:ascii="Times New Roman" w:hAnsi="Times New Roman" w:cs="Times New Roman"/>
          <w:lang w:val="mn-MN"/>
        </w:rPr>
        <w:t xml:space="preserve"> гэх зэрэг </w:t>
      </w:r>
      <w:r w:rsidR="00B64554" w:rsidRPr="0002066F">
        <w:rPr>
          <w:rFonts w:ascii="Times New Roman" w:hAnsi="Times New Roman" w:cs="Times New Roman"/>
          <w:lang w:val="mn-MN"/>
        </w:rPr>
        <w:t>42 уриа</w:t>
      </w:r>
      <w:r w:rsidR="0080431A" w:rsidRPr="0002066F">
        <w:rPr>
          <w:rFonts w:ascii="Times New Roman" w:hAnsi="Times New Roman" w:cs="Times New Roman"/>
          <w:lang w:val="mn-MN"/>
        </w:rPr>
        <w:t>г</w:t>
      </w:r>
      <w:r w:rsidR="00B64554" w:rsidRPr="0002066F">
        <w:rPr>
          <w:rFonts w:ascii="Times New Roman" w:hAnsi="Times New Roman" w:cs="Times New Roman"/>
          <w:lang w:val="mn-MN"/>
        </w:rPr>
        <w:t xml:space="preserve"> гаргасан байна.</w:t>
      </w:r>
      <w:r w:rsidR="00265723" w:rsidRPr="0002066F">
        <w:rPr>
          <w:rFonts w:ascii="Times New Roman" w:hAnsi="Times New Roman" w:cs="Times New Roman"/>
          <w:lang w:val="mn-MN"/>
        </w:rPr>
        <w:t xml:space="preserve"> </w:t>
      </w:r>
      <w:r w:rsidR="00100825" w:rsidRPr="0002066F">
        <w:rPr>
          <w:rFonts w:ascii="Times New Roman" w:hAnsi="Times New Roman" w:cs="Times New Roman"/>
          <w:lang w:val="mn-MN"/>
        </w:rPr>
        <w:t xml:space="preserve">Ийн </w:t>
      </w:r>
      <w:r w:rsidR="006F56EC" w:rsidRPr="0002066F">
        <w:rPr>
          <w:rFonts w:ascii="Times New Roman" w:hAnsi="Times New Roman" w:cs="Times New Roman"/>
          <w:lang w:val="mn-MN"/>
        </w:rPr>
        <w:t>с</w:t>
      </w:r>
      <w:r w:rsidRPr="0002066F">
        <w:rPr>
          <w:rFonts w:ascii="Times New Roman" w:hAnsi="Times New Roman" w:cs="Times New Roman"/>
          <w:lang w:val="mn-MN"/>
        </w:rPr>
        <w:t>оциализмын он жилүүдэд</w:t>
      </w:r>
      <w:r w:rsidR="00BA19C8" w:rsidRPr="0002066F">
        <w:rPr>
          <w:rFonts w:ascii="Times New Roman" w:hAnsi="Times New Roman" w:cs="Times New Roman"/>
          <w:lang w:val="mn-MN"/>
        </w:rPr>
        <w:t xml:space="preserve"> хэт улс төржсөн,</w:t>
      </w:r>
      <w:r w:rsidR="0065785B">
        <w:rPr>
          <w:rFonts w:ascii="Times New Roman" w:hAnsi="Times New Roman" w:cs="Times New Roman"/>
          <w:lang w:val="mn-MN"/>
        </w:rPr>
        <w:t xml:space="preserve"> захиран тушаасан, </w:t>
      </w:r>
      <w:r w:rsidR="00BA19C8" w:rsidRPr="0002066F">
        <w:rPr>
          <w:rFonts w:ascii="Times New Roman" w:hAnsi="Times New Roman" w:cs="Times New Roman"/>
          <w:lang w:val="mn-MN"/>
        </w:rPr>
        <w:t xml:space="preserve">утга санаа нь </w:t>
      </w:r>
      <w:r w:rsidRPr="0002066F">
        <w:rPr>
          <w:rFonts w:ascii="Times New Roman" w:hAnsi="Times New Roman" w:cs="Times New Roman"/>
          <w:lang w:val="mn-MN"/>
        </w:rPr>
        <w:t>нэг хэвийн</w:t>
      </w:r>
      <w:r w:rsidR="000A5E59" w:rsidRPr="0002066F">
        <w:rPr>
          <w:rFonts w:ascii="Times New Roman" w:hAnsi="Times New Roman" w:cs="Times New Roman"/>
          <w:lang w:val="mn-MN"/>
        </w:rPr>
        <w:t xml:space="preserve"> буюу</w:t>
      </w:r>
      <w:r w:rsidRPr="0002066F">
        <w:rPr>
          <w:rFonts w:ascii="Times New Roman" w:hAnsi="Times New Roman" w:cs="Times New Roman"/>
          <w:lang w:val="mn-MN"/>
        </w:rPr>
        <w:t xml:space="preserve"> </w:t>
      </w:r>
      <w:r w:rsidR="00100825" w:rsidRPr="0002066F">
        <w:rPr>
          <w:rFonts w:ascii="Times New Roman" w:hAnsi="Times New Roman" w:cs="Times New Roman"/>
          <w:lang w:val="mn-MN"/>
        </w:rPr>
        <w:t>“</w:t>
      </w:r>
      <w:r w:rsidR="00265723" w:rsidRPr="0002066F">
        <w:rPr>
          <w:rFonts w:ascii="Times New Roman" w:hAnsi="Times New Roman" w:cs="Times New Roman"/>
          <w:lang w:val="mn-MN"/>
        </w:rPr>
        <w:t xml:space="preserve">... </w:t>
      </w:r>
      <w:r w:rsidR="00100825" w:rsidRPr="0002066F">
        <w:rPr>
          <w:rFonts w:ascii="Times New Roman" w:hAnsi="Times New Roman" w:cs="Times New Roman"/>
          <w:lang w:val="mn-MN"/>
        </w:rPr>
        <w:t>мандтугай”, “</w:t>
      </w:r>
      <w:r w:rsidR="00265723" w:rsidRPr="0002066F">
        <w:rPr>
          <w:rFonts w:ascii="Times New Roman" w:hAnsi="Times New Roman" w:cs="Times New Roman"/>
          <w:lang w:val="mn-MN"/>
        </w:rPr>
        <w:t xml:space="preserve">... </w:t>
      </w:r>
      <w:r w:rsidR="00100825" w:rsidRPr="0002066F">
        <w:rPr>
          <w:rFonts w:ascii="Times New Roman" w:hAnsi="Times New Roman" w:cs="Times New Roman"/>
          <w:lang w:val="mn-MN"/>
        </w:rPr>
        <w:t xml:space="preserve">бадартугай”, </w:t>
      </w:r>
      <w:r w:rsidR="000A5E59" w:rsidRPr="0002066F">
        <w:rPr>
          <w:rFonts w:ascii="Times New Roman" w:hAnsi="Times New Roman" w:cs="Times New Roman"/>
          <w:lang w:val="mn-MN"/>
        </w:rPr>
        <w:t>“</w:t>
      </w:r>
      <w:r w:rsidR="00265723" w:rsidRPr="0002066F">
        <w:rPr>
          <w:rFonts w:ascii="Times New Roman" w:hAnsi="Times New Roman" w:cs="Times New Roman"/>
          <w:lang w:val="mn-MN"/>
        </w:rPr>
        <w:t>...</w:t>
      </w:r>
      <w:r w:rsidR="001E6681" w:rsidRPr="001E6681">
        <w:rPr>
          <w:rFonts w:ascii="Times New Roman" w:hAnsi="Times New Roman" w:cs="Times New Roman"/>
          <w:lang w:val="mn-MN"/>
        </w:rPr>
        <w:t>эзэмшигтүн</w:t>
      </w:r>
      <w:r w:rsidRPr="0002066F">
        <w:rPr>
          <w:rFonts w:ascii="Times New Roman" w:hAnsi="Times New Roman" w:cs="Times New Roman"/>
          <w:lang w:val="mn-MN"/>
        </w:rPr>
        <w:t>”</w:t>
      </w:r>
      <w:r w:rsidR="000A5E59" w:rsidRPr="0002066F">
        <w:rPr>
          <w:rFonts w:ascii="Times New Roman" w:hAnsi="Times New Roman" w:cs="Times New Roman"/>
          <w:lang w:val="mn-MN"/>
        </w:rPr>
        <w:t xml:space="preserve"> </w:t>
      </w:r>
      <w:r w:rsidR="0025313E" w:rsidRPr="0002066F">
        <w:rPr>
          <w:rFonts w:ascii="Times New Roman" w:hAnsi="Times New Roman" w:cs="Times New Roman"/>
          <w:lang w:val="mn-MN"/>
        </w:rPr>
        <w:t xml:space="preserve">гэх </w:t>
      </w:r>
      <w:r w:rsidRPr="0002066F">
        <w:rPr>
          <w:rFonts w:ascii="Times New Roman" w:hAnsi="Times New Roman" w:cs="Times New Roman"/>
          <w:lang w:val="mn-MN"/>
        </w:rPr>
        <w:t>зэрэг уриа</w:t>
      </w:r>
      <w:r w:rsidR="000A5E59" w:rsidRPr="0002066F">
        <w:rPr>
          <w:rFonts w:ascii="Times New Roman" w:hAnsi="Times New Roman" w:cs="Times New Roman"/>
          <w:lang w:val="mn-MN"/>
        </w:rPr>
        <w:t xml:space="preserve">, </w:t>
      </w:r>
      <w:r w:rsidRPr="0002066F">
        <w:rPr>
          <w:rFonts w:ascii="Times New Roman" w:hAnsi="Times New Roman" w:cs="Times New Roman"/>
          <w:lang w:val="mn-MN"/>
        </w:rPr>
        <w:t>лоозон б</w:t>
      </w:r>
      <w:r w:rsidR="004F2753" w:rsidRPr="0002066F">
        <w:rPr>
          <w:rFonts w:ascii="Times New Roman" w:hAnsi="Times New Roman" w:cs="Times New Roman"/>
          <w:lang w:val="mn-MN"/>
        </w:rPr>
        <w:t xml:space="preserve">айжээ. Түүнчлэн </w:t>
      </w:r>
      <w:r w:rsidR="001211CE" w:rsidRPr="0002066F">
        <w:rPr>
          <w:rFonts w:ascii="Times New Roman" w:hAnsi="Times New Roman" w:cs="Times New Roman"/>
          <w:lang w:val="mn-MN"/>
        </w:rPr>
        <w:t xml:space="preserve">К.Маркс, Ф.Энгельс, В.И.Ленин, Д.Сүхбаатар болон </w:t>
      </w:r>
      <w:r w:rsidRPr="0002066F">
        <w:rPr>
          <w:rFonts w:ascii="Times New Roman" w:hAnsi="Times New Roman" w:cs="Times New Roman"/>
          <w:lang w:val="mn-MN"/>
        </w:rPr>
        <w:t>тухайн үеийн</w:t>
      </w:r>
      <w:r w:rsidR="001211CE" w:rsidRPr="0002066F">
        <w:rPr>
          <w:rFonts w:ascii="Times New Roman" w:hAnsi="Times New Roman" w:cs="Times New Roman"/>
          <w:lang w:val="mn-MN"/>
        </w:rPr>
        <w:t xml:space="preserve"> МАХН-ын Төв хорооны Улс төрийн товчооны гишүүд, орлогч гишүүд</w:t>
      </w:r>
      <w:r w:rsidRPr="0002066F">
        <w:rPr>
          <w:rFonts w:ascii="Times New Roman" w:hAnsi="Times New Roman" w:cs="Times New Roman"/>
          <w:lang w:val="mn-MN"/>
        </w:rPr>
        <w:t>ий</w:t>
      </w:r>
      <w:r w:rsidR="001211CE" w:rsidRPr="0002066F">
        <w:rPr>
          <w:rFonts w:ascii="Times New Roman" w:hAnsi="Times New Roman" w:cs="Times New Roman"/>
          <w:lang w:val="mn-MN"/>
        </w:rPr>
        <w:t xml:space="preserve">н </w:t>
      </w:r>
      <w:r w:rsidRPr="0002066F">
        <w:rPr>
          <w:rFonts w:ascii="Times New Roman" w:hAnsi="Times New Roman" w:cs="Times New Roman"/>
          <w:lang w:val="mn-MN"/>
        </w:rPr>
        <w:t>хөрөг</w:t>
      </w:r>
      <w:r w:rsidR="006A5DFC" w:rsidRPr="0002066F">
        <w:rPr>
          <w:rFonts w:ascii="Times New Roman" w:hAnsi="Times New Roman" w:cs="Times New Roman"/>
          <w:lang w:val="mn-MN"/>
        </w:rPr>
        <w:t xml:space="preserve"> бүхий “аварга том” зурагт хууд</w:t>
      </w:r>
      <w:r w:rsidR="00354A9B" w:rsidRPr="0002066F">
        <w:rPr>
          <w:rFonts w:ascii="Times New Roman" w:hAnsi="Times New Roman" w:cs="Times New Roman"/>
          <w:lang w:val="mn-MN"/>
        </w:rPr>
        <w:t>а</w:t>
      </w:r>
      <w:r w:rsidRPr="0002066F">
        <w:rPr>
          <w:rFonts w:ascii="Times New Roman" w:hAnsi="Times New Roman" w:cs="Times New Roman"/>
          <w:lang w:val="mn-MN"/>
        </w:rPr>
        <w:t>с</w:t>
      </w:r>
      <w:r w:rsidR="00354A9B" w:rsidRPr="0002066F">
        <w:rPr>
          <w:rFonts w:ascii="Times New Roman" w:hAnsi="Times New Roman" w:cs="Times New Roman"/>
          <w:lang w:val="mn-MN"/>
        </w:rPr>
        <w:t>н</w:t>
      </w:r>
      <w:r w:rsidR="000A5E59" w:rsidRPr="0002066F">
        <w:rPr>
          <w:rFonts w:ascii="Times New Roman" w:hAnsi="Times New Roman" w:cs="Times New Roman"/>
          <w:lang w:val="mn-MN"/>
        </w:rPr>
        <w:t>ууд</w:t>
      </w:r>
      <w:r w:rsidR="00265723" w:rsidRPr="0002066F">
        <w:rPr>
          <w:rFonts w:ascii="Times New Roman" w:hAnsi="Times New Roman" w:cs="Times New Roman"/>
          <w:lang w:val="mn-MN"/>
        </w:rPr>
        <w:t xml:space="preserve"> гудамжаар </w:t>
      </w:r>
      <w:r w:rsidR="005B031A" w:rsidRPr="0002066F">
        <w:rPr>
          <w:rFonts w:ascii="Times New Roman" w:hAnsi="Times New Roman" w:cs="Times New Roman"/>
          <w:lang w:val="mn-MN"/>
        </w:rPr>
        <w:t>“</w:t>
      </w:r>
      <w:r w:rsidR="00265723" w:rsidRPr="0002066F">
        <w:rPr>
          <w:rFonts w:ascii="Times New Roman" w:hAnsi="Times New Roman" w:cs="Times New Roman"/>
          <w:lang w:val="mn-MN"/>
        </w:rPr>
        <w:t>дүүрэн</w:t>
      </w:r>
      <w:r w:rsidR="005B031A" w:rsidRPr="0002066F">
        <w:rPr>
          <w:rFonts w:ascii="Times New Roman" w:hAnsi="Times New Roman" w:cs="Times New Roman"/>
          <w:lang w:val="mn-MN"/>
        </w:rPr>
        <w:t>”</w:t>
      </w:r>
      <w:r w:rsidR="00242168" w:rsidRPr="0002066F">
        <w:rPr>
          <w:rFonts w:ascii="Times New Roman" w:hAnsi="Times New Roman" w:cs="Times New Roman"/>
          <w:lang w:val="mn-MN"/>
        </w:rPr>
        <w:t xml:space="preserve"> </w:t>
      </w:r>
      <w:r w:rsidR="00265723" w:rsidRPr="0002066F">
        <w:rPr>
          <w:rFonts w:ascii="Times New Roman" w:hAnsi="Times New Roman" w:cs="Times New Roman"/>
          <w:lang w:val="mn-MN"/>
        </w:rPr>
        <w:t>бай</w:t>
      </w:r>
      <w:r w:rsidR="005B031A" w:rsidRPr="0002066F">
        <w:rPr>
          <w:rFonts w:ascii="Times New Roman" w:hAnsi="Times New Roman" w:cs="Times New Roman"/>
          <w:lang w:val="mn-MN"/>
        </w:rPr>
        <w:t>сан</w:t>
      </w:r>
      <w:r w:rsidR="00265723" w:rsidRPr="0002066F">
        <w:rPr>
          <w:rFonts w:ascii="Times New Roman" w:hAnsi="Times New Roman" w:cs="Times New Roman"/>
          <w:lang w:val="mn-MN"/>
        </w:rPr>
        <w:t>.</w:t>
      </w:r>
    </w:p>
    <w:p w:rsidR="00331754" w:rsidRPr="0002066F" w:rsidRDefault="00A925AE" w:rsidP="006E773F">
      <w:pPr>
        <w:spacing w:after="0" w:line="240" w:lineRule="auto"/>
        <w:ind w:firstLine="360"/>
        <w:jc w:val="both"/>
        <w:rPr>
          <w:rFonts w:ascii="Times New Roman" w:hAnsi="Times New Roman" w:cs="Times New Roman"/>
          <w:lang w:val="mn-MN"/>
        </w:rPr>
      </w:pPr>
      <w:r w:rsidRPr="0002066F">
        <w:rPr>
          <w:rFonts w:ascii="Times New Roman" w:hAnsi="Times New Roman" w:cs="Times New Roman"/>
          <w:lang w:val="mn-MN"/>
        </w:rPr>
        <w:t>Монголын 1990 оны хувьсгалын үйл хэрэг,</w:t>
      </w:r>
      <w:r w:rsidR="00021D70">
        <w:rPr>
          <w:rFonts w:ascii="Times New Roman" w:hAnsi="Times New Roman" w:cs="Times New Roman"/>
          <w:lang w:val="mn-MN"/>
        </w:rPr>
        <w:t xml:space="preserve"> түүний</w:t>
      </w:r>
      <w:r w:rsidRPr="0002066F">
        <w:rPr>
          <w:rFonts w:ascii="Times New Roman" w:hAnsi="Times New Roman" w:cs="Times New Roman"/>
          <w:lang w:val="mn-MN"/>
        </w:rPr>
        <w:t xml:space="preserve"> </w:t>
      </w:r>
      <w:r w:rsidR="00021D70" w:rsidRPr="0002066F">
        <w:rPr>
          <w:rFonts w:ascii="Times New Roman" w:hAnsi="Times New Roman" w:cs="Times New Roman"/>
          <w:lang w:val="mn-MN"/>
        </w:rPr>
        <w:t>зорилт</w:t>
      </w:r>
      <w:r w:rsidR="00476C40">
        <w:rPr>
          <w:rFonts w:ascii="Times New Roman" w:hAnsi="Times New Roman" w:cs="Times New Roman"/>
          <w:lang w:val="mn-MN"/>
        </w:rPr>
        <w:t>,</w:t>
      </w:r>
      <w:r w:rsidR="00021D70" w:rsidRPr="0002066F">
        <w:rPr>
          <w:rFonts w:ascii="Times New Roman" w:hAnsi="Times New Roman" w:cs="Times New Roman"/>
          <w:lang w:val="mn-MN"/>
        </w:rPr>
        <w:t xml:space="preserve"> </w:t>
      </w:r>
      <w:r w:rsidRPr="0002066F">
        <w:rPr>
          <w:rFonts w:ascii="Times New Roman" w:hAnsi="Times New Roman" w:cs="Times New Roman"/>
          <w:lang w:val="mn-MN"/>
        </w:rPr>
        <w:t xml:space="preserve">үзэл </w:t>
      </w:r>
      <w:r w:rsidR="00B95691">
        <w:rPr>
          <w:rFonts w:ascii="Times New Roman" w:hAnsi="Times New Roman" w:cs="Times New Roman"/>
          <w:lang w:val="mn-MN"/>
        </w:rPr>
        <w:t>санаа</w:t>
      </w:r>
      <w:r w:rsidR="007E1A84">
        <w:rPr>
          <w:rFonts w:ascii="Times New Roman" w:hAnsi="Times New Roman" w:cs="Times New Roman"/>
          <w:lang w:val="mn-MN"/>
        </w:rPr>
        <w:t>,</w:t>
      </w:r>
      <w:r w:rsidR="00476C40">
        <w:rPr>
          <w:rFonts w:ascii="Times New Roman" w:hAnsi="Times New Roman" w:cs="Times New Roman"/>
          <w:lang w:val="mn-MN"/>
        </w:rPr>
        <w:t xml:space="preserve"> </w:t>
      </w:r>
      <w:r w:rsidR="005A0814" w:rsidRPr="0002066F">
        <w:rPr>
          <w:rFonts w:ascii="Times New Roman" w:hAnsi="Times New Roman" w:cs="Times New Roman"/>
          <w:lang w:val="mn-MN"/>
        </w:rPr>
        <w:t xml:space="preserve">нийгмийн бодит байдлыг </w:t>
      </w:r>
      <w:r w:rsidR="003A6BD9">
        <w:rPr>
          <w:rFonts w:ascii="Times New Roman" w:hAnsi="Times New Roman" w:cs="Times New Roman"/>
          <w:lang w:val="mn-MN"/>
        </w:rPr>
        <w:t>ард олонд</w:t>
      </w:r>
      <w:r w:rsidR="005A0814" w:rsidRPr="0002066F">
        <w:rPr>
          <w:rFonts w:ascii="Times New Roman" w:hAnsi="Times New Roman" w:cs="Times New Roman"/>
          <w:lang w:val="mn-MN"/>
        </w:rPr>
        <w:t xml:space="preserve"> богино</w:t>
      </w:r>
      <w:r w:rsidR="00C97148">
        <w:rPr>
          <w:rFonts w:ascii="Times New Roman" w:hAnsi="Times New Roman" w:cs="Times New Roman"/>
          <w:lang w:val="mn-MN"/>
        </w:rPr>
        <w:t xml:space="preserve"> хугацаанд таниулан сурталчилах, чөлөөтэй илэрхийлэх “индэр” </w:t>
      </w:r>
      <w:r w:rsidR="005A0814" w:rsidRPr="0002066F">
        <w:rPr>
          <w:rFonts w:ascii="Times New Roman" w:hAnsi="Times New Roman" w:cs="Times New Roman"/>
          <w:lang w:val="mn-MN"/>
        </w:rPr>
        <w:t>бол уриа, лоозон, зурагт хуудас байса</w:t>
      </w:r>
      <w:r w:rsidR="00801796" w:rsidRPr="0002066F">
        <w:rPr>
          <w:rFonts w:ascii="Times New Roman" w:hAnsi="Times New Roman" w:cs="Times New Roman"/>
          <w:lang w:val="mn-MN"/>
        </w:rPr>
        <w:t>н</w:t>
      </w:r>
      <w:r w:rsidR="005A0814" w:rsidRPr="0002066F">
        <w:rPr>
          <w:rFonts w:ascii="Times New Roman" w:hAnsi="Times New Roman" w:cs="Times New Roman"/>
          <w:lang w:val="mn-MN"/>
        </w:rPr>
        <w:t>.</w:t>
      </w:r>
      <w:r w:rsidR="006E773F" w:rsidRPr="0002066F">
        <w:rPr>
          <w:rFonts w:ascii="Times New Roman" w:hAnsi="Times New Roman" w:cs="Times New Roman"/>
          <w:lang w:val="mn-MN"/>
        </w:rPr>
        <w:t xml:space="preserve"> </w:t>
      </w:r>
      <w:r w:rsidRPr="0002066F">
        <w:rPr>
          <w:rFonts w:ascii="Times New Roman" w:hAnsi="Times New Roman" w:cs="Times New Roman"/>
          <w:lang w:val="mn-MN"/>
        </w:rPr>
        <w:t>А</w:t>
      </w:r>
      <w:r w:rsidR="00331754" w:rsidRPr="0002066F">
        <w:rPr>
          <w:rFonts w:ascii="Times New Roman" w:hAnsi="Times New Roman" w:cs="Times New Roman"/>
          <w:lang w:val="mn-MN"/>
        </w:rPr>
        <w:t>рдчилсан хүчнийхний тэмцлийн стратеги, тактикийг дагаад агуулга,</w:t>
      </w:r>
      <w:r w:rsidR="000A5E59" w:rsidRPr="0002066F">
        <w:rPr>
          <w:rFonts w:ascii="Times New Roman" w:hAnsi="Times New Roman" w:cs="Times New Roman"/>
          <w:lang w:val="mn-MN"/>
        </w:rPr>
        <w:t xml:space="preserve"> мөн чанар, үзэл санаа, өнгө аяс</w:t>
      </w:r>
      <w:r w:rsidR="00331754" w:rsidRPr="0002066F">
        <w:rPr>
          <w:rFonts w:ascii="Times New Roman" w:hAnsi="Times New Roman" w:cs="Times New Roman"/>
          <w:lang w:val="mn-MN"/>
        </w:rPr>
        <w:t xml:space="preserve"> нь хурдан хувьсан өөрчлөгдөж, хурц, дайчин зори</w:t>
      </w:r>
      <w:r w:rsidR="006E2295" w:rsidRPr="0002066F">
        <w:rPr>
          <w:rFonts w:ascii="Times New Roman" w:hAnsi="Times New Roman" w:cs="Times New Roman"/>
          <w:lang w:val="mn-MN"/>
        </w:rPr>
        <w:t>мог үгстэй, өмнөх үеийнхээс ихээхэн</w:t>
      </w:r>
      <w:r w:rsidR="002C548D" w:rsidRPr="0002066F">
        <w:rPr>
          <w:rFonts w:ascii="Times New Roman" w:hAnsi="Times New Roman" w:cs="Times New Roman"/>
          <w:lang w:val="mn-MN"/>
        </w:rPr>
        <w:t xml:space="preserve"> </w:t>
      </w:r>
      <w:r w:rsidR="000A5E59" w:rsidRPr="0002066F">
        <w:rPr>
          <w:rFonts w:ascii="Times New Roman" w:hAnsi="Times New Roman" w:cs="Times New Roman"/>
          <w:lang w:val="mn-MN"/>
        </w:rPr>
        <w:t>ялгаа</w:t>
      </w:r>
      <w:r w:rsidR="00331754" w:rsidRPr="0002066F">
        <w:rPr>
          <w:rFonts w:ascii="Times New Roman" w:hAnsi="Times New Roman" w:cs="Times New Roman"/>
          <w:lang w:val="mn-MN"/>
        </w:rPr>
        <w:t xml:space="preserve">тай болж иржээ. </w:t>
      </w:r>
      <w:r w:rsidR="000A5E59" w:rsidRPr="0002066F">
        <w:rPr>
          <w:rFonts w:ascii="Times New Roman" w:hAnsi="Times New Roman" w:cs="Times New Roman"/>
          <w:lang w:val="mn-MN"/>
        </w:rPr>
        <w:t>Нэг үгээр</w:t>
      </w:r>
      <w:r w:rsidR="00331754" w:rsidRPr="0002066F">
        <w:rPr>
          <w:rFonts w:ascii="Times New Roman" w:hAnsi="Times New Roman" w:cs="Times New Roman"/>
          <w:lang w:val="mn-MN"/>
        </w:rPr>
        <w:t xml:space="preserve">, оршин тогтнож буй тогтолцоог шүүмжилсэн, ардчилсан өөрчлөлт, засаглалыг хүсэмжилсэн агуулга бүхий </w:t>
      </w:r>
      <w:r w:rsidR="000A5E59" w:rsidRPr="0002066F">
        <w:rPr>
          <w:rFonts w:ascii="Times New Roman" w:hAnsi="Times New Roman" w:cs="Times New Roman"/>
          <w:lang w:val="mn-MN"/>
        </w:rPr>
        <w:t xml:space="preserve">уриа, </w:t>
      </w:r>
      <w:r w:rsidR="00331754" w:rsidRPr="0002066F">
        <w:rPr>
          <w:rFonts w:ascii="Times New Roman" w:hAnsi="Times New Roman" w:cs="Times New Roman"/>
          <w:lang w:val="mn-MN"/>
        </w:rPr>
        <w:t>лоозон, зурагт хууд</w:t>
      </w:r>
      <w:r w:rsidR="005C4C69" w:rsidRPr="0002066F">
        <w:rPr>
          <w:rFonts w:ascii="Times New Roman" w:hAnsi="Times New Roman" w:cs="Times New Roman"/>
          <w:lang w:val="mn-MN"/>
        </w:rPr>
        <w:t>а</w:t>
      </w:r>
      <w:r w:rsidR="00331754" w:rsidRPr="0002066F">
        <w:rPr>
          <w:rFonts w:ascii="Times New Roman" w:hAnsi="Times New Roman" w:cs="Times New Roman"/>
          <w:lang w:val="mn-MN"/>
        </w:rPr>
        <w:t>с</w:t>
      </w:r>
      <w:r w:rsidR="005C4C69" w:rsidRPr="0002066F">
        <w:rPr>
          <w:rFonts w:ascii="Times New Roman" w:hAnsi="Times New Roman" w:cs="Times New Roman"/>
          <w:lang w:val="mn-MN"/>
        </w:rPr>
        <w:t>нууд</w:t>
      </w:r>
      <w:r w:rsidR="00331754" w:rsidRPr="0002066F">
        <w:rPr>
          <w:rFonts w:ascii="Times New Roman" w:hAnsi="Times New Roman" w:cs="Times New Roman"/>
          <w:lang w:val="mn-MN"/>
        </w:rPr>
        <w:t>ыг</w:t>
      </w:r>
      <w:r w:rsidR="001F464C" w:rsidRPr="0002066F">
        <w:rPr>
          <w:rFonts w:ascii="Times New Roman" w:hAnsi="Times New Roman" w:cs="Times New Roman"/>
          <w:lang w:val="mn-MN"/>
        </w:rPr>
        <w:t xml:space="preserve"> </w:t>
      </w:r>
      <w:r w:rsidR="00331754" w:rsidRPr="0002066F">
        <w:rPr>
          <w:rFonts w:ascii="Times New Roman" w:hAnsi="Times New Roman" w:cs="Times New Roman"/>
          <w:lang w:val="mn-MN"/>
        </w:rPr>
        <w:t>өөрсдийн</w:t>
      </w:r>
      <w:r w:rsidR="001F464C" w:rsidRPr="0002066F">
        <w:rPr>
          <w:rFonts w:ascii="Times New Roman" w:hAnsi="Times New Roman" w:cs="Times New Roman"/>
          <w:lang w:val="mn-MN"/>
        </w:rPr>
        <w:t xml:space="preserve"> үйл хэрэгтээ </w:t>
      </w:r>
      <w:r w:rsidR="00331754" w:rsidRPr="0002066F">
        <w:rPr>
          <w:rFonts w:ascii="Times New Roman" w:hAnsi="Times New Roman" w:cs="Times New Roman"/>
          <w:lang w:val="mn-MN"/>
        </w:rPr>
        <w:t>эр зориг, зүрх сэтгэлийн дуудлагаар</w:t>
      </w:r>
      <w:r w:rsidR="000F2CCF" w:rsidRPr="0002066F">
        <w:rPr>
          <w:rFonts w:ascii="Times New Roman" w:hAnsi="Times New Roman" w:cs="Times New Roman"/>
          <w:lang w:val="mn-MN"/>
        </w:rPr>
        <w:t xml:space="preserve"> анх зохион</w:t>
      </w:r>
      <w:r w:rsidR="00331754" w:rsidRPr="0002066F">
        <w:rPr>
          <w:rFonts w:ascii="Times New Roman" w:hAnsi="Times New Roman" w:cs="Times New Roman"/>
          <w:lang w:val="mn-MN"/>
        </w:rPr>
        <w:t xml:space="preserve"> хэрэглэх болсон</w:t>
      </w:r>
      <w:r w:rsidR="00EC66E9" w:rsidRPr="0002066F">
        <w:rPr>
          <w:rFonts w:ascii="Times New Roman" w:hAnsi="Times New Roman" w:cs="Times New Roman"/>
          <w:lang w:val="mn-MN"/>
        </w:rPr>
        <w:t xml:space="preserve"> юм</w:t>
      </w:r>
      <w:r w:rsidR="00331754" w:rsidRPr="0002066F">
        <w:rPr>
          <w:rFonts w:ascii="Times New Roman" w:hAnsi="Times New Roman" w:cs="Times New Roman"/>
          <w:lang w:val="mn-MN"/>
        </w:rPr>
        <w:t>.</w:t>
      </w:r>
      <w:r w:rsidR="00B95691">
        <w:rPr>
          <w:rFonts w:ascii="Times New Roman" w:hAnsi="Times New Roman" w:cs="Times New Roman"/>
          <w:lang w:val="mn-MN"/>
        </w:rPr>
        <w:t xml:space="preserve"> Түүнчлэн эдгээр ухуулга сурталчилгааны хэрэгслээр дамжуулан олон </w:t>
      </w:r>
      <w:r w:rsidR="003510F7">
        <w:rPr>
          <w:rFonts w:ascii="Times New Roman" w:hAnsi="Times New Roman" w:cs="Times New Roman"/>
          <w:lang w:val="mn-MN"/>
        </w:rPr>
        <w:t xml:space="preserve">түмэнд тухайн цаг үеийн мэдээллийг </w:t>
      </w:r>
      <w:r w:rsidR="00B95691">
        <w:rPr>
          <w:rFonts w:ascii="Times New Roman" w:hAnsi="Times New Roman" w:cs="Times New Roman"/>
          <w:lang w:val="mn-MN"/>
        </w:rPr>
        <w:t>олж авах боломж бололцоо</w:t>
      </w:r>
      <w:r w:rsidR="003510F7">
        <w:rPr>
          <w:rFonts w:ascii="Times New Roman" w:hAnsi="Times New Roman" w:cs="Times New Roman"/>
          <w:lang w:val="mn-MN"/>
        </w:rPr>
        <w:t>, цаашлаад тэд</w:t>
      </w:r>
      <w:r w:rsidR="00E415E6">
        <w:rPr>
          <w:rFonts w:ascii="Times New Roman" w:hAnsi="Times New Roman" w:cs="Times New Roman"/>
          <w:lang w:val="mn-MN"/>
        </w:rPr>
        <w:t xml:space="preserve">энд ардчиллын </w:t>
      </w:r>
      <w:r w:rsidR="003510F7">
        <w:rPr>
          <w:rFonts w:ascii="Times New Roman" w:hAnsi="Times New Roman" w:cs="Times New Roman"/>
          <w:lang w:val="mn-MN"/>
        </w:rPr>
        <w:t>үйл хэргийг дэмжих хүсэл тэмүүллийг бий б</w:t>
      </w:r>
      <w:r w:rsidR="007E1A84">
        <w:rPr>
          <w:rFonts w:ascii="Times New Roman" w:hAnsi="Times New Roman" w:cs="Times New Roman"/>
          <w:lang w:val="mn-MN"/>
        </w:rPr>
        <w:t>олгосноороо</w:t>
      </w:r>
      <w:r w:rsidR="00B95691">
        <w:rPr>
          <w:rFonts w:ascii="Times New Roman" w:hAnsi="Times New Roman" w:cs="Times New Roman"/>
          <w:lang w:val="mn-MN"/>
        </w:rPr>
        <w:t xml:space="preserve"> ач холбогдолтой</w:t>
      </w:r>
      <w:r w:rsidR="003510F7">
        <w:rPr>
          <w:rFonts w:ascii="Times New Roman" w:hAnsi="Times New Roman" w:cs="Times New Roman"/>
          <w:lang w:val="mn-MN"/>
        </w:rPr>
        <w:t xml:space="preserve"> юм</w:t>
      </w:r>
      <w:r w:rsidR="00B95691">
        <w:rPr>
          <w:rFonts w:ascii="Times New Roman" w:hAnsi="Times New Roman" w:cs="Times New Roman"/>
          <w:lang w:val="mn-MN"/>
        </w:rPr>
        <w:t xml:space="preserve">. </w:t>
      </w:r>
    </w:p>
    <w:p w:rsidR="003226E2" w:rsidRPr="0002066F" w:rsidRDefault="000A5E59" w:rsidP="00182303">
      <w:pPr>
        <w:spacing w:after="0" w:line="240" w:lineRule="auto"/>
        <w:ind w:firstLine="360"/>
        <w:jc w:val="both"/>
        <w:rPr>
          <w:rFonts w:ascii="Times New Roman" w:hAnsi="Times New Roman" w:cs="Times New Roman"/>
          <w:lang w:val="mn-MN"/>
        </w:rPr>
      </w:pPr>
      <w:r w:rsidRPr="0002066F">
        <w:rPr>
          <w:rFonts w:ascii="Times New Roman" w:hAnsi="Times New Roman" w:cs="Times New Roman"/>
          <w:lang w:val="mn-MN"/>
        </w:rPr>
        <w:t xml:space="preserve">Үүний хамгийн анхны тод жишээ нь </w:t>
      </w:r>
      <w:r w:rsidR="00F079D1" w:rsidRPr="0002066F">
        <w:rPr>
          <w:rFonts w:ascii="Times New Roman" w:hAnsi="Times New Roman" w:cs="Times New Roman"/>
          <w:lang w:val="mn-MN"/>
        </w:rPr>
        <w:t xml:space="preserve">1989 оны 12-р сарын 7-нд </w:t>
      </w:r>
      <w:r w:rsidR="00D36AE1" w:rsidRPr="0002066F">
        <w:rPr>
          <w:rFonts w:ascii="Times New Roman" w:hAnsi="Times New Roman" w:cs="Times New Roman"/>
          <w:lang w:val="mn-MN"/>
        </w:rPr>
        <w:t xml:space="preserve">болсон </w:t>
      </w:r>
      <w:r w:rsidR="00F079D1" w:rsidRPr="0002066F">
        <w:rPr>
          <w:rFonts w:ascii="Times New Roman" w:hAnsi="Times New Roman" w:cs="Times New Roman"/>
          <w:lang w:val="mn-MN"/>
        </w:rPr>
        <w:t>Ховд</w:t>
      </w:r>
      <w:r w:rsidR="009B176E" w:rsidRPr="0002066F">
        <w:rPr>
          <w:rFonts w:ascii="Times New Roman" w:hAnsi="Times New Roman" w:cs="Times New Roman"/>
          <w:lang w:val="mn-MN"/>
        </w:rPr>
        <w:t xml:space="preserve"> дахь </w:t>
      </w:r>
      <w:r w:rsidR="00D36AE1" w:rsidRPr="0002066F">
        <w:rPr>
          <w:rFonts w:ascii="Times New Roman" w:hAnsi="Times New Roman" w:cs="Times New Roman"/>
          <w:lang w:val="mn-MN"/>
        </w:rPr>
        <w:t>цуглаан</w:t>
      </w:r>
      <w:r w:rsidR="009C7F67" w:rsidRPr="0002066F">
        <w:rPr>
          <w:rFonts w:ascii="Times New Roman" w:hAnsi="Times New Roman" w:cs="Times New Roman"/>
          <w:lang w:val="mn-MN"/>
        </w:rPr>
        <w:t xml:space="preserve">д хэрэглэсэн </w:t>
      </w:r>
      <w:r w:rsidR="00CC7C6B" w:rsidRPr="0002066F">
        <w:rPr>
          <w:rFonts w:ascii="Times New Roman" w:hAnsi="Times New Roman" w:cs="Times New Roman"/>
          <w:lang w:val="mn-MN"/>
        </w:rPr>
        <w:t>уриа, лоозон, зурагт хууд</w:t>
      </w:r>
      <w:r w:rsidR="00695A89" w:rsidRPr="0002066F">
        <w:rPr>
          <w:rFonts w:ascii="Times New Roman" w:hAnsi="Times New Roman" w:cs="Times New Roman"/>
          <w:lang w:val="mn-MN"/>
        </w:rPr>
        <w:t>а</w:t>
      </w:r>
      <w:r w:rsidR="001A5346" w:rsidRPr="0002066F">
        <w:rPr>
          <w:rFonts w:ascii="Times New Roman" w:hAnsi="Times New Roman" w:cs="Times New Roman"/>
          <w:lang w:val="mn-MN"/>
        </w:rPr>
        <w:t>с</w:t>
      </w:r>
      <w:r w:rsidR="00695A89" w:rsidRPr="0002066F">
        <w:rPr>
          <w:rFonts w:ascii="Times New Roman" w:hAnsi="Times New Roman" w:cs="Times New Roman"/>
          <w:lang w:val="mn-MN"/>
        </w:rPr>
        <w:t>н</w:t>
      </w:r>
      <w:r w:rsidR="00CC7C6B" w:rsidRPr="0002066F">
        <w:rPr>
          <w:rFonts w:ascii="Times New Roman" w:hAnsi="Times New Roman" w:cs="Times New Roman"/>
          <w:lang w:val="mn-MN"/>
        </w:rPr>
        <w:t>ууд</w:t>
      </w:r>
      <w:r w:rsidR="00D36AE1" w:rsidRPr="0002066F">
        <w:rPr>
          <w:rFonts w:ascii="Times New Roman" w:hAnsi="Times New Roman" w:cs="Times New Roman"/>
          <w:lang w:val="mn-MN"/>
        </w:rPr>
        <w:t xml:space="preserve"> юм. Энэ өдөр </w:t>
      </w:r>
      <w:r w:rsidR="009C7F67" w:rsidRPr="0002066F">
        <w:rPr>
          <w:rFonts w:ascii="Times New Roman" w:hAnsi="Times New Roman" w:cs="Times New Roman"/>
          <w:lang w:val="mn-MN"/>
        </w:rPr>
        <w:t>УБДС-ийн Ховд дахь салбарын</w:t>
      </w:r>
      <w:r w:rsidR="009C7F67" w:rsidRPr="0002066F">
        <w:rPr>
          <w:rFonts w:ascii="Times New Roman" w:hAnsi="Times New Roman" w:cs="Times New Roman"/>
        </w:rPr>
        <w:t xml:space="preserve"> </w:t>
      </w:r>
      <w:r w:rsidR="009C7F67" w:rsidRPr="0002066F">
        <w:rPr>
          <w:rFonts w:ascii="Times New Roman" w:hAnsi="Times New Roman" w:cs="Times New Roman"/>
          <w:lang w:val="mn-MN"/>
        </w:rPr>
        <w:t>оюутнууд</w:t>
      </w:r>
      <w:r w:rsidR="009C7F67" w:rsidRPr="0002066F">
        <w:rPr>
          <w:rFonts w:ascii="Times New Roman" w:hAnsi="Times New Roman" w:cs="Times New Roman"/>
        </w:rPr>
        <w:t xml:space="preserve"> (</w:t>
      </w:r>
      <w:r w:rsidR="006D7186" w:rsidRPr="0002066F">
        <w:rPr>
          <w:rFonts w:ascii="Times New Roman" w:hAnsi="Times New Roman" w:cs="Times New Roman"/>
          <w:lang w:val="mn-MN"/>
        </w:rPr>
        <w:t>С.Эрдэнэцогт,</w:t>
      </w:r>
      <w:r w:rsidR="00C44E58" w:rsidRPr="0002066F">
        <w:rPr>
          <w:rFonts w:ascii="Times New Roman" w:hAnsi="Times New Roman" w:cs="Times New Roman"/>
          <w:lang w:val="mn-MN"/>
        </w:rPr>
        <w:t xml:space="preserve"> Ц.Мөнхтөр, Ц.Буяндалай, </w:t>
      </w:r>
      <w:r w:rsidR="00C1010A" w:rsidRPr="0002066F">
        <w:rPr>
          <w:rFonts w:ascii="Times New Roman" w:hAnsi="Times New Roman" w:cs="Times New Roman"/>
          <w:lang w:val="mn-MN"/>
        </w:rPr>
        <w:t>А.Эрдэнэ-Олдох</w:t>
      </w:r>
      <w:r w:rsidR="009C7F67" w:rsidRPr="0002066F">
        <w:rPr>
          <w:rFonts w:ascii="Times New Roman" w:hAnsi="Times New Roman" w:cs="Times New Roman"/>
        </w:rPr>
        <w:t xml:space="preserve"> </w:t>
      </w:r>
      <w:r w:rsidR="009C7F67" w:rsidRPr="0002066F">
        <w:rPr>
          <w:rFonts w:ascii="Times New Roman" w:hAnsi="Times New Roman" w:cs="Times New Roman"/>
          <w:lang w:val="mn-MN"/>
        </w:rPr>
        <w:t>нарын</w:t>
      </w:r>
      <w:r w:rsidR="009C7F67" w:rsidRPr="0002066F">
        <w:rPr>
          <w:rFonts w:ascii="Times New Roman" w:hAnsi="Times New Roman" w:cs="Times New Roman"/>
        </w:rPr>
        <w:t xml:space="preserve">) </w:t>
      </w:r>
      <w:r w:rsidR="00F079D1" w:rsidRPr="0002066F">
        <w:rPr>
          <w:rFonts w:ascii="Times New Roman" w:hAnsi="Times New Roman" w:cs="Times New Roman"/>
          <w:lang w:val="mn-MN"/>
        </w:rPr>
        <w:t>санаач</w:t>
      </w:r>
      <w:r w:rsidR="0055196A" w:rsidRPr="0002066F">
        <w:rPr>
          <w:rFonts w:ascii="Times New Roman" w:hAnsi="Times New Roman" w:cs="Times New Roman"/>
          <w:lang w:val="mn-MN"/>
        </w:rPr>
        <w:t>и</w:t>
      </w:r>
      <w:r w:rsidR="00F079D1" w:rsidRPr="0002066F">
        <w:rPr>
          <w:rFonts w:ascii="Times New Roman" w:hAnsi="Times New Roman" w:cs="Times New Roman"/>
          <w:lang w:val="mn-MN"/>
        </w:rPr>
        <w:t xml:space="preserve">лан </w:t>
      </w:r>
      <w:r w:rsidR="009951AF" w:rsidRPr="0002066F">
        <w:rPr>
          <w:rFonts w:ascii="Times New Roman" w:hAnsi="Times New Roman" w:cs="Times New Roman"/>
          <w:lang w:val="mn-MN"/>
        </w:rPr>
        <w:t>өөрчлө</w:t>
      </w:r>
      <w:r w:rsidR="00FB73E7" w:rsidRPr="0002066F">
        <w:rPr>
          <w:rFonts w:ascii="Times New Roman" w:hAnsi="Times New Roman" w:cs="Times New Roman"/>
          <w:lang w:val="mn-MN"/>
        </w:rPr>
        <w:t xml:space="preserve">лт, шинэчлэлтийн </w:t>
      </w:r>
      <w:r w:rsidR="005E455E" w:rsidRPr="0002066F">
        <w:rPr>
          <w:rFonts w:ascii="Times New Roman" w:hAnsi="Times New Roman" w:cs="Times New Roman"/>
          <w:lang w:val="mn-MN"/>
        </w:rPr>
        <w:t>явцыг түргэт</w:t>
      </w:r>
      <w:r w:rsidR="009951AF" w:rsidRPr="0002066F">
        <w:rPr>
          <w:rFonts w:ascii="Times New Roman" w:hAnsi="Times New Roman" w:cs="Times New Roman"/>
          <w:lang w:val="mn-MN"/>
        </w:rPr>
        <w:t>гэх,</w:t>
      </w:r>
      <w:r w:rsidR="005E455E" w:rsidRPr="0002066F">
        <w:rPr>
          <w:rFonts w:ascii="Times New Roman" w:hAnsi="Times New Roman" w:cs="Times New Roman"/>
          <w:lang w:val="mn-MN"/>
        </w:rPr>
        <w:t xml:space="preserve"> МАХН-ын Улс төрийн товчоог огцруулах, </w:t>
      </w:r>
      <w:r w:rsidR="009951AF" w:rsidRPr="0002066F">
        <w:rPr>
          <w:rFonts w:ascii="Times New Roman" w:hAnsi="Times New Roman" w:cs="Times New Roman"/>
          <w:lang w:val="mn-MN"/>
        </w:rPr>
        <w:t>ар</w:t>
      </w:r>
      <w:r w:rsidR="00DE48BA">
        <w:rPr>
          <w:rFonts w:ascii="Times New Roman" w:hAnsi="Times New Roman" w:cs="Times New Roman"/>
          <w:lang w:val="mn-MN"/>
        </w:rPr>
        <w:t xml:space="preserve">дчиллыг хөгжүүлэх зорилго бүхий </w:t>
      </w:r>
      <w:r w:rsidR="00F079D1" w:rsidRPr="0002066F">
        <w:rPr>
          <w:rFonts w:ascii="Times New Roman" w:hAnsi="Times New Roman" w:cs="Times New Roman"/>
          <w:lang w:val="mn-MN"/>
        </w:rPr>
        <w:t>жагсаал</w:t>
      </w:r>
      <w:r w:rsidR="00053C63" w:rsidRPr="0002066F">
        <w:rPr>
          <w:rFonts w:ascii="Times New Roman" w:hAnsi="Times New Roman" w:cs="Times New Roman"/>
          <w:lang w:val="mn-MN"/>
        </w:rPr>
        <w:t>,</w:t>
      </w:r>
      <w:r w:rsidR="00F079D1" w:rsidRPr="0002066F">
        <w:rPr>
          <w:rFonts w:ascii="Times New Roman" w:hAnsi="Times New Roman" w:cs="Times New Roman"/>
          <w:lang w:val="mn-MN"/>
        </w:rPr>
        <w:t xml:space="preserve"> цуглааныг</w:t>
      </w:r>
      <w:r w:rsidR="00D36AE1" w:rsidRPr="0002066F">
        <w:rPr>
          <w:rFonts w:ascii="Times New Roman" w:hAnsi="Times New Roman" w:cs="Times New Roman"/>
          <w:lang w:val="mn-MN"/>
        </w:rPr>
        <w:t xml:space="preserve"> аймгийн Ард Аюушийн талбайд </w:t>
      </w:r>
      <w:r w:rsidR="00F079D1" w:rsidRPr="0002066F">
        <w:rPr>
          <w:rFonts w:ascii="Times New Roman" w:hAnsi="Times New Roman" w:cs="Times New Roman"/>
          <w:lang w:val="mn-MN"/>
        </w:rPr>
        <w:t>зохион байгуу</w:t>
      </w:r>
      <w:r w:rsidR="00687D94" w:rsidRPr="0002066F">
        <w:rPr>
          <w:rFonts w:ascii="Times New Roman" w:hAnsi="Times New Roman" w:cs="Times New Roman"/>
          <w:lang w:val="mn-MN"/>
        </w:rPr>
        <w:t>л</w:t>
      </w:r>
      <w:r w:rsidR="00D36AE1" w:rsidRPr="0002066F">
        <w:rPr>
          <w:rFonts w:ascii="Times New Roman" w:hAnsi="Times New Roman" w:cs="Times New Roman"/>
          <w:lang w:val="mn-MN"/>
        </w:rPr>
        <w:t xml:space="preserve">жээ. </w:t>
      </w:r>
      <w:r w:rsidR="00993C7E" w:rsidRPr="0002066F">
        <w:rPr>
          <w:rFonts w:ascii="Times New Roman" w:hAnsi="Times New Roman" w:cs="Times New Roman"/>
          <w:lang w:val="mn-MN"/>
        </w:rPr>
        <w:t>12-р сарын 6-ны орой</w:t>
      </w:r>
      <w:r w:rsidR="00993C7E" w:rsidRPr="0002066F">
        <w:rPr>
          <w:rFonts w:ascii="Times New Roman" w:hAnsi="Times New Roman" w:cs="Times New Roman"/>
        </w:rPr>
        <w:t xml:space="preserve"> </w:t>
      </w:r>
      <w:r w:rsidR="00C1010A" w:rsidRPr="0002066F">
        <w:rPr>
          <w:rFonts w:ascii="Times New Roman" w:hAnsi="Times New Roman" w:cs="Times New Roman"/>
          <w:lang w:val="mn-MN"/>
        </w:rPr>
        <w:t>оюутны 1-р байрны чөлөөт цагийн танхи</w:t>
      </w:r>
      <w:r w:rsidR="00053C63" w:rsidRPr="0002066F">
        <w:rPr>
          <w:rFonts w:ascii="Times New Roman" w:hAnsi="Times New Roman" w:cs="Times New Roman"/>
          <w:lang w:val="mn-MN"/>
        </w:rPr>
        <w:t>мд болсон ээлжит уулзалт</w:t>
      </w:r>
      <w:r w:rsidR="00796654" w:rsidRPr="0002066F">
        <w:rPr>
          <w:rFonts w:ascii="Times New Roman" w:hAnsi="Times New Roman" w:cs="Times New Roman"/>
          <w:lang w:val="mn-MN"/>
        </w:rPr>
        <w:t>аараа</w:t>
      </w:r>
      <w:r w:rsidR="00231013" w:rsidRPr="0002066F">
        <w:rPr>
          <w:rFonts w:ascii="Times New Roman" w:hAnsi="Times New Roman" w:cs="Times New Roman"/>
          <w:lang w:val="mn-MN"/>
        </w:rPr>
        <w:t xml:space="preserve"> тэд</w:t>
      </w:r>
      <w:r w:rsidR="002331AA" w:rsidRPr="0002066F">
        <w:rPr>
          <w:rFonts w:ascii="Times New Roman" w:hAnsi="Times New Roman" w:cs="Times New Roman"/>
          <w:lang w:val="mn-MN"/>
        </w:rPr>
        <w:t xml:space="preserve"> маргааш өглөө </w:t>
      </w:r>
      <w:r w:rsidR="00340ADF" w:rsidRPr="0002066F">
        <w:rPr>
          <w:rFonts w:ascii="Times New Roman" w:hAnsi="Times New Roman" w:cs="Times New Roman"/>
          <w:lang w:val="mn-MN"/>
        </w:rPr>
        <w:t xml:space="preserve">хэдэн цагт </w:t>
      </w:r>
      <w:r w:rsidR="00C1010A" w:rsidRPr="0002066F">
        <w:rPr>
          <w:rFonts w:ascii="Times New Roman" w:hAnsi="Times New Roman" w:cs="Times New Roman"/>
          <w:lang w:val="mn-MN"/>
        </w:rPr>
        <w:t>цугла</w:t>
      </w:r>
      <w:r w:rsidR="00340ADF" w:rsidRPr="0002066F">
        <w:rPr>
          <w:rFonts w:ascii="Times New Roman" w:hAnsi="Times New Roman" w:cs="Times New Roman"/>
          <w:lang w:val="mn-MN"/>
        </w:rPr>
        <w:t>рч</w:t>
      </w:r>
      <w:r w:rsidR="00053C63" w:rsidRPr="0002066F">
        <w:rPr>
          <w:rFonts w:ascii="Times New Roman" w:hAnsi="Times New Roman" w:cs="Times New Roman"/>
          <w:lang w:val="mn-MN"/>
        </w:rPr>
        <w:t xml:space="preserve">, </w:t>
      </w:r>
      <w:r w:rsidR="00C1010A" w:rsidRPr="0002066F">
        <w:rPr>
          <w:rFonts w:ascii="Times New Roman" w:hAnsi="Times New Roman" w:cs="Times New Roman"/>
          <w:lang w:val="mn-MN"/>
        </w:rPr>
        <w:t xml:space="preserve">хэрхэн жагсч явах, </w:t>
      </w:r>
      <w:r w:rsidR="00AE3EF8" w:rsidRPr="0002066F">
        <w:rPr>
          <w:rFonts w:ascii="Times New Roman" w:hAnsi="Times New Roman" w:cs="Times New Roman"/>
          <w:lang w:val="mn-MN"/>
        </w:rPr>
        <w:t xml:space="preserve">ямар ямар уриа, лоозон </w:t>
      </w:r>
      <w:r w:rsidR="005E455E" w:rsidRPr="0002066F">
        <w:rPr>
          <w:rFonts w:ascii="Times New Roman" w:hAnsi="Times New Roman" w:cs="Times New Roman"/>
          <w:lang w:val="mn-MN"/>
        </w:rPr>
        <w:t>барих</w:t>
      </w:r>
      <w:r w:rsidR="00053C63" w:rsidRPr="0002066F">
        <w:rPr>
          <w:rFonts w:ascii="Times New Roman" w:hAnsi="Times New Roman" w:cs="Times New Roman"/>
          <w:lang w:val="mn-MN"/>
        </w:rPr>
        <w:t xml:space="preserve"> з</w:t>
      </w:r>
      <w:r w:rsidR="005E455E" w:rsidRPr="0002066F">
        <w:rPr>
          <w:rFonts w:ascii="Times New Roman" w:hAnsi="Times New Roman" w:cs="Times New Roman"/>
          <w:lang w:val="mn-MN"/>
        </w:rPr>
        <w:t>эрэг жагсаал</w:t>
      </w:r>
      <w:r w:rsidR="00AE3EF8" w:rsidRPr="0002066F">
        <w:rPr>
          <w:rFonts w:ascii="Times New Roman" w:hAnsi="Times New Roman" w:cs="Times New Roman"/>
          <w:lang w:val="mn-MN"/>
        </w:rPr>
        <w:t xml:space="preserve">, цуглааны </w:t>
      </w:r>
      <w:r w:rsidR="005E455E" w:rsidRPr="0002066F">
        <w:rPr>
          <w:rFonts w:ascii="Times New Roman" w:hAnsi="Times New Roman" w:cs="Times New Roman"/>
          <w:lang w:val="mn-MN"/>
        </w:rPr>
        <w:t>зохион байгуулалтын а</w:t>
      </w:r>
      <w:r w:rsidR="00D7761F" w:rsidRPr="0002066F">
        <w:rPr>
          <w:rFonts w:ascii="Times New Roman" w:hAnsi="Times New Roman" w:cs="Times New Roman"/>
          <w:lang w:val="mn-MN"/>
        </w:rPr>
        <w:t>ж</w:t>
      </w:r>
      <w:r w:rsidR="005E455E" w:rsidRPr="0002066F">
        <w:rPr>
          <w:rFonts w:ascii="Times New Roman" w:hAnsi="Times New Roman" w:cs="Times New Roman"/>
          <w:lang w:val="mn-MN"/>
        </w:rPr>
        <w:t>лыг эцсийн байдлаар ярьж тохир</w:t>
      </w:r>
      <w:r w:rsidR="00F83E0D" w:rsidRPr="0002066F">
        <w:rPr>
          <w:rFonts w:ascii="Times New Roman" w:hAnsi="Times New Roman" w:cs="Times New Roman"/>
          <w:lang w:val="mn-MN"/>
        </w:rPr>
        <w:t>чээ</w:t>
      </w:r>
      <w:r w:rsidR="005E455E" w:rsidRPr="0002066F">
        <w:rPr>
          <w:rFonts w:ascii="Times New Roman" w:hAnsi="Times New Roman" w:cs="Times New Roman"/>
          <w:lang w:val="mn-MN"/>
        </w:rPr>
        <w:t>.</w:t>
      </w:r>
      <w:r w:rsidR="00796654" w:rsidRPr="0002066F">
        <w:rPr>
          <w:rFonts w:ascii="Times New Roman" w:hAnsi="Times New Roman" w:cs="Times New Roman"/>
          <w:lang w:val="mn-MN"/>
        </w:rPr>
        <w:t xml:space="preserve"> </w:t>
      </w:r>
      <w:r w:rsidR="00630CFD" w:rsidRPr="0002066F">
        <w:rPr>
          <w:rFonts w:ascii="Times New Roman" w:hAnsi="Times New Roman" w:cs="Times New Roman"/>
          <w:lang w:val="mn-MN"/>
        </w:rPr>
        <w:t>Мөн ц</w:t>
      </w:r>
      <w:r w:rsidR="00456E0C" w:rsidRPr="0002066F">
        <w:rPr>
          <w:rFonts w:ascii="Times New Roman" w:hAnsi="Times New Roman" w:cs="Times New Roman"/>
          <w:lang w:val="mn-MN"/>
        </w:rPr>
        <w:t>углаан дээр оюут</w:t>
      </w:r>
      <w:r w:rsidR="005202EC">
        <w:rPr>
          <w:rFonts w:ascii="Times New Roman" w:hAnsi="Times New Roman" w:cs="Times New Roman"/>
          <w:lang w:val="mn-MN"/>
        </w:rPr>
        <w:t>нуудын хэлэх үгийн чиглэл,</w:t>
      </w:r>
      <w:r w:rsidR="00456E0C" w:rsidRPr="0002066F">
        <w:rPr>
          <w:rFonts w:ascii="Times New Roman" w:hAnsi="Times New Roman" w:cs="Times New Roman"/>
          <w:lang w:val="mn-MN"/>
        </w:rPr>
        <w:t xml:space="preserve"> уриа, лоозон</w:t>
      </w:r>
      <w:r w:rsidR="00F83E0D" w:rsidRPr="0002066F">
        <w:rPr>
          <w:rFonts w:ascii="Times New Roman" w:hAnsi="Times New Roman" w:cs="Times New Roman"/>
          <w:lang w:val="mn-MN"/>
        </w:rPr>
        <w:t>г</w:t>
      </w:r>
      <w:r w:rsidR="00456E0C" w:rsidRPr="0002066F">
        <w:rPr>
          <w:rFonts w:ascii="Times New Roman" w:hAnsi="Times New Roman" w:cs="Times New Roman"/>
          <w:lang w:val="mn-MN"/>
        </w:rPr>
        <w:t xml:space="preserve"> боловсруулах буюу найруулга</w:t>
      </w:r>
      <w:r w:rsidR="000762A9" w:rsidRPr="0002066F">
        <w:rPr>
          <w:rFonts w:ascii="Times New Roman" w:hAnsi="Times New Roman" w:cs="Times New Roman"/>
          <w:lang w:val="mn-MN"/>
        </w:rPr>
        <w:t xml:space="preserve">, </w:t>
      </w:r>
      <w:r w:rsidR="00456E0C" w:rsidRPr="0002066F">
        <w:rPr>
          <w:rFonts w:ascii="Times New Roman" w:hAnsi="Times New Roman" w:cs="Times New Roman"/>
          <w:lang w:val="mn-MN"/>
        </w:rPr>
        <w:t>үг үсгийн алдааг засах</w:t>
      </w:r>
      <w:r w:rsidR="008E3B38" w:rsidRPr="0002066F">
        <w:rPr>
          <w:rFonts w:ascii="Times New Roman" w:hAnsi="Times New Roman" w:cs="Times New Roman"/>
          <w:lang w:val="mn-MN"/>
        </w:rPr>
        <w:t xml:space="preserve"> зэрэг </w:t>
      </w:r>
      <w:r w:rsidR="00F82412" w:rsidRPr="0002066F">
        <w:rPr>
          <w:rFonts w:ascii="Times New Roman" w:hAnsi="Times New Roman" w:cs="Times New Roman"/>
          <w:lang w:val="mn-MN"/>
        </w:rPr>
        <w:t>даалгав</w:t>
      </w:r>
      <w:r w:rsidR="00933E52" w:rsidRPr="0002066F">
        <w:rPr>
          <w:rFonts w:ascii="Times New Roman" w:hAnsi="Times New Roman" w:cs="Times New Roman"/>
          <w:lang w:val="mn-MN"/>
        </w:rPr>
        <w:t>рыг</w:t>
      </w:r>
      <w:r w:rsidR="00F82412" w:rsidRPr="0002066F">
        <w:rPr>
          <w:rFonts w:ascii="Times New Roman" w:hAnsi="Times New Roman" w:cs="Times New Roman"/>
          <w:lang w:val="mn-MN"/>
        </w:rPr>
        <w:t xml:space="preserve"> </w:t>
      </w:r>
      <w:r w:rsidR="00456E0C" w:rsidRPr="0002066F">
        <w:rPr>
          <w:rFonts w:ascii="Times New Roman" w:hAnsi="Times New Roman" w:cs="Times New Roman"/>
          <w:lang w:val="mn-MN"/>
        </w:rPr>
        <w:t>нийгмийн ухааны болон монгол хэл-уран зохио</w:t>
      </w:r>
      <w:r w:rsidR="0049349A">
        <w:rPr>
          <w:rFonts w:ascii="Times New Roman" w:hAnsi="Times New Roman" w:cs="Times New Roman"/>
          <w:lang w:val="mn-MN"/>
        </w:rPr>
        <w:t xml:space="preserve">лын салбарынханд, тэдгээр </w:t>
      </w:r>
      <w:r w:rsidR="00456E0C" w:rsidRPr="0002066F">
        <w:rPr>
          <w:rFonts w:ascii="Times New Roman" w:hAnsi="Times New Roman" w:cs="Times New Roman"/>
          <w:lang w:val="mn-MN"/>
        </w:rPr>
        <w:t>лоозонгуудыг бичих ажлыг бичгийн хэв, бичих ур дүйг нь харгалзан</w:t>
      </w:r>
      <w:r w:rsidR="00F83E0D" w:rsidRPr="0002066F">
        <w:rPr>
          <w:rFonts w:ascii="Times New Roman" w:hAnsi="Times New Roman" w:cs="Times New Roman"/>
          <w:lang w:val="mn-MN"/>
        </w:rPr>
        <w:t xml:space="preserve"> </w:t>
      </w:r>
      <w:r w:rsidR="00456E0C" w:rsidRPr="0002066F">
        <w:rPr>
          <w:rFonts w:ascii="Times New Roman" w:hAnsi="Times New Roman" w:cs="Times New Roman"/>
          <w:lang w:val="mn-MN"/>
        </w:rPr>
        <w:t xml:space="preserve">Эвлэл-пионерийн ажилтны 1-р ангийн оюутан Д.Юндэнбазар </w:t>
      </w:r>
      <w:r w:rsidR="007254F7" w:rsidRPr="0002066F">
        <w:rPr>
          <w:rFonts w:ascii="Times New Roman" w:hAnsi="Times New Roman" w:cs="Times New Roman"/>
          <w:lang w:val="mn-MN"/>
        </w:rPr>
        <w:t xml:space="preserve">Г.Болор-Эрдэнэ </w:t>
      </w:r>
      <w:r w:rsidR="00456E0C" w:rsidRPr="0002066F">
        <w:rPr>
          <w:rFonts w:ascii="Times New Roman" w:hAnsi="Times New Roman" w:cs="Times New Roman"/>
          <w:lang w:val="mn-MN"/>
        </w:rPr>
        <w:t>нарт</w:t>
      </w:r>
      <w:r w:rsidR="00630CFD" w:rsidRPr="0002066F">
        <w:rPr>
          <w:rFonts w:ascii="Times New Roman" w:hAnsi="Times New Roman" w:cs="Times New Roman"/>
          <w:lang w:val="mn-MN"/>
        </w:rPr>
        <w:t>, Чингис</w:t>
      </w:r>
      <w:r w:rsidR="0025313E" w:rsidRPr="0002066F">
        <w:rPr>
          <w:rFonts w:ascii="Times New Roman" w:hAnsi="Times New Roman" w:cs="Times New Roman"/>
          <w:lang w:val="mn-MN"/>
        </w:rPr>
        <w:t xml:space="preserve"> хааны </w:t>
      </w:r>
      <w:r w:rsidR="00630CFD" w:rsidRPr="0002066F">
        <w:rPr>
          <w:rFonts w:ascii="Times New Roman" w:hAnsi="Times New Roman" w:cs="Times New Roman"/>
          <w:lang w:val="mn-MN"/>
        </w:rPr>
        <w:t>хөргийг з</w:t>
      </w:r>
      <w:r w:rsidR="0092616B" w:rsidRPr="0002066F">
        <w:rPr>
          <w:rFonts w:ascii="Times New Roman" w:hAnsi="Times New Roman" w:cs="Times New Roman"/>
          <w:lang w:val="mn-MN"/>
        </w:rPr>
        <w:t>урж олшруулах ажлыг Физик-матема</w:t>
      </w:r>
      <w:r w:rsidR="00630CFD" w:rsidRPr="0002066F">
        <w:rPr>
          <w:rFonts w:ascii="Times New Roman" w:hAnsi="Times New Roman" w:cs="Times New Roman"/>
          <w:lang w:val="mn-MN"/>
        </w:rPr>
        <w:t xml:space="preserve">тикийн 4-р ангийн оюутан </w:t>
      </w:r>
      <w:r w:rsidR="0017496F" w:rsidRPr="0002066F">
        <w:rPr>
          <w:rFonts w:ascii="Times New Roman" w:hAnsi="Times New Roman" w:cs="Times New Roman"/>
          <w:lang w:val="mn-MN"/>
        </w:rPr>
        <w:t>Д.</w:t>
      </w:r>
      <w:r w:rsidR="00630CFD" w:rsidRPr="0002066F">
        <w:rPr>
          <w:rFonts w:ascii="Times New Roman" w:hAnsi="Times New Roman" w:cs="Times New Roman"/>
          <w:lang w:val="mn-MN"/>
        </w:rPr>
        <w:t xml:space="preserve">Бямбажавт </w:t>
      </w:r>
      <w:r w:rsidR="00456E0C" w:rsidRPr="0002066F">
        <w:rPr>
          <w:rFonts w:ascii="Times New Roman" w:hAnsi="Times New Roman" w:cs="Times New Roman"/>
          <w:lang w:val="mn-MN"/>
        </w:rPr>
        <w:t>тус тус ногдуулсан байна.</w:t>
      </w:r>
      <w:r w:rsidR="00161E8A" w:rsidRPr="0002066F">
        <w:rPr>
          <w:rFonts w:ascii="Times New Roman" w:hAnsi="Times New Roman" w:cs="Times New Roman"/>
          <w:lang w:val="mn-MN"/>
        </w:rPr>
        <w:t xml:space="preserve"> </w:t>
      </w:r>
      <w:r w:rsidR="00CD6C2A" w:rsidRPr="0002066F">
        <w:rPr>
          <w:rFonts w:ascii="Times New Roman" w:hAnsi="Times New Roman" w:cs="Times New Roman"/>
          <w:lang w:val="mn-MN"/>
        </w:rPr>
        <w:t xml:space="preserve">Энэ оройн цугларалтаар </w:t>
      </w:r>
      <w:r w:rsidR="005D60CD" w:rsidRPr="0002066F">
        <w:rPr>
          <w:rFonts w:ascii="Times New Roman" w:hAnsi="Times New Roman" w:cs="Times New Roman"/>
          <w:lang w:val="mn-MN"/>
        </w:rPr>
        <w:t>хүн бүрийн мэргэжил, авьяас чадварыг нь харгалза</w:t>
      </w:r>
      <w:r w:rsidR="00796654" w:rsidRPr="0002066F">
        <w:rPr>
          <w:rFonts w:ascii="Times New Roman" w:hAnsi="Times New Roman" w:cs="Times New Roman"/>
          <w:lang w:val="mn-MN"/>
        </w:rPr>
        <w:t>н ийнхүү ажил үүргийг хуваарилс</w:t>
      </w:r>
      <w:r w:rsidR="0025313E" w:rsidRPr="0002066F">
        <w:rPr>
          <w:rFonts w:ascii="Times New Roman" w:hAnsi="Times New Roman" w:cs="Times New Roman"/>
          <w:lang w:val="mn-MN"/>
        </w:rPr>
        <w:t xml:space="preserve">наас гадна </w:t>
      </w:r>
      <w:r w:rsidR="00161E8A" w:rsidRPr="0002066F">
        <w:rPr>
          <w:rFonts w:ascii="Times New Roman" w:hAnsi="Times New Roman" w:cs="Times New Roman"/>
          <w:lang w:val="mn-MN"/>
        </w:rPr>
        <w:t xml:space="preserve">оюутнууд </w:t>
      </w:r>
      <w:r w:rsidR="005D60CD" w:rsidRPr="0002066F">
        <w:rPr>
          <w:rFonts w:ascii="Times New Roman" w:hAnsi="Times New Roman" w:cs="Times New Roman"/>
          <w:lang w:val="mn-MN"/>
        </w:rPr>
        <w:t>өөрсдийн</w:t>
      </w:r>
      <w:r w:rsidR="00B171B2" w:rsidRPr="0002066F">
        <w:rPr>
          <w:rFonts w:ascii="Times New Roman" w:hAnsi="Times New Roman" w:cs="Times New Roman"/>
          <w:lang w:val="mn-MN"/>
        </w:rPr>
        <w:t xml:space="preserve"> санал санаачилгаар</w:t>
      </w:r>
      <w:r w:rsidR="005D60CD" w:rsidRPr="0002066F">
        <w:rPr>
          <w:rFonts w:ascii="Times New Roman" w:hAnsi="Times New Roman" w:cs="Times New Roman"/>
          <w:lang w:val="mn-MN"/>
        </w:rPr>
        <w:t xml:space="preserve"> уриа, лоозон бич</w:t>
      </w:r>
      <w:r w:rsidR="00F83E0D" w:rsidRPr="0002066F">
        <w:rPr>
          <w:rFonts w:ascii="Times New Roman" w:hAnsi="Times New Roman" w:cs="Times New Roman"/>
          <w:lang w:val="mn-MN"/>
        </w:rPr>
        <w:t xml:space="preserve">жээ. </w:t>
      </w:r>
      <w:r w:rsidR="005D60CD" w:rsidRPr="0002066F">
        <w:rPr>
          <w:rFonts w:ascii="Times New Roman" w:hAnsi="Times New Roman" w:cs="Times New Roman"/>
          <w:lang w:val="mn-MN"/>
        </w:rPr>
        <w:t xml:space="preserve">Тухайлбал, </w:t>
      </w:r>
      <w:r w:rsidR="00B64B1F" w:rsidRPr="0002066F">
        <w:rPr>
          <w:rFonts w:ascii="Times New Roman" w:hAnsi="Times New Roman" w:cs="Times New Roman"/>
          <w:lang w:val="mn-MN"/>
        </w:rPr>
        <w:t xml:space="preserve">6-ны орой </w:t>
      </w:r>
      <w:r w:rsidR="00E0410D" w:rsidRPr="0002066F">
        <w:rPr>
          <w:rFonts w:ascii="Times New Roman" w:hAnsi="Times New Roman" w:cs="Times New Roman"/>
          <w:lang w:val="mn-MN"/>
        </w:rPr>
        <w:t>Физик-матема</w:t>
      </w:r>
      <w:r w:rsidR="005D60CD" w:rsidRPr="0002066F">
        <w:rPr>
          <w:rFonts w:ascii="Times New Roman" w:hAnsi="Times New Roman" w:cs="Times New Roman"/>
          <w:lang w:val="mn-MN"/>
        </w:rPr>
        <w:t>тикийн 4</w:t>
      </w:r>
      <w:r w:rsidR="00FB73E7" w:rsidRPr="0002066F">
        <w:rPr>
          <w:rFonts w:ascii="Times New Roman" w:hAnsi="Times New Roman" w:cs="Times New Roman"/>
          <w:lang w:val="mn-MN"/>
        </w:rPr>
        <w:t xml:space="preserve">-р </w:t>
      </w:r>
      <w:r w:rsidR="005D60CD" w:rsidRPr="0002066F">
        <w:rPr>
          <w:rFonts w:ascii="Times New Roman" w:hAnsi="Times New Roman" w:cs="Times New Roman"/>
          <w:lang w:val="mn-MN"/>
        </w:rPr>
        <w:t>ангийн оюутнууд “Өөрчлөн байгуулалт шинэ удирдлагыг шаардаж байна”, “Удирдлагын нүсэр аппаратыг цөөлөе”</w:t>
      </w:r>
      <w:r w:rsidR="00B171B2" w:rsidRPr="0002066F">
        <w:rPr>
          <w:rFonts w:ascii="Times New Roman" w:hAnsi="Times New Roman" w:cs="Times New Roman"/>
          <w:lang w:val="mn-MN"/>
        </w:rPr>
        <w:t xml:space="preserve"> зэрэг лоозон</w:t>
      </w:r>
      <w:r w:rsidR="005D60CD" w:rsidRPr="0002066F">
        <w:rPr>
          <w:rFonts w:ascii="Times New Roman" w:hAnsi="Times New Roman" w:cs="Times New Roman"/>
          <w:lang w:val="mn-MN"/>
        </w:rPr>
        <w:t>,</w:t>
      </w:r>
      <w:r w:rsidR="00161E8A" w:rsidRPr="0002066F">
        <w:rPr>
          <w:rFonts w:ascii="Times New Roman" w:hAnsi="Times New Roman" w:cs="Times New Roman"/>
          <w:lang w:val="mn-MN"/>
        </w:rPr>
        <w:t xml:space="preserve"> Биеийн тамирын 3-р ангийн хэсэг </w:t>
      </w:r>
      <w:r w:rsidR="00991DE8" w:rsidRPr="0002066F">
        <w:rPr>
          <w:rFonts w:ascii="Times New Roman" w:hAnsi="Times New Roman" w:cs="Times New Roman"/>
          <w:lang w:val="mn-MN"/>
        </w:rPr>
        <w:t>оюут</w:t>
      </w:r>
      <w:r w:rsidR="00B171B2" w:rsidRPr="0002066F">
        <w:rPr>
          <w:rFonts w:ascii="Times New Roman" w:hAnsi="Times New Roman" w:cs="Times New Roman"/>
          <w:lang w:val="mn-MN"/>
        </w:rPr>
        <w:t>н</w:t>
      </w:r>
      <w:r w:rsidR="00991DE8" w:rsidRPr="0002066F">
        <w:rPr>
          <w:rFonts w:ascii="Times New Roman" w:hAnsi="Times New Roman" w:cs="Times New Roman"/>
          <w:lang w:val="mn-MN"/>
        </w:rPr>
        <w:t>ууд</w:t>
      </w:r>
      <w:r w:rsidR="00B171B2" w:rsidRPr="0002066F">
        <w:rPr>
          <w:rFonts w:ascii="Times New Roman" w:hAnsi="Times New Roman" w:cs="Times New Roman"/>
          <w:lang w:val="mn-MN"/>
        </w:rPr>
        <w:t xml:space="preserve"> “</w:t>
      </w:r>
      <w:r w:rsidR="007110F7" w:rsidRPr="0002066F">
        <w:rPr>
          <w:rFonts w:ascii="Times New Roman" w:hAnsi="Times New Roman" w:cs="Times New Roman"/>
          <w:lang w:val="mn-MN"/>
        </w:rPr>
        <w:t xml:space="preserve">Шударга ёсны төлөө” гэсэн </w:t>
      </w:r>
      <w:r w:rsidR="00FD7503" w:rsidRPr="0002066F">
        <w:rPr>
          <w:rFonts w:ascii="Times New Roman" w:hAnsi="Times New Roman" w:cs="Times New Roman"/>
          <w:lang w:val="mn-MN"/>
        </w:rPr>
        <w:t xml:space="preserve">лоозон </w:t>
      </w:r>
      <w:r w:rsidR="007110F7" w:rsidRPr="0002066F">
        <w:rPr>
          <w:rFonts w:ascii="Times New Roman" w:hAnsi="Times New Roman" w:cs="Times New Roman"/>
          <w:lang w:val="mn-MN"/>
        </w:rPr>
        <w:t>(</w:t>
      </w:r>
      <w:r w:rsidR="00B171B2" w:rsidRPr="0002066F">
        <w:rPr>
          <w:rFonts w:ascii="Times New Roman" w:hAnsi="Times New Roman" w:cs="Times New Roman"/>
          <w:lang w:val="mn-MN"/>
        </w:rPr>
        <w:t xml:space="preserve">“Тэмцээнд </w:t>
      </w:r>
      <w:r w:rsidR="0022712C" w:rsidRPr="0002066F">
        <w:rPr>
          <w:rFonts w:ascii="Times New Roman" w:hAnsi="Times New Roman" w:cs="Times New Roman"/>
          <w:lang w:val="mn-MN"/>
        </w:rPr>
        <w:t>оролцогчдод амжилт хүсье” гэсэн улаан</w:t>
      </w:r>
      <w:r w:rsidR="00F16A4B" w:rsidRPr="0002066F">
        <w:rPr>
          <w:rFonts w:ascii="Times New Roman" w:hAnsi="Times New Roman" w:cs="Times New Roman"/>
          <w:lang w:val="mn-MN"/>
        </w:rPr>
        <w:t xml:space="preserve"> өнгийн </w:t>
      </w:r>
      <w:r w:rsidR="0022712C" w:rsidRPr="0002066F">
        <w:rPr>
          <w:rFonts w:ascii="Times New Roman" w:hAnsi="Times New Roman" w:cs="Times New Roman"/>
          <w:lang w:val="mn-MN"/>
        </w:rPr>
        <w:t>даавуу</w:t>
      </w:r>
      <w:r w:rsidR="00F16A4B" w:rsidRPr="0002066F">
        <w:rPr>
          <w:rFonts w:ascii="Times New Roman" w:hAnsi="Times New Roman" w:cs="Times New Roman"/>
          <w:lang w:val="mn-MN"/>
        </w:rPr>
        <w:t xml:space="preserve">н </w:t>
      </w:r>
      <w:r w:rsidR="00B171B2" w:rsidRPr="0002066F">
        <w:rPr>
          <w:rFonts w:ascii="Times New Roman" w:hAnsi="Times New Roman" w:cs="Times New Roman"/>
          <w:lang w:val="mn-MN"/>
        </w:rPr>
        <w:t>лоозонгийн ар тал дээр нь шүдний оогоор бич</w:t>
      </w:r>
      <w:r w:rsidR="00030ACF" w:rsidRPr="0002066F">
        <w:rPr>
          <w:rFonts w:ascii="Times New Roman" w:hAnsi="Times New Roman" w:cs="Times New Roman"/>
          <w:lang w:val="mn-MN"/>
        </w:rPr>
        <w:t>сэн</w:t>
      </w:r>
      <w:r w:rsidR="007110F7" w:rsidRPr="0002066F">
        <w:rPr>
          <w:rFonts w:ascii="Times New Roman" w:hAnsi="Times New Roman" w:cs="Times New Roman"/>
          <w:lang w:val="mn-MN"/>
        </w:rPr>
        <w:t>)</w:t>
      </w:r>
      <w:r w:rsidR="00256379" w:rsidRPr="0002066F">
        <w:rPr>
          <w:rFonts w:ascii="Times New Roman" w:hAnsi="Times New Roman" w:cs="Times New Roman"/>
          <w:lang w:val="mn-MN"/>
        </w:rPr>
        <w:t>, М</w:t>
      </w:r>
      <w:r w:rsidR="00D93DCD" w:rsidRPr="0002066F">
        <w:rPr>
          <w:rFonts w:ascii="Times New Roman" w:hAnsi="Times New Roman" w:cs="Times New Roman"/>
          <w:lang w:val="mn-MN"/>
        </w:rPr>
        <w:t>онгол хэл-уран зохиолын 4</w:t>
      </w:r>
      <w:r w:rsidR="00256379" w:rsidRPr="0002066F">
        <w:rPr>
          <w:rFonts w:ascii="Times New Roman" w:hAnsi="Times New Roman" w:cs="Times New Roman"/>
          <w:lang w:val="mn-MN"/>
        </w:rPr>
        <w:t>-р ангийн оюутан Я.Замбал, Ш.Цоодол нар хоёр ширхэг жижиг хэмжээний лоозон</w:t>
      </w:r>
      <w:r w:rsidR="00C22BF0" w:rsidRPr="0002066F">
        <w:rPr>
          <w:rFonts w:ascii="Times New Roman" w:hAnsi="Times New Roman" w:cs="Times New Roman"/>
          <w:lang w:val="mn-MN"/>
        </w:rPr>
        <w:t xml:space="preserve"> </w:t>
      </w:r>
      <w:r w:rsidR="007110F7" w:rsidRPr="0002066F">
        <w:rPr>
          <w:rFonts w:ascii="Times New Roman" w:hAnsi="Times New Roman" w:cs="Times New Roman"/>
          <w:lang w:val="mn-MN"/>
        </w:rPr>
        <w:t>(</w:t>
      </w:r>
      <w:r w:rsidR="00256379" w:rsidRPr="0002066F">
        <w:rPr>
          <w:rFonts w:ascii="Times New Roman" w:hAnsi="Times New Roman" w:cs="Times New Roman"/>
          <w:lang w:val="mn-MN"/>
        </w:rPr>
        <w:t>сахартай оогоор бич</w:t>
      </w:r>
      <w:r w:rsidR="00F83E0D" w:rsidRPr="0002066F">
        <w:rPr>
          <w:rFonts w:ascii="Times New Roman" w:hAnsi="Times New Roman" w:cs="Times New Roman"/>
          <w:lang w:val="mn-MN"/>
        </w:rPr>
        <w:t>сэн</w:t>
      </w:r>
      <w:r w:rsidR="007110F7" w:rsidRPr="0002066F">
        <w:rPr>
          <w:rFonts w:ascii="Times New Roman" w:hAnsi="Times New Roman" w:cs="Times New Roman"/>
          <w:lang w:val="mn-MN"/>
        </w:rPr>
        <w:t>)</w:t>
      </w:r>
      <w:r w:rsidR="00256379" w:rsidRPr="0002066F">
        <w:rPr>
          <w:rFonts w:ascii="Times New Roman" w:hAnsi="Times New Roman" w:cs="Times New Roman"/>
          <w:lang w:val="mn-MN"/>
        </w:rPr>
        <w:t>,</w:t>
      </w:r>
      <w:r w:rsidR="00FF7542" w:rsidRPr="0002066F">
        <w:rPr>
          <w:rFonts w:ascii="Times New Roman" w:hAnsi="Times New Roman" w:cs="Times New Roman"/>
          <w:lang w:val="mn-MN"/>
        </w:rPr>
        <w:t xml:space="preserve"> Эвлэл-пионерийн ажилтны 1-р ангийн Г.Болор-Эрдэнэ, Д.Юндэнбазар, Д.Бат-Эрдэнэ нарын оюутнууд “Улс төрийн товчоо огцор”, “Төрийн эрх ард түмний гарт”, “Ардчилал эрх чөлөө” </w:t>
      </w:r>
      <w:r w:rsidR="009209BD" w:rsidRPr="0002066F">
        <w:rPr>
          <w:rFonts w:ascii="Times New Roman" w:hAnsi="Times New Roman" w:cs="Times New Roman"/>
          <w:lang w:val="mn-MN"/>
        </w:rPr>
        <w:t>зэрэг</w:t>
      </w:r>
      <w:r w:rsidR="00796654" w:rsidRPr="0002066F">
        <w:rPr>
          <w:rFonts w:ascii="Times New Roman" w:hAnsi="Times New Roman" w:cs="Times New Roman"/>
          <w:lang w:val="mn-MN"/>
        </w:rPr>
        <w:t xml:space="preserve"> </w:t>
      </w:r>
      <w:r w:rsidR="00FF7542" w:rsidRPr="0002066F">
        <w:rPr>
          <w:rFonts w:ascii="Times New Roman" w:hAnsi="Times New Roman" w:cs="Times New Roman"/>
          <w:lang w:val="mn-MN"/>
        </w:rPr>
        <w:t>лоозон</w:t>
      </w:r>
      <w:r w:rsidR="007110F7" w:rsidRPr="0002066F">
        <w:rPr>
          <w:rFonts w:ascii="Times New Roman" w:hAnsi="Times New Roman" w:cs="Times New Roman"/>
          <w:lang w:val="mn-MN"/>
        </w:rPr>
        <w:t xml:space="preserve"> (</w:t>
      </w:r>
      <w:r w:rsidR="00CB72C7" w:rsidRPr="0002066F">
        <w:rPr>
          <w:rFonts w:ascii="Times New Roman" w:hAnsi="Times New Roman" w:cs="Times New Roman"/>
          <w:lang w:val="mn-MN"/>
        </w:rPr>
        <w:t>давстай усанд шүдний оог хольж найруулан улаан өнгийн давуун дээр бич</w:t>
      </w:r>
      <w:r w:rsidR="00DD4A46" w:rsidRPr="0002066F">
        <w:rPr>
          <w:rFonts w:ascii="Times New Roman" w:hAnsi="Times New Roman" w:cs="Times New Roman"/>
          <w:lang w:val="mn-MN"/>
        </w:rPr>
        <w:t>сэн</w:t>
      </w:r>
      <w:r w:rsidR="007110F7" w:rsidRPr="0002066F">
        <w:rPr>
          <w:rFonts w:ascii="Times New Roman" w:hAnsi="Times New Roman" w:cs="Times New Roman"/>
          <w:lang w:val="mn-MN"/>
        </w:rPr>
        <w:t>)</w:t>
      </w:r>
      <w:r w:rsidR="009209BD" w:rsidRPr="0002066F">
        <w:rPr>
          <w:rFonts w:ascii="Times New Roman" w:hAnsi="Times New Roman" w:cs="Times New Roman"/>
          <w:lang w:val="mn-MN"/>
        </w:rPr>
        <w:t xml:space="preserve">-гуудыг </w:t>
      </w:r>
      <w:r w:rsidR="009556AD" w:rsidRPr="0002066F">
        <w:rPr>
          <w:rFonts w:ascii="Times New Roman" w:hAnsi="Times New Roman" w:cs="Times New Roman"/>
          <w:lang w:val="mn-MN"/>
        </w:rPr>
        <w:t>бичж</w:t>
      </w:r>
      <w:r w:rsidR="00B64B1F" w:rsidRPr="0002066F">
        <w:rPr>
          <w:rFonts w:ascii="Times New Roman" w:hAnsi="Times New Roman" w:cs="Times New Roman"/>
          <w:lang w:val="mn-MN"/>
        </w:rPr>
        <w:t>ээ</w:t>
      </w:r>
      <w:r w:rsidR="00A3682C" w:rsidRPr="0002066F">
        <w:rPr>
          <w:rFonts w:ascii="Times New Roman" w:hAnsi="Times New Roman" w:cs="Times New Roman"/>
          <w:lang w:val="mn-MN"/>
        </w:rPr>
        <w:t xml:space="preserve">. </w:t>
      </w:r>
      <w:r w:rsidR="00FF7542" w:rsidRPr="0002066F">
        <w:rPr>
          <w:rFonts w:ascii="Times New Roman" w:hAnsi="Times New Roman" w:cs="Times New Roman"/>
          <w:lang w:val="mn-MN"/>
        </w:rPr>
        <w:t xml:space="preserve"> </w:t>
      </w:r>
    </w:p>
    <w:p w:rsidR="00796654" w:rsidRPr="0002066F" w:rsidRDefault="00225008" w:rsidP="00182303">
      <w:pPr>
        <w:spacing w:after="0" w:line="240" w:lineRule="auto"/>
        <w:ind w:firstLine="360"/>
        <w:jc w:val="both"/>
        <w:rPr>
          <w:rFonts w:ascii="Times New Roman" w:hAnsi="Times New Roman" w:cs="Times New Roman"/>
          <w:lang w:val="mn-MN"/>
        </w:rPr>
      </w:pPr>
      <w:r w:rsidRPr="0002066F">
        <w:rPr>
          <w:rFonts w:ascii="Times New Roman" w:hAnsi="Times New Roman" w:cs="Times New Roman"/>
          <w:lang w:val="mn-MN"/>
        </w:rPr>
        <w:t xml:space="preserve">Ингээд 7-ны өглөө жагсаал зохион байгуулагчдын удирдлагаар оюутан залуус </w:t>
      </w:r>
      <w:r w:rsidR="00F079D1" w:rsidRPr="0002066F">
        <w:rPr>
          <w:rFonts w:ascii="Times New Roman" w:hAnsi="Times New Roman" w:cs="Times New Roman"/>
          <w:lang w:val="mn-MN"/>
        </w:rPr>
        <w:t>сургуулийн</w:t>
      </w:r>
      <w:r w:rsidR="00687D94" w:rsidRPr="0002066F">
        <w:rPr>
          <w:rFonts w:ascii="Times New Roman" w:hAnsi="Times New Roman" w:cs="Times New Roman"/>
          <w:lang w:val="mn-MN"/>
        </w:rPr>
        <w:t xml:space="preserve">хаа оюутны </w:t>
      </w:r>
      <w:r w:rsidR="00F079D1" w:rsidRPr="0002066F">
        <w:rPr>
          <w:rFonts w:ascii="Times New Roman" w:hAnsi="Times New Roman" w:cs="Times New Roman"/>
          <w:lang w:val="mn-MN"/>
        </w:rPr>
        <w:t>байрнаас</w:t>
      </w:r>
      <w:r w:rsidR="00323C49" w:rsidRPr="0002066F">
        <w:rPr>
          <w:rFonts w:ascii="Times New Roman" w:hAnsi="Times New Roman" w:cs="Times New Roman"/>
          <w:lang w:val="mn-MN"/>
        </w:rPr>
        <w:t xml:space="preserve"> “Залуус</w:t>
      </w:r>
      <w:r w:rsidR="00687D94" w:rsidRPr="0002066F">
        <w:rPr>
          <w:rFonts w:ascii="Times New Roman" w:hAnsi="Times New Roman" w:cs="Times New Roman"/>
          <w:lang w:val="mn-MN"/>
        </w:rPr>
        <w:t xml:space="preserve"> </w:t>
      </w:r>
      <w:r w:rsidR="00323C49" w:rsidRPr="0002066F">
        <w:rPr>
          <w:rFonts w:ascii="Times New Roman" w:hAnsi="Times New Roman" w:cs="Times New Roman"/>
          <w:lang w:val="mn-MN"/>
        </w:rPr>
        <w:t xml:space="preserve">аа! Оюутнууд аа! </w:t>
      </w:r>
      <w:r w:rsidR="00687D94" w:rsidRPr="0002066F">
        <w:rPr>
          <w:rFonts w:ascii="Times New Roman" w:hAnsi="Times New Roman" w:cs="Times New Roman"/>
          <w:lang w:val="mn-MN"/>
        </w:rPr>
        <w:t xml:space="preserve">Сэрцгээе. </w:t>
      </w:r>
      <w:r w:rsidR="00323C49" w:rsidRPr="0002066F">
        <w:rPr>
          <w:rFonts w:ascii="Times New Roman" w:hAnsi="Times New Roman" w:cs="Times New Roman"/>
          <w:lang w:val="mn-MN"/>
        </w:rPr>
        <w:t>Нэгдэцгээе.”</w:t>
      </w:r>
      <w:r w:rsidR="00687D94" w:rsidRPr="0002066F">
        <w:rPr>
          <w:rFonts w:ascii="Times New Roman" w:hAnsi="Times New Roman" w:cs="Times New Roman"/>
          <w:lang w:val="mn-MN"/>
        </w:rPr>
        <w:t xml:space="preserve"> </w:t>
      </w:r>
      <w:r w:rsidR="00323C49" w:rsidRPr="0002066F">
        <w:rPr>
          <w:rFonts w:ascii="Times New Roman" w:hAnsi="Times New Roman" w:cs="Times New Roman"/>
          <w:lang w:val="mn-MN"/>
        </w:rPr>
        <w:t>гэсэн уриаг цуурайтуулан жагсаалаар яв</w:t>
      </w:r>
      <w:r w:rsidR="00AE3EF8" w:rsidRPr="0002066F">
        <w:rPr>
          <w:rFonts w:ascii="Times New Roman" w:hAnsi="Times New Roman" w:cs="Times New Roman"/>
          <w:lang w:val="mn-MN"/>
        </w:rPr>
        <w:t xml:space="preserve">саар </w:t>
      </w:r>
      <w:r w:rsidR="00F079D1" w:rsidRPr="0002066F">
        <w:rPr>
          <w:rFonts w:ascii="Times New Roman" w:hAnsi="Times New Roman" w:cs="Times New Roman"/>
          <w:lang w:val="mn-MN"/>
        </w:rPr>
        <w:t>төв талба</w:t>
      </w:r>
      <w:r w:rsidR="00D1775F" w:rsidRPr="0002066F">
        <w:rPr>
          <w:rFonts w:ascii="Times New Roman" w:hAnsi="Times New Roman" w:cs="Times New Roman"/>
          <w:lang w:val="mn-MN"/>
        </w:rPr>
        <w:t>й</w:t>
      </w:r>
      <w:r w:rsidR="00F45036" w:rsidRPr="0002066F">
        <w:rPr>
          <w:rFonts w:ascii="Times New Roman" w:hAnsi="Times New Roman" w:cs="Times New Roman"/>
          <w:lang w:val="mn-MN"/>
        </w:rPr>
        <w:t>д</w:t>
      </w:r>
      <w:r w:rsidR="00005B55" w:rsidRPr="0002066F">
        <w:rPr>
          <w:rFonts w:ascii="Times New Roman" w:hAnsi="Times New Roman" w:cs="Times New Roman"/>
          <w:lang w:val="mn-MN"/>
        </w:rPr>
        <w:t xml:space="preserve"> ирж, О</w:t>
      </w:r>
      <w:r w:rsidR="00323C49" w:rsidRPr="0002066F">
        <w:rPr>
          <w:rFonts w:ascii="Times New Roman" w:hAnsi="Times New Roman" w:cs="Times New Roman"/>
          <w:lang w:val="mn-MN"/>
        </w:rPr>
        <w:t>юутны зөвлөлийн дарга С.Эрдэнэцогт өөрсдийн</w:t>
      </w:r>
      <w:r w:rsidR="00687D94" w:rsidRPr="0002066F">
        <w:rPr>
          <w:rFonts w:ascii="Times New Roman" w:hAnsi="Times New Roman" w:cs="Times New Roman"/>
          <w:lang w:val="mn-MN"/>
        </w:rPr>
        <w:t xml:space="preserve"> үйл хэргийн </w:t>
      </w:r>
      <w:r w:rsidR="00F45036" w:rsidRPr="0002066F">
        <w:rPr>
          <w:rFonts w:ascii="Times New Roman" w:hAnsi="Times New Roman" w:cs="Times New Roman"/>
          <w:lang w:val="mn-MN"/>
        </w:rPr>
        <w:t>зорилгыг</w:t>
      </w:r>
      <w:r w:rsidR="00323C49" w:rsidRPr="0002066F">
        <w:rPr>
          <w:rFonts w:ascii="Times New Roman" w:hAnsi="Times New Roman" w:cs="Times New Roman"/>
          <w:lang w:val="mn-MN"/>
        </w:rPr>
        <w:t xml:space="preserve"> </w:t>
      </w:r>
      <w:r w:rsidR="00687D94" w:rsidRPr="0002066F">
        <w:rPr>
          <w:rFonts w:ascii="Times New Roman" w:hAnsi="Times New Roman" w:cs="Times New Roman"/>
          <w:lang w:val="mn-MN"/>
        </w:rPr>
        <w:t xml:space="preserve">товч </w:t>
      </w:r>
      <w:r w:rsidR="00323C49" w:rsidRPr="0002066F">
        <w:rPr>
          <w:rFonts w:ascii="Times New Roman" w:hAnsi="Times New Roman" w:cs="Times New Roman"/>
          <w:lang w:val="mn-MN"/>
        </w:rPr>
        <w:t>танилцуулан цуглаан</w:t>
      </w:r>
      <w:r w:rsidR="0025313E" w:rsidRPr="0002066F">
        <w:rPr>
          <w:rFonts w:ascii="Times New Roman" w:hAnsi="Times New Roman" w:cs="Times New Roman"/>
          <w:lang w:val="mn-MN"/>
        </w:rPr>
        <w:t>ыг</w:t>
      </w:r>
      <w:r w:rsidR="00323C49" w:rsidRPr="0002066F">
        <w:rPr>
          <w:rFonts w:ascii="Times New Roman" w:hAnsi="Times New Roman" w:cs="Times New Roman"/>
          <w:lang w:val="mn-MN"/>
        </w:rPr>
        <w:t xml:space="preserve"> нээж үг хэл</w:t>
      </w:r>
      <w:r w:rsidR="00D656D8" w:rsidRPr="0002066F">
        <w:rPr>
          <w:rFonts w:ascii="Times New Roman" w:hAnsi="Times New Roman" w:cs="Times New Roman"/>
          <w:lang w:val="mn-MN"/>
        </w:rPr>
        <w:t>сэн</w:t>
      </w:r>
      <w:r w:rsidR="00323C49" w:rsidRPr="0002066F">
        <w:rPr>
          <w:rFonts w:ascii="Times New Roman" w:hAnsi="Times New Roman" w:cs="Times New Roman"/>
          <w:lang w:val="mn-MN"/>
        </w:rPr>
        <w:t>.</w:t>
      </w:r>
      <w:r w:rsidR="00734FD0" w:rsidRPr="0002066F">
        <w:rPr>
          <w:rFonts w:ascii="Times New Roman" w:hAnsi="Times New Roman" w:cs="Times New Roman"/>
          <w:lang w:val="mn-MN"/>
        </w:rPr>
        <w:t xml:space="preserve"> Цуглаанд оролцогчид </w:t>
      </w:r>
      <w:r w:rsidR="008B0419" w:rsidRPr="0002066F">
        <w:rPr>
          <w:rFonts w:ascii="Times New Roman" w:hAnsi="Times New Roman" w:cs="Times New Roman"/>
          <w:lang w:val="mn-MN"/>
        </w:rPr>
        <w:t>“</w:t>
      </w:r>
      <w:r w:rsidR="00734FD0" w:rsidRPr="0002066F">
        <w:rPr>
          <w:rFonts w:ascii="Times New Roman" w:hAnsi="Times New Roman" w:cs="Times New Roman"/>
          <w:lang w:val="mn-MN"/>
        </w:rPr>
        <w:t>“Өөрчлөн байгуулалт шинэ удирдлага шаардаж байна”, “Өөрчлөн байгуулалтыг</w:t>
      </w:r>
      <w:r w:rsidR="000076A3" w:rsidRPr="0002066F">
        <w:rPr>
          <w:rFonts w:ascii="Times New Roman" w:hAnsi="Times New Roman" w:cs="Times New Roman"/>
          <w:lang w:val="mn-MN"/>
        </w:rPr>
        <w:t xml:space="preserve"> хурдасгахыг Намын Төв Хорооны </w:t>
      </w:r>
      <w:r w:rsidR="000076A3" w:rsidRPr="0002066F">
        <w:rPr>
          <w:rFonts w:ascii="Times New Roman" w:hAnsi="Times New Roman" w:cs="Times New Roman"/>
        </w:rPr>
        <w:t>V</w:t>
      </w:r>
      <w:r w:rsidR="00734FD0" w:rsidRPr="0002066F">
        <w:rPr>
          <w:rFonts w:ascii="Times New Roman" w:hAnsi="Times New Roman" w:cs="Times New Roman"/>
          <w:lang w:val="mn-MN"/>
        </w:rPr>
        <w:t>II Бүгд хурлаас шаардаж байна”, “Залуус аа! Монгол улсынхаа төлөө</w:t>
      </w:r>
      <w:r w:rsidR="00990D06" w:rsidRPr="0002066F">
        <w:rPr>
          <w:rFonts w:ascii="Times New Roman" w:hAnsi="Times New Roman" w:cs="Times New Roman"/>
          <w:lang w:val="mn-MN"/>
        </w:rPr>
        <w:t xml:space="preserve"> нэгдэцгээе” гэсэн 3 ширхэг </w:t>
      </w:r>
      <w:r w:rsidR="00734FD0" w:rsidRPr="0002066F">
        <w:rPr>
          <w:rFonts w:ascii="Times New Roman" w:hAnsi="Times New Roman" w:cs="Times New Roman"/>
          <w:lang w:val="mn-MN"/>
        </w:rPr>
        <w:t>лоозон, өөрчлөн байгуулалтыг хурдасгах</w:t>
      </w:r>
      <w:r w:rsidR="00892FE7" w:rsidRPr="0002066F">
        <w:rPr>
          <w:rFonts w:ascii="Times New Roman" w:hAnsi="Times New Roman" w:cs="Times New Roman"/>
          <w:lang w:val="mn-MN"/>
        </w:rPr>
        <w:t xml:space="preserve"> болон </w:t>
      </w:r>
      <w:r w:rsidR="00892FE7" w:rsidRPr="0002066F">
        <w:rPr>
          <w:rFonts w:ascii="Times New Roman" w:hAnsi="Times New Roman" w:cs="Times New Roman"/>
          <w:lang w:val="mn-MN"/>
        </w:rPr>
        <w:lastRenderedPageBreak/>
        <w:t>шинэ удирдлагыг шаардсан</w:t>
      </w:r>
      <w:r w:rsidR="00734FD0" w:rsidRPr="0002066F">
        <w:rPr>
          <w:rFonts w:ascii="Times New Roman" w:hAnsi="Times New Roman" w:cs="Times New Roman"/>
          <w:lang w:val="mn-MN"/>
        </w:rPr>
        <w:t xml:space="preserve"> агуулга бүхий 14 уриа, Чингисийн “Алд бие минь алжааваас алжааг, Ахуй төр мин</w:t>
      </w:r>
      <w:r w:rsidR="00990D06" w:rsidRPr="0002066F">
        <w:rPr>
          <w:rFonts w:ascii="Times New Roman" w:hAnsi="Times New Roman" w:cs="Times New Roman"/>
          <w:lang w:val="mn-MN"/>
        </w:rPr>
        <w:t>ь бүү алжааг” гэсэн үгтэй зурмал</w:t>
      </w:r>
      <w:r w:rsidR="00734FD0" w:rsidRPr="0002066F">
        <w:rPr>
          <w:rFonts w:ascii="Times New Roman" w:hAnsi="Times New Roman" w:cs="Times New Roman"/>
          <w:lang w:val="mn-MN"/>
        </w:rPr>
        <w:t xml:space="preserve"> гурван ширхэг</w:t>
      </w:r>
      <w:r w:rsidR="008B0419" w:rsidRPr="0002066F">
        <w:rPr>
          <w:rFonts w:ascii="Times New Roman" w:hAnsi="Times New Roman" w:cs="Times New Roman"/>
          <w:lang w:val="mn-MN"/>
        </w:rPr>
        <w:t>”</w:t>
      </w:r>
      <w:r w:rsidR="00734FD0" w:rsidRPr="0002066F">
        <w:rPr>
          <w:rStyle w:val="FootnoteReference"/>
          <w:rFonts w:ascii="Times New Roman" w:hAnsi="Times New Roman" w:cs="Times New Roman"/>
          <w:lang w:val="mn-MN"/>
        </w:rPr>
        <w:footnoteReference w:id="9"/>
      </w:r>
      <w:r w:rsidR="00396E25" w:rsidRPr="0002066F">
        <w:rPr>
          <w:rFonts w:ascii="Times New Roman" w:hAnsi="Times New Roman" w:cs="Times New Roman"/>
          <w:lang w:val="mn-MN"/>
        </w:rPr>
        <w:t xml:space="preserve"> зурагт хууд</w:t>
      </w:r>
      <w:r w:rsidR="00BE0F70" w:rsidRPr="0002066F">
        <w:rPr>
          <w:rFonts w:ascii="Times New Roman" w:hAnsi="Times New Roman" w:cs="Times New Roman"/>
          <w:lang w:val="mn-MN"/>
        </w:rPr>
        <w:t>а</w:t>
      </w:r>
      <w:r w:rsidR="00734FD0" w:rsidRPr="0002066F">
        <w:rPr>
          <w:rFonts w:ascii="Times New Roman" w:hAnsi="Times New Roman" w:cs="Times New Roman"/>
          <w:lang w:val="mn-MN"/>
        </w:rPr>
        <w:t>с</w:t>
      </w:r>
      <w:r w:rsidR="00BE0F70" w:rsidRPr="0002066F">
        <w:rPr>
          <w:rFonts w:ascii="Times New Roman" w:hAnsi="Times New Roman" w:cs="Times New Roman"/>
          <w:lang w:val="mn-MN"/>
        </w:rPr>
        <w:t>н</w:t>
      </w:r>
      <w:r w:rsidR="00CF6FF0" w:rsidRPr="0002066F">
        <w:rPr>
          <w:rFonts w:ascii="Times New Roman" w:hAnsi="Times New Roman" w:cs="Times New Roman"/>
          <w:lang w:val="mn-MN"/>
        </w:rPr>
        <w:t>ууд</w:t>
      </w:r>
      <w:r w:rsidR="00396E25" w:rsidRPr="0002066F">
        <w:rPr>
          <w:rFonts w:ascii="Times New Roman" w:hAnsi="Times New Roman" w:cs="Times New Roman"/>
          <w:lang w:val="mn-MN"/>
        </w:rPr>
        <w:t>ыг</w:t>
      </w:r>
      <w:r w:rsidR="00CF6FF0" w:rsidRPr="0002066F">
        <w:rPr>
          <w:rFonts w:ascii="Times New Roman" w:hAnsi="Times New Roman" w:cs="Times New Roman"/>
          <w:lang w:val="mn-MN"/>
        </w:rPr>
        <w:t xml:space="preserve"> барьжээ</w:t>
      </w:r>
      <w:r w:rsidR="00734FD0" w:rsidRPr="0002066F">
        <w:rPr>
          <w:rFonts w:ascii="Times New Roman" w:hAnsi="Times New Roman" w:cs="Times New Roman"/>
          <w:lang w:val="mn-MN"/>
        </w:rPr>
        <w:t>.</w:t>
      </w:r>
      <w:r w:rsidR="00EA0795" w:rsidRPr="0002066F">
        <w:rPr>
          <w:rFonts w:ascii="Times New Roman" w:hAnsi="Times New Roman" w:cs="Times New Roman"/>
          <w:lang w:val="mn-MN"/>
        </w:rPr>
        <w:t xml:space="preserve"> </w:t>
      </w:r>
    </w:p>
    <w:p w:rsidR="0006350D" w:rsidRPr="0002066F" w:rsidRDefault="0006350D" w:rsidP="00182303">
      <w:pPr>
        <w:spacing w:after="0" w:line="240" w:lineRule="auto"/>
        <w:ind w:firstLine="360"/>
        <w:jc w:val="both"/>
        <w:rPr>
          <w:rFonts w:ascii="Times New Roman" w:hAnsi="Times New Roman" w:cs="Times New Roman"/>
          <w:lang w:val="mn-MN"/>
        </w:rPr>
      </w:pPr>
    </w:p>
    <w:p w:rsidR="0006350D" w:rsidRPr="0002066F" w:rsidRDefault="0006350D" w:rsidP="00182303">
      <w:pPr>
        <w:spacing w:after="0" w:line="240" w:lineRule="auto"/>
        <w:ind w:firstLine="360"/>
        <w:jc w:val="center"/>
        <w:rPr>
          <w:rFonts w:ascii="Times New Roman" w:hAnsi="Times New Roman" w:cs="Times New Roman"/>
          <w:lang w:val="mn-MN"/>
        </w:rPr>
      </w:pPr>
      <w:r w:rsidRPr="0002066F">
        <w:rPr>
          <w:rFonts w:ascii="Times New Roman" w:hAnsi="Times New Roman" w:cs="Times New Roman"/>
          <w:noProof/>
        </w:rPr>
        <w:drawing>
          <wp:inline distT="0" distB="0" distL="0" distR="0" wp14:anchorId="0B747A45" wp14:editId="0E834E4F">
            <wp:extent cx="2988226" cy="1762964"/>
            <wp:effectExtent l="0" t="0" r="3175" b="8890"/>
            <wp:docPr id="7" name="Picture 7" descr="D:\2014-2015 он\эрдэм шинжилгээ\Плакат и лоозон\хов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2014-2015 он\эрдэм шинжилгээ\Плакат и лоозон\ховд.jpg"/>
                    <pic:cNvPicPr>
                      <a:picLocks noChangeAspect="1" noChangeArrowheads="1"/>
                    </pic:cNvPicPr>
                  </pic:nvPicPr>
                  <pic:blipFill rotWithShape="1">
                    <a:blip r:embed="rId10">
                      <a:extLst>
                        <a:ext uri="{28A0092B-C50C-407E-A947-70E740481C1C}">
                          <a14:useLocalDpi xmlns:a14="http://schemas.microsoft.com/office/drawing/2010/main" val="0"/>
                        </a:ext>
                      </a:extLst>
                    </a:blip>
                    <a:srcRect t="10896"/>
                    <a:stretch/>
                  </pic:blipFill>
                  <pic:spPr bwMode="auto">
                    <a:xfrm>
                      <a:off x="0" y="0"/>
                      <a:ext cx="3004990" cy="1772854"/>
                    </a:xfrm>
                    <a:prstGeom prst="rect">
                      <a:avLst/>
                    </a:prstGeom>
                    <a:noFill/>
                    <a:ln>
                      <a:noFill/>
                    </a:ln>
                    <a:extLst>
                      <a:ext uri="{53640926-AAD7-44D8-BBD7-CCE9431645EC}">
                        <a14:shadowObscured xmlns:a14="http://schemas.microsoft.com/office/drawing/2010/main"/>
                      </a:ext>
                    </a:extLst>
                  </pic:spPr>
                </pic:pic>
              </a:graphicData>
            </a:graphic>
          </wp:inline>
        </w:drawing>
      </w:r>
    </w:p>
    <w:p w:rsidR="0006350D" w:rsidRPr="00C02788" w:rsidRDefault="001A3B2C" w:rsidP="00182303">
      <w:pPr>
        <w:spacing w:after="0" w:line="240" w:lineRule="auto"/>
        <w:ind w:firstLine="360"/>
        <w:jc w:val="center"/>
        <w:rPr>
          <w:rFonts w:ascii="Times New Roman" w:hAnsi="Times New Roman" w:cs="Times New Roman"/>
          <w:i/>
          <w:sz w:val="20"/>
          <w:szCs w:val="20"/>
          <w:lang w:val="mn-MN"/>
        </w:rPr>
      </w:pPr>
      <w:r w:rsidRPr="00C02788">
        <w:rPr>
          <w:rFonts w:ascii="Times New Roman" w:hAnsi="Times New Roman" w:cs="Times New Roman"/>
          <w:i/>
          <w:sz w:val="20"/>
          <w:szCs w:val="20"/>
          <w:lang w:val="mn-MN"/>
        </w:rPr>
        <w:t xml:space="preserve">Зураг </w:t>
      </w:r>
      <w:r w:rsidR="0006350D" w:rsidRPr="00C02788">
        <w:rPr>
          <w:rFonts w:ascii="Times New Roman" w:hAnsi="Times New Roman" w:cs="Times New Roman"/>
          <w:i/>
          <w:sz w:val="20"/>
          <w:szCs w:val="20"/>
          <w:lang w:val="mn-MN"/>
        </w:rPr>
        <w:t xml:space="preserve">№2. </w:t>
      </w:r>
      <w:r w:rsidRPr="00C02788">
        <w:rPr>
          <w:rFonts w:ascii="Times New Roman" w:hAnsi="Times New Roman" w:cs="Times New Roman"/>
          <w:i/>
          <w:sz w:val="20"/>
          <w:szCs w:val="20"/>
          <w:lang w:val="mn-MN"/>
        </w:rPr>
        <w:t xml:space="preserve">1990.12.7-нд </w:t>
      </w:r>
      <w:r w:rsidR="0006350D" w:rsidRPr="00C02788">
        <w:rPr>
          <w:rFonts w:ascii="Times New Roman" w:hAnsi="Times New Roman" w:cs="Times New Roman"/>
          <w:i/>
          <w:sz w:val="20"/>
          <w:szCs w:val="20"/>
          <w:lang w:val="mn-MN"/>
        </w:rPr>
        <w:t>Ховд аймгийн Ард Аюушийн</w:t>
      </w:r>
      <w:r w:rsidRPr="00C02788">
        <w:rPr>
          <w:rFonts w:ascii="Times New Roman" w:hAnsi="Times New Roman" w:cs="Times New Roman"/>
          <w:i/>
          <w:sz w:val="20"/>
          <w:szCs w:val="20"/>
          <w:lang w:val="mn-MN"/>
        </w:rPr>
        <w:t xml:space="preserve"> </w:t>
      </w:r>
      <w:r w:rsidR="0006350D" w:rsidRPr="00C02788">
        <w:rPr>
          <w:rFonts w:ascii="Times New Roman" w:hAnsi="Times New Roman" w:cs="Times New Roman"/>
          <w:i/>
          <w:sz w:val="20"/>
          <w:szCs w:val="20"/>
          <w:lang w:val="mn-MN"/>
        </w:rPr>
        <w:t>талбайд</w:t>
      </w:r>
      <w:r w:rsidRPr="00C02788">
        <w:rPr>
          <w:rFonts w:ascii="Times New Roman" w:hAnsi="Times New Roman" w:cs="Times New Roman"/>
          <w:i/>
          <w:sz w:val="20"/>
          <w:szCs w:val="20"/>
          <w:lang w:val="mn-MN"/>
        </w:rPr>
        <w:t xml:space="preserve"> </w:t>
      </w:r>
      <w:r w:rsidR="00816C68" w:rsidRPr="00C02788">
        <w:rPr>
          <w:rFonts w:ascii="Times New Roman" w:hAnsi="Times New Roman" w:cs="Times New Roman"/>
          <w:i/>
          <w:sz w:val="20"/>
          <w:szCs w:val="20"/>
          <w:lang w:val="mn-MN"/>
        </w:rPr>
        <w:t>болсон</w:t>
      </w:r>
      <w:r w:rsidR="00883F1E" w:rsidRPr="00C02788">
        <w:rPr>
          <w:rFonts w:ascii="Times New Roman" w:hAnsi="Times New Roman" w:cs="Times New Roman"/>
          <w:i/>
          <w:sz w:val="20"/>
          <w:szCs w:val="20"/>
          <w:lang w:val="mn-MN"/>
        </w:rPr>
        <w:t xml:space="preserve"> </w:t>
      </w:r>
      <w:r w:rsidR="0006350D" w:rsidRPr="00C02788">
        <w:rPr>
          <w:rFonts w:ascii="Times New Roman" w:hAnsi="Times New Roman" w:cs="Times New Roman"/>
          <w:i/>
          <w:sz w:val="20"/>
          <w:szCs w:val="20"/>
          <w:lang w:val="mn-MN"/>
        </w:rPr>
        <w:t>цуглааны лоозон.</w:t>
      </w:r>
    </w:p>
    <w:p w:rsidR="0006350D" w:rsidRPr="00C02788" w:rsidRDefault="00D9146B" w:rsidP="00182303">
      <w:pPr>
        <w:spacing w:after="0" w:line="240" w:lineRule="auto"/>
        <w:ind w:firstLine="360"/>
        <w:jc w:val="center"/>
        <w:rPr>
          <w:rFonts w:ascii="Times New Roman" w:hAnsi="Times New Roman" w:cs="Times New Roman"/>
          <w:i/>
          <w:sz w:val="20"/>
          <w:szCs w:val="20"/>
        </w:rPr>
      </w:pPr>
      <w:r w:rsidRPr="00C02788">
        <w:rPr>
          <w:rFonts w:ascii="Times New Roman" w:hAnsi="Times New Roman" w:cs="Times New Roman"/>
          <w:i/>
          <w:sz w:val="20"/>
          <w:szCs w:val="20"/>
          <w:lang w:val="mn-MN"/>
        </w:rPr>
        <w:t>Эх сурвалж: С.Эрдэнэцо</w:t>
      </w:r>
      <w:r w:rsidR="00282BCB" w:rsidRPr="00C02788">
        <w:rPr>
          <w:rFonts w:ascii="Times New Roman" w:hAnsi="Times New Roman" w:cs="Times New Roman"/>
          <w:i/>
          <w:sz w:val="20"/>
          <w:szCs w:val="20"/>
          <w:lang w:val="mn-MN"/>
        </w:rPr>
        <w:t>гт. Эрх чөлөөний эрэлхийлэлд. Уб</w:t>
      </w:r>
      <w:r w:rsidRPr="00C02788">
        <w:rPr>
          <w:rFonts w:ascii="Times New Roman" w:hAnsi="Times New Roman" w:cs="Times New Roman"/>
          <w:i/>
          <w:sz w:val="20"/>
          <w:szCs w:val="20"/>
          <w:lang w:val="mn-MN"/>
        </w:rPr>
        <w:t xml:space="preserve">., 2009. т. </w:t>
      </w:r>
      <w:r w:rsidRPr="00C02788">
        <w:rPr>
          <w:rFonts w:ascii="Times New Roman" w:hAnsi="Times New Roman" w:cs="Times New Roman"/>
          <w:i/>
          <w:sz w:val="20"/>
          <w:szCs w:val="20"/>
        </w:rPr>
        <w:t>7</w:t>
      </w:r>
    </w:p>
    <w:p w:rsidR="00D9146B" w:rsidRPr="0002066F" w:rsidRDefault="00FC7DC7" w:rsidP="00182303">
      <w:pPr>
        <w:tabs>
          <w:tab w:val="left" w:pos="5285"/>
        </w:tabs>
        <w:spacing w:after="0" w:line="240" w:lineRule="auto"/>
        <w:ind w:firstLine="360"/>
        <w:rPr>
          <w:rFonts w:ascii="Times New Roman" w:hAnsi="Times New Roman" w:cs="Times New Roman"/>
        </w:rPr>
      </w:pPr>
      <w:r w:rsidRPr="0002066F">
        <w:rPr>
          <w:rFonts w:ascii="Times New Roman" w:hAnsi="Times New Roman" w:cs="Times New Roman"/>
        </w:rPr>
        <w:tab/>
      </w:r>
    </w:p>
    <w:p w:rsidR="00D94031" w:rsidRPr="0002066F" w:rsidRDefault="00796654" w:rsidP="00182303">
      <w:pPr>
        <w:spacing w:after="0" w:line="240" w:lineRule="auto"/>
        <w:ind w:firstLine="360"/>
        <w:jc w:val="both"/>
        <w:rPr>
          <w:rFonts w:ascii="Times New Roman" w:hAnsi="Times New Roman" w:cs="Times New Roman"/>
          <w:lang w:val="mn-MN"/>
        </w:rPr>
      </w:pPr>
      <w:r w:rsidRPr="0002066F">
        <w:rPr>
          <w:rFonts w:ascii="Times New Roman" w:hAnsi="Times New Roman" w:cs="Times New Roman"/>
          <w:lang w:val="mn-MN"/>
        </w:rPr>
        <w:t>Энэ өдрийн жагсаал, цуглаан</w:t>
      </w:r>
      <w:r w:rsidR="00197A70" w:rsidRPr="0002066F">
        <w:rPr>
          <w:rFonts w:ascii="Times New Roman" w:hAnsi="Times New Roman" w:cs="Times New Roman"/>
          <w:lang w:val="mn-MN"/>
        </w:rPr>
        <w:t xml:space="preserve">ы </w:t>
      </w:r>
      <w:r w:rsidRPr="0002066F">
        <w:rPr>
          <w:rFonts w:ascii="Times New Roman" w:hAnsi="Times New Roman" w:cs="Times New Roman"/>
          <w:lang w:val="mn-MN"/>
        </w:rPr>
        <w:t>уриа, лоозон, зураг</w:t>
      </w:r>
      <w:r w:rsidR="00B81FB9" w:rsidRPr="0002066F">
        <w:rPr>
          <w:rFonts w:ascii="Times New Roman" w:hAnsi="Times New Roman" w:cs="Times New Roman"/>
          <w:lang w:val="mn-MN"/>
        </w:rPr>
        <w:t xml:space="preserve">т </w:t>
      </w:r>
      <w:r w:rsidRPr="0002066F">
        <w:rPr>
          <w:rFonts w:ascii="Times New Roman" w:hAnsi="Times New Roman" w:cs="Times New Roman"/>
          <w:lang w:val="mn-MN"/>
        </w:rPr>
        <w:t>ху</w:t>
      </w:r>
      <w:r w:rsidR="00B81FB9" w:rsidRPr="0002066F">
        <w:rPr>
          <w:rFonts w:ascii="Times New Roman" w:hAnsi="Times New Roman" w:cs="Times New Roman"/>
          <w:lang w:val="mn-MN"/>
        </w:rPr>
        <w:t>уд</w:t>
      </w:r>
      <w:r w:rsidR="00197A70" w:rsidRPr="0002066F">
        <w:rPr>
          <w:rFonts w:ascii="Times New Roman" w:hAnsi="Times New Roman" w:cs="Times New Roman"/>
          <w:lang w:val="mn-MN"/>
        </w:rPr>
        <w:t>а</w:t>
      </w:r>
      <w:r w:rsidR="00B81FB9" w:rsidRPr="0002066F">
        <w:rPr>
          <w:rFonts w:ascii="Times New Roman" w:hAnsi="Times New Roman" w:cs="Times New Roman"/>
          <w:lang w:val="mn-MN"/>
        </w:rPr>
        <w:t>с</w:t>
      </w:r>
      <w:r w:rsidR="00197A70" w:rsidRPr="0002066F">
        <w:rPr>
          <w:rFonts w:ascii="Times New Roman" w:hAnsi="Times New Roman" w:cs="Times New Roman"/>
          <w:lang w:val="mn-MN"/>
        </w:rPr>
        <w:t>н</w:t>
      </w:r>
      <w:r w:rsidR="00F34D69">
        <w:rPr>
          <w:rFonts w:ascii="Times New Roman" w:hAnsi="Times New Roman" w:cs="Times New Roman"/>
          <w:lang w:val="mn-MN"/>
        </w:rPr>
        <w:t xml:space="preserve">ууд нь урд өмнөх </w:t>
      </w:r>
      <w:r w:rsidRPr="0002066F">
        <w:rPr>
          <w:rFonts w:ascii="Times New Roman" w:hAnsi="Times New Roman" w:cs="Times New Roman"/>
          <w:lang w:val="mn-MN"/>
        </w:rPr>
        <w:t>уриа, лоозон, зурагт хууд</w:t>
      </w:r>
      <w:r w:rsidR="006D5882" w:rsidRPr="0002066F">
        <w:rPr>
          <w:rFonts w:ascii="Times New Roman" w:hAnsi="Times New Roman" w:cs="Times New Roman"/>
          <w:lang w:val="mn-MN"/>
        </w:rPr>
        <w:t>а</w:t>
      </w:r>
      <w:r w:rsidRPr="0002066F">
        <w:rPr>
          <w:rFonts w:ascii="Times New Roman" w:hAnsi="Times New Roman" w:cs="Times New Roman"/>
          <w:lang w:val="mn-MN"/>
        </w:rPr>
        <w:t>с</w:t>
      </w:r>
      <w:r w:rsidR="006D5882" w:rsidRPr="0002066F">
        <w:rPr>
          <w:rFonts w:ascii="Times New Roman" w:hAnsi="Times New Roman" w:cs="Times New Roman"/>
          <w:lang w:val="mn-MN"/>
        </w:rPr>
        <w:t>н</w:t>
      </w:r>
      <w:r w:rsidRPr="0002066F">
        <w:rPr>
          <w:rFonts w:ascii="Times New Roman" w:hAnsi="Times New Roman" w:cs="Times New Roman"/>
          <w:lang w:val="mn-MN"/>
        </w:rPr>
        <w:t>ууд</w:t>
      </w:r>
      <w:r w:rsidR="00CF6FF0" w:rsidRPr="0002066F">
        <w:rPr>
          <w:rFonts w:ascii="Times New Roman" w:hAnsi="Times New Roman" w:cs="Times New Roman"/>
          <w:lang w:val="mn-MN"/>
        </w:rPr>
        <w:t>аас</w:t>
      </w:r>
      <w:r w:rsidR="00037DF3" w:rsidRPr="0002066F">
        <w:rPr>
          <w:rFonts w:ascii="Times New Roman" w:hAnsi="Times New Roman" w:cs="Times New Roman"/>
          <w:lang w:val="mn-MN"/>
        </w:rPr>
        <w:t xml:space="preserve"> агуулга, </w:t>
      </w:r>
      <w:r w:rsidR="00892FE7" w:rsidRPr="0002066F">
        <w:rPr>
          <w:rFonts w:ascii="Times New Roman" w:hAnsi="Times New Roman" w:cs="Times New Roman"/>
          <w:lang w:val="mn-MN"/>
        </w:rPr>
        <w:t xml:space="preserve">үзэл санаа, дүрслэл зэргээрээ </w:t>
      </w:r>
      <w:r w:rsidR="004C1708" w:rsidRPr="0002066F">
        <w:rPr>
          <w:rFonts w:ascii="Times New Roman" w:hAnsi="Times New Roman" w:cs="Times New Roman"/>
          <w:lang w:val="mn-MN"/>
        </w:rPr>
        <w:t xml:space="preserve">эрс </w:t>
      </w:r>
      <w:r w:rsidR="00CF6FF0" w:rsidRPr="0002066F">
        <w:rPr>
          <w:rFonts w:ascii="Times New Roman" w:hAnsi="Times New Roman" w:cs="Times New Roman"/>
          <w:lang w:val="mn-MN"/>
        </w:rPr>
        <w:t>ялгаатай байна.</w:t>
      </w:r>
      <w:r w:rsidR="00F34D69">
        <w:rPr>
          <w:rFonts w:ascii="Times New Roman" w:hAnsi="Times New Roman" w:cs="Times New Roman"/>
          <w:lang w:val="mn-MN"/>
        </w:rPr>
        <w:t xml:space="preserve"> </w:t>
      </w:r>
      <w:r w:rsidR="00B96E6D">
        <w:rPr>
          <w:rFonts w:ascii="Times New Roman" w:hAnsi="Times New Roman" w:cs="Times New Roman"/>
          <w:lang w:val="mn-MN"/>
        </w:rPr>
        <w:t xml:space="preserve">Өөрөөр хэлбэл, оюутан </w:t>
      </w:r>
      <w:r w:rsidR="00F34D69">
        <w:rPr>
          <w:rFonts w:ascii="Times New Roman" w:hAnsi="Times New Roman" w:cs="Times New Roman"/>
          <w:lang w:val="mn-MN"/>
        </w:rPr>
        <w:t>залуучууд өөрсдийн үйл хэргийн зорилго, шаардлага зэргийг анх удаа ил тод</w:t>
      </w:r>
      <w:r w:rsidR="005B699B">
        <w:rPr>
          <w:rFonts w:ascii="Times New Roman" w:hAnsi="Times New Roman" w:cs="Times New Roman"/>
          <w:lang w:val="mn-MN"/>
        </w:rPr>
        <w:t>, зоригтойг</w:t>
      </w:r>
      <w:r w:rsidR="00F34D69">
        <w:rPr>
          <w:rFonts w:ascii="Times New Roman" w:hAnsi="Times New Roman" w:cs="Times New Roman"/>
          <w:lang w:val="mn-MN"/>
        </w:rPr>
        <w:t>оор илэр</w:t>
      </w:r>
      <w:r w:rsidR="00FC4E21">
        <w:rPr>
          <w:rFonts w:ascii="Times New Roman" w:hAnsi="Times New Roman" w:cs="Times New Roman"/>
          <w:lang w:val="mn-MN"/>
        </w:rPr>
        <w:t>х</w:t>
      </w:r>
      <w:r w:rsidR="00AB1051">
        <w:rPr>
          <w:rFonts w:ascii="Times New Roman" w:hAnsi="Times New Roman" w:cs="Times New Roman"/>
          <w:lang w:val="mn-MN"/>
        </w:rPr>
        <w:t>ийл</w:t>
      </w:r>
      <w:r w:rsidR="005B699B">
        <w:rPr>
          <w:rFonts w:ascii="Times New Roman" w:hAnsi="Times New Roman" w:cs="Times New Roman"/>
          <w:lang w:val="mn-MN"/>
        </w:rPr>
        <w:t xml:space="preserve">жээ. </w:t>
      </w:r>
      <w:r w:rsidR="00CF6FF0" w:rsidRPr="0002066F">
        <w:rPr>
          <w:rFonts w:ascii="Times New Roman" w:hAnsi="Times New Roman" w:cs="Times New Roman"/>
          <w:lang w:val="mn-MN"/>
        </w:rPr>
        <w:t>Үүнд</w:t>
      </w:r>
      <w:r w:rsidR="00C96FDA" w:rsidRPr="0002066F">
        <w:rPr>
          <w:rFonts w:ascii="Times New Roman" w:hAnsi="Times New Roman" w:cs="Times New Roman"/>
          <w:lang w:val="mn-MN"/>
        </w:rPr>
        <w:t>: Н</w:t>
      </w:r>
      <w:r w:rsidR="00CF6FF0" w:rsidRPr="0002066F">
        <w:rPr>
          <w:rFonts w:ascii="Times New Roman" w:hAnsi="Times New Roman" w:cs="Times New Roman"/>
          <w:lang w:val="mn-MN"/>
        </w:rPr>
        <w:t>эгдүгээрт</w:t>
      </w:r>
      <w:r w:rsidR="005A2777" w:rsidRPr="0002066F">
        <w:rPr>
          <w:rFonts w:ascii="Times New Roman" w:hAnsi="Times New Roman" w:cs="Times New Roman"/>
          <w:lang w:val="mn-MN"/>
        </w:rPr>
        <w:t>:</w:t>
      </w:r>
      <w:r w:rsidRPr="0002066F">
        <w:rPr>
          <w:rFonts w:ascii="Times New Roman" w:hAnsi="Times New Roman" w:cs="Times New Roman"/>
          <w:lang w:val="mn-MN"/>
        </w:rPr>
        <w:t xml:space="preserve"> “</w:t>
      </w:r>
      <w:r w:rsidR="00E0377C" w:rsidRPr="0002066F">
        <w:rPr>
          <w:rFonts w:ascii="Times New Roman" w:hAnsi="Times New Roman" w:cs="Times New Roman"/>
          <w:lang w:val="mn-MN"/>
        </w:rPr>
        <w:t xml:space="preserve">... </w:t>
      </w:r>
      <w:r w:rsidRPr="0002066F">
        <w:rPr>
          <w:rFonts w:ascii="Times New Roman" w:hAnsi="Times New Roman" w:cs="Times New Roman"/>
          <w:lang w:val="mn-MN"/>
        </w:rPr>
        <w:t>мандтугай”, “</w:t>
      </w:r>
      <w:r w:rsidR="00E0377C" w:rsidRPr="0002066F">
        <w:rPr>
          <w:rFonts w:ascii="Times New Roman" w:hAnsi="Times New Roman" w:cs="Times New Roman"/>
          <w:lang w:val="mn-MN"/>
        </w:rPr>
        <w:t xml:space="preserve">... </w:t>
      </w:r>
      <w:r w:rsidRPr="0002066F">
        <w:rPr>
          <w:rFonts w:ascii="Times New Roman" w:hAnsi="Times New Roman" w:cs="Times New Roman"/>
          <w:lang w:val="mn-MN"/>
        </w:rPr>
        <w:t>бадартугай” гэсэн хуучин уриаг</w:t>
      </w:r>
      <w:r w:rsidR="00883F1E" w:rsidRPr="0002066F">
        <w:rPr>
          <w:rFonts w:ascii="Times New Roman" w:hAnsi="Times New Roman" w:cs="Times New Roman"/>
          <w:lang w:val="mn-MN"/>
        </w:rPr>
        <w:t xml:space="preserve"> үйл хэргийнхээ зорилго, чиглэлийг тодорхойлсон </w:t>
      </w:r>
      <w:r w:rsidRPr="0002066F">
        <w:rPr>
          <w:rFonts w:ascii="Times New Roman" w:hAnsi="Times New Roman" w:cs="Times New Roman"/>
          <w:lang w:val="mn-MN"/>
        </w:rPr>
        <w:t>“</w:t>
      </w:r>
      <w:r w:rsidR="00E0377C" w:rsidRPr="0002066F">
        <w:rPr>
          <w:rFonts w:ascii="Times New Roman" w:hAnsi="Times New Roman" w:cs="Times New Roman"/>
          <w:lang w:val="mn-MN"/>
        </w:rPr>
        <w:t xml:space="preserve">... </w:t>
      </w:r>
      <w:r w:rsidRPr="0002066F">
        <w:rPr>
          <w:rFonts w:ascii="Times New Roman" w:hAnsi="Times New Roman" w:cs="Times New Roman"/>
          <w:lang w:val="mn-MN"/>
        </w:rPr>
        <w:t>сэрцгээе”, “</w:t>
      </w:r>
      <w:r w:rsidR="00E0377C" w:rsidRPr="0002066F">
        <w:rPr>
          <w:rFonts w:ascii="Times New Roman" w:hAnsi="Times New Roman" w:cs="Times New Roman"/>
          <w:lang w:val="mn-MN"/>
        </w:rPr>
        <w:t xml:space="preserve">... </w:t>
      </w:r>
      <w:r w:rsidRPr="0002066F">
        <w:rPr>
          <w:rFonts w:ascii="Times New Roman" w:hAnsi="Times New Roman" w:cs="Times New Roman"/>
          <w:lang w:val="mn-MN"/>
        </w:rPr>
        <w:t>нэгдэцгээе”</w:t>
      </w:r>
      <w:r w:rsidR="00771CDF">
        <w:rPr>
          <w:rFonts w:ascii="Times New Roman" w:hAnsi="Times New Roman" w:cs="Times New Roman"/>
          <w:lang w:val="mn-MN"/>
        </w:rPr>
        <w:t>, “</w:t>
      </w:r>
      <w:r w:rsidR="00D3461A">
        <w:rPr>
          <w:rFonts w:ascii="Times New Roman" w:hAnsi="Times New Roman" w:cs="Times New Roman"/>
          <w:lang w:val="mn-MN"/>
        </w:rPr>
        <w:t>...</w:t>
      </w:r>
      <w:r w:rsidR="00771CDF">
        <w:rPr>
          <w:rFonts w:ascii="Times New Roman" w:hAnsi="Times New Roman" w:cs="Times New Roman"/>
          <w:lang w:val="mn-MN"/>
        </w:rPr>
        <w:t>шаардаж байна”</w:t>
      </w:r>
      <w:r w:rsidRPr="0002066F">
        <w:rPr>
          <w:rFonts w:ascii="Times New Roman" w:hAnsi="Times New Roman" w:cs="Times New Roman"/>
          <w:lang w:val="mn-MN"/>
        </w:rPr>
        <w:t xml:space="preserve"> гэсэн шинэ </w:t>
      </w:r>
      <w:r w:rsidR="00332A4E" w:rsidRPr="0002066F">
        <w:rPr>
          <w:rFonts w:ascii="Times New Roman" w:hAnsi="Times New Roman" w:cs="Times New Roman"/>
          <w:lang w:val="mn-MN"/>
        </w:rPr>
        <w:t xml:space="preserve">агуулгаар </w:t>
      </w:r>
      <w:r w:rsidR="001A3B2C" w:rsidRPr="0002066F">
        <w:rPr>
          <w:rFonts w:ascii="Times New Roman" w:hAnsi="Times New Roman" w:cs="Times New Roman"/>
          <w:lang w:val="mn-MN"/>
        </w:rPr>
        <w:t xml:space="preserve">сольсон. </w:t>
      </w:r>
      <w:r w:rsidR="00C96FDA" w:rsidRPr="0002066F">
        <w:rPr>
          <w:rFonts w:ascii="Times New Roman" w:hAnsi="Times New Roman" w:cs="Times New Roman"/>
          <w:lang w:val="mn-MN"/>
        </w:rPr>
        <w:t>Х</w:t>
      </w:r>
      <w:r w:rsidR="00B81FB9" w:rsidRPr="0002066F">
        <w:rPr>
          <w:rFonts w:ascii="Times New Roman" w:hAnsi="Times New Roman" w:cs="Times New Roman"/>
          <w:lang w:val="mn-MN"/>
        </w:rPr>
        <w:t>оёрдугаарт</w:t>
      </w:r>
      <w:r w:rsidR="005A2777" w:rsidRPr="0002066F">
        <w:rPr>
          <w:rFonts w:ascii="Times New Roman" w:hAnsi="Times New Roman" w:cs="Times New Roman"/>
          <w:lang w:val="mn-MN"/>
        </w:rPr>
        <w:t>:</w:t>
      </w:r>
      <w:r w:rsidR="00A243CA" w:rsidRPr="0002066F">
        <w:rPr>
          <w:rFonts w:ascii="Times New Roman" w:hAnsi="Times New Roman" w:cs="Times New Roman"/>
          <w:lang w:val="mn-MN"/>
        </w:rPr>
        <w:t xml:space="preserve"> тус цуглаанд барьсан том, жижиг </w:t>
      </w:r>
      <w:r w:rsidR="00FA0705" w:rsidRPr="0002066F">
        <w:rPr>
          <w:rFonts w:ascii="Times New Roman" w:hAnsi="Times New Roman" w:cs="Times New Roman"/>
          <w:lang w:val="mn-MN"/>
        </w:rPr>
        <w:t xml:space="preserve">17 ширхэг </w:t>
      </w:r>
      <w:r w:rsidR="00892FE7" w:rsidRPr="0002066F">
        <w:rPr>
          <w:rFonts w:ascii="Times New Roman" w:hAnsi="Times New Roman" w:cs="Times New Roman"/>
          <w:lang w:val="mn-MN"/>
        </w:rPr>
        <w:t xml:space="preserve">уриа, </w:t>
      </w:r>
      <w:r w:rsidR="00FA0705" w:rsidRPr="0002066F">
        <w:rPr>
          <w:rFonts w:ascii="Times New Roman" w:hAnsi="Times New Roman" w:cs="Times New Roman"/>
          <w:lang w:val="mn-MN"/>
        </w:rPr>
        <w:t>лоозонгууды</w:t>
      </w:r>
      <w:r w:rsidR="00A243CA" w:rsidRPr="0002066F">
        <w:rPr>
          <w:rFonts w:ascii="Times New Roman" w:hAnsi="Times New Roman" w:cs="Times New Roman"/>
          <w:lang w:val="mn-MN"/>
        </w:rPr>
        <w:t>н</w:t>
      </w:r>
      <w:r w:rsidR="006416A5" w:rsidRPr="0002066F">
        <w:rPr>
          <w:rFonts w:ascii="Times New Roman" w:hAnsi="Times New Roman" w:cs="Times New Roman"/>
          <w:lang w:val="mn-MN"/>
        </w:rPr>
        <w:t xml:space="preserve"> агуулг</w:t>
      </w:r>
      <w:r w:rsidR="004B0E90" w:rsidRPr="0002066F">
        <w:rPr>
          <w:rFonts w:ascii="Times New Roman" w:hAnsi="Times New Roman" w:cs="Times New Roman"/>
          <w:lang w:val="mn-MN"/>
        </w:rPr>
        <w:t xml:space="preserve">ыг </w:t>
      </w:r>
      <w:r w:rsidR="00A243CA" w:rsidRPr="0002066F">
        <w:rPr>
          <w:rFonts w:ascii="Times New Roman" w:hAnsi="Times New Roman" w:cs="Times New Roman"/>
          <w:lang w:val="mn-MN"/>
        </w:rPr>
        <w:t xml:space="preserve">дотор нь </w:t>
      </w:r>
      <w:r w:rsidR="004B0E90" w:rsidRPr="0002066F">
        <w:rPr>
          <w:rFonts w:ascii="Times New Roman" w:hAnsi="Times New Roman" w:cs="Times New Roman"/>
          <w:lang w:val="mn-MN"/>
        </w:rPr>
        <w:t>задлан үзвэл</w:t>
      </w:r>
      <w:r w:rsidR="006D5882" w:rsidRPr="0002066F">
        <w:rPr>
          <w:rFonts w:ascii="Times New Roman" w:hAnsi="Times New Roman" w:cs="Times New Roman"/>
          <w:lang w:val="mn-MN"/>
        </w:rPr>
        <w:t xml:space="preserve"> </w:t>
      </w:r>
      <w:r w:rsidR="00C96FDA" w:rsidRPr="0002066F">
        <w:rPr>
          <w:rFonts w:ascii="Times New Roman" w:hAnsi="Times New Roman" w:cs="Times New Roman"/>
          <w:lang w:val="mn-MN"/>
        </w:rPr>
        <w:t>шинэ удирдлаг</w:t>
      </w:r>
      <w:r w:rsidR="002C4AE4" w:rsidRPr="0002066F">
        <w:rPr>
          <w:rFonts w:ascii="Times New Roman" w:hAnsi="Times New Roman" w:cs="Times New Roman"/>
          <w:lang w:val="mn-MN"/>
        </w:rPr>
        <w:t xml:space="preserve">ыг </w:t>
      </w:r>
      <w:r w:rsidR="007110F7" w:rsidRPr="0002066F">
        <w:rPr>
          <w:rFonts w:ascii="Times New Roman" w:hAnsi="Times New Roman" w:cs="Times New Roman"/>
          <w:lang w:val="mn-MN"/>
        </w:rPr>
        <w:t>шаардсан (</w:t>
      </w:r>
      <w:r w:rsidR="000C415F" w:rsidRPr="0002066F">
        <w:rPr>
          <w:rFonts w:ascii="Times New Roman" w:hAnsi="Times New Roman" w:cs="Times New Roman"/>
          <w:lang w:val="mn-MN"/>
        </w:rPr>
        <w:t>3 ширхэг</w:t>
      </w:r>
      <w:r w:rsidR="007110F7" w:rsidRPr="0002066F">
        <w:rPr>
          <w:rFonts w:ascii="Times New Roman" w:hAnsi="Times New Roman" w:cs="Times New Roman"/>
          <w:lang w:val="mn-MN"/>
        </w:rPr>
        <w:t>)</w:t>
      </w:r>
      <w:r w:rsidR="00B81FB9" w:rsidRPr="0002066F">
        <w:rPr>
          <w:rFonts w:ascii="Times New Roman" w:hAnsi="Times New Roman" w:cs="Times New Roman"/>
          <w:lang w:val="mn-MN"/>
        </w:rPr>
        <w:t xml:space="preserve">, </w:t>
      </w:r>
      <w:r w:rsidR="009209BD" w:rsidRPr="0002066F">
        <w:rPr>
          <w:rFonts w:ascii="Times New Roman" w:hAnsi="Times New Roman" w:cs="Times New Roman"/>
          <w:lang w:val="mn-MN"/>
        </w:rPr>
        <w:t>хүнд суртлыг шүүмжилсэн</w:t>
      </w:r>
      <w:r w:rsidR="007110F7" w:rsidRPr="0002066F">
        <w:rPr>
          <w:rFonts w:ascii="Times New Roman" w:hAnsi="Times New Roman" w:cs="Times New Roman"/>
          <w:lang w:val="mn-MN"/>
        </w:rPr>
        <w:t xml:space="preserve"> (</w:t>
      </w:r>
      <w:r w:rsidR="00B81FB9" w:rsidRPr="0002066F">
        <w:rPr>
          <w:rFonts w:ascii="Times New Roman" w:hAnsi="Times New Roman" w:cs="Times New Roman"/>
          <w:lang w:val="mn-MN"/>
        </w:rPr>
        <w:t>1</w:t>
      </w:r>
      <w:r w:rsidR="006416A5" w:rsidRPr="0002066F">
        <w:rPr>
          <w:rFonts w:ascii="Times New Roman" w:hAnsi="Times New Roman" w:cs="Times New Roman"/>
          <w:lang w:val="mn-MN"/>
        </w:rPr>
        <w:t xml:space="preserve"> ширхэг</w:t>
      </w:r>
      <w:r w:rsidR="007110F7" w:rsidRPr="0002066F">
        <w:rPr>
          <w:rFonts w:ascii="Times New Roman" w:hAnsi="Times New Roman" w:cs="Times New Roman"/>
          <w:lang w:val="mn-MN"/>
        </w:rPr>
        <w:t>)</w:t>
      </w:r>
      <w:r w:rsidR="009209BD" w:rsidRPr="0002066F">
        <w:rPr>
          <w:rFonts w:ascii="Times New Roman" w:hAnsi="Times New Roman" w:cs="Times New Roman"/>
          <w:lang w:val="mn-MN"/>
        </w:rPr>
        <w:t>,</w:t>
      </w:r>
      <w:r w:rsidR="006416A5" w:rsidRPr="0002066F">
        <w:rPr>
          <w:rFonts w:ascii="Times New Roman" w:hAnsi="Times New Roman" w:cs="Times New Roman"/>
          <w:lang w:val="mn-MN"/>
        </w:rPr>
        <w:t xml:space="preserve"> </w:t>
      </w:r>
      <w:r w:rsidR="00C96FDA" w:rsidRPr="0002066F">
        <w:rPr>
          <w:rFonts w:ascii="Times New Roman" w:hAnsi="Times New Roman" w:cs="Times New Roman"/>
          <w:lang w:val="mn-MN"/>
        </w:rPr>
        <w:t xml:space="preserve">хүний эрх, эрх чөлөө, шударга ёсыг </w:t>
      </w:r>
      <w:r w:rsidR="00DC0EC3" w:rsidRPr="0002066F">
        <w:rPr>
          <w:rFonts w:ascii="Times New Roman" w:hAnsi="Times New Roman" w:cs="Times New Roman"/>
          <w:lang w:val="mn-MN"/>
        </w:rPr>
        <w:t xml:space="preserve">дээдэлсэн </w:t>
      </w:r>
      <w:r w:rsidR="007110F7" w:rsidRPr="0002066F">
        <w:rPr>
          <w:rFonts w:ascii="Times New Roman" w:hAnsi="Times New Roman" w:cs="Times New Roman"/>
          <w:lang w:val="mn-MN"/>
        </w:rPr>
        <w:t>(</w:t>
      </w:r>
      <w:r w:rsidR="006416A5" w:rsidRPr="0002066F">
        <w:rPr>
          <w:rFonts w:ascii="Times New Roman" w:hAnsi="Times New Roman" w:cs="Times New Roman"/>
          <w:lang w:val="mn-MN"/>
        </w:rPr>
        <w:t>4 ширхэг</w:t>
      </w:r>
      <w:r w:rsidR="007110F7" w:rsidRPr="0002066F">
        <w:rPr>
          <w:rFonts w:ascii="Times New Roman" w:hAnsi="Times New Roman" w:cs="Times New Roman"/>
          <w:lang w:val="mn-MN"/>
        </w:rPr>
        <w:t>)</w:t>
      </w:r>
      <w:r w:rsidR="002C4AE4" w:rsidRPr="0002066F">
        <w:rPr>
          <w:rFonts w:ascii="Times New Roman" w:hAnsi="Times New Roman" w:cs="Times New Roman"/>
          <w:lang w:val="mn-MN"/>
        </w:rPr>
        <w:t>, хамтын хүч</w:t>
      </w:r>
      <w:r w:rsidR="00A243CA" w:rsidRPr="0002066F">
        <w:rPr>
          <w:rFonts w:ascii="Times New Roman" w:hAnsi="Times New Roman" w:cs="Times New Roman"/>
          <w:lang w:val="mn-MN"/>
        </w:rPr>
        <w:t>,</w:t>
      </w:r>
      <w:r w:rsidR="002C4AE4" w:rsidRPr="0002066F">
        <w:rPr>
          <w:rFonts w:ascii="Times New Roman" w:hAnsi="Times New Roman" w:cs="Times New Roman"/>
          <w:lang w:val="mn-MN"/>
        </w:rPr>
        <w:t xml:space="preserve"> оролцоог </w:t>
      </w:r>
      <w:r w:rsidR="00A243CA" w:rsidRPr="0002066F">
        <w:rPr>
          <w:rFonts w:ascii="Times New Roman" w:hAnsi="Times New Roman" w:cs="Times New Roman"/>
          <w:lang w:val="mn-MN"/>
        </w:rPr>
        <w:t>дэмж</w:t>
      </w:r>
      <w:r w:rsidR="007110F7" w:rsidRPr="0002066F">
        <w:rPr>
          <w:rFonts w:ascii="Times New Roman" w:hAnsi="Times New Roman" w:cs="Times New Roman"/>
          <w:lang w:val="mn-MN"/>
        </w:rPr>
        <w:t>сэн (</w:t>
      </w:r>
      <w:r w:rsidR="002C4AE4" w:rsidRPr="0002066F">
        <w:rPr>
          <w:rFonts w:ascii="Times New Roman" w:hAnsi="Times New Roman" w:cs="Times New Roman"/>
          <w:lang w:val="mn-MN"/>
        </w:rPr>
        <w:t>3 ширхэг</w:t>
      </w:r>
      <w:r w:rsidR="007110F7" w:rsidRPr="0002066F">
        <w:rPr>
          <w:rFonts w:ascii="Times New Roman" w:hAnsi="Times New Roman" w:cs="Times New Roman"/>
          <w:lang w:val="mn-MN"/>
        </w:rPr>
        <w:t>)</w:t>
      </w:r>
      <w:r w:rsidR="002C4AE4" w:rsidRPr="0002066F">
        <w:rPr>
          <w:rFonts w:ascii="Times New Roman" w:hAnsi="Times New Roman" w:cs="Times New Roman"/>
          <w:lang w:val="mn-MN"/>
        </w:rPr>
        <w:t>, өөрчлө</w:t>
      </w:r>
      <w:r w:rsidR="00F32BCB" w:rsidRPr="0002066F">
        <w:rPr>
          <w:rFonts w:ascii="Times New Roman" w:hAnsi="Times New Roman" w:cs="Times New Roman"/>
          <w:lang w:val="mn-MN"/>
        </w:rPr>
        <w:t xml:space="preserve">н байгуулалтыг </w:t>
      </w:r>
      <w:r w:rsidR="00813B34" w:rsidRPr="0002066F">
        <w:rPr>
          <w:rFonts w:ascii="Times New Roman" w:hAnsi="Times New Roman" w:cs="Times New Roman"/>
          <w:lang w:val="mn-MN"/>
        </w:rPr>
        <w:t xml:space="preserve">хурдасгахыг </w:t>
      </w:r>
      <w:r w:rsidR="00F32BCB" w:rsidRPr="0002066F">
        <w:rPr>
          <w:rFonts w:ascii="Times New Roman" w:hAnsi="Times New Roman" w:cs="Times New Roman"/>
          <w:lang w:val="mn-MN"/>
        </w:rPr>
        <w:t xml:space="preserve">шаардсан (үлдсэн нь) </w:t>
      </w:r>
      <w:r w:rsidR="00B82B36" w:rsidRPr="0002066F">
        <w:rPr>
          <w:rFonts w:ascii="Times New Roman" w:hAnsi="Times New Roman" w:cs="Times New Roman"/>
          <w:lang w:val="mn-MN"/>
        </w:rPr>
        <w:t xml:space="preserve">утга </w:t>
      </w:r>
      <w:r w:rsidR="00316ECF" w:rsidRPr="0002066F">
        <w:rPr>
          <w:rFonts w:ascii="Times New Roman" w:hAnsi="Times New Roman" w:cs="Times New Roman"/>
          <w:lang w:val="mn-MN"/>
        </w:rPr>
        <w:t>бүхий</w:t>
      </w:r>
      <w:r w:rsidR="00A243CA" w:rsidRPr="0002066F">
        <w:rPr>
          <w:rFonts w:ascii="Times New Roman" w:hAnsi="Times New Roman" w:cs="Times New Roman"/>
          <w:lang w:val="mn-MN"/>
        </w:rPr>
        <w:t xml:space="preserve"> байна. </w:t>
      </w:r>
      <w:r w:rsidR="00892FE7" w:rsidRPr="0002066F">
        <w:rPr>
          <w:rFonts w:ascii="Times New Roman" w:hAnsi="Times New Roman" w:cs="Times New Roman"/>
          <w:lang w:val="mn-MN"/>
        </w:rPr>
        <w:t xml:space="preserve">Үүнийг </w:t>
      </w:r>
      <w:r w:rsidR="00F07BCC" w:rsidRPr="0002066F">
        <w:rPr>
          <w:rFonts w:ascii="Times New Roman" w:hAnsi="Times New Roman" w:cs="Times New Roman"/>
          <w:lang w:val="mn-MN"/>
        </w:rPr>
        <w:t xml:space="preserve">голлон </w:t>
      </w:r>
      <w:r w:rsidR="00892FE7" w:rsidRPr="0002066F">
        <w:rPr>
          <w:rFonts w:ascii="Times New Roman" w:hAnsi="Times New Roman" w:cs="Times New Roman"/>
          <w:lang w:val="mn-MN"/>
        </w:rPr>
        <w:t>С.Эрдэнэцогтын “Эрх чөлөөний эрэлхийлэлд” ном</w:t>
      </w:r>
      <w:r w:rsidR="00F07BCC" w:rsidRPr="0002066F">
        <w:rPr>
          <w:rFonts w:ascii="Times New Roman" w:hAnsi="Times New Roman" w:cs="Times New Roman"/>
          <w:lang w:val="mn-MN"/>
        </w:rPr>
        <w:t xml:space="preserve">д </w:t>
      </w:r>
      <w:r w:rsidR="00892FE7" w:rsidRPr="0002066F">
        <w:rPr>
          <w:rFonts w:ascii="Times New Roman" w:hAnsi="Times New Roman" w:cs="Times New Roman"/>
          <w:lang w:val="mn-MN"/>
        </w:rPr>
        <w:t>тулгуурлан хийх гэж оролдлоо.</w:t>
      </w:r>
      <w:r w:rsidR="007A03C4" w:rsidRPr="0002066F">
        <w:rPr>
          <w:rFonts w:ascii="Times New Roman" w:hAnsi="Times New Roman" w:cs="Times New Roman"/>
          <w:lang w:val="mn-MN"/>
        </w:rPr>
        <w:t xml:space="preserve"> Мөн фото зураг болон дүрс бичлэг бараг байхгүй. </w:t>
      </w:r>
      <w:r w:rsidR="00813B34" w:rsidRPr="0002066F">
        <w:rPr>
          <w:rFonts w:ascii="Times New Roman" w:hAnsi="Times New Roman" w:cs="Times New Roman"/>
          <w:lang w:val="mn-MN"/>
        </w:rPr>
        <w:t>Учир нь т</w:t>
      </w:r>
      <w:r w:rsidR="00727084" w:rsidRPr="0002066F">
        <w:rPr>
          <w:rFonts w:ascii="Times New Roman" w:hAnsi="Times New Roman" w:cs="Times New Roman"/>
          <w:lang w:val="mn-MN"/>
        </w:rPr>
        <w:t>ухайн үе</w:t>
      </w:r>
      <w:r w:rsidR="000E3B22" w:rsidRPr="0002066F">
        <w:rPr>
          <w:rFonts w:ascii="Times New Roman" w:hAnsi="Times New Roman" w:cs="Times New Roman"/>
          <w:lang w:val="mn-MN"/>
        </w:rPr>
        <w:t xml:space="preserve">ийн </w:t>
      </w:r>
      <w:r w:rsidR="00727084" w:rsidRPr="0002066F">
        <w:rPr>
          <w:rFonts w:ascii="Times New Roman" w:hAnsi="Times New Roman" w:cs="Times New Roman"/>
          <w:lang w:val="mn-MN"/>
        </w:rPr>
        <w:t xml:space="preserve">жагсаал, цуглааны </w:t>
      </w:r>
      <w:r w:rsidR="006C61ED" w:rsidRPr="0002066F">
        <w:rPr>
          <w:rFonts w:ascii="Times New Roman" w:hAnsi="Times New Roman" w:cs="Times New Roman"/>
          <w:lang w:val="mn-MN"/>
        </w:rPr>
        <w:t>зургийг “Үнэн” сонины Ховд айм</w:t>
      </w:r>
      <w:r w:rsidR="00F07BCC" w:rsidRPr="0002066F">
        <w:rPr>
          <w:rFonts w:ascii="Times New Roman" w:hAnsi="Times New Roman" w:cs="Times New Roman"/>
          <w:lang w:val="mn-MN"/>
        </w:rPr>
        <w:t>г</w:t>
      </w:r>
      <w:r w:rsidR="006C61ED" w:rsidRPr="0002066F">
        <w:rPr>
          <w:rFonts w:ascii="Times New Roman" w:hAnsi="Times New Roman" w:cs="Times New Roman"/>
          <w:lang w:val="mn-MN"/>
        </w:rPr>
        <w:t xml:space="preserve">ийн </w:t>
      </w:r>
      <w:r w:rsidR="00F07BCC" w:rsidRPr="0002066F">
        <w:rPr>
          <w:rFonts w:ascii="Times New Roman" w:hAnsi="Times New Roman" w:cs="Times New Roman"/>
          <w:lang w:val="mn-MN"/>
        </w:rPr>
        <w:t>сурвалж</w:t>
      </w:r>
      <w:r w:rsidR="004D43A3" w:rsidRPr="0002066F">
        <w:rPr>
          <w:rFonts w:ascii="Times New Roman" w:hAnsi="Times New Roman" w:cs="Times New Roman"/>
          <w:lang w:val="mn-MN"/>
        </w:rPr>
        <w:t>л</w:t>
      </w:r>
      <w:r w:rsidR="00F07BCC" w:rsidRPr="0002066F">
        <w:rPr>
          <w:rFonts w:ascii="Times New Roman" w:hAnsi="Times New Roman" w:cs="Times New Roman"/>
          <w:lang w:val="mn-MN"/>
        </w:rPr>
        <w:t>агч Т.Цоож дарж,</w:t>
      </w:r>
      <w:r w:rsidR="000E3B22" w:rsidRPr="0002066F">
        <w:rPr>
          <w:rFonts w:ascii="Times New Roman" w:hAnsi="Times New Roman" w:cs="Times New Roman"/>
          <w:lang w:val="mn-MN"/>
        </w:rPr>
        <w:t xml:space="preserve"> мөн аймгийн </w:t>
      </w:r>
      <w:r w:rsidR="00F07BCC" w:rsidRPr="0002066F">
        <w:rPr>
          <w:rFonts w:ascii="Times New Roman" w:hAnsi="Times New Roman" w:cs="Times New Roman"/>
          <w:lang w:val="mn-MN"/>
        </w:rPr>
        <w:t>захиргааны цонхны цаанаас Намын хорооны зааварлагч Д.Мөнхцоож камераар бичлэг хийж</w:t>
      </w:r>
      <w:r w:rsidR="001332BB" w:rsidRPr="0002066F">
        <w:rPr>
          <w:rFonts w:ascii="Times New Roman" w:hAnsi="Times New Roman" w:cs="Times New Roman"/>
          <w:lang w:val="mn-MN"/>
        </w:rPr>
        <w:t>, н</w:t>
      </w:r>
      <w:r w:rsidR="0091466D" w:rsidRPr="0002066F">
        <w:rPr>
          <w:rFonts w:ascii="Times New Roman" w:hAnsi="Times New Roman" w:cs="Times New Roman"/>
          <w:lang w:val="mn-MN"/>
        </w:rPr>
        <w:t xml:space="preserve">амын хорооны </w:t>
      </w:r>
      <w:r w:rsidR="00685E60" w:rsidRPr="0002066F">
        <w:rPr>
          <w:rFonts w:ascii="Times New Roman" w:hAnsi="Times New Roman" w:cs="Times New Roman"/>
          <w:lang w:val="mn-MN"/>
        </w:rPr>
        <w:t xml:space="preserve">хөшиг нь хаалттай цонхны завсраар гэрэл анивчин </w:t>
      </w:r>
      <w:r w:rsidR="0091466D" w:rsidRPr="0002066F">
        <w:rPr>
          <w:rFonts w:ascii="Times New Roman" w:hAnsi="Times New Roman" w:cs="Times New Roman"/>
          <w:lang w:val="mn-MN"/>
        </w:rPr>
        <w:t>зураг авч б</w:t>
      </w:r>
      <w:r w:rsidR="001332BB" w:rsidRPr="0002066F">
        <w:rPr>
          <w:rFonts w:ascii="Times New Roman" w:hAnsi="Times New Roman" w:cs="Times New Roman"/>
          <w:lang w:val="mn-MN"/>
        </w:rPr>
        <w:t>а</w:t>
      </w:r>
      <w:r w:rsidR="000E3B22" w:rsidRPr="0002066F">
        <w:rPr>
          <w:rFonts w:ascii="Times New Roman" w:hAnsi="Times New Roman" w:cs="Times New Roman"/>
          <w:lang w:val="mn-MN"/>
        </w:rPr>
        <w:t>й</w:t>
      </w:r>
      <w:r w:rsidR="00766211" w:rsidRPr="0002066F">
        <w:rPr>
          <w:rFonts w:ascii="Times New Roman" w:hAnsi="Times New Roman" w:cs="Times New Roman"/>
          <w:lang w:val="mn-MN"/>
        </w:rPr>
        <w:t xml:space="preserve">жээ. </w:t>
      </w:r>
      <w:r w:rsidR="001332BB" w:rsidRPr="0002066F">
        <w:rPr>
          <w:rFonts w:ascii="Times New Roman" w:hAnsi="Times New Roman" w:cs="Times New Roman"/>
          <w:lang w:val="mn-MN"/>
        </w:rPr>
        <w:t>Үүний</w:t>
      </w:r>
      <w:r w:rsidR="008C5569" w:rsidRPr="0002066F">
        <w:rPr>
          <w:rFonts w:ascii="Times New Roman" w:hAnsi="Times New Roman" w:cs="Times New Roman"/>
          <w:lang w:val="mn-MN"/>
        </w:rPr>
        <w:t>г</w:t>
      </w:r>
      <w:r w:rsidR="008E585F" w:rsidRPr="0002066F">
        <w:rPr>
          <w:rFonts w:ascii="Times New Roman" w:hAnsi="Times New Roman" w:cs="Times New Roman"/>
          <w:lang w:val="mn-MN"/>
        </w:rPr>
        <w:t xml:space="preserve"> харсан </w:t>
      </w:r>
      <w:r w:rsidR="008C5569" w:rsidRPr="0002066F">
        <w:rPr>
          <w:rFonts w:ascii="Times New Roman" w:hAnsi="Times New Roman" w:cs="Times New Roman"/>
          <w:lang w:val="mn-MN"/>
        </w:rPr>
        <w:t xml:space="preserve">оюутнууд </w:t>
      </w:r>
      <w:r w:rsidR="00766211" w:rsidRPr="0002066F">
        <w:rPr>
          <w:rFonts w:ascii="Times New Roman" w:hAnsi="Times New Roman" w:cs="Times New Roman"/>
          <w:lang w:val="mn-MN"/>
        </w:rPr>
        <w:t xml:space="preserve">эсэргүүцэн </w:t>
      </w:r>
      <w:r w:rsidR="0091466D" w:rsidRPr="0002066F">
        <w:rPr>
          <w:rFonts w:ascii="Times New Roman" w:hAnsi="Times New Roman" w:cs="Times New Roman"/>
          <w:lang w:val="mn-MN"/>
        </w:rPr>
        <w:t>“зураг авахаа боль</w:t>
      </w:r>
      <w:r w:rsidR="000E3B22" w:rsidRPr="0002066F">
        <w:rPr>
          <w:rFonts w:ascii="Times New Roman" w:hAnsi="Times New Roman" w:cs="Times New Roman"/>
          <w:lang w:val="mn-MN"/>
        </w:rPr>
        <w:t xml:space="preserve">” </w:t>
      </w:r>
      <w:r w:rsidR="0091466D" w:rsidRPr="0002066F">
        <w:rPr>
          <w:rFonts w:ascii="Times New Roman" w:hAnsi="Times New Roman" w:cs="Times New Roman"/>
          <w:lang w:val="mn-MN"/>
        </w:rPr>
        <w:t>гэ</w:t>
      </w:r>
      <w:r w:rsidR="00567CCB" w:rsidRPr="0002066F">
        <w:rPr>
          <w:rFonts w:ascii="Times New Roman" w:hAnsi="Times New Roman" w:cs="Times New Roman"/>
          <w:lang w:val="mn-MN"/>
        </w:rPr>
        <w:t xml:space="preserve">ж </w:t>
      </w:r>
      <w:r w:rsidR="00A229FD" w:rsidRPr="0002066F">
        <w:rPr>
          <w:rFonts w:ascii="Times New Roman" w:hAnsi="Times New Roman" w:cs="Times New Roman"/>
          <w:lang w:val="mn-MN"/>
        </w:rPr>
        <w:t>хашх</w:t>
      </w:r>
      <w:r w:rsidR="0091466D" w:rsidRPr="0002066F">
        <w:rPr>
          <w:rFonts w:ascii="Times New Roman" w:hAnsi="Times New Roman" w:cs="Times New Roman"/>
          <w:lang w:val="mn-MN"/>
        </w:rPr>
        <w:t>иралдахад тэд</w:t>
      </w:r>
      <w:r w:rsidR="000E3B22" w:rsidRPr="0002066F">
        <w:rPr>
          <w:rFonts w:ascii="Times New Roman" w:hAnsi="Times New Roman" w:cs="Times New Roman"/>
          <w:lang w:val="mn-MN"/>
        </w:rPr>
        <w:t xml:space="preserve"> нэн даруй боль</w:t>
      </w:r>
      <w:r w:rsidR="008E585F" w:rsidRPr="0002066F">
        <w:rPr>
          <w:rFonts w:ascii="Times New Roman" w:hAnsi="Times New Roman" w:cs="Times New Roman"/>
          <w:lang w:val="mn-MN"/>
        </w:rPr>
        <w:t xml:space="preserve">сон </w:t>
      </w:r>
      <w:r w:rsidR="00277AFE" w:rsidRPr="0002066F">
        <w:rPr>
          <w:rFonts w:ascii="Times New Roman" w:hAnsi="Times New Roman" w:cs="Times New Roman"/>
          <w:lang w:val="mn-MN"/>
        </w:rPr>
        <w:t xml:space="preserve">байна. </w:t>
      </w:r>
      <w:r w:rsidR="004D43A3" w:rsidRPr="0002066F">
        <w:rPr>
          <w:rFonts w:ascii="Times New Roman" w:hAnsi="Times New Roman" w:cs="Times New Roman"/>
          <w:lang w:val="mn-MN"/>
        </w:rPr>
        <w:t xml:space="preserve">Түүнчлэн </w:t>
      </w:r>
      <w:r w:rsidR="001A143E" w:rsidRPr="0002066F">
        <w:rPr>
          <w:rFonts w:ascii="Times New Roman" w:hAnsi="Times New Roman" w:cs="Times New Roman"/>
          <w:lang w:val="mn-MN"/>
        </w:rPr>
        <w:t>Физик-математикийн 4-р ангийн оюутнууд цуглааны дүрс бичлэгийг хийж хад</w:t>
      </w:r>
      <w:r w:rsidR="0035170E" w:rsidRPr="0002066F">
        <w:rPr>
          <w:rFonts w:ascii="Times New Roman" w:hAnsi="Times New Roman" w:cs="Times New Roman"/>
          <w:lang w:val="mn-MN"/>
        </w:rPr>
        <w:t>галах саналыг гаргасан боловч “Б</w:t>
      </w:r>
      <w:r w:rsidR="001A143E" w:rsidRPr="0002066F">
        <w:rPr>
          <w:rFonts w:ascii="Times New Roman" w:hAnsi="Times New Roman" w:cs="Times New Roman"/>
          <w:lang w:val="mn-MN"/>
        </w:rPr>
        <w:t>идний үйлдэл хууль бус болж буруутгагдахад хүрвэл хийсэн бичлэг маань нотлох баримтын үүрэг гүйцэтгэж, үг хэлж, олон нийтийг уриалан дуудсан, идэвх оролцоотой байсан хүмүүсээ барьж өгнө”</w:t>
      </w:r>
      <w:r w:rsidR="001A143E" w:rsidRPr="0002066F">
        <w:rPr>
          <w:rStyle w:val="FootnoteReference"/>
          <w:rFonts w:ascii="Times New Roman" w:hAnsi="Times New Roman" w:cs="Times New Roman"/>
          <w:lang w:val="mn-MN"/>
        </w:rPr>
        <w:footnoteReference w:id="10"/>
      </w:r>
      <w:r w:rsidR="00813EC0" w:rsidRPr="0002066F">
        <w:rPr>
          <w:rFonts w:ascii="Times New Roman" w:hAnsi="Times New Roman" w:cs="Times New Roman"/>
          <w:lang w:val="mn-MN"/>
        </w:rPr>
        <w:t xml:space="preserve"> гээд О</w:t>
      </w:r>
      <w:r w:rsidR="001A143E" w:rsidRPr="0002066F">
        <w:rPr>
          <w:rFonts w:ascii="Times New Roman" w:hAnsi="Times New Roman" w:cs="Times New Roman"/>
          <w:lang w:val="mn-MN"/>
        </w:rPr>
        <w:t>юутны зөвлөл хүлээн аваагүй байна.</w:t>
      </w:r>
      <w:r w:rsidR="004D43A3" w:rsidRPr="0002066F">
        <w:rPr>
          <w:rFonts w:ascii="Times New Roman" w:hAnsi="Times New Roman" w:cs="Times New Roman"/>
          <w:lang w:val="mn-MN"/>
        </w:rPr>
        <w:t xml:space="preserve"> </w:t>
      </w:r>
      <w:r w:rsidR="00685E60" w:rsidRPr="00C3108F">
        <w:rPr>
          <w:rFonts w:ascii="Times New Roman" w:hAnsi="Times New Roman" w:cs="Times New Roman"/>
          <w:lang w:val="mn-MN"/>
        </w:rPr>
        <w:t>Тэд</w:t>
      </w:r>
      <w:r w:rsidR="009A62F7" w:rsidRPr="00C3108F">
        <w:rPr>
          <w:rFonts w:ascii="Times New Roman" w:hAnsi="Times New Roman" w:cs="Times New Roman"/>
          <w:lang w:val="mn-MN"/>
        </w:rPr>
        <w:t xml:space="preserve"> </w:t>
      </w:r>
      <w:r w:rsidR="00685E60" w:rsidRPr="00C3108F">
        <w:rPr>
          <w:rFonts w:ascii="Times New Roman" w:hAnsi="Times New Roman" w:cs="Times New Roman"/>
          <w:lang w:val="mn-MN"/>
        </w:rPr>
        <w:t>и</w:t>
      </w:r>
      <w:r w:rsidR="004D43A3" w:rsidRPr="00C3108F">
        <w:rPr>
          <w:rFonts w:ascii="Times New Roman" w:hAnsi="Times New Roman" w:cs="Times New Roman"/>
          <w:lang w:val="mn-MN"/>
        </w:rPr>
        <w:t>нгэж болгоомжлохоос</w:t>
      </w:r>
      <w:r w:rsidR="00F73F20" w:rsidRPr="00C3108F">
        <w:rPr>
          <w:rFonts w:ascii="Times New Roman" w:hAnsi="Times New Roman" w:cs="Times New Roman"/>
          <w:lang w:val="mn-MN"/>
        </w:rPr>
        <w:t xml:space="preserve"> ч </w:t>
      </w:r>
      <w:r w:rsidR="004D43A3" w:rsidRPr="00C3108F">
        <w:rPr>
          <w:rFonts w:ascii="Times New Roman" w:hAnsi="Times New Roman" w:cs="Times New Roman"/>
          <w:lang w:val="mn-MN"/>
        </w:rPr>
        <w:t>өөр аргагүй</w:t>
      </w:r>
      <w:r w:rsidR="007D5C1D">
        <w:rPr>
          <w:rFonts w:ascii="Times New Roman" w:hAnsi="Times New Roman" w:cs="Times New Roman"/>
          <w:lang w:val="mn-MN"/>
        </w:rPr>
        <w:t xml:space="preserve"> байс</w:t>
      </w:r>
      <w:r w:rsidR="00A332BF" w:rsidRPr="00C3108F">
        <w:rPr>
          <w:rFonts w:ascii="Times New Roman" w:hAnsi="Times New Roman" w:cs="Times New Roman"/>
          <w:lang w:val="mn-MN"/>
        </w:rPr>
        <w:t>н</w:t>
      </w:r>
      <w:r w:rsidR="007B0122">
        <w:rPr>
          <w:rFonts w:ascii="Times New Roman" w:hAnsi="Times New Roman" w:cs="Times New Roman"/>
          <w:lang w:val="mn-MN"/>
        </w:rPr>
        <w:t>ыг өдгөө хэн бүхэн ойлгож б</w:t>
      </w:r>
      <w:r w:rsidR="00992E4E">
        <w:rPr>
          <w:rFonts w:ascii="Times New Roman" w:hAnsi="Times New Roman" w:cs="Times New Roman"/>
          <w:lang w:val="mn-MN"/>
        </w:rPr>
        <w:t>уй</w:t>
      </w:r>
      <w:r w:rsidR="00C3108F">
        <w:rPr>
          <w:rFonts w:ascii="Times New Roman" w:hAnsi="Times New Roman" w:cs="Times New Roman"/>
          <w:lang w:val="mn-MN"/>
        </w:rPr>
        <w:t xml:space="preserve"> болов уу</w:t>
      </w:r>
      <w:r w:rsidR="00A561CC" w:rsidRPr="00C3108F">
        <w:rPr>
          <w:rFonts w:ascii="Times New Roman" w:hAnsi="Times New Roman" w:cs="Times New Roman"/>
          <w:lang w:val="mn-MN"/>
        </w:rPr>
        <w:t>.</w:t>
      </w:r>
      <w:r w:rsidR="00A561CC" w:rsidRPr="0002066F">
        <w:rPr>
          <w:rFonts w:ascii="Times New Roman" w:hAnsi="Times New Roman" w:cs="Times New Roman"/>
          <w:lang w:val="mn-MN"/>
        </w:rPr>
        <w:t xml:space="preserve"> </w:t>
      </w:r>
      <w:r w:rsidR="00B81FB9" w:rsidRPr="0002066F">
        <w:rPr>
          <w:rFonts w:ascii="Times New Roman" w:hAnsi="Times New Roman" w:cs="Times New Roman"/>
          <w:lang w:val="mn-MN"/>
        </w:rPr>
        <w:t>Гуравдугаарт</w:t>
      </w:r>
      <w:r w:rsidR="005A2777" w:rsidRPr="0002066F">
        <w:rPr>
          <w:rFonts w:ascii="Times New Roman" w:hAnsi="Times New Roman" w:cs="Times New Roman"/>
          <w:lang w:val="mn-MN"/>
        </w:rPr>
        <w:t>:</w:t>
      </w:r>
      <w:r w:rsidR="00B81FB9" w:rsidRPr="0002066F">
        <w:rPr>
          <w:rFonts w:ascii="Times New Roman" w:hAnsi="Times New Roman" w:cs="Times New Roman"/>
          <w:lang w:val="mn-MN"/>
        </w:rPr>
        <w:t xml:space="preserve"> Чинги</w:t>
      </w:r>
      <w:r w:rsidR="00C45806" w:rsidRPr="0002066F">
        <w:rPr>
          <w:rFonts w:ascii="Times New Roman" w:hAnsi="Times New Roman" w:cs="Times New Roman"/>
          <w:lang w:val="mn-MN"/>
        </w:rPr>
        <w:t>с хааны хөрөг бүхий зурагт хууд</w:t>
      </w:r>
      <w:r w:rsidR="00B21323" w:rsidRPr="0002066F">
        <w:rPr>
          <w:rFonts w:ascii="Times New Roman" w:hAnsi="Times New Roman" w:cs="Times New Roman"/>
          <w:lang w:val="mn-MN"/>
        </w:rPr>
        <w:t>а</w:t>
      </w:r>
      <w:r w:rsidR="00B81FB9" w:rsidRPr="0002066F">
        <w:rPr>
          <w:rFonts w:ascii="Times New Roman" w:hAnsi="Times New Roman" w:cs="Times New Roman"/>
          <w:lang w:val="mn-MN"/>
        </w:rPr>
        <w:t>с</w:t>
      </w:r>
      <w:r w:rsidR="00B21323" w:rsidRPr="0002066F">
        <w:rPr>
          <w:rFonts w:ascii="Times New Roman" w:hAnsi="Times New Roman" w:cs="Times New Roman"/>
          <w:lang w:val="mn-MN"/>
        </w:rPr>
        <w:t>н</w:t>
      </w:r>
      <w:r w:rsidR="00B81FB9" w:rsidRPr="0002066F">
        <w:rPr>
          <w:rFonts w:ascii="Times New Roman" w:hAnsi="Times New Roman" w:cs="Times New Roman"/>
          <w:lang w:val="mn-MN"/>
        </w:rPr>
        <w:t>уудыг барьсан нь үндэсний ухамсар</w:t>
      </w:r>
      <w:r w:rsidR="00F73F20" w:rsidRPr="0002066F">
        <w:rPr>
          <w:rFonts w:ascii="Times New Roman" w:hAnsi="Times New Roman" w:cs="Times New Roman"/>
          <w:lang w:val="mn-MN"/>
        </w:rPr>
        <w:t xml:space="preserve"> болон эх түүхээ сэргээ</w:t>
      </w:r>
      <w:r w:rsidR="00766211" w:rsidRPr="0002066F">
        <w:rPr>
          <w:rFonts w:ascii="Times New Roman" w:hAnsi="Times New Roman" w:cs="Times New Roman"/>
          <w:lang w:val="mn-MN"/>
        </w:rPr>
        <w:t>х гэ</w:t>
      </w:r>
      <w:r w:rsidR="00F73F20" w:rsidRPr="0002066F">
        <w:rPr>
          <w:rFonts w:ascii="Times New Roman" w:hAnsi="Times New Roman" w:cs="Times New Roman"/>
          <w:lang w:val="mn-MN"/>
        </w:rPr>
        <w:t xml:space="preserve">сэн зоригтой алхам </w:t>
      </w:r>
      <w:r w:rsidR="00B81FB9" w:rsidRPr="0002066F">
        <w:rPr>
          <w:rFonts w:ascii="Times New Roman" w:hAnsi="Times New Roman" w:cs="Times New Roman"/>
          <w:lang w:val="mn-MN"/>
        </w:rPr>
        <w:t xml:space="preserve">байлаа.  </w:t>
      </w:r>
    </w:p>
    <w:p w:rsidR="000A1F08" w:rsidRPr="0002066F" w:rsidRDefault="00A72030" w:rsidP="00182303">
      <w:pPr>
        <w:spacing w:after="0" w:line="240" w:lineRule="auto"/>
        <w:ind w:firstLine="360"/>
        <w:jc w:val="both"/>
        <w:rPr>
          <w:rFonts w:ascii="Times New Roman" w:hAnsi="Times New Roman" w:cs="Times New Roman"/>
          <w:lang w:val="mn-MN"/>
        </w:rPr>
      </w:pPr>
      <w:r w:rsidRPr="0002066F">
        <w:rPr>
          <w:rFonts w:ascii="Times New Roman" w:hAnsi="Times New Roman" w:cs="Times New Roman"/>
          <w:lang w:val="mn-MN"/>
        </w:rPr>
        <w:t>12-р сарын 7-ны</w:t>
      </w:r>
      <w:r w:rsidR="00F079D1" w:rsidRPr="0002066F">
        <w:rPr>
          <w:rFonts w:ascii="Times New Roman" w:hAnsi="Times New Roman" w:cs="Times New Roman"/>
          <w:lang w:val="mn-MN"/>
        </w:rPr>
        <w:t xml:space="preserve"> </w:t>
      </w:r>
      <w:r w:rsidR="00BB314D" w:rsidRPr="0002066F">
        <w:rPr>
          <w:rFonts w:ascii="Times New Roman" w:hAnsi="Times New Roman" w:cs="Times New Roman"/>
          <w:lang w:val="mn-MN"/>
        </w:rPr>
        <w:t xml:space="preserve">энэ </w:t>
      </w:r>
      <w:r w:rsidR="00F079D1" w:rsidRPr="0002066F">
        <w:rPr>
          <w:rFonts w:ascii="Times New Roman" w:hAnsi="Times New Roman" w:cs="Times New Roman"/>
          <w:lang w:val="mn-MN"/>
        </w:rPr>
        <w:t>өдөр Улаанбаатар хотноо</w:t>
      </w:r>
      <w:r w:rsidR="00161073" w:rsidRPr="0002066F">
        <w:rPr>
          <w:rFonts w:ascii="Times New Roman" w:hAnsi="Times New Roman" w:cs="Times New Roman"/>
          <w:lang w:val="mn-MN"/>
        </w:rPr>
        <w:t xml:space="preserve"> </w:t>
      </w:r>
      <w:r w:rsidR="00F079D1" w:rsidRPr="0002066F">
        <w:rPr>
          <w:rFonts w:ascii="Times New Roman" w:hAnsi="Times New Roman" w:cs="Times New Roman"/>
          <w:lang w:val="mn-MN"/>
        </w:rPr>
        <w:t xml:space="preserve">Улсын </w:t>
      </w:r>
      <w:r w:rsidR="00813EC0" w:rsidRPr="0002066F">
        <w:rPr>
          <w:rFonts w:ascii="Times New Roman" w:hAnsi="Times New Roman" w:cs="Times New Roman"/>
          <w:lang w:val="mn-MN"/>
        </w:rPr>
        <w:t>б</w:t>
      </w:r>
      <w:r w:rsidRPr="0002066F">
        <w:rPr>
          <w:rFonts w:ascii="Times New Roman" w:hAnsi="Times New Roman" w:cs="Times New Roman"/>
          <w:lang w:val="mn-MN"/>
        </w:rPr>
        <w:t xml:space="preserve">арилгын зургийн төв институтэд </w:t>
      </w:r>
      <w:r w:rsidR="00F079D1" w:rsidRPr="0002066F">
        <w:rPr>
          <w:rFonts w:ascii="Times New Roman" w:hAnsi="Times New Roman" w:cs="Times New Roman"/>
          <w:lang w:val="mn-MN"/>
        </w:rPr>
        <w:t>архитекторч, зураач, барималч, сэтгүүлч зэр</w:t>
      </w:r>
      <w:r w:rsidR="00BF2253" w:rsidRPr="0002066F">
        <w:rPr>
          <w:rFonts w:ascii="Times New Roman" w:hAnsi="Times New Roman" w:cs="Times New Roman"/>
          <w:lang w:val="mn-MN"/>
        </w:rPr>
        <w:t>эг уран бүтээлч</w:t>
      </w:r>
      <w:r w:rsidR="00695D77" w:rsidRPr="0002066F">
        <w:rPr>
          <w:rFonts w:ascii="Times New Roman" w:hAnsi="Times New Roman" w:cs="Times New Roman"/>
          <w:lang w:val="mn-MN"/>
        </w:rPr>
        <w:t>ид</w:t>
      </w:r>
      <w:r w:rsidR="00F079D1" w:rsidRPr="0002066F">
        <w:rPr>
          <w:rFonts w:ascii="Times New Roman" w:hAnsi="Times New Roman" w:cs="Times New Roman"/>
          <w:lang w:val="mn-MN"/>
        </w:rPr>
        <w:t xml:space="preserve"> </w:t>
      </w:r>
      <w:r w:rsidRPr="0002066F">
        <w:rPr>
          <w:rFonts w:ascii="Times New Roman" w:hAnsi="Times New Roman" w:cs="Times New Roman"/>
          <w:lang w:val="mn-MN"/>
        </w:rPr>
        <w:t>ээлжит уулзалтаа хийсэн</w:t>
      </w:r>
      <w:r w:rsidR="00F079D1" w:rsidRPr="0002066F">
        <w:rPr>
          <w:rFonts w:ascii="Times New Roman" w:hAnsi="Times New Roman" w:cs="Times New Roman"/>
          <w:lang w:val="mn-MN"/>
        </w:rPr>
        <w:t>. Уулзалта</w:t>
      </w:r>
      <w:r w:rsidR="0001302F" w:rsidRPr="0002066F">
        <w:rPr>
          <w:rFonts w:ascii="Times New Roman" w:hAnsi="Times New Roman" w:cs="Times New Roman"/>
          <w:lang w:val="mn-MN"/>
        </w:rPr>
        <w:t>н</w:t>
      </w:r>
      <w:r w:rsidR="00F079D1" w:rsidRPr="0002066F">
        <w:rPr>
          <w:rFonts w:ascii="Times New Roman" w:hAnsi="Times New Roman" w:cs="Times New Roman"/>
          <w:lang w:val="mn-MN"/>
        </w:rPr>
        <w:t>д ирсэн залуучуудад Ц.Элбэгд</w:t>
      </w:r>
      <w:r w:rsidR="00377D8B" w:rsidRPr="0002066F">
        <w:rPr>
          <w:rFonts w:ascii="Times New Roman" w:hAnsi="Times New Roman" w:cs="Times New Roman"/>
          <w:lang w:val="mn-MN"/>
        </w:rPr>
        <w:t>орж, Монголын Ардчилсан Холбоо</w:t>
      </w:r>
      <w:r w:rsidR="001818E5" w:rsidRPr="0002066F">
        <w:rPr>
          <w:rFonts w:ascii="Times New Roman" w:hAnsi="Times New Roman" w:cs="Times New Roman"/>
          <w:lang w:val="mn-MN"/>
        </w:rPr>
        <w:t xml:space="preserve">г байгуулах болсон </w:t>
      </w:r>
      <w:r w:rsidR="00E97DED" w:rsidRPr="0002066F">
        <w:rPr>
          <w:rFonts w:ascii="Times New Roman" w:hAnsi="Times New Roman" w:cs="Times New Roman"/>
          <w:lang w:val="mn-MN"/>
        </w:rPr>
        <w:t xml:space="preserve">тухай, </w:t>
      </w:r>
      <w:r w:rsidR="00024B51" w:rsidRPr="0002066F">
        <w:rPr>
          <w:rFonts w:ascii="Times New Roman" w:hAnsi="Times New Roman" w:cs="Times New Roman"/>
          <w:lang w:val="mn-MN"/>
        </w:rPr>
        <w:t xml:space="preserve">мөн </w:t>
      </w:r>
      <w:r w:rsidR="00F079D1" w:rsidRPr="0002066F">
        <w:rPr>
          <w:rFonts w:ascii="Times New Roman" w:hAnsi="Times New Roman" w:cs="Times New Roman"/>
          <w:lang w:val="mn-MN"/>
        </w:rPr>
        <w:t>12-р сарын 10-нд хийх цуглааны</w:t>
      </w:r>
      <w:r w:rsidR="00161073" w:rsidRPr="0002066F">
        <w:rPr>
          <w:rFonts w:ascii="Times New Roman" w:hAnsi="Times New Roman" w:cs="Times New Roman"/>
          <w:lang w:val="mn-MN"/>
        </w:rPr>
        <w:t>хаа</w:t>
      </w:r>
      <w:r w:rsidR="00F63793" w:rsidRPr="0002066F">
        <w:rPr>
          <w:rFonts w:ascii="Times New Roman" w:hAnsi="Times New Roman" w:cs="Times New Roman"/>
          <w:lang w:val="mn-MN"/>
        </w:rPr>
        <w:t xml:space="preserve"> </w:t>
      </w:r>
      <w:r w:rsidR="00F079D1" w:rsidRPr="0002066F">
        <w:rPr>
          <w:rFonts w:ascii="Times New Roman" w:hAnsi="Times New Roman" w:cs="Times New Roman"/>
          <w:lang w:val="mn-MN"/>
        </w:rPr>
        <w:t>талаар танилцуул</w:t>
      </w:r>
      <w:r w:rsidR="00024B51" w:rsidRPr="0002066F">
        <w:rPr>
          <w:rFonts w:ascii="Times New Roman" w:hAnsi="Times New Roman" w:cs="Times New Roman"/>
          <w:lang w:val="mn-MN"/>
        </w:rPr>
        <w:t xml:space="preserve">аад </w:t>
      </w:r>
      <w:r w:rsidR="00F079D1" w:rsidRPr="0002066F">
        <w:rPr>
          <w:rFonts w:ascii="Times New Roman" w:hAnsi="Times New Roman" w:cs="Times New Roman"/>
          <w:lang w:val="mn-MN"/>
        </w:rPr>
        <w:t>“лоозон бичих даавуу авах хэрэгтэй, дэмжиж байгаа хүмүүс</w:t>
      </w:r>
      <w:r w:rsidR="001B75B1" w:rsidRPr="0002066F">
        <w:rPr>
          <w:rFonts w:ascii="Times New Roman" w:hAnsi="Times New Roman" w:cs="Times New Roman"/>
          <w:lang w:val="mn-MN"/>
        </w:rPr>
        <w:t xml:space="preserve"> 10 төгрөгийн хандив өгөхийг</w:t>
      </w:r>
      <w:r w:rsidR="00F079D1" w:rsidRPr="0002066F">
        <w:rPr>
          <w:rFonts w:ascii="Times New Roman" w:hAnsi="Times New Roman" w:cs="Times New Roman"/>
          <w:lang w:val="mn-MN"/>
        </w:rPr>
        <w:t>”</w:t>
      </w:r>
      <w:r w:rsidR="00F079D1" w:rsidRPr="0002066F">
        <w:rPr>
          <w:rStyle w:val="FootnoteReference"/>
          <w:rFonts w:ascii="Times New Roman" w:hAnsi="Times New Roman" w:cs="Times New Roman"/>
          <w:lang w:val="mn-MN"/>
        </w:rPr>
        <w:footnoteReference w:id="11"/>
      </w:r>
      <w:r w:rsidR="001B75B1" w:rsidRPr="0002066F">
        <w:rPr>
          <w:rFonts w:ascii="Times New Roman" w:hAnsi="Times New Roman" w:cs="Times New Roman"/>
          <w:lang w:val="mn-MN"/>
        </w:rPr>
        <w:t xml:space="preserve"> хүсэхэд </w:t>
      </w:r>
      <w:r w:rsidR="00813EC0" w:rsidRPr="0002066F">
        <w:rPr>
          <w:rFonts w:ascii="Times New Roman" w:hAnsi="Times New Roman" w:cs="Times New Roman"/>
          <w:lang w:val="mn-MN"/>
        </w:rPr>
        <w:t xml:space="preserve">оролцогчид татгалзалгүйгээр </w:t>
      </w:r>
      <w:r w:rsidR="00F079D1" w:rsidRPr="0002066F">
        <w:rPr>
          <w:rFonts w:ascii="Times New Roman" w:hAnsi="Times New Roman" w:cs="Times New Roman"/>
          <w:lang w:val="mn-MN"/>
        </w:rPr>
        <w:t>5-10 төгрөгийн хандив өргө</w:t>
      </w:r>
      <w:r w:rsidR="00C67BCF" w:rsidRPr="0002066F">
        <w:rPr>
          <w:rFonts w:ascii="Times New Roman" w:hAnsi="Times New Roman" w:cs="Times New Roman"/>
          <w:lang w:val="mn-MN"/>
        </w:rPr>
        <w:t>жээ</w:t>
      </w:r>
      <w:r w:rsidR="00F079D1" w:rsidRPr="0002066F">
        <w:rPr>
          <w:rFonts w:ascii="Times New Roman" w:hAnsi="Times New Roman" w:cs="Times New Roman"/>
          <w:lang w:val="mn-MN"/>
        </w:rPr>
        <w:t>.</w:t>
      </w:r>
      <w:r w:rsidR="00F63793" w:rsidRPr="0002066F">
        <w:rPr>
          <w:rFonts w:ascii="Times New Roman" w:hAnsi="Times New Roman" w:cs="Times New Roman"/>
          <w:lang w:val="mn-MN"/>
        </w:rPr>
        <w:t xml:space="preserve"> </w:t>
      </w:r>
      <w:r w:rsidR="001F75A7" w:rsidRPr="0002066F">
        <w:rPr>
          <w:rFonts w:ascii="Times New Roman" w:hAnsi="Times New Roman" w:cs="Times New Roman"/>
          <w:lang w:val="mn-MN"/>
        </w:rPr>
        <w:t xml:space="preserve">Түүнчлэн </w:t>
      </w:r>
      <w:r w:rsidR="00F079D1" w:rsidRPr="0002066F">
        <w:rPr>
          <w:rFonts w:ascii="Times New Roman" w:hAnsi="Times New Roman" w:cs="Times New Roman"/>
          <w:lang w:val="mn-MN"/>
        </w:rPr>
        <w:t xml:space="preserve">тэд лоозон бичих даавууныхаа өнгийг “коммунист” улаан бус харин цэнхэр </w:t>
      </w:r>
      <w:r w:rsidR="00567CCB" w:rsidRPr="0002066F">
        <w:rPr>
          <w:rFonts w:ascii="Times New Roman" w:hAnsi="Times New Roman" w:cs="Times New Roman"/>
          <w:lang w:val="mn-MN"/>
        </w:rPr>
        <w:t xml:space="preserve">юм уу эсвэл </w:t>
      </w:r>
      <w:r w:rsidR="00813EC0" w:rsidRPr="0002066F">
        <w:rPr>
          <w:rFonts w:ascii="Times New Roman" w:hAnsi="Times New Roman" w:cs="Times New Roman"/>
          <w:lang w:val="mn-MN"/>
        </w:rPr>
        <w:t>цагаан</w:t>
      </w:r>
      <w:r w:rsidR="00F079D1" w:rsidRPr="0002066F">
        <w:rPr>
          <w:rFonts w:ascii="Times New Roman" w:hAnsi="Times New Roman" w:cs="Times New Roman"/>
          <w:lang w:val="mn-MN"/>
        </w:rPr>
        <w:t xml:space="preserve"> байхаар тогтож, </w:t>
      </w:r>
      <w:r w:rsidR="00410855" w:rsidRPr="0002066F">
        <w:rPr>
          <w:rFonts w:ascii="Times New Roman" w:hAnsi="Times New Roman" w:cs="Times New Roman"/>
          <w:lang w:val="mn-MN"/>
        </w:rPr>
        <w:t xml:space="preserve">архитекторч </w:t>
      </w:r>
      <w:r w:rsidR="000A1F08" w:rsidRPr="0002066F">
        <w:rPr>
          <w:rFonts w:ascii="Times New Roman" w:hAnsi="Times New Roman" w:cs="Times New Roman"/>
          <w:lang w:val="mn-MN"/>
        </w:rPr>
        <w:t xml:space="preserve">Л.Нямсүрэн, Т.Баяраа нарт хандивын мөнгөөрөө лоозон бичих </w:t>
      </w:r>
      <w:r w:rsidR="00F079D1" w:rsidRPr="0002066F">
        <w:rPr>
          <w:rFonts w:ascii="Times New Roman" w:hAnsi="Times New Roman" w:cs="Times New Roman"/>
          <w:lang w:val="mn-MN"/>
        </w:rPr>
        <w:t xml:space="preserve">даавуу худалдаж авах ажлыг даалгажээ. </w:t>
      </w:r>
    </w:p>
    <w:p w:rsidR="00F079D1" w:rsidRPr="0002066F" w:rsidRDefault="00F079D1" w:rsidP="00182303">
      <w:pPr>
        <w:spacing w:after="0" w:line="240" w:lineRule="auto"/>
        <w:ind w:firstLine="360"/>
        <w:jc w:val="both"/>
        <w:rPr>
          <w:rFonts w:ascii="Times New Roman" w:hAnsi="Times New Roman" w:cs="Times New Roman"/>
          <w:lang w:val="mn-MN"/>
        </w:rPr>
      </w:pPr>
      <w:r w:rsidRPr="0002066F">
        <w:rPr>
          <w:rFonts w:ascii="Times New Roman" w:hAnsi="Times New Roman" w:cs="Times New Roman"/>
          <w:lang w:val="mn-MN"/>
        </w:rPr>
        <w:lastRenderedPageBreak/>
        <w:t>Маргааш нь буюу 8-нд Монументаль чимэглэлийн үйлдвэрийн байранд</w:t>
      </w:r>
      <w:r w:rsidR="001F75A7" w:rsidRPr="0002066F">
        <w:rPr>
          <w:rFonts w:ascii="Times New Roman" w:hAnsi="Times New Roman" w:cs="Times New Roman"/>
          <w:lang w:val="mn-MN"/>
        </w:rPr>
        <w:t xml:space="preserve"> болсон </w:t>
      </w:r>
      <w:r w:rsidR="002A26BB" w:rsidRPr="0002066F">
        <w:rPr>
          <w:rFonts w:ascii="Times New Roman" w:hAnsi="Times New Roman" w:cs="Times New Roman"/>
          <w:lang w:val="mn-MN"/>
        </w:rPr>
        <w:t>(</w:t>
      </w:r>
      <w:r w:rsidRPr="0002066F">
        <w:rPr>
          <w:rFonts w:ascii="Times New Roman" w:hAnsi="Times New Roman" w:cs="Times New Roman"/>
          <w:lang w:val="mn-MN"/>
        </w:rPr>
        <w:t>уран барималч Х.Цэгмидийн урлан</w:t>
      </w:r>
      <w:r w:rsidR="002A26BB" w:rsidRPr="0002066F">
        <w:rPr>
          <w:rFonts w:ascii="Times New Roman" w:hAnsi="Times New Roman" w:cs="Times New Roman"/>
          <w:lang w:val="mn-MN"/>
        </w:rPr>
        <w:t>)</w:t>
      </w:r>
      <w:r w:rsidRPr="0002066F">
        <w:rPr>
          <w:rFonts w:ascii="Times New Roman" w:hAnsi="Times New Roman" w:cs="Times New Roman"/>
          <w:lang w:val="mn-MN"/>
        </w:rPr>
        <w:t xml:space="preserve"> ээлжит уулзалт</w:t>
      </w:r>
      <w:r w:rsidR="001F75A7" w:rsidRPr="0002066F">
        <w:rPr>
          <w:rFonts w:ascii="Times New Roman" w:hAnsi="Times New Roman" w:cs="Times New Roman"/>
          <w:lang w:val="mn-MN"/>
        </w:rPr>
        <w:t>ын үе</w:t>
      </w:r>
      <w:r w:rsidRPr="0002066F">
        <w:rPr>
          <w:rFonts w:ascii="Times New Roman" w:hAnsi="Times New Roman" w:cs="Times New Roman"/>
          <w:lang w:val="mn-MN"/>
        </w:rPr>
        <w:t>д Г.Бошигтын англи</w:t>
      </w:r>
      <w:r w:rsidR="00C34DB1" w:rsidRPr="0002066F">
        <w:rPr>
          <w:rFonts w:ascii="Times New Roman" w:hAnsi="Times New Roman" w:cs="Times New Roman"/>
          <w:lang w:val="mn-MN"/>
        </w:rPr>
        <w:t xml:space="preserve"> хэлээ</w:t>
      </w:r>
      <w:r w:rsidRPr="0002066F">
        <w:rPr>
          <w:rFonts w:ascii="Times New Roman" w:hAnsi="Times New Roman" w:cs="Times New Roman"/>
          <w:lang w:val="mn-MN"/>
        </w:rPr>
        <w:t>р бичиж ирсэн хэд хэдэн уриа</w:t>
      </w:r>
      <w:r w:rsidR="00410855" w:rsidRPr="0002066F">
        <w:rPr>
          <w:rFonts w:ascii="Times New Roman" w:hAnsi="Times New Roman" w:cs="Times New Roman"/>
          <w:lang w:val="mn-MN"/>
        </w:rPr>
        <w:t>,</w:t>
      </w:r>
      <w:r w:rsidRPr="0002066F">
        <w:rPr>
          <w:rFonts w:ascii="Times New Roman" w:hAnsi="Times New Roman" w:cs="Times New Roman"/>
          <w:lang w:val="mn-MN"/>
        </w:rPr>
        <w:t xml:space="preserve"> лоозонгийн үгэн дээр бусад нь сан</w:t>
      </w:r>
      <w:r w:rsidR="00BA7522" w:rsidRPr="0002066F">
        <w:rPr>
          <w:rFonts w:ascii="Times New Roman" w:hAnsi="Times New Roman" w:cs="Times New Roman"/>
          <w:lang w:val="mn-MN"/>
        </w:rPr>
        <w:t>а</w:t>
      </w:r>
      <w:r w:rsidRPr="0002066F">
        <w:rPr>
          <w:rFonts w:ascii="Times New Roman" w:hAnsi="Times New Roman" w:cs="Times New Roman"/>
          <w:lang w:val="mn-MN"/>
        </w:rPr>
        <w:t>а</w:t>
      </w:r>
      <w:r w:rsidR="00BA7522" w:rsidRPr="0002066F">
        <w:rPr>
          <w:rFonts w:ascii="Times New Roman" w:hAnsi="Times New Roman" w:cs="Times New Roman"/>
          <w:lang w:val="mn-MN"/>
        </w:rPr>
        <w:t>г</w:t>
      </w:r>
      <w:r w:rsidRPr="0002066F">
        <w:rPr>
          <w:rFonts w:ascii="Times New Roman" w:hAnsi="Times New Roman" w:cs="Times New Roman"/>
          <w:lang w:val="mn-MN"/>
        </w:rPr>
        <w:t>аа нэм</w:t>
      </w:r>
      <w:r w:rsidR="001818E5" w:rsidRPr="0002066F">
        <w:rPr>
          <w:rFonts w:ascii="Times New Roman" w:hAnsi="Times New Roman" w:cs="Times New Roman"/>
          <w:lang w:val="mn-MN"/>
        </w:rPr>
        <w:t>ж</w:t>
      </w:r>
      <w:r w:rsidR="00AF1655" w:rsidRPr="0002066F">
        <w:rPr>
          <w:rFonts w:ascii="Times New Roman" w:hAnsi="Times New Roman" w:cs="Times New Roman"/>
          <w:lang w:val="mn-MN"/>
        </w:rPr>
        <w:t xml:space="preserve"> засварлан</w:t>
      </w:r>
      <w:r w:rsidR="001818E5" w:rsidRPr="0002066F">
        <w:rPr>
          <w:rFonts w:ascii="Times New Roman" w:hAnsi="Times New Roman" w:cs="Times New Roman"/>
          <w:lang w:val="mn-MN"/>
        </w:rPr>
        <w:t xml:space="preserve">, </w:t>
      </w:r>
      <w:r w:rsidRPr="0002066F">
        <w:rPr>
          <w:rFonts w:ascii="Times New Roman" w:hAnsi="Times New Roman" w:cs="Times New Roman"/>
          <w:lang w:val="mn-MN"/>
        </w:rPr>
        <w:t>архитектор</w:t>
      </w:r>
      <w:r w:rsidR="00F63793" w:rsidRPr="0002066F">
        <w:rPr>
          <w:rFonts w:ascii="Times New Roman" w:hAnsi="Times New Roman" w:cs="Times New Roman"/>
          <w:lang w:val="mn-MN"/>
        </w:rPr>
        <w:t>ч</w:t>
      </w:r>
      <w:r w:rsidRPr="0002066F">
        <w:rPr>
          <w:rFonts w:ascii="Times New Roman" w:hAnsi="Times New Roman" w:cs="Times New Roman"/>
          <w:lang w:val="mn-MN"/>
        </w:rPr>
        <w:t xml:space="preserve"> Ө.Ганболд “We support perestroika and glasnost”, “Хүнд суртлын аппаратыг устгая”, “Эрх зүйт төрийн төлөө”, Л.Нямсүрэн “Down with </w:t>
      </w:r>
      <w:r w:rsidR="005D3D05" w:rsidRPr="0002066F">
        <w:rPr>
          <w:rFonts w:ascii="Times New Roman" w:hAnsi="Times New Roman" w:cs="Times New Roman"/>
          <w:lang w:val="mn-MN"/>
        </w:rPr>
        <w:t>bureaucracy</w:t>
      </w:r>
      <w:r w:rsidRPr="0002066F">
        <w:rPr>
          <w:rFonts w:ascii="Times New Roman" w:hAnsi="Times New Roman" w:cs="Times New Roman"/>
          <w:lang w:val="mn-MN"/>
        </w:rPr>
        <w:t xml:space="preserve">”, Батжав “Solidarity for human rights”, зураач </w:t>
      </w:r>
      <w:r w:rsidR="004965AF">
        <w:rPr>
          <w:rFonts w:ascii="Times New Roman" w:hAnsi="Times New Roman" w:cs="Times New Roman"/>
          <w:lang w:val="mn-MN"/>
        </w:rPr>
        <w:t>Т.</w:t>
      </w:r>
      <w:r w:rsidRPr="0002066F">
        <w:rPr>
          <w:rFonts w:ascii="Times New Roman" w:hAnsi="Times New Roman" w:cs="Times New Roman"/>
          <w:lang w:val="mn-MN"/>
        </w:rPr>
        <w:t>Отгонбаяр “Тусгай хангамж-Хээл хахууль”, Энхбаатар “Хүний эрхийг дээд зэргээр эрхэмлэе” “Ардчилал-Бидний зорилт” зэрэг</w:t>
      </w:r>
      <w:r w:rsidR="00410855" w:rsidRPr="0002066F">
        <w:rPr>
          <w:rFonts w:ascii="Times New Roman" w:hAnsi="Times New Roman" w:cs="Times New Roman"/>
          <w:lang w:val="mn-MN"/>
        </w:rPr>
        <w:t xml:space="preserve"> лоозонгуудыг бичихээр хариуц</w:t>
      </w:r>
      <w:r w:rsidR="006457BB" w:rsidRPr="0002066F">
        <w:rPr>
          <w:rFonts w:ascii="Times New Roman" w:hAnsi="Times New Roman" w:cs="Times New Roman"/>
          <w:lang w:val="mn-MN"/>
        </w:rPr>
        <w:t>с</w:t>
      </w:r>
      <w:r w:rsidR="00410855" w:rsidRPr="0002066F">
        <w:rPr>
          <w:rFonts w:ascii="Times New Roman" w:hAnsi="Times New Roman" w:cs="Times New Roman"/>
          <w:lang w:val="mn-MN"/>
        </w:rPr>
        <w:t>а</w:t>
      </w:r>
      <w:r w:rsidR="006457BB" w:rsidRPr="0002066F">
        <w:rPr>
          <w:rFonts w:ascii="Times New Roman" w:hAnsi="Times New Roman" w:cs="Times New Roman"/>
          <w:lang w:val="mn-MN"/>
        </w:rPr>
        <w:t xml:space="preserve">н. </w:t>
      </w:r>
      <w:r w:rsidRPr="0002066F">
        <w:rPr>
          <w:rFonts w:ascii="Times New Roman" w:hAnsi="Times New Roman" w:cs="Times New Roman"/>
          <w:lang w:val="mn-MN"/>
        </w:rPr>
        <w:t>Мөн энэ үеэр архитектор</w:t>
      </w:r>
      <w:r w:rsidR="002C4ECA" w:rsidRPr="0002066F">
        <w:rPr>
          <w:rFonts w:ascii="Times New Roman" w:hAnsi="Times New Roman" w:cs="Times New Roman"/>
          <w:lang w:val="mn-MN"/>
        </w:rPr>
        <w:t>ч</w:t>
      </w:r>
      <w:r w:rsidRPr="0002066F">
        <w:rPr>
          <w:rFonts w:ascii="Times New Roman" w:hAnsi="Times New Roman" w:cs="Times New Roman"/>
          <w:lang w:val="mn-MN"/>
        </w:rPr>
        <w:t xml:space="preserve"> Т.Баяраа, Л.Нямсүрэн, Чагнаа, Ц.Батцэрэн, Ө.Ганболд нар даавууныхаа энгээр нь хөх өнгийн кобальт гуашиар “Монголын Ардчилсан Холбоо”, “Mongol</w:t>
      </w:r>
      <w:r w:rsidR="00410855" w:rsidRPr="0002066F">
        <w:rPr>
          <w:rFonts w:ascii="Times New Roman" w:hAnsi="Times New Roman" w:cs="Times New Roman"/>
          <w:lang w:val="mn-MN"/>
        </w:rPr>
        <w:t xml:space="preserve">ian Democratic Association” гэж монгол, англи </w:t>
      </w:r>
      <w:r w:rsidR="00977434" w:rsidRPr="0002066F">
        <w:rPr>
          <w:rFonts w:ascii="Times New Roman" w:hAnsi="Times New Roman" w:cs="Times New Roman"/>
          <w:lang w:val="mn-MN"/>
        </w:rPr>
        <w:t>хоёр хэл</w:t>
      </w:r>
      <w:r w:rsidR="00782F2E" w:rsidRPr="0002066F">
        <w:rPr>
          <w:rFonts w:ascii="Times New Roman" w:hAnsi="Times New Roman" w:cs="Times New Roman"/>
          <w:lang w:val="mn-MN"/>
        </w:rPr>
        <w:t xml:space="preserve">ээр </w:t>
      </w:r>
      <w:r w:rsidRPr="0002066F">
        <w:rPr>
          <w:rFonts w:ascii="Times New Roman" w:hAnsi="Times New Roman" w:cs="Times New Roman"/>
          <w:lang w:val="mn-MN"/>
        </w:rPr>
        <w:t>бич</w:t>
      </w:r>
      <w:r w:rsidR="00813EC0" w:rsidRPr="0002066F">
        <w:rPr>
          <w:rFonts w:ascii="Times New Roman" w:hAnsi="Times New Roman" w:cs="Times New Roman"/>
          <w:lang w:val="mn-MN"/>
        </w:rPr>
        <w:t xml:space="preserve">иж, </w:t>
      </w:r>
      <w:r w:rsidRPr="0002066F">
        <w:rPr>
          <w:rFonts w:ascii="Times New Roman" w:hAnsi="Times New Roman" w:cs="Times New Roman"/>
          <w:lang w:val="mn-MN"/>
        </w:rPr>
        <w:t>ардчилсан хүчнийхний “нэрийн хуудас”</w:t>
      </w:r>
      <w:r w:rsidR="00410855" w:rsidRPr="0002066F">
        <w:rPr>
          <w:rFonts w:ascii="Times New Roman" w:hAnsi="Times New Roman" w:cs="Times New Roman"/>
          <w:lang w:val="mn-MN"/>
        </w:rPr>
        <w:t>-ыг</w:t>
      </w:r>
      <w:r w:rsidRPr="0002066F">
        <w:rPr>
          <w:rFonts w:ascii="Times New Roman" w:hAnsi="Times New Roman" w:cs="Times New Roman"/>
          <w:lang w:val="mn-MN"/>
        </w:rPr>
        <w:t xml:space="preserve"> бэлэн бол</w:t>
      </w:r>
      <w:r w:rsidR="00410855" w:rsidRPr="0002066F">
        <w:rPr>
          <w:rFonts w:ascii="Times New Roman" w:hAnsi="Times New Roman" w:cs="Times New Roman"/>
          <w:lang w:val="mn-MN"/>
        </w:rPr>
        <w:t>го</w:t>
      </w:r>
      <w:r w:rsidRPr="0002066F">
        <w:rPr>
          <w:rFonts w:ascii="Times New Roman" w:hAnsi="Times New Roman" w:cs="Times New Roman"/>
          <w:lang w:val="mn-MN"/>
        </w:rPr>
        <w:t xml:space="preserve">сон байна. </w:t>
      </w:r>
    </w:p>
    <w:p w:rsidR="00F079D1" w:rsidRPr="0002066F" w:rsidRDefault="00F079D1" w:rsidP="00182303">
      <w:pPr>
        <w:spacing w:after="0" w:line="240" w:lineRule="auto"/>
        <w:ind w:firstLine="360"/>
        <w:jc w:val="both"/>
        <w:rPr>
          <w:rFonts w:ascii="Times New Roman" w:hAnsi="Times New Roman" w:cs="Times New Roman"/>
          <w:lang w:val="mn-MN"/>
        </w:rPr>
      </w:pPr>
      <w:r w:rsidRPr="0002066F">
        <w:rPr>
          <w:rFonts w:ascii="Times New Roman" w:hAnsi="Times New Roman" w:cs="Times New Roman"/>
          <w:lang w:val="mn-MN"/>
        </w:rPr>
        <w:t>1989 оны</w:t>
      </w:r>
      <w:r w:rsidR="007110F7" w:rsidRPr="0002066F">
        <w:rPr>
          <w:rFonts w:ascii="Times New Roman" w:hAnsi="Times New Roman" w:cs="Times New Roman"/>
          <w:lang w:val="mn-MN"/>
        </w:rPr>
        <w:t xml:space="preserve"> 12-р сарын 9-нд Дугуй танхимд </w:t>
      </w:r>
      <w:r w:rsidRPr="0002066F">
        <w:rPr>
          <w:rFonts w:ascii="Times New Roman" w:hAnsi="Times New Roman" w:cs="Times New Roman"/>
          <w:lang w:val="mn-MN"/>
        </w:rPr>
        <w:t>МоАХ</w:t>
      </w:r>
      <w:r w:rsidR="00B075C3" w:rsidRPr="0002066F">
        <w:rPr>
          <w:rFonts w:ascii="Times New Roman" w:hAnsi="Times New Roman" w:cs="Times New Roman"/>
          <w:lang w:val="mn-MN"/>
        </w:rPr>
        <w:t>-</w:t>
      </w:r>
      <w:r w:rsidRPr="0002066F">
        <w:rPr>
          <w:rFonts w:ascii="Times New Roman" w:hAnsi="Times New Roman" w:cs="Times New Roman"/>
          <w:lang w:val="mn-MN"/>
        </w:rPr>
        <w:t>ны Ерөнхий зохицуулах зөвлөлийг 15 хүний бүрэлдэхүүнтэйгээр сонгосон. Энэ өдрийн зохион байгуула</w:t>
      </w:r>
      <w:r w:rsidR="007254F7" w:rsidRPr="0002066F">
        <w:rPr>
          <w:rFonts w:ascii="Times New Roman" w:hAnsi="Times New Roman" w:cs="Times New Roman"/>
          <w:lang w:val="mn-MN"/>
        </w:rPr>
        <w:t xml:space="preserve">лтын </w:t>
      </w:r>
      <w:r w:rsidR="00666AB6" w:rsidRPr="0002066F">
        <w:rPr>
          <w:rFonts w:ascii="Times New Roman" w:hAnsi="Times New Roman" w:cs="Times New Roman"/>
          <w:lang w:val="mn-MN"/>
        </w:rPr>
        <w:t xml:space="preserve">хурлаар </w:t>
      </w:r>
      <w:r w:rsidRPr="0002066F">
        <w:rPr>
          <w:rFonts w:ascii="Times New Roman" w:hAnsi="Times New Roman" w:cs="Times New Roman"/>
          <w:lang w:val="mn-MN"/>
        </w:rPr>
        <w:t>тэд маргаашийн цуглааны үеэр</w:t>
      </w:r>
      <w:r w:rsidR="0013525F" w:rsidRPr="0002066F">
        <w:rPr>
          <w:rFonts w:ascii="Times New Roman" w:hAnsi="Times New Roman" w:cs="Times New Roman"/>
          <w:lang w:val="mn-MN"/>
        </w:rPr>
        <w:t xml:space="preserve"> </w:t>
      </w:r>
      <w:r w:rsidRPr="0002066F">
        <w:rPr>
          <w:rFonts w:ascii="Times New Roman" w:hAnsi="Times New Roman" w:cs="Times New Roman"/>
          <w:lang w:val="mn-MN"/>
        </w:rPr>
        <w:t xml:space="preserve">хэн хэн үг хэлэх, ямар ямар </w:t>
      </w:r>
      <w:r w:rsidR="007254F7" w:rsidRPr="0002066F">
        <w:rPr>
          <w:rFonts w:ascii="Times New Roman" w:hAnsi="Times New Roman" w:cs="Times New Roman"/>
          <w:lang w:val="mn-MN"/>
        </w:rPr>
        <w:t xml:space="preserve">уриа, </w:t>
      </w:r>
      <w:r w:rsidRPr="0002066F">
        <w:rPr>
          <w:rFonts w:ascii="Times New Roman" w:hAnsi="Times New Roman" w:cs="Times New Roman"/>
          <w:lang w:val="mn-MN"/>
        </w:rPr>
        <w:t xml:space="preserve">лоозон барих, мөн өдөөн хатгалга болон эмх замбараагүй байдал гарахаас сэргийлэх, техник хэрэгсэл олж бэлтгэх зэрэг асуудлыг хэлэлцэж тохирсон байна. </w:t>
      </w:r>
      <w:r w:rsidR="00033724" w:rsidRPr="0002066F">
        <w:rPr>
          <w:rFonts w:ascii="Times New Roman" w:hAnsi="Times New Roman" w:cs="Times New Roman"/>
          <w:lang w:val="mn-MN"/>
        </w:rPr>
        <w:t>Үүнээс гадна</w:t>
      </w:r>
      <w:r w:rsidR="00FB48D5" w:rsidRPr="0002066F">
        <w:rPr>
          <w:rFonts w:ascii="Times New Roman" w:hAnsi="Times New Roman" w:cs="Times New Roman"/>
          <w:lang w:val="mn-MN"/>
        </w:rPr>
        <w:t xml:space="preserve"> энэ өдөр</w:t>
      </w:r>
      <w:r w:rsidR="00142F9F" w:rsidRPr="0002066F">
        <w:rPr>
          <w:rFonts w:ascii="Times New Roman" w:hAnsi="Times New Roman" w:cs="Times New Roman"/>
          <w:lang w:val="mn-MN"/>
        </w:rPr>
        <w:t xml:space="preserve"> ардчилсан хүчнийхний өмнө </w:t>
      </w:r>
      <w:r w:rsidR="008F357A" w:rsidRPr="0002066F">
        <w:rPr>
          <w:rFonts w:ascii="Times New Roman" w:hAnsi="Times New Roman" w:cs="Times New Roman"/>
          <w:lang w:val="mn-MN"/>
        </w:rPr>
        <w:t>“</w:t>
      </w:r>
      <w:r w:rsidRPr="0002066F">
        <w:rPr>
          <w:rFonts w:ascii="Times New Roman" w:hAnsi="Times New Roman" w:cs="Times New Roman"/>
          <w:lang w:val="mn-MN"/>
        </w:rPr>
        <w:t>уриа</w:t>
      </w:r>
      <w:r w:rsidR="007332D3" w:rsidRPr="0002066F">
        <w:rPr>
          <w:rFonts w:ascii="Times New Roman" w:hAnsi="Times New Roman" w:cs="Times New Roman"/>
          <w:lang w:val="mn-MN"/>
        </w:rPr>
        <w:t>,</w:t>
      </w:r>
      <w:r w:rsidRPr="0002066F">
        <w:rPr>
          <w:rFonts w:ascii="Times New Roman" w:hAnsi="Times New Roman" w:cs="Times New Roman"/>
          <w:lang w:val="mn-MN"/>
        </w:rPr>
        <w:t xml:space="preserve"> лоозонгууд</w:t>
      </w:r>
      <w:r w:rsidR="008F357A" w:rsidRPr="0002066F">
        <w:rPr>
          <w:rFonts w:ascii="Times New Roman" w:hAnsi="Times New Roman" w:cs="Times New Roman"/>
          <w:lang w:val="mn-MN"/>
        </w:rPr>
        <w:t xml:space="preserve">аа </w:t>
      </w:r>
      <w:r w:rsidRPr="0002066F">
        <w:rPr>
          <w:rFonts w:ascii="Times New Roman" w:hAnsi="Times New Roman" w:cs="Times New Roman"/>
          <w:lang w:val="mn-MN"/>
        </w:rPr>
        <w:t>хэн барих вэ?</w:t>
      </w:r>
      <w:r w:rsidR="008F357A" w:rsidRPr="0002066F">
        <w:rPr>
          <w:rFonts w:ascii="Times New Roman" w:hAnsi="Times New Roman" w:cs="Times New Roman"/>
          <w:lang w:val="mn-MN"/>
        </w:rPr>
        <w:t>”</w:t>
      </w:r>
      <w:r w:rsidRPr="0002066F">
        <w:rPr>
          <w:rFonts w:ascii="Times New Roman" w:hAnsi="Times New Roman" w:cs="Times New Roman"/>
          <w:lang w:val="mn-MN"/>
        </w:rPr>
        <w:t xml:space="preserve"> гэдэг </w:t>
      </w:r>
      <w:r w:rsidR="00033724" w:rsidRPr="0002066F">
        <w:rPr>
          <w:rFonts w:ascii="Times New Roman" w:hAnsi="Times New Roman" w:cs="Times New Roman"/>
          <w:lang w:val="mn-MN"/>
        </w:rPr>
        <w:t xml:space="preserve">томоохон </w:t>
      </w:r>
      <w:r w:rsidR="009D033E" w:rsidRPr="0002066F">
        <w:rPr>
          <w:rFonts w:ascii="Times New Roman" w:hAnsi="Times New Roman" w:cs="Times New Roman"/>
          <w:lang w:val="mn-MN"/>
        </w:rPr>
        <w:t xml:space="preserve">асуудал </w:t>
      </w:r>
      <w:r w:rsidR="00FA4EE0" w:rsidRPr="0002066F">
        <w:rPr>
          <w:rFonts w:ascii="Times New Roman" w:hAnsi="Times New Roman" w:cs="Times New Roman"/>
          <w:lang w:val="mn-MN"/>
        </w:rPr>
        <w:t>тулгарсан</w:t>
      </w:r>
      <w:r w:rsidR="009D033E" w:rsidRPr="0002066F">
        <w:rPr>
          <w:rFonts w:ascii="Times New Roman" w:hAnsi="Times New Roman" w:cs="Times New Roman"/>
          <w:lang w:val="mn-MN"/>
        </w:rPr>
        <w:t xml:space="preserve">. </w:t>
      </w:r>
      <w:r w:rsidR="00C17BF9" w:rsidRPr="0002066F">
        <w:rPr>
          <w:rFonts w:ascii="Times New Roman" w:hAnsi="Times New Roman" w:cs="Times New Roman"/>
          <w:lang w:val="mn-MN"/>
        </w:rPr>
        <w:t>Учир нь с</w:t>
      </w:r>
      <w:r w:rsidRPr="0002066F">
        <w:rPr>
          <w:rFonts w:ascii="Times New Roman" w:hAnsi="Times New Roman" w:cs="Times New Roman"/>
          <w:lang w:val="mn-MN"/>
        </w:rPr>
        <w:t>оциализмын</w:t>
      </w:r>
      <w:r w:rsidR="00F030E4" w:rsidRPr="0002066F">
        <w:rPr>
          <w:rFonts w:ascii="Times New Roman" w:hAnsi="Times New Roman" w:cs="Times New Roman"/>
          <w:lang w:val="mn-MN"/>
        </w:rPr>
        <w:t xml:space="preserve"> </w:t>
      </w:r>
      <w:r w:rsidR="0005594E" w:rsidRPr="0002066F">
        <w:rPr>
          <w:rFonts w:ascii="Times New Roman" w:hAnsi="Times New Roman" w:cs="Times New Roman"/>
          <w:lang w:val="mn-MN"/>
        </w:rPr>
        <w:t xml:space="preserve">жилүүдэд </w:t>
      </w:r>
      <w:r w:rsidR="00C95841" w:rsidRPr="0002066F">
        <w:rPr>
          <w:rFonts w:ascii="Times New Roman" w:hAnsi="Times New Roman" w:cs="Times New Roman"/>
          <w:lang w:val="mn-MN"/>
        </w:rPr>
        <w:t>МАХ</w:t>
      </w:r>
      <w:r w:rsidR="007254F7" w:rsidRPr="0002066F">
        <w:rPr>
          <w:rFonts w:ascii="Times New Roman" w:hAnsi="Times New Roman" w:cs="Times New Roman"/>
          <w:lang w:val="mn-MN"/>
        </w:rPr>
        <w:t>Н</w:t>
      </w:r>
      <w:r w:rsidR="00C95841" w:rsidRPr="0002066F">
        <w:rPr>
          <w:rFonts w:ascii="Times New Roman" w:hAnsi="Times New Roman" w:cs="Times New Roman"/>
          <w:lang w:val="mn-MN"/>
        </w:rPr>
        <w:t>-</w:t>
      </w:r>
      <w:r w:rsidR="007254F7" w:rsidRPr="0002066F">
        <w:rPr>
          <w:rFonts w:ascii="Times New Roman" w:hAnsi="Times New Roman" w:cs="Times New Roman"/>
          <w:lang w:val="mn-MN"/>
        </w:rPr>
        <w:t xml:space="preserve">ын хурал болон </w:t>
      </w:r>
      <w:r w:rsidR="00830616" w:rsidRPr="0002066F">
        <w:rPr>
          <w:rFonts w:ascii="Times New Roman" w:hAnsi="Times New Roman" w:cs="Times New Roman"/>
          <w:lang w:val="mn-MN"/>
        </w:rPr>
        <w:t>бусад</w:t>
      </w:r>
      <w:r w:rsidR="007254F7" w:rsidRPr="0002066F">
        <w:rPr>
          <w:rFonts w:ascii="Times New Roman" w:hAnsi="Times New Roman" w:cs="Times New Roman"/>
          <w:lang w:val="mn-MN"/>
        </w:rPr>
        <w:t xml:space="preserve"> тэмдэглэлт баярын </w:t>
      </w:r>
      <w:r w:rsidRPr="0002066F">
        <w:rPr>
          <w:rFonts w:ascii="Times New Roman" w:hAnsi="Times New Roman" w:cs="Times New Roman"/>
          <w:lang w:val="mn-MN"/>
        </w:rPr>
        <w:t>жагсаал</w:t>
      </w:r>
      <w:r w:rsidR="007254F7" w:rsidRPr="0002066F">
        <w:rPr>
          <w:rFonts w:ascii="Times New Roman" w:hAnsi="Times New Roman" w:cs="Times New Roman"/>
          <w:lang w:val="mn-MN"/>
        </w:rPr>
        <w:t>,</w:t>
      </w:r>
      <w:r w:rsidR="007332D3" w:rsidRPr="0002066F">
        <w:rPr>
          <w:rFonts w:ascii="Times New Roman" w:hAnsi="Times New Roman" w:cs="Times New Roman"/>
          <w:lang w:val="mn-MN"/>
        </w:rPr>
        <w:t xml:space="preserve"> цуглаанд </w:t>
      </w:r>
      <w:r w:rsidR="0013525F" w:rsidRPr="0002066F">
        <w:rPr>
          <w:rFonts w:ascii="Times New Roman" w:hAnsi="Times New Roman" w:cs="Times New Roman"/>
          <w:lang w:val="mn-MN"/>
        </w:rPr>
        <w:t>зориулсан</w:t>
      </w:r>
      <w:r w:rsidRPr="0002066F">
        <w:rPr>
          <w:rFonts w:ascii="Times New Roman" w:hAnsi="Times New Roman" w:cs="Times New Roman"/>
          <w:lang w:val="mn-MN"/>
        </w:rPr>
        <w:t xml:space="preserve"> уриа</w:t>
      </w:r>
      <w:r w:rsidR="007254F7" w:rsidRPr="0002066F">
        <w:rPr>
          <w:rFonts w:ascii="Times New Roman" w:hAnsi="Times New Roman" w:cs="Times New Roman"/>
          <w:lang w:val="mn-MN"/>
        </w:rPr>
        <w:t>,</w:t>
      </w:r>
      <w:r w:rsidRPr="0002066F">
        <w:rPr>
          <w:rFonts w:ascii="Times New Roman" w:hAnsi="Times New Roman" w:cs="Times New Roman"/>
          <w:lang w:val="mn-MN"/>
        </w:rPr>
        <w:t xml:space="preserve"> лоозонг барьж явна гэдэг нь </w:t>
      </w:r>
      <w:r w:rsidR="007254F7" w:rsidRPr="0002066F">
        <w:rPr>
          <w:rFonts w:ascii="Times New Roman" w:hAnsi="Times New Roman" w:cs="Times New Roman"/>
          <w:lang w:val="mn-MN"/>
        </w:rPr>
        <w:t>“</w:t>
      </w:r>
      <w:r w:rsidRPr="0002066F">
        <w:rPr>
          <w:rFonts w:ascii="Times New Roman" w:hAnsi="Times New Roman" w:cs="Times New Roman"/>
          <w:lang w:val="mn-MN"/>
        </w:rPr>
        <w:t>нэр төрийн хэрэг</w:t>
      </w:r>
      <w:r w:rsidR="007254F7" w:rsidRPr="0002066F">
        <w:rPr>
          <w:rFonts w:ascii="Times New Roman" w:hAnsi="Times New Roman" w:cs="Times New Roman"/>
          <w:lang w:val="mn-MN"/>
        </w:rPr>
        <w:t>”</w:t>
      </w:r>
      <w:r w:rsidRPr="0002066F">
        <w:rPr>
          <w:rFonts w:ascii="Times New Roman" w:hAnsi="Times New Roman" w:cs="Times New Roman"/>
          <w:lang w:val="mn-MN"/>
        </w:rPr>
        <w:t xml:space="preserve"> бай</w:t>
      </w:r>
      <w:r w:rsidR="00F408A6" w:rsidRPr="0002066F">
        <w:rPr>
          <w:rFonts w:ascii="Times New Roman" w:hAnsi="Times New Roman" w:cs="Times New Roman"/>
          <w:lang w:val="mn-MN"/>
        </w:rPr>
        <w:t xml:space="preserve">сан бол </w:t>
      </w:r>
      <w:r w:rsidR="000414C3" w:rsidRPr="0002066F">
        <w:rPr>
          <w:rFonts w:ascii="Times New Roman" w:hAnsi="Times New Roman" w:cs="Times New Roman"/>
          <w:lang w:val="mn-MN"/>
        </w:rPr>
        <w:t xml:space="preserve">цоо шинэ утга агуулга бүхий уриа, лоозон, зурагт хуудас зэргийг барьж явах нь </w:t>
      </w:r>
      <w:r w:rsidR="004D0822" w:rsidRPr="0002066F">
        <w:rPr>
          <w:rFonts w:ascii="Times New Roman" w:hAnsi="Times New Roman" w:cs="Times New Roman"/>
          <w:lang w:val="mn-MN"/>
        </w:rPr>
        <w:t xml:space="preserve">тухайн үеийн нийгэм, улс төрийн байдлаас болоод </w:t>
      </w:r>
      <w:r w:rsidRPr="0002066F">
        <w:rPr>
          <w:rFonts w:ascii="Times New Roman" w:hAnsi="Times New Roman" w:cs="Times New Roman"/>
          <w:lang w:val="mn-MN"/>
        </w:rPr>
        <w:t>ихээхэн “зүрх зориг” шаард</w:t>
      </w:r>
      <w:r w:rsidR="00033724" w:rsidRPr="0002066F">
        <w:rPr>
          <w:rFonts w:ascii="Times New Roman" w:hAnsi="Times New Roman" w:cs="Times New Roman"/>
          <w:lang w:val="mn-MN"/>
        </w:rPr>
        <w:t>сан хэрэг</w:t>
      </w:r>
      <w:r w:rsidR="004D0822" w:rsidRPr="0002066F">
        <w:rPr>
          <w:rFonts w:ascii="Times New Roman" w:hAnsi="Times New Roman" w:cs="Times New Roman"/>
          <w:lang w:val="mn-MN"/>
        </w:rPr>
        <w:t xml:space="preserve"> байсан</w:t>
      </w:r>
      <w:r w:rsidR="005F3B06" w:rsidRPr="0002066F">
        <w:rPr>
          <w:rFonts w:ascii="Times New Roman" w:hAnsi="Times New Roman" w:cs="Times New Roman"/>
          <w:lang w:val="mn-MN"/>
        </w:rPr>
        <w:t xml:space="preserve"> юм</w:t>
      </w:r>
      <w:r w:rsidR="00AA41DC" w:rsidRPr="0002066F">
        <w:rPr>
          <w:rFonts w:ascii="Times New Roman" w:hAnsi="Times New Roman" w:cs="Times New Roman"/>
          <w:lang w:val="mn-MN"/>
        </w:rPr>
        <w:t>. Энэ асуудлыг ү</w:t>
      </w:r>
      <w:r w:rsidRPr="0002066F">
        <w:rPr>
          <w:rFonts w:ascii="Times New Roman" w:hAnsi="Times New Roman" w:cs="Times New Roman"/>
          <w:lang w:val="mn-MN"/>
        </w:rPr>
        <w:t>ндсэндээ “Орчло</w:t>
      </w:r>
      <w:r w:rsidR="00254104" w:rsidRPr="0002066F">
        <w:rPr>
          <w:rFonts w:ascii="Times New Roman" w:hAnsi="Times New Roman" w:cs="Times New Roman"/>
          <w:lang w:val="mn-MN"/>
        </w:rPr>
        <w:t xml:space="preserve">н” клубынхэн </w:t>
      </w:r>
      <w:r w:rsidR="00254104" w:rsidRPr="0002066F">
        <w:rPr>
          <w:rFonts w:ascii="Times New Roman" w:hAnsi="Times New Roman" w:cs="Times New Roman"/>
        </w:rPr>
        <w:t>(</w:t>
      </w:r>
      <w:r w:rsidR="00121BA8" w:rsidRPr="0002066F">
        <w:rPr>
          <w:rFonts w:ascii="Times New Roman" w:hAnsi="Times New Roman" w:cs="Times New Roman"/>
          <w:lang w:val="mn-MN"/>
        </w:rPr>
        <w:t xml:space="preserve">жишээ нь, </w:t>
      </w:r>
      <w:r w:rsidR="00254104" w:rsidRPr="0002066F">
        <w:rPr>
          <w:rFonts w:ascii="Times New Roman" w:hAnsi="Times New Roman" w:cs="Times New Roman"/>
          <w:lang w:val="mn-MN"/>
        </w:rPr>
        <w:t>“Хүнд суртлын аппаратыг устгая” гэсэн лоозонг тус клубын гишүүн Д.Зоригоо, Б.Мандат нар барь</w:t>
      </w:r>
      <w:r w:rsidR="0070345E" w:rsidRPr="0002066F">
        <w:rPr>
          <w:rFonts w:ascii="Times New Roman" w:hAnsi="Times New Roman" w:cs="Times New Roman"/>
          <w:lang w:val="mn-MN"/>
        </w:rPr>
        <w:t>сан</w:t>
      </w:r>
      <w:r w:rsidR="00254104" w:rsidRPr="0002066F">
        <w:rPr>
          <w:rFonts w:ascii="Times New Roman" w:hAnsi="Times New Roman" w:cs="Times New Roman"/>
        </w:rPr>
        <w:t>)</w:t>
      </w:r>
      <w:r w:rsidR="00254104" w:rsidRPr="0002066F">
        <w:rPr>
          <w:rFonts w:ascii="Times New Roman" w:hAnsi="Times New Roman" w:cs="Times New Roman"/>
          <w:lang w:val="mn-MN"/>
        </w:rPr>
        <w:t xml:space="preserve"> </w:t>
      </w:r>
      <w:r w:rsidR="003912C2" w:rsidRPr="0002066F">
        <w:rPr>
          <w:rFonts w:ascii="Times New Roman" w:hAnsi="Times New Roman" w:cs="Times New Roman"/>
          <w:lang w:val="mn-MN"/>
        </w:rPr>
        <w:t xml:space="preserve">хариуцаж, цуглааны </w:t>
      </w:r>
      <w:r w:rsidRPr="0002066F">
        <w:rPr>
          <w:rFonts w:ascii="Times New Roman" w:hAnsi="Times New Roman" w:cs="Times New Roman"/>
          <w:lang w:val="mn-MN"/>
        </w:rPr>
        <w:t>үеэр лоозонгуудыг барьж зогсох бол</w:t>
      </w:r>
      <w:r w:rsidR="00800FED" w:rsidRPr="0002066F">
        <w:rPr>
          <w:rFonts w:ascii="Times New Roman" w:hAnsi="Times New Roman" w:cs="Times New Roman"/>
          <w:lang w:val="mn-MN"/>
        </w:rPr>
        <w:t>жээ</w:t>
      </w:r>
      <w:r w:rsidR="00254104" w:rsidRPr="0002066F">
        <w:rPr>
          <w:rFonts w:ascii="Times New Roman" w:hAnsi="Times New Roman" w:cs="Times New Roman"/>
          <w:lang w:val="mn-MN"/>
        </w:rPr>
        <w:t xml:space="preserve">. </w:t>
      </w:r>
      <w:r w:rsidRPr="0002066F">
        <w:rPr>
          <w:rFonts w:ascii="Times New Roman" w:hAnsi="Times New Roman" w:cs="Times New Roman"/>
          <w:lang w:val="mn-MN"/>
        </w:rPr>
        <w:t>Монументаль чимэглэлийн үйлдвэр дээр архитектор</w:t>
      </w:r>
      <w:r w:rsidR="007254F7" w:rsidRPr="0002066F">
        <w:rPr>
          <w:rFonts w:ascii="Times New Roman" w:hAnsi="Times New Roman" w:cs="Times New Roman"/>
          <w:lang w:val="mn-MN"/>
        </w:rPr>
        <w:t>ч, зураач</w:t>
      </w:r>
      <w:r w:rsidR="00EB2870" w:rsidRPr="0002066F">
        <w:rPr>
          <w:rFonts w:ascii="Times New Roman" w:hAnsi="Times New Roman" w:cs="Times New Roman"/>
          <w:lang w:val="mn-MN"/>
        </w:rPr>
        <w:t xml:space="preserve"> зэрэг уран бүтээлчид </w:t>
      </w:r>
      <w:r w:rsidRPr="0002066F">
        <w:rPr>
          <w:rFonts w:ascii="Times New Roman" w:hAnsi="Times New Roman" w:cs="Times New Roman"/>
          <w:lang w:val="mn-MN"/>
        </w:rPr>
        <w:t>шөнө</w:t>
      </w:r>
      <w:r w:rsidR="007254F7" w:rsidRPr="0002066F">
        <w:rPr>
          <w:rFonts w:ascii="Times New Roman" w:hAnsi="Times New Roman" w:cs="Times New Roman"/>
          <w:lang w:val="mn-MN"/>
        </w:rPr>
        <w:t>жин маргааш</w:t>
      </w:r>
      <w:r w:rsidR="00E11F1C" w:rsidRPr="0002066F">
        <w:rPr>
          <w:rFonts w:ascii="Times New Roman" w:hAnsi="Times New Roman" w:cs="Times New Roman"/>
          <w:lang w:val="mn-MN"/>
        </w:rPr>
        <w:t>ийн</w:t>
      </w:r>
      <w:r w:rsidRPr="0002066F">
        <w:rPr>
          <w:rFonts w:ascii="Times New Roman" w:hAnsi="Times New Roman" w:cs="Times New Roman"/>
          <w:lang w:val="mn-MN"/>
        </w:rPr>
        <w:t xml:space="preserve"> барих </w:t>
      </w:r>
      <w:r w:rsidR="007254F7" w:rsidRPr="0002066F">
        <w:rPr>
          <w:rFonts w:ascii="Times New Roman" w:hAnsi="Times New Roman" w:cs="Times New Roman"/>
          <w:lang w:val="mn-MN"/>
        </w:rPr>
        <w:t xml:space="preserve">уриа, </w:t>
      </w:r>
      <w:r w:rsidR="00FA151C">
        <w:rPr>
          <w:rFonts w:ascii="Times New Roman" w:hAnsi="Times New Roman" w:cs="Times New Roman"/>
          <w:lang w:val="mn-MN"/>
        </w:rPr>
        <w:t>лоозон нэмж бичиж</w:t>
      </w:r>
      <w:r w:rsidR="00563C6A">
        <w:rPr>
          <w:rFonts w:ascii="Times New Roman" w:hAnsi="Times New Roman" w:cs="Times New Roman"/>
          <w:lang w:val="mn-MN"/>
        </w:rPr>
        <w:t>,</w:t>
      </w:r>
      <w:r w:rsidRPr="0002066F">
        <w:rPr>
          <w:rFonts w:ascii="Times New Roman" w:hAnsi="Times New Roman" w:cs="Times New Roman"/>
          <w:lang w:val="mn-MN"/>
        </w:rPr>
        <w:t xml:space="preserve"> ажиллаж хоно</w:t>
      </w:r>
      <w:r w:rsidR="007C2218" w:rsidRPr="0002066F">
        <w:rPr>
          <w:rFonts w:ascii="Times New Roman" w:hAnsi="Times New Roman" w:cs="Times New Roman"/>
          <w:lang w:val="mn-MN"/>
        </w:rPr>
        <w:t>сон байна</w:t>
      </w:r>
      <w:r w:rsidRPr="0002066F">
        <w:rPr>
          <w:rFonts w:ascii="Times New Roman" w:hAnsi="Times New Roman" w:cs="Times New Roman"/>
          <w:lang w:val="mn-MN"/>
        </w:rPr>
        <w:t>.</w:t>
      </w:r>
    </w:p>
    <w:p w:rsidR="004844AD" w:rsidRPr="0002066F" w:rsidRDefault="00F079D1" w:rsidP="00182303">
      <w:pPr>
        <w:spacing w:after="0" w:line="240" w:lineRule="auto"/>
        <w:ind w:firstLine="360"/>
        <w:jc w:val="both"/>
        <w:rPr>
          <w:rFonts w:ascii="Times New Roman" w:hAnsi="Times New Roman" w:cs="Times New Roman"/>
          <w:lang w:val="mn-MN"/>
        </w:rPr>
      </w:pPr>
      <w:r w:rsidRPr="0002066F">
        <w:rPr>
          <w:rFonts w:ascii="Times New Roman" w:hAnsi="Times New Roman" w:cs="Times New Roman"/>
          <w:lang w:val="mn-MN"/>
        </w:rPr>
        <w:t xml:space="preserve">Ингээд </w:t>
      </w:r>
      <w:r w:rsidR="00C83C47" w:rsidRPr="0002066F">
        <w:rPr>
          <w:rFonts w:ascii="Times New Roman" w:hAnsi="Times New Roman" w:cs="Times New Roman"/>
          <w:lang w:val="mn-MN"/>
        </w:rPr>
        <w:t xml:space="preserve">1989 оны 12-р сарын 10-нд </w:t>
      </w:r>
      <w:r w:rsidRPr="0002066F">
        <w:rPr>
          <w:rFonts w:ascii="Times New Roman" w:hAnsi="Times New Roman" w:cs="Times New Roman"/>
          <w:lang w:val="mn-MN"/>
        </w:rPr>
        <w:t>Улаанбаатар хот</w:t>
      </w:r>
      <w:r w:rsidR="000C6BF3" w:rsidRPr="0002066F">
        <w:rPr>
          <w:rFonts w:ascii="Times New Roman" w:hAnsi="Times New Roman" w:cs="Times New Roman"/>
          <w:lang w:val="mn-MN"/>
        </w:rPr>
        <w:t xml:space="preserve">ноо </w:t>
      </w:r>
      <w:r w:rsidRPr="0002066F">
        <w:rPr>
          <w:rFonts w:ascii="Times New Roman" w:hAnsi="Times New Roman" w:cs="Times New Roman"/>
          <w:lang w:val="mn-MN"/>
        </w:rPr>
        <w:t>Залуучуудын соёлын төвийн урд талбайд анхны цуглаан</w:t>
      </w:r>
      <w:r w:rsidR="00800FED" w:rsidRPr="0002066F">
        <w:rPr>
          <w:rFonts w:ascii="Times New Roman" w:hAnsi="Times New Roman" w:cs="Times New Roman"/>
          <w:lang w:val="mn-MN"/>
        </w:rPr>
        <w:t xml:space="preserve"> </w:t>
      </w:r>
      <w:r w:rsidRPr="0002066F">
        <w:rPr>
          <w:rFonts w:ascii="Times New Roman" w:hAnsi="Times New Roman" w:cs="Times New Roman"/>
          <w:lang w:val="mn-MN"/>
        </w:rPr>
        <w:t>зохион байгуулагдаж, 300 гаруй хүн оролцжээ.</w:t>
      </w:r>
      <w:r w:rsidR="00596EBD" w:rsidRPr="0002066F">
        <w:rPr>
          <w:rFonts w:ascii="Times New Roman" w:hAnsi="Times New Roman" w:cs="Times New Roman"/>
          <w:lang w:val="mn-MN"/>
        </w:rPr>
        <w:t xml:space="preserve"> </w:t>
      </w:r>
      <w:r w:rsidR="00067434" w:rsidRPr="0002066F">
        <w:rPr>
          <w:rFonts w:ascii="Times New Roman" w:hAnsi="Times New Roman" w:cs="Times New Roman"/>
          <w:lang w:val="mn-MN"/>
        </w:rPr>
        <w:t xml:space="preserve">“Залуусын сонгож авсан энэ өдөр нь Олон улсын хүний эрхийн өдөр байсан... Тэр үед жагсаал, цуглаан хийж, улс төрийн тэмцэл явуулдаггүй байсан учир </w:t>
      </w:r>
      <w:r w:rsidR="00132255" w:rsidRPr="0002066F">
        <w:rPr>
          <w:rFonts w:ascii="Times New Roman" w:hAnsi="Times New Roman" w:cs="Times New Roman"/>
          <w:lang w:val="mn-MN"/>
        </w:rPr>
        <w:t>О</w:t>
      </w:r>
      <w:r w:rsidR="00067434" w:rsidRPr="0002066F">
        <w:rPr>
          <w:rFonts w:ascii="Times New Roman" w:hAnsi="Times New Roman" w:cs="Times New Roman"/>
          <w:lang w:val="mn-MN"/>
        </w:rPr>
        <w:t>лон улсын хүний эрхийн өдөр байдгийг”</w:t>
      </w:r>
      <w:r w:rsidR="00067434" w:rsidRPr="0002066F">
        <w:rPr>
          <w:rStyle w:val="FootnoteReference"/>
          <w:rFonts w:ascii="Times New Roman" w:hAnsi="Times New Roman" w:cs="Times New Roman"/>
          <w:lang w:val="mn-MN"/>
        </w:rPr>
        <w:footnoteReference w:id="12"/>
      </w:r>
      <w:r w:rsidR="00067434" w:rsidRPr="0002066F">
        <w:rPr>
          <w:rFonts w:ascii="Times New Roman" w:hAnsi="Times New Roman" w:cs="Times New Roman"/>
          <w:lang w:val="mn-MN"/>
        </w:rPr>
        <w:t xml:space="preserve"> цөөн тооны хүмүүс л мэдэж байсан болов уу</w:t>
      </w:r>
      <w:r w:rsidR="004355DF" w:rsidRPr="0002066F">
        <w:rPr>
          <w:rFonts w:ascii="Times New Roman" w:hAnsi="Times New Roman" w:cs="Times New Roman"/>
          <w:lang w:val="mn-MN"/>
        </w:rPr>
        <w:t xml:space="preserve">. </w:t>
      </w:r>
      <w:r w:rsidR="00067434" w:rsidRPr="0002066F">
        <w:rPr>
          <w:rFonts w:ascii="Times New Roman" w:hAnsi="Times New Roman" w:cs="Times New Roman"/>
          <w:lang w:val="mn-MN"/>
        </w:rPr>
        <w:t>Харин ардчилсан хүчний зал</w:t>
      </w:r>
      <w:r w:rsidR="00132255" w:rsidRPr="0002066F">
        <w:rPr>
          <w:rFonts w:ascii="Times New Roman" w:hAnsi="Times New Roman" w:cs="Times New Roman"/>
          <w:lang w:val="mn-MN"/>
        </w:rPr>
        <w:t xml:space="preserve">уучууд </w:t>
      </w:r>
      <w:r w:rsidR="00FA4EE0" w:rsidRPr="0002066F">
        <w:rPr>
          <w:rFonts w:ascii="Times New Roman" w:hAnsi="Times New Roman" w:cs="Times New Roman"/>
          <w:lang w:val="mn-MN"/>
        </w:rPr>
        <w:t xml:space="preserve">энэ өдрийг </w:t>
      </w:r>
      <w:r w:rsidR="00132255" w:rsidRPr="0002066F">
        <w:rPr>
          <w:rFonts w:ascii="Times New Roman" w:hAnsi="Times New Roman" w:cs="Times New Roman"/>
          <w:lang w:val="mn-MN"/>
        </w:rPr>
        <w:t>зориуд сонгож</w:t>
      </w:r>
      <w:r w:rsidR="00596EBD" w:rsidRPr="0002066F">
        <w:rPr>
          <w:rFonts w:ascii="Times New Roman" w:hAnsi="Times New Roman" w:cs="Times New Roman"/>
          <w:lang w:val="mn-MN"/>
        </w:rPr>
        <w:t xml:space="preserve"> </w:t>
      </w:r>
      <w:r w:rsidR="00067434" w:rsidRPr="0002066F">
        <w:rPr>
          <w:rFonts w:ascii="Times New Roman" w:hAnsi="Times New Roman" w:cs="Times New Roman"/>
          <w:lang w:val="mn-MN"/>
        </w:rPr>
        <w:t xml:space="preserve">анхны цуглаанаа </w:t>
      </w:r>
      <w:r w:rsidR="00596EBD" w:rsidRPr="0002066F">
        <w:rPr>
          <w:rFonts w:ascii="Times New Roman" w:hAnsi="Times New Roman" w:cs="Times New Roman"/>
          <w:lang w:val="mn-MN"/>
        </w:rPr>
        <w:t>зохион байгуулсан</w:t>
      </w:r>
      <w:r w:rsidR="000C6BF3" w:rsidRPr="0002066F">
        <w:rPr>
          <w:rFonts w:ascii="Times New Roman" w:hAnsi="Times New Roman" w:cs="Times New Roman"/>
          <w:lang w:val="mn-MN"/>
        </w:rPr>
        <w:t xml:space="preserve"> юм</w:t>
      </w:r>
      <w:r w:rsidR="00067434" w:rsidRPr="0002066F">
        <w:rPr>
          <w:rFonts w:ascii="Times New Roman" w:hAnsi="Times New Roman" w:cs="Times New Roman"/>
          <w:lang w:val="mn-MN"/>
        </w:rPr>
        <w:t>.</w:t>
      </w:r>
      <w:r w:rsidR="004E0596" w:rsidRPr="0002066F">
        <w:rPr>
          <w:rFonts w:ascii="Times New Roman" w:hAnsi="Times New Roman" w:cs="Times New Roman"/>
          <w:lang w:val="mn-MN"/>
        </w:rPr>
        <w:t xml:space="preserve"> Цуглааны үеэр Монголын Ардчилсан Холбоо гэдэг байгууллага үүсэн байгуулагдсаныг зарлаж, </w:t>
      </w:r>
      <w:r w:rsidR="003B0964" w:rsidRPr="0002066F">
        <w:rPr>
          <w:rFonts w:ascii="Times New Roman" w:hAnsi="Times New Roman" w:cs="Times New Roman"/>
          <w:lang w:val="mn-MN"/>
        </w:rPr>
        <w:t>“э</w:t>
      </w:r>
      <w:r w:rsidR="00892293" w:rsidRPr="0002066F">
        <w:rPr>
          <w:rFonts w:ascii="Times New Roman" w:hAnsi="Times New Roman" w:cs="Times New Roman"/>
          <w:lang w:val="mn-MN"/>
        </w:rPr>
        <w:t>нд олон зуун хүн сайн дураараа оролцож ардчилсан холбоог чин сэтгэлээсээ дэмжин цаашид уг холбоонд нэгдэн нийлэх саналаа хэний ч шахалтгүйгээр илэрхийлж байсан”</w:t>
      </w:r>
      <w:r w:rsidR="004844AD" w:rsidRPr="0002066F">
        <w:rPr>
          <w:rStyle w:val="FootnoteReference"/>
          <w:rFonts w:ascii="Times New Roman" w:hAnsi="Times New Roman" w:cs="Times New Roman"/>
          <w:lang w:val="mn-MN"/>
        </w:rPr>
        <w:footnoteReference w:id="13"/>
      </w:r>
      <w:r w:rsidR="00892293" w:rsidRPr="0002066F">
        <w:rPr>
          <w:rFonts w:ascii="Times New Roman" w:hAnsi="Times New Roman" w:cs="Times New Roman"/>
          <w:lang w:val="mn-MN"/>
        </w:rPr>
        <w:t xml:space="preserve">. </w:t>
      </w:r>
    </w:p>
    <w:p w:rsidR="00F079D1" w:rsidRPr="0002066F" w:rsidRDefault="00B4758E" w:rsidP="00182303">
      <w:pPr>
        <w:spacing w:after="0" w:line="240" w:lineRule="auto"/>
        <w:ind w:firstLine="360"/>
        <w:jc w:val="both"/>
        <w:rPr>
          <w:rFonts w:ascii="Times New Roman" w:hAnsi="Times New Roman" w:cs="Times New Roman"/>
          <w:lang w:val="mn-MN"/>
        </w:rPr>
      </w:pPr>
      <w:r w:rsidRPr="0002066F">
        <w:rPr>
          <w:rFonts w:ascii="Times New Roman" w:hAnsi="Times New Roman" w:cs="Times New Roman"/>
          <w:lang w:val="mn-MN"/>
        </w:rPr>
        <w:t>Цуглаан</w:t>
      </w:r>
      <w:r w:rsidR="00BA5E24" w:rsidRPr="0002066F">
        <w:rPr>
          <w:rFonts w:ascii="Times New Roman" w:hAnsi="Times New Roman" w:cs="Times New Roman"/>
          <w:lang w:val="mn-MN"/>
        </w:rPr>
        <w:t xml:space="preserve">ыг </w:t>
      </w:r>
      <w:r w:rsidRPr="0002066F">
        <w:rPr>
          <w:rFonts w:ascii="Times New Roman" w:hAnsi="Times New Roman" w:cs="Times New Roman"/>
          <w:lang w:val="mn-MN"/>
        </w:rPr>
        <w:t xml:space="preserve">зохион байгуулагч </w:t>
      </w:r>
      <w:r w:rsidR="00F079D1" w:rsidRPr="0002066F">
        <w:rPr>
          <w:rFonts w:ascii="Times New Roman" w:hAnsi="Times New Roman" w:cs="Times New Roman"/>
          <w:lang w:val="mn-MN"/>
        </w:rPr>
        <w:t>залуучууд</w:t>
      </w:r>
      <w:r w:rsidR="0047436B" w:rsidRPr="0002066F">
        <w:rPr>
          <w:rFonts w:ascii="Times New Roman" w:hAnsi="Times New Roman" w:cs="Times New Roman"/>
          <w:lang w:val="mn-MN"/>
        </w:rPr>
        <w:t xml:space="preserve"> тохирсон ёсоороо </w:t>
      </w:r>
      <w:r w:rsidRPr="0002066F">
        <w:rPr>
          <w:rFonts w:ascii="Times New Roman" w:hAnsi="Times New Roman" w:cs="Times New Roman"/>
          <w:lang w:val="mn-MN"/>
        </w:rPr>
        <w:t>“Хүний эрхийг дээд зэргээр эрхэмлэе”, “Solidarity for human rights”</w:t>
      </w:r>
      <w:r w:rsidR="00DD1398">
        <w:rPr>
          <w:lang w:val="mn-MN"/>
        </w:rPr>
        <w:t xml:space="preserve"> </w:t>
      </w:r>
      <w:r w:rsidR="00DD1398" w:rsidRPr="00DD1398">
        <w:rPr>
          <w:rFonts w:ascii="Times New Roman" w:hAnsi="Times New Roman" w:cs="Times New Roman"/>
          <w:lang w:val="mn-MN"/>
        </w:rPr>
        <w:t>(англи хэлээр)</w:t>
      </w:r>
      <w:r w:rsidR="00DD1398">
        <w:rPr>
          <w:rFonts w:ascii="Times New Roman" w:hAnsi="Times New Roman" w:cs="Times New Roman"/>
          <w:lang w:val="mn-MN"/>
        </w:rPr>
        <w:t xml:space="preserve">, </w:t>
      </w:r>
      <w:r w:rsidR="00DD1398" w:rsidRPr="0002066F">
        <w:rPr>
          <w:rFonts w:ascii="Times New Roman" w:hAnsi="Times New Roman" w:cs="Times New Roman"/>
          <w:lang w:val="mn-MN"/>
        </w:rPr>
        <w:t xml:space="preserve">“Ардчилал-Бидний зорилт”, “Эрх зүйт төрийн төлөө”, </w:t>
      </w:r>
      <w:r w:rsidRPr="0002066F">
        <w:rPr>
          <w:rFonts w:ascii="Times New Roman" w:hAnsi="Times New Roman" w:cs="Times New Roman"/>
          <w:lang w:val="mn-MN"/>
        </w:rPr>
        <w:t>“We support perestroika and glasnost” (англи хэлээр), “Тусгай хангамж-Хээл хахууль”, “Хүнд суртлын аппаратыг устгая”, “Down with bureaucracy” (англи хэлээр), “Хэвлэлийн эрх чөлөө”, “Үнэнийг нууж үнэнд хүрэхгүй” (монгол бичгээр)</w:t>
      </w:r>
      <w:r w:rsidR="0047436B" w:rsidRPr="0002066F">
        <w:rPr>
          <w:rFonts w:ascii="Times New Roman" w:hAnsi="Times New Roman" w:cs="Times New Roman"/>
          <w:lang w:val="mn-MN"/>
        </w:rPr>
        <w:t xml:space="preserve"> </w:t>
      </w:r>
      <w:r w:rsidRPr="0002066F">
        <w:rPr>
          <w:rFonts w:ascii="Times New Roman" w:hAnsi="Times New Roman" w:cs="Times New Roman"/>
          <w:lang w:val="mn-MN"/>
        </w:rPr>
        <w:t>гэх зэр</w:t>
      </w:r>
      <w:r w:rsidR="0047436B" w:rsidRPr="0002066F">
        <w:rPr>
          <w:rFonts w:ascii="Times New Roman" w:hAnsi="Times New Roman" w:cs="Times New Roman"/>
          <w:lang w:val="mn-MN"/>
        </w:rPr>
        <w:t>э</w:t>
      </w:r>
      <w:r w:rsidRPr="0002066F">
        <w:rPr>
          <w:rFonts w:ascii="Times New Roman" w:hAnsi="Times New Roman" w:cs="Times New Roman"/>
          <w:lang w:val="mn-MN"/>
        </w:rPr>
        <w:t>г</w:t>
      </w:r>
      <w:r w:rsidR="0047436B" w:rsidRPr="0002066F">
        <w:rPr>
          <w:rFonts w:ascii="Times New Roman" w:hAnsi="Times New Roman" w:cs="Times New Roman"/>
          <w:lang w:val="mn-MN"/>
        </w:rPr>
        <w:t xml:space="preserve"> лоозонгуудыг </w:t>
      </w:r>
      <w:r w:rsidR="00F079D1" w:rsidRPr="0002066F">
        <w:rPr>
          <w:rFonts w:ascii="Times New Roman" w:hAnsi="Times New Roman" w:cs="Times New Roman"/>
          <w:lang w:val="mn-MN"/>
        </w:rPr>
        <w:t>би</w:t>
      </w:r>
      <w:r w:rsidR="007254F7" w:rsidRPr="0002066F">
        <w:rPr>
          <w:rFonts w:ascii="Times New Roman" w:hAnsi="Times New Roman" w:cs="Times New Roman"/>
          <w:lang w:val="mn-MN"/>
        </w:rPr>
        <w:t>чи</w:t>
      </w:r>
      <w:r w:rsidR="00515F52" w:rsidRPr="0002066F">
        <w:rPr>
          <w:rFonts w:ascii="Times New Roman" w:hAnsi="Times New Roman" w:cs="Times New Roman"/>
          <w:lang w:val="mn-MN"/>
        </w:rPr>
        <w:t>н</w:t>
      </w:r>
      <w:r w:rsidR="007254F7" w:rsidRPr="0002066F">
        <w:rPr>
          <w:rFonts w:ascii="Times New Roman" w:hAnsi="Times New Roman" w:cs="Times New Roman"/>
          <w:lang w:val="mn-MN"/>
        </w:rPr>
        <w:t xml:space="preserve"> ир</w:t>
      </w:r>
      <w:r w:rsidR="00515F52" w:rsidRPr="0002066F">
        <w:rPr>
          <w:rFonts w:ascii="Times New Roman" w:hAnsi="Times New Roman" w:cs="Times New Roman"/>
          <w:lang w:val="mn-MN"/>
        </w:rPr>
        <w:t xml:space="preserve">ж </w:t>
      </w:r>
      <w:r w:rsidR="0047436B" w:rsidRPr="0002066F">
        <w:rPr>
          <w:rFonts w:ascii="Times New Roman" w:hAnsi="Times New Roman" w:cs="Times New Roman"/>
          <w:lang w:val="mn-MN"/>
        </w:rPr>
        <w:t>барьцгаасан. Ха</w:t>
      </w:r>
      <w:r w:rsidR="00F079D1" w:rsidRPr="0002066F">
        <w:rPr>
          <w:rFonts w:ascii="Times New Roman" w:hAnsi="Times New Roman" w:cs="Times New Roman"/>
          <w:lang w:val="mn-MN"/>
        </w:rPr>
        <w:t>рин “Монголын Ардчилсан Холбоо”, “Mongolian Democratic Association” гэ</w:t>
      </w:r>
      <w:r w:rsidR="000B549A" w:rsidRPr="0002066F">
        <w:rPr>
          <w:rFonts w:ascii="Times New Roman" w:hAnsi="Times New Roman" w:cs="Times New Roman"/>
          <w:lang w:val="mn-MN"/>
        </w:rPr>
        <w:t xml:space="preserve">х нөгөө “нэрийн хуудас”-аа </w:t>
      </w:r>
      <w:r w:rsidR="006841E2">
        <w:rPr>
          <w:rFonts w:ascii="Times New Roman" w:hAnsi="Times New Roman" w:cs="Times New Roman"/>
          <w:lang w:val="mn-MN"/>
        </w:rPr>
        <w:t xml:space="preserve">зохион байгуулагчид өөрсдийн </w:t>
      </w:r>
      <w:r w:rsidR="00515F52" w:rsidRPr="0002066F">
        <w:rPr>
          <w:rFonts w:ascii="Times New Roman" w:hAnsi="Times New Roman" w:cs="Times New Roman"/>
          <w:lang w:val="mn-MN"/>
        </w:rPr>
        <w:t>ар талд</w:t>
      </w:r>
      <w:r w:rsidR="006841E2">
        <w:rPr>
          <w:rFonts w:ascii="Times New Roman" w:hAnsi="Times New Roman" w:cs="Times New Roman"/>
          <w:lang w:val="mn-MN"/>
        </w:rPr>
        <w:t xml:space="preserve">аа </w:t>
      </w:r>
      <w:r w:rsidR="009F666F">
        <w:rPr>
          <w:rFonts w:ascii="Times New Roman" w:hAnsi="Times New Roman" w:cs="Times New Roman"/>
          <w:lang w:val="mn-MN"/>
        </w:rPr>
        <w:t>оролцог</w:t>
      </w:r>
      <w:r w:rsidR="00F90107">
        <w:rPr>
          <w:rFonts w:ascii="Times New Roman" w:hAnsi="Times New Roman" w:cs="Times New Roman"/>
          <w:lang w:val="mn-MN"/>
        </w:rPr>
        <w:t>чи</w:t>
      </w:r>
      <w:r w:rsidR="006841E2">
        <w:rPr>
          <w:rFonts w:ascii="Times New Roman" w:hAnsi="Times New Roman" w:cs="Times New Roman"/>
          <w:lang w:val="mn-MN"/>
        </w:rPr>
        <w:t xml:space="preserve">д руу харуулан </w:t>
      </w:r>
      <w:r w:rsidR="00F079D1" w:rsidRPr="0002066F">
        <w:rPr>
          <w:rFonts w:ascii="Times New Roman" w:hAnsi="Times New Roman" w:cs="Times New Roman"/>
          <w:lang w:val="mn-MN"/>
        </w:rPr>
        <w:t>байрлуул</w:t>
      </w:r>
      <w:r w:rsidR="005952B1" w:rsidRPr="0002066F">
        <w:rPr>
          <w:rFonts w:ascii="Times New Roman" w:hAnsi="Times New Roman" w:cs="Times New Roman"/>
          <w:lang w:val="mn-MN"/>
        </w:rPr>
        <w:t xml:space="preserve">жээ. </w:t>
      </w:r>
      <w:r w:rsidR="0006517E" w:rsidRPr="0002066F">
        <w:rPr>
          <w:rFonts w:ascii="Times New Roman" w:hAnsi="Times New Roman" w:cs="Times New Roman"/>
          <w:lang w:val="mn-MN"/>
        </w:rPr>
        <w:t>Шинэ утга агуулга бүхий эдгээр лооз</w:t>
      </w:r>
      <w:r w:rsidR="00B36254">
        <w:rPr>
          <w:rFonts w:ascii="Times New Roman" w:hAnsi="Times New Roman" w:cs="Times New Roman"/>
          <w:lang w:val="mn-MN"/>
        </w:rPr>
        <w:t>онгууд тухайн үедээ олон түмний</w:t>
      </w:r>
      <w:r w:rsidR="00542A0F">
        <w:rPr>
          <w:rFonts w:ascii="Times New Roman" w:hAnsi="Times New Roman" w:cs="Times New Roman"/>
          <w:lang w:val="mn-MN"/>
        </w:rPr>
        <w:t>г</w:t>
      </w:r>
      <w:r w:rsidR="00B36254">
        <w:rPr>
          <w:rFonts w:ascii="Times New Roman" w:hAnsi="Times New Roman" w:cs="Times New Roman"/>
          <w:lang w:val="mn-MN"/>
        </w:rPr>
        <w:t xml:space="preserve"> </w:t>
      </w:r>
      <w:r w:rsidR="00B36254" w:rsidRPr="0002066F">
        <w:rPr>
          <w:rFonts w:ascii="Times New Roman" w:hAnsi="Times New Roman" w:cs="Times New Roman"/>
          <w:lang w:val="mn-MN"/>
        </w:rPr>
        <w:t>ихэд гайхшруулсан</w:t>
      </w:r>
      <w:r w:rsidR="00B36254">
        <w:rPr>
          <w:rFonts w:ascii="Times New Roman" w:hAnsi="Times New Roman" w:cs="Times New Roman"/>
          <w:lang w:val="mn-MN"/>
        </w:rPr>
        <w:t xml:space="preserve"> хэдий ч мэдээллийн гол үүргээ биелүүлсэн юм. Өөрөөр хэлбэл, о</w:t>
      </w:r>
      <w:r w:rsidR="00BD1E90" w:rsidRPr="0002066F">
        <w:rPr>
          <w:rFonts w:ascii="Times New Roman" w:hAnsi="Times New Roman" w:cs="Times New Roman"/>
          <w:lang w:val="mn-MN"/>
        </w:rPr>
        <w:t>лон нийт тэрхүү мессеж</w:t>
      </w:r>
      <w:r w:rsidR="00B60DE9" w:rsidRPr="0002066F">
        <w:rPr>
          <w:rFonts w:ascii="Times New Roman" w:hAnsi="Times New Roman" w:cs="Times New Roman"/>
          <w:lang w:val="mn-MN"/>
        </w:rPr>
        <w:t xml:space="preserve">ийг урьд өмнө </w:t>
      </w:r>
      <w:r w:rsidR="00A07BED" w:rsidRPr="0002066F">
        <w:rPr>
          <w:rFonts w:ascii="Times New Roman" w:hAnsi="Times New Roman" w:cs="Times New Roman"/>
          <w:lang w:val="mn-MN"/>
        </w:rPr>
        <w:t xml:space="preserve">харж, </w:t>
      </w:r>
      <w:r w:rsidR="0006517E" w:rsidRPr="0002066F">
        <w:rPr>
          <w:rFonts w:ascii="Times New Roman" w:hAnsi="Times New Roman" w:cs="Times New Roman"/>
          <w:lang w:val="mn-MN"/>
        </w:rPr>
        <w:t>сонсож</w:t>
      </w:r>
      <w:r w:rsidR="00A07BED" w:rsidRPr="0002066F">
        <w:rPr>
          <w:rFonts w:ascii="Times New Roman" w:hAnsi="Times New Roman" w:cs="Times New Roman"/>
          <w:lang w:val="mn-MN"/>
        </w:rPr>
        <w:t xml:space="preserve"> </w:t>
      </w:r>
      <w:r w:rsidR="0006517E" w:rsidRPr="0002066F">
        <w:rPr>
          <w:rFonts w:ascii="Times New Roman" w:hAnsi="Times New Roman" w:cs="Times New Roman"/>
          <w:lang w:val="mn-MN"/>
        </w:rPr>
        <w:t xml:space="preserve">байгаагүй ч гэсэн тэдний улс төрийн идэвх, үндэсний ухамсар нь </w:t>
      </w:r>
      <w:r w:rsidR="00B36254">
        <w:rPr>
          <w:rFonts w:ascii="Times New Roman" w:hAnsi="Times New Roman" w:cs="Times New Roman"/>
          <w:lang w:val="mn-MN"/>
        </w:rPr>
        <w:t xml:space="preserve">сэргэхэд ихээхэн нөлөө үзүүлсэн. </w:t>
      </w:r>
      <w:r w:rsidR="008417B0" w:rsidRPr="0002066F">
        <w:rPr>
          <w:rFonts w:ascii="Times New Roman" w:hAnsi="Times New Roman" w:cs="Times New Roman"/>
          <w:lang w:val="mn-MN"/>
        </w:rPr>
        <w:t xml:space="preserve">Нэг үгээр, нийгэм, улс төр, эдийн засгийн амьдралаас урган гарсан буюу тулгамдсан асуудлуудыг хөндөж чадсан учраас олон нийтийн дэмжлэгийг авсан. </w:t>
      </w:r>
      <w:r w:rsidR="0006517E" w:rsidRPr="0002066F">
        <w:rPr>
          <w:rFonts w:ascii="Times New Roman" w:hAnsi="Times New Roman" w:cs="Times New Roman"/>
          <w:lang w:val="mn-MN"/>
        </w:rPr>
        <w:t>Харин тухайн үед “</w:t>
      </w:r>
      <w:r w:rsidR="007379CE" w:rsidRPr="0002066F">
        <w:rPr>
          <w:rFonts w:ascii="Times New Roman" w:hAnsi="Times New Roman" w:cs="Times New Roman"/>
          <w:lang w:val="mn-MN"/>
        </w:rPr>
        <w:t>...</w:t>
      </w:r>
      <w:r w:rsidR="0006517E" w:rsidRPr="0002066F">
        <w:rPr>
          <w:rFonts w:ascii="Times New Roman" w:hAnsi="Times New Roman" w:cs="Times New Roman"/>
          <w:lang w:val="mn-MN"/>
        </w:rPr>
        <w:t>янз бүрийн утга санаа бүхий уриа, лоозон</w:t>
      </w:r>
      <w:r w:rsidR="00BF6AFD">
        <w:rPr>
          <w:rFonts w:ascii="Times New Roman" w:hAnsi="Times New Roman" w:cs="Times New Roman"/>
          <w:lang w:val="mn-MN"/>
        </w:rPr>
        <w:t xml:space="preserve">г социализмын үеийн удирдлагууд </w:t>
      </w:r>
      <w:r w:rsidR="0006517E" w:rsidRPr="0002066F">
        <w:rPr>
          <w:rFonts w:ascii="Times New Roman" w:hAnsi="Times New Roman" w:cs="Times New Roman"/>
          <w:lang w:val="mn-MN"/>
        </w:rPr>
        <w:t>хүлээн авах чадваргүйгээ харуулсан”</w:t>
      </w:r>
      <w:r w:rsidR="0006517E" w:rsidRPr="0002066F">
        <w:rPr>
          <w:rStyle w:val="FootnoteReference"/>
          <w:rFonts w:ascii="Times New Roman" w:hAnsi="Times New Roman" w:cs="Times New Roman"/>
          <w:lang w:val="mn-MN"/>
        </w:rPr>
        <w:footnoteReference w:id="14"/>
      </w:r>
      <w:r w:rsidR="00241941">
        <w:rPr>
          <w:rFonts w:ascii="Times New Roman" w:hAnsi="Times New Roman" w:cs="Times New Roman"/>
          <w:lang w:val="mn-MN"/>
        </w:rPr>
        <w:t xml:space="preserve"> юм</w:t>
      </w:r>
      <w:r w:rsidR="007379CE" w:rsidRPr="0002066F">
        <w:rPr>
          <w:rFonts w:ascii="Times New Roman" w:hAnsi="Times New Roman" w:cs="Times New Roman"/>
          <w:lang w:val="mn-MN"/>
        </w:rPr>
        <w:t>.</w:t>
      </w:r>
      <w:r w:rsidR="00787057" w:rsidRPr="0002066F">
        <w:rPr>
          <w:rFonts w:ascii="Times New Roman" w:hAnsi="Times New Roman" w:cs="Times New Roman"/>
          <w:lang w:val="mn-MN"/>
        </w:rPr>
        <w:t xml:space="preserve"> </w:t>
      </w:r>
      <w:r w:rsidR="00F079D1" w:rsidRPr="0002066F">
        <w:rPr>
          <w:rFonts w:ascii="Times New Roman" w:hAnsi="Times New Roman" w:cs="Times New Roman"/>
          <w:lang w:val="mn-MN"/>
        </w:rPr>
        <w:t>Ийн</w:t>
      </w:r>
      <w:r w:rsidR="000B3402" w:rsidRPr="0002066F">
        <w:rPr>
          <w:rFonts w:ascii="Times New Roman" w:hAnsi="Times New Roman" w:cs="Times New Roman"/>
          <w:lang w:val="mn-MN"/>
        </w:rPr>
        <w:t xml:space="preserve"> </w:t>
      </w:r>
      <w:r w:rsidR="007254F7" w:rsidRPr="0002066F">
        <w:rPr>
          <w:rFonts w:ascii="Times New Roman" w:hAnsi="Times New Roman" w:cs="Times New Roman"/>
          <w:lang w:val="mn-MN"/>
        </w:rPr>
        <w:t xml:space="preserve">энэ </w:t>
      </w:r>
      <w:r w:rsidR="00F079D1" w:rsidRPr="0002066F">
        <w:rPr>
          <w:rFonts w:ascii="Times New Roman" w:hAnsi="Times New Roman" w:cs="Times New Roman"/>
          <w:lang w:val="mn-MN"/>
        </w:rPr>
        <w:t>цуглаан</w:t>
      </w:r>
      <w:r w:rsidR="008930E5">
        <w:rPr>
          <w:rFonts w:ascii="Times New Roman" w:hAnsi="Times New Roman" w:cs="Times New Roman"/>
          <w:lang w:val="mn-MN"/>
        </w:rPr>
        <w:t xml:space="preserve">д хэрэглэгдсэн уриа, лоозон нь тооны хувьд 10 </w:t>
      </w:r>
      <w:r w:rsidR="00BF6AFD">
        <w:rPr>
          <w:rFonts w:ascii="Times New Roman" w:hAnsi="Times New Roman" w:cs="Times New Roman"/>
          <w:lang w:val="mn-MN"/>
        </w:rPr>
        <w:t>орчим</w:t>
      </w:r>
      <w:r w:rsidR="008930E5">
        <w:rPr>
          <w:rFonts w:ascii="Times New Roman" w:hAnsi="Times New Roman" w:cs="Times New Roman"/>
          <w:lang w:val="mn-MN"/>
        </w:rPr>
        <w:t xml:space="preserve"> байсан хэдий ч </w:t>
      </w:r>
      <w:r w:rsidR="007254F7" w:rsidRPr="0002066F">
        <w:rPr>
          <w:rFonts w:ascii="Times New Roman" w:hAnsi="Times New Roman" w:cs="Times New Roman"/>
          <w:lang w:val="mn-MN"/>
        </w:rPr>
        <w:t xml:space="preserve">тухайн үеийн нийгмийн </w:t>
      </w:r>
      <w:r w:rsidR="00F079D1" w:rsidRPr="0002066F">
        <w:rPr>
          <w:rFonts w:ascii="Times New Roman" w:hAnsi="Times New Roman" w:cs="Times New Roman"/>
          <w:lang w:val="mn-MN"/>
        </w:rPr>
        <w:t>хаалттай б</w:t>
      </w:r>
      <w:r w:rsidR="007254F7" w:rsidRPr="0002066F">
        <w:rPr>
          <w:rFonts w:ascii="Times New Roman" w:hAnsi="Times New Roman" w:cs="Times New Roman"/>
          <w:lang w:val="mn-MN"/>
        </w:rPr>
        <w:t xml:space="preserve">үхнийг </w:t>
      </w:r>
      <w:r w:rsidR="00F079D1" w:rsidRPr="0002066F">
        <w:rPr>
          <w:rFonts w:ascii="Times New Roman" w:hAnsi="Times New Roman" w:cs="Times New Roman"/>
          <w:lang w:val="mn-MN"/>
        </w:rPr>
        <w:t>нээ</w:t>
      </w:r>
      <w:r w:rsidR="007254F7" w:rsidRPr="0002066F">
        <w:rPr>
          <w:rFonts w:ascii="Times New Roman" w:hAnsi="Times New Roman" w:cs="Times New Roman"/>
          <w:lang w:val="mn-MN"/>
        </w:rPr>
        <w:t>х анхны</w:t>
      </w:r>
      <w:r w:rsidR="008930E5">
        <w:rPr>
          <w:rFonts w:ascii="Times New Roman" w:hAnsi="Times New Roman" w:cs="Times New Roman"/>
          <w:lang w:val="mn-MN"/>
        </w:rPr>
        <w:t xml:space="preserve"> цохилт байсан.</w:t>
      </w:r>
      <w:r w:rsidR="007254F7" w:rsidRPr="0002066F">
        <w:rPr>
          <w:rFonts w:ascii="Times New Roman" w:hAnsi="Times New Roman" w:cs="Times New Roman"/>
          <w:lang w:val="mn-MN"/>
        </w:rPr>
        <w:t xml:space="preserve"> </w:t>
      </w:r>
      <w:r w:rsidR="00F079D1" w:rsidRPr="0002066F">
        <w:rPr>
          <w:rFonts w:ascii="Times New Roman" w:hAnsi="Times New Roman" w:cs="Times New Roman"/>
          <w:lang w:val="mn-MN"/>
        </w:rPr>
        <w:t xml:space="preserve"> </w:t>
      </w:r>
    </w:p>
    <w:p w:rsidR="00381E5B" w:rsidRPr="0002066F" w:rsidRDefault="00844048" w:rsidP="00182303">
      <w:pPr>
        <w:spacing w:after="0" w:line="240" w:lineRule="auto"/>
        <w:ind w:firstLine="360"/>
        <w:jc w:val="both"/>
        <w:rPr>
          <w:rFonts w:ascii="Times New Roman" w:hAnsi="Times New Roman" w:cs="Times New Roman"/>
          <w:lang w:val="mn-MN"/>
        </w:rPr>
      </w:pPr>
      <w:r w:rsidRPr="0002066F">
        <w:rPr>
          <w:rFonts w:ascii="Times New Roman" w:hAnsi="Times New Roman" w:cs="Times New Roman"/>
          <w:lang w:val="mn-MN"/>
        </w:rPr>
        <w:lastRenderedPageBreak/>
        <w:t>Түүнчлэн мэдээллийг асар хурдан түгээх явдал нь 1990 оны хувьсгалын өрнөл, улмаар ялалта</w:t>
      </w:r>
      <w:r w:rsidR="00EB6255">
        <w:rPr>
          <w:rFonts w:ascii="Times New Roman" w:hAnsi="Times New Roman" w:cs="Times New Roman"/>
          <w:lang w:val="mn-MN"/>
        </w:rPr>
        <w:t>н</w:t>
      </w:r>
      <w:r w:rsidRPr="0002066F">
        <w:rPr>
          <w:rFonts w:ascii="Times New Roman" w:hAnsi="Times New Roman" w:cs="Times New Roman"/>
          <w:lang w:val="mn-MN"/>
        </w:rPr>
        <w:t xml:space="preserve">д хүрэхэд ихээхэн чухал хэдий ч МоАХ-ны хувьд хэвлэл, мэдээллийн хэрэгсэл хаалттай байсан. </w:t>
      </w:r>
      <w:r>
        <w:rPr>
          <w:rFonts w:ascii="Times New Roman" w:hAnsi="Times New Roman" w:cs="Times New Roman"/>
          <w:lang w:val="mn-MN"/>
        </w:rPr>
        <w:t xml:space="preserve">Энэ тухайд </w:t>
      </w:r>
      <w:r w:rsidR="006A0C24" w:rsidRPr="0002066F">
        <w:rPr>
          <w:rFonts w:ascii="Times New Roman" w:hAnsi="Times New Roman" w:cs="Times New Roman"/>
          <w:lang w:val="mn-MN"/>
        </w:rPr>
        <w:t>МоАХ-ны Е</w:t>
      </w:r>
      <w:r w:rsidR="00D00086" w:rsidRPr="0002066F">
        <w:rPr>
          <w:rFonts w:ascii="Times New Roman" w:hAnsi="Times New Roman" w:cs="Times New Roman"/>
          <w:lang w:val="mn-MN"/>
        </w:rPr>
        <w:t xml:space="preserve">рөнхий зохицуулагч С.Зориг </w:t>
      </w:r>
      <w:r w:rsidR="00370C8C" w:rsidRPr="0002066F">
        <w:rPr>
          <w:rFonts w:ascii="Times New Roman" w:hAnsi="Times New Roman" w:cs="Times New Roman"/>
          <w:lang w:val="mn-MN"/>
        </w:rPr>
        <w:t>“манайд хэвлэлийн эрх чөлөө бүрэн хангагдаж чадаагүй. Тухайлбал, бид өөрсдийнхөө материалыг өгөхөд хэвлэх газар олддоггүй... Одоо манай хэвлэл үнэн чанартаа намын монополид захирагдсан”</w:t>
      </w:r>
      <w:r w:rsidR="00370C8C" w:rsidRPr="0002066F">
        <w:rPr>
          <w:rStyle w:val="FootnoteReference"/>
          <w:rFonts w:ascii="Times New Roman" w:hAnsi="Times New Roman" w:cs="Times New Roman"/>
          <w:lang w:val="mn-MN"/>
        </w:rPr>
        <w:footnoteReference w:id="15"/>
      </w:r>
      <w:r w:rsidR="00D00086" w:rsidRPr="0002066F">
        <w:rPr>
          <w:rFonts w:ascii="Times New Roman" w:hAnsi="Times New Roman" w:cs="Times New Roman"/>
          <w:lang w:val="mn-MN"/>
        </w:rPr>
        <w:t xml:space="preserve"> </w:t>
      </w:r>
      <w:r>
        <w:rPr>
          <w:rFonts w:ascii="Times New Roman" w:hAnsi="Times New Roman" w:cs="Times New Roman"/>
          <w:lang w:val="mn-MN"/>
        </w:rPr>
        <w:t>байна гэж</w:t>
      </w:r>
      <w:r w:rsidR="00F073D1">
        <w:rPr>
          <w:rFonts w:ascii="Times New Roman" w:hAnsi="Times New Roman" w:cs="Times New Roman"/>
          <w:lang w:val="mn-MN"/>
        </w:rPr>
        <w:t xml:space="preserve"> 1990 оны 1-р сард</w:t>
      </w:r>
      <w:r>
        <w:rPr>
          <w:rFonts w:ascii="Times New Roman" w:hAnsi="Times New Roman" w:cs="Times New Roman"/>
          <w:lang w:val="mn-MN"/>
        </w:rPr>
        <w:t xml:space="preserve"> </w:t>
      </w:r>
      <w:r w:rsidRPr="0002066F">
        <w:rPr>
          <w:rFonts w:ascii="Times New Roman" w:hAnsi="Times New Roman" w:cs="Times New Roman"/>
          <w:lang w:val="mn-MN"/>
        </w:rPr>
        <w:t>“Үнэн” сонинд өгсөн ярилцлагадаа</w:t>
      </w:r>
      <w:r>
        <w:rPr>
          <w:rFonts w:ascii="Times New Roman" w:hAnsi="Times New Roman" w:cs="Times New Roman"/>
          <w:lang w:val="mn-MN"/>
        </w:rPr>
        <w:t xml:space="preserve"> хэл</w:t>
      </w:r>
      <w:r w:rsidR="00D00086" w:rsidRPr="0002066F">
        <w:rPr>
          <w:rFonts w:ascii="Times New Roman" w:hAnsi="Times New Roman" w:cs="Times New Roman"/>
          <w:lang w:val="mn-MN"/>
        </w:rPr>
        <w:t>ж</w:t>
      </w:r>
      <w:r w:rsidR="003D10AB" w:rsidRPr="0002066F">
        <w:rPr>
          <w:rFonts w:ascii="Times New Roman" w:hAnsi="Times New Roman" w:cs="Times New Roman"/>
          <w:lang w:val="mn-MN"/>
        </w:rPr>
        <w:t>ээ</w:t>
      </w:r>
      <w:r w:rsidR="00370C8C" w:rsidRPr="0002066F">
        <w:rPr>
          <w:rFonts w:ascii="Times New Roman" w:hAnsi="Times New Roman" w:cs="Times New Roman"/>
          <w:lang w:val="mn-MN"/>
        </w:rPr>
        <w:t>.</w:t>
      </w:r>
      <w:r w:rsidR="00640171" w:rsidRPr="0002066F">
        <w:rPr>
          <w:rFonts w:ascii="Times New Roman" w:hAnsi="Times New Roman" w:cs="Times New Roman"/>
          <w:lang w:val="mn-MN"/>
        </w:rPr>
        <w:t xml:space="preserve"> Үүнээс үзвэл тухайн үед хэвлэл, мэдээллийн хэрэгсэл төрийн хатуу хяналтанд байснаас гадна мэдээллийг нээлттэй, олон нийтэд хүртээмжтэй байлгах, ард түмэн өөрсдийн хүссэн мэдээллийг цаг алдалгүй олж авах боломж, бололцоо хангалтгүй бай</w:t>
      </w:r>
      <w:r w:rsidR="006175DF">
        <w:rPr>
          <w:rFonts w:ascii="Times New Roman" w:hAnsi="Times New Roman" w:cs="Times New Roman"/>
          <w:lang w:val="mn-MN"/>
        </w:rPr>
        <w:t>жээ</w:t>
      </w:r>
      <w:r w:rsidR="00640171" w:rsidRPr="0002066F">
        <w:rPr>
          <w:rFonts w:ascii="Times New Roman" w:hAnsi="Times New Roman" w:cs="Times New Roman"/>
          <w:lang w:val="mn-MN"/>
        </w:rPr>
        <w:t>.</w:t>
      </w:r>
      <w:r w:rsidR="00BD5BE4">
        <w:rPr>
          <w:rFonts w:ascii="Times New Roman" w:hAnsi="Times New Roman" w:cs="Times New Roman"/>
          <w:lang w:val="mn-MN"/>
        </w:rPr>
        <w:t xml:space="preserve"> </w:t>
      </w:r>
      <w:r w:rsidR="009A170A" w:rsidRPr="0002066F">
        <w:rPr>
          <w:rFonts w:ascii="Times New Roman" w:hAnsi="Times New Roman" w:cs="Times New Roman"/>
          <w:lang w:val="mn-MN"/>
        </w:rPr>
        <w:t xml:space="preserve">Энэ </w:t>
      </w:r>
      <w:r w:rsidR="00381E5B" w:rsidRPr="0002066F">
        <w:rPr>
          <w:rFonts w:ascii="Times New Roman" w:hAnsi="Times New Roman" w:cs="Times New Roman"/>
          <w:lang w:val="mn-MN"/>
        </w:rPr>
        <w:t>нь Улаанбаатар хотноо болсон 10-ны</w:t>
      </w:r>
      <w:r w:rsidR="007D1722" w:rsidRPr="0002066F">
        <w:rPr>
          <w:rFonts w:ascii="Times New Roman" w:hAnsi="Times New Roman" w:cs="Times New Roman"/>
          <w:lang w:val="mn-MN"/>
        </w:rPr>
        <w:t xml:space="preserve"> өдрийн</w:t>
      </w:r>
      <w:r w:rsidR="00381E5B" w:rsidRPr="0002066F">
        <w:rPr>
          <w:rFonts w:ascii="Times New Roman" w:hAnsi="Times New Roman" w:cs="Times New Roman"/>
          <w:lang w:val="mn-MN"/>
        </w:rPr>
        <w:t xml:space="preserve"> </w:t>
      </w:r>
      <w:r w:rsidR="007A79E4" w:rsidRPr="0002066F">
        <w:rPr>
          <w:rFonts w:ascii="Times New Roman" w:hAnsi="Times New Roman" w:cs="Times New Roman"/>
          <w:lang w:val="mn-MN"/>
        </w:rPr>
        <w:t xml:space="preserve">анхны </w:t>
      </w:r>
      <w:r w:rsidR="00381E5B" w:rsidRPr="0002066F">
        <w:rPr>
          <w:rFonts w:ascii="Times New Roman" w:hAnsi="Times New Roman" w:cs="Times New Roman"/>
          <w:lang w:val="mn-MN"/>
        </w:rPr>
        <w:t>цуглааны</w:t>
      </w:r>
      <w:r w:rsidR="009A170A" w:rsidRPr="0002066F">
        <w:rPr>
          <w:rFonts w:ascii="Times New Roman" w:hAnsi="Times New Roman" w:cs="Times New Roman"/>
          <w:lang w:val="mn-MN"/>
        </w:rPr>
        <w:t xml:space="preserve">г олон нийтэд огт мэдээллээгүйгээс </w:t>
      </w:r>
      <w:r w:rsidR="00242718" w:rsidRPr="0002066F">
        <w:rPr>
          <w:rFonts w:ascii="Times New Roman" w:hAnsi="Times New Roman" w:cs="Times New Roman"/>
          <w:lang w:val="mn-MN"/>
        </w:rPr>
        <w:t>харагдаж байна. Харин</w:t>
      </w:r>
      <w:r w:rsidR="00CC0DFD" w:rsidRPr="0002066F">
        <w:rPr>
          <w:rFonts w:ascii="Times New Roman" w:hAnsi="Times New Roman" w:cs="Times New Roman"/>
          <w:lang w:val="mn-MN"/>
        </w:rPr>
        <w:t xml:space="preserve"> хэд</w:t>
      </w:r>
      <w:r w:rsidR="000534A5" w:rsidRPr="0002066F">
        <w:rPr>
          <w:rFonts w:ascii="Times New Roman" w:hAnsi="Times New Roman" w:cs="Times New Roman"/>
          <w:lang w:val="mn-MN"/>
        </w:rPr>
        <w:t xml:space="preserve"> </w:t>
      </w:r>
      <w:r w:rsidR="00CC0DFD" w:rsidRPr="0002066F">
        <w:rPr>
          <w:rFonts w:ascii="Times New Roman" w:hAnsi="Times New Roman" w:cs="Times New Roman"/>
          <w:lang w:val="mn-MN"/>
        </w:rPr>
        <w:t>хоногийн дараа</w:t>
      </w:r>
      <w:r w:rsidR="00517DA0" w:rsidRPr="0002066F">
        <w:rPr>
          <w:rFonts w:ascii="Times New Roman" w:hAnsi="Times New Roman" w:cs="Times New Roman"/>
          <w:lang w:val="mn-MN"/>
        </w:rPr>
        <w:t xml:space="preserve"> (</w:t>
      </w:r>
      <w:r w:rsidR="002148D8" w:rsidRPr="0002066F">
        <w:rPr>
          <w:rFonts w:ascii="Times New Roman" w:hAnsi="Times New Roman" w:cs="Times New Roman"/>
          <w:lang w:val="mn-MN"/>
        </w:rPr>
        <w:t>12-р сарын 13-нд</w:t>
      </w:r>
      <w:r w:rsidR="00517DA0" w:rsidRPr="0002066F">
        <w:rPr>
          <w:rFonts w:ascii="Times New Roman" w:hAnsi="Times New Roman" w:cs="Times New Roman"/>
          <w:lang w:val="mn-MN"/>
        </w:rPr>
        <w:t>)</w:t>
      </w:r>
      <w:r w:rsidR="00CC0DFD" w:rsidRPr="0002066F">
        <w:rPr>
          <w:rFonts w:ascii="Times New Roman" w:hAnsi="Times New Roman" w:cs="Times New Roman"/>
          <w:lang w:val="mn-MN"/>
        </w:rPr>
        <w:t xml:space="preserve"> Зөвлөлтийн </w:t>
      </w:r>
      <w:r w:rsidR="00CE4759" w:rsidRPr="0002066F">
        <w:rPr>
          <w:rFonts w:ascii="Times New Roman" w:hAnsi="Times New Roman" w:cs="Times New Roman"/>
          <w:lang w:val="mn-MN"/>
        </w:rPr>
        <w:t xml:space="preserve">“Орбит” </w:t>
      </w:r>
      <w:r w:rsidR="00242718" w:rsidRPr="0002066F">
        <w:rPr>
          <w:rFonts w:ascii="Times New Roman" w:hAnsi="Times New Roman" w:cs="Times New Roman"/>
          <w:lang w:val="mn-MN"/>
        </w:rPr>
        <w:t>сувг</w:t>
      </w:r>
      <w:r w:rsidR="00CE4759" w:rsidRPr="0002066F">
        <w:rPr>
          <w:rFonts w:ascii="Times New Roman" w:hAnsi="Times New Roman" w:cs="Times New Roman"/>
          <w:lang w:val="mn-MN"/>
        </w:rPr>
        <w:t>ийн “Время” хөтөлбөрөөр уг цуглааны т</w:t>
      </w:r>
      <w:r w:rsidR="00144B36" w:rsidRPr="0002066F">
        <w:rPr>
          <w:rFonts w:ascii="Times New Roman" w:hAnsi="Times New Roman" w:cs="Times New Roman"/>
          <w:lang w:val="mn-MN"/>
        </w:rPr>
        <w:t>алаар</w:t>
      </w:r>
      <w:r w:rsidR="004C3D78" w:rsidRPr="0002066F">
        <w:rPr>
          <w:rFonts w:ascii="Times New Roman" w:hAnsi="Times New Roman" w:cs="Times New Roman"/>
          <w:lang w:val="mn-MN"/>
        </w:rPr>
        <w:t>х</w:t>
      </w:r>
      <w:r w:rsidR="00144B36" w:rsidRPr="0002066F">
        <w:rPr>
          <w:rFonts w:ascii="Times New Roman" w:hAnsi="Times New Roman" w:cs="Times New Roman"/>
          <w:lang w:val="mn-MN"/>
        </w:rPr>
        <w:t xml:space="preserve"> </w:t>
      </w:r>
      <w:r w:rsidR="00CC0DFD" w:rsidRPr="0002066F">
        <w:rPr>
          <w:rFonts w:ascii="Times New Roman" w:hAnsi="Times New Roman" w:cs="Times New Roman"/>
          <w:lang w:val="mn-MN"/>
        </w:rPr>
        <w:t>сурвалжлага</w:t>
      </w:r>
      <w:r w:rsidR="00CE4759" w:rsidRPr="0002066F">
        <w:rPr>
          <w:rFonts w:ascii="Times New Roman" w:hAnsi="Times New Roman" w:cs="Times New Roman"/>
          <w:lang w:val="mn-MN"/>
        </w:rPr>
        <w:t xml:space="preserve"> гар</w:t>
      </w:r>
      <w:r w:rsidR="003870D9">
        <w:rPr>
          <w:rFonts w:ascii="Times New Roman" w:hAnsi="Times New Roman" w:cs="Times New Roman"/>
          <w:lang w:val="mn-MN"/>
        </w:rPr>
        <w:t xml:space="preserve">ч, </w:t>
      </w:r>
      <w:r w:rsidR="00931676">
        <w:rPr>
          <w:rFonts w:ascii="Times New Roman" w:hAnsi="Times New Roman" w:cs="Times New Roman"/>
          <w:lang w:val="mn-MN"/>
        </w:rPr>
        <w:t>нийтэд цац</w:t>
      </w:r>
      <w:r w:rsidR="001C2A6D" w:rsidRPr="0002066F">
        <w:rPr>
          <w:rFonts w:ascii="Times New Roman" w:hAnsi="Times New Roman" w:cs="Times New Roman"/>
          <w:lang w:val="mn-MN"/>
        </w:rPr>
        <w:t>сан нь</w:t>
      </w:r>
      <w:r w:rsidR="00041297" w:rsidRPr="0002066F">
        <w:rPr>
          <w:rFonts w:ascii="Times New Roman" w:hAnsi="Times New Roman" w:cs="Times New Roman"/>
          <w:lang w:val="mn-MN"/>
        </w:rPr>
        <w:t xml:space="preserve"> тэдний үйл хэргийн </w:t>
      </w:r>
      <w:r w:rsidR="001C2A6D" w:rsidRPr="0002066F">
        <w:rPr>
          <w:rFonts w:ascii="Times New Roman" w:hAnsi="Times New Roman" w:cs="Times New Roman"/>
          <w:lang w:val="mn-MN"/>
        </w:rPr>
        <w:t>томоохон суртал</w:t>
      </w:r>
      <w:r w:rsidR="00640171" w:rsidRPr="0002066F">
        <w:rPr>
          <w:rFonts w:ascii="Times New Roman" w:hAnsi="Times New Roman" w:cs="Times New Roman"/>
          <w:lang w:val="mn-MN"/>
        </w:rPr>
        <w:t>ч</w:t>
      </w:r>
      <w:r w:rsidR="001C2A6D" w:rsidRPr="0002066F">
        <w:rPr>
          <w:rFonts w:ascii="Times New Roman" w:hAnsi="Times New Roman" w:cs="Times New Roman"/>
          <w:lang w:val="mn-MN"/>
        </w:rPr>
        <w:t>илгаа болж өг</w:t>
      </w:r>
      <w:r w:rsidR="00867BA6" w:rsidRPr="0002066F">
        <w:rPr>
          <w:rFonts w:ascii="Times New Roman" w:hAnsi="Times New Roman" w:cs="Times New Roman"/>
          <w:lang w:val="mn-MN"/>
        </w:rPr>
        <w:t>ч</w:t>
      </w:r>
      <w:r w:rsidR="001C2A6D" w:rsidRPr="0002066F">
        <w:rPr>
          <w:rFonts w:ascii="Times New Roman" w:hAnsi="Times New Roman" w:cs="Times New Roman"/>
          <w:lang w:val="mn-MN"/>
        </w:rPr>
        <w:t>ээ</w:t>
      </w:r>
      <w:r w:rsidR="00640171" w:rsidRPr="0002066F">
        <w:rPr>
          <w:rFonts w:ascii="Times New Roman" w:hAnsi="Times New Roman" w:cs="Times New Roman"/>
          <w:lang w:val="mn-MN"/>
        </w:rPr>
        <w:t xml:space="preserve">. </w:t>
      </w:r>
      <w:r w:rsidR="00B22B68" w:rsidRPr="0002066F">
        <w:rPr>
          <w:rFonts w:ascii="Times New Roman" w:hAnsi="Times New Roman" w:cs="Times New Roman"/>
          <w:lang w:val="mn-MN"/>
        </w:rPr>
        <w:t xml:space="preserve">Тухайн үед </w:t>
      </w:r>
      <w:r w:rsidR="00415BC2" w:rsidRPr="0002066F">
        <w:rPr>
          <w:rFonts w:ascii="Times New Roman" w:hAnsi="Times New Roman" w:cs="Times New Roman"/>
          <w:lang w:val="mn-MN"/>
        </w:rPr>
        <w:t xml:space="preserve">ардчилсан хүчнийхний </w:t>
      </w:r>
      <w:r w:rsidR="00381E5B" w:rsidRPr="0002066F">
        <w:rPr>
          <w:rFonts w:ascii="Times New Roman" w:hAnsi="Times New Roman" w:cs="Times New Roman"/>
          <w:lang w:val="mn-MN"/>
        </w:rPr>
        <w:t>үйл ажиллагааг үнэн зөвөөр</w:t>
      </w:r>
      <w:r w:rsidR="00B22B68" w:rsidRPr="0002066F">
        <w:rPr>
          <w:rFonts w:ascii="Times New Roman" w:hAnsi="Times New Roman" w:cs="Times New Roman"/>
          <w:lang w:val="mn-MN"/>
        </w:rPr>
        <w:t xml:space="preserve"> нь</w:t>
      </w:r>
      <w:r w:rsidR="00796A7E" w:rsidRPr="0002066F">
        <w:rPr>
          <w:rFonts w:ascii="Times New Roman" w:hAnsi="Times New Roman" w:cs="Times New Roman"/>
          <w:lang w:val="mn-MN"/>
        </w:rPr>
        <w:t xml:space="preserve">, </w:t>
      </w:r>
      <w:r w:rsidR="00B22B68" w:rsidRPr="0002066F">
        <w:rPr>
          <w:rFonts w:ascii="Times New Roman" w:hAnsi="Times New Roman" w:cs="Times New Roman"/>
          <w:lang w:val="mn-MN"/>
        </w:rPr>
        <w:t xml:space="preserve">цаг алдалгүй </w:t>
      </w:r>
      <w:r w:rsidR="00381E5B" w:rsidRPr="0002066F">
        <w:rPr>
          <w:rFonts w:ascii="Times New Roman" w:hAnsi="Times New Roman" w:cs="Times New Roman"/>
          <w:lang w:val="mn-MN"/>
        </w:rPr>
        <w:t>мэдээл</w:t>
      </w:r>
      <w:r w:rsidR="00B22B68" w:rsidRPr="0002066F">
        <w:rPr>
          <w:rFonts w:ascii="Times New Roman" w:hAnsi="Times New Roman" w:cs="Times New Roman"/>
          <w:lang w:val="mn-MN"/>
        </w:rPr>
        <w:t>л</w:t>
      </w:r>
      <w:r w:rsidR="00381E5B" w:rsidRPr="0002066F">
        <w:rPr>
          <w:rFonts w:ascii="Times New Roman" w:hAnsi="Times New Roman" w:cs="Times New Roman"/>
          <w:lang w:val="mn-MN"/>
        </w:rPr>
        <w:t>э</w:t>
      </w:r>
      <w:r w:rsidR="00796A7E" w:rsidRPr="0002066F">
        <w:rPr>
          <w:rFonts w:ascii="Times New Roman" w:hAnsi="Times New Roman" w:cs="Times New Roman"/>
          <w:lang w:val="mn-MN"/>
        </w:rPr>
        <w:t xml:space="preserve">хийн оронд </w:t>
      </w:r>
      <w:r w:rsidR="00381E5B" w:rsidRPr="0002066F">
        <w:rPr>
          <w:rFonts w:ascii="Times New Roman" w:hAnsi="Times New Roman" w:cs="Times New Roman"/>
          <w:lang w:val="mn-MN"/>
        </w:rPr>
        <w:t>зөвхөн сөрөг сурталчилгаа буюу дайран давшилж буруушаасан, гүтгэн гүжирдсэн мэдээ</w:t>
      </w:r>
      <w:r w:rsidR="004C3D78" w:rsidRPr="0002066F">
        <w:rPr>
          <w:rFonts w:ascii="Times New Roman" w:hAnsi="Times New Roman" w:cs="Times New Roman"/>
          <w:lang w:val="mn-MN"/>
        </w:rPr>
        <w:t>ллий</w:t>
      </w:r>
      <w:r w:rsidR="005D33B1" w:rsidRPr="0002066F">
        <w:rPr>
          <w:rFonts w:ascii="Times New Roman" w:hAnsi="Times New Roman" w:cs="Times New Roman"/>
          <w:lang w:val="mn-MN"/>
        </w:rPr>
        <w:t xml:space="preserve">г </w:t>
      </w:r>
      <w:r w:rsidR="00233EF9" w:rsidRPr="0002066F">
        <w:rPr>
          <w:rFonts w:ascii="Times New Roman" w:hAnsi="Times New Roman" w:cs="Times New Roman"/>
          <w:lang w:val="mn-MN"/>
        </w:rPr>
        <w:t xml:space="preserve">сонин сэтгүүлд </w:t>
      </w:r>
      <w:r w:rsidR="00381E5B" w:rsidRPr="0002066F">
        <w:rPr>
          <w:rFonts w:ascii="Times New Roman" w:hAnsi="Times New Roman" w:cs="Times New Roman"/>
          <w:lang w:val="mn-MN"/>
        </w:rPr>
        <w:t>хэвлэн нийт</w:t>
      </w:r>
      <w:r w:rsidR="00764167" w:rsidRPr="0002066F">
        <w:rPr>
          <w:rFonts w:ascii="Times New Roman" w:hAnsi="Times New Roman" w:cs="Times New Roman"/>
          <w:lang w:val="mn-MN"/>
        </w:rPr>
        <w:t>лэ</w:t>
      </w:r>
      <w:r w:rsidR="0048358B" w:rsidRPr="0002066F">
        <w:rPr>
          <w:rFonts w:ascii="Times New Roman" w:hAnsi="Times New Roman" w:cs="Times New Roman"/>
          <w:lang w:val="mn-MN"/>
        </w:rPr>
        <w:t>ж</w:t>
      </w:r>
      <w:r w:rsidR="00381E5B" w:rsidRPr="0002066F">
        <w:rPr>
          <w:rFonts w:ascii="Times New Roman" w:hAnsi="Times New Roman" w:cs="Times New Roman"/>
          <w:lang w:val="mn-MN"/>
        </w:rPr>
        <w:t xml:space="preserve">, </w:t>
      </w:r>
      <w:r w:rsidR="00233EF9" w:rsidRPr="0002066F">
        <w:rPr>
          <w:rFonts w:ascii="Times New Roman" w:hAnsi="Times New Roman" w:cs="Times New Roman"/>
          <w:lang w:val="mn-MN"/>
        </w:rPr>
        <w:t xml:space="preserve">радио телевизээр </w:t>
      </w:r>
      <w:r w:rsidR="00381E5B" w:rsidRPr="0002066F">
        <w:rPr>
          <w:rFonts w:ascii="Times New Roman" w:hAnsi="Times New Roman" w:cs="Times New Roman"/>
          <w:lang w:val="mn-MN"/>
        </w:rPr>
        <w:t>цацаж байв.</w:t>
      </w:r>
      <w:r w:rsidR="00BD5BE4">
        <w:rPr>
          <w:rFonts w:ascii="Times New Roman" w:hAnsi="Times New Roman" w:cs="Times New Roman"/>
          <w:lang w:val="mn-MN"/>
        </w:rPr>
        <w:t xml:space="preserve"> Өөрөөр хэлбэл,</w:t>
      </w:r>
      <w:r w:rsidR="001063EB" w:rsidRPr="0002066F">
        <w:rPr>
          <w:rFonts w:ascii="Times New Roman" w:hAnsi="Times New Roman" w:cs="Times New Roman"/>
          <w:lang w:val="mn-MN"/>
        </w:rPr>
        <w:t xml:space="preserve"> </w:t>
      </w:r>
      <w:r w:rsidR="0048358B" w:rsidRPr="0002066F">
        <w:rPr>
          <w:rFonts w:ascii="Times New Roman" w:hAnsi="Times New Roman" w:cs="Times New Roman"/>
          <w:lang w:val="mn-MN"/>
        </w:rPr>
        <w:t>“а</w:t>
      </w:r>
      <w:r w:rsidR="006722F6" w:rsidRPr="0002066F">
        <w:rPr>
          <w:rFonts w:ascii="Times New Roman" w:hAnsi="Times New Roman" w:cs="Times New Roman"/>
          <w:lang w:val="mn-MN"/>
        </w:rPr>
        <w:t>рдчилсан хувьсгалд дандаа алдах юмгүй, ажил төрөлгүй, хавчигдан шахагдагсад хамрагдсан мэт нэг өрөөсгөл гүжирдлэг их явдаг</w:t>
      </w:r>
      <w:r w:rsidR="00172E2D">
        <w:rPr>
          <w:rFonts w:ascii="Times New Roman" w:hAnsi="Times New Roman" w:cs="Times New Roman"/>
          <w:lang w:val="mn-MN"/>
        </w:rPr>
        <w:t>,</w:t>
      </w:r>
      <w:r w:rsidR="006722F6" w:rsidRPr="0002066F">
        <w:rPr>
          <w:rFonts w:ascii="Times New Roman" w:hAnsi="Times New Roman" w:cs="Times New Roman"/>
          <w:lang w:val="mn-MN"/>
        </w:rPr>
        <w:t xml:space="preserve"> үнэн хэрэгтээ тийм биш”</w:t>
      </w:r>
      <w:r w:rsidR="006722F6" w:rsidRPr="0002066F">
        <w:rPr>
          <w:rStyle w:val="FootnoteReference"/>
          <w:rFonts w:ascii="Times New Roman" w:hAnsi="Times New Roman" w:cs="Times New Roman"/>
          <w:lang w:val="mn-MN"/>
        </w:rPr>
        <w:footnoteReference w:id="16"/>
      </w:r>
      <w:r w:rsidR="006722F6" w:rsidRPr="0002066F">
        <w:rPr>
          <w:rFonts w:ascii="Times New Roman" w:hAnsi="Times New Roman" w:cs="Times New Roman"/>
          <w:lang w:val="mn-MN"/>
        </w:rPr>
        <w:t xml:space="preserve"> </w:t>
      </w:r>
      <w:r w:rsidR="00323F88" w:rsidRPr="0002066F">
        <w:rPr>
          <w:rFonts w:ascii="Times New Roman" w:hAnsi="Times New Roman" w:cs="Times New Roman"/>
          <w:lang w:val="mn-MN"/>
        </w:rPr>
        <w:t>байсан юм</w:t>
      </w:r>
      <w:r w:rsidR="006722F6" w:rsidRPr="0002066F">
        <w:rPr>
          <w:rFonts w:ascii="Times New Roman" w:hAnsi="Times New Roman" w:cs="Times New Roman"/>
          <w:lang w:val="mn-MN"/>
        </w:rPr>
        <w:t xml:space="preserve">. </w:t>
      </w:r>
      <w:r w:rsidR="007A79E4" w:rsidRPr="0002066F">
        <w:rPr>
          <w:rFonts w:ascii="Times New Roman" w:hAnsi="Times New Roman" w:cs="Times New Roman"/>
          <w:lang w:val="mn-MN"/>
        </w:rPr>
        <w:t>Ийм нө</w:t>
      </w:r>
      <w:r w:rsidR="009E5DDC">
        <w:rPr>
          <w:rFonts w:ascii="Times New Roman" w:hAnsi="Times New Roman" w:cs="Times New Roman"/>
          <w:lang w:val="mn-MN"/>
        </w:rPr>
        <w:t>хцөлд уриа, лоозонгууд</w:t>
      </w:r>
      <w:r w:rsidR="00C63FF3">
        <w:rPr>
          <w:rFonts w:ascii="Times New Roman" w:hAnsi="Times New Roman" w:cs="Times New Roman"/>
          <w:lang w:val="mn-MN"/>
        </w:rPr>
        <w:t xml:space="preserve"> </w:t>
      </w:r>
      <w:r w:rsidR="007A79E4" w:rsidRPr="0002066F">
        <w:rPr>
          <w:rFonts w:ascii="Times New Roman" w:hAnsi="Times New Roman" w:cs="Times New Roman"/>
          <w:lang w:val="mn-MN"/>
        </w:rPr>
        <w:t xml:space="preserve">нь </w:t>
      </w:r>
      <w:r w:rsidR="007B79DC">
        <w:rPr>
          <w:rFonts w:ascii="Times New Roman" w:hAnsi="Times New Roman" w:cs="Times New Roman"/>
          <w:lang w:val="mn-MN"/>
        </w:rPr>
        <w:t>тухайн үйл хэргийн зорилго, үзэл санааг илэрхийлсэн, тодор</w:t>
      </w:r>
      <w:r w:rsidR="00BD5BE4">
        <w:rPr>
          <w:rFonts w:ascii="Times New Roman" w:hAnsi="Times New Roman" w:cs="Times New Roman"/>
          <w:lang w:val="mn-MN"/>
        </w:rPr>
        <w:t>хой шаардлагуудыг тусгасан, ард</w:t>
      </w:r>
      <w:r w:rsidR="007B79DC">
        <w:rPr>
          <w:rFonts w:ascii="Times New Roman" w:hAnsi="Times New Roman" w:cs="Times New Roman"/>
          <w:lang w:val="mn-MN"/>
        </w:rPr>
        <w:t xml:space="preserve"> түмнийг уриалан дуудсан, </w:t>
      </w:r>
      <w:r w:rsidR="00331AD8">
        <w:rPr>
          <w:rFonts w:ascii="Times New Roman" w:hAnsi="Times New Roman" w:cs="Times New Roman"/>
          <w:lang w:val="mn-MN"/>
        </w:rPr>
        <w:t xml:space="preserve">тэдэнд </w:t>
      </w:r>
      <w:r w:rsidR="007B79DC">
        <w:rPr>
          <w:rFonts w:ascii="Times New Roman" w:hAnsi="Times New Roman" w:cs="Times New Roman"/>
          <w:lang w:val="mn-MN"/>
        </w:rPr>
        <w:t xml:space="preserve">урам зориг өгсөн </w:t>
      </w:r>
      <w:r w:rsidR="00CC36AD" w:rsidRPr="0002066F">
        <w:rPr>
          <w:rFonts w:ascii="Times New Roman" w:hAnsi="Times New Roman" w:cs="Times New Roman"/>
          <w:lang w:val="mn-MN"/>
        </w:rPr>
        <w:t>гол хэрэгсэл нь болж байжээ</w:t>
      </w:r>
      <w:r w:rsidR="005D33B1" w:rsidRPr="0002066F">
        <w:rPr>
          <w:rFonts w:ascii="Times New Roman" w:hAnsi="Times New Roman" w:cs="Times New Roman"/>
          <w:lang w:val="mn-MN"/>
        </w:rPr>
        <w:t>.</w:t>
      </w:r>
      <w:r w:rsidR="009E5DDC">
        <w:rPr>
          <w:rFonts w:ascii="Times New Roman" w:hAnsi="Times New Roman" w:cs="Times New Roman"/>
          <w:lang w:val="mn-MN"/>
        </w:rPr>
        <w:t xml:space="preserve"> </w:t>
      </w:r>
      <w:r w:rsidR="00DD1A18">
        <w:rPr>
          <w:rFonts w:ascii="Times New Roman" w:hAnsi="Times New Roman" w:cs="Times New Roman"/>
          <w:lang w:val="mn-MN"/>
        </w:rPr>
        <w:t>Нэг үгээр</w:t>
      </w:r>
      <w:r w:rsidR="009E5DDC">
        <w:rPr>
          <w:rFonts w:ascii="Times New Roman" w:hAnsi="Times New Roman" w:cs="Times New Roman"/>
          <w:lang w:val="mn-MN"/>
        </w:rPr>
        <w:t xml:space="preserve">, эдгээр уриа, лоозонгууд нь түгээн дэлгэрүүлэх, сурталчилах гол үүргээ амжилттай биелүүлсэн нь дараа дараагийн жагсаал цуглаан өргөжих болсноос харагдаж байна. </w:t>
      </w:r>
    </w:p>
    <w:p w:rsidR="00F079D1" w:rsidRPr="0002066F" w:rsidRDefault="00F079D1" w:rsidP="00182303">
      <w:pPr>
        <w:spacing w:after="0" w:line="240" w:lineRule="auto"/>
        <w:ind w:firstLine="360"/>
        <w:jc w:val="both"/>
        <w:rPr>
          <w:rFonts w:ascii="Times New Roman" w:hAnsi="Times New Roman" w:cs="Times New Roman"/>
          <w:lang w:val="mn-MN"/>
        </w:rPr>
      </w:pPr>
      <w:r w:rsidRPr="0002066F">
        <w:rPr>
          <w:rFonts w:ascii="Times New Roman" w:hAnsi="Times New Roman" w:cs="Times New Roman"/>
          <w:lang w:val="mn-MN"/>
        </w:rPr>
        <w:t>1</w:t>
      </w:r>
      <w:r w:rsidR="00F53509" w:rsidRPr="0002066F">
        <w:rPr>
          <w:rFonts w:ascii="Times New Roman" w:hAnsi="Times New Roman" w:cs="Times New Roman"/>
          <w:lang w:val="mn-MN"/>
        </w:rPr>
        <w:t>989 оны 12-р сарын 17-нд Дуурь б</w:t>
      </w:r>
      <w:r w:rsidRPr="0002066F">
        <w:rPr>
          <w:rFonts w:ascii="Times New Roman" w:hAnsi="Times New Roman" w:cs="Times New Roman"/>
          <w:lang w:val="mn-MN"/>
        </w:rPr>
        <w:t xml:space="preserve">үжгийн </w:t>
      </w:r>
      <w:r w:rsidR="00F53509" w:rsidRPr="0002066F">
        <w:rPr>
          <w:rFonts w:ascii="Times New Roman" w:hAnsi="Times New Roman" w:cs="Times New Roman"/>
          <w:lang w:val="mn-MN"/>
        </w:rPr>
        <w:t>у</w:t>
      </w:r>
      <w:r w:rsidRPr="0002066F">
        <w:rPr>
          <w:rFonts w:ascii="Times New Roman" w:hAnsi="Times New Roman" w:cs="Times New Roman"/>
          <w:lang w:val="mn-MN"/>
        </w:rPr>
        <w:t xml:space="preserve">лсын </w:t>
      </w:r>
      <w:r w:rsidR="00F53509" w:rsidRPr="0002066F">
        <w:rPr>
          <w:rFonts w:ascii="Times New Roman" w:hAnsi="Times New Roman" w:cs="Times New Roman"/>
          <w:lang w:val="mn-MN"/>
        </w:rPr>
        <w:t>а</w:t>
      </w:r>
      <w:r w:rsidRPr="0002066F">
        <w:rPr>
          <w:rFonts w:ascii="Times New Roman" w:hAnsi="Times New Roman" w:cs="Times New Roman"/>
          <w:lang w:val="mn-MN"/>
        </w:rPr>
        <w:t>кадемик театрын урд тал</w:t>
      </w:r>
      <w:r w:rsidR="000D5C28" w:rsidRPr="0002066F">
        <w:rPr>
          <w:rFonts w:ascii="Times New Roman" w:hAnsi="Times New Roman" w:cs="Times New Roman"/>
          <w:lang w:val="mn-MN"/>
        </w:rPr>
        <w:t>бай</w:t>
      </w:r>
      <w:r w:rsidRPr="0002066F">
        <w:rPr>
          <w:rFonts w:ascii="Times New Roman" w:hAnsi="Times New Roman" w:cs="Times New Roman"/>
          <w:lang w:val="mn-MN"/>
        </w:rPr>
        <w:t>д МоАХ-</w:t>
      </w:r>
      <w:r w:rsidR="0087335B" w:rsidRPr="0002066F">
        <w:rPr>
          <w:rFonts w:ascii="Times New Roman" w:hAnsi="Times New Roman" w:cs="Times New Roman"/>
          <w:lang w:val="mn-MN"/>
        </w:rPr>
        <w:t>ны</w:t>
      </w:r>
      <w:r w:rsidR="000D5C28" w:rsidRPr="0002066F">
        <w:rPr>
          <w:rFonts w:ascii="Times New Roman" w:hAnsi="Times New Roman" w:cs="Times New Roman"/>
          <w:lang w:val="mn-MN"/>
        </w:rPr>
        <w:t xml:space="preserve"> </w:t>
      </w:r>
      <w:r w:rsidRPr="0002066F">
        <w:rPr>
          <w:rFonts w:ascii="Times New Roman" w:hAnsi="Times New Roman" w:cs="Times New Roman"/>
          <w:lang w:val="mn-MN"/>
        </w:rPr>
        <w:t>2 дахь цуглаан</w:t>
      </w:r>
      <w:r w:rsidR="000D5C28" w:rsidRPr="0002066F">
        <w:rPr>
          <w:rFonts w:ascii="Times New Roman" w:hAnsi="Times New Roman" w:cs="Times New Roman"/>
          <w:lang w:val="mn-MN"/>
        </w:rPr>
        <w:t xml:space="preserve"> бол</w:t>
      </w:r>
      <w:r w:rsidR="006231BE" w:rsidRPr="0002066F">
        <w:rPr>
          <w:rFonts w:ascii="Times New Roman" w:hAnsi="Times New Roman" w:cs="Times New Roman"/>
          <w:lang w:val="mn-MN"/>
        </w:rPr>
        <w:t>ж</w:t>
      </w:r>
      <w:r w:rsidR="00BE267B" w:rsidRPr="0002066F">
        <w:rPr>
          <w:rFonts w:ascii="Times New Roman" w:hAnsi="Times New Roman" w:cs="Times New Roman"/>
          <w:lang w:val="mn-MN"/>
        </w:rPr>
        <w:t>,</w:t>
      </w:r>
      <w:r w:rsidR="006231BE" w:rsidRPr="0002066F">
        <w:rPr>
          <w:rFonts w:ascii="Times New Roman" w:hAnsi="Times New Roman" w:cs="Times New Roman"/>
          <w:lang w:val="mn-MN"/>
        </w:rPr>
        <w:t xml:space="preserve"> </w:t>
      </w:r>
      <w:r w:rsidRPr="0002066F">
        <w:rPr>
          <w:rFonts w:ascii="Times New Roman" w:hAnsi="Times New Roman" w:cs="Times New Roman"/>
          <w:lang w:val="mn-MN"/>
        </w:rPr>
        <w:t>2000 гаруй хүн оролц</w:t>
      </w:r>
      <w:r w:rsidR="000D5C28" w:rsidRPr="0002066F">
        <w:rPr>
          <w:rFonts w:ascii="Times New Roman" w:hAnsi="Times New Roman" w:cs="Times New Roman"/>
          <w:lang w:val="mn-MN"/>
        </w:rPr>
        <w:t xml:space="preserve">жээ. </w:t>
      </w:r>
      <w:r w:rsidR="001204E5" w:rsidRPr="0002066F">
        <w:rPr>
          <w:rFonts w:ascii="Times New Roman" w:hAnsi="Times New Roman" w:cs="Times New Roman"/>
          <w:lang w:val="mn-MN"/>
        </w:rPr>
        <w:t>Уг цуглааныг зохион байгуулах бэлтгэл ажлыг</w:t>
      </w:r>
      <w:r w:rsidR="007A573B" w:rsidRPr="0002066F">
        <w:rPr>
          <w:rFonts w:ascii="Times New Roman" w:hAnsi="Times New Roman" w:cs="Times New Roman"/>
          <w:lang w:val="mn-MN"/>
        </w:rPr>
        <w:t xml:space="preserve"> сайтар хангаж амжаагүйн улмаас </w:t>
      </w:r>
      <w:r w:rsidR="001204E5" w:rsidRPr="0002066F">
        <w:rPr>
          <w:rFonts w:ascii="Times New Roman" w:hAnsi="Times New Roman" w:cs="Times New Roman"/>
          <w:lang w:val="mn-MN"/>
        </w:rPr>
        <w:t xml:space="preserve">дутагдалтай </w:t>
      </w:r>
      <w:r w:rsidR="005D1143" w:rsidRPr="0002066F">
        <w:rPr>
          <w:rFonts w:ascii="Times New Roman" w:hAnsi="Times New Roman" w:cs="Times New Roman"/>
          <w:lang w:val="mn-MN"/>
        </w:rPr>
        <w:t>зүйл</w:t>
      </w:r>
      <w:r w:rsidR="001204E5" w:rsidRPr="0002066F">
        <w:rPr>
          <w:rFonts w:ascii="Times New Roman" w:hAnsi="Times New Roman" w:cs="Times New Roman"/>
          <w:lang w:val="mn-MN"/>
        </w:rPr>
        <w:t xml:space="preserve"> </w:t>
      </w:r>
      <w:r w:rsidR="000D5C28" w:rsidRPr="0002066F">
        <w:rPr>
          <w:rFonts w:ascii="Times New Roman" w:hAnsi="Times New Roman" w:cs="Times New Roman"/>
          <w:lang w:val="mn-MN"/>
        </w:rPr>
        <w:t xml:space="preserve">олон </w:t>
      </w:r>
      <w:r w:rsidR="007A573B" w:rsidRPr="0002066F">
        <w:rPr>
          <w:rFonts w:ascii="Times New Roman" w:hAnsi="Times New Roman" w:cs="Times New Roman"/>
          <w:lang w:val="mn-MN"/>
        </w:rPr>
        <w:t xml:space="preserve">байсан </w:t>
      </w:r>
      <w:r w:rsidR="00EA5CAB" w:rsidRPr="0002066F">
        <w:rPr>
          <w:rFonts w:ascii="Times New Roman" w:hAnsi="Times New Roman" w:cs="Times New Roman"/>
          <w:lang w:val="mn-MN"/>
        </w:rPr>
        <w:t xml:space="preserve">ч </w:t>
      </w:r>
      <w:r w:rsidRPr="0002066F">
        <w:rPr>
          <w:rFonts w:ascii="Times New Roman" w:hAnsi="Times New Roman" w:cs="Times New Roman"/>
          <w:lang w:val="mn-MN"/>
        </w:rPr>
        <w:t>тэднийг дэмжи</w:t>
      </w:r>
      <w:r w:rsidR="001204E5" w:rsidRPr="0002066F">
        <w:rPr>
          <w:rFonts w:ascii="Times New Roman" w:hAnsi="Times New Roman" w:cs="Times New Roman"/>
          <w:lang w:val="mn-MN"/>
        </w:rPr>
        <w:t>н</w:t>
      </w:r>
      <w:r w:rsidR="000D5C28" w:rsidRPr="0002066F">
        <w:rPr>
          <w:rFonts w:ascii="Times New Roman" w:hAnsi="Times New Roman" w:cs="Times New Roman"/>
          <w:lang w:val="mn-MN"/>
        </w:rPr>
        <w:t xml:space="preserve"> </w:t>
      </w:r>
      <w:r w:rsidRPr="0002066F">
        <w:rPr>
          <w:rFonts w:ascii="Times New Roman" w:hAnsi="Times New Roman" w:cs="Times New Roman"/>
          <w:lang w:val="mn-MN"/>
        </w:rPr>
        <w:t>туслах хү</w:t>
      </w:r>
      <w:r w:rsidR="0087335B" w:rsidRPr="0002066F">
        <w:rPr>
          <w:rFonts w:ascii="Times New Roman" w:hAnsi="Times New Roman" w:cs="Times New Roman"/>
          <w:lang w:val="mn-MN"/>
        </w:rPr>
        <w:t>мүүс</w:t>
      </w:r>
      <w:r w:rsidR="001204E5" w:rsidRPr="0002066F">
        <w:rPr>
          <w:rFonts w:ascii="Times New Roman" w:hAnsi="Times New Roman" w:cs="Times New Roman"/>
          <w:lang w:val="mn-MN"/>
        </w:rPr>
        <w:t>,</w:t>
      </w:r>
      <w:r w:rsidR="00D95B6F" w:rsidRPr="0002066F">
        <w:rPr>
          <w:rFonts w:ascii="Times New Roman" w:hAnsi="Times New Roman" w:cs="Times New Roman"/>
          <w:lang w:val="mn-MN"/>
        </w:rPr>
        <w:t xml:space="preserve"> сонирхогчид, </w:t>
      </w:r>
      <w:r w:rsidR="000D5C28" w:rsidRPr="0002066F">
        <w:rPr>
          <w:rFonts w:ascii="Times New Roman" w:hAnsi="Times New Roman" w:cs="Times New Roman"/>
          <w:lang w:val="mn-MN"/>
        </w:rPr>
        <w:t xml:space="preserve">нэг үгээр </w:t>
      </w:r>
      <w:r w:rsidRPr="0002066F">
        <w:rPr>
          <w:rFonts w:ascii="Times New Roman" w:hAnsi="Times New Roman" w:cs="Times New Roman"/>
          <w:lang w:val="mn-MN"/>
        </w:rPr>
        <w:t>цуглаанд оролцогчдын тоо</w:t>
      </w:r>
      <w:r w:rsidR="0000334B" w:rsidRPr="0002066F">
        <w:rPr>
          <w:rFonts w:ascii="Times New Roman" w:hAnsi="Times New Roman" w:cs="Times New Roman"/>
          <w:lang w:val="mn-MN"/>
        </w:rPr>
        <w:t xml:space="preserve"> урьдахаасаа </w:t>
      </w:r>
      <w:r w:rsidR="00272BB3">
        <w:rPr>
          <w:rFonts w:ascii="Times New Roman" w:hAnsi="Times New Roman" w:cs="Times New Roman"/>
          <w:lang w:val="mn-MN"/>
        </w:rPr>
        <w:t>өссөн</w:t>
      </w:r>
      <w:r w:rsidR="000D5C28" w:rsidRPr="0002066F">
        <w:rPr>
          <w:rFonts w:ascii="Times New Roman" w:hAnsi="Times New Roman" w:cs="Times New Roman"/>
          <w:lang w:val="mn-MN"/>
        </w:rPr>
        <w:t xml:space="preserve">. </w:t>
      </w:r>
      <w:r w:rsidR="00B67522" w:rsidRPr="0002066F">
        <w:rPr>
          <w:rFonts w:ascii="Times New Roman" w:hAnsi="Times New Roman" w:cs="Times New Roman"/>
          <w:lang w:val="mn-MN"/>
        </w:rPr>
        <w:t xml:space="preserve">Үүний нэгэн адил </w:t>
      </w:r>
      <w:r w:rsidR="001204E5" w:rsidRPr="0002066F">
        <w:rPr>
          <w:rFonts w:ascii="Times New Roman" w:hAnsi="Times New Roman" w:cs="Times New Roman"/>
          <w:lang w:val="mn-MN"/>
        </w:rPr>
        <w:t>“Шинэ цаг ирлээ”, “Сайн үйл бадартугай”, “All dreams come true”</w:t>
      </w:r>
      <w:r w:rsidR="00FB390B" w:rsidRPr="0002066F">
        <w:rPr>
          <w:rFonts w:ascii="Times New Roman" w:hAnsi="Times New Roman" w:cs="Times New Roman"/>
          <w:lang w:val="mn-MN"/>
        </w:rPr>
        <w:t xml:space="preserve"> (англи хэлээр)</w:t>
      </w:r>
      <w:r w:rsidR="001204E5" w:rsidRPr="0002066F">
        <w:rPr>
          <w:rFonts w:ascii="Times New Roman" w:hAnsi="Times New Roman" w:cs="Times New Roman"/>
          <w:lang w:val="mn-MN"/>
        </w:rPr>
        <w:t xml:space="preserve">, “Ардчилал-Бидний зорилт”, </w:t>
      </w:r>
      <w:r w:rsidR="00DB1EB7" w:rsidRPr="0002066F">
        <w:rPr>
          <w:rFonts w:ascii="Times New Roman" w:hAnsi="Times New Roman" w:cs="Times New Roman"/>
          <w:lang w:val="mn-MN"/>
        </w:rPr>
        <w:t>“Айвал бүү хий, хийвэл бүү ай”</w:t>
      </w:r>
      <w:r w:rsidR="001204E5" w:rsidRPr="0002066F">
        <w:rPr>
          <w:rFonts w:ascii="Times New Roman" w:hAnsi="Times New Roman" w:cs="Times New Roman"/>
          <w:lang w:val="mn-MN"/>
        </w:rPr>
        <w:t>, “Хүний эрх жаргалан мандтугай”</w:t>
      </w:r>
      <w:r w:rsidR="00517DA0" w:rsidRPr="0002066F">
        <w:rPr>
          <w:rFonts w:ascii="Times New Roman" w:hAnsi="Times New Roman" w:cs="Times New Roman"/>
          <w:lang w:val="mn-MN"/>
        </w:rPr>
        <w:t xml:space="preserve"> (</w:t>
      </w:r>
      <w:r w:rsidR="00441EA3" w:rsidRPr="0002066F">
        <w:rPr>
          <w:rFonts w:ascii="Times New Roman" w:hAnsi="Times New Roman" w:cs="Times New Roman"/>
          <w:lang w:val="mn-MN"/>
        </w:rPr>
        <w:t>монгол бичгээр</w:t>
      </w:r>
      <w:r w:rsidR="00517DA0" w:rsidRPr="0002066F">
        <w:rPr>
          <w:rFonts w:ascii="Times New Roman" w:hAnsi="Times New Roman" w:cs="Times New Roman"/>
          <w:lang w:val="mn-MN"/>
        </w:rPr>
        <w:t>)</w:t>
      </w:r>
      <w:r w:rsidR="00441EA3" w:rsidRPr="0002066F">
        <w:rPr>
          <w:rFonts w:ascii="Times New Roman" w:hAnsi="Times New Roman" w:cs="Times New Roman"/>
          <w:lang w:val="mn-MN"/>
        </w:rPr>
        <w:t xml:space="preserve"> </w:t>
      </w:r>
      <w:r w:rsidR="001204E5" w:rsidRPr="0002066F">
        <w:rPr>
          <w:rFonts w:ascii="Times New Roman" w:hAnsi="Times New Roman" w:cs="Times New Roman"/>
          <w:lang w:val="mn-MN"/>
        </w:rPr>
        <w:t>гэх</w:t>
      </w:r>
      <w:r w:rsidR="00DB1EB7" w:rsidRPr="0002066F">
        <w:rPr>
          <w:rFonts w:ascii="Times New Roman" w:hAnsi="Times New Roman" w:cs="Times New Roman"/>
          <w:lang w:val="mn-MN"/>
        </w:rPr>
        <w:t xml:space="preserve"> </w:t>
      </w:r>
      <w:r w:rsidRPr="0002066F">
        <w:rPr>
          <w:rFonts w:ascii="Times New Roman" w:hAnsi="Times New Roman" w:cs="Times New Roman"/>
          <w:lang w:val="mn-MN"/>
        </w:rPr>
        <w:t xml:space="preserve">зэрэг </w:t>
      </w:r>
      <w:r w:rsidR="000D5C28" w:rsidRPr="0002066F">
        <w:rPr>
          <w:rFonts w:ascii="Times New Roman" w:hAnsi="Times New Roman" w:cs="Times New Roman"/>
          <w:lang w:val="mn-MN"/>
        </w:rPr>
        <w:t xml:space="preserve">том, жижиг </w:t>
      </w:r>
      <w:r w:rsidRPr="0002066F">
        <w:rPr>
          <w:rFonts w:ascii="Times New Roman" w:hAnsi="Times New Roman" w:cs="Times New Roman"/>
          <w:lang w:val="mn-MN"/>
        </w:rPr>
        <w:t>уриа</w:t>
      </w:r>
      <w:r w:rsidR="001F2653" w:rsidRPr="0002066F">
        <w:rPr>
          <w:rFonts w:ascii="Times New Roman" w:hAnsi="Times New Roman" w:cs="Times New Roman"/>
          <w:lang w:val="mn-MN"/>
        </w:rPr>
        <w:t>,</w:t>
      </w:r>
      <w:r w:rsidRPr="0002066F">
        <w:rPr>
          <w:rFonts w:ascii="Times New Roman" w:hAnsi="Times New Roman" w:cs="Times New Roman"/>
          <w:lang w:val="mn-MN"/>
        </w:rPr>
        <w:t xml:space="preserve"> лоозонгууд</w:t>
      </w:r>
      <w:r w:rsidR="00B67522" w:rsidRPr="0002066F">
        <w:rPr>
          <w:rFonts w:ascii="Times New Roman" w:hAnsi="Times New Roman" w:cs="Times New Roman"/>
          <w:lang w:val="mn-MN"/>
        </w:rPr>
        <w:t xml:space="preserve"> </w:t>
      </w:r>
      <w:r w:rsidR="001204E5" w:rsidRPr="0002066F">
        <w:rPr>
          <w:rFonts w:ascii="Times New Roman" w:hAnsi="Times New Roman" w:cs="Times New Roman"/>
          <w:lang w:val="mn-MN"/>
        </w:rPr>
        <w:t>шинээр нэм</w:t>
      </w:r>
      <w:r w:rsidR="00B67522" w:rsidRPr="0002066F">
        <w:rPr>
          <w:rFonts w:ascii="Times New Roman" w:hAnsi="Times New Roman" w:cs="Times New Roman"/>
          <w:lang w:val="mn-MN"/>
        </w:rPr>
        <w:t xml:space="preserve">эгдсэн </w:t>
      </w:r>
      <w:r w:rsidRPr="0002066F">
        <w:rPr>
          <w:rFonts w:ascii="Times New Roman" w:hAnsi="Times New Roman" w:cs="Times New Roman"/>
          <w:lang w:val="mn-MN"/>
        </w:rPr>
        <w:t>бай</w:t>
      </w:r>
      <w:r w:rsidR="00B67522" w:rsidRPr="0002066F">
        <w:rPr>
          <w:rFonts w:ascii="Times New Roman" w:hAnsi="Times New Roman" w:cs="Times New Roman"/>
          <w:lang w:val="mn-MN"/>
        </w:rPr>
        <w:t>на</w:t>
      </w:r>
      <w:r w:rsidRPr="0002066F">
        <w:rPr>
          <w:rFonts w:ascii="Times New Roman" w:hAnsi="Times New Roman" w:cs="Times New Roman"/>
          <w:lang w:val="mn-MN"/>
        </w:rPr>
        <w:t xml:space="preserve">. </w:t>
      </w:r>
    </w:p>
    <w:p w:rsidR="005130A9" w:rsidRPr="0002066F" w:rsidRDefault="00F079D1" w:rsidP="00182303">
      <w:pPr>
        <w:spacing w:after="0" w:line="240" w:lineRule="auto"/>
        <w:ind w:firstLine="360"/>
        <w:jc w:val="both"/>
        <w:rPr>
          <w:rFonts w:ascii="Times New Roman" w:hAnsi="Times New Roman" w:cs="Times New Roman"/>
          <w:lang w:val="mn-MN"/>
        </w:rPr>
      </w:pPr>
      <w:r w:rsidRPr="0002066F">
        <w:rPr>
          <w:rFonts w:ascii="Times New Roman" w:hAnsi="Times New Roman" w:cs="Times New Roman"/>
          <w:lang w:val="mn-MN"/>
        </w:rPr>
        <w:t xml:space="preserve">1990 оны </w:t>
      </w:r>
      <w:r w:rsidR="00517DA0" w:rsidRPr="0002066F">
        <w:rPr>
          <w:rFonts w:ascii="Times New Roman" w:hAnsi="Times New Roman" w:cs="Times New Roman"/>
          <w:lang w:val="mn-MN"/>
        </w:rPr>
        <w:t>1-р сарын 14-нд Лениний музейн</w:t>
      </w:r>
      <w:r w:rsidR="004F72BE" w:rsidRPr="0002066F">
        <w:rPr>
          <w:rFonts w:ascii="Times New Roman" w:hAnsi="Times New Roman" w:cs="Times New Roman"/>
          <w:lang w:val="mn-MN"/>
        </w:rPr>
        <w:t xml:space="preserve"> </w:t>
      </w:r>
      <w:r w:rsidRPr="0002066F">
        <w:rPr>
          <w:rFonts w:ascii="Times New Roman" w:hAnsi="Times New Roman" w:cs="Times New Roman"/>
          <w:lang w:val="mn-MN"/>
        </w:rPr>
        <w:t>өмнөх талбайд</w:t>
      </w:r>
      <w:r w:rsidR="00F53509" w:rsidRPr="0002066F">
        <w:rPr>
          <w:rFonts w:ascii="Times New Roman" w:hAnsi="Times New Roman" w:cs="Times New Roman"/>
          <w:lang w:val="mn-MN"/>
        </w:rPr>
        <w:t xml:space="preserve"> </w:t>
      </w:r>
      <w:r w:rsidRPr="0002066F">
        <w:rPr>
          <w:rFonts w:ascii="Times New Roman" w:hAnsi="Times New Roman" w:cs="Times New Roman"/>
          <w:lang w:val="mn-MN"/>
        </w:rPr>
        <w:t>МоАХ-ны 3 дахь цуглаан</w:t>
      </w:r>
      <w:r w:rsidR="00F53509" w:rsidRPr="0002066F">
        <w:rPr>
          <w:rFonts w:ascii="Times New Roman" w:hAnsi="Times New Roman" w:cs="Times New Roman"/>
          <w:lang w:val="mn-MN"/>
        </w:rPr>
        <w:t xml:space="preserve"> </w:t>
      </w:r>
      <w:r w:rsidRPr="0002066F">
        <w:rPr>
          <w:rFonts w:ascii="Times New Roman" w:hAnsi="Times New Roman" w:cs="Times New Roman"/>
          <w:lang w:val="mn-MN"/>
        </w:rPr>
        <w:t>болж 10000 гаруй хүн цугларсан. Тухайн</w:t>
      </w:r>
      <w:r w:rsidR="00F53509" w:rsidRPr="0002066F">
        <w:rPr>
          <w:rFonts w:ascii="Times New Roman" w:hAnsi="Times New Roman" w:cs="Times New Roman"/>
          <w:lang w:val="mn-MN"/>
        </w:rPr>
        <w:t xml:space="preserve"> </w:t>
      </w:r>
      <w:r w:rsidRPr="0002066F">
        <w:rPr>
          <w:rFonts w:ascii="Times New Roman" w:hAnsi="Times New Roman" w:cs="Times New Roman"/>
          <w:lang w:val="mn-MN"/>
        </w:rPr>
        <w:t xml:space="preserve">өдрийн ардчилсан хүчнийхний </w:t>
      </w:r>
      <w:r w:rsidR="00DB43B2" w:rsidRPr="0002066F">
        <w:rPr>
          <w:rFonts w:ascii="Times New Roman" w:hAnsi="Times New Roman" w:cs="Times New Roman"/>
          <w:lang w:val="mn-MN"/>
        </w:rPr>
        <w:t xml:space="preserve">уриа, </w:t>
      </w:r>
      <w:r w:rsidR="008D575D" w:rsidRPr="0002066F">
        <w:rPr>
          <w:rFonts w:ascii="Times New Roman" w:hAnsi="Times New Roman" w:cs="Times New Roman"/>
          <w:lang w:val="mn-MN"/>
        </w:rPr>
        <w:t>лоозон</w:t>
      </w:r>
      <w:r w:rsidR="00925635">
        <w:rPr>
          <w:rFonts w:ascii="Times New Roman" w:hAnsi="Times New Roman" w:cs="Times New Roman"/>
          <w:lang w:val="mn-MN"/>
        </w:rPr>
        <w:t xml:space="preserve">гуудын </w:t>
      </w:r>
      <w:r w:rsidRPr="0002066F">
        <w:rPr>
          <w:rFonts w:ascii="Times New Roman" w:hAnsi="Times New Roman" w:cs="Times New Roman"/>
          <w:lang w:val="mn-MN"/>
        </w:rPr>
        <w:t>тоо</w:t>
      </w:r>
      <w:r w:rsidR="00A84823" w:rsidRPr="0002066F">
        <w:rPr>
          <w:rFonts w:ascii="Times New Roman" w:hAnsi="Times New Roman" w:cs="Times New Roman"/>
          <w:lang w:val="mn-MN"/>
        </w:rPr>
        <w:t xml:space="preserve"> </w:t>
      </w:r>
      <w:r w:rsidRPr="0002066F">
        <w:rPr>
          <w:rFonts w:ascii="Times New Roman" w:hAnsi="Times New Roman" w:cs="Times New Roman"/>
          <w:lang w:val="mn-MN"/>
        </w:rPr>
        <w:t>хэмжээ нь эрс нэмэгд</w:t>
      </w:r>
      <w:r w:rsidR="00DB43B2" w:rsidRPr="0002066F">
        <w:rPr>
          <w:rFonts w:ascii="Times New Roman" w:hAnsi="Times New Roman" w:cs="Times New Roman"/>
          <w:lang w:val="mn-MN"/>
        </w:rPr>
        <w:t>с</w:t>
      </w:r>
      <w:r w:rsidRPr="0002066F">
        <w:rPr>
          <w:rFonts w:ascii="Times New Roman" w:hAnsi="Times New Roman" w:cs="Times New Roman"/>
          <w:lang w:val="mn-MN"/>
        </w:rPr>
        <w:t>э</w:t>
      </w:r>
      <w:r w:rsidR="00DB43B2" w:rsidRPr="0002066F">
        <w:rPr>
          <w:rFonts w:ascii="Times New Roman" w:hAnsi="Times New Roman" w:cs="Times New Roman"/>
          <w:lang w:val="mn-MN"/>
        </w:rPr>
        <w:t>н</w:t>
      </w:r>
      <w:r w:rsidRPr="0002066F">
        <w:rPr>
          <w:rFonts w:ascii="Times New Roman" w:hAnsi="Times New Roman" w:cs="Times New Roman"/>
          <w:lang w:val="mn-MN"/>
        </w:rPr>
        <w:t>ий</w:t>
      </w:r>
      <w:r w:rsidR="00DB43B2" w:rsidRPr="0002066F">
        <w:rPr>
          <w:rFonts w:ascii="Times New Roman" w:hAnsi="Times New Roman" w:cs="Times New Roman"/>
          <w:lang w:val="mn-MN"/>
        </w:rPr>
        <w:t xml:space="preserve"> дээр хурц, дайчин, зоримог</w:t>
      </w:r>
      <w:r w:rsidRPr="0002066F">
        <w:rPr>
          <w:rFonts w:ascii="Times New Roman" w:hAnsi="Times New Roman" w:cs="Times New Roman"/>
          <w:lang w:val="mn-MN"/>
        </w:rPr>
        <w:t xml:space="preserve"> үгстэй, цоо </w:t>
      </w:r>
      <w:r w:rsidR="00B07B55" w:rsidRPr="0002066F">
        <w:rPr>
          <w:rFonts w:ascii="Times New Roman" w:hAnsi="Times New Roman" w:cs="Times New Roman"/>
          <w:lang w:val="mn-MN"/>
        </w:rPr>
        <w:t>шинэ утга агуулгатай болж</w:t>
      </w:r>
      <w:r w:rsidR="00791A1D" w:rsidRPr="0002066F">
        <w:rPr>
          <w:rFonts w:ascii="Times New Roman" w:hAnsi="Times New Roman" w:cs="Times New Roman"/>
          <w:lang w:val="mn-MN"/>
        </w:rPr>
        <w:t>э</w:t>
      </w:r>
      <w:r w:rsidR="00B07B55" w:rsidRPr="0002066F">
        <w:rPr>
          <w:rFonts w:ascii="Times New Roman" w:hAnsi="Times New Roman" w:cs="Times New Roman"/>
          <w:lang w:val="mn-MN"/>
        </w:rPr>
        <w:t>э. Э</w:t>
      </w:r>
      <w:r w:rsidRPr="0002066F">
        <w:rPr>
          <w:rFonts w:ascii="Times New Roman" w:hAnsi="Times New Roman" w:cs="Times New Roman"/>
          <w:lang w:val="mn-MN"/>
        </w:rPr>
        <w:t>нэ нь тэдний</w:t>
      </w:r>
      <w:r w:rsidR="00F53509" w:rsidRPr="0002066F">
        <w:rPr>
          <w:rFonts w:ascii="Times New Roman" w:hAnsi="Times New Roman" w:cs="Times New Roman"/>
          <w:lang w:val="mn-MN"/>
        </w:rPr>
        <w:t xml:space="preserve"> зохион байгуулалт сайжирч, </w:t>
      </w:r>
      <w:r w:rsidRPr="0002066F">
        <w:rPr>
          <w:rFonts w:ascii="Times New Roman" w:hAnsi="Times New Roman" w:cs="Times New Roman"/>
          <w:lang w:val="mn-MN"/>
        </w:rPr>
        <w:t xml:space="preserve">үйл ажиллагаа </w:t>
      </w:r>
      <w:r w:rsidR="00521C50" w:rsidRPr="0002066F">
        <w:rPr>
          <w:rFonts w:ascii="Times New Roman" w:hAnsi="Times New Roman" w:cs="Times New Roman"/>
          <w:lang w:val="mn-MN"/>
        </w:rPr>
        <w:t xml:space="preserve">нь </w:t>
      </w:r>
      <w:r w:rsidRPr="0002066F">
        <w:rPr>
          <w:rFonts w:ascii="Times New Roman" w:hAnsi="Times New Roman" w:cs="Times New Roman"/>
          <w:lang w:val="mn-MN"/>
        </w:rPr>
        <w:t>жигдэрч байсны нэг илрэл</w:t>
      </w:r>
      <w:r w:rsidR="00A303C5" w:rsidRPr="0002066F">
        <w:rPr>
          <w:rFonts w:ascii="Times New Roman" w:hAnsi="Times New Roman" w:cs="Times New Roman"/>
          <w:lang w:val="mn-MN"/>
        </w:rPr>
        <w:t xml:space="preserve"> юм</w:t>
      </w:r>
      <w:r w:rsidRPr="0002066F">
        <w:rPr>
          <w:rFonts w:ascii="Times New Roman" w:hAnsi="Times New Roman" w:cs="Times New Roman"/>
          <w:lang w:val="mn-MN"/>
        </w:rPr>
        <w:t xml:space="preserve">. </w:t>
      </w:r>
      <w:r w:rsidR="00DB43B2" w:rsidRPr="0002066F">
        <w:rPr>
          <w:rFonts w:ascii="Times New Roman" w:hAnsi="Times New Roman" w:cs="Times New Roman"/>
          <w:lang w:val="mn-MN"/>
        </w:rPr>
        <w:t xml:space="preserve">Мөн </w:t>
      </w:r>
      <w:r w:rsidRPr="0002066F">
        <w:rPr>
          <w:rFonts w:ascii="Times New Roman" w:hAnsi="Times New Roman" w:cs="Times New Roman"/>
          <w:lang w:val="mn-MN"/>
        </w:rPr>
        <w:t>лоозонгийн тоо нэмэгдэж байгаа нь салбар зөвлөл болон албан газрууд</w:t>
      </w:r>
      <w:r w:rsidR="000E01EC" w:rsidRPr="0002066F">
        <w:rPr>
          <w:rFonts w:ascii="Times New Roman" w:hAnsi="Times New Roman" w:cs="Times New Roman"/>
          <w:lang w:val="mn-MN"/>
        </w:rPr>
        <w:t xml:space="preserve">ад үүрэг даалгавар өгөхөөс гадна </w:t>
      </w:r>
      <w:r w:rsidR="00263F9E" w:rsidRPr="0002066F">
        <w:rPr>
          <w:rFonts w:ascii="Times New Roman" w:hAnsi="Times New Roman" w:cs="Times New Roman"/>
          <w:lang w:val="mn-MN"/>
        </w:rPr>
        <w:t xml:space="preserve">тэд </w:t>
      </w:r>
      <w:r w:rsidRPr="0002066F">
        <w:rPr>
          <w:rFonts w:ascii="Times New Roman" w:hAnsi="Times New Roman" w:cs="Times New Roman"/>
          <w:lang w:val="mn-MN"/>
        </w:rPr>
        <w:t>өөрсд</w:t>
      </w:r>
      <w:r w:rsidR="00DB43B2" w:rsidRPr="0002066F">
        <w:rPr>
          <w:rFonts w:ascii="Times New Roman" w:hAnsi="Times New Roman" w:cs="Times New Roman"/>
          <w:lang w:val="mn-MN"/>
        </w:rPr>
        <w:t>ийн санаач</w:t>
      </w:r>
      <w:r w:rsidR="00521C50" w:rsidRPr="0002066F">
        <w:rPr>
          <w:rFonts w:ascii="Times New Roman" w:hAnsi="Times New Roman" w:cs="Times New Roman"/>
          <w:lang w:val="mn-MN"/>
        </w:rPr>
        <w:t>и</w:t>
      </w:r>
      <w:r w:rsidR="00DB43B2" w:rsidRPr="0002066F">
        <w:rPr>
          <w:rFonts w:ascii="Times New Roman" w:hAnsi="Times New Roman" w:cs="Times New Roman"/>
          <w:lang w:val="mn-MN"/>
        </w:rPr>
        <w:t xml:space="preserve">лгаар уриа, </w:t>
      </w:r>
      <w:r w:rsidRPr="0002066F">
        <w:rPr>
          <w:rFonts w:ascii="Times New Roman" w:hAnsi="Times New Roman" w:cs="Times New Roman"/>
          <w:lang w:val="mn-MN"/>
        </w:rPr>
        <w:t xml:space="preserve">лоозон, зурагт хуудсаа </w:t>
      </w:r>
      <w:r w:rsidR="00F53509" w:rsidRPr="0002066F">
        <w:rPr>
          <w:rFonts w:ascii="Times New Roman" w:hAnsi="Times New Roman" w:cs="Times New Roman"/>
          <w:lang w:val="mn-MN"/>
        </w:rPr>
        <w:t>хийж ирдэг болсонтой холбоотой.</w:t>
      </w:r>
      <w:r w:rsidR="00FB390B" w:rsidRPr="0002066F">
        <w:rPr>
          <w:rFonts w:ascii="Times New Roman" w:hAnsi="Times New Roman" w:cs="Times New Roman"/>
          <w:lang w:val="mn-MN"/>
        </w:rPr>
        <w:t xml:space="preserve"> Жишээлбэл, </w:t>
      </w:r>
      <w:r w:rsidR="00110FE2" w:rsidRPr="0002066F">
        <w:rPr>
          <w:rFonts w:ascii="Times New Roman" w:hAnsi="Times New Roman" w:cs="Times New Roman"/>
          <w:lang w:val="mn-MN"/>
        </w:rPr>
        <w:t>“</w:t>
      </w:r>
      <w:r w:rsidR="00FB390B" w:rsidRPr="0002066F">
        <w:rPr>
          <w:rFonts w:ascii="Times New Roman" w:hAnsi="Times New Roman" w:cs="Times New Roman"/>
          <w:lang w:val="mn-MN"/>
        </w:rPr>
        <w:t>т</w:t>
      </w:r>
      <w:r w:rsidR="00110FE2" w:rsidRPr="0002066F">
        <w:rPr>
          <w:rFonts w:ascii="Times New Roman" w:hAnsi="Times New Roman" w:cs="Times New Roman"/>
          <w:lang w:val="mn-MN"/>
        </w:rPr>
        <w:t>ухайн үеийн Гутлын үйлдвэрт МоАХ-ны салбар зөвлөл ажиллаж байсан... Тэр үед салбар зөвлөлүүдэд</w:t>
      </w:r>
      <w:r w:rsidR="00D04BCD" w:rsidRPr="0002066F">
        <w:rPr>
          <w:rFonts w:ascii="Times New Roman" w:hAnsi="Times New Roman" w:cs="Times New Roman"/>
          <w:lang w:val="mn-MN"/>
        </w:rPr>
        <w:t xml:space="preserve"> ийм ийм лоозон </w:t>
      </w:r>
      <w:r w:rsidR="00110FE2" w:rsidRPr="0002066F">
        <w:rPr>
          <w:rFonts w:ascii="Times New Roman" w:hAnsi="Times New Roman" w:cs="Times New Roman"/>
          <w:lang w:val="mn-MN"/>
        </w:rPr>
        <w:t>бич</w:t>
      </w:r>
      <w:r w:rsidR="00D04BCD" w:rsidRPr="0002066F">
        <w:rPr>
          <w:rFonts w:ascii="Times New Roman" w:hAnsi="Times New Roman" w:cs="Times New Roman"/>
          <w:lang w:val="mn-MN"/>
        </w:rPr>
        <w:t xml:space="preserve">иж </w:t>
      </w:r>
      <w:r w:rsidR="00110FE2" w:rsidRPr="0002066F">
        <w:rPr>
          <w:rFonts w:ascii="Times New Roman" w:hAnsi="Times New Roman" w:cs="Times New Roman"/>
          <w:lang w:val="mn-MN"/>
        </w:rPr>
        <w:t>ир гээд даалгавар өгчихдөг</w:t>
      </w:r>
      <w:r w:rsidR="00D04BCD" w:rsidRPr="0002066F">
        <w:rPr>
          <w:rFonts w:ascii="Times New Roman" w:hAnsi="Times New Roman" w:cs="Times New Roman"/>
          <w:lang w:val="mn-MN"/>
        </w:rPr>
        <w:t xml:space="preserve">... </w:t>
      </w:r>
      <w:r w:rsidR="005F1EBC" w:rsidRPr="0002066F">
        <w:rPr>
          <w:rFonts w:ascii="Times New Roman" w:hAnsi="Times New Roman" w:cs="Times New Roman"/>
          <w:lang w:val="mn-MN"/>
        </w:rPr>
        <w:t>Гутлын үйлдвэрийн с</w:t>
      </w:r>
      <w:r w:rsidR="00110FE2" w:rsidRPr="0002066F">
        <w:rPr>
          <w:rFonts w:ascii="Times New Roman" w:hAnsi="Times New Roman" w:cs="Times New Roman"/>
          <w:lang w:val="mn-MN"/>
        </w:rPr>
        <w:t xml:space="preserve">албар зөвлөлийн гишүүд </w:t>
      </w:r>
      <w:r w:rsidR="00D04BCD" w:rsidRPr="0002066F">
        <w:rPr>
          <w:rFonts w:ascii="Times New Roman" w:hAnsi="Times New Roman" w:cs="Times New Roman"/>
          <w:lang w:val="mn-MN"/>
        </w:rPr>
        <w:t xml:space="preserve">гутал хийхэд ашигладаг том цагаан даавуун </w:t>
      </w:r>
      <w:r w:rsidR="00110FE2" w:rsidRPr="0002066F">
        <w:rPr>
          <w:rFonts w:ascii="Times New Roman" w:hAnsi="Times New Roman" w:cs="Times New Roman"/>
          <w:lang w:val="mn-MN"/>
        </w:rPr>
        <w:t>дээр лоозонгоо бичиж ирээд цуглаан тарахаар буцааж авч яваад лоозонгоо үйлдвэрлэлд оруулж байв”</w:t>
      </w:r>
      <w:r w:rsidR="00110FE2" w:rsidRPr="0002066F">
        <w:rPr>
          <w:rStyle w:val="FootnoteReference"/>
          <w:rFonts w:ascii="Times New Roman" w:hAnsi="Times New Roman" w:cs="Times New Roman"/>
          <w:lang w:val="mn-MN"/>
        </w:rPr>
        <w:footnoteReference w:id="17"/>
      </w:r>
      <w:r w:rsidR="00110FE2" w:rsidRPr="0002066F">
        <w:rPr>
          <w:rFonts w:ascii="Times New Roman" w:hAnsi="Times New Roman" w:cs="Times New Roman"/>
          <w:lang w:val="mn-MN"/>
        </w:rPr>
        <w:t xml:space="preserve">. </w:t>
      </w:r>
      <w:r w:rsidR="00DB43B2" w:rsidRPr="0002066F">
        <w:rPr>
          <w:rFonts w:ascii="Times New Roman" w:hAnsi="Times New Roman" w:cs="Times New Roman"/>
          <w:lang w:val="mn-MN"/>
        </w:rPr>
        <w:t>Салбар зөвлөл</w:t>
      </w:r>
      <w:r w:rsidR="00E141A6" w:rsidRPr="0002066F">
        <w:rPr>
          <w:rFonts w:ascii="Times New Roman" w:hAnsi="Times New Roman" w:cs="Times New Roman"/>
          <w:lang w:val="mn-MN"/>
        </w:rPr>
        <w:t xml:space="preserve">үүд </w:t>
      </w:r>
      <w:r w:rsidR="00DB43B2" w:rsidRPr="0002066F">
        <w:rPr>
          <w:rFonts w:ascii="Times New Roman" w:hAnsi="Times New Roman" w:cs="Times New Roman"/>
          <w:lang w:val="mn-MN"/>
        </w:rPr>
        <w:t>э</w:t>
      </w:r>
      <w:r w:rsidR="00A54EA3" w:rsidRPr="0002066F">
        <w:rPr>
          <w:rFonts w:ascii="Times New Roman" w:hAnsi="Times New Roman" w:cs="Times New Roman"/>
          <w:lang w:val="mn-MN"/>
        </w:rPr>
        <w:t xml:space="preserve">нэ мэтээр </w:t>
      </w:r>
      <w:r w:rsidR="008D724E" w:rsidRPr="0002066F">
        <w:rPr>
          <w:rFonts w:ascii="Times New Roman" w:hAnsi="Times New Roman" w:cs="Times New Roman"/>
          <w:lang w:val="mn-MN"/>
        </w:rPr>
        <w:t xml:space="preserve">идэвхтэй </w:t>
      </w:r>
      <w:r w:rsidR="00110FE2" w:rsidRPr="0002066F">
        <w:rPr>
          <w:rFonts w:ascii="Times New Roman" w:hAnsi="Times New Roman" w:cs="Times New Roman"/>
          <w:lang w:val="mn-MN"/>
        </w:rPr>
        <w:t xml:space="preserve">ажиллаж байсан </w:t>
      </w:r>
      <w:r w:rsidR="00A210E9" w:rsidRPr="0002066F">
        <w:rPr>
          <w:rFonts w:ascii="Times New Roman" w:hAnsi="Times New Roman" w:cs="Times New Roman"/>
          <w:lang w:val="mn-MN"/>
        </w:rPr>
        <w:t xml:space="preserve">нь </w:t>
      </w:r>
      <w:r w:rsidR="00110FE2" w:rsidRPr="0002066F">
        <w:rPr>
          <w:rFonts w:ascii="Times New Roman" w:hAnsi="Times New Roman" w:cs="Times New Roman"/>
          <w:lang w:val="mn-MN"/>
        </w:rPr>
        <w:t>сай</w:t>
      </w:r>
      <w:r w:rsidR="000A6488" w:rsidRPr="0002066F">
        <w:rPr>
          <w:rFonts w:ascii="Times New Roman" w:hAnsi="Times New Roman" w:cs="Times New Roman"/>
          <w:lang w:val="mn-MN"/>
        </w:rPr>
        <w:t>ш</w:t>
      </w:r>
      <w:r w:rsidR="00A210E9" w:rsidRPr="0002066F">
        <w:rPr>
          <w:rFonts w:ascii="Times New Roman" w:hAnsi="Times New Roman" w:cs="Times New Roman"/>
          <w:lang w:val="mn-MN"/>
        </w:rPr>
        <w:t xml:space="preserve">аалтай хэдий </w:t>
      </w:r>
      <w:r w:rsidR="00110FE2" w:rsidRPr="0002066F">
        <w:rPr>
          <w:rFonts w:ascii="Times New Roman" w:hAnsi="Times New Roman" w:cs="Times New Roman"/>
          <w:lang w:val="mn-MN"/>
        </w:rPr>
        <w:t xml:space="preserve">ч </w:t>
      </w:r>
      <w:r w:rsidR="00A54EA3" w:rsidRPr="0002066F">
        <w:rPr>
          <w:rFonts w:ascii="Times New Roman" w:hAnsi="Times New Roman" w:cs="Times New Roman"/>
          <w:lang w:val="mn-MN"/>
        </w:rPr>
        <w:t>тухайн үеийн</w:t>
      </w:r>
      <w:r w:rsidR="00DB43B2" w:rsidRPr="0002066F">
        <w:rPr>
          <w:rFonts w:ascii="Times New Roman" w:hAnsi="Times New Roman" w:cs="Times New Roman"/>
          <w:lang w:val="mn-MN"/>
        </w:rPr>
        <w:t xml:space="preserve"> нөхцөл байдлын улмаас ихэнх уриа, </w:t>
      </w:r>
      <w:r w:rsidR="00A54EA3" w:rsidRPr="0002066F">
        <w:rPr>
          <w:rFonts w:ascii="Times New Roman" w:hAnsi="Times New Roman" w:cs="Times New Roman"/>
          <w:lang w:val="mn-MN"/>
        </w:rPr>
        <w:t xml:space="preserve">лоозон ийнхүү </w:t>
      </w:r>
      <w:r w:rsidR="00DB43B2" w:rsidRPr="0002066F">
        <w:rPr>
          <w:rFonts w:ascii="Times New Roman" w:hAnsi="Times New Roman" w:cs="Times New Roman"/>
          <w:lang w:val="mn-MN"/>
        </w:rPr>
        <w:t xml:space="preserve">өнөөдөр </w:t>
      </w:r>
      <w:r w:rsidR="00110FE2" w:rsidRPr="0002066F">
        <w:rPr>
          <w:rFonts w:ascii="Times New Roman" w:hAnsi="Times New Roman" w:cs="Times New Roman"/>
          <w:lang w:val="mn-MN"/>
        </w:rPr>
        <w:t>биет байдлаараа хадгалагдаж үл</w:t>
      </w:r>
      <w:r w:rsidR="00A54EA3" w:rsidRPr="0002066F">
        <w:rPr>
          <w:rFonts w:ascii="Times New Roman" w:hAnsi="Times New Roman" w:cs="Times New Roman"/>
          <w:lang w:val="mn-MN"/>
        </w:rPr>
        <w:t>д</w:t>
      </w:r>
      <w:r w:rsidR="00110FE2" w:rsidRPr="0002066F">
        <w:rPr>
          <w:rFonts w:ascii="Times New Roman" w:hAnsi="Times New Roman" w:cs="Times New Roman"/>
          <w:lang w:val="mn-MN"/>
        </w:rPr>
        <w:t>ээгүй</w:t>
      </w:r>
      <w:r w:rsidR="00BB388B" w:rsidRPr="0002066F">
        <w:rPr>
          <w:rFonts w:ascii="Times New Roman" w:hAnsi="Times New Roman" w:cs="Times New Roman"/>
          <w:lang w:val="mn-MN"/>
        </w:rPr>
        <w:t xml:space="preserve"> байна. </w:t>
      </w:r>
      <w:r w:rsidRPr="0002066F">
        <w:rPr>
          <w:rFonts w:ascii="Times New Roman" w:hAnsi="Times New Roman" w:cs="Times New Roman"/>
          <w:lang w:val="mn-MN"/>
        </w:rPr>
        <w:t>Түүнчлэн “лоозонгийнхоо үг найруулга, утга учрыг тун ч их шүүн ярилцдаг, олон талаас нь сайтар тунгаадаг”</w:t>
      </w:r>
      <w:r w:rsidRPr="0002066F">
        <w:rPr>
          <w:rStyle w:val="FootnoteReference"/>
          <w:rFonts w:ascii="Times New Roman" w:hAnsi="Times New Roman" w:cs="Times New Roman"/>
          <w:lang w:val="mn-MN"/>
        </w:rPr>
        <w:footnoteReference w:id="18"/>
      </w:r>
      <w:r w:rsidR="00B07B55" w:rsidRPr="0002066F">
        <w:rPr>
          <w:rFonts w:ascii="Times New Roman" w:hAnsi="Times New Roman" w:cs="Times New Roman"/>
          <w:lang w:val="mn-MN"/>
        </w:rPr>
        <w:t xml:space="preserve"> болсон. Хамгийн чухал нь </w:t>
      </w:r>
      <w:r w:rsidR="006115C3" w:rsidRPr="0002066F">
        <w:rPr>
          <w:rFonts w:ascii="Times New Roman" w:hAnsi="Times New Roman" w:cs="Times New Roman"/>
          <w:lang w:val="mn-MN"/>
        </w:rPr>
        <w:t>залуучууд 1-р сарын 8-</w:t>
      </w:r>
      <w:r w:rsidR="003F671A" w:rsidRPr="0002066F">
        <w:rPr>
          <w:rFonts w:ascii="Times New Roman" w:hAnsi="Times New Roman" w:cs="Times New Roman"/>
          <w:lang w:val="mn-MN"/>
        </w:rPr>
        <w:t xml:space="preserve">13-ны өдрийн цугларалтуудаар </w:t>
      </w:r>
      <w:r w:rsidR="00EA5CAB" w:rsidRPr="0002066F">
        <w:rPr>
          <w:rFonts w:ascii="Times New Roman" w:hAnsi="Times New Roman" w:cs="Times New Roman"/>
          <w:lang w:val="mn-MN"/>
        </w:rPr>
        <w:t>урьдах</w:t>
      </w:r>
      <w:r w:rsidRPr="0002066F">
        <w:rPr>
          <w:rFonts w:ascii="Times New Roman" w:hAnsi="Times New Roman" w:cs="Times New Roman"/>
          <w:lang w:val="mn-MN"/>
        </w:rPr>
        <w:t xml:space="preserve"> алдаагаа давтахгүйн тулд энэ удаагийн цуглааны бэлтгэл ажи</w:t>
      </w:r>
      <w:r w:rsidR="00C324C1" w:rsidRPr="0002066F">
        <w:rPr>
          <w:rFonts w:ascii="Times New Roman" w:hAnsi="Times New Roman" w:cs="Times New Roman"/>
          <w:lang w:val="mn-MN"/>
        </w:rPr>
        <w:t xml:space="preserve">л дээр </w:t>
      </w:r>
      <w:r w:rsidR="00EA5CAB" w:rsidRPr="0002066F">
        <w:rPr>
          <w:rFonts w:ascii="Times New Roman" w:hAnsi="Times New Roman" w:cs="Times New Roman"/>
          <w:lang w:val="mn-MN"/>
        </w:rPr>
        <w:t>ихээхэн</w:t>
      </w:r>
      <w:r w:rsidR="00C324C1" w:rsidRPr="0002066F">
        <w:rPr>
          <w:rFonts w:ascii="Times New Roman" w:hAnsi="Times New Roman" w:cs="Times New Roman"/>
          <w:lang w:val="mn-MN"/>
        </w:rPr>
        <w:t xml:space="preserve"> анхаар</w:t>
      </w:r>
      <w:r w:rsidR="000D6BF6" w:rsidRPr="0002066F">
        <w:rPr>
          <w:rFonts w:ascii="Times New Roman" w:hAnsi="Times New Roman" w:cs="Times New Roman"/>
          <w:lang w:val="mn-MN"/>
        </w:rPr>
        <w:t>а</w:t>
      </w:r>
      <w:r w:rsidR="00C324C1" w:rsidRPr="0002066F">
        <w:rPr>
          <w:rFonts w:ascii="Times New Roman" w:hAnsi="Times New Roman" w:cs="Times New Roman"/>
          <w:lang w:val="mn-MN"/>
        </w:rPr>
        <w:t>л</w:t>
      </w:r>
      <w:r w:rsidR="000D6BF6" w:rsidRPr="0002066F">
        <w:rPr>
          <w:rFonts w:ascii="Times New Roman" w:hAnsi="Times New Roman" w:cs="Times New Roman"/>
          <w:lang w:val="mn-MN"/>
        </w:rPr>
        <w:t xml:space="preserve"> </w:t>
      </w:r>
      <w:r w:rsidR="00C324C1" w:rsidRPr="0002066F">
        <w:rPr>
          <w:rFonts w:ascii="Times New Roman" w:hAnsi="Times New Roman" w:cs="Times New Roman"/>
          <w:lang w:val="mn-MN"/>
        </w:rPr>
        <w:t>хандуула</w:t>
      </w:r>
      <w:r w:rsidR="000D6BF6" w:rsidRPr="0002066F">
        <w:rPr>
          <w:rFonts w:ascii="Times New Roman" w:hAnsi="Times New Roman" w:cs="Times New Roman"/>
          <w:lang w:val="mn-MN"/>
        </w:rPr>
        <w:t>н ажилла</w:t>
      </w:r>
      <w:r w:rsidR="003F671A" w:rsidRPr="0002066F">
        <w:rPr>
          <w:rFonts w:ascii="Times New Roman" w:hAnsi="Times New Roman" w:cs="Times New Roman"/>
          <w:lang w:val="mn-MN"/>
        </w:rPr>
        <w:t>х болжээ</w:t>
      </w:r>
      <w:r w:rsidR="00C324C1" w:rsidRPr="0002066F">
        <w:rPr>
          <w:rFonts w:ascii="Times New Roman" w:hAnsi="Times New Roman" w:cs="Times New Roman"/>
          <w:lang w:val="mn-MN"/>
        </w:rPr>
        <w:t xml:space="preserve">. </w:t>
      </w:r>
      <w:r w:rsidRPr="0002066F">
        <w:rPr>
          <w:rFonts w:ascii="Times New Roman" w:hAnsi="Times New Roman" w:cs="Times New Roman"/>
          <w:lang w:val="mn-MN"/>
        </w:rPr>
        <w:t>Тухайлбал, Е</w:t>
      </w:r>
      <w:r w:rsidR="00521C50" w:rsidRPr="0002066F">
        <w:rPr>
          <w:rFonts w:ascii="Times New Roman" w:hAnsi="Times New Roman" w:cs="Times New Roman"/>
          <w:lang w:val="mn-MN"/>
        </w:rPr>
        <w:t xml:space="preserve">рөнхий зохицуулах зөвлөлийн </w:t>
      </w:r>
      <w:r w:rsidRPr="0002066F">
        <w:rPr>
          <w:rFonts w:ascii="Times New Roman" w:hAnsi="Times New Roman" w:cs="Times New Roman"/>
          <w:lang w:val="mn-MN"/>
        </w:rPr>
        <w:t>хурлаас гишүүд, дэмжигчдэдээ анхаара</w:t>
      </w:r>
      <w:r w:rsidR="008858C7" w:rsidRPr="0002066F">
        <w:rPr>
          <w:rFonts w:ascii="Times New Roman" w:hAnsi="Times New Roman" w:cs="Times New Roman"/>
          <w:lang w:val="mn-MN"/>
        </w:rPr>
        <w:t xml:space="preserve">х зүйлс болон хэн хэн үг хэлэх, хэн </w:t>
      </w:r>
      <w:r w:rsidR="00066DF7" w:rsidRPr="0002066F">
        <w:rPr>
          <w:rFonts w:ascii="Times New Roman" w:hAnsi="Times New Roman" w:cs="Times New Roman"/>
          <w:lang w:val="mn-MN"/>
        </w:rPr>
        <w:t>техник хэрэгс</w:t>
      </w:r>
      <w:r w:rsidR="008858C7" w:rsidRPr="0002066F">
        <w:rPr>
          <w:rFonts w:ascii="Times New Roman" w:hAnsi="Times New Roman" w:cs="Times New Roman"/>
          <w:lang w:val="mn-MN"/>
        </w:rPr>
        <w:t>э</w:t>
      </w:r>
      <w:r w:rsidR="00066DF7" w:rsidRPr="0002066F">
        <w:rPr>
          <w:rFonts w:ascii="Times New Roman" w:hAnsi="Times New Roman" w:cs="Times New Roman"/>
          <w:lang w:val="mn-MN"/>
        </w:rPr>
        <w:t>л</w:t>
      </w:r>
      <w:r w:rsidR="008858C7" w:rsidRPr="0002066F">
        <w:rPr>
          <w:rFonts w:ascii="Times New Roman" w:hAnsi="Times New Roman" w:cs="Times New Roman"/>
          <w:lang w:val="mn-MN"/>
        </w:rPr>
        <w:t xml:space="preserve"> </w:t>
      </w:r>
      <w:r w:rsidRPr="0002066F">
        <w:rPr>
          <w:rFonts w:ascii="Times New Roman" w:hAnsi="Times New Roman" w:cs="Times New Roman"/>
          <w:lang w:val="mn-MN"/>
        </w:rPr>
        <w:t xml:space="preserve">хариуцах, хэний хэсгийнхэн хамгаалалтанд гарах, хэний хэсгийнхэн </w:t>
      </w:r>
      <w:r w:rsidR="00247F34" w:rsidRPr="0002066F">
        <w:rPr>
          <w:rFonts w:ascii="Times New Roman" w:hAnsi="Times New Roman" w:cs="Times New Roman"/>
          <w:lang w:val="mn-MN"/>
        </w:rPr>
        <w:t xml:space="preserve">лоозонгуудаа </w:t>
      </w:r>
      <w:r w:rsidRPr="0002066F">
        <w:rPr>
          <w:rFonts w:ascii="Times New Roman" w:hAnsi="Times New Roman" w:cs="Times New Roman"/>
          <w:lang w:val="mn-MN"/>
        </w:rPr>
        <w:t>хариуцах зэрэг 10-ны хурлаар өгсөн</w:t>
      </w:r>
      <w:r w:rsidR="00147505" w:rsidRPr="0002066F">
        <w:rPr>
          <w:rFonts w:ascii="Times New Roman" w:hAnsi="Times New Roman" w:cs="Times New Roman"/>
          <w:lang w:val="mn-MN"/>
        </w:rPr>
        <w:t xml:space="preserve"> үүрэг даалгавраа 13-ны хурлаар баталгаажуулж, </w:t>
      </w:r>
      <w:r w:rsidR="00792E18" w:rsidRPr="0002066F">
        <w:rPr>
          <w:rFonts w:ascii="Times New Roman" w:hAnsi="Times New Roman" w:cs="Times New Roman"/>
          <w:lang w:val="mn-MN"/>
        </w:rPr>
        <w:t xml:space="preserve">анхааруулан </w:t>
      </w:r>
      <w:r w:rsidRPr="0002066F">
        <w:rPr>
          <w:rFonts w:ascii="Times New Roman" w:hAnsi="Times New Roman" w:cs="Times New Roman"/>
          <w:lang w:val="mn-MN"/>
        </w:rPr>
        <w:t>сануулж</w:t>
      </w:r>
      <w:r w:rsidR="00147505" w:rsidRPr="0002066F">
        <w:rPr>
          <w:rFonts w:ascii="Times New Roman" w:hAnsi="Times New Roman" w:cs="Times New Roman"/>
          <w:lang w:val="mn-MN"/>
        </w:rPr>
        <w:t xml:space="preserve"> </w:t>
      </w:r>
      <w:r w:rsidRPr="0002066F">
        <w:rPr>
          <w:rFonts w:ascii="Times New Roman" w:hAnsi="Times New Roman" w:cs="Times New Roman"/>
          <w:lang w:val="mn-MN"/>
        </w:rPr>
        <w:t>бай</w:t>
      </w:r>
      <w:r w:rsidR="00C82096" w:rsidRPr="0002066F">
        <w:rPr>
          <w:rFonts w:ascii="Times New Roman" w:hAnsi="Times New Roman" w:cs="Times New Roman"/>
          <w:lang w:val="mn-MN"/>
        </w:rPr>
        <w:t xml:space="preserve">жээ. </w:t>
      </w:r>
      <w:r w:rsidR="0093473F" w:rsidRPr="0002066F">
        <w:rPr>
          <w:rFonts w:ascii="Times New Roman" w:hAnsi="Times New Roman" w:cs="Times New Roman"/>
          <w:lang w:val="mn-MN"/>
        </w:rPr>
        <w:t>Ц</w:t>
      </w:r>
      <w:r w:rsidRPr="0002066F">
        <w:rPr>
          <w:rFonts w:ascii="Times New Roman" w:hAnsi="Times New Roman" w:cs="Times New Roman"/>
          <w:lang w:val="mn-MN"/>
        </w:rPr>
        <w:t xml:space="preserve">углаанд социализмын үеийн нийгэм, эдийн засаг, улс төрийн амьдралд нарийн төвөгтэй асуудлууд алхам тутамд үүсч, улмаар олон </w:t>
      </w:r>
      <w:r w:rsidRPr="0002066F">
        <w:rPr>
          <w:rFonts w:ascii="Times New Roman" w:hAnsi="Times New Roman" w:cs="Times New Roman"/>
          <w:lang w:val="mn-MN"/>
        </w:rPr>
        <w:lastRenderedPageBreak/>
        <w:t>арван жилээр хуримтлагд</w:t>
      </w:r>
      <w:r w:rsidR="000E77C2" w:rsidRPr="0002066F">
        <w:rPr>
          <w:rFonts w:ascii="Times New Roman" w:hAnsi="Times New Roman" w:cs="Times New Roman"/>
          <w:lang w:val="mn-MN"/>
        </w:rPr>
        <w:t>с</w:t>
      </w:r>
      <w:r w:rsidR="007D4140" w:rsidRPr="0002066F">
        <w:rPr>
          <w:rFonts w:ascii="Times New Roman" w:hAnsi="Times New Roman" w:cs="Times New Roman"/>
          <w:lang w:val="mn-MN"/>
        </w:rPr>
        <w:t xml:space="preserve">ан гажуудлыг </w:t>
      </w:r>
      <w:r w:rsidRPr="0002066F">
        <w:rPr>
          <w:rFonts w:ascii="Times New Roman" w:hAnsi="Times New Roman" w:cs="Times New Roman"/>
          <w:lang w:val="mn-MN"/>
        </w:rPr>
        <w:t>өөрчлөх цаг ирснийг илэрхийл</w:t>
      </w:r>
      <w:r w:rsidR="000E77C2" w:rsidRPr="0002066F">
        <w:rPr>
          <w:rFonts w:ascii="Times New Roman" w:hAnsi="Times New Roman" w:cs="Times New Roman"/>
          <w:lang w:val="mn-MN"/>
        </w:rPr>
        <w:t>сэн “Зээлийн социализмыг халъя”</w:t>
      </w:r>
      <w:r w:rsidRPr="0002066F">
        <w:rPr>
          <w:rFonts w:ascii="Times New Roman" w:hAnsi="Times New Roman" w:cs="Times New Roman"/>
          <w:lang w:val="mn-MN"/>
        </w:rPr>
        <w:t>, мөн хөдөлмөрчдийн ажлын хөлс</w:t>
      </w:r>
      <w:r w:rsidR="00753588" w:rsidRPr="0002066F">
        <w:rPr>
          <w:rFonts w:ascii="Times New Roman" w:hAnsi="Times New Roman" w:cs="Times New Roman"/>
          <w:lang w:val="mn-MN"/>
        </w:rPr>
        <w:t xml:space="preserve"> </w:t>
      </w:r>
      <w:r w:rsidRPr="0002066F">
        <w:rPr>
          <w:rFonts w:ascii="Times New Roman" w:hAnsi="Times New Roman" w:cs="Times New Roman"/>
          <w:lang w:val="mn-MN"/>
        </w:rPr>
        <w:t xml:space="preserve">нь бага, </w:t>
      </w:r>
      <w:r w:rsidR="0061617D" w:rsidRPr="0002066F">
        <w:rPr>
          <w:rFonts w:ascii="Times New Roman" w:hAnsi="Times New Roman" w:cs="Times New Roman"/>
          <w:lang w:val="mn-MN"/>
        </w:rPr>
        <w:t>тэр</w:t>
      </w:r>
      <w:r w:rsidR="000F29CF" w:rsidRPr="0002066F">
        <w:rPr>
          <w:rFonts w:ascii="Times New Roman" w:hAnsi="Times New Roman" w:cs="Times New Roman"/>
          <w:lang w:val="mn-MN"/>
        </w:rPr>
        <w:t xml:space="preserve"> </w:t>
      </w:r>
      <w:r w:rsidRPr="0002066F">
        <w:rPr>
          <w:rFonts w:ascii="Times New Roman" w:hAnsi="Times New Roman" w:cs="Times New Roman"/>
          <w:lang w:val="mn-MN"/>
        </w:rPr>
        <w:t>нь а</w:t>
      </w:r>
      <w:r w:rsidR="005538FB" w:rsidRPr="0002066F">
        <w:rPr>
          <w:rFonts w:ascii="Times New Roman" w:hAnsi="Times New Roman" w:cs="Times New Roman"/>
          <w:lang w:val="mn-MN"/>
        </w:rPr>
        <w:t>рд олны ахуй амьдралд хүрэлцэх</w:t>
      </w:r>
      <w:r w:rsidR="00792E18" w:rsidRPr="0002066F">
        <w:rPr>
          <w:rFonts w:ascii="Times New Roman" w:hAnsi="Times New Roman" w:cs="Times New Roman"/>
          <w:lang w:val="mn-MN"/>
        </w:rPr>
        <w:t xml:space="preserve">гүй </w:t>
      </w:r>
      <w:r w:rsidRPr="0002066F">
        <w:rPr>
          <w:rFonts w:ascii="Times New Roman" w:hAnsi="Times New Roman" w:cs="Times New Roman"/>
          <w:lang w:val="mn-MN"/>
        </w:rPr>
        <w:t>байгааг шүүмжилсэн “Бид хямд ажиллах хүч биш”, “Ажилчдын цали</w:t>
      </w:r>
      <w:r w:rsidR="000E77C2" w:rsidRPr="0002066F">
        <w:rPr>
          <w:rFonts w:ascii="Times New Roman" w:hAnsi="Times New Roman" w:cs="Times New Roman"/>
          <w:lang w:val="mn-MN"/>
        </w:rPr>
        <w:t>нд хэмжээ хэрэггүй”</w:t>
      </w:r>
      <w:r w:rsidRPr="0002066F">
        <w:rPr>
          <w:rFonts w:ascii="Times New Roman" w:hAnsi="Times New Roman" w:cs="Times New Roman"/>
          <w:lang w:val="mn-MN"/>
        </w:rPr>
        <w:t>, МАХН-ыг устгах бус харин олон намын тогтолцоонд шилжихийг</w:t>
      </w:r>
      <w:r w:rsidR="004F56E0" w:rsidRPr="0002066F">
        <w:rPr>
          <w:rFonts w:ascii="Times New Roman" w:hAnsi="Times New Roman" w:cs="Times New Roman"/>
          <w:lang w:val="mn-MN"/>
        </w:rPr>
        <w:t xml:space="preserve"> </w:t>
      </w:r>
      <w:r w:rsidRPr="0002066F">
        <w:rPr>
          <w:rFonts w:ascii="Times New Roman" w:hAnsi="Times New Roman" w:cs="Times New Roman"/>
          <w:lang w:val="mn-MN"/>
        </w:rPr>
        <w:t>шаардсан</w:t>
      </w:r>
      <w:r w:rsidR="004F60C1" w:rsidRPr="0002066F">
        <w:rPr>
          <w:rFonts w:ascii="Times New Roman" w:hAnsi="Times New Roman" w:cs="Times New Roman"/>
          <w:lang w:val="mn-MN"/>
        </w:rPr>
        <w:t xml:space="preserve"> </w:t>
      </w:r>
      <w:r w:rsidRPr="0002066F">
        <w:rPr>
          <w:rFonts w:ascii="Times New Roman" w:hAnsi="Times New Roman" w:cs="Times New Roman"/>
          <w:lang w:val="mn-MN"/>
        </w:rPr>
        <w:t xml:space="preserve">“МАХН-ын хэмжээгүй эрхийг халъя”, </w:t>
      </w:r>
      <w:r w:rsidR="00E84D7D" w:rsidRPr="0002066F">
        <w:rPr>
          <w:rFonts w:ascii="Times New Roman" w:hAnsi="Times New Roman" w:cs="Times New Roman"/>
          <w:lang w:val="mn-MN"/>
        </w:rPr>
        <w:t>“Ю.Цэдэнбал болон тэдний үйл ажиллагааг дэвэргэн гааруулагсдыг ард түмнээр шүүн хэлэлцүүлэх”</w:t>
      </w:r>
      <w:r w:rsidR="00E84D7D" w:rsidRPr="0002066F">
        <w:rPr>
          <w:rStyle w:val="FootnoteReference"/>
          <w:rFonts w:ascii="Times New Roman" w:hAnsi="Times New Roman" w:cs="Times New Roman"/>
          <w:lang w:val="mn-MN"/>
        </w:rPr>
        <w:footnoteReference w:id="19"/>
      </w:r>
      <w:r w:rsidR="00E84D7D" w:rsidRPr="0002066F">
        <w:rPr>
          <w:rFonts w:ascii="Times New Roman" w:hAnsi="Times New Roman" w:cs="Times New Roman"/>
          <w:lang w:val="mn-MN"/>
        </w:rPr>
        <w:t xml:space="preserve"> гэсэн утга бүхий </w:t>
      </w:r>
      <w:r w:rsidR="003E712A" w:rsidRPr="0002066F">
        <w:rPr>
          <w:rFonts w:ascii="Times New Roman" w:hAnsi="Times New Roman" w:cs="Times New Roman"/>
          <w:lang w:val="mn-MN"/>
        </w:rPr>
        <w:t xml:space="preserve">“Цэдэнбалыг ард түмний шүүхэд”, </w:t>
      </w:r>
      <w:r w:rsidRPr="0002066F">
        <w:rPr>
          <w:rFonts w:ascii="Times New Roman" w:hAnsi="Times New Roman" w:cs="Times New Roman"/>
          <w:lang w:val="mn-MN"/>
        </w:rPr>
        <w:t xml:space="preserve">эх дэлхийгээ хайрлан хамгаалах цаг болсныг “Ашигт малтмал, Байгаль ээж маань сүйдэж байна”, олон нийт ардчилсан хүчнийг дэмжиж байгааг илэрхийлсэн “МоАХ </w:t>
      </w:r>
      <w:r w:rsidR="00E9792F" w:rsidRPr="0002066F">
        <w:rPr>
          <w:rFonts w:ascii="Times New Roman" w:hAnsi="Times New Roman" w:cs="Times New Roman"/>
          <w:lang w:val="mn-MN"/>
        </w:rPr>
        <w:t>Бид чамд итгэж байна” зэрэг</w:t>
      </w:r>
      <w:r w:rsidRPr="0002066F">
        <w:rPr>
          <w:rFonts w:ascii="Times New Roman" w:hAnsi="Times New Roman" w:cs="Times New Roman"/>
          <w:lang w:val="mn-MN"/>
        </w:rPr>
        <w:t xml:space="preserve"> утга агуулга бүхий уриа</w:t>
      </w:r>
      <w:r w:rsidR="00E9792F" w:rsidRPr="0002066F">
        <w:rPr>
          <w:rFonts w:ascii="Times New Roman" w:hAnsi="Times New Roman" w:cs="Times New Roman"/>
          <w:lang w:val="mn-MN"/>
        </w:rPr>
        <w:t>,</w:t>
      </w:r>
      <w:r w:rsidRPr="0002066F">
        <w:rPr>
          <w:rFonts w:ascii="Times New Roman" w:hAnsi="Times New Roman" w:cs="Times New Roman"/>
          <w:lang w:val="mn-MN"/>
        </w:rPr>
        <w:t xml:space="preserve"> лоозонгууд шинээр нэмэгдсэн нь олны анхаарлыг ихэд тата</w:t>
      </w:r>
      <w:r w:rsidR="003E5B02" w:rsidRPr="0002066F">
        <w:rPr>
          <w:rFonts w:ascii="Times New Roman" w:hAnsi="Times New Roman" w:cs="Times New Roman"/>
          <w:lang w:val="mn-MN"/>
        </w:rPr>
        <w:t>ж байжээ</w:t>
      </w:r>
      <w:r w:rsidRPr="0002066F">
        <w:rPr>
          <w:rFonts w:ascii="Times New Roman" w:hAnsi="Times New Roman" w:cs="Times New Roman"/>
          <w:lang w:val="mn-MN"/>
        </w:rPr>
        <w:t>.</w:t>
      </w:r>
      <w:r w:rsidR="004F60C1" w:rsidRPr="0002066F">
        <w:rPr>
          <w:rFonts w:ascii="Times New Roman" w:hAnsi="Times New Roman" w:cs="Times New Roman"/>
          <w:lang w:val="mn-MN"/>
        </w:rPr>
        <w:t xml:space="preserve"> </w:t>
      </w:r>
    </w:p>
    <w:p w:rsidR="005130A9" w:rsidRPr="0002066F" w:rsidRDefault="005130A9" w:rsidP="00182303">
      <w:pPr>
        <w:spacing w:after="0" w:line="240" w:lineRule="auto"/>
        <w:ind w:firstLine="360"/>
        <w:jc w:val="center"/>
        <w:rPr>
          <w:rFonts w:ascii="Times New Roman" w:hAnsi="Times New Roman" w:cs="Times New Roman"/>
          <w:lang w:val="mn-MN"/>
        </w:rPr>
      </w:pPr>
      <w:r w:rsidRPr="0002066F">
        <w:rPr>
          <w:rFonts w:ascii="Times New Roman" w:hAnsi="Times New Roman" w:cs="Times New Roman"/>
          <w:noProof/>
        </w:rPr>
        <w:drawing>
          <wp:inline distT="0" distB="0" distL="0" distR="0" wp14:anchorId="5E5FEABD" wp14:editId="20BD3DC9">
            <wp:extent cx="2816533" cy="1587500"/>
            <wp:effectExtent l="0" t="0" r="3175" b="0"/>
            <wp:docPr id="6"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rotWithShape="1">
                    <a:blip r:embed="rId11">
                      <a:extLst>
                        <a:ext uri="{28A0092B-C50C-407E-A947-70E740481C1C}">
                          <a14:useLocalDpi xmlns:a14="http://schemas.microsoft.com/office/drawing/2010/main" val="0"/>
                        </a:ext>
                      </a:extLst>
                    </a:blip>
                    <a:srcRect b="21348"/>
                    <a:stretch/>
                  </pic:blipFill>
                  <pic:spPr bwMode="auto">
                    <a:xfrm>
                      <a:off x="0" y="0"/>
                      <a:ext cx="2822539" cy="1590885"/>
                    </a:xfrm>
                    <a:prstGeom prst="rect">
                      <a:avLst/>
                    </a:prstGeom>
                    <a:ln>
                      <a:noFill/>
                    </a:ln>
                    <a:extLst>
                      <a:ext uri="{53640926-AAD7-44D8-BBD7-CCE9431645EC}">
                        <a14:shadowObscured xmlns:a14="http://schemas.microsoft.com/office/drawing/2010/main"/>
                      </a:ext>
                    </a:extLst>
                  </pic:spPr>
                </pic:pic>
              </a:graphicData>
            </a:graphic>
          </wp:inline>
        </w:drawing>
      </w:r>
    </w:p>
    <w:p w:rsidR="006A58D7" w:rsidRPr="00C02788" w:rsidRDefault="005130A9" w:rsidP="00182303">
      <w:pPr>
        <w:spacing w:after="0" w:line="240" w:lineRule="auto"/>
        <w:ind w:firstLine="360"/>
        <w:jc w:val="center"/>
        <w:rPr>
          <w:rFonts w:ascii="Times New Roman" w:hAnsi="Times New Roman" w:cs="Times New Roman"/>
          <w:i/>
          <w:sz w:val="20"/>
          <w:szCs w:val="20"/>
          <w:lang w:val="mn-MN"/>
        </w:rPr>
      </w:pPr>
      <w:r w:rsidRPr="00C02788">
        <w:rPr>
          <w:rFonts w:ascii="Times New Roman" w:hAnsi="Times New Roman" w:cs="Times New Roman"/>
          <w:i/>
          <w:sz w:val="20"/>
          <w:szCs w:val="20"/>
          <w:lang w:val="mn-MN"/>
        </w:rPr>
        <w:t>Зураг №</w:t>
      </w:r>
      <w:r w:rsidR="004339D4" w:rsidRPr="00C02788">
        <w:rPr>
          <w:rFonts w:ascii="Times New Roman" w:hAnsi="Times New Roman" w:cs="Times New Roman"/>
          <w:i/>
          <w:sz w:val="20"/>
          <w:szCs w:val="20"/>
          <w:lang w:val="mn-MN"/>
        </w:rPr>
        <w:t>3</w:t>
      </w:r>
      <w:r w:rsidRPr="00C02788">
        <w:rPr>
          <w:rFonts w:ascii="Times New Roman" w:hAnsi="Times New Roman" w:cs="Times New Roman"/>
          <w:i/>
          <w:sz w:val="20"/>
          <w:szCs w:val="20"/>
          <w:lang w:val="mn-MN"/>
        </w:rPr>
        <w:t>.</w:t>
      </w:r>
      <w:r w:rsidR="006A58D7" w:rsidRPr="00C02788">
        <w:rPr>
          <w:rFonts w:ascii="Times New Roman" w:hAnsi="Times New Roman" w:cs="Times New Roman"/>
          <w:i/>
          <w:sz w:val="20"/>
          <w:szCs w:val="20"/>
          <w:lang w:val="mn-MN"/>
        </w:rPr>
        <w:t xml:space="preserve"> 1990.1.14-нд Лениний музейн өмнөх талбайд болсон МоАХ-ны 3 дахь цуглаан</w:t>
      </w:r>
      <w:r w:rsidR="002549CB" w:rsidRPr="00C02788">
        <w:rPr>
          <w:rFonts w:ascii="Times New Roman" w:hAnsi="Times New Roman" w:cs="Times New Roman"/>
          <w:i/>
          <w:sz w:val="20"/>
          <w:szCs w:val="20"/>
          <w:lang w:val="mn-MN"/>
        </w:rPr>
        <w:t>ы лоозонгууд.</w:t>
      </w:r>
      <w:r w:rsidR="006A58D7" w:rsidRPr="00C02788">
        <w:rPr>
          <w:rFonts w:ascii="Times New Roman" w:hAnsi="Times New Roman" w:cs="Times New Roman"/>
          <w:i/>
          <w:sz w:val="20"/>
          <w:szCs w:val="20"/>
          <w:lang w:val="mn-MN"/>
        </w:rPr>
        <w:t xml:space="preserve"> </w:t>
      </w:r>
    </w:p>
    <w:p w:rsidR="00921914" w:rsidRPr="00C02788" w:rsidRDefault="00921914" w:rsidP="00182303">
      <w:pPr>
        <w:spacing w:after="0" w:line="240" w:lineRule="auto"/>
        <w:ind w:firstLine="360"/>
        <w:jc w:val="center"/>
        <w:rPr>
          <w:rFonts w:ascii="Times New Roman" w:hAnsi="Times New Roman" w:cs="Times New Roman"/>
          <w:i/>
          <w:sz w:val="20"/>
          <w:szCs w:val="20"/>
          <w:lang w:val="mn-MN"/>
        </w:rPr>
      </w:pPr>
      <w:r w:rsidRPr="00C02788">
        <w:rPr>
          <w:rFonts w:ascii="Times New Roman" w:hAnsi="Times New Roman" w:cs="Times New Roman"/>
          <w:sz w:val="20"/>
          <w:szCs w:val="20"/>
          <w:lang w:val="mn-MN"/>
        </w:rPr>
        <w:t xml:space="preserve"> </w:t>
      </w:r>
      <w:r w:rsidRPr="00C02788">
        <w:rPr>
          <w:rFonts w:ascii="Times New Roman" w:hAnsi="Times New Roman" w:cs="Times New Roman"/>
          <w:i/>
          <w:sz w:val="20"/>
          <w:szCs w:val="20"/>
          <w:lang w:val="mn-MN"/>
        </w:rPr>
        <w:t>Эх сурвалж: С.Амарсанаа, С.Майнбаяр. МоАХ-ны түүхэн цомог. Уб., 2009. т. 23</w:t>
      </w:r>
    </w:p>
    <w:p w:rsidR="006A58D7" w:rsidRPr="0002066F" w:rsidRDefault="00C02788" w:rsidP="00C02788">
      <w:pPr>
        <w:tabs>
          <w:tab w:val="left" w:pos="3600"/>
        </w:tabs>
        <w:spacing w:after="0" w:line="240" w:lineRule="auto"/>
        <w:ind w:firstLine="360"/>
        <w:jc w:val="both"/>
        <w:rPr>
          <w:rFonts w:ascii="Times New Roman" w:hAnsi="Times New Roman" w:cs="Times New Roman"/>
          <w:lang w:val="mn-MN"/>
        </w:rPr>
      </w:pPr>
      <w:r>
        <w:rPr>
          <w:rFonts w:ascii="Times New Roman" w:hAnsi="Times New Roman" w:cs="Times New Roman"/>
          <w:lang w:val="mn-MN"/>
        </w:rPr>
        <w:tab/>
      </w:r>
    </w:p>
    <w:p w:rsidR="005E25FF" w:rsidRPr="0002066F" w:rsidRDefault="00F079D1" w:rsidP="00182303">
      <w:pPr>
        <w:spacing w:after="0" w:line="240" w:lineRule="auto"/>
        <w:ind w:firstLine="360"/>
        <w:jc w:val="both"/>
        <w:rPr>
          <w:rFonts w:ascii="Times New Roman" w:hAnsi="Times New Roman" w:cs="Times New Roman"/>
          <w:lang w:val="mn-MN"/>
        </w:rPr>
      </w:pPr>
      <w:r w:rsidRPr="0002066F">
        <w:rPr>
          <w:rFonts w:ascii="Times New Roman" w:hAnsi="Times New Roman" w:cs="Times New Roman"/>
          <w:lang w:val="mn-MN"/>
        </w:rPr>
        <w:t>Цуглааны үеэр нэг шинэ</w:t>
      </w:r>
      <w:r w:rsidR="00C1392E" w:rsidRPr="0002066F">
        <w:rPr>
          <w:rFonts w:ascii="Times New Roman" w:hAnsi="Times New Roman" w:cs="Times New Roman"/>
          <w:lang w:val="mn-MN"/>
        </w:rPr>
        <w:t xml:space="preserve"> </w:t>
      </w:r>
      <w:r w:rsidRPr="0002066F">
        <w:rPr>
          <w:rFonts w:ascii="Times New Roman" w:hAnsi="Times New Roman" w:cs="Times New Roman"/>
          <w:lang w:val="mn-MN"/>
        </w:rPr>
        <w:t>“ажиллагаа”</w:t>
      </w:r>
      <w:r w:rsidR="00C324C1" w:rsidRPr="0002066F">
        <w:rPr>
          <w:rFonts w:ascii="Times New Roman" w:hAnsi="Times New Roman" w:cs="Times New Roman"/>
          <w:lang w:val="mn-MN"/>
        </w:rPr>
        <w:t>-г</w:t>
      </w:r>
      <w:r w:rsidRPr="0002066F">
        <w:rPr>
          <w:rFonts w:ascii="Times New Roman" w:hAnsi="Times New Roman" w:cs="Times New Roman"/>
          <w:lang w:val="mn-MN"/>
        </w:rPr>
        <w:t xml:space="preserve"> явуулсан нь </w:t>
      </w:r>
      <w:r w:rsidR="009D3855" w:rsidRPr="0002066F">
        <w:rPr>
          <w:rFonts w:ascii="Times New Roman" w:hAnsi="Times New Roman" w:cs="Times New Roman"/>
          <w:lang w:val="mn-MN"/>
        </w:rPr>
        <w:t xml:space="preserve">МоАХ-ны гишүүд болон </w:t>
      </w:r>
      <w:r w:rsidRPr="0002066F">
        <w:rPr>
          <w:rFonts w:ascii="Times New Roman" w:hAnsi="Times New Roman" w:cs="Times New Roman"/>
          <w:lang w:val="mn-MN"/>
        </w:rPr>
        <w:t>дэмжигч</w:t>
      </w:r>
      <w:r w:rsidR="00B5523D" w:rsidRPr="0002066F">
        <w:rPr>
          <w:rFonts w:ascii="Times New Roman" w:hAnsi="Times New Roman" w:cs="Times New Roman"/>
          <w:lang w:val="mn-MN"/>
        </w:rPr>
        <w:t xml:space="preserve"> </w:t>
      </w:r>
      <w:r w:rsidRPr="0002066F">
        <w:rPr>
          <w:rFonts w:ascii="Times New Roman" w:hAnsi="Times New Roman" w:cs="Times New Roman"/>
          <w:lang w:val="mn-MN"/>
        </w:rPr>
        <w:t>олны дунд</w:t>
      </w:r>
      <w:r w:rsidR="00C1392E" w:rsidRPr="0002066F">
        <w:rPr>
          <w:rFonts w:ascii="Times New Roman" w:hAnsi="Times New Roman" w:cs="Times New Roman"/>
          <w:lang w:val="mn-MN"/>
        </w:rPr>
        <w:t>уур</w:t>
      </w:r>
      <w:r w:rsidR="004F60C1" w:rsidRPr="0002066F">
        <w:rPr>
          <w:rFonts w:ascii="Times New Roman" w:hAnsi="Times New Roman" w:cs="Times New Roman"/>
          <w:lang w:val="mn-MN"/>
        </w:rPr>
        <w:t xml:space="preserve"> </w:t>
      </w:r>
      <w:r w:rsidRPr="0002066F">
        <w:rPr>
          <w:rFonts w:ascii="Times New Roman" w:hAnsi="Times New Roman" w:cs="Times New Roman"/>
          <w:lang w:val="mn-MN"/>
        </w:rPr>
        <w:t>хандивын хайрцаг аялуул</w:t>
      </w:r>
      <w:r w:rsidR="00B5523D" w:rsidRPr="0002066F">
        <w:rPr>
          <w:rFonts w:ascii="Times New Roman" w:hAnsi="Times New Roman" w:cs="Times New Roman"/>
          <w:lang w:val="mn-MN"/>
        </w:rPr>
        <w:t>с</w:t>
      </w:r>
      <w:r w:rsidRPr="0002066F">
        <w:rPr>
          <w:rFonts w:ascii="Times New Roman" w:hAnsi="Times New Roman" w:cs="Times New Roman"/>
          <w:lang w:val="mn-MN"/>
        </w:rPr>
        <w:t>а</w:t>
      </w:r>
      <w:r w:rsidR="00B5523D" w:rsidRPr="0002066F">
        <w:rPr>
          <w:rFonts w:ascii="Times New Roman" w:hAnsi="Times New Roman" w:cs="Times New Roman"/>
          <w:lang w:val="mn-MN"/>
        </w:rPr>
        <w:t>н явдал</w:t>
      </w:r>
      <w:r w:rsidRPr="0002066F">
        <w:rPr>
          <w:rFonts w:ascii="Times New Roman" w:hAnsi="Times New Roman" w:cs="Times New Roman"/>
          <w:lang w:val="mn-MN"/>
        </w:rPr>
        <w:t xml:space="preserve"> агаад цугларсан мөнгийг лоозонгийн даавуу авах</w:t>
      </w:r>
      <w:r w:rsidR="008D307E" w:rsidRPr="0002066F">
        <w:rPr>
          <w:rFonts w:ascii="Times New Roman" w:hAnsi="Times New Roman" w:cs="Times New Roman"/>
          <w:lang w:val="mn-MN"/>
        </w:rPr>
        <w:t xml:space="preserve"> болон бусад </w:t>
      </w:r>
      <w:r w:rsidRPr="0002066F">
        <w:rPr>
          <w:rFonts w:ascii="Times New Roman" w:hAnsi="Times New Roman" w:cs="Times New Roman"/>
          <w:lang w:val="mn-MN"/>
        </w:rPr>
        <w:t>ажилд зарцуулах бол</w:t>
      </w:r>
      <w:r w:rsidR="007E47C7" w:rsidRPr="0002066F">
        <w:rPr>
          <w:rFonts w:ascii="Times New Roman" w:hAnsi="Times New Roman" w:cs="Times New Roman"/>
          <w:lang w:val="mn-MN"/>
        </w:rPr>
        <w:t>жээ</w:t>
      </w:r>
      <w:r w:rsidRPr="0002066F">
        <w:rPr>
          <w:rFonts w:ascii="Times New Roman" w:hAnsi="Times New Roman" w:cs="Times New Roman"/>
          <w:lang w:val="mn-MN"/>
        </w:rPr>
        <w:t>.</w:t>
      </w:r>
      <w:r w:rsidR="00B5523D" w:rsidRPr="0002066F">
        <w:rPr>
          <w:rFonts w:ascii="Times New Roman" w:hAnsi="Times New Roman" w:cs="Times New Roman"/>
          <w:lang w:val="mn-MN"/>
        </w:rPr>
        <w:t xml:space="preserve"> </w:t>
      </w:r>
    </w:p>
    <w:p w:rsidR="0090616C" w:rsidRPr="0002066F" w:rsidRDefault="00F079D1" w:rsidP="00182303">
      <w:pPr>
        <w:spacing w:after="0" w:line="240" w:lineRule="auto"/>
        <w:ind w:firstLine="360"/>
        <w:jc w:val="both"/>
        <w:rPr>
          <w:rFonts w:ascii="Times New Roman" w:hAnsi="Times New Roman" w:cs="Times New Roman"/>
          <w:lang w:val="mn-MN"/>
        </w:rPr>
      </w:pPr>
      <w:r w:rsidRPr="0002066F">
        <w:rPr>
          <w:rFonts w:ascii="Times New Roman" w:hAnsi="Times New Roman" w:cs="Times New Roman"/>
          <w:lang w:val="mn-MN"/>
        </w:rPr>
        <w:t>1990 оны 1-р сарын 21-нд МоАХ</w:t>
      </w:r>
      <w:r w:rsidR="003C7352" w:rsidRPr="0002066F">
        <w:rPr>
          <w:rFonts w:ascii="Times New Roman" w:hAnsi="Times New Roman" w:cs="Times New Roman"/>
          <w:lang w:val="mn-MN"/>
        </w:rPr>
        <w:t xml:space="preserve"> нь </w:t>
      </w:r>
      <w:r w:rsidRPr="0002066F">
        <w:rPr>
          <w:rFonts w:ascii="Times New Roman" w:hAnsi="Times New Roman" w:cs="Times New Roman"/>
          <w:lang w:val="mn-MN"/>
        </w:rPr>
        <w:t>4 дэх цуглаанаа товлосон ёсоороо Сүхбаатарын талбайд зохион байгуул</w:t>
      </w:r>
      <w:r w:rsidR="00C77F94" w:rsidRPr="0002066F">
        <w:rPr>
          <w:rFonts w:ascii="Times New Roman" w:hAnsi="Times New Roman" w:cs="Times New Roman"/>
          <w:lang w:val="mn-MN"/>
        </w:rPr>
        <w:t xml:space="preserve">сан </w:t>
      </w:r>
      <w:r w:rsidRPr="0002066F">
        <w:rPr>
          <w:rFonts w:ascii="Times New Roman" w:hAnsi="Times New Roman" w:cs="Times New Roman"/>
          <w:lang w:val="mn-MN"/>
        </w:rPr>
        <w:t>нь төр засгийн шийдвэрийг “зөрчсөн” хэрэг</w:t>
      </w:r>
      <w:r w:rsidR="00B336EA" w:rsidRPr="0002066F">
        <w:rPr>
          <w:rFonts w:ascii="Times New Roman" w:hAnsi="Times New Roman" w:cs="Times New Roman"/>
          <w:lang w:val="mn-MN"/>
        </w:rPr>
        <w:t xml:space="preserve"> </w:t>
      </w:r>
      <w:r w:rsidRPr="0002066F">
        <w:rPr>
          <w:rFonts w:ascii="Times New Roman" w:hAnsi="Times New Roman" w:cs="Times New Roman"/>
          <w:lang w:val="mn-MN"/>
        </w:rPr>
        <w:t>бол</w:t>
      </w:r>
      <w:r w:rsidR="003A01C0" w:rsidRPr="0002066F">
        <w:rPr>
          <w:rFonts w:ascii="Times New Roman" w:hAnsi="Times New Roman" w:cs="Times New Roman"/>
          <w:lang w:val="mn-MN"/>
        </w:rPr>
        <w:t>с</w:t>
      </w:r>
      <w:r w:rsidRPr="0002066F">
        <w:rPr>
          <w:rFonts w:ascii="Times New Roman" w:hAnsi="Times New Roman" w:cs="Times New Roman"/>
          <w:lang w:val="mn-MN"/>
        </w:rPr>
        <w:t>о</w:t>
      </w:r>
      <w:r w:rsidR="003A01C0" w:rsidRPr="0002066F">
        <w:rPr>
          <w:rFonts w:ascii="Times New Roman" w:hAnsi="Times New Roman" w:cs="Times New Roman"/>
          <w:lang w:val="mn-MN"/>
        </w:rPr>
        <w:t>н</w:t>
      </w:r>
      <w:r w:rsidRPr="0002066F">
        <w:rPr>
          <w:rFonts w:ascii="Times New Roman" w:hAnsi="Times New Roman" w:cs="Times New Roman"/>
          <w:lang w:val="mn-MN"/>
        </w:rPr>
        <w:t>. Учир нь цуглаан</w:t>
      </w:r>
      <w:r w:rsidR="00C324C1" w:rsidRPr="0002066F">
        <w:rPr>
          <w:rFonts w:ascii="Times New Roman" w:hAnsi="Times New Roman" w:cs="Times New Roman"/>
          <w:lang w:val="mn-MN"/>
        </w:rPr>
        <w:t>ыг зохион б</w:t>
      </w:r>
      <w:r w:rsidRPr="0002066F">
        <w:rPr>
          <w:rFonts w:ascii="Times New Roman" w:hAnsi="Times New Roman" w:cs="Times New Roman"/>
          <w:lang w:val="mn-MN"/>
        </w:rPr>
        <w:t>а</w:t>
      </w:r>
      <w:r w:rsidR="00C324C1" w:rsidRPr="0002066F">
        <w:rPr>
          <w:rFonts w:ascii="Times New Roman" w:hAnsi="Times New Roman" w:cs="Times New Roman"/>
          <w:lang w:val="mn-MN"/>
        </w:rPr>
        <w:t>йгуулаха</w:t>
      </w:r>
      <w:r w:rsidR="00CA0A77" w:rsidRPr="0002066F">
        <w:rPr>
          <w:rFonts w:ascii="Times New Roman" w:hAnsi="Times New Roman" w:cs="Times New Roman"/>
          <w:lang w:val="mn-MN"/>
        </w:rPr>
        <w:t>ас өмнө</w:t>
      </w:r>
      <w:r w:rsidR="00340F57" w:rsidRPr="0002066F">
        <w:rPr>
          <w:rFonts w:ascii="Times New Roman" w:hAnsi="Times New Roman" w:cs="Times New Roman"/>
          <w:lang w:val="mn-MN"/>
        </w:rPr>
        <w:t xml:space="preserve"> </w:t>
      </w:r>
      <w:r w:rsidR="00112F80" w:rsidRPr="0002066F">
        <w:rPr>
          <w:rFonts w:ascii="Times New Roman" w:hAnsi="Times New Roman" w:cs="Times New Roman"/>
          <w:lang w:val="mn-MN"/>
        </w:rPr>
        <w:t>“</w:t>
      </w:r>
      <w:r w:rsidR="0059356C" w:rsidRPr="0002066F">
        <w:rPr>
          <w:rFonts w:ascii="Times New Roman" w:hAnsi="Times New Roman" w:cs="Times New Roman"/>
          <w:lang w:val="mn-MN"/>
        </w:rPr>
        <w:t>АДХ-ын Гүйцэтгэх з</w:t>
      </w:r>
      <w:r w:rsidRPr="0002066F">
        <w:rPr>
          <w:rFonts w:ascii="Times New Roman" w:hAnsi="Times New Roman" w:cs="Times New Roman"/>
          <w:lang w:val="mn-MN"/>
        </w:rPr>
        <w:t>ахиргаа</w:t>
      </w:r>
      <w:r w:rsidR="00202A93" w:rsidRPr="0002066F">
        <w:rPr>
          <w:rFonts w:ascii="Times New Roman" w:hAnsi="Times New Roman" w:cs="Times New Roman"/>
          <w:lang w:val="mn-MN"/>
        </w:rPr>
        <w:t xml:space="preserve">наас Улаанбаатар хотын </w:t>
      </w:r>
      <w:r w:rsidR="00112F80" w:rsidRPr="0002066F">
        <w:rPr>
          <w:rFonts w:ascii="Times New Roman" w:hAnsi="Times New Roman" w:cs="Times New Roman"/>
          <w:lang w:val="mn-MN"/>
        </w:rPr>
        <w:t>з</w:t>
      </w:r>
      <w:r w:rsidRPr="0002066F">
        <w:rPr>
          <w:rFonts w:ascii="Times New Roman" w:hAnsi="Times New Roman" w:cs="Times New Roman"/>
          <w:lang w:val="mn-MN"/>
        </w:rPr>
        <w:t>арим гудамж талбайд жагсаал</w:t>
      </w:r>
      <w:r w:rsidR="003E712A" w:rsidRPr="0002066F">
        <w:rPr>
          <w:rFonts w:ascii="Times New Roman" w:hAnsi="Times New Roman" w:cs="Times New Roman"/>
          <w:lang w:val="mn-MN"/>
        </w:rPr>
        <w:t>,</w:t>
      </w:r>
      <w:r w:rsidRPr="0002066F">
        <w:rPr>
          <w:rFonts w:ascii="Times New Roman" w:hAnsi="Times New Roman" w:cs="Times New Roman"/>
          <w:lang w:val="mn-MN"/>
        </w:rPr>
        <w:t xml:space="preserve"> цуглаан хийхийг хориглосон тухай</w:t>
      </w:r>
      <w:r w:rsidR="00112F80" w:rsidRPr="0002066F">
        <w:rPr>
          <w:rFonts w:ascii="Times New Roman" w:hAnsi="Times New Roman" w:cs="Times New Roman"/>
          <w:lang w:val="mn-MN"/>
        </w:rPr>
        <w:t xml:space="preserve"> </w:t>
      </w:r>
      <w:r w:rsidRPr="0002066F">
        <w:rPr>
          <w:rFonts w:ascii="Times New Roman" w:hAnsi="Times New Roman" w:cs="Times New Roman"/>
          <w:lang w:val="mn-MN"/>
        </w:rPr>
        <w:t>шийдвэр гаргасан</w:t>
      </w:r>
      <w:r w:rsidR="00112F80" w:rsidRPr="0002066F">
        <w:rPr>
          <w:rFonts w:ascii="Times New Roman" w:hAnsi="Times New Roman" w:cs="Times New Roman"/>
          <w:lang w:val="mn-MN"/>
        </w:rPr>
        <w:t xml:space="preserve"> нь 1-р сарын 21-нд Сүхбаатарын талбайд хийхээр төлөвлөж байсан ардчилсан хүчний цуглааныг саатуулан хориглоход чиглэсэн арга хэмжээ байсан... </w:t>
      </w:r>
      <w:r w:rsidR="00024895" w:rsidRPr="0002066F">
        <w:rPr>
          <w:rFonts w:ascii="Times New Roman" w:hAnsi="Times New Roman" w:cs="Times New Roman"/>
          <w:lang w:val="mn-MN"/>
        </w:rPr>
        <w:t>Эрх баригчдын дээрх оролдлого шийдвэр нь ардчилсан хүчнүүдийн үйл ажиллагаа засаг төрийн хууль тогтоомжтой анх удаа илтэд зөрчилдөх болсныг харуулав”</w:t>
      </w:r>
      <w:r w:rsidR="0059356C" w:rsidRPr="0002066F">
        <w:rPr>
          <w:rStyle w:val="FootnoteReference"/>
          <w:rFonts w:ascii="Times New Roman" w:hAnsi="Times New Roman" w:cs="Times New Roman"/>
          <w:lang w:val="mn-MN"/>
        </w:rPr>
        <w:footnoteReference w:id="20"/>
      </w:r>
      <w:r w:rsidR="0059356C" w:rsidRPr="0002066F">
        <w:rPr>
          <w:rFonts w:ascii="Times New Roman" w:hAnsi="Times New Roman" w:cs="Times New Roman"/>
          <w:lang w:val="mn-MN"/>
        </w:rPr>
        <w:t xml:space="preserve">. </w:t>
      </w:r>
      <w:r w:rsidR="00E65E30" w:rsidRPr="0002066F">
        <w:rPr>
          <w:rFonts w:ascii="Times New Roman" w:hAnsi="Times New Roman" w:cs="Times New Roman"/>
          <w:lang w:val="mn-MN"/>
        </w:rPr>
        <w:t xml:space="preserve">Ийнхүү </w:t>
      </w:r>
      <w:r w:rsidRPr="0002066F">
        <w:rPr>
          <w:rFonts w:ascii="Times New Roman" w:hAnsi="Times New Roman" w:cs="Times New Roman"/>
          <w:lang w:val="mn-MN"/>
        </w:rPr>
        <w:t>тэдний үйл ажилл</w:t>
      </w:r>
      <w:r w:rsidR="00E65E30" w:rsidRPr="0002066F">
        <w:rPr>
          <w:rFonts w:ascii="Times New Roman" w:hAnsi="Times New Roman" w:cs="Times New Roman"/>
          <w:lang w:val="mn-MN"/>
        </w:rPr>
        <w:t>агаа</w:t>
      </w:r>
      <w:r w:rsidR="00C155E9" w:rsidRPr="0002066F">
        <w:rPr>
          <w:rFonts w:ascii="Times New Roman" w:hAnsi="Times New Roman" w:cs="Times New Roman"/>
          <w:lang w:val="mn-MN"/>
        </w:rPr>
        <w:t xml:space="preserve">г зогсоох </w:t>
      </w:r>
      <w:r w:rsidR="00E65E30" w:rsidRPr="0002066F">
        <w:rPr>
          <w:rFonts w:ascii="Times New Roman" w:hAnsi="Times New Roman" w:cs="Times New Roman"/>
          <w:lang w:val="mn-MN"/>
        </w:rPr>
        <w:t xml:space="preserve">гэсэн оролдлогыг хийсэн </w:t>
      </w:r>
      <w:r w:rsidRPr="0002066F">
        <w:rPr>
          <w:rFonts w:ascii="Times New Roman" w:hAnsi="Times New Roman" w:cs="Times New Roman"/>
          <w:lang w:val="mn-MN"/>
        </w:rPr>
        <w:t>боловч ямар</w:t>
      </w:r>
      <w:r w:rsidR="00B624F3" w:rsidRPr="0002066F">
        <w:rPr>
          <w:rFonts w:ascii="Times New Roman" w:hAnsi="Times New Roman" w:cs="Times New Roman"/>
          <w:lang w:val="mn-MN"/>
        </w:rPr>
        <w:t xml:space="preserve"> </w:t>
      </w:r>
      <w:r w:rsidR="009C3562" w:rsidRPr="0002066F">
        <w:rPr>
          <w:rFonts w:ascii="Times New Roman" w:hAnsi="Times New Roman" w:cs="Times New Roman"/>
          <w:lang w:val="mn-MN"/>
        </w:rPr>
        <w:t>ч амжилт олоогүй. Харьцангуй туршлага</w:t>
      </w:r>
      <w:r w:rsidR="00472CAE" w:rsidRPr="0002066F">
        <w:rPr>
          <w:rFonts w:ascii="Times New Roman" w:hAnsi="Times New Roman" w:cs="Times New Roman"/>
          <w:lang w:val="mn-MN"/>
        </w:rPr>
        <w:t>т</w:t>
      </w:r>
      <w:r w:rsidR="009C3562" w:rsidRPr="0002066F">
        <w:rPr>
          <w:rFonts w:ascii="Times New Roman" w:hAnsi="Times New Roman" w:cs="Times New Roman"/>
          <w:lang w:val="mn-MN"/>
        </w:rPr>
        <w:t xml:space="preserve">ай болсон </w:t>
      </w:r>
      <w:r w:rsidR="002317D5" w:rsidRPr="0002066F">
        <w:rPr>
          <w:rFonts w:ascii="Times New Roman" w:hAnsi="Times New Roman" w:cs="Times New Roman"/>
          <w:lang w:val="mn-MN"/>
        </w:rPr>
        <w:t xml:space="preserve">зохион байгуулагчид энэ удаад </w:t>
      </w:r>
      <w:r w:rsidRPr="0002066F">
        <w:rPr>
          <w:rFonts w:ascii="Times New Roman" w:hAnsi="Times New Roman" w:cs="Times New Roman"/>
          <w:lang w:val="mn-MN"/>
        </w:rPr>
        <w:t>тэднээс айж эмээлгүйгээр</w:t>
      </w:r>
      <w:r w:rsidR="00A9573B" w:rsidRPr="0002066F">
        <w:rPr>
          <w:rFonts w:ascii="Times New Roman" w:hAnsi="Times New Roman" w:cs="Times New Roman"/>
          <w:lang w:val="mn-MN"/>
        </w:rPr>
        <w:t xml:space="preserve"> харин ч</w:t>
      </w:r>
      <w:r w:rsidR="009C3562" w:rsidRPr="0002066F">
        <w:rPr>
          <w:rFonts w:ascii="Times New Roman" w:hAnsi="Times New Roman" w:cs="Times New Roman"/>
          <w:lang w:val="mn-MN"/>
        </w:rPr>
        <w:t xml:space="preserve"> </w:t>
      </w:r>
      <w:r w:rsidR="00B336EA" w:rsidRPr="0002066F">
        <w:rPr>
          <w:rFonts w:ascii="Times New Roman" w:hAnsi="Times New Roman" w:cs="Times New Roman"/>
          <w:lang w:val="mn-MN"/>
        </w:rPr>
        <w:t xml:space="preserve">маш сайн </w:t>
      </w:r>
      <w:r w:rsidRPr="0002066F">
        <w:rPr>
          <w:rFonts w:ascii="Times New Roman" w:hAnsi="Times New Roman" w:cs="Times New Roman"/>
          <w:lang w:val="mn-MN"/>
        </w:rPr>
        <w:t xml:space="preserve">зохион байгуулалттайгаар </w:t>
      </w:r>
      <w:r w:rsidR="00786E03" w:rsidRPr="0002066F">
        <w:rPr>
          <w:rFonts w:ascii="Times New Roman" w:hAnsi="Times New Roman" w:cs="Times New Roman"/>
          <w:lang w:val="mn-MN"/>
        </w:rPr>
        <w:t xml:space="preserve">нийслэлийн </w:t>
      </w:r>
      <w:r w:rsidRPr="0002066F">
        <w:rPr>
          <w:rFonts w:ascii="Times New Roman" w:hAnsi="Times New Roman" w:cs="Times New Roman"/>
          <w:lang w:val="mn-MN"/>
        </w:rPr>
        <w:t>дүүрг</w:t>
      </w:r>
      <w:r w:rsidR="00786E03" w:rsidRPr="0002066F">
        <w:rPr>
          <w:rFonts w:ascii="Times New Roman" w:hAnsi="Times New Roman" w:cs="Times New Roman"/>
          <w:lang w:val="mn-MN"/>
        </w:rPr>
        <w:t xml:space="preserve">үүдийн </w:t>
      </w:r>
      <w:r w:rsidRPr="0002066F">
        <w:rPr>
          <w:rFonts w:ascii="Times New Roman" w:hAnsi="Times New Roman" w:cs="Times New Roman"/>
          <w:lang w:val="mn-MN"/>
        </w:rPr>
        <w:t>МоАХ-ны салбар зөвлөлийн гишүүд</w:t>
      </w:r>
      <w:r w:rsidR="002317D5" w:rsidRPr="0002066F">
        <w:rPr>
          <w:rFonts w:ascii="Times New Roman" w:hAnsi="Times New Roman" w:cs="Times New Roman"/>
          <w:lang w:val="mn-MN"/>
        </w:rPr>
        <w:t>,</w:t>
      </w:r>
      <w:r w:rsidRPr="0002066F">
        <w:rPr>
          <w:rFonts w:ascii="Times New Roman" w:hAnsi="Times New Roman" w:cs="Times New Roman"/>
          <w:lang w:val="mn-MN"/>
        </w:rPr>
        <w:t xml:space="preserve"> дэмжигчдийн хамтаар жагс</w:t>
      </w:r>
      <w:r w:rsidR="003E712A" w:rsidRPr="0002066F">
        <w:rPr>
          <w:rFonts w:ascii="Times New Roman" w:hAnsi="Times New Roman" w:cs="Times New Roman"/>
          <w:lang w:val="mn-MN"/>
        </w:rPr>
        <w:t xml:space="preserve">ч </w:t>
      </w:r>
      <w:r w:rsidRPr="0002066F">
        <w:rPr>
          <w:rFonts w:ascii="Times New Roman" w:hAnsi="Times New Roman" w:cs="Times New Roman"/>
          <w:lang w:val="mn-MN"/>
        </w:rPr>
        <w:t>Сүхбаатарын талбай</w:t>
      </w:r>
      <w:r w:rsidR="003E712A" w:rsidRPr="0002066F">
        <w:rPr>
          <w:rFonts w:ascii="Times New Roman" w:hAnsi="Times New Roman" w:cs="Times New Roman"/>
          <w:lang w:val="mn-MN"/>
        </w:rPr>
        <w:t xml:space="preserve">н </w:t>
      </w:r>
      <w:r w:rsidRPr="0002066F">
        <w:rPr>
          <w:rFonts w:ascii="Times New Roman" w:hAnsi="Times New Roman" w:cs="Times New Roman"/>
          <w:lang w:val="mn-MN"/>
        </w:rPr>
        <w:t>дөрвөн талаас нь орж ир</w:t>
      </w:r>
      <w:r w:rsidR="002E321C" w:rsidRPr="0002066F">
        <w:rPr>
          <w:rFonts w:ascii="Times New Roman" w:hAnsi="Times New Roman" w:cs="Times New Roman"/>
          <w:lang w:val="mn-MN"/>
        </w:rPr>
        <w:t>сэн</w:t>
      </w:r>
      <w:r w:rsidRPr="0002066F">
        <w:rPr>
          <w:rFonts w:ascii="Times New Roman" w:hAnsi="Times New Roman" w:cs="Times New Roman"/>
          <w:lang w:val="mn-MN"/>
        </w:rPr>
        <w:t>.</w:t>
      </w:r>
      <w:r w:rsidR="00392F46" w:rsidRPr="0002066F">
        <w:rPr>
          <w:rFonts w:ascii="Times New Roman" w:hAnsi="Times New Roman" w:cs="Times New Roman"/>
          <w:lang w:val="mn-MN"/>
        </w:rPr>
        <w:t xml:space="preserve"> И</w:t>
      </w:r>
      <w:r w:rsidRPr="0002066F">
        <w:rPr>
          <w:rFonts w:ascii="Times New Roman" w:hAnsi="Times New Roman" w:cs="Times New Roman"/>
          <w:lang w:val="mn-MN"/>
        </w:rPr>
        <w:t xml:space="preserve">нгэхдээ “Цаг ирлээ сэрцгээе”, “Ардчиллыг тэмцэж олно”, “Ах дүү улсуудаас сурцгаая”, “Залуу үеийг бүү басамжил”, “Олон намын систем”, “Монголчуудаа мориндоо”, </w:t>
      </w:r>
      <w:r w:rsidR="00E371F4" w:rsidRPr="0002066F">
        <w:rPr>
          <w:rFonts w:ascii="Times New Roman" w:hAnsi="Times New Roman" w:cs="Times New Roman"/>
          <w:lang w:val="mn-MN"/>
        </w:rPr>
        <w:t xml:space="preserve">“Айвал бүү хий, хийвэл бүү ай”, </w:t>
      </w:r>
      <w:r w:rsidRPr="0002066F">
        <w:rPr>
          <w:rFonts w:ascii="Times New Roman" w:hAnsi="Times New Roman" w:cs="Times New Roman"/>
          <w:lang w:val="mn-MN"/>
        </w:rPr>
        <w:t>“Цэдэнбалыг ард түмний шүүхэд”, “Отгонбаярын хамсаатан хэн бэ”</w:t>
      </w:r>
      <w:r w:rsidR="00772725" w:rsidRPr="0002066F">
        <w:rPr>
          <w:rFonts w:ascii="Times New Roman" w:hAnsi="Times New Roman" w:cs="Times New Roman"/>
          <w:lang w:val="mn-MN"/>
        </w:rPr>
        <w:t xml:space="preserve"> </w:t>
      </w:r>
      <w:r w:rsidRPr="0002066F">
        <w:rPr>
          <w:rFonts w:ascii="Times New Roman" w:hAnsi="Times New Roman" w:cs="Times New Roman"/>
          <w:lang w:val="mn-MN"/>
        </w:rPr>
        <w:t>гэ</w:t>
      </w:r>
      <w:r w:rsidR="005B5144" w:rsidRPr="0002066F">
        <w:rPr>
          <w:rFonts w:ascii="Times New Roman" w:hAnsi="Times New Roman" w:cs="Times New Roman"/>
          <w:lang w:val="mn-MN"/>
        </w:rPr>
        <w:t xml:space="preserve">х зэрэг </w:t>
      </w:r>
      <w:r w:rsidRPr="0002066F">
        <w:rPr>
          <w:rFonts w:ascii="Times New Roman" w:hAnsi="Times New Roman" w:cs="Times New Roman"/>
          <w:lang w:val="mn-MN"/>
        </w:rPr>
        <w:t>лоозон,</w:t>
      </w:r>
      <w:r w:rsidR="003E712A" w:rsidRPr="0002066F">
        <w:rPr>
          <w:rFonts w:ascii="Times New Roman" w:hAnsi="Times New Roman" w:cs="Times New Roman"/>
          <w:lang w:val="mn-MN"/>
        </w:rPr>
        <w:t xml:space="preserve"> мөн </w:t>
      </w:r>
      <w:r w:rsidR="00125247" w:rsidRPr="0002066F">
        <w:rPr>
          <w:rFonts w:ascii="Times New Roman" w:hAnsi="Times New Roman" w:cs="Times New Roman"/>
          <w:lang w:val="mn-MN"/>
        </w:rPr>
        <w:t>МоАХ</w:t>
      </w:r>
      <w:r w:rsidR="00221F34" w:rsidRPr="0002066F">
        <w:rPr>
          <w:rFonts w:ascii="Times New Roman" w:hAnsi="Times New Roman" w:cs="Times New Roman"/>
          <w:lang w:val="mn-MN"/>
        </w:rPr>
        <w:t xml:space="preserve">, </w:t>
      </w:r>
      <w:r w:rsidR="00125247" w:rsidRPr="0002066F">
        <w:rPr>
          <w:rFonts w:ascii="Times New Roman" w:hAnsi="Times New Roman" w:cs="Times New Roman"/>
          <w:lang w:val="mn-MN"/>
        </w:rPr>
        <w:t xml:space="preserve">МАХН-тай хамтарч </w:t>
      </w:r>
      <w:r w:rsidR="00310735" w:rsidRPr="0002066F">
        <w:rPr>
          <w:rFonts w:ascii="Times New Roman" w:hAnsi="Times New Roman" w:cs="Times New Roman"/>
          <w:lang w:val="mn-MN"/>
        </w:rPr>
        <w:t>хүнд сурт</w:t>
      </w:r>
      <w:r w:rsidRPr="0002066F">
        <w:rPr>
          <w:rFonts w:ascii="Times New Roman" w:hAnsi="Times New Roman" w:cs="Times New Roman"/>
          <w:lang w:val="mn-MN"/>
        </w:rPr>
        <w:t>лыг</w:t>
      </w:r>
      <w:r w:rsidR="00125247" w:rsidRPr="0002066F">
        <w:rPr>
          <w:rFonts w:ascii="Times New Roman" w:hAnsi="Times New Roman" w:cs="Times New Roman"/>
          <w:lang w:val="mn-MN"/>
        </w:rPr>
        <w:t xml:space="preserve"> устгаж, </w:t>
      </w:r>
      <w:r w:rsidR="008A6F50" w:rsidRPr="0002066F">
        <w:rPr>
          <w:rFonts w:ascii="Times New Roman" w:hAnsi="Times New Roman" w:cs="Times New Roman"/>
          <w:lang w:val="mn-MN"/>
        </w:rPr>
        <w:t xml:space="preserve">улс орноо </w:t>
      </w:r>
      <w:r w:rsidRPr="0002066F">
        <w:rPr>
          <w:rFonts w:ascii="Times New Roman" w:hAnsi="Times New Roman" w:cs="Times New Roman"/>
          <w:lang w:val="mn-MN"/>
        </w:rPr>
        <w:t>өөрчлө</w:t>
      </w:r>
      <w:r w:rsidR="00125247" w:rsidRPr="0002066F">
        <w:rPr>
          <w:rFonts w:ascii="Times New Roman" w:hAnsi="Times New Roman" w:cs="Times New Roman"/>
          <w:lang w:val="mn-MN"/>
        </w:rPr>
        <w:t>х</w:t>
      </w:r>
      <w:r w:rsidR="00F843D6" w:rsidRPr="0002066F">
        <w:rPr>
          <w:rFonts w:ascii="Times New Roman" w:hAnsi="Times New Roman" w:cs="Times New Roman"/>
          <w:lang w:val="mn-MN"/>
        </w:rPr>
        <w:t xml:space="preserve"> гэсэн</w:t>
      </w:r>
      <w:r w:rsidR="00125247" w:rsidRPr="0002066F">
        <w:rPr>
          <w:rFonts w:ascii="Times New Roman" w:hAnsi="Times New Roman" w:cs="Times New Roman"/>
          <w:lang w:val="mn-MN"/>
        </w:rPr>
        <w:t xml:space="preserve"> утга </w:t>
      </w:r>
      <w:r w:rsidR="00B336EA" w:rsidRPr="0002066F">
        <w:rPr>
          <w:rFonts w:ascii="Times New Roman" w:hAnsi="Times New Roman" w:cs="Times New Roman"/>
          <w:lang w:val="mn-MN"/>
        </w:rPr>
        <w:t>бүхий зурагт хууд</w:t>
      </w:r>
      <w:r w:rsidRPr="0002066F">
        <w:rPr>
          <w:rFonts w:ascii="Times New Roman" w:hAnsi="Times New Roman" w:cs="Times New Roman"/>
          <w:lang w:val="mn-MN"/>
        </w:rPr>
        <w:t>сыг барь</w:t>
      </w:r>
      <w:r w:rsidR="005A2328" w:rsidRPr="0002066F">
        <w:rPr>
          <w:rFonts w:ascii="Times New Roman" w:hAnsi="Times New Roman" w:cs="Times New Roman"/>
          <w:lang w:val="mn-MN"/>
        </w:rPr>
        <w:t>жээ.</w:t>
      </w:r>
    </w:p>
    <w:p w:rsidR="005E25FF" w:rsidRPr="0002066F" w:rsidRDefault="005E25FF" w:rsidP="00182303">
      <w:pPr>
        <w:spacing w:after="0" w:line="240" w:lineRule="auto"/>
        <w:ind w:firstLine="360"/>
        <w:jc w:val="both"/>
        <w:rPr>
          <w:rFonts w:ascii="Times New Roman" w:hAnsi="Times New Roman" w:cs="Times New Roman"/>
          <w:lang w:val="mn-MN"/>
        </w:rPr>
      </w:pPr>
    </w:p>
    <w:p w:rsidR="00B33111" w:rsidRPr="0002066F" w:rsidRDefault="00B33111" w:rsidP="00182303">
      <w:pPr>
        <w:spacing w:after="0" w:line="240" w:lineRule="auto"/>
        <w:ind w:firstLine="360"/>
        <w:jc w:val="center"/>
        <w:rPr>
          <w:rFonts w:ascii="Times New Roman" w:hAnsi="Times New Roman" w:cs="Times New Roman"/>
          <w:lang w:val="mn-MN"/>
        </w:rPr>
      </w:pPr>
      <w:r w:rsidRPr="0002066F">
        <w:rPr>
          <w:rFonts w:ascii="Times New Roman" w:hAnsi="Times New Roman" w:cs="Times New Roman"/>
          <w:noProof/>
        </w:rPr>
        <w:lastRenderedPageBreak/>
        <w:drawing>
          <wp:inline distT="0" distB="0" distL="0" distR="0" wp14:anchorId="16F81BCB" wp14:editId="474EF112">
            <wp:extent cx="1930400" cy="1942907"/>
            <wp:effectExtent l="0" t="0" r="0" b="635"/>
            <wp:docPr id="1" name="Picture 1" descr="D:\2014-2015 он\эрдэм шинжилгээ\Плакат и лоозон\Zurag\1990.1.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14-2015 он\эрдэм шинжилгээ\Плакат и лоозон\Zurag\1990.1.21.2.jpg"/>
                    <pic:cNvPicPr>
                      <a:picLocks noChangeAspect="1" noChangeArrowheads="1"/>
                    </pic:cNvPicPr>
                  </pic:nvPicPr>
                  <pic:blipFill>
                    <a:blip r:embed="rId12" cstate="print">
                      <a:grayscl/>
                      <a:extLst>
                        <a:ext uri="{BEBA8EAE-BF5A-486C-A8C5-ECC9F3942E4B}">
                          <a14:imgProps xmlns:a14="http://schemas.microsoft.com/office/drawing/2010/main">
                            <a14:imgLayer r:embed="rId13">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951616" cy="1964260"/>
                    </a:xfrm>
                    <a:prstGeom prst="rect">
                      <a:avLst/>
                    </a:prstGeom>
                    <a:noFill/>
                    <a:ln>
                      <a:noFill/>
                    </a:ln>
                  </pic:spPr>
                </pic:pic>
              </a:graphicData>
            </a:graphic>
          </wp:inline>
        </w:drawing>
      </w:r>
    </w:p>
    <w:p w:rsidR="00F5367B" w:rsidRPr="00C02788" w:rsidRDefault="00B33111" w:rsidP="00182303">
      <w:pPr>
        <w:pStyle w:val="FootnoteText"/>
        <w:ind w:firstLine="360"/>
        <w:jc w:val="center"/>
        <w:rPr>
          <w:rFonts w:ascii="Times New Roman" w:hAnsi="Times New Roman" w:cs="Times New Roman"/>
          <w:i/>
          <w:lang w:val="mn-MN"/>
        </w:rPr>
      </w:pPr>
      <w:r w:rsidRPr="00C02788">
        <w:rPr>
          <w:rFonts w:ascii="Times New Roman" w:hAnsi="Times New Roman" w:cs="Times New Roman"/>
          <w:i/>
          <w:lang w:val="mn-MN"/>
        </w:rPr>
        <w:t>Зураг №</w:t>
      </w:r>
      <w:r w:rsidR="004339D4" w:rsidRPr="00C02788">
        <w:rPr>
          <w:rFonts w:ascii="Times New Roman" w:hAnsi="Times New Roman" w:cs="Times New Roman"/>
          <w:i/>
          <w:lang w:val="mn-MN"/>
        </w:rPr>
        <w:t>4</w:t>
      </w:r>
      <w:r w:rsidRPr="00C02788">
        <w:rPr>
          <w:rFonts w:ascii="Times New Roman" w:hAnsi="Times New Roman" w:cs="Times New Roman"/>
          <w:i/>
          <w:lang w:val="mn-MN"/>
        </w:rPr>
        <w:t xml:space="preserve">. </w:t>
      </w:r>
      <w:r w:rsidR="006321F7" w:rsidRPr="00C02788">
        <w:rPr>
          <w:rFonts w:ascii="Times New Roman" w:hAnsi="Times New Roman" w:cs="Times New Roman"/>
          <w:i/>
          <w:lang w:val="mn-MN"/>
        </w:rPr>
        <w:t>1990.1.21-</w:t>
      </w:r>
      <w:r w:rsidR="00AA1DA4" w:rsidRPr="00C02788">
        <w:rPr>
          <w:rFonts w:ascii="Times New Roman" w:hAnsi="Times New Roman" w:cs="Times New Roman"/>
          <w:i/>
          <w:lang w:val="mn-MN"/>
        </w:rPr>
        <w:t>н</w:t>
      </w:r>
      <w:r w:rsidR="002549CB" w:rsidRPr="00C02788">
        <w:rPr>
          <w:rFonts w:ascii="Times New Roman" w:hAnsi="Times New Roman" w:cs="Times New Roman"/>
          <w:i/>
          <w:lang w:val="mn-MN"/>
        </w:rPr>
        <w:t>ы</w:t>
      </w:r>
      <w:r w:rsidR="006321F7" w:rsidRPr="00C02788">
        <w:rPr>
          <w:rFonts w:ascii="Times New Roman" w:hAnsi="Times New Roman" w:cs="Times New Roman"/>
          <w:i/>
          <w:lang w:val="mn-MN"/>
        </w:rPr>
        <w:t xml:space="preserve"> </w:t>
      </w:r>
      <w:r w:rsidR="00B624F3" w:rsidRPr="00C02788">
        <w:rPr>
          <w:rFonts w:ascii="Times New Roman" w:hAnsi="Times New Roman" w:cs="Times New Roman"/>
          <w:i/>
          <w:lang w:val="mn-MN"/>
        </w:rPr>
        <w:t>өдрийн МоАХ-</w:t>
      </w:r>
      <w:r w:rsidRPr="00C02788">
        <w:rPr>
          <w:rFonts w:ascii="Times New Roman" w:hAnsi="Times New Roman" w:cs="Times New Roman"/>
          <w:i/>
          <w:lang w:val="mn-MN"/>
        </w:rPr>
        <w:t>н</w:t>
      </w:r>
      <w:r w:rsidR="00B624F3" w:rsidRPr="00C02788">
        <w:rPr>
          <w:rFonts w:ascii="Times New Roman" w:hAnsi="Times New Roman" w:cs="Times New Roman"/>
          <w:i/>
          <w:lang w:val="mn-MN"/>
        </w:rPr>
        <w:t xml:space="preserve">ы </w:t>
      </w:r>
      <w:r w:rsidRPr="00C02788">
        <w:rPr>
          <w:rFonts w:ascii="Times New Roman" w:hAnsi="Times New Roman" w:cs="Times New Roman"/>
          <w:i/>
          <w:lang w:val="mn-MN"/>
        </w:rPr>
        <w:t>4 дэх цуглаан</w:t>
      </w:r>
      <w:r w:rsidR="004339D4" w:rsidRPr="00C02788">
        <w:rPr>
          <w:rFonts w:ascii="Times New Roman" w:hAnsi="Times New Roman" w:cs="Times New Roman"/>
          <w:i/>
          <w:lang w:val="mn-MN"/>
        </w:rPr>
        <w:t xml:space="preserve">д </w:t>
      </w:r>
      <w:r w:rsidR="006321F7" w:rsidRPr="00C02788">
        <w:rPr>
          <w:rFonts w:ascii="Times New Roman" w:hAnsi="Times New Roman" w:cs="Times New Roman"/>
          <w:i/>
          <w:lang w:val="mn-MN"/>
        </w:rPr>
        <w:t>хэрэглэсэн зурагт хуудас</w:t>
      </w:r>
      <w:r w:rsidR="002549CB" w:rsidRPr="00C02788">
        <w:rPr>
          <w:rFonts w:ascii="Times New Roman" w:hAnsi="Times New Roman" w:cs="Times New Roman"/>
          <w:i/>
          <w:lang w:val="mn-MN"/>
        </w:rPr>
        <w:t>.</w:t>
      </w:r>
      <w:r w:rsidR="00F5367B" w:rsidRPr="00C02788">
        <w:rPr>
          <w:rFonts w:ascii="Times New Roman" w:hAnsi="Times New Roman" w:cs="Times New Roman"/>
          <w:i/>
          <w:lang w:val="mn-MN"/>
        </w:rPr>
        <w:t xml:space="preserve"> </w:t>
      </w:r>
    </w:p>
    <w:p w:rsidR="00F5367B" w:rsidRPr="00C02788" w:rsidRDefault="00F5367B" w:rsidP="00182303">
      <w:pPr>
        <w:pStyle w:val="FootnoteText"/>
        <w:ind w:firstLine="360"/>
        <w:jc w:val="center"/>
        <w:rPr>
          <w:rFonts w:ascii="Times New Roman" w:hAnsi="Times New Roman" w:cs="Times New Roman"/>
          <w:i/>
          <w:lang w:val="mn-MN"/>
        </w:rPr>
      </w:pPr>
      <w:r w:rsidRPr="00C02788">
        <w:rPr>
          <w:rFonts w:ascii="Times New Roman" w:hAnsi="Times New Roman" w:cs="Times New Roman"/>
          <w:i/>
          <w:lang w:val="mn-MN"/>
        </w:rPr>
        <w:t>Эх сурвалж: Ж.Хүрэлжанцан. Ардчиллын халуун өдрүүд</w:t>
      </w:r>
      <w:r w:rsidR="008B5FD4" w:rsidRPr="00C02788">
        <w:rPr>
          <w:rFonts w:ascii="Times New Roman" w:hAnsi="Times New Roman" w:cs="Times New Roman"/>
          <w:i/>
          <w:lang w:val="mn-MN"/>
        </w:rPr>
        <w:t>.</w:t>
      </w:r>
      <w:r w:rsidRPr="00C02788">
        <w:rPr>
          <w:rFonts w:ascii="Times New Roman" w:hAnsi="Times New Roman" w:cs="Times New Roman"/>
          <w:i/>
          <w:lang w:val="mn-MN"/>
        </w:rPr>
        <w:t xml:space="preserve"> У</w:t>
      </w:r>
      <w:r w:rsidR="008B5FD4" w:rsidRPr="00C02788">
        <w:rPr>
          <w:rFonts w:ascii="Times New Roman" w:hAnsi="Times New Roman" w:cs="Times New Roman"/>
          <w:i/>
          <w:lang w:val="mn-MN"/>
        </w:rPr>
        <w:t>б</w:t>
      </w:r>
      <w:r w:rsidRPr="00C02788">
        <w:rPr>
          <w:rFonts w:ascii="Times New Roman" w:hAnsi="Times New Roman" w:cs="Times New Roman"/>
          <w:i/>
          <w:lang w:val="mn-MN"/>
        </w:rPr>
        <w:t>., 2004. т. 46</w:t>
      </w:r>
    </w:p>
    <w:p w:rsidR="00B33111" w:rsidRPr="0002066F" w:rsidRDefault="00B33111" w:rsidP="00182303">
      <w:pPr>
        <w:spacing w:after="0" w:line="240" w:lineRule="auto"/>
        <w:ind w:firstLine="360"/>
        <w:jc w:val="center"/>
        <w:rPr>
          <w:rFonts w:ascii="Times New Roman" w:hAnsi="Times New Roman" w:cs="Times New Roman"/>
          <w:i/>
          <w:lang w:val="mn-MN"/>
        </w:rPr>
      </w:pPr>
    </w:p>
    <w:p w:rsidR="00F079D1" w:rsidRPr="0002066F" w:rsidRDefault="00F22C93" w:rsidP="006D677D">
      <w:pPr>
        <w:spacing w:after="0" w:line="240" w:lineRule="auto"/>
        <w:ind w:firstLine="360"/>
        <w:jc w:val="both"/>
        <w:rPr>
          <w:rFonts w:ascii="Times New Roman" w:hAnsi="Times New Roman" w:cs="Times New Roman"/>
          <w:lang w:val="mn-MN"/>
        </w:rPr>
      </w:pPr>
      <w:r w:rsidRPr="0002066F">
        <w:rPr>
          <w:rFonts w:ascii="Times New Roman" w:hAnsi="Times New Roman" w:cs="Times New Roman"/>
          <w:lang w:val="mn-MN"/>
        </w:rPr>
        <w:t>Тү</w:t>
      </w:r>
      <w:r w:rsidR="00F079D1" w:rsidRPr="0002066F">
        <w:rPr>
          <w:rFonts w:ascii="Times New Roman" w:hAnsi="Times New Roman" w:cs="Times New Roman"/>
          <w:lang w:val="mn-MN"/>
        </w:rPr>
        <w:t>үн</w:t>
      </w:r>
      <w:r w:rsidRPr="0002066F">
        <w:rPr>
          <w:rFonts w:ascii="Times New Roman" w:hAnsi="Times New Roman" w:cs="Times New Roman"/>
          <w:lang w:val="mn-MN"/>
        </w:rPr>
        <w:t>чл</w:t>
      </w:r>
      <w:r w:rsidR="00F079D1" w:rsidRPr="0002066F">
        <w:rPr>
          <w:rFonts w:ascii="Times New Roman" w:hAnsi="Times New Roman" w:cs="Times New Roman"/>
          <w:lang w:val="mn-MN"/>
        </w:rPr>
        <w:t>эн</w:t>
      </w:r>
      <w:r w:rsidR="000E7060" w:rsidRPr="0002066F">
        <w:rPr>
          <w:rFonts w:ascii="Times New Roman" w:hAnsi="Times New Roman" w:cs="Times New Roman"/>
          <w:lang w:val="mn-MN"/>
        </w:rPr>
        <w:t xml:space="preserve"> </w:t>
      </w:r>
      <w:r w:rsidR="00517D0A" w:rsidRPr="0002066F">
        <w:rPr>
          <w:rFonts w:ascii="Times New Roman" w:hAnsi="Times New Roman" w:cs="Times New Roman"/>
          <w:lang w:val="mn-MN"/>
        </w:rPr>
        <w:t>а</w:t>
      </w:r>
      <w:r w:rsidR="00F079D1" w:rsidRPr="0002066F">
        <w:rPr>
          <w:rFonts w:ascii="Times New Roman" w:hAnsi="Times New Roman" w:cs="Times New Roman"/>
          <w:lang w:val="mn-MN"/>
        </w:rPr>
        <w:t xml:space="preserve">рдчилсан хүчнийхэн өөрсдийн улс төрийн үйл ажиллагаагаа </w:t>
      </w:r>
      <w:r w:rsidR="00013115" w:rsidRPr="0002066F">
        <w:rPr>
          <w:rFonts w:ascii="Times New Roman" w:hAnsi="Times New Roman" w:cs="Times New Roman"/>
          <w:lang w:val="mn-MN"/>
        </w:rPr>
        <w:t xml:space="preserve">ард олондоо </w:t>
      </w:r>
      <w:r w:rsidR="00A0247A" w:rsidRPr="0002066F">
        <w:rPr>
          <w:rFonts w:ascii="Times New Roman" w:hAnsi="Times New Roman" w:cs="Times New Roman"/>
          <w:lang w:val="mn-MN"/>
        </w:rPr>
        <w:t>мэдэгдэж</w:t>
      </w:r>
      <w:r w:rsidR="007F2B74" w:rsidRPr="0002066F">
        <w:rPr>
          <w:rFonts w:ascii="Times New Roman" w:hAnsi="Times New Roman" w:cs="Times New Roman"/>
          <w:lang w:val="mn-MN"/>
        </w:rPr>
        <w:t>, уриалан дуудах</w:t>
      </w:r>
      <w:r w:rsidR="00F079D1" w:rsidRPr="0002066F">
        <w:rPr>
          <w:rFonts w:ascii="Times New Roman" w:hAnsi="Times New Roman" w:cs="Times New Roman"/>
          <w:lang w:val="mn-MN"/>
        </w:rPr>
        <w:t xml:space="preserve"> зорилгоор</w:t>
      </w:r>
      <w:r w:rsidR="00013115" w:rsidRPr="0002066F">
        <w:rPr>
          <w:rFonts w:ascii="Times New Roman" w:hAnsi="Times New Roman" w:cs="Times New Roman"/>
          <w:lang w:val="mn-MN"/>
        </w:rPr>
        <w:t xml:space="preserve"> тухайн өдрийн</w:t>
      </w:r>
      <w:r w:rsidR="00595123" w:rsidRPr="0002066F">
        <w:rPr>
          <w:rFonts w:ascii="Times New Roman" w:hAnsi="Times New Roman" w:cs="Times New Roman"/>
          <w:lang w:val="mn-MN"/>
        </w:rPr>
        <w:t xml:space="preserve"> жагсаал цуглааны талаарх </w:t>
      </w:r>
      <w:r w:rsidR="001E69AB" w:rsidRPr="0002066F">
        <w:rPr>
          <w:rFonts w:ascii="Times New Roman" w:hAnsi="Times New Roman" w:cs="Times New Roman"/>
          <w:lang w:val="mn-MN"/>
        </w:rPr>
        <w:t xml:space="preserve">зарлалыг </w:t>
      </w:r>
      <w:r w:rsidR="00517D0A" w:rsidRPr="0002066F">
        <w:rPr>
          <w:rFonts w:ascii="Times New Roman" w:hAnsi="Times New Roman" w:cs="Times New Roman"/>
          <w:lang w:val="mn-MN"/>
        </w:rPr>
        <w:t xml:space="preserve"> </w:t>
      </w:r>
      <w:r w:rsidR="00517D0A" w:rsidRPr="0002066F">
        <w:rPr>
          <w:rFonts w:ascii="Times New Roman" w:hAnsi="Times New Roman" w:cs="Times New Roman"/>
        </w:rPr>
        <w:t>(</w:t>
      </w:r>
      <w:r w:rsidR="00517D0A" w:rsidRPr="0002066F">
        <w:rPr>
          <w:rFonts w:ascii="Times New Roman" w:hAnsi="Times New Roman" w:cs="Times New Roman"/>
          <w:lang w:val="mn-MN"/>
        </w:rPr>
        <w:t>зурагт хуудасны нэг төрөл гэж үздэг</w:t>
      </w:r>
      <w:r w:rsidR="00517D0A" w:rsidRPr="0002066F">
        <w:rPr>
          <w:rFonts w:ascii="Times New Roman" w:hAnsi="Times New Roman" w:cs="Times New Roman"/>
        </w:rPr>
        <w:t>)</w:t>
      </w:r>
      <w:r w:rsidR="00517D0A" w:rsidRPr="0002066F">
        <w:rPr>
          <w:rFonts w:ascii="Times New Roman" w:hAnsi="Times New Roman" w:cs="Times New Roman"/>
          <w:lang w:val="mn-MN"/>
        </w:rPr>
        <w:t xml:space="preserve"> </w:t>
      </w:r>
      <w:r w:rsidR="001E69AB" w:rsidRPr="0002066F">
        <w:rPr>
          <w:rFonts w:ascii="Times New Roman" w:hAnsi="Times New Roman" w:cs="Times New Roman"/>
          <w:lang w:val="mn-MN"/>
        </w:rPr>
        <w:t xml:space="preserve">гаргажээ. Үүнд: </w:t>
      </w:r>
      <w:r w:rsidR="00F079D1" w:rsidRPr="0002066F">
        <w:rPr>
          <w:rFonts w:ascii="Times New Roman" w:hAnsi="Times New Roman" w:cs="Times New Roman"/>
          <w:lang w:val="mn-MN"/>
        </w:rPr>
        <w:t>“Монголын ах дүү нараа!</w:t>
      </w:r>
      <w:r w:rsidR="001E69AB" w:rsidRPr="0002066F">
        <w:rPr>
          <w:rFonts w:ascii="Times New Roman" w:hAnsi="Times New Roman" w:cs="Times New Roman"/>
          <w:lang w:val="mn-MN"/>
        </w:rPr>
        <w:t xml:space="preserve"> </w:t>
      </w:r>
      <w:r w:rsidR="00F079D1" w:rsidRPr="0002066F">
        <w:rPr>
          <w:rFonts w:ascii="Times New Roman" w:hAnsi="Times New Roman" w:cs="Times New Roman"/>
          <w:lang w:val="mn-MN"/>
        </w:rPr>
        <w:t>Өнөөдөр монгол хүн бүр үе үеийн түүхийг сөөм биеэ сөхрүүлэн алд биеэ алдруулан бүтээсэн өвөг дээдсийнхээ өмнө зуун зууныг дамжиж, жаран жарныг өртөөлөн он жил, сар, өдрөөр ойртох ирээдүй, өсөн торниж буй хойч үеийнхээ тухай үхэх сэхэхээ, мөхөх сэхэхээ шийдэх гүн хүндэтгэл, нэн хариуцлагатай түүхийн агшинд тулж ирлээ...”</w:t>
      </w:r>
      <w:r w:rsidR="00F079D1" w:rsidRPr="0002066F">
        <w:rPr>
          <w:rStyle w:val="FootnoteReference"/>
          <w:rFonts w:ascii="Times New Roman" w:hAnsi="Times New Roman" w:cs="Times New Roman"/>
          <w:lang w:val="mn-MN"/>
        </w:rPr>
        <w:footnoteReference w:id="21"/>
      </w:r>
      <w:r w:rsidR="00F079D1" w:rsidRPr="0002066F">
        <w:rPr>
          <w:rFonts w:ascii="Times New Roman" w:hAnsi="Times New Roman" w:cs="Times New Roman"/>
          <w:lang w:val="mn-MN"/>
        </w:rPr>
        <w:t xml:space="preserve"> хэмээн уриалан дуудсан </w:t>
      </w:r>
      <w:r w:rsidR="000E7060" w:rsidRPr="0002066F">
        <w:rPr>
          <w:rFonts w:ascii="Times New Roman" w:hAnsi="Times New Roman" w:cs="Times New Roman"/>
          <w:lang w:val="mn-MN"/>
        </w:rPr>
        <w:t>шинжтэй</w:t>
      </w:r>
      <w:r w:rsidR="00013115" w:rsidRPr="0002066F">
        <w:rPr>
          <w:rFonts w:ascii="Times New Roman" w:hAnsi="Times New Roman" w:cs="Times New Roman"/>
          <w:lang w:val="mn-MN"/>
        </w:rPr>
        <w:t xml:space="preserve"> </w:t>
      </w:r>
      <w:r w:rsidR="00F079D1" w:rsidRPr="0002066F">
        <w:rPr>
          <w:rFonts w:ascii="Times New Roman" w:hAnsi="Times New Roman" w:cs="Times New Roman"/>
          <w:lang w:val="mn-MN"/>
        </w:rPr>
        <w:t>бай</w:t>
      </w:r>
      <w:r w:rsidR="0002764E" w:rsidRPr="0002066F">
        <w:rPr>
          <w:rFonts w:ascii="Times New Roman" w:hAnsi="Times New Roman" w:cs="Times New Roman"/>
          <w:lang w:val="mn-MN"/>
        </w:rPr>
        <w:t>на</w:t>
      </w:r>
      <w:r w:rsidR="00F079D1" w:rsidRPr="0002066F">
        <w:rPr>
          <w:rFonts w:ascii="Times New Roman" w:hAnsi="Times New Roman" w:cs="Times New Roman"/>
          <w:lang w:val="mn-MN"/>
        </w:rPr>
        <w:t xml:space="preserve">. </w:t>
      </w:r>
    </w:p>
    <w:p w:rsidR="00DF0876" w:rsidRPr="0002066F" w:rsidRDefault="00F079D1" w:rsidP="00182303">
      <w:pPr>
        <w:spacing w:after="0" w:line="240" w:lineRule="auto"/>
        <w:ind w:firstLine="360"/>
        <w:jc w:val="both"/>
        <w:rPr>
          <w:rFonts w:ascii="Times New Roman" w:hAnsi="Times New Roman" w:cs="Times New Roman"/>
          <w:lang w:val="mn-MN"/>
        </w:rPr>
      </w:pPr>
      <w:r w:rsidRPr="0002066F">
        <w:rPr>
          <w:rFonts w:ascii="Times New Roman" w:hAnsi="Times New Roman" w:cs="Times New Roman"/>
          <w:lang w:val="mn-MN"/>
        </w:rPr>
        <w:t>Үүнтэй адил 1990 оны 2-р сарын 11-нд зохион байгуулагдсан 5 дахь цуглааны талаар МоАХ 2-р сарын 7-нд зарлан мэдэгдсэн байна. Үүнд: “... Монголын Ардчилсан Холбоо улс төрийн аюулд орлоо! И</w:t>
      </w:r>
      <w:r w:rsidR="00221F34" w:rsidRPr="0002066F">
        <w:rPr>
          <w:rFonts w:ascii="Times New Roman" w:hAnsi="Times New Roman" w:cs="Times New Roman"/>
          <w:lang w:val="mn-MN"/>
        </w:rPr>
        <w:t>ймд Монголын Ардчилсан Холбоо, с</w:t>
      </w:r>
      <w:r w:rsidRPr="0002066F">
        <w:rPr>
          <w:rFonts w:ascii="Times New Roman" w:hAnsi="Times New Roman" w:cs="Times New Roman"/>
          <w:lang w:val="mn-MN"/>
        </w:rPr>
        <w:t>албар зөвлөлүүдийнхээ хамт 19</w:t>
      </w:r>
      <w:r w:rsidR="00C8383F" w:rsidRPr="0002066F">
        <w:rPr>
          <w:rFonts w:ascii="Times New Roman" w:hAnsi="Times New Roman" w:cs="Times New Roman"/>
          <w:lang w:val="mn-MN"/>
        </w:rPr>
        <w:t xml:space="preserve">90 оны 2-р сарын 11-ний Ням гаригийн </w:t>
      </w:r>
      <w:r w:rsidRPr="0002066F">
        <w:rPr>
          <w:rFonts w:ascii="Times New Roman" w:hAnsi="Times New Roman" w:cs="Times New Roman"/>
          <w:lang w:val="mn-MN"/>
        </w:rPr>
        <w:t>13 цагт “Я</w:t>
      </w:r>
      <w:r w:rsidR="00C8383F" w:rsidRPr="0002066F">
        <w:rPr>
          <w:rFonts w:ascii="Times New Roman" w:hAnsi="Times New Roman" w:cs="Times New Roman"/>
          <w:lang w:val="mn-MN"/>
        </w:rPr>
        <w:t>лалт” кино</w:t>
      </w:r>
      <w:r w:rsidR="00A72771" w:rsidRPr="0002066F">
        <w:rPr>
          <w:rFonts w:ascii="Times New Roman" w:hAnsi="Times New Roman" w:cs="Times New Roman"/>
          <w:lang w:val="mn-MN"/>
        </w:rPr>
        <w:t xml:space="preserve"> </w:t>
      </w:r>
      <w:r w:rsidR="00C8383F" w:rsidRPr="0002066F">
        <w:rPr>
          <w:rFonts w:ascii="Times New Roman" w:hAnsi="Times New Roman" w:cs="Times New Roman"/>
          <w:lang w:val="mn-MN"/>
        </w:rPr>
        <w:t xml:space="preserve">театрын өмнөх талбайд цуглаан </w:t>
      </w:r>
      <w:r w:rsidRPr="0002066F">
        <w:rPr>
          <w:rFonts w:ascii="Times New Roman" w:hAnsi="Times New Roman" w:cs="Times New Roman"/>
          <w:lang w:val="mn-MN"/>
        </w:rPr>
        <w:t>хийх болсныг зарлаж байна. Олон түмэндээ идэвхтэй оролцохыг уриалахын дашрамд хэв журам сахин хамгаалах явдалд хүн бүр зохих хэмжээнд оролцоно гэдэгт итгэж байна”</w:t>
      </w:r>
      <w:r w:rsidRPr="0002066F">
        <w:rPr>
          <w:rStyle w:val="FootnoteReference"/>
          <w:rFonts w:ascii="Times New Roman" w:hAnsi="Times New Roman" w:cs="Times New Roman"/>
          <w:lang w:val="mn-MN"/>
        </w:rPr>
        <w:footnoteReference w:id="22"/>
      </w:r>
      <w:r w:rsidR="001D706D" w:rsidRPr="0002066F">
        <w:rPr>
          <w:rFonts w:ascii="Times New Roman" w:hAnsi="Times New Roman" w:cs="Times New Roman"/>
          <w:lang w:val="mn-MN"/>
        </w:rPr>
        <w:t xml:space="preserve"> гэж </w:t>
      </w:r>
      <w:r w:rsidR="001A085F" w:rsidRPr="0002066F">
        <w:rPr>
          <w:rFonts w:ascii="Times New Roman" w:hAnsi="Times New Roman" w:cs="Times New Roman"/>
          <w:lang w:val="mn-MN"/>
        </w:rPr>
        <w:t>өөрсдийн арга хэмжээг зарлан сурталч</w:t>
      </w:r>
      <w:r w:rsidR="00235FCC" w:rsidRPr="0002066F">
        <w:rPr>
          <w:rFonts w:ascii="Times New Roman" w:hAnsi="Times New Roman" w:cs="Times New Roman"/>
          <w:lang w:val="mn-MN"/>
        </w:rPr>
        <w:t>и</w:t>
      </w:r>
      <w:r w:rsidR="001A085F" w:rsidRPr="0002066F">
        <w:rPr>
          <w:rFonts w:ascii="Times New Roman" w:hAnsi="Times New Roman" w:cs="Times New Roman"/>
          <w:lang w:val="mn-MN"/>
        </w:rPr>
        <w:t>лахын зэрэгцээ эмх замб</w:t>
      </w:r>
      <w:r w:rsidR="00A72771" w:rsidRPr="0002066F">
        <w:rPr>
          <w:rFonts w:ascii="Times New Roman" w:hAnsi="Times New Roman" w:cs="Times New Roman"/>
          <w:lang w:val="mn-MN"/>
        </w:rPr>
        <w:t xml:space="preserve">раагүй байдал гарахаас </w:t>
      </w:r>
      <w:r w:rsidR="00F83EB0" w:rsidRPr="0002066F">
        <w:rPr>
          <w:rFonts w:ascii="Times New Roman" w:hAnsi="Times New Roman" w:cs="Times New Roman"/>
          <w:lang w:val="mn-MN"/>
        </w:rPr>
        <w:t xml:space="preserve">урьдчилан </w:t>
      </w:r>
      <w:r w:rsidR="00A72771" w:rsidRPr="0002066F">
        <w:rPr>
          <w:rFonts w:ascii="Times New Roman" w:hAnsi="Times New Roman" w:cs="Times New Roman"/>
          <w:lang w:val="mn-MN"/>
        </w:rPr>
        <w:t xml:space="preserve">сэргийлж </w:t>
      </w:r>
      <w:r w:rsidR="001A085F" w:rsidRPr="0002066F">
        <w:rPr>
          <w:rFonts w:ascii="Times New Roman" w:hAnsi="Times New Roman" w:cs="Times New Roman"/>
          <w:lang w:val="mn-MN"/>
        </w:rPr>
        <w:t>байжээ</w:t>
      </w:r>
      <w:r w:rsidRPr="0002066F">
        <w:rPr>
          <w:rFonts w:ascii="Times New Roman" w:hAnsi="Times New Roman" w:cs="Times New Roman"/>
          <w:lang w:val="mn-MN"/>
        </w:rPr>
        <w:t>.</w:t>
      </w:r>
      <w:r w:rsidR="00C8383F" w:rsidRPr="0002066F">
        <w:rPr>
          <w:rFonts w:ascii="Times New Roman" w:hAnsi="Times New Roman" w:cs="Times New Roman"/>
          <w:lang w:val="mn-MN"/>
        </w:rPr>
        <w:t xml:space="preserve"> Т</w:t>
      </w:r>
      <w:r w:rsidR="00A463FB" w:rsidRPr="0002066F">
        <w:rPr>
          <w:rFonts w:ascii="Times New Roman" w:hAnsi="Times New Roman" w:cs="Times New Roman"/>
          <w:lang w:val="mn-MN"/>
        </w:rPr>
        <w:t xml:space="preserve">ухайн </w:t>
      </w:r>
      <w:r w:rsidR="00F72787" w:rsidRPr="0002066F">
        <w:rPr>
          <w:rFonts w:ascii="Times New Roman" w:hAnsi="Times New Roman" w:cs="Times New Roman"/>
          <w:lang w:val="mn-MN"/>
        </w:rPr>
        <w:t xml:space="preserve">үед </w:t>
      </w:r>
      <w:r w:rsidR="006E21D6" w:rsidRPr="0002066F">
        <w:rPr>
          <w:rFonts w:ascii="Times New Roman" w:hAnsi="Times New Roman" w:cs="Times New Roman"/>
          <w:lang w:val="mn-MN"/>
        </w:rPr>
        <w:t>МоАХ</w:t>
      </w:r>
      <w:r w:rsidR="00F72787" w:rsidRPr="0002066F">
        <w:rPr>
          <w:rFonts w:ascii="Times New Roman" w:hAnsi="Times New Roman" w:cs="Times New Roman"/>
          <w:lang w:val="mn-MN"/>
        </w:rPr>
        <w:t xml:space="preserve"> </w:t>
      </w:r>
      <w:r w:rsidR="006E21D6" w:rsidRPr="0002066F">
        <w:rPr>
          <w:rFonts w:ascii="Times New Roman" w:hAnsi="Times New Roman" w:cs="Times New Roman"/>
          <w:lang w:val="mn-MN"/>
        </w:rPr>
        <w:t>албан ёсны хамгаалах албыг ажиллуулж байсан агаад жагсаал, цуглаан</w:t>
      </w:r>
      <w:r w:rsidR="00F72787" w:rsidRPr="0002066F">
        <w:rPr>
          <w:rFonts w:ascii="Times New Roman" w:hAnsi="Times New Roman" w:cs="Times New Roman"/>
          <w:lang w:val="mn-MN"/>
        </w:rPr>
        <w:t xml:space="preserve"> </w:t>
      </w:r>
      <w:r w:rsidR="006E21D6" w:rsidRPr="0002066F">
        <w:rPr>
          <w:rFonts w:ascii="Times New Roman" w:hAnsi="Times New Roman" w:cs="Times New Roman"/>
          <w:lang w:val="mn-MN"/>
        </w:rPr>
        <w:t>бүр зохион байгуулалт</w:t>
      </w:r>
      <w:r w:rsidR="00F72787" w:rsidRPr="0002066F">
        <w:rPr>
          <w:rFonts w:ascii="Times New Roman" w:hAnsi="Times New Roman" w:cs="Times New Roman"/>
          <w:lang w:val="mn-MN"/>
        </w:rPr>
        <w:t>тай</w:t>
      </w:r>
      <w:r w:rsidR="006E21D6" w:rsidRPr="0002066F">
        <w:rPr>
          <w:rFonts w:ascii="Times New Roman" w:hAnsi="Times New Roman" w:cs="Times New Roman"/>
          <w:lang w:val="mn-MN"/>
        </w:rPr>
        <w:t xml:space="preserve">, эмх </w:t>
      </w:r>
      <w:r w:rsidR="00A72771" w:rsidRPr="0002066F">
        <w:rPr>
          <w:rFonts w:ascii="Times New Roman" w:hAnsi="Times New Roman" w:cs="Times New Roman"/>
          <w:lang w:val="mn-MN"/>
        </w:rPr>
        <w:t>журам</w:t>
      </w:r>
      <w:r w:rsidR="006E21D6" w:rsidRPr="0002066F">
        <w:rPr>
          <w:rFonts w:ascii="Times New Roman" w:hAnsi="Times New Roman" w:cs="Times New Roman"/>
          <w:lang w:val="mn-MN"/>
        </w:rPr>
        <w:t xml:space="preserve">тай болж байсан нь </w:t>
      </w:r>
      <w:r w:rsidR="00C8383F" w:rsidRPr="0002066F">
        <w:rPr>
          <w:rFonts w:ascii="Times New Roman" w:hAnsi="Times New Roman" w:cs="Times New Roman"/>
          <w:lang w:val="mn-MN"/>
        </w:rPr>
        <w:t>Л</w:t>
      </w:r>
      <w:r w:rsidR="00E156C0" w:rsidRPr="0002066F">
        <w:rPr>
          <w:rFonts w:ascii="Times New Roman" w:hAnsi="Times New Roman" w:cs="Times New Roman"/>
          <w:lang w:val="mn-MN"/>
        </w:rPr>
        <w:t>.</w:t>
      </w:r>
      <w:r w:rsidR="006E21D6" w:rsidRPr="0002066F">
        <w:rPr>
          <w:rFonts w:ascii="Times New Roman" w:hAnsi="Times New Roman" w:cs="Times New Roman"/>
          <w:lang w:val="mn-MN"/>
        </w:rPr>
        <w:t>Хадбаатараар удирдуулсан тэрхүү алб</w:t>
      </w:r>
      <w:r w:rsidR="00F72787" w:rsidRPr="0002066F">
        <w:rPr>
          <w:rFonts w:ascii="Times New Roman" w:hAnsi="Times New Roman" w:cs="Times New Roman"/>
          <w:lang w:val="mn-MN"/>
        </w:rPr>
        <w:t>а</w:t>
      </w:r>
      <w:r w:rsidR="001E69AB" w:rsidRPr="0002066F">
        <w:rPr>
          <w:rFonts w:ascii="Times New Roman" w:hAnsi="Times New Roman" w:cs="Times New Roman"/>
          <w:lang w:val="mn-MN"/>
        </w:rPr>
        <w:t xml:space="preserve">ны гишүүд </w:t>
      </w:r>
      <w:r w:rsidR="006E21D6" w:rsidRPr="0002066F">
        <w:rPr>
          <w:rFonts w:ascii="Times New Roman" w:hAnsi="Times New Roman" w:cs="Times New Roman"/>
          <w:lang w:val="mn-MN"/>
        </w:rPr>
        <w:t>сайн ажиллаж б</w:t>
      </w:r>
      <w:r w:rsidR="00DF0876" w:rsidRPr="0002066F">
        <w:rPr>
          <w:rFonts w:ascii="Times New Roman" w:hAnsi="Times New Roman" w:cs="Times New Roman"/>
          <w:lang w:val="mn-MN"/>
        </w:rPr>
        <w:t>айс</w:t>
      </w:r>
      <w:r w:rsidR="00595123" w:rsidRPr="0002066F">
        <w:rPr>
          <w:rFonts w:ascii="Times New Roman" w:hAnsi="Times New Roman" w:cs="Times New Roman"/>
          <w:lang w:val="mn-MN"/>
        </w:rPr>
        <w:t>а</w:t>
      </w:r>
      <w:r w:rsidR="00DF0876" w:rsidRPr="0002066F">
        <w:rPr>
          <w:rFonts w:ascii="Times New Roman" w:hAnsi="Times New Roman" w:cs="Times New Roman"/>
          <w:lang w:val="mn-MN"/>
        </w:rPr>
        <w:t>н</w:t>
      </w:r>
      <w:r w:rsidR="00595123" w:rsidRPr="0002066F">
        <w:rPr>
          <w:rFonts w:ascii="Times New Roman" w:hAnsi="Times New Roman" w:cs="Times New Roman"/>
          <w:lang w:val="mn-MN"/>
        </w:rPr>
        <w:t>тай холбоотой</w:t>
      </w:r>
      <w:r w:rsidR="00DF0876" w:rsidRPr="0002066F">
        <w:rPr>
          <w:rFonts w:ascii="Times New Roman" w:hAnsi="Times New Roman" w:cs="Times New Roman"/>
          <w:lang w:val="mn-MN"/>
        </w:rPr>
        <w:t>.</w:t>
      </w:r>
      <w:r w:rsidR="00C41A39" w:rsidRPr="0002066F">
        <w:rPr>
          <w:rFonts w:ascii="Times New Roman" w:hAnsi="Times New Roman" w:cs="Times New Roman"/>
          <w:lang w:val="mn-MN"/>
        </w:rPr>
        <w:t xml:space="preserve"> 30 гаруй мянган хүн оролцсон энэ цуглаанд “Цэдэнбалын хамсаатнууд үгээ хэл”, “</w:t>
      </w:r>
      <w:r w:rsidR="0031321B" w:rsidRPr="0002066F">
        <w:rPr>
          <w:rFonts w:ascii="Times New Roman" w:hAnsi="Times New Roman" w:cs="Times New Roman"/>
          <w:lang w:val="mn-MN"/>
        </w:rPr>
        <w:t xml:space="preserve">Ашигт малтмал, байгаль </w:t>
      </w:r>
      <w:r w:rsidR="0025714D" w:rsidRPr="0002066F">
        <w:rPr>
          <w:rFonts w:ascii="Times New Roman" w:hAnsi="Times New Roman" w:cs="Times New Roman"/>
          <w:lang w:val="mn-MN"/>
        </w:rPr>
        <w:t xml:space="preserve">ээж маань сүйдэж байна”, “Ажилчдын цалинд хэмжээ хэрэггүй”, “Зээлийн социализмыг халья” зэрэг лоозонгуудыг барьсан. </w:t>
      </w:r>
    </w:p>
    <w:p w:rsidR="001E162A" w:rsidRPr="0002066F" w:rsidRDefault="00F079D1" w:rsidP="00182303">
      <w:pPr>
        <w:spacing w:after="0" w:line="240" w:lineRule="auto"/>
        <w:ind w:firstLine="360"/>
        <w:jc w:val="both"/>
        <w:rPr>
          <w:rFonts w:ascii="Times New Roman" w:hAnsi="Times New Roman" w:cs="Times New Roman"/>
          <w:lang w:val="mn-MN"/>
        </w:rPr>
      </w:pPr>
      <w:r w:rsidRPr="0002066F">
        <w:rPr>
          <w:rFonts w:ascii="Times New Roman" w:hAnsi="Times New Roman" w:cs="Times New Roman"/>
          <w:lang w:val="mn-MN"/>
        </w:rPr>
        <w:t>1990 оны 3-р сарын 4-н</w:t>
      </w:r>
      <w:r w:rsidR="005376EC" w:rsidRPr="0002066F">
        <w:rPr>
          <w:rFonts w:ascii="Times New Roman" w:hAnsi="Times New Roman" w:cs="Times New Roman"/>
          <w:lang w:val="mn-MN"/>
        </w:rPr>
        <w:t xml:space="preserve">ы Ням гаригт </w:t>
      </w:r>
      <w:r w:rsidRPr="0002066F">
        <w:rPr>
          <w:rFonts w:ascii="Times New Roman" w:hAnsi="Times New Roman" w:cs="Times New Roman"/>
          <w:lang w:val="mn-MN"/>
        </w:rPr>
        <w:t>МоАХ, АСХ, ШДХ, МОХ</w:t>
      </w:r>
      <w:r w:rsidR="00C60A35" w:rsidRPr="0002066F">
        <w:rPr>
          <w:rFonts w:ascii="Times New Roman" w:hAnsi="Times New Roman" w:cs="Times New Roman"/>
          <w:lang w:val="mn-MN"/>
        </w:rPr>
        <w:t xml:space="preserve"> зэрэг ардчиллын дөрвөн хүчнийх</w:t>
      </w:r>
      <w:r w:rsidRPr="0002066F">
        <w:rPr>
          <w:rFonts w:ascii="Times New Roman" w:hAnsi="Times New Roman" w:cs="Times New Roman"/>
          <w:lang w:val="mn-MN"/>
        </w:rPr>
        <w:t>н</w:t>
      </w:r>
      <w:r w:rsidR="00C60A35" w:rsidRPr="0002066F">
        <w:rPr>
          <w:rFonts w:ascii="Times New Roman" w:hAnsi="Times New Roman" w:cs="Times New Roman"/>
          <w:lang w:val="mn-MN"/>
        </w:rPr>
        <w:t>ий</w:t>
      </w:r>
      <w:r w:rsidR="005376EC" w:rsidRPr="0002066F">
        <w:rPr>
          <w:rFonts w:ascii="Times New Roman" w:hAnsi="Times New Roman" w:cs="Times New Roman"/>
          <w:lang w:val="mn-MN"/>
        </w:rPr>
        <w:t xml:space="preserve"> хамтарсан </w:t>
      </w:r>
      <w:r w:rsidRPr="0002066F">
        <w:rPr>
          <w:rFonts w:ascii="Times New Roman" w:hAnsi="Times New Roman" w:cs="Times New Roman"/>
          <w:lang w:val="mn-MN"/>
        </w:rPr>
        <w:t>цуглаан нь Ялалт кино</w:t>
      </w:r>
      <w:r w:rsidR="00C41A39" w:rsidRPr="0002066F">
        <w:rPr>
          <w:rFonts w:ascii="Times New Roman" w:hAnsi="Times New Roman" w:cs="Times New Roman"/>
          <w:lang w:val="mn-MN"/>
        </w:rPr>
        <w:t xml:space="preserve"> </w:t>
      </w:r>
      <w:r w:rsidRPr="0002066F">
        <w:rPr>
          <w:rFonts w:ascii="Times New Roman" w:hAnsi="Times New Roman" w:cs="Times New Roman"/>
          <w:lang w:val="mn-MN"/>
        </w:rPr>
        <w:t>театрын зүүн талын талбайгаас эхэлж, оролцогчид жагсаалаар явсаар Сүхбаатарын талбайд хүрч оч</w:t>
      </w:r>
      <w:r w:rsidR="00F62851" w:rsidRPr="0002066F">
        <w:rPr>
          <w:rFonts w:ascii="Times New Roman" w:hAnsi="Times New Roman" w:cs="Times New Roman"/>
          <w:lang w:val="mn-MN"/>
        </w:rPr>
        <w:t>сон</w:t>
      </w:r>
      <w:r w:rsidRPr="0002066F">
        <w:rPr>
          <w:rFonts w:ascii="Times New Roman" w:hAnsi="Times New Roman" w:cs="Times New Roman"/>
          <w:lang w:val="mn-MN"/>
        </w:rPr>
        <w:t>. Энэ жагсаал</w:t>
      </w:r>
      <w:r w:rsidR="002549CB" w:rsidRPr="0002066F">
        <w:rPr>
          <w:rFonts w:ascii="Times New Roman" w:hAnsi="Times New Roman" w:cs="Times New Roman"/>
          <w:lang w:val="mn-MN"/>
        </w:rPr>
        <w:t>,</w:t>
      </w:r>
      <w:r w:rsidR="00C60A35" w:rsidRPr="0002066F">
        <w:rPr>
          <w:rFonts w:ascii="Times New Roman" w:hAnsi="Times New Roman" w:cs="Times New Roman"/>
          <w:lang w:val="mn-MN"/>
        </w:rPr>
        <w:t xml:space="preserve"> </w:t>
      </w:r>
      <w:r w:rsidR="00EE09CB" w:rsidRPr="0002066F">
        <w:rPr>
          <w:rFonts w:ascii="Times New Roman" w:hAnsi="Times New Roman" w:cs="Times New Roman"/>
          <w:lang w:val="mn-MN"/>
        </w:rPr>
        <w:t xml:space="preserve">цуглаанд </w:t>
      </w:r>
      <w:r w:rsidRPr="0002066F">
        <w:rPr>
          <w:rFonts w:ascii="Times New Roman" w:hAnsi="Times New Roman" w:cs="Times New Roman"/>
          <w:lang w:val="mn-MN"/>
        </w:rPr>
        <w:t>“Цэдэнбалын хамса</w:t>
      </w:r>
      <w:r w:rsidR="00A72771" w:rsidRPr="0002066F">
        <w:rPr>
          <w:rFonts w:ascii="Times New Roman" w:hAnsi="Times New Roman" w:cs="Times New Roman"/>
          <w:lang w:val="mn-MN"/>
        </w:rPr>
        <w:t>атнууд үгээ хэл”, “МАХН-ын Онц и</w:t>
      </w:r>
      <w:r w:rsidRPr="0002066F">
        <w:rPr>
          <w:rFonts w:ascii="Times New Roman" w:hAnsi="Times New Roman" w:cs="Times New Roman"/>
          <w:lang w:val="mn-MN"/>
        </w:rPr>
        <w:t>х хурлыг яаралтай хуралдуулъя!!!”, “Монгол түүхий эдийн бааз байх ёсгүй”, “Гэмт хэргийг өөгшүүлэгч засгийн газар огцор”, “Бид МоАХ-той хамт, МоАХ бидэнтэй хамт”, “Албан тушаал эрх ямба биш”</w:t>
      </w:r>
      <w:r w:rsidR="00965155" w:rsidRPr="0002066F">
        <w:rPr>
          <w:rFonts w:ascii="Times New Roman" w:hAnsi="Times New Roman" w:cs="Times New Roman"/>
          <w:lang w:val="mn-MN"/>
        </w:rPr>
        <w:t>, “Алд бие минь алжааваас алжааг Ахуй төр минь бүү алдраг”</w:t>
      </w:r>
      <w:r w:rsidR="000A6488" w:rsidRPr="0002066F">
        <w:rPr>
          <w:rFonts w:ascii="Times New Roman" w:hAnsi="Times New Roman" w:cs="Times New Roman"/>
          <w:lang w:val="mn-MN"/>
        </w:rPr>
        <w:t xml:space="preserve">, </w:t>
      </w:r>
      <w:r w:rsidR="00A72F6C" w:rsidRPr="0002066F">
        <w:rPr>
          <w:rFonts w:ascii="Times New Roman" w:hAnsi="Times New Roman" w:cs="Times New Roman"/>
          <w:lang w:val="mn-MN"/>
        </w:rPr>
        <w:t>“Дэлхийн ард түмнүүдтэй эв найрамдлаа зузаатгая”, “Монгол нутгийн эзэн монголчууд”, “Уран, алт, мөнгө, зэс ард түмний өмч”</w:t>
      </w:r>
      <w:r w:rsidR="00E936C1" w:rsidRPr="0002066F">
        <w:rPr>
          <w:rFonts w:ascii="Times New Roman" w:hAnsi="Times New Roman" w:cs="Times New Roman"/>
          <w:lang w:val="mn-MN"/>
        </w:rPr>
        <w:t xml:space="preserve">, </w:t>
      </w:r>
      <w:r w:rsidR="000A6488" w:rsidRPr="0002066F">
        <w:rPr>
          <w:rFonts w:ascii="Times New Roman" w:hAnsi="Times New Roman" w:cs="Times New Roman"/>
          <w:lang w:val="mn-MN"/>
        </w:rPr>
        <w:t xml:space="preserve">“Уурхайчид бид МоАХ-ны үйл ажиллагааг бүрэн дүүрэн дэмжиж байна”, “Эхчүүдийн эрхийг хүндэтгэе”, “Завхралыг тас цохь”, “Бид хүлээж гүйцлээ” </w:t>
      </w:r>
      <w:r w:rsidRPr="0002066F">
        <w:rPr>
          <w:rFonts w:ascii="Times New Roman" w:hAnsi="Times New Roman" w:cs="Times New Roman"/>
          <w:lang w:val="mn-MN"/>
        </w:rPr>
        <w:t>гэх зэрэг уриа</w:t>
      </w:r>
      <w:r w:rsidR="00F401EB" w:rsidRPr="0002066F">
        <w:rPr>
          <w:rFonts w:ascii="Times New Roman" w:hAnsi="Times New Roman" w:cs="Times New Roman"/>
          <w:lang w:val="mn-MN"/>
        </w:rPr>
        <w:t xml:space="preserve">, </w:t>
      </w:r>
      <w:r w:rsidRPr="0002066F">
        <w:rPr>
          <w:rFonts w:ascii="Times New Roman" w:hAnsi="Times New Roman" w:cs="Times New Roman"/>
          <w:lang w:val="mn-MN"/>
        </w:rPr>
        <w:t>лоозон</w:t>
      </w:r>
      <w:r w:rsidR="00981D9E" w:rsidRPr="0002066F">
        <w:rPr>
          <w:rFonts w:ascii="Times New Roman" w:hAnsi="Times New Roman" w:cs="Times New Roman"/>
          <w:lang w:val="mn-MN"/>
        </w:rPr>
        <w:t>г</w:t>
      </w:r>
      <w:r w:rsidRPr="0002066F">
        <w:rPr>
          <w:rFonts w:ascii="Times New Roman" w:hAnsi="Times New Roman" w:cs="Times New Roman"/>
          <w:lang w:val="mn-MN"/>
        </w:rPr>
        <w:t>оос гадна төв талбайд жагсаал</w:t>
      </w:r>
      <w:r w:rsidR="00F401EB" w:rsidRPr="0002066F">
        <w:rPr>
          <w:rFonts w:ascii="Times New Roman" w:hAnsi="Times New Roman" w:cs="Times New Roman"/>
          <w:lang w:val="mn-MN"/>
        </w:rPr>
        <w:t xml:space="preserve">, </w:t>
      </w:r>
      <w:r w:rsidRPr="0002066F">
        <w:rPr>
          <w:rFonts w:ascii="Times New Roman" w:hAnsi="Times New Roman" w:cs="Times New Roman"/>
          <w:lang w:val="mn-MN"/>
        </w:rPr>
        <w:t xml:space="preserve">цуглаан хийхийг хориглосон </w:t>
      </w:r>
      <w:r w:rsidR="009D5DE8" w:rsidRPr="0002066F">
        <w:rPr>
          <w:rFonts w:ascii="Times New Roman" w:hAnsi="Times New Roman" w:cs="Times New Roman"/>
          <w:lang w:val="mn-MN"/>
        </w:rPr>
        <w:t xml:space="preserve">1-р сарын </w:t>
      </w:r>
      <w:r w:rsidRPr="0002066F">
        <w:rPr>
          <w:rFonts w:ascii="Times New Roman" w:hAnsi="Times New Roman" w:cs="Times New Roman"/>
          <w:lang w:val="mn-MN"/>
        </w:rPr>
        <w:t>шийдвэртэй холбоотойгоор “Сүхбаатарын талбай эрх чөлөөний талбай байх ёстой”, “Томилолтын депутатууд хууль батлах эрхгүй”</w:t>
      </w:r>
      <w:r w:rsidR="00965155" w:rsidRPr="0002066F">
        <w:rPr>
          <w:rFonts w:ascii="Times New Roman" w:hAnsi="Times New Roman" w:cs="Times New Roman"/>
          <w:lang w:val="mn-MN"/>
        </w:rPr>
        <w:t xml:space="preserve"> </w:t>
      </w:r>
      <w:r w:rsidRPr="0002066F">
        <w:rPr>
          <w:rFonts w:ascii="Times New Roman" w:hAnsi="Times New Roman" w:cs="Times New Roman"/>
          <w:lang w:val="mn-MN"/>
        </w:rPr>
        <w:t>гэсэн</w:t>
      </w:r>
      <w:r w:rsidR="00965155" w:rsidRPr="0002066F">
        <w:rPr>
          <w:rFonts w:ascii="Times New Roman" w:hAnsi="Times New Roman" w:cs="Times New Roman"/>
          <w:lang w:val="mn-MN"/>
        </w:rPr>
        <w:t xml:space="preserve"> </w:t>
      </w:r>
      <w:r w:rsidRPr="0002066F">
        <w:rPr>
          <w:rFonts w:ascii="Times New Roman" w:hAnsi="Times New Roman" w:cs="Times New Roman"/>
          <w:lang w:val="mn-MN"/>
        </w:rPr>
        <w:t>лоозон нэмэгдсэн</w:t>
      </w:r>
      <w:r w:rsidR="00965155" w:rsidRPr="0002066F">
        <w:rPr>
          <w:rFonts w:ascii="Times New Roman" w:hAnsi="Times New Roman" w:cs="Times New Roman"/>
          <w:lang w:val="mn-MN"/>
        </w:rPr>
        <w:t xml:space="preserve"> </w:t>
      </w:r>
      <w:r w:rsidRPr="0002066F">
        <w:rPr>
          <w:rFonts w:ascii="Times New Roman" w:hAnsi="Times New Roman" w:cs="Times New Roman"/>
          <w:lang w:val="mn-MN"/>
        </w:rPr>
        <w:t>нь ардчилсан хүчнийхний ду</w:t>
      </w:r>
      <w:r w:rsidR="00920FE5" w:rsidRPr="0002066F">
        <w:rPr>
          <w:rFonts w:ascii="Times New Roman" w:hAnsi="Times New Roman" w:cs="Times New Roman"/>
          <w:lang w:val="mn-MN"/>
        </w:rPr>
        <w:t xml:space="preserve">у хоолой улам </w:t>
      </w:r>
      <w:r w:rsidRPr="0002066F">
        <w:rPr>
          <w:rFonts w:ascii="Times New Roman" w:hAnsi="Times New Roman" w:cs="Times New Roman"/>
          <w:lang w:val="mn-MN"/>
        </w:rPr>
        <w:t xml:space="preserve">хүчирхэгжиж байсны илрэл </w:t>
      </w:r>
      <w:r w:rsidR="00870379" w:rsidRPr="0002066F">
        <w:rPr>
          <w:rFonts w:ascii="Times New Roman" w:hAnsi="Times New Roman" w:cs="Times New Roman"/>
          <w:lang w:val="mn-MN"/>
        </w:rPr>
        <w:t>юм</w:t>
      </w:r>
      <w:r w:rsidRPr="0002066F">
        <w:rPr>
          <w:rFonts w:ascii="Times New Roman" w:hAnsi="Times New Roman" w:cs="Times New Roman"/>
          <w:lang w:val="mn-MN"/>
        </w:rPr>
        <w:t>.</w:t>
      </w:r>
      <w:r w:rsidR="0004021D" w:rsidRPr="0002066F">
        <w:rPr>
          <w:rFonts w:ascii="Times New Roman" w:hAnsi="Times New Roman" w:cs="Times New Roman"/>
          <w:lang w:val="mn-MN"/>
        </w:rPr>
        <w:t xml:space="preserve"> Өөрөөр</w:t>
      </w:r>
      <w:r w:rsidR="0050133D" w:rsidRPr="0002066F">
        <w:rPr>
          <w:rFonts w:ascii="Times New Roman" w:hAnsi="Times New Roman" w:cs="Times New Roman"/>
          <w:lang w:val="mn-MN"/>
        </w:rPr>
        <w:t xml:space="preserve"> хэлбэл, цуглаанаас цуглаанд олширсоор байсан ардчилсан хүчнийхний уриа, лоозон, зурагт хууд</w:t>
      </w:r>
      <w:r w:rsidR="00F83EB0" w:rsidRPr="0002066F">
        <w:rPr>
          <w:rFonts w:ascii="Times New Roman" w:hAnsi="Times New Roman" w:cs="Times New Roman"/>
          <w:lang w:val="mn-MN"/>
        </w:rPr>
        <w:t>а</w:t>
      </w:r>
      <w:r w:rsidR="0050133D" w:rsidRPr="0002066F">
        <w:rPr>
          <w:rFonts w:ascii="Times New Roman" w:hAnsi="Times New Roman" w:cs="Times New Roman"/>
          <w:lang w:val="mn-MN"/>
        </w:rPr>
        <w:t>с</w:t>
      </w:r>
      <w:r w:rsidR="00F83EB0" w:rsidRPr="0002066F">
        <w:rPr>
          <w:rFonts w:ascii="Times New Roman" w:hAnsi="Times New Roman" w:cs="Times New Roman"/>
          <w:lang w:val="mn-MN"/>
        </w:rPr>
        <w:t>н</w:t>
      </w:r>
      <w:r w:rsidR="0050133D" w:rsidRPr="0002066F">
        <w:rPr>
          <w:rFonts w:ascii="Times New Roman" w:hAnsi="Times New Roman" w:cs="Times New Roman"/>
          <w:lang w:val="mn-MN"/>
        </w:rPr>
        <w:t xml:space="preserve">ууд </w:t>
      </w:r>
      <w:r w:rsidR="00AE7F3C" w:rsidRPr="0002066F">
        <w:rPr>
          <w:rFonts w:ascii="Times New Roman" w:hAnsi="Times New Roman" w:cs="Times New Roman"/>
          <w:lang w:val="mn-MN"/>
        </w:rPr>
        <w:t>нь утга агуулга, үзэл санаа</w:t>
      </w:r>
      <w:r w:rsidR="0004021D" w:rsidRPr="0002066F">
        <w:rPr>
          <w:rFonts w:ascii="Times New Roman" w:hAnsi="Times New Roman" w:cs="Times New Roman"/>
          <w:lang w:val="mn-MN"/>
        </w:rPr>
        <w:t>ны хувьд “чангар</w:t>
      </w:r>
      <w:r w:rsidR="00920FE5" w:rsidRPr="0002066F">
        <w:rPr>
          <w:rFonts w:ascii="Times New Roman" w:hAnsi="Times New Roman" w:cs="Times New Roman"/>
          <w:lang w:val="mn-MN"/>
        </w:rPr>
        <w:t>ах</w:t>
      </w:r>
      <w:r w:rsidR="0004021D" w:rsidRPr="0002066F">
        <w:rPr>
          <w:rFonts w:ascii="Times New Roman" w:hAnsi="Times New Roman" w:cs="Times New Roman"/>
          <w:lang w:val="mn-MN"/>
        </w:rPr>
        <w:t xml:space="preserve">” </w:t>
      </w:r>
      <w:r w:rsidR="00920FE5" w:rsidRPr="0002066F">
        <w:rPr>
          <w:rFonts w:ascii="Times New Roman" w:hAnsi="Times New Roman" w:cs="Times New Roman"/>
          <w:lang w:val="mn-MN"/>
        </w:rPr>
        <w:t>болсон байна</w:t>
      </w:r>
      <w:r w:rsidR="0004021D" w:rsidRPr="0002066F">
        <w:rPr>
          <w:rFonts w:ascii="Times New Roman" w:hAnsi="Times New Roman" w:cs="Times New Roman"/>
          <w:lang w:val="mn-MN"/>
        </w:rPr>
        <w:t xml:space="preserve">. </w:t>
      </w:r>
    </w:p>
    <w:p w:rsidR="00083E11" w:rsidRPr="0002066F" w:rsidRDefault="00F079D1" w:rsidP="00182303">
      <w:pPr>
        <w:spacing w:after="0" w:line="240" w:lineRule="auto"/>
        <w:ind w:firstLine="360"/>
        <w:jc w:val="both"/>
        <w:rPr>
          <w:rFonts w:ascii="Times New Roman" w:hAnsi="Times New Roman" w:cs="Times New Roman"/>
          <w:lang w:val="mn-MN"/>
        </w:rPr>
      </w:pPr>
      <w:r w:rsidRPr="0002066F">
        <w:rPr>
          <w:rFonts w:ascii="Times New Roman" w:hAnsi="Times New Roman" w:cs="Times New Roman"/>
          <w:lang w:val="mn-MN"/>
        </w:rPr>
        <w:lastRenderedPageBreak/>
        <w:t>Энэ өдрийн</w:t>
      </w:r>
      <w:r w:rsidR="00323A44" w:rsidRPr="0002066F">
        <w:rPr>
          <w:rFonts w:ascii="Times New Roman" w:hAnsi="Times New Roman" w:cs="Times New Roman"/>
          <w:lang w:val="mn-MN"/>
        </w:rPr>
        <w:t xml:space="preserve"> д</w:t>
      </w:r>
      <w:r w:rsidRPr="0002066F">
        <w:rPr>
          <w:rFonts w:ascii="Times New Roman" w:hAnsi="Times New Roman" w:cs="Times New Roman"/>
          <w:lang w:val="mn-MN"/>
        </w:rPr>
        <w:t>өрвөн хүчнийхний хамтарсан мэдэгдэлд төр засаг хариу өгөөгүйн улмаас 1990 оны 3-р сарын 7-нд Сүхбаатарын т</w:t>
      </w:r>
      <w:r w:rsidR="007D1121" w:rsidRPr="0002066F">
        <w:rPr>
          <w:rFonts w:ascii="Times New Roman" w:hAnsi="Times New Roman" w:cs="Times New Roman"/>
          <w:lang w:val="mn-MN"/>
        </w:rPr>
        <w:t xml:space="preserve">албайд улс төрийн өлсгөлөн зарласан. </w:t>
      </w:r>
      <w:r w:rsidRPr="0002066F">
        <w:rPr>
          <w:rFonts w:ascii="Times New Roman" w:hAnsi="Times New Roman" w:cs="Times New Roman"/>
          <w:lang w:val="mn-MN"/>
        </w:rPr>
        <w:t xml:space="preserve">Ийн 3 өдөр 2 шөнө </w:t>
      </w:r>
      <w:r w:rsidR="007D1121" w:rsidRPr="0002066F">
        <w:rPr>
          <w:rFonts w:ascii="Times New Roman" w:hAnsi="Times New Roman" w:cs="Times New Roman"/>
          <w:lang w:val="mn-MN"/>
        </w:rPr>
        <w:t>үргэлжилсэн өлсгөлөн нь</w:t>
      </w:r>
      <w:r w:rsidR="00EA12AF" w:rsidRPr="0002066F">
        <w:rPr>
          <w:rFonts w:ascii="Times New Roman" w:hAnsi="Times New Roman" w:cs="Times New Roman"/>
          <w:lang w:val="mn-MN"/>
        </w:rPr>
        <w:t xml:space="preserve"> </w:t>
      </w:r>
      <w:r w:rsidRPr="0002066F">
        <w:rPr>
          <w:rFonts w:ascii="Times New Roman" w:hAnsi="Times New Roman" w:cs="Times New Roman"/>
          <w:lang w:val="mn-MN"/>
        </w:rPr>
        <w:t>ган</w:t>
      </w:r>
      <w:r w:rsidR="00EA12AF" w:rsidRPr="0002066F">
        <w:rPr>
          <w:rFonts w:ascii="Times New Roman" w:hAnsi="Times New Roman" w:cs="Times New Roman"/>
          <w:lang w:val="mn-MN"/>
        </w:rPr>
        <w:t>,</w:t>
      </w:r>
      <w:r w:rsidRPr="0002066F">
        <w:rPr>
          <w:rFonts w:ascii="Times New Roman" w:hAnsi="Times New Roman" w:cs="Times New Roman"/>
          <w:lang w:val="mn-MN"/>
        </w:rPr>
        <w:t xml:space="preserve"> зуд зэрэг </w:t>
      </w:r>
      <w:r w:rsidR="00CD5727" w:rsidRPr="0002066F">
        <w:rPr>
          <w:rFonts w:ascii="Times New Roman" w:hAnsi="Times New Roman" w:cs="Times New Roman"/>
          <w:lang w:val="mn-MN"/>
        </w:rPr>
        <w:t>б</w:t>
      </w:r>
      <w:r w:rsidRPr="0002066F">
        <w:rPr>
          <w:rFonts w:ascii="Times New Roman" w:hAnsi="Times New Roman" w:cs="Times New Roman"/>
          <w:lang w:val="mn-MN"/>
        </w:rPr>
        <w:t>ай</w:t>
      </w:r>
      <w:r w:rsidR="00CD5727" w:rsidRPr="0002066F">
        <w:rPr>
          <w:rFonts w:ascii="Times New Roman" w:hAnsi="Times New Roman" w:cs="Times New Roman"/>
          <w:lang w:val="mn-MN"/>
        </w:rPr>
        <w:t>галийн</w:t>
      </w:r>
      <w:r w:rsidRPr="0002066F">
        <w:rPr>
          <w:rFonts w:ascii="Times New Roman" w:hAnsi="Times New Roman" w:cs="Times New Roman"/>
          <w:lang w:val="mn-MN"/>
        </w:rPr>
        <w:t xml:space="preserve"> гамшгийн уршгаар идэх </w:t>
      </w:r>
      <w:r w:rsidR="00EA12AF" w:rsidRPr="0002066F">
        <w:rPr>
          <w:rFonts w:ascii="Times New Roman" w:hAnsi="Times New Roman" w:cs="Times New Roman"/>
          <w:lang w:val="mn-MN"/>
        </w:rPr>
        <w:t>зүйлгүй</w:t>
      </w:r>
      <w:r w:rsidR="00217C4E" w:rsidRPr="0002066F">
        <w:rPr>
          <w:rFonts w:ascii="Times New Roman" w:hAnsi="Times New Roman" w:cs="Times New Roman"/>
          <w:lang w:val="mn-MN"/>
        </w:rPr>
        <w:t xml:space="preserve"> болс</w:t>
      </w:r>
      <w:r w:rsidR="00EA12AF" w:rsidRPr="0002066F">
        <w:rPr>
          <w:rFonts w:ascii="Times New Roman" w:hAnsi="Times New Roman" w:cs="Times New Roman"/>
          <w:lang w:val="mn-MN"/>
        </w:rPr>
        <w:t xml:space="preserve">ны улмаас бус </w:t>
      </w:r>
      <w:r w:rsidRPr="0002066F">
        <w:rPr>
          <w:rFonts w:ascii="Times New Roman" w:hAnsi="Times New Roman" w:cs="Times New Roman"/>
          <w:lang w:val="mn-MN"/>
        </w:rPr>
        <w:t>харин төр засгийн</w:t>
      </w:r>
      <w:r w:rsidR="00C51C40" w:rsidRPr="0002066F">
        <w:rPr>
          <w:rFonts w:ascii="Times New Roman" w:hAnsi="Times New Roman" w:cs="Times New Roman"/>
          <w:lang w:val="mn-MN"/>
        </w:rPr>
        <w:t xml:space="preserve"> байр байд</w:t>
      </w:r>
      <w:r w:rsidRPr="0002066F">
        <w:rPr>
          <w:rFonts w:ascii="Times New Roman" w:hAnsi="Times New Roman" w:cs="Times New Roman"/>
          <w:lang w:val="mn-MN"/>
        </w:rPr>
        <w:t>л</w:t>
      </w:r>
      <w:r w:rsidR="00C51C40" w:rsidRPr="0002066F">
        <w:rPr>
          <w:rFonts w:ascii="Times New Roman" w:hAnsi="Times New Roman" w:cs="Times New Roman"/>
          <w:lang w:val="mn-MN"/>
        </w:rPr>
        <w:t>ыг э</w:t>
      </w:r>
      <w:r w:rsidRPr="0002066F">
        <w:rPr>
          <w:rFonts w:ascii="Times New Roman" w:hAnsi="Times New Roman" w:cs="Times New Roman"/>
          <w:lang w:val="mn-MN"/>
        </w:rPr>
        <w:t>сэргүүц</w:t>
      </w:r>
      <w:r w:rsidR="002856EC" w:rsidRPr="0002066F">
        <w:rPr>
          <w:rFonts w:ascii="Times New Roman" w:hAnsi="Times New Roman" w:cs="Times New Roman"/>
          <w:lang w:val="mn-MN"/>
        </w:rPr>
        <w:t>с</w:t>
      </w:r>
      <w:r w:rsidR="00D302D9" w:rsidRPr="0002066F">
        <w:rPr>
          <w:rFonts w:ascii="Times New Roman" w:hAnsi="Times New Roman" w:cs="Times New Roman"/>
          <w:lang w:val="mn-MN"/>
        </w:rPr>
        <w:t xml:space="preserve">эн </w:t>
      </w:r>
      <w:r w:rsidR="00EA12AF" w:rsidRPr="0002066F">
        <w:rPr>
          <w:rFonts w:ascii="Times New Roman" w:hAnsi="Times New Roman" w:cs="Times New Roman"/>
          <w:lang w:val="mn-MN"/>
        </w:rPr>
        <w:t>“</w:t>
      </w:r>
      <w:r w:rsidRPr="0002066F">
        <w:rPr>
          <w:rFonts w:ascii="Times New Roman" w:hAnsi="Times New Roman" w:cs="Times New Roman"/>
          <w:lang w:val="mn-MN"/>
        </w:rPr>
        <w:t>эсэргүүцлийн тэмдэг болгож хоол идэхээс татгалзсан”</w:t>
      </w:r>
      <w:r w:rsidRPr="0002066F">
        <w:rPr>
          <w:rStyle w:val="FootnoteReference"/>
          <w:rFonts w:ascii="Times New Roman" w:hAnsi="Times New Roman" w:cs="Times New Roman"/>
          <w:lang w:val="mn-MN"/>
        </w:rPr>
        <w:footnoteReference w:id="23"/>
      </w:r>
      <w:r w:rsidRPr="0002066F">
        <w:rPr>
          <w:rFonts w:ascii="Times New Roman" w:hAnsi="Times New Roman" w:cs="Times New Roman"/>
          <w:lang w:val="mn-MN"/>
        </w:rPr>
        <w:t xml:space="preserve"> хэрэг б</w:t>
      </w:r>
      <w:r w:rsidR="007E05EC" w:rsidRPr="0002066F">
        <w:rPr>
          <w:rFonts w:ascii="Times New Roman" w:hAnsi="Times New Roman" w:cs="Times New Roman"/>
          <w:lang w:val="mn-MN"/>
        </w:rPr>
        <w:t xml:space="preserve">айсан. </w:t>
      </w:r>
      <w:r w:rsidRPr="0002066F">
        <w:rPr>
          <w:rFonts w:ascii="Times New Roman" w:hAnsi="Times New Roman" w:cs="Times New Roman"/>
          <w:lang w:val="mn-MN"/>
        </w:rPr>
        <w:t>Улс төрийн өлсгөлөн нь хүч үл хэрэглэх замаар хийдэг улс төрийн тэм</w:t>
      </w:r>
      <w:r w:rsidR="00E95F17" w:rsidRPr="0002066F">
        <w:rPr>
          <w:rFonts w:ascii="Times New Roman" w:hAnsi="Times New Roman" w:cs="Times New Roman"/>
          <w:lang w:val="mn-MN"/>
        </w:rPr>
        <w:t xml:space="preserve">цлийн хамгийн хурц хэлбэр агаад МоАХ, АСХ, </w:t>
      </w:r>
      <w:r w:rsidR="00000208" w:rsidRPr="0002066F">
        <w:rPr>
          <w:rFonts w:ascii="Times New Roman" w:hAnsi="Times New Roman" w:cs="Times New Roman"/>
          <w:lang w:val="mn-MN"/>
        </w:rPr>
        <w:t>ШДХ, МОХ</w:t>
      </w:r>
      <w:r w:rsidR="008A22F2" w:rsidRPr="0002066F">
        <w:rPr>
          <w:rFonts w:ascii="Times New Roman" w:hAnsi="Times New Roman" w:cs="Times New Roman"/>
          <w:lang w:val="mn-MN"/>
        </w:rPr>
        <w:t xml:space="preserve">-ны </w:t>
      </w:r>
      <w:r w:rsidR="00000208" w:rsidRPr="0002066F">
        <w:rPr>
          <w:rFonts w:ascii="Times New Roman" w:hAnsi="Times New Roman" w:cs="Times New Roman"/>
          <w:lang w:val="mn-MN"/>
        </w:rPr>
        <w:t xml:space="preserve">хамтарсан </w:t>
      </w:r>
      <w:r w:rsidRPr="0002066F">
        <w:rPr>
          <w:rFonts w:ascii="Times New Roman" w:hAnsi="Times New Roman" w:cs="Times New Roman"/>
          <w:lang w:val="mn-MN"/>
        </w:rPr>
        <w:t>хүчнийхэн чухам юунаас болоо</w:t>
      </w:r>
      <w:r w:rsidR="00000208" w:rsidRPr="0002066F">
        <w:rPr>
          <w:rFonts w:ascii="Times New Roman" w:hAnsi="Times New Roman" w:cs="Times New Roman"/>
          <w:lang w:val="mn-MN"/>
        </w:rPr>
        <w:t>д яагаад өлсгөлөн зарлахаар болсо</w:t>
      </w:r>
      <w:r w:rsidRPr="0002066F">
        <w:rPr>
          <w:rFonts w:ascii="Times New Roman" w:hAnsi="Times New Roman" w:cs="Times New Roman"/>
          <w:lang w:val="mn-MN"/>
        </w:rPr>
        <w:t>н</w:t>
      </w:r>
      <w:r w:rsidR="00000208" w:rsidRPr="0002066F">
        <w:rPr>
          <w:rFonts w:ascii="Times New Roman" w:hAnsi="Times New Roman" w:cs="Times New Roman"/>
          <w:lang w:val="mn-MN"/>
        </w:rPr>
        <w:t xml:space="preserve"> буюу тэдний мэдэгдэлд зохих хариуг өгөөгүйн улмаас </w:t>
      </w:r>
      <w:r w:rsidRPr="0002066F">
        <w:rPr>
          <w:rFonts w:ascii="Times New Roman" w:hAnsi="Times New Roman" w:cs="Times New Roman"/>
          <w:lang w:val="mn-MN"/>
        </w:rPr>
        <w:t>“Ө</w:t>
      </w:r>
      <w:r w:rsidR="00CD1DB0" w:rsidRPr="0002066F">
        <w:rPr>
          <w:rFonts w:ascii="Times New Roman" w:hAnsi="Times New Roman" w:cs="Times New Roman"/>
          <w:lang w:val="mn-MN"/>
        </w:rPr>
        <w:t xml:space="preserve">лсгөлөн </w:t>
      </w:r>
      <w:r w:rsidRPr="0002066F">
        <w:rPr>
          <w:rFonts w:ascii="Times New Roman" w:hAnsi="Times New Roman" w:cs="Times New Roman"/>
          <w:lang w:val="mn-MN"/>
        </w:rPr>
        <w:t>зарлаж байна” гэсэн</w:t>
      </w:r>
      <w:r w:rsidR="009701D1" w:rsidRPr="0002066F">
        <w:rPr>
          <w:rFonts w:ascii="Times New Roman" w:hAnsi="Times New Roman" w:cs="Times New Roman"/>
          <w:lang w:val="mn-MN"/>
        </w:rPr>
        <w:t xml:space="preserve"> уриал</w:t>
      </w:r>
      <w:r w:rsidR="00C241E5" w:rsidRPr="0002066F">
        <w:rPr>
          <w:rFonts w:ascii="Times New Roman" w:hAnsi="Times New Roman" w:cs="Times New Roman"/>
          <w:lang w:val="mn-MN"/>
        </w:rPr>
        <w:t>г</w:t>
      </w:r>
      <w:r w:rsidR="009701D1" w:rsidRPr="0002066F">
        <w:rPr>
          <w:rFonts w:ascii="Times New Roman" w:hAnsi="Times New Roman" w:cs="Times New Roman"/>
          <w:lang w:val="mn-MN"/>
        </w:rPr>
        <w:t>а</w:t>
      </w:r>
      <w:r w:rsidR="00C241E5" w:rsidRPr="0002066F">
        <w:rPr>
          <w:rFonts w:ascii="Times New Roman" w:hAnsi="Times New Roman" w:cs="Times New Roman"/>
          <w:lang w:val="mn-MN"/>
        </w:rPr>
        <w:t xml:space="preserve"> </w:t>
      </w:r>
      <w:r w:rsidR="009701D1" w:rsidRPr="0002066F">
        <w:rPr>
          <w:rFonts w:ascii="Times New Roman" w:hAnsi="Times New Roman" w:cs="Times New Roman"/>
          <w:lang w:val="mn-MN"/>
        </w:rPr>
        <w:t>хууд</w:t>
      </w:r>
      <w:r w:rsidR="00D302D9" w:rsidRPr="0002066F">
        <w:rPr>
          <w:rFonts w:ascii="Times New Roman" w:hAnsi="Times New Roman" w:cs="Times New Roman"/>
          <w:lang w:val="mn-MN"/>
        </w:rPr>
        <w:t>а</w:t>
      </w:r>
      <w:r w:rsidRPr="0002066F">
        <w:rPr>
          <w:rFonts w:ascii="Times New Roman" w:hAnsi="Times New Roman" w:cs="Times New Roman"/>
          <w:lang w:val="mn-MN"/>
        </w:rPr>
        <w:t>с</w:t>
      </w:r>
      <w:r w:rsidR="00D302D9" w:rsidRPr="0002066F">
        <w:rPr>
          <w:rFonts w:ascii="Times New Roman" w:hAnsi="Times New Roman" w:cs="Times New Roman"/>
          <w:lang w:val="mn-MN"/>
        </w:rPr>
        <w:t>нууд</w:t>
      </w:r>
      <w:r w:rsidRPr="0002066F">
        <w:rPr>
          <w:rFonts w:ascii="Times New Roman" w:hAnsi="Times New Roman" w:cs="Times New Roman"/>
          <w:lang w:val="mn-MN"/>
        </w:rPr>
        <w:t>ыг хэвлэн олшруулж</w:t>
      </w:r>
      <w:r w:rsidR="007A0C8A" w:rsidRPr="0002066F">
        <w:rPr>
          <w:rFonts w:ascii="Times New Roman" w:hAnsi="Times New Roman" w:cs="Times New Roman"/>
          <w:lang w:val="mn-MN"/>
        </w:rPr>
        <w:t>,</w:t>
      </w:r>
      <w:r w:rsidRPr="0002066F">
        <w:rPr>
          <w:rFonts w:ascii="Times New Roman" w:hAnsi="Times New Roman" w:cs="Times New Roman"/>
          <w:lang w:val="mn-MN"/>
        </w:rPr>
        <w:t xml:space="preserve"> цугласан олонд тарааж, гудамжны гэрлийн шон</w:t>
      </w:r>
      <w:r w:rsidR="00100CFD" w:rsidRPr="0002066F">
        <w:rPr>
          <w:rFonts w:ascii="Times New Roman" w:hAnsi="Times New Roman" w:cs="Times New Roman"/>
          <w:lang w:val="mn-MN"/>
        </w:rPr>
        <w:t xml:space="preserve"> болон бусад газр</w:t>
      </w:r>
      <w:r w:rsidRPr="0002066F">
        <w:rPr>
          <w:rFonts w:ascii="Times New Roman" w:hAnsi="Times New Roman" w:cs="Times New Roman"/>
          <w:lang w:val="mn-MN"/>
        </w:rPr>
        <w:t>ууда</w:t>
      </w:r>
      <w:r w:rsidR="00100CFD" w:rsidRPr="0002066F">
        <w:rPr>
          <w:rFonts w:ascii="Times New Roman" w:hAnsi="Times New Roman" w:cs="Times New Roman"/>
          <w:lang w:val="mn-MN"/>
        </w:rPr>
        <w:t xml:space="preserve">д </w:t>
      </w:r>
      <w:r w:rsidRPr="0002066F">
        <w:rPr>
          <w:rFonts w:ascii="Times New Roman" w:hAnsi="Times New Roman" w:cs="Times New Roman"/>
          <w:lang w:val="mn-MN"/>
        </w:rPr>
        <w:t>наа</w:t>
      </w:r>
      <w:r w:rsidR="0038786E" w:rsidRPr="0002066F">
        <w:rPr>
          <w:rFonts w:ascii="Times New Roman" w:hAnsi="Times New Roman" w:cs="Times New Roman"/>
          <w:lang w:val="mn-MN"/>
        </w:rPr>
        <w:t>сан</w:t>
      </w:r>
      <w:r w:rsidR="00CA6072" w:rsidRPr="0002066F">
        <w:rPr>
          <w:rFonts w:ascii="Times New Roman" w:hAnsi="Times New Roman" w:cs="Times New Roman"/>
          <w:lang w:val="mn-MN"/>
        </w:rPr>
        <w:t xml:space="preserve">. Энэхүү </w:t>
      </w:r>
      <w:r w:rsidRPr="0002066F">
        <w:rPr>
          <w:rFonts w:ascii="Times New Roman" w:hAnsi="Times New Roman" w:cs="Times New Roman"/>
          <w:lang w:val="mn-MN"/>
        </w:rPr>
        <w:t>өлсгөлөнг</w:t>
      </w:r>
      <w:r w:rsidR="00000208" w:rsidRPr="0002066F">
        <w:rPr>
          <w:rFonts w:ascii="Times New Roman" w:hAnsi="Times New Roman" w:cs="Times New Roman"/>
          <w:lang w:val="mn-MN"/>
        </w:rPr>
        <w:t xml:space="preserve">ийн үеэр </w:t>
      </w:r>
      <w:r w:rsidRPr="0002066F">
        <w:rPr>
          <w:rFonts w:ascii="Times New Roman" w:hAnsi="Times New Roman" w:cs="Times New Roman"/>
          <w:lang w:val="mn-MN"/>
        </w:rPr>
        <w:t>“Цэдэнбалын шадар түшмэлүүд огцор”, “Улс төрийн товчоо огцор”, “Улс төрийн товчоог огцрохыг шаардаж байна”, “Иргэдээ “сонгосон” депутатаасаа татгалцацгаая”, “Ардын түр хурал байгуулахыг бид шаардаж байна”</w:t>
      </w:r>
      <w:r w:rsidR="00C3232E" w:rsidRPr="0002066F">
        <w:rPr>
          <w:rFonts w:ascii="Times New Roman" w:hAnsi="Times New Roman" w:cs="Times New Roman"/>
          <w:lang w:val="mn-MN"/>
        </w:rPr>
        <w:t xml:space="preserve">, </w:t>
      </w:r>
      <w:r w:rsidR="00630AD5" w:rsidRPr="0002066F">
        <w:rPr>
          <w:rFonts w:ascii="Times New Roman" w:hAnsi="Times New Roman" w:cs="Times New Roman"/>
          <w:lang w:val="mn-MN"/>
        </w:rPr>
        <w:t>“</w:t>
      </w:r>
      <w:r w:rsidR="00C3232E" w:rsidRPr="0002066F">
        <w:rPr>
          <w:rFonts w:ascii="Times New Roman" w:hAnsi="Times New Roman" w:cs="Times New Roman"/>
          <w:lang w:val="mn-MN"/>
        </w:rPr>
        <w:t>Улс төрийн товчооны нэг гишүүн огцроход хэдэн хүний амь нас шаардлагатай юм”</w:t>
      </w:r>
      <w:r w:rsidRPr="0002066F">
        <w:rPr>
          <w:rFonts w:ascii="Times New Roman" w:hAnsi="Times New Roman" w:cs="Times New Roman"/>
          <w:lang w:val="mn-MN"/>
        </w:rPr>
        <w:t xml:space="preserve"> зэрэг тухайн үеийн төр засгийн үйл ажиллагааг шүүмжилсэн, “Ардчилсан хувьсгалд хүн бүрийн хүчин зүтгэл, иргэнлэг зориг, сайн санаа, ухамсар хэрэгтэй”, </w:t>
      </w:r>
      <w:r w:rsidR="00221F34" w:rsidRPr="0002066F">
        <w:rPr>
          <w:rFonts w:ascii="Times New Roman" w:hAnsi="Times New Roman" w:cs="Times New Roman"/>
          <w:lang w:val="mn-MN"/>
        </w:rPr>
        <w:t>“Please world democrats give your hands”</w:t>
      </w:r>
      <w:r w:rsidR="0038786E" w:rsidRPr="0002066F">
        <w:rPr>
          <w:rFonts w:ascii="Times New Roman" w:hAnsi="Times New Roman" w:cs="Times New Roman"/>
          <w:lang w:val="mn-MN"/>
        </w:rPr>
        <w:t xml:space="preserve"> </w:t>
      </w:r>
      <w:r w:rsidR="0038786E" w:rsidRPr="0002066F">
        <w:rPr>
          <w:rFonts w:ascii="Times New Roman" w:hAnsi="Times New Roman" w:cs="Times New Roman"/>
        </w:rPr>
        <w:t>(</w:t>
      </w:r>
      <w:r w:rsidR="0038786E" w:rsidRPr="0002066F">
        <w:rPr>
          <w:rFonts w:ascii="Times New Roman" w:hAnsi="Times New Roman" w:cs="Times New Roman"/>
          <w:lang w:val="mn-MN"/>
        </w:rPr>
        <w:t>англи хэлээр</w:t>
      </w:r>
      <w:r w:rsidR="0038786E" w:rsidRPr="0002066F">
        <w:rPr>
          <w:rFonts w:ascii="Times New Roman" w:hAnsi="Times New Roman" w:cs="Times New Roman"/>
        </w:rPr>
        <w:t>)</w:t>
      </w:r>
      <w:r w:rsidR="00221F34" w:rsidRPr="0002066F">
        <w:rPr>
          <w:rFonts w:ascii="Times New Roman" w:hAnsi="Times New Roman" w:cs="Times New Roman"/>
          <w:lang w:val="mn-MN"/>
        </w:rPr>
        <w:t xml:space="preserve">, </w:t>
      </w:r>
      <w:r w:rsidRPr="0002066F">
        <w:rPr>
          <w:rFonts w:ascii="Times New Roman" w:hAnsi="Times New Roman" w:cs="Times New Roman"/>
          <w:lang w:val="mn-MN"/>
        </w:rPr>
        <w:t>“Ардчиллыг тэмцэж олно”, “Бид хамт”, “Ардын эрхт төр хэрэгтэй”, “Би дэмжиж байна”, “Ардчилсан хүчнүүдийн шаардлагыг эхчүүд дэмжиж байна” зэрэг ардчилсан хүчнийхэн</w:t>
      </w:r>
      <w:r w:rsidR="00F401EB" w:rsidRPr="0002066F">
        <w:rPr>
          <w:rFonts w:ascii="Times New Roman" w:hAnsi="Times New Roman" w:cs="Times New Roman"/>
          <w:lang w:val="mn-MN"/>
        </w:rPr>
        <w:t xml:space="preserve"> </w:t>
      </w:r>
      <w:r w:rsidR="00E967D1" w:rsidRPr="0002066F">
        <w:rPr>
          <w:rFonts w:ascii="Times New Roman" w:hAnsi="Times New Roman" w:cs="Times New Roman"/>
          <w:lang w:val="mn-MN"/>
        </w:rPr>
        <w:t>өөрсдийн үйл хэрэгтээ</w:t>
      </w:r>
      <w:r w:rsidRPr="0002066F">
        <w:rPr>
          <w:rFonts w:ascii="Times New Roman" w:hAnsi="Times New Roman" w:cs="Times New Roman"/>
          <w:lang w:val="mn-MN"/>
        </w:rPr>
        <w:t xml:space="preserve"> </w:t>
      </w:r>
      <w:r w:rsidR="00CA6072" w:rsidRPr="0002066F">
        <w:rPr>
          <w:rFonts w:ascii="Times New Roman" w:hAnsi="Times New Roman" w:cs="Times New Roman"/>
          <w:lang w:val="mn-MN"/>
        </w:rPr>
        <w:t>ард олныг</w:t>
      </w:r>
      <w:r w:rsidR="00CD1DB0" w:rsidRPr="0002066F">
        <w:rPr>
          <w:rFonts w:ascii="Times New Roman" w:hAnsi="Times New Roman" w:cs="Times New Roman"/>
          <w:lang w:val="mn-MN"/>
        </w:rPr>
        <w:t xml:space="preserve"> </w:t>
      </w:r>
      <w:r w:rsidRPr="0002066F">
        <w:rPr>
          <w:rFonts w:ascii="Times New Roman" w:hAnsi="Times New Roman" w:cs="Times New Roman"/>
          <w:lang w:val="mn-MN"/>
        </w:rPr>
        <w:t>уриалан дуудсан</w:t>
      </w:r>
      <w:r w:rsidR="00E967D1" w:rsidRPr="0002066F">
        <w:rPr>
          <w:rFonts w:ascii="Times New Roman" w:hAnsi="Times New Roman" w:cs="Times New Roman"/>
          <w:lang w:val="mn-MN"/>
        </w:rPr>
        <w:t>, мөн олон</w:t>
      </w:r>
      <w:r w:rsidR="00CA6072" w:rsidRPr="0002066F">
        <w:rPr>
          <w:rFonts w:ascii="Times New Roman" w:hAnsi="Times New Roman" w:cs="Times New Roman"/>
          <w:lang w:val="mn-MN"/>
        </w:rPr>
        <w:t xml:space="preserve"> нийт</w:t>
      </w:r>
      <w:r w:rsidR="00386DB3" w:rsidRPr="0002066F">
        <w:rPr>
          <w:rFonts w:ascii="Times New Roman" w:hAnsi="Times New Roman" w:cs="Times New Roman"/>
          <w:lang w:val="mn-MN"/>
        </w:rPr>
        <w:t xml:space="preserve"> </w:t>
      </w:r>
      <w:r w:rsidRPr="0002066F">
        <w:rPr>
          <w:rFonts w:ascii="Times New Roman" w:hAnsi="Times New Roman" w:cs="Times New Roman"/>
          <w:lang w:val="mn-MN"/>
        </w:rPr>
        <w:t>тэднийг дэмжиж байгааг</w:t>
      </w:r>
      <w:r w:rsidR="00E967D1" w:rsidRPr="0002066F">
        <w:rPr>
          <w:rFonts w:ascii="Times New Roman" w:hAnsi="Times New Roman" w:cs="Times New Roman"/>
          <w:lang w:val="mn-MN"/>
        </w:rPr>
        <w:t>аа</w:t>
      </w:r>
      <w:r w:rsidRPr="0002066F">
        <w:rPr>
          <w:rFonts w:ascii="Times New Roman" w:hAnsi="Times New Roman" w:cs="Times New Roman"/>
          <w:lang w:val="mn-MN"/>
        </w:rPr>
        <w:t xml:space="preserve"> ил</w:t>
      </w:r>
      <w:r w:rsidR="00221F34" w:rsidRPr="0002066F">
        <w:rPr>
          <w:rFonts w:ascii="Times New Roman" w:hAnsi="Times New Roman" w:cs="Times New Roman"/>
          <w:lang w:val="mn-MN"/>
        </w:rPr>
        <w:t>эрхийлсэн, “For a human right”</w:t>
      </w:r>
      <w:r w:rsidR="0038786E" w:rsidRPr="0002066F">
        <w:rPr>
          <w:rFonts w:ascii="Times New Roman" w:hAnsi="Times New Roman" w:cs="Times New Roman"/>
        </w:rPr>
        <w:t xml:space="preserve"> (</w:t>
      </w:r>
      <w:r w:rsidR="0038786E" w:rsidRPr="0002066F">
        <w:rPr>
          <w:rFonts w:ascii="Times New Roman" w:hAnsi="Times New Roman" w:cs="Times New Roman"/>
          <w:lang w:val="mn-MN"/>
        </w:rPr>
        <w:t>англи хэлээр</w:t>
      </w:r>
      <w:r w:rsidR="0038786E" w:rsidRPr="0002066F">
        <w:rPr>
          <w:rFonts w:ascii="Times New Roman" w:hAnsi="Times New Roman" w:cs="Times New Roman"/>
        </w:rPr>
        <w:t>)</w:t>
      </w:r>
      <w:r w:rsidR="00221F34" w:rsidRPr="0002066F">
        <w:rPr>
          <w:rFonts w:ascii="Times New Roman" w:hAnsi="Times New Roman" w:cs="Times New Roman"/>
          <w:lang w:val="mn-MN"/>
        </w:rPr>
        <w:t xml:space="preserve"> </w:t>
      </w:r>
      <w:r w:rsidRPr="0002066F">
        <w:rPr>
          <w:rFonts w:ascii="Times New Roman" w:hAnsi="Times New Roman" w:cs="Times New Roman"/>
          <w:lang w:val="mn-MN"/>
        </w:rPr>
        <w:t>зэрэг</w:t>
      </w:r>
      <w:r w:rsidR="00E967D1" w:rsidRPr="0002066F">
        <w:rPr>
          <w:rFonts w:ascii="Times New Roman" w:hAnsi="Times New Roman" w:cs="Times New Roman"/>
          <w:lang w:val="mn-MN"/>
        </w:rPr>
        <w:t xml:space="preserve"> </w:t>
      </w:r>
      <w:r w:rsidRPr="0002066F">
        <w:rPr>
          <w:rFonts w:ascii="Times New Roman" w:hAnsi="Times New Roman" w:cs="Times New Roman"/>
          <w:lang w:val="mn-MN"/>
        </w:rPr>
        <w:t>хүний эрх, эрх чөлөөний</w:t>
      </w:r>
      <w:r w:rsidR="00221F34" w:rsidRPr="0002066F">
        <w:rPr>
          <w:rFonts w:ascii="Times New Roman" w:hAnsi="Times New Roman" w:cs="Times New Roman"/>
          <w:lang w:val="mn-MN"/>
        </w:rPr>
        <w:t xml:space="preserve"> агуулга</w:t>
      </w:r>
      <w:r w:rsidR="00E604A5" w:rsidRPr="0002066F">
        <w:rPr>
          <w:rFonts w:ascii="Times New Roman" w:hAnsi="Times New Roman" w:cs="Times New Roman"/>
          <w:lang w:val="mn-MN"/>
        </w:rPr>
        <w:t xml:space="preserve"> бүхи</w:t>
      </w:r>
      <w:r w:rsidR="00221F34" w:rsidRPr="0002066F">
        <w:rPr>
          <w:rFonts w:ascii="Times New Roman" w:hAnsi="Times New Roman" w:cs="Times New Roman"/>
          <w:lang w:val="mn-MN"/>
        </w:rPr>
        <w:t xml:space="preserve">й </w:t>
      </w:r>
      <w:r w:rsidRPr="0002066F">
        <w:rPr>
          <w:rFonts w:ascii="Times New Roman" w:hAnsi="Times New Roman" w:cs="Times New Roman"/>
          <w:lang w:val="mn-MN"/>
        </w:rPr>
        <w:t>уриа</w:t>
      </w:r>
      <w:r w:rsidR="00221F34" w:rsidRPr="0002066F">
        <w:rPr>
          <w:rFonts w:ascii="Times New Roman" w:hAnsi="Times New Roman" w:cs="Times New Roman"/>
          <w:lang w:val="mn-MN"/>
        </w:rPr>
        <w:t xml:space="preserve">, </w:t>
      </w:r>
      <w:r w:rsidR="00CD1DB0" w:rsidRPr="0002066F">
        <w:rPr>
          <w:rFonts w:ascii="Times New Roman" w:hAnsi="Times New Roman" w:cs="Times New Roman"/>
          <w:lang w:val="mn-MN"/>
        </w:rPr>
        <w:t xml:space="preserve">лоозонгуудыг </w:t>
      </w:r>
      <w:r w:rsidRPr="0002066F">
        <w:rPr>
          <w:rFonts w:ascii="Times New Roman" w:hAnsi="Times New Roman" w:cs="Times New Roman"/>
          <w:lang w:val="mn-MN"/>
        </w:rPr>
        <w:t>барь</w:t>
      </w:r>
      <w:r w:rsidR="00D82362" w:rsidRPr="0002066F">
        <w:rPr>
          <w:rFonts w:ascii="Times New Roman" w:hAnsi="Times New Roman" w:cs="Times New Roman"/>
          <w:lang w:val="mn-MN"/>
        </w:rPr>
        <w:t>жээ</w:t>
      </w:r>
      <w:r w:rsidRPr="0002066F">
        <w:rPr>
          <w:rFonts w:ascii="Times New Roman" w:hAnsi="Times New Roman" w:cs="Times New Roman"/>
          <w:lang w:val="mn-MN"/>
        </w:rPr>
        <w:t>.</w:t>
      </w:r>
      <w:r w:rsidR="00083E11" w:rsidRPr="0002066F">
        <w:rPr>
          <w:rFonts w:ascii="Times New Roman" w:hAnsi="Times New Roman" w:cs="Times New Roman"/>
          <w:lang w:val="mn-MN"/>
        </w:rPr>
        <w:t xml:space="preserve"> “Өлсгөлөнд суугчдыг тойрсон жагсаал, цуглаан, хөл хөдөлгөөн улам өргөжиж, шөнөжин үргэлжилж, бүр Засгийн ордонг тойрон уриа ло</w:t>
      </w:r>
      <w:r w:rsidR="00DB39BA" w:rsidRPr="0002066F">
        <w:rPr>
          <w:rFonts w:ascii="Times New Roman" w:hAnsi="Times New Roman" w:cs="Times New Roman"/>
          <w:lang w:val="mn-MN"/>
        </w:rPr>
        <w:t>озон хашх</w:t>
      </w:r>
      <w:r w:rsidR="00083E11" w:rsidRPr="0002066F">
        <w:rPr>
          <w:rFonts w:ascii="Times New Roman" w:hAnsi="Times New Roman" w:cs="Times New Roman"/>
          <w:lang w:val="mn-MN"/>
        </w:rPr>
        <w:t>ирч”</w:t>
      </w:r>
      <w:r w:rsidR="00083E11" w:rsidRPr="0002066F">
        <w:rPr>
          <w:rStyle w:val="FootnoteReference"/>
          <w:rFonts w:ascii="Times New Roman" w:hAnsi="Times New Roman" w:cs="Times New Roman"/>
          <w:lang w:val="mn-MN"/>
        </w:rPr>
        <w:footnoteReference w:id="24"/>
      </w:r>
      <w:r w:rsidR="000C6EC3" w:rsidRPr="0002066F">
        <w:rPr>
          <w:rFonts w:ascii="Times New Roman" w:hAnsi="Times New Roman" w:cs="Times New Roman"/>
          <w:lang w:val="mn-MN"/>
        </w:rPr>
        <w:t xml:space="preserve"> байжээ</w:t>
      </w:r>
      <w:r w:rsidR="00083E11" w:rsidRPr="0002066F">
        <w:rPr>
          <w:rFonts w:ascii="Times New Roman" w:hAnsi="Times New Roman" w:cs="Times New Roman"/>
          <w:lang w:val="mn-MN"/>
        </w:rPr>
        <w:t xml:space="preserve">.  </w:t>
      </w:r>
      <w:r w:rsidRPr="0002066F">
        <w:rPr>
          <w:rFonts w:ascii="Times New Roman" w:hAnsi="Times New Roman" w:cs="Times New Roman"/>
          <w:lang w:val="mn-MN"/>
        </w:rPr>
        <w:t xml:space="preserve"> </w:t>
      </w:r>
    </w:p>
    <w:p w:rsidR="00301C98" w:rsidRPr="0002066F" w:rsidRDefault="00F079D1" w:rsidP="00182303">
      <w:pPr>
        <w:spacing w:after="0" w:line="240" w:lineRule="auto"/>
        <w:ind w:firstLine="360"/>
        <w:jc w:val="both"/>
        <w:rPr>
          <w:rFonts w:ascii="Times New Roman" w:hAnsi="Times New Roman" w:cs="Times New Roman"/>
          <w:lang w:val="mn-MN"/>
        </w:rPr>
      </w:pPr>
      <w:r w:rsidRPr="0002066F">
        <w:rPr>
          <w:rFonts w:ascii="Times New Roman" w:hAnsi="Times New Roman" w:cs="Times New Roman"/>
          <w:lang w:val="mn-MN"/>
        </w:rPr>
        <w:t>Үүнээс гадна Анастасия</w:t>
      </w:r>
      <w:r w:rsidR="006727F5" w:rsidRPr="0002066F">
        <w:rPr>
          <w:rFonts w:ascii="Times New Roman" w:hAnsi="Times New Roman" w:cs="Times New Roman"/>
          <w:lang w:val="mn-MN"/>
        </w:rPr>
        <w:t xml:space="preserve"> Ивановна Филатоваг </w:t>
      </w:r>
      <w:r w:rsidR="00EC7FBC" w:rsidRPr="0002066F">
        <w:rPr>
          <w:rFonts w:ascii="Times New Roman" w:hAnsi="Times New Roman" w:cs="Times New Roman"/>
          <w:lang w:val="mn-MN"/>
        </w:rPr>
        <w:t xml:space="preserve">дугаар бүхий өндөг болон олон тооны баримт бичгүүдийг даран сууж буй </w:t>
      </w:r>
      <w:r w:rsidRPr="0002066F">
        <w:rPr>
          <w:rFonts w:ascii="Times New Roman" w:hAnsi="Times New Roman" w:cs="Times New Roman"/>
          <w:lang w:val="mn-MN"/>
        </w:rPr>
        <w:t>эм тахиа</w:t>
      </w:r>
      <w:r w:rsidR="00EC7FBC" w:rsidRPr="0002066F">
        <w:rPr>
          <w:rFonts w:ascii="Times New Roman" w:hAnsi="Times New Roman" w:cs="Times New Roman"/>
          <w:lang w:val="mn-MN"/>
        </w:rPr>
        <w:t>н дүрээр</w:t>
      </w:r>
      <w:r w:rsidRPr="0002066F">
        <w:rPr>
          <w:rFonts w:ascii="Times New Roman" w:hAnsi="Times New Roman" w:cs="Times New Roman"/>
          <w:lang w:val="mn-MN"/>
        </w:rPr>
        <w:t xml:space="preserve">, түүний дээд талд буюу хуудасны баруун дээд өнцөгт нь Ю.Цэдэнбалыг </w:t>
      </w:r>
      <w:r w:rsidR="000F40C4" w:rsidRPr="0002066F">
        <w:rPr>
          <w:rFonts w:ascii="Times New Roman" w:hAnsi="Times New Roman" w:cs="Times New Roman"/>
          <w:lang w:val="mn-MN"/>
        </w:rPr>
        <w:t>эр тахиа</w:t>
      </w:r>
      <w:r w:rsidR="00CE3E49" w:rsidRPr="0002066F">
        <w:rPr>
          <w:rFonts w:ascii="Times New Roman" w:hAnsi="Times New Roman" w:cs="Times New Roman"/>
          <w:lang w:val="mn-MN"/>
        </w:rPr>
        <w:t xml:space="preserve">н дүрээр </w:t>
      </w:r>
      <w:r w:rsidR="006E1F13" w:rsidRPr="0002066F">
        <w:rPr>
          <w:rFonts w:ascii="Times New Roman" w:hAnsi="Times New Roman" w:cs="Times New Roman"/>
          <w:lang w:val="mn-MN"/>
        </w:rPr>
        <w:t xml:space="preserve">жижиг хэмжээгээр </w:t>
      </w:r>
      <w:r w:rsidR="00275168" w:rsidRPr="0002066F">
        <w:rPr>
          <w:rFonts w:ascii="Times New Roman" w:hAnsi="Times New Roman" w:cs="Times New Roman"/>
          <w:lang w:val="mn-MN"/>
        </w:rPr>
        <w:t>зурсан</w:t>
      </w:r>
      <w:r w:rsidR="006E1F13" w:rsidRPr="0002066F">
        <w:rPr>
          <w:rFonts w:ascii="Times New Roman" w:hAnsi="Times New Roman" w:cs="Times New Roman"/>
          <w:lang w:val="mn-MN"/>
        </w:rPr>
        <w:t xml:space="preserve"> зурагт хуудас</w:t>
      </w:r>
      <w:r w:rsidR="00275168" w:rsidRPr="0002066F">
        <w:rPr>
          <w:rFonts w:ascii="Times New Roman" w:hAnsi="Times New Roman" w:cs="Times New Roman"/>
          <w:lang w:val="mn-MN"/>
        </w:rPr>
        <w:t xml:space="preserve">, </w:t>
      </w:r>
      <w:r w:rsidR="00CE3E49" w:rsidRPr="0002066F">
        <w:rPr>
          <w:rFonts w:ascii="Times New Roman" w:hAnsi="Times New Roman" w:cs="Times New Roman"/>
          <w:lang w:val="mn-MN"/>
        </w:rPr>
        <w:t xml:space="preserve">мөн </w:t>
      </w:r>
      <w:r w:rsidR="00B8044D" w:rsidRPr="0002066F">
        <w:rPr>
          <w:rFonts w:ascii="Times New Roman" w:hAnsi="Times New Roman" w:cs="Times New Roman"/>
          <w:lang w:val="mn-MN"/>
        </w:rPr>
        <w:t xml:space="preserve">нэг сарын цалин ард түмний </w:t>
      </w:r>
      <w:r w:rsidR="003E06C5" w:rsidRPr="0002066F">
        <w:rPr>
          <w:rFonts w:ascii="Times New Roman" w:hAnsi="Times New Roman" w:cs="Times New Roman"/>
          <w:lang w:val="mn-MN"/>
        </w:rPr>
        <w:t xml:space="preserve">ахуй </w:t>
      </w:r>
      <w:r w:rsidR="00B8044D" w:rsidRPr="0002066F">
        <w:rPr>
          <w:rFonts w:ascii="Times New Roman" w:hAnsi="Times New Roman" w:cs="Times New Roman"/>
          <w:lang w:val="mn-MN"/>
        </w:rPr>
        <w:t>амьдралд хүрэлцэхгүй байгааг буюу</w:t>
      </w:r>
      <w:r w:rsidRPr="0002066F">
        <w:rPr>
          <w:rFonts w:ascii="Times New Roman" w:hAnsi="Times New Roman" w:cs="Times New Roman"/>
          <w:lang w:val="mn-MN"/>
        </w:rPr>
        <w:t xml:space="preserve"> </w:t>
      </w:r>
      <w:r w:rsidR="00CE3E49" w:rsidRPr="0002066F">
        <w:rPr>
          <w:rFonts w:ascii="Times New Roman" w:hAnsi="Times New Roman" w:cs="Times New Roman"/>
          <w:lang w:val="mn-MN"/>
        </w:rPr>
        <w:t xml:space="preserve">цалингаас </w:t>
      </w:r>
      <w:r w:rsidRPr="0002066F">
        <w:rPr>
          <w:rFonts w:ascii="Times New Roman" w:hAnsi="Times New Roman" w:cs="Times New Roman"/>
          <w:lang w:val="mn-MN"/>
        </w:rPr>
        <w:t xml:space="preserve">цалингийн хооронд </w:t>
      </w:r>
      <w:r w:rsidR="00B8044D" w:rsidRPr="0002066F">
        <w:rPr>
          <w:rFonts w:ascii="Times New Roman" w:hAnsi="Times New Roman" w:cs="Times New Roman"/>
          <w:lang w:val="mn-MN"/>
        </w:rPr>
        <w:t xml:space="preserve">элгээрээ </w:t>
      </w:r>
      <w:r w:rsidRPr="0002066F">
        <w:rPr>
          <w:rFonts w:ascii="Times New Roman" w:hAnsi="Times New Roman" w:cs="Times New Roman"/>
          <w:lang w:val="mn-MN"/>
        </w:rPr>
        <w:t>мөлхөж буй залуугийн дүрслэл бүхий зураг</w:t>
      </w:r>
      <w:r w:rsidR="006E1F13" w:rsidRPr="0002066F">
        <w:rPr>
          <w:rFonts w:ascii="Times New Roman" w:hAnsi="Times New Roman" w:cs="Times New Roman"/>
          <w:lang w:val="mn-MN"/>
        </w:rPr>
        <w:t>т</w:t>
      </w:r>
      <w:r w:rsidR="00275168" w:rsidRPr="0002066F">
        <w:rPr>
          <w:rFonts w:ascii="Times New Roman" w:hAnsi="Times New Roman" w:cs="Times New Roman"/>
          <w:lang w:val="mn-MN"/>
        </w:rPr>
        <w:t xml:space="preserve"> хуудас</w:t>
      </w:r>
      <w:r w:rsidRPr="0002066F">
        <w:rPr>
          <w:rFonts w:ascii="Times New Roman" w:hAnsi="Times New Roman" w:cs="Times New Roman"/>
          <w:lang w:val="mn-MN"/>
        </w:rPr>
        <w:t>, зангидсан гарын дүрс бүхий “Өлсөгчдийн амийг улс тө</w:t>
      </w:r>
      <w:r w:rsidR="00E11F15" w:rsidRPr="0002066F">
        <w:rPr>
          <w:rFonts w:ascii="Times New Roman" w:hAnsi="Times New Roman" w:cs="Times New Roman"/>
          <w:lang w:val="mn-MN"/>
        </w:rPr>
        <w:t>рийн товчоо хариуц</w:t>
      </w:r>
      <w:r w:rsidR="00386DB3" w:rsidRPr="0002066F">
        <w:rPr>
          <w:rFonts w:ascii="Times New Roman" w:hAnsi="Times New Roman" w:cs="Times New Roman"/>
          <w:lang w:val="mn-MN"/>
        </w:rPr>
        <w:t>а</w:t>
      </w:r>
      <w:r w:rsidR="00E11F15" w:rsidRPr="0002066F">
        <w:rPr>
          <w:rFonts w:ascii="Times New Roman" w:hAnsi="Times New Roman" w:cs="Times New Roman"/>
          <w:lang w:val="mn-MN"/>
        </w:rPr>
        <w:t xml:space="preserve">на” гэсэн </w:t>
      </w:r>
      <w:r w:rsidR="00A42F4C" w:rsidRPr="0002066F">
        <w:rPr>
          <w:rFonts w:ascii="Times New Roman" w:hAnsi="Times New Roman" w:cs="Times New Roman"/>
          <w:lang w:val="mn-MN"/>
        </w:rPr>
        <w:t>бичвэр</w:t>
      </w:r>
      <w:r w:rsidR="007730C5" w:rsidRPr="0002066F">
        <w:rPr>
          <w:rFonts w:ascii="Times New Roman" w:hAnsi="Times New Roman" w:cs="Times New Roman"/>
          <w:lang w:val="mn-MN"/>
        </w:rPr>
        <w:t xml:space="preserve"> бүхий </w:t>
      </w:r>
      <w:r w:rsidR="007E744B" w:rsidRPr="0002066F">
        <w:rPr>
          <w:rFonts w:ascii="Times New Roman" w:hAnsi="Times New Roman" w:cs="Times New Roman"/>
          <w:lang w:val="mn-MN"/>
        </w:rPr>
        <w:t>зурагт хууд</w:t>
      </w:r>
      <w:r w:rsidR="00254BB3" w:rsidRPr="0002066F">
        <w:rPr>
          <w:rFonts w:ascii="Times New Roman" w:hAnsi="Times New Roman" w:cs="Times New Roman"/>
          <w:lang w:val="mn-MN"/>
        </w:rPr>
        <w:t>а</w:t>
      </w:r>
      <w:r w:rsidRPr="0002066F">
        <w:rPr>
          <w:rFonts w:ascii="Times New Roman" w:hAnsi="Times New Roman" w:cs="Times New Roman"/>
          <w:lang w:val="mn-MN"/>
        </w:rPr>
        <w:t>с</w:t>
      </w:r>
      <w:r w:rsidR="00927604" w:rsidRPr="0002066F">
        <w:rPr>
          <w:rFonts w:ascii="Times New Roman" w:hAnsi="Times New Roman" w:cs="Times New Roman"/>
          <w:lang w:val="mn-MN"/>
        </w:rPr>
        <w:t xml:space="preserve">нуудыг </w:t>
      </w:r>
      <w:r w:rsidRPr="0002066F">
        <w:rPr>
          <w:rFonts w:ascii="Times New Roman" w:hAnsi="Times New Roman" w:cs="Times New Roman"/>
          <w:lang w:val="mn-MN"/>
        </w:rPr>
        <w:t>өлсгөлөн зарлагчдыг</w:t>
      </w:r>
      <w:r w:rsidR="002F1120" w:rsidRPr="0002066F">
        <w:rPr>
          <w:rFonts w:ascii="Times New Roman" w:hAnsi="Times New Roman" w:cs="Times New Roman"/>
          <w:lang w:val="mn-MN"/>
        </w:rPr>
        <w:t xml:space="preserve"> </w:t>
      </w:r>
      <w:r w:rsidRPr="0002066F">
        <w:rPr>
          <w:rFonts w:ascii="Times New Roman" w:hAnsi="Times New Roman" w:cs="Times New Roman"/>
          <w:lang w:val="mn-MN"/>
        </w:rPr>
        <w:t>тойруулан</w:t>
      </w:r>
      <w:r w:rsidR="002F1120" w:rsidRPr="0002066F">
        <w:rPr>
          <w:rFonts w:ascii="Times New Roman" w:hAnsi="Times New Roman" w:cs="Times New Roman"/>
          <w:lang w:val="mn-MN"/>
        </w:rPr>
        <w:t xml:space="preserve"> </w:t>
      </w:r>
      <w:r w:rsidRPr="0002066F">
        <w:rPr>
          <w:rFonts w:ascii="Times New Roman" w:hAnsi="Times New Roman" w:cs="Times New Roman"/>
          <w:lang w:val="mn-MN"/>
        </w:rPr>
        <w:t xml:space="preserve">өлгөсөн байна. </w:t>
      </w:r>
      <w:r w:rsidR="001E4C54">
        <w:rPr>
          <w:rFonts w:ascii="Times New Roman" w:hAnsi="Times New Roman" w:cs="Times New Roman"/>
          <w:lang w:val="mn-MN"/>
        </w:rPr>
        <w:t>Улс төр, нийгэм, эдийн засгийн амьдралын бодит байдлыг дүрсэлсэн</w:t>
      </w:r>
      <w:r w:rsidR="004F08DA" w:rsidRPr="0002066F">
        <w:rPr>
          <w:rFonts w:ascii="Times New Roman" w:hAnsi="Times New Roman" w:cs="Times New Roman"/>
          <w:lang w:val="mn-MN"/>
        </w:rPr>
        <w:t xml:space="preserve"> эдгээр зурагт хуудас нь тооны хувьд цөөн </w:t>
      </w:r>
      <w:r w:rsidR="007615C6">
        <w:rPr>
          <w:rFonts w:ascii="Times New Roman" w:hAnsi="Times New Roman" w:cs="Times New Roman"/>
          <w:lang w:val="mn-MN"/>
        </w:rPr>
        <w:t>байсан</w:t>
      </w:r>
      <w:r w:rsidR="004F08DA" w:rsidRPr="0002066F">
        <w:rPr>
          <w:rFonts w:ascii="Times New Roman" w:hAnsi="Times New Roman" w:cs="Times New Roman"/>
          <w:lang w:val="mn-MN"/>
        </w:rPr>
        <w:t>.</w:t>
      </w:r>
    </w:p>
    <w:p w:rsidR="00993C64" w:rsidRPr="0002066F" w:rsidRDefault="00993C64" w:rsidP="00182303">
      <w:pPr>
        <w:spacing w:after="0" w:line="240" w:lineRule="auto"/>
        <w:ind w:firstLine="360"/>
        <w:jc w:val="both"/>
        <w:rPr>
          <w:rFonts w:ascii="Times New Roman" w:hAnsi="Times New Roman" w:cs="Times New Roman"/>
          <w:lang w:val="mn-MN"/>
        </w:rPr>
      </w:pPr>
    </w:p>
    <w:p w:rsidR="00F079D1" w:rsidRPr="0002066F" w:rsidRDefault="00993C64" w:rsidP="00993C64">
      <w:pPr>
        <w:spacing w:after="0" w:line="240" w:lineRule="auto"/>
        <w:ind w:firstLine="360"/>
        <w:jc w:val="center"/>
        <w:rPr>
          <w:rFonts w:ascii="Times New Roman" w:hAnsi="Times New Roman" w:cs="Times New Roman"/>
          <w:lang w:val="mn-MN"/>
        </w:rPr>
      </w:pPr>
      <w:r w:rsidRPr="0002066F">
        <w:rPr>
          <w:rFonts w:ascii="Times New Roman" w:hAnsi="Times New Roman" w:cs="Times New Roman"/>
          <w:noProof/>
        </w:rPr>
        <w:drawing>
          <wp:inline distT="0" distB="0" distL="0" distR="0" wp14:anchorId="3A830D77" wp14:editId="50A86479">
            <wp:extent cx="2908300" cy="2004870"/>
            <wp:effectExtent l="0" t="0" r="6350" b="0"/>
            <wp:docPr id="4" name="Picture 4" descr="C:\Users\user\Downloads\DP Photo by Irja Halasz - 1990 March 7, during hungerstrike Sukhbaatar Square40x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DP Photo by Irja Halasz - 1990 March 7, during hungerstrike Sukhbaatar Square40x58.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14071" cy="2008848"/>
                    </a:xfrm>
                    <a:prstGeom prst="rect">
                      <a:avLst/>
                    </a:prstGeom>
                    <a:noFill/>
                    <a:ln>
                      <a:noFill/>
                    </a:ln>
                  </pic:spPr>
                </pic:pic>
              </a:graphicData>
            </a:graphic>
          </wp:inline>
        </w:drawing>
      </w:r>
    </w:p>
    <w:p w:rsidR="00686749" w:rsidRPr="00C02788" w:rsidRDefault="00A506EB" w:rsidP="00182303">
      <w:pPr>
        <w:spacing w:after="0" w:line="240" w:lineRule="auto"/>
        <w:ind w:firstLine="360"/>
        <w:jc w:val="center"/>
        <w:rPr>
          <w:rFonts w:ascii="Times New Roman" w:hAnsi="Times New Roman" w:cs="Times New Roman"/>
          <w:i/>
          <w:sz w:val="20"/>
          <w:szCs w:val="20"/>
          <w:lang w:val="mn-MN"/>
        </w:rPr>
      </w:pPr>
      <w:r w:rsidRPr="00C02788">
        <w:rPr>
          <w:rFonts w:ascii="Times New Roman" w:hAnsi="Times New Roman" w:cs="Times New Roman"/>
          <w:i/>
          <w:sz w:val="20"/>
          <w:szCs w:val="20"/>
          <w:lang w:val="mn-MN"/>
        </w:rPr>
        <w:t>Зураг №</w:t>
      </w:r>
      <w:r w:rsidR="004339D4" w:rsidRPr="00C02788">
        <w:rPr>
          <w:rFonts w:ascii="Times New Roman" w:hAnsi="Times New Roman" w:cs="Times New Roman"/>
          <w:i/>
          <w:sz w:val="20"/>
          <w:szCs w:val="20"/>
          <w:lang w:val="mn-MN"/>
        </w:rPr>
        <w:t>6</w:t>
      </w:r>
      <w:r w:rsidR="002549CB" w:rsidRPr="00C02788">
        <w:rPr>
          <w:rFonts w:ascii="Times New Roman" w:hAnsi="Times New Roman" w:cs="Times New Roman"/>
          <w:i/>
          <w:sz w:val="20"/>
          <w:szCs w:val="20"/>
          <w:lang w:val="mn-MN"/>
        </w:rPr>
        <w:t xml:space="preserve">. </w:t>
      </w:r>
      <w:r w:rsidR="00B92428" w:rsidRPr="00C02788">
        <w:rPr>
          <w:rFonts w:ascii="Times New Roman" w:hAnsi="Times New Roman" w:cs="Times New Roman"/>
          <w:i/>
          <w:sz w:val="20"/>
          <w:szCs w:val="20"/>
          <w:lang w:val="mn-MN"/>
        </w:rPr>
        <w:t xml:space="preserve">Сүхбаатарын талбайд болсон өлсгөлөнгийн </w:t>
      </w:r>
      <w:r w:rsidRPr="00C02788">
        <w:rPr>
          <w:rFonts w:ascii="Times New Roman" w:hAnsi="Times New Roman" w:cs="Times New Roman"/>
          <w:i/>
          <w:sz w:val="20"/>
          <w:szCs w:val="20"/>
          <w:lang w:val="mn-MN"/>
        </w:rPr>
        <w:t>үед хэрэглэсэн зурагт хуудас</w:t>
      </w:r>
      <w:r w:rsidR="001F544E" w:rsidRPr="00C02788">
        <w:rPr>
          <w:rFonts w:ascii="Times New Roman" w:hAnsi="Times New Roman" w:cs="Times New Roman"/>
          <w:i/>
          <w:sz w:val="20"/>
          <w:szCs w:val="20"/>
          <w:lang w:val="mn-MN"/>
        </w:rPr>
        <w:t>.</w:t>
      </w:r>
      <w:r w:rsidR="00993C64" w:rsidRPr="00C02788">
        <w:rPr>
          <w:rFonts w:ascii="Times New Roman" w:hAnsi="Times New Roman" w:cs="Times New Roman"/>
          <w:noProof/>
          <w:sz w:val="20"/>
          <w:szCs w:val="20"/>
        </w:rPr>
        <w:t xml:space="preserve"> </w:t>
      </w:r>
    </w:p>
    <w:p w:rsidR="00A506EB" w:rsidRPr="00C02788" w:rsidRDefault="00686749" w:rsidP="00182303">
      <w:pPr>
        <w:spacing w:after="0" w:line="240" w:lineRule="auto"/>
        <w:ind w:firstLine="360"/>
        <w:jc w:val="center"/>
        <w:rPr>
          <w:rFonts w:ascii="Times New Roman" w:hAnsi="Times New Roman" w:cs="Times New Roman"/>
          <w:i/>
          <w:sz w:val="20"/>
          <w:szCs w:val="20"/>
          <w:lang w:val="mn-MN"/>
        </w:rPr>
      </w:pPr>
      <w:r w:rsidRPr="00C02788">
        <w:rPr>
          <w:rFonts w:ascii="Times New Roman" w:hAnsi="Times New Roman" w:cs="Times New Roman"/>
          <w:i/>
          <w:sz w:val="20"/>
          <w:szCs w:val="20"/>
          <w:lang w:val="mn-MN"/>
        </w:rPr>
        <w:t>Эх сурвалж:</w:t>
      </w:r>
      <w:r w:rsidRPr="00C02788">
        <w:rPr>
          <w:rFonts w:ascii="Times New Roman" w:hAnsi="Times New Roman" w:cs="Times New Roman"/>
          <w:sz w:val="20"/>
          <w:szCs w:val="20"/>
          <w:lang w:val="mn-MN"/>
        </w:rPr>
        <w:t xml:space="preserve"> </w:t>
      </w:r>
      <w:r w:rsidRPr="00C02788">
        <w:rPr>
          <w:rFonts w:ascii="Times New Roman" w:hAnsi="Times New Roman" w:cs="Times New Roman"/>
          <w:i/>
          <w:sz w:val="20"/>
          <w:szCs w:val="20"/>
          <w:lang w:val="mn-MN"/>
        </w:rPr>
        <w:t xml:space="preserve">Монголын Ардчилсан Намын архив. </w:t>
      </w:r>
      <w:r w:rsidR="00A506EB" w:rsidRPr="00C02788">
        <w:rPr>
          <w:rFonts w:ascii="Times New Roman" w:hAnsi="Times New Roman" w:cs="Times New Roman"/>
          <w:i/>
          <w:sz w:val="20"/>
          <w:szCs w:val="20"/>
          <w:lang w:val="mn-MN"/>
        </w:rPr>
        <w:t>Гэрэл зургийг Финл</w:t>
      </w:r>
      <w:r w:rsidR="0098745C" w:rsidRPr="00C02788">
        <w:rPr>
          <w:rFonts w:ascii="Times New Roman" w:hAnsi="Times New Roman" w:cs="Times New Roman"/>
          <w:i/>
          <w:sz w:val="20"/>
          <w:szCs w:val="20"/>
          <w:lang w:val="mn-MN"/>
        </w:rPr>
        <w:t>я</w:t>
      </w:r>
      <w:r w:rsidR="00A506EB" w:rsidRPr="00C02788">
        <w:rPr>
          <w:rFonts w:ascii="Times New Roman" w:hAnsi="Times New Roman" w:cs="Times New Roman"/>
          <w:i/>
          <w:sz w:val="20"/>
          <w:szCs w:val="20"/>
          <w:lang w:val="mn-MN"/>
        </w:rPr>
        <w:t>ндын сэтгүүлч Ирья Халаш</w:t>
      </w:r>
      <w:r w:rsidR="00C02788">
        <w:rPr>
          <w:rFonts w:ascii="Times New Roman" w:hAnsi="Times New Roman" w:cs="Times New Roman"/>
          <w:i/>
          <w:sz w:val="20"/>
          <w:szCs w:val="20"/>
          <w:lang w:val="mn-MN"/>
        </w:rPr>
        <w:t>. Т</w:t>
      </w:r>
      <w:r w:rsidR="002549CB" w:rsidRPr="00C02788">
        <w:rPr>
          <w:rFonts w:ascii="Times New Roman" w:hAnsi="Times New Roman" w:cs="Times New Roman"/>
          <w:i/>
          <w:sz w:val="20"/>
          <w:szCs w:val="20"/>
          <w:lang w:val="mn-MN"/>
        </w:rPr>
        <w:t>эрээр тухайн үед дарсан зургууд</w:t>
      </w:r>
      <w:r w:rsidR="0090616C" w:rsidRPr="00C02788">
        <w:rPr>
          <w:rFonts w:ascii="Times New Roman" w:hAnsi="Times New Roman" w:cs="Times New Roman"/>
          <w:i/>
          <w:sz w:val="20"/>
          <w:szCs w:val="20"/>
          <w:lang w:val="mn-MN"/>
        </w:rPr>
        <w:t>аа М</w:t>
      </w:r>
      <w:r w:rsidR="007C1EE9" w:rsidRPr="00C02788">
        <w:rPr>
          <w:rFonts w:ascii="Times New Roman" w:hAnsi="Times New Roman" w:cs="Times New Roman"/>
          <w:i/>
          <w:sz w:val="20"/>
          <w:szCs w:val="20"/>
          <w:lang w:val="mn-MN"/>
        </w:rPr>
        <w:t xml:space="preserve">онголын </w:t>
      </w:r>
      <w:r w:rsidR="0090616C" w:rsidRPr="00C02788">
        <w:rPr>
          <w:rFonts w:ascii="Times New Roman" w:hAnsi="Times New Roman" w:cs="Times New Roman"/>
          <w:i/>
          <w:sz w:val="20"/>
          <w:szCs w:val="20"/>
          <w:lang w:val="mn-MN"/>
        </w:rPr>
        <w:t>А</w:t>
      </w:r>
      <w:r w:rsidR="007C1EE9" w:rsidRPr="00C02788">
        <w:rPr>
          <w:rFonts w:ascii="Times New Roman" w:hAnsi="Times New Roman" w:cs="Times New Roman"/>
          <w:i/>
          <w:sz w:val="20"/>
          <w:szCs w:val="20"/>
          <w:lang w:val="mn-MN"/>
        </w:rPr>
        <w:t xml:space="preserve">рдчилсан </w:t>
      </w:r>
      <w:r w:rsidR="0090616C" w:rsidRPr="00C02788">
        <w:rPr>
          <w:rFonts w:ascii="Times New Roman" w:hAnsi="Times New Roman" w:cs="Times New Roman"/>
          <w:i/>
          <w:sz w:val="20"/>
          <w:szCs w:val="20"/>
          <w:lang w:val="mn-MN"/>
        </w:rPr>
        <w:t>Н</w:t>
      </w:r>
      <w:r w:rsidR="007C1EE9" w:rsidRPr="00C02788">
        <w:rPr>
          <w:rFonts w:ascii="Times New Roman" w:hAnsi="Times New Roman" w:cs="Times New Roman"/>
          <w:i/>
          <w:sz w:val="20"/>
          <w:szCs w:val="20"/>
          <w:lang w:val="mn-MN"/>
        </w:rPr>
        <w:t>ам</w:t>
      </w:r>
      <w:r w:rsidR="0090616C" w:rsidRPr="00C02788">
        <w:rPr>
          <w:rFonts w:ascii="Times New Roman" w:hAnsi="Times New Roman" w:cs="Times New Roman"/>
          <w:i/>
          <w:sz w:val="20"/>
          <w:szCs w:val="20"/>
          <w:lang w:val="mn-MN"/>
        </w:rPr>
        <w:t xml:space="preserve">ын архивт </w:t>
      </w:r>
      <w:r w:rsidR="002549CB" w:rsidRPr="00C02788">
        <w:rPr>
          <w:rFonts w:ascii="Times New Roman" w:hAnsi="Times New Roman" w:cs="Times New Roman"/>
          <w:i/>
          <w:sz w:val="20"/>
          <w:szCs w:val="20"/>
          <w:lang w:val="mn-MN"/>
        </w:rPr>
        <w:t>өгсөн байн</w:t>
      </w:r>
      <w:r w:rsidR="00517DA0" w:rsidRPr="00C02788">
        <w:rPr>
          <w:rFonts w:ascii="Times New Roman" w:hAnsi="Times New Roman" w:cs="Times New Roman"/>
          <w:i/>
          <w:sz w:val="20"/>
          <w:szCs w:val="20"/>
          <w:lang w:val="mn-MN"/>
        </w:rPr>
        <w:t>а</w:t>
      </w:r>
      <w:r w:rsidR="00A506EB" w:rsidRPr="00C02788">
        <w:rPr>
          <w:rFonts w:ascii="Times New Roman" w:hAnsi="Times New Roman" w:cs="Times New Roman"/>
          <w:i/>
          <w:sz w:val="20"/>
          <w:szCs w:val="20"/>
          <w:lang w:val="mn-MN"/>
        </w:rPr>
        <w:t xml:space="preserve"> </w:t>
      </w:r>
    </w:p>
    <w:p w:rsidR="00B5669E" w:rsidRPr="0002066F" w:rsidRDefault="00B5669E" w:rsidP="00182303">
      <w:pPr>
        <w:spacing w:after="0" w:line="240" w:lineRule="auto"/>
        <w:ind w:firstLine="360"/>
        <w:jc w:val="both"/>
        <w:rPr>
          <w:rFonts w:ascii="Times New Roman" w:hAnsi="Times New Roman" w:cs="Times New Roman"/>
          <w:lang w:val="mn-MN"/>
        </w:rPr>
      </w:pPr>
    </w:p>
    <w:p w:rsidR="003C6E3E" w:rsidRPr="0002066F" w:rsidRDefault="00B5669E" w:rsidP="00182303">
      <w:pPr>
        <w:spacing w:after="0" w:line="240" w:lineRule="auto"/>
        <w:ind w:firstLine="360"/>
        <w:jc w:val="both"/>
        <w:rPr>
          <w:rFonts w:ascii="Times New Roman" w:hAnsi="Times New Roman" w:cs="Times New Roman"/>
          <w:lang w:val="mn-MN"/>
        </w:rPr>
      </w:pPr>
      <w:r w:rsidRPr="0002066F">
        <w:rPr>
          <w:rFonts w:ascii="Times New Roman" w:hAnsi="Times New Roman" w:cs="Times New Roman"/>
          <w:lang w:val="mn-MN"/>
        </w:rPr>
        <w:t>Дурдан буй үе</w:t>
      </w:r>
      <w:r w:rsidR="00D12577" w:rsidRPr="0002066F">
        <w:rPr>
          <w:rFonts w:ascii="Times New Roman" w:hAnsi="Times New Roman" w:cs="Times New Roman"/>
          <w:lang w:val="mn-MN"/>
        </w:rPr>
        <w:t>ийн Улаанбаатар хотноо болсон улс төрийн тэмцлийн үед хэрэглэгдсэн уриа, лоозон</w:t>
      </w:r>
      <w:r w:rsidR="00175A84">
        <w:rPr>
          <w:rFonts w:ascii="Times New Roman" w:hAnsi="Times New Roman" w:cs="Times New Roman"/>
          <w:lang w:val="mn-MN"/>
        </w:rPr>
        <w:t xml:space="preserve">гуудыг </w:t>
      </w:r>
      <w:r w:rsidR="00D12577" w:rsidRPr="0002066F">
        <w:rPr>
          <w:rFonts w:ascii="Times New Roman" w:hAnsi="Times New Roman" w:cs="Times New Roman"/>
          <w:lang w:val="mn-MN"/>
        </w:rPr>
        <w:t xml:space="preserve">бид </w:t>
      </w:r>
      <w:r w:rsidR="00530326" w:rsidRPr="0002066F">
        <w:rPr>
          <w:rFonts w:ascii="Times New Roman" w:hAnsi="Times New Roman" w:cs="Times New Roman"/>
          <w:lang w:val="mn-MN"/>
        </w:rPr>
        <w:t>ашигласан эх с</w:t>
      </w:r>
      <w:r w:rsidR="00517DA0" w:rsidRPr="0002066F">
        <w:rPr>
          <w:rFonts w:ascii="Times New Roman" w:hAnsi="Times New Roman" w:cs="Times New Roman"/>
          <w:lang w:val="mn-MN"/>
        </w:rPr>
        <w:t>урвалж (</w:t>
      </w:r>
      <w:r w:rsidR="00530326" w:rsidRPr="0002066F">
        <w:rPr>
          <w:rFonts w:ascii="Times New Roman" w:hAnsi="Times New Roman" w:cs="Times New Roman"/>
          <w:lang w:val="mn-MN"/>
        </w:rPr>
        <w:t>Ардчилсан намын архивын зураг, 1990 оны хувьсгалын түүхтэй холбоотой ном, сэтгүүл, дурсамж, дурдатгал</w:t>
      </w:r>
      <w:r w:rsidR="00A76D3D" w:rsidRPr="0002066F">
        <w:rPr>
          <w:rFonts w:ascii="Times New Roman" w:hAnsi="Times New Roman" w:cs="Times New Roman"/>
          <w:lang w:val="mn-MN"/>
        </w:rPr>
        <w:t xml:space="preserve"> дээрх зураг</w:t>
      </w:r>
      <w:r w:rsidR="00530326" w:rsidRPr="0002066F">
        <w:rPr>
          <w:rFonts w:ascii="Times New Roman" w:hAnsi="Times New Roman" w:cs="Times New Roman"/>
          <w:lang w:val="mn-MN"/>
        </w:rPr>
        <w:t>, хувьсгалд ороцогчдын хувийн архив</w:t>
      </w:r>
      <w:r w:rsidR="00517DA0" w:rsidRPr="0002066F">
        <w:rPr>
          <w:rFonts w:ascii="Times New Roman" w:hAnsi="Times New Roman" w:cs="Times New Roman"/>
          <w:lang w:val="mn-MN"/>
        </w:rPr>
        <w:t>)</w:t>
      </w:r>
      <w:r w:rsidR="00530326" w:rsidRPr="0002066F">
        <w:rPr>
          <w:rFonts w:ascii="Times New Roman" w:hAnsi="Times New Roman" w:cs="Times New Roman"/>
          <w:lang w:val="mn-MN"/>
        </w:rPr>
        <w:t>-ууд</w:t>
      </w:r>
      <w:r w:rsidR="002933D1" w:rsidRPr="0002066F">
        <w:rPr>
          <w:rFonts w:ascii="Times New Roman" w:hAnsi="Times New Roman" w:cs="Times New Roman"/>
          <w:lang w:val="mn-MN"/>
        </w:rPr>
        <w:t xml:space="preserve"> </w:t>
      </w:r>
      <w:r w:rsidR="00530326" w:rsidRPr="0002066F">
        <w:rPr>
          <w:rFonts w:ascii="Times New Roman" w:hAnsi="Times New Roman" w:cs="Times New Roman"/>
          <w:lang w:val="mn-MN"/>
        </w:rPr>
        <w:t>д</w:t>
      </w:r>
      <w:r w:rsidR="002933D1" w:rsidRPr="0002066F">
        <w:rPr>
          <w:rFonts w:ascii="Times New Roman" w:hAnsi="Times New Roman" w:cs="Times New Roman"/>
          <w:lang w:val="mn-MN"/>
        </w:rPr>
        <w:t>ээрээ</w:t>
      </w:r>
      <w:r w:rsidR="00AF5F1E" w:rsidRPr="0002066F">
        <w:rPr>
          <w:rFonts w:ascii="Times New Roman" w:hAnsi="Times New Roman" w:cs="Times New Roman"/>
          <w:lang w:val="mn-MN"/>
        </w:rPr>
        <w:t xml:space="preserve"> </w:t>
      </w:r>
      <w:r w:rsidR="00530326" w:rsidRPr="0002066F">
        <w:rPr>
          <w:rFonts w:ascii="Times New Roman" w:hAnsi="Times New Roman" w:cs="Times New Roman"/>
          <w:lang w:val="mn-MN"/>
        </w:rPr>
        <w:t xml:space="preserve">тулгуурлан </w:t>
      </w:r>
      <w:r w:rsidR="00963166" w:rsidRPr="0002066F">
        <w:rPr>
          <w:rFonts w:ascii="Times New Roman" w:hAnsi="Times New Roman" w:cs="Times New Roman"/>
          <w:lang w:val="mn-MN"/>
        </w:rPr>
        <w:t>дүн шинжилгээ хийх</w:t>
      </w:r>
      <w:r w:rsidR="008D69A0">
        <w:rPr>
          <w:rFonts w:ascii="Times New Roman" w:hAnsi="Times New Roman" w:cs="Times New Roman"/>
          <w:lang w:val="mn-MN"/>
        </w:rPr>
        <w:t xml:space="preserve"> гэж </w:t>
      </w:r>
      <w:r w:rsidR="00963166" w:rsidRPr="0002066F">
        <w:rPr>
          <w:rFonts w:ascii="Times New Roman" w:hAnsi="Times New Roman" w:cs="Times New Roman"/>
          <w:lang w:val="mn-MN"/>
        </w:rPr>
        <w:t>оролдлоо.</w:t>
      </w:r>
      <w:r w:rsidR="00530326" w:rsidRPr="0002066F">
        <w:rPr>
          <w:rFonts w:ascii="Times New Roman" w:hAnsi="Times New Roman" w:cs="Times New Roman"/>
          <w:lang w:val="mn-MN"/>
        </w:rPr>
        <w:t xml:space="preserve"> Үүнд:</w:t>
      </w:r>
      <w:r w:rsidR="00FB6F64" w:rsidRPr="0002066F">
        <w:rPr>
          <w:rFonts w:ascii="Times New Roman" w:hAnsi="Times New Roman" w:cs="Times New Roman"/>
          <w:lang w:val="mn-MN"/>
        </w:rPr>
        <w:t xml:space="preserve"> Нийт 58</w:t>
      </w:r>
      <w:r w:rsidR="005E49FB" w:rsidRPr="0002066F">
        <w:rPr>
          <w:rFonts w:ascii="Times New Roman" w:hAnsi="Times New Roman" w:cs="Times New Roman"/>
          <w:lang w:val="mn-MN"/>
        </w:rPr>
        <w:t xml:space="preserve"> уриа, лоозонгоос </w:t>
      </w:r>
      <w:r w:rsidR="00FB6F64" w:rsidRPr="0002066F">
        <w:rPr>
          <w:rFonts w:ascii="Times New Roman" w:hAnsi="Times New Roman" w:cs="Times New Roman"/>
          <w:lang w:val="mn-MN"/>
        </w:rPr>
        <w:t>9 нь буюу 15</w:t>
      </w:r>
      <w:r w:rsidR="000B68F6" w:rsidRPr="0002066F">
        <w:rPr>
          <w:rFonts w:ascii="Times New Roman" w:hAnsi="Times New Roman" w:cs="Times New Roman"/>
          <w:lang w:val="mn-MN"/>
        </w:rPr>
        <w:t>,</w:t>
      </w:r>
      <w:r w:rsidR="00FB6F64" w:rsidRPr="0002066F">
        <w:rPr>
          <w:rFonts w:ascii="Times New Roman" w:hAnsi="Times New Roman" w:cs="Times New Roman"/>
          <w:lang w:val="mn-MN"/>
        </w:rPr>
        <w:t>5</w:t>
      </w:r>
      <w:r w:rsidR="000B68F6" w:rsidRPr="0002066F">
        <w:rPr>
          <w:rFonts w:ascii="Times New Roman" w:hAnsi="Times New Roman" w:cs="Times New Roman"/>
          <w:lang w:val="mn-MN"/>
        </w:rPr>
        <w:t>% нь</w:t>
      </w:r>
      <w:r w:rsidR="0025455A" w:rsidRPr="0002066F">
        <w:rPr>
          <w:rFonts w:ascii="Times New Roman" w:hAnsi="Times New Roman" w:cs="Times New Roman"/>
          <w:lang w:val="mn-MN"/>
        </w:rPr>
        <w:t xml:space="preserve"> </w:t>
      </w:r>
      <w:r w:rsidR="000B68F6" w:rsidRPr="0002066F">
        <w:rPr>
          <w:rFonts w:ascii="Times New Roman" w:hAnsi="Times New Roman" w:cs="Times New Roman"/>
          <w:lang w:val="mn-MN"/>
        </w:rPr>
        <w:t xml:space="preserve">хүний эрх, эрх чөлөөг </w:t>
      </w:r>
      <w:r w:rsidR="005E49FB" w:rsidRPr="0002066F">
        <w:rPr>
          <w:rFonts w:ascii="Times New Roman" w:hAnsi="Times New Roman" w:cs="Times New Roman"/>
          <w:lang w:val="mn-MN"/>
        </w:rPr>
        <w:t xml:space="preserve">дээдэлсэн, </w:t>
      </w:r>
      <w:r w:rsidR="001A4604" w:rsidRPr="0002066F">
        <w:rPr>
          <w:rFonts w:ascii="Times New Roman" w:hAnsi="Times New Roman" w:cs="Times New Roman"/>
          <w:lang w:val="mn-MN"/>
        </w:rPr>
        <w:t>19</w:t>
      </w:r>
      <w:r w:rsidR="009A3BD9" w:rsidRPr="0002066F">
        <w:rPr>
          <w:rFonts w:ascii="Times New Roman" w:hAnsi="Times New Roman" w:cs="Times New Roman"/>
          <w:lang w:val="mn-MN"/>
        </w:rPr>
        <w:t xml:space="preserve"> нь буюу </w:t>
      </w:r>
      <w:r w:rsidR="009A3BD9" w:rsidRPr="0002066F">
        <w:rPr>
          <w:rFonts w:ascii="Times New Roman" w:hAnsi="Times New Roman" w:cs="Times New Roman"/>
          <w:lang w:val="mn-MN"/>
        </w:rPr>
        <w:lastRenderedPageBreak/>
        <w:t>3</w:t>
      </w:r>
      <w:r w:rsidR="00625D7A" w:rsidRPr="0002066F">
        <w:rPr>
          <w:rFonts w:ascii="Times New Roman" w:hAnsi="Times New Roman" w:cs="Times New Roman"/>
          <w:lang w:val="mn-MN"/>
        </w:rPr>
        <w:t>2</w:t>
      </w:r>
      <w:r w:rsidR="009A3BD9" w:rsidRPr="0002066F">
        <w:rPr>
          <w:rFonts w:ascii="Times New Roman" w:hAnsi="Times New Roman" w:cs="Times New Roman"/>
          <w:lang w:val="mn-MN"/>
        </w:rPr>
        <w:t>,</w:t>
      </w:r>
      <w:r w:rsidR="00625D7A" w:rsidRPr="0002066F">
        <w:rPr>
          <w:rFonts w:ascii="Times New Roman" w:hAnsi="Times New Roman" w:cs="Times New Roman"/>
          <w:lang w:val="mn-MN"/>
        </w:rPr>
        <w:t>7</w:t>
      </w:r>
      <w:r w:rsidR="009A3BD9" w:rsidRPr="0002066F">
        <w:rPr>
          <w:rFonts w:ascii="Times New Roman" w:hAnsi="Times New Roman" w:cs="Times New Roman"/>
          <w:lang w:val="mn-MN"/>
        </w:rPr>
        <w:t>% нь ардчиллыг дэмжс</w:t>
      </w:r>
      <w:r w:rsidR="001A4604" w:rsidRPr="0002066F">
        <w:rPr>
          <w:rFonts w:ascii="Times New Roman" w:hAnsi="Times New Roman" w:cs="Times New Roman"/>
          <w:lang w:val="mn-MN"/>
        </w:rPr>
        <w:t>эн, уриалан дуудсан, 4 нь буюу 6</w:t>
      </w:r>
      <w:r w:rsidR="009A3BD9" w:rsidRPr="0002066F">
        <w:rPr>
          <w:rFonts w:ascii="Times New Roman" w:hAnsi="Times New Roman" w:cs="Times New Roman"/>
          <w:lang w:val="mn-MN"/>
        </w:rPr>
        <w:t>,</w:t>
      </w:r>
      <w:r w:rsidR="001A4604" w:rsidRPr="0002066F">
        <w:rPr>
          <w:rFonts w:ascii="Times New Roman" w:hAnsi="Times New Roman" w:cs="Times New Roman"/>
          <w:lang w:val="mn-MN"/>
        </w:rPr>
        <w:t>8</w:t>
      </w:r>
      <w:r w:rsidR="009A3BD9" w:rsidRPr="0002066F">
        <w:rPr>
          <w:rFonts w:ascii="Times New Roman" w:hAnsi="Times New Roman" w:cs="Times New Roman"/>
          <w:lang w:val="mn-MN"/>
        </w:rPr>
        <w:t xml:space="preserve">% нь олон намын системийг дэмжсэн, </w:t>
      </w:r>
      <w:r w:rsidR="00AB2454" w:rsidRPr="0002066F">
        <w:rPr>
          <w:rFonts w:ascii="Times New Roman" w:hAnsi="Times New Roman" w:cs="Times New Roman"/>
          <w:lang w:val="mn-MN"/>
        </w:rPr>
        <w:t>7</w:t>
      </w:r>
      <w:r w:rsidR="009A3BD9" w:rsidRPr="0002066F">
        <w:rPr>
          <w:rFonts w:ascii="Times New Roman" w:hAnsi="Times New Roman" w:cs="Times New Roman"/>
          <w:lang w:val="mn-MN"/>
        </w:rPr>
        <w:t xml:space="preserve"> нь буюу 1</w:t>
      </w:r>
      <w:r w:rsidR="00625D7A" w:rsidRPr="0002066F">
        <w:rPr>
          <w:rFonts w:ascii="Times New Roman" w:hAnsi="Times New Roman" w:cs="Times New Roman"/>
          <w:lang w:val="mn-MN"/>
        </w:rPr>
        <w:t>2</w:t>
      </w:r>
      <w:r w:rsidR="009A3BD9" w:rsidRPr="0002066F">
        <w:rPr>
          <w:rFonts w:ascii="Times New Roman" w:hAnsi="Times New Roman" w:cs="Times New Roman"/>
          <w:lang w:val="mn-MN"/>
        </w:rPr>
        <w:t>,</w:t>
      </w:r>
      <w:r w:rsidR="001A4604" w:rsidRPr="0002066F">
        <w:rPr>
          <w:rFonts w:ascii="Times New Roman" w:hAnsi="Times New Roman" w:cs="Times New Roman"/>
          <w:lang w:val="mn-MN"/>
        </w:rPr>
        <w:t>0</w:t>
      </w:r>
      <w:r w:rsidR="009A3BD9" w:rsidRPr="0002066F">
        <w:rPr>
          <w:rFonts w:ascii="Times New Roman" w:hAnsi="Times New Roman" w:cs="Times New Roman"/>
          <w:lang w:val="mn-MN"/>
        </w:rPr>
        <w:t>% нь нам, төрийн бодлого, үйл ажилла</w:t>
      </w:r>
      <w:r w:rsidR="00625D7A" w:rsidRPr="0002066F">
        <w:rPr>
          <w:rFonts w:ascii="Times New Roman" w:hAnsi="Times New Roman" w:cs="Times New Roman"/>
          <w:lang w:val="mn-MN"/>
        </w:rPr>
        <w:t>гааг шүүмжилсэн, 10 нь буюу 1</w:t>
      </w:r>
      <w:r w:rsidR="001A4604" w:rsidRPr="0002066F">
        <w:rPr>
          <w:rFonts w:ascii="Times New Roman" w:hAnsi="Times New Roman" w:cs="Times New Roman"/>
          <w:lang w:val="mn-MN"/>
        </w:rPr>
        <w:t>7</w:t>
      </w:r>
      <w:r w:rsidR="00625D7A" w:rsidRPr="0002066F">
        <w:rPr>
          <w:rFonts w:ascii="Times New Roman" w:hAnsi="Times New Roman" w:cs="Times New Roman"/>
          <w:lang w:val="mn-MN"/>
        </w:rPr>
        <w:t>,</w:t>
      </w:r>
      <w:r w:rsidR="001A4604" w:rsidRPr="0002066F">
        <w:rPr>
          <w:rFonts w:ascii="Times New Roman" w:hAnsi="Times New Roman" w:cs="Times New Roman"/>
          <w:lang w:val="mn-MN"/>
        </w:rPr>
        <w:t>2</w:t>
      </w:r>
      <w:r w:rsidR="009A3BD9" w:rsidRPr="0002066F">
        <w:rPr>
          <w:rFonts w:ascii="Times New Roman" w:hAnsi="Times New Roman" w:cs="Times New Roman"/>
          <w:lang w:val="mn-MN"/>
        </w:rPr>
        <w:t>% нь төр, нийгмийн тогтолцоог шүүмжилсэн</w:t>
      </w:r>
      <w:r w:rsidR="00921F52" w:rsidRPr="0002066F">
        <w:rPr>
          <w:rFonts w:ascii="Times New Roman" w:hAnsi="Times New Roman" w:cs="Times New Roman"/>
          <w:lang w:val="mn-MN"/>
        </w:rPr>
        <w:t>, 2 нь буюу 3,</w:t>
      </w:r>
      <w:r w:rsidR="001A4604" w:rsidRPr="0002066F">
        <w:rPr>
          <w:rFonts w:ascii="Times New Roman" w:hAnsi="Times New Roman" w:cs="Times New Roman"/>
          <w:lang w:val="mn-MN"/>
        </w:rPr>
        <w:t>4</w:t>
      </w:r>
      <w:r w:rsidR="00921F52" w:rsidRPr="0002066F">
        <w:rPr>
          <w:rFonts w:ascii="Times New Roman" w:hAnsi="Times New Roman" w:cs="Times New Roman"/>
          <w:lang w:val="mn-MN"/>
        </w:rPr>
        <w:t>% нь х</w:t>
      </w:r>
      <w:r w:rsidR="009A3BD9" w:rsidRPr="0002066F">
        <w:rPr>
          <w:rFonts w:ascii="Times New Roman" w:hAnsi="Times New Roman" w:cs="Times New Roman"/>
          <w:lang w:val="mn-MN"/>
        </w:rPr>
        <w:t>увь хүн рүү хандсан</w:t>
      </w:r>
      <w:r w:rsidR="00C74BC0" w:rsidRPr="0002066F">
        <w:rPr>
          <w:rFonts w:ascii="Times New Roman" w:hAnsi="Times New Roman" w:cs="Times New Roman"/>
          <w:lang w:val="mn-MN"/>
        </w:rPr>
        <w:t>, 7 нь буюу 12,</w:t>
      </w:r>
      <w:r w:rsidR="001A4604" w:rsidRPr="0002066F">
        <w:rPr>
          <w:rFonts w:ascii="Times New Roman" w:hAnsi="Times New Roman" w:cs="Times New Roman"/>
          <w:lang w:val="mn-MN"/>
        </w:rPr>
        <w:t>0</w:t>
      </w:r>
      <w:r w:rsidR="00C74BC0" w:rsidRPr="0002066F">
        <w:rPr>
          <w:rFonts w:ascii="Times New Roman" w:hAnsi="Times New Roman" w:cs="Times New Roman"/>
          <w:lang w:val="mn-MN"/>
        </w:rPr>
        <w:t>% нь З</w:t>
      </w:r>
      <w:r w:rsidR="009A3BD9" w:rsidRPr="0002066F">
        <w:rPr>
          <w:rFonts w:ascii="Times New Roman" w:hAnsi="Times New Roman" w:cs="Times New Roman"/>
          <w:lang w:val="mn-MN"/>
        </w:rPr>
        <w:t>асгийн газар, Улс төрийн товчоо, төрийн өндөр албан тушаалтныг огцрохыг шаардсан</w:t>
      </w:r>
      <w:r w:rsidR="00921F52" w:rsidRPr="0002066F">
        <w:rPr>
          <w:rFonts w:ascii="Times New Roman" w:hAnsi="Times New Roman" w:cs="Times New Roman"/>
          <w:lang w:val="mn-MN"/>
        </w:rPr>
        <w:t xml:space="preserve"> агуулга бүхий байна.</w:t>
      </w:r>
      <w:r w:rsidR="005A2606" w:rsidRPr="0002066F">
        <w:rPr>
          <w:rFonts w:ascii="Times New Roman" w:hAnsi="Times New Roman" w:cs="Times New Roman"/>
          <w:lang w:val="mn-MN"/>
        </w:rPr>
        <w:t xml:space="preserve"> </w:t>
      </w:r>
    </w:p>
    <w:p w:rsidR="00630AD5" w:rsidRPr="0002066F" w:rsidRDefault="00921F52" w:rsidP="00182303">
      <w:pPr>
        <w:spacing w:after="0" w:line="240" w:lineRule="auto"/>
        <w:ind w:firstLine="360"/>
        <w:jc w:val="both"/>
        <w:rPr>
          <w:rFonts w:ascii="Times New Roman" w:hAnsi="Times New Roman" w:cs="Times New Roman"/>
          <w:lang w:val="mn-MN"/>
        </w:rPr>
      </w:pPr>
      <w:r w:rsidRPr="0002066F">
        <w:rPr>
          <w:rFonts w:ascii="Times New Roman" w:hAnsi="Times New Roman" w:cs="Times New Roman"/>
          <w:lang w:val="mn-MN"/>
        </w:rPr>
        <w:t xml:space="preserve"> </w:t>
      </w:r>
    </w:p>
    <w:p w:rsidR="008A77F4" w:rsidRPr="0002066F" w:rsidRDefault="002B3B11" w:rsidP="00E87033">
      <w:pPr>
        <w:spacing w:after="0" w:line="240" w:lineRule="auto"/>
        <w:ind w:firstLine="360"/>
        <w:jc w:val="both"/>
        <w:rPr>
          <w:rFonts w:ascii="Times New Roman" w:hAnsi="Times New Roman" w:cs="Times New Roman"/>
          <w:lang w:val="mn-MN"/>
        </w:rPr>
      </w:pPr>
      <w:r w:rsidRPr="0002066F">
        <w:rPr>
          <w:rFonts w:ascii="Times New Roman" w:hAnsi="Times New Roman" w:cs="Times New Roman"/>
          <w:b/>
          <w:i/>
          <w:lang w:val="mn-MN"/>
        </w:rPr>
        <w:t>Эцэст нь нэгтгэн дүгнэн үзвэл:</w:t>
      </w:r>
      <w:r w:rsidR="00E87033" w:rsidRPr="0002066F">
        <w:rPr>
          <w:rFonts w:ascii="Times New Roman" w:hAnsi="Times New Roman" w:cs="Times New Roman"/>
          <w:lang w:val="mn-MN"/>
        </w:rPr>
        <w:t xml:space="preserve"> </w:t>
      </w:r>
    </w:p>
    <w:p w:rsidR="007D5208" w:rsidRDefault="00CD6860" w:rsidP="00393957">
      <w:pPr>
        <w:spacing w:after="0" w:line="240" w:lineRule="auto"/>
        <w:ind w:firstLine="360"/>
        <w:jc w:val="both"/>
        <w:rPr>
          <w:rFonts w:ascii="Times New Roman" w:hAnsi="Times New Roman" w:cs="Times New Roman"/>
          <w:lang w:val="mn-MN"/>
        </w:rPr>
      </w:pPr>
      <w:r w:rsidRPr="0002066F">
        <w:rPr>
          <w:rFonts w:ascii="Times New Roman" w:hAnsi="Times New Roman" w:cs="Times New Roman"/>
          <w:lang w:val="mn-MN"/>
        </w:rPr>
        <w:t>1980-аад оны дунд үеэс гадаад, дотоод нөхцөл байдлын улмаас монголчуудын улс төрийн идэвх, үндэсний ухамсар нь сэргэж, эвлэлдэн нэгдэж, тайван замаар жагсаал, цуглааныг зохион байгуул</w:t>
      </w:r>
      <w:r w:rsidR="00662179">
        <w:rPr>
          <w:rFonts w:ascii="Times New Roman" w:hAnsi="Times New Roman" w:cs="Times New Roman"/>
          <w:lang w:val="mn-MN"/>
        </w:rPr>
        <w:t xml:space="preserve">ж, </w:t>
      </w:r>
      <w:r w:rsidR="007D5208" w:rsidRPr="0002066F">
        <w:rPr>
          <w:rFonts w:ascii="Times New Roman" w:hAnsi="Times New Roman" w:cs="Times New Roman"/>
          <w:lang w:val="mn-MN"/>
        </w:rPr>
        <w:t>өөрсдийн</w:t>
      </w:r>
      <w:r w:rsidR="007D5208">
        <w:rPr>
          <w:rFonts w:ascii="Times New Roman" w:hAnsi="Times New Roman" w:cs="Times New Roman"/>
          <w:lang w:val="mn-MN"/>
        </w:rPr>
        <w:t xml:space="preserve"> үйл хэргийн зорилго,</w:t>
      </w:r>
      <w:r w:rsidR="007D5208" w:rsidRPr="0002066F">
        <w:rPr>
          <w:rFonts w:ascii="Times New Roman" w:hAnsi="Times New Roman" w:cs="Times New Roman"/>
          <w:lang w:val="mn-MN"/>
        </w:rPr>
        <w:t xml:space="preserve"> санаа бодл</w:t>
      </w:r>
      <w:r w:rsidR="007D5208">
        <w:rPr>
          <w:rFonts w:ascii="Times New Roman" w:hAnsi="Times New Roman" w:cs="Times New Roman"/>
          <w:lang w:val="mn-MN"/>
        </w:rPr>
        <w:t xml:space="preserve">ыг </w:t>
      </w:r>
      <w:r w:rsidR="007D5208" w:rsidRPr="0002066F">
        <w:rPr>
          <w:rFonts w:ascii="Times New Roman" w:hAnsi="Times New Roman" w:cs="Times New Roman"/>
          <w:lang w:val="mn-MN"/>
        </w:rPr>
        <w:t xml:space="preserve">илэрхийлж, </w:t>
      </w:r>
      <w:r w:rsidRPr="0002066F">
        <w:rPr>
          <w:rFonts w:ascii="Times New Roman" w:hAnsi="Times New Roman" w:cs="Times New Roman"/>
          <w:lang w:val="mn-MN"/>
        </w:rPr>
        <w:t>төр засгийн бодлого, үйл ажиллагааг шүүмжилж, шаардлага тав</w:t>
      </w:r>
      <w:r w:rsidR="00662179">
        <w:rPr>
          <w:rFonts w:ascii="Times New Roman" w:hAnsi="Times New Roman" w:cs="Times New Roman"/>
          <w:lang w:val="mn-MN"/>
        </w:rPr>
        <w:t>их болсон</w:t>
      </w:r>
      <w:r w:rsidR="006D6942" w:rsidRPr="0002066F">
        <w:rPr>
          <w:rFonts w:ascii="Times New Roman" w:hAnsi="Times New Roman" w:cs="Times New Roman"/>
          <w:lang w:val="mn-MN"/>
        </w:rPr>
        <w:t>.</w:t>
      </w:r>
      <w:r w:rsidR="00F121A6">
        <w:rPr>
          <w:rFonts w:ascii="Times New Roman" w:hAnsi="Times New Roman" w:cs="Times New Roman"/>
          <w:lang w:val="mn-MN"/>
        </w:rPr>
        <w:t xml:space="preserve"> </w:t>
      </w:r>
      <w:r w:rsidR="006D6942" w:rsidRPr="0002066F">
        <w:rPr>
          <w:rFonts w:ascii="Times New Roman" w:hAnsi="Times New Roman" w:cs="Times New Roman"/>
          <w:lang w:val="mn-MN"/>
        </w:rPr>
        <w:t>Э</w:t>
      </w:r>
      <w:r w:rsidRPr="0002066F">
        <w:rPr>
          <w:rFonts w:ascii="Times New Roman" w:hAnsi="Times New Roman" w:cs="Times New Roman"/>
          <w:lang w:val="mn-MN"/>
        </w:rPr>
        <w:t>нэ</w:t>
      </w:r>
      <w:r w:rsidR="0077618B">
        <w:rPr>
          <w:rFonts w:ascii="Times New Roman" w:hAnsi="Times New Roman" w:cs="Times New Roman"/>
          <w:lang w:val="mn-MN"/>
        </w:rPr>
        <w:t xml:space="preserve">хүү </w:t>
      </w:r>
      <w:r w:rsidRPr="0002066F">
        <w:rPr>
          <w:rFonts w:ascii="Times New Roman" w:hAnsi="Times New Roman" w:cs="Times New Roman"/>
          <w:lang w:val="mn-MN"/>
        </w:rPr>
        <w:t>үйл хэрэгтээ уриа, лоозон,</w:t>
      </w:r>
      <w:r w:rsidR="00616CDC" w:rsidRPr="0002066F">
        <w:rPr>
          <w:rFonts w:ascii="Times New Roman" w:hAnsi="Times New Roman" w:cs="Times New Roman"/>
          <w:lang w:val="mn-MN"/>
        </w:rPr>
        <w:t xml:space="preserve"> зурагт хууд</w:t>
      </w:r>
      <w:r w:rsidR="0089779E" w:rsidRPr="0002066F">
        <w:rPr>
          <w:rFonts w:ascii="Times New Roman" w:hAnsi="Times New Roman" w:cs="Times New Roman"/>
          <w:lang w:val="mn-MN"/>
        </w:rPr>
        <w:t>с</w:t>
      </w:r>
      <w:r w:rsidR="006D6942" w:rsidRPr="0002066F">
        <w:rPr>
          <w:rFonts w:ascii="Times New Roman" w:hAnsi="Times New Roman" w:cs="Times New Roman"/>
          <w:lang w:val="mn-MN"/>
        </w:rPr>
        <w:t>ыг ашигласан бөгөөд м</w:t>
      </w:r>
      <w:r w:rsidR="00393957">
        <w:rPr>
          <w:rFonts w:ascii="Times New Roman" w:hAnsi="Times New Roman" w:cs="Times New Roman"/>
          <w:lang w:val="mn-MN"/>
        </w:rPr>
        <w:t xml:space="preserve">аш богино хугацааны </w:t>
      </w:r>
      <w:r w:rsidR="00393957" w:rsidRPr="00393957">
        <w:rPr>
          <w:rFonts w:ascii="Times New Roman" w:hAnsi="Times New Roman" w:cs="Times New Roman"/>
          <w:lang w:val="mn-MN"/>
        </w:rPr>
        <w:t>дотор х</w:t>
      </w:r>
      <w:r w:rsidR="00AA4878" w:rsidRPr="00393957">
        <w:rPr>
          <w:rFonts w:ascii="Times New Roman" w:hAnsi="Times New Roman" w:cs="Times New Roman"/>
          <w:lang w:val="mn-MN"/>
        </w:rPr>
        <w:t>үний эрх, эрх чөлөөг дээдлэх, ардчилсан төр, иргэний нээлттэй нийгмийг бүрэлдүүл</w:t>
      </w:r>
      <w:r w:rsidR="00FF173C">
        <w:rPr>
          <w:rFonts w:ascii="Times New Roman" w:hAnsi="Times New Roman" w:cs="Times New Roman"/>
          <w:lang w:val="mn-MN"/>
        </w:rPr>
        <w:t>эх, шударга ёсыг тогтоох гэх зэрг</w:t>
      </w:r>
      <w:r w:rsidR="00AA4878" w:rsidRPr="00393957">
        <w:rPr>
          <w:rFonts w:ascii="Times New Roman" w:hAnsi="Times New Roman" w:cs="Times New Roman"/>
          <w:lang w:val="mn-MN"/>
        </w:rPr>
        <w:t>ээр</w:t>
      </w:r>
      <w:r w:rsidR="00FF173C">
        <w:rPr>
          <w:rFonts w:ascii="Times New Roman" w:hAnsi="Times New Roman" w:cs="Times New Roman"/>
          <w:lang w:val="mn-MN"/>
        </w:rPr>
        <w:t xml:space="preserve"> </w:t>
      </w:r>
      <w:r w:rsidR="00AA4878" w:rsidRPr="00393957">
        <w:rPr>
          <w:rFonts w:ascii="Times New Roman" w:hAnsi="Times New Roman" w:cs="Times New Roman"/>
          <w:lang w:val="mn-MN"/>
        </w:rPr>
        <w:t>агуулга, үзэл санаа нь эрс өөрчлөгдсөн.</w:t>
      </w:r>
      <w:r w:rsidR="00393957" w:rsidRPr="00393957">
        <w:rPr>
          <w:rFonts w:ascii="Times New Roman" w:hAnsi="Times New Roman" w:cs="Times New Roman"/>
          <w:lang w:val="mn-MN"/>
        </w:rPr>
        <w:t xml:space="preserve"> </w:t>
      </w:r>
    </w:p>
    <w:p w:rsidR="00FB7A62" w:rsidRDefault="00326C53" w:rsidP="00393957">
      <w:pPr>
        <w:spacing w:after="0" w:line="240" w:lineRule="auto"/>
        <w:ind w:firstLine="360"/>
        <w:jc w:val="both"/>
        <w:rPr>
          <w:rFonts w:ascii="Times New Roman" w:hAnsi="Times New Roman" w:cs="Times New Roman"/>
          <w:lang w:val="mn-MN"/>
        </w:rPr>
      </w:pPr>
      <w:r>
        <w:rPr>
          <w:rFonts w:ascii="Times New Roman" w:hAnsi="Times New Roman" w:cs="Times New Roman"/>
          <w:lang w:val="mn-MN"/>
        </w:rPr>
        <w:t xml:space="preserve">Ийн </w:t>
      </w:r>
      <w:r w:rsidR="00393957" w:rsidRPr="00393957">
        <w:rPr>
          <w:rFonts w:ascii="Times New Roman" w:hAnsi="Times New Roman" w:cs="Times New Roman"/>
          <w:lang w:val="mn-MN"/>
        </w:rPr>
        <w:t>тэд</w:t>
      </w:r>
      <w:r w:rsidR="000C3DE8">
        <w:rPr>
          <w:rFonts w:ascii="Times New Roman" w:hAnsi="Times New Roman" w:cs="Times New Roman"/>
          <w:lang w:val="mn-MN"/>
        </w:rPr>
        <w:t xml:space="preserve">гээрийн </w:t>
      </w:r>
      <w:r w:rsidR="00393957" w:rsidRPr="00393957">
        <w:rPr>
          <w:rFonts w:ascii="Times New Roman" w:hAnsi="Times New Roman" w:cs="Times New Roman"/>
          <w:lang w:val="mn-MN"/>
        </w:rPr>
        <w:t>ү</w:t>
      </w:r>
      <w:r w:rsidR="00AA4878" w:rsidRPr="00393957">
        <w:rPr>
          <w:rFonts w:ascii="Times New Roman" w:hAnsi="Times New Roman" w:cs="Times New Roman"/>
          <w:lang w:val="mn-MN"/>
        </w:rPr>
        <w:t xml:space="preserve">г хэллэг, шаардлага зэрэг нь хурцаар илэрхийлэгдэх </w:t>
      </w:r>
      <w:r w:rsidR="00393957">
        <w:rPr>
          <w:rFonts w:ascii="Times New Roman" w:hAnsi="Times New Roman" w:cs="Times New Roman"/>
          <w:lang w:val="mn-MN"/>
        </w:rPr>
        <w:t>бол</w:t>
      </w:r>
      <w:r w:rsidR="00FF16A4">
        <w:rPr>
          <w:rFonts w:ascii="Times New Roman" w:hAnsi="Times New Roman" w:cs="Times New Roman"/>
          <w:lang w:val="mn-MN"/>
        </w:rPr>
        <w:t xml:space="preserve">сны зэрэгцээ </w:t>
      </w:r>
      <w:r w:rsidR="00393957">
        <w:rPr>
          <w:rFonts w:ascii="Times New Roman" w:hAnsi="Times New Roman" w:cs="Times New Roman"/>
          <w:lang w:val="mn-MN"/>
        </w:rPr>
        <w:t>ихэнхийг нь монгол хэлээр,</w:t>
      </w:r>
      <w:r w:rsidR="009928E4">
        <w:rPr>
          <w:rFonts w:ascii="Times New Roman" w:hAnsi="Times New Roman" w:cs="Times New Roman"/>
          <w:lang w:val="mn-MN"/>
        </w:rPr>
        <w:t xml:space="preserve"> харин зургаан </w:t>
      </w:r>
      <w:r w:rsidR="00AA4878" w:rsidRPr="00393957">
        <w:rPr>
          <w:rFonts w:ascii="Times New Roman" w:hAnsi="Times New Roman" w:cs="Times New Roman"/>
          <w:lang w:val="mn-MN"/>
        </w:rPr>
        <w:t>лоозонг англи хэлээр бичсэн байна.</w:t>
      </w:r>
      <w:r w:rsidR="001D1FE4">
        <w:rPr>
          <w:rFonts w:ascii="Times New Roman" w:hAnsi="Times New Roman" w:cs="Times New Roman"/>
          <w:lang w:val="mn-MN"/>
        </w:rPr>
        <w:t xml:space="preserve"> </w:t>
      </w:r>
      <w:r w:rsidR="002A188F">
        <w:rPr>
          <w:rFonts w:ascii="Times New Roman" w:hAnsi="Times New Roman" w:cs="Times New Roman"/>
          <w:lang w:val="mn-MN"/>
        </w:rPr>
        <w:t>Энэ нь тооны хувьд цөөн боловч гадны улс оронд Монголд өрнөж буй</w:t>
      </w:r>
      <w:r w:rsidR="00E64AB0">
        <w:rPr>
          <w:rFonts w:ascii="Times New Roman" w:hAnsi="Times New Roman" w:cs="Times New Roman"/>
          <w:lang w:val="mn-MN"/>
        </w:rPr>
        <w:t xml:space="preserve"> үйл явцыг мэдээллэхэд </w:t>
      </w:r>
      <w:r w:rsidR="00116C24">
        <w:rPr>
          <w:rFonts w:ascii="Times New Roman" w:hAnsi="Times New Roman" w:cs="Times New Roman"/>
          <w:lang w:val="mn-MN"/>
        </w:rPr>
        <w:t>чухал</w:t>
      </w:r>
      <w:r w:rsidR="00E64AB0">
        <w:rPr>
          <w:rFonts w:ascii="Times New Roman" w:hAnsi="Times New Roman" w:cs="Times New Roman"/>
          <w:lang w:val="mn-MN"/>
        </w:rPr>
        <w:t xml:space="preserve"> </w:t>
      </w:r>
      <w:r w:rsidR="002A188F">
        <w:rPr>
          <w:rFonts w:ascii="Times New Roman" w:hAnsi="Times New Roman" w:cs="Times New Roman"/>
          <w:lang w:val="mn-MN"/>
        </w:rPr>
        <w:t xml:space="preserve">үүрэг гүйцэтгэсэн. </w:t>
      </w:r>
      <w:r w:rsidR="00393957" w:rsidRPr="0002066F">
        <w:rPr>
          <w:rFonts w:ascii="Times New Roman" w:hAnsi="Times New Roman" w:cs="Times New Roman"/>
          <w:lang w:val="mn-MN"/>
        </w:rPr>
        <w:t>Түүнчлэн “Үнэнийг нууж үнэнд хүрэхгүй”, “Хүний эрх жаргалан мандтугай” гэх зэрэг</w:t>
      </w:r>
      <w:r w:rsidR="009928E4">
        <w:rPr>
          <w:rFonts w:ascii="Times New Roman" w:hAnsi="Times New Roman" w:cs="Times New Roman"/>
          <w:lang w:val="mn-MN"/>
        </w:rPr>
        <w:t xml:space="preserve"> лоозонг</w:t>
      </w:r>
      <w:r w:rsidR="00393957" w:rsidRPr="0002066F">
        <w:rPr>
          <w:rFonts w:ascii="Times New Roman" w:hAnsi="Times New Roman" w:cs="Times New Roman"/>
          <w:lang w:val="mn-MN"/>
        </w:rPr>
        <w:t xml:space="preserve"> монг</w:t>
      </w:r>
      <w:r w:rsidR="00D3542D">
        <w:rPr>
          <w:rFonts w:ascii="Times New Roman" w:hAnsi="Times New Roman" w:cs="Times New Roman"/>
          <w:lang w:val="mn-MN"/>
        </w:rPr>
        <w:t>ол бичгээр бичсэн нь уламжлалт хэл</w:t>
      </w:r>
      <w:r w:rsidR="00393957" w:rsidRPr="0002066F">
        <w:rPr>
          <w:rFonts w:ascii="Times New Roman" w:hAnsi="Times New Roman" w:cs="Times New Roman"/>
          <w:lang w:val="mn-MN"/>
        </w:rPr>
        <w:t>, соёл</w:t>
      </w:r>
      <w:r w:rsidR="009928E4">
        <w:rPr>
          <w:rFonts w:ascii="Times New Roman" w:hAnsi="Times New Roman" w:cs="Times New Roman"/>
          <w:lang w:val="mn-MN"/>
        </w:rPr>
        <w:t xml:space="preserve"> боло</w:t>
      </w:r>
      <w:r w:rsidR="00D3542D">
        <w:rPr>
          <w:rFonts w:ascii="Times New Roman" w:hAnsi="Times New Roman" w:cs="Times New Roman"/>
          <w:lang w:val="mn-MN"/>
        </w:rPr>
        <w:t xml:space="preserve">од </w:t>
      </w:r>
      <w:r w:rsidR="00393957" w:rsidRPr="0002066F">
        <w:rPr>
          <w:rFonts w:ascii="Times New Roman" w:hAnsi="Times New Roman" w:cs="Times New Roman"/>
          <w:lang w:val="mn-MN"/>
        </w:rPr>
        <w:t xml:space="preserve">үндэсний ухамсар сэргэж буйн илрэл </w:t>
      </w:r>
      <w:r w:rsidR="00430469">
        <w:rPr>
          <w:rFonts w:ascii="Times New Roman" w:hAnsi="Times New Roman" w:cs="Times New Roman"/>
          <w:lang w:val="mn-MN"/>
        </w:rPr>
        <w:t>бай</w:t>
      </w:r>
      <w:r w:rsidR="00893608">
        <w:rPr>
          <w:rFonts w:ascii="Times New Roman" w:hAnsi="Times New Roman" w:cs="Times New Roman"/>
          <w:lang w:val="mn-MN"/>
        </w:rPr>
        <w:t>сан</w:t>
      </w:r>
      <w:r w:rsidR="00FB7A62">
        <w:rPr>
          <w:rFonts w:ascii="Times New Roman" w:hAnsi="Times New Roman" w:cs="Times New Roman"/>
          <w:lang w:val="mn-MN"/>
        </w:rPr>
        <w:t>.</w:t>
      </w:r>
      <w:r w:rsidR="002A6135">
        <w:rPr>
          <w:rFonts w:ascii="Times New Roman" w:hAnsi="Times New Roman" w:cs="Times New Roman"/>
          <w:lang w:val="mn-MN"/>
        </w:rPr>
        <w:t xml:space="preserve"> </w:t>
      </w:r>
    </w:p>
    <w:p w:rsidR="007247FA" w:rsidRDefault="00393957" w:rsidP="00393957">
      <w:pPr>
        <w:spacing w:after="0" w:line="240" w:lineRule="auto"/>
        <w:ind w:firstLine="360"/>
        <w:jc w:val="both"/>
        <w:rPr>
          <w:rFonts w:ascii="Times New Roman" w:hAnsi="Times New Roman" w:cs="Times New Roman"/>
          <w:lang w:val="mn-MN"/>
        </w:rPr>
      </w:pPr>
      <w:r w:rsidRPr="00393957">
        <w:rPr>
          <w:rFonts w:ascii="Times New Roman" w:hAnsi="Times New Roman" w:cs="Times New Roman"/>
          <w:lang w:val="mn-MN"/>
        </w:rPr>
        <w:t>Хэн ч харсан шууд ойлгох хурц, дайчин дүрслэлтэй, энгийн тод</w:t>
      </w:r>
      <w:r w:rsidR="004955E8">
        <w:rPr>
          <w:rFonts w:ascii="Times New Roman" w:hAnsi="Times New Roman" w:cs="Times New Roman"/>
          <w:lang w:val="mn-MN"/>
        </w:rPr>
        <w:t xml:space="preserve"> мөртлөө зоримог</w:t>
      </w:r>
      <w:r w:rsidRPr="00393957">
        <w:rPr>
          <w:rFonts w:ascii="Times New Roman" w:hAnsi="Times New Roman" w:cs="Times New Roman"/>
          <w:lang w:val="mn-MN"/>
        </w:rPr>
        <w:t xml:space="preserve"> үг хэллэгтэй эдгээр </w:t>
      </w:r>
      <w:r w:rsidR="00FB7A62">
        <w:rPr>
          <w:rFonts w:ascii="Times New Roman" w:hAnsi="Times New Roman" w:cs="Times New Roman"/>
          <w:lang w:val="mn-MN"/>
        </w:rPr>
        <w:t xml:space="preserve">уриа, </w:t>
      </w:r>
      <w:r w:rsidRPr="00393957">
        <w:rPr>
          <w:rFonts w:ascii="Times New Roman" w:hAnsi="Times New Roman" w:cs="Times New Roman"/>
          <w:lang w:val="mn-MN"/>
        </w:rPr>
        <w:t xml:space="preserve">лоозон, зурагт хуудаснуудыг </w:t>
      </w:r>
      <w:r w:rsidR="004955E8">
        <w:rPr>
          <w:rFonts w:ascii="Times New Roman" w:hAnsi="Times New Roman" w:cs="Times New Roman"/>
          <w:lang w:val="mn-MN"/>
        </w:rPr>
        <w:t xml:space="preserve">зохиож </w:t>
      </w:r>
      <w:r w:rsidRPr="00393957">
        <w:rPr>
          <w:rFonts w:ascii="Times New Roman" w:hAnsi="Times New Roman" w:cs="Times New Roman"/>
          <w:lang w:val="mn-MN"/>
        </w:rPr>
        <w:t xml:space="preserve">бүтээхэд янз бүрийн мэргэжлийн залуучуудын дотроос зураач, архитекторч, барималч зэрэг </w:t>
      </w:r>
      <w:r w:rsidRPr="00393957">
        <w:rPr>
          <w:rFonts w:ascii="Times New Roman" w:hAnsi="Times New Roman" w:cs="Times New Roman"/>
        </w:rPr>
        <w:t>(</w:t>
      </w:r>
      <w:r w:rsidRPr="00393957">
        <w:rPr>
          <w:rFonts w:ascii="Times New Roman" w:hAnsi="Times New Roman" w:cs="Times New Roman"/>
          <w:lang w:val="mn-MN"/>
        </w:rPr>
        <w:t>Л.Нямсүрэн, Т.Баяраа нарын</w:t>
      </w:r>
      <w:r w:rsidRPr="00393957">
        <w:rPr>
          <w:rFonts w:ascii="Times New Roman" w:hAnsi="Times New Roman" w:cs="Times New Roman"/>
        </w:rPr>
        <w:t>)</w:t>
      </w:r>
      <w:r w:rsidRPr="00393957">
        <w:rPr>
          <w:rFonts w:ascii="Times New Roman" w:hAnsi="Times New Roman" w:cs="Times New Roman"/>
          <w:lang w:val="mn-MN"/>
        </w:rPr>
        <w:t xml:space="preserve"> уран бүтээлчид ихээхэн үүрэг гүйцэтгэсэн.</w:t>
      </w:r>
      <w:r w:rsidR="00BF36AE">
        <w:rPr>
          <w:rFonts w:ascii="Times New Roman" w:hAnsi="Times New Roman" w:cs="Times New Roman"/>
          <w:lang w:val="mn-MN"/>
        </w:rPr>
        <w:t xml:space="preserve"> Тэд</w:t>
      </w:r>
      <w:r w:rsidR="006F57EA">
        <w:rPr>
          <w:rFonts w:ascii="Times New Roman" w:hAnsi="Times New Roman" w:cs="Times New Roman"/>
          <w:lang w:val="mn-MN"/>
        </w:rPr>
        <w:t xml:space="preserve"> эдгээрийн</w:t>
      </w:r>
      <w:r w:rsidR="00BF36AE">
        <w:rPr>
          <w:rFonts w:ascii="Times New Roman" w:hAnsi="Times New Roman" w:cs="Times New Roman"/>
          <w:lang w:val="mn-MN"/>
        </w:rPr>
        <w:t xml:space="preserve"> а</w:t>
      </w:r>
      <w:r w:rsidR="00BF36AE" w:rsidRPr="00393957">
        <w:rPr>
          <w:rFonts w:ascii="Times New Roman" w:hAnsi="Times New Roman" w:cs="Times New Roman"/>
          <w:lang w:val="mn-MN"/>
        </w:rPr>
        <w:t>ль алиныг нь гар аргаар хийсэн</w:t>
      </w:r>
      <w:r w:rsidR="00BF36AE">
        <w:rPr>
          <w:rFonts w:ascii="Times New Roman" w:hAnsi="Times New Roman" w:cs="Times New Roman"/>
          <w:lang w:val="mn-MN"/>
        </w:rPr>
        <w:t xml:space="preserve"> байна</w:t>
      </w:r>
      <w:r w:rsidR="00BF36AE" w:rsidRPr="00393957">
        <w:rPr>
          <w:rFonts w:ascii="Times New Roman" w:hAnsi="Times New Roman" w:cs="Times New Roman"/>
          <w:lang w:val="mn-MN"/>
        </w:rPr>
        <w:t>.</w:t>
      </w:r>
      <w:r w:rsidR="00BF36AE">
        <w:rPr>
          <w:rFonts w:ascii="Times New Roman" w:hAnsi="Times New Roman" w:cs="Times New Roman"/>
          <w:lang w:val="mn-MN"/>
        </w:rPr>
        <w:t xml:space="preserve"> </w:t>
      </w:r>
    </w:p>
    <w:p w:rsidR="00CD6860" w:rsidRPr="00393957" w:rsidRDefault="007247FA" w:rsidP="00393957">
      <w:pPr>
        <w:spacing w:after="0" w:line="240" w:lineRule="auto"/>
        <w:ind w:firstLine="360"/>
        <w:jc w:val="both"/>
        <w:rPr>
          <w:rFonts w:ascii="Times New Roman" w:hAnsi="Times New Roman" w:cs="Times New Roman"/>
          <w:lang w:val="mn-MN"/>
        </w:rPr>
      </w:pPr>
      <w:r>
        <w:rPr>
          <w:rFonts w:ascii="Times New Roman" w:hAnsi="Times New Roman" w:cs="Times New Roman"/>
          <w:lang w:val="mn-MN"/>
        </w:rPr>
        <w:t>1990 о</w:t>
      </w:r>
      <w:r w:rsidR="00BF36AE">
        <w:rPr>
          <w:rFonts w:ascii="Times New Roman" w:hAnsi="Times New Roman" w:cs="Times New Roman"/>
          <w:lang w:val="mn-MN"/>
        </w:rPr>
        <w:t>ны хувьсгалын түүхэнд холбогдох у</w:t>
      </w:r>
      <w:r w:rsidR="00BF36AE" w:rsidRPr="00393957">
        <w:rPr>
          <w:rFonts w:ascii="Times New Roman" w:hAnsi="Times New Roman" w:cs="Times New Roman"/>
          <w:lang w:val="mn-MN"/>
        </w:rPr>
        <w:t>риа, лоозон, зураг</w:t>
      </w:r>
      <w:r w:rsidR="005748FC">
        <w:rPr>
          <w:rFonts w:ascii="Times New Roman" w:hAnsi="Times New Roman" w:cs="Times New Roman"/>
          <w:lang w:val="mn-MN"/>
        </w:rPr>
        <w:t>т</w:t>
      </w:r>
      <w:r w:rsidR="00BF36AE" w:rsidRPr="00393957">
        <w:rPr>
          <w:rFonts w:ascii="Times New Roman" w:hAnsi="Times New Roman" w:cs="Times New Roman"/>
          <w:lang w:val="mn-MN"/>
        </w:rPr>
        <w:t xml:space="preserve"> хуудас нь тоо ширхэгийн хувьд ц</w:t>
      </w:r>
      <w:r w:rsidR="00BF36AE">
        <w:rPr>
          <w:rFonts w:ascii="Times New Roman" w:hAnsi="Times New Roman" w:cs="Times New Roman"/>
          <w:lang w:val="mn-MN"/>
        </w:rPr>
        <w:t xml:space="preserve">углаанаас </w:t>
      </w:r>
      <w:r w:rsidR="00BF36AE" w:rsidRPr="00393957">
        <w:rPr>
          <w:rFonts w:ascii="Times New Roman" w:hAnsi="Times New Roman" w:cs="Times New Roman"/>
          <w:lang w:val="mn-MN"/>
        </w:rPr>
        <w:t>цуглаанд нэмэгдэж байсан</w:t>
      </w:r>
      <w:r w:rsidR="00AF3C2A">
        <w:rPr>
          <w:rFonts w:ascii="Times New Roman" w:hAnsi="Times New Roman" w:cs="Times New Roman"/>
          <w:lang w:val="mn-MN"/>
        </w:rPr>
        <w:t xml:space="preserve"> бөгөөд</w:t>
      </w:r>
      <w:r w:rsidR="00BF36AE" w:rsidRPr="00393957">
        <w:rPr>
          <w:rFonts w:ascii="Times New Roman" w:hAnsi="Times New Roman" w:cs="Times New Roman"/>
          <w:lang w:val="mn-MN"/>
        </w:rPr>
        <w:t xml:space="preserve"> </w:t>
      </w:r>
      <w:r w:rsidR="00AA4878" w:rsidRPr="00393957">
        <w:rPr>
          <w:rFonts w:ascii="Times New Roman" w:hAnsi="Times New Roman" w:cs="Times New Roman"/>
          <w:lang w:val="mn-MN"/>
        </w:rPr>
        <w:t>зурагт хуудасн</w:t>
      </w:r>
      <w:r w:rsidR="00BC2632">
        <w:rPr>
          <w:rFonts w:ascii="Times New Roman" w:hAnsi="Times New Roman" w:cs="Times New Roman"/>
          <w:lang w:val="mn-MN"/>
        </w:rPr>
        <w:t xml:space="preserve">ууд нь </w:t>
      </w:r>
      <w:r w:rsidR="00AA4878" w:rsidRPr="00393957">
        <w:rPr>
          <w:rFonts w:ascii="Times New Roman" w:hAnsi="Times New Roman" w:cs="Times New Roman"/>
          <w:lang w:val="mn-MN"/>
        </w:rPr>
        <w:t xml:space="preserve">тооны хувьд </w:t>
      </w:r>
      <w:r w:rsidR="00BC2632">
        <w:rPr>
          <w:rFonts w:ascii="Times New Roman" w:hAnsi="Times New Roman" w:cs="Times New Roman"/>
          <w:lang w:val="mn-MN"/>
        </w:rPr>
        <w:t>цөөн</w:t>
      </w:r>
      <w:r w:rsidR="00AA4878" w:rsidRPr="00393957">
        <w:rPr>
          <w:rFonts w:ascii="Times New Roman" w:hAnsi="Times New Roman" w:cs="Times New Roman"/>
          <w:lang w:val="mn-MN"/>
        </w:rPr>
        <w:t xml:space="preserve"> бай</w:t>
      </w:r>
      <w:r w:rsidR="00FE0F2A">
        <w:rPr>
          <w:rFonts w:ascii="Times New Roman" w:hAnsi="Times New Roman" w:cs="Times New Roman"/>
          <w:lang w:val="mn-MN"/>
        </w:rPr>
        <w:t>жээ</w:t>
      </w:r>
      <w:r w:rsidR="00E23DA5">
        <w:rPr>
          <w:rFonts w:ascii="Times New Roman" w:hAnsi="Times New Roman" w:cs="Times New Roman"/>
          <w:lang w:val="mn-MN"/>
        </w:rPr>
        <w:t xml:space="preserve">. </w:t>
      </w:r>
      <w:r w:rsidR="00BF36AE">
        <w:rPr>
          <w:rFonts w:ascii="Times New Roman" w:hAnsi="Times New Roman" w:cs="Times New Roman"/>
          <w:lang w:val="mn-MN"/>
        </w:rPr>
        <w:t xml:space="preserve">Тэдгээрийн ихэнх нь </w:t>
      </w:r>
      <w:r w:rsidR="00BF36AE" w:rsidRPr="00393957">
        <w:rPr>
          <w:rFonts w:ascii="Times New Roman" w:hAnsi="Times New Roman" w:cs="Times New Roman"/>
          <w:lang w:val="mn-MN"/>
        </w:rPr>
        <w:t>тухайн үедээ өөрийн үүргээ гүйцэтгээд алга болсон</w:t>
      </w:r>
      <w:r w:rsidR="00BF36AE">
        <w:rPr>
          <w:rFonts w:ascii="Times New Roman" w:hAnsi="Times New Roman" w:cs="Times New Roman"/>
          <w:lang w:val="mn-MN"/>
        </w:rPr>
        <w:t xml:space="preserve"> байна</w:t>
      </w:r>
      <w:r w:rsidR="00BF36AE" w:rsidRPr="00393957">
        <w:rPr>
          <w:rFonts w:ascii="Times New Roman" w:hAnsi="Times New Roman" w:cs="Times New Roman"/>
          <w:lang w:val="mn-MN"/>
        </w:rPr>
        <w:t xml:space="preserve">. </w:t>
      </w:r>
      <w:r w:rsidRPr="00393957">
        <w:rPr>
          <w:rFonts w:ascii="Times New Roman" w:hAnsi="Times New Roman" w:cs="Times New Roman"/>
          <w:lang w:val="mn-MN"/>
        </w:rPr>
        <w:t>Т</w:t>
      </w:r>
      <w:r w:rsidR="002E4F18">
        <w:rPr>
          <w:rFonts w:ascii="Times New Roman" w:hAnsi="Times New Roman" w:cs="Times New Roman"/>
          <w:lang w:val="mn-MN"/>
        </w:rPr>
        <w:t>ухайн үеийн т</w:t>
      </w:r>
      <w:r>
        <w:rPr>
          <w:rFonts w:ascii="Times New Roman" w:hAnsi="Times New Roman" w:cs="Times New Roman"/>
          <w:lang w:val="mn-MN"/>
        </w:rPr>
        <w:t xml:space="preserve">эмцлийн гол </w:t>
      </w:r>
      <w:r w:rsidR="003B1531">
        <w:rPr>
          <w:rFonts w:ascii="Times New Roman" w:hAnsi="Times New Roman" w:cs="Times New Roman"/>
          <w:lang w:val="mn-MN"/>
        </w:rPr>
        <w:t>“</w:t>
      </w:r>
      <w:r>
        <w:rPr>
          <w:rFonts w:ascii="Times New Roman" w:hAnsi="Times New Roman" w:cs="Times New Roman"/>
          <w:lang w:val="mn-MN"/>
        </w:rPr>
        <w:t>зэвсэг</w:t>
      </w:r>
      <w:r w:rsidR="003B1531">
        <w:rPr>
          <w:rFonts w:ascii="Times New Roman" w:hAnsi="Times New Roman" w:cs="Times New Roman"/>
          <w:lang w:val="mn-MN"/>
        </w:rPr>
        <w:t>”</w:t>
      </w:r>
      <w:r>
        <w:rPr>
          <w:rFonts w:ascii="Times New Roman" w:hAnsi="Times New Roman" w:cs="Times New Roman"/>
          <w:lang w:val="mn-MN"/>
        </w:rPr>
        <w:t xml:space="preserve"> болсон уриа, </w:t>
      </w:r>
      <w:r w:rsidRPr="00393957">
        <w:rPr>
          <w:rFonts w:ascii="Times New Roman" w:hAnsi="Times New Roman" w:cs="Times New Roman"/>
          <w:lang w:val="mn-MN"/>
        </w:rPr>
        <w:t>лоозон, зурагт хуудаснууд нь</w:t>
      </w:r>
      <w:r w:rsidR="007F3FC3">
        <w:rPr>
          <w:rFonts w:ascii="Times New Roman" w:hAnsi="Times New Roman" w:cs="Times New Roman"/>
          <w:lang w:val="mn-MN"/>
        </w:rPr>
        <w:t xml:space="preserve"> </w:t>
      </w:r>
      <w:r w:rsidR="00A413AE" w:rsidRPr="00393957">
        <w:rPr>
          <w:rFonts w:ascii="Times New Roman" w:hAnsi="Times New Roman" w:cs="Times New Roman"/>
          <w:lang w:val="mn-MN"/>
        </w:rPr>
        <w:t>улс</w:t>
      </w:r>
      <w:r w:rsidR="00393957" w:rsidRPr="00393957">
        <w:rPr>
          <w:rFonts w:ascii="Times New Roman" w:hAnsi="Times New Roman" w:cs="Times New Roman"/>
          <w:lang w:val="mn-MN"/>
        </w:rPr>
        <w:t xml:space="preserve"> төрийн ангилалд хамаарч байна.</w:t>
      </w:r>
      <w:r w:rsidR="00AB2DDE">
        <w:rPr>
          <w:rFonts w:ascii="Times New Roman" w:hAnsi="Times New Roman" w:cs="Times New Roman"/>
          <w:lang w:val="mn-MN"/>
        </w:rPr>
        <w:t xml:space="preserve"> </w:t>
      </w:r>
      <w:r w:rsidR="001E6F13">
        <w:rPr>
          <w:rFonts w:ascii="Times New Roman" w:hAnsi="Times New Roman" w:cs="Times New Roman"/>
          <w:lang w:val="mn-MN"/>
        </w:rPr>
        <w:t xml:space="preserve">Эдгээр нь </w:t>
      </w:r>
      <w:r w:rsidR="00AB2DDE">
        <w:rPr>
          <w:rFonts w:ascii="Times New Roman" w:hAnsi="Times New Roman" w:cs="Times New Roman"/>
          <w:lang w:val="mn-MN"/>
        </w:rPr>
        <w:t>өрнөж буй үйл явдлын талаарх мэдээлэл хомс тэр цаг</w:t>
      </w:r>
      <w:r w:rsidR="001E6F13">
        <w:rPr>
          <w:rFonts w:ascii="Times New Roman" w:hAnsi="Times New Roman" w:cs="Times New Roman"/>
          <w:lang w:val="mn-MN"/>
        </w:rPr>
        <w:t xml:space="preserve">т </w:t>
      </w:r>
      <w:r w:rsidR="00BF36AE">
        <w:rPr>
          <w:rFonts w:ascii="Times New Roman" w:hAnsi="Times New Roman" w:cs="Times New Roman"/>
          <w:lang w:val="mn-MN"/>
        </w:rPr>
        <w:t xml:space="preserve">түгээн дэлгэрүүлэх, </w:t>
      </w:r>
      <w:r w:rsidR="00AB2DDE">
        <w:rPr>
          <w:rFonts w:ascii="Times New Roman" w:hAnsi="Times New Roman" w:cs="Times New Roman"/>
          <w:lang w:val="mn-MN"/>
        </w:rPr>
        <w:t>таниулан сурталчилах</w:t>
      </w:r>
      <w:r w:rsidR="00BF36AE">
        <w:rPr>
          <w:rFonts w:ascii="Times New Roman" w:hAnsi="Times New Roman" w:cs="Times New Roman"/>
          <w:lang w:val="mn-MN"/>
        </w:rPr>
        <w:t>, уриалан дуудах, урам зориг өгөх зэрэг үүргээ сайн гүйцэтгэж байснаараа түүхэн ач холбогдолтой юм</w:t>
      </w:r>
      <w:r w:rsidR="00AB2DDE">
        <w:rPr>
          <w:rFonts w:ascii="Times New Roman" w:hAnsi="Times New Roman" w:cs="Times New Roman"/>
          <w:lang w:val="mn-MN"/>
        </w:rPr>
        <w:t>.</w:t>
      </w:r>
    </w:p>
    <w:p w:rsidR="0002066F" w:rsidRPr="0002066F" w:rsidRDefault="0002066F">
      <w:pPr>
        <w:rPr>
          <w:rFonts w:ascii="Times New Roman" w:eastAsiaTheme="minorEastAsia" w:hAnsi="Times New Roman" w:cs="Times New Roman"/>
          <w:kern w:val="24"/>
        </w:rPr>
      </w:pPr>
      <w:r w:rsidRPr="00393957">
        <w:rPr>
          <w:rFonts w:ascii="Times New Roman" w:eastAsiaTheme="minorEastAsia" w:hAnsi="Times New Roman" w:cs="Times New Roman"/>
          <w:kern w:val="24"/>
        </w:rPr>
        <w:br w:type="page"/>
      </w:r>
    </w:p>
    <w:p w:rsidR="005D7687" w:rsidRDefault="009862F1" w:rsidP="000C3DE8">
      <w:pPr>
        <w:pStyle w:val="ListParagraph"/>
        <w:ind w:left="0" w:firstLine="360"/>
        <w:jc w:val="center"/>
        <w:rPr>
          <w:rFonts w:eastAsiaTheme="minorEastAsia"/>
          <w:b/>
          <w:kern w:val="24"/>
          <w:sz w:val="22"/>
          <w:szCs w:val="22"/>
        </w:rPr>
      </w:pPr>
      <w:r w:rsidRPr="009862F1">
        <w:rPr>
          <w:rFonts w:eastAsiaTheme="minorEastAsia"/>
          <w:b/>
          <w:kern w:val="24"/>
          <w:sz w:val="22"/>
          <w:szCs w:val="22"/>
        </w:rPr>
        <w:lastRenderedPageBreak/>
        <w:t>About some posters, slogans, and mottos which related to the 1990 revolution in Mongolia.</w:t>
      </w:r>
    </w:p>
    <w:p w:rsidR="000C3DE8" w:rsidRPr="007F2CB4" w:rsidRDefault="007F2CB4" w:rsidP="009862F1">
      <w:pPr>
        <w:pStyle w:val="ListParagraph"/>
        <w:ind w:left="0" w:firstLine="360"/>
        <w:jc w:val="right"/>
        <w:rPr>
          <w:rFonts w:eastAsiaTheme="minorEastAsia"/>
          <w:b/>
          <w:kern w:val="24"/>
          <w:sz w:val="22"/>
          <w:szCs w:val="22"/>
          <w:lang w:val="mn-MN"/>
        </w:rPr>
      </w:pPr>
      <w:r>
        <w:rPr>
          <w:rFonts w:eastAsiaTheme="minorEastAsia"/>
          <w:b/>
          <w:kern w:val="24"/>
          <w:sz w:val="22"/>
          <w:szCs w:val="22"/>
          <w:lang w:val="mn-MN"/>
        </w:rPr>
        <w:t xml:space="preserve"> </w:t>
      </w:r>
    </w:p>
    <w:p w:rsidR="009862F1" w:rsidRDefault="009862F1" w:rsidP="009862F1">
      <w:pPr>
        <w:pStyle w:val="ListParagraph"/>
        <w:ind w:left="0" w:firstLine="360"/>
        <w:jc w:val="right"/>
        <w:rPr>
          <w:rFonts w:eastAsiaTheme="minorEastAsia"/>
          <w:kern w:val="24"/>
          <w:sz w:val="22"/>
          <w:szCs w:val="22"/>
        </w:rPr>
      </w:pPr>
      <w:r>
        <w:rPr>
          <w:rFonts w:eastAsiaTheme="minorEastAsia"/>
          <w:b/>
          <w:kern w:val="24"/>
          <w:sz w:val="22"/>
          <w:szCs w:val="22"/>
        </w:rPr>
        <w:t>M.Sholpan</w:t>
      </w:r>
    </w:p>
    <w:p w:rsidR="009862F1" w:rsidRDefault="009862F1" w:rsidP="00E05096">
      <w:pPr>
        <w:pStyle w:val="ListParagraph"/>
        <w:ind w:left="0" w:firstLine="360"/>
        <w:rPr>
          <w:rFonts w:eastAsiaTheme="minorEastAsia"/>
          <w:b/>
          <w:kern w:val="24"/>
          <w:sz w:val="22"/>
          <w:szCs w:val="22"/>
        </w:rPr>
      </w:pPr>
    </w:p>
    <w:p w:rsidR="00E05096" w:rsidRPr="009862F1" w:rsidRDefault="000D75B2" w:rsidP="00E05096">
      <w:pPr>
        <w:pStyle w:val="ListParagraph"/>
        <w:ind w:left="0" w:firstLine="360"/>
        <w:rPr>
          <w:rFonts w:eastAsiaTheme="minorEastAsia"/>
          <w:b/>
          <w:kern w:val="24"/>
          <w:sz w:val="22"/>
          <w:szCs w:val="22"/>
        </w:rPr>
      </w:pPr>
      <w:r>
        <w:rPr>
          <w:rFonts w:eastAsiaTheme="minorEastAsia"/>
          <w:b/>
          <w:kern w:val="24"/>
          <w:sz w:val="22"/>
          <w:szCs w:val="22"/>
        </w:rPr>
        <w:t xml:space="preserve">Abstract </w:t>
      </w:r>
    </w:p>
    <w:p w:rsidR="001A6792" w:rsidRPr="0002066F" w:rsidRDefault="001A6792" w:rsidP="00182303">
      <w:pPr>
        <w:pStyle w:val="ListParagraph"/>
        <w:ind w:left="0" w:firstLine="360"/>
        <w:jc w:val="both"/>
        <w:rPr>
          <w:rFonts w:eastAsiaTheme="minorEastAsia"/>
          <w:kern w:val="24"/>
          <w:sz w:val="22"/>
          <w:szCs w:val="22"/>
        </w:rPr>
      </w:pPr>
      <w:r w:rsidRPr="0002066F">
        <w:rPr>
          <w:rFonts w:eastAsiaTheme="minorEastAsia"/>
          <w:kern w:val="24"/>
          <w:sz w:val="22"/>
          <w:szCs w:val="22"/>
        </w:rPr>
        <w:t>This article examines the role of the political poster, slogan and mottos for wins of Mongolian democratic revolution in 1990. This revolution brought an end to authoritarian dictatorship and one party (communist) system in Mongolia. The Mongolian case of political struggle and culture techniques of demonstrations is compared to its larger neighbor, Soviet Union’s case and Eas</w:t>
      </w:r>
      <w:r w:rsidR="00352CB3">
        <w:rPr>
          <w:rFonts w:eastAsiaTheme="minorEastAsia"/>
          <w:kern w:val="24"/>
          <w:sz w:val="22"/>
          <w:szCs w:val="22"/>
        </w:rPr>
        <w:t>t European democratic struggles</w:t>
      </w:r>
      <w:r w:rsidR="00816E2F" w:rsidRPr="0002066F">
        <w:rPr>
          <w:rFonts w:eastAsiaTheme="minorEastAsia"/>
          <w:kern w:val="24"/>
          <w:sz w:val="22"/>
          <w:szCs w:val="22"/>
        </w:rPr>
        <w:t xml:space="preserve"> </w:t>
      </w:r>
      <w:r w:rsidRPr="0002066F">
        <w:rPr>
          <w:rFonts w:eastAsiaTheme="minorEastAsia"/>
          <w:kern w:val="24"/>
          <w:sz w:val="22"/>
          <w:szCs w:val="22"/>
        </w:rPr>
        <w:t>practice.</w:t>
      </w:r>
    </w:p>
    <w:p w:rsidR="001A6792" w:rsidRPr="0002066F" w:rsidRDefault="001A6792" w:rsidP="00182303">
      <w:pPr>
        <w:pStyle w:val="ListParagraph"/>
        <w:ind w:left="0" w:firstLine="360"/>
        <w:jc w:val="both"/>
        <w:rPr>
          <w:rFonts w:eastAsiaTheme="minorEastAsia"/>
          <w:kern w:val="24"/>
          <w:sz w:val="22"/>
          <w:szCs w:val="22"/>
        </w:rPr>
      </w:pPr>
      <w:r w:rsidRPr="0002066F">
        <w:rPr>
          <w:rFonts w:eastAsiaTheme="minorEastAsia"/>
          <w:kern w:val="24"/>
          <w:sz w:val="22"/>
          <w:szCs w:val="22"/>
        </w:rPr>
        <w:t xml:space="preserve">However in twentieth century Mongolia had a three revolution (1911,1921,1990), only since last one Mongolian’s learnt how to create a political culture of peace struggle using in demonstration and movement different posters, slogans and mottos as a tactic and fighting tools. From other hand, we are try to observe and examine the contents of all posters and slogans where Mongolians after 70 years domination of communist regime print their thoughts about human right, freedom, political equality among citizens to </w:t>
      </w:r>
      <w:r w:rsidR="00816E2F" w:rsidRPr="0002066F">
        <w:rPr>
          <w:rFonts w:eastAsiaTheme="minorEastAsia"/>
          <w:kern w:val="24"/>
          <w:sz w:val="22"/>
          <w:szCs w:val="22"/>
        </w:rPr>
        <w:t xml:space="preserve">paper without any fears. It was </w:t>
      </w:r>
      <w:r w:rsidRPr="0002066F">
        <w:rPr>
          <w:rFonts w:eastAsiaTheme="minorEastAsia"/>
          <w:kern w:val="24"/>
          <w:sz w:val="22"/>
          <w:szCs w:val="22"/>
        </w:rPr>
        <w:t xml:space="preserve">done, it was demonstrated and magnetized hundreds to involving </w:t>
      </w:r>
      <w:r w:rsidR="00816E2F" w:rsidRPr="0002066F">
        <w:rPr>
          <w:rFonts w:eastAsiaTheme="minorEastAsia"/>
          <w:kern w:val="24"/>
          <w:sz w:val="22"/>
          <w:szCs w:val="22"/>
        </w:rPr>
        <w:t xml:space="preserve">not directly from streets, but </w:t>
      </w:r>
      <w:r w:rsidRPr="0002066F">
        <w:rPr>
          <w:rFonts w:eastAsiaTheme="minorEastAsia"/>
          <w:kern w:val="24"/>
          <w:sz w:val="22"/>
          <w:szCs w:val="22"/>
        </w:rPr>
        <w:t>also from a rural provinces, too.</w:t>
      </w:r>
    </w:p>
    <w:p w:rsidR="001A6792" w:rsidRPr="0002066F" w:rsidRDefault="001A6792" w:rsidP="00182303">
      <w:pPr>
        <w:pStyle w:val="ListParagraph"/>
        <w:ind w:left="0" w:firstLine="360"/>
        <w:jc w:val="both"/>
        <w:rPr>
          <w:rFonts w:eastAsiaTheme="minorEastAsia"/>
          <w:kern w:val="24"/>
          <w:sz w:val="22"/>
          <w:szCs w:val="22"/>
        </w:rPr>
      </w:pPr>
      <w:r w:rsidRPr="0002066F">
        <w:rPr>
          <w:rFonts w:eastAsiaTheme="minorEastAsia"/>
          <w:kern w:val="24"/>
          <w:sz w:val="22"/>
          <w:szCs w:val="22"/>
        </w:rPr>
        <w:t xml:space="preserve">Main centers of the demonstration and hunger marches was organized on “The Youth’s Square”, “The Sukhbaatar’s Square” and “The Drama theater’s Square” in </w:t>
      </w:r>
      <w:r w:rsidR="002973CC" w:rsidRPr="0002066F">
        <w:rPr>
          <w:rFonts w:eastAsiaTheme="minorEastAsia"/>
          <w:kern w:val="24"/>
          <w:sz w:val="22"/>
          <w:szCs w:val="22"/>
        </w:rPr>
        <w:t xml:space="preserve">the capital city, Ulaanbaatar. </w:t>
      </w:r>
      <w:r w:rsidRPr="0002066F">
        <w:rPr>
          <w:rFonts w:eastAsiaTheme="minorEastAsia"/>
          <w:kern w:val="24"/>
          <w:sz w:val="22"/>
          <w:szCs w:val="22"/>
        </w:rPr>
        <w:t>The poster must arouse curiosity or stimulate interest and democratic revolution of participants made themselves of posters. The political slogan, motto and poster of freed</w:t>
      </w:r>
      <w:r w:rsidR="00816E2F" w:rsidRPr="0002066F">
        <w:rPr>
          <w:rFonts w:eastAsiaTheme="minorEastAsia"/>
          <w:kern w:val="24"/>
          <w:sz w:val="22"/>
          <w:szCs w:val="22"/>
        </w:rPr>
        <w:t xml:space="preserve">om mainly were produced between </w:t>
      </w:r>
      <w:r w:rsidRPr="0002066F">
        <w:rPr>
          <w:rFonts w:eastAsiaTheme="minorEastAsia"/>
          <w:kern w:val="24"/>
          <w:sz w:val="22"/>
          <w:szCs w:val="22"/>
        </w:rPr>
        <w:t>1989-1990’s. Especially short period of time covered December, 1989 to March, 1990 till hunger match it is pick culmination. By mixed methods we are try to classify and interpret all slogans an</w:t>
      </w:r>
      <w:r w:rsidR="00816E2F" w:rsidRPr="0002066F">
        <w:rPr>
          <w:rFonts w:eastAsiaTheme="minorEastAsia"/>
          <w:kern w:val="24"/>
          <w:sz w:val="22"/>
          <w:szCs w:val="22"/>
        </w:rPr>
        <w:t xml:space="preserve">d posters. In total developed </w:t>
      </w:r>
      <w:r w:rsidR="001A2DE4" w:rsidRPr="0002066F">
        <w:rPr>
          <w:rFonts w:eastAsiaTheme="minorEastAsia"/>
          <w:kern w:val="24"/>
          <w:sz w:val="22"/>
          <w:szCs w:val="22"/>
        </w:rPr>
        <w:t>58</w:t>
      </w:r>
      <w:r w:rsidR="005E49FB" w:rsidRPr="0002066F">
        <w:rPr>
          <w:rFonts w:eastAsiaTheme="minorEastAsia"/>
          <w:kern w:val="24"/>
          <w:sz w:val="22"/>
          <w:szCs w:val="22"/>
        </w:rPr>
        <w:t xml:space="preserve"> slogans </w:t>
      </w:r>
      <w:r w:rsidR="00816E2F" w:rsidRPr="0002066F">
        <w:rPr>
          <w:rFonts w:eastAsiaTheme="minorEastAsia"/>
          <w:kern w:val="24"/>
          <w:sz w:val="22"/>
          <w:szCs w:val="22"/>
        </w:rPr>
        <w:t>1</w:t>
      </w:r>
      <w:r w:rsidR="001A2DE4" w:rsidRPr="0002066F">
        <w:rPr>
          <w:rFonts w:eastAsiaTheme="minorEastAsia"/>
          <w:kern w:val="24"/>
          <w:sz w:val="22"/>
          <w:szCs w:val="22"/>
        </w:rPr>
        <w:t>5</w:t>
      </w:r>
      <w:r w:rsidR="00816E2F" w:rsidRPr="0002066F">
        <w:rPr>
          <w:rFonts w:eastAsiaTheme="minorEastAsia"/>
          <w:kern w:val="24"/>
          <w:sz w:val="22"/>
          <w:szCs w:val="22"/>
        </w:rPr>
        <w:t>,</w:t>
      </w:r>
      <w:r w:rsidR="007D3A68" w:rsidRPr="0002066F">
        <w:rPr>
          <w:rFonts w:eastAsiaTheme="minorEastAsia"/>
          <w:kern w:val="24"/>
          <w:sz w:val="22"/>
          <w:szCs w:val="22"/>
        </w:rPr>
        <w:t>5</w:t>
      </w:r>
      <w:r w:rsidRPr="0002066F">
        <w:rPr>
          <w:rFonts w:eastAsiaTheme="minorEastAsia"/>
          <w:kern w:val="24"/>
          <w:sz w:val="22"/>
          <w:szCs w:val="22"/>
        </w:rPr>
        <w:t>% was focused to hu</w:t>
      </w:r>
      <w:r w:rsidR="005E49FB" w:rsidRPr="0002066F">
        <w:rPr>
          <w:rFonts w:eastAsiaTheme="minorEastAsia"/>
          <w:kern w:val="24"/>
          <w:sz w:val="22"/>
          <w:szCs w:val="22"/>
        </w:rPr>
        <w:t xml:space="preserve">man right, </w:t>
      </w:r>
      <w:r w:rsidR="007D3A68" w:rsidRPr="0002066F">
        <w:rPr>
          <w:rFonts w:eastAsiaTheme="minorEastAsia"/>
          <w:kern w:val="24"/>
          <w:sz w:val="22"/>
          <w:szCs w:val="22"/>
        </w:rPr>
        <w:t>6</w:t>
      </w:r>
      <w:r w:rsidR="000D5554" w:rsidRPr="0002066F">
        <w:rPr>
          <w:rFonts w:eastAsiaTheme="minorEastAsia"/>
          <w:kern w:val="24"/>
          <w:sz w:val="22"/>
          <w:szCs w:val="22"/>
        </w:rPr>
        <w:t>,</w:t>
      </w:r>
      <w:r w:rsidR="007D3A68" w:rsidRPr="0002066F">
        <w:rPr>
          <w:rFonts w:eastAsiaTheme="minorEastAsia"/>
          <w:kern w:val="24"/>
          <w:sz w:val="22"/>
          <w:szCs w:val="22"/>
        </w:rPr>
        <w:t>8</w:t>
      </w:r>
      <w:r w:rsidRPr="0002066F">
        <w:rPr>
          <w:rFonts w:eastAsiaTheme="minorEastAsia"/>
          <w:kern w:val="24"/>
          <w:sz w:val="22"/>
          <w:szCs w:val="22"/>
        </w:rPr>
        <w:t xml:space="preserve">% for </w:t>
      </w:r>
      <w:r w:rsidR="005E49FB" w:rsidRPr="0002066F">
        <w:rPr>
          <w:rFonts w:eastAsiaTheme="minorEastAsia"/>
          <w:kern w:val="24"/>
          <w:sz w:val="22"/>
          <w:szCs w:val="22"/>
        </w:rPr>
        <w:t xml:space="preserve">supporting a multiparty system, </w:t>
      </w:r>
      <w:r w:rsidRPr="0002066F">
        <w:rPr>
          <w:rFonts w:eastAsiaTheme="minorEastAsia"/>
          <w:kern w:val="24"/>
          <w:sz w:val="22"/>
          <w:szCs w:val="22"/>
        </w:rPr>
        <w:t>1</w:t>
      </w:r>
      <w:r w:rsidR="000D5554" w:rsidRPr="0002066F">
        <w:rPr>
          <w:rFonts w:eastAsiaTheme="minorEastAsia"/>
          <w:kern w:val="24"/>
          <w:sz w:val="22"/>
          <w:szCs w:val="22"/>
        </w:rPr>
        <w:t>2</w:t>
      </w:r>
      <w:r w:rsidRPr="0002066F">
        <w:rPr>
          <w:rFonts w:eastAsiaTheme="minorEastAsia"/>
          <w:kern w:val="24"/>
          <w:sz w:val="22"/>
          <w:szCs w:val="22"/>
        </w:rPr>
        <w:t>,</w:t>
      </w:r>
      <w:r w:rsidR="007D3A68" w:rsidRPr="0002066F">
        <w:rPr>
          <w:rFonts w:eastAsiaTheme="minorEastAsia"/>
          <w:kern w:val="24"/>
          <w:sz w:val="22"/>
          <w:szCs w:val="22"/>
        </w:rPr>
        <w:t>0</w:t>
      </w:r>
      <w:r w:rsidRPr="0002066F">
        <w:rPr>
          <w:rFonts w:eastAsiaTheme="minorEastAsia"/>
          <w:kern w:val="24"/>
          <w:sz w:val="22"/>
          <w:szCs w:val="22"/>
        </w:rPr>
        <w:t>% cri</w:t>
      </w:r>
      <w:r w:rsidR="005E49FB" w:rsidRPr="0002066F">
        <w:rPr>
          <w:rFonts w:eastAsiaTheme="minorEastAsia"/>
          <w:kern w:val="24"/>
          <w:sz w:val="22"/>
          <w:szCs w:val="22"/>
        </w:rPr>
        <w:t xml:space="preserve">tics of state and party policy, </w:t>
      </w:r>
      <w:r w:rsidR="007D3A68" w:rsidRPr="0002066F">
        <w:rPr>
          <w:rFonts w:eastAsiaTheme="minorEastAsia"/>
          <w:kern w:val="24"/>
          <w:sz w:val="22"/>
          <w:szCs w:val="22"/>
        </w:rPr>
        <w:t>17</w:t>
      </w:r>
      <w:r w:rsidR="000D5554" w:rsidRPr="0002066F">
        <w:rPr>
          <w:rFonts w:eastAsiaTheme="minorEastAsia"/>
          <w:kern w:val="24"/>
          <w:sz w:val="22"/>
          <w:szCs w:val="22"/>
        </w:rPr>
        <w:t>,</w:t>
      </w:r>
      <w:r w:rsidR="007D3A68" w:rsidRPr="0002066F">
        <w:rPr>
          <w:rFonts w:eastAsiaTheme="minorEastAsia"/>
          <w:kern w:val="24"/>
          <w:sz w:val="22"/>
          <w:szCs w:val="22"/>
        </w:rPr>
        <w:t>2</w:t>
      </w:r>
      <w:r w:rsidRPr="0002066F">
        <w:rPr>
          <w:rFonts w:eastAsiaTheme="minorEastAsia"/>
          <w:kern w:val="24"/>
          <w:sz w:val="22"/>
          <w:szCs w:val="22"/>
        </w:rPr>
        <w:t>% criti</w:t>
      </w:r>
      <w:r w:rsidR="005E49FB" w:rsidRPr="0002066F">
        <w:rPr>
          <w:rFonts w:eastAsiaTheme="minorEastAsia"/>
          <w:kern w:val="24"/>
          <w:sz w:val="22"/>
          <w:szCs w:val="22"/>
        </w:rPr>
        <w:t xml:space="preserve">cs of existed political system, </w:t>
      </w:r>
      <w:r w:rsidR="007D3A68" w:rsidRPr="0002066F">
        <w:rPr>
          <w:rFonts w:eastAsiaTheme="minorEastAsia"/>
          <w:kern w:val="24"/>
          <w:sz w:val="22"/>
          <w:szCs w:val="22"/>
        </w:rPr>
        <w:t>3,4</w:t>
      </w:r>
      <w:r w:rsidR="000D5554" w:rsidRPr="0002066F">
        <w:rPr>
          <w:rFonts w:eastAsiaTheme="minorEastAsia"/>
          <w:kern w:val="24"/>
          <w:sz w:val="22"/>
          <w:szCs w:val="22"/>
        </w:rPr>
        <w:t>% against some persons and</w:t>
      </w:r>
      <w:r w:rsidR="001E1FAD" w:rsidRPr="0002066F">
        <w:rPr>
          <w:rFonts w:eastAsiaTheme="minorEastAsia"/>
          <w:kern w:val="24"/>
          <w:sz w:val="22"/>
          <w:szCs w:val="22"/>
        </w:rPr>
        <w:t xml:space="preserve"> 12</w:t>
      </w:r>
      <w:r w:rsidR="001E1FAD" w:rsidRPr="0002066F">
        <w:rPr>
          <w:rFonts w:eastAsiaTheme="minorEastAsia"/>
          <w:kern w:val="24"/>
          <w:sz w:val="22"/>
          <w:szCs w:val="22"/>
          <w:lang w:val="mn-MN"/>
        </w:rPr>
        <w:t>,</w:t>
      </w:r>
      <w:r w:rsidR="007D3A68" w:rsidRPr="0002066F">
        <w:rPr>
          <w:rFonts w:eastAsiaTheme="minorEastAsia"/>
          <w:kern w:val="24"/>
          <w:sz w:val="22"/>
          <w:szCs w:val="22"/>
        </w:rPr>
        <w:t>0</w:t>
      </w:r>
      <w:r w:rsidRPr="0002066F">
        <w:rPr>
          <w:rFonts w:eastAsiaTheme="minorEastAsia"/>
          <w:kern w:val="24"/>
          <w:sz w:val="22"/>
          <w:szCs w:val="22"/>
        </w:rPr>
        <w:t xml:space="preserve">% Government, Political hierarchy, claimed step down leaders of Communist party and Government. Posters were less produced than slogans and mottos. </w:t>
      </w:r>
    </w:p>
    <w:p w:rsidR="001A6792" w:rsidRPr="0002066F" w:rsidRDefault="001A6792" w:rsidP="00182303">
      <w:pPr>
        <w:pStyle w:val="ListParagraph"/>
        <w:ind w:left="0" w:firstLine="360"/>
        <w:jc w:val="both"/>
        <w:rPr>
          <w:rFonts w:eastAsiaTheme="minorEastAsia"/>
          <w:kern w:val="24"/>
          <w:sz w:val="22"/>
          <w:szCs w:val="22"/>
        </w:rPr>
      </w:pPr>
      <w:r w:rsidRPr="0002066F">
        <w:rPr>
          <w:rFonts w:eastAsiaTheme="minorEastAsia"/>
          <w:kern w:val="24"/>
          <w:sz w:val="22"/>
          <w:szCs w:val="22"/>
        </w:rPr>
        <w:t xml:space="preserve">Finally, posters, slogans and mottos played an important role to overthrown communism and lead the way to democracy especially through peace struggle. It was one of the right method of the struggle using slogans as own weapons. So, we are observed how number of slogans, posters and mottos increased month by month and how political meanings and formulations revised and changed with strong power. </w:t>
      </w:r>
    </w:p>
    <w:p w:rsidR="001A6792" w:rsidRPr="0002066F" w:rsidRDefault="001A6792" w:rsidP="00182303">
      <w:pPr>
        <w:pStyle w:val="ListParagraph"/>
        <w:ind w:left="0" w:firstLine="360"/>
        <w:jc w:val="both"/>
        <w:rPr>
          <w:rFonts w:eastAsiaTheme="minorEastAsia"/>
          <w:kern w:val="24"/>
          <w:sz w:val="22"/>
          <w:szCs w:val="22"/>
        </w:rPr>
      </w:pPr>
      <w:r w:rsidRPr="0002066F">
        <w:rPr>
          <w:rFonts w:eastAsiaTheme="minorEastAsia"/>
          <w:kern w:val="24"/>
          <w:sz w:val="22"/>
          <w:szCs w:val="22"/>
        </w:rPr>
        <w:t>All slogans and posters made by hand and as important sources needs to future prospects of political development study.</w:t>
      </w:r>
    </w:p>
    <w:p w:rsidR="001A6792" w:rsidRPr="0002066F" w:rsidRDefault="001A6792" w:rsidP="00182303">
      <w:pPr>
        <w:pStyle w:val="ListParagraph"/>
        <w:ind w:left="0" w:firstLine="360"/>
        <w:jc w:val="both"/>
        <w:rPr>
          <w:rFonts w:eastAsiaTheme="minorEastAsia"/>
          <w:kern w:val="24"/>
          <w:sz w:val="22"/>
          <w:szCs w:val="22"/>
          <w:lang w:val="mn-MN"/>
        </w:rPr>
      </w:pPr>
    </w:p>
    <w:p w:rsidR="001706DB" w:rsidRPr="0002066F" w:rsidRDefault="001706DB" w:rsidP="00182303">
      <w:pPr>
        <w:spacing w:after="0" w:line="240" w:lineRule="auto"/>
        <w:ind w:firstLine="360"/>
        <w:rPr>
          <w:rFonts w:ascii="Times New Roman" w:eastAsiaTheme="minorEastAsia" w:hAnsi="Times New Roman" w:cs="Times New Roman"/>
          <w:kern w:val="24"/>
          <w:lang w:val="mn-MN"/>
        </w:rPr>
      </w:pPr>
      <w:r w:rsidRPr="0002066F">
        <w:rPr>
          <w:rFonts w:ascii="Times New Roman" w:eastAsiaTheme="minorEastAsia" w:hAnsi="Times New Roman" w:cs="Times New Roman"/>
          <w:kern w:val="24"/>
          <w:lang w:val="mn-MN"/>
        </w:rPr>
        <w:br w:type="page"/>
      </w:r>
    </w:p>
    <w:p w:rsidR="001706DB" w:rsidRPr="0002066F" w:rsidRDefault="001706DB" w:rsidP="00182303">
      <w:pPr>
        <w:pStyle w:val="ListParagraph"/>
        <w:ind w:left="0" w:firstLine="360"/>
        <w:jc w:val="both"/>
        <w:rPr>
          <w:rFonts w:eastAsiaTheme="minorEastAsia"/>
          <w:b/>
          <w:kern w:val="24"/>
          <w:sz w:val="22"/>
          <w:szCs w:val="22"/>
          <w:lang w:val="mn-MN"/>
        </w:rPr>
      </w:pPr>
      <w:r w:rsidRPr="0002066F">
        <w:rPr>
          <w:rFonts w:eastAsiaTheme="minorEastAsia"/>
          <w:b/>
          <w:kern w:val="24"/>
          <w:sz w:val="22"/>
          <w:szCs w:val="22"/>
          <w:lang w:val="mn-MN"/>
        </w:rPr>
        <w:lastRenderedPageBreak/>
        <w:t>Ашигласан</w:t>
      </w:r>
      <w:r w:rsidR="00182303" w:rsidRPr="0002066F">
        <w:rPr>
          <w:rFonts w:eastAsiaTheme="minorEastAsia"/>
          <w:b/>
          <w:kern w:val="24"/>
          <w:sz w:val="22"/>
          <w:szCs w:val="22"/>
          <w:lang w:val="mn-MN"/>
        </w:rPr>
        <w:t xml:space="preserve"> </w:t>
      </w:r>
      <w:r w:rsidR="00C978A9" w:rsidRPr="0002066F">
        <w:rPr>
          <w:rFonts w:eastAsiaTheme="minorEastAsia"/>
          <w:b/>
          <w:kern w:val="24"/>
          <w:sz w:val="22"/>
          <w:szCs w:val="22"/>
          <w:lang w:val="mn-MN"/>
        </w:rPr>
        <w:t>ном зүй</w:t>
      </w:r>
    </w:p>
    <w:p w:rsidR="001A6792" w:rsidRPr="0002066F" w:rsidRDefault="00182303" w:rsidP="004D1550">
      <w:pPr>
        <w:pStyle w:val="ListParagraph"/>
        <w:ind w:left="0" w:firstLine="360"/>
        <w:jc w:val="both"/>
        <w:rPr>
          <w:rFonts w:eastAsiaTheme="minorEastAsia"/>
          <w:kern w:val="24"/>
          <w:sz w:val="22"/>
          <w:szCs w:val="22"/>
          <w:lang w:val="mn-MN"/>
        </w:rPr>
      </w:pPr>
      <w:r w:rsidRPr="0002066F">
        <w:rPr>
          <w:rFonts w:eastAsiaTheme="minorEastAsia"/>
          <w:kern w:val="24"/>
          <w:sz w:val="22"/>
          <w:szCs w:val="22"/>
          <w:lang w:val="mn-MN"/>
        </w:rPr>
        <w:t>Монгол хэлээр:</w:t>
      </w:r>
    </w:p>
    <w:p w:rsidR="008414B4" w:rsidRPr="0002066F" w:rsidRDefault="008414B4" w:rsidP="005E044B">
      <w:pPr>
        <w:pStyle w:val="FootnoteText"/>
        <w:numPr>
          <w:ilvl w:val="0"/>
          <w:numId w:val="11"/>
        </w:numPr>
        <w:jc w:val="both"/>
        <w:rPr>
          <w:rFonts w:ascii="Times New Roman" w:hAnsi="Times New Roman" w:cs="Times New Roman"/>
          <w:sz w:val="22"/>
          <w:szCs w:val="22"/>
          <w:lang w:val="mn-MN"/>
        </w:rPr>
      </w:pPr>
      <w:r w:rsidRPr="0002066F">
        <w:rPr>
          <w:rFonts w:ascii="Times New Roman" w:hAnsi="Times New Roman" w:cs="Times New Roman"/>
          <w:sz w:val="22"/>
          <w:szCs w:val="22"/>
          <w:lang w:val="mn-MN"/>
        </w:rPr>
        <w:t>С.Амарсанаа. Ардчилсан х</w:t>
      </w:r>
      <w:r w:rsidR="000F2AA8" w:rsidRPr="0002066F">
        <w:rPr>
          <w:rFonts w:ascii="Times New Roman" w:hAnsi="Times New Roman" w:cs="Times New Roman"/>
          <w:sz w:val="22"/>
          <w:szCs w:val="22"/>
          <w:lang w:val="mn-MN"/>
        </w:rPr>
        <w:t>увьсгалын тэргүүн эгнээнд. I. УБ</w:t>
      </w:r>
      <w:r w:rsidRPr="0002066F">
        <w:rPr>
          <w:rFonts w:ascii="Times New Roman" w:hAnsi="Times New Roman" w:cs="Times New Roman"/>
          <w:sz w:val="22"/>
          <w:szCs w:val="22"/>
          <w:lang w:val="mn-MN"/>
        </w:rPr>
        <w:t xml:space="preserve">., 2011. </w:t>
      </w:r>
    </w:p>
    <w:p w:rsidR="008D3A89" w:rsidRPr="0002066F" w:rsidRDefault="008D3A89" w:rsidP="008D3A89">
      <w:pPr>
        <w:pStyle w:val="FootnoteText"/>
        <w:numPr>
          <w:ilvl w:val="0"/>
          <w:numId w:val="11"/>
        </w:numPr>
        <w:jc w:val="both"/>
        <w:rPr>
          <w:rFonts w:ascii="Times New Roman" w:hAnsi="Times New Roman" w:cs="Times New Roman"/>
          <w:sz w:val="22"/>
          <w:szCs w:val="22"/>
          <w:lang w:val="ru-RU"/>
        </w:rPr>
      </w:pPr>
      <w:r w:rsidRPr="0002066F">
        <w:rPr>
          <w:rFonts w:ascii="Times New Roman" w:hAnsi="Times New Roman" w:cs="Times New Roman"/>
          <w:sz w:val="22"/>
          <w:szCs w:val="22"/>
          <w:lang w:val="mn-MN"/>
        </w:rPr>
        <w:t>С.Амарсанаа, С.Ма</w:t>
      </w:r>
      <w:r w:rsidR="000F2AA8" w:rsidRPr="0002066F">
        <w:rPr>
          <w:rFonts w:ascii="Times New Roman" w:hAnsi="Times New Roman" w:cs="Times New Roman"/>
          <w:sz w:val="22"/>
          <w:szCs w:val="22"/>
          <w:lang w:val="mn-MN"/>
        </w:rPr>
        <w:t>йнбаяр. МоАХ-ны түүхэн цомог. УБ</w:t>
      </w:r>
      <w:r w:rsidRPr="0002066F">
        <w:rPr>
          <w:rFonts w:ascii="Times New Roman" w:hAnsi="Times New Roman" w:cs="Times New Roman"/>
          <w:sz w:val="22"/>
          <w:szCs w:val="22"/>
          <w:lang w:val="mn-MN"/>
        </w:rPr>
        <w:t xml:space="preserve">., 2009. </w:t>
      </w:r>
    </w:p>
    <w:p w:rsidR="008E2970" w:rsidRPr="0002066F" w:rsidRDefault="008E2970" w:rsidP="005E044B">
      <w:pPr>
        <w:pStyle w:val="FootnoteText"/>
        <w:numPr>
          <w:ilvl w:val="0"/>
          <w:numId w:val="11"/>
        </w:numPr>
        <w:jc w:val="both"/>
        <w:rPr>
          <w:rFonts w:ascii="Times New Roman" w:hAnsi="Times New Roman" w:cs="Times New Roman"/>
          <w:sz w:val="22"/>
          <w:szCs w:val="22"/>
          <w:lang w:val="ru-RU"/>
        </w:rPr>
      </w:pPr>
      <w:r w:rsidRPr="0002066F">
        <w:rPr>
          <w:rFonts w:ascii="Times New Roman" w:hAnsi="Times New Roman" w:cs="Times New Roman"/>
          <w:sz w:val="22"/>
          <w:szCs w:val="22"/>
          <w:lang w:val="mn-MN"/>
        </w:rPr>
        <w:t>Ж.Батмөнх. Хүч</w:t>
      </w:r>
      <w:r w:rsidR="000F2AA8" w:rsidRPr="0002066F">
        <w:rPr>
          <w:rFonts w:ascii="Times New Roman" w:hAnsi="Times New Roman" w:cs="Times New Roman"/>
          <w:sz w:val="22"/>
          <w:szCs w:val="22"/>
          <w:lang w:val="mn-MN"/>
        </w:rPr>
        <w:t xml:space="preserve"> хэрэглэж хэрхэвч болохгүй. УБ</w:t>
      </w:r>
      <w:r w:rsidRPr="0002066F">
        <w:rPr>
          <w:rFonts w:ascii="Times New Roman" w:hAnsi="Times New Roman" w:cs="Times New Roman"/>
          <w:sz w:val="22"/>
          <w:szCs w:val="22"/>
          <w:lang w:val="mn-MN"/>
        </w:rPr>
        <w:t>., 2001.</w:t>
      </w:r>
    </w:p>
    <w:p w:rsidR="00FD71B0" w:rsidRPr="0002066F" w:rsidRDefault="00FD71B0" w:rsidP="005E044B">
      <w:pPr>
        <w:pStyle w:val="FootnoteText"/>
        <w:numPr>
          <w:ilvl w:val="0"/>
          <w:numId w:val="11"/>
        </w:numPr>
        <w:jc w:val="both"/>
        <w:rPr>
          <w:rFonts w:ascii="Times New Roman" w:hAnsi="Times New Roman" w:cs="Times New Roman"/>
          <w:sz w:val="22"/>
          <w:szCs w:val="22"/>
          <w:lang w:val="ru-RU"/>
        </w:rPr>
      </w:pPr>
      <w:r w:rsidRPr="0002066F">
        <w:rPr>
          <w:rFonts w:ascii="Times New Roman" w:hAnsi="Times New Roman" w:cs="Times New Roman"/>
          <w:sz w:val="22"/>
          <w:szCs w:val="22"/>
          <w:lang w:val="mn-MN"/>
        </w:rPr>
        <w:t>Л.Бат-Очир. С.Отгонжаргал. ХХ зууны Монгол да</w:t>
      </w:r>
      <w:r w:rsidR="000F2AA8" w:rsidRPr="0002066F">
        <w:rPr>
          <w:rFonts w:ascii="Times New Roman" w:hAnsi="Times New Roman" w:cs="Times New Roman"/>
          <w:sz w:val="22"/>
          <w:szCs w:val="22"/>
          <w:lang w:val="mn-MN"/>
        </w:rPr>
        <w:t>хь улс төрийн түүхэн үйл явц. УБ</w:t>
      </w:r>
      <w:r w:rsidRPr="0002066F">
        <w:rPr>
          <w:rFonts w:ascii="Times New Roman" w:hAnsi="Times New Roman" w:cs="Times New Roman"/>
          <w:sz w:val="22"/>
          <w:szCs w:val="22"/>
          <w:lang w:val="mn-MN"/>
        </w:rPr>
        <w:t xml:space="preserve">., 1996. </w:t>
      </w:r>
    </w:p>
    <w:p w:rsidR="001816B3" w:rsidRPr="0002066F" w:rsidRDefault="001816B3" w:rsidP="005E044B">
      <w:pPr>
        <w:pStyle w:val="FootnoteText"/>
        <w:numPr>
          <w:ilvl w:val="0"/>
          <w:numId w:val="11"/>
        </w:numPr>
        <w:jc w:val="both"/>
        <w:rPr>
          <w:rFonts w:ascii="Times New Roman" w:hAnsi="Times New Roman" w:cs="Times New Roman"/>
          <w:sz w:val="22"/>
          <w:szCs w:val="22"/>
          <w:lang w:val="ru-RU"/>
        </w:rPr>
      </w:pPr>
      <w:r w:rsidRPr="0002066F">
        <w:rPr>
          <w:rFonts w:ascii="Times New Roman" w:hAnsi="Times New Roman" w:cs="Times New Roman"/>
          <w:sz w:val="22"/>
          <w:szCs w:val="22"/>
          <w:lang w:val="mn-MN"/>
        </w:rPr>
        <w:t xml:space="preserve">Х.Дашзэвэг. МҮАН-ын түүхэн тэмдэглэл. </w:t>
      </w:r>
      <w:r w:rsidRPr="0002066F">
        <w:rPr>
          <w:rFonts w:ascii="Times New Roman" w:hAnsi="Times New Roman" w:cs="Times New Roman"/>
          <w:sz w:val="22"/>
          <w:szCs w:val="22"/>
        </w:rPr>
        <w:t>(</w:t>
      </w:r>
      <w:r w:rsidRPr="0002066F">
        <w:rPr>
          <w:rFonts w:ascii="Times New Roman" w:hAnsi="Times New Roman" w:cs="Times New Roman"/>
          <w:sz w:val="22"/>
          <w:szCs w:val="22"/>
          <w:lang w:val="mn-MN"/>
        </w:rPr>
        <w:t>1989-1996</w:t>
      </w:r>
      <w:r w:rsidRPr="0002066F">
        <w:rPr>
          <w:rFonts w:ascii="Times New Roman" w:hAnsi="Times New Roman" w:cs="Times New Roman"/>
          <w:sz w:val="22"/>
          <w:szCs w:val="22"/>
        </w:rPr>
        <w:t>)</w:t>
      </w:r>
      <w:r w:rsidRPr="0002066F">
        <w:rPr>
          <w:rFonts w:ascii="Times New Roman" w:hAnsi="Times New Roman" w:cs="Times New Roman"/>
          <w:sz w:val="22"/>
          <w:szCs w:val="22"/>
          <w:lang w:val="mn-MN"/>
        </w:rPr>
        <w:t>. У</w:t>
      </w:r>
      <w:r w:rsidR="000F2AA8" w:rsidRPr="0002066F">
        <w:rPr>
          <w:rFonts w:ascii="Times New Roman" w:hAnsi="Times New Roman" w:cs="Times New Roman"/>
          <w:sz w:val="22"/>
          <w:szCs w:val="22"/>
          <w:lang w:val="mn-MN"/>
        </w:rPr>
        <w:t>Б</w:t>
      </w:r>
      <w:r w:rsidRPr="0002066F">
        <w:rPr>
          <w:rFonts w:ascii="Times New Roman" w:hAnsi="Times New Roman" w:cs="Times New Roman"/>
          <w:sz w:val="22"/>
          <w:szCs w:val="22"/>
          <w:lang w:val="mn-MN"/>
        </w:rPr>
        <w:t xml:space="preserve">., 1998. </w:t>
      </w:r>
    </w:p>
    <w:p w:rsidR="00C07696" w:rsidRPr="0002066F" w:rsidRDefault="000F2AA8" w:rsidP="005E044B">
      <w:pPr>
        <w:pStyle w:val="FootnoteText"/>
        <w:numPr>
          <w:ilvl w:val="0"/>
          <w:numId w:val="11"/>
        </w:numPr>
        <w:jc w:val="both"/>
        <w:rPr>
          <w:rFonts w:ascii="Times New Roman" w:hAnsi="Times New Roman" w:cs="Times New Roman"/>
          <w:sz w:val="22"/>
          <w:szCs w:val="22"/>
          <w:lang w:val="ru-RU"/>
        </w:rPr>
      </w:pPr>
      <w:r w:rsidRPr="0002066F">
        <w:rPr>
          <w:rFonts w:ascii="Times New Roman" w:hAnsi="Times New Roman" w:cs="Times New Roman"/>
          <w:sz w:val="22"/>
          <w:szCs w:val="22"/>
          <w:lang w:val="mn-MN"/>
        </w:rPr>
        <w:t>Б.Дэлгэртуяа. Үүл бид хоёр. УБ</w:t>
      </w:r>
      <w:r w:rsidR="00C07696" w:rsidRPr="0002066F">
        <w:rPr>
          <w:rFonts w:ascii="Times New Roman" w:hAnsi="Times New Roman" w:cs="Times New Roman"/>
          <w:sz w:val="22"/>
          <w:szCs w:val="22"/>
          <w:lang w:val="mn-MN"/>
        </w:rPr>
        <w:t xml:space="preserve">., 2012. </w:t>
      </w:r>
    </w:p>
    <w:p w:rsidR="00C07696" w:rsidRPr="0002066F" w:rsidRDefault="00C07696" w:rsidP="005E044B">
      <w:pPr>
        <w:pStyle w:val="FootnoteText"/>
        <w:numPr>
          <w:ilvl w:val="0"/>
          <w:numId w:val="11"/>
        </w:numPr>
        <w:jc w:val="both"/>
        <w:rPr>
          <w:rFonts w:ascii="Times New Roman" w:hAnsi="Times New Roman" w:cs="Times New Roman"/>
          <w:sz w:val="22"/>
          <w:szCs w:val="22"/>
          <w:lang w:val="ru-RU"/>
        </w:rPr>
      </w:pPr>
      <w:r w:rsidRPr="0002066F">
        <w:rPr>
          <w:rFonts w:ascii="Times New Roman" w:hAnsi="Times New Roman" w:cs="Times New Roman"/>
          <w:sz w:val="22"/>
          <w:szCs w:val="22"/>
          <w:lang w:val="mn-MN"/>
        </w:rPr>
        <w:t>Ж.Заанхүү. 1990 оны ардчилсан хөдөлгөөний түүхэнд холбогдох баримт бичгүүд. У</w:t>
      </w:r>
      <w:r w:rsidR="000F2AA8" w:rsidRPr="0002066F">
        <w:rPr>
          <w:rFonts w:ascii="Times New Roman" w:hAnsi="Times New Roman" w:cs="Times New Roman"/>
          <w:sz w:val="22"/>
          <w:szCs w:val="22"/>
          <w:lang w:val="mn-MN"/>
        </w:rPr>
        <w:t>Б</w:t>
      </w:r>
      <w:r w:rsidRPr="0002066F">
        <w:rPr>
          <w:rFonts w:ascii="Times New Roman" w:hAnsi="Times New Roman" w:cs="Times New Roman"/>
          <w:sz w:val="22"/>
          <w:szCs w:val="22"/>
          <w:lang w:val="mn-MN"/>
        </w:rPr>
        <w:t xml:space="preserve">., 2004. </w:t>
      </w:r>
    </w:p>
    <w:p w:rsidR="008E2970" w:rsidRPr="0002066F" w:rsidRDefault="008E2970" w:rsidP="005E044B">
      <w:pPr>
        <w:pStyle w:val="FootnoteText"/>
        <w:numPr>
          <w:ilvl w:val="0"/>
          <w:numId w:val="11"/>
        </w:numPr>
        <w:jc w:val="both"/>
        <w:rPr>
          <w:rFonts w:ascii="Times New Roman" w:hAnsi="Times New Roman" w:cs="Times New Roman"/>
          <w:sz w:val="22"/>
          <w:szCs w:val="22"/>
          <w:lang w:val="ru-RU"/>
        </w:rPr>
      </w:pPr>
      <w:r w:rsidRPr="0002066F">
        <w:rPr>
          <w:rFonts w:ascii="Times New Roman" w:hAnsi="Times New Roman" w:cs="Times New Roman"/>
          <w:sz w:val="22"/>
          <w:szCs w:val="22"/>
          <w:lang w:val="mn-MN"/>
        </w:rPr>
        <w:t>Монголын ардчилсан намын архивын цахим сан</w:t>
      </w:r>
      <w:r w:rsidR="000F2AA8" w:rsidRPr="0002066F">
        <w:rPr>
          <w:rFonts w:ascii="Times New Roman" w:hAnsi="Times New Roman" w:cs="Times New Roman"/>
          <w:sz w:val="22"/>
          <w:szCs w:val="22"/>
          <w:lang w:val="mn-MN"/>
        </w:rPr>
        <w:t xml:space="preserve"> </w:t>
      </w:r>
      <w:r w:rsidRPr="0002066F">
        <w:rPr>
          <w:rFonts w:ascii="Times New Roman" w:hAnsi="Times New Roman" w:cs="Times New Roman"/>
          <w:sz w:val="22"/>
          <w:szCs w:val="22"/>
          <w:lang w:val="mn-MN"/>
        </w:rPr>
        <w:t xml:space="preserve"> </w:t>
      </w:r>
    </w:p>
    <w:p w:rsidR="001816B3" w:rsidRPr="0002066F" w:rsidRDefault="001816B3" w:rsidP="005E044B">
      <w:pPr>
        <w:pStyle w:val="FootnoteText"/>
        <w:numPr>
          <w:ilvl w:val="0"/>
          <w:numId w:val="11"/>
        </w:numPr>
        <w:jc w:val="both"/>
        <w:rPr>
          <w:rFonts w:ascii="Times New Roman" w:hAnsi="Times New Roman" w:cs="Times New Roman"/>
          <w:sz w:val="22"/>
          <w:szCs w:val="22"/>
          <w:lang w:val="ru-RU"/>
        </w:rPr>
      </w:pPr>
      <w:r w:rsidRPr="0002066F">
        <w:rPr>
          <w:rFonts w:ascii="Times New Roman" w:hAnsi="Times New Roman" w:cs="Times New Roman"/>
          <w:sz w:val="22"/>
          <w:szCs w:val="22"/>
          <w:lang w:val="mn-MN"/>
        </w:rPr>
        <w:t xml:space="preserve">Монгол Улсын түүх. </w:t>
      </w:r>
      <w:r w:rsidRPr="0002066F">
        <w:rPr>
          <w:rFonts w:ascii="Times New Roman" w:hAnsi="Times New Roman" w:cs="Times New Roman"/>
          <w:sz w:val="22"/>
          <w:szCs w:val="22"/>
          <w:lang w:val="ru-RU"/>
        </w:rPr>
        <w:t>(</w:t>
      </w:r>
      <w:r w:rsidRPr="0002066F">
        <w:rPr>
          <w:rFonts w:ascii="Times New Roman" w:hAnsi="Times New Roman" w:cs="Times New Roman"/>
          <w:sz w:val="22"/>
          <w:szCs w:val="22"/>
        </w:rPr>
        <w:t>XX</w:t>
      </w:r>
      <w:r w:rsidRPr="0002066F">
        <w:rPr>
          <w:rFonts w:ascii="Times New Roman" w:hAnsi="Times New Roman" w:cs="Times New Roman"/>
          <w:sz w:val="22"/>
          <w:szCs w:val="22"/>
          <w:lang w:val="ru-RU"/>
        </w:rPr>
        <w:t xml:space="preserve"> </w:t>
      </w:r>
      <w:r w:rsidRPr="0002066F">
        <w:rPr>
          <w:rFonts w:ascii="Times New Roman" w:hAnsi="Times New Roman" w:cs="Times New Roman"/>
          <w:sz w:val="22"/>
          <w:szCs w:val="22"/>
          <w:lang w:val="mn-MN"/>
        </w:rPr>
        <w:t>зуун</w:t>
      </w:r>
      <w:r w:rsidRPr="0002066F">
        <w:rPr>
          <w:rFonts w:ascii="Times New Roman" w:hAnsi="Times New Roman" w:cs="Times New Roman"/>
          <w:sz w:val="22"/>
          <w:szCs w:val="22"/>
          <w:lang w:val="ru-RU"/>
        </w:rPr>
        <w:t>)</w:t>
      </w:r>
      <w:r w:rsidRPr="0002066F">
        <w:rPr>
          <w:rFonts w:ascii="Times New Roman" w:hAnsi="Times New Roman" w:cs="Times New Roman"/>
          <w:sz w:val="22"/>
          <w:szCs w:val="22"/>
          <w:lang w:val="mn-MN"/>
        </w:rPr>
        <w:t>. Боть</w:t>
      </w:r>
      <w:r w:rsidRPr="0002066F">
        <w:rPr>
          <w:rFonts w:ascii="Times New Roman" w:hAnsi="Times New Roman" w:cs="Times New Roman"/>
          <w:sz w:val="22"/>
          <w:szCs w:val="22"/>
        </w:rPr>
        <w:t xml:space="preserve"> V</w:t>
      </w:r>
      <w:r w:rsidRPr="0002066F">
        <w:rPr>
          <w:rFonts w:ascii="Times New Roman" w:hAnsi="Times New Roman" w:cs="Times New Roman"/>
          <w:sz w:val="22"/>
          <w:szCs w:val="22"/>
          <w:lang w:val="mn-MN"/>
        </w:rPr>
        <w:t>. У</w:t>
      </w:r>
      <w:r w:rsidR="000F2AA8" w:rsidRPr="0002066F">
        <w:rPr>
          <w:rFonts w:ascii="Times New Roman" w:hAnsi="Times New Roman" w:cs="Times New Roman"/>
          <w:sz w:val="22"/>
          <w:szCs w:val="22"/>
          <w:lang w:val="mn-MN"/>
        </w:rPr>
        <w:t>Б</w:t>
      </w:r>
      <w:r w:rsidRPr="0002066F">
        <w:rPr>
          <w:rFonts w:ascii="Times New Roman" w:hAnsi="Times New Roman" w:cs="Times New Roman"/>
          <w:sz w:val="22"/>
          <w:szCs w:val="22"/>
          <w:lang w:val="mn-MN"/>
        </w:rPr>
        <w:t>., 2003.</w:t>
      </w:r>
    </w:p>
    <w:p w:rsidR="00106571" w:rsidRPr="0002066F" w:rsidRDefault="00F6770B" w:rsidP="005E044B">
      <w:pPr>
        <w:pStyle w:val="FootnoteText"/>
        <w:numPr>
          <w:ilvl w:val="0"/>
          <w:numId w:val="11"/>
        </w:numPr>
        <w:jc w:val="both"/>
        <w:rPr>
          <w:rFonts w:ascii="Times New Roman" w:hAnsi="Times New Roman" w:cs="Times New Roman"/>
          <w:sz w:val="22"/>
          <w:szCs w:val="22"/>
          <w:lang w:val="ru-RU"/>
        </w:rPr>
      </w:pPr>
      <w:r w:rsidRPr="0002066F">
        <w:rPr>
          <w:rFonts w:ascii="Times New Roman" w:hAnsi="Times New Roman" w:cs="Times New Roman"/>
          <w:sz w:val="22"/>
          <w:szCs w:val="22"/>
          <w:lang w:val="mn-MN"/>
        </w:rPr>
        <w:t>МУШУА</w:t>
      </w:r>
      <w:r w:rsidRPr="0002066F">
        <w:rPr>
          <w:rFonts w:ascii="Times New Roman" w:hAnsi="Times New Roman" w:cs="Times New Roman"/>
          <w:sz w:val="22"/>
          <w:szCs w:val="22"/>
          <w:lang w:val="ru-RU"/>
        </w:rPr>
        <w:t xml:space="preserve">. Монгол хэлний </w:t>
      </w:r>
      <w:r w:rsidRPr="0002066F">
        <w:rPr>
          <w:rFonts w:ascii="Times New Roman" w:hAnsi="Times New Roman" w:cs="Times New Roman"/>
          <w:sz w:val="22"/>
          <w:szCs w:val="22"/>
          <w:lang w:val="mn-MN"/>
        </w:rPr>
        <w:t xml:space="preserve">дэлгэрэнгүй </w:t>
      </w:r>
      <w:r w:rsidRPr="0002066F">
        <w:rPr>
          <w:rFonts w:ascii="Times New Roman" w:hAnsi="Times New Roman" w:cs="Times New Roman"/>
          <w:sz w:val="22"/>
          <w:szCs w:val="22"/>
          <w:lang w:val="ru-RU"/>
        </w:rPr>
        <w:t xml:space="preserve">тайлбар толь. </w:t>
      </w:r>
      <w:r w:rsidRPr="0002066F">
        <w:rPr>
          <w:rFonts w:ascii="Times New Roman" w:hAnsi="Times New Roman" w:cs="Times New Roman"/>
          <w:sz w:val="22"/>
          <w:szCs w:val="22"/>
          <w:lang w:val="mn-MN"/>
        </w:rPr>
        <w:t xml:space="preserve">Т-Х. </w:t>
      </w:r>
      <w:r w:rsidRPr="0002066F">
        <w:rPr>
          <w:rFonts w:ascii="Times New Roman" w:hAnsi="Times New Roman" w:cs="Times New Roman"/>
          <w:sz w:val="22"/>
          <w:szCs w:val="22"/>
          <w:lang w:val="ru-RU"/>
        </w:rPr>
        <w:t>У</w:t>
      </w:r>
      <w:r w:rsidRPr="0002066F">
        <w:rPr>
          <w:rFonts w:ascii="Times New Roman" w:hAnsi="Times New Roman" w:cs="Times New Roman"/>
          <w:sz w:val="22"/>
          <w:szCs w:val="22"/>
          <w:lang w:val="mn-MN"/>
        </w:rPr>
        <w:t>Б</w:t>
      </w:r>
      <w:r w:rsidRPr="0002066F">
        <w:rPr>
          <w:rFonts w:ascii="Times New Roman" w:hAnsi="Times New Roman" w:cs="Times New Roman"/>
          <w:sz w:val="22"/>
          <w:szCs w:val="22"/>
          <w:lang w:val="ru-RU"/>
        </w:rPr>
        <w:t xml:space="preserve">., </w:t>
      </w:r>
      <w:r w:rsidRPr="0002066F">
        <w:rPr>
          <w:rFonts w:ascii="Times New Roman" w:hAnsi="Times New Roman" w:cs="Times New Roman"/>
          <w:sz w:val="22"/>
          <w:szCs w:val="22"/>
          <w:lang w:val="mn-MN"/>
        </w:rPr>
        <w:t>2008</w:t>
      </w:r>
      <w:r w:rsidRPr="0002066F">
        <w:rPr>
          <w:rFonts w:ascii="Times New Roman" w:hAnsi="Times New Roman" w:cs="Times New Roman"/>
          <w:sz w:val="22"/>
          <w:szCs w:val="22"/>
          <w:lang w:val="ru-RU"/>
        </w:rPr>
        <w:t xml:space="preserve">. </w:t>
      </w:r>
    </w:p>
    <w:p w:rsidR="002C0D1B" w:rsidRPr="0002066F" w:rsidRDefault="002C0D1B" w:rsidP="005E044B">
      <w:pPr>
        <w:pStyle w:val="FootnoteText"/>
        <w:numPr>
          <w:ilvl w:val="0"/>
          <w:numId w:val="11"/>
        </w:numPr>
        <w:jc w:val="both"/>
        <w:rPr>
          <w:rFonts w:ascii="Times New Roman" w:hAnsi="Times New Roman" w:cs="Times New Roman"/>
          <w:sz w:val="22"/>
          <w:szCs w:val="22"/>
          <w:lang w:val="ru-RU"/>
        </w:rPr>
      </w:pPr>
      <w:r w:rsidRPr="0002066F">
        <w:rPr>
          <w:rFonts w:ascii="Times New Roman" w:hAnsi="Times New Roman" w:cs="Times New Roman"/>
          <w:sz w:val="22"/>
          <w:szCs w:val="22"/>
          <w:lang w:val="mn-MN"/>
        </w:rPr>
        <w:t>Монгол хэлний тайлбар толь. УБ., 2014.</w:t>
      </w:r>
    </w:p>
    <w:p w:rsidR="00C07696" w:rsidRPr="0002066F" w:rsidRDefault="00C07696" w:rsidP="005E044B">
      <w:pPr>
        <w:pStyle w:val="FootnoteText"/>
        <w:numPr>
          <w:ilvl w:val="0"/>
          <w:numId w:val="11"/>
        </w:numPr>
        <w:jc w:val="both"/>
        <w:rPr>
          <w:rFonts w:ascii="Times New Roman" w:hAnsi="Times New Roman" w:cs="Times New Roman"/>
          <w:sz w:val="22"/>
          <w:szCs w:val="22"/>
          <w:lang w:val="ru-RU"/>
        </w:rPr>
      </w:pPr>
      <w:r w:rsidRPr="0002066F">
        <w:rPr>
          <w:rFonts w:ascii="Times New Roman" w:hAnsi="Times New Roman" w:cs="Times New Roman"/>
          <w:sz w:val="22"/>
          <w:szCs w:val="22"/>
          <w:lang w:val="mn-MN"/>
        </w:rPr>
        <w:t>Т.Оюунчимэг. Миний хүссэн ардчилал биш. У</w:t>
      </w:r>
      <w:r w:rsidR="000F2AA8" w:rsidRPr="0002066F">
        <w:rPr>
          <w:rFonts w:ascii="Times New Roman" w:hAnsi="Times New Roman" w:cs="Times New Roman"/>
          <w:sz w:val="22"/>
          <w:szCs w:val="22"/>
          <w:lang w:val="mn-MN"/>
        </w:rPr>
        <w:t>Б</w:t>
      </w:r>
      <w:r w:rsidRPr="0002066F">
        <w:rPr>
          <w:rFonts w:ascii="Times New Roman" w:hAnsi="Times New Roman" w:cs="Times New Roman"/>
          <w:sz w:val="22"/>
          <w:szCs w:val="22"/>
          <w:lang w:val="mn-MN"/>
        </w:rPr>
        <w:t xml:space="preserve">., 2011. </w:t>
      </w:r>
    </w:p>
    <w:p w:rsidR="003B1EDF" w:rsidRPr="0002066F" w:rsidRDefault="003B1EDF" w:rsidP="005E044B">
      <w:pPr>
        <w:pStyle w:val="FootnoteText"/>
        <w:numPr>
          <w:ilvl w:val="0"/>
          <w:numId w:val="11"/>
        </w:numPr>
        <w:jc w:val="both"/>
        <w:rPr>
          <w:rFonts w:ascii="Times New Roman" w:hAnsi="Times New Roman" w:cs="Times New Roman"/>
          <w:sz w:val="22"/>
          <w:szCs w:val="22"/>
          <w:lang w:val="ru-RU"/>
        </w:rPr>
      </w:pPr>
      <w:r w:rsidRPr="0002066F">
        <w:rPr>
          <w:rFonts w:ascii="Times New Roman" w:hAnsi="Times New Roman" w:cs="Times New Roman"/>
          <w:sz w:val="22"/>
          <w:szCs w:val="22"/>
          <w:lang w:val="mn-MN"/>
        </w:rPr>
        <w:t>Ж.Хүрэлжа</w:t>
      </w:r>
      <w:r w:rsidR="000F2AA8" w:rsidRPr="0002066F">
        <w:rPr>
          <w:rFonts w:ascii="Times New Roman" w:hAnsi="Times New Roman" w:cs="Times New Roman"/>
          <w:sz w:val="22"/>
          <w:szCs w:val="22"/>
          <w:lang w:val="mn-MN"/>
        </w:rPr>
        <w:t>нцан. Ардчиллын халуун өдрүүд. УБ</w:t>
      </w:r>
      <w:r w:rsidRPr="0002066F">
        <w:rPr>
          <w:rFonts w:ascii="Times New Roman" w:hAnsi="Times New Roman" w:cs="Times New Roman"/>
          <w:sz w:val="22"/>
          <w:szCs w:val="22"/>
          <w:lang w:val="mn-MN"/>
        </w:rPr>
        <w:t xml:space="preserve">., 2004. </w:t>
      </w:r>
    </w:p>
    <w:p w:rsidR="004E271C" w:rsidRPr="0002066F" w:rsidRDefault="008E2970" w:rsidP="005E044B">
      <w:pPr>
        <w:pStyle w:val="FootnoteText"/>
        <w:numPr>
          <w:ilvl w:val="0"/>
          <w:numId w:val="11"/>
        </w:numPr>
        <w:jc w:val="both"/>
        <w:rPr>
          <w:rFonts w:ascii="Times New Roman" w:hAnsi="Times New Roman" w:cs="Times New Roman"/>
          <w:sz w:val="22"/>
          <w:szCs w:val="22"/>
          <w:lang w:val="ru-RU"/>
        </w:rPr>
      </w:pPr>
      <w:r w:rsidRPr="0002066F">
        <w:rPr>
          <w:rFonts w:ascii="Times New Roman" w:hAnsi="Times New Roman" w:cs="Times New Roman"/>
          <w:sz w:val="22"/>
          <w:szCs w:val="22"/>
          <w:lang w:val="mn-MN"/>
        </w:rPr>
        <w:t>Л.Чойжи</w:t>
      </w:r>
      <w:r w:rsidR="000F2AA8" w:rsidRPr="0002066F">
        <w:rPr>
          <w:rFonts w:ascii="Times New Roman" w:hAnsi="Times New Roman" w:cs="Times New Roman"/>
          <w:sz w:val="22"/>
          <w:szCs w:val="22"/>
          <w:lang w:val="mn-MN"/>
        </w:rPr>
        <w:t>лсүрэн. Зоригийн инээвхийлэл. УБ</w:t>
      </w:r>
      <w:r w:rsidRPr="0002066F">
        <w:rPr>
          <w:rFonts w:ascii="Times New Roman" w:hAnsi="Times New Roman" w:cs="Times New Roman"/>
          <w:sz w:val="22"/>
          <w:szCs w:val="22"/>
          <w:lang w:val="mn-MN"/>
        </w:rPr>
        <w:t>., 1998.</w:t>
      </w:r>
    </w:p>
    <w:p w:rsidR="00182303" w:rsidRPr="0002066F" w:rsidRDefault="008414B4" w:rsidP="005E044B">
      <w:pPr>
        <w:pStyle w:val="FootnoteText"/>
        <w:numPr>
          <w:ilvl w:val="0"/>
          <w:numId w:val="11"/>
        </w:numPr>
        <w:jc w:val="both"/>
        <w:rPr>
          <w:rFonts w:ascii="Times New Roman" w:hAnsi="Times New Roman" w:cs="Times New Roman"/>
          <w:sz w:val="22"/>
          <w:szCs w:val="22"/>
          <w:lang w:val="ru-RU"/>
        </w:rPr>
      </w:pPr>
      <w:r w:rsidRPr="0002066F">
        <w:rPr>
          <w:rFonts w:ascii="Times New Roman" w:hAnsi="Times New Roman" w:cs="Times New Roman"/>
          <w:sz w:val="22"/>
          <w:szCs w:val="22"/>
          <w:lang w:val="mn-MN"/>
        </w:rPr>
        <w:t>С.Эрдэнэцогт. Эрх чөлөөний эрэлхийлэлд. У</w:t>
      </w:r>
      <w:r w:rsidR="000F2AA8" w:rsidRPr="0002066F">
        <w:rPr>
          <w:rFonts w:ascii="Times New Roman" w:hAnsi="Times New Roman" w:cs="Times New Roman"/>
          <w:sz w:val="22"/>
          <w:szCs w:val="22"/>
          <w:lang w:val="mn-MN"/>
        </w:rPr>
        <w:t>Б</w:t>
      </w:r>
      <w:r w:rsidRPr="0002066F">
        <w:rPr>
          <w:rFonts w:ascii="Times New Roman" w:hAnsi="Times New Roman" w:cs="Times New Roman"/>
          <w:sz w:val="22"/>
          <w:szCs w:val="22"/>
          <w:lang w:val="mn-MN"/>
        </w:rPr>
        <w:t>., 2009.</w:t>
      </w:r>
    </w:p>
    <w:p w:rsidR="008414B4" w:rsidRPr="0002066F" w:rsidRDefault="008E2970" w:rsidP="005E044B">
      <w:pPr>
        <w:pStyle w:val="FootnoteText"/>
        <w:numPr>
          <w:ilvl w:val="0"/>
          <w:numId w:val="11"/>
        </w:numPr>
        <w:jc w:val="both"/>
        <w:rPr>
          <w:rFonts w:ascii="Times New Roman" w:hAnsi="Times New Roman" w:cs="Times New Roman"/>
          <w:sz w:val="22"/>
          <w:szCs w:val="22"/>
          <w:lang w:val="ru-RU"/>
        </w:rPr>
      </w:pPr>
      <w:r w:rsidRPr="0002066F">
        <w:rPr>
          <w:rFonts w:ascii="Times New Roman" w:hAnsi="Times New Roman" w:cs="Times New Roman"/>
          <w:sz w:val="22"/>
          <w:szCs w:val="22"/>
          <w:lang w:val="mn-MN"/>
        </w:rPr>
        <w:t>Үнэн сонин. 1985.4.16. №91</w:t>
      </w:r>
      <w:r w:rsidR="00220861" w:rsidRPr="0002066F">
        <w:rPr>
          <w:rFonts w:ascii="Times New Roman" w:hAnsi="Times New Roman" w:cs="Times New Roman"/>
          <w:sz w:val="22"/>
          <w:szCs w:val="22"/>
          <w:lang w:val="mn-MN"/>
        </w:rPr>
        <w:t>.</w:t>
      </w:r>
      <w:r w:rsidRPr="0002066F">
        <w:rPr>
          <w:rFonts w:ascii="Times New Roman" w:hAnsi="Times New Roman" w:cs="Times New Roman"/>
          <w:sz w:val="22"/>
          <w:szCs w:val="22"/>
          <w:lang w:val="mn-MN"/>
        </w:rPr>
        <w:t>, 1985.6.21. №149.</w:t>
      </w:r>
    </w:p>
    <w:p w:rsidR="00182303" w:rsidRPr="0002066F" w:rsidRDefault="00182303" w:rsidP="00182303">
      <w:pPr>
        <w:pStyle w:val="FootnoteText"/>
        <w:ind w:firstLine="360"/>
        <w:jc w:val="both"/>
        <w:rPr>
          <w:rFonts w:ascii="Times New Roman" w:hAnsi="Times New Roman" w:cs="Times New Roman"/>
          <w:sz w:val="22"/>
          <w:szCs w:val="22"/>
          <w:lang w:val="ru-RU"/>
        </w:rPr>
      </w:pPr>
      <w:r w:rsidRPr="0002066F">
        <w:rPr>
          <w:rFonts w:ascii="Times New Roman" w:hAnsi="Times New Roman" w:cs="Times New Roman"/>
          <w:sz w:val="22"/>
          <w:szCs w:val="22"/>
          <w:lang w:val="mn-MN"/>
        </w:rPr>
        <w:t>Гадаад хэлээр:</w:t>
      </w:r>
    </w:p>
    <w:p w:rsidR="00182303" w:rsidRPr="0002066F" w:rsidRDefault="004E271C" w:rsidP="00D617BB">
      <w:pPr>
        <w:pStyle w:val="FootnoteText"/>
        <w:numPr>
          <w:ilvl w:val="0"/>
          <w:numId w:val="12"/>
        </w:numPr>
        <w:ind w:left="720"/>
        <w:jc w:val="both"/>
        <w:rPr>
          <w:rFonts w:ascii="Times New Roman" w:hAnsi="Times New Roman" w:cs="Times New Roman"/>
          <w:sz w:val="22"/>
          <w:szCs w:val="22"/>
        </w:rPr>
      </w:pPr>
      <w:r w:rsidRPr="0002066F">
        <w:rPr>
          <w:rFonts w:ascii="Times New Roman" w:hAnsi="Times New Roman" w:cs="Times New Roman"/>
          <w:sz w:val="22"/>
          <w:szCs w:val="22"/>
          <w:lang w:val="mn-MN"/>
        </w:rPr>
        <w:t xml:space="preserve">А.М.Прохоров, Н.К.Байкаков и др. Большая Советская энциклопедия. Т.14. Кука-Ломами. М., 1973. </w:t>
      </w:r>
    </w:p>
    <w:p w:rsidR="004E271C" w:rsidRPr="0002066F" w:rsidRDefault="004E271C" w:rsidP="00D617BB">
      <w:pPr>
        <w:pStyle w:val="FootnoteText"/>
        <w:numPr>
          <w:ilvl w:val="0"/>
          <w:numId w:val="12"/>
        </w:numPr>
        <w:ind w:left="720"/>
        <w:jc w:val="both"/>
        <w:rPr>
          <w:rFonts w:ascii="Times New Roman" w:hAnsi="Times New Roman" w:cs="Times New Roman"/>
          <w:sz w:val="22"/>
          <w:szCs w:val="22"/>
        </w:rPr>
      </w:pPr>
      <w:r w:rsidRPr="0002066F">
        <w:rPr>
          <w:rFonts w:ascii="Times New Roman" w:hAnsi="Times New Roman" w:cs="Times New Roman"/>
          <w:sz w:val="22"/>
          <w:szCs w:val="22"/>
          <w:lang w:val="mn-MN"/>
        </w:rPr>
        <w:t xml:space="preserve">П.А.Клубков, И.Я.Лапидус и др. Росийский гуманитарный энциклопедический словарь. Т. 3. П-Я. М., 2002. </w:t>
      </w:r>
    </w:p>
    <w:p w:rsidR="002F4C4B" w:rsidRPr="0002066F" w:rsidRDefault="00182303" w:rsidP="00D617BB">
      <w:pPr>
        <w:pStyle w:val="FootnoteText"/>
        <w:numPr>
          <w:ilvl w:val="0"/>
          <w:numId w:val="12"/>
        </w:numPr>
        <w:ind w:left="720"/>
        <w:jc w:val="both"/>
        <w:rPr>
          <w:rFonts w:ascii="Times New Roman" w:hAnsi="Times New Roman" w:cs="Times New Roman"/>
          <w:sz w:val="22"/>
          <w:szCs w:val="22"/>
        </w:rPr>
      </w:pPr>
      <w:r w:rsidRPr="0002066F">
        <w:rPr>
          <w:rFonts w:ascii="Times New Roman" w:hAnsi="Times New Roman" w:cs="Times New Roman"/>
          <w:sz w:val="22"/>
          <w:szCs w:val="22"/>
        </w:rPr>
        <w:t xml:space="preserve">Jere Brophy. Motivating students to learn. London., 2001. </w:t>
      </w:r>
    </w:p>
    <w:p w:rsidR="004E271C" w:rsidRPr="0002066F" w:rsidRDefault="004E271C" w:rsidP="00D617BB">
      <w:pPr>
        <w:pStyle w:val="FootnoteText"/>
        <w:numPr>
          <w:ilvl w:val="0"/>
          <w:numId w:val="12"/>
        </w:numPr>
        <w:ind w:left="720"/>
        <w:jc w:val="both"/>
        <w:rPr>
          <w:rFonts w:ascii="Times New Roman" w:hAnsi="Times New Roman" w:cs="Times New Roman"/>
          <w:sz w:val="22"/>
          <w:szCs w:val="22"/>
        </w:rPr>
      </w:pPr>
      <w:r w:rsidRPr="0002066F">
        <w:rPr>
          <w:rFonts w:ascii="Times New Roman" w:hAnsi="Times New Roman" w:cs="Times New Roman"/>
          <w:sz w:val="22"/>
          <w:szCs w:val="22"/>
        </w:rPr>
        <w:t>William H.Nault, Frank D.Drake, Raymond Grew… The World Book Encyclopedia. P. Volume 15</w:t>
      </w:r>
      <w:r w:rsidR="00E95C24" w:rsidRPr="0002066F">
        <w:rPr>
          <w:rFonts w:ascii="Times New Roman" w:hAnsi="Times New Roman" w:cs="Times New Roman"/>
          <w:sz w:val="22"/>
          <w:szCs w:val="22"/>
        </w:rPr>
        <w:t>. World Book, Inc. USA., 1994.</w:t>
      </w:r>
      <w:r w:rsidRPr="0002066F">
        <w:rPr>
          <w:rFonts w:ascii="Times New Roman" w:hAnsi="Times New Roman" w:cs="Times New Roman"/>
          <w:sz w:val="22"/>
          <w:szCs w:val="22"/>
        </w:rPr>
        <w:t xml:space="preserve"> </w:t>
      </w:r>
    </w:p>
    <w:p w:rsidR="00A23118" w:rsidRPr="0002066F" w:rsidRDefault="00A23118" w:rsidP="00A23118">
      <w:pPr>
        <w:pStyle w:val="FootnoteText"/>
        <w:ind w:left="360"/>
        <w:jc w:val="both"/>
        <w:rPr>
          <w:rFonts w:ascii="Times New Roman" w:hAnsi="Times New Roman" w:cs="Times New Roman"/>
          <w:sz w:val="22"/>
          <w:szCs w:val="22"/>
          <w:lang w:val="mn-MN"/>
        </w:rPr>
      </w:pPr>
      <w:r w:rsidRPr="0002066F">
        <w:rPr>
          <w:rFonts w:ascii="Times New Roman" w:hAnsi="Times New Roman" w:cs="Times New Roman"/>
          <w:sz w:val="22"/>
          <w:szCs w:val="22"/>
          <w:lang w:val="mn-MN"/>
        </w:rPr>
        <w:t>Ярилцлага:</w:t>
      </w:r>
    </w:p>
    <w:p w:rsidR="00A23118" w:rsidRPr="0002066F" w:rsidRDefault="00A23118" w:rsidP="00A23118">
      <w:pPr>
        <w:pStyle w:val="FootnoteText"/>
        <w:numPr>
          <w:ilvl w:val="0"/>
          <w:numId w:val="14"/>
        </w:numPr>
        <w:jc w:val="both"/>
        <w:rPr>
          <w:rFonts w:ascii="Times New Roman" w:hAnsi="Times New Roman" w:cs="Times New Roman"/>
          <w:sz w:val="22"/>
          <w:szCs w:val="22"/>
        </w:rPr>
      </w:pPr>
      <w:r w:rsidRPr="0002066F">
        <w:rPr>
          <w:rFonts w:ascii="Times New Roman" w:hAnsi="Times New Roman" w:cs="Times New Roman"/>
          <w:sz w:val="22"/>
          <w:szCs w:val="22"/>
          <w:lang w:val="mn-MN"/>
        </w:rPr>
        <w:t>С.Амарсанаатай хийсэн ярилцлага. Улаанбаатар хот., 2014.5.3.</w:t>
      </w:r>
      <w:r w:rsidRPr="0002066F">
        <w:rPr>
          <w:rFonts w:ascii="Times New Roman" w:hAnsi="Times New Roman" w:cs="Times New Roman"/>
          <w:sz w:val="22"/>
          <w:szCs w:val="22"/>
        </w:rPr>
        <w:t xml:space="preserve"> (x</w:t>
      </w:r>
      <w:r w:rsidRPr="0002066F">
        <w:rPr>
          <w:rFonts w:ascii="Times New Roman" w:hAnsi="Times New Roman" w:cs="Times New Roman"/>
          <w:sz w:val="22"/>
          <w:szCs w:val="22"/>
          <w:lang w:val="mn-MN"/>
        </w:rPr>
        <w:t>увийн</w:t>
      </w:r>
      <w:r w:rsidRPr="0002066F">
        <w:rPr>
          <w:rFonts w:ascii="Times New Roman" w:hAnsi="Times New Roman" w:cs="Times New Roman"/>
          <w:sz w:val="22"/>
          <w:szCs w:val="22"/>
        </w:rPr>
        <w:t>)</w:t>
      </w:r>
      <w:r w:rsidRPr="0002066F">
        <w:rPr>
          <w:rFonts w:ascii="Times New Roman" w:hAnsi="Times New Roman" w:cs="Times New Roman"/>
          <w:sz w:val="22"/>
          <w:szCs w:val="22"/>
          <w:lang w:val="mn-MN"/>
        </w:rPr>
        <w:t xml:space="preserve">  </w:t>
      </w:r>
    </w:p>
    <w:p w:rsidR="00A23118" w:rsidRPr="0002066F" w:rsidRDefault="00A23118" w:rsidP="00A23118">
      <w:pPr>
        <w:pStyle w:val="FootnoteText"/>
        <w:numPr>
          <w:ilvl w:val="0"/>
          <w:numId w:val="14"/>
        </w:numPr>
        <w:jc w:val="both"/>
        <w:rPr>
          <w:rFonts w:ascii="Times New Roman" w:hAnsi="Times New Roman" w:cs="Times New Roman"/>
          <w:sz w:val="22"/>
          <w:szCs w:val="22"/>
          <w:lang w:val="ru-RU"/>
        </w:rPr>
      </w:pPr>
      <w:r w:rsidRPr="0002066F">
        <w:rPr>
          <w:rFonts w:ascii="Times New Roman" w:hAnsi="Times New Roman" w:cs="Times New Roman"/>
          <w:sz w:val="22"/>
          <w:szCs w:val="22"/>
          <w:lang w:val="mn-MN"/>
        </w:rPr>
        <w:t xml:space="preserve">Л.Хадбаатартай хийсэн ярилцлага. Улаанбаатар хот., 2015.1.5. </w:t>
      </w:r>
      <w:r w:rsidRPr="0002066F">
        <w:rPr>
          <w:rFonts w:ascii="Times New Roman" w:hAnsi="Times New Roman" w:cs="Times New Roman"/>
          <w:sz w:val="22"/>
          <w:szCs w:val="22"/>
        </w:rPr>
        <w:t>(</w:t>
      </w:r>
      <w:r w:rsidRPr="0002066F">
        <w:rPr>
          <w:rFonts w:ascii="Times New Roman" w:hAnsi="Times New Roman" w:cs="Times New Roman"/>
          <w:sz w:val="22"/>
          <w:szCs w:val="22"/>
          <w:lang w:val="mn-MN"/>
        </w:rPr>
        <w:t>хувийн</w:t>
      </w:r>
      <w:r w:rsidRPr="0002066F">
        <w:rPr>
          <w:rFonts w:ascii="Times New Roman" w:hAnsi="Times New Roman" w:cs="Times New Roman"/>
          <w:sz w:val="22"/>
          <w:szCs w:val="22"/>
        </w:rPr>
        <w:t>)</w:t>
      </w:r>
    </w:p>
    <w:p w:rsidR="00A23118" w:rsidRPr="0002066F" w:rsidRDefault="00A23118" w:rsidP="00A23118">
      <w:pPr>
        <w:pStyle w:val="FootnoteText"/>
        <w:ind w:left="360"/>
        <w:jc w:val="both"/>
        <w:rPr>
          <w:rFonts w:ascii="Times New Roman" w:hAnsi="Times New Roman" w:cs="Times New Roman"/>
          <w:sz w:val="22"/>
          <w:szCs w:val="22"/>
        </w:rPr>
      </w:pPr>
    </w:p>
    <w:p w:rsidR="004E271C" w:rsidRPr="0002066F" w:rsidRDefault="004E271C" w:rsidP="00D617BB">
      <w:pPr>
        <w:pStyle w:val="ListParagraph"/>
        <w:ind w:left="0" w:firstLine="360"/>
        <w:jc w:val="both"/>
        <w:rPr>
          <w:sz w:val="22"/>
          <w:szCs w:val="22"/>
        </w:rPr>
      </w:pPr>
    </w:p>
    <w:p w:rsidR="00182303" w:rsidRPr="0002066F" w:rsidRDefault="00182303">
      <w:pPr>
        <w:pStyle w:val="ListParagraph"/>
        <w:ind w:left="0" w:firstLine="360"/>
        <w:jc w:val="both"/>
        <w:rPr>
          <w:sz w:val="22"/>
          <w:szCs w:val="22"/>
        </w:rPr>
      </w:pPr>
    </w:p>
    <w:sectPr w:rsidR="00182303" w:rsidRPr="0002066F" w:rsidSect="001A6792">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7AE" w:rsidRDefault="004F67AE" w:rsidP="00F079D1">
      <w:pPr>
        <w:spacing w:after="0" w:line="240" w:lineRule="auto"/>
      </w:pPr>
      <w:r>
        <w:separator/>
      </w:r>
    </w:p>
  </w:endnote>
  <w:endnote w:type="continuationSeparator" w:id="0">
    <w:p w:rsidR="004F67AE" w:rsidRDefault="004F67AE" w:rsidP="00F07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7AE" w:rsidRDefault="004F67AE" w:rsidP="00F079D1">
      <w:pPr>
        <w:spacing w:after="0" w:line="240" w:lineRule="auto"/>
      </w:pPr>
      <w:r>
        <w:separator/>
      </w:r>
    </w:p>
  </w:footnote>
  <w:footnote w:type="continuationSeparator" w:id="0">
    <w:p w:rsidR="004F67AE" w:rsidRDefault="004F67AE" w:rsidP="00F079D1">
      <w:pPr>
        <w:spacing w:after="0" w:line="240" w:lineRule="auto"/>
      </w:pPr>
      <w:r>
        <w:continuationSeparator/>
      </w:r>
    </w:p>
  </w:footnote>
  <w:footnote w:id="1">
    <w:p w:rsidR="007C5373" w:rsidRPr="0063509B" w:rsidRDefault="007C5373" w:rsidP="00BC38E8">
      <w:pPr>
        <w:pStyle w:val="FootnoteText"/>
        <w:jc w:val="both"/>
        <w:rPr>
          <w:rFonts w:ascii="Times New Roman" w:hAnsi="Times New Roman" w:cs="Times New Roman"/>
          <w:lang w:val="mn-MN"/>
        </w:rPr>
      </w:pPr>
      <w:r>
        <w:rPr>
          <w:rFonts w:ascii="Times New Roman" w:hAnsi="Times New Roman" w:cs="Times New Roman"/>
        </w:rPr>
        <w:t>*</w:t>
      </w:r>
      <w:r w:rsidR="000F2AA8">
        <w:rPr>
          <w:rFonts w:ascii="Times New Roman" w:hAnsi="Times New Roman" w:cs="Times New Roman"/>
          <w:lang w:val="mn-MN"/>
        </w:rPr>
        <w:t xml:space="preserve"> </w:t>
      </w:r>
      <w:r>
        <w:rPr>
          <w:rFonts w:ascii="Times New Roman" w:hAnsi="Times New Roman" w:cs="Times New Roman"/>
          <w:lang w:val="mn-MN"/>
        </w:rPr>
        <w:t>Сарбас М.Шолпан</w:t>
      </w:r>
      <w:r w:rsidR="0063509B">
        <w:rPr>
          <w:rFonts w:ascii="Times New Roman" w:hAnsi="Times New Roman" w:cs="Times New Roman"/>
          <w:lang w:val="mn-MN"/>
        </w:rPr>
        <w:t xml:space="preserve"> –</w:t>
      </w:r>
      <w:r>
        <w:rPr>
          <w:rFonts w:ascii="Times New Roman" w:hAnsi="Times New Roman" w:cs="Times New Roman"/>
          <w:lang w:val="mn-MN"/>
        </w:rPr>
        <w:t>МУБИС-ийн НХУС-ийн Түүхийн тэнхимийн багш</w:t>
      </w:r>
      <w:r>
        <w:rPr>
          <w:rFonts w:ascii="Times New Roman" w:hAnsi="Times New Roman" w:cs="Times New Roman"/>
        </w:rPr>
        <w:t xml:space="preserve"> </w:t>
      </w:r>
    </w:p>
    <w:p w:rsidR="00B14DAE" w:rsidRPr="00B92B58" w:rsidRDefault="00B14DAE" w:rsidP="00BC38E8">
      <w:pPr>
        <w:pStyle w:val="FootnoteText"/>
        <w:jc w:val="both"/>
        <w:rPr>
          <w:rFonts w:ascii="Times New Roman" w:hAnsi="Times New Roman" w:cs="Times New Roman"/>
          <w:lang w:val="ru-RU"/>
        </w:rPr>
      </w:pPr>
      <w:r w:rsidRPr="00B92B58">
        <w:rPr>
          <w:rStyle w:val="FootnoteReference"/>
          <w:rFonts w:ascii="Times New Roman" w:hAnsi="Times New Roman" w:cs="Times New Roman"/>
        </w:rPr>
        <w:footnoteRef/>
      </w:r>
      <w:r w:rsidRPr="00B92B58">
        <w:rPr>
          <w:rFonts w:ascii="Times New Roman" w:hAnsi="Times New Roman" w:cs="Times New Roman"/>
          <w:lang w:val="ru-RU"/>
        </w:rPr>
        <w:t xml:space="preserve"> </w:t>
      </w:r>
      <w:r w:rsidR="00775548">
        <w:rPr>
          <w:rFonts w:ascii="Times New Roman" w:hAnsi="Times New Roman" w:cs="Times New Roman"/>
          <w:lang w:val="mn-MN"/>
        </w:rPr>
        <w:t>МУШУА</w:t>
      </w:r>
      <w:r w:rsidRPr="00B92B58">
        <w:rPr>
          <w:rFonts w:ascii="Times New Roman" w:hAnsi="Times New Roman" w:cs="Times New Roman"/>
          <w:lang w:val="ru-RU"/>
        </w:rPr>
        <w:t xml:space="preserve">. Монгол хэлний </w:t>
      </w:r>
      <w:r w:rsidR="00775548">
        <w:rPr>
          <w:rFonts w:ascii="Times New Roman" w:hAnsi="Times New Roman" w:cs="Times New Roman"/>
          <w:lang w:val="mn-MN"/>
        </w:rPr>
        <w:t xml:space="preserve">дэлгэрэнгүй </w:t>
      </w:r>
      <w:r w:rsidRPr="00B92B58">
        <w:rPr>
          <w:rFonts w:ascii="Times New Roman" w:hAnsi="Times New Roman" w:cs="Times New Roman"/>
          <w:lang w:val="ru-RU"/>
        </w:rPr>
        <w:t xml:space="preserve">тайлбар толь. </w:t>
      </w:r>
      <w:r w:rsidR="00775548">
        <w:rPr>
          <w:rFonts w:ascii="Times New Roman" w:hAnsi="Times New Roman" w:cs="Times New Roman"/>
          <w:lang w:val="mn-MN"/>
        </w:rPr>
        <w:t xml:space="preserve">Т-Х. </w:t>
      </w:r>
      <w:r w:rsidRPr="00B92B58">
        <w:rPr>
          <w:rFonts w:ascii="Times New Roman" w:hAnsi="Times New Roman" w:cs="Times New Roman"/>
          <w:lang w:val="ru-RU"/>
        </w:rPr>
        <w:t>У</w:t>
      </w:r>
      <w:r w:rsidR="000F2AA8">
        <w:rPr>
          <w:rFonts w:ascii="Times New Roman" w:hAnsi="Times New Roman" w:cs="Times New Roman"/>
          <w:lang w:val="mn-MN"/>
        </w:rPr>
        <w:t>Б</w:t>
      </w:r>
      <w:r w:rsidR="00775548">
        <w:rPr>
          <w:rFonts w:ascii="Times New Roman" w:hAnsi="Times New Roman" w:cs="Times New Roman"/>
          <w:lang w:val="ru-RU"/>
        </w:rPr>
        <w:t xml:space="preserve">., </w:t>
      </w:r>
      <w:r w:rsidR="00775548">
        <w:rPr>
          <w:rFonts w:ascii="Times New Roman" w:hAnsi="Times New Roman" w:cs="Times New Roman"/>
          <w:lang w:val="mn-MN"/>
        </w:rPr>
        <w:t>2008</w:t>
      </w:r>
      <w:r w:rsidRPr="00B92B58">
        <w:rPr>
          <w:rFonts w:ascii="Times New Roman" w:hAnsi="Times New Roman" w:cs="Times New Roman"/>
          <w:lang w:val="ru-RU"/>
        </w:rPr>
        <w:t xml:space="preserve">. </w:t>
      </w:r>
      <w:r w:rsidR="00B96DF0" w:rsidRPr="00B92B58">
        <w:rPr>
          <w:rFonts w:ascii="Times New Roman" w:hAnsi="Times New Roman" w:cs="Times New Roman"/>
          <w:lang w:val="mn-MN"/>
        </w:rPr>
        <w:t xml:space="preserve">т. </w:t>
      </w:r>
      <w:r w:rsidRPr="00B92B58">
        <w:rPr>
          <w:rFonts w:ascii="Times New Roman" w:hAnsi="Times New Roman" w:cs="Times New Roman"/>
          <w:lang w:val="mn-MN"/>
        </w:rPr>
        <w:t>22</w:t>
      </w:r>
      <w:r w:rsidR="00775548">
        <w:rPr>
          <w:rFonts w:ascii="Times New Roman" w:hAnsi="Times New Roman" w:cs="Times New Roman"/>
          <w:lang w:val="mn-MN"/>
        </w:rPr>
        <w:t>33</w:t>
      </w:r>
    </w:p>
  </w:footnote>
  <w:footnote w:id="2">
    <w:p w:rsidR="004306BF" w:rsidRPr="00B92B58" w:rsidRDefault="004306BF" w:rsidP="00BC38E8">
      <w:pPr>
        <w:pStyle w:val="FootnoteText"/>
        <w:jc w:val="both"/>
        <w:rPr>
          <w:rFonts w:ascii="Times New Roman" w:hAnsi="Times New Roman" w:cs="Times New Roman"/>
          <w:lang w:val="mn-MN"/>
        </w:rPr>
      </w:pPr>
      <w:r w:rsidRPr="00B92B58">
        <w:rPr>
          <w:rStyle w:val="FootnoteReference"/>
          <w:rFonts w:ascii="Times New Roman" w:hAnsi="Times New Roman" w:cs="Times New Roman"/>
        </w:rPr>
        <w:footnoteRef/>
      </w:r>
      <w:r w:rsidRPr="00B92B58">
        <w:rPr>
          <w:rFonts w:ascii="Times New Roman" w:hAnsi="Times New Roman" w:cs="Times New Roman"/>
          <w:lang w:val="ru-RU"/>
        </w:rPr>
        <w:t xml:space="preserve"> </w:t>
      </w:r>
      <w:r w:rsidRPr="00B92B58">
        <w:rPr>
          <w:rFonts w:ascii="Times New Roman" w:hAnsi="Times New Roman" w:cs="Times New Roman"/>
          <w:lang w:val="mn-MN"/>
        </w:rPr>
        <w:t>А.М.Прохоров, Н.К.Байкаков. Большая Совет</w:t>
      </w:r>
      <w:r w:rsidR="001C0FB1" w:rsidRPr="00B92B58">
        <w:rPr>
          <w:rFonts w:ascii="Times New Roman" w:hAnsi="Times New Roman" w:cs="Times New Roman"/>
          <w:lang w:val="mn-MN"/>
        </w:rPr>
        <w:t>ская энциклопедия. Т.</w:t>
      </w:r>
      <w:r w:rsidRPr="00B92B58">
        <w:rPr>
          <w:rFonts w:ascii="Times New Roman" w:hAnsi="Times New Roman" w:cs="Times New Roman"/>
          <w:lang w:val="mn-MN"/>
        </w:rPr>
        <w:t>14. Кука-Ломами. М., 1973. стр. 616</w:t>
      </w:r>
    </w:p>
  </w:footnote>
  <w:footnote w:id="3">
    <w:p w:rsidR="00172F12" w:rsidRPr="00B92B58" w:rsidRDefault="00172F12" w:rsidP="00172F12">
      <w:pPr>
        <w:pStyle w:val="FootnoteText"/>
        <w:jc w:val="both"/>
        <w:rPr>
          <w:rFonts w:ascii="Times New Roman" w:hAnsi="Times New Roman" w:cs="Times New Roman"/>
        </w:rPr>
      </w:pPr>
      <w:r w:rsidRPr="00B92B58">
        <w:rPr>
          <w:rStyle w:val="FootnoteReference"/>
          <w:rFonts w:ascii="Times New Roman" w:hAnsi="Times New Roman" w:cs="Times New Roman"/>
        </w:rPr>
        <w:footnoteRef/>
      </w:r>
      <w:r w:rsidRPr="00B92B58">
        <w:rPr>
          <w:rFonts w:ascii="Times New Roman" w:hAnsi="Times New Roman" w:cs="Times New Roman"/>
        </w:rPr>
        <w:t xml:space="preserve"> Jere Brophy. Motivating students to learn. L., 2001. p. 23</w:t>
      </w:r>
    </w:p>
  </w:footnote>
  <w:footnote w:id="4">
    <w:p w:rsidR="001C0FB1" w:rsidRPr="00B92B58" w:rsidRDefault="001C0FB1" w:rsidP="00BC38E8">
      <w:pPr>
        <w:pStyle w:val="FootnoteText"/>
        <w:jc w:val="both"/>
        <w:rPr>
          <w:rFonts w:ascii="Times New Roman" w:hAnsi="Times New Roman" w:cs="Times New Roman"/>
          <w:lang w:val="mn-MN"/>
        </w:rPr>
      </w:pPr>
      <w:r w:rsidRPr="00B92B58">
        <w:rPr>
          <w:rStyle w:val="FootnoteReference"/>
          <w:rFonts w:ascii="Times New Roman" w:hAnsi="Times New Roman" w:cs="Times New Roman"/>
        </w:rPr>
        <w:footnoteRef/>
      </w:r>
      <w:r w:rsidRPr="00B92B58">
        <w:rPr>
          <w:rFonts w:ascii="Times New Roman" w:hAnsi="Times New Roman" w:cs="Times New Roman"/>
        </w:rPr>
        <w:t xml:space="preserve"> </w:t>
      </w:r>
      <w:r w:rsidRPr="00B92B58">
        <w:rPr>
          <w:rFonts w:ascii="Times New Roman" w:hAnsi="Times New Roman" w:cs="Times New Roman"/>
          <w:lang w:val="mn-MN"/>
        </w:rPr>
        <w:t>П.А.Клубков, И.Я.Лапидус. Росийский гуманитарный</w:t>
      </w:r>
      <w:r w:rsidR="00D364DC" w:rsidRPr="00B92B58">
        <w:rPr>
          <w:rFonts w:ascii="Times New Roman" w:hAnsi="Times New Roman" w:cs="Times New Roman"/>
          <w:lang w:val="mn-MN"/>
        </w:rPr>
        <w:t xml:space="preserve"> энциклопедический словарь. Т-</w:t>
      </w:r>
      <w:r w:rsidR="00D364DC" w:rsidRPr="00B92B58">
        <w:rPr>
          <w:rFonts w:ascii="Times New Roman" w:hAnsi="Times New Roman" w:cs="Times New Roman"/>
        </w:rPr>
        <w:t>III</w:t>
      </w:r>
      <w:r w:rsidRPr="00B92B58">
        <w:rPr>
          <w:rFonts w:ascii="Times New Roman" w:hAnsi="Times New Roman" w:cs="Times New Roman"/>
          <w:lang w:val="mn-MN"/>
        </w:rPr>
        <w:t>. П-Я. М., 2002. стр. 17</w:t>
      </w:r>
    </w:p>
  </w:footnote>
  <w:footnote w:id="5">
    <w:p w:rsidR="00EE109F" w:rsidRPr="00B92B58" w:rsidRDefault="00EE109F" w:rsidP="00BC38E8">
      <w:pPr>
        <w:pStyle w:val="FootnoteText"/>
        <w:jc w:val="both"/>
        <w:rPr>
          <w:rFonts w:ascii="Times New Roman" w:hAnsi="Times New Roman" w:cs="Times New Roman"/>
        </w:rPr>
      </w:pPr>
      <w:r w:rsidRPr="00B92B58">
        <w:rPr>
          <w:rStyle w:val="FootnoteReference"/>
          <w:rFonts w:ascii="Times New Roman" w:hAnsi="Times New Roman" w:cs="Times New Roman"/>
        </w:rPr>
        <w:footnoteRef/>
      </w:r>
      <w:r w:rsidRPr="00B92B58">
        <w:rPr>
          <w:rFonts w:ascii="Times New Roman" w:hAnsi="Times New Roman" w:cs="Times New Roman"/>
        </w:rPr>
        <w:t xml:space="preserve"> William H.Nau</w:t>
      </w:r>
      <w:r w:rsidR="00FE428D">
        <w:rPr>
          <w:rFonts w:ascii="Times New Roman" w:hAnsi="Times New Roman" w:cs="Times New Roman"/>
        </w:rPr>
        <w:t>lt, Frank D.Drake, Raymond Grew</w:t>
      </w:r>
      <w:r w:rsidR="00FE428D">
        <w:rPr>
          <w:rFonts w:ascii="Times New Roman" w:hAnsi="Times New Roman" w:cs="Times New Roman"/>
          <w:lang w:val="mn-MN"/>
        </w:rPr>
        <w:t xml:space="preserve">. </w:t>
      </w:r>
      <w:r w:rsidRPr="00B92B58">
        <w:rPr>
          <w:rFonts w:ascii="Times New Roman" w:hAnsi="Times New Roman" w:cs="Times New Roman"/>
        </w:rPr>
        <w:t>The World Book Encyclopedia. P. V</w:t>
      </w:r>
      <w:r w:rsidR="00C3108F">
        <w:rPr>
          <w:rFonts w:ascii="Times New Roman" w:hAnsi="Times New Roman" w:cs="Times New Roman"/>
          <w:lang w:val="mn-MN"/>
        </w:rPr>
        <w:t>-</w:t>
      </w:r>
      <w:r w:rsidRPr="00B92B58">
        <w:rPr>
          <w:rFonts w:ascii="Times New Roman" w:hAnsi="Times New Roman" w:cs="Times New Roman"/>
        </w:rPr>
        <w:t>15</w:t>
      </w:r>
      <w:r w:rsidR="006713B5" w:rsidRPr="00B92B58">
        <w:rPr>
          <w:rFonts w:ascii="Times New Roman" w:hAnsi="Times New Roman" w:cs="Times New Roman"/>
        </w:rPr>
        <w:t xml:space="preserve">. World Book, Inc. USA., 1994. </w:t>
      </w:r>
      <w:r w:rsidR="006713B5" w:rsidRPr="00B92B58">
        <w:rPr>
          <w:rFonts w:ascii="Times New Roman" w:hAnsi="Times New Roman" w:cs="Times New Roman"/>
          <w:lang w:val="mn-MN"/>
        </w:rPr>
        <w:t>р</w:t>
      </w:r>
      <w:r w:rsidRPr="00B92B58">
        <w:rPr>
          <w:rFonts w:ascii="Times New Roman" w:hAnsi="Times New Roman" w:cs="Times New Roman"/>
        </w:rPr>
        <w:t xml:space="preserve">. 709 </w:t>
      </w:r>
    </w:p>
  </w:footnote>
  <w:footnote w:id="6">
    <w:p w:rsidR="000570FB" w:rsidRPr="00B92B58" w:rsidRDefault="000570FB" w:rsidP="00BC38E8">
      <w:pPr>
        <w:pStyle w:val="FootnoteText"/>
        <w:jc w:val="both"/>
        <w:rPr>
          <w:rFonts w:ascii="Times New Roman" w:hAnsi="Times New Roman" w:cs="Times New Roman"/>
          <w:lang w:val="mn-MN"/>
        </w:rPr>
      </w:pPr>
      <w:r w:rsidRPr="00B92B58">
        <w:rPr>
          <w:rStyle w:val="FootnoteReference"/>
          <w:rFonts w:ascii="Times New Roman" w:hAnsi="Times New Roman" w:cs="Times New Roman"/>
        </w:rPr>
        <w:footnoteRef/>
      </w:r>
      <w:r w:rsidRPr="00B92B58">
        <w:rPr>
          <w:rFonts w:ascii="Times New Roman" w:hAnsi="Times New Roman" w:cs="Times New Roman"/>
          <w:lang w:val="mn-MN"/>
        </w:rPr>
        <w:t xml:space="preserve"> С.Амарсанаатай хийсэн ярилцлага. </w:t>
      </w:r>
      <w:r w:rsidR="00230446" w:rsidRPr="00B92B58">
        <w:rPr>
          <w:rFonts w:ascii="Times New Roman" w:hAnsi="Times New Roman" w:cs="Times New Roman"/>
          <w:lang w:val="mn-MN"/>
        </w:rPr>
        <w:t>У</w:t>
      </w:r>
      <w:r w:rsidR="005067A1" w:rsidRPr="00B92B58">
        <w:rPr>
          <w:rFonts w:ascii="Times New Roman" w:hAnsi="Times New Roman" w:cs="Times New Roman"/>
          <w:lang w:val="mn-MN"/>
        </w:rPr>
        <w:t xml:space="preserve">лаанбаатар хот, </w:t>
      </w:r>
      <w:r w:rsidR="003C48B0" w:rsidRPr="00B92B58">
        <w:rPr>
          <w:rFonts w:ascii="Times New Roman" w:hAnsi="Times New Roman" w:cs="Times New Roman"/>
          <w:lang w:val="mn-MN"/>
        </w:rPr>
        <w:t>2014.</w:t>
      </w:r>
      <w:r w:rsidRPr="00B92B58">
        <w:rPr>
          <w:rFonts w:ascii="Times New Roman" w:hAnsi="Times New Roman" w:cs="Times New Roman"/>
          <w:lang w:val="mn-MN"/>
        </w:rPr>
        <w:t>5.3</w:t>
      </w:r>
      <w:r w:rsidR="00B65ADC" w:rsidRPr="00B92B58">
        <w:rPr>
          <w:rFonts w:ascii="Times New Roman" w:hAnsi="Times New Roman" w:cs="Times New Roman"/>
          <w:lang w:val="mn-MN"/>
        </w:rPr>
        <w:t xml:space="preserve">.  </w:t>
      </w:r>
    </w:p>
  </w:footnote>
  <w:footnote w:id="7">
    <w:p w:rsidR="008B2083" w:rsidRPr="00B92B58" w:rsidRDefault="008B2083" w:rsidP="008B2083">
      <w:pPr>
        <w:pStyle w:val="FootnoteText"/>
        <w:jc w:val="both"/>
        <w:rPr>
          <w:rFonts w:ascii="Times New Roman" w:hAnsi="Times New Roman" w:cs="Times New Roman"/>
          <w:lang w:val="mn-MN"/>
        </w:rPr>
      </w:pPr>
      <w:r w:rsidRPr="00B92B58">
        <w:rPr>
          <w:rStyle w:val="FootnoteReference"/>
          <w:rFonts w:ascii="Times New Roman" w:hAnsi="Times New Roman" w:cs="Times New Roman"/>
        </w:rPr>
        <w:footnoteRef/>
      </w:r>
      <w:r w:rsidRPr="00B92B58">
        <w:rPr>
          <w:rFonts w:ascii="Times New Roman" w:hAnsi="Times New Roman" w:cs="Times New Roman"/>
        </w:rPr>
        <w:t xml:space="preserve"> </w:t>
      </w:r>
      <w:r w:rsidRPr="00B92B58">
        <w:rPr>
          <w:rFonts w:ascii="Times New Roman" w:hAnsi="Times New Roman" w:cs="Times New Roman"/>
          <w:lang w:val="mn-MN"/>
        </w:rPr>
        <w:t>Үнэн сонин. 1985.4.16. №91. 1-р нүүр</w:t>
      </w:r>
    </w:p>
  </w:footnote>
  <w:footnote w:id="8">
    <w:p w:rsidR="008B2083" w:rsidRPr="00B92B58" w:rsidRDefault="008B2083" w:rsidP="008B2083">
      <w:pPr>
        <w:pStyle w:val="FootnoteText"/>
        <w:rPr>
          <w:rFonts w:ascii="Times New Roman" w:hAnsi="Times New Roman" w:cs="Times New Roman"/>
          <w:lang w:val="mn-MN"/>
        </w:rPr>
      </w:pPr>
      <w:r w:rsidRPr="00B92B58">
        <w:rPr>
          <w:rStyle w:val="FootnoteReference"/>
          <w:rFonts w:ascii="Times New Roman" w:hAnsi="Times New Roman" w:cs="Times New Roman"/>
        </w:rPr>
        <w:footnoteRef/>
      </w:r>
      <w:r w:rsidRPr="00B92B58">
        <w:rPr>
          <w:rFonts w:ascii="Times New Roman" w:hAnsi="Times New Roman" w:cs="Times New Roman"/>
        </w:rPr>
        <w:t xml:space="preserve"> Үнэн сонин. 1985.</w:t>
      </w:r>
      <w:r w:rsidRPr="00B92B58">
        <w:rPr>
          <w:rFonts w:ascii="Times New Roman" w:hAnsi="Times New Roman" w:cs="Times New Roman"/>
          <w:lang w:val="mn-MN"/>
        </w:rPr>
        <w:t>6</w:t>
      </w:r>
      <w:r w:rsidRPr="00B92B58">
        <w:rPr>
          <w:rFonts w:ascii="Times New Roman" w:hAnsi="Times New Roman" w:cs="Times New Roman"/>
        </w:rPr>
        <w:t>.</w:t>
      </w:r>
      <w:r w:rsidRPr="00B92B58">
        <w:rPr>
          <w:rFonts w:ascii="Times New Roman" w:hAnsi="Times New Roman" w:cs="Times New Roman"/>
          <w:lang w:val="mn-MN"/>
        </w:rPr>
        <w:t>2</w:t>
      </w:r>
      <w:r w:rsidRPr="00B92B58">
        <w:rPr>
          <w:rFonts w:ascii="Times New Roman" w:hAnsi="Times New Roman" w:cs="Times New Roman"/>
        </w:rPr>
        <w:t>1. №</w:t>
      </w:r>
      <w:r w:rsidRPr="00B92B58">
        <w:rPr>
          <w:rFonts w:ascii="Times New Roman" w:hAnsi="Times New Roman" w:cs="Times New Roman"/>
          <w:lang w:val="mn-MN"/>
        </w:rPr>
        <w:t>14</w:t>
      </w:r>
      <w:r w:rsidRPr="00B92B58">
        <w:rPr>
          <w:rFonts w:ascii="Times New Roman" w:hAnsi="Times New Roman" w:cs="Times New Roman"/>
        </w:rPr>
        <w:t>9</w:t>
      </w:r>
      <w:r>
        <w:rPr>
          <w:rFonts w:ascii="Times New Roman" w:hAnsi="Times New Roman" w:cs="Times New Roman"/>
        </w:rPr>
        <w:t xml:space="preserve">. 1-р нүүр </w:t>
      </w:r>
    </w:p>
  </w:footnote>
  <w:footnote w:id="9">
    <w:p w:rsidR="00734FD0" w:rsidRPr="00F047B9" w:rsidRDefault="00734FD0" w:rsidP="00BC38E8">
      <w:pPr>
        <w:pStyle w:val="FootnoteText"/>
        <w:jc w:val="both"/>
        <w:rPr>
          <w:rFonts w:ascii="Times New Roman" w:hAnsi="Times New Roman" w:cs="Times New Roman"/>
          <w:lang w:val="mn-MN"/>
        </w:rPr>
      </w:pPr>
      <w:r w:rsidRPr="00F047B9">
        <w:rPr>
          <w:rStyle w:val="FootnoteReference"/>
          <w:rFonts w:ascii="Times New Roman" w:hAnsi="Times New Roman" w:cs="Times New Roman"/>
        </w:rPr>
        <w:footnoteRef/>
      </w:r>
      <w:r w:rsidRPr="00F047B9">
        <w:rPr>
          <w:rFonts w:ascii="Times New Roman" w:hAnsi="Times New Roman" w:cs="Times New Roman"/>
          <w:lang w:val="mn-MN"/>
        </w:rPr>
        <w:t xml:space="preserve"> С.Эрдэнэцо</w:t>
      </w:r>
      <w:r w:rsidR="008D6303" w:rsidRPr="00F047B9">
        <w:rPr>
          <w:rFonts w:ascii="Times New Roman" w:hAnsi="Times New Roman" w:cs="Times New Roman"/>
          <w:lang w:val="mn-MN"/>
        </w:rPr>
        <w:t>гт. Эрх чөлөөний эрэлхийлэлд. У</w:t>
      </w:r>
      <w:r w:rsidR="000F2AA8">
        <w:rPr>
          <w:rFonts w:ascii="Times New Roman" w:hAnsi="Times New Roman" w:cs="Times New Roman"/>
          <w:lang w:val="mn-MN"/>
        </w:rPr>
        <w:t>Б</w:t>
      </w:r>
      <w:r w:rsidRPr="00F047B9">
        <w:rPr>
          <w:rFonts w:ascii="Times New Roman" w:hAnsi="Times New Roman" w:cs="Times New Roman"/>
          <w:lang w:val="mn-MN"/>
        </w:rPr>
        <w:t xml:space="preserve">., 2009. </w:t>
      </w:r>
      <w:r w:rsidR="008D6303" w:rsidRPr="00F047B9">
        <w:rPr>
          <w:rFonts w:ascii="Times New Roman" w:hAnsi="Times New Roman" w:cs="Times New Roman"/>
          <w:lang w:val="mn-MN"/>
        </w:rPr>
        <w:t xml:space="preserve">т. </w:t>
      </w:r>
      <w:r w:rsidRPr="00F047B9">
        <w:rPr>
          <w:rFonts w:ascii="Times New Roman" w:hAnsi="Times New Roman" w:cs="Times New Roman"/>
          <w:lang w:val="mn-MN"/>
        </w:rPr>
        <w:t>35</w:t>
      </w:r>
    </w:p>
  </w:footnote>
  <w:footnote w:id="10">
    <w:p w:rsidR="001A143E" w:rsidRPr="00F047B9" w:rsidRDefault="001A143E" w:rsidP="00BC38E8">
      <w:pPr>
        <w:pStyle w:val="FootnoteText"/>
        <w:jc w:val="both"/>
        <w:rPr>
          <w:rFonts w:ascii="Times New Roman" w:hAnsi="Times New Roman" w:cs="Times New Roman"/>
          <w:lang w:val="mn-MN"/>
        </w:rPr>
      </w:pPr>
      <w:r w:rsidRPr="00F047B9">
        <w:rPr>
          <w:rStyle w:val="FootnoteReference"/>
          <w:rFonts w:ascii="Times New Roman" w:hAnsi="Times New Roman" w:cs="Times New Roman"/>
        </w:rPr>
        <w:footnoteRef/>
      </w:r>
      <w:r w:rsidRPr="00F047B9">
        <w:rPr>
          <w:rFonts w:ascii="Times New Roman" w:hAnsi="Times New Roman" w:cs="Times New Roman"/>
          <w:lang w:val="mn-MN"/>
        </w:rPr>
        <w:t xml:space="preserve"> С.Эрдэнэцогт. Эрх чөлөөний</w:t>
      </w:r>
      <w:r w:rsidR="008D6303" w:rsidRPr="00F047B9">
        <w:rPr>
          <w:rFonts w:ascii="Times New Roman" w:hAnsi="Times New Roman" w:cs="Times New Roman"/>
          <w:lang w:val="mn-MN"/>
        </w:rPr>
        <w:t xml:space="preserve"> эрэлхийлэлд. У</w:t>
      </w:r>
      <w:r w:rsidR="000F2AA8">
        <w:rPr>
          <w:rFonts w:ascii="Times New Roman" w:hAnsi="Times New Roman" w:cs="Times New Roman"/>
          <w:lang w:val="mn-MN"/>
        </w:rPr>
        <w:t>Б</w:t>
      </w:r>
      <w:r w:rsidR="00782317" w:rsidRPr="00F047B9">
        <w:rPr>
          <w:rFonts w:ascii="Times New Roman" w:hAnsi="Times New Roman" w:cs="Times New Roman"/>
          <w:lang w:val="mn-MN"/>
        </w:rPr>
        <w:t xml:space="preserve">., 2009. </w:t>
      </w:r>
      <w:r w:rsidR="008D6303" w:rsidRPr="00F047B9">
        <w:rPr>
          <w:rFonts w:ascii="Times New Roman" w:hAnsi="Times New Roman" w:cs="Times New Roman"/>
          <w:lang w:val="mn-MN"/>
        </w:rPr>
        <w:t xml:space="preserve">т. </w:t>
      </w:r>
      <w:r w:rsidR="00782317" w:rsidRPr="00F047B9">
        <w:rPr>
          <w:rFonts w:ascii="Times New Roman" w:hAnsi="Times New Roman" w:cs="Times New Roman"/>
          <w:lang w:val="mn-MN"/>
        </w:rPr>
        <w:t>101</w:t>
      </w:r>
    </w:p>
  </w:footnote>
  <w:footnote w:id="11">
    <w:p w:rsidR="00F079D1" w:rsidRPr="001A0BB2" w:rsidRDefault="00F079D1" w:rsidP="00BC38E8">
      <w:pPr>
        <w:pStyle w:val="FootnoteText"/>
        <w:jc w:val="both"/>
        <w:rPr>
          <w:rFonts w:ascii="Times New Roman" w:hAnsi="Times New Roman" w:cs="Times New Roman"/>
          <w:lang w:val="mn-MN"/>
        </w:rPr>
      </w:pPr>
      <w:r w:rsidRPr="001A0BB2">
        <w:rPr>
          <w:rStyle w:val="FootnoteReference"/>
          <w:rFonts w:ascii="Times New Roman" w:hAnsi="Times New Roman" w:cs="Times New Roman"/>
        </w:rPr>
        <w:footnoteRef/>
      </w:r>
      <w:r w:rsidR="008A4837" w:rsidRPr="001A0BB2">
        <w:rPr>
          <w:rFonts w:ascii="Times New Roman" w:hAnsi="Times New Roman" w:cs="Times New Roman"/>
          <w:lang w:val="mn-MN"/>
        </w:rPr>
        <w:t xml:space="preserve"> </w:t>
      </w:r>
      <w:r w:rsidRPr="001A0BB2">
        <w:rPr>
          <w:rFonts w:ascii="Times New Roman" w:hAnsi="Times New Roman" w:cs="Times New Roman"/>
          <w:lang w:val="mn-MN"/>
        </w:rPr>
        <w:t>С.Амарсанаа. Ардчилсан хувьсгалын тэргүүн эгнээнд. I. У</w:t>
      </w:r>
      <w:r w:rsidR="000F2AA8">
        <w:rPr>
          <w:rFonts w:ascii="Times New Roman" w:hAnsi="Times New Roman" w:cs="Times New Roman"/>
          <w:lang w:val="mn-MN"/>
        </w:rPr>
        <w:t>Б</w:t>
      </w:r>
      <w:r w:rsidRPr="001A0BB2">
        <w:rPr>
          <w:rFonts w:ascii="Times New Roman" w:hAnsi="Times New Roman" w:cs="Times New Roman"/>
          <w:lang w:val="mn-MN"/>
        </w:rPr>
        <w:t xml:space="preserve">., 2011. </w:t>
      </w:r>
      <w:r w:rsidR="008D6303" w:rsidRPr="001A0BB2">
        <w:rPr>
          <w:rFonts w:ascii="Times New Roman" w:hAnsi="Times New Roman" w:cs="Times New Roman"/>
          <w:lang w:val="mn-MN"/>
        </w:rPr>
        <w:t xml:space="preserve">т. </w:t>
      </w:r>
      <w:r w:rsidRPr="001A0BB2">
        <w:rPr>
          <w:rFonts w:ascii="Times New Roman" w:hAnsi="Times New Roman" w:cs="Times New Roman"/>
          <w:lang w:val="mn-MN"/>
        </w:rPr>
        <w:t>60</w:t>
      </w:r>
    </w:p>
  </w:footnote>
  <w:footnote w:id="12">
    <w:p w:rsidR="00067434" w:rsidRPr="001A0BB2" w:rsidRDefault="00067434" w:rsidP="00BC38E8">
      <w:pPr>
        <w:pStyle w:val="FootnoteText"/>
        <w:jc w:val="both"/>
        <w:rPr>
          <w:rFonts w:ascii="Times New Roman" w:hAnsi="Times New Roman" w:cs="Times New Roman"/>
          <w:lang w:val="mn-MN"/>
        </w:rPr>
      </w:pPr>
      <w:r w:rsidRPr="001A0BB2">
        <w:rPr>
          <w:rStyle w:val="FootnoteReference"/>
          <w:rFonts w:ascii="Times New Roman" w:hAnsi="Times New Roman" w:cs="Times New Roman"/>
        </w:rPr>
        <w:footnoteRef/>
      </w:r>
      <w:r w:rsidRPr="001A0BB2">
        <w:rPr>
          <w:rFonts w:ascii="Times New Roman" w:hAnsi="Times New Roman" w:cs="Times New Roman"/>
          <w:lang w:val="mn-MN"/>
        </w:rPr>
        <w:t xml:space="preserve"> Ж.Хүрэлжанцан. Ардчиллын халуун өдрүүд У</w:t>
      </w:r>
      <w:r w:rsidR="000F2AA8">
        <w:rPr>
          <w:rFonts w:ascii="Times New Roman" w:hAnsi="Times New Roman" w:cs="Times New Roman"/>
          <w:lang w:val="mn-MN"/>
        </w:rPr>
        <w:t>Б</w:t>
      </w:r>
      <w:r w:rsidRPr="001A0BB2">
        <w:rPr>
          <w:rFonts w:ascii="Times New Roman" w:hAnsi="Times New Roman" w:cs="Times New Roman"/>
          <w:lang w:val="mn-MN"/>
        </w:rPr>
        <w:t>., 2004. т. 37</w:t>
      </w:r>
    </w:p>
  </w:footnote>
  <w:footnote w:id="13">
    <w:p w:rsidR="004844AD" w:rsidRPr="001A0BB2" w:rsidRDefault="004844AD" w:rsidP="00BC38E8">
      <w:pPr>
        <w:pStyle w:val="FootnoteText"/>
        <w:jc w:val="both"/>
        <w:rPr>
          <w:rFonts w:ascii="Times New Roman" w:hAnsi="Times New Roman" w:cs="Times New Roman"/>
          <w:lang w:val="mn-MN"/>
        </w:rPr>
      </w:pPr>
      <w:r w:rsidRPr="001A0BB2">
        <w:rPr>
          <w:rStyle w:val="FootnoteReference"/>
          <w:rFonts w:ascii="Times New Roman" w:hAnsi="Times New Roman" w:cs="Times New Roman"/>
        </w:rPr>
        <w:footnoteRef/>
      </w:r>
      <w:r w:rsidRPr="001A0BB2">
        <w:rPr>
          <w:rFonts w:ascii="Times New Roman" w:hAnsi="Times New Roman" w:cs="Times New Roman"/>
          <w:lang w:val="mn-MN"/>
        </w:rPr>
        <w:t xml:space="preserve"> Л.Бат-Очир. С.Отгонжаргал.  ХХ зууны Монгол дахь улс төрийн түүхэн үйл явц. У</w:t>
      </w:r>
      <w:r w:rsidR="000F2AA8">
        <w:rPr>
          <w:rFonts w:ascii="Times New Roman" w:hAnsi="Times New Roman" w:cs="Times New Roman"/>
          <w:lang w:val="mn-MN"/>
        </w:rPr>
        <w:t>Б</w:t>
      </w:r>
      <w:r w:rsidRPr="001A0BB2">
        <w:rPr>
          <w:rFonts w:ascii="Times New Roman" w:hAnsi="Times New Roman" w:cs="Times New Roman"/>
          <w:lang w:val="mn-MN"/>
        </w:rPr>
        <w:t>., 1996. т. 88</w:t>
      </w:r>
    </w:p>
  </w:footnote>
  <w:footnote w:id="14">
    <w:p w:rsidR="0006517E" w:rsidRPr="005131A1" w:rsidRDefault="0006517E" w:rsidP="00BC38E8">
      <w:pPr>
        <w:pStyle w:val="FootnoteText"/>
        <w:jc w:val="both"/>
        <w:rPr>
          <w:rFonts w:ascii="Times New Roman" w:hAnsi="Times New Roman" w:cs="Times New Roman"/>
          <w:lang w:val="mn-MN"/>
        </w:rPr>
      </w:pPr>
      <w:r w:rsidRPr="005131A1">
        <w:rPr>
          <w:rStyle w:val="FootnoteReference"/>
          <w:rFonts w:ascii="Times New Roman" w:hAnsi="Times New Roman" w:cs="Times New Roman"/>
        </w:rPr>
        <w:footnoteRef/>
      </w:r>
      <w:r w:rsidRPr="005131A1">
        <w:rPr>
          <w:rFonts w:ascii="Times New Roman" w:hAnsi="Times New Roman" w:cs="Times New Roman"/>
        </w:rPr>
        <w:t xml:space="preserve"> </w:t>
      </w:r>
      <w:r w:rsidR="007379CE" w:rsidRPr="005131A1">
        <w:rPr>
          <w:rFonts w:ascii="Times New Roman" w:hAnsi="Times New Roman" w:cs="Times New Roman"/>
          <w:lang w:val="mn-MN"/>
        </w:rPr>
        <w:t xml:space="preserve">Л.Хадбаатартай хийсэн ярилцлага. </w:t>
      </w:r>
      <w:r w:rsidR="00230446" w:rsidRPr="005131A1">
        <w:rPr>
          <w:rFonts w:ascii="Times New Roman" w:hAnsi="Times New Roman" w:cs="Times New Roman"/>
          <w:lang w:val="mn-MN"/>
        </w:rPr>
        <w:t>У</w:t>
      </w:r>
      <w:r w:rsidR="005131A1">
        <w:rPr>
          <w:rFonts w:ascii="Times New Roman" w:hAnsi="Times New Roman" w:cs="Times New Roman"/>
          <w:lang w:val="mn-MN"/>
        </w:rPr>
        <w:t>лаанбаатар хот</w:t>
      </w:r>
      <w:r w:rsidR="00230446" w:rsidRPr="005131A1">
        <w:rPr>
          <w:rFonts w:ascii="Times New Roman" w:hAnsi="Times New Roman" w:cs="Times New Roman"/>
          <w:lang w:val="mn-MN"/>
        </w:rPr>
        <w:t xml:space="preserve">., </w:t>
      </w:r>
      <w:r w:rsidR="00FC7DC7" w:rsidRPr="005131A1">
        <w:rPr>
          <w:rFonts w:ascii="Times New Roman" w:hAnsi="Times New Roman" w:cs="Times New Roman"/>
          <w:lang w:val="mn-MN"/>
        </w:rPr>
        <w:t>2015.</w:t>
      </w:r>
      <w:r w:rsidR="007379CE" w:rsidRPr="005131A1">
        <w:rPr>
          <w:rFonts w:ascii="Times New Roman" w:hAnsi="Times New Roman" w:cs="Times New Roman"/>
          <w:lang w:val="mn-MN"/>
        </w:rPr>
        <w:t>1.5.</w:t>
      </w:r>
    </w:p>
  </w:footnote>
  <w:footnote w:id="15">
    <w:p w:rsidR="00370C8C" w:rsidRPr="005131A1" w:rsidRDefault="00370C8C" w:rsidP="00BC38E8">
      <w:pPr>
        <w:pStyle w:val="FootnoteText"/>
        <w:jc w:val="both"/>
        <w:rPr>
          <w:rFonts w:ascii="Times New Roman" w:hAnsi="Times New Roman" w:cs="Times New Roman"/>
          <w:lang w:val="mn-MN"/>
        </w:rPr>
      </w:pPr>
      <w:r w:rsidRPr="005131A1">
        <w:rPr>
          <w:rStyle w:val="FootnoteReference"/>
          <w:rFonts w:ascii="Times New Roman" w:hAnsi="Times New Roman" w:cs="Times New Roman"/>
        </w:rPr>
        <w:footnoteRef/>
      </w:r>
      <w:r w:rsidRPr="005131A1">
        <w:rPr>
          <w:rFonts w:ascii="Times New Roman" w:hAnsi="Times New Roman" w:cs="Times New Roman"/>
          <w:lang w:val="mn-MN"/>
        </w:rPr>
        <w:t xml:space="preserve"> Ж.Заанхүү. 1990 оны ардчилсан хөдөлгөөний түүхэнд холбогдох баримт бичгүүд. У</w:t>
      </w:r>
      <w:r w:rsidR="000F2AA8">
        <w:rPr>
          <w:rFonts w:ascii="Times New Roman" w:hAnsi="Times New Roman" w:cs="Times New Roman"/>
          <w:lang w:val="mn-MN"/>
        </w:rPr>
        <w:t>Б</w:t>
      </w:r>
      <w:r w:rsidRPr="005131A1">
        <w:rPr>
          <w:rFonts w:ascii="Times New Roman" w:hAnsi="Times New Roman" w:cs="Times New Roman"/>
          <w:lang w:val="mn-MN"/>
        </w:rPr>
        <w:t>., 2004. т. 40-41</w:t>
      </w:r>
    </w:p>
  </w:footnote>
  <w:footnote w:id="16">
    <w:p w:rsidR="006722F6" w:rsidRPr="005131A1" w:rsidRDefault="006722F6" w:rsidP="00BC38E8">
      <w:pPr>
        <w:pStyle w:val="FootnoteText"/>
        <w:jc w:val="both"/>
        <w:rPr>
          <w:rFonts w:ascii="Times New Roman" w:hAnsi="Times New Roman" w:cs="Times New Roman"/>
          <w:lang w:val="mn-MN"/>
        </w:rPr>
      </w:pPr>
      <w:r w:rsidRPr="005131A1">
        <w:rPr>
          <w:rStyle w:val="FootnoteReference"/>
          <w:rFonts w:ascii="Times New Roman" w:hAnsi="Times New Roman" w:cs="Times New Roman"/>
        </w:rPr>
        <w:footnoteRef/>
      </w:r>
      <w:r w:rsidRPr="005131A1">
        <w:rPr>
          <w:rFonts w:ascii="Times New Roman" w:hAnsi="Times New Roman" w:cs="Times New Roman"/>
          <w:lang w:val="mn-MN"/>
        </w:rPr>
        <w:t xml:space="preserve"> Т.Оюунчимэг. Миний хүссэн ардчилал биш. У</w:t>
      </w:r>
      <w:r w:rsidR="000F2AA8">
        <w:rPr>
          <w:rFonts w:ascii="Times New Roman" w:hAnsi="Times New Roman" w:cs="Times New Roman"/>
          <w:lang w:val="mn-MN"/>
        </w:rPr>
        <w:t>Б</w:t>
      </w:r>
      <w:r w:rsidRPr="005131A1">
        <w:rPr>
          <w:rFonts w:ascii="Times New Roman" w:hAnsi="Times New Roman" w:cs="Times New Roman"/>
          <w:lang w:val="mn-MN"/>
        </w:rPr>
        <w:t xml:space="preserve">., 2011. т. 4 </w:t>
      </w:r>
    </w:p>
  </w:footnote>
  <w:footnote w:id="17">
    <w:p w:rsidR="00110FE2" w:rsidRPr="00071618" w:rsidRDefault="00110FE2" w:rsidP="00BC38E8">
      <w:pPr>
        <w:pStyle w:val="FootnoteText"/>
        <w:jc w:val="both"/>
        <w:rPr>
          <w:rFonts w:ascii="Times New Roman" w:hAnsi="Times New Roman" w:cs="Times New Roman"/>
          <w:lang w:val="mn-MN"/>
        </w:rPr>
      </w:pPr>
      <w:r w:rsidRPr="00071618">
        <w:rPr>
          <w:rStyle w:val="FootnoteReference"/>
          <w:rFonts w:ascii="Times New Roman" w:hAnsi="Times New Roman" w:cs="Times New Roman"/>
        </w:rPr>
        <w:footnoteRef/>
      </w:r>
      <w:r w:rsidRPr="00071618">
        <w:rPr>
          <w:rFonts w:ascii="Times New Roman" w:hAnsi="Times New Roman" w:cs="Times New Roman"/>
          <w:lang w:val="mn-MN"/>
        </w:rPr>
        <w:t xml:space="preserve"> С.Амарсанаатай хийсэн ярилцлага. </w:t>
      </w:r>
      <w:r w:rsidR="00230446" w:rsidRPr="00071618">
        <w:rPr>
          <w:rFonts w:ascii="Times New Roman" w:hAnsi="Times New Roman" w:cs="Times New Roman"/>
          <w:lang w:val="mn-MN"/>
        </w:rPr>
        <w:t>У</w:t>
      </w:r>
      <w:r w:rsidR="00071618">
        <w:rPr>
          <w:rFonts w:ascii="Times New Roman" w:hAnsi="Times New Roman" w:cs="Times New Roman"/>
          <w:lang w:val="mn-MN"/>
        </w:rPr>
        <w:t>лаанбаатар хот</w:t>
      </w:r>
      <w:r w:rsidR="00230446" w:rsidRPr="00071618">
        <w:rPr>
          <w:rFonts w:ascii="Times New Roman" w:hAnsi="Times New Roman" w:cs="Times New Roman"/>
          <w:lang w:val="mn-MN"/>
        </w:rPr>
        <w:t xml:space="preserve">., </w:t>
      </w:r>
      <w:r w:rsidR="00CA62AD">
        <w:rPr>
          <w:rFonts w:ascii="Times New Roman" w:hAnsi="Times New Roman" w:cs="Times New Roman"/>
          <w:lang w:val="mn-MN"/>
        </w:rPr>
        <w:t>2014.05.</w:t>
      </w:r>
      <w:r w:rsidRPr="00071618">
        <w:rPr>
          <w:rFonts w:ascii="Times New Roman" w:hAnsi="Times New Roman" w:cs="Times New Roman"/>
          <w:lang w:val="mn-MN"/>
        </w:rPr>
        <w:t>3</w:t>
      </w:r>
      <w:r w:rsidR="007F4C8F" w:rsidRPr="00071618">
        <w:rPr>
          <w:rFonts w:ascii="Times New Roman" w:hAnsi="Times New Roman" w:cs="Times New Roman"/>
          <w:lang w:val="mn-MN"/>
        </w:rPr>
        <w:t>.</w:t>
      </w:r>
    </w:p>
  </w:footnote>
  <w:footnote w:id="18">
    <w:p w:rsidR="00F079D1" w:rsidRPr="00071618" w:rsidRDefault="00F079D1" w:rsidP="00BC38E8">
      <w:pPr>
        <w:pStyle w:val="FootnoteText"/>
        <w:jc w:val="both"/>
        <w:rPr>
          <w:rFonts w:ascii="Times New Roman" w:hAnsi="Times New Roman" w:cs="Times New Roman"/>
          <w:lang w:val="mn-MN"/>
        </w:rPr>
      </w:pPr>
      <w:r w:rsidRPr="00071618">
        <w:rPr>
          <w:rStyle w:val="FootnoteReference"/>
          <w:rFonts w:ascii="Times New Roman" w:hAnsi="Times New Roman" w:cs="Times New Roman"/>
        </w:rPr>
        <w:footnoteRef/>
      </w:r>
      <w:r w:rsidR="008A4837" w:rsidRPr="00071618">
        <w:rPr>
          <w:rFonts w:ascii="Times New Roman" w:hAnsi="Times New Roman" w:cs="Times New Roman"/>
          <w:lang w:val="mn-MN"/>
        </w:rPr>
        <w:t xml:space="preserve"> </w:t>
      </w:r>
      <w:r w:rsidR="007F4C8F" w:rsidRPr="00071618">
        <w:rPr>
          <w:rFonts w:ascii="Times New Roman" w:hAnsi="Times New Roman" w:cs="Times New Roman"/>
          <w:lang w:val="mn-MN"/>
        </w:rPr>
        <w:t>Б.Дэлгэртуяа. Үүл бид хоёр. У</w:t>
      </w:r>
      <w:r w:rsidR="000F2AA8">
        <w:rPr>
          <w:rFonts w:ascii="Times New Roman" w:hAnsi="Times New Roman" w:cs="Times New Roman"/>
          <w:lang w:val="mn-MN"/>
        </w:rPr>
        <w:t>Б</w:t>
      </w:r>
      <w:r w:rsidRPr="00071618">
        <w:rPr>
          <w:rFonts w:ascii="Times New Roman" w:hAnsi="Times New Roman" w:cs="Times New Roman"/>
          <w:lang w:val="mn-MN"/>
        </w:rPr>
        <w:t xml:space="preserve">., 2012. </w:t>
      </w:r>
      <w:r w:rsidR="007F4C8F" w:rsidRPr="00071618">
        <w:rPr>
          <w:rFonts w:ascii="Times New Roman" w:hAnsi="Times New Roman" w:cs="Times New Roman"/>
          <w:lang w:val="mn-MN"/>
        </w:rPr>
        <w:t xml:space="preserve">т. </w:t>
      </w:r>
      <w:r w:rsidRPr="00071618">
        <w:rPr>
          <w:rFonts w:ascii="Times New Roman" w:hAnsi="Times New Roman" w:cs="Times New Roman"/>
          <w:lang w:val="mn-MN"/>
        </w:rPr>
        <w:t xml:space="preserve">143 </w:t>
      </w:r>
    </w:p>
  </w:footnote>
  <w:footnote w:id="19">
    <w:p w:rsidR="00E84D7D" w:rsidRPr="00071618" w:rsidRDefault="00E84D7D" w:rsidP="00BC38E8">
      <w:pPr>
        <w:pStyle w:val="FootnoteText"/>
        <w:jc w:val="both"/>
        <w:rPr>
          <w:rFonts w:ascii="Times New Roman" w:hAnsi="Times New Roman" w:cs="Times New Roman"/>
          <w:lang w:val="mn-MN"/>
        </w:rPr>
      </w:pPr>
      <w:r w:rsidRPr="00071618">
        <w:rPr>
          <w:rStyle w:val="FootnoteReference"/>
          <w:rFonts w:ascii="Times New Roman" w:hAnsi="Times New Roman" w:cs="Times New Roman"/>
        </w:rPr>
        <w:footnoteRef/>
      </w:r>
      <w:r w:rsidRPr="00071618">
        <w:rPr>
          <w:rFonts w:ascii="Times New Roman" w:hAnsi="Times New Roman" w:cs="Times New Roman"/>
          <w:lang w:val="mn-MN"/>
        </w:rPr>
        <w:t xml:space="preserve"> Монгол Улсын түүх. </w:t>
      </w:r>
      <w:r w:rsidRPr="00071618">
        <w:rPr>
          <w:rFonts w:ascii="Times New Roman" w:hAnsi="Times New Roman" w:cs="Times New Roman"/>
          <w:lang w:val="ru-RU"/>
        </w:rPr>
        <w:t>(</w:t>
      </w:r>
      <w:r w:rsidRPr="00071618">
        <w:rPr>
          <w:rFonts w:ascii="Times New Roman" w:hAnsi="Times New Roman" w:cs="Times New Roman"/>
        </w:rPr>
        <w:t>XX</w:t>
      </w:r>
      <w:r w:rsidRPr="00071618">
        <w:rPr>
          <w:rFonts w:ascii="Times New Roman" w:hAnsi="Times New Roman" w:cs="Times New Roman"/>
          <w:lang w:val="ru-RU"/>
        </w:rPr>
        <w:t xml:space="preserve"> </w:t>
      </w:r>
      <w:r w:rsidRPr="00071618">
        <w:rPr>
          <w:rFonts w:ascii="Times New Roman" w:hAnsi="Times New Roman" w:cs="Times New Roman"/>
          <w:lang w:val="mn-MN"/>
        </w:rPr>
        <w:t>зуун</w:t>
      </w:r>
      <w:r w:rsidRPr="00071618">
        <w:rPr>
          <w:rFonts w:ascii="Times New Roman" w:hAnsi="Times New Roman" w:cs="Times New Roman"/>
          <w:lang w:val="ru-RU"/>
        </w:rPr>
        <w:t>)</w:t>
      </w:r>
      <w:r w:rsidRPr="00071618">
        <w:rPr>
          <w:rFonts w:ascii="Times New Roman" w:hAnsi="Times New Roman" w:cs="Times New Roman"/>
          <w:lang w:val="mn-MN"/>
        </w:rPr>
        <w:t xml:space="preserve">. </w:t>
      </w:r>
      <w:r w:rsidR="000E0D7D">
        <w:rPr>
          <w:rFonts w:ascii="Times New Roman" w:hAnsi="Times New Roman" w:cs="Times New Roman"/>
          <w:lang w:val="mn-MN"/>
        </w:rPr>
        <w:t xml:space="preserve">Боть </w:t>
      </w:r>
      <w:r w:rsidR="00230446" w:rsidRPr="00071618">
        <w:rPr>
          <w:rFonts w:ascii="Times New Roman" w:hAnsi="Times New Roman" w:cs="Times New Roman"/>
        </w:rPr>
        <w:t>V</w:t>
      </w:r>
      <w:r w:rsidRPr="00071618">
        <w:rPr>
          <w:rFonts w:ascii="Times New Roman" w:hAnsi="Times New Roman" w:cs="Times New Roman"/>
          <w:lang w:val="mn-MN"/>
        </w:rPr>
        <w:t>. У</w:t>
      </w:r>
      <w:r w:rsidR="000F2AA8">
        <w:rPr>
          <w:rFonts w:ascii="Times New Roman" w:hAnsi="Times New Roman" w:cs="Times New Roman"/>
          <w:lang w:val="mn-MN"/>
        </w:rPr>
        <w:t>Б</w:t>
      </w:r>
      <w:r w:rsidRPr="00071618">
        <w:rPr>
          <w:rFonts w:ascii="Times New Roman" w:hAnsi="Times New Roman" w:cs="Times New Roman"/>
          <w:lang w:val="mn-MN"/>
        </w:rPr>
        <w:t>., 2003. т. 405</w:t>
      </w:r>
      <w:r w:rsidRPr="00071618">
        <w:rPr>
          <w:rFonts w:ascii="Times New Roman" w:hAnsi="Times New Roman" w:cs="Times New Roman"/>
        </w:rPr>
        <w:t xml:space="preserve"> </w:t>
      </w:r>
    </w:p>
  </w:footnote>
  <w:footnote w:id="20">
    <w:p w:rsidR="0059356C" w:rsidRPr="00071618" w:rsidRDefault="0059356C" w:rsidP="00BC38E8">
      <w:pPr>
        <w:pStyle w:val="FootnoteText"/>
        <w:jc w:val="both"/>
        <w:rPr>
          <w:rFonts w:ascii="Times New Roman" w:hAnsi="Times New Roman" w:cs="Times New Roman"/>
          <w:lang w:val="mn-MN"/>
        </w:rPr>
      </w:pPr>
      <w:r w:rsidRPr="00071618">
        <w:rPr>
          <w:rStyle w:val="FootnoteReference"/>
          <w:rFonts w:ascii="Times New Roman" w:hAnsi="Times New Roman" w:cs="Times New Roman"/>
        </w:rPr>
        <w:footnoteRef/>
      </w:r>
      <w:r w:rsidRPr="00071618">
        <w:rPr>
          <w:rFonts w:ascii="Times New Roman" w:hAnsi="Times New Roman" w:cs="Times New Roman"/>
          <w:lang w:val="mn-MN"/>
        </w:rPr>
        <w:t xml:space="preserve"> Х.Дашзэвэг. МҮАН-ын түүхэн тэмдэглэл. (1989-1996). У</w:t>
      </w:r>
      <w:r w:rsidR="000F2AA8">
        <w:rPr>
          <w:rFonts w:ascii="Times New Roman" w:hAnsi="Times New Roman" w:cs="Times New Roman"/>
          <w:lang w:val="mn-MN"/>
        </w:rPr>
        <w:t>Б</w:t>
      </w:r>
      <w:r w:rsidRPr="00071618">
        <w:rPr>
          <w:rFonts w:ascii="Times New Roman" w:hAnsi="Times New Roman" w:cs="Times New Roman"/>
          <w:lang w:val="mn-MN"/>
        </w:rPr>
        <w:t>., 1998. т. 26</w:t>
      </w:r>
    </w:p>
  </w:footnote>
  <w:footnote w:id="21">
    <w:p w:rsidR="00F079D1" w:rsidRPr="00F814D4" w:rsidRDefault="00F079D1" w:rsidP="00BC38E8">
      <w:pPr>
        <w:pStyle w:val="FootnoteText"/>
        <w:jc w:val="both"/>
        <w:rPr>
          <w:rFonts w:ascii="Times New Roman" w:hAnsi="Times New Roman" w:cs="Times New Roman"/>
          <w:lang w:val="mn-MN"/>
        </w:rPr>
      </w:pPr>
      <w:r w:rsidRPr="00F814D4">
        <w:rPr>
          <w:rStyle w:val="FootnoteReference"/>
          <w:rFonts w:ascii="Times New Roman" w:hAnsi="Times New Roman" w:cs="Times New Roman"/>
        </w:rPr>
        <w:footnoteRef/>
      </w:r>
      <w:r w:rsidR="008A4837" w:rsidRPr="00F814D4">
        <w:rPr>
          <w:rFonts w:ascii="Times New Roman" w:hAnsi="Times New Roman" w:cs="Times New Roman"/>
          <w:lang w:val="mn-MN"/>
        </w:rPr>
        <w:t xml:space="preserve"> </w:t>
      </w:r>
      <w:r w:rsidRPr="00F814D4">
        <w:rPr>
          <w:rFonts w:ascii="Times New Roman" w:hAnsi="Times New Roman" w:cs="Times New Roman"/>
          <w:lang w:val="mn-MN"/>
        </w:rPr>
        <w:t>Л.Чойжилсүрэн. Зоригийн инээвхийлэл. У</w:t>
      </w:r>
      <w:r w:rsidR="000F2AA8">
        <w:rPr>
          <w:rFonts w:ascii="Times New Roman" w:hAnsi="Times New Roman" w:cs="Times New Roman"/>
          <w:lang w:val="mn-MN"/>
        </w:rPr>
        <w:t>Б</w:t>
      </w:r>
      <w:r w:rsidRPr="00F814D4">
        <w:rPr>
          <w:rFonts w:ascii="Times New Roman" w:hAnsi="Times New Roman" w:cs="Times New Roman"/>
          <w:lang w:val="mn-MN"/>
        </w:rPr>
        <w:t>., 1998.</w:t>
      </w:r>
      <w:r w:rsidR="007F4C8F" w:rsidRPr="00F814D4">
        <w:rPr>
          <w:rFonts w:ascii="Times New Roman" w:hAnsi="Times New Roman" w:cs="Times New Roman"/>
          <w:lang w:val="mn-MN"/>
        </w:rPr>
        <w:t xml:space="preserve"> т. </w:t>
      </w:r>
      <w:r w:rsidRPr="00F814D4">
        <w:rPr>
          <w:rFonts w:ascii="Times New Roman" w:hAnsi="Times New Roman" w:cs="Times New Roman"/>
          <w:lang w:val="mn-MN"/>
        </w:rPr>
        <w:t xml:space="preserve">23 </w:t>
      </w:r>
    </w:p>
  </w:footnote>
  <w:footnote w:id="22">
    <w:p w:rsidR="00F079D1" w:rsidRPr="00F814D4" w:rsidRDefault="00F079D1" w:rsidP="00BC38E8">
      <w:pPr>
        <w:pStyle w:val="FootnoteText"/>
        <w:jc w:val="both"/>
        <w:rPr>
          <w:rFonts w:ascii="Times New Roman" w:hAnsi="Times New Roman" w:cs="Times New Roman"/>
          <w:lang w:val="mn-MN"/>
        </w:rPr>
      </w:pPr>
      <w:r w:rsidRPr="00F814D4">
        <w:rPr>
          <w:rStyle w:val="FootnoteReference"/>
          <w:rFonts w:ascii="Times New Roman" w:hAnsi="Times New Roman" w:cs="Times New Roman"/>
        </w:rPr>
        <w:footnoteRef/>
      </w:r>
      <w:r w:rsidR="008A4837" w:rsidRPr="00F814D4">
        <w:rPr>
          <w:rFonts w:ascii="Times New Roman" w:hAnsi="Times New Roman" w:cs="Times New Roman"/>
          <w:lang w:val="mn-MN"/>
        </w:rPr>
        <w:t xml:space="preserve"> </w:t>
      </w:r>
      <w:r w:rsidRPr="00F814D4">
        <w:rPr>
          <w:rFonts w:ascii="Times New Roman" w:hAnsi="Times New Roman" w:cs="Times New Roman"/>
          <w:lang w:val="mn-MN"/>
        </w:rPr>
        <w:t>С.Амарсанаа. Ардчилсан хувьсгалын тэргүүн эгнээнд. I. У</w:t>
      </w:r>
      <w:r w:rsidR="000F2AA8">
        <w:rPr>
          <w:rFonts w:ascii="Times New Roman" w:hAnsi="Times New Roman" w:cs="Times New Roman"/>
          <w:lang w:val="mn-MN"/>
        </w:rPr>
        <w:t>Б</w:t>
      </w:r>
      <w:r w:rsidRPr="00F814D4">
        <w:rPr>
          <w:rFonts w:ascii="Times New Roman" w:hAnsi="Times New Roman" w:cs="Times New Roman"/>
          <w:lang w:val="mn-MN"/>
        </w:rPr>
        <w:t xml:space="preserve">., 2011. </w:t>
      </w:r>
      <w:r w:rsidR="007F4C8F" w:rsidRPr="00F814D4">
        <w:rPr>
          <w:rFonts w:ascii="Times New Roman" w:hAnsi="Times New Roman" w:cs="Times New Roman"/>
          <w:lang w:val="mn-MN"/>
        </w:rPr>
        <w:t>т. 158</w:t>
      </w:r>
    </w:p>
  </w:footnote>
  <w:footnote w:id="23">
    <w:p w:rsidR="00F079D1" w:rsidRPr="005C56E2" w:rsidRDefault="00F079D1" w:rsidP="00BC38E8">
      <w:pPr>
        <w:pStyle w:val="FootnoteText"/>
        <w:jc w:val="both"/>
        <w:rPr>
          <w:rFonts w:ascii="Times New Roman" w:hAnsi="Times New Roman" w:cs="Times New Roman"/>
          <w:lang w:val="mn-MN"/>
        </w:rPr>
      </w:pPr>
      <w:r w:rsidRPr="005C56E2">
        <w:rPr>
          <w:rStyle w:val="FootnoteReference"/>
          <w:rFonts w:ascii="Times New Roman" w:hAnsi="Times New Roman" w:cs="Times New Roman"/>
        </w:rPr>
        <w:footnoteRef/>
      </w:r>
      <w:r w:rsidR="008A4837" w:rsidRPr="005C56E2">
        <w:rPr>
          <w:rFonts w:ascii="Times New Roman" w:hAnsi="Times New Roman" w:cs="Times New Roman"/>
          <w:lang w:val="mn-MN"/>
        </w:rPr>
        <w:t xml:space="preserve"> </w:t>
      </w:r>
      <w:r w:rsidRPr="005C56E2">
        <w:rPr>
          <w:rFonts w:ascii="Times New Roman" w:hAnsi="Times New Roman" w:cs="Times New Roman"/>
          <w:lang w:val="mn-MN"/>
        </w:rPr>
        <w:t>Мон</w:t>
      </w:r>
      <w:r w:rsidR="00516D16" w:rsidRPr="005C56E2">
        <w:rPr>
          <w:rFonts w:ascii="Times New Roman" w:hAnsi="Times New Roman" w:cs="Times New Roman"/>
          <w:lang w:val="mn-MN"/>
        </w:rPr>
        <w:t>гол хэлний</w:t>
      </w:r>
      <w:r w:rsidR="008967E3">
        <w:rPr>
          <w:rFonts w:ascii="Times New Roman" w:hAnsi="Times New Roman" w:cs="Times New Roman"/>
          <w:lang w:val="mn-MN"/>
        </w:rPr>
        <w:t xml:space="preserve"> </w:t>
      </w:r>
      <w:r w:rsidR="00516D16" w:rsidRPr="005C56E2">
        <w:rPr>
          <w:rFonts w:ascii="Times New Roman" w:hAnsi="Times New Roman" w:cs="Times New Roman"/>
          <w:lang w:val="mn-MN"/>
        </w:rPr>
        <w:t>тайлбар толь. У</w:t>
      </w:r>
      <w:r w:rsidR="000F2AA8">
        <w:rPr>
          <w:rFonts w:ascii="Times New Roman" w:hAnsi="Times New Roman" w:cs="Times New Roman"/>
          <w:lang w:val="mn-MN"/>
        </w:rPr>
        <w:t>Б</w:t>
      </w:r>
      <w:r w:rsidRPr="005C56E2">
        <w:rPr>
          <w:rFonts w:ascii="Times New Roman" w:hAnsi="Times New Roman" w:cs="Times New Roman"/>
          <w:lang w:val="mn-MN"/>
        </w:rPr>
        <w:t xml:space="preserve">., </w:t>
      </w:r>
      <w:r w:rsidR="008967E3">
        <w:rPr>
          <w:rFonts w:ascii="Times New Roman" w:hAnsi="Times New Roman" w:cs="Times New Roman"/>
          <w:lang w:val="mn-MN"/>
        </w:rPr>
        <w:t>2014</w:t>
      </w:r>
      <w:r w:rsidRPr="005C56E2">
        <w:rPr>
          <w:rFonts w:ascii="Times New Roman" w:hAnsi="Times New Roman" w:cs="Times New Roman"/>
          <w:lang w:val="mn-MN"/>
        </w:rPr>
        <w:t xml:space="preserve">. </w:t>
      </w:r>
      <w:r w:rsidR="00516D16" w:rsidRPr="005C56E2">
        <w:rPr>
          <w:rFonts w:ascii="Times New Roman" w:hAnsi="Times New Roman" w:cs="Times New Roman"/>
          <w:lang w:val="mn-MN"/>
        </w:rPr>
        <w:t xml:space="preserve">т. </w:t>
      </w:r>
      <w:r w:rsidR="008967E3">
        <w:rPr>
          <w:rFonts w:ascii="Times New Roman" w:hAnsi="Times New Roman" w:cs="Times New Roman"/>
          <w:lang w:val="mn-MN"/>
        </w:rPr>
        <w:t>95</w:t>
      </w:r>
      <w:r w:rsidRPr="005C56E2">
        <w:rPr>
          <w:rFonts w:ascii="Times New Roman" w:hAnsi="Times New Roman" w:cs="Times New Roman"/>
          <w:lang w:val="mn-MN"/>
        </w:rPr>
        <w:t>6</w:t>
      </w:r>
    </w:p>
  </w:footnote>
  <w:footnote w:id="24">
    <w:p w:rsidR="00083E11" w:rsidRPr="005C56E2" w:rsidRDefault="00083E11" w:rsidP="00BC38E8">
      <w:pPr>
        <w:pStyle w:val="FootnoteText"/>
        <w:jc w:val="both"/>
        <w:rPr>
          <w:rFonts w:ascii="Times New Roman" w:hAnsi="Times New Roman" w:cs="Times New Roman"/>
          <w:lang w:val="mn-MN"/>
        </w:rPr>
      </w:pPr>
      <w:r w:rsidRPr="005C56E2">
        <w:rPr>
          <w:rStyle w:val="FootnoteReference"/>
          <w:rFonts w:ascii="Times New Roman" w:hAnsi="Times New Roman" w:cs="Times New Roman"/>
        </w:rPr>
        <w:footnoteRef/>
      </w:r>
      <w:r w:rsidRPr="005C56E2">
        <w:rPr>
          <w:rFonts w:ascii="Times New Roman" w:hAnsi="Times New Roman" w:cs="Times New Roman"/>
          <w:lang w:val="mn-MN"/>
        </w:rPr>
        <w:t xml:space="preserve"> Ж.Батмөнх. Хүч хэрэглэж хэрхэвч болохгүй. У</w:t>
      </w:r>
      <w:r w:rsidR="000F2AA8">
        <w:rPr>
          <w:rFonts w:ascii="Times New Roman" w:hAnsi="Times New Roman" w:cs="Times New Roman"/>
          <w:lang w:val="mn-MN"/>
        </w:rPr>
        <w:t>Б</w:t>
      </w:r>
      <w:r w:rsidRPr="005C56E2">
        <w:rPr>
          <w:rFonts w:ascii="Times New Roman" w:hAnsi="Times New Roman" w:cs="Times New Roman"/>
          <w:lang w:val="mn-MN"/>
        </w:rPr>
        <w:t>., 2001. т. 57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0587C"/>
    <w:multiLevelType w:val="hybridMultilevel"/>
    <w:tmpl w:val="C7E09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C252B4"/>
    <w:multiLevelType w:val="hybridMultilevel"/>
    <w:tmpl w:val="05560D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0C903AB"/>
    <w:multiLevelType w:val="hybridMultilevel"/>
    <w:tmpl w:val="C6508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8F1480"/>
    <w:multiLevelType w:val="hybridMultilevel"/>
    <w:tmpl w:val="65B2E5C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EE40C39"/>
    <w:multiLevelType w:val="hybridMultilevel"/>
    <w:tmpl w:val="B9742DE8"/>
    <w:lvl w:ilvl="0" w:tplc="842C237C">
      <w:start w:val="1990"/>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nsid w:val="2F7130C3"/>
    <w:multiLevelType w:val="hybridMultilevel"/>
    <w:tmpl w:val="CF9AC22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C8C7EB5"/>
    <w:multiLevelType w:val="hybridMultilevel"/>
    <w:tmpl w:val="89786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516E2B"/>
    <w:multiLevelType w:val="hybridMultilevel"/>
    <w:tmpl w:val="7BBE91A4"/>
    <w:lvl w:ilvl="0" w:tplc="0409000F">
      <w:start w:val="1"/>
      <w:numFmt w:val="decimal"/>
      <w:lvlText w:val="%1."/>
      <w:lvlJc w:val="left"/>
      <w:pPr>
        <w:ind w:left="22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580F5D"/>
    <w:multiLevelType w:val="hybridMultilevel"/>
    <w:tmpl w:val="2696C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9517DC"/>
    <w:multiLevelType w:val="hybridMultilevel"/>
    <w:tmpl w:val="166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9122F5"/>
    <w:multiLevelType w:val="hybridMultilevel"/>
    <w:tmpl w:val="0008B4E4"/>
    <w:lvl w:ilvl="0" w:tplc="25A6CC4C">
      <w:start w:val="1989"/>
      <w:numFmt w:val="bullet"/>
      <w:lvlText w:val="-"/>
      <w:lvlJc w:val="left"/>
      <w:pPr>
        <w:ind w:left="786" w:hanging="360"/>
      </w:pPr>
      <w:rPr>
        <w:rFonts w:ascii="Times New Roman" w:eastAsiaTheme="minorHAnsi"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1">
    <w:nsid w:val="58493C87"/>
    <w:multiLevelType w:val="hybridMultilevel"/>
    <w:tmpl w:val="4CBC4286"/>
    <w:lvl w:ilvl="0" w:tplc="AA4471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589A4BB6"/>
    <w:multiLevelType w:val="hybridMultilevel"/>
    <w:tmpl w:val="8146DEEE"/>
    <w:lvl w:ilvl="0" w:tplc="25A6CC4C">
      <w:start w:val="1989"/>
      <w:numFmt w:val="bullet"/>
      <w:lvlText w:val="-"/>
      <w:lvlJc w:val="left"/>
      <w:pPr>
        <w:ind w:left="1146" w:hanging="360"/>
      </w:pPr>
      <w:rPr>
        <w:rFonts w:ascii="Times New Roman" w:eastAsiaTheme="minorHAnsi" w:hAnsi="Times New Roman" w:cs="Times New Roman"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hint="default"/>
      </w:rPr>
    </w:lvl>
  </w:abstractNum>
  <w:abstractNum w:abstractNumId="13">
    <w:nsid w:val="627164A6"/>
    <w:multiLevelType w:val="hybridMultilevel"/>
    <w:tmpl w:val="1C6E260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6E557511"/>
    <w:multiLevelType w:val="hybridMultilevel"/>
    <w:tmpl w:val="4CF00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4"/>
  </w:num>
  <w:num w:numId="4">
    <w:abstractNumId w:val="3"/>
  </w:num>
  <w:num w:numId="5">
    <w:abstractNumId w:val="5"/>
  </w:num>
  <w:num w:numId="6">
    <w:abstractNumId w:val="14"/>
  </w:num>
  <w:num w:numId="7">
    <w:abstractNumId w:val="11"/>
  </w:num>
  <w:num w:numId="8">
    <w:abstractNumId w:val="13"/>
  </w:num>
  <w:num w:numId="9">
    <w:abstractNumId w:val="7"/>
  </w:num>
  <w:num w:numId="10">
    <w:abstractNumId w:val="0"/>
  </w:num>
  <w:num w:numId="11">
    <w:abstractNumId w:val="8"/>
  </w:num>
  <w:num w:numId="12">
    <w:abstractNumId w:val="1"/>
  </w:num>
  <w:num w:numId="13">
    <w:abstractNumId w:val="9"/>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9D1"/>
    <w:rsid w:val="00000208"/>
    <w:rsid w:val="000005A2"/>
    <w:rsid w:val="0000334B"/>
    <w:rsid w:val="00004FD9"/>
    <w:rsid w:val="00005B55"/>
    <w:rsid w:val="00006348"/>
    <w:rsid w:val="00006542"/>
    <w:rsid w:val="00006667"/>
    <w:rsid w:val="000076A3"/>
    <w:rsid w:val="00010599"/>
    <w:rsid w:val="0001302F"/>
    <w:rsid w:val="00013115"/>
    <w:rsid w:val="00016442"/>
    <w:rsid w:val="0002066F"/>
    <w:rsid w:val="00021567"/>
    <w:rsid w:val="00021D70"/>
    <w:rsid w:val="00022255"/>
    <w:rsid w:val="00022389"/>
    <w:rsid w:val="00024895"/>
    <w:rsid w:val="00024B51"/>
    <w:rsid w:val="0002764E"/>
    <w:rsid w:val="00030ACF"/>
    <w:rsid w:val="00031A14"/>
    <w:rsid w:val="00033724"/>
    <w:rsid w:val="000352D0"/>
    <w:rsid w:val="0003549B"/>
    <w:rsid w:val="00037DF3"/>
    <w:rsid w:val="0004021D"/>
    <w:rsid w:val="00041297"/>
    <w:rsid w:val="000414C3"/>
    <w:rsid w:val="0004421A"/>
    <w:rsid w:val="00045DCE"/>
    <w:rsid w:val="00046E82"/>
    <w:rsid w:val="00050226"/>
    <w:rsid w:val="00051297"/>
    <w:rsid w:val="000519B9"/>
    <w:rsid w:val="000534A5"/>
    <w:rsid w:val="00053C63"/>
    <w:rsid w:val="0005594E"/>
    <w:rsid w:val="000570FB"/>
    <w:rsid w:val="00057F50"/>
    <w:rsid w:val="0006350D"/>
    <w:rsid w:val="00064DFF"/>
    <w:rsid w:val="0006517E"/>
    <w:rsid w:val="00066DF7"/>
    <w:rsid w:val="000673A8"/>
    <w:rsid w:val="00067434"/>
    <w:rsid w:val="00070B83"/>
    <w:rsid w:val="00071618"/>
    <w:rsid w:val="0007385F"/>
    <w:rsid w:val="000762A9"/>
    <w:rsid w:val="00076F72"/>
    <w:rsid w:val="00083E11"/>
    <w:rsid w:val="00087799"/>
    <w:rsid w:val="000877FB"/>
    <w:rsid w:val="00087BB4"/>
    <w:rsid w:val="0009029F"/>
    <w:rsid w:val="00090CDC"/>
    <w:rsid w:val="00094705"/>
    <w:rsid w:val="0009507D"/>
    <w:rsid w:val="000950FC"/>
    <w:rsid w:val="000966FC"/>
    <w:rsid w:val="00096AF9"/>
    <w:rsid w:val="00096EC3"/>
    <w:rsid w:val="000A1F08"/>
    <w:rsid w:val="000A3FD9"/>
    <w:rsid w:val="000A5E59"/>
    <w:rsid w:val="000A6488"/>
    <w:rsid w:val="000A747F"/>
    <w:rsid w:val="000B0CE6"/>
    <w:rsid w:val="000B1884"/>
    <w:rsid w:val="000B3402"/>
    <w:rsid w:val="000B47D3"/>
    <w:rsid w:val="000B5435"/>
    <w:rsid w:val="000B549A"/>
    <w:rsid w:val="000B68F6"/>
    <w:rsid w:val="000B6FC7"/>
    <w:rsid w:val="000B7843"/>
    <w:rsid w:val="000B79E0"/>
    <w:rsid w:val="000C3167"/>
    <w:rsid w:val="000C344C"/>
    <w:rsid w:val="000C3DE8"/>
    <w:rsid w:val="000C415F"/>
    <w:rsid w:val="000C6BF3"/>
    <w:rsid w:val="000C6EC3"/>
    <w:rsid w:val="000C70B7"/>
    <w:rsid w:val="000D00B6"/>
    <w:rsid w:val="000D5554"/>
    <w:rsid w:val="000D5858"/>
    <w:rsid w:val="000D5C28"/>
    <w:rsid w:val="000D6BF6"/>
    <w:rsid w:val="000D75B2"/>
    <w:rsid w:val="000E01EC"/>
    <w:rsid w:val="000E0D7D"/>
    <w:rsid w:val="000E120E"/>
    <w:rsid w:val="000E1E47"/>
    <w:rsid w:val="000E23CC"/>
    <w:rsid w:val="000E3B22"/>
    <w:rsid w:val="000E44B8"/>
    <w:rsid w:val="000E45DA"/>
    <w:rsid w:val="000E477B"/>
    <w:rsid w:val="000E6760"/>
    <w:rsid w:val="000E7060"/>
    <w:rsid w:val="000E77C2"/>
    <w:rsid w:val="000F0D7A"/>
    <w:rsid w:val="000F233A"/>
    <w:rsid w:val="000F29CF"/>
    <w:rsid w:val="000F2AA8"/>
    <w:rsid w:val="000F2BC3"/>
    <w:rsid w:val="000F2CCF"/>
    <w:rsid w:val="000F3CED"/>
    <w:rsid w:val="000F40C4"/>
    <w:rsid w:val="000F7443"/>
    <w:rsid w:val="00100825"/>
    <w:rsid w:val="00100CFD"/>
    <w:rsid w:val="00100FC5"/>
    <w:rsid w:val="00105480"/>
    <w:rsid w:val="001063EB"/>
    <w:rsid w:val="00106571"/>
    <w:rsid w:val="0010745B"/>
    <w:rsid w:val="00110FE2"/>
    <w:rsid w:val="001125E6"/>
    <w:rsid w:val="00112F28"/>
    <w:rsid w:val="00112F80"/>
    <w:rsid w:val="001130BE"/>
    <w:rsid w:val="001138E6"/>
    <w:rsid w:val="00116C24"/>
    <w:rsid w:val="001204E5"/>
    <w:rsid w:val="001209F8"/>
    <w:rsid w:val="001211CE"/>
    <w:rsid w:val="00121BA8"/>
    <w:rsid w:val="0012221A"/>
    <w:rsid w:val="001250C2"/>
    <w:rsid w:val="00125247"/>
    <w:rsid w:val="00132255"/>
    <w:rsid w:val="001332BB"/>
    <w:rsid w:val="00133317"/>
    <w:rsid w:val="0013340D"/>
    <w:rsid w:val="00133B57"/>
    <w:rsid w:val="0013525F"/>
    <w:rsid w:val="0014144B"/>
    <w:rsid w:val="00142F9F"/>
    <w:rsid w:val="00144B36"/>
    <w:rsid w:val="00144C00"/>
    <w:rsid w:val="00147505"/>
    <w:rsid w:val="001478DC"/>
    <w:rsid w:val="001532B2"/>
    <w:rsid w:val="00160BA4"/>
    <w:rsid w:val="00161073"/>
    <w:rsid w:val="00161E8A"/>
    <w:rsid w:val="00162FA0"/>
    <w:rsid w:val="00165C1A"/>
    <w:rsid w:val="001706DB"/>
    <w:rsid w:val="00172E2D"/>
    <w:rsid w:val="00172F12"/>
    <w:rsid w:val="0017496F"/>
    <w:rsid w:val="00175A84"/>
    <w:rsid w:val="00177862"/>
    <w:rsid w:val="001816B3"/>
    <w:rsid w:val="001818E5"/>
    <w:rsid w:val="00182303"/>
    <w:rsid w:val="0018497B"/>
    <w:rsid w:val="00191101"/>
    <w:rsid w:val="001921F2"/>
    <w:rsid w:val="001962AB"/>
    <w:rsid w:val="00197A70"/>
    <w:rsid w:val="001A05E3"/>
    <w:rsid w:val="001A085F"/>
    <w:rsid w:val="001A0BB2"/>
    <w:rsid w:val="001A143E"/>
    <w:rsid w:val="001A2DE4"/>
    <w:rsid w:val="001A3B2C"/>
    <w:rsid w:val="001A4604"/>
    <w:rsid w:val="001A5346"/>
    <w:rsid w:val="001A6792"/>
    <w:rsid w:val="001A6BCB"/>
    <w:rsid w:val="001B31B9"/>
    <w:rsid w:val="001B33CC"/>
    <w:rsid w:val="001B581A"/>
    <w:rsid w:val="001B6FA6"/>
    <w:rsid w:val="001B75B1"/>
    <w:rsid w:val="001C0FB1"/>
    <w:rsid w:val="001C1CFE"/>
    <w:rsid w:val="001C2A6D"/>
    <w:rsid w:val="001C47B4"/>
    <w:rsid w:val="001C5CE7"/>
    <w:rsid w:val="001C705A"/>
    <w:rsid w:val="001D0983"/>
    <w:rsid w:val="001D1FE4"/>
    <w:rsid w:val="001D2AA3"/>
    <w:rsid w:val="001D5F0D"/>
    <w:rsid w:val="001D706D"/>
    <w:rsid w:val="001E162A"/>
    <w:rsid w:val="001E1FAD"/>
    <w:rsid w:val="001E2ED2"/>
    <w:rsid w:val="001E4C54"/>
    <w:rsid w:val="001E528F"/>
    <w:rsid w:val="001E5761"/>
    <w:rsid w:val="001E6681"/>
    <w:rsid w:val="001E69AB"/>
    <w:rsid w:val="001E6F13"/>
    <w:rsid w:val="001E7A54"/>
    <w:rsid w:val="001F0C03"/>
    <w:rsid w:val="001F2653"/>
    <w:rsid w:val="001F464C"/>
    <w:rsid w:val="001F544E"/>
    <w:rsid w:val="001F69D8"/>
    <w:rsid w:val="001F75A7"/>
    <w:rsid w:val="001F75F6"/>
    <w:rsid w:val="00200544"/>
    <w:rsid w:val="00202335"/>
    <w:rsid w:val="00202A93"/>
    <w:rsid w:val="00204A6A"/>
    <w:rsid w:val="002056A4"/>
    <w:rsid w:val="00207E59"/>
    <w:rsid w:val="002110E2"/>
    <w:rsid w:val="00212505"/>
    <w:rsid w:val="002148D8"/>
    <w:rsid w:val="00217C4E"/>
    <w:rsid w:val="00220861"/>
    <w:rsid w:val="00221F34"/>
    <w:rsid w:val="00222B66"/>
    <w:rsid w:val="00223924"/>
    <w:rsid w:val="002243F8"/>
    <w:rsid w:val="00225008"/>
    <w:rsid w:val="0022712C"/>
    <w:rsid w:val="00230446"/>
    <w:rsid w:val="00231013"/>
    <w:rsid w:val="002317D5"/>
    <w:rsid w:val="002331AA"/>
    <w:rsid w:val="00233EF9"/>
    <w:rsid w:val="00235FCC"/>
    <w:rsid w:val="0023615C"/>
    <w:rsid w:val="0023701C"/>
    <w:rsid w:val="00237F51"/>
    <w:rsid w:val="00241941"/>
    <w:rsid w:val="00241F37"/>
    <w:rsid w:val="00242168"/>
    <w:rsid w:val="00242718"/>
    <w:rsid w:val="00244F6F"/>
    <w:rsid w:val="00245732"/>
    <w:rsid w:val="00247F34"/>
    <w:rsid w:val="00250F4F"/>
    <w:rsid w:val="00253014"/>
    <w:rsid w:val="00253122"/>
    <w:rsid w:val="0025313E"/>
    <w:rsid w:val="00254104"/>
    <w:rsid w:val="0025455A"/>
    <w:rsid w:val="00254939"/>
    <w:rsid w:val="002549CB"/>
    <w:rsid w:val="00254BB3"/>
    <w:rsid w:val="00255BA4"/>
    <w:rsid w:val="00256379"/>
    <w:rsid w:val="0025714D"/>
    <w:rsid w:val="002601C8"/>
    <w:rsid w:val="002616DE"/>
    <w:rsid w:val="00262957"/>
    <w:rsid w:val="00263F9E"/>
    <w:rsid w:val="00265002"/>
    <w:rsid w:val="00265723"/>
    <w:rsid w:val="002673BC"/>
    <w:rsid w:val="0027219C"/>
    <w:rsid w:val="00272BB3"/>
    <w:rsid w:val="0027450F"/>
    <w:rsid w:val="00275168"/>
    <w:rsid w:val="002755FF"/>
    <w:rsid w:val="00277AFE"/>
    <w:rsid w:val="00280AC9"/>
    <w:rsid w:val="00282BCB"/>
    <w:rsid w:val="002834ED"/>
    <w:rsid w:val="002856EC"/>
    <w:rsid w:val="00291FC7"/>
    <w:rsid w:val="002933D1"/>
    <w:rsid w:val="00295889"/>
    <w:rsid w:val="002963A5"/>
    <w:rsid w:val="002973CC"/>
    <w:rsid w:val="002A188F"/>
    <w:rsid w:val="002A1921"/>
    <w:rsid w:val="002A26BB"/>
    <w:rsid w:val="002A3BB5"/>
    <w:rsid w:val="002A579C"/>
    <w:rsid w:val="002A6135"/>
    <w:rsid w:val="002B0C65"/>
    <w:rsid w:val="002B361C"/>
    <w:rsid w:val="002B3B11"/>
    <w:rsid w:val="002C0D1B"/>
    <w:rsid w:val="002C37F9"/>
    <w:rsid w:val="002C4AE4"/>
    <w:rsid w:val="002C4ECA"/>
    <w:rsid w:val="002C548D"/>
    <w:rsid w:val="002C5B88"/>
    <w:rsid w:val="002D3F5C"/>
    <w:rsid w:val="002D4800"/>
    <w:rsid w:val="002D54EA"/>
    <w:rsid w:val="002E095D"/>
    <w:rsid w:val="002E321C"/>
    <w:rsid w:val="002E4F18"/>
    <w:rsid w:val="002F1120"/>
    <w:rsid w:val="002F36BC"/>
    <w:rsid w:val="002F4C4B"/>
    <w:rsid w:val="002F6B17"/>
    <w:rsid w:val="002F7A50"/>
    <w:rsid w:val="00301C98"/>
    <w:rsid w:val="00310735"/>
    <w:rsid w:val="0031321B"/>
    <w:rsid w:val="00316ECF"/>
    <w:rsid w:val="00322515"/>
    <w:rsid w:val="003226E2"/>
    <w:rsid w:val="00323A44"/>
    <w:rsid w:val="00323C49"/>
    <w:rsid w:val="00323F88"/>
    <w:rsid w:val="003249F3"/>
    <w:rsid w:val="00324BD8"/>
    <w:rsid w:val="00326C53"/>
    <w:rsid w:val="00331754"/>
    <w:rsid w:val="00331AD8"/>
    <w:rsid w:val="00331DA8"/>
    <w:rsid w:val="00332A4E"/>
    <w:rsid w:val="003331BB"/>
    <w:rsid w:val="0033637A"/>
    <w:rsid w:val="00337EC4"/>
    <w:rsid w:val="00340ADF"/>
    <w:rsid w:val="00340F57"/>
    <w:rsid w:val="003429BB"/>
    <w:rsid w:val="00343A43"/>
    <w:rsid w:val="003510F7"/>
    <w:rsid w:val="0035170E"/>
    <w:rsid w:val="003517D6"/>
    <w:rsid w:val="00352CB3"/>
    <w:rsid w:val="003540A1"/>
    <w:rsid w:val="00354A9B"/>
    <w:rsid w:val="003559BA"/>
    <w:rsid w:val="00355F03"/>
    <w:rsid w:val="00360E4A"/>
    <w:rsid w:val="00365014"/>
    <w:rsid w:val="00365759"/>
    <w:rsid w:val="00365F21"/>
    <w:rsid w:val="003679EC"/>
    <w:rsid w:val="00370377"/>
    <w:rsid w:val="00370C8C"/>
    <w:rsid w:val="00377C12"/>
    <w:rsid w:val="00377D8B"/>
    <w:rsid w:val="003804DB"/>
    <w:rsid w:val="00381E5B"/>
    <w:rsid w:val="00382226"/>
    <w:rsid w:val="00386C20"/>
    <w:rsid w:val="00386D15"/>
    <w:rsid w:val="00386DB3"/>
    <w:rsid w:val="003870D9"/>
    <w:rsid w:val="0038786E"/>
    <w:rsid w:val="003912C2"/>
    <w:rsid w:val="00392F46"/>
    <w:rsid w:val="00393957"/>
    <w:rsid w:val="003961BF"/>
    <w:rsid w:val="00396E25"/>
    <w:rsid w:val="003A01C0"/>
    <w:rsid w:val="003A1969"/>
    <w:rsid w:val="003A34E0"/>
    <w:rsid w:val="003A4E9C"/>
    <w:rsid w:val="003A6BD9"/>
    <w:rsid w:val="003B0964"/>
    <w:rsid w:val="003B0E91"/>
    <w:rsid w:val="003B1308"/>
    <w:rsid w:val="003B1531"/>
    <w:rsid w:val="003B1EDF"/>
    <w:rsid w:val="003B562D"/>
    <w:rsid w:val="003C2FBC"/>
    <w:rsid w:val="003C48B0"/>
    <w:rsid w:val="003C514A"/>
    <w:rsid w:val="003C55C7"/>
    <w:rsid w:val="003C6E3E"/>
    <w:rsid w:val="003C7352"/>
    <w:rsid w:val="003D10AB"/>
    <w:rsid w:val="003D2B9B"/>
    <w:rsid w:val="003D2E18"/>
    <w:rsid w:val="003D3C5E"/>
    <w:rsid w:val="003E06C5"/>
    <w:rsid w:val="003E2B5F"/>
    <w:rsid w:val="003E5B02"/>
    <w:rsid w:val="003E702A"/>
    <w:rsid w:val="003E712A"/>
    <w:rsid w:val="003F09C2"/>
    <w:rsid w:val="003F671A"/>
    <w:rsid w:val="00401F3F"/>
    <w:rsid w:val="00403867"/>
    <w:rsid w:val="00403DF2"/>
    <w:rsid w:val="00405903"/>
    <w:rsid w:val="004076B7"/>
    <w:rsid w:val="00410855"/>
    <w:rsid w:val="00415BC2"/>
    <w:rsid w:val="00416114"/>
    <w:rsid w:val="00416A7A"/>
    <w:rsid w:val="004202FA"/>
    <w:rsid w:val="00430469"/>
    <w:rsid w:val="004306BF"/>
    <w:rsid w:val="00430980"/>
    <w:rsid w:val="00432083"/>
    <w:rsid w:val="004339D4"/>
    <w:rsid w:val="004355DF"/>
    <w:rsid w:val="00440625"/>
    <w:rsid w:val="00441EA3"/>
    <w:rsid w:val="00443538"/>
    <w:rsid w:val="0044595E"/>
    <w:rsid w:val="00451E1E"/>
    <w:rsid w:val="0045359C"/>
    <w:rsid w:val="0045407F"/>
    <w:rsid w:val="00456C24"/>
    <w:rsid w:val="00456E0C"/>
    <w:rsid w:val="0046063C"/>
    <w:rsid w:val="004676A4"/>
    <w:rsid w:val="004720B9"/>
    <w:rsid w:val="00472CAE"/>
    <w:rsid w:val="0047436B"/>
    <w:rsid w:val="00476C40"/>
    <w:rsid w:val="00481DE9"/>
    <w:rsid w:val="0048358B"/>
    <w:rsid w:val="00483B5E"/>
    <w:rsid w:val="004842E0"/>
    <w:rsid w:val="004844AD"/>
    <w:rsid w:val="00486F5D"/>
    <w:rsid w:val="004874E0"/>
    <w:rsid w:val="0049349A"/>
    <w:rsid w:val="0049486B"/>
    <w:rsid w:val="004955E8"/>
    <w:rsid w:val="00496585"/>
    <w:rsid w:val="004965AF"/>
    <w:rsid w:val="00496C59"/>
    <w:rsid w:val="004A195C"/>
    <w:rsid w:val="004A2C99"/>
    <w:rsid w:val="004A4F52"/>
    <w:rsid w:val="004A5F8D"/>
    <w:rsid w:val="004B0E90"/>
    <w:rsid w:val="004B1D93"/>
    <w:rsid w:val="004B66D5"/>
    <w:rsid w:val="004B6CBF"/>
    <w:rsid w:val="004C1708"/>
    <w:rsid w:val="004C18E1"/>
    <w:rsid w:val="004C2482"/>
    <w:rsid w:val="004C384B"/>
    <w:rsid w:val="004C3D78"/>
    <w:rsid w:val="004C5819"/>
    <w:rsid w:val="004D0822"/>
    <w:rsid w:val="004D1550"/>
    <w:rsid w:val="004D3F3D"/>
    <w:rsid w:val="004D43A3"/>
    <w:rsid w:val="004D440D"/>
    <w:rsid w:val="004D4577"/>
    <w:rsid w:val="004E0596"/>
    <w:rsid w:val="004E1994"/>
    <w:rsid w:val="004E271C"/>
    <w:rsid w:val="004F08DA"/>
    <w:rsid w:val="004F2753"/>
    <w:rsid w:val="004F4511"/>
    <w:rsid w:val="004F5196"/>
    <w:rsid w:val="004F56E0"/>
    <w:rsid w:val="004F60C1"/>
    <w:rsid w:val="004F67AE"/>
    <w:rsid w:val="004F72BE"/>
    <w:rsid w:val="0050133D"/>
    <w:rsid w:val="00505A10"/>
    <w:rsid w:val="00506042"/>
    <w:rsid w:val="005067A1"/>
    <w:rsid w:val="005130A9"/>
    <w:rsid w:val="005131A1"/>
    <w:rsid w:val="00515F52"/>
    <w:rsid w:val="00516D16"/>
    <w:rsid w:val="00517D0A"/>
    <w:rsid w:val="00517DA0"/>
    <w:rsid w:val="005202EC"/>
    <w:rsid w:val="00520FCB"/>
    <w:rsid w:val="00521C50"/>
    <w:rsid w:val="00526647"/>
    <w:rsid w:val="00527271"/>
    <w:rsid w:val="00530326"/>
    <w:rsid w:val="005314A9"/>
    <w:rsid w:val="005344C1"/>
    <w:rsid w:val="005376EC"/>
    <w:rsid w:val="00542A0F"/>
    <w:rsid w:val="00543209"/>
    <w:rsid w:val="0054324D"/>
    <w:rsid w:val="00543CE5"/>
    <w:rsid w:val="0054499A"/>
    <w:rsid w:val="005469DB"/>
    <w:rsid w:val="00550A48"/>
    <w:rsid w:val="0055196A"/>
    <w:rsid w:val="00552CBC"/>
    <w:rsid w:val="005538FB"/>
    <w:rsid w:val="005545EF"/>
    <w:rsid w:val="005559E1"/>
    <w:rsid w:val="00556935"/>
    <w:rsid w:val="00562ADB"/>
    <w:rsid w:val="00562CD6"/>
    <w:rsid w:val="00563C6A"/>
    <w:rsid w:val="00566DB3"/>
    <w:rsid w:val="00567CCB"/>
    <w:rsid w:val="005748FC"/>
    <w:rsid w:val="00575250"/>
    <w:rsid w:val="00575375"/>
    <w:rsid w:val="00580C83"/>
    <w:rsid w:val="00582EF9"/>
    <w:rsid w:val="005835F1"/>
    <w:rsid w:val="00584D02"/>
    <w:rsid w:val="0058716F"/>
    <w:rsid w:val="005909C2"/>
    <w:rsid w:val="0059190A"/>
    <w:rsid w:val="0059356C"/>
    <w:rsid w:val="00593EF6"/>
    <w:rsid w:val="00595123"/>
    <w:rsid w:val="00595154"/>
    <w:rsid w:val="005952B1"/>
    <w:rsid w:val="0059584F"/>
    <w:rsid w:val="00596EBD"/>
    <w:rsid w:val="00597CF2"/>
    <w:rsid w:val="005A01F7"/>
    <w:rsid w:val="005A069D"/>
    <w:rsid w:val="005A0814"/>
    <w:rsid w:val="005A2328"/>
    <w:rsid w:val="005A2606"/>
    <w:rsid w:val="005A2777"/>
    <w:rsid w:val="005A380B"/>
    <w:rsid w:val="005A3EF3"/>
    <w:rsid w:val="005A7844"/>
    <w:rsid w:val="005B031A"/>
    <w:rsid w:val="005B0678"/>
    <w:rsid w:val="005B3987"/>
    <w:rsid w:val="005B3E63"/>
    <w:rsid w:val="005B5144"/>
    <w:rsid w:val="005B699B"/>
    <w:rsid w:val="005B7EBF"/>
    <w:rsid w:val="005C27B1"/>
    <w:rsid w:val="005C4BD8"/>
    <w:rsid w:val="005C4C69"/>
    <w:rsid w:val="005C50D3"/>
    <w:rsid w:val="005C56E2"/>
    <w:rsid w:val="005C6A78"/>
    <w:rsid w:val="005C765C"/>
    <w:rsid w:val="005D1143"/>
    <w:rsid w:val="005D33B1"/>
    <w:rsid w:val="005D3D05"/>
    <w:rsid w:val="005D60CD"/>
    <w:rsid w:val="005D610D"/>
    <w:rsid w:val="005D7687"/>
    <w:rsid w:val="005E044B"/>
    <w:rsid w:val="005E0CC6"/>
    <w:rsid w:val="005E25FF"/>
    <w:rsid w:val="005E3D7A"/>
    <w:rsid w:val="005E455E"/>
    <w:rsid w:val="005E49FB"/>
    <w:rsid w:val="005E532F"/>
    <w:rsid w:val="005E7AB8"/>
    <w:rsid w:val="005F1EBC"/>
    <w:rsid w:val="005F3B06"/>
    <w:rsid w:val="005F48A6"/>
    <w:rsid w:val="005F5259"/>
    <w:rsid w:val="005F5A1E"/>
    <w:rsid w:val="005F7B24"/>
    <w:rsid w:val="00600069"/>
    <w:rsid w:val="00602C82"/>
    <w:rsid w:val="006057BE"/>
    <w:rsid w:val="006073C2"/>
    <w:rsid w:val="006115C3"/>
    <w:rsid w:val="00611ECE"/>
    <w:rsid w:val="0061617D"/>
    <w:rsid w:val="0061645B"/>
    <w:rsid w:val="00616CDC"/>
    <w:rsid w:val="0061741A"/>
    <w:rsid w:val="006175DF"/>
    <w:rsid w:val="0062059A"/>
    <w:rsid w:val="00622F7A"/>
    <w:rsid w:val="006231BE"/>
    <w:rsid w:val="006242FF"/>
    <w:rsid w:val="00625A66"/>
    <w:rsid w:val="00625D7A"/>
    <w:rsid w:val="00626E45"/>
    <w:rsid w:val="00630AD5"/>
    <w:rsid w:val="00630CFD"/>
    <w:rsid w:val="006321F7"/>
    <w:rsid w:val="00633644"/>
    <w:rsid w:val="0063509B"/>
    <w:rsid w:val="00636A84"/>
    <w:rsid w:val="00640171"/>
    <w:rsid w:val="006413A4"/>
    <w:rsid w:val="00641655"/>
    <w:rsid w:val="006416A5"/>
    <w:rsid w:val="006457BB"/>
    <w:rsid w:val="00646AD7"/>
    <w:rsid w:val="006548C5"/>
    <w:rsid w:val="0065785B"/>
    <w:rsid w:val="00657957"/>
    <w:rsid w:val="00660104"/>
    <w:rsid w:val="00662179"/>
    <w:rsid w:val="00665984"/>
    <w:rsid w:val="00666401"/>
    <w:rsid w:val="00666AB6"/>
    <w:rsid w:val="006713B5"/>
    <w:rsid w:val="006722F6"/>
    <w:rsid w:val="006727F5"/>
    <w:rsid w:val="00673B02"/>
    <w:rsid w:val="006841E2"/>
    <w:rsid w:val="00685E60"/>
    <w:rsid w:val="00686749"/>
    <w:rsid w:val="00687D94"/>
    <w:rsid w:val="006940CF"/>
    <w:rsid w:val="00695A89"/>
    <w:rsid w:val="00695D77"/>
    <w:rsid w:val="006A027A"/>
    <w:rsid w:val="006A0C24"/>
    <w:rsid w:val="006A10A8"/>
    <w:rsid w:val="006A58D7"/>
    <w:rsid w:val="006A5D21"/>
    <w:rsid w:val="006A5DFC"/>
    <w:rsid w:val="006B55D6"/>
    <w:rsid w:val="006B5D85"/>
    <w:rsid w:val="006C38DD"/>
    <w:rsid w:val="006C3AF1"/>
    <w:rsid w:val="006C61ED"/>
    <w:rsid w:val="006D0E67"/>
    <w:rsid w:val="006D5882"/>
    <w:rsid w:val="006D677D"/>
    <w:rsid w:val="006D6942"/>
    <w:rsid w:val="006D7186"/>
    <w:rsid w:val="006D7DA8"/>
    <w:rsid w:val="006D7F42"/>
    <w:rsid w:val="006E1EFB"/>
    <w:rsid w:val="006E1F13"/>
    <w:rsid w:val="006E21D6"/>
    <w:rsid w:val="006E2295"/>
    <w:rsid w:val="006E6CEA"/>
    <w:rsid w:val="006E773F"/>
    <w:rsid w:val="006F2D6C"/>
    <w:rsid w:val="006F32A8"/>
    <w:rsid w:val="006F56EC"/>
    <w:rsid w:val="006F57EA"/>
    <w:rsid w:val="006F6751"/>
    <w:rsid w:val="00701628"/>
    <w:rsid w:val="00702D82"/>
    <w:rsid w:val="0070345E"/>
    <w:rsid w:val="00705FD4"/>
    <w:rsid w:val="00707733"/>
    <w:rsid w:val="0071080F"/>
    <w:rsid w:val="00710BB6"/>
    <w:rsid w:val="00710DB6"/>
    <w:rsid w:val="00710E67"/>
    <w:rsid w:val="007110F7"/>
    <w:rsid w:val="007143C7"/>
    <w:rsid w:val="00720428"/>
    <w:rsid w:val="007247FA"/>
    <w:rsid w:val="007254F7"/>
    <w:rsid w:val="00726313"/>
    <w:rsid w:val="00727084"/>
    <w:rsid w:val="007311BE"/>
    <w:rsid w:val="00732C0F"/>
    <w:rsid w:val="007332D3"/>
    <w:rsid w:val="00733329"/>
    <w:rsid w:val="00733EA7"/>
    <w:rsid w:val="00734FD0"/>
    <w:rsid w:val="00736B94"/>
    <w:rsid w:val="007379A3"/>
    <w:rsid w:val="007379CE"/>
    <w:rsid w:val="007420B1"/>
    <w:rsid w:val="00744005"/>
    <w:rsid w:val="00744EA9"/>
    <w:rsid w:val="00747AFB"/>
    <w:rsid w:val="0075289C"/>
    <w:rsid w:val="00753588"/>
    <w:rsid w:val="0075696D"/>
    <w:rsid w:val="00760B8D"/>
    <w:rsid w:val="007611D8"/>
    <w:rsid w:val="007615C6"/>
    <w:rsid w:val="00762A94"/>
    <w:rsid w:val="00764167"/>
    <w:rsid w:val="00764296"/>
    <w:rsid w:val="007647E6"/>
    <w:rsid w:val="00766211"/>
    <w:rsid w:val="00771CDF"/>
    <w:rsid w:val="00771F0F"/>
    <w:rsid w:val="007723E6"/>
    <w:rsid w:val="00772725"/>
    <w:rsid w:val="007730C5"/>
    <w:rsid w:val="00775548"/>
    <w:rsid w:val="0077618B"/>
    <w:rsid w:val="0077658D"/>
    <w:rsid w:val="00776FC3"/>
    <w:rsid w:val="00780DED"/>
    <w:rsid w:val="00782317"/>
    <w:rsid w:val="00782F2E"/>
    <w:rsid w:val="0078658F"/>
    <w:rsid w:val="00786E03"/>
    <w:rsid w:val="00787057"/>
    <w:rsid w:val="00791A1D"/>
    <w:rsid w:val="00791F51"/>
    <w:rsid w:val="00792E18"/>
    <w:rsid w:val="0079300C"/>
    <w:rsid w:val="00796654"/>
    <w:rsid w:val="00796A7E"/>
    <w:rsid w:val="007A03C4"/>
    <w:rsid w:val="007A0469"/>
    <w:rsid w:val="007A0C8A"/>
    <w:rsid w:val="007A573B"/>
    <w:rsid w:val="007A6CC8"/>
    <w:rsid w:val="007A79E4"/>
    <w:rsid w:val="007B0122"/>
    <w:rsid w:val="007B79DC"/>
    <w:rsid w:val="007C1EE9"/>
    <w:rsid w:val="007C2218"/>
    <w:rsid w:val="007C5373"/>
    <w:rsid w:val="007C761D"/>
    <w:rsid w:val="007D0148"/>
    <w:rsid w:val="007D1121"/>
    <w:rsid w:val="007D1722"/>
    <w:rsid w:val="007D3A68"/>
    <w:rsid w:val="007D4140"/>
    <w:rsid w:val="007D5208"/>
    <w:rsid w:val="007D5C1D"/>
    <w:rsid w:val="007D6BFB"/>
    <w:rsid w:val="007D6D29"/>
    <w:rsid w:val="007D7157"/>
    <w:rsid w:val="007E05EC"/>
    <w:rsid w:val="007E1A84"/>
    <w:rsid w:val="007E2F25"/>
    <w:rsid w:val="007E47C7"/>
    <w:rsid w:val="007E603F"/>
    <w:rsid w:val="007E6A0B"/>
    <w:rsid w:val="007E744B"/>
    <w:rsid w:val="007E7CEA"/>
    <w:rsid w:val="007F2B74"/>
    <w:rsid w:val="007F2CB4"/>
    <w:rsid w:val="007F2FE4"/>
    <w:rsid w:val="007F3227"/>
    <w:rsid w:val="007F3FC3"/>
    <w:rsid w:val="007F4C8F"/>
    <w:rsid w:val="007F4FB6"/>
    <w:rsid w:val="00800FED"/>
    <w:rsid w:val="00801796"/>
    <w:rsid w:val="0080431A"/>
    <w:rsid w:val="00804ACB"/>
    <w:rsid w:val="008118C2"/>
    <w:rsid w:val="008127F9"/>
    <w:rsid w:val="00812BF1"/>
    <w:rsid w:val="00813B34"/>
    <w:rsid w:val="00813EC0"/>
    <w:rsid w:val="00815C9B"/>
    <w:rsid w:val="00816A5C"/>
    <w:rsid w:val="00816C68"/>
    <w:rsid w:val="00816E2F"/>
    <w:rsid w:val="00822D90"/>
    <w:rsid w:val="008234B5"/>
    <w:rsid w:val="008240F2"/>
    <w:rsid w:val="008301FB"/>
    <w:rsid w:val="00830616"/>
    <w:rsid w:val="0083191B"/>
    <w:rsid w:val="00833A1C"/>
    <w:rsid w:val="008358F9"/>
    <w:rsid w:val="00836FF5"/>
    <w:rsid w:val="008414B4"/>
    <w:rsid w:val="008417B0"/>
    <w:rsid w:val="008439A4"/>
    <w:rsid w:val="00844048"/>
    <w:rsid w:val="00846FD0"/>
    <w:rsid w:val="00850B5D"/>
    <w:rsid w:val="008623AE"/>
    <w:rsid w:val="00867BA6"/>
    <w:rsid w:val="00870379"/>
    <w:rsid w:val="0087335B"/>
    <w:rsid w:val="008742AA"/>
    <w:rsid w:val="00877291"/>
    <w:rsid w:val="00883F1E"/>
    <w:rsid w:val="00885116"/>
    <w:rsid w:val="008858C7"/>
    <w:rsid w:val="00892293"/>
    <w:rsid w:val="00892FE7"/>
    <w:rsid w:val="008930E5"/>
    <w:rsid w:val="008932E2"/>
    <w:rsid w:val="00893608"/>
    <w:rsid w:val="00895199"/>
    <w:rsid w:val="0089544A"/>
    <w:rsid w:val="00896461"/>
    <w:rsid w:val="008967E3"/>
    <w:rsid w:val="00896DE4"/>
    <w:rsid w:val="0089779E"/>
    <w:rsid w:val="008A2035"/>
    <w:rsid w:val="008A22F2"/>
    <w:rsid w:val="008A4837"/>
    <w:rsid w:val="008A6F50"/>
    <w:rsid w:val="008A77F4"/>
    <w:rsid w:val="008B0419"/>
    <w:rsid w:val="008B050A"/>
    <w:rsid w:val="008B2083"/>
    <w:rsid w:val="008B4171"/>
    <w:rsid w:val="008B5FD4"/>
    <w:rsid w:val="008B66C3"/>
    <w:rsid w:val="008B78AA"/>
    <w:rsid w:val="008C5569"/>
    <w:rsid w:val="008D2B03"/>
    <w:rsid w:val="008D307E"/>
    <w:rsid w:val="008D3A89"/>
    <w:rsid w:val="008D575D"/>
    <w:rsid w:val="008D6303"/>
    <w:rsid w:val="008D69A0"/>
    <w:rsid w:val="008D6EBB"/>
    <w:rsid w:val="008D724E"/>
    <w:rsid w:val="008D75CD"/>
    <w:rsid w:val="008E2970"/>
    <w:rsid w:val="008E3B38"/>
    <w:rsid w:val="008E421D"/>
    <w:rsid w:val="008E544C"/>
    <w:rsid w:val="008E585F"/>
    <w:rsid w:val="008F357A"/>
    <w:rsid w:val="008F5FE7"/>
    <w:rsid w:val="008F7488"/>
    <w:rsid w:val="008F788B"/>
    <w:rsid w:val="008F7C09"/>
    <w:rsid w:val="0090335E"/>
    <w:rsid w:val="00904100"/>
    <w:rsid w:val="009045C6"/>
    <w:rsid w:val="00904A9A"/>
    <w:rsid w:val="00905A0A"/>
    <w:rsid w:val="0090616C"/>
    <w:rsid w:val="009102BC"/>
    <w:rsid w:val="00910559"/>
    <w:rsid w:val="00911BEE"/>
    <w:rsid w:val="0091313C"/>
    <w:rsid w:val="00913234"/>
    <w:rsid w:val="0091466D"/>
    <w:rsid w:val="00916FA6"/>
    <w:rsid w:val="009209BD"/>
    <w:rsid w:val="00920FE5"/>
    <w:rsid w:val="00921914"/>
    <w:rsid w:val="00921F52"/>
    <w:rsid w:val="009243E1"/>
    <w:rsid w:val="00925627"/>
    <w:rsid w:val="00925635"/>
    <w:rsid w:val="009259B3"/>
    <w:rsid w:val="00925D96"/>
    <w:rsid w:val="0092616B"/>
    <w:rsid w:val="009265A6"/>
    <w:rsid w:val="00927604"/>
    <w:rsid w:val="009309E2"/>
    <w:rsid w:val="00931676"/>
    <w:rsid w:val="00933E52"/>
    <w:rsid w:val="00934293"/>
    <w:rsid w:val="0093473F"/>
    <w:rsid w:val="00942D4A"/>
    <w:rsid w:val="00945088"/>
    <w:rsid w:val="009471AC"/>
    <w:rsid w:val="00951F50"/>
    <w:rsid w:val="009524DD"/>
    <w:rsid w:val="009545C6"/>
    <w:rsid w:val="009556AD"/>
    <w:rsid w:val="00963166"/>
    <w:rsid w:val="00965155"/>
    <w:rsid w:val="009657FC"/>
    <w:rsid w:val="009701D1"/>
    <w:rsid w:val="00970BC2"/>
    <w:rsid w:val="0097128F"/>
    <w:rsid w:val="009728AD"/>
    <w:rsid w:val="00977434"/>
    <w:rsid w:val="00981958"/>
    <w:rsid w:val="00981D9E"/>
    <w:rsid w:val="009829DC"/>
    <w:rsid w:val="00983FCE"/>
    <w:rsid w:val="00984EFF"/>
    <w:rsid w:val="009861E4"/>
    <w:rsid w:val="009862F1"/>
    <w:rsid w:val="0098745C"/>
    <w:rsid w:val="00987CE5"/>
    <w:rsid w:val="00990D06"/>
    <w:rsid w:val="00991DE8"/>
    <w:rsid w:val="009928E4"/>
    <w:rsid w:val="00992E4E"/>
    <w:rsid w:val="00993C64"/>
    <w:rsid w:val="00993C7E"/>
    <w:rsid w:val="00994A19"/>
    <w:rsid w:val="009951AF"/>
    <w:rsid w:val="00997080"/>
    <w:rsid w:val="009A170A"/>
    <w:rsid w:val="009A1CD2"/>
    <w:rsid w:val="009A2034"/>
    <w:rsid w:val="009A3BD9"/>
    <w:rsid w:val="009A62F7"/>
    <w:rsid w:val="009B176E"/>
    <w:rsid w:val="009B615C"/>
    <w:rsid w:val="009B682A"/>
    <w:rsid w:val="009C1704"/>
    <w:rsid w:val="009C2425"/>
    <w:rsid w:val="009C3562"/>
    <w:rsid w:val="009C4FCF"/>
    <w:rsid w:val="009C7F67"/>
    <w:rsid w:val="009D033E"/>
    <w:rsid w:val="009D24E0"/>
    <w:rsid w:val="009D3855"/>
    <w:rsid w:val="009D5DE8"/>
    <w:rsid w:val="009D649E"/>
    <w:rsid w:val="009D7CBB"/>
    <w:rsid w:val="009E3581"/>
    <w:rsid w:val="009E4809"/>
    <w:rsid w:val="009E5DDC"/>
    <w:rsid w:val="009E77DA"/>
    <w:rsid w:val="009F519B"/>
    <w:rsid w:val="009F666F"/>
    <w:rsid w:val="00A00D9C"/>
    <w:rsid w:val="00A0247A"/>
    <w:rsid w:val="00A07BED"/>
    <w:rsid w:val="00A124D5"/>
    <w:rsid w:val="00A1461D"/>
    <w:rsid w:val="00A210E9"/>
    <w:rsid w:val="00A229FD"/>
    <w:rsid w:val="00A230B2"/>
    <w:rsid w:val="00A23118"/>
    <w:rsid w:val="00A243CA"/>
    <w:rsid w:val="00A266BA"/>
    <w:rsid w:val="00A267E5"/>
    <w:rsid w:val="00A303C5"/>
    <w:rsid w:val="00A31DA8"/>
    <w:rsid w:val="00A332BF"/>
    <w:rsid w:val="00A3682C"/>
    <w:rsid w:val="00A37F92"/>
    <w:rsid w:val="00A413AE"/>
    <w:rsid w:val="00A41929"/>
    <w:rsid w:val="00A41D24"/>
    <w:rsid w:val="00A42F4C"/>
    <w:rsid w:val="00A444F5"/>
    <w:rsid w:val="00A463FB"/>
    <w:rsid w:val="00A506EB"/>
    <w:rsid w:val="00A52128"/>
    <w:rsid w:val="00A53387"/>
    <w:rsid w:val="00A535BC"/>
    <w:rsid w:val="00A54EA3"/>
    <w:rsid w:val="00A55D30"/>
    <w:rsid w:val="00A561CC"/>
    <w:rsid w:val="00A5762B"/>
    <w:rsid w:val="00A6108D"/>
    <w:rsid w:val="00A61A49"/>
    <w:rsid w:val="00A64763"/>
    <w:rsid w:val="00A66114"/>
    <w:rsid w:val="00A67749"/>
    <w:rsid w:val="00A71069"/>
    <w:rsid w:val="00A72030"/>
    <w:rsid w:val="00A72771"/>
    <w:rsid w:val="00A72A87"/>
    <w:rsid w:val="00A72C0A"/>
    <w:rsid w:val="00A72F6C"/>
    <w:rsid w:val="00A76D3D"/>
    <w:rsid w:val="00A8064D"/>
    <w:rsid w:val="00A80CEF"/>
    <w:rsid w:val="00A817BA"/>
    <w:rsid w:val="00A81BB1"/>
    <w:rsid w:val="00A84823"/>
    <w:rsid w:val="00A91E71"/>
    <w:rsid w:val="00A925AE"/>
    <w:rsid w:val="00A92E3D"/>
    <w:rsid w:val="00A94227"/>
    <w:rsid w:val="00A942ED"/>
    <w:rsid w:val="00A94ADB"/>
    <w:rsid w:val="00A9573B"/>
    <w:rsid w:val="00AA0AF7"/>
    <w:rsid w:val="00AA1DA4"/>
    <w:rsid w:val="00AA3109"/>
    <w:rsid w:val="00AA35DF"/>
    <w:rsid w:val="00AA41DC"/>
    <w:rsid w:val="00AA4878"/>
    <w:rsid w:val="00AB1051"/>
    <w:rsid w:val="00AB1A10"/>
    <w:rsid w:val="00AB232F"/>
    <w:rsid w:val="00AB2454"/>
    <w:rsid w:val="00AB2875"/>
    <w:rsid w:val="00AB2DDE"/>
    <w:rsid w:val="00AB31C3"/>
    <w:rsid w:val="00AB7748"/>
    <w:rsid w:val="00AB7A99"/>
    <w:rsid w:val="00AC1A76"/>
    <w:rsid w:val="00AC266D"/>
    <w:rsid w:val="00AC2A9B"/>
    <w:rsid w:val="00AC569B"/>
    <w:rsid w:val="00AC602F"/>
    <w:rsid w:val="00AC64A2"/>
    <w:rsid w:val="00AD1AAF"/>
    <w:rsid w:val="00AD7D7A"/>
    <w:rsid w:val="00AE35B1"/>
    <w:rsid w:val="00AE3EF8"/>
    <w:rsid w:val="00AE7F3C"/>
    <w:rsid w:val="00AF1655"/>
    <w:rsid w:val="00AF3B4D"/>
    <w:rsid w:val="00AF3C2A"/>
    <w:rsid w:val="00AF5F1E"/>
    <w:rsid w:val="00AF6168"/>
    <w:rsid w:val="00AF6366"/>
    <w:rsid w:val="00AF70A1"/>
    <w:rsid w:val="00B04E61"/>
    <w:rsid w:val="00B075C3"/>
    <w:rsid w:val="00B07B55"/>
    <w:rsid w:val="00B11F0D"/>
    <w:rsid w:val="00B125DB"/>
    <w:rsid w:val="00B14DAE"/>
    <w:rsid w:val="00B171B2"/>
    <w:rsid w:val="00B20ACE"/>
    <w:rsid w:val="00B21323"/>
    <w:rsid w:val="00B22B68"/>
    <w:rsid w:val="00B22BBF"/>
    <w:rsid w:val="00B22F15"/>
    <w:rsid w:val="00B26D28"/>
    <w:rsid w:val="00B31290"/>
    <w:rsid w:val="00B32C39"/>
    <w:rsid w:val="00B33111"/>
    <w:rsid w:val="00B336EA"/>
    <w:rsid w:val="00B36254"/>
    <w:rsid w:val="00B3717D"/>
    <w:rsid w:val="00B3770A"/>
    <w:rsid w:val="00B37ACE"/>
    <w:rsid w:val="00B37DD8"/>
    <w:rsid w:val="00B41792"/>
    <w:rsid w:val="00B4758E"/>
    <w:rsid w:val="00B52579"/>
    <w:rsid w:val="00B5523D"/>
    <w:rsid w:val="00B5669E"/>
    <w:rsid w:val="00B60DE9"/>
    <w:rsid w:val="00B624F3"/>
    <w:rsid w:val="00B6314F"/>
    <w:rsid w:val="00B64554"/>
    <w:rsid w:val="00B64B1F"/>
    <w:rsid w:val="00B65ADC"/>
    <w:rsid w:val="00B65F9C"/>
    <w:rsid w:val="00B66667"/>
    <w:rsid w:val="00B66B8D"/>
    <w:rsid w:val="00B67522"/>
    <w:rsid w:val="00B711EE"/>
    <w:rsid w:val="00B72890"/>
    <w:rsid w:val="00B75217"/>
    <w:rsid w:val="00B76B5C"/>
    <w:rsid w:val="00B8044D"/>
    <w:rsid w:val="00B80844"/>
    <w:rsid w:val="00B81022"/>
    <w:rsid w:val="00B8159C"/>
    <w:rsid w:val="00B81FB9"/>
    <w:rsid w:val="00B82B36"/>
    <w:rsid w:val="00B85BA8"/>
    <w:rsid w:val="00B87CA2"/>
    <w:rsid w:val="00B9061C"/>
    <w:rsid w:val="00B92428"/>
    <w:rsid w:val="00B92B58"/>
    <w:rsid w:val="00B95691"/>
    <w:rsid w:val="00B96B90"/>
    <w:rsid w:val="00B96DF0"/>
    <w:rsid w:val="00B96E6D"/>
    <w:rsid w:val="00BA1497"/>
    <w:rsid w:val="00BA19C8"/>
    <w:rsid w:val="00BA1A31"/>
    <w:rsid w:val="00BA2EBF"/>
    <w:rsid w:val="00BA5E24"/>
    <w:rsid w:val="00BA6B65"/>
    <w:rsid w:val="00BA71FC"/>
    <w:rsid w:val="00BA7522"/>
    <w:rsid w:val="00BB0F6D"/>
    <w:rsid w:val="00BB2026"/>
    <w:rsid w:val="00BB314D"/>
    <w:rsid w:val="00BB388B"/>
    <w:rsid w:val="00BB3E3A"/>
    <w:rsid w:val="00BB4E1F"/>
    <w:rsid w:val="00BC07EC"/>
    <w:rsid w:val="00BC15C2"/>
    <w:rsid w:val="00BC2632"/>
    <w:rsid w:val="00BC267F"/>
    <w:rsid w:val="00BC38E8"/>
    <w:rsid w:val="00BC6A3A"/>
    <w:rsid w:val="00BD1E0B"/>
    <w:rsid w:val="00BD1E90"/>
    <w:rsid w:val="00BD2FF5"/>
    <w:rsid w:val="00BD5BE4"/>
    <w:rsid w:val="00BD7818"/>
    <w:rsid w:val="00BE0F70"/>
    <w:rsid w:val="00BE25BB"/>
    <w:rsid w:val="00BE267B"/>
    <w:rsid w:val="00BE48C5"/>
    <w:rsid w:val="00BE4A6A"/>
    <w:rsid w:val="00BE5C44"/>
    <w:rsid w:val="00BE61DF"/>
    <w:rsid w:val="00BF12D6"/>
    <w:rsid w:val="00BF2253"/>
    <w:rsid w:val="00BF36AE"/>
    <w:rsid w:val="00BF51E3"/>
    <w:rsid w:val="00BF5792"/>
    <w:rsid w:val="00BF5CD0"/>
    <w:rsid w:val="00BF5FE0"/>
    <w:rsid w:val="00BF6AFD"/>
    <w:rsid w:val="00BF723E"/>
    <w:rsid w:val="00BF7E28"/>
    <w:rsid w:val="00C02788"/>
    <w:rsid w:val="00C044E4"/>
    <w:rsid w:val="00C07696"/>
    <w:rsid w:val="00C1010A"/>
    <w:rsid w:val="00C113D9"/>
    <w:rsid w:val="00C12873"/>
    <w:rsid w:val="00C12918"/>
    <w:rsid w:val="00C1392E"/>
    <w:rsid w:val="00C155E9"/>
    <w:rsid w:val="00C15AB2"/>
    <w:rsid w:val="00C16E3F"/>
    <w:rsid w:val="00C17A6E"/>
    <w:rsid w:val="00C17BF9"/>
    <w:rsid w:val="00C22BF0"/>
    <w:rsid w:val="00C241E5"/>
    <w:rsid w:val="00C3108F"/>
    <w:rsid w:val="00C3232E"/>
    <w:rsid w:val="00C324C1"/>
    <w:rsid w:val="00C34DB1"/>
    <w:rsid w:val="00C355D0"/>
    <w:rsid w:val="00C3753B"/>
    <w:rsid w:val="00C37AB8"/>
    <w:rsid w:val="00C414B5"/>
    <w:rsid w:val="00C41A39"/>
    <w:rsid w:val="00C43E41"/>
    <w:rsid w:val="00C44E58"/>
    <w:rsid w:val="00C45806"/>
    <w:rsid w:val="00C46122"/>
    <w:rsid w:val="00C478EA"/>
    <w:rsid w:val="00C51C40"/>
    <w:rsid w:val="00C5212B"/>
    <w:rsid w:val="00C5741A"/>
    <w:rsid w:val="00C60A35"/>
    <w:rsid w:val="00C63FF3"/>
    <w:rsid w:val="00C65ED8"/>
    <w:rsid w:val="00C6695C"/>
    <w:rsid w:val="00C67383"/>
    <w:rsid w:val="00C67BCF"/>
    <w:rsid w:val="00C67F60"/>
    <w:rsid w:val="00C73422"/>
    <w:rsid w:val="00C73C09"/>
    <w:rsid w:val="00C74BC0"/>
    <w:rsid w:val="00C77F94"/>
    <w:rsid w:val="00C81E3E"/>
    <w:rsid w:val="00C81E70"/>
    <w:rsid w:val="00C82096"/>
    <w:rsid w:val="00C82C75"/>
    <w:rsid w:val="00C82FF4"/>
    <w:rsid w:val="00C8383F"/>
    <w:rsid w:val="00C83C47"/>
    <w:rsid w:val="00C842AB"/>
    <w:rsid w:val="00C85CA1"/>
    <w:rsid w:val="00C90951"/>
    <w:rsid w:val="00C95341"/>
    <w:rsid w:val="00C95841"/>
    <w:rsid w:val="00C96E72"/>
    <w:rsid w:val="00C96FDA"/>
    <w:rsid w:val="00C97148"/>
    <w:rsid w:val="00C978A9"/>
    <w:rsid w:val="00CA08D5"/>
    <w:rsid w:val="00CA0A77"/>
    <w:rsid w:val="00CA289C"/>
    <w:rsid w:val="00CA35D3"/>
    <w:rsid w:val="00CA6072"/>
    <w:rsid w:val="00CA62AD"/>
    <w:rsid w:val="00CB0AF9"/>
    <w:rsid w:val="00CB0ED8"/>
    <w:rsid w:val="00CB72C7"/>
    <w:rsid w:val="00CB757E"/>
    <w:rsid w:val="00CB7627"/>
    <w:rsid w:val="00CC0DFD"/>
    <w:rsid w:val="00CC1282"/>
    <w:rsid w:val="00CC36AD"/>
    <w:rsid w:val="00CC3896"/>
    <w:rsid w:val="00CC3A0F"/>
    <w:rsid w:val="00CC694D"/>
    <w:rsid w:val="00CC6ABF"/>
    <w:rsid w:val="00CC7C6B"/>
    <w:rsid w:val="00CD1DB0"/>
    <w:rsid w:val="00CD2438"/>
    <w:rsid w:val="00CD5727"/>
    <w:rsid w:val="00CD57D3"/>
    <w:rsid w:val="00CD6860"/>
    <w:rsid w:val="00CD6C2A"/>
    <w:rsid w:val="00CD79F6"/>
    <w:rsid w:val="00CE1B43"/>
    <w:rsid w:val="00CE3E49"/>
    <w:rsid w:val="00CE4759"/>
    <w:rsid w:val="00CE5D34"/>
    <w:rsid w:val="00CE6025"/>
    <w:rsid w:val="00CF0F47"/>
    <w:rsid w:val="00CF2C43"/>
    <w:rsid w:val="00CF4319"/>
    <w:rsid w:val="00CF6FF0"/>
    <w:rsid w:val="00D00086"/>
    <w:rsid w:val="00D010E5"/>
    <w:rsid w:val="00D04BCD"/>
    <w:rsid w:val="00D05869"/>
    <w:rsid w:val="00D12577"/>
    <w:rsid w:val="00D1381B"/>
    <w:rsid w:val="00D13CCC"/>
    <w:rsid w:val="00D1775F"/>
    <w:rsid w:val="00D2089D"/>
    <w:rsid w:val="00D215BF"/>
    <w:rsid w:val="00D21AC2"/>
    <w:rsid w:val="00D25BE9"/>
    <w:rsid w:val="00D26AD2"/>
    <w:rsid w:val="00D302D9"/>
    <w:rsid w:val="00D305F8"/>
    <w:rsid w:val="00D30B00"/>
    <w:rsid w:val="00D3169B"/>
    <w:rsid w:val="00D33075"/>
    <w:rsid w:val="00D3461A"/>
    <w:rsid w:val="00D3542D"/>
    <w:rsid w:val="00D364DC"/>
    <w:rsid w:val="00D36AE1"/>
    <w:rsid w:val="00D37D1C"/>
    <w:rsid w:val="00D40561"/>
    <w:rsid w:val="00D41A2B"/>
    <w:rsid w:val="00D41D7A"/>
    <w:rsid w:val="00D46665"/>
    <w:rsid w:val="00D47549"/>
    <w:rsid w:val="00D55B3F"/>
    <w:rsid w:val="00D56B52"/>
    <w:rsid w:val="00D57AB4"/>
    <w:rsid w:val="00D617BB"/>
    <w:rsid w:val="00D62C85"/>
    <w:rsid w:val="00D655D8"/>
    <w:rsid w:val="00D656D8"/>
    <w:rsid w:val="00D66083"/>
    <w:rsid w:val="00D71094"/>
    <w:rsid w:val="00D721B4"/>
    <w:rsid w:val="00D73585"/>
    <w:rsid w:val="00D742FE"/>
    <w:rsid w:val="00D750C9"/>
    <w:rsid w:val="00D7761F"/>
    <w:rsid w:val="00D82362"/>
    <w:rsid w:val="00D83CB3"/>
    <w:rsid w:val="00D851A3"/>
    <w:rsid w:val="00D87CC8"/>
    <w:rsid w:val="00D9146B"/>
    <w:rsid w:val="00D92EFF"/>
    <w:rsid w:val="00D93CF9"/>
    <w:rsid w:val="00D93DCD"/>
    <w:rsid w:val="00D94031"/>
    <w:rsid w:val="00D94204"/>
    <w:rsid w:val="00D95985"/>
    <w:rsid w:val="00D95B6F"/>
    <w:rsid w:val="00D964CB"/>
    <w:rsid w:val="00DA6C5E"/>
    <w:rsid w:val="00DB1EB7"/>
    <w:rsid w:val="00DB29DD"/>
    <w:rsid w:val="00DB39BA"/>
    <w:rsid w:val="00DB43B2"/>
    <w:rsid w:val="00DB52A3"/>
    <w:rsid w:val="00DB5D4F"/>
    <w:rsid w:val="00DC0EC3"/>
    <w:rsid w:val="00DC236D"/>
    <w:rsid w:val="00DC46ED"/>
    <w:rsid w:val="00DC6B17"/>
    <w:rsid w:val="00DC6ED8"/>
    <w:rsid w:val="00DD1398"/>
    <w:rsid w:val="00DD1A18"/>
    <w:rsid w:val="00DD47AE"/>
    <w:rsid w:val="00DD4A46"/>
    <w:rsid w:val="00DD5F99"/>
    <w:rsid w:val="00DE11BD"/>
    <w:rsid w:val="00DE13BA"/>
    <w:rsid w:val="00DE1D00"/>
    <w:rsid w:val="00DE48BA"/>
    <w:rsid w:val="00DF082B"/>
    <w:rsid w:val="00DF0876"/>
    <w:rsid w:val="00DF0A8A"/>
    <w:rsid w:val="00DF49A0"/>
    <w:rsid w:val="00DF51AB"/>
    <w:rsid w:val="00E03301"/>
    <w:rsid w:val="00E0377C"/>
    <w:rsid w:val="00E0410D"/>
    <w:rsid w:val="00E04429"/>
    <w:rsid w:val="00E05096"/>
    <w:rsid w:val="00E06D7E"/>
    <w:rsid w:val="00E06DB7"/>
    <w:rsid w:val="00E103E4"/>
    <w:rsid w:val="00E10F95"/>
    <w:rsid w:val="00E113ED"/>
    <w:rsid w:val="00E11F15"/>
    <w:rsid w:val="00E11F1C"/>
    <w:rsid w:val="00E141A6"/>
    <w:rsid w:val="00E156C0"/>
    <w:rsid w:val="00E1668E"/>
    <w:rsid w:val="00E16D82"/>
    <w:rsid w:val="00E21F47"/>
    <w:rsid w:val="00E22EC4"/>
    <w:rsid w:val="00E23DA5"/>
    <w:rsid w:val="00E26792"/>
    <w:rsid w:val="00E269B2"/>
    <w:rsid w:val="00E27D99"/>
    <w:rsid w:val="00E32EF0"/>
    <w:rsid w:val="00E371F4"/>
    <w:rsid w:val="00E37AC9"/>
    <w:rsid w:val="00E40515"/>
    <w:rsid w:val="00E415D6"/>
    <w:rsid w:val="00E415E6"/>
    <w:rsid w:val="00E416FD"/>
    <w:rsid w:val="00E4306E"/>
    <w:rsid w:val="00E44335"/>
    <w:rsid w:val="00E452D8"/>
    <w:rsid w:val="00E47BFB"/>
    <w:rsid w:val="00E535E7"/>
    <w:rsid w:val="00E604A5"/>
    <w:rsid w:val="00E62090"/>
    <w:rsid w:val="00E64AB0"/>
    <w:rsid w:val="00E65A82"/>
    <w:rsid w:val="00E65E30"/>
    <w:rsid w:val="00E67051"/>
    <w:rsid w:val="00E74D8D"/>
    <w:rsid w:val="00E752AB"/>
    <w:rsid w:val="00E827EC"/>
    <w:rsid w:val="00E82F2D"/>
    <w:rsid w:val="00E849A6"/>
    <w:rsid w:val="00E84D7D"/>
    <w:rsid w:val="00E86D57"/>
    <w:rsid w:val="00E87033"/>
    <w:rsid w:val="00E87BEF"/>
    <w:rsid w:val="00E907E0"/>
    <w:rsid w:val="00E936C1"/>
    <w:rsid w:val="00E95C24"/>
    <w:rsid w:val="00E95F17"/>
    <w:rsid w:val="00E967D1"/>
    <w:rsid w:val="00E9792F"/>
    <w:rsid w:val="00E97DED"/>
    <w:rsid w:val="00EA0795"/>
    <w:rsid w:val="00EA12AF"/>
    <w:rsid w:val="00EA3299"/>
    <w:rsid w:val="00EA4F51"/>
    <w:rsid w:val="00EA5CAB"/>
    <w:rsid w:val="00EA63C7"/>
    <w:rsid w:val="00EA7049"/>
    <w:rsid w:val="00EB0CF9"/>
    <w:rsid w:val="00EB2870"/>
    <w:rsid w:val="00EB49DC"/>
    <w:rsid w:val="00EB4E9A"/>
    <w:rsid w:val="00EB5ABA"/>
    <w:rsid w:val="00EB6255"/>
    <w:rsid w:val="00EC2B02"/>
    <w:rsid w:val="00EC45E8"/>
    <w:rsid w:val="00EC66E9"/>
    <w:rsid w:val="00EC735F"/>
    <w:rsid w:val="00EC73A4"/>
    <w:rsid w:val="00EC7FBC"/>
    <w:rsid w:val="00ED3098"/>
    <w:rsid w:val="00ED6D04"/>
    <w:rsid w:val="00EE09CB"/>
    <w:rsid w:val="00EE109F"/>
    <w:rsid w:val="00EE21FC"/>
    <w:rsid w:val="00EE460C"/>
    <w:rsid w:val="00EE5468"/>
    <w:rsid w:val="00EE5DC7"/>
    <w:rsid w:val="00EE70D8"/>
    <w:rsid w:val="00EF1B49"/>
    <w:rsid w:val="00EF6D5B"/>
    <w:rsid w:val="00EF7ADB"/>
    <w:rsid w:val="00EF7E35"/>
    <w:rsid w:val="00F021A4"/>
    <w:rsid w:val="00F030E4"/>
    <w:rsid w:val="00F047B9"/>
    <w:rsid w:val="00F04A15"/>
    <w:rsid w:val="00F05E17"/>
    <w:rsid w:val="00F073D1"/>
    <w:rsid w:val="00F079D1"/>
    <w:rsid w:val="00F07BCC"/>
    <w:rsid w:val="00F121A6"/>
    <w:rsid w:val="00F15D36"/>
    <w:rsid w:val="00F16A4B"/>
    <w:rsid w:val="00F1753C"/>
    <w:rsid w:val="00F22C93"/>
    <w:rsid w:val="00F25B21"/>
    <w:rsid w:val="00F27E9A"/>
    <w:rsid w:val="00F327AB"/>
    <w:rsid w:val="00F32BCB"/>
    <w:rsid w:val="00F34D69"/>
    <w:rsid w:val="00F36721"/>
    <w:rsid w:val="00F37B3E"/>
    <w:rsid w:val="00F401EB"/>
    <w:rsid w:val="00F408A6"/>
    <w:rsid w:val="00F43625"/>
    <w:rsid w:val="00F43636"/>
    <w:rsid w:val="00F439D5"/>
    <w:rsid w:val="00F45036"/>
    <w:rsid w:val="00F45185"/>
    <w:rsid w:val="00F45B22"/>
    <w:rsid w:val="00F5062B"/>
    <w:rsid w:val="00F528B2"/>
    <w:rsid w:val="00F53509"/>
    <w:rsid w:val="00F5367B"/>
    <w:rsid w:val="00F62851"/>
    <w:rsid w:val="00F63793"/>
    <w:rsid w:val="00F64A17"/>
    <w:rsid w:val="00F64B9C"/>
    <w:rsid w:val="00F655D9"/>
    <w:rsid w:val="00F65ED1"/>
    <w:rsid w:val="00F6692D"/>
    <w:rsid w:val="00F6770B"/>
    <w:rsid w:val="00F72787"/>
    <w:rsid w:val="00F72822"/>
    <w:rsid w:val="00F73F20"/>
    <w:rsid w:val="00F76D00"/>
    <w:rsid w:val="00F76F87"/>
    <w:rsid w:val="00F800A2"/>
    <w:rsid w:val="00F80114"/>
    <w:rsid w:val="00F814D4"/>
    <w:rsid w:val="00F82412"/>
    <w:rsid w:val="00F83E0D"/>
    <w:rsid w:val="00F83EB0"/>
    <w:rsid w:val="00F843D6"/>
    <w:rsid w:val="00F84B4A"/>
    <w:rsid w:val="00F879BE"/>
    <w:rsid w:val="00F90107"/>
    <w:rsid w:val="00F961B6"/>
    <w:rsid w:val="00F97183"/>
    <w:rsid w:val="00FA0705"/>
    <w:rsid w:val="00FA151C"/>
    <w:rsid w:val="00FA34D3"/>
    <w:rsid w:val="00FA4EE0"/>
    <w:rsid w:val="00FA58A0"/>
    <w:rsid w:val="00FA5C04"/>
    <w:rsid w:val="00FB13A5"/>
    <w:rsid w:val="00FB390B"/>
    <w:rsid w:val="00FB48D5"/>
    <w:rsid w:val="00FB6F64"/>
    <w:rsid w:val="00FB73E7"/>
    <w:rsid w:val="00FB7A62"/>
    <w:rsid w:val="00FB7BA7"/>
    <w:rsid w:val="00FC3318"/>
    <w:rsid w:val="00FC3F01"/>
    <w:rsid w:val="00FC4E21"/>
    <w:rsid w:val="00FC6CC2"/>
    <w:rsid w:val="00FC795F"/>
    <w:rsid w:val="00FC7DC7"/>
    <w:rsid w:val="00FD4D99"/>
    <w:rsid w:val="00FD6F04"/>
    <w:rsid w:val="00FD71B0"/>
    <w:rsid w:val="00FD7503"/>
    <w:rsid w:val="00FD7DDB"/>
    <w:rsid w:val="00FE0F2A"/>
    <w:rsid w:val="00FE0F6A"/>
    <w:rsid w:val="00FE31DD"/>
    <w:rsid w:val="00FE428D"/>
    <w:rsid w:val="00FE4638"/>
    <w:rsid w:val="00FE593D"/>
    <w:rsid w:val="00FE598B"/>
    <w:rsid w:val="00FE7582"/>
    <w:rsid w:val="00FF16A4"/>
    <w:rsid w:val="00FF173C"/>
    <w:rsid w:val="00FF3531"/>
    <w:rsid w:val="00FF591F"/>
    <w:rsid w:val="00FF7542"/>
    <w:rsid w:val="00FF7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9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079D1"/>
    <w:rPr>
      <w:color w:val="0000FF"/>
      <w:u w:val="single"/>
    </w:rPr>
  </w:style>
  <w:style w:type="paragraph" w:styleId="FootnoteText">
    <w:name w:val="footnote text"/>
    <w:basedOn w:val="Normal"/>
    <w:link w:val="FootnoteTextChar"/>
    <w:uiPriority w:val="99"/>
    <w:unhideWhenUsed/>
    <w:rsid w:val="00F079D1"/>
    <w:pPr>
      <w:spacing w:after="0" w:line="240" w:lineRule="auto"/>
    </w:pPr>
    <w:rPr>
      <w:sz w:val="20"/>
      <w:szCs w:val="20"/>
    </w:rPr>
  </w:style>
  <w:style w:type="character" w:customStyle="1" w:styleId="FootnoteTextChar">
    <w:name w:val="Footnote Text Char"/>
    <w:basedOn w:val="DefaultParagraphFont"/>
    <w:link w:val="FootnoteText"/>
    <w:uiPriority w:val="99"/>
    <w:rsid w:val="00F079D1"/>
    <w:rPr>
      <w:sz w:val="20"/>
      <w:szCs w:val="20"/>
    </w:rPr>
  </w:style>
  <w:style w:type="paragraph" w:styleId="ListParagraph">
    <w:name w:val="List Paragraph"/>
    <w:basedOn w:val="Normal"/>
    <w:uiPriority w:val="34"/>
    <w:qFormat/>
    <w:rsid w:val="00F079D1"/>
    <w:pPr>
      <w:spacing w:after="0" w:line="240" w:lineRule="auto"/>
      <w:ind w:left="720"/>
      <w:contextualSpacing/>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F079D1"/>
    <w:rPr>
      <w:vertAlign w:val="superscript"/>
    </w:rPr>
  </w:style>
  <w:style w:type="character" w:customStyle="1" w:styleId="hps">
    <w:name w:val="hps"/>
    <w:basedOn w:val="DefaultParagraphFont"/>
    <w:rsid w:val="00D05869"/>
  </w:style>
  <w:style w:type="paragraph" w:styleId="BalloonText">
    <w:name w:val="Balloon Text"/>
    <w:basedOn w:val="Normal"/>
    <w:link w:val="BalloonTextChar"/>
    <w:uiPriority w:val="99"/>
    <w:semiHidden/>
    <w:unhideWhenUsed/>
    <w:rsid w:val="005D61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10D"/>
    <w:rPr>
      <w:rFonts w:ascii="Tahoma" w:hAnsi="Tahoma" w:cs="Tahoma"/>
      <w:sz w:val="16"/>
      <w:szCs w:val="16"/>
    </w:rPr>
  </w:style>
  <w:style w:type="character" w:customStyle="1" w:styleId="shorttext">
    <w:name w:val="short_text"/>
    <w:basedOn w:val="DefaultParagraphFont"/>
    <w:rsid w:val="000877FB"/>
  </w:style>
  <w:style w:type="character" w:customStyle="1" w:styleId="yiv8987744727">
    <w:name w:val="yiv8987744727"/>
    <w:basedOn w:val="DefaultParagraphFont"/>
    <w:rsid w:val="001A6792"/>
  </w:style>
  <w:style w:type="paragraph" w:styleId="Header">
    <w:name w:val="header"/>
    <w:basedOn w:val="Normal"/>
    <w:link w:val="HeaderChar"/>
    <w:uiPriority w:val="99"/>
    <w:unhideWhenUsed/>
    <w:rsid w:val="003939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957"/>
  </w:style>
  <w:style w:type="paragraph" w:styleId="Footer">
    <w:name w:val="footer"/>
    <w:basedOn w:val="Normal"/>
    <w:link w:val="FooterChar"/>
    <w:uiPriority w:val="99"/>
    <w:unhideWhenUsed/>
    <w:rsid w:val="003939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9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9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079D1"/>
    <w:rPr>
      <w:color w:val="0000FF"/>
      <w:u w:val="single"/>
    </w:rPr>
  </w:style>
  <w:style w:type="paragraph" w:styleId="FootnoteText">
    <w:name w:val="footnote text"/>
    <w:basedOn w:val="Normal"/>
    <w:link w:val="FootnoteTextChar"/>
    <w:uiPriority w:val="99"/>
    <w:unhideWhenUsed/>
    <w:rsid w:val="00F079D1"/>
    <w:pPr>
      <w:spacing w:after="0" w:line="240" w:lineRule="auto"/>
    </w:pPr>
    <w:rPr>
      <w:sz w:val="20"/>
      <w:szCs w:val="20"/>
    </w:rPr>
  </w:style>
  <w:style w:type="character" w:customStyle="1" w:styleId="FootnoteTextChar">
    <w:name w:val="Footnote Text Char"/>
    <w:basedOn w:val="DefaultParagraphFont"/>
    <w:link w:val="FootnoteText"/>
    <w:uiPriority w:val="99"/>
    <w:rsid w:val="00F079D1"/>
    <w:rPr>
      <w:sz w:val="20"/>
      <w:szCs w:val="20"/>
    </w:rPr>
  </w:style>
  <w:style w:type="paragraph" w:styleId="ListParagraph">
    <w:name w:val="List Paragraph"/>
    <w:basedOn w:val="Normal"/>
    <w:uiPriority w:val="34"/>
    <w:qFormat/>
    <w:rsid w:val="00F079D1"/>
    <w:pPr>
      <w:spacing w:after="0" w:line="240" w:lineRule="auto"/>
      <w:ind w:left="720"/>
      <w:contextualSpacing/>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F079D1"/>
    <w:rPr>
      <w:vertAlign w:val="superscript"/>
    </w:rPr>
  </w:style>
  <w:style w:type="character" w:customStyle="1" w:styleId="hps">
    <w:name w:val="hps"/>
    <w:basedOn w:val="DefaultParagraphFont"/>
    <w:rsid w:val="00D05869"/>
  </w:style>
  <w:style w:type="paragraph" w:styleId="BalloonText">
    <w:name w:val="Balloon Text"/>
    <w:basedOn w:val="Normal"/>
    <w:link w:val="BalloonTextChar"/>
    <w:uiPriority w:val="99"/>
    <w:semiHidden/>
    <w:unhideWhenUsed/>
    <w:rsid w:val="005D61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10D"/>
    <w:rPr>
      <w:rFonts w:ascii="Tahoma" w:hAnsi="Tahoma" w:cs="Tahoma"/>
      <w:sz w:val="16"/>
      <w:szCs w:val="16"/>
    </w:rPr>
  </w:style>
  <w:style w:type="character" w:customStyle="1" w:styleId="shorttext">
    <w:name w:val="short_text"/>
    <w:basedOn w:val="DefaultParagraphFont"/>
    <w:rsid w:val="000877FB"/>
  </w:style>
  <w:style w:type="character" w:customStyle="1" w:styleId="yiv8987744727">
    <w:name w:val="yiv8987744727"/>
    <w:basedOn w:val="DefaultParagraphFont"/>
    <w:rsid w:val="001A6792"/>
  </w:style>
  <w:style w:type="paragraph" w:styleId="Header">
    <w:name w:val="header"/>
    <w:basedOn w:val="Normal"/>
    <w:link w:val="HeaderChar"/>
    <w:uiPriority w:val="99"/>
    <w:unhideWhenUsed/>
    <w:rsid w:val="003939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957"/>
  </w:style>
  <w:style w:type="paragraph" w:styleId="Footer">
    <w:name w:val="footer"/>
    <w:basedOn w:val="Normal"/>
    <w:link w:val="FooterChar"/>
    <w:uiPriority w:val="99"/>
    <w:unhideWhenUsed/>
    <w:rsid w:val="003939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9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81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5E24C-6337-4DBE-8D0B-C999E32FC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5585</Words>
  <Characters>31841</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Sholpan-dtt</dc:creator>
  <cp:lastModifiedBy>User</cp:lastModifiedBy>
  <cp:revision>2</cp:revision>
  <cp:lastPrinted>2014-11-09T19:32:00Z</cp:lastPrinted>
  <dcterms:created xsi:type="dcterms:W3CDTF">2016-01-28T06:47:00Z</dcterms:created>
  <dcterms:modified xsi:type="dcterms:W3CDTF">2016-01-28T06:47:00Z</dcterms:modified>
</cp:coreProperties>
</file>