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652" w:rsidRPr="00A72F81" w:rsidRDefault="00984A43" w:rsidP="00984A43">
      <w:pPr>
        <w:jc w:val="center"/>
        <w:rPr>
          <w:rFonts w:ascii="Arial" w:hAnsi="Arial" w:cs="Arial"/>
          <w:b/>
          <w:sz w:val="24"/>
          <w:szCs w:val="24"/>
          <w:lang w:val="mn-MN"/>
        </w:rPr>
      </w:pPr>
      <w:r w:rsidRPr="00931BE5">
        <w:rPr>
          <w:rFonts w:ascii="Arial" w:hAnsi="Arial" w:cs="Arial"/>
          <w:b/>
          <w:sz w:val="24"/>
          <w:szCs w:val="24"/>
          <w:lang w:val="mn-MN"/>
        </w:rPr>
        <w:t>Орч</w:t>
      </w:r>
      <w:r w:rsidR="00514CA7">
        <w:rPr>
          <w:rFonts w:ascii="Arial" w:hAnsi="Arial" w:cs="Arial"/>
          <w:b/>
          <w:sz w:val="24"/>
          <w:szCs w:val="24"/>
          <w:lang w:val="mn-MN"/>
        </w:rPr>
        <w:t>уулг</w:t>
      </w:r>
      <w:r w:rsidR="00A72F81">
        <w:rPr>
          <w:rFonts w:ascii="Arial" w:hAnsi="Arial" w:cs="Arial"/>
          <w:b/>
          <w:sz w:val="24"/>
          <w:szCs w:val="24"/>
          <w:lang w:val="mn-MN"/>
        </w:rPr>
        <w:t>ын хичээл заах арга</w:t>
      </w:r>
      <w:r w:rsidR="00A72F81">
        <w:rPr>
          <w:rFonts w:ascii="Arial" w:hAnsi="Arial" w:cs="Arial"/>
          <w:b/>
          <w:sz w:val="24"/>
          <w:szCs w:val="24"/>
        </w:rPr>
        <w:t xml:space="preserve"> </w:t>
      </w:r>
      <w:r w:rsidR="00A72F81">
        <w:rPr>
          <w:rFonts w:ascii="Arial" w:hAnsi="Arial" w:cs="Arial"/>
          <w:b/>
          <w:sz w:val="24"/>
          <w:szCs w:val="24"/>
          <w:lang w:val="mn-MN"/>
        </w:rPr>
        <w:t>зүйн асуудалд</w:t>
      </w:r>
    </w:p>
    <w:p w:rsidR="009A79D8" w:rsidRDefault="009A79D8" w:rsidP="00984A43">
      <w:pPr>
        <w:jc w:val="center"/>
        <w:rPr>
          <w:rFonts w:ascii="Arial" w:hAnsi="Arial" w:cs="Arial"/>
          <w:b/>
          <w:sz w:val="24"/>
          <w:szCs w:val="24"/>
        </w:rPr>
      </w:pPr>
      <w:r>
        <w:rPr>
          <w:rFonts w:ascii="Arial" w:hAnsi="Arial" w:cs="Arial"/>
          <w:b/>
          <w:sz w:val="24"/>
          <w:szCs w:val="24"/>
          <w:lang w:val="mn-MN"/>
        </w:rPr>
        <w:t>АГХАЗТ</w:t>
      </w:r>
      <w:r w:rsidR="007411EA">
        <w:rPr>
          <w:rFonts w:ascii="Arial" w:hAnsi="Arial" w:cs="Arial"/>
          <w:b/>
          <w:sz w:val="24"/>
          <w:szCs w:val="24"/>
        </w:rPr>
        <w:t>-</w:t>
      </w:r>
      <w:r>
        <w:rPr>
          <w:rFonts w:ascii="Arial" w:hAnsi="Arial" w:cs="Arial"/>
          <w:b/>
          <w:sz w:val="24"/>
          <w:szCs w:val="24"/>
          <w:lang w:val="mn-MN"/>
        </w:rPr>
        <w:t xml:space="preserve"> ийн багш М. Булганцэцэг, Л. Энхбаяр</w:t>
      </w:r>
    </w:p>
    <w:p w:rsidR="00412B79" w:rsidRPr="0056737B" w:rsidRDefault="00412B79" w:rsidP="001A4295">
      <w:pPr>
        <w:jc w:val="both"/>
        <w:rPr>
          <w:rFonts w:ascii="Arial" w:hAnsi="Arial" w:cs="Arial"/>
          <w:lang w:val="mn-MN"/>
        </w:rPr>
      </w:pPr>
      <w:r w:rsidRPr="001A4295">
        <w:rPr>
          <w:rFonts w:ascii="Arial" w:hAnsi="Arial" w:cs="Arial"/>
          <w:b/>
          <w:lang w:val="mn-MN"/>
        </w:rPr>
        <w:t xml:space="preserve">Түлхүүр үг: </w:t>
      </w:r>
      <w:r w:rsidR="00713599">
        <w:rPr>
          <w:rFonts w:ascii="Arial" w:hAnsi="Arial" w:cs="Arial"/>
          <w:i/>
          <w:lang w:val="mn-MN"/>
        </w:rPr>
        <w:t>бүтээлч сэтгэлгээ</w:t>
      </w:r>
      <w:r w:rsidR="00B0165F" w:rsidRPr="00F56789">
        <w:rPr>
          <w:rFonts w:ascii="Arial" w:hAnsi="Arial" w:cs="Arial"/>
          <w:i/>
          <w:lang w:val="mn-MN"/>
        </w:rPr>
        <w:t>,</w:t>
      </w:r>
      <w:r w:rsidR="00DA16B8" w:rsidRPr="00F56789">
        <w:rPr>
          <w:rFonts w:ascii="Arial" w:hAnsi="Arial" w:cs="Arial"/>
          <w:i/>
          <w:lang w:val="mn-MN"/>
        </w:rPr>
        <w:t xml:space="preserve"> задлан шинжлэх чадвар, </w:t>
      </w:r>
      <w:r w:rsidRPr="00F56789">
        <w:rPr>
          <w:rFonts w:ascii="Arial" w:hAnsi="Arial" w:cs="Arial"/>
          <w:i/>
          <w:lang w:val="mn-MN"/>
        </w:rPr>
        <w:t>хамтран суралцахуй,</w:t>
      </w:r>
      <w:r w:rsidR="00EA7845" w:rsidRPr="00F56789">
        <w:rPr>
          <w:rFonts w:ascii="Arial" w:hAnsi="Arial" w:cs="Arial"/>
          <w:i/>
          <w:lang w:val="mn-MN"/>
        </w:rPr>
        <w:t xml:space="preserve"> тандалт судалгаа</w:t>
      </w:r>
      <w:r w:rsidR="0073690A">
        <w:rPr>
          <w:rFonts w:ascii="Arial" w:hAnsi="Arial" w:cs="Arial"/>
          <w:i/>
          <w:lang w:val="mn-MN"/>
        </w:rPr>
        <w:t>, сургалтын</w:t>
      </w:r>
      <w:r w:rsidR="00EA7845" w:rsidRPr="00F56789">
        <w:rPr>
          <w:rFonts w:ascii="Arial" w:hAnsi="Arial" w:cs="Arial"/>
          <w:i/>
          <w:lang w:val="mn-MN"/>
        </w:rPr>
        <w:t xml:space="preserve"> шинэ арга, хэлбэр,</w:t>
      </w:r>
      <w:r w:rsidR="009A3F45">
        <w:rPr>
          <w:rFonts w:ascii="Arial" w:hAnsi="Arial" w:cs="Arial"/>
          <w:i/>
          <w:lang w:val="mn-MN"/>
        </w:rPr>
        <w:t xml:space="preserve"> бодит орчин,</w:t>
      </w:r>
      <w:r w:rsidR="00EA7845" w:rsidRPr="00F56789">
        <w:rPr>
          <w:rFonts w:ascii="Arial" w:hAnsi="Arial" w:cs="Arial"/>
          <w:i/>
          <w:lang w:val="mn-MN"/>
        </w:rPr>
        <w:t xml:space="preserve"> </w:t>
      </w:r>
      <w:r w:rsidR="004136CF">
        <w:rPr>
          <w:rFonts w:ascii="Arial" w:hAnsi="Arial" w:cs="Arial"/>
          <w:i/>
          <w:lang w:val="mn-MN"/>
        </w:rPr>
        <w:t xml:space="preserve">бие даах </w:t>
      </w:r>
      <w:r w:rsidR="003F66BC" w:rsidRPr="00F56789">
        <w:rPr>
          <w:rFonts w:ascii="Arial" w:hAnsi="Arial" w:cs="Arial"/>
          <w:i/>
          <w:lang w:val="mn-MN"/>
        </w:rPr>
        <w:t>ажил</w:t>
      </w:r>
      <w:r w:rsidR="00FF5A91" w:rsidRPr="00F56789">
        <w:rPr>
          <w:rFonts w:ascii="Arial" w:hAnsi="Arial" w:cs="Arial"/>
          <w:i/>
          <w:lang w:val="mn-MN"/>
        </w:rPr>
        <w:t>, төсөлт ажил</w:t>
      </w:r>
      <w:r w:rsidR="003A5589">
        <w:rPr>
          <w:rFonts w:ascii="Arial" w:hAnsi="Arial" w:cs="Arial"/>
          <w:i/>
          <w:lang w:val="mn-MN"/>
        </w:rPr>
        <w:t xml:space="preserve">, </w:t>
      </w:r>
      <w:r w:rsidR="0000002D">
        <w:rPr>
          <w:rFonts w:ascii="Arial" w:hAnsi="Arial" w:cs="Arial"/>
          <w:i/>
          <w:lang w:val="mn-MN"/>
        </w:rPr>
        <w:t>хөдөлгөөнт төхөөрөмж</w:t>
      </w:r>
      <w:r w:rsidR="0056737B">
        <w:rPr>
          <w:rFonts w:ascii="Arial" w:hAnsi="Arial" w:cs="Arial"/>
          <w:i/>
          <w:lang w:val="mn-MN"/>
        </w:rPr>
        <w:t>,</w:t>
      </w:r>
      <w:r w:rsidR="00713599">
        <w:rPr>
          <w:rFonts w:ascii="Arial" w:hAnsi="Arial" w:cs="Arial"/>
          <w:i/>
          <w:lang w:val="mn-MN"/>
        </w:rPr>
        <w:t xml:space="preserve"> бүтээлч даалгавар</w:t>
      </w:r>
    </w:p>
    <w:p w:rsidR="00412B79" w:rsidRDefault="00485423">
      <w:pPr>
        <w:rPr>
          <w:rFonts w:ascii="Arial" w:hAnsi="Arial" w:cs="Arial"/>
          <w:b/>
          <w:lang w:val="mn-MN"/>
        </w:rPr>
      </w:pPr>
      <w:r>
        <w:rPr>
          <w:rFonts w:ascii="Arial" w:hAnsi="Arial" w:cs="Arial"/>
          <w:b/>
        </w:rPr>
        <w:t>Abstract</w:t>
      </w:r>
      <w:r w:rsidR="00412B79">
        <w:rPr>
          <w:rFonts w:ascii="Arial" w:hAnsi="Arial" w:cs="Arial"/>
          <w:b/>
          <w:lang w:val="mn-MN"/>
        </w:rPr>
        <w:t xml:space="preserve"> </w:t>
      </w:r>
    </w:p>
    <w:p w:rsidR="00735110" w:rsidRPr="00491D1C" w:rsidRDefault="00491D1C" w:rsidP="00491D1C">
      <w:pPr>
        <w:jc w:val="both"/>
        <w:rPr>
          <w:rFonts w:ascii="Arial" w:hAnsi="Arial" w:cs="Arial"/>
          <w:lang w:val="mn-MN"/>
        </w:rPr>
      </w:pPr>
      <w:r w:rsidRPr="00491D1C">
        <w:rPr>
          <w:rFonts w:ascii="Arial" w:hAnsi="Arial" w:cs="Arial"/>
          <w:color w:val="000000"/>
        </w:rPr>
        <w:t>This research article examines the experiences of foreign countries using new methods and strategies which have proven to be effective for teaching translation courses.  It includes a comprehensive questionnaire given by researchers to students majoring in English language education which reveals the problems they are faced with while performing</w:t>
      </w:r>
      <w:r w:rsidR="00CA5785">
        <w:rPr>
          <w:rFonts w:ascii="Arial" w:hAnsi="Arial" w:cs="Arial"/>
          <w:color w:val="000000"/>
        </w:rPr>
        <w:t xml:space="preserve"> translations. </w:t>
      </w:r>
      <w:r w:rsidRPr="00491D1C">
        <w:rPr>
          <w:rFonts w:ascii="Arial" w:hAnsi="Arial" w:cs="Arial"/>
          <w:color w:val="000000"/>
        </w:rPr>
        <w:t>The strategies for resolving these problems are detailed in the recommendation section of the article.  Moreover, the recommendations include interesting tasks and activities to be used for this course as well as for independent work.  The article also suggests ideas on how to use mobile technology, update tasks for self-study, and integrate translation subjects with real life activities. </w:t>
      </w:r>
    </w:p>
    <w:p w:rsidR="00B5046C" w:rsidRPr="005C7B82" w:rsidRDefault="00B5046C">
      <w:pPr>
        <w:rPr>
          <w:rFonts w:ascii="Arial" w:hAnsi="Arial" w:cs="Arial"/>
          <w:b/>
          <w:lang w:val="mn-MN"/>
        </w:rPr>
      </w:pPr>
      <w:bookmarkStart w:id="0" w:name="_GoBack"/>
      <w:bookmarkEnd w:id="0"/>
      <w:r w:rsidRPr="005C7B82">
        <w:rPr>
          <w:rFonts w:ascii="Arial" w:hAnsi="Arial" w:cs="Arial"/>
          <w:b/>
          <w:lang w:val="mn-MN"/>
        </w:rPr>
        <w:t>Удиртгал</w:t>
      </w:r>
    </w:p>
    <w:p w:rsidR="009E19E3" w:rsidRDefault="00B5046C" w:rsidP="009E19E3">
      <w:pPr>
        <w:jc w:val="both"/>
        <w:rPr>
          <w:rFonts w:ascii="Arial" w:hAnsi="Arial" w:cs="Arial"/>
          <w:lang w:val="mn-MN"/>
        </w:rPr>
      </w:pPr>
      <w:r w:rsidRPr="005D1AC8">
        <w:rPr>
          <w:rFonts w:ascii="Arial" w:hAnsi="Arial" w:cs="Arial"/>
          <w:lang w:val="mn-MN"/>
        </w:rPr>
        <w:t>Орчуулгын дадлага х</w:t>
      </w:r>
      <w:r w:rsidR="004F3247">
        <w:rPr>
          <w:rFonts w:ascii="Arial" w:hAnsi="Arial" w:cs="Arial"/>
          <w:lang w:val="mn-MN"/>
        </w:rPr>
        <w:t>ичээл нь бусад хичээлийг бодвол</w:t>
      </w:r>
      <w:r w:rsidR="003933AB" w:rsidRPr="005D1AC8">
        <w:rPr>
          <w:rFonts w:ascii="Arial" w:hAnsi="Arial" w:cs="Arial"/>
          <w:lang w:val="mn-MN"/>
        </w:rPr>
        <w:t xml:space="preserve"> </w:t>
      </w:r>
      <w:r w:rsidRPr="005D1AC8">
        <w:rPr>
          <w:rFonts w:ascii="Arial" w:hAnsi="Arial" w:cs="Arial"/>
          <w:lang w:val="mn-MN"/>
        </w:rPr>
        <w:t>задлан шинжлэх, бүтээлч сэтгэлгээг ихээхэн шаард</w:t>
      </w:r>
      <w:r w:rsidR="004F3247">
        <w:rPr>
          <w:rFonts w:ascii="Arial" w:hAnsi="Arial" w:cs="Arial"/>
          <w:lang w:val="mn-MN"/>
        </w:rPr>
        <w:t xml:space="preserve">даг тул оюутнууд илүү их цаг гаргаж </w:t>
      </w:r>
      <w:r w:rsidR="005F403E">
        <w:rPr>
          <w:rFonts w:ascii="Arial" w:hAnsi="Arial" w:cs="Arial"/>
          <w:lang w:val="mn-MN"/>
        </w:rPr>
        <w:t>судлах</w:t>
      </w:r>
      <w:r w:rsidR="004F3247">
        <w:rPr>
          <w:rFonts w:ascii="Arial" w:hAnsi="Arial" w:cs="Arial"/>
          <w:lang w:val="mn-MN"/>
        </w:rPr>
        <w:t xml:space="preserve"> шаардлага гардаг</w:t>
      </w:r>
      <w:r w:rsidR="003933AB" w:rsidRPr="005D1AC8">
        <w:rPr>
          <w:rFonts w:ascii="Arial" w:hAnsi="Arial" w:cs="Arial"/>
          <w:lang w:val="mn-MN"/>
        </w:rPr>
        <w:t>.</w:t>
      </w:r>
      <w:r w:rsidR="00802BCB">
        <w:rPr>
          <w:rFonts w:ascii="Arial" w:hAnsi="Arial" w:cs="Arial"/>
          <w:lang w:val="mn-MN"/>
        </w:rPr>
        <w:t xml:space="preserve"> Ийм</w:t>
      </w:r>
      <w:r w:rsidR="004F3247">
        <w:rPr>
          <w:rFonts w:ascii="Arial" w:hAnsi="Arial" w:cs="Arial"/>
          <w:lang w:val="mn-MN"/>
        </w:rPr>
        <w:t>д</w:t>
      </w:r>
      <w:r w:rsidR="00802BCB">
        <w:rPr>
          <w:rFonts w:ascii="Arial" w:hAnsi="Arial" w:cs="Arial"/>
          <w:lang w:val="mn-MN"/>
        </w:rPr>
        <w:t xml:space="preserve"> о</w:t>
      </w:r>
      <w:r w:rsidR="004F3247">
        <w:rPr>
          <w:rFonts w:ascii="Arial" w:hAnsi="Arial" w:cs="Arial"/>
          <w:lang w:val="mn-MN"/>
        </w:rPr>
        <w:t>рчуулгын онолыг сайтар</w:t>
      </w:r>
      <w:r w:rsidR="0027332E" w:rsidRPr="005D1AC8">
        <w:rPr>
          <w:rFonts w:ascii="Arial" w:hAnsi="Arial" w:cs="Arial"/>
          <w:lang w:val="mn-MN"/>
        </w:rPr>
        <w:t xml:space="preserve"> судла</w:t>
      </w:r>
      <w:r w:rsidR="00802BCB">
        <w:rPr>
          <w:rFonts w:ascii="Arial" w:hAnsi="Arial" w:cs="Arial"/>
          <w:lang w:val="mn-MN"/>
        </w:rPr>
        <w:t>ж,</w:t>
      </w:r>
      <w:r w:rsidR="004F3247">
        <w:rPr>
          <w:rFonts w:ascii="Arial" w:hAnsi="Arial" w:cs="Arial"/>
          <w:lang w:val="mn-MN"/>
        </w:rPr>
        <w:t xml:space="preserve"> мэргэжлийн зохих түвшинд сайн</w:t>
      </w:r>
      <w:r w:rsidR="00802BCB">
        <w:rPr>
          <w:rFonts w:ascii="Arial" w:hAnsi="Arial" w:cs="Arial"/>
          <w:lang w:val="mn-MN"/>
        </w:rPr>
        <w:t xml:space="preserve"> орчуулж сурах нь тэдэнд </w:t>
      </w:r>
      <w:r w:rsidR="0027332E" w:rsidRPr="005D1AC8">
        <w:rPr>
          <w:rFonts w:ascii="Arial" w:hAnsi="Arial" w:cs="Arial"/>
          <w:lang w:val="mn-MN"/>
        </w:rPr>
        <w:t>чухал</w:t>
      </w:r>
      <w:r w:rsidR="00C17731">
        <w:rPr>
          <w:rFonts w:ascii="Arial" w:hAnsi="Arial" w:cs="Arial"/>
          <w:lang w:val="mn-MN"/>
        </w:rPr>
        <w:t xml:space="preserve"> </w:t>
      </w:r>
      <w:r w:rsidR="00F63769">
        <w:rPr>
          <w:rFonts w:ascii="Arial" w:hAnsi="Arial" w:cs="Arial"/>
          <w:lang w:val="mn-MN"/>
        </w:rPr>
        <w:t>байна</w:t>
      </w:r>
      <w:r w:rsidR="0027332E" w:rsidRPr="005D1AC8">
        <w:rPr>
          <w:rFonts w:ascii="Arial" w:hAnsi="Arial" w:cs="Arial"/>
          <w:lang w:val="mn-MN"/>
        </w:rPr>
        <w:t xml:space="preserve">. </w:t>
      </w:r>
      <w:r w:rsidR="009E19E3" w:rsidRPr="00411162">
        <w:rPr>
          <w:rFonts w:ascii="Arial" w:hAnsi="Arial" w:cs="Arial"/>
        </w:rPr>
        <w:t xml:space="preserve">2014 </w:t>
      </w:r>
      <w:r w:rsidR="009E19E3" w:rsidRPr="00411162">
        <w:rPr>
          <w:rFonts w:ascii="Arial" w:hAnsi="Arial" w:cs="Arial"/>
          <w:lang w:val="mn-MN"/>
        </w:rPr>
        <w:t>оноос өмнө батлагдсан</w:t>
      </w:r>
      <w:r w:rsidR="00283448">
        <w:rPr>
          <w:rFonts w:ascii="Arial" w:hAnsi="Arial" w:cs="Arial"/>
          <w:lang w:val="mn-MN"/>
        </w:rPr>
        <w:t xml:space="preserve"> </w:t>
      </w:r>
      <w:r w:rsidR="009E19E3">
        <w:rPr>
          <w:rFonts w:ascii="Arial" w:hAnsi="Arial" w:cs="Arial"/>
          <w:lang w:val="mn-MN"/>
        </w:rPr>
        <w:t>сург</w:t>
      </w:r>
      <w:r w:rsidR="00211A25">
        <w:rPr>
          <w:rFonts w:ascii="Arial" w:hAnsi="Arial" w:cs="Arial"/>
          <w:lang w:val="mn-MN"/>
        </w:rPr>
        <w:t>алтын төлөвлөгөө</w:t>
      </w:r>
      <w:r w:rsidR="00F3052A">
        <w:rPr>
          <w:rFonts w:ascii="Arial" w:hAnsi="Arial" w:cs="Arial"/>
          <w:lang w:val="mn-MN"/>
        </w:rPr>
        <w:t>гөөр</w:t>
      </w:r>
      <w:r w:rsidR="00F4761A">
        <w:rPr>
          <w:rFonts w:ascii="Arial" w:hAnsi="Arial" w:cs="Arial"/>
          <w:lang w:val="mn-MN"/>
        </w:rPr>
        <w:t xml:space="preserve"> </w:t>
      </w:r>
      <w:r w:rsidR="009E19E3">
        <w:rPr>
          <w:rFonts w:ascii="Arial" w:hAnsi="Arial" w:cs="Arial"/>
          <w:lang w:val="mn-MN"/>
        </w:rPr>
        <w:t>а</w:t>
      </w:r>
      <w:r w:rsidR="009E19E3" w:rsidRPr="00EC5DA3">
        <w:rPr>
          <w:rFonts w:ascii="Arial" w:hAnsi="Arial" w:cs="Arial"/>
          <w:lang w:val="mn-MN"/>
        </w:rPr>
        <w:t xml:space="preserve">нгли хэлний багшийн </w:t>
      </w:r>
      <w:r w:rsidR="007474CF">
        <w:rPr>
          <w:rFonts w:ascii="Arial" w:hAnsi="Arial" w:cs="Arial"/>
        </w:rPr>
        <w:t>II</w:t>
      </w:r>
      <w:r w:rsidR="00634622">
        <w:rPr>
          <w:rFonts w:ascii="Arial" w:hAnsi="Arial" w:cs="Arial"/>
          <w:lang w:val="mn-MN"/>
        </w:rPr>
        <w:t xml:space="preserve"> ангид</w:t>
      </w:r>
      <w:r w:rsidR="00DA1595">
        <w:rPr>
          <w:rFonts w:ascii="Arial" w:hAnsi="Arial" w:cs="Arial"/>
          <w:lang w:val="mn-MN"/>
        </w:rPr>
        <w:t xml:space="preserve"> </w:t>
      </w:r>
      <w:r w:rsidR="009E19E3">
        <w:rPr>
          <w:rFonts w:ascii="Arial" w:hAnsi="Arial" w:cs="Arial"/>
        </w:rPr>
        <w:t>“</w:t>
      </w:r>
      <w:r w:rsidR="009E19E3">
        <w:rPr>
          <w:rFonts w:ascii="Arial" w:hAnsi="Arial" w:cs="Arial"/>
          <w:lang w:val="mn-MN"/>
        </w:rPr>
        <w:t>Орчуулгын онол</w:t>
      </w:r>
      <w:r w:rsidR="009E19E3">
        <w:rPr>
          <w:rFonts w:ascii="Arial" w:hAnsi="Arial" w:cs="Arial"/>
        </w:rPr>
        <w:t>”</w:t>
      </w:r>
      <w:r w:rsidR="009E19E3">
        <w:rPr>
          <w:rFonts w:ascii="Arial" w:hAnsi="Arial" w:cs="Arial"/>
          <w:lang w:val="mn-MN"/>
        </w:rPr>
        <w:t xml:space="preserve"> хичээл</w:t>
      </w:r>
      <w:r w:rsidR="00F3052A">
        <w:rPr>
          <w:rFonts w:ascii="Arial" w:hAnsi="Arial" w:cs="Arial"/>
          <w:lang w:val="mn-MN"/>
        </w:rPr>
        <w:t>ийг</w:t>
      </w:r>
      <w:r w:rsidR="009E19E3">
        <w:rPr>
          <w:rFonts w:ascii="Arial" w:hAnsi="Arial" w:cs="Arial"/>
          <w:lang w:val="mn-MN"/>
        </w:rPr>
        <w:t xml:space="preserve"> </w:t>
      </w:r>
      <w:r w:rsidR="007474CF">
        <w:rPr>
          <w:rFonts w:ascii="Arial" w:hAnsi="Arial" w:cs="Arial"/>
        </w:rPr>
        <w:t>II</w:t>
      </w:r>
      <w:r w:rsidR="009E19E3" w:rsidRPr="00EC5DA3">
        <w:rPr>
          <w:rFonts w:ascii="Arial" w:hAnsi="Arial" w:cs="Arial"/>
          <w:lang w:val="mn-MN"/>
        </w:rPr>
        <w:t xml:space="preserve"> улиралд 32 цаг</w:t>
      </w:r>
      <w:r w:rsidR="009E19E3">
        <w:rPr>
          <w:rFonts w:ascii="Arial" w:hAnsi="Arial" w:cs="Arial"/>
          <w:lang w:val="mn-MN"/>
        </w:rPr>
        <w:t xml:space="preserve">, </w:t>
      </w:r>
      <w:r w:rsidR="009E19E3">
        <w:rPr>
          <w:rFonts w:ascii="Arial" w:hAnsi="Arial" w:cs="Arial"/>
        </w:rPr>
        <w:t>“</w:t>
      </w:r>
      <w:r w:rsidR="009E19E3">
        <w:rPr>
          <w:rFonts w:ascii="Arial" w:hAnsi="Arial" w:cs="Arial"/>
          <w:lang w:val="mn-MN"/>
        </w:rPr>
        <w:t>Орчуулгын дадлага</w:t>
      </w:r>
      <w:r w:rsidR="009E19E3">
        <w:rPr>
          <w:rFonts w:ascii="Arial" w:hAnsi="Arial" w:cs="Arial"/>
        </w:rPr>
        <w:t>”</w:t>
      </w:r>
      <w:r w:rsidR="009E19E3">
        <w:rPr>
          <w:rFonts w:ascii="Arial" w:hAnsi="Arial" w:cs="Arial"/>
          <w:lang w:val="mn-MN"/>
        </w:rPr>
        <w:t xml:space="preserve"> хичээл</w:t>
      </w:r>
      <w:r w:rsidR="00F3052A">
        <w:rPr>
          <w:rFonts w:ascii="Arial" w:hAnsi="Arial" w:cs="Arial"/>
          <w:lang w:val="mn-MN"/>
        </w:rPr>
        <w:t>ийг</w:t>
      </w:r>
      <w:r w:rsidR="009E19E3">
        <w:rPr>
          <w:rFonts w:ascii="Arial" w:hAnsi="Arial" w:cs="Arial"/>
          <w:lang w:val="mn-MN"/>
        </w:rPr>
        <w:t xml:space="preserve"> </w:t>
      </w:r>
      <w:r w:rsidR="007474CF">
        <w:rPr>
          <w:rFonts w:ascii="Arial" w:hAnsi="Arial" w:cs="Arial"/>
        </w:rPr>
        <w:t xml:space="preserve">III-IV </w:t>
      </w:r>
      <w:r w:rsidR="009E19E3">
        <w:rPr>
          <w:rFonts w:ascii="Arial" w:hAnsi="Arial" w:cs="Arial"/>
          <w:lang w:val="mn-MN"/>
        </w:rPr>
        <w:t xml:space="preserve">улиралд тус бүр </w:t>
      </w:r>
      <w:r w:rsidR="009E19E3">
        <w:rPr>
          <w:rFonts w:ascii="Arial" w:hAnsi="Arial" w:cs="Arial"/>
        </w:rPr>
        <w:t xml:space="preserve">64 </w:t>
      </w:r>
      <w:r w:rsidR="009E19E3">
        <w:rPr>
          <w:rFonts w:ascii="Arial" w:hAnsi="Arial" w:cs="Arial"/>
          <w:lang w:val="mn-MN"/>
        </w:rPr>
        <w:t>цаг</w:t>
      </w:r>
      <w:r w:rsidR="00DA1595">
        <w:rPr>
          <w:rFonts w:ascii="Arial" w:hAnsi="Arial" w:cs="Arial"/>
          <w:lang w:val="mn-MN"/>
        </w:rPr>
        <w:t xml:space="preserve"> судла</w:t>
      </w:r>
      <w:r w:rsidR="00F3052A">
        <w:rPr>
          <w:rFonts w:ascii="Arial" w:hAnsi="Arial" w:cs="Arial"/>
          <w:lang w:val="mn-MN"/>
        </w:rPr>
        <w:t>на</w:t>
      </w:r>
      <w:r w:rsidR="009E19E3" w:rsidRPr="00EC5DA3">
        <w:rPr>
          <w:rFonts w:ascii="Arial" w:hAnsi="Arial" w:cs="Arial"/>
          <w:lang w:val="mn-MN"/>
        </w:rPr>
        <w:t>.</w:t>
      </w:r>
      <w:r w:rsidR="00DA1595">
        <w:rPr>
          <w:rFonts w:ascii="Arial" w:hAnsi="Arial" w:cs="Arial"/>
          <w:lang w:val="mn-MN"/>
        </w:rPr>
        <w:t xml:space="preserve"> Харин шинэ сургалтын </w:t>
      </w:r>
      <w:r w:rsidR="00F3052A">
        <w:rPr>
          <w:rFonts w:ascii="Arial" w:hAnsi="Arial" w:cs="Arial"/>
          <w:lang w:val="mn-MN"/>
        </w:rPr>
        <w:t>төлөвлөгөөгөөр</w:t>
      </w:r>
      <w:r w:rsidR="00DA1595">
        <w:rPr>
          <w:rFonts w:ascii="Arial" w:hAnsi="Arial" w:cs="Arial"/>
          <w:lang w:val="mn-MN"/>
        </w:rPr>
        <w:t xml:space="preserve"> </w:t>
      </w:r>
      <w:r w:rsidR="009E19E3">
        <w:rPr>
          <w:rFonts w:ascii="Arial" w:hAnsi="Arial" w:cs="Arial"/>
        </w:rPr>
        <w:t>“</w:t>
      </w:r>
      <w:r w:rsidR="009E19E3">
        <w:rPr>
          <w:rFonts w:ascii="Arial" w:hAnsi="Arial" w:cs="Arial"/>
          <w:lang w:val="mn-MN"/>
        </w:rPr>
        <w:t>Орчуулгын дадлага</w:t>
      </w:r>
      <w:r w:rsidR="009E19E3">
        <w:rPr>
          <w:rFonts w:ascii="Arial" w:hAnsi="Arial" w:cs="Arial"/>
        </w:rPr>
        <w:t>”</w:t>
      </w:r>
      <w:r w:rsidR="009E19E3">
        <w:rPr>
          <w:rFonts w:ascii="Arial" w:hAnsi="Arial" w:cs="Arial"/>
          <w:lang w:val="mn-MN"/>
        </w:rPr>
        <w:t xml:space="preserve"> хичээл</w:t>
      </w:r>
      <w:r w:rsidR="00F3052A">
        <w:rPr>
          <w:rFonts w:ascii="Arial" w:hAnsi="Arial" w:cs="Arial"/>
          <w:lang w:val="mn-MN"/>
        </w:rPr>
        <w:t>ийг</w:t>
      </w:r>
      <w:r w:rsidR="009E19E3">
        <w:rPr>
          <w:rFonts w:ascii="Arial" w:hAnsi="Arial" w:cs="Arial"/>
          <w:lang w:val="mn-MN"/>
        </w:rPr>
        <w:t xml:space="preserve"> </w:t>
      </w:r>
      <w:r w:rsidR="007474CF">
        <w:rPr>
          <w:rFonts w:ascii="Arial" w:hAnsi="Arial" w:cs="Arial"/>
        </w:rPr>
        <w:t>VI</w:t>
      </w:r>
      <w:r w:rsidR="004E1481">
        <w:rPr>
          <w:rFonts w:ascii="Arial" w:hAnsi="Arial" w:cs="Arial"/>
          <w:lang w:val="mn-MN"/>
        </w:rPr>
        <w:t xml:space="preserve"> </w:t>
      </w:r>
      <w:r w:rsidR="009E19E3">
        <w:rPr>
          <w:rFonts w:ascii="Arial" w:hAnsi="Arial" w:cs="Arial"/>
          <w:lang w:val="mn-MN"/>
        </w:rPr>
        <w:t xml:space="preserve">улиралд </w:t>
      </w:r>
      <w:r w:rsidR="009E19E3">
        <w:rPr>
          <w:rFonts w:ascii="Arial" w:hAnsi="Arial" w:cs="Arial"/>
        </w:rPr>
        <w:t xml:space="preserve">32 </w:t>
      </w:r>
      <w:r w:rsidR="009E19E3">
        <w:rPr>
          <w:rFonts w:ascii="Arial" w:hAnsi="Arial" w:cs="Arial"/>
          <w:lang w:val="mn-MN"/>
        </w:rPr>
        <w:t>цаг</w:t>
      </w:r>
      <w:r w:rsidR="009E19E3">
        <w:rPr>
          <w:rFonts w:ascii="Arial" w:hAnsi="Arial" w:cs="Arial"/>
        </w:rPr>
        <w:t>, “</w:t>
      </w:r>
      <w:r w:rsidR="009E19E3">
        <w:rPr>
          <w:rFonts w:ascii="Arial" w:hAnsi="Arial" w:cs="Arial"/>
          <w:lang w:val="mn-MN"/>
        </w:rPr>
        <w:t>Орчуулгын хэл зүй</w:t>
      </w:r>
      <w:r w:rsidR="009E19E3">
        <w:rPr>
          <w:rFonts w:ascii="Arial" w:hAnsi="Arial" w:cs="Arial"/>
        </w:rPr>
        <w:t>”</w:t>
      </w:r>
      <w:r w:rsidR="009E19E3">
        <w:rPr>
          <w:rFonts w:ascii="Arial" w:hAnsi="Arial" w:cs="Arial"/>
          <w:lang w:val="mn-MN"/>
        </w:rPr>
        <w:t xml:space="preserve"> хичээл</w:t>
      </w:r>
      <w:r w:rsidR="00F3052A">
        <w:rPr>
          <w:rFonts w:ascii="Arial" w:hAnsi="Arial" w:cs="Arial"/>
          <w:lang w:val="mn-MN"/>
        </w:rPr>
        <w:t>ийг</w:t>
      </w:r>
      <w:r w:rsidR="009E19E3">
        <w:rPr>
          <w:rFonts w:ascii="Arial" w:hAnsi="Arial" w:cs="Arial"/>
          <w:lang w:val="mn-MN"/>
        </w:rPr>
        <w:t xml:space="preserve"> сонгох</w:t>
      </w:r>
      <w:r w:rsidR="004E1481">
        <w:rPr>
          <w:rFonts w:ascii="Arial" w:hAnsi="Arial" w:cs="Arial"/>
          <w:lang w:val="mn-MN"/>
        </w:rPr>
        <w:t xml:space="preserve"> </w:t>
      </w:r>
      <w:r w:rsidR="009E19E3">
        <w:rPr>
          <w:rFonts w:ascii="Arial" w:hAnsi="Arial" w:cs="Arial"/>
          <w:lang w:val="mn-MN"/>
        </w:rPr>
        <w:t>суралцах хичээлээр 96</w:t>
      </w:r>
      <w:r w:rsidR="00F3052A">
        <w:rPr>
          <w:rFonts w:ascii="Arial" w:hAnsi="Arial" w:cs="Arial"/>
          <w:lang w:val="mn-MN"/>
        </w:rPr>
        <w:t xml:space="preserve"> цаг судлана</w:t>
      </w:r>
      <w:r w:rsidR="009E19E3">
        <w:rPr>
          <w:rFonts w:ascii="Arial" w:hAnsi="Arial" w:cs="Arial"/>
          <w:lang w:val="mn-MN"/>
        </w:rPr>
        <w:t>.</w:t>
      </w:r>
      <w:r w:rsidR="00F32739">
        <w:rPr>
          <w:rFonts w:ascii="Arial" w:hAnsi="Arial" w:cs="Arial"/>
          <w:lang w:val="mn-MN"/>
        </w:rPr>
        <w:t xml:space="preserve"> М</w:t>
      </w:r>
      <w:r w:rsidR="00C65420">
        <w:rPr>
          <w:rFonts w:ascii="Arial" w:hAnsi="Arial" w:cs="Arial"/>
          <w:lang w:val="mn-MN"/>
        </w:rPr>
        <w:t>эрг</w:t>
      </w:r>
      <w:r w:rsidR="002B2B2C">
        <w:rPr>
          <w:rFonts w:ascii="Arial" w:hAnsi="Arial" w:cs="Arial"/>
          <w:lang w:val="mn-MN"/>
        </w:rPr>
        <w:t>эжлийн бусад хичээлтэй харьцуул</w:t>
      </w:r>
      <w:r w:rsidR="004E2E2C">
        <w:rPr>
          <w:rFonts w:ascii="Arial" w:hAnsi="Arial" w:cs="Arial"/>
          <w:lang w:val="mn-MN"/>
        </w:rPr>
        <w:t>б</w:t>
      </w:r>
      <w:r w:rsidR="00C65420">
        <w:rPr>
          <w:rFonts w:ascii="Arial" w:hAnsi="Arial" w:cs="Arial"/>
          <w:lang w:val="mn-MN"/>
        </w:rPr>
        <w:t>ал</w:t>
      </w:r>
      <w:r w:rsidR="0079047C">
        <w:rPr>
          <w:rFonts w:ascii="Arial" w:hAnsi="Arial" w:cs="Arial"/>
          <w:lang w:val="mn-MN"/>
        </w:rPr>
        <w:t xml:space="preserve"> </w:t>
      </w:r>
      <w:r w:rsidR="00C65420">
        <w:rPr>
          <w:rFonts w:ascii="Arial" w:hAnsi="Arial" w:cs="Arial"/>
          <w:lang w:val="mn-MN"/>
        </w:rPr>
        <w:t>орчуулгын хичээлий</w:t>
      </w:r>
      <w:r w:rsidR="00F32739">
        <w:rPr>
          <w:rFonts w:ascii="Arial" w:hAnsi="Arial" w:cs="Arial"/>
          <w:lang w:val="mn-MN"/>
        </w:rPr>
        <w:t>н</w:t>
      </w:r>
      <w:r w:rsidR="00C65420">
        <w:rPr>
          <w:rFonts w:ascii="Arial" w:hAnsi="Arial" w:cs="Arial"/>
          <w:lang w:val="mn-MN"/>
        </w:rPr>
        <w:t xml:space="preserve"> цаг тун</w:t>
      </w:r>
      <w:r w:rsidR="002E6D18" w:rsidRPr="005D1AC8">
        <w:rPr>
          <w:rFonts w:ascii="Arial" w:hAnsi="Arial" w:cs="Arial"/>
          <w:lang w:val="mn-MN"/>
        </w:rPr>
        <w:t xml:space="preserve"> бага байгаагаас агуулга хязгаарлагдмал, онолыг </w:t>
      </w:r>
      <w:r w:rsidR="002D4C66">
        <w:rPr>
          <w:rFonts w:ascii="Arial" w:hAnsi="Arial" w:cs="Arial"/>
          <w:lang w:val="mn-MN"/>
        </w:rPr>
        <w:t>практиктай холбох боломж бага</w:t>
      </w:r>
      <w:r w:rsidR="004F3247">
        <w:rPr>
          <w:rFonts w:ascii="Arial" w:hAnsi="Arial" w:cs="Arial"/>
          <w:lang w:val="mn-MN"/>
        </w:rPr>
        <w:t>, суралцагчдад орчуулгын онолын</w:t>
      </w:r>
      <w:r w:rsidR="002E6D18" w:rsidRPr="005D1AC8">
        <w:rPr>
          <w:rFonts w:ascii="Arial" w:hAnsi="Arial" w:cs="Arial"/>
          <w:lang w:val="mn-MN"/>
        </w:rPr>
        <w:t xml:space="preserve"> талаар цэгцтэй мэдлэг олгоход хүндрэлтэй байна. </w:t>
      </w:r>
      <w:r w:rsidR="009E19E3">
        <w:rPr>
          <w:rFonts w:ascii="Arial" w:hAnsi="Arial" w:cs="Arial"/>
          <w:lang w:val="mn-MN"/>
        </w:rPr>
        <w:t>Хэдийгээр энэ хичээлийг судлах цаг багассан ч нийгмийн хөгжлийг дагаад х</w:t>
      </w:r>
      <w:r w:rsidR="009E19E3" w:rsidRPr="007E7BC6">
        <w:rPr>
          <w:rFonts w:ascii="Arial" w:eastAsia="Times New Roman" w:hAnsi="Arial" w:cs="Arial"/>
          <w:lang w:val="mn-MN"/>
        </w:rPr>
        <w:t>элний чиглэлээр сурч б</w:t>
      </w:r>
      <w:r w:rsidR="009E19E3">
        <w:rPr>
          <w:rFonts w:ascii="Arial" w:eastAsia="Times New Roman" w:hAnsi="Arial" w:cs="Arial"/>
          <w:lang w:val="mn-MN"/>
        </w:rPr>
        <w:t>уй оюутнууд</w:t>
      </w:r>
      <w:r w:rsidR="009E19E3">
        <w:rPr>
          <w:rFonts w:ascii="Arial" w:hAnsi="Arial" w:cs="Arial"/>
          <w:lang w:val="mn-MN"/>
        </w:rPr>
        <w:t>ад орчуу</w:t>
      </w:r>
      <w:r w:rsidR="00603896">
        <w:rPr>
          <w:rFonts w:ascii="Arial" w:hAnsi="Arial" w:cs="Arial"/>
          <w:lang w:val="mn-MN"/>
        </w:rPr>
        <w:t>лах чадвараа сайжруулж</w:t>
      </w:r>
      <w:r w:rsidR="009E19E3">
        <w:rPr>
          <w:rFonts w:ascii="Arial" w:hAnsi="Arial" w:cs="Arial"/>
          <w:lang w:val="mn-MN"/>
        </w:rPr>
        <w:t>, цаашид</w:t>
      </w:r>
      <w:r w:rsidR="00C9524D">
        <w:rPr>
          <w:rFonts w:ascii="Arial" w:hAnsi="Arial" w:cs="Arial"/>
          <w:lang w:val="mn-MN"/>
        </w:rPr>
        <w:t xml:space="preserve"> </w:t>
      </w:r>
      <w:r w:rsidR="009E19E3">
        <w:rPr>
          <w:rFonts w:ascii="Arial" w:hAnsi="Arial" w:cs="Arial"/>
          <w:lang w:val="mn-MN"/>
        </w:rPr>
        <w:t>бичгийн болон аман орчуулгыг мэргэжлийн өн</w:t>
      </w:r>
      <w:r w:rsidR="00014ED5">
        <w:rPr>
          <w:rFonts w:ascii="Arial" w:hAnsi="Arial" w:cs="Arial"/>
          <w:lang w:val="mn-MN"/>
        </w:rPr>
        <w:t xml:space="preserve">дөр түвшинд хийж сурах </w:t>
      </w:r>
      <w:r w:rsidR="009E19E3">
        <w:rPr>
          <w:rFonts w:ascii="Arial" w:hAnsi="Arial" w:cs="Arial"/>
          <w:lang w:val="mn-MN"/>
        </w:rPr>
        <w:t xml:space="preserve">шаардлага тавигдаж байна. </w:t>
      </w:r>
    </w:p>
    <w:p w:rsidR="00713A4D" w:rsidRDefault="00F7083D" w:rsidP="00713A4D">
      <w:pPr>
        <w:jc w:val="both"/>
        <w:rPr>
          <w:rFonts w:ascii="Arial" w:hAnsi="Arial" w:cs="Arial"/>
          <w:lang w:val="mn-MN"/>
        </w:rPr>
      </w:pPr>
      <w:r>
        <w:rPr>
          <w:rFonts w:ascii="Arial" w:hAnsi="Arial" w:cs="Arial"/>
          <w:lang w:val="mn-MN"/>
        </w:rPr>
        <w:t xml:space="preserve">Суралцагчид орчуулга хийхдээ </w:t>
      </w:r>
      <w:r w:rsidR="00713A4D">
        <w:rPr>
          <w:rFonts w:ascii="Arial" w:hAnsi="Arial" w:cs="Arial"/>
          <w:lang w:val="mn-MN"/>
        </w:rPr>
        <w:t xml:space="preserve"> үгийн сан, өгүүлбэр зүй, найруулга зүйн түвшний олон асуудалтай тулгардаг. Энэ бүхэнд </w:t>
      </w:r>
      <w:r w:rsidR="007C4448">
        <w:rPr>
          <w:rFonts w:ascii="Arial" w:hAnsi="Arial" w:cs="Arial"/>
          <w:lang w:val="mn-MN"/>
        </w:rPr>
        <w:t>багш т</w:t>
      </w:r>
      <w:r w:rsidR="00DF6321">
        <w:rPr>
          <w:rFonts w:ascii="Arial" w:hAnsi="Arial" w:cs="Arial"/>
          <w:lang w:val="mn-MN"/>
        </w:rPr>
        <w:t xml:space="preserve">эднийг чиглүүлж, </w:t>
      </w:r>
      <w:r w:rsidR="007C4448">
        <w:rPr>
          <w:rFonts w:ascii="Arial" w:hAnsi="Arial" w:cs="Arial"/>
          <w:lang w:val="mn-MN"/>
        </w:rPr>
        <w:t>сур</w:t>
      </w:r>
      <w:r w:rsidR="00DF6321">
        <w:rPr>
          <w:rFonts w:ascii="Arial" w:hAnsi="Arial" w:cs="Arial"/>
          <w:lang w:val="mn-MN"/>
        </w:rPr>
        <w:t>галтыг шинэ арга зүйгээр явуулах</w:t>
      </w:r>
      <w:r w:rsidR="00995627">
        <w:rPr>
          <w:rFonts w:ascii="Arial" w:hAnsi="Arial" w:cs="Arial"/>
          <w:lang w:val="mn-MN"/>
        </w:rPr>
        <w:t xml:space="preserve"> бүтээлч хандлага</w:t>
      </w:r>
      <w:r w:rsidR="00DF6321">
        <w:rPr>
          <w:rFonts w:ascii="Arial" w:hAnsi="Arial" w:cs="Arial"/>
          <w:lang w:val="mn-MN"/>
        </w:rPr>
        <w:t>тай байх нь</w:t>
      </w:r>
      <w:r w:rsidR="00995627">
        <w:rPr>
          <w:rFonts w:ascii="Arial" w:hAnsi="Arial" w:cs="Arial"/>
          <w:lang w:val="mn-MN"/>
        </w:rPr>
        <w:t xml:space="preserve"> чухал байна</w:t>
      </w:r>
      <w:r w:rsidR="007C4448">
        <w:rPr>
          <w:rFonts w:ascii="Arial" w:hAnsi="Arial" w:cs="Arial"/>
          <w:lang w:val="mn-MN"/>
        </w:rPr>
        <w:t>.</w:t>
      </w:r>
    </w:p>
    <w:p w:rsidR="009E19E3" w:rsidRDefault="009E19E3" w:rsidP="009E19E3">
      <w:pPr>
        <w:jc w:val="both"/>
        <w:rPr>
          <w:rFonts w:ascii="Arial" w:hAnsi="Arial" w:cs="Arial"/>
          <w:lang w:val="mn-MN"/>
        </w:rPr>
      </w:pPr>
      <w:r>
        <w:rPr>
          <w:rFonts w:ascii="Arial" w:hAnsi="Arial" w:cs="Arial"/>
          <w:lang w:val="mn-MN"/>
        </w:rPr>
        <w:t>Сүүлийн жилүүдэд багш боловсролд</w:t>
      </w:r>
      <w:r w:rsidR="00995627">
        <w:rPr>
          <w:rFonts w:ascii="Arial" w:hAnsi="Arial" w:cs="Arial"/>
          <w:lang w:val="mn-MN"/>
        </w:rPr>
        <w:t xml:space="preserve"> </w:t>
      </w:r>
      <w:r>
        <w:rPr>
          <w:rFonts w:ascii="Arial" w:hAnsi="Arial" w:cs="Arial"/>
          <w:lang w:val="mn-MN"/>
        </w:rPr>
        <w:t>хэт их анхаарснаас бакалаврын түвшинд энэ чиглэлийн судалгаа орхигдоод байна. Иймд</w:t>
      </w:r>
      <w:r w:rsidR="00995627">
        <w:rPr>
          <w:rFonts w:ascii="Arial" w:hAnsi="Arial" w:cs="Arial"/>
          <w:lang w:val="mn-MN"/>
        </w:rPr>
        <w:t xml:space="preserve"> </w:t>
      </w:r>
      <w:r>
        <w:rPr>
          <w:rFonts w:ascii="Arial" w:hAnsi="Arial" w:cs="Arial"/>
          <w:lang w:val="mn-MN"/>
        </w:rPr>
        <w:t>х</w:t>
      </w:r>
      <w:r w:rsidRPr="00EC5DA3">
        <w:rPr>
          <w:rFonts w:ascii="Arial" w:hAnsi="Arial" w:cs="Arial"/>
          <w:lang w:val="mn-MN"/>
        </w:rPr>
        <w:t>элний чиглэлээ</w:t>
      </w:r>
      <w:r w:rsidR="002D23A0">
        <w:rPr>
          <w:rFonts w:ascii="Arial" w:hAnsi="Arial" w:cs="Arial"/>
          <w:lang w:val="mn-MN"/>
        </w:rPr>
        <w:t>р сурч буй оюутнууд орчуулах ур чадварт суралцаж</w:t>
      </w:r>
      <w:r w:rsidRPr="00EC5DA3">
        <w:rPr>
          <w:rFonts w:ascii="Arial" w:hAnsi="Arial" w:cs="Arial"/>
          <w:lang w:val="mn-MN"/>
        </w:rPr>
        <w:t>, цааш</w:t>
      </w:r>
      <w:r>
        <w:rPr>
          <w:rFonts w:ascii="Arial" w:hAnsi="Arial" w:cs="Arial"/>
          <w:lang w:val="mn-MN"/>
        </w:rPr>
        <w:t xml:space="preserve">ид энэ чиглэлээр судалгаа </w:t>
      </w:r>
      <w:r w:rsidR="002D23A0">
        <w:rPr>
          <w:rFonts w:ascii="Arial" w:hAnsi="Arial" w:cs="Arial"/>
          <w:lang w:val="mn-MN"/>
        </w:rPr>
        <w:t xml:space="preserve"> </w:t>
      </w:r>
      <w:r w:rsidR="0012246A">
        <w:rPr>
          <w:rFonts w:ascii="Arial" w:hAnsi="Arial" w:cs="Arial"/>
          <w:lang w:val="mn-MN"/>
        </w:rPr>
        <w:t>хийхийг дэмжих хэрэгтэй</w:t>
      </w:r>
      <w:r>
        <w:rPr>
          <w:rFonts w:ascii="Arial" w:hAnsi="Arial" w:cs="Arial"/>
          <w:lang w:val="mn-MN"/>
        </w:rPr>
        <w:t xml:space="preserve">. </w:t>
      </w:r>
    </w:p>
    <w:p w:rsidR="006D1BC9" w:rsidRDefault="004F0B8D" w:rsidP="0027332E">
      <w:pPr>
        <w:jc w:val="both"/>
        <w:rPr>
          <w:rFonts w:ascii="Arial" w:hAnsi="Arial" w:cs="Arial"/>
          <w:lang w:val="mn-MN"/>
        </w:rPr>
      </w:pPr>
      <w:r>
        <w:rPr>
          <w:rFonts w:ascii="Arial" w:hAnsi="Arial" w:cs="Arial"/>
          <w:lang w:val="mn-MN"/>
        </w:rPr>
        <w:t>М</w:t>
      </w:r>
      <w:r w:rsidR="001A7920" w:rsidRPr="005D1AC8">
        <w:rPr>
          <w:rFonts w:ascii="Arial" w:hAnsi="Arial" w:cs="Arial"/>
          <w:lang w:val="mn-MN"/>
        </w:rPr>
        <w:t>анай оронд</w:t>
      </w:r>
      <w:r w:rsidR="0027332E" w:rsidRPr="005D1AC8">
        <w:rPr>
          <w:rFonts w:ascii="Arial" w:hAnsi="Arial" w:cs="Arial"/>
          <w:lang w:val="mn-MN"/>
        </w:rPr>
        <w:t xml:space="preserve"> орчуулгын дадлага хич</w:t>
      </w:r>
      <w:r>
        <w:rPr>
          <w:rFonts w:ascii="Arial" w:hAnsi="Arial" w:cs="Arial"/>
          <w:lang w:val="mn-MN"/>
        </w:rPr>
        <w:t>ээлд</w:t>
      </w:r>
      <w:r w:rsidR="00114B4C">
        <w:rPr>
          <w:rFonts w:ascii="Arial" w:hAnsi="Arial" w:cs="Arial"/>
          <w:lang w:val="mn-MN"/>
        </w:rPr>
        <w:t xml:space="preserve"> сургалтын</w:t>
      </w:r>
      <w:r>
        <w:rPr>
          <w:rFonts w:ascii="Arial" w:hAnsi="Arial" w:cs="Arial"/>
          <w:lang w:val="mn-MN"/>
        </w:rPr>
        <w:t xml:space="preserve"> </w:t>
      </w:r>
      <w:r w:rsidR="001A7920" w:rsidRPr="005D1AC8">
        <w:rPr>
          <w:rFonts w:ascii="Arial" w:hAnsi="Arial" w:cs="Arial"/>
          <w:lang w:val="mn-MN"/>
        </w:rPr>
        <w:t>ямар ар</w:t>
      </w:r>
      <w:r w:rsidR="006B2D60">
        <w:rPr>
          <w:rFonts w:ascii="Arial" w:hAnsi="Arial" w:cs="Arial"/>
          <w:lang w:val="mn-MN"/>
        </w:rPr>
        <w:t>гыг түлхүү хэрэглэж үр дүнд хүрсэн</w:t>
      </w:r>
      <w:r w:rsidR="001A7920" w:rsidRPr="005D1AC8">
        <w:rPr>
          <w:rFonts w:ascii="Arial" w:hAnsi="Arial" w:cs="Arial"/>
          <w:lang w:val="mn-MN"/>
        </w:rPr>
        <w:t xml:space="preserve"> талаар хийгдсэн судалгаа ховор,</w:t>
      </w:r>
      <w:r w:rsidR="002C1A03">
        <w:rPr>
          <w:rFonts w:ascii="Arial" w:hAnsi="Arial" w:cs="Arial"/>
          <w:lang w:val="mn-MN"/>
        </w:rPr>
        <w:t xml:space="preserve"> </w:t>
      </w:r>
      <w:r w:rsidR="001016CD">
        <w:rPr>
          <w:rFonts w:ascii="Arial" w:hAnsi="Arial" w:cs="Arial"/>
          <w:lang w:val="mn-MN"/>
        </w:rPr>
        <w:t>орчуулгын дадлага</w:t>
      </w:r>
      <w:r w:rsidR="001A7920" w:rsidRPr="005D1AC8">
        <w:rPr>
          <w:rFonts w:ascii="Arial" w:hAnsi="Arial" w:cs="Arial"/>
          <w:lang w:val="mn-MN"/>
        </w:rPr>
        <w:t xml:space="preserve"> хичээлээр суралцагчдад </w:t>
      </w:r>
      <w:r w:rsidR="0027332E" w:rsidRPr="005D1AC8">
        <w:rPr>
          <w:rFonts w:ascii="Arial" w:hAnsi="Arial" w:cs="Arial"/>
          <w:lang w:val="mn-MN"/>
        </w:rPr>
        <w:t>хэрэгтэй зүйлийг эзэмшүүлж онол практикийг хослуулж</w:t>
      </w:r>
      <w:r>
        <w:rPr>
          <w:rFonts w:ascii="Arial" w:hAnsi="Arial" w:cs="Arial"/>
          <w:lang w:val="mn-MN"/>
        </w:rPr>
        <w:t xml:space="preserve"> буй тэргүүн туршлага бараг байхгүй гэхэд хилсдэхгүй биз ээ.   </w:t>
      </w:r>
    </w:p>
    <w:p w:rsidR="007D0E90" w:rsidRPr="00113FD2" w:rsidRDefault="002D0E0D" w:rsidP="0027332E">
      <w:pPr>
        <w:jc w:val="both"/>
        <w:rPr>
          <w:rFonts w:ascii="Arial" w:hAnsi="Arial" w:cs="Arial"/>
          <w:lang w:val="mn-MN"/>
        </w:rPr>
      </w:pPr>
      <w:r>
        <w:rPr>
          <w:rFonts w:ascii="Arial" w:hAnsi="Arial" w:cs="Arial"/>
          <w:lang w:val="mn-MN"/>
        </w:rPr>
        <w:lastRenderedPageBreak/>
        <w:t xml:space="preserve">Гадаадын орнуудад </w:t>
      </w:r>
      <w:r w:rsidR="00CD1396" w:rsidRPr="00113FD2">
        <w:rPr>
          <w:rFonts w:ascii="Arial" w:hAnsi="Arial" w:cs="Arial"/>
          <w:lang w:val="mn-MN"/>
        </w:rPr>
        <w:t>орчуулгын чиглэлээр судалг</w:t>
      </w:r>
      <w:r w:rsidR="004664D4" w:rsidRPr="00113FD2">
        <w:rPr>
          <w:rFonts w:ascii="Arial" w:hAnsi="Arial" w:cs="Arial"/>
          <w:lang w:val="mn-MN"/>
        </w:rPr>
        <w:t>аа нэлээд</w:t>
      </w:r>
      <w:r w:rsidR="00CD1396" w:rsidRPr="00113FD2">
        <w:rPr>
          <w:rFonts w:ascii="Arial" w:hAnsi="Arial" w:cs="Arial"/>
          <w:lang w:val="mn-MN"/>
        </w:rPr>
        <w:t xml:space="preserve"> хийгддэг боловч орчуулгыг хэрхэн заах, орчуулгын хичээлд </w:t>
      </w:r>
      <w:r w:rsidR="00E86D75">
        <w:rPr>
          <w:rFonts w:ascii="Arial" w:hAnsi="Arial" w:cs="Arial"/>
          <w:lang w:val="mn-MN"/>
        </w:rPr>
        <w:t xml:space="preserve"> сургалтын </w:t>
      </w:r>
      <w:r w:rsidR="00CD1396" w:rsidRPr="00113FD2">
        <w:rPr>
          <w:rFonts w:ascii="Arial" w:hAnsi="Arial" w:cs="Arial"/>
          <w:lang w:val="mn-MN"/>
        </w:rPr>
        <w:t>ямар аргыг хэрэглэж үр дүнд хүрсэн талаар судалгаа тун бага бай</w:t>
      </w:r>
      <w:r w:rsidR="00953C78">
        <w:rPr>
          <w:rFonts w:ascii="Arial" w:hAnsi="Arial" w:cs="Arial"/>
          <w:lang w:val="mn-MN"/>
        </w:rPr>
        <w:t>на. Хөтөлбөрийн шинэчлэлийн хүрээнд</w:t>
      </w:r>
      <w:r w:rsidR="00DE630F" w:rsidRPr="00113FD2">
        <w:rPr>
          <w:rFonts w:ascii="Arial" w:hAnsi="Arial" w:cs="Arial"/>
          <w:lang w:val="mn-MN"/>
        </w:rPr>
        <w:t xml:space="preserve"> </w:t>
      </w:r>
      <w:r w:rsidR="003F5BE3" w:rsidRPr="00113FD2">
        <w:rPr>
          <w:rFonts w:ascii="Arial" w:hAnsi="Arial" w:cs="Arial"/>
          <w:lang w:val="mn-MN"/>
        </w:rPr>
        <w:t>орчуулгын хич</w:t>
      </w:r>
      <w:r w:rsidR="00F105CD">
        <w:rPr>
          <w:rFonts w:ascii="Arial" w:hAnsi="Arial" w:cs="Arial"/>
          <w:lang w:val="mn-MN"/>
        </w:rPr>
        <w:t xml:space="preserve">ээлийн агуулга, хэлбэрийг өөрчлөх, орчуулгын хичээлд </w:t>
      </w:r>
      <w:r w:rsidR="00DE630F" w:rsidRPr="00113FD2">
        <w:rPr>
          <w:rFonts w:ascii="Arial" w:hAnsi="Arial" w:cs="Arial"/>
          <w:lang w:val="mn-MN"/>
        </w:rPr>
        <w:t>сүүлийн үеийн шинэлэг аргуудыг нэвтрүүлэх, турших</w:t>
      </w:r>
      <w:r w:rsidR="003F5BE3" w:rsidRPr="00113FD2">
        <w:rPr>
          <w:rFonts w:ascii="Arial" w:hAnsi="Arial" w:cs="Arial"/>
          <w:lang w:val="mn-MN"/>
        </w:rPr>
        <w:t xml:space="preserve"> шаардлага</w:t>
      </w:r>
      <w:r w:rsidR="00DA7BA8" w:rsidRPr="00113FD2">
        <w:rPr>
          <w:rFonts w:ascii="Arial" w:hAnsi="Arial" w:cs="Arial"/>
          <w:lang w:val="mn-MN"/>
        </w:rPr>
        <w:t xml:space="preserve"> бидэнд</w:t>
      </w:r>
      <w:r w:rsidR="003F5BE3" w:rsidRPr="00113FD2">
        <w:rPr>
          <w:rFonts w:ascii="Arial" w:hAnsi="Arial" w:cs="Arial"/>
          <w:lang w:val="mn-MN"/>
        </w:rPr>
        <w:t xml:space="preserve"> тавигдаж байна.</w:t>
      </w:r>
      <w:r w:rsidR="007D6227">
        <w:rPr>
          <w:rFonts w:ascii="Arial" w:hAnsi="Arial" w:cs="Arial"/>
          <w:lang w:val="mn-MN"/>
        </w:rPr>
        <w:t xml:space="preserve"> </w:t>
      </w:r>
      <w:r w:rsidR="00574D0F" w:rsidRPr="00113FD2">
        <w:rPr>
          <w:rFonts w:ascii="Arial" w:hAnsi="Arial" w:cs="Arial"/>
          <w:lang w:val="mn-MN"/>
        </w:rPr>
        <w:t>Суралцагчдын хэрэгцээ ша</w:t>
      </w:r>
      <w:r w:rsidR="00DA7BA8" w:rsidRPr="00113FD2">
        <w:rPr>
          <w:rFonts w:ascii="Arial" w:hAnsi="Arial" w:cs="Arial"/>
          <w:lang w:val="mn-MN"/>
        </w:rPr>
        <w:t xml:space="preserve">ардлагыг хангахын тулд орчуулгын хичээлд олон аргыг хэрэглэж </w:t>
      </w:r>
      <w:r w:rsidR="00574D0F" w:rsidRPr="00113FD2">
        <w:rPr>
          <w:rFonts w:ascii="Arial" w:hAnsi="Arial" w:cs="Arial"/>
          <w:lang w:val="mn-MN"/>
        </w:rPr>
        <w:t xml:space="preserve">болох бөгөөд </w:t>
      </w:r>
      <w:r w:rsidR="00CD1396" w:rsidRPr="00113FD2">
        <w:rPr>
          <w:rFonts w:ascii="Arial" w:hAnsi="Arial" w:cs="Arial"/>
          <w:lang w:val="mn-MN"/>
        </w:rPr>
        <w:t>тэдгээрийн заримаас</w:t>
      </w:r>
      <w:r w:rsidR="00574D0F" w:rsidRPr="00113FD2">
        <w:rPr>
          <w:rFonts w:ascii="Arial" w:hAnsi="Arial" w:cs="Arial"/>
          <w:lang w:val="mn-MN"/>
        </w:rPr>
        <w:t xml:space="preserve"> энэ өгүүллэгт оруулав.</w:t>
      </w:r>
      <w:r w:rsidR="00CD1396" w:rsidRPr="00113FD2">
        <w:rPr>
          <w:rFonts w:ascii="Arial" w:hAnsi="Arial" w:cs="Arial"/>
          <w:lang w:val="mn-MN"/>
        </w:rPr>
        <w:t xml:space="preserve"> </w:t>
      </w:r>
      <w:r w:rsidR="007D0E90">
        <w:rPr>
          <w:rFonts w:ascii="Arial" w:hAnsi="Arial" w:cs="Arial"/>
          <w:lang w:val="mn-MN"/>
        </w:rPr>
        <w:t xml:space="preserve">Мөн өөрсдийн авсан тандалт судалгааны дүнг танилцуулж, орчуулгын хичээлд хэрэглэж болох шинэлэг санааг та бүхэнд хүргэе. </w:t>
      </w:r>
    </w:p>
    <w:p w:rsidR="000D282C" w:rsidRPr="00812D0A" w:rsidRDefault="00812D0A" w:rsidP="00812D0A">
      <w:pPr>
        <w:rPr>
          <w:rFonts w:ascii="Arial" w:hAnsi="Arial" w:cs="Arial"/>
          <w:b/>
          <w:lang w:val="mn-MN"/>
        </w:rPr>
      </w:pPr>
      <w:r>
        <w:rPr>
          <w:rFonts w:ascii="Arial" w:hAnsi="Arial" w:cs="Arial"/>
          <w:b/>
        </w:rPr>
        <w:t xml:space="preserve">1. </w:t>
      </w:r>
      <w:r w:rsidR="00B763AA">
        <w:rPr>
          <w:rFonts w:ascii="Arial" w:hAnsi="Arial" w:cs="Arial"/>
          <w:b/>
          <w:lang w:val="mn-MN"/>
        </w:rPr>
        <w:t>Англи хэлний сургалта</w:t>
      </w:r>
      <w:r w:rsidR="000D282C" w:rsidRPr="00812D0A">
        <w:rPr>
          <w:rFonts w:ascii="Arial" w:hAnsi="Arial" w:cs="Arial"/>
          <w:b/>
          <w:lang w:val="mn-MN"/>
        </w:rPr>
        <w:t xml:space="preserve">д </w:t>
      </w:r>
      <w:r w:rsidR="00EB04A8">
        <w:rPr>
          <w:rFonts w:ascii="Arial" w:hAnsi="Arial" w:cs="Arial"/>
          <w:b/>
          <w:lang w:val="mn-MN"/>
        </w:rPr>
        <w:t>орчуулгыг хэрэглэж ирсэн нь</w:t>
      </w:r>
    </w:p>
    <w:p w:rsidR="00782668" w:rsidRDefault="00B661F3" w:rsidP="00B661F3">
      <w:pPr>
        <w:jc w:val="both"/>
        <w:rPr>
          <w:rFonts w:ascii="Arial" w:hAnsi="Arial" w:cs="Arial"/>
          <w:lang w:val="mn-MN"/>
        </w:rPr>
      </w:pPr>
      <w:r>
        <w:rPr>
          <w:rFonts w:ascii="Arial" w:hAnsi="Arial" w:cs="Arial"/>
          <w:lang w:val="mn-MN"/>
        </w:rPr>
        <w:t>Англи хэлний сургалтанд о</w:t>
      </w:r>
      <w:r w:rsidR="00D305C1">
        <w:rPr>
          <w:rFonts w:ascii="Arial" w:hAnsi="Arial" w:cs="Arial"/>
          <w:lang w:val="mn-MN"/>
        </w:rPr>
        <w:t>лон жилийн</w:t>
      </w:r>
      <w:r>
        <w:rPr>
          <w:rFonts w:ascii="Arial" w:hAnsi="Arial" w:cs="Arial"/>
          <w:lang w:val="mn-MN"/>
        </w:rPr>
        <w:t xml:space="preserve"> өмнө</w:t>
      </w:r>
      <w:r w:rsidR="00D305C1">
        <w:rPr>
          <w:rFonts w:ascii="Arial" w:hAnsi="Arial" w:cs="Arial"/>
          <w:lang w:val="mn-MN"/>
        </w:rPr>
        <w:t xml:space="preserve"> орчуулга чухал үүрэг гүйцэтгэдэг байв. </w:t>
      </w:r>
      <w:r>
        <w:rPr>
          <w:rFonts w:ascii="Arial" w:hAnsi="Arial" w:cs="Arial"/>
          <w:lang w:val="mn-MN"/>
        </w:rPr>
        <w:t xml:space="preserve"> Хожим нь энэ арга</w:t>
      </w:r>
      <w:r w:rsidR="00711047">
        <w:rPr>
          <w:rFonts w:ascii="Arial" w:hAnsi="Arial" w:cs="Arial"/>
          <w:lang w:val="mn-MN"/>
        </w:rPr>
        <w:t xml:space="preserve"> </w:t>
      </w:r>
      <w:r w:rsidR="000234A9">
        <w:rPr>
          <w:rFonts w:ascii="Arial" w:hAnsi="Arial" w:cs="Arial"/>
          <w:lang w:val="mn-MN"/>
        </w:rPr>
        <w:t>хуучирч шинэ аргууд гарч ирсэн</w:t>
      </w:r>
      <w:r w:rsidR="00711047">
        <w:rPr>
          <w:rFonts w:ascii="Arial" w:hAnsi="Arial" w:cs="Arial"/>
          <w:lang w:val="mn-MN"/>
        </w:rPr>
        <w:t xml:space="preserve">. </w:t>
      </w:r>
      <w:r>
        <w:rPr>
          <w:rFonts w:ascii="Arial" w:hAnsi="Arial" w:cs="Arial"/>
          <w:lang w:val="mn-MN"/>
        </w:rPr>
        <w:t>Грек болон Латин хэлийг уламжл</w:t>
      </w:r>
      <w:r w:rsidR="00220B55">
        <w:rPr>
          <w:rFonts w:ascii="Arial" w:hAnsi="Arial" w:cs="Arial"/>
          <w:lang w:val="mn-MN"/>
        </w:rPr>
        <w:t>а</w:t>
      </w:r>
      <w:r w:rsidR="0005463F">
        <w:rPr>
          <w:rFonts w:ascii="Arial" w:hAnsi="Arial" w:cs="Arial"/>
          <w:lang w:val="mn-MN"/>
        </w:rPr>
        <w:t>лт аргаар зааж ирсэн нь одоогийн</w:t>
      </w:r>
      <w:r>
        <w:rPr>
          <w:rFonts w:ascii="Arial" w:hAnsi="Arial" w:cs="Arial"/>
          <w:lang w:val="mn-MN"/>
        </w:rPr>
        <w:t xml:space="preserve"> </w:t>
      </w:r>
      <w:r w:rsidRPr="00CB10FE">
        <w:rPr>
          <w:rFonts w:ascii="Arial" w:hAnsi="Arial" w:cs="Arial"/>
          <w:i/>
        </w:rPr>
        <w:t>Grammar Translation method</w:t>
      </w:r>
      <w:r w:rsidR="000234A9">
        <w:rPr>
          <w:rFonts w:ascii="Arial" w:hAnsi="Arial" w:cs="Arial"/>
          <w:i/>
          <w:lang w:val="mn-MN"/>
        </w:rPr>
        <w:t xml:space="preserve"> </w:t>
      </w:r>
      <w:r>
        <w:rPr>
          <w:rFonts w:ascii="Arial" w:hAnsi="Arial" w:cs="Arial"/>
        </w:rPr>
        <w:t>(</w:t>
      </w:r>
      <w:r>
        <w:rPr>
          <w:rFonts w:ascii="Arial" w:hAnsi="Arial" w:cs="Arial"/>
          <w:lang w:val="mn-MN"/>
        </w:rPr>
        <w:t>Хэл зүйг тухайн эх хэл дээрээ орчуулж заах</w:t>
      </w:r>
      <w:r>
        <w:rPr>
          <w:rFonts w:ascii="Arial" w:hAnsi="Arial" w:cs="Arial"/>
        </w:rPr>
        <w:t>)</w:t>
      </w:r>
      <w:r w:rsidR="000234A9">
        <w:rPr>
          <w:rFonts w:ascii="Arial" w:hAnsi="Arial" w:cs="Arial"/>
          <w:lang w:val="mn-MN"/>
        </w:rPr>
        <w:t xml:space="preserve"> </w:t>
      </w:r>
      <w:r w:rsidR="0005463F">
        <w:rPr>
          <w:rFonts w:ascii="Arial" w:hAnsi="Arial" w:cs="Arial"/>
          <w:lang w:val="mn-MN"/>
        </w:rPr>
        <w:t>юм</w:t>
      </w:r>
      <w:r>
        <w:rPr>
          <w:rFonts w:ascii="Arial" w:hAnsi="Arial" w:cs="Arial"/>
          <w:lang w:val="mn-MN"/>
        </w:rPr>
        <w:t xml:space="preserve">. </w:t>
      </w:r>
      <w:r w:rsidR="0005463F">
        <w:rPr>
          <w:rFonts w:ascii="Arial" w:hAnsi="Arial" w:cs="Arial"/>
          <w:lang w:val="mn-MN"/>
        </w:rPr>
        <w:t>Э</w:t>
      </w:r>
      <w:r w:rsidR="001722CC">
        <w:rPr>
          <w:rFonts w:ascii="Arial" w:hAnsi="Arial" w:cs="Arial"/>
          <w:lang w:val="mn-MN"/>
        </w:rPr>
        <w:t>нэ аргыг сургалтанд хэрэглэхэд</w:t>
      </w:r>
      <w:r w:rsidR="00BC1974">
        <w:rPr>
          <w:rFonts w:ascii="Arial" w:hAnsi="Arial" w:cs="Arial"/>
          <w:lang w:val="mn-MN"/>
        </w:rPr>
        <w:t xml:space="preserve"> суралцагч бүх</w:t>
      </w:r>
      <w:r w:rsidR="00F564B8">
        <w:rPr>
          <w:rFonts w:ascii="Arial" w:hAnsi="Arial" w:cs="Arial"/>
          <w:lang w:val="mn-MN"/>
        </w:rPr>
        <w:t>ий л</w:t>
      </w:r>
      <w:r w:rsidR="00BC1974">
        <w:rPr>
          <w:rFonts w:ascii="Arial" w:hAnsi="Arial" w:cs="Arial"/>
          <w:lang w:val="mn-MN"/>
        </w:rPr>
        <w:t xml:space="preserve"> зүйлийг цээжилж,</w:t>
      </w:r>
      <w:r w:rsidR="001B7860">
        <w:rPr>
          <w:rFonts w:ascii="Arial" w:hAnsi="Arial" w:cs="Arial"/>
          <w:lang w:val="mn-MN"/>
        </w:rPr>
        <w:t xml:space="preserve"> эх бичвэрийг</w:t>
      </w:r>
      <w:r w:rsidR="00F564B8">
        <w:rPr>
          <w:rFonts w:ascii="Arial" w:hAnsi="Arial" w:cs="Arial"/>
          <w:lang w:val="mn-MN"/>
        </w:rPr>
        <w:t xml:space="preserve"> үгчлэн орчуулдаг тул</w:t>
      </w:r>
      <w:r w:rsidR="000234A9">
        <w:rPr>
          <w:rFonts w:ascii="Arial" w:hAnsi="Arial" w:cs="Arial"/>
          <w:lang w:val="mn-MN"/>
        </w:rPr>
        <w:t xml:space="preserve">  </w:t>
      </w:r>
      <w:r w:rsidR="00BC1974">
        <w:rPr>
          <w:rFonts w:ascii="Arial" w:hAnsi="Arial" w:cs="Arial"/>
          <w:lang w:val="mn-MN"/>
        </w:rPr>
        <w:t>үр дүн</w:t>
      </w:r>
      <w:r w:rsidR="000234A9">
        <w:rPr>
          <w:rFonts w:ascii="Arial" w:hAnsi="Arial" w:cs="Arial"/>
          <w:lang w:val="mn-MN"/>
        </w:rPr>
        <w:t xml:space="preserve"> бага</w:t>
      </w:r>
      <w:r w:rsidR="00284B97">
        <w:rPr>
          <w:rFonts w:ascii="Arial" w:hAnsi="Arial" w:cs="Arial"/>
          <w:lang w:val="mn-MN"/>
        </w:rPr>
        <w:t xml:space="preserve"> </w:t>
      </w:r>
      <w:r w:rsidR="00CD1F9F">
        <w:rPr>
          <w:rFonts w:ascii="Arial" w:hAnsi="Arial" w:cs="Arial"/>
          <w:lang w:val="mn-MN"/>
        </w:rPr>
        <w:t xml:space="preserve">байна. </w:t>
      </w:r>
    </w:p>
    <w:p w:rsidR="006D0631" w:rsidRPr="002C3DC5" w:rsidRDefault="00837F3E" w:rsidP="002C3DC5">
      <w:pPr>
        <w:jc w:val="both"/>
        <w:rPr>
          <w:rFonts w:ascii="Arial" w:hAnsi="Arial" w:cs="Arial"/>
          <w:lang w:val="mn-MN"/>
        </w:rPr>
      </w:pPr>
      <w:r w:rsidRPr="002C3DC5">
        <w:rPr>
          <w:rFonts w:ascii="Arial" w:hAnsi="Arial" w:cs="Arial"/>
          <w:lang w:val="mn-MN"/>
        </w:rPr>
        <w:t xml:space="preserve">Энэ </w:t>
      </w:r>
      <w:r w:rsidR="00107601" w:rsidRPr="002C3DC5">
        <w:rPr>
          <w:rFonts w:ascii="Arial" w:hAnsi="Arial" w:cs="Arial"/>
          <w:lang w:val="mn-MN"/>
        </w:rPr>
        <w:t>аргаар хичээлийг явуулахад</w:t>
      </w:r>
      <w:r w:rsidR="00625FEF" w:rsidRPr="002C3DC5">
        <w:rPr>
          <w:rFonts w:ascii="Arial" w:hAnsi="Arial" w:cs="Arial"/>
          <w:lang w:val="mn-MN"/>
        </w:rPr>
        <w:t xml:space="preserve"> суралцагч</w:t>
      </w:r>
      <w:r w:rsidR="00107601" w:rsidRPr="002C3DC5">
        <w:rPr>
          <w:rFonts w:ascii="Arial" w:hAnsi="Arial" w:cs="Arial"/>
          <w:lang w:val="mn-MN"/>
        </w:rPr>
        <w:t>д</w:t>
      </w:r>
      <w:r w:rsidR="00363093" w:rsidRPr="002C3DC5">
        <w:rPr>
          <w:rFonts w:ascii="Arial" w:hAnsi="Arial" w:cs="Arial"/>
          <w:lang w:val="mn-MN"/>
        </w:rPr>
        <w:t>ад дараах сөрөг та</w:t>
      </w:r>
      <w:r w:rsidR="006D0631" w:rsidRPr="002C3DC5">
        <w:rPr>
          <w:rFonts w:ascii="Arial" w:hAnsi="Arial" w:cs="Arial"/>
          <w:lang w:val="mn-MN"/>
        </w:rPr>
        <w:t>л</w:t>
      </w:r>
      <w:r w:rsidR="003427F4" w:rsidRPr="002C3DC5">
        <w:rPr>
          <w:rFonts w:ascii="Arial" w:hAnsi="Arial" w:cs="Arial"/>
          <w:lang w:val="mn-MN"/>
        </w:rPr>
        <w:t xml:space="preserve"> бий</w:t>
      </w:r>
      <w:r w:rsidR="006D0631" w:rsidRPr="002C3DC5">
        <w:rPr>
          <w:rFonts w:ascii="Arial" w:hAnsi="Arial" w:cs="Arial"/>
          <w:lang w:val="mn-MN"/>
        </w:rPr>
        <w:t xml:space="preserve">. </w:t>
      </w:r>
    </w:p>
    <w:p w:rsidR="006D0631" w:rsidRPr="00017F6C" w:rsidRDefault="0005463F" w:rsidP="00017F6C">
      <w:pPr>
        <w:pStyle w:val="ListParagraph"/>
        <w:numPr>
          <w:ilvl w:val="0"/>
          <w:numId w:val="20"/>
        </w:numPr>
        <w:jc w:val="both"/>
        <w:rPr>
          <w:rFonts w:ascii="Arial" w:hAnsi="Arial" w:cs="Arial"/>
          <w:lang w:val="mn-MN"/>
        </w:rPr>
      </w:pPr>
      <w:r>
        <w:rPr>
          <w:rFonts w:ascii="Arial" w:hAnsi="Arial" w:cs="Arial"/>
          <w:lang w:val="mn-MN"/>
        </w:rPr>
        <w:t>Орчуулгын хичээ</w:t>
      </w:r>
      <w:r w:rsidR="00C157F5">
        <w:rPr>
          <w:rFonts w:ascii="Arial" w:hAnsi="Arial" w:cs="Arial"/>
          <w:lang w:val="mn-MN"/>
        </w:rPr>
        <w:t xml:space="preserve">лд </w:t>
      </w:r>
      <w:r>
        <w:rPr>
          <w:rFonts w:ascii="Arial" w:hAnsi="Arial" w:cs="Arial"/>
          <w:lang w:val="mn-MN"/>
        </w:rPr>
        <w:t>эх хэ</w:t>
      </w:r>
      <w:r w:rsidR="00C157F5">
        <w:rPr>
          <w:rFonts w:ascii="Arial" w:hAnsi="Arial" w:cs="Arial"/>
          <w:lang w:val="mn-MN"/>
        </w:rPr>
        <w:t>лийг зонхилон хэрэглэдэг</w:t>
      </w:r>
      <w:r>
        <w:rPr>
          <w:rFonts w:ascii="Arial" w:hAnsi="Arial" w:cs="Arial"/>
          <w:lang w:val="mn-MN"/>
        </w:rPr>
        <w:t xml:space="preserve"> </w:t>
      </w:r>
      <w:r w:rsidR="00D0366C" w:rsidRPr="00017F6C">
        <w:rPr>
          <w:rFonts w:ascii="Arial" w:hAnsi="Arial" w:cs="Arial"/>
          <w:lang w:val="mn-MN"/>
        </w:rPr>
        <w:t>тул</w:t>
      </w:r>
      <w:r>
        <w:rPr>
          <w:rFonts w:ascii="Arial" w:hAnsi="Arial" w:cs="Arial"/>
          <w:lang w:val="mn-MN"/>
        </w:rPr>
        <w:t xml:space="preserve"> харилцааны чадвар төдийлөн хөгждөггүй</w:t>
      </w:r>
      <w:r w:rsidR="00107601" w:rsidRPr="00017F6C">
        <w:rPr>
          <w:rFonts w:ascii="Arial" w:hAnsi="Arial" w:cs="Arial"/>
          <w:lang w:val="mn-MN"/>
        </w:rPr>
        <w:t xml:space="preserve">. </w:t>
      </w:r>
      <w:r>
        <w:rPr>
          <w:rFonts w:ascii="Arial" w:hAnsi="Arial" w:cs="Arial"/>
          <w:lang w:val="mn-MN"/>
        </w:rPr>
        <w:t>Харин</w:t>
      </w:r>
      <w:r w:rsidR="00AA19F2" w:rsidRPr="00017F6C">
        <w:rPr>
          <w:rFonts w:ascii="Arial" w:hAnsi="Arial" w:cs="Arial"/>
          <w:lang w:val="mn-MN"/>
        </w:rPr>
        <w:t xml:space="preserve"> орчин үед  харилцааны чадварыг хөгжүүлэх сургалтын аргыг чухалчилж байна.</w:t>
      </w:r>
    </w:p>
    <w:p w:rsidR="00837F3E" w:rsidRPr="00017F6C" w:rsidRDefault="00D0366C" w:rsidP="00017F6C">
      <w:pPr>
        <w:pStyle w:val="ListParagraph"/>
        <w:numPr>
          <w:ilvl w:val="0"/>
          <w:numId w:val="20"/>
        </w:numPr>
        <w:jc w:val="both"/>
        <w:rPr>
          <w:rFonts w:ascii="Arial" w:hAnsi="Arial" w:cs="Arial"/>
          <w:lang w:val="mn-MN"/>
        </w:rPr>
      </w:pPr>
      <w:r w:rsidRPr="00017F6C">
        <w:rPr>
          <w:rFonts w:ascii="Arial" w:hAnsi="Arial" w:cs="Arial"/>
          <w:lang w:val="mn-MN"/>
        </w:rPr>
        <w:t>Орчуулга нь задлан шинжлэх, хийсвэрлэж ойлгох, нэгтгэн дүгнэх зэрэг чадварыг шаард</w:t>
      </w:r>
      <w:r w:rsidR="00F81CE0">
        <w:rPr>
          <w:rFonts w:ascii="Arial" w:hAnsi="Arial" w:cs="Arial"/>
          <w:lang w:val="mn-MN"/>
        </w:rPr>
        <w:t>даг тул зарим сул оюутнууд,</w:t>
      </w:r>
      <w:r w:rsidRPr="00017F6C">
        <w:rPr>
          <w:rFonts w:ascii="Arial" w:hAnsi="Arial" w:cs="Arial"/>
          <w:lang w:val="mn-MN"/>
        </w:rPr>
        <w:t xml:space="preserve"> бага насны хүүхдэд</w:t>
      </w:r>
      <w:r w:rsidR="00AF1516">
        <w:rPr>
          <w:rFonts w:ascii="Arial" w:hAnsi="Arial" w:cs="Arial"/>
          <w:lang w:val="mn-MN"/>
        </w:rPr>
        <w:t xml:space="preserve"> ийм чадвар дутмаг  хөгжсөн байдаг </w:t>
      </w:r>
      <w:r w:rsidRPr="00017F6C">
        <w:rPr>
          <w:rFonts w:ascii="Arial" w:hAnsi="Arial" w:cs="Arial"/>
          <w:lang w:val="mn-MN"/>
        </w:rPr>
        <w:t>тул</w:t>
      </w:r>
      <w:r w:rsidR="00AF1516">
        <w:rPr>
          <w:rFonts w:ascii="Arial" w:hAnsi="Arial" w:cs="Arial"/>
          <w:lang w:val="mn-MN"/>
        </w:rPr>
        <w:t xml:space="preserve"> гадаад</w:t>
      </w:r>
      <w:r w:rsidR="0005463F">
        <w:rPr>
          <w:rFonts w:ascii="Arial" w:hAnsi="Arial" w:cs="Arial"/>
          <w:lang w:val="mn-MN"/>
        </w:rPr>
        <w:t xml:space="preserve"> хэ</w:t>
      </w:r>
      <w:r w:rsidR="00D77CE3">
        <w:rPr>
          <w:rFonts w:ascii="Arial" w:hAnsi="Arial" w:cs="Arial"/>
          <w:lang w:val="mn-MN"/>
        </w:rPr>
        <w:t>л</w:t>
      </w:r>
      <w:r w:rsidR="0005463F">
        <w:rPr>
          <w:rFonts w:ascii="Arial" w:hAnsi="Arial" w:cs="Arial"/>
          <w:lang w:val="mn-MN"/>
        </w:rPr>
        <w:t>ний хичээлийг</w:t>
      </w:r>
      <w:r w:rsidR="00AF1516">
        <w:rPr>
          <w:rFonts w:ascii="Arial" w:hAnsi="Arial" w:cs="Arial"/>
          <w:lang w:val="mn-MN"/>
        </w:rPr>
        <w:t xml:space="preserve"> байнга</w:t>
      </w:r>
      <w:r w:rsidR="0005463F">
        <w:rPr>
          <w:rFonts w:ascii="Arial" w:hAnsi="Arial" w:cs="Arial"/>
          <w:lang w:val="mn-MN"/>
        </w:rPr>
        <w:t xml:space="preserve"> энэ аргаар</w:t>
      </w:r>
      <w:r w:rsidR="00AF1516">
        <w:rPr>
          <w:rFonts w:ascii="Arial" w:hAnsi="Arial" w:cs="Arial"/>
          <w:lang w:val="mn-MN"/>
        </w:rPr>
        <w:t xml:space="preserve"> </w:t>
      </w:r>
      <w:r w:rsidR="0005463F">
        <w:rPr>
          <w:rFonts w:ascii="Arial" w:hAnsi="Arial" w:cs="Arial"/>
          <w:lang w:val="mn-MN"/>
        </w:rPr>
        <w:t>явуулах нь</w:t>
      </w:r>
      <w:r w:rsidRPr="00017F6C">
        <w:rPr>
          <w:rFonts w:ascii="Arial" w:hAnsi="Arial" w:cs="Arial"/>
          <w:lang w:val="mn-MN"/>
        </w:rPr>
        <w:t xml:space="preserve"> тохиромжгүй.  </w:t>
      </w:r>
    </w:p>
    <w:p w:rsidR="00363093" w:rsidRPr="00363093" w:rsidRDefault="00363093" w:rsidP="00363093">
      <w:pPr>
        <w:jc w:val="both"/>
        <w:rPr>
          <w:rFonts w:ascii="Arial" w:hAnsi="Arial" w:cs="Arial"/>
          <w:lang w:val="mn-MN"/>
        </w:rPr>
      </w:pPr>
      <w:r>
        <w:rPr>
          <w:rFonts w:ascii="Arial" w:hAnsi="Arial" w:cs="Arial"/>
          <w:lang w:val="mn-MN"/>
        </w:rPr>
        <w:t xml:space="preserve">Орчуулгын хичээлд хандах суралцагчдын хандлагыг авч үзье. </w:t>
      </w:r>
    </w:p>
    <w:p w:rsidR="00D17E4D" w:rsidRPr="00017F6C" w:rsidRDefault="00247067" w:rsidP="00017F6C">
      <w:pPr>
        <w:pStyle w:val="ListParagraph"/>
        <w:numPr>
          <w:ilvl w:val="0"/>
          <w:numId w:val="21"/>
        </w:numPr>
        <w:jc w:val="both"/>
        <w:rPr>
          <w:rFonts w:ascii="Arial" w:hAnsi="Arial" w:cs="Arial"/>
          <w:lang w:val="mn-MN"/>
        </w:rPr>
      </w:pPr>
      <w:r>
        <w:rPr>
          <w:rFonts w:ascii="Arial" w:hAnsi="Arial" w:cs="Arial"/>
          <w:lang w:val="mn-MN"/>
        </w:rPr>
        <w:t>Зарим суралцагч х</w:t>
      </w:r>
      <w:r w:rsidR="00175564">
        <w:rPr>
          <w:rFonts w:ascii="Arial" w:hAnsi="Arial" w:cs="Arial"/>
          <w:lang w:val="mn-MN"/>
        </w:rPr>
        <w:t>элний чадварыг</w:t>
      </w:r>
      <w:r w:rsidR="00D17E4D" w:rsidRPr="00017F6C">
        <w:rPr>
          <w:rFonts w:ascii="Arial" w:hAnsi="Arial" w:cs="Arial"/>
          <w:lang w:val="mn-MN"/>
        </w:rPr>
        <w:t xml:space="preserve"> сайжруулах</w:t>
      </w:r>
      <w:r w:rsidR="00175564">
        <w:rPr>
          <w:rFonts w:ascii="Arial" w:hAnsi="Arial" w:cs="Arial"/>
          <w:lang w:val="mn-MN"/>
        </w:rPr>
        <w:t>ад орчуулг</w:t>
      </w:r>
      <w:r>
        <w:rPr>
          <w:rFonts w:ascii="Arial" w:hAnsi="Arial" w:cs="Arial"/>
          <w:lang w:val="mn-MN"/>
        </w:rPr>
        <w:t>ыг хэрэгтэй чадвар</w:t>
      </w:r>
      <w:r w:rsidR="00175564">
        <w:rPr>
          <w:rFonts w:ascii="Arial" w:hAnsi="Arial" w:cs="Arial"/>
          <w:lang w:val="mn-MN"/>
        </w:rPr>
        <w:t xml:space="preserve"> </w:t>
      </w:r>
      <w:r w:rsidR="00F05044">
        <w:rPr>
          <w:rFonts w:ascii="Arial" w:hAnsi="Arial" w:cs="Arial"/>
          <w:lang w:val="mn-MN"/>
        </w:rPr>
        <w:t xml:space="preserve"> гэж </w:t>
      </w:r>
      <w:r w:rsidR="00175564">
        <w:rPr>
          <w:rFonts w:ascii="Arial" w:hAnsi="Arial" w:cs="Arial"/>
          <w:lang w:val="mn-MN"/>
        </w:rPr>
        <w:t>үздэггүй, харин орчуулг</w:t>
      </w:r>
      <w:r w:rsidR="001E6F54">
        <w:rPr>
          <w:rFonts w:ascii="Arial" w:hAnsi="Arial" w:cs="Arial"/>
          <w:lang w:val="mn-MN"/>
        </w:rPr>
        <w:t>а</w:t>
      </w:r>
      <w:r w:rsidR="00603F15">
        <w:rPr>
          <w:rFonts w:ascii="Arial" w:hAnsi="Arial" w:cs="Arial"/>
          <w:lang w:val="mn-MN"/>
        </w:rPr>
        <w:t xml:space="preserve"> хийх нь</w:t>
      </w:r>
      <w:r>
        <w:rPr>
          <w:rFonts w:ascii="Arial" w:hAnsi="Arial" w:cs="Arial"/>
          <w:lang w:val="mn-MN"/>
        </w:rPr>
        <w:t xml:space="preserve"> </w:t>
      </w:r>
      <w:r w:rsidR="00D17E4D" w:rsidRPr="00017F6C">
        <w:rPr>
          <w:rFonts w:ascii="Arial" w:hAnsi="Arial" w:cs="Arial"/>
          <w:lang w:val="mn-MN"/>
        </w:rPr>
        <w:t>хүнд, хэцүү</w:t>
      </w:r>
      <w:r w:rsidR="00175564">
        <w:rPr>
          <w:rFonts w:ascii="Arial" w:hAnsi="Arial" w:cs="Arial"/>
          <w:lang w:val="mn-MN"/>
        </w:rPr>
        <w:t xml:space="preserve"> зүйл гэж </w:t>
      </w:r>
      <w:r w:rsidR="00603F15">
        <w:rPr>
          <w:rFonts w:ascii="Arial" w:hAnsi="Arial" w:cs="Arial"/>
          <w:lang w:val="mn-MN"/>
        </w:rPr>
        <w:t>ойлгодог</w:t>
      </w:r>
      <w:r w:rsidR="00D17E4D" w:rsidRPr="00017F6C">
        <w:rPr>
          <w:rFonts w:ascii="Arial" w:hAnsi="Arial" w:cs="Arial"/>
          <w:lang w:val="mn-MN"/>
        </w:rPr>
        <w:t xml:space="preserve">.  </w:t>
      </w:r>
    </w:p>
    <w:p w:rsidR="00D17E4D" w:rsidRPr="00017F6C" w:rsidRDefault="00342423" w:rsidP="00017F6C">
      <w:pPr>
        <w:pStyle w:val="ListParagraph"/>
        <w:numPr>
          <w:ilvl w:val="0"/>
          <w:numId w:val="21"/>
        </w:numPr>
        <w:jc w:val="both"/>
        <w:rPr>
          <w:rFonts w:ascii="Arial" w:hAnsi="Arial" w:cs="Arial"/>
          <w:lang w:val="mn-MN"/>
        </w:rPr>
      </w:pPr>
      <w:r w:rsidRPr="00017F6C">
        <w:rPr>
          <w:rFonts w:ascii="Arial" w:hAnsi="Arial" w:cs="Arial"/>
          <w:lang w:val="mn-MN"/>
        </w:rPr>
        <w:t>О</w:t>
      </w:r>
      <w:r w:rsidR="00057DFC" w:rsidRPr="00017F6C">
        <w:rPr>
          <w:rFonts w:ascii="Arial" w:hAnsi="Arial" w:cs="Arial"/>
          <w:lang w:val="mn-MN"/>
        </w:rPr>
        <w:t>рчуулгын материалыг х</w:t>
      </w:r>
      <w:r w:rsidR="00096507">
        <w:rPr>
          <w:rFonts w:ascii="Arial" w:hAnsi="Arial" w:cs="Arial"/>
          <w:lang w:val="mn-MN"/>
        </w:rPr>
        <w:t>элний бүх түвшинд задлан шинжилж сурахад хугацаа  ордог, мөн</w:t>
      </w:r>
      <w:r w:rsidR="00057DFC" w:rsidRPr="00017F6C">
        <w:rPr>
          <w:rFonts w:ascii="Arial" w:hAnsi="Arial" w:cs="Arial"/>
          <w:lang w:val="mn-MN"/>
        </w:rPr>
        <w:t xml:space="preserve"> бүтээлч</w:t>
      </w:r>
      <w:r w:rsidR="00096507">
        <w:rPr>
          <w:rFonts w:ascii="Arial" w:hAnsi="Arial" w:cs="Arial"/>
          <w:lang w:val="mn-MN"/>
        </w:rPr>
        <w:t xml:space="preserve"> сэтгэлгээ, бүтээлч</w:t>
      </w:r>
      <w:r w:rsidR="00057DFC" w:rsidRPr="00017F6C">
        <w:rPr>
          <w:rFonts w:ascii="Arial" w:hAnsi="Arial" w:cs="Arial"/>
          <w:lang w:val="mn-MN"/>
        </w:rPr>
        <w:t xml:space="preserve"> үйл ажиллагааг шаарддаг тул эзэмшихэд амаргүй чадвар</w:t>
      </w:r>
      <w:r w:rsidRPr="00017F6C">
        <w:rPr>
          <w:rFonts w:ascii="Arial" w:hAnsi="Arial" w:cs="Arial"/>
          <w:lang w:val="mn-MN"/>
        </w:rPr>
        <w:t xml:space="preserve"> гэж тэд үздэг.</w:t>
      </w:r>
    </w:p>
    <w:p w:rsidR="00C41815" w:rsidRPr="00716F18" w:rsidRDefault="00073A16" w:rsidP="00B661F3">
      <w:pPr>
        <w:jc w:val="both"/>
        <w:rPr>
          <w:rFonts w:ascii="Arial" w:hAnsi="Arial" w:cs="Arial"/>
          <w:lang w:val="mn-MN"/>
        </w:rPr>
      </w:pPr>
      <w:r w:rsidRPr="00716F18">
        <w:rPr>
          <w:rFonts w:ascii="Arial" w:hAnsi="Arial" w:cs="Arial"/>
          <w:lang w:val="mn-MN"/>
        </w:rPr>
        <w:t>Багш</w:t>
      </w:r>
      <w:r w:rsidR="00716F18" w:rsidRPr="00716F18">
        <w:rPr>
          <w:rFonts w:ascii="Arial" w:hAnsi="Arial" w:cs="Arial"/>
          <w:lang w:val="mn-MN"/>
        </w:rPr>
        <w:t>ид  тулгардаг асуудал</w:t>
      </w:r>
    </w:p>
    <w:p w:rsidR="00073A16" w:rsidRPr="00C70501" w:rsidRDefault="00073A16" w:rsidP="00C70501">
      <w:pPr>
        <w:pStyle w:val="ListParagraph"/>
        <w:numPr>
          <w:ilvl w:val="0"/>
          <w:numId w:val="18"/>
        </w:numPr>
        <w:jc w:val="both"/>
        <w:rPr>
          <w:rFonts w:ascii="Arial" w:hAnsi="Arial" w:cs="Arial"/>
          <w:lang w:val="mn-MN"/>
        </w:rPr>
      </w:pPr>
      <w:r w:rsidRPr="00C70501">
        <w:rPr>
          <w:rFonts w:ascii="Arial" w:hAnsi="Arial" w:cs="Arial"/>
          <w:lang w:val="mn-MN"/>
        </w:rPr>
        <w:t xml:space="preserve">Орчуулгын хичээл нь бусад </w:t>
      </w:r>
      <w:r w:rsidR="00404A4E">
        <w:rPr>
          <w:rFonts w:ascii="Arial" w:hAnsi="Arial" w:cs="Arial"/>
          <w:lang w:val="mn-MN"/>
        </w:rPr>
        <w:t xml:space="preserve">хичээлээс онцлог </w:t>
      </w:r>
      <w:r w:rsidR="00660E2A" w:rsidRPr="00C70501">
        <w:rPr>
          <w:rFonts w:ascii="Arial" w:hAnsi="Arial" w:cs="Arial"/>
          <w:lang w:val="mn-MN"/>
        </w:rPr>
        <w:t>учраас</w:t>
      </w:r>
      <w:r w:rsidR="00CD7336" w:rsidRPr="00C70501">
        <w:rPr>
          <w:rFonts w:ascii="Arial" w:hAnsi="Arial" w:cs="Arial"/>
          <w:lang w:val="mn-MN"/>
        </w:rPr>
        <w:t xml:space="preserve"> багш</w:t>
      </w:r>
      <w:r w:rsidR="003B0A67">
        <w:rPr>
          <w:rFonts w:ascii="Arial" w:hAnsi="Arial" w:cs="Arial"/>
          <w:lang w:val="mn-MN"/>
        </w:rPr>
        <w:t xml:space="preserve"> </w:t>
      </w:r>
      <w:r w:rsidR="00660E2A" w:rsidRPr="00C70501">
        <w:rPr>
          <w:rFonts w:ascii="Arial" w:hAnsi="Arial" w:cs="Arial"/>
          <w:lang w:val="mn-MN"/>
        </w:rPr>
        <w:t>хичээлээ</w:t>
      </w:r>
      <w:r w:rsidRPr="00C70501">
        <w:rPr>
          <w:rFonts w:ascii="Arial" w:hAnsi="Arial" w:cs="Arial"/>
          <w:lang w:val="mn-MN"/>
        </w:rPr>
        <w:t xml:space="preserve"> бэлт</w:t>
      </w:r>
      <w:r w:rsidR="00660E2A" w:rsidRPr="00C70501">
        <w:rPr>
          <w:rFonts w:ascii="Arial" w:hAnsi="Arial" w:cs="Arial"/>
          <w:lang w:val="mn-MN"/>
        </w:rPr>
        <w:t>гэх</w:t>
      </w:r>
      <w:r w:rsidR="009313AE">
        <w:rPr>
          <w:rFonts w:ascii="Arial" w:hAnsi="Arial" w:cs="Arial"/>
          <w:lang w:val="mn-MN"/>
        </w:rPr>
        <w:t>эд цаг их ордог</w:t>
      </w:r>
      <w:r w:rsidR="00660E2A" w:rsidRPr="00C70501">
        <w:rPr>
          <w:rFonts w:ascii="Arial" w:hAnsi="Arial" w:cs="Arial"/>
          <w:lang w:val="mn-MN"/>
        </w:rPr>
        <w:t xml:space="preserve">. </w:t>
      </w:r>
    </w:p>
    <w:p w:rsidR="0060313B" w:rsidRPr="00C70501" w:rsidRDefault="00035FB8" w:rsidP="00C70501">
      <w:pPr>
        <w:pStyle w:val="ListParagraph"/>
        <w:numPr>
          <w:ilvl w:val="0"/>
          <w:numId w:val="18"/>
        </w:numPr>
        <w:jc w:val="both"/>
        <w:rPr>
          <w:rFonts w:ascii="Arial" w:hAnsi="Arial" w:cs="Arial"/>
          <w:lang w:val="mn-MN"/>
        </w:rPr>
      </w:pPr>
      <w:r>
        <w:rPr>
          <w:rFonts w:ascii="Arial" w:hAnsi="Arial" w:cs="Arial"/>
          <w:lang w:val="mn-MN"/>
        </w:rPr>
        <w:t>С</w:t>
      </w:r>
      <w:r w:rsidR="0060313B" w:rsidRPr="00C70501">
        <w:rPr>
          <w:rFonts w:ascii="Arial" w:hAnsi="Arial" w:cs="Arial"/>
          <w:lang w:val="mn-MN"/>
        </w:rPr>
        <w:t>уралца</w:t>
      </w:r>
      <w:r w:rsidR="00DF2FEC">
        <w:rPr>
          <w:rFonts w:ascii="Arial" w:hAnsi="Arial" w:cs="Arial"/>
          <w:lang w:val="mn-MN"/>
        </w:rPr>
        <w:t>гч</w:t>
      </w:r>
      <w:r>
        <w:rPr>
          <w:rFonts w:ascii="Arial" w:hAnsi="Arial" w:cs="Arial"/>
          <w:lang w:val="mn-MN"/>
        </w:rPr>
        <w:t>дын хувьд о</w:t>
      </w:r>
      <w:r w:rsidR="00DF2FEC">
        <w:rPr>
          <w:rFonts w:ascii="Arial" w:hAnsi="Arial" w:cs="Arial"/>
          <w:lang w:val="mn-MN"/>
        </w:rPr>
        <w:t xml:space="preserve">рчуулж сурах хүсэл </w:t>
      </w:r>
      <w:r w:rsidR="003B0A67">
        <w:rPr>
          <w:rFonts w:ascii="Arial" w:hAnsi="Arial" w:cs="Arial"/>
          <w:lang w:val="mn-MN"/>
        </w:rPr>
        <w:t>эрмэлзэлтэй байх нь чухал</w:t>
      </w:r>
      <w:r w:rsidR="0060313B" w:rsidRPr="00C70501">
        <w:rPr>
          <w:rFonts w:ascii="Arial" w:hAnsi="Arial" w:cs="Arial"/>
          <w:lang w:val="mn-MN"/>
        </w:rPr>
        <w:t>.</w:t>
      </w:r>
      <w:r w:rsidR="002570DF">
        <w:rPr>
          <w:rFonts w:ascii="Arial" w:hAnsi="Arial" w:cs="Arial"/>
          <w:lang w:val="mn-MN"/>
        </w:rPr>
        <w:t xml:space="preserve"> Хэрэв </w:t>
      </w:r>
      <w:r>
        <w:rPr>
          <w:rFonts w:ascii="Arial" w:hAnsi="Arial" w:cs="Arial"/>
          <w:lang w:val="mn-MN"/>
        </w:rPr>
        <w:t>тэд</w:t>
      </w:r>
      <w:r w:rsidR="002570DF">
        <w:rPr>
          <w:rFonts w:ascii="Arial" w:hAnsi="Arial" w:cs="Arial"/>
          <w:lang w:val="mn-MN"/>
        </w:rPr>
        <w:t xml:space="preserve"> орчуулгын хичээлд дургүй</w:t>
      </w:r>
      <w:r>
        <w:rPr>
          <w:rFonts w:ascii="Arial" w:hAnsi="Arial" w:cs="Arial"/>
          <w:lang w:val="mn-MN"/>
        </w:rPr>
        <w:t>, орчуулахаас залхуурч шантараад байвал</w:t>
      </w:r>
      <w:r w:rsidR="002570DF">
        <w:rPr>
          <w:rFonts w:ascii="Arial" w:hAnsi="Arial" w:cs="Arial"/>
          <w:lang w:val="mn-MN"/>
        </w:rPr>
        <w:t xml:space="preserve"> үр дүн</w:t>
      </w:r>
      <w:r w:rsidR="000937E0">
        <w:rPr>
          <w:rFonts w:ascii="Arial" w:hAnsi="Arial" w:cs="Arial"/>
          <w:lang w:val="mn-MN"/>
        </w:rPr>
        <w:t xml:space="preserve"> төдийлөн гарахгүй</w:t>
      </w:r>
      <w:r w:rsidR="002570DF">
        <w:rPr>
          <w:rFonts w:ascii="Arial" w:hAnsi="Arial" w:cs="Arial"/>
          <w:lang w:val="mn-MN"/>
        </w:rPr>
        <w:t xml:space="preserve">.  </w:t>
      </w:r>
    </w:p>
    <w:p w:rsidR="00CD7336" w:rsidRPr="00C70501" w:rsidRDefault="00CD7336" w:rsidP="00C70501">
      <w:pPr>
        <w:pStyle w:val="ListParagraph"/>
        <w:numPr>
          <w:ilvl w:val="0"/>
          <w:numId w:val="18"/>
        </w:numPr>
        <w:jc w:val="both"/>
        <w:rPr>
          <w:rFonts w:ascii="Arial" w:hAnsi="Arial" w:cs="Arial"/>
          <w:lang w:val="mn-MN"/>
        </w:rPr>
      </w:pPr>
      <w:r w:rsidRPr="00C70501">
        <w:rPr>
          <w:rFonts w:ascii="Arial" w:hAnsi="Arial" w:cs="Arial"/>
          <w:lang w:val="mn-MN"/>
        </w:rPr>
        <w:t xml:space="preserve">Багш </w:t>
      </w:r>
      <w:r w:rsidR="009F708B">
        <w:rPr>
          <w:rFonts w:ascii="Arial" w:hAnsi="Arial" w:cs="Arial"/>
          <w:lang w:val="mn-MN"/>
        </w:rPr>
        <w:t>орчуулгын хичээлийг  эх хэл дээрээ байнга явуул</w:t>
      </w:r>
      <w:r w:rsidR="00FD7B0C">
        <w:rPr>
          <w:rFonts w:ascii="Arial" w:hAnsi="Arial" w:cs="Arial"/>
          <w:lang w:val="mn-MN"/>
        </w:rPr>
        <w:t>б</w:t>
      </w:r>
      <w:r w:rsidR="009F708B">
        <w:rPr>
          <w:rFonts w:ascii="Arial" w:hAnsi="Arial" w:cs="Arial"/>
          <w:lang w:val="mn-MN"/>
        </w:rPr>
        <w:t>ал</w:t>
      </w:r>
      <w:r w:rsidR="00BE17E6">
        <w:rPr>
          <w:rFonts w:ascii="Arial" w:hAnsi="Arial" w:cs="Arial"/>
          <w:lang w:val="mn-MN"/>
        </w:rPr>
        <w:t xml:space="preserve"> гадаад</w:t>
      </w:r>
      <w:r w:rsidRPr="00C70501">
        <w:rPr>
          <w:rFonts w:ascii="Arial" w:hAnsi="Arial" w:cs="Arial"/>
          <w:lang w:val="mn-MN"/>
        </w:rPr>
        <w:t xml:space="preserve"> хэлэ</w:t>
      </w:r>
      <w:r w:rsidR="002570DF">
        <w:rPr>
          <w:rFonts w:ascii="Arial" w:hAnsi="Arial" w:cs="Arial"/>
          <w:lang w:val="mn-MN"/>
        </w:rPr>
        <w:t>эр ярих орчинг бүрдүүлж чад</w:t>
      </w:r>
      <w:r w:rsidR="008B4291">
        <w:rPr>
          <w:rFonts w:ascii="Arial" w:hAnsi="Arial" w:cs="Arial"/>
          <w:lang w:val="mn-MN"/>
        </w:rPr>
        <w:t>ахг</w:t>
      </w:r>
      <w:r w:rsidR="002570DF">
        <w:rPr>
          <w:rFonts w:ascii="Arial" w:hAnsi="Arial" w:cs="Arial"/>
          <w:lang w:val="mn-MN"/>
        </w:rPr>
        <w:t>үй</w:t>
      </w:r>
      <w:r w:rsidRPr="00C70501">
        <w:rPr>
          <w:rFonts w:ascii="Arial" w:hAnsi="Arial" w:cs="Arial"/>
          <w:lang w:val="mn-MN"/>
        </w:rPr>
        <w:t>.</w:t>
      </w:r>
    </w:p>
    <w:p w:rsidR="005264AF" w:rsidRPr="00C70501" w:rsidRDefault="00F461CB" w:rsidP="00C70501">
      <w:pPr>
        <w:pStyle w:val="ListParagraph"/>
        <w:numPr>
          <w:ilvl w:val="0"/>
          <w:numId w:val="18"/>
        </w:numPr>
        <w:jc w:val="both"/>
        <w:rPr>
          <w:rFonts w:ascii="Arial" w:hAnsi="Arial" w:cs="Arial"/>
          <w:lang w:val="mn-MN"/>
        </w:rPr>
      </w:pPr>
      <w:r>
        <w:rPr>
          <w:rFonts w:ascii="Arial" w:hAnsi="Arial" w:cs="Arial"/>
          <w:lang w:val="mn-MN"/>
        </w:rPr>
        <w:t>Орчуулга нь</w:t>
      </w:r>
      <w:r w:rsidR="008031AC">
        <w:rPr>
          <w:rFonts w:ascii="Arial" w:hAnsi="Arial" w:cs="Arial"/>
          <w:lang w:val="mn-MN"/>
        </w:rPr>
        <w:t xml:space="preserve"> уншиж ойлгох, найруулан </w:t>
      </w:r>
      <w:r w:rsidR="00782668" w:rsidRPr="00C70501">
        <w:rPr>
          <w:rFonts w:ascii="Arial" w:hAnsi="Arial" w:cs="Arial"/>
          <w:lang w:val="mn-MN"/>
        </w:rPr>
        <w:t>бичих чадв</w:t>
      </w:r>
      <w:r>
        <w:rPr>
          <w:rFonts w:ascii="Arial" w:hAnsi="Arial" w:cs="Arial"/>
          <w:lang w:val="mn-MN"/>
        </w:rPr>
        <w:t>артай холбоотой</w:t>
      </w:r>
      <w:r w:rsidR="00782668" w:rsidRPr="00C70501">
        <w:rPr>
          <w:rFonts w:ascii="Arial" w:hAnsi="Arial" w:cs="Arial"/>
          <w:lang w:val="mn-MN"/>
        </w:rPr>
        <w:t>. Хичээлийн ц</w:t>
      </w:r>
      <w:r>
        <w:rPr>
          <w:rFonts w:ascii="Arial" w:hAnsi="Arial" w:cs="Arial"/>
          <w:lang w:val="mn-MN"/>
        </w:rPr>
        <w:t>аг</w:t>
      </w:r>
      <w:r w:rsidR="009C1492">
        <w:rPr>
          <w:rFonts w:ascii="Arial" w:hAnsi="Arial" w:cs="Arial"/>
          <w:lang w:val="mn-MN"/>
        </w:rPr>
        <w:t>аас</w:t>
      </w:r>
      <w:r w:rsidR="005264AF" w:rsidRPr="00C70501">
        <w:rPr>
          <w:rFonts w:ascii="Arial" w:hAnsi="Arial" w:cs="Arial"/>
          <w:lang w:val="mn-MN"/>
        </w:rPr>
        <w:t xml:space="preserve"> шалтгаалан олон агуулгыг багтаах,</w:t>
      </w:r>
      <w:r w:rsidR="009C1492">
        <w:rPr>
          <w:rFonts w:ascii="Arial" w:hAnsi="Arial" w:cs="Arial"/>
          <w:lang w:val="mn-MN"/>
        </w:rPr>
        <w:t xml:space="preserve"> мөн</w:t>
      </w:r>
      <w:r w:rsidR="005264AF" w:rsidRPr="00C70501">
        <w:rPr>
          <w:rFonts w:ascii="Arial" w:hAnsi="Arial" w:cs="Arial"/>
          <w:lang w:val="mn-MN"/>
        </w:rPr>
        <w:t xml:space="preserve"> дээр дурьдсан чадвар</w:t>
      </w:r>
      <w:r w:rsidR="00EF7EB5" w:rsidRPr="00C70501">
        <w:rPr>
          <w:rFonts w:ascii="Arial" w:hAnsi="Arial" w:cs="Arial"/>
          <w:lang w:val="mn-MN"/>
        </w:rPr>
        <w:t>ууд</w:t>
      </w:r>
      <w:r w:rsidR="005264AF" w:rsidRPr="00C70501">
        <w:rPr>
          <w:rFonts w:ascii="Arial" w:hAnsi="Arial" w:cs="Arial"/>
          <w:lang w:val="mn-MN"/>
        </w:rPr>
        <w:t xml:space="preserve"> хэр </w:t>
      </w:r>
      <w:r w:rsidR="00FF1EE6">
        <w:rPr>
          <w:rFonts w:ascii="Arial" w:hAnsi="Arial" w:cs="Arial"/>
          <w:lang w:val="mn-MN"/>
        </w:rPr>
        <w:t xml:space="preserve"> зэрэг </w:t>
      </w:r>
      <w:r w:rsidR="005264AF" w:rsidRPr="00C70501">
        <w:rPr>
          <w:rFonts w:ascii="Arial" w:hAnsi="Arial" w:cs="Arial"/>
          <w:lang w:val="mn-MN"/>
        </w:rPr>
        <w:t>хөгжи</w:t>
      </w:r>
      <w:r>
        <w:rPr>
          <w:rFonts w:ascii="Arial" w:hAnsi="Arial" w:cs="Arial"/>
          <w:lang w:val="mn-MN"/>
        </w:rPr>
        <w:t>ж байгааг</w:t>
      </w:r>
      <w:r w:rsidR="008A21D0">
        <w:rPr>
          <w:rFonts w:ascii="Arial" w:hAnsi="Arial" w:cs="Arial"/>
          <w:lang w:val="mn-MN"/>
        </w:rPr>
        <w:t xml:space="preserve"> байнга хянах боломжгүй</w:t>
      </w:r>
      <w:r w:rsidR="005264AF" w:rsidRPr="00C70501">
        <w:rPr>
          <w:rFonts w:ascii="Arial" w:hAnsi="Arial" w:cs="Arial"/>
          <w:lang w:val="mn-MN"/>
        </w:rPr>
        <w:t>.</w:t>
      </w:r>
    </w:p>
    <w:p w:rsidR="00660E2A" w:rsidRPr="00C70501" w:rsidRDefault="003E6B20" w:rsidP="00C70501">
      <w:pPr>
        <w:pStyle w:val="ListParagraph"/>
        <w:numPr>
          <w:ilvl w:val="0"/>
          <w:numId w:val="18"/>
        </w:numPr>
        <w:jc w:val="both"/>
        <w:rPr>
          <w:rFonts w:ascii="Arial" w:hAnsi="Arial" w:cs="Arial"/>
          <w:lang w:val="mn-MN"/>
        </w:rPr>
      </w:pPr>
      <w:r>
        <w:rPr>
          <w:rFonts w:ascii="Arial" w:hAnsi="Arial" w:cs="Arial"/>
          <w:lang w:val="mn-MN"/>
        </w:rPr>
        <w:t xml:space="preserve">Орчуулга </w:t>
      </w:r>
      <w:r w:rsidR="00E6311C" w:rsidRPr="00C70501">
        <w:rPr>
          <w:rFonts w:ascii="Arial" w:hAnsi="Arial" w:cs="Arial"/>
          <w:lang w:val="mn-MN"/>
        </w:rPr>
        <w:t>нь</w:t>
      </w:r>
      <w:r w:rsidR="007F7DA4" w:rsidRPr="00C70501">
        <w:rPr>
          <w:rFonts w:ascii="Arial" w:hAnsi="Arial" w:cs="Arial"/>
          <w:lang w:val="mn-MN"/>
        </w:rPr>
        <w:t xml:space="preserve"> цаг</w:t>
      </w:r>
      <w:r>
        <w:rPr>
          <w:rFonts w:ascii="Arial" w:hAnsi="Arial" w:cs="Arial"/>
          <w:lang w:val="mn-MN"/>
        </w:rPr>
        <w:t xml:space="preserve"> хугацаа </w:t>
      </w:r>
      <w:r w:rsidR="007F7DA4" w:rsidRPr="00C70501">
        <w:rPr>
          <w:rFonts w:ascii="Arial" w:hAnsi="Arial" w:cs="Arial"/>
          <w:lang w:val="mn-MN"/>
        </w:rPr>
        <w:t>шаардсан</w:t>
      </w:r>
      <w:r w:rsidR="00E6311C" w:rsidRPr="00C70501">
        <w:rPr>
          <w:rFonts w:ascii="Arial" w:hAnsi="Arial" w:cs="Arial"/>
          <w:lang w:val="mn-MN"/>
        </w:rPr>
        <w:t xml:space="preserve"> бүтээлч хөдөлмөр</w:t>
      </w:r>
      <w:r w:rsidR="008A2047">
        <w:rPr>
          <w:rFonts w:ascii="Arial" w:hAnsi="Arial" w:cs="Arial"/>
          <w:lang w:val="mn-MN"/>
        </w:rPr>
        <w:t>ийн</w:t>
      </w:r>
      <w:r w:rsidR="007F7DA4" w:rsidRPr="00C70501">
        <w:rPr>
          <w:rFonts w:ascii="Arial" w:hAnsi="Arial" w:cs="Arial"/>
          <w:lang w:val="mn-MN"/>
        </w:rPr>
        <w:t xml:space="preserve"> үр дүн тул хичээ</w:t>
      </w:r>
      <w:r w:rsidR="008A21D0">
        <w:rPr>
          <w:rFonts w:ascii="Arial" w:hAnsi="Arial" w:cs="Arial"/>
          <w:lang w:val="mn-MN"/>
        </w:rPr>
        <w:t>лийн агуулгыг багтаахад хүндрэлтэй</w:t>
      </w:r>
      <w:r w:rsidR="00E6311C" w:rsidRPr="00C70501">
        <w:rPr>
          <w:rFonts w:ascii="Arial" w:hAnsi="Arial" w:cs="Arial"/>
          <w:lang w:val="mn-MN"/>
        </w:rPr>
        <w:t>.</w:t>
      </w:r>
      <w:r>
        <w:rPr>
          <w:rFonts w:ascii="Arial" w:hAnsi="Arial" w:cs="Arial"/>
          <w:lang w:val="mn-MN"/>
        </w:rPr>
        <w:t xml:space="preserve"> </w:t>
      </w:r>
    </w:p>
    <w:p w:rsidR="00073A16" w:rsidRPr="00223DEF" w:rsidRDefault="009B2E58" w:rsidP="00B661F3">
      <w:pPr>
        <w:jc w:val="both"/>
        <w:rPr>
          <w:rFonts w:ascii="Arial" w:hAnsi="Arial" w:cs="Arial"/>
          <w:i/>
          <w:lang w:val="mn-MN"/>
        </w:rPr>
      </w:pPr>
      <w:r>
        <w:rPr>
          <w:rFonts w:ascii="Arial" w:hAnsi="Arial" w:cs="Arial"/>
          <w:i/>
          <w:lang w:val="mn-MN"/>
        </w:rPr>
        <w:lastRenderedPageBreak/>
        <w:t>Орчуулгын хичээлийн үүрэг, ач холбогдол</w:t>
      </w:r>
    </w:p>
    <w:p w:rsidR="00CD353F" w:rsidRDefault="008E18D2" w:rsidP="00F55957">
      <w:pPr>
        <w:jc w:val="both"/>
        <w:rPr>
          <w:rFonts w:ascii="Arial" w:hAnsi="Arial" w:cs="Arial"/>
          <w:lang w:val="mn-MN"/>
        </w:rPr>
      </w:pPr>
      <w:r>
        <w:rPr>
          <w:rFonts w:ascii="Arial" w:hAnsi="Arial" w:cs="Arial"/>
          <w:lang w:val="mn-MN"/>
        </w:rPr>
        <w:t xml:space="preserve">Англи хэлний </w:t>
      </w:r>
      <w:r w:rsidR="00313579">
        <w:rPr>
          <w:rFonts w:ascii="Arial" w:hAnsi="Arial" w:cs="Arial"/>
          <w:lang w:val="mn-MN"/>
        </w:rPr>
        <w:t>багш</w:t>
      </w:r>
      <w:r w:rsidR="00397D68">
        <w:rPr>
          <w:rFonts w:ascii="Arial" w:hAnsi="Arial" w:cs="Arial"/>
          <w:lang w:val="mn-MN"/>
        </w:rPr>
        <w:t xml:space="preserve"> болон</w:t>
      </w:r>
      <w:r w:rsidR="00313579">
        <w:rPr>
          <w:rFonts w:ascii="Arial" w:hAnsi="Arial" w:cs="Arial"/>
          <w:lang w:val="mn-MN"/>
        </w:rPr>
        <w:t xml:space="preserve"> хэлний мэргэжилтнүүд о</w:t>
      </w:r>
      <w:r w:rsidR="001D7A50">
        <w:rPr>
          <w:rFonts w:ascii="Arial" w:hAnsi="Arial" w:cs="Arial"/>
          <w:lang w:val="mn-MN"/>
        </w:rPr>
        <w:t>рчуулгын хичээ</w:t>
      </w:r>
      <w:r w:rsidR="00313579">
        <w:rPr>
          <w:rFonts w:ascii="Arial" w:hAnsi="Arial" w:cs="Arial"/>
          <w:lang w:val="mn-MN"/>
        </w:rPr>
        <w:t xml:space="preserve">лд бүтээлч дасгал </w:t>
      </w:r>
      <w:r w:rsidR="00F97220">
        <w:rPr>
          <w:rFonts w:ascii="Arial" w:hAnsi="Arial" w:cs="Arial"/>
          <w:lang w:val="mn-MN"/>
        </w:rPr>
        <w:t>даалгаврыг боловсруулан ашиглавал</w:t>
      </w:r>
      <w:r w:rsidR="00313579">
        <w:rPr>
          <w:rFonts w:ascii="Arial" w:hAnsi="Arial" w:cs="Arial"/>
          <w:lang w:val="mn-MN"/>
        </w:rPr>
        <w:t xml:space="preserve"> суралцагчдын харилцааны чадварыг </w:t>
      </w:r>
      <w:r w:rsidR="00F97220">
        <w:rPr>
          <w:rFonts w:ascii="Arial" w:hAnsi="Arial" w:cs="Arial"/>
          <w:lang w:val="mn-MN"/>
        </w:rPr>
        <w:t>хөгжүүлэх давуу талтай</w:t>
      </w:r>
      <w:r w:rsidR="005E1A29">
        <w:rPr>
          <w:rFonts w:ascii="Arial" w:hAnsi="Arial" w:cs="Arial"/>
          <w:lang w:val="mn-MN"/>
        </w:rPr>
        <w:t xml:space="preserve"> гэж үздэг</w:t>
      </w:r>
      <w:r w:rsidR="009B2E58">
        <w:rPr>
          <w:rFonts w:ascii="Arial" w:hAnsi="Arial" w:cs="Arial"/>
          <w:lang w:val="mn-MN"/>
        </w:rPr>
        <w:t>. Орчуулгын хичээлийн давуу та</w:t>
      </w:r>
      <w:r w:rsidR="00313579">
        <w:rPr>
          <w:rFonts w:ascii="Arial" w:hAnsi="Arial" w:cs="Arial"/>
          <w:lang w:val="mn-MN"/>
        </w:rPr>
        <w:t xml:space="preserve">лыг дараах байдлаар тодорхойлсон нь дээрх шүүмжлэлд тодорхой хэмжээгээр хариулт өгнө.   </w:t>
      </w:r>
    </w:p>
    <w:p w:rsidR="00E708E1" w:rsidRDefault="009B65B3" w:rsidP="00E708E1">
      <w:pPr>
        <w:pStyle w:val="ListParagraph"/>
        <w:numPr>
          <w:ilvl w:val="0"/>
          <w:numId w:val="15"/>
        </w:numPr>
        <w:jc w:val="both"/>
        <w:rPr>
          <w:rFonts w:ascii="Arial" w:hAnsi="Arial" w:cs="Arial"/>
          <w:lang w:val="mn-MN"/>
        </w:rPr>
      </w:pPr>
      <w:r>
        <w:rPr>
          <w:rFonts w:ascii="Arial" w:hAnsi="Arial" w:cs="Arial"/>
          <w:lang w:val="mn-MN"/>
        </w:rPr>
        <w:t xml:space="preserve">Орчуулгын хичээлд </w:t>
      </w:r>
      <w:r w:rsidR="00E708E1">
        <w:rPr>
          <w:rFonts w:ascii="Arial" w:hAnsi="Arial" w:cs="Arial"/>
          <w:lang w:val="mn-MN"/>
        </w:rPr>
        <w:t>да</w:t>
      </w:r>
      <w:r w:rsidR="00841A3E">
        <w:rPr>
          <w:rFonts w:ascii="Arial" w:hAnsi="Arial" w:cs="Arial"/>
          <w:lang w:val="mn-MN"/>
        </w:rPr>
        <w:t>сгал даалгаврыг сайтар</w:t>
      </w:r>
      <w:r w:rsidR="00B02E48">
        <w:rPr>
          <w:rFonts w:ascii="Arial" w:hAnsi="Arial" w:cs="Arial"/>
          <w:lang w:val="mn-MN"/>
        </w:rPr>
        <w:t xml:space="preserve"> боловсруул</w:t>
      </w:r>
      <w:r>
        <w:rPr>
          <w:rFonts w:ascii="Arial" w:hAnsi="Arial" w:cs="Arial"/>
          <w:lang w:val="mn-MN"/>
        </w:rPr>
        <w:t>ж,</w:t>
      </w:r>
      <w:r w:rsidR="00E708E1">
        <w:rPr>
          <w:rFonts w:ascii="Arial" w:hAnsi="Arial" w:cs="Arial"/>
          <w:lang w:val="mn-MN"/>
        </w:rPr>
        <w:t xml:space="preserve"> хэлн</w:t>
      </w:r>
      <w:r>
        <w:rPr>
          <w:rFonts w:ascii="Arial" w:hAnsi="Arial" w:cs="Arial"/>
          <w:lang w:val="mn-MN"/>
        </w:rPr>
        <w:t>ий үндсэн</w:t>
      </w:r>
      <w:r w:rsidR="001C18BD">
        <w:rPr>
          <w:rFonts w:ascii="Arial" w:hAnsi="Arial" w:cs="Arial"/>
          <w:lang w:val="mn-MN"/>
        </w:rPr>
        <w:t xml:space="preserve"> чадварыг хөгжүүл</w:t>
      </w:r>
      <w:r>
        <w:rPr>
          <w:rFonts w:ascii="Arial" w:hAnsi="Arial" w:cs="Arial"/>
          <w:lang w:val="mn-MN"/>
        </w:rPr>
        <w:t>ж болно</w:t>
      </w:r>
      <w:r w:rsidR="00E708E1">
        <w:rPr>
          <w:rFonts w:ascii="Arial" w:hAnsi="Arial" w:cs="Arial"/>
          <w:lang w:val="mn-MN"/>
        </w:rPr>
        <w:t xml:space="preserve">.  </w:t>
      </w:r>
    </w:p>
    <w:p w:rsidR="00061540" w:rsidRDefault="00F56816" w:rsidP="00E708E1">
      <w:pPr>
        <w:pStyle w:val="ListParagraph"/>
        <w:numPr>
          <w:ilvl w:val="0"/>
          <w:numId w:val="15"/>
        </w:numPr>
        <w:jc w:val="both"/>
        <w:rPr>
          <w:rFonts w:ascii="Arial" w:hAnsi="Arial" w:cs="Arial"/>
          <w:lang w:val="mn-MN"/>
        </w:rPr>
      </w:pPr>
      <w:r>
        <w:rPr>
          <w:rFonts w:ascii="Arial" w:hAnsi="Arial" w:cs="Arial"/>
          <w:lang w:val="mn-MN"/>
        </w:rPr>
        <w:t>А</w:t>
      </w:r>
      <w:r w:rsidR="009B65B3">
        <w:rPr>
          <w:rFonts w:ascii="Arial" w:hAnsi="Arial" w:cs="Arial"/>
          <w:lang w:val="mn-MN"/>
        </w:rPr>
        <w:t>гуулгыг англиар тайлбарлах, мөн орчуулгын эхэд орсон шинэ үгийг англиар тайлбарлах даалгавар өг</w:t>
      </w:r>
      <w:r w:rsidR="00832E78">
        <w:rPr>
          <w:rFonts w:ascii="Arial" w:hAnsi="Arial" w:cs="Arial"/>
          <w:lang w:val="mn-MN"/>
        </w:rPr>
        <w:t>ч,</w:t>
      </w:r>
      <w:r>
        <w:rPr>
          <w:rFonts w:ascii="Arial" w:hAnsi="Arial" w:cs="Arial"/>
          <w:lang w:val="mn-MN"/>
        </w:rPr>
        <w:t xml:space="preserve"> суралцагчдын</w:t>
      </w:r>
      <w:r w:rsidR="009B65B3">
        <w:rPr>
          <w:rFonts w:ascii="Arial" w:hAnsi="Arial" w:cs="Arial"/>
          <w:lang w:val="mn-MN"/>
        </w:rPr>
        <w:t xml:space="preserve"> ярих чадварыг хөгжүүл</w:t>
      </w:r>
      <w:r w:rsidR="00832E78">
        <w:rPr>
          <w:rFonts w:ascii="Arial" w:hAnsi="Arial" w:cs="Arial"/>
          <w:lang w:val="mn-MN"/>
        </w:rPr>
        <w:t>ж болно</w:t>
      </w:r>
      <w:r w:rsidR="009B65B3">
        <w:rPr>
          <w:rFonts w:ascii="Arial" w:hAnsi="Arial" w:cs="Arial"/>
          <w:lang w:val="mn-MN"/>
        </w:rPr>
        <w:t xml:space="preserve">. </w:t>
      </w:r>
    </w:p>
    <w:p w:rsidR="00342A63" w:rsidRPr="00342A63" w:rsidRDefault="005B417F" w:rsidP="00342A63">
      <w:pPr>
        <w:pStyle w:val="ListParagraph"/>
        <w:numPr>
          <w:ilvl w:val="0"/>
          <w:numId w:val="15"/>
        </w:numPr>
        <w:jc w:val="both"/>
        <w:rPr>
          <w:rFonts w:ascii="Arial" w:hAnsi="Arial" w:cs="Arial"/>
          <w:lang w:val="mn-MN"/>
        </w:rPr>
      </w:pPr>
      <w:r w:rsidRPr="00342A63">
        <w:rPr>
          <w:rFonts w:ascii="Arial" w:hAnsi="Arial" w:cs="Arial"/>
          <w:lang w:val="mn-MN"/>
        </w:rPr>
        <w:t>Орчуулгын хичээлд баг</w:t>
      </w:r>
      <w:r w:rsidR="007942EF">
        <w:rPr>
          <w:rFonts w:ascii="Arial" w:hAnsi="Arial" w:cs="Arial"/>
          <w:lang w:val="mn-MN"/>
        </w:rPr>
        <w:t>, бүлгээр</w:t>
      </w:r>
      <w:r w:rsidRPr="00342A63">
        <w:rPr>
          <w:rFonts w:ascii="Arial" w:hAnsi="Arial" w:cs="Arial"/>
          <w:lang w:val="mn-MN"/>
        </w:rPr>
        <w:t xml:space="preserve"> ажиллах н</w:t>
      </w:r>
      <w:r w:rsidR="007942EF">
        <w:rPr>
          <w:rFonts w:ascii="Arial" w:hAnsi="Arial" w:cs="Arial"/>
          <w:lang w:val="mn-MN"/>
        </w:rPr>
        <w:t>ь эх бичвэрийг хэлний бүх түвшинд задлан шинжлэх, хамтран мэдлэг бүтээх</w:t>
      </w:r>
      <w:r w:rsidRPr="00342A63">
        <w:rPr>
          <w:rFonts w:ascii="Arial" w:hAnsi="Arial" w:cs="Arial"/>
          <w:lang w:val="mn-MN"/>
        </w:rPr>
        <w:t xml:space="preserve"> </w:t>
      </w:r>
      <w:r w:rsidR="007942EF">
        <w:rPr>
          <w:rFonts w:ascii="Arial" w:hAnsi="Arial" w:cs="Arial"/>
          <w:lang w:val="mn-MN"/>
        </w:rPr>
        <w:t>боломжийг олго</w:t>
      </w:r>
      <w:r w:rsidR="00832E78">
        <w:rPr>
          <w:rFonts w:ascii="Arial" w:hAnsi="Arial" w:cs="Arial"/>
          <w:lang w:val="mn-MN"/>
        </w:rPr>
        <w:t>дог</w:t>
      </w:r>
      <w:r w:rsidR="005E5901" w:rsidRPr="00342A63">
        <w:rPr>
          <w:rFonts w:ascii="Arial" w:hAnsi="Arial" w:cs="Arial"/>
          <w:lang w:val="mn-MN"/>
        </w:rPr>
        <w:t>.</w:t>
      </w:r>
    </w:p>
    <w:p w:rsidR="00F55957" w:rsidRDefault="00910871" w:rsidP="00342A63">
      <w:pPr>
        <w:pStyle w:val="ListParagraph"/>
        <w:numPr>
          <w:ilvl w:val="0"/>
          <w:numId w:val="15"/>
        </w:numPr>
        <w:jc w:val="both"/>
        <w:rPr>
          <w:rFonts w:ascii="Arial" w:hAnsi="Arial" w:cs="Arial"/>
          <w:lang w:val="mn-MN"/>
        </w:rPr>
      </w:pPr>
      <w:r w:rsidRPr="00342A63">
        <w:rPr>
          <w:rFonts w:ascii="Arial" w:hAnsi="Arial" w:cs="Arial"/>
          <w:lang w:val="mn-MN"/>
        </w:rPr>
        <w:t>Орчуулга нь</w:t>
      </w:r>
      <w:r w:rsidR="00994D2E">
        <w:rPr>
          <w:rFonts w:ascii="Arial" w:hAnsi="Arial" w:cs="Arial"/>
          <w:lang w:val="mn-MN"/>
        </w:rPr>
        <w:t xml:space="preserve"> бодит амьдралд байгаа</w:t>
      </w:r>
      <w:r w:rsidRPr="00342A63">
        <w:rPr>
          <w:rFonts w:ascii="Arial" w:hAnsi="Arial" w:cs="Arial"/>
          <w:lang w:val="mn-MN"/>
        </w:rPr>
        <w:t xml:space="preserve"> ү</w:t>
      </w:r>
      <w:r w:rsidR="00994D2E">
        <w:rPr>
          <w:rFonts w:ascii="Arial" w:hAnsi="Arial" w:cs="Arial"/>
          <w:lang w:val="mn-MN"/>
        </w:rPr>
        <w:t>нэн бодитой мэдээллийг хүргэдэг</w:t>
      </w:r>
      <w:r w:rsidRPr="00342A63">
        <w:rPr>
          <w:rFonts w:ascii="Arial" w:hAnsi="Arial" w:cs="Arial"/>
          <w:lang w:val="mn-MN"/>
        </w:rPr>
        <w:t xml:space="preserve"> тул </w:t>
      </w:r>
      <w:r w:rsidR="00F04F94" w:rsidRPr="00342A63">
        <w:rPr>
          <w:rFonts w:ascii="Arial" w:hAnsi="Arial" w:cs="Arial"/>
          <w:lang w:val="mn-MN"/>
        </w:rPr>
        <w:t>интерне</w:t>
      </w:r>
      <w:r w:rsidRPr="00342A63">
        <w:rPr>
          <w:rFonts w:ascii="Arial" w:hAnsi="Arial" w:cs="Arial"/>
          <w:lang w:val="mn-MN"/>
        </w:rPr>
        <w:t>тээс авч байгаа мэдээллээс илүү чухал.</w:t>
      </w:r>
    </w:p>
    <w:p w:rsidR="00E27F39" w:rsidRDefault="00E27F39" w:rsidP="00342A63">
      <w:pPr>
        <w:pStyle w:val="ListParagraph"/>
        <w:numPr>
          <w:ilvl w:val="0"/>
          <w:numId w:val="15"/>
        </w:numPr>
        <w:jc w:val="both"/>
        <w:rPr>
          <w:rFonts w:ascii="Arial" w:hAnsi="Arial" w:cs="Arial"/>
          <w:lang w:val="mn-MN"/>
        </w:rPr>
      </w:pPr>
      <w:r>
        <w:rPr>
          <w:rFonts w:ascii="Arial" w:hAnsi="Arial" w:cs="Arial"/>
          <w:lang w:val="mn-MN"/>
        </w:rPr>
        <w:t>Орчуулга нь</w:t>
      </w:r>
      <w:r w:rsidR="008B3D66">
        <w:rPr>
          <w:rFonts w:ascii="Arial" w:hAnsi="Arial" w:cs="Arial"/>
          <w:lang w:val="mn-MN"/>
        </w:rPr>
        <w:t xml:space="preserve"> задлан шинжлэх чадварт сург</w:t>
      </w:r>
      <w:r w:rsidR="00816245">
        <w:rPr>
          <w:rFonts w:ascii="Arial" w:hAnsi="Arial" w:cs="Arial"/>
          <w:lang w:val="mn-MN"/>
        </w:rPr>
        <w:t>аж, бүтээлч сэтгэлгээг хөгжүүл</w:t>
      </w:r>
      <w:r w:rsidR="009C25FC">
        <w:rPr>
          <w:rFonts w:ascii="Arial" w:hAnsi="Arial" w:cs="Arial"/>
          <w:lang w:val="mn-MN"/>
        </w:rPr>
        <w:t>нэ</w:t>
      </w:r>
      <w:r w:rsidR="008B3D66">
        <w:rPr>
          <w:rFonts w:ascii="Arial" w:hAnsi="Arial" w:cs="Arial"/>
          <w:lang w:val="mn-MN"/>
        </w:rPr>
        <w:t xml:space="preserve">. </w:t>
      </w:r>
    </w:p>
    <w:p w:rsidR="003D2B82" w:rsidRDefault="003D2B82" w:rsidP="00342A63">
      <w:pPr>
        <w:pStyle w:val="ListParagraph"/>
        <w:numPr>
          <w:ilvl w:val="0"/>
          <w:numId w:val="15"/>
        </w:numPr>
        <w:jc w:val="both"/>
        <w:rPr>
          <w:rFonts w:ascii="Arial" w:hAnsi="Arial" w:cs="Arial"/>
          <w:lang w:val="mn-MN"/>
        </w:rPr>
      </w:pPr>
      <w:r>
        <w:rPr>
          <w:rFonts w:ascii="Arial" w:hAnsi="Arial" w:cs="Arial"/>
          <w:lang w:val="mn-MN"/>
        </w:rPr>
        <w:t>Орчуулга нь</w:t>
      </w:r>
      <w:r w:rsidR="009277FD">
        <w:rPr>
          <w:rFonts w:ascii="Arial" w:hAnsi="Arial" w:cs="Arial"/>
          <w:lang w:val="mn-MN"/>
        </w:rPr>
        <w:t xml:space="preserve"> эх хэл дээрээ найруулан бичих чадварыг давхар</w:t>
      </w:r>
      <w:r w:rsidR="00763A08">
        <w:rPr>
          <w:rFonts w:ascii="Arial" w:hAnsi="Arial" w:cs="Arial"/>
          <w:lang w:val="mn-MN"/>
        </w:rPr>
        <w:t xml:space="preserve"> хөгжүүлдэг.</w:t>
      </w:r>
    </w:p>
    <w:p w:rsidR="00914DD0" w:rsidRDefault="001D707B" w:rsidP="00342A63">
      <w:pPr>
        <w:pStyle w:val="ListParagraph"/>
        <w:numPr>
          <w:ilvl w:val="0"/>
          <w:numId w:val="15"/>
        </w:numPr>
        <w:jc w:val="both"/>
        <w:rPr>
          <w:rFonts w:ascii="Arial" w:hAnsi="Arial" w:cs="Arial"/>
          <w:lang w:val="mn-MN"/>
        </w:rPr>
      </w:pPr>
      <w:r>
        <w:rPr>
          <w:rFonts w:ascii="Arial" w:hAnsi="Arial" w:cs="Arial"/>
          <w:lang w:val="mn-MN"/>
        </w:rPr>
        <w:t>Орчуулах явцад</w:t>
      </w:r>
      <w:r w:rsidR="008146B0">
        <w:rPr>
          <w:rFonts w:ascii="Arial" w:hAnsi="Arial" w:cs="Arial"/>
          <w:lang w:val="mn-MN"/>
        </w:rPr>
        <w:t xml:space="preserve"> үгийн сан, өгүүлбэр зүй, найруулга зүйн түвшинд</w:t>
      </w:r>
      <w:r>
        <w:rPr>
          <w:rFonts w:ascii="Arial" w:hAnsi="Arial" w:cs="Arial"/>
          <w:lang w:val="mn-MN"/>
        </w:rPr>
        <w:t xml:space="preserve"> хоёр хэлний ижил төсөөт</w:t>
      </w:r>
      <w:r w:rsidR="00787B3C">
        <w:rPr>
          <w:rFonts w:ascii="Arial" w:hAnsi="Arial" w:cs="Arial"/>
          <w:lang w:val="mn-MN"/>
        </w:rPr>
        <w:t>эй болон ялгаатай талыг олж мэдэх</w:t>
      </w:r>
      <w:r>
        <w:rPr>
          <w:rFonts w:ascii="Arial" w:hAnsi="Arial" w:cs="Arial"/>
          <w:lang w:val="mn-MN"/>
        </w:rPr>
        <w:t xml:space="preserve"> нь су</w:t>
      </w:r>
      <w:r w:rsidR="008146B0">
        <w:rPr>
          <w:rFonts w:ascii="Arial" w:hAnsi="Arial" w:cs="Arial"/>
          <w:lang w:val="mn-MN"/>
        </w:rPr>
        <w:t xml:space="preserve">ралцагчдад </w:t>
      </w:r>
      <w:r w:rsidR="00ED098A">
        <w:rPr>
          <w:rFonts w:ascii="Arial" w:hAnsi="Arial" w:cs="Arial"/>
          <w:lang w:val="mn-MN"/>
        </w:rPr>
        <w:t>илүү их зүйлийг мэдэх боломж олгоно</w:t>
      </w:r>
      <w:r w:rsidR="00787B3C">
        <w:rPr>
          <w:rFonts w:ascii="Arial" w:hAnsi="Arial" w:cs="Arial"/>
          <w:lang w:val="mn-MN"/>
        </w:rPr>
        <w:t>. Тухайлбал</w:t>
      </w:r>
      <w:r w:rsidR="002B4374">
        <w:rPr>
          <w:rFonts w:ascii="Arial" w:hAnsi="Arial" w:cs="Arial"/>
        </w:rPr>
        <w:t>:</w:t>
      </w:r>
      <w:r w:rsidR="002B4374">
        <w:rPr>
          <w:rFonts w:ascii="Arial" w:hAnsi="Arial" w:cs="Arial"/>
          <w:lang w:val="mn-MN"/>
        </w:rPr>
        <w:t xml:space="preserve"> Х</w:t>
      </w:r>
      <w:r>
        <w:rPr>
          <w:rFonts w:ascii="Arial" w:hAnsi="Arial" w:cs="Arial"/>
          <w:lang w:val="mn-MN"/>
        </w:rPr>
        <w:t>оёр хэлэн</w:t>
      </w:r>
      <w:r w:rsidR="008C3873">
        <w:rPr>
          <w:rFonts w:ascii="Arial" w:hAnsi="Arial" w:cs="Arial"/>
          <w:lang w:val="mn-MN"/>
        </w:rPr>
        <w:t>д зүй</w:t>
      </w:r>
      <w:r w:rsidR="003B0DDB">
        <w:rPr>
          <w:rFonts w:ascii="Arial" w:hAnsi="Arial" w:cs="Arial"/>
          <w:lang w:val="mn-MN"/>
        </w:rPr>
        <w:t>рлэлийг орчуулахад</w:t>
      </w:r>
      <w:r w:rsidR="003B0DDB" w:rsidRPr="003B0DDB">
        <w:rPr>
          <w:rFonts w:ascii="Arial" w:hAnsi="Arial" w:cs="Arial"/>
          <w:lang w:val="mn-MN"/>
        </w:rPr>
        <w:t xml:space="preserve"> </w:t>
      </w:r>
      <w:r w:rsidR="003B0DDB">
        <w:rPr>
          <w:rFonts w:ascii="Arial" w:hAnsi="Arial" w:cs="Arial"/>
          <w:lang w:val="mn-MN"/>
        </w:rPr>
        <w:t>орчуулгын ямар техник</w:t>
      </w:r>
      <w:r w:rsidR="00ED098A">
        <w:rPr>
          <w:rFonts w:ascii="Arial" w:hAnsi="Arial" w:cs="Arial"/>
          <w:lang w:val="mn-MN"/>
        </w:rPr>
        <w:t>,</w:t>
      </w:r>
      <w:r w:rsidR="003B0DDB">
        <w:rPr>
          <w:rFonts w:ascii="Arial" w:hAnsi="Arial" w:cs="Arial"/>
          <w:lang w:val="mn-MN"/>
        </w:rPr>
        <w:t xml:space="preserve"> ур чадвар орсон эсэхэд</w:t>
      </w:r>
      <w:r w:rsidR="008C3873">
        <w:rPr>
          <w:rFonts w:ascii="Arial" w:hAnsi="Arial" w:cs="Arial"/>
          <w:lang w:val="mn-MN"/>
        </w:rPr>
        <w:t xml:space="preserve"> ажиглалт,</w:t>
      </w:r>
      <w:r>
        <w:rPr>
          <w:rFonts w:ascii="Arial" w:hAnsi="Arial" w:cs="Arial"/>
          <w:lang w:val="mn-MN"/>
        </w:rPr>
        <w:t xml:space="preserve"> харьцуулалт хийж болно.</w:t>
      </w:r>
    </w:p>
    <w:p w:rsidR="001D707B" w:rsidRPr="00342A63" w:rsidRDefault="00005A2A" w:rsidP="00342A63">
      <w:pPr>
        <w:pStyle w:val="ListParagraph"/>
        <w:numPr>
          <w:ilvl w:val="0"/>
          <w:numId w:val="15"/>
        </w:numPr>
        <w:jc w:val="both"/>
        <w:rPr>
          <w:rFonts w:ascii="Arial" w:hAnsi="Arial" w:cs="Arial"/>
          <w:lang w:val="mn-MN"/>
        </w:rPr>
      </w:pPr>
      <w:r>
        <w:rPr>
          <w:rFonts w:ascii="Arial" w:hAnsi="Arial" w:cs="Arial"/>
          <w:lang w:val="mn-MN"/>
        </w:rPr>
        <w:t xml:space="preserve">Суралцагч </w:t>
      </w:r>
      <w:r w:rsidR="00B82E32">
        <w:rPr>
          <w:rFonts w:ascii="Arial" w:hAnsi="Arial" w:cs="Arial"/>
          <w:lang w:val="mn-MN"/>
        </w:rPr>
        <w:t xml:space="preserve">орчуулах чадварт суралцах </w:t>
      </w:r>
      <w:r w:rsidR="005122E1">
        <w:rPr>
          <w:rFonts w:ascii="Arial" w:hAnsi="Arial" w:cs="Arial"/>
          <w:lang w:val="mn-MN"/>
        </w:rPr>
        <w:t xml:space="preserve">хэдийчинээ их хүсэл эрмэлзэлтэй байна, төдийчинээ үр дүн гарна. </w:t>
      </w:r>
    </w:p>
    <w:p w:rsidR="008D72F3" w:rsidRPr="00223DEF" w:rsidRDefault="008D72F3" w:rsidP="008D72F3">
      <w:pPr>
        <w:pStyle w:val="ListParagraph"/>
        <w:jc w:val="both"/>
        <w:rPr>
          <w:rFonts w:ascii="Arial" w:hAnsi="Arial" w:cs="Arial"/>
          <w:i/>
          <w:lang w:val="mn-MN"/>
        </w:rPr>
      </w:pPr>
    </w:p>
    <w:p w:rsidR="00993AEA" w:rsidRPr="00223DEF" w:rsidRDefault="00993AEA" w:rsidP="00993AEA">
      <w:pPr>
        <w:jc w:val="both"/>
        <w:rPr>
          <w:rFonts w:ascii="Arial" w:hAnsi="Arial" w:cs="Arial"/>
          <w:i/>
        </w:rPr>
      </w:pPr>
      <w:r w:rsidRPr="00223DEF">
        <w:rPr>
          <w:rFonts w:ascii="Arial" w:hAnsi="Arial" w:cs="Arial"/>
          <w:i/>
          <w:lang w:val="mn-MN"/>
        </w:rPr>
        <w:t>Орчуулгын хичээлд</w:t>
      </w:r>
      <w:r w:rsidR="002B6F73">
        <w:rPr>
          <w:rFonts w:ascii="Arial" w:hAnsi="Arial" w:cs="Arial"/>
          <w:i/>
          <w:lang w:val="mn-MN"/>
        </w:rPr>
        <w:t xml:space="preserve"> </w:t>
      </w:r>
      <w:r w:rsidR="009A0E8B">
        <w:rPr>
          <w:rFonts w:ascii="Arial" w:hAnsi="Arial" w:cs="Arial"/>
          <w:i/>
          <w:lang w:val="mn-MN"/>
        </w:rPr>
        <w:t>шинэ аргыг хэрэглэж буй</w:t>
      </w:r>
      <w:r w:rsidRPr="00223DEF">
        <w:rPr>
          <w:rFonts w:ascii="Arial" w:hAnsi="Arial" w:cs="Arial"/>
          <w:i/>
          <w:lang w:val="mn-MN"/>
        </w:rPr>
        <w:t xml:space="preserve"> гадаад орны туршлага</w:t>
      </w:r>
    </w:p>
    <w:p w:rsidR="00FF53C3" w:rsidRPr="00DD598B" w:rsidRDefault="00993AEA" w:rsidP="00993AEA">
      <w:pPr>
        <w:jc w:val="both"/>
        <w:rPr>
          <w:rFonts w:ascii="Arial" w:hAnsi="Arial" w:cs="Arial"/>
        </w:rPr>
      </w:pPr>
      <w:r>
        <w:rPr>
          <w:rFonts w:ascii="Arial" w:hAnsi="Arial" w:cs="Arial"/>
        </w:rPr>
        <w:t xml:space="preserve">2012 </w:t>
      </w:r>
      <w:r>
        <w:rPr>
          <w:rFonts w:ascii="Arial" w:hAnsi="Arial" w:cs="Arial"/>
          <w:lang w:val="mn-MN"/>
        </w:rPr>
        <w:t>онд Малайзийн НХУС</w:t>
      </w:r>
      <w:r>
        <w:rPr>
          <w:rFonts w:ascii="Arial" w:hAnsi="Arial" w:cs="Arial"/>
        </w:rPr>
        <w:t>-</w:t>
      </w:r>
      <w:r>
        <w:rPr>
          <w:rFonts w:ascii="Arial" w:hAnsi="Arial" w:cs="Arial"/>
          <w:lang w:val="mn-MN"/>
        </w:rPr>
        <w:t xml:space="preserve"> ийн</w:t>
      </w:r>
      <w:r w:rsidR="002B6F73">
        <w:rPr>
          <w:rFonts w:ascii="Arial" w:hAnsi="Arial" w:cs="Arial"/>
          <w:lang w:val="mn-MN"/>
        </w:rPr>
        <w:t xml:space="preserve"> </w:t>
      </w:r>
      <w:r w:rsidR="002975B7">
        <w:rPr>
          <w:rFonts w:ascii="Arial" w:hAnsi="Arial" w:cs="Arial"/>
          <w:lang w:val="mn-MN"/>
        </w:rPr>
        <w:t>Хэл судлал, х</w:t>
      </w:r>
      <w:r>
        <w:rPr>
          <w:rFonts w:ascii="Arial" w:hAnsi="Arial" w:cs="Arial"/>
          <w:lang w:val="mn-MN"/>
        </w:rPr>
        <w:t>эл</w:t>
      </w:r>
      <w:r w:rsidR="002B6F73">
        <w:rPr>
          <w:rFonts w:ascii="Arial" w:hAnsi="Arial" w:cs="Arial"/>
          <w:lang w:val="mn-MN"/>
        </w:rPr>
        <w:t xml:space="preserve"> </w:t>
      </w:r>
      <w:r>
        <w:rPr>
          <w:rFonts w:ascii="Arial" w:hAnsi="Arial" w:cs="Arial"/>
          <w:lang w:val="mn-MN"/>
        </w:rPr>
        <w:t xml:space="preserve">шинжлэлийн тэнхмийн профессор Интан Сафаназ Зэйнудин, Норсимах Мат Авал нар </w:t>
      </w:r>
      <w:r w:rsidRPr="00607A16">
        <w:rPr>
          <w:rFonts w:ascii="Arial" w:hAnsi="Arial" w:cs="Arial"/>
          <w:i/>
        </w:rPr>
        <w:t>“</w:t>
      </w:r>
      <w:r w:rsidRPr="00607A16">
        <w:rPr>
          <w:rFonts w:ascii="Arial" w:hAnsi="Arial" w:cs="Arial"/>
          <w:i/>
          <w:lang w:val="mn-MN"/>
        </w:rPr>
        <w:t>Соор</w:t>
      </w:r>
      <w:r w:rsidRPr="00607A16">
        <w:rPr>
          <w:rFonts w:ascii="Arial" w:hAnsi="Arial" w:cs="Arial"/>
          <w:i/>
        </w:rPr>
        <w:t xml:space="preserve">erative Work Procedure” </w:t>
      </w:r>
      <w:r w:rsidR="00570B6B">
        <w:rPr>
          <w:rFonts w:ascii="Arial" w:hAnsi="Arial" w:cs="Arial"/>
          <w:lang w:val="mn-MN"/>
        </w:rPr>
        <w:t>сэдвээр</w:t>
      </w:r>
      <w:r>
        <w:rPr>
          <w:rFonts w:ascii="Arial" w:hAnsi="Arial" w:cs="Arial"/>
          <w:lang w:val="mn-MN"/>
        </w:rPr>
        <w:t xml:space="preserve"> хамтарсан судалгаа хийжээ.</w:t>
      </w:r>
      <w:r w:rsidR="00B62D7E">
        <w:rPr>
          <w:rFonts w:ascii="Arial" w:hAnsi="Arial" w:cs="Arial"/>
          <w:lang w:val="mn-MN"/>
        </w:rPr>
        <w:t xml:space="preserve"> Суралцагчдад т</w:t>
      </w:r>
      <w:r w:rsidR="00FF53C3">
        <w:rPr>
          <w:rFonts w:ascii="Arial" w:hAnsi="Arial" w:cs="Arial"/>
          <w:lang w:val="mn-MN"/>
        </w:rPr>
        <w:t>өрөл</w:t>
      </w:r>
      <w:r w:rsidR="001C6D0A">
        <w:rPr>
          <w:rFonts w:ascii="Arial" w:hAnsi="Arial" w:cs="Arial"/>
          <w:lang w:val="mn-MN"/>
        </w:rPr>
        <w:t xml:space="preserve"> бүрийн эх бичвэрийг </w:t>
      </w:r>
      <w:r w:rsidR="00FF53C3">
        <w:rPr>
          <w:rFonts w:ascii="Arial" w:hAnsi="Arial" w:cs="Arial"/>
          <w:lang w:val="mn-MN"/>
        </w:rPr>
        <w:t xml:space="preserve">орчуулгын тохиромжтой </w:t>
      </w:r>
      <w:r w:rsidR="001C6D0A">
        <w:rPr>
          <w:rFonts w:ascii="Arial" w:hAnsi="Arial" w:cs="Arial"/>
          <w:lang w:val="mn-MN"/>
        </w:rPr>
        <w:t xml:space="preserve">аргаар </w:t>
      </w:r>
      <w:r w:rsidR="00164BBA">
        <w:rPr>
          <w:rFonts w:ascii="Arial" w:hAnsi="Arial" w:cs="Arial"/>
          <w:lang w:val="mn-MN"/>
        </w:rPr>
        <w:t>орчуула</w:t>
      </w:r>
      <w:r w:rsidR="00FF53C3">
        <w:rPr>
          <w:rFonts w:ascii="Arial" w:hAnsi="Arial" w:cs="Arial"/>
          <w:lang w:val="mn-MN"/>
        </w:rPr>
        <w:t>х чадварыг эзэмшүүлэх зорилгоор</w:t>
      </w:r>
      <w:r w:rsidR="00164BBA">
        <w:rPr>
          <w:rFonts w:ascii="Arial" w:hAnsi="Arial" w:cs="Arial"/>
          <w:lang w:val="mn-MN"/>
        </w:rPr>
        <w:t xml:space="preserve"> энэ судалгааг</w:t>
      </w:r>
      <w:r w:rsidR="00570B6B">
        <w:rPr>
          <w:rFonts w:ascii="Arial" w:hAnsi="Arial" w:cs="Arial"/>
          <w:lang w:val="mn-MN"/>
        </w:rPr>
        <w:t xml:space="preserve"> </w:t>
      </w:r>
      <w:r w:rsidR="00B74AEF">
        <w:rPr>
          <w:rFonts w:ascii="Arial" w:hAnsi="Arial" w:cs="Arial"/>
          <w:lang w:val="mn-MN"/>
        </w:rPr>
        <w:t>хийжээ</w:t>
      </w:r>
      <w:r w:rsidR="0099262B">
        <w:rPr>
          <w:rFonts w:ascii="Arial" w:hAnsi="Arial" w:cs="Arial"/>
          <w:lang w:val="mn-MN"/>
        </w:rPr>
        <w:t>.</w:t>
      </w:r>
      <w:r w:rsidR="00B62D7E">
        <w:rPr>
          <w:rFonts w:ascii="Arial" w:hAnsi="Arial" w:cs="Arial"/>
          <w:lang w:val="mn-MN"/>
        </w:rPr>
        <w:t xml:space="preserve"> </w:t>
      </w:r>
      <w:r w:rsidR="00706147">
        <w:rPr>
          <w:rFonts w:ascii="Arial" w:hAnsi="Arial" w:cs="Arial"/>
          <w:lang w:val="mn-MN"/>
        </w:rPr>
        <w:t xml:space="preserve">Энэ судалгаанд </w:t>
      </w:r>
      <w:r w:rsidR="00E8633E" w:rsidRPr="00270CAA">
        <w:rPr>
          <w:rFonts w:ascii="Arial" w:hAnsi="Arial" w:cs="Arial"/>
        </w:rPr>
        <w:t>“</w:t>
      </w:r>
      <w:r w:rsidR="00E8633E" w:rsidRPr="00270CAA">
        <w:rPr>
          <w:rFonts w:ascii="Arial" w:hAnsi="Arial" w:cs="Arial"/>
          <w:lang w:val="mn-MN"/>
        </w:rPr>
        <w:t>Соор</w:t>
      </w:r>
      <w:r w:rsidR="00E8633E" w:rsidRPr="00270CAA">
        <w:rPr>
          <w:rFonts w:ascii="Arial" w:hAnsi="Arial" w:cs="Arial"/>
        </w:rPr>
        <w:t>erative Work Procedure</w:t>
      </w:r>
      <w:r w:rsidR="00E8633E">
        <w:rPr>
          <w:rFonts w:ascii="Arial" w:hAnsi="Arial" w:cs="Arial"/>
        </w:rPr>
        <w:t>”</w:t>
      </w:r>
      <w:r w:rsidR="00E8633E" w:rsidRPr="00270CAA">
        <w:rPr>
          <w:rFonts w:ascii="Arial" w:hAnsi="Arial" w:cs="Arial"/>
          <w:lang w:val="mn-MN"/>
        </w:rPr>
        <w:t xml:space="preserve"> сургалтын аргыг хэрэглэсэн. </w:t>
      </w:r>
      <w:r w:rsidR="00E8633E">
        <w:rPr>
          <w:rFonts w:ascii="Arial" w:hAnsi="Arial" w:cs="Arial"/>
        </w:rPr>
        <w:t>(Gerding-Salas 2000).</w:t>
      </w:r>
      <w:r w:rsidR="00B74AEF">
        <w:rPr>
          <w:rFonts w:ascii="Arial" w:hAnsi="Arial" w:cs="Arial"/>
        </w:rPr>
        <w:t xml:space="preserve">1995 </w:t>
      </w:r>
      <w:r w:rsidR="00F20A9C">
        <w:rPr>
          <w:rFonts w:ascii="Arial" w:hAnsi="Arial" w:cs="Arial"/>
          <w:lang w:val="mn-MN"/>
        </w:rPr>
        <w:t xml:space="preserve">онд Винэй, Дарбелнит нар хамтарсан судалгаа хийж, </w:t>
      </w:r>
      <w:r w:rsidR="00B74AEF">
        <w:rPr>
          <w:rFonts w:ascii="Arial" w:hAnsi="Arial" w:cs="Arial"/>
          <w:lang w:val="mn-MN"/>
        </w:rPr>
        <w:t xml:space="preserve">орчуулгын </w:t>
      </w:r>
      <w:r w:rsidR="00164BBA">
        <w:rPr>
          <w:rFonts w:ascii="Arial" w:hAnsi="Arial" w:cs="Arial"/>
          <w:lang w:val="mn-MN"/>
        </w:rPr>
        <w:t>арга</w:t>
      </w:r>
      <w:r w:rsidR="00270CAA">
        <w:rPr>
          <w:rFonts w:ascii="Arial" w:hAnsi="Arial" w:cs="Arial"/>
          <w:lang w:val="mn-MN"/>
        </w:rPr>
        <w:t>,</w:t>
      </w:r>
      <w:r w:rsidR="00164BBA">
        <w:rPr>
          <w:rFonts w:ascii="Arial" w:hAnsi="Arial" w:cs="Arial"/>
          <w:lang w:val="mn-MN"/>
        </w:rPr>
        <w:t xml:space="preserve"> техникийг</w:t>
      </w:r>
      <w:r w:rsidR="00F20A9C">
        <w:rPr>
          <w:rFonts w:ascii="Arial" w:hAnsi="Arial" w:cs="Arial"/>
          <w:lang w:val="mn-MN"/>
        </w:rPr>
        <w:t xml:space="preserve"> эзэмшүүлэхэд энэ аргыг сургалтад хэрэглэж болно гэдэг санааг дэвшүүлжээ. </w:t>
      </w:r>
    </w:p>
    <w:p w:rsidR="00670A14" w:rsidRPr="00C45D9A" w:rsidRDefault="00061037" w:rsidP="00670A14">
      <w:pPr>
        <w:jc w:val="both"/>
        <w:rPr>
          <w:rFonts w:ascii="Arial" w:hAnsi="Arial" w:cs="Arial"/>
        </w:rPr>
      </w:pPr>
      <w:r>
        <w:rPr>
          <w:rFonts w:ascii="Arial" w:hAnsi="Arial" w:cs="Arial"/>
          <w:lang w:val="mn-MN"/>
        </w:rPr>
        <w:t xml:space="preserve">Сургалтыг идэвхтэй хэлбэрээр явуулах хамгийн үр дүнтэй арга нь </w:t>
      </w:r>
      <w:r w:rsidR="00570B6B">
        <w:rPr>
          <w:rFonts w:ascii="Arial" w:hAnsi="Arial" w:cs="Arial"/>
        </w:rPr>
        <w:t>“</w:t>
      </w:r>
      <w:r w:rsidR="00570B6B">
        <w:rPr>
          <w:rFonts w:ascii="Arial" w:hAnsi="Arial" w:cs="Arial"/>
          <w:lang w:val="mn-MN"/>
        </w:rPr>
        <w:t>Соор</w:t>
      </w:r>
      <w:r w:rsidR="00570B6B">
        <w:rPr>
          <w:rFonts w:ascii="Arial" w:hAnsi="Arial" w:cs="Arial"/>
        </w:rPr>
        <w:t>erative learning”</w:t>
      </w:r>
      <w:r w:rsidR="00570B6B">
        <w:rPr>
          <w:rFonts w:ascii="Arial" w:hAnsi="Arial" w:cs="Arial"/>
          <w:lang w:val="mn-MN"/>
        </w:rPr>
        <w:t xml:space="preserve"> </w:t>
      </w:r>
      <w:r>
        <w:rPr>
          <w:rFonts w:ascii="Arial" w:hAnsi="Arial" w:cs="Arial"/>
          <w:lang w:val="mn-MN"/>
        </w:rPr>
        <w:t xml:space="preserve"> буюу </w:t>
      </w:r>
      <w:r w:rsidR="00570B6B" w:rsidRPr="007853D9">
        <w:rPr>
          <w:rFonts w:ascii="Arial" w:hAnsi="Arial" w:cs="Arial"/>
          <w:i/>
          <w:lang w:val="mn-MN"/>
        </w:rPr>
        <w:t>Хамтран суралцахуй</w:t>
      </w:r>
      <w:r>
        <w:rPr>
          <w:rFonts w:ascii="Arial" w:hAnsi="Arial" w:cs="Arial"/>
          <w:lang w:val="mn-MN"/>
        </w:rPr>
        <w:t xml:space="preserve"> </w:t>
      </w:r>
      <w:r w:rsidR="00670A14">
        <w:rPr>
          <w:rFonts w:ascii="Arial" w:hAnsi="Arial" w:cs="Arial"/>
          <w:lang w:val="mn-MN"/>
        </w:rPr>
        <w:t>юм. Энэ а</w:t>
      </w:r>
      <w:r w:rsidR="003D0AD4">
        <w:rPr>
          <w:rFonts w:ascii="Arial" w:hAnsi="Arial" w:cs="Arial"/>
          <w:lang w:val="mn-MN"/>
        </w:rPr>
        <w:t>ргаар хичээлийг зохион байгуулахад</w:t>
      </w:r>
      <w:r>
        <w:rPr>
          <w:rFonts w:ascii="Arial" w:hAnsi="Arial" w:cs="Arial"/>
          <w:lang w:val="mn-MN"/>
        </w:rPr>
        <w:t xml:space="preserve"> </w:t>
      </w:r>
      <w:r w:rsidR="00670A14">
        <w:rPr>
          <w:rFonts w:ascii="Arial" w:hAnsi="Arial" w:cs="Arial"/>
          <w:lang w:val="mn-MN"/>
        </w:rPr>
        <w:t>багуудын оролцоо нэ</w:t>
      </w:r>
      <w:r>
        <w:rPr>
          <w:rFonts w:ascii="Arial" w:hAnsi="Arial" w:cs="Arial"/>
          <w:lang w:val="mn-MN"/>
        </w:rPr>
        <w:t>мэгдэж</w:t>
      </w:r>
      <w:r w:rsidR="00D9231F">
        <w:rPr>
          <w:rFonts w:ascii="Arial" w:hAnsi="Arial" w:cs="Arial"/>
          <w:lang w:val="mn-MN"/>
        </w:rPr>
        <w:t>,</w:t>
      </w:r>
      <w:r>
        <w:rPr>
          <w:rFonts w:ascii="Arial" w:hAnsi="Arial" w:cs="Arial"/>
          <w:lang w:val="mn-MN"/>
        </w:rPr>
        <w:t xml:space="preserve"> </w:t>
      </w:r>
      <w:r w:rsidR="00670A14">
        <w:rPr>
          <w:rFonts w:ascii="Arial" w:hAnsi="Arial" w:cs="Arial"/>
          <w:lang w:val="mn-MN"/>
        </w:rPr>
        <w:t>асуудлыг шийдв</w:t>
      </w:r>
      <w:r>
        <w:rPr>
          <w:rFonts w:ascii="Arial" w:hAnsi="Arial" w:cs="Arial"/>
          <w:lang w:val="mn-MN"/>
        </w:rPr>
        <w:t xml:space="preserve">эрлэх </w:t>
      </w:r>
      <w:r w:rsidR="00D9231F">
        <w:rPr>
          <w:rFonts w:ascii="Arial" w:hAnsi="Arial" w:cs="Arial"/>
          <w:lang w:val="mn-MN"/>
        </w:rPr>
        <w:t>чадварт суралцдаг</w:t>
      </w:r>
      <w:r w:rsidR="00670A14">
        <w:rPr>
          <w:rFonts w:ascii="Arial" w:hAnsi="Arial" w:cs="Arial"/>
          <w:lang w:val="mn-MN"/>
        </w:rPr>
        <w:t>.</w:t>
      </w:r>
      <w:r w:rsidR="003D0AD4">
        <w:rPr>
          <w:rFonts w:ascii="Arial" w:hAnsi="Arial" w:cs="Arial"/>
          <w:lang w:val="mn-MN"/>
        </w:rPr>
        <w:t xml:space="preserve"> </w:t>
      </w:r>
      <w:r w:rsidR="00C45D9A">
        <w:rPr>
          <w:rFonts w:ascii="Arial" w:hAnsi="Arial" w:cs="Arial"/>
        </w:rPr>
        <w:t>(Smith &amp;MacGreger 1992).</w:t>
      </w:r>
    </w:p>
    <w:p w:rsidR="00993AEA" w:rsidRPr="00FF1F42" w:rsidRDefault="00395FCA" w:rsidP="00993AEA">
      <w:pPr>
        <w:jc w:val="both"/>
        <w:rPr>
          <w:rFonts w:ascii="Arial" w:hAnsi="Arial" w:cs="Arial"/>
          <w:lang w:val="mn-MN"/>
        </w:rPr>
      </w:pPr>
      <w:r>
        <w:rPr>
          <w:rFonts w:ascii="Arial" w:hAnsi="Arial" w:cs="Arial"/>
          <w:lang w:val="mn-MN"/>
        </w:rPr>
        <w:t>Тэд</w:t>
      </w:r>
      <w:r w:rsidR="001A6B02">
        <w:rPr>
          <w:rFonts w:ascii="Arial" w:hAnsi="Arial" w:cs="Arial"/>
          <w:lang w:val="mn-MN"/>
        </w:rPr>
        <w:t xml:space="preserve"> орчуулгын хичээлээр суралцагчдыг судла</w:t>
      </w:r>
      <w:r w:rsidR="00550228">
        <w:rPr>
          <w:rFonts w:ascii="Arial" w:hAnsi="Arial" w:cs="Arial"/>
          <w:lang w:val="mn-MN"/>
        </w:rPr>
        <w:t>ж</w:t>
      </w:r>
      <w:r w:rsidR="001A6B02">
        <w:rPr>
          <w:rFonts w:ascii="Arial" w:hAnsi="Arial" w:cs="Arial"/>
          <w:lang w:val="mn-MN"/>
        </w:rPr>
        <w:t xml:space="preserve">, </w:t>
      </w:r>
      <w:r w:rsidR="002A72E6">
        <w:rPr>
          <w:rFonts w:ascii="Arial" w:hAnsi="Arial" w:cs="Arial"/>
          <w:lang w:val="mn-MN"/>
        </w:rPr>
        <w:t>то</w:t>
      </w:r>
      <w:r w:rsidR="001A6B02">
        <w:rPr>
          <w:rFonts w:ascii="Arial" w:hAnsi="Arial" w:cs="Arial"/>
          <w:lang w:val="mn-MN"/>
        </w:rPr>
        <w:t>он болон чанарын судалгаа хийжээ</w:t>
      </w:r>
      <w:r w:rsidR="002A72E6">
        <w:rPr>
          <w:rFonts w:ascii="Arial" w:hAnsi="Arial" w:cs="Arial"/>
          <w:lang w:val="mn-MN"/>
        </w:rPr>
        <w:t xml:space="preserve">. </w:t>
      </w:r>
      <w:r w:rsidR="002724A0">
        <w:rPr>
          <w:rFonts w:ascii="Arial" w:hAnsi="Arial" w:cs="Arial"/>
          <w:lang w:val="mn-MN"/>
        </w:rPr>
        <w:t>Чанарын судалгаанд</w:t>
      </w:r>
      <w:r>
        <w:rPr>
          <w:rFonts w:ascii="Arial" w:hAnsi="Arial" w:cs="Arial"/>
          <w:lang w:val="mn-MN"/>
        </w:rPr>
        <w:t xml:space="preserve"> </w:t>
      </w:r>
      <w:r w:rsidR="002724A0">
        <w:rPr>
          <w:rFonts w:ascii="Arial" w:hAnsi="Arial" w:cs="Arial"/>
          <w:lang w:val="mn-MN"/>
        </w:rPr>
        <w:t>орчуулг</w:t>
      </w:r>
      <w:r w:rsidR="0045555E">
        <w:rPr>
          <w:rFonts w:ascii="Arial" w:hAnsi="Arial" w:cs="Arial"/>
          <w:lang w:val="mn-MN"/>
        </w:rPr>
        <w:t xml:space="preserve">ын хичээл </w:t>
      </w:r>
      <w:r w:rsidR="00CC27EE">
        <w:rPr>
          <w:rFonts w:ascii="Arial" w:hAnsi="Arial" w:cs="Arial"/>
          <w:lang w:val="mn-MN"/>
        </w:rPr>
        <w:t xml:space="preserve">сонгосон </w:t>
      </w:r>
      <w:r w:rsidR="002724A0">
        <w:rPr>
          <w:rFonts w:ascii="Arial" w:hAnsi="Arial" w:cs="Arial"/>
        </w:rPr>
        <w:t xml:space="preserve">43 </w:t>
      </w:r>
      <w:r w:rsidR="002724A0">
        <w:rPr>
          <w:rFonts w:ascii="Arial" w:hAnsi="Arial" w:cs="Arial"/>
          <w:lang w:val="mn-MN"/>
        </w:rPr>
        <w:t>оюутан</w:t>
      </w:r>
      <w:r w:rsidR="00CC27EE">
        <w:rPr>
          <w:rFonts w:ascii="Arial" w:hAnsi="Arial" w:cs="Arial"/>
          <w:lang w:val="mn-MN"/>
        </w:rPr>
        <w:t>г хамруулсан</w:t>
      </w:r>
      <w:r w:rsidR="00FF1F42">
        <w:rPr>
          <w:rFonts w:ascii="Arial" w:hAnsi="Arial" w:cs="Arial"/>
          <w:lang w:val="mn-MN"/>
        </w:rPr>
        <w:t xml:space="preserve"> бөгөөд</w:t>
      </w:r>
      <w:r w:rsidR="00762EE7">
        <w:rPr>
          <w:rFonts w:ascii="Arial" w:hAnsi="Arial" w:cs="Arial"/>
          <w:lang w:val="mn-MN"/>
        </w:rPr>
        <w:t xml:space="preserve"> тэднээс ярилцлага авч, 2-3 хүнтэй </w:t>
      </w:r>
      <w:r w:rsidR="00F02F0F">
        <w:rPr>
          <w:rFonts w:ascii="Arial" w:hAnsi="Arial" w:cs="Arial"/>
          <w:lang w:val="mn-MN"/>
        </w:rPr>
        <w:t>багуудад хуваа</w:t>
      </w:r>
      <w:r>
        <w:rPr>
          <w:rFonts w:ascii="Arial" w:hAnsi="Arial" w:cs="Arial"/>
          <w:lang w:val="mn-MN"/>
        </w:rPr>
        <w:t>жээ.</w:t>
      </w:r>
      <w:r w:rsidR="00762EE7">
        <w:rPr>
          <w:rFonts w:ascii="Arial" w:hAnsi="Arial" w:cs="Arial"/>
          <w:lang w:val="mn-MN"/>
        </w:rPr>
        <w:t xml:space="preserve"> </w:t>
      </w:r>
      <w:r w:rsidR="00FF1F42">
        <w:rPr>
          <w:rFonts w:ascii="Arial" w:hAnsi="Arial" w:cs="Arial"/>
          <w:lang w:val="mn-MN"/>
        </w:rPr>
        <w:t>Ингэхдээ тэдэнд орчуулгын арга, техник ур чадварын талаар</w:t>
      </w:r>
      <w:r w:rsidR="00960646">
        <w:rPr>
          <w:rFonts w:ascii="Arial" w:hAnsi="Arial" w:cs="Arial"/>
          <w:lang w:val="mn-MN"/>
        </w:rPr>
        <w:t xml:space="preserve"> сургалт явуулалгүйгээр</w:t>
      </w:r>
      <w:r w:rsidR="004439FA">
        <w:rPr>
          <w:rFonts w:ascii="Arial" w:hAnsi="Arial" w:cs="Arial"/>
          <w:lang w:val="mn-MN"/>
        </w:rPr>
        <w:t xml:space="preserve"> өөрсдөө бие даан</w:t>
      </w:r>
      <w:r w:rsidR="00B45B2A">
        <w:rPr>
          <w:rFonts w:ascii="Arial" w:hAnsi="Arial" w:cs="Arial"/>
          <w:lang w:val="mn-MN"/>
        </w:rPr>
        <w:t xml:space="preserve"> эх бичвэр</w:t>
      </w:r>
      <w:r w:rsidR="00960646">
        <w:rPr>
          <w:rFonts w:ascii="Arial" w:hAnsi="Arial" w:cs="Arial"/>
          <w:lang w:val="mn-MN"/>
        </w:rPr>
        <w:t xml:space="preserve"> </w:t>
      </w:r>
      <w:r w:rsidR="00B45B2A">
        <w:rPr>
          <w:rFonts w:ascii="Arial" w:hAnsi="Arial" w:cs="Arial"/>
          <w:lang w:val="mn-MN"/>
        </w:rPr>
        <w:t xml:space="preserve">орчуулах </w:t>
      </w:r>
      <w:r w:rsidR="00FF1F42">
        <w:rPr>
          <w:rFonts w:ascii="Arial" w:hAnsi="Arial" w:cs="Arial"/>
          <w:lang w:val="mn-MN"/>
        </w:rPr>
        <w:t>даалгаврыг шууд өгчээ.</w:t>
      </w:r>
      <w:r w:rsidR="00B45B2A">
        <w:rPr>
          <w:rFonts w:ascii="Arial" w:hAnsi="Arial" w:cs="Arial"/>
          <w:lang w:val="mn-MN"/>
        </w:rPr>
        <w:t xml:space="preserve"> Багууд орчуулгаа хийхдээ</w:t>
      </w:r>
      <w:r w:rsidR="006A75CA">
        <w:rPr>
          <w:rFonts w:ascii="Arial" w:hAnsi="Arial" w:cs="Arial"/>
          <w:lang w:val="mn-MN"/>
        </w:rPr>
        <w:t xml:space="preserve"> </w:t>
      </w:r>
      <w:r w:rsidR="00B45B2A">
        <w:rPr>
          <w:rFonts w:ascii="Arial" w:hAnsi="Arial" w:cs="Arial"/>
          <w:lang w:val="mn-MN"/>
        </w:rPr>
        <w:t>орчуулгын зарим арга, техникийг</w:t>
      </w:r>
      <w:r w:rsidR="00F02F0F">
        <w:rPr>
          <w:rFonts w:ascii="Arial" w:hAnsi="Arial" w:cs="Arial"/>
          <w:lang w:val="mn-MN"/>
        </w:rPr>
        <w:t xml:space="preserve"> хэрэглэ</w:t>
      </w:r>
      <w:r w:rsidR="00960646">
        <w:rPr>
          <w:rFonts w:ascii="Arial" w:hAnsi="Arial" w:cs="Arial"/>
          <w:lang w:val="mn-MN"/>
        </w:rPr>
        <w:t>хийг хичээсэн бай</w:t>
      </w:r>
      <w:r w:rsidR="00B45B2A">
        <w:rPr>
          <w:rFonts w:ascii="Arial" w:hAnsi="Arial" w:cs="Arial"/>
          <w:lang w:val="mn-MN"/>
        </w:rPr>
        <w:t>в</w:t>
      </w:r>
      <w:r w:rsidR="006A75CA">
        <w:rPr>
          <w:rFonts w:ascii="Arial" w:hAnsi="Arial" w:cs="Arial"/>
          <w:lang w:val="mn-MN"/>
        </w:rPr>
        <w:t>.</w:t>
      </w:r>
      <w:r w:rsidR="00F02F0F">
        <w:rPr>
          <w:rFonts w:ascii="Arial" w:hAnsi="Arial" w:cs="Arial"/>
          <w:lang w:val="mn-MN"/>
        </w:rPr>
        <w:t xml:space="preserve"> </w:t>
      </w:r>
      <w:r w:rsidR="00FE67B9">
        <w:rPr>
          <w:rFonts w:ascii="Arial" w:hAnsi="Arial" w:cs="Arial"/>
          <w:lang w:val="mn-MN"/>
        </w:rPr>
        <w:t>Ингээд</w:t>
      </w:r>
      <w:r w:rsidR="00F02F0F">
        <w:rPr>
          <w:rFonts w:ascii="Arial" w:hAnsi="Arial" w:cs="Arial"/>
          <w:lang w:val="mn-MN"/>
        </w:rPr>
        <w:t xml:space="preserve"> </w:t>
      </w:r>
      <w:r w:rsidR="00FE67B9">
        <w:rPr>
          <w:rFonts w:ascii="Arial" w:hAnsi="Arial" w:cs="Arial"/>
          <w:lang w:val="mn-MN"/>
        </w:rPr>
        <w:t xml:space="preserve">профессор Интан Сафаназ Зэйнудин, Норсимах Мат Авал нар </w:t>
      </w:r>
      <w:r w:rsidR="00F02F0F">
        <w:rPr>
          <w:rFonts w:ascii="Arial" w:hAnsi="Arial" w:cs="Arial"/>
          <w:lang w:val="mn-MN"/>
        </w:rPr>
        <w:t xml:space="preserve">судлаач </w:t>
      </w:r>
      <w:r w:rsidR="00C36140">
        <w:rPr>
          <w:rFonts w:ascii="Arial" w:hAnsi="Arial" w:cs="Arial"/>
          <w:lang w:val="mn-MN"/>
        </w:rPr>
        <w:t>В</w:t>
      </w:r>
      <w:r w:rsidR="00F02F0F">
        <w:rPr>
          <w:rFonts w:ascii="Arial" w:hAnsi="Arial" w:cs="Arial"/>
          <w:lang w:val="mn-MN"/>
        </w:rPr>
        <w:t>инэй, Дарбелнит нарын</w:t>
      </w:r>
      <w:r w:rsidR="00FE67B9">
        <w:rPr>
          <w:rFonts w:ascii="Arial" w:hAnsi="Arial" w:cs="Arial"/>
          <w:lang w:val="mn-MN"/>
        </w:rPr>
        <w:t xml:space="preserve"> дэвшүүлсэн</w:t>
      </w:r>
      <w:r w:rsidR="00F02F0F">
        <w:rPr>
          <w:rFonts w:ascii="Arial" w:hAnsi="Arial" w:cs="Arial"/>
          <w:lang w:val="mn-MN"/>
        </w:rPr>
        <w:t xml:space="preserve"> </w:t>
      </w:r>
      <w:r w:rsidR="00C36140">
        <w:rPr>
          <w:rFonts w:ascii="Arial" w:hAnsi="Arial" w:cs="Arial"/>
          <w:lang w:val="mn-MN"/>
        </w:rPr>
        <w:t>орчуулгын арга, техникийг орчуулгад хэрхэн хэрэглэх</w:t>
      </w:r>
      <w:r w:rsidR="00404CC2">
        <w:rPr>
          <w:rFonts w:ascii="Arial" w:hAnsi="Arial" w:cs="Arial"/>
          <w:lang w:val="mn-MN"/>
        </w:rPr>
        <w:t xml:space="preserve"> талаар</w:t>
      </w:r>
      <w:r w:rsidR="00F02F0F">
        <w:rPr>
          <w:rFonts w:ascii="Arial" w:hAnsi="Arial" w:cs="Arial"/>
          <w:lang w:val="mn-MN"/>
        </w:rPr>
        <w:t xml:space="preserve"> </w:t>
      </w:r>
      <w:r w:rsidR="00C36140">
        <w:rPr>
          <w:rFonts w:ascii="Arial" w:hAnsi="Arial" w:cs="Arial"/>
          <w:lang w:val="mn-MN"/>
        </w:rPr>
        <w:t>сургалт</w:t>
      </w:r>
      <w:r w:rsidR="00F02F0F">
        <w:rPr>
          <w:rFonts w:ascii="Arial" w:hAnsi="Arial" w:cs="Arial"/>
          <w:lang w:val="mn-MN"/>
        </w:rPr>
        <w:t>,</w:t>
      </w:r>
      <w:r w:rsidR="00C36140">
        <w:rPr>
          <w:rFonts w:ascii="Arial" w:hAnsi="Arial" w:cs="Arial"/>
          <w:lang w:val="mn-MN"/>
        </w:rPr>
        <w:t xml:space="preserve"> семинар</w:t>
      </w:r>
      <w:r w:rsidR="00F02F0F">
        <w:rPr>
          <w:rFonts w:ascii="Arial" w:hAnsi="Arial" w:cs="Arial"/>
          <w:lang w:val="mn-MN"/>
        </w:rPr>
        <w:t xml:space="preserve"> </w:t>
      </w:r>
      <w:r w:rsidR="00C36140">
        <w:rPr>
          <w:rFonts w:ascii="Arial" w:hAnsi="Arial" w:cs="Arial"/>
          <w:lang w:val="mn-MN"/>
        </w:rPr>
        <w:t xml:space="preserve">явуулсны дараа </w:t>
      </w:r>
      <w:r w:rsidR="00A737D9">
        <w:rPr>
          <w:rFonts w:ascii="Arial" w:hAnsi="Arial" w:cs="Arial"/>
          <w:lang w:val="mn-MN"/>
        </w:rPr>
        <w:t>судалгаагаа</w:t>
      </w:r>
      <w:r w:rsidR="00166409">
        <w:rPr>
          <w:rFonts w:ascii="Arial" w:hAnsi="Arial" w:cs="Arial"/>
          <w:lang w:val="mn-MN"/>
        </w:rPr>
        <w:t xml:space="preserve"> хийж</w:t>
      </w:r>
      <w:r w:rsidR="00A737D9">
        <w:rPr>
          <w:rFonts w:ascii="Arial" w:hAnsi="Arial" w:cs="Arial"/>
          <w:lang w:val="mn-MN"/>
        </w:rPr>
        <w:t xml:space="preserve"> эхэлжээ.</w:t>
      </w:r>
      <w:r w:rsidR="00FE67B9">
        <w:rPr>
          <w:rFonts w:ascii="Arial" w:hAnsi="Arial" w:cs="Arial"/>
          <w:lang w:val="mn-MN"/>
        </w:rPr>
        <w:t xml:space="preserve"> </w:t>
      </w:r>
      <w:r w:rsidR="00212215">
        <w:rPr>
          <w:rFonts w:ascii="Arial" w:hAnsi="Arial" w:cs="Arial"/>
          <w:lang w:val="mn-MN"/>
        </w:rPr>
        <w:t xml:space="preserve">Судалгаанд оролцогчдыг </w:t>
      </w:r>
      <w:r w:rsidR="00212215">
        <w:rPr>
          <w:rFonts w:ascii="Arial" w:hAnsi="Arial" w:cs="Arial"/>
        </w:rPr>
        <w:t xml:space="preserve">3-4 </w:t>
      </w:r>
      <w:r w:rsidR="00003A6F">
        <w:rPr>
          <w:rFonts w:ascii="Arial" w:hAnsi="Arial" w:cs="Arial"/>
          <w:lang w:val="mn-MN"/>
        </w:rPr>
        <w:t>гишүүнтэй багуудад хувааж,</w:t>
      </w:r>
      <w:r w:rsidR="00C42CA1">
        <w:rPr>
          <w:rFonts w:ascii="Arial" w:hAnsi="Arial" w:cs="Arial"/>
          <w:lang w:val="mn-MN"/>
        </w:rPr>
        <w:t xml:space="preserve"> Ром хотын тухай</w:t>
      </w:r>
      <w:r w:rsidR="00F02F0F">
        <w:rPr>
          <w:rFonts w:ascii="Arial" w:hAnsi="Arial" w:cs="Arial"/>
          <w:lang w:val="mn-MN"/>
        </w:rPr>
        <w:t xml:space="preserve"> </w:t>
      </w:r>
      <w:r w:rsidR="00C42CA1">
        <w:rPr>
          <w:rFonts w:ascii="Arial" w:hAnsi="Arial" w:cs="Arial"/>
        </w:rPr>
        <w:t xml:space="preserve">“The </w:t>
      </w:r>
      <w:r w:rsidR="00C42CA1">
        <w:rPr>
          <w:rFonts w:ascii="Arial" w:hAnsi="Arial" w:cs="Arial"/>
        </w:rPr>
        <w:lastRenderedPageBreak/>
        <w:t xml:space="preserve">Best of Rome” </w:t>
      </w:r>
      <w:r w:rsidR="00C42CA1">
        <w:rPr>
          <w:rFonts w:ascii="Arial" w:hAnsi="Arial" w:cs="Arial"/>
          <w:lang w:val="mn-MN"/>
        </w:rPr>
        <w:t>нэртэй эхийг</w:t>
      </w:r>
      <w:r w:rsidR="00F02F0F">
        <w:rPr>
          <w:rFonts w:ascii="Arial" w:hAnsi="Arial" w:cs="Arial"/>
          <w:lang w:val="mn-MN"/>
        </w:rPr>
        <w:t xml:space="preserve"> </w:t>
      </w:r>
      <w:r w:rsidR="00382C07">
        <w:rPr>
          <w:rFonts w:ascii="Arial" w:hAnsi="Arial" w:cs="Arial"/>
          <w:lang w:val="mn-MN"/>
        </w:rPr>
        <w:t xml:space="preserve">тэдний </w:t>
      </w:r>
      <w:r w:rsidR="005B634F">
        <w:rPr>
          <w:rFonts w:ascii="Arial" w:hAnsi="Arial" w:cs="Arial"/>
          <w:lang w:val="mn-MN"/>
        </w:rPr>
        <w:t>төрөлх хэл болох Малай хэлэнд</w:t>
      </w:r>
      <w:r w:rsidR="00C42CA1">
        <w:rPr>
          <w:rFonts w:ascii="Arial" w:hAnsi="Arial" w:cs="Arial"/>
          <w:lang w:val="mn-MN"/>
        </w:rPr>
        <w:t xml:space="preserve"> орчуулах даалгавар өгөв. </w:t>
      </w:r>
      <w:r w:rsidR="00F10D9E">
        <w:rPr>
          <w:rFonts w:ascii="Arial" w:hAnsi="Arial" w:cs="Arial"/>
          <w:lang w:val="mn-MN"/>
        </w:rPr>
        <w:t>Ингэхдээ тухайн эхийг орчуулахад хэрэглэсэн орчуулгын арга, техникийг багаараа хэлэлцэх,</w:t>
      </w:r>
      <w:r w:rsidR="00D63E06">
        <w:rPr>
          <w:rFonts w:ascii="Arial" w:hAnsi="Arial" w:cs="Arial"/>
          <w:lang w:val="mn-MN"/>
        </w:rPr>
        <w:t xml:space="preserve"> товч</w:t>
      </w:r>
      <w:r w:rsidR="00AE4A1F">
        <w:rPr>
          <w:rFonts w:ascii="Arial" w:hAnsi="Arial" w:cs="Arial"/>
          <w:lang w:val="mn-MN"/>
        </w:rPr>
        <w:t xml:space="preserve"> тэмдэглэл хөтлөх даалгаврыг давхар өгчээ. </w:t>
      </w:r>
      <w:r w:rsidR="0096702E">
        <w:rPr>
          <w:rFonts w:ascii="Arial" w:hAnsi="Arial" w:cs="Arial"/>
          <w:lang w:val="mn-MN"/>
        </w:rPr>
        <w:t>Багууд орчуу</w:t>
      </w:r>
      <w:r w:rsidR="006424F1">
        <w:rPr>
          <w:rFonts w:ascii="Arial" w:hAnsi="Arial" w:cs="Arial"/>
          <w:lang w:val="mn-MN"/>
        </w:rPr>
        <w:t>лгынхаа анхны хувилбарыг гарган</w:t>
      </w:r>
      <w:r w:rsidR="0096702E">
        <w:rPr>
          <w:rFonts w:ascii="Arial" w:hAnsi="Arial" w:cs="Arial"/>
          <w:lang w:val="mn-MN"/>
        </w:rPr>
        <w:t>, дахин засан сайжруул</w:t>
      </w:r>
      <w:r w:rsidR="006424F1">
        <w:rPr>
          <w:rFonts w:ascii="Arial" w:hAnsi="Arial" w:cs="Arial"/>
          <w:lang w:val="mn-MN"/>
        </w:rPr>
        <w:t xml:space="preserve">ж, бусад багуудаараа </w:t>
      </w:r>
      <w:r w:rsidR="0096702E">
        <w:rPr>
          <w:rFonts w:ascii="Arial" w:hAnsi="Arial" w:cs="Arial"/>
          <w:lang w:val="mn-MN"/>
        </w:rPr>
        <w:t>хэлэ</w:t>
      </w:r>
      <w:r w:rsidR="004F0501">
        <w:rPr>
          <w:rFonts w:ascii="Arial" w:hAnsi="Arial" w:cs="Arial"/>
          <w:lang w:val="mn-MN"/>
        </w:rPr>
        <w:t>л</w:t>
      </w:r>
      <w:r w:rsidR="00F02F0F">
        <w:rPr>
          <w:rFonts w:ascii="Arial" w:hAnsi="Arial" w:cs="Arial"/>
          <w:lang w:val="mn-MN"/>
        </w:rPr>
        <w:t>ц</w:t>
      </w:r>
      <w:r w:rsidR="006424F1">
        <w:rPr>
          <w:rFonts w:ascii="Arial" w:hAnsi="Arial" w:cs="Arial"/>
          <w:lang w:val="mn-MN"/>
        </w:rPr>
        <w:t>үүлжээ</w:t>
      </w:r>
      <w:r w:rsidR="004F0501">
        <w:rPr>
          <w:rFonts w:ascii="Arial" w:hAnsi="Arial" w:cs="Arial"/>
          <w:lang w:val="mn-MN"/>
        </w:rPr>
        <w:t>.</w:t>
      </w:r>
      <w:r w:rsidR="00F02F0F">
        <w:rPr>
          <w:rFonts w:ascii="Arial" w:hAnsi="Arial" w:cs="Arial"/>
          <w:lang w:val="mn-MN"/>
        </w:rPr>
        <w:t xml:space="preserve"> </w:t>
      </w:r>
      <w:r w:rsidR="002F7744">
        <w:rPr>
          <w:rFonts w:ascii="Arial" w:hAnsi="Arial" w:cs="Arial"/>
          <w:lang w:val="mn-MN"/>
        </w:rPr>
        <w:t>Судлаач тэдний т</w:t>
      </w:r>
      <w:r w:rsidR="00F02F0F">
        <w:rPr>
          <w:rFonts w:ascii="Arial" w:hAnsi="Arial" w:cs="Arial"/>
          <w:lang w:val="mn-MN"/>
        </w:rPr>
        <w:t>анин мэдэхүйн чадвар</w:t>
      </w:r>
      <w:r w:rsidR="006424F1">
        <w:rPr>
          <w:rFonts w:ascii="Arial" w:hAnsi="Arial" w:cs="Arial"/>
          <w:lang w:val="mn-MN"/>
        </w:rPr>
        <w:t>ыг хөгжүүлэх зорилгоор орчуулга хийхэд</w:t>
      </w:r>
      <w:r w:rsidR="004F0501">
        <w:rPr>
          <w:rFonts w:ascii="Arial" w:hAnsi="Arial" w:cs="Arial"/>
          <w:lang w:val="mn-MN"/>
        </w:rPr>
        <w:t xml:space="preserve"> хэрэглэсэн бүхий л </w:t>
      </w:r>
      <w:r w:rsidR="006424F1">
        <w:rPr>
          <w:rFonts w:ascii="Arial" w:hAnsi="Arial" w:cs="Arial"/>
          <w:lang w:val="mn-MN"/>
        </w:rPr>
        <w:t>арга, техникийг</w:t>
      </w:r>
      <w:r w:rsidR="004F0501">
        <w:rPr>
          <w:rFonts w:ascii="Arial" w:hAnsi="Arial" w:cs="Arial"/>
          <w:lang w:val="mn-MN"/>
        </w:rPr>
        <w:t xml:space="preserve"> товч тэ</w:t>
      </w:r>
      <w:r w:rsidR="006424F1">
        <w:rPr>
          <w:rFonts w:ascii="Arial" w:hAnsi="Arial" w:cs="Arial"/>
          <w:lang w:val="mn-MN"/>
        </w:rPr>
        <w:t xml:space="preserve">мдэглэлдээ бичих даалгаврыг өгсөн нь </w:t>
      </w:r>
      <w:r w:rsidR="004F0501">
        <w:rPr>
          <w:rFonts w:ascii="Arial" w:hAnsi="Arial" w:cs="Arial"/>
          <w:lang w:val="mn-MN"/>
        </w:rPr>
        <w:t>мэ</w:t>
      </w:r>
      <w:r w:rsidR="006424F1">
        <w:rPr>
          <w:rFonts w:ascii="Arial" w:hAnsi="Arial" w:cs="Arial"/>
          <w:lang w:val="mn-MN"/>
        </w:rPr>
        <w:t xml:space="preserve">длэгээ чадвар болгох боломжийг </w:t>
      </w:r>
      <w:r w:rsidR="004F0501">
        <w:rPr>
          <w:rFonts w:ascii="Arial" w:hAnsi="Arial" w:cs="Arial"/>
          <w:lang w:val="mn-MN"/>
        </w:rPr>
        <w:t xml:space="preserve">тэдэнд </w:t>
      </w:r>
      <w:r w:rsidR="003D21D3">
        <w:rPr>
          <w:rFonts w:ascii="Arial" w:hAnsi="Arial" w:cs="Arial"/>
          <w:lang w:val="mn-MN"/>
        </w:rPr>
        <w:t>олгожээ.</w:t>
      </w:r>
    </w:p>
    <w:p w:rsidR="00FC5938" w:rsidRPr="009102C5" w:rsidRDefault="009102C5" w:rsidP="009102C5">
      <w:pPr>
        <w:rPr>
          <w:rFonts w:ascii="Arial" w:hAnsi="Arial" w:cs="Arial"/>
          <w:b/>
          <w:lang w:val="mn-MN"/>
        </w:rPr>
      </w:pPr>
      <w:r w:rsidRPr="009102C5">
        <w:rPr>
          <w:rFonts w:ascii="Arial" w:hAnsi="Arial" w:cs="Arial"/>
          <w:b/>
        </w:rPr>
        <w:t>2.</w:t>
      </w:r>
      <w:r w:rsidR="00E41D48">
        <w:rPr>
          <w:rFonts w:ascii="Arial" w:hAnsi="Arial" w:cs="Arial"/>
          <w:b/>
          <w:lang w:val="mn-MN"/>
        </w:rPr>
        <w:t>Орчуулгын хичээлд хийсэн</w:t>
      </w:r>
      <w:r w:rsidR="008D21B9">
        <w:rPr>
          <w:rFonts w:ascii="Arial" w:hAnsi="Arial" w:cs="Arial"/>
          <w:b/>
          <w:lang w:val="mn-MN"/>
        </w:rPr>
        <w:t xml:space="preserve"> </w:t>
      </w:r>
      <w:r w:rsidR="00E41D48">
        <w:rPr>
          <w:rFonts w:ascii="Arial" w:hAnsi="Arial" w:cs="Arial"/>
          <w:b/>
          <w:lang w:val="mn-MN"/>
        </w:rPr>
        <w:t>тандалт судалгаа</w:t>
      </w:r>
    </w:p>
    <w:p w:rsidR="00571244" w:rsidRPr="00257426" w:rsidRDefault="003174FA" w:rsidP="00571244">
      <w:pPr>
        <w:jc w:val="both"/>
        <w:rPr>
          <w:rFonts w:ascii="Arial" w:hAnsi="Arial" w:cs="Arial"/>
          <w:lang w:val="mn-MN"/>
        </w:rPr>
      </w:pPr>
      <w:r>
        <w:rPr>
          <w:rFonts w:ascii="Arial" w:hAnsi="Arial" w:cs="Arial"/>
          <w:lang w:val="mn-MN"/>
        </w:rPr>
        <w:t>А</w:t>
      </w:r>
      <w:r w:rsidR="00110404" w:rsidRPr="00257426">
        <w:rPr>
          <w:rFonts w:ascii="Arial" w:hAnsi="Arial" w:cs="Arial"/>
          <w:lang w:val="mn-MN"/>
        </w:rPr>
        <w:t xml:space="preserve">нгли хэлний багшийн </w:t>
      </w:r>
      <w:r w:rsidR="007474CF">
        <w:rPr>
          <w:rFonts w:ascii="Arial" w:hAnsi="Arial" w:cs="Arial"/>
        </w:rPr>
        <w:t>I-IV</w:t>
      </w:r>
      <w:r w:rsidR="00110404" w:rsidRPr="00257426">
        <w:rPr>
          <w:rFonts w:ascii="Arial" w:hAnsi="Arial" w:cs="Arial"/>
          <w:lang w:val="mn-MN"/>
        </w:rPr>
        <w:t xml:space="preserve"> ангийн</w:t>
      </w:r>
      <w:r w:rsidR="006A632A">
        <w:rPr>
          <w:rFonts w:ascii="Arial" w:hAnsi="Arial" w:cs="Arial"/>
          <w:lang w:val="mn-MN"/>
        </w:rPr>
        <w:t xml:space="preserve"> </w:t>
      </w:r>
      <w:r w:rsidR="00110404" w:rsidRPr="00257426">
        <w:rPr>
          <w:rFonts w:ascii="Arial" w:hAnsi="Arial" w:cs="Arial"/>
          <w:lang w:val="mn-MN"/>
        </w:rPr>
        <w:t xml:space="preserve">оюутнуудаас асуулгын аргаар </w:t>
      </w:r>
      <w:r w:rsidR="00110404">
        <w:rPr>
          <w:rFonts w:ascii="Arial" w:hAnsi="Arial" w:cs="Arial"/>
          <w:lang w:val="mn-MN"/>
        </w:rPr>
        <w:t xml:space="preserve"> тандалт </w:t>
      </w:r>
      <w:r w:rsidR="00110404" w:rsidRPr="00257426">
        <w:rPr>
          <w:rFonts w:ascii="Arial" w:hAnsi="Arial" w:cs="Arial"/>
          <w:lang w:val="mn-MN"/>
        </w:rPr>
        <w:t>судалга</w:t>
      </w:r>
      <w:r w:rsidR="00110404">
        <w:rPr>
          <w:rFonts w:ascii="Arial" w:hAnsi="Arial" w:cs="Arial"/>
          <w:lang w:val="mn-MN"/>
        </w:rPr>
        <w:t>а авч нөхцөл байдлыг тодорхойлон</w:t>
      </w:r>
      <w:r w:rsidR="00110404" w:rsidRPr="00257426">
        <w:rPr>
          <w:rFonts w:ascii="Arial" w:hAnsi="Arial" w:cs="Arial"/>
          <w:lang w:val="mn-MN"/>
        </w:rPr>
        <w:t>, орчуулга хийхэд</w:t>
      </w:r>
      <w:r w:rsidR="006A632A">
        <w:rPr>
          <w:rFonts w:ascii="Arial" w:hAnsi="Arial" w:cs="Arial"/>
          <w:lang w:val="mn-MN"/>
        </w:rPr>
        <w:t xml:space="preserve"> </w:t>
      </w:r>
      <w:r w:rsidR="00110404" w:rsidRPr="00257426">
        <w:rPr>
          <w:rFonts w:ascii="Arial" w:hAnsi="Arial" w:cs="Arial"/>
          <w:lang w:val="mn-MN"/>
        </w:rPr>
        <w:t>тулгарч буй бэрхшээлүүдийг</w:t>
      </w:r>
      <w:r w:rsidR="006A632A">
        <w:rPr>
          <w:rFonts w:ascii="Arial" w:hAnsi="Arial" w:cs="Arial"/>
          <w:lang w:val="mn-MN"/>
        </w:rPr>
        <w:t xml:space="preserve"> </w:t>
      </w:r>
      <w:r w:rsidR="00AC254E">
        <w:rPr>
          <w:rFonts w:ascii="Arial" w:hAnsi="Arial" w:cs="Arial"/>
          <w:lang w:val="mn-MN"/>
        </w:rPr>
        <w:t>илрүүлж, шийдвэрлэх</w:t>
      </w:r>
      <w:r>
        <w:rPr>
          <w:rFonts w:ascii="Arial" w:hAnsi="Arial" w:cs="Arial"/>
          <w:lang w:val="mn-MN"/>
        </w:rPr>
        <w:t xml:space="preserve"> аргуудыг </w:t>
      </w:r>
      <w:r w:rsidR="00110404">
        <w:rPr>
          <w:rFonts w:ascii="Arial" w:hAnsi="Arial" w:cs="Arial"/>
          <w:lang w:val="mn-MN"/>
        </w:rPr>
        <w:t>багшид зориу</w:t>
      </w:r>
      <w:r>
        <w:rPr>
          <w:rFonts w:ascii="Arial" w:hAnsi="Arial" w:cs="Arial"/>
          <w:lang w:val="mn-MN"/>
        </w:rPr>
        <w:t>лсан арга зүйн зөвлөмжид тусгах</w:t>
      </w:r>
      <w:r w:rsidR="00AC254E">
        <w:rPr>
          <w:rFonts w:ascii="Arial" w:hAnsi="Arial" w:cs="Arial"/>
          <w:lang w:val="mn-MN"/>
        </w:rPr>
        <w:t xml:space="preserve"> зорилготой.</w:t>
      </w:r>
      <w:r w:rsidR="00110404" w:rsidRPr="00257426">
        <w:rPr>
          <w:rFonts w:ascii="Arial" w:hAnsi="Arial" w:cs="Arial"/>
          <w:lang w:val="mn-MN"/>
        </w:rPr>
        <w:t xml:space="preserve">    </w:t>
      </w:r>
    </w:p>
    <w:p w:rsidR="00CF7BEB" w:rsidRDefault="009102C5" w:rsidP="00CF7BEB">
      <w:pPr>
        <w:jc w:val="both"/>
        <w:rPr>
          <w:rFonts w:ascii="Arial" w:hAnsi="Arial" w:cs="Arial"/>
          <w:lang w:val="mn-MN"/>
        </w:rPr>
      </w:pPr>
      <w:r>
        <w:rPr>
          <w:rFonts w:ascii="Arial" w:hAnsi="Arial" w:cs="Arial"/>
          <w:lang w:val="mn-MN"/>
        </w:rPr>
        <w:t>Бидний хийсэн с</w:t>
      </w:r>
      <w:r w:rsidR="00CC312A">
        <w:rPr>
          <w:rFonts w:ascii="Arial" w:hAnsi="Arial" w:cs="Arial"/>
          <w:lang w:val="mn-MN"/>
        </w:rPr>
        <w:t xml:space="preserve">удалгаанд англи хэлний багшийн </w:t>
      </w:r>
      <w:r w:rsidR="007474CF">
        <w:rPr>
          <w:rFonts w:ascii="Arial" w:hAnsi="Arial" w:cs="Arial"/>
        </w:rPr>
        <w:t>II-IV</w:t>
      </w:r>
      <w:r w:rsidR="00985979">
        <w:rPr>
          <w:rFonts w:ascii="Arial" w:hAnsi="Arial" w:cs="Arial"/>
          <w:lang w:val="mn-MN"/>
        </w:rPr>
        <w:t xml:space="preserve"> ангийн</w:t>
      </w:r>
      <w:r w:rsidR="00E8496F">
        <w:rPr>
          <w:rFonts w:ascii="Arial" w:hAnsi="Arial" w:cs="Arial"/>
          <w:lang w:val="mn-MN"/>
        </w:rPr>
        <w:t xml:space="preserve"> </w:t>
      </w:r>
      <w:r>
        <w:rPr>
          <w:rFonts w:ascii="Arial" w:hAnsi="Arial" w:cs="Arial"/>
        </w:rPr>
        <w:t>150</w:t>
      </w:r>
      <w:r w:rsidR="003174FA">
        <w:rPr>
          <w:rFonts w:ascii="Arial" w:hAnsi="Arial" w:cs="Arial"/>
          <w:lang w:val="mn-MN"/>
        </w:rPr>
        <w:t xml:space="preserve"> </w:t>
      </w:r>
      <w:r w:rsidR="0087583C">
        <w:rPr>
          <w:rFonts w:ascii="Arial" w:hAnsi="Arial" w:cs="Arial"/>
          <w:lang w:val="mn-MN"/>
        </w:rPr>
        <w:t xml:space="preserve">оюутан хамрагдсаны </w:t>
      </w:r>
      <w:r w:rsidR="0087583C">
        <w:rPr>
          <w:rFonts w:ascii="Arial" w:hAnsi="Arial" w:cs="Arial"/>
        </w:rPr>
        <w:t xml:space="preserve">34 </w:t>
      </w:r>
      <w:r w:rsidR="0087583C">
        <w:rPr>
          <w:rFonts w:ascii="Arial" w:hAnsi="Arial" w:cs="Arial"/>
          <w:lang w:val="mn-MN"/>
        </w:rPr>
        <w:t>нь эрэгтэй</w:t>
      </w:r>
      <w:r w:rsidR="006110D8">
        <w:rPr>
          <w:rFonts w:ascii="Arial" w:hAnsi="Arial" w:cs="Arial"/>
        </w:rPr>
        <w:t>,</w:t>
      </w:r>
      <w:r w:rsidR="0087583C">
        <w:rPr>
          <w:rFonts w:ascii="Arial" w:hAnsi="Arial" w:cs="Arial"/>
        </w:rPr>
        <w:t>1</w:t>
      </w:r>
      <w:r w:rsidR="005A5D48">
        <w:rPr>
          <w:rFonts w:ascii="Arial" w:hAnsi="Arial" w:cs="Arial"/>
        </w:rPr>
        <w:t>1</w:t>
      </w:r>
      <w:r w:rsidR="0087583C">
        <w:rPr>
          <w:rFonts w:ascii="Arial" w:hAnsi="Arial" w:cs="Arial"/>
        </w:rPr>
        <w:t xml:space="preserve">6 </w:t>
      </w:r>
      <w:r w:rsidR="0087583C">
        <w:rPr>
          <w:rFonts w:ascii="Arial" w:hAnsi="Arial" w:cs="Arial"/>
          <w:lang w:val="mn-MN"/>
        </w:rPr>
        <w:t>нь</w:t>
      </w:r>
      <w:r w:rsidR="00BA20F7">
        <w:rPr>
          <w:rFonts w:ascii="Arial" w:hAnsi="Arial" w:cs="Arial"/>
          <w:lang w:val="mn-MN"/>
        </w:rPr>
        <w:t xml:space="preserve"> </w:t>
      </w:r>
      <w:r w:rsidR="006110D8">
        <w:rPr>
          <w:rFonts w:ascii="Arial" w:hAnsi="Arial" w:cs="Arial"/>
          <w:lang w:val="mn-MN"/>
        </w:rPr>
        <w:t>эмэгтэй</w:t>
      </w:r>
      <w:r w:rsidR="0087583C">
        <w:rPr>
          <w:rFonts w:ascii="Arial" w:hAnsi="Arial" w:cs="Arial"/>
          <w:lang w:val="mn-MN"/>
        </w:rPr>
        <w:t xml:space="preserve"> оюутан байна</w:t>
      </w:r>
      <w:r w:rsidR="006110D8">
        <w:rPr>
          <w:rFonts w:ascii="Arial" w:hAnsi="Arial" w:cs="Arial"/>
          <w:lang w:val="mn-MN"/>
        </w:rPr>
        <w:t>.</w:t>
      </w:r>
      <w:r w:rsidR="00565061">
        <w:rPr>
          <w:rFonts w:ascii="Arial" w:hAnsi="Arial" w:cs="Arial"/>
          <w:lang w:val="mn-MN"/>
        </w:rPr>
        <w:t xml:space="preserve"> Тэдний</w:t>
      </w:r>
      <w:r w:rsidR="006A632A">
        <w:rPr>
          <w:rFonts w:ascii="Arial" w:hAnsi="Arial" w:cs="Arial"/>
          <w:lang w:val="mn-MN"/>
        </w:rPr>
        <w:t xml:space="preserve"> </w:t>
      </w:r>
      <w:r w:rsidR="00CF7BEB">
        <w:rPr>
          <w:rFonts w:ascii="Arial" w:hAnsi="Arial" w:cs="Arial"/>
        </w:rPr>
        <w:t xml:space="preserve">42% </w:t>
      </w:r>
      <w:r w:rsidR="00CF7BEB">
        <w:rPr>
          <w:rFonts w:ascii="Arial" w:hAnsi="Arial" w:cs="Arial"/>
          <w:lang w:val="mn-MN"/>
        </w:rPr>
        <w:t xml:space="preserve">нь </w:t>
      </w:r>
      <w:r w:rsidR="007474CF">
        <w:rPr>
          <w:rFonts w:ascii="Arial" w:hAnsi="Arial" w:cs="Arial"/>
        </w:rPr>
        <w:t>II</w:t>
      </w:r>
      <w:r w:rsidR="00BA20F7">
        <w:rPr>
          <w:rFonts w:ascii="Arial" w:hAnsi="Arial" w:cs="Arial"/>
          <w:lang w:val="mn-MN"/>
        </w:rPr>
        <w:t xml:space="preserve"> </w:t>
      </w:r>
      <w:r w:rsidR="00985979">
        <w:rPr>
          <w:rFonts w:ascii="Arial" w:hAnsi="Arial" w:cs="Arial"/>
          <w:lang w:val="mn-MN"/>
        </w:rPr>
        <w:t>анги</w:t>
      </w:r>
      <w:r w:rsidR="00CF7BEB">
        <w:rPr>
          <w:rFonts w:ascii="Arial" w:hAnsi="Arial" w:cs="Arial"/>
        </w:rPr>
        <w:t xml:space="preserve">, 30% </w:t>
      </w:r>
      <w:r w:rsidR="00CF7BEB">
        <w:rPr>
          <w:rFonts w:ascii="Arial" w:hAnsi="Arial" w:cs="Arial"/>
          <w:lang w:val="mn-MN"/>
        </w:rPr>
        <w:t xml:space="preserve">нь </w:t>
      </w:r>
      <w:r w:rsidR="007474CF">
        <w:rPr>
          <w:rFonts w:ascii="Arial" w:hAnsi="Arial" w:cs="Arial"/>
        </w:rPr>
        <w:t>III</w:t>
      </w:r>
      <w:r w:rsidR="00985979">
        <w:rPr>
          <w:rFonts w:ascii="Arial" w:hAnsi="Arial" w:cs="Arial"/>
          <w:lang w:val="mn-MN"/>
        </w:rPr>
        <w:t xml:space="preserve"> анги</w:t>
      </w:r>
      <w:r w:rsidR="00CF7BEB">
        <w:rPr>
          <w:rFonts w:ascii="Arial" w:hAnsi="Arial" w:cs="Arial"/>
        </w:rPr>
        <w:t>,</w:t>
      </w:r>
      <w:r w:rsidR="006A632A">
        <w:rPr>
          <w:rFonts w:ascii="Arial" w:hAnsi="Arial" w:cs="Arial"/>
          <w:lang w:val="mn-MN"/>
        </w:rPr>
        <w:t xml:space="preserve"> </w:t>
      </w:r>
      <w:r w:rsidR="00CF7BEB">
        <w:rPr>
          <w:rFonts w:ascii="Arial" w:hAnsi="Arial" w:cs="Arial"/>
        </w:rPr>
        <w:t xml:space="preserve">28% </w:t>
      </w:r>
      <w:r w:rsidR="00CF7BEB">
        <w:rPr>
          <w:rFonts w:ascii="Arial" w:hAnsi="Arial" w:cs="Arial"/>
          <w:lang w:val="mn-MN"/>
        </w:rPr>
        <w:t xml:space="preserve">нь </w:t>
      </w:r>
      <w:r w:rsidR="007474CF">
        <w:rPr>
          <w:rFonts w:ascii="Arial" w:hAnsi="Arial" w:cs="Arial"/>
        </w:rPr>
        <w:t xml:space="preserve">IV </w:t>
      </w:r>
      <w:r w:rsidR="00985979">
        <w:rPr>
          <w:rFonts w:ascii="Arial" w:hAnsi="Arial" w:cs="Arial"/>
          <w:lang w:val="mn-MN"/>
        </w:rPr>
        <w:t>ангид</w:t>
      </w:r>
      <w:r w:rsidR="00D574BD">
        <w:rPr>
          <w:rFonts w:ascii="Arial" w:hAnsi="Arial" w:cs="Arial"/>
          <w:lang w:val="mn-MN"/>
        </w:rPr>
        <w:t xml:space="preserve"> тус тус</w:t>
      </w:r>
      <w:r w:rsidR="00565061">
        <w:rPr>
          <w:rFonts w:ascii="Arial" w:hAnsi="Arial" w:cs="Arial"/>
          <w:lang w:val="mn-MN"/>
        </w:rPr>
        <w:t xml:space="preserve"> суралцдаг</w:t>
      </w:r>
      <w:r w:rsidR="00CF7BEB">
        <w:rPr>
          <w:rFonts w:ascii="Arial" w:hAnsi="Arial" w:cs="Arial"/>
          <w:lang w:val="mn-MN"/>
        </w:rPr>
        <w:t xml:space="preserve">. </w:t>
      </w:r>
    </w:p>
    <w:p w:rsidR="00AB1A16" w:rsidRDefault="003C43FF" w:rsidP="009102C5">
      <w:pPr>
        <w:jc w:val="both"/>
        <w:rPr>
          <w:rFonts w:ascii="Arial" w:hAnsi="Arial" w:cs="Arial"/>
          <w:lang w:val="mn-MN"/>
        </w:rPr>
      </w:pPr>
      <w:r>
        <w:rPr>
          <w:rFonts w:ascii="Arial" w:hAnsi="Arial" w:cs="Arial"/>
          <w:lang w:val="mn-MN"/>
        </w:rPr>
        <w:t>Судалгаанд хамрагд</w:t>
      </w:r>
      <w:r w:rsidR="00412A37">
        <w:rPr>
          <w:rFonts w:ascii="Arial" w:hAnsi="Arial" w:cs="Arial"/>
          <w:lang w:val="mn-MN"/>
        </w:rPr>
        <w:t>сан оюутнуудын</w:t>
      </w:r>
      <w:r w:rsidR="00BA20F7">
        <w:rPr>
          <w:rFonts w:ascii="Arial" w:hAnsi="Arial" w:cs="Arial"/>
          <w:lang w:val="mn-MN"/>
        </w:rPr>
        <w:t xml:space="preserve"> </w:t>
      </w:r>
      <w:r w:rsidR="00236F75">
        <w:rPr>
          <w:rFonts w:ascii="Arial" w:hAnsi="Arial" w:cs="Arial"/>
        </w:rPr>
        <w:t xml:space="preserve">27% </w:t>
      </w:r>
      <w:r w:rsidR="00236F75">
        <w:rPr>
          <w:rFonts w:ascii="Arial" w:hAnsi="Arial" w:cs="Arial"/>
          <w:lang w:val="mn-MN"/>
        </w:rPr>
        <w:t>нь хэл зүй,</w:t>
      </w:r>
      <w:r w:rsidR="00072352">
        <w:rPr>
          <w:rFonts w:ascii="Arial" w:hAnsi="Arial" w:cs="Arial"/>
        </w:rPr>
        <w:t xml:space="preserve"> 21% </w:t>
      </w:r>
      <w:r w:rsidR="00072352">
        <w:rPr>
          <w:rFonts w:ascii="Arial" w:hAnsi="Arial" w:cs="Arial"/>
          <w:lang w:val="mn-MN"/>
        </w:rPr>
        <w:t>нь үгийн сан,</w:t>
      </w:r>
      <w:r w:rsidR="00BA20F7">
        <w:rPr>
          <w:rFonts w:ascii="Arial" w:hAnsi="Arial" w:cs="Arial"/>
          <w:lang w:val="mn-MN"/>
        </w:rPr>
        <w:t xml:space="preserve"> </w:t>
      </w:r>
      <w:r w:rsidR="00A86066">
        <w:rPr>
          <w:rFonts w:ascii="Arial" w:hAnsi="Arial" w:cs="Arial"/>
        </w:rPr>
        <w:t xml:space="preserve">45% </w:t>
      </w:r>
      <w:r w:rsidR="00236F75">
        <w:rPr>
          <w:rFonts w:ascii="Arial" w:hAnsi="Arial" w:cs="Arial"/>
          <w:lang w:val="mn-MN"/>
        </w:rPr>
        <w:t>орчуулгын дадлага</w:t>
      </w:r>
      <w:r w:rsidR="00A86066">
        <w:rPr>
          <w:rFonts w:ascii="Arial" w:hAnsi="Arial" w:cs="Arial"/>
          <w:lang w:val="mn-MN"/>
        </w:rPr>
        <w:t>,</w:t>
      </w:r>
      <w:r w:rsidR="00BA20F7">
        <w:rPr>
          <w:rFonts w:ascii="Arial" w:hAnsi="Arial" w:cs="Arial"/>
          <w:lang w:val="mn-MN"/>
        </w:rPr>
        <w:t xml:space="preserve"> </w:t>
      </w:r>
      <w:r w:rsidR="00236F75">
        <w:rPr>
          <w:rFonts w:ascii="Arial" w:hAnsi="Arial" w:cs="Arial"/>
        </w:rPr>
        <w:t xml:space="preserve">35% </w:t>
      </w:r>
      <w:r w:rsidR="00236F75">
        <w:rPr>
          <w:rFonts w:ascii="Arial" w:hAnsi="Arial" w:cs="Arial"/>
          <w:lang w:val="mn-MN"/>
        </w:rPr>
        <w:t>нь яриа бичгийн дадлага</w:t>
      </w:r>
      <w:r w:rsidR="00CB3D63">
        <w:rPr>
          <w:rFonts w:ascii="Arial" w:hAnsi="Arial" w:cs="Arial"/>
          <w:lang w:val="mn-MN"/>
        </w:rPr>
        <w:t xml:space="preserve">, </w:t>
      </w:r>
      <w:r w:rsidR="00072352">
        <w:rPr>
          <w:rFonts w:ascii="Arial" w:hAnsi="Arial" w:cs="Arial"/>
        </w:rPr>
        <w:t xml:space="preserve">11% </w:t>
      </w:r>
      <w:r w:rsidR="00072352">
        <w:rPr>
          <w:rFonts w:ascii="Arial" w:hAnsi="Arial" w:cs="Arial"/>
          <w:lang w:val="mn-MN"/>
        </w:rPr>
        <w:t>нь унших чадвар</w:t>
      </w:r>
      <w:r w:rsidR="00BA20F7">
        <w:rPr>
          <w:rFonts w:ascii="Arial" w:hAnsi="Arial" w:cs="Arial"/>
          <w:lang w:val="mn-MN"/>
        </w:rPr>
        <w:t xml:space="preserve"> </w:t>
      </w:r>
      <w:r w:rsidR="00072352">
        <w:rPr>
          <w:rFonts w:ascii="Arial" w:hAnsi="Arial" w:cs="Arial"/>
          <w:lang w:val="mn-MN"/>
        </w:rPr>
        <w:t>хичээлээр илүү хөгжиж байна гэж хариулжээ. Үүнээс үзэхэд тэдний ихэнх нь орчуулгын дадлага хичээлээр хөгжиж байгаа нь</w:t>
      </w:r>
      <w:r w:rsidR="008B3477">
        <w:rPr>
          <w:rFonts w:ascii="Arial" w:hAnsi="Arial" w:cs="Arial"/>
          <w:lang w:val="mn-MN"/>
        </w:rPr>
        <w:t xml:space="preserve"> орчуулга нь</w:t>
      </w:r>
      <w:r w:rsidR="00576A95">
        <w:rPr>
          <w:rFonts w:ascii="Arial" w:hAnsi="Arial" w:cs="Arial"/>
          <w:lang w:val="mn-MN"/>
        </w:rPr>
        <w:t xml:space="preserve"> мэргэжлийн</w:t>
      </w:r>
      <w:r w:rsidR="00072352">
        <w:rPr>
          <w:rFonts w:ascii="Arial" w:hAnsi="Arial" w:cs="Arial"/>
          <w:lang w:val="mn-MN"/>
        </w:rPr>
        <w:t xml:space="preserve"> чухал хичээлүүдийн нэг болохыг харуулж байна.</w:t>
      </w:r>
      <w:r w:rsidR="00BA20F7">
        <w:rPr>
          <w:rFonts w:ascii="Arial" w:hAnsi="Arial" w:cs="Arial"/>
          <w:lang w:val="mn-MN"/>
        </w:rPr>
        <w:t xml:space="preserve"> </w:t>
      </w:r>
      <w:r w:rsidR="006C1D80">
        <w:rPr>
          <w:rFonts w:ascii="Arial" w:hAnsi="Arial" w:cs="Arial"/>
          <w:lang w:val="mn-MN"/>
        </w:rPr>
        <w:t xml:space="preserve">Багшийн заах арга барил сайн, агуулга сонирхолтой, өөрсдийн идэвх оролдлого сайн учраас тэд энэ хичээлээр илүү </w:t>
      </w:r>
      <w:r w:rsidR="00CB3D63">
        <w:rPr>
          <w:rFonts w:ascii="Arial" w:hAnsi="Arial" w:cs="Arial"/>
          <w:lang w:val="mn-MN"/>
        </w:rPr>
        <w:t>хөгжиж байна гэж дүгнэжээ</w:t>
      </w:r>
      <w:r w:rsidR="006C1D80">
        <w:rPr>
          <w:rFonts w:ascii="Arial" w:hAnsi="Arial" w:cs="Arial"/>
          <w:lang w:val="mn-MN"/>
        </w:rPr>
        <w:t xml:space="preserve">. </w:t>
      </w:r>
      <w:r w:rsidR="008B3477">
        <w:rPr>
          <w:rFonts w:ascii="Arial" w:hAnsi="Arial" w:cs="Arial"/>
          <w:lang w:val="mn-MN"/>
        </w:rPr>
        <w:t>Хэдийгээр энэ хариулт нь бусдаасаа өндөр ху</w:t>
      </w:r>
      <w:r w:rsidR="00A112D9">
        <w:rPr>
          <w:rFonts w:ascii="Arial" w:hAnsi="Arial" w:cs="Arial"/>
          <w:lang w:val="mn-MN"/>
        </w:rPr>
        <w:t xml:space="preserve">вьтай байгаа ч энэ хичээлээр хөгжиж байгаа оюутны тоог цаашид </w:t>
      </w:r>
      <w:r w:rsidR="00726FBA">
        <w:rPr>
          <w:rFonts w:ascii="Arial" w:hAnsi="Arial" w:cs="Arial"/>
          <w:lang w:val="mn-MN"/>
        </w:rPr>
        <w:t>7</w:t>
      </w:r>
      <w:r w:rsidR="00726FBA">
        <w:rPr>
          <w:rFonts w:ascii="Arial" w:hAnsi="Arial" w:cs="Arial"/>
        </w:rPr>
        <w:t>0-</w:t>
      </w:r>
      <w:r w:rsidR="00726FBA">
        <w:rPr>
          <w:rFonts w:ascii="Arial" w:hAnsi="Arial" w:cs="Arial"/>
          <w:lang w:val="mn-MN"/>
        </w:rPr>
        <w:t>8</w:t>
      </w:r>
      <w:r w:rsidR="00A112D9">
        <w:rPr>
          <w:rFonts w:ascii="Arial" w:hAnsi="Arial" w:cs="Arial"/>
        </w:rPr>
        <w:t>0%-</w:t>
      </w:r>
      <w:r w:rsidR="00A112D9">
        <w:rPr>
          <w:rFonts w:ascii="Arial" w:hAnsi="Arial" w:cs="Arial"/>
          <w:lang w:val="mn-MN"/>
        </w:rPr>
        <w:t>д хүргэхийн тулд бид энэ хичээлийн хэлбэр, агуулга, арга зүйг</w:t>
      </w:r>
      <w:r w:rsidR="006C1D80">
        <w:rPr>
          <w:rFonts w:ascii="Arial" w:hAnsi="Arial" w:cs="Arial"/>
          <w:lang w:val="mn-MN"/>
        </w:rPr>
        <w:t xml:space="preserve"> шинэчлэх</w:t>
      </w:r>
      <w:r w:rsidR="00A112D9">
        <w:rPr>
          <w:rFonts w:ascii="Arial" w:hAnsi="Arial" w:cs="Arial"/>
          <w:lang w:val="mn-MN"/>
        </w:rPr>
        <w:t xml:space="preserve"> хэрэгтэй байна.</w:t>
      </w:r>
      <w:r w:rsidR="00411B33">
        <w:rPr>
          <w:rFonts w:ascii="Arial" w:hAnsi="Arial" w:cs="Arial"/>
          <w:lang w:val="mn-MN"/>
        </w:rPr>
        <w:t xml:space="preserve"> Зарим хариултад анализ хийснийг та бүхэнд хүргэе.</w:t>
      </w:r>
    </w:p>
    <w:p w:rsidR="00975CD7" w:rsidRPr="00975CD7" w:rsidRDefault="00975CD7" w:rsidP="009102C5">
      <w:pPr>
        <w:jc w:val="both"/>
        <w:rPr>
          <w:rFonts w:ascii="Arial" w:hAnsi="Arial" w:cs="Arial"/>
          <w:b/>
          <w:lang w:val="mn-MN"/>
        </w:rPr>
      </w:pPr>
      <w:r w:rsidRPr="00975CD7">
        <w:rPr>
          <w:rFonts w:ascii="Arial" w:hAnsi="Arial" w:cs="Arial"/>
          <w:b/>
          <w:lang w:val="mn-MN"/>
        </w:rPr>
        <w:t xml:space="preserve">Асуулт </w:t>
      </w:r>
      <w:r w:rsidR="00597883">
        <w:rPr>
          <w:rFonts w:ascii="Arial" w:hAnsi="Arial" w:cs="Arial"/>
          <w:b/>
          <w:lang w:val="mn-MN"/>
        </w:rPr>
        <w:t>7</w:t>
      </w:r>
    </w:p>
    <w:p w:rsidR="007D3B7C" w:rsidRDefault="007D3B7C" w:rsidP="009102C5">
      <w:pPr>
        <w:jc w:val="both"/>
        <w:rPr>
          <w:rFonts w:ascii="Arial" w:hAnsi="Arial" w:cs="Arial"/>
        </w:rPr>
      </w:pPr>
      <w:r w:rsidRPr="007D3B7C">
        <w:rPr>
          <w:rFonts w:ascii="Arial" w:hAnsi="Arial" w:cs="Arial"/>
          <w:noProof/>
        </w:rPr>
        <w:drawing>
          <wp:inline distT="0" distB="0" distL="0" distR="0">
            <wp:extent cx="5238750" cy="2552700"/>
            <wp:effectExtent l="19050" t="0" r="1905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02C5" w:rsidRDefault="009102C5" w:rsidP="009102C5">
      <w:pPr>
        <w:jc w:val="both"/>
        <w:rPr>
          <w:rFonts w:ascii="Arial" w:hAnsi="Arial" w:cs="Arial"/>
          <w:lang w:val="mn-MN"/>
        </w:rPr>
      </w:pPr>
      <w:r>
        <w:rPr>
          <w:rFonts w:ascii="Arial" w:hAnsi="Arial" w:cs="Arial"/>
          <w:lang w:val="mn-MN"/>
        </w:rPr>
        <w:t>С</w:t>
      </w:r>
      <w:r w:rsidRPr="003D6CBA">
        <w:rPr>
          <w:rFonts w:ascii="Arial" w:hAnsi="Arial" w:cs="Arial"/>
          <w:lang w:val="mn-MN"/>
        </w:rPr>
        <w:t>уда</w:t>
      </w:r>
      <w:r>
        <w:rPr>
          <w:rFonts w:ascii="Arial" w:hAnsi="Arial" w:cs="Arial"/>
          <w:lang w:val="mn-MN"/>
        </w:rPr>
        <w:t xml:space="preserve">лгаанд оролцсон оюутнуудын </w:t>
      </w:r>
      <w:r>
        <w:rPr>
          <w:rFonts w:ascii="Arial" w:hAnsi="Arial" w:cs="Arial"/>
        </w:rPr>
        <w:t>25%</w:t>
      </w:r>
      <w:r>
        <w:rPr>
          <w:rFonts w:ascii="Arial" w:hAnsi="Arial" w:cs="Arial"/>
          <w:lang w:val="mn-MN"/>
        </w:rPr>
        <w:t xml:space="preserve"> нь орчуулга хийхдээ</w:t>
      </w:r>
      <w:r w:rsidRPr="003D6CBA">
        <w:rPr>
          <w:rFonts w:ascii="Arial" w:hAnsi="Arial" w:cs="Arial"/>
          <w:lang w:val="mn-MN"/>
        </w:rPr>
        <w:t xml:space="preserve"> өгүүлбэри</w:t>
      </w:r>
      <w:r>
        <w:rPr>
          <w:rFonts w:ascii="Arial" w:hAnsi="Arial" w:cs="Arial"/>
          <w:lang w:val="mn-MN"/>
        </w:rPr>
        <w:t xml:space="preserve">йн бүтцээ мэддэггүй, </w:t>
      </w:r>
      <w:r w:rsidR="005D43E7">
        <w:rPr>
          <w:rFonts w:ascii="Arial" w:hAnsi="Arial" w:cs="Arial"/>
          <w:lang w:val="mn-MN"/>
        </w:rPr>
        <w:t>20</w:t>
      </w:r>
      <w:r w:rsidRPr="003D6CBA">
        <w:rPr>
          <w:rFonts w:ascii="Arial" w:hAnsi="Arial" w:cs="Arial"/>
        </w:rPr>
        <w:t xml:space="preserve">% </w:t>
      </w:r>
      <w:r w:rsidRPr="003D6CBA">
        <w:rPr>
          <w:rFonts w:ascii="Arial" w:hAnsi="Arial" w:cs="Arial"/>
          <w:lang w:val="mn-MN"/>
        </w:rPr>
        <w:t>нь хам сэдэв гэж юу болох, түүнийг хэрхэн а</w:t>
      </w:r>
      <w:r>
        <w:rPr>
          <w:rFonts w:ascii="Arial" w:hAnsi="Arial" w:cs="Arial"/>
          <w:lang w:val="mn-MN"/>
        </w:rPr>
        <w:t xml:space="preserve">шиглах талаар ойлголт муу, </w:t>
      </w:r>
      <w:r w:rsidR="008779A2">
        <w:rPr>
          <w:rFonts w:ascii="Arial" w:hAnsi="Arial" w:cs="Arial"/>
          <w:lang w:val="mn-MN"/>
        </w:rPr>
        <w:t>24</w:t>
      </w:r>
      <w:r w:rsidR="008779A2">
        <w:rPr>
          <w:rFonts w:ascii="Arial" w:hAnsi="Arial" w:cs="Arial"/>
        </w:rPr>
        <w:t xml:space="preserve">% </w:t>
      </w:r>
      <w:r w:rsidR="008779A2">
        <w:rPr>
          <w:rFonts w:ascii="Arial" w:hAnsi="Arial" w:cs="Arial"/>
          <w:lang w:val="mn-MN"/>
        </w:rPr>
        <w:t xml:space="preserve">нь дүрмийн мэдлэг тааруу, </w:t>
      </w:r>
      <w:r>
        <w:rPr>
          <w:rFonts w:ascii="Arial" w:hAnsi="Arial" w:cs="Arial"/>
        </w:rPr>
        <w:t>63</w:t>
      </w:r>
      <w:r w:rsidRPr="003D6CBA">
        <w:rPr>
          <w:rFonts w:ascii="Arial" w:hAnsi="Arial" w:cs="Arial"/>
        </w:rPr>
        <w:t xml:space="preserve">% </w:t>
      </w:r>
      <w:r w:rsidRPr="003D6CBA">
        <w:rPr>
          <w:rFonts w:ascii="Arial" w:hAnsi="Arial" w:cs="Arial"/>
          <w:lang w:val="mn-MN"/>
        </w:rPr>
        <w:t>нь</w:t>
      </w:r>
      <w:r w:rsidR="0056262C">
        <w:rPr>
          <w:rFonts w:ascii="Arial" w:hAnsi="Arial" w:cs="Arial"/>
          <w:lang w:val="mn-MN"/>
        </w:rPr>
        <w:t xml:space="preserve"> </w:t>
      </w:r>
      <w:r w:rsidRPr="003D6CBA">
        <w:rPr>
          <w:rFonts w:ascii="Arial" w:hAnsi="Arial" w:cs="Arial"/>
          <w:lang w:val="mn-MN"/>
        </w:rPr>
        <w:t>үгээ</w:t>
      </w:r>
      <w:r>
        <w:rPr>
          <w:rFonts w:ascii="Arial" w:hAnsi="Arial" w:cs="Arial"/>
          <w:lang w:val="mn-MN"/>
        </w:rPr>
        <w:t xml:space="preserve"> зөв оноож чаддаггүй, </w:t>
      </w:r>
      <w:r w:rsidR="005D43E7">
        <w:rPr>
          <w:rFonts w:ascii="Arial" w:hAnsi="Arial" w:cs="Arial"/>
        </w:rPr>
        <w:t>5</w:t>
      </w:r>
      <w:r w:rsidR="005D43E7">
        <w:rPr>
          <w:rFonts w:ascii="Arial" w:hAnsi="Arial" w:cs="Arial"/>
          <w:lang w:val="mn-MN"/>
        </w:rPr>
        <w:t>0</w:t>
      </w:r>
      <w:r w:rsidRPr="003D6CBA">
        <w:rPr>
          <w:rFonts w:ascii="Arial" w:hAnsi="Arial" w:cs="Arial"/>
        </w:rPr>
        <w:t xml:space="preserve">% </w:t>
      </w:r>
      <w:r w:rsidRPr="003D6CBA">
        <w:rPr>
          <w:rFonts w:ascii="Arial" w:hAnsi="Arial" w:cs="Arial"/>
          <w:lang w:val="mn-MN"/>
        </w:rPr>
        <w:t xml:space="preserve">нь  эх хэл рүү гээ </w:t>
      </w:r>
      <w:r w:rsidRPr="003D6CBA">
        <w:rPr>
          <w:rFonts w:ascii="Arial" w:hAnsi="Arial" w:cs="Arial"/>
          <w:lang w:val="mn-MN"/>
        </w:rPr>
        <w:lastRenderedPageBreak/>
        <w:t>зөв найруулж чаддаггүй,</w:t>
      </w:r>
      <w:r w:rsidR="0056262C">
        <w:rPr>
          <w:rFonts w:ascii="Arial" w:hAnsi="Arial" w:cs="Arial"/>
          <w:lang w:val="mn-MN"/>
        </w:rPr>
        <w:t xml:space="preserve"> </w:t>
      </w:r>
      <w:r>
        <w:rPr>
          <w:rFonts w:ascii="Arial" w:hAnsi="Arial" w:cs="Arial"/>
        </w:rPr>
        <w:t>47</w:t>
      </w:r>
      <w:r w:rsidRPr="003D6CBA">
        <w:rPr>
          <w:rFonts w:ascii="Arial" w:hAnsi="Arial" w:cs="Arial"/>
        </w:rPr>
        <w:t>%</w:t>
      </w:r>
      <w:r w:rsidRPr="003D6CBA">
        <w:rPr>
          <w:rFonts w:ascii="Arial" w:hAnsi="Arial" w:cs="Arial"/>
          <w:lang w:val="mn-MN"/>
        </w:rPr>
        <w:t xml:space="preserve">  нь хам сэдвээс ойролцоо утгатай үг болон салаа утгыг гаргаж чаддаггүй гэж хариулжээ. </w:t>
      </w:r>
      <w:r w:rsidR="0072784D">
        <w:rPr>
          <w:rFonts w:ascii="Arial" w:hAnsi="Arial" w:cs="Arial"/>
          <w:lang w:val="mn-MN"/>
        </w:rPr>
        <w:t>Эдгээр нь орчуулга хийхэд тэдэнд тулгардаг гол бэрхшээлүүд бөгөөд асуудлыг шийдвэрлэхэд багш</w:t>
      </w:r>
      <w:r w:rsidR="00301D6E">
        <w:rPr>
          <w:rFonts w:ascii="Arial" w:hAnsi="Arial" w:cs="Arial"/>
          <w:lang w:val="mn-MN"/>
        </w:rPr>
        <w:t xml:space="preserve"> сайн</w:t>
      </w:r>
      <w:r w:rsidR="0072784D">
        <w:rPr>
          <w:rFonts w:ascii="Arial" w:hAnsi="Arial" w:cs="Arial"/>
          <w:lang w:val="mn-MN"/>
        </w:rPr>
        <w:t xml:space="preserve"> чиглүүлэх хэрэгтэй. </w:t>
      </w:r>
    </w:p>
    <w:p w:rsidR="005A3043" w:rsidRDefault="005A3043" w:rsidP="00597883">
      <w:pPr>
        <w:jc w:val="both"/>
        <w:rPr>
          <w:rFonts w:ascii="Arial" w:hAnsi="Arial" w:cs="Arial"/>
          <w:b/>
          <w:lang w:val="mn-MN"/>
        </w:rPr>
      </w:pPr>
    </w:p>
    <w:p w:rsidR="00597883" w:rsidRPr="00597883" w:rsidRDefault="00597883" w:rsidP="00597883">
      <w:pPr>
        <w:jc w:val="both"/>
        <w:rPr>
          <w:rFonts w:ascii="Arial" w:hAnsi="Arial" w:cs="Arial"/>
          <w:b/>
        </w:rPr>
      </w:pPr>
      <w:r w:rsidRPr="00975CD7">
        <w:rPr>
          <w:rFonts w:ascii="Arial" w:hAnsi="Arial" w:cs="Arial"/>
          <w:b/>
          <w:lang w:val="mn-MN"/>
        </w:rPr>
        <w:t xml:space="preserve">Асуулт </w:t>
      </w:r>
      <w:r>
        <w:rPr>
          <w:rFonts w:ascii="Arial" w:hAnsi="Arial" w:cs="Arial"/>
          <w:b/>
        </w:rPr>
        <w:t>8</w:t>
      </w:r>
    </w:p>
    <w:p w:rsidR="001B522C" w:rsidRDefault="00A726B8" w:rsidP="009102C5">
      <w:pPr>
        <w:jc w:val="both"/>
        <w:rPr>
          <w:rFonts w:ascii="Arial" w:hAnsi="Arial" w:cs="Arial"/>
          <w:noProof/>
        </w:rPr>
      </w:pPr>
      <w:r w:rsidRPr="00A726B8">
        <w:rPr>
          <w:rFonts w:ascii="Arial" w:hAnsi="Arial" w:cs="Arial"/>
          <w:noProof/>
        </w:rPr>
        <w:drawing>
          <wp:inline distT="0" distB="0" distL="0" distR="0">
            <wp:extent cx="5553075" cy="2190750"/>
            <wp:effectExtent l="19050" t="0" r="9525"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02C5" w:rsidRDefault="009102C5" w:rsidP="009102C5">
      <w:pPr>
        <w:jc w:val="both"/>
        <w:rPr>
          <w:rFonts w:ascii="Arial" w:hAnsi="Arial" w:cs="Arial"/>
          <w:lang w:val="mn-MN"/>
        </w:rPr>
      </w:pPr>
      <w:r>
        <w:rPr>
          <w:rFonts w:ascii="Arial" w:hAnsi="Arial" w:cs="Arial"/>
          <w:lang w:val="mn-MN"/>
        </w:rPr>
        <w:t xml:space="preserve">Мөн  </w:t>
      </w:r>
      <w:r>
        <w:rPr>
          <w:rFonts w:ascii="Arial" w:hAnsi="Arial" w:cs="Arial"/>
        </w:rPr>
        <w:t>56%</w:t>
      </w:r>
      <w:r w:rsidRPr="003D6CBA">
        <w:rPr>
          <w:rFonts w:ascii="Arial" w:hAnsi="Arial" w:cs="Arial"/>
          <w:lang w:val="mn-MN"/>
        </w:rPr>
        <w:t xml:space="preserve"> нь</w:t>
      </w:r>
      <w:r>
        <w:rPr>
          <w:rFonts w:ascii="Arial" w:hAnsi="Arial" w:cs="Arial"/>
          <w:lang w:val="mn-MN"/>
        </w:rPr>
        <w:t xml:space="preserve"> о</w:t>
      </w:r>
      <w:r w:rsidRPr="00594438">
        <w:rPr>
          <w:rFonts w:ascii="Arial" w:hAnsi="Arial" w:cs="Arial"/>
          <w:lang w:val="mn-MN"/>
        </w:rPr>
        <w:t>рчуулах явцад бэрхшээл</w:t>
      </w:r>
      <w:r w:rsidR="00E23065">
        <w:rPr>
          <w:rFonts w:ascii="Arial" w:hAnsi="Arial" w:cs="Arial"/>
          <w:lang w:val="mn-MN"/>
        </w:rPr>
        <w:t xml:space="preserve"> </w:t>
      </w:r>
      <w:r>
        <w:rPr>
          <w:rFonts w:ascii="Arial" w:hAnsi="Arial" w:cs="Arial"/>
          <w:lang w:val="mn-MN"/>
        </w:rPr>
        <w:t>тулгарвал</w:t>
      </w:r>
      <w:r w:rsidRPr="003D6CBA">
        <w:rPr>
          <w:rFonts w:ascii="Arial" w:hAnsi="Arial" w:cs="Arial"/>
          <w:lang w:val="mn-MN"/>
        </w:rPr>
        <w:t xml:space="preserve"> эрэл хайгуул хийж өөрийн бүх нөөц</w:t>
      </w:r>
      <w:r>
        <w:rPr>
          <w:rFonts w:ascii="Arial" w:hAnsi="Arial" w:cs="Arial"/>
          <w:lang w:val="mn-MN"/>
        </w:rPr>
        <w:t xml:space="preserve">, боломжийг ашигладаг, </w:t>
      </w:r>
      <w:r>
        <w:rPr>
          <w:rFonts w:ascii="Arial" w:hAnsi="Arial" w:cs="Arial"/>
        </w:rPr>
        <w:t xml:space="preserve">73% </w:t>
      </w:r>
      <w:r>
        <w:rPr>
          <w:rFonts w:ascii="Arial" w:hAnsi="Arial" w:cs="Arial"/>
          <w:lang w:val="mn-MN"/>
        </w:rPr>
        <w:t>нь</w:t>
      </w:r>
      <w:r w:rsidRPr="003D6CBA">
        <w:rPr>
          <w:rFonts w:ascii="Arial" w:hAnsi="Arial" w:cs="Arial"/>
          <w:lang w:val="mn-MN"/>
        </w:rPr>
        <w:t xml:space="preserve"> хам сэдвээ ашиглахыг хичээдэг гэж хариу</w:t>
      </w:r>
      <w:r>
        <w:rPr>
          <w:rFonts w:ascii="Arial" w:hAnsi="Arial" w:cs="Arial"/>
          <w:lang w:val="mn-MN"/>
        </w:rPr>
        <w:t xml:space="preserve">лсан  бол   </w:t>
      </w:r>
      <w:r>
        <w:rPr>
          <w:rFonts w:ascii="Arial" w:hAnsi="Arial" w:cs="Arial"/>
        </w:rPr>
        <w:t>41%</w:t>
      </w:r>
      <w:r>
        <w:rPr>
          <w:rFonts w:ascii="Arial" w:hAnsi="Arial" w:cs="Arial"/>
          <w:lang w:val="mn-MN"/>
        </w:rPr>
        <w:t xml:space="preserve"> нь </w:t>
      </w:r>
      <w:r w:rsidRPr="003D6CBA">
        <w:rPr>
          <w:rFonts w:ascii="Arial" w:hAnsi="Arial" w:cs="Arial"/>
          <w:lang w:val="mn-MN"/>
        </w:rPr>
        <w:t>ойлгомжгүй хэсэг</w:t>
      </w:r>
      <w:r>
        <w:rPr>
          <w:rFonts w:ascii="Arial" w:hAnsi="Arial" w:cs="Arial"/>
          <w:lang w:val="mn-MN"/>
        </w:rPr>
        <w:t xml:space="preserve"> дээр огт ажилладаггүй,</w:t>
      </w:r>
      <w:r w:rsidR="00E23065">
        <w:rPr>
          <w:rFonts w:ascii="Arial" w:hAnsi="Arial" w:cs="Arial"/>
          <w:lang w:val="mn-MN"/>
        </w:rPr>
        <w:t xml:space="preserve"> </w:t>
      </w:r>
      <w:r w:rsidR="00C64719">
        <w:rPr>
          <w:rFonts w:ascii="Arial" w:hAnsi="Arial" w:cs="Arial"/>
          <w:lang w:val="mn-MN"/>
        </w:rPr>
        <w:t>2</w:t>
      </w:r>
      <w:r>
        <w:rPr>
          <w:rFonts w:ascii="Arial" w:hAnsi="Arial" w:cs="Arial"/>
        </w:rPr>
        <w:t>6</w:t>
      </w:r>
      <w:r w:rsidRPr="003D6CBA">
        <w:rPr>
          <w:rFonts w:ascii="Arial" w:hAnsi="Arial" w:cs="Arial"/>
        </w:rPr>
        <w:t xml:space="preserve">% </w:t>
      </w:r>
      <w:r w:rsidRPr="003D6CBA">
        <w:rPr>
          <w:rFonts w:ascii="Arial" w:hAnsi="Arial" w:cs="Arial"/>
          <w:lang w:val="mn-MN"/>
        </w:rPr>
        <w:t>нь шантраад орчуулахгүй орхидог гэж х</w:t>
      </w:r>
      <w:r>
        <w:rPr>
          <w:rFonts w:ascii="Arial" w:hAnsi="Arial" w:cs="Arial"/>
          <w:lang w:val="mn-MN"/>
        </w:rPr>
        <w:t xml:space="preserve">ариулсан нь суралцагчдыг асуудлыг шийдвэрлэх </w:t>
      </w:r>
      <w:r w:rsidRPr="003D6CBA">
        <w:rPr>
          <w:rFonts w:ascii="Arial" w:hAnsi="Arial" w:cs="Arial"/>
          <w:lang w:val="mn-MN"/>
        </w:rPr>
        <w:t xml:space="preserve">чадварт </w:t>
      </w:r>
      <w:r>
        <w:rPr>
          <w:rFonts w:ascii="Arial" w:hAnsi="Arial" w:cs="Arial"/>
          <w:lang w:val="mn-MN"/>
        </w:rPr>
        <w:t xml:space="preserve">сургахад чиглүүлэх </w:t>
      </w:r>
      <w:r w:rsidRPr="003D6CBA">
        <w:rPr>
          <w:rFonts w:ascii="Arial" w:hAnsi="Arial" w:cs="Arial"/>
          <w:lang w:val="mn-MN"/>
        </w:rPr>
        <w:t>хэрэгтэйг харуулж байна.</w:t>
      </w:r>
    </w:p>
    <w:p w:rsidR="00E23065" w:rsidRDefault="00E23065" w:rsidP="009102C5">
      <w:pPr>
        <w:jc w:val="both"/>
        <w:rPr>
          <w:rFonts w:ascii="Arial" w:hAnsi="Arial" w:cs="Arial"/>
        </w:rPr>
      </w:pPr>
    </w:p>
    <w:p w:rsidR="00A2255A" w:rsidRPr="00597883" w:rsidRDefault="00A2255A" w:rsidP="00A2255A">
      <w:pPr>
        <w:jc w:val="both"/>
        <w:rPr>
          <w:rFonts w:ascii="Arial" w:hAnsi="Arial" w:cs="Arial"/>
          <w:b/>
        </w:rPr>
      </w:pPr>
      <w:r w:rsidRPr="00975CD7">
        <w:rPr>
          <w:rFonts w:ascii="Arial" w:hAnsi="Arial" w:cs="Arial"/>
          <w:b/>
          <w:lang w:val="mn-MN"/>
        </w:rPr>
        <w:t xml:space="preserve">Асуулт </w:t>
      </w:r>
      <w:r>
        <w:rPr>
          <w:rFonts w:ascii="Arial" w:hAnsi="Arial" w:cs="Arial"/>
          <w:b/>
        </w:rPr>
        <w:t>11</w:t>
      </w:r>
    </w:p>
    <w:p w:rsidR="00294EB5" w:rsidRDefault="002C1C82" w:rsidP="009102C5">
      <w:pPr>
        <w:jc w:val="both"/>
        <w:rPr>
          <w:rFonts w:ascii="Arial" w:hAnsi="Arial" w:cs="Arial"/>
        </w:rPr>
      </w:pPr>
      <w:r w:rsidRPr="002C1C82">
        <w:rPr>
          <w:rFonts w:ascii="Arial" w:hAnsi="Arial" w:cs="Arial"/>
          <w:noProof/>
        </w:rPr>
        <w:drawing>
          <wp:inline distT="0" distB="0" distL="0" distR="0">
            <wp:extent cx="5829300" cy="2343150"/>
            <wp:effectExtent l="19050" t="0" r="1905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62A85" w:rsidRDefault="00C501BC" w:rsidP="002E7728">
      <w:pPr>
        <w:jc w:val="both"/>
        <w:rPr>
          <w:rFonts w:ascii="Arial" w:hAnsi="Arial" w:cs="Arial"/>
        </w:rPr>
      </w:pPr>
      <w:r>
        <w:rPr>
          <w:rFonts w:ascii="Arial" w:hAnsi="Arial" w:cs="Arial"/>
          <w:lang w:val="mn-MN"/>
        </w:rPr>
        <w:t>Графикаас</w:t>
      </w:r>
      <w:r w:rsidR="000227EF">
        <w:rPr>
          <w:rFonts w:ascii="Arial" w:hAnsi="Arial" w:cs="Arial"/>
          <w:lang w:val="mn-MN"/>
        </w:rPr>
        <w:t xml:space="preserve"> харахад о</w:t>
      </w:r>
      <w:r w:rsidR="00311371" w:rsidRPr="00311371">
        <w:rPr>
          <w:rFonts w:ascii="Arial" w:hAnsi="Arial" w:cs="Arial"/>
          <w:lang w:val="mn-MN"/>
        </w:rPr>
        <w:t>рчуулах чадвараа сайжруулахын тулд</w:t>
      </w:r>
      <w:r w:rsidR="00E62A85">
        <w:rPr>
          <w:rFonts w:ascii="Arial" w:hAnsi="Arial" w:cs="Arial"/>
          <w:lang w:val="mn-MN"/>
        </w:rPr>
        <w:t xml:space="preserve"> тэдний дийлэнх нь</w:t>
      </w:r>
      <w:r w:rsidR="00496C13">
        <w:rPr>
          <w:rFonts w:ascii="Arial" w:hAnsi="Arial" w:cs="Arial"/>
          <w:lang w:val="mn-MN"/>
        </w:rPr>
        <w:t xml:space="preserve"> </w:t>
      </w:r>
      <w:r w:rsidR="00E62A85">
        <w:rPr>
          <w:rFonts w:ascii="Arial" w:hAnsi="Arial" w:cs="Arial"/>
          <w:lang w:val="mn-MN"/>
        </w:rPr>
        <w:t>х</w:t>
      </w:r>
      <w:r w:rsidR="00E62A85" w:rsidRPr="00C31D2E">
        <w:rPr>
          <w:rFonts w:ascii="Arial" w:hAnsi="Arial" w:cs="Arial"/>
          <w:lang w:val="mn-MN"/>
        </w:rPr>
        <w:t>ичээл дээр ойлгоогүй зүйлээ ба</w:t>
      </w:r>
      <w:r w:rsidR="00E62A85">
        <w:rPr>
          <w:rFonts w:ascii="Arial" w:hAnsi="Arial" w:cs="Arial"/>
          <w:lang w:val="mn-MN"/>
        </w:rPr>
        <w:t>гшаас болон бусдаас мэдэж авдаг</w:t>
      </w:r>
      <w:r w:rsidR="00496C13">
        <w:rPr>
          <w:rFonts w:ascii="Arial" w:hAnsi="Arial" w:cs="Arial"/>
          <w:lang w:val="mn-MN"/>
        </w:rPr>
        <w:t xml:space="preserve"> </w:t>
      </w:r>
      <w:r w:rsidR="00BB5113">
        <w:rPr>
          <w:rFonts w:ascii="Arial" w:hAnsi="Arial" w:cs="Arial"/>
        </w:rPr>
        <w:t>(72%)</w:t>
      </w:r>
      <w:r w:rsidR="00E62A85">
        <w:rPr>
          <w:rFonts w:ascii="Arial" w:hAnsi="Arial" w:cs="Arial"/>
          <w:lang w:val="mn-MN"/>
        </w:rPr>
        <w:t>, багшаас зөвлөгөө авдаг</w:t>
      </w:r>
      <w:r w:rsidR="00BB5113">
        <w:rPr>
          <w:rFonts w:ascii="Arial" w:hAnsi="Arial" w:cs="Arial"/>
        </w:rPr>
        <w:t xml:space="preserve"> (46%)</w:t>
      </w:r>
      <w:r w:rsidR="00E62A85">
        <w:rPr>
          <w:rFonts w:ascii="Arial" w:hAnsi="Arial" w:cs="Arial"/>
          <w:lang w:val="mn-MN"/>
        </w:rPr>
        <w:t xml:space="preserve"> гэсэн нь орчуулга хийж сурахад багшийн үүрэг</w:t>
      </w:r>
      <w:r w:rsidR="0020528B">
        <w:rPr>
          <w:rFonts w:ascii="Arial" w:hAnsi="Arial" w:cs="Arial"/>
          <w:lang w:val="mn-MN"/>
        </w:rPr>
        <w:t xml:space="preserve"> чухал </w:t>
      </w:r>
      <w:r w:rsidR="00E240C0">
        <w:rPr>
          <w:rFonts w:ascii="Arial" w:hAnsi="Arial" w:cs="Arial"/>
          <w:lang w:val="mn-MN"/>
        </w:rPr>
        <w:t xml:space="preserve">болохыг илтгэж байна. </w:t>
      </w:r>
      <w:r w:rsidR="00E240C0">
        <w:rPr>
          <w:rFonts w:ascii="Arial" w:hAnsi="Arial" w:cs="Arial"/>
          <w:lang w:val="mn-MN"/>
        </w:rPr>
        <w:lastRenderedPageBreak/>
        <w:t>Иймд</w:t>
      </w:r>
      <w:r w:rsidR="00496C13">
        <w:rPr>
          <w:rFonts w:ascii="Arial" w:hAnsi="Arial" w:cs="Arial"/>
          <w:lang w:val="mn-MN"/>
        </w:rPr>
        <w:t xml:space="preserve"> </w:t>
      </w:r>
      <w:r w:rsidR="0017135F">
        <w:rPr>
          <w:rFonts w:ascii="Arial" w:hAnsi="Arial" w:cs="Arial"/>
          <w:lang w:val="mn-MN"/>
        </w:rPr>
        <w:t>орчуулгын хичээлд</w:t>
      </w:r>
      <w:r w:rsidR="00496C13">
        <w:rPr>
          <w:rFonts w:ascii="Arial" w:hAnsi="Arial" w:cs="Arial"/>
          <w:lang w:val="mn-MN"/>
        </w:rPr>
        <w:t xml:space="preserve"> баг,</w:t>
      </w:r>
      <w:r w:rsidR="0017135F">
        <w:rPr>
          <w:rFonts w:ascii="Arial" w:hAnsi="Arial" w:cs="Arial"/>
          <w:lang w:val="mn-MN"/>
        </w:rPr>
        <w:t xml:space="preserve"> бүлгээр ажиллуулах, </w:t>
      </w:r>
      <w:r w:rsidR="00E240C0">
        <w:rPr>
          <w:rFonts w:ascii="Arial" w:hAnsi="Arial" w:cs="Arial"/>
          <w:lang w:val="mn-MN"/>
        </w:rPr>
        <w:t>багш</w:t>
      </w:r>
      <w:r w:rsidR="00E62A85">
        <w:rPr>
          <w:rFonts w:ascii="Arial" w:hAnsi="Arial" w:cs="Arial"/>
          <w:lang w:val="mn-MN"/>
        </w:rPr>
        <w:t xml:space="preserve"> хичээлийн цагийг аль болох үр дүнтэй өнгөрөөж, зө</w:t>
      </w:r>
      <w:r w:rsidR="005863F9">
        <w:rPr>
          <w:rFonts w:ascii="Arial" w:hAnsi="Arial" w:cs="Arial"/>
          <w:lang w:val="mn-MN"/>
        </w:rPr>
        <w:t>влөн туслах хува</w:t>
      </w:r>
      <w:r w:rsidR="0017135F">
        <w:rPr>
          <w:rFonts w:ascii="Arial" w:hAnsi="Arial" w:cs="Arial"/>
          <w:lang w:val="mn-MN"/>
        </w:rPr>
        <w:t xml:space="preserve">арийн </w:t>
      </w:r>
      <w:r w:rsidR="005863F9">
        <w:rPr>
          <w:rFonts w:ascii="Arial" w:hAnsi="Arial" w:cs="Arial"/>
          <w:lang w:val="mn-MN"/>
        </w:rPr>
        <w:t>д</w:t>
      </w:r>
      <w:r w:rsidR="0017135F">
        <w:rPr>
          <w:rFonts w:ascii="Arial" w:hAnsi="Arial" w:cs="Arial"/>
          <w:lang w:val="mn-MN"/>
        </w:rPr>
        <w:t>агуу</w:t>
      </w:r>
      <w:r w:rsidR="00E62A85">
        <w:rPr>
          <w:rFonts w:ascii="Arial" w:hAnsi="Arial" w:cs="Arial"/>
          <w:lang w:val="mn-MN"/>
        </w:rPr>
        <w:t xml:space="preserve"> оюутныг зөвхөн асуугаад өнгөрөх биш, тэднийг чиглүүлж, ойлгоогүй зүйл дээр</w:t>
      </w:r>
      <w:r w:rsidR="00E240C0">
        <w:rPr>
          <w:rFonts w:ascii="Arial" w:hAnsi="Arial" w:cs="Arial"/>
          <w:lang w:val="mn-MN"/>
        </w:rPr>
        <w:t xml:space="preserve"> нь</w:t>
      </w:r>
      <w:r w:rsidR="00E62A85">
        <w:rPr>
          <w:rFonts w:ascii="Arial" w:hAnsi="Arial" w:cs="Arial"/>
          <w:lang w:val="mn-MN"/>
        </w:rPr>
        <w:t xml:space="preserve"> ан</w:t>
      </w:r>
      <w:r w:rsidR="00E240C0">
        <w:rPr>
          <w:rFonts w:ascii="Arial" w:hAnsi="Arial" w:cs="Arial"/>
          <w:lang w:val="mn-MN"/>
        </w:rPr>
        <w:t>хаарч а</w:t>
      </w:r>
      <w:r w:rsidR="0017135F">
        <w:rPr>
          <w:rFonts w:ascii="Arial" w:hAnsi="Arial" w:cs="Arial"/>
          <w:lang w:val="mn-MN"/>
        </w:rPr>
        <w:t>жиллах хэрэгтэйг харуулж байна</w:t>
      </w:r>
      <w:r w:rsidR="00E240C0">
        <w:rPr>
          <w:rFonts w:ascii="Arial" w:hAnsi="Arial" w:cs="Arial"/>
          <w:lang w:val="mn-MN"/>
        </w:rPr>
        <w:t xml:space="preserve">. </w:t>
      </w:r>
      <w:r w:rsidR="0017135F">
        <w:rPr>
          <w:rFonts w:ascii="Arial" w:hAnsi="Arial" w:cs="Arial"/>
          <w:lang w:val="mn-MN"/>
        </w:rPr>
        <w:t>Мөн оюутнуудын ихэнх нь ба</w:t>
      </w:r>
      <w:r w:rsidR="003472D3">
        <w:rPr>
          <w:rFonts w:ascii="Arial" w:hAnsi="Arial" w:cs="Arial"/>
          <w:lang w:val="mn-MN"/>
        </w:rPr>
        <w:t xml:space="preserve">гшаас зөвлөгөө авч байгаа </w:t>
      </w:r>
      <w:r w:rsidR="0017135F">
        <w:rPr>
          <w:rFonts w:ascii="Arial" w:hAnsi="Arial" w:cs="Arial"/>
          <w:lang w:val="mn-MN"/>
        </w:rPr>
        <w:t>ч тэднийг</w:t>
      </w:r>
      <w:r w:rsidR="003472D3">
        <w:rPr>
          <w:rFonts w:ascii="Arial" w:hAnsi="Arial" w:cs="Arial"/>
          <w:lang w:val="mn-MN"/>
        </w:rPr>
        <w:t xml:space="preserve"> аль болох</w:t>
      </w:r>
      <w:r w:rsidR="0017135F">
        <w:rPr>
          <w:rFonts w:ascii="Arial" w:hAnsi="Arial" w:cs="Arial"/>
          <w:lang w:val="mn-MN"/>
        </w:rPr>
        <w:t xml:space="preserve"> орчуулгын клубд бүрэн хамруулах хэрэгтэй байна.</w:t>
      </w:r>
    </w:p>
    <w:p w:rsidR="009936AE" w:rsidRDefault="009936AE" w:rsidP="009936AE">
      <w:pPr>
        <w:jc w:val="both"/>
        <w:rPr>
          <w:rFonts w:ascii="Arial" w:hAnsi="Arial" w:cs="Arial"/>
          <w:b/>
        </w:rPr>
      </w:pPr>
      <w:r w:rsidRPr="00975CD7">
        <w:rPr>
          <w:rFonts w:ascii="Arial" w:hAnsi="Arial" w:cs="Arial"/>
          <w:b/>
          <w:lang w:val="mn-MN"/>
        </w:rPr>
        <w:t xml:space="preserve">Асуулт </w:t>
      </w:r>
      <w:r w:rsidR="0002116B">
        <w:rPr>
          <w:rFonts w:ascii="Arial" w:hAnsi="Arial" w:cs="Arial"/>
          <w:b/>
        </w:rPr>
        <w:t>14</w:t>
      </w:r>
    </w:p>
    <w:p w:rsidR="0002116B" w:rsidRDefault="003679D1" w:rsidP="009936AE">
      <w:pPr>
        <w:jc w:val="both"/>
        <w:rPr>
          <w:rFonts w:ascii="Arial" w:hAnsi="Arial" w:cs="Arial"/>
          <w:b/>
        </w:rPr>
      </w:pPr>
      <w:r w:rsidRPr="003679D1">
        <w:rPr>
          <w:rFonts w:ascii="Arial" w:hAnsi="Arial" w:cs="Arial"/>
          <w:b/>
          <w:noProof/>
        </w:rPr>
        <w:drawing>
          <wp:inline distT="0" distB="0" distL="0" distR="0">
            <wp:extent cx="5191125" cy="2314575"/>
            <wp:effectExtent l="19050" t="0" r="9525"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430D1" w:rsidRDefault="001547A2" w:rsidP="002D4AE5">
      <w:pPr>
        <w:jc w:val="both"/>
        <w:rPr>
          <w:rFonts w:ascii="Arial" w:hAnsi="Arial" w:cs="Arial"/>
          <w:lang w:val="mn-MN"/>
        </w:rPr>
      </w:pPr>
      <w:r w:rsidRPr="006A445D">
        <w:rPr>
          <w:rFonts w:ascii="Arial" w:hAnsi="Arial" w:cs="Arial"/>
          <w:lang w:val="mn-MN"/>
        </w:rPr>
        <w:t>Үгийн сангийн асуудал нь орчуулгын нэг чухал хэсэг ту</w:t>
      </w:r>
      <w:r w:rsidR="00A61088">
        <w:rPr>
          <w:rFonts w:ascii="Arial" w:hAnsi="Arial" w:cs="Arial"/>
          <w:lang w:val="mn-MN"/>
        </w:rPr>
        <w:t>л бид орчуулгын материалд орсон</w:t>
      </w:r>
      <w:r w:rsidRPr="006A445D">
        <w:rPr>
          <w:rFonts w:ascii="Arial" w:hAnsi="Arial" w:cs="Arial"/>
          <w:lang w:val="mn-MN"/>
        </w:rPr>
        <w:t xml:space="preserve"> шинэ үгтэй хэрхэн ажилладаг талаар мэдэхийг зорилоо. </w:t>
      </w:r>
      <w:r w:rsidR="005B081C">
        <w:rPr>
          <w:rFonts w:ascii="Arial" w:hAnsi="Arial" w:cs="Arial"/>
          <w:lang w:val="mn-MN"/>
        </w:rPr>
        <w:t>Графикаас</w:t>
      </w:r>
      <w:r w:rsidR="00311AEE">
        <w:rPr>
          <w:rFonts w:ascii="Arial" w:hAnsi="Arial" w:cs="Arial"/>
          <w:lang w:val="mn-MN"/>
        </w:rPr>
        <w:t xml:space="preserve"> харахад </w:t>
      </w:r>
      <w:r w:rsidR="006A445D">
        <w:rPr>
          <w:rFonts w:ascii="Arial" w:hAnsi="Arial" w:cs="Arial"/>
          <w:lang w:val="mn-MN"/>
        </w:rPr>
        <w:t>а</w:t>
      </w:r>
      <w:r w:rsidR="00D145B1" w:rsidRPr="006A445D">
        <w:rPr>
          <w:rFonts w:ascii="Arial" w:hAnsi="Arial" w:cs="Arial"/>
          <w:lang w:val="mn-MN"/>
        </w:rPr>
        <w:t>нгли хэл дэ</w:t>
      </w:r>
      <w:r w:rsidR="00887244">
        <w:rPr>
          <w:rFonts w:ascii="Arial" w:hAnsi="Arial" w:cs="Arial"/>
          <w:lang w:val="mn-MN"/>
        </w:rPr>
        <w:t>эр тайлбар толь бичиг ашигладаг</w:t>
      </w:r>
      <w:r w:rsidR="00090BC2">
        <w:rPr>
          <w:rFonts w:ascii="Arial" w:hAnsi="Arial" w:cs="Arial"/>
          <w:lang w:val="mn-MN"/>
        </w:rPr>
        <w:t xml:space="preserve"> </w:t>
      </w:r>
      <w:r w:rsidR="00887244">
        <w:rPr>
          <w:rFonts w:ascii="Arial" w:hAnsi="Arial" w:cs="Arial"/>
        </w:rPr>
        <w:t>(64%)</w:t>
      </w:r>
      <w:r w:rsidR="00887244">
        <w:rPr>
          <w:rFonts w:ascii="Arial" w:hAnsi="Arial" w:cs="Arial"/>
          <w:lang w:val="mn-MN"/>
        </w:rPr>
        <w:t>, шинэ үгийн утгыг</w:t>
      </w:r>
      <w:r w:rsidR="00090BC2">
        <w:rPr>
          <w:rFonts w:ascii="Arial" w:hAnsi="Arial" w:cs="Arial"/>
          <w:lang w:val="mn-MN"/>
        </w:rPr>
        <w:t xml:space="preserve"> </w:t>
      </w:r>
      <w:r w:rsidR="00887244">
        <w:rPr>
          <w:rFonts w:ascii="Arial" w:hAnsi="Arial" w:cs="Arial"/>
          <w:lang w:val="mn-MN"/>
        </w:rPr>
        <w:t xml:space="preserve">ойролцоо утгатай үгээр тогтоодог </w:t>
      </w:r>
      <w:r w:rsidR="00887244">
        <w:rPr>
          <w:rFonts w:ascii="Arial" w:hAnsi="Arial" w:cs="Arial"/>
        </w:rPr>
        <w:t>(54%)</w:t>
      </w:r>
      <w:r w:rsidR="00090BC2">
        <w:rPr>
          <w:rFonts w:ascii="Arial" w:hAnsi="Arial" w:cs="Arial"/>
          <w:lang w:val="mn-MN"/>
        </w:rPr>
        <w:t xml:space="preserve"> </w:t>
      </w:r>
      <w:r w:rsidR="00842FA0">
        <w:rPr>
          <w:rFonts w:ascii="Arial" w:hAnsi="Arial" w:cs="Arial"/>
          <w:lang w:val="mn-MN"/>
        </w:rPr>
        <w:t xml:space="preserve">байхад </w:t>
      </w:r>
      <w:r w:rsidR="002D4AE5" w:rsidRPr="002D4AE5">
        <w:rPr>
          <w:rFonts w:ascii="Arial" w:hAnsi="Arial" w:cs="Arial"/>
          <w:lang w:val="mn-MN"/>
        </w:rPr>
        <w:t>урт үг байвал үгийн үндэс, дагаврыг олж задалдаг</w:t>
      </w:r>
      <w:r w:rsidR="00090BC2">
        <w:rPr>
          <w:rFonts w:ascii="Arial" w:hAnsi="Arial" w:cs="Arial"/>
          <w:lang w:val="mn-MN"/>
        </w:rPr>
        <w:t xml:space="preserve"> </w:t>
      </w:r>
      <w:r w:rsidR="00F47364">
        <w:rPr>
          <w:rFonts w:ascii="Arial" w:hAnsi="Arial" w:cs="Arial"/>
        </w:rPr>
        <w:t>(3</w:t>
      </w:r>
      <w:r w:rsidR="00F47364">
        <w:rPr>
          <w:rFonts w:ascii="Arial" w:hAnsi="Arial" w:cs="Arial"/>
          <w:lang w:val="mn-MN"/>
        </w:rPr>
        <w:t>1</w:t>
      </w:r>
      <w:r w:rsidR="00842FA0">
        <w:rPr>
          <w:rFonts w:ascii="Arial" w:hAnsi="Arial" w:cs="Arial"/>
        </w:rPr>
        <w:t>%)</w:t>
      </w:r>
      <w:r w:rsidR="002D4AE5" w:rsidRPr="002D4AE5">
        <w:rPr>
          <w:rFonts w:ascii="Arial" w:hAnsi="Arial" w:cs="Arial"/>
          <w:lang w:val="mn-MN"/>
        </w:rPr>
        <w:t xml:space="preserve"> гэж хариулсан байна. Энэ тоо нь хангалттай бус байна. Иймд орчуулгын хичээлд оюутнуудаар үг зүйн дасгал ажиллуулах хэрэгтэй байна.</w:t>
      </w:r>
      <w:r w:rsidR="00090BC2">
        <w:rPr>
          <w:rFonts w:ascii="Arial" w:hAnsi="Arial" w:cs="Arial"/>
          <w:lang w:val="mn-MN"/>
        </w:rPr>
        <w:t xml:space="preserve"> </w:t>
      </w:r>
      <w:r w:rsidR="005F4FCB">
        <w:rPr>
          <w:rFonts w:ascii="Arial" w:hAnsi="Arial" w:cs="Arial"/>
          <w:lang w:val="mn-MN"/>
        </w:rPr>
        <w:t>Мөн</w:t>
      </w:r>
      <w:r w:rsidR="008430D1">
        <w:rPr>
          <w:rFonts w:ascii="Arial" w:hAnsi="Arial" w:cs="Arial"/>
          <w:lang w:val="mn-MN"/>
        </w:rPr>
        <w:t xml:space="preserve"> дан толь бичигт найдах бус, хам сэдвийг ашиглаж сурах, нэрийн болон үйлийн хэлхэцт оруулж үгээ тогтоох зэрэг олон чадваруудыг хөгжүүлэх нь чухал байна.   </w:t>
      </w:r>
    </w:p>
    <w:p w:rsidR="002D4AE5" w:rsidRPr="001318FE" w:rsidRDefault="001318FE" w:rsidP="002D4AE5">
      <w:pPr>
        <w:jc w:val="both"/>
        <w:rPr>
          <w:rFonts w:ascii="Arial" w:hAnsi="Arial" w:cs="Arial"/>
          <w:b/>
        </w:rPr>
      </w:pPr>
      <w:r w:rsidRPr="001318FE">
        <w:rPr>
          <w:rFonts w:ascii="Arial" w:hAnsi="Arial" w:cs="Arial"/>
          <w:b/>
          <w:lang w:val="mn-MN"/>
        </w:rPr>
        <w:t xml:space="preserve">Асуулт </w:t>
      </w:r>
      <w:r w:rsidRPr="001318FE">
        <w:rPr>
          <w:rFonts w:ascii="Arial" w:hAnsi="Arial" w:cs="Arial"/>
          <w:b/>
        </w:rPr>
        <w:t>15</w:t>
      </w:r>
    </w:p>
    <w:p w:rsidR="007B1891" w:rsidRDefault="008B01AC" w:rsidP="00887244">
      <w:pPr>
        <w:jc w:val="both"/>
        <w:rPr>
          <w:rFonts w:ascii="Arial" w:hAnsi="Arial" w:cs="Arial"/>
          <w:noProof/>
        </w:rPr>
      </w:pPr>
      <w:r w:rsidRPr="008B01AC">
        <w:rPr>
          <w:rFonts w:ascii="Arial" w:hAnsi="Arial" w:cs="Arial"/>
          <w:noProof/>
        </w:rPr>
        <w:drawing>
          <wp:inline distT="0" distB="0" distL="0" distR="0">
            <wp:extent cx="4838700" cy="21907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45107" w:rsidRDefault="001318FE" w:rsidP="00684571">
      <w:pPr>
        <w:jc w:val="both"/>
        <w:rPr>
          <w:rFonts w:ascii="Arial" w:hAnsi="Arial" w:cs="Arial"/>
          <w:color w:val="FF0000"/>
          <w:lang w:val="mn-MN"/>
        </w:rPr>
      </w:pPr>
      <w:r>
        <w:rPr>
          <w:rFonts w:ascii="Arial" w:hAnsi="Arial" w:cs="Arial"/>
          <w:lang w:val="mn-MN"/>
        </w:rPr>
        <w:t>Х</w:t>
      </w:r>
      <w:r w:rsidR="005656F3" w:rsidRPr="00F2094A">
        <w:rPr>
          <w:rFonts w:ascii="Arial" w:hAnsi="Arial" w:cs="Arial"/>
          <w:lang w:val="mn-MN"/>
        </w:rPr>
        <w:t>ариултаас</w:t>
      </w:r>
      <w:r w:rsidR="00745107" w:rsidRPr="00F2094A">
        <w:rPr>
          <w:rFonts w:ascii="Arial" w:hAnsi="Arial" w:cs="Arial"/>
          <w:lang w:val="mn-MN"/>
        </w:rPr>
        <w:t xml:space="preserve"> харахад орчуулгын хичээлээр үгийн сангийн нөөцийг</w:t>
      </w:r>
      <w:r w:rsidR="0097583F">
        <w:rPr>
          <w:rFonts w:ascii="Arial" w:hAnsi="Arial" w:cs="Arial"/>
          <w:lang w:val="mn-MN"/>
        </w:rPr>
        <w:t xml:space="preserve"> нэмэгдүүлэх шаардлагатайнь харагдаж</w:t>
      </w:r>
      <w:r w:rsidR="005656F3" w:rsidRPr="00F2094A">
        <w:rPr>
          <w:rFonts w:ascii="Arial" w:hAnsi="Arial" w:cs="Arial"/>
          <w:lang w:val="mn-MN"/>
        </w:rPr>
        <w:t xml:space="preserve"> байна. М</w:t>
      </w:r>
      <w:r w:rsidR="00745107" w:rsidRPr="00F2094A">
        <w:rPr>
          <w:rFonts w:ascii="Arial" w:hAnsi="Arial" w:cs="Arial"/>
          <w:lang w:val="mn-MN"/>
        </w:rPr>
        <w:t>өн цөөн</w:t>
      </w:r>
      <w:r w:rsidR="00062EBA">
        <w:rPr>
          <w:rFonts w:ascii="Arial" w:hAnsi="Arial" w:cs="Arial"/>
          <w:lang w:val="mn-MN"/>
        </w:rPr>
        <w:t xml:space="preserve"> тооны</w:t>
      </w:r>
      <w:r w:rsidR="00745107" w:rsidRPr="00F2094A">
        <w:rPr>
          <w:rFonts w:ascii="Arial" w:hAnsi="Arial" w:cs="Arial"/>
          <w:lang w:val="mn-MN"/>
        </w:rPr>
        <w:t xml:space="preserve"> оюутнууд орчуулгын материалыг </w:t>
      </w:r>
      <w:r w:rsidR="00745107" w:rsidRPr="00F2094A">
        <w:rPr>
          <w:rFonts w:ascii="Arial" w:hAnsi="Arial" w:cs="Arial"/>
          <w:lang w:val="mn-MN"/>
        </w:rPr>
        <w:lastRenderedPageBreak/>
        <w:t>задлан шинжлэх чадвар</w:t>
      </w:r>
      <w:r w:rsidR="005656F3" w:rsidRPr="00F2094A">
        <w:rPr>
          <w:rFonts w:ascii="Arial" w:hAnsi="Arial" w:cs="Arial"/>
          <w:lang w:val="mn-MN"/>
        </w:rPr>
        <w:t xml:space="preserve"> чухал гэж ү</w:t>
      </w:r>
      <w:r w:rsidR="00A413E6">
        <w:rPr>
          <w:rFonts w:ascii="Arial" w:hAnsi="Arial" w:cs="Arial"/>
          <w:lang w:val="mn-MN"/>
        </w:rPr>
        <w:t xml:space="preserve">зжээ. Иймд задлан шинжлэх чадвар </w:t>
      </w:r>
      <w:r w:rsidR="00062EBA">
        <w:rPr>
          <w:rFonts w:ascii="Arial" w:hAnsi="Arial" w:cs="Arial"/>
          <w:lang w:val="mn-MN"/>
        </w:rPr>
        <w:t>нь</w:t>
      </w:r>
      <w:r w:rsidR="00A05323">
        <w:rPr>
          <w:rFonts w:ascii="Arial" w:hAnsi="Arial" w:cs="Arial"/>
          <w:lang w:val="mn-MN"/>
        </w:rPr>
        <w:t xml:space="preserve"> </w:t>
      </w:r>
      <w:r w:rsidR="00745107" w:rsidRPr="00F2094A">
        <w:rPr>
          <w:rFonts w:ascii="Arial" w:hAnsi="Arial" w:cs="Arial"/>
          <w:lang w:val="mn-MN"/>
        </w:rPr>
        <w:t>чухал чадваруудын нэг гэдгийг</w:t>
      </w:r>
      <w:r w:rsidR="005656F3" w:rsidRPr="00F2094A">
        <w:rPr>
          <w:rFonts w:ascii="Arial" w:hAnsi="Arial" w:cs="Arial"/>
          <w:lang w:val="mn-MN"/>
        </w:rPr>
        <w:t xml:space="preserve"> тэдэнд</w:t>
      </w:r>
      <w:r w:rsidR="00745107" w:rsidRPr="00F2094A">
        <w:rPr>
          <w:rFonts w:ascii="Arial" w:hAnsi="Arial" w:cs="Arial"/>
          <w:lang w:val="mn-MN"/>
        </w:rPr>
        <w:t xml:space="preserve"> сайтар ойлгуулж</w:t>
      </w:r>
      <w:r w:rsidR="005656F3" w:rsidRPr="00F2094A">
        <w:rPr>
          <w:rFonts w:ascii="Arial" w:hAnsi="Arial" w:cs="Arial"/>
          <w:lang w:val="mn-MN"/>
        </w:rPr>
        <w:t xml:space="preserve">, </w:t>
      </w:r>
      <w:r w:rsidR="00745107" w:rsidRPr="00F2094A">
        <w:rPr>
          <w:rFonts w:ascii="Arial" w:hAnsi="Arial" w:cs="Arial"/>
          <w:lang w:val="mn-MN"/>
        </w:rPr>
        <w:t>эн</w:t>
      </w:r>
      <w:r w:rsidR="005656F3" w:rsidRPr="00F2094A">
        <w:rPr>
          <w:rFonts w:ascii="Arial" w:hAnsi="Arial" w:cs="Arial"/>
          <w:lang w:val="mn-MN"/>
        </w:rPr>
        <w:t>э чадварыг хөгжүүлэх</w:t>
      </w:r>
      <w:r w:rsidR="00745107" w:rsidRPr="00F2094A">
        <w:rPr>
          <w:rFonts w:ascii="Arial" w:hAnsi="Arial" w:cs="Arial"/>
          <w:lang w:val="mn-MN"/>
        </w:rPr>
        <w:t xml:space="preserve"> дасгал</w:t>
      </w:r>
      <w:r w:rsidR="005656F3" w:rsidRPr="00F2094A">
        <w:rPr>
          <w:rFonts w:ascii="Arial" w:hAnsi="Arial" w:cs="Arial"/>
          <w:lang w:val="mn-MN"/>
        </w:rPr>
        <w:t>, даалгаврыг нарийв</w:t>
      </w:r>
      <w:r w:rsidR="00BA2905">
        <w:rPr>
          <w:rFonts w:ascii="Arial" w:hAnsi="Arial" w:cs="Arial"/>
          <w:lang w:val="mn-MN"/>
        </w:rPr>
        <w:t>чилсан бүтэцтэйгээр боловсруула</w:t>
      </w:r>
      <w:r w:rsidR="00745107" w:rsidRPr="00F2094A">
        <w:rPr>
          <w:rFonts w:ascii="Arial" w:hAnsi="Arial" w:cs="Arial"/>
          <w:lang w:val="mn-MN"/>
        </w:rPr>
        <w:t>х хэрэгтэй</w:t>
      </w:r>
      <w:r w:rsidR="0097583F">
        <w:rPr>
          <w:rFonts w:ascii="Arial" w:hAnsi="Arial" w:cs="Arial"/>
          <w:lang w:val="mn-MN"/>
        </w:rPr>
        <w:t xml:space="preserve"> байна</w:t>
      </w:r>
      <w:r w:rsidR="00745107" w:rsidRPr="00F2094A">
        <w:rPr>
          <w:rFonts w:ascii="Arial" w:hAnsi="Arial" w:cs="Arial"/>
          <w:lang w:val="mn-MN"/>
        </w:rPr>
        <w:t>.</w:t>
      </w:r>
    </w:p>
    <w:p w:rsidR="00033725" w:rsidRDefault="00033725" w:rsidP="00684571">
      <w:pPr>
        <w:jc w:val="both"/>
        <w:rPr>
          <w:rFonts w:ascii="Arial" w:hAnsi="Arial" w:cs="Arial"/>
          <w:b/>
          <w:lang w:val="mn-MN"/>
        </w:rPr>
      </w:pPr>
    </w:p>
    <w:p w:rsidR="00237C00" w:rsidRPr="00237C00" w:rsidRDefault="00237C00" w:rsidP="00684571">
      <w:pPr>
        <w:jc w:val="both"/>
        <w:rPr>
          <w:rFonts w:ascii="Arial" w:hAnsi="Arial" w:cs="Arial"/>
          <w:b/>
        </w:rPr>
      </w:pPr>
      <w:r w:rsidRPr="00237C00">
        <w:rPr>
          <w:rFonts w:ascii="Arial" w:hAnsi="Arial" w:cs="Arial"/>
          <w:b/>
          <w:lang w:val="mn-MN"/>
        </w:rPr>
        <w:t xml:space="preserve">Асуулт </w:t>
      </w:r>
      <w:r w:rsidRPr="00237C00">
        <w:rPr>
          <w:rFonts w:ascii="Arial" w:hAnsi="Arial" w:cs="Arial"/>
          <w:b/>
        </w:rPr>
        <w:t>16</w:t>
      </w:r>
    </w:p>
    <w:p w:rsidR="001318FE" w:rsidRDefault="001318FE" w:rsidP="00684571">
      <w:pPr>
        <w:jc w:val="both"/>
        <w:rPr>
          <w:rFonts w:ascii="Arial" w:hAnsi="Arial" w:cs="Arial"/>
          <w:color w:val="FF0000"/>
        </w:rPr>
      </w:pPr>
      <w:r w:rsidRPr="001318FE">
        <w:rPr>
          <w:rFonts w:ascii="Arial" w:hAnsi="Arial" w:cs="Arial"/>
          <w:noProof/>
          <w:color w:val="FF0000"/>
        </w:rPr>
        <w:drawing>
          <wp:inline distT="0" distB="0" distL="0" distR="0">
            <wp:extent cx="5248275" cy="3228975"/>
            <wp:effectExtent l="19050" t="0" r="9525"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318FE" w:rsidRDefault="001318FE" w:rsidP="00684571">
      <w:pPr>
        <w:jc w:val="both"/>
        <w:rPr>
          <w:rFonts w:ascii="Arial" w:hAnsi="Arial" w:cs="Arial"/>
          <w:color w:val="FF0000"/>
        </w:rPr>
      </w:pPr>
      <w:r>
        <w:rPr>
          <w:rFonts w:ascii="Arial" w:hAnsi="Arial" w:cs="Arial"/>
          <w:lang w:val="mn-MN"/>
        </w:rPr>
        <w:t>О</w:t>
      </w:r>
      <w:r w:rsidRPr="00F34FBE">
        <w:rPr>
          <w:rFonts w:ascii="Arial" w:hAnsi="Arial" w:cs="Arial"/>
          <w:lang w:val="mn-MN"/>
        </w:rPr>
        <w:t>юутнууд орчуулгын хичээлээр</w:t>
      </w:r>
      <w:r>
        <w:rPr>
          <w:rFonts w:ascii="Arial" w:hAnsi="Arial" w:cs="Arial"/>
          <w:lang w:val="mn-MN"/>
        </w:rPr>
        <w:t xml:space="preserve"> маш</w:t>
      </w:r>
      <w:r w:rsidR="00162A55">
        <w:rPr>
          <w:rFonts w:ascii="Arial" w:hAnsi="Arial" w:cs="Arial"/>
          <w:lang w:val="mn-MN"/>
        </w:rPr>
        <w:t xml:space="preserve"> </w:t>
      </w:r>
      <w:r>
        <w:rPr>
          <w:rFonts w:ascii="Arial" w:hAnsi="Arial" w:cs="Arial"/>
          <w:lang w:val="mn-MN"/>
        </w:rPr>
        <w:t xml:space="preserve">олон зүйлийг сурах хүсэлтэй байна. Энэ нь тэдний хэрэгцээ шаардлагыг тодорхойлоод зогсохгүй, хичээл хоорондын уялдаа холбоог сайжруулах хэрэгтэйг харуулж байна. </w:t>
      </w:r>
    </w:p>
    <w:p w:rsidR="009102C5" w:rsidRPr="003D6CBA" w:rsidRDefault="009102C5" w:rsidP="009102C5">
      <w:pPr>
        <w:jc w:val="both"/>
        <w:rPr>
          <w:rFonts w:ascii="Arial" w:hAnsi="Arial" w:cs="Arial"/>
          <w:lang w:val="mn-MN"/>
        </w:rPr>
      </w:pPr>
      <w:r>
        <w:rPr>
          <w:rFonts w:ascii="Arial" w:hAnsi="Arial" w:cs="Arial"/>
          <w:lang w:val="mn-MN"/>
        </w:rPr>
        <w:t>Эцэст нь су</w:t>
      </w:r>
      <w:r w:rsidRPr="00665435">
        <w:rPr>
          <w:rFonts w:ascii="Arial" w:hAnsi="Arial" w:cs="Arial"/>
          <w:lang w:val="mn-MN"/>
        </w:rPr>
        <w:t>ралцагчдын танин мэдэхүйн чадвар түүний дотор хэлний мэдрэмж, бүтээлч сэтгэлгээ доогуур түвшинд байгаагаас эх бичвэ</w:t>
      </w:r>
      <w:r w:rsidR="00B124B6">
        <w:rPr>
          <w:rFonts w:ascii="Arial" w:hAnsi="Arial" w:cs="Arial"/>
          <w:lang w:val="mn-MN"/>
        </w:rPr>
        <w:t>рийг уншиж орчуулахад хэлний</w:t>
      </w:r>
      <w:r>
        <w:rPr>
          <w:rFonts w:ascii="Arial" w:hAnsi="Arial" w:cs="Arial"/>
          <w:lang w:val="mn-MN"/>
        </w:rPr>
        <w:t xml:space="preserve"> бэрхш</w:t>
      </w:r>
      <w:r w:rsidR="00607165">
        <w:rPr>
          <w:rFonts w:ascii="Arial" w:hAnsi="Arial" w:cs="Arial"/>
          <w:lang w:val="mn-MN"/>
        </w:rPr>
        <w:t xml:space="preserve">ээл их тохиолдож байгааг </w:t>
      </w:r>
      <w:r>
        <w:rPr>
          <w:rFonts w:ascii="Arial" w:hAnsi="Arial" w:cs="Arial"/>
          <w:lang w:val="mn-MN"/>
        </w:rPr>
        <w:t xml:space="preserve">дурьдах нь зүйтэй. </w:t>
      </w:r>
    </w:p>
    <w:p w:rsidR="00C47926" w:rsidRPr="00956CF6" w:rsidRDefault="00FC71ED" w:rsidP="00CC66B4">
      <w:pPr>
        <w:rPr>
          <w:rFonts w:ascii="Arial" w:hAnsi="Arial" w:cs="Arial"/>
          <w:b/>
          <w:lang w:val="mn-MN"/>
        </w:rPr>
      </w:pPr>
      <w:r>
        <w:rPr>
          <w:rFonts w:ascii="Arial" w:hAnsi="Arial" w:cs="Arial"/>
          <w:b/>
        </w:rPr>
        <w:t xml:space="preserve">3. </w:t>
      </w:r>
      <w:r w:rsidR="00FF3D81" w:rsidRPr="008D72F3">
        <w:rPr>
          <w:rFonts w:ascii="Arial" w:hAnsi="Arial" w:cs="Arial"/>
          <w:b/>
          <w:lang w:val="mn-MN"/>
        </w:rPr>
        <w:t>Орчуулгын хичээлийг шин</w:t>
      </w:r>
      <w:r w:rsidR="00956CF6">
        <w:rPr>
          <w:rFonts w:ascii="Arial" w:hAnsi="Arial" w:cs="Arial"/>
          <w:b/>
          <w:lang w:val="mn-MN"/>
        </w:rPr>
        <w:t>элэг арга, хэлбэрээр заах зөвлөмж</w:t>
      </w:r>
    </w:p>
    <w:p w:rsidR="00FF3D81" w:rsidRPr="006506AD" w:rsidRDefault="00FF3D81" w:rsidP="00FF3D81">
      <w:pPr>
        <w:jc w:val="both"/>
        <w:rPr>
          <w:rFonts w:ascii="Arial" w:hAnsi="Arial" w:cs="Arial"/>
          <w:lang w:val="mn-MN"/>
        </w:rPr>
      </w:pPr>
      <w:r w:rsidRPr="008939B1">
        <w:rPr>
          <w:rFonts w:ascii="Arial" w:hAnsi="Arial" w:cs="Arial"/>
          <w:lang w:val="mn-MN"/>
        </w:rPr>
        <w:t>Суралцагчдын хэрэгцээ шаардлагыг хангахын тулд орчуулгын хичээлд олон аргуудыг хэрэглэж болно.</w:t>
      </w:r>
      <w:r w:rsidR="00AC0BB7">
        <w:rPr>
          <w:rFonts w:ascii="Arial" w:hAnsi="Arial" w:cs="Arial"/>
          <w:lang w:val="mn-MN"/>
        </w:rPr>
        <w:t xml:space="preserve"> Ингэхдээ</w:t>
      </w:r>
      <w:r>
        <w:rPr>
          <w:rFonts w:ascii="Arial" w:hAnsi="Arial" w:cs="Arial"/>
          <w:lang w:val="mn-MN"/>
        </w:rPr>
        <w:t xml:space="preserve"> дасгал даалгаврыг о</w:t>
      </w:r>
      <w:r w:rsidR="001C60FE">
        <w:rPr>
          <w:rFonts w:ascii="Arial" w:hAnsi="Arial" w:cs="Arial"/>
          <w:lang w:val="mn-MN"/>
        </w:rPr>
        <w:t>лон хэлбэрээр боловсруулахаас</w:t>
      </w:r>
      <w:r w:rsidR="00AC0BB7">
        <w:rPr>
          <w:rFonts w:ascii="Arial" w:hAnsi="Arial" w:cs="Arial"/>
          <w:lang w:val="mn-MN"/>
        </w:rPr>
        <w:t xml:space="preserve"> гадна </w:t>
      </w:r>
      <w:r>
        <w:rPr>
          <w:rFonts w:ascii="Arial" w:hAnsi="Arial" w:cs="Arial"/>
          <w:lang w:val="mn-MN"/>
        </w:rPr>
        <w:t>о</w:t>
      </w:r>
      <w:r w:rsidRPr="006506AD">
        <w:rPr>
          <w:rFonts w:ascii="Arial" w:hAnsi="Arial" w:cs="Arial"/>
          <w:lang w:val="mn-MN"/>
        </w:rPr>
        <w:t>рчуулгыг хэлний бусад чад</w:t>
      </w:r>
      <w:r w:rsidR="001F0836">
        <w:rPr>
          <w:rFonts w:ascii="Arial" w:hAnsi="Arial" w:cs="Arial"/>
          <w:lang w:val="mn-MN"/>
        </w:rPr>
        <w:t>вартай хослуулан</w:t>
      </w:r>
      <w:r w:rsidR="006A2E31">
        <w:rPr>
          <w:rFonts w:ascii="Arial" w:hAnsi="Arial" w:cs="Arial"/>
          <w:lang w:val="mn-MN"/>
        </w:rPr>
        <w:t xml:space="preserve"> хөгжүүлэх нь зүйтэй. Орчуулгын хичээлийг зохион байгуулахдаа</w:t>
      </w:r>
      <w:r w:rsidRPr="006506AD">
        <w:rPr>
          <w:rFonts w:ascii="Arial" w:hAnsi="Arial" w:cs="Arial"/>
          <w:lang w:val="mn-MN"/>
        </w:rPr>
        <w:t xml:space="preserve"> уламжлалт</w:t>
      </w:r>
      <w:r w:rsidR="00C30C7A">
        <w:rPr>
          <w:rFonts w:ascii="Arial" w:hAnsi="Arial" w:cs="Arial"/>
          <w:lang w:val="mn-MN"/>
        </w:rPr>
        <w:t xml:space="preserve"> аргыг</w:t>
      </w:r>
      <w:r w:rsidR="00CE171E">
        <w:rPr>
          <w:rFonts w:ascii="Arial" w:hAnsi="Arial" w:cs="Arial"/>
          <w:lang w:val="mn-MN"/>
        </w:rPr>
        <w:t xml:space="preserve"> хэт их</w:t>
      </w:r>
      <w:r w:rsidR="001C60FE">
        <w:rPr>
          <w:rFonts w:ascii="Arial" w:hAnsi="Arial" w:cs="Arial"/>
          <w:lang w:val="mn-MN"/>
        </w:rPr>
        <w:t xml:space="preserve"> хэрэглэхгүй байх, </w:t>
      </w:r>
      <w:r>
        <w:rPr>
          <w:rFonts w:ascii="Arial" w:hAnsi="Arial" w:cs="Arial"/>
          <w:lang w:val="mn-MN"/>
        </w:rPr>
        <w:t>д</w:t>
      </w:r>
      <w:r w:rsidR="00CE171E">
        <w:rPr>
          <w:rFonts w:ascii="Arial" w:hAnsi="Arial" w:cs="Arial"/>
          <w:lang w:val="mn-MN"/>
        </w:rPr>
        <w:t>асгал даалгаврыг богино</w:t>
      </w:r>
      <w:r w:rsidR="006A2E31">
        <w:rPr>
          <w:rFonts w:ascii="Arial" w:hAnsi="Arial" w:cs="Arial"/>
          <w:lang w:val="mn-MN"/>
        </w:rPr>
        <w:t xml:space="preserve"> хэлбэрээр гэхдээ </w:t>
      </w:r>
      <w:r w:rsidRPr="006506AD">
        <w:rPr>
          <w:rFonts w:ascii="Arial" w:hAnsi="Arial" w:cs="Arial"/>
          <w:lang w:val="mn-MN"/>
        </w:rPr>
        <w:t xml:space="preserve"> асуудлыг</w:t>
      </w:r>
      <w:r w:rsidR="008C2309">
        <w:rPr>
          <w:rFonts w:ascii="Arial" w:hAnsi="Arial" w:cs="Arial"/>
          <w:lang w:val="mn-MN"/>
        </w:rPr>
        <w:t xml:space="preserve"> шийдвэрлэх </w:t>
      </w:r>
      <w:r w:rsidR="006A2E31">
        <w:rPr>
          <w:rFonts w:ascii="Arial" w:hAnsi="Arial" w:cs="Arial"/>
          <w:lang w:val="mn-MN"/>
        </w:rPr>
        <w:t>зорилгоор</w:t>
      </w:r>
      <w:r w:rsidR="00C90CF9">
        <w:rPr>
          <w:rFonts w:ascii="Arial" w:hAnsi="Arial" w:cs="Arial"/>
          <w:lang w:val="mn-MN"/>
        </w:rPr>
        <w:t xml:space="preserve"> боловсруулах,</w:t>
      </w:r>
      <w:r w:rsidR="001C60FE">
        <w:rPr>
          <w:rFonts w:ascii="Arial" w:hAnsi="Arial" w:cs="Arial"/>
          <w:lang w:val="mn-MN"/>
        </w:rPr>
        <w:t xml:space="preserve"> дасгал даалгаврыг</w:t>
      </w:r>
      <w:r w:rsidR="00C90CF9">
        <w:rPr>
          <w:rFonts w:ascii="Arial" w:hAnsi="Arial" w:cs="Arial"/>
          <w:lang w:val="mn-MN"/>
        </w:rPr>
        <w:t xml:space="preserve"> </w:t>
      </w:r>
      <w:r w:rsidR="006A2E31">
        <w:rPr>
          <w:rFonts w:ascii="Arial" w:hAnsi="Arial" w:cs="Arial"/>
          <w:lang w:val="mn-MN"/>
        </w:rPr>
        <w:t>аль болох</w:t>
      </w:r>
      <w:r w:rsidR="001C60FE">
        <w:rPr>
          <w:rFonts w:ascii="Arial" w:hAnsi="Arial" w:cs="Arial"/>
          <w:lang w:val="mn-MN"/>
        </w:rPr>
        <w:t xml:space="preserve"> судалж буй хэл дээр нь </w:t>
      </w:r>
      <w:r w:rsidR="006A2E31">
        <w:rPr>
          <w:rFonts w:ascii="Arial" w:hAnsi="Arial" w:cs="Arial"/>
          <w:lang w:val="mn-MN"/>
        </w:rPr>
        <w:t>боловсруулах</w:t>
      </w:r>
      <w:r w:rsidR="00CA7BFB">
        <w:rPr>
          <w:rFonts w:ascii="Arial" w:hAnsi="Arial" w:cs="Arial"/>
          <w:lang w:val="mn-MN"/>
        </w:rPr>
        <w:t xml:space="preserve">, </w:t>
      </w:r>
      <w:r w:rsidR="006A2E31">
        <w:rPr>
          <w:rFonts w:ascii="Arial" w:hAnsi="Arial" w:cs="Arial"/>
          <w:lang w:val="mn-MN"/>
        </w:rPr>
        <w:t>суралцагчд</w:t>
      </w:r>
      <w:r w:rsidR="001C60FE">
        <w:rPr>
          <w:rFonts w:ascii="Arial" w:hAnsi="Arial" w:cs="Arial"/>
          <w:lang w:val="mn-MN"/>
        </w:rPr>
        <w:t>ын</w:t>
      </w:r>
      <w:r w:rsidR="00CA7BFB">
        <w:rPr>
          <w:rFonts w:ascii="Arial" w:hAnsi="Arial" w:cs="Arial"/>
          <w:lang w:val="mn-MN"/>
        </w:rPr>
        <w:t xml:space="preserve"> </w:t>
      </w:r>
      <w:r w:rsidR="00CD5BB6">
        <w:rPr>
          <w:rFonts w:ascii="Arial" w:hAnsi="Arial" w:cs="Arial"/>
          <w:lang w:val="mn-MN"/>
        </w:rPr>
        <w:t>хүмүүжил, төлөвшил</w:t>
      </w:r>
      <w:r w:rsidR="001C60FE">
        <w:rPr>
          <w:rFonts w:ascii="Arial" w:hAnsi="Arial" w:cs="Arial"/>
          <w:lang w:val="mn-MN"/>
        </w:rPr>
        <w:t xml:space="preserve"> </w:t>
      </w:r>
      <w:r w:rsidR="006A2E31">
        <w:rPr>
          <w:rFonts w:ascii="Arial" w:hAnsi="Arial" w:cs="Arial"/>
          <w:lang w:val="mn-MN"/>
        </w:rPr>
        <w:t>хандлагыг</w:t>
      </w:r>
      <w:r w:rsidR="00CA7BFB">
        <w:rPr>
          <w:rFonts w:ascii="Arial" w:hAnsi="Arial" w:cs="Arial"/>
          <w:lang w:val="mn-MN"/>
        </w:rPr>
        <w:t xml:space="preserve"> харгалзан багуудад хуваах</w:t>
      </w:r>
      <w:r w:rsidR="006A2E31">
        <w:rPr>
          <w:rFonts w:ascii="Arial" w:hAnsi="Arial" w:cs="Arial"/>
          <w:lang w:val="mn-MN"/>
        </w:rPr>
        <w:t xml:space="preserve"> </w:t>
      </w:r>
      <w:r>
        <w:rPr>
          <w:rFonts w:ascii="Arial" w:hAnsi="Arial" w:cs="Arial"/>
          <w:lang w:val="mn-MN"/>
        </w:rPr>
        <w:t xml:space="preserve">хэрэгтэй. </w:t>
      </w:r>
    </w:p>
    <w:p w:rsidR="00FF3D81" w:rsidRPr="007E5397" w:rsidRDefault="00034B49" w:rsidP="00FF3D81">
      <w:pPr>
        <w:jc w:val="both"/>
        <w:rPr>
          <w:rFonts w:ascii="Arial" w:hAnsi="Arial" w:cs="Arial"/>
          <w:lang w:val="mn-MN"/>
        </w:rPr>
      </w:pPr>
      <w:r>
        <w:rPr>
          <w:rFonts w:ascii="Arial" w:hAnsi="Arial" w:cs="Arial"/>
          <w:lang w:val="mn-MN"/>
        </w:rPr>
        <w:t>С</w:t>
      </w:r>
      <w:r w:rsidR="00EE7E40">
        <w:rPr>
          <w:rFonts w:ascii="Arial" w:hAnsi="Arial" w:cs="Arial"/>
          <w:lang w:val="mn-MN"/>
        </w:rPr>
        <w:t>ургалта</w:t>
      </w:r>
      <w:r w:rsidR="00CC0EA9">
        <w:rPr>
          <w:rFonts w:ascii="Arial" w:hAnsi="Arial" w:cs="Arial"/>
          <w:lang w:val="mn-MN"/>
        </w:rPr>
        <w:t>д хэрэглэж болох дасгал даалгаврууд</w:t>
      </w:r>
    </w:p>
    <w:p w:rsidR="00FF3D81" w:rsidRDefault="00FF3D81" w:rsidP="00FF3D81">
      <w:pPr>
        <w:pStyle w:val="ListParagraph"/>
        <w:numPr>
          <w:ilvl w:val="0"/>
          <w:numId w:val="19"/>
        </w:numPr>
        <w:jc w:val="both"/>
        <w:rPr>
          <w:rFonts w:ascii="Arial" w:hAnsi="Arial" w:cs="Arial"/>
          <w:lang w:val="mn-MN"/>
        </w:rPr>
      </w:pPr>
      <w:r>
        <w:rPr>
          <w:rFonts w:ascii="Arial" w:hAnsi="Arial" w:cs="Arial"/>
          <w:lang w:val="mn-MN"/>
        </w:rPr>
        <w:t>Орчуулгыг багуудад хувааж өгнө. Дараа нь багууд өөр өөрсдийн ор</w:t>
      </w:r>
      <w:r w:rsidR="00F90BA7">
        <w:rPr>
          <w:rFonts w:ascii="Arial" w:hAnsi="Arial" w:cs="Arial"/>
          <w:lang w:val="mn-MN"/>
        </w:rPr>
        <w:t>чу</w:t>
      </w:r>
      <w:r w:rsidR="00B6390C">
        <w:rPr>
          <w:rFonts w:ascii="Arial" w:hAnsi="Arial" w:cs="Arial"/>
          <w:lang w:val="mn-MN"/>
        </w:rPr>
        <w:t>улсан хэсгийг нийлүүл</w:t>
      </w:r>
      <w:r w:rsidR="00564B44">
        <w:rPr>
          <w:rFonts w:ascii="Arial" w:hAnsi="Arial" w:cs="Arial"/>
          <w:lang w:val="mn-MN"/>
        </w:rPr>
        <w:t>сэнээр</w:t>
      </w:r>
      <w:r>
        <w:rPr>
          <w:rFonts w:ascii="Arial" w:hAnsi="Arial" w:cs="Arial"/>
          <w:lang w:val="mn-MN"/>
        </w:rPr>
        <w:t xml:space="preserve"> орчуулгын анхны хувилбар гарна.</w:t>
      </w:r>
    </w:p>
    <w:p w:rsidR="00FF3D81" w:rsidRDefault="009B7016" w:rsidP="00FF3D81">
      <w:pPr>
        <w:pStyle w:val="ListParagraph"/>
        <w:numPr>
          <w:ilvl w:val="0"/>
          <w:numId w:val="19"/>
        </w:numPr>
        <w:jc w:val="both"/>
        <w:rPr>
          <w:rFonts w:ascii="Arial" w:hAnsi="Arial" w:cs="Arial"/>
          <w:lang w:val="mn-MN"/>
        </w:rPr>
      </w:pPr>
      <w:r>
        <w:rPr>
          <w:rFonts w:ascii="Arial" w:hAnsi="Arial" w:cs="Arial"/>
          <w:lang w:val="mn-MN"/>
        </w:rPr>
        <w:lastRenderedPageBreak/>
        <w:t>Х</w:t>
      </w:r>
      <w:r w:rsidR="00876A9B">
        <w:rPr>
          <w:rFonts w:ascii="Arial" w:hAnsi="Arial" w:cs="Arial"/>
          <w:lang w:val="mn-MN"/>
        </w:rPr>
        <w:t>а</w:t>
      </w:r>
      <w:r w:rsidR="00A85474">
        <w:rPr>
          <w:rFonts w:ascii="Arial" w:hAnsi="Arial" w:cs="Arial"/>
          <w:lang w:val="mn-MN"/>
        </w:rPr>
        <w:t>дмал орчуулга дээр ажиллаж</w:t>
      </w:r>
      <w:r w:rsidR="00D30F12">
        <w:rPr>
          <w:rFonts w:ascii="Arial" w:hAnsi="Arial" w:cs="Arial"/>
          <w:lang w:val="mn-MN"/>
        </w:rPr>
        <w:t>, түүнийгээ</w:t>
      </w:r>
      <w:r>
        <w:rPr>
          <w:rFonts w:ascii="Arial" w:hAnsi="Arial" w:cs="Arial"/>
          <w:lang w:val="mn-MN"/>
        </w:rPr>
        <w:t xml:space="preserve"> хэлний бүх түвшинд задлан шинжилнэ</w:t>
      </w:r>
      <w:r w:rsidR="00876A9B">
        <w:rPr>
          <w:rFonts w:ascii="Arial" w:hAnsi="Arial" w:cs="Arial"/>
          <w:lang w:val="mn-MN"/>
        </w:rPr>
        <w:t xml:space="preserve">.  </w:t>
      </w:r>
    </w:p>
    <w:p w:rsidR="005802F0" w:rsidRPr="005802F0" w:rsidRDefault="00FF3D81" w:rsidP="00FF3D81">
      <w:pPr>
        <w:pStyle w:val="ListParagraph"/>
        <w:numPr>
          <w:ilvl w:val="0"/>
          <w:numId w:val="19"/>
        </w:numPr>
        <w:jc w:val="both"/>
        <w:rPr>
          <w:rFonts w:ascii="Arial" w:hAnsi="Arial" w:cs="Arial"/>
          <w:lang w:val="mn-MN"/>
        </w:rPr>
      </w:pPr>
      <w:r>
        <w:rPr>
          <w:rFonts w:ascii="Arial" w:hAnsi="Arial" w:cs="Arial"/>
          <w:lang w:val="mn-MN"/>
        </w:rPr>
        <w:t>Суралцагч богино эх бичвэр, зүйр цэцэн үг</w:t>
      </w:r>
      <w:r w:rsidR="00436EFB">
        <w:rPr>
          <w:rFonts w:ascii="Arial" w:hAnsi="Arial" w:cs="Arial"/>
          <w:lang w:val="mn-MN"/>
        </w:rPr>
        <w:t>, шүлэг зэргийг сонгоно</w:t>
      </w:r>
      <w:r>
        <w:rPr>
          <w:rFonts w:ascii="Arial" w:hAnsi="Arial" w:cs="Arial"/>
          <w:lang w:val="mn-MN"/>
        </w:rPr>
        <w:t>. Ингэхдээ яа</w:t>
      </w:r>
      <w:r w:rsidR="00732D6C">
        <w:rPr>
          <w:rFonts w:ascii="Arial" w:hAnsi="Arial" w:cs="Arial"/>
          <w:lang w:val="mn-MN"/>
        </w:rPr>
        <w:t>гаад сонгож авсан шалтгаанаа тайлбарла</w:t>
      </w:r>
      <w:r>
        <w:rPr>
          <w:rFonts w:ascii="Arial" w:hAnsi="Arial" w:cs="Arial"/>
          <w:lang w:val="mn-MN"/>
        </w:rPr>
        <w:t>ж,</w:t>
      </w:r>
      <w:r w:rsidR="005C5185">
        <w:rPr>
          <w:rFonts w:ascii="Arial" w:hAnsi="Arial" w:cs="Arial"/>
          <w:lang w:val="mn-MN"/>
        </w:rPr>
        <w:t xml:space="preserve"> дараа нь орчуулж эх</w:t>
      </w:r>
      <w:r w:rsidR="00E36707">
        <w:rPr>
          <w:rFonts w:ascii="Arial" w:hAnsi="Arial" w:cs="Arial"/>
          <w:lang w:val="mn-MN"/>
        </w:rPr>
        <w:t>э</w:t>
      </w:r>
      <w:r w:rsidR="005C5185">
        <w:rPr>
          <w:rFonts w:ascii="Arial" w:hAnsi="Arial" w:cs="Arial"/>
          <w:lang w:val="mn-MN"/>
        </w:rPr>
        <w:t>л</w:t>
      </w:r>
      <w:r w:rsidR="00ED464A">
        <w:rPr>
          <w:rFonts w:ascii="Arial" w:hAnsi="Arial" w:cs="Arial"/>
          <w:lang w:val="mn-MN"/>
        </w:rPr>
        <w:t>н</w:t>
      </w:r>
      <w:r>
        <w:rPr>
          <w:rFonts w:ascii="Arial" w:hAnsi="Arial" w:cs="Arial"/>
          <w:lang w:val="mn-MN"/>
        </w:rPr>
        <w:t xml:space="preserve">э. </w:t>
      </w:r>
    </w:p>
    <w:p w:rsidR="005802F0" w:rsidRPr="005C5185" w:rsidRDefault="005C5185" w:rsidP="005C5185">
      <w:pPr>
        <w:jc w:val="both"/>
        <w:rPr>
          <w:rFonts w:ascii="Arial" w:hAnsi="Arial" w:cs="Arial"/>
          <w:i/>
          <w:lang w:val="mn-MN"/>
        </w:rPr>
      </w:pPr>
      <w:r>
        <w:rPr>
          <w:rFonts w:ascii="Arial" w:hAnsi="Arial" w:cs="Arial"/>
          <w:i/>
        </w:rPr>
        <w:t xml:space="preserve">1. </w:t>
      </w:r>
      <w:r w:rsidR="005802F0" w:rsidRPr="005C5185">
        <w:rPr>
          <w:rFonts w:ascii="Arial" w:hAnsi="Arial" w:cs="Arial"/>
          <w:i/>
          <w:lang w:val="mn-MN"/>
        </w:rPr>
        <w:t>Харьцуулалт хийх</w:t>
      </w:r>
    </w:p>
    <w:p w:rsidR="005802F0" w:rsidRDefault="00354688" w:rsidP="005802F0">
      <w:pPr>
        <w:pStyle w:val="ListParagraph"/>
        <w:numPr>
          <w:ilvl w:val="0"/>
          <w:numId w:val="22"/>
        </w:numPr>
        <w:jc w:val="both"/>
        <w:rPr>
          <w:rFonts w:ascii="Arial" w:hAnsi="Arial" w:cs="Arial"/>
          <w:lang w:val="mn-MN"/>
        </w:rPr>
      </w:pPr>
      <w:r>
        <w:rPr>
          <w:rFonts w:ascii="Arial" w:hAnsi="Arial" w:cs="Arial"/>
          <w:lang w:val="mn-MN"/>
        </w:rPr>
        <w:t xml:space="preserve">Багаараа богино </w:t>
      </w:r>
      <w:r w:rsidR="00BE6A25">
        <w:rPr>
          <w:rFonts w:ascii="Arial" w:hAnsi="Arial" w:cs="Arial"/>
          <w:lang w:val="mn-MN"/>
        </w:rPr>
        <w:t>текст орчуулж, дараа нь бусад</w:t>
      </w:r>
      <w:r>
        <w:rPr>
          <w:rFonts w:ascii="Arial" w:hAnsi="Arial" w:cs="Arial"/>
          <w:lang w:val="mn-MN"/>
        </w:rPr>
        <w:t xml:space="preserve"> багуудын орчуулгатай харьцуулна. Сүүлд нь  албан ёсоор хэвлэгдсэн эх хувилбартай нь тулгаж харьцуулна. </w:t>
      </w:r>
    </w:p>
    <w:p w:rsidR="00354688" w:rsidRDefault="002F7956" w:rsidP="005802F0">
      <w:pPr>
        <w:pStyle w:val="ListParagraph"/>
        <w:numPr>
          <w:ilvl w:val="0"/>
          <w:numId w:val="22"/>
        </w:numPr>
        <w:jc w:val="both"/>
        <w:rPr>
          <w:rFonts w:ascii="Arial" w:hAnsi="Arial" w:cs="Arial"/>
          <w:lang w:val="mn-MN"/>
        </w:rPr>
      </w:pPr>
      <w:r>
        <w:rPr>
          <w:rFonts w:ascii="Arial" w:hAnsi="Arial" w:cs="Arial"/>
          <w:lang w:val="mn-MN"/>
        </w:rPr>
        <w:t>Ижил өгүүлбэр болон параграфийг оюутан бүр орчуулж дараа нь тус тусынхаа хувилбарыг харьцуулна. Ингэхдээ орчуулахад яагаад зөрөөтэй зүйл гарсаныг хэлэлцэнэ.</w:t>
      </w:r>
    </w:p>
    <w:p w:rsidR="00DD1E2C" w:rsidRPr="00DD1E2C" w:rsidRDefault="00E9603A" w:rsidP="005802F0">
      <w:pPr>
        <w:pStyle w:val="ListParagraph"/>
        <w:numPr>
          <w:ilvl w:val="0"/>
          <w:numId w:val="22"/>
        </w:numPr>
        <w:jc w:val="both"/>
        <w:rPr>
          <w:rFonts w:ascii="Arial" w:hAnsi="Arial" w:cs="Arial"/>
          <w:lang w:val="mn-MN"/>
        </w:rPr>
      </w:pPr>
      <w:r w:rsidRPr="00DD1E2C">
        <w:rPr>
          <w:rFonts w:ascii="Arial" w:hAnsi="Arial" w:cs="Arial"/>
          <w:lang w:val="mn-MN"/>
        </w:rPr>
        <w:t>Оюутнуудад үгийн са</w:t>
      </w:r>
      <w:r w:rsidR="00A10ACD" w:rsidRPr="00DD1E2C">
        <w:rPr>
          <w:rFonts w:ascii="Arial" w:hAnsi="Arial" w:cs="Arial"/>
          <w:lang w:val="mn-MN"/>
        </w:rPr>
        <w:t xml:space="preserve">нгийн болон найруулгын алдаатай орчуулга өгч, </w:t>
      </w:r>
      <w:r w:rsidRPr="00DD1E2C">
        <w:rPr>
          <w:rFonts w:ascii="Arial" w:hAnsi="Arial" w:cs="Arial"/>
          <w:lang w:val="mn-MN"/>
        </w:rPr>
        <w:t xml:space="preserve"> тэд</w:t>
      </w:r>
      <w:r w:rsidR="00A10ACD" w:rsidRPr="00DD1E2C">
        <w:rPr>
          <w:rFonts w:ascii="Arial" w:hAnsi="Arial" w:cs="Arial"/>
          <w:lang w:val="mn-MN"/>
        </w:rPr>
        <w:t>энд алдааг засах даалгавар өгнө</w:t>
      </w:r>
      <w:r w:rsidRPr="00DD1E2C">
        <w:rPr>
          <w:rFonts w:ascii="Arial" w:hAnsi="Arial" w:cs="Arial"/>
          <w:lang w:val="mn-MN"/>
        </w:rPr>
        <w:t xml:space="preserve">. </w:t>
      </w:r>
      <w:r w:rsidR="00DD1E2C" w:rsidRPr="00DD1E2C">
        <w:rPr>
          <w:rFonts w:ascii="Arial" w:hAnsi="Arial" w:cs="Arial"/>
          <w:lang w:val="mn-MN"/>
        </w:rPr>
        <w:t>Үүнд вэб хуудсын орчуулгаас гадна орчуулгын программ ашиглаж орчуулсан төрөл бүрийн материалууд байж болно.</w:t>
      </w:r>
    </w:p>
    <w:p w:rsidR="005C571D" w:rsidRPr="005802F0" w:rsidRDefault="005C571D" w:rsidP="005802F0">
      <w:pPr>
        <w:pStyle w:val="ListParagraph"/>
        <w:numPr>
          <w:ilvl w:val="0"/>
          <w:numId w:val="22"/>
        </w:numPr>
        <w:jc w:val="both"/>
        <w:rPr>
          <w:rFonts w:ascii="Arial" w:hAnsi="Arial" w:cs="Arial"/>
          <w:lang w:val="mn-MN"/>
        </w:rPr>
      </w:pPr>
      <w:r>
        <w:rPr>
          <w:rFonts w:ascii="Arial" w:hAnsi="Arial" w:cs="Arial"/>
          <w:lang w:val="mn-MN"/>
        </w:rPr>
        <w:t>Хоолны жор, э</w:t>
      </w:r>
      <w:r>
        <w:rPr>
          <w:rFonts w:ascii="Arial" w:hAnsi="Arial" w:cs="Arial"/>
        </w:rPr>
        <w:t>-</w:t>
      </w:r>
      <w:r>
        <w:rPr>
          <w:rFonts w:ascii="Arial" w:hAnsi="Arial" w:cs="Arial"/>
          <w:lang w:val="mn-MN"/>
        </w:rPr>
        <w:t>мэйл, мэргэжлийн үг хэллэгтэй текст</w:t>
      </w:r>
      <w:r w:rsidR="00AB4878">
        <w:rPr>
          <w:rFonts w:ascii="Arial" w:hAnsi="Arial" w:cs="Arial"/>
          <w:lang w:val="mn-MN"/>
        </w:rPr>
        <w:t xml:space="preserve"> зэрэг</w:t>
      </w:r>
      <w:r w:rsidR="00DD1E2C">
        <w:rPr>
          <w:rFonts w:ascii="Arial" w:hAnsi="Arial" w:cs="Arial"/>
          <w:lang w:val="mn-MN"/>
        </w:rPr>
        <w:t xml:space="preserve"> төрөл бүрийн материал</w:t>
      </w:r>
      <w:r w:rsidR="00A93C95">
        <w:rPr>
          <w:rFonts w:ascii="Arial" w:hAnsi="Arial" w:cs="Arial"/>
          <w:lang w:val="mn-MN"/>
        </w:rPr>
        <w:t>ыг орчуулах</w:t>
      </w:r>
      <w:r w:rsidR="00DD1E2C">
        <w:rPr>
          <w:rFonts w:ascii="Arial" w:hAnsi="Arial" w:cs="Arial"/>
          <w:lang w:val="mn-MN"/>
        </w:rPr>
        <w:t xml:space="preserve"> даалгав</w:t>
      </w:r>
      <w:r w:rsidR="00A93C95">
        <w:rPr>
          <w:rFonts w:ascii="Arial" w:hAnsi="Arial" w:cs="Arial"/>
          <w:lang w:val="mn-MN"/>
        </w:rPr>
        <w:t>а</w:t>
      </w:r>
      <w:r>
        <w:rPr>
          <w:rFonts w:ascii="Arial" w:hAnsi="Arial" w:cs="Arial"/>
          <w:lang w:val="mn-MN"/>
        </w:rPr>
        <w:t>р өгнө. Дар</w:t>
      </w:r>
      <w:r w:rsidR="00DD1E2C">
        <w:rPr>
          <w:rFonts w:ascii="Arial" w:hAnsi="Arial" w:cs="Arial"/>
          <w:lang w:val="mn-MN"/>
        </w:rPr>
        <w:t>аа нь орчуулгаа хоорондоо тулгаж</w:t>
      </w:r>
      <w:r>
        <w:rPr>
          <w:rFonts w:ascii="Arial" w:hAnsi="Arial" w:cs="Arial"/>
          <w:lang w:val="mn-MN"/>
        </w:rPr>
        <w:t xml:space="preserve"> харьцуулна.   </w:t>
      </w:r>
    </w:p>
    <w:p w:rsidR="00FF3D81" w:rsidRPr="0011222C" w:rsidRDefault="005C5185" w:rsidP="005802F0">
      <w:pPr>
        <w:jc w:val="both"/>
        <w:rPr>
          <w:rFonts w:ascii="Arial" w:hAnsi="Arial" w:cs="Arial"/>
          <w:i/>
          <w:lang w:val="mn-MN"/>
        </w:rPr>
      </w:pPr>
      <w:r>
        <w:rPr>
          <w:rFonts w:ascii="Arial" w:hAnsi="Arial" w:cs="Arial"/>
          <w:i/>
        </w:rPr>
        <w:t xml:space="preserve">2. </w:t>
      </w:r>
      <w:r w:rsidR="00BB4849" w:rsidRPr="0011222C">
        <w:rPr>
          <w:rFonts w:ascii="Arial" w:hAnsi="Arial" w:cs="Arial"/>
          <w:i/>
          <w:lang w:val="mn-MN"/>
        </w:rPr>
        <w:t>Төсөлт ажил</w:t>
      </w:r>
      <w:r w:rsidR="00AB28B0">
        <w:rPr>
          <w:rFonts w:ascii="Arial" w:hAnsi="Arial" w:cs="Arial"/>
          <w:i/>
          <w:lang w:val="mn-MN"/>
        </w:rPr>
        <w:t xml:space="preserve"> х</w:t>
      </w:r>
      <w:r w:rsidR="004976B3">
        <w:rPr>
          <w:rFonts w:ascii="Arial" w:hAnsi="Arial" w:cs="Arial"/>
          <w:i/>
          <w:lang w:val="mn-MN"/>
        </w:rPr>
        <w:t>и</w:t>
      </w:r>
      <w:r w:rsidR="00AB28B0">
        <w:rPr>
          <w:rFonts w:ascii="Arial" w:hAnsi="Arial" w:cs="Arial"/>
          <w:i/>
          <w:lang w:val="mn-MN"/>
        </w:rPr>
        <w:t>й</w:t>
      </w:r>
      <w:r w:rsidR="004976B3">
        <w:rPr>
          <w:rFonts w:ascii="Arial" w:hAnsi="Arial" w:cs="Arial"/>
          <w:i/>
          <w:lang w:val="mn-MN"/>
        </w:rPr>
        <w:t>лгэх</w:t>
      </w:r>
    </w:p>
    <w:p w:rsidR="00192CDC" w:rsidRPr="0011222C" w:rsidRDefault="00DA401D" w:rsidP="0011222C">
      <w:pPr>
        <w:pStyle w:val="ListParagraph"/>
        <w:numPr>
          <w:ilvl w:val="0"/>
          <w:numId w:val="24"/>
        </w:numPr>
        <w:jc w:val="both"/>
        <w:rPr>
          <w:rFonts w:ascii="Arial" w:hAnsi="Arial" w:cs="Arial"/>
          <w:lang w:val="mn-MN"/>
        </w:rPr>
      </w:pPr>
      <w:r>
        <w:rPr>
          <w:rFonts w:ascii="Arial" w:hAnsi="Arial" w:cs="Arial"/>
          <w:lang w:val="mn-MN"/>
        </w:rPr>
        <w:t>Багаараа к</w:t>
      </w:r>
      <w:r w:rsidR="00192CDC" w:rsidRPr="0011222C">
        <w:rPr>
          <w:rFonts w:ascii="Arial" w:hAnsi="Arial" w:cs="Arial"/>
          <w:lang w:val="mn-MN"/>
        </w:rPr>
        <w:t>ино орчуулж, дараа нь дуу оруулна. Ингэхдээ орчуулж буй хэлэнд</w:t>
      </w:r>
      <w:r w:rsidR="00AB001F" w:rsidRPr="0011222C">
        <w:rPr>
          <w:rFonts w:ascii="Arial" w:hAnsi="Arial" w:cs="Arial"/>
          <w:lang w:val="mn-MN"/>
        </w:rPr>
        <w:t xml:space="preserve"> орчуулга нь</w:t>
      </w:r>
      <w:r w:rsidR="00192CDC" w:rsidRPr="0011222C">
        <w:rPr>
          <w:rFonts w:ascii="Arial" w:hAnsi="Arial" w:cs="Arial"/>
          <w:lang w:val="mn-MN"/>
        </w:rPr>
        <w:t xml:space="preserve"> </w:t>
      </w:r>
      <w:r w:rsidR="001A205F">
        <w:rPr>
          <w:rFonts w:ascii="Arial" w:hAnsi="Arial" w:cs="Arial"/>
          <w:lang w:val="mn-MN"/>
        </w:rPr>
        <w:t xml:space="preserve"> </w:t>
      </w:r>
      <w:r w:rsidR="00192CDC" w:rsidRPr="0011222C">
        <w:rPr>
          <w:rFonts w:ascii="Arial" w:hAnsi="Arial" w:cs="Arial"/>
          <w:lang w:val="mn-MN"/>
        </w:rPr>
        <w:t>жүжигчдийн амны хайрцагт тохирч буй эсэхийг шалгана.</w:t>
      </w:r>
    </w:p>
    <w:p w:rsidR="00C36D9F" w:rsidRPr="0011222C" w:rsidRDefault="00820605" w:rsidP="0011222C">
      <w:pPr>
        <w:pStyle w:val="ListParagraph"/>
        <w:numPr>
          <w:ilvl w:val="0"/>
          <w:numId w:val="24"/>
        </w:numPr>
        <w:jc w:val="both"/>
        <w:rPr>
          <w:rFonts w:ascii="Arial" w:hAnsi="Arial" w:cs="Arial"/>
          <w:lang w:val="mn-MN"/>
        </w:rPr>
      </w:pPr>
      <w:r>
        <w:rPr>
          <w:rFonts w:ascii="Arial" w:hAnsi="Arial" w:cs="Arial"/>
          <w:lang w:val="mn-MN"/>
        </w:rPr>
        <w:t>О</w:t>
      </w:r>
      <w:r w:rsidR="00C36D9F" w:rsidRPr="0011222C">
        <w:rPr>
          <w:rFonts w:ascii="Arial" w:hAnsi="Arial" w:cs="Arial"/>
          <w:lang w:val="mn-MN"/>
        </w:rPr>
        <w:t>рчуулгын олон улсын</w:t>
      </w:r>
      <w:r w:rsidR="001A205F">
        <w:rPr>
          <w:rFonts w:ascii="Arial" w:hAnsi="Arial" w:cs="Arial"/>
          <w:lang w:val="mn-MN"/>
        </w:rPr>
        <w:t xml:space="preserve"> </w:t>
      </w:r>
      <w:r>
        <w:rPr>
          <w:rFonts w:ascii="Arial" w:hAnsi="Arial" w:cs="Arial"/>
          <w:lang w:val="mn-MN"/>
        </w:rPr>
        <w:t>о</w:t>
      </w:r>
      <w:r w:rsidRPr="0011222C">
        <w:rPr>
          <w:rFonts w:ascii="Arial" w:hAnsi="Arial" w:cs="Arial"/>
          <w:lang w:val="mn-MN"/>
        </w:rPr>
        <w:t>нлайн</w:t>
      </w:r>
      <w:r w:rsidR="00DA401D">
        <w:rPr>
          <w:rFonts w:ascii="Arial" w:hAnsi="Arial" w:cs="Arial"/>
          <w:lang w:val="mn-MN"/>
        </w:rPr>
        <w:t xml:space="preserve"> хурлын талаар мэдээлэл авч, сургалтад хэрэглэж болно. </w:t>
      </w:r>
    </w:p>
    <w:p w:rsidR="00BB4849" w:rsidRPr="0011222C" w:rsidRDefault="007E46BA" w:rsidP="0011222C">
      <w:pPr>
        <w:pStyle w:val="ListParagraph"/>
        <w:numPr>
          <w:ilvl w:val="0"/>
          <w:numId w:val="24"/>
        </w:numPr>
        <w:jc w:val="both"/>
        <w:rPr>
          <w:rFonts w:ascii="Arial" w:hAnsi="Arial" w:cs="Arial"/>
          <w:lang w:val="mn-MN"/>
        </w:rPr>
      </w:pPr>
      <w:r>
        <w:rPr>
          <w:rFonts w:ascii="Arial" w:hAnsi="Arial" w:cs="Arial"/>
          <w:lang w:val="mn-MN"/>
        </w:rPr>
        <w:t>Бие даан эсвэл багаараа</w:t>
      </w:r>
      <w:r w:rsidR="002C29E6">
        <w:rPr>
          <w:rFonts w:ascii="Arial" w:hAnsi="Arial" w:cs="Arial"/>
          <w:lang w:val="mn-MN"/>
        </w:rPr>
        <w:t xml:space="preserve"> с</w:t>
      </w:r>
      <w:r>
        <w:rPr>
          <w:rFonts w:ascii="Arial" w:hAnsi="Arial" w:cs="Arial"/>
          <w:lang w:val="mn-MN"/>
        </w:rPr>
        <w:t>удалгаа хийж, сурсан</w:t>
      </w:r>
      <w:r w:rsidR="00C36D9F" w:rsidRPr="0011222C">
        <w:rPr>
          <w:rFonts w:ascii="Arial" w:hAnsi="Arial" w:cs="Arial"/>
          <w:lang w:val="mn-MN"/>
        </w:rPr>
        <w:t xml:space="preserve"> зүйлээ</w:t>
      </w:r>
      <w:r>
        <w:rPr>
          <w:rFonts w:ascii="Arial" w:hAnsi="Arial" w:cs="Arial"/>
          <w:lang w:val="mn-MN"/>
        </w:rPr>
        <w:t xml:space="preserve"> </w:t>
      </w:r>
      <w:r w:rsidR="0019467D">
        <w:rPr>
          <w:rFonts w:ascii="Arial" w:hAnsi="Arial" w:cs="Arial"/>
          <w:lang w:val="mn-MN"/>
        </w:rPr>
        <w:t>тайлагнана</w:t>
      </w:r>
      <w:r w:rsidR="002C29E6">
        <w:rPr>
          <w:rFonts w:ascii="Arial" w:hAnsi="Arial" w:cs="Arial"/>
          <w:lang w:val="mn-MN"/>
        </w:rPr>
        <w:t>.</w:t>
      </w:r>
      <w:r>
        <w:rPr>
          <w:rFonts w:ascii="Arial" w:hAnsi="Arial" w:cs="Arial"/>
          <w:lang w:val="mn-MN"/>
        </w:rPr>
        <w:t xml:space="preserve"> Бичил судалгаа хийхдээ үгийн сангийн асуудлаар</w:t>
      </w:r>
      <w:r w:rsidR="00C36D9F" w:rsidRPr="0011222C">
        <w:rPr>
          <w:rFonts w:ascii="Arial" w:hAnsi="Arial" w:cs="Arial"/>
          <w:lang w:val="mn-MN"/>
        </w:rPr>
        <w:t xml:space="preserve"> тодорхой хэсэг бүлэг ү</w:t>
      </w:r>
      <w:r>
        <w:rPr>
          <w:rFonts w:ascii="Arial" w:hAnsi="Arial" w:cs="Arial"/>
          <w:lang w:val="mn-MN"/>
        </w:rPr>
        <w:t xml:space="preserve">гийг сонгон </w:t>
      </w:r>
      <w:r w:rsidR="00C36D9F" w:rsidRPr="0011222C">
        <w:rPr>
          <w:rFonts w:ascii="Arial" w:hAnsi="Arial" w:cs="Arial"/>
          <w:lang w:val="mn-MN"/>
        </w:rPr>
        <w:t xml:space="preserve">судлаж болно. </w:t>
      </w:r>
    </w:p>
    <w:p w:rsidR="00C36D9F" w:rsidRPr="0011222C" w:rsidRDefault="002C29E6" w:rsidP="0011222C">
      <w:pPr>
        <w:pStyle w:val="ListParagraph"/>
        <w:numPr>
          <w:ilvl w:val="0"/>
          <w:numId w:val="24"/>
        </w:numPr>
        <w:jc w:val="both"/>
        <w:rPr>
          <w:rFonts w:ascii="Arial" w:hAnsi="Arial" w:cs="Arial"/>
          <w:lang w:val="mn-MN"/>
        </w:rPr>
      </w:pPr>
      <w:r>
        <w:rPr>
          <w:rFonts w:ascii="Arial" w:hAnsi="Arial" w:cs="Arial"/>
          <w:lang w:val="mn-MN"/>
        </w:rPr>
        <w:t>Орчуулгын про</w:t>
      </w:r>
      <w:r w:rsidR="0054443D" w:rsidRPr="0011222C">
        <w:rPr>
          <w:rFonts w:ascii="Arial" w:hAnsi="Arial" w:cs="Arial"/>
          <w:lang w:val="mn-MN"/>
        </w:rPr>
        <w:t>грам</w:t>
      </w:r>
      <w:r>
        <w:rPr>
          <w:rFonts w:ascii="Arial" w:hAnsi="Arial" w:cs="Arial"/>
          <w:lang w:val="mn-MN"/>
        </w:rPr>
        <w:t>м</w:t>
      </w:r>
      <w:r w:rsidR="0054443D" w:rsidRPr="0011222C">
        <w:rPr>
          <w:rFonts w:ascii="Arial" w:hAnsi="Arial" w:cs="Arial"/>
          <w:lang w:val="mn-MN"/>
        </w:rPr>
        <w:t xml:space="preserve"> хангамж, вэб хуудас</w:t>
      </w:r>
      <w:r>
        <w:rPr>
          <w:rFonts w:ascii="Arial" w:hAnsi="Arial" w:cs="Arial"/>
          <w:lang w:val="mn-MN"/>
        </w:rPr>
        <w:t>тай танилцан</w:t>
      </w:r>
      <w:r w:rsidR="0054443D" w:rsidRPr="0011222C">
        <w:rPr>
          <w:rFonts w:ascii="Arial" w:hAnsi="Arial" w:cs="Arial"/>
          <w:lang w:val="mn-MN"/>
        </w:rPr>
        <w:t xml:space="preserve"> үнэлг</w:t>
      </w:r>
      <w:r w:rsidR="00626C54">
        <w:rPr>
          <w:rFonts w:ascii="Arial" w:hAnsi="Arial" w:cs="Arial"/>
          <w:lang w:val="mn-MN"/>
        </w:rPr>
        <w:t>ээ өгч, бусад багуудад</w:t>
      </w:r>
      <w:r>
        <w:rPr>
          <w:rFonts w:ascii="Arial" w:hAnsi="Arial" w:cs="Arial"/>
          <w:lang w:val="mn-MN"/>
        </w:rPr>
        <w:t xml:space="preserve"> танилцуулна.</w:t>
      </w:r>
    </w:p>
    <w:p w:rsidR="009102C5" w:rsidRPr="00321AEB" w:rsidRDefault="00CF284D" w:rsidP="00CF284D">
      <w:pPr>
        <w:jc w:val="both"/>
        <w:rPr>
          <w:rFonts w:ascii="Arial" w:hAnsi="Arial" w:cs="Arial"/>
          <w:i/>
          <w:lang w:val="mn-MN"/>
        </w:rPr>
      </w:pPr>
      <w:r w:rsidRPr="00321AEB">
        <w:rPr>
          <w:rFonts w:ascii="Arial" w:hAnsi="Arial" w:cs="Arial"/>
          <w:i/>
        </w:rPr>
        <w:t xml:space="preserve">3. </w:t>
      </w:r>
      <w:r w:rsidR="009102C5" w:rsidRPr="00321AEB">
        <w:rPr>
          <w:rFonts w:ascii="Arial" w:hAnsi="Arial" w:cs="Arial"/>
          <w:i/>
          <w:lang w:val="mn-MN"/>
        </w:rPr>
        <w:t xml:space="preserve">Орчуулгын хичээлд хөдөлгөөнт төхөөрөмжийг ашиглах </w:t>
      </w:r>
    </w:p>
    <w:p w:rsidR="009102C5" w:rsidRPr="007B4B5B" w:rsidRDefault="009102C5" w:rsidP="009102C5">
      <w:pPr>
        <w:jc w:val="both"/>
        <w:rPr>
          <w:rFonts w:ascii="Arial" w:hAnsi="Arial" w:cs="Arial"/>
          <w:i/>
          <w:lang w:val="mn-MN"/>
        </w:rPr>
      </w:pPr>
      <w:r w:rsidRPr="005D1AC8">
        <w:rPr>
          <w:rFonts w:ascii="Arial" w:hAnsi="Arial" w:cs="Arial"/>
          <w:lang w:val="mn-MN"/>
        </w:rPr>
        <w:t>Толь бичиг нь овор ихтэй,</w:t>
      </w:r>
      <w:r w:rsidR="00713AAF">
        <w:rPr>
          <w:rFonts w:ascii="Arial" w:hAnsi="Arial" w:cs="Arial"/>
          <w:lang w:val="mn-MN"/>
        </w:rPr>
        <w:t xml:space="preserve"> авч явахад</w:t>
      </w:r>
      <w:r w:rsidRPr="005D1AC8">
        <w:rPr>
          <w:rFonts w:ascii="Arial" w:hAnsi="Arial" w:cs="Arial"/>
          <w:lang w:val="mn-MN"/>
        </w:rPr>
        <w:t xml:space="preserve"> хүнд байдаг тул оюутнууд төдийлөн авчирдаггүй. Тэд ихэвчлэн </w:t>
      </w:r>
      <w:r w:rsidRPr="005D1AC8">
        <w:rPr>
          <w:rFonts w:ascii="Arial" w:hAnsi="Arial" w:cs="Arial"/>
        </w:rPr>
        <w:t>“</w:t>
      </w:r>
      <w:r w:rsidRPr="005D1AC8">
        <w:rPr>
          <w:rFonts w:ascii="Arial" w:hAnsi="Arial" w:cs="Arial"/>
          <w:lang w:val="mn-MN"/>
        </w:rPr>
        <w:t>Болор толь</w:t>
      </w:r>
      <w:r w:rsidRPr="005D1AC8">
        <w:rPr>
          <w:rFonts w:ascii="Arial" w:hAnsi="Arial" w:cs="Arial"/>
        </w:rPr>
        <w:t>”</w:t>
      </w:r>
      <w:r w:rsidRPr="005D1AC8">
        <w:rPr>
          <w:rFonts w:ascii="Arial" w:hAnsi="Arial" w:cs="Arial"/>
          <w:lang w:val="mn-MN"/>
        </w:rPr>
        <w:t xml:space="preserve">, </w:t>
      </w:r>
      <w:r w:rsidRPr="005D1AC8">
        <w:rPr>
          <w:rFonts w:ascii="Arial" w:hAnsi="Arial" w:cs="Arial"/>
        </w:rPr>
        <w:t>“</w:t>
      </w:r>
      <w:r w:rsidRPr="005D1AC8">
        <w:rPr>
          <w:rFonts w:ascii="Arial" w:hAnsi="Arial" w:cs="Arial"/>
          <w:lang w:val="mn-MN"/>
        </w:rPr>
        <w:t>Мазаалай</w:t>
      </w:r>
      <w:r w:rsidRPr="005D1AC8">
        <w:rPr>
          <w:rFonts w:ascii="Arial" w:hAnsi="Arial" w:cs="Arial"/>
        </w:rPr>
        <w:t xml:space="preserve">” </w:t>
      </w:r>
      <w:r w:rsidRPr="005D1AC8">
        <w:rPr>
          <w:rFonts w:ascii="Arial" w:hAnsi="Arial" w:cs="Arial"/>
          <w:lang w:val="mn-MN"/>
        </w:rPr>
        <w:t>зэрэг толь бичгийг гар утсандаа с</w:t>
      </w:r>
      <w:r>
        <w:rPr>
          <w:rFonts w:ascii="Arial" w:hAnsi="Arial" w:cs="Arial"/>
          <w:lang w:val="mn-MN"/>
        </w:rPr>
        <w:t xml:space="preserve">уулгаж ашигладаг боловч энэ нь </w:t>
      </w:r>
      <w:r w:rsidRPr="005D1AC8">
        <w:rPr>
          <w:rFonts w:ascii="Arial" w:hAnsi="Arial" w:cs="Arial"/>
          <w:lang w:val="mn-MN"/>
        </w:rPr>
        <w:t>тайлбар жишээ болон галиг байхгүй у</w:t>
      </w:r>
      <w:r w:rsidR="00C4017D">
        <w:rPr>
          <w:rFonts w:ascii="Arial" w:hAnsi="Arial" w:cs="Arial"/>
          <w:lang w:val="mn-MN"/>
        </w:rPr>
        <w:t>чраас тэдний  хэрэ</w:t>
      </w:r>
      <w:r w:rsidR="00F4759F">
        <w:rPr>
          <w:rFonts w:ascii="Arial" w:hAnsi="Arial" w:cs="Arial"/>
          <w:lang w:val="mn-MN"/>
        </w:rPr>
        <w:t>г</w:t>
      </w:r>
      <w:r w:rsidR="00C4017D">
        <w:rPr>
          <w:rFonts w:ascii="Arial" w:hAnsi="Arial" w:cs="Arial"/>
          <w:lang w:val="mn-MN"/>
        </w:rPr>
        <w:t>цээ</w:t>
      </w:r>
      <w:r w:rsidRPr="005D1AC8">
        <w:rPr>
          <w:rFonts w:ascii="Arial" w:hAnsi="Arial" w:cs="Arial"/>
          <w:lang w:val="mn-MN"/>
        </w:rPr>
        <w:t xml:space="preserve">г хангаж чаддаггүй. Иймд гар утсан дээрээ </w:t>
      </w:r>
      <w:r w:rsidRPr="005D1AC8">
        <w:rPr>
          <w:rFonts w:ascii="Arial" w:hAnsi="Arial" w:cs="Arial"/>
        </w:rPr>
        <w:t xml:space="preserve">account </w:t>
      </w:r>
      <w:r w:rsidRPr="005D1AC8">
        <w:rPr>
          <w:rFonts w:ascii="Arial" w:hAnsi="Arial" w:cs="Arial"/>
          <w:lang w:val="mn-MN"/>
        </w:rPr>
        <w:t>үүсгэн англи хэл дээр зарим</w:t>
      </w:r>
      <w:r w:rsidR="00713AAF">
        <w:rPr>
          <w:rFonts w:ascii="Arial" w:hAnsi="Arial" w:cs="Arial"/>
          <w:lang w:val="mn-MN"/>
        </w:rPr>
        <w:t xml:space="preserve"> </w:t>
      </w:r>
      <w:r w:rsidRPr="005D1AC8">
        <w:rPr>
          <w:rFonts w:ascii="Arial" w:hAnsi="Arial" w:cs="Arial"/>
          <w:lang w:val="mn-MN"/>
        </w:rPr>
        <w:t xml:space="preserve">тайлбар толь бичгийг </w:t>
      </w:r>
      <w:r w:rsidRPr="005D1AC8">
        <w:rPr>
          <w:rFonts w:ascii="Arial" w:hAnsi="Arial" w:cs="Arial"/>
        </w:rPr>
        <w:t>(</w:t>
      </w:r>
      <w:r w:rsidRPr="005D1AC8">
        <w:rPr>
          <w:rFonts w:ascii="Arial" w:hAnsi="Arial" w:cs="Arial"/>
          <w:lang w:val="mn-MN"/>
        </w:rPr>
        <w:t>Жишээ нь</w:t>
      </w:r>
      <w:r w:rsidRPr="005D1AC8">
        <w:rPr>
          <w:rFonts w:ascii="Arial" w:hAnsi="Arial" w:cs="Arial"/>
        </w:rPr>
        <w:t>: Cambridge learner’s dictionary-2</w:t>
      </w:r>
      <w:r w:rsidRPr="005D1AC8">
        <w:rPr>
          <w:rFonts w:ascii="Arial" w:hAnsi="Arial" w:cs="Arial"/>
          <w:vertAlign w:val="superscript"/>
        </w:rPr>
        <w:t>nd</w:t>
      </w:r>
      <w:r w:rsidRPr="005D1AC8">
        <w:rPr>
          <w:rFonts w:ascii="Arial" w:hAnsi="Arial" w:cs="Arial"/>
        </w:rPr>
        <w:t xml:space="preserve"> edition)</w:t>
      </w:r>
      <w:r w:rsidRPr="005D1AC8">
        <w:rPr>
          <w:rFonts w:ascii="Arial" w:hAnsi="Arial" w:cs="Arial"/>
          <w:lang w:val="mn-MN"/>
        </w:rPr>
        <w:t xml:space="preserve">  интернетээс үнэгүй</w:t>
      </w:r>
      <w:r>
        <w:rPr>
          <w:rFonts w:ascii="Arial" w:hAnsi="Arial" w:cs="Arial"/>
          <w:lang w:val="mn-MN"/>
        </w:rPr>
        <w:t xml:space="preserve"> татаж </w:t>
      </w:r>
      <w:r w:rsidRPr="00BE4A98">
        <w:rPr>
          <w:rFonts w:ascii="Arial" w:hAnsi="Arial" w:cs="Arial"/>
          <w:lang w:val="mn-MN"/>
        </w:rPr>
        <w:t>хэрэглэх боломжтой.</w:t>
      </w:r>
    </w:p>
    <w:p w:rsidR="009102C5" w:rsidRPr="00E72D5D" w:rsidRDefault="00E72D5D" w:rsidP="00E72D5D">
      <w:pPr>
        <w:rPr>
          <w:rFonts w:ascii="Arial" w:hAnsi="Arial" w:cs="Arial"/>
          <w:i/>
          <w:lang w:val="mn-MN"/>
        </w:rPr>
      </w:pPr>
      <w:r>
        <w:rPr>
          <w:rFonts w:ascii="Arial" w:hAnsi="Arial" w:cs="Arial"/>
          <w:i/>
        </w:rPr>
        <w:t xml:space="preserve">4. </w:t>
      </w:r>
      <w:r w:rsidR="00CB54DE">
        <w:rPr>
          <w:rFonts w:ascii="Arial" w:hAnsi="Arial" w:cs="Arial"/>
          <w:i/>
          <w:lang w:val="mn-MN"/>
        </w:rPr>
        <w:t xml:space="preserve">Багаар ажиллахад анхаарах </w:t>
      </w:r>
    </w:p>
    <w:p w:rsidR="00714887" w:rsidRDefault="00612AF2" w:rsidP="00714887">
      <w:pPr>
        <w:jc w:val="both"/>
        <w:rPr>
          <w:rFonts w:ascii="Arial" w:hAnsi="Arial" w:cs="Arial"/>
          <w:lang w:val="mn-MN"/>
        </w:rPr>
      </w:pPr>
      <w:r>
        <w:rPr>
          <w:rFonts w:ascii="Arial" w:hAnsi="Arial" w:cs="Arial"/>
          <w:lang w:val="mn-MN"/>
        </w:rPr>
        <w:t>Багаар ажил</w:t>
      </w:r>
      <w:r w:rsidR="00714887" w:rsidRPr="00A400BC">
        <w:rPr>
          <w:rFonts w:ascii="Arial" w:hAnsi="Arial" w:cs="Arial"/>
          <w:lang w:val="mn-MN"/>
        </w:rPr>
        <w:t>лах нь олон давуу талтай боловч</w:t>
      </w:r>
      <w:r w:rsidR="00EF4105">
        <w:rPr>
          <w:rFonts w:ascii="Arial" w:hAnsi="Arial" w:cs="Arial"/>
          <w:lang w:val="mn-MN"/>
        </w:rPr>
        <w:t xml:space="preserve"> багшийн зүгээс анхаарах зүйл</w:t>
      </w:r>
      <w:r w:rsidR="00714887" w:rsidRPr="00A400BC">
        <w:rPr>
          <w:rFonts w:ascii="Arial" w:hAnsi="Arial" w:cs="Arial"/>
          <w:lang w:val="mn-MN"/>
        </w:rPr>
        <w:t xml:space="preserve"> бий. </w:t>
      </w:r>
      <w:r>
        <w:rPr>
          <w:rFonts w:ascii="Arial" w:hAnsi="Arial" w:cs="Arial"/>
          <w:lang w:val="mn-MN"/>
        </w:rPr>
        <w:t>Багаар ажил</w:t>
      </w:r>
      <w:r w:rsidR="00714887">
        <w:rPr>
          <w:rFonts w:ascii="Arial" w:hAnsi="Arial" w:cs="Arial"/>
          <w:lang w:val="mn-MN"/>
        </w:rPr>
        <w:t>лахад</w:t>
      </w:r>
      <w:r w:rsidR="00714887" w:rsidRPr="00A400BC">
        <w:rPr>
          <w:rFonts w:ascii="Arial" w:hAnsi="Arial" w:cs="Arial"/>
          <w:lang w:val="mn-MN"/>
        </w:rPr>
        <w:t xml:space="preserve"> суралцагчдын</w:t>
      </w:r>
      <w:r w:rsidR="00714887">
        <w:rPr>
          <w:rFonts w:ascii="Arial" w:hAnsi="Arial" w:cs="Arial"/>
          <w:lang w:val="mn-MN"/>
        </w:rPr>
        <w:t xml:space="preserve"> хувийн шинж чанар,</w:t>
      </w:r>
      <w:r w:rsidR="00714887" w:rsidRPr="00A400BC">
        <w:rPr>
          <w:rFonts w:ascii="Arial" w:hAnsi="Arial" w:cs="Arial"/>
          <w:lang w:val="mn-MN"/>
        </w:rPr>
        <w:t xml:space="preserve"> төлөвшил, хандлагыг харгалзах</w:t>
      </w:r>
      <w:r w:rsidR="00645647">
        <w:rPr>
          <w:rFonts w:ascii="Arial" w:hAnsi="Arial" w:cs="Arial"/>
          <w:lang w:val="mn-MN"/>
        </w:rPr>
        <w:t xml:space="preserve"> </w:t>
      </w:r>
      <w:r w:rsidR="00714887" w:rsidRPr="00A400BC">
        <w:rPr>
          <w:rFonts w:ascii="Arial" w:hAnsi="Arial" w:cs="Arial"/>
          <w:lang w:val="mn-MN"/>
        </w:rPr>
        <w:t xml:space="preserve">нь чухал. </w:t>
      </w:r>
      <w:r w:rsidR="00645647">
        <w:rPr>
          <w:rFonts w:ascii="Arial" w:hAnsi="Arial" w:cs="Arial"/>
          <w:lang w:val="mn-MN"/>
        </w:rPr>
        <w:t xml:space="preserve">Учир нь багаар ажиллахдаа зарим оюутнууд </w:t>
      </w:r>
      <w:r w:rsidR="00465E3A">
        <w:rPr>
          <w:rFonts w:ascii="Arial" w:hAnsi="Arial" w:cs="Arial"/>
          <w:lang w:val="mn-MN"/>
        </w:rPr>
        <w:t>бусдаасаа давуу эрх эдлэж</w:t>
      </w:r>
      <w:r w:rsidR="00714887">
        <w:rPr>
          <w:rFonts w:ascii="Arial" w:hAnsi="Arial" w:cs="Arial"/>
          <w:lang w:val="mn-MN"/>
        </w:rPr>
        <w:t>, бусдад</w:t>
      </w:r>
      <w:r w:rsidR="003012D5">
        <w:rPr>
          <w:rFonts w:ascii="Arial" w:hAnsi="Arial" w:cs="Arial"/>
          <w:lang w:val="mn-MN"/>
        </w:rPr>
        <w:t>аа</w:t>
      </w:r>
      <w:r w:rsidR="00465E3A">
        <w:rPr>
          <w:rFonts w:ascii="Arial" w:hAnsi="Arial" w:cs="Arial"/>
          <w:lang w:val="mn-MN"/>
        </w:rPr>
        <w:t xml:space="preserve"> боломж олгохгүй байснаас</w:t>
      </w:r>
      <w:r w:rsidR="00645647">
        <w:rPr>
          <w:rFonts w:ascii="Arial" w:hAnsi="Arial" w:cs="Arial"/>
          <w:lang w:val="mn-MN"/>
        </w:rPr>
        <w:t xml:space="preserve"> үлдсэн оюутнууд</w:t>
      </w:r>
      <w:r w:rsidR="005F0537">
        <w:rPr>
          <w:rFonts w:ascii="Arial" w:hAnsi="Arial" w:cs="Arial"/>
          <w:lang w:val="mn-MN"/>
        </w:rPr>
        <w:t xml:space="preserve"> нь уйда</w:t>
      </w:r>
      <w:r w:rsidR="00465E3A">
        <w:rPr>
          <w:rFonts w:ascii="Arial" w:hAnsi="Arial" w:cs="Arial"/>
          <w:lang w:val="mn-MN"/>
        </w:rPr>
        <w:t>ж</w:t>
      </w:r>
      <w:r w:rsidR="00714887">
        <w:rPr>
          <w:rFonts w:ascii="Arial" w:hAnsi="Arial" w:cs="Arial"/>
          <w:lang w:val="mn-MN"/>
        </w:rPr>
        <w:t xml:space="preserve"> залхах</w:t>
      </w:r>
      <w:r w:rsidR="005F0537">
        <w:rPr>
          <w:rFonts w:ascii="Arial" w:hAnsi="Arial" w:cs="Arial"/>
          <w:lang w:val="mn-MN"/>
        </w:rPr>
        <w:t>,</w:t>
      </w:r>
      <w:r w:rsidR="00714887">
        <w:rPr>
          <w:rFonts w:ascii="Arial" w:hAnsi="Arial" w:cs="Arial"/>
          <w:lang w:val="mn-MN"/>
        </w:rPr>
        <w:t xml:space="preserve"> эсвэл дуугаа хураах </w:t>
      </w:r>
      <w:r w:rsidR="00645647">
        <w:rPr>
          <w:rFonts w:ascii="Arial" w:hAnsi="Arial" w:cs="Arial"/>
          <w:lang w:val="mn-MN"/>
        </w:rPr>
        <w:t xml:space="preserve"> хандлага ажиглагддаг тул багш </w:t>
      </w:r>
      <w:r w:rsidR="00714887">
        <w:rPr>
          <w:rFonts w:ascii="Arial" w:hAnsi="Arial" w:cs="Arial"/>
          <w:lang w:val="mn-MN"/>
        </w:rPr>
        <w:t>үүнд хяналт т</w:t>
      </w:r>
      <w:r w:rsidR="005F0537">
        <w:rPr>
          <w:rFonts w:ascii="Arial" w:hAnsi="Arial" w:cs="Arial"/>
          <w:lang w:val="mn-MN"/>
        </w:rPr>
        <w:t xml:space="preserve">авьж зохицуулах </w:t>
      </w:r>
      <w:r w:rsidR="006600E8">
        <w:rPr>
          <w:rFonts w:ascii="Arial" w:hAnsi="Arial" w:cs="Arial"/>
          <w:lang w:val="mn-MN"/>
        </w:rPr>
        <w:t>үүрэг</w:t>
      </w:r>
      <w:r w:rsidR="00206826">
        <w:rPr>
          <w:rFonts w:ascii="Arial" w:hAnsi="Arial" w:cs="Arial"/>
          <w:lang w:val="mn-MN"/>
        </w:rPr>
        <w:t>тэй. Ялангуяа сул оюутнууд</w:t>
      </w:r>
      <w:r w:rsidR="00714887">
        <w:rPr>
          <w:rFonts w:ascii="Arial" w:hAnsi="Arial" w:cs="Arial"/>
          <w:lang w:val="mn-MN"/>
        </w:rPr>
        <w:t xml:space="preserve"> өө</w:t>
      </w:r>
      <w:r w:rsidR="00465E3A">
        <w:rPr>
          <w:rFonts w:ascii="Arial" w:hAnsi="Arial" w:cs="Arial"/>
          <w:lang w:val="mn-MN"/>
        </w:rPr>
        <w:t>рийнхөө санааг хэлэхэд дооглонгуй</w:t>
      </w:r>
      <w:r w:rsidR="00714887">
        <w:rPr>
          <w:rFonts w:ascii="Arial" w:hAnsi="Arial" w:cs="Arial"/>
          <w:lang w:val="mn-MN"/>
        </w:rPr>
        <w:t xml:space="preserve"> маягаар харах, дорд үзэх, няцаах зэрэг хандлага</w:t>
      </w:r>
      <w:r w:rsidR="00465E3A">
        <w:rPr>
          <w:rFonts w:ascii="Arial" w:hAnsi="Arial" w:cs="Arial"/>
          <w:lang w:val="mn-MN"/>
        </w:rPr>
        <w:t xml:space="preserve"> </w:t>
      </w:r>
      <w:r w:rsidR="00206826">
        <w:rPr>
          <w:rFonts w:ascii="Arial" w:hAnsi="Arial" w:cs="Arial"/>
          <w:lang w:val="mn-MN"/>
        </w:rPr>
        <w:t>зарим</w:t>
      </w:r>
      <w:r w:rsidR="00714887">
        <w:rPr>
          <w:rFonts w:ascii="Arial" w:hAnsi="Arial" w:cs="Arial"/>
          <w:lang w:val="mn-MN"/>
        </w:rPr>
        <w:t xml:space="preserve"> оюутнуудын дунд ажиг</w:t>
      </w:r>
      <w:r w:rsidR="00206826">
        <w:rPr>
          <w:rFonts w:ascii="Arial" w:hAnsi="Arial" w:cs="Arial"/>
          <w:lang w:val="mn-MN"/>
        </w:rPr>
        <w:t>лагддаг тул багш үүнийг засч залруулах</w:t>
      </w:r>
      <w:r w:rsidR="00714887">
        <w:rPr>
          <w:rFonts w:ascii="Arial" w:hAnsi="Arial" w:cs="Arial"/>
          <w:lang w:val="mn-MN"/>
        </w:rPr>
        <w:t xml:space="preserve"> </w:t>
      </w:r>
      <w:r w:rsidR="00714887">
        <w:rPr>
          <w:rFonts w:ascii="Arial" w:hAnsi="Arial" w:cs="Arial"/>
          <w:lang w:val="mn-MN"/>
        </w:rPr>
        <w:lastRenderedPageBreak/>
        <w:t>шаардлагатай. Багаар ажилл</w:t>
      </w:r>
      <w:r w:rsidR="00104F54">
        <w:rPr>
          <w:rFonts w:ascii="Arial" w:hAnsi="Arial" w:cs="Arial"/>
          <w:lang w:val="mn-MN"/>
        </w:rPr>
        <w:t>ахад сөрөг</w:t>
      </w:r>
      <w:r w:rsidR="00465E3A">
        <w:rPr>
          <w:rFonts w:ascii="Arial" w:hAnsi="Arial" w:cs="Arial"/>
          <w:lang w:val="mn-MN"/>
        </w:rPr>
        <w:t xml:space="preserve"> зүйл</w:t>
      </w:r>
      <w:r w:rsidR="00104F54">
        <w:rPr>
          <w:rFonts w:ascii="Arial" w:hAnsi="Arial" w:cs="Arial"/>
          <w:lang w:val="mn-MN"/>
        </w:rPr>
        <w:t xml:space="preserve"> гарахаас</w:t>
      </w:r>
      <w:r w:rsidR="00465E3A">
        <w:rPr>
          <w:rFonts w:ascii="Arial" w:hAnsi="Arial" w:cs="Arial"/>
          <w:lang w:val="mn-MN"/>
        </w:rPr>
        <w:t xml:space="preserve"> сэргийлж багш,</w:t>
      </w:r>
      <w:r w:rsidR="00714887">
        <w:rPr>
          <w:rFonts w:ascii="Arial" w:hAnsi="Arial" w:cs="Arial"/>
          <w:lang w:val="mn-MN"/>
        </w:rPr>
        <w:t xml:space="preserve"> хичээл бүр д</w:t>
      </w:r>
      <w:r w:rsidR="00465E3A">
        <w:rPr>
          <w:rFonts w:ascii="Arial" w:hAnsi="Arial" w:cs="Arial"/>
          <w:lang w:val="mn-MN"/>
        </w:rPr>
        <w:t xml:space="preserve">ээр багийн гишүүдийг </w:t>
      </w:r>
      <w:r w:rsidR="00714887">
        <w:rPr>
          <w:rFonts w:ascii="Arial" w:hAnsi="Arial" w:cs="Arial"/>
          <w:lang w:val="mn-MN"/>
        </w:rPr>
        <w:t>сольж</w:t>
      </w:r>
      <w:r w:rsidR="00104F54">
        <w:rPr>
          <w:rFonts w:ascii="Arial" w:hAnsi="Arial" w:cs="Arial"/>
          <w:lang w:val="mn-MN"/>
        </w:rPr>
        <w:t xml:space="preserve"> хувиарлах</w:t>
      </w:r>
      <w:r w:rsidR="00465E3A">
        <w:rPr>
          <w:rFonts w:ascii="Arial" w:hAnsi="Arial" w:cs="Arial"/>
          <w:lang w:val="mn-MN"/>
        </w:rPr>
        <w:t xml:space="preserve">, </w:t>
      </w:r>
      <w:r w:rsidR="00714887">
        <w:rPr>
          <w:rFonts w:ascii="Arial" w:hAnsi="Arial" w:cs="Arial"/>
          <w:lang w:val="mn-MN"/>
        </w:rPr>
        <w:t>багуудын дунд</w:t>
      </w:r>
      <w:r w:rsidR="00465E3A">
        <w:rPr>
          <w:rFonts w:ascii="Arial" w:hAnsi="Arial" w:cs="Arial"/>
          <w:lang w:val="mn-MN"/>
        </w:rPr>
        <w:t>уур явж, нөхцөл байдлыг хянаж,</w:t>
      </w:r>
      <w:r w:rsidR="00104F54">
        <w:rPr>
          <w:rFonts w:ascii="Arial" w:hAnsi="Arial" w:cs="Arial"/>
          <w:lang w:val="mn-MN"/>
        </w:rPr>
        <w:t xml:space="preserve"> тэдний</w:t>
      </w:r>
      <w:r w:rsidR="00465E3A">
        <w:rPr>
          <w:rFonts w:ascii="Arial" w:hAnsi="Arial" w:cs="Arial"/>
          <w:lang w:val="mn-MN"/>
        </w:rPr>
        <w:t xml:space="preserve"> хандлага</w:t>
      </w:r>
      <w:r w:rsidR="00714887">
        <w:rPr>
          <w:rFonts w:ascii="Arial" w:hAnsi="Arial" w:cs="Arial"/>
          <w:lang w:val="mn-MN"/>
        </w:rPr>
        <w:t xml:space="preserve"> </w:t>
      </w:r>
      <w:r w:rsidR="00104F54">
        <w:rPr>
          <w:rFonts w:ascii="Arial" w:hAnsi="Arial" w:cs="Arial"/>
          <w:lang w:val="mn-MN"/>
        </w:rPr>
        <w:t>харьцааг ажиглах хэрэгтэй</w:t>
      </w:r>
      <w:r w:rsidR="00714887">
        <w:rPr>
          <w:rFonts w:ascii="Arial" w:hAnsi="Arial" w:cs="Arial"/>
          <w:lang w:val="mn-MN"/>
        </w:rPr>
        <w:t xml:space="preserve">. </w:t>
      </w:r>
    </w:p>
    <w:p w:rsidR="009102C5" w:rsidRPr="00E72D5D" w:rsidRDefault="00E72D5D" w:rsidP="00E72D5D">
      <w:pPr>
        <w:rPr>
          <w:rFonts w:ascii="Arial" w:hAnsi="Arial" w:cs="Arial"/>
          <w:i/>
          <w:lang w:val="mn-MN"/>
        </w:rPr>
      </w:pPr>
      <w:r>
        <w:rPr>
          <w:rFonts w:ascii="Arial" w:hAnsi="Arial" w:cs="Arial"/>
          <w:i/>
        </w:rPr>
        <w:t xml:space="preserve">5. </w:t>
      </w:r>
      <w:r w:rsidR="009102C5" w:rsidRPr="00E72D5D">
        <w:rPr>
          <w:rFonts w:ascii="Arial" w:hAnsi="Arial" w:cs="Arial"/>
          <w:i/>
          <w:lang w:val="mn-MN"/>
        </w:rPr>
        <w:t>Бие даах ажлыг боловсронгуй болгох</w:t>
      </w:r>
    </w:p>
    <w:p w:rsidR="009102C5" w:rsidRPr="00D40DC3" w:rsidRDefault="009709FA" w:rsidP="009102C5">
      <w:pPr>
        <w:jc w:val="both"/>
        <w:rPr>
          <w:rFonts w:ascii="Arial" w:hAnsi="Arial" w:cs="Arial"/>
          <w:lang w:val="mn-MN"/>
        </w:rPr>
      </w:pPr>
      <w:r>
        <w:rPr>
          <w:rFonts w:ascii="Arial" w:hAnsi="Arial" w:cs="Arial"/>
          <w:lang w:val="mn-MN"/>
        </w:rPr>
        <w:t>Бие даах ажлын хэлбэрийг өөрчилж, з</w:t>
      </w:r>
      <w:r w:rsidR="009102C5">
        <w:rPr>
          <w:rFonts w:ascii="Arial" w:hAnsi="Arial" w:cs="Arial"/>
          <w:lang w:val="mn-MN"/>
        </w:rPr>
        <w:t>өвхөн</w:t>
      </w:r>
      <w:r>
        <w:rPr>
          <w:rFonts w:ascii="Arial" w:hAnsi="Arial" w:cs="Arial"/>
          <w:lang w:val="mn-MN"/>
        </w:rPr>
        <w:t xml:space="preserve"> орчуулах материал бус, бусад хөгжүүлэх дасгал даалгаврыг </w:t>
      </w:r>
      <w:r w:rsidR="009102C5">
        <w:rPr>
          <w:rFonts w:ascii="Arial" w:hAnsi="Arial" w:cs="Arial"/>
          <w:lang w:val="mn-MN"/>
        </w:rPr>
        <w:t>өгч болно.</w:t>
      </w:r>
      <w:r w:rsidR="00497E17">
        <w:rPr>
          <w:rFonts w:ascii="Arial" w:hAnsi="Arial" w:cs="Arial"/>
          <w:lang w:val="mn-MN"/>
        </w:rPr>
        <w:t xml:space="preserve"> Жишээ нь</w:t>
      </w:r>
      <w:r w:rsidR="00497E17">
        <w:rPr>
          <w:rFonts w:ascii="Arial" w:hAnsi="Arial" w:cs="Arial"/>
        </w:rPr>
        <w:t>:</w:t>
      </w:r>
      <w:r w:rsidR="009102C5">
        <w:rPr>
          <w:rFonts w:ascii="Arial" w:hAnsi="Arial" w:cs="Arial"/>
          <w:lang w:val="mn-MN"/>
        </w:rPr>
        <w:t xml:space="preserve">   </w:t>
      </w:r>
    </w:p>
    <w:p w:rsidR="009102C5" w:rsidRPr="005802F0" w:rsidRDefault="009102C5" w:rsidP="005802F0">
      <w:pPr>
        <w:pStyle w:val="ListParagraph"/>
        <w:numPr>
          <w:ilvl w:val="0"/>
          <w:numId w:val="23"/>
        </w:numPr>
        <w:rPr>
          <w:rFonts w:ascii="Arial" w:hAnsi="Arial" w:cs="Arial"/>
          <w:lang w:val="mn-MN"/>
        </w:rPr>
      </w:pPr>
      <w:r w:rsidRPr="005802F0">
        <w:rPr>
          <w:rFonts w:ascii="Arial" w:hAnsi="Arial" w:cs="Arial"/>
          <w:lang w:val="mn-MN"/>
        </w:rPr>
        <w:t>Англи хэлнээс монгол хэлэнд орчуулсан сүүлийн үеийн з</w:t>
      </w:r>
      <w:r w:rsidR="00497E17">
        <w:rPr>
          <w:rFonts w:ascii="Arial" w:hAnsi="Arial" w:cs="Arial"/>
          <w:lang w:val="mn-MN"/>
        </w:rPr>
        <w:t xml:space="preserve">охиол бүтээлд орчуулгын </w:t>
      </w:r>
      <w:r w:rsidRPr="005802F0">
        <w:rPr>
          <w:rFonts w:ascii="Arial" w:hAnsi="Arial" w:cs="Arial"/>
          <w:lang w:val="mn-MN"/>
        </w:rPr>
        <w:t>шүүмж бичих</w:t>
      </w:r>
    </w:p>
    <w:p w:rsidR="009102C5" w:rsidRDefault="009102C5" w:rsidP="005802F0">
      <w:pPr>
        <w:pStyle w:val="ListParagraph"/>
        <w:numPr>
          <w:ilvl w:val="0"/>
          <w:numId w:val="23"/>
        </w:numPr>
        <w:rPr>
          <w:rFonts w:ascii="Arial" w:hAnsi="Arial" w:cs="Arial"/>
          <w:lang w:val="mn-MN"/>
        </w:rPr>
      </w:pPr>
      <w:r w:rsidRPr="005802F0">
        <w:rPr>
          <w:rFonts w:ascii="Arial" w:hAnsi="Arial" w:cs="Arial"/>
          <w:lang w:val="mn-MN"/>
        </w:rPr>
        <w:t>Богино хэмжээний баримтат кино орчуулах</w:t>
      </w:r>
    </w:p>
    <w:p w:rsidR="00BF015B" w:rsidRPr="00BF015B" w:rsidRDefault="003A56D0" w:rsidP="00BF015B">
      <w:pPr>
        <w:pStyle w:val="ListParagraph"/>
        <w:numPr>
          <w:ilvl w:val="0"/>
          <w:numId w:val="23"/>
        </w:numPr>
        <w:jc w:val="both"/>
        <w:rPr>
          <w:rFonts w:ascii="Arial" w:hAnsi="Arial" w:cs="Arial"/>
          <w:lang w:val="mn-MN"/>
        </w:rPr>
      </w:pPr>
      <w:r>
        <w:rPr>
          <w:rFonts w:ascii="Arial" w:hAnsi="Arial" w:cs="Arial"/>
          <w:lang w:val="mn-MN"/>
        </w:rPr>
        <w:t>Тодорхой сэдвээр</w:t>
      </w:r>
      <w:r w:rsidR="00AE2A7B">
        <w:rPr>
          <w:rFonts w:ascii="Arial" w:hAnsi="Arial" w:cs="Arial"/>
        </w:rPr>
        <w:t xml:space="preserve"> </w:t>
      </w:r>
      <w:r w:rsidR="00FC287E">
        <w:rPr>
          <w:rFonts w:ascii="Arial" w:hAnsi="Arial" w:cs="Arial"/>
          <w:lang w:val="mn-MN"/>
        </w:rPr>
        <w:t xml:space="preserve">2-3 </w:t>
      </w:r>
      <w:r w:rsidR="00BF015B" w:rsidRPr="00BF015B">
        <w:rPr>
          <w:rFonts w:ascii="Arial" w:hAnsi="Arial" w:cs="Arial"/>
          <w:lang w:val="mn-MN"/>
        </w:rPr>
        <w:t>эхийг орчу</w:t>
      </w:r>
      <w:r w:rsidR="00AE2A7B">
        <w:rPr>
          <w:rFonts w:ascii="Arial" w:hAnsi="Arial" w:cs="Arial"/>
          <w:lang w:val="mn-MN"/>
        </w:rPr>
        <w:t>улж</w:t>
      </w:r>
      <w:r w:rsidR="00FC287E">
        <w:rPr>
          <w:rFonts w:ascii="Arial" w:hAnsi="Arial" w:cs="Arial"/>
          <w:lang w:val="mn-MN"/>
        </w:rPr>
        <w:t>, мэдээл</w:t>
      </w:r>
      <w:r w:rsidR="00AE2A7B">
        <w:rPr>
          <w:rFonts w:ascii="Arial" w:hAnsi="Arial" w:cs="Arial"/>
          <w:lang w:val="mn-MN"/>
        </w:rPr>
        <w:t>лийг боловсруулан</w:t>
      </w:r>
      <w:r w:rsidR="00D43B32">
        <w:rPr>
          <w:rFonts w:ascii="Arial" w:hAnsi="Arial" w:cs="Arial"/>
          <w:lang w:val="mn-MN"/>
        </w:rPr>
        <w:t xml:space="preserve"> реферат бичих, илтгэл тавих</w:t>
      </w:r>
    </w:p>
    <w:p w:rsidR="00BF015B" w:rsidRPr="00FC287E" w:rsidRDefault="00D43B32" w:rsidP="00FC287E">
      <w:pPr>
        <w:pStyle w:val="ListParagraph"/>
        <w:numPr>
          <w:ilvl w:val="0"/>
          <w:numId w:val="23"/>
        </w:numPr>
        <w:jc w:val="both"/>
        <w:rPr>
          <w:rFonts w:ascii="Arial" w:hAnsi="Arial" w:cs="Arial"/>
          <w:lang w:val="mn-MN"/>
        </w:rPr>
      </w:pPr>
      <w:r w:rsidRPr="00FC287E">
        <w:rPr>
          <w:rFonts w:ascii="Arial" w:hAnsi="Arial" w:cs="Arial"/>
          <w:lang w:val="mn-MN"/>
        </w:rPr>
        <w:t xml:space="preserve">НҮБ-аас </w:t>
      </w:r>
      <w:r w:rsidR="00BF015B" w:rsidRPr="00FC287E">
        <w:rPr>
          <w:rFonts w:ascii="Arial" w:hAnsi="Arial" w:cs="Arial"/>
          <w:lang w:val="mn-MN"/>
        </w:rPr>
        <w:t>гаргадаг “Хүний хөгжил”</w:t>
      </w:r>
      <w:r w:rsidR="00FC287E" w:rsidRPr="00FC287E">
        <w:rPr>
          <w:rFonts w:ascii="Arial" w:hAnsi="Arial" w:cs="Arial"/>
          <w:lang w:val="mn-MN"/>
        </w:rPr>
        <w:t xml:space="preserve"> илтгэлийг өөрсдөө эхлээд орчуулж,</w:t>
      </w:r>
      <w:r w:rsidRPr="00FC287E">
        <w:rPr>
          <w:rFonts w:ascii="Arial" w:hAnsi="Arial" w:cs="Arial"/>
          <w:lang w:val="mn-MN"/>
        </w:rPr>
        <w:t xml:space="preserve"> </w:t>
      </w:r>
      <w:r w:rsidR="00FC287E" w:rsidRPr="00FC287E">
        <w:rPr>
          <w:rFonts w:ascii="Arial" w:hAnsi="Arial" w:cs="Arial"/>
          <w:lang w:val="mn-MN"/>
        </w:rPr>
        <w:t>дараа нь эхтэй нь тулга</w:t>
      </w:r>
      <w:r w:rsidR="00FC287E">
        <w:rPr>
          <w:rFonts w:ascii="Arial" w:hAnsi="Arial" w:cs="Arial"/>
          <w:lang w:val="mn-MN"/>
        </w:rPr>
        <w:t>ж шалгах,</w:t>
      </w:r>
      <w:r w:rsidR="0086326B">
        <w:rPr>
          <w:rFonts w:ascii="Arial" w:hAnsi="Arial" w:cs="Arial"/>
          <w:lang w:val="mn-MN"/>
        </w:rPr>
        <w:t xml:space="preserve"> ингэхдээ</w:t>
      </w:r>
      <w:r w:rsidR="00FC287E">
        <w:rPr>
          <w:rFonts w:ascii="Arial" w:hAnsi="Arial" w:cs="Arial"/>
          <w:lang w:val="mn-MN"/>
        </w:rPr>
        <w:t xml:space="preserve"> </w:t>
      </w:r>
      <w:r w:rsidR="0086326B">
        <w:rPr>
          <w:rFonts w:ascii="Arial" w:hAnsi="Arial" w:cs="Arial"/>
          <w:lang w:val="mn-MN"/>
        </w:rPr>
        <w:t>эх хувилбарыг</w:t>
      </w:r>
      <w:r w:rsidR="00FC287E" w:rsidRPr="00FC287E">
        <w:rPr>
          <w:rFonts w:ascii="Arial" w:hAnsi="Arial" w:cs="Arial"/>
          <w:lang w:val="mn-MN"/>
        </w:rPr>
        <w:t xml:space="preserve"> өгүүлбэр зүй, үгийн сан болон найруулгын түвшинд задла</w:t>
      </w:r>
      <w:r w:rsidR="0086326B">
        <w:rPr>
          <w:rFonts w:ascii="Arial" w:hAnsi="Arial" w:cs="Arial"/>
          <w:lang w:val="mn-MN"/>
        </w:rPr>
        <w:t>н шинжлэх</w:t>
      </w:r>
      <w:r w:rsidR="00FC287E" w:rsidRPr="00FC287E">
        <w:rPr>
          <w:rFonts w:ascii="Arial" w:hAnsi="Arial" w:cs="Arial"/>
          <w:lang w:val="mn-MN"/>
        </w:rPr>
        <w:t xml:space="preserve">   </w:t>
      </w:r>
    </w:p>
    <w:p w:rsidR="009102C5" w:rsidRPr="00E72D5D" w:rsidRDefault="00E72D5D" w:rsidP="00E72D5D">
      <w:pPr>
        <w:rPr>
          <w:rFonts w:ascii="Arial" w:hAnsi="Arial" w:cs="Arial"/>
          <w:i/>
          <w:lang w:val="mn-MN"/>
        </w:rPr>
      </w:pPr>
      <w:r>
        <w:rPr>
          <w:rFonts w:ascii="Arial" w:hAnsi="Arial" w:cs="Arial"/>
        </w:rPr>
        <w:t xml:space="preserve">6. </w:t>
      </w:r>
      <w:r w:rsidR="009102C5" w:rsidRPr="00E72D5D">
        <w:rPr>
          <w:rFonts w:ascii="Arial" w:hAnsi="Arial" w:cs="Arial"/>
          <w:i/>
          <w:lang w:val="mn-MN"/>
        </w:rPr>
        <w:t>Орчуулгын хичэ</w:t>
      </w:r>
      <w:r w:rsidR="00CB54DE">
        <w:rPr>
          <w:rFonts w:ascii="Arial" w:hAnsi="Arial" w:cs="Arial"/>
          <w:i/>
          <w:lang w:val="mn-MN"/>
        </w:rPr>
        <w:t>элийг бодит орчинтой уялдуулах</w:t>
      </w:r>
    </w:p>
    <w:p w:rsidR="009102C5" w:rsidRPr="00C236E9" w:rsidRDefault="009102C5" w:rsidP="009102C5">
      <w:pPr>
        <w:jc w:val="both"/>
        <w:rPr>
          <w:rFonts w:ascii="Arial" w:hAnsi="Arial" w:cs="Arial"/>
          <w:lang w:val="mn-MN"/>
        </w:rPr>
      </w:pPr>
      <w:r>
        <w:rPr>
          <w:rFonts w:ascii="Arial" w:hAnsi="Arial" w:cs="Arial"/>
          <w:lang w:val="mn-MN"/>
        </w:rPr>
        <w:t>Орчуулгын хичээлийн онцлогоос шалтгаалан</w:t>
      </w:r>
      <w:r w:rsidR="001B3B13">
        <w:rPr>
          <w:rFonts w:ascii="Arial" w:hAnsi="Arial" w:cs="Arial"/>
          <w:lang w:val="mn-MN"/>
        </w:rPr>
        <w:t xml:space="preserve"> зарим хичээлийг</w:t>
      </w:r>
      <w:r>
        <w:rPr>
          <w:rFonts w:ascii="Arial" w:hAnsi="Arial" w:cs="Arial"/>
          <w:lang w:val="mn-MN"/>
        </w:rPr>
        <w:t xml:space="preserve"> дан танхимд бус өөр орчин</w:t>
      </w:r>
      <w:r w:rsidR="00D55A29">
        <w:rPr>
          <w:rFonts w:ascii="Arial" w:hAnsi="Arial" w:cs="Arial"/>
          <w:lang w:val="mn-MN"/>
        </w:rPr>
        <w:t>д</w:t>
      </w:r>
      <w:r w:rsidR="001B3B13">
        <w:rPr>
          <w:rFonts w:ascii="Arial" w:hAnsi="Arial" w:cs="Arial"/>
          <w:lang w:val="mn-MN"/>
        </w:rPr>
        <w:t xml:space="preserve"> өөр хэлбэрээр явуулж болно. </w:t>
      </w:r>
      <w:r>
        <w:rPr>
          <w:rFonts w:ascii="Arial" w:hAnsi="Arial" w:cs="Arial"/>
          <w:lang w:val="mn-MN"/>
        </w:rPr>
        <w:t>Тухайлбал</w:t>
      </w:r>
      <w:r>
        <w:rPr>
          <w:rFonts w:ascii="Arial" w:hAnsi="Arial" w:cs="Arial"/>
        </w:rPr>
        <w:t>:</w:t>
      </w:r>
      <w:r w:rsidR="001B3B13">
        <w:rPr>
          <w:rFonts w:ascii="Arial" w:hAnsi="Arial" w:cs="Arial"/>
          <w:lang w:val="mn-MN"/>
        </w:rPr>
        <w:t xml:space="preserve"> </w:t>
      </w:r>
      <w:r w:rsidR="006370EB">
        <w:rPr>
          <w:rFonts w:ascii="Arial" w:hAnsi="Arial" w:cs="Arial"/>
          <w:lang w:val="mn-MN"/>
        </w:rPr>
        <w:t>Монголын үндэсний т</w:t>
      </w:r>
      <w:r w:rsidRPr="00C236E9">
        <w:rPr>
          <w:rFonts w:ascii="Arial" w:hAnsi="Arial" w:cs="Arial"/>
          <w:lang w:val="mn-MN"/>
        </w:rPr>
        <w:t>үүхийн</w:t>
      </w:r>
      <w:r w:rsidR="006370EB">
        <w:rPr>
          <w:rFonts w:ascii="Arial" w:hAnsi="Arial" w:cs="Arial"/>
          <w:lang w:val="mn-MN"/>
        </w:rPr>
        <w:t xml:space="preserve"> м</w:t>
      </w:r>
      <w:r w:rsidRPr="00C236E9">
        <w:rPr>
          <w:rFonts w:ascii="Arial" w:hAnsi="Arial" w:cs="Arial"/>
          <w:lang w:val="mn-MN"/>
        </w:rPr>
        <w:t>узей, Богд хааны музей</w:t>
      </w:r>
      <w:r w:rsidR="001B3B13">
        <w:rPr>
          <w:rFonts w:ascii="Arial" w:hAnsi="Arial" w:cs="Arial"/>
          <w:lang w:val="mn-MN"/>
        </w:rPr>
        <w:t>г англиар</w:t>
      </w:r>
      <w:r>
        <w:rPr>
          <w:rFonts w:ascii="Arial" w:hAnsi="Arial" w:cs="Arial"/>
          <w:lang w:val="mn-MN"/>
        </w:rPr>
        <w:t xml:space="preserve"> тайлба</w:t>
      </w:r>
      <w:r w:rsidR="001B3B13">
        <w:rPr>
          <w:rFonts w:ascii="Arial" w:hAnsi="Arial" w:cs="Arial"/>
          <w:lang w:val="mn-MN"/>
        </w:rPr>
        <w:t>рлаж сур</w:t>
      </w:r>
      <w:r>
        <w:rPr>
          <w:rFonts w:ascii="Arial" w:hAnsi="Arial" w:cs="Arial"/>
          <w:lang w:val="mn-MN"/>
        </w:rPr>
        <w:t xml:space="preserve">ахын </w:t>
      </w:r>
      <w:r w:rsidR="001B3B13">
        <w:rPr>
          <w:rFonts w:ascii="Arial" w:hAnsi="Arial" w:cs="Arial"/>
          <w:lang w:val="mn-MN"/>
        </w:rPr>
        <w:t xml:space="preserve">тулд музейн </w:t>
      </w:r>
      <w:r>
        <w:rPr>
          <w:rFonts w:ascii="Arial" w:hAnsi="Arial" w:cs="Arial"/>
          <w:lang w:val="mn-MN"/>
        </w:rPr>
        <w:t>үзмэртэй</w:t>
      </w:r>
      <w:r w:rsidR="001B3B13">
        <w:rPr>
          <w:rFonts w:ascii="Arial" w:hAnsi="Arial" w:cs="Arial"/>
          <w:lang w:val="mn-MN"/>
        </w:rPr>
        <w:t xml:space="preserve"> танилцаж, мэргэжлийн нэр</w:t>
      </w:r>
      <w:r w:rsidR="00A6016D">
        <w:rPr>
          <w:rFonts w:ascii="Arial" w:hAnsi="Arial" w:cs="Arial"/>
          <w:lang w:val="mn-MN"/>
        </w:rPr>
        <w:t xml:space="preserve"> </w:t>
      </w:r>
      <w:r w:rsidR="001B3B13">
        <w:rPr>
          <w:rFonts w:ascii="Arial" w:hAnsi="Arial" w:cs="Arial"/>
          <w:lang w:val="mn-MN"/>
        </w:rPr>
        <w:t>томъёог мэдэж авах</w:t>
      </w:r>
      <w:r>
        <w:rPr>
          <w:rFonts w:ascii="Arial" w:hAnsi="Arial" w:cs="Arial"/>
          <w:lang w:val="mn-MN"/>
        </w:rPr>
        <w:t xml:space="preserve"> зэрэг</w:t>
      </w:r>
      <w:r w:rsidR="001B3B13">
        <w:rPr>
          <w:rFonts w:ascii="Arial" w:hAnsi="Arial" w:cs="Arial"/>
          <w:lang w:val="mn-MN"/>
        </w:rPr>
        <w:t xml:space="preserve"> нь оюутнаас</w:t>
      </w:r>
      <w:r>
        <w:rPr>
          <w:rFonts w:ascii="Arial" w:hAnsi="Arial" w:cs="Arial"/>
          <w:lang w:val="mn-MN"/>
        </w:rPr>
        <w:t xml:space="preserve"> бүтээлч ажиллагаа</w:t>
      </w:r>
      <w:r w:rsidR="001B3B13">
        <w:rPr>
          <w:rFonts w:ascii="Arial" w:hAnsi="Arial" w:cs="Arial"/>
          <w:lang w:val="mn-MN"/>
        </w:rPr>
        <w:t xml:space="preserve"> шаардана. </w:t>
      </w:r>
    </w:p>
    <w:p w:rsidR="009102C5" w:rsidRPr="00E74A36" w:rsidRDefault="00E74A36" w:rsidP="00E74A36">
      <w:pPr>
        <w:jc w:val="both"/>
        <w:rPr>
          <w:rFonts w:ascii="Arial" w:hAnsi="Arial" w:cs="Arial"/>
          <w:i/>
        </w:rPr>
      </w:pPr>
      <w:r>
        <w:rPr>
          <w:rFonts w:ascii="Arial" w:hAnsi="Arial" w:cs="Arial"/>
          <w:i/>
        </w:rPr>
        <w:t xml:space="preserve">7. </w:t>
      </w:r>
      <w:r w:rsidR="009102C5" w:rsidRPr="00E74A36">
        <w:rPr>
          <w:rFonts w:ascii="Arial" w:hAnsi="Arial" w:cs="Arial"/>
          <w:i/>
          <w:lang w:val="mn-MN"/>
        </w:rPr>
        <w:t>Хичээлийн агуулгад зарим өөрчлөлт оруулах</w:t>
      </w:r>
    </w:p>
    <w:p w:rsidR="009102C5" w:rsidRDefault="009102C5" w:rsidP="009102C5">
      <w:pPr>
        <w:jc w:val="both"/>
        <w:rPr>
          <w:rFonts w:ascii="Arial" w:hAnsi="Arial" w:cs="Arial"/>
          <w:lang w:val="mn-MN"/>
        </w:rPr>
      </w:pPr>
      <w:r>
        <w:rPr>
          <w:rFonts w:ascii="Arial" w:hAnsi="Arial" w:cs="Arial"/>
          <w:lang w:val="mn-MN"/>
        </w:rPr>
        <w:t>Дан эх бичвэр орчуулах нь оюутнуудад уйтгартай, нэгэн хэвийн санагддаг тул телевиз, р</w:t>
      </w:r>
      <w:r w:rsidR="007A6E79">
        <w:rPr>
          <w:rFonts w:ascii="Arial" w:hAnsi="Arial" w:cs="Arial"/>
          <w:lang w:val="mn-MN"/>
        </w:rPr>
        <w:t>адиогийн нэвтрүүлэг тухайлбал</w:t>
      </w:r>
      <w:r>
        <w:rPr>
          <w:rFonts w:ascii="Arial" w:hAnsi="Arial" w:cs="Arial"/>
          <w:lang w:val="mn-MN"/>
        </w:rPr>
        <w:t xml:space="preserve"> </w:t>
      </w:r>
      <w:r w:rsidRPr="00AB2A0F">
        <w:rPr>
          <w:rFonts w:ascii="Arial" w:hAnsi="Arial" w:cs="Arial"/>
          <w:i/>
          <w:lang w:val="mn-MN"/>
        </w:rPr>
        <w:t>олон улсын мэдээ, ток шоу, э</w:t>
      </w:r>
      <w:r w:rsidRPr="00AB2A0F">
        <w:rPr>
          <w:rFonts w:ascii="Arial" w:hAnsi="Arial" w:cs="Arial"/>
          <w:i/>
        </w:rPr>
        <w:t>-</w:t>
      </w:r>
      <w:r w:rsidRPr="00AB2A0F">
        <w:rPr>
          <w:rFonts w:ascii="Arial" w:hAnsi="Arial" w:cs="Arial"/>
          <w:i/>
          <w:lang w:val="mn-MN"/>
        </w:rPr>
        <w:t>мэйл</w:t>
      </w:r>
      <w:r>
        <w:rPr>
          <w:rFonts w:ascii="Arial" w:hAnsi="Arial" w:cs="Arial"/>
          <w:lang w:val="mn-MN"/>
        </w:rPr>
        <w:t xml:space="preserve"> зэрэг тэдний сонирхлыг татахуйц сэдвийг агуулгад оруулж болно. </w:t>
      </w:r>
      <w:r w:rsidR="00CD4B76" w:rsidRPr="00CD4B76">
        <w:rPr>
          <w:rFonts w:ascii="Arial" w:hAnsi="Arial" w:cs="Arial"/>
          <w:lang w:val="mn-MN"/>
        </w:rPr>
        <w:t xml:space="preserve">Жишээ нь: Дэлхийд алдартай </w:t>
      </w:r>
      <w:r w:rsidR="00CD4B76" w:rsidRPr="00AB2A0F">
        <w:rPr>
          <w:rFonts w:ascii="Arial" w:hAnsi="Arial" w:cs="Arial"/>
          <w:i/>
          <w:lang w:val="mn-MN"/>
        </w:rPr>
        <w:t>Опрагийн шоу, Эллэний шоу, Авъяаслаг Америкчууд, Британичууд, Х-Фактор</w:t>
      </w:r>
      <w:r w:rsidR="00CD4B76" w:rsidRPr="00CD4B76">
        <w:rPr>
          <w:rFonts w:ascii="Arial" w:hAnsi="Arial" w:cs="Arial"/>
          <w:lang w:val="mn-MN"/>
        </w:rPr>
        <w:t xml:space="preserve"> зэрэг залуучуудад зориулсан цэнгээнт хөтөлбөрүүдийг</w:t>
      </w:r>
      <w:r w:rsidR="007A6E79">
        <w:rPr>
          <w:rFonts w:ascii="Arial" w:hAnsi="Arial" w:cs="Arial"/>
          <w:lang w:val="mn-MN"/>
        </w:rPr>
        <w:t xml:space="preserve"> </w:t>
      </w:r>
      <w:r w:rsidR="00CD4B76" w:rsidRPr="00CD4B76">
        <w:rPr>
          <w:rFonts w:ascii="Arial" w:hAnsi="Arial" w:cs="Arial"/>
          <w:lang w:val="mn-MN"/>
        </w:rPr>
        <w:t xml:space="preserve"> </w:t>
      </w:r>
      <w:r w:rsidR="00CD4B76" w:rsidRPr="00CD4B76">
        <w:rPr>
          <w:rFonts w:ascii="Arial" w:hAnsi="Arial" w:cs="Arial"/>
        </w:rPr>
        <w:t>YouTube</w:t>
      </w:r>
      <w:r w:rsidR="00AB2A0F">
        <w:rPr>
          <w:rFonts w:ascii="Arial" w:hAnsi="Arial" w:cs="Arial"/>
          <w:lang w:val="mn-MN"/>
        </w:rPr>
        <w:t>-ээс татаж</w:t>
      </w:r>
      <w:r w:rsidR="00CD4B76" w:rsidRPr="00CD4B76">
        <w:rPr>
          <w:rFonts w:ascii="Arial" w:hAnsi="Arial" w:cs="Arial"/>
          <w:lang w:val="mn-MN"/>
        </w:rPr>
        <w:t xml:space="preserve"> орчуулж болно.</w:t>
      </w:r>
    </w:p>
    <w:p w:rsidR="00006B57" w:rsidRPr="00E74A36" w:rsidRDefault="00E74A36" w:rsidP="00E74A36">
      <w:pPr>
        <w:rPr>
          <w:rFonts w:ascii="Arial" w:hAnsi="Arial" w:cs="Arial"/>
          <w:i/>
          <w:lang w:val="mn-MN"/>
        </w:rPr>
      </w:pPr>
      <w:r>
        <w:rPr>
          <w:rFonts w:ascii="Arial" w:hAnsi="Arial" w:cs="Arial"/>
          <w:i/>
        </w:rPr>
        <w:t xml:space="preserve">8. </w:t>
      </w:r>
      <w:r w:rsidR="00006B57" w:rsidRPr="00E74A36">
        <w:rPr>
          <w:rFonts w:ascii="Arial" w:hAnsi="Arial" w:cs="Arial"/>
          <w:i/>
          <w:lang w:val="mn-MN"/>
        </w:rPr>
        <w:t>Вэб</w:t>
      </w:r>
      <w:r w:rsidR="0000564A">
        <w:rPr>
          <w:rFonts w:ascii="Arial" w:hAnsi="Arial" w:cs="Arial"/>
          <w:i/>
          <w:lang w:val="mn-MN"/>
        </w:rPr>
        <w:t xml:space="preserve"> </w:t>
      </w:r>
      <w:r w:rsidR="00006B57" w:rsidRPr="00E74A36">
        <w:rPr>
          <w:rFonts w:ascii="Arial" w:hAnsi="Arial" w:cs="Arial"/>
          <w:i/>
          <w:lang w:val="mn-MN"/>
        </w:rPr>
        <w:t>сайтуудыг ашиглах</w:t>
      </w:r>
    </w:p>
    <w:p w:rsidR="00006B57" w:rsidRDefault="009562F6" w:rsidP="00006B57">
      <w:pPr>
        <w:spacing w:after="0" w:line="240" w:lineRule="auto"/>
        <w:rPr>
          <w:rFonts w:ascii="Arial" w:hAnsi="Arial" w:cs="Arial"/>
        </w:rPr>
      </w:pPr>
      <w:hyperlink r:id="rId14" w:history="1">
        <w:r w:rsidR="00006B57" w:rsidRPr="006F71D4">
          <w:rPr>
            <w:rStyle w:val="Hyperlink"/>
            <w:rFonts w:ascii="Arial" w:hAnsi="Arial" w:cs="Arial"/>
          </w:rPr>
          <w:t>www.ubpost.mn</w:t>
        </w:r>
      </w:hyperlink>
    </w:p>
    <w:p w:rsidR="00006B57" w:rsidRDefault="009562F6" w:rsidP="00006B57">
      <w:pPr>
        <w:spacing w:after="0" w:line="240" w:lineRule="auto"/>
        <w:rPr>
          <w:rFonts w:ascii="Arial" w:hAnsi="Arial" w:cs="Arial"/>
        </w:rPr>
      </w:pPr>
      <w:hyperlink r:id="rId15" w:history="1">
        <w:r w:rsidR="00006B57" w:rsidRPr="006F71D4">
          <w:rPr>
            <w:rStyle w:val="Hyperlink"/>
            <w:rFonts w:ascii="Arial" w:hAnsi="Arial" w:cs="Arial"/>
          </w:rPr>
          <w:t>www.mongoliannewsinenglish.mn</w:t>
        </w:r>
      </w:hyperlink>
    </w:p>
    <w:p w:rsidR="003C7021" w:rsidRDefault="003C7021" w:rsidP="00173115">
      <w:pPr>
        <w:jc w:val="center"/>
        <w:rPr>
          <w:rFonts w:ascii="Arial" w:hAnsi="Arial" w:cs="Arial"/>
          <w:b/>
          <w:lang w:val="mn-MN"/>
        </w:rPr>
      </w:pPr>
    </w:p>
    <w:p w:rsidR="003C7021" w:rsidRDefault="003C7021" w:rsidP="00173115">
      <w:pPr>
        <w:jc w:val="center"/>
        <w:rPr>
          <w:rFonts w:ascii="Arial" w:hAnsi="Arial" w:cs="Arial"/>
          <w:b/>
          <w:lang w:val="mn-MN"/>
        </w:rPr>
      </w:pPr>
    </w:p>
    <w:p w:rsidR="00033725" w:rsidRDefault="00033725" w:rsidP="00173115">
      <w:pPr>
        <w:jc w:val="center"/>
        <w:rPr>
          <w:rFonts w:ascii="Arial" w:hAnsi="Arial" w:cs="Arial"/>
          <w:b/>
          <w:lang w:val="mn-MN"/>
        </w:rPr>
      </w:pPr>
    </w:p>
    <w:p w:rsidR="001C75E6" w:rsidRDefault="001C75E6" w:rsidP="00173115">
      <w:pPr>
        <w:jc w:val="center"/>
        <w:rPr>
          <w:rFonts w:ascii="Arial" w:hAnsi="Arial" w:cs="Arial"/>
          <w:b/>
          <w:lang w:val="mn-MN"/>
        </w:rPr>
      </w:pPr>
    </w:p>
    <w:p w:rsidR="001C75E6" w:rsidRDefault="001C75E6" w:rsidP="00173115">
      <w:pPr>
        <w:jc w:val="center"/>
        <w:rPr>
          <w:rFonts w:ascii="Arial" w:hAnsi="Arial" w:cs="Arial"/>
          <w:b/>
          <w:lang w:val="mn-MN"/>
        </w:rPr>
      </w:pPr>
    </w:p>
    <w:p w:rsidR="001C75E6" w:rsidRDefault="001C75E6" w:rsidP="00173115">
      <w:pPr>
        <w:jc w:val="center"/>
        <w:rPr>
          <w:rFonts w:ascii="Arial" w:hAnsi="Arial" w:cs="Arial"/>
          <w:b/>
          <w:lang w:val="mn-MN"/>
        </w:rPr>
      </w:pPr>
    </w:p>
    <w:p w:rsidR="001C75E6" w:rsidRDefault="001C75E6" w:rsidP="00173115">
      <w:pPr>
        <w:jc w:val="center"/>
        <w:rPr>
          <w:rFonts w:ascii="Arial" w:hAnsi="Arial" w:cs="Arial"/>
          <w:b/>
          <w:lang w:val="mn-MN"/>
        </w:rPr>
      </w:pPr>
    </w:p>
    <w:p w:rsidR="008E3AFA" w:rsidRPr="0075593A" w:rsidRDefault="00173115" w:rsidP="00173115">
      <w:pPr>
        <w:jc w:val="center"/>
        <w:rPr>
          <w:rFonts w:ascii="Arial" w:hAnsi="Arial" w:cs="Arial"/>
          <w:b/>
          <w:sz w:val="24"/>
          <w:szCs w:val="24"/>
          <w:lang w:val="mn-MN"/>
        </w:rPr>
      </w:pPr>
      <w:r w:rsidRPr="0075593A">
        <w:rPr>
          <w:rFonts w:ascii="Arial" w:hAnsi="Arial" w:cs="Arial"/>
          <w:b/>
          <w:sz w:val="24"/>
          <w:szCs w:val="24"/>
          <w:lang w:val="mn-MN"/>
        </w:rPr>
        <w:lastRenderedPageBreak/>
        <w:t>Дүгнэлт</w:t>
      </w:r>
    </w:p>
    <w:p w:rsidR="00154D3A" w:rsidRDefault="00154D3A" w:rsidP="00163263">
      <w:pPr>
        <w:spacing w:before="100" w:beforeAutospacing="1" w:after="100" w:afterAutospacing="1"/>
        <w:jc w:val="both"/>
        <w:outlineLvl w:val="0"/>
        <w:rPr>
          <w:rFonts w:ascii="Arial" w:hAnsi="Arial" w:cs="Arial"/>
          <w:lang w:val="mn-MN"/>
        </w:rPr>
      </w:pPr>
      <w:r>
        <w:rPr>
          <w:rFonts w:ascii="Arial" w:hAnsi="Arial" w:cs="Arial"/>
          <w:lang w:val="mn-MN"/>
        </w:rPr>
        <w:t>Англи хэлний хичээлээр харилцааны чадварыг хөгжүүлэхэд орчуулга</w:t>
      </w:r>
      <w:r w:rsidR="00F5728E">
        <w:rPr>
          <w:rFonts w:ascii="Arial" w:hAnsi="Arial" w:cs="Arial"/>
          <w:lang w:val="mn-MN"/>
        </w:rPr>
        <w:t xml:space="preserve"> чухал</w:t>
      </w:r>
      <w:r>
        <w:rPr>
          <w:rFonts w:ascii="Arial" w:hAnsi="Arial" w:cs="Arial"/>
          <w:lang w:val="mn-MN"/>
        </w:rPr>
        <w:t xml:space="preserve"> үүрэгтэй гэдэг нь өнөөг хүртэл маргаантай асуудал хэвээр байгаа боловч суралцагчдын хэрэгцээ шаардлага, нийгм</w:t>
      </w:r>
      <w:r w:rsidR="00116A4B">
        <w:rPr>
          <w:rFonts w:ascii="Arial" w:hAnsi="Arial" w:cs="Arial"/>
          <w:lang w:val="mn-MN"/>
        </w:rPr>
        <w:t>ийн хөгжлийг дагаад үүнд</w:t>
      </w:r>
      <w:r w:rsidR="00F62BCB">
        <w:rPr>
          <w:rFonts w:ascii="Arial" w:hAnsi="Arial" w:cs="Arial"/>
          <w:lang w:val="mn-MN"/>
        </w:rPr>
        <w:t xml:space="preserve"> анхаарл</w:t>
      </w:r>
      <w:r w:rsidR="003429B2">
        <w:rPr>
          <w:rFonts w:ascii="Arial" w:hAnsi="Arial" w:cs="Arial"/>
          <w:lang w:val="mn-MN"/>
        </w:rPr>
        <w:t>аа хандуулж, орчуулгы</w:t>
      </w:r>
      <w:r w:rsidR="00F62BCB">
        <w:rPr>
          <w:rFonts w:ascii="Arial" w:hAnsi="Arial" w:cs="Arial"/>
          <w:lang w:val="mn-MN"/>
        </w:rPr>
        <w:t>г</w:t>
      </w:r>
      <w:r>
        <w:rPr>
          <w:rFonts w:ascii="Arial" w:hAnsi="Arial" w:cs="Arial"/>
          <w:lang w:val="mn-MN"/>
        </w:rPr>
        <w:t xml:space="preserve"> сүүлийн үеийн</w:t>
      </w:r>
      <w:r w:rsidR="003429B2">
        <w:rPr>
          <w:rFonts w:ascii="Arial" w:hAnsi="Arial" w:cs="Arial"/>
          <w:lang w:val="mn-MN"/>
        </w:rPr>
        <w:t xml:space="preserve"> шинэ</w:t>
      </w:r>
      <w:r>
        <w:rPr>
          <w:rFonts w:ascii="Arial" w:hAnsi="Arial" w:cs="Arial"/>
          <w:lang w:val="mn-MN"/>
        </w:rPr>
        <w:t xml:space="preserve"> аргаар заах, турших шаардлага</w:t>
      </w:r>
      <w:r w:rsidR="00E30D91">
        <w:rPr>
          <w:rFonts w:ascii="Arial" w:hAnsi="Arial" w:cs="Arial"/>
          <w:lang w:val="mn-MN"/>
        </w:rPr>
        <w:t xml:space="preserve"> бидэнд</w:t>
      </w:r>
      <w:r>
        <w:rPr>
          <w:rFonts w:ascii="Arial" w:hAnsi="Arial" w:cs="Arial"/>
          <w:lang w:val="mn-MN"/>
        </w:rPr>
        <w:t xml:space="preserve"> тулгарч байна. </w:t>
      </w:r>
    </w:p>
    <w:p w:rsidR="00B97C0E" w:rsidRDefault="000C18EB" w:rsidP="000D1A65">
      <w:pPr>
        <w:jc w:val="both"/>
        <w:rPr>
          <w:rFonts w:ascii="Arial" w:hAnsi="Arial" w:cs="Arial"/>
          <w:lang w:val="mn-MN"/>
        </w:rPr>
      </w:pPr>
      <w:r>
        <w:rPr>
          <w:rFonts w:ascii="Arial" w:hAnsi="Arial" w:cs="Arial"/>
          <w:lang w:val="mn-MN"/>
        </w:rPr>
        <w:t>Энэхүү өгүүллэг нь</w:t>
      </w:r>
      <w:r w:rsidR="002A44A5">
        <w:rPr>
          <w:rFonts w:ascii="Arial" w:hAnsi="Arial" w:cs="Arial"/>
          <w:lang w:val="mn-MN"/>
        </w:rPr>
        <w:t xml:space="preserve"> </w:t>
      </w:r>
      <w:r>
        <w:rPr>
          <w:rFonts w:ascii="Arial" w:hAnsi="Arial" w:cs="Arial"/>
          <w:lang w:val="mn-MN"/>
        </w:rPr>
        <w:t>үндсэн гурван хэсгээс бүтсэн</w:t>
      </w:r>
      <w:r w:rsidR="0001520F">
        <w:rPr>
          <w:rFonts w:ascii="Arial" w:hAnsi="Arial" w:cs="Arial"/>
          <w:lang w:val="mn-MN"/>
        </w:rPr>
        <w:t xml:space="preserve"> бөгөөд </w:t>
      </w:r>
      <w:r w:rsidR="000031EC">
        <w:rPr>
          <w:rFonts w:ascii="Arial" w:hAnsi="Arial" w:cs="Arial"/>
          <w:lang w:val="mn-MN"/>
        </w:rPr>
        <w:t>эхний хэсэгт</w:t>
      </w:r>
      <w:r w:rsidR="00553CDB">
        <w:rPr>
          <w:rFonts w:ascii="Arial" w:hAnsi="Arial" w:cs="Arial"/>
          <w:lang w:val="mn-MN"/>
        </w:rPr>
        <w:t xml:space="preserve"> орчуулгыг сургалтанд хэрхэн ашиглаж ирсэн онолын асуудлыг тусгаж, </w:t>
      </w:r>
      <w:r w:rsidR="000031EC">
        <w:rPr>
          <w:rFonts w:ascii="Arial" w:hAnsi="Arial" w:cs="Arial"/>
          <w:lang w:val="mn-MN"/>
        </w:rPr>
        <w:t>дараагийн хэсэгт өөрсдийн хийсэн тандалт судалгаа,</w:t>
      </w:r>
      <w:r w:rsidR="00553CDB">
        <w:rPr>
          <w:rFonts w:ascii="Arial" w:hAnsi="Arial" w:cs="Arial"/>
          <w:lang w:val="mn-MN"/>
        </w:rPr>
        <w:t xml:space="preserve"> харин</w:t>
      </w:r>
      <w:r w:rsidR="000031EC">
        <w:rPr>
          <w:rFonts w:ascii="Arial" w:hAnsi="Arial" w:cs="Arial"/>
          <w:lang w:val="mn-MN"/>
        </w:rPr>
        <w:t xml:space="preserve"> сүүлийн хэсэгт та</w:t>
      </w:r>
      <w:r w:rsidR="00553CDB">
        <w:rPr>
          <w:rFonts w:ascii="Arial" w:hAnsi="Arial" w:cs="Arial"/>
          <w:lang w:val="mn-MN"/>
        </w:rPr>
        <w:t>ндалт судалгааны үр дүнд тулгуурлан</w:t>
      </w:r>
      <w:r w:rsidR="000031EC">
        <w:rPr>
          <w:rFonts w:ascii="Arial" w:hAnsi="Arial" w:cs="Arial"/>
          <w:lang w:val="mn-MN"/>
        </w:rPr>
        <w:t xml:space="preserve"> орчуулгын хичээлд хэрэглэж болох шинэлэг санаа бүхий зөвлөмжийг оруулав.   </w:t>
      </w:r>
    </w:p>
    <w:p w:rsidR="0001520F" w:rsidRDefault="0001520F" w:rsidP="000D1A65">
      <w:pPr>
        <w:jc w:val="both"/>
        <w:rPr>
          <w:rFonts w:ascii="Arial" w:hAnsi="Arial" w:cs="Arial"/>
          <w:lang w:val="mn-MN"/>
        </w:rPr>
      </w:pPr>
      <w:r>
        <w:rPr>
          <w:rFonts w:ascii="Arial" w:hAnsi="Arial" w:cs="Arial"/>
          <w:lang w:val="mn-MN"/>
        </w:rPr>
        <w:t xml:space="preserve">Эхний хэсэгт </w:t>
      </w:r>
      <w:r w:rsidR="00DE7B50">
        <w:rPr>
          <w:rFonts w:ascii="Arial" w:hAnsi="Arial" w:cs="Arial"/>
          <w:lang w:val="mn-MN"/>
        </w:rPr>
        <w:t xml:space="preserve">англи хэлний сургалтанд </w:t>
      </w:r>
      <w:r w:rsidR="00C24D4E" w:rsidRPr="00CB10FE">
        <w:rPr>
          <w:rFonts w:ascii="Arial" w:hAnsi="Arial" w:cs="Arial"/>
          <w:i/>
        </w:rPr>
        <w:t>Grammar Translation method</w:t>
      </w:r>
      <w:r w:rsidR="00F973A3">
        <w:rPr>
          <w:rFonts w:ascii="Arial" w:hAnsi="Arial" w:cs="Arial"/>
          <w:i/>
          <w:lang w:val="mn-MN"/>
        </w:rPr>
        <w:t xml:space="preserve"> </w:t>
      </w:r>
      <w:r w:rsidR="00C24D4E">
        <w:rPr>
          <w:rFonts w:ascii="Arial" w:hAnsi="Arial" w:cs="Arial"/>
        </w:rPr>
        <w:t>(</w:t>
      </w:r>
      <w:r w:rsidR="00C24D4E">
        <w:rPr>
          <w:rFonts w:ascii="Arial" w:hAnsi="Arial" w:cs="Arial"/>
          <w:lang w:val="mn-MN"/>
        </w:rPr>
        <w:t>Хэл зүйг тухайн эх хэл дээрээ орчуулж заах</w:t>
      </w:r>
      <w:r w:rsidR="00C24D4E">
        <w:rPr>
          <w:rFonts w:ascii="Arial" w:hAnsi="Arial" w:cs="Arial"/>
        </w:rPr>
        <w:t>)</w:t>
      </w:r>
      <w:r w:rsidR="00C24D4E">
        <w:rPr>
          <w:rFonts w:ascii="Arial" w:hAnsi="Arial" w:cs="Arial"/>
          <w:lang w:val="mn-MN"/>
        </w:rPr>
        <w:t xml:space="preserve"> уламжлалт</w:t>
      </w:r>
      <w:r w:rsidR="00C56FA8">
        <w:rPr>
          <w:rFonts w:ascii="Arial" w:hAnsi="Arial" w:cs="Arial"/>
          <w:lang w:val="mn-MN"/>
        </w:rPr>
        <w:t xml:space="preserve"> </w:t>
      </w:r>
      <w:r w:rsidR="00C24D4E">
        <w:rPr>
          <w:rFonts w:ascii="Arial" w:hAnsi="Arial" w:cs="Arial"/>
          <w:lang w:val="mn-MN"/>
        </w:rPr>
        <w:t>аргыг сургалтанд хэрэ</w:t>
      </w:r>
      <w:r w:rsidR="00C774D8">
        <w:rPr>
          <w:rFonts w:ascii="Arial" w:hAnsi="Arial" w:cs="Arial"/>
          <w:lang w:val="mn-MN"/>
        </w:rPr>
        <w:t>глэхэд ямар сөрөг талтай</w:t>
      </w:r>
      <w:r w:rsidR="00C24D4E">
        <w:rPr>
          <w:rFonts w:ascii="Arial" w:hAnsi="Arial" w:cs="Arial"/>
          <w:lang w:val="mn-MN"/>
        </w:rPr>
        <w:t>г дурьд</w:t>
      </w:r>
      <w:r w:rsidR="005D04AD">
        <w:rPr>
          <w:rFonts w:ascii="Arial" w:hAnsi="Arial" w:cs="Arial"/>
          <w:lang w:val="mn-MN"/>
        </w:rPr>
        <w:t>санаас гадна орчуулгын хичээл</w:t>
      </w:r>
      <w:r w:rsidR="00CD7483">
        <w:rPr>
          <w:rFonts w:ascii="Arial" w:hAnsi="Arial" w:cs="Arial"/>
          <w:lang w:val="mn-MN"/>
        </w:rPr>
        <w:t xml:space="preserve"> ямар</w:t>
      </w:r>
      <w:r w:rsidR="00C24D4E">
        <w:rPr>
          <w:rFonts w:ascii="Arial" w:hAnsi="Arial" w:cs="Arial"/>
          <w:lang w:val="mn-MN"/>
        </w:rPr>
        <w:t xml:space="preserve"> ач холбогдол</w:t>
      </w:r>
      <w:r w:rsidR="00CD7483">
        <w:rPr>
          <w:rFonts w:ascii="Arial" w:hAnsi="Arial" w:cs="Arial"/>
          <w:lang w:val="mn-MN"/>
        </w:rPr>
        <w:t>той, гадаад оро</w:t>
      </w:r>
      <w:r w:rsidR="001C46E0">
        <w:rPr>
          <w:rFonts w:ascii="Arial" w:hAnsi="Arial" w:cs="Arial"/>
          <w:lang w:val="mn-MN"/>
        </w:rPr>
        <w:t>нд орчуулгын хичээлд сүүлийн үеийн шинэ аргыг хэрэг</w:t>
      </w:r>
      <w:r w:rsidR="004C4682">
        <w:rPr>
          <w:rFonts w:ascii="Arial" w:hAnsi="Arial" w:cs="Arial"/>
          <w:lang w:val="mn-MN"/>
        </w:rPr>
        <w:t>лэсэн судалгаа, түүний үр дүнги</w:t>
      </w:r>
      <w:r w:rsidR="001C46E0">
        <w:rPr>
          <w:rFonts w:ascii="Arial" w:hAnsi="Arial" w:cs="Arial"/>
          <w:lang w:val="mn-MN"/>
        </w:rPr>
        <w:t>й</w:t>
      </w:r>
      <w:r w:rsidR="004C4682">
        <w:rPr>
          <w:rFonts w:ascii="Arial" w:hAnsi="Arial" w:cs="Arial"/>
          <w:lang w:val="mn-MN"/>
        </w:rPr>
        <w:t>н</w:t>
      </w:r>
      <w:r w:rsidR="001C46E0">
        <w:rPr>
          <w:rFonts w:ascii="Arial" w:hAnsi="Arial" w:cs="Arial"/>
          <w:lang w:val="mn-MN"/>
        </w:rPr>
        <w:t xml:space="preserve"> талаар</w:t>
      </w:r>
      <w:r w:rsidR="004C4682">
        <w:rPr>
          <w:rFonts w:ascii="Arial" w:hAnsi="Arial" w:cs="Arial"/>
          <w:lang w:val="mn-MN"/>
        </w:rPr>
        <w:t xml:space="preserve"> судлан</w:t>
      </w:r>
      <w:r w:rsidR="001C46E0">
        <w:rPr>
          <w:rFonts w:ascii="Arial" w:hAnsi="Arial" w:cs="Arial"/>
          <w:lang w:val="mn-MN"/>
        </w:rPr>
        <w:t xml:space="preserve"> бичлээ. </w:t>
      </w:r>
    </w:p>
    <w:p w:rsidR="00853767" w:rsidRDefault="00CD7483" w:rsidP="00C64F66">
      <w:pPr>
        <w:jc w:val="both"/>
        <w:rPr>
          <w:rFonts w:ascii="Arial" w:hAnsi="Arial" w:cs="Arial"/>
          <w:lang w:val="mn-MN"/>
        </w:rPr>
      </w:pPr>
      <w:r>
        <w:rPr>
          <w:rFonts w:ascii="Arial" w:hAnsi="Arial" w:cs="Arial"/>
          <w:lang w:val="mn-MN"/>
        </w:rPr>
        <w:t xml:space="preserve">Хоёрдугаар хэсэгт </w:t>
      </w:r>
      <w:r w:rsidR="00A522A4">
        <w:rPr>
          <w:rFonts w:ascii="Arial" w:hAnsi="Arial" w:cs="Arial"/>
          <w:lang w:val="mn-MN"/>
        </w:rPr>
        <w:t>а</w:t>
      </w:r>
      <w:r w:rsidR="00E97783">
        <w:rPr>
          <w:rFonts w:ascii="Arial" w:hAnsi="Arial" w:cs="Arial"/>
          <w:lang w:val="mn-MN"/>
        </w:rPr>
        <w:t xml:space="preserve">нгли хэлний багшийн </w:t>
      </w:r>
      <w:r w:rsidR="00E97783">
        <w:rPr>
          <w:rFonts w:ascii="Arial" w:hAnsi="Arial" w:cs="Arial"/>
        </w:rPr>
        <w:t>I</w:t>
      </w:r>
      <w:r w:rsidR="003208CE">
        <w:rPr>
          <w:rFonts w:ascii="Arial" w:hAnsi="Arial" w:cs="Arial"/>
        </w:rPr>
        <w:t>I</w:t>
      </w:r>
      <w:r w:rsidR="00E97783">
        <w:rPr>
          <w:rFonts w:ascii="Arial" w:hAnsi="Arial" w:cs="Arial"/>
          <w:lang w:val="mn-MN"/>
        </w:rPr>
        <w:t>-</w:t>
      </w:r>
      <w:r w:rsidR="00E97783">
        <w:rPr>
          <w:rFonts w:ascii="Arial" w:hAnsi="Arial" w:cs="Arial"/>
        </w:rPr>
        <w:t>IV</w:t>
      </w:r>
      <w:r w:rsidR="00A522A4" w:rsidRPr="00257426">
        <w:rPr>
          <w:rFonts w:ascii="Arial" w:hAnsi="Arial" w:cs="Arial"/>
          <w:lang w:val="mn-MN"/>
        </w:rPr>
        <w:t xml:space="preserve"> ангийн</w:t>
      </w:r>
      <w:r w:rsidR="00C142A7">
        <w:rPr>
          <w:rFonts w:ascii="Arial" w:hAnsi="Arial" w:cs="Arial"/>
          <w:lang w:val="mn-MN"/>
        </w:rPr>
        <w:t xml:space="preserve"> </w:t>
      </w:r>
      <w:r w:rsidR="006606B1">
        <w:rPr>
          <w:rFonts w:ascii="Arial" w:hAnsi="Arial" w:cs="Arial"/>
        </w:rPr>
        <w:t>150</w:t>
      </w:r>
      <w:r w:rsidR="00C142A7">
        <w:rPr>
          <w:rFonts w:ascii="Arial" w:hAnsi="Arial" w:cs="Arial"/>
          <w:lang w:val="mn-MN"/>
        </w:rPr>
        <w:t xml:space="preserve"> </w:t>
      </w:r>
      <w:r w:rsidR="00907187">
        <w:rPr>
          <w:rFonts w:ascii="Arial" w:hAnsi="Arial" w:cs="Arial"/>
          <w:lang w:val="mn-MN"/>
        </w:rPr>
        <w:t>оюутн</w:t>
      </w:r>
      <w:r w:rsidR="00A522A4" w:rsidRPr="00257426">
        <w:rPr>
          <w:rFonts w:ascii="Arial" w:hAnsi="Arial" w:cs="Arial"/>
          <w:lang w:val="mn-MN"/>
        </w:rPr>
        <w:t xml:space="preserve">аас асуулгын аргаар </w:t>
      </w:r>
      <w:r w:rsidR="00A522A4">
        <w:rPr>
          <w:rFonts w:ascii="Arial" w:hAnsi="Arial" w:cs="Arial"/>
          <w:lang w:val="mn-MN"/>
        </w:rPr>
        <w:t xml:space="preserve"> тандалт </w:t>
      </w:r>
      <w:r w:rsidR="00A522A4" w:rsidRPr="00257426">
        <w:rPr>
          <w:rFonts w:ascii="Arial" w:hAnsi="Arial" w:cs="Arial"/>
          <w:lang w:val="mn-MN"/>
        </w:rPr>
        <w:t>судалга</w:t>
      </w:r>
      <w:r w:rsidR="00A522A4">
        <w:rPr>
          <w:rFonts w:ascii="Arial" w:hAnsi="Arial" w:cs="Arial"/>
          <w:lang w:val="mn-MN"/>
        </w:rPr>
        <w:t>а авч нөхцөл байдлыг тодорхойлон</w:t>
      </w:r>
      <w:r w:rsidR="00A522A4" w:rsidRPr="00257426">
        <w:rPr>
          <w:rFonts w:ascii="Arial" w:hAnsi="Arial" w:cs="Arial"/>
          <w:lang w:val="mn-MN"/>
        </w:rPr>
        <w:t>, орчуулга хийхэд</w:t>
      </w:r>
      <w:r w:rsidR="00C142A7">
        <w:rPr>
          <w:rFonts w:ascii="Arial" w:hAnsi="Arial" w:cs="Arial"/>
          <w:lang w:val="mn-MN"/>
        </w:rPr>
        <w:t xml:space="preserve"> </w:t>
      </w:r>
      <w:r w:rsidR="00A522A4" w:rsidRPr="00257426">
        <w:rPr>
          <w:rFonts w:ascii="Arial" w:hAnsi="Arial" w:cs="Arial"/>
          <w:lang w:val="mn-MN"/>
        </w:rPr>
        <w:t>тулгарч буй бэрхшээлүүдийг</w:t>
      </w:r>
      <w:r w:rsidR="00C142A7">
        <w:rPr>
          <w:rFonts w:ascii="Arial" w:hAnsi="Arial" w:cs="Arial"/>
          <w:lang w:val="mn-MN"/>
        </w:rPr>
        <w:t xml:space="preserve"> </w:t>
      </w:r>
      <w:r w:rsidR="00694DF3">
        <w:rPr>
          <w:rFonts w:ascii="Arial" w:hAnsi="Arial" w:cs="Arial"/>
          <w:lang w:val="mn-MN"/>
        </w:rPr>
        <w:t>илрүүлж, шийдвэрлэх аргуудыг</w:t>
      </w:r>
      <w:r w:rsidR="00A522A4">
        <w:rPr>
          <w:rFonts w:ascii="Arial" w:hAnsi="Arial" w:cs="Arial"/>
          <w:lang w:val="mn-MN"/>
        </w:rPr>
        <w:t xml:space="preserve"> багши</w:t>
      </w:r>
      <w:r w:rsidR="00694DF3">
        <w:rPr>
          <w:rFonts w:ascii="Arial" w:hAnsi="Arial" w:cs="Arial"/>
          <w:lang w:val="mn-MN"/>
        </w:rPr>
        <w:t>д зори</w:t>
      </w:r>
      <w:r w:rsidR="00F60A68">
        <w:rPr>
          <w:rFonts w:ascii="Arial" w:hAnsi="Arial" w:cs="Arial"/>
          <w:lang w:val="mn-MN"/>
        </w:rPr>
        <w:t>улсан арга зүйн зөвлөмжид тусгав</w:t>
      </w:r>
      <w:r w:rsidR="00A522A4" w:rsidRPr="00257426">
        <w:rPr>
          <w:rFonts w:ascii="Arial" w:hAnsi="Arial" w:cs="Arial"/>
          <w:lang w:val="mn-MN"/>
        </w:rPr>
        <w:t xml:space="preserve">. </w:t>
      </w:r>
      <w:r w:rsidR="00D67989">
        <w:rPr>
          <w:rFonts w:ascii="Arial" w:hAnsi="Arial" w:cs="Arial"/>
          <w:lang w:val="mn-MN"/>
        </w:rPr>
        <w:t>С</w:t>
      </w:r>
      <w:r w:rsidR="00853767">
        <w:rPr>
          <w:rFonts w:ascii="Arial" w:hAnsi="Arial" w:cs="Arial"/>
          <w:lang w:val="mn-MN"/>
        </w:rPr>
        <w:t>уралцагчид орчуулах явцад үгийн оноолт, найр</w:t>
      </w:r>
      <w:r w:rsidR="00EA0166">
        <w:rPr>
          <w:rFonts w:ascii="Arial" w:hAnsi="Arial" w:cs="Arial"/>
          <w:lang w:val="mn-MN"/>
        </w:rPr>
        <w:t>уулга зүйн асуудлаас</w:t>
      </w:r>
      <w:r w:rsidR="00D67989">
        <w:rPr>
          <w:rFonts w:ascii="Arial" w:hAnsi="Arial" w:cs="Arial"/>
          <w:lang w:val="mn-MN"/>
        </w:rPr>
        <w:t xml:space="preserve"> гадна</w:t>
      </w:r>
      <w:r w:rsidR="00853767">
        <w:rPr>
          <w:rFonts w:ascii="Arial" w:hAnsi="Arial" w:cs="Arial"/>
          <w:lang w:val="mn-MN"/>
        </w:rPr>
        <w:t xml:space="preserve"> хам сэдв</w:t>
      </w:r>
      <w:r w:rsidR="00D67989">
        <w:rPr>
          <w:rFonts w:ascii="Arial" w:hAnsi="Arial" w:cs="Arial"/>
          <w:lang w:val="mn-MN"/>
        </w:rPr>
        <w:t>ээ</w:t>
      </w:r>
      <w:r w:rsidR="00853767">
        <w:rPr>
          <w:rFonts w:ascii="Arial" w:hAnsi="Arial" w:cs="Arial"/>
          <w:lang w:val="mn-MN"/>
        </w:rPr>
        <w:t xml:space="preserve"> аш</w:t>
      </w:r>
      <w:r w:rsidR="009972E4">
        <w:rPr>
          <w:rFonts w:ascii="Arial" w:hAnsi="Arial" w:cs="Arial"/>
          <w:lang w:val="mn-MN"/>
        </w:rPr>
        <w:t xml:space="preserve">иглаж чадахгүй байгаагаас </w:t>
      </w:r>
      <w:r w:rsidR="00853767">
        <w:rPr>
          <w:rFonts w:ascii="Arial" w:hAnsi="Arial" w:cs="Arial"/>
          <w:lang w:val="mn-MN"/>
        </w:rPr>
        <w:t>олон бэрхшээлтэй</w:t>
      </w:r>
      <w:r w:rsidR="0090727A">
        <w:rPr>
          <w:rFonts w:ascii="Arial" w:hAnsi="Arial" w:cs="Arial"/>
          <w:lang w:val="mn-MN"/>
        </w:rPr>
        <w:t xml:space="preserve"> тулгарч байгааг</w:t>
      </w:r>
      <w:r w:rsidR="002A6860">
        <w:rPr>
          <w:rFonts w:ascii="Arial" w:hAnsi="Arial" w:cs="Arial"/>
          <w:lang w:val="mn-MN"/>
        </w:rPr>
        <w:t xml:space="preserve"> </w:t>
      </w:r>
      <w:r w:rsidR="006723BA">
        <w:rPr>
          <w:rFonts w:ascii="Arial" w:hAnsi="Arial" w:cs="Arial"/>
          <w:lang w:val="mn-MN"/>
        </w:rPr>
        <w:t xml:space="preserve">тус </w:t>
      </w:r>
      <w:r w:rsidR="00D67989">
        <w:rPr>
          <w:rFonts w:ascii="Arial" w:hAnsi="Arial" w:cs="Arial"/>
          <w:lang w:val="mn-MN"/>
        </w:rPr>
        <w:t>судалгаа харууллаа</w:t>
      </w:r>
      <w:r w:rsidR="009972E4">
        <w:rPr>
          <w:rFonts w:ascii="Arial" w:hAnsi="Arial" w:cs="Arial"/>
          <w:lang w:val="mn-MN"/>
        </w:rPr>
        <w:t>.</w:t>
      </w:r>
      <w:r w:rsidR="00D67989">
        <w:rPr>
          <w:rFonts w:ascii="Arial" w:hAnsi="Arial" w:cs="Arial"/>
          <w:lang w:val="mn-MN"/>
        </w:rPr>
        <w:t>Энэ нь</w:t>
      </w:r>
      <w:r w:rsidR="00B749C9">
        <w:rPr>
          <w:rFonts w:ascii="Arial" w:hAnsi="Arial" w:cs="Arial"/>
          <w:lang w:val="mn-MN"/>
        </w:rPr>
        <w:t xml:space="preserve"> с</w:t>
      </w:r>
      <w:r w:rsidR="008A40EB">
        <w:rPr>
          <w:rFonts w:ascii="Arial" w:hAnsi="Arial" w:cs="Arial"/>
          <w:lang w:val="mn-MN"/>
        </w:rPr>
        <w:t xml:space="preserve">уралцагчдад орчуулгын онолын талаар цэгцтэй ойлголт өгч, судалгаанд суурилсан жишээ баримтад тулгуурлан орчуулгын техник, ур чадварт суралцахад </w:t>
      </w:r>
      <w:r w:rsidR="00B749C9">
        <w:rPr>
          <w:rFonts w:ascii="Arial" w:hAnsi="Arial" w:cs="Arial"/>
          <w:lang w:val="mn-MN"/>
        </w:rPr>
        <w:t xml:space="preserve"> нь</w:t>
      </w:r>
      <w:r w:rsidR="008A40EB">
        <w:rPr>
          <w:rFonts w:ascii="Arial" w:hAnsi="Arial" w:cs="Arial"/>
          <w:lang w:val="mn-MN"/>
        </w:rPr>
        <w:t xml:space="preserve"> чиглүүлэх</w:t>
      </w:r>
      <w:r w:rsidR="002A6860">
        <w:rPr>
          <w:rFonts w:ascii="Arial" w:hAnsi="Arial" w:cs="Arial"/>
          <w:lang w:val="mn-MN"/>
        </w:rPr>
        <w:t xml:space="preserve"> хэрэгтэй</w:t>
      </w:r>
      <w:r w:rsidR="00B749C9">
        <w:rPr>
          <w:rFonts w:ascii="Arial" w:hAnsi="Arial" w:cs="Arial"/>
          <w:lang w:val="mn-MN"/>
        </w:rPr>
        <w:t xml:space="preserve">г харуулж байна. </w:t>
      </w:r>
    </w:p>
    <w:p w:rsidR="00047707" w:rsidRDefault="00BF2214" w:rsidP="00C64F66">
      <w:pPr>
        <w:jc w:val="both"/>
        <w:rPr>
          <w:rFonts w:ascii="Arial" w:hAnsi="Arial" w:cs="Arial"/>
          <w:lang w:val="mn-MN"/>
        </w:rPr>
      </w:pPr>
      <w:r>
        <w:rPr>
          <w:rFonts w:ascii="Arial" w:hAnsi="Arial" w:cs="Arial"/>
          <w:lang w:val="mn-MN"/>
        </w:rPr>
        <w:t xml:space="preserve">Сүүлийн хэсэгт </w:t>
      </w:r>
      <w:r w:rsidR="00D344E9">
        <w:rPr>
          <w:rFonts w:ascii="Arial" w:hAnsi="Arial" w:cs="Arial"/>
          <w:lang w:val="mn-MN"/>
        </w:rPr>
        <w:t>суралцагчдын хэрэгцээ шаардлагад</w:t>
      </w:r>
      <w:r>
        <w:rPr>
          <w:rFonts w:ascii="Arial" w:hAnsi="Arial" w:cs="Arial"/>
          <w:lang w:val="mn-MN"/>
        </w:rPr>
        <w:t xml:space="preserve"> тулгуурлан </w:t>
      </w:r>
      <w:r w:rsidR="00791DD1">
        <w:rPr>
          <w:rFonts w:ascii="Arial" w:hAnsi="Arial" w:cs="Arial"/>
          <w:lang w:val="mn-MN"/>
        </w:rPr>
        <w:t>орчуулгын</w:t>
      </w:r>
      <w:r w:rsidR="002A6860">
        <w:rPr>
          <w:rFonts w:ascii="Arial" w:hAnsi="Arial" w:cs="Arial"/>
          <w:lang w:val="mn-MN"/>
        </w:rPr>
        <w:t xml:space="preserve"> </w:t>
      </w:r>
      <w:r w:rsidR="00791DD1">
        <w:rPr>
          <w:rFonts w:ascii="Arial" w:hAnsi="Arial" w:cs="Arial"/>
          <w:lang w:val="mn-MN"/>
        </w:rPr>
        <w:t>хичээлийн агуулга, хэлбэр, арга зүйг хэрхэн шинэчилж болох талаар</w:t>
      </w:r>
      <w:r>
        <w:rPr>
          <w:rFonts w:ascii="Arial" w:hAnsi="Arial" w:cs="Arial"/>
          <w:lang w:val="mn-MN"/>
        </w:rPr>
        <w:t xml:space="preserve"> тодорхой санааг бичиж</w:t>
      </w:r>
      <w:r w:rsidR="00791DD1">
        <w:rPr>
          <w:rFonts w:ascii="Arial" w:hAnsi="Arial" w:cs="Arial"/>
          <w:lang w:val="mn-MN"/>
        </w:rPr>
        <w:t xml:space="preserve"> багшийн </w:t>
      </w:r>
      <w:r w:rsidR="00C64F66" w:rsidRPr="00257426">
        <w:rPr>
          <w:rFonts w:ascii="Arial" w:hAnsi="Arial" w:cs="Arial"/>
          <w:lang w:val="mn-MN"/>
        </w:rPr>
        <w:t>зөвлөмж</w:t>
      </w:r>
      <w:r w:rsidR="00791DD1">
        <w:rPr>
          <w:rFonts w:ascii="Arial" w:hAnsi="Arial" w:cs="Arial"/>
          <w:lang w:val="mn-MN"/>
        </w:rPr>
        <w:t>ид оруулав.</w:t>
      </w:r>
      <w:r w:rsidR="002A6860">
        <w:rPr>
          <w:rFonts w:ascii="Arial" w:hAnsi="Arial" w:cs="Arial"/>
          <w:lang w:val="mn-MN"/>
        </w:rPr>
        <w:t xml:space="preserve"> </w:t>
      </w:r>
      <w:r w:rsidR="00BD25D2">
        <w:rPr>
          <w:rFonts w:ascii="Arial" w:hAnsi="Arial" w:cs="Arial"/>
          <w:lang w:val="mn-MN"/>
        </w:rPr>
        <w:t>Тэдгээрээс</w:t>
      </w:r>
      <w:r w:rsidR="00294E98">
        <w:rPr>
          <w:rFonts w:ascii="Arial" w:hAnsi="Arial" w:cs="Arial"/>
          <w:lang w:val="mn-MN"/>
        </w:rPr>
        <w:t xml:space="preserve"> багш</w:t>
      </w:r>
      <w:r>
        <w:rPr>
          <w:rFonts w:ascii="Arial" w:hAnsi="Arial" w:cs="Arial"/>
          <w:lang w:val="mn-MN"/>
        </w:rPr>
        <w:t xml:space="preserve"> тодорхой нэг хэсгийг с</w:t>
      </w:r>
      <w:r w:rsidR="003727D8">
        <w:rPr>
          <w:rFonts w:ascii="Arial" w:hAnsi="Arial" w:cs="Arial"/>
          <w:lang w:val="mn-MN"/>
        </w:rPr>
        <w:t>онгож орчуулгын хичээлд хэрэглэж</w:t>
      </w:r>
      <w:r>
        <w:rPr>
          <w:rFonts w:ascii="Arial" w:hAnsi="Arial" w:cs="Arial"/>
          <w:lang w:val="mn-MN"/>
        </w:rPr>
        <w:t>,</w:t>
      </w:r>
      <w:r w:rsidR="00F62972">
        <w:rPr>
          <w:rFonts w:ascii="Arial" w:hAnsi="Arial" w:cs="Arial"/>
          <w:lang w:val="mn-MN"/>
        </w:rPr>
        <w:t xml:space="preserve"> үр дүнг тооцох боломжтой.</w:t>
      </w:r>
    </w:p>
    <w:p w:rsidR="00F62972" w:rsidRDefault="00047707" w:rsidP="00C64F66">
      <w:pPr>
        <w:jc w:val="both"/>
        <w:rPr>
          <w:rFonts w:ascii="Arial" w:hAnsi="Arial" w:cs="Arial"/>
          <w:lang w:val="mn-MN"/>
        </w:rPr>
      </w:pPr>
      <w:r>
        <w:rPr>
          <w:rFonts w:ascii="Arial" w:hAnsi="Arial" w:cs="Arial"/>
          <w:lang w:val="mn-MN"/>
        </w:rPr>
        <w:t>Эцэст нь с</w:t>
      </w:r>
      <w:r w:rsidR="00FB5190" w:rsidRPr="008939B1">
        <w:rPr>
          <w:rFonts w:ascii="Arial" w:hAnsi="Arial" w:cs="Arial"/>
          <w:lang w:val="mn-MN"/>
        </w:rPr>
        <w:t>уралцагчдын хэрэгцээ шаардлагыг хангахын тулд орчуулгын хичэ</w:t>
      </w:r>
      <w:r w:rsidR="00FB5190">
        <w:rPr>
          <w:rFonts w:ascii="Arial" w:hAnsi="Arial" w:cs="Arial"/>
          <w:lang w:val="mn-MN"/>
        </w:rPr>
        <w:t>элд</w:t>
      </w:r>
      <w:r w:rsidR="000113EF">
        <w:rPr>
          <w:rFonts w:ascii="Arial" w:hAnsi="Arial" w:cs="Arial"/>
          <w:lang w:val="mn-MN"/>
        </w:rPr>
        <w:t xml:space="preserve"> сүүлийн үеийн шинэ </w:t>
      </w:r>
      <w:r w:rsidR="00FB5190">
        <w:rPr>
          <w:rFonts w:ascii="Arial" w:hAnsi="Arial" w:cs="Arial"/>
          <w:lang w:val="mn-MN"/>
        </w:rPr>
        <w:t>аргуудыг хэрэглэж,дасгал даалгаврыг нарийвчлан боловсруулах</w:t>
      </w:r>
      <w:r w:rsidR="000113EF">
        <w:rPr>
          <w:rFonts w:ascii="Arial" w:hAnsi="Arial" w:cs="Arial"/>
          <w:lang w:val="mn-MN"/>
        </w:rPr>
        <w:t xml:space="preserve"> замаар энэ хичээлийн агуулга, хэлбэр арга зүйг шинэчлэх</w:t>
      </w:r>
      <w:r w:rsidR="00FB5190">
        <w:rPr>
          <w:rFonts w:ascii="Arial" w:hAnsi="Arial" w:cs="Arial"/>
          <w:lang w:val="mn-MN"/>
        </w:rPr>
        <w:t xml:space="preserve"> хэрэгтэй гэдэг саналыг бид дэвшүүлж байна. </w:t>
      </w:r>
    </w:p>
    <w:p w:rsidR="001C46E0" w:rsidRDefault="001C46E0" w:rsidP="000D1A65">
      <w:pPr>
        <w:jc w:val="both"/>
        <w:rPr>
          <w:rFonts w:ascii="Arial" w:hAnsi="Arial" w:cs="Arial"/>
          <w:lang w:val="mn-MN"/>
        </w:rPr>
      </w:pPr>
    </w:p>
    <w:p w:rsidR="001C46E0" w:rsidRPr="00C24D4E" w:rsidRDefault="001C46E0" w:rsidP="000D1A65">
      <w:pPr>
        <w:jc w:val="both"/>
        <w:rPr>
          <w:rFonts w:ascii="Arial" w:hAnsi="Arial" w:cs="Arial"/>
          <w:lang w:val="mn-MN"/>
        </w:rPr>
      </w:pPr>
    </w:p>
    <w:p w:rsidR="0001520F" w:rsidRDefault="0001520F" w:rsidP="000D1A65">
      <w:pPr>
        <w:jc w:val="both"/>
        <w:rPr>
          <w:rFonts w:ascii="Arial" w:hAnsi="Arial" w:cs="Arial"/>
          <w:lang w:val="mn-MN"/>
        </w:rPr>
      </w:pPr>
    </w:p>
    <w:p w:rsidR="00033725" w:rsidRDefault="00033725" w:rsidP="000D1A65">
      <w:pPr>
        <w:jc w:val="both"/>
        <w:rPr>
          <w:rFonts w:ascii="Arial" w:hAnsi="Arial" w:cs="Arial"/>
          <w:lang w:val="mn-MN"/>
        </w:rPr>
      </w:pPr>
    </w:p>
    <w:p w:rsidR="00B97C0E" w:rsidRDefault="00B97C0E" w:rsidP="000D1A65">
      <w:pPr>
        <w:jc w:val="both"/>
        <w:rPr>
          <w:rFonts w:ascii="Arial" w:hAnsi="Arial" w:cs="Arial"/>
          <w:lang w:val="mn-MN"/>
        </w:rPr>
      </w:pPr>
    </w:p>
    <w:p w:rsidR="0001520F" w:rsidRPr="0001520F" w:rsidRDefault="0001520F" w:rsidP="0001520F">
      <w:pPr>
        <w:rPr>
          <w:rFonts w:ascii="Arial" w:hAnsi="Arial" w:cs="Arial"/>
          <w:lang w:val="mn-MN"/>
        </w:rPr>
      </w:pPr>
    </w:p>
    <w:p w:rsidR="002B4D81" w:rsidRDefault="002B4D81" w:rsidP="002B4D81">
      <w:pPr>
        <w:spacing w:before="100" w:beforeAutospacing="1" w:after="100" w:afterAutospacing="1" w:line="240" w:lineRule="auto"/>
        <w:jc w:val="center"/>
        <w:outlineLvl w:val="0"/>
        <w:rPr>
          <w:rFonts w:ascii="Arial" w:hAnsi="Arial" w:cs="Arial"/>
          <w:b/>
        </w:rPr>
      </w:pPr>
      <w:r w:rsidRPr="00D65722">
        <w:rPr>
          <w:rFonts w:ascii="Arial" w:hAnsi="Arial" w:cs="Arial"/>
          <w:b/>
          <w:lang w:val="mn-MN"/>
        </w:rPr>
        <w:lastRenderedPageBreak/>
        <w:t>Ном зүй</w:t>
      </w:r>
    </w:p>
    <w:p w:rsidR="00CE65F3" w:rsidRPr="00E96A71" w:rsidRDefault="00CE65F3" w:rsidP="00CE65F3">
      <w:pPr>
        <w:spacing w:after="0" w:line="240" w:lineRule="auto"/>
        <w:jc w:val="both"/>
        <w:outlineLvl w:val="0"/>
        <w:rPr>
          <w:rStyle w:val="url"/>
          <w:rFonts w:ascii="Arial" w:hAnsi="Arial" w:cs="Arial"/>
          <w:lang w:val="mn-MN"/>
        </w:rPr>
      </w:pPr>
      <w:r w:rsidRPr="00E96A71">
        <w:rPr>
          <w:rStyle w:val="url"/>
          <w:rFonts w:ascii="Arial" w:hAnsi="Arial" w:cs="Arial"/>
        </w:rPr>
        <w:t>Carmen</w:t>
      </w:r>
      <w:r w:rsidRPr="00E96A71">
        <w:rPr>
          <w:rStyle w:val="url"/>
          <w:rFonts w:ascii="Arial" w:hAnsi="Arial" w:cs="Arial"/>
          <w:lang w:val="mn-MN"/>
        </w:rPr>
        <w:t>,</w:t>
      </w:r>
      <w:r>
        <w:rPr>
          <w:rStyle w:val="url"/>
          <w:rFonts w:ascii="Arial" w:hAnsi="Arial" w:cs="Arial"/>
        </w:rPr>
        <w:t xml:space="preserve"> M</w:t>
      </w:r>
      <w:r>
        <w:rPr>
          <w:rStyle w:val="url"/>
          <w:rFonts w:ascii="Arial" w:hAnsi="Arial" w:cs="Arial"/>
          <w:lang w:val="mn-MN"/>
        </w:rPr>
        <w:t>.</w:t>
      </w:r>
      <w:r w:rsidRPr="00E96A71">
        <w:rPr>
          <w:rStyle w:val="url"/>
          <w:rFonts w:ascii="Arial" w:hAnsi="Arial" w:cs="Arial"/>
        </w:rPr>
        <w:t>(1994)</w:t>
      </w:r>
      <w:r w:rsidRPr="00E96A71">
        <w:rPr>
          <w:rStyle w:val="url"/>
          <w:rFonts w:ascii="Arial" w:hAnsi="Arial" w:cs="Arial"/>
          <w:lang w:val="mn-MN"/>
        </w:rPr>
        <w:t>.</w:t>
      </w:r>
      <w:r>
        <w:rPr>
          <w:rStyle w:val="url"/>
          <w:rFonts w:ascii="Arial" w:hAnsi="Arial" w:cs="Arial"/>
        </w:rPr>
        <w:t xml:space="preserve"> Approaches to the teaching of t</w:t>
      </w:r>
      <w:r w:rsidRPr="00E96A71">
        <w:rPr>
          <w:rStyle w:val="url"/>
          <w:rFonts w:ascii="Arial" w:hAnsi="Arial" w:cs="Arial"/>
        </w:rPr>
        <w:t>ranslation, RevistoAlicantina de EstudiosIngleses Journal classroom</w:t>
      </w:r>
    </w:p>
    <w:p w:rsidR="00CE65F3" w:rsidRDefault="00CE65F3" w:rsidP="00E96A71">
      <w:pPr>
        <w:spacing w:after="0" w:line="240" w:lineRule="auto"/>
        <w:jc w:val="both"/>
        <w:outlineLvl w:val="0"/>
        <w:rPr>
          <w:rFonts w:ascii="Arial" w:hAnsi="Arial" w:cs="Arial"/>
        </w:rPr>
      </w:pPr>
    </w:p>
    <w:p w:rsidR="00CE65F3" w:rsidRPr="00E96A71" w:rsidRDefault="00CE65F3" w:rsidP="00CE65F3">
      <w:pPr>
        <w:spacing w:after="0" w:line="240" w:lineRule="auto"/>
        <w:jc w:val="both"/>
        <w:outlineLvl w:val="1"/>
        <w:rPr>
          <w:rFonts w:ascii="Arial" w:eastAsia="Times New Roman" w:hAnsi="Arial" w:cs="Arial"/>
          <w:bCs/>
        </w:rPr>
      </w:pPr>
      <w:r w:rsidRPr="00E96A71">
        <w:rPr>
          <w:rFonts w:ascii="Arial" w:eastAsia="Times New Roman" w:hAnsi="Arial" w:cs="Arial"/>
          <w:iCs/>
          <w:color w:val="000000"/>
        </w:rPr>
        <w:t>ConstanzaGerding-Salas,</w:t>
      </w:r>
      <w:r w:rsidRPr="00E96A71">
        <w:rPr>
          <w:rFonts w:ascii="Arial" w:eastAsia="Times New Roman" w:hAnsi="Arial" w:cs="Arial"/>
          <w:color w:val="000000"/>
        </w:rPr>
        <w:t> (1995).</w:t>
      </w:r>
      <w:r>
        <w:rPr>
          <w:rFonts w:ascii="Arial" w:eastAsia="Times New Roman" w:hAnsi="Arial" w:cs="Arial"/>
          <w:bCs/>
        </w:rPr>
        <w:t>Teaching t</w:t>
      </w:r>
      <w:r w:rsidRPr="00E96A71">
        <w:rPr>
          <w:rFonts w:ascii="Arial" w:eastAsia="Times New Roman" w:hAnsi="Arial" w:cs="Arial"/>
          <w:bCs/>
        </w:rPr>
        <w:t xml:space="preserve">ranslation </w:t>
      </w:r>
      <w:r>
        <w:rPr>
          <w:rFonts w:ascii="Arial" w:eastAsia="Times New Roman" w:hAnsi="Arial" w:cs="Arial"/>
          <w:bCs/>
        </w:rPr>
        <w:t>problems and s</w:t>
      </w:r>
      <w:r w:rsidRPr="00E96A71">
        <w:rPr>
          <w:rFonts w:ascii="Arial" w:eastAsia="Times New Roman" w:hAnsi="Arial" w:cs="Arial"/>
          <w:bCs/>
        </w:rPr>
        <w:t>olutions</w:t>
      </w:r>
    </w:p>
    <w:p w:rsidR="00CE65F3" w:rsidRDefault="00CE65F3" w:rsidP="00E96A71">
      <w:pPr>
        <w:spacing w:after="0" w:line="240" w:lineRule="auto"/>
        <w:jc w:val="both"/>
        <w:outlineLvl w:val="0"/>
        <w:rPr>
          <w:rFonts w:ascii="Arial" w:hAnsi="Arial" w:cs="Arial"/>
        </w:rPr>
      </w:pPr>
    </w:p>
    <w:p w:rsidR="002B4D81" w:rsidRPr="00E96A71" w:rsidRDefault="002B4D81" w:rsidP="00E96A71">
      <w:pPr>
        <w:spacing w:after="0" w:line="240" w:lineRule="auto"/>
        <w:jc w:val="both"/>
        <w:outlineLvl w:val="0"/>
        <w:rPr>
          <w:rFonts w:ascii="Arial" w:hAnsi="Arial" w:cs="Arial"/>
          <w:lang w:val="mn-MN"/>
        </w:rPr>
      </w:pPr>
      <w:r w:rsidRPr="00E96A71">
        <w:rPr>
          <w:rFonts w:ascii="Arial" w:hAnsi="Arial" w:cs="Arial"/>
        </w:rPr>
        <w:t>Hubscher-Davidson, S. (2007)</w:t>
      </w:r>
      <w:r w:rsidR="009C518D" w:rsidRPr="00E96A71">
        <w:rPr>
          <w:rFonts w:ascii="Arial" w:hAnsi="Arial" w:cs="Arial"/>
          <w:lang w:val="mn-MN"/>
        </w:rPr>
        <w:t>.</w:t>
      </w:r>
      <w:r w:rsidR="00532C43">
        <w:rPr>
          <w:rFonts w:ascii="Arial" w:hAnsi="Arial" w:cs="Arial"/>
        </w:rPr>
        <w:t xml:space="preserve"> Meeting students' expectations in undergraduate t</w:t>
      </w:r>
      <w:r w:rsidRPr="00E96A71">
        <w:rPr>
          <w:rFonts w:ascii="Arial" w:hAnsi="Arial" w:cs="Arial"/>
        </w:rPr>
        <w:t>ranslation</w:t>
      </w:r>
    </w:p>
    <w:p w:rsidR="002B4D81" w:rsidRPr="00E96A71" w:rsidRDefault="00532C43" w:rsidP="00E96A71">
      <w:pPr>
        <w:spacing w:after="0" w:line="240" w:lineRule="auto"/>
        <w:jc w:val="both"/>
        <w:outlineLvl w:val="0"/>
        <w:rPr>
          <w:rStyle w:val="url"/>
          <w:rFonts w:ascii="Arial" w:hAnsi="Arial" w:cs="Arial"/>
          <w:lang w:val="mn-MN"/>
        </w:rPr>
      </w:pPr>
      <w:r>
        <w:rPr>
          <w:rFonts w:ascii="Arial" w:hAnsi="Arial" w:cs="Arial"/>
        </w:rPr>
        <w:t>p</w:t>
      </w:r>
      <w:r w:rsidR="002B4D81" w:rsidRPr="00E96A71">
        <w:rPr>
          <w:rFonts w:ascii="Arial" w:hAnsi="Arial" w:cs="Arial"/>
        </w:rPr>
        <w:t xml:space="preserve">rograms, </w:t>
      </w:r>
      <w:hyperlink r:id="rId16" w:history="1">
        <w:r w:rsidR="002B4D81" w:rsidRPr="00C65DC7">
          <w:rPr>
            <w:rStyle w:val="Hyperlink"/>
            <w:rFonts w:ascii="Arial" w:hAnsi="Arial" w:cs="Arial"/>
            <w:i/>
            <w:color w:val="auto"/>
            <w:u w:val="none"/>
          </w:rPr>
          <w:t>Translation Journal 11 (1)</w:t>
        </w:r>
      </w:hyperlink>
      <w:r w:rsidR="00E96A71" w:rsidRPr="00E96A71">
        <w:rPr>
          <w:rFonts w:ascii="Arial" w:hAnsi="Arial" w:cs="Arial"/>
          <w:i/>
        </w:rPr>
        <w:t xml:space="preserve"> (online)</w:t>
      </w:r>
      <w:hyperlink r:id="rId17" w:history="1">
        <w:r w:rsidR="002B4D81" w:rsidRPr="00C65DC7">
          <w:rPr>
            <w:rStyle w:val="Hyperlink"/>
            <w:rFonts w:ascii="Arial" w:hAnsi="Arial" w:cs="Arial"/>
            <w:color w:val="auto"/>
          </w:rPr>
          <w:t>www.translationjournal.net</w:t>
        </w:r>
      </w:hyperlink>
    </w:p>
    <w:p w:rsidR="002B4D81" w:rsidRPr="00E96A71" w:rsidRDefault="002B4D81" w:rsidP="00E96A71">
      <w:pPr>
        <w:spacing w:after="0" w:line="240" w:lineRule="auto"/>
        <w:jc w:val="both"/>
        <w:outlineLvl w:val="0"/>
        <w:rPr>
          <w:rStyle w:val="url"/>
          <w:rFonts w:ascii="Arial" w:hAnsi="Arial" w:cs="Arial"/>
          <w:lang w:val="mn-MN"/>
        </w:rPr>
      </w:pPr>
    </w:p>
    <w:p w:rsidR="002B4D81" w:rsidRPr="00E96A71" w:rsidRDefault="002B4D81" w:rsidP="00E96A71">
      <w:pPr>
        <w:spacing w:after="0" w:line="240" w:lineRule="auto"/>
        <w:jc w:val="both"/>
        <w:outlineLvl w:val="0"/>
        <w:rPr>
          <w:rStyle w:val="url"/>
          <w:rFonts w:ascii="Arial" w:hAnsi="Arial" w:cs="Arial"/>
        </w:rPr>
      </w:pPr>
      <w:r w:rsidRPr="00E96A71">
        <w:rPr>
          <w:rStyle w:val="url"/>
          <w:rFonts w:ascii="Arial" w:hAnsi="Arial" w:cs="Arial"/>
        </w:rPr>
        <w:t>IntanSafinazZainudin&amp;Norsimah Mat Awal</w:t>
      </w:r>
      <w:r w:rsidR="009C518D" w:rsidRPr="00E96A71">
        <w:rPr>
          <w:rStyle w:val="url"/>
          <w:rFonts w:ascii="Arial" w:hAnsi="Arial" w:cs="Arial"/>
          <w:lang w:val="mn-MN"/>
        </w:rPr>
        <w:t>,</w:t>
      </w:r>
      <w:r w:rsidRPr="00E96A71">
        <w:rPr>
          <w:rStyle w:val="url"/>
          <w:rFonts w:ascii="Arial" w:hAnsi="Arial" w:cs="Arial"/>
        </w:rPr>
        <w:t xml:space="preserve"> (2012)</w:t>
      </w:r>
      <w:r w:rsidR="009C518D" w:rsidRPr="00E96A71">
        <w:rPr>
          <w:rStyle w:val="url"/>
          <w:rFonts w:ascii="Arial" w:hAnsi="Arial" w:cs="Arial"/>
          <w:lang w:val="mn-MN"/>
        </w:rPr>
        <w:t>.</w:t>
      </w:r>
      <w:r w:rsidRPr="00E96A71">
        <w:rPr>
          <w:rStyle w:val="url"/>
          <w:rFonts w:ascii="Arial" w:hAnsi="Arial" w:cs="Arial"/>
        </w:rPr>
        <w:t xml:space="preserve"> Teaching translation techniques </w:t>
      </w:r>
      <w:r w:rsidR="002A342C" w:rsidRPr="00E96A71">
        <w:rPr>
          <w:rStyle w:val="url"/>
          <w:rFonts w:ascii="Arial" w:hAnsi="Arial" w:cs="Arial"/>
        </w:rPr>
        <w:t>setting: problems and solutions</w:t>
      </w:r>
      <w:r w:rsidR="002A342C" w:rsidRPr="00E96A71">
        <w:rPr>
          <w:rStyle w:val="url"/>
          <w:rFonts w:ascii="Arial" w:hAnsi="Arial" w:cs="Arial"/>
          <w:lang w:val="mn-MN"/>
        </w:rPr>
        <w:t>.</w:t>
      </w:r>
      <w:r w:rsidR="007661BA">
        <w:rPr>
          <w:rStyle w:val="url"/>
          <w:rFonts w:ascii="Arial" w:hAnsi="Arial" w:cs="Arial"/>
          <w:i/>
        </w:rPr>
        <w:t>Procedia Social and B</w:t>
      </w:r>
      <w:r w:rsidRPr="00E96A71">
        <w:rPr>
          <w:rStyle w:val="url"/>
          <w:rFonts w:ascii="Arial" w:hAnsi="Arial" w:cs="Arial"/>
          <w:i/>
        </w:rPr>
        <w:t>ehavioral Sciences Journal</w:t>
      </w:r>
    </w:p>
    <w:p w:rsidR="002B4D81" w:rsidRPr="00E96A71" w:rsidRDefault="002B4D81" w:rsidP="00E96A71">
      <w:pPr>
        <w:spacing w:after="0" w:line="240" w:lineRule="auto"/>
        <w:jc w:val="both"/>
        <w:outlineLvl w:val="0"/>
        <w:rPr>
          <w:rStyle w:val="url"/>
          <w:rFonts w:ascii="Arial" w:hAnsi="Arial" w:cs="Arial"/>
        </w:rPr>
      </w:pPr>
    </w:p>
    <w:p w:rsidR="002B4D81" w:rsidRPr="00E96A71" w:rsidRDefault="002B4D81" w:rsidP="00E96A71">
      <w:pPr>
        <w:spacing w:after="0" w:line="240" w:lineRule="auto"/>
        <w:jc w:val="both"/>
        <w:outlineLvl w:val="0"/>
        <w:rPr>
          <w:rFonts w:ascii="Arial" w:eastAsia="Times New Roman" w:hAnsi="Arial" w:cs="Arial"/>
          <w:bCs/>
          <w:kern w:val="36"/>
        </w:rPr>
      </w:pPr>
      <w:r w:rsidRPr="00E96A71">
        <w:rPr>
          <w:rStyle w:val="url"/>
          <w:rFonts w:ascii="Arial" w:hAnsi="Arial" w:cs="Arial"/>
        </w:rPr>
        <w:t>Paul Kaye &amp; Freelance</w:t>
      </w:r>
      <w:r w:rsidR="00B61F80" w:rsidRPr="00E96A71">
        <w:rPr>
          <w:rStyle w:val="url"/>
          <w:rFonts w:ascii="Arial" w:hAnsi="Arial" w:cs="Arial"/>
        </w:rPr>
        <w:t>,</w:t>
      </w:r>
      <w:r w:rsidRPr="00E96A71">
        <w:rPr>
          <w:rStyle w:val="url"/>
          <w:rFonts w:ascii="Arial" w:hAnsi="Arial" w:cs="Arial"/>
        </w:rPr>
        <w:t xml:space="preserve"> (2009)</w:t>
      </w:r>
      <w:r w:rsidR="00B61F80" w:rsidRPr="00E96A71">
        <w:rPr>
          <w:rStyle w:val="url"/>
          <w:rFonts w:ascii="Arial" w:hAnsi="Arial" w:cs="Arial"/>
        </w:rPr>
        <w:t>.</w:t>
      </w:r>
      <w:r w:rsidRPr="00E96A71">
        <w:rPr>
          <w:rStyle w:val="url"/>
          <w:rFonts w:ascii="Arial" w:hAnsi="Arial" w:cs="Arial"/>
        </w:rPr>
        <w:t xml:space="preserve"> Translation activities in the language</w:t>
      </w:r>
      <w:r w:rsidR="00B61F80" w:rsidRPr="00E96A71">
        <w:rPr>
          <w:rStyle w:val="url"/>
          <w:rFonts w:ascii="Arial" w:hAnsi="Arial" w:cs="Arial"/>
        </w:rPr>
        <w:t>classroom</w:t>
      </w:r>
    </w:p>
    <w:p w:rsidR="002B4D81" w:rsidRPr="00E96A71" w:rsidRDefault="002B4D81" w:rsidP="00E96A71">
      <w:pPr>
        <w:spacing w:after="0"/>
        <w:jc w:val="both"/>
        <w:rPr>
          <w:rFonts w:ascii="Arial" w:hAnsi="Arial" w:cs="Arial"/>
          <w:lang w:val="mn-MN"/>
        </w:rPr>
      </w:pPr>
    </w:p>
    <w:p w:rsidR="00154D3A" w:rsidRDefault="00154D3A" w:rsidP="00154D3A">
      <w:pPr>
        <w:spacing w:before="100" w:beforeAutospacing="1" w:after="100" w:afterAutospacing="1" w:line="240" w:lineRule="auto"/>
        <w:jc w:val="both"/>
        <w:outlineLvl w:val="0"/>
        <w:rPr>
          <w:rFonts w:ascii="Arial" w:hAnsi="Arial" w:cs="Arial"/>
          <w:lang w:val="mn-MN"/>
        </w:rPr>
      </w:pPr>
    </w:p>
    <w:p w:rsidR="00154D3A" w:rsidRDefault="00154D3A" w:rsidP="00154D3A">
      <w:pPr>
        <w:spacing w:before="100" w:beforeAutospacing="1" w:after="100" w:afterAutospacing="1" w:line="240" w:lineRule="auto"/>
        <w:jc w:val="both"/>
        <w:outlineLvl w:val="0"/>
        <w:rPr>
          <w:rFonts w:ascii="Arial" w:hAnsi="Arial" w:cs="Arial"/>
          <w:lang w:val="mn-MN"/>
        </w:rPr>
      </w:pPr>
    </w:p>
    <w:p w:rsidR="008E3AFA" w:rsidRPr="005D1AC8" w:rsidRDefault="008E3AFA" w:rsidP="00CD494B">
      <w:pPr>
        <w:spacing w:after="0"/>
        <w:rPr>
          <w:rFonts w:ascii="Arial" w:hAnsi="Arial" w:cs="Arial"/>
          <w:lang w:val="mn-MN"/>
        </w:rPr>
      </w:pPr>
    </w:p>
    <w:sectPr w:rsidR="008E3AFA" w:rsidRPr="005D1AC8" w:rsidSect="000510B1">
      <w:footerReference w:type="default" r:id="rId18"/>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DE5" w:rsidRDefault="00D07DE5" w:rsidP="00CD353F">
      <w:pPr>
        <w:spacing w:after="0" w:line="240" w:lineRule="auto"/>
      </w:pPr>
      <w:r>
        <w:separator/>
      </w:r>
    </w:p>
  </w:endnote>
  <w:endnote w:type="continuationSeparator" w:id="1">
    <w:p w:rsidR="00D07DE5" w:rsidRDefault="00D07DE5" w:rsidP="00CD35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5937"/>
      <w:docPartObj>
        <w:docPartGallery w:val="Page Numbers (Bottom of Page)"/>
        <w:docPartUnique/>
      </w:docPartObj>
    </w:sdtPr>
    <w:sdtContent>
      <w:p w:rsidR="00EF717B" w:rsidRDefault="009562F6">
        <w:pPr>
          <w:pStyle w:val="Footer"/>
          <w:jc w:val="right"/>
        </w:pPr>
        <w:r>
          <w:fldChar w:fldCharType="begin"/>
        </w:r>
        <w:r w:rsidR="008E2374">
          <w:instrText xml:space="preserve"> PAGE   \* MERGEFORMAT </w:instrText>
        </w:r>
        <w:r>
          <w:fldChar w:fldCharType="separate"/>
        </w:r>
        <w:r w:rsidR="00485423">
          <w:rPr>
            <w:noProof/>
          </w:rPr>
          <w:t>1</w:t>
        </w:r>
        <w:r>
          <w:rPr>
            <w:noProof/>
          </w:rPr>
          <w:fldChar w:fldCharType="end"/>
        </w:r>
      </w:p>
    </w:sdtContent>
  </w:sdt>
  <w:p w:rsidR="00EF717B" w:rsidRDefault="00EF71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DE5" w:rsidRDefault="00D07DE5" w:rsidP="00CD353F">
      <w:pPr>
        <w:spacing w:after="0" w:line="240" w:lineRule="auto"/>
      </w:pPr>
      <w:r>
        <w:separator/>
      </w:r>
    </w:p>
  </w:footnote>
  <w:footnote w:type="continuationSeparator" w:id="1">
    <w:p w:rsidR="00D07DE5" w:rsidRDefault="00D07DE5" w:rsidP="00CD35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0F08"/>
    <w:multiLevelType w:val="multilevel"/>
    <w:tmpl w:val="D402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A39EA"/>
    <w:multiLevelType w:val="hybridMultilevel"/>
    <w:tmpl w:val="23F60B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A10A6"/>
    <w:multiLevelType w:val="hybridMultilevel"/>
    <w:tmpl w:val="A2E228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B93B95"/>
    <w:multiLevelType w:val="hybridMultilevel"/>
    <w:tmpl w:val="EDE2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192DB1"/>
    <w:multiLevelType w:val="hybridMultilevel"/>
    <w:tmpl w:val="B4DA9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657"/>
    <w:multiLevelType w:val="hybridMultilevel"/>
    <w:tmpl w:val="BC5A7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7B4138"/>
    <w:multiLevelType w:val="hybridMultilevel"/>
    <w:tmpl w:val="1A441334"/>
    <w:lvl w:ilvl="0" w:tplc="112C4788">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1D650A"/>
    <w:multiLevelType w:val="hybridMultilevel"/>
    <w:tmpl w:val="06B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6A7A84"/>
    <w:multiLevelType w:val="hybridMultilevel"/>
    <w:tmpl w:val="EBEA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A53973"/>
    <w:multiLevelType w:val="hybridMultilevel"/>
    <w:tmpl w:val="AC32AE18"/>
    <w:lvl w:ilvl="0" w:tplc="4B20626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4932D5"/>
    <w:multiLevelType w:val="hybridMultilevel"/>
    <w:tmpl w:val="8336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EE02D7"/>
    <w:multiLevelType w:val="hybridMultilevel"/>
    <w:tmpl w:val="36AA697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3D203A55"/>
    <w:multiLevelType w:val="hybridMultilevel"/>
    <w:tmpl w:val="3C1EC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851068"/>
    <w:multiLevelType w:val="hybridMultilevel"/>
    <w:tmpl w:val="407AD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4A11FC"/>
    <w:multiLevelType w:val="hybridMultilevel"/>
    <w:tmpl w:val="33800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756C1F"/>
    <w:multiLevelType w:val="hybridMultilevel"/>
    <w:tmpl w:val="66C88A6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CF16DD9"/>
    <w:multiLevelType w:val="hybridMultilevel"/>
    <w:tmpl w:val="AC32AE18"/>
    <w:lvl w:ilvl="0" w:tplc="4B20626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C40BED"/>
    <w:multiLevelType w:val="hybridMultilevel"/>
    <w:tmpl w:val="7C263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961898"/>
    <w:multiLevelType w:val="hybridMultilevel"/>
    <w:tmpl w:val="761437F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580636E"/>
    <w:multiLevelType w:val="multilevel"/>
    <w:tmpl w:val="9AFC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A8794F"/>
    <w:multiLevelType w:val="hybridMultilevel"/>
    <w:tmpl w:val="45B8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695AFF"/>
    <w:multiLevelType w:val="hybridMultilevel"/>
    <w:tmpl w:val="345891B2"/>
    <w:lvl w:ilvl="0" w:tplc="63C84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621779"/>
    <w:multiLevelType w:val="hybridMultilevel"/>
    <w:tmpl w:val="B568E776"/>
    <w:lvl w:ilvl="0" w:tplc="1062F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04C6A"/>
    <w:multiLevelType w:val="hybridMultilevel"/>
    <w:tmpl w:val="9CBC6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4A02AF"/>
    <w:multiLevelType w:val="hybridMultilevel"/>
    <w:tmpl w:val="2C20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AE0D3C"/>
    <w:multiLevelType w:val="hybridMultilevel"/>
    <w:tmpl w:val="D9D8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1A528D"/>
    <w:multiLevelType w:val="hybridMultilevel"/>
    <w:tmpl w:val="75B4D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7279CA"/>
    <w:multiLevelType w:val="hybridMultilevel"/>
    <w:tmpl w:val="56DA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7359F2"/>
    <w:multiLevelType w:val="hybridMultilevel"/>
    <w:tmpl w:val="A51E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595FCF"/>
    <w:multiLevelType w:val="hybridMultilevel"/>
    <w:tmpl w:val="C3E26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C46FA9"/>
    <w:multiLevelType w:val="hybridMultilevel"/>
    <w:tmpl w:val="F6604A4C"/>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1">
    <w:nsid w:val="7F43048B"/>
    <w:multiLevelType w:val="hybridMultilevel"/>
    <w:tmpl w:val="0C86D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4"/>
  </w:num>
  <w:num w:numId="4">
    <w:abstractNumId w:val="12"/>
  </w:num>
  <w:num w:numId="5">
    <w:abstractNumId w:val="27"/>
  </w:num>
  <w:num w:numId="6">
    <w:abstractNumId w:val="14"/>
  </w:num>
  <w:num w:numId="7">
    <w:abstractNumId w:val="22"/>
  </w:num>
  <w:num w:numId="8">
    <w:abstractNumId w:val="16"/>
  </w:num>
  <w:num w:numId="9">
    <w:abstractNumId w:val="21"/>
  </w:num>
  <w:num w:numId="10">
    <w:abstractNumId w:val="29"/>
  </w:num>
  <w:num w:numId="11">
    <w:abstractNumId w:val="11"/>
  </w:num>
  <w:num w:numId="12">
    <w:abstractNumId w:val="17"/>
  </w:num>
  <w:num w:numId="13">
    <w:abstractNumId w:val="23"/>
  </w:num>
  <w:num w:numId="14">
    <w:abstractNumId w:val="8"/>
  </w:num>
  <w:num w:numId="15">
    <w:abstractNumId w:val="26"/>
  </w:num>
  <w:num w:numId="16">
    <w:abstractNumId w:val="31"/>
  </w:num>
  <w:num w:numId="17">
    <w:abstractNumId w:val="30"/>
  </w:num>
  <w:num w:numId="18">
    <w:abstractNumId w:val="25"/>
  </w:num>
  <w:num w:numId="19">
    <w:abstractNumId w:val="20"/>
  </w:num>
  <w:num w:numId="20">
    <w:abstractNumId w:val="7"/>
  </w:num>
  <w:num w:numId="21">
    <w:abstractNumId w:val="24"/>
  </w:num>
  <w:num w:numId="22">
    <w:abstractNumId w:val="3"/>
  </w:num>
  <w:num w:numId="23">
    <w:abstractNumId w:val="28"/>
  </w:num>
  <w:num w:numId="24">
    <w:abstractNumId w:val="10"/>
  </w:num>
  <w:num w:numId="25">
    <w:abstractNumId w:val="6"/>
  </w:num>
  <w:num w:numId="26">
    <w:abstractNumId w:val="18"/>
  </w:num>
  <w:num w:numId="27">
    <w:abstractNumId w:val="2"/>
  </w:num>
  <w:num w:numId="28">
    <w:abstractNumId w:val="9"/>
  </w:num>
  <w:num w:numId="29">
    <w:abstractNumId w:val="15"/>
  </w:num>
  <w:num w:numId="30">
    <w:abstractNumId w:val="13"/>
  </w:num>
  <w:num w:numId="31">
    <w:abstractNumId w:val="1"/>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24652"/>
    <w:rsid w:val="0000002D"/>
    <w:rsid w:val="000031EC"/>
    <w:rsid w:val="00003A6F"/>
    <w:rsid w:val="00005625"/>
    <w:rsid w:val="0000564A"/>
    <w:rsid w:val="00005A2A"/>
    <w:rsid w:val="00006B57"/>
    <w:rsid w:val="000113EF"/>
    <w:rsid w:val="00014ED5"/>
    <w:rsid w:val="0001520F"/>
    <w:rsid w:val="00017F6C"/>
    <w:rsid w:val="0002116B"/>
    <w:rsid w:val="000227EF"/>
    <w:rsid w:val="000234A9"/>
    <w:rsid w:val="00025BA6"/>
    <w:rsid w:val="00033725"/>
    <w:rsid w:val="0003445F"/>
    <w:rsid w:val="00034B49"/>
    <w:rsid w:val="00035A04"/>
    <w:rsid w:val="00035FB8"/>
    <w:rsid w:val="000405DC"/>
    <w:rsid w:val="0004089E"/>
    <w:rsid w:val="000426E0"/>
    <w:rsid w:val="00043F5C"/>
    <w:rsid w:val="00047707"/>
    <w:rsid w:val="00047CA0"/>
    <w:rsid w:val="000510B1"/>
    <w:rsid w:val="00052034"/>
    <w:rsid w:val="00052387"/>
    <w:rsid w:val="0005463F"/>
    <w:rsid w:val="00055703"/>
    <w:rsid w:val="00057DFC"/>
    <w:rsid w:val="00061037"/>
    <w:rsid w:val="00061235"/>
    <w:rsid w:val="00061540"/>
    <w:rsid w:val="00061BBC"/>
    <w:rsid w:val="00062EBA"/>
    <w:rsid w:val="00066F28"/>
    <w:rsid w:val="00072352"/>
    <w:rsid w:val="00073A16"/>
    <w:rsid w:val="00080634"/>
    <w:rsid w:val="0008697E"/>
    <w:rsid w:val="00090BC2"/>
    <w:rsid w:val="000937E0"/>
    <w:rsid w:val="00096507"/>
    <w:rsid w:val="000A1457"/>
    <w:rsid w:val="000A65CC"/>
    <w:rsid w:val="000B356D"/>
    <w:rsid w:val="000C18EB"/>
    <w:rsid w:val="000D1A65"/>
    <w:rsid w:val="000D282C"/>
    <w:rsid w:val="000E0346"/>
    <w:rsid w:val="000E3424"/>
    <w:rsid w:val="000E5767"/>
    <w:rsid w:val="001016CD"/>
    <w:rsid w:val="0010253F"/>
    <w:rsid w:val="00102E90"/>
    <w:rsid w:val="00104F54"/>
    <w:rsid w:val="00105BC3"/>
    <w:rsid w:val="00105F8A"/>
    <w:rsid w:val="0010749F"/>
    <w:rsid w:val="00107601"/>
    <w:rsid w:val="00110404"/>
    <w:rsid w:val="0011222C"/>
    <w:rsid w:val="00112D18"/>
    <w:rsid w:val="00113864"/>
    <w:rsid w:val="00113FD2"/>
    <w:rsid w:val="00114B4C"/>
    <w:rsid w:val="00114CA0"/>
    <w:rsid w:val="00114E6A"/>
    <w:rsid w:val="00116A4B"/>
    <w:rsid w:val="0012246A"/>
    <w:rsid w:val="00122EB0"/>
    <w:rsid w:val="001250A9"/>
    <w:rsid w:val="001259FC"/>
    <w:rsid w:val="0012688C"/>
    <w:rsid w:val="00131507"/>
    <w:rsid w:val="001318FE"/>
    <w:rsid w:val="0013203C"/>
    <w:rsid w:val="00133A60"/>
    <w:rsid w:val="00134A22"/>
    <w:rsid w:val="00134F49"/>
    <w:rsid w:val="0013562D"/>
    <w:rsid w:val="001448C4"/>
    <w:rsid w:val="001459D7"/>
    <w:rsid w:val="00145FD8"/>
    <w:rsid w:val="001461CC"/>
    <w:rsid w:val="0014692C"/>
    <w:rsid w:val="00152BAC"/>
    <w:rsid w:val="001547A2"/>
    <w:rsid w:val="00154C11"/>
    <w:rsid w:val="00154D3A"/>
    <w:rsid w:val="0016227F"/>
    <w:rsid w:val="00162A55"/>
    <w:rsid w:val="00163263"/>
    <w:rsid w:val="00163469"/>
    <w:rsid w:val="00164BBA"/>
    <w:rsid w:val="00166409"/>
    <w:rsid w:val="0016699B"/>
    <w:rsid w:val="0017135F"/>
    <w:rsid w:val="001722CC"/>
    <w:rsid w:val="00173115"/>
    <w:rsid w:val="00175564"/>
    <w:rsid w:val="0018094E"/>
    <w:rsid w:val="00180A36"/>
    <w:rsid w:val="001812C0"/>
    <w:rsid w:val="00182506"/>
    <w:rsid w:val="00191FC0"/>
    <w:rsid w:val="00192CDC"/>
    <w:rsid w:val="001941E5"/>
    <w:rsid w:val="0019467D"/>
    <w:rsid w:val="001946E0"/>
    <w:rsid w:val="0019674F"/>
    <w:rsid w:val="001A205F"/>
    <w:rsid w:val="001A237F"/>
    <w:rsid w:val="001A4295"/>
    <w:rsid w:val="001A6B02"/>
    <w:rsid w:val="001A7920"/>
    <w:rsid w:val="001B3B13"/>
    <w:rsid w:val="001B522C"/>
    <w:rsid w:val="001B7860"/>
    <w:rsid w:val="001C18BD"/>
    <w:rsid w:val="001C4063"/>
    <w:rsid w:val="001C4647"/>
    <w:rsid w:val="001C46E0"/>
    <w:rsid w:val="001C60FE"/>
    <w:rsid w:val="001C6D0A"/>
    <w:rsid w:val="001C75E6"/>
    <w:rsid w:val="001D707B"/>
    <w:rsid w:val="001D7A50"/>
    <w:rsid w:val="001E3BF3"/>
    <w:rsid w:val="001E6F54"/>
    <w:rsid w:val="001E76CF"/>
    <w:rsid w:val="001F0836"/>
    <w:rsid w:val="001F72D4"/>
    <w:rsid w:val="001F75E9"/>
    <w:rsid w:val="00201BA8"/>
    <w:rsid w:val="00202291"/>
    <w:rsid w:val="00203992"/>
    <w:rsid w:val="0020528B"/>
    <w:rsid w:val="00206826"/>
    <w:rsid w:val="00206E2E"/>
    <w:rsid w:val="00211A25"/>
    <w:rsid w:val="00212215"/>
    <w:rsid w:val="00213343"/>
    <w:rsid w:val="00220B55"/>
    <w:rsid w:val="00220CF5"/>
    <w:rsid w:val="00223DEF"/>
    <w:rsid w:val="0023427D"/>
    <w:rsid w:val="00236F75"/>
    <w:rsid w:val="00237C00"/>
    <w:rsid w:val="00242227"/>
    <w:rsid w:val="0024341F"/>
    <w:rsid w:val="002456BC"/>
    <w:rsid w:val="00246B88"/>
    <w:rsid w:val="00247067"/>
    <w:rsid w:val="00250428"/>
    <w:rsid w:val="00251131"/>
    <w:rsid w:val="002518E5"/>
    <w:rsid w:val="002550C9"/>
    <w:rsid w:val="002570DF"/>
    <w:rsid w:val="00257426"/>
    <w:rsid w:val="0026072D"/>
    <w:rsid w:val="00270CAA"/>
    <w:rsid w:val="002724A0"/>
    <w:rsid w:val="00272EC1"/>
    <w:rsid w:val="0027332E"/>
    <w:rsid w:val="0027551C"/>
    <w:rsid w:val="00280A71"/>
    <w:rsid w:val="00283448"/>
    <w:rsid w:val="00284B97"/>
    <w:rsid w:val="00284E79"/>
    <w:rsid w:val="00291198"/>
    <w:rsid w:val="00292A5F"/>
    <w:rsid w:val="00294E97"/>
    <w:rsid w:val="00294E98"/>
    <w:rsid w:val="00294EB5"/>
    <w:rsid w:val="00295CE6"/>
    <w:rsid w:val="002975B7"/>
    <w:rsid w:val="002A1083"/>
    <w:rsid w:val="002A342C"/>
    <w:rsid w:val="002A44A5"/>
    <w:rsid w:val="002A64E5"/>
    <w:rsid w:val="002A6860"/>
    <w:rsid w:val="002A72E6"/>
    <w:rsid w:val="002A7F74"/>
    <w:rsid w:val="002B2B2C"/>
    <w:rsid w:val="002B4374"/>
    <w:rsid w:val="002B4D81"/>
    <w:rsid w:val="002B6F73"/>
    <w:rsid w:val="002C1A03"/>
    <w:rsid w:val="002C1C82"/>
    <w:rsid w:val="002C2236"/>
    <w:rsid w:val="002C29E6"/>
    <w:rsid w:val="002C389D"/>
    <w:rsid w:val="002C3DC5"/>
    <w:rsid w:val="002C5E76"/>
    <w:rsid w:val="002C7ACA"/>
    <w:rsid w:val="002D0E0D"/>
    <w:rsid w:val="002D23A0"/>
    <w:rsid w:val="002D434A"/>
    <w:rsid w:val="002D4AE5"/>
    <w:rsid w:val="002D4C66"/>
    <w:rsid w:val="002E1372"/>
    <w:rsid w:val="002E1E5A"/>
    <w:rsid w:val="002E2E36"/>
    <w:rsid w:val="002E4147"/>
    <w:rsid w:val="002E4AC5"/>
    <w:rsid w:val="002E6D18"/>
    <w:rsid w:val="002E7728"/>
    <w:rsid w:val="002F33E1"/>
    <w:rsid w:val="002F355B"/>
    <w:rsid w:val="002F4D73"/>
    <w:rsid w:val="002F6065"/>
    <w:rsid w:val="002F7744"/>
    <w:rsid w:val="002F7956"/>
    <w:rsid w:val="003012D5"/>
    <w:rsid w:val="00301D6E"/>
    <w:rsid w:val="00304104"/>
    <w:rsid w:val="003110BF"/>
    <w:rsid w:val="00311371"/>
    <w:rsid w:val="00311AEE"/>
    <w:rsid w:val="00313579"/>
    <w:rsid w:val="00315192"/>
    <w:rsid w:val="003174FA"/>
    <w:rsid w:val="003208CE"/>
    <w:rsid w:val="00321AEB"/>
    <w:rsid w:val="00325173"/>
    <w:rsid w:val="0033691E"/>
    <w:rsid w:val="003402A1"/>
    <w:rsid w:val="00341B20"/>
    <w:rsid w:val="00342423"/>
    <w:rsid w:val="003427F4"/>
    <w:rsid w:val="003429B2"/>
    <w:rsid w:val="00342A63"/>
    <w:rsid w:val="003472D3"/>
    <w:rsid w:val="003525B2"/>
    <w:rsid w:val="00354688"/>
    <w:rsid w:val="00355F3A"/>
    <w:rsid w:val="00356054"/>
    <w:rsid w:val="00363093"/>
    <w:rsid w:val="00364DD3"/>
    <w:rsid w:val="00366946"/>
    <w:rsid w:val="003679D1"/>
    <w:rsid w:val="003727D8"/>
    <w:rsid w:val="003743B2"/>
    <w:rsid w:val="00375FBC"/>
    <w:rsid w:val="00381580"/>
    <w:rsid w:val="00382C07"/>
    <w:rsid w:val="00382D6C"/>
    <w:rsid w:val="00391FB6"/>
    <w:rsid w:val="003933AB"/>
    <w:rsid w:val="003945DF"/>
    <w:rsid w:val="00395FCA"/>
    <w:rsid w:val="00397D68"/>
    <w:rsid w:val="003A398A"/>
    <w:rsid w:val="003A519B"/>
    <w:rsid w:val="003A5589"/>
    <w:rsid w:val="003A56D0"/>
    <w:rsid w:val="003A68B4"/>
    <w:rsid w:val="003B0A67"/>
    <w:rsid w:val="003B0DDB"/>
    <w:rsid w:val="003B1DA3"/>
    <w:rsid w:val="003B3A68"/>
    <w:rsid w:val="003B77C2"/>
    <w:rsid w:val="003C43FF"/>
    <w:rsid w:val="003C4758"/>
    <w:rsid w:val="003C7021"/>
    <w:rsid w:val="003D0AD4"/>
    <w:rsid w:val="003D21D3"/>
    <w:rsid w:val="003D2B82"/>
    <w:rsid w:val="003E0B6B"/>
    <w:rsid w:val="003E6B20"/>
    <w:rsid w:val="003F4444"/>
    <w:rsid w:val="003F5BE3"/>
    <w:rsid w:val="003F66BC"/>
    <w:rsid w:val="00404A4E"/>
    <w:rsid w:val="00404CC2"/>
    <w:rsid w:val="004101A9"/>
    <w:rsid w:val="004101C9"/>
    <w:rsid w:val="00411B33"/>
    <w:rsid w:val="00412A37"/>
    <w:rsid w:val="00412B79"/>
    <w:rsid w:val="004136CF"/>
    <w:rsid w:val="00414992"/>
    <w:rsid w:val="0041596F"/>
    <w:rsid w:val="00416104"/>
    <w:rsid w:val="004175C4"/>
    <w:rsid w:val="00430311"/>
    <w:rsid w:val="00436EFB"/>
    <w:rsid w:val="00436F81"/>
    <w:rsid w:val="004439FA"/>
    <w:rsid w:val="004545BC"/>
    <w:rsid w:val="0045555E"/>
    <w:rsid w:val="004608E4"/>
    <w:rsid w:val="00462B23"/>
    <w:rsid w:val="0046524C"/>
    <w:rsid w:val="00465E3A"/>
    <w:rsid w:val="004664D4"/>
    <w:rsid w:val="00472CC2"/>
    <w:rsid w:val="00477F70"/>
    <w:rsid w:val="00484007"/>
    <w:rsid w:val="00485423"/>
    <w:rsid w:val="004876FE"/>
    <w:rsid w:val="00491D1C"/>
    <w:rsid w:val="00494346"/>
    <w:rsid w:val="00496C13"/>
    <w:rsid w:val="004976B3"/>
    <w:rsid w:val="00497E17"/>
    <w:rsid w:val="004A31E0"/>
    <w:rsid w:val="004B0A51"/>
    <w:rsid w:val="004B169D"/>
    <w:rsid w:val="004C0070"/>
    <w:rsid w:val="004C3A67"/>
    <w:rsid w:val="004C41CC"/>
    <w:rsid w:val="004C43B8"/>
    <w:rsid w:val="004C4682"/>
    <w:rsid w:val="004C63B0"/>
    <w:rsid w:val="004D69D1"/>
    <w:rsid w:val="004E1481"/>
    <w:rsid w:val="004E2E2C"/>
    <w:rsid w:val="004F0501"/>
    <w:rsid w:val="004F0B8D"/>
    <w:rsid w:val="004F2D84"/>
    <w:rsid w:val="004F3247"/>
    <w:rsid w:val="004F6E6A"/>
    <w:rsid w:val="005122E1"/>
    <w:rsid w:val="00514CA7"/>
    <w:rsid w:val="00520953"/>
    <w:rsid w:val="00524786"/>
    <w:rsid w:val="005264AF"/>
    <w:rsid w:val="00531AB7"/>
    <w:rsid w:val="00532C43"/>
    <w:rsid w:val="0054443D"/>
    <w:rsid w:val="00550228"/>
    <w:rsid w:val="00553CDB"/>
    <w:rsid w:val="0056262C"/>
    <w:rsid w:val="00564B44"/>
    <w:rsid w:val="00565061"/>
    <w:rsid w:val="005656F3"/>
    <w:rsid w:val="00567340"/>
    <w:rsid w:val="0056737B"/>
    <w:rsid w:val="00570B6B"/>
    <w:rsid w:val="00571244"/>
    <w:rsid w:val="00574D0F"/>
    <w:rsid w:val="00574D36"/>
    <w:rsid w:val="00576A95"/>
    <w:rsid w:val="005802F0"/>
    <w:rsid w:val="005828DF"/>
    <w:rsid w:val="0058291F"/>
    <w:rsid w:val="005829CA"/>
    <w:rsid w:val="005853F4"/>
    <w:rsid w:val="005863F9"/>
    <w:rsid w:val="0059675F"/>
    <w:rsid w:val="00597883"/>
    <w:rsid w:val="005A3043"/>
    <w:rsid w:val="005A3135"/>
    <w:rsid w:val="005A543A"/>
    <w:rsid w:val="005A5D48"/>
    <w:rsid w:val="005B081C"/>
    <w:rsid w:val="005B0975"/>
    <w:rsid w:val="005B208C"/>
    <w:rsid w:val="005B417F"/>
    <w:rsid w:val="005B418E"/>
    <w:rsid w:val="005B634F"/>
    <w:rsid w:val="005C5185"/>
    <w:rsid w:val="005C571D"/>
    <w:rsid w:val="005C6F2A"/>
    <w:rsid w:val="005C7B82"/>
    <w:rsid w:val="005D04AD"/>
    <w:rsid w:val="005D14F1"/>
    <w:rsid w:val="005D1AC8"/>
    <w:rsid w:val="005D43E7"/>
    <w:rsid w:val="005E1A29"/>
    <w:rsid w:val="005E267A"/>
    <w:rsid w:val="005E5901"/>
    <w:rsid w:val="005F0537"/>
    <w:rsid w:val="005F32F2"/>
    <w:rsid w:val="005F3E56"/>
    <w:rsid w:val="005F403E"/>
    <w:rsid w:val="005F4FCB"/>
    <w:rsid w:val="0060313B"/>
    <w:rsid w:val="006036DE"/>
    <w:rsid w:val="00603896"/>
    <w:rsid w:val="00603BF5"/>
    <w:rsid w:val="00603F15"/>
    <w:rsid w:val="006068F2"/>
    <w:rsid w:val="00607165"/>
    <w:rsid w:val="00607A16"/>
    <w:rsid w:val="00607F4C"/>
    <w:rsid w:val="00610E24"/>
    <w:rsid w:val="006110D8"/>
    <w:rsid w:val="00612AF2"/>
    <w:rsid w:val="00617F71"/>
    <w:rsid w:val="0062287B"/>
    <w:rsid w:val="006249A6"/>
    <w:rsid w:val="00625FEF"/>
    <w:rsid w:val="00626C54"/>
    <w:rsid w:val="00633439"/>
    <w:rsid w:val="00634622"/>
    <w:rsid w:val="0063561C"/>
    <w:rsid w:val="00636384"/>
    <w:rsid w:val="006370EB"/>
    <w:rsid w:val="0063779C"/>
    <w:rsid w:val="006424F1"/>
    <w:rsid w:val="0064492B"/>
    <w:rsid w:val="00645647"/>
    <w:rsid w:val="006506AD"/>
    <w:rsid w:val="006510F3"/>
    <w:rsid w:val="00651852"/>
    <w:rsid w:val="0065246D"/>
    <w:rsid w:val="0065498A"/>
    <w:rsid w:val="006571F2"/>
    <w:rsid w:val="00657DC5"/>
    <w:rsid w:val="006600E8"/>
    <w:rsid w:val="00660430"/>
    <w:rsid w:val="006606B1"/>
    <w:rsid w:val="00660E2A"/>
    <w:rsid w:val="00670A14"/>
    <w:rsid w:val="006723BA"/>
    <w:rsid w:val="00674499"/>
    <w:rsid w:val="00675A8F"/>
    <w:rsid w:val="00682645"/>
    <w:rsid w:val="00682EE7"/>
    <w:rsid w:val="00684571"/>
    <w:rsid w:val="006846F6"/>
    <w:rsid w:val="00684C22"/>
    <w:rsid w:val="00685CBE"/>
    <w:rsid w:val="00686885"/>
    <w:rsid w:val="00686D51"/>
    <w:rsid w:val="00694DF3"/>
    <w:rsid w:val="006962BE"/>
    <w:rsid w:val="006A2E31"/>
    <w:rsid w:val="006A445D"/>
    <w:rsid w:val="006A632A"/>
    <w:rsid w:val="006A75CA"/>
    <w:rsid w:val="006B2D60"/>
    <w:rsid w:val="006B6748"/>
    <w:rsid w:val="006C1D80"/>
    <w:rsid w:val="006C2024"/>
    <w:rsid w:val="006C20F1"/>
    <w:rsid w:val="006C3025"/>
    <w:rsid w:val="006C3035"/>
    <w:rsid w:val="006C413F"/>
    <w:rsid w:val="006C42E4"/>
    <w:rsid w:val="006D0631"/>
    <w:rsid w:val="006D143D"/>
    <w:rsid w:val="006D1BC9"/>
    <w:rsid w:val="006D4EA0"/>
    <w:rsid w:val="006E120D"/>
    <w:rsid w:val="006E13E2"/>
    <w:rsid w:val="006E2E82"/>
    <w:rsid w:val="006E382D"/>
    <w:rsid w:val="006F1FF1"/>
    <w:rsid w:val="006F3FB2"/>
    <w:rsid w:val="006F6176"/>
    <w:rsid w:val="00706147"/>
    <w:rsid w:val="00707A0A"/>
    <w:rsid w:val="00711047"/>
    <w:rsid w:val="00713599"/>
    <w:rsid w:val="00713A4D"/>
    <w:rsid w:val="00713AAF"/>
    <w:rsid w:val="00714887"/>
    <w:rsid w:val="007150A4"/>
    <w:rsid w:val="00716F18"/>
    <w:rsid w:val="00726FBA"/>
    <w:rsid w:val="0072784D"/>
    <w:rsid w:val="00727A87"/>
    <w:rsid w:val="00730497"/>
    <w:rsid w:val="00732158"/>
    <w:rsid w:val="0073270A"/>
    <w:rsid w:val="00732D6C"/>
    <w:rsid w:val="00735110"/>
    <w:rsid w:val="0073690A"/>
    <w:rsid w:val="0074061F"/>
    <w:rsid w:val="007411EA"/>
    <w:rsid w:val="0074332A"/>
    <w:rsid w:val="00745107"/>
    <w:rsid w:val="00745310"/>
    <w:rsid w:val="00746F79"/>
    <w:rsid w:val="007474CF"/>
    <w:rsid w:val="007538FF"/>
    <w:rsid w:val="0075593A"/>
    <w:rsid w:val="007574F1"/>
    <w:rsid w:val="00762EE7"/>
    <w:rsid w:val="00763A08"/>
    <w:rsid w:val="007653CA"/>
    <w:rsid w:val="007661BA"/>
    <w:rsid w:val="007669BC"/>
    <w:rsid w:val="00771DF3"/>
    <w:rsid w:val="00781911"/>
    <w:rsid w:val="00782668"/>
    <w:rsid w:val="0078357D"/>
    <w:rsid w:val="0078413A"/>
    <w:rsid w:val="007842C4"/>
    <w:rsid w:val="007853D9"/>
    <w:rsid w:val="007854E7"/>
    <w:rsid w:val="0078763F"/>
    <w:rsid w:val="00787B3C"/>
    <w:rsid w:val="0079047C"/>
    <w:rsid w:val="00791DD1"/>
    <w:rsid w:val="00792A37"/>
    <w:rsid w:val="007942EF"/>
    <w:rsid w:val="007A6E79"/>
    <w:rsid w:val="007A7CEC"/>
    <w:rsid w:val="007B03DF"/>
    <w:rsid w:val="007B086C"/>
    <w:rsid w:val="007B1891"/>
    <w:rsid w:val="007B1916"/>
    <w:rsid w:val="007B4B5B"/>
    <w:rsid w:val="007B6090"/>
    <w:rsid w:val="007C4448"/>
    <w:rsid w:val="007D0E90"/>
    <w:rsid w:val="007D2A99"/>
    <w:rsid w:val="007D3B7C"/>
    <w:rsid w:val="007D54F5"/>
    <w:rsid w:val="007D590C"/>
    <w:rsid w:val="007D6227"/>
    <w:rsid w:val="007E46BA"/>
    <w:rsid w:val="007E5397"/>
    <w:rsid w:val="007F30C1"/>
    <w:rsid w:val="007F3958"/>
    <w:rsid w:val="007F7DA4"/>
    <w:rsid w:val="0080070D"/>
    <w:rsid w:val="00802BCB"/>
    <w:rsid w:val="008031AC"/>
    <w:rsid w:val="008043DE"/>
    <w:rsid w:val="00804A84"/>
    <w:rsid w:val="00806277"/>
    <w:rsid w:val="00807CD6"/>
    <w:rsid w:val="00812D0A"/>
    <w:rsid w:val="00813EDE"/>
    <w:rsid w:val="008146B0"/>
    <w:rsid w:val="00816245"/>
    <w:rsid w:val="00820605"/>
    <w:rsid w:val="00827947"/>
    <w:rsid w:val="00832E78"/>
    <w:rsid w:val="00835661"/>
    <w:rsid w:val="00837F3E"/>
    <w:rsid w:val="00841A3E"/>
    <w:rsid w:val="00841C5F"/>
    <w:rsid w:val="00842FA0"/>
    <w:rsid w:val="008430D1"/>
    <w:rsid w:val="00844D47"/>
    <w:rsid w:val="008512D6"/>
    <w:rsid w:val="00853767"/>
    <w:rsid w:val="0086326B"/>
    <w:rsid w:val="0086479B"/>
    <w:rsid w:val="00867880"/>
    <w:rsid w:val="0087583C"/>
    <w:rsid w:val="008765EE"/>
    <w:rsid w:val="00876A9B"/>
    <w:rsid w:val="008779A2"/>
    <w:rsid w:val="00882BF8"/>
    <w:rsid w:val="00887244"/>
    <w:rsid w:val="00887642"/>
    <w:rsid w:val="00890F80"/>
    <w:rsid w:val="008939B1"/>
    <w:rsid w:val="008A2047"/>
    <w:rsid w:val="008A21D0"/>
    <w:rsid w:val="008A40EB"/>
    <w:rsid w:val="008A636A"/>
    <w:rsid w:val="008B01AC"/>
    <w:rsid w:val="008B0A83"/>
    <w:rsid w:val="008B116E"/>
    <w:rsid w:val="008B1F18"/>
    <w:rsid w:val="008B2681"/>
    <w:rsid w:val="008B3477"/>
    <w:rsid w:val="008B3D66"/>
    <w:rsid w:val="008B4291"/>
    <w:rsid w:val="008C076E"/>
    <w:rsid w:val="008C0DD8"/>
    <w:rsid w:val="008C2309"/>
    <w:rsid w:val="008C3873"/>
    <w:rsid w:val="008D014A"/>
    <w:rsid w:val="008D21B9"/>
    <w:rsid w:val="008D4D36"/>
    <w:rsid w:val="008D58D4"/>
    <w:rsid w:val="008D72F3"/>
    <w:rsid w:val="008E18D2"/>
    <w:rsid w:val="008E2374"/>
    <w:rsid w:val="008E23DE"/>
    <w:rsid w:val="008E2B6D"/>
    <w:rsid w:val="008E3AFA"/>
    <w:rsid w:val="008E441F"/>
    <w:rsid w:val="008E7C7D"/>
    <w:rsid w:val="008F68B7"/>
    <w:rsid w:val="008F7B03"/>
    <w:rsid w:val="00901388"/>
    <w:rsid w:val="00907187"/>
    <w:rsid w:val="0090727A"/>
    <w:rsid w:val="009102C5"/>
    <w:rsid w:val="00910871"/>
    <w:rsid w:val="0091432A"/>
    <w:rsid w:val="00914DD0"/>
    <w:rsid w:val="00915C18"/>
    <w:rsid w:val="00922194"/>
    <w:rsid w:val="009277FD"/>
    <w:rsid w:val="009313AE"/>
    <w:rsid w:val="00931BE5"/>
    <w:rsid w:val="009340BB"/>
    <w:rsid w:val="009426FD"/>
    <w:rsid w:val="00943184"/>
    <w:rsid w:val="00947804"/>
    <w:rsid w:val="00953C78"/>
    <w:rsid w:val="009562F6"/>
    <w:rsid w:val="009563D7"/>
    <w:rsid w:val="00956CF6"/>
    <w:rsid w:val="00960646"/>
    <w:rsid w:val="00960C74"/>
    <w:rsid w:val="0096702E"/>
    <w:rsid w:val="009709FA"/>
    <w:rsid w:val="00970E40"/>
    <w:rsid w:val="0097583F"/>
    <w:rsid w:val="00975CD7"/>
    <w:rsid w:val="0097651E"/>
    <w:rsid w:val="00984823"/>
    <w:rsid w:val="00984A43"/>
    <w:rsid w:val="00985979"/>
    <w:rsid w:val="0099262B"/>
    <w:rsid w:val="009936AE"/>
    <w:rsid w:val="00993AEA"/>
    <w:rsid w:val="00993B98"/>
    <w:rsid w:val="00994D2E"/>
    <w:rsid w:val="00995627"/>
    <w:rsid w:val="009972E4"/>
    <w:rsid w:val="00997B21"/>
    <w:rsid w:val="009A00DF"/>
    <w:rsid w:val="009A0E8B"/>
    <w:rsid w:val="009A1782"/>
    <w:rsid w:val="009A3D9E"/>
    <w:rsid w:val="009A3F45"/>
    <w:rsid w:val="009A5E1A"/>
    <w:rsid w:val="009A79D8"/>
    <w:rsid w:val="009B230C"/>
    <w:rsid w:val="009B2363"/>
    <w:rsid w:val="009B2E58"/>
    <w:rsid w:val="009B65B3"/>
    <w:rsid w:val="009B7016"/>
    <w:rsid w:val="009C1492"/>
    <w:rsid w:val="009C25FC"/>
    <w:rsid w:val="009C483D"/>
    <w:rsid w:val="009C518D"/>
    <w:rsid w:val="009C5718"/>
    <w:rsid w:val="009C66A3"/>
    <w:rsid w:val="009E0DB3"/>
    <w:rsid w:val="009E19E3"/>
    <w:rsid w:val="009E378B"/>
    <w:rsid w:val="009F446A"/>
    <w:rsid w:val="009F678D"/>
    <w:rsid w:val="009F708B"/>
    <w:rsid w:val="00A01560"/>
    <w:rsid w:val="00A04B0A"/>
    <w:rsid w:val="00A05323"/>
    <w:rsid w:val="00A05C42"/>
    <w:rsid w:val="00A07AA8"/>
    <w:rsid w:val="00A10ACD"/>
    <w:rsid w:val="00A10C98"/>
    <w:rsid w:val="00A112D9"/>
    <w:rsid w:val="00A14ED7"/>
    <w:rsid w:val="00A155D3"/>
    <w:rsid w:val="00A1667D"/>
    <w:rsid w:val="00A2255A"/>
    <w:rsid w:val="00A24005"/>
    <w:rsid w:val="00A25546"/>
    <w:rsid w:val="00A26141"/>
    <w:rsid w:val="00A31093"/>
    <w:rsid w:val="00A400BC"/>
    <w:rsid w:val="00A413E6"/>
    <w:rsid w:val="00A4323A"/>
    <w:rsid w:val="00A453AB"/>
    <w:rsid w:val="00A522A4"/>
    <w:rsid w:val="00A6016D"/>
    <w:rsid w:val="00A61088"/>
    <w:rsid w:val="00A63A81"/>
    <w:rsid w:val="00A653FB"/>
    <w:rsid w:val="00A66F3C"/>
    <w:rsid w:val="00A67C9E"/>
    <w:rsid w:val="00A72497"/>
    <w:rsid w:val="00A726B8"/>
    <w:rsid w:val="00A72F81"/>
    <w:rsid w:val="00A737D9"/>
    <w:rsid w:val="00A7734D"/>
    <w:rsid w:val="00A8176C"/>
    <w:rsid w:val="00A844A0"/>
    <w:rsid w:val="00A84B55"/>
    <w:rsid w:val="00A85474"/>
    <w:rsid w:val="00A8571D"/>
    <w:rsid w:val="00A86066"/>
    <w:rsid w:val="00A91F21"/>
    <w:rsid w:val="00A93459"/>
    <w:rsid w:val="00A93C95"/>
    <w:rsid w:val="00AA19F2"/>
    <w:rsid w:val="00AA66D2"/>
    <w:rsid w:val="00AA78AB"/>
    <w:rsid w:val="00AB001F"/>
    <w:rsid w:val="00AB1A16"/>
    <w:rsid w:val="00AB28B0"/>
    <w:rsid w:val="00AB2A0F"/>
    <w:rsid w:val="00AB4878"/>
    <w:rsid w:val="00AB6E52"/>
    <w:rsid w:val="00AB7768"/>
    <w:rsid w:val="00AC0BB7"/>
    <w:rsid w:val="00AC0D6A"/>
    <w:rsid w:val="00AC254E"/>
    <w:rsid w:val="00AD2F71"/>
    <w:rsid w:val="00AD4CDC"/>
    <w:rsid w:val="00AD6217"/>
    <w:rsid w:val="00AD6CCF"/>
    <w:rsid w:val="00AE2A7B"/>
    <w:rsid w:val="00AE4A1F"/>
    <w:rsid w:val="00AF1516"/>
    <w:rsid w:val="00AF1C28"/>
    <w:rsid w:val="00B00A02"/>
    <w:rsid w:val="00B0165F"/>
    <w:rsid w:val="00B017DD"/>
    <w:rsid w:val="00B021F1"/>
    <w:rsid w:val="00B02260"/>
    <w:rsid w:val="00B02B7B"/>
    <w:rsid w:val="00B02E48"/>
    <w:rsid w:val="00B124B6"/>
    <w:rsid w:val="00B14D0F"/>
    <w:rsid w:val="00B16CB9"/>
    <w:rsid w:val="00B228BB"/>
    <w:rsid w:val="00B2359A"/>
    <w:rsid w:val="00B24706"/>
    <w:rsid w:val="00B26904"/>
    <w:rsid w:val="00B30776"/>
    <w:rsid w:val="00B30E54"/>
    <w:rsid w:val="00B3352B"/>
    <w:rsid w:val="00B37A68"/>
    <w:rsid w:val="00B407CF"/>
    <w:rsid w:val="00B4456E"/>
    <w:rsid w:val="00B45B2A"/>
    <w:rsid w:val="00B5046C"/>
    <w:rsid w:val="00B53092"/>
    <w:rsid w:val="00B57E17"/>
    <w:rsid w:val="00B57E3F"/>
    <w:rsid w:val="00B61CFD"/>
    <w:rsid w:val="00B61F80"/>
    <w:rsid w:val="00B629B5"/>
    <w:rsid w:val="00B62D7E"/>
    <w:rsid w:val="00B63511"/>
    <w:rsid w:val="00B6390C"/>
    <w:rsid w:val="00B6423B"/>
    <w:rsid w:val="00B661F3"/>
    <w:rsid w:val="00B746CA"/>
    <w:rsid w:val="00B749C9"/>
    <w:rsid w:val="00B74AEF"/>
    <w:rsid w:val="00B74E96"/>
    <w:rsid w:val="00B763AA"/>
    <w:rsid w:val="00B82E32"/>
    <w:rsid w:val="00B97C0E"/>
    <w:rsid w:val="00BA20F7"/>
    <w:rsid w:val="00BA2905"/>
    <w:rsid w:val="00BA2A82"/>
    <w:rsid w:val="00BA3479"/>
    <w:rsid w:val="00BA3D4F"/>
    <w:rsid w:val="00BA7B69"/>
    <w:rsid w:val="00BB4094"/>
    <w:rsid w:val="00BB4849"/>
    <w:rsid w:val="00BB5113"/>
    <w:rsid w:val="00BC1974"/>
    <w:rsid w:val="00BC5D27"/>
    <w:rsid w:val="00BD0B97"/>
    <w:rsid w:val="00BD25D2"/>
    <w:rsid w:val="00BD40F9"/>
    <w:rsid w:val="00BD6FC4"/>
    <w:rsid w:val="00BE069A"/>
    <w:rsid w:val="00BE17E6"/>
    <w:rsid w:val="00BE26E1"/>
    <w:rsid w:val="00BE4A98"/>
    <w:rsid w:val="00BE6A25"/>
    <w:rsid w:val="00BF015B"/>
    <w:rsid w:val="00BF07F1"/>
    <w:rsid w:val="00BF2214"/>
    <w:rsid w:val="00BF638D"/>
    <w:rsid w:val="00C006FE"/>
    <w:rsid w:val="00C0073D"/>
    <w:rsid w:val="00C02525"/>
    <w:rsid w:val="00C05B21"/>
    <w:rsid w:val="00C11062"/>
    <w:rsid w:val="00C11C00"/>
    <w:rsid w:val="00C12139"/>
    <w:rsid w:val="00C13B39"/>
    <w:rsid w:val="00C142A7"/>
    <w:rsid w:val="00C157F5"/>
    <w:rsid w:val="00C15A8E"/>
    <w:rsid w:val="00C17731"/>
    <w:rsid w:val="00C236E9"/>
    <w:rsid w:val="00C24D4E"/>
    <w:rsid w:val="00C25AA2"/>
    <w:rsid w:val="00C30764"/>
    <w:rsid w:val="00C30C7A"/>
    <w:rsid w:val="00C312EF"/>
    <w:rsid w:val="00C31584"/>
    <w:rsid w:val="00C31D2E"/>
    <w:rsid w:val="00C32E0B"/>
    <w:rsid w:val="00C36140"/>
    <w:rsid w:val="00C36D9F"/>
    <w:rsid w:val="00C372E3"/>
    <w:rsid w:val="00C37362"/>
    <w:rsid w:val="00C4017D"/>
    <w:rsid w:val="00C41327"/>
    <w:rsid w:val="00C41815"/>
    <w:rsid w:val="00C42C8F"/>
    <w:rsid w:val="00C42CA1"/>
    <w:rsid w:val="00C45D9A"/>
    <w:rsid w:val="00C47926"/>
    <w:rsid w:val="00C501BC"/>
    <w:rsid w:val="00C508C2"/>
    <w:rsid w:val="00C51085"/>
    <w:rsid w:val="00C52E5B"/>
    <w:rsid w:val="00C5328B"/>
    <w:rsid w:val="00C5488E"/>
    <w:rsid w:val="00C56FA8"/>
    <w:rsid w:val="00C57BB6"/>
    <w:rsid w:val="00C64719"/>
    <w:rsid w:val="00C64A98"/>
    <w:rsid w:val="00C64F66"/>
    <w:rsid w:val="00C65224"/>
    <w:rsid w:val="00C65420"/>
    <w:rsid w:val="00C65DC7"/>
    <w:rsid w:val="00C70501"/>
    <w:rsid w:val="00C71B77"/>
    <w:rsid w:val="00C75507"/>
    <w:rsid w:val="00C7606D"/>
    <w:rsid w:val="00C774D8"/>
    <w:rsid w:val="00C77D2B"/>
    <w:rsid w:val="00C90CF9"/>
    <w:rsid w:val="00C93A83"/>
    <w:rsid w:val="00C93C72"/>
    <w:rsid w:val="00C9524D"/>
    <w:rsid w:val="00C95474"/>
    <w:rsid w:val="00C9630E"/>
    <w:rsid w:val="00C97DD9"/>
    <w:rsid w:val="00C97EAF"/>
    <w:rsid w:val="00CA5785"/>
    <w:rsid w:val="00CA7BFB"/>
    <w:rsid w:val="00CB10FE"/>
    <w:rsid w:val="00CB3D63"/>
    <w:rsid w:val="00CB54DE"/>
    <w:rsid w:val="00CB5668"/>
    <w:rsid w:val="00CB5B07"/>
    <w:rsid w:val="00CB7FCC"/>
    <w:rsid w:val="00CC0071"/>
    <w:rsid w:val="00CC0EA9"/>
    <w:rsid w:val="00CC27EE"/>
    <w:rsid w:val="00CC2DB3"/>
    <w:rsid w:val="00CC312A"/>
    <w:rsid w:val="00CC66B4"/>
    <w:rsid w:val="00CC66CE"/>
    <w:rsid w:val="00CD0F4B"/>
    <w:rsid w:val="00CD1396"/>
    <w:rsid w:val="00CD1F9F"/>
    <w:rsid w:val="00CD353F"/>
    <w:rsid w:val="00CD36E9"/>
    <w:rsid w:val="00CD494B"/>
    <w:rsid w:val="00CD4B76"/>
    <w:rsid w:val="00CD5BB6"/>
    <w:rsid w:val="00CD7336"/>
    <w:rsid w:val="00CD7483"/>
    <w:rsid w:val="00CE15D8"/>
    <w:rsid w:val="00CE171E"/>
    <w:rsid w:val="00CE2EF5"/>
    <w:rsid w:val="00CE65F3"/>
    <w:rsid w:val="00CE6964"/>
    <w:rsid w:val="00CF225A"/>
    <w:rsid w:val="00CF284D"/>
    <w:rsid w:val="00CF2BFC"/>
    <w:rsid w:val="00CF71CD"/>
    <w:rsid w:val="00CF7BEB"/>
    <w:rsid w:val="00D028A0"/>
    <w:rsid w:val="00D0366C"/>
    <w:rsid w:val="00D06C7F"/>
    <w:rsid w:val="00D07DE5"/>
    <w:rsid w:val="00D134C0"/>
    <w:rsid w:val="00D145B1"/>
    <w:rsid w:val="00D17E4D"/>
    <w:rsid w:val="00D21179"/>
    <w:rsid w:val="00D26F70"/>
    <w:rsid w:val="00D273E1"/>
    <w:rsid w:val="00D305C1"/>
    <w:rsid w:val="00D30F12"/>
    <w:rsid w:val="00D344E9"/>
    <w:rsid w:val="00D404D2"/>
    <w:rsid w:val="00D40C44"/>
    <w:rsid w:val="00D40DC3"/>
    <w:rsid w:val="00D43B32"/>
    <w:rsid w:val="00D4645C"/>
    <w:rsid w:val="00D55A29"/>
    <w:rsid w:val="00D574BD"/>
    <w:rsid w:val="00D600DB"/>
    <w:rsid w:val="00D63E06"/>
    <w:rsid w:val="00D64746"/>
    <w:rsid w:val="00D65722"/>
    <w:rsid w:val="00D67989"/>
    <w:rsid w:val="00D67C61"/>
    <w:rsid w:val="00D748EB"/>
    <w:rsid w:val="00D77CE3"/>
    <w:rsid w:val="00D9231F"/>
    <w:rsid w:val="00D92EF1"/>
    <w:rsid w:val="00D974E0"/>
    <w:rsid w:val="00DA1595"/>
    <w:rsid w:val="00DA16B8"/>
    <w:rsid w:val="00DA401D"/>
    <w:rsid w:val="00DA74A9"/>
    <w:rsid w:val="00DA7BA8"/>
    <w:rsid w:val="00DB0B28"/>
    <w:rsid w:val="00DB67D1"/>
    <w:rsid w:val="00DC6D6A"/>
    <w:rsid w:val="00DD0721"/>
    <w:rsid w:val="00DD167E"/>
    <w:rsid w:val="00DD1DD6"/>
    <w:rsid w:val="00DD1E2C"/>
    <w:rsid w:val="00DD598B"/>
    <w:rsid w:val="00DE1B15"/>
    <w:rsid w:val="00DE5C7F"/>
    <w:rsid w:val="00DE630F"/>
    <w:rsid w:val="00DE768D"/>
    <w:rsid w:val="00DE7B50"/>
    <w:rsid w:val="00DE7BF4"/>
    <w:rsid w:val="00DF1D66"/>
    <w:rsid w:val="00DF2FEC"/>
    <w:rsid w:val="00DF6321"/>
    <w:rsid w:val="00E00295"/>
    <w:rsid w:val="00E0411E"/>
    <w:rsid w:val="00E060FF"/>
    <w:rsid w:val="00E1502B"/>
    <w:rsid w:val="00E226FB"/>
    <w:rsid w:val="00E22BD3"/>
    <w:rsid w:val="00E23065"/>
    <w:rsid w:val="00E240C0"/>
    <w:rsid w:val="00E24652"/>
    <w:rsid w:val="00E27F39"/>
    <w:rsid w:val="00E30D91"/>
    <w:rsid w:val="00E36707"/>
    <w:rsid w:val="00E41D48"/>
    <w:rsid w:val="00E41E66"/>
    <w:rsid w:val="00E47E8D"/>
    <w:rsid w:val="00E513F2"/>
    <w:rsid w:val="00E54A8D"/>
    <w:rsid w:val="00E56F63"/>
    <w:rsid w:val="00E6090A"/>
    <w:rsid w:val="00E62A85"/>
    <w:rsid w:val="00E6311C"/>
    <w:rsid w:val="00E631B4"/>
    <w:rsid w:val="00E677EB"/>
    <w:rsid w:val="00E708E1"/>
    <w:rsid w:val="00E727A4"/>
    <w:rsid w:val="00E72D5D"/>
    <w:rsid w:val="00E74A36"/>
    <w:rsid w:val="00E83EF6"/>
    <w:rsid w:val="00E845C2"/>
    <w:rsid w:val="00E8496F"/>
    <w:rsid w:val="00E860B7"/>
    <w:rsid w:val="00E8633E"/>
    <w:rsid w:val="00E86D75"/>
    <w:rsid w:val="00E87FB2"/>
    <w:rsid w:val="00E90498"/>
    <w:rsid w:val="00E9603A"/>
    <w:rsid w:val="00E96A71"/>
    <w:rsid w:val="00E97783"/>
    <w:rsid w:val="00E97828"/>
    <w:rsid w:val="00EA0166"/>
    <w:rsid w:val="00EA47C5"/>
    <w:rsid w:val="00EA49BE"/>
    <w:rsid w:val="00EA7845"/>
    <w:rsid w:val="00EB04A8"/>
    <w:rsid w:val="00EB1410"/>
    <w:rsid w:val="00EB14D1"/>
    <w:rsid w:val="00EB31D1"/>
    <w:rsid w:val="00EB6292"/>
    <w:rsid w:val="00EC0980"/>
    <w:rsid w:val="00EC0BAB"/>
    <w:rsid w:val="00EC39AA"/>
    <w:rsid w:val="00EC7218"/>
    <w:rsid w:val="00ED0844"/>
    <w:rsid w:val="00ED098A"/>
    <w:rsid w:val="00ED1954"/>
    <w:rsid w:val="00ED2006"/>
    <w:rsid w:val="00ED464A"/>
    <w:rsid w:val="00EE1D1E"/>
    <w:rsid w:val="00EE39AD"/>
    <w:rsid w:val="00EE7E40"/>
    <w:rsid w:val="00EF4105"/>
    <w:rsid w:val="00EF717B"/>
    <w:rsid w:val="00EF7EB5"/>
    <w:rsid w:val="00F02F0F"/>
    <w:rsid w:val="00F04C3F"/>
    <w:rsid w:val="00F04F94"/>
    <w:rsid w:val="00F05044"/>
    <w:rsid w:val="00F105CD"/>
    <w:rsid w:val="00F10D9E"/>
    <w:rsid w:val="00F142A4"/>
    <w:rsid w:val="00F16541"/>
    <w:rsid w:val="00F2094A"/>
    <w:rsid w:val="00F20A9C"/>
    <w:rsid w:val="00F2161D"/>
    <w:rsid w:val="00F25D62"/>
    <w:rsid w:val="00F3052A"/>
    <w:rsid w:val="00F32739"/>
    <w:rsid w:val="00F34FBE"/>
    <w:rsid w:val="00F4191D"/>
    <w:rsid w:val="00F461CB"/>
    <w:rsid w:val="00F47364"/>
    <w:rsid w:val="00F4759F"/>
    <w:rsid w:val="00F4761A"/>
    <w:rsid w:val="00F50DA6"/>
    <w:rsid w:val="00F51B0D"/>
    <w:rsid w:val="00F52A15"/>
    <w:rsid w:val="00F53F13"/>
    <w:rsid w:val="00F55957"/>
    <w:rsid w:val="00F564B8"/>
    <w:rsid w:val="00F56789"/>
    <w:rsid w:val="00F56816"/>
    <w:rsid w:val="00F5728E"/>
    <w:rsid w:val="00F57BC8"/>
    <w:rsid w:val="00F60A68"/>
    <w:rsid w:val="00F62972"/>
    <w:rsid w:val="00F62B24"/>
    <w:rsid w:val="00F62BCB"/>
    <w:rsid w:val="00F63769"/>
    <w:rsid w:val="00F64F97"/>
    <w:rsid w:val="00F7083D"/>
    <w:rsid w:val="00F81CE0"/>
    <w:rsid w:val="00F90BA7"/>
    <w:rsid w:val="00F91AA7"/>
    <w:rsid w:val="00F939D5"/>
    <w:rsid w:val="00F97220"/>
    <w:rsid w:val="00F973A3"/>
    <w:rsid w:val="00F97663"/>
    <w:rsid w:val="00FA5F5F"/>
    <w:rsid w:val="00FB1D88"/>
    <w:rsid w:val="00FB5190"/>
    <w:rsid w:val="00FB51DB"/>
    <w:rsid w:val="00FB5257"/>
    <w:rsid w:val="00FC0855"/>
    <w:rsid w:val="00FC1E71"/>
    <w:rsid w:val="00FC287E"/>
    <w:rsid w:val="00FC58AD"/>
    <w:rsid w:val="00FC5938"/>
    <w:rsid w:val="00FC6241"/>
    <w:rsid w:val="00FC71ED"/>
    <w:rsid w:val="00FD4695"/>
    <w:rsid w:val="00FD7B0C"/>
    <w:rsid w:val="00FE0A99"/>
    <w:rsid w:val="00FE28F8"/>
    <w:rsid w:val="00FE444A"/>
    <w:rsid w:val="00FE67B9"/>
    <w:rsid w:val="00FE7FBF"/>
    <w:rsid w:val="00FF1EE6"/>
    <w:rsid w:val="00FF1F42"/>
    <w:rsid w:val="00FF3D81"/>
    <w:rsid w:val="00FF53C3"/>
    <w:rsid w:val="00FF5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511"/>
  </w:style>
  <w:style w:type="paragraph" w:styleId="Heading1">
    <w:name w:val="heading 1"/>
    <w:basedOn w:val="Normal"/>
    <w:link w:val="Heading1Char"/>
    <w:uiPriority w:val="9"/>
    <w:qFormat/>
    <w:rsid w:val="008E3A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407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AF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D494B"/>
    <w:rPr>
      <w:color w:val="0000FF"/>
      <w:u w:val="single"/>
    </w:rPr>
  </w:style>
  <w:style w:type="character" w:customStyle="1" w:styleId="url">
    <w:name w:val="url"/>
    <w:basedOn w:val="DefaultParagraphFont"/>
    <w:rsid w:val="00CD494B"/>
  </w:style>
  <w:style w:type="character" w:customStyle="1" w:styleId="Heading2Char">
    <w:name w:val="Heading 2 Char"/>
    <w:basedOn w:val="DefaultParagraphFont"/>
    <w:link w:val="Heading2"/>
    <w:uiPriority w:val="9"/>
    <w:semiHidden/>
    <w:rsid w:val="00B407CF"/>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B407CF"/>
    <w:rPr>
      <w:b/>
      <w:bCs/>
    </w:rPr>
  </w:style>
  <w:style w:type="paragraph" w:customStyle="1" w:styleId="copyright">
    <w:name w:val="copyright"/>
    <w:basedOn w:val="Normal"/>
    <w:rsid w:val="00B407C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407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407CF"/>
    <w:rPr>
      <w:i/>
      <w:iCs/>
    </w:rPr>
  </w:style>
  <w:style w:type="paragraph" w:styleId="ListParagraph">
    <w:name w:val="List Paragraph"/>
    <w:basedOn w:val="Normal"/>
    <w:uiPriority w:val="34"/>
    <w:qFormat/>
    <w:rsid w:val="005D1AC8"/>
    <w:pPr>
      <w:ind w:left="720"/>
      <w:contextualSpacing/>
    </w:pPr>
  </w:style>
  <w:style w:type="paragraph" w:styleId="Header">
    <w:name w:val="header"/>
    <w:basedOn w:val="Normal"/>
    <w:link w:val="HeaderChar"/>
    <w:uiPriority w:val="99"/>
    <w:semiHidden/>
    <w:unhideWhenUsed/>
    <w:rsid w:val="00CD35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353F"/>
  </w:style>
  <w:style w:type="paragraph" w:styleId="Footer">
    <w:name w:val="footer"/>
    <w:basedOn w:val="Normal"/>
    <w:link w:val="FooterChar"/>
    <w:uiPriority w:val="99"/>
    <w:unhideWhenUsed/>
    <w:rsid w:val="00CD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53F"/>
  </w:style>
  <w:style w:type="paragraph" w:styleId="BalloonText">
    <w:name w:val="Balloon Text"/>
    <w:basedOn w:val="Normal"/>
    <w:link w:val="BalloonTextChar"/>
    <w:uiPriority w:val="99"/>
    <w:semiHidden/>
    <w:unhideWhenUsed/>
    <w:rsid w:val="009E3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7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3A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407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AF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D494B"/>
    <w:rPr>
      <w:color w:val="0000FF"/>
      <w:u w:val="single"/>
    </w:rPr>
  </w:style>
  <w:style w:type="character" w:customStyle="1" w:styleId="url">
    <w:name w:val="url"/>
    <w:basedOn w:val="DefaultParagraphFont"/>
    <w:rsid w:val="00CD494B"/>
  </w:style>
  <w:style w:type="character" w:customStyle="1" w:styleId="Heading2Char">
    <w:name w:val="Heading 2 Char"/>
    <w:basedOn w:val="DefaultParagraphFont"/>
    <w:link w:val="Heading2"/>
    <w:uiPriority w:val="9"/>
    <w:semiHidden/>
    <w:rsid w:val="00B407CF"/>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B407CF"/>
    <w:rPr>
      <w:b/>
      <w:bCs/>
    </w:rPr>
  </w:style>
  <w:style w:type="paragraph" w:customStyle="1" w:styleId="copyright">
    <w:name w:val="copyright"/>
    <w:basedOn w:val="Normal"/>
    <w:rsid w:val="00B407C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407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407CF"/>
    <w:rPr>
      <w:i/>
      <w:iCs/>
    </w:rPr>
  </w:style>
  <w:style w:type="paragraph" w:styleId="ListParagraph">
    <w:name w:val="List Paragraph"/>
    <w:basedOn w:val="Normal"/>
    <w:uiPriority w:val="34"/>
    <w:qFormat/>
    <w:rsid w:val="005D1AC8"/>
    <w:pPr>
      <w:ind w:left="720"/>
      <w:contextualSpacing/>
    </w:pPr>
  </w:style>
  <w:style w:type="paragraph" w:styleId="Header">
    <w:name w:val="header"/>
    <w:basedOn w:val="Normal"/>
    <w:link w:val="HeaderChar"/>
    <w:uiPriority w:val="99"/>
    <w:semiHidden/>
    <w:unhideWhenUsed/>
    <w:rsid w:val="00CD35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353F"/>
  </w:style>
  <w:style w:type="paragraph" w:styleId="Footer">
    <w:name w:val="footer"/>
    <w:basedOn w:val="Normal"/>
    <w:link w:val="FooterChar"/>
    <w:uiPriority w:val="99"/>
    <w:unhideWhenUsed/>
    <w:rsid w:val="00CD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53F"/>
  </w:style>
  <w:style w:type="paragraph" w:styleId="BalloonText">
    <w:name w:val="Balloon Text"/>
    <w:basedOn w:val="Normal"/>
    <w:link w:val="BalloonTextChar"/>
    <w:uiPriority w:val="99"/>
    <w:semiHidden/>
    <w:unhideWhenUsed/>
    <w:rsid w:val="009E3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7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4418642">
      <w:bodyDiv w:val="1"/>
      <w:marLeft w:val="0"/>
      <w:marRight w:val="0"/>
      <w:marTop w:val="0"/>
      <w:marBottom w:val="0"/>
      <w:divBdr>
        <w:top w:val="none" w:sz="0" w:space="0" w:color="auto"/>
        <w:left w:val="none" w:sz="0" w:space="0" w:color="auto"/>
        <w:bottom w:val="none" w:sz="0" w:space="0" w:color="auto"/>
        <w:right w:val="none" w:sz="0" w:space="0" w:color="auto"/>
      </w:divBdr>
      <w:divsChild>
        <w:div w:id="998268877">
          <w:marLeft w:val="0"/>
          <w:marRight w:val="0"/>
          <w:marTop w:val="0"/>
          <w:marBottom w:val="0"/>
          <w:divBdr>
            <w:top w:val="none" w:sz="0" w:space="0" w:color="auto"/>
            <w:left w:val="none" w:sz="0" w:space="0" w:color="auto"/>
            <w:bottom w:val="none" w:sz="0" w:space="0" w:color="auto"/>
            <w:right w:val="none" w:sz="0" w:space="0" w:color="auto"/>
          </w:divBdr>
        </w:div>
        <w:div w:id="878277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49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translationjournal.net" TargetMode="External"/><Relationship Id="rId2" Type="http://schemas.openxmlformats.org/officeDocument/2006/relationships/numbering" Target="numbering.xml"/><Relationship Id="rId16" Type="http://schemas.openxmlformats.org/officeDocument/2006/relationships/hyperlink" Target="http://translationjournal.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mongoliannewsinenglish.mn" TargetMode="Externa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ubpost.m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ulgaa\Downloads\excel%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ulgaa\Downloads\excel%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ulgaa\Downloads\excel%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ulgaa\Downloads\excel%201.xlsx" TargetMode="Externa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Bulgaa\Downloads\excel%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5.5647892739522212E-2"/>
          <c:y val="5.0256623933782919E-2"/>
          <c:w val="0.5822379925439255"/>
          <c:h val="0.82497338466995218"/>
        </c:manualLayout>
      </c:layout>
      <c:bar3DChart>
        <c:barDir val="col"/>
        <c:grouping val="clustered"/>
        <c:ser>
          <c:idx val="0"/>
          <c:order val="0"/>
          <c:tx>
            <c:v>Өгүүлбэрийн бүтцээ мэддэггүй</c:v>
          </c:tx>
          <c:dLbls>
            <c:dLbl>
              <c:idx val="0"/>
              <c:tx>
                <c:rich>
                  <a:bodyPr/>
                  <a:lstStyle/>
                  <a:p>
                    <a:r>
                      <a:rPr lang="en-US" b="1"/>
                      <a:t>25%</a:t>
                    </a:r>
                    <a:endParaRPr lang="en-US"/>
                  </a:p>
                </c:rich>
              </c:tx>
              <c:showVal val="1"/>
            </c:dLbl>
            <c:txPr>
              <a:bodyPr/>
              <a:lstStyle/>
              <a:p>
                <a:pPr>
                  <a:defRPr b="1"/>
                </a:pPr>
                <a:endParaRPr lang="en-US"/>
              </a:p>
            </c:txPr>
            <c:showVal val="1"/>
          </c:dLbls>
          <c:cat>
            <c:strLit>
              <c:ptCount val="1"/>
              <c:pt idx="0">
                <c:v> Танд орчуулга хийхэд хамгийн их тулгардаг бэрхшээлийг дугуйлна уу. 3 хүртэлх хариултыг дугуйлна уу.</c:v>
              </c:pt>
            </c:strLit>
          </c:cat>
          <c:val>
            <c:numLit>
              <c:formatCode>General</c:formatCode>
              <c:ptCount val="1"/>
              <c:pt idx="0">
                <c:v>25</c:v>
              </c:pt>
            </c:numLit>
          </c:val>
        </c:ser>
        <c:ser>
          <c:idx val="1"/>
          <c:order val="1"/>
          <c:tx>
            <c:v>Хам сэдэв гэж юу болох, түүнийг хэрхэн ашиглах талаар мэддэггүй.</c:v>
          </c:tx>
          <c:dLbls>
            <c:dLbl>
              <c:idx val="0"/>
              <c:tx>
                <c:rich>
                  <a:bodyPr/>
                  <a:lstStyle/>
                  <a:p>
                    <a:r>
                      <a:rPr lang="en-US" b="1"/>
                      <a:t>20</a:t>
                    </a:r>
                    <a:r>
                      <a:rPr lang="en-US" sz="1000" b="1" i="0" u="none" strike="noStrike" baseline="0">
                        <a:effectLst/>
                      </a:rPr>
                      <a:t>%</a:t>
                    </a:r>
                    <a:endParaRPr lang="en-US"/>
                  </a:p>
                </c:rich>
              </c:tx>
              <c:showVal val="1"/>
            </c:dLbl>
            <c:txPr>
              <a:bodyPr/>
              <a:lstStyle/>
              <a:p>
                <a:pPr>
                  <a:defRPr b="1"/>
                </a:pPr>
                <a:endParaRPr lang="en-US"/>
              </a:p>
            </c:txPr>
            <c:showVal val="1"/>
          </c:dLbls>
          <c:cat>
            <c:strLit>
              <c:ptCount val="1"/>
              <c:pt idx="0">
                <c:v> Танд орчуулга хийхэд хамгийн их тулгардаг бэрхшээлийг дугуйлна уу. 3 хүртэлх хариултыг дугуйлна уу.</c:v>
              </c:pt>
            </c:strLit>
          </c:cat>
          <c:val>
            <c:numLit>
              <c:formatCode>General</c:formatCode>
              <c:ptCount val="1"/>
              <c:pt idx="0">
                <c:v>20</c:v>
              </c:pt>
            </c:numLit>
          </c:val>
        </c:ser>
        <c:ser>
          <c:idx val="2"/>
          <c:order val="2"/>
          <c:tx>
            <c:v>Дүрмийн мэдлэг тааруу.</c:v>
          </c:tx>
          <c:dLbls>
            <c:dLbl>
              <c:idx val="0"/>
              <c:tx>
                <c:rich>
                  <a:bodyPr/>
                  <a:lstStyle/>
                  <a:p>
                    <a:r>
                      <a:rPr lang="en-US" b="1"/>
                      <a:t>24</a:t>
                    </a:r>
                    <a:r>
                      <a:rPr lang="en-US" sz="1000" b="1" i="0" u="none" strike="noStrike" baseline="0">
                        <a:effectLst/>
                      </a:rPr>
                      <a:t>%</a:t>
                    </a:r>
                    <a:endParaRPr lang="en-US"/>
                  </a:p>
                </c:rich>
              </c:tx>
              <c:showVal val="1"/>
            </c:dLbl>
            <c:txPr>
              <a:bodyPr/>
              <a:lstStyle/>
              <a:p>
                <a:pPr>
                  <a:defRPr b="1"/>
                </a:pPr>
                <a:endParaRPr lang="en-US"/>
              </a:p>
            </c:txPr>
            <c:showVal val="1"/>
          </c:dLbls>
          <c:cat>
            <c:strLit>
              <c:ptCount val="1"/>
              <c:pt idx="0">
                <c:v> Танд орчуулга хийхэд хамгийн их тулгардаг бэрхшээлийг дугуйлна уу. 3 хүртэлх хариултыг дугуйлна уу.</c:v>
              </c:pt>
            </c:strLit>
          </c:cat>
          <c:val>
            <c:numLit>
              <c:formatCode>General</c:formatCode>
              <c:ptCount val="1"/>
              <c:pt idx="0">
                <c:v>24</c:v>
              </c:pt>
            </c:numLit>
          </c:val>
        </c:ser>
        <c:ser>
          <c:idx val="3"/>
          <c:order val="3"/>
          <c:tx>
            <c:v>Үгээ зөв оноож чаддаггүй.</c:v>
          </c:tx>
          <c:dLbls>
            <c:dLbl>
              <c:idx val="0"/>
              <c:tx>
                <c:rich>
                  <a:bodyPr/>
                  <a:lstStyle/>
                  <a:p>
                    <a:r>
                      <a:rPr lang="en-US" b="1"/>
                      <a:t>63</a:t>
                    </a:r>
                    <a:r>
                      <a:rPr lang="en-US" sz="1000" b="1" i="0" u="none" strike="noStrike" baseline="0">
                        <a:effectLst/>
                      </a:rPr>
                      <a:t>%</a:t>
                    </a:r>
                    <a:endParaRPr lang="en-US"/>
                  </a:p>
                </c:rich>
              </c:tx>
              <c:showVal val="1"/>
            </c:dLbl>
            <c:txPr>
              <a:bodyPr/>
              <a:lstStyle/>
              <a:p>
                <a:pPr>
                  <a:defRPr b="1"/>
                </a:pPr>
                <a:endParaRPr lang="en-US"/>
              </a:p>
            </c:txPr>
            <c:showVal val="1"/>
          </c:dLbls>
          <c:cat>
            <c:strLit>
              <c:ptCount val="1"/>
              <c:pt idx="0">
                <c:v> Танд орчуулга хийхэд хамгийн их тулгардаг бэрхшээлийг дугуйлна уу. 3 хүртэлх хариултыг дугуйлна уу.</c:v>
              </c:pt>
            </c:strLit>
          </c:cat>
          <c:val>
            <c:numLit>
              <c:formatCode>General</c:formatCode>
              <c:ptCount val="1"/>
              <c:pt idx="0">
                <c:v>63</c:v>
              </c:pt>
            </c:numLit>
          </c:val>
        </c:ser>
        <c:ser>
          <c:idx val="4"/>
          <c:order val="4"/>
          <c:tx>
            <c:v> 5.Толь бичгээ сайн ашиглаж чаддаггүй.</c:v>
          </c:tx>
          <c:dLbls>
            <c:dLbl>
              <c:idx val="0"/>
              <c:tx>
                <c:rich>
                  <a:bodyPr/>
                  <a:lstStyle/>
                  <a:p>
                    <a:r>
                      <a:rPr lang="en-US" b="1"/>
                      <a:t>4</a:t>
                    </a:r>
                    <a:r>
                      <a:rPr lang="en-US" sz="1000" b="1" i="0" u="none" strike="noStrike" baseline="0">
                        <a:effectLst/>
                      </a:rPr>
                      <a:t>%</a:t>
                    </a:r>
                    <a:endParaRPr lang="en-US"/>
                  </a:p>
                </c:rich>
              </c:tx>
              <c:showVal val="1"/>
            </c:dLbl>
            <c:txPr>
              <a:bodyPr/>
              <a:lstStyle/>
              <a:p>
                <a:pPr>
                  <a:defRPr b="1"/>
                </a:pPr>
                <a:endParaRPr lang="en-US"/>
              </a:p>
            </c:txPr>
            <c:showVal val="1"/>
          </c:dLbls>
          <c:cat>
            <c:strLit>
              <c:ptCount val="1"/>
              <c:pt idx="0">
                <c:v> Танд орчуулга хийхэд хамгийн их тулгардаг бэрхшээлийг дугуйлна уу. 3 хүртэлх хариултыг дугуйлна уу.</c:v>
              </c:pt>
            </c:strLit>
          </c:cat>
          <c:val>
            <c:numLit>
              <c:formatCode>General</c:formatCode>
              <c:ptCount val="1"/>
              <c:pt idx="0">
                <c:v>4</c:v>
              </c:pt>
            </c:numLit>
          </c:val>
        </c:ser>
        <c:ser>
          <c:idx val="5"/>
          <c:order val="5"/>
          <c:tx>
            <c:v>6) Хам сэдвээс ойролцоо утгатай үг болон салаа утгыг гаргаж чаддаггүй.</c:v>
          </c:tx>
          <c:dLbls>
            <c:dLbl>
              <c:idx val="0"/>
              <c:tx>
                <c:rich>
                  <a:bodyPr/>
                  <a:lstStyle/>
                  <a:p>
                    <a:r>
                      <a:rPr lang="en-US" b="1"/>
                      <a:t>47</a:t>
                    </a:r>
                    <a:r>
                      <a:rPr lang="en-US" sz="1000" b="1" i="0" u="none" strike="noStrike" baseline="0">
                        <a:effectLst/>
                      </a:rPr>
                      <a:t>%</a:t>
                    </a:r>
                    <a:endParaRPr lang="en-US"/>
                  </a:p>
                </c:rich>
              </c:tx>
              <c:showVal val="1"/>
            </c:dLbl>
            <c:txPr>
              <a:bodyPr/>
              <a:lstStyle/>
              <a:p>
                <a:pPr>
                  <a:defRPr b="1"/>
                </a:pPr>
                <a:endParaRPr lang="en-US"/>
              </a:p>
            </c:txPr>
            <c:showVal val="1"/>
          </c:dLbls>
          <c:cat>
            <c:strLit>
              <c:ptCount val="1"/>
              <c:pt idx="0">
                <c:v> Танд орчуулга хийхэд хамгийн их тулгардаг бэрхшээлийг дугуйлна уу. 3 хүртэлх хариултыг дугуйлна уу.</c:v>
              </c:pt>
            </c:strLit>
          </c:cat>
          <c:val>
            <c:numLit>
              <c:formatCode>General</c:formatCode>
              <c:ptCount val="1"/>
              <c:pt idx="0">
                <c:v>47</c:v>
              </c:pt>
            </c:numLit>
          </c:val>
        </c:ser>
        <c:ser>
          <c:idx val="6"/>
          <c:order val="6"/>
          <c:tx>
            <c:v>7) Эх хэл рүүгээ зөв найруулж чаддаггүй. </c:v>
          </c:tx>
          <c:dLbls>
            <c:dLbl>
              <c:idx val="0"/>
              <c:tx>
                <c:rich>
                  <a:bodyPr/>
                  <a:lstStyle/>
                  <a:p>
                    <a:r>
                      <a:rPr lang="en-US" b="1"/>
                      <a:t>50</a:t>
                    </a:r>
                    <a:r>
                      <a:rPr lang="en-US" sz="1000" b="1" i="0" u="none" strike="noStrike" baseline="0">
                        <a:effectLst/>
                      </a:rPr>
                      <a:t>%</a:t>
                    </a:r>
                    <a:endParaRPr lang="en-US"/>
                  </a:p>
                </c:rich>
              </c:tx>
              <c:showVal val="1"/>
            </c:dLbl>
            <c:txPr>
              <a:bodyPr/>
              <a:lstStyle/>
              <a:p>
                <a:pPr>
                  <a:defRPr b="1"/>
                </a:pPr>
                <a:endParaRPr lang="en-US"/>
              </a:p>
            </c:txPr>
            <c:showVal val="1"/>
          </c:dLbls>
          <c:cat>
            <c:strLit>
              <c:ptCount val="1"/>
              <c:pt idx="0">
                <c:v> Танд орчуулга хийхэд хамгийн их тулгардаг бэрхшээлийг дугуйлна уу. 3 хүртэлх хариултыг дугуйлна уу.</c:v>
              </c:pt>
            </c:strLit>
          </c:cat>
          <c:val>
            <c:numLit>
              <c:formatCode>General</c:formatCode>
              <c:ptCount val="1"/>
              <c:pt idx="0">
                <c:v>50</c:v>
              </c:pt>
            </c:numLit>
          </c:val>
        </c:ser>
        <c:shape val="box"/>
        <c:axId val="98457472"/>
        <c:axId val="105721856"/>
        <c:axId val="0"/>
      </c:bar3DChart>
      <c:catAx>
        <c:axId val="98457472"/>
        <c:scaling>
          <c:orientation val="minMax"/>
        </c:scaling>
        <c:axPos val="b"/>
        <c:tickLblPos val="nextTo"/>
        <c:txPr>
          <a:bodyPr/>
          <a:lstStyle/>
          <a:p>
            <a:pPr>
              <a:defRPr b="1" baseline="0">
                <a:latin typeface="Arial" pitchFamily="34" charset="0"/>
              </a:defRPr>
            </a:pPr>
            <a:endParaRPr lang="en-US"/>
          </a:p>
        </c:txPr>
        <c:crossAx val="105721856"/>
        <c:crosses val="autoZero"/>
        <c:auto val="1"/>
        <c:lblAlgn val="ctr"/>
        <c:lblOffset val="100"/>
      </c:catAx>
      <c:valAx>
        <c:axId val="105721856"/>
        <c:scaling>
          <c:orientation val="minMax"/>
        </c:scaling>
        <c:axPos val="l"/>
        <c:majorGridlines/>
        <c:numFmt formatCode="General" sourceLinked="1"/>
        <c:tickLblPos val="nextTo"/>
        <c:crossAx val="98457472"/>
        <c:crosses val="autoZero"/>
        <c:crossBetween val="between"/>
      </c:valAx>
    </c:plotArea>
    <c:legend>
      <c:legendPos val="r"/>
      <c:layout>
        <c:manualLayout>
          <c:xMode val="edge"/>
          <c:yMode val="edge"/>
          <c:x val="0.64166666666666672"/>
          <c:y val="2.3264800233304198E-3"/>
          <c:w val="0.34166666666666817"/>
          <c:h val="0.99767351997666742"/>
        </c:manualLayout>
      </c:layout>
      <c:txPr>
        <a:bodyPr/>
        <a:lstStyle/>
        <a:p>
          <a:pPr>
            <a:defRPr baseline="0">
              <a:latin typeface="Arial" pitchFamily="34" charset="0"/>
            </a:defRPr>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perspective val="30"/>
    </c:view3D>
    <c:plotArea>
      <c:layout/>
      <c:bar3DChart>
        <c:barDir val="col"/>
        <c:grouping val="clustered"/>
        <c:ser>
          <c:idx val="0"/>
          <c:order val="0"/>
          <c:tx>
            <c:v>1) Шантраад орчуулахгүй орхидог.</c:v>
          </c:tx>
          <c:dLbls>
            <c:dLbl>
              <c:idx val="0"/>
              <c:tx>
                <c:rich>
                  <a:bodyPr/>
                  <a:lstStyle/>
                  <a:p>
                    <a:r>
                      <a:rPr lang="en-US" b="1"/>
                      <a:t>26%</a:t>
                    </a:r>
                    <a:endParaRPr lang="en-US"/>
                  </a:p>
                </c:rich>
              </c:tx>
              <c:showVal val="1"/>
            </c:dLbl>
            <c:txPr>
              <a:bodyPr/>
              <a:lstStyle/>
              <a:p>
                <a:pPr>
                  <a:defRPr b="1"/>
                </a:pPr>
                <a:endParaRPr lang="en-US"/>
              </a:p>
            </c:txPr>
            <c:showVal val="1"/>
          </c:dLbls>
          <c:cat>
            <c:strLit>
              <c:ptCount val="1"/>
              <c:pt idx="0">
                <c:v>Орчуулах явцад бэрхшээл тулгарвал  хэрхэн ханддаг вэ? 3 хүртэлх хариултыг дугуйлна уу.</c:v>
              </c:pt>
            </c:strLit>
          </c:cat>
          <c:val>
            <c:numLit>
              <c:formatCode>General</c:formatCode>
              <c:ptCount val="1"/>
              <c:pt idx="0">
                <c:v>26</c:v>
              </c:pt>
            </c:numLit>
          </c:val>
        </c:ser>
        <c:ser>
          <c:idx val="1"/>
          <c:order val="1"/>
          <c:tx>
            <c:v>2) Эрэл хайгуул хийж өөрийн бүх нөөц, боломжийг ашигладаг.</c:v>
          </c:tx>
          <c:dLbls>
            <c:dLbl>
              <c:idx val="0"/>
              <c:tx>
                <c:rich>
                  <a:bodyPr/>
                  <a:lstStyle/>
                  <a:p>
                    <a:r>
                      <a:rPr lang="en-US" b="1"/>
                      <a:t>56</a:t>
                    </a:r>
                    <a:r>
                      <a:rPr lang="en-US" sz="1000" b="1" i="0" u="none" strike="noStrike" baseline="0">
                        <a:effectLst/>
                      </a:rPr>
                      <a:t>%</a:t>
                    </a:r>
                    <a:endParaRPr lang="en-US" b="1"/>
                  </a:p>
                </c:rich>
              </c:tx>
              <c:showVal val="1"/>
            </c:dLbl>
            <c:showVal val="1"/>
          </c:dLbls>
          <c:cat>
            <c:strLit>
              <c:ptCount val="1"/>
              <c:pt idx="0">
                <c:v>Орчуулах явцад бэрхшээл тулгарвал  хэрхэн ханддаг вэ? 3 хүртэлх хариултыг дугуйлна уу.</c:v>
              </c:pt>
            </c:strLit>
          </c:cat>
          <c:val>
            <c:numLit>
              <c:formatCode>General</c:formatCode>
              <c:ptCount val="1"/>
              <c:pt idx="0">
                <c:v>56</c:v>
              </c:pt>
            </c:numLit>
          </c:val>
        </c:ser>
        <c:ser>
          <c:idx val="2"/>
          <c:order val="2"/>
          <c:tx>
            <c:v>3) Ойлгомжгүй хэсэг дээр огт ажилладаггүй.</c:v>
          </c:tx>
          <c:dLbls>
            <c:dLbl>
              <c:idx val="0"/>
              <c:tx>
                <c:rich>
                  <a:bodyPr/>
                  <a:lstStyle/>
                  <a:p>
                    <a:r>
                      <a:rPr lang="en-US" b="1"/>
                      <a:t>41</a:t>
                    </a:r>
                    <a:r>
                      <a:rPr lang="en-US" sz="1000" b="1" i="0" u="none" strike="noStrike" baseline="0">
                        <a:effectLst/>
                      </a:rPr>
                      <a:t>%</a:t>
                    </a:r>
                    <a:endParaRPr lang="en-US" b="1"/>
                  </a:p>
                </c:rich>
              </c:tx>
              <c:showVal val="1"/>
            </c:dLbl>
            <c:showVal val="1"/>
          </c:dLbls>
          <c:val>
            <c:numLit>
              <c:formatCode>General</c:formatCode>
              <c:ptCount val="1"/>
              <c:pt idx="0">
                <c:v>41</c:v>
              </c:pt>
            </c:numLit>
          </c:val>
        </c:ser>
        <c:ser>
          <c:idx val="3"/>
          <c:order val="3"/>
          <c:tx>
            <c:v>4) Хам сэдвээ ашиглахыг хичээдэг.</c:v>
          </c:tx>
          <c:dLbls>
            <c:dLbl>
              <c:idx val="0"/>
              <c:tx>
                <c:rich>
                  <a:bodyPr/>
                  <a:lstStyle/>
                  <a:p>
                    <a:r>
                      <a:rPr lang="en-US" b="1"/>
                      <a:t>73</a:t>
                    </a:r>
                    <a:r>
                      <a:rPr lang="en-US" sz="1000" b="1" i="0" u="none" strike="noStrike" baseline="0">
                        <a:effectLst/>
                      </a:rPr>
                      <a:t>%</a:t>
                    </a:r>
                    <a:endParaRPr lang="en-US" b="1"/>
                  </a:p>
                </c:rich>
              </c:tx>
              <c:showVal val="1"/>
            </c:dLbl>
            <c:showVal val="1"/>
          </c:dLbls>
          <c:val>
            <c:numLit>
              <c:formatCode>General</c:formatCode>
              <c:ptCount val="1"/>
              <c:pt idx="0">
                <c:v>73</c:v>
              </c:pt>
            </c:numLit>
          </c:val>
        </c:ser>
        <c:shape val="pyramid"/>
        <c:axId val="79187968"/>
        <c:axId val="79189504"/>
        <c:axId val="0"/>
      </c:bar3DChart>
      <c:catAx>
        <c:axId val="79187968"/>
        <c:scaling>
          <c:orientation val="minMax"/>
        </c:scaling>
        <c:axPos val="b"/>
        <c:tickLblPos val="nextTo"/>
        <c:txPr>
          <a:bodyPr/>
          <a:lstStyle/>
          <a:p>
            <a:pPr>
              <a:defRPr b="1">
                <a:latin typeface="Arial" pitchFamily="34" charset="0"/>
                <a:cs typeface="Arial" pitchFamily="34" charset="0"/>
              </a:defRPr>
            </a:pPr>
            <a:endParaRPr lang="en-US"/>
          </a:p>
        </c:txPr>
        <c:crossAx val="79189504"/>
        <c:crosses val="autoZero"/>
        <c:auto val="1"/>
        <c:lblAlgn val="ctr"/>
        <c:lblOffset val="100"/>
      </c:catAx>
      <c:valAx>
        <c:axId val="79189504"/>
        <c:scaling>
          <c:orientation val="minMax"/>
        </c:scaling>
        <c:axPos val="l"/>
        <c:majorGridlines/>
        <c:numFmt formatCode="General" sourceLinked="1"/>
        <c:tickLblPos val="nextTo"/>
        <c:crossAx val="79187968"/>
        <c:crosses val="autoZero"/>
        <c:crossBetween val="between"/>
      </c:valAx>
    </c:plotArea>
    <c:legend>
      <c:legendPos val="r"/>
      <c:txPr>
        <a:bodyPr/>
        <a:lstStyle/>
        <a:p>
          <a:pPr rtl="0">
            <a:defRPr>
              <a:latin typeface="Arial" pitchFamily="34" charset="0"/>
              <a:cs typeface="Arial" pitchFamily="34" charset="0"/>
            </a:defRPr>
          </a:pPr>
          <a:endParaRPr lang="en-US"/>
        </a:p>
      </c:txPr>
    </c:legend>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v>1) Шантрахгүй  байнга оролддог.</c:v>
          </c:tx>
          <c:dLbls>
            <c:dLbl>
              <c:idx val="0"/>
              <c:tx>
                <c:rich>
                  <a:bodyPr/>
                  <a:lstStyle/>
                  <a:p>
                    <a:r>
                      <a:rPr lang="en-US" b="1"/>
                      <a:t>42</a:t>
                    </a:r>
                    <a:r>
                      <a:rPr lang="en-US" sz="1000" b="1" i="0" u="none" strike="noStrike" baseline="0">
                        <a:effectLst/>
                      </a:rPr>
                      <a:t>%</a:t>
                    </a:r>
                    <a:endParaRPr lang="en-US" b="1"/>
                  </a:p>
                </c:rich>
              </c:tx>
              <c:showVal val="1"/>
            </c:dLbl>
            <c:showVal val="1"/>
          </c:dLbls>
          <c:cat>
            <c:strLit>
              <c:ptCount val="1"/>
              <c:pt idx="0">
                <c:v>Та орчуулах чадвараа сайжруулахын тулд өөрийн зүгээс юу хийдэг вэ? 3 хариултыг дугуйлна уу.</c:v>
              </c:pt>
            </c:strLit>
          </c:cat>
          <c:val>
            <c:numLit>
              <c:formatCode>General</c:formatCode>
              <c:ptCount val="1"/>
              <c:pt idx="0">
                <c:v>42</c:v>
              </c:pt>
            </c:numLit>
          </c:val>
        </c:ser>
        <c:ser>
          <c:idx val="1"/>
          <c:order val="1"/>
          <c:tx>
            <c:v>2) Орчуулгын клубт хамрагддаг.</c:v>
          </c:tx>
          <c:dLbls>
            <c:dLbl>
              <c:idx val="0"/>
              <c:tx>
                <c:rich>
                  <a:bodyPr/>
                  <a:lstStyle/>
                  <a:p>
                    <a:r>
                      <a:rPr lang="en-US" b="1"/>
                      <a:t>11</a:t>
                    </a:r>
                    <a:r>
                      <a:rPr lang="en-US" sz="1000" b="1" i="0" u="none" strike="noStrike" baseline="0">
                        <a:effectLst/>
                      </a:rPr>
                      <a:t>%</a:t>
                    </a:r>
                    <a:endParaRPr lang="en-US" b="1"/>
                  </a:p>
                </c:rich>
              </c:tx>
              <c:showVal val="1"/>
            </c:dLbl>
            <c:showVal val="1"/>
          </c:dLbls>
          <c:cat>
            <c:strLit>
              <c:ptCount val="1"/>
              <c:pt idx="0">
                <c:v>Та орчуулах чадвараа сайжруулахын тулд өөрийн зүгээс юу хийдэг вэ? 3 хариултыг дугуйлна уу.</c:v>
              </c:pt>
            </c:strLit>
          </c:cat>
          <c:val>
            <c:numLit>
              <c:formatCode>General</c:formatCode>
              <c:ptCount val="1"/>
              <c:pt idx="0">
                <c:v>11</c:v>
              </c:pt>
            </c:numLit>
          </c:val>
        </c:ser>
        <c:ser>
          <c:idx val="2"/>
          <c:order val="2"/>
          <c:tx>
            <c:v>3) Багшаас зөвлөгөө авдаг.</c:v>
          </c:tx>
          <c:dLbls>
            <c:dLbl>
              <c:idx val="0"/>
              <c:tx>
                <c:rich>
                  <a:bodyPr/>
                  <a:lstStyle/>
                  <a:p>
                    <a:r>
                      <a:rPr lang="en-US" b="1"/>
                      <a:t>46</a:t>
                    </a:r>
                    <a:r>
                      <a:rPr lang="en-US" sz="1000" b="1" i="0" u="none" strike="noStrike" baseline="0">
                        <a:effectLst/>
                      </a:rPr>
                      <a:t>%</a:t>
                    </a:r>
                    <a:endParaRPr lang="en-US" b="1"/>
                  </a:p>
                </c:rich>
              </c:tx>
              <c:showVal val="1"/>
            </c:dLbl>
            <c:showVal val="1"/>
          </c:dLbls>
          <c:cat>
            <c:strLit>
              <c:ptCount val="1"/>
              <c:pt idx="0">
                <c:v>Та орчуулах чадвараа сайжруулахын тулд өөрийн зүгээс юу хийдэг вэ? 3 хариултыг дугуйлна уу.</c:v>
              </c:pt>
            </c:strLit>
          </c:cat>
          <c:val>
            <c:numLit>
              <c:formatCode>General</c:formatCode>
              <c:ptCount val="1"/>
              <c:pt idx="0">
                <c:v>46</c:v>
              </c:pt>
            </c:numLit>
          </c:val>
        </c:ser>
        <c:ser>
          <c:idx val="3"/>
          <c:order val="3"/>
          <c:tx>
            <c:v>4) Хичээл дээр ойлгоогүй зүйлээ багшаас болон бусдаас мэдэж авдаг.</c:v>
          </c:tx>
          <c:dLbls>
            <c:dLbl>
              <c:idx val="0"/>
              <c:tx>
                <c:rich>
                  <a:bodyPr/>
                  <a:lstStyle/>
                  <a:p>
                    <a:r>
                      <a:rPr lang="en-US" b="1"/>
                      <a:t>72</a:t>
                    </a:r>
                    <a:r>
                      <a:rPr lang="en-US" sz="1000" b="1" i="0" u="none" strike="noStrike" baseline="0">
                        <a:effectLst/>
                      </a:rPr>
                      <a:t>%</a:t>
                    </a:r>
                    <a:endParaRPr lang="en-US" b="1"/>
                  </a:p>
                </c:rich>
              </c:tx>
              <c:showVal val="1"/>
            </c:dLbl>
            <c:showVal val="1"/>
          </c:dLbls>
          <c:cat>
            <c:strLit>
              <c:ptCount val="1"/>
              <c:pt idx="0">
                <c:v>Та орчуулах чадвараа сайжруулахын тулд өөрийн зүгээс юу хийдэг вэ? 3 хариултыг дугуйлна уу.</c:v>
              </c:pt>
            </c:strLit>
          </c:cat>
          <c:val>
            <c:numLit>
              <c:formatCode>General</c:formatCode>
              <c:ptCount val="1"/>
              <c:pt idx="0">
                <c:v>72</c:v>
              </c:pt>
            </c:numLit>
          </c:val>
        </c:ser>
        <c:ser>
          <c:idx val="4"/>
          <c:order val="4"/>
          <c:tx>
            <c:v>5) Орчуулгын ном, зохиол уншдаг.</c:v>
          </c:tx>
          <c:dLbls>
            <c:dLbl>
              <c:idx val="0"/>
              <c:tx>
                <c:rich>
                  <a:bodyPr/>
                  <a:lstStyle/>
                  <a:p>
                    <a:r>
                      <a:rPr lang="en-US" b="1"/>
                      <a:t>28</a:t>
                    </a:r>
                    <a:r>
                      <a:rPr lang="en-US" sz="1000" b="1" i="0" u="none" strike="noStrike" baseline="0">
                        <a:effectLst/>
                      </a:rPr>
                      <a:t>%</a:t>
                    </a:r>
                    <a:endParaRPr lang="en-US" b="1"/>
                  </a:p>
                </c:rich>
              </c:tx>
              <c:showVal val="1"/>
            </c:dLbl>
            <c:showVal val="1"/>
          </c:dLbls>
          <c:cat>
            <c:strLit>
              <c:ptCount val="1"/>
              <c:pt idx="0">
                <c:v>Та орчуулах чадвараа сайжруулахын тулд өөрийн зүгээс юу хийдэг вэ? 3 хариултыг дугуйлна уу.</c:v>
              </c:pt>
            </c:strLit>
          </c:cat>
          <c:val>
            <c:numLit>
              <c:formatCode>General</c:formatCode>
              <c:ptCount val="1"/>
              <c:pt idx="0">
                <c:v>28</c:v>
              </c:pt>
            </c:numLit>
          </c:val>
        </c:ser>
        <c:shape val="cone"/>
        <c:axId val="79210752"/>
        <c:axId val="79228928"/>
        <c:axId val="0"/>
      </c:bar3DChart>
      <c:catAx>
        <c:axId val="79210752"/>
        <c:scaling>
          <c:orientation val="minMax"/>
        </c:scaling>
        <c:axPos val="b"/>
        <c:tickLblPos val="nextTo"/>
        <c:txPr>
          <a:bodyPr/>
          <a:lstStyle/>
          <a:p>
            <a:pPr>
              <a:defRPr b="1">
                <a:latin typeface="Arial" pitchFamily="34" charset="0"/>
                <a:cs typeface="Arial" pitchFamily="34" charset="0"/>
              </a:defRPr>
            </a:pPr>
            <a:endParaRPr lang="en-US"/>
          </a:p>
        </c:txPr>
        <c:crossAx val="79228928"/>
        <c:crosses val="autoZero"/>
        <c:auto val="1"/>
        <c:lblAlgn val="ctr"/>
        <c:lblOffset val="100"/>
      </c:catAx>
      <c:valAx>
        <c:axId val="79228928"/>
        <c:scaling>
          <c:orientation val="minMax"/>
        </c:scaling>
        <c:axPos val="l"/>
        <c:majorGridlines/>
        <c:numFmt formatCode="General" sourceLinked="1"/>
        <c:tickLblPos val="nextTo"/>
        <c:crossAx val="79210752"/>
        <c:crosses val="autoZero"/>
        <c:crossBetween val="between"/>
      </c:valAx>
    </c:plotArea>
    <c:legend>
      <c:legendPos val="r"/>
      <c:txPr>
        <a:bodyPr/>
        <a:lstStyle/>
        <a:p>
          <a:pPr>
            <a:defRPr>
              <a:latin typeface="Arial" pitchFamily="34" charset="0"/>
              <a:cs typeface="Arial" pitchFamily="34" charset="0"/>
            </a:defRPr>
          </a:pPr>
          <a:endParaRPr lang="en-US"/>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0.11091421467053461"/>
          <c:y val="5.4424116103134169E-2"/>
          <c:w val="0.50896882626513795"/>
          <c:h val="0.63421144048170464"/>
        </c:manualLayout>
      </c:layout>
      <c:bar3DChart>
        <c:barDir val="col"/>
        <c:grouping val="clustered"/>
        <c:ser>
          <c:idx val="0"/>
          <c:order val="0"/>
          <c:tx>
            <c:v>1) Урт үг байвал үгийн үндэс, дагаврыг олж задалдаг.</c:v>
          </c:tx>
          <c:dLbls>
            <c:dLbl>
              <c:idx val="0"/>
              <c:tx>
                <c:rich>
                  <a:bodyPr/>
                  <a:lstStyle/>
                  <a:p>
                    <a:r>
                      <a:rPr lang="en-US" b="1"/>
                      <a:t>31</a:t>
                    </a:r>
                    <a:r>
                      <a:rPr lang="en-US" sz="1000" b="1" i="0" u="none" strike="noStrike" baseline="0">
                        <a:effectLst/>
                      </a:rPr>
                      <a:t>%</a:t>
                    </a:r>
                    <a:endParaRPr lang="en-US" b="1"/>
                  </a:p>
                </c:rich>
              </c:tx>
              <c:showVal val="1"/>
            </c:dLbl>
            <c:showVal val="1"/>
          </c:dLbls>
          <c:cat>
            <c:strLit>
              <c:ptCount val="1"/>
              <c:pt idx="0">
                <c:v>Орчуулгын материалд байгаа шинэ үгтэй хэрхэн ажилладаг вэ? 3 хариултыг дугуйлна уу.</c:v>
              </c:pt>
            </c:strLit>
          </c:cat>
          <c:val>
            <c:numLit>
              <c:formatCode>General</c:formatCode>
              <c:ptCount val="1"/>
              <c:pt idx="0">
                <c:v>31</c:v>
              </c:pt>
            </c:numLit>
          </c:val>
        </c:ser>
        <c:ser>
          <c:idx val="1"/>
          <c:order val="1"/>
          <c:tx>
            <c:v>2) Хэлхэц (холбоо үг) үүсгэж тогтоодог.</c:v>
          </c:tx>
          <c:dLbls>
            <c:dLbl>
              <c:idx val="0"/>
              <c:tx>
                <c:rich>
                  <a:bodyPr/>
                  <a:lstStyle/>
                  <a:p>
                    <a:r>
                      <a:rPr lang="en-US" b="1"/>
                      <a:t>27</a:t>
                    </a:r>
                    <a:r>
                      <a:rPr lang="en-US" sz="1000" b="1" i="0" u="none" strike="noStrike" baseline="0">
                        <a:effectLst/>
                      </a:rPr>
                      <a:t>%</a:t>
                    </a:r>
                    <a:endParaRPr lang="en-US" b="1"/>
                  </a:p>
                </c:rich>
              </c:tx>
              <c:showVal val="1"/>
            </c:dLbl>
            <c:showVal val="1"/>
          </c:dLbls>
          <c:cat>
            <c:strLit>
              <c:ptCount val="1"/>
              <c:pt idx="0">
                <c:v>Орчуулгын материалд байгаа шинэ үгтэй хэрхэн ажилладаг вэ? 3 хариултыг дугуйлна уу.</c:v>
              </c:pt>
            </c:strLit>
          </c:cat>
          <c:val>
            <c:numLit>
              <c:formatCode>General</c:formatCode>
              <c:ptCount val="1"/>
              <c:pt idx="0">
                <c:v>27</c:v>
              </c:pt>
            </c:numLit>
          </c:val>
        </c:ser>
        <c:ser>
          <c:idx val="2"/>
          <c:order val="2"/>
          <c:tx>
            <c:v>3) Англи хэл дээр тайлбар толь бичиг ашигладаг.</c:v>
          </c:tx>
          <c:dLbls>
            <c:dLbl>
              <c:idx val="0"/>
              <c:tx>
                <c:rich>
                  <a:bodyPr/>
                  <a:lstStyle/>
                  <a:p>
                    <a:r>
                      <a:rPr lang="en-US" b="1"/>
                      <a:t>64</a:t>
                    </a:r>
                    <a:r>
                      <a:rPr lang="en-US" sz="1000" b="1" i="0" u="none" strike="noStrike" baseline="0">
                        <a:effectLst/>
                      </a:rPr>
                      <a:t>%</a:t>
                    </a:r>
                    <a:endParaRPr lang="en-US" b="1"/>
                  </a:p>
                </c:rich>
              </c:tx>
              <c:showVal val="1"/>
            </c:dLbl>
            <c:showVal val="1"/>
          </c:dLbls>
          <c:cat>
            <c:strLit>
              <c:ptCount val="1"/>
              <c:pt idx="0">
                <c:v>Орчуулгын материалд байгаа шинэ үгтэй хэрхэн ажилладаг вэ? 3 хариултыг дугуйлна уу.</c:v>
              </c:pt>
            </c:strLit>
          </c:cat>
          <c:val>
            <c:numLit>
              <c:formatCode>General</c:formatCode>
              <c:ptCount val="1"/>
              <c:pt idx="0">
                <c:v>64</c:v>
              </c:pt>
            </c:numLit>
          </c:val>
        </c:ser>
        <c:ser>
          <c:idx val="3"/>
          <c:order val="3"/>
          <c:tx>
            <c:v>4) Ойролцоо утгатай үгээр нь тогтоодог.</c:v>
          </c:tx>
          <c:dLbls>
            <c:dLbl>
              <c:idx val="0"/>
              <c:tx>
                <c:rich>
                  <a:bodyPr/>
                  <a:lstStyle/>
                  <a:p>
                    <a:r>
                      <a:rPr lang="en-US" b="1"/>
                      <a:t>54</a:t>
                    </a:r>
                    <a:r>
                      <a:rPr lang="en-US" sz="1000" b="1" i="0" u="none" strike="noStrike" baseline="0">
                        <a:effectLst/>
                      </a:rPr>
                      <a:t>%</a:t>
                    </a:r>
                    <a:endParaRPr lang="en-US" b="1"/>
                  </a:p>
                </c:rich>
              </c:tx>
              <c:showVal val="1"/>
            </c:dLbl>
            <c:showVal val="1"/>
          </c:dLbls>
          <c:cat>
            <c:strLit>
              <c:ptCount val="1"/>
              <c:pt idx="0">
                <c:v>Орчуулгын материалд байгаа шинэ үгтэй хэрхэн ажилладаг вэ? 3 хариултыг дугуйлна уу.</c:v>
              </c:pt>
            </c:strLit>
          </c:cat>
          <c:val>
            <c:numLit>
              <c:formatCode>General</c:formatCode>
              <c:ptCount val="1"/>
              <c:pt idx="0">
                <c:v>54</c:v>
              </c:pt>
            </c:numLit>
          </c:val>
        </c:ser>
        <c:ser>
          <c:idx val="4"/>
          <c:order val="4"/>
          <c:tx>
            <c:v>5) Энгийн өгүүлбэрт оруулж тогтоодог.</c:v>
          </c:tx>
          <c:dLbls>
            <c:dLbl>
              <c:idx val="0"/>
              <c:tx>
                <c:rich>
                  <a:bodyPr/>
                  <a:lstStyle/>
                  <a:p>
                    <a:r>
                      <a:rPr lang="en-US" b="1"/>
                      <a:t>31</a:t>
                    </a:r>
                    <a:r>
                      <a:rPr lang="en-US" sz="1000" b="1" i="0" u="none" strike="noStrike" baseline="0">
                        <a:effectLst/>
                      </a:rPr>
                      <a:t>%</a:t>
                    </a:r>
                    <a:endParaRPr lang="en-US" b="1"/>
                  </a:p>
                </c:rich>
              </c:tx>
              <c:showVal val="1"/>
            </c:dLbl>
            <c:showVal val="1"/>
          </c:dLbls>
          <c:cat>
            <c:strLit>
              <c:ptCount val="1"/>
              <c:pt idx="0">
                <c:v>Орчуулгын материалд байгаа шинэ үгтэй хэрхэн ажилладаг вэ? 3 хариултыг дугуйлна уу.</c:v>
              </c:pt>
            </c:strLit>
          </c:cat>
          <c:val>
            <c:numLit>
              <c:formatCode>General</c:formatCode>
              <c:ptCount val="1"/>
              <c:pt idx="0">
                <c:v>31</c:v>
              </c:pt>
            </c:numLit>
          </c:val>
        </c:ser>
        <c:shape val="cylinder"/>
        <c:axId val="79332096"/>
        <c:axId val="79333632"/>
        <c:axId val="0"/>
      </c:bar3DChart>
      <c:catAx>
        <c:axId val="79332096"/>
        <c:scaling>
          <c:orientation val="minMax"/>
        </c:scaling>
        <c:axPos val="b"/>
        <c:tickLblPos val="nextTo"/>
        <c:txPr>
          <a:bodyPr/>
          <a:lstStyle/>
          <a:p>
            <a:pPr>
              <a:defRPr b="1">
                <a:latin typeface="Arial" pitchFamily="34" charset="0"/>
                <a:cs typeface="Arial" pitchFamily="34" charset="0"/>
              </a:defRPr>
            </a:pPr>
            <a:endParaRPr lang="en-US"/>
          </a:p>
        </c:txPr>
        <c:crossAx val="79333632"/>
        <c:crosses val="autoZero"/>
        <c:auto val="1"/>
        <c:lblAlgn val="ctr"/>
        <c:lblOffset val="100"/>
      </c:catAx>
      <c:valAx>
        <c:axId val="79333632"/>
        <c:scaling>
          <c:orientation val="minMax"/>
        </c:scaling>
        <c:axPos val="l"/>
        <c:majorGridlines/>
        <c:numFmt formatCode="General" sourceLinked="1"/>
        <c:tickLblPos val="nextTo"/>
        <c:crossAx val="79332096"/>
        <c:crosses val="autoZero"/>
        <c:crossBetween val="between"/>
      </c:valAx>
    </c:plotArea>
    <c:legend>
      <c:legendPos val="r"/>
      <c:txPr>
        <a:bodyPr/>
        <a:lstStyle/>
        <a:p>
          <a:pPr>
            <a:defRPr>
              <a:latin typeface="Arial" pitchFamily="34" charset="0"/>
              <a:cs typeface="Arial" pitchFamily="34" charset="0"/>
            </a:defRPr>
          </a:pPr>
          <a:endParaRPr lang="en-US"/>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mn-MN" sz="1200"/>
              <a:t>Орчуулж сурахад дараах чадвараас аль нь их чухал вэ?</a:t>
            </a:r>
            <a:endParaRPr lang="en-US" sz="1200"/>
          </a:p>
        </c:rich>
      </c:tx>
      <c:layout>
        <c:manualLayout>
          <c:xMode val="edge"/>
          <c:yMode val="edge"/>
          <c:x val="0.20792833187518298"/>
          <c:y val="7.1428571428571438E-2"/>
        </c:manualLayout>
      </c:layout>
    </c:title>
    <c:view3D>
      <c:rotX val="30"/>
      <c:perspective val="30"/>
    </c:view3D>
    <c:plotArea>
      <c:layout/>
      <c:pie3DChart>
        <c:varyColors val="1"/>
        <c:ser>
          <c:idx val="0"/>
          <c:order val="0"/>
          <c:tx>
            <c:strRef>
              <c:f>Sheet1!$B$1</c:f>
              <c:strCache>
                <c:ptCount val="1"/>
                <c:pt idx="0">
                  <c:v>Sales</c:v>
                </c:pt>
              </c:strCache>
            </c:strRef>
          </c:tx>
          <c:explosion val="25"/>
          <c:dLbls>
            <c:dLblPos val="inEnd"/>
            <c:showVal val="1"/>
            <c:showLeaderLines val="1"/>
          </c:dLbls>
          <c:cat>
            <c:strRef>
              <c:f>Sheet1!$A$2:$A$6</c:f>
              <c:strCache>
                <c:ptCount val="5"/>
                <c:pt idx="0">
                  <c:v>Уншиж ойлгох чадвар</c:v>
                </c:pt>
                <c:pt idx="1">
                  <c:v>Дүрмийн цэгцтэй мэдлэг</c:v>
                </c:pt>
                <c:pt idx="2">
                  <c:v>Үгийн сангийн нөөц</c:v>
                </c:pt>
                <c:pt idx="3">
                  <c:v>Бүтээлч сэтгэлгээ</c:v>
                </c:pt>
                <c:pt idx="4">
                  <c:v>Орчуулгын материалыг задлан шинжлэх чадвар</c:v>
                </c:pt>
              </c:strCache>
            </c:strRef>
          </c:cat>
          <c:val>
            <c:numRef>
              <c:f>Sheet1!$B$2:$B$6</c:f>
              <c:numCache>
                <c:formatCode>General</c:formatCode>
                <c:ptCount val="5"/>
                <c:pt idx="0">
                  <c:v>26</c:v>
                </c:pt>
                <c:pt idx="1">
                  <c:v>26</c:v>
                </c:pt>
                <c:pt idx="2">
                  <c:v>73</c:v>
                </c:pt>
                <c:pt idx="3">
                  <c:v>27</c:v>
                </c:pt>
                <c:pt idx="4">
                  <c:v>39</c:v>
                </c:pt>
              </c:numCache>
            </c:numRef>
          </c:val>
        </c:ser>
      </c:pie3DChart>
    </c:plotArea>
    <c:legend>
      <c:legendPos val="r"/>
      <c:layout>
        <c:manualLayout>
          <c:xMode val="edge"/>
          <c:yMode val="edge"/>
          <c:x val="0.65689924176144665"/>
          <c:y val="0.21953037120359958"/>
          <c:w val="0.32921186934966667"/>
          <c:h val="0.69576052993375759"/>
        </c:manualLayout>
      </c:layout>
    </c:legend>
    <c:plotVisOnly val="1"/>
    <c:dispBlanksAs val="zero"/>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v>1) Өгүүлбэрийн бүтцийг зөв задалж сурах</c:v>
          </c:tx>
          <c:dLbls>
            <c:dLbl>
              <c:idx val="0"/>
              <c:tx>
                <c:rich>
                  <a:bodyPr/>
                  <a:lstStyle/>
                  <a:p>
                    <a:r>
                      <a:rPr lang="en-US" b="1"/>
                      <a:t>48</a:t>
                    </a:r>
                    <a:r>
                      <a:rPr lang="en-US" sz="1000" b="1" i="0" u="none" strike="noStrike" baseline="0">
                        <a:effectLst/>
                      </a:rPr>
                      <a:t>%</a:t>
                    </a:r>
                    <a:endParaRPr lang="en-US" b="1"/>
                  </a:p>
                </c:rich>
              </c:tx>
              <c:showVal val="1"/>
            </c:dLbl>
            <c:showVal val="1"/>
          </c:dLbls>
          <c:cat>
            <c:strLit>
              <c:ptCount val="1"/>
              <c:pt idx="0">
                <c:v>Та орчуулгын дадлага хичээлээр цаашид юу сурахыг хүсч байна вэ? 3 хүртэлх хариултыг дугуйлна уу.</c:v>
              </c:pt>
            </c:strLit>
          </c:cat>
          <c:val>
            <c:numLit>
              <c:formatCode>General</c:formatCode>
              <c:ptCount val="1"/>
              <c:pt idx="0">
                <c:v>48</c:v>
              </c:pt>
            </c:numLit>
          </c:val>
        </c:ser>
        <c:ser>
          <c:idx val="1"/>
          <c:order val="1"/>
          <c:tx>
            <c:v>2) Үгийн оноолтыг зөв оноож сурах</c:v>
          </c:tx>
          <c:dLbls>
            <c:dLbl>
              <c:idx val="0"/>
              <c:tx>
                <c:rich>
                  <a:bodyPr/>
                  <a:lstStyle/>
                  <a:p>
                    <a:r>
                      <a:rPr lang="en-US" b="1"/>
                      <a:t>58</a:t>
                    </a:r>
                    <a:r>
                      <a:rPr lang="en-US" sz="1000" b="1" i="0" u="none" strike="noStrike" baseline="0">
                        <a:effectLst/>
                      </a:rPr>
                      <a:t>%</a:t>
                    </a:r>
                    <a:endParaRPr lang="en-US" b="1"/>
                  </a:p>
                </c:rich>
              </c:tx>
              <c:showVal val="1"/>
            </c:dLbl>
            <c:showVal val="1"/>
          </c:dLbls>
          <c:cat>
            <c:strLit>
              <c:ptCount val="1"/>
              <c:pt idx="0">
                <c:v>Та орчуулгын дадлага хичээлээр цаашид юу сурахыг хүсч байна вэ? 3 хүртэлх хариултыг дугуйлна уу.</c:v>
              </c:pt>
            </c:strLit>
          </c:cat>
          <c:val>
            <c:numLit>
              <c:formatCode>General</c:formatCode>
              <c:ptCount val="1"/>
              <c:pt idx="0">
                <c:v>58</c:v>
              </c:pt>
            </c:numLit>
          </c:val>
        </c:ser>
        <c:ser>
          <c:idx val="2"/>
          <c:order val="2"/>
          <c:tx>
            <c:v>3) Эх хэл рүүгээ зөв найруулж сурах</c:v>
          </c:tx>
          <c:dLbls>
            <c:dLbl>
              <c:idx val="0"/>
              <c:tx>
                <c:rich>
                  <a:bodyPr/>
                  <a:lstStyle/>
                  <a:p>
                    <a:r>
                      <a:rPr lang="en-US" b="1"/>
                      <a:t>56</a:t>
                    </a:r>
                    <a:r>
                      <a:rPr lang="en-US" sz="1000" b="1" i="0" u="none" strike="noStrike" baseline="0">
                        <a:effectLst/>
                      </a:rPr>
                      <a:t>%</a:t>
                    </a:r>
                    <a:endParaRPr lang="en-US" b="1"/>
                  </a:p>
                </c:rich>
              </c:tx>
              <c:showVal val="1"/>
            </c:dLbl>
            <c:showVal val="1"/>
          </c:dLbls>
          <c:cat>
            <c:strLit>
              <c:ptCount val="1"/>
              <c:pt idx="0">
                <c:v>Та орчуулгын дадлага хичээлээр цаашид юу сурахыг хүсч байна вэ? 3 хүртэлх хариултыг дугуйлна уу.</c:v>
              </c:pt>
            </c:strLit>
          </c:cat>
          <c:val>
            <c:numLit>
              <c:formatCode>General</c:formatCode>
              <c:ptCount val="1"/>
              <c:pt idx="0">
                <c:v>56</c:v>
              </c:pt>
            </c:numLit>
          </c:val>
        </c:ser>
        <c:ser>
          <c:idx val="3"/>
          <c:order val="3"/>
          <c:tx>
            <c:v>4) Англи тайлбар тольтой ажиллаж сурах</c:v>
          </c:tx>
          <c:dLbls>
            <c:dLbl>
              <c:idx val="0"/>
              <c:tx>
                <c:rich>
                  <a:bodyPr/>
                  <a:lstStyle/>
                  <a:p>
                    <a:r>
                      <a:rPr lang="en-US" b="1"/>
                      <a:t>12</a:t>
                    </a:r>
                    <a:r>
                      <a:rPr lang="en-US" sz="1000" b="1" i="0" u="none" strike="noStrike" baseline="0">
                        <a:effectLst/>
                      </a:rPr>
                      <a:t>%</a:t>
                    </a:r>
                    <a:endParaRPr lang="en-US" b="1"/>
                  </a:p>
                </c:rich>
              </c:tx>
              <c:showVal val="1"/>
            </c:dLbl>
            <c:showVal val="1"/>
          </c:dLbls>
          <c:cat>
            <c:strLit>
              <c:ptCount val="1"/>
              <c:pt idx="0">
                <c:v>Та орчуулгын дадлага хичээлээр цаашид юу сурахыг хүсч байна вэ? 3 хүртэлх хариултыг дугуйлна уу.</c:v>
              </c:pt>
            </c:strLit>
          </c:cat>
          <c:val>
            <c:numLit>
              <c:formatCode>General</c:formatCode>
              <c:ptCount val="1"/>
              <c:pt idx="0">
                <c:v>12</c:v>
              </c:pt>
            </c:numLit>
          </c:val>
        </c:ser>
        <c:ser>
          <c:idx val="4"/>
          <c:order val="4"/>
          <c:tx>
            <c:v>5) Уншиж ойлгох чадвараа хөгжүүлэх</c:v>
          </c:tx>
          <c:dLbls>
            <c:dLbl>
              <c:idx val="0"/>
              <c:tx>
                <c:rich>
                  <a:bodyPr/>
                  <a:lstStyle/>
                  <a:p>
                    <a:r>
                      <a:rPr lang="en-US" b="1"/>
                      <a:t>47</a:t>
                    </a:r>
                    <a:r>
                      <a:rPr lang="en-US" sz="1000" b="1" i="0" u="none" strike="noStrike" baseline="0">
                        <a:effectLst/>
                      </a:rPr>
                      <a:t>%</a:t>
                    </a:r>
                    <a:endParaRPr lang="en-US" b="1"/>
                  </a:p>
                </c:rich>
              </c:tx>
              <c:showVal val="1"/>
            </c:dLbl>
            <c:showVal val="1"/>
          </c:dLbls>
          <c:cat>
            <c:strLit>
              <c:ptCount val="1"/>
              <c:pt idx="0">
                <c:v>Та орчуулгын дадлага хичээлээр цаашид юу сурахыг хүсч байна вэ? 3 хүртэлх хариултыг дугуйлна уу.</c:v>
              </c:pt>
            </c:strLit>
          </c:cat>
          <c:val>
            <c:numLit>
              <c:formatCode>General</c:formatCode>
              <c:ptCount val="1"/>
              <c:pt idx="0">
                <c:v>47</c:v>
              </c:pt>
            </c:numLit>
          </c:val>
        </c:ser>
        <c:ser>
          <c:idx val="5"/>
          <c:order val="5"/>
          <c:tx>
            <c:v>6) Англиар сэтгэж сурах</c:v>
          </c:tx>
          <c:dLbls>
            <c:dLbl>
              <c:idx val="0"/>
              <c:tx>
                <c:rich>
                  <a:bodyPr/>
                  <a:lstStyle/>
                  <a:p>
                    <a:r>
                      <a:rPr lang="en-US" b="1"/>
                      <a:t>45</a:t>
                    </a:r>
                    <a:r>
                      <a:rPr lang="en-US" sz="1000" b="1" i="0" u="none" strike="noStrike" baseline="0">
                        <a:effectLst/>
                      </a:rPr>
                      <a:t>%</a:t>
                    </a:r>
                    <a:endParaRPr lang="en-US" b="1"/>
                  </a:p>
                </c:rich>
              </c:tx>
              <c:showVal val="1"/>
            </c:dLbl>
            <c:showVal val="1"/>
          </c:dLbls>
          <c:cat>
            <c:strLit>
              <c:ptCount val="1"/>
              <c:pt idx="0">
                <c:v>Та орчуулгын дадлага хичээлээр цаашид юу сурахыг хүсч байна вэ? 3 хүртэлх хариултыг дугуйлна уу.</c:v>
              </c:pt>
            </c:strLit>
          </c:cat>
          <c:val>
            <c:numLit>
              <c:formatCode>General</c:formatCode>
              <c:ptCount val="1"/>
              <c:pt idx="0">
                <c:v>45</c:v>
              </c:pt>
            </c:numLit>
          </c:val>
        </c:ser>
        <c:ser>
          <c:idx val="6"/>
          <c:order val="6"/>
          <c:tx>
            <c:v>7) Бүтээлч сэтгэлгээгээ хөгжүүлэх</c:v>
          </c:tx>
          <c:dLbls>
            <c:dLbl>
              <c:idx val="0"/>
              <c:tx>
                <c:rich>
                  <a:bodyPr/>
                  <a:lstStyle/>
                  <a:p>
                    <a:r>
                      <a:rPr lang="en-US" b="1"/>
                      <a:t>17</a:t>
                    </a:r>
                    <a:r>
                      <a:rPr lang="en-US" sz="1000" b="1" i="0" u="none" strike="noStrike" baseline="0">
                        <a:effectLst/>
                      </a:rPr>
                      <a:t>%</a:t>
                    </a:r>
                    <a:endParaRPr lang="en-US" b="1"/>
                  </a:p>
                </c:rich>
              </c:tx>
              <c:showVal val="1"/>
            </c:dLbl>
            <c:showVal val="1"/>
          </c:dLbls>
          <c:cat>
            <c:strLit>
              <c:ptCount val="1"/>
              <c:pt idx="0">
                <c:v>Та орчуулгын дадлага хичээлээр цаашид юу сурахыг хүсч байна вэ? 3 хүртэлх хариултыг дугуйлна уу.</c:v>
              </c:pt>
            </c:strLit>
          </c:cat>
          <c:val>
            <c:numLit>
              <c:formatCode>General</c:formatCode>
              <c:ptCount val="1"/>
              <c:pt idx="0">
                <c:v>17</c:v>
              </c:pt>
            </c:numLit>
          </c:val>
        </c:ser>
        <c:axId val="81329536"/>
        <c:axId val="83010688"/>
      </c:barChart>
      <c:catAx>
        <c:axId val="81329536"/>
        <c:scaling>
          <c:orientation val="minMax"/>
        </c:scaling>
        <c:axPos val="b"/>
        <c:tickLblPos val="nextTo"/>
        <c:txPr>
          <a:bodyPr/>
          <a:lstStyle/>
          <a:p>
            <a:pPr>
              <a:defRPr b="1">
                <a:latin typeface="Arial" pitchFamily="34" charset="0"/>
                <a:cs typeface="Arial" pitchFamily="34" charset="0"/>
              </a:defRPr>
            </a:pPr>
            <a:endParaRPr lang="en-US"/>
          </a:p>
        </c:txPr>
        <c:crossAx val="83010688"/>
        <c:crosses val="autoZero"/>
        <c:auto val="1"/>
        <c:lblAlgn val="ctr"/>
        <c:lblOffset val="100"/>
      </c:catAx>
      <c:valAx>
        <c:axId val="83010688"/>
        <c:scaling>
          <c:orientation val="minMax"/>
        </c:scaling>
        <c:axPos val="l"/>
        <c:majorGridlines/>
        <c:numFmt formatCode="General" sourceLinked="1"/>
        <c:tickLblPos val="nextTo"/>
        <c:crossAx val="81329536"/>
        <c:crosses val="autoZero"/>
        <c:crossBetween val="between"/>
      </c:valAx>
    </c:plotArea>
    <c:legend>
      <c:legendPos val="r"/>
      <c:txPr>
        <a:bodyPr/>
        <a:lstStyle/>
        <a:p>
          <a:pPr>
            <a:defRPr>
              <a:latin typeface="Arial" pitchFamily="34" charset="0"/>
              <a:cs typeface="Arial" pitchFamily="34" charset="0"/>
            </a:defRPr>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03601-ABE9-4109-81B3-666BFAD1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11</Pages>
  <Words>3119</Words>
  <Characters>17779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Bulgaa</dc:creator>
  <cp:lastModifiedBy>Bulgaa</cp:lastModifiedBy>
  <cp:revision>576</cp:revision>
  <cp:lastPrinted>2015-01-15T11:08:00Z</cp:lastPrinted>
  <dcterms:created xsi:type="dcterms:W3CDTF">2015-01-14T20:51:00Z</dcterms:created>
  <dcterms:modified xsi:type="dcterms:W3CDTF">2015-01-18T03:33:00Z</dcterms:modified>
</cp:coreProperties>
</file>