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483" w:rsidRPr="00176A65" w:rsidRDefault="00DF0483" w:rsidP="00051A39">
      <w:pPr>
        <w:jc w:val="center"/>
        <w:rPr>
          <w:rFonts w:ascii="Arial" w:hAnsi="Arial" w:cs="Arial"/>
          <w:b/>
          <w:sz w:val="22"/>
          <w:szCs w:val="22"/>
          <w:lang w:val="mn-MN"/>
        </w:rPr>
      </w:pPr>
      <w:r w:rsidRPr="00176A65">
        <w:rPr>
          <w:rFonts w:ascii="Arial" w:hAnsi="Arial" w:cs="Arial"/>
          <w:b/>
          <w:sz w:val="22"/>
          <w:szCs w:val="22"/>
          <w:lang w:val="mn-MN"/>
        </w:rPr>
        <w:t>МОНГОЛ ХЭЛНЭЭ ОРС</w:t>
      </w:r>
      <w:r w:rsidR="00E316F2">
        <w:rPr>
          <w:rFonts w:ascii="Arial" w:hAnsi="Arial" w:cs="Arial"/>
          <w:b/>
          <w:sz w:val="22"/>
          <w:szCs w:val="22"/>
          <w:lang w:val="mn-MN"/>
        </w:rPr>
        <w:t>ОН  ЗАРИМ  ХЯТАД ГАРАЛТАЙ  ҮГ</w:t>
      </w:r>
      <w:r w:rsidRPr="00176A65">
        <w:rPr>
          <w:rFonts w:ascii="Arial" w:hAnsi="Arial" w:cs="Arial"/>
          <w:b/>
          <w:sz w:val="22"/>
          <w:szCs w:val="22"/>
          <w:lang w:val="mn-MN"/>
        </w:rPr>
        <w:t xml:space="preserve">, </w:t>
      </w:r>
      <w:r w:rsidR="00E316F2">
        <w:rPr>
          <w:rFonts w:ascii="Arial" w:hAnsi="Arial" w:cs="Arial"/>
          <w:b/>
          <w:sz w:val="22"/>
          <w:szCs w:val="22"/>
          <w:lang w:val="mn-MN"/>
        </w:rPr>
        <w:t xml:space="preserve">ТЭДГЭЭРИЙН </w:t>
      </w:r>
      <w:r w:rsidRPr="00176A65">
        <w:rPr>
          <w:rFonts w:ascii="Arial" w:hAnsi="Arial" w:cs="Arial"/>
          <w:b/>
          <w:sz w:val="22"/>
          <w:szCs w:val="22"/>
          <w:lang w:val="mn-MN"/>
        </w:rPr>
        <w:t>ҮГИЙН САНЖИХ ХИЙГЭЭД НЭР ТОМЬЁОЖИХ ҮЗЭГДЭЛ</w:t>
      </w:r>
    </w:p>
    <w:p w:rsidR="00DF0483" w:rsidRPr="004B178E" w:rsidRDefault="000D1E5B" w:rsidP="00051A39">
      <w:pPr>
        <w:jc w:val="center"/>
        <w:rPr>
          <w:rFonts w:ascii="Arial" w:hAnsi="Arial" w:cs="Arial"/>
          <w:sz w:val="22"/>
          <w:szCs w:val="22"/>
          <w:lang w:val="mn-MN"/>
        </w:rPr>
      </w:pPr>
      <w:r w:rsidRPr="004B178E">
        <w:rPr>
          <w:rFonts w:ascii="Arial" w:hAnsi="Arial" w:cs="Arial"/>
          <w:sz w:val="22"/>
          <w:szCs w:val="22"/>
          <w:lang w:val="mn-MN"/>
        </w:rPr>
        <w:t>МУБИС-</w:t>
      </w:r>
      <w:r w:rsidR="00051A39" w:rsidRPr="004B178E">
        <w:rPr>
          <w:rFonts w:ascii="Arial" w:hAnsi="Arial" w:cs="Arial"/>
          <w:sz w:val="22"/>
          <w:szCs w:val="22"/>
          <w:lang w:val="mn-MN"/>
        </w:rPr>
        <w:t xml:space="preserve">ийн Гадаад хэлний сургуулийн захирал доктор, дэд профессор </w:t>
      </w:r>
      <w:r w:rsidRPr="004B178E">
        <w:rPr>
          <w:rFonts w:ascii="Arial" w:hAnsi="Arial" w:cs="Arial"/>
          <w:sz w:val="22"/>
          <w:szCs w:val="22"/>
          <w:lang w:val="mn-MN"/>
        </w:rPr>
        <w:t xml:space="preserve"> </w:t>
      </w:r>
      <w:r w:rsidR="00DF0483" w:rsidRPr="004B178E">
        <w:rPr>
          <w:rFonts w:ascii="Arial" w:hAnsi="Arial" w:cs="Arial"/>
          <w:sz w:val="22"/>
          <w:szCs w:val="22"/>
          <w:lang w:val="mn-MN"/>
        </w:rPr>
        <w:t>Г.Цогзолмаа</w:t>
      </w:r>
    </w:p>
    <w:p w:rsidR="003A1014" w:rsidRPr="00176A65" w:rsidRDefault="003A1014" w:rsidP="00051A39">
      <w:pPr>
        <w:jc w:val="center"/>
        <w:rPr>
          <w:rFonts w:ascii="Arial" w:hAnsi="Arial" w:cs="Arial"/>
          <w:b/>
          <w:sz w:val="22"/>
          <w:szCs w:val="22"/>
          <w:lang w:val="mn-MN"/>
        </w:rPr>
      </w:pPr>
    </w:p>
    <w:p w:rsidR="00DF0483" w:rsidRPr="00176A65" w:rsidRDefault="00DF0483" w:rsidP="00DF0483">
      <w:pPr>
        <w:ind w:firstLine="720"/>
        <w:jc w:val="both"/>
        <w:rPr>
          <w:rFonts w:ascii="Arial" w:hAnsi="Arial" w:cs="Arial"/>
          <w:sz w:val="22"/>
          <w:szCs w:val="22"/>
          <w:lang w:val="mn-MN"/>
        </w:rPr>
      </w:pPr>
      <w:r w:rsidRPr="00176A65">
        <w:rPr>
          <w:rFonts w:ascii="Arial" w:hAnsi="Arial" w:cs="Arial"/>
          <w:sz w:val="22"/>
          <w:szCs w:val="22"/>
          <w:lang w:val="mn-MN"/>
        </w:rPr>
        <w:t xml:space="preserve">Монгол хэлний үгийн санг гарал үүслийн талаар багагүй судалж, олон талт судалгааны бүтээл  хийгдсээр ирсэн. </w:t>
      </w:r>
    </w:p>
    <w:p w:rsidR="00DF0483" w:rsidRPr="00176A65" w:rsidRDefault="00DF0483" w:rsidP="00DF0483">
      <w:pPr>
        <w:ind w:firstLine="720"/>
        <w:jc w:val="both"/>
        <w:rPr>
          <w:rFonts w:ascii="Arial" w:hAnsi="Arial" w:cs="Arial"/>
          <w:sz w:val="22"/>
          <w:szCs w:val="22"/>
          <w:lang w:val="mn-MN"/>
        </w:rPr>
      </w:pPr>
      <w:r w:rsidRPr="00176A65">
        <w:rPr>
          <w:rFonts w:ascii="Arial" w:hAnsi="Arial" w:cs="Arial"/>
          <w:sz w:val="22"/>
          <w:szCs w:val="22"/>
          <w:lang w:val="mn-MN"/>
        </w:rPr>
        <w:t xml:space="preserve">Монголын судлалд, монгол хэлийг баяжуулж буй  харь хэлнээс гаралтай эдгээр үгийг харь үг, ормол үг, зээлсэн үг, зээлдмэл үг, гадаад хэлний үг хэмээн янз бүрээр тодорхойлсоор ирсэн. </w:t>
      </w:r>
    </w:p>
    <w:p w:rsidR="00DF0483" w:rsidRPr="00176A65" w:rsidRDefault="00DF0483" w:rsidP="00DF0483">
      <w:pPr>
        <w:ind w:firstLine="720"/>
        <w:jc w:val="both"/>
        <w:rPr>
          <w:rFonts w:ascii="Arial" w:hAnsi="Arial" w:cs="Arial"/>
          <w:sz w:val="22"/>
          <w:szCs w:val="22"/>
          <w:lang w:val="mn-MN"/>
        </w:rPr>
      </w:pPr>
      <w:r w:rsidRPr="00176A65">
        <w:rPr>
          <w:rFonts w:ascii="Arial" w:hAnsi="Arial" w:cs="Arial"/>
          <w:sz w:val="22"/>
          <w:szCs w:val="22"/>
          <w:lang w:val="mn-MN"/>
        </w:rPr>
        <w:t>Энэ удаад бид хятад хэлнээс монгол хэлнээ орсон  зарим үгийн утга хэрхэн өөрчлөгдсөн болон үгийн сангийн шинэ утгатай болсон, улмаар нэр томьёоны үүргээр хэрхэн хэрэглэгдэж буй судлан үзэхээр зорив.</w:t>
      </w:r>
    </w:p>
    <w:p w:rsidR="00DF0483" w:rsidRPr="00176A65" w:rsidRDefault="00DF0483" w:rsidP="00DF0483">
      <w:pPr>
        <w:ind w:firstLine="720"/>
        <w:jc w:val="both"/>
        <w:rPr>
          <w:rFonts w:ascii="Arial" w:hAnsi="Arial" w:cs="Arial"/>
          <w:sz w:val="22"/>
          <w:szCs w:val="22"/>
          <w:lang w:val="mn-MN"/>
        </w:rPr>
      </w:pPr>
      <w:r w:rsidRPr="00176A65">
        <w:rPr>
          <w:rFonts w:ascii="Arial" w:hAnsi="Arial" w:cs="Arial"/>
          <w:sz w:val="22"/>
          <w:szCs w:val="22"/>
          <w:lang w:val="mn-MN"/>
        </w:rPr>
        <w:t>Бага байхад манай нутагт /Дорноговь аймгийн Хөвсгөл сум</w:t>
      </w:r>
      <w:r w:rsidR="00595407">
        <w:rPr>
          <w:rFonts w:ascii="Arial" w:hAnsi="Arial" w:cs="Arial"/>
          <w:sz w:val="22"/>
          <w:szCs w:val="22"/>
          <w:lang w:val="mn-MN"/>
        </w:rPr>
        <w:t xml:space="preserve"> </w:t>
      </w:r>
      <w:r w:rsidR="00D90E41">
        <w:rPr>
          <w:rFonts w:ascii="Arial" w:hAnsi="Arial" w:cs="Arial"/>
          <w:sz w:val="22"/>
          <w:szCs w:val="22"/>
          <w:lang w:val="mn-MN"/>
        </w:rPr>
        <w:t xml:space="preserve">/ </w:t>
      </w:r>
      <w:r w:rsidRPr="00176A65">
        <w:rPr>
          <w:rFonts w:ascii="Arial" w:hAnsi="Arial" w:cs="Arial"/>
          <w:sz w:val="22"/>
          <w:szCs w:val="22"/>
          <w:lang w:val="mn-MN"/>
        </w:rPr>
        <w:t xml:space="preserve"> “За, орой боллоо, </w:t>
      </w:r>
      <w:r w:rsidRPr="00176A65">
        <w:rPr>
          <w:rFonts w:ascii="Arial" w:hAnsi="Arial" w:cs="Arial"/>
          <w:sz w:val="22"/>
          <w:szCs w:val="22"/>
          <w:u w:val="single"/>
          <w:lang w:val="mn-MN"/>
        </w:rPr>
        <w:t>дэнгээ</w:t>
      </w:r>
      <w:r w:rsidRPr="00176A65">
        <w:rPr>
          <w:rFonts w:ascii="Arial" w:hAnsi="Arial" w:cs="Arial"/>
          <w:sz w:val="22"/>
          <w:szCs w:val="22"/>
          <w:lang w:val="mn-MN"/>
        </w:rPr>
        <w:t xml:space="preserve"> асаачих , </w:t>
      </w:r>
      <w:r w:rsidRPr="00176A65">
        <w:rPr>
          <w:rFonts w:ascii="Arial" w:hAnsi="Arial" w:cs="Arial"/>
          <w:sz w:val="22"/>
          <w:szCs w:val="22"/>
          <w:u w:val="single"/>
          <w:lang w:val="mn-MN"/>
        </w:rPr>
        <w:t>ганжин</w:t>
      </w:r>
      <w:r w:rsidRPr="00176A65">
        <w:rPr>
          <w:rFonts w:ascii="Arial" w:hAnsi="Arial" w:cs="Arial"/>
          <w:sz w:val="22"/>
          <w:szCs w:val="22"/>
          <w:lang w:val="mn-MN"/>
        </w:rPr>
        <w:t xml:space="preserve">, </w:t>
      </w:r>
      <w:r w:rsidRPr="00176A65">
        <w:rPr>
          <w:rFonts w:ascii="Arial" w:hAnsi="Arial" w:cs="Arial"/>
          <w:sz w:val="22"/>
          <w:szCs w:val="22"/>
          <w:u w:val="single"/>
          <w:lang w:val="mn-MN"/>
        </w:rPr>
        <w:t xml:space="preserve">гампангаа </w:t>
      </w:r>
      <w:r w:rsidRPr="00176A65">
        <w:rPr>
          <w:rFonts w:ascii="Arial" w:hAnsi="Arial" w:cs="Arial"/>
          <w:sz w:val="22"/>
          <w:szCs w:val="22"/>
          <w:lang w:val="mn-MN"/>
        </w:rPr>
        <w:t xml:space="preserve">дөхүүлээд ир. Өнөөдөр нэг сайхан </w:t>
      </w:r>
      <w:r w:rsidRPr="00176A65">
        <w:rPr>
          <w:rFonts w:ascii="Arial" w:hAnsi="Arial" w:cs="Arial"/>
          <w:sz w:val="22"/>
          <w:szCs w:val="22"/>
          <w:u w:val="single"/>
          <w:lang w:val="mn-MN"/>
        </w:rPr>
        <w:t>жунзтай</w:t>
      </w:r>
      <w:r w:rsidRPr="00176A65">
        <w:rPr>
          <w:rFonts w:ascii="Arial" w:hAnsi="Arial" w:cs="Arial"/>
          <w:sz w:val="22"/>
          <w:szCs w:val="22"/>
          <w:lang w:val="mn-MN"/>
        </w:rPr>
        <w:t xml:space="preserve"> шөл хийж идье” гээд хөгшчүүл маань ярьдаг</w:t>
      </w:r>
      <w:r w:rsidR="00610E32">
        <w:rPr>
          <w:rFonts w:ascii="Arial" w:hAnsi="Arial" w:cs="Arial"/>
          <w:sz w:val="22"/>
          <w:szCs w:val="22"/>
          <w:lang w:val="mn-MN"/>
        </w:rPr>
        <w:t xml:space="preserve"> </w:t>
      </w:r>
      <w:r w:rsidRPr="00176A65">
        <w:rPr>
          <w:rFonts w:ascii="Arial" w:hAnsi="Arial" w:cs="Arial"/>
          <w:sz w:val="22"/>
          <w:szCs w:val="22"/>
          <w:lang w:val="mn-MN"/>
        </w:rPr>
        <w:t xml:space="preserve">сан. Тухайн үед энэ хэлж буй үг бүрийг монгол үг хэмээн боддог байлаа. Хожим хятад хэл сурч эхэлсний дараа эдгээр үгс нь хятад хэлний </w:t>
      </w:r>
    </w:p>
    <w:p w:rsidR="00DF0483" w:rsidRPr="004B178E" w:rsidRDefault="004B178E" w:rsidP="00DF0483">
      <w:pPr>
        <w:ind w:firstLine="225"/>
        <w:jc w:val="both"/>
        <w:rPr>
          <w:rFonts w:ascii="Arial" w:hAnsi="Arial" w:cs="Arial"/>
          <w:b/>
          <w:sz w:val="22"/>
          <w:szCs w:val="22"/>
          <w:lang w:val="mn-MN"/>
        </w:rPr>
      </w:pPr>
      <w:r>
        <w:rPr>
          <w:rFonts w:ascii="Arial" w:hAnsi="Arial" w:cs="Arial"/>
          <w:b/>
          <w:sz w:val="22"/>
          <w:szCs w:val="22"/>
          <w:lang w:val="mn-MN"/>
        </w:rPr>
        <w:t>а. Дэн</w:t>
      </w:r>
      <w:r w:rsidR="00DF0483" w:rsidRPr="004B178E">
        <w:rPr>
          <w:rFonts w:ascii="Arial" w:hAnsi="Arial" w:cs="Arial"/>
          <w:b/>
          <w:sz w:val="22"/>
          <w:szCs w:val="22"/>
          <w:lang w:val="mn-MN"/>
        </w:rPr>
        <w:t xml:space="preserve">  (</w:t>
      </w:r>
      <w:r w:rsidR="00DF0483" w:rsidRPr="004B178E">
        <w:rPr>
          <w:rFonts w:ascii="Arial" w:eastAsia="MS Mincho" w:hAnsi="Arial" w:cs="Arial"/>
          <w:b/>
          <w:sz w:val="22"/>
          <w:szCs w:val="22"/>
          <w:lang w:val="mn-MN"/>
        </w:rPr>
        <w:t>灯</w:t>
      </w:r>
      <w:r w:rsidR="00DF0483" w:rsidRPr="004B178E">
        <w:rPr>
          <w:rFonts w:ascii="Arial" w:hAnsi="Arial" w:cs="Arial"/>
          <w:b/>
          <w:sz w:val="22"/>
          <w:szCs w:val="22"/>
          <w:lang w:val="mn-MN"/>
        </w:rPr>
        <w:t xml:space="preserve"> deng)</w:t>
      </w:r>
    </w:p>
    <w:p w:rsidR="00DF0483" w:rsidRPr="004B178E" w:rsidRDefault="00DF0483" w:rsidP="00DF0483">
      <w:pPr>
        <w:ind w:firstLine="225"/>
        <w:jc w:val="both"/>
        <w:rPr>
          <w:rFonts w:ascii="Arial" w:hAnsi="Arial" w:cs="Arial"/>
          <w:b/>
          <w:sz w:val="22"/>
          <w:szCs w:val="22"/>
          <w:lang w:val="mn-MN"/>
        </w:rPr>
      </w:pPr>
      <w:r w:rsidRPr="004B178E">
        <w:rPr>
          <w:rFonts w:ascii="Arial" w:hAnsi="Arial" w:cs="Arial"/>
          <w:b/>
          <w:sz w:val="22"/>
          <w:szCs w:val="22"/>
          <w:lang w:val="mn-MN"/>
        </w:rPr>
        <w:t xml:space="preserve">b. ганжин </w:t>
      </w:r>
      <w:r w:rsidR="003A1014" w:rsidRPr="004B178E">
        <w:rPr>
          <w:rFonts w:ascii="Arial" w:hAnsi="Arial" w:cs="Arial"/>
          <w:b/>
          <w:sz w:val="22"/>
          <w:szCs w:val="22"/>
          <w:lang w:val="mn-MN"/>
        </w:rPr>
        <w:t>(</w:t>
      </w:r>
      <w:r w:rsidRPr="004B178E">
        <w:rPr>
          <w:rFonts w:ascii="Arial" w:eastAsia="MS Mincho" w:hAnsi="Arial" w:cs="Arial"/>
          <w:b/>
          <w:sz w:val="22"/>
          <w:szCs w:val="22"/>
          <w:lang w:val="mn-MN"/>
        </w:rPr>
        <w:t>杆捐</w:t>
      </w:r>
      <w:r w:rsidR="003A1014" w:rsidRPr="004B178E">
        <w:rPr>
          <w:rFonts w:ascii="Arial" w:hAnsi="Arial" w:cs="Arial"/>
          <w:b/>
          <w:sz w:val="22"/>
          <w:szCs w:val="22"/>
          <w:lang w:val="mn-MN"/>
        </w:rPr>
        <w:t>)</w:t>
      </w:r>
    </w:p>
    <w:p w:rsidR="00DF0483" w:rsidRPr="004B178E" w:rsidRDefault="00DF0483" w:rsidP="00DF0483">
      <w:pPr>
        <w:ind w:firstLine="225"/>
        <w:jc w:val="both"/>
        <w:rPr>
          <w:rFonts w:ascii="Arial" w:hAnsi="Arial" w:cs="Arial"/>
          <w:b/>
          <w:sz w:val="22"/>
          <w:szCs w:val="22"/>
          <w:lang w:val="mn-MN"/>
        </w:rPr>
      </w:pPr>
      <w:r w:rsidRPr="004B178E">
        <w:rPr>
          <w:rFonts w:ascii="Arial" w:hAnsi="Arial" w:cs="Arial"/>
          <w:b/>
          <w:sz w:val="22"/>
          <w:szCs w:val="22"/>
          <w:lang w:val="mn-MN"/>
        </w:rPr>
        <w:t>c. гампан (</w:t>
      </w:r>
      <w:r w:rsidRPr="004B178E">
        <w:rPr>
          <w:rFonts w:ascii="Arial" w:eastAsia="MS Mincho" w:hAnsi="Arial" w:cs="Arial"/>
          <w:b/>
          <w:sz w:val="22"/>
          <w:szCs w:val="22"/>
          <w:lang w:val="mn-MN"/>
        </w:rPr>
        <w:t>干板</w:t>
      </w:r>
      <w:r w:rsidRPr="004B178E">
        <w:rPr>
          <w:rFonts w:ascii="Arial" w:hAnsi="Arial" w:cs="Arial"/>
          <w:b/>
          <w:sz w:val="22"/>
          <w:szCs w:val="22"/>
          <w:lang w:val="mn-MN"/>
        </w:rPr>
        <w:t>)</w:t>
      </w:r>
    </w:p>
    <w:p w:rsidR="00DF0483" w:rsidRDefault="00DF0483" w:rsidP="00DF0483">
      <w:pPr>
        <w:ind w:firstLine="225"/>
        <w:jc w:val="both"/>
        <w:rPr>
          <w:rFonts w:ascii="Arial" w:hAnsi="Arial" w:cs="Arial"/>
          <w:sz w:val="22"/>
          <w:szCs w:val="22"/>
          <w:lang w:val="mn-MN"/>
        </w:rPr>
      </w:pPr>
      <w:r w:rsidRPr="004B178E">
        <w:rPr>
          <w:rFonts w:ascii="Arial" w:hAnsi="Arial" w:cs="Arial"/>
          <w:b/>
          <w:sz w:val="22"/>
          <w:szCs w:val="22"/>
          <w:lang w:val="mn-MN"/>
        </w:rPr>
        <w:t xml:space="preserve">d. жунз   </w:t>
      </w:r>
      <w:r w:rsidR="003A1014" w:rsidRPr="004B178E">
        <w:rPr>
          <w:rFonts w:ascii="Arial" w:hAnsi="Arial" w:cs="Arial"/>
          <w:b/>
          <w:sz w:val="22"/>
          <w:szCs w:val="22"/>
          <w:lang w:val="mn-MN"/>
        </w:rPr>
        <w:t>(</w:t>
      </w:r>
      <w:r w:rsidRPr="004B178E">
        <w:rPr>
          <w:rFonts w:ascii="Arial" w:hAnsi="Arial" w:cs="Arial"/>
          <w:b/>
          <w:sz w:val="22"/>
          <w:szCs w:val="22"/>
          <w:lang w:val="mn-MN"/>
        </w:rPr>
        <w:t xml:space="preserve"> </w:t>
      </w:r>
      <w:r w:rsidRPr="004B178E">
        <w:rPr>
          <w:rFonts w:ascii="Arial" w:eastAsia="MS Mincho" w:hAnsi="Arial" w:cs="Arial"/>
          <w:b/>
          <w:sz w:val="22"/>
          <w:szCs w:val="22"/>
          <w:lang w:val="mn-MN"/>
        </w:rPr>
        <w:t>粽子</w:t>
      </w:r>
      <w:r w:rsidRPr="004B178E">
        <w:rPr>
          <w:rFonts w:ascii="Arial" w:hAnsi="Arial" w:cs="Arial"/>
          <w:b/>
          <w:sz w:val="22"/>
          <w:szCs w:val="22"/>
          <w:lang w:val="mn-MN"/>
        </w:rPr>
        <w:t xml:space="preserve">  </w:t>
      </w:r>
      <w:r w:rsidR="003A1014" w:rsidRPr="004B178E">
        <w:rPr>
          <w:rFonts w:ascii="Arial" w:hAnsi="Arial" w:cs="Arial"/>
          <w:b/>
          <w:sz w:val="22"/>
          <w:szCs w:val="22"/>
          <w:lang w:val="mn-MN"/>
        </w:rPr>
        <w:t>)</w:t>
      </w:r>
      <w:r w:rsidRPr="00176A65">
        <w:rPr>
          <w:rFonts w:ascii="Arial" w:hAnsi="Arial" w:cs="Arial"/>
          <w:sz w:val="22"/>
          <w:szCs w:val="22"/>
          <w:lang w:val="mn-MN"/>
        </w:rPr>
        <w:t xml:space="preserve">  гэсэн үг болохыг мэдээд гайхаж </w:t>
      </w:r>
      <w:r w:rsidR="00610E32">
        <w:rPr>
          <w:rFonts w:ascii="Arial" w:hAnsi="Arial" w:cs="Arial"/>
          <w:sz w:val="22"/>
          <w:szCs w:val="22"/>
          <w:lang w:val="mn-MN"/>
        </w:rPr>
        <w:t>байснаа нуух юу</w:t>
      </w:r>
      <w:r w:rsidR="00F37B66">
        <w:rPr>
          <w:rFonts w:ascii="Arial" w:hAnsi="Arial" w:cs="Arial"/>
          <w:sz w:val="22"/>
          <w:szCs w:val="22"/>
          <w:lang w:val="mn-MN"/>
        </w:rPr>
        <w:t>н</w:t>
      </w:r>
      <w:r w:rsidR="00610E32">
        <w:rPr>
          <w:rFonts w:ascii="Arial" w:hAnsi="Arial" w:cs="Arial"/>
          <w:sz w:val="22"/>
          <w:szCs w:val="22"/>
          <w:lang w:val="mn-MN"/>
        </w:rPr>
        <w:t xml:space="preserve"> </w:t>
      </w:r>
      <w:r w:rsidRPr="00176A65">
        <w:rPr>
          <w:rFonts w:ascii="Arial" w:hAnsi="Arial" w:cs="Arial"/>
          <w:sz w:val="22"/>
          <w:szCs w:val="22"/>
          <w:lang w:val="mn-MN"/>
        </w:rPr>
        <w:t xml:space="preserve">билээ. </w:t>
      </w:r>
    </w:p>
    <w:p w:rsidR="00C049B3" w:rsidRPr="00176A65" w:rsidRDefault="00C049B3" w:rsidP="00DF0483">
      <w:pPr>
        <w:ind w:firstLine="225"/>
        <w:jc w:val="both"/>
        <w:rPr>
          <w:rFonts w:ascii="Arial" w:hAnsi="Arial" w:cs="Arial"/>
          <w:sz w:val="22"/>
          <w:szCs w:val="22"/>
          <w:lang w:val="mn-MN"/>
        </w:rPr>
      </w:pPr>
    </w:p>
    <w:p w:rsidR="00DF0483" w:rsidRDefault="00DF0483" w:rsidP="00DF0483">
      <w:pPr>
        <w:ind w:firstLine="720"/>
        <w:jc w:val="both"/>
        <w:rPr>
          <w:rFonts w:ascii="Arial" w:hAnsi="Arial" w:cs="Arial"/>
          <w:sz w:val="22"/>
          <w:szCs w:val="22"/>
          <w:lang w:val="mn-MN"/>
        </w:rPr>
      </w:pPr>
      <w:r w:rsidRPr="00C049B3">
        <w:rPr>
          <w:rFonts w:ascii="Arial" w:hAnsi="Arial" w:cs="Arial"/>
          <w:b/>
          <w:sz w:val="22"/>
          <w:szCs w:val="22"/>
          <w:lang w:val="mn-MN"/>
        </w:rPr>
        <w:t>Ганжин:</w:t>
      </w:r>
      <w:r w:rsidRPr="00176A65">
        <w:rPr>
          <w:rFonts w:ascii="Arial" w:hAnsi="Arial" w:cs="Arial"/>
          <w:sz w:val="22"/>
          <w:szCs w:val="22"/>
          <w:lang w:val="mn-MN"/>
        </w:rPr>
        <w:t xml:space="preserve"> Зуурч нухсан гурилыг хавтгай мод дээр элдэж нимгэлэх урт бөөрөнхий мод. Зарим нутагт “гулууз” гэж нэрлэдэг.</w:t>
      </w:r>
    </w:p>
    <w:p w:rsidR="00C049B3" w:rsidRPr="00176A65" w:rsidRDefault="00C049B3" w:rsidP="00DF0483">
      <w:pPr>
        <w:ind w:firstLine="720"/>
        <w:jc w:val="both"/>
        <w:rPr>
          <w:rFonts w:ascii="Arial" w:hAnsi="Arial" w:cs="Arial"/>
          <w:sz w:val="22"/>
          <w:szCs w:val="22"/>
          <w:lang w:val="mn-MN"/>
        </w:rPr>
      </w:pPr>
    </w:p>
    <w:p w:rsidR="00DF0483" w:rsidRDefault="00DF0483" w:rsidP="00DF0483">
      <w:pPr>
        <w:ind w:firstLine="720"/>
        <w:jc w:val="both"/>
        <w:rPr>
          <w:rFonts w:ascii="Arial" w:hAnsi="Arial" w:cs="Arial"/>
          <w:sz w:val="22"/>
          <w:szCs w:val="22"/>
          <w:lang w:val="mn-MN"/>
        </w:rPr>
      </w:pPr>
      <w:r w:rsidRPr="00C049B3">
        <w:rPr>
          <w:rFonts w:ascii="Arial" w:hAnsi="Arial" w:cs="Arial"/>
          <w:b/>
          <w:sz w:val="22"/>
          <w:szCs w:val="22"/>
          <w:lang w:val="mn-MN"/>
        </w:rPr>
        <w:t>Ганпанз:</w:t>
      </w:r>
      <w:r w:rsidRPr="00176A65">
        <w:rPr>
          <w:rFonts w:ascii="Arial" w:hAnsi="Arial" w:cs="Arial"/>
          <w:sz w:val="22"/>
          <w:szCs w:val="22"/>
          <w:lang w:val="mn-MN"/>
        </w:rPr>
        <w:t xml:space="preserve"> Зуурсан гурил элдэх хавтгай мод “гампанз” ч гэнэ. Зарим нутагт </w:t>
      </w:r>
      <w:r w:rsidR="004B178E">
        <w:rPr>
          <w:rFonts w:ascii="Arial" w:hAnsi="Arial" w:cs="Arial"/>
          <w:sz w:val="22"/>
          <w:szCs w:val="22"/>
          <w:lang w:val="mn-MN"/>
        </w:rPr>
        <w:t>“</w:t>
      </w:r>
      <w:r w:rsidRPr="00176A65">
        <w:rPr>
          <w:rFonts w:ascii="Arial" w:hAnsi="Arial" w:cs="Arial"/>
          <w:sz w:val="22"/>
          <w:szCs w:val="22"/>
          <w:lang w:val="mn-MN"/>
        </w:rPr>
        <w:t>гурилын мод</w:t>
      </w:r>
      <w:r w:rsidR="004B178E">
        <w:rPr>
          <w:rFonts w:ascii="Arial" w:hAnsi="Arial" w:cs="Arial"/>
          <w:sz w:val="22"/>
          <w:szCs w:val="22"/>
          <w:lang w:val="mn-MN"/>
        </w:rPr>
        <w:t>”</w:t>
      </w:r>
      <w:r w:rsidRPr="00176A65">
        <w:rPr>
          <w:rFonts w:ascii="Arial" w:hAnsi="Arial" w:cs="Arial"/>
          <w:sz w:val="22"/>
          <w:szCs w:val="22"/>
          <w:lang w:val="mn-MN"/>
        </w:rPr>
        <w:t xml:space="preserve"> гэж нэрлэдэг. </w:t>
      </w:r>
    </w:p>
    <w:p w:rsidR="00C049B3" w:rsidRPr="00176A65" w:rsidRDefault="00C049B3" w:rsidP="00DF0483">
      <w:pPr>
        <w:ind w:firstLine="720"/>
        <w:jc w:val="both"/>
        <w:rPr>
          <w:rFonts w:ascii="Arial" w:hAnsi="Arial" w:cs="Arial"/>
          <w:sz w:val="22"/>
          <w:szCs w:val="22"/>
          <w:lang w:val="mn-MN"/>
        </w:rPr>
      </w:pPr>
    </w:p>
    <w:p w:rsidR="00DF0483" w:rsidRDefault="00DF0483" w:rsidP="00DF0483">
      <w:pPr>
        <w:ind w:firstLine="720"/>
        <w:jc w:val="both"/>
        <w:rPr>
          <w:rFonts w:ascii="Arial" w:hAnsi="Arial" w:cs="Arial"/>
          <w:sz w:val="22"/>
          <w:szCs w:val="22"/>
          <w:lang w:val="mn-MN"/>
        </w:rPr>
      </w:pPr>
      <w:r w:rsidRPr="00C049B3">
        <w:rPr>
          <w:rFonts w:ascii="Arial" w:hAnsi="Arial" w:cs="Arial"/>
          <w:b/>
          <w:sz w:val="22"/>
          <w:szCs w:val="22"/>
          <w:lang w:val="mn-MN"/>
        </w:rPr>
        <w:t>Дэн:</w:t>
      </w:r>
      <w:r w:rsidRPr="00176A65">
        <w:rPr>
          <w:rFonts w:ascii="Arial" w:hAnsi="Arial" w:cs="Arial"/>
          <w:sz w:val="22"/>
          <w:szCs w:val="22"/>
          <w:lang w:val="mn-MN"/>
        </w:rPr>
        <w:t xml:space="preserve"> Хөвөнгөөр гол хийж , тос цутган ноцоож гэрэл гаргах зүйл. Зарим нутагт  “тос барих” гэж нэрлэдэг. </w:t>
      </w:r>
    </w:p>
    <w:p w:rsidR="00C049B3" w:rsidRPr="00176A65" w:rsidRDefault="00C049B3" w:rsidP="00DF0483">
      <w:pPr>
        <w:ind w:firstLine="720"/>
        <w:jc w:val="both"/>
        <w:rPr>
          <w:rFonts w:ascii="Arial" w:hAnsi="Arial" w:cs="Arial"/>
          <w:sz w:val="22"/>
          <w:szCs w:val="22"/>
          <w:lang w:val="mn-MN"/>
        </w:rPr>
      </w:pPr>
    </w:p>
    <w:p w:rsidR="00DF0483" w:rsidRDefault="00DF0483" w:rsidP="00DF0483">
      <w:pPr>
        <w:ind w:firstLine="720"/>
        <w:jc w:val="both"/>
        <w:rPr>
          <w:rFonts w:ascii="Arial" w:hAnsi="Arial" w:cs="Arial"/>
          <w:sz w:val="22"/>
          <w:szCs w:val="22"/>
          <w:lang w:val="mn-MN"/>
        </w:rPr>
      </w:pPr>
      <w:r w:rsidRPr="00C049B3">
        <w:rPr>
          <w:rFonts w:ascii="Arial" w:hAnsi="Arial" w:cs="Arial"/>
          <w:b/>
          <w:sz w:val="22"/>
          <w:szCs w:val="22"/>
          <w:lang w:val="mn-MN"/>
        </w:rPr>
        <w:t>Жунзтай шөл:</w:t>
      </w:r>
      <w:r w:rsidRPr="00176A65">
        <w:rPr>
          <w:rFonts w:ascii="Arial" w:hAnsi="Arial" w:cs="Arial"/>
          <w:sz w:val="22"/>
          <w:szCs w:val="22"/>
          <w:lang w:val="mn-MN"/>
        </w:rPr>
        <w:t xml:space="preserve"> Гурилыг элдэж тослон шөлнөөс нь тусад нь жигнэж болгосон гурилтай шөл. Зарим нутагт “жигнэсэн гурилтай шөл” гэж нэрлэдэг.</w:t>
      </w:r>
    </w:p>
    <w:p w:rsidR="00C049B3" w:rsidRPr="00176A65" w:rsidRDefault="00C049B3" w:rsidP="00DF0483">
      <w:pPr>
        <w:ind w:firstLine="720"/>
        <w:jc w:val="both"/>
        <w:rPr>
          <w:rFonts w:ascii="Arial" w:hAnsi="Arial" w:cs="Arial"/>
          <w:sz w:val="22"/>
          <w:szCs w:val="22"/>
          <w:lang w:val="mn-MN"/>
        </w:rPr>
      </w:pPr>
    </w:p>
    <w:p w:rsidR="00DF0483" w:rsidRDefault="00DF0483" w:rsidP="00DF0483">
      <w:pPr>
        <w:ind w:firstLine="720"/>
        <w:jc w:val="both"/>
        <w:rPr>
          <w:rFonts w:ascii="Arial" w:hAnsi="Arial" w:cs="Arial"/>
          <w:sz w:val="22"/>
          <w:szCs w:val="22"/>
          <w:lang w:val="mn-MN"/>
        </w:rPr>
      </w:pPr>
      <w:r w:rsidRPr="00176A65">
        <w:rPr>
          <w:rFonts w:ascii="Arial" w:hAnsi="Arial" w:cs="Arial"/>
          <w:sz w:val="22"/>
          <w:szCs w:val="22"/>
          <w:lang w:val="mn-MN"/>
        </w:rPr>
        <w:t xml:space="preserve">Энэ дөрвөн үг нийт утга зохиолын хэлэнд биш ч гэсэн тухайн нутгийн аялгуунд жинхэнэ монгол үг мэтээр идээшсэн үгс байсан юм. </w:t>
      </w:r>
    </w:p>
    <w:p w:rsidR="00C049B3" w:rsidRPr="00176A65" w:rsidRDefault="00C049B3" w:rsidP="00DF0483">
      <w:pPr>
        <w:ind w:firstLine="720"/>
        <w:jc w:val="both"/>
        <w:rPr>
          <w:rFonts w:ascii="Arial" w:hAnsi="Arial" w:cs="Arial"/>
          <w:sz w:val="22"/>
          <w:szCs w:val="22"/>
          <w:lang w:val="mn-MN"/>
        </w:rPr>
      </w:pPr>
    </w:p>
    <w:p w:rsidR="00DF0483" w:rsidRPr="00176A65" w:rsidRDefault="00DF0483" w:rsidP="00DF0483">
      <w:pPr>
        <w:ind w:firstLine="720"/>
        <w:jc w:val="both"/>
        <w:rPr>
          <w:rFonts w:ascii="Arial" w:hAnsi="Arial" w:cs="Arial"/>
          <w:sz w:val="22"/>
          <w:szCs w:val="22"/>
          <w:lang w:val="mn-MN"/>
        </w:rPr>
      </w:pPr>
      <w:r w:rsidRPr="00176A65">
        <w:rPr>
          <w:rFonts w:ascii="Arial" w:hAnsi="Arial" w:cs="Arial"/>
          <w:sz w:val="22"/>
          <w:szCs w:val="22"/>
          <w:lang w:val="mn-MN"/>
        </w:rPr>
        <w:t>Өмнө нь судлаачид харь хэлнээс орсон үгийг голдуу түүвэрлэн судалж, дагавар авч үгийн сангийн шинэ утга бүтээж буй талаар цөөвтөр</w:t>
      </w:r>
      <w:r w:rsidRPr="00176A65">
        <w:rPr>
          <w:rStyle w:val="FootnoteReference"/>
          <w:rFonts w:ascii="Arial" w:hAnsi="Arial" w:cs="Arial"/>
          <w:sz w:val="22"/>
          <w:szCs w:val="22"/>
          <w:lang w:val="mn-MN"/>
        </w:rPr>
        <w:footnoteReference w:id="2"/>
      </w:r>
      <w:r w:rsidRPr="00176A65">
        <w:rPr>
          <w:rFonts w:ascii="Arial" w:hAnsi="Arial" w:cs="Arial"/>
          <w:sz w:val="22"/>
          <w:szCs w:val="22"/>
          <w:lang w:val="mn-MN"/>
        </w:rPr>
        <w:t xml:space="preserve"> судалсан байх тул хятад хэлнээс орсон нэр үг үйл үгийн үүргээр  хэрэглэгдэх</w:t>
      </w:r>
      <w:r w:rsidR="00395D44">
        <w:rPr>
          <w:rFonts w:ascii="Arial" w:hAnsi="Arial" w:cs="Arial"/>
          <w:sz w:val="22"/>
          <w:szCs w:val="22"/>
          <w:lang w:val="mn-MN"/>
        </w:rPr>
        <w:t xml:space="preserve"> үедээ </w:t>
      </w:r>
      <w:r w:rsidRPr="00176A65">
        <w:rPr>
          <w:rFonts w:ascii="Arial" w:hAnsi="Arial" w:cs="Arial"/>
          <w:sz w:val="22"/>
          <w:szCs w:val="22"/>
          <w:lang w:val="mn-MN"/>
        </w:rPr>
        <w:t xml:space="preserve"> ямар ямар дагавар авдаг болохыг  “Монгол хэлний дэлгэрэнгүй тайлбар толь” </w:t>
      </w:r>
      <w:r w:rsidRPr="00176A65">
        <w:rPr>
          <w:rStyle w:val="FootnoteReference"/>
          <w:rFonts w:ascii="Arial" w:hAnsi="Arial" w:cs="Arial"/>
          <w:sz w:val="22"/>
          <w:szCs w:val="22"/>
          <w:lang w:val="mn-MN"/>
        </w:rPr>
        <w:footnoteReference w:id="3"/>
      </w:r>
      <w:r w:rsidRPr="00176A65">
        <w:rPr>
          <w:rFonts w:ascii="Arial" w:hAnsi="Arial" w:cs="Arial"/>
          <w:sz w:val="22"/>
          <w:szCs w:val="22"/>
          <w:lang w:val="mn-MN"/>
        </w:rPr>
        <w:t>-оос түүвэрлэн авч үзлээ.</w:t>
      </w:r>
    </w:p>
    <w:p w:rsidR="00DF0483" w:rsidRDefault="00DF0483" w:rsidP="00DF0483">
      <w:pPr>
        <w:ind w:firstLine="225"/>
        <w:jc w:val="both"/>
        <w:rPr>
          <w:rFonts w:ascii="Arial" w:hAnsi="Arial" w:cs="Arial"/>
          <w:sz w:val="22"/>
          <w:szCs w:val="22"/>
          <w:lang w:val="mn-MN"/>
        </w:rPr>
      </w:pPr>
      <w:r w:rsidRPr="00176A65">
        <w:rPr>
          <w:rFonts w:ascii="Arial" w:hAnsi="Arial" w:cs="Arial"/>
          <w:sz w:val="22"/>
          <w:szCs w:val="22"/>
          <w:lang w:val="mn-MN"/>
        </w:rPr>
        <w:t>Орчин цагийн монгол хэлэнд түгээмэл хэрэглэгдэж буй хятад хэлний язгуу</w:t>
      </w:r>
      <w:r w:rsidR="00F37B66">
        <w:rPr>
          <w:rFonts w:ascii="Arial" w:hAnsi="Arial" w:cs="Arial"/>
          <w:sz w:val="22"/>
          <w:szCs w:val="22"/>
          <w:lang w:val="mn-MN"/>
        </w:rPr>
        <w:t>р монгол дагав</w:t>
      </w:r>
      <w:r w:rsidRPr="00176A65">
        <w:rPr>
          <w:rFonts w:ascii="Arial" w:hAnsi="Arial" w:cs="Arial"/>
          <w:sz w:val="22"/>
          <w:szCs w:val="22"/>
          <w:lang w:val="mn-MN"/>
        </w:rPr>
        <w:t>р</w:t>
      </w:r>
      <w:r w:rsidR="00F37B66">
        <w:rPr>
          <w:rFonts w:ascii="Arial" w:hAnsi="Arial" w:cs="Arial"/>
          <w:sz w:val="22"/>
          <w:szCs w:val="22"/>
          <w:lang w:val="mn-MN"/>
        </w:rPr>
        <w:t xml:space="preserve">ын аргаар үйл </w:t>
      </w:r>
      <w:r w:rsidRPr="00176A65">
        <w:rPr>
          <w:rFonts w:ascii="Arial" w:hAnsi="Arial" w:cs="Arial"/>
          <w:sz w:val="22"/>
          <w:szCs w:val="22"/>
          <w:lang w:val="mn-MN"/>
        </w:rPr>
        <w:t xml:space="preserve"> үг бүтээсэн 132 үгэнд ажиглалт хийхэд давтамж нь харилцан адилгүй, өөр өөр байна. Үүнд </w:t>
      </w:r>
      <w:r w:rsidR="00C049B3">
        <w:rPr>
          <w:rFonts w:ascii="Arial" w:hAnsi="Arial" w:cs="Arial"/>
          <w:sz w:val="22"/>
          <w:szCs w:val="22"/>
          <w:lang w:val="mn-MN"/>
        </w:rPr>
        <w:t>:</w:t>
      </w:r>
    </w:p>
    <w:p w:rsidR="00C049B3" w:rsidRPr="00F37B66" w:rsidRDefault="00C049B3" w:rsidP="00DF0483">
      <w:pPr>
        <w:ind w:firstLine="225"/>
        <w:jc w:val="both"/>
        <w:rPr>
          <w:rFonts w:ascii="Arial" w:hAnsi="Arial" w:cs="Arial"/>
          <w:sz w:val="22"/>
          <w:szCs w:val="22"/>
          <w:lang w:val="mn-MN"/>
        </w:rPr>
      </w:pPr>
    </w:p>
    <w:tbl>
      <w:tblPr>
        <w:tblStyle w:val="TableGrid"/>
        <w:tblW w:w="0" w:type="auto"/>
        <w:tblLook w:val="04A0"/>
      </w:tblPr>
      <w:tblGrid>
        <w:gridCol w:w="1674"/>
        <w:gridCol w:w="1674"/>
        <w:gridCol w:w="1674"/>
        <w:gridCol w:w="1674"/>
      </w:tblGrid>
      <w:tr w:rsidR="00DF0483" w:rsidRPr="00176A65" w:rsidTr="00642BB9">
        <w:tc>
          <w:tcPr>
            <w:tcW w:w="1674" w:type="dxa"/>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Нэр үгийн язгуур /хятад хэлний үг/</w:t>
            </w:r>
          </w:p>
        </w:tc>
        <w:tc>
          <w:tcPr>
            <w:tcW w:w="1674" w:type="dxa"/>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Үйл үг үүсгэх дагавар</w:t>
            </w:r>
          </w:p>
        </w:tc>
        <w:tc>
          <w:tcPr>
            <w:tcW w:w="1674" w:type="dxa"/>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Эзлэх хувь , тоо</w:t>
            </w:r>
          </w:p>
        </w:tc>
        <w:tc>
          <w:tcPr>
            <w:tcW w:w="1674" w:type="dxa"/>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Тайлбар</w:t>
            </w:r>
          </w:p>
        </w:tc>
      </w:tr>
      <w:tr w:rsidR="00DF0483" w:rsidRPr="00176A65" w:rsidTr="00642BB9">
        <w:tc>
          <w:tcPr>
            <w:tcW w:w="1674" w:type="dxa"/>
          </w:tcPr>
          <w:p w:rsidR="00DF0483" w:rsidRPr="00176A65" w:rsidRDefault="00DF0483" w:rsidP="00642BB9">
            <w:pPr>
              <w:jc w:val="both"/>
              <w:rPr>
                <w:rFonts w:ascii="Arial" w:hAnsi="Arial" w:cs="Arial"/>
                <w:sz w:val="22"/>
                <w:szCs w:val="22"/>
                <w:lang w:val="mn-MN"/>
              </w:rPr>
            </w:pPr>
          </w:p>
        </w:tc>
        <w:tc>
          <w:tcPr>
            <w:tcW w:w="1674" w:type="dxa"/>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-л</w:t>
            </w:r>
          </w:p>
        </w:tc>
        <w:tc>
          <w:tcPr>
            <w:tcW w:w="1674" w:type="dxa"/>
          </w:tcPr>
          <w:p w:rsidR="00DF0483" w:rsidRPr="00176A65" w:rsidRDefault="00DF0483" w:rsidP="00642BB9">
            <w:pPr>
              <w:jc w:val="both"/>
              <w:rPr>
                <w:rFonts w:ascii="Arial" w:hAnsi="Arial" w:cs="Arial"/>
                <w:b/>
                <w:sz w:val="22"/>
                <w:szCs w:val="22"/>
                <w:lang w:val="mn-MN"/>
              </w:rPr>
            </w:pPr>
            <w:r w:rsidRPr="00176A65">
              <w:rPr>
                <w:rFonts w:ascii="Arial" w:hAnsi="Arial" w:cs="Arial"/>
                <w:b/>
                <w:sz w:val="22"/>
                <w:szCs w:val="22"/>
                <w:lang w:val="mn-MN"/>
              </w:rPr>
              <w:t>56         42,4%</w:t>
            </w:r>
          </w:p>
        </w:tc>
        <w:tc>
          <w:tcPr>
            <w:tcW w:w="1674" w:type="dxa"/>
          </w:tcPr>
          <w:p w:rsidR="00DF0483" w:rsidRPr="00176A65" w:rsidRDefault="00DF0483" w:rsidP="00642BB9">
            <w:pPr>
              <w:jc w:val="both"/>
              <w:rPr>
                <w:rFonts w:ascii="Arial" w:hAnsi="Arial" w:cs="Arial"/>
                <w:sz w:val="22"/>
                <w:szCs w:val="22"/>
                <w:lang w:val="mn-MN"/>
              </w:rPr>
            </w:pPr>
          </w:p>
        </w:tc>
      </w:tr>
      <w:tr w:rsidR="00DF0483" w:rsidRPr="00176A65" w:rsidTr="00642BB9">
        <w:tc>
          <w:tcPr>
            <w:tcW w:w="1674" w:type="dxa"/>
          </w:tcPr>
          <w:p w:rsidR="00DF0483" w:rsidRPr="00176A65" w:rsidRDefault="00DF0483" w:rsidP="00642BB9">
            <w:pPr>
              <w:jc w:val="both"/>
              <w:rPr>
                <w:rFonts w:ascii="Arial" w:hAnsi="Arial" w:cs="Arial"/>
                <w:sz w:val="22"/>
                <w:szCs w:val="22"/>
                <w:lang w:val="mn-MN"/>
              </w:rPr>
            </w:pPr>
          </w:p>
        </w:tc>
        <w:tc>
          <w:tcPr>
            <w:tcW w:w="1674" w:type="dxa"/>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-д</w:t>
            </w:r>
          </w:p>
        </w:tc>
        <w:tc>
          <w:tcPr>
            <w:tcW w:w="1674" w:type="dxa"/>
          </w:tcPr>
          <w:p w:rsidR="00DF0483" w:rsidRPr="00176A65" w:rsidRDefault="00DF0483" w:rsidP="00642BB9">
            <w:pPr>
              <w:jc w:val="both"/>
              <w:rPr>
                <w:rFonts w:ascii="Arial" w:hAnsi="Arial" w:cs="Arial"/>
                <w:b/>
                <w:sz w:val="22"/>
                <w:szCs w:val="22"/>
                <w:lang w:val="mn-MN"/>
              </w:rPr>
            </w:pPr>
            <w:r w:rsidRPr="00176A65">
              <w:rPr>
                <w:rFonts w:ascii="Arial" w:hAnsi="Arial" w:cs="Arial"/>
                <w:b/>
                <w:sz w:val="22"/>
                <w:szCs w:val="22"/>
                <w:lang w:val="mn-MN"/>
              </w:rPr>
              <w:t>46         34,8%</w:t>
            </w:r>
          </w:p>
        </w:tc>
        <w:tc>
          <w:tcPr>
            <w:tcW w:w="1674" w:type="dxa"/>
          </w:tcPr>
          <w:p w:rsidR="00DF0483" w:rsidRPr="00176A65" w:rsidRDefault="00DF0483" w:rsidP="00642BB9">
            <w:pPr>
              <w:jc w:val="both"/>
              <w:rPr>
                <w:rFonts w:ascii="Arial" w:hAnsi="Arial" w:cs="Arial"/>
                <w:sz w:val="22"/>
                <w:szCs w:val="22"/>
                <w:lang w:val="mn-MN"/>
              </w:rPr>
            </w:pPr>
          </w:p>
        </w:tc>
      </w:tr>
      <w:tr w:rsidR="00DF0483" w:rsidRPr="00176A65" w:rsidTr="00642BB9">
        <w:tc>
          <w:tcPr>
            <w:tcW w:w="1674" w:type="dxa"/>
          </w:tcPr>
          <w:p w:rsidR="00DF0483" w:rsidRPr="00176A65" w:rsidRDefault="00DF0483" w:rsidP="00642BB9">
            <w:pPr>
              <w:jc w:val="both"/>
              <w:rPr>
                <w:rFonts w:ascii="Arial" w:hAnsi="Arial" w:cs="Arial"/>
                <w:sz w:val="22"/>
                <w:szCs w:val="22"/>
                <w:lang w:val="mn-MN"/>
              </w:rPr>
            </w:pPr>
          </w:p>
        </w:tc>
        <w:tc>
          <w:tcPr>
            <w:tcW w:w="1674" w:type="dxa"/>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-на</w:t>
            </w:r>
          </w:p>
        </w:tc>
        <w:tc>
          <w:tcPr>
            <w:tcW w:w="1674" w:type="dxa"/>
          </w:tcPr>
          <w:p w:rsidR="00DF0483" w:rsidRPr="00176A65" w:rsidRDefault="00DF0483" w:rsidP="00642BB9">
            <w:pPr>
              <w:jc w:val="both"/>
              <w:rPr>
                <w:rFonts w:ascii="Arial" w:hAnsi="Arial" w:cs="Arial"/>
                <w:b/>
                <w:sz w:val="22"/>
                <w:szCs w:val="22"/>
                <w:lang w:val="mn-MN"/>
              </w:rPr>
            </w:pPr>
            <w:r w:rsidRPr="00176A65">
              <w:rPr>
                <w:rFonts w:ascii="Arial" w:hAnsi="Arial" w:cs="Arial"/>
                <w:b/>
                <w:sz w:val="22"/>
                <w:szCs w:val="22"/>
                <w:lang w:val="mn-MN"/>
              </w:rPr>
              <w:t>7           5,3%</w:t>
            </w:r>
          </w:p>
        </w:tc>
        <w:tc>
          <w:tcPr>
            <w:tcW w:w="1674" w:type="dxa"/>
          </w:tcPr>
          <w:p w:rsidR="00DF0483" w:rsidRPr="00176A65" w:rsidRDefault="00DF0483" w:rsidP="00642BB9">
            <w:pPr>
              <w:jc w:val="both"/>
              <w:rPr>
                <w:rFonts w:ascii="Arial" w:hAnsi="Arial" w:cs="Arial"/>
                <w:sz w:val="22"/>
                <w:szCs w:val="22"/>
                <w:lang w:val="mn-MN"/>
              </w:rPr>
            </w:pPr>
          </w:p>
        </w:tc>
      </w:tr>
      <w:tr w:rsidR="00DF0483" w:rsidRPr="00176A65" w:rsidTr="00642BB9">
        <w:tc>
          <w:tcPr>
            <w:tcW w:w="1674" w:type="dxa"/>
          </w:tcPr>
          <w:p w:rsidR="00DF0483" w:rsidRPr="00176A65" w:rsidRDefault="00DF0483" w:rsidP="00642BB9">
            <w:pPr>
              <w:jc w:val="both"/>
              <w:rPr>
                <w:rFonts w:ascii="Arial" w:hAnsi="Arial" w:cs="Arial"/>
                <w:sz w:val="22"/>
                <w:szCs w:val="22"/>
                <w:lang w:val="mn-MN"/>
              </w:rPr>
            </w:pPr>
          </w:p>
        </w:tc>
        <w:tc>
          <w:tcPr>
            <w:tcW w:w="1674" w:type="dxa"/>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-р</w:t>
            </w:r>
          </w:p>
        </w:tc>
        <w:tc>
          <w:tcPr>
            <w:tcW w:w="1674" w:type="dxa"/>
          </w:tcPr>
          <w:p w:rsidR="00DF0483" w:rsidRPr="00176A65" w:rsidRDefault="00DF0483" w:rsidP="00642BB9">
            <w:pPr>
              <w:jc w:val="both"/>
              <w:rPr>
                <w:rFonts w:ascii="Arial" w:hAnsi="Arial" w:cs="Arial"/>
                <w:b/>
                <w:sz w:val="22"/>
                <w:szCs w:val="22"/>
                <w:lang w:val="mn-MN"/>
              </w:rPr>
            </w:pPr>
            <w:r w:rsidRPr="00176A65">
              <w:rPr>
                <w:rFonts w:ascii="Arial" w:hAnsi="Arial" w:cs="Arial"/>
                <w:b/>
                <w:sz w:val="22"/>
                <w:szCs w:val="22"/>
                <w:lang w:val="mn-MN"/>
              </w:rPr>
              <w:t>7           5,3%</w:t>
            </w:r>
          </w:p>
        </w:tc>
        <w:tc>
          <w:tcPr>
            <w:tcW w:w="1674" w:type="dxa"/>
          </w:tcPr>
          <w:p w:rsidR="00DF0483" w:rsidRPr="00176A65" w:rsidRDefault="00DF0483" w:rsidP="00642BB9">
            <w:pPr>
              <w:jc w:val="both"/>
              <w:rPr>
                <w:rFonts w:ascii="Arial" w:hAnsi="Arial" w:cs="Arial"/>
                <w:sz w:val="22"/>
                <w:szCs w:val="22"/>
                <w:lang w:val="mn-MN"/>
              </w:rPr>
            </w:pPr>
          </w:p>
        </w:tc>
      </w:tr>
      <w:tr w:rsidR="00DF0483" w:rsidRPr="00176A65" w:rsidTr="00642BB9">
        <w:tc>
          <w:tcPr>
            <w:tcW w:w="1674" w:type="dxa"/>
          </w:tcPr>
          <w:p w:rsidR="00DF0483" w:rsidRPr="00176A65" w:rsidRDefault="00DF0483" w:rsidP="00642BB9">
            <w:pPr>
              <w:jc w:val="both"/>
              <w:rPr>
                <w:rFonts w:ascii="Arial" w:hAnsi="Arial" w:cs="Arial"/>
                <w:sz w:val="22"/>
                <w:szCs w:val="22"/>
                <w:lang w:val="mn-MN"/>
              </w:rPr>
            </w:pPr>
          </w:p>
        </w:tc>
        <w:tc>
          <w:tcPr>
            <w:tcW w:w="1674" w:type="dxa"/>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-чил</w:t>
            </w:r>
          </w:p>
        </w:tc>
        <w:tc>
          <w:tcPr>
            <w:tcW w:w="1674" w:type="dxa"/>
          </w:tcPr>
          <w:p w:rsidR="00DF0483" w:rsidRPr="00176A65" w:rsidRDefault="00DF0483" w:rsidP="00642BB9">
            <w:pPr>
              <w:jc w:val="both"/>
              <w:rPr>
                <w:rFonts w:ascii="Arial" w:hAnsi="Arial" w:cs="Arial"/>
                <w:b/>
                <w:sz w:val="22"/>
                <w:szCs w:val="22"/>
                <w:lang w:val="mn-MN"/>
              </w:rPr>
            </w:pPr>
            <w:r w:rsidRPr="00176A65">
              <w:rPr>
                <w:rFonts w:ascii="Arial" w:hAnsi="Arial" w:cs="Arial"/>
                <w:b/>
                <w:sz w:val="22"/>
                <w:szCs w:val="22"/>
                <w:lang w:val="mn-MN"/>
              </w:rPr>
              <w:t>3           2,2%</w:t>
            </w:r>
          </w:p>
        </w:tc>
        <w:tc>
          <w:tcPr>
            <w:tcW w:w="1674" w:type="dxa"/>
          </w:tcPr>
          <w:p w:rsidR="00DF0483" w:rsidRPr="00176A65" w:rsidRDefault="00DF0483" w:rsidP="00642BB9">
            <w:pPr>
              <w:jc w:val="both"/>
              <w:rPr>
                <w:rFonts w:ascii="Arial" w:hAnsi="Arial" w:cs="Arial"/>
                <w:sz w:val="22"/>
                <w:szCs w:val="22"/>
                <w:lang w:val="mn-MN"/>
              </w:rPr>
            </w:pPr>
          </w:p>
        </w:tc>
      </w:tr>
      <w:tr w:rsidR="00DF0483" w:rsidRPr="00176A65" w:rsidTr="00642BB9">
        <w:tc>
          <w:tcPr>
            <w:tcW w:w="1674" w:type="dxa"/>
          </w:tcPr>
          <w:p w:rsidR="00DF0483" w:rsidRPr="00176A65" w:rsidRDefault="00DF0483" w:rsidP="00642BB9">
            <w:pPr>
              <w:jc w:val="both"/>
              <w:rPr>
                <w:rFonts w:ascii="Arial" w:hAnsi="Arial" w:cs="Arial"/>
                <w:sz w:val="22"/>
                <w:szCs w:val="22"/>
                <w:lang w:val="mn-MN"/>
              </w:rPr>
            </w:pPr>
          </w:p>
        </w:tc>
        <w:tc>
          <w:tcPr>
            <w:tcW w:w="1674" w:type="dxa"/>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-рх</w:t>
            </w:r>
          </w:p>
        </w:tc>
        <w:tc>
          <w:tcPr>
            <w:tcW w:w="1674" w:type="dxa"/>
          </w:tcPr>
          <w:p w:rsidR="00DF0483" w:rsidRPr="00176A65" w:rsidRDefault="00DF0483" w:rsidP="00642BB9">
            <w:pPr>
              <w:jc w:val="both"/>
              <w:rPr>
                <w:rFonts w:ascii="Arial" w:hAnsi="Arial" w:cs="Arial"/>
                <w:b/>
                <w:sz w:val="22"/>
                <w:szCs w:val="22"/>
                <w:lang w:val="mn-MN"/>
              </w:rPr>
            </w:pPr>
            <w:r w:rsidRPr="00176A65">
              <w:rPr>
                <w:rFonts w:ascii="Arial" w:hAnsi="Arial" w:cs="Arial"/>
                <w:b/>
                <w:sz w:val="22"/>
                <w:szCs w:val="22"/>
                <w:lang w:val="mn-MN"/>
              </w:rPr>
              <w:t>2           1,5%</w:t>
            </w:r>
          </w:p>
        </w:tc>
        <w:tc>
          <w:tcPr>
            <w:tcW w:w="1674" w:type="dxa"/>
          </w:tcPr>
          <w:p w:rsidR="00DF0483" w:rsidRPr="00176A65" w:rsidRDefault="00DF0483" w:rsidP="00642BB9">
            <w:pPr>
              <w:jc w:val="both"/>
              <w:rPr>
                <w:rFonts w:ascii="Arial" w:hAnsi="Arial" w:cs="Arial"/>
                <w:sz w:val="22"/>
                <w:szCs w:val="22"/>
                <w:lang w:val="mn-MN"/>
              </w:rPr>
            </w:pPr>
          </w:p>
        </w:tc>
      </w:tr>
      <w:tr w:rsidR="00DF0483" w:rsidRPr="00176A65" w:rsidTr="00642BB9">
        <w:tc>
          <w:tcPr>
            <w:tcW w:w="1674" w:type="dxa"/>
          </w:tcPr>
          <w:p w:rsidR="00DF0483" w:rsidRPr="00176A65" w:rsidRDefault="00DF0483" w:rsidP="00642BB9">
            <w:pPr>
              <w:jc w:val="both"/>
              <w:rPr>
                <w:rFonts w:ascii="Arial" w:hAnsi="Arial" w:cs="Arial"/>
                <w:sz w:val="22"/>
                <w:szCs w:val="22"/>
                <w:lang w:val="mn-MN"/>
              </w:rPr>
            </w:pPr>
          </w:p>
        </w:tc>
        <w:tc>
          <w:tcPr>
            <w:tcW w:w="1674" w:type="dxa"/>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-ш</w:t>
            </w:r>
          </w:p>
        </w:tc>
        <w:tc>
          <w:tcPr>
            <w:tcW w:w="1674" w:type="dxa"/>
          </w:tcPr>
          <w:p w:rsidR="00DF0483" w:rsidRPr="00176A65" w:rsidRDefault="00DF0483" w:rsidP="00642BB9">
            <w:pPr>
              <w:jc w:val="both"/>
              <w:rPr>
                <w:rFonts w:ascii="Arial" w:hAnsi="Arial" w:cs="Arial"/>
                <w:b/>
                <w:sz w:val="22"/>
                <w:szCs w:val="22"/>
                <w:lang w:val="mn-MN"/>
              </w:rPr>
            </w:pPr>
            <w:r w:rsidRPr="00176A65">
              <w:rPr>
                <w:rFonts w:ascii="Arial" w:hAnsi="Arial" w:cs="Arial"/>
                <w:b/>
                <w:sz w:val="22"/>
                <w:szCs w:val="22"/>
                <w:lang w:val="mn-MN"/>
              </w:rPr>
              <w:t>2           1,5%</w:t>
            </w:r>
          </w:p>
        </w:tc>
        <w:tc>
          <w:tcPr>
            <w:tcW w:w="1674" w:type="dxa"/>
          </w:tcPr>
          <w:p w:rsidR="00DF0483" w:rsidRPr="00176A65" w:rsidRDefault="00DF0483" w:rsidP="00642BB9">
            <w:pPr>
              <w:jc w:val="both"/>
              <w:rPr>
                <w:rFonts w:ascii="Arial" w:hAnsi="Arial" w:cs="Arial"/>
                <w:sz w:val="22"/>
                <w:szCs w:val="22"/>
                <w:lang w:val="mn-MN"/>
              </w:rPr>
            </w:pPr>
          </w:p>
        </w:tc>
      </w:tr>
      <w:tr w:rsidR="00DF0483" w:rsidRPr="00176A65" w:rsidTr="00642BB9">
        <w:tc>
          <w:tcPr>
            <w:tcW w:w="1674" w:type="dxa"/>
          </w:tcPr>
          <w:p w:rsidR="00DF0483" w:rsidRPr="00176A65" w:rsidRDefault="00DF0483" w:rsidP="00642BB9">
            <w:pPr>
              <w:jc w:val="both"/>
              <w:rPr>
                <w:rFonts w:ascii="Arial" w:hAnsi="Arial" w:cs="Arial"/>
                <w:sz w:val="22"/>
                <w:szCs w:val="22"/>
                <w:lang w:val="mn-MN"/>
              </w:rPr>
            </w:pPr>
          </w:p>
        </w:tc>
        <w:tc>
          <w:tcPr>
            <w:tcW w:w="1674" w:type="dxa"/>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-ж</w:t>
            </w:r>
          </w:p>
        </w:tc>
        <w:tc>
          <w:tcPr>
            <w:tcW w:w="1674" w:type="dxa"/>
          </w:tcPr>
          <w:p w:rsidR="00DF0483" w:rsidRPr="00176A65" w:rsidRDefault="00DF0483" w:rsidP="00642BB9">
            <w:pPr>
              <w:jc w:val="both"/>
              <w:rPr>
                <w:rFonts w:ascii="Arial" w:hAnsi="Arial" w:cs="Arial"/>
                <w:b/>
                <w:sz w:val="22"/>
                <w:szCs w:val="22"/>
                <w:lang w:val="mn-MN"/>
              </w:rPr>
            </w:pPr>
            <w:r w:rsidRPr="00176A65">
              <w:rPr>
                <w:rFonts w:ascii="Arial" w:hAnsi="Arial" w:cs="Arial"/>
                <w:b/>
                <w:sz w:val="22"/>
                <w:szCs w:val="22"/>
                <w:lang w:val="mn-MN"/>
              </w:rPr>
              <w:t>1           0,75%</w:t>
            </w:r>
          </w:p>
        </w:tc>
        <w:tc>
          <w:tcPr>
            <w:tcW w:w="1674" w:type="dxa"/>
          </w:tcPr>
          <w:p w:rsidR="00DF0483" w:rsidRPr="00176A65" w:rsidRDefault="00DF0483" w:rsidP="00642BB9">
            <w:pPr>
              <w:jc w:val="both"/>
              <w:rPr>
                <w:rFonts w:ascii="Arial" w:hAnsi="Arial" w:cs="Arial"/>
                <w:sz w:val="22"/>
                <w:szCs w:val="22"/>
                <w:lang w:val="mn-MN"/>
              </w:rPr>
            </w:pPr>
          </w:p>
        </w:tc>
      </w:tr>
      <w:tr w:rsidR="00DF0483" w:rsidRPr="00176A65" w:rsidTr="00642BB9">
        <w:tc>
          <w:tcPr>
            <w:tcW w:w="1674" w:type="dxa"/>
          </w:tcPr>
          <w:p w:rsidR="00DF0483" w:rsidRPr="00176A65" w:rsidRDefault="00DF0483" w:rsidP="00642BB9">
            <w:pPr>
              <w:jc w:val="both"/>
              <w:rPr>
                <w:rFonts w:ascii="Arial" w:hAnsi="Arial" w:cs="Arial"/>
                <w:sz w:val="22"/>
                <w:szCs w:val="22"/>
                <w:lang w:val="mn-MN"/>
              </w:rPr>
            </w:pPr>
          </w:p>
        </w:tc>
        <w:tc>
          <w:tcPr>
            <w:tcW w:w="1674" w:type="dxa"/>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-с</w:t>
            </w:r>
          </w:p>
        </w:tc>
        <w:tc>
          <w:tcPr>
            <w:tcW w:w="1674" w:type="dxa"/>
          </w:tcPr>
          <w:p w:rsidR="00DF0483" w:rsidRPr="00176A65" w:rsidRDefault="00DF0483" w:rsidP="00642BB9">
            <w:pPr>
              <w:jc w:val="both"/>
              <w:rPr>
                <w:rFonts w:ascii="Arial" w:hAnsi="Arial" w:cs="Arial"/>
                <w:b/>
                <w:sz w:val="22"/>
                <w:szCs w:val="22"/>
                <w:lang w:val="mn-MN"/>
              </w:rPr>
            </w:pPr>
            <w:r w:rsidRPr="00176A65">
              <w:rPr>
                <w:rFonts w:ascii="Arial" w:hAnsi="Arial" w:cs="Arial"/>
                <w:b/>
                <w:sz w:val="22"/>
                <w:szCs w:val="22"/>
                <w:lang w:val="mn-MN"/>
              </w:rPr>
              <w:t>1           0,75%</w:t>
            </w:r>
          </w:p>
        </w:tc>
        <w:tc>
          <w:tcPr>
            <w:tcW w:w="1674" w:type="dxa"/>
          </w:tcPr>
          <w:p w:rsidR="00DF0483" w:rsidRPr="00176A65" w:rsidRDefault="00DF0483" w:rsidP="00642BB9">
            <w:pPr>
              <w:jc w:val="both"/>
              <w:rPr>
                <w:rFonts w:ascii="Arial" w:hAnsi="Arial" w:cs="Arial"/>
                <w:sz w:val="22"/>
                <w:szCs w:val="22"/>
                <w:lang w:val="mn-MN"/>
              </w:rPr>
            </w:pPr>
          </w:p>
        </w:tc>
      </w:tr>
      <w:tr w:rsidR="00DF0483" w:rsidRPr="00176A65" w:rsidTr="00642BB9">
        <w:tc>
          <w:tcPr>
            <w:tcW w:w="1674" w:type="dxa"/>
          </w:tcPr>
          <w:p w:rsidR="00DF0483" w:rsidRPr="00176A65" w:rsidRDefault="00DF0483" w:rsidP="00642BB9">
            <w:pPr>
              <w:jc w:val="both"/>
              <w:rPr>
                <w:rFonts w:ascii="Arial" w:hAnsi="Arial" w:cs="Arial"/>
                <w:sz w:val="22"/>
                <w:szCs w:val="22"/>
                <w:lang w:val="mn-MN"/>
              </w:rPr>
            </w:pPr>
          </w:p>
        </w:tc>
        <w:tc>
          <w:tcPr>
            <w:tcW w:w="1674" w:type="dxa"/>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-х</w:t>
            </w:r>
          </w:p>
        </w:tc>
        <w:tc>
          <w:tcPr>
            <w:tcW w:w="1674" w:type="dxa"/>
          </w:tcPr>
          <w:p w:rsidR="00DF0483" w:rsidRPr="00176A65" w:rsidRDefault="00DF0483" w:rsidP="00642BB9">
            <w:pPr>
              <w:jc w:val="both"/>
              <w:rPr>
                <w:rFonts w:ascii="Arial" w:hAnsi="Arial" w:cs="Arial"/>
                <w:b/>
                <w:sz w:val="22"/>
                <w:szCs w:val="22"/>
                <w:lang w:val="mn-MN"/>
              </w:rPr>
            </w:pPr>
            <w:r w:rsidRPr="00176A65">
              <w:rPr>
                <w:rFonts w:ascii="Arial" w:hAnsi="Arial" w:cs="Arial"/>
                <w:b/>
                <w:sz w:val="22"/>
                <w:szCs w:val="22"/>
                <w:lang w:val="mn-MN"/>
              </w:rPr>
              <w:t>1           0,75%</w:t>
            </w:r>
          </w:p>
        </w:tc>
        <w:tc>
          <w:tcPr>
            <w:tcW w:w="1674" w:type="dxa"/>
          </w:tcPr>
          <w:p w:rsidR="00DF0483" w:rsidRPr="00176A65" w:rsidRDefault="00DF0483" w:rsidP="00642BB9">
            <w:pPr>
              <w:jc w:val="both"/>
              <w:rPr>
                <w:rFonts w:ascii="Arial" w:hAnsi="Arial" w:cs="Arial"/>
                <w:sz w:val="22"/>
                <w:szCs w:val="22"/>
                <w:lang w:val="mn-MN"/>
              </w:rPr>
            </w:pPr>
          </w:p>
        </w:tc>
      </w:tr>
      <w:tr w:rsidR="00DF0483" w:rsidRPr="00176A65" w:rsidTr="00642BB9">
        <w:tc>
          <w:tcPr>
            <w:tcW w:w="1674" w:type="dxa"/>
          </w:tcPr>
          <w:p w:rsidR="00DF0483" w:rsidRPr="00176A65" w:rsidRDefault="00DF0483" w:rsidP="00642BB9">
            <w:pPr>
              <w:jc w:val="both"/>
              <w:rPr>
                <w:rFonts w:ascii="Arial" w:hAnsi="Arial" w:cs="Arial"/>
                <w:sz w:val="22"/>
                <w:szCs w:val="22"/>
                <w:lang w:val="mn-MN"/>
              </w:rPr>
            </w:pPr>
          </w:p>
        </w:tc>
        <w:tc>
          <w:tcPr>
            <w:tcW w:w="1674" w:type="dxa"/>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-т</w:t>
            </w:r>
          </w:p>
        </w:tc>
        <w:tc>
          <w:tcPr>
            <w:tcW w:w="1674" w:type="dxa"/>
          </w:tcPr>
          <w:p w:rsidR="00DF0483" w:rsidRPr="00176A65" w:rsidRDefault="00DF0483" w:rsidP="00642BB9">
            <w:pPr>
              <w:jc w:val="both"/>
              <w:rPr>
                <w:rFonts w:ascii="Arial" w:hAnsi="Arial" w:cs="Arial"/>
                <w:b/>
                <w:sz w:val="22"/>
                <w:szCs w:val="22"/>
                <w:lang w:val="mn-MN"/>
              </w:rPr>
            </w:pPr>
            <w:r w:rsidRPr="00176A65">
              <w:rPr>
                <w:rFonts w:ascii="Arial" w:hAnsi="Arial" w:cs="Arial"/>
                <w:b/>
                <w:sz w:val="22"/>
                <w:szCs w:val="22"/>
                <w:lang w:val="mn-MN"/>
              </w:rPr>
              <w:t>1           0,75%</w:t>
            </w:r>
          </w:p>
        </w:tc>
        <w:tc>
          <w:tcPr>
            <w:tcW w:w="1674" w:type="dxa"/>
          </w:tcPr>
          <w:p w:rsidR="00DF0483" w:rsidRPr="00176A65" w:rsidRDefault="00DF0483" w:rsidP="00642BB9">
            <w:pPr>
              <w:jc w:val="both"/>
              <w:rPr>
                <w:rFonts w:ascii="Arial" w:hAnsi="Arial" w:cs="Arial"/>
                <w:sz w:val="22"/>
                <w:szCs w:val="22"/>
                <w:lang w:val="mn-MN"/>
              </w:rPr>
            </w:pPr>
          </w:p>
        </w:tc>
      </w:tr>
      <w:tr w:rsidR="00DF0483" w:rsidRPr="00176A65" w:rsidTr="00642BB9">
        <w:tc>
          <w:tcPr>
            <w:tcW w:w="1674" w:type="dxa"/>
          </w:tcPr>
          <w:p w:rsidR="00DF0483" w:rsidRPr="00176A65" w:rsidRDefault="00DF0483" w:rsidP="00642BB9">
            <w:pPr>
              <w:jc w:val="both"/>
              <w:rPr>
                <w:rFonts w:ascii="Arial" w:hAnsi="Arial" w:cs="Arial"/>
                <w:sz w:val="22"/>
                <w:szCs w:val="22"/>
                <w:lang w:val="mn-MN"/>
              </w:rPr>
            </w:pPr>
          </w:p>
        </w:tc>
        <w:tc>
          <w:tcPr>
            <w:tcW w:w="1674" w:type="dxa"/>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-шир</w:t>
            </w:r>
          </w:p>
        </w:tc>
        <w:tc>
          <w:tcPr>
            <w:tcW w:w="1674" w:type="dxa"/>
          </w:tcPr>
          <w:p w:rsidR="00DF0483" w:rsidRPr="00176A65" w:rsidRDefault="00DF0483" w:rsidP="00642BB9">
            <w:pPr>
              <w:jc w:val="both"/>
              <w:rPr>
                <w:rFonts w:ascii="Arial" w:hAnsi="Arial" w:cs="Arial"/>
                <w:b/>
                <w:sz w:val="22"/>
                <w:szCs w:val="22"/>
                <w:lang w:val="mn-MN"/>
              </w:rPr>
            </w:pPr>
            <w:r w:rsidRPr="00176A65">
              <w:rPr>
                <w:rFonts w:ascii="Arial" w:hAnsi="Arial" w:cs="Arial"/>
                <w:b/>
                <w:sz w:val="22"/>
                <w:szCs w:val="22"/>
                <w:lang w:val="mn-MN"/>
              </w:rPr>
              <w:t>1           0,75%</w:t>
            </w:r>
          </w:p>
        </w:tc>
        <w:tc>
          <w:tcPr>
            <w:tcW w:w="1674" w:type="dxa"/>
          </w:tcPr>
          <w:p w:rsidR="00DF0483" w:rsidRPr="00176A65" w:rsidRDefault="00DF0483" w:rsidP="00642BB9">
            <w:pPr>
              <w:jc w:val="both"/>
              <w:rPr>
                <w:rFonts w:ascii="Arial" w:hAnsi="Arial" w:cs="Arial"/>
                <w:sz w:val="22"/>
                <w:szCs w:val="22"/>
                <w:lang w:val="mn-MN"/>
              </w:rPr>
            </w:pPr>
          </w:p>
        </w:tc>
      </w:tr>
      <w:tr w:rsidR="00DF0483" w:rsidRPr="00176A65" w:rsidTr="00642BB9">
        <w:tc>
          <w:tcPr>
            <w:tcW w:w="1674" w:type="dxa"/>
          </w:tcPr>
          <w:p w:rsidR="00DF0483" w:rsidRPr="00176A65" w:rsidRDefault="00DF0483" w:rsidP="00642BB9">
            <w:pPr>
              <w:jc w:val="both"/>
              <w:rPr>
                <w:rFonts w:ascii="Arial" w:hAnsi="Arial" w:cs="Arial"/>
                <w:sz w:val="22"/>
                <w:szCs w:val="22"/>
                <w:lang w:val="mn-MN"/>
              </w:rPr>
            </w:pPr>
          </w:p>
        </w:tc>
        <w:tc>
          <w:tcPr>
            <w:tcW w:w="1674" w:type="dxa"/>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-гла</w:t>
            </w:r>
          </w:p>
        </w:tc>
        <w:tc>
          <w:tcPr>
            <w:tcW w:w="1674" w:type="dxa"/>
          </w:tcPr>
          <w:p w:rsidR="00DF0483" w:rsidRPr="00176A65" w:rsidRDefault="00DF0483" w:rsidP="00642BB9">
            <w:pPr>
              <w:jc w:val="both"/>
              <w:rPr>
                <w:rFonts w:ascii="Arial" w:hAnsi="Arial" w:cs="Arial"/>
                <w:b/>
                <w:sz w:val="22"/>
                <w:szCs w:val="22"/>
                <w:lang w:val="mn-MN"/>
              </w:rPr>
            </w:pPr>
            <w:r w:rsidRPr="00176A65">
              <w:rPr>
                <w:rFonts w:ascii="Arial" w:hAnsi="Arial" w:cs="Arial"/>
                <w:b/>
                <w:sz w:val="22"/>
                <w:szCs w:val="22"/>
                <w:lang w:val="mn-MN"/>
              </w:rPr>
              <w:t>1           0,75%</w:t>
            </w:r>
          </w:p>
        </w:tc>
        <w:tc>
          <w:tcPr>
            <w:tcW w:w="1674" w:type="dxa"/>
          </w:tcPr>
          <w:p w:rsidR="00DF0483" w:rsidRPr="00176A65" w:rsidRDefault="00DF0483" w:rsidP="00642BB9">
            <w:pPr>
              <w:jc w:val="both"/>
              <w:rPr>
                <w:rFonts w:ascii="Arial" w:hAnsi="Arial" w:cs="Arial"/>
                <w:sz w:val="22"/>
                <w:szCs w:val="22"/>
                <w:lang w:val="mn-MN"/>
              </w:rPr>
            </w:pPr>
          </w:p>
        </w:tc>
      </w:tr>
      <w:tr w:rsidR="00DF0483" w:rsidRPr="00176A65" w:rsidTr="00642BB9">
        <w:tc>
          <w:tcPr>
            <w:tcW w:w="1674" w:type="dxa"/>
          </w:tcPr>
          <w:p w:rsidR="00DF0483" w:rsidRPr="00176A65" w:rsidRDefault="00DF0483" w:rsidP="00642BB9">
            <w:pPr>
              <w:jc w:val="both"/>
              <w:rPr>
                <w:rFonts w:ascii="Arial" w:hAnsi="Arial" w:cs="Arial"/>
                <w:sz w:val="22"/>
                <w:szCs w:val="22"/>
                <w:lang w:val="mn-MN"/>
              </w:rPr>
            </w:pPr>
          </w:p>
        </w:tc>
        <w:tc>
          <w:tcPr>
            <w:tcW w:w="1674" w:type="dxa"/>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Язгуур тодорхойгүй</w:t>
            </w:r>
          </w:p>
        </w:tc>
        <w:tc>
          <w:tcPr>
            <w:tcW w:w="1674" w:type="dxa"/>
          </w:tcPr>
          <w:p w:rsidR="00DF0483" w:rsidRPr="00176A65" w:rsidRDefault="00DF0483" w:rsidP="00642BB9">
            <w:pPr>
              <w:jc w:val="both"/>
              <w:rPr>
                <w:rFonts w:ascii="Arial" w:hAnsi="Arial" w:cs="Arial"/>
                <w:b/>
                <w:sz w:val="22"/>
                <w:szCs w:val="22"/>
                <w:lang w:val="mn-MN"/>
              </w:rPr>
            </w:pPr>
            <w:r w:rsidRPr="00176A65">
              <w:rPr>
                <w:rFonts w:ascii="Arial" w:hAnsi="Arial" w:cs="Arial"/>
                <w:b/>
                <w:sz w:val="22"/>
                <w:szCs w:val="22"/>
                <w:lang w:val="mn-MN"/>
              </w:rPr>
              <w:t>3           2,2%</w:t>
            </w:r>
          </w:p>
        </w:tc>
        <w:tc>
          <w:tcPr>
            <w:tcW w:w="1674" w:type="dxa"/>
          </w:tcPr>
          <w:p w:rsidR="00DF0483" w:rsidRPr="00176A65" w:rsidRDefault="00DF0483" w:rsidP="00642BB9">
            <w:pPr>
              <w:jc w:val="both"/>
              <w:rPr>
                <w:rFonts w:ascii="Arial" w:hAnsi="Arial" w:cs="Arial"/>
                <w:sz w:val="22"/>
                <w:szCs w:val="22"/>
                <w:lang w:val="mn-MN"/>
              </w:rPr>
            </w:pPr>
          </w:p>
        </w:tc>
      </w:tr>
    </w:tbl>
    <w:p w:rsidR="00DF0483" w:rsidRPr="00176A65" w:rsidRDefault="00DF0483" w:rsidP="00DF0483">
      <w:pPr>
        <w:ind w:firstLine="225"/>
        <w:jc w:val="both"/>
        <w:rPr>
          <w:rFonts w:ascii="Arial" w:hAnsi="Arial" w:cs="Arial"/>
          <w:sz w:val="22"/>
          <w:szCs w:val="22"/>
          <w:lang w:val="mn-MN"/>
        </w:rPr>
      </w:pPr>
    </w:p>
    <w:p w:rsidR="00DF0483" w:rsidRDefault="00DF0483" w:rsidP="00DF0483">
      <w:pPr>
        <w:ind w:firstLine="720"/>
        <w:jc w:val="both"/>
        <w:rPr>
          <w:rFonts w:ascii="Arial" w:hAnsi="Arial" w:cs="Arial"/>
          <w:sz w:val="22"/>
          <w:szCs w:val="22"/>
          <w:lang w:val="mn-MN"/>
        </w:rPr>
      </w:pPr>
      <w:r w:rsidRPr="00176A65">
        <w:rPr>
          <w:rFonts w:ascii="Arial" w:hAnsi="Arial" w:cs="Arial"/>
          <w:sz w:val="22"/>
          <w:szCs w:val="22"/>
          <w:lang w:val="mn-MN"/>
        </w:rPr>
        <w:t>Хүснэгтээс харвал  хамгийн өндөр давтамжтай дагавар бол нэр үгээс үйл үг бүтээх “л” дагавар байсан бөгөөд энэ нийт авсан үүсмэл үгийн 56 нь буюу  хувилан үзвэл 42,4%-ийг эзэлж байх юм.</w:t>
      </w:r>
      <w:r w:rsidR="00C049B3">
        <w:rPr>
          <w:rFonts w:ascii="Arial" w:hAnsi="Arial" w:cs="Arial"/>
          <w:sz w:val="22"/>
          <w:szCs w:val="22"/>
          <w:lang w:val="mn-MN"/>
        </w:rPr>
        <w:t xml:space="preserve"> </w:t>
      </w:r>
      <w:r w:rsidRPr="00176A65">
        <w:rPr>
          <w:rFonts w:ascii="Arial" w:hAnsi="Arial" w:cs="Arial"/>
          <w:sz w:val="22"/>
          <w:szCs w:val="22"/>
          <w:lang w:val="mn-MN"/>
        </w:rPr>
        <w:t>Иймээс –л да</w:t>
      </w:r>
      <w:r w:rsidR="000D1E5B">
        <w:rPr>
          <w:rFonts w:ascii="Arial" w:hAnsi="Arial" w:cs="Arial"/>
          <w:sz w:val="22"/>
          <w:szCs w:val="22"/>
          <w:lang w:val="mn-MN"/>
        </w:rPr>
        <w:t>гав</w:t>
      </w:r>
      <w:r w:rsidRPr="00176A65">
        <w:rPr>
          <w:rFonts w:ascii="Arial" w:hAnsi="Arial" w:cs="Arial"/>
          <w:sz w:val="22"/>
          <w:szCs w:val="22"/>
          <w:lang w:val="mn-MN"/>
        </w:rPr>
        <w:t xml:space="preserve">рыг хамгийн бүтээлч хэмээн үзэж болмоор байна. </w:t>
      </w:r>
    </w:p>
    <w:p w:rsidR="00C049B3" w:rsidRPr="00176A65" w:rsidRDefault="00C049B3" w:rsidP="00DF0483">
      <w:pPr>
        <w:ind w:firstLine="720"/>
        <w:jc w:val="both"/>
        <w:rPr>
          <w:rFonts w:ascii="Arial" w:hAnsi="Arial" w:cs="Arial"/>
          <w:sz w:val="22"/>
          <w:szCs w:val="22"/>
          <w:lang w:val="mn-MN"/>
        </w:rPr>
      </w:pPr>
    </w:p>
    <w:p w:rsidR="00DF0483" w:rsidRPr="00176A65" w:rsidRDefault="00DF0483" w:rsidP="00DF0483">
      <w:pPr>
        <w:ind w:firstLine="720"/>
        <w:jc w:val="both"/>
        <w:rPr>
          <w:rFonts w:ascii="Arial" w:hAnsi="Arial" w:cs="Arial"/>
          <w:sz w:val="22"/>
          <w:szCs w:val="22"/>
          <w:lang w:val="mn-MN"/>
        </w:rPr>
      </w:pPr>
      <w:r w:rsidRPr="00176A65">
        <w:rPr>
          <w:rFonts w:ascii="Arial" w:hAnsi="Arial" w:cs="Arial"/>
          <w:sz w:val="22"/>
          <w:szCs w:val="22"/>
          <w:lang w:val="mn-MN"/>
        </w:rPr>
        <w:t>Мөн түүнчлэн “д” дагаврын аргаар 46 үг буюу 34,8% нь эзэлж байгаа бөгөөд үлдсэн 22,7% буюу маш цөөн үгс бусад дагаврын аргаар үйл үг бүтээсэн байгаа нь ажиглагдлаа.</w:t>
      </w:r>
    </w:p>
    <w:p w:rsidR="00C049B3" w:rsidRDefault="00DF0483" w:rsidP="00DF0483">
      <w:pPr>
        <w:jc w:val="both"/>
        <w:rPr>
          <w:rFonts w:ascii="Arial" w:hAnsi="Arial" w:cs="Arial"/>
          <w:sz w:val="22"/>
          <w:szCs w:val="22"/>
          <w:lang w:val="mn-MN"/>
        </w:rPr>
      </w:pPr>
      <w:r w:rsidRPr="00176A65">
        <w:rPr>
          <w:rFonts w:ascii="Arial" w:hAnsi="Arial" w:cs="Arial"/>
          <w:sz w:val="22"/>
          <w:szCs w:val="22"/>
          <w:lang w:val="mn-MN"/>
        </w:rPr>
        <w:t>Үүнээс үзэхэд “л” дагаврын аргаар бүтсэн үгс нь монгол хэлийг баяжуулахад онцгой үүрэг гүйцэтгэж байхад “д” дагаврын аргаар бүтсэн үгс нь ярианы хэлэнд ихэвчлэн хэрэглэгдд</w:t>
      </w:r>
      <w:r w:rsidR="002C566D">
        <w:rPr>
          <w:rFonts w:ascii="Arial" w:hAnsi="Arial" w:cs="Arial"/>
          <w:sz w:val="22"/>
          <w:szCs w:val="22"/>
          <w:lang w:val="mn-MN"/>
        </w:rPr>
        <w:t>эг этгээд үгс нэлээд элбэг байгаа нь ажиглагдах юм</w:t>
      </w:r>
      <w:r w:rsidRPr="00176A65">
        <w:rPr>
          <w:rFonts w:ascii="Arial" w:hAnsi="Arial" w:cs="Arial"/>
          <w:sz w:val="22"/>
          <w:szCs w:val="22"/>
          <w:lang w:val="mn-MN"/>
        </w:rPr>
        <w:t xml:space="preserve">. </w:t>
      </w:r>
    </w:p>
    <w:p w:rsidR="00C049B3" w:rsidRDefault="00C049B3" w:rsidP="00DF0483">
      <w:pPr>
        <w:jc w:val="both"/>
        <w:rPr>
          <w:rFonts w:ascii="Arial" w:hAnsi="Arial" w:cs="Arial"/>
          <w:sz w:val="22"/>
          <w:szCs w:val="22"/>
          <w:lang w:val="mn-MN"/>
        </w:rPr>
      </w:pPr>
    </w:p>
    <w:p w:rsidR="00C049B3" w:rsidRDefault="00DF0483" w:rsidP="00C049B3">
      <w:pPr>
        <w:ind w:firstLine="360"/>
        <w:jc w:val="both"/>
        <w:rPr>
          <w:rFonts w:ascii="Arial" w:hAnsi="Arial" w:cs="Arial"/>
          <w:sz w:val="22"/>
          <w:szCs w:val="22"/>
          <w:lang w:val="mn-MN"/>
        </w:rPr>
      </w:pPr>
      <w:r w:rsidRPr="00176A65">
        <w:rPr>
          <w:rFonts w:ascii="Arial" w:hAnsi="Arial" w:cs="Arial"/>
          <w:sz w:val="22"/>
          <w:szCs w:val="22"/>
          <w:lang w:val="mn-MN"/>
        </w:rPr>
        <w:t xml:space="preserve">Тухайлбал, </w:t>
      </w:r>
      <w:r w:rsidRPr="009D5212">
        <w:rPr>
          <w:rFonts w:ascii="Arial" w:hAnsi="Arial" w:cs="Arial"/>
          <w:b/>
          <w:sz w:val="22"/>
          <w:szCs w:val="22"/>
          <w:lang w:val="mn-MN"/>
        </w:rPr>
        <w:t>гамбирдах</w:t>
      </w:r>
      <w:r w:rsidRPr="00176A65">
        <w:rPr>
          <w:rFonts w:ascii="Arial" w:hAnsi="Arial" w:cs="Arial"/>
          <w:sz w:val="22"/>
          <w:szCs w:val="22"/>
          <w:lang w:val="mn-MN"/>
        </w:rPr>
        <w:t xml:space="preserve"> /а. Гамбир идэх  б. Муу дүн авах/, </w:t>
      </w:r>
      <w:r w:rsidRPr="009D5212">
        <w:rPr>
          <w:rFonts w:ascii="Arial" w:hAnsi="Arial" w:cs="Arial"/>
          <w:b/>
          <w:sz w:val="22"/>
          <w:szCs w:val="22"/>
          <w:lang w:val="mn-MN"/>
        </w:rPr>
        <w:t xml:space="preserve">гампанздах </w:t>
      </w:r>
      <w:r w:rsidRPr="00176A65">
        <w:rPr>
          <w:rFonts w:ascii="Arial" w:hAnsi="Arial" w:cs="Arial"/>
          <w:sz w:val="22"/>
          <w:szCs w:val="22"/>
          <w:lang w:val="mn-MN"/>
        </w:rPr>
        <w:t xml:space="preserve">/гампангаар цохих/, </w:t>
      </w:r>
      <w:r w:rsidRPr="009D5212">
        <w:rPr>
          <w:rFonts w:ascii="Arial" w:hAnsi="Arial" w:cs="Arial"/>
          <w:b/>
          <w:sz w:val="22"/>
          <w:szCs w:val="22"/>
          <w:lang w:val="mn-MN"/>
        </w:rPr>
        <w:t>гоймондох</w:t>
      </w:r>
      <w:r w:rsidRPr="00176A65">
        <w:rPr>
          <w:rFonts w:ascii="Arial" w:hAnsi="Arial" w:cs="Arial"/>
          <w:sz w:val="22"/>
          <w:szCs w:val="22"/>
          <w:lang w:val="mn-MN"/>
        </w:rPr>
        <w:t xml:space="preserve"> /гоймон идэх/, </w:t>
      </w:r>
      <w:r w:rsidRPr="009D5212">
        <w:rPr>
          <w:rFonts w:ascii="Arial" w:hAnsi="Arial" w:cs="Arial"/>
          <w:b/>
          <w:sz w:val="22"/>
          <w:szCs w:val="22"/>
          <w:lang w:val="mn-MN"/>
        </w:rPr>
        <w:t>пийжүүдэх</w:t>
      </w:r>
      <w:r w:rsidRPr="00176A65">
        <w:rPr>
          <w:rFonts w:ascii="Arial" w:hAnsi="Arial" w:cs="Arial"/>
          <w:sz w:val="22"/>
          <w:szCs w:val="22"/>
          <w:lang w:val="mn-MN"/>
        </w:rPr>
        <w:t xml:space="preserve"> /пийжүү уух/ зэрэг нэр томъёо залуусын дунд ихээр хэрэглэгдэж байгаа нь харагдаж байгаа бөгөөд энэхүү “д” дагавар нь хэлийг баяжуулах биш этгээд чамин хэл яриаг бий болгож байна. </w:t>
      </w:r>
    </w:p>
    <w:p w:rsidR="00C049B3" w:rsidRDefault="00C049B3" w:rsidP="00C049B3">
      <w:pPr>
        <w:ind w:firstLine="360"/>
        <w:jc w:val="both"/>
        <w:rPr>
          <w:rFonts w:ascii="Arial" w:hAnsi="Arial" w:cs="Arial"/>
          <w:sz w:val="22"/>
          <w:szCs w:val="22"/>
          <w:lang w:val="mn-MN"/>
        </w:rPr>
      </w:pPr>
    </w:p>
    <w:p w:rsidR="00DF0483" w:rsidRDefault="00DF0483" w:rsidP="00C049B3">
      <w:pPr>
        <w:ind w:firstLine="360"/>
        <w:jc w:val="both"/>
        <w:rPr>
          <w:rFonts w:ascii="Arial" w:hAnsi="Arial" w:cs="Arial"/>
          <w:sz w:val="22"/>
          <w:szCs w:val="22"/>
          <w:lang w:val="mn-MN"/>
        </w:rPr>
      </w:pPr>
      <w:r w:rsidRPr="00176A65">
        <w:rPr>
          <w:rFonts w:ascii="Arial" w:hAnsi="Arial" w:cs="Arial"/>
          <w:sz w:val="22"/>
          <w:szCs w:val="22"/>
          <w:lang w:val="mn-MN"/>
        </w:rPr>
        <w:t xml:space="preserve">Үүнээс үндэслэн бид хятад хэлнээс орж ирсэн үгс этгээд хэл аялгаар хэрхэн хэрэглэгдэж буй </w:t>
      </w:r>
      <w:r w:rsidR="000D1E5B">
        <w:rPr>
          <w:rFonts w:ascii="Arial" w:hAnsi="Arial" w:cs="Arial"/>
          <w:sz w:val="22"/>
          <w:szCs w:val="22"/>
          <w:lang w:val="mn-MN"/>
        </w:rPr>
        <w:t xml:space="preserve">талаар ажиглалт хийлээ. </w:t>
      </w:r>
      <w:r w:rsidRPr="00176A65">
        <w:rPr>
          <w:rFonts w:ascii="Arial" w:hAnsi="Arial" w:cs="Arial"/>
          <w:sz w:val="22"/>
          <w:szCs w:val="22"/>
          <w:lang w:val="mn-MN"/>
        </w:rPr>
        <w:t xml:space="preserve"> Тухайлбал “цонх” гэдэг хятад хэлнээс орсон үгийг авч үзвэл, Монгол хэлний хураангуй тайлбар толь бичгийн 939 -р талд 2 утгаар тэмдэглэсэн байх бөгөөд маш идэвхтэй хэрэглэгдэж байгаа үг. Харин О.Самбуудоржийн “Монгол хэлний этгээд үг хэллэгийн толь” –ийн 106-р талд “цонхлох” гэдэг үгийг “хичээлийн хооронд хичээл үл орох” гэж тайлбарлаад дараах хоёр жишээгээр баталгаажуулжээ. </w:t>
      </w:r>
    </w:p>
    <w:p w:rsidR="00C049B3" w:rsidRPr="00176A65" w:rsidRDefault="00C049B3" w:rsidP="00C049B3">
      <w:pPr>
        <w:ind w:firstLine="360"/>
        <w:jc w:val="both"/>
        <w:rPr>
          <w:rFonts w:ascii="Arial" w:hAnsi="Arial" w:cs="Arial"/>
          <w:sz w:val="22"/>
          <w:szCs w:val="22"/>
          <w:lang w:val="mn-MN"/>
        </w:rPr>
      </w:pPr>
    </w:p>
    <w:p w:rsidR="00DF0483" w:rsidRPr="00176A65" w:rsidRDefault="00DF0483" w:rsidP="00DF0483">
      <w:pPr>
        <w:pStyle w:val="ListParagraph"/>
        <w:numPr>
          <w:ilvl w:val="0"/>
          <w:numId w:val="22"/>
        </w:numPr>
        <w:spacing w:after="0" w:line="240" w:lineRule="auto"/>
        <w:jc w:val="both"/>
        <w:rPr>
          <w:rFonts w:ascii="Arial" w:hAnsi="Arial" w:cs="Arial"/>
          <w:lang w:val="mn-MN"/>
        </w:rPr>
      </w:pPr>
      <w:r w:rsidRPr="00176A65">
        <w:rPr>
          <w:rFonts w:ascii="Arial" w:hAnsi="Arial" w:cs="Arial"/>
          <w:lang w:val="mn-MN"/>
        </w:rPr>
        <w:t xml:space="preserve">Манай анги долоо хоногт 2 удаа </w:t>
      </w:r>
      <w:r w:rsidRPr="00176A65">
        <w:rPr>
          <w:rFonts w:ascii="Arial" w:hAnsi="Arial" w:cs="Arial"/>
          <w:b/>
          <w:lang w:val="mn-MN"/>
        </w:rPr>
        <w:t>цонхолдог.</w:t>
      </w:r>
      <w:r w:rsidRPr="00176A65">
        <w:rPr>
          <w:rFonts w:ascii="Arial" w:hAnsi="Arial" w:cs="Arial"/>
          <w:lang w:val="mn-MN"/>
        </w:rPr>
        <w:t xml:space="preserve"> </w:t>
      </w:r>
    </w:p>
    <w:p w:rsidR="00DF0483" w:rsidRPr="00176A65" w:rsidRDefault="00DF0483" w:rsidP="00DF0483">
      <w:pPr>
        <w:pStyle w:val="ListParagraph"/>
        <w:numPr>
          <w:ilvl w:val="0"/>
          <w:numId w:val="22"/>
        </w:numPr>
        <w:spacing w:after="0" w:line="240" w:lineRule="auto"/>
        <w:jc w:val="both"/>
        <w:rPr>
          <w:rFonts w:ascii="Arial" w:hAnsi="Arial" w:cs="Arial"/>
          <w:lang w:val="mn-MN"/>
        </w:rPr>
      </w:pPr>
      <w:r w:rsidRPr="00176A65">
        <w:rPr>
          <w:rFonts w:ascii="Arial" w:hAnsi="Arial" w:cs="Arial"/>
          <w:lang w:val="mn-MN"/>
        </w:rPr>
        <w:t xml:space="preserve">Өнөөдөр багш ирээгүй учир хятад хэлний хичээл </w:t>
      </w:r>
      <w:r w:rsidRPr="00176A65">
        <w:rPr>
          <w:rFonts w:ascii="Arial" w:hAnsi="Arial" w:cs="Arial"/>
          <w:b/>
          <w:lang w:val="mn-MN"/>
        </w:rPr>
        <w:t>цонхолчихлоо</w:t>
      </w:r>
      <w:r w:rsidRPr="00176A65">
        <w:rPr>
          <w:rFonts w:ascii="Arial" w:hAnsi="Arial" w:cs="Arial"/>
          <w:lang w:val="mn-MN"/>
        </w:rPr>
        <w:t xml:space="preserve">. </w:t>
      </w:r>
    </w:p>
    <w:p w:rsidR="00DF0483" w:rsidRDefault="00DF0483" w:rsidP="00DF0483">
      <w:pPr>
        <w:jc w:val="both"/>
        <w:rPr>
          <w:rFonts w:ascii="Arial" w:hAnsi="Arial" w:cs="Arial"/>
          <w:sz w:val="22"/>
          <w:szCs w:val="22"/>
          <w:lang w:val="mn-MN"/>
        </w:rPr>
      </w:pPr>
      <w:r w:rsidRPr="00176A65">
        <w:rPr>
          <w:rFonts w:ascii="Arial" w:hAnsi="Arial" w:cs="Arial"/>
          <w:sz w:val="22"/>
          <w:szCs w:val="22"/>
          <w:lang w:val="mn-MN"/>
        </w:rPr>
        <w:t xml:space="preserve">Энэхүү </w:t>
      </w:r>
      <w:r w:rsidRPr="009D5212">
        <w:rPr>
          <w:rFonts w:ascii="Arial" w:hAnsi="Arial" w:cs="Arial"/>
          <w:b/>
          <w:sz w:val="22"/>
          <w:szCs w:val="22"/>
          <w:lang w:val="mn-MN"/>
        </w:rPr>
        <w:t>цонх</w:t>
      </w:r>
      <w:r w:rsidRPr="00176A65">
        <w:rPr>
          <w:rFonts w:ascii="Arial" w:hAnsi="Arial" w:cs="Arial"/>
          <w:sz w:val="22"/>
          <w:szCs w:val="22"/>
          <w:lang w:val="mn-MN"/>
        </w:rPr>
        <w:t xml:space="preserve"> хэмээх үг нь хятад хэлний </w:t>
      </w:r>
      <w:r w:rsidRPr="009D5212">
        <w:rPr>
          <w:rFonts w:ascii="Arial" w:eastAsia="MS Mincho" w:hAnsi="Arial" w:cs="Arial"/>
          <w:b/>
          <w:sz w:val="22"/>
          <w:szCs w:val="22"/>
          <w:lang w:val="mn-MN"/>
        </w:rPr>
        <w:t>窗</w:t>
      </w:r>
      <w:r w:rsidRPr="009D5212">
        <w:rPr>
          <w:rFonts w:ascii="Arial Unicode MS" w:hAnsi="Arial Unicode MS" w:cs="Arial"/>
          <w:b/>
          <w:sz w:val="22"/>
          <w:szCs w:val="22"/>
          <w:lang w:val="mn-MN"/>
        </w:rPr>
        <w:t>户</w:t>
      </w:r>
      <w:r w:rsidRPr="009D5212">
        <w:rPr>
          <w:rFonts w:ascii="Arial" w:hAnsi="Arial" w:cs="Arial"/>
          <w:b/>
          <w:sz w:val="22"/>
          <w:szCs w:val="22"/>
          <w:lang w:val="mn-MN"/>
        </w:rPr>
        <w:t>-chuang hu</w:t>
      </w:r>
      <w:r w:rsidRPr="00176A65">
        <w:rPr>
          <w:rFonts w:ascii="Arial" w:hAnsi="Arial" w:cs="Arial"/>
          <w:sz w:val="22"/>
          <w:szCs w:val="22"/>
          <w:lang w:val="mn-MN"/>
        </w:rPr>
        <w:t xml:space="preserve"> /Байшингийн цонх/</w:t>
      </w:r>
      <w:r w:rsidRPr="00176A65">
        <w:rPr>
          <w:rFonts w:ascii="Arial" w:eastAsia="MS Mincho" w:hAnsi="Arial" w:cs="Arial"/>
          <w:sz w:val="22"/>
          <w:szCs w:val="22"/>
          <w:lang w:val="mn-MN"/>
        </w:rPr>
        <w:t>窗口</w:t>
      </w:r>
      <w:r w:rsidRPr="00176A65">
        <w:rPr>
          <w:rFonts w:ascii="Arial" w:hAnsi="Arial" w:cs="Arial"/>
          <w:sz w:val="22"/>
          <w:szCs w:val="22"/>
          <w:lang w:val="mn-MN"/>
        </w:rPr>
        <w:t xml:space="preserve">-chuang kou/1. Цонх, 2. Цонхны нүд, салхивч, 3. Гэрэл гэгээ/ гэсэн утгаар л хэрэглэгдэж байхад монгол хэлнээ орсон “цонх” хэмээх үг нь үйл үгийн утгаар “цонхлох” гэж үг болон үгийн утга нь дэлгэрсэн байх жишээтэй. </w:t>
      </w:r>
    </w:p>
    <w:p w:rsidR="00C049B3" w:rsidRPr="00176A65" w:rsidRDefault="00C049B3" w:rsidP="00DF0483">
      <w:pPr>
        <w:jc w:val="both"/>
        <w:rPr>
          <w:rFonts w:ascii="Arial" w:hAnsi="Arial" w:cs="Arial"/>
          <w:sz w:val="22"/>
          <w:szCs w:val="22"/>
          <w:lang w:val="mn-MN"/>
        </w:rPr>
      </w:pPr>
    </w:p>
    <w:p w:rsidR="00DF0483" w:rsidRPr="00176A65" w:rsidRDefault="00DF0483" w:rsidP="00C049B3">
      <w:pPr>
        <w:ind w:firstLine="360"/>
        <w:jc w:val="both"/>
        <w:rPr>
          <w:rFonts w:ascii="Arial" w:hAnsi="Arial" w:cs="Arial"/>
          <w:sz w:val="22"/>
          <w:szCs w:val="22"/>
          <w:lang w:val="mn-MN"/>
        </w:rPr>
      </w:pPr>
      <w:r w:rsidRPr="00176A65">
        <w:rPr>
          <w:rFonts w:ascii="Arial" w:hAnsi="Arial" w:cs="Arial"/>
          <w:sz w:val="22"/>
          <w:szCs w:val="22"/>
          <w:lang w:val="mn-MN"/>
        </w:rPr>
        <w:t>Багш гэдэг үг мөн л хятад хэлний “basi</w:t>
      </w:r>
      <w:r w:rsidR="00610E32">
        <w:rPr>
          <w:rFonts w:ascii="Arial" w:eastAsiaTheme="minorEastAsia" w:hAnsi="Arial" w:cs="Arial" w:hint="eastAsia"/>
          <w:sz w:val="22"/>
          <w:szCs w:val="22"/>
          <w:lang w:val="mn-MN" w:eastAsia="zh-CN"/>
        </w:rPr>
        <w:t>巴士</w:t>
      </w:r>
      <w:r w:rsidRPr="00176A65">
        <w:rPr>
          <w:rFonts w:ascii="Arial" w:hAnsi="Arial" w:cs="Arial"/>
          <w:sz w:val="22"/>
          <w:szCs w:val="22"/>
          <w:lang w:val="mn-MN"/>
        </w:rPr>
        <w:t>” гэдэг үгнээс үүсч монгол хэлний э</w:t>
      </w:r>
      <w:r w:rsidR="009D5212">
        <w:rPr>
          <w:rFonts w:ascii="Arial" w:hAnsi="Arial" w:cs="Arial"/>
          <w:sz w:val="22"/>
          <w:szCs w:val="22"/>
          <w:lang w:val="mn-MN"/>
        </w:rPr>
        <w:t>рдэм ном заан сургах хүн, сурга</w:t>
      </w:r>
      <w:r w:rsidRPr="00176A65">
        <w:rPr>
          <w:rFonts w:ascii="Arial" w:hAnsi="Arial" w:cs="Arial"/>
          <w:sz w:val="22"/>
          <w:szCs w:val="22"/>
          <w:lang w:val="mn-MN"/>
        </w:rPr>
        <w:t xml:space="preserve">гч, номлогч, ажил мэргэжилдээ дагалдуулан сургагч, гурван ачит багш хэмээн О.Сүхбаатарын харь үгсийн толинд дурьдсаны зэрэгцээ “Монгол хэлний </w:t>
      </w:r>
      <w:r w:rsidRPr="00176A65">
        <w:rPr>
          <w:rFonts w:ascii="Arial" w:hAnsi="Arial" w:cs="Arial"/>
          <w:sz w:val="22"/>
          <w:szCs w:val="22"/>
          <w:lang w:val="mn-MN"/>
        </w:rPr>
        <w:lastRenderedPageBreak/>
        <w:t>тайлбар толь” –</w:t>
      </w:r>
      <w:r w:rsidR="009D5212">
        <w:rPr>
          <w:rFonts w:ascii="Arial" w:hAnsi="Arial" w:cs="Arial"/>
          <w:sz w:val="22"/>
          <w:szCs w:val="22"/>
          <w:lang w:val="mn-MN"/>
        </w:rPr>
        <w:t xml:space="preserve"> </w:t>
      </w:r>
      <w:r w:rsidRPr="00176A65">
        <w:rPr>
          <w:rFonts w:ascii="Arial" w:hAnsi="Arial" w:cs="Arial"/>
          <w:sz w:val="22"/>
          <w:szCs w:val="22"/>
          <w:lang w:val="mn-MN"/>
        </w:rPr>
        <w:t>ийн 57</w:t>
      </w:r>
      <w:r w:rsidR="009D5212">
        <w:rPr>
          <w:rFonts w:ascii="Arial" w:hAnsi="Arial" w:cs="Arial"/>
          <w:sz w:val="22"/>
          <w:szCs w:val="22"/>
          <w:lang w:val="mn-MN"/>
        </w:rPr>
        <w:t>-</w:t>
      </w:r>
      <w:r w:rsidRPr="00176A65">
        <w:rPr>
          <w:rFonts w:ascii="Arial" w:hAnsi="Arial" w:cs="Arial"/>
          <w:sz w:val="22"/>
          <w:szCs w:val="22"/>
          <w:lang w:val="mn-MN"/>
        </w:rPr>
        <w:t xml:space="preserve"> р талд  “багшлах” гэдэг үгийг багш болж хүнд юм заан сургах хэмээн дурьджээ. Гэтэл О.Самбуудоржийн “Монгол хэлний этгээд үг хэллэгийн толь” –ийн 50-р талд “Габш” багш авиаг тонгоргосон үг хэмээгээд 2 жишээгээр нотолжээ. </w:t>
      </w:r>
    </w:p>
    <w:p w:rsidR="00DF0483" w:rsidRPr="00176A65" w:rsidRDefault="00DF0483" w:rsidP="00DF0483">
      <w:pPr>
        <w:pStyle w:val="ListParagraph"/>
        <w:numPr>
          <w:ilvl w:val="0"/>
          <w:numId w:val="23"/>
        </w:numPr>
        <w:spacing w:after="0" w:line="240" w:lineRule="auto"/>
        <w:jc w:val="both"/>
        <w:rPr>
          <w:rFonts w:ascii="Arial" w:hAnsi="Arial" w:cs="Arial"/>
          <w:lang w:val="mn-MN"/>
        </w:rPr>
      </w:pPr>
      <w:r w:rsidRPr="00176A65">
        <w:rPr>
          <w:rFonts w:ascii="Arial" w:hAnsi="Arial" w:cs="Arial"/>
          <w:lang w:val="mn-MN"/>
        </w:rPr>
        <w:t xml:space="preserve">Манай ангийн </w:t>
      </w:r>
      <w:r w:rsidRPr="00176A65">
        <w:rPr>
          <w:rFonts w:ascii="Arial" w:hAnsi="Arial" w:cs="Arial"/>
          <w:b/>
          <w:lang w:val="mn-MN"/>
        </w:rPr>
        <w:t>габш</w:t>
      </w:r>
      <w:r w:rsidRPr="00176A65">
        <w:rPr>
          <w:rFonts w:ascii="Arial" w:hAnsi="Arial" w:cs="Arial"/>
          <w:lang w:val="mn-MN"/>
        </w:rPr>
        <w:t xml:space="preserve"> бидэнд маш сонирхолтой лекц уншсан. </w:t>
      </w:r>
    </w:p>
    <w:p w:rsidR="00DF0483" w:rsidRPr="00176A65" w:rsidRDefault="00DF0483" w:rsidP="00DF0483">
      <w:pPr>
        <w:pStyle w:val="ListParagraph"/>
        <w:numPr>
          <w:ilvl w:val="0"/>
          <w:numId w:val="23"/>
        </w:numPr>
        <w:spacing w:after="0" w:line="240" w:lineRule="auto"/>
        <w:jc w:val="both"/>
        <w:rPr>
          <w:rFonts w:ascii="Arial" w:hAnsi="Arial" w:cs="Arial"/>
          <w:lang w:val="mn-MN"/>
        </w:rPr>
      </w:pPr>
      <w:r w:rsidRPr="00176A65">
        <w:rPr>
          <w:rFonts w:ascii="Arial" w:hAnsi="Arial" w:cs="Arial"/>
          <w:lang w:val="mn-MN"/>
        </w:rPr>
        <w:t xml:space="preserve">Тэр </w:t>
      </w:r>
      <w:r w:rsidRPr="00176A65">
        <w:rPr>
          <w:rFonts w:ascii="Arial" w:hAnsi="Arial" w:cs="Arial"/>
          <w:b/>
          <w:lang w:val="mn-MN"/>
        </w:rPr>
        <w:t xml:space="preserve">габш </w:t>
      </w:r>
      <w:r w:rsidRPr="00176A65">
        <w:rPr>
          <w:rFonts w:ascii="Arial" w:hAnsi="Arial" w:cs="Arial"/>
          <w:lang w:val="mn-MN"/>
        </w:rPr>
        <w:t xml:space="preserve">сагс маш сайн тоглодог. </w:t>
      </w:r>
    </w:p>
    <w:p w:rsidR="00DF0483" w:rsidRDefault="00DF0483" w:rsidP="00C049B3">
      <w:pPr>
        <w:ind w:firstLine="360"/>
        <w:jc w:val="both"/>
        <w:rPr>
          <w:rFonts w:ascii="Arial" w:hAnsi="Arial" w:cs="Arial"/>
          <w:sz w:val="22"/>
          <w:szCs w:val="22"/>
          <w:lang w:val="mn-MN"/>
        </w:rPr>
      </w:pPr>
      <w:r w:rsidRPr="00176A65">
        <w:rPr>
          <w:rFonts w:ascii="Arial" w:hAnsi="Arial" w:cs="Arial"/>
          <w:sz w:val="22"/>
          <w:szCs w:val="22"/>
          <w:lang w:val="mn-MN"/>
        </w:rPr>
        <w:t xml:space="preserve">Ц.Сүхбаатарын “Харь үгийн толь”-д </w:t>
      </w:r>
      <w:r w:rsidRPr="009D5212">
        <w:rPr>
          <w:rFonts w:ascii="Arial" w:hAnsi="Arial" w:cs="Arial"/>
          <w:b/>
          <w:sz w:val="22"/>
          <w:szCs w:val="22"/>
          <w:lang w:val="mn-MN"/>
        </w:rPr>
        <w:t>луугар</w:t>
      </w:r>
      <w:r w:rsidRPr="00176A65">
        <w:rPr>
          <w:rFonts w:ascii="Arial" w:hAnsi="Arial" w:cs="Arial"/>
          <w:sz w:val="22"/>
          <w:szCs w:val="22"/>
          <w:lang w:val="mn-MN"/>
        </w:rPr>
        <w:t xml:space="preserve"> гэдэг үгийг хятад хэлнээс орсон </w:t>
      </w:r>
      <w:r w:rsidR="00951615">
        <w:rPr>
          <w:rFonts w:ascii="Arial" w:hAnsi="Arial" w:cs="Arial"/>
          <w:sz w:val="22"/>
          <w:szCs w:val="22"/>
          <w:lang w:val="mn-MN"/>
        </w:rPr>
        <w:t xml:space="preserve">бол </w:t>
      </w:r>
      <w:r w:rsidRPr="00176A65">
        <w:rPr>
          <w:rFonts w:ascii="Arial" w:hAnsi="Arial" w:cs="Arial"/>
          <w:sz w:val="22"/>
          <w:szCs w:val="22"/>
          <w:lang w:val="mn-MN"/>
        </w:rPr>
        <w:t>“</w:t>
      </w:r>
      <w:r w:rsidRPr="00176A65">
        <w:rPr>
          <w:rFonts w:ascii="Arial" w:eastAsia="MS Mincho" w:hAnsi="Arial" w:cs="Arial"/>
          <w:sz w:val="22"/>
          <w:szCs w:val="22"/>
          <w:lang w:val="mn-MN"/>
        </w:rPr>
        <w:t>路</w:t>
      </w:r>
      <w:r w:rsidRPr="00176A65">
        <w:rPr>
          <w:rFonts w:ascii="Arial" w:hAnsi="Arial" w:cs="Arial"/>
          <w:sz w:val="22"/>
          <w:szCs w:val="22"/>
          <w:lang w:val="mn-MN"/>
        </w:rPr>
        <w:t xml:space="preserve">lu”1. </w:t>
      </w:r>
      <w:r w:rsidRPr="00176A65">
        <w:rPr>
          <w:rFonts w:ascii="Arial" w:hAnsi="Arial" w:cs="Arial"/>
          <w:sz w:val="22"/>
          <w:szCs w:val="22"/>
          <w:lang w:val="mn-MN" w:eastAsia="zh-CN"/>
        </w:rPr>
        <w:t xml:space="preserve">Зам, 2. Арга, 3. Зүг, чиг, чиглэл, шугам, 4. Номер, дугаар гэж </w:t>
      </w:r>
      <w:r w:rsidRPr="00176A65">
        <w:rPr>
          <w:rFonts w:ascii="Arial" w:hAnsi="Arial" w:cs="Arial"/>
          <w:sz w:val="22"/>
          <w:szCs w:val="22"/>
          <w:lang w:val="mn-MN" w:eastAsia="zh-CN"/>
        </w:rPr>
        <w:br/>
        <w:t>“</w:t>
      </w:r>
      <w:r w:rsidRPr="00176A65">
        <w:rPr>
          <w:rFonts w:ascii="Arial Unicode MS" w:hAnsi="Arial Unicode MS" w:cs="Arial"/>
          <w:sz w:val="22"/>
          <w:szCs w:val="22"/>
          <w:lang w:val="mn-MN" w:eastAsia="zh-CN"/>
        </w:rPr>
        <w:t>现代汉语词典</w:t>
      </w:r>
      <w:r w:rsidRPr="00176A65">
        <w:rPr>
          <w:rFonts w:ascii="Arial" w:hAnsi="Arial" w:cs="Arial"/>
          <w:sz w:val="22"/>
          <w:szCs w:val="22"/>
          <w:lang w:val="mn-MN" w:eastAsia="zh-CN"/>
        </w:rPr>
        <w:t xml:space="preserve">”-ийн 888-р талд тэмдэглэжээ. </w:t>
      </w:r>
      <w:r w:rsidRPr="00176A65">
        <w:rPr>
          <w:rFonts w:ascii="Arial" w:hAnsi="Arial" w:cs="Arial"/>
          <w:sz w:val="22"/>
          <w:szCs w:val="22"/>
          <w:lang w:val="mn-MN"/>
        </w:rPr>
        <w:t>Харин Монгол хэлний хураангуй тайлбар толь бичгийн 377 -р талд гол зам, аян жингийн зам, тэргүүн хэмээн тайлбарласан бол О.Самбуудоржийн тольд /:50/</w:t>
      </w:r>
    </w:p>
    <w:p w:rsidR="009D5212" w:rsidRPr="00176A65" w:rsidRDefault="009D5212" w:rsidP="00C049B3">
      <w:pPr>
        <w:ind w:firstLine="360"/>
        <w:jc w:val="both"/>
        <w:rPr>
          <w:rFonts w:ascii="Arial" w:hAnsi="Arial" w:cs="Arial"/>
          <w:sz w:val="22"/>
          <w:szCs w:val="22"/>
          <w:lang w:val="mn-MN"/>
        </w:rPr>
      </w:pPr>
    </w:p>
    <w:p w:rsidR="00DF0483" w:rsidRPr="00176A65" w:rsidRDefault="00DF0483" w:rsidP="00DF0483">
      <w:pPr>
        <w:pStyle w:val="ListParagraph"/>
        <w:numPr>
          <w:ilvl w:val="0"/>
          <w:numId w:val="24"/>
        </w:numPr>
        <w:spacing w:after="0" w:line="240" w:lineRule="auto"/>
        <w:jc w:val="both"/>
        <w:rPr>
          <w:rFonts w:ascii="Arial" w:hAnsi="Arial" w:cs="Arial"/>
          <w:lang w:val="mn-MN"/>
        </w:rPr>
      </w:pPr>
      <w:r w:rsidRPr="00176A65">
        <w:rPr>
          <w:rFonts w:ascii="Arial" w:hAnsi="Arial" w:cs="Arial"/>
          <w:lang w:val="mn-MN"/>
        </w:rPr>
        <w:t xml:space="preserve">Манай эндхийн </w:t>
      </w:r>
      <w:r w:rsidRPr="00176A65">
        <w:rPr>
          <w:rFonts w:ascii="Arial" w:hAnsi="Arial" w:cs="Arial"/>
          <w:b/>
          <w:lang w:val="mn-MN"/>
        </w:rPr>
        <w:t xml:space="preserve">луугар </w:t>
      </w:r>
      <w:r w:rsidRPr="00176A65">
        <w:rPr>
          <w:rFonts w:ascii="Arial" w:hAnsi="Arial" w:cs="Arial"/>
          <w:lang w:val="mn-MN"/>
        </w:rPr>
        <w:t xml:space="preserve">миний найз. </w:t>
      </w:r>
    </w:p>
    <w:p w:rsidR="00DF0483" w:rsidRPr="00176A65" w:rsidRDefault="00DF0483" w:rsidP="00DF0483">
      <w:pPr>
        <w:pStyle w:val="ListParagraph"/>
        <w:numPr>
          <w:ilvl w:val="0"/>
          <w:numId w:val="24"/>
        </w:numPr>
        <w:spacing w:after="0" w:line="240" w:lineRule="auto"/>
        <w:jc w:val="both"/>
        <w:rPr>
          <w:rFonts w:ascii="Arial" w:hAnsi="Arial" w:cs="Arial"/>
          <w:lang w:val="mn-MN"/>
        </w:rPr>
      </w:pPr>
      <w:r w:rsidRPr="00176A65">
        <w:rPr>
          <w:rFonts w:ascii="Arial" w:hAnsi="Arial" w:cs="Arial"/>
          <w:lang w:val="mn-MN"/>
        </w:rPr>
        <w:t xml:space="preserve">Сүүлийн үед бизнесменүүдийг дээрэлхэх </w:t>
      </w:r>
      <w:r w:rsidRPr="00176A65">
        <w:rPr>
          <w:rFonts w:ascii="Arial" w:hAnsi="Arial" w:cs="Arial"/>
          <w:b/>
          <w:lang w:val="mn-MN"/>
        </w:rPr>
        <w:t>луугарууд</w:t>
      </w:r>
      <w:r w:rsidRPr="00176A65">
        <w:rPr>
          <w:rFonts w:ascii="Arial" w:hAnsi="Arial" w:cs="Arial"/>
          <w:lang w:val="mn-MN"/>
        </w:rPr>
        <w:t xml:space="preserve"> бий болж байгаа нь үнэн юм шиг. </w:t>
      </w:r>
    </w:p>
    <w:p w:rsidR="00DF0483" w:rsidRPr="00176A65" w:rsidRDefault="00DF0483" w:rsidP="00C049B3">
      <w:pPr>
        <w:ind w:firstLine="720"/>
        <w:jc w:val="both"/>
        <w:rPr>
          <w:rFonts w:ascii="Arial" w:hAnsi="Arial" w:cs="Arial"/>
          <w:sz w:val="22"/>
          <w:szCs w:val="22"/>
          <w:lang w:val="mn-MN" w:eastAsia="zh-CN"/>
        </w:rPr>
      </w:pPr>
      <w:r w:rsidRPr="00176A65">
        <w:rPr>
          <w:rFonts w:ascii="Arial" w:hAnsi="Arial" w:cs="Arial"/>
          <w:sz w:val="22"/>
          <w:szCs w:val="22"/>
          <w:lang w:val="mn-MN" w:eastAsia="zh-CN"/>
        </w:rPr>
        <w:t xml:space="preserve">Харин </w:t>
      </w:r>
      <w:r w:rsidR="00951615">
        <w:rPr>
          <w:rFonts w:ascii="Arial" w:hAnsi="Arial" w:cs="Arial"/>
          <w:sz w:val="22"/>
          <w:szCs w:val="22"/>
          <w:lang w:val="mn-MN" w:eastAsia="zh-CN"/>
        </w:rPr>
        <w:t>“жин ”</w:t>
      </w:r>
      <w:r w:rsidRPr="00176A65">
        <w:rPr>
          <w:rFonts w:ascii="Arial" w:eastAsia="MS Mincho" w:hAnsi="Arial" w:cs="Arial"/>
          <w:sz w:val="22"/>
          <w:szCs w:val="22"/>
          <w:lang w:val="mn-MN" w:eastAsia="zh-CN"/>
        </w:rPr>
        <w:t>斤</w:t>
      </w:r>
      <w:r w:rsidRPr="00176A65">
        <w:rPr>
          <w:rFonts w:ascii="Arial" w:hAnsi="Arial" w:cs="Arial"/>
          <w:sz w:val="22"/>
          <w:szCs w:val="22"/>
          <w:lang w:val="mn-MN" w:eastAsia="zh-CN"/>
        </w:rPr>
        <w:t xml:space="preserve"> jin жингийн хэмжээс энэ үгийг 500 граммтай тэнцэх хэмжээ гэж “</w:t>
      </w:r>
      <w:r w:rsidRPr="00176A65">
        <w:rPr>
          <w:rFonts w:ascii="Arial Unicode MS" w:hAnsi="Arial Unicode MS" w:cs="Arial"/>
          <w:sz w:val="22"/>
          <w:szCs w:val="22"/>
          <w:lang w:val="mn-MN" w:eastAsia="zh-CN"/>
        </w:rPr>
        <w:t>现代汉语词典</w:t>
      </w:r>
      <w:r w:rsidRPr="00176A65">
        <w:rPr>
          <w:rFonts w:ascii="Arial" w:hAnsi="Arial" w:cs="Arial"/>
          <w:sz w:val="22"/>
          <w:szCs w:val="22"/>
          <w:lang w:val="mn-MN" w:eastAsia="zh-CN"/>
        </w:rPr>
        <w:t xml:space="preserve">”-ны 705-р талд тайлбарласан байх бөгөөд Ц.Сүхбаатарын толинд мөн адил тайлбартай байна. Харин О.Самбуудорж /:25/ -д </w:t>
      </w:r>
    </w:p>
    <w:p w:rsidR="00DF0483" w:rsidRPr="00176A65" w:rsidRDefault="00DF0483" w:rsidP="00DF0483">
      <w:pPr>
        <w:pStyle w:val="ListParagraph"/>
        <w:numPr>
          <w:ilvl w:val="0"/>
          <w:numId w:val="25"/>
        </w:numPr>
        <w:spacing w:after="0" w:line="240" w:lineRule="auto"/>
        <w:jc w:val="both"/>
        <w:rPr>
          <w:rFonts w:ascii="Arial" w:hAnsi="Arial" w:cs="Arial"/>
          <w:lang w:val="mn-MN"/>
        </w:rPr>
      </w:pPr>
      <w:r w:rsidRPr="00176A65">
        <w:rPr>
          <w:rFonts w:ascii="Arial" w:hAnsi="Arial" w:cs="Arial"/>
          <w:lang w:val="mn-MN"/>
        </w:rPr>
        <w:t xml:space="preserve">Би </w:t>
      </w:r>
      <w:r w:rsidRPr="00C049B3">
        <w:rPr>
          <w:rFonts w:ascii="Arial" w:hAnsi="Arial" w:cs="Arial"/>
          <w:b/>
          <w:u w:val="single"/>
          <w:lang w:val="mn-MN"/>
        </w:rPr>
        <w:t>жингүйдэж</w:t>
      </w:r>
      <w:r w:rsidRPr="00176A65">
        <w:rPr>
          <w:rFonts w:ascii="Arial" w:hAnsi="Arial" w:cs="Arial"/>
          <w:lang w:val="mn-MN"/>
        </w:rPr>
        <w:t xml:space="preserve"> байх шиг байна. </w:t>
      </w:r>
    </w:p>
    <w:p w:rsidR="00DF0483" w:rsidRPr="00176A65" w:rsidRDefault="00DF0483" w:rsidP="00DF0483">
      <w:pPr>
        <w:pStyle w:val="ListParagraph"/>
        <w:numPr>
          <w:ilvl w:val="0"/>
          <w:numId w:val="25"/>
        </w:numPr>
        <w:spacing w:after="0" w:line="240" w:lineRule="auto"/>
        <w:jc w:val="both"/>
        <w:rPr>
          <w:rFonts w:ascii="Arial" w:hAnsi="Arial" w:cs="Arial"/>
          <w:lang w:val="mn-MN"/>
        </w:rPr>
      </w:pPr>
      <w:r w:rsidRPr="00176A65">
        <w:rPr>
          <w:rFonts w:ascii="Arial" w:hAnsi="Arial" w:cs="Arial"/>
          <w:lang w:val="mn-MN"/>
        </w:rPr>
        <w:t xml:space="preserve">Чи яасан амархан </w:t>
      </w:r>
      <w:r w:rsidR="00C049B3">
        <w:rPr>
          <w:rFonts w:ascii="Arial" w:hAnsi="Arial" w:cs="Arial"/>
          <w:b/>
          <w:u w:val="single"/>
          <w:lang w:val="mn-MN"/>
        </w:rPr>
        <w:t>жингүйдчи</w:t>
      </w:r>
      <w:r w:rsidRPr="00C049B3">
        <w:rPr>
          <w:rFonts w:ascii="Arial" w:hAnsi="Arial" w:cs="Arial"/>
          <w:b/>
          <w:u w:val="single"/>
          <w:lang w:val="mn-MN"/>
        </w:rPr>
        <w:t>хэв ээ</w:t>
      </w:r>
      <w:r w:rsidRPr="00176A65">
        <w:rPr>
          <w:rFonts w:ascii="Arial" w:hAnsi="Arial" w:cs="Arial"/>
          <w:lang w:val="mn-MN"/>
        </w:rPr>
        <w:t>? Би ча</w:t>
      </w:r>
      <w:r w:rsidR="00610E32">
        <w:rPr>
          <w:rFonts w:ascii="Arial" w:hAnsi="Arial" w:cs="Arial"/>
          <w:lang w:val="mn-MN"/>
        </w:rPr>
        <w:t>мд бага уу гэж хэлсэн шүү дээ</w:t>
      </w:r>
      <w:r w:rsidR="00610E32">
        <w:rPr>
          <w:rFonts w:ascii="Arial" w:hAnsi="Arial" w:cs="Arial" w:hint="eastAsia"/>
          <w:lang w:val="mn-MN"/>
        </w:rPr>
        <w:t xml:space="preserve"> </w:t>
      </w:r>
      <w:r w:rsidR="00610E32">
        <w:rPr>
          <w:rFonts w:ascii="Arial" w:hAnsi="Arial" w:cs="Arial"/>
          <w:lang w:val="mn-MN"/>
        </w:rPr>
        <w:t>г</w:t>
      </w:r>
      <w:r w:rsidRPr="00176A65">
        <w:rPr>
          <w:rFonts w:ascii="Arial" w:hAnsi="Arial" w:cs="Arial"/>
          <w:lang w:val="mn-MN"/>
        </w:rPr>
        <w:t>эх мэтээр эдгээр үгс хэлний хөгжлийн явцад янз бүрээр хэрэглэгдэх болсон байх жишээтэй.</w:t>
      </w:r>
    </w:p>
    <w:p w:rsidR="00DF0483" w:rsidRPr="00176A65" w:rsidRDefault="00DF0483" w:rsidP="00DF0483">
      <w:pPr>
        <w:ind w:firstLine="360"/>
        <w:jc w:val="both"/>
        <w:rPr>
          <w:rFonts w:ascii="Arial" w:hAnsi="Arial" w:cs="Arial"/>
          <w:sz w:val="22"/>
          <w:szCs w:val="22"/>
          <w:lang w:val="mn-MN"/>
        </w:rPr>
      </w:pPr>
      <w:r w:rsidRPr="00176A65">
        <w:rPr>
          <w:rFonts w:ascii="Arial" w:hAnsi="Arial" w:cs="Arial"/>
          <w:sz w:val="22"/>
          <w:szCs w:val="22"/>
          <w:lang w:val="mn-MN"/>
        </w:rPr>
        <w:t>Үгийн сангийн идэвхтэй хэрэглээний үүднээс харвал одоо цагт тухайн зүйл нь байхаа больж, түүнийг нэрлэсэн үг мөн идэвхгүй болох үзэгдэл бидний авсан жишээний дотор цөөнгүй. Өдгөө бид жууз тэрэг хөлөглөхөө больж, орчин үеийн тээврийн хэрэгслээр явах болсон тул “жуузлах” гэдэг үг мартагдах шинжтэй болсон байна. Үүнтэй нэгэн адил банздах, байтуудах, боодуудах, гөхийдөх, гуулах,</w:t>
      </w:r>
      <w:r w:rsidR="00951615">
        <w:rPr>
          <w:rFonts w:ascii="Arial" w:hAnsi="Arial" w:cs="Arial"/>
          <w:sz w:val="22"/>
          <w:szCs w:val="22"/>
          <w:lang w:val="mn-MN"/>
        </w:rPr>
        <w:t xml:space="preserve"> </w:t>
      </w:r>
      <w:r w:rsidRPr="00176A65">
        <w:rPr>
          <w:rFonts w:ascii="Arial" w:hAnsi="Arial" w:cs="Arial"/>
          <w:sz w:val="22"/>
          <w:szCs w:val="22"/>
          <w:lang w:val="mn-MN"/>
        </w:rPr>
        <w:t xml:space="preserve">данжаадлах, данжлах, дүйзлэх, жангуаслах, жинслэх,  жуузлах, маажиндах, мааюузлах, панзлах, пинслэх, хунзлах, цугнах зэрэг үйл үгийг түгээмэл хэрэглэхээ болжээ. Энэ мэтээр тухайн үг бүхэлдээ  үгийн сангийн идэвхгүй нэгж  болохын сацуу салаа утгын аль нэг нь бас идэвхгүй болох үзэгдэл ажиглагдлаа. Тухайлбал, </w:t>
      </w:r>
    </w:p>
    <w:p w:rsidR="00DF0483" w:rsidRPr="00176A65" w:rsidRDefault="00DF0483" w:rsidP="00DF0483">
      <w:pPr>
        <w:ind w:firstLine="360"/>
        <w:jc w:val="both"/>
        <w:rPr>
          <w:rFonts w:ascii="Arial" w:hAnsi="Arial" w:cs="Arial"/>
          <w:sz w:val="22"/>
          <w:szCs w:val="22"/>
          <w:lang w:val="mn-MN"/>
        </w:rPr>
      </w:pPr>
      <w:r w:rsidRPr="00176A65">
        <w:rPr>
          <w:rFonts w:ascii="Arial" w:hAnsi="Arial" w:cs="Arial"/>
          <w:sz w:val="22"/>
          <w:szCs w:val="22"/>
          <w:lang w:val="mn-MN"/>
        </w:rPr>
        <w:t>Байлах хэмээх үгийн нэгдүгээр утга “эд юмыг биечлэн тоолж шалгах” гэсэн, гуулах гэсэн үгийн “газар ухан юманд хориг тавих” гэсэн, лайдах гэдгийг “өөрийн бурууг бусдад нялзаах, гүжирдэх, гүтгэх зэргээр бусдад лай тарих” гэсэн утгууд тус тус хуучирчээ гэж үзэж болох юм.</w:t>
      </w:r>
    </w:p>
    <w:p w:rsidR="00DF0483" w:rsidRPr="00176A65" w:rsidRDefault="00DF0483" w:rsidP="00DF0483">
      <w:pPr>
        <w:ind w:firstLine="360"/>
        <w:jc w:val="both"/>
        <w:rPr>
          <w:rFonts w:ascii="Arial" w:hAnsi="Arial" w:cs="Arial"/>
          <w:lang w:val="mn-MN"/>
        </w:rPr>
      </w:pPr>
      <w:r w:rsidRPr="00176A65">
        <w:rPr>
          <w:rFonts w:ascii="Arial" w:hAnsi="Arial" w:cs="Arial"/>
          <w:sz w:val="22"/>
          <w:szCs w:val="22"/>
          <w:lang w:val="mn-MN"/>
        </w:rPr>
        <w:t xml:space="preserve">Нөгөө талаар монгол хэлний үгийн санд өөрийн байраа эзлэн нэр томьёоны үүргээр хэрэглэгдэж буй үгс ч цөөнгүй байна. Тухайлбал хятад хэлнээс үүсэлтэй </w:t>
      </w:r>
      <w:r w:rsidRPr="00176A65">
        <w:rPr>
          <w:rFonts w:ascii="Arial" w:hAnsi="Arial" w:cs="Arial"/>
          <w:b/>
          <w:sz w:val="22"/>
          <w:szCs w:val="22"/>
          <w:lang w:val="mn-MN"/>
        </w:rPr>
        <w:t xml:space="preserve">баалах </w:t>
      </w:r>
      <w:r w:rsidRPr="00176A65">
        <w:rPr>
          <w:rFonts w:ascii="Arial" w:hAnsi="Arial" w:cs="Arial"/>
          <w:sz w:val="22"/>
          <w:szCs w:val="22"/>
          <w:lang w:val="mn-MN"/>
        </w:rPr>
        <w:t xml:space="preserve">хэмээх үг нь монгол хэлнээ хэд хэдэн утгатайгаас 1.Хөнгөн торгох, хөнгөн торгууль ноогдуулах: </w:t>
      </w:r>
      <w:r w:rsidRPr="00176A65">
        <w:rPr>
          <w:rFonts w:ascii="Arial" w:hAnsi="Arial" w:cs="Arial"/>
          <w:b/>
          <w:sz w:val="22"/>
          <w:szCs w:val="22"/>
          <w:lang w:val="mn-MN"/>
        </w:rPr>
        <w:t xml:space="preserve">айргаар баалах </w:t>
      </w:r>
      <w:r w:rsidRPr="00176A65">
        <w:rPr>
          <w:rFonts w:ascii="Arial" w:hAnsi="Arial" w:cs="Arial"/>
          <w:sz w:val="22"/>
          <w:szCs w:val="22"/>
          <w:lang w:val="mn-MN"/>
        </w:rPr>
        <w:t xml:space="preserve">(айргаар шахан торгох); 2. Зэмлэх, зэм хүртээх:  </w:t>
      </w:r>
      <w:r w:rsidRPr="00176A65">
        <w:rPr>
          <w:rFonts w:ascii="Arial" w:hAnsi="Arial" w:cs="Arial"/>
          <w:b/>
          <w:sz w:val="22"/>
          <w:szCs w:val="22"/>
          <w:lang w:val="mn-MN"/>
        </w:rPr>
        <w:t>үгээр баалах</w:t>
      </w:r>
      <w:r w:rsidRPr="00176A65">
        <w:rPr>
          <w:rFonts w:ascii="Arial" w:hAnsi="Arial" w:cs="Arial"/>
          <w:sz w:val="22"/>
          <w:szCs w:val="22"/>
          <w:lang w:val="mn-MN"/>
        </w:rPr>
        <w:t xml:space="preserve"> (даапаалан зэмлэх, даапаалах), </w:t>
      </w:r>
      <w:r w:rsidRPr="00176A65">
        <w:rPr>
          <w:rFonts w:ascii="Arial" w:hAnsi="Arial" w:cs="Arial"/>
          <w:b/>
          <w:sz w:val="22"/>
          <w:szCs w:val="22"/>
          <w:lang w:val="mn-MN"/>
        </w:rPr>
        <w:t>торгож баалах</w:t>
      </w:r>
      <w:r w:rsidRPr="00176A65">
        <w:rPr>
          <w:rFonts w:ascii="Arial" w:hAnsi="Arial" w:cs="Arial"/>
          <w:sz w:val="22"/>
          <w:szCs w:val="22"/>
          <w:lang w:val="mn-MN"/>
        </w:rPr>
        <w:t xml:space="preserve"> (зэмлэж торгох) хэмээх утга нь хууль зүйн нэр томёоны үүргээр орж ignominious punishment-баалах ял-позорящее наказание</w:t>
      </w:r>
      <w:r w:rsidRPr="00176A65">
        <w:rPr>
          <w:rStyle w:val="FootnoteReference"/>
          <w:rFonts w:ascii="Arial" w:hAnsi="Arial" w:cs="Arial"/>
          <w:sz w:val="22"/>
          <w:szCs w:val="22"/>
          <w:lang w:val="mn-MN"/>
        </w:rPr>
        <w:footnoteReference w:id="4"/>
      </w:r>
      <w:r w:rsidRPr="00176A65">
        <w:rPr>
          <w:rFonts w:ascii="Arial" w:hAnsi="Arial" w:cs="Arial"/>
          <w:sz w:val="22"/>
          <w:szCs w:val="22"/>
          <w:lang w:val="mn-MN"/>
        </w:rPr>
        <w:t>, мөн хятад хэлний “шинж” хэмээх язгуур бүхий үгэнд монгол хэлний –ээч дагавар залган бүтээсэн “шинжээч” гэдэг үг нь энэ салбарт түгээмэл хэрэгдэгдэж байгааг examiner-шинжээч-эксперт</w:t>
      </w:r>
      <w:r w:rsidRPr="00176A65">
        <w:rPr>
          <w:rStyle w:val="FootnoteReference"/>
          <w:rFonts w:ascii="Arial" w:hAnsi="Arial" w:cs="Arial"/>
          <w:sz w:val="22"/>
          <w:szCs w:val="22"/>
          <w:lang w:val="mn-MN"/>
        </w:rPr>
        <w:footnoteReference w:id="5"/>
      </w:r>
      <w:r w:rsidRPr="00176A65">
        <w:rPr>
          <w:rFonts w:ascii="Arial" w:hAnsi="Arial" w:cs="Arial"/>
          <w:sz w:val="22"/>
          <w:szCs w:val="22"/>
          <w:lang w:val="mn-MN"/>
        </w:rPr>
        <w:t>,  хэмээх үүсс</w:t>
      </w:r>
      <w:r w:rsidR="00C049B3">
        <w:rPr>
          <w:rFonts w:ascii="Arial" w:hAnsi="Arial" w:cs="Arial"/>
          <w:sz w:val="22"/>
          <w:szCs w:val="22"/>
          <w:lang w:val="mn-MN"/>
        </w:rPr>
        <w:t>э</w:t>
      </w:r>
      <w:r w:rsidRPr="00176A65">
        <w:rPr>
          <w:rFonts w:ascii="Arial" w:hAnsi="Arial" w:cs="Arial"/>
          <w:sz w:val="22"/>
          <w:szCs w:val="22"/>
          <w:lang w:val="mn-MN"/>
        </w:rPr>
        <w:t xml:space="preserve">нээс гадна “шинж” язгуурт –л дагавар залган шинжил хэмээх үйл үндэс үүсгэн улмаар шинжлэх ухаан, шинжлэл гэх зэрэг үг үүсгэсэн нь олон салбарт нэр томьёоны үүрэгтэй болжээ.  </w:t>
      </w:r>
    </w:p>
    <w:p w:rsidR="00DF0483" w:rsidRPr="00176A65" w:rsidRDefault="00DF0483" w:rsidP="00DF0483">
      <w:pPr>
        <w:ind w:firstLine="360"/>
        <w:jc w:val="both"/>
        <w:rPr>
          <w:rFonts w:ascii="Arial" w:hAnsi="Arial" w:cs="Arial"/>
          <w:sz w:val="22"/>
          <w:szCs w:val="22"/>
          <w:lang w:val="mn-MN"/>
        </w:rPr>
      </w:pPr>
      <w:r w:rsidRPr="00176A65">
        <w:rPr>
          <w:rFonts w:ascii="Arial" w:hAnsi="Arial" w:cs="Arial"/>
          <w:sz w:val="22"/>
          <w:szCs w:val="22"/>
          <w:lang w:val="mn-MN"/>
        </w:rPr>
        <w:lastRenderedPageBreak/>
        <w:t xml:space="preserve">Үүнээс хятад хэлнээс гаралтай боловч монгол хэлний үгийн санд орж дагавар аван үгийн сангийн шинэ нэрлэлт үүсгэсэн үгс нь улмаар нэр томьёо үүрэгтэй болох  үзэгдэл цөөн боловч байна.    </w:t>
      </w:r>
    </w:p>
    <w:p w:rsidR="00DF0483" w:rsidRPr="00176A65" w:rsidRDefault="00DF0483" w:rsidP="00DF0483">
      <w:pPr>
        <w:ind w:firstLine="360"/>
        <w:jc w:val="both"/>
        <w:rPr>
          <w:rFonts w:ascii="Arial" w:hAnsi="Arial" w:cs="Arial"/>
          <w:sz w:val="22"/>
          <w:szCs w:val="22"/>
          <w:lang w:val="mn-MN"/>
        </w:rPr>
      </w:pPr>
      <w:r w:rsidRPr="00176A65">
        <w:rPr>
          <w:rFonts w:ascii="Arial" w:hAnsi="Arial" w:cs="Arial"/>
          <w:sz w:val="22"/>
          <w:szCs w:val="22"/>
          <w:lang w:val="mn-MN"/>
        </w:rPr>
        <w:t xml:space="preserve">  </w:t>
      </w:r>
    </w:p>
    <w:p w:rsidR="00DF0483" w:rsidRPr="00176A65" w:rsidRDefault="00DF0483" w:rsidP="00DF0483">
      <w:pPr>
        <w:jc w:val="both"/>
        <w:rPr>
          <w:rFonts w:ascii="Arial" w:hAnsi="Arial" w:cs="Arial"/>
          <w:sz w:val="22"/>
          <w:szCs w:val="22"/>
          <w:lang w:val="mn-MN"/>
        </w:rPr>
      </w:pPr>
    </w:p>
    <w:tbl>
      <w:tblPr>
        <w:tblStyle w:val="TableGrid"/>
        <w:tblW w:w="7258"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8"/>
        <w:gridCol w:w="63"/>
        <w:gridCol w:w="225"/>
        <w:gridCol w:w="234"/>
        <w:gridCol w:w="288"/>
        <w:gridCol w:w="63"/>
        <w:gridCol w:w="225"/>
        <w:gridCol w:w="5296"/>
        <w:gridCol w:w="288"/>
        <w:gridCol w:w="63"/>
        <w:gridCol w:w="225"/>
      </w:tblGrid>
      <w:tr w:rsidR="00DF0483" w:rsidRPr="00EA7CB6" w:rsidTr="00642BB9">
        <w:trPr>
          <w:gridBefore w:val="1"/>
          <w:gridAfter w:val="2"/>
          <w:wBefore w:w="288" w:type="dxa"/>
          <w:wAfter w:w="288" w:type="dxa"/>
        </w:trPr>
        <w:tc>
          <w:tcPr>
            <w:tcW w:w="810" w:type="dxa"/>
            <w:gridSpan w:val="4"/>
          </w:tcPr>
          <w:p w:rsidR="00DF0483" w:rsidRPr="00176A65" w:rsidRDefault="00DF0483" w:rsidP="00642BB9">
            <w:pPr>
              <w:ind w:left="360"/>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lang w:val="mn-MN"/>
              </w:rPr>
            </w:pPr>
            <w:r w:rsidRPr="00176A65">
              <w:rPr>
                <w:rFonts w:ascii="Arial" w:hAnsi="Arial" w:cs="Arial"/>
                <w:lang w:val="mn-MN"/>
              </w:rPr>
              <w:t xml:space="preserve">Баалах I – 1.Хөнгөн торгох, хөнгөн торгууль ноогдуулах: </w:t>
            </w:r>
            <w:r w:rsidRPr="00176A65">
              <w:rPr>
                <w:rFonts w:ascii="Arial" w:hAnsi="Arial" w:cs="Arial"/>
                <w:b/>
                <w:lang w:val="mn-MN"/>
              </w:rPr>
              <w:t xml:space="preserve">айргаар баалах </w:t>
            </w:r>
            <w:r w:rsidRPr="00176A65">
              <w:rPr>
                <w:rFonts w:ascii="Arial" w:hAnsi="Arial" w:cs="Arial"/>
                <w:lang w:val="mn-MN"/>
              </w:rPr>
              <w:t xml:space="preserve">(айргаар шахан торгох); 2. Зэмлэх, зэм хүртээх:  </w:t>
            </w:r>
            <w:r w:rsidRPr="00176A65">
              <w:rPr>
                <w:rFonts w:ascii="Arial" w:hAnsi="Arial" w:cs="Arial"/>
                <w:b/>
                <w:lang w:val="mn-MN"/>
              </w:rPr>
              <w:t>үгээр баалах</w:t>
            </w:r>
            <w:r w:rsidRPr="00176A65">
              <w:rPr>
                <w:rFonts w:ascii="Arial" w:hAnsi="Arial" w:cs="Arial"/>
                <w:lang w:val="mn-MN"/>
              </w:rPr>
              <w:t xml:space="preserve"> (даапаалан зэмлэх, даапаалах), </w:t>
            </w:r>
            <w:r w:rsidRPr="00176A65">
              <w:rPr>
                <w:rFonts w:ascii="Arial" w:hAnsi="Arial" w:cs="Arial"/>
                <w:b/>
                <w:lang w:val="mn-MN"/>
              </w:rPr>
              <w:t>торгож баалах</w:t>
            </w:r>
            <w:r w:rsidRPr="00176A65">
              <w:rPr>
                <w:rFonts w:ascii="Arial" w:hAnsi="Arial" w:cs="Arial"/>
                <w:lang w:val="mn-MN"/>
              </w:rPr>
              <w:t xml:space="preserve"> (зэмлэж торгох).</w:t>
            </w:r>
          </w:p>
          <w:p w:rsidR="00DF0483" w:rsidRPr="00176A65" w:rsidRDefault="00DF0483" w:rsidP="00642BB9">
            <w:pPr>
              <w:jc w:val="both"/>
              <w:rPr>
                <w:rFonts w:ascii="Arial" w:hAnsi="Arial" w:cs="Arial"/>
                <w:lang w:val="mn-MN"/>
              </w:rPr>
            </w:pPr>
            <w:r w:rsidRPr="00176A65">
              <w:rPr>
                <w:rFonts w:ascii="Arial" w:hAnsi="Arial" w:cs="Arial"/>
                <w:lang w:val="mn-MN"/>
              </w:rPr>
              <w:t xml:space="preserve">Баалах II – Баашлах, бачлах: </w:t>
            </w:r>
            <w:r w:rsidRPr="00176A65">
              <w:rPr>
                <w:rFonts w:ascii="Arial" w:hAnsi="Arial" w:cs="Arial"/>
                <w:b/>
                <w:lang w:val="mn-MN"/>
              </w:rPr>
              <w:t>баалаад уурлах</w:t>
            </w:r>
            <w:r w:rsidRPr="00176A65">
              <w:rPr>
                <w:rFonts w:ascii="Arial" w:hAnsi="Arial" w:cs="Arial"/>
                <w:lang w:val="mn-MN"/>
              </w:rPr>
              <w:t xml:space="preserve"> (баашлан уурлах), </w:t>
            </w:r>
            <w:r w:rsidRPr="00176A65">
              <w:rPr>
                <w:rFonts w:ascii="Arial" w:hAnsi="Arial" w:cs="Arial"/>
                <w:b/>
                <w:lang w:val="mn-MN"/>
              </w:rPr>
              <w:t>баалаад хэв</w:t>
            </w:r>
            <w:r w:rsidRPr="00176A65">
              <w:rPr>
                <w:rFonts w:ascii="Arial" w:hAnsi="Arial" w:cs="Arial"/>
                <w:lang w:val="mn-MN"/>
              </w:rPr>
              <w:t>тэх (баашлан хэвтэх).</w:t>
            </w:r>
          </w:p>
          <w:p w:rsidR="00DF0483" w:rsidRPr="00176A65" w:rsidRDefault="00DF0483" w:rsidP="00642BB9">
            <w:pPr>
              <w:jc w:val="both"/>
              <w:rPr>
                <w:rFonts w:ascii="Arial" w:hAnsi="Arial" w:cs="Arial"/>
                <w:lang w:val="mn-MN"/>
              </w:rPr>
            </w:pPr>
            <w:r w:rsidRPr="00176A65">
              <w:rPr>
                <w:rFonts w:ascii="Arial" w:hAnsi="Arial" w:cs="Arial"/>
                <w:lang w:val="mn-MN"/>
              </w:rPr>
              <w:t xml:space="preserve">Баалах III – Нэвчих, нүүх: </w:t>
            </w:r>
            <w:r w:rsidRPr="00176A65">
              <w:rPr>
                <w:rFonts w:ascii="Arial" w:hAnsi="Arial" w:cs="Arial"/>
                <w:b/>
                <w:lang w:val="mn-MN"/>
              </w:rPr>
              <w:t>будаг баах</w:t>
            </w:r>
            <w:r w:rsidRPr="00176A65">
              <w:rPr>
                <w:rFonts w:ascii="Arial" w:hAnsi="Arial" w:cs="Arial"/>
                <w:lang w:val="mn-MN"/>
              </w:rPr>
              <w:t xml:space="preserve"> (будаг нэвчих), </w:t>
            </w:r>
            <w:r w:rsidRPr="00176A65">
              <w:rPr>
                <w:rFonts w:ascii="Arial" w:hAnsi="Arial" w:cs="Arial"/>
                <w:b/>
                <w:lang w:val="mn-MN"/>
              </w:rPr>
              <w:t>бэх баах</w:t>
            </w:r>
            <w:r w:rsidRPr="00176A65">
              <w:rPr>
                <w:rFonts w:ascii="Arial" w:hAnsi="Arial" w:cs="Arial"/>
                <w:lang w:val="mn-MN"/>
              </w:rPr>
              <w:t xml:space="preserve"> (бэх нүүх).</w:t>
            </w:r>
          </w:p>
          <w:p w:rsidR="00DF0483" w:rsidRPr="00176A65" w:rsidRDefault="00DF0483" w:rsidP="00642BB9">
            <w:pPr>
              <w:jc w:val="both"/>
              <w:rPr>
                <w:rFonts w:ascii="Arial" w:hAnsi="Arial" w:cs="Arial"/>
                <w:lang w:val="mn-MN"/>
              </w:rPr>
            </w:pPr>
            <w:r w:rsidRPr="00176A65">
              <w:rPr>
                <w:rFonts w:ascii="Arial" w:hAnsi="Arial" w:cs="Arial"/>
                <w:lang w:val="mn-MN"/>
              </w:rPr>
              <w:t xml:space="preserve">Баалах IY – Шарх үрэвсэн хувилах, бээрлэн идээрлэх: </w:t>
            </w:r>
            <w:r w:rsidRPr="00176A65">
              <w:rPr>
                <w:rFonts w:ascii="Arial" w:hAnsi="Arial" w:cs="Arial"/>
                <w:b/>
                <w:lang w:val="mn-MN"/>
              </w:rPr>
              <w:t>бэртэнгэ баалах</w:t>
            </w:r>
            <w:r w:rsidRPr="00176A65">
              <w:rPr>
                <w:rFonts w:ascii="Arial" w:hAnsi="Arial" w:cs="Arial"/>
                <w:lang w:val="mn-MN"/>
              </w:rPr>
              <w:t xml:space="preserve"> (бэртэнгэ идээлэх), </w:t>
            </w:r>
            <w:r w:rsidRPr="00176A65">
              <w:rPr>
                <w:rFonts w:ascii="Arial" w:hAnsi="Arial" w:cs="Arial"/>
                <w:b/>
                <w:lang w:val="mn-MN"/>
              </w:rPr>
              <w:t>чих баалах</w:t>
            </w:r>
            <w:r w:rsidRPr="00176A65">
              <w:rPr>
                <w:rFonts w:ascii="Arial" w:hAnsi="Arial" w:cs="Arial"/>
                <w:lang w:val="mn-MN"/>
              </w:rPr>
              <w:t xml:space="preserve"> (чих цоолсноос идээ татах).</w:t>
            </w:r>
          </w:p>
        </w:tc>
      </w:tr>
      <w:tr w:rsidR="00DF0483" w:rsidRPr="00EA7CB6" w:rsidTr="00642BB9">
        <w:trPr>
          <w:gridBefore w:val="2"/>
          <w:gridAfter w:val="1"/>
          <w:wBefore w:w="351" w:type="dxa"/>
          <w:wAfter w:w="225" w:type="dxa"/>
        </w:trPr>
        <w:tc>
          <w:tcPr>
            <w:tcW w:w="810" w:type="dxa"/>
            <w:gridSpan w:val="4"/>
          </w:tcPr>
          <w:p w:rsidR="00DF0483" w:rsidRPr="00176A65" w:rsidRDefault="00DF0483" w:rsidP="00642BB9">
            <w:pPr>
              <w:ind w:left="360"/>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lang w:val="mn-MN"/>
              </w:rPr>
            </w:pPr>
            <w:r w:rsidRPr="00176A65">
              <w:rPr>
                <w:rFonts w:ascii="Arial" w:hAnsi="Arial" w:cs="Arial"/>
                <w:lang w:val="mn-MN"/>
              </w:rPr>
              <w:t xml:space="preserve">Баашлах – Бааш гаргах, бачлах, заль гаргах: </w:t>
            </w:r>
            <w:r w:rsidRPr="00176A65">
              <w:rPr>
                <w:rFonts w:ascii="Arial" w:hAnsi="Arial" w:cs="Arial"/>
                <w:b/>
                <w:lang w:val="mn-MN"/>
              </w:rPr>
              <w:t>баашлах арга</w:t>
            </w:r>
            <w:r w:rsidRPr="00176A65">
              <w:rPr>
                <w:rFonts w:ascii="Arial" w:hAnsi="Arial" w:cs="Arial"/>
                <w:lang w:val="mn-MN"/>
              </w:rPr>
              <w:t xml:space="preserve"> (залилах хуурах арга), </w:t>
            </w:r>
            <w:r w:rsidRPr="00176A65">
              <w:rPr>
                <w:rFonts w:ascii="Arial" w:hAnsi="Arial" w:cs="Arial"/>
                <w:b/>
                <w:lang w:val="mn-MN"/>
              </w:rPr>
              <w:t xml:space="preserve">баашлах зан </w:t>
            </w:r>
            <w:r w:rsidRPr="00176A65">
              <w:rPr>
                <w:rFonts w:ascii="Arial" w:hAnsi="Arial" w:cs="Arial"/>
                <w:lang w:val="mn-MN"/>
              </w:rPr>
              <w:t xml:space="preserve">(зальтай), </w:t>
            </w:r>
            <w:r w:rsidRPr="00176A65">
              <w:rPr>
                <w:rFonts w:ascii="Arial" w:hAnsi="Arial" w:cs="Arial"/>
                <w:b/>
                <w:lang w:val="mn-MN"/>
              </w:rPr>
              <w:t>будлих баашлах</w:t>
            </w:r>
            <w:r w:rsidRPr="00176A65">
              <w:rPr>
                <w:rFonts w:ascii="Arial" w:hAnsi="Arial" w:cs="Arial"/>
                <w:lang w:val="mn-MN"/>
              </w:rPr>
              <w:t xml:space="preserve"> (будлих бачлах)</w:t>
            </w:r>
          </w:p>
        </w:tc>
      </w:tr>
      <w:tr w:rsidR="00DF0483" w:rsidRPr="00EA7CB6" w:rsidTr="00642BB9">
        <w:trPr>
          <w:gridBefore w:val="1"/>
          <w:gridAfter w:val="2"/>
          <w:wBefore w:w="288" w:type="dxa"/>
          <w:wAfter w:w="288" w:type="dxa"/>
        </w:trPr>
        <w:tc>
          <w:tcPr>
            <w:tcW w:w="810" w:type="dxa"/>
            <w:gridSpan w:val="4"/>
          </w:tcPr>
          <w:p w:rsidR="00DF0483" w:rsidRPr="00176A65" w:rsidRDefault="00DF0483" w:rsidP="00642BB9">
            <w:pPr>
              <w:ind w:left="360"/>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lang w:val="mn-MN"/>
              </w:rPr>
            </w:pPr>
            <w:r w:rsidRPr="00176A65">
              <w:rPr>
                <w:rFonts w:ascii="Arial" w:hAnsi="Arial" w:cs="Arial"/>
                <w:lang w:val="mn-MN"/>
              </w:rPr>
              <w:t xml:space="preserve">Багшлах – Багш болж, хүнд юм зааж сургах: </w:t>
            </w:r>
            <w:r w:rsidRPr="00176A65">
              <w:rPr>
                <w:rFonts w:ascii="Arial" w:hAnsi="Arial" w:cs="Arial"/>
                <w:b/>
                <w:lang w:val="mn-MN"/>
              </w:rPr>
              <w:t>багшлах ухаан</w:t>
            </w:r>
            <w:r w:rsidRPr="00176A65">
              <w:rPr>
                <w:rFonts w:ascii="Arial" w:hAnsi="Arial" w:cs="Arial"/>
                <w:lang w:val="mn-MN"/>
              </w:rPr>
              <w:t xml:space="preserve"> (багшлах арга), </w:t>
            </w:r>
            <w:r w:rsidRPr="00176A65">
              <w:rPr>
                <w:rFonts w:ascii="Arial" w:hAnsi="Arial" w:cs="Arial"/>
                <w:b/>
                <w:lang w:val="mn-MN"/>
              </w:rPr>
              <w:t>багшлах эрдэм</w:t>
            </w:r>
            <w:r w:rsidRPr="00176A65">
              <w:rPr>
                <w:rFonts w:ascii="Arial" w:hAnsi="Arial" w:cs="Arial"/>
                <w:lang w:val="mn-MN"/>
              </w:rPr>
              <w:t xml:space="preserve"> (багшлах ухаан).</w:t>
            </w:r>
          </w:p>
        </w:tc>
      </w:tr>
      <w:tr w:rsidR="00DF0483" w:rsidRPr="00EA7CB6" w:rsidTr="00642BB9">
        <w:trPr>
          <w:gridBefore w:val="1"/>
          <w:gridAfter w:val="2"/>
          <w:wBefore w:w="288" w:type="dxa"/>
          <w:wAfter w:w="288" w:type="dxa"/>
        </w:trPr>
        <w:tc>
          <w:tcPr>
            <w:tcW w:w="810" w:type="dxa"/>
            <w:gridSpan w:val="4"/>
          </w:tcPr>
          <w:p w:rsidR="00DF0483" w:rsidRPr="00176A65" w:rsidRDefault="00DF0483" w:rsidP="00642BB9">
            <w:pPr>
              <w:ind w:left="360"/>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lang w:val="mn-MN"/>
              </w:rPr>
            </w:pPr>
            <w:r w:rsidRPr="00176A65">
              <w:rPr>
                <w:rFonts w:ascii="Arial" w:hAnsi="Arial" w:cs="Arial"/>
                <w:lang w:val="mn-MN"/>
              </w:rPr>
              <w:t xml:space="preserve">Байлах I – Эд юмыг биечлэн тоолж шалгах, нэг бүрчлэн байцаах: </w:t>
            </w:r>
            <w:r w:rsidRPr="00176A65">
              <w:rPr>
                <w:rFonts w:ascii="Arial" w:hAnsi="Arial" w:cs="Arial"/>
                <w:b/>
                <w:lang w:val="mn-MN"/>
              </w:rPr>
              <w:t>эд хогшил байлах</w:t>
            </w:r>
            <w:r w:rsidRPr="00176A65">
              <w:rPr>
                <w:rFonts w:ascii="Arial" w:hAnsi="Arial" w:cs="Arial"/>
                <w:lang w:val="mn-MN"/>
              </w:rPr>
              <w:t xml:space="preserve"> (эд хогшил биечлэн тоолж шалгах).</w:t>
            </w:r>
          </w:p>
          <w:p w:rsidR="00DF0483" w:rsidRPr="00176A65" w:rsidRDefault="00DF0483" w:rsidP="00642BB9">
            <w:pPr>
              <w:jc w:val="both"/>
              <w:rPr>
                <w:rFonts w:ascii="Arial" w:hAnsi="Arial" w:cs="Arial"/>
                <w:lang w:val="mn-MN"/>
              </w:rPr>
            </w:pPr>
            <w:r w:rsidRPr="00176A65">
              <w:rPr>
                <w:rFonts w:ascii="Arial" w:hAnsi="Arial" w:cs="Arial"/>
                <w:lang w:val="mn-MN"/>
              </w:rPr>
              <w:t>Байлах II – Баяр наадамд түрүүлж үзүүрлэсэн бөх, айргийн тавд ирсэн морьдыг шагнах.</w:t>
            </w:r>
          </w:p>
        </w:tc>
      </w:tr>
      <w:tr w:rsidR="00DF0483" w:rsidRPr="00EA7CB6" w:rsidTr="00642BB9">
        <w:trPr>
          <w:gridBefore w:val="1"/>
          <w:gridAfter w:val="2"/>
          <w:wBefore w:w="288" w:type="dxa"/>
          <w:wAfter w:w="288" w:type="dxa"/>
        </w:trPr>
        <w:tc>
          <w:tcPr>
            <w:tcW w:w="810" w:type="dxa"/>
            <w:gridSpan w:val="4"/>
          </w:tcPr>
          <w:p w:rsidR="00DF0483" w:rsidRPr="00176A65" w:rsidRDefault="00DF0483" w:rsidP="00642BB9">
            <w:pPr>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lang w:val="mn-MN"/>
              </w:rPr>
            </w:pPr>
            <w:r w:rsidRPr="00176A65">
              <w:rPr>
                <w:rFonts w:ascii="Arial" w:hAnsi="Arial" w:cs="Arial"/>
                <w:lang w:val="mn-MN"/>
              </w:rPr>
              <w:t xml:space="preserve">Байтуудах – будах юманд байтуугаар дэвсгэр болгон будах. </w:t>
            </w:r>
          </w:p>
        </w:tc>
      </w:tr>
      <w:tr w:rsidR="00DF0483" w:rsidRPr="00EA7CB6" w:rsidTr="00642BB9">
        <w:trPr>
          <w:gridAfter w:val="3"/>
          <w:wAfter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lang w:val="mn-MN"/>
              </w:rPr>
            </w:pPr>
            <w:r w:rsidRPr="00176A65">
              <w:rPr>
                <w:rFonts w:ascii="Arial" w:hAnsi="Arial" w:cs="Arial"/>
                <w:lang w:val="mn-MN"/>
              </w:rPr>
              <w:t xml:space="preserve">Банздах – Банзаар занчих: </w:t>
            </w:r>
            <w:r w:rsidRPr="00176A65">
              <w:rPr>
                <w:rFonts w:ascii="Arial" w:hAnsi="Arial" w:cs="Arial"/>
                <w:b/>
                <w:lang w:val="mn-MN"/>
              </w:rPr>
              <w:t>банздах шаахайдах</w:t>
            </w:r>
            <w:r w:rsidRPr="00176A65">
              <w:rPr>
                <w:rFonts w:ascii="Arial" w:hAnsi="Arial" w:cs="Arial"/>
                <w:lang w:val="mn-MN"/>
              </w:rPr>
              <w:t xml:space="preserve"> (банз шаахайгаар эрүүдэн жанчих, тамлах)</w:t>
            </w:r>
          </w:p>
        </w:tc>
      </w:tr>
      <w:tr w:rsidR="00DF0483" w:rsidRPr="00EA7CB6" w:rsidTr="00642BB9">
        <w:trPr>
          <w:gridAfter w:val="3"/>
          <w:wAfter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ind w:left="360"/>
              <w:jc w:val="both"/>
              <w:rPr>
                <w:rFonts w:ascii="Arial" w:hAnsi="Arial" w:cs="Arial"/>
                <w:lang w:val="mn-MN"/>
              </w:rPr>
            </w:pPr>
            <w:r w:rsidRPr="00176A65">
              <w:rPr>
                <w:rFonts w:ascii="Arial" w:hAnsi="Arial" w:cs="Arial"/>
                <w:lang w:val="mn-MN"/>
              </w:rPr>
              <w:t xml:space="preserve">Банзлах – 1. Гуалин, дүнзийг хавтгайлан банз болгон зүсэх: </w:t>
            </w:r>
            <w:r w:rsidRPr="00176A65">
              <w:rPr>
                <w:rFonts w:ascii="Arial" w:hAnsi="Arial" w:cs="Arial"/>
                <w:b/>
                <w:lang w:val="mn-MN"/>
              </w:rPr>
              <w:t>мод банзлах</w:t>
            </w:r>
            <w:r w:rsidRPr="00176A65">
              <w:rPr>
                <w:rFonts w:ascii="Arial" w:hAnsi="Arial" w:cs="Arial"/>
                <w:lang w:val="mn-MN"/>
              </w:rPr>
              <w:t xml:space="preserve"> (мод хавтгайлан зүсэх); 2. Байшингийн хана таазанд  хавтгай мод барьж хадах, банзаар битүүлэх: </w:t>
            </w:r>
            <w:r w:rsidRPr="00176A65">
              <w:rPr>
                <w:rFonts w:ascii="Arial" w:hAnsi="Arial" w:cs="Arial"/>
                <w:b/>
                <w:lang w:val="mn-MN"/>
              </w:rPr>
              <w:t>тааз банзлах</w:t>
            </w:r>
            <w:r w:rsidRPr="00176A65">
              <w:rPr>
                <w:rFonts w:ascii="Arial" w:hAnsi="Arial" w:cs="Arial"/>
                <w:lang w:val="mn-MN"/>
              </w:rPr>
              <w:t xml:space="preserve"> (а. Таазанд хавтгай мод барьж хадах; б. банзаар тааз хийх ); 3. Үслэг арьсыг банзанд торгоон тэлж толийлгох: </w:t>
            </w:r>
            <w:r w:rsidRPr="00176A65">
              <w:rPr>
                <w:rFonts w:ascii="Arial" w:hAnsi="Arial" w:cs="Arial"/>
                <w:b/>
                <w:lang w:val="mn-MN"/>
              </w:rPr>
              <w:t>арьс банзлах</w:t>
            </w:r>
            <w:r w:rsidRPr="00176A65">
              <w:rPr>
                <w:rFonts w:ascii="Arial" w:hAnsi="Arial" w:cs="Arial"/>
                <w:lang w:val="mn-MN"/>
              </w:rPr>
              <w:t xml:space="preserve">  (хавтгай модонд арьс тэлж толийлгох).</w:t>
            </w:r>
          </w:p>
        </w:tc>
      </w:tr>
      <w:tr w:rsidR="00DF0483" w:rsidRPr="00EA7CB6" w:rsidTr="00642BB9">
        <w:trPr>
          <w:gridAfter w:val="3"/>
          <w:wAfter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ind w:left="360"/>
              <w:jc w:val="both"/>
              <w:rPr>
                <w:rFonts w:ascii="Arial" w:hAnsi="Arial" w:cs="Arial"/>
                <w:lang w:val="mn-MN"/>
              </w:rPr>
            </w:pPr>
            <w:r w:rsidRPr="00176A65">
              <w:rPr>
                <w:rFonts w:ascii="Arial" w:hAnsi="Arial" w:cs="Arial"/>
                <w:lang w:val="mn-MN"/>
              </w:rPr>
              <w:t xml:space="preserve">Бантагнах – 1. Бантан хийх, хольж хутгах: </w:t>
            </w:r>
            <w:r w:rsidRPr="00176A65">
              <w:rPr>
                <w:rFonts w:ascii="Arial" w:hAnsi="Arial" w:cs="Arial"/>
                <w:b/>
                <w:lang w:val="mn-MN"/>
              </w:rPr>
              <w:t>гурил бантагнах</w:t>
            </w:r>
            <w:r w:rsidRPr="00176A65">
              <w:rPr>
                <w:rFonts w:ascii="Arial" w:hAnsi="Arial" w:cs="Arial"/>
                <w:lang w:val="mn-MN"/>
              </w:rPr>
              <w:t xml:space="preserve"> (гурил багсрах); 2. Хэрэг явдал будлиантах, учраа олохгүй болох, холион бантан болох: </w:t>
            </w:r>
            <w:r w:rsidRPr="00176A65">
              <w:rPr>
                <w:rFonts w:ascii="Arial" w:hAnsi="Arial" w:cs="Arial"/>
                <w:b/>
                <w:lang w:val="mn-MN"/>
              </w:rPr>
              <w:t>мунгинаж бантагнах</w:t>
            </w:r>
            <w:r w:rsidRPr="00176A65">
              <w:rPr>
                <w:rFonts w:ascii="Arial" w:hAnsi="Arial" w:cs="Arial"/>
                <w:lang w:val="mn-MN"/>
              </w:rPr>
              <w:t xml:space="preserve"> (мунгинаж учраа олохгүй болох).</w:t>
            </w:r>
          </w:p>
        </w:tc>
      </w:tr>
      <w:tr w:rsidR="00DF0483" w:rsidRPr="00176A65" w:rsidTr="00642BB9">
        <w:trPr>
          <w:gridAfter w:val="3"/>
          <w:wAfter w:w="576" w:type="dxa"/>
          <w:trHeight w:val="96"/>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ind w:left="360"/>
              <w:jc w:val="both"/>
              <w:rPr>
                <w:rFonts w:ascii="Arial" w:hAnsi="Arial" w:cs="Arial"/>
                <w:lang w:val="mn-MN"/>
              </w:rPr>
            </w:pPr>
            <w:r w:rsidRPr="00176A65">
              <w:rPr>
                <w:rFonts w:ascii="Arial" w:hAnsi="Arial" w:cs="Arial"/>
                <w:lang w:val="mn-MN"/>
              </w:rPr>
              <w:t>Боодуудах – Боодуугаар хэрчих</w:t>
            </w:r>
          </w:p>
        </w:tc>
      </w:tr>
      <w:tr w:rsidR="00DF0483" w:rsidRPr="00EA7CB6" w:rsidTr="00642BB9">
        <w:trPr>
          <w:gridAfter w:val="3"/>
          <w:wAfter w:w="576" w:type="dxa"/>
          <w:trHeight w:val="31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ind w:left="360"/>
              <w:jc w:val="both"/>
              <w:rPr>
                <w:rFonts w:ascii="Arial" w:hAnsi="Arial" w:cs="Arial"/>
                <w:lang w:val="mn-MN"/>
              </w:rPr>
            </w:pPr>
            <w:r w:rsidRPr="00176A65">
              <w:rPr>
                <w:rFonts w:ascii="Arial" w:hAnsi="Arial" w:cs="Arial"/>
                <w:lang w:val="mn-MN"/>
              </w:rPr>
              <w:t xml:space="preserve">Бооцоолох – Мөрийцэх, мэлзээ тавих: </w:t>
            </w:r>
            <w:r w:rsidRPr="00176A65">
              <w:rPr>
                <w:rFonts w:ascii="Arial" w:hAnsi="Arial" w:cs="Arial"/>
                <w:b/>
                <w:lang w:val="mn-MN"/>
              </w:rPr>
              <w:t>бооцоолон тоглох</w:t>
            </w:r>
            <w:r w:rsidRPr="00176A65">
              <w:rPr>
                <w:rFonts w:ascii="Arial" w:hAnsi="Arial" w:cs="Arial"/>
                <w:lang w:val="mn-MN"/>
              </w:rPr>
              <w:t xml:space="preserve"> (мөрийцөх).</w:t>
            </w:r>
          </w:p>
        </w:tc>
      </w:tr>
      <w:tr w:rsidR="00DF0483" w:rsidRPr="00176A65" w:rsidTr="00642BB9">
        <w:trPr>
          <w:gridAfter w:val="3"/>
          <w:wAfter w:w="576" w:type="dxa"/>
          <w:trHeight w:val="177"/>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ind w:left="360"/>
              <w:jc w:val="both"/>
              <w:rPr>
                <w:rFonts w:ascii="Arial" w:hAnsi="Arial" w:cs="Arial"/>
                <w:lang w:val="mn-MN"/>
              </w:rPr>
            </w:pPr>
            <w:r w:rsidRPr="00176A65">
              <w:rPr>
                <w:rFonts w:ascii="Arial" w:hAnsi="Arial" w:cs="Arial"/>
                <w:lang w:val="mn-MN"/>
              </w:rPr>
              <w:t xml:space="preserve">Ваар - </w:t>
            </w:r>
          </w:p>
        </w:tc>
      </w:tr>
      <w:tr w:rsidR="00DF0483" w:rsidRPr="00EA7CB6" w:rsidTr="00642BB9">
        <w:trPr>
          <w:gridAfter w:val="3"/>
          <w:wAfter w:w="576" w:type="dxa"/>
          <w:trHeight w:val="278"/>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ind w:left="360"/>
              <w:jc w:val="both"/>
              <w:rPr>
                <w:rFonts w:ascii="Arial" w:hAnsi="Arial" w:cs="Arial"/>
                <w:lang w:val="mn-MN"/>
              </w:rPr>
            </w:pPr>
            <w:r w:rsidRPr="00176A65">
              <w:rPr>
                <w:rFonts w:ascii="Arial" w:hAnsi="Arial" w:cs="Arial"/>
                <w:lang w:val="mn-MN"/>
              </w:rPr>
              <w:t>Ваарлах – 1. Байшингийн дээврийг ваараар өнгөлөх: байшин ваарлах (Байшингийн дээврийг ваараар өнгөлөх); Ус үерт идэгдэн газарт хөндий нүх бий болох.</w:t>
            </w:r>
          </w:p>
        </w:tc>
      </w:tr>
      <w:tr w:rsidR="00DF0483" w:rsidRPr="00176A65" w:rsidTr="00642BB9">
        <w:trPr>
          <w:gridAfter w:val="3"/>
          <w:wAfter w:w="576" w:type="dxa"/>
          <w:trHeight w:val="278"/>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ind w:left="360"/>
              <w:jc w:val="both"/>
              <w:rPr>
                <w:rFonts w:ascii="Arial" w:hAnsi="Arial" w:cs="Arial"/>
                <w:lang w:val="mn-MN"/>
              </w:rPr>
            </w:pPr>
            <w:r w:rsidRPr="00176A65">
              <w:rPr>
                <w:rFonts w:ascii="Arial" w:hAnsi="Arial" w:cs="Arial"/>
                <w:lang w:val="mn-MN"/>
              </w:rPr>
              <w:t>Гаансархах – 1. Олон гаанстай болох; 2. Гаансаараа гайхуулах; 3. Гаанс их зуудаг хүн болж харагдах.</w:t>
            </w:r>
          </w:p>
        </w:tc>
      </w:tr>
      <w:tr w:rsidR="00DF0483" w:rsidRPr="00176A65" w:rsidTr="00642BB9">
        <w:trPr>
          <w:gridBefore w:val="3"/>
          <w:wBefore w:w="576" w:type="dxa"/>
          <w:trHeight w:val="197"/>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Гамбирдах -</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Гагнах – 1. Төмөрлөг эдлэлийг хайлуулан хооронд нь холбож бэхлэх, гагнуур тавих: </w:t>
            </w:r>
            <w:r w:rsidRPr="00176A65">
              <w:rPr>
                <w:rFonts w:ascii="Arial" w:hAnsi="Arial" w:cs="Arial"/>
                <w:b/>
                <w:sz w:val="22"/>
                <w:szCs w:val="22"/>
                <w:lang w:val="mn-MN"/>
              </w:rPr>
              <w:t>нөхөөс тавьж гагнах</w:t>
            </w:r>
            <w:r w:rsidRPr="00176A65">
              <w:rPr>
                <w:rFonts w:ascii="Arial" w:hAnsi="Arial" w:cs="Arial"/>
                <w:sz w:val="22"/>
                <w:szCs w:val="22"/>
                <w:lang w:val="mn-MN"/>
              </w:rPr>
              <w:t xml:space="preserve"> (нөхөөс тавьж хайлуулан бэхлэх), </w:t>
            </w:r>
            <w:r w:rsidRPr="00176A65">
              <w:rPr>
                <w:rFonts w:ascii="Arial" w:hAnsi="Arial" w:cs="Arial"/>
                <w:b/>
                <w:sz w:val="22"/>
                <w:szCs w:val="22"/>
                <w:lang w:val="mn-MN"/>
              </w:rPr>
              <w:t>холбож гагнах</w:t>
            </w:r>
            <w:r w:rsidRPr="00176A65">
              <w:rPr>
                <w:rFonts w:ascii="Arial" w:hAnsi="Arial" w:cs="Arial"/>
                <w:sz w:val="22"/>
                <w:szCs w:val="22"/>
                <w:lang w:val="mn-MN"/>
              </w:rPr>
              <w:t xml:space="preserve"> (төмөрлөг эдлэлийг хайлуулан хооронд нь бэхлэх), </w:t>
            </w:r>
            <w:r w:rsidRPr="00176A65">
              <w:rPr>
                <w:rFonts w:ascii="Arial" w:hAnsi="Arial" w:cs="Arial"/>
                <w:b/>
                <w:sz w:val="22"/>
                <w:szCs w:val="22"/>
                <w:lang w:val="mn-MN"/>
              </w:rPr>
              <w:t>хийгээр гагнах</w:t>
            </w:r>
            <w:r w:rsidRPr="00176A65">
              <w:rPr>
                <w:rFonts w:ascii="Arial" w:hAnsi="Arial" w:cs="Arial"/>
                <w:sz w:val="22"/>
                <w:szCs w:val="22"/>
                <w:lang w:val="mn-MN"/>
              </w:rPr>
              <w:t xml:space="preserve"> (хийн аргаар гагнуур хийх), </w:t>
            </w:r>
            <w:r w:rsidRPr="00176A65">
              <w:rPr>
                <w:rFonts w:ascii="Arial" w:hAnsi="Arial" w:cs="Arial"/>
                <w:b/>
                <w:sz w:val="22"/>
                <w:szCs w:val="22"/>
                <w:lang w:val="mn-MN"/>
              </w:rPr>
              <w:t>цагаан тугалгаар гагнах</w:t>
            </w:r>
            <w:r w:rsidRPr="00176A65">
              <w:rPr>
                <w:rFonts w:ascii="Arial" w:hAnsi="Arial" w:cs="Arial"/>
                <w:sz w:val="22"/>
                <w:szCs w:val="22"/>
                <w:lang w:val="mn-MN"/>
              </w:rPr>
              <w:t xml:space="preserve"> (цагаан тугалга ашиглан гагнуур хийх ), </w:t>
            </w:r>
            <w:r w:rsidRPr="00176A65">
              <w:rPr>
                <w:rFonts w:ascii="Arial" w:hAnsi="Arial" w:cs="Arial"/>
                <w:b/>
                <w:sz w:val="22"/>
                <w:szCs w:val="22"/>
                <w:lang w:val="mn-MN"/>
              </w:rPr>
              <w:t>цахилгаанаар гагнах</w:t>
            </w:r>
            <w:r w:rsidRPr="00176A65">
              <w:rPr>
                <w:rFonts w:ascii="Arial" w:hAnsi="Arial" w:cs="Arial"/>
                <w:sz w:val="22"/>
                <w:szCs w:val="22"/>
                <w:lang w:val="mn-MN"/>
              </w:rPr>
              <w:t xml:space="preserve"> (цахилгааны хүчээр гагнуур хийх), </w:t>
            </w:r>
            <w:r w:rsidRPr="00176A65">
              <w:rPr>
                <w:rFonts w:ascii="Arial" w:hAnsi="Arial" w:cs="Arial"/>
                <w:b/>
                <w:sz w:val="22"/>
                <w:szCs w:val="22"/>
                <w:lang w:val="mn-MN"/>
              </w:rPr>
              <w:t>гагнах эм</w:t>
            </w:r>
            <w:r w:rsidRPr="00176A65">
              <w:rPr>
                <w:rFonts w:ascii="Arial" w:hAnsi="Arial" w:cs="Arial"/>
                <w:sz w:val="22"/>
                <w:szCs w:val="22"/>
                <w:lang w:val="mn-MN"/>
              </w:rPr>
              <w:t xml:space="preserve"> (гагнуурт хэрэглэх тунсаа, хүчил); 2. </w:t>
            </w:r>
            <w:r w:rsidRPr="00176A65">
              <w:rPr>
                <w:rFonts w:ascii="Arial" w:hAnsi="Arial" w:cs="Arial"/>
                <w:sz w:val="22"/>
                <w:szCs w:val="22"/>
              </w:rPr>
              <w:t>Сэтгэлд ойр дотно санагдах.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Ганжиндах – 1. Элдүүрээр гурил элдэх; 2. Ганжингаар цохих.</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Гампанздах </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Гоймондох</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Гөхийдөх – Гөхийгөөр загас барих.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Гуанздах – Гуанз хөгжим тоглох, дуугаргах. </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Гулууздах </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Гулуузлах I – 1. Бог малын махыг эвдэж жижиглэлгүй бүхэл хэвээр загсаах; 2. Бод малын махыг шулж гулууз болгох.  </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Гулуузлах II – Гулдмай болгох: </w:t>
            </w:r>
            <w:r w:rsidRPr="00176A65">
              <w:rPr>
                <w:rFonts w:ascii="Arial" w:hAnsi="Arial" w:cs="Arial"/>
                <w:b/>
                <w:sz w:val="22"/>
                <w:szCs w:val="22"/>
                <w:lang w:val="mn-MN"/>
              </w:rPr>
              <w:t>гулуузалсан төмөр</w:t>
            </w:r>
            <w:r w:rsidRPr="00176A65">
              <w:rPr>
                <w:rFonts w:ascii="Arial" w:hAnsi="Arial" w:cs="Arial"/>
                <w:sz w:val="22"/>
                <w:szCs w:val="22"/>
                <w:lang w:val="mn-MN"/>
              </w:rPr>
              <w:t xml:space="preserve"> (гулдмай болгосон төмөр)</w:t>
            </w:r>
          </w:p>
        </w:tc>
      </w:tr>
      <w:tr w:rsidR="00DF0483" w:rsidRPr="00EA7CB6" w:rsidTr="00642BB9">
        <w:trPr>
          <w:gridBefore w:val="3"/>
          <w:wBefore w:w="576" w:type="dxa"/>
          <w:trHeight w:val="34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Гуулах I- Газар ухан гуу малтаж юманд хориг тавих.</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Гуулах II – Зураг хөргийг гуу жаазанд хийх.</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Гуулах III – Албан бичгийн товч утга зэргийг бичгийн тусгай нүүр дээр бүртгэн тэмдэглэх: </w:t>
            </w:r>
            <w:r w:rsidRPr="00176A65">
              <w:rPr>
                <w:rFonts w:ascii="Arial" w:hAnsi="Arial" w:cs="Arial"/>
                <w:b/>
                <w:sz w:val="22"/>
                <w:szCs w:val="22"/>
                <w:lang w:val="mn-MN"/>
              </w:rPr>
              <w:t>бичиг гуулах</w:t>
            </w:r>
            <w:r w:rsidRPr="00176A65">
              <w:rPr>
                <w:rFonts w:ascii="Arial" w:hAnsi="Arial" w:cs="Arial"/>
                <w:sz w:val="22"/>
                <w:szCs w:val="22"/>
                <w:lang w:val="mn-MN"/>
              </w:rPr>
              <w:t xml:space="preserve"> (Албан бичгийн товч утга зэргийг бичгийн тусгай нүүр дээр бүртгэн тэмдэглэх).</w:t>
            </w:r>
          </w:p>
        </w:tc>
      </w:tr>
      <w:tr w:rsidR="00DF0483" w:rsidRPr="00EA7CB6" w:rsidTr="00642BB9">
        <w:trPr>
          <w:gridBefore w:val="3"/>
          <w:wBefore w:w="576" w:type="dxa"/>
          <w:trHeight w:val="19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Даалуудах – Даалуу тавьж наадах, даалуугаар тоглох: </w:t>
            </w:r>
            <w:r w:rsidRPr="00176A65">
              <w:rPr>
                <w:rFonts w:ascii="Arial" w:hAnsi="Arial" w:cs="Arial"/>
                <w:b/>
                <w:sz w:val="22"/>
                <w:szCs w:val="22"/>
                <w:lang w:val="mn-MN"/>
              </w:rPr>
              <w:t>мөрийцөн даалуудах</w:t>
            </w:r>
            <w:r w:rsidRPr="00176A65">
              <w:rPr>
                <w:rFonts w:ascii="Arial" w:hAnsi="Arial" w:cs="Arial"/>
                <w:sz w:val="22"/>
                <w:szCs w:val="22"/>
                <w:lang w:val="mn-MN"/>
              </w:rPr>
              <w:t xml:space="preserve"> (мөрий, бооцоо тавьж тоглох), </w:t>
            </w:r>
            <w:r w:rsidRPr="00176A65">
              <w:rPr>
                <w:rFonts w:ascii="Arial" w:hAnsi="Arial" w:cs="Arial"/>
                <w:b/>
                <w:sz w:val="22"/>
                <w:szCs w:val="22"/>
                <w:lang w:val="mn-MN"/>
              </w:rPr>
              <w:t>талцан даалуудах</w:t>
            </w:r>
            <w:r w:rsidRPr="00176A65">
              <w:rPr>
                <w:rFonts w:ascii="Arial" w:hAnsi="Arial" w:cs="Arial"/>
                <w:sz w:val="22"/>
                <w:szCs w:val="22"/>
                <w:lang w:val="mn-MN"/>
              </w:rPr>
              <w:t xml:space="preserve"> (олуул тал болон даалуудах).</w:t>
            </w:r>
          </w:p>
        </w:tc>
      </w:tr>
      <w:tr w:rsidR="00DF0483" w:rsidRPr="00EA7CB6" w:rsidTr="00642BB9">
        <w:trPr>
          <w:gridBefore w:val="3"/>
          <w:wBefore w:w="576" w:type="dxa"/>
          <w:trHeight w:val="19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Дагнах I- 1. Халаа солиогүй ганцаар хийх: </w:t>
            </w:r>
            <w:r w:rsidRPr="00176A65">
              <w:rPr>
                <w:rFonts w:ascii="Arial" w:hAnsi="Arial" w:cs="Arial"/>
                <w:b/>
                <w:sz w:val="22"/>
                <w:szCs w:val="22"/>
                <w:lang w:val="mn-MN"/>
              </w:rPr>
              <w:t>ажил дагнах</w:t>
            </w:r>
            <w:r w:rsidRPr="00176A65">
              <w:rPr>
                <w:rFonts w:ascii="Arial" w:hAnsi="Arial" w:cs="Arial"/>
                <w:sz w:val="22"/>
                <w:szCs w:val="22"/>
                <w:lang w:val="mn-MN"/>
              </w:rPr>
              <w:t xml:space="preserve"> (нэг л ажлаа үргэлжлүүлэн хийх ), </w:t>
            </w:r>
            <w:r w:rsidRPr="00176A65">
              <w:rPr>
                <w:rFonts w:ascii="Arial" w:hAnsi="Arial" w:cs="Arial"/>
                <w:b/>
                <w:sz w:val="22"/>
                <w:szCs w:val="22"/>
                <w:lang w:val="mn-MN"/>
              </w:rPr>
              <w:t>бууц дагнах</w:t>
            </w:r>
            <w:r w:rsidRPr="00176A65">
              <w:rPr>
                <w:rFonts w:ascii="Arial" w:hAnsi="Arial" w:cs="Arial"/>
                <w:sz w:val="22"/>
                <w:szCs w:val="22"/>
                <w:lang w:val="mn-MN"/>
              </w:rPr>
              <w:t xml:space="preserve"> (нэг л бууцан дээрээ суух), </w:t>
            </w:r>
            <w:r w:rsidRPr="00176A65">
              <w:rPr>
                <w:rFonts w:ascii="Arial" w:hAnsi="Arial" w:cs="Arial"/>
                <w:b/>
                <w:sz w:val="22"/>
                <w:szCs w:val="22"/>
                <w:lang w:val="mn-MN"/>
              </w:rPr>
              <w:t>манаа дагнах</w:t>
            </w:r>
            <w:r w:rsidRPr="00176A65">
              <w:rPr>
                <w:rFonts w:ascii="Arial" w:hAnsi="Arial" w:cs="Arial"/>
                <w:sz w:val="22"/>
                <w:szCs w:val="22"/>
                <w:lang w:val="mn-MN"/>
              </w:rPr>
              <w:t xml:space="preserve"> (а. Ганцхан манааны л ажил хийх, б. Нэг л хүнээр манаа хийлгэх), 2. Нэг зүйлийг тууштай дагах, үргэлжид, дагтан, байнга: </w:t>
            </w:r>
            <w:r w:rsidRPr="00176A65">
              <w:rPr>
                <w:rFonts w:ascii="Arial" w:hAnsi="Arial" w:cs="Arial"/>
                <w:b/>
                <w:sz w:val="22"/>
                <w:szCs w:val="22"/>
                <w:lang w:val="mn-MN"/>
              </w:rPr>
              <w:t>дагнан байх</w:t>
            </w:r>
            <w:r w:rsidRPr="00176A65">
              <w:rPr>
                <w:rFonts w:ascii="Arial" w:hAnsi="Arial" w:cs="Arial"/>
                <w:sz w:val="22"/>
                <w:szCs w:val="22"/>
                <w:lang w:val="mn-MN"/>
              </w:rPr>
              <w:t xml:space="preserve"> (байнга байх), </w:t>
            </w:r>
            <w:r w:rsidRPr="00176A65">
              <w:rPr>
                <w:rFonts w:ascii="Arial" w:hAnsi="Arial" w:cs="Arial"/>
                <w:b/>
                <w:sz w:val="22"/>
                <w:szCs w:val="22"/>
                <w:lang w:val="mn-MN"/>
              </w:rPr>
              <w:t>дагнан очих</w:t>
            </w:r>
            <w:r w:rsidRPr="00176A65">
              <w:rPr>
                <w:rFonts w:ascii="Arial" w:hAnsi="Arial" w:cs="Arial"/>
                <w:sz w:val="22"/>
                <w:szCs w:val="22"/>
                <w:lang w:val="mn-MN"/>
              </w:rPr>
              <w:t xml:space="preserve"> (үргэлж очих), </w:t>
            </w:r>
            <w:r w:rsidRPr="00176A65">
              <w:rPr>
                <w:rFonts w:ascii="Arial" w:hAnsi="Arial" w:cs="Arial"/>
                <w:b/>
                <w:sz w:val="22"/>
                <w:szCs w:val="22"/>
                <w:lang w:val="mn-MN"/>
              </w:rPr>
              <w:t>дагнан үзэх</w:t>
            </w:r>
            <w:r w:rsidRPr="00176A65">
              <w:rPr>
                <w:rFonts w:ascii="Arial" w:hAnsi="Arial" w:cs="Arial"/>
                <w:sz w:val="22"/>
                <w:szCs w:val="22"/>
                <w:lang w:val="mn-MN"/>
              </w:rPr>
              <w:t xml:space="preserve"> (дандаа үзэх), 3. Найрчид тус бүр нэжгээд хул айраг уух: </w:t>
            </w:r>
            <w:r w:rsidRPr="00176A65">
              <w:rPr>
                <w:rFonts w:ascii="Arial" w:hAnsi="Arial" w:cs="Arial"/>
                <w:b/>
                <w:sz w:val="22"/>
                <w:szCs w:val="22"/>
                <w:lang w:val="mn-MN"/>
              </w:rPr>
              <w:t>дугараа дагнах</w:t>
            </w:r>
            <w:r w:rsidRPr="00176A65">
              <w:rPr>
                <w:rFonts w:ascii="Arial" w:hAnsi="Arial" w:cs="Arial"/>
                <w:sz w:val="22"/>
                <w:szCs w:val="22"/>
                <w:lang w:val="mn-MN"/>
              </w:rPr>
              <w:t xml:space="preserve"> (нэгэн төрлийн ундаагаар дугараа барих), 4. Дан болгох: </w:t>
            </w:r>
            <w:r w:rsidRPr="00176A65">
              <w:rPr>
                <w:rFonts w:ascii="Arial" w:hAnsi="Arial" w:cs="Arial"/>
                <w:b/>
                <w:sz w:val="22"/>
                <w:szCs w:val="22"/>
                <w:lang w:val="mn-MN"/>
              </w:rPr>
              <w:lastRenderedPageBreak/>
              <w:t>гэрээ дагнах</w:t>
            </w:r>
            <w:r w:rsidRPr="00176A65">
              <w:rPr>
                <w:rFonts w:ascii="Arial" w:hAnsi="Arial" w:cs="Arial"/>
                <w:sz w:val="22"/>
                <w:szCs w:val="22"/>
                <w:lang w:val="mn-MN"/>
              </w:rPr>
              <w:t xml:space="preserve"> (гэрийн дулаалгыг авч, дан бүрээстэй болгох), 5. Үйл хөдөлгөөн нэг тийш хандаж чиглэх, 6. Дагнаас гаргаж будах.</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Дагнах II – 1. Юмыг хөлсөөр түр хэрэглэх, 2. Эд юмыг барьцаанд өгөх, данжлах.</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Дагнах III – Дан хоолойгоор уянгалан эгшиглэх, хөг жимгүй дуулах: </w:t>
            </w:r>
            <w:r w:rsidRPr="00176A65">
              <w:rPr>
                <w:rFonts w:ascii="Arial" w:hAnsi="Arial" w:cs="Arial"/>
                <w:b/>
                <w:sz w:val="22"/>
                <w:szCs w:val="22"/>
                <w:lang w:val="mn-MN"/>
              </w:rPr>
              <w:t>ном дагнах</w:t>
            </w:r>
            <w:r w:rsidRPr="00176A65">
              <w:rPr>
                <w:rFonts w:ascii="Arial" w:hAnsi="Arial" w:cs="Arial"/>
                <w:sz w:val="22"/>
                <w:szCs w:val="22"/>
                <w:lang w:val="mn-MN"/>
              </w:rPr>
              <w:t xml:space="preserve"> (шашны номыг аялгуулан унших).</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Дагнах IY – Дагнуураар газар хагалах, борнойдох: </w:t>
            </w:r>
            <w:r w:rsidRPr="00176A65">
              <w:rPr>
                <w:rFonts w:ascii="Arial" w:hAnsi="Arial" w:cs="Arial"/>
                <w:b/>
                <w:sz w:val="22"/>
                <w:szCs w:val="22"/>
                <w:lang w:val="mn-MN"/>
              </w:rPr>
              <w:t>газар дагнах</w:t>
            </w:r>
            <w:r w:rsidRPr="00176A65">
              <w:rPr>
                <w:rFonts w:ascii="Arial" w:hAnsi="Arial" w:cs="Arial"/>
                <w:sz w:val="22"/>
                <w:szCs w:val="22"/>
                <w:lang w:val="mn-MN"/>
              </w:rPr>
              <w:t xml:space="preserve">  (газар дагнуурдах).</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Дагнах Y  - Иртэй зүйлийг арьс, бөс зэрэгт нийлэх, торгон ир гаргах: </w:t>
            </w:r>
            <w:r w:rsidRPr="00176A65">
              <w:rPr>
                <w:rFonts w:ascii="Arial" w:hAnsi="Arial" w:cs="Arial"/>
                <w:b/>
                <w:sz w:val="22"/>
                <w:szCs w:val="22"/>
                <w:lang w:val="mn-MN"/>
              </w:rPr>
              <w:t>хутга дагнах</w:t>
            </w:r>
            <w:r w:rsidRPr="00176A65">
              <w:rPr>
                <w:rFonts w:ascii="Arial" w:hAnsi="Arial" w:cs="Arial"/>
                <w:sz w:val="22"/>
                <w:szCs w:val="22"/>
                <w:lang w:val="mn-MN"/>
              </w:rPr>
              <w:t xml:space="preserve">  (хутганд торгон ир гаргах), </w:t>
            </w:r>
            <w:r w:rsidRPr="00176A65">
              <w:rPr>
                <w:rFonts w:ascii="Arial" w:hAnsi="Arial" w:cs="Arial"/>
                <w:b/>
                <w:sz w:val="22"/>
                <w:szCs w:val="22"/>
                <w:lang w:val="mn-MN"/>
              </w:rPr>
              <w:t>тонгорог дагнах</w:t>
            </w:r>
            <w:r w:rsidRPr="00176A65">
              <w:rPr>
                <w:rFonts w:ascii="Arial" w:hAnsi="Arial" w:cs="Arial"/>
                <w:sz w:val="22"/>
                <w:szCs w:val="22"/>
                <w:lang w:val="mn-MN"/>
              </w:rPr>
              <w:t xml:space="preserve"> (тонгорог ирлэх).</w:t>
            </w:r>
          </w:p>
        </w:tc>
      </w:tr>
      <w:tr w:rsidR="00DF0483" w:rsidRPr="00EA7CB6" w:rsidTr="00642BB9">
        <w:trPr>
          <w:gridBefore w:val="3"/>
          <w:wBefore w:w="576" w:type="dxa"/>
          <w:trHeight w:val="222"/>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Дайлах III- 1.Дайлаас хадах: </w:t>
            </w:r>
            <w:r w:rsidRPr="00176A65">
              <w:rPr>
                <w:rFonts w:ascii="Arial" w:hAnsi="Arial" w:cs="Arial"/>
                <w:b/>
                <w:sz w:val="22"/>
                <w:szCs w:val="22"/>
                <w:lang w:val="mn-MN"/>
              </w:rPr>
              <w:t>хаалга дайл</w:t>
            </w:r>
            <w:r w:rsidRPr="00176A65">
              <w:rPr>
                <w:rFonts w:ascii="Arial" w:hAnsi="Arial" w:cs="Arial"/>
                <w:sz w:val="22"/>
                <w:szCs w:val="22"/>
                <w:lang w:val="mn-MN"/>
              </w:rPr>
              <w:t xml:space="preserve">ах  (хаалганд дайлаас хадах) 2. Шал зэрэгт шороо, чулуу, дай ивж тэгшлэх: </w:t>
            </w:r>
            <w:r w:rsidRPr="00176A65">
              <w:rPr>
                <w:rFonts w:ascii="Arial" w:hAnsi="Arial" w:cs="Arial"/>
                <w:b/>
                <w:sz w:val="22"/>
                <w:szCs w:val="22"/>
                <w:lang w:val="mn-MN"/>
              </w:rPr>
              <w:t>шал дайлах</w:t>
            </w:r>
            <w:r w:rsidRPr="00176A65">
              <w:rPr>
                <w:rFonts w:ascii="Arial" w:hAnsi="Arial" w:cs="Arial"/>
                <w:sz w:val="22"/>
                <w:szCs w:val="22"/>
                <w:lang w:val="mn-MN"/>
              </w:rPr>
              <w:t xml:space="preserve">   (шаланд ивээс хийх).</w:t>
            </w:r>
          </w:p>
        </w:tc>
      </w:tr>
      <w:tr w:rsidR="00DF0483" w:rsidRPr="00EA7CB6" w:rsidTr="00642BB9">
        <w:trPr>
          <w:gridBefore w:val="3"/>
          <w:wBefore w:w="576" w:type="dxa"/>
          <w:trHeight w:val="31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Дайзлах – 1. Сумыг дайзад хийх 2. Дайз бүс ороох.</w:t>
            </w:r>
          </w:p>
        </w:tc>
      </w:tr>
      <w:tr w:rsidR="00DF0483" w:rsidRPr="00EA7CB6" w:rsidTr="00642BB9">
        <w:trPr>
          <w:gridBefore w:val="3"/>
          <w:wBefore w:w="576" w:type="dxa"/>
          <w:trHeight w:val="15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Данжлах – Юм хум, зоос мөнгийг барьцаа болгон тавих, данж авч юм зээлдүүлэх: </w:t>
            </w:r>
            <w:r w:rsidRPr="00176A65">
              <w:rPr>
                <w:rFonts w:ascii="Arial" w:hAnsi="Arial" w:cs="Arial"/>
                <w:b/>
                <w:sz w:val="22"/>
                <w:szCs w:val="22"/>
                <w:lang w:val="mn-MN"/>
              </w:rPr>
              <w:t>данжлан авагч</w:t>
            </w:r>
            <w:r w:rsidRPr="00176A65">
              <w:rPr>
                <w:rFonts w:ascii="Arial" w:hAnsi="Arial" w:cs="Arial"/>
                <w:sz w:val="22"/>
                <w:szCs w:val="22"/>
                <w:lang w:val="mn-MN"/>
              </w:rPr>
              <w:t xml:space="preserve">  (барьцааны юм авагч), </w:t>
            </w:r>
            <w:r w:rsidRPr="00176A65">
              <w:rPr>
                <w:rFonts w:ascii="Arial" w:hAnsi="Arial" w:cs="Arial"/>
                <w:b/>
                <w:sz w:val="22"/>
                <w:szCs w:val="22"/>
                <w:lang w:val="mn-MN"/>
              </w:rPr>
              <w:t>данжлан түрээслэгч</w:t>
            </w:r>
            <w:r w:rsidRPr="00176A65">
              <w:rPr>
                <w:rFonts w:ascii="Arial" w:hAnsi="Arial" w:cs="Arial"/>
                <w:sz w:val="22"/>
                <w:szCs w:val="22"/>
                <w:lang w:val="mn-MN"/>
              </w:rPr>
              <w:t xml:space="preserve"> (барьцаа авч түрээслэгч), </w:t>
            </w:r>
            <w:r w:rsidRPr="00176A65">
              <w:rPr>
                <w:rFonts w:ascii="Arial" w:hAnsi="Arial" w:cs="Arial"/>
                <w:b/>
                <w:sz w:val="22"/>
                <w:szCs w:val="22"/>
                <w:lang w:val="mn-MN"/>
              </w:rPr>
              <w:t>эд бараа данжлах</w:t>
            </w:r>
            <w:r w:rsidRPr="00176A65">
              <w:rPr>
                <w:rFonts w:ascii="Arial" w:hAnsi="Arial" w:cs="Arial"/>
                <w:sz w:val="22"/>
                <w:szCs w:val="22"/>
                <w:lang w:val="mn-MN"/>
              </w:rPr>
              <w:t xml:space="preserve"> (эд бараа барьцаалах).</w:t>
            </w:r>
          </w:p>
        </w:tc>
      </w:tr>
      <w:tr w:rsidR="00DF0483" w:rsidRPr="00EA7CB6" w:rsidTr="00642BB9">
        <w:trPr>
          <w:gridBefore w:val="3"/>
          <w:wBefore w:w="576" w:type="dxa"/>
          <w:trHeight w:val="18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Данжаадлах – Данжаад зан ааш гаргах, данжаад дууриаж авирлах. </w:t>
            </w:r>
          </w:p>
        </w:tc>
      </w:tr>
      <w:tr w:rsidR="00DF0483" w:rsidRPr="00176A65" w:rsidTr="00642BB9">
        <w:trPr>
          <w:gridBefore w:val="3"/>
          <w:wBefore w:w="576" w:type="dxa"/>
          <w:trHeight w:val="30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Данслах – 1. Юмыг дансанд бичиж тэмдэглэх: </w:t>
            </w:r>
            <w:r w:rsidRPr="00176A65">
              <w:rPr>
                <w:rFonts w:ascii="Arial" w:hAnsi="Arial" w:cs="Arial"/>
                <w:b/>
                <w:sz w:val="22"/>
                <w:szCs w:val="22"/>
                <w:lang w:val="mn-MN"/>
              </w:rPr>
              <w:t>эд хогшлоо данслах</w:t>
            </w:r>
            <w:r w:rsidRPr="00176A65">
              <w:rPr>
                <w:rFonts w:ascii="Arial" w:hAnsi="Arial" w:cs="Arial"/>
                <w:sz w:val="22"/>
                <w:szCs w:val="22"/>
                <w:lang w:val="mn-MN"/>
              </w:rPr>
              <w:t xml:space="preserve">  (Эд хогшлоо дансны аргаар бүртгэх), </w:t>
            </w:r>
            <w:r w:rsidRPr="00176A65">
              <w:rPr>
                <w:rFonts w:ascii="Arial" w:hAnsi="Arial" w:cs="Arial"/>
                <w:b/>
                <w:sz w:val="22"/>
                <w:szCs w:val="22"/>
                <w:lang w:val="mn-MN"/>
              </w:rPr>
              <w:t xml:space="preserve">мал сүргээ данслах </w:t>
            </w:r>
            <w:r w:rsidRPr="00176A65">
              <w:rPr>
                <w:rFonts w:ascii="Arial" w:hAnsi="Arial" w:cs="Arial"/>
                <w:sz w:val="22"/>
                <w:szCs w:val="22"/>
                <w:lang w:val="mn-MN"/>
              </w:rPr>
              <w:t xml:space="preserve">(мал сүргээ нас, зүс, тоо, толгойгоор нь бүртгэн гаргах), </w:t>
            </w:r>
            <w:r w:rsidRPr="00176A65">
              <w:rPr>
                <w:rFonts w:ascii="Arial" w:hAnsi="Arial" w:cs="Arial"/>
                <w:b/>
                <w:sz w:val="22"/>
                <w:szCs w:val="22"/>
                <w:lang w:val="mn-MN"/>
              </w:rPr>
              <w:t>орлого зарлагаа данслах</w:t>
            </w:r>
            <w:r w:rsidRPr="00176A65">
              <w:rPr>
                <w:rFonts w:ascii="Arial" w:hAnsi="Arial" w:cs="Arial"/>
                <w:sz w:val="22"/>
                <w:szCs w:val="22"/>
                <w:lang w:val="mn-MN"/>
              </w:rPr>
              <w:t xml:space="preserve"> (орлого зарлагаа дансанд бүртгэх) 2. Бүртгэл гаргах, бүртгэх: </w:t>
            </w:r>
            <w:r w:rsidRPr="00176A65">
              <w:rPr>
                <w:rFonts w:ascii="Arial" w:hAnsi="Arial" w:cs="Arial"/>
                <w:b/>
                <w:sz w:val="22"/>
                <w:szCs w:val="22"/>
                <w:lang w:val="mn-MN"/>
              </w:rPr>
              <w:t>нэр данслах</w:t>
            </w:r>
            <w:r w:rsidRPr="00176A65">
              <w:rPr>
                <w:rFonts w:ascii="Arial" w:hAnsi="Arial" w:cs="Arial"/>
                <w:sz w:val="22"/>
                <w:szCs w:val="22"/>
                <w:lang w:val="mn-MN"/>
              </w:rPr>
              <w:t xml:space="preserve"> (нэрээр бүртгэл гаргах). </w:t>
            </w:r>
          </w:p>
        </w:tc>
      </w:tr>
      <w:tr w:rsidR="00DF0483" w:rsidRPr="00EA7CB6" w:rsidTr="00642BB9">
        <w:trPr>
          <w:gridBefore w:val="3"/>
          <w:wBefore w:w="576" w:type="dxa"/>
          <w:trHeight w:val="33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Данхлах- Шингэн зүйлийг данханд хийх: цай данхлах  (цай данханд хийх) .</w:t>
            </w:r>
          </w:p>
        </w:tc>
      </w:tr>
      <w:tr w:rsidR="00DF0483" w:rsidRPr="00176A65" w:rsidTr="00642BB9">
        <w:trPr>
          <w:gridBefore w:val="3"/>
          <w:wBefore w:w="576" w:type="dxa"/>
          <w:trHeight w:val="30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Дүйзлэх I 1. Юмыг ижил хос болгох 2. Дүйз орхиж наадах 3. Өвсийг жижиг хэсгээр овоолох өвс дүйзлэх (өвсийг хэсэг хэсгээр овоолох).</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Дүйзлэх</w:t>
            </w:r>
            <w:r w:rsidRPr="00176A65">
              <w:rPr>
                <w:rFonts w:ascii="Arial" w:hAnsi="Arial" w:cs="Arial"/>
                <w:sz w:val="22"/>
                <w:szCs w:val="22"/>
              </w:rPr>
              <w:t xml:space="preserve"> II</w:t>
            </w:r>
            <w:r w:rsidRPr="00176A65">
              <w:rPr>
                <w:rFonts w:ascii="Arial" w:hAnsi="Arial" w:cs="Arial"/>
                <w:sz w:val="22"/>
                <w:szCs w:val="22"/>
                <w:lang w:val="mn-MN"/>
              </w:rPr>
              <w:t>- Хослох.</w:t>
            </w:r>
          </w:p>
        </w:tc>
      </w:tr>
      <w:tr w:rsidR="00DF0483" w:rsidRPr="00EA7CB6" w:rsidTr="00642BB9">
        <w:trPr>
          <w:gridBefore w:val="3"/>
          <w:wBefore w:w="576" w:type="dxa"/>
          <w:trHeight w:val="237"/>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Дүйх I- Олон тооны юмыг худалдан авах, өгөхөд сайн муу их бага зэргийг тус тусад нь харгалзахгүй бөөнөөр нь үнэ тогтоож авах, өгөх.</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Дүйх II – 1. Дүйз хос болгох, адил ижил болгох 2. Алим юм хийхэд ор нэр болгон хуурамч, муугаар хийж өнгөрөхийг хичээх: </w:t>
            </w:r>
            <w:r w:rsidRPr="00176A65">
              <w:rPr>
                <w:rFonts w:ascii="Arial" w:hAnsi="Arial" w:cs="Arial"/>
                <w:b/>
                <w:sz w:val="22"/>
                <w:szCs w:val="22"/>
                <w:lang w:val="mn-MN"/>
              </w:rPr>
              <w:t>дүйх дайх</w:t>
            </w:r>
            <w:r w:rsidRPr="00176A65">
              <w:rPr>
                <w:rFonts w:ascii="Arial" w:hAnsi="Arial" w:cs="Arial"/>
                <w:sz w:val="22"/>
                <w:szCs w:val="22"/>
                <w:lang w:val="mn-MN"/>
              </w:rPr>
              <w:t xml:space="preserve"> (ор нэр төдий хийх) 3. Харилцан тохирох таарах, тэнцүү болох: </w:t>
            </w:r>
            <w:r w:rsidRPr="00176A65">
              <w:rPr>
                <w:rFonts w:ascii="Arial" w:hAnsi="Arial" w:cs="Arial"/>
                <w:b/>
                <w:sz w:val="22"/>
                <w:szCs w:val="22"/>
                <w:lang w:val="mn-MN"/>
              </w:rPr>
              <w:t>утга дүй</w:t>
            </w:r>
            <w:r w:rsidRPr="00176A65">
              <w:rPr>
                <w:rFonts w:ascii="Arial" w:hAnsi="Arial" w:cs="Arial"/>
                <w:sz w:val="22"/>
                <w:szCs w:val="22"/>
                <w:lang w:val="mn-MN"/>
              </w:rPr>
              <w:t xml:space="preserve">х (утга таарах). </w:t>
            </w:r>
            <w:r w:rsidRPr="00176A65">
              <w:rPr>
                <w:rFonts w:ascii="Arial" w:hAnsi="Arial" w:cs="Arial"/>
                <w:b/>
                <w:sz w:val="22"/>
                <w:szCs w:val="22"/>
                <w:lang w:val="mn-MN"/>
              </w:rPr>
              <w:t xml:space="preserve">Орчуулахад дүйх үг сонгох </w:t>
            </w:r>
            <w:r w:rsidRPr="00176A65">
              <w:rPr>
                <w:rFonts w:ascii="Arial" w:hAnsi="Arial" w:cs="Arial"/>
                <w:sz w:val="22"/>
                <w:szCs w:val="22"/>
                <w:lang w:val="mn-MN"/>
              </w:rPr>
              <w:t>(орчуулганд тохирох үг сонгох).</w:t>
            </w:r>
          </w:p>
          <w:p w:rsidR="00DF0483" w:rsidRPr="00176A65" w:rsidRDefault="00DF0483" w:rsidP="00642BB9">
            <w:pPr>
              <w:jc w:val="both"/>
              <w:rPr>
                <w:rFonts w:ascii="Arial" w:eastAsia="PMingLiU" w:hAnsi="Arial" w:cs="Arial"/>
                <w:sz w:val="22"/>
                <w:szCs w:val="22"/>
                <w:lang w:val="mn-MN" w:eastAsia="zh-HK"/>
              </w:rPr>
            </w:pPr>
            <w:r w:rsidRPr="00176A65">
              <w:rPr>
                <w:rFonts w:ascii="Arial" w:hAnsi="Arial" w:cs="Arial"/>
                <w:sz w:val="22"/>
                <w:szCs w:val="22"/>
                <w:lang w:val="mn-MN"/>
              </w:rPr>
              <w:t xml:space="preserve">Дүйх III – </w:t>
            </w:r>
            <w:r w:rsidRPr="00176A65">
              <w:rPr>
                <w:rFonts w:ascii="Arial" w:hAnsi="Arial" w:cs="Arial"/>
                <w:b/>
                <w:sz w:val="22"/>
                <w:szCs w:val="22"/>
                <w:lang w:val="mn-MN"/>
              </w:rPr>
              <w:t>амь дүйх</w:t>
            </w:r>
            <w:r w:rsidRPr="00176A65">
              <w:rPr>
                <w:rFonts w:ascii="Arial" w:hAnsi="Arial" w:cs="Arial"/>
                <w:sz w:val="22"/>
                <w:szCs w:val="22"/>
                <w:lang w:val="mn-MN"/>
              </w:rPr>
              <w:t xml:space="preserve"> Аливаа хэрэгт амь биеийг хайрлалгүй улайран зүтгэх: </w:t>
            </w:r>
            <w:r w:rsidRPr="00176A65">
              <w:rPr>
                <w:rFonts w:ascii="Arial" w:hAnsi="Arial" w:cs="Arial"/>
                <w:b/>
                <w:sz w:val="22"/>
                <w:szCs w:val="22"/>
                <w:lang w:val="mn-MN"/>
              </w:rPr>
              <w:t>амь дүйн мөлхөх</w:t>
            </w:r>
            <w:r w:rsidRPr="00176A65">
              <w:rPr>
                <w:rFonts w:ascii="Arial" w:hAnsi="Arial" w:cs="Arial"/>
                <w:sz w:val="22"/>
                <w:szCs w:val="22"/>
                <w:lang w:val="mn-MN"/>
              </w:rPr>
              <w:t xml:space="preserve"> (амь хайрлалгүй улайран мөлхөх).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Дүүжиндэх – 1. Дүүжингээр наадах 2. Дүүжигнэх 3. Дүүжин оосор хэрэглэж юм өгөлцөж авалцах. </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Дэнслэх I – Дэнсээр юмны хүндийг хэмжих: </w:t>
            </w:r>
            <w:r w:rsidRPr="00176A65">
              <w:rPr>
                <w:rFonts w:ascii="Arial" w:hAnsi="Arial" w:cs="Arial"/>
                <w:b/>
                <w:sz w:val="22"/>
                <w:szCs w:val="22"/>
                <w:lang w:val="mn-MN"/>
              </w:rPr>
              <w:t>алт дэнслэх</w:t>
            </w:r>
            <w:r w:rsidRPr="00176A65">
              <w:rPr>
                <w:rFonts w:ascii="Arial" w:hAnsi="Arial" w:cs="Arial"/>
                <w:sz w:val="22"/>
                <w:szCs w:val="22"/>
                <w:lang w:val="mn-MN"/>
              </w:rPr>
              <w:t xml:space="preserve"> (дэнсээр алт хэмжих) 2. Юмны үнэ цэн, хэр чинээг барагцаалах 3. Хэлсэн ярьснаа эрэгцүүлэн бодох: </w:t>
            </w:r>
            <w:r w:rsidRPr="00176A65">
              <w:rPr>
                <w:rFonts w:ascii="Arial" w:hAnsi="Arial" w:cs="Arial"/>
                <w:b/>
                <w:sz w:val="22"/>
                <w:szCs w:val="22"/>
                <w:lang w:val="mn-MN"/>
              </w:rPr>
              <w:t>хэлсэн үгээ дэнслэх</w:t>
            </w:r>
            <w:r w:rsidRPr="00176A65">
              <w:rPr>
                <w:rFonts w:ascii="Arial" w:hAnsi="Arial" w:cs="Arial"/>
                <w:sz w:val="22"/>
                <w:szCs w:val="22"/>
                <w:lang w:val="mn-MN"/>
              </w:rPr>
              <w:t xml:space="preserve"> (хэлсэн үгээ эрэгцүүлэн бодох).</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Дэнслэх II – 1. Донслох: </w:t>
            </w:r>
            <w:r w:rsidRPr="00176A65">
              <w:rPr>
                <w:rFonts w:ascii="Arial" w:hAnsi="Arial" w:cs="Arial"/>
                <w:b/>
                <w:sz w:val="22"/>
                <w:szCs w:val="22"/>
                <w:lang w:val="mn-MN"/>
              </w:rPr>
              <w:t>тэрэг дэнслэх</w:t>
            </w:r>
            <w:r w:rsidRPr="00176A65">
              <w:rPr>
                <w:rFonts w:ascii="Arial" w:hAnsi="Arial" w:cs="Arial"/>
                <w:sz w:val="22"/>
                <w:szCs w:val="22"/>
                <w:lang w:val="mn-MN"/>
              </w:rPr>
              <w:t xml:space="preserve"> (тэрэг доргин донслох), </w:t>
            </w:r>
            <w:r w:rsidRPr="00176A65">
              <w:rPr>
                <w:rFonts w:ascii="Arial" w:hAnsi="Arial" w:cs="Arial"/>
                <w:b/>
                <w:sz w:val="22"/>
                <w:szCs w:val="22"/>
                <w:lang w:val="mn-MN"/>
              </w:rPr>
              <w:t>дэнслэх донслох</w:t>
            </w:r>
            <w:r w:rsidRPr="00176A65">
              <w:rPr>
                <w:rFonts w:ascii="Arial" w:hAnsi="Arial" w:cs="Arial"/>
                <w:sz w:val="22"/>
                <w:szCs w:val="22"/>
                <w:lang w:val="mn-MN"/>
              </w:rPr>
              <w:t xml:space="preserve"> (доргин хөдлөх) 2. Сэтгэл амгалангүй болох, догдлох.</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Дэнслэх III- Удаан хугацаагаар өлсөж зовуурилах: </w:t>
            </w:r>
            <w:r w:rsidRPr="00176A65">
              <w:rPr>
                <w:rFonts w:ascii="Arial" w:hAnsi="Arial" w:cs="Arial"/>
                <w:b/>
                <w:sz w:val="22"/>
                <w:szCs w:val="22"/>
                <w:lang w:val="mn-MN"/>
              </w:rPr>
              <w:t>дэнслэн зовох</w:t>
            </w:r>
            <w:r w:rsidRPr="00176A65">
              <w:rPr>
                <w:rFonts w:ascii="Arial" w:hAnsi="Arial" w:cs="Arial"/>
                <w:sz w:val="22"/>
                <w:szCs w:val="22"/>
                <w:lang w:val="mn-MN"/>
              </w:rPr>
              <w:t xml:space="preserve"> (өлсөн тарчилах).</w:t>
            </w:r>
          </w:p>
        </w:tc>
      </w:tr>
      <w:tr w:rsidR="00DF0483" w:rsidRPr="00EA7CB6" w:rsidTr="00642BB9">
        <w:trPr>
          <w:gridBefore w:val="3"/>
          <w:wBefore w:w="576" w:type="dxa"/>
          <w:trHeight w:val="37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Дэнчиндэх – Дэнчин тавих, дэнчин болгох : </w:t>
            </w:r>
            <w:r w:rsidRPr="00176A65">
              <w:rPr>
                <w:rFonts w:ascii="Arial" w:hAnsi="Arial" w:cs="Arial"/>
                <w:b/>
                <w:sz w:val="22"/>
                <w:szCs w:val="22"/>
                <w:lang w:val="mn-MN"/>
              </w:rPr>
              <w:t>дээлийн торгоор дэнчиндэ</w:t>
            </w:r>
            <w:r w:rsidRPr="00176A65">
              <w:rPr>
                <w:rFonts w:ascii="Arial" w:hAnsi="Arial" w:cs="Arial"/>
                <w:sz w:val="22"/>
                <w:szCs w:val="22"/>
                <w:lang w:val="mn-MN"/>
              </w:rPr>
              <w:t>х (дээлийн торгоор данж болгох).</w:t>
            </w:r>
          </w:p>
        </w:tc>
      </w:tr>
      <w:tr w:rsidR="00DF0483" w:rsidRPr="00EA7CB6" w:rsidTr="00642BB9">
        <w:trPr>
          <w:gridBefore w:val="3"/>
          <w:wBefore w:w="576" w:type="dxa"/>
          <w:trHeight w:val="16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Ёозлох – Даалуугаар тоглоход ёоз гаргах.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Ёотуудах – Ёотуугаар цохих, ёотуу хэрэглэх: </w:t>
            </w:r>
            <w:r w:rsidRPr="00176A65">
              <w:rPr>
                <w:rFonts w:ascii="Arial" w:hAnsi="Arial" w:cs="Arial"/>
                <w:b/>
                <w:sz w:val="22"/>
                <w:szCs w:val="22"/>
                <w:lang w:val="mn-MN"/>
              </w:rPr>
              <w:t xml:space="preserve">газар ёотуудах </w:t>
            </w:r>
            <w:r w:rsidRPr="00176A65">
              <w:rPr>
                <w:rFonts w:ascii="Arial" w:hAnsi="Arial" w:cs="Arial"/>
                <w:sz w:val="22"/>
                <w:szCs w:val="22"/>
                <w:lang w:val="mn-MN"/>
              </w:rPr>
              <w:t xml:space="preserve">(ёотуугаар газар ухах), </w:t>
            </w:r>
            <w:r w:rsidRPr="00176A65">
              <w:rPr>
                <w:rFonts w:ascii="Arial" w:hAnsi="Arial" w:cs="Arial"/>
                <w:b/>
                <w:sz w:val="22"/>
                <w:szCs w:val="22"/>
                <w:lang w:val="mn-MN"/>
              </w:rPr>
              <w:t>мөс ёотуудах</w:t>
            </w:r>
            <w:r w:rsidRPr="00176A65">
              <w:rPr>
                <w:rFonts w:ascii="Arial" w:hAnsi="Arial" w:cs="Arial"/>
                <w:sz w:val="22"/>
                <w:szCs w:val="22"/>
                <w:lang w:val="mn-MN"/>
              </w:rPr>
              <w:t xml:space="preserve"> (ёотуугаар мөс нүхлэх, ухах).</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Ёочиндох – Ёочин хөгжим тоглох.</w:t>
            </w:r>
          </w:p>
        </w:tc>
      </w:tr>
      <w:tr w:rsidR="00DF0483" w:rsidRPr="00EA7CB6" w:rsidTr="00642BB9">
        <w:trPr>
          <w:gridBefore w:val="3"/>
          <w:wBefore w:w="576" w:type="dxa"/>
          <w:trHeight w:val="39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Жаазлах I – 1. Зураг хөрөг зэрэг юмыг гуу, хүрээнд хийх, жаазанд суулгах жаазлан тавих (гуунд хийн тавих), </w:t>
            </w:r>
            <w:r w:rsidRPr="00176A65">
              <w:rPr>
                <w:rFonts w:ascii="Arial" w:hAnsi="Arial" w:cs="Arial"/>
                <w:b/>
                <w:sz w:val="22"/>
                <w:szCs w:val="22"/>
                <w:lang w:val="mn-MN"/>
              </w:rPr>
              <w:t>жаазалсан зураг</w:t>
            </w:r>
            <w:r w:rsidRPr="00176A65">
              <w:rPr>
                <w:rFonts w:ascii="Arial" w:hAnsi="Arial" w:cs="Arial"/>
                <w:sz w:val="22"/>
                <w:szCs w:val="22"/>
                <w:lang w:val="mn-MN"/>
              </w:rPr>
              <w:t xml:space="preserve"> (гуунд хйисэн зураг), </w:t>
            </w:r>
            <w:r w:rsidRPr="00176A65">
              <w:rPr>
                <w:rFonts w:ascii="Arial" w:hAnsi="Arial" w:cs="Arial"/>
                <w:b/>
                <w:sz w:val="22"/>
                <w:szCs w:val="22"/>
                <w:lang w:val="mn-MN"/>
              </w:rPr>
              <w:t>зураг жаазлах</w:t>
            </w:r>
            <w:r w:rsidRPr="00176A65">
              <w:rPr>
                <w:rFonts w:ascii="Arial" w:hAnsi="Arial" w:cs="Arial"/>
                <w:sz w:val="22"/>
                <w:szCs w:val="22"/>
                <w:lang w:val="mn-MN"/>
              </w:rPr>
              <w:t xml:space="preserve"> (зургийг тусгай хүрээ, гуунд хийх) 2. Жааз хийх, жаазтай болгох, жаазлан суулгах.</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Жаазлах II – чанаргүй, мууг нь ялгах, заазлах : </w:t>
            </w:r>
            <w:r w:rsidRPr="00176A65">
              <w:rPr>
                <w:rFonts w:ascii="Arial" w:hAnsi="Arial" w:cs="Arial"/>
                <w:b/>
                <w:sz w:val="22"/>
                <w:szCs w:val="22"/>
                <w:lang w:val="mn-MN"/>
              </w:rPr>
              <w:t xml:space="preserve">мал жаазлах </w:t>
            </w:r>
            <w:r w:rsidRPr="00176A65">
              <w:rPr>
                <w:rFonts w:ascii="Arial" w:hAnsi="Arial" w:cs="Arial"/>
                <w:sz w:val="22"/>
                <w:szCs w:val="22"/>
                <w:lang w:val="mn-MN"/>
              </w:rPr>
              <w:t>(малын мууг ялгах, мал заазлах).</w:t>
            </w:r>
          </w:p>
        </w:tc>
      </w:tr>
      <w:tr w:rsidR="00DF0483" w:rsidRPr="00EA7CB6" w:rsidTr="00642BB9">
        <w:trPr>
          <w:gridBefore w:val="3"/>
          <w:wBefore w:w="576" w:type="dxa"/>
          <w:trHeight w:val="39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Жанжирхах – Жанжны эрх мэдэл, ааш араншин гаргах.</w:t>
            </w:r>
          </w:p>
        </w:tc>
      </w:tr>
      <w:tr w:rsidR="00DF0483" w:rsidRPr="00EA7CB6" w:rsidTr="00642BB9">
        <w:trPr>
          <w:gridBefore w:val="3"/>
          <w:wBefore w:w="576" w:type="dxa"/>
          <w:trHeight w:val="15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Жангуаслах – Ногоог жан давсанд дарах</w:t>
            </w:r>
          </w:p>
        </w:tc>
      </w:tr>
      <w:tr w:rsidR="00DF0483" w:rsidRPr="00EA7CB6" w:rsidTr="00642BB9">
        <w:trPr>
          <w:gridBefore w:val="3"/>
          <w:wBefore w:w="576" w:type="dxa"/>
          <w:trHeight w:val="37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Жинлэх – Хүнд хөнгөнийг хэмжүүрээр хэмжих: </w:t>
            </w:r>
            <w:r w:rsidRPr="00176A65">
              <w:rPr>
                <w:rFonts w:ascii="Arial" w:hAnsi="Arial" w:cs="Arial"/>
                <w:b/>
                <w:sz w:val="22"/>
                <w:szCs w:val="22"/>
                <w:lang w:val="mn-MN"/>
              </w:rPr>
              <w:t>жинлэж худалдах</w:t>
            </w:r>
            <w:r w:rsidRPr="00176A65">
              <w:rPr>
                <w:rFonts w:ascii="Arial" w:hAnsi="Arial" w:cs="Arial"/>
                <w:sz w:val="22"/>
                <w:szCs w:val="22"/>
                <w:lang w:val="mn-MN"/>
              </w:rPr>
              <w:t xml:space="preserve"> (жингээр хэмжин зарж борлуулах), </w:t>
            </w:r>
            <w:r w:rsidRPr="00176A65">
              <w:rPr>
                <w:rFonts w:ascii="Arial" w:hAnsi="Arial" w:cs="Arial"/>
                <w:b/>
                <w:sz w:val="22"/>
                <w:szCs w:val="22"/>
                <w:lang w:val="mn-MN"/>
              </w:rPr>
              <w:t>ноос жинлэ</w:t>
            </w:r>
            <w:r w:rsidRPr="00176A65">
              <w:rPr>
                <w:rFonts w:ascii="Arial" w:hAnsi="Arial" w:cs="Arial"/>
                <w:sz w:val="22"/>
                <w:szCs w:val="22"/>
                <w:lang w:val="mn-MN"/>
              </w:rPr>
              <w:t xml:space="preserve">х (жингээр ноос хэмжих), </w:t>
            </w:r>
            <w:r w:rsidRPr="00176A65">
              <w:rPr>
                <w:rFonts w:ascii="Arial" w:hAnsi="Arial" w:cs="Arial"/>
                <w:b/>
                <w:sz w:val="22"/>
                <w:szCs w:val="22"/>
                <w:lang w:val="mn-MN"/>
              </w:rPr>
              <w:t>тос жинлэх</w:t>
            </w:r>
            <w:r w:rsidRPr="00176A65">
              <w:rPr>
                <w:rFonts w:ascii="Arial" w:hAnsi="Arial" w:cs="Arial"/>
                <w:sz w:val="22"/>
                <w:szCs w:val="22"/>
                <w:lang w:val="mn-MN"/>
              </w:rPr>
              <w:t xml:space="preserve"> (жингээр тос хэмжих).</w:t>
            </w:r>
          </w:p>
        </w:tc>
      </w:tr>
      <w:tr w:rsidR="00DF0483" w:rsidRPr="00176A65" w:rsidTr="00642BB9">
        <w:trPr>
          <w:gridBefore w:val="3"/>
          <w:wBefore w:w="576" w:type="dxa"/>
          <w:trHeight w:val="40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Жинслэх – Малгайд жинс хийх.</w:t>
            </w:r>
          </w:p>
        </w:tc>
      </w:tr>
      <w:tr w:rsidR="00DF0483" w:rsidRPr="00176A65" w:rsidTr="00642BB9">
        <w:trPr>
          <w:gridBefore w:val="3"/>
          <w:wBefore w:w="576" w:type="dxa"/>
          <w:trHeight w:val="132"/>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Жунз – 1. Улаан чавгатай хольж агшаасан тутарга будаа: </w:t>
            </w:r>
            <w:r w:rsidRPr="00176A65">
              <w:rPr>
                <w:rFonts w:ascii="Arial" w:hAnsi="Arial" w:cs="Arial"/>
                <w:b/>
                <w:sz w:val="22"/>
                <w:szCs w:val="22"/>
                <w:lang w:val="mn-MN"/>
              </w:rPr>
              <w:t>жунз агшаах</w:t>
            </w:r>
            <w:r w:rsidRPr="00176A65">
              <w:rPr>
                <w:rFonts w:ascii="Arial" w:hAnsi="Arial" w:cs="Arial"/>
                <w:sz w:val="22"/>
                <w:szCs w:val="22"/>
                <w:lang w:val="mn-MN"/>
              </w:rPr>
              <w:t xml:space="preserve"> (будааг улаан чавгатай хамт агшаах) 2. Хулсны навчаар ороон жигнэсэн будаа: </w:t>
            </w:r>
            <w:r w:rsidRPr="00176A65">
              <w:rPr>
                <w:rFonts w:ascii="Arial" w:hAnsi="Arial" w:cs="Arial"/>
                <w:b/>
                <w:sz w:val="22"/>
                <w:szCs w:val="22"/>
                <w:lang w:val="mn-MN"/>
              </w:rPr>
              <w:t>махтай жунз</w:t>
            </w:r>
            <w:r w:rsidRPr="00176A65">
              <w:rPr>
                <w:rFonts w:ascii="Arial" w:hAnsi="Arial" w:cs="Arial"/>
                <w:sz w:val="22"/>
                <w:szCs w:val="22"/>
                <w:lang w:val="mn-MN"/>
              </w:rPr>
              <w:t xml:space="preserve"> (хулсны навчаар ороон жигнэсэн махтай будаа) 3. Тосолж жигнэсэн гурилтай шөл.</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Жуузлах – 1. жуузанд сууж явах: </w:t>
            </w:r>
            <w:r w:rsidRPr="00176A65">
              <w:rPr>
                <w:rFonts w:ascii="Arial" w:hAnsi="Arial" w:cs="Arial"/>
                <w:b/>
                <w:sz w:val="22"/>
                <w:szCs w:val="22"/>
                <w:lang w:val="mn-MN"/>
              </w:rPr>
              <w:t>жуузалж явах</w:t>
            </w:r>
            <w:r w:rsidRPr="00176A65">
              <w:rPr>
                <w:rFonts w:ascii="Arial" w:hAnsi="Arial" w:cs="Arial"/>
                <w:sz w:val="22"/>
                <w:szCs w:val="22"/>
                <w:lang w:val="mn-MN"/>
              </w:rPr>
              <w:t xml:space="preserve"> (жуузанд авч явах) 2. Гараараа жууз хийх: </w:t>
            </w:r>
            <w:r w:rsidRPr="00176A65">
              <w:rPr>
                <w:rFonts w:ascii="Arial" w:hAnsi="Arial" w:cs="Arial"/>
                <w:b/>
                <w:sz w:val="22"/>
                <w:szCs w:val="22"/>
                <w:lang w:val="mn-MN"/>
              </w:rPr>
              <w:t>гараараа жуузлах</w:t>
            </w:r>
            <w:r w:rsidRPr="00176A65">
              <w:rPr>
                <w:rFonts w:ascii="Arial" w:hAnsi="Arial" w:cs="Arial"/>
                <w:sz w:val="22"/>
                <w:szCs w:val="22"/>
                <w:lang w:val="mn-MN"/>
              </w:rPr>
              <w:t xml:space="preserve"> (гараараа тухайчлан барих) 3. Хүнийг гар жууз дээр суулгах: </w:t>
            </w:r>
            <w:r w:rsidRPr="00176A65">
              <w:rPr>
                <w:rFonts w:ascii="Arial" w:hAnsi="Arial" w:cs="Arial"/>
                <w:b/>
                <w:sz w:val="22"/>
                <w:szCs w:val="22"/>
                <w:lang w:val="mn-MN"/>
              </w:rPr>
              <w:t>жуузлаад явах</w:t>
            </w:r>
            <w:r w:rsidRPr="00176A65">
              <w:rPr>
                <w:rFonts w:ascii="Arial" w:hAnsi="Arial" w:cs="Arial"/>
                <w:sz w:val="22"/>
                <w:szCs w:val="22"/>
                <w:lang w:val="mn-MN"/>
              </w:rPr>
              <w:t xml:space="preserve"> (Хүнийг гар жууз дээр суулгаад явах).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Заазлах – Юмны муу тохиромжгүйг нь ялгах: мал заазлах (малын мууг ялгах): малаасаа заазалж идшинд хэрэглэх (малынхаа хүч тэвээрэг, сүү шим, үр төл муутайг нь ялган идшинд хэрэглэх).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Заазуурдах – Юмыг заазуураар жижиглэн хэрчих, заазуураар цавчих.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Загнах II- гутал шаахайд зан тавих, тахлах: гутал загнах ( гутал тахлах).</w:t>
            </w:r>
          </w:p>
        </w:tc>
      </w:tr>
      <w:tr w:rsidR="00DF0483" w:rsidRPr="00EA7CB6" w:rsidTr="00642BB9">
        <w:trPr>
          <w:gridBefore w:val="3"/>
          <w:wBefore w:w="576" w:type="dxa"/>
          <w:trHeight w:val="37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Зоорилох – Юмыг зооринд агуулах: хураасан ногоогоо зоорилох (хураасан ногоогоо зооринд хийх, зооринд хадгалах), сүү зоорилох (зооринд сүү хадгалах).</w:t>
            </w:r>
          </w:p>
        </w:tc>
      </w:tr>
      <w:tr w:rsidR="00DF0483" w:rsidRPr="00EA7CB6" w:rsidTr="00642BB9">
        <w:trPr>
          <w:gridBefore w:val="3"/>
          <w:wBefore w:w="576" w:type="dxa"/>
          <w:trHeight w:val="34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Зосдох – Юмыг зосоор будах: Зосдсон унийн мод (зосоор будсан унийн мод) 2. Хонь малд зосоор тэмдэг тавих: хониныхоо хондлойг зосдох (хониныхоо хондлойг зосоор тэмдэглэх).</w:t>
            </w:r>
          </w:p>
        </w:tc>
      </w:tr>
      <w:tr w:rsidR="00DF0483" w:rsidRPr="00EA7CB6" w:rsidTr="00642BB9">
        <w:trPr>
          <w:gridBefore w:val="3"/>
          <w:wBefore w:w="576" w:type="dxa"/>
          <w:trHeight w:val="37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Зуухлах – 1. Газарт зуух мэт нүх малтах, тогоолох 2. Цас мөсийг нүхлэх, цоолох: </w:t>
            </w:r>
            <w:r w:rsidRPr="00176A65">
              <w:rPr>
                <w:rFonts w:ascii="Arial" w:hAnsi="Arial" w:cs="Arial"/>
                <w:b/>
                <w:sz w:val="22"/>
                <w:szCs w:val="22"/>
                <w:lang w:val="mn-MN"/>
              </w:rPr>
              <w:t>мөс зуухлах</w:t>
            </w:r>
            <w:r w:rsidRPr="00176A65">
              <w:rPr>
                <w:rFonts w:ascii="Arial" w:hAnsi="Arial" w:cs="Arial"/>
                <w:sz w:val="22"/>
                <w:szCs w:val="22"/>
                <w:lang w:val="mn-MN"/>
              </w:rPr>
              <w:t xml:space="preserve"> (мөс цоолж загас барих), </w:t>
            </w:r>
            <w:r w:rsidRPr="00176A65">
              <w:rPr>
                <w:rFonts w:ascii="Arial" w:hAnsi="Arial" w:cs="Arial"/>
                <w:b/>
                <w:sz w:val="22"/>
                <w:szCs w:val="22"/>
                <w:lang w:val="mn-MN"/>
              </w:rPr>
              <w:t>цас зуухлах</w:t>
            </w:r>
            <w:r w:rsidRPr="00176A65">
              <w:rPr>
                <w:rFonts w:ascii="Arial" w:hAnsi="Arial" w:cs="Arial"/>
                <w:sz w:val="22"/>
                <w:szCs w:val="22"/>
                <w:lang w:val="mn-MN"/>
              </w:rPr>
              <w:t xml:space="preserve"> (өвлийн цагт анчин зэрэг хээр гадаа яваа хүн, цас хөндийлөн малтаж орогнох), </w:t>
            </w:r>
            <w:r w:rsidRPr="00176A65">
              <w:rPr>
                <w:rFonts w:ascii="Arial" w:hAnsi="Arial" w:cs="Arial"/>
                <w:b/>
                <w:sz w:val="22"/>
                <w:szCs w:val="22"/>
                <w:lang w:val="mn-MN"/>
              </w:rPr>
              <w:t>худаг зуухлах</w:t>
            </w:r>
            <w:r w:rsidRPr="00176A65">
              <w:rPr>
                <w:rFonts w:ascii="Arial" w:hAnsi="Arial" w:cs="Arial"/>
                <w:sz w:val="22"/>
                <w:szCs w:val="22"/>
                <w:lang w:val="mn-MN"/>
              </w:rPr>
              <w:t xml:space="preserve"> (худаг ухах), </w:t>
            </w:r>
            <w:r w:rsidRPr="00176A65">
              <w:rPr>
                <w:rFonts w:ascii="Arial" w:hAnsi="Arial" w:cs="Arial"/>
                <w:b/>
                <w:sz w:val="22"/>
                <w:szCs w:val="22"/>
                <w:lang w:val="mn-MN"/>
              </w:rPr>
              <w:t>нүх зуухлах</w:t>
            </w:r>
            <w:r w:rsidRPr="00176A65">
              <w:rPr>
                <w:rFonts w:ascii="Arial" w:hAnsi="Arial" w:cs="Arial"/>
                <w:sz w:val="22"/>
                <w:szCs w:val="22"/>
                <w:lang w:val="mn-MN"/>
              </w:rPr>
              <w:t xml:space="preserve"> (нүх ухах, малтах).</w:t>
            </w:r>
          </w:p>
        </w:tc>
      </w:tr>
      <w:tr w:rsidR="00DF0483" w:rsidRPr="00EA7CB6" w:rsidTr="00642BB9">
        <w:trPr>
          <w:gridBefore w:val="3"/>
          <w:wBefore w:w="576" w:type="dxa"/>
          <w:trHeight w:val="162"/>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Зэврэх I – 1. Төмөрлөгийн зүйлд зэв тогтоох , зэв идэгдэх 2. Хүний байдал төрх зэврүүн хүйтэн байдалтай болох 3. Хүмүүсийн харилцаа ойр дотно биш болж хөндийрэх, цэврүү болох. </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Зэврэх II- Зэврүүн хүйтэн байдалтай болох. </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Зээтүүдэх – Зээтүүгээр цохих, дэлдэх, ховхлох, зээтүүгээр газар хагалах, малтах: </w:t>
            </w:r>
            <w:r w:rsidRPr="00176A65">
              <w:rPr>
                <w:rFonts w:ascii="Arial" w:hAnsi="Arial" w:cs="Arial"/>
                <w:b/>
                <w:sz w:val="22"/>
                <w:szCs w:val="22"/>
                <w:lang w:val="mn-MN"/>
              </w:rPr>
              <w:t>хөрзөн зээтүүд</w:t>
            </w:r>
            <w:r w:rsidRPr="00176A65">
              <w:rPr>
                <w:rFonts w:ascii="Arial" w:hAnsi="Arial" w:cs="Arial"/>
                <w:sz w:val="22"/>
                <w:szCs w:val="22"/>
                <w:lang w:val="mn-MN"/>
              </w:rPr>
              <w:t>эх (зээтүүгээр хөрзөн ховхлох).</w:t>
            </w:r>
          </w:p>
        </w:tc>
      </w:tr>
      <w:tr w:rsidR="00DF0483" w:rsidRPr="00176A65" w:rsidTr="00642BB9">
        <w:trPr>
          <w:gridBefore w:val="3"/>
          <w:wBefore w:w="576" w:type="dxa"/>
          <w:trHeight w:val="42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Индүүдэх – 1. Индүүгээр хувцас хунарын үрчлээ, хунирааг гарган толийлгох: </w:t>
            </w:r>
            <w:r w:rsidRPr="00176A65">
              <w:rPr>
                <w:rFonts w:ascii="Arial" w:hAnsi="Arial" w:cs="Arial"/>
                <w:b/>
                <w:sz w:val="22"/>
                <w:szCs w:val="22"/>
                <w:lang w:val="mn-MN"/>
              </w:rPr>
              <w:t>өмд индүүдэх</w:t>
            </w:r>
            <w:r w:rsidRPr="00176A65">
              <w:rPr>
                <w:rFonts w:ascii="Arial" w:hAnsi="Arial" w:cs="Arial"/>
                <w:sz w:val="22"/>
                <w:szCs w:val="22"/>
                <w:lang w:val="mn-MN"/>
              </w:rPr>
              <w:t xml:space="preserve"> (өмдний үрчгэр, хунирааг гаргах) 2. Зам, талбай тэгшлэн засах: </w:t>
            </w:r>
            <w:r w:rsidRPr="00176A65">
              <w:rPr>
                <w:rFonts w:ascii="Arial" w:hAnsi="Arial" w:cs="Arial"/>
                <w:b/>
                <w:sz w:val="22"/>
                <w:szCs w:val="22"/>
                <w:lang w:val="mn-MN"/>
              </w:rPr>
              <w:t>зам индүүдэх машин</w:t>
            </w:r>
            <w:r w:rsidRPr="00176A65">
              <w:rPr>
                <w:rFonts w:ascii="Arial" w:hAnsi="Arial" w:cs="Arial"/>
                <w:sz w:val="22"/>
                <w:szCs w:val="22"/>
                <w:lang w:val="mn-MN"/>
              </w:rPr>
              <w:t xml:space="preserve"> </w:t>
            </w:r>
            <w:r w:rsidRPr="00176A65">
              <w:rPr>
                <w:rFonts w:ascii="Arial" w:hAnsi="Arial" w:cs="Arial"/>
                <w:sz w:val="22"/>
                <w:szCs w:val="22"/>
              </w:rPr>
              <w:t>(</w:t>
            </w:r>
            <w:r w:rsidRPr="00176A65">
              <w:rPr>
                <w:rFonts w:ascii="Arial" w:hAnsi="Arial" w:cs="Arial"/>
                <w:sz w:val="22"/>
                <w:szCs w:val="22"/>
                <w:lang w:val="mn-MN"/>
              </w:rPr>
              <w:t>замын индүү</w:t>
            </w:r>
            <w:r w:rsidRPr="00176A65">
              <w:rPr>
                <w:rFonts w:ascii="Arial" w:hAnsi="Arial" w:cs="Arial"/>
                <w:sz w:val="22"/>
                <w:szCs w:val="22"/>
              </w:rPr>
              <w:t>)</w:t>
            </w:r>
            <w:r w:rsidRPr="00176A65">
              <w:rPr>
                <w:rFonts w:ascii="Arial" w:hAnsi="Arial" w:cs="Arial"/>
                <w:sz w:val="22"/>
                <w:szCs w:val="22"/>
                <w:lang w:val="mn-MN"/>
              </w:rPr>
              <w:t>.</w:t>
            </w:r>
          </w:p>
        </w:tc>
      </w:tr>
      <w:tr w:rsidR="00DF0483" w:rsidRPr="00176A65" w:rsidTr="00642BB9">
        <w:trPr>
          <w:gridBefore w:val="3"/>
          <w:wBefore w:w="576" w:type="dxa"/>
          <w:trHeight w:val="126"/>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Инжих – Инж өгүүлэх.</w:t>
            </w:r>
          </w:p>
        </w:tc>
      </w:tr>
      <w:tr w:rsidR="00DF0483" w:rsidRPr="00176A65" w:rsidTr="00642BB9">
        <w:trPr>
          <w:gridBefore w:val="3"/>
          <w:wBefore w:w="576" w:type="dxa"/>
          <w:trHeight w:val="39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Инжлэх – Инж болгон өгөх.</w:t>
            </w:r>
          </w:p>
        </w:tc>
      </w:tr>
      <w:tr w:rsidR="00DF0483" w:rsidRPr="00EA7CB6" w:rsidTr="00642BB9">
        <w:trPr>
          <w:gridBefore w:val="3"/>
          <w:wBefore w:w="576" w:type="dxa"/>
          <w:trHeight w:val="34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Лаадах – Юмны гадуур лаагаар бүрэх,  лаа түрхэх: </w:t>
            </w:r>
            <w:r w:rsidRPr="00176A65">
              <w:rPr>
                <w:rFonts w:ascii="Arial" w:hAnsi="Arial" w:cs="Arial"/>
                <w:b/>
                <w:sz w:val="22"/>
                <w:szCs w:val="22"/>
                <w:lang w:val="mn-MN"/>
              </w:rPr>
              <w:t>лаадаж будах</w:t>
            </w:r>
            <w:r w:rsidRPr="00176A65">
              <w:rPr>
                <w:rFonts w:ascii="Arial" w:hAnsi="Arial" w:cs="Arial"/>
                <w:sz w:val="22"/>
                <w:szCs w:val="22"/>
                <w:lang w:val="mn-MN"/>
              </w:rPr>
              <w:t xml:space="preserve"> (хуартай бөсийг будах нэг зүйл мэргэшил, хайлуулсан шар лаагаар цагаан бөс дэр зураг зураад будсаны дараа лааг нь чанаж арилгавал цагаан өнгөтэй зураг илэрдэг), </w:t>
            </w:r>
            <w:r w:rsidRPr="00176A65">
              <w:rPr>
                <w:rFonts w:ascii="Arial" w:hAnsi="Arial" w:cs="Arial"/>
                <w:b/>
                <w:sz w:val="22"/>
                <w:szCs w:val="22"/>
                <w:lang w:val="mn-MN"/>
              </w:rPr>
              <w:t>шал лаадах</w:t>
            </w:r>
            <w:r w:rsidRPr="00176A65">
              <w:rPr>
                <w:rFonts w:ascii="Arial" w:hAnsi="Arial" w:cs="Arial"/>
                <w:sz w:val="22"/>
                <w:szCs w:val="22"/>
                <w:lang w:val="mn-MN"/>
              </w:rPr>
              <w:t xml:space="preserve"> (модон шаланд лаа түрхэн зүлгэж өнгөлөх).</w:t>
            </w:r>
          </w:p>
        </w:tc>
      </w:tr>
      <w:tr w:rsidR="00DF0483" w:rsidRPr="00176A65" w:rsidTr="00642BB9">
        <w:trPr>
          <w:gridBefore w:val="3"/>
          <w:wBefore w:w="576" w:type="dxa"/>
          <w:trHeight w:val="36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Лаагуудах – Хэтэрхий лаагуу болох.</w:t>
            </w:r>
          </w:p>
        </w:tc>
      </w:tr>
      <w:tr w:rsidR="00DF0483" w:rsidRPr="00176A65" w:rsidTr="00642BB9">
        <w:trPr>
          <w:gridBefore w:val="3"/>
          <w:wBefore w:w="576" w:type="dxa"/>
          <w:trHeight w:val="18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Лаагуутах – Лаагуу болох.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Лайдах  I – Худгийн усыг шавхаж, ёроолыг нь цэвэрлэх, лайг цэвэрлэх. </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Лайдах II – Өөрийн бурууг бусдад нялзаах, гүжирдэх, гүтгэх зэргээр бусдад лай тарих.</w:t>
            </w:r>
          </w:p>
        </w:tc>
      </w:tr>
      <w:tr w:rsidR="00DF0483" w:rsidRPr="00EA7CB6" w:rsidTr="00642BB9">
        <w:trPr>
          <w:gridBefore w:val="3"/>
          <w:wBefore w:w="576" w:type="dxa"/>
          <w:trHeight w:val="36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eastAsia="PMingLiU" w:hAnsi="Arial" w:cs="Arial"/>
                <w:sz w:val="22"/>
                <w:szCs w:val="22"/>
                <w:lang w:val="mn-MN" w:eastAsia="zh-HK"/>
              </w:rPr>
            </w:pPr>
            <w:r w:rsidRPr="00176A65">
              <w:rPr>
                <w:rFonts w:ascii="Arial" w:hAnsi="Arial" w:cs="Arial"/>
                <w:sz w:val="22"/>
                <w:szCs w:val="22"/>
                <w:lang w:val="mn-MN"/>
              </w:rPr>
              <w:t xml:space="preserve">Лантуудах – 1. Лантуугаар цохих: </w:t>
            </w:r>
            <w:r w:rsidRPr="00176A65">
              <w:rPr>
                <w:rFonts w:ascii="Arial" w:hAnsi="Arial" w:cs="Arial"/>
                <w:b/>
                <w:sz w:val="22"/>
                <w:szCs w:val="22"/>
                <w:lang w:val="mn-MN"/>
              </w:rPr>
              <w:t>лантуугаар лантуудах</w:t>
            </w:r>
            <w:r w:rsidRPr="00176A65">
              <w:rPr>
                <w:rFonts w:ascii="Arial" w:hAnsi="Arial" w:cs="Arial"/>
                <w:sz w:val="22"/>
                <w:szCs w:val="22"/>
                <w:lang w:val="mn-MN"/>
              </w:rPr>
              <w:t xml:space="preserve"> (Лантуугаар дэлдэн цохих) 2. Эрх сүрээр далайлган албадах: </w:t>
            </w:r>
            <w:r w:rsidRPr="00176A65">
              <w:rPr>
                <w:rFonts w:ascii="Arial" w:hAnsi="Arial" w:cs="Arial"/>
                <w:b/>
                <w:sz w:val="22"/>
                <w:szCs w:val="22"/>
                <w:lang w:val="mn-MN"/>
              </w:rPr>
              <w:t>үгээр лантуудах</w:t>
            </w:r>
            <w:r w:rsidRPr="00176A65">
              <w:rPr>
                <w:rFonts w:ascii="Arial" w:hAnsi="Arial" w:cs="Arial"/>
                <w:sz w:val="22"/>
                <w:szCs w:val="22"/>
                <w:lang w:val="mn-MN"/>
              </w:rPr>
              <w:t xml:space="preserve">  (хатуу ширүүн үгээр дарангуйлан захирах, аашлан загнах).</w:t>
            </w:r>
          </w:p>
        </w:tc>
      </w:tr>
      <w:tr w:rsidR="00DF0483" w:rsidRPr="00EA7CB6" w:rsidTr="00642BB9">
        <w:trPr>
          <w:gridBefore w:val="3"/>
          <w:wBefore w:w="576" w:type="dxa"/>
          <w:trHeight w:val="36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Лонхлох – 1. Шингэн юмыг лонхонд хийж савлах 2. Савтай шингэн юм гадна талаараа хөлдөх: </w:t>
            </w:r>
            <w:r w:rsidRPr="00176A65">
              <w:rPr>
                <w:rFonts w:ascii="Arial" w:hAnsi="Arial" w:cs="Arial"/>
                <w:b/>
                <w:sz w:val="22"/>
                <w:szCs w:val="22"/>
                <w:lang w:val="mn-MN"/>
              </w:rPr>
              <w:t>ус лонхлон хөлдө</w:t>
            </w:r>
            <w:r w:rsidRPr="00176A65">
              <w:rPr>
                <w:rFonts w:ascii="Arial" w:hAnsi="Arial" w:cs="Arial"/>
                <w:sz w:val="22"/>
                <w:szCs w:val="22"/>
                <w:lang w:val="mn-MN"/>
              </w:rPr>
              <w:t>х (ус савныхаа хэлбэрийн дагуу гаднаасаа хөлдөх).</w:t>
            </w:r>
          </w:p>
        </w:tc>
      </w:tr>
      <w:tr w:rsidR="00DF0483" w:rsidRPr="00176A65" w:rsidTr="00642BB9">
        <w:trPr>
          <w:gridBefore w:val="3"/>
          <w:wBefore w:w="576" w:type="dxa"/>
          <w:trHeight w:val="33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Луугарлах – Луугар аян хийх.</w:t>
            </w:r>
          </w:p>
        </w:tc>
      </w:tr>
      <w:tr w:rsidR="00DF0483" w:rsidRPr="00EA7CB6" w:rsidTr="00642BB9">
        <w:trPr>
          <w:gridBefore w:val="3"/>
          <w:wBefore w:w="576" w:type="dxa"/>
          <w:trHeight w:val="36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Маажиндах – Маажин түрхэх, маажингаар өнгөлөх: </w:t>
            </w:r>
            <w:r w:rsidRPr="00176A65">
              <w:rPr>
                <w:rFonts w:ascii="Arial" w:hAnsi="Arial" w:cs="Arial"/>
                <w:b/>
                <w:sz w:val="22"/>
                <w:szCs w:val="22"/>
                <w:lang w:val="mn-MN"/>
              </w:rPr>
              <w:lastRenderedPageBreak/>
              <w:t xml:space="preserve">гутал маажиндах </w:t>
            </w:r>
            <w:r w:rsidRPr="00176A65">
              <w:rPr>
                <w:rFonts w:ascii="Arial" w:hAnsi="Arial" w:cs="Arial"/>
                <w:sz w:val="22"/>
                <w:szCs w:val="22"/>
                <w:lang w:val="mn-MN"/>
              </w:rPr>
              <w:t>(гуталд маажин тос түрхэж өнгөлөх).</w:t>
            </w:r>
          </w:p>
        </w:tc>
      </w:tr>
      <w:tr w:rsidR="00DF0483" w:rsidRPr="00EA7CB6" w:rsidTr="00642BB9">
        <w:trPr>
          <w:gridBefore w:val="3"/>
          <w:wBefore w:w="576" w:type="dxa"/>
          <w:trHeight w:val="18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Мааюузлах – 1. Эмээлийн дэвс дээрээ давхарлан юм тохох 2. Мааюузандаа хөнжил дэвсгэрээ хийх: </w:t>
            </w:r>
            <w:r w:rsidRPr="00176A65">
              <w:rPr>
                <w:rFonts w:ascii="Arial" w:hAnsi="Arial" w:cs="Arial"/>
                <w:b/>
                <w:sz w:val="22"/>
                <w:szCs w:val="22"/>
                <w:lang w:val="mn-MN"/>
              </w:rPr>
              <w:t>мааюузлан боох</w:t>
            </w:r>
            <w:r w:rsidRPr="00176A65">
              <w:rPr>
                <w:rFonts w:ascii="Arial" w:hAnsi="Arial" w:cs="Arial"/>
                <w:sz w:val="22"/>
                <w:szCs w:val="22"/>
                <w:lang w:val="mn-MN"/>
              </w:rPr>
              <w:t xml:space="preserve"> (мааюузандаа хийж баглах) 3. Мааюуз адил хэрэглэх, мааюузны үүргээр ашиглах: </w:t>
            </w:r>
            <w:r w:rsidRPr="00176A65">
              <w:rPr>
                <w:rFonts w:ascii="Arial" w:hAnsi="Arial" w:cs="Arial"/>
                <w:b/>
                <w:sz w:val="22"/>
                <w:szCs w:val="22"/>
                <w:lang w:val="mn-MN"/>
              </w:rPr>
              <w:t>цув мааюузлах</w:t>
            </w:r>
            <w:r w:rsidRPr="00176A65">
              <w:rPr>
                <w:rFonts w:ascii="Arial" w:hAnsi="Arial" w:cs="Arial"/>
                <w:sz w:val="22"/>
                <w:szCs w:val="22"/>
                <w:lang w:val="mn-MN"/>
              </w:rPr>
              <w:t xml:space="preserve"> (а. Цуваа эмээлийнхээ дэвс дээр тохох б. Цуваа мааюуз болгон ашиглах).</w:t>
            </w:r>
          </w:p>
        </w:tc>
      </w:tr>
      <w:tr w:rsidR="00DF0483" w:rsidRPr="00EA7CB6" w:rsidTr="00642BB9">
        <w:trPr>
          <w:gridBefore w:val="3"/>
          <w:wBefore w:w="576" w:type="dxa"/>
          <w:trHeight w:val="36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Манжлах II – 1. Манжийн дарлалын үед Монголын ард түмнийг элдэв аргаар дарлах 2. Хуурамч зан гарган мэхлэх </w:t>
            </w:r>
            <w:r w:rsidRPr="00176A65">
              <w:rPr>
                <w:rFonts w:ascii="Arial" w:hAnsi="Arial" w:cs="Arial"/>
                <w:b/>
                <w:sz w:val="22"/>
                <w:szCs w:val="22"/>
                <w:lang w:val="mn-MN"/>
              </w:rPr>
              <w:t>Манжлах байдалтай</w:t>
            </w:r>
            <w:r w:rsidRPr="00176A65">
              <w:rPr>
                <w:rFonts w:ascii="Arial" w:hAnsi="Arial" w:cs="Arial"/>
                <w:sz w:val="22"/>
                <w:szCs w:val="22"/>
                <w:lang w:val="mn-MN"/>
              </w:rPr>
              <w:t xml:space="preserve">  (Бялдууч зан гарган хуурах байдалтай).</w:t>
            </w:r>
          </w:p>
        </w:tc>
      </w:tr>
      <w:tr w:rsidR="00DF0483" w:rsidRPr="00EA7CB6" w:rsidTr="00642BB9">
        <w:trPr>
          <w:gridBefore w:val="3"/>
          <w:wBefore w:w="576" w:type="dxa"/>
          <w:trHeight w:val="18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Муурчлах – мууртай адил төстэй зан байдал гаргах: </w:t>
            </w:r>
            <w:r w:rsidRPr="00176A65">
              <w:rPr>
                <w:rFonts w:ascii="Arial" w:hAnsi="Arial" w:cs="Arial"/>
                <w:b/>
                <w:sz w:val="22"/>
                <w:szCs w:val="22"/>
                <w:lang w:val="mn-MN"/>
              </w:rPr>
              <w:t>муурчлан дуугарах</w:t>
            </w:r>
            <w:r w:rsidRPr="00176A65">
              <w:rPr>
                <w:rFonts w:ascii="Arial" w:hAnsi="Arial" w:cs="Arial"/>
                <w:sz w:val="22"/>
                <w:szCs w:val="22"/>
                <w:lang w:val="mn-MN"/>
              </w:rPr>
              <w:t xml:space="preserve"> (мууртай төстэй дуу гаргах), </w:t>
            </w:r>
            <w:r w:rsidRPr="00176A65">
              <w:rPr>
                <w:rFonts w:ascii="Arial" w:hAnsi="Arial" w:cs="Arial"/>
                <w:b/>
                <w:sz w:val="22"/>
                <w:szCs w:val="22"/>
                <w:lang w:val="mn-MN"/>
              </w:rPr>
              <w:t>муурчлан гэтэх</w:t>
            </w:r>
            <w:r w:rsidRPr="00176A65">
              <w:rPr>
                <w:rFonts w:ascii="Arial" w:hAnsi="Arial" w:cs="Arial"/>
                <w:sz w:val="22"/>
                <w:szCs w:val="22"/>
                <w:lang w:val="mn-MN"/>
              </w:rPr>
              <w:t xml:space="preserve"> (сэм гэтэн явах)</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Мэгжлэх - </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Пааландах – Паалан гүйлгэх, түрхэх: </w:t>
            </w:r>
            <w:r w:rsidRPr="00176A65">
              <w:rPr>
                <w:rFonts w:ascii="Arial" w:hAnsi="Arial" w:cs="Arial"/>
                <w:b/>
                <w:sz w:val="22"/>
                <w:szCs w:val="22"/>
                <w:lang w:val="mn-MN"/>
              </w:rPr>
              <w:t>сав пааландах</w:t>
            </w:r>
            <w:r w:rsidRPr="00176A65">
              <w:rPr>
                <w:rFonts w:ascii="Arial" w:hAnsi="Arial" w:cs="Arial"/>
                <w:sz w:val="22"/>
                <w:szCs w:val="22"/>
                <w:lang w:val="mn-MN"/>
              </w:rPr>
              <w:t xml:space="preserve"> (хайлмагтуулж царцаасан шил маягийн хучаасаар савны гадаргууг бүрхэх), </w:t>
            </w:r>
            <w:r w:rsidRPr="00176A65">
              <w:rPr>
                <w:rFonts w:ascii="Arial" w:hAnsi="Arial" w:cs="Arial"/>
                <w:b/>
                <w:sz w:val="22"/>
                <w:szCs w:val="22"/>
                <w:lang w:val="mn-MN"/>
              </w:rPr>
              <w:t>энгэрийн тэмдэг пааландах</w:t>
            </w:r>
            <w:r w:rsidRPr="00176A65">
              <w:rPr>
                <w:rFonts w:ascii="Arial" w:hAnsi="Arial" w:cs="Arial"/>
                <w:sz w:val="22"/>
                <w:szCs w:val="22"/>
                <w:lang w:val="mn-MN"/>
              </w:rPr>
              <w:t xml:space="preserve"> (тэмдэгт даалан түрхэх).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Пайзлах – Пайзтай болгох, пайз зүүх.</w:t>
            </w:r>
          </w:p>
        </w:tc>
      </w:tr>
      <w:tr w:rsidR="00DF0483" w:rsidRPr="00EA7CB6" w:rsidTr="00642BB9">
        <w:trPr>
          <w:gridBefore w:val="3"/>
          <w:wBefore w:w="576" w:type="dxa"/>
          <w:trHeight w:val="39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Панзлах – Юмыг дамлан зарах, панз үсэргэх</w:t>
            </w:r>
          </w:p>
        </w:tc>
      </w:tr>
      <w:tr w:rsidR="00DF0483" w:rsidRPr="00176A65" w:rsidTr="00642BB9">
        <w:trPr>
          <w:gridBefore w:val="3"/>
          <w:wBefore w:w="576" w:type="dxa"/>
          <w:trHeight w:val="15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Пинслэх – Пинсээр хэмжих, тэгнүүрдэх. </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Пийжүүдэх - </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Сампиндах – Сампингаар бодох.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Сойздох – Сойзоор зүлгэх, арчих, цэвэрлэх: </w:t>
            </w:r>
            <w:r w:rsidRPr="00176A65">
              <w:rPr>
                <w:rFonts w:ascii="Arial" w:hAnsi="Arial" w:cs="Arial"/>
                <w:b/>
                <w:sz w:val="22"/>
                <w:szCs w:val="22"/>
                <w:lang w:val="mn-MN"/>
              </w:rPr>
              <w:t>хувцас сойздох</w:t>
            </w:r>
            <w:r w:rsidRPr="00176A65">
              <w:rPr>
                <w:rFonts w:ascii="Arial" w:hAnsi="Arial" w:cs="Arial"/>
                <w:sz w:val="22"/>
                <w:szCs w:val="22"/>
                <w:lang w:val="mn-MN"/>
              </w:rPr>
              <w:t xml:space="preserve"> (хувцасандаа наалдсан хог зэргийг сойзоор цэвэрлэх).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Тагнах I – 1. Эсрэг этгээдийн нууцыг мэдэж авахаар нууцаар ажиглах, турших, хянах: </w:t>
            </w:r>
            <w:r w:rsidRPr="00176A65">
              <w:rPr>
                <w:rFonts w:ascii="Arial" w:hAnsi="Arial" w:cs="Arial"/>
                <w:b/>
                <w:sz w:val="22"/>
                <w:szCs w:val="22"/>
                <w:lang w:val="mn-MN"/>
              </w:rPr>
              <w:t>тагнаж мэдэх</w:t>
            </w:r>
            <w:r w:rsidRPr="00176A65">
              <w:rPr>
                <w:rFonts w:ascii="Arial" w:hAnsi="Arial" w:cs="Arial"/>
                <w:sz w:val="22"/>
                <w:szCs w:val="22"/>
                <w:lang w:val="mn-MN"/>
              </w:rPr>
              <w:t xml:space="preserve">  (нууцаар туршин мэдэх), </w:t>
            </w:r>
            <w:r w:rsidRPr="00176A65">
              <w:rPr>
                <w:rFonts w:ascii="Arial" w:hAnsi="Arial" w:cs="Arial"/>
                <w:b/>
                <w:sz w:val="22"/>
                <w:szCs w:val="22"/>
                <w:lang w:val="mn-MN"/>
              </w:rPr>
              <w:t>тагнаж тодруулах</w:t>
            </w:r>
            <w:r w:rsidRPr="00176A65">
              <w:rPr>
                <w:rFonts w:ascii="Arial" w:hAnsi="Arial" w:cs="Arial"/>
                <w:sz w:val="22"/>
                <w:szCs w:val="22"/>
                <w:lang w:val="mn-MN"/>
              </w:rPr>
              <w:t xml:space="preserve"> (а. Тухайн ажил хэрэг үйл ажиллагааг нууцаар ажиглан тодруулах б. Тухайн зүйлийг бусдад мэдэгдэлгүй ажиглан харж байдал төлөвийг нь мэдэх),  </w:t>
            </w:r>
            <w:r w:rsidRPr="00176A65">
              <w:rPr>
                <w:rFonts w:ascii="Arial" w:hAnsi="Arial" w:cs="Arial"/>
                <w:b/>
                <w:sz w:val="22"/>
                <w:szCs w:val="22"/>
                <w:lang w:val="mn-MN"/>
              </w:rPr>
              <w:t>сэм тагнах</w:t>
            </w:r>
            <w:r w:rsidRPr="00176A65">
              <w:rPr>
                <w:rFonts w:ascii="Arial" w:hAnsi="Arial" w:cs="Arial"/>
                <w:sz w:val="22"/>
                <w:szCs w:val="22"/>
                <w:lang w:val="mn-MN"/>
              </w:rPr>
              <w:t xml:space="preserve"> (Тухайн зүйлийг бусдад мэдэгдэлгүй нууцаар туршин мэдэх), </w:t>
            </w:r>
            <w:r w:rsidRPr="00176A65">
              <w:rPr>
                <w:rFonts w:ascii="Arial" w:hAnsi="Arial" w:cs="Arial"/>
                <w:b/>
                <w:sz w:val="22"/>
                <w:szCs w:val="22"/>
                <w:lang w:val="mn-MN"/>
              </w:rPr>
              <w:t>тагнан турших</w:t>
            </w:r>
            <w:r w:rsidRPr="00176A65">
              <w:rPr>
                <w:rFonts w:ascii="Arial" w:hAnsi="Arial" w:cs="Arial"/>
                <w:sz w:val="22"/>
                <w:szCs w:val="22"/>
                <w:lang w:val="mn-MN"/>
              </w:rPr>
              <w:t xml:space="preserve"> (нууцаар ажиглан турших, сэм туршин мэдэх), </w:t>
            </w:r>
            <w:r w:rsidRPr="00176A65">
              <w:rPr>
                <w:rFonts w:ascii="Arial" w:hAnsi="Arial" w:cs="Arial"/>
                <w:b/>
                <w:sz w:val="22"/>
                <w:szCs w:val="22"/>
                <w:lang w:val="mn-MN"/>
              </w:rPr>
              <w:t>тагнах тандах</w:t>
            </w:r>
            <w:r w:rsidRPr="00176A65">
              <w:rPr>
                <w:rFonts w:ascii="Arial" w:hAnsi="Arial" w:cs="Arial"/>
                <w:sz w:val="22"/>
                <w:szCs w:val="22"/>
                <w:lang w:val="mn-MN"/>
              </w:rPr>
              <w:t xml:space="preserve"> (аливаа юм үйлийн байдал төлөвийг нууцаар ажиглан мэдэх) 2. Чагнах: </w:t>
            </w:r>
            <w:r w:rsidRPr="00176A65">
              <w:rPr>
                <w:rFonts w:ascii="Arial" w:hAnsi="Arial" w:cs="Arial"/>
                <w:b/>
                <w:sz w:val="22"/>
                <w:szCs w:val="22"/>
                <w:lang w:val="mn-MN"/>
              </w:rPr>
              <w:t>тагнах чагнах</w:t>
            </w:r>
            <w:r w:rsidRPr="00176A65">
              <w:rPr>
                <w:rFonts w:ascii="Arial" w:hAnsi="Arial" w:cs="Arial"/>
                <w:sz w:val="22"/>
                <w:szCs w:val="22"/>
                <w:lang w:val="mn-MN"/>
              </w:rPr>
              <w:t xml:space="preserve"> (бусдын хэлж ярьж буй зүйлийг нууцаар сэм сонсох).</w:t>
            </w:r>
          </w:p>
        </w:tc>
      </w:tr>
      <w:tr w:rsidR="00DF0483" w:rsidRPr="00176A65" w:rsidTr="00642BB9">
        <w:trPr>
          <w:gridBefore w:val="3"/>
          <w:wBefore w:w="576" w:type="dxa"/>
          <w:trHeight w:val="39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Төмпөндөх </w:t>
            </w:r>
          </w:p>
        </w:tc>
      </w:tr>
      <w:tr w:rsidR="00DF0483" w:rsidRPr="00176A65" w:rsidTr="00642BB9">
        <w:trPr>
          <w:gridBefore w:val="3"/>
          <w:wBefore w:w="576" w:type="dxa"/>
          <w:trHeight w:val="16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Төнхөх – 1. Ямар нэгэн юмны дотор талыг ухахь малтах, хөндийлөх: </w:t>
            </w:r>
            <w:r w:rsidRPr="00176A65">
              <w:rPr>
                <w:rFonts w:ascii="Arial" w:hAnsi="Arial" w:cs="Arial"/>
                <w:b/>
                <w:sz w:val="22"/>
                <w:szCs w:val="22"/>
                <w:lang w:val="mn-MN"/>
              </w:rPr>
              <w:t>төнхөж оролдох</w:t>
            </w:r>
            <w:r w:rsidRPr="00176A65">
              <w:rPr>
                <w:rFonts w:ascii="Arial" w:hAnsi="Arial" w:cs="Arial"/>
                <w:sz w:val="22"/>
                <w:szCs w:val="22"/>
                <w:lang w:val="mn-MN"/>
              </w:rPr>
              <w:t xml:space="preserve"> (онгичин оролдох), </w:t>
            </w:r>
            <w:r w:rsidRPr="00176A65">
              <w:rPr>
                <w:rFonts w:ascii="Arial" w:hAnsi="Arial" w:cs="Arial"/>
                <w:b/>
                <w:sz w:val="22"/>
                <w:szCs w:val="22"/>
                <w:lang w:val="mn-MN"/>
              </w:rPr>
              <w:t>төнхөж үзэх</w:t>
            </w:r>
            <w:r w:rsidRPr="00176A65">
              <w:rPr>
                <w:rFonts w:ascii="Arial" w:hAnsi="Arial" w:cs="Arial"/>
                <w:sz w:val="22"/>
                <w:szCs w:val="22"/>
                <w:lang w:val="mn-MN"/>
              </w:rPr>
              <w:t xml:space="preserve"> (ухаж үзэх), малтаж төнхөх (малтах ухах), </w:t>
            </w:r>
            <w:r w:rsidRPr="00176A65">
              <w:rPr>
                <w:rFonts w:ascii="Arial" w:hAnsi="Arial" w:cs="Arial"/>
                <w:b/>
                <w:sz w:val="22"/>
                <w:szCs w:val="22"/>
                <w:lang w:val="mn-MN"/>
              </w:rPr>
              <w:t>ухах төнхөх</w:t>
            </w:r>
            <w:r w:rsidRPr="00176A65">
              <w:rPr>
                <w:rFonts w:ascii="Arial" w:hAnsi="Arial" w:cs="Arial"/>
                <w:sz w:val="22"/>
                <w:szCs w:val="22"/>
                <w:lang w:val="mn-MN"/>
              </w:rPr>
              <w:t xml:space="preserve"> (а.Газар шороог малтан сэндийлэх б. Авдар сав, суулгыг онгилж үзэх, уудлах) 2. Өөчлөх, оролдох, зүгээр үл байлгах: </w:t>
            </w:r>
            <w:r w:rsidRPr="00176A65">
              <w:rPr>
                <w:rFonts w:ascii="Arial" w:hAnsi="Arial" w:cs="Arial"/>
                <w:b/>
                <w:sz w:val="22"/>
                <w:szCs w:val="22"/>
                <w:lang w:val="mn-MN"/>
              </w:rPr>
              <w:t>өнгөрснийг ухаж төнхө</w:t>
            </w:r>
            <w:r w:rsidRPr="00176A65">
              <w:rPr>
                <w:rFonts w:ascii="Arial" w:hAnsi="Arial" w:cs="Arial"/>
                <w:sz w:val="22"/>
                <w:szCs w:val="22"/>
                <w:lang w:val="mn-MN"/>
              </w:rPr>
              <w:t>х (өнгөрснийг эргүүлэн өөчлөх ) 3. Ухчлан асуух, нарийн нямбай эрэх, хайх.</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Туйпуудах </w:t>
            </w:r>
          </w:p>
        </w:tc>
      </w:tr>
      <w:tr w:rsidR="00DF0483" w:rsidRPr="00176A65" w:rsidTr="00642BB9">
        <w:trPr>
          <w:gridBefore w:val="3"/>
          <w:wBefore w:w="576" w:type="dxa"/>
          <w:trHeight w:val="61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Туужуудах</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/шүүрдэх/</w:t>
            </w:r>
          </w:p>
        </w:tc>
      </w:tr>
      <w:tr w:rsidR="00DF0483" w:rsidRPr="00EA7CB6" w:rsidTr="00642BB9">
        <w:trPr>
          <w:gridBefore w:val="3"/>
          <w:wBefore w:w="576" w:type="dxa"/>
          <w:trHeight w:val="34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Туузлах I – </w:t>
            </w:r>
            <w:r w:rsidRPr="00176A65">
              <w:rPr>
                <w:rFonts w:ascii="Arial" w:hAnsi="Arial" w:cs="Arial"/>
                <w:sz w:val="22"/>
                <w:szCs w:val="22"/>
              </w:rPr>
              <w:t>1.Тууз болгох 2. Тууздах</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Туузлах II  - Сум туузанд хийх </w:t>
            </w:r>
          </w:p>
        </w:tc>
      </w:tr>
      <w:tr w:rsidR="00DF0483" w:rsidRPr="00EA7CB6" w:rsidTr="00642BB9">
        <w:trPr>
          <w:gridBefore w:val="3"/>
          <w:wBefore w:w="576" w:type="dxa"/>
          <w:trHeight w:val="36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Тууздах – Туузаар эмжих, туузаар хөвөөлөх.</w:t>
            </w:r>
          </w:p>
        </w:tc>
      </w:tr>
      <w:tr w:rsidR="00DF0483" w:rsidRPr="00176A65" w:rsidTr="00642BB9">
        <w:trPr>
          <w:gridBefore w:val="3"/>
          <w:wBefore w:w="576" w:type="dxa"/>
          <w:trHeight w:val="18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Туузрах – Тууз мэт болох</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Түншлэх – 1. Түнш болох, дотны найз нөхөд болох 2. Бусдыг замчлан хэлмэрчлэх.</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Түүчээлэх - </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Тэмбүүрэх – 1. Тэмбүү өвчин тусах, тэмбүү яр гарах  2. Ямар нэгэн яр түүхийд баригдах.</w:t>
            </w:r>
          </w:p>
        </w:tc>
      </w:tr>
      <w:tr w:rsidR="00DF0483" w:rsidRPr="00EA7CB6" w:rsidTr="00642BB9">
        <w:trPr>
          <w:gridBefore w:val="3"/>
          <w:wBefore w:w="576" w:type="dxa"/>
          <w:trHeight w:val="39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Хамжаарлах – 1. Хамжаар өмсүүлэх 2. Хязгаарлах, цааш газар авхуулахгүй байх.</w:t>
            </w:r>
          </w:p>
        </w:tc>
      </w:tr>
      <w:tr w:rsidR="00DF0483" w:rsidRPr="00EA7CB6" w:rsidTr="00642BB9">
        <w:trPr>
          <w:gridBefore w:val="3"/>
          <w:wBefore w:w="576" w:type="dxa"/>
          <w:trHeight w:val="126"/>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Ханзлах II – 1. Ханз дээр юм дэлгэж хатаах 2. Удаан өвчилж босч чадахгүй хэвтэх, хэвтэрт орох: </w:t>
            </w:r>
            <w:r w:rsidRPr="00176A65">
              <w:rPr>
                <w:rFonts w:ascii="Arial" w:hAnsi="Arial" w:cs="Arial"/>
                <w:b/>
                <w:sz w:val="22"/>
                <w:szCs w:val="22"/>
                <w:lang w:val="mn-MN"/>
              </w:rPr>
              <w:t>ханзлан хэвтэх</w:t>
            </w:r>
            <w:r w:rsidRPr="00176A65">
              <w:rPr>
                <w:rFonts w:ascii="Arial" w:hAnsi="Arial" w:cs="Arial"/>
                <w:sz w:val="22"/>
                <w:szCs w:val="22"/>
                <w:lang w:val="mn-MN"/>
              </w:rPr>
              <w:t xml:space="preserve">  (удаан хэвтэрт байх)</w:t>
            </w:r>
          </w:p>
        </w:tc>
      </w:tr>
      <w:tr w:rsidR="00DF0483" w:rsidRPr="00176A65" w:rsidTr="00642BB9">
        <w:trPr>
          <w:gridBefore w:val="3"/>
          <w:wBefore w:w="576" w:type="dxa"/>
          <w:trHeight w:val="13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Ханшлах I – 1. Ханш тогтоох үнэлэх 2. Үнэрхэн тунирхаж аашлах. </w:t>
            </w:r>
          </w:p>
        </w:tc>
      </w:tr>
      <w:tr w:rsidR="00DF0483" w:rsidRPr="00EA7CB6" w:rsidTr="00642BB9">
        <w:trPr>
          <w:gridBefore w:val="3"/>
          <w:wBefore w:w="576" w:type="dxa"/>
          <w:trHeight w:val="30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Хондрох – Хондон өнгөтэй болж ирэх.</w:t>
            </w:r>
          </w:p>
        </w:tc>
      </w:tr>
      <w:tr w:rsidR="00DF0483" w:rsidRPr="00176A65" w:rsidTr="00642BB9">
        <w:trPr>
          <w:gridBefore w:val="3"/>
          <w:wBefore w:w="576" w:type="dxa"/>
          <w:trHeight w:val="24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Хондширох – Хондрох шинж орох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Хуалах – Аялгуулан хэлж өөрийн хуруугаар гаргасан тоог тоглогч хүний гаргасан тоотой нийлүүлэн таалцаж наадах. </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Хувиндах - </w:t>
            </w:r>
          </w:p>
        </w:tc>
      </w:tr>
      <w:tr w:rsidR="00DF0483" w:rsidRPr="00EA7CB6" w:rsidTr="00642BB9">
        <w:trPr>
          <w:gridBefore w:val="3"/>
          <w:wBefore w:w="576" w:type="dxa"/>
          <w:trHeight w:val="33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Хуйлах I-  Юмыг хуйнд нь дүрэх хийх,: сэлмээ хуйлах (сэлмээ хуйнд нь хийх)</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Хуйлах II  - Нимгэн юмыг нэг талаас нь ороож эвхэх:с </w:t>
            </w:r>
            <w:r w:rsidRPr="00176A65">
              <w:rPr>
                <w:rFonts w:ascii="Arial" w:hAnsi="Arial" w:cs="Arial"/>
                <w:b/>
                <w:sz w:val="22"/>
                <w:szCs w:val="22"/>
                <w:lang w:val="mn-MN"/>
              </w:rPr>
              <w:t>гудас хуйлах</w:t>
            </w:r>
            <w:r w:rsidRPr="00176A65">
              <w:rPr>
                <w:rFonts w:ascii="Arial" w:hAnsi="Arial" w:cs="Arial"/>
                <w:sz w:val="22"/>
                <w:szCs w:val="22"/>
                <w:lang w:val="mn-MN"/>
              </w:rPr>
              <w:t xml:space="preserve"> (гудас ороож эвхэх), </w:t>
            </w:r>
            <w:r w:rsidRPr="00176A65">
              <w:rPr>
                <w:rFonts w:ascii="Arial" w:hAnsi="Arial" w:cs="Arial"/>
                <w:b/>
                <w:sz w:val="22"/>
                <w:szCs w:val="22"/>
                <w:lang w:val="mn-MN"/>
              </w:rPr>
              <w:t>гурил хуйлах</w:t>
            </w:r>
            <w:r w:rsidRPr="00176A65">
              <w:rPr>
                <w:rFonts w:ascii="Arial" w:hAnsi="Arial" w:cs="Arial"/>
                <w:sz w:val="22"/>
                <w:szCs w:val="22"/>
                <w:lang w:val="mn-MN"/>
              </w:rPr>
              <w:t xml:space="preserve"> (элдсэн гурилыг ороох), </w:t>
            </w:r>
            <w:r w:rsidRPr="00176A65">
              <w:rPr>
                <w:rFonts w:ascii="Arial" w:hAnsi="Arial" w:cs="Arial"/>
                <w:b/>
                <w:sz w:val="22"/>
                <w:szCs w:val="22"/>
                <w:lang w:val="mn-MN"/>
              </w:rPr>
              <w:t>цаас хуйлах</w:t>
            </w:r>
            <w:r w:rsidRPr="00176A65">
              <w:rPr>
                <w:rFonts w:ascii="Arial" w:hAnsi="Arial" w:cs="Arial"/>
                <w:sz w:val="22"/>
                <w:szCs w:val="22"/>
                <w:lang w:val="mn-MN"/>
              </w:rPr>
              <w:t xml:space="preserve"> (цаасыг нэг талаас нь ороон эвхэх).</w:t>
            </w:r>
          </w:p>
        </w:tc>
      </w:tr>
      <w:tr w:rsidR="00DF0483" w:rsidRPr="00EA7CB6" w:rsidTr="00642BB9">
        <w:trPr>
          <w:gridBefore w:val="3"/>
          <w:wBefore w:w="576" w:type="dxa"/>
          <w:trHeight w:val="39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Хунзлах – Юмыг хунзанд агуулах, хийх: аргал хунзлах   (аргалыг томхон аргал, сэвгэнд хийх).</w:t>
            </w:r>
          </w:p>
        </w:tc>
      </w:tr>
      <w:tr w:rsidR="00DF0483" w:rsidRPr="00EA7CB6" w:rsidTr="00642BB9">
        <w:trPr>
          <w:gridBefore w:val="3"/>
          <w:wBefore w:w="576" w:type="dxa"/>
          <w:trHeight w:val="15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Хуудуурах I – Хуудам хөнгөн зантай болох</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Хуудуурах II – ухаан санаа самуурах, учир ухааныг олохгүй мунгинах</w:t>
            </w:r>
          </w:p>
        </w:tc>
      </w:tr>
      <w:tr w:rsidR="00DF0483" w:rsidRPr="00EA7CB6" w:rsidTr="00642BB9">
        <w:trPr>
          <w:gridBefore w:val="3"/>
          <w:wBefore w:w="576" w:type="dxa"/>
          <w:trHeight w:val="126"/>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Хуузрах – Хууз, үс сахалтай болж ирэх. </w:t>
            </w:r>
          </w:p>
        </w:tc>
      </w:tr>
      <w:tr w:rsidR="00DF0483" w:rsidRPr="00EA7CB6" w:rsidTr="00642BB9">
        <w:trPr>
          <w:gridBefore w:val="3"/>
          <w:wBefore w:w="576" w:type="dxa"/>
          <w:trHeight w:val="13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Хуузтах – Хууз сахалтай болох, хуузрах.</w:t>
            </w:r>
          </w:p>
        </w:tc>
      </w:tr>
      <w:tr w:rsidR="00DF0483" w:rsidRPr="00176A65" w:rsidTr="00642BB9">
        <w:trPr>
          <w:gridBefore w:val="3"/>
          <w:wBefore w:w="576" w:type="dxa"/>
          <w:trHeight w:val="126"/>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rPr>
            </w:pPr>
            <w:r w:rsidRPr="00176A65">
              <w:rPr>
                <w:rFonts w:ascii="Arial" w:hAnsi="Arial" w:cs="Arial"/>
              </w:rPr>
              <w:t>1</w:t>
            </w: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Хуузших – Хууз ургах шинж орох.</w:t>
            </w:r>
          </w:p>
        </w:tc>
      </w:tr>
      <w:tr w:rsidR="00DF0483" w:rsidRPr="00176A65" w:rsidTr="00642BB9">
        <w:trPr>
          <w:gridBefore w:val="3"/>
          <w:wBefore w:w="576" w:type="dxa"/>
          <w:trHeight w:val="16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Хуульдах – 1.Хүнийг ихээр загнан занчих, эрүүдэх 2. Хууль дүрэм дурдаж сүрдүүлэхийг оролдох. </w:t>
            </w:r>
            <w:r w:rsidRPr="00176A65">
              <w:rPr>
                <w:rFonts w:ascii="Arial" w:hAnsi="Arial" w:cs="Arial"/>
                <w:b/>
                <w:sz w:val="22"/>
                <w:szCs w:val="22"/>
                <w:lang w:val="mn-MN"/>
              </w:rPr>
              <w:t>Хуульдах дүрэмдэ</w:t>
            </w:r>
            <w:r w:rsidRPr="00176A65">
              <w:rPr>
                <w:rFonts w:ascii="Arial" w:hAnsi="Arial" w:cs="Arial"/>
                <w:sz w:val="22"/>
                <w:szCs w:val="22"/>
                <w:lang w:val="mn-MN"/>
              </w:rPr>
              <w:t xml:space="preserve">х </w:t>
            </w:r>
            <w:r w:rsidRPr="00176A65">
              <w:rPr>
                <w:rFonts w:ascii="Arial" w:hAnsi="Arial" w:cs="Arial"/>
                <w:sz w:val="22"/>
                <w:szCs w:val="22"/>
              </w:rPr>
              <w:t>(</w:t>
            </w:r>
            <w:r w:rsidRPr="00176A65">
              <w:rPr>
                <w:rFonts w:ascii="Arial" w:hAnsi="Arial" w:cs="Arial"/>
                <w:sz w:val="22"/>
                <w:szCs w:val="22"/>
                <w:lang w:val="mn-MN"/>
              </w:rPr>
              <w:t>хууль дүрэм ярих далайлгах</w:t>
            </w:r>
            <w:r w:rsidRPr="00176A65">
              <w:rPr>
                <w:rFonts w:ascii="Arial" w:hAnsi="Arial" w:cs="Arial"/>
                <w:sz w:val="22"/>
                <w:szCs w:val="22"/>
              </w:rPr>
              <w:t>)</w:t>
            </w:r>
            <w:r w:rsidRPr="00176A65">
              <w:rPr>
                <w:rFonts w:ascii="Arial" w:hAnsi="Arial" w:cs="Arial"/>
                <w:sz w:val="22"/>
                <w:szCs w:val="22"/>
                <w:lang w:val="mn-MN"/>
              </w:rPr>
              <w:t>.</w:t>
            </w:r>
          </w:p>
        </w:tc>
      </w:tr>
      <w:tr w:rsidR="00DF0483" w:rsidRPr="00EA7CB6" w:rsidTr="00642BB9">
        <w:trPr>
          <w:gridBefore w:val="3"/>
          <w:wBefore w:w="576" w:type="dxa"/>
          <w:trHeight w:val="12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Хуульжих – Аливаа ажил хэрэгт журамлан баримтлах тодорхой хууль дүрэмтэй болох, тэр нь хэрэгжиж эхлэх.</w:t>
            </w:r>
          </w:p>
        </w:tc>
      </w:tr>
      <w:tr w:rsidR="00DF0483" w:rsidRPr="00EA7CB6" w:rsidTr="00642BB9">
        <w:trPr>
          <w:gridBefore w:val="3"/>
          <w:wBefore w:w="576" w:type="dxa"/>
          <w:trHeight w:val="111"/>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Хуульсах – хуульдах, хууль дүрмийг ихэд хэрэгсэх: </w:t>
            </w:r>
            <w:r w:rsidRPr="00176A65">
              <w:rPr>
                <w:rFonts w:ascii="Arial" w:hAnsi="Arial" w:cs="Arial"/>
                <w:b/>
                <w:sz w:val="22"/>
                <w:szCs w:val="22"/>
                <w:lang w:val="mn-MN"/>
              </w:rPr>
              <w:t>хуульсах, дүрэмсэх</w:t>
            </w:r>
            <w:r w:rsidRPr="00176A65">
              <w:rPr>
                <w:rFonts w:ascii="Arial" w:hAnsi="Arial" w:cs="Arial"/>
                <w:sz w:val="22"/>
                <w:szCs w:val="22"/>
                <w:lang w:val="mn-MN"/>
              </w:rPr>
              <w:t xml:space="preserve"> (хууль дүрмийг ихэд хүсэх, хэрэгсэх ).</w:t>
            </w:r>
          </w:p>
        </w:tc>
      </w:tr>
      <w:tr w:rsidR="00DF0483" w:rsidRPr="00176A65" w:rsidTr="00642BB9">
        <w:trPr>
          <w:gridBefore w:val="3"/>
          <w:wBefore w:w="576" w:type="dxa"/>
          <w:trHeight w:val="16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Хуульших – Хуулийн шинжтэй болох.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Хуульчлах – Хууль ёсоор шийдвэрлэх, журамлах, хуулийг ёсчлон биелүүлэх, хууль болгон тогтоох. </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Хуушуурдах </w:t>
            </w:r>
          </w:p>
        </w:tc>
      </w:tr>
      <w:tr w:rsidR="00DF0483" w:rsidRPr="00EA7CB6" w:rsidTr="00642BB9">
        <w:trPr>
          <w:gridBefore w:val="3"/>
          <w:wBefore w:w="576" w:type="dxa"/>
          <w:trHeight w:val="61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Хүүдийлэх /уутлах/ – 1. Хүүдий дотор юм хум хийх, агуулах</w:t>
            </w:r>
            <w:r w:rsidRPr="00176A65">
              <w:rPr>
                <w:rFonts w:ascii="Arial" w:hAnsi="Arial" w:cs="Arial"/>
                <w:b/>
                <w:sz w:val="22"/>
                <w:szCs w:val="22"/>
                <w:lang w:val="mn-MN"/>
              </w:rPr>
              <w:t xml:space="preserve">: будаа хүүдийлэх </w:t>
            </w:r>
            <w:r w:rsidRPr="00176A65">
              <w:rPr>
                <w:rFonts w:ascii="Arial" w:hAnsi="Arial" w:cs="Arial"/>
                <w:sz w:val="22"/>
                <w:szCs w:val="22"/>
                <w:lang w:val="mn-MN"/>
              </w:rPr>
              <w:t xml:space="preserve">(будааг хүүдийнд хийх), </w:t>
            </w:r>
            <w:r w:rsidRPr="00176A65">
              <w:rPr>
                <w:rFonts w:ascii="Arial" w:hAnsi="Arial" w:cs="Arial"/>
                <w:b/>
                <w:sz w:val="22"/>
                <w:szCs w:val="22"/>
                <w:lang w:val="mn-MN"/>
              </w:rPr>
              <w:t>тариа хүүдийлэх</w:t>
            </w:r>
            <w:r w:rsidRPr="00176A65">
              <w:rPr>
                <w:rFonts w:ascii="Arial" w:hAnsi="Arial" w:cs="Arial"/>
                <w:sz w:val="22"/>
                <w:szCs w:val="22"/>
                <w:lang w:val="mn-MN"/>
              </w:rPr>
              <w:t xml:space="preserve"> (тариа савлах) 2. Юмны завсар булан зэрэгт юм орж хурж тогтох: </w:t>
            </w:r>
            <w:r w:rsidRPr="00176A65">
              <w:rPr>
                <w:rFonts w:ascii="Arial" w:hAnsi="Arial" w:cs="Arial"/>
                <w:b/>
                <w:sz w:val="22"/>
                <w:szCs w:val="22"/>
                <w:lang w:val="mn-MN"/>
              </w:rPr>
              <w:t>гуталд ус хүүдийлэ</w:t>
            </w:r>
            <w:r w:rsidRPr="00176A65">
              <w:rPr>
                <w:rFonts w:ascii="Arial" w:hAnsi="Arial" w:cs="Arial"/>
                <w:sz w:val="22"/>
                <w:szCs w:val="22"/>
                <w:lang w:val="mn-MN"/>
              </w:rPr>
              <w:t xml:space="preserve">х (гуталд ус дүүрэх), </w:t>
            </w:r>
            <w:r w:rsidRPr="00176A65">
              <w:rPr>
                <w:rFonts w:ascii="Arial" w:hAnsi="Arial" w:cs="Arial"/>
                <w:b/>
                <w:sz w:val="22"/>
                <w:szCs w:val="22"/>
                <w:lang w:val="mn-MN"/>
              </w:rPr>
              <w:t>дээлийн хормойд шороо хүүдийлэ</w:t>
            </w:r>
            <w:r w:rsidRPr="00176A65">
              <w:rPr>
                <w:rFonts w:ascii="Arial" w:hAnsi="Arial" w:cs="Arial"/>
                <w:sz w:val="22"/>
                <w:szCs w:val="22"/>
                <w:lang w:val="mn-MN"/>
              </w:rPr>
              <w:t>х (дээлийн хормойд тоос шороо шигдэх).</w:t>
            </w:r>
          </w:p>
          <w:p w:rsidR="00DF0483" w:rsidRPr="00176A65" w:rsidRDefault="00DF0483" w:rsidP="00642BB9">
            <w:pPr>
              <w:jc w:val="both"/>
              <w:rPr>
                <w:rFonts w:ascii="Arial" w:hAnsi="Arial" w:cs="Arial"/>
                <w:sz w:val="22"/>
                <w:szCs w:val="22"/>
                <w:lang w:val="mn-MN"/>
              </w:rPr>
            </w:pPr>
          </w:p>
        </w:tc>
      </w:tr>
      <w:tr w:rsidR="00DF0483" w:rsidRPr="00EA7CB6" w:rsidTr="00642BB9">
        <w:trPr>
          <w:gridBefore w:val="3"/>
          <w:wBefore w:w="576" w:type="dxa"/>
          <w:trHeight w:val="21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Хүүлэх I – Мөнгө, юмыг бусдад хувь хүүтэй зээлдүүлэх: </w:t>
            </w:r>
            <w:r w:rsidRPr="00176A65">
              <w:rPr>
                <w:rFonts w:ascii="Arial" w:hAnsi="Arial" w:cs="Arial"/>
                <w:b/>
                <w:sz w:val="22"/>
                <w:szCs w:val="22"/>
                <w:lang w:val="mn-MN"/>
              </w:rPr>
              <w:t>мөнгө хүүлэх</w:t>
            </w:r>
            <w:r w:rsidRPr="00176A65">
              <w:rPr>
                <w:rFonts w:ascii="Arial" w:hAnsi="Arial" w:cs="Arial"/>
                <w:sz w:val="22"/>
                <w:szCs w:val="22"/>
                <w:lang w:val="mn-MN"/>
              </w:rPr>
              <w:t xml:space="preserve"> (мөнгөөр ашиг олох), </w:t>
            </w:r>
            <w:r w:rsidRPr="00176A65">
              <w:rPr>
                <w:rFonts w:ascii="Arial" w:hAnsi="Arial" w:cs="Arial"/>
                <w:b/>
                <w:sz w:val="22"/>
                <w:szCs w:val="22"/>
                <w:lang w:val="mn-MN"/>
              </w:rPr>
              <w:t>мал хүүлэх</w:t>
            </w:r>
            <w:r w:rsidRPr="00176A65">
              <w:rPr>
                <w:rFonts w:ascii="Arial" w:hAnsi="Arial" w:cs="Arial"/>
                <w:sz w:val="22"/>
                <w:szCs w:val="22"/>
                <w:lang w:val="mn-MN"/>
              </w:rPr>
              <w:t xml:space="preserve"> (Бусдын малыг залилж завших)</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ХүүлэхII – Юмыг хүү татах, онги татах, ихэд урах: </w:t>
            </w:r>
            <w:r w:rsidRPr="00176A65">
              <w:rPr>
                <w:rFonts w:ascii="Arial" w:hAnsi="Arial" w:cs="Arial"/>
                <w:b/>
                <w:sz w:val="22"/>
                <w:szCs w:val="22"/>
                <w:lang w:val="mn-MN"/>
              </w:rPr>
              <w:t>дээлээ хадаасанд хүүлэх</w:t>
            </w:r>
            <w:r w:rsidRPr="00176A65">
              <w:rPr>
                <w:rFonts w:ascii="Arial" w:hAnsi="Arial" w:cs="Arial"/>
                <w:sz w:val="22"/>
                <w:szCs w:val="22"/>
                <w:lang w:val="mn-MN"/>
              </w:rPr>
              <w:t xml:space="preserve"> (дээлээ хадаасанд хүү татах, онги татах).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Цонхлох – 1. Цонх хийх, цонхтой болгох: </w:t>
            </w:r>
            <w:r w:rsidRPr="00176A65">
              <w:rPr>
                <w:rFonts w:ascii="Arial" w:hAnsi="Arial" w:cs="Arial"/>
                <w:b/>
                <w:sz w:val="22"/>
                <w:szCs w:val="22"/>
                <w:lang w:val="mn-MN"/>
              </w:rPr>
              <w:t>байшин цонхлох</w:t>
            </w:r>
            <w:r w:rsidRPr="00176A65">
              <w:rPr>
                <w:rFonts w:ascii="Arial" w:hAnsi="Arial" w:cs="Arial"/>
                <w:sz w:val="22"/>
                <w:szCs w:val="22"/>
                <w:lang w:val="mn-MN"/>
              </w:rPr>
              <w:t xml:space="preserve"> (байшинд цонх хийх), </w:t>
            </w:r>
            <w:r w:rsidRPr="00176A65">
              <w:rPr>
                <w:rFonts w:ascii="Arial" w:hAnsi="Arial" w:cs="Arial"/>
                <w:b/>
                <w:sz w:val="22"/>
                <w:szCs w:val="22"/>
                <w:lang w:val="mn-MN"/>
              </w:rPr>
              <w:t>өрөө цонхлох</w:t>
            </w:r>
            <w:r w:rsidRPr="00176A65">
              <w:rPr>
                <w:rFonts w:ascii="Arial" w:hAnsi="Arial" w:cs="Arial"/>
                <w:sz w:val="22"/>
                <w:szCs w:val="22"/>
                <w:lang w:val="mn-MN"/>
              </w:rPr>
              <w:t xml:space="preserve"> (өрөөнд цонх гаргах) 2. Хичээл, сургалт орох ёстой цагтаа орохгүй байх: </w:t>
            </w:r>
            <w:r w:rsidRPr="00176A65">
              <w:rPr>
                <w:rFonts w:ascii="Arial" w:hAnsi="Arial" w:cs="Arial"/>
                <w:b/>
                <w:sz w:val="22"/>
                <w:szCs w:val="22"/>
                <w:lang w:val="mn-MN"/>
              </w:rPr>
              <w:t xml:space="preserve">түүхийн хичээл цонхлох </w:t>
            </w:r>
            <w:r w:rsidRPr="00176A65">
              <w:rPr>
                <w:rFonts w:ascii="Arial" w:hAnsi="Arial" w:cs="Arial"/>
                <w:sz w:val="22"/>
                <w:szCs w:val="22"/>
                <w:lang w:val="mn-MN"/>
              </w:rPr>
              <w:t xml:space="preserve">(түүхийн хичээл орохгүй болох), </w:t>
            </w:r>
            <w:r w:rsidRPr="00176A65">
              <w:rPr>
                <w:rFonts w:ascii="Arial" w:hAnsi="Arial" w:cs="Arial"/>
                <w:b/>
                <w:sz w:val="22"/>
                <w:szCs w:val="22"/>
                <w:lang w:val="mn-MN"/>
              </w:rPr>
              <w:t>хичээл цонхлох</w:t>
            </w:r>
            <w:r w:rsidRPr="00176A65">
              <w:rPr>
                <w:rFonts w:ascii="Arial" w:hAnsi="Arial" w:cs="Arial"/>
                <w:sz w:val="22"/>
                <w:szCs w:val="22"/>
                <w:lang w:val="mn-MN"/>
              </w:rPr>
              <w:t xml:space="preserve"> (хичээл хийхгүй болох ).</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Цоожлох – Юмыг цоожоор торгож бэхлэх, оньслох, түгжих: </w:t>
            </w:r>
            <w:r w:rsidRPr="00176A65">
              <w:rPr>
                <w:rFonts w:ascii="Arial" w:hAnsi="Arial" w:cs="Arial"/>
                <w:b/>
                <w:sz w:val="22"/>
                <w:szCs w:val="22"/>
                <w:lang w:val="mn-MN"/>
              </w:rPr>
              <w:t>байшингаа цоожлох</w:t>
            </w:r>
            <w:r w:rsidRPr="00176A65">
              <w:rPr>
                <w:rFonts w:ascii="Arial" w:hAnsi="Arial" w:cs="Arial"/>
                <w:sz w:val="22"/>
                <w:szCs w:val="22"/>
                <w:lang w:val="mn-MN"/>
              </w:rPr>
              <w:t xml:space="preserve"> (байшингаа цоожоор түгжих) </w:t>
            </w:r>
            <w:r w:rsidRPr="00176A65">
              <w:rPr>
                <w:rFonts w:ascii="Arial" w:hAnsi="Arial" w:cs="Arial"/>
                <w:b/>
                <w:sz w:val="22"/>
                <w:szCs w:val="22"/>
                <w:lang w:val="mn-MN"/>
              </w:rPr>
              <w:t>хаалгаа цоожлох</w:t>
            </w:r>
            <w:r w:rsidRPr="00176A65">
              <w:rPr>
                <w:rFonts w:ascii="Arial" w:hAnsi="Arial" w:cs="Arial"/>
                <w:sz w:val="22"/>
                <w:szCs w:val="22"/>
                <w:lang w:val="mn-MN"/>
              </w:rPr>
              <w:t xml:space="preserve"> (хаалгаа цоожоор түгжих).</w:t>
            </w:r>
          </w:p>
        </w:tc>
      </w:tr>
      <w:tr w:rsidR="00DF0483" w:rsidRPr="00176A65" w:rsidTr="00642BB9">
        <w:trPr>
          <w:gridBefore w:val="3"/>
          <w:wBefore w:w="576" w:type="dxa"/>
          <w:trHeight w:val="37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Цуйвандах </w:t>
            </w:r>
          </w:p>
        </w:tc>
      </w:tr>
      <w:tr w:rsidR="00DF0483" w:rsidRPr="00176A65" w:rsidTr="00642BB9">
        <w:trPr>
          <w:gridBefore w:val="3"/>
          <w:wBefore w:w="576" w:type="dxa"/>
          <w:trHeight w:val="330"/>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Цугнах – Цунгаар хэмжих, цугнах</w:t>
            </w:r>
          </w:p>
        </w:tc>
      </w:tr>
      <w:tr w:rsidR="00DF0483" w:rsidRPr="00176A65" w:rsidTr="00642BB9">
        <w:trPr>
          <w:gridBefore w:val="3"/>
          <w:wBefore w:w="576" w:type="dxa"/>
          <w:trHeight w:val="10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Чаминдах – Хэтэрхий чамин болох </w:t>
            </w:r>
          </w:p>
        </w:tc>
      </w:tr>
      <w:tr w:rsidR="00DF0483" w:rsidRPr="00EA7CB6" w:rsidTr="00642BB9">
        <w:trPr>
          <w:gridBefore w:val="3"/>
          <w:wBefore w:w="576" w:type="dxa"/>
          <w:trHeight w:val="165"/>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Чамирхах – Чамин дэгжингээрээ гайхуулах, хээнцэрлэх, </w:t>
            </w:r>
            <w:r w:rsidRPr="00176A65">
              <w:rPr>
                <w:rFonts w:ascii="Arial" w:hAnsi="Arial" w:cs="Arial"/>
                <w:b/>
                <w:sz w:val="22"/>
                <w:szCs w:val="22"/>
                <w:lang w:val="mn-MN"/>
              </w:rPr>
              <w:t>чамирхах дуртай</w:t>
            </w:r>
            <w:r w:rsidRPr="00176A65">
              <w:rPr>
                <w:rFonts w:ascii="Arial" w:hAnsi="Arial" w:cs="Arial"/>
                <w:sz w:val="22"/>
                <w:szCs w:val="22"/>
                <w:lang w:val="mn-MN"/>
              </w:rPr>
              <w:t xml:space="preserve"> (хээнцэрлэх, дэгжирхэхээрээ гайхуулах дуртай)</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Чийлэх I – Цай зэргийг бүрж идээшүүлэх </w:t>
            </w:r>
          </w:p>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Чийлэх </w:t>
            </w:r>
            <w:r w:rsidRPr="00176A65">
              <w:rPr>
                <w:rFonts w:ascii="Arial" w:hAnsi="Arial" w:cs="Arial"/>
                <w:sz w:val="22"/>
                <w:szCs w:val="22"/>
              </w:rPr>
              <w:t>II</w:t>
            </w:r>
            <w:r w:rsidRPr="00176A65">
              <w:rPr>
                <w:rFonts w:ascii="Arial" w:hAnsi="Arial" w:cs="Arial"/>
                <w:sz w:val="22"/>
                <w:szCs w:val="22"/>
                <w:lang w:val="mn-MN"/>
              </w:rPr>
              <w:t xml:space="preserve">- Тохойгоор хэмжих </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Шаалах II- Шаглаж оёох, нэхэх: </w:t>
            </w:r>
            <w:r w:rsidRPr="00176A65">
              <w:rPr>
                <w:rFonts w:ascii="Arial" w:hAnsi="Arial" w:cs="Arial"/>
                <w:b/>
                <w:sz w:val="22"/>
                <w:szCs w:val="22"/>
                <w:lang w:val="mn-MN"/>
              </w:rPr>
              <w:t>тор шаалах</w:t>
            </w:r>
            <w:r w:rsidRPr="00176A65">
              <w:rPr>
                <w:rFonts w:ascii="Arial" w:hAnsi="Arial" w:cs="Arial"/>
                <w:sz w:val="22"/>
                <w:szCs w:val="22"/>
                <w:lang w:val="mn-MN"/>
              </w:rPr>
              <w:t xml:space="preserve">  (тор нэхэх)</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Шаазандах - </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Шаахайдах – 1. Шаахай гутлаар цохих жанчих 2. Шаахай банзаар жанчин эрүүдэх: </w:t>
            </w:r>
            <w:r w:rsidRPr="00176A65">
              <w:rPr>
                <w:rFonts w:ascii="Arial" w:hAnsi="Arial" w:cs="Arial"/>
                <w:b/>
                <w:sz w:val="22"/>
                <w:szCs w:val="22"/>
                <w:lang w:val="mn-MN"/>
              </w:rPr>
              <w:t>банздах шаахайдах</w:t>
            </w:r>
            <w:r w:rsidRPr="00176A65">
              <w:rPr>
                <w:rFonts w:ascii="Arial" w:hAnsi="Arial" w:cs="Arial"/>
                <w:sz w:val="22"/>
                <w:szCs w:val="22"/>
                <w:lang w:val="mn-MN"/>
              </w:rPr>
              <w:t xml:space="preserve"> (Банз шаахайгаар эрүүдэн жанчих, тамлах)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Шагнах – 1. Шан хүртээх: </w:t>
            </w:r>
            <w:r w:rsidRPr="00176A65">
              <w:rPr>
                <w:rFonts w:ascii="Arial" w:hAnsi="Arial" w:cs="Arial"/>
                <w:b/>
                <w:sz w:val="22"/>
                <w:szCs w:val="22"/>
                <w:lang w:val="mn-MN"/>
              </w:rPr>
              <w:t>мөнгөөр шагнах</w:t>
            </w:r>
            <w:r w:rsidRPr="00176A65">
              <w:rPr>
                <w:rFonts w:ascii="Arial" w:hAnsi="Arial" w:cs="Arial"/>
                <w:sz w:val="22"/>
                <w:szCs w:val="22"/>
                <w:lang w:val="mn-MN"/>
              </w:rPr>
              <w:t xml:space="preserve"> (мөнгөөр шан хүртээх), </w:t>
            </w:r>
            <w:r w:rsidRPr="00176A65">
              <w:rPr>
                <w:rFonts w:ascii="Arial" w:hAnsi="Arial" w:cs="Arial"/>
                <w:b/>
                <w:sz w:val="22"/>
                <w:szCs w:val="22"/>
                <w:lang w:val="mn-MN"/>
              </w:rPr>
              <w:t>нүүр шагнах</w:t>
            </w:r>
            <w:r w:rsidRPr="00176A65">
              <w:rPr>
                <w:rFonts w:ascii="Arial" w:hAnsi="Arial" w:cs="Arial"/>
                <w:sz w:val="22"/>
                <w:szCs w:val="22"/>
                <w:lang w:val="mn-MN"/>
              </w:rPr>
              <w:t xml:space="preserve"> (нүүр өгөх) 2. </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Шанздах – Шанз хөгжмөөр хөгжимдөх: </w:t>
            </w:r>
            <w:r w:rsidRPr="00176A65">
              <w:rPr>
                <w:rFonts w:ascii="Arial" w:hAnsi="Arial" w:cs="Arial"/>
                <w:b/>
                <w:sz w:val="22"/>
                <w:szCs w:val="22"/>
                <w:lang w:val="mn-MN"/>
              </w:rPr>
              <w:t>Шанздан дуулах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Шанзлах – Шанз идээ найруулах, бэлтгэн хийх </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Шанхаглах – 1. Үсээ шанх болгон ороох 2. Шанх үлдээн дэл хяргах</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Шанхдах – Шанхнаас нь татах</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Шанхлах – 1. Эмэгтэй хүний шанх үсээ янзалж засах 2. Эмэгтэй хүний толгойн үсийг гөрж ороож боох, янзлан чимэглэх 3. Адууны дэлийг шанх үлдээн засах</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Шинжих – 1. Турших, шинжлэх: </w:t>
            </w:r>
            <w:r w:rsidRPr="00176A65">
              <w:rPr>
                <w:rFonts w:ascii="Arial" w:hAnsi="Arial" w:cs="Arial"/>
                <w:b/>
                <w:sz w:val="22"/>
                <w:szCs w:val="22"/>
                <w:lang w:val="mn-MN"/>
              </w:rPr>
              <w:t xml:space="preserve">задлан шинжих, морь </w:t>
            </w:r>
            <w:r w:rsidRPr="00176A65">
              <w:rPr>
                <w:rFonts w:ascii="Arial" w:hAnsi="Arial" w:cs="Arial"/>
                <w:b/>
                <w:sz w:val="22"/>
                <w:szCs w:val="22"/>
                <w:lang w:val="mn-MN"/>
              </w:rPr>
              <w:lastRenderedPageBreak/>
              <w:t xml:space="preserve">шинжих, нөхрөөр нь шинжих, рашаан ус шинжих, хянан шинжих, шинжин мэдэх  </w:t>
            </w:r>
            <w:r w:rsidRPr="00176A65">
              <w:rPr>
                <w:rFonts w:ascii="Arial" w:hAnsi="Arial" w:cs="Arial"/>
                <w:sz w:val="22"/>
                <w:szCs w:val="22"/>
                <w:lang w:val="mn-MN"/>
              </w:rPr>
              <w:t>2. Хүний хувь учралыг зөгнөх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Шинжлэх – Судлах: </w:t>
            </w:r>
            <w:r w:rsidRPr="00176A65">
              <w:rPr>
                <w:rFonts w:ascii="Arial" w:hAnsi="Arial" w:cs="Arial"/>
                <w:b/>
                <w:sz w:val="22"/>
                <w:szCs w:val="22"/>
                <w:lang w:val="mn-MN"/>
              </w:rPr>
              <w:t>шинжлэх ухаан, байгалийн шинжлэх ухааны нээлт, Шинжлэх ухааны хүрээлэн, Шинжлэх ухааны академи, нийгмийн хөгжлийн хуулиудыг шинжлэн судлах, уул уурхайн баялгийг шинжлэн судлах, судлах шинжлэх</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Шинэлэх – 1. Цагаан сар болох: </w:t>
            </w:r>
            <w:r w:rsidRPr="00176A65">
              <w:rPr>
                <w:rFonts w:ascii="Arial" w:hAnsi="Arial" w:cs="Arial"/>
                <w:b/>
                <w:sz w:val="22"/>
                <w:szCs w:val="22"/>
                <w:lang w:val="mn-MN"/>
              </w:rPr>
              <w:t xml:space="preserve">шинэлэх цагаалах  </w:t>
            </w:r>
            <w:r w:rsidRPr="00176A65">
              <w:rPr>
                <w:rFonts w:ascii="Arial" w:hAnsi="Arial" w:cs="Arial"/>
                <w:sz w:val="22"/>
                <w:szCs w:val="22"/>
                <w:lang w:val="mn-MN"/>
              </w:rPr>
              <w:t>2. Шинэ болгох, шинэчлэх</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Шинэдэх – 1. Хэтэрхий шинэ болох: </w:t>
            </w:r>
            <w:r w:rsidRPr="00176A65">
              <w:rPr>
                <w:rFonts w:ascii="Arial" w:hAnsi="Arial" w:cs="Arial"/>
                <w:b/>
                <w:sz w:val="22"/>
                <w:szCs w:val="22"/>
                <w:lang w:val="mn-MN"/>
              </w:rPr>
              <w:t>сар шинэдэх</w:t>
            </w:r>
            <w:r w:rsidRPr="00176A65">
              <w:rPr>
                <w:rFonts w:ascii="Arial" w:hAnsi="Arial" w:cs="Arial"/>
                <w:sz w:val="22"/>
                <w:szCs w:val="22"/>
                <w:lang w:val="mn-MN"/>
              </w:rPr>
              <w:t xml:space="preserve">  2. Туршлага, дадлага дутах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Шинэрэх – Шинэ юм шиг болох: </w:t>
            </w:r>
            <w:r w:rsidRPr="00176A65">
              <w:rPr>
                <w:rFonts w:ascii="Arial" w:hAnsi="Arial" w:cs="Arial"/>
                <w:b/>
                <w:sz w:val="22"/>
                <w:szCs w:val="22"/>
                <w:lang w:val="mn-MN"/>
              </w:rPr>
              <w:t>ном нь шинэрэх</w:t>
            </w:r>
          </w:p>
        </w:tc>
      </w:tr>
      <w:tr w:rsidR="00DF0483" w:rsidRPr="00EA7CB6"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Шинэтгэх – Хуучныг халж шинэ болгох: </w:t>
            </w:r>
            <w:r w:rsidRPr="00176A65">
              <w:rPr>
                <w:rFonts w:ascii="Arial" w:hAnsi="Arial" w:cs="Arial"/>
                <w:b/>
                <w:sz w:val="22"/>
                <w:szCs w:val="22"/>
                <w:lang w:val="mn-MN"/>
              </w:rPr>
              <w:t>шинэтгэн байгуулах, шинэтгэн бүртгэх, шинэтгэн өөрчлөх, шинэтгэн сайжруулах, сэтгэлийг шинэтгэх</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Шинэтэх – Улам шинэ болох</w:t>
            </w:r>
          </w:p>
        </w:tc>
      </w:tr>
      <w:tr w:rsidR="00DF0483" w:rsidRPr="00176A65" w:rsidTr="00642BB9">
        <w:trPr>
          <w:gridBefore w:val="3"/>
          <w:wBefore w:w="576" w:type="dxa"/>
        </w:trPr>
        <w:tc>
          <w:tcPr>
            <w:tcW w:w="810" w:type="dxa"/>
            <w:gridSpan w:val="4"/>
          </w:tcPr>
          <w:p w:rsidR="00DF0483" w:rsidRPr="00176A65" w:rsidRDefault="00DF0483" w:rsidP="00642BB9">
            <w:pPr>
              <w:pStyle w:val="ListParagraph"/>
              <w:numPr>
                <w:ilvl w:val="0"/>
                <w:numId w:val="20"/>
              </w:numPr>
              <w:spacing w:after="0" w:line="240" w:lineRule="auto"/>
              <w:jc w:val="both"/>
              <w:rPr>
                <w:rFonts w:ascii="Arial" w:hAnsi="Arial" w:cs="Arial"/>
                <w:lang w:val="mn-MN"/>
              </w:rPr>
            </w:pPr>
          </w:p>
        </w:tc>
        <w:tc>
          <w:tcPr>
            <w:tcW w:w="5872" w:type="dxa"/>
            <w:gridSpan w:val="4"/>
          </w:tcPr>
          <w:p w:rsidR="00DF0483" w:rsidRPr="00176A65" w:rsidRDefault="00DF0483" w:rsidP="00642BB9">
            <w:pPr>
              <w:jc w:val="both"/>
              <w:rPr>
                <w:rFonts w:ascii="Arial" w:hAnsi="Arial" w:cs="Arial"/>
                <w:sz w:val="22"/>
                <w:szCs w:val="22"/>
                <w:lang w:val="mn-MN"/>
              </w:rPr>
            </w:pPr>
            <w:r w:rsidRPr="00176A65">
              <w:rPr>
                <w:rFonts w:ascii="Arial" w:hAnsi="Arial" w:cs="Arial"/>
                <w:sz w:val="22"/>
                <w:szCs w:val="22"/>
                <w:lang w:val="mn-MN"/>
              </w:rPr>
              <w:t xml:space="preserve">Шинэчлэх – 1. Юмыг шинэ болгох, өөрчлөх: </w:t>
            </w:r>
            <w:r w:rsidRPr="00176A65">
              <w:rPr>
                <w:rFonts w:ascii="Arial" w:hAnsi="Arial" w:cs="Arial"/>
                <w:b/>
                <w:sz w:val="22"/>
                <w:szCs w:val="22"/>
                <w:lang w:val="mn-MN"/>
              </w:rPr>
              <w:t>шинэчлэн байгуулах, шинэчлэн засах, шинэчлэн сонгох, шинэчлэн өөрчлөх, шинэчлэн тоноглох, шинэчлэн төлөвлөх, аж ахуйн бүх салбарыг шинэчлэх, хууль дүрмийг шинэчлэх, шинэчилсэн бүтэц</w:t>
            </w:r>
            <w:r w:rsidRPr="00176A65">
              <w:rPr>
                <w:rFonts w:ascii="Arial" w:hAnsi="Arial" w:cs="Arial"/>
                <w:sz w:val="22"/>
                <w:szCs w:val="22"/>
                <w:lang w:val="mn-MN"/>
              </w:rPr>
              <w:t xml:space="preserve">  2. Шинийг ялгаж авах</w:t>
            </w:r>
          </w:p>
        </w:tc>
      </w:tr>
    </w:tbl>
    <w:p w:rsidR="00DF0483" w:rsidRPr="00176A65" w:rsidRDefault="00DF0483" w:rsidP="00DF0483">
      <w:pPr>
        <w:ind w:firstLine="225"/>
        <w:jc w:val="both"/>
        <w:rPr>
          <w:rFonts w:ascii="Arial" w:hAnsi="Arial" w:cs="Arial"/>
          <w:sz w:val="22"/>
          <w:szCs w:val="22"/>
          <w:lang w:val="mn-MN"/>
        </w:rPr>
      </w:pPr>
    </w:p>
    <w:p w:rsidR="00DF0483" w:rsidRPr="00176A65" w:rsidRDefault="00DF0483" w:rsidP="00DF0483">
      <w:pPr>
        <w:jc w:val="center"/>
        <w:rPr>
          <w:rFonts w:ascii="Arial" w:hAnsi="Arial" w:cs="Arial"/>
          <w:b/>
          <w:color w:val="000000" w:themeColor="text1"/>
          <w:sz w:val="22"/>
          <w:szCs w:val="22"/>
          <w:shd w:val="clear" w:color="auto" w:fill="FFFFFF"/>
          <w:lang w:val="mn-MN"/>
        </w:rPr>
      </w:pPr>
    </w:p>
    <w:p w:rsidR="00DF0483" w:rsidRPr="00176A65" w:rsidRDefault="00DF0483" w:rsidP="00DF0483">
      <w:pPr>
        <w:jc w:val="center"/>
        <w:rPr>
          <w:rFonts w:ascii="Arial" w:hAnsi="Arial" w:cs="Arial"/>
          <w:b/>
          <w:color w:val="000000" w:themeColor="text1"/>
          <w:sz w:val="22"/>
          <w:szCs w:val="22"/>
          <w:shd w:val="clear" w:color="auto" w:fill="FFFFFF"/>
        </w:rPr>
      </w:pPr>
      <w:r w:rsidRPr="00176A65">
        <w:rPr>
          <w:rFonts w:ascii="Arial" w:hAnsi="Arial" w:cs="Arial"/>
          <w:b/>
          <w:color w:val="000000" w:themeColor="text1"/>
          <w:sz w:val="22"/>
          <w:szCs w:val="22"/>
          <w:shd w:val="clear" w:color="auto" w:fill="FFFFFF"/>
        </w:rPr>
        <w:t>Summary</w:t>
      </w:r>
    </w:p>
    <w:p w:rsidR="00DF0483" w:rsidRPr="00176A65" w:rsidRDefault="00DF0483" w:rsidP="00DF0483">
      <w:pPr>
        <w:jc w:val="center"/>
        <w:rPr>
          <w:rFonts w:ascii="Arial" w:hAnsi="Arial" w:cs="Arial"/>
          <w:b/>
          <w:sz w:val="22"/>
          <w:szCs w:val="22"/>
        </w:rPr>
      </w:pPr>
    </w:p>
    <w:p w:rsidR="00DF0483" w:rsidRPr="00176A65" w:rsidRDefault="00DF0483" w:rsidP="00DF0483">
      <w:pPr>
        <w:ind w:firstLine="225"/>
        <w:jc w:val="both"/>
        <w:rPr>
          <w:rFonts w:ascii="Arial" w:hAnsi="Arial" w:cs="Arial"/>
          <w:sz w:val="22"/>
          <w:szCs w:val="22"/>
        </w:rPr>
      </w:pPr>
      <w:r w:rsidRPr="00176A65">
        <w:rPr>
          <w:rFonts w:ascii="Arial" w:hAnsi="Arial" w:cs="Arial"/>
          <w:sz w:val="22"/>
          <w:szCs w:val="22"/>
        </w:rPr>
        <w:t>The basis of adaptation of Chinese noun converts to Mongolian verb is the phenomenon that Chinese noun is inflected by Mongolian verb suffix. It is common to inflect Chinese noun root with Mongolian suffixes –</w:t>
      </w:r>
      <w:r w:rsidRPr="00176A65">
        <w:rPr>
          <w:rFonts w:ascii="Arial" w:hAnsi="Arial" w:cs="Arial"/>
          <w:sz w:val="22"/>
          <w:szCs w:val="22"/>
          <w:lang w:val="mn-MN"/>
        </w:rPr>
        <w:t>л, -д,-на, -р, -чил.</w:t>
      </w:r>
      <w:r w:rsidRPr="00176A65">
        <w:rPr>
          <w:rFonts w:ascii="Arial" w:hAnsi="Arial" w:cs="Arial"/>
          <w:sz w:val="22"/>
          <w:szCs w:val="22"/>
        </w:rPr>
        <w:t xml:space="preserve"> Some of those words are used as terms.</w:t>
      </w:r>
    </w:p>
    <w:p w:rsidR="00DF0483" w:rsidRPr="00176A65" w:rsidRDefault="00DF0483" w:rsidP="00DF0483">
      <w:pPr>
        <w:rPr>
          <w:rFonts w:ascii="Arial" w:hAnsi="Arial" w:cs="Arial"/>
          <w:sz w:val="22"/>
          <w:szCs w:val="22"/>
          <w:lang w:val="mn-MN"/>
        </w:rPr>
      </w:pPr>
    </w:p>
    <w:p w:rsidR="00DF0483" w:rsidRPr="00176A65" w:rsidRDefault="00DF0483" w:rsidP="00DF0483">
      <w:pPr>
        <w:jc w:val="both"/>
        <w:rPr>
          <w:rFonts w:ascii="Arial" w:hAnsi="Arial" w:cs="Arial"/>
          <w:lang w:val="mn-MN"/>
        </w:rPr>
      </w:pPr>
    </w:p>
    <w:p w:rsidR="00DF0483" w:rsidRPr="00176A65" w:rsidRDefault="00DF0483" w:rsidP="00DF0483">
      <w:pPr>
        <w:jc w:val="center"/>
        <w:rPr>
          <w:rFonts w:ascii="Arial" w:hAnsi="Arial" w:cs="Arial"/>
          <w:b/>
          <w:color w:val="000000"/>
          <w:lang w:val="mn-MN"/>
        </w:rPr>
      </w:pPr>
      <w:r w:rsidRPr="00176A65">
        <w:rPr>
          <w:rFonts w:ascii="Arial" w:hAnsi="Arial" w:cs="Arial"/>
          <w:b/>
          <w:color w:val="000000"/>
          <w:lang w:val="mn-MN"/>
        </w:rPr>
        <w:t>Ном зүй</w:t>
      </w:r>
    </w:p>
    <w:p w:rsidR="00DF0483" w:rsidRPr="00176A65" w:rsidRDefault="00DF0483" w:rsidP="00DF0483">
      <w:pPr>
        <w:pStyle w:val="FootnoteText"/>
        <w:numPr>
          <w:ilvl w:val="1"/>
          <w:numId w:val="25"/>
        </w:numPr>
        <w:rPr>
          <w:rFonts w:ascii="Arial" w:hAnsi="Arial" w:cs="Arial"/>
          <w:sz w:val="24"/>
          <w:szCs w:val="24"/>
          <w:lang w:val="mn-MN"/>
        </w:rPr>
      </w:pPr>
      <w:r w:rsidRPr="00176A65">
        <w:rPr>
          <w:rFonts w:ascii="Arial" w:hAnsi="Arial" w:cs="Arial"/>
          <w:sz w:val="24"/>
          <w:szCs w:val="24"/>
          <w:lang w:val="mn-MN"/>
        </w:rPr>
        <w:t>Бат-Эрдэнэ С., Харь гаралтай нэр үгээс үйл үг бүтээх нь. -МХШ Т.IX(XXXI), fasc1-14, х.15-25</w:t>
      </w:r>
    </w:p>
    <w:p w:rsidR="00DF0483" w:rsidRPr="00176A65" w:rsidRDefault="00DF0483" w:rsidP="00DF0483">
      <w:pPr>
        <w:pStyle w:val="FootnoteText"/>
        <w:numPr>
          <w:ilvl w:val="1"/>
          <w:numId w:val="25"/>
        </w:numPr>
        <w:rPr>
          <w:rFonts w:ascii="Arial" w:hAnsi="Arial" w:cs="Arial"/>
          <w:sz w:val="24"/>
          <w:szCs w:val="24"/>
          <w:lang w:val="mn-MN"/>
        </w:rPr>
      </w:pPr>
      <w:r w:rsidRPr="00176A65">
        <w:rPr>
          <w:rFonts w:ascii="Arial" w:hAnsi="Arial" w:cs="Arial"/>
          <w:sz w:val="24"/>
          <w:szCs w:val="24"/>
          <w:lang w:val="mn-MN"/>
        </w:rPr>
        <w:t xml:space="preserve">Монгол хэлний үгийн сангийн судлалын үндэс. Уб., </w:t>
      </w:r>
    </w:p>
    <w:p w:rsidR="00DF0483" w:rsidRPr="00176A65" w:rsidRDefault="00DF0483" w:rsidP="00DF0483">
      <w:pPr>
        <w:pStyle w:val="FootnoteText"/>
        <w:numPr>
          <w:ilvl w:val="1"/>
          <w:numId w:val="25"/>
        </w:numPr>
        <w:rPr>
          <w:rFonts w:ascii="Arial" w:hAnsi="Arial" w:cs="Arial"/>
          <w:sz w:val="24"/>
          <w:szCs w:val="24"/>
          <w:lang w:val="mn-MN"/>
        </w:rPr>
      </w:pPr>
      <w:r w:rsidRPr="00176A65">
        <w:rPr>
          <w:rFonts w:ascii="Arial" w:hAnsi="Arial" w:cs="Arial"/>
          <w:sz w:val="24"/>
          <w:szCs w:val="24"/>
          <w:lang w:val="mn-MN"/>
        </w:rPr>
        <w:t>Монгол хэлний дэлгэрэнгүй тайлбар толь.  5 боть, Уб., 2008</w:t>
      </w:r>
    </w:p>
    <w:p w:rsidR="00DF0483" w:rsidRPr="00176A65" w:rsidRDefault="00DF0483" w:rsidP="00DF0483">
      <w:pPr>
        <w:pStyle w:val="ListParagraph"/>
        <w:numPr>
          <w:ilvl w:val="1"/>
          <w:numId w:val="25"/>
        </w:numPr>
        <w:spacing w:after="0" w:line="240" w:lineRule="auto"/>
        <w:jc w:val="both"/>
        <w:rPr>
          <w:rFonts w:ascii="Arial" w:hAnsi="Arial" w:cs="Arial"/>
        </w:rPr>
      </w:pPr>
      <w:r w:rsidRPr="00176A65">
        <w:rPr>
          <w:rFonts w:ascii="Arial" w:hAnsi="Arial" w:cs="Arial"/>
          <w:lang w:val="mn-MN"/>
        </w:rPr>
        <w:t>Нарангэрэл. С., Англи-монгол-орос хуулзүйн толь. Уб.,  1994, 455х.</w:t>
      </w:r>
    </w:p>
    <w:p w:rsidR="00DF0483" w:rsidRPr="00176A65" w:rsidRDefault="00DF0483" w:rsidP="00DF0483">
      <w:pPr>
        <w:pStyle w:val="FootnoteText"/>
        <w:numPr>
          <w:ilvl w:val="1"/>
          <w:numId w:val="25"/>
        </w:numPr>
        <w:rPr>
          <w:rFonts w:ascii="Arial" w:hAnsi="Arial" w:cs="Arial"/>
          <w:sz w:val="24"/>
          <w:szCs w:val="24"/>
          <w:lang w:val="mn-MN"/>
        </w:rPr>
      </w:pPr>
      <w:r w:rsidRPr="00176A65">
        <w:rPr>
          <w:rFonts w:ascii="Arial" w:hAnsi="Arial" w:cs="Arial"/>
          <w:sz w:val="24"/>
          <w:szCs w:val="24"/>
          <w:lang w:val="mn-MN"/>
        </w:rPr>
        <w:t>Ж.Төмөрцэрэн Монгол хэлний үгийн сангийн судлал. Уб., 2010,</w:t>
      </w:r>
    </w:p>
    <w:p w:rsidR="00DF0483" w:rsidRPr="00176A65" w:rsidRDefault="00DF0483" w:rsidP="00DF0483">
      <w:pPr>
        <w:pStyle w:val="ListParagraph"/>
        <w:numPr>
          <w:ilvl w:val="1"/>
          <w:numId w:val="25"/>
        </w:numPr>
        <w:jc w:val="both"/>
        <w:rPr>
          <w:rFonts w:ascii="Arial" w:hAnsi="Arial" w:cs="Arial"/>
        </w:rPr>
      </w:pPr>
      <w:r w:rsidRPr="00176A65">
        <w:rPr>
          <w:rFonts w:ascii="Arial" w:hAnsi="Arial" w:cs="Arial"/>
          <w:lang w:val="mn-MN"/>
        </w:rPr>
        <w:t xml:space="preserve">Орчин цагийн монгол хэлний үгийн сангийн судлалын үндэс. Уб.,1986, 264х. </w:t>
      </w:r>
    </w:p>
    <w:p w:rsidR="00DF0483" w:rsidRPr="00176A65" w:rsidRDefault="00DF0483" w:rsidP="00DF0483">
      <w:pPr>
        <w:pStyle w:val="ListParagraph"/>
        <w:numPr>
          <w:ilvl w:val="1"/>
          <w:numId w:val="25"/>
        </w:numPr>
        <w:jc w:val="both"/>
        <w:rPr>
          <w:rFonts w:ascii="Arial" w:hAnsi="Arial" w:cs="Arial"/>
        </w:rPr>
      </w:pPr>
      <w:r w:rsidRPr="00176A65">
        <w:rPr>
          <w:rFonts w:ascii="Arial" w:hAnsi="Arial" w:cs="Arial"/>
          <w:lang w:val="mn-MN"/>
        </w:rPr>
        <w:t xml:space="preserve">Самбуудорж.О,Эрдэнэсувд.Л.,  Монгол хэлний этгээд үг хэллэг, этгээд үг хэллэгийн товч толь.Уб.,2002 </w:t>
      </w:r>
    </w:p>
    <w:p w:rsidR="0010262D" w:rsidRPr="00072C9B" w:rsidRDefault="00DF0483" w:rsidP="00072C9B">
      <w:pPr>
        <w:pStyle w:val="ListParagraph"/>
        <w:numPr>
          <w:ilvl w:val="1"/>
          <w:numId w:val="25"/>
        </w:numPr>
        <w:ind w:left="1080"/>
        <w:jc w:val="center"/>
        <w:rPr>
          <w:rFonts w:ascii="Arial" w:hAnsi="Arial" w:cs="Arial"/>
        </w:rPr>
      </w:pPr>
      <w:r w:rsidRPr="00072C9B">
        <w:rPr>
          <w:rFonts w:ascii="Arial" w:hAnsi="Arial" w:cs="Arial"/>
          <w:lang w:val="mn-MN"/>
        </w:rPr>
        <w:t>Сүхбаатар.,О Монгол хэлний хар үгийн толь.Уб., 1997, 234х.</w:t>
      </w:r>
    </w:p>
    <w:sectPr w:rsidR="0010262D" w:rsidRPr="00072C9B" w:rsidSect="0010262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682" w:rsidRDefault="00217682" w:rsidP="00DF0483">
      <w:r>
        <w:separator/>
      </w:r>
    </w:p>
  </w:endnote>
  <w:endnote w:type="continuationSeparator" w:id="1">
    <w:p w:rsidR="00217682" w:rsidRDefault="00217682" w:rsidP="00DF0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Mon">
    <w:panose1 w:val="020B0500000000000000"/>
    <w:charset w:val="00"/>
    <w:family w:val="swiss"/>
    <w:pitch w:val="variable"/>
    <w:sig w:usb0="00000003" w:usb1="00000000" w:usb2="00000000" w:usb3="00000000" w:csb0="00000001" w:csb1="00000000"/>
  </w:font>
  <w:font w:name="Dutch Mo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682" w:rsidRDefault="00217682" w:rsidP="00DF0483">
      <w:r>
        <w:separator/>
      </w:r>
    </w:p>
  </w:footnote>
  <w:footnote w:type="continuationSeparator" w:id="1">
    <w:p w:rsidR="00217682" w:rsidRDefault="00217682" w:rsidP="00DF0483">
      <w:r>
        <w:continuationSeparator/>
      </w:r>
    </w:p>
  </w:footnote>
  <w:footnote w:id="2">
    <w:p w:rsidR="00DF0483" w:rsidRPr="003A4790" w:rsidRDefault="00DF0483" w:rsidP="00DF0483">
      <w:pPr>
        <w:pStyle w:val="FootnoteText"/>
        <w:rPr>
          <w:lang w:val="mn-MN"/>
        </w:rPr>
      </w:pPr>
      <w:r>
        <w:rPr>
          <w:rStyle w:val="FootnoteReference"/>
        </w:rPr>
        <w:footnoteRef/>
      </w:r>
      <w:r>
        <w:t xml:space="preserve"> </w:t>
      </w:r>
      <w:r>
        <w:rPr>
          <w:lang w:val="mn-MN"/>
        </w:rPr>
        <w:t>Бат-Эрдэнэ С., Харь гаралтай нэр үгээс үйл үг бүтээх нь. -МХШ</w:t>
      </w:r>
      <w:r w:rsidRPr="00313563">
        <w:rPr>
          <w:lang w:val="mn-MN"/>
        </w:rPr>
        <w:t xml:space="preserve"> </w:t>
      </w:r>
      <w:r w:rsidRPr="00B43C70">
        <w:rPr>
          <w:lang w:val="mn-MN"/>
        </w:rPr>
        <w:t>Т</w:t>
      </w:r>
      <w:r w:rsidRPr="00B43C70">
        <w:t xml:space="preserve">.IX(XXXI), fasc1-14, </w:t>
      </w:r>
      <w:r w:rsidRPr="00B43C70">
        <w:rPr>
          <w:lang w:val="mn-MN"/>
        </w:rPr>
        <w:t>х.15-25</w:t>
      </w:r>
    </w:p>
  </w:footnote>
  <w:footnote w:id="3">
    <w:p w:rsidR="00DF0483" w:rsidRPr="003A4790" w:rsidRDefault="00DF0483" w:rsidP="00DF0483">
      <w:pPr>
        <w:pStyle w:val="FootnoteText"/>
        <w:rPr>
          <w:lang w:val="mn-MN"/>
        </w:rPr>
      </w:pPr>
      <w:r>
        <w:rPr>
          <w:rStyle w:val="FootnoteReference"/>
        </w:rPr>
        <w:footnoteRef/>
      </w:r>
      <w:r>
        <w:rPr>
          <w:lang w:val="mn-MN"/>
        </w:rPr>
        <w:t xml:space="preserve">  Монгол хэлний дэлгэрэнгүй тайлбар толь.Уб., 2008</w:t>
      </w:r>
      <w:r w:rsidRPr="00176A65">
        <w:rPr>
          <w:lang w:val="mn-MN"/>
        </w:rPr>
        <w:t xml:space="preserve"> </w:t>
      </w:r>
    </w:p>
  </w:footnote>
  <w:footnote w:id="4">
    <w:p w:rsidR="00DF0483" w:rsidRPr="0042700D" w:rsidRDefault="00DF0483" w:rsidP="00DF0483">
      <w:pPr>
        <w:pStyle w:val="FootnoteText"/>
        <w:rPr>
          <w:lang w:val="mn-MN"/>
        </w:rPr>
      </w:pPr>
      <w:r>
        <w:rPr>
          <w:rStyle w:val="FootnoteReference"/>
        </w:rPr>
        <w:footnoteRef/>
      </w:r>
      <w:r w:rsidRPr="00176A65">
        <w:rPr>
          <w:lang w:val="mn-MN"/>
        </w:rPr>
        <w:t xml:space="preserve"> </w:t>
      </w:r>
      <w:r>
        <w:rPr>
          <w:lang w:val="mn-MN"/>
        </w:rPr>
        <w:t>Нарангэрэл.С., Англи-монгол-орос хууль зүйн толь Уб., 1994,х.127</w:t>
      </w:r>
    </w:p>
  </w:footnote>
  <w:footnote w:id="5">
    <w:p w:rsidR="00DF0483" w:rsidRPr="00900BDF" w:rsidRDefault="00DF0483" w:rsidP="00DF0483">
      <w:pPr>
        <w:pStyle w:val="FootnoteText"/>
        <w:rPr>
          <w:lang w:val="mn-MN"/>
        </w:rPr>
      </w:pPr>
      <w:r>
        <w:rPr>
          <w:rStyle w:val="FootnoteReference"/>
        </w:rPr>
        <w:footnoteRef/>
      </w:r>
      <w:r>
        <w:t xml:space="preserve"> </w:t>
      </w:r>
      <w:r>
        <w:rPr>
          <w:lang w:val="mn-MN"/>
        </w:rPr>
        <w:t>Мөн тэнд х.101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A63"/>
    <w:multiLevelType w:val="hybridMultilevel"/>
    <w:tmpl w:val="B91E331E"/>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
    <w:nsid w:val="02C74663"/>
    <w:multiLevelType w:val="hybridMultilevel"/>
    <w:tmpl w:val="063ED5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1161B5"/>
    <w:multiLevelType w:val="hybridMultilevel"/>
    <w:tmpl w:val="4BE6054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053A4448"/>
    <w:multiLevelType w:val="hybridMultilevel"/>
    <w:tmpl w:val="89449BC0"/>
    <w:lvl w:ilvl="0" w:tplc="76A62504">
      <w:start w:val="1"/>
      <w:numFmt w:val="decimal"/>
      <w:lvlText w:val="%1."/>
      <w:lvlJc w:val="left"/>
      <w:pPr>
        <w:ind w:left="1020" w:hanging="4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0DA23749"/>
    <w:multiLevelType w:val="hybridMultilevel"/>
    <w:tmpl w:val="4B16DE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E00F81"/>
    <w:multiLevelType w:val="hybridMultilevel"/>
    <w:tmpl w:val="F814C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172A89"/>
    <w:multiLevelType w:val="hybridMultilevel"/>
    <w:tmpl w:val="0DA0FA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E56C41"/>
    <w:multiLevelType w:val="hybridMultilevel"/>
    <w:tmpl w:val="2DF69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70513F"/>
    <w:multiLevelType w:val="hybridMultilevel"/>
    <w:tmpl w:val="3ACE8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612AC"/>
    <w:multiLevelType w:val="hybridMultilevel"/>
    <w:tmpl w:val="2D3CA89C"/>
    <w:lvl w:ilvl="0" w:tplc="06868CE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B62F05"/>
    <w:multiLevelType w:val="hybridMultilevel"/>
    <w:tmpl w:val="5832C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ED3601"/>
    <w:multiLevelType w:val="hybridMultilevel"/>
    <w:tmpl w:val="E4CA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9042DF"/>
    <w:multiLevelType w:val="hybridMultilevel"/>
    <w:tmpl w:val="692C43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013078"/>
    <w:multiLevelType w:val="hybridMultilevel"/>
    <w:tmpl w:val="02F4AE5E"/>
    <w:lvl w:ilvl="0" w:tplc="B5168AD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E40876"/>
    <w:multiLevelType w:val="hybridMultilevel"/>
    <w:tmpl w:val="B4FE19E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28562B49"/>
    <w:multiLevelType w:val="hybridMultilevel"/>
    <w:tmpl w:val="B088E698"/>
    <w:lvl w:ilvl="0" w:tplc="8FA65418">
      <w:start w:val="1"/>
      <w:numFmt w:val="decimal"/>
      <w:lvlText w:val="%1."/>
      <w:lvlJc w:val="left"/>
      <w:pPr>
        <w:tabs>
          <w:tab w:val="num" w:pos="1077"/>
        </w:tabs>
        <w:ind w:left="1077" w:hanging="64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6">
    <w:nsid w:val="2DE90D18"/>
    <w:multiLevelType w:val="hybridMultilevel"/>
    <w:tmpl w:val="E41A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8A1281"/>
    <w:multiLevelType w:val="hybridMultilevel"/>
    <w:tmpl w:val="02D29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236015"/>
    <w:multiLevelType w:val="hybridMultilevel"/>
    <w:tmpl w:val="8E1C30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21F09A3"/>
    <w:multiLevelType w:val="hybridMultilevel"/>
    <w:tmpl w:val="6BDC41CC"/>
    <w:lvl w:ilvl="0" w:tplc="31A613CA">
      <w:start w:val="5"/>
      <w:numFmt w:val="bullet"/>
      <w:lvlText w:val="-"/>
      <w:lvlJc w:val="left"/>
      <w:pPr>
        <w:tabs>
          <w:tab w:val="num" w:pos="675"/>
        </w:tabs>
        <w:ind w:left="675" w:hanging="360"/>
      </w:pPr>
      <w:rPr>
        <w:rFonts w:ascii="Arial" w:eastAsia="Times New Roman" w:hAnsi="Arial" w:cs="Arial"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20">
    <w:nsid w:val="324955B9"/>
    <w:multiLevelType w:val="hybridMultilevel"/>
    <w:tmpl w:val="B1966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E81038"/>
    <w:multiLevelType w:val="hybridMultilevel"/>
    <w:tmpl w:val="70C6D0C4"/>
    <w:lvl w:ilvl="0" w:tplc="8F2E5012">
      <w:start w:val="1"/>
      <w:numFmt w:val="decimal"/>
      <w:lvlText w:val="%1."/>
      <w:lvlJc w:val="left"/>
      <w:pPr>
        <w:tabs>
          <w:tab w:val="num" w:pos="900"/>
        </w:tabs>
        <w:ind w:left="900" w:hanging="360"/>
      </w:pPr>
      <w:rPr>
        <w:rFonts w:hint="default"/>
      </w:rPr>
    </w:lvl>
    <w:lvl w:ilvl="1" w:tplc="40463D30">
      <w:numFmt w:val="none"/>
      <w:lvlText w:val=""/>
      <w:lvlJc w:val="left"/>
      <w:pPr>
        <w:tabs>
          <w:tab w:val="num" w:pos="360"/>
        </w:tabs>
      </w:pPr>
    </w:lvl>
    <w:lvl w:ilvl="2" w:tplc="BB1A4B7C">
      <w:numFmt w:val="none"/>
      <w:lvlText w:val=""/>
      <w:lvlJc w:val="left"/>
      <w:pPr>
        <w:tabs>
          <w:tab w:val="num" w:pos="360"/>
        </w:tabs>
      </w:pPr>
    </w:lvl>
    <w:lvl w:ilvl="3" w:tplc="51745E48">
      <w:numFmt w:val="none"/>
      <w:lvlText w:val=""/>
      <w:lvlJc w:val="left"/>
      <w:pPr>
        <w:tabs>
          <w:tab w:val="num" w:pos="360"/>
        </w:tabs>
      </w:pPr>
    </w:lvl>
    <w:lvl w:ilvl="4" w:tplc="825C72DA">
      <w:numFmt w:val="none"/>
      <w:lvlText w:val=""/>
      <w:lvlJc w:val="left"/>
      <w:pPr>
        <w:tabs>
          <w:tab w:val="num" w:pos="360"/>
        </w:tabs>
      </w:pPr>
    </w:lvl>
    <w:lvl w:ilvl="5" w:tplc="9CF29CBA">
      <w:numFmt w:val="none"/>
      <w:lvlText w:val=""/>
      <w:lvlJc w:val="left"/>
      <w:pPr>
        <w:tabs>
          <w:tab w:val="num" w:pos="360"/>
        </w:tabs>
      </w:pPr>
    </w:lvl>
    <w:lvl w:ilvl="6" w:tplc="0038C716">
      <w:numFmt w:val="none"/>
      <w:lvlText w:val=""/>
      <w:lvlJc w:val="left"/>
      <w:pPr>
        <w:tabs>
          <w:tab w:val="num" w:pos="360"/>
        </w:tabs>
      </w:pPr>
    </w:lvl>
    <w:lvl w:ilvl="7" w:tplc="30103FA4">
      <w:numFmt w:val="none"/>
      <w:lvlText w:val=""/>
      <w:lvlJc w:val="left"/>
      <w:pPr>
        <w:tabs>
          <w:tab w:val="num" w:pos="360"/>
        </w:tabs>
      </w:pPr>
    </w:lvl>
    <w:lvl w:ilvl="8" w:tplc="C7467752">
      <w:numFmt w:val="none"/>
      <w:lvlText w:val=""/>
      <w:lvlJc w:val="left"/>
      <w:pPr>
        <w:tabs>
          <w:tab w:val="num" w:pos="360"/>
        </w:tabs>
      </w:pPr>
    </w:lvl>
  </w:abstractNum>
  <w:abstractNum w:abstractNumId="22">
    <w:nsid w:val="36145859"/>
    <w:multiLevelType w:val="hybridMultilevel"/>
    <w:tmpl w:val="B622B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AF07BB"/>
    <w:multiLevelType w:val="hybridMultilevel"/>
    <w:tmpl w:val="0C5C6EDE"/>
    <w:lvl w:ilvl="0" w:tplc="FF7CEA6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24">
    <w:nsid w:val="3ABE4BEA"/>
    <w:multiLevelType w:val="hybridMultilevel"/>
    <w:tmpl w:val="B8B6D2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C6B1650"/>
    <w:multiLevelType w:val="hybridMultilevel"/>
    <w:tmpl w:val="B450E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965F3D"/>
    <w:multiLevelType w:val="hybridMultilevel"/>
    <w:tmpl w:val="DF32465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F485EC0"/>
    <w:multiLevelType w:val="hybridMultilevel"/>
    <w:tmpl w:val="A9021FA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0D86EFB"/>
    <w:multiLevelType w:val="hybridMultilevel"/>
    <w:tmpl w:val="B144FF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3BF4819"/>
    <w:multiLevelType w:val="hybridMultilevel"/>
    <w:tmpl w:val="4766898A"/>
    <w:lvl w:ilvl="0" w:tplc="F3BC06FC">
      <w:start w:val="1"/>
      <w:numFmt w:val="decimal"/>
      <w:lvlText w:val="%1-"/>
      <w:lvlJc w:val="left"/>
      <w:pPr>
        <w:tabs>
          <w:tab w:val="num" w:pos="480"/>
        </w:tabs>
        <w:ind w:left="480" w:hanging="360"/>
      </w:pPr>
      <w:rPr>
        <w:rFonts w:hint="default"/>
        <w:b/>
        <w:color w:val="auto"/>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0">
    <w:nsid w:val="47456741"/>
    <w:multiLevelType w:val="hybridMultilevel"/>
    <w:tmpl w:val="02D29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0E19E5"/>
    <w:multiLevelType w:val="hybridMultilevel"/>
    <w:tmpl w:val="B178B552"/>
    <w:lvl w:ilvl="0" w:tplc="E588537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7632880"/>
    <w:multiLevelType w:val="hybridMultilevel"/>
    <w:tmpl w:val="6B0E91A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58DF2ED5"/>
    <w:multiLevelType w:val="hybridMultilevel"/>
    <w:tmpl w:val="ADBA4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724228"/>
    <w:multiLevelType w:val="hybridMultilevel"/>
    <w:tmpl w:val="D55808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CD34515"/>
    <w:multiLevelType w:val="hybridMultilevel"/>
    <w:tmpl w:val="142E91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0DD5896"/>
    <w:multiLevelType w:val="hybridMultilevel"/>
    <w:tmpl w:val="2C4481AE"/>
    <w:lvl w:ilvl="0" w:tplc="57721E9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2E23C6C"/>
    <w:multiLevelType w:val="hybridMultilevel"/>
    <w:tmpl w:val="525606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5985168"/>
    <w:multiLevelType w:val="hybridMultilevel"/>
    <w:tmpl w:val="930465C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6C6126F7"/>
    <w:multiLevelType w:val="hybridMultilevel"/>
    <w:tmpl w:val="5C940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510FDC"/>
    <w:multiLevelType w:val="hybridMultilevel"/>
    <w:tmpl w:val="88A46532"/>
    <w:lvl w:ilvl="0" w:tplc="A484F9C2">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13428D5"/>
    <w:multiLevelType w:val="hybridMultilevel"/>
    <w:tmpl w:val="D5CA4E0A"/>
    <w:lvl w:ilvl="0" w:tplc="FD66F7CC">
      <w:start w:val="1"/>
      <w:numFmt w:val="decimal"/>
      <w:lvlText w:val="%1."/>
      <w:lvlJc w:val="left"/>
      <w:pPr>
        <w:ind w:left="885" w:hanging="405"/>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2">
    <w:nsid w:val="723C4840"/>
    <w:multiLevelType w:val="hybridMultilevel"/>
    <w:tmpl w:val="F402966C"/>
    <w:lvl w:ilvl="0" w:tplc="0A56C5EE">
      <w:start w:val="1"/>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7792A9E"/>
    <w:multiLevelType w:val="hybridMultilevel"/>
    <w:tmpl w:val="68C838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8FA71D6"/>
    <w:multiLevelType w:val="hybridMultilevel"/>
    <w:tmpl w:val="01B0F90E"/>
    <w:lvl w:ilvl="0" w:tplc="454AB7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7C342CE2"/>
    <w:multiLevelType w:val="hybridMultilevel"/>
    <w:tmpl w:val="25EC4658"/>
    <w:lvl w:ilvl="0" w:tplc="50506B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1"/>
  </w:num>
  <w:num w:numId="2">
    <w:abstractNumId w:val="45"/>
  </w:num>
  <w:num w:numId="3">
    <w:abstractNumId w:val="24"/>
  </w:num>
  <w:num w:numId="4">
    <w:abstractNumId w:val="15"/>
  </w:num>
  <w:num w:numId="5">
    <w:abstractNumId w:val="31"/>
  </w:num>
  <w:num w:numId="6">
    <w:abstractNumId w:val="44"/>
  </w:num>
  <w:num w:numId="7">
    <w:abstractNumId w:val="37"/>
  </w:num>
  <w:num w:numId="8">
    <w:abstractNumId w:val="34"/>
  </w:num>
  <w:num w:numId="9">
    <w:abstractNumId w:val="42"/>
  </w:num>
  <w:num w:numId="10">
    <w:abstractNumId w:val="43"/>
  </w:num>
  <w:num w:numId="11">
    <w:abstractNumId w:val="18"/>
  </w:num>
  <w:num w:numId="12">
    <w:abstractNumId w:val="0"/>
  </w:num>
  <w:num w:numId="13">
    <w:abstractNumId w:val="6"/>
  </w:num>
  <w:num w:numId="14">
    <w:abstractNumId w:val="25"/>
  </w:num>
  <w:num w:numId="15">
    <w:abstractNumId w:val="1"/>
  </w:num>
  <w:num w:numId="16">
    <w:abstractNumId w:val="4"/>
  </w:num>
  <w:num w:numId="17">
    <w:abstractNumId w:val="35"/>
  </w:num>
  <w:num w:numId="18">
    <w:abstractNumId w:val="12"/>
  </w:num>
  <w:num w:numId="19">
    <w:abstractNumId w:val="11"/>
  </w:num>
  <w:num w:numId="20">
    <w:abstractNumId w:val="30"/>
  </w:num>
  <w:num w:numId="21">
    <w:abstractNumId w:val="17"/>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7"/>
  </w:num>
  <w:num w:numId="28">
    <w:abstractNumId w:val="28"/>
  </w:num>
  <w:num w:numId="29">
    <w:abstractNumId w:val="39"/>
  </w:num>
  <w:num w:numId="30">
    <w:abstractNumId w:val="10"/>
  </w:num>
  <w:num w:numId="31">
    <w:abstractNumId w:val="16"/>
  </w:num>
  <w:num w:numId="32">
    <w:abstractNumId w:val="29"/>
  </w:num>
  <w:num w:numId="33">
    <w:abstractNumId w:val="13"/>
  </w:num>
  <w:num w:numId="34">
    <w:abstractNumId w:val="19"/>
  </w:num>
  <w:num w:numId="35">
    <w:abstractNumId w:val="23"/>
  </w:num>
  <w:num w:numId="36">
    <w:abstractNumId w:val="3"/>
  </w:num>
  <w:num w:numId="37">
    <w:abstractNumId w:val="41"/>
  </w:num>
  <w:num w:numId="38">
    <w:abstractNumId w:val="5"/>
  </w:num>
  <w:num w:numId="39">
    <w:abstractNumId w:val="9"/>
  </w:num>
  <w:num w:numId="40">
    <w:abstractNumId w:val="40"/>
  </w:num>
  <w:num w:numId="41">
    <w:abstractNumId w:val="36"/>
  </w:num>
  <w:num w:numId="42">
    <w:abstractNumId w:val="14"/>
  </w:num>
  <w:num w:numId="43">
    <w:abstractNumId w:val="33"/>
  </w:num>
  <w:num w:numId="44">
    <w:abstractNumId w:val="26"/>
  </w:num>
  <w:num w:numId="45">
    <w:abstractNumId w:val="8"/>
  </w:num>
  <w:num w:numId="46">
    <w:abstractNumId w:val="2"/>
  </w:num>
  <w:num w:numId="4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DF0483"/>
    <w:rsid w:val="00027377"/>
    <w:rsid w:val="00051A39"/>
    <w:rsid w:val="00056191"/>
    <w:rsid w:val="00072C9B"/>
    <w:rsid w:val="0009451A"/>
    <w:rsid w:val="000D1E5B"/>
    <w:rsid w:val="0010262D"/>
    <w:rsid w:val="00176A65"/>
    <w:rsid w:val="00217682"/>
    <w:rsid w:val="002C566D"/>
    <w:rsid w:val="00346252"/>
    <w:rsid w:val="00395D44"/>
    <w:rsid w:val="003A1014"/>
    <w:rsid w:val="004104F8"/>
    <w:rsid w:val="004468E6"/>
    <w:rsid w:val="004B178E"/>
    <w:rsid w:val="00507F3B"/>
    <w:rsid w:val="00575D49"/>
    <w:rsid w:val="00595407"/>
    <w:rsid w:val="00610E32"/>
    <w:rsid w:val="00684070"/>
    <w:rsid w:val="006D2822"/>
    <w:rsid w:val="006F1DC9"/>
    <w:rsid w:val="00741A85"/>
    <w:rsid w:val="007D401D"/>
    <w:rsid w:val="008E37CF"/>
    <w:rsid w:val="00951615"/>
    <w:rsid w:val="009D5212"/>
    <w:rsid w:val="00A15D06"/>
    <w:rsid w:val="00A57EFB"/>
    <w:rsid w:val="00C049B3"/>
    <w:rsid w:val="00D90E41"/>
    <w:rsid w:val="00DF0483"/>
    <w:rsid w:val="00E316F2"/>
    <w:rsid w:val="00E9149A"/>
    <w:rsid w:val="00EA7CB6"/>
    <w:rsid w:val="00F37B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4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F0483"/>
    <w:pPr>
      <w:keepNext/>
      <w:jc w:val="center"/>
      <w:outlineLvl w:val="0"/>
    </w:pPr>
    <w:rPr>
      <w:rFonts w:ascii="Arial Mon" w:hAnsi="Arial Mon"/>
      <w:sz w:val="40"/>
      <w:szCs w:val="20"/>
    </w:rPr>
  </w:style>
  <w:style w:type="paragraph" w:styleId="Heading2">
    <w:name w:val="heading 2"/>
    <w:basedOn w:val="Normal"/>
    <w:next w:val="Normal"/>
    <w:link w:val="Heading2Char"/>
    <w:qFormat/>
    <w:rsid w:val="00DF0483"/>
    <w:pPr>
      <w:keepNext/>
      <w:ind w:left="720" w:firstLine="720"/>
      <w:jc w:val="both"/>
      <w:outlineLvl w:val="1"/>
    </w:pPr>
    <w:rPr>
      <w:rFonts w:ascii="Arial Mon" w:hAnsi="Arial Mon"/>
      <w:b/>
      <w:szCs w:val="20"/>
    </w:rPr>
  </w:style>
  <w:style w:type="paragraph" w:styleId="Heading3">
    <w:name w:val="heading 3"/>
    <w:basedOn w:val="Normal"/>
    <w:next w:val="Normal"/>
    <w:link w:val="Heading3Char"/>
    <w:qFormat/>
    <w:rsid w:val="00DF0483"/>
    <w:pPr>
      <w:keepNext/>
      <w:ind w:left="1080"/>
      <w:jc w:val="both"/>
      <w:outlineLvl w:val="2"/>
    </w:pPr>
    <w:rPr>
      <w:rFonts w:ascii="Arial Mon" w:hAnsi="Arial Mon"/>
      <w:b/>
      <w:szCs w:val="20"/>
    </w:rPr>
  </w:style>
  <w:style w:type="paragraph" w:styleId="Heading4">
    <w:name w:val="heading 4"/>
    <w:basedOn w:val="Normal"/>
    <w:next w:val="Normal"/>
    <w:link w:val="Heading4Char"/>
    <w:qFormat/>
    <w:rsid w:val="00DF0483"/>
    <w:pPr>
      <w:keepNext/>
      <w:jc w:val="both"/>
      <w:outlineLvl w:val="3"/>
    </w:pPr>
    <w:rPr>
      <w:rFonts w:ascii="Arial Mon" w:hAnsi="Arial Mon"/>
      <w:b/>
      <w:szCs w:val="20"/>
    </w:rPr>
  </w:style>
  <w:style w:type="paragraph" w:styleId="Heading5">
    <w:name w:val="heading 5"/>
    <w:basedOn w:val="Normal"/>
    <w:next w:val="Normal"/>
    <w:link w:val="Heading5Char"/>
    <w:qFormat/>
    <w:rsid w:val="00DF0483"/>
    <w:pPr>
      <w:keepNext/>
      <w:jc w:val="both"/>
      <w:outlineLvl w:val="4"/>
    </w:pPr>
    <w:rPr>
      <w:rFonts w:ascii="Arial Mon" w:hAnsi="Arial Mon"/>
      <w:b/>
      <w:sz w:val="20"/>
      <w:szCs w:val="20"/>
    </w:rPr>
  </w:style>
  <w:style w:type="paragraph" w:styleId="Heading6">
    <w:name w:val="heading 6"/>
    <w:basedOn w:val="Normal"/>
    <w:next w:val="Normal"/>
    <w:link w:val="Heading6Char"/>
    <w:qFormat/>
    <w:rsid w:val="00DF0483"/>
    <w:pPr>
      <w:keepNext/>
      <w:outlineLvl w:val="5"/>
    </w:pPr>
    <w:rPr>
      <w:rFonts w:ascii="Arial Mon" w:hAnsi="Arial Mon"/>
      <w:b/>
      <w:sz w:val="28"/>
      <w:szCs w:val="20"/>
    </w:rPr>
  </w:style>
  <w:style w:type="paragraph" w:styleId="Heading7">
    <w:name w:val="heading 7"/>
    <w:basedOn w:val="Normal"/>
    <w:next w:val="Normal"/>
    <w:link w:val="Heading7Char"/>
    <w:qFormat/>
    <w:rsid w:val="00DF0483"/>
    <w:pPr>
      <w:keepNext/>
      <w:jc w:val="both"/>
      <w:outlineLvl w:val="6"/>
    </w:pPr>
    <w:rPr>
      <w:rFonts w:ascii="Arial Mon" w:hAnsi="Arial Mon"/>
      <w:b/>
      <w:sz w:val="28"/>
      <w:szCs w:val="20"/>
    </w:rPr>
  </w:style>
  <w:style w:type="paragraph" w:styleId="Heading8">
    <w:name w:val="heading 8"/>
    <w:basedOn w:val="Normal"/>
    <w:next w:val="Normal"/>
    <w:link w:val="Heading8Char"/>
    <w:qFormat/>
    <w:rsid w:val="00DF0483"/>
    <w:pPr>
      <w:keepNext/>
      <w:ind w:right="1286"/>
      <w:outlineLvl w:val="7"/>
    </w:pPr>
    <w:rPr>
      <w:rFonts w:ascii="Arial Mon" w:hAnsi="Arial Mon"/>
      <w:b/>
      <w:snapToGrid w:val="0"/>
      <w:sz w:val="20"/>
    </w:rPr>
  </w:style>
  <w:style w:type="paragraph" w:styleId="Heading9">
    <w:name w:val="heading 9"/>
    <w:basedOn w:val="Normal"/>
    <w:next w:val="Normal"/>
    <w:link w:val="Heading9Char"/>
    <w:qFormat/>
    <w:rsid w:val="00DF0483"/>
    <w:pPr>
      <w:keepNext/>
      <w:ind w:left="1080"/>
      <w:jc w:val="right"/>
      <w:outlineLvl w:val="8"/>
    </w:pPr>
    <w:rPr>
      <w:rFonts w:ascii="Arial Mon" w:hAnsi="Arial Mo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0483"/>
    <w:rPr>
      <w:rFonts w:ascii="Arial Mon" w:eastAsia="Times New Roman" w:hAnsi="Arial Mon" w:cs="Times New Roman"/>
      <w:sz w:val="40"/>
      <w:szCs w:val="20"/>
    </w:rPr>
  </w:style>
  <w:style w:type="character" w:customStyle="1" w:styleId="Heading2Char">
    <w:name w:val="Heading 2 Char"/>
    <w:basedOn w:val="DefaultParagraphFont"/>
    <w:link w:val="Heading2"/>
    <w:rsid w:val="00DF0483"/>
    <w:rPr>
      <w:rFonts w:ascii="Arial Mon" w:eastAsia="Times New Roman" w:hAnsi="Arial Mon" w:cs="Times New Roman"/>
      <w:b/>
      <w:sz w:val="24"/>
      <w:szCs w:val="20"/>
    </w:rPr>
  </w:style>
  <w:style w:type="character" w:customStyle="1" w:styleId="Heading3Char">
    <w:name w:val="Heading 3 Char"/>
    <w:basedOn w:val="DefaultParagraphFont"/>
    <w:link w:val="Heading3"/>
    <w:rsid w:val="00DF0483"/>
    <w:rPr>
      <w:rFonts w:ascii="Arial Mon" w:eastAsia="Times New Roman" w:hAnsi="Arial Mon" w:cs="Times New Roman"/>
      <w:b/>
      <w:sz w:val="24"/>
      <w:szCs w:val="20"/>
    </w:rPr>
  </w:style>
  <w:style w:type="character" w:customStyle="1" w:styleId="Heading4Char">
    <w:name w:val="Heading 4 Char"/>
    <w:basedOn w:val="DefaultParagraphFont"/>
    <w:link w:val="Heading4"/>
    <w:rsid w:val="00DF0483"/>
    <w:rPr>
      <w:rFonts w:ascii="Arial Mon" w:eastAsia="Times New Roman" w:hAnsi="Arial Mon" w:cs="Times New Roman"/>
      <w:b/>
      <w:sz w:val="24"/>
      <w:szCs w:val="20"/>
    </w:rPr>
  </w:style>
  <w:style w:type="character" w:customStyle="1" w:styleId="Heading5Char">
    <w:name w:val="Heading 5 Char"/>
    <w:basedOn w:val="DefaultParagraphFont"/>
    <w:link w:val="Heading5"/>
    <w:rsid w:val="00DF0483"/>
    <w:rPr>
      <w:rFonts w:ascii="Arial Mon" w:eastAsia="Times New Roman" w:hAnsi="Arial Mon" w:cs="Times New Roman"/>
      <w:b/>
      <w:sz w:val="20"/>
      <w:szCs w:val="20"/>
    </w:rPr>
  </w:style>
  <w:style w:type="character" w:customStyle="1" w:styleId="Heading6Char">
    <w:name w:val="Heading 6 Char"/>
    <w:basedOn w:val="DefaultParagraphFont"/>
    <w:link w:val="Heading6"/>
    <w:rsid w:val="00DF0483"/>
    <w:rPr>
      <w:rFonts w:ascii="Arial Mon" w:eastAsia="Times New Roman" w:hAnsi="Arial Mon" w:cs="Times New Roman"/>
      <w:b/>
      <w:sz w:val="28"/>
      <w:szCs w:val="20"/>
    </w:rPr>
  </w:style>
  <w:style w:type="character" w:customStyle="1" w:styleId="Heading7Char">
    <w:name w:val="Heading 7 Char"/>
    <w:basedOn w:val="DefaultParagraphFont"/>
    <w:link w:val="Heading7"/>
    <w:rsid w:val="00DF0483"/>
    <w:rPr>
      <w:rFonts w:ascii="Arial Mon" w:eastAsia="Times New Roman" w:hAnsi="Arial Mon" w:cs="Times New Roman"/>
      <w:b/>
      <w:sz w:val="28"/>
      <w:szCs w:val="20"/>
    </w:rPr>
  </w:style>
  <w:style w:type="character" w:customStyle="1" w:styleId="Heading8Char">
    <w:name w:val="Heading 8 Char"/>
    <w:basedOn w:val="DefaultParagraphFont"/>
    <w:link w:val="Heading8"/>
    <w:rsid w:val="00DF0483"/>
    <w:rPr>
      <w:rFonts w:ascii="Arial Mon" w:eastAsia="Times New Roman" w:hAnsi="Arial Mon" w:cs="Times New Roman"/>
      <w:b/>
      <w:snapToGrid w:val="0"/>
      <w:sz w:val="20"/>
      <w:szCs w:val="24"/>
    </w:rPr>
  </w:style>
  <w:style w:type="character" w:customStyle="1" w:styleId="Heading9Char">
    <w:name w:val="Heading 9 Char"/>
    <w:basedOn w:val="DefaultParagraphFont"/>
    <w:link w:val="Heading9"/>
    <w:rsid w:val="00DF0483"/>
    <w:rPr>
      <w:rFonts w:ascii="Arial Mon" w:eastAsia="Times New Roman" w:hAnsi="Arial Mon" w:cs="Times New Roman"/>
      <w:i/>
      <w:sz w:val="20"/>
      <w:szCs w:val="20"/>
    </w:rPr>
  </w:style>
  <w:style w:type="paragraph" w:styleId="BodyTextIndent2">
    <w:name w:val="Body Text Indent 2"/>
    <w:basedOn w:val="Normal"/>
    <w:link w:val="BodyTextIndent2Char"/>
    <w:rsid w:val="00DF0483"/>
    <w:pPr>
      <w:ind w:firstLine="680"/>
      <w:jc w:val="both"/>
    </w:pPr>
    <w:rPr>
      <w:rFonts w:ascii="Arial Mon" w:hAnsi="Arial Mon"/>
    </w:rPr>
  </w:style>
  <w:style w:type="character" w:customStyle="1" w:styleId="BodyTextIndent2Char">
    <w:name w:val="Body Text Indent 2 Char"/>
    <w:basedOn w:val="DefaultParagraphFont"/>
    <w:link w:val="BodyTextIndent2"/>
    <w:rsid w:val="00DF0483"/>
    <w:rPr>
      <w:rFonts w:ascii="Arial Mon" w:eastAsia="Times New Roman" w:hAnsi="Arial Mon" w:cs="Times New Roman"/>
      <w:sz w:val="24"/>
      <w:szCs w:val="24"/>
    </w:rPr>
  </w:style>
  <w:style w:type="character" w:styleId="FollowedHyperlink">
    <w:name w:val="FollowedHyperlink"/>
    <w:basedOn w:val="DefaultParagraphFont"/>
    <w:uiPriority w:val="99"/>
    <w:rsid w:val="00DF0483"/>
    <w:rPr>
      <w:color w:val="800080"/>
      <w:u w:val="single"/>
    </w:rPr>
  </w:style>
  <w:style w:type="paragraph" w:styleId="BodyText">
    <w:name w:val="Body Text"/>
    <w:basedOn w:val="Normal"/>
    <w:link w:val="BodyTextChar"/>
    <w:rsid w:val="00DF0483"/>
    <w:pPr>
      <w:jc w:val="both"/>
    </w:pPr>
    <w:rPr>
      <w:rFonts w:ascii="Arial Mon" w:hAnsi="Arial Mon"/>
      <w:sz w:val="20"/>
      <w:szCs w:val="20"/>
    </w:rPr>
  </w:style>
  <w:style w:type="character" w:customStyle="1" w:styleId="BodyTextChar">
    <w:name w:val="Body Text Char"/>
    <w:basedOn w:val="DefaultParagraphFont"/>
    <w:link w:val="BodyText"/>
    <w:rsid w:val="00DF0483"/>
    <w:rPr>
      <w:rFonts w:ascii="Arial Mon" w:eastAsia="Times New Roman" w:hAnsi="Arial Mon" w:cs="Times New Roman"/>
      <w:sz w:val="20"/>
      <w:szCs w:val="20"/>
    </w:rPr>
  </w:style>
  <w:style w:type="paragraph" w:styleId="BodyText2">
    <w:name w:val="Body Text 2"/>
    <w:basedOn w:val="Normal"/>
    <w:link w:val="BodyText2Char"/>
    <w:rsid w:val="00DF0483"/>
    <w:pPr>
      <w:spacing w:line="360" w:lineRule="auto"/>
      <w:jc w:val="both"/>
    </w:pPr>
    <w:rPr>
      <w:rFonts w:ascii="Arial Mon" w:hAnsi="Arial Mon"/>
      <w:szCs w:val="20"/>
    </w:rPr>
  </w:style>
  <w:style w:type="character" w:customStyle="1" w:styleId="BodyText2Char">
    <w:name w:val="Body Text 2 Char"/>
    <w:basedOn w:val="DefaultParagraphFont"/>
    <w:link w:val="BodyText2"/>
    <w:rsid w:val="00DF0483"/>
    <w:rPr>
      <w:rFonts w:ascii="Arial Mon" w:eastAsia="Times New Roman" w:hAnsi="Arial Mon" w:cs="Times New Roman"/>
      <w:sz w:val="24"/>
      <w:szCs w:val="20"/>
    </w:rPr>
  </w:style>
  <w:style w:type="paragraph" w:styleId="BodyTextIndent">
    <w:name w:val="Body Text Indent"/>
    <w:basedOn w:val="Normal"/>
    <w:link w:val="BodyTextIndentChar"/>
    <w:rsid w:val="00DF0483"/>
    <w:pPr>
      <w:ind w:firstLine="720"/>
      <w:jc w:val="both"/>
    </w:pPr>
    <w:rPr>
      <w:rFonts w:ascii="Arial Mon" w:hAnsi="Arial Mon"/>
      <w:sz w:val="20"/>
      <w:szCs w:val="20"/>
    </w:rPr>
  </w:style>
  <w:style w:type="character" w:customStyle="1" w:styleId="BodyTextIndentChar">
    <w:name w:val="Body Text Indent Char"/>
    <w:basedOn w:val="DefaultParagraphFont"/>
    <w:link w:val="BodyTextIndent"/>
    <w:rsid w:val="00DF0483"/>
    <w:rPr>
      <w:rFonts w:ascii="Arial Mon" w:eastAsia="Times New Roman" w:hAnsi="Arial Mon" w:cs="Times New Roman"/>
      <w:sz w:val="20"/>
      <w:szCs w:val="20"/>
    </w:rPr>
  </w:style>
  <w:style w:type="paragraph" w:styleId="BodyTextIndent3">
    <w:name w:val="Body Text Indent 3"/>
    <w:basedOn w:val="Normal"/>
    <w:link w:val="BodyTextIndent3Char"/>
    <w:rsid w:val="00DF0483"/>
    <w:pPr>
      <w:spacing w:line="360" w:lineRule="auto"/>
      <w:ind w:left="720"/>
      <w:jc w:val="both"/>
    </w:pPr>
    <w:rPr>
      <w:rFonts w:ascii="Arial Mon" w:hAnsi="Arial Mon"/>
      <w:szCs w:val="20"/>
    </w:rPr>
  </w:style>
  <w:style w:type="character" w:customStyle="1" w:styleId="BodyTextIndent3Char">
    <w:name w:val="Body Text Indent 3 Char"/>
    <w:basedOn w:val="DefaultParagraphFont"/>
    <w:link w:val="BodyTextIndent3"/>
    <w:rsid w:val="00DF0483"/>
    <w:rPr>
      <w:rFonts w:ascii="Arial Mon" w:eastAsia="Times New Roman" w:hAnsi="Arial Mon" w:cs="Times New Roman"/>
      <w:sz w:val="24"/>
      <w:szCs w:val="20"/>
    </w:rPr>
  </w:style>
  <w:style w:type="paragraph" w:styleId="BodyText3">
    <w:name w:val="Body Text 3"/>
    <w:basedOn w:val="Normal"/>
    <w:link w:val="BodyText3Char"/>
    <w:rsid w:val="00DF0483"/>
    <w:pPr>
      <w:spacing w:before="60"/>
      <w:jc w:val="both"/>
    </w:pPr>
    <w:rPr>
      <w:rFonts w:ascii="Arial Mon" w:hAnsi="Arial Mon"/>
      <w:sz w:val="16"/>
      <w:szCs w:val="20"/>
    </w:rPr>
  </w:style>
  <w:style w:type="character" w:customStyle="1" w:styleId="BodyText3Char">
    <w:name w:val="Body Text 3 Char"/>
    <w:basedOn w:val="DefaultParagraphFont"/>
    <w:link w:val="BodyText3"/>
    <w:rsid w:val="00DF0483"/>
    <w:rPr>
      <w:rFonts w:ascii="Arial Mon" w:eastAsia="Times New Roman" w:hAnsi="Arial Mon" w:cs="Times New Roman"/>
      <w:sz w:val="16"/>
      <w:szCs w:val="20"/>
    </w:rPr>
  </w:style>
  <w:style w:type="character" w:styleId="FootnoteReference">
    <w:name w:val="footnote reference"/>
    <w:basedOn w:val="DefaultParagraphFont"/>
    <w:uiPriority w:val="99"/>
    <w:rsid w:val="00DF0483"/>
    <w:rPr>
      <w:vertAlign w:val="superscript"/>
    </w:rPr>
  </w:style>
  <w:style w:type="paragraph" w:styleId="FootnoteText">
    <w:name w:val="footnote text"/>
    <w:basedOn w:val="Normal"/>
    <w:link w:val="FootnoteTextChar"/>
    <w:uiPriority w:val="99"/>
    <w:rsid w:val="00DF0483"/>
    <w:rPr>
      <w:sz w:val="20"/>
      <w:szCs w:val="20"/>
    </w:rPr>
  </w:style>
  <w:style w:type="character" w:customStyle="1" w:styleId="FootnoteTextChar">
    <w:name w:val="Footnote Text Char"/>
    <w:basedOn w:val="DefaultParagraphFont"/>
    <w:link w:val="FootnoteText"/>
    <w:uiPriority w:val="99"/>
    <w:rsid w:val="00DF0483"/>
    <w:rPr>
      <w:rFonts w:ascii="Times New Roman" w:eastAsia="Times New Roman" w:hAnsi="Times New Roman" w:cs="Times New Roman"/>
      <w:sz w:val="20"/>
      <w:szCs w:val="20"/>
    </w:rPr>
  </w:style>
  <w:style w:type="character" w:styleId="Hyperlink">
    <w:name w:val="Hyperlink"/>
    <w:basedOn w:val="DefaultParagraphFont"/>
    <w:uiPriority w:val="99"/>
    <w:rsid w:val="00DF0483"/>
    <w:rPr>
      <w:color w:val="0000FF"/>
      <w:u w:val="single"/>
    </w:rPr>
  </w:style>
  <w:style w:type="paragraph" w:styleId="Header">
    <w:name w:val="header"/>
    <w:basedOn w:val="Normal"/>
    <w:link w:val="HeaderChar"/>
    <w:uiPriority w:val="99"/>
    <w:rsid w:val="00DF0483"/>
    <w:pPr>
      <w:tabs>
        <w:tab w:val="center" w:pos="4320"/>
        <w:tab w:val="right" w:pos="8640"/>
      </w:tabs>
    </w:pPr>
    <w:rPr>
      <w:sz w:val="20"/>
      <w:szCs w:val="20"/>
    </w:rPr>
  </w:style>
  <w:style w:type="character" w:customStyle="1" w:styleId="HeaderChar">
    <w:name w:val="Header Char"/>
    <w:basedOn w:val="DefaultParagraphFont"/>
    <w:link w:val="Header"/>
    <w:uiPriority w:val="99"/>
    <w:rsid w:val="00DF0483"/>
    <w:rPr>
      <w:rFonts w:ascii="Times New Roman" w:eastAsia="Times New Roman" w:hAnsi="Times New Roman" w:cs="Times New Roman"/>
      <w:sz w:val="20"/>
      <w:szCs w:val="20"/>
    </w:rPr>
  </w:style>
  <w:style w:type="paragraph" w:styleId="Footer">
    <w:name w:val="footer"/>
    <w:basedOn w:val="Normal"/>
    <w:link w:val="FooterChar"/>
    <w:uiPriority w:val="99"/>
    <w:rsid w:val="00DF0483"/>
    <w:pPr>
      <w:tabs>
        <w:tab w:val="center" w:pos="4320"/>
        <w:tab w:val="right" w:pos="8640"/>
      </w:tabs>
    </w:pPr>
    <w:rPr>
      <w:sz w:val="20"/>
      <w:szCs w:val="20"/>
    </w:rPr>
  </w:style>
  <w:style w:type="character" w:customStyle="1" w:styleId="FooterChar">
    <w:name w:val="Footer Char"/>
    <w:basedOn w:val="DefaultParagraphFont"/>
    <w:link w:val="Footer"/>
    <w:uiPriority w:val="99"/>
    <w:rsid w:val="00DF0483"/>
    <w:rPr>
      <w:rFonts w:ascii="Times New Roman" w:eastAsia="Times New Roman" w:hAnsi="Times New Roman" w:cs="Times New Roman"/>
      <w:sz w:val="20"/>
      <w:szCs w:val="20"/>
    </w:rPr>
  </w:style>
  <w:style w:type="character" w:styleId="PageNumber">
    <w:name w:val="page number"/>
    <w:basedOn w:val="DefaultParagraphFont"/>
    <w:rsid w:val="00DF0483"/>
  </w:style>
  <w:style w:type="paragraph" w:styleId="Title">
    <w:name w:val="Title"/>
    <w:basedOn w:val="Normal"/>
    <w:link w:val="TitleChar"/>
    <w:qFormat/>
    <w:rsid w:val="00DF0483"/>
    <w:pPr>
      <w:jc w:val="center"/>
    </w:pPr>
    <w:rPr>
      <w:rFonts w:ascii="Dutch Mon" w:hAnsi="Dutch Mon"/>
      <w:b/>
      <w:bCs/>
      <w:sz w:val="22"/>
    </w:rPr>
  </w:style>
  <w:style w:type="character" w:customStyle="1" w:styleId="TitleChar">
    <w:name w:val="Title Char"/>
    <w:basedOn w:val="DefaultParagraphFont"/>
    <w:link w:val="Title"/>
    <w:rsid w:val="00DF0483"/>
    <w:rPr>
      <w:rFonts w:ascii="Dutch Mon" w:eastAsia="Times New Roman" w:hAnsi="Dutch Mon" w:cs="Times New Roman"/>
      <w:b/>
      <w:bCs/>
      <w:szCs w:val="24"/>
    </w:rPr>
  </w:style>
  <w:style w:type="table" w:styleId="TableGrid">
    <w:name w:val="Table Grid"/>
    <w:basedOn w:val="TableNormal"/>
    <w:rsid w:val="00DF04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semiHidden/>
    <w:rsid w:val="00DF0483"/>
    <w:rPr>
      <w:sz w:val="20"/>
      <w:szCs w:val="20"/>
    </w:rPr>
  </w:style>
  <w:style w:type="character" w:customStyle="1" w:styleId="EndnoteTextChar">
    <w:name w:val="Endnote Text Char"/>
    <w:basedOn w:val="DefaultParagraphFont"/>
    <w:link w:val="EndnoteText"/>
    <w:semiHidden/>
    <w:rsid w:val="00DF0483"/>
    <w:rPr>
      <w:rFonts w:ascii="Times New Roman" w:eastAsia="Times New Roman" w:hAnsi="Times New Roman" w:cs="Times New Roman"/>
      <w:sz w:val="20"/>
      <w:szCs w:val="20"/>
    </w:rPr>
  </w:style>
  <w:style w:type="character" w:styleId="EndnoteReference">
    <w:name w:val="endnote reference"/>
    <w:basedOn w:val="DefaultParagraphFont"/>
    <w:semiHidden/>
    <w:rsid w:val="00DF0483"/>
    <w:rPr>
      <w:vertAlign w:val="superscript"/>
    </w:rPr>
  </w:style>
  <w:style w:type="character" w:customStyle="1" w:styleId="st">
    <w:name w:val="st"/>
    <w:basedOn w:val="DefaultParagraphFont"/>
    <w:rsid w:val="00DF0483"/>
  </w:style>
  <w:style w:type="paragraph" w:styleId="ListParagraph">
    <w:name w:val="List Paragraph"/>
    <w:basedOn w:val="Normal"/>
    <w:uiPriority w:val="34"/>
    <w:qFormat/>
    <w:rsid w:val="00DF0483"/>
    <w:pPr>
      <w:spacing w:after="200" w:line="276" w:lineRule="auto"/>
      <w:ind w:left="720"/>
      <w:contextualSpacing/>
    </w:pPr>
    <w:rPr>
      <w:rFonts w:asciiTheme="minorHAnsi" w:eastAsiaTheme="minorEastAsia" w:hAnsiTheme="minorHAnsi" w:cstheme="minorBidi"/>
      <w:sz w:val="22"/>
      <w:szCs w:val="22"/>
      <w:lang w:eastAsia="zh-CN"/>
    </w:rPr>
  </w:style>
  <w:style w:type="character" w:customStyle="1" w:styleId="apple-converted-space">
    <w:name w:val="apple-converted-space"/>
    <w:basedOn w:val="DefaultParagraphFont"/>
    <w:rsid w:val="00DF0483"/>
  </w:style>
  <w:style w:type="paragraph" w:styleId="NoSpacing">
    <w:name w:val="No Spacing"/>
    <w:uiPriority w:val="1"/>
    <w:qFormat/>
    <w:rsid w:val="00DF0483"/>
    <w:pPr>
      <w:spacing w:after="0" w:line="240" w:lineRule="auto"/>
    </w:pPr>
    <w:rPr>
      <w:rFonts w:eastAsiaTheme="minorEastAsia"/>
    </w:rPr>
  </w:style>
  <w:style w:type="paragraph" w:styleId="BalloonText">
    <w:name w:val="Balloon Text"/>
    <w:basedOn w:val="Normal"/>
    <w:link w:val="BalloonTextChar"/>
    <w:uiPriority w:val="99"/>
    <w:semiHidden/>
    <w:unhideWhenUsed/>
    <w:rsid w:val="00DF0483"/>
    <w:rPr>
      <w:rFonts w:ascii="Tahoma" w:hAnsi="Tahoma" w:cs="Tahoma"/>
      <w:sz w:val="16"/>
      <w:szCs w:val="16"/>
    </w:rPr>
  </w:style>
  <w:style w:type="character" w:customStyle="1" w:styleId="BalloonTextChar">
    <w:name w:val="Balloon Text Char"/>
    <w:basedOn w:val="DefaultParagraphFont"/>
    <w:link w:val="BalloonText"/>
    <w:uiPriority w:val="99"/>
    <w:semiHidden/>
    <w:rsid w:val="00DF048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3824</Words>
  <Characters>21802</Characters>
  <Application>Microsoft Office Word</Application>
  <DocSecurity>0</DocSecurity>
  <Lines>181</Lines>
  <Paragraphs>51</Paragraphs>
  <ScaleCrop>false</ScaleCrop>
  <Company/>
  <LinksUpToDate>false</LinksUpToDate>
  <CharactersWithSpaces>25575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your_pc</dc:creator>
  <cp:lastModifiedBy>User</cp:lastModifiedBy>
  <cp:revision>4</cp:revision>
  <cp:lastPrinted>2013-10-18T02:45:00Z</cp:lastPrinted>
  <dcterms:created xsi:type="dcterms:W3CDTF">2014-04-22T09:58:00Z</dcterms:created>
  <dcterms:modified xsi:type="dcterms:W3CDTF">2014-04-23T00:57:00Z</dcterms:modified>
</cp:coreProperties>
</file>