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A2" w:rsidRPr="0057143E" w:rsidRDefault="00136EA2" w:rsidP="00D61D02">
      <w:pPr>
        <w:spacing w:after="0" w:line="240" w:lineRule="auto"/>
        <w:jc w:val="center"/>
        <w:outlineLvl w:val="0"/>
        <w:rPr>
          <w:rFonts w:ascii="Times New Roman" w:hAnsi="Times New Roman" w:cs="Times New Roman"/>
          <w:b/>
          <w:sz w:val="24"/>
          <w:szCs w:val="24"/>
        </w:rPr>
      </w:pPr>
      <w:r w:rsidRPr="0057143E">
        <w:rPr>
          <w:rFonts w:ascii="Times New Roman" w:hAnsi="Times New Roman" w:cs="Times New Roman"/>
          <w:b/>
          <w:sz w:val="24"/>
          <w:szCs w:val="24"/>
        </w:rPr>
        <w:t>“УРАГ ЦӨЛ” ҮҮ, “ОРОГ ЗОЛ” УУ?</w:t>
      </w:r>
    </w:p>
    <w:p w:rsidR="00136EA2" w:rsidRPr="0057143E" w:rsidRDefault="00136EA2" w:rsidP="00D61D02">
      <w:pPr>
        <w:spacing w:after="0" w:line="240" w:lineRule="auto"/>
        <w:jc w:val="center"/>
        <w:outlineLvl w:val="0"/>
        <w:rPr>
          <w:rFonts w:ascii="Times New Roman" w:hAnsi="Times New Roman" w:cs="Times New Roman"/>
          <w:sz w:val="24"/>
          <w:szCs w:val="24"/>
        </w:rPr>
      </w:pPr>
      <w:r w:rsidRPr="0057143E">
        <w:rPr>
          <w:rFonts w:ascii="Times New Roman" w:hAnsi="Times New Roman" w:cs="Times New Roman"/>
          <w:sz w:val="24"/>
          <w:szCs w:val="24"/>
        </w:rPr>
        <w:t>(МНТ-ны газр</w:t>
      </w:r>
      <w:r w:rsidR="00ED6351" w:rsidRPr="0057143E">
        <w:rPr>
          <w:rFonts w:ascii="Times New Roman" w:hAnsi="Times New Roman" w:cs="Times New Roman"/>
          <w:sz w:val="24"/>
          <w:szCs w:val="24"/>
        </w:rPr>
        <w:t>ын</w:t>
      </w:r>
      <w:r w:rsidRPr="0057143E">
        <w:rPr>
          <w:rFonts w:ascii="Times New Roman" w:hAnsi="Times New Roman" w:cs="Times New Roman"/>
          <w:sz w:val="24"/>
          <w:szCs w:val="24"/>
        </w:rPr>
        <w:t xml:space="preserve"> нэрийн судалгаа)</w:t>
      </w:r>
    </w:p>
    <w:p w:rsidR="00136EA2" w:rsidRPr="0057143E" w:rsidRDefault="00136EA2" w:rsidP="0043482F">
      <w:pPr>
        <w:spacing w:after="0" w:line="240" w:lineRule="auto"/>
        <w:jc w:val="both"/>
        <w:rPr>
          <w:rFonts w:ascii="Times New Roman" w:hAnsi="Times New Roman" w:cs="Times New Roman"/>
          <w:sz w:val="24"/>
          <w:szCs w:val="24"/>
        </w:rPr>
      </w:pPr>
    </w:p>
    <w:p w:rsidR="00136EA2" w:rsidRPr="0057143E" w:rsidRDefault="00136EA2" w:rsidP="00D61D02">
      <w:pPr>
        <w:spacing w:after="0" w:line="240" w:lineRule="auto"/>
        <w:jc w:val="both"/>
        <w:outlineLvl w:val="0"/>
        <w:rPr>
          <w:rFonts w:ascii="Times New Roman" w:hAnsi="Times New Roman" w:cs="Times New Roman"/>
          <w:i/>
          <w:sz w:val="24"/>
          <w:szCs w:val="24"/>
        </w:rPr>
      </w:pPr>
      <w:r w:rsidRPr="0057143E">
        <w:rPr>
          <w:rFonts w:ascii="Times New Roman" w:hAnsi="Times New Roman" w:cs="Times New Roman"/>
          <w:sz w:val="24"/>
          <w:szCs w:val="24"/>
        </w:rPr>
        <w:t>М.Одмандах</w:t>
      </w:r>
      <w:r w:rsidRPr="0057143E">
        <w:rPr>
          <w:rStyle w:val="FootnoteReference"/>
          <w:rFonts w:ascii="Times New Roman" w:hAnsi="Times New Roman" w:cs="Times New Roman"/>
          <w:sz w:val="24"/>
          <w:szCs w:val="24"/>
        </w:rPr>
        <w:footnoteReference w:id="1"/>
      </w:r>
    </w:p>
    <w:p w:rsidR="00136EA2" w:rsidRPr="0057143E" w:rsidRDefault="00136EA2" w:rsidP="0043482F">
      <w:pPr>
        <w:spacing w:after="0" w:line="240" w:lineRule="auto"/>
        <w:jc w:val="center"/>
        <w:rPr>
          <w:rFonts w:ascii="Times New Roman" w:hAnsi="Times New Roman" w:cs="Times New Roman"/>
          <w:sz w:val="24"/>
          <w:szCs w:val="24"/>
        </w:rPr>
      </w:pPr>
    </w:p>
    <w:p w:rsidR="00136EA2" w:rsidRPr="0057143E" w:rsidRDefault="00136EA2" w:rsidP="00D61D02">
      <w:pPr>
        <w:spacing w:after="0" w:line="240" w:lineRule="auto"/>
        <w:ind w:firstLine="720"/>
        <w:jc w:val="both"/>
        <w:outlineLvl w:val="0"/>
        <w:rPr>
          <w:rFonts w:ascii="Times New Roman" w:hAnsi="Times New Roman" w:cs="Times New Roman"/>
          <w:b/>
          <w:sz w:val="24"/>
          <w:szCs w:val="24"/>
        </w:rPr>
      </w:pPr>
      <w:r w:rsidRPr="0057143E">
        <w:rPr>
          <w:rFonts w:ascii="Times New Roman" w:hAnsi="Times New Roman" w:cs="Times New Roman"/>
          <w:b/>
          <w:sz w:val="24"/>
          <w:szCs w:val="24"/>
        </w:rPr>
        <w:t>Хураангуй</w:t>
      </w:r>
    </w:p>
    <w:p w:rsidR="00DB092D" w:rsidRPr="0057143E"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hAnsi="Times New Roman" w:cs="Times New Roman"/>
          <w:sz w:val="24"/>
          <w:szCs w:val="24"/>
        </w:rPr>
        <w:t>Бид “Монголын нууц товчоо”-нд тэмдэглэгдсэн “Ураг цөл” хэмээх газар хаана байгааг болон уг газрын нэр нь “Ураг цөл”, “Орог зол” уу, өөр ямар нэгэн нэрийтгэл үг үү, үнэхээр ийм оноосон нэр бүхий газар байсан уу? зэрэг олон асуултын хариуг олохоор холбогдох эх сурвалжуудаас шүүрдэн үзэж таамаг дэвшүүлэв. Хэдийгээр хятад ханзаар буулгасан галигт “ураг цөл” нэрээр байгаа ч гэлээ аль газарт байж болох</w:t>
      </w:r>
      <w:r w:rsidR="00DB092D" w:rsidRPr="0057143E">
        <w:rPr>
          <w:rFonts w:ascii="Times New Roman" w:hAnsi="Times New Roman" w:cs="Times New Roman"/>
          <w:sz w:val="24"/>
          <w:szCs w:val="24"/>
        </w:rPr>
        <w:t>, ямар нь зөв болох</w:t>
      </w:r>
      <w:r w:rsidRPr="0057143E">
        <w:rPr>
          <w:rFonts w:ascii="Times New Roman" w:hAnsi="Times New Roman" w:cs="Times New Roman"/>
          <w:sz w:val="24"/>
          <w:szCs w:val="24"/>
        </w:rPr>
        <w:t xml:space="preserve"> тал дээр судлаачдын санал зөрүүтэй</w:t>
      </w:r>
      <w:r w:rsidR="00DB092D" w:rsidRPr="0057143E">
        <w:rPr>
          <w:rFonts w:ascii="Times New Roman" w:hAnsi="Times New Roman" w:cs="Times New Roman"/>
          <w:sz w:val="24"/>
          <w:szCs w:val="24"/>
        </w:rPr>
        <w:t xml:space="preserve"> </w:t>
      </w:r>
      <w:r w:rsidR="00E65189">
        <w:rPr>
          <w:rFonts w:ascii="Times New Roman" w:hAnsi="Times New Roman" w:cs="Times New Roman"/>
          <w:sz w:val="24"/>
          <w:szCs w:val="24"/>
        </w:rPr>
        <w:t xml:space="preserve">тул </w:t>
      </w:r>
      <w:r w:rsidR="00DB092D" w:rsidRPr="0057143E">
        <w:rPr>
          <w:rFonts w:ascii="Times New Roman" w:hAnsi="Times New Roman" w:cs="Times New Roman"/>
          <w:sz w:val="24"/>
          <w:szCs w:val="24"/>
        </w:rPr>
        <w:t xml:space="preserve">аль </w:t>
      </w:r>
      <w:r w:rsidR="004C127C">
        <w:rPr>
          <w:rFonts w:ascii="Times New Roman" w:hAnsi="Times New Roman" w:cs="Times New Roman"/>
          <w:sz w:val="24"/>
          <w:szCs w:val="24"/>
        </w:rPr>
        <w:t xml:space="preserve">нь </w:t>
      </w:r>
      <w:r w:rsidR="00DB092D" w:rsidRPr="0057143E">
        <w:rPr>
          <w:rFonts w:ascii="Times New Roman" w:hAnsi="Times New Roman" w:cs="Times New Roman"/>
          <w:sz w:val="24"/>
          <w:szCs w:val="24"/>
        </w:rPr>
        <w:t>үнэн</w:t>
      </w:r>
      <w:r w:rsidR="004C127C">
        <w:rPr>
          <w:rFonts w:ascii="Times New Roman" w:hAnsi="Times New Roman" w:cs="Times New Roman"/>
          <w:sz w:val="24"/>
          <w:szCs w:val="24"/>
        </w:rPr>
        <w:t>д</w:t>
      </w:r>
      <w:r w:rsidR="00DB092D" w:rsidRPr="0057143E">
        <w:rPr>
          <w:rFonts w:ascii="Times New Roman" w:hAnsi="Times New Roman" w:cs="Times New Roman"/>
          <w:sz w:val="24"/>
          <w:szCs w:val="24"/>
        </w:rPr>
        <w:t xml:space="preserve"> ойр болох тухайд </w:t>
      </w:r>
      <w:r w:rsidR="00E65189">
        <w:rPr>
          <w:rFonts w:ascii="Times New Roman" w:hAnsi="Times New Roman" w:cs="Times New Roman"/>
          <w:sz w:val="24"/>
          <w:szCs w:val="24"/>
        </w:rPr>
        <w:t xml:space="preserve">өөрийн бодлоо тусгаж, </w:t>
      </w:r>
      <w:r w:rsidR="00DB092D" w:rsidRPr="0057143E">
        <w:rPr>
          <w:rFonts w:ascii="Times New Roman" w:hAnsi="Times New Roman" w:cs="Times New Roman"/>
          <w:sz w:val="24"/>
          <w:szCs w:val="24"/>
        </w:rPr>
        <w:t>энэхүү өгүүллийг бичив.</w:t>
      </w:r>
    </w:p>
    <w:p w:rsidR="00136EA2" w:rsidRPr="0057143E"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hAnsi="Times New Roman" w:cs="Times New Roman"/>
          <w:sz w:val="24"/>
          <w:szCs w:val="24"/>
        </w:rPr>
        <w:t xml:space="preserve">“Монголын нууц товчоо”-г нарийвчлан судлагч биш учир эндүү ташаа ухаарч бичсэн байхыг үгүйсгэхгүй тул эрдэмтэн мэргэд тунгаан болгооно биз ээ. </w:t>
      </w:r>
    </w:p>
    <w:p w:rsidR="00136EA2" w:rsidRPr="0057143E" w:rsidRDefault="00136EA2" w:rsidP="0043482F">
      <w:pPr>
        <w:spacing w:after="0" w:line="240" w:lineRule="auto"/>
        <w:ind w:firstLine="720"/>
        <w:jc w:val="both"/>
        <w:rPr>
          <w:rFonts w:ascii="Times New Roman" w:hAnsi="Times New Roman" w:cs="Times New Roman"/>
          <w:b/>
          <w:sz w:val="24"/>
          <w:szCs w:val="24"/>
        </w:rPr>
      </w:pPr>
    </w:p>
    <w:p w:rsidR="00136EA2" w:rsidRPr="0057143E" w:rsidRDefault="00136EA2" w:rsidP="0043482F">
      <w:pPr>
        <w:spacing w:after="0" w:line="240" w:lineRule="auto"/>
        <w:ind w:firstLine="720"/>
        <w:jc w:val="both"/>
        <w:rPr>
          <w:rFonts w:ascii="Times New Roman" w:hAnsi="Times New Roman" w:cs="Times New Roman"/>
          <w:i/>
          <w:sz w:val="24"/>
          <w:szCs w:val="24"/>
        </w:rPr>
      </w:pPr>
      <w:r w:rsidRPr="0057143E">
        <w:rPr>
          <w:rFonts w:ascii="Times New Roman" w:hAnsi="Times New Roman" w:cs="Times New Roman"/>
          <w:b/>
          <w:sz w:val="24"/>
          <w:szCs w:val="24"/>
        </w:rPr>
        <w:t xml:space="preserve">Түлхүүр үг: </w:t>
      </w:r>
      <w:r w:rsidRPr="0057143E">
        <w:rPr>
          <w:rFonts w:ascii="Times New Roman" w:hAnsi="Times New Roman" w:cs="Times New Roman"/>
          <w:i/>
          <w:sz w:val="24"/>
          <w:szCs w:val="24"/>
        </w:rPr>
        <w:t>Монголын нууц товчоо, ураг цөл, орог цөл, орог жол, зол огут, Дорнод аймаг, Сэргэлэн сум, Яхь нуур, Хэрлэн гол, Хүрэлхү, Сэнгүр горхин, Бөртэ үжин, Тэмүжин, Дэй сэцэн, Цэгцэр, Чихургу, Хүйтэн ...</w:t>
      </w:r>
    </w:p>
    <w:p w:rsidR="00136EA2" w:rsidRPr="0057143E" w:rsidRDefault="00136EA2" w:rsidP="0043482F">
      <w:pPr>
        <w:spacing w:after="0" w:line="240" w:lineRule="auto"/>
        <w:jc w:val="center"/>
        <w:rPr>
          <w:rFonts w:ascii="Times New Roman" w:hAnsi="Times New Roman" w:cs="Times New Roman"/>
          <w:b/>
          <w:sz w:val="24"/>
          <w:szCs w:val="24"/>
        </w:rPr>
      </w:pPr>
    </w:p>
    <w:p w:rsidR="00136EA2" w:rsidRPr="0057143E" w:rsidRDefault="00136EA2" w:rsidP="00D61D02">
      <w:pPr>
        <w:spacing w:after="0" w:line="240" w:lineRule="auto"/>
        <w:jc w:val="center"/>
        <w:outlineLvl w:val="0"/>
        <w:rPr>
          <w:rFonts w:ascii="Times New Roman" w:hAnsi="Times New Roman" w:cs="Times New Roman"/>
          <w:b/>
          <w:sz w:val="24"/>
          <w:szCs w:val="24"/>
        </w:rPr>
      </w:pPr>
      <w:r w:rsidRPr="0057143E">
        <w:rPr>
          <w:rFonts w:ascii="Times New Roman" w:hAnsi="Times New Roman" w:cs="Times New Roman"/>
          <w:b/>
          <w:sz w:val="24"/>
          <w:szCs w:val="24"/>
        </w:rPr>
        <w:t>Оршилд өгүүлэх нь</w:t>
      </w:r>
    </w:p>
    <w:p w:rsidR="00136EA2" w:rsidRPr="0057143E" w:rsidRDefault="00136EA2" w:rsidP="0043482F">
      <w:pPr>
        <w:spacing w:after="0" w:line="240" w:lineRule="auto"/>
        <w:jc w:val="center"/>
        <w:rPr>
          <w:rFonts w:ascii="Times New Roman" w:hAnsi="Times New Roman" w:cs="Times New Roman"/>
          <w:sz w:val="24"/>
          <w:szCs w:val="24"/>
        </w:rPr>
      </w:pPr>
    </w:p>
    <w:p w:rsidR="007D3E36"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hAnsi="Times New Roman" w:cs="Times New Roman"/>
          <w:sz w:val="24"/>
          <w:szCs w:val="24"/>
        </w:rPr>
        <w:t>“Монголын нууц товчоо”-нд тэмдэглэгдсэн түүхэн газар болох “Хэрлэнгийн ураг цөл” хаана байна вэ? Энэ нь “ураг цөл” үү, эсвэл “орог цөл” үү, “орог зол” уу. Газрын оноосон нэр үү, эсвэл газрын байц багцаа заасан нэрийтгэл үг үү. Уг газар хаана байсан бэ? Одоо энэ нэр нь хадгалагдаж үлдсэн үү зэрэгт хариулт өгөх хэрэгтэй. Дорнод аймгийн Сэргэлэн сумын нутагт Яхь</w:t>
      </w:r>
      <w:r w:rsidRPr="0057143E">
        <w:rPr>
          <w:rStyle w:val="FootnoteReference"/>
          <w:rFonts w:ascii="Times New Roman" w:hAnsi="Times New Roman" w:cs="Times New Roman"/>
          <w:sz w:val="24"/>
          <w:szCs w:val="24"/>
        </w:rPr>
        <w:footnoteReference w:id="2"/>
      </w:r>
      <w:r w:rsidRPr="0057143E">
        <w:rPr>
          <w:rFonts w:ascii="Times New Roman" w:hAnsi="Times New Roman" w:cs="Times New Roman"/>
          <w:sz w:val="24"/>
          <w:szCs w:val="24"/>
        </w:rPr>
        <w:t xml:space="preserve"> нуурын баруун дээр, урагшаа хошуулдсан намхан толгойн оройд Чингис хаан экспедицийнхэн “Ураг цөл” мөн хэмээн дурсгалын багана босгон үлдээсэнт</w:t>
      </w:r>
      <w:r w:rsidR="00E3626D" w:rsidRPr="0057143E">
        <w:rPr>
          <w:rFonts w:ascii="Times New Roman" w:hAnsi="Times New Roman" w:cs="Times New Roman"/>
          <w:sz w:val="24"/>
          <w:szCs w:val="24"/>
        </w:rPr>
        <w:t>э</w:t>
      </w:r>
      <w:r w:rsidR="0057143E" w:rsidRPr="0057143E">
        <w:rPr>
          <w:rFonts w:ascii="Times New Roman" w:hAnsi="Times New Roman" w:cs="Times New Roman"/>
          <w:sz w:val="24"/>
          <w:szCs w:val="24"/>
        </w:rPr>
        <w:t>й</w:t>
      </w:r>
      <w:r w:rsidRPr="0057143E">
        <w:rPr>
          <w:rFonts w:ascii="Times New Roman" w:hAnsi="Times New Roman" w:cs="Times New Roman"/>
          <w:sz w:val="24"/>
          <w:szCs w:val="24"/>
        </w:rPr>
        <w:t xml:space="preserve"> санал нийлэхгүй хүмүүсийн нэг нь би. </w:t>
      </w:r>
    </w:p>
    <w:p w:rsidR="00155550" w:rsidRDefault="00155550" w:rsidP="0015555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1123950</wp:posOffset>
            </wp:positionH>
            <wp:positionV relativeFrom="paragraph">
              <wp:posOffset>69215</wp:posOffset>
            </wp:positionV>
            <wp:extent cx="3876675" cy="2438400"/>
            <wp:effectExtent l="19050" t="0" r="9525" b="0"/>
            <wp:wrapSquare wrapText="bothSides"/>
            <wp:docPr id="1" name="Picture 0" descr="urag ts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g tsul.jpg"/>
                    <pic:cNvPicPr/>
                  </pic:nvPicPr>
                  <pic:blipFill>
                    <a:blip r:embed="rId9" cstate="print"/>
                    <a:stretch>
                      <a:fillRect/>
                    </a:stretch>
                  </pic:blipFill>
                  <pic:spPr>
                    <a:xfrm>
                      <a:off x="0" y="0"/>
                      <a:ext cx="3876675" cy="2438400"/>
                    </a:xfrm>
                    <a:prstGeom prst="rect">
                      <a:avLst/>
                    </a:prstGeom>
                  </pic:spPr>
                </pic:pic>
              </a:graphicData>
            </a:graphic>
          </wp:anchor>
        </w:drawing>
      </w: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43482F">
      <w:pPr>
        <w:spacing w:after="0" w:line="240" w:lineRule="auto"/>
        <w:ind w:firstLine="720"/>
        <w:jc w:val="both"/>
        <w:rPr>
          <w:rFonts w:ascii="Times New Roman" w:hAnsi="Times New Roman" w:cs="Times New Roman"/>
          <w:sz w:val="24"/>
          <w:szCs w:val="24"/>
        </w:rPr>
      </w:pPr>
    </w:p>
    <w:p w:rsidR="00155550" w:rsidRDefault="00155550" w:rsidP="00155550">
      <w:pPr>
        <w:spacing w:after="0" w:line="240" w:lineRule="auto"/>
        <w:jc w:val="center"/>
        <w:rPr>
          <w:rFonts w:ascii="Times New Roman" w:hAnsi="Times New Roman" w:cs="Times New Roman"/>
          <w:b/>
          <w:sz w:val="20"/>
          <w:szCs w:val="24"/>
        </w:rPr>
      </w:pPr>
      <w:r w:rsidRPr="00155550">
        <w:rPr>
          <w:rFonts w:ascii="Times New Roman" w:hAnsi="Times New Roman" w:cs="Times New Roman"/>
          <w:b/>
          <w:sz w:val="20"/>
          <w:szCs w:val="24"/>
        </w:rPr>
        <w:t xml:space="preserve">Зураг. Дорнод аймгийн Сэргэлэн сумын Яхь нуурын эрэг дээр босгосон </w:t>
      </w:r>
    </w:p>
    <w:p w:rsidR="00155550" w:rsidRPr="00155550" w:rsidRDefault="00155550" w:rsidP="00155550">
      <w:pPr>
        <w:spacing w:after="0" w:line="240" w:lineRule="auto"/>
        <w:jc w:val="center"/>
        <w:rPr>
          <w:rFonts w:ascii="Times New Roman" w:hAnsi="Times New Roman" w:cs="Times New Roman"/>
          <w:b/>
          <w:sz w:val="24"/>
          <w:szCs w:val="24"/>
        </w:rPr>
      </w:pPr>
      <w:r w:rsidRPr="00155550">
        <w:rPr>
          <w:rFonts w:ascii="Times New Roman" w:hAnsi="Times New Roman" w:cs="Times New Roman"/>
          <w:b/>
          <w:sz w:val="20"/>
          <w:szCs w:val="24"/>
        </w:rPr>
        <w:t>тэмдэглэгээ бүхий багана.</w:t>
      </w:r>
    </w:p>
    <w:p w:rsidR="00136EA2" w:rsidRPr="0057143E"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hAnsi="Times New Roman" w:cs="Times New Roman"/>
          <w:sz w:val="24"/>
          <w:szCs w:val="24"/>
        </w:rPr>
        <w:lastRenderedPageBreak/>
        <w:t xml:space="preserve">“Монголын нууц товчоон”-ы хятад галиг эхэд Хэрлэнгийн “Ураг цөл” гэсэн байдлаар тэмдэглэсэн хэдий ч энэ нь бие даасан газрын нэр үү, эсвэл газрын байц заасан утгатай нэрийтгэл үг үү гэдэг нь сонирхол татна. Мөн “ураг цөл” үү, эсвэл “орог цөл” үү, “орог зол” уу гэдэг ч маргаантай. Ямар газрыг “ураг – орог” гэж үздэг байсан бэ. Үүнийг орчин цагийн монгол хэлэнд яаж үзэх вэ гэх мэт анхаарч үзэх зүйлс олон. </w:t>
      </w:r>
    </w:p>
    <w:p w:rsidR="00136EA2" w:rsidRPr="0057143E"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hAnsi="Times New Roman" w:cs="Times New Roman"/>
          <w:sz w:val="24"/>
          <w:szCs w:val="24"/>
        </w:rPr>
        <w:t>Энэ талаар түүхэн сурвалжуудад зөрүүтэй тэмдэглэж иржээ. Дагуурын Цэнд гүн анхлан “Монголын нууц товчоо”-г монгол хэлнээ орчуулахдаа “Олгой цөл” гэсэн бол академич Ц.Дамдинсүрэн орчин цагийн монгол хэлээр “ураг цөл” гэж буулгасныг хойчийн судлаачид эш үндэс болгожээ. Сонгомол эх бүтээсэн судлаачид ч тэр, шинээр хөрвүүлж, тайлбар хийсэн нь ч тэр “Ураг цөл” гэдгээр буулга</w:t>
      </w:r>
      <w:r w:rsidR="003D3170">
        <w:rPr>
          <w:rFonts w:ascii="Times New Roman" w:hAnsi="Times New Roman" w:cs="Times New Roman"/>
          <w:sz w:val="24"/>
          <w:szCs w:val="24"/>
        </w:rPr>
        <w:t>жээ</w:t>
      </w:r>
      <w:r w:rsidRPr="0057143E">
        <w:rPr>
          <w:rFonts w:ascii="Times New Roman" w:hAnsi="Times New Roman" w:cs="Times New Roman"/>
          <w:sz w:val="24"/>
          <w:szCs w:val="24"/>
        </w:rPr>
        <w:t>. Ш.Гаадамба уг газрын нэрийг “Орог жол” хэмээж, үндэслэлийг тайлбарла</w:t>
      </w:r>
      <w:r w:rsidR="003D3170">
        <w:rPr>
          <w:rFonts w:ascii="Times New Roman" w:hAnsi="Times New Roman" w:cs="Times New Roman"/>
          <w:sz w:val="24"/>
          <w:szCs w:val="24"/>
        </w:rPr>
        <w:t>жээ</w:t>
      </w:r>
      <w:r w:rsidRPr="0057143E">
        <w:rPr>
          <w:rFonts w:ascii="Times New Roman" w:hAnsi="Times New Roman" w:cs="Times New Roman"/>
          <w:sz w:val="24"/>
          <w:szCs w:val="24"/>
        </w:rPr>
        <w:t xml:space="preserve">. </w:t>
      </w:r>
      <w:r w:rsidR="003D3170">
        <w:rPr>
          <w:rFonts w:ascii="Times New Roman" w:hAnsi="Times New Roman" w:cs="Times New Roman"/>
          <w:sz w:val="24"/>
          <w:szCs w:val="24"/>
        </w:rPr>
        <w:t xml:space="preserve">Энэ </w:t>
      </w:r>
      <w:r w:rsidRPr="0057143E">
        <w:rPr>
          <w:rFonts w:ascii="Times New Roman" w:hAnsi="Times New Roman" w:cs="Times New Roman"/>
          <w:sz w:val="24"/>
          <w:szCs w:val="24"/>
        </w:rPr>
        <w:t>нь удам судрын, ураг садангийн ураг мөн үү, эсвэл “орог” гэдэг үг үү. Орог саарлын орог уу, эсвэл “орог шаргал тал” гэсэн үг үү, мөн огт өөр утгыг илтгэж байна уу гэдэг нь сонин. Монгол бичгээр “ураг” гэдгийг “urug”, “орог”гэдгийг “orug” хэмээн галиглах. Гэтэл хятад ханзаар буулгасан эхэд “urag” хэмээн бичсэн нь ямар учиртай юм гэх зэргээр мөшгин хөөх сэжүүр мундашгүй байна.</w:t>
      </w:r>
    </w:p>
    <w:p w:rsidR="00136EA2" w:rsidRPr="0057143E"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hAnsi="Times New Roman" w:cs="Times New Roman"/>
          <w:sz w:val="24"/>
          <w:szCs w:val="24"/>
        </w:rPr>
        <w:t>Бид судалгаандаа Монголын нууц товчооны Ц.Дамдинсүрэн</w:t>
      </w:r>
      <w:r w:rsidRPr="0057143E">
        <w:rPr>
          <w:rStyle w:val="FootnoteReference"/>
          <w:rFonts w:ascii="Times New Roman" w:hAnsi="Times New Roman" w:cs="Times New Roman"/>
          <w:sz w:val="24"/>
          <w:szCs w:val="24"/>
        </w:rPr>
        <w:footnoteReference w:id="3"/>
      </w:r>
      <w:r w:rsidRPr="0057143E">
        <w:rPr>
          <w:rFonts w:ascii="Times New Roman" w:hAnsi="Times New Roman" w:cs="Times New Roman"/>
          <w:sz w:val="24"/>
          <w:szCs w:val="24"/>
        </w:rPr>
        <w:t xml:space="preserve"> гуайн орчин цагийн монгол хэлэн дэх орчуулга, Ш.Гаадамбын эх сийрүүлэг</w:t>
      </w:r>
      <w:r w:rsidRPr="0057143E">
        <w:rPr>
          <w:rStyle w:val="FootnoteReference"/>
          <w:rFonts w:ascii="Times New Roman" w:hAnsi="Times New Roman" w:cs="Times New Roman"/>
          <w:sz w:val="24"/>
          <w:szCs w:val="24"/>
        </w:rPr>
        <w:footnoteReference w:id="4"/>
      </w:r>
      <w:r w:rsidRPr="0057143E">
        <w:rPr>
          <w:rFonts w:ascii="Times New Roman" w:hAnsi="Times New Roman" w:cs="Times New Roman"/>
          <w:sz w:val="24"/>
          <w:szCs w:val="24"/>
        </w:rPr>
        <w:t>, Лу.Алтан товч</w:t>
      </w:r>
      <w:r w:rsidRPr="0057143E">
        <w:rPr>
          <w:rStyle w:val="FootnoteReference"/>
          <w:rFonts w:ascii="Times New Roman" w:hAnsi="Times New Roman" w:cs="Times New Roman"/>
          <w:sz w:val="24"/>
          <w:szCs w:val="24"/>
        </w:rPr>
        <w:footnoteReference w:id="5"/>
      </w:r>
      <w:r w:rsidRPr="0057143E">
        <w:rPr>
          <w:rFonts w:ascii="Times New Roman" w:hAnsi="Times New Roman" w:cs="Times New Roman"/>
          <w:sz w:val="24"/>
          <w:szCs w:val="24"/>
        </w:rPr>
        <w:t>, И.Рахевильцийн</w:t>
      </w:r>
      <w:r w:rsidRPr="0057143E">
        <w:rPr>
          <w:rStyle w:val="FootnoteReference"/>
          <w:rFonts w:ascii="Times New Roman" w:hAnsi="Times New Roman" w:cs="Times New Roman"/>
          <w:sz w:val="24"/>
          <w:szCs w:val="24"/>
        </w:rPr>
        <w:footnoteReference w:id="6"/>
      </w:r>
      <w:r w:rsidRPr="0057143E">
        <w:rPr>
          <w:rFonts w:ascii="Times New Roman" w:hAnsi="Times New Roman" w:cs="Times New Roman"/>
          <w:sz w:val="24"/>
          <w:szCs w:val="24"/>
        </w:rPr>
        <w:t xml:space="preserve"> галиг эх, индекс, Цэнд</w:t>
      </w:r>
      <w:r w:rsidRPr="0057143E">
        <w:rPr>
          <w:rStyle w:val="FootnoteReference"/>
          <w:rFonts w:ascii="Times New Roman" w:hAnsi="Times New Roman" w:cs="Times New Roman"/>
          <w:sz w:val="24"/>
          <w:szCs w:val="24"/>
        </w:rPr>
        <w:footnoteReference w:id="7"/>
      </w:r>
      <w:r w:rsidRPr="0057143E">
        <w:rPr>
          <w:rFonts w:ascii="Times New Roman" w:hAnsi="Times New Roman" w:cs="Times New Roman"/>
          <w:sz w:val="24"/>
          <w:szCs w:val="24"/>
        </w:rPr>
        <w:t xml:space="preserve"> гүнгийн орчуулгыг охин Хандсүрэнгийнх нь буулгасан эхээр, Т.Дашцэдэн</w:t>
      </w:r>
      <w:r w:rsidRPr="0057143E">
        <w:rPr>
          <w:rStyle w:val="FootnoteReference"/>
          <w:rFonts w:ascii="Times New Roman" w:hAnsi="Times New Roman" w:cs="Times New Roman"/>
          <w:sz w:val="24"/>
          <w:szCs w:val="24"/>
        </w:rPr>
        <w:footnoteReference w:id="8"/>
      </w:r>
      <w:r w:rsidRPr="0057143E">
        <w:rPr>
          <w:rFonts w:ascii="Times New Roman" w:hAnsi="Times New Roman" w:cs="Times New Roman"/>
          <w:sz w:val="24"/>
          <w:szCs w:val="24"/>
        </w:rPr>
        <w:t>, Баяр</w:t>
      </w:r>
      <w:r w:rsidRPr="0057143E">
        <w:rPr>
          <w:rStyle w:val="FootnoteReference"/>
          <w:rFonts w:ascii="Times New Roman" w:hAnsi="Times New Roman" w:cs="Times New Roman"/>
          <w:sz w:val="24"/>
          <w:szCs w:val="24"/>
        </w:rPr>
        <w:footnoteReference w:id="9"/>
      </w:r>
      <w:r w:rsidRPr="0057143E">
        <w:rPr>
          <w:rFonts w:ascii="Times New Roman" w:hAnsi="Times New Roman" w:cs="Times New Roman"/>
          <w:sz w:val="24"/>
          <w:szCs w:val="24"/>
        </w:rPr>
        <w:t>, Хуасай Дугаржав</w:t>
      </w:r>
      <w:r w:rsidRPr="0057143E">
        <w:rPr>
          <w:rStyle w:val="FootnoteReference"/>
          <w:rFonts w:ascii="Times New Roman" w:hAnsi="Times New Roman" w:cs="Times New Roman"/>
          <w:sz w:val="24"/>
          <w:szCs w:val="24"/>
        </w:rPr>
        <w:footnoteReference w:id="10"/>
      </w:r>
      <w:r w:rsidRPr="0057143E">
        <w:rPr>
          <w:rFonts w:ascii="Times New Roman" w:hAnsi="Times New Roman" w:cs="Times New Roman"/>
          <w:sz w:val="24"/>
          <w:szCs w:val="24"/>
        </w:rPr>
        <w:t>, Д.Цэрэнсодном</w:t>
      </w:r>
      <w:r w:rsidRPr="0057143E">
        <w:rPr>
          <w:rStyle w:val="FootnoteReference"/>
          <w:rFonts w:ascii="Times New Roman" w:hAnsi="Times New Roman" w:cs="Times New Roman"/>
          <w:sz w:val="24"/>
          <w:szCs w:val="24"/>
        </w:rPr>
        <w:footnoteReference w:id="11"/>
      </w:r>
      <w:r w:rsidRPr="0057143E">
        <w:rPr>
          <w:rFonts w:ascii="Times New Roman" w:hAnsi="Times New Roman" w:cs="Times New Roman"/>
          <w:sz w:val="24"/>
          <w:szCs w:val="24"/>
        </w:rPr>
        <w:t>, Б.Сумьяабаатар</w:t>
      </w:r>
      <w:r w:rsidRPr="0057143E">
        <w:rPr>
          <w:rStyle w:val="FootnoteReference"/>
          <w:rFonts w:ascii="Times New Roman" w:hAnsi="Times New Roman" w:cs="Times New Roman"/>
          <w:sz w:val="24"/>
          <w:szCs w:val="24"/>
        </w:rPr>
        <w:footnoteReference w:id="12"/>
      </w:r>
      <w:r w:rsidRPr="0057143E">
        <w:rPr>
          <w:rFonts w:ascii="Times New Roman" w:hAnsi="Times New Roman" w:cs="Times New Roman"/>
          <w:sz w:val="24"/>
          <w:szCs w:val="24"/>
        </w:rPr>
        <w:t>, Ш.Чоймаа</w:t>
      </w:r>
      <w:r w:rsidRPr="0057143E">
        <w:rPr>
          <w:rStyle w:val="FootnoteReference"/>
          <w:rFonts w:ascii="Times New Roman" w:hAnsi="Times New Roman" w:cs="Times New Roman"/>
          <w:sz w:val="24"/>
          <w:szCs w:val="24"/>
        </w:rPr>
        <w:footnoteReference w:id="13"/>
      </w:r>
      <w:r w:rsidRPr="0057143E">
        <w:rPr>
          <w:rFonts w:ascii="Times New Roman" w:hAnsi="Times New Roman" w:cs="Times New Roman"/>
          <w:sz w:val="24"/>
          <w:szCs w:val="24"/>
        </w:rPr>
        <w:t>, Ш.Бира</w:t>
      </w:r>
      <w:r w:rsidRPr="0057143E">
        <w:rPr>
          <w:rStyle w:val="FootnoteReference"/>
          <w:rFonts w:ascii="Times New Roman" w:hAnsi="Times New Roman" w:cs="Times New Roman"/>
          <w:sz w:val="24"/>
          <w:szCs w:val="24"/>
        </w:rPr>
        <w:footnoteReference w:id="14"/>
      </w:r>
      <w:r w:rsidRPr="0057143E">
        <w:rPr>
          <w:rFonts w:ascii="Times New Roman" w:hAnsi="Times New Roman" w:cs="Times New Roman"/>
          <w:sz w:val="24"/>
          <w:szCs w:val="24"/>
        </w:rPr>
        <w:t xml:space="preserve"> нарын сийрүүлэг, сонгомол эх, А.Амар</w:t>
      </w:r>
      <w:r w:rsidRPr="0057143E">
        <w:rPr>
          <w:rStyle w:val="FootnoteReference"/>
          <w:rFonts w:ascii="Times New Roman" w:hAnsi="Times New Roman" w:cs="Times New Roman"/>
          <w:sz w:val="24"/>
          <w:szCs w:val="24"/>
        </w:rPr>
        <w:footnoteReference w:id="15"/>
      </w:r>
      <w:r w:rsidRPr="0057143E">
        <w:rPr>
          <w:rFonts w:ascii="Times New Roman" w:hAnsi="Times New Roman" w:cs="Times New Roman"/>
          <w:sz w:val="24"/>
          <w:szCs w:val="24"/>
        </w:rPr>
        <w:t>, Францын Рене Груссе</w:t>
      </w:r>
      <w:r w:rsidRPr="0057143E">
        <w:rPr>
          <w:rStyle w:val="FootnoteReference"/>
          <w:rFonts w:ascii="Times New Roman" w:hAnsi="Times New Roman" w:cs="Times New Roman"/>
          <w:sz w:val="24"/>
          <w:szCs w:val="24"/>
        </w:rPr>
        <w:footnoteReference w:id="16"/>
      </w:r>
      <w:r w:rsidRPr="0057143E">
        <w:rPr>
          <w:rFonts w:ascii="Times New Roman" w:hAnsi="Times New Roman" w:cs="Times New Roman"/>
          <w:sz w:val="24"/>
          <w:szCs w:val="24"/>
        </w:rPr>
        <w:t xml:space="preserve"> нарын зэрэг гадаад дотоодын эрдэмтдийн бичсэн түүхийн зохиолуудыг харьцуулан “ураг цөл”-д хамаатай үг, өгүүлбэр, баримтыг чадлынхаа хэрээр олж үзэж, ашиглав.</w:t>
      </w:r>
    </w:p>
    <w:p w:rsidR="00136EA2" w:rsidRPr="0057143E" w:rsidRDefault="00136EA2" w:rsidP="0043482F">
      <w:pPr>
        <w:spacing w:after="0" w:line="240" w:lineRule="auto"/>
        <w:jc w:val="center"/>
        <w:rPr>
          <w:rFonts w:ascii="Times New Roman" w:hAnsi="Times New Roman" w:cs="Times New Roman"/>
          <w:b/>
          <w:sz w:val="24"/>
          <w:szCs w:val="24"/>
        </w:rPr>
      </w:pPr>
    </w:p>
    <w:p w:rsidR="00136EA2" w:rsidRPr="0057143E" w:rsidRDefault="00136EA2" w:rsidP="00D61D02">
      <w:pPr>
        <w:spacing w:after="0" w:line="240" w:lineRule="auto"/>
        <w:jc w:val="center"/>
        <w:outlineLvl w:val="0"/>
        <w:rPr>
          <w:rFonts w:ascii="Times New Roman" w:hAnsi="Times New Roman" w:cs="Times New Roman"/>
          <w:b/>
          <w:sz w:val="24"/>
          <w:szCs w:val="24"/>
        </w:rPr>
      </w:pPr>
      <w:r w:rsidRPr="0057143E">
        <w:rPr>
          <w:rFonts w:ascii="Times New Roman" w:hAnsi="Times New Roman" w:cs="Times New Roman"/>
          <w:b/>
          <w:sz w:val="24"/>
          <w:szCs w:val="24"/>
        </w:rPr>
        <w:t>Эх сурвалжуудад “Ураг цөл”-ийн тухайд</w:t>
      </w:r>
    </w:p>
    <w:p w:rsidR="00136EA2" w:rsidRPr="0057143E" w:rsidRDefault="00136EA2" w:rsidP="0043482F">
      <w:pPr>
        <w:spacing w:after="0" w:line="240" w:lineRule="auto"/>
        <w:ind w:firstLine="720"/>
        <w:jc w:val="both"/>
        <w:rPr>
          <w:rFonts w:ascii="Times New Roman" w:hAnsi="Times New Roman" w:cs="Times New Roman"/>
          <w:sz w:val="24"/>
          <w:szCs w:val="24"/>
        </w:rPr>
      </w:pPr>
    </w:p>
    <w:p w:rsidR="00136EA2" w:rsidRPr="0057143E"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hAnsi="Times New Roman" w:cs="Times New Roman"/>
          <w:sz w:val="24"/>
          <w:szCs w:val="24"/>
        </w:rPr>
        <w:lastRenderedPageBreak/>
        <w:t xml:space="preserve">Профессор Б.Сумьяабаатарын “Монголын нууц товчооны галиг үсэг” бүтээлд: “... </w:t>
      </w:r>
      <w:r w:rsidRPr="0057143E">
        <w:rPr>
          <w:rFonts w:ascii="Times New Roman" w:hAnsi="Times New Roman" w:cs="Times New Roman"/>
          <w:b/>
          <w:sz w:val="24"/>
          <w:szCs w:val="24"/>
        </w:rPr>
        <w:t>94.1. Tendēče Tem</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žin! Belg</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tei qojar De-Sečen-(</w:t>
      </w:r>
      <w:r w:rsidR="00794E23" w:rsidRPr="0057143E">
        <w:rPr>
          <w:rFonts w:ascii="Times New Roman" w:hAnsi="Times New Roman" w:cs="Times New Roman"/>
          <w:b/>
          <w:sz w:val="24"/>
          <w:szCs w:val="24"/>
        </w:rPr>
        <w:t>n</w:t>
      </w:r>
      <w:r w:rsidRPr="0057143E">
        <w:rPr>
          <w:rFonts w:ascii="Times New Roman" w:hAnsi="Times New Roman" w:cs="Times New Roman"/>
          <w:b/>
          <w:sz w:val="24"/>
          <w:szCs w:val="24"/>
        </w:rPr>
        <w:t>)</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B</w:t>
      </w:r>
      <w:r w:rsidR="00D61D02">
        <w:rPr>
          <w:rFonts w:ascii="Times New Roman" w:hAnsi="Times New Roman" w:cs="Times New Roman"/>
          <w:b/>
          <w:sz w:val="24"/>
          <w:szCs w:val="24"/>
        </w:rPr>
        <w:t>ű</w:t>
      </w:r>
      <w:r w:rsidRPr="0057143E">
        <w:rPr>
          <w:rFonts w:ascii="Times New Roman" w:hAnsi="Times New Roman" w:cs="Times New Roman"/>
          <w:b/>
          <w:sz w:val="24"/>
          <w:szCs w:val="24"/>
        </w:rPr>
        <w:t>rte-</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žin-I 94.2. jes</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n nasutu b</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k</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i-d</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r </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žež</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iregseer qaγačažu b</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leġe. 94.3. Kel</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ren m</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ren huruγu erin ! odba. ! Čegčer Čiγurγu qojar-un 94.4. žaγura De-Sečen Ungirad ! tende ažuγu. De-Sečen Tem</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žin-I 94.5. </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žež</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maši jeke bajasču </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g</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ler</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n: “Taičiγud aqa deġ</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94.6. čin-u naitamu keġen medež</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maši her</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ž</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č</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k</w:t>
      </w:r>
      <w:r w:rsidR="00794E23" w:rsidRPr="0057143E">
        <w:rPr>
          <w:rFonts w:ascii="Times New Roman" w:hAnsi="Times New Roman" w:cs="Times New Roman"/>
          <w:b/>
          <w:sz w:val="24"/>
          <w:szCs w:val="24"/>
        </w:rPr>
        <w:t>ő</w:t>
      </w:r>
      <w:r w:rsidRPr="0057143E">
        <w:rPr>
          <w:rFonts w:ascii="Times New Roman" w:hAnsi="Times New Roman" w:cs="Times New Roman"/>
          <w:b/>
          <w:sz w:val="24"/>
          <w:szCs w:val="24"/>
        </w:rPr>
        <w:t xml:space="preserve">leġei. Aran 94.7. </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žebe že čima-ji” k</w:t>
      </w:r>
      <w:r w:rsidR="00794E23" w:rsidRPr="0057143E">
        <w:rPr>
          <w:rFonts w:ascii="Times New Roman" w:hAnsi="Times New Roman" w:cs="Times New Roman"/>
          <w:b/>
          <w:sz w:val="24"/>
          <w:szCs w:val="24"/>
        </w:rPr>
        <w:t>ė</w:t>
      </w:r>
      <w:r w:rsidRPr="0057143E">
        <w:rPr>
          <w:rFonts w:ascii="Times New Roman" w:hAnsi="Times New Roman" w:cs="Times New Roman"/>
          <w:b/>
          <w:sz w:val="24"/>
          <w:szCs w:val="24"/>
        </w:rPr>
        <w:t>ġed B</w:t>
      </w:r>
      <w:r w:rsidR="00794E23" w:rsidRPr="0057143E">
        <w:rPr>
          <w:rFonts w:ascii="Times New Roman" w:hAnsi="Times New Roman" w:cs="Times New Roman"/>
          <w:b/>
          <w:sz w:val="24"/>
          <w:szCs w:val="24"/>
        </w:rPr>
        <w:t>ő</w:t>
      </w:r>
      <w:r w:rsidRPr="0057143E">
        <w:rPr>
          <w:rFonts w:ascii="Times New Roman" w:hAnsi="Times New Roman" w:cs="Times New Roman"/>
          <w:b/>
          <w:sz w:val="24"/>
          <w:szCs w:val="24"/>
        </w:rPr>
        <w:t>rte-</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žin-i neileġ</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leġed 94.8. eġ</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šgebe. Eġ</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sgen aisurun. De-Sečen žaγura Ker</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len-</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94.9. </w:t>
      </w:r>
      <w:r w:rsidRPr="0057143E">
        <w:rPr>
          <w:rFonts w:ascii="Times New Roman" w:hAnsi="Times New Roman" w:cs="Times New Roman"/>
          <w:b/>
          <w:sz w:val="24"/>
          <w:szCs w:val="24"/>
          <w:u w:val="single"/>
        </w:rPr>
        <w:t>Uraγčul-nu-d</w:t>
      </w:r>
      <w:r w:rsidR="00BE1B8B">
        <w:rPr>
          <w:rFonts w:ascii="Times New Roman" w:hAnsi="Times New Roman" w:cs="Times New Roman"/>
          <w:b/>
          <w:sz w:val="24"/>
          <w:szCs w:val="24"/>
          <w:u w:val="single"/>
        </w:rPr>
        <w:t>a</w:t>
      </w:r>
      <w:r w:rsidRPr="0057143E">
        <w:rPr>
          <w:rFonts w:ascii="Times New Roman" w:hAnsi="Times New Roman" w:cs="Times New Roman"/>
          <w:b/>
          <w:sz w:val="24"/>
          <w:szCs w:val="24"/>
          <w:u w:val="single"/>
        </w:rPr>
        <w:t>ča</w:t>
      </w:r>
      <w:r w:rsidRPr="0057143E">
        <w:rPr>
          <w:rFonts w:ascii="Times New Roman" w:hAnsi="Times New Roman" w:cs="Times New Roman"/>
          <w:b/>
          <w:sz w:val="24"/>
          <w:szCs w:val="24"/>
        </w:rPr>
        <w:t xml:space="preserve"> qariba. Gergei in-</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B</w:t>
      </w:r>
      <w:r w:rsidR="00794E23" w:rsidRPr="0057143E">
        <w:rPr>
          <w:rFonts w:ascii="Times New Roman" w:hAnsi="Times New Roman" w:cs="Times New Roman"/>
          <w:b/>
          <w:sz w:val="24"/>
          <w:szCs w:val="24"/>
        </w:rPr>
        <w:t>ő</w:t>
      </w:r>
      <w:r w:rsidRPr="0057143E">
        <w:rPr>
          <w:rFonts w:ascii="Times New Roman" w:hAnsi="Times New Roman" w:cs="Times New Roman"/>
          <w:b/>
          <w:sz w:val="24"/>
          <w:szCs w:val="24"/>
        </w:rPr>
        <w:t>rte-</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žin-</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eke 94.10. Sotan neretei b</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ligi. Sotan </w:t>
      </w:r>
      <w:r w:rsidR="00794E23" w:rsidRPr="0057143E">
        <w:rPr>
          <w:rFonts w:ascii="Times New Roman" w:hAnsi="Times New Roman" w:cs="Times New Roman"/>
          <w:b/>
          <w:sz w:val="24"/>
          <w:szCs w:val="24"/>
        </w:rPr>
        <w:t>ő</w:t>
      </w:r>
      <w:r w:rsidRPr="0057143E">
        <w:rPr>
          <w:rFonts w:ascii="Times New Roman" w:hAnsi="Times New Roman" w:cs="Times New Roman"/>
          <w:b/>
          <w:sz w:val="24"/>
          <w:szCs w:val="24"/>
        </w:rPr>
        <w:t>ki-jen h</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dež</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K</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relk</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94.11. dotora Seng</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r γoroqan-a b</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k</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i-d</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r k</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rgež</w:t>
      </w:r>
      <w:r w:rsidR="00794E23"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irebe</w:t>
      </w:r>
      <w:r w:rsidRPr="0057143E">
        <w:rPr>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17"/>
      </w:r>
      <w:r w:rsidRPr="0057143E">
        <w:rPr>
          <w:rFonts w:ascii="Times New Roman" w:hAnsi="Times New Roman" w:cs="Times New Roman"/>
          <w:i/>
          <w:sz w:val="24"/>
          <w:szCs w:val="24"/>
        </w:rPr>
        <w:t xml:space="preserve">/94.1. Тэндээс Тэмүжин Бэлгүдэй хоёр Дэ-Сэцэний Бөртэ-Үжин-ийг 94.2. есөн настай бүхүйд үзэж ирэгсээр хагацаж бүлгээ. 94.3. Хэрлэн мөрөн уруу эринодба. Чэгчэр Чихургу хоёрын 94.4. зуур Дэ-Сэцэн Онгирад тэнд ажгуу. Дэ-Сэцэн Тэмүжинийг 94.5. үзэж маш их баясч үгүүлэрүүн: “Тайчууд ах дүү 94.6. чинь найдаму хэмээн мэдэж маш эрж цөхлөө. Аран 94.7. үзэв зэ чамайг” хэмээгээд Бөртэ-Үжин-ийг нийлүүлээд 94.8. үүсгэв. Үүсгэн айсарун. Дэ-Сэцэн зуур Хэрлэний 94.9. </w:t>
      </w:r>
      <w:r w:rsidRPr="0057143E">
        <w:rPr>
          <w:rFonts w:ascii="Times New Roman" w:hAnsi="Times New Roman" w:cs="Times New Roman"/>
          <w:b/>
          <w:i/>
          <w:sz w:val="24"/>
          <w:szCs w:val="24"/>
          <w:u w:val="single"/>
        </w:rPr>
        <w:t>Урагцөл-ну-дача</w:t>
      </w:r>
      <w:r w:rsidRPr="0057143E">
        <w:rPr>
          <w:rFonts w:ascii="Times New Roman" w:hAnsi="Times New Roman" w:cs="Times New Roman"/>
          <w:i/>
          <w:sz w:val="24"/>
          <w:szCs w:val="24"/>
        </w:rPr>
        <w:t xml:space="preserve"> харив. Гэргий нь Бөртэ-Үжиний эх 94.10. Сотан нэрт бүлгээ. Сотан охиноон үдэж Хүрэлхү 94.11. дотор Сэнгүр горхоноо бүхүйд хүргэж ирэв.../ </w:t>
      </w:r>
      <w:r w:rsidRPr="0057143E">
        <w:rPr>
          <w:rFonts w:ascii="Times New Roman" w:hAnsi="Times New Roman" w:cs="Times New Roman"/>
          <w:sz w:val="24"/>
          <w:szCs w:val="24"/>
        </w:rPr>
        <w:t>хэмээн тэмдэглэж, “Ураг цөл нудача” гэдгийн ард хятадаар “газрын нэр” гэж тодосгожээ.</w:t>
      </w:r>
    </w:p>
    <w:p w:rsidR="00136EA2" w:rsidRPr="0057143E"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hAnsi="Times New Roman" w:cs="Times New Roman"/>
          <w:sz w:val="24"/>
          <w:szCs w:val="24"/>
        </w:rPr>
        <w:t>Тэгвэл Хятадаар хадаж орчуулсан хэсгийг нь харья. Үүнд:</w:t>
      </w:r>
    </w:p>
    <w:p w:rsidR="00136EA2" w:rsidRPr="0057143E" w:rsidRDefault="00136EA2" w:rsidP="0043482F">
      <w:pPr>
        <w:spacing w:after="0" w:line="240" w:lineRule="auto"/>
        <w:ind w:firstLine="720"/>
        <w:jc w:val="both"/>
        <w:rPr>
          <w:rFonts w:ascii="Times New Roman" w:eastAsia="BatangChe" w:hAnsi="Times New Roman" w:cs="Times New Roman"/>
          <w:sz w:val="24"/>
          <w:szCs w:val="24"/>
        </w:rPr>
      </w:pPr>
      <w:r w:rsidRPr="0057143E">
        <w:rPr>
          <w:rFonts w:ascii="Times New Roman" w:eastAsia="BatangChe" w:hAnsi="Times New Roman" w:cs="Times New Roman"/>
          <w:sz w:val="24"/>
          <w:szCs w:val="24"/>
        </w:rPr>
        <w:t>“...</w:t>
      </w:r>
      <w:r w:rsidRPr="0057143E">
        <w:rPr>
          <w:rFonts w:ascii="Times New Roman" w:eastAsia="PMingLiU" w:hAnsiTheme="minorEastAsia" w:cs="Times New Roman"/>
          <w:sz w:val="24"/>
          <w:szCs w:val="24"/>
          <w:lang w:eastAsia="zh-TW"/>
        </w:rPr>
        <w:t>初帖木眞九歲時。與德薛禪的女兒孛兒帖兀眞相離了來。此時與弟別勒古台順著客魯漣河尋去。扯克徹兒赤忽兒忽山兩間。尋著德薛禪家。德薛禪見了帖木眞好生大歡喜。說知得泰亦赤兀（惕）兄弟每嫉妒你。我好生愁</w:t>
      </w:r>
      <w:r w:rsidRPr="0057143E">
        <w:rPr>
          <w:rFonts w:ascii="Times New Roman" w:hAnsiTheme="minorEastAsia" w:cs="Times New Roman"/>
          <w:sz w:val="24"/>
          <w:szCs w:val="24"/>
        </w:rPr>
        <w:t>着</w:t>
      </w:r>
      <w:r w:rsidRPr="0057143E">
        <w:rPr>
          <w:rFonts w:ascii="Times New Roman" w:eastAsia="PMingLiU" w:hAnsiTheme="minorEastAsia" w:cs="Times New Roman"/>
          <w:sz w:val="24"/>
          <w:szCs w:val="24"/>
          <w:lang w:eastAsia="zh-TW"/>
        </w:rPr>
        <w:t>絕望了來。今日僅得見你。說了將孛兒帖女兒與帖木眞做了妻。德薛禪與他妻搠壇同送帖木眞夫妻</w:t>
      </w:r>
      <w:r w:rsidRPr="0057143E">
        <w:rPr>
          <w:rFonts w:ascii="Times New Roman" w:hAnsiTheme="minorEastAsia" w:cs="Times New Roman"/>
          <w:sz w:val="24"/>
          <w:szCs w:val="24"/>
          <w:lang w:eastAsia="zh-TW"/>
        </w:rPr>
        <w:t>囘</w:t>
      </w:r>
      <w:r w:rsidRPr="0057143E">
        <w:rPr>
          <w:rFonts w:ascii="Times New Roman" w:eastAsia="PMingLiU" w:hAnsiTheme="minorEastAsia" w:cs="Times New Roman"/>
          <w:sz w:val="24"/>
          <w:szCs w:val="24"/>
          <w:lang w:eastAsia="zh-TW"/>
        </w:rPr>
        <w:t>去了。到客魯漣河</w:t>
      </w:r>
      <w:r w:rsidRPr="0057143E">
        <w:rPr>
          <w:rFonts w:ascii="Times New Roman" w:eastAsia="PMingLiU" w:hAnsiTheme="minorEastAsia" w:cs="Times New Roman"/>
          <w:b/>
          <w:sz w:val="24"/>
          <w:szCs w:val="24"/>
          <w:u w:val="single"/>
          <w:lang w:eastAsia="zh-TW"/>
        </w:rPr>
        <w:t>兀剌黑啜勒</w:t>
      </w:r>
      <w:r w:rsidRPr="0057143E">
        <w:rPr>
          <w:rFonts w:ascii="Times New Roman" w:eastAsia="PMingLiU" w:hAnsiTheme="minorEastAsia" w:cs="Times New Roman"/>
          <w:sz w:val="24"/>
          <w:szCs w:val="24"/>
          <w:lang w:eastAsia="zh-TW"/>
        </w:rPr>
        <w:t>的邊隅。德薛禪</w:t>
      </w:r>
      <w:r w:rsidRPr="0057143E">
        <w:rPr>
          <w:rFonts w:ascii="Times New Roman" w:hAnsiTheme="minorEastAsia" w:cs="Times New Roman"/>
          <w:sz w:val="24"/>
          <w:szCs w:val="24"/>
          <w:lang w:eastAsia="zh-TW"/>
        </w:rPr>
        <w:t>囘</w:t>
      </w:r>
      <w:r w:rsidRPr="0057143E">
        <w:rPr>
          <w:rFonts w:ascii="Times New Roman" w:eastAsia="PMingLiU" w:hAnsiTheme="minorEastAsia" w:cs="Times New Roman"/>
          <w:sz w:val="24"/>
          <w:szCs w:val="24"/>
          <w:lang w:eastAsia="zh-TW"/>
        </w:rPr>
        <w:t>家來了。搠壇直送</w:t>
      </w:r>
      <w:r w:rsidRPr="0057143E">
        <w:rPr>
          <w:rFonts w:ascii="Times New Roman" w:hAnsiTheme="minorEastAsia" w:cs="Times New Roman"/>
          <w:sz w:val="24"/>
          <w:szCs w:val="24"/>
          <w:lang w:eastAsia="zh-TW"/>
        </w:rPr>
        <w:t>他</w:t>
      </w:r>
      <w:r w:rsidRPr="0057143E">
        <w:rPr>
          <w:rFonts w:ascii="Times New Roman" w:eastAsia="PMingLiU" w:hAnsiTheme="minorEastAsia" w:cs="Times New Roman"/>
          <w:sz w:val="24"/>
          <w:szCs w:val="24"/>
          <w:lang w:eastAsia="zh-TW"/>
        </w:rPr>
        <w:t>女兒到帖木眞家</w:t>
      </w:r>
      <w:r w:rsidRPr="0057143E">
        <w:rPr>
          <w:rFonts w:ascii="Times New Roman" w:hAnsiTheme="minorEastAsia" w:cs="Times New Roman"/>
          <w:sz w:val="24"/>
          <w:szCs w:val="24"/>
          <w:lang w:eastAsia="zh-TW"/>
        </w:rPr>
        <w:t>裏</w:t>
      </w:r>
      <w:r w:rsidRPr="0057143E">
        <w:rPr>
          <w:rFonts w:ascii="Times New Roman" w:eastAsia="PMingLiU" w:hAnsiTheme="minorEastAsia" w:cs="Times New Roman"/>
          <w:sz w:val="24"/>
          <w:szCs w:val="24"/>
          <w:lang w:eastAsia="zh-TW"/>
        </w:rPr>
        <w:t>。</w:t>
      </w:r>
      <w:r w:rsidRPr="0057143E">
        <w:rPr>
          <w:rFonts w:ascii="Times New Roman" w:eastAsia="BatangChe" w:hAnsi="Times New Roman" w:cs="Times New Roman"/>
          <w:sz w:val="24"/>
          <w:szCs w:val="24"/>
        </w:rPr>
        <w:t>...”</w:t>
      </w:r>
      <w:r w:rsidRPr="0057143E">
        <w:rPr>
          <w:rStyle w:val="FootnoteReference"/>
          <w:rFonts w:ascii="Times New Roman" w:eastAsia="BatangChe" w:hAnsi="Times New Roman" w:cs="Times New Roman"/>
          <w:sz w:val="24"/>
          <w:szCs w:val="24"/>
        </w:rPr>
        <w:footnoteReference w:id="18"/>
      </w:r>
    </w:p>
    <w:p w:rsidR="00136EA2" w:rsidRPr="0057143E" w:rsidRDefault="00136EA2" w:rsidP="0043482F">
      <w:pPr>
        <w:spacing w:after="0" w:line="240" w:lineRule="auto"/>
        <w:ind w:firstLine="720"/>
        <w:jc w:val="both"/>
        <w:rPr>
          <w:rFonts w:ascii="Times New Roman" w:hAnsi="Times New Roman" w:cs="Times New Roman"/>
          <w:sz w:val="24"/>
          <w:szCs w:val="24"/>
        </w:rPr>
      </w:pPr>
      <w:r w:rsidRPr="0057143E">
        <w:rPr>
          <w:rFonts w:ascii="Times New Roman" w:eastAsia="BatangChe" w:hAnsi="Times New Roman" w:cs="Times New Roman"/>
          <w:b/>
          <w:sz w:val="24"/>
          <w:szCs w:val="24"/>
        </w:rPr>
        <w:t xml:space="preserve">/… </w:t>
      </w:r>
      <w:r w:rsidRPr="0057143E">
        <w:rPr>
          <w:rFonts w:ascii="Times New Roman" w:hAnsi="Times New Roman" w:cs="Times New Roman"/>
          <w:b/>
          <w:sz w:val="24"/>
          <w:szCs w:val="24"/>
        </w:rPr>
        <w:t xml:space="preserve">Chu Tie mu zhen jiu sui shi. Yu De xue chan de nv er Bo er tie wu zhen xiang li le lai. Ci shi yu di bie lie gu tai shun zhe ke lu lian he Gui qu. Che ke che er chi hue r hu shan liang jian. Xun zhe de xue chan jia. De xue chan jian le tie mu zhen hao sheng da huan xi. Shuo zhi de tai yi chi wu (ti) xiong di mei ji du ni. Wo hao sheng chou zhe jue wang le lai. Jin ri jin de jian ni. Shuo le jiang Bo er tie nv er yu Tie mu zhen zuo le qi. De xue chan yu ta qi Shuo tan tong song Tie mu zhen fu qi hui qu le. Dao ke lu lian he </w:t>
      </w:r>
      <w:r w:rsidRPr="0057143E">
        <w:rPr>
          <w:rFonts w:ascii="Times New Roman" w:hAnsi="Times New Roman" w:cs="Times New Roman"/>
          <w:b/>
          <w:sz w:val="24"/>
          <w:szCs w:val="24"/>
          <w:u w:val="single"/>
        </w:rPr>
        <w:t>wu la</w:t>
      </w:r>
      <w:r w:rsidRPr="0057143E">
        <w:rPr>
          <w:rFonts w:ascii="Times New Roman" w:hAnsi="Times New Roman" w:cs="Times New Roman"/>
          <w:sz w:val="24"/>
          <w:szCs w:val="24"/>
          <w:u w:val="single"/>
        </w:rPr>
        <w:t xml:space="preserve"> </w:t>
      </w:r>
      <w:r w:rsidRPr="0057143E">
        <w:rPr>
          <w:rFonts w:ascii="Times New Roman" w:hAnsi="Times New Roman" w:cs="Times New Roman"/>
          <w:b/>
          <w:sz w:val="24"/>
          <w:szCs w:val="24"/>
          <w:u w:val="single"/>
        </w:rPr>
        <w:t>hei shuo le de</w:t>
      </w:r>
      <w:r w:rsidRPr="0057143E">
        <w:rPr>
          <w:rFonts w:ascii="Times New Roman" w:hAnsi="Times New Roman" w:cs="Times New Roman"/>
          <w:b/>
          <w:sz w:val="24"/>
          <w:szCs w:val="24"/>
        </w:rPr>
        <w:t xml:space="preserve"> bian yu. De xue chan hui</w:t>
      </w:r>
      <w:r w:rsidRPr="0057143E">
        <w:rPr>
          <w:rFonts w:ascii="Times New Roman" w:hAnsi="Times New Roman" w:cs="Times New Roman"/>
          <w:b/>
          <w:sz w:val="24"/>
          <w:szCs w:val="24"/>
          <w:lang w:eastAsia="zh-TW"/>
        </w:rPr>
        <w:t>jia lai le. Shuo tan zhi song ta nv er dao Tie mu zhen jia li</w:t>
      </w:r>
      <w:r w:rsidRPr="0057143E">
        <w:rPr>
          <w:rFonts w:ascii="Times New Roman" w:eastAsia="BatangChe" w:hAnsi="Times New Roman" w:cs="Times New Roman"/>
          <w:b/>
          <w:sz w:val="24"/>
          <w:szCs w:val="24"/>
        </w:rPr>
        <w:t xml:space="preserve"> …/ </w:t>
      </w:r>
      <w:r w:rsidRPr="0057143E">
        <w:rPr>
          <w:rFonts w:ascii="Times New Roman" w:eastAsia="BatangChe" w:hAnsi="Times New Roman" w:cs="Times New Roman"/>
          <w:sz w:val="24"/>
          <w:szCs w:val="24"/>
        </w:rPr>
        <w:t>гэж байгаа бөгөөд о</w:t>
      </w:r>
      <w:r w:rsidRPr="0057143E">
        <w:rPr>
          <w:rFonts w:ascii="Times New Roman" w:hAnsi="Times New Roman" w:cs="Times New Roman"/>
          <w:sz w:val="24"/>
          <w:szCs w:val="24"/>
        </w:rPr>
        <w:t>рчуулбал:</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Fonts w:ascii="Times New Roman" w:hAnsi="Times New Roman" w:cs="Times New Roman"/>
          <w:sz w:val="24"/>
          <w:szCs w:val="24"/>
        </w:rPr>
        <w:t>“...</w:t>
      </w:r>
      <w:r w:rsidRPr="0057143E">
        <w:rPr>
          <w:rFonts w:ascii="Times New Roman" w:hAnsi="Times New Roman" w:cs="Times New Roman"/>
          <w:i/>
          <w:sz w:val="24"/>
          <w:szCs w:val="24"/>
        </w:rPr>
        <w:t xml:space="preserve">Тэмүжин 9 настай байхдаа, Дэ Сэцэний охин Бөртэ Үжинтэй уулзахаар ирсэн.Энэ үед дүү Бэлгүүдэйн хамт Хэрлэн мөрний эргээр хайхаар явсан, Цэгцгэр уул болоод Чихурх уулын дундуур Дэ Сэцэний гэрийг эрсэн. Дэ Сэцэн Тэмүжнийг хараад ихэд баярласан. Тайчуудын ах дүү нар чамд атаархаж жөтөөрхөж буйг хэдийнээ мэдсэн гэлээ. Би үүнд үнэхээр их санаа зовсоор ирсэн. Өнөөдөр чамтай уулзлаа. Бөртэ Үжин охиноо Тэмүжиний эхнэр болгоно гэлээ. Дэ Сэцэн эхнэр Цотонтойгоо хамт Тэмүжинийг эхнэртэй нь буцаагаад эргэсэн, Хэрлэн мөрний хөвөөн дэх </w:t>
      </w:r>
      <w:r w:rsidRPr="0057143E">
        <w:rPr>
          <w:rFonts w:ascii="Times New Roman" w:hAnsi="Times New Roman" w:cs="Times New Roman"/>
          <w:b/>
          <w:i/>
          <w:sz w:val="24"/>
          <w:szCs w:val="24"/>
        </w:rPr>
        <w:t>Ураг цөл нудача</w:t>
      </w:r>
      <w:r w:rsidRPr="0057143E">
        <w:rPr>
          <w:rFonts w:ascii="Times New Roman" w:hAnsi="Times New Roman" w:cs="Times New Roman"/>
          <w:i/>
          <w:sz w:val="24"/>
          <w:szCs w:val="24"/>
        </w:rPr>
        <w:t xml:space="preserve"> ирсэн. Дэ Сэцэн буцаж гэртээ харилаа. Цотон охиноо Тэмүүжний гэрт хүргэжээ...</w:t>
      </w:r>
      <w:r w:rsidRPr="0057143E">
        <w:rPr>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19"/>
      </w:r>
      <w:r w:rsidRPr="0057143E">
        <w:rPr>
          <w:rFonts w:ascii="Times New Roman" w:hAnsi="Times New Roman" w:cs="Times New Roman"/>
          <w:sz w:val="24"/>
          <w:szCs w:val="24"/>
        </w:rPr>
        <w:t xml:space="preserve"> гэж байгаа бөгөөд энэ нь галигт буй “Ураг цөл” гэдгийг хэвээр нь буулгаж, “Хэрлэнгийн хөвөөнөө” гэж тодорхой тусгаж “... </w:t>
      </w:r>
      <w:r w:rsidRPr="0057143E">
        <w:rPr>
          <w:rFonts w:asciiTheme="minorEastAsia" w:eastAsia="PMingLiU" w:hAnsiTheme="minorEastAsia" w:hint="eastAsia"/>
          <w:b/>
          <w:sz w:val="24"/>
          <w:szCs w:val="24"/>
          <w:u w:val="single"/>
          <w:lang w:eastAsia="zh-TW"/>
        </w:rPr>
        <w:t>兀剌</w:t>
      </w:r>
      <w:r w:rsidRPr="0057143E">
        <w:rPr>
          <w:rFonts w:asciiTheme="minorEastAsia" w:eastAsia="PMingLiU" w:hAnsiTheme="minorEastAsia" w:hint="eastAsia"/>
          <w:sz w:val="24"/>
          <w:szCs w:val="24"/>
          <w:u w:val="single"/>
          <w:lang w:eastAsia="zh-TW"/>
        </w:rPr>
        <w:t>黑</w:t>
      </w:r>
      <w:r w:rsidRPr="0057143E">
        <w:rPr>
          <w:rFonts w:asciiTheme="minorEastAsia" w:eastAsia="PMingLiU" w:hAnsiTheme="minorEastAsia" w:hint="eastAsia"/>
          <w:b/>
          <w:sz w:val="24"/>
          <w:szCs w:val="24"/>
          <w:u w:val="single"/>
          <w:lang w:eastAsia="zh-TW"/>
        </w:rPr>
        <w:t>啜勒</w:t>
      </w:r>
      <w:r w:rsidRPr="0057143E">
        <w:rPr>
          <w:rFonts w:asciiTheme="minorEastAsia" w:eastAsia="PMingLiU" w:hAnsiTheme="minorEastAsia"/>
          <w:b/>
          <w:sz w:val="24"/>
          <w:szCs w:val="24"/>
          <w:u w:val="single"/>
          <w:lang w:eastAsia="zh-TW"/>
        </w:rPr>
        <w:t xml:space="preserve"> </w:t>
      </w:r>
      <w:r w:rsidRPr="0057143E">
        <w:rPr>
          <w:rFonts w:ascii="Times New Roman" w:hAnsi="Times New Roman" w:cs="Times New Roman"/>
          <w:sz w:val="24"/>
          <w:szCs w:val="24"/>
        </w:rPr>
        <w:t>...” /</w:t>
      </w:r>
      <w:r w:rsidRPr="0057143E">
        <w:rPr>
          <w:rFonts w:ascii="Times New Roman" w:hAnsi="Times New Roman" w:cs="Times New Roman"/>
          <w:b/>
          <w:sz w:val="24"/>
          <w:szCs w:val="24"/>
          <w:u w:val="single"/>
        </w:rPr>
        <w:t>wu la hei shuo le de</w:t>
      </w:r>
      <w:r w:rsidRPr="0057143E">
        <w:rPr>
          <w:rFonts w:ascii="Times New Roman" w:hAnsi="Times New Roman" w:cs="Times New Roman"/>
          <w:sz w:val="24"/>
          <w:szCs w:val="24"/>
        </w:rPr>
        <w:t xml:space="preserve">/ гэж дуудлагыг баримтлан буулгасан нь яах аргагүй орчуулах хэрэггүйг гэрчилж буй бөгөөд </w:t>
      </w:r>
      <w:r w:rsidRPr="0057143E">
        <w:rPr>
          <w:rStyle w:val="apple-style-span"/>
          <w:rFonts w:ascii="Times New Roman" w:hAnsi="Times New Roman" w:cs="Times New Roman"/>
          <w:sz w:val="24"/>
          <w:szCs w:val="24"/>
        </w:rPr>
        <w:t xml:space="preserve">хятадаар </w:t>
      </w:r>
      <w:r w:rsidRPr="0057143E">
        <w:rPr>
          <w:rStyle w:val="apple-style-span"/>
          <w:rFonts w:ascii="Times New Roman" w:hAnsi="Times New Roman" w:cs="Times New Roman"/>
          <w:b/>
          <w:sz w:val="24"/>
          <w:szCs w:val="24"/>
        </w:rPr>
        <w:t>газрын нэр</w:t>
      </w:r>
      <w:r w:rsidRPr="0057143E">
        <w:rPr>
          <w:rStyle w:val="apple-style-span"/>
          <w:rFonts w:ascii="Times New Roman" w:hAnsi="Times New Roman" w:cs="Times New Roman"/>
          <w:sz w:val="24"/>
          <w:szCs w:val="24"/>
        </w:rPr>
        <w:t xml:space="preserve"> хэмээн тодотгож, монгол бичгээр </w:t>
      </w:r>
      <w:r w:rsidRPr="0057143E">
        <w:rPr>
          <w:rStyle w:val="apple-style-span"/>
          <w:rFonts w:ascii="Times New Roman" w:hAnsi="Times New Roman" w:cs="Times New Roman"/>
          <w:b/>
          <w:sz w:val="24"/>
          <w:szCs w:val="24"/>
        </w:rPr>
        <w:lastRenderedPageBreak/>
        <w:t>Uraγčul-nu-dāča</w:t>
      </w:r>
      <w:r w:rsidRPr="0057143E">
        <w:rPr>
          <w:rStyle w:val="FootnoteReference"/>
          <w:rFonts w:ascii="Times New Roman" w:hAnsi="Times New Roman" w:cs="Times New Roman"/>
          <w:sz w:val="24"/>
          <w:szCs w:val="24"/>
        </w:rPr>
        <w:footnoteReference w:id="20"/>
      </w:r>
      <w:r w:rsidRPr="0057143E">
        <w:rPr>
          <w:rStyle w:val="apple-style-span"/>
          <w:rFonts w:cs="Times New Roman"/>
          <w:b/>
          <w:sz w:val="24"/>
          <w:szCs w:val="24"/>
        </w:rPr>
        <w:t xml:space="preserve"> </w:t>
      </w:r>
      <w:r w:rsidRPr="0057143E">
        <w:rPr>
          <w:rStyle w:val="apple-style-span"/>
          <w:rFonts w:ascii="Times New Roman" w:hAnsi="Times New Roman" w:cs="Times New Roman"/>
          <w:sz w:val="24"/>
          <w:szCs w:val="24"/>
        </w:rPr>
        <w:t xml:space="preserve">хэмээж, орчин үеийн хятад толь бичиг, номонд байгаа ханзын дуудлагаар </w:t>
      </w:r>
      <w:r w:rsidRPr="0057143E">
        <w:rPr>
          <w:rFonts w:cstheme="minorHAnsi"/>
          <w:sz w:val="24"/>
          <w:szCs w:val="24"/>
        </w:rPr>
        <w:t>wū là hēi chuò lè n</w:t>
      </w:r>
      <w:r w:rsidRPr="0057143E">
        <w:rPr>
          <w:rStyle w:val="apple-style-span"/>
          <w:rFonts w:cs="Arial"/>
          <w:sz w:val="24"/>
          <w:szCs w:val="24"/>
        </w:rPr>
        <w:t>ŭ</w:t>
      </w:r>
      <w:r w:rsidRPr="0057143E">
        <w:rPr>
          <w:rFonts w:cstheme="minorHAnsi"/>
          <w:sz w:val="24"/>
          <w:szCs w:val="24"/>
        </w:rPr>
        <w:t xml:space="preserve"> dá chá</w:t>
      </w:r>
      <w:r w:rsidRPr="0057143E">
        <w:rPr>
          <w:rStyle w:val="FootnoteReference"/>
          <w:rFonts w:ascii="Times New Roman" w:hAnsi="Times New Roman" w:cs="Times New Roman"/>
          <w:sz w:val="24"/>
          <w:szCs w:val="24"/>
        </w:rPr>
        <w:footnoteReference w:id="21"/>
      </w:r>
      <w:r w:rsidRPr="0057143E">
        <w:rPr>
          <w:rFonts w:cstheme="minorHAnsi"/>
          <w:sz w:val="24"/>
          <w:szCs w:val="24"/>
        </w:rPr>
        <w:t xml:space="preserve"> </w:t>
      </w:r>
      <w:r w:rsidRPr="0057143E">
        <w:rPr>
          <w:sz w:val="24"/>
          <w:szCs w:val="24"/>
        </w:rPr>
        <w:t xml:space="preserve">- </w:t>
      </w:r>
      <w:r w:rsidRPr="0057143E">
        <w:rPr>
          <w:rFonts w:ascii="BatangChe" w:eastAsia="BatangChe" w:hAnsi="BatangChe" w:hint="eastAsia"/>
          <w:b/>
          <w:sz w:val="24"/>
          <w:szCs w:val="24"/>
        </w:rPr>
        <w:t xml:space="preserve">兀剌 </w:t>
      </w:r>
      <w:r w:rsidRPr="0057143E">
        <w:rPr>
          <w:rFonts w:ascii="BatangChe" w:eastAsia="BatangChe" w:hAnsi="BatangChe" w:hint="eastAsia"/>
          <w:sz w:val="24"/>
          <w:szCs w:val="24"/>
        </w:rPr>
        <w:t>黑</w:t>
      </w:r>
      <w:r w:rsidRPr="0057143E">
        <w:rPr>
          <w:rFonts w:ascii="BatangChe" w:eastAsia="BatangChe" w:hAnsi="BatangChe" w:hint="eastAsia"/>
          <w:b/>
          <w:sz w:val="24"/>
          <w:szCs w:val="24"/>
        </w:rPr>
        <w:t xml:space="preserve"> 啜</w:t>
      </w:r>
      <w:r w:rsidRPr="0057143E">
        <w:rPr>
          <w:rFonts w:ascii="BatangChe" w:eastAsia="BatangChe" w:hAnsi="BatangChe" w:hint="eastAsia"/>
          <w:sz w:val="24"/>
          <w:szCs w:val="24"/>
        </w:rPr>
        <w:t>勒</w:t>
      </w:r>
      <w:r w:rsidRPr="0057143E">
        <w:rPr>
          <w:rFonts w:ascii="BatangChe" w:eastAsia="BatangChe" w:hAnsi="BatangChe" w:hint="eastAsia"/>
          <w:b/>
          <w:sz w:val="24"/>
          <w:szCs w:val="24"/>
        </w:rPr>
        <w:t xml:space="preserve"> 弩荅察</w:t>
      </w:r>
      <w:r w:rsidRPr="0057143E">
        <w:rPr>
          <w:rFonts w:ascii="BatangChe" w:eastAsia="BatangChe" w:hAnsi="BatangChe"/>
          <w:b/>
          <w:sz w:val="24"/>
          <w:szCs w:val="24"/>
        </w:rPr>
        <w:t xml:space="preserve"> </w:t>
      </w:r>
      <w:r w:rsidRPr="0057143E">
        <w:rPr>
          <w:rStyle w:val="apple-style-span"/>
          <w:rFonts w:ascii="Times New Roman" w:hAnsi="Times New Roman" w:cs="Times New Roman"/>
          <w:sz w:val="24"/>
          <w:szCs w:val="24"/>
        </w:rPr>
        <w:t>гэж галиглаж байгаа нь бидний саналыг батална.</w:t>
      </w:r>
    </w:p>
    <w:p w:rsidR="00136EA2" w:rsidRPr="0057143E" w:rsidRDefault="00136EA2" w:rsidP="0043482F">
      <w:pPr>
        <w:spacing w:after="0" w:line="240" w:lineRule="auto"/>
        <w:ind w:firstLine="720"/>
        <w:jc w:val="both"/>
        <w:rPr>
          <w:rFonts w:cs="Times New Roman"/>
          <w:b/>
          <w:sz w:val="24"/>
          <w:szCs w:val="24"/>
        </w:rPr>
      </w:pPr>
      <w:r w:rsidRPr="0057143E">
        <w:rPr>
          <w:rFonts w:ascii="Times New Roman" w:hAnsi="Times New Roman" w:cs="Times New Roman"/>
          <w:sz w:val="24"/>
          <w:szCs w:val="24"/>
        </w:rPr>
        <w:t xml:space="preserve">Ш.Гаадамба багшийн сийрүүлсэн “Монголын нууц товчоо” /1990/ эхэд хэрхэн буулгасныг нягтлаж үзье. Жишээ нь: “... 94. “... </w:t>
      </w:r>
      <w:r w:rsidRPr="0057143E">
        <w:rPr>
          <w:rFonts w:ascii="Times New Roman" w:hAnsi="Times New Roman" w:cs="Times New Roman"/>
          <w:b/>
          <w:sz w:val="24"/>
          <w:szCs w:val="24"/>
        </w:rPr>
        <w:t xml:space="preserve">0609. </w:t>
      </w:r>
      <w:r w:rsidRPr="0057143E">
        <w:rPr>
          <w:rFonts w:ascii="Times New Roman" w:hAnsi="Times New Roman" w:cs="Times New Roman"/>
          <w:sz w:val="24"/>
          <w:szCs w:val="24"/>
          <w:u w:val="single"/>
        </w:rPr>
        <w:t>orug jol nuγu(d)ača</w:t>
      </w:r>
      <w:r w:rsidRPr="0057143E">
        <w:rPr>
          <w:rFonts w:ascii="Times New Roman" w:hAnsi="Times New Roman" w:cs="Times New Roman"/>
          <w:b/>
          <w:sz w:val="24"/>
          <w:szCs w:val="24"/>
        </w:rPr>
        <w:t xml:space="preserve"> [mariyan qalaqun bolju] qariba geregey inu b</w:t>
      </w:r>
      <w:r w:rsidR="00707ED2" w:rsidRPr="0057143E">
        <w:rPr>
          <w:rFonts w:ascii="Times New Roman" w:hAnsi="Times New Roman" w:cs="Times New Roman"/>
          <w:b/>
          <w:sz w:val="24"/>
          <w:szCs w:val="24"/>
        </w:rPr>
        <w:t>ő</w:t>
      </w:r>
      <w:r w:rsidRPr="0057143E">
        <w:rPr>
          <w:rFonts w:ascii="Times New Roman" w:hAnsi="Times New Roman" w:cs="Times New Roman"/>
          <w:b/>
          <w:sz w:val="24"/>
          <w:szCs w:val="24"/>
        </w:rPr>
        <w:t xml:space="preserve">rte </w:t>
      </w:r>
      <w:r w:rsidR="00707ED2" w:rsidRPr="0057143E">
        <w:rPr>
          <w:rFonts w:ascii="Times New Roman" w:hAnsi="Times New Roman" w:cs="Times New Roman"/>
          <w:b/>
          <w:sz w:val="24"/>
          <w:szCs w:val="24"/>
        </w:rPr>
        <w:t>ű</w:t>
      </w:r>
      <w:r w:rsidRPr="0057143E">
        <w:rPr>
          <w:rFonts w:ascii="Times New Roman" w:hAnsi="Times New Roman" w:cs="Times New Roman"/>
          <w:b/>
          <w:sz w:val="24"/>
          <w:szCs w:val="24"/>
        </w:rPr>
        <w:t>jin-</w:t>
      </w:r>
      <w:r w:rsidR="00707ED2"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eke </w:t>
      </w:r>
      <w:r w:rsidRPr="0057143E">
        <w:rPr>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22"/>
      </w:r>
      <w:r w:rsidRPr="0057143E">
        <w:rPr>
          <w:rFonts w:ascii="Times New Roman" w:hAnsi="Times New Roman" w:cs="Times New Roman"/>
          <w:sz w:val="24"/>
          <w:szCs w:val="24"/>
        </w:rPr>
        <w:t xml:space="preserve"> гэжээ. “Ураг цөл” хэмээх үгийг “...</w:t>
      </w:r>
      <w:r w:rsidRPr="0057143E">
        <w:rPr>
          <w:rFonts w:ascii="Times New Roman" w:hAnsi="Times New Roman" w:cs="Times New Roman"/>
          <w:b/>
          <w:sz w:val="24"/>
          <w:szCs w:val="24"/>
        </w:rPr>
        <w:t>orug jol nuγu (d)ača</w:t>
      </w:r>
      <w:r w:rsidRPr="0057143E">
        <w:rPr>
          <w:rFonts w:ascii="Times New Roman" w:hAnsi="Times New Roman" w:cs="Times New Roman"/>
          <w:sz w:val="24"/>
          <w:szCs w:val="24"/>
        </w:rPr>
        <w:t>...” гэж буулгаад эрдэмтдээс өөрөөр тайлбарлажээ. Тэрбээр: “</w:t>
      </w:r>
      <w:r w:rsidRPr="0057143E">
        <w:rPr>
          <w:rFonts w:ascii="Times New Roman" w:hAnsi="Times New Roman" w:cs="Times New Roman"/>
          <w:i/>
          <w:sz w:val="24"/>
          <w:szCs w:val="24"/>
        </w:rPr>
        <w:t>Оруг жол нугу-д-ача (Орог зол нугаас) – гэсэн энэ газрын нэрийг хятад галиг үсгээс Пеллео “Ураг жөл ну-дача” (9, 21), Лигети (33, 45), Рахевильз (25, 37), Дашцэдэн (26, 39), Мансан (27, 57) нар “ураг чөл ну-дача” гэж, Баяр “ураг чөл нугу-дача” (11, 212), Иринчин (28, 62), Дугаржав (24, 37) “Ураг чөл нугу-дача, Дамдинсүрэн “Ураг чөл” (7, 53) гэж янз янзаар сэргээжээ. Бид Ураг биш “Оруг” (ухаа) жол (зол) нугу-дача” гэж сэргээхдээ: Нэгд, Лувсанданзан (31, I, 47), “Жол” гэж бичсэн тул түүний худам монгол бичгийн эхэд ингэж бичигдсэн учраас байж болно гэж бодов. Нөгөө талаар “чөл” гэдэг өвс ургамал юу ч үгүй элсэн бөөрөг нутгийг хэлэх ба өвс ногоо ургасан их голын хаялга тохой газрыг “нугу” гэж хэлэх учир “цөл нуга” гэж боломгүй санагдах тул цөл биш зол байх гэж сийрүүлснээ тэмдэглэе</w:t>
      </w:r>
      <w:r w:rsidRPr="0057143E">
        <w:rPr>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23"/>
      </w:r>
      <w:r w:rsidRPr="0057143E">
        <w:rPr>
          <w:rFonts w:ascii="Times New Roman" w:hAnsi="Times New Roman" w:cs="Times New Roman"/>
          <w:sz w:val="24"/>
          <w:szCs w:val="24"/>
        </w:rPr>
        <w:t xml:space="preserve"> хэмээн тайлбарлажээ. Ингэж үзэх үндэс байгааг ч бид бодолцох ёстой. “Цөл” гэдэг нь эзгүй хээр, хоосон газрыг болон элсэрхэг өвс ургамалгүй газрыг нэрлэдэг байдлыг харгалзан үзвэл, мөн Дорнод, Хэнтий аймгийн нутаг, Хэрлэн голын дагуух газрууд нь өвс ногоо нь халиурсан хялганат хээр голлодог байдлыг, намар цагт орог шаргал, орог саарал мэт харагдахыг бодож үзсэн ч эрдэмтэн Ш.Гаадамбын таамаг зөв мэт. </w:t>
      </w:r>
    </w:p>
    <w:p w:rsidR="00136EA2" w:rsidRPr="0057143E" w:rsidRDefault="00136EA2" w:rsidP="0043482F">
      <w:pPr>
        <w:spacing w:after="0" w:line="240" w:lineRule="auto"/>
        <w:ind w:firstLine="720"/>
        <w:jc w:val="both"/>
        <w:rPr>
          <w:rFonts w:cstheme="minorHAnsi"/>
          <w:b/>
          <w:sz w:val="24"/>
          <w:szCs w:val="24"/>
        </w:rPr>
      </w:pPr>
      <w:r w:rsidRPr="0057143E">
        <w:rPr>
          <w:rFonts w:ascii="Times New Roman" w:hAnsi="Times New Roman" w:cs="Times New Roman"/>
          <w:sz w:val="24"/>
          <w:szCs w:val="24"/>
        </w:rPr>
        <w:t>1985 онд “Монголын нууц товчоо”-г анх удаа монгол улсад латин галигаар нь хэвлэж, судлаачдын хүртээл болгосон хүн бол профессор Т.Дашцэдэн. Түүний 2009 онд засварлан хэвлүүлсэн бүтээлд “Ураг цөл”-ийн тухайд: “94. ... 609.</w:t>
      </w:r>
      <w:r w:rsidRPr="0057143E">
        <w:rPr>
          <w:rFonts w:ascii="Times New Roman" w:hAnsi="Times New Roman" w:cs="Times New Roman"/>
          <w:b/>
          <w:sz w:val="24"/>
          <w:szCs w:val="24"/>
        </w:rPr>
        <w:t xml:space="preserve"> </w:t>
      </w:r>
      <w:r w:rsidRPr="0057143E">
        <w:rPr>
          <w:rFonts w:ascii="Times New Roman" w:hAnsi="Times New Roman" w:cs="Times New Roman"/>
          <w:b/>
          <w:sz w:val="24"/>
          <w:szCs w:val="24"/>
          <w:u w:val="single"/>
        </w:rPr>
        <w:t>Ura</w:t>
      </w:r>
      <w:r w:rsidR="008829DC" w:rsidRPr="008829DC">
        <w:rPr>
          <w:rFonts w:ascii="Times New Roman" w:hAnsi="Times New Roman" w:cs="Times New Roman"/>
          <w:b/>
          <w:sz w:val="24"/>
          <w:szCs w:val="24"/>
          <w:u w:val="single"/>
        </w:rPr>
        <w:t>γ</w:t>
      </w:r>
      <w:r w:rsidRPr="0057143E">
        <w:rPr>
          <w:rFonts w:ascii="Times New Roman" w:hAnsi="Times New Roman" w:cs="Times New Roman"/>
          <w:b/>
          <w:sz w:val="24"/>
          <w:szCs w:val="24"/>
          <w:u w:val="single"/>
        </w:rPr>
        <w:t xml:space="preserve"> č</w:t>
      </w:r>
      <w:r w:rsidR="00381E6F" w:rsidRPr="0057143E">
        <w:rPr>
          <w:rFonts w:ascii="Times New Roman" w:hAnsi="Times New Roman" w:cs="Times New Roman"/>
          <w:b/>
          <w:sz w:val="24"/>
          <w:szCs w:val="24"/>
          <w:u w:val="single"/>
        </w:rPr>
        <w:t>ő</w:t>
      </w:r>
      <w:r w:rsidRPr="0057143E">
        <w:rPr>
          <w:rFonts w:ascii="Times New Roman" w:hAnsi="Times New Roman" w:cs="Times New Roman"/>
          <w:b/>
          <w:sz w:val="24"/>
          <w:szCs w:val="24"/>
          <w:u w:val="single"/>
        </w:rPr>
        <w:t>l nu[</w:t>
      </w:r>
      <w:r w:rsidR="00797659" w:rsidRPr="00797659">
        <w:rPr>
          <w:rFonts w:ascii="Times New Roman" w:hAnsi="Times New Roman" w:cs="Times New Roman"/>
          <w:b/>
          <w:sz w:val="24"/>
          <w:szCs w:val="24"/>
          <w:u w:val="single"/>
        </w:rPr>
        <w:t>γ</w:t>
      </w:r>
      <w:r w:rsidRPr="0057143E">
        <w:rPr>
          <w:rFonts w:ascii="Times New Roman" w:hAnsi="Times New Roman" w:cs="Times New Roman"/>
          <w:b/>
          <w:sz w:val="24"/>
          <w:szCs w:val="24"/>
          <w:u w:val="single"/>
        </w:rPr>
        <w:t>u]-da-ča</w:t>
      </w:r>
      <w:r w:rsidRPr="0057143E">
        <w:rPr>
          <w:rFonts w:ascii="Times New Roman" w:hAnsi="Times New Roman" w:cs="Times New Roman"/>
          <w:b/>
          <w:sz w:val="24"/>
          <w:szCs w:val="24"/>
        </w:rPr>
        <w:t xml:space="preserve"> qariba. Gergey inu B</w:t>
      </w:r>
      <w:r w:rsidR="00381E6F" w:rsidRPr="0057143E">
        <w:rPr>
          <w:rFonts w:ascii="Times New Roman" w:hAnsi="Times New Roman" w:cs="Times New Roman"/>
          <w:b/>
          <w:sz w:val="24"/>
          <w:szCs w:val="24"/>
        </w:rPr>
        <w:t>ő</w:t>
      </w:r>
      <w:r w:rsidRPr="0057143E">
        <w:rPr>
          <w:rFonts w:ascii="Times New Roman" w:hAnsi="Times New Roman" w:cs="Times New Roman"/>
          <w:b/>
          <w:sz w:val="24"/>
          <w:szCs w:val="24"/>
        </w:rPr>
        <w:t xml:space="preserve">rte </w:t>
      </w:r>
      <w:r w:rsidR="00381E6F" w:rsidRPr="0057143E">
        <w:rPr>
          <w:rFonts w:ascii="Times New Roman" w:hAnsi="Times New Roman" w:cs="Times New Roman"/>
          <w:b/>
          <w:sz w:val="24"/>
          <w:szCs w:val="24"/>
        </w:rPr>
        <w:t>ű</w:t>
      </w:r>
      <w:r w:rsidRPr="0057143E">
        <w:rPr>
          <w:rFonts w:ascii="Times New Roman" w:hAnsi="Times New Roman" w:cs="Times New Roman"/>
          <w:b/>
          <w:sz w:val="24"/>
          <w:szCs w:val="24"/>
        </w:rPr>
        <w:t>jen-</w:t>
      </w:r>
      <w:r w:rsidR="00381E6F" w:rsidRPr="0057143E">
        <w:rPr>
          <w:rFonts w:ascii="Times New Roman" w:hAnsi="Times New Roman" w:cs="Times New Roman"/>
          <w:b/>
          <w:sz w:val="24"/>
          <w:szCs w:val="24"/>
        </w:rPr>
        <w:t>ű</w:t>
      </w:r>
      <w:r w:rsidRPr="0057143E">
        <w:rPr>
          <w:rFonts w:ascii="Times New Roman" w:hAnsi="Times New Roman" w:cs="Times New Roman"/>
          <w:b/>
          <w:sz w:val="24"/>
          <w:szCs w:val="24"/>
        </w:rPr>
        <w:t xml:space="preserve"> eke</w:t>
      </w:r>
      <w:r w:rsidRPr="0057143E">
        <w:rPr>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24"/>
      </w:r>
      <w:r w:rsidRPr="0057143E">
        <w:rPr>
          <w:rFonts w:ascii="Times New Roman" w:hAnsi="Times New Roman" w:cs="Times New Roman"/>
          <w:sz w:val="24"/>
          <w:szCs w:val="24"/>
        </w:rPr>
        <w:t xml:space="preserve"> хэмээн буулгажээ. Уг галигт “Ураг цөл ну[гу]-да-ча” хэмээсэн нь өмнөх судлаачдын буулгасныг баримталж, хятад галиг эхийг ч бас харгалзсан байна. Тэрбээр “ну[гу]-да-ча” буюу [гу] хэмээн тусгайлан тэмдэглэсэн нь зарим эрдэмтдийн саналыг баримталж “нуга” хэмээн ойлгож байсан бололтой.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Fonts w:ascii="Times New Roman" w:hAnsi="Times New Roman" w:cs="Times New Roman"/>
          <w:sz w:val="24"/>
          <w:szCs w:val="24"/>
        </w:rPr>
        <w:t xml:space="preserve">Тэгвэл академич Ц.Дамдинсүрэнгийн “Монголын нууц товчоо”-ны 94 дүгээр зүйлд </w:t>
      </w:r>
      <w:r w:rsidRPr="0057143E">
        <w:rPr>
          <w:rFonts w:ascii="Times New Roman" w:hAnsi="Times New Roman" w:cs="Times New Roman"/>
          <w:i/>
          <w:sz w:val="24"/>
          <w:szCs w:val="24"/>
        </w:rPr>
        <w:t>“...</w:t>
      </w:r>
      <w:r w:rsidRPr="0057143E">
        <w:rPr>
          <w:rStyle w:val="apple-style-span"/>
          <w:rFonts w:ascii="Times New Roman" w:hAnsi="Times New Roman" w:cs="Times New Roman"/>
          <w:i/>
          <w:sz w:val="24"/>
          <w:szCs w:val="24"/>
        </w:rPr>
        <w:t xml:space="preserve">Тэмүжин Бөртэ үжинийг авч хамт буцахад Дэй сэцэн үдэж яваад Хэрлэний </w:t>
      </w:r>
      <w:r w:rsidRPr="0057143E">
        <w:rPr>
          <w:rStyle w:val="apple-style-span"/>
          <w:rFonts w:ascii="Times New Roman" w:hAnsi="Times New Roman" w:cs="Times New Roman"/>
          <w:b/>
          <w:i/>
          <w:sz w:val="24"/>
          <w:szCs w:val="24"/>
          <w:u w:val="single"/>
        </w:rPr>
        <w:t>Ураг цөл</w:t>
      </w:r>
      <w:r w:rsidRPr="0057143E">
        <w:rPr>
          <w:rStyle w:val="apple-style-span"/>
          <w:rFonts w:ascii="Times New Roman" w:hAnsi="Times New Roman" w:cs="Times New Roman"/>
          <w:i/>
          <w:sz w:val="24"/>
          <w:szCs w:val="24"/>
        </w:rPr>
        <w:t xml:space="preserve"> гэдэг газар хүрч </w:t>
      </w:r>
      <w:r w:rsidRPr="0057143E">
        <w:rPr>
          <w:rStyle w:val="apple-style-span"/>
          <w:rFonts w:ascii="Times New Roman" w:hAnsi="Times New Roman" w:cs="Times New Roman"/>
          <w:sz w:val="24"/>
          <w:szCs w:val="24"/>
        </w:rPr>
        <w:t>[халуунд ядрах тул А.то]</w:t>
      </w:r>
      <w:r w:rsidRPr="0057143E">
        <w:rPr>
          <w:rStyle w:val="apple-style-span"/>
          <w:rFonts w:ascii="Times New Roman" w:hAnsi="Times New Roman" w:cs="Times New Roman"/>
          <w:i/>
          <w:sz w:val="24"/>
          <w:szCs w:val="24"/>
        </w:rPr>
        <w:t xml:space="preserve"> Хэрлэн уруу гэдрэг буцав...”</w:t>
      </w:r>
      <w:r w:rsidRPr="0057143E">
        <w:rPr>
          <w:rStyle w:val="FootnoteReference"/>
          <w:rFonts w:ascii="Times New Roman" w:hAnsi="Times New Roman" w:cs="Times New Roman"/>
          <w:sz w:val="24"/>
          <w:szCs w:val="24"/>
        </w:rPr>
        <w:footnoteReference w:id="25"/>
      </w:r>
      <w:r w:rsidRPr="0057143E">
        <w:rPr>
          <w:rStyle w:val="apple-style-span"/>
          <w:rFonts w:ascii="Times New Roman" w:hAnsi="Times New Roman" w:cs="Times New Roman"/>
          <w:sz w:val="24"/>
          <w:szCs w:val="24"/>
        </w:rPr>
        <w:t xml:space="preserve"> хэмээн “Ураг цөл” гэж тэмдэглэсэн нь буй.</w:t>
      </w:r>
    </w:p>
    <w:p w:rsidR="00136EA2" w:rsidRPr="0057143E" w:rsidRDefault="00136EA2" w:rsidP="0043482F">
      <w:pPr>
        <w:spacing w:after="0" w:line="240" w:lineRule="auto"/>
        <w:ind w:firstLine="720"/>
        <w:jc w:val="both"/>
        <w:rPr>
          <w:rStyle w:val="apple-style-span"/>
          <w:rFonts w:ascii="Tahoma" w:hAnsi="Tahoma" w:cs="Tahoma"/>
          <w:sz w:val="24"/>
          <w:szCs w:val="24"/>
        </w:rPr>
      </w:pPr>
      <w:r w:rsidRPr="0057143E">
        <w:rPr>
          <w:rStyle w:val="apple-style-span"/>
          <w:rFonts w:ascii="Times New Roman" w:hAnsi="Times New Roman" w:cs="Times New Roman"/>
          <w:sz w:val="24"/>
          <w:szCs w:val="24"/>
        </w:rPr>
        <w:t>Мөн “Монгол түүхэн сурвалжийн дээжис” цуврал 30 ботийн нэг Ш.Чоймаагийн “Монголын Нууц Товчоо”-нд “...94...</w:t>
      </w:r>
      <w:r w:rsidRPr="0057143E">
        <w:rPr>
          <w:rStyle w:val="apple-style-span"/>
          <w:rFonts w:ascii="Times New Roman" w:hAnsi="Times New Roman" w:cs="Times New Roman"/>
          <w:i/>
          <w:sz w:val="24"/>
          <w:szCs w:val="24"/>
        </w:rPr>
        <w:t xml:space="preserve"> Дэй сэцэн зуур Хэрлэний </w:t>
      </w:r>
      <w:r w:rsidRPr="0057143E">
        <w:rPr>
          <w:rStyle w:val="apple-style-span"/>
          <w:rFonts w:ascii="Times New Roman" w:hAnsi="Times New Roman" w:cs="Times New Roman"/>
          <w:b/>
          <w:i/>
          <w:sz w:val="24"/>
          <w:szCs w:val="24"/>
          <w:u w:val="single"/>
        </w:rPr>
        <w:t>Ураг цөл нугаас</w:t>
      </w:r>
      <w:r w:rsidRPr="0057143E">
        <w:rPr>
          <w:rStyle w:val="apple-style-span"/>
          <w:rFonts w:ascii="Times New Roman" w:hAnsi="Times New Roman" w:cs="Times New Roman"/>
          <w:i/>
          <w:sz w:val="24"/>
          <w:szCs w:val="24"/>
        </w:rPr>
        <w:t xml:space="preserve"> харив. Гэргий </w:t>
      </w:r>
      <w:r w:rsidRPr="0057143E">
        <w:rPr>
          <w:rStyle w:val="apple-style-span"/>
          <w:rFonts w:ascii="Times New Roman" w:hAnsi="Times New Roman" w:cs="Times New Roman"/>
          <w:i/>
          <w:sz w:val="24"/>
          <w:szCs w:val="24"/>
        </w:rPr>
        <w:lastRenderedPageBreak/>
        <w:t>инү, Бөртэ үжиний эх Чотан нэртэй бүлгээ. Чотан охиноо үдэж, Хүрэлхү дотор Сэнгүр горхиноо бүхүйд хүргэж ирэв.</w:t>
      </w:r>
      <w:r w:rsidRPr="0057143E">
        <w:rPr>
          <w:rStyle w:val="apple-style-span"/>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26"/>
      </w:r>
      <w:r w:rsidRPr="0057143E">
        <w:rPr>
          <w:rStyle w:val="apple-style-span"/>
          <w:rFonts w:ascii="Times New Roman" w:hAnsi="Times New Roman" w:cs="Times New Roman"/>
          <w:sz w:val="24"/>
          <w:szCs w:val="24"/>
        </w:rPr>
        <w:t xml:space="preserve"> хэмээн “ураг цөл” гэдэг хятад ханзыг баримтла</w:t>
      </w:r>
      <w:r w:rsidR="00A66C6D">
        <w:rPr>
          <w:rStyle w:val="apple-style-span"/>
          <w:rFonts w:ascii="Times New Roman" w:hAnsi="Times New Roman" w:cs="Times New Roman"/>
          <w:sz w:val="24"/>
          <w:szCs w:val="24"/>
        </w:rPr>
        <w:t>жээ</w:t>
      </w:r>
      <w:r w:rsidRPr="0057143E">
        <w:rPr>
          <w:rStyle w:val="apple-style-span"/>
          <w:rFonts w:ascii="Times New Roman" w:hAnsi="Times New Roman" w:cs="Times New Roman"/>
          <w:sz w:val="24"/>
          <w:szCs w:val="24"/>
        </w:rPr>
        <w:t xml:space="preserve">. </w:t>
      </w:r>
    </w:p>
    <w:p w:rsidR="00D74157"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 xml:space="preserve">Тэгвэл “Лу. Алтантовч”-д: </w:t>
      </w:r>
      <w:r w:rsidRPr="00D74157">
        <w:rPr>
          <w:rStyle w:val="apple-style-span"/>
          <w:rFonts w:ascii="Times New Roman" w:hAnsi="Times New Roman" w:cs="Times New Roman"/>
          <w:sz w:val="24"/>
          <w:szCs w:val="24"/>
        </w:rPr>
        <w:t xml:space="preserve">“... </w:t>
      </w:r>
      <w:r w:rsidRPr="0057143E">
        <w:rPr>
          <w:rStyle w:val="apple-style-span"/>
          <w:rFonts w:ascii="Times New Roman" w:hAnsi="Times New Roman" w:cs="Times New Roman"/>
          <w:i/>
          <w:sz w:val="24"/>
          <w:szCs w:val="24"/>
        </w:rPr>
        <w:t xml:space="preserve">Үүсгэн айсуйд Дэй сэцэн Хэрлэний </w:t>
      </w:r>
      <w:r w:rsidRPr="0057143E">
        <w:rPr>
          <w:rStyle w:val="apple-style-span"/>
          <w:rFonts w:ascii="Times New Roman" w:hAnsi="Times New Roman" w:cs="Times New Roman"/>
          <w:b/>
          <w:i/>
          <w:sz w:val="24"/>
          <w:szCs w:val="24"/>
          <w:u w:val="single"/>
        </w:rPr>
        <w:t>Зол Угутаас</w:t>
      </w:r>
      <w:r w:rsidRPr="0057143E">
        <w:rPr>
          <w:rStyle w:val="apple-style-span"/>
          <w:rFonts w:ascii="Times New Roman" w:hAnsi="Times New Roman" w:cs="Times New Roman"/>
          <w:i/>
          <w:sz w:val="24"/>
          <w:szCs w:val="24"/>
        </w:rPr>
        <w:t xml:space="preserve"> мариан халуун болж Хэрлэн өөд харив...</w:t>
      </w:r>
      <w:r w:rsidRPr="0057143E">
        <w:rPr>
          <w:rStyle w:val="apple-style-span"/>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27"/>
      </w:r>
      <w:r w:rsidRPr="0057143E">
        <w:rPr>
          <w:rStyle w:val="apple-style-span"/>
          <w:rFonts w:ascii="Times New Roman" w:hAnsi="Times New Roman" w:cs="Times New Roman"/>
          <w:sz w:val="24"/>
          <w:szCs w:val="24"/>
        </w:rPr>
        <w:t xml:space="preserve"> хэмээн газрын нэрийг “Зол угут” гэж тэмдэглэсэн бол 2012 онд шинээр судлан шинжилж, иж бүрэн хэвлэсэн </w:t>
      </w:r>
      <w:r w:rsidR="00D74157">
        <w:rPr>
          <w:rStyle w:val="apple-style-span"/>
          <w:rFonts w:ascii="Times New Roman" w:hAnsi="Times New Roman" w:cs="Times New Roman"/>
          <w:sz w:val="24"/>
          <w:szCs w:val="24"/>
        </w:rPr>
        <w:t>бүтээлд</w:t>
      </w:r>
      <w:r w:rsidRPr="0057143E">
        <w:rPr>
          <w:rStyle w:val="apple-style-span"/>
          <w:rFonts w:ascii="Times New Roman" w:hAnsi="Times New Roman" w:cs="Times New Roman"/>
          <w:sz w:val="24"/>
          <w:szCs w:val="24"/>
        </w:rPr>
        <w:t xml:space="preserve"> </w:t>
      </w:r>
      <w:r w:rsidRPr="0057143E">
        <w:rPr>
          <w:rStyle w:val="apple-style-span"/>
          <w:rFonts w:ascii="Times New Roman" w:hAnsi="Times New Roman" w:cs="Times New Roman"/>
          <w:i/>
          <w:sz w:val="24"/>
          <w:szCs w:val="24"/>
        </w:rPr>
        <w:t>“...Хэрлэний Жол Нугудагаас (МНТ: Ураг цөл нугаас)...”</w:t>
      </w:r>
      <w:r w:rsidRPr="0057143E">
        <w:rPr>
          <w:rStyle w:val="FootnoteReference"/>
          <w:rFonts w:ascii="Times New Roman" w:hAnsi="Times New Roman" w:cs="Times New Roman"/>
          <w:sz w:val="24"/>
          <w:szCs w:val="24"/>
        </w:rPr>
        <w:footnoteReference w:id="28"/>
      </w:r>
      <w:r w:rsidRPr="0057143E">
        <w:rPr>
          <w:rStyle w:val="apple-style-span"/>
          <w:rFonts w:ascii="Times New Roman" w:hAnsi="Times New Roman" w:cs="Times New Roman"/>
          <w:sz w:val="24"/>
          <w:szCs w:val="24"/>
        </w:rPr>
        <w:t xml:space="preserve"> гэж тэмдэглэжээ. Энэ нь </w:t>
      </w:r>
      <w:r w:rsidR="00D74157">
        <w:rPr>
          <w:rStyle w:val="apple-style-span"/>
          <w:rFonts w:ascii="Times New Roman" w:hAnsi="Times New Roman" w:cs="Times New Roman"/>
          <w:sz w:val="24"/>
          <w:szCs w:val="24"/>
        </w:rPr>
        <w:t xml:space="preserve">судлаачдын “ураг цөл” гэдгийг нийтлэг баримталсан хэрэг бололтой. </w:t>
      </w:r>
    </w:p>
    <w:p w:rsidR="00136EA2" w:rsidRPr="0057143E" w:rsidRDefault="00D74157" w:rsidP="0043482F">
      <w:pPr>
        <w:spacing w:after="0" w:line="240" w:lineRule="auto"/>
        <w:ind w:firstLine="720"/>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 xml:space="preserve">Өмнөх “Алтан товч”-д “Зол угут” гэж тэмдэглэсэн нь </w:t>
      </w:r>
      <w:r w:rsidR="00136EA2" w:rsidRPr="0057143E">
        <w:rPr>
          <w:rStyle w:val="apple-style-span"/>
          <w:rFonts w:ascii="Times New Roman" w:hAnsi="Times New Roman" w:cs="Times New Roman"/>
          <w:sz w:val="24"/>
          <w:szCs w:val="24"/>
        </w:rPr>
        <w:t>“...</w:t>
      </w:r>
      <w:r w:rsidR="00136EA2" w:rsidRPr="0057143E">
        <w:rPr>
          <w:rStyle w:val="apple-style-span"/>
          <w:rFonts w:ascii="Times New Roman" w:hAnsi="Times New Roman" w:cs="Times New Roman"/>
          <w:i/>
          <w:sz w:val="24"/>
          <w:szCs w:val="24"/>
        </w:rPr>
        <w:t>Лувсанданзанд байсан худам монгол эхэд “жол” хэмээн бичсэн байсан байх</w:t>
      </w:r>
      <w:r w:rsidR="00136EA2" w:rsidRPr="0057143E">
        <w:rPr>
          <w:rStyle w:val="apple-style-span"/>
          <w:rFonts w:ascii="Times New Roman" w:hAnsi="Times New Roman" w:cs="Times New Roman"/>
          <w:sz w:val="24"/>
          <w:szCs w:val="24"/>
        </w:rPr>
        <w:t xml:space="preserve">...” гэж Ш.Гаадамба багшийн үзсэнийг баримталсан хэрэг байж болно. Бид цаашид энэхүү “Орог жол”, “Зол угут” гэсэн хэлбэрийг анхааралгүй орхиж боломгүй. Учир нь өнөөгийн газар усны нэрэнд “Ураг” нэртэй газар байхгүй байна.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Дагуурын Цэнд</w:t>
      </w:r>
      <w:r w:rsidRPr="0057143E">
        <w:rPr>
          <w:rStyle w:val="FootnoteReference"/>
          <w:rFonts w:ascii="Times New Roman" w:hAnsi="Times New Roman" w:cs="Times New Roman"/>
          <w:sz w:val="24"/>
          <w:szCs w:val="24"/>
        </w:rPr>
        <w:footnoteReference w:id="29"/>
      </w:r>
      <w:r w:rsidRPr="0057143E">
        <w:rPr>
          <w:rStyle w:val="apple-style-span"/>
          <w:rFonts w:ascii="Times New Roman" w:hAnsi="Times New Roman" w:cs="Times New Roman"/>
          <w:sz w:val="24"/>
          <w:szCs w:val="24"/>
        </w:rPr>
        <w:t xml:space="preserve"> гүн анх “Юань улсын нууц түүх”-ийг монгол хэлэнд орчуулж буулгасан эхийг охин Ц.Хандсүрэнгийн хэвлүүлсэн бүтээлээс нь авч үзье. Үүнд: “...</w:t>
      </w:r>
      <w:r w:rsidRPr="0057143E">
        <w:rPr>
          <w:rStyle w:val="apple-style-span"/>
          <w:rFonts w:ascii="Times New Roman" w:hAnsi="Times New Roman" w:cs="Times New Roman"/>
          <w:i/>
          <w:sz w:val="24"/>
          <w:szCs w:val="24"/>
        </w:rPr>
        <w:t xml:space="preserve">94. Үүсэн айсуйруун Дэй сэцэн зуур Хэрлэний </w:t>
      </w:r>
      <w:r w:rsidRPr="0057143E">
        <w:rPr>
          <w:rStyle w:val="apple-style-span"/>
          <w:rFonts w:ascii="Times New Roman" w:hAnsi="Times New Roman" w:cs="Times New Roman"/>
          <w:b/>
          <w:i/>
          <w:sz w:val="24"/>
          <w:szCs w:val="24"/>
          <w:u w:val="single"/>
        </w:rPr>
        <w:t>Олгой цөлөөс</w:t>
      </w:r>
      <w:r w:rsidRPr="0057143E">
        <w:rPr>
          <w:rStyle w:val="apple-style-span"/>
          <w:rFonts w:ascii="Times New Roman" w:hAnsi="Times New Roman" w:cs="Times New Roman"/>
          <w:i/>
          <w:sz w:val="24"/>
          <w:szCs w:val="24"/>
        </w:rPr>
        <w:t xml:space="preserve"> харив. Гэргий нь Бөртөгөлжиний эх Судан нэрт бөлгөө. Судан охиноо үдэж хүрэлх дотор Сэнгүүр горхиноо хүрч ирэв</w:t>
      </w:r>
      <w:r w:rsidRPr="0057143E">
        <w:rPr>
          <w:rStyle w:val="apple-style-span"/>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30"/>
      </w:r>
      <w:r w:rsidRPr="0057143E">
        <w:rPr>
          <w:rStyle w:val="apple-style-span"/>
          <w:rFonts w:ascii="Times New Roman" w:hAnsi="Times New Roman" w:cs="Times New Roman"/>
          <w:sz w:val="24"/>
          <w:szCs w:val="24"/>
        </w:rPr>
        <w:t xml:space="preserve"> гэж Е Дэй Хуйн хятад эхийг баримтлан буулгасан хэдий ч “</w:t>
      </w:r>
      <w:r w:rsidRPr="0057143E">
        <w:rPr>
          <w:rStyle w:val="apple-style-span"/>
          <w:rFonts w:ascii="Times New Roman" w:hAnsi="Times New Roman" w:cs="Times New Roman"/>
          <w:b/>
          <w:sz w:val="24"/>
          <w:szCs w:val="24"/>
        </w:rPr>
        <w:t>Олгой цөл</w:t>
      </w:r>
      <w:r w:rsidRPr="0057143E">
        <w:rPr>
          <w:rStyle w:val="apple-style-span"/>
          <w:rFonts w:ascii="Times New Roman" w:hAnsi="Times New Roman" w:cs="Times New Roman"/>
          <w:sz w:val="24"/>
          <w:szCs w:val="24"/>
        </w:rPr>
        <w:t xml:space="preserve">” гэжээ.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 xml:space="preserve">Нэрт эрдэмтэн Хөдөөд овогт Дамдины Пэрлээ гуай “Нууц товчоонд гардаг газар усны зарим нэрийг хайж олсон нь” бүтээлдээ “... </w:t>
      </w:r>
      <w:r w:rsidRPr="0057143E">
        <w:rPr>
          <w:rStyle w:val="apple-style-span"/>
          <w:rFonts w:ascii="Times New Roman" w:hAnsi="Times New Roman" w:cs="Times New Roman"/>
          <w:b/>
          <w:sz w:val="24"/>
          <w:szCs w:val="24"/>
        </w:rPr>
        <w:t>КЭЛҮРЭН-О УРАК ЖОЛ-НУД</w:t>
      </w:r>
      <w:r w:rsidRPr="0057143E">
        <w:rPr>
          <w:rStyle w:val="apple-style-span"/>
          <w:rFonts w:ascii="Times New Roman" w:hAnsi="Times New Roman" w:cs="Times New Roman"/>
          <w:sz w:val="24"/>
          <w:szCs w:val="24"/>
        </w:rPr>
        <w:t xml:space="preserve"> 94§. 109 дүгээр уртраг, 49 дүгээр өргөрөг. Одоо Хэрлэний </w:t>
      </w:r>
      <w:r w:rsidRPr="0057143E">
        <w:rPr>
          <w:rStyle w:val="apple-style-span"/>
          <w:rFonts w:ascii="Times New Roman" w:hAnsi="Times New Roman" w:cs="Times New Roman"/>
          <w:b/>
          <w:sz w:val="24"/>
          <w:szCs w:val="24"/>
        </w:rPr>
        <w:t>ӨРӨГ БУЛАН</w:t>
      </w:r>
      <w:r w:rsidRPr="0057143E">
        <w:rPr>
          <w:rStyle w:val="apple-style-span"/>
          <w:rFonts w:ascii="Times New Roman" w:hAnsi="Times New Roman" w:cs="Times New Roman"/>
          <w:sz w:val="24"/>
          <w:szCs w:val="24"/>
        </w:rPr>
        <w:t xml:space="preserve"> гэдэг болсон бололтой...”</w:t>
      </w:r>
      <w:r w:rsidRPr="0057143E">
        <w:rPr>
          <w:rStyle w:val="FootnoteReference"/>
          <w:rFonts w:ascii="Times New Roman" w:hAnsi="Times New Roman" w:cs="Times New Roman"/>
          <w:sz w:val="24"/>
          <w:szCs w:val="24"/>
        </w:rPr>
        <w:footnoteReference w:id="31"/>
      </w:r>
      <w:r w:rsidRPr="0057143E">
        <w:rPr>
          <w:rStyle w:val="apple-style-span"/>
          <w:rFonts w:ascii="Times New Roman" w:hAnsi="Times New Roman" w:cs="Times New Roman"/>
          <w:sz w:val="24"/>
          <w:szCs w:val="24"/>
        </w:rPr>
        <w:t xml:space="preserve"> гэж дурдаж “ураг цөл”-ийн байгаа газрыг баримжаалан тодорхойлжээ.</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Мөн түүхч А.Амарын “Монголын товч түүх”</w:t>
      </w:r>
      <w:r w:rsidRPr="0057143E">
        <w:rPr>
          <w:rStyle w:val="FootnoteReference"/>
          <w:rFonts w:ascii="Times New Roman" w:hAnsi="Times New Roman" w:cs="Times New Roman"/>
          <w:sz w:val="24"/>
          <w:szCs w:val="24"/>
        </w:rPr>
        <w:footnoteReference w:id="32"/>
      </w:r>
      <w:r w:rsidRPr="0057143E">
        <w:rPr>
          <w:rStyle w:val="apple-style-span"/>
          <w:rFonts w:ascii="Times New Roman" w:hAnsi="Times New Roman" w:cs="Times New Roman"/>
          <w:sz w:val="24"/>
          <w:szCs w:val="24"/>
        </w:rPr>
        <w:t xml:space="preserve"> бүтээлд газар усны нэрийг огт дурдаагүй, үйл явдлыг хураангуйлан товчлон өгүүлсэн байгаа бол академич Д.Цэрэнсодном, БНХАУ-ын судлаач Хуасай Дугаржав, Баяр, Австралийн эрдэмтэн И.Рахевильц, Францын эрдэмтэн Р.Груссе</w:t>
      </w:r>
      <w:r w:rsidRPr="0057143E">
        <w:rPr>
          <w:rStyle w:val="FootnoteReference"/>
          <w:rFonts w:ascii="Times New Roman" w:hAnsi="Times New Roman" w:cs="Times New Roman"/>
          <w:sz w:val="24"/>
          <w:szCs w:val="24"/>
        </w:rPr>
        <w:footnoteReference w:id="33"/>
      </w:r>
      <w:r w:rsidRPr="0057143E">
        <w:rPr>
          <w:rStyle w:val="apple-style-span"/>
          <w:rFonts w:ascii="Times New Roman" w:hAnsi="Times New Roman" w:cs="Times New Roman"/>
          <w:sz w:val="24"/>
          <w:szCs w:val="24"/>
        </w:rPr>
        <w:t xml:space="preserve"> нарын бидний дээр дурдсан бүтээлүүдэд цөм “Ураг цөл” хэмээн буулгаж, ямар нэгэн тайлбар хийгээгүй байна.</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lastRenderedPageBreak/>
        <w:t xml:space="preserve">БНХАУ-ын судлаач Сайшаал “Чингис хааны товчоон” бүтээлдээ “... </w:t>
      </w:r>
      <w:r w:rsidRPr="0057143E">
        <w:rPr>
          <w:rStyle w:val="apple-style-span"/>
          <w:rFonts w:ascii="Times New Roman" w:hAnsi="Times New Roman" w:cs="Times New Roman"/>
          <w:i/>
          <w:sz w:val="24"/>
          <w:szCs w:val="24"/>
        </w:rPr>
        <w:t>21. “Хэрлэнгийн ураг цөл”-ийг “Лу.Алтан товч”-д “Хэрлэнгийн зол охот” гэж, “Чингисийн цадиг”-т “Хэрлэнгийн нутаг Золнугууд” гэж, Х.Пэрлээ “Хэрлэнгийн орог золнууд” гэж тус тус адил бусаар тэмдэглэж буй. XVIII зууны үед зохиогдсон “Монгол хотон аймгийн Ван, гүнгийн илтгэл шастир” гэдэг бичигт: “Хэрлэн” жич “Оорхой хар усны газар” гэж дурджээ. Үүнийг Ц.Дамдинсүрэн “Олгой цөл” гэжээ. Хэрлэнгийн дунд бие (уртраг 107</w:t>
      </w:r>
      <w:r w:rsidRPr="0057143E">
        <w:rPr>
          <w:rStyle w:val="apple-style-span"/>
          <w:rFonts w:ascii="Times New Roman" w:hAnsi="Times New Roman" w:cs="Times New Roman"/>
          <w:i/>
          <w:sz w:val="24"/>
          <w:szCs w:val="24"/>
          <w:vertAlign w:val="superscript"/>
        </w:rPr>
        <w:t>о</w:t>
      </w:r>
      <w:r w:rsidRPr="0057143E">
        <w:rPr>
          <w:rStyle w:val="apple-style-span"/>
          <w:rFonts w:ascii="Times New Roman" w:hAnsi="Times New Roman" w:cs="Times New Roman"/>
          <w:i/>
          <w:sz w:val="24"/>
          <w:szCs w:val="24"/>
        </w:rPr>
        <w:t>, өргөрөг нь 47</w:t>
      </w:r>
      <w:r w:rsidRPr="0057143E">
        <w:rPr>
          <w:rStyle w:val="apple-style-span"/>
          <w:rFonts w:ascii="Times New Roman" w:hAnsi="Times New Roman" w:cs="Times New Roman"/>
          <w:i/>
          <w:sz w:val="24"/>
          <w:szCs w:val="24"/>
          <w:vertAlign w:val="superscript"/>
        </w:rPr>
        <w:t>о</w:t>
      </w:r>
      <w:r w:rsidRPr="0057143E">
        <w:rPr>
          <w:rStyle w:val="apple-style-span"/>
          <w:rFonts w:ascii="Times New Roman" w:hAnsi="Times New Roman" w:cs="Times New Roman"/>
          <w:i/>
          <w:sz w:val="24"/>
          <w:szCs w:val="24"/>
        </w:rPr>
        <w:t>)-д “Бөгтөр хар ус” гэдэг газар байдаг. Үүнийг “Орог цөл” гэдэг байж магадгүй гэж Х.Пэрлээ тэмдэглэсэн байв</w:t>
      </w:r>
      <w:r w:rsidRPr="0057143E">
        <w:rPr>
          <w:rStyle w:val="apple-style-span"/>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34"/>
      </w:r>
      <w:r w:rsidRPr="0057143E">
        <w:rPr>
          <w:rStyle w:val="apple-style-span"/>
          <w:rFonts w:ascii="Times New Roman" w:hAnsi="Times New Roman" w:cs="Times New Roman"/>
          <w:sz w:val="24"/>
          <w:szCs w:val="24"/>
        </w:rPr>
        <w:t xml:space="preserve"> гэж бичжээ. Х.Пэрлээ</w:t>
      </w:r>
      <w:r w:rsidRPr="0057143E">
        <w:rPr>
          <w:rStyle w:val="FootnoteReference"/>
          <w:rFonts w:ascii="Times New Roman" w:hAnsi="Times New Roman" w:cs="Times New Roman"/>
          <w:sz w:val="24"/>
          <w:szCs w:val="24"/>
        </w:rPr>
        <w:footnoteReference w:id="35"/>
      </w:r>
      <w:r w:rsidRPr="0057143E">
        <w:rPr>
          <w:rStyle w:val="apple-style-span"/>
          <w:rFonts w:ascii="Times New Roman" w:hAnsi="Times New Roman" w:cs="Times New Roman"/>
          <w:sz w:val="24"/>
          <w:szCs w:val="24"/>
        </w:rPr>
        <w:t xml:space="preserve"> гуайн бүтээлээс нь харахад “Өрөг булан” гэж тэмдэглэсэн байна.</w:t>
      </w:r>
    </w:p>
    <w:p w:rsidR="00136EA2" w:rsidRPr="0057143E" w:rsidRDefault="00136EA2" w:rsidP="0043482F">
      <w:pPr>
        <w:spacing w:after="0" w:line="240" w:lineRule="auto"/>
        <w:ind w:firstLine="720"/>
        <w:jc w:val="both"/>
        <w:rPr>
          <w:rFonts w:ascii="Times New Roman" w:eastAsia="Times New Roman" w:hAnsi="Times New Roman" w:cs="Times New Roman"/>
          <w:color w:val="000000"/>
          <w:sz w:val="24"/>
          <w:szCs w:val="24"/>
        </w:rPr>
      </w:pPr>
      <w:r w:rsidRPr="0057143E">
        <w:rPr>
          <w:rFonts w:ascii="Times New Roman" w:eastAsia="Times New Roman" w:hAnsi="Times New Roman" w:cs="Times New Roman"/>
          <w:color w:val="000000"/>
          <w:sz w:val="24"/>
          <w:szCs w:val="24"/>
        </w:rPr>
        <w:t xml:space="preserve">Монголч эрдэмтдээс Игор де Рахевильц энэ нэрийг </w:t>
      </w:r>
      <w:r w:rsidRPr="0057143E">
        <w:rPr>
          <w:rFonts w:ascii="Times New Roman" w:eastAsia="Times New Roman" w:hAnsi="Times New Roman" w:cs="Times New Roman"/>
          <w:b/>
          <w:color w:val="000000"/>
          <w:sz w:val="24"/>
          <w:szCs w:val="24"/>
        </w:rPr>
        <w:t>kel</w:t>
      </w:r>
      <w:r w:rsidR="00395C12" w:rsidRPr="0057143E">
        <w:rPr>
          <w:rFonts w:ascii="Times New Roman" w:eastAsia="Times New Roman" w:hAnsi="Times New Roman" w:cs="Times New Roman"/>
          <w:b/>
          <w:color w:val="000000"/>
          <w:sz w:val="24"/>
          <w:szCs w:val="24"/>
        </w:rPr>
        <w:t>ű</w:t>
      </w:r>
      <w:r w:rsidRPr="0057143E">
        <w:rPr>
          <w:rFonts w:ascii="Times New Roman" w:eastAsia="Times New Roman" w:hAnsi="Times New Roman" w:cs="Times New Roman"/>
          <w:b/>
          <w:color w:val="000000"/>
          <w:sz w:val="24"/>
          <w:szCs w:val="24"/>
        </w:rPr>
        <w:t>ren-</w:t>
      </w:r>
      <w:r w:rsidR="00395C12" w:rsidRPr="0057143E">
        <w:rPr>
          <w:rFonts w:ascii="Times New Roman" w:eastAsia="Times New Roman" w:hAnsi="Times New Roman" w:cs="Times New Roman"/>
          <w:b/>
          <w:color w:val="000000"/>
          <w:sz w:val="24"/>
          <w:szCs w:val="24"/>
        </w:rPr>
        <w:t>ű</w:t>
      </w:r>
      <w:r w:rsidRPr="0057143E">
        <w:rPr>
          <w:rFonts w:ascii="Times New Roman" w:eastAsia="Times New Roman" w:hAnsi="Times New Roman" w:cs="Times New Roman"/>
          <w:b/>
          <w:color w:val="000000"/>
          <w:sz w:val="24"/>
          <w:szCs w:val="24"/>
        </w:rPr>
        <w:t xml:space="preserve"> uraq čol nū-dača </w:t>
      </w:r>
      <w:r w:rsidRPr="0057143E">
        <w:rPr>
          <w:rFonts w:ascii="Times New Roman" w:eastAsia="Times New Roman" w:hAnsi="Times New Roman" w:cs="Times New Roman"/>
          <w:color w:val="000000"/>
          <w:sz w:val="24"/>
          <w:szCs w:val="24"/>
        </w:rPr>
        <w:t>гэж бичээд</w:t>
      </w:r>
      <w:r w:rsidRPr="0057143E">
        <w:rPr>
          <w:rFonts w:ascii="Times New Roman" w:eastAsia="Times New Roman" w:hAnsi="Arial Mon Gal" w:cs="Times New Roman"/>
          <w:color w:val="000000"/>
          <w:sz w:val="24"/>
          <w:szCs w:val="24"/>
        </w:rPr>
        <w:t xml:space="preserve">, </w:t>
      </w:r>
      <w:r w:rsidRPr="0057143E">
        <w:rPr>
          <w:rFonts w:ascii="Times New Roman" w:eastAsia="Times New Roman" w:hAnsi="Times New Roman" w:cs="Times New Roman"/>
          <w:color w:val="000000"/>
          <w:sz w:val="24"/>
          <w:szCs w:val="24"/>
        </w:rPr>
        <w:t xml:space="preserve">тус газрыг Пэрлээ гуайн тодорхойлсон </w:t>
      </w:r>
      <w:r w:rsidR="00395C12" w:rsidRPr="0057143E">
        <w:rPr>
          <w:rFonts w:ascii="Times New Roman" w:eastAsia="Times New Roman" w:hAnsi="Times New Roman" w:cs="Times New Roman"/>
          <w:b/>
          <w:color w:val="000000"/>
          <w:sz w:val="24"/>
          <w:szCs w:val="24"/>
        </w:rPr>
        <w:t>Ő</w:t>
      </w:r>
      <w:r w:rsidRPr="0057143E">
        <w:rPr>
          <w:rFonts w:ascii="Times New Roman" w:eastAsia="Times New Roman" w:hAnsi="Times New Roman" w:cs="Times New Roman"/>
          <w:b/>
          <w:color w:val="000000"/>
          <w:sz w:val="24"/>
          <w:szCs w:val="24"/>
        </w:rPr>
        <w:t>r</w:t>
      </w:r>
      <w:r w:rsidR="00395C12" w:rsidRPr="0057143E">
        <w:rPr>
          <w:rFonts w:ascii="Times New Roman" w:eastAsia="Times New Roman" w:hAnsi="Times New Roman" w:cs="Times New Roman"/>
          <w:b/>
          <w:color w:val="000000"/>
          <w:sz w:val="24"/>
          <w:szCs w:val="24"/>
        </w:rPr>
        <w:t>ő</w:t>
      </w:r>
      <w:r w:rsidRPr="0057143E">
        <w:rPr>
          <w:rFonts w:ascii="Times New Roman" w:eastAsia="Times New Roman" w:hAnsi="Times New Roman" w:cs="Times New Roman"/>
          <w:b/>
          <w:color w:val="000000"/>
          <w:sz w:val="24"/>
          <w:szCs w:val="24"/>
        </w:rPr>
        <w:t>g Bulen</w:t>
      </w:r>
      <w:r w:rsidRPr="0057143E">
        <w:rPr>
          <w:rFonts w:ascii="Times New Roman" w:eastAsia="Times New Roman" w:hAnsi="Arial Mon Gal" w:cs="Times New Roman"/>
          <w:color w:val="000000"/>
          <w:sz w:val="24"/>
          <w:szCs w:val="24"/>
        </w:rPr>
        <w:t xml:space="preserve"> (</w:t>
      </w:r>
      <w:r w:rsidRPr="0057143E">
        <w:rPr>
          <w:rFonts w:ascii="Times New Roman" w:eastAsia="Times New Roman" w:hAnsi="Times New Roman" w:cs="Times New Roman"/>
          <w:color w:val="000000"/>
          <w:sz w:val="24"/>
          <w:szCs w:val="24"/>
        </w:rPr>
        <w:t>Хэрлэнгийн эхэнд</w:t>
      </w:r>
      <w:r w:rsidRPr="0057143E">
        <w:rPr>
          <w:rFonts w:ascii="Times New Roman" w:eastAsia="Times New Roman" w:hAnsi="Arial Mon Gal" w:cs="Times New Roman"/>
          <w:color w:val="000000"/>
          <w:sz w:val="24"/>
          <w:szCs w:val="24"/>
        </w:rPr>
        <w:t xml:space="preserve"> 49</w:t>
      </w:r>
      <w:r w:rsidRPr="0057143E">
        <w:rPr>
          <w:rFonts w:ascii="Times New Roman" w:eastAsia="Times New Roman" w:hAnsi="Times New Roman" w:cs="Times New Roman"/>
          <w:color w:val="000000"/>
          <w:sz w:val="24"/>
          <w:szCs w:val="24"/>
        </w:rPr>
        <w:t>°</w:t>
      </w:r>
      <w:r w:rsidRPr="0057143E">
        <w:rPr>
          <w:rFonts w:ascii="Times New Roman" w:eastAsia="Times New Roman" w:hAnsi="Arial Mon Gal" w:cs="Times New Roman"/>
          <w:color w:val="000000"/>
          <w:sz w:val="24"/>
          <w:szCs w:val="24"/>
        </w:rPr>
        <w:t>N, 109</w:t>
      </w:r>
      <w:r w:rsidRPr="0057143E">
        <w:rPr>
          <w:rFonts w:ascii="Times New Roman" w:eastAsia="Times New Roman" w:hAnsi="Times New Roman" w:cs="Times New Roman"/>
          <w:color w:val="000000"/>
          <w:sz w:val="24"/>
          <w:szCs w:val="24"/>
        </w:rPr>
        <w:t>°E) газраас өмнө тийш, голын “том нугад” байдаг тухай саналыг дурджээ.</w:t>
      </w:r>
      <w:r w:rsidRPr="0057143E">
        <w:rPr>
          <w:rStyle w:val="FootnoteReference"/>
          <w:rFonts w:ascii="Times New Roman" w:eastAsia="Times New Roman" w:hAnsi="Times New Roman" w:cs="Times New Roman"/>
          <w:color w:val="000000"/>
          <w:sz w:val="24"/>
          <w:szCs w:val="24"/>
        </w:rPr>
        <w:footnoteReference w:id="36"/>
      </w:r>
      <w:r w:rsidRPr="0057143E">
        <w:rPr>
          <w:rFonts w:ascii="Times New Roman" w:eastAsia="Times New Roman" w:hAnsi="Times New Roman" w:cs="Times New Roman"/>
          <w:color w:val="000000"/>
          <w:sz w:val="24"/>
          <w:szCs w:val="24"/>
        </w:rPr>
        <w:t xml:space="preserve"> Энэ нь МНТ-ны хятад галиг эхийг баримталсан хэрэг боловч “-х”-гээр “</w:t>
      </w:r>
      <w:r w:rsidRPr="0057143E">
        <w:rPr>
          <w:rFonts w:ascii="Times New Roman" w:eastAsia="Times New Roman" w:hAnsi="Times New Roman" w:cs="Times New Roman"/>
          <w:b/>
          <w:color w:val="000000"/>
          <w:sz w:val="24"/>
          <w:szCs w:val="24"/>
        </w:rPr>
        <w:t>Урах цөл</w:t>
      </w:r>
      <w:r w:rsidRPr="0057143E">
        <w:rPr>
          <w:rFonts w:ascii="Times New Roman" w:eastAsia="Times New Roman" w:hAnsi="Times New Roman" w:cs="Times New Roman"/>
          <w:color w:val="000000"/>
          <w:sz w:val="24"/>
          <w:szCs w:val="24"/>
        </w:rPr>
        <w:t>” гэж ойлгогдохоор буулгажээ. Д.Цэрэнсодном “Монголын нууц товчооны орчуулга, тайлбар” бүтээлдээ 707 үгийг тайлбарласан ч “</w:t>
      </w:r>
      <w:r w:rsidRPr="0057143E">
        <w:rPr>
          <w:rFonts w:ascii="Times New Roman" w:eastAsia="Times New Roman" w:hAnsi="Times New Roman" w:cs="Times New Roman"/>
          <w:b/>
          <w:color w:val="000000"/>
          <w:sz w:val="24"/>
          <w:szCs w:val="24"/>
        </w:rPr>
        <w:t>ураг цөл</w:t>
      </w:r>
      <w:r w:rsidRPr="0057143E">
        <w:rPr>
          <w:rFonts w:ascii="Times New Roman" w:eastAsia="Times New Roman" w:hAnsi="Times New Roman" w:cs="Times New Roman"/>
          <w:color w:val="000000"/>
          <w:sz w:val="24"/>
          <w:szCs w:val="24"/>
        </w:rPr>
        <w:t xml:space="preserve">”-ийг оруулаагүй байна.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 xml:space="preserve">“Ураг цөл”-ийн нугаас гэж Ц.Дамдинсүрэн абугай буулгасан нь </w:t>
      </w:r>
      <w:r w:rsidRPr="0081491F">
        <w:rPr>
          <w:rStyle w:val="apple-style-span"/>
          <w:rFonts w:ascii="Times New Roman" w:hAnsi="Times New Roman" w:cs="Times New Roman"/>
          <w:sz w:val="24"/>
          <w:szCs w:val="24"/>
        </w:rPr>
        <w:t>“</w:t>
      </w:r>
      <w:r w:rsidRPr="0081491F">
        <w:rPr>
          <w:rStyle w:val="apple-style-span"/>
          <w:rFonts w:ascii="Times New Roman" w:hAnsi="Times New Roman" w:cs="Times New Roman"/>
          <w:b/>
          <w:sz w:val="24"/>
          <w:szCs w:val="24"/>
        </w:rPr>
        <w:t>nu-d</w:t>
      </w:r>
      <w:r w:rsidR="00BE1B8B">
        <w:rPr>
          <w:rStyle w:val="apple-style-span"/>
          <w:rFonts w:ascii="Times New Roman" w:hAnsi="Times New Roman" w:cs="Times New Roman"/>
          <w:b/>
          <w:sz w:val="24"/>
          <w:szCs w:val="24"/>
        </w:rPr>
        <w:t>a</w:t>
      </w:r>
      <w:r w:rsidRPr="0081491F">
        <w:rPr>
          <w:rStyle w:val="apple-style-span"/>
          <w:rFonts w:ascii="Times New Roman" w:hAnsi="Times New Roman" w:cs="Times New Roman"/>
          <w:b/>
          <w:sz w:val="24"/>
          <w:szCs w:val="24"/>
        </w:rPr>
        <w:t>ča</w:t>
      </w:r>
      <w:r w:rsidRPr="0081491F">
        <w:rPr>
          <w:rStyle w:val="apple-style-span"/>
          <w:rFonts w:ascii="Times New Roman" w:hAnsi="Times New Roman" w:cs="Times New Roman"/>
          <w:sz w:val="24"/>
          <w:szCs w:val="24"/>
        </w:rPr>
        <w:t>”</w:t>
      </w:r>
      <w:r w:rsidRPr="0057143E">
        <w:rPr>
          <w:rStyle w:val="apple-style-span"/>
          <w:rFonts w:ascii="Times New Roman" w:hAnsi="Times New Roman" w:cs="Times New Roman"/>
          <w:sz w:val="24"/>
          <w:szCs w:val="24"/>
        </w:rPr>
        <w:t xml:space="preserve"> гэдгийг “нуга” хэмээн ойлгосон байна. Мөн профессор Т.Дашцэдэн багш “</w:t>
      </w:r>
      <w:r w:rsidRPr="0081491F">
        <w:rPr>
          <w:rFonts w:ascii="Times New Roman" w:hAnsi="Times New Roman" w:cs="Times New Roman"/>
          <w:b/>
          <w:sz w:val="24"/>
          <w:szCs w:val="24"/>
        </w:rPr>
        <w:t>Ura</w:t>
      </w:r>
      <w:r w:rsidR="0081491F" w:rsidRPr="0081491F">
        <w:rPr>
          <w:rFonts w:ascii="Times New Roman" w:hAnsi="Times New Roman" w:cs="Times New Roman"/>
          <w:b/>
          <w:sz w:val="24"/>
          <w:szCs w:val="24"/>
        </w:rPr>
        <w:t>γ</w:t>
      </w:r>
      <w:r w:rsidRPr="0081491F">
        <w:rPr>
          <w:rFonts w:ascii="Times New Roman" w:hAnsi="Times New Roman" w:cs="Times New Roman"/>
          <w:b/>
          <w:sz w:val="24"/>
          <w:szCs w:val="24"/>
        </w:rPr>
        <w:t xml:space="preserve"> č</w:t>
      </w:r>
      <w:r w:rsidR="0081491F">
        <w:rPr>
          <w:rFonts w:ascii="Times New Roman" w:hAnsi="Times New Roman" w:cs="Times New Roman"/>
          <w:b/>
          <w:sz w:val="24"/>
          <w:szCs w:val="24"/>
        </w:rPr>
        <w:t>ő</w:t>
      </w:r>
      <w:r w:rsidRPr="0081491F">
        <w:rPr>
          <w:rFonts w:ascii="Times New Roman" w:hAnsi="Times New Roman" w:cs="Times New Roman"/>
          <w:b/>
          <w:sz w:val="24"/>
          <w:szCs w:val="24"/>
        </w:rPr>
        <w:t>l nu[</w:t>
      </w:r>
      <w:r w:rsidR="0081491F" w:rsidRPr="0081491F">
        <w:rPr>
          <w:rFonts w:ascii="Times New Roman" w:hAnsi="Times New Roman" w:cs="Times New Roman"/>
          <w:b/>
          <w:sz w:val="24"/>
          <w:szCs w:val="24"/>
        </w:rPr>
        <w:t>γ</w:t>
      </w:r>
      <w:r w:rsidRPr="0081491F">
        <w:rPr>
          <w:rFonts w:ascii="Times New Roman" w:hAnsi="Times New Roman" w:cs="Times New Roman"/>
          <w:b/>
          <w:sz w:val="24"/>
          <w:szCs w:val="24"/>
        </w:rPr>
        <w:t>u]-da-ča</w:t>
      </w:r>
      <w:r w:rsidRPr="0057143E">
        <w:rPr>
          <w:rStyle w:val="apple-style-span"/>
          <w:rFonts w:ascii="Times New Roman" w:hAnsi="Times New Roman" w:cs="Times New Roman"/>
          <w:sz w:val="24"/>
          <w:szCs w:val="24"/>
        </w:rPr>
        <w:t xml:space="preserve">” хэмээн галиглаад </w:t>
      </w:r>
      <w:r w:rsidRPr="00BE1B8B">
        <w:rPr>
          <w:rFonts w:ascii="Times New Roman" w:hAnsi="Times New Roman" w:cs="Times New Roman"/>
          <w:b/>
          <w:sz w:val="24"/>
          <w:szCs w:val="24"/>
        </w:rPr>
        <w:t>nu[</w:t>
      </w:r>
      <w:r w:rsidR="00BE1B8B" w:rsidRPr="00BE1B8B">
        <w:rPr>
          <w:rFonts w:ascii="Times New Roman" w:hAnsi="Times New Roman" w:cs="Times New Roman"/>
          <w:b/>
          <w:sz w:val="24"/>
          <w:szCs w:val="24"/>
        </w:rPr>
        <w:t>γ</w:t>
      </w:r>
      <w:r w:rsidRPr="00BE1B8B">
        <w:rPr>
          <w:rFonts w:ascii="Times New Roman" w:hAnsi="Times New Roman" w:cs="Times New Roman"/>
          <w:b/>
          <w:sz w:val="24"/>
          <w:szCs w:val="24"/>
        </w:rPr>
        <w:t>u]-da-ča</w:t>
      </w:r>
      <w:r w:rsidRPr="00BE1B8B">
        <w:rPr>
          <w:rStyle w:val="apple-style-span"/>
          <w:rFonts w:ascii="Times New Roman" w:hAnsi="Times New Roman" w:cs="Times New Roman"/>
          <w:sz w:val="24"/>
          <w:szCs w:val="24"/>
        </w:rPr>
        <w:t xml:space="preserve"> </w:t>
      </w:r>
      <w:r w:rsidRPr="0057143E">
        <w:rPr>
          <w:rStyle w:val="apple-style-span"/>
          <w:rFonts w:ascii="Times New Roman" w:hAnsi="Times New Roman" w:cs="Times New Roman"/>
          <w:sz w:val="24"/>
          <w:szCs w:val="24"/>
        </w:rPr>
        <w:t xml:space="preserve">гэдэгт </w:t>
      </w:r>
      <w:r w:rsidRPr="0057143E">
        <w:rPr>
          <w:rFonts w:cstheme="minorHAnsi"/>
          <w:sz w:val="24"/>
          <w:szCs w:val="24"/>
        </w:rPr>
        <w:t>[</w:t>
      </w:r>
      <w:r w:rsidR="00BE1B8B" w:rsidRPr="00BE1B8B">
        <w:rPr>
          <w:rFonts w:ascii="Times New Roman" w:hAnsi="Times New Roman" w:cs="Times New Roman"/>
          <w:b/>
          <w:sz w:val="24"/>
          <w:szCs w:val="24"/>
        </w:rPr>
        <w:t>γ</w:t>
      </w:r>
      <w:r w:rsidRPr="00BE1B8B">
        <w:rPr>
          <w:rFonts w:ascii="Times New Roman" w:hAnsi="Times New Roman" w:cs="Times New Roman"/>
          <w:b/>
          <w:sz w:val="24"/>
          <w:szCs w:val="24"/>
        </w:rPr>
        <w:t>u</w:t>
      </w:r>
      <w:r w:rsidRPr="0057143E">
        <w:rPr>
          <w:rFonts w:cstheme="minorHAnsi"/>
          <w:sz w:val="24"/>
          <w:szCs w:val="24"/>
        </w:rPr>
        <w:t>]</w:t>
      </w:r>
      <w:r w:rsidRPr="0057143E">
        <w:rPr>
          <w:rFonts w:ascii="Times New Roman" w:hAnsi="Times New Roman" w:cs="Times New Roman"/>
          <w:sz w:val="24"/>
          <w:szCs w:val="24"/>
        </w:rPr>
        <w:t xml:space="preserve"> тусгайлан хашилтанд оруулсан нь эргэлзээтэй болохыг харуулж байна. Энэхүү </w:t>
      </w:r>
      <w:r w:rsidRPr="0057143E">
        <w:rPr>
          <w:rFonts w:cstheme="minorHAnsi"/>
          <w:sz w:val="24"/>
          <w:szCs w:val="24"/>
        </w:rPr>
        <w:t>[</w:t>
      </w:r>
      <w:r w:rsidR="00BE1B8B" w:rsidRPr="00BE1B8B">
        <w:rPr>
          <w:rFonts w:ascii="Times New Roman" w:hAnsi="Times New Roman" w:cs="Times New Roman"/>
          <w:b/>
          <w:sz w:val="24"/>
          <w:szCs w:val="24"/>
        </w:rPr>
        <w:t>γ</w:t>
      </w:r>
      <w:r w:rsidRPr="00BE1B8B">
        <w:rPr>
          <w:rFonts w:ascii="Times New Roman" w:hAnsi="Times New Roman" w:cs="Times New Roman"/>
          <w:b/>
          <w:sz w:val="24"/>
          <w:szCs w:val="24"/>
        </w:rPr>
        <w:t>u</w:t>
      </w:r>
      <w:r w:rsidRPr="0057143E">
        <w:rPr>
          <w:rFonts w:cstheme="minorHAnsi"/>
          <w:sz w:val="24"/>
          <w:szCs w:val="24"/>
        </w:rPr>
        <w:t>]</w:t>
      </w:r>
      <w:r w:rsidRPr="0057143E">
        <w:rPr>
          <w:rFonts w:ascii="Times New Roman" w:hAnsi="Times New Roman" w:cs="Times New Roman"/>
          <w:sz w:val="24"/>
          <w:szCs w:val="24"/>
        </w:rPr>
        <w:t xml:space="preserve"> хэмээх галиг үсэг нь “нугаас” хэмээн орчин цагийн монгол хэлэнд тохируулан буулгахад нөлөөлсөн мэт. Энэхүү галиглалд Ц.Дамдинсүрэн гуайн нөлөө ч байсан байхыг үгүйсгэхгүй юм. </w:t>
      </w:r>
      <w:r w:rsidRPr="0057143E">
        <w:rPr>
          <w:rStyle w:val="apple-style-span"/>
          <w:rFonts w:ascii="Times New Roman" w:hAnsi="Times New Roman" w:cs="Times New Roman"/>
          <w:sz w:val="24"/>
          <w:szCs w:val="24"/>
        </w:rPr>
        <w:t xml:space="preserve">Ш.Чоймаа, БНХАУ-ын эрдэмтэн Баяр нар ч мөн л “нуга” гэдгээр буулгажээ. Энэ үнэхээр нуга мөн үү, эсвэл “-аас, ээс” гэсэн нөхцөл мөн үү гэдгийг ч нягталмаар. “Нуга” гэдэг нь голын ойролцоо байх, тэгш гадарга бүхий ус, ургамал тэгширсэн хэсэг газрыг нэрлэдэг гэдгийг санавал Да багш, Т.Дашцэдэн, Ш.Чоймаа зэрэг багш нар энэхүү газрыг Хэрлэнгийн эрэг дагуух тэгшхэн тал, ус ургамал жигдэрсэн хөндий нуга гэж ухаарсан мэт байна.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 xml:space="preserve">Тэгвэл энэхүү үг нь “ураг цөл” биш болж таарна. Учир нь “цөл” хэмээх үг нь “... </w:t>
      </w:r>
      <w:r w:rsidRPr="0057143E">
        <w:rPr>
          <w:rStyle w:val="apple-style-span"/>
          <w:rFonts w:ascii="Times New Roman" w:hAnsi="Times New Roman" w:cs="Times New Roman"/>
          <w:i/>
          <w:sz w:val="24"/>
          <w:szCs w:val="24"/>
        </w:rPr>
        <w:t>хүн амьтан огт байхгүй зэлүүд газар: зэлүүд цөл, говь цөл, хорш,: цөл газар, цөл тал, хээр цөл, цөл нутаг, цөл говь, элсэн цөл (элсэн манх бүхий зэлүүд газар)</w:t>
      </w:r>
      <w:r w:rsidRPr="0057143E">
        <w:rPr>
          <w:rStyle w:val="apple-style-span"/>
          <w:rFonts w:ascii="Times New Roman" w:hAnsi="Times New Roman" w:cs="Times New Roman"/>
          <w:sz w:val="24"/>
          <w:szCs w:val="24"/>
        </w:rPr>
        <w:t xml:space="preserve"> - č</w:t>
      </w:r>
      <w:r w:rsidR="00FE099E" w:rsidRPr="0057143E">
        <w:rPr>
          <w:rStyle w:val="apple-style-span"/>
          <w:rFonts w:ascii="Times New Roman" w:hAnsi="Times New Roman" w:cs="Times New Roman"/>
          <w:sz w:val="24"/>
          <w:szCs w:val="24"/>
        </w:rPr>
        <w:t>ő</w:t>
      </w:r>
      <w:r w:rsidRPr="0057143E">
        <w:rPr>
          <w:rStyle w:val="apple-style-span"/>
          <w:rFonts w:ascii="Times New Roman" w:hAnsi="Times New Roman" w:cs="Times New Roman"/>
          <w:sz w:val="24"/>
          <w:szCs w:val="24"/>
        </w:rPr>
        <w:t>l”</w:t>
      </w:r>
      <w:r w:rsidRPr="0057143E">
        <w:rPr>
          <w:rStyle w:val="FootnoteReference"/>
          <w:rFonts w:ascii="Times New Roman" w:hAnsi="Times New Roman" w:cs="Times New Roman"/>
          <w:sz w:val="24"/>
          <w:szCs w:val="24"/>
        </w:rPr>
        <w:footnoteReference w:id="37"/>
      </w:r>
      <w:r w:rsidRPr="0057143E">
        <w:rPr>
          <w:rStyle w:val="apple-style-span"/>
          <w:rFonts w:ascii="Times New Roman" w:hAnsi="Times New Roman" w:cs="Times New Roman"/>
          <w:sz w:val="24"/>
          <w:szCs w:val="24"/>
        </w:rPr>
        <w:t xml:space="preserve"> хэмээн Я.Цэвэл тайлсан бол “</w:t>
      </w:r>
      <w:r w:rsidRPr="0057143E">
        <w:rPr>
          <w:rStyle w:val="apple-style-span"/>
          <w:rFonts w:ascii="Times New Roman" w:hAnsi="Times New Roman" w:cs="Times New Roman"/>
          <w:i/>
          <w:sz w:val="24"/>
          <w:szCs w:val="24"/>
        </w:rPr>
        <w:t>Нуга – I. 1. Хээр буюу голын дагуу байх чийг ихээхэнтэй ургац сайтай хэсэг газар: голын нуга, 2. Товгорхон хэсэг буюу нуруу мэт газар: уул нуга, нуруу нуга</w:t>
      </w:r>
      <w:r w:rsidRPr="0057143E">
        <w:rPr>
          <w:rStyle w:val="apple-style-span"/>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38"/>
      </w:r>
      <w:r w:rsidRPr="0057143E">
        <w:rPr>
          <w:rStyle w:val="apple-style-span"/>
          <w:rFonts w:ascii="Times New Roman" w:hAnsi="Times New Roman" w:cs="Times New Roman"/>
          <w:sz w:val="24"/>
          <w:szCs w:val="24"/>
        </w:rPr>
        <w:t xml:space="preserve"> гэжээ. Харин “орог” гэдэг үгийг “</w:t>
      </w:r>
      <w:r w:rsidRPr="0057143E">
        <w:rPr>
          <w:rStyle w:val="apple-style-span"/>
          <w:rFonts w:ascii="Times New Roman" w:hAnsi="Times New Roman" w:cs="Times New Roman"/>
          <w:i/>
          <w:sz w:val="24"/>
          <w:szCs w:val="24"/>
        </w:rPr>
        <w:t>орог: саарал, зэвхий: орог саарал, орог зусаг амьтан (хээр, заримдаг цөлийн бүсэд оршдог нэг зүйл хулгана, билчээр хортой, өвөл ичнэ)</w:t>
      </w:r>
      <w:r w:rsidRPr="0057143E">
        <w:rPr>
          <w:rStyle w:val="apple-style-span"/>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39"/>
      </w:r>
      <w:r w:rsidRPr="0057143E">
        <w:rPr>
          <w:rStyle w:val="apple-style-span"/>
          <w:rFonts w:ascii="Times New Roman" w:hAnsi="Times New Roman" w:cs="Times New Roman"/>
          <w:sz w:val="24"/>
          <w:szCs w:val="24"/>
        </w:rPr>
        <w:t xml:space="preserve"> хэмээн тайлсан байна.</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Fonts w:ascii="Times New Roman" w:eastAsia="Times New Roman" w:hAnsi="Times New Roman" w:cs="Times New Roman"/>
          <w:color w:val="000000"/>
          <w:sz w:val="24"/>
          <w:szCs w:val="24"/>
        </w:rPr>
        <w:t>Хэдийгээр дээрх эх сурвалжуудад “</w:t>
      </w:r>
      <w:r w:rsidRPr="0057143E">
        <w:rPr>
          <w:rStyle w:val="apple-style-span"/>
          <w:rFonts w:ascii="Times New Roman" w:hAnsi="Times New Roman" w:cs="Times New Roman"/>
          <w:sz w:val="24"/>
          <w:szCs w:val="24"/>
        </w:rPr>
        <w:t xml:space="preserve">Ураг цөл” хэмээн бичиж, хятадаар газрын нэр гэж тодосгосон боловч, бичлэгийн зөрүүтэй байдал, олон хувилбарт нэрийг нь харгалзан үзвэл газрын оноосон нэр үү, эсвэл нэрийтгэл нэр үү гэдэг нь эргэлзээтэй байна. Судлаачдын байр суурийг харвал дийлэнх нь газрын оноосон нэр гэж үзээгүй юм уу даа гэмээр. Учир нь уг газрын тухай МНТ-ноос өөр түүхэн ямар ч сурвалжид дурдагдаагүйгээс гадна, өнөөгийн </w:t>
      </w:r>
      <w:r w:rsidRPr="0057143E">
        <w:rPr>
          <w:rStyle w:val="apple-style-span"/>
          <w:rFonts w:ascii="Times New Roman" w:hAnsi="Times New Roman" w:cs="Times New Roman"/>
          <w:sz w:val="24"/>
          <w:szCs w:val="24"/>
        </w:rPr>
        <w:lastRenderedPageBreak/>
        <w:t>газрын нэрэнд ч үүнтэй ойролцоо нэр байхгүй тул бидний хувьд газрын байц, багцааг заасан “</w:t>
      </w:r>
      <w:r w:rsidRPr="0057143E">
        <w:rPr>
          <w:rStyle w:val="apple-style-span"/>
          <w:rFonts w:ascii="Times New Roman" w:hAnsi="Times New Roman" w:cs="Times New Roman"/>
          <w:b/>
          <w:sz w:val="24"/>
          <w:szCs w:val="24"/>
        </w:rPr>
        <w:t>нэрийтгэл</w:t>
      </w:r>
      <w:r w:rsidRPr="0057143E">
        <w:rPr>
          <w:rStyle w:val="apple-style-span"/>
          <w:rFonts w:ascii="Times New Roman" w:hAnsi="Times New Roman" w:cs="Times New Roman"/>
          <w:sz w:val="24"/>
          <w:szCs w:val="24"/>
        </w:rPr>
        <w:t>”</w:t>
      </w:r>
      <w:r w:rsidRPr="0057143E">
        <w:rPr>
          <w:rStyle w:val="apple-style-span"/>
          <w:rFonts w:ascii="Times New Roman" w:hAnsi="Times New Roman" w:cs="Times New Roman"/>
          <w:b/>
          <w:sz w:val="24"/>
          <w:szCs w:val="24"/>
        </w:rPr>
        <w:t xml:space="preserve"> </w:t>
      </w:r>
      <w:r w:rsidRPr="0057143E">
        <w:rPr>
          <w:rStyle w:val="apple-style-span"/>
          <w:rFonts w:ascii="Times New Roman" w:hAnsi="Times New Roman" w:cs="Times New Roman"/>
          <w:sz w:val="24"/>
          <w:szCs w:val="24"/>
        </w:rPr>
        <w:t xml:space="preserve">нэр хэмээн үзмээр байна.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 xml:space="preserve">Мөн “Монголын нууц товчоо” нь бидэнд үлдсэн монголын түүхийн цорын ганц эх сурвалж хэдий ч хожуу үед зохиогдсон ижил төстэй сурвалжуудад “Ураг цөл”-ийг олон янзаар галигласан, заримд нь огт дурдаагүй зэрэг нь хүний анхаарал татах чухал газар биш байжээ. Иймд “Хэрлэн голын хөвөө”-ний дагуу байх газрыг хайх нь зөв бөгөөд Дорнод аймгийн Сэргэлэн сумын нутагт Яхь нуурын дэргэдэх “Ураг цөл” хэмээн тэмдэглэсэн газар нь биш гэж үзэв. </w:t>
      </w:r>
    </w:p>
    <w:p w:rsidR="00136EA2" w:rsidRPr="0057143E" w:rsidRDefault="00136EA2" w:rsidP="0043482F">
      <w:pPr>
        <w:spacing w:after="0" w:line="240" w:lineRule="auto"/>
        <w:jc w:val="center"/>
        <w:rPr>
          <w:rStyle w:val="apple-style-span"/>
          <w:rFonts w:ascii="Times New Roman" w:hAnsi="Times New Roman" w:cs="Times New Roman"/>
          <w:sz w:val="24"/>
          <w:szCs w:val="24"/>
        </w:rPr>
      </w:pPr>
    </w:p>
    <w:p w:rsidR="00136EA2" w:rsidRPr="0057143E" w:rsidRDefault="00136EA2" w:rsidP="00D61D02">
      <w:pPr>
        <w:spacing w:after="0" w:line="240" w:lineRule="auto"/>
        <w:jc w:val="center"/>
        <w:outlineLvl w:val="0"/>
        <w:rPr>
          <w:rStyle w:val="apple-style-span"/>
          <w:rFonts w:ascii="Times New Roman" w:hAnsi="Times New Roman" w:cs="Times New Roman"/>
          <w:b/>
          <w:sz w:val="24"/>
          <w:szCs w:val="24"/>
        </w:rPr>
      </w:pPr>
      <w:r w:rsidRPr="0057143E">
        <w:rPr>
          <w:rStyle w:val="apple-style-span"/>
          <w:rFonts w:ascii="Times New Roman" w:hAnsi="Times New Roman" w:cs="Times New Roman"/>
          <w:b/>
          <w:sz w:val="24"/>
          <w:szCs w:val="24"/>
        </w:rPr>
        <w:t>Ураг цөл үү, орог зол уу, эсвэл...</w:t>
      </w:r>
    </w:p>
    <w:p w:rsidR="00136EA2" w:rsidRPr="0057143E" w:rsidRDefault="00136EA2" w:rsidP="0043482F">
      <w:pPr>
        <w:spacing w:after="0" w:line="240" w:lineRule="auto"/>
        <w:jc w:val="center"/>
        <w:rPr>
          <w:rStyle w:val="apple-style-span"/>
          <w:rFonts w:ascii="Times New Roman" w:hAnsi="Times New Roman" w:cs="Times New Roman"/>
          <w:sz w:val="24"/>
          <w:szCs w:val="24"/>
        </w:rPr>
      </w:pP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“Ураг цөл” гэж хэдийгээр дийлэнх судлаачид тэмдэглэсэн хэдий боловч цөөн эх сурвалжид зөрүүтэй байгааг нягтлах нь зүйтэй. Цэнд гүний орчуулсан “Монголын нууц товчоо буюу Юан улсын нууц түүх” бүтээлд “</w:t>
      </w:r>
      <w:r w:rsidRPr="0057143E">
        <w:rPr>
          <w:rStyle w:val="apple-style-span"/>
          <w:rFonts w:ascii="Times New Roman" w:hAnsi="Times New Roman" w:cs="Times New Roman"/>
          <w:b/>
          <w:sz w:val="24"/>
          <w:szCs w:val="24"/>
        </w:rPr>
        <w:t>Олгой цөлөөс</w:t>
      </w:r>
      <w:r w:rsidRPr="0057143E">
        <w:rPr>
          <w:rStyle w:val="apple-style-span"/>
          <w:rFonts w:ascii="Times New Roman" w:hAnsi="Times New Roman" w:cs="Times New Roman"/>
          <w:sz w:val="24"/>
          <w:szCs w:val="24"/>
        </w:rPr>
        <w:t>”, Лувсанданзангийн Алтан товч”-д “</w:t>
      </w:r>
      <w:r w:rsidRPr="0057143E">
        <w:rPr>
          <w:rStyle w:val="apple-style-span"/>
          <w:rFonts w:ascii="Times New Roman" w:hAnsi="Times New Roman" w:cs="Times New Roman"/>
          <w:b/>
          <w:sz w:val="24"/>
          <w:szCs w:val="24"/>
        </w:rPr>
        <w:t>Зол угутаас</w:t>
      </w:r>
      <w:r w:rsidRPr="0057143E">
        <w:rPr>
          <w:rStyle w:val="apple-style-span"/>
          <w:rFonts w:ascii="Times New Roman" w:hAnsi="Times New Roman" w:cs="Times New Roman"/>
          <w:sz w:val="24"/>
          <w:szCs w:val="24"/>
        </w:rPr>
        <w:t>” гэж тэмдэглэсэн бөгөөд “Чингисийн цадиг”-т “</w:t>
      </w:r>
      <w:r w:rsidRPr="0057143E">
        <w:rPr>
          <w:rStyle w:val="apple-style-span"/>
          <w:rFonts w:ascii="Times New Roman" w:hAnsi="Times New Roman" w:cs="Times New Roman"/>
          <w:b/>
          <w:sz w:val="24"/>
          <w:szCs w:val="24"/>
        </w:rPr>
        <w:t>Хэрлэнгийн нутаг Золнугууд</w:t>
      </w:r>
      <w:r w:rsidRPr="0057143E">
        <w:rPr>
          <w:rStyle w:val="apple-style-span"/>
          <w:rFonts w:ascii="Times New Roman" w:hAnsi="Times New Roman" w:cs="Times New Roman"/>
          <w:sz w:val="24"/>
          <w:szCs w:val="24"/>
        </w:rPr>
        <w:t>” гэж, Ш.Гаадамба “</w:t>
      </w:r>
      <w:r w:rsidRPr="0057143E">
        <w:rPr>
          <w:rStyle w:val="apple-style-span"/>
          <w:rFonts w:ascii="Times New Roman" w:hAnsi="Times New Roman" w:cs="Times New Roman"/>
          <w:b/>
          <w:sz w:val="24"/>
          <w:szCs w:val="24"/>
        </w:rPr>
        <w:t>Орог зол нугаас</w:t>
      </w:r>
      <w:r w:rsidRPr="0057143E">
        <w:rPr>
          <w:rStyle w:val="apple-style-span"/>
          <w:rFonts w:ascii="Times New Roman" w:hAnsi="Times New Roman" w:cs="Times New Roman"/>
          <w:sz w:val="24"/>
          <w:szCs w:val="24"/>
        </w:rPr>
        <w:t>” гэж, Х.Пэрлээ “</w:t>
      </w:r>
      <w:r w:rsidRPr="0057143E">
        <w:rPr>
          <w:rStyle w:val="apple-style-span"/>
          <w:rFonts w:ascii="Times New Roman" w:hAnsi="Times New Roman" w:cs="Times New Roman"/>
          <w:b/>
          <w:sz w:val="24"/>
          <w:szCs w:val="24"/>
        </w:rPr>
        <w:t>Хэрлэнгийн урак жолнууд</w:t>
      </w:r>
      <w:r w:rsidRPr="0057143E">
        <w:rPr>
          <w:rStyle w:val="apple-style-span"/>
          <w:rFonts w:ascii="Times New Roman" w:hAnsi="Times New Roman" w:cs="Times New Roman"/>
          <w:sz w:val="24"/>
          <w:szCs w:val="24"/>
        </w:rPr>
        <w:t>” гэж тус тус адил бусаар тэмдэглэж байна. XVIII зууны үед зохиогдсон “Монгол хотон аймгийн Ван, гүнгийн илтгэл шастир” гэдэг бичигт: “Хэрлэн” жич “</w:t>
      </w:r>
      <w:r w:rsidRPr="0057143E">
        <w:rPr>
          <w:rStyle w:val="apple-style-span"/>
          <w:rFonts w:ascii="Times New Roman" w:hAnsi="Times New Roman" w:cs="Times New Roman"/>
          <w:b/>
          <w:sz w:val="24"/>
          <w:szCs w:val="24"/>
        </w:rPr>
        <w:t>Оорхой хар усны газар</w:t>
      </w:r>
      <w:r w:rsidRPr="0057143E">
        <w:rPr>
          <w:rStyle w:val="apple-style-span"/>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40"/>
      </w:r>
      <w:r w:rsidRPr="0057143E">
        <w:rPr>
          <w:rStyle w:val="apple-style-span"/>
          <w:rFonts w:ascii="Times New Roman" w:hAnsi="Times New Roman" w:cs="Times New Roman"/>
          <w:sz w:val="24"/>
          <w:szCs w:val="24"/>
        </w:rPr>
        <w:t xml:space="preserve"> гэж дурджээ.</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 xml:space="preserve">Ямар ч атугай бид </w:t>
      </w:r>
      <w:r w:rsidRPr="0057143E">
        <w:rPr>
          <w:rStyle w:val="apple-style-span"/>
          <w:rFonts w:ascii="Times New Roman" w:hAnsi="Times New Roman" w:cs="Times New Roman"/>
          <w:b/>
          <w:sz w:val="24"/>
          <w:szCs w:val="24"/>
        </w:rPr>
        <w:t>“ураг цөл, олгой цөл, зол угут, орог зол, оорхой хар ус, урак жолнууд”</w:t>
      </w:r>
      <w:r w:rsidRPr="0057143E">
        <w:rPr>
          <w:rStyle w:val="apple-style-span"/>
          <w:rFonts w:ascii="Times New Roman" w:hAnsi="Times New Roman" w:cs="Times New Roman"/>
          <w:sz w:val="24"/>
          <w:szCs w:val="24"/>
        </w:rPr>
        <w:t xml:space="preserve"> гэсэн адил бус галиг, адил бус тэмдэглэлийг нарийн нягт магадлах нь цаашдын судалгаанд ихээхэн тустай. Бидний санахад “ураг” гэдэг нь зэргэлдээ байх хоёр ижилхэн жижиг толгодыг нэрлэсэн байх магадтай ажээ. Монгол бичгийн галигаар аваад үзсэн ч тэр, хятад ханзаар тэмдэглэснийг үзсэн ч монгол хэлний “ур” язгууртай “уран” гэсэн утга санааг илтгэсэн үгийн язгуурын бичлэг ижил байгааг нягтлууштай байна. Мөн “ор” гэдэг үгийн язгуурыг нь ч магадлан үзэлтэй. Гэвч Я.Цэвэлийн</w:t>
      </w:r>
      <w:r w:rsidRPr="0057143E">
        <w:rPr>
          <w:rStyle w:val="FootnoteReference"/>
          <w:rFonts w:ascii="Times New Roman" w:hAnsi="Times New Roman" w:cs="Times New Roman"/>
          <w:sz w:val="24"/>
          <w:szCs w:val="24"/>
        </w:rPr>
        <w:footnoteReference w:id="41"/>
      </w:r>
      <w:r w:rsidRPr="0057143E">
        <w:rPr>
          <w:rStyle w:val="apple-style-span"/>
          <w:rFonts w:ascii="Times New Roman" w:hAnsi="Times New Roman" w:cs="Times New Roman"/>
          <w:sz w:val="24"/>
          <w:szCs w:val="24"/>
        </w:rPr>
        <w:t xml:space="preserve"> толиос үзэхэд бидний таамагт төдийлөн нийцэхгүй мэт байгаа ч бас л нягтлууштай юм. Эдгээр “ур” гэсэн “модны ургацаг” гэдгийн язгуур, “ор” гэдэг “орон” гэдгийн язгуур нь монгол бичгээр бол адилхан хэлбэртэй бичигдэхээс гадна хоёулаа “</w:t>
      </w:r>
      <w:r w:rsidRPr="0057143E">
        <w:rPr>
          <w:rStyle w:val="apple-style-span"/>
          <w:rFonts w:ascii="Times New Roman" w:hAnsi="Times New Roman" w:cs="Times New Roman"/>
          <w:b/>
          <w:sz w:val="24"/>
          <w:szCs w:val="24"/>
        </w:rPr>
        <w:t>уру, ору</w:t>
      </w:r>
      <w:r w:rsidRPr="0057143E">
        <w:rPr>
          <w:rStyle w:val="apple-style-span"/>
          <w:rFonts w:ascii="Times New Roman" w:hAnsi="Times New Roman" w:cs="Times New Roman"/>
          <w:sz w:val="24"/>
          <w:szCs w:val="24"/>
        </w:rPr>
        <w:t>” хэмээн ижил хэлбэрээр галигт буухын зэрэгцээ, тухайн өгүүлбэрийнхээ утга найруулгад хамаатан байж, “</w:t>
      </w:r>
      <w:r w:rsidRPr="0057143E">
        <w:rPr>
          <w:rStyle w:val="apple-style-span"/>
          <w:rFonts w:ascii="Times New Roman" w:hAnsi="Times New Roman" w:cs="Times New Roman"/>
          <w:b/>
          <w:sz w:val="24"/>
          <w:szCs w:val="24"/>
        </w:rPr>
        <w:t>уруг, оруг</w:t>
      </w:r>
      <w:r w:rsidRPr="0057143E">
        <w:rPr>
          <w:rStyle w:val="apple-style-span"/>
          <w:rFonts w:ascii="Times New Roman" w:hAnsi="Times New Roman" w:cs="Times New Roman"/>
          <w:sz w:val="24"/>
          <w:szCs w:val="24"/>
        </w:rPr>
        <w:t>” хэмээх нь ялгарах ижил бичлэгтэй, утга ондоо үгс юм. Иймд үүнийг нарийн нягтлан үзэж байж бид зарим тайлбар хийх боломжтой болно. Мөн Тулгуурын толиос үзвэл “</w:t>
      </w:r>
      <w:r w:rsidRPr="0057143E">
        <w:rPr>
          <w:rStyle w:val="apple-style-span"/>
          <w:rFonts w:ascii="Times New Roman" w:hAnsi="Times New Roman" w:cs="Times New Roman"/>
          <w:i/>
          <w:sz w:val="24"/>
          <w:szCs w:val="24"/>
        </w:rPr>
        <w:t>ураг-urag: Урах үйлийн захирах хүсэх хэлбэр</w:t>
      </w:r>
      <w:r w:rsidRPr="0057143E">
        <w:rPr>
          <w:rStyle w:val="apple-style-span"/>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42"/>
      </w:r>
      <w:r w:rsidRPr="0057143E">
        <w:rPr>
          <w:rStyle w:val="apple-style-span"/>
          <w:rFonts w:ascii="Times New Roman" w:hAnsi="Times New Roman" w:cs="Times New Roman"/>
          <w:sz w:val="24"/>
          <w:szCs w:val="24"/>
        </w:rPr>
        <w:t xml:space="preserve"> гэж тайлбарлажээ. Үүнийг ч бас нягтлалтай.</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Fonts w:ascii="Times New Roman" w:hAnsi="Times New Roman" w:cs="Times New Roman"/>
          <w:sz w:val="24"/>
          <w:szCs w:val="24"/>
        </w:rPr>
        <w:t xml:space="preserve">“Монголын нууц товчоо”-нд “ураг цөл” гэдгийг </w:t>
      </w:r>
      <w:r w:rsidRPr="0057143E">
        <w:rPr>
          <w:rFonts w:ascii="Times New Roman" w:eastAsia="BatangChe" w:hAnsi="BatangChe" w:cs="Times New Roman"/>
          <w:b/>
          <w:sz w:val="24"/>
          <w:szCs w:val="24"/>
        </w:rPr>
        <w:t>兀剌</w:t>
      </w:r>
      <w:r w:rsidRPr="0057143E">
        <w:rPr>
          <w:rFonts w:ascii="Times New Roman" w:eastAsia="BatangChe" w:hAnsi="BatangChe" w:cs="Times New Roman"/>
          <w:sz w:val="24"/>
          <w:szCs w:val="24"/>
        </w:rPr>
        <w:t>黑</w:t>
      </w:r>
      <w:r w:rsidRPr="0057143E">
        <w:rPr>
          <w:rFonts w:ascii="Times New Roman" w:eastAsia="BatangChe" w:hAnsi="BatangChe" w:cs="Times New Roman"/>
          <w:b/>
          <w:sz w:val="24"/>
          <w:szCs w:val="24"/>
        </w:rPr>
        <w:t>啜</w:t>
      </w:r>
      <w:r w:rsidRPr="0057143E">
        <w:rPr>
          <w:rFonts w:ascii="Times New Roman" w:eastAsia="BatangChe" w:hAnsi="BatangChe" w:cs="Times New Roman"/>
          <w:sz w:val="24"/>
          <w:szCs w:val="24"/>
        </w:rPr>
        <w:t>勒</w:t>
      </w:r>
      <w:r w:rsidRPr="0057143E">
        <w:rPr>
          <w:rFonts w:ascii="Times New Roman" w:eastAsia="BatangChe" w:hAnsi="BatangChe" w:cs="Times New Roman"/>
          <w:b/>
          <w:sz w:val="24"/>
          <w:szCs w:val="24"/>
        </w:rPr>
        <w:t>弩荅察</w:t>
      </w:r>
      <w:r w:rsidRPr="0057143E">
        <w:rPr>
          <w:rStyle w:val="FootnoteReference"/>
          <w:rFonts w:ascii="Times New Roman" w:hAnsi="Times New Roman" w:cs="Times New Roman"/>
          <w:sz w:val="24"/>
          <w:szCs w:val="24"/>
        </w:rPr>
        <w:footnoteReference w:id="43"/>
      </w:r>
      <w:r w:rsidRPr="0057143E">
        <w:rPr>
          <w:rFonts w:ascii="Times New Roman" w:hAnsi="Times New Roman" w:cs="Times New Roman"/>
          <w:sz w:val="24"/>
          <w:szCs w:val="24"/>
        </w:rPr>
        <w:t xml:space="preserve"> гэж нангиадаар хадаад </w:t>
      </w:r>
      <w:r w:rsidRPr="0057143E">
        <w:rPr>
          <w:sz w:val="24"/>
          <w:szCs w:val="24"/>
        </w:rPr>
        <w:t xml:space="preserve">- </w:t>
      </w:r>
      <w:r w:rsidRPr="0057143E">
        <w:rPr>
          <w:rStyle w:val="apple-style-span"/>
          <w:rFonts w:ascii="Times New Roman" w:hAnsi="Times New Roman" w:cs="Times New Roman"/>
          <w:b/>
          <w:sz w:val="24"/>
          <w:szCs w:val="24"/>
        </w:rPr>
        <w:t>w</w:t>
      </w:r>
      <w:r w:rsidRPr="0057143E">
        <w:rPr>
          <w:rFonts w:ascii="Times New Roman" w:hAnsi="Times New Roman" w:cs="Times New Roman"/>
          <w:b/>
          <w:sz w:val="24"/>
          <w:szCs w:val="24"/>
        </w:rPr>
        <w:t>ū</w:t>
      </w:r>
      <w:r w:rsidRPr="0057143E">
        <w:rPr>
          <w:rStyle w:val="apple-style-span"/>
          <w:rFonts w:ascii="Times New Roman" w:hAnsi="Times New Roman" w:cs="Times New Roman"/>
          <w:b/>
          <w:sz w:val="24"/>
          <w:szCs w:val="24"/>
        </w:rPr>
        <w:t xml:space="preserve">_rā h </w:t>
      </w:r>
      <w:r w:rsidRPr="0057143E">
        <w:rPr>
          <w:rStyle w:val="apple-style-span"/>
          <w:rFonts w:ascii="Times New Roman" w:hAnsi="Times New Roman" w:cs="Times New Roman"/>
          <w:sz w:val="24"/>
          <w:szCs w:val="24"/>
        </w:rPr>
        <w:t>(ei)</w:t>
      </w:r>
      <w:r w:rsidRPr="0057143E">
        <w:rPr>
          <w:rStyle w:val="apple-style-span"/>
          <w:rFonts w:ascii="Times New Roman" w:hAnsi="Times New Roman" w:cs="Times New Roman"/>
          <w:b/>
          <w:sz w:val="24"/>
          <w:szCs w:val="24"/>
        </w:rPr>
        <w:t xml:space="preserve"> ch</w:t>
      </w:r>
      <w:r w:rsidR="00FE099E" w:rsidRPr="0057143E">
        <w:rPr>
          <w:rFonts w:ascii="Times New Roman" w:hAnsi="Times New Roman" w:cs="Times New Roman"/>
          <w:b/>
          <w:sz w:val="24"/>
          <w:szCs w:val="24"/>
        </w:rPr>
        <w:t>ộ</w:t>
      </w:r>
      <w:r w:rsidRPr="0057143E">
        <w:rPr>
          <w:rStyle w:val="apple-style-span"/>
          <w:rFonts w:ascii="Times New Roman" w:hAnsi="Times New Roman" w:cs="Times New Roman"/>
          <w:b/>
          <w:sz w:val="24"/>
          <w:szCs w:val="24"/>
        </w:rPr>
        <w:t xml:space="preserve"> l </w:t>
      </w:r>
      <w:r w:rsidRPr="0057143E">
        <w:rPr>
          <w:rStyle w:val="apple-style-span"/>
          <w:rFonts w:ascii="Times New Roman" w:hAnsi="Times New Roman" w:cs="Times New Roman"/>
          <w:sz w:val="24"/>
          <w:szCs w:val="24"/>
        </w:rPr>
        <w:t>(e)</w:t>
      </w:r>
      <w:r w:rsidRPr="0057143E">
        <w:rPr>
          <w:rStyle w:val="apple-style-span"/>
          <w:rFonts w:ascii="Times New Roman" w:hAnsi="Times New Roman" w:cs="Times New Roman"/>
          <w:b/>
          <w:sz w:val="24"/>
          <w:szCs w:val="24"/>
        </w:rPr>
        <w:t xml:space="preserve"> nŭ tā ch’a </w:t>
      </w:r>
      <w:r w:rsidRPr="0057143E">
        <w:rPr>
          <w:rStyle w:val="apple-style-span"/>
          <w:rFonts w:ascii="Times New Roman" w:hAnsi="Times New Roman" w:cs="Times New Roman"/>
          <w:sz w:val="24"/>
          <w:szCs w:val="24"/>
        </w:rPr>
        <w:t xml:space="preserve">гэж хуучин дуудлагаар нь буулгажээ. </w:t>
      </w:r>
      <w:r w:rsidRPr="0057143E">
        <w:rPr>
          <w:rFonts w:ascii="BatangChe" w:eastAsia="BatangChe" w:hAnsi="BatangChe" w:hint="eastAsia"/>
          <w:sz w:val="24"/>
          <w:szCs w:val="24"/>
        </w:rPr>
        <w:t>黑</w:t>
      </w:r>
      <w:r w:rsidRPr="0057143E">
        <w:rPr>
          <w:rFonts w:ascii="BatangChe" w:eastAsia="BatangChe" w:hAnsi="BatangChe"/>
          <w:sz w:val="24"/>
          <w:szCs w:val="24"/>
        </w:rPr>
        <w:t xml:space="preserve"> </w:t>
      </w:r>
      <w:r w:rsidRPr="0057143E">
        <w:rPr>
          <w:rFonts w:ascii="Times New Roman" w:hAnsi="Times New Roman" w:cs="Times New Roman"/>
          <w:sz w:val="24"/>
          <w:szCs w:val="24"/>
        </w:rPr>
        <w:t xml:space="preserve">гэдгийг </w:t>
      </w:r>
      <w:r w:rsidRPr="0057143E">
        <w:rPr>
          <w:rStyle w:val="apple-style-span"/>
          <w:rFonts w:ascii="Times New Roman" w:hAnsi="Times New Roman" w:cs="Times New Roman"/>
          <w:sz w:val="24"/>
          <w:szCs w:val="24"/>
        </w:rPr>
        <w:t xml:space="preserve">(hei), </w:t>
      </w:r>
      <w:r w:rsidRPr="0057143E">
        <w:rPr>
          <w:rFonts w:ascii="BatangChe" w:eastAsia="BatangChe" w:hAnsi="BatangChe" w:hint="eastAsia"/>
          <w:sz w:val="24"/>
          <w:szCs w:val="24"/>
        </w:rPr>
        <w:t>勒</w:t>
      </w:r>
      <w:r w:rsidRPr="0057143E">
        <w:rPr>
          <w:rFonts w:ascii="BatangChe" w:eastAsia="BatangChe" w:hAnsi="BatangChe"/>
          <w:sz w:val="24"/>
          <w:szCs w:val="24"/>
        </w:rPr>
        <w:t xml:space="preserve"> </w:t>
      </w:r>
      <w:r w:rsidRPr="0057143E">
        <w:rPr>
          <w:rFonts w:ascii="Times New Roman" w:hAnsi="Times New Roman" w:cs="Times New Roman"/>
          <w:sz w:val="24"/>
          <w:szCs w:val="24"/>
        </w:rPr>
        <w:t xml:space="preserve">гэдгийг </w:t>
      </w:r>
      <w:r w:rsidRPr="0057143E">
        <w:rPr>
          <w:rStyle w:val="apple-style-span"/>
          <w:rFonts w:ascii="Times New Roman" w:hAnsi="Times New Roman" w:cs="Times New Roman"/>
          <w:sz w:val="24"/>
          <w:szCs w:val="24"/>
        </w:rPr>
        <w:t>(e) гэж буулгасан бөгөөд эх галигтаа нэмэлт үсэг байдлаар бичс</w:t>
      </w:r>
      <w:r w:rsidR="00FE099E" w:rsidRPr="0057143E">
        <w:rPr>
          <w:rStyle w:val="apple-style-span"/>
          <w:rFonts w:ascii="Times New Roman" w:hAnsi="Times New Roman" w:cs="Times New Roman"/>
          <w:sz w:val="24"/>
          <w:szCs w:val="24"/>
        </w:rPr>
        <w:t>э</w:t>
      </w:r>
      <w:r w:rsidRPr="0057143E">
        <w:rPr>
          <w:rStyle w:val="apple-style-span"/>
          <w:rFonts w:ascii="Times New Roman" w:hAnsi="Times New Roman" w:cs="Times New Roman"/>
          <w:sz w:val="24"/>
          <w:szCs w:val="24"/>
        </w:rPr>
        <w:t xml:space="preserve">нийг бид мартаж болохгүй. </w:t>
      </w:r>
      <w:r w:rsidRPr="0057143E">
        <w:rPr>
          <w:rFonts w:ascii="BatangChe" w:eastAsia="BatangChe" w:hAnsi="BatangChe" w:hint="eastAsia"/>
          <w:sz w:val="24"/>
          <w:szCs w:val="24"/>
        </w:rPr>
        <w:t>黑</w:t>
      </w:r>
      <w:r w:rsidRPr="0057143E">
        <w:rPr>
          <w:rFonts w:ascii="BatangChe" w:eastAsia="BatangChe" w:hAnsi="BatangChe"/>
          <w:sz w:val="24"/>
          <w:szCs w:val="24"/>
        </w:rPr>
        <w:t xml:space="preserve"> </w:t>
      </w:r>
      <w:r w:rsidRPr="0057143E">
        <w:rPr>
          <w:rStyle w:val="apple-style-span"/>
          <w:rFonts w:ascii="Times New Roman" w:hAnsi="Times New Roman" w:cs="Times New Roman"/>
          <w:sz w:val="24"/>
          <w:szCs w:val="24"/>
        </w:rPr>
        <w:t xml:space="preserve">гэсэн ханзыг “hei” хэмээн буулгасныг юу гэж үзэлтэй вэ. “х” нь зөв үү, монгол бичгээр “γ” /г/ гэж буулгах нь зөв үү гэдгийг түүхэн хэлзүйн зүй тогтлын үүднээс авч үзэх хэрэгтэй байна. Тухайн үеийн дундад эртний монгол хэлний хувьсалд “х”, “г”-ийн үүрэг, хувьсал ямар байсныг нягтлан үзүүштэй. Нууц товчоог буулгасан үеийн хэлний онцлог нь орчин цагийн монгол бичгийн хэлнээс олон талаар зөрүүтэй байдгийг бид давхар бодолцож судалгаа хийх хэрэгтэй байна.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 xml:space="preserve">Хятад галигт “ураг/х” гэж дуудагдаад байгаа бичлэгийн хэлбэр нь сонгодог монгол бичгийн дуудлага галиг биш, эртний монгол хэлний галиг, дуудлага байх магадтай тул </w:t>
      </w:r>
      <w:r w:rsidRPr="0057143E">
        <w:rPr>
          <w:rStyle w:val="apple-style-span"/>
          <w:rFonts w:ascii="Times New Roman" w:hAnsi="Times New Roman" w:cs="Times New Roman"/>
          <w:sz w:val="24"/>
          <w:szCs w:val="24"/>
        </w:rPr>
        <w:lastRenderedPageBreak/>
        <w:t xml:space="preserve">жинхэнэ эхдээ ямар байсныг бид мэдэхгүй тул одоогийн байгаагаар нь буулгаж, түүнийг уншиж тайлахаас өөр аргагүй байна. Нангиад галиг эхээр буусан болгон өнөөгийн болон монгол бичгийн хэлний дүрэмтэй ягштал таарах албагүй. Энэ талаар Б.Сумьяабаатар </w:t>
      </w:r>
      <w:r w:rsidRPr="0057143E">
        <w:rPr>
          <w:rStyle w:val="apple-style-span"/>
          <w:rFonts w:ascii="Times New Roman" w:hAnsi="Times New Roman" w:cs="Times New Roman"/>
          <w:i/>
          <w:sz w:val="24"/>
          <w:szCs w:val="24"/>
        </w:rPr>
        <w:t>“...Мөн, Нууц товчооны үгсийг сонгодог монгол бичгийн хэлээр буулгах, нангиад галиг эхэд буй тэр хэлбэрээр нь буулгах гэсэн хоёр өөр асуудлыг өнөө болтол хутгасаар ирэв. Нууц товчооны бүх үгсийг сонгодог монгол бичгийн хэлний зөв бичих дүрмийг баримтлан яг буулгаж болно. Ингэвэл, үгс хийгээд залгавар бүтээврийн Нууц Товчооны хэлбэр ба сонгодог монгол бичгийн хэлний хэлбэрийн ялгаа тод харагдаж, сонирхогч, судлаач түмэнд тустай ажил болно. Нууц Товчооны нангиад галиг эхийн буюу зарим хүний хэлдгээр хуучин хэлбэрээр нь яс буулгана гэвэл буян амлаж бурхан бүтээнэ гэсэн ч үл биелэх санаа. Нэн ялангуяа үсгийн галиг үгүйгээр болохгүй. Өөрөөр хэлбэл, Нууц Товчооны уугал худам монгол эх ба нангиад галигт байдаг шигээ болж хэзээ ч чадахгүй гэсэн үг...”</w:t>
      </w:r>
      <w:r w:rsidRPr="0057143E">
        <w:rPr>
          <w:rStyle w:val="FootnoteReference"/>
          <w:rFonts w:ascii="Times New Roman" w:hAnsi="Times New Roman" w:cs="Times New Roman"/>
          <w:sz w:val="24"/>
          <w:szCs w:val="24"/>
        </w:rPr>
        <w:footnoteReference w:id="44"/>
      </w:r>
      <w:r w:rsidRPr="0057143E">
        <w:rPr>
          <w:rStyle w:val="apple-style-span"/>
          <w:rFonts w:ascii="Times New Roman" w:hAnsi="Times New Roman" w:cs="Times New Roman"/>
          <w:sz w:val="24"/>
          <w:szCs w:val="24"/>
        </w:rPr>
        <w:t xml:space="preserve"> гэж тэмдэглэсэн байна. Тийм болохоор бидний хувьд Нангиад галигийг ягштал баримтлан үг үсгээр хөөцөлдөх нь утга учиргүй байж болох ч гэлээ хожмын судлаачид анхаарууштай хэмээн санана. </w:t>
      </w:r>
    </w:p>
    <w:p w:rsidR="00136EA2" w:rsidRPr="0057143E" w:rsidRDefault="00136EA2" w:rsidP="0043482F">
      <w:pPr>
        <w:spacing w:after="0" w:line="240" w:lineRule="auto"/>
        <w:ind w:firstLine="720"/>
        <w:jc w:val="both"/>
        <w:rPr>
          <w:rFonts w:ascii="Times New Roman" w:eastAsia="Times New Roman" w:hAnsi="Times New Roman" w:cs="Times New Roman"/>
          <w:color w:val="000000"/>
          <w:sz w:val="24"/>
          <w:szCs w:val="24"/>
        </w:rPr>
      </w:pPr>
      <w:r w:rsidRPr="0057143E">
        <w:rPr>
          <w:rStyle w:val="apple-style-span"/>
          <w:rFonts w:ascii="Times New Roman" w:hAnsi="Times New Roman" w:cs="Times New Roman"/>
          <w:sz w:val="24"/>
          <w:szCs w:val="24"/>
        </w:rPr>
        <w:t xml:space="preserve">Бидний “ураг цөл” хэмээн үзэж байгааг </w:t>
      </w:r>
      <w:r w:rsidRPr="0057143E">
        <w:rPr>
          <w:rFonts w:ascii="BatangChe" w:eastAsia="BatangChe" w:hAnsi="BatangChe" w:hint="eastAsia"/>
          <w:b/>
          <w:sz w:val="24"/>
          <w:szCs w:val="24"/>
        </w:rPr>
        <w:t>兀剌</w:t>
      </w:r>
      <w:r w:rsidRPr="0057143E">
        <w:rPr>
          <w:rFonts w:ascii="BatangChe" w:eastAsia="BatangChe" w:hAnsi="BatangChe" w:hint="eastAsia"/>
          <w:sz w:val="24"/>
          <w:szCs w:val="24"/>
        </w:rPr>
        <w:t>黑</w:t>
      </w:r>
      <w:r w:rsidRPr="0057143E">
        <w:rPr>
          <w:rFonts w:ascii="BatangChe" w:eastAsia="BatangChe" w:hAnsi="BatangChe" w:hint="eastAsia"/>
          <w:b/>
          <w:sz w:val="24"/>
          <w:szCs w:val="24"/>
        </w:rPr>
        <w:t>啜</w:t>
      </w:r>
      <w:r w:rsidRPr="0057143E">
        <w:rPr>
          <w:rFonts w:ascii="BatangChe" w:eastAsia="BatangChe" w:hAnsi="BatangChe" w:hint="eastAsia"/>
          <w:sz w:val="24"/>
          <w:szCs w:val="24"/>
        </w:rPr>
        <w:t>勒</w:t>
      </w:r>
      <w:r w:rsidRPr="0057143E">
        <w:rPr>
          <w:rFonts w:ascii="BatangChe" w:eastAsia="BatangChe" w:hAnsi="BatangChe" w:hint="eastAsia"/>
          <w:b/>
          <w:sz w:val="24"/>
          <w:szCs w:val="24"/>
        </w:rPr>
        <w:t>弩荅</w:t>
      </w:r>
      <w:r w:rsidRPr="0057143E">
        <w:rPr>
          <w:rStyle w:val="FootnoteReference"/>
          <w:rFonts w:ascii="Times New Roman" w:hAnsi="Times New Roman" w:cs="Times New Roman"/>
          <w:sz w:val="24"/>
          <w:szCs w:val="24"/>
        </w:rPr>
        <w:footnoteReference w:id="45"/>
      </w:r>
      <w:r w:rsidRPr="0057143E">
        <w:rPr>
          <w:rFonts w:ascii="BatangChe" w:eastAsia="BatangChe" w:hAnsi="BatangChe"/>
          <w:b/>
          <w:sz w:val="24"/>
          <w:szCs w:val="24"/>
        </w:rPr>
        <w:t xml:space="preserve"> </w:t>
      </w:r>
      <w:r w:rsidRPr="0057143E">
        <w:rPr>
          <w:rFonts w:ascii="Times New Roman" w:hAnsi="Times New Roman" w:cs="Times New Roman"/>
          <w:sz w:val="24"/>
          <w:szCs w:val="24"/>
        </w:rPr>
        <w:t xml:space="preserve">гэж буюу </w:t>
      </w:r>
      <w:r w:rsidRPr="0057143E">
        <w:rPr>
          <w:sz w:val="24"/>
          <w:szCs w:val="24"/>
        </w:rPr>
        <w:t xml:space="preserve">- </w:t>
      </w:r>
      <w:r w:rsidRPr="0057143E">
        <w:rPr>
          <w:rStyle w:val="apple-style-span"/>
          <w:rFonts w:ascii="Times New Roman" w:hAnsi="Times New Roman" w:cs="Times New Roman"/>
          <w:b/>
          <w:sz w:val="24"/>
          <w:szCs w:val="24"/>
        </w:rPr>
        <w:t>w</w:t>
      </w:r>
      <w:r w:rsidRPr="0057143E">
        <w:rPr>
          <w:rFonts w:ascii="Times New Roman" w:hAnsi="Times New Roman" w:cs="Times New Roman"/>
          <w:b/>
          <w:sz w:val="24"/>
          <w:szCs w:val="24"/>
        </w:rPr>
        <w:t>ū</w:t>
      </w:r>
      <w:r w:rsidRPr="0057143E">
        <w:rPr>
          <w:rStyle w:val="apple-style-span"/>
          <w:rFonts w:ascii="Times New Roman" w:hAnsi="Times New Roman" w:cs="Times New Roman"/>
          <w:b/>
          <w:sz w:val="24"/>
          <w:szCs w:val="24"/>
        </w:rPr>
        <w:t xml:space="preserve">_rā h </w:t>
      </w:r>
      <w:r w:rsidRPr="0057143E">
        <w:rPr>
          <w:rStyle w:val="apple-style-span"/>
          <w:rFonts w:ascii="Times New Roman" w:hAnsi="Times New Roman" w:cs="Times New Roman"/>
          <w:sz w:val="24"/>
          <w:szCs w:val="24"/>
        </w:rPr>
        <w:t>(ei)</w:t>
      </w:r>
      <w:r w:rsidRPr="0057143E">
        <w:rPr>
          <w:rStyle w:val="apple-style-span"/>
          <w:rFonts w:ascii="Times New Roman" w:hAnsi="Times New Roman" w:cs="Times New Roman"/>
          <w:b/>
          <w:sz w:val="24"/>
          <w:szCs w:val="24"/>
        </w:rPr>
        <w:t xml:space="preserve"> ch</w:t>
      </w:r>
      <w:r w:rsidR="00FE099E" w:rsidRPr="0057143E">
        <w:rPr>
          <w:rFonts w:ascii="Times New Roman" w:hAnsi="Times New Roman" w:cs="Times New Roman"/>
          <w:b/>
          <w:sz w:val="24"/>
          <w:szCs w:val="24"/>
        </w:rPr>
        <w:t xml:space="preserve">ộ </w:t>
      </w:r>
      <w:r w:rsidRPr="0057143E">
        <w:rPr>
          <w:rStyle w:val="apple-style-span"/>
          <w:rFonts w:ascii="Times New Roman" w:hAnsi="Times New Roman" w:cs="Times New Roman"/>
          <w:b/>
          <w:sz w:val="24"/>
          <w:szCs w:val="24"/>
        </w:rPr>
        <w:t xml:space="preserve">l </w:t>
      </w:r>
      <w:r w:rsidRPr="0057143E">
        <w:rPr>
          <w:rStyle w:val="apple-style-span"/>
          <w:rFonts w:ascii="Times New Roman" w:hAnsi="Times New Roman" w:cs="Times New Roman"/>
          <w:sz w:val="24"/>
          <w:szCs w:val="24"/>
        </w:rPr>
        <w:t>(e)</w:t>
      </w:r>
      <w:r w:rsidRPr="0057143E">
        <w:rPr>
          <w:rStyle w:val="apple-style-span"/>
          <w:rFonts w:ascii="Times New Roman" w:hAnsi="Times New Roman" w:cs="Times New Roman"/>
          <w:b/>
          <w:sz w:val="24"/>
          <w:szCs w:val="24"/>
        </w:rPr>
        <w:t xml:space="preserve"> nŭ tā ch’a</w:t>
      </w:r>
      <w:r w:rsidRPr="0057143E">
        <w:rPr>
          <w:rStyle w:val="apple-style-span"/>
          <w:rFonts w:cs="Arial"/>
          <w:b/>
          <w:sz w:val="24"/>
          <w:szCs w:val="24"/>
        </w:rPr>
        <w:t xml:space="preserve"> </w:t>
      </w:r>
      <w:r w:rsidRPr="0057143E">
        <w:rPr>
          <w:rStyle w:val="apple-style-span"/>
          <w:rFonts w:ascii="Times New Roman" w:hAnsi="Times New Roman" w:cs="Times New Roman"/>
          <w:sz w:val="24"/>
          <w:szCs w:val="24"/>
        </w:rPr>
        <w:t>гэж буусныг, И.</w:t>
      </w:r>
      <w:r w:rsidRPr="0057143E">
        <w:rPr>
          <w:rFonts w:ascii="Times New Roman" w:eastAsia="Times New Roman" w:hAnsi="Times New Roman" w:cs="Times New Roman"/>
          <w:color w:val="000000"/>
          <w:sz w:val="24"/>
          <w:szCs w:val="24"/>
        </w:rPr>
        <w:t>Рахевильц уг галигийг “</w:t>
      </w:r>
      <w:r w:rsidRPr="0057143E">
        <w:rPr>
          <w:rFonts w:ascii="Times New Roman" w:eastAsia="Times New Roman" w:hAnsi="Times New Roman" w:cs="Times New Roman"/>
          <w:b/>
          <w:color w:val="000000"/>
          <w:sz w:val="24"/>
          <w:szCs w:val="24"/>
        </w:rPr>
        <w:t>kel</w:t>
      </w:r>
      <w:r w:rsidR="00FE099E" w:rsidRPr="0057143E">
        <w:rPr>
          <w:rFonts w:ascii="Times New Roman" w:eastAsia="Times New Roman" w:hAnsi="Times New Roman" w:cs="Times New Roman"/>
          <w:b/>
          <w:color w:val="000000"/>
          <w:sz w:val="24"/>
          <w:szCs w:val="24"/>
        </w:rPr>
        <w:t>ű</w:t>
      </w:r>
      <w:r w:rsidRPr="0057143E">
        <w:rPr>
          <w:rFonts w:ascii="Times New Roman" w:eastAsia="Times New Roman" w:hAnsi="Times New Roman" w:cs="Times New Roman"/>
          <w:b/>
          <w:color w:val="000000"/>
          <w:sz w:val="24"/>
          <w:szCs w:val="24"/>
        </w:rPr>
        <w:t>ren-</w:t>
      </w:r>
      <w:r w:rsidR="00FE099E" w:rsidRPr="0057143E">
        <w:rPr>
          <w:rFonts w:ascii="Times New Roman" w:eastAsia="Times New Roman" w:hAnsi="Times New Roman" w:cs="Times New Roman"/>
          <w:b/>
          <w:color w:val="000000"/>
          <w:sz w:val="24"/>
          <w:szCs w:val="24"/>
        </w:rPr>
        <w:t>ű</w:t>
      </w:r>
      <w:r w:rsidRPr="0057143E">
        <w:rPr>
          <w:rFonts w:ascii="Times New Roman" w:eastAsia="Times New Roman" w:hAnsi="Times New Roman" w:cs="Times New Roman"/>
          <w:b/>
          <w:color w:val="000000"/>
          <w:sz w:val="24"/>
          <w:szCs w:val="24"/>
        </w:rPr>
        <w:t xml:space="preserve"> uraq čol nū-dača</w:t>
      </w:r>
      <w:r w:rsidRPr="0057143E">
        <w:rPr>
          <w:rFonts w:ascii="Times New Roman" w:eastAsia="Times New Roman" w:hAnsi="Times New Roman" w:cs="Times New Roman"/>
          <w:color w:val="000000"/>
          <w:sz w:val="24"/>
          <w:szCs w:val="24"/>
        </w:rPr>
        <w:t xml:space="preserve">” гэж буулгасан нь санамсаргүй хэрэг огт бишийг ч бид бодолцох хэрэгтэй. Мөн Дагуурын Цэнд гүн анх Нууц товчоог монгол хэлнээ буулгасан их эрдэмтэн, бичгийн хүний хувьд хятад хэл бичгийг нэвтэрхий мэддэг, төгс боловсорсон </w:t>
      </w:r>
      <w:r w:rsidR="00FE099E" w:rsidRPr="0057143E">
        <w:rPr>
          <w:rFonts w:ascii="Times New Roman" w:eastAsia="Times New Roman" w:hAnsi="Times New Roman" w:cs="Times New Roman"/>
          <w:color w:val="000000"/>
          <w:sz w:val="24"/>
          <w:szCs w:val="24"/>
        </w:rPr>
        <w:t>т</w:t>
      </w:r>
      <w:r w:rsidRPr="0057143E">
        <w:rPr>
          <w:rFonts w:ascii="Times New Roman" w:eastAsia="Times New Roman" w:hAnsi="Times New Roman" w:cs="Times New Roman"/>
          <w:color w:val="000000"/>
          <w:sz w:val="24"/>
          <w:szCs w:val="24"/>
        </w:rPr>
        <w:t>эр хүн анхлан “</w:t>
      </w:r>
      <w:r w:rsidRPr="0057143E">
        <w:rPr>
          <w:rFonts w:ascii="Times New Roman" w:eastAsia="Times New Roman" w:hAnsi="Times New Roman" w:cs="Times New Roman"/>
          <w:b/>
          <w:color w:val="000000"/>
          <w:sz w:val="24"/>
          <w:szCs w:val="24"/>
        </w:rPr>
        <w:t>Олгой цөл</w:t>
      </w:r>
      <w:r w:rsidRPr="0057143E">
        <w:rPr>
          <w:rFonts w:ascii="Times New Roman" w:eastAsia="Times New Roman" w:hAnsi="Times New Roman" w:cs="Times New Roman"/>
          <w:color w:val="000000"/>
          <w:sz w:val="24"/>
          <w:szCs w:val="24"/>
        </w:rPr>
        <w:t>” гэж буулгасныг анзаамаргүй өнгөрөөж үл болно. Хятад нангиад галигийн дуудлага ч гэсэн “</w:t>
      </w:r>
      <w:r w:rsidRPr="0057143E">
        <w:rPr>
          <w:rFonts w:ascii="Times New Roman" w:eastAsia="Times New Roman" w:hAnsi="Times New Roman" w:cs="Times New Roman"/>
          <w:b/>
          <w:color w:val="000000"/>
          <w:sz w:val="24"/>
          <w:szCs w:val="24"/>
        </w:rPr>
        <w:t>улахай</w:t>
      </w:r>
      <w:r w:rsidRPr="0057143E">
        <w:rPr>
          <w:rFonts w:ascii="Times New Roman" w:eastAsia="Times New Roman" w:hAnsi="Times New Roman" w:cs="Times New Roman"/>
          <w:color w:val="000000"/>
          <w:sz w:val="24"/>
          <w:szCs w:val="24"/>
        </w:rPr>
        <w:t>”</w:t>
      </w:r>
      <w:r w:rsidRPr="0057143E">
        <w:rPr>
          <w:rFonts w:ascii="Times New Roman" w:eastAsia="Times New Roman" w:hAnsi="Times New Roman" w:cs="Times New Roman"/>
          <w:b/>
          <w:color w:val="000000"/>
          <w:sz w:val="24"/>
          <w:szCs w:val="24"/>
        </w:rPr>
        <w:t xml:space="preserve"> </w:t>
      </w:r>
      <w:r w:rsidRPr="0057143E">
        <w:rPr>
          <w:rFonts w:ascii="Times New Roman" w:eastAsia="Times New Roman" w:hAnsi="Times New Roman" w:cs="Times New Roman"/>
          <w:color w:val="000000"/>
          <w:sz w:val="24"/>
          <w:szCs w:val="24"/>
        </w:rPr>
        <w:t>гэж уншигдахаар байдгийг бид мартаж болохгүй. Иймд Цэнд гүн анхлан орчуулахдаа галигийн дуудлагыг баримтласан байхаас зайлахгүй. Тиймдээ ч тэрбээр “</w:t>
      </w:r>
      <w:r w:rsidRPr="0057143E">
        <w:rPr>
          <w:rFonts w:ascii="Times New Roman" w:eastAsia="Times New Roman" w:hAnsi="Times New Roman" w:cs="Times New Roman"/>
          <w:b/>
          <w:color w:val="000000"/>
          <w:sz w:val="24"/>
          <w:szCs w:val="24"/>
        </w:rPr>
        <w:t>Олгой цөл</w:t>
      </w:r>
      <w:r w:rsidRPr="0057143E">
        <w:rPr>
          <w:rFonts w:ascii="Times New Roman" w:eastAsia="Times New Roman" w:hAnsi="Times New Roman" w:cs="Times New Roman"/>
          <w:color w:val="000000"/>
          <w:sz w:val="24"/>
          <w:szCs w:val="24"/>
        </w:rPr>
        <w:t xml:space="preserve">” хэмээн ухаарчээ. </w:t>
      </w:r>
    </w:p>
    <w:p w:rsidR="00136EA2" w:rsidRPr="0057143E" w:rsidRDefault="00136EA2" w:rsidP="0043482F">
      <w:pPr>
        <w:spacing w:after="0" w:line="240" w:lineRule="auto"/>
        <w:ind w:firstLine="720"/>
        <w:jc w:val="both"/>
        <w:rPr>
          <w:rFonts w:ascii="Times New Roman" w:hAnsi="Times New Roman" w:cs="Times New Roman"/>
          <w:sz w:val="24"/>
          <w:szCs w:val="24"/>
        </w:rPr>
      </w:pPr>
      <w:r w:rsidRPr="0057143E">
        <w:rPr>
          <w:rStyle w:val="apple-style-span"/>
          <w:rFonts w:ascii="Times New Roman" w:hAnsi="Times New Roman" w:cs="Times New Roman"/>
          <w:sz w:val="24"/>
          <w:szCs w:val="24"/>
        </w:rPr>
        <w:t xml:space="preserve">“Ураг цөл”, “орог зол” гэсэн үгсийн талаар эрдэмтэд өөр өөр саналтай байна. Гэсэн ч энд дурдагдаж, бидний хайж буй “Ураг” гэдгийг хятад ханзаар огт өөрөөр буулгаж, дуудлагыг нь тодорхойлж, газрын нэр хэмээн тэмдэглэж, МНТ-нд цор ганц удаа дурдагдаж байгааг бид юу гэж үзэлтэй вэ. Зарим эрдэмтдийн санал болгож буй “Орог зол” гэдэгтэй дуудлага ойролцоо, бичлэгийн хэлбэр төстэйгээр бичигдсэн зүйл бусад түүхэн эх сурвалжуудад байгаа ч яг нэг ойлголт илэрхийлэхгүй байгааг бодолцох ёстой юм. МНТ-д Бодонцор мунхаг ах дүүдээ адлагдан явахдаа “Гол дайрт, годил сүүлт орог шунхан морио унаж” явдагаар гардаг бөгөөд уг “орог” гэсэн үгийг хятадаар </w:t>
      </w:r>
      <w:r w:rsidRPr="0057143E">
        <w:rPr>
          <w:rFonts w:ascii="SimSun" w:hAnsi="SimSun" w:hint="eastAsia"/>
          <w:sz w:val="24"/>
          <w:szCs w:val="24"/>
        </w:rPr>
        <w:t>斡羅黑</w:t>
      </w:r>
      <w:r w:rsidR="009A08AB">
        <w:rPr>
          <w:sz w:val="24"/>
          <w:szCs w:val="24"/>
        </w:rPr>
        <w:t xml:space="preserve"> </w:t>
      </w:r>
      <w:r w:rsidRPr="0057143E">
        <w:rPr>
          <w:rFonts w:ascii="Times New Roman" w:hAnsi="Times New Roman" w:cs="Times New Roman"/>
          <w:sz w:val="24"/>
          <w:szCs w:val="24"/>
        </w:rPr>
        <w:t>/wo luo hei</w:t>
      </w:r>
      <w:r w:rsidRPr="0057143E">
        <w:rPr>
          <w:rStyle w:val="FootnoteReference"/>
          <w:rFonts w:ascii="Times New Roman" w:hAnsi="Times New Roman" w:cs="Times New Roman"/>
          <w:sz w:val="24"/>
          <w:szCs w:val="24"/>
        </w:rPr>
        <w:footnoteReference w:id="46"/>
      </w:r>
      <w:r w:rsidRPr="0057143E">
        <w:rPr>
          <w:rFonts w:ascii="Times New Roman" w:hAnsi="Times New Roman" w:cs="Times New Roman"/>
          <w:sz w:val="24"/>
          <w:szCs w:val="24"/>
        </w:rPr>
        <w:t xml:space="preserve"> гэж монголоор “oruγ” хэмээн буулгасан нь “ураг цөл” гэдгээс өөр ялгаатай ба уг хоёр үг тусдаа утга зааж байсныг харуулж байна.</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Fonts w:ascii="Times New Roman" w:hAnsi="Times New Roman" w:cs="Times New Roman"/>
          <w:sz w:val="24"/>
          <w:szCs w:val="24"/>
        </w:rPr>
        <w:t xml:space="preserve">Ш.Гаадамба “оруг-шингхула” гэдэг үгийг </w:t>
      </w:r>
      <w:r w:rsidRPr="0057143E">
        <w:rPr>
          <w:rFonts w:ascii="Times New Roman" w:hAnsi="Times New Roman" w:cs="Times New Roman"/>
          <w:i/>
          <w:sz w:val="24"/>
          <w:szCs w:val="24"/>
        </w:rPr>
        <w:t>“...Оруг-шингхула (орогшин-хула) – гэсэн энэ үгийг судлаачид гол төлөв ингэж галигладаг (Лувсанданзан, Пеллио, Баяр, Хэниш (36, 147), Дугаржав, Иринчин, Лигети, Рахевильз, Элдэндэй Ардажав нар Дашцэдэн) боловч харин Ц.Дамдинсүрэн “Оруг Шинхор” гэж, Мансан “Хүрэн зээрд” гэж, Э.Хэниш хятад хадмал орчуулгыг барьж “цагаан морь” гэж, Ф.В.Кливз (42,5) “цагаан бор” гэж, Рахевильз “хар бүхүй цагаан морь” (49, №4, 1971 121-122 дугаар т.) гэж тус тус орчуулсан байна. Бидний бодлоор энэ үг “төв+шин”, “хав+шин” (аман зохиолын “хавшин хар буур” гэх мэт) үгийн загвараар үүссэн “орогшин” хула буюу оруг (цагаан саарал хул морь) гэсэн үг байсныг XIV зууны галиглагчид уул хоёр үгийг буруу тасалж ташаа нийлүүлснээс ийм үл танигдах үг болсон байж магадгүй гэж бодож байна”</w:t>
      </w:r>
      <w:r w:rsidRPr="0057143E">
        <w:rPr>
          <w:rStyle w:val="FootnoteReference"/>
          <w:rFonts w:ascii="Times New Roman" w:hAnsi="Times New Roman" w:cs="Times New Roman"/>
          <w:sz w:val="24"/>
          <w:szCs w:val="24"/>
        </w:rPr>
        <w:footnoteReference w:id="47"/>
      </w:r>
      <w:r w:rsidRPr="0057143E">
        <w:rPr>
          <w:rFonts w:ascii="Times New Roman" w:hAnsi="Times New Roman" w:cs="Times New Roman"/>
          <w:sz w:val="24"/>
          <w:szCs w:val="24"/>
        </w:rPr>
        <w:t xml:space="preserve"> хэмээн тайлбарласныг харгалзан үзэхээс өөр </w:t>
      </w:r>
      <w:r w:rsidRPr="0057143E">
        <w:rPr>
          <w:rFonts w:ascii="Times New Roman" w:hAnsi="Times New Roman" w:cs="Times New Roman"/>
          <w:sz w:val="24"/>
          <w:szCs w:val="24"/>
        </w:rPr>
        <w:lastRenderedPageBreak/>
        <w:t xml:space="preserve">аргагүй. Түүнийхээр үнэхээр “Орогшин хула” байж болох ч энэ нь “Ураг цөл”-тэй төдий л хамаагүй болох нь ч МНТ-ны бусад хэсгүүдээс харагдаж байна.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“Монголын нууц товчоон”-ы галигт “ураг”, “орог” гэсэн үгийг хэрхэн буулгаж, ямар тайлбар хийснийг анзаарч үзье. Үүнд: “ураг цөл / uraq čől - 2126” ганцхан тохиолдож байгаа бөгөөд “ураг/uruq-a – 614, 735, 737, 2833, 4403, 5902, 6332, 6337, 6411, 6417, 7517, 7621, 7830, 7909, 7912, 8007, 8118, 8514, 8523, 8601, 9119, 11102”</w:t>
      </w:r>
      <w:r w:rsidRPr="0057143E">
        <w:rPr>
          <w:rStyle w:val="FootnoteReference"/>
          <w:rFonts w:ascii="Times New Roman" w:hAnsi="Times New Roman" w:cs="Times New Roman"/>
          <w:sz w:val="24"/>
          <w:szCs w:val="24"/>
        </w:rPr>
        <w:footnoteReference w:id="48"/>
      </w:r>
      <w:r w:rsidRPr="0057143E">
        <w:rPr>
          <w:rStyle w:val="apple-style-span"/>
          <w:rFonts w:ascii="Times New Roman" w:hAnsi="Times New Roman" w:cs="Times New Roman"/>
          <w:sz w:val="24"/>
          <w:szCs w:val="24"/>
        </w:rPr>
        <w:t xml:space="preserve"> гэж 22 удаа гарч байгаа ба хятад ханзын дүрс, дуудлага нь зөрүүтэй байна. Тухайлбал, “Ураг цөл” хэмээх газрын нэрийг “</w:t>
      </w:r>
      <w:r w:rsidRPr="0057143E">
        <w:rPr>
          <w:rFonts w:ascii="Times New Roman" w:hAnsi="Times New Roman" w:cs="Times New Roman"/>
          <w:sz w:val="24"/>
          <w:szCs w:val="24"/>
          <w:u w:val="single"/>
        </w:rPr>
        <w:t>wu la hei/uraγ</w:t>
      </w:r>
      <w:r w:rsidRPr="0057143E">
        <w:rPr>
          <w:rFonts w:ascii="Times New Roman" w:hAnsi="Times New Roman" w:cs="Times New Roman"/>
          <w:sz w:val="24"/>
          <w:szCs w:val="24"/>
        </w:rPr>
        <w:t xml:space="preserve">” </w:t>
      </w:r>
      <w:r w:rsidRPr="0057143E">
        <w:rPr>
          <w:rStyle w:val="apple-style-span"/>
          <w:rFonts w:ascii="Times New Roman" w:hAnsi="Times New Roman" w:cs="Times New Roman"/>
          <w:sz w:val="24"/>
          <w:szCs w:val="24"/>
        </w:rPr>
        <w:t xml:space="preserve">буюу </w:t>
      </w:r>
      <w:r w:rsidR="00863BB2" w:rsidRPr="0057143E">
        <w:rPr>
          <w:rStyle w:val="apple-style-span"/>
          <w:rFonts w:ascii="Times New Roman" w:hAnsi="Times New Roman" w:cs="Times New Roman"/>
          <w:sz w:val="24"/>
          <w:szCs w:val="24"/>
        </w:rPr>
        <w:t>“</w:t>
      </w:r>
      <w:r w:rsidRPr="0057143E">
        <w:rPr>
          <w:rStyle w:val="apple-style-span"/>
          <w:rFonts w:ascii="Times New Roman" w:hAnsi="Times New Roman" w:cs="Times New Roman"/>
          <w:sz w:val="24"/>
          <w:szCs w:val="24"/>
        </w:rPr>
        <w:t>16.101.58.</w:t>
      </w:r>
      <w:r w:rsidR="00863BB2" w:rsidRPr="0057143E">
        <w:rPr>
          <w:rStyle w:val="apple-style-span"/>
          <w:rFonts w:ascii="Times New Roman" w:hAnsi="Times New Roman" w:cs="Times New Roman"/>
          <w:sz w:val="24"/>
          <w:szCs w:val="24"/>
        </w:rPr>
        <w:t>”</w:t>
      </w:r>
      <w:r w:rsidRPr="0057143E">
        <w:rPr>
          <w:rStyle w:val="apple-style-span"/>
          <w:rFonts w:ascii="Times New Roman" w:hAnsi="Times New Roman" w:cs="Times New Roman"/>
          <w:sz w:val="24"/>
          <w:szCs w:val="24"/>
        </w:rPr>
        <w:t xml:space="preserve"> гэсэн ханзаар,  харин “ураг” буюу ураг барилдахын тухайд “</w:t>
      </w:r>
      <w:r w:rsidRPr="0057143E">
        <w:rPr>
          <w:rStyle w:val="apple-style-span"/>
          <w:rFonts w:ascii="Times New Roman" w:hAnsi="Times New Roman" w:cs="Times New Roman"/>
          <w:sz w:val="24"/>
          <w:szCs w:val="24"/>
          <w:u w:val="single"/>
        </w:rPr>
        <w:t>w</w:t>
      </w:r>
      <w:r w:rsidR="00FE099E" w:rsidRPr="0057143E">
        <w:rPr>
          <w:rStyle w:val="apple-style-span"/>
          <w:rFonts w:ascii="Times New Roman" w:hAnsi="Times New Roman" w:cs="Times New Roman"/>
          <w:sz w:val="24"/>
          <w:szCs w:val="24"/>
          <w:u w:val="single"/>
        </w:rPr>
        <w:t>ū</w:t>
      </w:r>
      <w:r w:rsidRPr="0057143E">
        <w:rPr>
          <w:rStyle w:val="apple-style-span"/>
          <w:rFonts w:ascii="Times New Roman" w:hAnsi="Times New Roman" w:cs="Times New Roman"/>
          <w:sz w:val="24"/>
          <w:szCs w:val="24"/>
          <w:u w:val="single"/>
        </w:rPr>
        <w:t xml:space="preserve"> ruō hă/uruq-a</w:t>
      </w:r>
      <w:r w:rsidRPr="0057143E">
        <w:rPr>
          <w:rStyle w:val="apple-style-span"/>
          <w:rFonts w:ascii="Times New Roman" w:hAnsi="Times New Roman" w:cs="Times New Roman"/>
          <w:sz w:val="24"/>
          <w:szCs w:val="24"/>
        </w:rPr>
        <w:t>” буюу /16.110.73/ гэсэн ханзаар буулгасан ба утга, дүрс нь зөрөөтэй байна. Үүнээс гадна “орог/orug” гэдгийг “</w:t>
      </w:r>
      <w:r w:rsidRPr="0057143E">
        <w:rPr>
          <w:rStyle w:val="apple-style-span"/>
          <w:rFonts w:ascii="Times New Roman" w:hAnsi="Times New Roman" w:cs="Times New Roman"/>
          <w:sz w:val="24"/>
          <w:szCs w:val="24"/>
          <w:u w:val="single"/>
        </w:rPr>
        <w:t>u</w:t>
      </w:r>
      <w:r w:rsidR="00FE099E" w:rsidRPr="0057143E">
        <w:rPr>
          <w:rStyle w:val="apple-style-span"/>
          <w:rFonts w:ascii="Times New Roman" w:hAnsi="Times New Roman" w:cs="Times New Roman"/>
          <w:sz w:val="24"/>
          <w:szCs w:val="24"/>
          <w:u w:val="single"/>
        </w:rPr>
        <w:t>ŏ</w:t>
      </w:r>
      <w:r w:rsidRPr="0057143E">
        <w:rPr>
          <w:rStyle w:val="apple-style-span"/>
          <w:rFonts w:ascii="Times New Roman" w:hAnsi="Times New Roman" w:cs="Times New Roman"/>
          <w:sz w:val="24"/>
          <w:szCs w:val="24"/>
          <w:u w:val="single"/>
        </w:rPr>
        <w:t xml:space="preserve"> r</w:t>
      </w:r>
      <w:r w:rsidR="00FE099E" w:rsidRPr="0057143E">
        <w:rPr>
          <w:rStyle w:val="apple-style-span"/>
          <w:rFonts w:ascii="Times New Roman" w:hAnsi="Times New Roman" w:cs="Times New Roman"/>
          <w:sz w:val="24"/>
          <w:szCs w:val="24"/>
          <w:u w:val="single"/>
        </w:rPr>
        <w:t>ặ</w:t>
      </w:r>
      <w:r w:rsidRPr="0057143E">
        <w:rPr>
          <w:rStyle w:val="apple-style-span"/>
          <w:rFonts w:ascii="Times New Roman" w:hAnsi="Times New Roman" w:cs="Times New Roman"/>
          <w:sz w:val="24"/>
          <w:szCs w:val="24"/>
          <w:u w:val="single"/>
        </w:rPr>
        <w:t xml:space="preserve"> h (ei)/oroγ</w:t>
      </w:r>
      <w:r w:rsidRPr="0057143E">
        <w:rPr>
          <w:rStyle w:val="apple-style-span"/>
          <w:rFonts w:ascii="Times New Roman" w:hAnsi="Times New Roman" w:cs="Times New Roman"/>
          <w:sz w:val="24"/>
          <w:szCs w:val="24"/>
        </w:rPr>
        <w:t>”</w:t>
      </w:r>
      <w:r w:rsidR="00FE099E" w:rsidRPr="0057143E">
        <w:rPr>
          <w:rStyle w:val="apple-style-span"/>
          <w:rFonts w:ascii="Times New Roman" w:hAnsi="Times New Roman" w:cs="Times New Roman"/>
          <w:sz w:val="24"/>
          <w:szCs w:val="24"/>
        </w:rPr>
        <w:t xml:space="preserve"> </w:t>
      </w:r>
      <w:r w:rsidRPr="0057143E">
        <w:rPr>
          <w:rStyle w:val="apple-style-span"/>
          <w:rFonts w:ascii="Times New Roman" w:hAnsi="Times New Roman" w:cs="Times New Roman"/>
          <w:sz w:val="24"/>
          <w:szCs w:val="24"/>
        </w:rPr>
        <w:t xml:space="preserve">буюу </w:t>
      </w:r>
      <w:r w:rsidR="00FE099E" w:rsidRPr="0057143E">
        <w:rPr>
          <w:rStyle w:val="apple-style-span"/>
          <w:rFonts w:ascii="Times New Roman" w:hAnsi="Times New Roman" w:cs="Times New Roman"/>
          <w:sz w:val="24"/>
          <w:szCs w:val="24"/>
        </w:rPr>
        <w:t>“</w:t>
      </w:r>
      <w:r w:rsidRPr="0057143E">
        <w:rPr>
          <w:rStyle w:val="apple-style-span"/>
          <w:rFonts w:ascii="Times New Roman" w:hAnsi="Times New Roman" w:cs="Times New Roman"/>
          <w:sz w:val="24"/>
          <w:szCs w:val="24"/>
        </w:rPr>
        <w:t>46.69.58</w:t>
      </w:r>
      <w:r w:rsidR="00FE099E" w:rsidRPr="0057143E">
        <w:rPr>
          <w:rStyle w:val="apple-style-span"/>
          <w:rFonts w:ascii="Times New Roman" w:hAnsi="Times New Roman" w:cs="Times New Roman"/>
          <w:sz w:val="24"/>
          <w:szCs w:val="24"/>
        </w:rPr>
        <w:t>”</w:t>
      </w:r>
      <w:r w:rsidRPr="0057143E">
        <w:rPr>
          <w:rStyle w:val="apple-style-span"/>
          <w:rFonts w:ascii="Times New Roman" w:hAnsi="Times New Roman" w:cs="Times New Roman"/>
          <w:sz w:val="24"/>
          <w:szCs w:val="24"/>
        </w:rPr>
        <w:t xml:space="preserve"> гэсэн ханзаар буулгажээ. </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Fonts w:ascii="Times New Roman" w:hAnsi="Times New Roman" w:cs="Times New Roman"/>
          <w:sz w:val="24"/>
          <w:szCs w:val="24"/>
        </w:rPr>
        <w:t>“Ураг цөл” хэмээх үгийг “...</w:t>
      </w:r>
      <w:r w:rsidRPr="0057143E">
        <w:rPr>
          <w:rFonts w:ascii="Times New Roman" w:hAnsi="Times New Roman" w:cs="Times New Roman"/>
          <w:b/>
          <w:sz w:val="24"/>
          <w:szCs w:val="24"/>
        </w:rPr>
        <w:t>orug jol nuγu (d)ača</w:t>
      </w:r>
      <w:r w:rsidRPr="0057143E">
        <w:rPr>
          <w:rFonts w:ascii="Times New Roman" w:hAnsi="Times New Roman" w:cs="Times New Roman"/>
          <w:sz w:val="24"/>
          <w:szCs w:val="24"/>
        </w:rPr>
        <w:t xml:space="preserve">...” гэж буулгаад эрдэмтдээс өөрөөр тайлбарласан эрдэмтэн бол Ш.Гаадамба. </w:t>
      </w:r>
      <w:r w:rsidR="009C51EB" w:rsidRPr="0057143E">
        <w:rPr>
          <w:rFonts w:ascii="Times New Roman" w:hAnsi="Times New Roman" w:cs="Times New Roman"/>
          <w:sz w:val="24"/>
          <w:szCs w:val="24"/>
        </w:rPr>
        <w:t>Э</w:t>
      </w:r>
      <w:r w:rsidRPr="0057143E">
        <w:rPr>
          <w:rFonts w:ascii="Times New Roman" w:hAnsi="Times New Roman" w:cs="Times New Roman"/>
          <w:sz w:val="24"/>
          <w:szCs w:val="24"/>
        </w:rPr>
        <w:t>нэ үгийн талаар Д.Цэрэнсодном, хуасай Дугаржав зэрэг МНТ-г судлаачид тайлбар үйлдээгүй орхисо</w:t>
      </w:r>
      <w:r w:rsidR="009C51EB" w:rsidRPr="0057143E">
        <w:rPr>
          <w:rFonts w:ascii="Times New Roman" w:hAnsi="Times New Roman" w:cs="Times New Roman"/>
          <w:sz w:val="24"/>
          <w:szCs w:val="24"/>
        </w:rPr>
        <w:t>н</w:t>
      </w:r>
      <w:r w:rsidRPr="0057143E">
        <w:rPr>
          <w:rFonts w:ascii="Times New Roman" w:hAnsi="Times New Roman" w:cs="Times New Roman"/>
          <w:sz w:val="24"/>
          <w:szCs w:val="24"/>
        </w:rPr>
        <w:t>. Харин үндэслэлтэй тайлбар хийх оролдлого хийсэн тэрбээр: “</w:t>
      </w:r>
      <w:r w:rsidRPr="0057143E">
        <w:rPr>
          <w:rFonts w:ascii="Times New Roman" w:hAnsi="Times New Roman" w:cs="Times New Roman"/>
          <w:i/>
          <w:sz w:val="24"/>
          <w:szCs w:val="24"/>
        </w:rPr>
        <w:t>Оруг жол нугу-д-ача (Орог зол нугаас) – гэсэн энэ газрын нэрийг хятад галиг үсгээс Пеллео “Ураг жөл ну-дача” (9, 21), Лигети (33, 45), Рахевильз (25, 37), Дашцэдэн (26, 39), Мансан (27, 57) нар “ураг чөл ну-дача” гэж, Баяр “ураг чөл нугу-дача” (11, 212), Иринчин (28, 62), Дугаржав (24, 37) “Ураг чөл нугу-дача, Дамдинсүрэн “Ураг чөл” (7, 53) гэж янз янзаар сэргээжээ. Бид Ураг биш “Оруг” (ухаа) жол (зол) нугу-дача” гэж сэргээхдээ: Нэгд, Лувсанданзан (31, I, 47), “Жол” гэж бичсэн тул түүний худам монгол бичгийн эхэд ингэж бичигдсэн учраас байж болно гэж бодов. Нөгөө талаар “чөл” гэдэг өвс ургамал юу ч үгүй элсэн бөөрөг нутгийг хэлэх ба өвс ногоо ургасан их голын хаялга тохой газрыг “нугу” гэж хэлэх учир “цөл нуга” гэж боломгүй санагдах тул цөл биш зол байх гэж сийрүүлснээ тэмдэглэе</w:t>
      </w:r>
      <w:r w:rsidRPr="0057143E">
        <w:rPr>
          <w:rFonts w:ascii="Times New Roman" w:hAnsi="Times New Roman" w:cs="Times New Roman"/>
          <w:sz w:val="24"/>
          <w:szCs w:val="24"/>
        </w:rPr>
        <w:t>”</w:t>
      </w:r>
      <w:r w:rsidRPr="0057143E">
        <w:rPr>
          <w:rStyle w:val="FootnoteReference"/>
          <w:rFonts w:ascii="Times New Roman" w:hAnsi="Times New Roman" w:cs="Times New Roman"/>
          <w:sz w:val="24"/>
          <w:szCs w:val="24"/>
        </w:rPr>
        <w:footnoteReference w:id="49"/>
      </w:r>
      <w:r w:rsidRPr="0057143E">
        <w:rPr>
          <w:rFonts w:ascii="Times New Roman" w:hAnsi="Times New Roman" w:cs="Times New Roman"/>
          <w:sz w:val="24"/>
          <w:szCs w:val="24"/>
        </w:rPr>
        <w:t xml:space="preserve"> хэмээн тайлбарлажээ. Ингэж үзэх үндэс байгааг ч бид бодолцох ёстой</w:t>
      </w:r>
      <w:r w:rsidR="009D25B9">
        <w:rPr>
          <w:rFonts w:ascii="Times New Roman" w:hAnsi="Times New Roman" w:cs="Times New Roman"/>
          <w:sz w:val="24"/>
          <w:szCs w:val="24"/>
        </w:rPr>
        <w:t xml:space="preserve"> бөгөөд бид энэхүү саналыг баримталж байна. Цаашид ч гэсэн бусад ном бүтээлд энэ нэрийтгэл нэрээр нь хэвшүүлэх нь судалгааны чиглэлийг зөв баримжаа болно гэж үзнэ.</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Fonts w:ascii="Times New Roman" w:eastAsia="Times New Roman" w:hAnsi="Times New Roman" w:cs="Times New Roman"/>
          <w:color w:val="000000"/>
          <w:sz w:val="24"/>
          <w:szCs w:val="24"/>
        </w:rPr>
        <w:t>Хуучны хүмүүс нэгийг бодож, өөрийнхөөрөө буулгасан байхыг үгүйсгэхгүй ба</w:t>
      </w:r>
      <w:r w:rsidR="009714F1">
        <w:rPr>
          <w:rFonts w:ascii="Times New Roman" w:eastAsia="Times New Roman" w:hAnsi="Times New Roman" w:cs="Times New Roman"/>
          <w:color w:val="000000"/>
          <w:sz w:val="24"/>
          <w:szCs w:val="24"/>
        </w:rPr>
        <w:t xml:space="preserve"> </w:t>
      </w:r>
      <w:r w:rsidRPr="0057143E">
        <w:rPr>
          <w:rFonts w:ascii="Times New Roman" w:eastAsia="Times New Roman" w:hAnsi="Times New Roman" w:cs="Times New Roman"/>
          <w:color w:val="000000"/>
          <w:sz w:val="24"/>
          <w:szCs w:val="24"/>
        </w:rPr>
        <w:t>бидний үзэхээр</w:t>
      </w:r>
      <w:r w:rsidR="009714F1">
        <w:rPr>
          <w:rFonts w:ascii="Times New Roman" w:eastAsia="Times New Roman" w:hAnsi="Times New Roman" w:cs="Times New Roman"/>
          <w:color w:val="000000"/>
          <w:sz w:val="24"/>
          <w:szCs w:val="24"/>
        </w:rPr>
        <w:t xml:space="preserve"> </w:t>
      </w:r>
      <w:r w:rsidRPr="0057143E">
        <w:rPr>
          <w:rFonts w:ascii="Times New Roman" w:eastAsia="Times New Roman" w:hAnsi="Times New Roman" w:cs="Times New Roman"/>
          <w:color w:val="000000"/>
          <w:sz w:val="24"/>
          <w:szCs w:val="24"/>
        </w:rPr>
        <w:t>тухайн газар орны байдал шинжийг илтгэсэн нэрийтгэл үг гэдгийг маань баталж байна гэж үзэлтэй.</w:t>
      </w:r>
      <w:r w:rsidR="009714F1">
        <w:rPr>
          <w:rFonts w:ascii="Times New Roman" w:eastAsia="Times New Roman" w:hAnsi="Times New Roman" w:cs="Times New Roman"/>
          <w:color w:val="000000"/>
          <w:sz w:val="24"/>
          <w:szCs w:val="24"/>
        </w:rPr>
        <w:t xml:space="preserve"> </w:t>
      </w:r>
      <w:r w:rsidRPr="0057143E">
        <w:rPr>
          <w:rFonts w:ascii="Times New Roman" w:eastAsia="Times New Roman" w:hAnsi="Times New Roman" w:cs="Times New Roman"/>
          <w:color w:val="000000"/>
          <w:sz w:val="24"/>
          <w:szCs w:val="24"/>
        </w:rPr>
        <w:t xml:space="preserve">Энэ мэтээр эрдэмтэн судлаачдын үзэл бодол өөр өөр байгааг цаашид нягтлан үзэж, үнэн мөнийг тогтоох нь зүйтэй мэт санагдана. </w:t>
      </w:r>
    </w:p>
    <w:p w:rsidR="00136EA2" w:rsidRPr="0057143E" w:rsidRDefault="00136EA2" w:rsidP="0043482F">
      <w:pPr>
        <w:spacing w:after="0" w:line="240" w:lineRule="auto"/>
        <w:jc w:val="both"/>
        <w:rPr>
          <w:rStyle w:val="apple-style-span"/>
          <w:rFonts w:ascii="Times New Roman" w:hAnsi="Times New Roman" w:cs="Times New Roman"/>
          <w:sz w:val="24"/>
          <w:szCs w:val="24"/>
        </w:rPr>
      </w:pPr>
    </w:p>
    <w:p w:rsidR="00136EA2" w:rsidRPr="00301DF0" w:rsidRDefault="00136EA2" w:rsidP="00D61D02">
      <w:pPr>
        <w:spacing w:after="0" w:line="240" w:lineRule="auto"/>
        <w:jc w:val="center"/>
        <w:outlineLvl w:val="0"/>
        <w:rPr>
          <w:rStyle w:val="apple-style-span"/>
          <w:rFonts w:ascii="Times New Roman" w:hAnsi="Times New Roman" w:cs="Times New Roman"/>
          <w:sz w:val="24"/>
          <w:szCs w:val="24"/>
        </w:rPr>
      </w:pPr>
      <w:r w:rsidRPr="00301DF0">
        <w:rPr>
          <w:rStyle w:val="apple-style-span"/>
          <w:rFonts w:ascii="Times New Roman" w:hAnsi="Times New Roman" w:cs="Times New Roman"/>
          <w:sz w:val="24"/>
          <w:szCs w:val="24"/>
        </w:rPr>
        <w:t>СУДАЛГААНЫ ХЯЗГААРЛАГДМАЛ БАЙДАЛ</w:t>
      </w:r>
    </w:p>
    <w:p w:rsidR="00136EA2" w:rsidRPr="0057143E" w:rsidRDefault="00136EA2" w:rsidP="0043482F">
      <w:pPr>
        <w:spacing w:after="0" w:line="240" w:lineRule="auto"/>
        <w:jc w:val="both"/>
        <w:rPr>
          <w:rStyle w:val="apple-style-span"/>
          <w:rFonts w:ascii="Times New Roman" w:hAnsi="Times New Roman" w:cs="Times New Roman"/>
          <w:sz w:val="24"/>
          <w:szCs w:val="24"/>
        </w:rPr>
      </w:pPr>
    </w:p>
    <w:p w:rsidR="0043482F"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Судалгааг хийхдээ “Хэрлэнгийн</w:t>
      </w:r>
      <w:r w:rsidR="0043482F">
        <w:rPr>
          <w:rStyle w:val="apple-style-span"/>
          <w:rFonts w:ascii="Times New Roman" w:hAnsi="Times New Roman" w:cs="Times New Roman"/>
          <w:sz w:val="24"/>
          <w:szCs w:val="24"/>
        </w:rPr>
        <w:t xml:space="preserve"> ураг цөл” гэд</w:t>
      </w:r>
      <w:r w:rsidRPr="0057143E">
        <w:rPr>
          <w:rStyle w:val="apple-style-span"/>
          <w:rFonts w:ascii="Times New Roman" w:hAnsi="Times New Roman" w:cs="Times New Roman"/>
          <w:sz w:val="24"/>
          <w:szCs w:val="24"/>
        </w:rPr>
        <w:t>г</w:t>
      </w:r>
      <w:r w:rsidR="0043482F">
        <w:rPr>
          <w:rStyle w:val="apple-style-span"/>
          <w:rFonts w:ascii="Times New Roman" w:hAnsi="Times New Roman" w:cs="Times New Roman"/>
          <w:sz w:val="24"/>
          <w:szCs w:val="24"/>
        </w:rPr>
        <w:t xml:space="preserve">ийн талаарх бусад эх сурвалжуудад хэрхэн бичсэнийг харгалдуулан үзэж, “Ураг цөл - Орог зол”-ын алин болох талд нь дүгнэлт гаргасан бөгөөд бид дараагийн өгүүлэлдээ энэхүү газар орон хаана байгааг тодруулан гаргах болно. Энэ удаад зөвхөн “ураг цөл” үү, “орог зол” уу гэдэгт судалгааны өнцөгийг чиглүүлсэн болно. </w:t>
      </w:r>
    </w:p>
    <w:p w:rsidR="00136EA2" w:rsidRPr="0057143E" w:rsidRDefault="00116019" w:rsidP="0043482F">
      <w:pPr>
        <w:spacing w:after="0" w:line="240" w:lineRule="auto"/>
        <w:ind w:firstLine="720"/>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 xml:space="preserve">Бид </w:t>
      </w:r>
      <w:r w:rsidR="0043482F">
        <w:rPr>
          <w:rStyle w:val="apple-style-span"/>
          <w:rFonts w:ascii="Times New Roman" w:hAnsi="Times New Roman" w:cs="Times New Roman"/>
          <w:sz w:val="24"/>
          <w:szCs w:val="24"/>
        </w:rPr>
        <w:t xml:space="preserve">“Хэрлэнгийн ураг цөл” гэж голлон дурдсаныг баримжаалан </w:t>
      </w:r>
      <w:r w:rsidR="00136EA2" w:rsidRPr="0057143E">
        <w:rPr>
          <w:rStyle w:val="apple-style-span"/>
          <w:rFonts w:ascii="Times New Roman" w:hAnsi="Times New Roman" w:cs="Times New Roman"/>
          <w:sz w:val="24"/>
          <w:szCs w:val="24"/>
        </w:rPr>
        <w:t>Цэгцэр, Чихурга, Хүйтэн нэрт газрыг тогтоо</w:t>
      </w:r>
      <w:r w:rsidR="0043482F">
        <w:rPr>
          <w:rStyle w:val="apple-style-span"/>
          <w:rFonts w:ascii="Times New Roman" w:hAnsi="Times New Roman" w:cs="Times New Roman"/>
          <w:sz w:val="24"/>
          <w:szCs w:val="24"/>
        </w:rPr>
        <w:t>ж</w:t>
      </w:r>
      <w:r w:rsidR="00136EA2" w:rsidRPr="0057143E">
        <w:rPr>
          <w:rStyle w:val="apple-style-span"/>
          <w:rFonts w:ascii="Times New Roman" w:hAnsi="Times New Roman" w:cs="Times New Roman"/>
          <w:sz w:val="24"/>
          <w:szCs w:val="24"/>
        </w:rPr>
        <w:t>, бусад эрдэмтний гаргасан таамаглал, үзэл баримтлалыг харьцуулан өөрсдийн дүгнэлт, бодлыг илэрхийл</w:t>
      </w:r>
      <w:r w:rsidR="0043482F">
        <w:rPr>
          <w:rStyle w:val="apple-style-span"/>
          <w:rFonts w:ascii="Times New Roman" w:hAnsi="Times New Roman" w:cs="Times New Roman"/>
          <w:sz w:val="24"/>
          <w:szCs w:val="24"/>
        </w:rPr>
        <w:t>нэ</w:t>
      </w:r>
      <w:r w:rsidR="00136EA2" w:rsidRPr="0057143E">
        <w:rPr>
          <w:rStyle w:val="apple-style-span"/>
          <w:rFonts w:ascii="Times New Roman" w:hAnsi="Times New Roman" w:cs="Times New Roman"/>
          <w:sz w:val="24"/>
          <w:szCs w:val="24"/>
        </w:rPr>
        <w:t xml:space="preserve">. Дараа дараагийн эрдэмтэн судлаачид өөр өнцөг, өөр судалгааны эх сурвалжийг ашиглан няцаалт тайлбар хийх эрхтэй бөгөөд өөрсдийн гаргасан дүгнэлтийг ч туйлын үнэн хэмээн та бүхэнд тулган хүлээлгэх бодолгүй байна. Энэ удаагийн судалгаагаар дутуу дулимаг магадласан, дүгнэлт гаргасан бол хожмын </w:t>
      </w:r>
      <w:r w:rsidR="00317313">
        <w:rPr>
          <w:rStyle w:val="apple-style-span"/>
          <w:rFonts w:ascii="Times New Roman" w:hAnsi="Times New Roman" w:cs="Times New Roman"/>
          <w:sz w:val="24"/>
          <w:szCs w:val="24"/>
        </w:rPr>
        <w:t>эрдэмтэд</w:t>
      </w:r>
      <w:r w:rsidR="00136EA2" w:rsidRPr="0057143E">
        <w:rPr>
          <w:rStyle w:val="apple-style-span"/>
          <w:rFonts w:ascii="Times New Roman" w:hAnsi="Times New Roman" w:cs="Times New Roman"/>
          <w:sz w:val="24"/>
          <w:szCs w:val="24"/>
        </w:rPr>
        <w:t xml:space="preserve"> застугай.</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p>
    <w:p w:rsidR="00136EA2" w:rsidRPr="0057143E" w:rsidRDefault="00136EA2" w:rsidP="00D61D02">
      <w:pPr>
        <w:spacing w:after="0" w:line="240" w:lineRule="auto"/>
        <w:jc w:val="center"/>
        <w:outlineLvl w:val="0"/>
        <w:rPr>
          <w:rStyle w:val="apple-style-span"/>
          <w:rFonts w:ascii="Times New Roman" w:hAnsi="Times New Roman" w:cs="Times New Roman"/>
          <w:b/>
          <w:sz w:val="24"/>
          <w:szCs w:val="24"/>
        </w:rPr>
      </w:pPr>
      <w:r w:rsidRPr="0057143E">
        <w:rPr>
          <w:rStyle w:val="apple-style-span"/>
          <w:rFonts w:ascii="Times New Roman" w:hAnsi="Times New Roman" w:cs="Times New Roman"/>
          <w:b/>
          <w:sz w:val="24"/>
          <w:szCs w:val="24"/>
        </w:rPr>
        <w:t>ДҮГНЭЛТ</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p>
    <w:p w:rsidR="00136EA2" w:rsidRDefault="00116019" w:rsidP="0043482F">
      <w:pPr>
        <w:spacing w:after="0" w:line="240" w:lineRule="auto"/>
        <w:ind w:firstLine="720"/>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Энэ судалгаанаас үзэхэд Хэрлэнгийн ураг цөл гэдэг газрын талаар эх сурвалжуудад зөрүүтэй тэмдэглэсэн, МНТ-нд ганцхан удаа “ураг цөл” гэж дурдагдсан байдлыг харгалзан дараах дүгнэлтийг хийж байна. Үүнд:</w:t>
      </w:r>
    </w:p>
    <w:p w:rsidR="00116019" w:rsidRDefault="009D3518" w:rsidP="00116019">
      <w:pPr>
        <w:pStyle w:val="ListParagraph"/>
        <w:numPr>
          <w:ilvl w:val="0"/>
          <w:numId w:val="4"/>
        </w:numPr>
        <w:spacing w:after="0" w:line="240"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“Монголын нууц товчоо”-ны “ураг цөл”</w:t>
      </w:r>
      <w:r w:rsidR="00D91133">
        <w:rPr>
          <w:rStyle w:val="apple-style-span"/>
          <w:rFonts w:ascii="Times New Roman" w:hAnsi="Times New Roman" w:cs="Times New Roman"/>
          <w:sz w:val="24"/>
          <w:szCs w:val="24"/>
        </w:rPr>
        <w:t xml:space="preserve"> хэмээх газрын нэрийг ганцхан удаа дурдаж, бусад эх сурвалжуудад огт байхгүй, өөр нэрээр байгаа нь чухал, түүхэнд үнэ цэнэтэй газар орон биш болохыг бидэнд харуулж байна.</w:t>
      </w:r>
    </w:p>
    <w:p w:rsidR="00D91133" w:rsidRDefault="00D91133" w:rsidP="00116019">
      <w:pPr>
        <w:pStyle w:val="ListParagraph"/>
        <w:numPr>
          <w:ilvl w:val="0"/>
          <w:numId w:val="4"/>
        </w:numPr>
        <w:spacing w:after="0" w:line="240"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Энэхүү ураг цөл гэдэг нь ташаа бөгөөд бусад эх сурвалжуудад тэмдэглэгдсэн байдал, зарим эрдэмтдийн саналыг харгалзан үзээд “орог жол/зол” гэсэн нэр байжээ гэж үзэж байна. Хятад галиг эхэд ганцхан удаа дурдагдахдаа ижил төстэй бусад үгээс галиг, утга зөрүүтэй байгаа нь</w:t>
      </w:r>
      <w:r w:rsidR="00F17029">
        <w:rPr>
          <w:rStyle w:val="apple-style-span"/>
          <w:rFonts w:ascii="Times New Roman" w:hAnsi="Times New Roman" w:cs="Times New Roman"/>
          <w:sz w:val="24"/>
          <w:szCs w:val="24"/>
        </w:rPr>
        <w:t>, мөн “Алтан товч” зэрэг монголын түүхийн тулгар бичгүүдэд өөр өөрөөр нэрлэж, бичиж байсан тул</w:t>
      </w:r>
      <w:r>
        <w:rPr>
          <w:rStyle w:val="apple-style-span"/>
          <w:rFonts w:ascii="Times New Roman" w:hAnsi="Times New Roman" w:cs="Times New Roman"/>
          <w:sz w:val="24"/>
          <w:szCs w:val="24"/>
        </w:rPr>
        <w:t xml:space="preserve"> ингэж үзэх үндэс болов. </w:t>
      </w:r>
    </w:p>
    <w:p w:rsidR="00D91133" w:rsidRDefault="00D91133" w:rsidP="00116019">
      <w:pPr>
        <w:pStyle w:val="ListParagraph"/>
        <w:numPr>
          <w:ilvl w:val="0"/>
          <w:numId w:val="4"/>
        </w:numPr>
        <w:spacing w:after="0" w:line="240"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 xml:space="preserve">Энэхүү Хэрлэнгийн хөвөөн дэх уг газрыг заасан “Орог жол/зол” гэсэн үг нь </w:t>
      </w:r>
      <w:r w:rsidR="00A17747">
        <w:rPr>
          <w:rStyle w:val="apple-style-span"/>
          <w:rFonts w:ascii="Times New Roman" w:hAnsi="Times New Roman" w:cs="Times New Roman"/>
          <w:sz w:val="24"/>
          <w:szCs w:val="24"/>
        </w:rPr>
        <w:t xml:space="preserve">газрын байц, багцаа заасан </w:t>
      </w:r>
      <w:r>
        <w:rPr>
          <w:rStyle w:val="apple-style-span"/>
          <w:rFonts w:ascii="Times New Roman" w:hAnsi="Times New Roman" w:cs="Times New Roman"/>
          <w:sz w:val="24"/>
          <w:szCs w:val="24"/>
        </w:rPr>
        <w:t xml:space="preserve">“нэрийтгэл нэр” бөгөөд </w:t>
      </w:r>
      <w:r w:rsidR="00A17747">
        <w:rPr>
          <w:rStyle w:val="apple-style-span"/>
          <w:rFonts w:ascii="Times New Roman" w:hAnsi="Times New Roman" w:cs="Times New Roman"/>
          <w:sz w:val="24"/>
          <w:szCs w:val="24"/>
        </w:rPr>
        <w:t>намрын талын орог шаргалыг илтгэсэн үг мөн хэмээн үзэв.</w:t>
      </w:r>
    </w:p>
    <w:p w:rsidR="00A17747" w:rsidRDefault="00A17747" w:rsidP="00A17747">
      <w:pPr>
        <w:pStyle w:val="ListParagraph"/>
        <w:numPr>
          <w:ilvl w:val="0"/>
          <w:numId w:val="4"/>
        </w:numPr>
        <w:spacing w:after="0" w:line="240" w:lineRule="auto"/>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Хэрлэнгийн “Орог жол/зол”ыг эрэн хайхдаа голын эрэг дагуух байрлалаар шинжлэх нь зөв бөгөөд хаа холын Дорнод аймгийн Сэргэлэн сумын нутагт байх Яхь нуурын эрэгт хэмээн тодорхойлсоныг буруу хэмээн эхний ээлжинд няцааж байна. Ингэхдээ дараагийн судалгаандаа “Орог жол”-той холбоо хамаатай Цэгцэр, Чихурга, Хүйтэн хэмээх газруудыг нягтлан үзэж байж, байгаа багцаа, газрын баримжааг гаргах нь зөв гэж үзэв.</w:t>
      </w:r>
    </w:p>
    <w:p w:rsidR="00D91133" w:rsidRPr="00A17747" w:rsidRDefault="00D91133" w:rsidP="00A17747">
      <w:pPr>
        <w:pStyle w:val="ListParagraph"/>
        <w:numPr>
          <w:ilvl w:val="0"/>
          <w:numId w:val="4"/>
        </w:numPr>
        <w:spacing w:after="0" w:line="240" w:lineRule="auto"/>
        <w:jc w:val="both"/>
        <w:rPr>
          <w:rStyle w:val="apple-style-span"/>
          <w:rFonts w:ascii="Times New Roman" w:hAnsi="Times New Roman" w:cs="Times New Roman"/>
          <w:sz w:val="24"/>
          <w:szCs w:val="24"/>
        </w:rPr>
      </w:pPr>
      <w:r w:rsidRPr="00A17747">
        <w:rPr>
          <w:rStyle w:val="apple-style-span"/>
          <w:rFonts w:ascii="Times New Roman" w:hAnsi="Times New Roman" w:cs="Times New Roman"/>
          <w:sz w:val="24"/>
          <w:szCs w:val="24"/>
        </w:rPr>
        <w:t>Цаашид уг газрын нэрийн тухайд тусгайлан судалж бичих шаардлагатай бөгөөд нэгдсэн нэгдмэл ойлголтонд хүрч, түүхэн газарзүйн судалгааг баяжуулах хэрэгтэй. Өнөөдрийн бидний үзсэн таамаглал буруу байхыг үгүйсгэхгүй, түүхийн бусад шинэ мэдээ сурвалжийг баримтлан бидний үзэл баримтлалыг няцааж чадвал хүлээн авахад бэлэн байгаагаа дурдах нь зөв. Түүхч, газарзүйн ухааны хүн биш тул буруу ойлгож, ухаарсан, буруу тайлбарласан бол эрхэм уншигчид хүлцэн уучлана биз ээ.</w:t>
      </w:r>
    </w:p>
    <w:p w:rsidR="00D91133" w:rsidRPr="0057143E" w:rsidRDefault="00D91133" w:rsidP="0043482F">
      <w:pPr>
        <w:spacing w:after="0" w:line="240" w:lineRule="auto"/>
        <w:jc w:val="center"/>
        <w:rPr>
          <w:rStyle w:val="apple-style-span"/>
          <w:rFonts w:ascii="Times New Roman" w:hAnsi="Times New Roman" w:cs="Times New Roman"/>
          <w:sz w:val="24"/>
          <w:szCs w:val="24"/>
        </w:rPr>
      </w:pPr>
    </w:p>
    <w:p w:rsidR="00136EA2" w:rsidRPr="00F512BD" w:rsidRDefault="00136EA2" w:rsidP="00D61D02">
      <w:pPr>
        <w:spacing w:after="0" w:line="240" w:lineRule="auto"/>
        <w:jc w:val="center"/>
        <w:outlineLvl w:val="0"/>
        <w:rPr>
          <w:rStyle w:val="apple-style-span"/>
          <w:rFonts w:ascii="Times New Roman" w:hAnsi="Times New Roman" w:cs="Times New Roman"/>
          <w:sz w:val="24"/>
          <w:szCs w:val="24"/>
        </w:rPr>
      </w:pPr>
      <w:r w:rsidRPr="00F512BD">
        <w:rPr>
          <w:rStyle w:val="apple-style-span"/>
          <w:rFonts w:ascii="Times New Roman" w:hAnsi="Times New Roman" w:cs="Times New Roman"/>
          <w:sz w:val="24"/>
          <w:szCs w:val="24"/>
        </w:rPr>
        <w:t>ТАЛАРХАЛ</w:t>
      </w:r>
    </w:p>
    <w:p w:rsidR="00136EA2" w:rsidRPr="0057143E" w:rsidRDefault="00136EA2" w:rsidP="0043482F">
      <w:pPr>
        <w:spacing w:after="0" w:line="240" w:lineRule="auto"/>
        <w:jc w:val="both"/>
        <w:rPr>
          <w:rStyle w:val="apple-style-span"/>
          <w:rFonts w:ascii="Times New Roman" w:hAnsi="Times New Roman" w:cs="Times New Roman"/>
          <w:sz w:val="24"/>
          <w:szCs w:val="24"/>
        </w:rPr>
      </w:pP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r w:rsidRPr="0057143E">
        <w:rPr>
          <w:rStyle w:val="apple-style-span"/>
          <w:rFonts w:ascii="Times New Roman" w:hAnsi="Times New Roman" w:cs="Times New Roman"/>
          <w:sz w:val="24"/>
          <w:szCs w:val="24"/>
        </w:rPr>
        <w:t xml:space="preserve">Тус судалгааг “Дорнод монголын бичээсийн судалгаа” (Докторын дараах инновацийн судалгааны төсөл Pdoc-12/06) төслийн хүрээнд хийж гүйцэтгэлээ. </w:t>
      </w:r>
    </w:p>
    <w:p w:rsidR="00136EA2" w:rsidRPr="0057143E" w:rsidRDefault="00A17747" w:rsidP="0043482F">
      <w:pPr>
        <w:spacing w:after="0" w:line="240" w:lineRule="auto"/>
        <w:ind w:firstLine="720"/>
        <w:jc w:val="both"/>
        <w:rPr>
          <w:rStyle w:val="apple-style-span"/>
          <w:rFonts w:ascii="Times New Roman" w:hAnsi="Times New Roman" w:cs="Times New Roman"/>
          <w:sz w:val="24"/>
          <w:szCs w:val="24"/>
        </w:rPr>
      </w:pPr>
      <w:r>
        <w:rPr>
          <w:rStyle w:val="apple-style-span"/>
          <w:rFonts w:ascii="Times New Roman" w:hAnsi="Times New Roman" w:cs="Times New Roman"/>
          <w:sz w:val="24"/>
          <w:szCs w:val="24"/>
        </w:rPr>
        <w:t>Г</w:t>
      </w:r>
      <w:r w:rsidR="00136EA2" w:rsidRPr="0057143E">
        <w:rPr>
          <w:rStyle w:val="apple-style-span"/>
          <w:rFonts w:ascii="Times New Roman" w:hAnsi="Times New Roman" w:cs="Times New Roman"/>
          <w:sz w:val="24"/>
          <w:szCs w:val="24"/>
        </w:rPr>
        <w:t>үн туслалцаа үзүүлж</w:t>
      </w:r>
      <w:r>
        <w:rPr>
          <w:rStyle w:val="apple-style-span"/>
          <w:rFonts w:ascii="Times New Roman" w:hAnsi="Times New Roman" w:cs="Times New Roman"/>
          <w:sz w:val="24"/>
          <w:szCs w:val="24"/>
        </w:rPr>
        <w:t>,</w:t>
      </w:r>
      <w:r w:rsidR="00136EA2" w:rsidRPr="0057143E">
        <w:rPr>
          <w:rStyle w:val="apple-style-span"/>
          <w:rFonts w:ascii="Times New Roman" w:hAnsi="Times New Roman" w:cs="Times New Roman"/>
          <w:sz w:val="24"/>
          <w:szCs w:val="24"/>
        </w:rPr>
        <w:t xml:space="preserve"> хамтран ажилласан Чингис хаан дээд сургуулийн багш, </w:t>
      </w:r>
      <w:r>
        <w:rPr>
          <w:rStyle w:val="apple-style-span"/>
          <w:rFonts w:ascii="Times New Roman" w:hAnsi="Times New Roman" w:cs="Times New Roman"/>
          <w:sz w:val="24"/>
          <w:szCs w:val="24"/>
        </w:rPr>
        <w:t xml:space="preserve">доктор, </w:t>
      </w:r>
      <w:r w:rsidR="00136EA2" w:rsidRPr="0057143E">
        <w:rPr>
          <w:rStyle w:val="apple-style-span"/>
          <w:rFonts w:ascii="Times New Roman" w:hAnsi="Times New Roman" w:cs="Times New Roman"/>
          <w:sz w:val="24"/>
          <w:szCs w:val="24"/>
        </w:rPr>
        <w:t>профессор О.Сүхбаатар, эх санааг өгч судлах сэдэл гаргасан Дорнод аймгийн Политехникийн коллежийн захирал Д.Энхжаргал,</w:t>
      </w:r>
      <w:r w:rsidR="009D3518">
        <w:rPr>
          <w:rStyle w:val="apple-style-span"/>
          <w:rFonts w:ascii="Times New Roman" w:hAnsi="Times New Roman" w:cs="Times New Roman"/>
          <w:sz w:val="24"/>
          <w:szCs w:val="24"/>
        </w:rPr>
        <w:t xml:space="preserve"> </w:t>
      </w:r>
      <w:r w:rsidR="00136EA2" w:rsidRPr="0057143E">
        <w:rPr>
          <w:rStyle w:val="apple-style-span"/>
          <w:rFonts w:ascii="Times New Roman" w:hAnsi="Times New Roman" w:cs="Times New Roman"/>
          <w:sz w:val="24"/>
          <w:szCs w:val="24"/>
        </w:rPr>
        <w:t>түүх-археологич Ж.Энхтүвшин, эх материал үзэх боломжоор хангасан Дорнод аймгийн Номын сангийн хамт олон, утга зохиол судлаач, магистр Л.Хэрээ, судалгаанд хамт явсан жолооч Т.Ганбаатар, хятад бичиг, галиг эхийг орчуулан, утгачилахад тусласан БНХАУ-ын иргэн багш Мөчир, Дорнод дээд сургуулийн багш, магистр Д.Бадамханд, Д.Онон, Д.Алтантуяа, П.Цэнгэлмаа нартаа гүн талархал илэрхийлье.</w:t>
      </w:r>
    </w:p>
    <w:p w:rsidR="00136EA2" w:rsidRPr="0057143E" w:rsidRDefault="00136EA2" w:rsidP="0043482F">
      <w:pPr>
        <w:spacing w:after="0" w:line="240" w:lineRule="auto"/>
        <w:ind w:firstLine="720"/>
        <w:jc w:val="both"/>
        <w:rPr>
          <w:rStyle w:val="apple-style-span"/>
          <w:rFonts w:ascii="Times New Roman" w:hAnsi="Times New Roman" w:cs="Times New Roman"/>
          <w:sz w:val="24"/>
          <w:szCs w:val="24"/>
        </w:rPr>
      </w:pPr>
    </w:p>
    <w:p w:rsidR="00136EA2" w:rsidRPr="0057143E" w:rsidRDefault="0014742A" w:rsidP="00D61D02">
      <w:pPr>
        <w:spacing w:after="0" w:line="240" w:lineRule="auto"/>
        <w:jc w:val="center"/>
        <w:outlineLvl w:val="0"/>
        <w:rPr>
          <w:rStyle w:val="apple-style-span"/>
          <w:rFonts w:ascii="Times New Roman" w:hAnsi="Times New Roman" w:cs="Times New Roman"/>
          <w:b/>
          <w:bCs/>
          <w:sz w:val="24"/>
          <w:szCs w:val="24"/>
        </w:rPr>
      </w:pPr>
      <w:r>
        <w:rPr>
          <w:rStyle w:val="apple-style-span"/>
          <w:rFonts w:ascii="Times New Roman" w:hAnsi="Times New Roman" w:cs="Times New Roman"/>
          <w:b/>
          <w:bCs/>
          <w:sz w:val="24"/>
          <w:szCs w:val="24"/>
        </w:rPr>
        <w:t>НОМЗҮЙ</w:t>
      </w:r>
    </w:p>
    <w:p w:rsidR="00136EA2" w:rsidRPr="0057143E" w:rsidRDefault="00136EA2" w:rsidP="0043482F">
      <w:pPr>
        <w:spacing w:after="0" w:line="240" w:lineRule="auto"/>
        <w:jc w:val="both"/>
        <w:rPr>
          <w:rStyle w:val="apple-style-span"/>
          <w:rFonts w:ascii="Times New Roman" w:hAnsi="Times New Roman" w:cs="Times New Roman"/>
          <w:sz w:val="24"/>
          <w:szCs w:val="24"/>
        </w:rPr>
      </w:pP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bayar. mongγol-un niγuča tobčiyan. terig</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 xml:space="preserve">n debter. </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b</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 xml:space="preserve">r mongγol-un ard-un keblel-un qoriya. Баяр. Монголын нууц товчоон. Нийт гурван дэвтэр. Тэргүүн дэвтэр, 1981 он. ӨМӨЗО-ны Ардын хэвлэлийн хороо. </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Бира Ш., нар. Монголын нууц товчооны сонгомол эх. 2005 он.</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Mongγol-un niγuča tobčiyan. Qudam (ijaγur erten-</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 mongγol bičig-iyer mongγol bičig, udq-a sudulul-un eg</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den-eče šangjimituba-un γadamba-iyn t</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s</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gelen niγtalju serg</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 xml:space="preserve">gegsen </w:t>
      </w:r>
      <w:r w:rsidRPr="0057143E">
        <w:rPr>
          <w:rFonts w:ascii="Times New Roman" w:hAnsi="Times New Roman" w:cs="Times New Roman"/>
          <w:sz w:val="24"/>
          <w:szCs w:val="24"/>
        </w:rPr>
        <w:lastRenderedPageBreak/>
        <w:t>seyireg</w:t>
      </w:r>
      <w:r w:rsidR="00F63821" w:rsidRPr="0057143E">
        <w:rPr>
          <w:rFonts w:ascii="Times New Roman" w:hAnsi="Times New Roman" w:cs="Times New Roman"/>
          <w:sz w:val="24"/>
          <w:szCs w:val="24"/>
        </w:rPr>
        <w:t>ű</w:t>
      </w:r>
      <w:r w:rsidRPr="0057143E">
        <w:rPr>
          <w:rFonts w:ascii="Times New Roman" w:hAnsi="Times New Roman" w:cs="Times New Roman"/>
          <w:sz w:val="24"/>
          <w:szCs w:val="24"/>
        </w:rPr>
        <w:t>lge eke, tayilbury. ulaγan-baγatur 1990. Ш.Гаадамба Монголын нууц товчоо” /Худам (язгуурын) монгол бичгээр монгол бичиг, утга судлалын үүднээс Шанжмятавын Гаадамбын төсөөлөн нягталж сийрүүлсэн сийрүүлгэ эх, тайлбар/ УБ. 1990.</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Дамдинсүрэн Ц., “Монголын нууц товчоо” Улаанбаатар хот, 1990 он.</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МУИС, МХСС, “Монголын нууц товчоон”-ы галиг. Эх бичгийн латин галиг. Хоёрдугаар хэвлэл. Галиглаж хэвлүүлсэн Т.Дашцэдэн, Хянан нягталсан Ш.Чоймаа.Улаанбаатар хот, 2009. 45-р талд.</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МУИС, МХСС, “Монголын нууц товчоон”-ы галиг. Эх бичгийн латин галиг. Хоёрдугаар хэвлэл. Галиглаж хэвлүүлсэн Т.Дашцэдэн, Хянан нягталсан Ш.Чоймаа. Улаанбаатар хот, 2009.</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INDIANA UNIVERSITY PUBLICATIONS, URALIC AND ALTAIC SERIES8 Editor; John R.Krueger, Volume 121. Index To The Secret History of the Mongols by IGOR DE RACHEWILTZ, Published by INDIANA UNIVERSITY, BLOOMINGTON. 1972.</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Лувсанданзаны зохиосон “Эртний хаадын үндэслэсэн төр ёсны зохиолыг товчлон хураасан Алтан товч хэмээх оршвой” Erten-ű qad-un űndűsűlegsen tőrű yosun-u jokiyal-I tobčilan quriyaγsan altan tobči kemekű orisibai.</w:t>
      </w:r>
      <w:r w:rsidR="00760836" w:rsidRPr="0057143E">
        <w:rPr>
          <w:rFonts w:ascii="Times New Roman" w:hAnsi="Times New Roman" w:cs="Times New Roman"/>
          <w:sz w:val="24"/>
          <w:szCs w:val="24"/>
        </w:rPr>
        <w:t xml:space="preserve"> </w:t>
      </w:r>
      <w:r w:rsidRPr="0057143E">
        <w:rPr>
          <w:rFonts w:ascii="Times New Roman" w:hAnsi="Times New Roman" w:cs="Times New Roman"/>
          <w:sz w:val="24"/>
          <w:szCs w:val="24"/>
        </w:rPr>
        <w:t>Улаанбаатар хот, 2012 он. Эх бичгийн цогц судалгаа хийсэн доктор /Sc.D/, профессор Ш.Чоймаа.</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 xml:space="preserve">“mongγol-un niγuča tobčiyan”-u qarγuγulun kinaγsan debter. </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b</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r mongγol-un soyol-un keblel-</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n qoriya.</w:t>
      </w:r>
      <w:r w:rsidR="00760836" w:rsidRPr="0057143E">
        <w:rPr>
          <w:rFonts w:ascii="Times New Roman" w:hAnsi="Times New Roman" w:cs="Times New Roman"/>
          <w:sz w:val="24"/>
          <w:szCs w:val="24"/>
        </w:rPr>
        <w:t xml:space="preserve"> </w:t>
      </w:r>
      <w:r w:rsidRPr="0057143E">
        <w:rPr>
          <w:rFonts w:ascii="Times New Roman" w:hAnsi="Times New Roman" w:cs="Times New Roman"/>
          <w:sz w:val="24"/>
          <w:szCs w:val="24"/>
        </w:rPr>
        <w:t>Хуасай Дугаржав. Монголын нууц товчооны харьцуулсан хянасан дэвтэр. 1981.</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 xml:space="preserve"> (mongγol) dalangtai-yin čeringsodnam “mongγol-un niγuča tobčiyan”-u orčiγulγa tayilburi.</w:t>
      </w:r>
      <w:r w:rsidR="00760836" w:rsidRPr="0057143E">
        <w:rPr>
          <w:rFonts w:ascii="Times New Roman" w:hAnsi="Times New Roman" w:cs="Times New Roman"/>
          <w:sz w:val="24"/>
          <w:szCs w:val="24"/>
        </w:rPr>
        <w:t xml:space="preserve"> ű</w:t>
      </w:r>
      <w:r w:rsidRPr="0057143E">
        <w:rPr>
          <w:rFonts w:ascii="Times New Roman" w:hAnsi="Times New Roman" w:cs="Times New Roman"/>
          <w:sz w:val="24"/>
          <w:szCs w:val="24"/>
        </w:rPr>
        <w:t>nd</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s</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ten-</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 xml:space="preserve"> keblel-</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n qoriy-a.</w:t>
      </w:r>
      <w:r w:rsidR="00760836" w:rsidRPr="0057143E">
        <w:rPr>
          <w:rFonts w:ascii="Times New Roman" w:hAnsi="Times New Roman" w:cs="Times New Roman"/>
          <w:sz w:val="24"/>
          <w:szCs w:val="24"/>
        </w:rPr>
        <w:t xml:space="preserve"> </w:t>
      </w:r>
      <w:r w:rsidRPr="0057143E">
        <w:rPr>
          <w:rFonts w:ascii="Times New Roman" w:hAnsi="Times New Roman" w:cs="Times New Roman"/>
          <w:sz w:val="24"/>
          <w:szCs w:val="24"/>
        </w:rPr>
        <w:t>(Монгол) Далантайн Цэрэнсодном “Монголын нууц товчоо”-ны орчуулга тайлбар. Үндэстний хэвлэлийн хороо. 1993.</w:t>
      </w:r>
    </w:p>
    <w:p w:rsidR="00136EA2" w:rsidRPr="0057143E" w:rsidRDefault="00136EA2" w:rsidP="0043482F">
      <w:pPr>
        <w:pStyle w:val="FootnoteText"/>
        <w:numPr>
          <w:ilvl w:val="0"/>
          <w:numId w:val="1"/>
        </w:numPr>
        <w:ind w:left="360"/>
        <w:jc w:val="both"/>
        <w:rPr>
          <w:rFonts w:ascii="Times New Roman" w:hAnsi="Times New Roman"/>
          <w:sz w:val="24"/>
          <w:szCs w:val="24"/>
        </w:rPr>
      </w:pPr>
      <w:r w:rsidRPr="0057143E">
        <w:rPr>
          <w:rFonts w:ascii="Times New Roman" w:hAnsi="Times New Roman" w:cstheme="minorHAnsi"/>
          <w:sz w:val="24"/>
          <w:szCs w:val="24"/>
        </w:rPr>
        <w:t>Монгол Улс, ШУА-ийн Түүхийн хүрээлэн, “Монголын нууц товчоон ба дундад зууны Монголын түүхийн судалгаа” (Эрдэм шинжилгээний хурлын эмхтгэл 2010.XI.07-10) Улаанбаатар хот, 2010.</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Сумьяабаатар Б.,Монголын нууц товчооны галиг үсэг. Улаанбаатар хот 1990 он.</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Чоймаа Ш., МУИС, Монгол судлалын төв, МХСС, Эх бичиг-Алтай судлалын тэнхим “Монголын нууц товчоо” Монголын нууц товчооны эхийг шинээр хөрвүүлж буулгаж, тайлбар хийсэн Ш.Чоймаа. эрхлэн хэвлүүлсэн доктор (Ph.D), проф. А.Цанжид, Хянан тохиолдуулсан доктор (Sc.D), проф. Ш.Чоймаа. УБ 2006 он.</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 xml:space="preserve">Пэрлээ Х., Бүтээлийн чуулган-III боть. Улаанбаатар хот, 2012 он. </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Сайшаал “Чингис хааны товчоо” Тэргүүн дэвтэр. Улаанбаатар хот 2003 он.</w:t>
      </w:r>
    </w:p>
    <w:p w:rsidR="00136EA2" w:rsidRPr="0057143E" w:rsidRDefault="00136EA2" w:rsidP="0043482F">
      <w:pPr>
        <w:pStyle w:val="FootnoteText"/>
        <w:numPr>
          <w:ilvl w:val="0"/>
          <w:numId w:val="1"/>
        </w:numPr>
        <w:ind w:left="360"/>
        <w:jc w:val="both"/>
        <w:rPr>
          <w:rFonts w:ascii="Times New Roman" w:hAnsi="Times New Roman"/>
          <w:sz w:val="24"/>
          <w:szCs w:val="24"/>
        </w:rPr>
      </w:pPr>
      <w:r w:rsidRPr="0057143E">
        <w:rPr>
          <w:rFonts w:ascii="Times New Roman" w:hAnsi="Times New Roman" w:cs="Times New Roman"/>
          <w:sz w:val="24"/>
          <w:szCs w:val="24"/>
        </w:rPr>
        <w:t xml:space="preserve">“Хаадын үндсэн хураангуй Алтан товч” Qad-un </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nd</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s</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n quriyangγui altan tobči.  /</w:t>
      </w:r>
      <w:r w:rsidRPr="0057143E">
        <w:rPr>
          <w:rFonts w:ascii="Times New Roman" w:hAnsi="Times New Roman"/>
          <w:sz w:val="24"/>
          <w:szCs w:val="24"/>
          <w:lang w:bidi="mn-Mong-CN"/>
        </w:rPr>
        <w:t xml:space="preserve">Улаанбаатар хот, 2011 он. </w:t>
      </w:r>
      <w:r w:rsidRPr="0057143E">
        <w:rPr>
          <w:rFonts w:ascii="Times New Roman" w:hAnsi="Times New Roman" w:cs="Times New Roman"/>
          <w:sz w:val="24"/>
          <w:szCs w:val="24"/>
        </w:rPr>
        <w:t xml:space="preserve">Эх бичгийн цогц судалгаа хийсэн доктор /Sc.D/, профессор </w:t>
      </w:r>
      <w:r w:rsidRPr="0057143E">
        <w:rPr>
          <w:rFonts w:ascii="Times New Roman" w:hAnsi="Times New Roman"/>
          <w:sz w:val="24"/>
          <w:szCs w:val="24"/>
          <w:lang w:bidi="mn-Mong-CN"/>
        </w:rPr>
        <w:t>Ш.Чоймаа</w:t>
      </w:r>
      <w:r w:rsidRPr="0057143E">
        <w:rPr>
          <w:rFonts w:ascii="Times New Roman" w:hAnsi="Times New Roman" w:cs="Times New Roman"/>
          <w:sz w:val="24"/>
          <w:szCs w:val="24"/>
        </w:rPr>
        <w:t xml:space="preserve">/, </w:t>
      </w:r>
    </w:p>
    <w:p w:rsidR="00136EA2" w:rsidRPr="0057143E" w:rsidRDefault="00136EA2" w:rsidP="0043482F">
      <w:pPr>
        <w:pStyle w:val="FootnoteText"/>
        <w:numPr>
          <w:ilvl w:val="0"/>
          <w:numId w:val="1"/>
        </w:numPr>
        <w:ind w:left="360"/>
        <w:jc w:val="both"/>
        <w:rPr>
          <w:rFonts w:ascii="Times New Roman" w:hAnsi="Times New Roman"/>
          <w:sz w:val="24"/>
          <w:szCs w:val="24"/>
        </w:rPr>
      </w:pPr>
      <w:r w:rsidRPr="0057143E">
        <w:rPr>
          <w:rFonts w:ascii="Times New Roman" w:hAnsi="Times New Roman" w:cs="Times New Roman"/>
          <w:sz w:val="24"/>
          <w:szCs w:val="24"/>
        </w:rPr>
        <w:t xml:space="preserve">“Хаадын эртний Эрдэнийн товч” Qad-un </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nd</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s</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n-</w:t>
      </w:r>
      <w:r w:rsidR="00760836" w:rsidRPr="0057143E">
        <w:rPr>
          <w:rFonts w:ascii="Times New Roman" w:hAnsi="Times New Roman" w:cs="Times New Roman"/>
          <w:sz w:val="24"/>
          <w:szCs w:val="24"/>
        </w:rPr>
        <w:t>ű</w:t>
      </w:r>
      <w:r w:rsidRPr="0057143E">
        <w:rPr>
          <w:rFonts w:ascii="Times New Roman" w:hAnsi="Times New Roman" w:cs="Times New Roman"/>
          <w:sz w:val="24"/>
          <w:szCs w:val="24"/>
        </w:rPr>
        <w:t xml:space="preserve"> erdeni-yin tobči. /</w:t>
      </w:r>
      <w:r w:rsidRPr="0057143E">
        <w:rPr>
          <w:rFonts w:ascii="Times New Roman" w:hAnsi="Times New Roman"/>
          <w:sz w:val="24"/>
          <w:szCs w:val="24"/>
          <w:lang w:bidi="mn-Mong-CN"/>
        </w:rPr>
        <w:t xml:space="preserve">Улаанбаатар хот, </w:t>
      </w:r>
      <w:r w:rsidRPr="0057143E">
        <w:rPr>
          <w:rFonts w:ascii="Times New Roman" w:hAnsi="Times New Roman" w:cs="Times New Roman"/>
          <w:sz w:val="24"/>
          <w:szCs w:val="24"/>
        </w:rPr>
        <w:t>2011. Эх бичгийн цогц судалгаа хийсэн доктор /Ph.D/, М.Баярсайхан/</w:t>
      </w:r>
    </w:p>
    <w:p w:rsidR="00136EA2" w:rsidRPr="0057143E" w:rsidRDefault="00136EA2" w:rsidP="0043482F">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sz w:val="24"/>
          <w:szCs w:val="24"/>
        </w:rPr>
        <w:t>Цэндийн Хандсүрэн “Цэнд гүн ба Монголын нууц товчоо – 2”. Улаанбаатар хот 2002 он. ISBN-99929-5-602-X.</w:t>
      </w:r>
    </w:p>
    <w:p w:rsidR="001A7111" w:rsidRDefault="00136EA2" w:rsidP="001A7111">
      <w:pPr>
        <w:pStyle w:val="FootnoteText"/>
        <w:numPr>
          <w:ilvl w:val="0"/>
          <w:numId w:val="1"/>
        </w:numPr>
        <w:ind w:left="360"/>
        <w:jc w:val="both"/>
        <w:rPr>
          <w:rFonts w:ascii="Times New Roman" w:hAnsi="Times New Roman" w:cs="Times New Roman"/>
          <w:sz w:val="24"/>
          <w:szCs w:val="24"/>
        </w:rPr>
      </w:pPr>
      <w:r w:rsidRPr="0057143E">
        <w:rPr>
          <w:rFonts w:ascii="Times New Roman" w:hAnsi="Times New Roman" w:cs="Times New Roman"/>
          <w:bCs/>
          <w:iCs/>
          <w:sz w:val="24"/>
          <w:szCs w:val="24"/>
        </w:rPr>
        <w:t>Шагдар Ш., “Монголын газар зүйн нэрийн товч толь бичиг” /Нэмэлт засвар хийсэн/ 2 дахь хэвлэл. БНМАУ, Ардын Боловсролын Яамны хэвлэл. Улаанбаатар хот. 1978 он</w:t>
      </w:r>
    </w:p>
    <w:p w:rsidR="001A7111" w:rsidRDefault="001A7111" w:rsidP="001A7111">
      <w:pPr>
        <w:pStyle w:val="FootnoteText"/>
        <w:jc w:val="both"/>
        <w:rPr>
          <w:rFonts w:ascii="Times New Roman" w:hAnsi="Times New Roman" w:cs="Times New Roman"/>
          <w:sz w:val="24"/>
          <w:szCs w:val="24"/>
        </w:rPr>
      </w:pPr>
    </w:p>
    <w:p w:rsidR="00E65189" w:rsidRPr="00E65189" w:rsidRDefault="00E65189" w:rsidP="00D61D02">
      <w:pPr>
        <w:spacing w:after="0" w:line="240" w:lineRule="auto"/>
        <w:jc w:val="center"/>
        <w:outlineLvl w:val="0"/>
        <w:rPr>
          <w:rFonts w:ascii="Times New Roman" w:hAnsi="Times New Roman" w:cs="Times New Roman"/>
          <w:b/>
          <w:sz w:val="24"/>
          <w:szCs w:val="24"/>
        </w:rPr>
      </w:pPr>
      <w:r w:rsidRPr="00E65189">
        <w:rPr>
          <w:rFonts w:ascii="Times New Roman" w:hAnsi="Times New Roman" w:cs="Times New Roman"/>
          <w:b/>
          <w:sz w:val="24"/>
          <w:szCs w:val="24"/>
        </w:rPr>
        <w:t xml:space="preserve">IS IT </w:t>
      </w:r>
      <w:r>
        <w:rPr>
          <w:rFonts w:ascii="Times New Roman" w:hAnsi="Times New Roman" w:cs="Times New Roman"/>
          <w:b/>
          <w:sz w:val="24"/>
          <w:szCs w:val="24"/>
        </w:rPr>
        <w:t>“</w:t>
      </w:r>
      <w:r w:rsidRPr="00E65189">
        <w:rPr>
          <w:rFonts w:ascii="Times New Roman" w:hAnsi="Times New Roman" w:cs="Times New Roman"/>
          <w:b/>
          <w:sz w:val="24"/>
          <w:szCs w:val="24"/>
        </w:rPr>
        <w:t>URAG TSOL</w:t>
      </w:r>
      <w:r>
        <w:rPr>
          <w:rFonts w:ascii="Times New Roman" w:hAnsi="Times New Roman" w:cs="Times New Roman"/>
          <w:b/>
          <w:sz w:val="24"/>
          <w:szCs w:val="24"/>
        </w:rPr>
        <w:t>”</w:t>
      </w:r>
      <w:r w:rsidRPr="00E65189">
        <w:rPr>
          <w:rFonts w:ascii="Times New Roman" w:hAnsi="Times New Roman" w:cs="Times New Roman"/>
          <w:b/>
          <w:sz w:val="24"/>
          <w:szCs w:val="24"/>
        </w:rPr>
        <w:t xml:space="preserve"> OR </w:t>
      </w:r>
      <w:r>
        <w:rPr>
          <w:rFonts w:ascii="Times New Roman" w:hAnsi="Times New Roman" w:cs="Times New Roman"/>
          <w:b/>
          <w:sz w:val="24"/>
          <w:szCs w:val="24"/>
        </w:rPr>
        <w:t>“</w:t>
      </w:r>
      <w:r w:rsidRPr="00E65189">
        <w:rPr>
          <w:rFonts w:ascii="Times New Roman" w:hAnsi="Times New Roman" w:cs="Times New Roman"/>
          <w:b/>
          <w:sz w:val="24"/>
          <w:szCs w:val="24"/>
        </w:rPr>
        <w:t>OROG ZOL</w:t>
      </w:r>
      <w:r>
        <w:rPr>
          <w:rFonts w:ascii="Times New Roman" w:hAnsi="Times New Roman" w:cs="Times New Roman"/>
          <w:b/>
          <w:sz w:val="24"/>
          <w:szCs w:val="24"/>
        </w:rPr>
        <w:t>”</w:t>
      </w:r>
      <w:r w:rsidRPr="00E65189">
        <w:rPr>
          <w:rFonts w:ascii="Times New Roman" w:hAnsi="Times New Roman" w:cs="Times New Roman"/>
          <w:b/>
          <w:sz w:val="24"/>
          <w:szCs w:val="24"/>
        </w:rPr>
        <w:t>?</w:t>
      </w:r>
    </w:p>
    <w:p w:rsidR="00E65189" w:rsidRDefault="003A0E83" w:rsidP="00F512BD">
      <w:pPr>
        <w:spacing w:after="0" w:line="240" w:lineRule="auto"/>
        <w:jc w:val="center"/>
        <w:rPr>
          <w:rFonts w:ascii="Times New Roman" w:hAnsi="Times New Roman"/>
          <w:sz w:val="24"/>
          <w:szCs w:val="24"/>
        </w:rPr>
      </w:pPr>
      <w:r>
        <w:rPr>
          <w:rFonts w:ascii="Times New Roman" w:hAnsi="Times New Roman"/>
          <w:sz w:val="24"/>
          <w:szCs w:val="24"/>
        </w:rPr>
        <w:t>(</w:t>
      </w:r>
      <w:r w:rsidR="00E65189" w:rsidRPr="003A0E83">
        <w:rPr>
          <w:rFonts w:ascii="Times New Roman" w:hAnsi="Times New Roman"/>
          <w:sz w:val="24"/>
          <w:szCs w:val="24"/>
        </w:rPr>
        <w:t>Study on a place from the Secret History of the Mongols</w:t>
      </w:r>
      <w:r>
        <w:rPr>
          <w:rFonts w:ascii="Times New Roman" w:hAnsi="Times New Roman"/>
          <w:sz w:val="24"/>
          <w:szCs w:val="24"/>
        </w:rPr>
        <w:t>)</w:t>
      </w:r>
    </w:p>
    <w:p w:rsidR="00161751" w:rsidRDefault="00161751" w:rsidP="00D61D02">
      <w:pPr>
        <w:spacing w:after="0" w:line="240" w:lineRule="auto"/>
        <w:jc w:val="center"/>
        <w:outlineLvl w:val="0"/>
        <w:rPr>
          <w:rFonts w:ascii="Times New Roman" w:hAnsi="Times New Roman"/>
          <w:b/>
          <w:sz w:val="24"/>
          <w:szCs w:val="24"/>
        </w:rPr>
      </w:pPr>
    </w:p>
    <w:p w:rsidR="004A51EF" w:rsidRPr="004A51EF" w:rsidRDefault="004A51EF" w:rsidP="00D61D02">
      <w:pPr>
        <w:spacing w:after="0" w:line="240" w:lineRule="auto"/>
        <w:jc w:val="center"/>
        <w:outlineLvl w:val="0"/>
        <w:rPr>
          <w:rFonts w:ascii="Times New Roman" w:hAnsi="Times New Roman"/>
          <w:b/>
          <w:sz w:val="24"/>
          <w:szCs w:val="24"/>
          <w:lang w:val="ru-RU"/>
        </w:rPr>
      </w:pPr>
      <w:r>
        <w:rPr>
          <w:rFonts w:ascii="Times New Roman" w:hAnsi="Times New Roman"/>
          <w:b/>
          <w:sz w:val="24"/>
          <w:szCs w:val="24"/>
        </w:rPr>
        <w:t>“</w:t>
      </w:r>
      <w:r w:rsidRPr="004A51EF">
        <w:rPr>
          <w:rFonts w:ascii="Times New Roman" w:hAnsi="Times New Roman"/>
          <w:b/>
          <w:sz w:val="24"/>
          <w:szCs w:val="24"/>
        </w:rPr>
        <w:t>УРАГ</w:t>
      </w:r>
      <w:r w:rsidRPr="004A51EF">
        <w:rPr>
          <w:rFonts w:ascii="Times New Roman" w:hAnsi="Times New Roman"/>
          <w:b/>
          <w:sz w:val="24"/>
          <w:szCs w:val="24"/>
          <w:lang w:val="ru-RU"/>
        </w:rPr>
        <w:t xml:space="preserve"> </w:t>
      </w:r>
      <w:r w:rsidRPr="004A51EF">
        <w:rPr>
          <w:rFonts w:ascii="Times New Roman" w:hAnsi="Times New Roman"/>
          <w:b/>
          <w:sz w:val="24"/>
          <w:szCs w:val="24"/>
        </w:rPr>
        <w:t>ЦӨЛ</w:t>
      </w:r>
      <w:r>
        <w:rPr>
          <w:rFonts w:ascii="Times New Roman" w:hAnsi="Times New Roman"/>
          <w:b/>
          <w:sz w:val="24"/>
          <w:szCs w:val="24"/>
        </w:rPr>
        <w:t>”</w:t>
      </w:r>
      <w:r w:rsidRPr="004A51EF">
        <w:rPr>
          <w:rFonts w:ascii="Times New Roman" w:hAnsi="Times New Roman"/>
          <w:b/>
          <w:sz w:val="24"/>
          <w:szCs w:val="24"/>
        </w:rPr>
        <w:t xml:space="preserve"> </w:t>
      </w:r>
      <w:r w:rsidRPr="004A51EF">
        <w:rPr>
          <w:rFonts w:ascii="Times New Roman" w:hAnsi="Times New Roman"/>
          <w:b/>
          <w:sz w:val="24"/>
          <w:szCs w:val="24"/>
          <w:lang w:val="ru-RU"/>
        </w:rPr>
        <w:t>или</w:t>
      </w:r>
      <w:r w:rsidRPr="004A51EF">
        <w:rPr>
          <w:rFonts w:ascii="Times New Roman" w:hAnsi="Times New Roman"/>
          <w:b/>
          <w:sz w:val="24"/>
          <w:szCs w:val="24"/>
        </w:rPr>
        <w:t xml:space="preserve"> </w:t>
      </w:r>
      <w:r>
        <w:rPr>
          <w:rFonts w:ascii="Times New Roman" w:hAnsi="Times New Roman"/>
          <w:b/>
          <w:sz w:val="24"/>
          <w:szCs w:val="24"/>
        </w:rPr>
        <w:t>“</w:t>
      </w:r>
      <w:r w:rsidRPr="004A51EF">
        <w:rPr>
          <w:rFonts w:ascii="Times New Roman" w:hAnsi="Times New Roman"/>
          <w:b/>
          <w:sz w:val="24"/>
          <w:szCs w:val="24"/>
        </w:rPr>
        <w:t>ОРОГ ЗОЛ</w:t>
      </w:r>
      <w:r>
        <w:rPr>
          <w:rFonts w:ascii="Times New Roman" w:hAnsi="Times New Roman"/>
          <w:b/>
          <w:sz w:val="24"/>
          <w:szCs w:val="24"/>
        </w:rPr>
        <w:t>”</w:t>
      </w:r>
      <w:r w:rsidRPr="004A51EF">
        <w:rPr>
          <w:rFonts w:ascii="Times New Roman" w:hAnsi="Times New Roman"/>
          <w:b/>
          <w:sz w:val="24"/>
          <w:szCs w:val="24"/>
        </w:rPr>
        <w:t>?</w:t>
      </w:r>
    </w:p>
    <w:p w:rsidR="004A51EF" w:rsidRPr="00F512BD" w:rsidRDefault="004A51EF" w:rsidP="00F512BD">
      <w:pPr>
        <w:spacing w:after="0" w:line="240" w:lineRule="auto"/>
        <w:ind w:hanging="90"/>
        <w:jc w:val="center"/>
        <w:rPr>
          <w:rFonts w:ascii="Times New Roman" w:hAnsi="Times New Roman"/>
          <w:sz w:val="24"/>
          <w:szCs w:val="24"/>
          <w:lang w:val="ru-RU"/>
        </w:rPr>
      </w:pPr>
      <w:r w:rsidRPr="00F512BD">
        <w:rPr>
          <w:rFonts w:ascii="Times New Roman" w:hAnsi="Times New Roman"/>
          <w:sz w:val="24"/>
          <w:szCs w:val="24"/>
          <w:lang w:val="ru-RU"/>
        </w:rPr>
        <w:t>(исследование по топонимике ССМ)</w:t>
      </w:r>
    </w:p>
    <w:p w:rsidR="004A51EF" w:rsidRPr="00F512BD" w:rsidRDefault="004A51EF" w:rsidP="004A51EF">
      <w:pPr>
        <w:spacing w:after="0" w:line="240" w:lineRule="auto"/>
        <w:ind w:firstLine="720"/>
        <w:jc w:val="center"/>
        <w:rPr>
          <w:rFonts w:ascii="Times New Roman" w:hAnsi="Times New Roman"/>
          <w:sz w:val="24"/>
          <w:szCs w:val="24"/>
          <w:lang w:val="ru-RU"/>
        </w:rPr>
      </w:pPr>
    </w:p>
    <w:p w:rsidR="004A51EF" w:rsidRPr="004A51EF" w:rsidRDefault="004A51EF" w:rsidP="00D61D02">
      <w:pPr>
        <w:spacing w:after="0" w:line="240" w:lineRule="auto"/>
        <w:jc w:val="center"/>
        <w:outlineLvl w:val="0"/>
        <w:rPr>
          <w:rFonts w:ascii="Times New Roman" w:hAnsi="Times New Roman"/>
          <w:b/>
          <w:sz w:val="24"/>
          <w:szCs w:val="24"/>
        </w:rPr>
      </w:pPr>
      <w:r w:rsidRPr="004A51EF">
        <w:rPr>
          <w:rFonts w:ascii="Times New Roman" w:hAnsi="Times New Roman"/>
          <w:b/>
          <w:sz w:val="24"/>
          <w:szCs w:val="24"/>
          <w:lang w:val="ru-RU"/>
        </w:rPr>
        <w:t>Аннотация</w:t>
      </w:r>
    </w:p>
    <w:p w:rsidR="00B41AFF" w:rsidRDefault="004A51EF" w:rsidP="006A3CAE">
      <w:pPr>
        <w:spacing w:after="0" w:line="240" w:lineRule="auto"/>
        <w:ind w:firstLine="720"/>
        <w:jc w:val="both"/>
        <w:rPr>
          <w:rFonts w:ascii="Times New Roman" w:hAnsi="Times New Roman"/>
          <w:sz w:val="24"/>
          <w:szCs w:val="24"/>
        </w:rPr>
      </w:pPr>
      <w:r w:rsidRPr="004A51EF">
        <w:rPr>
          <w:rFonts w:ascii="Times New Roman" w:hAnsi="Times New Roman"/>
          <w:sz w:val="24"/>
          <w:szCs w:val="24"/>
          <w:lang w:val="ru-RU"/>
        </w:rPr>
        <w:t xml:space="preserve">В данной статье предпринято исследование топонима, касающегося местности </w:t>
      </w:r>
      <w:r w:rsidRPr="004A51EF">
        <w:rPr>
          <w:rFonts w:ascii="Times New Roman" w:hAnsi="Times New Roman"/>
          <w:sz w:val="24"/>
          <w:szCs w:val="24"/>
        </w:rPr>
        <w:t>Хэрлэнгийн ураг цөл</w:t>
      </w:r>
      <w:r w:rsidRPr="004A51EF">
        <w:rPr>
          <w:rFonts w:ascii="Times New Roman" w:hAnsi="Times New Roman"/>
          <w:sz w:val="24"/>
          <w:szCs w:val="24"/>
          <w:lang w:val="ru-RU"/>
        </w:rPr>
        <w:t xml:space="preserve">, упомянутого в «Сокровенном сказании монголов», основанного на </w:t>
      </w:r>
      <w:r w:rsidRPr="004A51EF">
        <w:rPr>
          <w:rFonts w:ascii="Times New Roman" w:hAnsi="Times New Roman"/>
          <w:sz w:val="24"/>
          <w:szCs w:val="24"/>
          <w:lang w:val="ru-RU"/>
        </w:rPr>
        <w:lastRenderedPageBreak/>
        <w:t xml:space="preserve">сравнении с работами других ученых по источникам в китайской транскрипции и прочим историческим источникам. Нами было начато детальное исследование топонима </w:t>
      </w:r>
      <w:r w:rsidRPr="004A51EF">
        <w:rPr>
          <w:rFonts w:ascii="Times New Roman" w:hAnsi="Times New Roman"/>
          <w:sz w:val="24"/>
          <w:szCs w:val="24"/>
        </w:rPr>
        <w:t>Ураг цөл</w:t>
      </w:r>
      <w:r w:rsidRPr="004A51EF">
        <w:rPr>
          <w:rFonts w:ascii="Times New Roman" w:hAnsi="Times New Roman"/>
          <w:sz w:val="24"/>
          <w:szCs w:val="24"/>
          <w:lang w:val="ru-RU"/>
        </w:rPr>
        <w:t xml:space="preserve"> – названия местности, расположенной на берегу озера Яхь в сомоне Сэргэлэн Дорнодского аймака. Однако в результате исследования и на основании мнений других ученых и сравнении с источниками, связанными с данным топонимом и источниками в транскрипции, мы пришли к выводу, что данный топоним следует читать не как Ураг </w:t>
      </w:r>
      <w:r w:rsidRPr="004A51EF">
        <w:rPr>
          <w:rFonts w:ascii="Times New Roman" w:hAnsi="Times New Roman"/>
          <w:sz w:val="24"/>
          <w:szCs w:val="24"/>
        </w:rPr>
        <w:t>цөл</w:t>
      </w:r>
      <w:r w:rsidRPr="004A51EF">
        <w:rPr>
          <w:rFonts w:ascii="Times New Roman" w:hAnsi="Times New Roman"/>
          <w:sz w:val="24"/>
          <w:szCs w:val="24"/>
          <w:lang w:val="ru-RU"/>
        </w:rPr>
        <w:t xml:space="preserve">, а как </w:t>
      </w:r>
      <w:r w:rsidRPr="004A51EF">
        <w:rPr>
          <w:rFonts w:ascii="Times New Roman" w:hAnsi="Times New Roman"/>
          <w:sz w:val="24"/>
          <w:szCs w:val="24"/>
        </w:rPr>
        <w:t>Орог зол</w:t>
      </w:r>
      <w:r w:rsidRPr="004A51EF">
        <w:rPr>
          <w:rFonts w:ascii="Times New Roman" w:hAnsi="Times New Roman"/>
          <w:sz w:val="24"/>
          <w:szCs w:val="24"/>
          <w:lang w:val="ru-RU"/>
        </w:rPr>
        <w:t xml:space="preserve">. Кроме того, мы считаем, что исторической правде соответствует факт расположенности этой местности на берегу реки Керулен. </w:t>
      </w:r>
    </w:p>
    <w:p w:rsidR="001A7111" w:rsidRDefault="004A51EF" w:rsidP="006A3CAE">
      <w:pPr>
        <w:spacing w:after="0" w:line="240" w:lineRule="auto"/>
        <w:ind w:firstLine="720"/>
        <w:jc w:val="both"/>
        <w:rPr>
          <w:rFonts w:ascii="Times New Roman" w:hAnsi="Times New Roman"/>
          <w:sz w:val="24"/>
          <w:szCs w:val="24"/>
        </w:rPr>
      </w:pPr>
      <w:r w:rsidRPr="004A51EF">
        <w:rPr>
          <w:rFonts w:ascii="Times New Roman" w:hAnsi="Times New Roman"/>
          <w:sz w:val="24"/>
          <w:szCs w:val="24"/>
          <w:lang w:val="ru-RU"/>
        </w:rPr>
        <w:t>Данная местность была упомянута в монгольских исторических источниках один раз, не является какой-либо значительной местностью, а тем местом на пути, по которому вместе со своей женой возвращался Тэмужин домой, место, где Дэй сэцэн, по традиции предков не участвовал в проводах своей дочери и, возвращаясь домой, ненадолго задержался.  Таким образом, мы выдвигаем предположение, что данное название не является самостоятельным топонимом, а представляет собой имя нарицательное, обозначающее какое-либо обстоятельство или ориентировку.</w:t>
      </w:r>
    </w:p>
    <w:p w:rsidR="00161751" w:rsidRPr="00161751" w:rsidRDefault="00161751" w:rsidP="00161751">
      <w:pPr>
        <w:spacing w:after="0" w:line="240" w:lineRule="auto"/>
        <w:ind w:firstLine="720"/>
        <w:jc w:val="right"/>
        <w:rPr>
          <w:rFonts w:ascii="Times New Roman" w:hAnsi="Times New Roman"/>
          <w:b/>
          <w:i/>
          <w:sz w:val="24"/>
          <w:szCs w:val="24"/>
        </w:rPr>
      </w:pPr>
    </w:p>
    <w:p w:rsidR="00161751" w:rsidRDefault="00161751" w:rsidP="00161751">
      <w:pPr>
        <w:spacing w:after="0" w:line="240" w:lineRule="auto"/>
        <w:ind w:firstLine="720"/>
        <w:jc w:val="right"/>
        <w:rPr>
          <w:rFonts w:ascii="Times New Roman" w:hAnsi="Times New Roman"/>
          <w:b/>
          <w:i/>
          <w:sz w:val="24"/>
          <w:szCs w:val="24"/>
        </w:rPr>
      </w:pPr>
      <w:r w:rsidRPr="00161751">
        <w:rPr>
          <w:rFonts w:ascii="Times New Roman" w:hAnsi="Times New Roman"/>
          <w:b/>
          <w:i/>
          <w:sz w:val="24"/>
          <w:szCs w:val="24"/>
        </w:rPr>
        <w:t xml:space="preserve">Энэхүү өгүүлэл нь МУБИС-ийн </w:t>
      </w:r>
    </w:p>
    <w:p w:rsidR="00161751" w:rsidRDefault="00161751" w:rsidP="00161751">
      <w:pPr>
        <w:spacing w:after="0" w:line="240" w:lineRule="auto"/>
        <w:ind w:firstLine="720"/>
        <w:jc w:val="right"/>
        <w:rPr>
          <w:rFonts w:ascii="Times New Roman" w:hAnsi="Times New Roman"/>
          <w:b/>
          <w:i/>
          <w:sz w:val="24"/>
          <w:szCs w:val="24"/>
        </w:rPr>
      </w:pPr>
      <w:r w:rsidRPr="00161751">
        <w:rPr>
          <w:rFonts w:ascii="Times New Roman" w:hAnsi="Times New Roman"/>
          <w:b/>
          <w:i/>
          <w:sz w:val="24"/>
          <w:szCs w:val="24"/>
        </w:rPr>
        <w:t xml:space="preserve">Монгол судлалын сургуулийн </w:t>
      </w:r>
    </w:p>
    <w:p w:rsidR="00161751" w:rsidRDefault="00161751" w:rsidP="00161751">
      <w:pPr>
        <w:spacing w:after="0" w:line="240" w:lineRule="auto"/>
        <w:ind w:firstLine="720"/>
        <w:jc w:val="right"/>
        <w:rPr>
          <w:rFonts w:ascii="Times New Roman" w:hAnsi="Times New Roman"/>
          <w:b/>
          <w:i/>
          <w:sz w:val="24"/>
          <w:szCs w:val="24"/>
        </w:rPr>
      </w:pPr>
      <w:r w:rsidRPr="00161751">
        <w:rPr>
          <w:rFonts w:ascii="Times New Roman" w:hAnsi="Times New Roman"/>
          <w:b/>
          <w:i/>
          <w:sz w:val="24"/>
          <w:szCs w:val="24"/>
        </w:rPr>
        <w:t xml:space="preserve">“Монгол судлалын чуулган” </w:t>
      </w:r>
    </w:p>
    <w:p w:rsidR="00161751" w:rsidRDefault="00161751" w:rsidP="00161751">
      <w:pPr>
        <w:spacing w:after="0" w:line="240" w:lineRule="auto"/>
        <w:ind w:firstLine="720"/>
        <w:jc w:val="right"/>
        <w:rPr>
          <w:rFonts w:ascii="Times New Roman" w:hAnsi="Times New Roman"/>
          <w:b/>
          <w:i/>
          <w:sz w:val="24"/>
          <w:szCs w:val="24"/>
        </w:rPr>
      </w:pPr>
      <w:r w:rsidRPr="00161751">
        <w:rPr>
          <w:rFonts w:ascii="Times New Roman" w:hAnsi="Times New Roman"/>
          <w:b/>
          <w:i/>
          <w:sz w:val="24"/>
          <w:szCs w:val="24"/>
        </w:rPr>
        <w:t xml:space="preserve">эрдэм шинжилгээний сэтгүүлийн </w:t>
      </w:r>
    </w:p>
    <w:p w:rsidR="00161751" w:rsidRDefault="00161751" w:rsidP="00161751">
      <w:pPr>
        <w:spacing w:after="0" w:line="240" w:lineRule="auto"/>
        <w:ind w:firstLine="720"/>
        <w:jc w:val="right"/>
        <w:rPr>
          <w:rFonts w:ascii="Times New Roman" w:hAnsi="Times New Roman"/>
          <w:b/>
          <w:i/>
          <w:sz w:val="24"/>
          <w:szCs w:val="24"/>
        </w:rPr>
      </w:pPr>
      <w:r w:rsidRPr="00161751">
        <w:rPr>
          <w:rFonts w:ascii="Times New Roman" w:hAnsi="Times New Roman"/>
          <w:b/>
          <w:i/>
          <w:sz w:val="24"/>
          <w:szCs w:val="24"/>
        </w:rPr>
        <w:t xml:space="preserve">2014 оны №16 </w:t>
      </w:r>
      <w:r w:rsidRPr="00161751">
        <w:rPr>
          <w:rFonts w:ascii="Times New Roman" w:hAnsi="Times New Roman"/>
          <w:b/>
          <w:i/>
          <w:sz w:val="24"/>
          <w:szCs w:val="24"/>
          <w:lang w:val="en-US"/>
        </w:rPr>
        <w:t>(</w:t>
      </w:r>
      <w:r w:rsidRPr="00161751">
        <w:rPr>
          <w:rFonts w:ascii="Times New Roman" w:hAnsi="Times New Roman"/>
          <w:b/>
          <w:i/>
          <w:sz w:val="24"/>
          <w:szCs w:val="24"/>
        </w:rPr>
        <w:t>51</w:t>
      </w:r>
      <w:r w:rsidRPr="00161751">
        <w:rPr>
          <w:rFonts w:ascii="Times New Roman" w:hAnsi="Times New Roman"/>
          <w:b/>
          <w:i/>
          <w:sz w:val="24"/>
          <w:szCs w:val="24"/>
          <w:lang w:val="en-US"/>
        </w:rPr>
        <w:t>)</w:t>
      </w:r>
      <w:r w:rsidRPr="00161751">
        <w:rPr>
          <w:rFonts w:ascii="Times New Roman" w:hAnsi="Times New Roman"/>
          <w:b/>
          <w:i/>
          <w:sz w:val="24"/>
          <w:szCs w:val="24"/>
        </w:rPr>
        <w:t xml:space="preserve">-ын 178-192-р талд хэвлэгдсэн. </w:t>
      </w:r>
    </w:p>
    <w:p w:rsidR="00161751" w:rsidRDefault="00161751" w:rsidP="00161751">
      <w:pPr>
        <w:spacing w:after="0" w:line="240" w:lineRule="auto"/>
        <w:ind w:firstLine="720"/>
        <w:jc w:val="right"/>
        <w:rPr>
          <w:rFonts w:ascii="Times New Roman" w:hAnsi="Times New Roman"/>
          <w:b/>
          <w:i/>
          <w:sz w:val="24"/>
          <w:szCs w:val="24"/>
        </w:rPr>
      </w:pPr>
      <w:r w:rsidRPr="00161751">
        <w:rPr>
          <w:rFonts w:ascii="Times New Roman" w:hAnsi="Times New Roman"/>
          <w:b/>
          <w:i/>
          <w:sz w:val="24"/>
          <w:szCs w:val="24"/>
        </w:rPr>
        <w:t xml:space="preserve">Эрхэлсэн С.Хөвсгөл. </w:t>
      </w:r>
    </w:p>
    <w:p w:rsidR="00161751" w:rsidRPr="00161751" w:rsidRDefault="00161751" w:rsidP="00161751">
      <w:pPr>
        <w:spacing w:after="0" w:line="240" w:lineRule="auto"/>
        <w:ind w:firstLine="720"/>
        <w:jc w:val="right"/>
        <w:rPr>
          <w:rFonts w:ascii="Times New Roman" w:hAnsi="Times New Roman" w:cs="Times New Roman"/>
          <w:b/>
          <w:i/>
          <w:sz w:val="24"/>
          <w:szCs w:val="24"/>
        </w:rPr>
      </w:pPr>
      <w:bookmarkStart w:id="0" w:name="_GoBack"/>
      <w:bookmarkEnd w:id="0"/>
      <w:r w:rsidRPr="00161751">
        <w:rPr>
          <w:rFonts w:ascii="Times New Roman" w:hAnsi="Times New Roman"/>
          <w:b/>
          <w:i/>
          <w:sz w:val="24"/>
          <w:szCs w:val="24"/>
        </w:rPr>
        <w:t xml:space="preserve">Улаанбаатар хот 2014. </w:t>
      </w:r>
    </w:p>
    <w:sectPr w:rsidR="00161751" w:rsidRPr="00161751" w:rsidSect="006A3CAE">
      <w:footerReference w:type="default" r:id="rId10"/>
      <w:pgSz w:w="11909" w:h="16834" w:code="9"/>
      <w:pgMar w:top="1008" w:right="864"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4E" w:rsidRDefault="0036424E" w:rsidP="00136EA2">
      <w:pPr>
        <w:spacing w:after="0" w:line="240" w:lineRule="auto"/>
      </w:pPr>
      <w:r>
        <w:separator/>
      </w:r>
    </w:p>
  </w:endnote>
  <w:endnote w:type="continuationSeparator" w:id="0">
    <w:p w:rsidR="0036424E" w:rsidRDefault="0036424E" w:rsidP="0013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20002A87" w:usb1="80000000" w:usb2="00000008" w:usb3="00000000" w:csb0="000001FF" w:csb1="00000000"/>
  </w:font>
  <w:font w:name="Arial Mon G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00297"/>
      <w:docPartObj>
        <w:docPartGallery w:val="Page Numbers (Bottom of Page)"/>
        <w:docPartUnique/>
      </w:docPartObj>
    </w:sdtPr>
    <w:sdtEndPr/>
    <w:sdtContent>
      <w:p w:rsidR="007C5FA7" w:rsidRDefault="007C5FA7">
        <w:pPr>
          <w:pStyle w:val="Footer"/>
          <w:jc w:val="center"/>
          <w:rPr>
            <w:rFonts w:ascii="Times New Roman" w:hAnsi="Times New Roman" w:cs="Times New Roman"/>
            <w:sz w:val="20"/>
          </w:rPr>
        </w:pPr>
        <w:r w:rsidRPr="00C31094">
          <w:rPr>
            <w:rFonts w:ascii="Times New Roman" w:hAnsi="Times New Roman" w:cs="Times New Roman"/>
            <w:sz w:val="20"/>
          </w:rPr>
          <w:fldChar w:fldCharType="begin"/>
        </w:r>
        <w:r w:rsidRPr="00C31094">
          <w:rPr>
            <w:rFonts w:ascii="Times New Roman" w:hAnsi="Times New Roman" w:cs="Times New Roman"/>
            <w:sz w:val="20"/>
          </w:rPr>
          <w:instrText xml:space="preserve"> PAGE   \* MERGEFORMAT </w:instrText>
        </w:r>
        <w:r w:rsidRPr="00C31094">
          <w:rPr>
            <w:rFonts w:ascii="Times New Roman" w:hAnsi="Times New Roman" w:cs="Times New Roman"/>
            <w:sz w:val="20"/>
          </w:rPr>
          <w:fldChar w:fldCharType="separate"/>
        </w:r>
        <w:r w:rsidR="00272401">
          <w:rPr>
            <w:rFonts w:ascii="Times New Roman" w:hAnsi="Times New Roman" w:cs="Times New Roman"/>
            <w:noProof/>
            <w:sz w:val="20"/>
          </w:rPr>
          <w:t>12</w:t>
        </w:r>
        <w:r w:rsidRPr="00C31094">
          <w:rPr>
            <w:rFonts w:ascii="Times New Roman" w:hAnsi="Times New Roman" w:cs="Times New Roman"/>
            <w:sz w:val="20"/>
          </w:rPr>
          <w:fldChar w:fldCharType="end"/>
        </w:r>
      </w:p>
      <w:p w:rsidR="007C5FA7" w:rsidRDefault="007C5FA7">
        <w:pPr>
          <w:pStyle w:val="Footer"/>
          <w:jc w:val="center"/>
          <w:rPr>
            <w:rFonts w:ascii="Times New Roman" w:hAnsi="Times New Roman" w:cs="Times New Roman"/>
            <w:sz w:val="20"/>
          </w:rPr>
        </w:pPr>
      </w:p>
      <w:p w:rsidR="007C5FA7" w:rsidRDefault="0036424E">
        <w:pPr>
          <w:pStyle w:val="Footer"/>
          <w:jc w:val="center"/>
        </w:pPr>
      </w:p>
    </w:sdtContent>
  </w:sdt>
  <w:p w:rsidR="007C5FA7" w:rsidRDefault="007C5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4E" w:rsidRDefault="0036424E" w:rsidP="00136EA2">
      <w:pPr>
        <w:spacing w:after="0" w:line="240" w:lineRule="auto"/>
      </w:pPr>
      <w:r>
        <w:separator/>
      </w:r>
    </w:p>
  </w:footnote>
  <w:footnote w:type="continuationSeparator" w:id="0">
    <w:p w:rsidR="0036424E" w:rsidRDefault="0036424E" w:rsidP="00136EA2">
      <w:pPr>
        <w:spacing w:after="0" w:line="240" w:lineRule="auto"/>
      </w:pPr>
      <w:r>
        <w:continuationSeparator/>
      </w:r>
    </w:p>
  </w:footnote>
  <w:footnote w:id="1">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МУБИС-ийн МоСС-ийн Сэтгүүлзүйн тэнхмийн ахлах багш, доктор /Ph.D/</w:t>
      </w:r>
    </w:p>
  </w:footnote>
  <w:footnote w:id="2">
    <w:p w:rsidR="007C5FA7" w:rsidRPr="00345E0B" w:rsidRDefault="007C5FA7" w:rsidP="00136EA2">
      <w:pPr>
        <w:pStyle w:val="FootnoteText"/>
        <w:jc w:val="both"/>
        <w:rPr>
          <w:rFonts w:ascii="Times New Roman" w:hAnsi="Times New Roman" w:cs="Times New Roman"/>
          <w:i/>
          <w:sz w:val="22"/>
        </w:rPr>
      </w:pPr>
      <w:r w:rsidRPr="00345E0B">
        <w:rPr>
          <w:rStyle w:val="FootnoteReference"/>
          <w:rFonts w:ascii="Times New Roman" w:hAnsi="Times New Roman" w:cs="Times New Roman"/>
        </w:rPr>
        <w:footnoteRef/>
      </w:r>
      <w:r w:rsidRPr="00345E0B">
        <w:rPr>
          <w:rFonts w:ascii="Times New Roman" w:hAnsi="Times New Roman" w:cs="Times New Roman"/>
          <w:b/>
        </w:rPr>
        <w:t xml:space="preserve"> </w:t>
      </w:r>
      <w:r w:rsidRPr="00345E0B">
        <w:rPr>
          <w:rFonts w:ascii="Times New Roman" w:hAnsi="Times New Roman" w:cs="Times New Roman"/>
          <w:b/>
        </w:rPr>
        <w:t xml:space="preserve">Яхь </w:t>
      </w:r>
      <w:r w:rsidRPr="00345E0B">
        <w:rPr>
          <w:rFonts w:ascii="Times New Roman" w:hAnsi="Times New Roman" w:cs="Times New Roman"/>
          <w:b/>
        </w:rPr>
        <w:t>нуур.</w:t>
      </w:r>
      <w:r w:rsidRPr="00345E0B">
        <w:rPr>
          <w:rFonts w:ascii="Times New Roman" w:hAnsi="Times New Roman" w:cs="Times New Roman"/>
        </w:rPr>
        <w:t xml:space="preserve"> Чойбалсан хотоос хойш 50 орчим км зайтай, з.у. 114</w:t>
      </w:r>
      <w:r w:rsidRPr="00345E0B">
        <w:rPr>
          <w:rFonts w:ascii="Times New Roman" w:hAnsi="Times New Roman" w:cs="Times New Roman"/>
          <w:vertAlign w:val="superscript"/>
        </w:rPr>
        <w:t>0</w:t>
      </w:r>
      <w:r w:rsidRPr="00345E0B">
        <w:rPr>
          <w:rFonts w:ascii="Times New Roman" w:hAnsi="Times New Roman" w:cs="Times New Roman"/>
        </w:rPr>
        <w:t>25’, х.ө. 48</w:t>
      </w:r>
      <w:r w:rsidRPr="00345E0B">
        <w:rPr>
          <w:rFonts w:ascii="Times New Roman" w:hAnsi="Times New Roman" w:cs="Times New Roman"/>
          <w:vertAlign w:val="superscript"/>
        </w:rPr>
        <w:t>0</w:t>
      </w:r>
      <w:r w:rsidRPr="00345E0B">
        <w:rPr>
          <w:rFonts w:ascii="Times New Roman" w:hAnsi="Times New Roman" w:cs="Times New Roman"/>
        </w:rPr>
        <w:t xml:space="preserve">35’-ын орчимд оршдог нуур. Галын гол ирж цутгадаг... </w:t>
      </w:r>
      <w:r w:rsidRPr="00345E0B">
        <w:rPr>
          <w:rFonts w:ascii="Times New Roman" w:hAnsi="Times New Roman" w:cs="Times New Roman"/>
          <w:i/>
        </w:rPr>
        <w:t xml:space="preserve">Ш.Шагдар “Монголын газар зүйн нэрийн товч толь бичиг” /Нэмэлт засвар хийсэн/ 2 дахь хэвлэл. БНМАУ, Ардын Боловсролын Яамны хэвлэл. Улаанбаатар хот. 1978 он. 165-р талд. </w:t>
      </w:r>
    </w:p>
  </w:footnote>
  <w:footnote w:id="3">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Ц.Дамдинсүрэн </w:t>
      </w:r>
      <w:r w:rsidRPr="00345E0B">
        <w:rPr>
          <w:rFonts w:ascii="Times New Roman" w:hAnsi="Times New Roman" w:cs="Times New Roman"/>
          <w:b/>
        </w:rPr>
        <w:t xml:space="preserve">“Монголын нууц товчоо” </w:t>
      </w:r>
      <w:r w:rsidRPr="00345E0B">
        <w:rPr>
          <w:rFonts w:ascii="Times New Roman" w:hAnsi="Times New Roman" w:cs="Times New Roman"/>
        </w:rPr>
        <w:t>Улаанбаатар хот, 1990 он.</w:t>
      </w:r>
    </w:p>
  </w:footnote>
  <w:footnote w:id="4">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Mongγol-un </w:t>
      </w:r>
      <w:r w:rsidRPr="00345E0B">
        <w:rPr>
          <w:rFonts w:ascii="Times New Roman" w:hAnsi="Times New Roman" w:cs="Times New Roman"/>
        </w:rPr>
        <w:t>niγuča tobčiyan. Qudam (ijaγur erten-</w:t>
      </w:r>
      <w:r>
        <w:rPr>
          <w:rFonts w:ascii="Times New Roman" w:hAnsi="Times New Roman" w:cs="Times New Roman"/>
        </w:rPr>
        <w:t>ű</w:t>
      </w:r>
      <w:r w:rsidRPr="00345E0B">
        <w:rPr>
          <w:rFonts w:ascii="Times New Roman" w:hAnsi="Times New Roman" w:cs="Times New Roman"/>
        </w:rPr>
        <w:t>) mongγol bičig-iyer mongγol bičig, udq-a sudulul-un eg</w:t>
      </w:r>
      <w:r>
        <w:rPr>
          <w:rFonts w:ascii="Times New Roman" w:hAnsi="Times New Roman" w:cs="Times New Roman"/>
        </w:rPr>
        <w:t>ű</w:t>
      </w:r>
      <w:r w:rsidRPr="00345E0B">
        <w:rPr>
          <w:rFonts w:ascii="Times New Roman" w:hAnsi="Times New Roman" w:cs="Times New Roman"/>
        </w:rPr>
        <w:t>den-eče šangjimituba-un γadamba-iyn t</w:t>
      </w:r>
      <w:r>
        <w:rPr>
          <w:rFonts w:ascii="Times New Roman" w:hAnsi="Times New Roman" w:cs="Times New Roman"/>
        </w:rPr>
        <w:t>ő</w:t>
      </w:r>
      <w:r w:rsidRPr="00345E0B">
        <w:rPr>
          <w:rFonts w:ascii="Times New Roman" w:hAnsi="Times New Roman" w:cs="Times New Roman"/>
        </w:rPr>
        <w:t>s</w:t>
      </w:r>
      <w:r>
        <w:rPr>
          <w:rFonts w:ascii="Times New Roman" w:hAnsi="Times New Roman" w:cs="Times New Roman"/>
        </w:rPr>
        <w:t>ű</w:t>
      </w:r>
      <w:r w:rsidRPr="00345E0B">
        <w:rPr>
          <w:rFonts w:ascii="Times New Roman" w:hAnsi="Times New Roman" w:cs="Times New Roman"/>
        </w:rPr>
        <w:t>gelen niγtalju serg</w:t>
      </w:r>
      <w:r>
        <w:rPr>
          <w:rFonts w:ascii="Times New Roman" w:hAnsi="Times New Roman" w:cs="Times New Roman"/>
        </w:rPr>
        <w:t>ű</w:t>
      </w:r>
      <w:r w:rsidRPr="00345E0B">
        <w:rPr>
          <w:rFonts w:ascii="Times New Roman" w:hAnsi="Times New Roman" w:cs="Times New Roman"/>
        </w:rPr>
        <w:t>gegsen seyireg</w:t>
      </w:r>
      <w:r>
        <w:rPr>
          <w:rFonts w:ascii="Times New Roman" w:hAnsi="Times New Roman" w:cs="Times New Roman"/>
        </w:rPr>
        <w:t>ű</w:t>
      </w:r>
      <w:r w:rsidRPr="00345E0B">
        <w:rPr>
          <w:rFonts w:ascii="Times New Roman" w:hAnsi="Times New Roman" w:cs="Times New Roman"/>
        </w:rPr>
        <w:t>lge eke, tayilbury. Ulaγan-baγatur 1990. “Монголын нууц товчоо” /Худам (язгуурын) монгол бичигээр монгол бичиг, утга судлалын үүднээс Шанжмятавын Гаадамбын төсөөлөн нягталж сийрүүлсэн сийрүүлгэ эх, тайлбар/ УБ. 1990.</w:t>
      </w:r>
    </w:p>
  </w:footnote>
  <w:footnote w:id="5">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“Лувсанданзангийн </w:t>
      </w:r>
      <w:r w:rsidRPr="00345E0B">
        <w:rPr>
          <w:rFonts w:ascii="Times New Roman" w:hAnsi="Times New Roman" w:cs="Times New Roman"/>
        </w:rPr>
        <w:t>Алтан товч” Улаанбаатар хот, 2012 он.</w:t>
      </w:r>
    </w:p>
  </w:footnote>
  <w:footnote w:id="6">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INDIANA </w:t>
      </w:r>
      <w:r w:rsidRPr="00345E0B">
        <w:rPr>
          <w:rFonts w:ascii="Times New Roman" w:hAnsi="Times New Roman" w:cs="Times New Roman"/>
        </w:rPr>
        <w:t>UNIVERSITY PUBLICATIONS, URALIC AND ALTAIC SERIES8 Editor; John R.Krueger, Volume 121.</w:t>
      </w:r>
      <w:r w:rsidRPr="00345E0B">
        <w:rPr>
          <w:rFonts w:ascii="Times New Roman" w:hAnsi="Times New Roman" w:cs="Times New Roman"/>
          <w:b/>
        </w:rPr>
        <w:t>Index To The Secret History of the Mongols by IGOR DE RACHEWILTZ,</w:t>
      </w:r>
      <w:r w:rsidRPr="00345E0B">
        <w:rPr>
          <w:rFonts w:ascii="Times New Roman" w:hAnsi="Times New Roman" w:cs="Times New Roman"/>
        </w:rPr>
        <w:t xml:space="preserve"> Published by INDIANA UNIVERSITY, BLOOMINGTON. 1972.</w:t>
      </w:r>
    </w:p>
  </w:footnote>
  <w:footnote w:id="7">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Цэндийн </w:t>
      </w:r>
      <w:r w:rsidRPr="00345E0B">
        <w:rPr>
          <w:rFonts w:ascii="Times New Roman" w:hAnsi="Times New Roman" w:cs="Times New Roman"/>
        </w:rPr>
        <w:t>Хандсүрэн Цэнд гүн ба Монголын нууц товчоо – 2. Улаанбаатар хот 2002 он. ISBN-99929-5-602-X.</w:t>
      </w:r>
    </w:p>
  </w:footnote>
  <w:footnote w:id="8">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МУИС, </w:t>
      </w:r>
      <w:r w:rsidRPr="00345E0B">
        <w:rPr>
          <w:rFonts w:ascii="Times New Roman" w:hAnsi="Times New Roman" w:cs="Times New Roman"/>
        </w:rPr>
        <w:t>МХСС, “Монголын нууц товчоон”-ы галиг. Эх бичгийн латин галиг. Хоёрдугаар хэвлэл. Галиглаж хэвлүүлсэн Т.Дашцэдэн, Хянан нягталсан Ш.Чоймаа. Улаанбаатар хот, 2009.</w:t>
      </w:r>
    </w:p>
  </w:footnote>
  <w:footnote w:id="9">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bayar. </w:t>
      </w:r>
      <w:r w:rsidRPr="00345E0B">
        <w:rPr>
          <w:rFonts w:ascii="Times New Roman" w:hAnsi="Times New Roman" w:cs="Times New Roman"/>
        </w:rPr>
        <w:t xml:space="preserve">mongγol-un niγuča tobčiyan. terigun debter. </w:t>
      </w:r>
      <w:r>
        <w:rPr>
          <w:rFonts w:ascii="Times New Roman" w:hAnsi="Times New Roman" w:cs="Times New Roman"/>
        </w:rPr>
        <w:t>ű</w:t>
      </w:r>
      <w:r w:rsidRPr="00345E0B">
        <w:rPr>
          <w:rFonts w:ascii="Times New Roman" w:hAnsi="Times New Roman" w:cs="Times New Roman"/>
        </w:rPr>
        <w:t>b</w:t>
      </w:r>
      <w:r>
        <w:rPr>
          <w:rFonts w:ascii="Times New Roman" w:hAnsi="Times New Roman" w:cs="Times New Roman"/>
        </w:rPr>
        <w:t>ű</w:t>
      </w:r>
      <w:r w:rsidRPr="00345E0B">
        <w:rPr>
          <w:rFonts w:ascii="Times New Roman" w:hAnsi="Times New Roman" w:cs="Times New Roman"/>
        </w:rPr>
        <w:t>r mongγol-un ard-un keblel-un qoriya.</w:t>
      </w:r>
      <w:r>
        <w:rPr>
          <w:rFonts w:ascii="Times New Roman" w:hAnsi="Times New Roman" w:cs="Times New Roman"/>
        </w:rPr>
        <w:t xml:space="preserve"> </w:t>
      </w:r>
      <w:r w:rsidRPr="00345E0B">
        <w:rPr>
          <w:rFonts w:ascii="Times New Roman" w:hAnsi="Times New Roman" w:cs="Times New Roman"/>
        </w:rPr>
        <w:t xml:space="preserve">Баяр. Монголын нууц товчоон. Нийт гурван дэвтэр. Тэргүүн дэвтэр, 1981 он. ӨМӨЗО-ны Ардын хэвлэлийн хороо. </w:t>
      </w:r>
    </w:p>
  </w:footnote>
  <w:footnote w:id="10">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“mongγol-un </w:t>
      </w:r>
      <w:r w:rsidRPr="00345E0B">
        <w:rPr>
          <w:rFonts w:ascii="Times New Roman" w:hAnsi="Times New Roman" w:cs="Times New Roman"/>
        </w:rPr>
        <w:t xml:space="preserve">niγuča tobčiyan”-u qarγuγulun kinaγsan debter. </w:t>
      </w:r>
      <w:r>
        <w:rPr>
          <w:rFonts w:ascii="Times New Roman" w:hAnsi="Times New Roman" w:cs="Times New Roman"/>
        </w:rPr>
        <w:t>ű</w:t>
      </w:r>
      <w:r w:rsidRPr="00345E0B">
        <w:rPr>
          <w:rFonts w:ascii="Times New Roman" w:hAnsi="Times New Roman" w:cs="Times New Roman"/>
        </w:rPr>
        <w:t>b</w:t>
      </w:r>
      <w:r>
        <w:rPr>
          <w:rFonts w:ascii="Times New Roman" w:hAnsi="Times New Roman" w:cs="Times New Roman"/>
        </w:rPr>
        <w:t>ű</w:t>
      </w:r>
      <w:r w:rsidRPr="00345E0B">
        <w:rPr>
          <w:rFonts w:ascii="Times New Roman" w:hAnsi="Times New Roman" w:cs="Times New Roman"/>
        </w:rPr>
        <w:t>r mongγol-un soyol-un keblel-un qoriya. Хуасай Дугаржав. Монголын нууц товчооны харьцуулсан хянасан дэвтэр. 1981.</w:t>
      </w:r>
    </w:p>
  </w:footnote>
  <w:footnote w:id="11">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(mongγol) </w:t>
      </w:r>
      <w:r w:rsidRPr="00345E0B">
        <w:rPr>
          <w:rFonts w:ascii="Times New Roman" w:hAnsi="Times New Roman" w:cs="Times New Roman"/>
        </w:rPr>
        <w:t xml:space="preserve">dalangtai-yin čeringsodnam “mongγol-un niγuča tobčiyan”-u orčiγulγa tayilburi. </w:t>
      </w:r>
      <w:r>
        <w:rPr>
          <w:rFonts w:ascii="Times New Roman" w:hAnsi="Times New Roman" w:cs="Times New Roman"/>
        </w:rPr>
        <w:t>ű</w:t>
      </w:r>
      <w:r w:rsidRPr="00345E0B">
        <w:rPr>
          <w:rFonts w:ascii="Times New Roman" w:hAnsi="Times New Roman" w:cs="Times New Roman"/>
        </w:rPr>
        <w:t>nd</w:t>
      </w:r>
      <w:r>
        <w:rPr>
          <w:rFonts w:ascii="Times New Roman" w:hAnsi="Times New Roman" w:cs="Times New Roman"/>
        </w:rPr>
        <w:t>ű</w:t>
      </w:r>
      <w:r w:rsidRPr="00345E0B">
        <w:rPr>
          <w:rFonts w:ascii="Times New Roman" w:hAnsi="Times New Roman" w:cs="Times New Roman"/>
        </w:rPr>
        <w:t>s</w:t>
      </w:r>
      <w:r>
        <w:rPr>
          <w:rFonts w:ascii="Times New Roman" w:hAnsi="Times New Roman" w:cs="Times New Roman"/>
        </w:rPr>
        <w:t>ű</w:t>
      </w:r>
      <w:r w:rsidRPr="00345E0B">
        <w:rPr>
          <w:rFonts w:ascii="Times New Roman" w:hAnsi="Times New Roman" w:cs="Times New Roman"/>
        </w:rPr>
        <w:t>ten-</w:t>
      </w:r>
      <w:r>
        <w:rPr>
          <w:rFonts w:ascii="Times New Roman" w:hAnsi="Times New Roman" w:cs="Times New Roman"/>
        </w:rPr>
        <w:t>ű</w:t>
      </w:r>
      <w:r w:rsidRPr="00345E0B">
        <w:rPr>
          <w:rFonts w:ascii="Times New Roman" w:hAnsi="Times New Roman" w:cs="Times New Roman"/>
        </w:rPr>
        <w:t xml:space="preserve"> keblel-un qoriy-a. (Монгол) Далантайн Цэрэнсодном “Монголын нууц товчоо”-ны орчуулга тайлбар. Үндэстний хэвлэлийн хороо. 1993.</w:t>
      </w:r>
    </w:p>
  </w:footnote>
  <w:footnote w:id="12">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Б.Сумьяабаатар </w:t>
      </w:r>
      <w:r w:rsidRPr="00345E0B">
        <w:rPr>
          <w:rFonts w:ascii="Times New Roman" w:hAnsi="Times New Roman" w:cs="Times New Roman"/>
          <w:b/>
          <w:szCs w:val="18"/>
        </w:rPr>
        <w:t>Монголын нууц товчооны галиг үсэг</w:t>
      </w:r>
      <w:r w:rsidRPr="00345E0B">
        <w:rPr>
          <w:rFonts w:ascii="Times New Roman" w:hAnsi="Times New Roman" w:cs="Times New Roman"/>
          <w:szCs w:val="18"/>
        </w:rPr>
        <w:t>. Улаанбаатар хот 1990 он.</w:t>
      </w:r>
    </w:p>
  </w:footnote>
  <w:footnote w:id="13">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Ш.Чоймаа. </w:t>
      </w:r>
      <w:r w:rsidRPr="00345E0B">
        <w:rPr>
          <w:rFonts w:ascii="Times New Roman" w:hAnsi="Times New Roman" w:cs="Times New Roman"/>
        </w:rPr>
        <w:t xml:space="preserve">МУИС, Монгол судлалын төв, МХСС, Эх бичиг-Алтай судлалын тэнхим </w:t>
      </w:r>
      <w:r w:rsidRPr="00345E0B">
        <w:rPr>
          <w:rFonts w:ascii="Times New Roman" w:hAnsi="Times New Roman" w:cs="Times New Roman"/>
          <w:b/>
        </w:rPr>
        <w:t>“Монголын нууц товчоо”</w:t>
      </w:r>
      <w:r w:rsidRPr="00345E0B">
        <w:rPr>
          <w:rFonts w:ascii="Times New Roman" w:hAnsi="Times New Roman" w:cs="Times New Roman"/>
        </w:rPr>
        <w:t xml:space="preserve"> Монголын нууц товчооны эхийг шинээр хөрвүүлж буулгаж, тайлбар хийсэн Ш.Чоймаа. эрхлэн хэвлүүлсэн доктор (Ph.D), проф. А.Цанжид, Хянан тохиолдуулсан доктор (Sc.D), проф. Ш.Чоймаа. УБ 2006 он.</w:t>
      </w:r>
    </w:p>
  </w:footnote>
  <w:footnote w:id="14">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Ш.Бира, </w:t>
      </w:r>
      <w:r w:rsidRPr="00345E0B">
        <w:rPr>
          <w:rFonts w:ascii="Times New Roman" w:hAnsi="Times New Roman" w:cs="Times New Roman"/>
        </w:rPr>
        <w:t>Т.Дашцэдэн, Б.Сумьяабаатар, Д.Төмөртогоо, Д.Цэрэнсодном, Д.Цэдэв, Ш.Чоймаа нар. Монголын нууц товчооны сонгомол эх. Улаанбаатар хот, 2005 он. “Мөнхийн үсэг” ХХК, Болор судар ХГазар.</w:t>
      </w:r>
    </w:p>
  </w:footnote>
  <w:footnote w:id="15">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А.Амар </w:t>
      </w:r>
      <w:r w:rsidRPr="00345E0B">
        <w:rPr>
          <w:rFonts w:ascii="Times New Roman" w:hAnsi="Times New Roman" w:cs="Times New Roman"/>
        </w:rPr>
        <w:t>“Монголын товч түүх”, Улсын хэвлэлийн газар, Улаанбаатар хот, 1989.</w:t>
      </w:r>
    </w:p>
  </w:footnote>
  <w:footnote w:id="16">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Рене </w:t>
      </w:r>
      <w:r w:rsidRPr="00345E0B">
        <w:rPr>
          <w:rFonts w:ascii="Times New Roman" w:hAnsi="Times New Roman" w:cs="Times New Roman"/>
        </w:rPr>
        <w:t>Груссе “Орчлонг эзэгнэгч Чингис хаан” Орчуулагч Чойнзонгийн Баатар, редактор Сандуйжавын Одхүү. МНУХ-ноос хэвлүүлэв. Улаанбаатар 2003.</w:t>
      </w:r>
    </w:p>
  </w:footnote>
  <w:footnote w:id="17">
    <w:p w:rsidR="007C5FA7" w:rsidRPr="00345E0B" w:rsidRDefault="007C5FA7" w:rsidP="00136EA2">
      <w:pPr>
        <w:pStyle w:val="FootnoteText"/>
        <w:jc w:val="both"/>
        <w:rPr>
          <w:rFonts w:ascii="Times New Roman" w:hAnsi="Times New Roman" w:cs="Times New Roman"/>
          <w:sz w:val="22"/>
        </w:rPr>
      </w:pPr>
      <w:r w:rsidRPr="00345E0B">
        <w:rPr>
          <w:rStyle w:val="FootnoteReference"/>
          <w:rFonts w:ascii="Times New Roman" w:hAnsi="Times New Roman" w:cs="Times New Roman"/>
          <w:szCs w:val="18"/>
        </w:rPr>
        <w:footnoteRef/>
      </w:r>
      <w:r>
        <w:rPr>
          <w:rFonts w:ascii="Times New Roman" w:hAnsi="Times New Roman" w:cs="Times New Roman"/>
          <w:szCs w:val="18"/>
        </w:rPr>
        <w:t xml:space="preserve"> </w:t>
      </w:r>
      <w:r w:rsidRPr="00345E0B">
        <w:rPr>
          <w:rFonts w:ascii="Times New Roman" w:hAnsi="Times New Roman" w:cs="Times New Roman"/>
          <w:szCs w:val="18"/>
        </w:rPr>
        <w:t xml:space="preserve">Б.Сумьяабаатар </w:t>
      </w:r>
      <w:r w:rsidRPr="00345E0B">
        <w:rPr>
          <w:rFonts w:ascii="Times New Roman" w:hAnsi="Times New Roman" w:cs="Times New Roman"/>
          <w:b/>
          <w:szCs w:val="18"/>
        </w:rPr>
        <w:t>Монголын нууц товчооны галиг үсэг</w:t>
      </w:r>
      <w:r w:rsidRPr="00345E0B">
        <w:rPr>
          <w:rFonts w:ascii="Times New Roman" w:hAnsi="Times New Roman" w:cs="Times New Roman"/>
          <w:szCs w:val="18"/>
        </w:rPr>
        <w:t>. Улаанбаатар хот 1990 он. 124-125-р талд.Энэхүү бүтээлд Хятадын бичгийн хүн Е Дэй–хуйн галигийг голлон баримталсан ба Ширатори Куракичигийн латин галиг болон худам монгол сийрүүлгийг оруулж өгсөн бүтээл юм. Тэдгээр өмнөх хүмүүсийн буулгасан Хятад галигт зөрүүтэй байгааг ! анхаарлын тэмдэг тавьж ялгасан байгаа. М.Одмандах.</w:t>
      </w:r>
    </w:p>
  </w:footnote>
  <w:footnote w:id="18">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szCs w:val="18"/>
        </w:rPr>
        <w:t xml:space="preserve">Б.Сумьяабаатар </w:t>
      </w:r>
      <w:r w:rsidRPr="00345E0B">
        <w:rPr>
          <w:rFonts w:ascii="Times New Roman" w:hAnsi="Times New Roman" w:cs="Times New Roman"/>
          <w:b/>
          <w:szCs w:val="18"/>
        </w:rPr>
        <w:t>Монголын нууц товчооны галиг үсэг</w:t>
      </w:r>
      <w:r w:rsidRPr="00345E0B">
        <w:rPr>
          <w:rFonts w:ascii="Times New Roman" w:hAnsi="Times New Roman" w:cs="Times New Roman"/>
          <w:szCs w:val="18"/>
        </w:rPr>
        <w:t>. Улаанбаатар хот 1990 он. 125-р талд.</w:t>
      </w:r>
    </w:p>
  </w:footnote>
  <w:footnote w:id="19">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Дорнод </w:t>
      </w:r>
      <w:r w:rsidRPr="00345E0B">
        <w:rPr>
          <w:rFonts w:ascii="Times New Roman" w:hAnsi="Times New Roman" w:cs="Times New Roman"/>
        </w:rPr>
        <w:t>дээд сургуулийн Хятад хэлний багш, магистр Мөчир, Д.Бадамханд, Д.Онон нарын орчуулгаар энд орууллаа. Эртний хятад ханзаар нь буулгаж, хятад эхийг латин галигт буулгав. М.Одмандах.</w:t>
      </w:r>
    </w:p>
  </w:footnote>
  <w:footnote w:id="20">
    <w:p w:rsidR="007C5FA7" w:rsidRPr="00345E0B" w:rsidRDefault="007C5FA7" w:rsidP="00136EA2">
      <w:pPr>
        <w:pStyle w:val="FootnoteText"/>
        <w:jc w:val="both"/>
        <w:rPr>
          <w:rFonts w:ascii="Times New Roman" w:hAnsi="Times New Roman" w:cs="Times New Roman"/>
          <w:sz w:val="22"/>
        </w:rPr>
      </w:pPr>
      <w:r w:rsidRPr="00345E0B">
        <w:rPr>
          <w:rStyle w:val="FootnoteReference"/>
          <w:rFonts w:ascii="Times New Roman" w:hAnsi="Times New Roman" w:cs="Times New Roman"/>
        </w:rPr>
        <w:footnoteRef/>
      </w:r>
      <w:r w:rsidRPr="00345E0B">
        <w:rPr>
          <w:rFonts w:ascii="Times New Roman" w:hAnsi="Times New Roman" w:cs="Times New Roman"/>
        </w:rPr>
        <w:t xml:space="preserve">Б.Сумьяабаатар </w:t>
      </w:r>
      <w:r w:rsidRPr="00345E0B">
        <w:rPr>
          <w:rFonts w:ascii="Times New Roman" w:hAnsi="Times New Roman" w:cs="Times New Roman"/>
        </w:rPr>
        <w:t>Монголын нууц товчооны галиг үсэг. Улаанбаатар хот 1990 он. 125-р талд.</w:t>
      </w:r>
    </w:p>
  </w:footnote>
  <w:footnote w:id="21">
    <w:p w:rsidR="007C5FA7" w:rsidRPr="00345E0B" w:rsidRDefault="007C5FA7" w:rsidP="00136EA2">
      <w:pPr>
        <w:pStyle w:val="FootnoteText"/>
        <w:jc w:val="both"/>
        <w:rPr>
          <w:rFonts w:ascii="Times New Roman" w:hAnsi="Times New Roman" w:cs="Times New Roman"/>
          <w:sz w:val="22"/>
        </w:rPr>
      </w:pPr>
      <w:r w:rsidRPr="00345E0B">
        <w:rPr>
          <w:rStyle w:val="FootnoteReference"/>
          <w:rFonts w:ascii="Times New Roman" w:hAnsi="Times New Roman" w:cs="Times New Roman"/>
        </w:rPr>
        <w:footnoteRef/>
      </w:r>
      <w:r w:rsidRPr="00345E0B">
        <w:rPr>
          <w:rFonts w:ascii="Times New Roman" w:hAnsi="Times New Roman" w:cs="Times New Roman"/>
        </w:rPr>
        <w:t xml:space="preserve">Дорнод </w:t>
      </w:r>
      <w:r w:rsidRPr="00345E0B">
        <w:rPr>
          <w:rFonts w:ascii="Times New Roman" w:hAnsi="Times New Roman" w:cs="Times New Roman"/>
        </w:rPr>
        <w:t>дээд сургуулийн Хятад хэлний сайн дурын багш БНХАУ-ын ӨМӨЗО-ны иргэн Мөчир багшийн буулгаснаар Хятад ханзны толь бичигтэй тулган үзэхэд дээрх байдлаар бууж байгааг тэмдэглэх нь зөв болов уу.</w:t>
      </w:r>
    </w:p>
  </w:footnote>
  <w:footnote w:id="22">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Mongγol-un </w:t>
      </w:r>
      <w:r w:rsidRPr="00345E0B">
        <w:rPr>
          <w:rFonts w:ascii="Times New Roman" w:hAnsi="Times New Roman" w:cs="Times New Roman"/>
        </w:rPr>
        <w:t>niγuča tobčiyan. Qudam (ijaγur erten-</w:t>
      </w:r>
      <w:r>
        <w:rPr>
          <w:rFonts w:ascii="Times New Roman" w:hAnsi="Times New Roman" w:cs="Times New Roman"/>
        </w:rPr>
        <w:t>ű</w:t>
      </w:r>
      <w:r w:rsidRPr="00345E0B">
        <w:rPr>
          <w:rFonts w:ascii="Times New Roman" w:hAnsi="Times New Roman" w:cs="Times New Roman"/>
        </w:rPr>
        <w:t>) mongγol bičig-iyer mongγol bičig, udq-a sudulul-un eg</w:t>
      </w:r>
      <w:r>
        <w:rPr>
          <w:rFonts w:ascii="Times New Roman" w:hAnsi="Times New Roman" w:cs="Times New Roman"/>
        </w:rPr>
        <w:t>ű</w:t>
      </w:r>
      <w:r w:rsidRPr="00345E0B">
        <w:rPr>
          <w:rFonts w:ascii="Times New Roman" w:hAnsi="Times New Roman" w:cs="Times New Roman"/>
        </w:rPr>
        <w:t>den-eče šangjimituba-un γadamba-iyn t</w:t>
      </w:r>
      <w:r>
        <w:rPr>
          <w:rFonts w:ascii="Times New Roman" w:hAnsi="Times New Roman" w:cs="Times New Roman"/>
        </w:rPr>
        <w:t>ű</w:t>
      </w:r>
      <w:r w:rsidRPr="00345E0B">
        <w:rPr>
          <w:rFonts w:ascii="Times New Roman" w:hAnsi="Times New Roman" w:cs="Times New Roman"/>
        </w:rPr>
        <w:t>s</w:t>
      </w:r>
      <w:r>
        <w:rPr>
          <w:rFonts w:ascii="Times New Roman" w:hAnsi="Times New Roman" w:cs="Times New Roman"/>
        </w:rPr>
        <w:t>ű</w:t>
      </w:r>
      <w:r w:rsidRPr="00345E0B">
        <w:rPr>
          <w:rFonts w:ascii="Times New Roman" w:hAnsi="Times New Roman" w:cs="Times New Roman"/>
        </w:rPr>
        <w:t>gelen niγtalju serg</w:t>
      </w:r>
      <w:r>
        <w:rPr>
          <w:rFonts w:ascii="Times New Roman" w:hAnsi="Times New Roman" w:cs="Times New Roman"/>
        </w:rPr>
        <w:t>ű</w:t>
      </w:r>
      <w:r w:rsidRPr="00345E0B">
        <w:rPr>
          <w:rFonts w:ascii="Times New Roman" w:hAnsi="Times New Roman" w:cs="Times New Roman"/>
        </w:rPr>
        <w:t>gegsen seyireg</w:t>
      </w:r>
      <w:r>
        <w:rPr>
          <w:rFonts w:ascii="Times New Roman" w:hAnsi="Times New Roman" w:cs="Times New Roman"/>
        </w:rPr>
        <w:t>ű</w:t>
      </w:r>
      <w:r w:rsidRPr="00345E0B">
        <w:rPr>
          <w:rFonts w:ascii="Times New Roman" w:hAnsi="Times New Roman" w:cs="Times New Roman"/>
        </w:rPr>
        <w:t>lge eke, tayilbury. Ulaγan-baγatur 1990. Ш.Гаадамба Монголын нууц товчоо” /Худам (язгуурын) монгол бичигээр монгол бичиг, утга судлалын үүднээс Шанжмятавын Гаадамбын түшиглэн нягталж сийрүүлсэн сийрүүлгэ эх, тайлбар/ УБ. 1990. 37-р талд.</w:t>
      </w:r>
    </w:p>
  </w:footnote>
  <w:footnote w:id="23">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Mongγol-un </w:t>
      </w:r>
      <w:r w:rsidRPr="00345E0B">
        <w:rPr>
          <w:rFonts w:ascii="Times New Roman" w:hAnsi="Times New Roman" w:cs="Times New Roman"/>
        </w:rPr>
        <w:t>niγuča tobčiyan. Qudam (ijaγur erten-</w:t>
      </w:r>
      <w:r>
        <w:rPr>
          <w:rFonts w:ascii="Times New Roman" w:hAnsi="Times New Roman" w:cs="Times New Roman"/>
        </w:rPr>
        <w:t>ű</w:t>
      </w:r>
      <w:r w:rsidRPr="00345E0B">
        <w:rPr>
          <w:rFonts w:ascii="Times New Roman" w:hAnsi="Times New Roman" w:cs="Times New Roman"/>
        </w:rPr>
        <w:t>) mongγol bičig-iyer mongγol bičig, udq-a sudulul-un eg</w:t>
      </w:r>
      <w:r>
        <w:rPr>
          <w:rFonts w:ascii="Times New Roman" w:hAnsi="Times New Roman" w:cs="Times New Roman"/>
        </w:rPr>
        <w:t>ű</w:t>
      </w:r>
      <w:r w:rsidRPr="00345E0B">
        <w:rPr>
          <w:rFonts w:ascii="Times New Roman" w:hAnsi="Times New Roman" w:cs="Times New Roman"/>
        </w:rPr>
        <w:t>den-eče šangjimituba-un γadamba-iyn t</w:t>
      </w:r>
      <w:r>
        <w:rPr>
          <w:rFonts w:ascii="Times New Roman" w:hAnsi="Times New Roman" w:cs="Times New Roman"/>
        </w:rPr>
        <w:t>ű</w:t>
      </w:r>
      <w:r w:rsidRPr="00345E0B">
        <w:rPr>
          <w:rFonts w:ascii="Times New Roman" w:hAnsi="Times New Roman" w:cs="Times New Roman"/>
        </w:rPr>
        <w:t>s</w:t>
      </w:r>
      <w:r>
        <w:rPr>
          <w:rFonts w:ascii="Times New Roman" w:hAnsi="Times New Roman" w:cs="Times New Roman"/>
        </w:rPr>
        <w:t>ű</w:t>
      </w:r>
      <w:r w:rsidRPr="00345E0B">
        <w:rPr>
          <w:rFonts w:ascii="Times New Roman" w:hAnsi="Times New Roman" w:cs="Times New Roman"/>
        </w:rPr>
        <w:t>gelen niγtalju serg</w:t>
      </w:r>
      <w:r>
        <w:rPr>
          <w:rFonts w:ascii="Times New Roman" w:hAnsi="Times New Roman" w:cs="Times New Roman"/>
        </w:rPr>
        <w:t>ű</w:t>
      </w:r>
      <w:r w:rsidRPr="00345E0B">
        <w:rPr>
          <w:rFonts w:ascii="Times New Roman" w:hAnsi="Times New Roman" w:cs="Times New Roman"/>
        </w:rPr>
        <w:t>gegsen seyireg</w:t>
      </w:r>
      <w:r>
        <w:rPr>
          <w:rFonts w:ascii="Times New Roman" w:hAnsi="Times New Roman" w:cs="Times New Roman"/>
        </w:rPr>
        <w:t>ű</w:t>
      </w:r>
      <w:r w:rsidRPr="00345E0B">
        <w:rPr>
          <w:rFonts w:ascii="Times New Roman" w:hAnsi="Times New Roman" w:cs="Times New Roman"/>
        </w:rPr>
        <w:t xml:space="preserve">lge eke, tayilbury. Ulaγan-baγatur 1990. Ш.Гаадамба Монголын нууц товчоо” /Худам (язгуурын) монгол бичигээр монгол бичиг, утга судлалын үүднээс Шанжмятавын Гаадамбын түшиглэн нягталж сийрүүлсэн сийрүүлгэ эх, тайлбар/ УБ. 1990. 282-р талд. </w:t>
      </w:r>
    </w:p>
  </w:footnote>
  <w:footnote w:id="24">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МУИС, </w:t>
      </w:r>
      <w:r w:rsidRPr="00345E0B">
        <w:rPr>
          <w:rFonts w:ascii="Times New Roman" w:hAnsi="Times New Roman" w:cs="Times New Roman"/>
        </w:rPr>
        <w:t xml:space="preserve">МХСС, “Монголын нууц товчоон”-ы галиг. Эх бичгийн латин галиг. Хоёрдугаар хэвлэл. Галиглаж хэвлүүлсэн Т.Дашцэдэн, Хянан нягталсан Ш.Чоймаа.Улаанбаатар хот, 2009. 45-р талд. </w:t>
      </w:r>
    </w:p>
  </w:footnote>
  <w:footnote w:id="25">
    <w:p w:rsidR="007C5FA7" w:rsidRPr="00345E0B" w:rsidRDefault="007C5FA7" w:rsidP="00136EA2">
      <w:pPr>
        <w:pStyle w:val="FootnoteText"/>
        <w:jc w:val="both"/>
        <w:rPr>
          <w:rFonts w:ascii="Times New Roman" w:hAnsi="Times New Roman" w:cs="Times New Roman"/>
          <w:szCs w:val="18"/>
        </w:rPr>
      </w:pPr>
      <w:r w:rsidRPr="00345E0B">
        <w:rPr>
          <w:rStyle w:val="FootnoteReference"/>
          <w:rFonts w:ascii="Times New Roman" w:hAnsi="Times New Roman" w:cs="Times New Roman"/>
          <w:szCs w:val="18"/>
        </w:rPr>
        <w:footnoteRef/>
      </w:r>
      <w:r w:rsidRPr="00345E0B">
        <w:rPr>
          <w:rStyle w:val="apple-style-span"/>
          <w:rFonts w:ascii="Times New Roman" w:hAnsi="Times New Roman" w:cs="Times New Roman"/>
          <w:szCs w:val="18"/>
        </w:rPr>
        <w:t xml:space="preserve"> </w:t>
      </w:r>
      <w:r w:rsidRPr="00345E0B">
        <w:rPr>
          <w:rStyle w:val="apple-style-span"/>
          <w:rFonts w:ascii="Times New Roman" w:hAnsi="Times New Roman" w:cs="Times New Roman"/>
          <w:szCs w:val="18"/>
        </w:rPr>
        <w:t xml:space="preserve">Ц.Дамдинсүрэн, </w:t>
      </w:r>
      <w:r w:rsidRPr="00345E0B">
        <w:rPr>
          <w:rStyle w:val="apple-style-span"/>
          <w:rFonts w:ascii="Times New Roman" w:hAnsi="Times New Roman" w:cs="Times New Roman"/>
          <w:szCs w:val="18"/>
        </w:rPr>
        <w:t>Монголын нууц товчоо, УБ, 1990. 54-р талд</w:t>
      </w:r>
    </w:p>
  </w:footnote>
  <w:footnote w:id="26">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МУИС, </w:t>
      </w:r>
      <w:r w:rsidRPr="00345E0B">
        <w:rPr>
          <w:rFonts w:ascii="Times New Roman" w:hAnsi="Times New Roman" w:cs="Times New Roman"/>
        </w:rPr>
        <w:t>Монгол судлалын төв, МХСС, Эх бичиг-Алтай судлалын тэнхим “Монголын нууц товчоо” Монголын нууц товчооны эхийг шинээр хөрвүүлж буулгаж, тайлбар хийсэн Ш.Чоймаа. эрхлэн хэвлүүлсэн доктор (Ph.D), проф. А.Цанжид, Хянан тохиолдуулсан доктор (Sc.D), проф. Ш.Чоймаа. УБ 2006 он. 47-р талд.</w:t>
      </w:r>
    </w:p>
  </w:footnote>
  <w:footnote w:id="27">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Лувсанданзан </w:t>
      </w:r>
      <w:r w:rsidRPr="00345E0B">
        <w:rPr>
          <w:rFonts w:ascii="Times New Roman" w:hAnsi="Times New Roman" w:cs="Times New Roman"/>
        </w:rPr>
        <w:t>“Алтан товч”. Улаанбаатар хот. 1990 он. 30-р талд</w:t>
      </w:r>
    </w:p>
  </w:footnote>
  <w:footnote w:id="28">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Лувсанданзаны </w:t>
      </w:r>
      <w:r w:rsidRPr="00345E0B">
        <w:rPr>
          <w:rFonts w:ascii="Times New Roman" w:hAnsi="Times New Roman" w:cs="Times New Roman"/>
        </w:rPr>
        <w:t>зохиосон “Эртний хаадын үндэслэсэн төр ёсны зохиолыг товчлон хураасан Алтан товч хэмээх оршвой” Erten-ű qad-un űndűsűlegsen tőrű yosun-u jokiyal-I tobčilan quriyaγsan altan tobči kemekű orisibai. Улаанбаатар хот, 2012 он. Эх бичгийн цогц судалгаа хийсэн доктор /Sc.D/, профессор Ш.Чоймаа.</w:t>
      </w:r>
      <w:r>
        <w:rPr>
          <w:rFonts w:ascii="Times New Roman" w:hAnsi="Times New Roman" w:cs="Times New Roman"/>
        </w:rPr>
        <w:t xml:space="preserve"> </w:t>
      </w:r>
      <w:r w:rsidRPr="00345E0B">
        <w:rPr>
          <w:rFonts w:ascii="Times New Roman" w:hAnsi="Times New Roman" w:cs="Times New Roman"/>
        </w:rPr>
        <w:t>72-р талд.</w:t>
      </w:r>
    </w:p>
  </w:footnote>
  <w:footnote w:id="29">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b/>
        </w:rPr>
        <w:t xml:space="preserve"> </w:t>
      </w:r>
      <w:r w:rsidRPr="00345E0B">
        <w:rPr>
          <w:rFonts w:ascii="Times New Roman" w:hAnsi="Times New Roman" w:cs="Times New Roman"/>
          <w:b/>
        </w:rPr>
        <w:t xml:space="preserve">Дагуурын </w:t>
      </w:r>
      <w:r w:rsidRPr="00345E0B">
        <w:rPr>
          <w:rFonts w:ascii="Times New Roman" w:hAnsi="Times New Roman" w:cs="Times New Roman"/>
          <w:b/>
        </w:rPr>
        <w:t>Цэнд гүн</w:t>
      </w:r>
      <w:r w:rsidRPr="00345E0B">
        <w:rPr>
          <w:rFonts w:ascii="Times New Roman" w:hAnsi="Times New Roman" w:cs="Times New Roman"/>
        </w:rPr>
        <w:t xml:space="preserve"> “Монголын нууц товчоо”-г анхлан монгол хэлнээ орчуулсан гавьяат бөгөөд буриадын </w:t>
      </w:r>
      <w:r w:rsidRPr="00345E0B">
        <w:rPr>
          <w:rStyle w:val="apple-style-span"/>
          <w:rFonts w:ascii="Times New Roman" w:hAnsi="Times New Roman" w:cs="Times New Roman"/>
          <w:szCs w:val="24"/>
        </w:rPr>
        <w:t xml:space="preserve">нэрт эрдэмтэн, соён гэгээрүүлэгч Ж.Цэвээний Бээжинд 1908 онд бараар хэвлэгдсэн Е Дэ Хуйн хятад галиг эхийг олж авчран Цэнд гүнд өгч орчуулуулсан юм. Энэхүү орчуулгын эх хувь нь ОХУ-ын Шинжлэх ухааны академийн Санктпетербург дахь Дорно дахины судлалын хүрээлэнгийн номын сангийн гар бичмэлийн хөмөргөнд ЖЖY1№1679 хэмээх шифр бүхий “Юань улсын нууц түүх” нэртэйгээр 1-12 дэвтэр хадгалагдаж байгаа. Орчуулгын хуулбар нь Монгол улсын нийтийн номын сангийн гар бичмэлийн хөмөргөнд /517, 3-51/ “Ю-141” гэсэн шифр бүхий улаан даавуун хавтастай 1-12 дэвтэр бүхий Цэцэн хан аймгийн Хурц вангийн хошууны тайж, Гадаад яамны эх зохиогч түшмэл Цэвэгсүрэнгийн хуулбарласнаар хадгалагдаж байна. </w:t>
      </w:r>
      <w:r w:rsidRPr="00345E0B">
        <w:rPr>
          <w:rFonts w:ascii="Times New Roman" w:hAnsi="Times New Roman" w:cs="Times New Roman"/>
        </w:rPr>
        <w:t xml:space="preserve">Цэнд гүнгийн охин Хандсүрэн 1970-аад онд ЗСБНХУ-ын Шинжлэх ухааны академийн шугамаар ажиллаж байхдаа аавынхаа бүтээлийг олж үзэж, Е.И.Кычанов хальсанд буулгаж өгсөнөөр монголчуудад үзэх боломж бүрэлдсэн юм. Түүнээс өмнө нь академич Ц.Дамдинсүрэн гуай судалгаандаа ашиглаж байсан байдаг. Энэхүү бүтээл нь түүхэн чухал сурвалж мөн бөгөөд эрдэм шинжилгээний эргэлтэнд оруулж харьцуулан судлах зайлшгүй шаардлагатай эх юм. </w:t>
      </w:r>
      <w:r w:rsidRPr="00345E0B">
        <w:rPr>
          <w:rStyle w:val="apple-style-span"/>
          <w:rFonts w:ascii="Times New Roman" w:hAnsi="Times New Roman" w:cs="Times New Roman"/>
          <w:szCs w:val="24"/>
        </w:rPr>
        <w:t xml:space="preserve">Энэ талаар </w:t>
      </w:r>
      <w:r w:rsidRPr="00345E0B">
        <w:rPr>
          <w:rFonts w:ascii="Times New Roman" w:hAnsi="Times New Roman" w:cs="Times New Roman"/>
        </w:rPr>
        <w:t xml:space="preserve">Цэндийн Хандсүрэн Цэнд гүн ба Монголын нууц товчоо – 2. Улаанбаатар хот 2002 он. ISBN-99929-5-602-X. Бүтээлээс дэлгэрүүлэн уншаарай. </w:t>
      </w:r>
    </w:p>
  </w:footnote>
  <w:footnote w:id="30">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Цэндийн </w:t>
      </w:r>
      <w:r w:rsidRPr="00345E0B">
        <w:rPr>
          <w:rFonts w:ascii="Times New Roman" w:hAnsi="Times New Roman" w:cs="Times New Roman"/>
        </w:rPr>
        <w:t>Хандсүрэн Цэнд гүн ба Монголын нууц товчоо – 2. Улаанбаатар хот 2002 он. ISBN-99929-5-602-X. 81-р талд.</w:t>
      </w:r>
    </w:p>
  </w:footnote>
  <w:footnote w:id="31">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Х.Пэрлээ </w:t>
      </w:r>
      <w:r w:rsidRPr="00345E0B">
        <w:rPr>
          <w:rFonts w:ascii="Times New Roman" w:hAnsi="Times New Roman" w:cs="Times New Roman"/>
        </w:rPr>
        <w:t xml:space="preserve">Бүтээлийн чуулган-III боть. Улаанбаатар хот, 2012 он. </w:t>
      </w:r>
    </w:p>
  </w:footnote>
  <w:footnote w:id="32">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А.Амар </w:t>
      </w:r>
      <w:r w:rsidRPr="00345E0B">
        <w:rPr>
          <w:rFonts w:ascii="Times New Roman" w:hAnsi="Times New Roman" w:cs="Times New Roman"/>
        </w:rPr>
        <w:t>“Монголын товч түүх” Улсын хэвлэлийн хороо, Улаанбаатар, 1989. 102, 105-р талуудад.</w:t>
      </w:r>
    </w:p>
  </w:footnote>
  <w:footnote w:id="33">
    <w:p w:rsidR="007C5FA7" w:rsidRPr="00345E0B" w:rsidRDefault="007C5FA7" w:rsidP="00136EA2">
      <w:pPr>
        <w:pStyle w:val="FootnoteText"/>
        <w:jc w:val="both"/>
        <w:rPr>
          <w:rFonts w:ascii="Times New Roman" w:hAnsi="Times New Roman" w:cs="Times New Roman"/>
          <w:sz w:val="16"/>
        </w:rPr>
      </w:pPr>
      <w:r w:rsidRPr="00345E0B">
        <w:rPr>
          <w:rStyle w:val="FootnoteReference"/>
          <w:rFonts w:ascii="Times New Roman" w:hAnsi="Times New Roman" w:cs="Times New Roman"/>
        </w:rPr>
        <w:footnoteRef/>
      </w:r>
      <w:r>
        <w:rPr>
          <w:rFonts w:ascii="Times New Roman" w:eastAsia="Times New Roman" w:hAnsi="Times New Roman" w:cs="Times New Roman"/>
          <w:color w:val="000000"/>
          <w:szCs w:val="24"/>
        </w:rPr>
        <w:t xml:space="preserve"> </w:t>
      </w:r>
      <w:r w:rsidRPr="00345E0B">
        <w:rPr>
          <w:rFonts w:ascii="Times New Roman" w:eastAsia="Times New Roman" w:hAnsi="Times New Roman" w:cs="Times New Roman"/>
          <w:color w:val="000000"/>
          <w:szCs w:val="24"/>
        </w:rPr>
        <w:t xml:space="preserve">Дорно </w:t>
      </w:r>
      <w:r w:rsidRPr="00345E0B">
        <w:rPr>
          <w:rFonts w:ascii="Times New Roman" w:eastAsia="Times New Roman" w:hAnsi="Times New Roman" w:cs="Times New Roman"/>
          <w:color w:val="000000"/>
          <w:szCs w:val="24"/>
        </w:rPr>
        <w:t>дахиныг судлагч, Францын эрдэмтэн Рене Груссе “Ертөнцийг эзэгнэгч Чингис хаан” бүтээлдээ “Чингис хааныг гэрлэсэн нь” гэсэн хэсэгт дурдахдаа “...тэндээ хэд хоноод залуу гэр бүлийнхнийг Хэрлэнгийн Ураг цөл хэмээх газар хүртэл үдэн гаргаж өгсөн бөгөөд харин Бөртэ охины эх Цотан Хүрэлх дотор Сэнгүр горхинд байх Тэмүжиний айл отогт хамт иржээ...”хэмээн өмнөх судлаачдын адил тэмдэглэсэн байна.</w:t>
      </w:r>
      <w:r w:rsidRPr="00345E0B">
        <w:rPr>
          <w:rFonts w:ascii="Times New Roman" w:hAnsi="Times New Roman" w:cs="Times New Roman"/>
        </w:rPr>
        <w:t>Рене Груссе “Орчлонг эзэгнэгч Чингис хаан” Орчуулагч Чойнзонгийн Баатар, редактор Сандуйжавын Одхүү. МНУХ-ноос хэвлүүлэв. Улаанбаатар 2003.74-р талд.</w:t>
      </w:r>
    </w:p>
  </w:footnote>
  <w:footnote w:id="34">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Pr>
          <w:rFonts w:ascii="Times New Roman" w:hAnsi="Times New Roman" w:cs="Times New Roman"/>
        </w:rPr>
        <w:t xml:space="preserve"> </w:t>
      </w:r>
      <w:r w:rsidRPr="00345E0B">
        <w:rPr>
          <w:rFonts w:ascii="Times New Roman" w:hAnsi="Times New Roman" w:cs="Times New Roman"/>
        </w:rPr>
        <w:t xml:space="preserve">Сайшаал </w:t>
      </w:r>
      <w:r w:rsidRPr="00345E0B">
        <w:rPr>
          <w:rFonts w:ascii="Times New Roman" w:hAnsi="Times New Roman" w:cs="Times New Roman"/>
        </w:rPr>
        <w:t>“Чингис хааны товчоо” Тэргүүн дэвтэр. Улаанбаатар хот 2003 он. 150-р талд.</w:t>
      </w:r>
    </w:p>
  </w:footnote>
  <w:footnote w:id="35">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Х.Пэрлээ </w:t>
      </w:r>
      <w:r w:rsidRPr="00345E0B">
        <w:rPr>
          <w:rFonts w:ascii="Times New Roman" w:hAnsi="Times New Roman" w:cs="Times New Roman"/>
        </w:rPr>
        <w:t>“Бүтээлийн чуулган-3” УБ. 2012 он. “Нууц товчоонд гардаг газар усны зарим нэрийг хайж олсон нь” хэмээх өгүүлэлдээ Хэрлэний “Өрөг булан” хэмээн дурдсан буй.</w:t>
      </w:r>
    </w:p>
  </w:footnote>
  <w:footnote w:id="36">
    <w:p w:rsidR="007C5FA7" w:rsidRPr="00345E0B" w:rsidRDefault="007C5FA7" w:rsidP="00136EA2">
      <w:pPr>
        <w:pStyle w:val="FootnoteText"/>
        <w:jc w:val="both"/>
        <w:rPr>
          <w:rFonts w:ascii="Times New Roman" w:hAnsi="Times New Roman" w:cs="Times New Roman"/>
          <w:sz w:val="14"/>
        </w:rPr>
      </w:pPr>
      <w:r w:rsidRPr="00345E0B">
        <w:rPr>
          <w:rStyle w:val="FootnoteReference"/>
          <w:rFonts w:ascii="Times New Roman" w:hAnsi="Times New Roman" w:cs="Times New Roman"/>
        </w:rPr>
        <w:footnoteRef/>
      </w:r>
      <w:r>
        <w:rPr>
          <w:rFonts w:ascii="Times New Roman" w:eastAsia="Times New Roman" w:hAnsi="Times New Roman" w:cs="Times New Roman"/>
          <w:i/>
          <w:iCs/>
          <w:color w:val="000000"/>
          <w:szCs w:val="24"/>
        </w:rPr>
        <w:t xml:space="preserve"> </w:t>
      </w:r>
      <w:r w:rsidRPr="00345E0B">
        <w:rPr>
          <w:rFonts w:ascii="Times New Roman" w:eastAsia="Times New Roman" w:hAnsi="Times New Roman" w:cs="Times New Roman"/>
          <w:i/>
          <w:iCs/>
          <w:color w:val="000000"/>
          <w:szCs w:val="24"/>
        </w:rPr>
        <w:t xml:space="preserve">Rachewiltz </w:t>
      </w:r>
      <w:r w:rsidRPr="00345E0B">
        <w:rPr>
          <w:rFonts w:ascii="Times New Roman" w:eastAsia="Times New Roman" w:hAnsi="Times New Roman" w:cs="Times New Roman"/>
          <w:i/>
          <w:iCs/>
          <w:color w:val="000000"/>
          <w:szCs w:val="24"/>
        </w:rPr>
        <w:t>I.</w:t>
      </w:r>
      <w:r w:rsidRPr="00345E0B">
        <w:rPr>
          <w:rFonts w:ascii="Times New Roman" w:eastAsia="Times New Roman" w:hAnsi="Times New Roman" w:cs="Times New Roman"/>
          <w:color w:val="000000"/>
          <w:szCs w:val="24"/>
        </w:rPr>
        <w:t xml:space="preserve"> Index To The Secret History of the Mongols. – Bloomington: Indiana University , 1972.</w:t>
      </w:r>
      <w:r w:rsidRPr="00345E0B">
        <w:rPr>
          <w:rFonts w:ascii="Times New Roman" w:eastAsia="Times New Roman" w:hAnsi="Times New Roman" w:cs="Times New Roman"/>
          <w:i/>
          <w:iCs/>
          <w:color w:val="000000"/>
          <w:szCs w:val="24"/>
        </w:rPr>
        <w:t>Rachewiltz I.</w:t>
      </w:r>
      <w:r w:rsidRPr="00345E0B">
        <w:rPr>
          <w:rFonts w:ascii="Times New Roman" w:eastAsia="Times New Roman" w:hAnsi="Times New Roman" w:cs="Times New Roman"/>
          <w:color w:val="000000"/>
          <w:szCs w:val="24"/>
        </w:rPr>
        <w:t>The Secret History of the Mongols. – Leiden ; Boston : Brill, 2004.</w:t>
      </w:r>
    </w:p>
  </w:footnote>
  <w:footnote w:id="37">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Я.Цэвэл </w:t>
      </w:r>
      <w:r w:rsidRPr="00345E0B">
        <w:rPr>
          <w:rFonts w:ascii="Times New Roman" w:hAnsi="Times New Roman" w:cs="Times New Roman"/>
        </w:rPr>
        <w:t>“Монгол хэлний товч тайлбар толь” УБ, УХХ, 1966 он. 794-р талд.</w:t>
      </w:r>
    </w:p>
  </w:footnote>
  <w:footnote w:id="38">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Я.Цэвэл </w:t>
      </w:r>
      <w:r w:rsidRPr="00345E0B">
        <w:rPr>
          <w:rFonts w:ascii="Times New Roman" w:hAnsi="Times New Roman" w:cs="Times New Roman"/>
        </w:rPr>
        <w:t>“Монгол хэлний товч тайлбар толь” УБ, УХХ, 1966 он. 386-р талд.</w:t>
      </w:r>
    </w:p>
  </w:footnote>
  <w:footnote w:id="39">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Я.Цэвэл </w:t>
      </w:r>
      <w:r w:rsidRPr="00345E0B">
        <w:rPr>
          <w:rFonts w:ascii="Times New Roman" w:hAnsi="Times New Roman" w:cs="Times New Roman"/>
        </w:rPr>
        <w:t>“Монгол хэлний товч тайлбар толь” УБ, УХХ, 1966 он. 421-р талд.</w:t>
      </w:r>
    </w:p>
  </w:footnote>
  <w:footnote w:id="40">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Сайшаал </w:t>
      </w:r>
      <w:r w:rsidRPr="00345E0B">
        <w:rPr>
          <w:rFonts w:ascii="Times New Roman" w:hAnsi="Times New Roman" w:cs="Times New Roman"/>
        </w:rPr>
        <w:t>Чингис хааны товчоо. Улаанбаатар хот. 2004. 136-137-р талд</w:t>
      </w:r>
    </w:p>
  </w:footnote>
  <w:footnote w:id="41">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Я.Цэвэл </w:t>
      </w:r>
      <w:r w:rsidRPr="00345E0B">
        <w:rPr>
          <w:rFonts w:ascii="Times New Roman" w:hAnsi="Times New Roman" w:cs="Times New Roman"/>
        </w:rPr>
        <w:t>“Монгол хэлний товч тайлбар толь” УБ хот, 1963. 420-р талд дэлгэрэнгүй үз.</w:t>
      </w:r>
    </w:p>
  </w:footnote>
  <w:footnote w:id="42">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Тулгуур </w:t>
      </w:r>
      <w:r w:rsidRPr="00345E0B">
        <w:rPr>
          <w:rFonts w:ascii="Times New Roman" w:hAnsi="Times New Roman" w:cs="Times New Roman"/>
        </w:rPr>
        <w:t>“Монгол хэлний дуудлага ижил үг, дүрс ижил үгийн толь” /mongγol kelen-</w:t>
      </w:r>
      <w:r>
        <w:rPr>
          <w:rFonts w:ascii="Times New Roman" w:hAnsi="Times New Roman" w:cs="Times New Roman"/>
        </w:rPr>
        <w:t>ű</w:t>
      </w:r>
      <w:r w:rsidRPr="00345E0B">
        <w:rPr>
          <w:rFonts w:ascii="Times New Roman" w:hAnsi="Times New Roman" w:cs="Times New Roman"/>
        </w:rPr>
        <w:t xml:space="preserve"> daγudlaγa ijil </w:t>
      </w:r>
      <w:r>
        <w:rPr>
          <w:rFonts w:ascii="Times New Roman" w:hAnsi="Times New Roman" w:cs="Times New Roman"/>
        </w:rPr>
        <w:t>ű</w:t>
      </w:r>
      <w:r w:rsidRPr="00345E0B">
        <w:rPr>
          <w:rFonts w:ascii="Times New Roman" w:hAnsi="Times New Roman" w:cs="Times New Roman"/>
        </w:rPr>
        <w:t>ge d</w:t>
      </w:r>
      <w:r>
        <w:rPr>
          <w:rFonts w:ascii="Times New Roman" w:hAnsi="Times New Roman" w:cs="Times New Roman"/>
        </w:rPr>
        <w:t>ű</w:t>
      </w:r>
      <w:r w:rsidRPr="00345E0B">
        <w:rPr>
          <w:rFonts w:ascii="Times New Roman" w:hAnsi="Times New Roman" w:cs="Times New Roman"/>
        </w:rPr>
        <w:t>rs</w:t>
      </w:r>
      <w:r>
        <w:rPr>
          <w:rFonts w:ascii="Times New Roman" w:hAnsi="Times New Roman" w:cs="Times New Roman"/>
        </w:rPr>
        <w:t>ű</w:t>
      </w:r>
      <w:r w:rsidRPr="00345E0B">
        <w:rPr>
          <w:rFonts w:ascii="Times New Roman" w:hAnsi="Times New Roman" w:cs="Times New Roman"/>
        </w:rPr>
        <w:t xml:space="preserve"> ijil </w:t>
      </w:r>
      <w:r>
        <w:rPr>
          <w:rFonts w:ascii="Times New Roman" w:hAnsi="Times New Roman" w:cs="Times New Roman"/>
        </w:rPr>
        <w:t>ű</w:t>
      </w:r>
      <w:r w:rsidRPr="00345E0B">
        <w:rPr>
          <w:rFonts w:ascii="Times New Roman" w:hAnsi="Times New Roman" w:cs="Times New Roman"/>
        </w:rPr>
        <w:t>ge-yin toli/ 1991. 24-р талд.</w:t>
      </w:r>
    </w:p>
  </w:footnote>
  <w:footnote w:id="43">
    <w:p w:rsidR="007C5FA7" w:rsidRPr="00345E0B" w:rsidRDefault="007C5FA7" w:rsidP="00136EA2">
      <w:pPr>
        <w:pStyle w:val="FootnoteText"/>
        <w:jc w:val="both"/>
        <w:rPr>
          <w:rFonts w:ascii="Times New Roman" w:hAnsi="Times New Roman" w:cs="Times New Roman"/>
          <w:szCs w:val="18"/>
        </w:rPr>
      </w:pPr>
      <w:r w:rsidRPr="00345E0B">
        <w:rPr>
          <w:rStyle w:val="FootnoteReference"/>
          <w:rFonts w:ascii="Times New Roman" w:hAnsi="Times New Roman" w:cs="Times New Roman"/>
          <w:szCs w:val="18"/>
        </w:rPr>
        <w:footnoteRef/>
      </w:r>
      <w:r w:rsidRPr="00345E0B">
        <w:rPr>
          <w:rFonts w:ascii="Times New Roman" w:hAnsi="Times New Roman" w:cs="Times New Roman"/>
          <w:szCs w:val="18"/>
        </w:rPr>
        <w:t xml:space="preserve">Б.Сумьяабаатар </w:t>
      </w:r>
      <w:r w:rsidRPr="00345E0B">
        <w:rPr>
          <w:rFonts w:ascii="Times New Roman" w:hAnsi="Times New Roman" w:cs="Times New Roman"/>
          <w:szCs w:val="18"/>
        </w:rPr>
        <w:t>Монголын нууц товчооны галиг үсэг. Улаанбаатар хот 1990 он. 125-р талд. 1-р мөрийн 1-р ханз.</w:t>
      </w:r>
    </w:p>
  </w:footnote>
  <w:footnote w:id="44">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szCs w:val="18"/>
        </w:rPr>
        <w:t xml:space="preserve">Б.Сумьяабаатар </w:t>
      </w:r>
      <w:r w:rsidRPr="00345E0B">
        <w:rPr>
          <w:rFonts w:ascii="Times New Roman" w:hAnsi="Times New Roman" w:cs="Times New Roman"/>
          <w:szCs w:val="18"/>
        </w:rPr>
        <w:t xml:space="preserve">Монголын нууц товчооны галиг үсэг. Улаанбаатар хот 1990 он. 953-954-р талд. </w:t>
      </w:r>
    </w:p>
  </w:footnote>
  <w:footnote w:id="45">
    <w:p w:rsidR="007C5FA7" w:rsidRPr="00345E0B" w:rsidRDefault="007C5FA7" w:rsidP="00136EA2">
      <w:pPr>
        <w:pStyle w:val="FootnoteText"/>
        <w:jc w:val="both"/>
        <w:rPr>
          <w:rFonts w:ascii="Times New Roman" w:hAnsi="Times New Roman" w:cs="Times New Roman"/>
          <w:szCs w:val="18"/>
        </w:rPr>
      </w:pPr>
      <w:r w:rsidRPr="00345E0B">
        <w:rPr>
          <w:rStyle w:val="FootnoteReference"/>
          <w:rFonts w:ascii="Times New Roman" w:hAnsi="Times New Roman" w:cs="Times New Roman"/>
          <w:szCs w:val="18"/>
        </w:rPr>
        <w:footnoteRef/>
      </w:r>
      <w:r w:rsidRPr="00345E0B">
        <w:rPr>
          <w:rFonts w:ascii="Times New Roman" w:hAnsi="Times New Roman" w:cs="Times New Roman"/>
          <w:szCs w:val="18"/>
        </w:rPr>
        <w:t xml:space="preserve">Б.Сумьяабаатар </w:t>
      </w:r>
      <w:r w:rsidRPr="00345E0B">
        <w:rPr>
          <w:rFonts w:ascii="Times New Roman" w:hAnsi="Times New Roman" w:cs="Times New Roman"/>
          <w:szCs w:val="18"/>
        </w:rPr>
        <w:t>Монголын нууц товчооны галиг үсэг. Улаанбаатар хот 1990 он. 125-р талд. 1-р мөрийн 1-р ханз.</w:t>
      </w:r>
    </w:p>
  </w:footnote>
  <w:footnote w:id="46">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Б.Сумьяабаатар </w:t>
      </w:r>
      <w:r w:rsidRPr="00345E0B">
        <w:rPr>
          <w:rFonts w:ascii="Times New Roman" w:hAnsi="Times New Roman" w:cs="Times New Roman"/>
        </w:rPr>
        <w:t>Монголын нууц товчооны галиг үсэг. Улаанбаатар хот 1990 он.  56-р талд.</w:t>
      </w:r>
    </w:p>
  </w:footnote>
  <w:footnote w:id="47">
    <w:p w:rsidR="007C5FA7" w:rsidRPr="00345E0B" w:rsidRDefault="007C5FA7" w:rsidP="00136EA2">
      <w:pPr>
        <w:pStyle w:val="FootnoteText"/>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Mongγol-un </w:t>
      </w:r>
      <w:r w:rsidRPr="00345E0B">
        <w:rPr>
          <w:rFonts w:ascii="Times New Roman" w:hAnsi="Times New Roman" w:cs="Times New Roman"/>
        </w:rPr>
        <w:t>niγuča tobčiyan. Qudam (ijaγur erten-</w:t>
      </w:r>
      <w:r>
        <w:rPr>
          <w:rFonts w:ascii="Times New Roman" w:hAnsi="Times New Roman" w:cs="Times New Roman"/>
        </w:rPr>
        <w:t>ű</w:t>
      </w:r>
      <w:r w:rsidRPr="00345E0B">
        <w:rPr>
          <w:rFonts w:ascii="Times New Roman" w:hAnsi="Times New Roman" w:cs="Times New Roman"/>
        </w:rPr>
        <w:t>) mongγol bičig-iyer mongγol bičig, udq-a sudulul-un eg</w:t>
      </w:r>
      <w:r>
        <w:rPr>
          <w:rFonts w:ascii="Times New Roman" w:hAnsi="Times New Roman" w:cs="Times New Roman"/>
        </w:rPr>
        <w:t>ű</w:t>
      </w:r>
      <w:r w:rsidRPr="00345E0B">
        <w:rPr>
          <w:rFonts w:ascii="Times New Roman" w:hAnsi="Times New Roman" w:cs="Times New Roman"/>
        </w:rPr>
        <w:t>den-eče šangjimituba-un γadamba-iyn t</w:t>
      </w:r>
      <w:r>
        <w:rPr>
          <w:rFonts w:ascii="Times New Roman" w:hAnsi="Times New Roman" w:cs="Times New Roman"/>
        </w:rPr>
        <w:t>ű</w:t>
      </w:r>
      <w:r w:rsidRPr="00345E0B">
        <w:rPr>
          <w:rFonts w:ascii="Times New Roman" w:hAnsi="Times New Roman" w:cs="Times New Roman"/>
        </w:rPr>
        <w:t>s</w:t>
      </w:r>
      <w:r>
        <w:rPr>
          <w:rFonts w:ascii="Times New Roman" w:hAnsi="Times New Roman" w:cs="Times New Roman"/>
        </w:rPr>
        <w:t>ű</w:t>
      </w:r>
      <w:r w:rsidRPr="00345E0B">
        <w:rPr>
          <w:rFonts w:ascii="Times New Roman" w:hAnsi="Times New Roman" w:cs="Times New Roman"/>
        </w:rPr>
        <w:t>gelen niγtalju serg</w:t>
      </w:r>
      <w:r>
        <w:rPr>
          <w:rFonts w:ascii="Times New Roman" w:hAnsi="Times New Roman" w:cs="Times New Roman"/>
        </w:rPr>
        <w:t>ű</w:t>
      </w:r>
      <w:r w:rsidRPr="00345E0B">
        <w:rPr>
          <w:rFonts w:ascii="Times New Roman" w:hAnsi="Times New Roman" w:cs="Times New Roman"/>
        </w:rPr>
        <w:t>gegsen seyireg</w:t>
      </w:r>
      <w:r>
        <w:rPr>
          <w:rFonts w:ascii="Times New Roman" w:hAnsi="Times New Roman" w:cs="Times New Roman"/>
        </w:rPr>
        <w:t>ű</w:t>
      </w:r>
      <w:r w:rsidRPr="00345E0B">
        <w:rPr>
          <w:rFonts w:ascii="Times New Roman" w:hAnsi="Times New Roman" w:cs="Times New Roman"/>
        </w:rPr>
        <w:t>lge eke, tayilbury. Ulaγan-baγatur 1990. Ш.Гаадамба Монголын нууц товчоо” /Худам (язгуурын) монгол бичигээр монгол бичиг, утга судлалын үүднээс Шанжмятавын Гаадамбын түшиглэн нягталж сийрүүлсэн сийрүүлгэ эх, тайлбар/ УБ. 1990. 233-р талд</w:t>
      </w:r>
    </w:p>
  </w:footnote>
  <w:footnote w:id="48">
    <w:p w:rsidR="007C5FA7" w:rsidRPr="00345E0B" w:rsidRDefault="007C5FA7" w:rsidP="00136EA2">
      <w:pPr>
        <w:pStyle w:val="FootnoteText"/>
        <w:jc w:val="both"/>
        <w:rPr>
          <w:rFonts w:ascii="Times New Roman" w:hAnsi="Times New Roman" w:cs="Times New Roman"/>
          <w:sz w:val="14"/>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eastAsia="Times New Roman" w:hAnsi="Times New Roman" w:cs="Times New Roman"/>
          <w:i/>
          <w:iCs/>
          <w:color w:val="000000"/>
          <w:szCs w:val="24"/>
        </w:rPr>
        <w:t xml:space="preserve">Rachewiltz </w:t>
      </w:r>
      <w:r w:rsidRPr="00345E0B">
        <w:rPr>
          <w:rFonts w:ascii="Times New Roman" w:eastAsia="Times New Roman" w:hAnsi="Times New Roman" w:cs="Times New Roman"/>
          <w:i/>
          <w:iCs/>
          <w:color w:val="000000"/>
          <w:szCs w:val="24"/>
        </w:rPr>
        <w:t>I.</w:t>
      </w:r>
      <w:r w:rsidRPr="00345E0B">
        <w:rPr>
          <w:rFonts w:ascii="Times New Roman" w:eastAsia="Times New Roman" w:hAnsi="Times New Roman" w:cs="Times New Roman"/>
          <w:color w:val="000000"/>
          <w:szCs w:val="24"/>
        </w:rPr>
        <w:t xml:space="preserve"> Index To The Secret History of the Mongols. – Bloomington: Indiana University , 1972.</w:t>
      </w:r>
      <w:r w:rsidRPr="00345E0B">
        <w:rPr>
          <w:rFonts w:ascii="Times New Roman" w:eastAsia="Times New Roman" w:hAnsi="Times New Roman" w:cs="Times New Roman"/>
          <w:i/>
          <w:iCs/>
          <w:color w:val="000000"/>
          <w:szCs w:val="24"/>
        </w:rPr>
        <w:t>Rachewiltz I.</w:t>
      </w:r>
      <w:r w:rsidRPr="00345E0B">
        <w:rPr>
          <w:rFonts w:ascii="Times New Roman" w:eastAsia="Times New Roman" w:hAnsi="Times New Roman" w:cs="Times New Roman"/>
          <w:color w:val="000000"/>
          <w:szCs w:val="24"/>
        </w:rPr>
        <w:t>The Secret History of the Mongols. – Leiden ; Boston : Brill, 2004. 335-р талд</w:t>
      </w:r>
    </w:p>
  </w:footnote>
  <w:footnote w:id="49">
    <w:p w:rsidR="007C5FA7" w:rsidRPr="00345E0B" w:rsidRDefault="007C5FA7" w:rsidP="00136EA2">
      <w:pPr>
        <w:pStyle w:val="FootnoteText"/>
        <w:jc w:val="both"/>
        <w:rPr>
          <w:rFonts w:ascii="Times New Roman" w:hAnsi="Times New Roman" w:cs="Times New Roman"/>
        </w:rPr>
      </w:pPr>
      <w:r w:rsidRPr="00345E0B">
        <w:rPr>
          <w:rStyle w:val="FootnoteReference"/>
          <w:rFonts w:ascii="Times New Roman" w:hAnsi="Times New Roman" w:cs="Times New Roman"/>
        </w:rPr>
        <w:footnoteRef/>
      </w:r>
      <w:r w:rsidRPr="00345E0B">
        <w:rPr>
          <w:rFonts w:ascii="Times New Roman" w:hAnsi="Times New Roman" w:cs="Times New Roman"/>
        </w:rPr>
        <w:t xml:space="preserve"> </w:t>
      </w:r>
      <w:r w:rsidRPr="00345E0B">
        <w:rPr>
          <w:rFonts w:ascii="Times New Roman" w:hAnsi="Times New Roman" w:cs="Times New Roman"/>
        </w:rPr>
        <w:t xml:space="preserve">Mongγol-un </w:t>
      </w:r>
      <w:r w:rsidRPr="00345E0B">
        <w:rPr>
          <w:rFonts w:ascii="Times New Roman" w:hAnsi="Times New Roman" w:cs="Times New Roman"/>
        </w:rPr>
        <w:t>niγuča tobčiyan. Qudam (ijaγur erten-</w:t>
      </w:r>
      <w:r>
        <w:rPr>
          <w:rFonts w:ascii="Times New Roman" w:hAnsi="Times New Roman" w:cs="Times New Roman"/>
        </w:rPr>
        <w:t>ű</w:t>
      </w:r>
      <w:r w:rsidRPr="00345E0B">
        <w:rPr>
          <w:rFonts w:ascii="Times New Roman" w:hAnsi="Times New Roman" w:cs="Times New Roman"/>
        </w:rPr>
        <w:t>) mongγol bičig-iyer mongγol bičig, udq-a sudulul-un eg</w:t>
      </w:r>
      <w:r>
        <w:rPr>
          <w:rFonts w:ascii="Times New Roman" w:hAnsi="Times New Roman" w:cs="Times New Roman"/>
        </w:rPr>
        <w:t>ű</w:t>
      </w:r>
      <w:r w:rsidRPr="00345E0B">
        <w:rPr>
          <w:rFonts w:ascii="Times New Roman" w:hAnsi="Times New Roman" w:cs="Times New Roman"/>
        </w:rPr>
        <w:t>den-eče šangjimituba-un γadamba-iyn t</w:t>
      </w:r>
      <w:r>
        <w:rPr>
          <w:rFonts w:ascii="Times New Roman" w:hAnsi="Times New Roman" w:cs="Times New Roman"/>
        </w:rPr>
        <w:t>ű</w:t>
      </w:r>
      <w:r w:rsidRPr="00345E0B">
        <w:rPr>
          <w:rFonts w:ascii="Times New Roman" w:hAnsi="Times New Roman" w:cs="Times New Roman"/>
        </w:rPr>
        <w:t>s</w:t>
      </w:r>
      <w:r>
        <w:rPr>
          <w:rFonts w:ascii="Times New Roman" w:hAnsi="Times New Roman" w:cs="Times New Roman"/>
        </w:rPr>
        <w:t>ű</w:t>
      </w:r>
      <w:r w:rsidRPr="00345E0B">
        <w:rPr>
          <w:rFonts w:ascii="Times New Roman" w:hAnsi="Times New Roman" w:cs="Times New Roman"/>
        </w:rPr>
        <w:t>gelen niγtalju serg</w:t>
      </w:r>
      <w:r>
        <w:rPr>
          <w:rFonts w:ascii="Times New Roman" w:hAnsi="Times New Roman" w:cs="Times New Roman"/>
        </w:rPr>
        <w:t>ű</w:t>
      </w:r>
      <w:r w:rsidRPr="00345E0B">
        <w:rPr>
          <w:rFonts w:ascii="Times New Roman" w:hAnsi="Times New Roman" w:cs="Times New Roman"/>
        </w:rPr>
        <w:t>gegsen seyireg</w:t>
      </w:r>
      <w:r>
        <w:rPr>
          <w:rFonts w:ascii="Times New Roman" w:hAnsi="Times New Roman" w:cs="Times New Roman"/>
        </w:rPr>
        <w:t>ű</w:t>
      </w:r>
      <w:r w:rsidRPr="00345E0B">
        <w:rPr>
          <w:rFonts w:ascii="Times New Roman" w:hAnsi="Times New Roman" w:cs="Times New Roman"/>
        </w:rPr>
        <w:t xml:space="preserve">lge eke, tayilbury. Ulaγan-baγatur 1990. Ш.Гаадамба Монголын нууц товчоо” /Худам (язгуурын) монгол бичигээр монгол бичиг, утга судлалын үүднээс Шанжмятавын Гаадамбын түшиглэн нягталж сийрүүлсэн сийрүүлгэ эх, тайлбар/ УБ. 1990. 282-р талд.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054A"/>
    <w:multiLevelType w:val="hybridMultilevel"/>
    <w:tmpl w:val="A3B603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623BB"/>
    <w:multiLevelType w:val="hybridMultilevel"/>
    <w:tmpl w:val="FEAEF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F06661"/>
    <w:multiLevelType w:val="hybridMultilevel"/>
    <w:tmpl w:val="3CA2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2F7DA8"/>
    <w:multiLevelType w:val="hybridMultilevel"/>
    <w:tmpl w:val="1CD6C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A2"/>
    <w:rsid w:val="00015DF4"/>
    <w:rsid w:val="00034BDE"/>
    <w:rsid w:val="0009570C"/>
    <w:rsid w:val="00116019"/>
    <w:rsid w:val="00136EA2"/>
    <w:rsid w:val="0014742A"/>
    <w:rsid w:val="00155550"/>
    <w:rsid w:val="00161751"/>
    <w:rsid w:val="001A7111"/>
    <w:rsid w:val="0024743F"/>
    <w:rsid w:val="00261918"/>
    <w:rsid w:val="00272401"/>
    <w:rsid w:val="002F3BB8"/>
    <w:rsid w:val="00301DF0"/>
    <w:rsid w:val="00317313"/>
    <w:rsid w:val="00345E0B"/>
    <w:rsid w:val="00356227"/>
    <w:rsid w:val="0036424E"/>
    <w:rsid w:val="00375B35"/>
    <w:rsid w:val="00381E6F"/>
    <w:rsid w:val="00395C12"/>
    <w:rsid w:val="003A0E83"/>
    <w:rsid w:val="003D3170"/>
    <w:rsid w:val="0043482F"/>
    <w:rsid w:val="004A51EF"/>
    <w:rsid w:val="004C127C"/>
    <w:rsid w:val="0057143E"/>
    <w:rsid w:val="005B06EB"/>
    <w:rsid w:val="00600A82"/>
    <w:rsid w:val="0060421A"/>
    <w:rsid w:val="00611794"/>
    <w:rsid w:val="0066138C"/>
    <w:rsid w:val="006A3CAE"/>
    <w:rsid w:val="006C3031"/>
    <w:rsid w:val="006E2612"/>
    <w:rsid w:val="00707ED2"/>
    <w:rsid w:val="00730DC1"/>
    <w:rsid w:val="00760836"/>
    <w:rsid w:val="00794E23"/>
    <w:rsid w:val="00797659"/>
    <w:rsid w:val="007B7216"/>
    <w:rsid w:val="007C5FA7"/>
    <w:rsid w:val="007D3E36"/>
    <w:rsid w:val="0081491F"/>
    <w:rsid w:val="00863BB2"/>
    <w:rsid w:val="008829DC"/>
    <w:rsid w:val="008F0BFD"/>
    <w:rsid w:val="00905A65"/>
    <w:rsid w:val="009714F1"/>
    <w:rsid w:val="009A08AB"/>
    <w:rsid w:val="009C51EB"/>
    <w:rsid w:val="009D25B9"/>
    <w:rsid w:val="009D3518"/>
    <w:rsid w:val="00A10DA8"/>
    <w:rsid w:val="00A12AD6"/>
    <w:rsid w:val="00A17747"/>
    <w:rsid w:val="00A25443"/>
    <w:rsid w:val="00A512DE"/>
    <w:rsid w:val="00A53239"/>
    <w:rsid w:val="00A66C6D"/>
    <w:rsid w:val="00A7348F"/>
    <w:rsid w:val="00A936FE"/>
    <w:rsid w:val="00AA7ED3"/>
    <w:rsid w:val="00B32954"/>
    <w:rsid w:val="00B41AFF"/>
    <w:rsid w:val="00B53B18"/>
    <w:rsid w:val="00B5630B"/>
    <w:rsid w:val="00B865A2"/>
    <w:rsid w:val="00B96C52"/>
    <w:rsid w:val="00BA39B5"/>
    <w:rsid w:val="00BE1B8B"/>
    <w:rsid w:val="00C40831"/>
    <w:rsid w:val="00C4683D"/>
    <w:rsid w:val="00C60552"/>
    <w:rsid w:val="00CC5C6C"/>
    <w:rsid w:val="00CE4CEA"/>
    <w:rsid w:val="00D05EA7"/>
    <w:rsid w:val="00D17FA3"/>
    <w:rsid w:val="00D61D02"/>
    <w:rsid w:val="00D74157"/>
    <w:rsid w:val="00D87040"/>
    <w:rsid w:val="00D91133"/>
    <w:rsid w:val="00DA2850"/>
    <w:rsid w:val="00DB092D"/>
    <w:rsid w:val="00E3626D"/>
    <w:rsid w:val="00E65189"/>
    <w:rsid w:val="00E65CF0"/>
    <w:rsid w:val="00EB09A2"/>
    <w:rsid w:val="00ED6351"/>
    <w:rsid w:val="00F03C45"/>
    <w:rsid w:val="00F17029"/>
    <w:rsid w:val="00F310BE"/>
    <w:rsid w:val="00F4249C"/>
    <w:rsid w:val="00F512BD"/>
    <w:rsid w:val="00F63821"/>
    <w:rsid w:val="00FA294A"/>
    <w:rsid w:val="00FB1A01"/>
    <w:rsid w:val="00FC7B9D"/>
    <w:rsid w:val="00FE0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36EA2"/>
  </w:style>
  <w:style w:type="paragraph" w:styleId="FootnoteText">
    <w:name w:val="footnote text"/>
    <w:basedOn w:val="Normal"/>
    <w:link w:val="FootnoteTextChar"/>
    <w:uiPriority w:val="99"/>
    <w:unhideWhenUsed/>
    <w:rsid w:val="00136EA2"/>
    <w:pPr>
      <w:spacing w:after="0" w:line="240" w:lineRule="auto"/>
    </w:pPr>
    <w:rPr>
      <w:sz w:val="20"/>
      <w:szCs w:val="20"/>
    </w:rPr>
  </w:style>
  <w:style w:type="character" w:customStyle="1" w:styleId="FootnoteTextChar">
    <w:name w:val="Footnote Text Char"/>
    <w:basedOn w:val="DefaultParagraphFont"/>
    <w:link w:val="FootnoteText"/>
    <w:uiPriority w:val="99"/>
    <w:rsid w:val="00136EA2"/>
    <w:rPr>
      <w:sz w:val="20"/>
      <w:szCs w:val="20"/>
    </w:rPr>
  </w:style>
  <w:style w:type="character" w:styleId="FootnoteReference">
    <w:name w:val="footnote reference"/>
    <w:basedOn w:val="DefaultParagraphFont"/>
    <w:uiPriority w:val="99"/>
    <w:semiHidden/>
    <w:unhideWhenUsed/>
    <w:rsid w:val="00136EA2"/>
    <w:rPr>
      <w:vertAlign w:val="superscript"/>
    </w:rPr>
  </w:style>
  <w:style w:type="paragraph" w:styleId="Header">
    <w:name w:val="header"/>
    <w:basedOn w:val="Normal"/>
    <w:link w:val="HeaderChar"/>
    <w:uiPriority w:val="99"/>
    <w:semiHidden/>
    <w:unhideWhenUsed/>
    <w:rsid w:val="00136E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EA2"/>
  </w:style>
  <w:style w:type="paragraph" w:styleId="Footer">
    <w:name w:val="footer"/>
    <w:basedOn w:val="Normal"/>
    <w:link w:val="FooterChar"/>
    <w:uiPriority w:val="99"/>
    <w:unhideWhenUsed/>
    <w:rsid w:val="00136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A2"/>
  </w:style>
  <w:style w:type="paragraph" w:styleId="BalloonText">
    <w:name w:val="Balloon Text"/>
    <w:basedOn w:val="Normal"/>
    <w:link w:val="BalloonTextChar"/>
    <w:uiPriority w:val="99"/>
    <w:semiHidden/>
    <w:unhideWhenUsed/>
    <w:rsid w:val="0013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EA2"/>
    <w:rPr>
      <w:rFonts w:ascii="Tahoma" w:hAnsi="Tahoma" w:cs="Tahoma"/>
      <w:sz w:val="16"/>
      <w:szCs w:val="16"/>
    </w:rPr>
  </w:style>
  <w:style w:type="paragraph" w:styleId="ListParagraph">
    <w:name w:val="List Paragraph"/>
    <w:basedOn w:val="Normal"/>
    <w:uiPriority w:val="34"/>
    <w:qFormat/>
    <w:rsid w:val="00136EA2"/>
    <w:pPr>
      <w:ind w:left="720"/>
      <w:contextualSpacing/>
    </w:pPr>
  </w:style>
  <w:style w:type="paragraph" w:styleId="Caption">
    <w:name w:val="caption"/>
    <w:basedOn w:val="Normal"/>
    <w:next w:val="Normal"/>
    <w:uiPriority w:val="35"/>
    <w:unhideWhenUsed/>
    <w:qFormat/>
    <w:rsid w:val="00136EA2"/>
    <w:pPr>
      <w:spacing w:line="240" w:lineRule="auto"/>
    </w:pPr>
    <w:rPr>
      <w:b/>
      <w:bCs/>
      <w:color w:val="4F81BD" w:themeColor="accent1"/>
      <w:sz w:val="18"/>
      <w:szCs w:val="18"/>
    </w:rPr>
  </w:style>
  <w:style w:type="character" w:styleId="Hyperlink">
    <w:name w:val="Hyperlink"/>
    <w:basedOn w:val="DefaultParagraphFont"/>
    <w:uiPriority w:val="99"/>
    <w:unhideWhenUsed/>
    <w:rsid w:val="00136EA2"/>
    <w:rPr>
      <w:color w:val="0000FF" w:themeColor="hyperlink"/>
      <w:u w:val="single"/>
    </w:rPr>
  </w:style>
  <w:style w:type="paragraph" w:styleId="DocumentMap">
    <w:name w:val="Document Map"/>
    <w:basedOn w:val="Normal"/>
    <w:link w:val="DocumentMapChar"/>
    <w:uiPriority w:val="99"/>
    <w:semiHidden/>
    <w:unhideWhenUsed/>
    <w:rsid w:val="00D61D0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36EA2"/>
  </w:style>
  <w:style w:type="paragraph" w:styleId="FootnoteText">
    <w:name w:val="footnote text"/>
    <w:basedOn w:val="Normal"/>
    <w:link w:val="FootnoteTextChar"/>
    <w:uiPriority w:val="99"/>
    <w:unhideWhenUsed/>
    <w:rsid w:val="00136EA2"/>
    <w:pPr>
      <w:spacing w:after="0" w:line="240" w:lineRule="auto"/>
    </w:pPr>
    <w:rPr>
      <w:sz w:val="20"/>
      <w:szCs w:val="20"/>
    </w:rPr>
  </w:style>
  <w:style w:type="character" w:customStyle="1" w:styleId="FootnoteTextChar">
    <w:name w:val="Footnote Text Char"/>
    <w:basedOn w:val="DefaultParagraphFont"/>
    <w:link w:val="FootnoteText"/>
    <w:uiPriority w:val="99"/>
    <w:rsid w:val="00136EA2"/>
    <w:rPr>
      <w:sz w:val="20"/>
      <w:szCs w:val="20"/>
    </w:rPr>
  </w:style>
  <w:style w:type="character" w:styleId="FootnoteReference">
    <w:name w:val="footnote reference"/>
    <w:basedOn w:val="DefaultParagraphFont"/>
    <w:uiPriority w:val="99"/>
    <w:semiHidden/>
    <w:unhideWhenUsed/>
    <w:rsid w:val="00136EA2"/>
    <w:rPr>
      <w:vertAlign w:val="superscript"/>
    </w:rPr>
  </w:style>
  <w:style w:type="paragraph" w:styleId="Header">
    <w:name w:val="header"/>
    <w:basedOn w:val="Normal"/>
    <w:link w:val="HeaderChar"/>
    <w:uiPriority w:val="99"/>
    <w:semiHidden/>
    <w:unhideWhenUsed/>
    <w:rsid w:val="00136E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EA2"/>
  </w:style>
  <w:style w:type="paragraph" w:styleId="Footer">
    <w:name w:val="footer"/>
    <w:basedOn w:val="Normal"/>
    <w:link w:val="FooterChar"/>
    <w:uiPriority w:val="99"/>
    <w:unhideWhenUsed/>
    <w:rsid w:val="00136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A2"/>
  </w:style>
  <w:style w:type="paragraph" w:styleId="BalloonText">
    <w:name w:val="Balloon Text"/>
    <w:basedOn w:val="Normal"/>
    <w:link w:val="BalloonTextChar"/>
    <w:uiPriority w:val="99"/>
    <w:semiHidden/>
    <w:unhideWhenUsed/>
    <w:rsid w:val="0013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EA2"/>
    <w:rPr>
      <w:rFonts w:ascii="Tahoma" w:hAnsi="Tahoma" w:cs="Tahoma"/>
      <w:sz w:val="16"/>
      <w:szCs w:val="16"/>
    </w:rPr>
  </w:style>
  <w:style w:type="paragraph" w:styleId="ListParagraph">
    <w:name w:val="List Paragraph"/>
    <w:basedOn w:val="Normal"/>
    <w:uiPriority w:val="34"/>
    <w:qFormat/>
    <w:rsid w:val="00136EA2"/>
    <w:pPr>
      <w:ind w:left="720"/>
      <w:contextualSpacing/>
    </w:pPr>
  </w:style>
  <w:style w:type="paragraph" w:styleId="Caption">
    <w:name w:val="caption"/>
    <w:basedOn w:val="Normal"/>
    <w:next w:val="Normal"/>
    <w:uiPriority w:val="35"/>
    <w:unhideWhenUsed/>
    <w:qFormat/>
    <w:rsid w:val="00136EA2"/>
    <w:pPr>
      <w:spacing w:line="240" w:lineRule="auto"/>
    </w:pPr>
    <w:rPr>
      <w:b/>
      <w:bCs/>
      <w:color w:val="4F81BD" w:themeColor="accent1"/>
      <w:sz w:val="18"/>
      <w:szCs w:val="18"/>
    </w:rPr>
  </w:style>
  <w:style w:type="character" w:styleId="Hyperlink">
    <w:name w:val="Hyperlink"/>
    <w:basedOn w:val="DefaultParagraphFont"/>
    <w:uiPriority w:val="99"/>
    <w:unhideWhenUsed/>
    <w:rsid w:val="00136EA2"/>
    <w:rPr>
      <w:color w:val="0000FF" w:themeColor="hyperlink"/>
      <w:u w:val="single"/>
    </w:rPr>
  </w:style>
  <w:style w:type="paragraph" w:styleId="DocumentMap">
    <w:name w:val="Document Map"/>
    <w:basedOn w:val="Normal"/>
    <w:link w:val="DocumentMapChar"/>
    <w:uiPriority w:val="99"/>
    <w:semiHidden/>
    <w:unhideWhenUsed/>
    <w:rsid w:val="00D61D0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476ED-B40E-4095-BA7A-21C8678C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4800</Words>
  <Characters>27364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odmandakh</dc:creator>
  <cp:lastModifiedBy>Myagmarsuren Odmandakh</cp:lastModifiedBy>
  <cp:revision>6</cp:revision>
  <cp:lastPrinted>2014-11-07T04:15:00Z</cp:lastPrinted>
  <dcterms:created xsi:type="dcterms:W3CDTF">2014-10-23T11:21:00Z</dcterms:created>
  <dcterms:modified xsi:type="dcterms:W3CDTF">2014-11-07T04:17:00Z</dcterms:modified>
</cp:coreProperties>
</file>