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footer2.xml" ContentType="application/vnd.openxmlformats-officedocument.wordprocessingml.footer+xml"/>
  <Override PartName="/word/charts/chart7.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charts/chart1.xml" ContentType="application/vnd.openxmlformats-officedocument.drawingml.chart+xml"/>
  <Override PartName="/word/header1.xml" ContentType="application/vnd.openxmlformats-officedocument.wordprocessingml.header+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BF2" w:rsidRPr="007D42C2" w:rsidRDefault="003A2BF2" w:rsidP="003A2BF2">
      <w:pPr>
        <w:jc w:val="center"/>
        <w:rPr>
          <w:rFonts w:ascii="Arial" w:hAnsi="Arial" w:cs="Arial"/>
          <w:b/>
          <w:sz w:val="28"/>
          <w:szCs w:val="28"/>
          <w:lang w:val="mn-MN"/>
        </w:rPr>
      </w:pPr>
      <w:r w:rsidRPr="007D42C2">
        <w:rPr>
          <w:rFonts w:ascii="Arial" w:hAnsi="Arial" w:cs="Arial"/>
          <w:b/>
          <w:sz w:val="28"/>
          <w:szCs w:val="28"/>
          <w:lang w:val="mn-MN"/>
        </w:rPr>
        <w:t>МОНГОЛ УЛСЫН БОЛОВСРОЛЫН ИХ СУРГУУЛЬ</w:t>
      </w:r>
    </w:p>
    <w:p w:rsidR="003A2BF2" w:rsidRPr="007D42C2" w:rsidRDefault="003A2BF2" w:rsidP="003A2BF2">
      <w:pPr>
        <w:jc w:val="center"/>
        <w:rPr>
          <w:rFonts w:ascii="Arial" w:hAnsi="Arial" w:cs="Arial"/>
          <w:b/>
          <w:sz w:val="24"/>
          <w:szCs w:val="24"/>
          <w:lang w:val="mn-MN"/>
        </w:rPr>
      </w:pPr>
    </w:p>
    <w:p w:rsidR="003A2BF2" w:rsidRPr="007D42C2" w:rsidRDefault="003A2BF2" w:rsidP="003A2BF2">
      <w:pPr>
        <w:jc w:val="center"/>
        <w:rPr>
          <w:rFonts w:ascii="Arial" w:hAnsi="Arial" w:cs="Arial"/>
          <w:b/>
          <w:sz w:val="24"/>
          <w:szCs w:val="24"/>
          <w:lang w:val="mn-MN"/>
        </w:rPr>
      </w:pPr>
    </w:p>
    <w:p w:rsidR="003A2BF2" w:rsidRPr="007D42C2" w:rsidRDefault="003A2BF2" w:rsidP="003A2BF2">
      <w:pPr>
        <w:jc w:val="center"/>
        <w:rPr>
          <w:rFonts w:ascii="Arial" w:hAnsi="Arial" w:cs="Arial"/>
          <w:b/>
          <w:sz w:val="24"/>
          <w:szCs w:val="24"/>
          <w:lang w:val="mn-MN"/>
        </w:rPr>
      </w:pPr>
    </w:p>
    <w:p w:rsidR="003A2BF2" w:rsidRPr="007D42C2" w:rsidRDefault="003A2BF2" w:rsidP="003A2BF2">
      <w:pPr>
        <w:jc w:val="center"/>
        <w:rPr>
          <w:rFonts w:ascii="Arial" w:hAnsi="Arial" w:cs="Arial"/>
          <w:b/>
          <w:sz w:val="28"/>
          <w:szCs w:val="28"/>
          <w:lang w:val="mn-MN"/>
        </w:rPr>
      </w:pPr>
      <w:r w:rsidRPr="007D42C2">
        <w:rPr>
          <w:rFonts w:ascii="Arial" w:hAnsi="Arial" w:cs="Arial"/>
          <w:b/>
          <w:sz w:val="40"/>
          <w:szCs w:val="40"/>
          <w:lang w:val="mn-MN"/>
        </w:rPr>
        <w:t xml:space="preserve">                                     </w:t>
      </w:r>
      <w:r w:rsidRPr="007D42C2">
        <w:rPr>
          <w:rFonts w:ascii="Arial" w:hAnsi="Arial" w:cs="Arial"/>
          <w:b/>
          <w:sz w:val="28"/>
          <w:szCs w:val="28"/>
          <w:lang w:val="mn-MN"/>
        </w:rPr>
        <w:t>Сувдын Туул</w:t>
      </w:r>
    </w:p>
    <w:p w:rsidR="003A2BF2" w:rsidRPr="007D42C2" w:rsidRDefault="003A2BF2" w:rsidP="003A2BF2">
      <w:pPr>
        <w:jc w:val="center"/>
        <w:rPr>
          <w:rFonts w:ascii="Arial" w:hAnsi="Arial" w:cs="Arial"/>
          <w:b/>
          <w:sz w:val="40"/>
          <w:szCs w:val="40"/>
          <w:lang w:val="mn-MN"/>
        </w:rPr>
      </w:pPr>
    </w:p>
    <w:p w:rsidR="003A2BF2" w:rsidRPr="007D42C2" w:rsidRDefault="003A2BF2" w:rsidP="003A2BF2">
      <w:pPr>
        <w:jc w:val="center"/>
        <w:rPr>
          <w:rFonts w:ascii="Arial" w:hAnsi="Arial" w:cs="Arial"/>
          <w:b/>
          <w:sz w:val="40"/>
          <w:szCs w:val="40"/>
          <w:lang w:val="mn-MN"/>
        </w:rPr>
      </w:pPr>
    </w:p>
    <w:p w:rsidR="003A2BF2" w:rsidRPr="007D42C2" w:rsidRDefault="003A2BF2" w:rsidP="00744F5D">
      <w:pPr>
        <w:spacing w:line="240" w:lineRule="auto"/>
        <w:jc w:val="center"/>
        <w:rPr>
          <w:rFonts w:ascii="Arial" w:hAnsi="Arial" w:cs="Arial"/>
          <w:b/>
          <w:sz w:val="40"/>
          <w:szCs w:val="40"/>
          <w:lang w:val="mn-MN"/>
        </w:rPr>
      </w:pPr>
      <w:r w:rsidRPr="007D42C2">
        <w:rPr>
          <w:rFonts w:ascii="Arial" w:hAnsi="Arial" w:cs="Arial"/>
          <w:b/>
          <w:sz w:val="40"/>
          <w:szCs w:val="40"/>
          <w:lang w:val="mn-MN"/>
        </w:rPr>
        <w:t xml:space="preserve">Байт харвааны өндөр зэрэгтэй           тамирчдын хүчний бэлтгэлжилтийг </w:t>
      </w:r>
    </w:p>
    <w:p w:rsidR="003A2BF2" w:rsidRPr="007D42C2" w:rsidRDefault="003A2BF2" w:rsidP="00744F5D">
      <w:pPr>
        <w:spacing w:line="240" w:lineRule="auto"/>
        <w:jc w:val="center"/>
        <w:rPr>
          <w:rFonts w:ascii="Arial" w:hAnsi="Arial" w:cs="Arial"/>
          <w:b/>
          <w:sz w:val="40"/>
          <w:szCs w:val="40"/>
          <w:lang w:val="mn-MN"/>
        </w:rPr>
      </w:pPr>
      <w:r w:rsidRPr="007D42C2">
        <w:rPr>
          <w:rFonts w:ascii="Arial" w:hAnsi="Arial" w:cs="Arial"/>
          <w:b/>
          <w:sz w:val="40"/>
          <w:szCs w:val="40"/>
          <w:lang w:val="mn-MN"/>
        </w:rPr>
        <w:t>дээшлүүлэх арга зам</w:t>
      </w:r>
    </w:p>
    <w:p w:rsidR="003A2BF2" w:rsidRPr="007D42C2" w:rsidRDefault="003A2BF2" w:rsidP="003A2BF2">
      <w:pPr>
        <w:spacing w:line="240" w:lineRule="auto"/>
        <w:rPr>
          <w:rFonts w:ascii="Arial" w:hAnsi="Arial" w:cs="Arial"/>
          <w:b/>
          <w:sz w:val="24"/>
          <w:szCs w:val="24"/>
          <w:lang w:val="mn-MN"/>
        </w:rPr>
      </w:pPr>
    </w:p>
    <w:p w:rsidR="003A2BF2" w:rsidRPr="007D42C2" w:rsidRDefault="003A2BF2" w:rsidP="003A2BF2">
      <w:pPr>
        <w:jc w:val="center"/>
        <w:rPr>
          <w:rFonts w:ascii="Arial" w:hAnsi="Arial" w:cs="Arial"/>
          <w:b/>
          <w:sz w:val="24"/>
          <w:szCs w:val="24"/>
          <w:lang w:val="mn-MN"/>
        </w:rPr>
      </w:pPr>
    </w:p>
    <w:p w:rsidR="003A2BF2" w:rsidRPr="007D42C2" w:rsidRDefault="003A2BF2" w:rsidP="003A2BF2">
      <w:pPr>
        <w:jc w:val="center"/>
        <w:rPr>
          <w:rFonts w:ascii="Arial" w:hAnsi="Arial" w:cs="Arial"/>
          <w:b/>
          <w:i/>
          <w:sz w:val="28"/>
          <w:szCs w:val="28"/>
          <w:lang w:val="mn-MN"/>
        </w:rPr>
      </w:pPr>
    </w:p>
    <w:p w:rsidR="003A2BF2" w:rsidRPr="007D42C2" w:rsidRDefault="003A2BF2" w:rsidP="003A2BF2">
      <w:pPr>
        <w:jc w:val="center"/>
        <w:rPr>
          <w:rFonts w:ascii="Arial" w:hAnsi="Arial" w:cs="Arial"/>
          <w:b/>
          <w:i/>
          <w:sz w:val="28"/>
          <w:szCs w:val="28"/>
          <w:lang w:val="mn-MN"/>
        </w:rPr>
      </w:pPr>
      <w:r w:rsidRPr="007D42C2">
        <w:rPr>
          <w:rFonts w:ascii="Arial" w:hAnsi="Arial" w:cs="Arial"/>
          <w:b/>
          <w:i/>
          <w:sz w:val="28"/>
          <w:szCs w:val="28"/>
          <w:lang w:val="mn-MN"/>
        </w:rPr>
        <w:t xml:space="preserve">Боловсрол судлалаар </w:t>
      </w:r>
      <w:r w:rsidRPr="007D42C2">
        <w:rPr>
          <w:rFonts w:ascii="Arial" w:hAnsi="Arial" w:cs="Arial"/>
          <w:b/>
          <w:i/>
          <w:sz w:val="28"/>
          <w:szCs w:val="28"/>
        </w:rPr>
        <w:t>/Ph.D/</w:t>
      </w:r>
      <w:r w:rsidRPr="007D42C2">
        <w:rPr>
          <w:rFonts w:ascii="Arial" w:hAnsi="Arial" w:cs="Arial"/>
          <w:b/>
          <w:i/>
          <w:sz w:val="28"/>
          <w:szCs w:val="28"/>
          <w:lang w:val="mn-MN"/>
        </w:rPr>
        <w:t xml:space="preserve"> докторын зэрэг горилсон бүтээл</w:t>
      </w:r>
    </w:p>
    <w:p w:rsidR="003A2BF2" w:rsidRPr="007D42C2" w:rsidRDefault="003A2BF2" w:rsidP="003A2BF2">
      <w:pPr>
        <w:jc w:val="center"/>
        <w:rPr>
          <w:rFonts w:ascii="Arial" w:hAnsi="Arial" w:cs="Arial"/>
          <w:b/>
          <w:sz w:val="24"/>
          <w:szCs w:val="24"/>
          <w:lang w:val="mn-MN"/>
        </w:rPr>
      </w:pPr>
    </w:p>
    <w:p w:rsidR="003A2BF2" w:rsidRPr="007D42C2" w:rsidRDefault="003A2BF2" w:rsidP="003A2BF2">
      <w:pPr>
        <w:jc w:val="center"/>
        <w:rPr>
          <w:rFonts w:ascii="Arial" w:hAnsi="Arial" w:cs="Arial"/>
          <w:b/>
          <w:sz w:val="24"/>
          <w:szCs w:val="24"/>
          <w:lang w:val="mn-MN"/>
        </w:rPr>
      </w:pPr>
    </w:p>
    <w:p w:rsidR="003A2BF2" w:rsidRPr="007D42C2" w:rsidRDefault="003A2BF2" w:rsidP="003A2BF2">
      <w:pPr>
        <w:jc w:val="center"/>
        <w:rPr>
          <w:rFonts w:ascii="Arial" w:hAnsi="Arial" w:cs="Arial"/>
          <w:b/>
          <w:sz w:val="24"/>
          <w:szCs w:val="24"/>
          <w:lang w:val="mn-MN"/>
        </w:rPr>
      </w:pPr>
    </w:p>
    <w:p w:rsidR="003A2BF2" w:rsidRPr="007D42C2" w:rsidRDefault="003A2BF2" w:rsidP="003A2BF2">
      <w:pPr>
        <w:ind w:left="720" w:firstLine="720"/>
        <w:jc w:val="center"/>
        <w:rPr>
          <w:rFonts w:ascii="Arial" w:hAnsi="Arial" w:cs="Arial"/>
          <w:b/>
          <w:sz w:val="24"/>
          <w:szCs w:val="24"/>
          <w:lang w:val="mn-MN"/>
        </w:rPr>
      </w:pPr>
      <w:r w:rsidRPr="007D42C2">
        <w:rPr>
          <w:rFonts w:ascii="Arial" w:hAnsi="Arial" w:cs="Arial"/>
          <w:b/>
          <w:sz w:val="24"/>
          <w:szCs w:val="24"/>
          <w:lang w:val="mn-MN"/>
        </w:rPr>
        <w:t xml:space="preserve">Удирдсан                   Доктор </w:t>
      </w:r>
      <w:r w:rsidRPr="007D42C2">
        <w:rPr>
          <w:rFonts w:ascii="Arial" w:hAnsi="Arial" w:cs="Arial"/>
          <w:b/>
          <w:sz w:val="24"/>
          <w:szCs w:val="24"/>
        </w:rPr>
        <w:t>(Sc.D)</w:t>
      </w:r>
      <w:r w:rsidRPr="007D42C2">
        <w:rPr>
          <w:rFonts w:ascii="Arial" w:hAnsi="Arial" w:cs="Arial"/>
          <w:b/>
          <w:sz w:val="24"/>
          <w:szCs w:val="24"/>
          <w:lang w:val="mn-MN"/>
        </w:rPr>
        <w:t>,</w:t>
      </w:r>
      <w:r w:rsidRPr="007D42C2">
        <w:rPr>
          <w:rFonts w:ascii="Arial" w:hAnsi="Arial" w:cs="Arial"/>
          <w:b/>
          <w:sz w:val="24"/>
          <w:szCs w:val="24"/>
        </w:rPr>
        <w:t xml:space="preserve"> </w:t>
      </w:r>
      <w:r w:rsidRPr="007D42C2">
        <w:rPr>
          <w:rFonts w:ascii="Arial" w:hAnsi="Arial" w:cs="Arial"/>
          <w:b/>
          <w:sz w:val="24"/>
          <w:szCs w:val="24"/>
          <w:lang w:val="mn-MN"/>
        </w:rPr>
        <w:t>проф. С.Батхуяг</w:t>
      </w:r>
    </w:p>
    <w:p w:rsidR="003A2BF2" w:rsidRPr="007D42C2" w:rsidRDefault="003A2BF2" w:rsidP="003A2BF2">
      <w:pPr>
        <w:jc w:val="center"/>
        <w:rPr>
          <w:rFonts w:ascii="Arial" w:hAnsi="Arial" w:cs="Arial"/>
          <w:b/>
          <w:sz w:val="24"/>
          <w:szCs w:val="24"/>
          <w:lang w:val="mn-MN"/>
        </w:rPr>
      </w:pPr>
      <w:r w:rsidRPr="007D42C2">
        <w:rPr>
          <w:rFonts w:ascii="Arial" w:hAnsi="Arial" w:cs="Arial"/>
          <w:b/>
          <w:sz w:val="24"/>
          <w:szCs w:val="24"/>
          <w:lang w:val="mn-MN"/>
        </w:rPr>
        <w:t xml:space="preserve"> </w:t>
      </w:r>
      <w:r w:rsidRPr="007D42C2">
        <w:rPr>
          <w:rFonts w:ascii="Arial" w:hAnsi="Arial" w:cs="Arial"/>
          <w:b/>
          <w:sz w:val="24"/>
          <w:szCs w:val="24"/>
          <w:lang w:val="mn-MN"/>
        </w:rPr>
        <w:tab/>
      </w:r>
      <w:r w:rsidRPr="007D42C2">
        <w:rPr>
          <w:rFonts w:ascii="Arial" w:hAnsi="Arial" w:cs="Arial"/>
          <w:b/>
          <w:sz w:val="24"/>
          <w:szCs w:val="24"/>
          <w:lang w:val="mn-MN"/>
        </w:rPr>
        <w:tab/>
      </w:r>
      <w:r w:rsidRPr="007D42C2">
        <w:rPr>
          <w:rFonts w:ascii="Arial" w:hAnsi="Arial" w:cs="Arial"/>
          <w:b/>
          <w:sz w:val="24"/>
          <w:szCs w:val="24"/>
          <w:lang w:val="mn-MN"/>
        </w:rPr>
        <w:tab/>
      </w:r>
      <w:r w:rsidRPr="007D42C2">
        <w:rPr>
          <w:rFonts w:ascii="Arial" w:hAnsi="Arial" w:cs="Arial"/>
          <w:b/>
          <w:sz w:val="24"/>
          <w:szCs w:val="24"/>
          <w:lang w:val="mn-MN"/>
        </w:rPr>
        <w:tab/>
      </w:r>
      <w:r w:rsidRPr="007D42C2">
        <w:rPr>
          <w:rFonts w:ascii="Arial" w:hAnsi="Arial" w:cs="Arial"/>
          <w:b/>
          <w:sz w:val="24"/>
          <w:szCs w:val="24"/>
          <w:lang w:val="mn-MN"/>
        </w:rPr>
        <w:tab/>
      </w:r>
      <w:r w:rsidRPr="007D42C2">
        <w:rPr>
          <w:rFonts w:ascii="Arial" w:hAnsi="Arial" w:cs="Arial"/>
          <w:b/>
          <w:sz w:val="24"/>
          <w:szCs w:val="24"/>
          <w:lang w:val="mn-MN"/>
        </w:rPr>
        <w:tab/>
        <w:t xml:space="preserve">    Доктор </w:t>
      </w:r>
      <w:r w:rsidRPr="007D42C2">
        <w:rPr>
          <w:rFonts w:ascii="Arial" w:hAnsi="Arial" w:cs="Arial"/>
          <w:b/>
          <w:sz w:val="24"/>
          <w:szCs w:val="24"/>
        </w:rPr>
        <w:t xml:space="preserve">(Ph.D), </w:t>
      </w:r>
      <w:r w:rsidRPr="007D42C2">
        <w:rPr>
          <w:rFonts w:ascii="Arial" w:hAnsi="Arial" w:cs="Arial"/>
          <w:b/>
          <w:sz w:val="24"/>
          <w:szCs w:val="24"/>
          <w:lang w:val="mn-MN"/>
        </w:rPr>
        <w:t>дэд проф</w:t>
      </w:r>
      <w:r w:rsidRPr="007D42C2">
        <w:rPr>
          <w:rFonts w:ascii="Arial" w:hAnsi="Arial" w:cs="Arial"/>
          <w:b/>
          <w:sz w:val="24"/>
          <w:szCs w:val="24"/>
        </w:rPr>
        <w:t xml:space="preserve">. </w:t>
      </w:r>
      <w:r w:rsidRPr="007D42C2">
        <w:rPr>
          <w:rFonts w:ascii="Arial" w:hAnsi="Arial" w:cs="Arial"/>
          <w:b/>
          <w:sz w:val="24"/>
          <w:szCs w:val="24"/>
          <w:lang w:val="mn-MN"/>
        </w:rPr>
        <w:t>Л.Уртнасан</w:t>
      </w:r>
    </w:p>
    <w:p w:rsidR="003A2BF2" w:rsidRPr="007D42C2" w:rsidRDefault="003A2BF2" w:rsidP="003A2BF2">
      <w:pPr>
        <w:jc w:val="center"/>
        <w:rPr>
          <w:rFonts w:ascii="Arial" w:hAnsi="Arial" w:cs="Arial"/>
          <w:b/>
          <w:sz w:val="24"/>
          <w:szCs w:val="24"/>
          <w:lang w:val="mn-MN"/>
        </w:rPr>
      </w:pPr>
    </w:p>
    <w:p w:rsidR="003A2BF2" w:rsidRDefault="003A2BF2" w:rsidP="003A2BF2">
      <w:pPr>
        <w:jc w:val="center"/>
        <w:rPr>
          <w:rFonts w:ascii="Arial" w:hAnsi="Arial" w:cs="Arial"/>
          <w:b/>
          <w:sz w:val="28"/>
          <w:szCs w:val="28"/>
          <w:lang w:val="mn-MN"/>
        </w:rPr>
      </w:pPr>
    </w:p>
    <w:p w:rsidR="003A2BF2" w:rsidRDefault="003A2BF2" w:rsidP="003A2BF2">
      <w:pPr>
        <w:jc w:val="center"/>
        <w:rPr>
          <w:rFonts w:ascii="Arial" w:hAnsi="Arial" w:cs="Arial"/>
          <w:b/>
          <w:sz w:val="28"/>
          <w:szCs w:val="28"/>
          <w:lang w:val="mn-MN"/>
        </w:rPr>
      </w:pPr>
    </w:p>
    <w:p w:rsidR="00744F5D" w:rsidRDefault="00744F5D" w:rsidP="003A2BF2">
      <w:pPr>
        <w:jc w:val="center"/>
        <w:rPr>
          <w:rFonts w:ascii="Arial" w:hAnsi="Arial" w:cs="Arial"/>
          <w:b/>
          <w:sz w:val="28"/>
          <w:szCs w:val="28"/>
          <w:lang w:val="mn-MN"/>
        </w:rPr>
      </w:pPr>
    </w:p>
    <w:p w:rsidR="003A2BF2" w:rsidRPr="00337E23" w:rsidRDefault="003A2BF2" w:rsidP="003A2BF2">
      <w:pPr>
        <w:jc w:val="center"/>
        <w:rPr>
          <w:rFonts w:ascii="Arial" w:hAnsi="Arial" w:cs="Arial"/>
          <w:b/>
          <w:sz w:val="28"/>
          <w:szCs w:val="28"/>
          <w:lang w:val="mn-MN"/>
        </w:rPr>
      </w:pPr>
      <w:r>
        <w:rPr>
          <w:rFonts w:ascii="Arial" w:hAnsi="Arial" w:cs="Arial"/>
          <w:b/>
          <w:sz w:val="28"/>
          <w:szCs w:val="28"/>
          <w:lang w:val="mn-MN"/>
        </w:rPr>
        <w:t>Улаанбаатар 2011 он</w:t>
      </w:r>
    </w:p>
    <w:p w:rsidR="003A2BF2" w:rsidRDefault="003A2BF2" w:rsidP="003A2BF2">
      <w:pPr>
        <w:spacing w:after="0" w:line="360" w:lineRule="auto"/>
        <w:jc w:val="center"/>
        <w:rPr>
          <w:rFonts w:ascii="Arial" w:hAnsi="Arial" w:cs="Arial"/>
          <w:b/>
          <w:sz w:val="24"/>
          <w:szCs w:val="24"/>
          <w:lang w:val="mn-MN"/>
        </w:rPr>
      </w:pPr>
      <w:r w:rsidRPr="00373ABF">
        <w:rPr>
          <w:rFonts w:ascii="Arial" w:hAnsi="Arial" w:cs="Arial"/>
          <w:b/>
          <w:sz w:val="24"/>
          <w:szCs w:val="24"/>
          <w:lang w:val="mn-MN"/>
        </w:rPr>
        <w:lastRenderedPageBreak/>
        <w:t>ГАРЧИГ</w:t>
      </w:r>
    </w:p>
    <w:p w:rsidR="003A2BF2" w:rsidRPr="00CF7A7F" w:rsidRDefault="003A2BF2" w:rsidP="003A2BF2">
      <w:pPr>
        <w:spacing w:after="0" w:line="360" w:lineRule="auto"/>
        <w:jc w:val="both"/>
        <w:rPr>
          <w:rFonts w:ascii="Arial" w:hAnsi="Arial" w:cs="Arial"/>
          <w:b/>
          <w:sz w:val="24"/>
          <w:szCs w:val="24"/>
          <w:lang w:val="mn-MN"/>
        </w:rPr>
      </w:pPr>
      <w:r>
        <w:rPr>
          <w:rFonts w:ascii="Arial" w:hAnsi="Arial" w:cs="Arial"/>
          <w:b/>
          <w:sz w:val="24"/>
          <w:szCs w:val="24"/>
        </w:rPr>
        <w:t xml:space="preserve">УДИРТГАЛ                                                                                                                  </w:t>
      </w:r>
      <w:r w:rsidRPr="00CF7A7F">
        <w:rPr>
          <w:rFonts w:ascii="Arial" w:hAnsi="Arial" w:cs="Arial"/>
          <w:sz w:val="24"/>
          <w:szCs w:val="24"/>
          <w:lang w:val="mn-MN"/>
        </w:rPr>
        <w:t>3</w:t>
      </w:r>
      <w:r w:rsidRPr="00CF7A7F">
        <w:rPr>
          <w:rFonts w:ascii="Arial" w:hAnsi="Arial" w:cs="Arial"/>
          <w:sz w:val="24"/>
          <w:szCs w:val="24"/>
        </w:rPr>
        <w:t xml:space="preserve"> </w:t>
      </w:r>
    </w:p>
    <w:p w:rsidR="003A2BF2" w:rsidRDefault="003A2BF2" w:rsidP="003A2BF2">
      <w:pPr>
        <w:spacing w:after="0" w:line="360" w:lineRule="auto"/>
        <w:jc w:val="both"/>
        <w:rPr>
          <w:rFonts w:ascii="Arial" w:hAnsi="Arial" w:cs="Arial"/>
          <w:b/>
          <w:sz w:val="24"/>
          <w:szCs w:val="24"/>
        </w:rPr>
      </w:pPr>
    </w:p>
    <w:p w:rsidR="003A2BF2" w:rsidRPr="00EB7529" w:rsidRDefault="003A2BF2" w:rsidP="003A2BF2">
      <w:pPr>
        <w:spacing w:after="0" w:line="360" w:lineRule="auto"/>
        <w:jc w:val="both"/>
        <w:rPr>
          <w:rFonts w:ascii="Arial" w:hAnsi="Arial" w:cs="Arial"/>
          <w:b/>
          <w:sz w:val="24"/>
          <w:szCs w:val="24"/>
          <w:lang w:val="mn-MN"/>
        </w:rPr>
      </w:pPr>
      <w:r w:rsidRPr="00EB7529">
        <w:rPr>
          <w:rFonts w:ascii="Arial" w:hAnsi="Arial" w:cs="Arial"/>
          <w:b/>
          <w:u w:val="single"/>
          <w:lang w:val="mn-MN"/>
        </w:rPr>
        <w:t>НЭГДҮГЭЭР БҮЛЭГ.</w:t>
      </w:r>
      <w:r>
        <w:rPr>
          <w:rFonts w:ascii="Arial" w:hAnsi="Arial" w:cs="Arial"/>
          <w:b/>
          <w:sz w:val="24"/>
          <w:szCs w:val="24"/>
          <w:lang w:val="mn-MN"/>
        </w:rPr>
        <w:t xml:space="preserve"> </w:t>
      </w:r>
      <w:r w:rsidRPr="00EB7529">
        <w:rPr>
          <w:rFonts w:ascii="Arial" w:hAnsi="Arial" w:cs="Arial"/>
          <w:b/>
          <w:sz w:val="24"/>
          <w:szCs w:val="24"/>
          <w:lang w:val="mn-MN"/>
        </w:rPr>
        <w:t xml:space="preserve">БАЙТ ХАРВААНЫ ТАМИРЧДЫН </w:t>
      </w:r>
      <w:r w:rsidRPr="00EB7529">
        <w:rPr>
          <w:rFonts w:ascii="Arial" w:hAnsi="Arial" w:cs="Arial"/>
          <w:b/>
          <w:sz w:val="24"/>
          <w:szCs w:val="24"/>
        </w:rPr>
        <w:t>СУРГАЛТ</w:t>
      </w:r>
      <w:r w:rsidRPr="00EB7529">
        <w:rPr>
          <w:rFonts w:ascii="Arial" w:hAnsi="Arial" w:cs="Arial"/>
          <w:b/>
          <w:sz w:val="24"/>
          <w:szCs w:val="24"/>
          <w:lang w:val="mn-MN"/>
        </w:rPr>
        <w:t>-</w:t>
      </w:r>
      <w:r w:rsidRPr="00EB7529">
        <w:rPr>
          <w:rFonts w:ascii="Arial" w:hAnsi="Arial" w:cs="Arial"/>
          <w:b/>
          <w:sz w:val="24"/>
          <w:szCs w:val="24"/>
        </w:rPr>
        <w:t xml:space="preserve"> </w:t>
      </w:r>
      <w:r w:rsidRPr="00EB7529">
        <w:rPr>
          <w:rFonts w:ascii="Arial" w:hAnsi="Arial" w:cs="Arial"/>
          <w:b/>
          <w:sz w:val="24"/>
          <w:szCs w:val="24"/>
          <w:lang w:val="mn-MN"/>
        </w:rPr>
        <w:t>Д</w:t>
      </w:r>
      <w:r w:rsidRPr="00EB7529">
        <w:rPr>
          <w:rFonts w:ascii="Arial" w:hAnsi="Arial" w:cs="Arial"/>
          <w:b/>
          <w:sz w:val="24"/>
          <w:szCs w:val="24"/>
        </w:rPr>
        <w:t>АСГАЛЖУУЛАЛТЫН</w:t>
      </w:r>
      <w:r w:rsidRPr="00EB7529">
        <w:rPr>
          <w:rFonts w:ascii="Arial" w:hAnsi="Arial" w:cs="Arial"/>
          <w:b/>
          <w:sz w:val="24"/>
          <w:szCs w:val="24"/>
          <w:lang w:val="mn-MN"/>
        </w:rPr>
        <w:t xml:space="preserve"> </w:t>
      </w:r>
      <w:r w:rsidRPr="00EB7529">
        <w:rPr>
          <w:rFonts w:ascii="Arial" w:hAnsi="Arial" w:cs="Arial"/>
          <w:b/>
          <w:sz w:val="24"/>
          <w:szCs w:val="24"/>
        </w:rPr>
        <w:t>ОНОЛ,</w:t>
      </w:r>
      <w:r w:rsidRPr="00EB7529">
        <w:rPr>
          <w:rFonts w:ascii="Arial" w:hAnsi="Arial" w:cs="Arial"/>
          <w:b/>
          <w:sz w:val="24"/>
          <w:szCs w:val="24"/>
          <w:lang w:val="mn-MN"/>
        </w:rPr>
        <w:t xml:space="preserve"> </w:t>
      </w:r>
      <w:r w:rsidRPr="00EB7529">
        <w:rPr>
          <w:rFonts w:ascii="Arial" w:hAnsi="Arial" w:cs="Arial"/>
          <w:b/>
          <w:sz w:val="24"/>
          <w:szCs w:val="24"/>
        </w:rPr>
        <w:t>АРГА ЗҮЙН</w:t>
      </w:r>
      <w:r w:rsidRPr="00EB7529">
        <w:rPr>
          <w:rFonts w:ascii="Arial" w:hAnsi="Arial" w:cs="Arial"/>
          <w:b/>
          <w:sz w:val="24"/>
          <w:szCs w:val="24"/>
          <w:lang w:val="mn-MN"/>
        </w:rPr>
        <w:t xml:space="preserve"> ОНЦЛОГ АСУУД</w:t>
      </w:r>
      <w:r w:rsidRPr="00EB7529">
        <w:rPr>
          <w:rFonts w:ascii="Arial" w:hAnsi="Arial" w:cs="Arial"/>
          <w:b/>
          <w:sz w:val="24"/>
          <w:szCs w:val="24"/>
        </w:rPr>
        <w:t>ЛУУД</w:t>
      </w:r>
      <w:r w:rsidRPr="00EB7529">
        <w:rPr>
          <w:rFonts w:ascii="Arial" w:hAnsi="Arial" w:cs="Arial"/>
          <w:b/>
          <w:sz w:val="24"/>
          <w:szCs w:val="24"/>
          <w:lang w:val="mn-MN"/>
        </w:rPr>
        <w:t xml:space="preserve">                          </w:t>
      </w:r>
    </w:p>
    <w:p w:rsidR="003A2BF2" w:rsidRDefault="003A2BF2" w:rsidP="009807C2">
      <w:pPr>
        <w:pStyle w:val="ListParagraph"/>
        <w:numPr>
          <w:ilvl w:val="1"/>
          <w:numId w:val="25"/>
        </w:numPr>
        <w:spacing w:after="0" w:line="360" w:lineRule="auto"/>
        <w:ind w:left="540" w:hanging="540"/>
        <w:jc w:val="both"/>
        <w:rPr>
          <w:rFonts w:ascii="Arial" w:hAnsi="Arial" w:cs="Arial"/>
          <w:sz w:val="24"/>
          <w:szCs w:val="24"/>
          <w:lang w:val="mn-MN"/>
        </w:rPr>
      </w:pPr>
      <w:r w:rsidRPr="00EA27E8">
        <w:rPr>
          <w:rFonts w:ascii="Arial" w:hAnsi="Arial" w:cs="Arial"/>
          <w:sz w:val="24"/>
          <w:szCs w:val="24"/>
          <w:lang w:val="mn-MN"/>
        </w:rPr>
        <w:t>Орчин үеийн спорты</w:t>
      </w:r>
      <w:r w:rsidR="00705434">
        <w:rPr>
          <w:rFonts w:ascii="Arial" w:hAnsi="Arial" w:cs="Arial"/>
          <w:sz w:val="24"/>
          <w:szCs w:val="24"/>
          <w:lang w:val="mn-MN"/>
        </w:rPr>
        <w:t xml:space="preserve">н сургалт-дасгалжуулалтын судалгааны тойм            9                   </w:t>
      </w:r>
      <w:r>
        <w:rPr>
          <w:rFonts w:ascii="Arial" w:hAnsi="Arial" w:cs="Arial"/>
          <w:sz w:val="24"/>
          <w:szCs w:val="24"/>
          <w:lang w:val="mn-MN"/>
        </w:rPr>
        <w:t xml:space="preserve"> </w:t>
      </w:r>
      <w:r>
        <w:rPr>
          <w:rFonts w:ascii="Arial" w:hAnsi="Arial" w:cs="Arial"/>
          <w:b/>
          <w:sz w:val="24"/>
          <w:szCs w:val="24"/>
          <w:lang w:val="mn-MN"/>
        </w:rPr>
        <w:t xml:space="preserve">  </w:t>
      </w:r>
    </w:p>
    <w:p w:rsidR="003A2BF2" w:rsidRDefault="003A2BF2" w:rsidP="009807C2">
      <w:pPr>
        <w:pStyle w:val="ListParagraph"/>
        <w:numPr>
          <w:ilvl w:val="1"/>
          <w:numId w:val="25"/>
        </w:numPr>
        <w:spacing w:after="0" w:line="360" w:lineRule="auto"/>
        <w:ind w:left="540" w:hanging="540"/>
        <w:jc w:val="both"/>
        <w:rPr>
          <w:rFonts w:ascii="Arial" w:hAnsi="Arial" w:cs="Arial"/>
          <w:sz w:val="24"/>
          <w:szCs w:val="24"/>
          <w:lang w:val="mn-MN"/>
        </w:rPr>
      </w:pPr>
      <w:r w:rsidRPr="00EA27E8">
        <w:rPr>
          <w:rFonts w:ascii="Arial" w:hAnsi="Arial" w:cs="Arial"/>
          <w:sz w:val="24"/>
          <w:szCs w:val="24"/>
        </w:rPr>
        <w:t>Байт харвааны спортын сургалт</w:t>
      </w:r>
      <w:r w:rsidRPr="00EA27E8">
        <w:rPr>
          <w:rFonts w:ascii="Arial" w:hAnsi="Arial" w:cs="Arial"/>
          <w:sz w:val="24"/>
          <w:szCs w:val="24"/>
          <w:lang w:val="mn-MN"/>
        </w:rPr>
        <w:t>-</w:t>
      </w:r>
      <w:r w:rsidRPr="00EA27E8">
        <w:rPr>
          <w:rFonts w:ascii="Arial" w:hAnsi="Arial" w:cs="Arial"/>
          <w:sz w:val="24"/>
          <w:szCs w:val="24"/>
        </w:rPr>
        <w:t>дасгалжуулал</w:t>
      </w:r>
      <w:r w:rsidRPr="00EA27E8">
        <w:rPr>
          <w:rFonts w:ascii="Arial" w:hAnsi="Arial" w:cs="Arial"/>
          <w:sz w:val="24"/>
          <w:szCs w:val="24"/>
          <w:lang w:val="mn-MN"/>
        </w:rPr>
        <w:t>т</w:t>
      </w:r>
      <w:r w:rsidR="00705434">
        <w:rPr>
          <w:rFonts w:ascii="Arial" w:hAnsi="Arial" w:cs="Arial"/>
          <w:sz w:val="24"/>
          <w:szCs w:val="24"/>
        </w:rPr>
        <w:t xml:space="preserve">ын </w:t>
      </w:r>
      <w:r w:rsidR="00705434">
        <w:rPr>
          <w:rFonts w:ascii="Arial" w:hAnsi="Arial" w:cs="Arial"/>
          <w:sz w:val="24"/>
          <w:szCs w:val="24"/>
          <w:lang w:val="mn-MN"/>
        </w:rPr>
        <w:t>төлөвлөлт</w:t>
      </w:r>
      <w:r>
        <w:rPr>
          <w:rFonts w:ascii="Arial" w:hAnsi="Arial" w:cs="Arial"/>
          <w:sz w:val="24"/>
          <w:szCs w:val="24"/>
          <w:lang w:val="mn-MN"/>
        </w:rPr>
        <w:t xml:space="preserve">                   16</w:t>
      </w:r>
    </w:p>
    <w:p w:rsidR="003A2BF2" w:rsidRDefault="003A2BF2" w:rsidP="009807C2">
      <w:pPr>
        <w:pStyle w:val="ListParagraph"/>
        <w:numPr>
          <w:ilvl w:val="1"/>
          <w:numId w:val="25"/>
        </w:numPr>
        <w:spacing w:after="0" w:line="360" w:lineRule="auto"/>
        <w:ind w:left="540" w:hanging="540"/>
        <w:jc w:val="both"/>
        <w:rPr>
          <w:rFonts w:ascii="Arial" w:hAnsi="Arial" w:cs="Arial"/>
          <w:sz w:val="24"/>
          <w:szCs w:val="24"/>
          <w:lang w:val="mn-MN"/>
        </w:rPr>
      </w:pPr>
      <w:r w:rsidRPr="00EA27E8">
        <w:rPr>
          <w:rFonts w:ascii="Arial" w:hAnsi="Arial" w:cs="Arial"/>
          <w:sz w:val="24"/>
          <w:szCs w:val="24"/>
          <w:lang w:val="mn-MN"/>
        </w:rPr>
        <w:t xml:space="preserve">Байт харвааны тамирчдын бие бялдрын бэлтгэлжилтийн онцлог </w:t>
      </w:r>
      <w:r>
        <w:rPr>
          <w:rFonts w:ascii="Arial" w:hAnsi="Arial" w:cs="Arial"/>
          <w:sz w:val="24"/>
          <w:szCs w:val="24"/>
          <w:lang w:val="mn-MN"/>
        </w:rPr>
        <w:t xml:space="preserve">             31</w:t>
      </w:r>
    </w:p>
    <w:p w:rsidR="003A2BF2" w:rsidRPr="00EA27E8" w:rsidRDefault="003A2BF2" w:rsidP="009807C2">
      <w:pPr>
        <w:pStyle w:val="ListParagraph"/>
        <w:numPr>
          <w:ilvl w:val="1"/>
          <w:numId w:val="25"/>
        </w:numPr>
        <w:spacing w:after="0" w:line="360" w:lineRule="auto"/>
        <w:ind w:left="540" w:hanging="540"/>
        <w:jc w:val="both"/>
        <w:rPr>
          <w:rFonts w:ascii="Arial" w:hAnsi="Arial" w:cs="Arial"/>
          <w:sz w:val="24"/>
          <w:szCs w:val="24"/>
          <w:lang w:val="mn-MN"/>
        </w:rPr>
      </w:pPr>
      <w:r w:rsidRPr="00EA27E8">
        <w:rPr>
          <w:rFonts w:ascii="Arial" w:hAnsi="Arial" w:cs="Arial"/>
          <w:sz w:val="24"/>
          <w:szCs w:val="24"/>
          <w:lang w:val="mn-MN"/>
        </w:rPr>
        <w:t>Байт харвааны тамирчдын хүчний бэлтгэлжилт</w:t>
      </w:r>
      <w:r>
        <w:rPr>
          <w:rFonts w:ascii="Arial" w:hAnsi="Arial" w:cs="Arial"/>
          <w:sz w:val="24"/>
          <w:szCs w:val="24"/>
          <w:lang w:val="mn-MN"/>
        </w:rPr>
        <w:t xml:space="preserve">                                           35</w:t>
      </w:r>
    </w:p>
    <w:p w:rsidR="003A2BF2" w:rsidRDefault="003A2BF2" w:rsidP="003A2BF2">
      <w:pPr>
        <w:spacing w:after="0" w:line="360" w:lineRule="auto"/>
        <w:jc w:val="both"/>
        <w:rPr>
          <w:rFonts w:ascii="Arial" w:hAnsi="Arial" w:cs="Arial"/>
          <w:b/>
          <w:sz w:val="24"/>
          <w:szCs w:val="24"/>
        </w:rPr>
      </w:pPr>
    </w:p>
    <w:p w:rsidR="003A2BF2" w:rsidRPr="00D420DC" w:rsidRDefault="003A2BF2" w:rsidP="003A2BF2">
      <w:pPr>
        <w:spacing w:after="0" w:line="360" w:lineRule="auto"/>
        <w:jc w:val="both"/>
        <w:rPr>
          <w:rFonts w:ascii="Arial" w:hAnsi="Arial" w:cs="Arial"/>
          <w:b/>
          <w:sz w:val="24"/>
          <w:szCs w:val="24"/>
          <w:lang w:val="mn-MN"/>
        </w:rPr>
      </w:pPr>
      <w:r w:rsidRPr="00EB7529">
        <w:rPr>
          <w:rFonts w:ascii="Arial" w:hAnsi="Arial" w:cs="Arial"/>
          <w:b/>
          <w:u w:val="single"/>
        </w:rPr>
        <w:t>ХОЁРДУГААР БҮЛЭГ.</w:t>
      </w:r>
      <w:r w:rsidRPr="00196F12">
        <w:rPr>
          <w:rFonts w:ascii="Arial" w:hAnsi="Arial" w:cs="Arial"/>
          <w:b/>
          <w:sz w:val="24"/>
          <w:szCs w:val="24"/>
          <w:lang w:val="mn-MN"/>
        </w:rPr>
        <w:t xml:space="preserve"> </w:t>
      </w:r>
      <w:r w:rsidRPr="00373ABF">
        <w:rPr>
          <w:rFonts w:ascii="Arial" w:hAnsi="Arial" w:cs="Arial"/>
          <w:b/>
          <w:sz w:val="24"/>
          <w:szCs w:val="24"/>
          <w:lang w:val="mn-MN"/>
        </w:rPr>
        <w:t>БАЙТ ХАРВААНЫ ТАМИРЧДЫН</w:t>
      </w:r>
      <w:r>
        <w:rPr>
          <w:rFonts w:ascii="Arial" w:hAnsi="Arial" w:cs="Arial"/>
          <w:b/>
          <w:sz w:val="24"/>
          <w:szCs w:val="24"/>
        </w:rPr>
        <w:t xml:space="preserve"> ХҮЧНИЙ БЭЛТГЭЛЖИЛ</w:t>
      </w:r>
      <w:r>
        <w:rPr>
          <w:rFonts w:ascii="Arial" w:hAnsi="Arial" w:cs="Arial"/>
          <w:b/>
          <w:sz w:val="24"/>
          <w:szCs w:val="24"/>
          <w:lang w:val="mn-MN"/>
        </w:rPr>
        <w:t>Т</w:t>
      </w:r>
      <w:r>
        <w:rPr>
          <w:rFonts w:ascii="Arial" w:hAnsi="Arial" w:cs="Arial"/>
          <w:b/>
          <w:sz w:val="24"/>
          <w:szCs w:val="24"/>
        </w:rPr>
        <w:t>ИЙГ ДЭЭШЛҮҮЛЭХ АРГА ЗҮЙН АСУУДЛУУД</w:t>
      </w:r>
    </w:p>
    <w:p w:rsidR="003A2BF2" w:rsidRDefault="003A2BF2" w:rsidP="009807C2">
      <w:pPr>
        <w:pStyle w:val="ListParagraph"/>
        <w:numPr>
          <w:ilvl w:val="1"/>
          <w:numId w:val="26"/>
        </w:numPr>
        <w:spacing w:after="0" w:line="360" w:lineRule="auto"/>
        <w:ind w:left="540" w:hanging="540"/>
        <w:jc w:val="both"/>
        <w:rPr>
          <w:rFonts w:ascii="Arial" w:hAnsi="Arial" w:cs="Arial"/>
          <w:sz w:val="24"/>
          <w:szCs w:val="24"/>
          <w:lang w:val="mn-MN"/>
        </w:rPr>
      </w:pPr>
      <w:r w:rsidRPr="00EA27E8">
        <w:rPr>
          <w:rFonts w:ascii="Arial" w:hAnsi="Arial" w:cs="Arial"/>
          <w:sz w:val="24"/>
          <w:szCs w:val="24"/>
          <w:lang w:val="mn-MN"/>
        </w:rPr>
        <w:t>Байт харвааны</w:t>
      </w:r>
      <w:r w:rsidRPr="00EA27E8">
        <w:rPr>
          <w:rFonts w:ascii="Arial" w:hAnsi="Arial" w:cs="Arial"/>
          <w:sz w:val="24"/>
          <w:szCs w:val="24"/>
        </w:rPr>
        <w:t xml:space="preserve"> биомеханикийн үндэс</w:t>
      </w:r>
      <w:r>
        <w:rPr>
          <w:rFonts w:ascii="Arial" w:hAnsi="Arial" w:cs="Arial"/>
          <w:sz w:val="24"/>
          <w:szCs w:val="24"/>
          <w:lang w:val="mn-MN"/>
        </w:rPr>
        <w:t xml:space="preserve">                                                            44</w:t>
      </w:r>
    </w:p>
    <w:p w:rsidR="003A2BF2" w:rsidRDefault="003A2BF2" w:rsidP="009807C2">
      <w:pPr>
        <w:pStyle w:val="ListParagraph"/>
        <w:numPr>
          <w:ilvl w:val="1"/>
          <w:numId w:val="26"/>
        </w:numPr>
        <w:spacing w:after="0" w:line="360" w:lineRule="auto"/>
        <w:ind w:left="540" w:hanging="540"/>
        <w:jc w:val="both"/>
        <w:rPr>
          <w:rFonts w:ascii="Arial" w:hAnsi="Arial" w:cs="Arial"/>
          <w:sz w:val="24"/>
          <w:szCs w:val="24"/>
          <w:lang w:val="mn-MN"/>
        </w:rPr>
      </w:pPr>
      <w:r w:rsidRPr="00EA27E8">
        <w:rPr>
          <w:rFonts w:ascii="Arial" w:hAnsi="Arial" w:cs="Arial"/>
          <w:sz w:val="24"/>
          <w:szCs w:val="24"/>
          <w:lang w:val="mn-MN"/>
        </w:rPr>
        <w:t>Байт харвааны тамирчдын</w:t>
      </w:r>
      <w:r w:rsidRPr="00EA27E8">
        <w:rPr>
          <w:rFonts w:ascii="Arial" w:hAnsi="Arial" w:cs="Arial"/>
          <w:sz w:val="24"/>
          <w:szCs w:val="24"/>
        </w:rPr>
        <w:t xml:space="preserve"> булчингийн</w:t>
      </w:r>
      <w:r>
        <w:rPr>
          <w:rFonts w:ascii="Arial" w:hAnsi="Arial" w:cs="Arial"/>
          <w:sz w:val="24"/>
          <w:szCs w:val="24"/>
          <w:lang w:val="mn-MN"/>
        </w:rPr>
        <w:t xml:space="preserve"> үйл ажиллагаа</w:t>
      </w:r>
      <w:r w:rsidRPr="00EA27E8">
        <w:rPr>
          <w:rFonts w:ascii="Arial" w:hAnsi="Arial" w:cs="Arial"/>
          <w:sz w:val="24"/>
          <w:szCs w:val="24"/>
        </w:rPr>
        <w:t xml:space="preserve"> </w:t>
      </w:r>
      <w:r>
        <w:rPr>
          <w:rFonts w:ascii="Arial" w:hAnsi="Arial" w:cs="Arial"/>
          <w:sz w:val="24"/>
          <w:szCs w:val="24"/>
          <w:lang w:val="mn-MN"/>
        </w:rPr>
        <w:t xml:space="preserve">                               58</w:t>
      </w:r>
    </w:p>
    <w:p w:rsidR="003A2BF2" w:rsidRDefault="003A2BF2" w:rsidP="009807C2">
      <w:pPr>
        <w:pStyle w:val="ListParagraph"/>
        <w:numPr>
          <w:ilvl w:val="1"/>
          <w:numId w:val="26"/>
        </w:numPr>
        <w:spacing w:after="0" w:line="360" w:lineRule="auto"/>
        <w:ind w:left="540" w:hanging="540"/>
        <w:jc w:val="both"/>
        <w:rPr>
          <w:rFonts w:ascii="Arial" w:hAnsi="Arial" w:cs="Arial"/>
          <w:sz w:val="24"/>
          <w:szCs w:val="24"/>
          <w:lang w:val="mn-MN"/>
        </w:rPr>
      </w:pPr>
      <w:r w:rsidRPr="00EA27E8">
        <w:rPr>
          <w:rFonts w:ascii="Arial" w:hAnsi="Arial" w:cs="Arial"/>
          <w:sz w:val="24"/>
          <w:szCs w:val="24"/>
          <w:lang w:val="mn-MN"/>
        </w:rPr>
        <w:t xml:space="preserve">Байт харвааны </w:t>
      </w:r>
      <w:r w:rsidR="00705434">
        <w:rPr>
          <w:rFonts w:ascii="Arial" w:hAnsi="Arial" w:cs="Arial"/>
          <w:sz w:val="24"/>
          <w:szCs w:val="24"/>
          <w:lang w:val="mn-MN"/>
        </w:rPr>
        <w:t xml:space="preserve">өндөр зэрэгтэй </w:t>
      </w:r>
      <w:r w:rsidRPr="00EA27E8">
        <w:rPr>
          <w:rFonts w:ascii="Arial" w:hAnsi="Arial" w:cs="Arial"/>
          <w:sz w:val="24"/>
          <w:szCs w:val="24"/>
          <w:lang w:val="mn-MN"/>
        </w:rPr>
        <w:t>тамирчдын хүчний дасгалжуула</w:t>
      </w:r>
      <w:r w:rsidRPr="00EA27E8">
        <w:rPr>
          <w:rFonts w:ascii="Arial" w:hAnsi="Arial" w:cs="Arial"/>
          <w:sz w:val="24"/>
          <w:szCs w:val="24"/>
        </w:rPr>
        <w:t>лтын төлөвлөлт,</w:t>
      </w:r>
      <w:r w:rsidR="002018C7">
        <w:rPr>
          <w:rFonts w:ascii="Arial" w:hAnsi="Arial" w:cs="Arial"/>
          <w:sz w:val="24"/>
          <w:szCs w:val="24"/>
          <w:lang w:val="mn-MN"/>
        </w:rPr>
        <w:t xml:space="preserve"> </w:t>
      </w:r>
      <w:r w:rsidR="00705434">
        <w:rPr>
          <w:rFonts w:ascii="Arial" w:hAnsi="Arial" w:cs="Arial"/>
          <w:sz w:val="24"/>
          <w:szCs w:val="24"/>
          <w:lang w:val="mn-MN"/>
        </w:rPr>
        <w:t>хөтөлбөр</w:t>
      </w:r>
      <w:r w:rsidR="002018C7">
        <w:rPr>
          <w:rFonts w:ascii="Arial" w:hAnsi="Arial" w:cs="Arial"/>
          <w:sz w:val="24"/>
          <w:szCs w:val="24"/>
          <w:lang w:val="mn-MN"/>
        </w:rPr>
        <w:t xml:space="preserve"> </w:t>
      </w:r>
      <w:r w:rsidR="006D5FEE">
        <w:rPr>
          <w:rFonts w:ascii="Arial" w:hAnsi="Arial" w:cs="Arial"/>
          <w:sz w:val="24"/>
          <w:szCs w:val="24"/>
        </w:rPr>
        <w:t xml:space="preserve">                                     </w:t>
      </w:r>
      <w:r>
        <w:rPr>
          <w:rFonts w:ascii="Arial" w:hAnsi="Arial" w:cs="Arial"/>
          <w:sz w:val="24"/>
          <w:szCs w:val="24"/>
          <w:lang w:val="mn-MN"/>
        </w:rPr>
        <w:t xml:space="preserve">                       </w:t>
      </w:r>
      <w:r w:rsidR="002018C7">
        <w:rPr>
          <w:rFonts w:ascii="Arial" w:hAnsi="Arial" w:cs="Arial"/>
          <w:sz w:val="24"/>
          <w:szCs w:val="24"/>
          <w:lang w:val="mn-MN"/>
        </w:rPr>
        <w:t xml:space="preserve">                           75</w:t>
      </w:r>
    </w:p>
    <w:p w:rsidR="003A2BF2" w:rsidRPr="00EA27E8" w:rsidRDefault="003A2BF2" w:rsidP="009807C2">
      <w:pPr>
        <w:pStyle w:val="ListParagraph"/>
        <w:numPr>
          <w:ilvl w:val="1"/>
          <w:numId w:val="26"/>
        </w:numPr>
        <w:spacing w:after="0" w:line="360" w:lineRule="auto"/>
        <w:ind w:left="540" w:hanging="540"/>
        <w:jc w:val="both"/>
        <w:rPr>
          <w:rFonts w:ascii="Arial" w:hAnsi="Arial" w:cs="Arial"/>
          <w:sz w:val="24"/>
          <w:szCs w:val="24"/>
          <w:lang w:val="mn-MN"/>
        </w:rPr>
      </w:pPr>
      <w:r w:rsidRPr="00EA27E8">
        <w:rPr>
          <w:rFonts w:ascii="Arial" w:hAnsi="Arial" w:cs="Arial"/>
          <w:sz w:val="24"/>
          <w:szCs w:val="24"/>
          <w:lang w:val="mn-MN"/>
        </w:rPr>
        <w:t>Байт харвааны тамирчдын</w:t>
      </w:r>
      <w:r w:rsidRPr="00EA27E8">
        <w:rPr>
          <w:rFonts w:ascii="Arial" w:hAnsi="Arial" w:cs="Arial"/>
          <w:sz w:val="24"/>
          <w:szCs w:val="24"/>
        </w:rPr>
        <w:t xml:space="preserve"> </w:t>
      </w:r>
      <w:r w:rsidRPr="00EA27E8">
        <w:rPr>
          <w:rFonts w:ascii="Arial" w:hAnsi="Arial" w:cs="Arial"/>
          <w:sz w:val="24"/>
          <w:szCs w:val="24"/>
          <w:lang w:val="mn-MN"/>
        </w:rPr>
        <w:t>х</w:t>
      </w:r>
      <w:r w:rsidRPr="00EA27E8">
        <w:rPr>
          <w:rFonts w:ascii="Arial" w:hAnsi="Arial" w:cs="Arial"/>
          <w:sz w:val="24"/>
          <w:szCs w:val="24"/>
        </w:rPr>
        <w:t xml:space="preserve">үчний </w:t>
      </w:r>
      <w:r w:rsidRPr="00EA27E8">
        <w:rPr>
          <w:rFonts w:ascii="Arial" w:hAnsi="Arial" w:cs="Arial"/>
          <w:sz w:val="24"/>
          <w:szCs w:val="24"/>
          <w:lang w:val="mn-MN"/>
        </w:rPr>
        <w:t>чанарыг</w:t>
      </w:r>
      <w:r w:rsidRPr="00EA27E8">
        <w:rPr>
          <w:rFonts w:ascii="Arial" w:hAnsi="Arial" w:cs="Arial"/>
          <w:sz w:val="24"/>
          <w:szCs w:val="24"/>
        </w:rPr>
        <w:t xml:space="preserve"> хөгжүүлэх арга</w:t>
      </w:r>
      <w:r w:rsidRPr="00EA27E8">
        <w:rPr>
          <w:rFonts w:ascii="Arial" w:hAnsi="Arial" w:cs="Arial"/>
          <w:sz w:val="24"/>
          <w:szCs w:val="24"/>
          <w:lang w:val="mn-MN"/>
        </w:rPr>
        <w:t>, хэрэглүүр</w:t>
      </w:r>
      <w:r>
        <w:rPr>
          <w:rFonts w:ascii="Arial" w:hAnsi="Arial" w:cs="Arial"/>
          <w:sz w:val="24"/>
          <w:szCs w:val="24"/>
          <w:lang w:val="mn-MN"/>
        </w:rPr>
        <w:t xml:space="preserve">      78  </w:t>
      </w:r>
    </w:p>
    <w:p w:rsidR="003A2BF2" w:rsidRDefault="003A2BF2" w:rsidP="003A2BF2">
      <w:pPr>
        <w:spacing w:after="0" w:line="360" w:lineRule="auto"/>
        <w:jc w:val="both"/>
        <w:rPr>
          <w:rFonts w:ascii="Arial" w:hAnsi="Arial" w:cs="Arial"/>
          <w:b/>
          <w:sz w:val="24"/>
          <w:szCs w:val="24"/>
        </w:rPr>
      </w:pPr>
    </w:p>
    <w:p w:rsidR="003A2BF2" w:rsidRDefault="003A2BF2" w:rsidP="003A2BF2">
      <w:pPr>
        <w:spacing w:after="0" w:line="360" w:lineRule="auto"/>
        <w:jc w:val="both"/>
        <w:rPr>
          <w:rFonts w:ascii="Arial" w:hAnsi="Arial" w:cs="Arial"/>
          <w:b/>
          <w:sz w:val="24"/>
          <w:szCs w:val="24"/>
          <w:lang w:val="mn-MN"/>
        </w:rPr>
      </w:pPr>
      <w:r w:rsidRPr="00EB7529">
        <w:rPr>
          <w:rFonts w:ascii="Arial" w:hAnsi="Arial" w:cs="Arial"/>
          <w:b/>
          <w:u w:val="single"/>
        </w:rPr>
        <w:t>ГУРАВДУГААР БҮЛЭГ.</w:t>
      </w:r>
      <w:r>
        <w:rPr>
          <w:rFonts w:ascii="Arial" w:hAnsi="Arial" w:cs="Arial"/>
          <w:b/>
          <w:sz w:val="24"/>
          <w:szCs w:val="24"/>
          <w:lang w:val="mn-MN"/>
        </w:rPr>
        <w:t xml:space="preserve"> </w:t>
      </w:r>
      <w:r>
        <w:rPr>
          <w:rFonts w:ascii="Arial" w:hAnsi="Arial" w:cs="Arial"/>
          <w:b/>
          <w:sz w:val="24"/>
          <w:szCs w:val="24"/>
        </w:rPr>
        <w:t>ТУРШИЛТ СУДАЛГАА,</w:t>
      </w:r>
      <w:r>
        <w:rPr>
          <w:rFonts w:ascii="Arial" w:hAnsi="Arial" w:cs="Arial"/>
          <w:b/>
          <w:sz w:val="24"/>
          <w:szCs w:val="24"/>
          <w:lang w:val="mn-MN"/>
        </w:rPr>
        <w:t xml:space="preserve"> </w:t>
      </w:r>
      <w:r>
        <w:rPr>
          <w:rFonts w:ascii="Arial" w:hAnsi="Arial" w:cs="Arial"/>
          <w:b/>
          <w:sz w:val="24"/>
          <w:szCs w:val="24"/>
        </w:rPr>
        <w:t>ТҮҮНИЙ ҮР ДҮН</w:t>
      </w:r>
    </w:p>
    <w:p w:rsidR="003A2BF2" w:rsidRPr="00EA27E8" w:rsidRDefault="003A2BF2" w:rsidP="009807C2">
      <w:pPr>
        <w:pStyle w:val="ListParagraph"/>
        <w:numPr>
          <w:ilvl w:val="1"/>
          <w:numId w:val="27"/>
        </w:numPr>
        <w:spacing w:after="0" w:line="360" w:lineRule="auto"/>
        <w:jc w:val="both"/>
        <w:rPr>
          <w:rFonts w:ascii="Arial" w:hAnsi="Arial" w:cs="Arial"/>
          <w:b/>
          <w:sz w:val="24"/>
          <w:szCs w:val="24"/>
        </w:rPr>
      </w:pPr>
      <w:r w:rsidRPr="00EA27E8">
        <w:rPr>
          <w:rFonts w:ascii="Arial" w:hAnsi="Arial" w:cs="Arial"/>
          <w:sz w:val="24"/>
          <w:szCs w:val="24"/>
        </w:rPr>
        <w:t>Туршилт судалгааны зохион байгуулалт</w:t>
      </w:r>
      <w:r>
        <w:rPr>
          <w:rFonts w:ascii="Arial" w:hAnsi="Arial" w:cs="Arial"/>
          <w:sz w:val="24"/>
          <w:szCs w:val="24"/>
          <w:lang w:val="mn-MN"/>
        </w:rPr>
        <w:t xml:space="preserve">                                                    97</w:t>
      </w:r>
    </w:p>
    <w:p w:rsidR="003A2BF2" w:rsidRPr="00EA27E8" w:rsidRDefault="003A2BF2" w:rsidP="009807C2">
      <w:pPr>
        <w:pStyle w:val="ListParagraph"/>
        <w:numPr>
          <w:ilvl w:val="1"/>
          <w:numId w:val="27"/>
        </w:numPr>
        <w:spacing w:after="0" w:line="360" w:lineRule="auto"/>
        <w:jc w:val="both"/>
        <w:rPr>
          <w:rFonts w:ascii="Arial" w:hAnsi="Arial" w:cs="Arial"/>
          <w:b/>
          <w:sz w:val="24"/>
          <w:szCs w:val="24"/>
        </w:rPr>
      </w:pPr>
      <w:r w:rsidRPr="00EA27E8">
        <w:rPr>
          <w:rFonts w:ascii="Arial" w:hAnsi="Arial" w:cs="Arial"/>
          <w:sz w:val="24"/>
          <w:szCs w:val="24"/>
        </w:rPr>
        <w:t>Туршилт судалгааны үр дүн</w:t>
      </w:r>
      <w:r>
        <w:rPr>
          <w:rFonts w:ascii="Arial" w:hAnsi="Arial" w:cs="Arial"/>
          <w:sz w:val="24"/>
          <w:szCs w:val="24"/>
          <w:lang w:val="mn-MN"/>
        </w:rPr>
        <w:t xml:space="preserve">                                                                       113</w:t>
      </w:r>
    </w:p>
    <w:p w:rsidR="003A2BF2" w:rsidRDefault="003A2BF2" w:rsidP="003A2BF2">
      <w:pPr>
        <w:spacing w:after="0" w:line="360" w:lineRule="auto"/>
        <w:ind w:left="720"/>
        <w:jc w:val="both"/>
        <w:rPr>
          <w:rFonts w:ascii="Arial" w:hAnsi="Arial" w:cs="Arial"/>
          <w:sz w:val="24"/>
          <w:szCs w:val="24"/>
          <w:lang w:val="mn-MN"/>
        </w:rPr>
      </w:pPr>
      <w:r>
        <w:rPr>
          <w:rFonts w:ascii="Arial" w:hAnsi="Arial" w:cs="Arial"/>
          <w:sz w:val="24"/>
          <w:szCs w:val="24"/>
          <w:lang w:val="mn-MN"/>
        </w:rPr>
        <w:t xml:space="preserve">3.3.1. Байт харвааны тамирчдын ерөнхий хүчний бэлтгэлжилт              </w:t>
      </w:r>
    </w:p>
    <w:p w:rsidR="003A2BF2" w:rsidRPr="00D74C09" w:rsidRDefault="003A2BF2" w:rsidP="003A2BF2">
      <w:pPr>
        <w:spacing w:after="0" w:line="360" w:lineRule="auto"/>
        <w:jc w:val="both"/>
        <w:rPr>
          <w:rFonts w:ascii="Arial" w:hAnsi="Arial" w:cs="Arial"/>
          <w:sz w:val="24"/>
          <w:szCs w:val="24"/>
          <w:lang w:val="mn-MN"/>
        </w:rPr>
      </w:pPr>
      <w:r>
        <w:rPr>
          <w:rFonts w:ascii="Arial" w:hAnsi="Arial" w:cs="Arial"/>
          <w:sz w:val="24"/>
          <w:szCs w:val="24"/>
          <w:lang w:val="mn-MN"/>
        </w:rPr>
        <w:tab/>
        <w:t xml:space="preserve">3.3.2. Байт харвааны тамирчдын тусгай хүчний бэлтгэлжилт                 122  </w:t>
      </w:r>
    </w:p>
    <w:p w:rsidR="003A2BF2" w:rsidRDefault="003A2BF2" w:rsidP="003A2BF2">
      <w:pPr>
        <w:spacing w:after="0" w:line="360" w:lineRule="auto"/>
        <w:jc w:val="both"/>
        <w:rPr>
          <w:rFonts w:ascii="Arial" w:hAnsi="Arial" w:cs="Arial"/>
          <w:b/>
          <w:sz w:val="24"/>
          <w:szCs w:val="24"/>
          <w:lang w:val="mn-MN"/>
        </w:rPr>
      </w:pPr>
    </w:p>
    <w:p w:rsidR="003A2BF2" w:rsidRDefault="003A2BF2" w:rsidP="003A2BF2">
      <w:pPr>
        <w:spacing w:after="0" w:line="360" w:lineRule="auto"/>
        <w:jc w:val="both"/>
        <w:rPr>
          <w:rFonts w:ascii="Arial" w:hAnsi="Arial" w:cs="Arial"/>
          <w:b/>
          <w:sz w:val="24"/>
          <w:szCs w:val="24"/>
          <w:lang w:val="mn-MN"/>
        </w:rPr>
      </w:pPr>
      <w:r>
        <w:rPr>
          <w:rFonts w:ascii="Arial" w:hAnsi="Arial" w:cs="Arial"/>
          <w:b/>
          <w:sz w:val="24"/>
          <w:szCs w:val="24"/>
        </w:rPr>
        <w:t>Дүгнэлт</w:t>
      </w:r>
      <w:r>
        <w:rPr>
          <w:rFonts w:ascii="Arial" w:hAnsi="Arial" w:cs="Arial"/>
          <w:b/>
          <w:sz w:val="24"/>
          <w:szCs w:val="24"/>
          <w:lang w:val="mn-MN"/>
        </w:rPr>
        <w:t xml:space="preserve">                                                                                                                   </w:t>
      </w:r>
      <w:r w:rsidRPr="00502C5D">
        <w:rPr>
          <w:rFonts w:ascii="Arial" w:hAnsi="Arial" w:cs="Arial"/>
          <w:sz w:val="24"/>
          <w:szCs w:val="24"/>
          <w:lang w:val="mn-MN"/>
        </w:rPr>
        <w:t xml:space="preserve">137  </w:t>
      </w:r>
      <w:r>
        <w:rPr>
          <w:rFonts w:ascii="Arial" w:hAnsi="Arial" w:cs="Arial"/>
          <w:b/>
          <w:sz w:val="24"/>
          <w:szCs w:val="24"/>
          <w:lang w:val="mn-MN"/>
        </w:rPr>
        <w:t xml:space="preserve">    </w:t>
      </w:r>
    </w:p>
    <w:p w:rsidR="007725BD" w:rsidRDefault="003A2BF2" w:rsidP="003A2BF2">
      <w:pPr>
        <w:spacing w:after="0" w:line="360" w:lineRule="auto"/>
        <w:jc w:val="both"/>
        <w:rPr>
          <w:rFonts w:ascii="Arial" w:hAnsi="Arial" w:cs="Arial"/>
          <w:sz w:val="24"/>
          <w:szCs w:val="24"/>
          <w:lang w:val="mn-MN"/>
        </w:rPr>
      </w:pPr>
      <w:r>
        <w:rPr>
          <w:rFonts w:ascii="Arial" w:hAnsi="Arial" w:cs="Arial"/>
          <w:b/>
          <w:sz w:val="24"/>
          <w:szCs w:val="24"/>
        </w:rPr>
        <w:t>Ном</w:t>
      </w:r>
      <w:r w:rsidRPr="00A7539E">
        <w:rPr>
          <w:rFonts w:ascii="Arial" w:hAnsi="Arial" w:cs="Arial"/>
          <w:b/>
          <w:sz w:val="24"/>
          <w:szCs w:val="24"/>
        </w:rPr>
        <w:t xml:space="preserve"> </w:t>
      </w:r>
      <w:r>
        <w:rPr>
          <w:rFonts w:ascii="Arial" w:hAnsi="Arial" w:cs="Arial"/>
          <w:b/>
          <w:sz w:val="24"/>
          <w:szCs w:val="24"/>
        </w:rPr>
        <w:t>зүй</w:t>
      </w:r>
      <w:r>
        <w:rPr>
          <w:rFonts w:ascii="Arial" w:hAnsi="Arial" w:cs="Arial"/>
          <w:b/>
          <w:sz w:val="24"/>
          <w:szCs w:val="24"/>
          <w:lang w:val="mn-MN"/>
        </w:rPr>
        <w:t xml:space="preserve">                                                                                                                  </w:t>
      </w:r>
      <w:r w:rsidRPr="00502C5D">
        <w:rPr>
          <w:rFonts w:ascii="Arial" w:hAnsi="Arial" w:cs="Arial"/>
          <w:sz w:val="24"/>
          <w:szCs w:val="24"/>
          <w:lang w:val="mn-MN"/>
        </w:rPr>
        <w:t>139</w:t>
      </w:r>
    </w:p>
    <w:p w:rsidR="002018C7" w:rsidRDefault="002018C7" w:rsidP="00CD7781">
      <w:pPr>
        <w:spacing w:after="0" w:line="360" w:lineRule="auto"/>
        <w:jc w:val="both"/>
        <w:rPr>
          <w:rFonts w:ascii="Arial" w:hAnsi="Arial" w:cs="Arial"/>
          <w:b/>
          <w:sz w:val="24"/>
          <w:szCs w:val="24"/>
          <w:lang w:val="mn-MN"/>
        </w:rPr>
      </w:pPr>
      <w:r w:rsidRPr="00453646">
        <w:rPr>
          <w:rFonts w:ascii="Arial" w:hAnsi="Arial" w:cs="Arial"/>
          <w:b/>
          <w:sz w:val="24"/>
          <w:szCs w:val="24"/>
          <w:lang w:val="mn-MN"/>
        </w:rPr>
        <w:t>Хавсралт</w:t>
      </w:r>
      <w:r w:rsidR="00CD7781">
        <w:rPr>
          <w:rFonts w:ascii="Arial" w:hAnsi="Arial" w:cs="Arial"/>
          <w:b/>
          <w:sz w:val="24"/>
          <w:szCs w:val="24"/>
          <w:lang w:val="mn-MN"/>
        </w:rPr>
        <w:t>ууд</w:t>
      </w:r>
      <w:r w:rsidRPr="00453646">
        <w:rPr>
          <w:rFonts w:ascii="Arial" w:hAnsi="Arial" w:cs="Arial"/>
          <w:b/>
          <w:sz w:val="24"/>
          <w:szCs w:val="24"/>
          <w:lang w:val="mn-MN"/>
        </w:rPr>
        <w:t xml:space="preserve"> </w:t>
      </w:r>
    </w:p>
    <w:p w:rsidR="00F12BC4" w:rsidRPr="00F12BC4" w:rsidRDefault="00F12BC4" w:rsidP="009807C2">
      <w:pPr>
        <w:pStyle w:val="ListParagraph"/>
        <w:numPr>
          <w:ilvl w:val="0"/>
          <w:numId w:val="47"/>
        </w:numPr>
        <w:spacing w:after="0" w:line="360" w:lineRule="auto"/>
        <w:jc w:val="both"/>
        <w:rPr>
          <w:rFonts w:ascii="Arial" w:hAnsi="Arial" w:cs="Arial"/>
          <w:sz w:val="24"/>
          <w:szCs w:val="24"/>
          <w:lang w:val="mn-MN"/>
        </w:rPr>
      </w:pPr>
      <w:r w:rsidRPr="00F12BC4">
        <w:rPr>
          <w:rFonts w:ascii="Arial" w:hAnsi="Arial" w:cs="Arial"/>
          <w:sz w:val="24"/>
          <w:szCs w:val="24"/>
          <w:lang w:val="mn-MN"/>
        </w:rPr>
        <w:t>Булчингийн үйл ажиллагаа, үүрэг</w:t>
      </w:r>
    </w:p>
    <w:p w:rsidR="00F12BC4" w:rsidRPr="00F12BC4" w:rsidRDefault="00F12BC4" w:rsidP="009807C2">
      <w:pPr>
        <w:pStyle w:val="ListParagraph"/>
        <w:numPr>
          <w:ilvl w:val="0"/>
          <w:numId w:val="47"/>
        </w:numPr>
        <w:spacing w:after="0" w:line="360" w:lineRule="auto"/>
        <w:jc w:val="both"/>
        <w:rPr>
          <w:rFonts w:ascii="Arial" w:hAnsi="Arial" w:cs="Arial"/>
          <w:sz w:val="24"/>
          <w:szCs w:val="24"/>
          <w:lang w:val="mn-MN"/>
        </w:rPr>
      </w:pPr>
      <w:r w:rsidRPr="00F12BC4">
        <w:rPr>
          <w:rFonts w:ascii="Arial" w:hAnsi="Arial" w:cs="Arial"/>
          <w:sz w:val="24"/>
          <w:szCs w:val="24"/>
          <w:lang w:val="mn-MN"/>
        </w:rPr>
        <w:t>Байт харвааны тамирчдын хүчний сургалт-дасгалжуулалтын хөтөлбөр</w:t>
      </w:r>
    </w:p>
    <w:p w:rsidR="00F12BC4" w:rsidRPr="00F12BC4" w:rsidRDefault="00F12BC4" w:rsidP="009807C2">
      <w:pPr>
        <w:pStyle w:val="ListParagraph"/>
        <w:numPr>
          <w:ilvl w:val="0"/>
          <w:numId w:val="47"/>
        </w:numPr>
        <w:spacing w:after="0" w:line="360" w:lineRule="auto"/>
        <w:jc w:val="both"/>
        <w:rPr>
          <w:rFonts w:ascii="Arial" w:hAnsi="Arial" w:cs="Arial"/>
          <w:sz w:val="24"/>
          <w:szCs w:val="24"/>
          <w:lang w:val="mn-MN"/>
        </w:rPr>
      </w:pPr>
      <w:r w:rsidRPr="00F12BC4">
        <w:rPr>
          <w:rFonts w:ascii="Arial" w:hAnsi="Arial" w:cs="Arial"/>
          <w:sz w:val="24"/>
          <w:szCs w:val="24"/>
          <w:lang w:val="mn-MN"/>
        </w:rPr>
        <w:t xml:space="preserve">Байт харвааны тамирчдын </w:t>
      </w:r>
      <w:r>
        <w:rPr>
          <w:rFonts w:ascii="Arial" w:hAnsi="Arial" w:cs="Arial"/>
          <w:sz w:val="24"/>
          <w:szCs w:val="24"/>
          <w:lang w:val="mn-MN"/>
        </w:rPr>
        <w:t xml:space="preserve">хүчний бэлтгэлийн </w:t>
      </w:r>
      <w:r w:rsidRPr="00F12BC4">
        <w:rPr>
          <w:rFonts w:ascii="Arial" w:hAnsi="Arial" w:cs="Arial"/>
          <w:sz w:val="24"/>
          <w:szCs w:val="24"/>
          <w:lang w:val="mn-MN"/>
        </w:rPr>
        <w:t>төлөвлөгөө</w:t>
      </w:r>
    </w:p>
    <w:p w:rsidR="0002648B" w:rsidRDefault="0002648B" w:rsidP="0008490D">
      <w:pPr>
        <w:spacing w:line="360" w:lineRule="auto"/>
        <w:jc w:val="center"/>
        <w:rPr>
          <w:rFonts w:ascii="Arial" w:hAnsi="Arial" w:cs="Arial"/>
          <w:b/>
          <w:sz w:val="24"/>
          <w:szCs w:val="24"/>
          <w:lang w:val="mn-MN"/>
        </w:rPr>
      </w:pPr>
    </w:p>
    <w:p w:rsidR="0002648B" w:rsidRDefault="0002648B" w:rsidP="0008490D">
      <w:pPr>
        <w:spacing w:line="360" w:lineRule="auto"/>
        <w:jc w:val="center"/>
        <w:rPr>
          <w:rFonts w:ascii="Arial" w:hAnsi="Arial" w:cs="Arial"/>
          <w:b/>
          <w:sz w:val="24"/>
          <w:szCs w:val="24"/>
          <w:lang w:val="mn-MN"/>
        </w:rPr>
      </w:pPr>
    </w:p>
    <w:p w:rsidR="00D9647C" w:rsidRPr="00AE2053" w:rsidRDefault="00D9647C" w:rsidP="00D9647C">
      <w:pPr>
        <w:spacing w:line="360" w:lineRule="auto"/>
        <w:jc w:val="center"/>
        <w:rPr>
          <w:rFonts w:ascii="Arial" w:hAnsi="Arial" w:cs="Arial"/>
          <w:b/>
          <w:sz w:val="24"/>
          <w:szCs w:val="24"/>
        </w:rPr>
      </w:pPr>
      <w:r>
        <w:rPr>
          <w:rFonts w:ascii="Arial" w:hAnsi="Arial" w:cs="Arial"/>
          <w:b/>
          <w:sz w:val="24"/>
          <w:szCs w:val="24"/>
          <w:lang w:val="mn-MN"/>
        </w:rPr>
        <w:lastRenderedPageBreak/>
        <w:t>УДИРТГАЛ</w:t>
      </w:r>
    </w:p>
    <w:p w:rsidR="00D9647C" w:rsidRPr="00AE2053" w:rsidRDefault="00D9647C" w:rsidP="00D9647C">
      <w:pPr>
        <w:spacing w:line="360" w:lineRule="auto"/>
        <w:jc w:val="both"/>
        <w:rPr>
          <w:rFonts w:ascii="Arial" w:hAnsi="Arial" w:cs="Arial"/>
          <w:sz w:val="24"/>
          <w:szCs w:val="24"/>
          <w:lang w:val="mn-MN"/>
        </w:rPr>
      </w:pPr>
      <w:r w:rsidRPr="00AE2053">
        <w:rPr>
          <w:rFonts w:ascii="Arial" w:hAnsi="Arial" w:cs="Arial"/>
          <w:b/>
          <w:sz w:val="24"/>
          <w:szCs w:val="24"/>
        </w:rPr>
        <w:tab/>
      </w:r>
      <w:r w:rsidRPr="00AE2053">
        <w:rPr>
          <w:rFonts w:ascii="Arial" w:hAnsi="Arial" w:cs="Arial"/>
          <w:sz w:val="24"/>
          <w:szCs w:val="24"/>
          <w:lang w:val="mn-MN"/>
        </w:rPr>
        <w:t>Шинжлэх ухаан, техник</w:t>
      </w:r>
      <w:r>
        <w:rPr>
          <w:rFonts w:ascii="Arial" w:hAnsi="Arial" w:cs="Arial"/>
          <w:sz w:val="24"/>
          <w:szCs w:val="24"/>
          <w:lang w:val="mn-MN"/>
        </w:rPr>
        <w:t>,</w:t>
      </w:r>
      <w:r w:rsidRPr="00AE2053">
        <w:rPr>
          <w:rFonts w:ascii="Arial" w:hAnsi="Arial" w:cs="Arial"/>
          <w:sz w:val="24"/>
          <w:szCs w:val="24"/>
          <w:lang w:val="mn-MN"/>
        </w:rPr>
        <w:t xml:space="preserve"> технологийн шинэ зуунд хөл нийлүүлэн алхахад орчин үеийн дэвшилтэт арга, судалгаа шинжилгээний ололт</w:t>
      </w:r>
      <w:r>
        <w:rPr>
          <w:rFonts w:ascii="Arial" w:hAnsi="Arial" w:cs="Arial"/>
          <w:sz w:val="24"/>
          <w:szCs w:val="24"/>
          <w:lang w:val="mn-MN"/>
        </w:rPr>
        <w:t xml:space="preserve">, </w:t>
      </w:r>
      <w:r w:rsidRPr="00AE2053">
        <w:rPr>
          <w:rFonts w:ascii="Arial" w:hAnsi="Arial" w:cs="Arial"/>
          <w:sz w:val="24"/>
          <w:szCs w:val="24"/>
          <w:lang w:val="mn-MN"/>
        </w:rPr>
        <w:t>амжилтыг зайлшгүй эрэлхийлэн судлах шаардлага тулгарч байна. Ялангуяа спортын дасгалжуулалтын тогтолцоог боловсронгуй болгох асуудал нь өндөр амжилтын төлөө ажиллаж буй мэргэжилтнүүдийн анхаарлыг зүй ёсоор татаж байдаг.</w:t>
      </w:r>
    </w:p>
    <w:p w:rsidR="00D9647C" w:rsidRPr="00AE2053" w:rsidRDefault="00D9647C" w:rsidP="00D9647C">
      <w:pPr>
        <w:spacing w:line="360" w:lineRule="auto"/>
        <w:ind w:firstLine="720"/>
        <w:jc w:val="both"/>
        <w:rPr>
          <w:rFonts w:ascii="Arial" w:hAnsi="Arial" w:cs="Arial"/>
          <w:sz w:val="24"/>
          <w:szCs w:val="24"/>
          <w:lang w:val="mn-MN"/>
        </w:rPr>
      </w:pPr>
      <w:r w:rsidRPr="00AE2053">
        <w:rPr>
          <w:rFonts w:ascii="Arial" w:hAnsi="Arial" w:cs="Arial"/>
          <w:sz w:val="24"/>
          <w:szCs w:val="24"/>
          <w:lang w:val="mn-MN"/>
        </w:rPr>
        <w:t xml:space="preserve">Сүүлийн арваад жилд байт харвааны дасгалжуулалтын арга зүйд нилээд өөрчлөлт орж, тамирчдын амжилтын нягтрал ихэссэн. Гэвч Монголын байт харваачдын амжилт дэлхийн тавцанд харьцангуй доошилж, сүүлийн гурван Олимпийн наадамд оролцох эрх авч чадаагүй </w:t>
      </w:r>
      <w:r>
        <w:rPr>
          <w:rFonts w:ascii="Arial" w:hAnsi="Arial" w:cs="Arial"/>
          <w:sz w:val="24"/>
          <w:szCs w:val="24"/>
          <w:lang w:val="mn-MN"/>
        </w:rPr>
        <w:t xml:space="preserve">байгааг </w:t>
      </w:r>
      <w:r w:rsidRPr="00AE2053">
        <w:rPr>
          <w:rFonts w:ascii="Arial" w:hAnsi="Arial" w:cs="Arial"/>
          <w:sz w:val="24"/>
          <w:szCs w:val="24"/>
          <w:lang w:val="mn-MN"/>
        </w:rPr>
        <w:t xml:space="preserve">өндөр зэрэгтэй харваачдыг бэлтгэх тогтолцоог </w:t>
      </w:r>
      <w:r>
        <w:rPr>
          <w:rFonts w:ascii="Arial" w:hAnsi="Arial" w:cs="Arial"/>
          <w:sz w:val="24"/>
          <w:szCs w:val="24"/>
          <w:lang w:val="mn-MN"/>
        </w:rPr>
        <w:t>сайжруулж, сургалт-дасгалжуулалтыг шинжлэх ухааны үндэслэлтэйгээр явуулах  шаардлага, хэрэгцээтэй холбон тайлбарлаж болох юм.</w:t>
      </w:r>
    </w:p>
    <w:p w:rsidR="00D9647C" w:rsidRDefault="00D9647C" w:rsidP="00D9647C">
      <w:pPr>
        <w:spacing w:line="360" w:lineRule="auto"/>
        <w:jc w:val="both"/>
        <w:rPr>
          <w:rFonts w:ascii="Arial" w:hAnsi="Arial" w:cs="Arial"/>
          <w:sz w:val="24"/>
          <w:szCs w:val="24"/>
          <w:lang w:val="mn-MN"/>
        </w:rPr>
      </w:pPr>
      <w:r>
        <w:rPr>
          <w:rFonts w:ascii="Arial" w:hAnsi="Arial" w:cs="Arial"/>
          <w:sz w:val="24"/>
          <w:szCs w:val="24"/>
          <w:lang w:val="mn-MN"/>
        </w:rPr>
        <w:tab/>
        <w:t>Бид энэхүү судалгааны ажлыг</w:t>
      </w:r>
      <w:r w:rsidRPr="00AE2053">
        <w:rPr>
          <w:rFonts w:ascii="Arial" w:hAnsi="Arial" w:cs="Arial"/>
          <w:sz w:val="24"/>
          <w:szCs w:val="24"/>
          <w:lang w:val="mn-MN"/>
        </w:rPr>
        <w:t xml:space="preserve"> хийснээр </w:t>
      </w:r>
      <w:r w:rsidR="003B0479">
        <w:rPr>
          <w:rFonts w:ascii="Arial" w:hAnsi="Arial" w:cs="Arial"/>
          <w:sz w:val="24"/>
          <w:szCs w:val="24"/>
          <w:lang w:val="mn-MN"/>
        </w:rPr>
        <w:t xml:space="preserve">Монголын </w:t>
      </w:r>
      <w:r w:rsidRPr="00AE2053">
        <w:rPr>
          <w:rFonts w:ascii="Arial" w:hAnsi="Arial" w:cs="Arial"/>
          <w:sz w:val="24"/>
          <w:szCs w:val="24"/>
          <w:lang w:val="mn-MN"/>
        </w:rPr>
        <w:t>байт харвааны тамирчдын амжилтыг дээшлүүлэхэд хувь нэмэр оруулж, амжилт гаргах нөхцлийн нэг хэсги</w:t>
      </w:r>
      <w:r>
        <w:rPr>
          <w:rFonts w:ascii="Arial" w:hAnsi="Arial" w:cs="Arial"/>
          <w:sz w:val="24"/>
          <w:szCs w:val="24"/>
          <w:lang w:val="mn-MN"/>
        </w:rPr>
        <w:t>йг бүдүүлэх боломжтой юм.</w:t>
      </w:r>
    </w:p>
    <w:p w:rsidR="00D9647C" w:rsidRPr="00AE2053" w:rsidRDefault="00D9647C" w:rsidP="00D9647C">
      <w:pPr>
        <w:spacing w:line="360" w:lineRule="auto"/>
        <w:ind w:firstLine="720"/>
        <w:jc w:val="both"/>
        <w:rPr>
          <w:rFonts w:ascii="Arial" w:hAnsi="Arial" w:cs="Arial"/>
          <w:b/>
          <w:sz w:val="24"/>
          <w:szCs w:val="24"/>
          <w:lang w:val="mn-MN"/>
        </w:rPr>
      </w:pPr>
      <w:r w:rsidRPr="00AE2053">
        <w:rPr>
          <w:rFonts w:ascii="Arial" w:hAnsi="Arial" w:cs="Arial"/>
          <w:b/>
          <w:sz w:val="24"/>
          <w:szCs w:val="24"/>
          <w:lang w:val="mn-MN"/>
        </w:rPr>
        <w:t>С</w:t>
      </w:r>
      <w:r>
        <w:rPr>
          <w:rFonts w:ascii="Arial" w:hAnsi="Arial" w:cs="Arial"/>
          <w:b/>
          <w:sz w:val="24"/>
          <w:szCs w:val="24"/>
        </w:rPr>
        <w:t>удлах</w:t>
      </w:r>
      <w:r w:rsidRPr="00AE2053">
        <w:rPr>
          <w:rFonts w:ascii="Arial" w:hAnsi="Arial" w:cs="Arial"/>
          <w:b/>
          <w:sz w:val="24"/>
          <w:szCs w:val="24"/>
        </w:rPr>
        <w:t xml:space="preserve"> </w:t>
      </w:r>
      <w:r w:rsidRPr="00AE2053">
        <w:rPr>
          <w:rFonts w:ascii="Arial" w:hAnsi="Arial" w:cs="Arial"/>
          <w:b/>
          <w:sz w:val="24"/>
          <w:szCs w:val="24"/>
          <w:lang w:val="mn-MN"/>
        </w:rPr>
        <w:t>шаардлага</w:t>
      </w:r>
      <w:r w:rsidRPr="00AE2053">
        <w:rPr>
          <w:rFonts w:ascii="Arial" w:hAnsi="Arial" w:cs="Arial"/>
          <w:b/>
          <w:sz w:val="24"/>
          <w:szCs w:val="24"/>
        </w:rPr>
        <w:t>:</w:t>
      </w:r>
    </w:p>
    <w:p w:rsidR="00D9647C" w:rsidRPr="00AE2053" w:rsidRDefault="00D9647C" w:rsidP="00D9647C">
      <w:pPr>
        <w:spacing w:line="360" w:lineRule="auto"/>
        <w:ind w:firstLine="720"/>
        <w:jc w:val="both"/>
        <w:rPr>
          <w:rFonts w:ascii="Arial" w:hAnsi="Arial" w:cs="Arial"/>
          <w:sz w:val="24"/>
          <w:szCs w:val="24"/>
          <w:lang w:val="mn-MN"/>
        </w:rPr>
      </w:pPr>
      <w:r>
        <w:rPr>
          <w:rFonts w:ascii="Arial" w:hAnsi="Arial" w:cs="Arial"/>
          <w:sz w:val="24"/>
          <w:szCs w:val="24"/>
        </w:rPr>
        <w:t>Спортын</w:t>
      </w:r>
      <w:r w:rsidRPr="00AE2053">
        <w:rPr>
          <w:rFonts w:ascii="Arial" w:hAnsi="Arial" w:cs="Arial"/>
          <w:sz w:val="24"/>
          <w:szCs w:val="24"/>
        </w:rPr>
        <w:t xml:space="preserve"> </w:t>
      </w:r>
      <w:r w:rsidR="003B0479">
        <w:rPr>
          <w:rFonts w:ascii="Arial" w:hAnsi="Arial" w:cs="Arial"/>
          <w:sz w:val="24"/>
          <w:szCs w:val="24"/>
          <w:lang w:val="mn-MN"/>
        </w:rPr>
        <w:t xml:space="preserve">бусад төрөл бүрийн </w:t>
      </w:r>
      <w:r>
        <w:rPr>
          <w:rFonts w:ascii="Arial" w:hAnsi="Arial" w:cs="Arial"/>
          <w:sz w:val="24"/>
          <w:szCs w:val="24"/>
          <w:lang w:val="mn-MN"/>
        </w:rPr>
        <w:t>тамирчид</w:t>
      </w:r>
      <w:r w:rsidRPr="00AE2053">
        <w:rPr>
          <w:rFonts w:ascii="Arial" w:hAnsi="Arial" w:cs="Arial"/>
          <w:sz w:val="24"/>
          <w:szCs w:val="24"/>
        </w:rPr>
        <w:t xml:space="preserve"> </w:t>
      </w:r>
      <w:r>
        <w:rPr>
          <w:rFonts w:ascii="Arial" w:hAnsi="Arial" w:cs="Arial"/>
          <w:sz w:val="24"/>
          <w:szCs w:val="24"/>
        </w:rPr>
        <w:t>өөр</w:t>
      </w:r>
      <w:r w:rsidRPr="00AE2053">
        <w:rPr>
          <w:rFonts w:ascii="Arial" w:hAnsi="Arial" w:cs="Arial"/>
          <w:sz w:val="24"/>
          <w:szCs w:val="24"/>
        </w:rPr>
        <w:t xml:space="preserve"> </w:t>
      </w:r>
      <w:r>
        <w:rPr>
          <w:rFonts w:ascii="Arial" w:hAnsi="Arial" w:cs="Arial"/>
          <w:sz w:val="24"/>
          <w:szCs w:val="24"/>
        </w:rPr>
        <w:t>өөрийн</w:t>
      </w:r>
      <w:r w:rsidRPr="00AE2053">
        <w:rPr>
          <w:rFonts w:ascii="Arial" w:hAnsi="Arial" w:cs="Arial"/>
          <w:sz w:val="24"/>
          <w:szCs w:val="24"/>
        </w:rPr>
        <w:t xml:space="preserve"> </w:t>
      </w:r>
      <w:r>
        <w:rPr>
          <w:rFonts w:ascii="Arial" w:hAnsi="Arial" w:cs="Arial"/>
          <w:sz w:val="24"/>
          <w:szCs w:val="24"/>
        </w:rPr>
        <w:t>онцлогт</w:t>
      </w:r>
      <w:r w:rsidRPr="00AE2053">
        <w:rPr>
          <w:rFonts w:ascii="Arial" w:hAnsi="Arial" w:cs="Arial"/>
          <w:sz w:val="24"/>
          <w:szCs w:val="24"/>
        </w:rPr>
        <w:t xml:space="preserve"> </w:t>
      </w:r>
      <w:r>
        <w:rPr>
          <w:rFonts w:ascii="Arial" w:hAnsi="Arial" w:cs="Arial"/>
          <w:sz w:val="24"/>
          <w:szCs w:val="24"/>
        </w:rPr>
        <w:t>тохирсон</w:t>
      </w:r>
      <w:r w:rsidRPr="00AE2053">
        <w:rPr>
          <w:rFonts w:ascii="Arial" w:hAnsi="Arial" w:cs="Arial"/>
          <w:sz w:val="24"/>
          <w:szCs w:val="24"/>
        </w:rPr>
        <w:t xml:space="preserve"> </w:t>
      </w:r>
      <w:r>
        <w:rPr>
          <w:rFonts w:ascii="Arial" w:hAnsi="Arial" w:cs="Arial"/>
          <w:sz w:val="24"/>
          <w:szCs w:val="24"/>
        </w:rPr>
        <w:t>булчингийн</w:t>
      </w:r>
      <w:r w:rsidRPr="00AE2053">
        <w:rPr>
          <w:rFonts w:ascii="Arial" w:hAnsi="Arial" w:cs="Arial"/>
          <w:sz w:val="24"/>
          <w:szCs w:val="24"/>
        </w:rPr>
        <w:t xml:space="preserve"> </w:t>
      </w:r>
      <w:r>
        <w:rPr>
          <w:rFonts w:ascii="Arial" w:hAnsi="Arial" w:cs="Arial"/>
          <w:sz w:val="24"/>
          <w:szCs w:val="24"/>
        </w:rPr>
        <w:t>хүчийг нэмэгдүүлэх тусгай дасгалыг</w:t>
      </w:r>
      <w:r w:rsidRPr="00AE2053">
        <w:rPr>
          <w:rFonts w:ascii="Arial" w:hAnsi="Arial" w:cs="Arial"/>
          <w:sz w:val="24"/>
          <w:szCs w:val="24"/>
        </w:rPr>
        <w:t xml:space="preserve"> </w:t>
      </w:r>
      <w:r>
        <w:rPr>
          <w:rFonts w:ascii="Arial" w:hAnsi="Arial" w:cs="Arial"/>
          <w:sz w:val="24"/>
          <w:szCs w:val="24"/>
        </w:rPr>
        <w:t>хийдэг</w:t>
      </w:r>
      <w:r w:rsidRPr="00AE2053">
        <w:rPr>
          <w:rFonts w:ascii="Arial" w:hAnsi="Arial" w:cs="Arial"/>
          <w:sz w:val="24"/>
          <w:szCs w:val="24"/>
        </w:rPr>
        <w:t xml:space="preserve"> </w:t>
      </w:r>
      <w:r>
        <w:rPr>
          <w:rFonts w:ascii="Arial" w:hAnsi="Arial" w:cs="Arial"/>
          <w:sz w:val="24"/>
          <w:szCs w:val="24"/>
        </w:rPr>
        <w:t>ба</w:t>
      </w:r>
      <w:r w:rsidRPr="00AE2053">
        <w:rPr>
          <w:rFonts w:ascii="Arial" w:hAnsi="Arial" w:cs="Arial"/>
          <w:sz w:val="24"/>
          <w:szCs w:val="24"/>
        </w:rPr>
        <w:t xml:space="preserve"> </w:t>
      </w:r>
      <w:r>
        <w:rPr>
          <w:rFonts w:ascii="Arial" w:hAnsi="Arial" w:cs="Arial"/>
          <w:sz w:val="24"/>
          <w:szCs w:val="24"/>
        </w:rPr>
        <w:t>энэ</w:t>
      </w:r>
      <w:r w:rsidRPr="00AE2053">
        <w:rPr>
          <w:rFonts w:ascii="Arial" w:hAnsi="Arial" w:cs="Arial"/>
          <w:sz w:val="24"/>
          <w:szCs w:val="24"/>
        </w:rPr>
        <w:t xml:space="preserve"> </w:t>
      </w:r>
      <w:r>
        <w:rPr>
          <w:rFonts w:ascii="Arial" w:hAnsi="Arial" w:cs="Arial"/>
          <w:sz w:val="24"/>
          <w:szCs w:val="24"/>
        </w:rPr>
        <w:t>нь</w:t>
      </w:r>
      <w:r w:rsidRPr="00AE2053">
        <w:rPr>
          <w:rFonts w:ascii="Arial" w:hAnsi="Arial" w:cs="Arial"/>
          <w:sz w:val="24"/>
          <w:szCs w:val="24"/>
        </w:rPr>
        <w:t xml:space="preserve"> </w:t>
      </w:r>
      <w:r>
        <w:rPr>
          <w:rFonts w:ascii="Arial" w:hAnsi="Arial" w:cs="Arial"/>
          <w:sz w:val="24"/>
          <w:szCs w:val="24"/>
        </w:rPr>
        <w:t>өндөр</w:t>
      </w:r>
      <w:r w:rsidRPr="00AE2053">
        <w:rPr>
          <w:rFonts w:ascii="Arial" w:hAnsi="Arial" w:cs="Arial"/>
          <w:sz w:val="24"/>
          <w:szCs w:val="24"/>
        </w:rPr>
        <w:t xml:space="preserve"> </w:t>
      </w:r>
      <w:r>
        <w:rPr>
          <w:rFonts w:ascii="Arial" w:hAnsi="Arial" w:cs="Arial"/>
          <w:sz w:val="24"/>
          <w:szCs w:val="24"/>
        </w:rPr>
        <w:t>амжилт</w:t>
      </w:r>
      <w:r w:rsidRPr="00AE2053">
        <w:rPr>
          <w:rFonts w:ascii="Arial" w:hAnsi="Arial" w:cs="Arial"/>
          <w:sz w:val="24"/>
          <w:szCs w:val="24"/>
        </w:rPr>
        <w:t xml:space="preserve"> </w:t>
      </w:r>
      <w:r>
        <w:rPr>
          <w:rFonts w:ascii="Arial" w:hAnsi="Arial" w:cs="Arial"/>
          <w:sz w:val="24"/>
          <w:szCs w:val="24"/>
        </w:rPr>
        <w:t>үзүүлэх</w:t>
      </w:r>
      <w:r w:rsidRPr="00AE2053">
        <w:rPr>
          <w:rFonts w:ascii="Arial" w:hAnsi="Arial" w:cs="Arial"/>
          <w:sz w:val="24"/>
          <w:szCs w:val="24"/>
        </w:rPr>
        <w:t xml:space="preserve"> </w:t>
      </w:r>
      <w:r>
        <w:rPr>
          <w:rFonts w:ascii="Arial" w:hAnsi="Arial" w:cs="Arial"/>
          <w:sz w:val="24"/>
          <w:szCs w:val="24"/>
          <w:lang w:val="mn-MN"/>
        </w:rPr>
        <w:t>нэг нөхцөл болдог</w:t>
      </w:r>
      <w:r w:rsidRPr="00AE2053">
        <w:rPr>
          <w:rFonts w:ascii="Arial" w:hAnsi="Arial" w:cs="Arial"/>
          <w:sz w:val="24"/>
          <w:szCs w:val="24"/>
        </w:rPr>
        <w:t xml:space="preserve">. </w:t>
      </w:r>
      <w:r>
        <w:rPr>
          <w:rFonts w:ascii="Arial" w:hAnsi="Arial" w:cs="Arial"/>
          <w:sz w:val="24"/>
          <w:szCs w:val="24"/>
        </w:rPr>
        <w:t>Хүчний</w:t>
      </w:r>
      <w:r w:rsidRPr="00AE2053">
        <w:rPr>
          <w:rFonts w:ascii="Arial" w:hAnsi="Arial" w:cs="Arial"/>
          <w:sz w:val="24"/>
          <w:szCs w:val="24"/>
        </w:rPr>
        <w:t xml:space="preserve"> </w:t>
      </w:r>
      <w:r>
        <w:rPr>
          <w:rFonts w:ascii="Arial" w:hAnsi="Arial" w:cs="Arial"/>
          <w:sz w:val="24"/>
          <w:szCs w:val="24"/>
        </w:rPr>
        <w:t>хангалттай</w:t>
      </w:r>
      <w:r w:rsidRPr="00AE2053">
        <w:rPr>
          <w:rFonts w:ascii="Arial" w:hAnsi="Arial" w:cs="Arial"/>
          <w:sz w:val="24"/>
          <w:szCs w:val="24"/>
        </w:rPr>
        <w:t xml:space="preserve"> </w:t>
      </w:r>
      <w:r>
        <w:rPr>
          <w:rFonts w:ascii="Arial" w:hAnsi="Arial" w:cs="Arial"/>
          <w:sz w:val="24"/>
          <w:szCs w:val="24"/>
        </w:rPr>
        <w:t>биш</w:t>
      </w:r>
      <w:r w:rsidRPr="00AE2053">
        <w:rPr>
          <w:rFonts w:ascii="Arial" w:hAnsi="Arial" w:cs="Arial"/>
          <w:sz w:val="24"/>
          <w:szCs w:val="24"/>
        </w:rPr>
        <w:t xml:space="preserve"> </w:t>
      </w:r>
      <w:r>
        <w:rPr>
          <w:rFonts w:ascii="Arial" w:hAnsi="Arial" w:cs="Arial"/>
          <w:sz w:val="24"/>
          <w:szCs w:val="24"/>
        </w:rPr>
        <w:t>бэлтгэлжил</w:t>
      </w:r>
      <w:r>
        <w:rPr>
          <w:rFonts w:ascii="Arial" w:hAnsi="Arial" w:cs="Arial"/>
          <w:sz w:val="24"/>
          <w:szCs w:val="24"/>
          <w:lang w:val="mn-MN"/>
        </w:rPr>
        <w:t>т</w:t>
      </w:r>
      <w:r w:rsidRPr="00AE2053">
        <w:rPr>
          <w:rFonts w:ascii="Arial" w:hAnsi="Arial" w:cs="Arial"/>
          <w:sz w:val="24"/>
          <w:szCs w:val="24"/>
        </w:rPr>
        <w:t xml:space="preserve"> </w:t>
      </w:r>
      <w:r>
        <w:rPr>
          <w:rFonts w:ascii="Arial" w:hAnsi="Arial" w:cs="Arial"/>
          <w:sz w:val="24"/>
          <w:szCs w:val="24"/>
        </w:rPr>
        <w:t>нь</w:t>
      </w:r>
      <w:r w:rsidRPr="00AE2053">
        <w:rPr>
          <w:rFonts w:ascii="Arial" w:hAnsi="Arial" w:cs="Arial"/>
          <w:sz w:val="24"/>
          <w:szCs w:val="24"/>
          <w:lang w:val="mn-MN"/>
        </w:rPr>
        <w:t xml:space="preserve"> </w:t>
      </w:r>
      <w:r>
        <w:rPr>
          <w:rFonts w:ascii="Arial" w:hAnsi="Arial" w:cs="Arial"/>
          <w:sz w:val="24"/>
          <w:szCs w:val="24"/>
        </w:rPr>
        <w:t>өндөр</w:t>
      </w:r>
      <w:r w:rsidRPr="00AE2053">
        <w:rPr>
          <w:rFonts w:ascii="Arial" w:hAnsi="Arial" w:cs="Arial"/>
          <w:sz w:val="24"/>
          <w:szCs w:val="24"/>
        </w:rPr>
        <w:t xml:space="preserve"> </w:t>
      </w:r>
      <w:r>
        <w:rPr>
          <w:rFonts w:ascii="Arial" w:hAnsi="Arial" w:cs="Arial"/>
          <w:sz w:val="24"/>
          <w:szCs w:val="24"/>
        </w:rPr>
        <w:t>зэрэгтэй</w:t>
      </w:r>
      <w:r w:rsidRPr="00AE2053">
        <w:rPr>
          <w:rFonts w:ascii="Arial" w:hAnsi="Arial" w:cs="Arial"/>
          <w:sz w:val="24"/>
          <w:szCs w:val="24"/>
        </w:rPr>
        <w:t xml:space="preserve"> </w:t>
      </w:r>
      <w:r>
        <w:rPr>
          <w:rFonts w:ascii="Arial" w:hAnsi="Arial" w:cs="Arial"/>
          <w:sz w:val="24"/>
          <w:szCs w:val="24"/>
        </w:rPr>
        <w:t>тамирчдын</w:t>
      </w:r>
      <w:r w:rsidRPr="00AE2053">
        <w:rPr>
          <w:rFonts w:ascii="Arial" w:hAnsi="Arial" w:cs="Arial"/>
          <w:sz w:val="24"/>
          <w:szCs w:val="24"/>
        </w:rPr>
        <w:t xml:space="preserve"> </w:t>
      </w:r>
      <w:r>
        <w:rPr>
          <w:rFonts w:ascii="Arial" w:hAnsi="Arial" w:cs="Arial"/>
          <w:sz w:val="24"/>
          <w:szCs w:val="24"/>
        </w:rPr>
        <w:t>амжилт</w:t>
      </w:r>
      <w:r>
        <w:rPr>
          <w:rFonts w:ascii="Arial" w:hAnsi="Arial" w:cs="Arial"/>
          <w:sz w:val="24"/>
          <w:szCs w:val="24"/>
          <w:lang w:val="mn-MN"/>
        </w:rPr>
        <w:t>ын</w:t>
      </w:r>
      <w:r w:rsidRPr="00AE2053">
        <w:rPr>
          <w:rFonts w:ascii="Arial" w:hAnsi="Arial" w:cs="Arial"/>
          <w:sz w:val="24"/>
          <w:szCs w:val="24"/>
        </w:rPr>
        <w:t xml:space="preserve"> </w:t>
      </w:r>
      <w:r>
        <w:rPr>
          <w:rFonts w:ascii="Arial" w:hAnsi="Arial" w:cs="Arial"/>
          <w:sz w:val="24"/>
          <w:szCs w:val="24"/>
        </w:rPr>
        <w:t>өс</w:t>
      </w:r>
      <w:r>
        <w:rPr>
          <w:rFonts w:ascii="Arial" w:hAnsi="Arial" w:cs="Arial"/>
          <w:sz w:val="24"/>
          <w:szCs w:val="24"/>
          <w:lang w:val="mn-MN"/>
        </w:rPr>
        <w:t>өлтийг</w:t>
      </w:r>
      <w:r w:rsidRPr="00AE2053">
        <w:rPr>
          <w:rFonts w:ascii="Arial" w:hAnsi="Arial" w:cs="Arial"/>
          <w:sz w:val="24"/>
          <w:szCs w:val="24"/>
        </w:rPr>
        <w:t xml:space="preserve"> </w:t>
      </w:r>
      <w:r>
        <w:rPr>
          <w:rFonts w:ascii="Arial" w:hAnsi="Arial" w:cs="Arial"/>
          <w:sz w:val="24"/>
          <w:szCs w:val="24"/>
        </w:rPr>
        <w:t>багасгахаас</w:t>
      </w:r>
      <w:r w:rsidRPr="00AE2053">
        <w:rPr>
          <w:rFonts w:ascii="Arial" w:hAnsi="Arial" w:cs="Arial"/>
          <w:sz w:val="24"/>
          <w:szCs w:val="24"/>
        </w:rPr>
        <w:t xml:space="preserve"> </w:t>
      </w:r>
      <w:r>
        <w:rPr>
          <w:rFonts w:ascii="Arial" w:hAnsi="Arial" w:cs="Arial"/>
          <w:sz w:val="24"/>
          <w:szCs w:val="24"/>
        </w:rPr>
        <w:t>гадна</w:t>
      </w:r>
      <w:r w:rsidRPr="00AE2053">
        <w:rPr>
          <w:rFonts w:ascii="Arial" w:hAnsi="Arial" w:cs="Arial"/>
          <w:sz w:val="24"/>
          <w:szCs w:val="24"/>
        </w:rPr>
        <w:t xml:space="preserve"> </w:t>
      </w:r>
      <w:r>
        <w:rPr>
          <w:rFonts w:ascii="Arial" w:hAnsi="Arial" w:cs="Arial"/>
          <w:sz w:val="24"/>
          <w:szCs w:val="24"/>
        </w:rPr>
        <w:t>залуу</w:t>
      </w:r>
      <w:r w:rsidRPr="00AE2053">
        <w:rPr>
          <w:rFonts w:ascii="Arial" w:hAnsi="Arial" w:cs="Arial"/>
          <w:sz w:val="24"/>
          <w:szCs w:val="24"/>
        </w:rPr>
        <w:t xml:space="preserve"> </w:t>
      </w:r>
      <w:r>
        <w:rPr>
          <w:rFonts w:ascii="Arial" w:hAnsi="Arial" w:cs="Arial"/>
          <w:sz w:val="24"/>
          <w:szCs w:val="24"/>
        </w:rPr>
        <w:t>харваачдын</w:t>
      </w:r>
      <w:r w:rsidRPr="00AE2053">
        <w:rPr>
          <w:rFonts w:ascii="Arial" w:hAnsi="Arial" w:cs="Arial"/>
          <w:sz w:val="24"/>
          <w:szCs w:val="24"/>
        </w:rPr>
        <w:t xml:space="preserve"> </w:t>
      </w:r>
      <w:r>
        <w:rPr>
          <w:rFonts w:ascii="Arial" w:hAnsi="Arial" w:cs="Arial"/>
          <w:sz w:val="24"/>
          <w:szCs w:val="24"/>
        </w:rPr>
        <w:t>техник</w:t>
      </w:r>
      <w:r w:rsidRPr="00AE2053">
        <w:rPr>
          <w:rFonts w:ascii="Arial" w:hAnsi="Arial" w:cs="Arial"/>
          <w:sz w:val="24"/>
          <w:szCs w:val="24"/>
        </w:rPr>
        <w:t xml:space="preserve"> </w:t>
      </w:r>
      <w:r>
        <w:rPr>
          <w:rFonts w:ascii="Arial" w:hAnsi="Arial" w:cs="Arial"/>
          <w:sz w:val="24"/>
          <w:szCs w:val="24"/>
        </w:rPr>
        <w:t>эзэмшилтийг</w:t>
      </w:r>
      <w:r w:rsidRPr="00AE2053">
        <w:rPr>
          <w:rFonts w:ascii="Arial" w:hAnsi="Arial" w:cs="Arial"/>
          <w:sz w:val="24"/>
          <w:szCs w:val="24"/>
        </w:rPr>
        <w:t xml:space="preserve"> </w:t>
      </w:r>
      <w:r>
        <w:rPr>
          <w:rFonts w:ascii="Arial" w:hAnsi="Arial" w:cs="Arial"/>
          <w:sz w:val="24"/>
          <w:szCs w:val="24"/>
        </w:rPr>
        <w:t>удаашруулан</w:t>
      </w:r>
      <w:r>
        <w:rPr>
          <w:rFonts w:ascii="Arial" w:hAnsi="Arial" w:cs="Arial"/>
          <w:sz w:val="24"/>
          <w:szCs w:val="24"/>
          <w:lang w:val="mn-MN"/>
        </w:rPr>
        <w:t>,</w:t>
      </w:r>
      <w:r w:rsidRPr="00AE2053">
        <w:rPr>
          <w:rFonts w:ascii="Arial" w:hAnsi="Arial" w:cs="Arial"/>
          <w:sz w:val="24"/>
          <w:szCs w:val="24"/>
        </w:rPr>
        <w:t xml:space="preserve"> </w:t>
      </w:r>
      <w:r>
        <w:rPr>
          <w:rFonts w:ascii="Arial" w:hAnsi="Arial" w:cs="Arial"/>
          <w:sz w:val="24"/>
          <w:szCs w:val="24"/>
        </w:rPr>
        <w:t>гэмтэл</w:t>
      </w:r>
      <w:r w:rsidRPr="00AE2053">
        <w:rPr>
          <w:rFonts w:ascii="Arial" w:hAnsi="Arial" w:cs="Arial"/>
          <w:sz w:val="24"/>
          <w:szCs w:val="24"/>
        </w:rPr>
        <w:t xml:space="preserve"> </w:t>
      </w:r>
      <w:r>
        <w:rPr>
          <w:rFonts w:ascii="Arial" w:hAnsi="Arial" w:cs="Arial"/>
          <w:sz w:val="24"/>
          <w:szCs w:val="24"/>
        </w:rPr>
        <w:t>бэртэлд</w:t>
      </w:r>
      <w:r w:rsidRPr="00AE2053">
        <w:rPr>
          <w:rFonts w:ascii="Arial" w:hAnsi="Arial" w:cs="Arial"/>
          <w:sz w:val="24"/>
          <w:szCs w:val="24"/>
        </w:rPr>
        <w:t xml:space="preserve"> </w:t>
      </w:r>
      <w:r>
        <w:rPr>
          <w:rFonts w:ascii="Arial" w:hAnsi="Arial" w:cs="Arial"/>
          <w:sz w:val="24"/>
          <w:szCs w:val="24"/>
        </w:rPr>
        <w:t>орох</w:t>
      </w:r>
      <w:r w:rsidRPr="00AE2053">
        <w:rPr>
          <w:rFonts w:ascii="Arial" w:hAnsi="Arial" w:cs="Arial"/>
          <w:sz w:val="24"/>
          <w:szCs w:val="24"/>
        </w:rPr>
        <w:t xml:space="preserve"> </w:t>
      </w:r>
      <w:r>
        <w:rPr>
          <w:rFonts w:ascii="Arial" w:hAnsi="Arial" w:cs="Arial"/>
          <w:sz w:val="24"/>
          <w:szCs w:val="24"/>
        </w:rPr>
        <w:t>магадлалыг</w:t>
      </w:r>
      <w:r w:rsidRPr="00AE2053">
        <w:rPr>
          <w:rFonts w:ascii="Arial" w:hAnsi="Arial" w:cs="Arial"/>
          <w:sz w:val="24"/>
          <w:szCs w:val="24"/>
        </w:rPr>
        <w:t xml:space="preserve"> </w:t>
      </w:r>
      <w:r>
        <w:rPr>
          <w:rFonts w:ascii="Arial" w:hAnsi="Arial" w:cs="Arial"/>
          <w:sz w:val="24"/>
          <w:szCs w:val="24"/>
        </w:rPr>
        <w:t>өндөрсгөдөг</w:t>
      </w:r>
      <w:r w:rsidRPr="00AE2053">
        <w:rPr>
          <w:rFonts w:ascii="Arial" w:hAnsi="Arial" w:cs="Arial"/>
          <w:sz w:val="24"/>
          <w:szCs w:val="24"/>
        </w:rPr>
        <w:t xml:space="preserve"> </w:t>
      </w:r>
      <w:r>
        <w:rPr>
          <w:rFonts w:ascii="Arial" w:hAnsi="Arial" w:cs="Arial"/>
          <w:sz w:val="24"/>
          <w:szCs w:val="24"/>
        </w:rPr>
        <w:t>сөрөг</w:t>
      </w:r>
      <w:r w:rsidRPr="00AE2053">
        <w:rPr>
          <w:rFonts w:ascii="Arial" w:hAnsi="Arial" w:cs="Arial"/>
          <w:sz w:val="24"/>
          <w:szCs w:val="24"/>
        </w:rPr>
        <w:t xml:space="preserve"> </w:t>
      </w:r>
      <w:r>
        <w:rPr>
          <w:rFonts w:ascii="Arial" w:hAnsi="Arial" w:cs="Arial"/>
          <w:sz w:val="24"/>
          <w:szCs w:val="24"/>
        </w:rPr>
        <w:t>нөлөөтэй</w:t>
      </w:r>
      <w:r w:rsidRPr="00AE2053">
        <w:rPr>
          <w:rFonts w:ascii="Arial" w:hAnsi="Arial" w:cs="Arial"/>
          <w:sz w:val="24"/>
          <w:szCs w:val="24"/>
        </w:rPr>
        <w:t>.</w:t>
      </w:r>
    </w:p>
    <w:p w:rsidR="00D9647C" w:rsidRDefault="003B0479" w:rsidP="00D9647C">
      <w:pPr>
        <w:spacing w:line="360" w:lineRule="auto"/>
        <w:ind w:firstLine="720"/>
        <w:jc w:val="both"/>
        <w:rPr>
          <w:rFonts w:ascii="Arial" w:hAnsi="Arial" w:cs="Arial"/>
          <w:sz w:val="24"/>
          <w:szCs w:val="24"/>
          <w:lang w:val="mn-MN"/>
        </w:rPr>
      </w:pPr>
      <w:r>
        <w:rPr>
          <w:rFonts w:ascii="Arial" w:hAnsi="Arial" w:cs="Arial"/>
          <w:sz w:val="24"/>
          <w:szCs w:val="24"/>
          <w:lang w:val="mn-MN"/>
        </w:rPr>
        <w:t>Монголын б</w:t>
      </w:r>
      <w:r w:rsidR="00D9647C">
        <w:rPr>
          <w:rFonts w:ascii="Arial" w:hAnsi="Arial" w:cs="Arial"/>
          <w:sz w:val="24"/>
          <w:szCs w:val="24"/>
        </w:rPr>
        <w:t>айт</w:t>
      </w:r>
      <w:r w:rsidR="00D9647C" w:rsidRPr="00AE2053">
        <w:rPr>
          <w:rFonts w:ascii="Arial" w:hAnsi="Arial" w:cs="Arial"/>
          <w:sz w:val="24"/>
          <w:szCs w:val="24"/>
        </w:rPr>
        <w:t xml:space="preserve"> </w:t>
      </w:r>
      <w:r w:rsidR="00D9647C">
        <w:rPr>
          <w:rFonts w:ascii="Arial" w:hAnsi="Arial" w:cs="Arial"/>
          <w:sz w:val="24"/>
          <w:szCs w:val="24"/>
        </w:rPr>
        <w:t>харвааны</w:t>
      </w:r>
      <w:r w:rsidR="00D9647C" w:rsidRPr="00AE2053">
        <w:rPr>
          <w:rFonts w:ascii="Arial" w:hAnsi="Arial" w:cs="Arial"/>
          <w:sz w:val="24"/>
          <w:szCs w:val="24"/>
        </w:rPr>
        <w:t xml:space="preserve"> </w:t>
      </w:r>
      <w:r w:rsidR="00D9647C">
        <w:rPr>
          <w:rFonts w:ascii="Arial" w:hAnsi="Arial" w:cs="Arial"/>
          <w:sz w:val="24"/>
          <w:szCs w:val="24"/>
        </w:rPr>
        <w:t>тамирчдын</w:t>
      </w:r>
      <w:r w:rsidR="00D9647C" w:rsidRPr="00AE2053">
        <w:rPr>
          <w:rFonts w:ascii="Arial" w:hAnsi="Arial" w:cs="Arial"/>
          <w:sz w:val="24"/>
          <w:szCs w:val="24"/>
        </w:rPr>
        <w:t xml:space="preserve"> </w:t>
      </w:r>
      <w:r w:rsidR="00D9647C">
        <w:rPr>
          <w:rFonts w:ascii="Arial" w:hAnsi="Arial" w:cs="Arial"/>
          <w:sz w:val="24"/>
          <w:szCs w:val="24"/>
          <w:lang w:val="mn-MN"/>
        </w:rPr>
        <w:t>сургалт-дасгалжуулалтын төлөвлөлтөнд</w:t>
      </w:r>
      <w:r w:rsidR="00D9647C" w:rsidRPr="00AE2053">
        <w:rPr>
          <w:rFonts w:ascii="Arial" w:hAnsi="Arial" w:cs="Arial"/>
          <w:sz w:val="24"/>
          <w:szCs w:val="24"/>
        </w:rPr>
        <w:t xml:space="preserve"> </w:t>
      </w:r>
      <w:r w:rsidR="00D9647C">
        <w:rPr>
          <w:rFonts w:ascii="Arial" w:hAnsi="Arial" w:cs="Arial"/>
          <w:sz w:val="24"/>
          <w:szCs w:val="24"/>
        </w:rPr>
        <w:t>бие</w:t>
      </w:r>
      <w:r w:rsidR="00D9647C" w:rsidRPr="00AE2053">
        <w:rPr>
          <w:rFonts w:ascii="Arial" w:hAnsi="Arial" w:cs="Arial"/>
          <w:sz w:val="24"/>
          <w:szCs w:val="24"/>
        </w:rPr>
        <w:t xml:space="preserve"> </w:t>
      </w:r>
      <w:r w:rsidR="00D9647C">
        <w:rPr>
          <w:rFonts w:ascii="Arial" w:hAnsi="Arial" w:cs="Arial"/>
          <w:sz w:val="24"/>
          <w:szCs w:val="24"/>
        </w:rPr>
        <w:t>бялдрын</w:t>
      </w:r>
      <w:r w:rsidR="00D9647C" w:rsidRPr="00AE2053">
        <w:rPr>
          <w:rFonts w:ascii="Arial" w:hAnsi="Arial" w:cs="Arial"/>
          <w:sz w:val="24"/>
          <w:szCs w:val="24"/>
        </w:rPr>
        <w:t xml:space="preserve"> </w:t>
      </w:r>
      <w:r w:rsidR="00D9647C">
        <w:rPr>
          <w:rFonts w:ascii="Arial" w:hAnsi="Arial" w:cs="Arial"/>
          <w:sz w:val="24"/>
          <w:szCs w:val="24"/>
        </w:rPr>
        <w:t>бэлтгэлжилт</w:t>
      </w:r>
      <w:r w:rsidR="00D9647C">
        <w:rPr>
          <w:rFonts w:ascii="Arial" w:hAnsi="Arial" w:cs="Arial"/>
          <w:sz w:val="24"/>
          <w:szCs w:val="24"/>
          <w:lang w:val="mn-MN"/>
        </w:rPr>
        <w:t>,</w:t>
      </w:r>
      <w:r w:rsidR="00D9647C" w:rsidRPr="00AE2053">
        <w:rPr>
          <w:rFonts w:ascii="Arial" w:hAnsi="Arial" w:cs="Arial"/>
          <w:sz w:val="24"/>
          <w:szCs w:val="24"/>
        </w:rPr>
        <w:t xml:space="preserve"> </w:t>
      </w:r>
      <w:r w:rsidR="00D9647C">
        <w:rPr>
          <w:rFonts w:ascii="Arial" w:hAnsi="Arial" w:cs="Arial"/>
          <w:sz w:val="24"/>
          <w:szCs w:val="24"/>
          <w:lang w:val="mn-MN"/>
        </w:rPr>
        <w:t xml:space="preserve">тэр тусмаа хүчний бэлтгэлжилтийг дээшлүүлэх </w:t>
      </w:r>
      <w:r w:rsidR="00D9647C" w:rsidRPr="00AD5746">
        <w:rPr>
          <w:rFonts w:ascii="Arial" w:hAnsi="Arial" w:cs="Arial"/>
          <w:sz w:val="24"/>
          <w:szCs w:val="24"/>
          <w:lang w:val="mn-MN"/>
        </w:rPr>
        <w:t>бэлтгэл</w:t>
      </w:r>
      <w:r w:rsidR="00D9647C">
        <w:rPr>
          <w:rFonts w:ascii="Arial" w:hAnsi="Arial" w:cs="Arial"/>
          <w:sz w:val="24"/>
          <w:szCs w:val="24"/>
          <w:lang w:val="mn-MN"/>
        </w:rPr>
        <w:t xml:space="preserve"> харьцангуй бага хэмжээтэй туссан байгаа нь практикаас ажиглагдсан.  </w:t>
      </w:r>
    </w:p>
    <w:p w:rsidR="00D9647C" w:rsidRPr="00AE2053" w:rsidRDefault="00D9647C" w:rsidP="00D9647C">
      <w:pPr>
        <w:spacing w:line="360" w:lineRule="auto"/>
        <w:ind w:firstLine="720"/>
        <w:jc w:val="both"/>
        <w:rPr>
          <w:rFonts w:ascii="Arial" w:hAnsi="Arial" w:cs="Arial"/>
          <w:sz w:val="24"/>
          <w:szCs w:val="24"/>
          <w:lang w:val="mn-MN"/>
        </w:rPr>
      </w:pPr>
      <w:r>
        <w:rPr>
          <w:rFonts w:ascii="Arial" w:hAnsi="Arial" w:cs="Arial"/>
          <w:sz w:val="24"/>
          <w:szCs w:val="24"/>
          <w:lang w:val="mn-MN"/>
        </w:rPr>
        <w:lastRenderedPageBreak/>
        <w:t>Иймээс х</w:t>
      </w:r>
      <w:r>
        <w:rPr>
          <w:rFonts w:ascii="Arial" w:hAnsi="Arial" w:cs="Arial"/>
          <w:sz w:val="24"/>
          <w:szCs w:val="24"/>
        </w:rPr>
        <w:t>арваачд</w:t>
      </w:r>
      <w:r>
        <w:rPr>
          <w:rFonts w:ascii="Arial" w:hAnsi="Arial" w:cs="Arial"/>
          <w:sz w:val="24"/>
          <w:szCs w:val="24"/>
          <w:lang w:val="mn-MN"/>
        </w:rPr>
        <w:t>ын</w:t>
      </w:r>
      <w:r w:rsidRPr="00AE2053">
        <w:rPr>
          <w:rFonts w:ascii="Arial" w:hAnsi="Arial" w:cs="Arial"/>
          <w:sz w:val="24"/>
          <w:szCs w:val="24"/>
        </w:rPr>
        <w:t xml:space="preserve"> </w:t>
      </w:r>
      <w:r>
        <w:rPr>
          <w:rFonts w:ascii="Arial" w:hAnsi="Arial" w:cs="Arial"/>
          <w:sz w:val="24"/>
          <w:szCs w:val="24"/>
        </w:rPr>
        <w:t>хүчний</w:t>
      </w:r>
      <w:r w:rsidRPr="00AE2053">
        <w:rPr>
          <w:rFonts w:ascii="Arial" w:hAnsi="Arial" w:cs="Arial"/>
          <w:sz w:val="24"/>
          <w:szCs w:val="24"/>
        </w:rPr>
        <w:t xml:space="preserve"> </w:t>
      </w:r>
      <w:r>
        <w:rPr>
          <w:rFonts w:ascii="Arial" w:hAnsi="Arial" w:cs="Arial"/>
          <w:sz w:val="24"/>
          <w:szCs w:val="24"/>
        </w:rPr>
        <w:t>чадвар</w:t>
      </w:r>
      <w:r>
        <w:rPr>
          <w:rFonts w:ascii="Arial" w:hAnsi="Arial" w:cs="Arial"/>
          <w:sz w:val="24"/>
          <w:szCs w:val="24"/>
          <w:lang w:val="mn-MN"/>
        </w:rPr>
        <w:t>ыг сайжруулах үр дүнтэй арга замыг судалж, ашиглах нь манай улсын байт харвааны дасгалжуулалтанд</w:t>
      </w:r>
      <w:r w:rsidRPr="00AE2053">
        <w:rPr>
          <w:rFonts w:ascii="Arial" w:hAnsi="Arial" w:cs="Arial"/>
          <w:sz w:val="24"/>
          <w:szCs w:val="24"/>
        </w:rPr>
        <w:t xml:space="preserve"> </w:t>
      </w:r>
      <w:r>
        <w:rPr>
          <w:rFonts w:ascii="Arial" w:hAnsi="Arial" w:cs="Arial"/>
          <w:sz w:val="24"/>
          <w:szCs w:val="24"/>
        </w:rPr>
        <w:t>тулгамдсан</w:t>
      </w:r>
      <w:r w:rsidRPr="00AE2053">
        <w:rPr>
          <w:rFonts w:ascii="Arial" w:hAnsi="Arial" w:cs="Arial"/>
          <w:sz w:val="24"/>
          <w:szCs w:val="24"/>
        </w:rPr>
        <w:t xml:space="preserve"> </w:t>
      </w:r>
      <w:r>
        <w:rPr>
          <w:rFonts w:ascii="Arial" w:hAnsi="Arial" w:cs="Arial"/>
          <w:sz w:val="24"/>
          <w:szCs w:val="24"/>
        </w:rPr>
        <w:t>асуудлын</w:t>
      </w:r>
      <w:r w:rsidRPr="00AE2053">
        <w:rPr>
          <w:rFonts w:ascii="Arial" w:hAnsi="Arial" w:cs="Arial"/>
          <w:sz w:val="24"/>
          <w:szCs w:val="24"/>
        </w:rPr>
        <w:t xml:space="preserve"> </w:t>
      </w:r>
      <w:r>
        <w:rPr>
          <w:rFonts w:ascii="Arial" w:hAnsi="Arial" w:cs="Arial"/>
          <w:sz w:val="24"/>
          <w:szCs w:val="24"/>
        </w:rPr>
        <w:t>нэг</w:t>
      </w:r>
      <w:r w:rsidRPr="00AE2053">
        <w:rPr>
          <w:rFonts w:ascii="Arial" w:hAnsi="Arial" w:cs="Arial"/>
          <w:sz w:val="24"/>
          <w:szCs w:val="24"/>
        </w:rPr>
        <w:t xml:space="preserve"> </w:t>
      </w:r>
      <w:r>
        <w:rPr>
          <w:rFonts w:ascii="Arial" w:hAnsi="Arial" w:cs="Arial"/>
          <w:sz w:val="24"/>
          <w:szCs w:val="24"/>
        </w:rPr>
        <w:t>болоод</w:t>
      </w:r>
      <w:r w:rsidRPr="00AE2053">
        <w:rPr>
          <w:rFonts w:ascii="Arial" w:hAnsi="Arial" w:cs="Arial"/>
          <w:sz w:val="24"/>
          <w:szCs w:val="24"/>
        </w:rPr>
        <w:t xml:space="preserve"> </w:t>
      </w:r>
      <w:r>
        <w:rPr>
          <w:rFonts w:ascii="Arial" w:hAnsi="Arial" w:cs="Arial"/>
          <w:sz w:val="24"/>
          <w:szCs w:val="24"/>
        </w:rPr>
        <w:t>байна</w:t>
      </w:r>
      <w:r w:rsidRPr="00AE2053">
        <w:rPr>
          <w:rFonts w:ascii="Arial" w:hAnsi="Arial" w:cs="Arial"/>
          <w:sz w:val="24"/>
          <w:szCs w:val="24"/>
        </w:rPr>
        <w:t xml:space="preserve">. </w:t>
      </w:r>
    </w:p>
    <w:p w:rsidR="00D9647C" w:rsidRPr="00AE2053" w:rsidRDefault="00D9647C" w:rsidP="00D9647C">
      <w:pPr>
        <w:spacing w:line="360" w:lineRule="auto"/>
        <w:ind w:firstLine="720"/>
        <w:jc w:val="both"/>
        <w:rPr>
          <w:rFonts w:ascii="Arial" w:hAnsi="Arial" w:cs="Arial"/>
          <w:b/>
          <w:sz w:val="24"/>
          <w:szCs w:val="24"/>
        </w:rPr>
      </w:pPr>
      <w:r w:rsidRPr="00AE2053">
        <w:rPr>
          <w:rFonts w:ascii="Arial" w:hAnsi="Arial" w:cs="Arial"/>
          <w:b/>
          <w:sz w:val="24"/>
          <w:szCs w:val="24"/>
          <w:lang w:val="mn-MN"/>
        </w:rPr>
        <w:t>Судлагдсан байдал</w:t>
      </w:r>
      <w:r w:rsidRPr="00AE2053">
        <w:rPr>
          <w:rFonts w:ascii="Arial" w:hAnsi="Arial" w:cs="Arial"/>
          <w:b/>
          <w:sz w:val="24"/>
          <w:szCs w:val="24"/>
        </w:rPr>
        <w:t>:</w:t>
      </w:r>
    </w:p>
    <w:p w:rsidR="00D9647C" w:rsidRDefault="00D9647C" w:rsidP="00D9647C">
      <w:pPr>
        <w:spacing w:line="360" w:lineRule="auto"/>
        <w:ind w:firstLine="720"/>
        <w:jc w:val="both"/>
        <w:rPr>
          <w:rFonts w:ascii="Arial" w:hAnsi="Arial" w:cs="Arial"/>
          <w:sz w:val="24"/>
          <w:szCs w:val="24"/>
          <w:lang w:val="mn-MN"/>
        </w:rPr>
      </w:pPr>
      <w:r>
        <w:rPr>
          <w:rFonts w:ascii="Arial" w:hAnsi="Arial" w:cs="Arial"/>
          <w:sz w:val="24"/>
          <w:szCs w:val="24"/>
          <w:lang w:val="mn-MN"/>
        </w:rPr>
        <w:t>Т</w:t>
      </w:r>
      <w:r>
        <w:rPr>
          <w:rFonts w:ascii="Arial" w:hAnsi="Arial" w:cs="Arial"/>
          <w:sz w:val="24"/>
          <w:szCs w:val="24"/>
        </w:rPr>
        <w:t>өрөл</w:t>
      </w:r>
      <w:r w:rsidRPr="00AE2053">
        <w:rPr>
          <w:rFonts w:ascii="Arial" w:hAnsi="Arial" w:cs="Arial"/>
          <w:sz w:val="24"/>
          <w:szCs w:val="24"/>
        </w:rPr>
        <w:t xml:space="preserve"> </w:t>
      </w:r>
      <w:r>
        <w:rPr>
          <w:rFonts w:ascii="Arial" w:hAnsi="Arial" w:cs="Arial"/>
          <w:sz w:val="24"/>
          <w:szCs w:val="24"/>
        </w:rPr>
        <w:t>бүрийн</w:t>
      </w:r>
      <w:r w:rsidRPr="00AE2053">
        <w:rPr>
          <w:rFonts w:ascii="Arial" w:hAnsi="Arial" w:cs="Arial"/>
          <w:sz w:val="24"/>
          <w:szCs w:val="24"/>
        </w:rPr>
        <w:t xml:space="preserve"> </w:t>
      </w:r>
      <w:r>
        <w:rPr>
          <w:rFonts w:ascii="Arial" w:hAnsi="Arial" w:cs="Arial"/>
          <w:sz w:val="24"/>
          <w:szCs w:val="24"/>
          <w:lang w:val="mn-MN"/>
        </w:rPr>
        <w:t>с</w:t>
      </w:r>
      <w:r>
        <w:rPr>
          <w:rFonts w:ascii="Arial" w:hAnsi="Arial" w:cs="Arial"/>
          <w:sz w:val="24"/>
          <w:szCs w:val="24"/>
        </w:rPr>
        <w:t>портын</w:t>
      </w:r>
      <w:r w:rsidRPr="00AE2053">
        <w:rPr>
          <w:rFonts w:ascii="Arial" w:hAnsi="Arial" w:cs="Arial"/>
          <w:sz w:val="24"/>
          <w:szCs w:val="24"/>
        </w:rPr>
        <w:t xml:space="preserve"> </w:t>
      </w:r>
      <w:r>
        <w:rPr>
          <w:rFonts w:ascii="Arial" w:hAnsi="Arial" w:cs="Arial"/>
          <w:sz w:val="24"/>
          <w:szCs w:val="24"/>
        </w:rPr>
        <w:t>сургалт</w:t>
      </w:r>
      <w:r>
        <w:rPr>
          <w:rFonts w:ascii="Arial" w:hAnsi="Arial" w:cs="Arial"/>
          <w:sz w:val="24"/>
          <w:szCs w:val="24"/>
          <w:lang w:val="mn-MN"/>
        </w:rPr>
        <w:t>-</w:t>
      </w:r>
      <w:r>
        <w:rPr>
          <w:rFonts w:ascii="Arial" w:hAnsi="Arial" w:cs="Arial"/>
          <w:sz w:val="24"/>
          <w:szCs w:val="24"/>
        </w:rPr>
        <w:t>дасгалжуулалтын</w:t>
      </w:r>
      <w:r w:rsidRPr="00AE2053">
        <w:rPr>
          <w:rFonts w:ascii="Arial" w:hAnsi="Arial" w:cs="Arial"/>
          <w:sz w:val="24"/>
          <w:szCs w:val="24"/>
        </w:rPr>
        <w:t xml:space="preserve"> </w:t>
      </w:r>
      <w:r>
        <w:rPr>
          <w:rFonts w:ascii="Arial" w:hAnsi="Arial" w:cs="Arial"/>
          <w:sz w:val="24"/>
          <w:szCs w:val="24"/>
        </w:rPr>
        <w:t>төлөвлөлтийн</w:t>
      </w:r>
      <w:r w:rsidRPr="00AE2053">
        <w:rPr>
          <w:rFonts w:ascii="Arial" w:hAnsi="Arial" w:cs="Arial"/>
          <w:sz w:val="24"/>
          <w:szCs w:val="24"/>
        </w:rPr>
        <w:t xml:space="preserve"> </w:t>
      </w:r>
      <w:r>
        <w:rPr>
          <w:rFonts w:ascii="Arial" w:hAnsi="Arial" w:cs="Arial"/>
          <w:sz w:val="24"/>
          <w:szCs w:val="24"/>
        </w:rPr>
        <w:t>тогтолцоо</w:t>
      </w:r>
      <w:r w:rsidRPr="00AE2053">
        <w:rPr>
          <w:rFonts w:ascii="Arial" w:hAnsi="Arial" w:cs="Arial"/>
          <w:sz w:val="24"/>
          <w:szCs w:val="24"/>
        </w:rPr>
        <w:t xml:space="preserve">, </w:t>
      </w:r>
      <w:r>
        <w:rPr>
          <w:rFonts w:ascii="Arial" w:hAnsi="Arial" w:cs="Arial"/>
          <w:sz w:val="24"/>
          <w:szCs w:val="24"/>
        </w:rPr>
        <w:t>технологийг</w:t>
      </w:r>
      <w:r w:rsidRPr="00AE2053">
        <w:rPr>
          <w:rFonts w:ascii="Arial" w:hAnsi="Arial" w:cs="Arial"/>
          <w:sz w:val="24"/>
          <w:szCs w:val="24"/>
        </w:rPr>
        <w:t xml:space="preserve"> </w:t>
      </w:r>
      <w:r>
        <w:rPr>
          <w:rFonts w:ascii="Arial" w:hAnsi="Arial" w:cs="Arial"/>
          <w:sz w:val="24"/>
          <w:szCs w:val="24"/>
        </w:rPr>
        <w:t>боловсронгуй</w:t>
      </w:r>
      <w:r w:rsidRPr="00AE2053">
        <w:rPr>
          <w:rFonts w:ascii="Arial" w:hAnsi="Arial" w:cs="Arial"/>
          <w:sz w:val="24"/>
          <w:szCs w:val="24"/>
        </w:rPr>
        <w:t xml:space="preserve"> </w:t>
      </w:r>
      <w:r>
        <w:rPr>
          <w:rFonts w:ascii="Arial" w:hAnsi="Arial" w:cs="Arial"/>
          <w:sz w:val="24"/>
          <w:szCs w:val="24"/>
        </w:rPr>
        <w:t>болгох</w:t>
      </w:r>
      <w:r w:rsidRPr="00AE2053">
        <w:rPr>
          <w:rFonts w:ascii="Arial" w:hAnsi="Arial" w:cs="Arial"/>
          <w:sz w:val="24"/>
          <w:szCs w:val="24"/>
        </w:rPr>
        <w:t xml:space="preserve"> </w:t>
      </w:r>
      <w:r>
        <w:rPr>
          <w:rFonts w:ascii="Arial" w:hAnsi="Arial" w:cs="Arial"/>
          <w:sz w:val="24"/>
          <w:szCs w:val="24"/>
          <w:lang w:val="mn-MN"/>
        </w:rPr>
        <w:t xml:space="preserve">чиглэлээр </w:t>
      </w:r>
      <w:r>
        <w:rPr>
          <w:rFonts w:ascii="Arial" w:hAnsi="Arial" w:cs="Arial"/>
          <w:sz w:val="24"/>
          <w:szCs w:val="24"/>
        </w:rPr>
        <w:t>гадаад</w:t>
      </w:r>
      <w:r>
        <w:rPr>
          <w:rFonts w:ascii="Arial" w:hAnsi="Arial" w:cs="Arial"/>
          <w:sz w:val="24"/>
          <w:szCs w:val="24"/>
          <w:lang w:val="mn-MN"/>
        </w:rPr>
        <w:t>,</w:t>
      </w:r>
      <w:r>
        <w:rPr>
          <w:rFonts w:ascii="Arial" w:hAnsi="Arial" w:cs="Arial"/>
          <w:sz w:val="24"/>
          <w:szCs w:val="24"/>
        </w:rPr>
        <w:t xml:space="preserve"> дотоодын спорт судлаа</w:t>
      </w:r>
      <w:r>
        <w:rPr>
          <w:rFonts w:ascii="Arial" w:hAnsi="Arial" w:cs="Arial"/>
          <w:sz w:val="24"/>
          <w:szCs w:val="24"/>
          <w:lang w:val="mn-MN"/>
        </w:rPr>
        <w:t xml:space="preserve">чдын </w:t>
      </w:r>
      <w:r>
        <w:rPr>
          <w:rFonts w:ascii="Arial" w:hAnsi="Arial" w:cs="Arial"/>
          <w:sz w:val="24"/>
          <w:szCs w:val="24"/>
        </w:rPr>
        <w:t>олон</w:t>
      </w:r>
      <w:r w:rsidRPr="00AE2053">
        <w:rPr>
          <w:rFonts w:ascii="Arial" w:hAnsi="Arial" w:cs="Arial"/>
          <w:sz w:val="24"/>
          <w:szCs w:val="24"/>
        </w:rPr>
        <w:t xml:space="preserve"> </w:t>
      </w:r>
      <w:r>
        <w:rPr>
          <w:rFonts w:ascii="Arial" w:hAnsi="Arial" w:cs="Arial"/>
          <w:sz w:val="24"/>
          <w:szCs w:val="24"/>
        </w:rPr>
        <w:t>бүтээл</w:t>
      </w:r>
      <w:r w:rsidRPr="00AE2053">
        <w:rPr>
          <w:rFonts w:ascii="Arial" w:hAnsi="Arial" w:cs="Arial"/>
          <w:sz w:val="24"/>
          <w:szCs w:val="24"/>
        </w:rPr>
        <w:t xml:space="preserve"> </w:t>
      </w:r>
      <w:r>
        <w:rPr>
          <w:rFonts w:ascii="Arial" w:hAnsi="Arial" w:cs="Arial"/>
          <w:sz w:val="24"/>
          <w:szCs w:val="24"/>
        </w:rPr>
        <w:t>байдаг</w:t>
      </w:r>
      <w:r>
        <w:rPr>
          <w:rFonts w:ascii="Arial" w:hAnsi="Arial" w:cs="Arial"/>
          <w:sz w:val="24"/>
          <w:szCs w:val="24"/>
          <w:lang w:val="mn-MN"/>
        </w:rPr>
        <w:t>.</w:t>
      </w:r>
      <w:r w:rsidRPr="00AE2053">
        <w:rPr>
          <w:rFonts w:ascii="Arial" w:hAnsi="Arial" w:cs="Arial"/>
          <w:sz w:val="24"/>
          <w:szCs w:val="24"/>
        </w:rPr>
        <w:t xml:space="preserve"> </w:t>
      </w:r>
      <w:r>
        <w:rPr>
          <w:rFonts w:ascii="Arial" w:hAnsi="Arial" w:cs="Arial"/>
          <w:sz w:val="24"/>
          <w:szCs w:val="24"/>
        </w:rPr>
        <w:t>ОХУ</w:t>
      </w:r>
      <w:r w:rsidRPr="00AE2053">
        <w:rPr>
          <w:rFonts w:ascii="Arial" w:hAnsi="Arial" w:cs="Arial"/>
          <w:sz w:val="24"/>
          <w:szCs w:val="24"/>
        </w:rPr>
        <w:t>-</w:t>
      </w:r>
      <w:r>
        <w:rPr>
          <w:rFonts w:ascii="Arial" w:hAnsi="Arial" w:cs="Arial"/>
          <w:sz w:val="24"/>
          <w:szCs w:val="24"/>
        </w:rPr>
        <w:t>д</w:t>
      </w:r>
      <w:r w:rsidRPr="00AE2053">
        <w:rPr>
          <w:rFonts w:ascii="Arial" w:hAnsi="Arial" w:cs="Arial"/>
          <w:sz w:val="24"/>
          <w:szCs w:val="24"/>
        </w:rPr>
        <w:t xml:space="preserve"> </w:t>
      </w: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Pr>
          <w:rFonts w:ascii="Arial" w:hAnsi="Arial" w:cs="Arial"/>
          <w:sz w:val="24"/>
          <w:szCs w:val="24"/>
        </w:rPr>
        <w:t>тамирчдын</w:t>
      </w:r>
      <w:r w:rsidRPr="00AE2053">
        <w:rPr>
          <w:rFonts w:ascii="Arial" w:hAnsi="Arial" w:cs="Arial"/>
          <w:sz w:val="24"/>
          <w:szCs w:val="24"/>
        </w:rPr>
        <w:t xml:space="preserve"> </w:t>
      </w:r>
      <w:r>
        <w:rPr>
          <w:rFonts w:ascii="Arial" w:hAnsi="Arial" w:cs="Arial"/>
          <w:sz w:val="24"/>
          <w:szCs w:val="24"/>
        </w:rPr>
        <w:t>бие</w:t>
      </w:r>
      <w:r w:rsidRPr="00AE2053">
        <w:rPr>
          <w:rFonts w:ascii="Arial" w:hAnsi="Arial" w:cs="Arial"/>
          <w:sz w:val="24"/>
          <w:szCs w:val="24"/>
        </w:rPr>
        <w:t xml:space="preserve"> </w:t>
      </w:r>
      <w:r>
        <w:rPr>
          <w:rFonts w:ascii="Arial" w:hAnsi="Arial" w:cs="Arial"/>
          <w:sz w:val="24"/>
          <w:szCs w:val="24"/>
        </w:rPr>
        <w:t>бялдрын</w:t>
      </w:r>
      <w:r w:rsidRPr="00AE2053">
        <w:rPr>
          <w:rFonts w:ascii="Arial" w:hAnsi="Arial" w:cs="Arial"/>
          <w:sz w:val="24"/>
          <w:szCs w:val="24"/>
        </w:rPr>
        <w:t xml:space="preserve"> </w:t>
      </w:r>
      <w:r>
        <w:rPr>
          <w:rFonts w:ascii="Arial" w:hAnsi="Arial" w:cs="Arial"/>
          <w:sz w:val="24"/>
          <w:szCs w:val="24"/>
        </w:rPr>
        <w:t>бэлтгэл</w:t>
      </w:r>
      <w:r w:rsidRPr="00AE2053">
        <w:rPr>
          <w:rFonts w:ascii="Arial" w:hAnsi="Arial" w:cs="Arial"/>
          <w:sz w:val="24"/>
          <w:szCs w:val="24"/>
        </w:rPr>
        <w:t xml:space="preserve">, </w:t>
      </w:r>
      <w:r>
        <w:rPr>
          <w:rFonts w:ascii="Arial" w:hAnsi="Arial" w:cs="Arial"/>
          <w:sz w:val="24"/>
          <w:szCs w:val="24"/>
        </w:rPr>
        <w:t>хүчний</w:t>
      </w:r>
      <w:r w:rsidRPr="00AE2053">
        <w:rPr>
          <w:rFonts w:ascii="Arial" w:hAnsi="Arial" w:cs="Arial"/>
          <w:sz w:val="24"/>
          <w:szCs w:val="24"/>
        </w:rPr>
        <w:t xml:space="preserve"> </w:t>
      </w:r>
      <w:r>
        <w:rPr>
          <w:rFonts w:ascii="Arial" w:hAnsi="Arial" w:cs="Arial"/>
          <w:sz w:val="24"/>
          <w:szCs w:val="24"/>
        </w:rPr>
        <w:t>бэлтгэл</w:t>
      </w:r>
      <w:r>
        <w:rPr>
          <w:rFonts w:ascii="Arial" w:hAnsi="Arial" w:cs="Arial"/>
          <w:sz w:val="24"/>
          <w:szCs w:val="24"/>
          <w:lang w:val="mn-MN"/>
        </w:rPr>
        <w:t>жилт</w:t>
      </w:r>
      <w:r>
        <w:rPr>
          <w:rFonts w:ascii="Arial" w:hAnsi="Arial" w:cs="Arial"/>
          <w:sz w:val="24"/>
          <w:szCs w:val="24"/>
        </w:rPr>
        <w:t>ийн</w:t>
      </w:r>
      <w:r w:rsidRPr="00AE2053">
        <w:rPr>
          <w:rFonts w:ascii="Arial" w:hAnsi="Arial" w:cs="Arial"/>
          <w:sz w:val="24"/>
          <w:szCs w:val="24"/>
        </w:rPr>
        <w:t xml:space="preserve"> </w:t>
      </w:r>
      <w:r>
        <w:rPr>
          <w:rFonts w:ascii="Arial" w:hAnsi="Arial" w:cs="Arial"/>
          <w:sz w:val="24"/>
          <w:szCs w:val="24"/>
        </w:rPr>
        <w:t>талаар</w:t>
      </w:r>
      <w:r w:rsidRPr="00AE2053">
        <w:rPr>
          <w:rFonts w:ascii="Arial" w:hAnsi="Arial" w:cs="Arial"/>
          <w:sz w:val="24"/>
          <w:szCs w:val="24"/>
        </w:rPr>
        <w:t xml:space="preserve"> </w:t>
      </w:r>
      <w:r>
        <w:rPr>
          <w:rFonts w:ascii="Arial" w:hAnsi="Arial" w:cs="Arial"/>
          <w:sz w:val="24"/>
          <w:szCs w:val="24"/>
        </w:rPr>
        <w:t>Л</w:t>
      </w:r>
      <w:r w:rsidRPr="00AE2053">
        <w:rPr>
          <w:rFonts w:ascii="Arial" w:hAnsi="Arial" w:cs="Arial"/>
          <w:sz w:val="24"/>
          <w:szCs w:val="24"/>
        </w:rPr>
        <w:t>.</w:t>
      </w:r>
      <w:r>
        <w:rPr>
          <w:rFonts w:ascii="Arial" w:hAnsi="Arial" w:cs="Arial"/>
          <w:sz w:val="24"/>
          <w:szCs w:val="24"/>
        </w:rPr>
        <w:t>В.Тарасова, Х.Н.Кореневский нар</w:t>
      </w:r>
      <w:r w:rsidR="007B1E11">
        <w:rPr>
          <w:rFonts w:ascii="Arial" w:hAnsi="Arial" w:cs="Arial"/>
          <w:sz w:val="24"/>
          <w:szCs w:val="24"/>
          <w:lang w:val="mn-MN"/>
        </w:rPr>
        <w:t>ын</w:t>
      </w:r>
      <w:r w:rsidRPr="00AE2053">
        <w:rPr>
          <w:rFonts w:ascii="Arial" w:hAnsi="Arial" w:cs="Arial"/>
          <w:sz w:val="24"/>
          <w:szCs w:val="24"/>
        </w:rPr>
        <w:t xml:space="preserve"> “</w:t>
      </w: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Pr>
          <w:rFonts w:ascii="Arial" w:hAnsi="Arial" w:cs="Arial"/>
          <w:sz w:val="24"/>
          <w:szCs w:val="24"/>
        </w:rPr>
        <w:t>тамирчдын</w:t>
      </w:r>
      <w:r w:rsidRPr="00AE2053">
        <w:rPr>
          <w:rFonts w:ascii="Arial" w:hAnsi="Arial" w:cs="Arial"/>
          <w:sz w:val="24"/>
          <w:szCs w:val="24"/>
        </w:rPr>
        <w:t xml:space="preserve"> </w:t>
      </w:r>
      <w:r>
        <w:rPr>
          <w:rFonts w:ascii="Arial" w:hAnsi="Arial" w:cs="Arial"/>
          <w:sz w:val="24"/>
          <w:szCs w:val="24"/>
        </w:rPr>
        <w:t>хүчний</w:t>
      </w:r>
      <w:r w:rsidRPr="00AE2053">
        <w:rPr>
          <w:rFonts w:ascii="Arial" w:hAnsi="Arial" w:cs="Arial"/>
          <w:sz w:val="24"/>
          <w:szCs w:val="24"/>
        </w:rPr>
        <w:t xml:space="preserve"> </w:t>
      </w:r>
      <w:r>
        <w:rPr>
          <w:rFonts w:ascii="Arial" w:hAnsi="Arial" w:cs="Arial"/>
          <w:sz w:val="24"/>
          <w:szCs w:val="24"/>
        </w:rPr>
        <w:t>гүнзгийрүүлсэн</w:t>
      </w:r>
      <w:r w:rsidRPr="00AE2053">
        <w:rPr>
          <w:rFonts w:ascii="Arial" w:hAnsi="Arial" w:cs="Arial"/>
          <w:sz w:val="24"/>
          <w:szCs w:val="24"/>
        </w:rPr>
        <w:t xml:space="preserve"> </w:t>
      </w:r>
      <w:r>
        <w:rPr>
          <w:rFonts w:ascii="Arial" w:hAnsi="Arial" w:cs="Arial"/>
          <w:sz w:val="24"/>
          <w:szCs w:val="24"/>
        </w:rPr>
        <w:t>бэлтгэл</w:t>
      </w:r>
      <w:r w:rsidRPr="00AE2053">
        <w:rPr>
          <w:rFonts w:ascii="Arial" w:hAnsi="Arial" w:cs="Arial"/>
          <w:sz w:val="24"/>
          <w:szCs w:val="24"/>
        </w:rPr>
        <w:t>”</w:t>
      </w:r>
      <w:r w:rsidRPr="00AE2053">
        <w:rPr>
          <w:rStyle w:val="FootnoteReference"/>
          <w:rFonts w:ascii="Arial" w:hAnsi="Arial" w:cs="Arial"/>
          <w:sz w:val="24"/>
          <w:szCs w:val="24"/>
        </w:rPr>
        <w:footnoteReference w:id="2"/>
      </w:r>
      <w:r w:rsidRPr="00AE2053">
        <w:rPr>
          <w:rFonts w:ascii="Arial" w:hAnsi="Arial" w:cs="Arial"/>
          <w:sz w:val="24"/>
          <w:szCs w:val="24"/>
          <w:lang w:val="mn-MN"/>
        </w:rPr>
        <w:t>,</w:t>
      </w:r>
      <w:r w:rsidRPr="00AE2053">
        <w:rPr>
          <w:rFonts w:ascii="Arial" w:hAnsi="Arial" w:cs="Arial"/>
          <w:sz w:val="24"/>
          <w:szCs w:val="24"/>
        </w:rPr>
        <w:t xml:space="preserve"> </w:t>
      </w:r>
      <w:r>
        <w:rPr>
          <w:rFonts w:ascii="Arial" w:hAnsi="Arial" w:cs="Arial"/>
          <w:sz w:val="24"/>
          <w:szCs w:val="24"/>
        </w:rPr>
        <w:t>Н</w:t>
      </w:r>
      <w:r w:rsidRPr="00AE2053">
        <w:rPr>
          <w:rFonts w:ascii="Arial" w:hAnsi="Arial" w:cs="Arial"/>
          <w:sz w:val="24"/>
          <w:szCs w:val="24"/>
        </w:rPr>
        <w:t>.</w:t>
      </w:r>
      <w:r>
        <w:rPr>
          <w:rFonts w:ascii="Arial" w:hAnsi="Arial" w:cs="Arial"/>
          <w:sz w:val="24"/>
          <w:szCs w:val="24"/>
        </w:rPr>
        <w:t>Л</w:t>
      </w:r>
      <w:r w:rsidRPr="00AE2053">
        <w:rPr>
          <w:rFonts w:ascii="Arial" w:hAnsi="Arial" w:cs="Arial"/>
          <w:sz w:val="24"/>
          <w:szCs w:val="24"/>
        </w:rPr>
        <w:t>.</w:t>
      </w:r>
      <w:r>
        <w:rPr>
          <w:rFonts w:ascii="Arial" w:hAnsi="Arial" w:cs="Arial"/>
          <w:sz w:val="24"/>
          <w:szCs w:val="24"/>
        </w:rPr>
        <w:t>Анатольевна</w:t>
      </w:r>
      <w:r w:rsidRPr="00AE2053">
        <w:rPr>
          <w:rFonts w:ascii="Arial" w:hAnsi="Arial" w:cs="Arial"/>
          <w:sz w:val="24"/>
          <w:szCs w:val="24"/>
        </w:rPr>
        <w:t xml:space="preserve"> “</w:t>
      </w: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Pr>
          <w:rFonts w:ascii="Arial" w:hAnsi="Arial" w:cs="Arial"/>
          <w:sz w:val="24"/>
          <w:szCs w:val="24"/>
        </w:rPr>
        <w:t>тамирчдын</w:t>
      </w:r>
      <w:r w:rsidRPr="00AE2053">
        <w:rPr>
          <w:rFonts w:ascii="Arial" w:hAnsi="Arial" w:cs="Arial"/>
          <w:sz w:val="24"/>
          <w:szCs w:val="24"/>
        </w:rPr>
        <w:t xml:space="preserve"> </w:t>
      </w:r>
      <w:r>
        <w:rPr>
          <w:rFonts w:ascii="Arial" w:hAnsi="Arial" w:cs="Arial"/>
          <w:sz w:val="24"/>
          <w:szCs w:val="24"/>
        </w:rPr>
        <w:t>хүчний</w:t>
      </w:r>
      <w:r w:rsidRPr="00AE2053">
        <w:rPr>
          <w:rFonts w:ascii="Arial" w:hAnsi="Arial" w:cs="Arial"/>
          <w:sz w:val="24"/>
          <w:szCs w:val="24"/>
        </w:rPr>
        <w:t xml:space="preserve"> </w:t>
      </w:r>
      <w:r>
        <w:rPr>
          <w:rFonts w:ascii="Arial" w:hAnsi="Arial" w:cs="Arial"/>
          <w:sz w:val="24"/>
          <w:szCs w:val="24"/>
        </w:rPr>
        <w:t>бэлтгэл</w:t>
      </w:r>
      <w:r w:rsidRPr="00AE2053">
        <w:rPr>
          <w:rFonts w:ascii="Arial" w:hAnsi="Arial" w:cs="Arial"/>
          <w:sz w:val="24"/>
          <w:szCs w:val="24"/>
        </w:rPr>
        <w:t>”</w:t>
      </w:r>
      <w:r w:rsidRPr="00AE2053">
        <w:rPr>
          <w:rStyle w:val="FootnoteReference"/>
          <w:rFonts w:ascii="Arial" w:hAnsi="Arial" w:cs="Arial"/>
          <w:sz w:val="24"/>
          <w:szCs w:val="24"/>
        </w:rPr>
        <w:footnoteReference w:id="3"/>
      </w:r>
      <w:r w:rsidRPr="00AE2053">
        <w:rPr>
          <w:rFonts w:ascii="Arial" w:hAnsi="Arial" w:cs="Arial"/>
          <w:sz w:val="24"/>
          <w:szCs w:val="24"/>
        </w:rPr>
        <w:t xml:space="preserve"> </w:t>
      </w:r>
      <w:r>
        <w:rPr>
          <w:rFonts w:ascii="Arial" w:hAnsi="Arial" w:cs="Arial"/>
          <w:sz w:val="24"/>
          <w:szCs w:val="24"/>
          <w:lang w:val="mn-MN"/>
        </w:rPr>
        <w:t>зэрэг</w:t>
      </w:r>
      <w:r w:rsidRPr="00AE2053">
        <w:rPr>
          <w:rFonts w:ascii="Arial" w:hAnsi="Arial" w:cs="Arial"/>
          <w:sz w:val="24"/>
          <w:szCs w:val="24"/>
          <w:lang w:val="mn-MN"/>
        </w:rPr>
        <w:t xml:space="preserve"> бүтээлүүддээ “Харваачдын хувьд жилийн </w:t>
      </w:r>
      <w:r>
        <w:rPr>
          <w:rFonts w:ascii="Arial" w:hAnsi="Arial" w:cs="Arial"/>
          <w:sz w:val="24"/>
          <w:szCs w:val="24"/>
          <w:lang w:val="mn-MN"/>
        </w:rPr>
        <w:t xml:space="preserve">дасгалжуулалтын </w:t>
      </w:r>
      <w:r w:rsidRPr="00AE2053">
        <w:rPr>
          <w:rFonts w:ascii="Arial" w:hAnsi="Arial" w:cs="Arial"/>
          <w:sz w:val="24"/>
          <w:szCs w:val="24"/>
          <w:lang w:val="mn-MN"/>
        </w:rPr>
        <w:t>25-30%</w:t>
      </w:r>
      <w:r>
        <w:rPr>
          <w:rFonts w:ascii="Arial" w:hAnsi="Arial" w:cs="Arial"/>
          <w:sz w:val="24"/>
          <w:szCs w:val="24"/>
          <w:lang w:val="mn-MN"/>
        </w:rPr>
        <w:t>-ыг</w:t>
      </w:r>
      <w:r w:rsidRPr="00AE2053">
        <w:rPr>
          <w:rFonts w:ascii="Arial" w:hAnsi="Arial" w:cs="Arial"/>
          <w:sz w:val="24"/>
          <w:szCs w:val="24"/>
          <w:lang w:val="mn-MN"/>
        </w:rPr>
        <w:t xml:space="preserve"> </w:t>
      </w:r>
      <w:r>
        <w:rPr>
          <w:rFonts w:ascii="Arial" w:hAnsi="Arial" w:cs="Arial"/>
          <w:sz w:val="24"/>
          <w:szCs w:val="24"/>
          <w:lang w:val="mn-MN"/>
        </w:rPr>
        <w:t>хүчний бэлтгэл</w:t>
      </w:r>
      <w:r w:rsidRPr="00AE2053">
        <w:rPr>
          <w:rFonts w:ascii="Arial" w:hAnsi="Arial" w:cs="Arial"/>
          <w:sz w:val="24"/>
          <w:szCs w:val="24"/>
          <w:lang w:val="mn-MN"/>
        </w:rPr>
        <w:t xml:space="preserve"> эзэлсэн байх шаардлагатай бөгөөд хүчний дасгалжуул</w:t>
      </w:r>
      <w:r>
        <w:rPr>
          <w:rFonts w:ascii="Arial" w:hAnsi="Arial" w:cs="Arial"/>
          <w:sz w:val="24"/>
          <w:szCs w:val="24"/>
          <w:lang w:val="mn-MN"/>
        </w:rPr>
        <w:t>алтыг үр дүнтэй явуулахад мэргэш</w:t>
      </w:r>
      <w:r w:rsidRPr="00AE2053">
        <w:rPr>
          <w:rFonts w:ascii="Arial" w:hAnsi="Arial" w:cs="Arial"/>
          <w:sz w:val="24"/>
          <w:szCs w:val="24"/>
          <w:lang w:val="mn-MN"/>
        </w:rPr>
        <w:t>сэн хүчний дасгалжуулагч байх хэрэгтэй” гэж үзсэн байна.</w:t>
      </w:r>
    </w:p>
    <w:p w:rsidR="00D9647C" w:rsidRPr="00AE2053" w:rsidRDefault="00D9647C" w:rsidP="00D9647C">
      <w:pPr>
        <w:spacing w:line="360" w:lineRule="auto"/>
        <w:ind w:firstLine="720"/>
        <w:jc w:val="both"/>
        <w:rPr>
          <w:rFonts w:ascii="Arial" w:hAnsi="Arial" w:cs="Arial"/>
          <w:sz w:val="24"/>
          <w:szCs w:val="24"/>
          <w:lang w:val="mn-MN"/>
        </w:rPr>
      </w:pPr>
      <w:r>
        <w:rPr>
          <w:rFonts w:ascii="Arial" w:hAnsi="Arial" w:cs="Arial"/>
          <w:sz w:val="24"/>
          <w:szCs w:val="24"/>
          <w:lang w:val="mn-MN"/>
        </w:rPr>
        <w:t xml:space="preserve">БНСУ, БНХАУ, АНУ болон байт харвааны </w:t>
      </w:r>
      <w:r w:rsidRPr="00AD5746">
        <w:rPr>
          <w:rFonts w:ascii="Arial" w:hAnsi="Arial" w:cs="Arial"/>
          <w:sz w:val="24"/>
          <w:szCs w:val="24"/>
          <w:lang w:val="mn-MN"/>
        </w:rPr>
        <w:t>спорт</w:t>
      </w:r>
      <w:r>
        <w:rPr>
          <w:rFonts w:ascii="Arial" w:hAnsi="Arial" w:cs="Arial"/>
          <w:sz w:val="24"/>
          <w:szCs w:val="24"/>
          <w:lang w:val="mn-MN"/>
        </w:rPr>
        <w:t xml:space="preserve"> өндөр хөгжсөн бусад улс орнуудын шигшээ багт хүчний бэлтгэлийг хариуцсан тусгай дасгалжуулагч ажилладаг.</w:t>
      </w:r>
    </w:p>
    <w:p w:rsidR="00D9647C" w:rsidRDefault="00D9647C" w:rsidP="00D9647C">
      <w:pPr>
        <w:spacing w:line="360" w:lineRule="auto"/>
        <w:ind w:firstLine="720"/>
        <w:jc w:val="both"/>
        <w:rPr>
          <w:rFonts w:ascii="Arial" w:hAnsi="Arial" w:cs="Arial"/>
          <w:sz w:val="24"/>
          <w:szCs w:val="24"/>
          <w:lang w:val="mn-MN"/>
        </w:rPr>
      </w:pPr>
      <w:r w:rsidRPr="00AE2053">
        <w:rPr>
          <w:rFonts w:ascii="Arial" w:hAnsi="Arial" w:cs="Arial"/>
          <w:sz w:val="24"/>
          <w:szCs w:val="24"/>
          <w:lang w:val="mn-MN"/>
        </w:rPr>
        <w:t>Х</w:t>
      </w:r>
      <w:r>
        <w:rPr>
          <w:rFonts w:ascii="Arial" w:hAnsi="Arial" w:cs="Arial"/>
          <w:sz w:val="24"/>
          <w:szCs w:val="24"/>
        </w:rPr>
        <w:t>э</w:t>
      </w:r>
      <w:r w:rsidRPr="00AE2053">
        <w:rPr>
          <w:rFonts w:ascii="Arial" w:hAnsi="Arial" w:cs="Arial"/>
          <w:sz w:val="24"/>
          <w:szCs w:val="24"/>
          <w:lang w:val="mn-MN"/>
        </w:rPr>
        <w:t>дий ийм ч</w:t>
      </w:r>
      <w:r>
        <w:rPr>
          <w:rFonts w:ascii="Arial" w:hAnsi="Arial" w:cs="Arial"/>
          <w:sz w:val="24"/>
          <w:szCs w:val="24"/>
        </w:rPr>
        <w:t xml:space="preserve"> манай ор</w:t>
      </w:r>
      <w:r>
        <w:rPr>
          <w:rFonts w:ascii="Arial" w:hAnsi="Arial" w:cs="Arial"/>
          <w:sz w:val="24"/>
          <w:szCs w:val="24"/>
          <w:lang w:val="mn-MN"/>
        </w:rPr>
        <w:t>ны</w:t>
      </w:r>
      <w:r w:rsidRPr="00AE2053">
        <w:rPr>
          <w:rFonts w:ascii="Arial" w:hAnsi="Arial" w:cs="Arial"/>
          <w:sz w:val="24"/>
          <w:szCs w:val="24"/>
          <w:lang w:val="mn-MN"/>
        </w:rPr>
        <w:t xml:space="preserve"> байт харвааны спортын хувьд орчин үеийн шинжлэх ухааны түвшинд</w:t>
      </w:r>
      <w:r w:rsidRPr="00AE2053">
        <w:rPr>
          <w:rFonts w:ascii="Arial" w:hAnsi="Arial" w:cs="Arial"/>
          <w:sz w:val="24"/>
          <w:szCs w:val="24"/>
        </w:rPr>
        <w:t xml:space="preserve"> </w:t>
      </w:r>
      <w:r>
        <w:rPr>
          <w:rFonts w:ascii="Arial" w:hAnsi="Arial" w:cs="Arial"/>
          <w:sz w:val="24"/>
          <w:szCs w:val="24"/>
        </w:rPr>
        <w:t>энэ</w:t>
      </w:r>
      <w:r w:rsidRPr="00AE2053">
        <w:rPr>
          <w:rFonts w:ascii="Arial" w:hAnsi="Arial" w:cs="Arial"/>
          <w:sz w:val="24"/>
          <w:szCs w:val="24"/>
        </w:rPr>
        <w:t xml:space="preserve"> </w:t>
      </w:r>
      <w:r>
        <w:rPr>
          <w:rFonts w:ascii="Arial" w:hAnsi="Arial" w:cs="Arial"/>
          <w:sz w:val="24"/>
          <w:szCs w:val="24"/>
        </w:rPr>
        <w:t>талын</w:t>
      </w:r>
      <w:r w:rsidRPr="00AE2053">
        <w:rPr>
          <w:rFonts w:ascii="Arial" w:hAnsi="Arial" w:cs="Arial"/>
          <w:sz w:val="24"/>
          <w:szCs w:val="24"/>
        </w:rPr>
        <w:t xml:space="preserve"> </w:t>
      </w:r>
      <w:r>
        <w:rPr>
          <w:rFonts w:ascii="Arial" w:hAnsi="Arial" w:cs="Arial"/>
          <w:sz w:val="24"/>
          <w:szCs w:val="24"/>
        </w:rPr>
        <w:t>тодорхой</w:t>
      </w:r>
      <w:r w:rsidRPr="00AE2053">
        <w:rPr>
          <w:rFonts w:ascii="Arial" w:hAnsi="Arial" w:cs="Arial"/>
          <w:sz w:val="24"/>
          <w:szCs w:val="24"/>
          <w:lang w:val="mn-MN"/>
        </w:rPr>
        <w:t xml:space="preserve"> судалгаа бараг хийгдээгүй зөвхөн түүхэн хөгжилтэй холбоотой судалгаа байгаа билээ. Эдгээрийн дотроос </w:t>
      </w:r>
      <w:r>
        <w:rPr>
          <w:rFonts w:ascii="Arial" w:hAnsi="Arial" w:cs="Arial"/>
          <w:sz w:val="24"/>
          <w:szCs w:val="24"/>
        </w:rPr>
        <w:t>Л</w:t>
      </w:r>
      <w:r w:rsidRPr="00AE2053">
        <w:rPr>
          <w:rFonts w:ascii="Arial" w:hAnsi="Arial" w:cs="Arial"/>
          <w:sz w:val="24"/>
          <w:szCs w:val="24"/>
        </w:rPr>
        <w:t>.</w:t>
      </w:r>
      <w:r>
        <w:rPr>
          <w:rFonts w:ascii="Arial" w:hAnsi="Arial" w:cs="Arial"/>
          <w:sz w:val="24"/>
          <w:szCs w:val="24"/>
        </w:rPr>
        <w:t>Жамъянсүрэн</w:t>
      </w:r>
      <w:r w:rsidRPr="00AE2053">
        <w:rPr>
          <w:rFonts w:ascii="Arial" w:hAnsi="Arial" w:cs="Arial"/>
          <w:sz w:val="24"/>
          <w:szCs w:val="24"/>
          <w:lang w:val="mn-MN"/>
        </w:rPr>
        <w:t xml:space="preserve"> </w:t>
      </w:r>
      <w:r w:rsidRPr="00AE2053">
        <w:rPr>
          <w:rFonts w:ascii="Arial" w:hAnsi="Arial" w:cs="Arial"/>
          <w:sz w:val="24"/>
          <w:szCs w:val="24"/>
        </w:rPr>
        <w:t>”</w:t>
      </w: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w:t>
      </w:r>
      <w:r w:rsidRPr="00AE2053">
        <w:rPr>
          <w:rFonts w:ascii="Arial" w:hAnsi="Arial" w:cs="Arial"/>
          <w:sz w:val="24"/>
          <w:szCs w:val="24"/>
        </w:rPr>
        <w:t>” /1971/,</w:t>
      </w:r>
      <w:r w:rsidRPr="00AE2053">
        <w:rPr>
          <w:rFonts w:ascii="Arial" w:hAnsi="Arial" w:cs="Arial"/>
          <w:sz w:val="24"/>
          <w:szCs w:val="24"/>
          <w:lang w:val="mn-MN"/>
        </w:rPr>
        <w:t xml:space="preserve"> </w:t>
      </w:r>
      <w:r>
        <w:rPr>
          <w:rFonts w:ascii="Arial" w:hAnsi="Arial" w:cs="Arial"/>
          <w:sz w:val="24"/>
          <w:szCs w:val="24"/>
        </w:rPr>
        <w:t>Ц</w:t>
      </w:r>
      <w:r w:rsidRPr="00AE2053">
        <w:rPr>
          <w:rFonts w:ascii="Arial" w:hAnsi="Arial" w:cs="Arial"/>
          <w:sz w:val="24"/>
          <w:szCs w:val="24"/>
        </w:rPr>
        <w:t>.</w:t>
      </w:r>
      <w:r>
        <w:rPr>
          <w:rFonts w:ascii="Arial" w:hAnsi="Arial" w:cs="Arial"/>
          <w:sz w:val="24"/>
          <w:szCs w:val="24"/>
        </w:rPr>
        <w:t>Жамсранжав</w:t>
      </w:r>
      <w:r w:rsidRPr="00AE2053">
        <w:rPr>
          <w:rFonts w:ascii="Arial" w:hAnsi="Arial" w:cs="Arial"/>
          <w:sz w:val="24"/>
          <w:szCs w:val="24"/>
          <w:lang w:val="mn-MN"/>
        </w:rPr>
        <w:t xml:space="preserve">, В.Долгормаа </w:t>
      </w:r>
      <w:r w:rsidRPr="00AE2053">
        <w:rPr>
          <w:rFonts w:ascii="Arial" w:hAnsi="Arial" w:cs="Arial"/>
          <w:sz w:val="24"/>
          <w:szCs w:val="24"/>
        </w:rPr>
        <w:t>”</w:t>
      </w: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w:t>
      </w:r>
      <w:r w:rsidRPr="00AE2053">
        <w:rPr>
          <w:rFonts w:ascii="Arial" w:hAnsi="Arial" w:cs="Arial"/>
          <w:sz w:val="24"/>
          <w:szCs w:val="24"/>
        </w:rPr>
        <w:t>” /2001/</w:t>
      </w:r>
      <w:r>
        <w:rPr>
          <w:rFonts w:ascii="Arial" w:hAnsi="Arial" w:cs="Arial"/>
          <w:sz w:val="24"/>
          <w:szCs w:val="24"/>
          <w:lang w:val="mn-MN"/>
        </w:rPr>
        <w:t xml:space="preserve"> зэрэг</w:t>
      </w:r>
      <w:r w:rsidRPr="00AE2053">
        <w:rPr>
          <w:rFonts w:ascii="Arial" w:hAnsi="Arial" w:cs="Arial"/>
          <w:sz w:val="24"/>
          <w:szCs w:val="24"/>
        </w:rPr>
        <w:t xml:space="preserve"> </w:t>
      </w:r>
      <w:r>
        <w:rPr>
          <w:rFonts w:ascii="Arial" w:hAnsi="Arial" w:cs="Arial"/>
          <w:sz w:val="24"/>
          <w:szCs w:val="24"/>
        </w:rPr>
        <w:t>гарын</w:t>
      </w:r>
      <w:r w:rsidRPr="00AE2053">
        <w:rPr>
          <w:rFonts w:ascii="Arial" w:hAnsi="Arial" w:cs="Arial"/>
          <w:sz w:val="24"/>
          <w:szCs w:val="24"/>
        </w:rPr>
        <w:t xml:space="preserve"> </w:t>
      </w:r>
      <w:r>
        <w:rPr>
          <w:rFonts w:ascii="Arial" w:hAnsi="Arial" w:cs="Arial"/>
          <w:sz w:val="24"/>
          <w:szCs w:val="24"/>
        </w:rPr>
        <w:t>авлага</w:t>
      </w:r>
      <w:r w:rsidRPr="00AE2053">
        <w:rPr>
          <w:rFonts w:ascii="Arial" w:hAnsi="Arial" w:cs="Arial"/>
          <w:sz w:val="24"/>
          <w:szCs w:val="24"/>
        </w:rPr>
        <w:t xml:space="preserve">, </w:t>
      </w:r>
      <w:r>
        <w:rPr>
          <w:rFonts w:ascii="Arial" w:hAnsi="Arial" w:cs="Arial"/>
          <w:sz w:val="24"/>
          <w:szCs w:val="24"/>
        </w:rPr>
        <w:t>ном</w:t>
      </w:r>
      <w:r w:rsidRPr="00AE2053">
        <w:rPr>
          <w:rFonts w:ascii="Arial" w:hAnsi="Arial" w:cs="Arial"/>
          <w:sz w:val="24"/>
          <w:szCs w:val="24"/>
        </w:rPr>
        <w:t xml:space="preserve"> </w:t>
      </w:r>
      <w:r>
        <w:rPr>
          <w:rFonts w:ascii="Arial" w:hAnsi="Arial" w:cs="Arial"/>
          <w:sz w:val="24"/>
          <w:szCs w:val="24"/>
        </w:rPr>
        <w:t>хэвлэгдэн</w:t>
      </w:r>
      <w:r w:rsidRPr="00AE2053">
        <w:rPr>
          <w:rFonts w:ascii="Arial" w:hAnsi="Arial" w:cs="Arial"/>
          <w:sz w:val="24"/>
          <w:szCs w:val="24"/>
        </w:rPr>
        <w:t xml:space="preserve"> </w:t>
      </w:r>
      <w:r>
        <w:rPr>
          <w:rFonts w:ascii="Arial" w:hAnsi="Arial" w:cs="Arial"/>
          <w:sz w:val="24"/>
          <w:szCs w:val="24"/>
        </w:rPr>
        <w:t>гарч</w:t>
      </w:r>
      <w:r w:rsidRPr="00AE2053">
        <w:rPr>
          <w:rFonts w:ascii="Arial" w:hAnsi="Arial" w:cs="Arial"/>
          <w:sz w:val="24"/>
          <w:szCs w:val="24"/>
        </w:rPr>
        <w:t xml:space="preserve"> </w:t>
      </w:r>
      <w:r>
        <w:rPr>
          <w:rFonts w:ascii="Arial" w:hAnsi="Arial" w:cs="Arial"/>
          <w:sz w:val="24"/>
          <w:szCs w:val="24"/>
        </w:rPr>
        <w:t>ашиглагдсаар</w:t>
      </w:r>
      <w:r w:rsidRPr="00AE2053">
        <w:rPr>
          <w:rFonts w:ascii="Arial" w:hAnsi="Arial" w:cs="Arial"/>
          <w:sz w:val="24"/>
          <w:szCs w:val="24"/>
        </w:rPr>
        <w:t xml:space="preserve"> </w:t>
      </w:r>
      <w:r>
        <w:rPr>
          <w:rFonts w:ascii="Arial" w:hAnsi="Arial" w:cs="Arial"/>
          <w:sz w:val="24"/>
          <w:szCs w:val="24"/>
        </w:rPr>
        <w:t>байна</w:t>
      </w:r>
      <w:r w:rsidRPr="00AE2053">
        <w:rPr>
          <w:rFonts w:ascii="Arial" w:hAnsi="Arial" w:cs="Arial"/>
          <w:sz w:val="24"/>
          <w:szCs w:val="24"/>
        </w:rPr>
        <w:t>.</w:t>
      </w:r>
    </w:p>
    <w:p w:rsidR="00D9647C" w:rsidRPr="00AE2053" w:rsidRDefault="00D9647C" w:rsidP="00D9647C">
      <w:pPr>
        <w:spacing w:line="360" w:lineRule="auto"/>
        <w:ind w:firstLine="720"/>
        <w:jc w:val="both"/>
        <w:rPr>
          <w:rFonts w:ascii="Arial" w:hAnsi="Arial" w:cs="Arial"/>
          <w:sz w:val="24"/>
          <w:szCs w:val="24"/>
        </w:rPr>
      </w:pPr>
      <w:r>
        <w:rPr>
          <w:rFonts w:ascii="Arial" w:hAnsi="Arial" w:cs="Arial"/>
          <w:sz w:val="24"/>
          <w:szCs w:val="24"/>
        </w:rPr>
        <w:t>Харин</w:t>
      </w:r>
      <w:r w:rsidRPr="00AE2053">
        <w:rPr>
          <w:rFonts w:ascii="Arial" w:hAnsi="Arial" w:cs="Arial"/>
          <w:sz w:val="24"/>
          <w:szCs w:val="24"/>
        </w:rPr>
        <w:t xml:space="preserve"> </w:t>
      </w:r>
      <w:r>
        <w:rPr>
          <w:rFonts w:ascii="Arial" w:hAnsi="Arial" w:cs="Arial"/>
          <w:sz w:val="24"/>
          <w:szCs w:val="24"/>
        </w:rPr>
        <w:t>үндэсний сурын харваа, буудлаг</w:t>
      </w:r>
      <w:r>
        <w:rPr>
          <w:rFonts w:ascii="Arial" w:hAnsi="Arial" w:cs="Arial"/>
          <w:sz w:val="24"/>
          <w:szCs w:val="24"/>
          <w:lang w:val="mn-MN"/>
        </w:rPr>
        <w:t>ын спортоор</w:t>
      </w:r>
      <w:r w:rsidRPr="00AE2053">
        <w:rPr>
          <w:rFonts w:ascii="Arial" w:hAnsi="Arial" w:cs="Arial"/>
          <w:sz w:val="24"/>
          <w:szCs w:val="24"/>
        </w:rPr>
        <w:t xml:space="preserve"> </w:t>
      </w:r>
      <w:r>
        <w:rPr>
          <w:rFonts w:ascii="Arial" w:hAnsi="Arial" w:cs="Arial"/>
          <w:sz w:val="24"/>
          <w:szCs w:val="24"/>
        </w:rPr>
        <w:t>бидэнд</w:t>
      </w:r>
      <w:r w:rsidRPr="00AE2053">
        <w:rPr>
          <w:rFonts w:ascii="Arial" w:hAnsi="Arial" w:cs="Arial"/>
          <w:sz w:val="24"/>
          <w:szCs w:val="24"/>
        </w:rPr>
        <w:t xml:space="preserve"> </w:t>
      </w:r>
      <w:r>
        <w:rPr>
          <w:rFonts w:ascii="Arial" w:hAnsi="Arial" w:cs="Arial"/>
          <w:sz w:val="24"/>
          <w:szCs w:val="24"/>
        </w:rPr>
        <w:t>санаа</w:t>
      </w:r>
      <w:r w:rsidRPr="00AE2053">
        <w:rPr>
          <w:rFonts w:ascii="Arial" w:hAnsi="Arial" w:cs="Arial"/>
          <w:sz w:val="24"/>
          <w:szCs w:val="24"/>
        </w:rPr>
        <w:t xml:space="preserve"> </w:t>
      </w:r>
      <w:r>
        <w:rPr>
          <w:rFonts w:ascii="Arial" w:hAnsi="Arial" w:cs="Arial"/>
          <w:sz w:val="24"/>
          <w:szCs w:val="24"/>
        </w:rPr>
        <w:t>авах</w:t>
      </w:r>
      <w:r w:rsidRPr="00AE2053">
        <w:rPr>
          <w:rFonts w:ascii="Arial" w:hAnsi="Arial" w:cs="Arial"/>
          <w:sz w:val="24"/>
          <w:szCs w:val="24"/>
        </w:rPr>
        <w:t xml:space="preserve"> </w:t>
      </w:r>
      <w:r>
        <w:rPr>
          <w:rFonts w:ascii="Arial" w:hAnsi="Arial" w:cs="Arial"/>
          <w:sz w:val="24"/>
          <w:szCs w:val="24"/>
        </w:rPr>
        <w:t>бүтээл</w:t>
      </w:r>
      <w:r w:rsidRPr="00AE2053">
        <w:rPr>
          <w:rFonts w:ascii="Arial" w:hAnsi="Arial" w:cs="Arial"/>
          <w:sz w:val="24"/>
          <w:szCs w:val="24"/>
        </w:rPr>
        <w:t xml:space="preserve"> </w:t>
      </w:r>
      <w:r>
        <w:rPr>
          <w:rFonts w:ascii="Arial" w:hAnsi="Arial" w:cs="Arial"/>
          <w:sz w:val="24"/>
          <w:szCs w:val="24"/>
        </w:rPr>
        <w:t>цөөнгүй</w:t>
      </w:r>
      <w:r w:rsidRPr="00AE2053">
        <w:rPr>
          <w:rFonts w:ascii="Arial" w:hAnsi="Arial" w:cs="Arial"/>
          <w:sz w:val="24"/>
          <w:szCs w:val="24"/>
        </w:rPr>
        <w:t xml:space="preserve"> </w:t>
      </w:r>
      <w:r>
        <w:rPr>
          <w:rFonts w:ascii="Arial" w:hAnsi="Arial" w:cs="Arial"/>
          <w:sz w:val="24"/>
          <w:szCs w:val="24"/>
        </w:rPr>
        <w:t>байгааг</w:t>
      </w:r>
      <w:r>
        <w:rPr>
          <w:rFonts w:ascii="Arial" w:hAnsi="Arial" w:cs="Arial"/>
          <w:sz w:val="24"/>
          <w:szCs w:val="24"/>
          <w:lang w:val="mn-MN"/>
        </w:rPr>
        <w:t>аас дурдвал</w:t>
      </w:r>
      <w:r w:rsidRPr="00AE2053">
        <w:rPr>
          <w:rFonts w:ascii="Arial" w:hAnsi="Arial" w:cs="Arial"/>
          <w:sz w:val="24"/>
          <w:szCs w:val="24"/>
        </w:rPr>
        <w:t>:</w:t>
      </w:r>
      <w:r>
        <w:rPr>
          <w:rFonts w:ascii="Arial" w:hAnsi="Arial" w:cs="Arial"/>
          <w:sz w:val="24"/>
          <w:szCs w:val="24"/>
          <w:lang w:val="mn-MN"/>
        </w:rPr>
        <w:t xml:space="preserve"> О.</w:t>
      </w:r>
      <w:r>
        <w:rPr>
          <w:rFonts w:ascii="Arial" w:hAnsi="Arial" w:cs="Arial"/>
          <w:sz w:val="24"/>
          <w:szCs w:val="24"/>
        </w:rPr>
        <w:t>Намнандорж</w:t>
      </w:r>
      <w:r w:rsidRPr="00AE2053">
        <w:rPr>
          <w:rFonts w:ascii="Arial" w:hAnsi="Arial" w:cs="Arial"/>
          <w:sz w:val="24"/>
          <w:szCs w:val="24"/>
          <w:lang w:val="mn-MN"/>
        </w:rPr>
        <w:t xml:space="preserve"> </w:t>
      </w:r>
      <w:r w:rsidRPr="00AE2053">
        <w:rPr>
          <w:rFonts w:ascii="Arial" w:hAnsi="Arial" w:cs="Arial"/>
          <w:sz w:val="24"/>
          <w:szCs w:val="24"/>
        </w:rPr>
        <w:t>”</w:t>
      </w:r>
      <w:r>
        <w:rPr>
          <w:rFonts w:ascii="Arial" w:hAnsi="Arial" w:cs="Arial"/>
          <w:sz w:val="24"/>
          <w:szCs w:val="24"/>
        </w:rPr>
        <w:t>Сур</w:t>
      </w:r>
      <w:r w:rsidRPr="00AE2053">
        <w:rPr>
          <w:rFonts w:ascii="Arial" w:hAnsi="Arial" w:cs="Arial"/>
          <w:sz w:val="24"/>
          <w:szCs w:val="24"/>
        </w:rPr>
        <w:t xml:space="preserve"> </w:t>
      </w:r>
      <w:r>
        <w:rPr>
          <w:rFonts w:ascii="Arial" w:hAnsi="Arial" w:cs="Arial"/>
          <w:sz w:val="24"/>
          <w:szCs w:val="24"/>
        </w:rPr>
        <w:t>харваж</w:t>
      </w:r>
      <w:r w:rsidRPr="00AE2053">
        <w:rPr>
          <w:rFonts w:ascii="Arial" w:hAnsi="Arial" w:cs="Arial"/>
          <w:sz w:val="24"/>
          <w:szCs w:val="24"/>
        </w:rPr>
        <w:t xml:space="preserve"> </w:t>
      </w:r>
      <w:r>
        <w:rPr>
          <w:rFonts w:ascii="Arial" w:hAnsi="Arial" w:cs="Arial"/>
          <w:sz w:val="24"/>
          <w:szCs w:val="24"/>
        </w:rPr>
        <w:t>намнах</w:t>
      </w:r>
      <w:r w:rsidRPr="00AE2053">
        <w:rPr>
          <w:rFonts w:ascii="Arial" w:hAnsi="Arial" w:cs="Arial"/>
          <w:sz w:val="24"/>
          <w:szCs w:val="24"/>
        </w:rPr>
        <w:t>” /1951/,</w:t>
      </w:r>
      <w:r w:rsidRPr="00AE2053">
        <w:rPr>
          <w:rFonts w:ascii="Arial" w:hAnsi="Arial" w:cs="Arial"/>
          <w:sz w:val="24"/>
          <w:szCs w:val="24"/>
          <w:lang w:val="mn-MN"/>
        </w:rPr>
        <w:t xml:space="preserve"> </w:t>
      </w:r>
      <w:r>
        <w:rPr>
          <w:rFonts w:ascii="Arial" w:hAnsi="Arial" w:cs="Arial"/>
          <w:sz w:val="24"/>
          <w:szCs w:val="24"/>
        </w:rPr>
        <w:t>Д</w:t>
      </w:r>
      <w:r w:rsidRPr="00AE2053">
        <w:rPr>
          <w:rFonts w:ascii="Arial" w:hAnsi="Arial" w:cs="Arial"/>
          <w:sz w:val="24"/>
          <w:szCs w:val="24"/>
        </w:rPr>
        <w:t>.</w:t>
      </w:r>
      <w:r>
        <w:rPr>
          <w:rFonts w:ascii="Arial" w:hAnsi="Arial" w:cs="Arial"/>
          <w:sz w:val="24"/>
          <w:szCs w:val="24"/>
        </w:rPr>
        <w:t>Амарсанаа</w:t>
      </w:r>
      <w:r w:rsidRPr="00AE2053">
        <w:rPr>
          <w:rFonts w:ascii="Arial" w:hAnsi="Arial" w:cs="Arial"/>
          <w:sz w:val="24"/>
          <w:szCs w:val="24"/>
          <w:lang w:val="mn-MN"/>
        </w:rPr>
        <w:t xml:space="preserve"> </w:t>
      </w:r>
      <w:r w:rsidRPr="00AE2053">
        <w:rPr>
          <w:rFonts w:ascii="Arial" w:hAnsi="Arial" w:cs="Arial"/>
          <w:sz w:val="24"/>
          <w:szCs w:val="24"/>
        </w:rPr>
        <w:t>”</w:t>
      </w:r>
      <w:r>
        <w:rPr>
          <w:rFonts w:ascii="Arial" w:hAnsi="Arial" w:cs="Arial"/>
          <w:sz w:val="24"/>
          <w:szCs w:val="24"/>
        </w:rPr>
        <w:t>Мэргэн</w:t>
      </w:r>
      <w:r w:rsidRPr="00AE2053">
        <w:rPr>
          <w:rFonts w:ascii="Arial" w:hAnsi="Arial" w:cs="Arial"/>
          <w:sz w:val="24"/>
          <w:szCs w:val="24"/>
        </w:rPr>
        <w:t xml:space="preserve"> </w:t>
      </w:r>
      <w:r>
        <w:rPr>
          <w:rFonts w:ascii="Arial" w:hAnsi="Arial" w:cs="Arial"/>
          <w:sz w:val="24"/>
          <w:szCs w:val="24"/>
        </w:rPr>
        <w:t>буудлагын</w:t>
      </w:r>
      <w:r w:rsidRPr="00AE2053">
        <w:rPr>
          <w:rFonts w:ascii="Arial" w:hAnsi="Arial" w:cs="Arial"/>
          <w:sz w:val="24"/>
          <w:szCs w:val="24"/>
        </w:rPr>
        <w:t xml:space="preserve"> </w:t>
      </w:r>
      <w:r>
        <w:rPr>
          <w:rFonts w:ascii="Arial" w:hAnsi="Arial" w:cs="Arial"/>
          <w:sz w:val="24"/>
          <w:szCs w:val="24"/>
        </w:rPr>
        <w:t>үндэс</w:t>
      </w:r>
      <w:r w:rsidRPr="00AE2053">
        <w:rPr>
          <w:rFonts w:ascii="Arial" w:hAnsi="Arial" w:cs="Arial"/>
          <w:sz w:val="24"/>
          <w:szCs w:val="24"/>
        </w:rPr>
        <w:t>” /1972/,</w:t>
      </w:r>
      <w:r w:rsidRPr="00AE2053">
        <w:rPr>
          <w:rFonts w:ascii="Arial" w:hAnsi="Arial" w:cs="Arial"/>
          <w:sz w:val="24"/>
          <w:szCs w:val="24"/>
          <w:lang w:val="mn-MN"/>
        </w:rPr>
        <w:t xml:space="preserve"> </w:t>
      </w:r>
      <w:r>
        <w:rPr>
          <w:rFonts w:ascii="Arial" w:hAnsi="Arial" w:cs="Arial"/>
          <w:sz w:val="24"/>
          <w:szCs w:val="24"/>
        </w:rPr>
        <w:t>С</w:t>
      </w:r>
      <w:r w:rsidRPr="00AE2053">
        <w:rPr>
          <w:rFonts w:ascii="Arial" w:hAnsi="Arial" w:cs="Arial"/>
          <w:sz w:val="24"/>
          <w:szCs w:val="24"/>
        </w:rPr>
        <w:t>.</w:t>
      </w:r>
      <w:r>
        <w:rPr>
          <w:rFonts w:ascii="Arial" w:hAnsi="Arial" w:cs="Arial"/>
          <w:sz w:val="24"/>
          <w:szCs w:val="24"/>
        </w:rPr>
        <w:t>Батхуяг</w:t>
      </w:r>
      <w:r w:rsidRPr="00AE2053">
        <w:rPr>
          <w:rFonts w:ascii="Arial" w:hAnsi="Arial" w:cs="Arial"/>
          <w:sz w:val="24"/>
          <w:szCs w:val="24"/>
          <w:lang w:val="mn-MN"/>
        </w:rPr>
        <w:t xml:space="preserve"> </w:t>
      </w:r>
      <w:r w:rsidRPr="00AE2053">
        <w:rPr>
          <w:rFonts w:ascii="Arial" w:hAnsi="Arial" w:cs="Arial"/>
          <w:sz w:val="24"/>
          <w:szCs w:val="24"/>
        </w:rPr>
        <w:t>”</w:t>
      </w:r>
      <w:r>
        <w:rPr>
          <w:rFonts w:ascii="Arial" w:hAnsi="Arial" w:cs="Arial"/>
          <w:sz w:val="24"/>
          <w:szCs w:val="24"/>
        </w:rPr>
        <w:t>Монгол</w:t>
      </w:r>
      <w:r w:rsidRPr="00AE2053">
        <w:rPr>
          <w:rFonts w:ascii="Arial" w:hAnsi="Arial" w:cs="Arial"/>
          <w:sz w:val="24"/>
          <w:szCs w:val="24"/>
        </w:rPr>
        <w:t xml:space="preserve"> </w:t>
      </w:r>
      <w:r>
        <w:rPr>
          <w:rFonts w:ascii="Arial" w:hAnsi="Arial" w:cs="Arial"/>
          <w:sz w:val="24"/>
          <w:szCs w:val="24"/>
        </w:rPr>
        <w:t>үндэсний</w:t>
      </w:r>
      <w:r w:rsidRPr="00AE2053">
        <w:rPr>
          <w:rFonts w:ascii="Arial" w:hAnsi="Arial" w:cs="Arial"/>
          <w:sz w:val="24"/>
          <w:szCs w:val="24"/>
        </w:rPr>
        <w:t xml:space="preserve"> </w:t>
      </w:r>
      <w:r>
        <w:rPr>
          <w:rFonts w:ascii="Arial" w:hAnsi="Arial" w:cs="Arial"/>
          <w:sz w:val="24"/>
          <w:szCs w:val="24"/>
        </w:rPr>
        <w:t>сур харвааны онолын үндэс” /1999/</w:t>
      </w:r>
      <w:r>
        <w:rPr>
          <w:rFonts w:ascii="Arial" w:hAnsi="Arial" w:cs="Arial"/>
          <w:sz w:val="24"/>
          <w:szCs w:val="24"/>
          <w:lang w:val="mn-MN"/>
        </w:rPr>
        <w:t xml:space="preserve"> зэрэг болно.</w:t>
      </w:r>
      <w:r w:rsidRPr="00AE2053">
        <w:rPr>
          <w:rFonts w:ascii="Arial" w:hAnsi="Arial" w:cs="Arial"/>
          <w:sz w:val="24"/>
          <w:szCs w:val="24"/>
          <w:lang w:val="mn-MN"/>
        </w:rPr>
        <w:t xml:space="preserve"> </w:t>
      </w:r>
      <w:r>
        <w:rPr>
          <w:rFonts w:ascii="Arial" w:hAnsi="Arial" w:cs="Arial"/>
          <w:sz w:val="24"/>
          <w:szCs w:val="24"/>
        </w:rPr>
        <w:t>С.Батхуяг</w:t>
      </w:r>
      <w:r>
        <w:rPr>
          <w:rStyle w:val="FootnoteReference"/>
          <w:rFonts w:ascii="Arial" w:hAnsi="Arial" w:cs="Arial"/>
          <w:sz w:val="24"/>
          <w:szCs w:val="24"/>
        </w:rPr>
        <w:footnoteReference w:id="4"/>
      </w:r>
      <w:r>
        <w:rPr>
          <w:rFonts w:ascii="Arial" w:hAnsi="Arial" w:cs="Arial"/>
          <w:sz w:val="24"/>
          <w:szCs w:val="24"/>
        </w:rPr>
        <w:t xml:space="preserve"> </w:t>
      </w:r>
      <w:r w:rsidRPr="00AE2053">
        <w:rPr>
          <w:rFonts w:ascii="Arial" w:hAnsi="Arial" w:cs="Arial"/>
          <w:sz w:val="24"/>
          <w:szCs w:val="24"/>
        </w:rPr>
        <w:t>”</w:t>
      </w:r>
      <w:r>
        <w:rPr>
          <w:rFonts w:ascii="Arial" w:hAnsi="Arial" w:cs="Arial"/>
          <w:sz w:val="24"/>
          <w:szCs w:val="24"/>
        </w:rPr>
        <w:t>Монголын</w:t>
      </w:r>
      <w:r w:rsidRPr="00AE2053">
        <w:rPr>
          <w:rFonts w:ascii="Arial" w:hAnsi="Arial" w:cs="Arial"/>
          <w:sz w:val="24"/>
          <w:szCs w:val="24"/>
        </w:rPr>
        <w:t xml:space="preserve"> </w:t>
      </w:r>
      <w:r>
        <w:rPr>
          <w:rFonts w:ascii="Arial" w:hAnsi="Arial" w:cs="Arial"/>
          <w:sz w:val="24"/>
          <w:szCs w:val="24"/>
          <w:lang w:val="mn-MN"/>
        </w:rPr>
        <w:t>ү</w:t>
      </w:r>
      <w:r>
        <w:rPr>
          <w:rFonts w:ascii="Arial" w:hAnsi="Arial" w:cs="Arial"/>
          <w:sz w:val="24"/>
          <w:szCs w:val="24"/>
        </w:rPr>
        <w:t>ндэсний</w:t>
      </w:r>
      <w:r w:rsidRPr="00AE2053">
        <w:rPr>
          <w:rFonts w:ascii="Arial" w:hAnsi="Arial" w:cs="Arial"/>
          <w:sz w:val="24"/>
          <w:szCs w:val="24"/>
        </w:rPr>
        <w:t xml:space="preserve"> </w:t>
      </w:r>
      <w:r>
        <w:rPr>
          <w:rFonts w:ascii="Arial" w:hAnsi="Arial" w:cs="Arial"/>
          <w:sz w:val="24"/>
          <w:szCs w:val="24"/>
          <w:lang w:val="mn-MN"/>
        </w:rPr>
        <w:t>с</w:t>
      </w:r>
      <w:r>
        <w:rPr>
          <w:rFonts w:ascii="Arial" w:hAnsi="Arial" w:cs="Arial"/>
          <w:sz w:val="24"/>
          <w:szCs w:val="24"/>
        </w:rPr>
        <w:t>ур</w:t>
      </w:r>
      <w:r>
        <w:rPr>
          <w:rFonts w:ascii="Arial" w:hAnsi="Arial" w:cs="Arial"/>
          <w:sz w:val="24"/>
          <w:szCs w:val="24"/>
          <w:lang w:val="mn-MN"/>
        </w:rPr>
        <w:t xml:space="preserve"> х</w:t>
      </w:r>
      <w:r>
        <w:rPr>
          <w:rFonts w:ascii="Arial" w:hAnsi="Arial" w:cs="Arial"/>
          <w:sz w:val="24"/>
          <w:szCs w:val="24"/>
        </w:rPr>
        <w:t>арвааны</w:t>
      </w:r>
      <w:r w:rsidRPr="00AE2053">
        <w:rPr>
          <w:rFonts w:ascii="Arial" w:hAnsi="Arial" w:cs="Arial"/>
          <w:sz w:val="24"/>
          <w:szCs w:val="24"/>
        </w:rPr>
        <w:t xml:space="preserve"> </w:t>
      </w:r>
      <w:r>
        <w:rPr>
          <w:rFonts w:ascii="Arial" w:hAnsi="Arial" w:cs="Arial"/>
          <w:sz w:val="24"/>
          <w:szCs w:val="24"/>
        </w:rPr>
        <w:t>он</w:t>
      </w:r>
      <w:r w:rsidRPr="00AE2053">
        <w:rPr>
          <w:rFonts w:ascii="Arial" w:hAnsi="Arial" w:cs="Arial"/>
          <w:sz w:val="24"/>
          <w:szCs w:val="24"/>
          <w:lang w:val="mn-MN"/>
        </w:rPr>
        <w:t>о</w:t>
      </w:r>
      <w:r>
        <w:rPr>
          <w:rFonts w:ascii="Arial" w:hAnsi="Arial" w:cs="Arial"/>
          <w:sz w:val="24"/>
          <w:szCs w:val="24"/>
        </w:rPr>
        <w:t>л</w:t>
      </w:r>
      <w:r w:rsidRPr="00AE2053">
        <w:rPr>
          <w:rFonts w:ascii="Arial" w:hAnsi="Arial" w:cs="Arial"/>
          <w:sz w:val="24"/>
          <w:szCs w:val="24"/>
        </w:rPr>
        <w:t xml:space="preserve">, </w:t>
      </w:r>
      <w:r>
        <w:rPr>
          <w:rFonts w:ascii="Arial" w:hAnsi="Arial" w:cs="Arial"/>
          <w:sz w:val="24"/>
          <w:szCs w:val="24"/>
        </w:rPr>
        <w:t>арга</w:t>
      </w:r>
      <w:r w:rsidRPr="00AE2053">
        <w:rPr>
          <w:rFonts w:ascii="Arial" w:hAnsi="Arial" w:cs="Arial"/>
          <w:sz w:val="24"/>
          <w:szCs w:val="24"/>
        </w:rPr>
        <w:t xml:space="preserve"> </w:t>
      </w:r>
      <w:r>
        <w:rPr>
          <w:rFonts w:ascii="Arial" w:hAnsi="Arial" w:cs="Arial"/>
          <w:sz w:val="24"/>
          <w:szCs w:val="24"/>
        </w:rPr>
        <w:t>зүйн</w:t>
      </w:r>
      <w:r w:rsidRPr="00AE2053">
        <w:rPr>
          <w:rFonts w:ascii="Arial" w:hAnsi="Arial" w:cs="Arial"/>
          <w:sz w:val="24"/>
          <w:szCs w:val="24"/>
        </w:rPr>
        <w:t xml:space="preserve"> </w:t>
      </w:r>
      <w:r>
        <w:rPr>
          <w:rFonts w:ascii="Arial" w:hAnsi="Arial" w:cs="Arial"/>
          <w:sz w:val="24"/>
          <w:szCs w:val="24"/>
        </w:rPr>
        <w:t>үндсэн</w:t>
      </w:r>
      <w:r w:rsidRPr="00AE2053">
        <w:rPr>
          <w:rFonts w:ascii="Arial" w:hAnsi="Arial" w:cs="Arial"/>
          <w:sz w:val="24"/>
          <w:szCs w:val="24"/>
        </w:rPr>
        <w:t xml:space="preserve"> </w:t>
      </w:r>
      <w:r>
        <w:rPr>
          <w:rFonts w:ascii="Arial" w:hAnsi="Arial" w:cs="Arial"/>
          <w:sz w:val="24"/>
          <w:szCs w:val="24"/>
        </w:rPr>
        <w:t>асуудлууд</w:t>
      </w:r>
      <w:r w:rsidRPr="00AE2053">
        <w:rPr>
          <w:rFonts w:ascii="Arial" w:hAnsi="Arial" w:cs="Arial"/>
          <w:sz w:val="24"/>
          <w:szCs w:val="24"/>
        </w:rPr>
        <w:t xml:space="preserve">” </w:t>
      </w:r>
      <w:r>
        <w:rPr>
          <w:rFonts w:ascii="Arial" w:hAnsi="Arial" w:cs="Arial"/>
          <w:sz w:val="24"/>
          <w:szCs w:val="24"/>
        </w:rPr>
        <w:t>сэдвээр</w:t>
      </w:r>
      <w:r w:rsidRPr="00AE2053">
        <w:rPr>
          <w:rFonts w:ascii="Arial" w:hAnsi="Arial" w:cs="Arial"/>
          <w:sz w:val="24"/>
          <w:szCs w:val="24"/>
        </w:rPr>
        <w:t xml:space="preserve"> 2007 </w:t>
      </w:r>
      <w:r>
        <w:rPr>
          <w:rFonts w:ascii="Arial" w:hAnsi="Arial" w:cs="Arial"/>
          <w:sz w:val="24"/>
          <w:szCs w:val="24"/>
        </w:rPr>
        <w:t>онд</w:t>
      </w:r>
      <w:r w:rsidRPr="00AE2053">
        <w:rPr>
          <w:rFonts w:ascii="Arial" w:hAnsi="Arial" w:cs="Arial"/>
          <w:sz w:val="24"/>
          <w:szCs w:val="24"/>
        </w:rPr>
        <w:t xml:space="preserve"> </w:t>
      </w:r>
      <w:r>
        <w:rPr>
          <w:rFonts w:ascii="Arial" w:hAnsi="Arial" w:cs="Arial"/>
          <w:sz w:val="24"/>
          <w:szCs w:val="24"/>
        </w:rPr>
        <w:t>боловсрол</w:t>
      </w:r>
      <w:r w:rsidRPr="00AE2053">
        <w:rPr>
          <w:rFonts w:ascii="Arial" w:hAnsi="Arial" w:cs="Arial"/>
          <w:sz w:val="24"/>
          <w:szCs w:val="24"/>
        </w:rPr>
        <w:t xml:space="preserve"> </w:t>
      </w:r>
      <w:r>
        <w:rPr>
          <w:rFonts w:ascii="Arial" w:hAnsi="Arial" w:cs="Arial"/>
          <w:sz w:val="24"/>
          <w:szCs w:val="24"/>
        </w:rPr>
        <w:t>судлал</w:t>
      </w:r>
      <w:r>
        <w:rPr>
          <w:rFonts w:ascii="Arial" w:hAnsi="Arial" w:cs="Arial"/>
          <w:sz w:val="24"/>
          <w:szCs w:val="24"/>
          <w:lang w:val="mn-MN"/>
        </w:rPr>
        <w:t>ын</w:t>
      </w:r>
      <w:r w:rsidRPr="00AE2053">
        <w:rPr>
          <w:rFonts w:ascii="Arial" w:hAnsi="Arial" w:cs="Arial"/>
          <w:sz w:val="24"/>
          <w:szCs w:val="24"/>
        </w:rPr>
        <w:t xml:space="preserve"> </w:t>
      </w:r>
      <w:r>
        <w:rPr>
          <w:rFonts w:ascii="Arial" w:hAnsi="Arial" w:cs="Arial"/>
          <w:sz w:val="24"/>
          <w:szCs w:val="24"/>
        </w:rPr>
        <w:t>шинжлэх</w:t>
      </w:r>
      <w:r w:rsidRPr="00AE2053">
        <w:rPr>
          <w:rFonts w:ascii="Arial" w:hAnsi="Arial" w:cs="Arial"/>
          <w:sz w:val="24"/>
          <w:szCs w:val="24"/>
        </w:rPr>
        <w:t xml:space="preserve"> </w:t>
      </w:r>
      <w:r>
        <w:rPr>
          <w:rFonts w:ascii="Arial" w:hAnsi="Arial" w:cs="Arial"/>
          <w:sz w:val="24"/>
          <w:szCs w:val="24"/>
        </w:rPr>
        <w:t>ухааны</w:t>
      </w:r>
      <w:r w:rsidRPr="00AE2053">
        <w:rPr>
          <w:rFonts w:ascii="Arial" w:hAnsi="Arial" w:cs="Arial"/>
          <w:sz w:val="24"/>
          <w:szCs w:val="24"/>
        </w:rPr>
        <w:t xml:space="preserve"> </w:t>
      </w:r>
      <w:r>
        <w:rPr>
          <w:rFonts w:ascii="Arial" w:hAnsi="Arial" w:cs="Arial"/>
          <w:sz w:val="24"/>
          <w:szCs w:val="24"/>
        </w:rPr>
        <w:t>докторын</w:t>
      </w:r>
      <w:r w:rsidRPr="00AE2053">
        <w:rPr>
          <w:rFonts w:ascii="Arial" w:hAnsi="Arial" w:cs="Arial"/>
          <w:sz w:val="24"/>
          <w:szCs w:val="24"/>
        </w:rPr>
        <w:t xml:space="preserve"> </w:t>
      </w:r>
      <w:r>
        <w:rPr>
          <w:rFonts w:ascii="Arial" w:hAnsi="Arial" w:cs="Arial"/>
          <w:sz w:val="24"/>
          <w:szCs w:val="24"/>
        </w:rPr>
        <w:t>зэрэг</w:t>
      </w:r>
      <w:r w:rsidRPr="00AE2053">
        <w:rPr>
          <w:rFonts w:ascii="Arial" w:hAnsi="Arial" w:cs="Arial"/>
          <w:sz w:val="24"/>
          <w:szCs w:val="24"/>
        </w:rPr>
        <w:t xml:space="preserve"> </w:t>
      </w:r>
      <w:r>
        <w:rPr>
          <w:rFonts w:ascii="Arial" w:hAnsi="Arial" w:cs="Arial"/>
          <w:sz w:val="24"/>
          <w:szCs w:val="24"/>
        </w:rPr>
        <w:t>х</w:t>
      </w:r>
      <w:r w:rsidRPr="00AE2053">
        <w:rPr>
          <w:rFonts w:ascii="Arial" w:hAnsi="Arial" w:cs="Arial"/>
          <w:sz w:val="24"/>
          <w:szCs w:val="24"/>
          <w:lang w:val="mn-MN"/>
        </w:rPr>
        <w:t>а</w:t>
      </w:r>
      <w:r>
        <w:rPr>
          <w:rFonts w:ascii="Arial" w:hAnsi="Arial" w:cs="Arial"/>
          <w:sz w:val="24"/>
          <w:szCs w:val="24"/>
        </w:rPr>
        <w:t>мгаалсан</w:t>
      </w:r>
      <w:r w:rsidRPr="00AE2053">
        <w:rPr>
          <w:rFonts w:ascii="Arial" w:hAnsi="Arial" w:cs="Arial"/>
          <w:sz w:val="24"/>
          <w:szCs w:val="24"/>
        </w:rPr>
        <w:t xml:space="preserve"> </w:t>
      </w:r>
      <w:r>
        <w:rPr>
          <w:rFonts w:ascii="Arial" w:hAnsi="Arial" w:cs="Arial"/>
          <w:sz w:val="24"/>
          <w:szCs w:val="24"/>
          <w:lang w:val="mn-MN"/>
        </w:rPr>
        <w:t xml:space="preserve">нь </w:t>
      </w:r>
      <w:r>
        <w:rPr>
          <w:rFonts w:ascii="Arial" w:hAnsi="Arial" w:cs="Arial"/>
          <w:sz w:val="24"/>
          <w:szCs w:val="24"/>
          <w:lang w:val="mn-MN"/>
        </w:rPr>
        <w:lastRenderedPageBreak/>
        <w:t>б</w:t>
      </w:r>
      <w:r>
        <w:rPr>
          <w:rFonts w:ascii="Arial" w:hAnsi="Arial" w:cs="Arial"/>
          <w:sz w:val="24"/>
          <w:szCs w:val="24"/>
        </w:rPr>
        <w:t>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Pr>
          <w:rFonts w:ascii="Arial" w:hAnsi="Arial" w:cs="Arial"/>
          <w:sz w:val="24"/>
          <w:szCs w:val="24"/>
        </w:rPr>
        <w:t>спортын</w:t>
      </w:r>
      <w:r w:rsidRPr="00AE2053">
        <w:rPr>
          <w:rFonts w:ascii="Arial" w:hAnsi="Arial" w:cs="Arial"/>
          <w:sz w:val="24"/>
          <w:szCs w:val="24"/>
        </w:rPr>
        <w:t xml:space="preserve"> </w:t>
      </w:r>
      <w:r>
        <w:rPr>
          <w:rFonts w:ascii="Arial" w:hAnsi="Arial" w:cs="Arial"/>
          <w:sz w:val="24"/>
          <w:szCs w:val="24"/>
        </w:rPr>
        <w:t>сургалт</w:t>
      </w:r>
      <w:r w:rsidRPr="00AE2053">
        <w:rPr>
          <w:rFonts w:ascii="Arial" w:hAnsi="Arial" w:cs="Arial"/>
          <w:sz w:val="24"/>
          <w:szCs w:val="24"/>
        </w:rPr>
        <w:t xml:space="preserve"> </w:t>
      </w:r>
      <w:r>
        <w:rPr>
          <w:rFonts w:ascii="Arial" w:hAnsi="Arial" w:cs="Arial"/>
          <w:sz w:val="24"/>
          <w:szCs w:val="24"/>
        </w:rPr>
        <w:t>дасгалжуулалтын</w:t>
      </w:r>
      <w:r w:rsidRPr="00AE2053">
        <w:rPr>
          <w:rFonts w:ascii="Arial" w:hAnsi="Arial" w:cs="Arial"/>
          <w:sz w:val="24"/>
          <w:szCs w:val="24"/>
        </w:rPr>
        <w:t xml:space="preserve"> </w:t>
      </w:r>
      <w:r>
        <w:rPr>
          <w:rFonts w:ascii="Arial" w:hAnsi="Arial" w:cs="Arial"/>
          <w:sz w:val="24"/>
          <w:szCs w:val="24"/>
        </w:rPr>
        <w:t>хувьд</w:t>
      </w:r>
      <w:r w:rsidRPr="00AE2053">
        <w:rPr>
          <w:rFonts w:ascii="Arial" w:hAnsi="Arial" w:cs="Arial"/>
          <w:sz w:val="24"/>
          <w:szCs w:val="24"/>
        </w:rPr>
        <w:t xml:space="preserve"> </w:t>
      </w:r>
      <w:r>
        <w:rPr>
          <w:rFonts w:ascii="Arial" w:hAnsi="Arial" w:cs="Arial"/>
          <w:sz w:val="24"/>
          <w:szCs w:val="24"/>
        </w:rPr>
        <w:t>ерөнхий</w:t>
      </w:r>
      <w:r w:rsidRPr="00AE2053">
        <w:rPr>
          <w:rFonts w:ascii="Arial" w:hAnsi="Arial" w:cs="Arial"/>
          <w:sz w:val="24"/>
          <w:szCs w:val="24"/>
        </w:rPr>
        <w:t xml:space="preserve"> </w:t>
      </w:r>
      <w:r>
        <w:rPr>
          <w:rFonts w:ascii="Arial" w:hAnsi="Arial" w:cs="Arial"/>
          <w:sz w:val="24"/>
          <w:szCs w:val="24"/>
        </w:rPr>
        <w:t>суурь</w:t>
      </w:r>
      <w:r w:rsidRPr="00AE2053">
        <w:rPr>
          <w:rFonts w:ascii="Arial" w:hAnsi="Arial" w:cs="Arial"/>
          <w:sz w:val="24"/>
          <w:szCs w:val="24"/>
        </w:rPr>
        <w:t xml:space="preserve"> </w:t>
      </w:r>
      <w:r>
        <w:rPr>
          <w:rFonts w:ascii="Arial" w:hAnsi="Arial" w:cs="Arial"/>
          <w:sz w:val="24"/>
          <w:szCs w:val="24"/>
        </w:rPr>
        <w:t>нь</w:t>
      </w:r>
      <w:r w:rsidRPr="00AE2053">
        <w:rPr>
          <w:rFonts w:ascii="Arial" w:hAnsi="Arial" w:cs="Arial"/>
          <w:sz w:val="24"/>
          <w:szCs w:val="24"/>
        </w:rPr>
        <w:t xml:space="preserve"> </w:t>
      </w:r>
      <w:r>
        <w:rPr>
          <w:rFonts w:ascii="Arial" w:hAnsi="Arial" w:cs="Arial"/>
          <w:sz w:val="24"/>
          <w:szCs w:val="24"/>
        </w:rPr>
        <w:t>болсон</w:t>
      </w:r>
      <w:r w:rsidRPr="00AE2053">
        <w:rPr>
          <w:rFonts w:ascii="Arial" w:hAnsi="Arial" w:cs="Arial"/>
          <w:sz w:val="24"/>
          <w:szCs w:val="24"/>
        </w:rPr>
        <w:t xml:space="preserve"> </w:t>
      </w:r>
      <w:r>
        <w:rPr>
          <w:rFonts w:ascii="Arial" w:hAnsi="Arial" w:cs="Arial"/>
          <w:sz w:val="24"/>
          <w:szCs w:val="24"/>
        </w:rPr>
        <w:t>хэмээн</w:t>
      </w:r>
      <w:r w:rsidRPr="00AE2053">
        <w:rPr>
          <w:rFonts w:ascii="Arial" w:hAnsi="Arial" w:cs="Arial"/>
          <w:sz w:val="24"/>
          <w:szCs w:val="24"/>
        </w:rPr>
        <w:t xml:space="preserve"> </w:t>
      </w:r>
      <w:r>
        <w:rPr>
          <w:rFonts w:ascii="Arial" w:hAnsi="Arial" w:cs="Arial"/>
          <w:sz w:val="24"/>
          <w:szCs w:val="24"/>
        </w:rPr>
        <w:t>үзэж</w:t>
      </w:r>
      <w:r w:rsidRPr="00AE2053">
        <w:rPr>
          <w:rFonts w:ascii="Arial" w:hAnsi="Arial" w:cs="Arial"/>
          <w:sz w:val="24"/>
          <w:szCs w:val="24"/>
        </w:rPr>
        <w:t xml:space="preserve"> </w:t>
      </w:r>
      <w:r>
        <w:rPr>
          <w:rFonts w:ascii="Arial" w:hAnsi="Arial" w:cs="Arial"/>
          <w:sz w:val="24"/>
          <w:szCs w:val="24"/>
        </w:rPr>
        <w:t>болох</w:t>
      </w:r>
      <w:r w:rsidRPr="00AE2053">
        <w:rPr>
          <w:rFonts w:ascii="Arial" w:hAnsi="Arial" w:cs="Arial"/>
          <w:sz w:val="24"/>
          <w:szCs w:val="24"/>
        </w:rPr>
        <w:t xml:space="preserve"> </w:t>
      </w:r>
      <w:r>
        <w:rPr>
          <w:rFonts w:ascii="Arial" w:hAnsi="Arial" w:cs="Arial"/>
          <w:sz w:val="24"/>
          <w:szCs w:val="24"/>
        </w:rPr>
        <w:t>юм</w:t>
      </w:r>
      <w:r w:rsidRPr="00AE2053">
        <w:rPr>
          <w:rFonts w:ascii="Arial" w:hAnsi="Arial" w:cs="Arial"/>
          <w:sz w:val="24"/>
          <w:szCs w:val="24"/>
        </w:rPr>
        <w:t>.</w:t>
      </w:r>
    </w:p>
    <w:p w:rsidR="00D9647C" w:rsidRPr="00AE2053" w:rsidRDefault="00D9647C" w:rsidP="00D9647C">
      <w:pPr>
        <w:spacing w:line="360" w:lineRule="auto"/>
        <w:ind w:firstLine="720"/>
        <w:jc w:val="both"/>
        <w:rPr>
          <w:rFonts w:ascii="Arial" w:hAnsi="Arial" w:cs="Arial"/>
          <w:sz w:val="24"/>
          <w:szCs w:val="24"/>
          <w:lang w:val="mn-MN"/>
        </w:rPr>
      </w:pPr>
      <w:r w:rsidRPr="00AE2053">
        <w:rPr>
          <w:rFonts w:ascii="Arial" w:hAnsi="Arial" w:cs="Arial"/>
          <w:sz w:val="24"/>
          <w:szCs w:val="24"/>
          <w:lang w:val="mn-MN"/>
        </w:rPr>
        <w:t xml:space="preserve">Дээр өгүүлснээс </w:t>
      </w:r>
      <w:r>
        <w:rPr>
          <w:rFonts w:ascii="Arial" w:hAnsi="Arial" w:cs="Arial"/>
          <w:sz w:val="24"/>
          <w:szCs w:val="24"/>
          <w:lang w:val="mn-MN"/>
        </w:rPr>
        <w:t xml:space="preserve">харвал </w:t>
      </w:r>
      <w:r w:rsidRPr="00AE2053">
        <w:rPr>
          <w:rFonts w:ascii="Arial" w:hAnsi="Arial" w:cs="Arial"/>
          <w:sz w:val="24"/>
          <w:szCs w:val="24"/>
          <w:lang w:val="mn-MN"/>
        </w:rPr>
        <w:t>байт харвааны судлал манай улсын хэмжээнд эхлэл төдий байна гэж үзэж болохоор байгаа юм. Байт харвааны онол, арга зүй</w:t>
      </w:r>
      <w:r>
        <w:rPr>
          <w:rFonts w:ascii="Arial" w:hAnsi="Arial" w:cs="Arial"/>
          <w:sz w:val="24"/>
          <w:szCs w:val="24"/>
        </w:rPr>
        <w:t>н</w:t>
      </w:r>
      <w:r>
        <w:rPr>
          <w:rFonts w:ascii="Arial" w:hAnsi="Arial" w:cs="Arial"/>
          <w:sz w:val="24"/>
          <w:szCs w:val="24"/>
          <w:lang w:val="mn-MN"/>
        </w:rPr>
        <w:t xml:space="preserve"> чиглэлийн судалгаа бараг</w:t>
      </w:r>
      <w:r w:rsidRPr="00AE2053">
        <w:rPr>
          <w:rFonts w:ascii="Arial" w:hAnsi="Arial" w:cs="Arial"/>
          <w:sz w:val="24"/>
          <w:szCs w:val="24"/>
          <w:lang w:val="mn-MN"/>
        </w:rPr>
        <w:t xml:space="preserve"> хийгдээгүй, харваачдын </w:t>
      </w:r>
      <w:r>
        <w:rPr>
          <w:rFonts w:ascii="Arial" w:hAnsi="Arial" w:cs="Arial"/>
          <w:sz w:val="24"/>
          <w:szCs w:val="24"/>
          <w:lang w:val="mn-MN"/>
        </w:rPr>
        <w:t xml:space="preserve">дасгалжуулалт </w:t>
      </w:r>
      <w:r w:rsidRPr="00AE2053">
        <w:rPr>
          <w:rFonts w:ascii="Arial" w:hAnsi="Arial" w:cs="Arial"/>
          <w:sz w:val="24"/>
          <w:szCs w:val="24"/>
          <w:lang w:val="mn-MN"/>
        </w:rPr>
        <w:t>урсг</w:t>
      </w:r>
      <w:r>
        <w:rPr>
          <w:rFonts w:ascii="Arial" w:hAnsi="Arial" w:cs="Arial"/>
          <w:sz w:val="24"/>
          <w:szCs w:val="24"/>
        </w:rPr>
        <w:t>а</w:t>
      </w:r>
      <w:r w:rsidRPr="00AE2053">
        <w:rPr>
          <w:rFonts w:ascii="Arial" w:hAnsi="Arial" w:cs="Arial"/>
          <w:sz w:val="24"/>
          <w:szCs w:val="24"/>
          <w:lang w:val="mn-MN"/>
        </w:rPr>
        <w:t xml:space="preserve">л байдалтай, </w:t>
      </w:r>
      <w:r>
        <w:rPr>
          <w:rFonts w:ascii="Arial" w:hAnsi="Arial" w:cs="Arial"/>
          <w:sz w:val="24"/>
          <w:szCs w:val="24"/>
          <w:lang w:val="mn-MN"/>
        </w:rPr>
        <w:t xml:space="preserve">дасгалжуулагч бүр хувийн </w:t>
      </w:r>
      <w:r w:rsidRPr="00AE2053">
        <w:rPr>
          <w:rFonts w:ascii="Arial" w:hAnsi="Arial" w:cs="Arial"/>
          <w:sz w:val="24"/>
          <w:szCs w:val="24"/>
          <w:lang w:val="mn-MN"/>
        </w:rPr>
        <w:t xml:space="preserve">арга барилаар шавь нараа дасгалжуулан бэлтгэж байна. </w:t>
      </w:r>
    </w:p>
    <w:p w:rsidR="00D9647C" w:rsidRPr="00AE2053" w:rsidRDefault="00D9647C" w:rsidP="00D9647C">
      <w:pPr>
        <w:spacing w:line="360" w:lineRule="auto"/>
        <w:ind w:firstLine="720"/>
        <w:jc w:val="both"/>
        <w:rPr>
          <w:rFonts w:ascii="Arial" w:hAnsi="Arial" w:cs="Arial"/>
          <w:sz w:val="24"/>
          <w:szCs w:val="24"/>
        </w:rPr>
      </w:pP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Pr>
          <w:rFonts w:ascii="Arial" w:hAnsi="Arial" w:cs="Arial"/>
          <w:sz w:val="24"/>
          <w:szCs w:val="24"/>
        </w:rPr>
        <w:t>тамирчдын</w:t>
      </w:r>
      <w:r w:rsidRPr="00AE2053">
        <w:rPr>
          <w:rFonts w:ascii="Arial" w:hAnsi="Arial" w:cs="Arial"/>
          <w:sz w:val="24"/>
          <w:szCs w:val="24"/>
        </w:rPr>
        <w:t xml:space="preserve"> </w:t>
      </w:r>
      <w:r>
        <w:rPr>
          <w:rFonts w:ascii="Arial" w:hAnsi="Arial" w:cs="Arial"/>
          <w:sz w:val="24"/>
          <w:szCs w:val="24"/>
        </w:rPr>
        <w:t>онцлогт</w:t>
      </w:r>
      <w:r w:rsidRPr="00AE2053">
        <w:rPr>
          <w:rFonts w:ascii="Arial" w:hAnsi="Arial" w:cs="Arial"/>
          <w:sz w:val="24"/>
          <w:szCs w:val="24"/>
        </w:rPr>
        <w:t xml:space="preserve"> </w:t>
      </w:r>
      <w:r>
        <w:rPr>
          <w:rFonts w:ascii="Arial" w:hAnsi="Arial" w:cs="Arial"/>
          <w:sz w:val="24"/>
          <w:szCs w:val="24"/>
        </w:rPr>
        <w:t>тохирсон</w:t>
      </w:r>
      <w:r w:rsidRPr="00AE2053">
        <w:rPr>
          <w:rFonts w:ascii="Arial" w:hAnsi="Arial" w:cs="Arial"/>
          <w:sz w:val="24"/>
          <w:szCs w:val="24"/>
          <w:lang w:val="mn-MN"/>
        </w:rPr>
        <w:t xml:space="preserve"> бие бялдрын бэлтгэл тэр тусмаа</w:t>
      </w:r>
      <w:r w:rsidRPr="00AE2053">
        <w:rPr>
          <w:rFonts w:ascii="Arial" w:hAnsi="Arial" w:cs="Arial"/>
          <w:sz w:val="24"/>
          <w:szCs w:val="24"/>
        </w:rPr>
        <w:t xml:space="preserve"> </w:t>
      </w:r>
      <w:r>
        <w:rPr>
          <w:rFonts w:ascii="Arial" w:hAnsi="Arial" w:cs="Arial"/>
          <w:sz w:val="24"/>
          <w:szCs w:val="24"/>
        </w:rPr>
        <w:t>хүч хөгжүүлэх иж бүрдэл дасгал</w:t>
      </w:r>
      <w:r>
        <w:rPr>
          <w:rFonts w:ascii="Arial" w:hAnsi="Arial" w:cs="Arial"/>
          <w:sz w:val="24"/>
          <w:szCs w:val="24"/>
          <w:lang w:val="mn-MN"/>
        </w:rPr>
        <w:t xml:space="preserve"> бүхий дасгалжуулалтын</w:t>
      </w:r>
      <w:r w:rsidRPr="00AE2053">
        <w:rPr>
          <w:rFonts w:ascii="Arial" w:hAnsi="Arial" w:cs="Arial"/>
          <w:sz w:val="24"/>
          <w:szCs w:val="24"/>
        </w:rPr>
        <w:t xml:space="preserve"> </w:t>
      </w:r>
      <w:r>
        <w:rPr>
          <w:rFonts w:ascii="Arial" w:hAnsi="Arial" w:cs="Arial"/>
          <w:sz w:val="24"/>
          <w:szCs w:val="24"/>
        </w:rPr>
        <w:t>хөтөлбөрийг</w:t>
      </w:r>
      <w:r w:rsidRPr="00AE2053">
        <w:rPr>
          <w:rFonts w:ascii="Arial" w:hAnsi="Arial" w:cs="Arial"/>
          <w:sz w:val="24"/>
          <w:szCs w:val="24"/>
        </w:rPr>
        <w:t xml:space="preserve"> </w:t>
      </w:r>
      <w:r>
        <w:rPr>
          <w:rFonts w:ascii="Arial" w:hAnsi="Arial" w:cs="Arial"/>
          <w:sz w:val="24"/>
          <w:szCs w:val="24"/>
        </w:rPr>
        <w:t>боловсруулан</w:t>
      </w:r>
      <w:r w:rsidRPr="00AE2053">
        <w:rPr>
          <w:rFonts w:ascii="Arial" w:hAnsi="Arial" w:cs="Arial"/>
          <w:sz w:val="24"/>
          <w:szCs w:val="24"/>
        </w:rPr>
        <w:t xml:space="preserve"> </w:t>
      </w:r>
      <w:r>
        <w:rPr>
          <w:rFonts w:ascii="Arial" w:hAnsi="Arial" w:cs="Arial"/>
          <w:sz w:val="24"/>
          <w:szCs w:val="24"/>
        </w:rPr>
        <w:t>хэрэгжүүлэх</w:t>
      </w:r>
      <w:r w:rsidRPr="00AE2053">
        <w:rPr>
          <w:rFonts w:ascii="Arial" w:hAnsi="Arial" w:cs="Arial"/>
          <w:sz w:val="24"/>
          <w:szCs w:val="24"/>
        </w:rPr>
        <w:t xml:space="preserve"> </w:t>
      </w:r>
      <w:r w:rsidR="007B1E11">
        <w:rPr>
          <w:rFonts w:ascii="Arial" w:hAnsi="Arial" w:cs="Arial"/>
          <w:sz w:val="24"/>
          <w:szCs w:val="24"/>
          <w:lang w:val="mn-MN"/>
        </w:rPr>
        <w:t xml:space="preserve">асуудал </w:t>
      </w:r>
      <w:r>
        <w:rPr>
          <w:rFonts w:ascii="Arial" w:hAnsi="Arial" w:cs="Arial"/>
          <w:sz w:val="24"/>
          <w:szCs w:val="24"/>
        </w:rPr>
        <w:t>одоо</w:t>
      </w:r>
      <w:r w:rsidRPr="00AE2053">
        <w:rPr>
          <w:rFonts w:ascii="Arial" w:hAnsi="Arial" w:cs="Arial"/>
          <w:sz w:val="24"/>
          <w:szCs w:val="24"/>
        </w:rPr>
        <w:t xml:space="preserve"> </w:t>
      </w:r>
      <w:r>
        <w:rPr>
          <w:rFonts w:ascii="Arial" w:hAnsi="Arial" w:cs="Arial"/>
          <w:sz w:val="24"/>
          <w:szCs w:val="24"/>
        </w:rPr>
        <w:t>үед</w:t>
      </w:r>
      <w:r w:rsidRPr="00AE2053">
        <w:rPr>
          <w:rFonts w:ascii="Arial" w:hAnsi="Arial" w:cs="Arial"/>
          <w:sz w:val="24"/>
          <w:szCs w:val="24"/>
        </w:rPr>
        <w:t xml:space="preserve"> </w:t>
      </w:r>
      <w:r>
        <w:rPr>
          <w:rFonts w:ascii="Arial" w:hAnsi="Arial" w:cs="Arial"/>
          <w:sz w:val="24"/>
          <w:szCs w:val="24"/>
        </w:rPr>
        <w:t>хараахан</w:t>
      </w:r>
      <w:r w:rsidRPr="00AE2053">
        <w:rPr>
          <w:rFonts w:ascii="Arial" w:hAnsi="Arial" w:cs="Arial"/>
          <w:sz w:val="24"/>
          <w:szCs w:val="24"/>
        </w:rPr>
        <w:t xml:space="preserve"> </w:t>
      </w:r>
      <w:r>
        <w:rPr>
          <w:rFonts w:ascii="Arial" w:hAnsi="Arial" w:cs="Arial"/>
          <w:sz w:val="24"/>
          <w:szCs w:val="24"/>
        </w:rPr>
        <w:t>систем</w:t>
      </w:r>
      <w:r>
        <w:rPr>
          <w:rFonts w:ascii="Arial" w:hAnsi="Arial" w:cs="Arial"/>
          <w:sz w:val="24"/>
          <w:szCs w:val="24"/>
          <w:lang w:val="mn-MN"/>
        </w:rPr>
        <w:t>тэй</w:t>
      </w:r>
      <w:r>
        <w:rPr>
          <w:rFonts w:ascii="Arial" w:hAnsi="Arial" w:cs="Arial"/>
          <w:sz w:val="24"/>
          <w:szCs w:val="24"/>
        </w:rPr>
        <w:t xml:space="preserve"> судлагдаагүй</w:t>
      </w:r>
      <w:r>
        <w:rPr>
          <w:rFonts w:ascii="Arial" w:hAnsi="Arial" w:cs="Arial"/>
          <w:sz w:val="24"/>
          <w:szCs w:val="24"/>
          <w:lang w:val="mn-MN"/>
        </w:rPr>
        <w:t xml:space="preserve"> тул</w:t>
      </w:r>
      <w:r>
        <w:rPr>
          <w:rFonts w:ascii="Arial" w:hAnsi="Arial" w:cs="Arial"/>
          <w:sz w:val="24"/>
          <w:szCs w:val="24"/>
        </w:rPr>
        <w:t xml:space="preserve"> энэхүү</w:t>
      </w:r>
      <w:r w:rsidRPr="00AE2053">
        <w:rPr>
          <w:rFonts w:ascii="Arial" w:hAnsi="Arial" w:cs="Arial"/>
          <w:sz w:val="24"/>
          <w:szCs w:val="24"/>
        </w:rPr>
        <w:t xml:space="preserve"> </w:t>
      </w:r>
      <w:r>
        <w:rPr>
          <w:rFonts w:ascii="Arial" w:hAnsi="Arial" w:cs="Arial"/>
          <w:sz w:val="24"/>
          <w:szCs w:val="24"/>
        </w:rPr>
        <w:t>сэдвийг</w:t>
      </w:r>
      <w:r>
        <w:rPr>
          <w:rFonts w:ascii="Arial" w:hAnsi="Arial" w:cs="Arial"/>
          <w:sz w:val="24"/>
          <w:szCs w:val="24"/>
          <w:lang w:val="mn-MN"/>
        </w:rPr>
        <w:t xml:space="preserve"> сонгов</w:t>
      </w:r>
      <w:r w:rsidRPr="00AE2053">
        <w:rPr>
          <w:rFonts w:ascii="Arial" w:hAnsi="Arial" w:cs="Arial"/>
          <w:sz w:val="24"/>
          <w:szCs w:val="24"/>
        </w:rPr>
        <w:t>.</w:t>
      </w:r>
    </w:p>
    <w:p w:rsidR="00D9647C" w:rsidRPr="00AE2053" w:rsidRDefault="00D9647C" w:rsidP="00D9647C">
      <w:pPr>
        <w:spacing w:line="360" w:lineRule="auto"/>
        <w:ind w:firstLine="720"/>
        <w:jc w:val="both"/>
        <w:rPr>
          <w:rFonts w:ascii="Arial" w:hAnsi="Arial" w:cs="Arial"/>
          <w:b/>
          <w:sz w:val="24"/>
          <w:szCs w:val="24"/>
        </w:rPr>
      </w:pPr>
      <w:r w:rsidRPr="00AE2053">
        <w:rPr>
          <w:rFonts w:ascii="Arial" w:hAnsi="Arial" w:cs="Arial"/>
          <w:b/>
          <w:sz w:val="24"/>
          <w:szCs w:val="24"/>
          <w:lang w:val="mn-MN"/>
        </w:rPr>
        <w:t>Судалгааны зорилго</w:t>
      </w:r>
      <w:r w:rsidRPr="00AE2053">
        <w:rPr>
          <w:rFonts w:ascii="Arial" w:hAnsi="Arial" w:cs="Arial"/>
          <w:b/>
          <w:sz w:val="24"/>
          <w:szCs w:val="24"/>
        </w:rPr>
        <w:t>:</w:t>
      </w:r>
    </w:p>
    <w:p w:rsidR="00D9647C" w:rsidRPr="00AE2053" w:rsidRDefault="00D9647C" w:rsidP="00D9647C">
      <w:pPr>
        <w:spacing w:line="360" w:lineRule="auto"/>
        <w:ind w:firstLine="720"/>
        <w:jc w:val="both"/>
        <w:rPr>
          <w:rFonts w:ascii="Arial" w:hAnsi="Arial" w:cs="Arial"/>
          <w:sz w:val="24"/>
          <w:szCs w:val="24"/>
          <w:lang w:val="mn-MN"/>
        </w:rPr>
      </w:pP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sidRPr="00AE2053">
        <w:rPr>
          <w:rFonts w:ascii="Arial" w:hAnsi="Arial" w:cs="Arial"/>
          <w:sz w:val="24"/>
          <w:szCs w:val="24"/>
          <w:lang w:val="mn-MN"/>
        </w:rPr>
        <w:t xml:space="preserve">өндөр зэрэгтэй </w:t>
      </w:r>
      <w:r>
        <w:rPr>
          <w:rFonts w:ascii="Arial" w:hAnsi="Arial" w:cs="Arial"/>
          <w:sz w:val="24"/>
          <w:szCs w:val="24"/>
        </w:rPr>
        <w:t>тамирчдын</w:t>
      </w:r>
      <w:r w:rsidRPr="00AE2053">
        <w:rPr>
          <w:rFonts w:ascii="Arial" w:hAnsi="Arial" w:cs="Arial"/>
          <w:sz w:val="24"/>
          <w:szCs w:val="24"/>
        </w:rPr>
        <w:t xml:space="preserve"> </w:t>
      </w:r>
      <w:r>
        <w:rPr>
          <w:rFonts w:ascii="Arial" w:hAnsi="Arial" w:cs="Arial"/>
          <w:sz w:val="24"/>
          <w:szCs w:val="24"/>
        </w:rPr>
        <w:t>хүчний</w:t>
      </w:r>
      <w:r w:rsidRPr="00AE2053">
        <w:rPr>
          <w:rFonts w:ascii="Arial" w:hAnsi="Arial" w:cs="Arial"/>
          <w:sz w:val="24"/>
          <w:szCs w:val="24"/>
        </w:rPr>
        <w:t xml:space="preserve"> </w:t>
      </w:r>
      <w:r w:rsidRPr="00AE2053">
        <w:rPr>
          <w:rFonts w:ascii="Arial" w:hAnsi="Arial" w:cs="Arial"/>
          <w:sz w:val="24"/>
          <w:szCs w:val="24"/>
          <w:lang w:val="mn-MN"/>
        </w:rPr>
        <w:t>бэлтгэлжилтий</w:t>
      </w:r>
      <w:r>
        <w:rPr>
          <w:rFonts w:ascii="Arial" w:hAnsi="Arial" w:cs="Arial"/>
          <w:sz w:val="24"/>
          <w:szCs w:val="24"/>
        </w:rPr>
        <w:t>г</w:t>
      </w:r>
      <w:r w:rsidRPr="00AE2053">
        <w:rPr>
          <w:rFonts w:ascii="Arial" w:hAnsi="Arial" w:cs="Arial"/>
          <w:sz w:val="24"/>
          <w:szCs w:val="24"/>
        </w:rPr>
        <w:t xml:space="preserve"> </w:t>
      </w:r>
      <w:r>
        <w:rPr>
          <w:rFonts w:ascii="Arial" w:hAnsi="Arial" w:cs="Arial"/>
          <w:sz w:val="24"/>
          <w:szCs w:val="24"/>
        </w:rPr>
        <w:t>дээшлүүлэхэд</w:t>
      </w:r>
      <w:r w:rsidRPr="00AE2053">
        <w:rPr>
          <w:rFonts w:ascii="Arial" w:hAnsi="Arial" w:cs="Arial"/>
          <w:sz w:val="24"/>
          <w:szCs w:val="24"/>
        </w:rPr>
        <w:t xml:space="preserve"> </w:t>
      </w:r>
      <w:r>
        <w:rPr>
          <w:rFonts w:ascii="Arial" w:hAnsi="Arial" w:cs="Arial"/>
          <w:sz w:val="24"/>
          <w:szCs w:val="24"/>
        </w:rPr>
        <w:t>зориулсан</w:t>
      </w:r>
      <w:r w:rsidRPr="00AE2053">
        <w:rPr>
          <w:rFonts w:ascii="Arial" w:hAnsi="Arial" w:cs="Arial"/>
          <w:sz w:val="24"/>
          <w:szCs w:val="24"/>
        </w:rPr>
        <w:t xml:space="preserve"> </w:t>
      </w:r>
      <w:r>
        <w:rPr>
          <w:rFonts w:ascii="Arial" w:hAnsi="Arial" w:cs="Arial"/>
          <w:sz w:val="24"/>
          <w:szCs w:val="24"/>
        </w:rPr>
        <w:t>иж</w:t>
      </w:r>
      <w:r w:rsidRPr="00AE2053">
        <w:rPr>
          <w:rFonts w:ascii="Arial" w:hAnsi="Arial" w:cs="Arial"/>
          <w:sz w:val="24"/>
          <w:szCs w:val="24"/>
        </w:rPr>
        <w:t xml:space="preserve"> </w:t>
      </w:r>
      <w:r>
        <w:rPr>
          <w:rFonts w:ascii="Arial" w:hAnsi="Arial" w:cs="Arial"/>
          <w:sz w:val="24"/>
          <w:szCs w:val="24"/>
        </w:rPr>
        <w:t>бүрдэл</w:t>
      </w:r>
      <w:r w:rsidRPr="00AE2053">
        <w:rPr>
          <w:rFonts w:ascii="Arial" w:hAnsi="Arial" w:cs="Arial"/>
          <w:sz w:val="24"/>
          <w:szCs w:val="24"/>
        </w:rPr>
        <w:t xml:space="preserve"> </w:t>
      </w:r>
      <w:r>
        <w:rPr>
          <w:rFonts w:ascii="Arial" w:hAnsi="Arial" w:cs="Arial"/>
          <w:sz w:val="24"/>
          <w:szCs w:val="24"/>
        </w:rPr>
        <w:t>да</w:t>
      </w:r>
      <w:r w:rsidRPr="00AE2053">
        <w:rPr>
          <w:rFonts w:ascii="Arial" w:hAnsi="Arial" w:cs="Arial"/>
          <w:sz w:val="24"/>
          <w:szCs w:val="24"/>
          <w:lang w:val="mn-MN"/>
        </w:rPr>
        <w:t>с</w:t>
      </w:r>
      <w:r>
        <w:rPr>
          <w:rFonts w:ascii="Arial" w:hAnsi="Arial" w:cs="Arial"/>
          <w:sz w:val="24"/>
          <w:szCs w:val="24"/>
        </w:rPr>
        <w:t>галын</w:t>
      </w:r>
      <w:r w:rsidRPr="00AE2053">
        <w:rPr>
          <w:rFonts w:ascii="Arial" w:hAnsi="Arial" w:cs="Arial"/>
          <w:sz w:val="24"/>
          <w:szCs w:val="24"/>
        </w:rPr>
        <w:t xml:space="preserve"> </w:t>
      </w:r>
      <w:r>
        <w:rPr>
          <w:rFonts w:ascii="Arial" w:hAnsi="Arial" w:cs="Arial"/>
          <w:sz w:val="24"/>
          <w:szCs w:val="24"/>
        </w:rPr>
        <w:t>тогтолцоо</w:t>
      </w:r>
      <w:r w:rsidRPr="00AE2053">
        <w:rPr>
          <w:rFonts w:ascii="Arial" w:hAnsi="Arial" w:cs="Arial"/>
          <w:sz w:val="24"/>
          <w:szCs w:val="24"/>
        </w:rPr>
        <w:t xml:space="preserve"> </w:t>
      </w:r>
      <w:r>
        <w:rPr>
          <w:rFonts w:ascii="Arial" w:hAnsi="Arial" w:cs="Arial"/>
          <w:sz w:val="24"/>
          <w:szCs w:val="24"/>
        </w:rPr>
        <w:t>бүхий</w:t>
      </w:r>
      <w:r w:rsidRPr="00AE2053">
        <w:rPr>
          <w:rFonts w:ascii="Arial" w:hAnsi="Arial" w:cs="Arial"/>
          <w:sz w:val="24"/>
          <w:szCs w:val="24"/>
        </w:rPr>
        <w:t xml:space="preserve"> </w:t>
      </w:r>
      <w:r w:rsidRPr="00AE2053">
        <w:rPr>
          <w:rFonts w:ascii="Arial" w:hAnsi="Arial" w:cs="Arial"/>
          <w:sz w:val="24"/>
          <w:szCs w:val="24"/>
          <w:lang w:val="mn-MN"/>
        </w:rPr>
        <w:t>х</w:t>
      </w:r>
      <w:r>
        <w:rPr>
          <w:rFonts w:ascii="Arial" w:hAnsi="Arial" w:cs="Arial"/>
          <w:sz w:val="24"/>
          <w:szCs w:val="24"/>
        </w:rPr>
        <w:t>үчний</w:t>
      </w:r>
      <w:r w:rsidRPr="00AE2053">
        <w:rPr>
          <w:rFonts w:ascii="Arial" w:hAnsi="Arial" w:cs="Arial"/>
          <w:sz w:val="24"/>
          <w:szCs w:val="24"/>
        </w:rPr>
        <w:t xml:space="preserve"> </w:t>
      </w:r>
      <w:r>
        <w:rPr>
          <w:rFonts w:ascii="Arial" w:hAnsi="Arial" w:cs="Arial"/>
          <w:sz w:val="24"/>
          <w:szCs w:val="24"/>
        </w:rPr>
        <w:t>дасгалжуулалтын</w:t>
      </w:r>
      <w:r w:rsidRPr="00AE2053">
        <w:rPr>
          <w:rFonts w:ascii="Arial" w:hAnsi="Arial" w:cs="Arial"/>
          <w:sz w:val="24"/>
          <w:szCs w:val="24"/>
          <w:lang w:val="mn-MN"/>
        </w:rPr>
        <w:t xml:space="preserve"> хөтөлбөр </w:t>
      </w:r>
      <w:r>
        <w:rPr>
          <w:rFonts w:ascii="Arial" w:hAnsi="Arial" w:cs="Arial"/>
          <w:sz w:val="24"/>
          <w:szCs w:val="24"/>
        </w:rPr>
        <w:t>боловсруулан</w:t>
      </w:r>
      <w:r w:rsidRPr="00AE2053">
        <w:rPr>
          <w:rFonts w:ascii="Arial" w:hAnsi="Arial" w:cs="Arial"/>
          <w:sz w:val="24"/>
          <w:szCs w:val="24"/>
        </w:rPr>
        <w:t xml:space="preserve"> </w:t>
      </w:r>
      <w:r>
        <w:rPr>
          <w:rFonts w:ascii="Arial" w:hAnsi="Arial" w:cs="Arial"/>
          <w:sz w:val="24"/>
          <w:szCs w:val="24"/>
        </w:rPr>
        <w:t>хэрэглэж</w:t>
      </w:r>
      <w:r>
        <w:rPr>
          <w:rFonts w:ascii="Arial" w:hAnsi="Arial" w:cs="Arial"/>
          <w:sz w:val="24"/>
          <w:szCs w:val="24"/>
          <w:lang w:val="mn-MN"/>
        </w:rPr>
        <w:t>,</w:t>
      </w:r>
      <w:r w:rsidRPr="00AE2053">
        <w:rPr>
          <w:rFonts w:ascii="Arial" w:hAnsi="Arial" w:cs="Arial"/>
          <w:sz w:val="24"/>
          <w:szCs w:val="24"/>
        </w:rPr>
        <w:t xml:space="preserve"> </w:t>
      </w:r>
      <w:r>
        <w:rPr>
          <w:rFonts w:ascii="Arial" w:hAnsi="Arial" w:cs="Arial"/>
          <w:sz w:val="24"/>
          <w:szCs w:val="24"/>
        </w:rPr>
        <w:t>үр</w:t>
      </w:r>
      <w:r w:rsidRPr="00AE2053">
        <w:rPr>
          <w:rFonts w:ascii="Arial" w:hAnsi="Arial" w:cs="Arial"/>
          <w:sz w:val="24"/>
          <w:szCs w:val="24"/>
        </w:rPr>
        <w:t xml:space="preserve"> </w:t>
      </w:r>
      <w:r>
        <w:rPr>
          <w:rFonts w:ascii="Arial" w:hAnsi="Arial" w:cs="Arial"/>
          <w:sz w:val="24"/>
          <w:szCs w:val="24"/>
        </w:rPr>
        <w:t>дүнг</w:t>
      </w:r>
      <w:r w:rsidRPr="00AE2053">
        <w:rPr>
          <w:rFonts w:ascii="Arial" w:hAnsi="Arial" w:cs="Arial"/>
          <w:sz w:val="24"/>
          <w:szCs w:val="24"/>
        </w:rPr>
        <w:t xml:space="preserve"> </w:t>
      </w:r>
      <w:r>
        <w:rPr>
          <w:rFonts w:ascii="Arial" w:hAnsi="Arial" w:cs="Arial"/>
          <w:sz w:val="24"/>
          <w:szCs w:val="24"/>
        </w:rPr>
        <w:t>үнэлэхэд</w:t>
      </w:r>
      <w:r w:rsidRPr="00AE2053">
        <w:rPr>
          <w:rFonts w:ascii="Arial" w:hAnsi="Arial" w:cs="Arial"/>
          <w:sz w:val="24"/>
          <w:szCs w:val="24"/>
          <w:lang w:val="mn-MN"/>
        </w:rPr>
        <w:t xml:space="preserve"> </w:t>
      </w:r>
      <w:r w:rsidR="007B1E11">
        <w:rPr>
          <w:rFonts w:ascii="Arial" w:hAnsi="Arial" w:cs="Arial"/>
          <w:sz w:val="24"/>
          <w:szCs w:val="24"/>
          <w:lang w:val="mn-MN"/>
        </w:rPr>
        <w:t>судалгааны зорилго</w:t>
      </w:r>
      <w:r w:rsidRPr="00AE2053">
        <w:rPr>
          <w:rFonts w:ascii="Arial" w:hAnsi="Arial" w:cs="Arial"/>
          <w:sz w:val="24"/>
          <w:szCs w:val="24"/>
          <w:lang w:val="mn-MN"/>
        </w:rPr>
        <w:t xml:space="preserve"> оршино. </w:t>
      </w:r>
    </w:p>
    <w:p w:rsidR="00D9647C" w:rsidRPr="00AE2053" w:rsidRDefault="00D9647C" w:rsidP="00D9647C">
      <w:pPr>
        <w:spacing w:line="360" w:lineRule="auto"/>
        <w:ind w:firstLine="720"/>
        <w:jc w:val="both"/>
        <w:rPr>
          <w:rFonts w:ascii="Arial" w:hAnsi="Arial" w:cs="Arial"/>
          <w:b/>
          <w:sz w:val="24"/>
          <w:szCs w:val="24"/>
          <w:lang w:val="mn-MN"/>
        </w:rPr>
      </w:pPr>
      <w:r w:rsidRPr="00AE2053">
        <w:rPr>
          <w:rFonts w:ascii="Arial" w:hAnsi="Arial" w:cs="Arial"/>
          <w:b/>
          <w:sz w:val="24"/>
          <w:szCs w:val="24"/>
          <w:lang w:val="mn-MN"/>
        </w:rPr>
        <w:t>Судалгааны зорилт</w:t>
      </w:r>
      <w:r w:rsidRPr="00AE2053">
        <w:rPr>
          <w:rFonts w:ascii="Arial" w:hAnsi="Arial" w:cs="Arial"/>
          <w:b/>
          <w:sz w:val="24"/>
          <w:szCs w:val="24"/>
        </w:rPr>
        <w:t>:</w:t>
      </w:r>
    </w:p>
    <w:p w:rsidR="00D9647C" w:rsidRPr="00AE2053" w:rsidRDefault="00D9647C" w:rsidP="009807C2">
      <w:pPr>
        <w:pStyle w:val="ListParagraph"/>
        <w:numPr>
          <w:ilvl w:val="0"/>
          <w:numId w:val="34"/>
        </w:numPr>
        <w:spacing w:line="360" w:lineRule="auto"/>
        <w:jc w:val="both"/>
        <w:rPr>
          <w:rFonts w:ascii="Arial" w:hAnsi="Arial" w:cs="Arial"/>
          <w:sz w:val="24"/>
          <w:szCs w:val="24"/>
          <w:lang w:val="mn-MN"/>
        </w:rPr>
      </w:pPr>
      <w:r w:rsidRPr="00AE2053">
        <w:rPr>
          <w:rFonts w:ascii="Arial" w:hAnsi="Arial" w:cs="Arial"/>
          <w:sz w:val="24"/>
          <w:szCs w:val="24"/>
          <w:lang w:val="mn-MN"/>
        </w:rPr>
        <w:t>Байт харвааны сургалт-дасгалжуулалтын төлөвлөлтийн онцлогийг тодорхойлох</w:t>
      </w:r>
    </w:p>
    <w:p w:rsidR="00D9647C" w:rsidRPr="00AE2053" w:rsidRDefault="00D9647C" w:rsidP="009807C2">
      <w:pPr>
        <w:pStyle w:val="ListParagraph"/>
        <w:numPr>
          <w:ilvl w:val="0"/>
          <w:numId w:val="34"/>
        </w:numPr>
        <w:spacing w:line="360" w:lineRule="auto"/>
        <w:jc w:val="both"/>
        <w:rPr>
          <w:rFonts w:ascii="Arial" w:hAnsi="Arial" w:cs="Arial"/>
          <w:sz w:val="24"/>
          <w:szCs w:val="24"/>
          <w:lang w:val="mn-MN"/>
        </w:rPr>
      </w:pPr>
      <w:r w:rsidRPr="00AE2053">
        <w:rPr>
          <w:rFonts w:ascii="Arial" w:hAnsi="Arial" w:cs="Arial"/>
          <w:sz w:val="24"/>
          <w:szCs w:val="24"/>
          <w:lang w:val="mn-MN"/>
        </w:rPr>
        <w:t xml:space="preserve">Байт харвааны тамирчдын </w:t>
      </w:r>
      <w:r>
        <w:rPr>
          <w:rFonts w:ascii="Arial" w:hAnsi="Arial" w:cs="Arial"/>
          <w:sz w:val="24"/>
          <w:szCs w:val="24"/>
          <w:lang w:val="mn-MN"/>
        </w:rPr>
        <w:t xml:space="preserve">харвалтын үе дэх </w:t>
      </w:r>
      <w:r w:rsidRPr="00AE2053">
        <w:rPr>
          <w:rFonts w:ascii="Arial" w:hAnsi="Arial" w:cs="Arial"/>
          <w:sz w:val="24"/>
          <w:szCs w:val="24"/>
          <w:lang w:val="mn-MN"/>
        </w:rPr>
        <w:t>булчингийн</w:t>
      </w:r>
      <w:r>
        <w:rPr>
          <w:rFonts w:ascii="Arial" w:hAnsi="Arial" w:cs="Arial"/>
          <w:sz w:val="24"/>
          <w:szCs w:val="24"/>
          <w:lang w:val="mn-MN"/>
        </w:rPr>
        <w:t xml:space="preserve"> үйл ажиллагааг</w:t>
      </w:r>
      <w:r w:rsidRPr="00AE2053">
        <w:rPr>
          <w:rFonts w:ascii="Arial" w:hAnsi="Arial" w:cs="Arial"/>
          <w:sz w:val="24"/>
          <w:szCs w:val="24"/>
          <w:lang w:val="mn-MN"/>
        </w:rPr>
        <w:t xml:space="preserve"> судлах </w:t>
      </w:r>
    </w:p>
    <w:p w:rsidR="00D9647C" w:rsidRPr="00AE2053" w:rsidRDefault="00D9647C" w:rsidP="009807C2">
      <w:pPr>
        <w:pStyle w:val="ListParagraph"/>
        <w:numPr>
          <w:ilvl w:val="0"/>
          <w:numId w:val="34"/>
        </w:numPr>
        <w:spacing w:line="360" w:lineRule="auto"/>
        <w:jc w:val="both"/>
        <w:rPr>
          <w:rFonts w:ascii="Arial" w:hAnsi="Arial" w:cs="Arial"/>
          <w:sz w:val="24"/>
          <w:szCs w:val="24"/>
          <w:lang w:val="mn-MN"/>
        </w:rPr>
      </w:pP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sidRPr="00AE2053">
        <w:rPr>
          <w:rFonts w:ascii="Arial" w:hAnsi="Arial" w:cs="Arial"/>
          <w:sz w:val="24"/>
          <w:szCs w:val="24"/>
          <w:lang w:val="mn-MN"/>
        </w:rPr>
        <w:t xml:space="preserve">өндөр зэрэгтэй </w:t>
      </w:r>
      <w:r>
        <w:rPr>
          <w:rFonts w:ascii="Arial" w:hAnsi="Arial" w:cs="Arial"/>
          <w:sz w:val="24"/>
          <w:szCs w:val="24"/>
        </w:rPr>
        <w:t>тамирчдын</w:t>
      </w:r>
      <w:r w:rsidRPr="00AE2053">
        <w:rPr>
          <w:rFonts w:ascii="Arial" w:hAnsi="Arial" w:cs="Arial"/>
          <w:sz w:val="24"/>
          <w:szCs w:val="24"/>
        </w:rPr>
        <w:t xml:space="preserve"> </w:t>
      </w:r>
      <w:r w:rsidRPr="00AE2053">
        <w:rPr>
          <w:rFonts w:ascii="Arial" w:hAnsi="Arial" w:cs="Arial"/>
          <w:sz w:val="24"/>
          <w:szCs w:val="24"/>
          <w:lang w:val="mn-MN"/>
        </w:rPr>
        <w:t xml:space="preserve">ерөнхий ба тусгай </w:t>
      </w:r>
      <w:r>
        <w:rPr>
          <w:rFonts w:ascii="Arial" w:hAnsi="Arial" w:cs="Arial"/>
          <w:sz w:val="24"/>
          <w:szCs w:val="24"/>
        </w:rPr>
        <w:t>хүчний</w:t>
      </w:r>
      <w:r w:rsidRPr="00AE2053">
        <w:rPr>
          <w:rFonts w:ascii="Arial" w:hAnsi="Arial" w:cs="Arial"/>
          <w:sz w:val="24"/>
          <w:szCs w:val="24"/>
        </w:rPr>
        <w:t xml:space="preserve"> </w:t>
      </w:r>
      <w:r>
        <w:rPr>
          <w:rFonts w:ascii="Arial" w:hAnsi="Arial" w:cs="Arial"/>
          <w:sz w:val="24"/>
          <w:szCs w:val="24"/>
        </w:rPr>
        <w:t>бэлтгэлжилтийн</w:t>
      </w:r>
      <w:r w:rsidRPr="00AE2053">
        <w:rPr>
          <w:rFonts w:ascii="Arial" w:hAnsi="Arial" w:cs="Arial"/>
          <w:sz w:val="24"/>
          <w:szCs w:val="24"/>
        </w:rPr>
        <w:t xml:space="preserve"> </w:t>
      </w:r>
      <w:r>
        <w:rPr>
          <w:rFonts w:ascii="Arial" w:hAnsi="Arial" w:cs="Arial"/>
          <w:sz w:val="24"/>
          <w:szCs w:val="24"/>
        </w:rPr>
        <w:t>түвшинг</w:t>
      </w:r>
      <w:r w:rsidRPr="00AE2053">
        <w:rPr>
          <w:rFonts w:ascii="Arial" w:hAnsi="Arial" w:cs="Arial"/>
          <w:sz w:val="24"/>
          <w:szCs w:val="24"/>
        </w:rPr>
        <w:t xml:space="preserve"> </w:t>
      </w:r>
      <w:r w:rsidRPr="00AE2053">
        <w:rPr>
          <w:rFonts w:ascii="Arial" w:hAnsi="Arial" w:cs="Arial"/>
          <w:sz w:val="24"/>
          <w:szCs w:val="24"/>
          <w:lang w:val="mn-MN"/>
        </w:rPr>
        <w:t xml:space="preserve">тогтоох </w:t>
      </w:r>
      <w:r>
        <w:rPr>
          <w:rFonts w:ascii="Arial" w:hAnsi="Arial" w:cs="Arial"/>
          <w:sz w:val="24"/>
          <w:szCs w:val="24"/>
          <w:lang w:val="mn-MN"/>
        </w:rPr>
        <w:t>аргачлал боловсруулах</w:t>
      </w:r>
    </w:p>
    <w:p w:rsidR="00D9647C" w:rsidRPr="00AE2053" w:rsidRDefault="00D9647C" w:rsidP="009807C2">
      <w:pPr>
        <w:pStyle w:val="ListParagraph"/>
        <w:numPr>
          <w:ilvl w:val="0"/>
          <w:numId w:val="34"/>
        </w:numPr>
        <w:spacing w:line="360" w:lineRule="auto"/>
        <w:jc w:val="both"/>
        <w:rPr>
          <w:rFonts w:ascii="Arial" w:hAnsi="Arial" w:cs="Arial"/>
          <w:sz w:val="24"/>
          <w:szCs w:val="24"/>
          <w:lang w:val="mn-MN"/>
        </w:rPr>
      </w:pPr>
      <w:r>
        <w:rPr>
          <w:rFonts w:ascii="Arial" w:hAnsi="Arial" w:cs="Arial"/>
          <w:sz w:val="24"/>
          <w:szCs w:val="24"/>
        </w:rPr>
        <w:t>Байт</w:t>
      </w:r>
      <w:r w:rsidRPr="00AE2053">
        <w:rPr>
          <w:rFonts w:ascii="Arial" w:hAnsi="Arial" w:cs="Arial"/>
          <w:sz w:val="24"/>
          <w:szCs w:val="24"/>
        </w:rPr>
        <w:t xml:space="preserve"> </w:t>
      </w:r>
      <w:r>
        <w:rPr>
          <w:rFonts w:ascii="Arial" w:hAnsi="Arial" w:cs="Arial"/>
          <w:sz w:val="24"/>
          <w:szCs w:val="24"/>
        </w:rPr>
        <w:t>харвааны</w:t>
      </w:r>
      <w:r w:rsidRPr="00AE2053">
        <w:rPr>
          <w:rFonts w:ascii="Arial" w:hAnsi="Arial" w:cs="Arial"/>
          <w:sz w:val="24"/>
          <w:szCs w:val="24"/>
        </w:rPr>
        <w:t xml:space="preserve"> </w:t>
      </w:r>
      <w:r w:rsidRPr="00AE2053">
        <w:rPr>
          <w:rFonts w:ascii="Arial" w:hAnsi="Arial" w:cs="Arial"/>
          <w:sz w:val="24"/>
          <w:szCs w:val="24"/>
          <w:lang w:val="mn-MN"/>
        </w:rPr>
        <w:t xml:space="preserve">өндөр зэрэгтэй </w:t>
      </w:r>
      <w:r>
        <w:rPr>
          <w:rFonts w:ascii="Arial" w:hAnsi="Arial" w:cs="Arial"/>
          <w:sz w:val="24"/>
          <w:szCs w:val="24"/>
        </w:rPr>
        <w:t>тамирчдад</w:t>
      </w:r>
      <w:r w:rsidRPr="00AE2053">
        <w:rPr>
          <w:rFonts w:ascii="Arial" w:hAnsi="Arial" w:cs="Arial"/>
          <w:sz w:val="24"/>
          <w:szCs w:val="24"/>
        </w:rPr>
        <w:t xml:space="preserve"> </w:t>
      </w:r>
      <w:r>
        <w:rPr>
          <w:rFonts w:ascii="Arial" w:hAnsi="Arial" w:cs="Arial"/>
          <w:sz w:val="24"/>
          <w:szCs w:val="24"/>
        </w:rPr>
        <w:t>зориулсан</w:t>
      </w:r>
      <w:r w:rsidRPr="00AE2053">
        <w:rPr>
          <w:rFonts w:ascii="Arial" w:hAnsi="Arial" w:cs="Arial"/>
          <w:sz w:val="24"/>
          <w:szCs w:val="24"/>
        </w:rPr>
        <w:t xml:space="preserve"> </w:t>
      </w:r>
      <w:r>
        <w:rPr>
          <w:rFonts w:ascii="Arial" w:hAnsi="Arial" w:cs="Arial"/>
          <w:sz w:val="24"/>
          <w:szCs w:val="24"/>
        </w:rPr>
        <w:t>хүч</w:t>
      </w:r>
      <w:r w:rsidRPr="00AE2053">
        <w:rPr>
          <w:rFonts w:ascii="Arial" w:hAnsi="Arial" w:cs="Arial"/>
          <w:sz w:val="24"/>
          <w:szCs w:val="24"/>
        </w:rPr>
        <w:t xml:space="preserve"> </w:t>
      </w:r>
      <w:r>
        <w:rPr>
          <w:rFonts w:ascii="Arial" w:hAnsi="Arial" w:cs="Arial"/>
          <w:sz w:val="24"/>
          <w:szCs w:val="24"/>
        </w:rPr>
        <w:t>хөгжүүлэх</w:t>
      </w:r>
      <w:r w:rsidRPr="00AE2053">
        <w:rPr>
          <w:rFonts w:ascii="Arial" w:hAnsi="Arial" w:cs="Arial"/>
          <w:sz w:val="24"/>
          <w:szCs w:val="24"/>
          <w:lang w:val="mn-MN"/>
        </w:rPr>
        <w:t xml:space="preserve"> дасгалжуулалт</w:t>
      </w:r>
      <w:r>
        <w:rPr>
          <w:rFonts w:ascii="Arial" w:hAnsi="Arial" w:cs="Arial"/>
          <w:sz w:val="24"/>
          <w:szCs w:val="24"/>
        </w:rPr>
        <w:t>ын</w:t>
      </w:r>
      <w:r w:rsidRPr="00AE2053">
        <w:rPr>
          <w:rFonts w:ascii="Arial" w:hAnsi="Arial" w:cs="Arial"/>
          <w:sz w:val="24"/>
          <w:szCs w:val="24"/>
          <w:lang w:val="mn-MN"/>
        </w:rPr>
        <w:t xml:space="preserve"> </w:t>
      </w:r>
      <w:r>
        <w:rPr>
          <w:rFonts w:ascii="Arial" w:hAnsi="Arial" w:cs="Arial"/>
          <w:sz w:val="24"/>
          <w:szCs w:val="24"/>
        </w:rPr>
        <w:t>хөтөлбөр</w:t>
      </w:r>
      <w:r w:rsidRPr="00AE2053">
        <w:rPr>
          <w:rFonts w:ascii="Arial" w:hAnsi="Arial" w:cs="Arial"/>
          <w:sz w:val="24"/>
          <w:szCs w:val="24"/>
        </w:rPr>
        <w:t xml:space="preserve"> </w:t>
      </w:r>
      <w:r>
        <w:rPr>
          <w:rFonts w:ascii="Arial" w:hAnsi="Arial" w:cs="Arial"/>
          <w:sz w:val="24"/>
          <w:szCs w:val="24"/>
        </w:rPr>
        <w:t>боловсруулах</w:t>
      </w:r>
      <w:r w:rsidRPr="00AE2053">
        <w:rPr>
          <w:rFonts w:ascii="Arial" w:hAnsi="Arial" w:cs="Arial"/>
          <w:sz w:val="24"/>
          <w:szCs w:val="24"/>
        </w:rPr>
        <w:t xml:space="preserve"> </w:t>
      </w:r>
    </w:p>
    <w:p w:rsidR="00D9647C" w:rsidRPr="00AE2053" w:rsidRDefault="00D9647C" w:rsidP="009807C2">
      <w:pPr>
        <w:pStyle w:val="ListParagraph"/>
        <w:numPr>
          <w:ilvl w:val="0"/>
          <w:numId w:val="34"/>
        </w:numPr>
        <w:spacing w:line="360" w:lineRule="auto"/>
        <w:jc w:val="both"/>
        <w:rPr>
          <w:rFonts w:ascii="Arial" w:hAnsi="Arial" w:cs="Arial"/>
          <w:sz w:val="24"/>
          <w:szCs w:val="24"/>
          <w:lang w:val="mn-MN"/>
        </w:rPr>
      </w:pPr>
      <w:r w:rsidRPr="00AE2053">
        <w:rPr>
          <w:rFonts w:ascii="Arial" w:hAnsi="Arial" w:cs="Arial"/>
          <w:sz w:val="24"/>
          <w:szCs w:val="24"/>
          <w:lang w:val="mn-MN"/>
        </w:rPr>
        <w:t>Боловсруулсан хөтөлбөрөө туршин хэрэглэж, үр дүнг нь хяналтын бүлгийн тамирчдын үзүүлэлттэй харьцуулан үнэлэх</w:t>
      </w:r>
    </w:p>
    <w:p w:rsidR="00D9647C" w:rsidRPr="00AE2053" w:rsidRDefault="00D9647C" w:rsidP="00D9647C">
      <w:pPr>
        <w:spacing w:line="360" w:lineRule="auto"/>
        <w:ind w:firstLine="810"/>
        <w:jc w:val="both"/>
        <w:rPr>
          <w:rFonts w:ascii="Arial" w:hAnsi="Arial" w:cs="Arial"/>
          <w:sz w:val="24"/>
          <w:szCs w:val="24"/>
          <w:lang w:val="mn-MN"/>
        </w:rPr>
      </w:pPr>
      <w:r>
        <w:rPr>
          <w:rFonts w:ascii="Arial" w:hAnsi="Arial" w:cs="Arial"/>
          <w:b/>
          <w:sz w:val="24"/>
          <w:szCs w:val="24"/>
        </w:rPr>
        <w:t>Судалгааны</w:t>
      </w:r>
      <w:r w:rsidRPr="00AE2053">
        <w:rPr>
          <w:rFonts w:ascii="Arial" w:hAnsi="Arial" w:cs="Arial"/>
          <w:b/>
          <w:sz w:val="24"/>
          <w:szCs w:val="24"/>
        </w:rPr>
        <w:t xml:space="preserve"> </w:t>
      </w:r>
      <w:r>
        <w:rPr>
          <w:rFonts w:ascii="Arial" w:hAnsi="Arial" w:cs="Arial"/>
          <w:b/>
          <w:sz w:val="24"/>
          <w:szCs w:val="24"/>
        </w:rPr>
        <w:t>об</w:t>
      </w:r>
      <w:r w:rsidRPr="00AE2053">
        <w:rPr>
          <w:rFonts w:ascii="Arial" w:hAnsi="Arial" w:cs="Arial"/>
          <w:b/>
          <w:sz w:val="24"/>
          <w:szCs w:val="24"/>
          <w:lang w:val="mn-MN"/>
        </w:rPr>
        <w:t>ь</w:t>
      </w:r>
      <w:r>
        <w:rPr>
          <w:rFonts w:ascii="Arial" w:hAnsi="Arial" w:cs="Arial"/>
          <w:b/>
          <w:sz w:val="24"/>
          <w:szCs w:val="24"/>
        </w:rPr>
        <w:t>ект</w:t>
      </w:r>
      <w:r w:rsidR="00492665">
        <w:rPr>
          <w:rFonts w:ascii="Arial" w:hAnsi="Arial" w:cs="Arial"/>
          <w:b/>
          <w:sz w:val="24"/>
          <w:szCs w:val="24"/>
          <w:lang w:val="mn-MN"/>
        </w:rPr>
        <w:t xml:space="preserve"> нь</w:t>
      </w:r>
      <w:r w:rsidRPr="00AE2053">
        <w:rPr>
          <w:rFonts w:ascii="Arial" w:hAnsi="Arial" w:cs="Arial"/>
          <w:b/>
          <w:sz w:val="24"/>
          <w:szCs w:val="24"/>
        </w:rPr>
        <w:t>:</w:t>
      </w:r>
      <w:r>
        <w:rPr>
          <w:rFonts w:ascii="Arial" w:hAnsi="Arial" w:cs="Arial"/>
          <w:b/>
          <w:sz w:val="24"/>
          <w:szCs w:val="24"/>
          <w:lang w:val="mn-MN"/>
        </w:rPr>
        <w:t xml:space="preserve"> </w:t>
      </w:r>
      <w:r>
        <w:rPr>
          <w:rFonts w:ascii="Arial" w:hAnsi="Arial" w:cs="Arial"/>
          <w:sz w:val="24"/>
          <w:szCs w:val="24"/>
          <w:lang w:val="mn-MN"/>
        </w:rPr>
        <w:t>Б</w:t>
      </w:r>
      <w:r w:rsidRPr="00AE2053">
        <w:rPr>
          <w:rFonts w:ascii="Arial" w:hAnsi="Arial" w:cs="Arial"/>
          <w:sz w:val="24"/>
          <w:szCs w:val="24"/>
          <w:lang w:val="mn-MN"/>
        </w:rPr>
        <w:t>айт харвааны өндөр зэрэгтэй тамирчдын</w:t>
      </w:r>
      <w:r w:rsidR="00492665">
        <w:rPr>
          <w:rFonts w:ascii="Arial" w:hAnsi="Arial" w:cs="Arial"/>
          <w:sz w:val="24"/>
          <w:szCs w:val="24"/>
          <w:lang w:val="mn-MN"/>
        </w:rPr>
        <w:t xml:space="preserve"> хүчний </w:t>
      </w:r>
      <w:r w:rsidRPr="00AE2053">
        <w:rPr>
          <w:rFonts w:ascii="Arial" w:hAnsi="Arial" w:cs="Arial"/>
          <w:sz w:val="24"/>
          <w:szCs w:val="24"/>
          <w:lang w:val="mn-MN"/>
        </w:rPr>
        <w:t>сургалт-дасгалжуулалтын үйл</w:t>
      </w:r>
      <w:r w:rsidR="00492665">
        <w:rPr>
          <w:rFonts w:ascii="Arial" w:hAnsi="Arial" w:cs="Arial"/>
          <w:sz w:val="24"/>
          <w:szCs w:val="24"/>
          <w:lang w:val="mn-MN"/>
        </w:rPr>
        <w:t xml:space="preserve"> ажиллагаа </w:t>
      </w:r>
    </w:p>
    <w:p w:rsidR="00D9647C" w:rsidRDefault="00D9647C" w:rsidP="00D9647C">
      <w:pPr>
        <w:tabs>
          <w:tab w:val="left" w:pos="8708"/>
        </w:tabs>
        <w:spacing w:line="360" w:lineRule="auto"/>
        <w:ind w:firstLine="720"/>
        <w:jc w:val="both"/>
        <w:rPr>
          <w:rFonts w:ascii="Arial" w:hAnsi="Arial" w:cs="Arial"/>
          <w:sz w:val="24"/>
          <w:szCs w:val="24"/>
          <w:lang w:val="mn-MN"/>
        </w:rPr>
      </w:pPr>
      <w:r w:rsidRPr="00AE2053">
        <w:rPr>
          <w:rFonts w:ascii="Arial" w:hAnsi="Arial" w:cs="Arial"/>
          <w:b/>
          <w:sz w:val="24"/>
          <w:szCs w:val="24"/>
          <w:lang w:val="mn-MN"/>
        </w:rPr>
        <w:lastRenderedPageBreak/>
        <w:t>Судлах зүйл</w:t>
      </w:r>
      <w:r w:rsidRPr="00AE2053">
        <w:rPr>
          <w:rFonts w:ascii="Arial" w:hAnsi="Arial" w:cs="Arial"/>
          <w:b/>
          <w:sz w:val="24"/>
          <w:szCs w:val="24"/>
        </w:rPr>
        <w:t>:</w:t>
      </w:r>
      <w:r w:rsidRPr="000002A9">
        <w:rPr>
          <w:rFonts w:ascii="Arial" w:hAnsi="Arial" w:cs="Arial"/>
          <w:sz w:val="24"/>
          <w:szCs w:val="24"/>
          <w:lang w:val="mn-MN"/>
        </w:rPr>
        <w:t xml:space="preserve"> </w:t>
      </w:r>
      <w:r w:rsidR="000002A9" w:rsidRPr="000002A9">
        <w:rPr>
          <w:rFonts w:ascii="Arial" w:hAnsi="Arial" w:cs="Arial"/>
          <w:sz w:val="24"/>
          <w:szCs w:val="24"/>
          <w:lang w:val="mn-MN"/>
        </w:rPr>
        <w:t>Б</w:t>
      </w:r>
      <w:r w:rsidRPr="000002A9">
        <w:rPr>
          <w:rFonts w:ascii="Arial" w:hAnsi="Arial" w:cs="Arial"/>
          <w:sz w:val="24"/>
          <w:szCs w:val="24"/>
          <w:lang w:val="mn-MN"/>
        </w:rPr>
        <w:t>айт</w:t>
      </w:r>
      <w:r>
        <w:rPr>
          <w:rFonts w:ascii="Arial" w:hAnsi="Arial" w:cs="Arial"/>
          <w:sz w:val="24"/>
          <w:szCs w:val="24"/>
          <w:lang w:val="mn-MN"/>
        </w:rPr>
        <w:t xml:space="preserve"> харвааны өндөр зэрэгтэй тамирчдын</w:t>
      </w:r>
      <w:r w:rsidRPr="00AE2053">
        <w:rPr>
          <w:rFonts w:ascii="Arial" w:hAnsi="Arial" w:cs="Arial"/>
          <w:sz w:val="24"/>
          <w:szCs w:val="24"/>
          <w:lang w:val="mn-MN"/>
        </w:rPr>
        <w:t xml:space="preserve"> ерөнхий ба тусгай хүч</w:t>
      </w:r>
      <w:r w:rsidR="00492665">
        <w:rPr>
          <w:rFonts w:ascii="Arial" w:hAnsi="Arial" w:cs="Arial"/>
          <w:sz w:val="24"/>
          <w:szCs w:val="24"/>
          <w:lang w:val="mn-MN"/>
        </w:rPr>
        <w:t>ний бэлтгэл</w:t>
      </w:r>
      <w:r w:rsidR="000002A9">
        <w:rPr>
          <w:rFonts w:ascii="Arial" w:hAnsi="Arial" w:cs="Arial"/>
          <w:sz w:val="24"/>
          <w:szCs w:val="24"/>
          <w:lang w:val="mn-MN"/>
        </w:rPr>
        <w:t>, түүнд нөлөөлөх хүчин зүйлс</w:t>
      </w:r>
    </w:p>
    <w:p w:rsidR="00D9647C" w:rsidRPr="00827A88" w:rsidRDefault="00D9647C" w:rsidP="00D9647C">
      <w:pPr>
        <w:spacing w:line="360" w:lineRule="auto"/>
        <w:ind w:firstLine="720"/>
        <w:jc w:val="both"/>
        <w:rPr>
          <w:rFonts w:ascii="Arial" w:hAnsi="Arial" w:cs="Arial"/>
          <w:sz w:val="24"/>
          <w:szCs w:val="24"/>
          <w:lang w:val="mn-MN"/>
        </w:rPr>
      </w:pPr>
      <w:r>
        <w:rPr>
          <w:rFonts w:ascii="Arial" w:hAnsi="Arial" w:cs="Arial"/>
          <w:b/>
          <w:sz w:val="24"/>
          <w:szCs w:val="24"/>
          <w:lang w:val="mn-MN"/>
        </w:rPr>
        <w:t>Судалгааны т</w:t>
      </w:r>
      <w:r w:rsidRPr="00827A88">
        <w:rPr>
          <w:rFonts w:ascii="Arial" w:hAnsi="Arial" w:cs="Arial"/>
          <w:b/>
          <w:sz w:val="24"/>
          <w:szCs w:val="24"/>
          <w:lang w:val="mn-MN"/>
        </w:rPr>
        <w:t>аамаглал</w:t>
      </w:r>
      <w:r>
        <w:rPr>
          <w:rFonts w:ascii="Arial" w:hAnsi="Arial" w:cs="Arial"/>
          <w:b/>
          <w:sz w:val="24"/>
          <w:szCs w:val="24"/>
          <w:lang w:val="mn-MN"/>
        </w:rPr>
        <w:t>:</w:t>
      </w:r>
      <w:r w:rsidR="00471A98">
        <w:rPr>
          <w:rFonts w:ascii="Arial" w:hAnsi="Arial" w:cs="Arial"/>
          <w:b/>
          <w:sz w:val="24"/>
          <w:szCs w:val="24"/>
          <w:lang w:val="mn-MN"/>
        </w:rPr>
        <w:t xml:space="preserve"> </w:t>
      </w:r>
      <w:r>
        <w:rPr>
          <w:rFonts w:ascii="Arial" w:hAnsi="Arial" w:cs="Arial"/>
          <w:sz w:val="24"/>
          <w:szCs w:val="24"/>
          <w:lang w:val="mn-MN"/>
        </w:rPr>
        <w:t>Харваачдын хүчний бэлтгэлийг тодорхой зорилго чиглэлтэй төлөвлөж, ерөнхий болон тусгай хүчний бэлтгэлжил</w:t>
      </w:r>
      <w:r w:rsidRPr="00AD5746">
        <w:rPr>
          <w:rFonts w:ascii="Arial" w:hAnsi="Arial" w:cs="Arial"/>
          <w:sz w:val="24"/>
          <w:szCs w:val="24"/>
          <w:lang w:val="mn-MN"/>
        </w:rPr>
        <w:t>т</w:t>
      </w:r>
      <w:r>
        <w:rPr>
          <w:rFonts w:ascii="Arial" w:hAnsi="Arial" w:cs="Arial"/>
          <w:sz w:val="24"/>
          <w:szCs w:val="24"/>
          <w:lang w:val="mn-MN"/>
        </w:rPr>
        <w:t>ийг хангахад чиглэсэн агуулга, арга</w:t>
      </w:r>
      <w:r w:rsidR="000002A9">
        <w:rPr>
          <w:rFonts w:ascii="Arial" w:hAnsi="Arial" w:cs="Arial"/>
          <w:sz w:val="24"/>
          <w:szCs w:val="24"/>
          <w:lang w:val="mn-MN"/>
        </w:rPr>
        <w:t>,</w:t>
      </w:r>
      <w:r>
        <w:rPr>
          <w:rFonts w:ascii="Arial" w:hAnsi="Arial" w:cs="Arial"/>
          <w:sz w:val="24"/>
          <w:szCs w:val="24"/>
          <w:lang w:val="mn-MN"/>
        </w:rPr>
        <w:t xml:space="preserve"> хэрэглүүр бүхий хөтөлбөрийг боловсруулж хэрэгжүүлэх нь тэдний амжилт</w:t>
      </w:r>
      <w:r w:rsidR="000002A9">
        <w:rPr>
          <w:rFonts w:ascii="Arial" w:hAnsi="Arial" w:cs="Arial"/>
          <w:sz w:val="24"/>
          <w:szCs w:val="24"/>
          <w:lang w:val="mn-MN"/>
        </w:rPr>
        <w:t>анд</w:t>
      </w:r>
      <w:r>
        <w:rPr>
          <w:rFonts w:ascii="Arial" w:hAnsi="Arial" w:cs="Arial"/>
          <w:sz w:val="24"/>
          <w:szCs w:val="24"/>
          <w:lang w:val="mn-MN"/>
        </w:rPr>
        <w:t xml:space="preserve"> тодорхой хэмжээгээр эерэг нөлөөг үзүүлэх болно. </w:t>
      </w:r>
    </w:p>
    <w:p w:rsidR="00D9647C" w:rsidRPr="00F67631" w:rsidRDefault="00D9647C" w:rsidP="00D9647C">
      <w:pPr>
        <w:spacing w:after="0" w:line="360" w:lineRule="auto"/>
        <w:ind w:firstLine="720"/>
        <w:jc w:val="both"/>
        <w:rPr>
          <w:rFonts w:ascii="Arial" w:hAnsi="Arial" w:cs="Arial"/>
          <w:sz w:val="24"/>
          <w:szCs w:val="24"/>
          <w:lang w:val="mn-MN"/>
        </w:rPr>
      </w:pPr>
      <w:r>
        <w:rPr>
          <w:rFonts w:ascii="Arial" w:hAnsi="Arial" w:cs="Arial"/>
          <w:b/>
          <w:sz w:val="24"/>
          <w:szCs w:val="24"/>
        </w:rPr>
        <w:t>Судалгааны</w:t>
      </w:r>
      <w:r>
        <w:rPr>
          <w:rFonts w:ascii="Arial" w:hAnsi="Arial" w:cs="Arial"/>
          <w:b/>
          <w:sz w:val="24"/>
          <w:szCs w:val="24"/>
          <w:lang w:val="mn-MN"/>
        </w:rPr>
        <w:t xml:space="preserve"> </w:t>
      </w:r>
      <w:r>
        <w:rPr>
          <w:rFonts w:ascii="Arial" w:hAnsi="Arial" w:cs="Arial"/>
          <w:b/>
          <w:sz w:val="24"/>
          <w:szCs w:val="24"/>
        </w:rPr>
        <w:t>аргууд</w:t>
      </w:r>
      <w:r w:rsidRPr="00826E2F">
        <w:rPr>
          <w:rFonts w:ascii="Arial" w:hAnsi="Arial" w:cs="Arial"/>
          <w:b/>
          <w:sz w:val="24"/>
          <w:szCs w:val="24"/>
        </w:rPr>
        <w:t>:</w:t>
      </w:r>
      <w:r w:rsidR="00471A98">
        <w:rPr>
          <w:rFonts w:ascii="Arial" w:hAnsi="Arial" w:cs="Arial"/>
          <w:b/>
          <w:sz w:val="24"/>
          <w:szCs w:val="24"/>
          <w:lang w:val="mn-MN"/>
        </w:rPr>
        <w:t xml:space="preserve"> </w:t>
      </w:r>
      <w:r>
        <w:rPr>
          <w:rFonts w:ascii="Arial" w:hAnsi="Arial" w:cs="Arial"/>
          <w:sz w:val="24"/>
          <w:szCs w:val="24"/>
        </w:rPr>
        <w:t>Судалгааны</w:t>
      </w:r>
      <w:r w:rsidRPr="00826E2F">
        <w:rPr>
          <w:rFonts w:ascii="Arial" w:hAnsi="Arial" w:cs="Arial"/>
          <w:sz w:val="24"/>
          <w:szCs w:val="24"/>
        </w:rPr>
        <w:t xml:space="preserve"> </w:t>
      </w:r>
      <w:r>
        <w:rPr>
          <w:rFonts w:ascii="Arial" w:hAnsi="Arial" w:cs="Arial"/>
          <w:sz w:val="24"/>
          <w:szCs w:val="24"/>
        </w:rPr>
        <w:t>ажлын</w:t>
      </w:r>
      <w:r w:rsidRPr="00826E2F">
        <w:rPr>
          <w:rFonts w:ascii="Arial" w:hAnsi="Arial" w:cs="Arial"/>
          <w:sz w:val="24"/>
          <w:szCs w:val="24"/>
        </w:rPr>
        <w:t xml:space="preserve"> </w:t>
      </w:r>
      <w:r>
        <w:rPr>
          <w:rFonts w:ascii="Arial" w:hAnsi="Arial" w:cs="Arial"/>
          <w:sz w:val="24"/>
          <w:szCs w:val="24"/>
        </w:rPr>
        <w:t>онол</w:t>
      </w:r>
      <w:r>
        <w:rPr>
          <w:rFonts w:ascii="Arial" w:hAnsi="Arial" w:cs="Arial"/>
          <w:sz w:val="24"/>
          <w:szCs w:val="24"/>
          <w:lang w:val="mn-MN"/>
        </w:rPr>
        <w:t>,</w:t>
      </w:r>
      <w:r w:rsidRPr="00826E2F">
        <w:rPr>
          <w:rFonts w:ascii="Arial" w:hAnsi="Arial" w:cs="Arial"/>
          <w:sz w:val="24"/>
          <w:szCs w:val="24"/>
        </w:rPr>
        <w:t xml:space="preserve"> </w:t>
      </w:r>
      <w:r>
        <w:rPr>
          <w:rFonts w:ascii="Arial" w:hAnsi="Arial" w:cs="Arial"/>
          <w:sz w:val="24"/>
          <w:szCs w:val="24"/>
        </w:rPr>
        <w:t>арга</w:t>
      </w:r>
      <w:r w:rsidRPr="00826E2F">
        <w:rPr>
          <w:rFonts w:ascii="Arial" w:hAnsi="Arial" w:cs="Arial"/>
          <w:sz w:val="24"/>
          <w:szCs w:val="24"/>
        </w:rPr>
        <w:t xml:space="preserve"> </w:t>
      </w:r>
      <w:r>
        <w:rPr>
          <w:rFonts w:ascii="Arial" w:hAnsi="Arial" w:cs="Arial"/>
          <w:sz w:val="24"/>
          <w:szCs w:val="24"/>
        </w:rPr>
        <w:t>зүйн</w:t>
      </w:r>
      <w:r w:rsidRPr="00826E2F">
        <w:rPr>
          <w:rFonts w:ascii="Arial" w:hAnsi="Arial" w:cs="Arial"/>
          <w:sz w:val="24"/>
          <w:szCs w:val="24"/>
        </w:rPr>
        <w:t xml:space="preserve"> </w:t>
      </w:r>
      <w:r>
        <w:rPr>
          <w:rFonts w:ascii="Arial" w:hAnsi="Arial" w:cs="Arial"/>
          <w:sz w:val="24"/>
          <w:szCs w:val="24"/>
        </w:rPr>
        <w:t>үндэс</w:t>
      </w:r>
      <w:r w:rsidRPr="00826E2F">
        <w:rPr>
          <w:rFonts w:ascii="Arial" w:hAnsi="Arial" w:cs="Arial"/>
          <w:sz w:val="24"/>
          <w:szCs w:val="24"/>
        </w:rPr>
        <w:t xml:space="preserve"> </w:t>
      </w:r>
      <w:r>
        <w:rPr>
          <w:rFonts w:ascii="Arial" w:hAnsi="Arial" w:cs="Arial"/>
          <w:sz w:val="24"/>
          <w:szCs w:val="24"/>
        </w:rPr>
        <w:t xml:space="preserve">нь орчин үеийн </w:t>
      </w:r>
      <w:r>
        <w:rPr>
          <w:rFonts w:ascii="Arial" w:hAnsi="Arial" w:cs="Arial"/>
          <w:sz w:val="24"/>
          <w:szCs w:val="24"/>
          <w:lang w:val="mn-MN"/>
        </w:rPr>
        <w:t>сургалтын конструктив үзэл баримтлал, спортын биомеханикийн үндсэн зарчим,</w:t>
      </w:r>
      <w:r w:rsidRPr="005C0C41">
        <w:rPr>
          <w:rFonts w:ascii="Arial" w:hAnsi="Arial" w:cs="Arial"/>
          <w:sz w:val="24"/>
          <w:szCs w:val="24"/>
          <w:lang w:val="mn-MN"/>
        </w:rPr>
        <w:t xml:space="preserve"> </w:t>
      </w:r>
      <w:r>
        <w:rPr>
          <w:rFonts w:ascii="Arial" w:hAnsi="Arial" w:cs="Arial"/>
          <w:sz w:val="24"/>
          <w:szCs w:val="24"/>
          <w:lang w:val="mn-MN"/>
        </w:rPr>
        <w:t xml:space="preserve">тамирчдын биеийн чанаруудыг хөгжүүлэх </w:t>
      </w:r>
      <w:r>
        <w:rPr>
          <w:rFonts w:ascii="Arial" w:hAnsi="Arial" w:cs="Arial"/>
          <w:sz w:val="24"/>
          <w:szCs w:val="24"/>
        </w:rPr>
        <w:t>(</w:t>
      </w:r>
      <w:r>
        <w:rPr>
          <w:rFonts w:ascii="Arial" w:hAnsi="Arial" w:cs="Arial"/>
          <w:sz w:val="24"/>
          <w:szCs w:val="24"/>
          <w:lang w:val="mn-MN"/>
        </w:rPr>
        <w:t>В.М.Зациорский</w:t>
      </w:r>
      <w:r>
        <w:rPr>
          <w:rFonts w:ascii="Arial" w:hAnsi="Arial" w:cs="Arial"/>
          <w:sz w:val="24"/>
          <w:szCs w:val="24"/>
        </w:rPr>
        <w:t>)</w:t>
      </w:r>
      <w:r>
        <w:rPr>
          <w:rStyle w:val="FootnoteReference"/>
          <w:rFonts w:ascii="Arial" w:hAnsi="Arial" w:cs="Arial"/>
          <w:sz w:val="24"/>
          <w:szCs w:val="24"/>
        </w:rPr>
        <w:footnoteReference w:id="5"/>
      </w:r>
      <w:r>
        <w:rPr>
          <w:rFonts w:ascii="Arial" w:hAnsi="Arial" w:cs="Arial"/>
          <w:sz w:val="24"/>
          <w:szCs w:val="24"/>
          <w:lang w:val="mn-MN"/>
        </w:rPr>
        <w:t xml:space="preserve"> онол, хүч хөгжүүлэх дасгалын тогтолцооны </w:t>
      </w:r>
      <w:r>
        <w:rPr>
          <w:rFonts w:ascii="Arial" w:hAnsi="Arial" w:cs="Arial"/>
          <w:sz w:val="24"/>
          <w:szCs w:val="24"/>
        </w:rPr>
        <w:t>(Joe Weider)</w:t>
      </w:r>
      <w:r>
        <w:rPr>
          <w:rStyle w:val="FootnoteReference"/>
          <w:rFonts w:ascii="Arial" w:hAnsi="Arial" w:cs="Arial"/>
          <w:sz w:val="24"/>
          <w:szCs w:val="24"/>
        </w:rPr>
        <w:footnoteReference w:id="6"/>
      </w:r>
      <w:r>
        <w:rPr>
          <w:rFonts w:ascii="Arial" w:hAnsi="Arial" w:cs="Arial"/>
          <w:sz w:val="24"/>
          <w:szCs w:val="24"/>
        </w:rPr>
        <w:t xml:space="preserve"> </w:t>
      </w:r>
      <w:r>
        <w:rPr>
          <w:rFonts w:ascii="Arial" w:hAnsi="Arial" w:cs="Arial"/>
          <w:sz w:val="24"/>
          <w:szCs w:val="24"/>
          <w:lang w:val="mn-MN"/>
        </w:rPr>
        <w:t>онол болно. Энэхүү судалгааны ажилд дараах аргуудыг ашиглав. Үүнд:</w:t>
      </w:r>
    </w:p>
    <w:p w:rsidR="00D9647C" w:rsidRDefault="00D9647C" w:rsidP="009807C2">
      <w:pPr>
        <w:pStyle w:val="ListParagraph"/>
        <w:numPr>
          <w:ilvl w:val="0"/>
          <w:numId w:val="35"/>
        </w:numPr>
        <w:spacing w:after="0" w:line="360" w:lineRule="auto"/>
        <w:jc w:val="both"/>
        <w:rPr>
          <w:rFonts w:ascii="Arial" w:hAnsi="Arial" w:cs="Arial"/>
          <w:sz w:val="24"/>
          <w:szCs w:val="24"/>
          <w:lang w:val="mn-MN"/>
        </w:rPr>
      </w:pPr>
      <w:r>
        <w:rPr>
          <w:rFonts w:ascii="Arial" w:hAnsi="Arial" w:cs="Arial"/>
          <w:sz w:val="24"/>
          <w:szCs w:val="24"/>
          <w:lang w:val="mn-MN"/>
        </w:rPr>
        <w:t xml:space="preserve">Байт харвааны өндөр зэрэгтэй тамирчдын хүчний дасгалжуулалтын </w:t>
      </w:r>
      <w:r w:rsidRPr="00F67631">
        <w:rPr>
          <w:rFonts w:ascii="Arial" w:hAnsi="Arial" w:cs="Arial"/>
          <w:sz w:val="24"/>
          <w:szCs w:val="24"/>
        </w:rPr>
        <w:t xml:space="preserve">явц байдлыг </w:t>
      </w:r>
      <w:r>
        <w:rPr>
          <w:rFonts w:ascii="Arial" w:hAnsi="Arial" w:cs="Arial"/>
          <w:sz w:val="24"/>
          <w:szCs w:val="24"/>
          <w:lang w:val="mn-MN"/>
        </w:rPr>
        <w:t xml:space="preserve">судлахдаа </w:t>
      </w:r>
      <w:r w:rsidRPr="00F67631">
        <w:rPr>
          <w:rFonts w:ascii="Arial" w:hAnsi="Arial" w:cs="Arial"/>
          <w:sz w:val="24"/>
          <w:szCs w:val="24"/>
        </w:rPr>
        <w:t>ажиглалт, ярилцлагын аргуудыг голлон ашигласан.</w:t>
      </w:r>
    </w:p>
    <w:p w:rsidR="00D9647C" w:rsidRDefault="00D9647C" w:rsidP="009807C2">
      <w:pPr>
        <w:pStyle w:val="ListParagraph"/>
        <w:numPr>
          <w:ilvl w:val="0"/>
          <w:numId w:val="35"/>
        </w:numPr>
        <w:spacing w:after="0" w:line="360" w:lineRule="auto"/>
        <w:jc w:val="both"/>
        <w:rPr>
          <w:rFonts w:ascii="Arial" w:hAnsi="Arial" w:cs="Arial"/>
          <w:sz w:val="24"/>
          <w:szCs w:val="24"/>
          <w:lang w:val="mn-MN"/>
        </w:rPr>
      </w:pPr>
      <w:r w:rsidRPr="00F67631">
        <w:rPr>
          <w:rFonts w:ascii="Arial" w:hAnsi="Arial" w:cs="Arial"/>
          <w:sz w:val="24"/>
          <w:szCs w:val="24"/>
        </w:rPr>
        <w:t xml:space="preserve">Харваачдын </w:t>
      </w:r>
      <w:r w:rsidRPr="00F67631">
        <w:rPr>
          <w:rFonts w:ascii="Arial" w:hAnsi="Arial" w:cs="Arial"/>
          <w:sz w:val="24"/>
          <w:szCs w:val="24"/>
          <w:lang w:val="mn-MN"/>
        </w:rPr>
        <w:t xml:space="preserve">хүчний </w:t>
      </w:r>
      <w:r w:rsidRPr="00F67631">
        <w:rPr>
          <w:rFonts w:ascii="Arial" w:hAnsi="Arial" w:cs="Arial"/>
          <w:sz w:val="24"/>
          <w:szCs w:val="24"/>
        </w:rPr>
        <w:t>бэлтгэлж</w:t>
      </w:r>
      <w:r w:rsidRPr="00F67631">
        <w:rPr>
          <w:rFonts w:ascii="Arial" w:hAnsi="Arial" w:cs="Arial"/>
          <w:sz w:val="24"/>
          <w:szCs w:val="24"/>
          <w:lang w:val="mn-MN"/>
        </w:rPr>
        <w:t>и</w:t>
      </w:r>
      <w:r w:rsidRPr="00F67631">
        <w:rPr>
          <w:rFonts w:ascii="Arial" w:hAnsi="Arial" w:cs="Arial"/>
          <w:sz w:val="24"/>
          <w:szCs w:val="24"/>
        </w:rPr>
        <w:t>л</w:t>
      </w:r>
      <w:r w:rsidRPr="00F67631">
        <w:rPr>
          <w:rFonts w:ascii="Arial" w:hAnsi="Arial" w:cs="Arial"/>
          <w:sz w:val="24"/>
          <w:szCs w:val="24"/>
          <w:lang w:val="mn-MN"/>
        </w:rPr>
        <w:t>т</w:t>
      </w:r>
      <w:r w:rsidRPr="00F67631">
        <w:rPr>
          <w:rFonts w:ascii="Arial" w:hAnsi="Arial" w:cs="Arial"/>
          <w:sz w:val="24"/>
          <w:szCs w:val="24"/>
        </w:rPr>
        <w:t xml:space="preserve">ийн түвшинг үнэлэхдээ </w:t>
      </w:r>
      <w:r>
        <w:rPr>
          <w:rFonts w:ascii="Arial" w:hAnsi="Arial" w:cs="Arial"/>
          <w:sz w:val="24"/>
          <w:szCs w:val="24"/>
          <w:lang w:val="mn-MN"/>
        </w:rPr>
        <w:t>олон улсад ашиглаж буй сорилуудыг ашигласан.</w:t>
      </w:r>
    </w:p>
    <w:p w:rsidR="00D9647C" w:rsidRDefault="00D9647C" w:rsidP="009807C2">
      <w:pPr>
        <w:pStyle w:val="ListParagraph"/>
        <w:numPr>
          <w:ilvl w:val="0"/>
          <w:numId w:val="35"/>
        </w:numPr>
        <w:spacing w:after="0" w:line="360" w:lineRule="auto"/>
        <w:jc w:val="both"/>
        <w:rPr>
          <w:rFonts w:ascii="Arial" w:hAnsi="Arial" w:cs="Arial"/>
          <w:sz w:val="24"/>
          <w:szCs w:val="24"/>
          <w:lang w:val="mn-MN"/>
        </w:rPr>
      </w:pPr>
      <w:r>
        <w:rPr>
          <w:rFonts w:ascii="Arial" w:hAnsi="Arial" w:cs="Arial"/>
          <w:sz w:val="24"/>
          <w:szCs w:val="24"/>
          <w:lang w:val="mn-MN"/>
        </w:rPr>
        <w:t xml:space="preserve">Байт харваачдад зориулсан хүчний </w:t>
      </w:r>
      <w:r w:rsidRPr="00F67631">
        <w:rPr>
          <w:rFonts w:ascii="Arial" w:hAnsi="Arial" w:cs="Arial"/>
          <w:sz w:val="24"/>
          <w:szCs w:val="24"/>
        </w:rPr>
        <w:t>дасгал</w:t>
      </w:r>
      <w:r>
        <w:rPr>
          <w:rFonts w:ascii="Arial" w:hAnsi="Arial" w:cs="Arial"/>
          <w:sz w:val="24"/>
          <w:szCs w:val="24"/>
          <w:lang w:val="mn-MN"/>
        </w:rPr>
        <w:t xml:space="preserve">ын </w:t>
      </w:r>
      <w:r>
        <w:rPr>
          <w:rFonts w:ascii="Arial" w:hAnsi="Arial" w:cs="Arial"/>
          <w:sz w:val="24"/>
          <w:szCs w:val="24"/>
        </w:rPr>
        <w:t>системийг бүрдүүлэх</w:t>
      </w:r>
      <w:r>
        <w:rPr>
          <w:rFonts w:ascii="Arial" w:hAnsi="Arial" w:cs="Arial"/>
          <w:sz w:val="24"/>
          <w:szCs w:val="24"/>
          <w:lang w:val="mn-MN"/>
        </w:rPr>
        <w:t xml:space="preserve"> болон</w:t>
      </w:r>
      <w:r w:rsidRPr="00F67631">
        <w:rPr>
          <w:rFonts w:ascii="Arial" w:hAnsi="Arial" w:cs="Arial"/>
          <w:sz w:val="24"/>
          <w:szCs w:val="24"/>
        </w:rPr>
        <w:t xml:space="preserve"> хичээллэх арга зүйг боловсруулахдаа дасгалжуулагчдын арга</w:t>
      </w:r>
      <w:r>
        <w:rPr>
          <w:rFonts w:ascii="Arial" w:hAnsi="Arial" w:cs="Arial"/>
          <w:sz w:val="24"/>
          <w:szCs w:val="24"/>
          <w:lang w:val="mn-MN"/>
        </w:rPr>
        <w:t>,</w:t>
      </w:r>
      <w:r w:rsidRPr="00F67631">
        <w:rPr>
          <w:rFonts w:ascii="Arial" w:hAnsi="Arial" w:cs="Arial"/>
          <w:sz w:val="24"/>
          <w:szCs w:val="24"/>
        </w:rPr>
        <w:t xml:space="preserve"> туршлагын талаарх хэвшмэл болоод электрон хэлбэрийн мэдээлл</w:t>
      </w:r>
      <w:r>
        <w:rPr>
          <w:rFonts w:ascii="Arial" w:hAnsi="Arial" w:cs="Arial"/>
          <w:sz w:val="24"/>
          <w:szCs w:val="24"/>
          <w:lang w:val="mn-MN"/>
        </w:rPr>
        <w:t>ийг</w:t>
      </w:r>
      <w:r w:rsidRPr="00F67631">
        <w:rPr>
          <w:rFonts w:ascii="Arial" w:hAnsi="Arial" w:cs="Arial"/>
          <w:sz w:val="24"/>
          <w:szCs w:val="24"/>
        </w:rPr>
        <w:t xml:space="preserve"> судлан</w:t>
      </w:r>
      <w:r>
        <w:rPr>
          <w:rFonts w:ascii="Arial" w:hAnsi="Arial" w:cs="Arial"/>
          <w:sz w:val="24"/>
          <w:szCs w:val="24"/>
          <w:lang w:val="mn-MN"/>
        </w:rPr>
        <w:t>,</w:t>
      </w:r>
      <w:r w:rsidRPr="00F67631">
        <w:rPr>
          <w:rFonts w:ascii="Arial" w:hAnsi="Arial" w:cs="Arial"/>
          <w:sz w:val="24"/>
          <w:szCs w:val="24"/>
        </w:rPr>
        <w:t xml:space="preserve"> </w:t>
      </w:r>
      <w:r>
        <w:rPr>
          <w:rFonts w:ascii="Arial" w:hAnsi="Arial" w:cs="Arial"/>
          <w:sz w:val="24"/>
          <w:szCs w:val="24"/>
          <w:lang w:val="mn-MN"/>
        </w:rPr>
        <w:t xml:space="preserve">задлан </w:t>
      </w:r>
      <w:r>
        <w:rPr>
          <w:rFonts w:ascii="Arial" w:hAnsi="Arial" w:cs="Arial"/>
          <w:sz w:val="24"/>
          <w:szCs w:val="24"/>
        </w:rPr>
        <w:t>шинжилгээ хий</w:t>
      </w:r>
      <w:r>
        <w:rPr>
          <w:rFonts w:ascii="Arial" w:hAnsi="Arial" w:cs="Arial"/>
          <w:sz w:val="24"/>
          <w:szCs w:val="24"/>
          <w:lang w:val="mn-MN"/>
        </w:rPr>
        <w:t>сэн.</w:t>
      </w:r>
    </w:p>
    <w:p w:rsidR="00D9647C" w:rsidRDefault="00D9647C" w:rsidP="009807C2">
      <w:pPr>
        <w:pStyle w:val="ListParagraph"/>
        <w:numPr>
          <w:ilvl w:val="0"/>
          <w:numId w:val="35"/>
        </w:numPr>
        <w:spacing w:after="0" w:line="360" w:lineRule="auto"/>
        <w:jc w:val="both"/>
        <w:rPr>
          <w:rFonts w:ascii="Arial" w:hAnsi="Arial" w:cs="Arial"/>
          <w:sz w:val="24"/>
          <w:szCs w:val="24"/>
          <w:lang w:val="mn-MN"/>
        </w:rPr>
      </w:pPr>
      <w:r>
        <w:rPr>
          <w:rFonts w:ascii="Arial" w:hAnsi="Arial" w:cs="Arial"/>
          <w:sz w:val="24"/>
          <w:szCs w:val="24"/>
          <w:lang w:val="mn-MN"/>
        </w:rPr>
        <w:t>Өндөр зэрэгтэй харваачдын хүчний бэлтгэлжилтийг дээшлүүлэх арга зүйг тур</w:t>
      </w:r>
      <w:r>
        <w:rPr>
          <w:rFonts w:ascii="Arial" w:hAnsi="Arial" w:cs="Arial"/>
          <w:sz w:val="24"/>
          <w:szCs w:val="24"/>
        </w:rPr>
        <w:t>ш</w:t>
      </w:r>
      <w:r>
        <w:rPr>
          <w:rFonts w:ascii="Arial" w:hAnsi="Arial" w:cs="Arial"/>
          <w:sz w:val="24"/>
          <w:szCs w:val="24"/>
          <w:lang w:val="mn-MN"/>
        </w:rPr>
        <w:t>илтын аргаар судалсан.</w:t>
      </w:r>
    </w:p>
    <w:p w:rsidR="00D9647C" w:rsidRPr="00F67631" w:rsidRDefault="00D9647C" w:rsidP="009807C2">
      <w:pPr>
        <w:pStyle w:val="ListParagraph"/>
        <w:numPr>
          <w:ilvl w:val="0"/>
          <w:numId w:val="35"/>
        </w:numPr>
        <w:spacing w:after="0" w:line="360" w:lineRule="auto"/>
        <w:jc w:val="both"/>
        <w:rPr>
          <w:rFonts w:ascii="Arial" w:hAnsi="Arial" w:cs="Arial"/>
          <w:sz w:val="24"/>
          <w:szCs w:val="24"/>
          <w:lang w:val="mn-MN"/>
        </w:rPr>
      </w:pPr>
      <w:r>
        <w:rPr>
          <w:rFonts w:ascii="Arial" w:hAnsi="Arial" w:cs="Arial"/>
          <w:sz w:val="24"/>
          <w:szCs w:val="24"/>
          <w:lang w:val="mn-MN"/>
        </w:rPr>
        <w:t>Т</w:t>
      </w:r>
      <w:r>
        <w:rPr>
          <w:rFonts w:ascii="Arial" w:hAnsi="Arial" w:cs="Arial"/>
          <w:sz w:val="24"/>
          <w:szCs w:val="24"/>
        </w:rPr>
        <w:t>амирч</w:t>
      </w:r>
      <w:r w:rsidRPr="00F67631">
        <w:rPr>
          <w:rFonts w:ascii="Arial" w:hAnsi="Arial" w:cs="Arial"/>
          <w:sz w:val="24"/>
          <w:szCs w:val="24"/>
        </w:rPr>
        <w:t>д</w:t>
      </w:r>
      <w:r>
        <w:rPr>
          <w:rFonts w:ascii="Arial" w:hAnsi="Arial" w:cs="Arial"/>
          <w:sz w:val="24"/>
          <w:szCs w:val="24"/>
          <w:lang w:val="mn-MN"/>
        </w:rPr>
        <w:t>ын хүчний бэлтгэлжилтийн үзүүлэлтүүдэд</w:t>
      </w:r>
      <w:r w:rsidRPr="00F67631">
        <w:rPr>
          <w:rFonts w:ascii="Arial" w:hAnsi="Arial" w:cs="Arial"/>
          <w:sz w:val="24"/>
          <w:szCs w:val="24"/>
        </w:rPr>
        <w:t xml:space="preserve"> </w:t>
      </w:r>
      <w:r w:rsidRPr="00F67631">
        <w:rPr>
          <w:rFonts w:ascii="Arial" w:hAnsi="Arial" w:cs="Arial"/>
          <w:sz w:val="24"/>
          <w:szCs w:val="24"/>
          <w:lang w:val="mn-MN"/>
        </w:rPr>
        <w:t xml:space="preserve">энгийн математик </w:t>
      </w:r>
      <w:r w:rsidRPr="00F67631">
        <w:rPr>
          <w:rFonts w:ascii="Arial" w:hAnsi="Arial" w:cs="Arial"/>
          <w:sz w:val="24"/>
          <w:szCs w:val="24"/>
        </w:rPr>
        <w:t>боловсруулалт хийж</w:t>
      </w:r>
      <w:r>
        <w:rPr>
          <w:rFonts w:ascii="Arial" w:hAnsi="Arial" w:cs="Arial"/>
          <w:sz w:val="24"/>
          <w:szCs w:val="24"/>
          <w:lang w:val="mn-MN"/>
        </w:rPr>
        <w:t>,</w:t>
      </w:r>
      <w:r w:rsidRPr="00F67631">
        <w:rPr>
          <w:rFonts w:ascii="Arial" w:hAnsi="Arial" w:cs="Arial"/>
          <w:sz w:val="24"/>
          <w:szCs w:val="24"/>
        </w:rPr>
        <w:t xml:space="preserve"> </w:t>
      </w:r>
      <w:r>
        <w:rPr>
          <w:rFonts w:ascii="Arial" w:hAnsi="Arial" w:cs="Arial"/>
          <w:sz w:val="24"/>
          <w:szCs w:val="24"/>
          <w:lang w:val="mn-MN"/>
        </w:rPr>
        <w:t>т</w:t>
      </w:r>
      <w:r>
        <w:rPr>
          <w:rFonts w:ascii="Arial" w:hAnsi="Arial" w:cs="Arial"/>
          <w:sz w:val="24"/>
          <w:szCs w:val="24"/>
        </w:rPr>
        <w:t>уршилтын үр дүн</w:t>
      </w:r>
      <w:r>
        <w:rPr>
          <w:rFonts w:ascii="Arial" w:hAnsi="Arial" w:cs="Arial"/>
          <w:sz w:val="24"/>
          <w:szCs w:val="24"/>
          <w:lang w:val="mn-MN"/>
        </w:rPr>
        <w:t>д</w:t>
      </w:r>
      <w:r>
        <w:rPr>
          <w:rFonts w:ascii="Arial" w:hAnsi="Arial" w:cs="Arial"/>
          <w:sz w:val="24"/>
          <w:szCs w:val="24"/>
        </w:rPr>
        <w:t xml:space="preserve"> </w:t>
      </w:r>
      <w:r w:rsidRPr="00F67631">
        <w:rPr>
          <w:rFonts w:ascii="Arial" w:hAnsi="Arial" w:cs="Arial"/>
          <w:sz w:val="24"/>
          <w:szCs w:val="24"/>
        </w:rPr>
        <w:t>үнэлгээ</w:t>
      </w:r>
      <w:r>
        <w:rPr>
          <w:rFonts w:ascii="Arial" w:hAnsi="Arial" w:cs="Arial"/>
          <w:sz w:val="24"/>
          <w:szCs w:val="24"/>
          <w:lang w:val="mn-MN"/>
        </w:rPr>
        <w:t>,</w:t>
      </w:r>
      <w:r>
        <w:rPr>
          <w:rFonts w:ascii="Arial" w:hAnsi="Arial" w:cs="Arial"/>
          <w:sz w:val="24"/>
          <w:szCs w:val="24"/>
        </w:rPr>
        <w:t xml:space="preserve"> дүгнэлт өгөх ар</w:t>
      </w:r>
      <w:r>
        <w:rPr>
          <w:rFonts w:ascii="Arial" w:hAnsi="Arial" w:cs="Arial"/>
          <w:sz w:val="24"/>
          <w:szCs w:val="24"/>
          <w:lang w:val="mn-MN"/>
        </w:rPr>
        <w:t>гыг</w:t>
      </w:r>
      <w:r>
        <w:rPr>
          <w:rFonts w:ascii="Arial" w:hAnsi="Arial" w:cs="Arial"/>
          <w:sz w:val="24"/>
          <w:szCs w:val="24"/>
        </w:rPr>
        <w:t xml:space="preserve"> </w:t>
      </w:r>
      <w:r>
        <w:rPr>
          <w:rFonts w:ascii="Arial" w:hAnsi="Arial" w:cs="Arial"/>
          <w:sz w:val="24"/>
          <w:szCs w:val="24"/>
          <w:lang w:val="mn-MN"/>
        </w:rPr>
        <w:t>хэрэглэсэн</w:t>
      </w:r>
      <w:r w:rsidRPr="00F67631">
        <w:rPr>
          <w:rFonts w:ascii="Arial" w:hAnsi="Arial" w:cs="Arial"/>
          <w:sz w:val="24"/>
          <w:szCs w:val="24"/>
        </w:rPr>
        <w:t xml:space="preserve">. </w:t>
      </w:r>
    </w:p>
    <w:p w:rsidR="00D9647C" w:rsidRPr="00AE2053" w:rsidRDefault="00D9647C" w:rsidP="00471A98">
      <w:pPr>
        <w:spacing w:line="360" w:lineRule="auto"/>
        <w:ind w:firstLine="720"/>
        <w:jc w:val="both"/>
        <w:rPr>
          <w:rFonts w:ascii="Arial" w:hAnsi="Arial" w:cs="Arial"/>
          <w:sz w:val="24"/>
          <w:szCs w:val="24"/>
          <w:lang w:val="mn-MN"/>
        </w:rPr>
      </w:pPr>
      <w:r w:rsidRPr="00AE2053">
        <w:rPr>
          <w:rFonts w:ascii="Arial" w:hAnsi="Arial" w:cs="Arial"/>
          <w:b/>
          <w:sz w:val="24"/>
          <w:szCs w:val="24"/>
          <w:lang w:val="mn-MN"/>
        </w:rPr>
        <w:t>Судалгааны ажлын шинэлэг тал,</w:t>
      </w:r>
      <w:r w:rsidRPr="00AE2053">
        <w:rPr>
          <w:rFonts w:ascii="Arial" w:hAnsi="Arial" w:cs="Arial"/>
          <w:b/>
          <w:sz w:val="24"/>
          <w:szCs w:val="24"/>
        </w:rPr>
        <w:t xml:space="preserve"> </w:t>
      </w:r>
      <w:r w:rsidRPr="00AE2053">
        <w:rPr>
          <w:rFonts w:ascii="Arial" w:hAnsi="Arial" w:cs="Arial"/>
          <w:b/>
          <w:sz w:val="24"/>
          <w:szCs w:val="24"/>
          <w:lang w:val="mn-MN"/>
        </w:rPr>
        <w:t>практик ач холбогдол</w:t>
      </w:r>
      <w:r w:rsidRPr="00AE2053">
        <w:rPr>
          <w:rFonts w:ascii="Arial" w:hAnsi="Arial" w:cs="Arial"/>
          <w:b/>
          <w:sz w:val="24"/>
          <w:szCs w:val="24"/>
        </w:rPr>
        <w:t>:</w:t>
      </w:r>
      <w:r w:rsidR="00471A98">
        <w:rPr>
          <w:rFonts w:ascii="Arial" w:hAnsi="Arial" w:cs="Arial"/>
          <w:b/>
          <w:sz w:val="24"/>
          <w:szCs w:val="24"/>
          <w:lang w:val="mn-MN"/>
        </w:rPr>
        <w:t xml:space="preserve"> </w:t>
      </w:r>
      <w:r w:rsidRPr="00AE2053">
        <w:rPr>
          <w:rFonts w:ascii="Arial" w:hAnsi="Arial" w:cs="Arial"/>
          <w:sz w:val="24"/>
          <w:szCs w:val="24"/>
          <w:lang w:val="mn-MN"/>
        </w:rPr>
        <w:t>Энэхүү судалгааны ажил нь Монгол улсад байт харвааны дасгалжуулалтын тогтолцоог боловсронгуй болгох шаардлага тулгарсан өнөө үе</w:t>
      </w:r>
      <w:r>
        <w:rPr>
          <w:rFonts w:ascii="Arial" w:hAnsi="Arial" w:cs="Arial"/>
          <w:sz w:val="24"/>
          <w:szCs w:val="24"/>
          <w:lang w:val="mn-MN"/>
        </w:rPr>
        <w:t>д байт харвааны өндөр зэрэгтэй тамирчдын</w:t>
      </w:r>
      <w:r w:rsidRPr="00AE2053">
        <w:rPr>
          <w:rFonts w:ascii="Arial" w:hAnsi="Arial" w:cs="Arial"/>
          <w:sz w:val="24"/>
          <w:szCs w:val="24"/>
          <w:lang w:val="mn-MN"/>
        </w:rPr>
        <w:t xml:space="preserve"> хүчний ерөнхий ба тусгай бэлтгэлжилтийг дээшлүүлэх иж бүрдэл дасгалын тогтолцоо бүхий дасгалжуулалтын хөтөлбөрийг </w:t>
      </w:r>
      <w:r w:rsidRPr="00AE2053">
        <w:rPr>
          <w:rFonts w:ascii="Arial" w:hAnsi="Arial" w:cs="Arial"/>
          <w:sz w:val="24"/>
          <w:szCs w:val="24"/>
          <w:lang w:val="mn-MN"/>
        </w:rPr>
        <w:lastRenderedPageBreak/>
        <w:t xml:space="preserve">боловсруулан, сургалт-дасгалжуулалтанд хэрэгжүүлсэн </w:t>
      </w:r>
      <w:r>
        <w:rPr>
          <w:rFonts w:ascii="Arial" w:hAnsi="Arial" w:cs="Arial"/>
          <w:sz w:val="24"/>
          <w:szCs w:val="24"/>
          <w:lang w:val="mn-MN"/>
        </w:rPr>
        <w:t>анхны судалгааны ажил юм</w:t>
      </w:r>
      <w:r w:rsidRPr="00AE2053">
        <w:rPr>
          <w:rFonts w:ascii="Arial" w:hAnsi="Arial" w:cs="Arial"/>
          <w:sz w:val="24"/>
          <w:szCs w:val="24"/>
          <w:lang w:val="mn-MN"/>
        </w:rPr>
        <w:t xml:space="preserve">. </w:t>
      </w:r>
    </w:p>
    <w:p w:rsidR="00D9647C" w:rsidRPr="00AE2053" w:rsidRDefault="00D9647C" w:rsidP="00D9647C">
      <w:pPr>
        <w:tabs>
          <w:tab w:val="left" w:pos="874"/>
        </w:tabs>
        <w:spacing w:line="360" w:lineRule="auto"/>
        <w:jc w:val="both"/>
        <w:rPr>
          <w:rFonts w:ascii="Arial" w:hAnsi="Arial" w:cs="Arial"/>
          <w:sz w:val="24"/>
          <w:szCs w:val="24"/>
          <w:lang w:val="mn-MN"/>
        </w:rPr>
      </w:pPr>
      <w:r w:rsidRPr="00AE2053">
        <w:rPr>
          <w:rFonts w:ascii="Arial" w:hAnsi="Arial" w:cs="Arial"/>
          <w:sz w:val="24"/>
          <w:szCs w:val="24"/>
          <w:lang w:val="mn-MN"/>
        </w:rPr>
        <w:tab/>
        <w:t xml:space="preserve">Түүнчлэн өндөр зэрэгтэй харваачдын хүчний хөгжлийн үзүүлэлт нь дасгалжуулалтын </w:t>
      </w:r>
      <w:r w:rsidR="00456702">
        <w:rPr>
          <w:rFonts w:ascii="Arial" w:hAnsi="Arial" w:cs="Arial"/>
          <w:sz w:val="24"/>
          <w:szCs w:val="24"/>
          <w:lang w:val="mn-MN"/>
        </w:rPr>
        <w:t xml:space="preserve">том мөчлөгийн </w:t>
      </w:r>
      <w:r w:rsidRPr="00AE2053">
        <w:rPr>
          <w:rFonts w:ascii="Arial" w:hAnsi="Arial" w:cs="Arial"/>
          <w:sz w:val="24"/>
          <w:szCs w:val="24"/>
          <w:lang w:val="mn-MN"/>
        </w:rPr>
        <w:t>тэмцээний үеийн, тэмцээний өмнөх шатанд ч үр дүнтэй хадгалагдаж байгааг судалж, хүчний тогтворжилтын коэффицентоор үнэлсэн нь судалгааны ажлын бас нэг шинэлэг тал болно.</w:t>
      </w:r>
    </w:p>
    <w:p w:rsidR="00D9647C" w:rsidRDefault="00D9647C" w:rsidP="00D9647C">
      <w:pPr>
        <w:spacing w:line="360" w:lineRule="auto"/>
        <w:ind w:firstLine="720"/>
        <w:jc w:val="both"/>
        <w:rPr>
          <w:rFonts w:ascii="Arial" w:hAnsi="Arial" w:cs="Arial"/>
          <w:sz w:val="24"/>
          <w:szCs w:val="24"/>
          <w:lang w:val="mn-MN"/>
        </w:rPr>
      </w:pPr>
      <w:r>
        <w:rPr>
          <w:rFonts w:ascii="Arial" w:hAnsi="Arial" w:cs="Arial"/>
          <w:sz w:val="24"/>
          <w:szCs w:val="24"/>
        </w:rPr>
        <w:t>Бидний</w:t>
      </w:r>
      <w:r w:rsidRPr="00AE2053">
        <w:rPr>
          <w:rFonts w:ascii="Arial" w:hAnsi="Arial" w:cs="Arial"/>
          <w:sz w:val="24"/>
          <w:szCs w:val="24"/>
        </w:rPr>
        <w:t xml:space="preserve"> </w:t>
      </w:r>
      <w:r>
        <w:rPr>
          <w:rFonts w:ascii="Arial" w:hAnsi="Arial" w:cs="Arial"/>
          <w:sz w:val="24"/>
          <w:szCs w:val="24"/>
        </w:rPr>
        <w:t>судалгааны</w:t>
      </w:r>
      <w:r w:rsidRPr="00AE2053">
        <w:rPr>
          <w:rFonts w:ascii="Arial" w:hAnsi="Arial" w:cs="Arial"/>
          <w:sz w:val="24"/>
          <w:szCs w:val="24"/>
        </w:rPr>
        <w:t xml:space="preserve"> </w:t>
      </w:r>
      <w:r>
        <w:rPr>
          <w:rFonts w:ascii="Arial" w:hAnsi="Arial" w:cs="Arial"/>
          <w:sz w:val="24"/>
          <w:szCs w:val="24"/>
        </w:rPr>
        <w:t>ажлын</w:t>
      </w:r>
      <w:r w:rsidRPr="00AE2053">
        <w:rPr>
          <w:rFonts w:ascii="Arial" w:hAnsi="Arial" w:cs="Arial"/>
          <w:sz w:val="24"/>
          <w:szCs w:val="24"/>
        </w:rPr>
        <w:t xml:space="preserve"> </w:t>
      </w:r>
      <w:r>
        <w:rPr>
          <w:rFonts w:ascii="Arial" w:hAnsi="Arial" w:cs="Arial"/>
          <w:sz w:val="24"/>
          <w:szCs w:val="24"/>
        </w:rPr>
        <w:t>гол</w:t>
      </w:r>
      <w:r w:rsidRPr="00AE2053">
        <w:rPr>
          <w:rFonts w:ascii="Arial" w:hAnsi="Arial" w:cs="Arial"/>
          <w:sz w:val="24"/>
          <w:szCs w:val="24"/>
        </w:rPr>
        <w:t xml:space="preserve"> </w:t>
      </w:r>
      <w:r>
        <w:rPr>
          <w:rFonts w:ascii="Arial" w:hAnsi="Arial" w:cs="Arial"/>
          <w:sz w:val="24"/>
          <w:szCs w:val="24"/>
        </w:rPr>
        <w:t>үр</w:t>
      </w:r>
      <w:r w:rsidRPr="00AE2053">
        <w:rPr>
          <w:rFonts w:ascii="Arial" w:hAnsi="Arial" w:cs="Arial"/>
          <w:sz w:val="24"/>
          <w:szCs w:val="24"/>
        </w:rPr>
        <w:t xml:space="preserve"> </w:t>
      </w:r>
      <w:r>
        <w:rPr>
          <w:rFonts w:ascii="Arial" w:hAnsi="Arial" w:cs="Arial"/>
          <w:sz w:val="24"/>
          <w:szCs w:val="24"/>
        </w:rPr>
        <w:t>дүн</w:t>
      </w:r>
      <w:r w:rsidRPr="00AE2053">
        <w:rPr>
          <w:rFonts w:ascii="Arial" w:hAnsi="Arial" w:cs="Arial"/>
          <w:sz w:val="24"/>
          <w:szCs w:val="24"/>
        </w:rPr>
        <w:t xml:space="preserve"> </w:t>
      </w:r>
      <w:r>
        <w:rPr>
          <w:rFonts w:ascii="Arial" w:hAnsi="Arial" w:cs="Arial"/>
          <w:sz w:val="24"/>
          <w:szCs w:val="24"/>
        </w:rPr>
        <w:t>болох</w:t>
      </w:r>
      <w:r w:rsidRPr="00AE2053">
        <w:rPr>
          <w:rFonts w:ascii="Arial" w:hAnsi="Arial" w:cs="Arial"/>
          <w:sz w:val="24"/>
          <w:szCs w:val="24"/>
        </w:rPr>
        <w:t xml:space="preserve"> </w:t>
      </w:r>
      <w:r w:rsidRPr="00AE2053">
        <w:rPr>
          <w:rFonts w:ascii="Arial" w:hAnsi="Arial" w:cs="Arial"/>
          <w:sz w:val="24"/>
          <w:szCs w:val="24"/>
          <w:lang w:val="mn-MN"/>
        </w:rPr>
        <w:t xml:space="preserve">хүчний </w:t>
      </w:r>
      <w:r>
        <w:rPr>
          <w:rFonts w:ascii="Arial" w:hAnsi="Arial" w:cs="Arial"/>
          <w:sz w:val="24"/>
          <w:szCs w:val="24"/>
        </w:rPr>
        <w:t>дасгалын</w:t>
      </w:r>
      <w:r w:rsidRPr="00AE2053">
        <w:rPr>
          <w:rFonts w:ascii="Arial" w:hAnsi="Arial" w:cs="Arial"/>
          <w:sz w:val="24"/>
          <w:szCs w:val="24"/>
        </w:rPr>
        <w:t xml:space="preserve"> </w:t>
      </w:r>
      <w:r>
        <w:rPr>
          <w:rFonts w:ascii="Arial" w:hAnsi="Arial" w:cs="Arial"/>
          <w:sz w:val="24"/>
          <w:szCs w:val="24"/>
        </w:rPr>
        <w:t>тогтолцоог</w:t>
      </w:r>
      <w:r w:rsidRPr="00AE2053">
        <w:rPr>
          <w:rFonts w:ascii="Arial" w:hAnsi="Arial" w:cs="Arial"/>
          <w:sz w:val="24"/>
          <w:szCs w:val="24"/>
        </w:rPr>
        <w:t xml:space="preserve">  </w:t>
      </w:r>
      <w:r w:rsidRPr="00AE2053">
        <w:rPr>
          <w:rFonts w:ascii="Arial" w:hAnsi="Arial" w:cs="Arial"/>
          <w:sz w:val="24"/>
          <w:szCs w:val="24"/>
          <w:lang w:val="mn-MN"/>
        </w:rPr>
        <w:t xml:space="preserve">зөвхөн өндөр зэрэгтэй тамирчдыг бэлтгэхэд төдийгүй </w:t>
      </w:r>
      <w:r>
        <w:rPr>
          <w:rFonts w:ascii="Arial" w:hAnsi="Arial" w:cs="Arial"/>
          <w:sz w:val="24"/>
          <w:szCs w:val="24"/>
        </w:rPr>
        <w:t>залуу</w:t>
      </w:r>
      <w:r w:rsidRPr="00AE2053">
        <w:rPr>
          <w:rFonts w:ascii="Arial" w:hAnsi="Arial" w:cs="Arial"/>
          <w:sz w:val="24"/>
          <w:szCs w:val="24"/>
        </w:rPr>
        <w:t xml:space="preserve"> </w:t>
      </w:r>
      <w:r>
        <w:rPr>
          <w:rFonts w:ascii="Arial" w:hAnsi="Arial" w:cs="Arial"/>
          <w:sz w:val="24"/>
          <w:szCs w:val="24"/>
        </w:rPr>
        <w:t>харваачды</w:t>
      </w:r>
      <w:r w:rsidRPr="00AE2053">
        <w:rPr>
          <w:rFonts w:ascii="Arial" w:hAnsi="Arial" w:cs="Arial"/>
          <w:sz w:val="24"/>
          <w:szCs w:val="24"/>
          <w:lang w:val="mn-MN"/>
        </w:rPr>
        <w:t>г дасгалжуулахад ашигласнаар тэдний</w:t>
      </w:r>
      <w:r w:rsidRPr="00AE2053">
        <w:rPr>
          <w:rFonts w:ascii="Arial" w:hAnsi="Arial" w:cs="Arial"/>
          <w:sz w:val="24"/>
          <w:szCs w:val="24"/>
        </w:rPr>
        <w:t xml:space="preserve"> </w:t>
      </w:r>
      <w:r w:rsidRPr="00AE2053">
        <w:rPr>
          <w:rFonts w:ascii="Arial" w:hAnsi="Arial" w:cs="Arial"/>
          <w:sz w:val="24"/>
          <w:szCs w:val="24"/>
          <w:lang w:val="mn-MN"/>
        </w:rPr>
        <w:t>ерөнхий ба тусгай хүчийг зүй зохистой нэмэгдүүлэн</w:t>
      </w:r>
      <w:r w:rsidRPr="00AE2053">
        <w:rPr>
          <w:rFonts w:ascii="Arial" w:hAnsi="Arial" w:cs="Arial"/>
          <w:sz w:val="24"/>
          <w:szCs w:val="24"/>
        </w:rPr>
        <w:t xml:space="preserve">, </w:t>
      </w:r>
      <w:r>
        <w:rPr>
          <w:rFonts w:ascii="Arial" w:hAnsi="Arial" w:cs="Arial"/>
          <w:sz w:val="24"/>
          <w:szCs w:val="24"/>
        </w:rPr>
        <w:t>өндөр</w:t>
      </w:r>
      <w:r w:rsidRPr="00AE2053">
        <w:rPr>
          <w:rFonts w:ascii="Arial" w:hAnsi="Arial" w:cs="Arial"/>
          <w:sz w:val="24"/>
          <w:szCs w:val="24"/>
        </w:rPr>
        <w:t xml:space="preserve"> </w:t>
      </w:r>
      <w:r>
        <w:rPr>
          <w:rFonts w:ascii="Arial" w:hAnsi="Arial" w:cs="Arial"/>
          <w:sz w:val="24"/>
          <w:szCs w:val="24"/>
        </w:rPr>
        <w:t>зэрэг</w:t>
      </w:r>
      <w:r w:rsidRPr="00AE2053">
        <w:rPr>
          <w:rFonts w:ascii="Arial" w:hAnsi="Arial" w:cs="Arial"/>
          <w:sz w:val="24"/>
          <w:szCs w:val="24"/>
          <w:lang w:val="mn-MN"/>
        </w:rPr>
        <w:t>тэй</w:t>
      </w:r>
      <w:r w:rsidRPr="00AE2053">
        <w:rPr>
          <w:rFonts w:ascii="Arial" w:hAnsi="Arial" w:cs="Arial"/>
          <w:sz w:val="24"/>
          <w:szCs w:val="24"/>
        </w:rPr>
        <w:t xml:space="preserve"> </w:t>
      </w:r>
      <w:r>
        <w:rPr>
          <w:rFonts w:ascii="Arial" w:hAnsi="Arial" w:cs="Arial"/>
          <w:sz w:val="24"/>
          <w:szCs w:val="24"/>
        </w:rPr>
        <w:t>тамирчдын</w:t>
      </w:r>
      <w:r w:rsidRPr="00AE2053">
        <w:rPr>
          <w:rFonts w:ascii="Arial" w:hAnsi="Arial" w:cs="Arial"/>
          <w:sz w:val="24"/>
          <w:szCs w:val="24"/>
        </w:rPr>
        <w:t xml:space="preserve"> </w:t>
      </w:r>
      <w:r>
        <w:rPr>
          <w:rFonts w:ascii="Arial" w:hAnsi="Arial" w:cs="Arial"/>
          <w:sz w:val="24"/>
          <w:szCs w:val="24"/>
        </w:rPr>
        <w:t>амжилтаа</w:t>
      </w:r>
      <w:r w:rsidRPr="00AE2053">
        <w:rPr>
          <w:rFonts w:ascii="Arial" w:hAnsi="Arial" w:cs="Arial"/>
          <w:sz w:val="24"/>
          <w:szCs w:val="24"/>
        </w:rPr>
        <w:t xml:space="preserve"> </w:t>
      </w:r>
      <w:r>
        <w:rPr>
          <w:rFonts w:ascii="Arial" w:hAnsi="Arial" w:cs="Arial"/>
          <w:sz w:val="24"/>
          <w:szCs w:val="24"/>
        </w:rPr>
        <w:t>хадгалах</w:t>
      </w:r>
      <w:r w:rsidRPr="00AE2053">
        <w:rPr>
          <w:rFonts w:ascii="Arial" w:hAnsi="Arial" w:cs="Arial"/>
          <w:sz w:val="24"/>
          <w:szCs w:val="24"/>
        </w:rPr>
        <w:t xml:space="preserve"> </w:t>
      </w:r>
      <w:r>
        <w:rPr>
          <w:rFonts w:ascii="Arial" w:hAnsi="Arial" w:cs="Arial"/>
          <w:sz w:val="24"/>
          <w:szCs w:val="24"/>
        </w:rPr>
        <w:t>хугацаа</w:t>
      </w:r>
      <w:r w:rsidRPr="00AE2053">
        <w:rPr>
          <w:rFonts w:ascii="Arial" w:hAnsi="Arial" w:cs="Arial"/>
          <w:sz w:val="24"/>
          <w:szCs w:val="24"/>
          <w:lang w:val="mn-MN"/>
        </w:rPr>
        <w:t>г</w:t>
      </w:r>
      <w:r w:rsidRPr="00AE2053">
        <w:rPr>
          <w:rFonts w:ascii="Arial" w:hAnsi="Arial" w:cs="Arial"/>
          <w:sz w:val="24"/>
          <w:szCs w:val="24"/>
        </w:rPr>
        <w:t xml:space="preserve"> </w:t>
      </w:r>
      <w:r>
        <w:rPr>
          <w:rFonts w:ascii="Arial" w:hAnsi="Arial" w:cs="Arial"/>
          <w:sz w:val="24"/>
          <w:szCs w:val="24"/>
        </w:rPr>
        <w:t>урт</w:t>
      </w:r>
      <w:r w:rsidRPr="00AE2053">
        <w:rPr>
          <w:rFonts w:ascii="Arial" w:hAnsi="Arial" w:cs="Arial"/>
          <w:sz w:val="24"/>
          <w:szCs w:val="24"/>
          <w:lang w:val="mn-MN"/>
        </w:rPr>
        <w:t>а</w:t>
      </w:r>
      <w:r>
        <w:rPr>
          <w:rFonts w:ascii="Arial" w:hAnsi="Arial" w:cs="Arial"/>
          <w:sz w:val="24"/>
          <w:szCs w:val="24"/>
        </w:rPr>
        <w:t>с</w:t>
      </w:r>
      <w:r w:rsidRPr="00AE2053">
        <w:rPr>
          <w:rFonts w:ascii="Arial" w:hAnsi="Arial" w:cs="Arial"/>
          <w:sz w:val="24"/>
          <w:szCs w:val="24"/>
          <w:lang w:val="mn-MN"/>
        </w:rPr>
        <w:t>г</w:t>
      </w:r>
      <w:r>
        <w:rPr>
          <w:rFonts w:ascii="Arial" w:hAnsi="Arial" w:cs="Arial"/>
          <w:sz w:val="24"/>
          <w:szCs w:val="24"/>
        </w:rPr>
        <w:t>ах</w:t>
      </w:r>
      <w:r w:rsidRPr="00AE2053">
        <w:rPr>
          <w:rFonts w:ascii="Arial" w:hAnsi="Arial" w:cs="Arial"/>
          <w:sz w:val="24"/>
          <w:szCs w:val="24"/>
          <w:lang w:val="mn-MN"/>
        </w:rPr>
        <w:t>ад</w:t>
      </w:r>
      <w:r w:rsidRPr="00AE2053">
        <w:rPr>
          <w:rFonts w:ascii="Arial" w:hAnsi="Arial" w:cs="Arial"/>
          <w:sz w:val="24"/>
          <w:szCs w:val="24"/>
        </w:rPr>
        <w:t xml:space="preserve"> </w:t>
      </w:r>
      <w:r>
        <w:rPr>
          <w:rFonts w:ascii="Arial" w:hAnsi="Arial" w:cs="Arial"/>
          <w:sz w:val="24"/>
          <w:szCs w:val="24"/>
        </w:rPr>
        <w:t>энэ</w:t>
      </w:r>
      <w:r w:rsidRPr="00AE2053">
        <w:rPr>
          <w:rFonts w:ascii="Arial" w:hAnsi="Arial" w:cs="Arial"/>
          <w:sz w:val="24"/>
          <w:szCs w:val="24"/>
        </w:rPr>
        <w:t xml:space="preserve"> </w:t>
      </w:r>
      <w:r>
        <w:rPr>
          <w:rFonts w:ascii="Arial" w:hAnsi="Arial" w:cs="Arial"/>
          <w:sz w:val="24"/>
          <w:szCs w:val="24"/>
        </w:rPr>
        <w:t>судалгааны</w:t>
      </w:r>
      <w:r w:rsidRPr="00AE2053">
        <w:rPr>
          <w:rFonts w:ascii="Arial" w:hAnsi="Arial" w:cs="Arial"/>
          <w:sz w:val="24"/>
          <w:szCs w:val="24"/>
        </w:rPr>
        <w:t xml:space="preserve"> </w:t>
      </w:r>
      <w:r w:rsidRPr="00AE2053">
        <w:rPr>
          <w:rFonts w:ascii="Arial" w:hAnsi="Arial" w:cs="Arial"/>
          <w:sz w:val="24"/>
          <w:szCs w:val="24"/>
          <w:lang w:val="mn-MN"/>
        </w:rPr>
        <w:t xml:space="preserve">ажлын практик </w:t>
      </w:r>
      <w:r>
        <w:rPr>
          <w:rFonts w:ascii="Arial" w:hAnsi="Arial" w:cs="Arial"/>
          <w:sz w:val="24"/>
          <w:szCs w:val="24"/>
        </w:rPr>
        <w:t>ач</w:t>
      </w:r>
      <w:r w:rsidRPr="00AE2053">
        <w:rPr>
          <w:rFonts w:ascii="Arial" w:hAnsi="Arial" w:cs="Arial"/>
          <w:sz w:val="24"/>
          <w:szCs w:val="24"/>
        </w:rPr>
        <w:t xml:space="preserve"> </w:t>
      </w:r>
      <w:r>
        <w:rPr>
          <w:rFonts w:ascii="Arial" w:hAnsi="Arial" w:cs="Arial"/>
          <w:sz w:val="24"/>
          <w:szCs w:val="24"/>
        </w:rPr>
        <w:t>холбогдол</w:t>
      </w:r>
      <w:r w:rsidRPr="00AE2053">
        <w:rPr>
          <w:rFonts w:ascii="Arial" w:hAnsi="Arial" w:cs="Arial"/>
          <w:sz w:val="24"/>
          <w:szCs w:val="24"/>
        </w:rPr>
        <w:t xml:space="preserve"> </w:t>
      </w:r>
      <w:r>
        <w:rPr>
          <w:rFonts w:ascii="Arial" w:hAnsi="Arial" w:cs="Arial"/>
          <w:sz w:val="24"/>
          <w:szCs w:val="24"/>
        </w:rPr>
        <w:t>оршино</w:t>
      </w:r>
      <w:r w:rsidRPr="00AE2053">
        <w:rPr>
          <w:rFonts w:ascii="Arial" w:hAnsi="Arial" w:cs="Arial"/>
          <w:sz w:val="24"/>
          <w:szCs w:val="24"/>
        </w:rPr>
        <w:t>.</w:t>
      </w:r>
      <w:r>
        <w:rPr>
          <w:rFonts w:ascii="Arial" w:hAnsi="Arial" w:cs="Arial"/>
          <w:sz w:val="24"/>
          <w:szCs w:val="24"/>
          <w:lang w:val="mn-MN"/>
        </w:rPr>
        <w:t xml:space="preserve"> </w:t>
      </w:r>
    </w:p>
    <w:p w:rsidR="00D9647C" w:rsidRPr="00AE2053" w:rsidRDefault="00D9647C" w:rsidP="00D9647C">
      <w:pPr>
        <w:spacing w:line="360" w:lineRule="auto"/>
        <w:ind w:firstLine="720"/>
        <w:jc w:val="both"/>
        <w:rPr>
          <w:rFonts w:ascii="Arial" w:hAnsi="Arial" w:cs="Arial"/>
          <w:sz w:val="24"/>
          <w:szCs w:val="24"/>
          <w:lang w:val="mn-MN"/>
        </w:rPr>
      </w:pPr>
      <w:r>
        <w:rPr>
          <w:rFonts w:ascii="Arial" w:hAnsi="Arial" w:cs="Arial"/>
          <w:sz w:val="24"/>
          <w:szCs w:val="24"/>
        </w:rPr>
        <w:t>Б</w:t>
      </w:r>
      <w:r w:rsidRPr="00AE2053">
        <w:rPr>
          <w:rFonts w:ascii="Arial" w:hAnsi="Arial" w:cs="Arial"/>
          <w:sz w:val="24"/>
          <w:szCs w:val="24"/>
          <w:lang w:val="mn-MN"/>
        </w:rPr>
        <w:t>айт харвааны тамирчдын б</w:t>
      </w:r>
      <w:r>
        <w:rPr>
          <w:rFonts w:ascii="Arial" w:hAnsi="Arial" w:cs="Arial"/>
          <w:sz w:val="24"/>
          <w:szCs w:val="24"/>
        </w:rPr>
        <w:t>ие</w:t>
      </w:r>
      <w:r w:rsidRPr="00AE2053">
        <w:rPr>
          <w:rFonts w:ascii="Arial" w:hAnsi="Arial" w:cs="Arial"/>
          <w:sz w:val="24"/>
          <w:szCs w:val="24"/>
        </w:rPr>
        <w:t xml:space="preserve"> </w:t>
      </w:r>
      <w:r>
        <w:rPr>
          <w:rFonts w:ascii="Arial" w:hAnsi="Arial" w:cs="Arial"/>
          <w:sz w:val="24"/>
          <w:szCs w:val="24"/>
        </w:rPr>
        <w:t>бялдрын</w:t>
      </w:r>
      <w:r w:rsidRPr="00AE2053">
        <w:rPr>
          <w:rFonts w:ascii="Arial" w:hAnsi="Arial" w:cs="Arial"/>
          <w:sz w:val="24"/>
          <w:szCs w:val="24"/>
        </w:rPr>
        <w:t xml:space="preserve"> </w:t>
      </w:r>
      <w:r>
        <w:rPr>
          <w:rFonts w:ascii="Arial" w:hAnsi="Arial" w:cs="Arial"/>
          <w:sz w:val="24"/>
          <w:szCs w:val="24"/>
        </w:rPr>
        <w:t>бэлтгэл</w:t>
      </w:r>
      <w:r w:rsidRPr="00AE2053">
        <w:rPr>
          <w:rFonts w:ascii="Arial" w:hAnsi="Arial" w:cs="Arial"/>
          <w:sz w:val="24"/>
          <w:szCs w:val="24"/>
          <w:lang w:val="mn-MN"/>
        </w:rPr>
        <w:t>жилтийн</w:t>
      </w:r>
      <w:r w:rsidRPr="00AE2053">
        <w:rPr>
          <w:rFonts w:ascii="Arial" w:hAnsi="Arial" w:cs="Arial"/>
          <w:sz w:val="24"/>
          <w:szCs w:val="24"/>
        </w:rPr>
        <w:t xml:space="preserve"> </w:t>
      </w:r>
      <w:r>
        <w:rPr>
          <w:rFonts w:ascii="Arial" w:hAnsi="Arial" w:cs="Arial"/>
          <w:sz w:val="24"/>
          <w:szCs w:val="24"/>
        </w:rPr>
        <w:t>хамгийн</w:t>
      </w:r>
      <w:r w:rsidRPr="00AE2053">
        <w:rPr>
          <w:rFonts w:ascii="Arial" w:hAnsi="Arial" w:cs="Arial"/>
          <w:sz w:val="24"/>
          <w:szCs w:val="24"/>
        </w:rPr>
        <w:t xml:space="preserve"> </w:t>
      </w:r>
      <w:r>
        <w:rPr>
          <w:rFonts w:ascii="Arial" w:hAnsi="Arial" w:cs="Arial"/>
          <w:sz w:val="24"/>
          <w:szCs w:val="24"/>
        </w:rPr>
        <w:t>чухал</w:t>
      </w:r>
      <w:r w:rsidRPr="00AE2053">
        <w:rPr>
          <w:rFonts w:ascii="Arial" w:hAnsi="Arial" w:cs="Arial"/>
          <w:sz w:val="24"/>
          <w:szCs w:val="24"/>
        </w:rPr>
        <w:t xml:space="preserve"> </w:t>
      </w:r>
      <w:r w:rsidRPr="00AE2053">
        <w:rPr>
          <w:rFonts w:ascii="Arial" w:hAnsi="Arial" w:cs="Arial"/>
          <w:sz w:val="24"/>
          <w:szCs w:val="24"/>
          <w:lang w:val="mn-MN"/>
        </w:rPr>
        <w:t>тал</w:t>
      </w:r>
      <w:r w:rsidRPr="00AE2053">
        <w:rPr>
          <w:rFonts w:ascii="Arial" w:hAnsi="Arial" w:cs="Arial"/>
          <w:sz w:val="24"/>
          <w:szCs w:val="24"/>
        </w:rPr>
        <w:t xml:space="preserve"> </w:t>
      </w:r>
      <w:r>
        <w:rPr>
          <w:rFonts w:ascii="Arial" w:hAnsi="Arial" w:cs="Arial"/>
          <w:sz w:val="24"/>
          <w:szCs w:val="24"/>
        </w:rPr>
        <w:t>болох</w:t>
      </w:r>
      <w:r w:rsidRPr="00AE2053">
        <w:rPr>
          <w:rFonts w:ascii="Arial" w:hAnsi="Arial" w:cs="Arial"/>
          <w:sz w:val="24"/>
          <w:szCs w:val="24"/>
        </w:rPr>
        <w:t xml:space="preserve"> </w:t>
      </w:r>
      <w:r>
        <w:rPr>
          <w:rFonts w:ascii="Arial" w:hAnsi="Arial" w:cs="Arial"/>
          <w:sz w:val="24"/>
          <w:szCs w:val="24"/>
        </w:rPr>
        <w:t>хүчийг</w:t>
      </w:r>
      <w:r w:rsidRPr="00AE2053">
        <w:rPr>
          <w:rFonts w:ascii="Arial" w:hAnsi="Arial" w:cs="Arial"/>
          <w:sz w:val="24"/>
          <w:szCs w:val="24"/>
        </w:rPr>
        <w:t xml:space="preserve"> </w:t>
      </w:r>
      <w:r>
        <w:rPr>
          <w:rFonts w:ascii="Arial" w:hAnsi="Arial" w:cs="Arial"/>
          <w:sz w:val="24"/>
          <w:szCs w:val="24"/>
        </w:rPr>
        <w:t>хөгжүүлэх</w:t>
      </w:r>
      <w:r w:rsidRPr="00AE2053">
        <w:rPr>
          <w:rFonts w:ascii="Arial" w:hAnsi="Arial" w:cs="Arial"/>
          <w:sz w:val="24"/>
          <w:szCs w:val="24"/>
        </w:rPr>
        <w:t xml:space="preserve"> </w:t>
      </w:r>
      <w:r>
        <w:rPr>
          <w:rFonts w:ascii="Arial" w:hAnsi="Arial" w:cs="Arial"/>
          <w:sz w:val="24"/>
          <w:szCs w:val="24"/>
        </w:rPr>
        <w:t>хөтөлбөрийг</w:t>
      </w:r>
      <w:r w:rsidRPr="00AE2053">
        <w:rPr>
          <w:rFonts w:ascii="Arial" w:hAnsi="Arial" w:cs="Arial"/>
          <w:sz w:val="24"/>
          <w:szCs w:val="24"/>
        </w:rPr>
        <w:t xml:space="preserve"> </w:t>
      </w:r>
      <w:r>
        <w:rPr>
          <w:rFonts w:ascii="Arial" w:hAnsi="Arial" w:cs="Arial"/>
          <w:sz w:val="24"/>
          <w:szCs w:val="24"/>
        </w:rPr>
        <w:t>хэрэгжүүлснээр</w:t>
      </w:r>
      <w:r w:rsidRPr="00AE2053">
        <w:rPr>
          <w:rFonts w:ascii="Arial" w:hAnsi="Arial" w:cs="Arial"/>
          <w:sz w:val="24"/>
          <w:szCs w:val="24"/>
        </w:rPr>
        <w:t xml:space="preserve"> </w:t>
      </w:r>
      <w:r w:rsidRPr="00AE2053">
        <w:rPr>
          <w:rFonts w:ascii="Arial" w:hAnsi="Arial" w:cs="Arial"/>
          <w:sz w:val="24"/>
          <w:szCs w:val="24"/>
          <w:lang w:val="mn-MN"/>
        </w:rPr>
        <w:t>харваачдын</w:t>
      </w:r>
      <w:r w:rsidRPr="00AE2053">
        <w:rPr>
          <w:rFonts w:ascii="Arial" w:hAnsi="Arial" w:cs="Arial"/>
          <w:sz w:val="24"/>
          <w:szCs w:val="24"/>
        </w:rPr>
        <w:t xml:space="preserve"> </w:t>
      </w:r>
      <w:r>
        <w:rPr>
          <w:rFonts w:ascii="Arial" w:hAnsi="Arial" w:cs="Arial"/>
          <w:sz w:val="24"/>
          <w:szCs w:val="24"/>
        </w:rPr>
        <w:t>хүчний</w:t>
      </w:r>
      <w:r w:rsidRPr="00AE2053">
        <w:rPr>
          <w:rFonts w:ascii="Arial" w:hAnsi="Arial" w:cs="Arial"/>
          <w:sz w:val="24"/>
          <w:szCs w:val="24"/>
        </w:rPr>
        <w:t xml:space="preserve"> </w:t>
      </w:r>
      <w:r>
        <w:rPr>
          <w:rFonts w:ascii="Arial" w:hAnsi="Arial" w:cs="Arial"/>
          <w:sz w:val="24"/>
          <w:szCs w:val="24"/>
        </w:rPr>
        <w:t>чадвар</w:t>
      </w:r>
      <w:r w:rsidRPr="00AE2053">
        <w:rPr>
          <w:rFonts w:ascii="Arial" w:hAnsi="Arial" w:cs="Arial"/>
          <w:sz w:val="24"/>
          <w:szCs w:val="24"/>
        </w:rPr>
        <w:t xml:space="preserve"> </w:t>
      </w:r>
      <w:r>
        <w:rPr>
          <w:rFonts w:ascii="Arial" w:hAnsi="Arial" w:cs="Arial"/>
          <w:sz w:val="24"/>
          <w:szCs w:val="24"/>
        </w:rPr>
        <w:t>дээшилж</w:t>
      </w:r>
      <w:r w:rsidRPr="00AE2053">
        <w:rPr>
          <w:rFonts w:ascii="Arial" w:hAnsi="Arial" w:cs="Arial"/>
          <w:sz w:val="24"/>
          <w:szCs w:val="24"/>
        </w:rPr>
        <w:t xml:space="preserve">, </w:t>
      </w:r>
      <w:r>
        <w:rPr>
          <w:rFonts w:ascii="Arial" w:hAnsi="Arial" w:cs="Arial"/>
          <w:sz w:val="24"/>
          <w:szCs w:val="24"/>
        </w:rPr>
        <w:t>нумаа</w:t>
      </w:r>
      <w:r w:rsidRPr="00AE2053">
        <w:rPr>
          <w:rFonts w:ascii="Arial" w:hAnsi="Arial" w:cs="Arial"/>
          <w:sz w:val="24"/>
          <w:szCs w:val="24"/>
          <w:lang w:val="mn-MN"/>
        </w:rPr>
        <w:t xml:space="preserve"> “ноёлох”</w:t>
      </w:r>
      <w:r w:rsidRPr="00AE2053">
        <w:rPr>
          <w:rFonts w:ascii="Arial" w:hAnsi="Arial" w:cs="Arial"/>
          <w:sz w:val="24"/>
          <w:szCs w:val="24"/>
        </w:rPr>
        <w:t xml:space="preserve"> </w:t>
      </w:r>
      <w:r>
        <w:rPr>
          <w:rFonts w:ascii="Arial" w:hAnsi="Arial" w:cs="Arial"/>
          <w:sz w:val="24"/>
          <w:szCs w:val="24"/>
        </w:rPr>
        <w:t>эзэмшилт</w:t>
      </w:r>
      <w:r w:rsidRPr="00AE2053">
        <w:rPr>
          <w:rFonts w:ascii="Arial" w:hAnsi="Arial" w:cs="Arial"/>
          <w:sz w:val="24"/>
          <w:szCs w:val="24"/>
        </w:rPr>
        <w:t xml:space="preserve"> </w:t>
      </w:r>
      <w:r>
        <w:rPr>
          <w:rFonts w:ascii="Arial" w:hAnsi="Arial" w:cs="Arial"/>
          <w:sz w:val="24"/>
          <w:szCs w:val="24"/>
        </w:rPr>
        <w:t>сайжран</w:t>
      </w:r>
      <w:r w:rsidRPr="00AE2053">
        <w:rPr>
          <w:rFonts w:ascii="Arial" w:hAnsi="Arial" w:cs="Arial"/>
          <w:sz w:val="24"/>
          <w:szCs w:val="24"/>
        </w:rPr>
        <w:t xml:space="preserve">, </w:t>
      </w:r>
      <w:r>
        <w:rPr>
          <w:rFonts w:ascii="Arial" w:hAnsi="Arial" w:cs="Arial"/>
          <w:sz w:val="24"/>
          <w:szCs w:val="24"/>
        </w:rPr>
        <w:t>харвалтын</w:t>
      </w:r>
      <w:r w:rsidRPr="00AE2053">
        <w:rPr>
          <w:rFonts w:ascii="Arial" w:hAnsi="Arial" w:cs="Arial"/>
          <w:sz w:val="24"/>
          <w:szCs w:val="24"/>
        </w:rPr>
        <w:t xml:space="preserve"> </w:t>
      </w:r>
      <w:r>
        <w:rPr>
          <w:rFonts w:ascii="Arial" w:hAnsi="Arial" w:cs="Arial"/>
          <w:sz w:val="24"/>
          <w:szCs w:val="24"/>
        </w:rPr>
        <w:t>техник</w:t>
      </w:r>
      <w:r w:rsidRPr="00AE2053">
        <w:rPr>
          <w:rFonts w:ascii="Arial" w:hAnsi="Arial" w:cs="Arial"/>
          <w:sz w:val="24"/>
          <w:szCs w:val="24"/>
        </w:rPr>
        <w:t xml:space="preserve"> </w:t>
      </w:r>
      <w:r>
        <w:rPr>
          <w:rFonts w:ascii="Arial" w:hAnsi="Arial" w:cs="Arial"/>
          <w:sz w:val="24"/>
          <w:szCs w:val="24"/>
        </w:rPr>
        <w:t>автоматчлагдах</w:t>
      </w:r>
      <w:r w:rsidRPr="00AE2053">
        <w:rPr>
          <w:rFonts w:ascii="Arial" w:hAnsi="Arial" w:cs="Arial"/>
          <w:sz w:val="24"/>
          <w:szCs w:val="24"/>
        </w:rPr>
        <w:t xml:space="preserve"> </w:t>
      </w:r>
      <w:r>
        <w:rPr>
          <w:rFonts w:ascii="Arial" w:hAnsi="Arial" w:cs="Arial"/>
          <w:sz w:val="24"/>
          <w:szCs w:val="24"/>
        </w:rPr>
        <w:t>процесс</w:t>
      </w:r>
      <w:r w:rsidRPr="00AE2053">
        <w:rPr>
          <w:rFonts w:ascii="Arial" w:hAnsi="Arial" w:cs="Arial"/>
          <w:sz w:val="24"/>
          <w:szCs w:val="24"/>
        </w:rPr>
        <w:t xml:space="preserve"> </w:t>
      </w:r>
      <w:r>
        <w:rPr>
          <w:rFonts w:ascii="Arial" w:hAnsi="Arial" w:cs="Arial"/>
          <w:sz w:val="24"/>
          <w:szCs w:val="24"/>
        </w:rPr>
        <w:t>хурдсан</w:t>
      </w:r>
      <w:r w:rsidRPr="00AE2053">
        <w:rPr>
          <w:rFonts w:ascii="Arial" w:hAnsi="Arial" w:cs="Arial"/>
          <w:sz w:val="24"/>
          <w:szCs w:val="24"/>
          <w:lang w:val="mn-MN"/>
        </w:rPr>
        <w:t>,</w:t>
      </w:r>
      <w:r w:rsidRPr="00AE2053">
        <w:rPr>
          <w:rFonts w:ascii="Arial" w:hAnsi="Arial" w:cs="Arial"/>
          <w:sz w:val="24"/>
          <w:szCs w:val="24"/>
        </w:rPr>
        <w:t xml:space="preserve"> </w:t>
      </w:r>
      <w:r w:rsidRPr="00AE2053">
        <w:rPr>
          <w:rFonts w:ascii="Arial" w:hAnsi="Arial" w:cs="Arial"/>
          <w:sz w:val="24"/>
          <w:szCs w:val="24"/>
          <w:lang w:val="mn-MN"/>
        </w:rPr>
        <w:t xml:space="preserve">тамирчны </w:t>
      </w:r>
      <w:r>
        <w:rPr>
          <w:rFonts w:ascii="Arial" w:hAnsi="Arial" w:cs="Arial"/>
          <w:sz w:val="24"/>
          <w:szCs w:val="24"/>
        </w:rPr>
        <w:t>амжилт</w:t>
      </w:r>
      <w:r w:rsidRPr="00AE2053">
        <w:rPr>
          <w:rFonts w:ascii="Arial" w:hAnsi="Arial" w:cs="Arial"/>
          <w:sz w:val="24"/>
          <w:szCs w:val="24"/>
        </w:rPr>
        <w:t xml:space="preserve"> </w:t>
      </w:r>
      <w:r>
        <w:rPr>
          <w:rFonts w:ascii="Arial" w:hAnsi="Arial" w:cs="Arial"/>
          <w:sz w:val="24"/>
          <w:szCs w:val="24"/>
        </w:rPr>
        <w:t>харьцангуй</w:t>
      </w:r>
      <w:r w:rsidRPr="00AE2053">
        <w:rPr>
          <w:rFonts w:ascii="Arial" w:hAnsi="Arial" w:cs="Arial"/>
          <w:sz w:val="24"/>
          <w:szCs w:val="24"/>
        </w:rPr>
        <w:t xml:space="preserve"> </w:t>
      </w:r>
      <w:r>
        <w:rPr>
          <w:rFonts w:ascii="Arial" w:hAnsi="Arial" w:cs="Arial"/>
          <w:sz w:val="24"/>
          <w:szCs w:val="24"/>
        </w:rPr>
        <w:t>богино</w:t>
      </w:r>
      <w:r w:rsidRPr="00AE2053">
        <w:rPr>
          <w:rFonts w:ascii="Arial" w:hAnsi="Arial" w:cs="Arial"/>
          <w:sz w:val="24"/>
          <w:szCs w:val="24"/>
        </w:rPr>
        <w:t xml:space="preserve"> </w:t>
      </w:r>
      <w:r>
        <w:rPr>
          <w:rFonts w:ascii="Arial" w:hAnsi="Arial" w:cs="Arial"/>
          <w:sz w:val="24"/>
          <w:szCs w:val="24"/>
        </w:rPr>
        <w:t>хугацаанд</w:t>
      </w:r>
      <w:r w:rsidRPr="00AE2053">
        <w:rPr>
          <w:rFonts w:ascii="Arial" w:hAnsi="Arial" w:cs="Arial"/>
          <w:sz w:val="24"/>
          <w:szCs w:val="24"/>
        </w:rPr>
        <w:t xml:space="preserve"> </w:t>
      </w:r>
      <w:r w:rsidRPr="00AE2053">
        <w:rPr>
          <w:rFonts w:ascii="Arial" w:hAnsi="Arial" w:cs="Arial"/>
          <w:sz w:val="24"/>
          <w:szCs w:val="24"/>
          <w:lang w:val="mn-MN"/>
        </w:rPr>
        <w:t xml:space="preserve">өсөх </w:t>
      </w:r>
      <w:r>
        <w:rPr>
          <w:rFonts w:ascii="Arial" w:hAnsi="Arial" w:cs="Arial"/>
          <w:sz w:val="24"/>
          <w:szCs w:val="24"/>
        </w:rPr>
        <w:t>боломж</w:t>
      </w:r>
      <w:r>
        <w:rPr>
          <w:rFonts w:ascii="Arial" w:hAnsi="Arial" w:cs="Arial"/>
          <w:sz w:val="24"/>
          <w:szCs w:val="24"/>
          <w:lang w:val="mn-MN"/>
        </w:rPr>
        <w:t>ийг илрүүлсэн нь судалгааны</w:t>
      </w:r>
      <w:r w:rsidR="00456702">
        <w:rPr>
          <w:rFonts w:ascii="Arial" w:hAnsi="Arial" w:cs="Arial"/>
          <w:sz w:val="24"/>
          <w:szCs w:val="24"/>
          <w:lang w:val="mn-MN"/>
        </w:rPr>
        <w:t xml:space="preserve"> өөр</w:t>
      </w:r>
      <w:r>
        <w:rPr>
          <w:rFonts w:ascii="Arial" w:hAnsi="Arial" w:cs="Arial"/>
          <w:sz w:val="24"/>
          <w:szCs w:val="24"/>
          <w:lang w:val="mn-MN"/>
        </w:rPr>
        <w:t xml:space="preserve"> нэг практик ач холбогдол болно</w:t>
      </w:r>
      <w:r w:rsidRPr="00AE2053">
        <w:rPr>
          <w:rFonts w:ascii="Arial" w:hAnsi="Arial" w:cs="Arial"/>
          <w:sz w:val="24"/>
          <w:szCs w:val="24"/>
        </w:rPr>
        <w:t>.</w:t>
      </w:r>
    </w:p>
    <w:p w:rsidR="00D9647C" w:rsidRDefault="00D9647C" w:rsidP="00D9647C">
      <w:pPr>
        <w:spacing w:after="0" w:line="360" w:lineRule="auto"/>
        <w:ind w:firstLine="720"/>
        <w:jc w:val="both"/>
        <w:rPr>
          <w:rFonts w:ascii="Arial" w:hAnsi="Arial" w:cs="Arial"/>
          <w:sz w:val="24"/>
          <w:szCs w:val="24"/>
        </w:rPr>
      </w:pPr>
      <w:r>
        <w:rPr>
          <w:rFonts w:ascii="Arial" w:hAnsi="Arial" w:cs="Arial"/>
          <w:b/>
          <w:sz w:val="24"/>
          <w:szCs w:val="24"/>
        </w:rPr>
        <w:t>Судалгааны</w:t>
      </w:r>
      <w:r w:rsidRPr="00826E2F">
        <w:rPr>
          <w:rFonts w:ascii="Arial" w:hAnsi="Arial" w:cs="Arial"/>
          <w:b/>
          <w:sz w:val="24"/>
          <w:szCs w:val="24"/>
        </w:rPr>
        <w:t xml:space="preserve"> </w:t>
      </w:r>
      <w:r>
        <w:rPr>
          <w:rFonts w:ascii="Arial" w:hAnsi="Arial" w:cs="Arial"/>
          <w:b/>
          <w:sz w:val="24"/>
          <w:szCs w:val="24"/>
        </w:rPr>
        <w:t>үр</w:t>
      </w:r>
      <w:r w:rsidRPr="00826E2F">
        <w:rPr>
          <w:rFonts w:ascii="Arial" w:hAnsi="Arial" w:cs="Arial"/>
          <w:b/>
          <w:sz w:val="24"/>
          <w:szCs w:val="24"/>
        </w:rPr>
        <w:t xml:space="preserve"> </w:t>
      </w:r>
      <w:r>
        <w:rPr>
          <w:rFonts w:ascii="Arial" w:hAnsi="Arial" w:cs="Arial"/>
          <w:b/>
          <w:sz w:val="24"/>
          <w:szCs w:val="24"/>
        </w:rPr>
        <w:t>дүнг</w:t>
      </w:r>
      <w:r w:rsidRPr="00826E2F">
        <w:rPr>
          <w:rFonts w:ascii="Arial" w:hAnsi="Arial" w:cs="Arial"/>
          <w:b/>
          <w:sz w:val="24"/>
          <w:szCs w:val="24"/>
        </w:rPr>
        <w:t xml:space="preserve"> </w:t>
      </w:r>
      <w:r>
        <w:rPr>
          <w:rFonts w:ascii="Arial" w:hAnsi="Arial" w:cs="Arial"/>
          <w:b/>
          <w:sz w:val="24"/>
          <w:szCs w:val="24"/>
        </w:rPr>
        <w:t>хэлэлцүүлсэн</w:t>
      </w:r>
      <w:r w:rsidRPr="00826E2F">
        <w:rPr>
          <w:rFonts w:ascii="Arial" w:hAnsi="Arial" w:cs="Arial"/>
          <w:b/>
          <w:sz w:val="24"/>
          <w:szCs w:val="24"/>
        </w:rPr>
        <w:t xml:space="preserve"> </w:t>
      </w:r>
      <w:r>
        <w:rPr>
          <w:rFonts w:ascii="Arial" w:hAnsi="Arial" w:cs="Arial"/>
          <w:b/>
          <w:sz w:val="24"/>
          <w:szCs w:val="24"/>
        </w:rPr>
        <w:t>байдал</w:t>
      </w:r>
      <w:r w:rsidRPr="00826E2F">
        <w:rPr>
          <w:rFonts w:ascii="Arial" w:hAnsi="Arial" w:cs="Arial"/>
          <w:b/>
          <w:sz w:val="24"/>
          <w:szCs w:val="24"/>
        </w:rPr>
        <w:t>:</w:t>
      </w:r>
      <w:r w:rsidR="00471A98">
        <w:rPr>
          <w:rFonts w:ascii="Arial" w:hAnsi="Arial" w:cs="Arial"/>
          <w:b/>
          <w:sz w:val="24"/>
          <w:szCs w:val="24"/>
          <w:lang w:val="mn-MN"/>
        </w:rPr>
        <w:t xml:space="preserve"> </w:t>
      </w:r>
      <w:r>
        <w:rPr>
          <w:rFonts w:ascii="Arial" w:hAnsi="Arial" w:cs="Arial"/>
          <w:sz w:val="24"/>
          <w:szCs w:val="24"/>
        </w:rPr>
        <w:t>Бид судалгааныхаа ажлын үр дүнг дараах байдлаар нийтийн хүртээл болгон хэлэлцүүлсэн болно.</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Судалгааны ажлын хүрээнд Улан-Үдэ хотноо зохиогдсон олон улсын эрдэм шинжилгээний бага хурал</w:t>
      </w:r>
      <w:r>
        <w:rPr>
          <w:rFonts w:ascii="Arial" w:hAnsi="Arial" w:cs="Arial"/>
          <w:sz w:val="24"/>
          <w:szCs w:val="24"/>
          <w:lang w:val="mn-MN"/>
        </w:rPr>
        <w:t xml:space="preserve">д “Монголын байт харваачдын түүхэн хөгжил, хөгжлийн чиг хандлага” </w:t>
      </w:r>
      <w:r>
        <w:rPr>
          <w:rFonts w:ascii="Arial" w:hAnsi="Arial" w:cs="Arial"/>
          <w:sz w:val="24"/>
          <w:szCs w:val="24"/>
        </w:rPr>
        <w:t>(2010), МУБИС-БТС-ийн багш, оюутны эрдэм шинжилгээний бага хурал</w:t>
      </w:r>
      <w:r>
        <w:rPr>
          <w:rFonts w:ascii="Arial" w:hAnsi="Arial" w:cs="Arial"/>
          <w:sz w:val="24"/>
          <w:szCs w:val="24"/>
          <w:lang w:val="mn-MN"/>
        </w:rPr>
        <w:t>д “Байт харвааны тамирчдын булчингийн үйл ажиллагааны онцлог”</w:t>
      </w:r>
      <w:r>
        <w:rPr>
          <w:rFonts w:ascii="Arial" w:hAnsi="Arial" w:cs="Arial"/>
          <w:sz w:val="24"/>
          <w:szCs w:val="24"/>
        </w:rPr>
        <w:t xml:space="preserve"> (2000,2010),</w:t>
      </w:r>
      <w:r>
        <w:rPr>
          <w:rFonts w:ascii="Arial" w:hAnsi="Arial" w:cs="Arial"/>
          <w:sz w:val="24"/>
          <w:szCs w:val="24"/>
          <w:lang w:val="mn-MN"/>
        </w:rPr>
        <w:t xml:space="preserve"> </w:t>
      </w:r>
      <w:r>
        <w:rPr>
          <w:rFonts w:ascii="Arial" w:hAnsi="Arial" w:cs="Arial"/>
          <w:sz w:val="24"/>
          <w:szCs w:val="24"/>
        </w:rPr>
        <w:t>МУБИС-ийн багш нарын Боловсролын онол</w:t>
      </w:r>
      <w:r>
        <w:rPr>
          <w:rFonts w:ascii="Arial" w:hAnsi="Arial" w:cs="Arial"/>
          <w:sz w:val="24"/>
          <w:szCs w:val="24"/>
          <w:lang w:val="mn-MN"/>
        </w:rPr>
        <w:t xml:space="preserve">, </w:t>
      </w:r>
      <w:r>
        <w:rPr>
          <w:rFonts w:ascii="Arial" w:hAnsi="Arial" w:cs="Arial"/>
          <w:sz w:val="24"/>
          <w:szCs w:val="24"/>
        </w:rPr>
        <w:t>арга зүйн эрдэм шинжилгээний бичиг</w:t>
      </w:r>
      <w:r>
        <w:rPr>
          <w:rFonts w:ascii="Arial" w:hAnsi="Arial" w:cs="Arial"/>
          <w:sz w:val="24"/>
          <w:szCs w:val="24"/>
          <w:lang w:val="mn-MN"/>
        </w:rPr>
        <w:t>т “Байт харвааны тамирчдын хүчний бэлтгэлийг төлөвлөх арга зүй”</w:t>
      </w:r>
      <w:r>
        <w:rPr>
          <w:rFonts w:ascii="Arial" w:hAnsi="Arial" w:cs="Arial"/>
          <w:sz w:val="24"/>
          <w:szCs w:val="24"/>
        </w:rPr>
        <w:t xml:space="preserve"> (Лавай 2010), Монгол Улсын гавъяат багш Л.Балжирын нэрэмжит “Боловсролын уламжлал</w:t>
      </w:r>
      <w:r>
        <w:rPr>
          <w:rFonts w:ascii="Arial" w:hAnsi="Arial" w:cs="Arial"/>
          <w:sz w:val="24"/>
          <w:szCs w:val="24"/>
          <w:lang w:val="mn-MN"/>
        </w:rPr>
        <w:t>,</w:t>
      </w:r>
      <w:r>
        <w:rPr>
          <w:rFonts w:ascii="Arial" w:hAnsi="Arial" w:cs="Arial"/>
          <w:sz w:val="24"/>
          <w:szCs w:val="24"/>
        </w:rPr>
        <w:t xml:space="preserve"> шинэчлэлийн асуудал” сэдэвт олон улсын эрдэм шинжилгээний бага хурал</w:t>
      </w:r>
      <w:r>
        <w:rPr>
          <w:rFonts w:ascii="Arial" w:hAnsi="Arial" w:cs="Arial"/>
          <w:sz w:val="24"/>
          <w:szCs w:val="24"/>
          <w:lang w:val="mn-MN"/>
        </w:rPr>
        <w:t>д “Байт харвааны түүхэн хөгжлийн үе шатуудыг Ази ба Барууны орнуудынхтай харьцуулсан нь”</w:t>
      </w:r>
      <w:r>
        <w:rPr>
          <w:rFonts w:ascii="Arial" w:hAnsi="Arial" w:cs="Arial"/>
          <w:sz w:val="24"/>
          <w:szCs w:val="24"/>
        </w:rPr>
        <w:t xml:space="preserve"> (2011), МУБИС-ийн магистр, доктронтурын </w:t>
      </w:r>
      <w:r>
        <w:rPr>
          <w:rFonts w:ascii="Arial" w:hAnsi="Arial" w:cs="Arial"/>
          <w:sz w:val="24"/>
          <w:szCs w:val="24"/>
          <w:lang w:val="mn-MN"/>
        </w:rPr>
        <w:t>эрдэм шинжилгээний</w:t>
      </w:r>
      <w:r>
        <w:rPr>
          <w:rFonts w:ascii="Arial" w:hAnsi="Arial" w:cs="Arial"/>
          <w:sz w:val="24"/>
          <w:szCs w:val="24"/>
        </w:rPr>
        <w:t>ний бага хурал</w:t>
      </w:r>
      <w:r>
        <w:rPr>
          <w:rFonts w:ascii="Arial" w:hAnsi="Arial" w:cs="Arial"/>
          <w:sz w:val="24"/>
          <w:szCs w:val="24"/>
          <w:lang w:val="mn-MN"/>
        </w:rPr>
        <w:t>д</w:t>
      </w:r>
      <w:r w:rsidRPr="00387AAE">
        <w:rPr>
          <w:rFonts w:ascii="Arial" w:hAnsi="Arial" w:cs="Arial"/>
          <w:sz w:val="24"/>
          <w:szCs w:val="24"/>
          <w:lang w:val="mn-MN"/>
        </w:rPr>
        <w:t xml:space="preserve"> </w:t>
      </w:r>
      <w:r>
        <w:rPr>
          <w:rFonts w:ascii="Arial" w:hAnsi="Arial" w:cs="Arial"/>
          <w:sz w:val="24"/>
          <w:szCs w:val="24"/>
          <w:lang w:val="mn-MN"/>
        </w:rPr>
        <w:t xml:space="preserve">“Байт харвааны </w:t>
      </w:r>
      <w:r>
        <w:rPr>
          <w:rFonts w:ascii="Arial" w:hAnsi="Arial" w:cs="Arial"/>
          <w:sz w:val="24"/>
          <w:szCs w:val="24"/>
          <w:lang w:val="mn-MN"/>
        </w:rPr>
        <w:lastRenderedPageBreak/>
        <w:t>тамирчдад хүчний бэлтгэл чухал болох нь”</w:t>
      </w:r>
      <w:r>
        <w:rPr>
          <w:rFonts w:ascii="Arial" w:hAnsi="Arial" w:cs="Arial"/>
          <w:sz w:val="24"/>
          <w:szCs w:val="24"/>
        </w:rPr>
        <w:t xml:space="preserve"> (2011)</w:t>
      </w:r>
      <w:r>
        <w:rPr>
          <w:rFonts w:ascii="Arial" w:hAnsi="Arial" w:cs="Arial"/>
          <w:sz w:val="24"/>
          <w:szCs w:val="24"/>
          <w:lang w:val="mn-MN"/>
        </w:rPr>
        <w:t>, ҮБТДС-ийн 20 жилийн ойд зориулсан олон улсын эрдэм шинжилгээний бага хуралд “Байт харвааны сургалт-дасгалжуулалтын макроциклийн төлөвлөлт”</w:t>
      </w:r>
      <w:r>
        <w:rPr>
          <w:rFonts w:ascii="Arial" w:hAnsi="Arial" w:cs="Arial"/>
          <w:sz w:val="24"/>
          <w:szCs w:val="24"/>
        </w:rPr>
        <w:t>(2011)</w:t>
      </w:r>
      <w:r>
        <w:rPr>
          <w:rFonts w:ascii="Arial" w:hAnsi="Arial" w:cs="Arial"/>
          <w:sz w:val="24"/>
          <w:szCs w:val="24"/>
          <w:lang w:val="mn-MN"/>
        </w:rPr>
        <w:t>, Засгийн газрын хэрэгжүүлэх агентлаг БТС</w:t>
      </w:r>
      <w:r w:rsidRPr="00AD5746">
        <w:rPr>
          <w:rFonts w:ascii="Arial" w:hAnsi="Arial" w:cs="Arial"/>
          <w:sz w:val="24"/>
          <w:szCs w:val="24"/>
          <w:lang w:val="mn-MN"/>
        </w:rPr>
        <w:t>Г</w:t>
      </w:r>
      <w:r>
        <w:rPr>
          <w:rFonts w:ascii="Arial" w:hAnsi="Arial" w:cs="Arial"/>
          <w:sz w:val="24"/>
          <w:szCs w:val="24"/>
          <w:lang w:val="mn-MN"/>
        </w:rPr>
        <w:t>-аас зохион байгуулсан олон улсын эрдэм шинжилгээн</w:t>
      </w:r>
      <w:r w:rsidRPr="00AD5746">
        <w:rPr>
          <w:rFonts w:ascii="Arial" w:hAnsi="Arial" w:cs="Arial"/>
          <w:sz w:val="24"/>
          <w:szCs w:val="24"/>
          <w:lang w:val="mn-MN"/>
        </w:rPr>
        <w:t>ий</w:t>
      </w:r>
      <w:r>
        <w:rPr>
          <w:rFonts w:ascii="Arial" w:hAnsi="Arial" w:cs="Arial"/>
          <w:sz w:val="24"/>
          <w:szCs w:val="24"/>
          <w:lang w:val="mn-MN"/>
        </w:rPr>
        <w:t xml:space="preserve"> хуралд “Байт харвааны өндөр зэрэгтэй тамирчдын хүчний тогтворжилт</w:t>
      </w:r>
      <w:r w:rsidRPr="00AD5746">
        <w:rPr>
          <w:rFonts w:ascii="Arial" w:hAnsi="Arial" w:cs="Arial"/>
          <w:sz w:val="24"/>
          <w:szCs w:val="24"/>
          <w:lang w:val="mn-MN"/>
        </w:rPr>
        <w:t>ы</w:t>
      </w:r>
      <w:r>
        <w:rPr>
          <w:rFonts w:ascii="Arial" w:hAnsi="Arial" w:cs="Arial"/>
          <w:sz w:val="24"/>
          <w:szCs w:val="24"/>
          <w:lang w:val="mn-MN"/>
        </w:rPr>
        <w:t xml:space="preserve">г судалсан нь” </w:t>
      </w:r>
      <w:r>
        <w:rPr>
          <w:rFonts w:ascii="Arial" w:hAnsi="Arial" w:cs="Arial"/>
          <w:sz w:val="24"/>
          <w:szCs w:val="24"/>
        </w:rPr>
        <w:t xml:space="preserve"> </w:t>
      </w:r>
      <w:r>
        <w:rPr>
          <w:rFonts w:ascii="Arial" w:hAnsi="Arial" w:cs="Arial"/>
          <w:sz w:val="24"/>
          <w:szCs w:val="24"/>
          <w:lang w:val="mn-MN"/>
        </w:rPr>
        <w:t>сэдвүүдээр тус тус</w:t>
      </w:r>
      <w:r>
        <w:rPr>
          <w:rFonts w:ascii="Arial" w:hAnsi="Arial" w:cs="Arial"/>
          <w:sz w:val="24"/>
          <w:szCs w:val="24"/>
        </w:rPr>
        <w:t xml:space="preserve"> илтгэл хэлэлцүүл</w:t>
      </w:r>
      <w:r w:rsidRPr="00AD5746">
        <w:rPr>
          <w:rFonts w:ascii="Arial" w:hAnsi="Arial" w:cs="Arial"/>
          <w:sz w:val="24"/>
          <w:szCs w:val="24"/>
        </w:rPr>
        <w:t>с</w:t>
      </w:r>
      <w:r>
        <w:rPr>
          <w:rFonts w:ascii="Arial" w:hAnsi="Arial" w:cs="Arial"/>
          <w:sz w:val="24"/>
          <w:szCs w:val="24"/>
        </w:rPr>
        <w:t>нээс гадна сурах бичиг 1, сургалтын хөтөлбөр 2, эрдэм шинжилгээний өгүүлэл 7</w:t>
      </w:r>
      <w:r>
        <w:rPr>
          <w:rFonts w:ascii="Arial" w:hAnsi="Arial" w:cs="Arial"/>
          <w:sz w:val="24"/>
          <w:szCs w:val="24"/>
          <w:lang w:val="mn-MN"/>
        </w:rPr>
        <w:t>-г</w:t>
      </w:r>
      <w:r>
        <w:rPr>
          <w:rFonts w:ascii="Arial" w:hAnsi="Arial" w:cs="Arial"/>
          <w:sz w:val="24"/>
          <w:szCs w:val="24"/>
        </w:rPr>
        <w:t xml:space="preserve"> хэвлэн нийтлүүлсэн. </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 xml:space="preserve">Мөн </w:t>
      </w:r>
      <w:r>
        <w:rPr>
          <w:rFonts w:ascii="Arial" w:hAnsi="Arial" w:cs="Arial"/>
          <w:sz w:val="24"/>
          <w:szCs w:val="24"/>
          <w:lang w:val="mn-MN"/>
        </w:rPr>
        <w:t xml:space="preserve">горилогч </w:t>
      </w:r>
      <w:r>
        <w:rPr>
          <w:rFonts w:ascii="Arial" w:hAnsi="Arial" w:cs="Arial"/>
          <w:sz w:val="24"/>
          <w:szCs w:val="24"/>
        </w:rPr>
        <w:t xml:space="preserve">Монголын </w:t>
      </w:r>
      <w:r>
        <w:rPr>
          <w:rFonts w:ascii="Arial" w:hAnsi="Arial" w:cs="Arial"/>
          <w:sz w:val="24"/>
          <w:szCs w:val="24"/>
          <w:lang w:val="mn-MN"/>
        </w:rPr>
        <w:t>б</w:t>
      </w:r>
      <w:r>
        <w:rPr>
          <w:rFonts w:ascii="Arial" w:hAnsi="Arial" w:cs="Arial"/>
          <w:sz w:val="24"/>
          <w:szCs w:val="24"/>
        </w:rPr>
        <w:t>айт харвааны холбооноос зохион байгуулсан олон улсын семинар (2010), хөдөө орон нутгийн багш, дасгалжуулагч нарын мэргэжил дээшлүүлэх (2011) сургалтанд сургагч багшаар ажилла</w:t>
      </w:r>
      <w:r>
        <w:rPr>
          <w:rFonts w:ascii="Arial" w:hAnsi="Arial" w:cs="Arial"/>
          <w:sz w:val="24"/>
          <w:szCs w:val="24"/>
          <w:lang w:val="mn-MN"/>
        </w:rPr>
        <w:t>сан</w:t>
      </w:r>
      <w:r>
        <w:rPr>
          <w:rFonts w:ascii="Arial" w:hAnsi="Arial" w:cs="Arial"/>
          <w:sz w:val="24"/>
          <w:szCs w:val="24"/>
        </w:rPr>
        <w:t>.</w:t>
      </w:r>
    </w:p>
    <w:p w:rsidR="00D9647C" w:rsidRPr="003D6BAE" w:rsidRDefault="00D9647C" w:rsidP="00D9647C">
      <w:pPr>
        <w:spacing w:after="0" w:line="360" w:lineRule="auto"/>
        <w:ind w:firstLine="720"/>
        <w:jc w:val="both"/>
        <w:rPr>
          <w:rFonts w:ascii="Arial" w:hAnsi="Arial" w:cs="Arial"/>
          <w:sz w:val="24"/>
          <w:szCs w:val="24"/>
        </w:rPr>
      </w:pPr>
      <w:r w:rsidRPr="00826E2F">
        <w:rPr>
          <w:rFonts w:ascii="Arial" w:hAnsi="Arial" w:cs="Arial"/>
          <w:b/>
          <w:sz w:val="24"/>
          <w:szCs w:val="24"/>
          <w:lang w:val="mn-MN"/>
        </w:rPr>
        <w:t>Хамгаалах зүйл</w:t>
      </w:r>
      <w:r w:rsidRPr="00826E2F">
        <w:rPr>
          <w:rFonts w:ascii="Arial" w:hAnsi="Arial" w:cs="Arial"/>
          <w:b/>
          <w:sz w:val="24"/>
          <w:szCs w:val="24"/>
        </w:rPr>
        <w:t>:</w:t>
      </w:r>
      <w:r w:rsidR="00471A98">
        <w:rPr>
          <w:rFonts w:ascii="Arial" w:hAnsi="Arial" w:cs="Arial"/>
          <w:b/>
          <w:sz w:val="24"/>
          <w:szCs w:val="24"/>
          <w:lang w:val="mn-MN"/>
        </w:rPr>
        <w:t xml:space="preserve"> </w:t>
      </w:r>
      <w:r>
        <w:rPr>
          <w:rFonts w:ascii="Arial" w:hAnsi="Arial" w:cs="Arial"/>
          <w:sz w:val="24"/>
          <w:szCs w:val="24"/>
        </w:rPr>
        <w:t>Судалгааны ажлын гол үр дүн болох байт харваагаар хичээллэг</w:t>
      </w:r>
      <w:r>
        <w:rPr>
          <w:rFonts w:ascii="Arial" w:hAnsi="Arial" w:cs="Arial"/>
          <w:sz w:val="24"/>
          <w:szCs w:val="24"/>
          <w:lang w:val="mn-MN"/>
        </w:rPr>
        <w:t>ч</w:t>
      </w:r>
      <w:r>
        <w:rPr>
          <w:rFonts w:ascii="Arial" w:hAnsi="Arial" w:cs="Arial"/>
          <w:sz w:val="24"/>
          <w:szCs w:val="24"/>
        </w:rPr>
        <w:t>дийн хүчний бэлтгэлжил</w:t>
      </w:r>
      <w:r>
        <w:rPr>
          <w:rFonts w:ascii="Arial" w:hAnsi="Arial" w:cs="Arial"/>
          <w:sz w:val="24"/>
          <w:szCs w:val="24"/>
          <w:lang w:val="mn-MN"/>
        </w:rPr>
        <w:t>т</w:t>
      </w:r>
      <w:r>
        <w:rPr>
          <w:rFonts w:ascii="Arial" w:hAnsi="Arial" w:cs="Arial"/>
          <w:sz w:val="24"/>
          <w:szCs w:val="24"/>
        </w:rPr>
        <w:t xml:space="preserve">ийг хангах </w:t>
      </w:r>
      <w:r w:rsidR="00FE736E">
        <w:rPr>
          <w:rFonts w:ascii="Arial" w:hAnsi="Arial" w:cs="Arial"/>
          <w:sz w:val="24"/>
          <w:szCs w:val="24"/>
          <w:lang w:val="mn-MN"/>
        </w:rPr>
        <w:t xml:space="preserve">иж бүрдэл </w:t>
      </w:r>
      <w:r w:rsidR="00FE736E">
        <w:rPr>
          <w:rFonts w:ascii="Arial" w:hAnsi="Arial" w:cs="Arial"/>
          <w:sz w:val="24"/>
          <w:szCs w:val="24"/>
        </w:rPr>
        <w:t>дасгал</w:t>
      </w:r>
      <w:r w:rsidR="00FE736E">
        <w:rPr>
          <w:rFonts w:ascii="Arial" w:hAnsi="Arial" w:cs="Arial"/>
          <w:sz w:val="24"/>
          <w:szCs w:val="24"/>
          <w:lang w:val="mn-MN"/>
        </w:rPr>
        <w:t>ын</w:t>
      </w:r>
      <w:r w:rsidR="00FE736E">
        <w:rPr>
          <w:rFonts w:ascii="Arial" w:hAnsi="Arial" w:cs="Arial"/>
          <w:sz w:val="24"/>
          <w:szCs w:val="24"/>
        </w:rPr>
        <w:t xml:space="preserve"> тогтолцоо</w:t>
      </w:r>
      <w:r w:rsidR="00FE736E">
        <w:rPr>
          <w:rFonts w:ascii="Arial" w:hAnsi="Arial" w:cs="Arial"/>
          <w:sz w:val="24"/>
          <w:szCs w:val="24"/>
          <w:lang w:val="mn-MN"/>
        </w:rPr>
        <w:t xml:space="preserve"> бүхий хөтөлбөр,</w:t>
      </w:r>
      <w:r>
        <w:rPr>
          <w:rFonts w:ascii="Arial" w:hAnsi="Arial" w:cs="Arial"/>
          <w:sz w:val="24"/>
          <w:szCs w:val="24"/>
        </w:rPr>
        <w:t xml:space="preserve"> </w:t>
      </w:r>
      <w:r w:rsidR="00FE736E">
        <w:rPr>
          <w:rFonts w:ascii="Arial" w:hAnsi="Arial" w:cs="Arial"/>
          <w:sz w:val="24"/>
          <w:szCs w:val="24"/>
          <w:lang w:val="mn-MN"/>
        </w:rPr>
        <w:t xml:space="preserve">түүнийг </w:t>
      </w:r>
      <w:r>
        <w:rPr>
          <w:rFonts w:ascii="Arial" w:hAnsi="Arial" w:cs="Arial"/>
          <w:sz w:val="24"/>
          <w:szCs w:val="24"/>
        </w:rPr>
        <w:t xml:space="preserve">ашиглан </w:t>
      </w:r>
      <w:r w:rsidR="00FE736E">
        <w:rPr>
          <w:rFonts w:ascii="Arial" w:hAnsi="Arial" w:cs="Arial"/>
          <w:sz w:val="24"/>
          <w:szCs w:val="24"/>
          <w:lang w:val="mn-MN"/>
        </w:rPr>
        <w:t xml:space="preserve">явуулсан </w:t>
      </w:r>
      <w:r>
        <w:rPr>
          <w:rFonts w:ascii="Arial" w:hAnsi="Arial" w:cs="Arial"/>
          <w:sz w:val="24"/>
          <w:szCs w:val="24"/>
        </w:rPr>
        <w:t>туршилт-</w:t>
      </w:r>
      <w:r>
        <w:rPr>
          <w:rFonts w:ascii="Arial" w:hAnsi="Arial" w:cs="Arial"/>
          <w:sz w:val="24"/>
          <w:szCs w:val="24"/>
          <w:lang w:val="mn-MN"/>
        </w:rPr>
        <w:t>дасгалжуулалт</w:t>
      </w:r>
      <w:r w:rsidR="00FE736E">
        <w:rPr>
          <w:rFonts w:ascii="Arial" w:hAnsi="Arial" w:cs="Arial"/>
          <w:sz w:val="24"/>
          <w:szCs w:val="24"/>
          <w:lang w:val="mn-MN"/>
        </w:rPr>
        <w:t>ын</w:t>
      </w:r>
      <w:r>
        <w:rPr>
          <w:rFonts w:ascii="Arial" w:hAnsi="Arial" w:cs="Arial"/>
          <w:sz w:val="24"/>
          <w:szCs w:val="24"/>
        </w:rPr>
        <w:t xml:space="preserve"> арга зүй, </w:t>
      </w:r>
      <w:r>
        <w:rPr>
          <w:rFonts w:ascii="Arial" w:hAnsi="Arial" w:cs="Arial"/>
          <w:sz w:val="24"/>
          <w:szCs w:val="24"/>
          <w:lang w:val="mn-MN"/>
        </w:rPr>
        <w:t>үүн</w:t>
      </w:r>
      <w:r>
        <w:rPr>
          <w:rFonts w:ascii="Arial" w:hAnsi="Arial" w:cs="Arial"/>
          <w:sz w:val="24"/>
          <w:szCs w:val="24"/>
        </w:rPr>
        <w:t>ээс гарсан үр дүн, дүгнэлт</w:t>
      </w:r>
      <w:r>
        <w:rPr>
          <w:rFonts w:ascii="Arial" w:hAnsi="Arial" w:cs="Arial"/>
          <w:sz w:val="24"/>
          <w:szCs w:val="24"/>
          <w:lang w:val="mn-MN"/>
        </w:rPr>
        <w:t xml:space="preserve"> нь </w:t>
      </w:r>
      <w:r>
        <w:rPr>
          <w:rFonts w:ascii="Arial" w:hAnsi="Arial" w:cs="Arial"/>
          <w:sz w:val="24"/>
          <w:szCs w:val="24"/>
        </w:rPr>
        <w:t xml:space="preserve"> энэхүү ажлын хамгаалах зүйл болно.</w:t>
      </w:r>
    </w:p>
    <w:p w:rsidR="00FE736E" w:rsidRPr="00D6749D" w:rsidRDefault="00D9647C" w:rsidP="00FE736E">
      <w:pPr>
        <w:spacing w:after="0" w:line="360" w:lineRule="auto"/>
        <w:ind w:firstLine="720"/>
        <w:jc w:val="both"/>
        <w:rPr>
          <w:rFonts w:ascii="Arial" w:hAnsi="Arial" w:cs="Arial"/>
          <w:sz w:val="24"/>
          <w:szCs w:val="24"/>
          <w:lang w:val="mn-MN"/>
        </w:rPr>
      </w:pPr>
      <w:r w:rsidRPr="00826E2F">
        <w:rPr>
          <w:rFonts w:ascii="Arial" w:hAnsi="Arial" w:cs="Arial"/>
          <w:b/>
          <w:sz w:val="24"/>
          <w:szCs w:val="24"/>
          <w:lang w:val="mn-MN"/>
        </w:rPr>
        <w:t>Диссертацын бүтэц</w:t>
      </w:r>
      <w:r w:rsidR="009A5982">
        <w:rPr>
          <w:rFonts w:ascii="Arial" w:hAnsi="Arial" w:cs="Arial"/>
          <w:b/>
          <w:sz w:val="24"/>
          <w:szCs w:val="24"/>
          <w:lang w:val="mn-MN"/>
        </w:rPr>
        <w:t>:</w:t>
      </w:r>
      <w:r w:rsidR="00D627B5">
        <w:rPr>
          <w:rFonts w:ascii="Arial" w:hAnsi="Arial" w:cs="Arial"/>
          <w:b/>
          <w:sz w:val="24"/>
          <w:szCs w:val="24"/>
          <w:lang w:val="mn-MN"/>
        </w:rPr>
        <w:t xml:space="preserve"> </w:t>
      </w:r>
      <w:r>
        <w:rPr>
          <w:rFonts w:ascii="Arial" w:hAnsi="Arial" w:cs="Arial"/>
          <w:sz w:val="24"/>
          <w:szCs w:val="24"/>
        </w:rPr>
        <w:t>Диссертаци</w:t>
      </w:r>
      <w:r w:rsidRPr="00826E2F">
        <w:rPr>
          <w:rFonts w:ascii="Arial" w:hAnsi="Arial" w:cs="Arial"/>
          <w:sz w:val="24"/>
          <w:szCs w:val="24"/>
        </w:rPr>
        <w:t xml:space="preserve"> </w:t>
      </w:r>
      <w:r>
        <w:rPr>
          <w:rFonts w:ascii="Arial" w:hAnsi="Arial" w:cs="Arial"/>
          <w:sz w:val="24"/>
          <w:szCs w:val="24"/>
        </w:rPr>
        <w:t>нь</w:t>
      </w:r>
      <w:r w:rsidRPr="00826E2F">
        <w:rPr>
          <w:rFonts w:ascii="Arial" w:hAnsi="Arial" w:cs="Arial"/>
          <w:sz w:val="24"/>
          <w:szCs w:val="24"/>
        </w:rPr>
        <w:t xml:space="preserve"> </w:t>
      </w:r>
      <w:r>
        <w:rPr>
          <w:rFonts w:ascii="Arial" w:hAnsi="Arial" w:cs="Arial"/>
          <w:sz w:val="24"/>
          <w:szCs w:val="24"/>
        </w:rPr>
        <w:t>удиртгал</w:t>
      </w:r>
      <w:r w:rsidRPr="00826E2F">
        <w:rPr>
          <w:rFonts w:ascii="Arial" w:hAnsi="Arial" w:cs="Arial"/>
          <w:sz w:val="24"/>
          <w:szCs w:val="24"/>
        </w:rPr>
        <w:t>,</w:t>
      </w:r>
      <w:r>
        <w:rPr>
          <w:rFonts w:ascii="Arial" w:hAnsi="Arial" w:cs="Arial"/>
          <w:sz w:val="24"/>
          <w:szCs w:val="24"/>
          <w:lang w:val="mn-MN"/>
        </w:rPr>
        <w:t xml:space="preserve"> </w:t>
      </w:r>
      <w:r w:rsidRPr="00826E2F">
        <w:rPr>
          <w:rFonts w:ascii="Arial" w:hAnsi="Arial" w:cs="Arial"/>
          <w:sz w:val="24"/>
          <w:szCs w:val="24"/>
        </w:rPr>
        <w:t xml:space="preserve">3 </w:t>
      </w:r>
      <w:r>
        <w:rPr>
          <w:rFonts w:ascii="Arial" w:hAnsi="Arial" w:cs="Arial"/>
          <w:sz w:val="24"/>
          <w:szCs w:val="24"/>
        </w:rPr>
        <w:t>бүлэг</w:t>
      </w:r>
      <w:r w:rsidRPr="00826E2F">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дүгнэлт</w:t>
      </w:r>
      <w:r w:rsidRPr="00826E2F">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ном</w:t>
      </w:r>
      <w:r w:rsidRPr="00826E2F">
        <w:rPr>
          <w:rFonts w:ascii="Arial" w:hAnsi="Arial" w:cs="Arial"/>
          <w:sz w:val="24"/>
          <w:szCs w:val="24"/>
        </w:rPr>
        <w:t xml:space="preserve"> </w:t>
      </w:r>
      <w:r>
        <w:rPr>
          <w:rFonts w:ascii="Arial" w:hAnsi="Arial" w:cs="Arial"/>
          <w:sz w:val="24"/>
          <w:szCs w:val="24"/>
        </w:rPr>
        <w:t>зүй</w:t>
      </w:r>
      <w:r w:rsidR="00365E3D">
        <w:rPr>
          <w:rFonts w:ascii="Arial" w:hAnsi="Arial" w:cs="Arial"/>
          <w:sz w:val="24"/>
          <w:szCs w:val="24"/>
          <w:lang w:val="mn-MN"/>
        </w:rPr>
        <w:t>, хавсралт</w:t>
      </w:r>
      <w:r>
        <w:rPr>
          <w:rFonts w:ascii="Arial" w:hAnsi="Arial" w:cs="Arial"/>
          <w:sz w:val="24"/>
          <w:szCs w:val="24"/>
          <w:lang w:val="mn-MN"/>
        </w:rPr>
        <w:t xml:space="preserve"> </w:t>
      </w:r>
      <w:r>
        <w:rPr>
          <w:rFonts w:ascii="Arial" w:hAnsi="Arial" w:cs="Arial"/>
          <w:sz w:val="24"/>
          <w:szCs w:val="24"/>
        </w:rPr>
        <w:t>гэсэн</w:t>
      </w:r>
      <w:r w:rsidRPr="00826E2F">
        <w:rPr>
          <w:rFonts w:ascii="Arial" w:hAnsi="Arial" w:cs="Arial"/>
          <w:sz w:val="24"/>
          <w:szCs w:val="24"/>
        </w:rPr>
        <w:t xml:space="preserve"> </w:t>
      </w:r>
      <w:r w:rsidR="009B656E">
        <w:rPr>
          <w:rFonts w:ascii="Arial" w:hAnsi="Arial" w:cs="Arial"/>
          <w:sz w:val="24"/>
          <w:szCs w:val="24"/>
          <w:lang w:val="mn-MN"/>
        </w:rPr>
        <w:t>бүтэцтэй бөгөөд 34 хүснэгт, 27</w:t>
      </w:r>
      <w:r w:rsidR="00FE736E">
        <w:rPr>
          <w:rFonts w:ascii="Arial" w:hAnsi="Arial" w:cs="Arial"/>
          <w:sz w:val="24"/>
          <w:szCs w:val="24"/>
          <w:lang w:val="mn-MN"/>
        </w:rPr>
        <w:t xml:space="preserve"> зураг, 1 схем, 7 диаграмм, 9 график  орсон.</w:t>
      </w:r>
    </w:p>
    <w:p w:rsidR="00D9647C" w:rsidRPr="00D627B5" w:rsidRDefault="00FE736E" w:rsidP="00FE736E">
      <w:pPr>
        <w:spacing w:after="0" w:line="360" w:lineRule="auto"/>
        <w:ind w:firstLine="720"/>
        <w:jc w:val="both"/>
        <w:rPr>
          <w:rFonts w:ascii="Arial" w:hAnsi="Arial" w:cs="Arial"/>
          <w:b/>
          <w:sz w:val="24"/>
          <w:szCs w:val="24"/>
        </w:rPr>
      </w:pPr>
      <w:r>
        <w:rPr>
          <w:rFonts w:ascii="Arial" w:hAnsi="Arial" w:cs="Arial"/>
          <w:sz w:val="24"/>
          <w:szCs w:val="24"/>
          <w:lang w:val="mn-MN"/>
        </w:rPr>
        <w:t xml:space="preserve"> </w:t>
      </w:r>
      <w:r w:rsidR="00D9647C">
        <w:rPr>
          <w:rFonts w:ascii="Arial" w:hAnsi="Arial" w:cs="Arial"/>
          <w:sz w:val="24"/>
          <w:szCs w:val="24"/>
          <w:lang w:val="mn-MN"/>
        </w:rPr>
        <w:t>“</w:t>
      </w:r>
      <w:r w:rsidR="00D9647C">
        <w:rPr>
          <w:rFonts w:ascii="Arial" w:hAnsi="Arial" w:cs="Arial"/>
          <w:sz w:val="24"/>
          <w:szCs w:val="24"/>
        </w:rPr>
        <w:t>Байт харвааны сургалт</w:t>
      </w:r>
      <w:r w:rsidR="00D9647C">
        <w:rPr>
          <w:rFonts w:ascii="Arial" w:hAnsi="Arial" w:cs="Arial"/>
          <w:sz w:val="24"/>
          <w:szCs w:val="24"/>
          <w:lang w:val="mn-MN"/>
        </w:rPr>
        <w:t>-</w:t>
      </w:r>
      <w:r w:rsidR="00D9647C">
        <w:rPr>
          <w:rFonts w:ascii="Arial" w:hAnsi="Arial" w:cs="Arial"/>
          <w:sz w:val="24"/>
          <w:szCs w:val="24"/>
        </w:rPr>
        <w:t>дасгалжуулалтын онол</w:t>
      </w:r>
      <w:r w:rsidR="00D9647C">
        <w:rPr>
          <w:rFonts w:ascii="Arial" w:hAnsi="Arial" w:cs="Arial"/>
          <w:sz w:val="24"/>
          <w:szCs w:val="24"/>
          <w:lang w:val="mn-MN"/>
        </w:rPr>
        <w:t xml:space="preserve">, </w:t>
      </w:r>
      <w:r w:rsidR="00D9647C">
        <w:rPr>
          <w:rFonts w:ascii="Arial" w:hAnsi="Arial" w:cs="Arial"/>
          <w:sz w:val="24"/>
          <w:szCs w:val="24"/>
        </w:rPr>
        <w:t xml:space="preserve">арга зүйн </w:t>
      </w:r>
      <w:r w:rsidR="00D9647C">
        <w:rPr>
          <w:rFonts w:ascii="Arial" w:hAnsi="Arial" w:cs="Arial"/>
          <w:sz w:val="24"/>
          <w:szCs w:val="24"/>
          <w:lang w:val="mn-MN"/>
        </w:rPr>
        <w:t>онцлог</w:t>
      </w:r>
      <w:r w:rsidR="00D9647C">
        <w:rPr>
          <w:rFonts w:ascii="Arial" w:hAnsi="Arial" w:cs="Arial"/>
          <w:sz w:val="24"/>
          <w:szCs w:val="24"/>
        </w:rPr>
        <w:t xml:space="preserve"> асуудал</w:t>
      </w:r>
      <w:r w:rsidR="00D9647C">
        <w:rPr>
          <w:rFonts w:ascii="Arial" w:hAnsi="Arial" w:cs="Arial"/>
          <w:sz w:val="24"/>
          <w:szCs w:val="24"/>
          <w:lang w:val="mn-MN"/>
        </w:rPr>
        <w:t>”</w:t>
      </w:r>
      <w:r w:rsidR="00D9647C">
        <w:rPr>
          <w:rFonts w:ascii="Arial" w:hAnsi="Arial" w:cs="Arial"/>
          <w:sz w:val="24"/>
          <w:szCs w:val="24"/>
        </w:rPr>
        <w:t xml:space="preserve"> гэсэн </w:t>
      </w:r>
      <w:r w:rsidR="00D9647C">
        <w:rPr>
          <w:rFonts w:ascii="Arial" w:hAnsi="Arial" w:cs="Arial"/>
          <w:sz w:val="24"/>
          <w:szCs w:val="24"/>
          <w:lang w:val="mn-MN"/>
        </w:rPr>
        <w:t>нэгдүгээр бүлэгт</w:t>
      </w:r>
      <w:r>
        <w:rPr>
          <w:rFonts w:ascii="Arial" w:hAnsi="Arial" w:cs="Arial"/>
          <w:sz w:val="24"/>
          <w:szCs w:val="24"/>
          <w:lang w:val="mn-MN"/>
        </w:rPr>
        <w:t>ээ</w:t>
      </w:r>
      <w:r w:rsidR="00D9647C">
        <w:rPr>
          <w:rFonts w:ascii="Arial" w:hAnsi="Arial" w:cs="Arial"/>
          <w:sz w:val="24"/>
          <w:szCs w:val="24"/>
          <w:lang w:val="mn-MN"/>
        </w:rPr>
        <w:t xml:space="preserve"> </w:t>
      </w:r>
      <w:r w:rsidR="00D9647C">
        <w:rPr>
          <w:rFonts w:ascii="Arial" w:hAnsi="Arial" w:cs="Arial"/>
          <w:sz w:val="24"/>
          <w:szCs w:val="24"/>
        </w:rPr>
        <w:t>спортын сургалт</w:t>
      </w:r>
      <w:r w:rsidR="00D9647C">
        <w:rPr>
          <w:rFonts w:ascii="Arial" w:hAnsi="Arial" w:cs="Arial"/>
          <w:sz w:val="24"/>
          <w:szCs w:val="24"/>
          <w:lang w:val="mn-MN"/>
        </w:rPr>
        <w:t>-</w:t>
      </w:r>
      <w:r w:rsidR="00D9647C">
        <w:rPr>
          <w:rFonts w:ascii="Arial" w:hAnsi="Arial" w:cs="Arial"/>
          <w:sz w:val="24"/>
          <w:szCs w:val="24"/>
        </w:rPr>
        <w:t>дасгалжуулалтын</w:t>
      </w:r>
      <w:r w:rsidR="00D9647C">
        <w:rPr>
          <w:rFonts w:ascii="Arial" w:hAnsi="Arial" w:cs="Arial"/>
          <w:sz w:val="24"/>
          <w:szCs w:val="24"/>
          <w:lang w:val="mn-MN"/>
        </w:rPr>
        <w:t xml:space="preserve"> мөн</w:t>
      </w:r>
      <w:r w:rsidR="00D9647C">
        <w:rPr>
          <w:rFonts w:ascii="Arial" w:hAnsi="Arial" w:cs="Arial"/>
          <w:sz w:val="24"/>
          <w:szCs w:val="24"/>
        </w:rPr>
        <w:t xml:space="preserve"> чанар, орчин үеийн чиг хандлага болон байт харвааны спортын сургалт</w:t>
      </w:r>
      <w:r w:rsidR="00D9647C">
        <w:rPr>
          <w:rFonts w:ascii="Arial" w:hAnsi="Arial" w:cs="Arial"/>
          <w:sz w:val="24"/>
          <w:szCs w:val="24"/>
          <w:lang w:val="mn-MN"/>
        </w:rPr>
        <w:t>-</w:t>
      </w:r>
      <w:r w:rsidR="00D9647C">
        <w:rPr>
          <w:rFonts w:ascii="Arial" w:hAnsi="Arial" w:cs="Arial"/>
          <w:sz w:val="24"/>
          <w:szCs w:val="24"/>
        </w:rPr>
        <w:t>дасгалжуулалтын агуулга, арга зүй,</w:t>
      </w:r>
      <w:r w:rsidR="00D9647C">
        <w:rPr>
          <w:rFonts w:ascii="Arial" w:hAnsi="Arial" w:cs="Arial"/>
          <w:sz w:val="24"/>
          <w:szCs w:val="24"/>
          <w:lang w:val="mn-MN"/>
        </w:rPr>
        <w:t xml:space="preserve"> </w:t>
      </w:r>
      <w:r w:rsidR="00D9647C">
        <w:rPr>
          <w:rFonts w:ascii="Arial" w:hAnsi="Arial" w:cs="Arial"/>
          <w:sz w:val="24"/>
          <w:szCs w:val="24"/>
        </w:rPr>
        <w:t>хүчний бэлтгэлийн онцлогийг тодруулан авч үзсэн</w:t>
      </w:r>
      <w:r w:rsidR="00D9647C">
        <w:rPr>
          <w:rFonts w:ascii="Arial" w:hAnsi="Arial" w:cs="Arial"/>
          <w:sz w:val="24"/>
          <w:szCs w:val="24"/>
          <w:lang w:val="mn-MN"/>
        </w:rPr>
        <w:t>.</w:t>
      </w:r>
      <w:r w:rsidR="00D9647C">
        <w:rPr>
          <w:rFonts w:ascii="Arial" w:hAnsi="Arial" w:cs="Arial"/>
          <w:sz w:val="24"/>
          <w:szCs w:val="24"/>
        </w:rPr>
        <w:t xml:space="preserve">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w:t>
      </w:r>
      <w:r>
        <w:rPr>
          <w:rFonts w:ascii="Arial" w:hAnsi="Arial" w:cs="Arial"/>
          <w:sz w:val="24"/>
          <w:szCs w:val="24"/>
        </w:rPr>
        <w:t>Байт харвааны тамирчдын хүчний бэлтгэлжил</w:t>
      </w:r>
      <w:r>
        <w:rPr>
          <w:rFonts w:ascii="Arial" w:hAnsi="Arial" w:cs="Arial"/>
          <w:sz w:val="24"/>
          <w:szCs w:val="24"/>
          <w:lang w:val="mn-MN"/>
        </w:rPr>
        <w:t>т</w:t>
      </w:r>
      <w:r>
        <w:rPr>
          <w:rFonts w:ascii="Arial" w:hAnsi="Arial" w:cs="Arial"/>
          <w:sz w:val="24"/>
          <w:szCs w:val="24"/>
        </w:rPr>
        <w:t>ийг дээшлүүлэх арга зүйн асуудлууд</w:t>
      </w:r>
      <w:r>
        <w:rPr>
          <w:rFonts w:ascii="Arial" w:hAnsi="Arial" w:cs="Arial"/>
          <w:sz w:val="24"/>
          <w:szCs w:val="24"/>
          <w:lang w:val="mn-MN"/>
        </w:rPr>
        <w:t>”</w:t>
      </w:r>
      <w:r>
        <w:rPr>
          <w:rFonts w:ascii="Arial" w:hAnsi="Arial" w:cs="Arial"/>
          <w:sz w:val="24"/>
          <w:szCs w:val="24"/>
        </w:rPr>
        <w:t xml:space="preserve"> гэсэн </w:t>
      </w:r>
      <w:r>
        <w:rPr>
          <w:rFonts w:ascii="Arial" w:hAnsi="Arial" w:cs="Arial"/>
          <w:sz w:val="24"/>
          <w:szCs w:val="24"/>
          <w:lang w:val="mn-MN"/>
        </w:rPr>
        <w:t xml:space="preserve">хоёрдугаар </w:t>
      </w:r>
      <w:r>
        <w:rPr>
          <w:rFonts w:ascii="Arial" w:hAnsi="Arial" w:cs="Arial"/>
          <w:sz w:val="24"/>
          <w:szCs w:val="24"/>
        </w:rPr>
        <w:t>бүлэгтээ байт харвааны биомеханикийн үндэс, харваач</w:t>
      </w:r>
      <w:r>
        <w:rPr>
          <w:rFonts w:ascii="Arial" w:hAnsi="Arial" w:cs="Arial"/>
          <w:sz w:val="24"/>
          <w:szCs w:val="24"/>
          <w:lang w:val="mn-MN"/>
        </w:rPr>
        <w:t>ды</w:t>
      </w:r>
      <w:r>
        <w:rPr>
          <w:rFonts w:ascii="Arial" w:hAnsi="Arial" w:cs="Arial"/>
          <w:sz w:val="24"/>
          <w:szCs w:val="24"/>
        </w:rPr>
        <w:t xml:space="preserve">н булчингийн үйл ажиллагааны онцлог, хүчний </w:t>
      </w:r>
      <w:r>
        <w:rPr>
          <w:rFonts w:ascii="Arial" w:hAnsi="Arial" w:cs="Arial"/>
          <w:sz w:val="24"/>
          <w:szCs w:val="24"/>
          <w:lang w:val="mn-MN"/>
        </w:rPr>
        <w:t xml:space="preserve">дасгалжуулалтын </w:t>
      </w:r>
      <w:r>
        <w:rPr>
          <w:rFonts w:ascii="Arial" w:hAnsi="Arial" w:cs="Arial"/>
          <w:sz w:val="24"/>
          <w:szCs w:val="24"/>
        </w:rPr>
        <w:t>төлөвлөлт, хүчий</w:t>
      </w:r>
      <w:r>
        <w:rPr>
          <w:rFonts w:ascii="Arial" w:hAnsi="Arial" w:cs="Arial"/>
          <w:sz w:val="24"/>
          <w:szCs w:val="24"/>
          <w:lang w:val="mn-MN"/>
        </w:rPr>
        <w:t>г</w:t>
      </w:r>
      <w:r>
        <w:rPr>
          <w:rFonts w:ascii="Arial" w:hAnsi="Arial" w:cs="Arial"/>
          <w:sz w:val="24"/>
          <w:szCs w:val="24"/>
        </w:rPr>
        <w:t xml:space="preserve"> хөгжүүлэх арга зүйн үндсэн асуудлуудыг авч үзсэн бөгөөд энэ нь бидний туршилт судалгааны арга зүйн онолын үндэслэл болсон.</w:t>
      </w:r>
    </w:p>
    <w:p w:rsidR="00D627B5"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 xml:space="preserve">Диссертацийн </w:t>
      </w:r>
      <w:r>
        <w:rPr>
          <w:rFonts w:ascii="Arial" w:hAnsi="Arial" w:cs="Arial"/>
          <w:sz w:val="24"/>
          <w:szCs w:val="24"/>
          <w:lang w:val="mn-MN"/>
        </w:rPr>
        <w:t xml:space="preserve">гуравдугаар </w:t>
      </w:r>
      <w:r>
        <w:rPr>
          <w:rFonts w:ascii="Arial" w:hAnsi="Arial" w:cs="Arial"/>
          <w:sz w:val="24"/>
          <w:szCs w:val="24"/>
        </w:rPr>
        <w:t>бүлэгт туршилт судалгааны зохион байгуулалт, болон туршилтын үр дүнгийн боловсруулалт, үнэлгээ, дүгнэлт</w:t>
      </w:r>
      <w:r>
        <w:rPr>
          <w:rFonts w:ascii="Arial" w:hAnsi="Arial" w:cs="Arial"/>
          <w:sz w:val="24"/>
          <w:szCs w:val="24"/>
          <w:lang w:val="mn-MN"/>
        </w:rPr>
        <w:t>ийг</w:t>
      </w:r>
      <w:r>
        <w:rPr>
          <w:rFonts w:ascii="Arial" w:hAnsi="Arial" w:cs="Arial"/>
          <w:sz w:val="24"/>
          <w:szCs w:val="24"/>
        </w:rPr>
        <w:t xml:space="preserve"> тусгасан.</w:t>
      </w:r>
      <w:r w:rsidR="00D6749D">
        <w:rPr>
          <w:rFonts w:ascii="Arial" w:hAnsi="Arial" w:cs="Arial"/>
          <w:sz w:val="24"/>
          <w:szCs w:val="24"/>
          <w:lang w:val="mn-MN"/>
        </w:rPr>
        <w:t xml:space="preserve"> </w:t>
      </w:r>
    </w:p>
    <w:p w:rsidR="00471A98" w:rsidRDefault="00471A98" w:rsidP="00D9647C">
      <w:pPr>
        <w:spacing w:after="0" w:line="360" w:lineRule="auto"/>
        <w:jc w:val="center"/>
        <w:rPr>
          <w:rFonts w:ascii="Arial" w:hAnsi="Arial" w:cs="Arial"/>
          <w:b/>
          <w:sz w:val="24"/>
          <w:szCs w:val="24"/>
          <w:lang w:val="mn-MN"/>
        </w:rPr>
      </w:pPr>
    </w:p>
    <w:p w:rsidR="00D9647C" w:rsidRDefault="00D9647C" w:rsidP="00D9647C">
      <w:pPr>
        <w:spacing w:after="0" w:line="360" w:lineRule="auto"/>
        <w:jc w:val="center"/>
        <w:rPr>
          <w:rFonts w:ascii="Arial" w:hAnsi="Arial" w:cs="Arial"/>
          <w:b/>
          <w:sz w:val="24"/>
          <w:szCs w:val="24"/>
          <w:lang w:val="mn-MN"/>
        </w:rPr>
      </w:pPr>
      <w:r>
        <w:rPr>
          <w:rFonts w:ascii="Arial" w:hAnsi="Arial" w:cs="Arial"/>
          <w:b/>
          <w:sz w:val="24"/>
          <w:szCs w:val="24"/>
          <w:lang w:val="mn-MN"/>
        </w:rPr>
        <w:lastRenderedPageBreak/>
        <w:t>НЭГДҮГЭЭР БҮЛЭГ</w:t>
      </w:r>
    </w:p>
    <w:p w:rsidR="00045CD0" w:rsidRDefault="00045CD0" w:rsidP="00D9647C">
      <w:pPr>
        <w:spacing w:after="0" w:line="360" w:lineRule="auto"/>
        <w:jc w:val="center"/>
        <w:rPr>
          <w:rFonts w:ascii="Arial" w:hAnsi="Arial" w:cs="Arial"/>
          <w:b/>
          <w:sz w:val="24"/>
          <w:szCs w:val="24"/>
          <w:lang w:val="mn-MN"/>
        </w:rPr>
      </w:pPr>
    </w:p>
    <w:p w:rsidR="00D9647C" w:rsidRDefault="00D9647C" w:rsidP="00D9647C">
      <w:pPr>
        <w:spacing w:after="0" w:line="360" w:lineRule="auto"/>
        <w:jc w:val="center"/>
        <w:rPr>
          <w:rFonts w:ascii="Arial" w:hAnsi="Arial" w:cs="Arial"/>
          <w:b/>
          <w:sz w:val="24"/>
          <w:szCs w:val="24"/>
        </w:rPr>
      </w:pPr>
      <w:r w:rsidRPr="00373ABF">
        <w:rPr>
          <w:rFonts w:ascii="Arial" w:hAnsi="Arial" w:cs="Arial"/>
          <w:b/>
          <w:sz w:val="24"/>
          <w:szCs w:val="24"/>
          <w:lang w:val="mn-MN"/>
        </w:rPr>
        <w:t>БАЙТ ХАРВААНЫ ТАМИРЧДЫН СУРГАЛТ</w:t>
      </w:r>
      <w:r>
        <w:rPr>
          <w:rFonts w:ascii="Arial" w:hAnsi="Arial" w:cs="Arial"/>
          <w:b/>
          <w:sz w:val="24"/>
          <w:szCs w:val="24"/>
          <w:lang w:val="mn-MN"/>
        </w:rPr>
        <w:t>-</w:t>
      </w:r>
      <w:r w:rsidRPr="00373ABF">
        <w:rPr>
          <w:rFonts w:ascii="Arial" w:hAnsi="Arial" w:cs="Arial"/>
          <w:b/>
          <w:sz w:val="24"/>
          <w:szCs w:val="24"/>
          <w:lang w:val="mn-MN"/>
        </w:rPr>
        <w:t xml:space="preserve"> ДАСГА</w:t>
      </w:r>
      <w:r>
        <w:rPr>
          <w:rFonts w:ascii="Arial" w:hAnsi="Arial" w:cs="Arial"/>
          <w:b/>
          <w:sz w:val="24"/>
          <w:szCs w:val="24"/>
          <w:lang w:val="mn-MN"/>
        </w:rPr>
        <w:t>ЛЖУУЛАЛТЫН</w:t>
      </w:r>
    </w:p>
    <w:p w:rsidR="00D9647C" w:rsidRDefault="00D9647C" w:rsidP="00D9647C">
      <w:pPr>
        <w:spacing w:after="0" w:line="360" w:lineRule="auto"/>
        <w:jc w:val="center"/>
        <w:rPr>
          <w:rFonts w:ascii="Arial" w:hAnsi="Arial" w:cs="Arial"/>
          <w:b/>
          <w:sz w:val="24"/>
          <w:szCs w:val="24"/>
          <w:lang w:val="mn-MN"/>
        </w:rPr>
      </w:pPr>
      <w:r w:rsidRPr="00373ABF">
        <w:rPr>
          <w:rFonts w:ascii="Arial" w:hAnsi="Arial" w:cs="Arial"/>
          <w:b/>
          <w:sz w:val="24"/>
          <w:szCs w:val="24"/>
          <w:lang w:val="mn-MN"/>
        </w:rPr>
        <w:t>ОНОЛ, АРГА ЗҮЙН</w:t>
      </w:r>
      <w:r>
        <w:rPr>
          <w:rFonts w:ascii="Arial" w:hAnsi="Arial" w:cs="Arial"/>
          <w:b/>
          <w:sz w:val="24"/>
          <w:szCs w:val="24"/>
        </w:rPr>
        <w:t xml:space="preserve"> </w:t>
      </w:r>
      <w:r>
        <w:rPr>
          <w:rFonts w:ascii="Arial" w:hAnsi="Arial" w:cs="Arial"/>
          <w:b/>
          <w:sz w:val="24"/>
          <w:szCs w:val="24"/>
          <w:lang w:val="mn-MN"/>
        </w:rPr>
        <w:t xml:space="preserve">ОНЦЛОГ </w:t>
      </w:r>
      <w:r w:rsidRPr="00373ABF">
        <w:rPr>
          <w:rFonts w:ascii="Arial" w:hAnsi="Arial" w:cs="Arial"/>
          <w:b/>
          <w:sz w:val="24"/>
          <w:szCs w:val="24"/>
          <w:lang w:val="mn-MN"/>
        </w:rPr>
        <w:t>АСУУДЛУУД</w:t>
      </w:r>
    </w:p>
    <w:p w:rsidR="00D9647C" w:rsidRPr="00373ABF" w:rsidRDefault="00D9647C" w:rsidP="00D9647C">
      <w:pPr>
        <w:spacing w:after="0" w:line="360" w:lineRule="auto"/>
        <w:jc w:val="center"/>
        <w:rPr>
          <w:rFonts w:ascii="Arial" w:hAnsi="Arial" w:cs="Arial"/>
          <w:b/>
          <w:sz w:val="24"/>
          <w:szCs w:val="24"/>
          <w:lang w:val="mn-MN"/>
        </w:rPr>
      </w:pPr>
    </w:p>
    <w:p w:rsidR="00D9647C" w:rsidRPr="00BB6133" w:rsidRDefault="00D9647C" w:rsidP="00D9647C">
      <w:pPr>
        <w:spacing w:after="0" w:line="360" w:lineRule="auto"/>
        <w:rPr>
          <w:rFonts w:ascii="Arial" w:hAnsi="Arial" w:cs="Arial"/>
          <w:b/>
          <w:sz w:val="24"/>
          <w:szCs w:val="24"/>
          <w:lang w:val="mn-MN"/>
        </w:rPr>
      </w:pPr>
      <w:r w:rsidRPr="00BB6133">
        <w:rPr>
          <w:rFonts w:ascii="Arial" w:hAnsi="Arial" w:cs="Arial"/>
          <w:b/>
          <w:sz w:val="24"/>
          <w:szCs w:val="24"/>
          <w:lang w:val="mn-MN"/>
        </w:rPr>
        <w:t>1.1.Орчин үеийн спортын сургалт- дасгалжуулалтын судалгааны тойм</w:t>
      </w:r>
    </w:p>
    <w:p w:rsidR="00D9647C" w:rsidRPr="00EA27E8" w:rsidRDefault="00D9647C" w:rsidP="00D9647C">
      <w:pPr>
        <w:pStyle w:val="ListParagraph"/>
        <w:spacing w:after="0" w:line="360" w:lineRule="auto"/>
        <w:rPr>
          <w:rFonts w:ascii="Arial" w:hAnsi="Arial" w:cs="Arial"/>
          <w:i/>
          <w:sz w:val="24"/>
          <w:szCs w:val="24"/>
        </w:rPr>
      </w:pPr>
    </w:p>
    <w:p w:rsidR="00D9647C" w:rsidRPr="00B67CBC" w:rsidRDefault="00D9647C" w:rsidP="00D9647C">
      <w:pPr>
        <w:spacing w:after="0" w:line="360" w:lineRule="auto"/>
        <w:ind w:firstLine="540"/>
        <w:jc w:val="both"/>
        <w:rPr>
          <w:rFonts w:ascii="Arial" w:hAnsi="Arial" w:cs="Arial"/>
          <w:sz w:val="24"/>
          <w:szCs w:val="24"/>
        </w:rPr>
      </w:pPr>
      <w:r>
        <w:rPr>
          <w:rFonts w:ascii="Arial" w:hAnsi="Arial" w:cs="Arial"/>
          <w:sz w:val="24"/>
          <w:szCs w:val="24"/>
        </w:rPr>
        <w:t>Спорт</w:t>
      </w:r>
      <w:r w:rsidRPr="00B67CBC">
        <w:rPr>
          <w:rFonts w:ascii="Arial" w:hAnsi="Arial" w:cs="Arial"/>
          <w:sz w:val="24"/>
          <w:szCs w:val="24"/>
        </w:rPr>
        <w:t xml:space="preserve"> </w:t>
      </w:r>
      <w:r>
        <w:rPr>
          <w:rFonts w:ascii="Arial" w:hAnsi="Arial" w:cs="Arial"/>
          <w:sz w:val="24"/>
          <w:szCs w:val="24"/>
        </w:rPr>
        <w:t>нь</w:t>
      </w:r>
      <w:r w:rsidRPr="00B67CBC">
        <w:rPr>
          <w:rFonts w:ascii="Arial" w:hAnsi="Arial" w:cs="Arial"/>
          <w:sz w:val="24"/>
          <w:szCs w:val="24"/>
        </w:rPr>
        <w:t xml:space="preserve"> </w:t>
      </w:r>
      <w:r>
        <w:rPr>
          <w:rFonts w:ascii="Arial" w:hAnsi="Arial" w:cs="Arial"/>
          <w:sz w:val="24"/>
          <w:szCs w:val="24"/>
        </w:rPr>
        <w:t>хүн</w:t>
      </w:r>
      <w:r w:rsidRPr="00B67CBC">
        <w:rPr>
          <w:rFonts w:ascii="Arial" w:hAnsi="Arial" w:cs="Arial"/>
          <w:sz w:val="24"/>
          <w:szCs w:val="24"/>
        </w:rPr>
        <w:t xml:space="preserve"> </w:t>
      </w:r>
      <w:r>
        <w:rPr>
          <w:rFonts w:ascii="Arial" w:hAnsi="Arial" w:cs="Arial"/>
          <w:sz w:val="24"/>
          <w:szCs w:val="24"/>
        </w:rPr>
        <w:t>өөрийн</w:t>
      </w:r>
      <w:r w:rsidRPr="00B67CBC">
        <w:rPr>
          <w:rFonts w:ascii="Arial" w:hAnsi="Arial" w:cs="Arial"/>
          <w:sz w:val="24"/>
          <w:szCs w:val="24"/>
        </w:rPr>
        <w:t xml:space="preserve"> </w:t>
      </w:r>
      <w:r>
        <w:rPr>
          <w:rFonts w:ascii="Arial" w:hAnsi="Arial" w:cs="Arial"/>
          <w:sz w:val="24"/>
          <w:szCs w:val="24"/>
        </w:rPr>
        <w:t>бие</w:t>
      </w:r>
      <w:r w:rsidRPr="00B67CBC">
        <w:rPr>
          <w:rFonts w:ascii="Arial" w:hAnsi="Arial" w:cs="Arial"/>
          <w:sz w:val="24"/>
          <w:szCs w:val="24"/>
        </w:rPr>
        <w:t xml:space="preserve"> </w:t>
      </w:r>
      <w:r>
        <w:rPr>
          <w:rFonts w:ascii="Arial" w:hAnsi="Arial" w:cs="Arial"/>
          <w:sz w:val="24"/>
          <w:szCs w:val="24"/>
        </w:rPr>
        <w:t>бялдар</w:t>
      </w:r>
      <w:r w:rsidRPr="00B67CBC">
        <w:rPr>
          <w:rFonts w:ascii="Arial" w:hAnsi="Arial" w:cs="Arial"/>
          <w:sz w:val="24"/>
          <w:szCs w:val="24"/>
        </w:rPr>
        <w:t xml:space="preserve">, </w:t>
      </w:r>
      <w:r>
        <w:rPr>
          <w:rFonts w:ascii="Arial" w:hAnsi="Arial" w:cs="Arial"/>
          <w:sz w:val="24"/>
          <w:szCs w:val="24"/>
        </w:rPr>
        <w:t>оюун</w:t>
      </w:r>
      <w:r w:rsidRPr="00B67CBC">
        <w:rPr>
          <w:rFonts w:ascii="Arial" w:hAnsi="Arial" w:cs="Arial"/>
          <w:sz w:val="24"/>
          <w:szCs w:val="24"/>
        </w:rPr>
        <w:t xml:space="preserve"> </w:t>
      </w:r>
      <w:r>
        <w:rPr>
          <w:rFonts w:ascii="Arial" w:hAnsi="Arial" w:cs="Arial"/>
          <w:sz w:val="24"/>
          <w:szCs w:val="24"/>
        </w:rPr>
        <w:t>ухааны</w:t>
      </w:r>
      <w:r w:rsidRPr="00B67CBC">
        <w:rPr>
          <w:rFonts w:ascii="Arial" w:hAnsi="Arial" w:cs="Arial"/>
          <w:sz w:val="24"/>
          <w:szCs w:val="24"/>
        </w:rPr>
        <w:t xml:space="preserve"> </w:t>
      </w:r>
      <w:r>
        <w:rPr>
          <w:rFonts w:ascii="Arial" w:hAnsi="Arial" w:cs="Arial"/>
          <w:sz w:val="24"/>
          <w:szCs w:val="24"/>
        </w:rPr>
        <w:t>хүчин</w:t>
      </w:r>
      <w:r w:rsidRPr="00B67CBC">
        <w:rPr>
          <w:rFonts w:ascii="Arial" w:hAnsi="Arial" w:cs="Arial"/>
          <w:sz w:val="24"/>
          <w:szCs w:val="24"/>
        </w:rPr>
        <w:t xml:space="preserve"> </w:t>
      </w:r>
      <w:r>
        <w:rPr>
          <w:rFonts w:ascii="Arial" w:hAnsi="Arial" w:cs="Arial"/>
          <w:sz w:val="24"/>
          <w:szCs w:val="24"/>
        </w:rPr>
        <w:t>чадвар</w:t>
      </w:r>
      <w:r>
        <w:rPr>
          <w:rFonts w:ascii="Arial" w:hAnsi="Arial" w:cs="Arial"/>
          <w:sz w:val="24"/>
          <w:szCs w:val="24"/>
          <w:lang w:val="mn-MN"/>
        </w:rPr>
        <w:t>,</w:t>
      </w:r>
      <w:r w:rsidRPr="00B67CBC">
        <w:rPr>
          <w:rFonts w:ascii="Arial" w:hAnsi="Arial" w:cs="Arial"/>
          <w:sz w:val="24"/>
          <w:szCs w:val="24"/>
        </w:rPr>
        <w:t xml:space="preserve"> </w:t>
      </w:r>
      <w:r>
        <w:rPr>
          <w:rFonts w:ascii="Arial" w:hAnsi="Arial" w:cs="Arial"/>
          <w:sz w:val="24"/>
          <w:szCs w:val="24"/>
        </w:rPr>
        <w:t>нөөц</w:t>
      </w:r>
      <w:r w:rsidRPr="00B67CBC">
        <w:rPr>
          <w:rFonts w:ascii="Arial" w:hAnsi="Arial" w:cs="Arial"/>
          <w:sz w:val="24"/>
          <w:szCs w:val="24"/>
        </w:rPr>
        <w:t xml:space="preserve"> </w:t>
      </w:r>
      <w:r>
        <w:rPr>
          <w:rFonts w:ascii="Arial" w:hAnsi="Arial" w:cs="Arial"/>
          <w:sz w:val="24"/>
          <w:szCs w:val="24"/>
        </w:rPr>
        <w:t>боломж</w:t>
      </w:r>
      <w:r w:rsidRPr="00B67CBC">
        <w:rPr>
          <w:rFonts w:ascii="Arial" w:hAnsi="Arial" w:cs="Arial"/>
          <w:sz w:val="24"/>
          <w:szCs w:val="24"/>
        </w:rPr>
        <w:t xml:space="preserve">, </w:t>
      </w:r>
      <w:r>
        <w:rPr>
          <w:rFonts w:ascii="Arial" w:hAnsi="Arial" w:cs="Arial"/>
          <w:sz w:val="24"/>
          <w:szCs w:val="24"/>
        </w:rPr>
        <w:t>авхаалж</w:t>
      </w:r>
      <w:r w:rsidRPr="00B67CBC">
        <w:rPr>
          <w:rFonts w:ascii="Arial" w:hAnsi="Arial" w:cs="Arial"/>
          <w:sz w:val="24"/>
          <w:szCs w:val="24"/>
        </w:rPr>
        <w:t xml:space="preserve"> </w:t>
      </w:r>
      <w:r>
        <w:rPr>
          <w:rFonts w:ascii="Arial" w:hAnsi="Arial" w:cs="Arial"/>
          <w:sz w:val="24"/>
          <w:szCs w:val="24"/>
        </w:rPr>
        <w:t>самбаагаа</w:t>
      </w:r>
      <w:r w:rsidRPr="00B67CBC">
        <w:rPr>
          <w:rFonts w:ascii="Arial" w:hAnsi="Arial" w:cs="Arial"/>
          <w:sz w:val="24"/>
          <w:szCs w:val="24"/>
        </w:rPr>
        <w:t xml:space="preserve"> </w:t>
      </w:r>
      <w:r>
        <w:rPr>
          <w:rFonts w:ascii="Arial" w:hAnsi="Arial" w:cs="Arial"/>
          <w:sz w:val="24"/>
          <w:szCs w:val="24"/>
        </w:rPr>
        <w:t>хөгжүүлэн</w:t>
      </w:r>
      <w:r>
        <w:rPr>
          <w:rFonts w:ascii="Arial" w:hAnsi="Arial" w:cs="Arial"/>
          <w:sz w:val="24"/>
          <w:szCs w:val="24"/>
          <w:lang w:val="mn-MN"/>
        </w:rPr>
        <w:t xml:space="preserve"> </w:t>
      </w:r>
      <w:r>
        <w:rPr>
          <w:rFonts w:ascii="Arial" w:hAnsi="Arial" w:cs="Arial"/>
          <w:sz w:val="24"/>
          <w:szCs w:val="24"/>
        </w:rPr>
        <w:t>дээд</w:t>
      </w:r>
      <w:r w:rsidRPr="00B67CBC">
        <w:rPr>
          <w:rFonts w:ascii="Arial" w:hAnsi="Arial" w:cs="Arial"/>
          <w:sz w:val="24"/>
          <w:szCs w:val="24"/>
        </w:rPr>
        <w:t xml:space="preserve"> </w:t>
      </w:r>
      <w:r>
        <w:rPr>
          <w:rFonts w:ascii="Arial" w:hAnsi="Arial" w:cs="Arial"/>
          <w:sz w:val="24"/>
          <w:szCs w:val="24"/>
        </w:rPr>
        <w:t>амжилтын</w:t>
      </w:r>
      <w:r w:rsidRPr="00B67CBC">
        <w:rPr>
          <w:rFonts w:ascii="Arial" w:hAnsi="Arial" w:cs="Arial"/>
          <w:sz w:val="24"/>
          <w:szCs w:val="24"/>
        </w:rPr>
        <w:t xml:space="preserve"> </w:t>
      </w:r>
      <w:r>
        <w:rPr>
          <w:rFonts w:ascii="Arial" w:hAnsi="Arial" w:cs="Arial"/>
          <w:sz w:val="24"/>
          <w:szCs w:val="24"/>
        </w:rPr>
        <w:t>төлөө</w:t>
      </w:r>
      <w:r w:rsidRPr="00B67CBC">
        <w:rPr>
          <w:rFonts w:ascii="Arial" w:hAnsi="Arial" w:cs="Arial"/>
          <w:sz w:val="24"/>
          <w:szCs w:val="24"/>
        </w:rPr>
        <w:t xml:space="preserve"> </w:t>
      </w:r>
      <w:r>
        <w:rPr>
          <w:rFonts w:ascii="Arial" w:hAnsi="Arial" w:cs="Arial"/>
          <w:sz w:val="24"/>
          <w:szCs w:val="24"/>
        </w:rPr>
        <w:t>өрсөлдөх</w:t>
      </w:r>
      <w:r w:rsidRPr="00B67CBC">
        <w:rPr>
          <w:rFonts w:ascii="Arial" w:hAnsi="Arial" w:cs="Arial"/>
          <w:sz w:val="24"/>
          <w:szCs w:val="24"/>
        </w:rPr>
        <w:t xml:space="preserve"> </w:t>
      </w:r>
      <w:r>
        <w:rPr>
          <w:rFonts w:ascii="Arial" w:hAnsi="Arial" w:cs="Arial"/>
          <w:sz w:val="24"/>
          <w:szCs w:val="24"/>
        </w:rPr>
        <w:t>үйл</w:t>
      </w:r>
      <w:r w:rsidRPr="00B67CBC">
        <w:rPr>
          <w:rFonts w:ascii="Arial" w:hAnsi="Arial" w:cs="Arial"/>
          <w:sz w:val="24"/>
          <w:szCs w:val="24"/>
        </w:rPr>
        <w:t xml:space="preserve"> </w:t>
      </w:r>
      <w:r>
        <w:rPr>
          <w:rFonts w:ascii="Arial" w:hAnsi="Arial" w:cs="Arial"/>
          <w:sz w:val="24"/>
          <w:szCs w:val="24"/>
        </w:rPr>
        <w:t>ажиллагааны</w:t>
      </w:r>
      <w:r w:rsidRPr="00B67CBC">
        <w:rPr>
          <w:rFonts w:ascii="Arial" w:hAnsi="Arial" w:cs="Arial"/>
          <w:sz w:val="24"/>
          <w:szCs w:val="24"/>
        </w:rPr>
        <w:t xml:space="preserve"> </w:t>
      </w:r>
      <w:r>
        <w:rPr>
          <w:rFonts w:ascii="Arial" w:hAnsi="Arial" w:cs="Arial"/>
          <w:sz w:val="24"/>
          <w:szCs w:val="24"/>
        </w:rPr>
        <w:t>цогц</w:t>
      </w:r>
      <w:r w:rsidRPr="00B67CBC">
        <w:rPr>
          <w:rFonts w:ascii="Arial" w:hAnsi="Arial" w:cs="Arial"/>
          <w:sz w:val="24"/>
          <w:szCs w:val="24"/>
        </w:rPr>
        <w:t xml:space="preserve"> </w:t>
      </w:r>
      <w:r>
        <w:rPr>
          <w:rFonts w:ascii="Arial" w:hAnsi="Arial" w:cs="Arial"/>
          <w:sz w:val="24"/>
          <w:szCs w:val="24"/>
          <w:lang w:val="mn-MN"/>
        </w:rPr>
        <w:t>юм</w:t>
      </w:r>
      <w:r w:rsidRPr="00B67CBC">
        <w:rPr>
          <w:rFonts w:ascii="Arial" w:hAnsi="Arial" w:cs="Arial"/>
          <w:sz w:val="24"/>
          <w:szCs w:val="24"/>
        </w:rPr>
        <w:t>.</w:t>
      </w:r>
      <w:r>
        <w:rPr>
          <w:rFonts w:ascii="Arial" w:hAnsi="Arial" w:cs="Arial"/>
          <w:sz w:val="24"/>
          <w:szCs w:val="24"/>
          <w:lang w:val="mn-MN"/>
        </w:rPr>
        <w:t xml:space="preserve"> С</w:t>
      </w:r>
      <w:r>
        <w:rPr>
          <w:rFonts w:ascii="Arial" w:hAnsi="Arial" w:cs="Arial"/>
          <w:sz w:val="24"/>
          <w:szCs w:val="24"/>
        </w:rPr>
        <w:t>порт</w:t>
      </w:r>
      <w:r w:rsidRPr="00B67CBC">
        <w:rPr>
          <w:rFonts w:ascii="Arial" w:hAnsi="Arial" w:cs="Arial"/>
          <w:sz w:val="24"/>
          <w:szCs w:val="24"/>
        </w:rPr>
        <w:t xml:space="preserve"> </w:t>
      </w:r>
      <w:r>
        <w:rPr>
          <w:rFonts w:ascii="Arial" w:hAnsi="Arial" w:cs="Arial"/>
          <w:sz w:val="24"/>
          <w:szCs w:val="24"/>
          <w:lang w:val="mn-MN"/>
        </w:rPr>
        <w:t xml:space="preserve">өмнө нь </w:t>
      </w:r>
      <w:r>
        <w:rPr>
          <w:rFonts w:ascii="Arial" w:hAnsi="Arial" w:cs="Arial"/>
          <w:sz w:val="24"/>
          <w:szCs w:val="24"/>
        </w:rPr>
        <w:t>зөвхөн</w:t>
      </w:r>
      <w:r w:rsidRPr="00B67CBC">
        <w:rPr>
          <w:rFonts w:ascii="Arial" w:hAnsi="Arial" w:cs="Arial"/>
          <w:sz w:val="24"/>
          <w:szCs w:val="24"/>
        </w:rPr>
        <w:t xml:space="preserve"> </w:t>
      </w:r>
      <w:r>
        <w:rPr>
          <w:rFonts w:ascii="Arial" w:hAnsi="Arial" w:cs="Arial"/>
          <w:sz w:val="24"/>
          <w:szCs w:val="24"/>
        </w:rPr>
        <w:t>хүний</w:t>
      </w:r>
      <w:r w:rsidRPr="00B67CBC">
        <w:rPr>
          <w:rFonts w:ascii="Arial" w:hAnsi="Arial" w:cs="Arial"/>
          <w:sz w:val="24"/>
          <w:szCs w:val="24"/>
        </w:rPr>
        <w:t xml:space="preserve"> </w:t>
      </w:r>
      <w:r>
        <w:rPr>
          <w:rFonts w:ascii="Arial" w:hAnsi="Arial" w:cs="Arial"/>
          <w:sz w:val="24"/>
          <w:szCs w:val="24"/>
        </w:rPr>
        <w:t>бие</w:t>
      </w:r>
      <w:r w:rsidRPr="00B67CBC">
        <w:rPr>
          <w:rFonts w:ascii="Arial" w:hAnsi="Arial" w:cs="Arial"/>
          <w:sz w:val="24"/>
          <w:szCs w:val="24"/>
        </w:rPr>
        <w:t xml:space="preserve"> </w:t>
      </w:r>
      <w:r>
        <w:rPr>
          <w:rFonts w:ascii="Arial" w:hAnsi="Arial" w:cs="Arial"/>
          <w:sz w:val="24"/>
          <w:szCs w:val="24"/>
        </w:rPr>
        <w:t>бялдрын</w:t>
      </w:r>
      <w:r w:rsidRPr="00B67CBC">
        <w:rPr>
          <w:rFonts w:ascii="Arial" w:hAnsi="Arial" w:cs="Arial"/>
          <w:sz w:val="24"/>
          <w:szCs w:val="24"/>
        </w:rPr>
        <w:t xml:space="preserve"> </w:t>
      </w:r>
      <w:r>
        <w:rPr>
          <w:rFonts w:ascii="Arial" w:hAnsi="Arial" w:cs="Arial"/>
          <w:sz w:val="24"/>
          <w:szCs w:val="24"/>
        </w:rPr>
        <w:t>хүч</w:t>
      </w:r>
      <w:r w:rsidRPr="00B67CBC">
        <w:rPr>
          <w:rFonts w:ascii="Arial" w:hAnsi="Arial" w:cs="Arial"/>
          <w:sz w:val="24"/>
          <w:szCs w:val="24"/>
        </w:rPr>
        <w:t xml:space="preserve"> </w:t>
      </w:r>
      <w:r>
        <w:rPr>
          <w:rFonts w:ascii="Arial" w:hAnsi="Arial" w:cs="Arial"/>
          <w:sz w:val="24"/>
          <w:szCs w:val="24"/>
        </w:rPr>
        <w:t>чадал</w:t>
      </w:r>
      <w:r>
        <w:rPr>
          <w:rFonts w:ascii="Arial" w:hAnsi="Arial" w:cs="Arial"/>
          <w:sz w:val="24"/>
          <w:szCs w:val="24"/>
          <w:lang w:val="mn-MN"/>
        </w:rPr>
        <w:t>,</w:t>
      </w:r>
      <w:r w:rsidRPr="00B67CBC">
        <w:rPr>
          <w:rFonts w:ascii="Arial" w:hAnsi="Arial" w:cs="Arial"/>
          <w:sz w:val="24"/>
          <w:szCs w:val="24"/>
        </w:rPr>
        <w:t xml:space="preserve"> </w:t>
      </w:r>
      <w:r>
        <w:rPr>
          <w:rFonts w:ascii="Arial" w:hAnsi="Arial" w:cs="Arial"/>
          <w:sz w:val="24"/>
          <w:szCs w:val="24"/>
        </w:rPr>
        <w:t>хөдөлгөөнтэй</w:t>
      </w:r>
      <w:r w:rsidRPr="00B67CBC">
        <w:rPr>
          <w:rFonts w:ascii="Arial" w:hAnsi="Arial" w:cs="Arial"/>
          <w:sz w:val="24"/>
          <w:szCs w:val="24"/>
        </w:rPr>
        <w:t xml:space="preserve"> </w:t>
      </w:r>
      <w:r>
        <w:rPr>
          <w:rFonts w:ascii="Arial" w:hAnsi="Arial" w:cs="Arial"/>
          <w:sz w:val="24"/>
          <w:szCs w:val="24"/>
        </w:rPr>
        <w:t>холбоотой</w:t>
      </w:r>
      <w:r w:rsidRPr="00B67CBC">
        <w:rPr>
          <w:rFonts w:ascii="Arial" w:hAnsi="Arial" w:cs="Arial"/>
          <w:sz w:val="24"/>
          <w:szCs w:val="24"/>
        </w:rPr>
        <w:t xml:space="preserve"> </w:t>
      </w:r>
      <w:r>
        <w:rPr>
          <w:rFonts w:ascii="Arial" w:hAnsi="Arial" w:cs="Arial"/>
          <w:sz w:val="24"/>
          <w:szCs w:val="24"/>
        </w:rPr>
        <w:t>үйл</w:t>
      </w:r>
      <w:r w:rsidRPr="00B67CBC">
        <w:rPr>
          <w:rFonts w:ascii="Arial" w:hAnsi="Arial" w:cs="Arial"/>
          <w:sz w:val="24"/>
          <w:szCs w:val="24"/>
        </w:rPr>
        <w:t xml:space="preserve"> </w:t>
      </w:r>
      <w:r>
        <w:rPr>
          <w:rFonts w:ascii="Arial" w:hAnsi="Arial" w:cs="Arial"/>
          <w:sz w:val="24"/>
          <w:szCs w:val="24"/>
        </w:rPr>
        <w:t>ажиллагааг</w:t>
      </w:r>
      <w:r w:rsidRPr="00B67CBC">
        <w:rPr>
          <w:rFonts w:ascii="Arial" w:hAnsi="Arial" w:cs="Arial"/>
          <w:sz w:val="24"/>
          <w:szCs w:val="24"/>
        </w:rPr>
        <w:t xml:space="preserve"> </w:t>
      </w:r>
      <w:r>
        <w:rPr>
          <w:rFonts w:ascii="Arial" w:hAnsi="Arial" w:cs="Arial"/>
          <w:sz w:val="24"/>
          <w:szCs w:val="24"/>
        </w:rPr>
        <w:t>хамарч</w:t>
      </w:r>
      <w:r w:rsidRPr="00B67CBC">
        <w:rPr>
          <w:rFonts w:ascii="Arial" w:hAnsi="Arial" w:cs="Arial"/>
          <w:sz w:val="24"/>
          <w:szCs w:val="24"/>
        </w:rPr>
        <w:t xml:space="preserve"> </w:t>
      </w:r>
      <w:r>
        <w:rPr>
          <w:rFonts w:ascii="Arial" w:hAnsi="Arial" w:cs="Arial"/>
          <w:sz w:val="24"/>
          <w:szCs w:val="24"/>
        </w:rPr>
        <w:t>байсан</w:t>
      </w:r>
      <w:r w:rsidRPr="00B67CBC">
        <w:rPr>
          <w:rFonts w:ascii="Arial" w:hAnsi="Arial" w:cs="Arial"/>
          <w:sz w:val="24"/>
          <w:szCs w:val="24"/>
        </w:rPr>
        <w:t xml:space="preserve"> </w:t>
      </w:r>
      <w:r>
        <w:rPr>
          <w:rFonts w:ascii="Arial" w:hAnsi="Arial" w:cs="Arial"/>
          <w:sz w:val="24"/>
          <w:szCs w:val="24"/>
        </w:rPr>
        <w:t>бол</w:t>
      </w:r>
      <w:r w:rsidRPr="00B67CBC">
        <w:rPr>
          <w:rFonts w:ascii="Arial" w:hAnsi="Arial" w:cs="Arial"/>
          <w:sz w:val="24"/>
          <w:szCs w:val="24"/>
        </w:rPr>
        <w:t xml:space="preserve"> </w:t>
      </w:r>
      <w:r>
        <w:rPr>
          <w:rFonts w:ascii="Arial" w:hAnsi="Arial" w:cs="Arial"/>
          <w:sz w:val="24"/>
          <w:szCs w:val="24"/>
        </w:rPr>
        <w:t>эдүгээ</w:t>
      </w:r>
      <w:r w:rsidRPr="00B67CBC">
        <w:rPr>
          <w:rFonts w:ascii="Arial" w:hAnsi="Arial" w:cs="Arial"/>
          <w:sz w:val="24"/>
          <w:szCs w:val="24"/>
        </w:rPr>
        <w:t xml:space="preserve"> </w:t>
      </w:r>
      <w:r>
        <w:rPr>
          <w:rFonts w:ascii="Arial" w:hAnsi="Arial" w:cs="Arial"/>
          <w:sz w:val="24"/>
          <w:szCs w:val="24"/>
        </w:rPr>
        <w:t>оюун</w:t>
      </w:r>
      <w:r w:rsidRPr="00B67CBC">
        <w:rPr>
          <w:rFonts w:ascii="Arial" w:hAnsi="Arial" w:cs="Arial"/>
          <w:sz w:val="24"/>
          <w:szCs w:val="24"/>
        </w:rPr>
        <w:t xml:space="preserve"> </w:t>
      </w:r>
      <w:r>
        <w:rPr>
          <w:rFonts w:ascii="Arial" w:hAnsi="Arial" w:cs="Arial"/>
          <w:sz w:val="24"/>
          <w:szCs w:val="24"/>
        </w:rPr>
        <w:t>ухаан</w:t>
      </w:r>
      <w:r w:rsidRPr="00B67CBC">
        <w:rPr>
          <w:rFonts w:ascii="Arial" w:hAnsi="Arial" w:cs="Arial"/>
          <w:sz w:val="24"/>
          <w:szCs w:val="24"/>
        </w:rPr>
        <w:t xml:space="preserve">, </w:t>
      </w:r>
      <w:r>
        <w:rPr>
          <w:rFonts w:ascii="Arial" w:hAnsi="Arial" w:cs="Arial"/>
          <w:sz w:val="24"/>
          <w:szCs w:val="24"/>
        </w:rPr>
        <w:t>бие</w:t>
      </w:r>
      <w:r w:rsidRPr="00B67CBC">
        <w:rPr>
          <w:rFonts w:ascii="Arial" w:hAnsi="Arial" w:cs="Arial"/>
          <w:sz w:val="24"/>
          <w:szCs w:val="24"/>
        </w:rPr>
        <w:t xml:space="preserve"> </w:t>
      </w:r>
      <w:r>
        <w:rPr>
          <w:rFonts w:ascii="Arial" w:hAnsi="Arial" w:cs="Arial"/>
          <w:sz w:val="24"/>
          <w:szCs w:val="24"/>
        </w:rPr>
        <w:t>бялдрын</w:t>
      </w:r>
      <w:r w:rsidRPr="00B67CBC">
        <w:rPr>
          <w:rFonts w:ascii="Arial" w:hAnsi="Arial" w:cs="Arial"/>
          <w:sz w:val="24"/>
          <w:szCs w:val="24"/>
        </w:rPr>
        <w:t xml:space="preserve"> </w:t>
      </w:r>
      <w:r>
        <w:rPr>
          <w:rFonts w:ascii="Arial" w:hAnsi="Arial" w:cs="Arial"/>
          <w:sz w:val="24"/>
          <w:szCs w:val="24"/>
        </w:rPr>
        <w:t>үйл</w:t>
      </w:r>
      <w:r w:rsidRPr="00B67CBC">
        <w:rPr>
          <w:rFonts w:ascii="Arial" w:hAnsi="Arial" w:cs="Arial"/>
          <w:sz w:val="24"/>
          <w:szCs w:val="24"/>
        </w:rPr>
        <w:t xml:space="preserve"> </w:t>
      </w:r>
      <w:r>
        <w:rPr>
          <w:rFonts w:ascii="Arial" w:hAnsi="Arial" w:cs="Arial"/>
          <w:sz w:val="24"/>
          <w:szCs w:val="24"/>
        </w:rPr>
        <w:t>ажиллагааны</w:t>
      </w:r>
      <w:r w:rsidRPr="00B67CBC">
        <w:rPr>
          <w:rFonts w:ascii="Arial" w:hAnsi="Arial" w:cs="Arial"/>
          <w:sz w:val="24"/>
          <w:szCs w:val="24"/>
        </w:rPr>
        <w:t xml:space="preserve"> </w:t>
      </w:r>
      <w:r>
        <w:rPr>
          <w:rFonts w:ascii="Arial" w:hAnsi="Arial" w:cs="Arial"/>
          <w:sz w:val="24"/>
          <w:szCs w:val="24"/>
        </w:rPr>
        <w:t>урлаг</w:t>
      </w:r>
      <w:r w:rsidRPr="00B67CBC">
        <w:rPr>
          <w:rFonts w:ascii="Arial" w:hAnsi="Arial" w:cs="Arial"/>
          <w:sz w:val="24"/>
          <w:szCs w:val="24"/>
        </w:rPr>
        <w:t xml:space="preserve"> </w:t>
      </w:r>
      <w:r>
        <w:rPr>
          <w:rFonts w:ascii="Arial" w:hAnsi="Arial" w:cs="Arial"/>
          <w:sz w:val="24"/>
          <w:szCs w:val="24"/>
        </w:rPr>
        <w:t>болж</w:t>
      </w:r>
      <w:r w:rsidRPr="00B67CBC">
        <w:rPr>
          <w:rFonts w:ascii="Arial" w:hAnsi="Arial" w:cs="Arial"/>
          <w:sz w:val="24"/>
          <w:szCs w:val="24"/>
        </w:rPr>
        <w:t xml:space="preserve"> </w:t>
      </w:r>
      <w:r>
        <w:rPr>
          <w:rFonts w:ascii="Arial" w:hAnsi="Arial" w:cs="Arial"/>
          <w:sz w:val="24"/>
          <w:szCs w:val="24"/>
        </w:rPr>
        <w:t>хүрээ</w:t>
      </w:r>
      <w:r w:rsidRPr="00B67CBC">
        <w:rPr>
          <w:rFonts w:ascii="Arial" w:hAnsi="Arial" w:cs="Arial"/>
          <w:sz w:val="24"/>
          <w:szCs w:val="24"/>
        </w:rPr>
        <w:t xml:space="preserve">, </w:t>
      </w:r>
      <w:r>
        <w:rPr>
          <w:rFonts w:ascii="Arial" w:hAnsi="Arial" w:cs="Arial"/>
          <w:sz w:val="24"/>
          <w:szCs w:val="24"/>
        </w:rPr>
        <w:t>утга</w:t>
      </w:r>
      <w:r w:rsidRPr="00B67CBC">
        <w:rPr>
          <w:rFonts w:ascii="Arial" w:hAnsi="Arial" w:cs="Arial"/>
          <w:sz w:val="24"/>
          <w:szCs w:val="24"/>
        </w:rPr>
        <w:t xml:space="preserve"> </w:t>
      </w:r>
      <w:r>
        <w:rPr>
          <w:rFonts w:ascii="Arial" w:hAnsi="Arial" w:cs="Arial"/>
          <w:sz w:val="24"/>
          <w:szCs w:val="24"/>
        </w:rPr>
        <w:t>агуулгаа</w:t>
      </w:r>
      <w:r w:rsidRPr="00B67CBC">
        <w:rPr>
          <w:rFonts w:ascii="Arial" w:hAnsi="Arial" w:cs="Arial"/>
          <w:sz w:val="24"/>
          <w:szCs w:val="24"/>
        </w:rPr>
        <w:t xml:space="preserve"> </w:t>
      </w:r>
      <w:r>
        <w:rPr>
          <w:rFonts w:ascii="Arial" w:hAnsi="Arial" w:cs="Arial"/>
          <w:sz w:val="24"/>
          <w:szCs w:val="24"/>
        </w:rPr>
        <w:t>тэлж</w:t>
      </w:r>
      <w:r>
        <w:rPr>
          <w:rFonts w:ascii="Arial" w:hAnsi="Arial" w:cs="Arial"/>
          <w:sz w:val="24"/>
          <w:szCs w:val="24"/>
          <w:lang w:val="mn-MN"/>
        </w:rPr>
        <w:t xml:space="preserve"> байна</w:t>
      </w:r>
      <w:r w:rsidRPr="00B67CBC">
        <w:rPr>
          <w:rFonts w:ascii="Arial" w:hAnsi="Arial" w:cs="Arial"/>
          <w:sz w:val="24"/>
          <w:szCs w:val="24"/>
        </w:rPr>
        <w:t>.</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rPr>
        <w:t>Нөгөө талаас с</w:t>
      </w:r>
      <w:r w:rsidRPr="00F33973">
        <w:rPr>
          <w:rFonts w:ascii="Arial" w:hAnsi="Arial" w:cs="Arial"/>
          <w:sz w:val="24"/>
          <w:szCs w:val="24"/>
          <w:lang w:val="mn-MN"/>
        </w:rPr>
        <w:t>порт</w:t>
      </w:r>
      <w:r>
        <w:rPr>
          <w:rFonts w:ascii="Arial" w:hAnsi="Arial" w:cs="Arial"/>
          <w:sz w:val="24"/>
          <w:szCs w:val="24"/>
          <w:lang w:val="mn-MN"/>
        </w:rPr>
        <w:t xml:space="preserve"> бол өөрийн зайлшгүй хийж гүйцэтгэх үндсэн техниктэй, хэрэглэл материалтай, тодорхой дүрэм журамд захирагддаг, цаг хугацааны турш үзүүлж буй амжилтууд нь байнга дээшилдэг үйл ажиллагааны цогц </w:t>
      </w:r>
      <w:r w:rsidRPr="00EB2461">
        <w:rPr>
          <w:rFonts w:ascii="Arial" w:hAnsi="Arial" w:cs="Arial"/>
          <w:sz w:val="24"/>
          <w:szCs w:val="24"/>
          <w:lang w:val="mn-MN"/>
        </w:rPr>
        <w:t>болно.</w:t>
      </w:r>
      <w:r>
        <w:rPr>
          <w:rFonts w:ascii="Arial" w:hAnsi="Arial" w:cs="Arial"/>
          <w:sz w:val="24"/>
          <w:szCs w:val="24"/>
          <w:lang w:val="mn-MN"/>
        </w:rPr>
        <w:t xml:space="preserve">  </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lang w:val="mn-MN"/>
        </w:rPr>
        <w:t xml:space="preserve">Спорт </w:t>
      </w:r>
      <w:r w:rsidRPr="00EB2461">
        <w:rPr>
          <w:rFonts w:ascii="Arial" w:hAnsi="Arial" w:cs="Arial"/>
          <w:sz w:val="24"/>
          <w:szCs w:val="24"/>
          <w:lang w:val="mn-MN"/>
        </w:rPr>
        <w:t>бол</w:t>
      </w:r>
      <w:r>
        <w:rPr>
          <w:rFonts w:ascii="Arial" w:hAnsi="Arial" w:cs="Arial"/>
          <w:sz w:val="24"/>
          <w:szCs w:val="24"/>
          <w:lang w:val="mn-MN"/>
        </w:rPr>
        <w:t xml:space="preserve"> дэлхийн өнцөг булан бүрээс арьс өнгө, нийгмийн хөгжлийн түвшинг үл харгалзан </w:t>
      </w:r>
      <w:r w:rsidRPr="00EB2461">
        <w:rPr>
          <w:rFonts w:ascii="Arial" w:hAnsi="Arial" w:cs="Arial"/>
          <w:sz w:val="24"/>
          <w:szCs w:val="24"/>
          <w:lang w:val="mn-MN"/>
        </w:rPr>
        <w:t>тамирчид</w:t>
      </w:r>
      <w:r>
        <w:rPr>
          <w:rFonts w:ascii="Arial" w:hAnsi="Arial" w:cs="Arial"/>
          <w:sz w:val="24"/>
          <w:szCs w:val="24"/>
          <w:lang w:val="mn-MN"/>
        </w:rPr>
        <w:t xml:space="preserve"> эвсэн нэгдэж, нэгэн уриан дор, нэгэн зорилгын төлөө тэмцэлдэн ялж, ялагдах хуулинд захирагд</w:t>
      </w:r>
      <w:r>
        <w:rPr>
          <w:rFonts w:ascii="Arial" w:hAnsi="Arial" w:cs="Arial"/>
          <w:sz w:val="24"/>
          <w:szCs w:val="24"/>
        </w:rPr>
        <w:t xml:space="preserve">сан </w:t>
      </w:r>
      <w:r>
        <w:rPr>
          <w:rFonts w:ascii="Arial" w:hAnsi="Arial" w:cs="Arial"/>
          <w:sz w:val="24"/>
          <w:szCs w:val="24"/>
          <w:lang w:val="mn-MN"/>
        </w:rPr>
        <w:t>өрсөлдөөн юм. Энэхүү спорт хэмээх шударга өрсөлдөөнүүд түүхэн хөгжлийн явцад нийгэм, эдийн засгийн хөгжилтэй уялдан улам боловсронгуй болон хөгжсөөр байна. Орчин үед спортод амжилт үзүүлэхийн тулд шинжлэх ухаан,</w:t>
      </w:r>
      <w:r>
        <w:rPr>
          <w:rFonts w:ascii="Arial" w:hAnsi="Arial" w:cs="Arial"/>
          <w:sz w:val="24"/>
          <w:szCs w:val="24"/>
        </w:rPr>
        <w:t xml:space="preserve"> техникийн оло</w:t>
      </w:r>
      <w:r w:rsidRPr="00EB2461">
        <w:rPr>
          <w:rFonts w:ascii="Arial" w:hAnsi="Arial" w:cs="Arial"/>
          <w:sz w:val="24"/>
          <w:szCs w:val="24"/>
          <w:lang w:val="mn-MN"/>
        </w:rPr>
        <w:t>л</w:t>
      </w:r>
      <w:r>
        <w:rPr>
          <w:rFonts w:ascii="Arial" w:hAnsi="Arial" w:cs="Arial"/>
          <w:sz w:val="24"/>
          <w:szCs w:val="24"/>
        </w:rPr>
        <w:t>т амжилтыг улам бүр ашиглах болж тамирчдын ур чадвар,</w:t>
      </w:r>
      <w:r>
        <w:rPr>
          <w:rFonts w:ascii="Arial" w:hAnsi="Arial" w:cs="Arial"/>
          <w:sz w:val="24"/>
          <w:szCs w:val="24"/>
          <w:lang w:val="mn-MN"/>
        </w:rPr>
        <w:t xml:space="preserve"> </w:t>
      </w:r>
      <w:r>
        <w:rPr>
          <w:rFonts w:ascii="Arial" w:hAnsi="Arial" w:cs="Arial"/>
          <w:sz w:val="24"/>
          <w:szCs w:val="24"/>
        </w:rPr>
        <w:t>хүний эрүүл мэнд,</w:t>
      </w:r>
      <w:r>
        <w:rPr>
          <w:rFonts w:ascii="Arial" w:hAnsi="Arial" w:cs="Arial"/>
          <w:sz w:val="24"/>
          <w:szCs w:val="24"/>
          <w:lang w:val="mn-MN"/>
        </w:rPr>
        <w:t xml:space="preserve"> </w:t>
      </w:r>
      <w:r>
        <w:rPr>
          <w:rFonts w:ascii="Arial" w:hAnsi="Arial" w:cs="Arial"/>
          <w:sz w:val="24"/>
          <w:szCs w:val="24"/>
        </w:rPr>
        <w:t>ёс суртахуунд үзүүлэх эерэг нөлөөлөл нь дээшилсээр байна.</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rPr>
        <w:t>С</w:t>
      </w:r>
      <w:r>
        <w:rPr>
          <w:rFonts w:ascii="Arial" w:hAnsi="Arial" w:cs="Arial"/>
          <w:sz w:val="24"/>
          <w:szCs w:val="24"/>
          <w:lang w:val="mn-MN"/>
        </w:rPr>
        <w:t>портын сургалт-дасгалжуулалтын үйл ажиллагаа нь эртний Грек, магадгүй түүнээс эрт үеэс үүсэлтэй байж болох</w:t>
      </w:r>
      <w:r>
        <w:rPr>
          <w:rFonts w:ascii="Arial" w:hAnsi="Arial" w:cs="Arial"/>
          <w:sz w:val="24"/>
          <w:szCs w:val="24"/>
        </w:rPr>
        <w:t xml:space="preserve"> талтай гэж үздэг.</w:t>
      </w:r>
      <w:r>
        <w:rPr>
          <w:rFonts w:ascii="Arial" w:hAnsi="Arial" w:cs="Arial"/>
          <w:sz w:val="24"/>
          <w:szCs w:val="24"/>
          <w:lang w:val="mn-MN"/>
        </w:rPr>
        <w:t xml:space="preserve"> </w:t>
      </w:r>
      <w:r>
        <w:rPr>
          <w:rFonts w:ascii="Arial" w:hAnsi="Arial" w:cs="Arial"/>
          <w:sz w:val="24"/>
          <w:szCs w:val="24"/>
        </w:rPr>
        <w:t>Грек бол дэлхий дахины спортын том баяр Олимпийн наадам үүссэн эх орон.</w:t>
      </w:r>
      <w:r>
        <w:rPr>
          <w:rFonts w:ascii="Arial" w:hAnsi="Arial" w:cs="Arial"/>
          <w:sz w:val="24"/>
          <w:szCs w:val="24"/>
          <w:lang w:val="mn-MN"/>
        </w:rPr>
        <w:t xml:space="preserve"> </w:t>
      </w:r>
      <w:r>
        <w:rPr>
          <w:rFonts w:ascii="Arial" w:hAnsi="Arial" w:cs="Arial"/>
          <w:sz w:val="24"/>
          <w:szCs w:val="24"/>
        </w:rPr>
        <w:t>Үүнийг тодотгох гол үйл явдал бол 1500 гаруй жилийн турш 287 удаа явагдсан</w:t>
      </w:r>
      <w:r>
        <w:rPr>
          <w:rFonts w:ascii="Arial" w:hAnsi="Arial" w:cs="Arial"/>
          <w:sz w:val="24"/>
          <w:szCs w:val="24"/>
          <w:lang w:val="mn-MN"/>
        </w:rPr>
        <w:t xml:space="preserve"> </w:t>
      </w:r>
      <w:r>
        <w:rPr>
          <w:rFonts w:ascii="Arial" w:hAnsi="Arial" w:cs="Arial"/>
          <w:sz w:val="24"/>
          <w:szCs w:val="24"/>
        </w:rPr>
        <w:t>”Эртний Грекийн олимпийн наадам” юм.</w:t>
      </w:r>
      <w:r>
        <w:rPr>
          <w:rFonts w:ascii="Arial" w:hAnsi="Arial" w:cs="Arial"/>
          <w:sz w:val="24"/>
          <w:szCs w:val="24"/>
          <w:lang w:val="mn-MN"/>
        </w:rPr>
        <w:t xml:space="preserve"> Грекийн спортын тэмцээн уралдаан, сургалт- дасгалжуулалтын арга, барилын тухай цөөнгүй баримтууд байдаг</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Ж</w:t>
      </w:r>
      <w:r>
        <w:rPr>
          <w:rFonts w:ascii="Arial" w:hAnsi="Arial" w:cs="Arial"/>
          <w:sz w:val="24"/>
          <w:szCs w:val="24"/>
          <w:lang w:val="mn-MN"/>
        </w:rPr>
        <w:t xml:space="preserve">ишээ </w:t>
      </w:r>
      <w:r>
        <w:rPr>
          <w:rFonts w:ascii="Arial" w:hAnsi="Arial" w:cs="Arial"/>
          <w:sz w:val="24"/>
          <w:szCs w:val="24"/>
        </w:rPr>
        <w:t>нь:</w:t>
      </w:r>
      <w:r>
        <w:rPr>
          <w:rFonts w:ascii="Arial" w:hAnsi="Arial" w:cs="Arial"/>
          <w:sz w:val="24"/>
          <w:szCs w:val="24"/>
          <w:lang w:val="mn-MN"/>
        </w:rPr>
        <w:t xml:space="preserve"> </w:t>
      </w:r>
      <w:r>
        <w:rPr>
          <w:rFonts w:ascii="Arial" w:hAnsi="Arial" w:cs="Arial"/>
          <w:sz w:val="24"/>
          <w:szCs w:val="24"/>
        </w:rPr>
        <w:t>Бие бялдрын хүмүүжил олгож байсан систем,</w:t>
      </w:r>
      <w:r>
        <w:rPr>
          <w:rFonts w:ascii="Arial" w:hAnsi="Arial" w:cs="Arial"/>
          <w:sz w:val="24"/>
          <w:szCs w:val="24"/>
          <w:lang w:val="mn-MN"/>
        </w:rPr>
        <w:t xml:space="preserve"> </w:t>
      </w:r>
      <w:r>
        <w:rPr>
          <w:rFonts w:ascii="Arial" w:hAnsi="Arial" w:cs="Arial"/>
          <w:sz w:val="24"/>
          <w:szCs w:val="24"/>
        </w:rPr>
        <w:t>”Палестро”</w:t>
      </w:r>
      <w:r>
        <w:rPr>
          <w:rFonts w:ascii="Arial" w:hAnsi="Arial" w:cs="Arial"/>
          <w:sz w:val="24"/>
          <w:szCs w:val="24"/>
          <w:lang w:val="mn-MN"/>
        </w:rPr>
        <w:t xml:space="preserve"> </w:t>
      </w:r>
      <w:r>
        <w:rPr>
          <w:rFonts w:ascii="Arial" w:hAnsi="Arial" w:cs="Arial"/>
          <w:sz w:val="24"/>
          <w:szCs w:val="24"/>
        </w:rPr>
        <w:t xml:space="preserve">гимнастикийн </w:t>
      </w:r>
      <w:r>
        <w:rPr>
          <w:rFonts w:ascii="Arial" w:hAnsi="Arial" w:cs="Arial"/>
          <w:sz w:val="24"/>
          <w:szCs w:val="24"/>
        </w:rPr>
        <w:lastRenderedPageBreak/>
        <w:t>сургууль,</w:t>
      </w:r>
      <w:r>
        <w:rPr>
          <w:rFonts w:ascii="Arial" w:hAnsi="Arial" w:cs="Arial"/>
          <w:sz w:val="24"/>
          <w:szCs w:val="24"/>
          <w:lang w:val="mn-MN"/>
        </w:rPr>
        <w:t xml:space="preserve"> </w:t>
      </w:r>
      <w:r w:rsidRPr="00EB2461">
        <w:rPr>
          <w:rFonts w:ascii="Arial" w:hAnsi="Arial" w:cs="Arial"/>
          <w:sz w:val="24"/>
          <w:szCs w:val="24"/>
          <w:lang w:val="mn-MN"/>
        </w:rPr>
        <w:t>э</w:t>
      </w:r>
      <w:r>
        <w:rPr>
          <w:rFonts w:ascii="Arial" w:hAnsi="Arial" w:cs="Arial"/>
          <w:sz w:val="24"/>
          <w:szCs w:val="24"/>
        </w:rPr>
        <w:t>ртний Грекийн буюу Пелопонесийн хойгийн орнуудын биеийн тамирын уралдаан тэмцээнүүдийг дурдаж болно</w:t>
      </w:r>
      <w:r w:rsidRPr="00A33224">
        <w:rPr>
          <w:rFonts w:ascii="Arial" w:hAnsi="Arial" w:cs="Arial"/>
          <w:sz w:val="24"/>
          <w:szCs w:val="24"/>
        </w:rPr>
        <w:t>.</w:t>
      </w:r>
      <w:r>
        <w:rPr>
          <w:rStyle w:val="FootnoteReference"/>
          <w:rFonts w:ascii="Arial" w:hAnsi="Arial" w:cs="Arial"/>
          <w:sz w:val="24"/>
          <w:szCs w:val="24"/>
        </w:rPr>
        <w:footnoteReference w:id="7"/>
      </w:r>
      <w:r>
        <w:rPr>
          <w:rFonts w:ascii="Arial" w:hAnsi="Arial" w:cs="Arial"/>
          <w:sz w:val="24"/>
          <w:szCs w:val="24"/>
          <w:lang w:val="mn-MN"/>
        </w:rPr>
        <w:t xml:space="preserve"> </w:t>
      </w:r>
    </w:p>
    <w:p w:rsidR="000C300E"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lang w:val="mn-MN"/>
        </w:rPr>
        <w:t xml:space="preserve">Энэхүү баримтаас </w:t>
      </w:r>
      <w:r>
        <w:rPr>
          <w:rFonts w:ascii="Arial" w:hAnsi="Arial" w:cs="Arial"/>
          <w:sz w:val="24"/>
          <w:szCs w:val="24"/>
        </w:rPr>
        <w:t xml:space="preserve">үндэслэн </w:t>
      </w:r>
      <w:r>
        <w:rPr>
          <w:rFonts w:ascii="Arial" w:hAnsi="Arial" w:cs="Arial"/>
          <w:sz w:val="24"/>
          <w:szCs w:val="24"/>
          <w:lang w:val="mn-MN"/>
        </w:rPr>
        <w:t xml:space="preserve">үзвэл орчин үеийн спортын сургалт- дасгалжуулалтын мэдлэг, туршлага нь эртний </w:t>
      </w:r>
      <w:r w:rsidRPr="00EB2461">
        <w:rPr>
          <w:rFonts w:ascii="Arial" w:hAnsi="Arial" w:cs="Arial"/>
          <w:sz w:val="24"/>
          <w:szCs w:val="24"/>
          <w:lang w:val="mn-MN"/>
        </w:rPr>
        <w:t>Г</w:t>
      </w:r>
      <w:r>
        <w:rPr>
          <w:rFonts w:ascii="Arial" w:hAnsi="Arial" w:cs="Arial"/>
          <w:sz w:val="24"/>
          <w:szCs w:val="24"/>
          <w:lang w:val="mn-MN"/>
        </w:rPr>
        <w:t xml:space="preserve">рекэд байсан гэдгийг судлаач эрдэмтэд баталсан юм. Харин спортын </w:t>
      </w:r>
      <w:r>
        <w:rPr>
          <w:rFonts w:ascii="Arial" w:hAnsi="Arial" w:cs="Arial"/>
          <w:sz w:val="24"/>
          <w:szCs w:val="24"/>
        </w:rPr>
        <w:t xml:space="preserve">шинжлэх ухааны үндэстэй </w:t>
      </w:r>
      <w:r>
        <w:rPr>
          <w:rFonts w:ascii="Arial" w:hAnsi="Arial" w:cs="Arial"/>
          <w:sz w:val="24"/>
          <w:szCs w:val="24"/>
          <w:lang w:val="mn-MN"/>
        </w:rPr>
        <w:t xml:space="preserve">сургалт- дасгалжуулалтын асуудал </w:t>
      </w:r>
      <w:r>
        <w:rPr>
          <w:rFonts w:ascii="Arial" w:hAnsi="Arial" w:cs="Arial"/>
          <w:sz w:val="24"/>
          <w:szCs w:val="24"/>
        </w:rPr>
        <w:t>XIX</w:t>
      </w:r>
      <w:r>
        <w:rPr>
          <w:rFonts w:ascii="Arial" w:hAnsi="Arial" w:cs="Arial"/>
          <w:sz w:val="24"/>
          <w:szCs w:val="24"/>
          <w:lang w:val="mn-MN"/>
        </w:rPr>
        <w:t xml:space="preserve"> зуунаас хүчтэй хөгжиж эхэлсэн</w:t>
      </w:r>
      <w:r>
        <w:rPr>
          <w:rStyle w:val="FootnoteReference"/>
          <w:rFonts w:ascii="Arial" w:hAnsi="Arial" w:cs="Arial"/>
          <w:sz w:val="24"/>
          <w:szCs w:val="24"/>
          <w:lang w:val="mn-MN"/>
        </w:rPr>
        <w:footnoteReference w:id="8"/>
      </w:r>
      <w:r>
        <w:rPr>
          <w:rFonts w:ascii="Arial" w:hAnsi="Arial" w:cs="Arial"/>
          <w:sz w:val="24"/>
          <w:szCs w:val="24"/>
          <w:lang w:val="mn-MN"/>
        </w:rPr>
        <w:t xml:space="preserve"> гэж спортын түүхийн баримт бичгүүдэд дурьдсан байна</w:t>
      </w:r>
      <w:r>
        <w:rPr>
          <w:rFonts w:ascii="Arial" w:hAnsi="Arial" w:cs="Arial"/>
          <w:sz w:val="24"/>
          <w:szCs w:val="24"/>
        </w:rPr>
        <w:t xml:space="preserve">. </w:t>
      </w:r>
      <w:r>
        <w:rPr>
          <w:rFonts w:ascii="Arial" w:hAnsi="Arial" w:cs="Arial"/>
          <w:sz w:val="24"/>
          <w:szCs w:val="24"/>
          <w:lang w:val="mn-MN"/>
        </w:rPr>
        <w:t xml:space="preserve">Энэ нь дэлхийн улс орнуудад спортын олон төрөл идэвхитэй хөгжиж олимпийн хөтөлбөрт орсонтой шууд холбоотой юм. Европын улс орнууд болон Америкийн тамирчид спортын олон төрлөөр </w:t>
      </w:r>
      <w:r>
        <w:rPr>
          <w:rFonts w:ascii="Arial" w:hAnsi="Arial" w:cs="Arial"/>
          <w:sz w:val="24"/>
          <w:szCs w:val="24"/>
        </w:rPr>
        <w:t>(</w:t>
      </w:r>
      <w:r>
        <w:rPr>
          <w:rFonts w:ascii="Arial" w:hAnsi="Arial" w:cs="Arial"/>
          <w:sz w:val="24"/>
          <w:szCs w:val="24"/>
          <w:lang w:val="mn-MN"/>
        </w:rPr>
        <w:t>хөл бөмбөг, хөнгөн атлетик, бейсбол</w:t>
      </w:r>
      <w:r>
        <w:rPr>
          <w:rFonts w:ascii="Arial" w:hAnsi="Arial" w:cs="Arial"/>
          <w:sz w:val="24"/>
          <w:szCs w:val="24"/>
        </w:rPr>
        <w:t>)</w:t>
      </w:r>
      <w:r>
        <w:rPr>
          <w:rFonts w:ascii="Arial" w:hAnsi="Arial" w:cs="Arial"/>
          <w:sz w:val="24"/>
          <w:szCs w:val="24"/>
          <w:lang w:val="mn-MN"/>
        </w:rPr>
        <w:t xml:space="preserve"> өдөр бүр бэлтгэл хийж</w:t>
      </w:r>
      <w:r w:rsidR="00D667FA">
        <w:rPr>
          <w:rFonts w:ascii="Arial" w:hAnsi="Arial" w:cs="Arial"/>
          <w:sz w:val="24"/>
          <w:szCs w:val="24"/>
          <w:lang w:val="mn-MN"/>
        </w:rPr>
        <w:t>,</w:t>
      </w:r>
      <w:r>
        <w:rPr>
          <w:rFonts w:ascii="Arial" w:hAnsi="Arial" w:cs="Arial"/>
          <w:sz w:val="24"/>
          <w:szCs w:val="24"/>
          <w:lang w:val="mn-MN"/>
        </w:rPr>
        <w:t xml:space="preserve"> 3</w:t>
      </w:r>
      <w:r>
        <w:rPr>
          <w:rFonts w:ascii="Arial" w:hAnsi="Arial" w:cs="Arial"/>
          <w:sz w:val="24"/>
          <w:szCs w:val="24"/>
        </w:rPr>
        <w:t>-4</w:t>
      </w:r>
      <w:r>
        <w:rPr>
          <w:rFonts w:ascii="Arial" w:hAnsi="Arial" w:cs="Arial"/>
          <w:sz w:val="24"/>
          <w:szCs w:val="24"/>
          <w:lang w:val="mn-MN"/>
        </w:rPr>
        <w:t xml:space="preserve"> цаг зарцуулж байсан боловч үр дүнд хүрэхгүй байжээ. </w:t>
      </w:r>
      <w:r w:rsidR="00D667FA">
        <w:rPr>
          <w:rFonts w:ascii="Arial" w:hAnsi="Arial" w:cs="Arial"/>
          <w:sz w:val="24"/>
          <w:szCs w:val="24"/>
          <w:lang w:val="mn-MN"/>
        </w:rPr>
        <w:t xml:space="preserve">Үүнийг </w:t>
      </w:r>
      <w:r>
        <w:rPr>
          <w:rFonts w:ascii="Arial" w:hAnsi="Arial" w:cs="Arial"/>
          <w:sz w:val="24"/>
          <w:szCs w:val="24"/>
          <w:lang w:val="mn-MN"/>
        </w:rPr>
        <w:t>биологи, анагаах ухаан, сурган хүмүүжүүлэх ухаан болон шинжлэх ухааны ололт амжилтуудыг тэр бүр ашиглах боломжгүй, мэргэжлийн дасгалжуулагчид байхгүй байсантай холбон тайлбарлаж болох юм. Спортын цөөхөн төрөлд л дасгалжуулагчтай байсан ба тэд нэртэй тамирчдын тэмцээнд оролцсон туршлага, бэлтгэлийн практикт үндэслэн дасгалжуулалтыг явуулдаг байсан хэмээн  үзэж болно.</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lang w:val="mn-MN"/>
        </w:rPr>
        <w:t xml:space="preserve"> </w:t>
      </w:r>
      <w:r>
        <w:rPr>
          <w:rFonts w:ascii="Arial" w:hAnsi="Arial" w:cs="Arial"/>
          <w:sz w:val="24"/>
          <w:szCs w:val="24"/>
        </w:rPr>
        <w:t>XIX</w:t>
      </w:r>
      <w:r>
        <w:rPr>
          <w:rFonts w:ascii="Arial" w:hAnsi="Arial" w:cs="Arial"/>
          <w:sz w:val="24"/>
          <w:szCs w:val="24"/>
          <w:lang w:val="mn-MN"/>
        </w:rPr>
        <w:t xml:space="preserve"> зууны эцэс </w:t>
      </w:r>
      <w:r>
        <w:rPr>
          <w:rFonts w:ascii="Arial" w:hAnsi="Arial" w:cs="Arial"/>
          <w:sz w:val="24"/>
          <w:szCs w:val="24"/>
        </w:rPr>
        <w:t>XX</w:t>
      </w:r>
      <w:r>
        <w:rPr>
          <w:rFonts w:ascii="Arial" w:hAnsi="Arial" w:cs="Arial"/>
          <w:sz w:val="24"/>
          <w:szCs w:val="24"/>
          <w:lang w:val="mn-MN"/>
        </w:rPr>
        <w:t xml:space="preserve"> зууны эхээр </w:t>
      </w:r>
      <w:r w:rsidRPr="00EB2461">
        <w:rPr>
          <w:rFonts w:ascii="Arial" w:hAnsi="Arial" w:cs="Arial"/>
          <w:sz w:val="24"/>
          <w:szCs w:val="24"/>
          <w:lang w:val="mn-MN"/>
        </w:rPr>
        <w:t>“</w:t>
      </w:r>
      <w:r>
        <w:rPr>
          <w:rFonts w:ascii="Arial" w:hAnsi="Arial" w:cs="Arial"/>
          <w:sz w:val="24"/>
          <w:szCs w:val="24"/>
          <w:lang w:val="mn-MN"/>
        </w:rPr>
        <w:t xml:space="preserve">бие  </w:t>
      </w:r>
      <w:r w:rsidR="00D667FA">
        <w:rPr>
          <w:rFonts w:ascii="Arial" w:hAnsi="Arial" w:cs="Arial"/>
          <w:sz w:val="24"/>
          <w:szCs w:val="24"/>
          <w:lang w:val="mn-MN"/>
        </w:rPr>
        <w:t xml:space="preserve">махбодын </w:t>
      </w:r>
      <w:r>
        <w:rPr>
          <w:rFonts w:ascii="Arial" w:hAnsi="Arial" w:cs="Arial"/>
          <w:sz w:val="24"/>
          <w:szCs w:val="24"/>
          <w:lang w:val="mn-MN"/>
        </w:rPr>
        <w:t>эрчимтэй, их ачаалалгүйгээр спортын өндөр ур чадварыг эзэмшихгүй бөгөөд үүнд хүрэхийн тулд бие бялдрын ачааллыг биологи, анагаах ухааныг үндэслэн төлөвлөх хэрэгтэй</w:t>
      </w:r>
      <w:r w:rsidRPr="00EB2461">
        <w:rPr>
          <w:rFonts w:ascii="Arial" w:hAnsi="Arial" w:cs="Arial"/>
          <w:sz w:val="24"/>
          <w:szCs w:val="24"/>
          <w:lang w:val="mn-MN"/>
        </w:rPr>
        <w:t>”</w:t>
      </w:r>
      <w:r>
        <w:rPr>
          <w:rFonts w:ascii="Arial" w:hAnsi="Arial" w:cs="Arial"/>
          <w:sz w:val="24"/>
          <w:szCs w:val="24"/>
          <w:lang w:val="mn-MN"/>
        </w:rPr>
        <w:t xml:space="preserve"> гэдэг ойлголт спортод улам их нэвтэрсэн. Бэлтгэлээс бэлтгэлд, тэм</w:t>
      </w:r>
      <w:r w:rsidR="00D667FA">
        <w:rPr>
          <w:rFonts w:ascii="Arial" w:hAnsi="Arial" w:cs="Arial"/>
          <w:sz w:val="24"/>
          <w:szCs w:val="24"/>
          <w:lang w:val="mn-MN"/>
        </w:rPr>
        <w:t xml:space="preserve">цээнээс тэмцээнд </w:t>
      </w:r>
      <w:r>
        <w:rPr>
          <w:rFonts w:ascii="Arial" w:hAnsi="Arial" w:cs="Arial"/>
          <w:sz w:val="24"/>
          <w:szCs w:val="24"/>
          <w:lang w:val="mn-MN"/>
        </w:rPr>
        <w:t>тамирчид дасгалжуулагчдын онол, техник, тактик, туршлага улам баяжиж</w:t>
      </w:r>
      <w:r w:rsidR="00D667FA">
        <w:rPr>
          <w:rFonts w:ascii="Arial" w:hAnsi="Arial" w:cs="Arial"/>
          <w:sz w:val="24"/>
          <w:szCs w:val="24"/>
          <w:lang w:val="mn-MN"/>
        </w:rPr>
        <w:t xml:space="preserve">, </w:t>
      </w:r>
      <w:r>
        <w:rPr>
          <w:rFonts w:ascii="Arial" w:hAnsi="Arial" w:cs="Arial"/>
          <w:sz w:val="24"/>
          <w:szCs w:val="24"/>
          <w:lang w:val="mn-MN"/>
        </w:rPr>
        <w:t>олон олон шинэ оролдлого, туршилт, амжилт, бүтээлүүдийг гарга</w:t>
      </w:r>
      <w:r>
        <w:rPr>
          <w:rFonts w:ascii="Arial" w:hAnsi="Arial" w:cs="Arial"/>
          <w:sz w:val="24"/>
          <w:szCs w:val="24"/>
        </w:rPr>
        <w:t>ж</w:t>
      </w:r>
      <w:r>
        <w:rPr>
          <w:rFonts w:ascii="Arial" w:hAnsi="Arial" w:cs="Arial"/>
          <w:sz w:val="24"/>
          <w:szCs w:val="24"/>
          <w:lang w:val="mn-MN"/>
        </w:rPr>
        <w:t xml:space="preserve"> байгаа нь спортын сургалт-дасгалжуулалтыг шинэ эринд аваачих нөхцөл болсон гэж үзэж болно.</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lang w:val="mn-MN"/>
        </w:rPr>
        <w:t>Х</w:t>
      </w:r>
      <w:r>
        <w:rPr>
          <w:rFonts w:ascii="Arial" w:hAnsi="Arial" w:cs="Arial"/>
          <w:sz w:val="24"/>
          <w:szCs w:val="24"/>
        </w:rPr>
        <w:t>IX</w:t>
      </w:r>
      <w:r>
        <w:rPr>
          <w:rFonts w:ascii="Arial" w:hAnsi="Arial" w:cs="Arial"/>
          <w:sz w:val="24"/>
          <w:szCs w:val="24"/>
          <w:lang w:val="mn-MN"/>
        </w:rPr>
        <w:t xml:space="preserve"> зууны 90-ээд оны эхээр Америкийн нэгдсэн улсын сонирхогчдын Атлетикчдын холбооны дэргэд Хөнгөн атлетикийн эрдэм шинжилгээний нийгэмлэг байгуулагдсан. Энэ нийгэмлэгийн үйл ажиллагааны үр дүнд богино хугацаанд хөнгөн атлетикийн гүйлт, харайлт, шидэлтийн төрлүүдэд олон шинэ техник, тактик, сургалтын шинэ аргуудыг бий болгосон. </w:t>
      </w:r>
      <w:r>
        <w:rPr>
          <w:rFonts w:ascii="Arial" w:hAnsi="Arial" w:cs="Arial"/>
          <w:sz w:val="24"/>
          <w:szCs w:val="24"/>
        </w:rPr>
        <w:t>XIX</w:t>
      </w:r>
      <w:r>
        <w:rPr>
          <w:rFonts w:ascii="Arial" w:hAnsi="Arial" w:cs="Arial"/>
          <w:sz w:val="24"/>
          <w:szCs w:val="24"/>
          <w:lang w:val="mn-MN"/>
        </w:rPr>
        <w:t xml:space="preserve"> зууны сүүлийн хагаст тамирчдыг сургаж, дасгалжуулах олон сонирхолтой хүчин зүйлс нөлөөлж байсныг түүхэн баримт бичгүүдээс үзэж болно. </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lang w:val="mn-MN"/>
        </w:rPr>
        <w:lastRenderedPageBreak/>
        <w:t>Украйны эрдэмтэн В.Н.Платонов өөрийн бүтээлдээ “Гүйлтийн тамирчид уралдааны морьдыг дасгалжуулдаг</w:t>
      </w:r>
      <w:r w:rsidR="0022099E">
        <w:rPr>
          <w:rFonts w:ascii="Arial" w:hAnsi="Arial" w:cs="Arial"/>
          <w:sz w:val="24"/>
          <w:szCs w:val="24"/>
          <w:lang w:val="mn-MN"/>
        </w:rPr>
        <w:t xml:space="preserve"> туршлагаас ашиглаж байсан бол </w:t>
      </w:r>
      <w:r>
        <w:rPr>
          <w:rFonts w:ascii="Arial" w:hAnsi="Arial" w:cs="Arial"/>
          <w:sz w:val="24"/>
          <w:szCs w:val="24"/>
          <w:lang w:val="mn-MN"/>
        </w:rPr>
        <w:t xml:space="preserve">усанд сэлэлтийн тамирчид </w:t>
      </w:r>
      <w:r>
        <w:rPr>
          <w:rFonts w:ascii="Arial" w:hAnsi="Arial" w:cs="Arial"/>
          <w:sz w:val="24"/>
          <w:szCs w:val="24"/>
        </w:rPr>
        <w:t>гидро</w:t>
      </w:r>
      <w:r>
        <w:rPr>
          <w:rFonts w:ascii="Arial" w:hAnsi="Arial" w:cs="Arial"/>
          <w:sz w:val="24"/>
          <w:szCs w:val="24"/>
          <w:lang w:val="mn-MN"/>
        </w:rPr>
        <w:t>механикийн хуулийг ашиглах үндсэн дээр өөрсдийн сэлэлтий</w:t>
      </w:r>
      <w:r w:rsidR="0022099E">
        <w:rPr>
          <w:rFonts w:ascii="Arial" w:hAnsi="Arial" w:cs="Arial"/>
          <w:sz w:val="24"/>
          <w:szCs w:val="24"/>
          <w:lang w:val="mn-MN"/>
        </w:rPr>
        <w:t>н хурдыг нэмэгдүүлж байсан</w:t>
      </w:r>
      <w:r>
        <w:rPr>
          <w:rFonts w:ascii="Arial" w:hAnsi="Arial" w:cs="Arial"/>
          <w:sz w:val="24"/>
          <w:szCs w:val="24"/>
          <w:lang w:val="mn-MN"/>
        </w:rPr>
        <w:t>”</w:t>
      </w:r>
      <w:r>
        <w:rPr>
          <w:rStyle w:val="FootnoteReference"/>
          <w:rFonts w:ascii="Arial" w:hAnsi="Arial" w:cs="Arial"/>
          <w:sz w:val="24"/>
          <w:szCs w:val="24"/>
          <w:lang w:val="mn-MN"/>
        </w:rPr>
        <w:footnoteReference w:id="9"/>
      </w:r>
      <w:r>
        <w:rPr>
          <w:rFonts w:ascii="Arial" w:hAnsi="Arial" w:cs="Arial"/>
          <w:sz w:val="24"/>
          <w:szCs w:val="24"/>
          <w:lang w:val="mn-MN"/>
        </w:rPr>
        <w:t xml:space="preserve"> гэж дүгнэжээ. </w:t>
      </w:r>
    </w:p>
    <w:p w:rsidR="00D9647C" w:rsidRPr="004655C8" w:rsidRDefault="00D9647C" w:rsidP="00D9647C">
      <w:pPr>
        <w:spacing w:after="0" w:line="360" w:lineRule="auto"/>
        <w:ind w:firstLine="540"/>
        <w:jc w:val="both"/>
        <w:rPr>
          <w:rFonts w:ascii="Arial" w:hAnsi="Arial" w:cs="Arial"/>
          <w:sz w:val="24"/>
          <w:szCs w:val="24"/>
        </w:rPr>
      </w:pPr>
      <w:r>
        <w:rPr>
          <w:rFonts w:ascii="Arial" w:hAnsi="Arial" w:cs="Arial"/>
          <w:sz w:val="24"/>
          <w:szCs w:val="24"/>
          <w:lang w:val="mn-MN"/>
        </w:rPr>
        <w:t>Шинжлэх ух</w:t>
      </w:r>
      <w:r w:rsidR="0022099E">
        <w:rPr>
          <w:rFonts w:ascii="Arial" w:hAnsi="Arial" w:cs="Arial"/>
          <w:sz w:val="24"/>
          <w:szCs w:val="24"/>
          <w:lang w:val="mn-MN"/>
        </w:rPr>
        <w:t xml:space="preserve">аан, </w:t>
      </w:r>
      <w:r>
        <w:rPr>
          <w:rFonts w:ascii="Arial" w:hAnsi="Arial" w:cs="Arial"/>
          <w:sz w:val="24"/>
          <w:szCs w:val="24"/>
          <w:lang w:val="mn-MN"/>
        </w:rPr>
        <w:t xml:space="preserve">техникийн дэвшлийн нөлөөгөөр спортын хэрэгсэл, материал өөрчлөгдөж сургалтын арга зүйд шууд нөлөөлөх хүчин зүйл болж </w:t>
      </w:r>
      <w:r>
        <w:rPr>
          <w:rFonts w:ascii="Arial" w:hAnsi="Arial" w:cs="Arial"/>
          <w:sz w:val="24"/>
          <w:szCs w:val="24"/>
        </w:rPr>
        <w:t>ирсэн</w:t>
      </w:r>
      <w:r>
        <w:rPr>
          <w:rFonts w:ascii="Arial" w:hAnsi="Arial" w:cs="Arial"/>
          <w:sz w:val="24"/>
          <w:szCs w:val="24"/>
          <w:lang w:val="mn-MN"/>
        </w:rPr>
        <w:t>. Жиш</w:t>
      </w:r>
      <w:r w:rsidR="0022099E">
        <w:rPr>
          <w:rFonts w:ascii="Arial" w:hAnsi="Arial" w:cs="Arial"/>
          <w:sz w:val="24"/>
          <w:szCs w:val="24"/>
          <w:lang w:val="mn-MN"/>
        </w:rPr>
        <w:t xml:space="preserve">ээ нь: уралдааны дугуйны резин </w:t>
      </w:r>
      <w:r>
        <w:rPr>
          <w:rFonts w:ascii="Arial" w:hAnsi="Arial" w:cs="Arial"/>
          <w:sz w:val="24"/>
          <w:szCs w:val="24"/>
          <w:lang w:val="mn-MN"/>
        </w:rPr>
        <w:t xml:space="preserve">сайжрахын хэрээр дасгалжуулатын багтаамж эрс нэмэгдсэн. Хөнгөн атлетикийн тулгууртай харайлтын тулгуур өөрчлөгдөх </w:t>
      </w:r>
      <w:r>
        <w:rPr>
          <w:rFonts w:ascii="Arial" w:hAnsi="Arial" w:cs="Arial"/>
          <w:sz w:val="24"/>
          <w:szCs w:val="24"/>
        </w:rPr>
        <w:t>(</w:t>
      </w:r>
      <w:r>
        <w:rPr>
          <w:rFonts w:ascii="Arial" w:hAnsi="Arial" w:cs="Arial"/>
          <w:sz w:val="24"/>
          <w:szCs w:val="24"/>
          <w:lang w:val="mn-MN"/>
        </w:rPr>
        <w:t>модон, төмөр, хуванцар тулгуур</w:t>
      </w:r>
      <w:r>
        <w:rPr>
          <w:rFonts w:ascii="Arial" w:hAnsi="Arial" w:cs="Arial"/>
          <w:sz w:val="24"/>
          <w:szCs w:val="24"/>
        </w:rPr>
        <w:t>)</w:t>
      </w:r>
      <w:r>
        <w:rPr>
          <w:rFonts w:ascii="Arial" w:hAnsi="Arial" w:cs="Arial"/>
          <w:sz w:val="24"/>
          <w:szCs w:val="24"/>
          <w:lang w:val="mn-MN"/>
        </w:rPr>
        <w:t xml:space="preserve"> тутам харайлтын техник боловсронгуй болж тамирчны амжилт огцом өсч байсан байна. Мөсөн гулгуурын</w:t>
      </w:r>
      <w:r>
        <w:rPr>
          <w:rFonts w:ascii="Arial" w:hAnsi="Arial" w:cs="Arial"/>
          <w:sz w:val="24"/>
          <w:szCs w:val="24"/>
        </w:rPr>
        <w:t xml:space="preserve"> хиймэл</w:t>
      </w:r>
      <w:r>
        <w:rPr>
          <w:rFonts w:ascii="Arial" w:hAnsi="Arial" w:cs="Arial"/>
          <w:sz w:val="24"/>
          <w:szCs w:val="24"/>
          <w:lang w:val="mn-MN"/>
        </w:rPr>
        <w:t xml:space="preserve"> талбайг 1876 онд анх байгуулсан бөгөөд дараа жилээс нь эхлэн балетийн сургуулийн үндсэн дээр уран гулгалтын спортын төрөл </w:t>
      </w:r>
      <w:r>
        <w:rPr>
          <w:rFonts w:ascii="Arial" w:hAnsi="Arial" w:cs="Arial"/>
          <w:sz w:val="24"/>
          <w:szCs w:val="24"/>
        </w:rPr>
        <w:t>үүсэж</w:t>
      </w:r>
      <w:r>
        <w:rPr>
          <w:rFonts w:ascii="Arial" w:hAnsi="Arial" w:cs="Arial"/>
          <w:sz w:val="24"/>
          <w:szCs w:val="24"/>
          <w:lang w:val="mn-MN"/>
        </w:rPr>
        <w:t xml:space="preserve"> хөгжих нөхцлийг бүрдүүлсэн </w:t>
      </w:r>
      <w:r>
        <w:rPr>
          <w:rFonts w:ascii="Arial" w:hAnsi="Arial" w:cs="Arial"/>
          <w:sz w:val="24"/>
          <w:szCs w:val="24"/>
        </w:rPr>
        <w:t>гэж үздэг.</w:t>
      </w:r>
      <w:r>
        <w:rPr>
          <w:rFonts w:ascii="Arial" w:hAnsi="Arial" w:cs="Arial"/>
          <w:sz w:val="24"/>
          <w:szCs w:val="24"/>
          <w:lang w:val="mn-MN"/>
        </w:rPr>
        <w:t xml:space="preserve"> </w:t>
      </w:r>
      <w:r>
        <w:rPr>
          <w:rFonts w:ascii="Arial" w:hAnsi="Arial" w:cs="Arial"/>
          <w:sz w:val="24"/>
          <w:szCs w:val="24"/>
        </w:rPr>
        <w:t>Тамирчныг тусгайлан бэлтгэн дасгалжуулах ажлын талаарх ойлголт</w:t>
      </w:r>
      <w:r w:rsidR="0022099E">
        <w:rPr>
          <w:rFonts w:ascii="Arial" w:hAnsi="Arial" w:cs="Arial"/>
          <w:sz w:val="24"/>
          <w:szCs w:val="24"/>
          <w:lang w:val="mn-MN"/>
        </w:rPr>
        <w:t xml:space="preserve">, үзэл санаа </w:t>
      </w:r>
      <w:r>
        <w:rPr>
          <w:rFonts w:ascii="Arial" w:hAnsi="Arial" w:cs="Arial"/>
          <w:sz w:val="24"/>
          <w:szCs w:val="24"/>
        </w:rPr>
        <w:t>аажим аажмаар хөгжин</w:t>
      </w:r>
      <w:r w:rsidR="0022099E">
        <w:rPr>
          <w:rFonts w:ascii="Arial" w:hAnsi="Arial" w:cs="Arial"/>
          <w:sz w:val="24"/>
          <w:szCs w:val="24"/>
          <w:lang w:val="mn-MN"/>
        </w:rPr>
        <w:t xml:space="preserve"> боловронгуй болж</w:t>
      </w:r>
      <w:r>
        <w:rPr>
          <w:rFonts w:ascii="Arial" w:hAnsi="Arial" w:cs="Arial"/>
          <w:sz w:val="24"/>
          <w:szCs w:val="24"/>
        </w:rPr>
        <w:t xml:space="preserve"> ирсэн.</w:t>
      </w:r>
    </w:p>
    <w:p w:rsidR="00A81A14" w:rsidRPr="00D6749D" w:rsidRDefault="00D9647C" w:rsidP="00A81A14">
      <w:pPr>
        <w:spacing w:after="0" w:line="360" w:lineRule="auto"/>
        <w:ind w:firstLine="720"/>
        <w:jc w:val="both"/>
        <w:rPr>
          <w:rFonts w:ascii="Arial" w:hAnsi="Arial" w:cs="Arial"/>
          <w:sz w:val="24"/>
          <w:szCs w:val="24"/>
          <w:lang w:val="mn-MN"/>
        </w:rPr>
      </w:pPr>
      <w:r>
        <w:rPr>
          <w:rFonts w:ascii="Arial" w:hAnsi="Arial" w:cs="Arial"/>
          <w:sz w:val="24"/>
          <w:szCs w:val="24"/>
          <w:lang w:val="mn-MN"/>
        </w:rPr>
        <w:t>В.Н.Платонов “Биеийн тамир спортын сургалт-дасгалжуулалтын хичээл  нь эхний, үндсэн, тө</w:t>
      </w:r>
      <w:r>
        <w:rPr>
          <w:rFonts w:ascii="Arial" w:hAnsi="Arial" w:cs="Arial"/>
          <w:sz w:val="24"/>
          <w:szCs w:val="24"/>
        </w:rPr>
        <w:t>г</w:t>
      </w:r>
      <w:r>
        <w:rPr>
          <w:rFonts w:ascii="Arial" w:hAnsi="Arial" w:cs="Arial"/>
          <w:sz w:val="24"/>
          <w:szCs w:val="24"/>
          <w:lang w:val="mn-MN"/>
        </w:rPr>
        <w:t>с</w:t>
      </w:r>
      <w:r>
        <w:rPr>
          <w:rFonts w:ascii="Arial" w:hAnsi="Arial" w:cs="Arial"/>
          <w:sz w:val="24"/>
          <w:szCs w:val="24"/>
        </w:rPr>
        <w:t>г</w:t>
      </w:r>
      <w:r>
        <w:rPr>
          <w:rFonts w:ascii="Arial" w:hAnsi="Arial" w:cs="Arial"/>
          <w:sz w:val="24"/>
          <w:szCs w:val="24"/>
          <w:lang w:val="mn-MN"/>
        </w:rPr>
        <w:t>өл хэсгүүдтэй”</w:t>
      </w:r>
      <w:r>
        <w:rPr>
          <w:rStyle w:val="FootnoteReference"/>
          <w:rFonts w:ascii="Arial" w:hAnsi="Arial" w:cs="Arial"/>
          <w:sz w:val="24"/>
          <w:szCs w:val="24"/>
          <w:lang w:val="mn-MN"/>
        </w:rPr>
        <w:footnoteReference w:id="10"/>
      </w:r>
      <w:r>
        <w:rPr>
          <w:rFonts w:ascii="Arial" w:hAnsi="Arial" w:cs="Arial"/>
          <w:sz w:val="24"/>
          <w:szCs w:val="24"/>
          <w:lang w:val="mn-MN"/>
        </w:rPr>
        <w:t xml:space="preserve"> гэ</w:t>
      </w:r>
      <w:r>
        <w:rPr>
          <w:rFonts w:ascii="Arial" w:hAnsi="Arial" w:cs="Arial"/>
          <w:sz w:val="24"/>
          <w:szCs w:val="24"/>
        </w:rPr>
        <w:t>дгийг</w:t>
      </w:r>
      <w:r>
        <w:rPr>
          <w:rFonts w:ascii="Arial" w:hAnsi="Arial" w:cs="Arial"/>
          <w:sz w:val="24"/>
          <w:szCs w:val="24"/>
          <w:lang w:val="mn-MN"/>
        </w:rPr>
        <w:t xml:space="preserve"> судалгааны үндсэн дээр тогтоосон. Энэхүү дасгалжуула</w:t>
      </w:r>
      <w:r w:rsidR="0022099E">
        <w:rPr>
          <w:rFonts w:ascii="Arial" w:hAnsi="Arial" w:cs="Arial"/>
          <w:sz w:val="24"/>
          <w:szCs w:val="24"/>
          <w:lang w:val="mn-MN"/>
        </w:rPr>
        <w:t>х хичээлийн  бүтцийг тодорхойлсон</w:t>
      </w:r>
      <w:r>
        <w:rPr>
          <w:rFonts w:ascii="Arial" w:hAnsi="Arial" w:cs="Arial"/>
          <w:sz w:val="24"/>
          <w:szCs w:val="24"/>
          <w:lang w:val="mn-MN"/>
        </w:rPr>
        <w:t xml:space="preserve"> </w:t>
      </w:r>
      <w:r w:rsidR="00A81A14">
        <w:rPr>
          <w:rFonts w:ascii="Arial" w:hAnsi="Arial" w:cs="Arial"/>
          <w:sz w:val="24"/>
          <w:szCs w:val="24"/>
          <w:lang w:val="mn-MN"/>
        </w:rPr>
        <w:t>Диссертацид хүснэгт 34, зураг 26, схем 1, диаграмм 7, график 9 орсон.</w:t>
      </w:r>
    </w:p>
    <w:p w:rsidR="00A81A14" w:rsidRPr="00D6749D" w:rsidRDefault="00A81A14" w:rsidP="00A81A14">
      <w:pPr>
        <w:spacing w:after="0" w:line="360" w:lineRule="auto"/>
        <w:ind w:firstLine="720"/>
        <w:jc w:val="both"/>
        <w:rPr>
          <w:rFonts w:ascii="Arial" w:hAnsi="Arial" w:cs="Arial"/>
          <w:sz w:val="24"/>
          <w:szCs w:val="24"/>
          <w:lang w:val="mn-MN"/>
        </w:rPr>
      </w:pPr>
      <w:r>
        <w:rPr>
          <w:rFonts w:ascii="Arial" w:hAnsi="Arial" w:cs="Arial"/>
          <w:sz w:val="24"/>
          <w:szCs w:val="24"/>
          <w:lang w:val="mn-MN"/>
        </w:rPr>
        <w:t>Диссертацид хүснэгт 34, зураг 26, схем 1, диаграмм 7, график 9 орсон.</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нь сургалт-дасгалжуулалтын  хөгжлийг шинэ шатанд авчирсан гэж ойлгож болох юм.</w:t>
      </w:r>
    </w:p>
    <w:p w:rsidR="00D9647C" w:rsidRPr="004655C8"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Дасгалжуулалт</w:t>
      </w:r>
      <w:r>
        <w:rPr>
          <w:rFonts w:ascii="Arial" w:hAnsi="Arial" w:cs="Arial"/>
          <w:sz w:val="24"/>
          <w:szCs w:val="24"/>
        </w:rPr>
        <w:t>ын</w:t>
      </w:r>
      <w:r>
        <w:rPr>
          <w:rFonts w:ascii="Arial" w:hAnsi="Arial" w:cs="Arial"/>
          <w:sz w:val="24"/>
          <w:szCs w:val="24"/>
          <w:lang w:val="mn-MN"/>
        </w:rPr>
        <w:t xml:space="preserve"> зохион байгуулалтын  үндэс нь хүний хөдөлгөөний </w:t>
      </w:r>
      <w:r>
        <w:rPr>
          <w:rFonts w:ascii="Arial" w:hAnsi="Arial" w:cs="Arial"/>
          <w:sz w:val="24"/>
          <w:szCs w:val="24"/>
        </w:rPr>
        <w:t xml:space="preserve">физиологийн </w:t>
      </w:r>
      <w:r>
        <w:rPr>
          <w:rFonts w:ascii="Arial" w:hAnsi="Arial" w:cs="Arial"/>
          <w:sz w:val="24"/>
          <w:szCs w:val="24"/>
          <w:lang w:val="mn-MN"/>
        </w:rPr>
        <w:t>үйл ажиллагаанаас шалтгаалан 4 бүсэд хуваагддаг гэжээ.</w:t>
      </w:r>
      <w:r>
        <w:rPr>
          <w:rFonts w:ascii="Arial" w:hAnsi="Arial" w:cs="Arial"/>
          <w:sz w:val="24"/>
          <w:szCs w:val="24"/>
        </w:rPr>
        <w:t xml:space="preserve"> Үүнд:</w:t>
      </w:r>
    </w:p>
    <w:p w:rsidR="00D9647C" w:rsidRDefault="00D9647C" w:rsidP="00D9647C">
      <w:pPr>
        <w:tabs>
          <w:tab w:val="left" w:pos="720"/>
        </w:tabs>
        <w:spacing w:after="0" w:line="360" w:lineRule="auto"/>
        <w:ind w:firstLine="720"/>
        <w:jc w:val="both"/>
        <w:rPr>
          <w:rFonts w:ascii="Arial" w:hAnsi="Arial" w:cs="Arial"/>
          <w:sz w:val="24"/>
          <w:szCs w:val="24"/>
          <w:lang w:val="mn-MN"/>
        </w:rPr>
      </w:pPr>
      <w:r>
        <w:rPr>
          <w:rFonts w:ascii="Arial" w:hAnsi="Arial" w:cs="Arial"/>
          <w:sz w:val="24"/>
          <w:szCs w:val="24"/>
          <w:lang w:val="mn-MN"/>
        </w:rPr>
        <w:t>1. Эхлэлтийн байдал</w:t>
      </w:r>
    </w:p>
    <w:p w:rsidR="00D9647C" w:rsidRDefault="00D9647C" w:rsidP="00D9647C">
      <w:pPr>
        <w:tabs>
          <w:tab w:val="left" w:pos="720"/>
        </w:tabs>
        <w:spacing w:after="0" w:line="360" w:lineRule="auto"/>
        <w:ind w:firstLine="720"/>
        <w:jc w:val="both"/>
        <w:rPr>
          <w:rFonts w:ascii="Arial" w:hAnsi="Arial" w:cs="Arial"/>
          <w:sz w:val="24"/>
          <w:szCs w:val="24"/>
          <w:lang w:val="mn-MN"/>
        </w:rPr>
      </w:pPr>
      <w:r>
        <w:rPr>
          <w:rFonts w:ascii="Arial" w:hAnsi="Arial" w:cs="Arial"/>
          <w:sz w:val="24"/>
          <w:szCs w:val="24"/>
          <w:lang w:val="mn-MN"/>
        </w:rPr>
        <w:t>2. Ачаалал авах байдал</w:t>
      </w:r>
    </w:p>
    <w:p w:rsidR="00D9647C" w:rsidRDefault="00D9647C" w:rsidP="00D9647C">
      <w:pPr>
        <w:tabs>
          <w:tab w:val="left" w:pos="720"/>
        </w:tabs>
        <w:spacing w:after="0" w:line="360" w:lineRule="auto"/>
        <w:ind w:firstLine="720"/>
        <w:jc w:val="both"/>
        <w:rPr>
          <w:rFonts w:ascii="Arial" w:hAnsi="Arial" w:cs="Arial"/>
          <w:sz w:val="24"/>
          <w:szCs w:val="24"/>
          <w:lang w:val="mn-MN"/>
        </w:rPr>
      </w:pPr>
      <w:r>
        <w:rPr>
          <w:rFonts w:ascii="Arial" w:hAnsi="Arial" w:cs="Arial"/>
          <w:sz w:val="24"/>
          <w:szCs w:val="24"/>
          <w:lang w:val="mn-MN"/>
        </w:rPr>
        <w:t>3.Тогтвортой байдал</w:t>
      </w:r>
    </w:p>
    <w:p w:rsidR="00D9647C" w:rsidRDefault="00D9647C" w:rsidP="00D9647C">
      <w:pPr>
        <w:tabs>
          <w:tab w:val="left" w:pos="720"/>
        </w:tabs>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4. Ажиллах чадвар буурсан байдал </w:t>
      </w:r>
    </w:p>
    <w:p w:rsidR="00D9647C" w:rsidRDefault="00D9647C" w:rsidP="00D9647C">
      <w:pPr>
        <w:tabs>
          <w:tab w:val="left" w:pos="720"/>
        </w:tabs>
        <w:spacing w:after="0" w:line="360" w:lineRule="auto"/>
        <w:jc w:val="both"/>
        <w:rPr>
          <w:rFonts w:ascii="Arial" w:hAnsi="Arial" w:cs="Arial"/>
          <w:sz w:val="24"/>
          <w:szCs w:val="24"/>
          <w:lang w:val="mn-MN"/>
        </w:rPr>
      </w:pPr>
      <w:r>
        <w:rPr>
          <w:rFonts w:ascii="Arial" w:hAnsi="Arial" w:cs="Arial"/>
          <w:sz w:val="24"/>
          <w:szCs w:val="24"/>
          <w:lang w:val="mn-MN"/>
        </w:rPr>
        <w:tab/>
        <w:t>Тэрээр дасгалжуулах хичээлийн бүтцийг тодорхойлсон нь одоо үед хүртэл ач холбогдолоо алдаагүй ашиглагдаж байна.</w:t>
      </w:r>
    </w:p>
    <w:p w:rsidR="00D9647C" w:rsidRPr="00BC3889" w:rsidRDefault="00D9647C" w:rsidP="00D9647C">
      <w:pPr>
        <w:tabs>
          <w:tab w:val="left" w:pos="720"/>
        </w:tabs>
        <w:spacing w:after="0" w:line="360" w:lineRule="auto"/>
        <w:jc w:val="both"/>
        <w:rPr>
          <w:rFonts w:ascii="Arial" w:hAnsi="Arial" w:cs="Arial"/>
          <w:sz w:val="24"/>
          <w:szCs w:val="24"/>
          <w:lang w:val="mn-MN"/>
        </w:rPr>
      </w:pPr>
      <w:r>
        <w:rPr>
          <w:rFonts w:ascii="Arial" w:hAnsi="Arial" w:cs="Arial"/>
          <w:sz w:val="24"/>
          <w:szCs w:val="24"/>
          <w:lang w:val="mn-MN"/>
        </w:rPr>
        <w:lastRenderedPageBreak/>
        <w:tab/>
      </w:r>
      <w:r>
        <w:rPr>
          <w:rFonts w:ascii="Arial" w:hAnsi="Arial" w:cs="Arial"/>
          <w:sz w:val="24"/>
          <w:szCs w:val="24"/>
        </w:rPr>
        <w:t xml:space="preserve">Түүнчлэн </w:t>
      </w:r>
      <w:r>
        <w:rPr>
          <w:rFonts w:ascii="Arial" w:hAnsi="Arial" w:cs="Arial"/>
          <w:sz w:val="24"/>
          <w:szCs w:val="24"/>
          <w:lang w:val="mn-MN"/>
        </w:rPr>
        <w:t>Б.В.Геркина спортын тодорхой амжилтад хүрэхэд долоо хоногт 3</w:t>
      </w:r>
      <w:r>
        <w:rPr>
          <w:rFonts w:ascii="Arial" w:hAnsi="Arial" w:cs="Arial"/>
          <w:sz w:val="24"/>
          <w:szCs w:val="24"/>
        </w:rPr>
        <w:t>-4</w:t>
      </w:r>
      <w:r>
        <w:rPr>
          <w:rFonts w:ascii="Arial" w:hAnsi="Arial" w:cs="Arial"/>
          <w:sz w:val="24"/>
          <w:szCs w:val="24"/>
          <w:lang w:val="mn-MN"/>
        </w:rPr>
        <w:t xml:space="preserve"> удаа бэлтгэл хийх хэрэгтэй гэж үзэж </w:t>
      </w:r>
      <w:r>
        <w:rPr>
          <w:rFonts w:ascii="Arial" w:hAnsi="Arial" w:cs="Arial"/>
          <w:sz w:val="24"/>
          <w:szCs w:val="24"/>
        </w:rPr>
        <w:t xml:space="preserve">байсан </w:t>
      </w:r>
      <w:r>
        <w:rPr>
          <w:rFonts w:ascii="Arial" w:hAnsi="Arial" w:cs="Arial"/>
          <w:sz w:val="24"/>
          <w:szCs w:val="24"/>
          <w:lang w:val="mn-MN"/>
        </w:rPr>
        <w:t xml:space="preserve">байхад, </w:t>
      </w:r>
      <w:r>
        <w:rPr>
          <w:rFonts w:ascii="Arial" w:hAnsi="Arial" w:cs="Arial"/>
          <w:sz w:val="24"/>
          <w:szCs w:val="24"/>
        </w:rPr>
        <w:t xml:space="preserve">1940-1950 </w:t>
      </w:r>
      <w:r>
        <w:rPr>
          <w:rFonts w:ascii="Arial" w:hAnsi="Arial" w:cs="Arial"/>
          <w:sz w:val="24"/>
          <w:szCs w:val="24"/>
          <w:lang w:val="mn-MN"/>
        </w:rPr>
        <w:t>оны үед  Г.А.Дюпперон өндөрт харайгчид нь өдөрт</w:t>
      </w:r>
      <w:r w:rsidR="00A81A14">
        <w:rPr>
          <w:rFonts w:ascii="Arial" w:hAnsi="Arial" w:cs="Arial"/>
          <w:sz w:val="24"/>
          <w:szCs w:val="24"/>
          <w:lang w:val="mn-MN"/>
        </w:rPr>
        <w:t xml:space="preserve"> 5 харайлт хийж байх нь тохирно,</w:t>
      </w:r>
      <w:r>
        <w:rPr>
          <w:rFonts w:ascii="Arial" w:hAnsi="Arial" w:cs="Arial"/>
          <w:sz w:val="24"/>
          <w:szCs w:val="24"/>
          <w:lang w:val="mn-MN"/>
        </w:rPr>
        <w:t xml:space="preserve"> </w:t>
      </w:r>
      <w:r w:rsidR="00A81A14">
        <w:rPr>
          <w:rFonts w:ascii="Arial" w:hAnsi="Arial" w:cs="Arial"/>
          <w:sz w:val="24"/>
          <w:szCs w:val="24"/>
          <w:lang w:val="mn-MN"/>
        </w:rPr>
        <w:t>г</w:t>
      </w:r>
      <w:r>
        <w:rPr>
          <w:rFonts w:ascii="Arial" w:hAnsi="Arial" w:cs="Arial"/>
          <w:sz w:val="24"/>
          <w:szCs w:val="24"/>
          <w:lang w:val="mn-MN"/>
        </w:rPr>
        <w:t>эхдээ зүрхний цохилт нь минутанд 120 цохихоос хэтрэхгүй байх нь зүйтэй гэж ү</w:t>
      </w:r>
      <w:r>
        <w:rPr>
          <w:rFonts w:ascii="Arial" w:hAnsi="Arial" w:cs="Arial"/>
          <w:sz w:val="24"/>
          <w:szCs w:val="24"/>
        </w:rPr>
        <w:t>зэж байсан</w:t>
      </w:r>
      <w:r>
        <w:rPr>
          <w:rFonts w:ascii="Arial" w:hAnsi="Arial" w:cs="Arial"/>
          <w:sz w:val="24"/>
          <w:szCs w:val="24"/>
          <w:lang w:val="mn-MN"/>
        </w:rPr>
        <w:t>.</w:t>
      </w:r>
      <w:r>
        <w:rPr>
          <w:rStyle w:val="FootnoteReference"/>
          <w:rFonts w:ascii="Arial" w:hAnsi="Arial" w:cs="Arial"/>
          <w:sz w:val="24"/>
          <w:szCs w:val="24"/>
          <w:lang w:val="mn-MN"/>
        </w:rPr>
        <w:footnoteReference w:id="11"/>
      </w:r>
      <w:r>
        <w:rPr>
          <w:rFonts w:ascii="Arial" w:hAnsi="Arial" w:cs="Arial"/>
          <w:sz w:val="24"/>
          <w:szCs w:val="24"/>
          <w:lang w:val="mn-MN"/>
        </w:rPr>
        <w:t xml:space="preserve"> Эдгээр нь одоо үетэй харьцуулбал өчүүхэн төдий мэт санагдах авч тухайн үедээ болж байжээ. Үүний нэг гол үндэс нь тэр үед спортоор хичээллэгчдийн нас тийм ч залуу биш байсантай холбоотой байж болох юм. Ийм учраас энэ бага ачааллыг тохирно гэж нэг хэсэг нь үзэж, эрдэмтэн Вильгельма Ру</w:t>
      </w:r>
      <w:r>
        <w:rPr>
          <w:rStyle w:val="FootnoteReference"/>
          <w:rFonts w:ascii="Arial" w:hAnsi="Arial" w:cs="Arial"/>
          <w:sz w:val="24"/>
          <w:szCs w:val="24"/>
          <w:lang w:val="mn-MN"/>
        </w:rPr>
        <w:footnoteReference w:id="12"/>
      </w:r>
      <w:r>
        <w:rPr>
          <w:rFonts w:ascii="Arial" w:hAnsi="Arial" w:cs="Arial"/>
          <w:sz w:val="24"/>
          <w:szCs w:val="24"/>
          <w:lang w:val="mn-MN"/>
        </w:rPr>
        <w:t xml:space="preserve"> хүчтэй цочруулагч нь бие махбодийн үйл аж</w:t>
      </w:r>
      <w:r>
        <w:rPr>
          <w:rFonts w:ascii="Arial" w:hAnsi="Arial" w:cs="Arial"/>
          <w:sz w:val="24"/>
          <w:szCs w:val="24"/>
        </w:rPr>
        <w:t>и</w:t>
      </w:r>
      <w:r>
        <w:rPr>
          <w:rFonts w:ascii="Arial" w:hAnsi="Arial" w:cs="Arial"/>
          <w:sz w:val="24"/>
          <w:szCs w:val="24"/>
          <w:lang w:val="mn-MN"/>
        </w:rPr>
        <w:t xml:space="preserve">ллагааг ядраан, бага ачаалал нь түүнийг сэргээдэг гэсэн байна. Өндөр ачаалал нь тамирчдын амжилтыг ахиулах гол үндэслэл мөн гэдгийг 1949 онд Г.В.Фольборт </w:t>
      </w:r>
      <w:r>
        <w:rPr>
          <w:rFonts w:ascii="Arial" w:hAnsi="Arial" w:cs="Arial"/>
          <w:sz w:val="24"/>
          <w:szCs w:val="24"/>
        </w:rPr>
        <w:t>гаргаж ирсэн</w:t>
      </w:r>
      <w:r>
        <w:rPr>
          <w:rFonts w:ascii="Arial" w:hAnsi="Arial" w:cs="Arial"/>
          <w:sz w:val="24"/>
          <w:szCs w:val="24"/>
          <w:lang w:val="mn-MN"/>
        </w:rPr>
        <w:t xml:space="preserve">. </w:t>
      </w:r>
      <w:r w:rsidRPr="00BC3889">
        <w:rPr>
          <w:rFonts w:ascii="Arial" w:hAnsi="Arial" w:cs="Arial"/>
          <w:sz w:val="24"/>
          <w:szCs w:val="24"/>
          <w:lang w:val="mn-MN"/>
        </w:rPr>
        <w:t>В.Фольборт нь “Ядрал</w:t>
      </w:r>
      <w:r>
        <w:rPr>
          <w:rFonts w:ascii="Arial" w:hAnsi="Arial" w:cs="Arial"/>
          <w:sz w:val="24"/>
          <w:szCs w:val="24"/>
          <w:lang w:val="mn-MN"/>
        </w:rPr>
        <w:t>т ба</w:t>
      </w:r>
      <w:r w:rsidRPr="00BC3889">
        <w:rPr>
          <w:rFonts w:ascii="Arial" w:hAnsi="Arial" w:cs="Arial"/>
          <w:sz w:val="24"/>
          <w:szCs w:val="24"/>
          <w:lang w:val="mn-MN"/>
        </w:rPr>
        <w:t xml:space="preserve"> сэргэлт нь физиологийн ойлголт</w:t>
      </w:r>
      <w:r>
        <w:rPr>
          <w:rFonts w:ascii="Arial" w:hAnsi="Arial" w:cs="Arial"/>
          <w:sz w:val="24"/>
          <w:szCs w:val="24"/>
          <w:lang w:val="mn-MN"/>
        </w:rPr>
        <w:t>оор ядаргаа, амралт гэсэн үг юм</w:t>
      </w:r>
      <w:r w:rsidRPr="00BC3889">
        <w:rPr>
          <w:rFonts w:ascii="Arial" w:hAnsi="Arial" w:cs="Arial"/>
          <w:sz w:val="24"/>
          <w:szCs w:val="24"/>
          <w:lang w:val="mn-MN"/>
        </w:rPr>
        <w:t>”</w:t>
      </w:r>
      <w:r>
        <w:rPr>
          <w:rStyle w:val="FootnoteReference"/>
          <w:rFonts w:ascii="Arial" w:hAnsi="Arial" w:cs="Arial"/>
          <w:sz w:val="24"/>
          <w:szCs w:val="24"/>
          <w:lang w:val="mn-MN"/>
        </w:rPr>
        <w:footnoteReference w:id="13"/>
      </w:r>
      <w:r w:rsidRPr="00BC3889">
        <w:rPr>
          <w:rFonts w:ascii="Arial" w:hAnsi="Arial" w:cs="Arial"/>
          <w:sz w:val="24"/>
          <w:szCs w:val="24"/>
          <w:lang w:val="mn-MN"/>
        </w:rPr>
        <w:t xml:space="preserve"> </w:t>
      </w:r>
      <w:r>
        <w:rPr>
          <w:rFonts w:ascii="Arial" w:hAnsi="Arial" w:cs="Arial"/>
          <w:sz w:val="24"/>
          <w:szCs w:val="24"/>
          <w:lang w:val="mn-MN"/>
        </w:rPr>
        <w:t>г</w:t>
      </w:r>
      <w:r w:rsidRPr="00BC3889">
        <w:rPr>
          <w:rFonts w:ascii="Arial" w:hAnsi="Arial" w:cs="Arial"/>
          <w:sz w:val="24"/>
          <w:szCs w:val="24"/>
          <w:lang w:val="mn-MN"/>
        </w:rPr>
        <w:t xml:space="preserve">эжээ. Энэ </w:t>
      </w:r>
      <w:r>
        <w:rPr>
          <w:rFonts w:ascii="Arial" w:hAnsi="Arial" w:cs="Arial"/>
          <w:sz w:val="24"/>
          <w:szCs w:val="24"/>
          <w:lang w:val="mn-MN"/>
        </w:rPr>
        <w:t>нь үнэндээ өндөр ачаалал</w:t>
      </w:r>
      <w:r w:rsidRPr="00BC3889">
        <w:rPr>
          <w:rFonts w:ascii="Arial" w:hAnsi="Arial" w:cs="Arial"/>
          <w:sz w:val="24"/>
          <w:szCs w:val="24"/>
          <w:lang w:val="mn-MN"/>
        </w:rPr>
        <w:t xml:space="preserve"> өгөхийг тухайн үедээ дэвшүүлэн тавьсан </w:t>
      </w:r>
      <w:r>
        <w:rPr>
          <w:rFonts w:ascii="Arial" w:hAnsi="Arial" w:cs="Arial"/>
          <w:sz w:val="24"/>
          <w:szCs w:val="24"/>
          <w:lang w:val="mn-MN"/>
        </w:rPr>
        <w:t xml:space="preserve">анхны </w:t>
      </w:r>
      <w:r w:rsidRPr="00BC3889">
        <w:rPr>
          <w:rFonts w:ascii="Arial" w:hAnsi="Arial" w:cs="Arial"/>
          <w:sz w:val="24"/>
          <w:szCs w:val="24"/>
          <w:lang w:val="mn-MN"/>
        </w:rPr>
        <w:t xml:space="preserve">чухал ач холбогдолтой </w:t>
      </w:r>
      <w:r>
        <w:rPr>
          <w:rFonts w:ascii="Arial" w:hAnsi="Arial" w:cs="Arial"/>
          <w:sz w:val="24"/>
          <w:szCs w:val="24"/>
          <w:lang w:val="mn-MN"/>
        </w:rPr>
        <w:t xml:space="preserve">санаа </w:t>
      </w:r>
      <w:r w:rsidRPr="00BC3889">
        <w:rPr>
          <w:rFonts w:ascii="Arial" w:hAnsi="Arial" w:cs="Arial"/>
          <w:sz w:val="24"/>
          <w:szCs w:val="24"/>
          <w:lang w:val="mn-MN"/>
        </w:rPr>
        <w:t>бол</w:t>
      </w:r>
      <w:r>
        <w:rPr>
          <w:rFonts w:ascii="Arial" w:hAnsi="Arial" w:cs="Arial"/>
          <w:sz w:val="24"/>
          <w:szCs w:val="24"/>
          <w:lang w:val="mn-MN"/>
        </w:rPr>
        <w:t>сон хэмээн үзэх үндэслэлтэй</w:t>
      </w:r>
      <w:r w:rsidRPr="00BC3889">
        <w:rPr>
          <w:rFonts w:ascii="Arial" w:hAnsi="Arial" w:cs="Arial"/>
          <w:sz w:val="24"/>
          <w:szCs w:val="24"/>
          <w:lang w:val="mn-MN"/>
        </w:rPr>
        <w:t>.</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1917</w:t>
      </w:r>
      <w:r>
        <w:rPr>
          <w:rFonts w:ascii="Arial" w:hAnsi="Arial" w:cs="Arial"/>
          <w:sz w:val="24"/>
          <w:szCs w:val="24"/>
        </w:rPr>
        <w:t xml:space="preserve">-1930 </w:t>
      </w:r>
      <w:r>
        <w:rPr>
          <w:rFonts w:ascii="Arial" w:hAnsi="Arial" w:cs="Arial"/>
          <w:sz w:val="24"/>
          <w:szCs w:val="24"/>
          <w:lang w:val="mn-MN"/>
        </w:rPr>
        <w:t xml:space="preserve">аад оны үед </w:t>
      </w:r>
      <w:r>
        <w:rPr>
          <w:rFonts w:ascii="Arial" w:hAnsi="Arial" w:cs="Arial"/>
          <w:sz w:val="24"/>
          <w:szCs w:val="24"/>
        </w:rPr>
        <w:t>бие бялдрын хүмүүжлийн онолд</w:t>
      </w:r>
      <w:r>
        <w:rPr>
          <w:rFonts w:ascii="Arial" w:hAnsi="Arial" w:cs="Arial"/>
          <w:sz w:val="24"/>
          <w:szCs w:val="24"/>
          <w:lang w:val="mn-MN"/>
        </w:rPr>
        <w:t xml:space="preserve"> микроцикл гэсэн ойлголт байгаагүй. Гэхдээ тухайн үед </w:t>
      </w:r>
      <w:r>
        <w:rPr>
          <w:rFonts w:ascii="Arial" w:hAnsi="Arial" w:cs="Arial"/>
          <w:sz w:val="24"/>
          <w:szCs w:val="24"/>
        </w:rPr>
        <w:t xml:space="preserve">бэлтгэлийг </w:t>
      </w:r>
      <w:r>
        <w:rPr>
          <w:rFonts w:ascii="Arial" w:hAnsi="Arial" w:cs="Arial"/>
          <w:sz w:val="24"/>
          <w:szCs w:val="24"/>
          <w:lang w:val="mn-MN"/>
        </w:rPr>
        <w:t>долоо хоногт 2</w:t>
      </w:r>
      <w:r>
        <w:rPr>
          <w:rFonts w:ascii="Arial" w:hAnsi="Arial" w:cs="Arial"/>
          <w:sz w:val="24"/>
          <w:szCs w:val="24"/>
        </w:rPr>
        <w:t xml:space="preserve">-3 </w:t>
      </w:r>
      <w:r>
        <w:rPr>
          <w:rFonts w:ascii="Arial" w:hAnsi="Arial" w:cs="Arial"/>
          <w:sz w:val="24"/>
          <w:szCs w:val="24"/>
          <w:lang w:val="mn-MN"/>
        </w:rPr>
        <w:t xml:space="preserve"> удаа хийдэг байв. </w:t>
      </w:r>
      <w:r>
        <w:rPr>
          <w:rFonts w:ascii="Arial" w:hAnsi="Arial" w:cs="Arial"/>
          <w:sz w:val="24"/>
          <w:szCs w:val="24"/>
        </w:rPr>
        <w:t xml:space="preserve">1946 </w:t>
      </w:r>
      <w:r>
        <w:rPr>
          <w:rFonts w:ascii="Arial" w:hAnsi="Arial" w:cs="Arial"/>
          <w:sz w:val="24"/>
          <w:szCs w:val="24"/>
          <w:lang w:val="mn-MN"/>
        </w:rPr>
        <w:t xml:space="preserve">оноос бэлтгэл сургалтын үеийг </w:t>
      </w:r>
      <w:r>
        <w:rPr>
          <w:rFonts w:ascii="Arial" w:hAnsi="Arial" w:cs="Arial"/>
          <w:sz w:val="24"/>
          <w:szCs w:val="24"/>
        </w:rPr>
        <w:t xml:space="preserve">3-10 </w:t>
      </w:r>
      <w:r>
        <w:rPr>
          <w:rFonts w:ascii="Arial" w:hAnsi="Arial" w:cs="Arial"/>
          <w:sz w:val="24"/>
          <w:szCs w:val="24"/>
          <w:lang w:val="mn-MN"/>
        </w:rPr>
        <w:t>хүртэлх өдрийн бэлтгэлийг микроцикл гэж</w:t>
      </w:r>
      <w:r>
        <w:rPr>
          <w:rFonts w:ascii="Arial" w:hAnsi="Arial" w:cs="Arial"/>
          <w:sz w:val="24"/>
          <w:szCs w:val="24"/>
        </w:rPr>
        <w:t xml:space="preserve"> </w:t>
      </w:r>
      <w:r>
        <w:rPr>
          <w:rFonts w:ascii="Arial" w:hAnsi="Arial" w:cs="Arial"/>
          <w:sz w:val="24"/>
          <w:szCs w:val="24"/>
          <w:lang w:val="mn-MN"/>
        </w:rPr>
        <w:t>байхаар тогтжээ. Энэ</w:t>
      </w:r>
      <w:r>
        <w:rPr>
          <w:rFonts w:ascii="Arial" w:hAnsi="Arial" w:cs="Arial"/>
          <w:sz w:val="24"/>
          <w:szCs w:val="24"/>
        </w:rPr>
        <w:t xml:space="preserve"> </w:t>
      </w:r>
      <w:r>
        <w:rPr>
          <w:rFonts w:ascii="Arial" w:hAnsi="Arial" w:cs="Arial"/>
          <w:sz w:val="24"/>
          <w:szCs w:val="24"/>
          <w:lang w:val="mn-MN"/>
        </w:rPr>
        <w:t>талаар И.Е.Маршак, Л.П.Матвеев</w:t>
      </w:r>
      <w:r>
        <w:rPr>
          <w:rStyle w:val="FootnoteReference"/>
          <w:rFonts w:ascii="Arial" w:hAnsi="Arial" w:cs="Arial"/>
          <w:sz w:val="24"/>
          <w:szCs w:val="24"/>
          <w:lang w:val="mn-MN"/>
        </w:rPr>
        <w:footnoteReference w:id="14"/>
      </w:r>
      <w:r>
        <w:rPr>
          <w:rFonts w:ascii="Arial" w:hAnsi="Arial" w:cs="Arial"/>
          <w:sz w:val="24"/>
          <w:szCs w:val="24"/>
          <w:lang w:val="mn-MN"/>
        </w:rPr>
        <w:t xml:space="preserve"> нарын зэрэг олон эрдэмтэд </w:t>
      </w:r>
      <w:r>
        <w:rPr>
          <w:rFonts w:ascii="Arial" w:hAnsi="Arial" w:cs="Arial"/>
          <w:sz w:val="24"/>
          <w:szCs w:val="24"/>
        </w:rPr>
        <w:t xml:space="preserve">нилээд </w:t>
      </w:r>
      <w:r>
        <w:rPr>
          <w:rFonts w:ascii="Arial" w:hAnsi="Arial" w:cs="Arial"/>
          <w:sz w:val="24"/>
          <w:szCs w:val="24"/>
          <w:lang w:val="mn-MN"/>
        </w:rPr>
        <w:t>судалгаа шинжилгээ хийсэн бай</w:t>
      </w:r>
      <w:r>
        <w:rPr>
          <w:rFonts w:ascii="Arial" w:hAnsi="Arial" w:cs="Arial"/>
          <w:sz w:val="24"/>
          <w:szCs w:val="24"/>
        </w:rPr>
        <w:t>д</w:t>
      </w:r>
      <w:r>
        <w:rPr>
          <w:rFonts w:ascii="Arial" w:hAnsi="Arial" w:cs="Arial"/>
          <w:sz w:val="24"/>
          <w:szCs w:val="24"/>
          <w:lang w:val="mn-MN"/>
        </w:rPr>
        <w:t>а</w:t>
      </w:r>
      <w:r>
        <w:rPr>
          <w:rFonts w:ascii="Arial" w:hAnsi="Arial" w:cs="Arial"/>
          <w:sz w:val="24"/>
          <w:szCs w:val="24"/>
        </w:rPr>
        <w:t>г</w:t>
      </w:r>
      <w:r>
        <w:rPr>
          <w:rFonts w:ascii="Arial" w:hAnsi="Arial" w:cs="Arial"/>
          <w:sz w:val="24"/>
          <w:szCs w:val="24"/>
          <w:lang w:val="mn-MN"/>
        </w:rPr>
        <w:t>. 1918 онд Москвад биеийн тамирын улсын төв институт, 1930 онд Украйнд мөн үүний ижил институт, 1932 онд “Физкультура и спорт” гэдэг улсын  хэвлэлийн газар тус тус байгуулагдсан. ХХ зууны 1920</w:t>
      </w:r>
      <w:r>
        <w:rPr>
          <w:rFonts w:ascii="Arial" w:hAnsi="Arial" w:cs="Arial"/>
          <w:sz w:val="24"/>
          <w:szCs w:val="24"/>
        </w:rPr>
        <w:t>-1930</w:t>
      </w:r>
      <w:r>
        <w:rPr>
          <w:rFonts w:ascii="Arial" w:hAnsi="Arial" w:cs="Arial"/>
          <w:sz w:val="24"/>
          <w:szCs w:val="24"/>
          <w:lang w:val="mn-MN"/>
        </w:rPr>
        <w:t xml:space="preserve"> оноос эхлэн спортын биохими ба физиологи, биомеханамик, анатоми </w:t>
      </w:r>
      <w:r w:rsidR="00A81A14">
        <w:rPr>
          <w:rFonts w:ascii="Arial" w:hAnsi="Arial" w:cs="Arial"/>
          <w:sz w:val="24"/>
          <w:szCs w:val="24"/>
          <w:lang w:val="mn-MN"/>
        </w:rPr>
        <w:t xml:space="preserve">зэрэг шинжлэх </w:t>
      </w:r>
      <w:r>
        <w:rPr>
          <w:rFonts w:ascii="Arial" w:hAnsi="Arial" w:cs="Arial"/>
          <w:sz w:val="24"/>
          <w:szCs w:val="24"/>
          <w:lang w:val="mn-MN"/>
        </w:rPr>
        <w:t xml:space="preserve">ухааны тусгай салбарууд хүчтэй хөгжиж эхэлжээ. Энэ үед эдгээр шинжлэх ухааныг хөгжүүлэх хангалттай </w:t>
      </w:r>
      <w:r>
        <w:rPr>
          <w:rFonts w:ascii="Arial" w:hAnsi="Arial" w:cs="Arial"/>
          <w:sz w:val="24"/>
          <w:szCs w:val="24"/>
        </w:rPr>
        <w:t xml:space="preserve">бааз </w:t>
      </w:r>
      <w:r>
        <w:rPr>
          <w:rFonts w:ascii="Arial" w:hAnsi="Arial" w:cs="Arial"/>
          <w:sz w:val="24"/>
          <w:szCs w:val="24"/>
          <w:lang w:val="mn-MN"/>
        </w:rPr>
        <w:t xml:space="preserve">үндэс бий болсон байлаа.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Спортын физиологийг хөгжүүлсэн хамгийн том бүтээлүүдэд И.М.Сеченовын “Мэдрэлийн систем, амьсгал, ядаргааны физиологи, зөнгөөрөө хөдлөх хөдөлгөөн ба сэтгэлзүйн үзэгдлийн мөн чанар” И.П.Павловын “Дээд мэдрэлийн үйл ажиллаагааны физиологийг бүрэн бүтэн эд эрхтэний үйл </w:t>
      </w:r>
      <w:r>
        <w:rPr>
          <w:rFonts w:ascii="Arial" w:hAnsi="Arial" w:cs="Arial"/>
          <w:sz w:val="24"/>
          <w:szCs w:val="24"/>
          <w:lang w:val="mn-MN"/>
        </w:rPr>
        <w:lastRenderedPageBreak/>
        <w:t>ажиллагаа, гадаад орчин хоёрын хоорондын харилцан үйлдэл”, Н.А.Бернштейний “Хөдөлгөөний бүтцийн физиологи”, Г.В.Фольборт, Д.Б.Дилл нарын “Ядаргаа ба сэргэлтийн явцын хөгжил”, Б.Х.Ан</w:t>
      </w:r>
      <w:r w:rsidRPr="00EB2461">
        <w:rPr>
          <w:rFonts w:ascii="Arial" w:hAnsi="Arial" w:cs="Arial"/>
          <w:sz w:val="24"/>
          <w:szCs w:val="24"/>
          <w:lang w:val="mn-MN"/>
        </w:rPr>
        <w:t>о</w:t>
      </w:r>
      <w:r>
        <w:rPr>
          <w:rFonts w:ascii="Arial" w:hAnsi="Arial" w:cs="Arial"/>
          <w:sz w:val="24"/>
          <w:szCs w:val="24"/>
          <w:lang w:val="mn-MN"/>
        </w:rPr>
        <w:t>хины “Үйл ажиллагааны системийн бүтэц ба үйл ажиллагаа” бүтээлүүд ордог байна. Мөн 1927 онд байгуулагдсан Д.Б.Диллийн удирддаг Гарвардын лаборатори нь спортын физиологийн хөгжилд онцгой хувь нэмэр оруулсан</w:t>
      </w:r>
      <w:r>
        <w:rPr>
          <w:rFonts w:ascii="Arial" w:hAnsi="Arial" w:cs="Arial"/>
          <w:sz w:val="24"/>
          <w:szCs w:val="24"/>
        </w:rPr>
        <w:t>.</w:t>
      </w:r>
      <w:r>
        <w:rPr>
          <w:rFonts w:ascii="Arial" w:hAnsi="Arial" w:cs="Arial"/>
          <w:sz w:val="24"/>
          <w:szCs w:val="24"/>
          <w:lang w:val="mn-MN"/>
        </w:rPr>
        <w:t xml:space="preserve"> </w:t>
      </w:r>
    </w:p>
    <w:p w:rsidR="00D9647C" w:rsidRPr="004903CB"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 xml:space="preserve">Харин биологийн ухаан ХХ зууны </w:t>
      </w:r>
      <w:r>
        <w:rPr>
          <w:rFonts w:ascii="Arial" w:hAnsi="Arial" w:cs="Arial"/>
          <w:sz w:val="24"/>
          <w:szCs w:val="24"/>
        </w:rPr>
        <w:t>50-60</w:t>
      </w:r>
      <w:r>
        <w:rPr>
          <w:rFonts w:ascii="Arial" w:hAnsi="Arial" w:cs="Arial"/>
          <w:sz w:val="24"/>
          <w:szCs w:val="24"/>
          <w:lang w:val="mn-MN"/>
        </w:rPr>
        <w:t>-аад оны үед онцгой хөгжиж ирсэн. Спортын бэлтгэлийн үндсэн онол, арга зүйг боловсруулахад зөвлөлтийн мэргэжилтнүүд их хувь нэмэр оруул</w:t>
      </w:r>
      <w:r>
        <w:rPr>
          <w:rFonts w:ascii="Arial" w:hAnsi="Arial" w:cs="Arial"/>
          <w:sz w:val="24"/>
          <w:szCs w:val="24"/>
        </w:rPr>
        <w:t>сан</w:t>
      </w:r>
      <w:r>
        <w:rPr>
          <w:rFonts w:ascii="Arial" w:hAnsi="Arial" w:cs="Arial"/>
          <w:sz w:val="24"/>
          <w:szCs w:val="24"/>
          <w:lang w:val="mn-MN"/>
        </w:rPr>
        <w:t xml:space="preserve">. </w:t>
      </w:r>
      <w:r>
        <w:rPr>
          <w:rFonts w:ascii="Arial" w:hAnsi="Arial" w:cs="Arial"/>
          <w:sz w:val="24"/>
          <w:szCs w:val="24"/>
        </w:rPr>
        <w:t>1950-1970</w:t>
      </w:r>
      <w:r>
        <w:rPr>
          <w:rFonts w:ascii="Arial" w:hAnsi="Arial" w:cs="Arial"/>
          <w:sz w:val="24"/>
          <w:szCs w:val="24"/>
          <w:lang w:val="mn-MN"/>
        </w:rPr>
        <w:t>-аад онуудад тэд дэлхий дахинд тэргүүлэх байр эзэлж байв. Тэр үед хийгдсэн эрдэм шинжилгээ, судалгааны хувьд практикийн асар их ач холбогдол бүхий бүтээлүүд</w:t>
      </w:r>
      <w:r>
        <w:rPr>
          <w:rFonts w:ascii="Arial" w:hAnsi="Arial" w:cs="Arial"/>
          <w:sz w:val="24"/>
          <w:szCs w:val="24"/>
        </w:rPr>
        <w:t xml:space="preserve">ээс нэрлэвэл: </w:t>
      </w:r>
      <w:r>
        <w:rPr>
          <w:rFonts w:ascii="Arial" w:hAnsi="Arial" w:cs="Arial"/>
          <w:sz w:val="24"/>
          <w:szCs w:val="24"/>
          <w:lang w:val="mn-MN"/>
        </w:rPr>
        <w:t xml:space="preserve">Үүнд: Н.Г.Озолин, Л.С.Хоменков “Олимпийн бэлтгэлийн ерөнхий гол журмыг бүрдүүлэх”, Л.П.Матвеев “Спортын дасгалжуулалтын үечлэлийн тогтолцоо”, С.М.Вайцеховский, Ю.В.Верхошанский нарын “Хөдөлгөөний чанарын хөгжлийн онол, арга зүй” гэх мэт. Үүнээс үзэхэд спортын сургалт дасгалжуулалтын онол, арга зүй болон бусад салбар шинжлэх ухаануудын хоорондын түүхэн хөгжилд оросын эрдэмтдийн эзлэх байр суурь нэлээд </w:t>
      </w:r>
      <w:r>
        <w:rPr>
          <w:rFonts w:ascii="Arial" w:hAnsi="Arial" w:cs="Arial"/>
          <w:sz w:val="24"/>
          <w:szCs w:val="24"/>
        </w:rPr>
        <w:t>жинтэй байгаа нь тодорхой.</w:t>
      </w:r>
    </w:p>
    <w:p w:rsidR="00D9647C" w:rsidRDefault="00D9647C" w:rsidP="00D9647C">
      <w:pPr>
        <w:spacing w:before="240" w:after="0" w:line="360" w:lineRule="auto"/>
        <w:ind w:firstLine="720"/>
        <w:jc w:val="both"/>
        <w:rPr>
          <w:rFonts w:ascii="Arial" w:hAnsi="Arial" w:cs="Arial"/>
          <w:sz w:val="24"/>
          <w:szCs w:val="24"/>
          <w:lang w:val="mn-MN"/>
        </w:rPr>
      </w:pPr>
      <w:r>
        <w:rPr>
          <w:rFonts w:ascii="Arial" w:hAnsi="Arial" w:cs="Arial"/>
          <w:sz w:val="24"/>
          <w:szCs w:val="24"/>
          <w:lang w:val="mn-MN"/>
        </w:rPr>
        <w:t>1964</w:t>
      </w:r>
      <w:r>
        <w:rPr>
          <w:rFonts w:ascii="Arial" w:hAnsi="Arial" w:cs="Arial"/>
          <w:sz w:val="24"/>
          <w:szCs w:val="24"/>
        </w:rPr>
        <w:t xml:space="preserve"> </w:t>
      </w:r>
      <w:r>
        <w:rPr>
          <w:rFonts w:ascii="Arial" w:hAnsi="Arial" w:cs="Arial"/>
          <w:sz w:val="24"/>
          <w:szCs w:val="24"/>
          <w:lang w:val="mn-MN"/>
        </w:rPr>
        <w:t xml:space="preserve">оноос Монгол улсын тамирчид олимпын тоглолтонд оролцож эхэлснээр баг, тамирчдыг орчин үеийн дасгалжуулалтын арга барилаар хичээллүүлэх </w:t>
      </w:r>
      <w:r>
        <w:rPr>
          <w:rFonts w:ascii="Arial" w:hAnsi="Arial" w:cs="Arial"/>
          <w:sz w:val="24"/>
          <w:szCs w:val="24"/>
        </w:rPr>
        <w:t xml:space="preserve">бодит </w:t>
      </w:r>
      <w:r>
        <w:rPr>
          <w:rFonts w:ascii="Arial" w:hAnsi="Arial" w:cs="Arial"/>
          <w:sz w:val="24"/>
          <w:szCs w:val="24"/>
          <w:lang w:val="mn-MN"/>
        </w:rPr>
        <w:t>шаардлага хэрэгцээ урган гарч ирсэн юм. 1960 онд тамирчдын эрүүл мэндэд хяналт тавих диспансерийг байгуулсан нь тамирчдын сургалт, дасгалжуулалтын явц нь хэрхэн тохирч байгаад хяналт тавих шинжлэх ухааны үндэслэлтэй арга барил нэвтрүүлж спортын шинжилгээ, судалгааны ажлын эхлэ</w:t>
      </w:r>
      <w:r w:rsidR="005C6AF2">
        <w:rPr>
          <w:rFonts w:ascii="Arial" w:hAnsi="Arial" w:cs="Arial"/>
          <w:sz w:val="24"/>
          <w:szCs w:val="24"/>
          <w:lang w:val="mn-MN"/>
        </w:rPr>
        <w:t>л тавигдсан гэж үзэх боломжтой юм. Эмнэлэг</w:t>
      </w:r>
      <w:r>
        <w:rPr>
          <w:rFonts w:ascii="Arial" w:hAnsi="Arial" w:cs="Arial"/>
          <w:sz w:val="24"/>
          <w:szCs w:val="24"/>
          <w:lang w:val="mn-MN"/>
        </w:rPr>
        <w:t xml:space="preserve"> </w:t>
      </w:r>
      <w:r w:rsidR="005C6AF2">
        <w:rPr>
          <w:rFonts w:ascii="Arial" w:hAnsi="Arial" w:cs="Arial"/>
          <w:sz w:val="24"/>
          <w:szCs w:val="24"/>
          <w:lang w:val="mn-MN"/>
        </w:rPr>
        <w:t xml:space="preserve">хяналтын </w:t>
      </w:r>
      <w:r>
        <w:rPr>
          <w:rFonts w:ascii="Arial" w:hAnsi="Arial" w:cs="Arial"/>
          <w:sz w:val="24"/>
          <w:szCs w:val="24"/>
          <w:lang w:val="mn-MN"/>
        </w:rPr>
        <w:t>диспансер байгуулагдсан үеэс монгол тамирчдын бие бялдрын хөгжилд антропометрий</w:t>
      </w:r>
      <w:r>
        <w:rPr>
          <w:rFonts w:ascii="Arial" w:hAnsi="Arial" w:cs="Arial"/>
          <w:sz w:val="24"/>
          <w:szCs w:val="24"/>
        </w:rPr>
        <w:t>н</w:t>
      </w:r>
      <w:r>
        <w:rPr>
          <w:rFonts w:ascii="Arial" w:hAnsi="Arial" w:cs="Arial"/>
          <w:sz w:val="24"/>
          <w:szCs w:val="24"/>
          <w:lang w:val="mn-MN"/>
        </w:rPr>
        <w:t xml:space="preserve"> хэмжи</w:t>
      </w:r>
      <w:r w:rsidR="005C6AF2">
        <w:rPr>
          <w:rFonts w:ascii="Arial" w:hAnsi="Arial" w:cs="Arial"/>
          <w:sz w:val="24"/>
          <w:szCs w:val="24"/>
        </w:rPr>
        <w:t>лт</w:t>
      </w:r>
      <w:r w:rsidR="005C6AF2">
        <w:rPr>
          <w:rFonts w:ascii="Arial" w:hAnsi="Arial" w:cs="Arial"/>
          <w:sz w:val="24"/>
          <w:szCs w:val="24"/>
          <w:lang w:val="mn-MN"/>
        </w:rPr>
        <w:t xml:space="preserve">ийн </w:t>
      </w:r>
      <w:r>
        <w:rPr>
          <w:rFonts w:ascii="Arial" w:hAnsi="Arial" w:cs="Arial"/>
          <w:sz w:val="24"/>
          <w:szCs w:val="24"/>
          <w:lang w:val="mn-MN"/>
        </w:rPr>
        <w:t>судалгааг хий</w:t>
      </w:r>
      <w:r>
        <w:rPr>
          <w:rFonts w:ascii="Arial" w:hAnsi="Arial" w:cs="Arial"/>
          <w:sz w:val="24"/>
          <w:szCs w:val="24"/>
        </w:rPr>
        <w:t>дэг болсон</w:t>
      </w:r>
      <w:r>
        <w:rPr>
          <w:rFonts w:ascii="Arial" w:hAnsi="Arial" w:cs="Arial"/>
          <w:sz w:val="24"/>
          <w:szCs w:val="24"/>
          <w:lang w:val="mn-MN"/>
        </w:rPr>
        <w:t>. Мөн зөвлөлтийн болон гадаад орны мэргэжилтнүүд, эрдэмтдийн бичсэн ном, гарын авлага, зөвлөмж</w:t>
      </w:r>
      <w:r>
        <w:rPr>
          <w:rFonts w:ascii="Arial" w:hAnsi="Arial" w:cs="Arial"/>
          <w:sz w:val="24"/>
          <w:szCs w:val="24"/>
        </w:rPr>
        <w:t>ийг</w:t>
      </w:r>
      <w:r>
        <w:rPr>
          <w:rFonts w:ascii="Arial" w:hAnsi="Arial" w:cs="Arial"/>
          <w:sz w:val="24"/>
          <w:szCs w:val="24"/>
          <w:lang w:val="mn-MN"/>
        </w:rPr>
        <w:t xml:space="preserve"> нэлээд тоогоор орчуулж гаргасан. </w:t>
      </w:r>
      <w:r>
        <w:rPr>
          <w:rFonts w:ascii="Arial" w:hAnsi="Arial" w:cs="Arial"/>
          <w:sz w:val="24"/>
          <w:szCs w:val="24"/>
        </w:rPr>
        <w:t xml:space="preserve">Тухайлбал </w:t>
      </w:r>
      <w:r>
        <w:rPr>
          <w:rFonts w:ascii="Arial" w:hAnsi="Arial" w:cs="Arial"/>
          <w:sz w:val="24"/>
          <w:szCs w:val="24"/>
          <w:lang w:val="mn-MN"/>
        </w:rPr>
        <w:t xml:space="preserve">Я.Н.Ивойлов “Волейболын сурах бичиг” </w:t>
      </w:r>
      <w:r>
        <w:rPr>
          <w:rFonts w:ascii="Arial" w:hAnsi="Arial" w:cs="Arial"/>
          <w:sz w:val="24"/>
          <w:szCs w:val="24"/>
        </w:rPr>
        <w:t>(1956,1964)</w:t>
      </w:r>
      <w:r>
        <w:rPr>
          <w:rFonts w:ascii="Arial" w:hAnsi="Arial" w:cs="Arial"/>
          <w:sz w:val="24"/>
          <w:szCs w:val="24"/>
          <w:lang w:val="mn-MN"/>
        </w:rPr>
        <w:t>,</w:t>
      </w:r>
      <w:r>
        <w:rPr>
          <w:rFonts w:ascii="Arial" w:hAnsi="Arial" w:cs="Arial"/>
          <w:sz w:val="24"/>
          <w:szCs w:val="24"/>
        </w:rPr>
        <w:t xml:space="preserve"> </w:t>
      </w:r>
      <w:r>
        <w:rPr>
          <w:rFonts w:ascii="Arial" w:hAnsi="Arial" w:cs="Arial"/>
          <w:sz w:val="24"/>
          <w:szCs w:val="24"/>
          <w:lang w:val="mn-MN"/>
        </w:rPr>
        <w:t xml:space="preserve">Л.С.Хоменков “Хөнгөн атлетик” </w:t>
      </w:r>
      <w:r>
        <w:rPr>
          <w:rFonts w:ascii="Arial" w:hAnsi="Arial" w:cs="Arial"/>
          <w:sz w:val="24"/>
          <w:szCs w:val="24"/>
        </w:rPr>
        <w:t>(</w:t>
      </w:r>
      <w:r>
        <w:rPr>
          <w:rFonts w:ascii="Arial" w:hAnsi="Arial" w:cs="Arial"/>
          <w:sz w:val="24"/>
          <w:szCs w:val="24"/>
          <w:lang w:val="mn-MN"/>
        </w:rPr>
        <w:t>1957</w:t>
      </w:r>
      <w:r>
        <w:rPr>
          <w:rFonts w:ascii="Arial" w:hAnsi="Arial" w:cs="Arial"/>
          <w:sz w:val="24"/>
          <w:szCs w:val="24"/>
        </w:rPr>
        <w:t>)</w:t>
      </w:r>
      <w:r>
        <w:rPr>
          <w:rFonts w:ascii="Arial" w:hAnsi="Arial" w:cs="Arial"/>
          <w:sz w:val="24"/>
          <w:szCs w:val="24"/>
          <w:lang w:val="mn-MN"/>
        </w:rPr>
        <w:t>,</w:t>
      </w:r>
      <w:r>
        <w:rPr>
          <w:rFonts w:ascii="Arial" w:hAnsi="Arial" w:cs="Arial"/>
          <w:sz w:val="24"/>
          <w:szCs w:val="24"/>
        </w:rPr>
        <w:t xml:space="preserve"> </w:t>
      </w:r>
      <w:r>
        <w:rPr>
          <w:rFonts w:ascii="Arial" w:hAnsi="Arial" w:cs="Arial"/>
          <w:sz w:val="24"/>
          <w:szCs w:val="24"/>
          <w:lang w:val="mn-MN"/>
        </w:rPr>
        <w:t xml:space="preserve">П.М.Цетлин “Сагсан бөмбөг” </w:t>
      </w:r>
      <w:r>
        <w:rPr>
          <w:rFonts w:ascii="Arial" w:hAnsi="Arial" w:cs="Arial"/>
          <w:sz w:val="24"/>
          <w:szCs w:val="24"/>
        </w:rPr>
        <w:t>(</w:t>
      </w:r>
      <w:r>
        <w:rPr>
          <w:rFonts w:ascii="Arial" w:hAnsi="Arial" w:cs="Arial"/>
          <w:sz w:val="24"/>
          <w:szCs w:val="24"/>
          <w:lang w:val="mn-MN"/>
        </w:rPr>
        <w:t xml:space="preserve">1962) зэрэг ном, гарын авлага, зөвлөмжүүдийг орчуулж гаргасан нь гадаад </w:t>
      </w:r>
      <w:r>
        <w:rPr>
          <w:rFonts w:ascii="Arial" w:hAnsi="Arial" w:cs="Arial"/>
          <w:sz w:val="24"/>
          <w:szCs w:val="24"/>
          <w:lang w:val="mn-MN"/>
        </w:rPr>
        <w:lastRenderedPageBreak/>
        <w:t xml:space="preserve">орнуудын спортын сургалт, дасгалжуулалтын арга зүй, тэргүүн туршлагатай танилцахад чухал үр дүн өгсөн гэж дүгнэж байна.  </w:t>
      </w:r>
    </w:p>
    <w:p w:rsidR="00D9647C" w:rsidRDefault="00D9647C" w:rsidP="00D9647C">
      <w:pPr>
        <w:spacing w:before="240" w:after="0" w:line="360" w:lineRule="auto"/>
        <w:ind w:firstLine="720"/>
        <w:jc w:val="both"/>
        <w:rPr>
          <w:rFonts w:ascii="Arial" w:hAnsi="Arial" w:cs="Arial"/>
          <w:sz w:val="24"/>
          <w:szCs w:val="24"/>
          <w:lang w:val="mn-MN"/>
        </w:rPr>
      </w:pPr>
      <w:r>
        <w:rPr>
          <w:rFonts w:ascii="Arial" w:hAnsi="Arial" w:cs="Arial"/>
          <w:sz w:val="24"/>
          <w:szCs w:val="24"/>
          <w:lang w:val="mn-MN"/>
        </w:rPr>
        <w:t xml:space="preserve">Энэ үед үндэсний мэргэжилтнүүдийн биеийн тамир, спортын анхны бүтээлүүд хэвлэгдэж эхэлсэн. Р.Зориг “Монгол ардын спорт”, О.Намнандорж “Сур харваж намнах” </w:t>
      </w:r>
      <w:r>
        <w:rPr>
          <w:rFonts w:ascii="Arial" w:hAnsi="Arial" w:cs="Arial"/>
          <w:sz w:val="24"/>
          <w:szCs w:val="24"/>
        </w:rPr>
        <w:t>(</w:t>
      </w:r>
      <w:r>
        <w:rPr>
          <w:rFonts w:ascii="Arial" w:hAnsi="Arial" w:cs="Arial"/>
          <w:sz w:val="24"/>
          <w:szCs w:val="24"/>
          <w:lang w:val="mn-MN"/>
        </w:rPr>
        <w:t>1951), Ж.Дамдин “Монгол бөх”</w:t>
      </w:r>
      <w:r w:rsidRPr="00CE4452">
        <w:rPr>
          <w:rFonts w:ascii="Arial" w:hAnsi="Arial" w:cs="Arial"/>
          <w:sz w:val="24"/>
          <w:szCs w:val="24"/>
        </w:rPr>
        <w:t xml:space="preserve"> </w:t>
      </w:r>
      <w:r>
        <w:rPr>
          <w:rFonts w:ascii="Arial" w:hAnsi="Arial" w:cs="Arial"/>
          <w:sz w:val="24"/>
          <w:szCs w:val="24"/>
        </w:rPr>
        <w:t>(</w:t>
      </w:r>
      <w:r>
        <w:rPr>
          <w:rFonts w:ascii="Arial" w:hAnsi="Arial" w:cs="Arial"/>
          <w:sz w:val="24"/>
          <w:szCs w:val="24"/>
          <w:lang w:val="mn-MN"/>
        </w:rPr>
        <w:t>1951</w:t>
      </w:r>
      <w:r>
        <w:rPr>
          <w:rFonts w:ascii="Arial" w:hAnsi="Arial" w:cs="Arial"/>
          <w:sz w:val="24"/>
          <w:szCs w:val="24"/>
        </w:rPr>
        <w:t>)</w:t>
      </w:r>
      <w:r>
        <w:rPr>
          <w:rFonts w:ascii="Arial" w:hAnsi="Arial" w:cs="Arial"/>
          <w:sz w:val="24"/>
          <w:szCs w:val="24"/>
          <w:lang w:val="mn-MN"/>
        </w:rPr>
        <w:t>,</w:t>
      </w:r>
      <w:r>
        <w:rPr>
          <w:rFonts w:ascii="Arial" w:hAnsi="Arial" w:cs="Arial"/>
          <w:sz w:val="24"/>
          <w:szCs w:val="24"/>
        </w:rPr>
        <w:t xml:space="preserve"> </w:t>
      </w:r>
      <w:r>
        <w:rPr>
          <w:rFonts w:ascii="Arial" w:hAnsi="Arial" w:cs="Arial"/>
          <w:sz w:val="24"/>
          <w:szCs w:val="24"/>
          <w:lang w:val="mn-MN"/>
        </w:rPr>
        <w:t xml:space="preserve"> Н.</w:t>
      </w:r>
      <w:r w:rsidRPr="00EB2461">
        <w:rPr>
          <w:rFonts w:ascii="Arial" w:hAnsi="Arial" w:cs="Arial"/>
          <w:sz w:val="24"/>
          <w:szCs w:val="24"/>
          <w:lang w:val="mn-MN"/>
        </w:rPr>
        <w:t>Т</w:t>
      </w:r>
      <w:r>
        <w:rPr>
          <w:rFonts w:ascii="Arial" w:hAnsi="Arial" w:cs="Arial"/>
          <w:sz w:val="24"/>
          <w:szCs w:val="24"/>
          <w:lang w:val="mn-MN"/>
        </w:rPr>
        <w:t xml:space="preserve">арваа “Тамирчдад тавих эмнэлэг, хяналт” </w:t>
      </w:r>
      <w:r>
        <w:rPr>
          <w:rFonts w:ascii="Arial" w:hAnsi="Arial" w:cs="Arial"/>
          <w:sz w:val="24"/>
          <w:szCs w:val="24"/>
        </w:rPr>
        <w:t>(</w:t>
      </w:r>
      <w:r>
        <w:rPr>
          <w:rFonts w:ascii="Arial" w:hAnsi="Arial" w:cs="Arial"/>
          <w:sz w:val="24"/>
          <w:szCs w:val="24"/>
          <w:lang w:val="mn-MN"/>
        </w:rPr>
        <w:t>1964</w:t>
      </w:r>
      <w:r>
        <w:rPr>
          <w:rFonts w:ascii="Arial" w:hAnsi="Arial" w:cs="Arial"/>
          <w:sz w:val="24"/>
          <w:szCs w:val="24"/>
        </w:rPr>
        <w:t>)</w:t>
      </w:r>
      <w:r>
        <w:rPr>
          <w:rFonts w:ascii="Arial" w:hAnsi="Arial" w:cs="Arial"/>
          <w:sz w:val="24"/>
          <w:szCs w:val="24"/>
          <w:lang w:val="mn-MN"/>
        </w:rPr>
        <w:t>,</w:t>
      </w:r>
      <w:r>
        <w:rPr>
          <w:rFonts w:ascii="Arial" w:hAnsi="Arial" w:cs="Arial"/>
          <w:sz w:val="24"/>
          <w:szCs w:val="24"/>
        </w:rPr>
        <w:t xml:space="preserve"> </w:t>
      </w:r>
      <w:r>
        <w:rPr>
          <w:rFonts w:ascii="Arial" w:hAnsi="Arial" w:cs="Arial"/>
          <w:sz w:val="24"/>
          <w:szCs w:val="24"/>
          <w:lang w:val="mn-MN"/>
        </w:rPr>
        <w:t xml:space="preserve">Х.Дамдин “Хөнгөн атлетик” </w:t>
      </w:r>
      <w:r>
        <w:rPr>
          <w:rFonts w:ascii="Arial" w:hAnsi="Arial" w:cs="Arial"/>
          <w:sz w:val="24"/>
          <w:szCs w:val="24"/>
        </w:rPr>
        <w:t>(</w:t>
      </w:r>
      <w:r>
        <w:rPr>
          <w:rFonts w:ascii="Arial" w:hAnsi="Arial" w:cs="Arial"/>
          <w:sz w:val="24"/>
          <w:szCs w:val="24"/>
          <w:lang w:val="mn-MN"/>
        </w:rPr>
        <w:t>1964</w:t>
      </w:r>
      <w:r>
        <w:rPr>
          <w:rFonts w:ascii="Arial" w:hAnsi="Arial" w:cs="Arial"/>
          <w:sz w:val="24"/>
          <w:szCs w:val="24"/>
        </w:rPr>
        <w:t>)</w:t>
      </w:r>
      <w:r>
        <w:rPr>
          <w:rFonts w:ascii="Arial" w:hAnsi="Arial" w:cs="Arial"/>
          <w:sz w:val="24"/>
          <w:szCs w:val="24"/>
          <w:lang w:val="mn-MN"/>
        </w:rPr>
        <w:t xml:space="preserve">  зэрэг ном зөвлөмжүүд хэвлэгдсэн.</w:t>
      </w:r>
    </w:p>
    <w:p w:rsidR="00D9647C" w:rsidRDefault="00D9647C" w:rsidP="00D9647C">
      <w:pPr>
        <w:spacing w:before="240" w:after="0" w:line="360" w:lineRule="auto"/>
        <w:ind w:firstLine="720"/>
        <w:jc w:val="both"/>
        <w:rPr>
          <w:rFonts w:ascii="Arial" w:hAnsi="Arial" w:cs="Arial"/>
          <w:sz w:val="24"/>
          <w:szCs w:val="24"/>
          <w:lang w:val="mn-MN"/>
        </w:rPr>
      </w:pPr>
      <w:r>
        <w:rPr>
          <w:rFonts w:ascii="Arial" w:hAnsi="Arial" w:cs="Arial"/>
          <w:sz w:val="24"/>
          <w:szCs w:val="24"/>
          <w:lang w:val="mn-MN"/>
        </w:rPr>
        <w:t>1970 оноос тамирчдын спортын сургалт, дасгалжуулалтыг шинжлэх ухааны үндэслэлтэй удирдах, түүний явцад судалгаа шинжилгээ хийх эхлэл тавигдсан. 1972 онд Н.</w:t>
      </w:r>
      <w:r w:rsidRPr="00EB2461">
        <w:rPr>
          <w:rFonts w:ascii="Arial" w:hAnsi="Arial" w:cs="Arial"/>
          <w:sz w:val="24"/>
          <w:szCs w:val="24"/>
          <w:lang w:val="mn-MN"/>
        </w:rPr>
        <w:t>Т</w:t>
      </w:r>
      <w:r>
        <w:rPr>
          <w:rFonts w:ascii="Arial" w:hAnsi="Arial" w:cs="Arial"/>
          <w:sz w:val="24"/>
          <w:szCs w:val="24"/>
          <w:lang w:val="mn-MN"/>
        </w:rPr>
        <w:t>арваа “Монгол тамирчдын бие бялдрын хөгжилт”,  1974 онд Э.Донгиндоо физиологи, сэтгэл судлал, сурган хүмүүжүүлэх ухааны судалгаа хийж эхэлсэн юм. 1970 оноос үндэсний мэргэжилтнүүд спортын тодорхой төрлийн техник, заах арга, дасгалжуулалтын арга зүйн талаар хэд хэдэн арга зүйн зөвлөмж, гарын авлага, ном х</w:t>
      </w:r>
      <w:r>
        <w:rPr>
          <w:rFonts w:ascii="Arial" w:hAnsi="Arial" w:cs="Arial"/>
          <w:sz w:val="24"/>
          <w:szCs w:val="24"/>
        </w:rPr>
        <w:t>э</w:t>
      </w:r>
      <w:r>
        <w:rPr>
          <w:rFonts w:ascii="Arial" w:hAnsi="Arial" w:cs="Arial"/>
          <w:sz w:val="24"/>
          <w:szCs w:val="24"/>
          <w:lang w:val="mn-MN"/>
        </w:rPr>
        <w:t>влүүлэн гаргажээ. Н.Дашнамжил, Л.Жамъянсүрэн</w:t>
      </w:r>
      <w:r>
        <w:rPr>
          <w:rStyle w:val="FootnoteReference"/>
          <w:rFonts w:ascii="Arial" w:hAnsi="Arial" w:cs="Arial"/>
          <w:sz w:val="24"/>
          <w:szCs w:val="24"/>
          <w:lang w:val="mn-MN"/>
        </w:rPr>
        <w:footnoteReference w:id="15"/>
      </w:r>
      <w:r>
        <w:rPr>
          <w:rFonts w:ascii="Arial" w:hAnsi="Arial" w:cs="Arial"/>
          <w:sz w:val="24"/>
          <w:szCs w:val="24"/>
          <w:lang w:val="mn-MN"/>
        </w:rPr>
        <w:t xml:space="preserve"> “Байт харваа” </w:t>
      </w:r>
      <w:r>
        <w:rPr>
          <w:rFonts w:ascii="Arial" w:hAnsi="Arial" w:cs="Arial"/>
          <w:sz w:val="24"/>
          <w:szCs w:val="24"/>
        </w:rPr>
        <w:t>(</w:t>
      </w:r>
      <w:r>
        <w:rPr>
          <w:rFonts w:ascii="Arial" w:hAnsi="Arial" w:cs="Arial"/>
          <w:sz w:val="24"/>
          <w:szCs w:val="24"/>
          <w:lang w:val="mn-MN"/>
        </w:rPr>
        <w:t>1971</w:t>
      </w:r>
      <w:r>
        <w:rPr>
          <w:rFonts w:ascii="Arial" w:hAnsi="Arial" w:cs="Arial"/>
          <w:sz w:val="24"/>
          <w:szCs w:val="24"/>
        </w:rPr>
        <w:t>)</w:t>
      </w:r>
      <w:r>
        <w:rPr>
          <w:rFonts w:ascii="Arial" w:hAnsi="Arial" w:cs="Arial"/>
          <w:sz w:val="24"/>
          <w:szCs w:val="24"/>
          <w:lang w:val="mn-MN"/>
        </w:rPr>
        <w:t>,</w:t>
      </w:r>
      <w:r>
        <w:rPr>
          <w:rFonts w:ascii="Arial" w:hAnsi="Arial" w:cs="Arial"/>
          <w:sz w:val="24"/>
          <w:szCs w:val="24"/>
        </w:rPr>
        <w:t xml:space="preserve"> </w:t>
      </w:r>
      <w:r>
        <w:rPr>
          <w:rFonts w:ascii="Arial" w:hAnsi="Arial" w:cs="Arial"/>
          <w:sz w:val="24"/>
          <w:szCs w:val="24"/>
          <w:lang w:val="mn-MN"/>
        </w:rPr>
        <w:t xml:space="preserve">Ц.Даржаа “Дугуйн спорт” </w:t>
      </w:r>
      <w:r>
        <w:rPr>
          <w:rFonts w:ascii="Arial" w:hAnsi="Arial" w:cs="Arial"/>
          <w:sz w:val="24"/>
          <w:szCs w:val="24"/>
        </w:rPr>
        <w:t>(</w:t>
      </w:r>
      <w:r>
        <w:rPr>
          <w:rFonts w:ascii="Arial" w:hAnsi="Arial" w:cs="Arial"/>
          <w:sz w:val="24"/>
          <w:szCs w:val="24"/>
          <w:lang w:val="mn-MN"/>
        </w:rPr>
        <w:t>1972</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 xml:space="preserve"> </w:t>
      </w:r>
      <w:r>
        <w:rPr>
          <w:rFonts w:ascii="Arial" w:hAnsi="Arial" w:cs="Arial"/>
          <w:sz w:val="24"/>
          <w:szCs w:val="24"/>
          <w:lang w:val="mn-MN"/>
        </w:rPr>
        <w:t xml:space="preserve"> Г.Эрдэнэ “Самбо барилдаан”, Х.Намшир “Бөхийн чөлөөт барилдаан” </w:t>
      </w:r>
      <w:r>
        <w:rPr>
          <w:rFonts w:ascii="Arial" w:hAnsi="Arial" w:cs="Arial"/>
          <w:sz w:val="24"/>
          <w:szCs w:val="24"/>
        </w:rPr>
        <w:t>(</w:t>
      </w:r>
      <w:r>
        <w:rPr>
          <w:rFonts w:ascii="Arial" w:hAnsi="Arial" w:cs="Arial"/>
          <w:sz w:val="24"/>
          <w:szCs w:val="24"/>
          <w:lang w:val="mn-MN"/>
        </w:rPr>
        <w:t>1976</w:t>
      </w:r>
      <w:r>
        <w:rPr>
          <w:rFonts w:ascii="Arial" w:hAnsi="Arial" w:cs="Arial"/>
          <w:sz w:val="24"/>
          <w:szCs w:val="24"/>
        </w:rPr>
        <w:t>)</w:t>
      </w:r>
      <w:r>
        <w:rPr>
          <w:rFonts w:ascii="Arial" w:hAnsi="Arial" w:cs="Arial"/>
          <w:sz w:val="24"/>
          <w:szCs w:val="24"/>
          <w:lang w:val="mn-MN"/>
        </w:rPr>
        <w:t xml:space="preserve">, Д.Амарсанаа “Мэргэн буудлагын үндэс”  </w:t>
      </w:r>
      <w:r>
        <w:rPr>
          <w:rFonts w:ascii="Arial" w:hAnsi="Arial" w:cs="Arial"/>
          <w:sz w:val="24"/>
          <w:szCs w:val="24"/>
        </w:rPr>
        <w:t>(</w:t>
      </w:r>
      <w:r>
        <w:rPr>
          <w:rFonts w:ascii="Arial" w:hAnsi="Arial" w:cs="Arial"/>
          <w:sz w:val="24"/>
          <w:szCs w:val="24"/>
          <w:lang w:val="mn-MN"/>
        </w:rPr>
        <w:t>1972</w:t>
      </w:r>
      <w:r>
        <w:rPr>
          <w:rFonts w:ascii="Arial" w:hAnsi="Arial" w:cs="Arial"/>
          <w:sz w:val="24"/>
          <w:szCs w:val="24"/>
        </w:rPr>
        <w:t>)</w:t>
      </w:r>
      <w:r>
        <w:rPr>
          <w:rFonts w:ascii="Arial" w:hAnsi="Arial" w:cs="Arial"/>
          <w:sz w:val="24"/>
          <w:szCs w:val="24"/>
          <w:lang w:val="mn-MN"/>
        </w:rPr>
        <w:t xml:space="preserve">, Д.Шагдар, Д.Дэмчиг нарын “Спорт тоглоом” </w:t>
      </w:r>
      <w:r>
        <w:rPr>
          <w:rFonts w:ascii="Arial" w:hAnsi="Arial" w:cs="Arial"/>
          <w:sz w:val="24"/>
          <w:szCs w:val="24"/>
        </w:rPr>
        <w:t>(</w:t>
      </w:r>
      <w:r>
        <w:rPr>
          <w:rFonts w:ascii="Arial" w:hAnsi="Arial" w:cs="Arial"/>
          <w:sz w:val="24"/>
          <w:szCs w:val="24"/>
          <w:lang w:val="mn-MN"/>
        </w:rPr>
        <w:t>1978</w:t>
      </w:r>
      <w:r>
        <w:rPr>
          <w:rFonts w:ascii="Arial" w:hAnsi="Arial" w:cs="Arial"/>
          <w:sz w:val="24"/>
          <w:szCs w:val="24"/>
        </w:rPr>
        <w:t>)</w:t>
      </w:r>
      <w:r w:rsidR="008766FB">
        <w:rPr>
          <w:rFonts w:ascii="Arial" w:hAnsi="Arial" w:cs="Arial"/>
          <w:sz w:val="24"/>
          <w:szCs w:val="24"/>
          <w:lang w:val="mn-MN"/>
        </w:rPr>
        <w:t xml:space="preserve">, </w:t>
      </w:r>
      <w:r w:rsidR="00E470D8">
        <w:rPr>
          <w:rFonts w:ascii="Arial" w:hAnsi="Arial" w:cs="Arial"/>
          <w:sz w:val="24"/>
          <w:szCs w:val="24"/>
          <w:lang w:val="mn-MN"/>
        </w:rPr>
        <w:t xml:space="preserve">С.Жамц “Олимпийн нэвтэрхий толь” </w:t>
      </w:r>
      <w:r w:rsidR="00E470D8">
        <w:rPr>
          <w:rFonts w:ascii="Arial" w:hAnsi="Arial" w:cs="Arial"/>
          <w:sz w:val="24"/>
          <w:szCs w:val="24"/>
        </w:rPr>
        <w:t>(</w:t>
      </w:r>
      <w:r w:rsidR="00E470D8">
        <w:rPr>
          <w:rFonts w:ascii="Arial" w:hAnsi="Arial" w:cs="Arial"/>
          <w:sz w:val="24"/>
          <w:szCs w:val="24"/>
          <w:lang w:val="mn-MN"/>
        </w:rPr>
        <w:t>2002</w:t>
      </w:r>
      <w:r w:rsidR="00E470D8">
        <w:rPr>
          <w:rFonts w:ascii="Arial" w:hAnsi="Arial" w:cs="Arial"/>
          <w:sz w:val="24"/>
          <w:szCs w:val="24"/>
        </w:rPr>
        <w:t>)</w:t>
      </w:r>
      <w:r w:rsidR="00E470D8">
        <w:rPr>
          <w:rFonts w:ascii="Arial" w:hAnsi="Arial" w:cs="Arial"/>
          <w:sz w:val="24"/>
          <w:szCs w:val="24"/>
          <w:lang w:val="mn-MN"/>
        </w:rPr>
        <w:t xml:space="preserve"> </w:t>
      </w:r>
      <w:r>
        <w:rPr>
          <w:rFonts w:ascii="Arial" w:hAnsi="Arial" w:cs="Arial"/>
          <w:sz w:val="24"/>
          <w:szCs w:val="24"/>
          <w:lang w:val="mn-MN"/>
        </w:rPr>
        <w:t>зэрэг бүтээл нь спортын тодорхой төрлийн сургалт</w:t>
      </w:r>
      <w:r w:rsidR="00A6133C">
        <w:rPr>
          <w:rFonts w:ascii="Arial" w:hAnsi="Arial" w:cs="Arial"/>
          <w:sz w:val="24"/>
          <w:szCs w:val="24"/>
          <w:lang w:val="mn-MN"/>
        </w:rPr>
        <w:t>-</w:t>
      </w:r>
      <w:r>
        <w:rPr>
          <w:rFonts w:ascii="Arial" w:hAnsi="Arial" w:cs="Arial"/>
          <w:sz w:val="24"/>
          <w:szCs w:val="24"/>
          <w:lang w:val="mn-MN"/>
        </w:rPr>
        <w:t xml:space="preserve">дасгалжуулалтыг удирдаж явуулах арга зүйн анхны бүтээлүүд байсан. </w:t>
      </w:r>
    </w:p>
    <w:p w:rsidR="00D9647C" w:rsidRDefault="00D9647C" w:rsidP="00D9647C">
      <w:pPr>
        <w:spacing w:before="240" w:after="0" w:line="360" w:lineRule="auto"/>
        <w:ind w:firstLine="720"/>
        <w:jc w:val="both"/>
        <w:rPr>
          <w:rFonts w:ascii="Arial" w:hAnsi="Arial" w:cs="Arial"/>
          <w:sz w:val="24"/>
          <w:szCs w:val="24"/>
          <w:lang w:val="mn-MN"/>
        </w:rPr>
      </w:pPr>
      <w:r>
        <w:rPr>
          <w:rFonts w:ascii="Arial" w:hAnsi="Arial" w:cs="Arial"/>
          <w:sz w:val="24"/>
          <w:szCs w:val="24"/>
          <w:lang w:val="mn-MN"/>
        </w:rPr>
        <w:t xml:space="preserve">1990-ээд </w:t>
      </w:r>
      <w:r w:rsidRPr="00D5620E">
        <w:rPr>
          <w:rFonts w:ascii="Arial" w:hAnsi="Arial" w:cs="Arial"/>
          <w:sz w:val="24"/>
          <w:szCs w:val="24"/>
          <w:lang w:val="mn-MN"/>
        </w:rPr>
        <w:t xml:space="preserve">оноос спортын шинжлэх ухааны салбар биеэ даан хөгжиж үндэсний эрдэмтэд төрж </w:t>
      </w:r>
      <w:r>
        <w:rPr>
          <w:rFonts w:ascii="Arial" w:hAnsi="Arial" w:cs="Arial"/>
          <w:sz w:val="24"/>
          <w:szCs w:val="24"/>
          <w:lang w:val="mn-MN"/>
        </w:rPr>
        <w:t>эхэлсэн. Г.Лхагвасүрэн “Монгол улсад өндөр зэрэгтэй тамирчдыг бэлтгэж дасгалжуулсан уламжлал шинэчлэлийн шинжлэх ухааны үндэслэл”</w:t>
      </w:r>
      <w:r w:rsidR="00D638ED">
        <w:rPr>
          <w:rFonts w:ascii="Arial" w:hAnsi="Arial" w:cs="Arial"/>
          <w:sz w:val="24"/>
          <w:szCs w:val="24"/>
          <w:lang w:val="mn-MN"/>
        </w:rPr>
        <w:t xml:space="preserve"> </w:t>
      </w:r>
      <w:r>
        <w:rPr>
          <w:rFonts w:ascii="Arial" w:hAnsi="Arial" w:cs="Arial"/>
          <w:sz w:val="24"/>
          <w:szCs w:val="24"/>
        </w:rPr>
        <w:t>(</w:t>
      </w:r>
      <w:r>
        <w:rPr>
          <w:rFonts w:ascii="Arial" w:hAnsi="Arial" w:cs="Arial"/>
          <w:sz w:val="24"/>
          <w:szCs w:val="24"/>
          <w:lang w:val="mn-MN"/>
        </w:rPr>
        <w:t>1999</w:t>
      </w:r>
      <w:r>
        <w:rPr>
          <w:rFonts w:ascii="Arial" w:hAnsi="Arial" w:cs="Arial"/>
          <w:sz w:val="24"/>
          <w:szCs w:val="24"/>
        </w:rPr>
        <w:t>)</w:t>
      </w:r>
      <w:r>
        <w:rPr>
          <w:rFonts w:ascii="Arial" w:hAnsi="Arial" w:cs="Arial"/>
          <w:sz w:val="24"/>
          <w:szCs w:val="24"/>
          <w:lang w:val="mn-MN"/>
        </w:rPr>
        <w:t xml:space="preserve">; Х.Баянмөх “Монгол үндэсний бөхийн барилдааны өв уламжлал, арга мэхийн сурган хүмүүжүүлэх зарим асуудал” </w:t>
      </w:r>
      <w:r>
        <w:rPr>
          <w:rFonts w:ascii="Arial" w:hAnsi="Arial" w:cs="Arial"/>
          <w:sz w:val="24"/>
          <w:szCs w:val="24"/>
        </w:rPr>
        <w:t>(</w:t>
      </w:r>
      <w:r>
        <w:rPr>
          <w:rFonts w:ascii="Arial" w:hAnsi="Arial" w:cs="Arial"/>
          <w:sz w:val="24"/>
          <w:szCs w:val="24"/>
          <w:lang w:val="mn-MN"/>
        </w:rPr>
        <w:t>1994</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Ч</w:t>
      </w:r>
      <w:r>
        <w:rPr>
          <w:rFonts w:ascii="Arial" w:hAnsi="Arial" w:cs="Arial"/>
          <w:sz w:val="24"/>
          <w:szCs w:val="24"/>
          <w:lang w:val="mn-MN"/>
        </w:rPr>
        <w:t xml:space="preserve">.Зоригтбаатар </w:t>
      </w:r>
      <w:r>
        <w:rPr>
          <w:rFonts w:ascii="Arial" w:hAnsi="Arial" w:cs="Arial"/>
          <w:sz w:val="24"/>
          <w:szCs w:val="24"/>
        </w:rPr>
        <w:t>“Өсвөрийн тамирчды</w:t>
      </w:r>
      <w:r>
        <w:rPr>
          <w:rFonts w:ascii="Arial" w:hAnsi="Arial" w:cs="Arial"/>
          <w:sz w:val="24"/>
          <w:szCs w:val="24"/>
          <w:lang w:val="mn-MN"/>
        </w:rPr>
        <w:t>н</w:t>
      </w:r>
      <w:r w:rsidR="0070345B">
        <w:rPr>
          <w:rFonts w:ascii="Arial" w:hAnsi="Arial" w:cs="Arial"/>
          <w:sz w:val="24"/>
          <w:szCs w:val="24"/>
        </w:rPr>
        <w:t xml:space="preserve"> урт</w:t>
      </w:r>
      <w:r w:rsidR="0070345B">
        <w:rPr>
          <w:rFonts w:ascii="Arial" w:hAnsi="Arial" w:cs="Arial"/>
          <w:sz w:val="24"/>
          <w:szCs w:val="24"/>
          <w:lang w:val="mn-MN"/>
        </w:rPr>
        <w:t>ад</w:t>
      </w:r>
      <w:r>
        <w:rPr>
          <w:rFonts w:ascii="Arial" w:hAnsi="Arial" w:cs="Arial"/>
          <w:sz w:val="24"/>
          <w:szCs w:val="24"/>
        </w:rPr>
        <w:t xml:space="preserve"> харай</w:t>
      </w:r>
      <w:r>
        <w:rPr>
          <w:rFonts w:ascii="Arial" w:hAnsi="Arial" w:cs="Arial"/>
          <w:sz w:val="24"/>
          <w:szCs w:val="24"/>
          <w:lang w:val="mn-MN"/>
        </w:rPr>
        <w:t>х</w:t>
      </w:r>
      <w:r>
        <w:rPr>
          <w:rFonts w:ascii="Arial" w:hAnsi="Arial" w:cs="Arial"/>
          <w:sz w:val="24"/>
          <w:szCs w:val="24"/>
        </w:rPr>
        <w:t xml:space="preserve"> чадварыг хөгжүүлэх арга зүй” (</w:t>
      </w:r>
      <w:r>
        <w:rPr>
          <w:rFonts w:ascii="Arial" w:hAnsi="Arial" w:cs="Arial"/>
          <w:sz w:val="24"/>
          <w:szCs w:val="24"/>
          <w:lang w:val="mn-MN"/>
        </w:rPr>
        <w:t>1996</w:t>
      </w:r>
      <w:r>
        <w:rPr>
          <w:rFonts w:ascii="Arial" w:hAnsi="Arial" w:cs="Arial"/>
          <w:sz w:val="24"/>
          <w:szCs w:val="24"/>
        </w:rPr>
        <w:t>)</w:t>
      </w:r>
      <w:r>
        <w:rPr>
          <w:rFonts w:ascii="Arial" w:hAnsi="Arial" w:cs="Arial"/>
          <w:sz w:val="24"/>
          <w:szCs w:val="24"/>
          <w:lang w:val="mn-MN"/>
        </w:rPr>
        <w:t xml:space="preserve">; С.Батболд, Л.Ням </w:t>
      </w:r>
      <w:r>
        <w:rPr>
          <w:rFonts w:ascii="Arial" w:hAnsi="Arial" w:cs="Arial"/>
          <w:sz w:val="24"/>
          <w:szCs w:val="24"/>
        </w:rPr>
        <w:t>(</w:t>
      </w:r>
      <w:r>
        <w:rPr>
          <w:rFonts w:ascii="Arial" w:hAnsi="Arial" w:cs="Arial"/>
          <w:sz w:val="24"/>
          <w:szCs w:val="24"/>
          <w:lang w:val="mn-MN"/>
        </w:rPr>
        <w:t>1997</w:t>
      </w:r>
      <w:r>
        <w:rPr>
          <w:rFonts w:ascii="Arial" w:hAnsi="Arial" w:cs="Arial"/>
          <w:sz w:val="24"/>
          <w:szCs w:val="24"/>
        </w:rPr>
        <w:t>)</w:t>
      </w:r>
      <w:r>
        <w:rPr>
          <w:rFonts w:ascii="Arial" w:hAnsi="Arial" w:cs="Arial"/>
          <w:sz w:val="24"/>
          <w:szCs w:val="24"/>
          <w:lang w:val="mn-MN"/>
        </w:rPr>
        <w:t xml:space="preserve">, Б.Гансүх </w:t>
      </w:r>
      <w:r>
        <w:rPr>
          <w:rFonts w:ascii="Arial" w:hAnsi="Arial" w:cs="Arial"/>
          <w:sz w:val="24"/>
          <w:szCs w:val="24"/>
        </w:rPr>
        <w:t>(</w:t>
      </w:r>
      <w:r>
        <w:rPr>
          <w:rFonts w:ascii="Arial" w:hAnsi="Arial" w:cs="Arial"/>
          <w:sz w:val="24"/>
          <w:szCs w:val="24"/>
          <w:lang w:val="mn-MN"/>
        </w:rPr>
        <w:t>1972</w:t>
      </w:r>
      <w:r>
        <w:rPr>
          <w:rFonts w:ascii="Arial" w:hAnsi="Arial" w:cs="Arial"/>
          <w:sz w:val="24"/>
          <w:szCs w:val="24"/>
        </w:rPr>
        <w:t>)</w:t>
      </w:r>
      <w:r>
        <w:rPr>
          <w:rFonts w:ascii="Arial" w:hAnsi="Arial" w:cs="Arial"/>
          <w:sz w:val="24"/>
          <w:szCs w:val="24"/>
          <w:lang w:val="mn-MN"/>
        </w:rPr>
        <w:t xml:space="preserve">, О.Пүрэв-Очир </w:t>
      </w:r>
      <w:r>
        <w:rPr>
          <w:rFonts w:ascii="Arial" w:hAnsi="Arial" w:cs="Arial"/>
          <w:sz w:val="24"/>
          <w:szCs w:val="24"/>
        </w:rPr>
        <w:t>(</w:t>
      </w:r>
      <w:r>
        <w:rPr>
          <w:rFonts w:ascii="Arial" w:hAnsi="Arial" w:cs="Arial"/>
          <w:sz w:val="24"/>
          <w:szCs w:val="24"/>
          <w:lang w:val="mn-MN"/>
        </w:rPr>
        <w:t>1999</w:t>
      </w:r>
      <w:r>
        <w:rPr>
          <w:rFonts w:ascii="Arial" w:hAnsi="Arial" w:cs="Arial"/>
          <w:sz w:val="24"/>
          <w:szCs w:val="24"/>
        </w:rPr>
        <w:t>)</w:t>
      </w:r>
      <w:r>
        <w:rPr>
          <w:rFonts w:ascii="Arial" w:hAnsi="Arial" w:cs="Arial"/>
          <w:sz w:val="24"/>
          <w:szCs w:val="24"/>
          <w:lang w:val="mn-MN"/>
        </w:rPr>
        <w:t xml:space="preserve"> нар бокс, бөхийн чөлөөт барилдаан, хүнд атлетик, самбо бөхчүүдийн дасгалжуулалтын арга зүйн чиглэлээр; Д.Загдсүрэн “Монгол тамирчдын ажиллах чадвар, морфофизиологийн зарим үзүүлэлтийг судлах нь” </w:t>
      </w:r>
      <w:r>
        <w:rPr>
          <w:rFonts w:ascii="Arial" w:hAnsi="Arial" w:cs="Arial"/>
          <w:sz w:val="24"/>
          <w:szCs w:val="24"/>
        </w:rPr>
        <w:t>(</w:t>
      </w:r>
      <w:r>
        <w:rPr>
          <w:rFonts w:ascii="Arial" w:hAnsi="Arial" w:cs="Arial"/>
          <w:sz w:val="24"/>
          <w:szCs w:val="24"/>
          <w:lang w:val="mn-MN"/>
        </w:rPr>
        <w:t>1998</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lang w:val="mn-MN"/>
        </w:rPr>
        <w:lastRenderedPageBreak/>
        <w:t>П.Дагвасүрэн “Монгол үндэсний бөхчүүдийн морфофизиологийн онцлогт биоэкологийн хүчин зүйлийн нөлөөллийг судалсан нь”</w:t>
      </w:r>
      <w:r w:rsidRPr="009315F0">
        <w:rPr>
          <w:rFonts w:ascii="Arial" w:hAnsi="Arial" w:cs="Arial"/>
          <w:sz w:val="24"/>
          <w:szCs w:val="24"/>
        </w:rPr>
        <w:t xml:space="preserve"> </w:t>
      </w:r>
      <w:r>
        <w:rPr>
          <w:rFonts w:ascii="Arial" w:hAnsi="Arial" w:cs="Arial"/>
          <w:sz w:val="24"/>
          <w:szCs w:val="24"/>
        </w:rPr>
        <w:t>(</w:t>
      </w:r>
      <w:r>
        <w:rPr>
          <w:rFonts w:ascii="Arial" w:hAnsi="Arial" w:cs="Arial"/>
          <w:sz w:val="24"/>
          <w:szCs w:val="24"/>
          <w:lang w:val="mn-MN"/>
        </w:rPr>
        <w:t>1999</w:t>
      </w:r>
      <w:r>
        <w:rPr>
          <w:rFonts w:ascii="Arial" w:hAnsi="Arial" w:cs="Arial"/>
          <w:sz w:val="24"/>
          <w:szCs w:val="24"/>
        </w:rPr>
        <w:t>)</w:t>
      </w:r>
      <w:r>
        <w:rPr>
          <w:rFonts w:ascii="Arial" w:hAnsi="Arial" w:cs="Arial"/>
          <w:sz w:val="24"/>
          <w:szCs w:val="24"/>
          <w:lang w:val="mn-MN"/>
        </w:rPr>
        <w:t xml:space="preserve">; Д.Ганбат “Спортын сургалт-дасгалжуулалтын төлөвлөлтийн технологийг боловсронгуй болгох зарим асуудлууд” </w:t>
      </w:r>
      <w:r>
        <w:rPr>
          <w:rFonts w:ascii="Arial" w:hAnsi="Arial" w:cs="Arial"/>
          <w:sz w:val="24"/>
          <w:szCs w:val="24"/>
        </w:rPr>
        <w:t>(</w:t>
      </w:r>
      <w:r>
        <w:rPr>
          <w:rFonts w:ascii="Arial" w:hAnsi="Arial" w:cs="Arial"/>
          <w:sz w:val="24"/>
          <w:szCs w:val="24"/>
          <w:lang w:val="mn-MN"/>
        </w:rPr>
        <w:t>2001</w:t>
      </w:r>
      <w:r>
        <w:rPr>
          <w:rFonts w:ascii="Arial" w:hAnsi="Arial" w:cs="Arial"/>
          <w:sz w:val="24"/>
          <w:szCs w:val="24"/>
        </w:rPr>
        <w:t>);</w:t>
      </w:r>
      <w:r w:rsidR="00F343D7">
        <w:rPr>
          <w:rFonts w:ascii="Arial" w:hAnsi="Arial" w:cs="Arial"/>
          <w:sz w:val="24"/>
          <w:szCs w:val="24"/>
          <w:lang w:val="mn-MN"/>
        </w:rPr>
        <w:t xml:space="preserve"> С.Жамц “Монгол орны олимпийн хөдөлгөөний хөгжлийн нийгэм, сурган хүмүүжүүлэх үндсүүд” </w:t>
      </w:r>
      <w:r w:rsidR="00F343D7">
        <w:rPr>
          <w:rFonts w:ascii="Arial" w:hAnsi="Arial" w:cs="Arial"/>
          <w:sz w:val="24"/>
          <w:szCs w:val="24"/>
        </w:rPr>
        <w:t>(</w:t>
      </w:r>
      <w:r w:rsidR="00F343D7">
        <w:rPr>
          <w:rFonts w:ascii="Arial" w:hAnsi="Arial" w:cs="Arial"/>
          <w:sz w:val="24"/>
          <w:szCs w:val="24"/>
          <w:lang w:val="mn-MN"/>
        </w:rPr>
        <w:t>2006</w:t>
      </w:r>
      <w:r w:rsidR="00F343D7">
        <w:rPr>
          <w:rFonts w:ascii="Arial" w:hAnsi="Arial" w:cs="Arial"/>
          <w:sz w:val="24"/>
          <w:szCs w:val="24"/>
        </w:rPr>
        <w:t>)</w:t>
      </w:r>
      <w:r w:rsidR="00F343D7">
        <w:rPr>
          <w:rFonts w:ascii="Arial" w:hAnsi="Arial" w:cs="Arial"/>
          <w:sz w:val="24"/>
          <w:szCs w:val="24"/>
          <w:lang w:val="mn-MN"/>
        </w:rPr>
        <w:t>; С.</w:t>
      </w:r>
      <w:r>
        <w:rPr>
          <w:rFonts w:ascii="Arial" w:hAnsi="Arial" w:cs="Arial"/>
          <w:sz w:val="24"/>
          <w:szCs w:val="24"/>
          <w:lang w:val="mn-MN"/>
        </w:rPr>
        <w:t xml:space="preserve">Батхуяг “Монголын үндэсний сур харвааны онол, арга зүйн үндсэн асуудлууд” </w:t>
      </w:r>
      <w:r>
        <w:rPr>
          <w:rFonts w:ascii="Arial" w:hAnsi="Arial" w:cs="Arial"/>
          <w:sz w:val="24"/>
          <w:szCs w:val="24"/>
        </w:rPr>
        <w:t>(</w:t>
      </w:r>
      <w:r>
        <w:rPr>
          <w:rFonts w:ascii="Arial" w:hAnsi="Arial" w:cs="Arial"/>
          <w:sz w:val="24"/>
          <w:szCs w:val="24"/>
          <w:lang w:val="mn-MN"/>
        </w:rPr>
        <w:t>2007</w:t>
      </w:r>
      <w:r>
        <w:rPr>
          <w:rFonts w:ascii="Arial" w:hAnsi="Arial" w:cs="Arial"/>
          <w:sz w:val="24"/>
          <w:szCs w:val="24"/>
        </w:rPr>
        <w:t>)</w:t>
      </w:r>
      <w:r>
        <w:rPr>
          <w:rFonts w:ascii="Arial" w:hAnsi="Arial" w:cs="Arial"/>
          <w:sz w:val="24"/>
          <w:szCs w:val="24"/>
          <w:lang w:val="mn-MN"/>
        </w:rPr>
        <w:t xml:space="preserve"> сэдвээр боловсрол</w:t>
      </w:r>
      <w:r>
        <w:rPr>
          <w:rFonts w:ascii="Arial" w:hAnsi="Arial" w:cs="Arial"/>
          <w:sz w:val="24"/>
          <w:szCs w:val="24"/>
        </w:rPr>
        <w:t>ын докторын болон</w:t>
      </w:r>
      <w:r>
        <w:rPr>
          <w:rFonts w:ascii="Arial" w:hAnsi="Arial" w:cs="Arial"/>
          <w:sz w:val="24"/>
          <w:szCs w:val="24"/>
          <w:lang w:val="mn-MN"/>
        </w:rPr>
        <w:t xml:space="preserve"> шинжлэх ухааны докторын зэрэг хамгаалсан байна. </w:t>
      </w:r>
    </w:p>
    <w:p w:rsidR="00D9647C" w:rsidRDefault="00D9647C" w:rsidP="00D9647C">
      <w:pPr>
        <w:spacing w:before="240" w:after="0" w:line="360" w:lineRule="auto"/>
        <w:ind w:firstLine="720"/>
        <w:jc w:val="both"/>
        <w:rPr>
          <w:rFonts w:ascii="Arial" w:hAnsi="Arial" w:cs="Arial"/>
          <w:sz w:val="24"/>
          <w:szCs w:val="24"/>
          <w:lang w:val="mn-MN"/>
        </w:rPr>
      </w:pPr>
      <w:r>
        <w:rPr>
          <w:rFonts w:ascii="Arial" w:hAnsi="Arial" w:cs="Arial"/>
          <w:sz w:val="24"/>
          <w:szCs w:val="24"/>
        </w:rPr>
        <w:t>Эдгээр</w:t>
      </w:r>
      <w:r>
        <w:rPr>
          <w:rFonts w:ascii="Arial" w:hAnsi="Arial" w:cs="Arial"/>
          <w:sz w:val="24"/>
          <w:szCs w:val="24"/>
          <w:lang w:val="mn-MN"/>
        </w:rPr>
        <w:t xml:space="preserve"> эрдэмтдийн бүтээлүүд нь тухайн спортын төрөл бүр дээр сургалт-дасгалжуулалтын шинэ алхам, шинэ арга барил, шинэ амжилтыг бий болоход том түлхэц бол</w:t>
      </w:r>
      <w:r>
        <w:rPr>
          <w:rFonts w:ascii="Arial" w:hAnsi="Arial" w:cs="Arial"/>
          <w:sz w:val="24"/>
          <w:szCs w:val="24"/>
        </w:rPr>
        <w:t>сон</w:t>
      </w:r>
      <w:r>
        <w:rPr>
          <w:rFonts w:ascii="Arial" w:hAnsi="Arial" w:cs="Arial"/>
          <w:sz w:val="24"/>
          <w:szCs w:val="24"/>
          <w:lang w:val="mn-MN"/>
        </w:rPr>
        <w:t xml:space="preserve">. </w:t>
      </w:r>
    </w:p>
    <w:p w:rsidR="00D9647C" w:rsidRDefault="00D9647C" w:rsidP="00D9647C">
      <w:pPr>
        <w:spacing w:before="240" w:after="0" w:line="360" w:lineRule="auto"/>
        <w:ind w:firstLine="720"/>
        <w:jc w:val="both"/>
        <w:rPr>
          <w:rFonts w:ascii="Arial" w:hAnsi="Arial" w:cs="Arial"/>
          <w:sz w:val="24"/>
          <w:szCs w:val="24"/>
          <w:lang w:val="mn-MN"/>
        </w:rPr>
      </w:pPr>
      <w:r>
        <w:rPr>
          <w:rFonts w:ascii="Arial" w:hAnsi="Arial" w:cs="Arial"/>
          <w:sz w:val="24"/>
          <w:szCs w:val="24"/>
          <w:lang w:val="mn-MN"/>
        </w:rPr>
        <w:t xml:space="preserve">Ер нь их спортод дэлхийн хэмжээний амжилт үзүүлж, эх орныхоо нэр хүндийг алдаршуулна гэдэг бол маш олон талын нэгдмэл үйл ажиллагаа яахын аргагүй мөн. Өөрөөр хэлбэл, бие бялдрын </w:t>
      </w:r>
      <w:r>
        <w:rPr>
          <w:rFonts w:ascii="Arial" w:hAnsi="Arial" w:cs="Arial"/>
          <w:sz w:val="24"/>
          <w:szCs w:val="24"/>
        </w:rPr>
        <w:t>болон</w:t>
      </w:r>
      <w:r>
        <w:rPr>
          <w:rFonts w:ascii="Arial" w:hAnsi="Arial" w:cs="Arial"/>
          <w:sz w:val="24"/>
          <w:szCs w:val="24"/>
          <w:lang w:val="mn-MN"/>
        </w:rPr>
        <w:t xml:space="preserve"> сэтгэл зүй, техникийн, тактикийн, онолын бэлтгэлүүдийн нэгдэл билээ. Спортын сургалт- дасгалжуулалтыг  монгол хүний бие махбодод  хэрхэн </w:t>
      </w:r>
      <w:r>
        <w:rPr>
          <w:rFonts w:ascii="Arial" w:hAnsi="Arial" w:cs="Arial"/>
          <w:sz w:val="24"/>
          <w:szCs w:val="24"/>
        </w:rPr>
        <w:t xml:space="preserve">зохицуулан </w:t>
      </w:r>
      <w:r>
        <w:rPr>
          <w:rFonts w:ascii="Arial" w:hAnsi="Arial" w:cs="Arial"/>
          <w:sz w:val="24"/>
          <w:szCs w:val="24"/>
          <w:lang w:val="mn-MN"/>
        </w:rPr>
        <w:t>явуулах</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 xml:space="preserve">түүний </w:t>
      </w:r>
      <w:r>
        <w:rPr>
          <w:rFonts w:ascii="Arial" w:hAnsi="Arial" w:cs="Arial"/>
          <w:sz w:val="24"/>
          <w:szCs w:val="24"/>
          <w:lang w:val="mn-MN"/>
        </w:rPr>
        <w:t xml:space="preserve">давуу ба дутагдалтай талууд, орчин, цаг агаар, ахуйн хангамж, тоног төхөөрөмжийн нөлөөллийг зайлшгүй судлах шаардлагатай зүйл юм. </w:t>
      </w:r>
    </w:p>
    <w:p w:rsidR="00D9647C" w:rsidRDefault="00D9647C" w:rsidP="00D9647C">
      <w:pPr>
        <w:spacing w:before="240" w:after="0" w:line="360" w:lineRule="auto"/>
        <w:ind w:firstLine="540"/>
        <w:jc w:val="both"/>
        <w:rPr>
          <w:rFonts w:ascii="Arial" w:hAnsi="Arial" w:cs="Arial"/>
          <w:sz w:val="24"/>
          <w:szCs w:val="24"/>
          <w:lang w:val="mn-MN"/>
        </w:rPr>
      </w:pPr>
      <w:r>
        <w:rPr>
          <w:rFonts w:ascii="Arial" w:hAnsi="Arial" w:cs="Arial"/>
          <w:sz w:val="24"/>
          <w:szCs w:val="24"/>
          <w:lang w:val="mn-MN"/>
        </w:rPr>
        <w:tab/>
      </w:r>
      <w:r>
        <w:rPr>
          <w:rFonts w:ascii="Arial" w:hAnsi="Arial" w:cs="Arial"/>
          <w:sz w:val="24"/>
          <w:szCs w:val="24"/>
        </w:rPr>
        <w:t>XIX</w:t>
      </w:r>
      <w:r>
        <w:rPr>
          <w:rFonts w:ascii="Arial" w:hAnsi="Arial" w:cs="Arial"/>
          <w:sz w:val="24"/>
          <w:szCs w:val="24"/>
          <w:lang w:val="mn-MN"/>
        </w:rPr>
        <w:t xml:space="preserve"> зууны үед спортын сургалт дасгалжуулалтын баримталж байсан зарчим нь дасгалжуулагч нь хэлж, тамирчин ёсчлон биелүүлж байсан бол, </w:t>
      </w:r>
      <w:r>
        <w:rPr>
          <w:rFonts w:ascii="Arial" w:hAnsi="Arial" w:cs="Arial"/>
          <w:sz w:val="24"/>
          <w:szCs w:val="24"/>
        </w:rPr>
        <w:t>XX</w:t>
      </w:r>
      <w:r>
        <w:rPr>
          <w:rFonts w:ascii="Arial" w:hAnsi="Arial" w:cs="Arial"/>
          <w:sz w:val="24"/>
          <w:szCs w:val="24"/>
          <w:lang w:val="mn-MN"/>
        </w:rPr>
        <w:t xml:space="preserve"> зуунд дасгалжуулагч тамирчин  хоёрын хооронд дээрх зарчим нөлөөлж байсан боловч харьцангуй бие биедээ харилцан мэдээллийг дамжуулж сургалт дасгалжуулалтыг хамтран явуулж байсан. Харин </w:t>
      </w:r>
      <w:r>
        <w:rPr>
          <w:rFonts w:ascii="Arial" w:hAnsi="Arial" w:cs="Arial"/>
          <w:sz w:val="24"/>
          <w:szCs w:val="24"/>
        </w:rPr>
        <w:t>XXI</w:t>
      </w:r>
      <w:r>
        <w:rPr>
          <w:rFonts w:ascii="Arial" w:hAnsi="Arial" w:cs="Arial"/>
          <w:sz w:val="24"/>
          <w:szCs w:val="24"/>
          <w:lang w:val="mn-MN"/>
        </w:rPr>
        <w:t xml:space="preserve"> зуун буюу одоо үед  тамирчны ухамсарт </w:t>
      </w:r>
      <w:r>
        <w:rPr>
          <w:rFonts w:ascii="Arial" w:hAnsi="Arial" w:cs="Arial"/>
          <w:sz w:val="24"/>
          <w:szCs w:val="24"/>
        </w:rPr>
        <w:t xml:space="preserve">үйл ажиллагаа </w:t>
      </w:r>
      <w:r>
        <w:rPr>
          <w:rFonts w:ascii="Arial" w:hAnsi="Arial" w:cs="Arial"/>
          <w:sz w:val="24"/>
          <w:szCs w:val="24"/>
          <w:lang w:val="mn-MN"/>
        </w:rPr>
        <w:t>нь давамгайлан, дасгалжуулагч</w:t>
      </w:r>
      <w:r>
        <w:rPr>
          <w:rFonts w:ascii="Arial" w:hAnsi="Arial" w:cs="Arial"/>
          <w:sz w:val="24"/>
          <w:szCs w:val="24"/>
        </w:rPr>
        <w:t>ийн зөвлөлгөө,</w:t>
      </w:r>
      <w:r>
        <w:rPr>
          <w:rFonts w:ascii="Arial" w:hAnsi="Arial" w:cs="Arial"/>
          <w:sz w:val="24"/>
          <w:szCs w:val="24"/>
          <w:lang w:val="mn-MN"/>
        </w:rPr>
        <w:t xml:space="preserve"> </w:t>
      </w:r>
      <w:r>
        <w:rPr>
          <w:rFonts w:ascii="Arial" w:hAnsi="Arial" w:cs="Arial"/>
          <w:sz w:val="24"/>
          <w:szCs w:val="24"/>
        </w:rPr>
        <w:t>дэмжлэгт тулгуурлан</w:t>
      </w:r>
      <w:r>
        <w:rPr>
          <w:rFonts w:ascii="Arial" w:hAnsi="Arial" w:cs="Arial"/>
          <w:sz w:val="24"/>
          <w:szCs w:val="24"/>
          <w:lang w:val="mn-MN"/>
        </w:rPr>
        <w:t xml:space="preserve"> бие даан</w:t>
      </w:r>
      <w:r>
        <w:rPr>
          <w:rFonts w:ascii="Arial" w:hAnsi="Arial" w:cs="Arial"/>
          <w:sz w:val="24"/>
          <w:szCs w:val="24"/>
        </w:rPr>
        <w:t xml:space="preserve"> өөрийнхөө авъяас сонирхол</w:t>
      </w:r>
      <w:r>
        <w:rPr>
          <w:rFonts w:ascii="Arial" w:hAnsi="Arial" w:cs="Arial"/>
          <w:sz w:val="24"/>
          <w:szCs w:val="24"/>
          <w:lang w:val="mn-MN"/>
        </w:rPr>
        <w:t>,</w:t>
      </w:r>
      <w:r>
        <w:rPr>
          <w:rFonts w:ascii="Arial" w:hAnsi="Arial" w:cs="Arial"/>
          <w:sz w:val="24"/>
          <w:szCs w:val="24"/>
        </w:rPr>
        <w:t xml:space="preserve"> нөөц боломж</w:t>
      </w:r>
      <w:r>
        <w:rPr>
          <w:rFonts w:ascii="Arial" w:hAnsi="Arial" w:cs="Arial"/>
          <w:sz w:val="24"/>
          <w:szCs w:val="24"/>
          <w:lang w:val="mn-MN"/>
        </w:rPr>
        <w:t>,</w:t>
      </w:r>
      <w:r>
        <w:rPr>
          <w:rFonts w:ascii="Arial" w:hAnsi="Arial" w:cs="Arial"/>
          <w:sz w:val="24"/>
          <w:szCs w:val="24"/>
        </w:rPr>
        <w:t xml:space="preserve"> чадавхийг хөгжүүлэх идэвхтэй ажиллагаанд тулуурласан </w:t>
      </w:r>
      <w:r>
        <w:rPr>
          <w:rFonts w:ascii="Arial" w:hAnsi="Arial" w:cs="Arial"/>
          <w:sz w:val="24"/>
          <w:szCs w:val="24"/>
          <w:lang w:val="mn-MN"/>
        </w:rPr>
        <w:t xml:space="preserve">сургалт-дасгалжуулалт </w:t>
      </w:r>
      <w:r>
        <w:rPr>
          <w:rFonts w:ascii="Arial" w:hAnsi="Arial" w:cs="Arial"/>
          <w:sz w:val="24"/>
          <w:szCs w:val="24"/>
        </w:rPr>
        <w:t>явуулах болж байна</w:t>
      </w:r>
      <w:r>
        <w:rPr>
          <w:rFonts w:ascii="Arial" w:hAnsi="Arial" w:cs="Arial"/>
          <w:sz w:val="24"/>
          <w:szCs w:val="24"/>
          <w:lang w:val="mn-MN"/>
        </w:rPr>
        <w:t>. Мөн жилд зохиогдож буй спортын уралдаан тэмцээний тоо маш олон болж өсөн нэмэгдэж  байгаа нь тамирчдыг бэлтгэж буй сургалт-дасгалжуулалтын бүтэц, зохион байгуулалтанд өөрчлөлт оруулах</w:t>
      </w:r>
      <w:r>
        <w:rPr>
          <w:rFonts w:ascii="Arial" w:hAnsi="Arial" w:cs="Arial"/>
          <w:sz w:val="24"/>
          <w:szCs w:val="24"/>
        </w:rPr>
        <w:t>ыг</w:t>
      </w:r>
      <w:r>
        <w:rPr>
          <w:rFonts w:ascii="Arial" w:hAnsi="Arial" w:cs="Arial"/>
          <w:sz w:val="24"/>
          <w:szCs w:val="24"/>
          <w:lang w:val="mn-MN"/>
        </w:rPr>
        <w:t xml:space="preserve"> </w:t>
      </w:r>
      <w:r>
        <w:rPr>
          <w:rFonts w:ascii="Arial" w:hAnsi="Arial" w:cs="Arial"/>
          <w:sz w:val="24"/>
          <w:szCs w:val="24"/>
        </w:rPr>
        <w:t xml:space="preserve">шаардаж </w:t>
      </w:r>
      <w:r>
        <w:rPr>
          <w:rFonts w:ascii="Arial" w:hAnsi="Arial" w:cs="Arial"/>
          <w:sz w:val="24"/>
          <w:szCs w:val="24"/>
          <w:lang w:val="mn-MN"/>
        </w:rPr>
        <w:t>байна</w:t>
      </w:r>
      <w:r>
        <w:rPr>
          <w:rFonts w:ascii="Arial" w:hAnsi="Arial" w:cs="Arial"/>
          <w:sz w:val="24"/>
          <w:szCs w:val="24"/>
        </w:rPr>
        <w:t>.</w:t>
      </w:r>
    </w:p>
    <w:p w:rsidR="00D9647C" w:rsidRDefault="00D9647C" w:rsidP="00D9647C">
      <w:pPr>
        <w:spacing w:before="240" w:after="0" w:line="360" w:lineRule="auto"/>
        <w:ind w:firstLine="540"/>
        <w:jc w:val="both"/>
        <w:rPr>
          <w:rFonts w:ascii="Arial" w:hAnsi="Arial" w:cs="Arial"/>
          <w:sz w:val="24"/>
          <w:szCs w:val="24"/>
        </w:rPr>
      </w:pPr>
      <w:r>
        <w:rPr>
          <w:rFonts w:ascii="Arial" w:hAnsi="Arial" w:cs="Arial"/>
          <w:sz w:val="24"/>
          <w:szCs w:val="24"/>
          <w:lang w:val="mn-MN"/>
        </w:rPr>
        <w:lastRenderedPageBreak/>
        <w:t xml:space="preserve"> </w:t>
      </w:r>
      <w:r>
        <w:rPr>
          <w:rFonts w:ascii="Arial" w:hAnsi="Arial" w:cs="Arial"/>
          <w:sz w:val="24"/>
          <w:szCs w:val="24"/>
        </w:rPr>
        <w:t>С</w:t>
      </w:r>
      <w:r>
        <w:rPr>
          <w:rFonts w:ascii="Arial" w:hAnsi="Arial" w:cs="Arial"/>
          <w:sz w:val="24"/>
          <w:szCs w:val="24"/>
          <w:lang w:val="mn-MN"/>
        </w:rPr>
        <w:t>портын сургалт-дасгалжуулалтын орчин үеийн чиг хандлаг</w:t>
      </w:r>
      <w:r>
        <w:rPr>
          <w:rFonts w:ascii="Arial" w:hAnsi="Arial" w:cs="Arial"/>
          <w:sz w:val="24"/>
          <w:szCs w:val="24"/>
        </w:rPr>
        <w:t>ын</w:t>
      </w:r>
      <w:r>
        <w:rPr>
          <w:rFonts w:ascii="Arial" w:hAnsi="Arial" w:cs="Arial"/>
          <w:sz w:val="24"/>
          <w:szCs w:val="24"/>
          <w:lang w:val="mn-MN"/>
        </w:rPr>
        <w:t xml:space="preserve"> </w:t>
      </w:r>
      <w:r>
        <w:rPr>
          <w:rFonts w:ascii="Arial" w:hAnsi="Arial" w:cs="Arial"/>
          <w:sz w:val="24"/>
          <w:szCs w:val="24"/>
        </w:rPr>
        <w:t xml:space="preserve">онцлог </w:t>
      </w:r>
      <w:r>
        <w:rPr>
          <w:rFonts w:ascii="Arial" w:hAnsi="Arial" w:cs="Arial"/>
          <w:sz w:val="24"/>
          <w:szCs w:val="24"/>
          <w:lang w:val="mn-MN"/>
        </w:rPr>
        <w:t>нь байнгын тэмцээн уралдаан зохиогдож байгаатай уялдан тэмцээнээс тэмцээнд орж байх үедээ бүх талын бэлтгэлийг хий</w:t>
      </w:r>
      <w:r>
        <w:rPr>
          <w:rFonts w:ascii="Arial" w:hAnsi="Arial" w:cs="Arial"/>
          <w:sz w:val="24"/>
          <w:szCs w:val="24"/>
        </w:rPr>
        <w:t>ж</w:t>
      </w:r>
      <w:r>
        <w:rPr>
          <w:rFonts w:ascii="Arial" w:hAnsi="Arial" w:cs="Arial"/>
          <w:sz w:val="24"/>
          <w:szCs w:val="24"/>
          <w:lang w:val="mn-MN"/>
        </w:rPr>
        <w:t xml:space="preserve"> эзэмших чадваруудыг олж авах</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хөгжүүлэх</w:t>
      </w:r>
      <w:r>
        <w:rPr>
          <w:rFonts w:ascii="Arial" w:hAnsi="Arial" w:cs="Arial"/>
          <w:sz w:val="24"/>
          <w:szCs w:val="24"/>
          <w:lang w:val="mn-MN"/>
        </w:rPr>
        <w:t xml:space="preserve"> явдал хэмээн үзэж болох юм. </w:t>
      </w:r>
      <w:r>
        <w:rPr>
          <w:rFonts w:ascii="Arial" w:hAnsi="Arial" w:cs="Arial"/>
          <w:sz w:val="24"/>
          <w:szCs w:val="24"/>
        </w:rPr>
        <w:t>Тухайлбал: Тэмцээн нь тамирчны бэлтгэлийн циклд орж,</w:t>
      </w:r>
      <w:r>
        <w:rPr>
          <w:rFonts w:ascii="Arial" w:hAnsi="Arial" w:cs="Arial"/>
          <w:sz w:val="24"/>
          <w:szCs w:val="24"/>
          <w:lang w:val="mn-MN"/>
        </w:rPr>
        <w:t xml:space="preserve"> </w:t>
      </w:r>
      <w:r>
        <w:rPr>
          <w:rFonts w:ascii="Arial" w:hAnsi="Arial" w:cs="Arial"/>
          <w:sz w:val="24"/>
          <w:szCs w:val="24"/>
        </w:rPr>
        <w:t>макроцикл</w:t>
      </w:r>
      <w:r>
        <w:rPr>
          <w:rFonts w:ascii="Arial" w:hAnsi="Arial" w:cs="Arial"/>
          <w:sz w:val="24"/>
          <w:szCs w:val="24"/>
          <w:lang w:val="mn-MN"/>
        </w:rPr>
        <w:t xml:space="preserve"> дахь төлөвлөлтийн</w:t>
      </w:r>
      <w:r>
        <w:rPr>
          <w:rFonts w:ascii="Arial" w:hAnsi="Arial" w:cs="Arial"/>
          <w:sz w:val="24"/>
          <w:szCs w:val="24"/>
        </w:rPr>
        <w:t xml:space="preserve"> мезоциклд тодорхой тэмцээнийг бэлтгэлийн нэг ээлжит сургуулилт болгон амжилтаа үзэхийн зэрэгцээ,</w:t>
      </w:r>
      <w:r>
        <w:rPr>
          <w:rFonts w:ascii="Arial" w:hAnsi="Arial" w:cs="Arial"/>
          <w:sz w:val="24"/>
          <w:szCs w:val="24"/>
          <w:lang w:val="mn-MN"/>
        </w:rPr>
        <w:t xml:space="preserve"> </w:t>
      </w:r>
      <w:r>
        <w:rPr>
          <w:rFonts w:ascii="Arial" w:hAnsi="Arial" w:cs="Arial"/>
          <w:sz w:val="24"/>
          <w:szCs w:val="24"/>
        </w:rPr>
        <w:t>өөрийн алдаа,</w:t>
      </w:r>
      <w:r>
        <w:rPr>
          <w:rFonts w:ascii="Arial" w:hAnsi="Arial" w:cs="Arial"/>
          <w:sz w:val="24"/>
          <w:szCs w:val="24"/>
          <w:lang w:val="mn-MN"/>
        </w:rPr>
        <w:t xml:space="preserve"> </w:t>
      </w:r>
      <w:r>
        <w:rPr>
          <w:rFonts w:ascii="Arial" w:hAnsi="Arial" w:cs="Arial"/>
          <w:sz w:val="24"/>
          <w:szCs w:val="24"/>
        </w:rPr>
        <w:t>оноондоо дүн шинжилгээ хийх,</w:t>
      </w:r>
      <w:r>
        <w:rPr>
          <w:rFonts w:ascii="Arial" w:hAnsi="Arial" w:cs="Arial"/>
          <w:sz w:val="24"/>
          <w:szCs w:val="24"/>
          <w:lang w:val="mn-MN"/>
        </w:rPr>
        <w:t xml:space="preserve"> </w:t>
      </w:r>
      <w:r>
        <w:rPr>
          <w:rFonts w:ascii="Arial" w:hAnsi="Arial" w:cs="Arial"/>
          <w:sz w:val="24"/>
          <w:szCs w:val="24"/>
        </w:rPr>
        <w:t>зориу</w:t>
      </w:r>
      <w:r>
        <w:rPr>
          <w:rFonts w:ascii="Arial" w:hAnsi="Arial" w:cs="Arial"/>
          <w:sz w:val="24"/>
          <w:szCs w:val="24"/>
          <w:lang w:val="mn-MN"/>
        </w:rPr>
        <w:t>д</w:t>
      </w:r>
      <w:r>
        <w:rPr>
          <w:rFonts w:ascii="Arial" w:hAnsi="Arial" w:cs="Arial"/>
          <w:sz w:val="24"/>
          <w:szCs w:val="24"/>
        </w:rPr>
        <w:t xml:space="preserve">ын </w:t>
      </w:r>
      <w:r>
        <w:rPr>
          <w:rFonts w:ascii="Arial" w:hAnsi="Arial" w:cs="Arial"/>
          <w:sz w:val="24"/>
          <w:szCs w:val="24"/>
          <w:lang w:val="mn-MN"/>
        </w:rPr>
        <w:t xml:space="preserve">техник </w:t>
      </w:r>
      <w:r>
        <w:rPr>
          <w:rFonts w:ascii="Arial" w:hAnsi="Arial" w:cs="Arial"/>
          <w:sz w:val="24"/>
          <w:szCs w:val="24"/>
        </w:rPr>
        <w:t>тактикийн үйл</w:t>
      </w:r>
      <w:r>
        <w:rPr>
          <w:rFonts w:ascii="Arial" w:hAnsi="Arial" w:cs="Arial"/>
          <w:sz w:val="24"/>
          <w:szCs w:val="24"/>
          <w:lang w:val="mn-MN"/>
        </w:rPr>
        <w:t>дэлтэй</w:t>
      </w:r>
      <w:r>
        <w:rPr>
          <w:rFonts w:ascii="Arial" w:hAnsi="Arial" w:cs="Arial"/>
          <w:sz w:val="24"/>
          <w:szCs w:val="24"/>
        </w:rPr>
        <w:t xml:space="preserve"> дасгал оруулах зэрэг бодлого,</w:t>
      </w:r>
      <w:r>
        <w:rPr>
          <w:rFonts w:ascii="Arial" w:hAnsi="Arial" w:cs="Arial"/>
          <w:sz w:val="24"/>
          <w:szCs w:val="24"/>
          <w:lang w:val="mn-MN"/>
        </w:rPr>
        <w:t xml:space="preserve"> </w:t>
      </w:r>
      <w:r>
        <w:rPr>
          <w:rFonts w:ascii="Arial" w:hAnsi="Arial" w:cs="Arial"/>
          <w:sz w:val="24"/>
          <w:szCs w:val="24"/>
        </w:rPr>
        <w:t>төлөвлөлттэй ажиллахыг шинэ нөхцөл байдал шаардаж байна.</w:t>
      </w:r>
      <w:r>
        <w:rPr>
          <w:rFonts w:ascii="Arial" w:hAnsi="Arial" w:cs="Arial"/>
          <w:sz w:val="24"/>
          <w:szCs w:val="24"/>
          <w:lang w:val="mn-MN"/>
        </w:rPr>
        <w:t xml:space="preserve"> </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rPr>
        <w:t xml:space="preserve">Орчин үеийн тамирчны </w:t>
      </w:r>
      <w:r>
        <w:rPr>
          <w:rFonts w:ascii="Arial" w:hAnsi="Arial" w:cs="Arial"/>
          <w:sz w:val="24"/>
          <w:szCs w:val="24"/>
          <w:lang w:val="mn-MN"/>
        </w:rPr>
        <w:t xml:space="preserve">сургалт-дасгалжуулалтын </w:t>
      </w:r>
      <w:r>
        <w:rPr>
          <w:rFonts w:ascii="Arial" w:hAnsi="Arial" w:cs="Arial"/>
          <w:sz w:val="24"/>
          <w:szCs w:val="24"/>
        </w:rPr>
        <w:t>бас нэг чухал онцлог нь түүний сэтгэц зүй,</w:t>
      </w:r>
      <w:r>
        <w:rPr>
          <w:rFonts w:ascii="Arial" w:hAnsi="Arial" w:cs="Arial"/>
          <w:sz w:val="24"/>
          <w:szCs w:val="24"/>
          <w:lang w:val="mn-MN"/>
        </w:rPr>
        <w:t xml:space="preserve"> </w:t>
      </w:r>
      <w:r>
        <w:rPr>
          <w:rFonts w:ascii="Arial" w:hAnsi="Arial" w:cs="Arial"/>
          <w:sz w:val="24"/>
          <w:szCs w:val="24"/>
        </w:rPr>
        <w:t>ёс суртахуун,</w:t>
      </w:r>
      <w:r>
        <w:rPr>
          <w:rFonts w:ascii="Arial" w:hAnsi="Arial" w:cs="Arial"/>
          <w:sz w:val="24"/>
          <w:szCs w:val="24"/>
          <w:lang w:val="mn-MN"/>
        </w:rPr>
        <w:t xml:space="preserve"> </w:t>
      </w:r>
      <w:r>
        <w:rPr>
          <w:rFonts w:ascii="Arial" w:hAnsi="Arial" w:cs="Arial"/>
          <w:sz w:val="24"/>
          <w:szCs w:val="24"/>
        </w:rPr>
        <w:t>нийгэмшлийн чиг хандлагад оршино.</w:t>
      </w:r>
      <w:r w:rsidRPr="0045445B">
        <w:rPr>
          <w:rFonts w:ascii="Arial" w:hAnsi="Arial" w:cs="Arial"/>
          <w:sz w:val="24"/>
          <w:szCs w:val="24"/>
        </w:rPr>
        <w:t xml:space="preserve"> </w:t>
      </w:r>
      <w:r>
        <w:rPr>
          <w:rFonts w:ascii="Arial" w:hAnsi="Arial" w:cs="Arial"/>
          <w:sz w:val="24"/>
          <w:szCs w:val="24"/>
        </w:rPr>
        <w:t>XX зууны эцэс хүртэлх үед тамирчдын өрсөлдөөн,</w:t>
      </w:r>
      <w:r>
        <w:rPr>
          <w:rFonts w:ascii="Arial" w:hAnsi="Arial" w:cs="Arial"/>
          <w:sz w:val="24"/>
          <w:szCs w:val="24"/>
          <w:lang w:val="mn-MN"/>
        </w:rPr>
        <w:t xml:space="preserve"> </w:t>
      </w:r>
      <w:r>
        <w:rPr>
          <w:rFonts w:ascii="Arial" w:hAnsi="Arial" w:cs="Arial"/>
          <w:sz w:val="24"/>
          <w:szCs w:val="24"/>
        </w:rPr>
        <w:t>амжилт нь үндсэндээ тэдний хүч тэнхээ,</w:t>
      </w:r>
      <w:r>
        <w:rPr>
          <w:rFonts w:ascii="Arial" w:hAnsi="Arial" w:cs="Arial"/>
          <w:sz w:val="24"/>
          <w:szCs w:val="24"/>
          <w:lang w:val="mn-MN"/>
        </w:rPr>
        <w:t xml:space="preserve"> </w:t>
      </w:r>
      <w:r>
        <w:rPr>
          <w:rFonts w:ascii="Arial" w:hAnsi="Arial" w:cs="Arial"/>
          <w:sz w:val="24"/>
          <w:szCs w:val="24"/>
        </w:rPr>
        <w:t>хурдны давамгайлалд тулгуурладаг байснаас гадна улс төр,</w:t>
      </w:r>
      <w:r>
        <w:rPr>
          <w:rFonts w:ascii="Arial" w:hAnsi="Arial" w:cs="Arial"/>
          <w:sz w:val="24"/>
          <w:szCs w:val="24"/>
          <w:lang w:val="mn-MN"/>
        </w:rPr>
        <w:t xml:space="preserve"> </w:t>
      </w:r>
      <w:r>
        <w:rPr>
          <w:rFonts w:ascii="Arial" w:hAnsi="Arial" w:cs="Arial"/>
          <w:sz w:val="24"/>
          <w:szCs w:val="24"/>
        </w:rPr>
        <w:t>үзэл суртлын хоёр тогтолцооны хоорондох өрсөлдөөний н</w:t>
      </w:r>
      <w:r>
        <w:rPr>
          <w:rFonts w:ascii="Arial" w:hAnsi="Arial" w:cs="Arial"/>
          <w:sz w:val="24"/>
          <w:szCs w:val="24"/>
          <w:lang w:val="mn-MN"/>
        </w:rPr>
        <w:t>ө</w:t>
      </w:r>
      <w:r>
        <w:rPr>
          <w:rFonts w:ascii="Arial" w:hAnsi="Arial" w:cs="Arial"/>
          <w:sz w:val="24"/>
          <w:szCs w:val="24"/>
        </w:rPr>
        <w:t>л</w:t>
      </w:r>
      <w:r>
        <w:rPr>
          <w:rFonts w:ascii="Arial" w:hAnsi="Arial" w:cs="Arial"/>
          <w:sz w:val="24"/>
          <w:szCs w:val="24"/>
          <w:lang w:val="mn-MN"/>
        </w:rPr>
        <w:t>өө</w:t>
      </w:r>
      <w:r>
        <w:rPr>
          <w:rFonts w:ascii="Arial" w:hAnsi="Arial" w:cs="Arial"/>
          <w:sz w:val="24"/>
          <w:szCs w:val="24"/>
        </w:rPr>
        <w:t>л</w:t>
      </w:r>
      <w:r>
        <w:rPr>
          <w:rFonts w:ascii="Arial" w:hAnsi="Arial" w:cs="Arial"/>
          <w:sz w:val="24"/>
          <w:szCs w:val="24"/>
          <w:lang w:val="mn-MN"/>
        </w:rPr>
        <w:t>ө</w:t>
      </w:r>
      <w:r>
        <w:rPr>
          <w:rFonts w:ascii="Arial" w:hAnsi="Arial" w:cs="Arial"/>
          <w:sz w:val="24"/>
          <w:szCs w:val="24"/>
        </w:rPr>
        <w:t>л дор явдаг байсан.</w:t>
      </w:r>
    </w:p>
    <w:p w:rsidR="00D9647C" w:rsidRDefault="00D9647C" w:rsidP="00D9647C">
      <w:pPr>
        <w:spacing w:after="0" w:line="360" w:lineRule="auto"/>
        <w:ind w:firstLine="540"/>
        <w:jc w:val="both"/>
        <w:rPr>
          <w:rFonts w:ascii="Arial" w:hAnsi="Arial" w:cs="Arial"/>
          <w:sz w:val="24"/>
          <w:szCs w:val="24"/>
          <w:lang w:val="mn-MN"/>
        </w:rPr>
      </w:pPr>
      <w:r>
        <w:rPr>
          <w:rFonts w:ascii="Arial" w:hAnsi="Arial" w:cs="Arial"/>
          <w:sz w:val="24"/>
          <w:szCs w:val="24"/>
        </w:rPr>
        <w:t>Харин эдүгээ бидний амьдарч,</w:t>
      </w:r>
      <w:r>
        <w:rPr>
          <w:rFonts w:ascii="Arial" w:hAnsi="Arial" w:cs="Arial"/>
          <w:sz w:val="24"/>
          <w:szCs w:val="24"/>
          <w:lang w:val="mn-MN"/>
        </w:rPr>
        <w:t xml:space="preserve"> </w:t>
      </w:r>
      <w:r>
        <w:rPr>
          <w:rFonts w:ascii="Arial" w:hAnsi="Arial" w:cs="Arial"/>
          <w:sz w:val="24"/>
          <w:szCs w:val="24"/>
        </w:rPr>
        <w:t>ажиллаж байгаа XXI</w:t>
      </w:r>
      <w:r>
        <w:rPr>
          <w:rFonts w:ascii="Arial" w:hAnsi="Arial" w:cs="Arial"/>
          <w:sz w:val="24"/>
          <w:szCs w:val="24"/>
          <w:lang w:val="mn-MN"/>
        </w:rPr>
        <w:t xml:space="preserve"> зуун</w:t>
      </w:r>
      <w:r>
        <w:rPr>
          <w:rFonts w:ascii="Arial" w:hAnsi="Arial" w:cs="Arial"/>
          <w:sz w:val="24"/>
          <w:szCs w:val="24"/>
        </w:rPr>
        <w:t xml:space="preserve"> нь улс төр,</w:t>
      </w:r>
      <w:r>
        <w:rPr>
          <w:rFonts w:ascii="Arial" w:hAnsi="Arial" w:cs="Arial"/>
          <w:sz w:val="24"/>
          <w:szCs w:val="24"/>
          <w:lang w:val="mn-MN"/>
        </w:rPr>
        <w:t xml:space="preserve"> </w:t>
      </w:r>
      <w:r>
        <w:rPr>
          <w:rFonts w:ascii="Arial" w:hAnsi="Arial" w:cs="Arial"/>
          <w:sz w:val="24"/>
          <w:szCs w:val="24"/>
        </w:rPr>
        <w:t>үзэл суртлын эрс тэсийн нөлөөлөл үгүй жинхэнэ эв нэгдэл,  нөхөрлөлийн хэрэглүүр болж байгаагаас гадна бие бялдрын төдийгүй оюун ухаан,</w:t>
      </w:r>
      <w:r>
        <w:rPr>
          <w:rFonts w:ascii="Arial" w:hAnsi="Arial" w:cs="Arial"/>
          <w:sz w:val="24"/>
          <w:szCs w:val="24"/>
          <w:lang w:val="mn-MN"/>
        </w:rPr>
        <w:t xml:space="preserve"> </w:t>
      </w:r>
      <w:r>
        <w:rPr>
          <w:rFonts w:ascii="Arial" w:hAnsi="Arial" w:cs="Arial"/>
          <w:sz w:val="24"/>
          <w:szCs w:val="24"/>
        </w:rPr>
        <w:t>сэтгэлгээ,</w:t>
      </w:r>
      <w:r>
        <w:rPr>
          <w:rFonts w:ascii="Arial" w:hAnsi="Arial" w:cs="Arial"/>
          <w:sz w:val="24"/>
          <w:szCs w:val="24"/>
          <w:lang w:val="mn-MN"/>
        </w:rPr>
        <w:t xml:space="preserve"> </w:t>
      </w:r>
      <w:r>
        <w:rPr>
          <w:rFonts w:ascii="Arial" w:hAnsi="Arial" w:cs="Arial"/>
          <w:sz w:val="24"/>
          <w:szCs w:val="24"/>
        </w:rPr>
        <w:t>урлаг,</w:t>
      </w:r>
      <w:r>
        <w:rPr>
          <w:rFonts w:ascii="Arial" w:hAnsi="Arial" w:cs="Arial"/>
          <w:sz w:val="24"/>
          <w:szCs w:val="24"/>
          <w:lang w:val="mn-MN"/>
        </w:rPr>
        <w:t xml:space="preserve"> </w:t>
      </w:r>
      <w:r>
        <w:rPr>
          <w:rFonts w:ascii="Arial" w:hAnsi="Arial" w:cs="Arial"/>
          <w:sz w:val="24"/>
          <w:szCs w:val="24"/>
        </w:rPr>
        <w:t>ур чадвар,</w:t>
      </w:r>
      <w:r>
        <w:rPr>
          <w:rFonts w:ascii="Arial" w:hAnsi="Arial" w:cs="Arial"/>
          <w:sz w:val="24"/>
          <w:szCs w:val="24"/>
          <w:lang w:val="mn-MN"/>
        </w:rPr>
        <w:t xml:space="preserve"> </w:t>
      </w:r>
      <w:r>
        <w:rPr>
          <w:rFonts w:ascii="Arial" w:hAnsi="Arial" w:cs="Arial"/>
          <w:sz w:val="24"/>
          <w:szCs w:val="24"/>
        </w:rPr>
        <w:t>сэтгэц зүйн хөгжлөөрөө шударга өрсөлдөх боломжтой нөхцөлийг бүрдүүлэхийн төлөөний хамтын үйл ажиллагаа болж хувирч байна.</w:t>
      </w:r>
      <w:r>
        <w:rPr>
          <w:rFonts w:ascii="Arial" w:hAnsi="Arial" w:cs="Arial"/>
          <w:sz w:val="24"/>
          <w:szCs w:val="24"/>
          <w:lang w:val="mn-MN"/>
        </w:rPr>
        <w:t xml:space="preserve"> </w:t>
      </w:r>
      <w:r>
        <w:rPr>
          <w:rFonts w:ascii="Arial" w:hAnsi="Arial" w:cs="Arial"/>
          <w:sz w:val="24"/>
          <w:szCs w:val="24"/>
        </w:rPr>
        <w:t>Үүнтэй уялдан спортын төрөл бүрийн хувьд хүний нөөц</w:t>
      </w:r>
      <w:r>
        <w:rPr>
          <w:rFonts w:ascii="Arial" w:hAnsi="Arial" w:cs="Arial"/>
          <w:sz w:val="24"/>
          <w:szCs w:val="24"/>
          <w:lang w:val="mn-MN"/>
        </w:rPr>
        <w:t>,</w:t>
      </w:r>
      <w:r>
        <w:rPr>
          <w:rFonts w:ascii="Arial" w:hAnsi="Arial" w:cs="Arial"/>
          <w:sz w:val="24"/>
          <w:szCs w:val="24"/>
        </w:rPr>
        <w:t xml:space="preserve"> боломжийг түүний эрүүл мэнд,</w:t>
      </w:r>
      <w:r>
        <w:rPr>
          <w:rFonts w:ascii="Arial" w:hAnsi="Arial" w:cs="Arial"/>
          <w:sz w:val="24"/>
          <w:szCs w:val="24"/>
          <w:lang w:val="mn-MN"/>
        </w:rPr>
        <w:t xml:space="preserve"> </w:t>
      </w:r>
      <w:r>
        <w:rPr>
          <w:rFonts w:ascii="Arial" w:hAnsi="Arial" w:cs="Arial"/>
          <w:sz w:val="24"/>
          <w:szCs w:val="24"/>
        </w:rPr>
        <w:t>ёс суртахуунд сөрөг нөлөөгүйгээр илрүүлэн хөгжүүлэхэд чиглэсэн бэлтэл, дасгалжуулалын онол,</w:t>
      </w:r>
      <w:r>
        <w:rPr>
          <w:rFonts w:ascii="Arial" w:hAnsi="Arial" w:cs="Arial"/>
          <w:sz w:val="24"/>
          <w:szCs w:val="24"/>
          <w:lang w:val="mn-MN"/>
        </w:rPr>
        <w:t xml:space="preserve"> </w:t>
      </w:r>
      <w:r>
        <w:rPr>
          <w:rFonts w:ascii="Arial" w:hAnsi="Arial" w:cs="Arial"/>
          <w:sz w:val="24"/>
          <w:szCs w:val="24"/>
        </w:rPr>
        <w:t>арга зүйг боловсруулах хэрэгцээ,</w:t>
      </w:r>
      <w:r>
        <w:rPr>
          <w:rFonts w:ascii="Arial" w:hAnsi="Arial" w:cs="Arial"/>
          <w:sz w:val="24"/>
          <w:szCs w:val="24"/>
          <w:lang w:val="mn-MN"/>
        </w:rPr>
        <w:t xml:space="preserve"> </w:t>
      </w:r>
      <w:r>
        <w:rPr>
          <w:rFonts w:ascii="Arial" w:hAnsi="Arial" w:cs="Arial"/>
          <w:sz w:val="24"/>
          <w:szCs w:val="24"/>
        </w:rPr>
        <w:t>сонирхол бий болж байна.</w:t>
      </w:r>
    </w:p>
    <w:p w:rsidR="00D9647C" w:rsidRDefault="00D9647C" w:rsidP="00D9647C">
      <w:pPr>
        <w:spacing w:after="0" w:line="360" w:lineRule="auto"/>
        <w:ind w:firstLine="540"/>
        <w:jc w:val="both"/>
        <w:rPr>
          <w:rFonts w:ascii="Arial" w:hAnsi="Arial" w:cs="Arial"/>
          <w:sz w:val="24"/>
          <w:szCs w:val="24"/>
          <w:lang w:val="mn-MN"/>
        </w:rPr>
      </w:pPr>
    </w:p>
    <w:p w:rsidR="00D9647C" w:rsidRPr="00642CD3" w:rsidRDefault="00D9647C" w:rsidP="00A70F8B">
      <w:pPr>
        <w:spacing w:after="0" w:line="360" w:lineRule="auto"/>
        <w:jc w:val="center"/>
        <w:rPr>
          <w:rFonts w:ascii="Arial" w:hAnsi="Arial" w:cs="Arial"/>
          <w:b/>
          <w:sz w:val="24"/>
          <w:szCs w:val="24"/>
          <w:lang w:val="mn-MN"/>
        </w:rPr>
      </w:pPr>
      <w:r w:rsidRPr="00642CD3">
        <w:rPr>
          <w:rFonts w:ascii="Arial" w:hAnsi="Arial" w:cs="Arial"/>
          <w:b/>
          <w:sz w:val="24"/>
          <w:szCs w:val="24"/>
          <w:lang w:val="mn-MN"/>
        </w:rPr>
        <w:t>1.2.</w:t>
      </w:r>
      <w:r>
        <w:rPr>
          <w:rFonts w:ascii="Arial" w:hAnsi="Arial" w:cs="Arial"/>
          <w:b/>
          <w:sz w:val="24"/>
          <w:szCs w:val="24"/>
          <w:lang w:val="mn-MN"/>
        </w:rPr>
        <w:t xml:space="preserve"> </w:t>
      </w:r>
      <w:r w:rsidRPr="00642CD3">
        <w:rPr>
          <w:rFonts w:ascii="Arial" w:hAnsi="Arial" w:cs="Arial"/>
          <w:b/>
          <w:sz w:val="24"/>
          <w:szCs w:val="24"/>
          <w:lang w:val="mn-MN"/>
        </w:rPr>
        <w:t>Байт харвааны спортын сургалт-дасгалжуулалтын төлөвлөлт</w:t>
      </w:r>
    </w:p>
    <w:p w:rsidR="00D9647C" w:rsidRPr="0075480C" w:rsidRDefault="00D9647C" w:rsidP="00D9647C">
      <w:pPr>
        <w:pStyle w:val="ListParagraph"/>
        <w:spacing w:after="0" w:line="360" w:lineRule="auto"/>
        <w:rPr>
          <w:rFonts w:ascii="Arial" w:hAnsi="Arial" w:cs="Arial"/>
          <w:b/>
          <w:i/>
          <w:sz w:val="24"/>
          <w:szCs w:val="24"/>
          <w:lang w:val="mn-MN"/>
        </w:rPr>
      </w:pP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Спортын сургалт</w:t>
      </w:r>
      <w:r>
        <w:rPr>
          <w:rFonts w:ascii="Arial" w:hAnsi="Arial" w:cs="Arial"/>
          <w:sz w:val="24"/>
          <w:szCs w:val="24"/>
          <w:lang w:val="mn-MN"/>
        </w:rPr>
        <w:t>-</w:t>
      </w:r>
      <w:r>
        <w:rPr>
          <w:rFonts w:ascii="Arial" w:hAnsi="Arial" w:cs="Arial"/>
          <w:sz w:val="24"/>
          <w:szCs w:val="24"/>
        </w:rPr>
        <w:t>дасгалжуулалтын асуудал нь бие бялдрын хүмүүжлийн онол</w:t>
      </w:r>
      <w:r>
        <w:rPr>
          <w:rFonts w:ascii="Arial" w:hAnsi="Arial" w:cs="Arial"/>
          <w:sz w:val="24"/>
          <w:szCs w:val="24"/>
          <w:lang w:val="mn-MN"/>
        </w:rPr>
        <w:t>,</w:t>
      </w:r>
      <w:r>
        <w:rPr>
          <w:rFonts w:ascii="Arial" w:hAnsi="Arial" w:cs="Arial"/>
          <w:sz w:val="24"/>
          <w:szCs w:val="24"/>
        </w:rPr>
        <w:t xml:space="preserve"> арга зүй, спортын онол, биеийн тамир-спортын онол</w:t>
      </w:r>
      <w:r>
        <w:rPr>
          <w:rFonts w:ascii="Arial" w:hAnsi="Arial" w:cs="Arial"/>
          <w:sz w:val="24"/>
          <w:szCs w:val="24"/>
          <w:lang w:val="mn-MN"/>
        </w:rPr>
        <w:t>,</w:t>
      </w:r>
      <w:r>
        <w:rPr>
          <w:rFonts w:ascii="Arial" w:hAnsi="Arial" w:cs="Arial"/>
          <w:sz w:val="24"/>
          <w:szCs w:val="24"/>
        </w:rPr>
        <w:t xml:space="preserve"> арга зүй гэсэн нэрийн доор гарсан олон орны эрдэмтдийн бүтээлд маш өргөн хүрээнд тусгалаа олсон байдаг.</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 xml:space="preserve"> Оросын эрдэмтэн судлаач Л.П.Матвеев (1977) спортын </w:t>
      </w:r>
      <w:r>
        <w:rPr>
          <w:rFonts w:ascii="Arial" w:hAnsi="Arial" w:cs="Arial"/>
          <w:sz w:val="24"/>
          <w:szCs w:val="24"/>
          <w:lang w:val="mn-MN"/>
        </w:rPr>
        <w:t xml:space="preserve">төрлүүдийг </w:t>
      </w:r>
      <w:r>
        <w:rPr>
          <w:rFonts w:ascii="Arial" w:hAnsi="Arial" w:cs="Arial"/>
          <w:sz w:val="24"/>
          <w:szCs w:val="24"/>
        </w:rPr>
        <w:t xml:space="preserve">хөдөлгөөний (идэвхтэй) байдлын шинж, өрсөлдөх зүйлийн онцлогтой нь </w:t>
      </w:r>
      <w:r>
        <w:rPr>
          <w:rFonts w:ascii="Arial" w:hAnsi="Arial" w:cs="Arial"/>
          <w:sz w:val="24"/>
          <w:szCs w:val="24"/>
        </w:rPr>
        <w:lastRenderedPageBreak/>
        <w:t>уялдуулан 6 бүлэг болгон хуваасны дотор харваа, буудлага, дартс зэргийг хөдөлгөөний нарийн зохицуулалттай спортын бүлэгт багтаажээ.</w:t>
      </w:r>
      <w:r>
        <w:rPr>
          <w:rStyle w:val="FootnoteReference"/>
          <w:rFonts w:ascii="Arial" w:hAnsi="Arial" w:cs="Arial"/>
          <w:sz w:val="24"/>
          <w:szCs w:val="24"/>
        </w:rPr>
        <w:footnoteReference w:id="16"/>
      </w:r>
      <w:r>
        <w:rPr>
          <w:rFonts w:ascii="Arial" w:hAnsi="Arial" w:cs="Arial"/>
          <w:sz w:val="24"/>
          <w:szCs w:val="24"/>
        </w:rPr>
        <w:t xml:space="preserve"> Спортын </w:t>
      </w:r>
      <w:r>
        <w:rPr>
          <w:rFonts w:ascii="Arial" w:hAnsi="Arial" w:cs="Arial"/>
          <w:sz w:val="24"/>
          <w:szCs w:val="24"/>
          <w:lang w:val="mn-MN"/>
        </w:rPr>
        <w:t xml:space="preserve">физиологич, </w:t>
      </w:r>
      <w:r>
        <w:rPr>
          <w:rFonts w:ascii="Arial" w:hAnsi="Arial" w:cs="Arial"/>
          <w:sz w:val="24"/>
          <w:szCs w:val="24"/>
        </w:rPr>
        <w:t xml:space="preserve">судлаач </w:t>
      </w:r>
      <w:r>
        <w:rPr>
          <w:rFonts w:ascii="Arial" w:hAnsi="Arial" w:cs="Arial"/>
          <w:sz w:val="24"/>
          <w:szCs w:val="24"/>
          <w:lang w:val="mn-MN"/>
        </w:rPr>
        <w:t>д</w:t>
      </w:r>
      <w:r>
        <w:rPr>
          <w:rFonts w:ascii="Arial" w:hAnsi="Arial" w:cs="Arial"/>
          <w:sz w:val="24"/>
          <w:szCs w:val="24"/>
        </w:rPr>
        <w:t>октор Г.Сүхбат (2002) спортын үйл ажиллагааг сэтгэл зүйд үндэслэн ангилахдаа буудлага, байт харваа, нумт буудлага, үндэсний сур зэргийг хараа, хөдөлгөөний зохицолыг олж онцлох спортын төрөлд багтаасан юм.</w:t>
      </w:r>
      <w:r>
        <w:rPr>
          <w:rStyle w:val="FootnoteReference"/>
          <w:rFonts w:ascii="Arial" w:hAnsi="Arial" w:cs="Arial"/>
          <w:sz w:val="24"/>
          <w:szCs w:val="24"/>
        </w:rPr>
        <w:footnoteReference w:id="17"/>
      </w:r>
      <w:r>
        <w:rPr>
          <w:rFonts w:ascii="Arial" w:hAnsi="Arial" w:cs="Arial"/>
          <w:sz w:val="24"/>
          <w:szCs w:val="24"/>
        </w:rPr>
        <w:t xml:space="preserve">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Байт харваа нь орчин үед өндөр техник, технологи дээр тулгуурласан спортын төрөл болоод байгаа бөгөөд дэлхийн шилдэг технологийг орчин үеийн биомеханик, анагаах ухаан, сэтгэл судлалын бүх ололтуудыг ашиглан нэг системд оруулан цогц нэгдэл болгон нэвтрүүлж ашиглаж байна. </w:t>
      </w:r>
    </w:p>
    <w:p w:rsidR="002E67B0"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“Байт харвааны спорт хөгжихөд улс үндэстний нум сумны уламжлалт харваа чухал үүргийг гүйцэтгэсэн” гэж</w:t>
      </w:r>
      <w:r>
        <w:rPr>
          <w:rStyle w:val="FootnoteReference"/>
          <w:rFonts w:ascii="Arial" w:hAnsi="Arial" w:cs="Arial"/>
          <w:sz w:val="24"/>
          <w:szCs w:val="24"/>
          <w:lang w:val="mn-MN"/>
        </w:rPr>
        <w:footnoteReference w:id="18"/>
      </w:r>
      <w:r>
        <w:rPr>
          <w:rFonts w:ascii="Arial" w:hAnsi="Arial" w:cs="Arial"/>
          <w:sz w:val="24"/>
          <w:szCs w:val="24"/>
          <w:lang w:val="mn-MN"/>
        </w:rPr>
        <w:t xml:space="preserve"> доктор </w:t>
      </w:r>
      <w:r>
        <w:rPr>
          <w:rFonts w:ascii="Arial" w:hAnsi="Arial" w:cs="Arial"/>
          <w:sz w:val="24"/>
          <w:szCs w:val="24"/>
        </w:rPr>
        <w:t>(ScD)</w:t>
      </w:r>
      <w:r>
        <w:rPr>
          <w:rFonts w:ascii="Arial" w:hAnsi="Arial" w:cs="Arial"/>
          <w:sz w:val="24"/>
          <w:szCs w:val="24"/>
          <w:lang w:val="mn-MN"/>
        </w:rPr>
        <w:t xml:space="preserve"> С.Батхуяг  тэмдэглэсэн байна. Үүнээс үзэхэд улс үндэстэн бүхэн өөр өөрийн онцлогийг агуулсан өвөрмөц шинжтэйгээр эртний сур харвааг хөгжүүлсэн нь уг спорт шинээр хөгжихөд, олон нийтийг хамрахад ихээхэн түлхэц болсон хэмээн үзэж болох юм.</w:t>
      </w:r>
      <w:r w:rsidR="007F2F23">
        <w:rPr>
          <w:rFonts w:ascii="Arial" w:hAnsi="Arial" w:cs="Arial"/>
          <w:sz w:val="24"/>
          <w:szCs w:val="24"/>
        </w:rPr>
        <w:t xml:space="preserve"> </w:t>
      </w:r>
    </w:p>
    <w:p w:rsidR="00D9647C" w:rsidRDefault="007F2F23"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Ïðîôåññîð Ã.Ëõàãâàñ¿ðýí ýðäýì øèíæèëãýýíèé á¿òýýëäýý Åñ¿õýé áààòàð 33</w:t>
      </w:r>
      <w:r w:rsidR="00F70EA1">
        <w:rPr>
          <w:rFonts w:ascii="Arial" w:hAnsi="Arial" w:cs="Arial"/>
          <w:sz w:val="24"/>
          <w:szCs w:val="24"/>
        </w:rPr>
        <w:t>5</w:t>
      </w:r>
      <w:r>
        <w:rPr>
          <w:rFonts w:ascii="Arial" w:hAnsi="Arial" w:cs="Arial"/>
          <w:sz w:val="24"/>
          <w:szCs w:val="24"/>
          <w:lang w:val="mn-MN"/>
        </w:rPr>
        <w:t xml:space="preserve"> àëä ãàçàðò õàðâàí, ýíýõ¿¿ àìæèëòûã ãýð÷ëýõýýð ãýðýëò õºøºº áîñãîñîí òóõàé ºã¿¿ëñýí áàéäàã. Ýíý</w:t>
      </w:r>
      <w:r w:rsidR="002E67B0">
        <w:rPr>
          <w:rFonts w:ascii="Arial" w:hAnsi="Arial" w:cs="Arial"/>
          <w:sz w:val="24"/>
          <w:szCs w:val="24"/>
          <w:lang w:val="mn-MN"/>
        </w:rPr>
        <w:t xml:space="preserve">õ¿¿ ÷óëóóí </w:t>
      </w:r>
      <w:r w:rsidR="006925F2">
        <w:rPr>
          <w:rFonts w:ascii="Arial" w:hAnsi="Arial" w:cs="Arial"/>
          <w:sz w:val="24"/>
          <w:szCs w:val="24"/>
          <w:lang w:val="mn-MN"/>
        </w:rPr>
        <w:t>äýýðõ áè÷âýðèéã</w:t>
      </w:r>
      <w:r>
        <w:rPr>
          <w:rFonts w:ascii="Arial" w:hAnsi="Arial" w:cs="Arial"/>
          <w:sz w:val="24"/>
          <w:szCs w:val="24"/>
          <w:lang w:val="mn-MN"/>
        </w:rPr>
        <w:t xml:space="preserve"> </w:t>
      </w:r>
      <w:r w:rsidR="002E67B0">
        <w:rPr>
          <w:rFonts w:ascii="Arial" w:hAnsi="Arial" w:cs="Arial"/>
          <w:sz w:val="24"/>
          <w:szCs w:val="24"/>
          <w:lang w:val="mn-MN"/>
        </w:rPr>
        <w:t xml:space="preserve">Ìîíãîë÷óóä õàìãèéí àíõ óäàà </w:t>
      </w:r>
      <w:r>
        <w:rPr>
          <w:rFonts w:ascii="Arial" w:hAnsi="Arial" w:cs="Arial"/>
          <w:sz w:val="24"/>
          <w:szCs w:val="24"/>
          <w:lang w:val="mn-MN"/>
        </w:rPr>
        <w:t>äýëõèéä ñïîðòûí äýýä àì</w:t>
      </w:r>
      <w:r w:rsidR="0065381C">
        <w:rPr>
          <w:rFonts w:ascii="Arial" w:hAnsi="Arial" w:cs="Arial"/>
          <w:sz w:val="24"/>
          <w:szCs w:val="24"/>
          <w:lang w:val="mn-MN"/>
        </w:rPr>
        <w:t>æèëòûã òýìäýãëýñýí àíõíû òîìîîõîí òýìäýãëýãýý ìºí õýìýýí ¿çñýí áàéíà.</w:t>
      </w:r>
      <w:r w:rsidR="00D9647C">
        <w:rPr>
          <w:rFonts w:ascii="Arial" w:hAnsi="Arial" w:cs="Arial"/>
          <w:sz w:val="24"/>
          <w:szCs w:val="24"/>
          <w:lang w:val="mn-MN"/>
        </w:rPr>
        <w:t xml:space="preserve">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Нум сумаар харвах, намнах нь монгол хүн бүрийн цус, ой, генд үлдсэн аугаа санамж бөгөөд системтэй зөв сургалт дасгалжуулалтыг хийж чадвал Олимп, тив дэлхийн аварга олон олноор төрөх нь гарцаагүй. </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Монгол оронд байт харваа нь</w:t>
      </w:r>
      <w:r>
        <w:rPr>
          <w:rFonts w:ascii="Arial" w:hAnsi="Arial" w:cs="Arial"/>
          <w:sz w:val="24"/>
          <w:szCs w:val="24"/>
        </w:rPr>
        <w:t xml:space="preserve"> </w:t>
      </w:r>
      <w:r>
        <w:rPr>
          <w:rFonts w:ascii="Arial" w:hAnsi="Arial" w:cs="Arial"/>
          <w:sz w:val="24"/>
          <w:szCs w:val="24"/>
          <w:lang w:val="mn-MN"/>
        </w:rPr>
        <w:t>1961 оноос одоог хүртэл орчин үеийн спортын төрлүүдийн нэг болон хөгжиж ирсэн түүхтэй</w:t>
      </w:r>
      <w:r>
        <w:rPr>
          <w:rFonts w:ascii="Arial" w:hAnsi="Arial" w:cs="Arial"/>
          <w:sz w:val="24"/>
          <w:szCs w:val="24"/>
        </w:rPr>
        <w:t xml:space="preserve"> </w:t>
      </w:r>
      <w:r>
        <w:rPr>
          <w:rFonts w:ascii="Arial" w:hAnsi="Arial" w:cs="Arial"/>
          <w:sz w:val="24"/>
          <w:szCs w:val="24"/>
          <w:lang w:val="mn-MN"/>
        </w:rPr>
        <w:t>ба түүхэн хөгжлийнхөө явцад гадаадын багш дасгалжуулагчийг эх орондоо урин хамтран ажилласан  нь байт харвааны  спортыг хөгжүүлэх, сургалт-дасгалжуулалтын шинэ шинэ арга барилуудыг нэвтрүүлж, өндөр амжилт үзүүлэхэд ихээхэн хувь нэмрээ оруулсан юм. Үүнд: 1965</w:t>
      </w:r>
      <w:r>
        <w:rPr>
          <w:rFonts w:ascii="Arial" w:hAnsi="Arial" w:cs="Arial"/>
          <w:sz w:val="24"/>
          <w:szCs w:val="24"/>
        </w:rPr>
        <w:t xml:space="preserve">-1967 </w:t>
      </w:r>
      <w:r>
        <w:rPr>
          <w:rFonts w:ascii="Arial" w:hAnsi="Arial" w:cs="Arial"/>
          <w:sz w:val="24"/>
          <w:szCs w:val="24"/>
          <w:lang w:val="mn-MN"/>
        </w:rPr>
        <w:t xml:space="preserve">онд М.Бартол </w:t>
      </w:r>
      <w:r>
        <w:rPr>
          <w:rFonts w:ascii="Arial" w:hAnsi="Arial" w:cs="Arial"/>
          <w:sz w:val="24"/>
          <w:szCs w:val="24"/>
        </w:rPr>
        <w:t>(</w:t>
      </w:r>
      <w:r>
        <w:rPr>
          <w:rFonts w:ascii="Arial" w:hAnsi="Arial" w:cs="Arial"/>
          <w:sz w:val="24"/>
          <w:szCs w:val="24"/>
          <w:lang w:val="mn-MN"/>
        </w:rPr>
        <w:t>Чехословак</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 xml:space="preserve">1978-1980 </w:t>
      </w:r>
      <w:r>
        <w:rPr>
          <w:rFonts w:ascii="Arial" w:hAnsi="Arial" w:cs="Arial"/>
          <w:sz w:val="24"/>
          <w:szCs w:val="24"/>
          <w:lang w:val="mn-MN"/>
        </w:rPr>
        <w:t xml:space="preserve">онд </w:t>
      </w:r>
      <w:r>
        <w:rPr>
          <w:rFonts w:ascii="Arial" w:hAnsi="Arial" w:cs="Arial"/>
          <w:sz w:val="24"/>
          <w:szCs w:val="24"/>
          <w:lang w:val="mn-MN"/>
        </w:rPr>
        <w:lastRenderedPageBreak/>
        <w:t xml:space="preserve">А.Б.Бутхаев </w:t>
      </w:r>
      <w:r>
        <w:rPr>
          <w:rFonts w:ascii="Arial" w:hAnsi="Arial" w:cs="Arial"/>
          <w:sz w:val="24"/>
          <w:szCs w:val="24"/>
        </w:rPr>
        <w:t>(</w:t>
      </w:r>
      <w:r>
        <w:rPr>
          <w:rFonts w:ascii="Arial" w:hAnsi="Arial" w:cs="Arial"/>
          <w:sz w:val="24"/>
          <w:szCs w:val="24"/>
          <w:lang w:val="mn-MN"/>
        </w:rPr>
        <w:t>ЗХУ</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1987-1988</w:t>
      </w:r>
      <w:r>
        <w:rPr>
          <w:rFonts w:ascii="Arial" w:hAnsi="Arial" w:cs="Arial"/>
          <w:sz w:val="24"/>
          <w:szCs w:val="24"/>
          <w:lang w:val="mn-MN"/>
        </w:rPr>
        <w:t xml:space="preserve"> онд С.А.</w:t>
      </w:r>
      <w:r>
        <w:rPr>
          <w:rFonts w:ascii="Arial" w:hAnsi="Arial" w:cs="Arial"/>
          <w:sz w:val="24"/>
          <w:szCs w:val="24"/>
        </w:rPr>
        <w:t>Т</w:t>
      </w:r>
      <w:r>
        <w:rPr>
          <w:rFonts w:ascii="Arial" w:hAnsi="Arial" w:cs="Arial"/>
          <w:sz w:val="24"/>
          <w:szCs w:val="24"/>
          <w:lang w:val="mn-MN"/>
        </w:rPr>
        <w:t xml:space="preserve">ихонский </w:t>
      </w:r>
      <w:r>
        <w:rPr>
          <w:rFonts w:ascii="Arial" w:hAnsi="Arial" w:cs="Arial"/>
          <w:sz w:val="24"/>
          <w:szCs w:val="24"/>
        </w:rPr>
        <w:t>(</w:t>
      </w:r>
      <w:r>
        <w:rPr>
          <w:rFonts w:ascii="Arial" w:hAnsi="Arial" w:cs="Arial"/>
          <w:sz w:val="24"/>
          <w:szCs w:val="24"/>
          <w:lang w:val="mn-MN"/>
        </w:rPr>
        <w:t>ЗХУ</w:t>
      </w:r>
      <w:r>
        <w:rPr>
          <w:rFonts w:ascii="Arial" w:hAnsi="Arial" w:cs="Arial"/>
          <w:sz w:val="24"/>
          <w:szCs w:val="24"/>
        </w:rPr>
        <w:t>)</w:t>
      </w:r>
      <w:r>
        <w:rPr>
          <w:rFonts w:ascii="Arial" w:hAnsi="Arial" w:cs="Arial"/>
          <w:sz w:val="24"/>
          <w:szCs w:val="24"/>
          <w:lang w:val="mn-MN"/>
        </w:rPr>
        <w:t xml:space="preserve"> нарын багш дасгалжуулагчид ажилласан.  Манай тамирчид 1967 оноос эхлэн Дэлхийн аварга шалгаруулах тэмцээнд оролцож, 1971 онд Англи улсын Йорк хотод болсон дэлхийн аварга шалгару</w:t>
      </w:r>
      <w:r w:rsidR="0070345B">
        <w:rPr>
          <w:rFonts w:ascii="Arial" w:hAnsi="Arial" w:cs="Arial"/>
          <w:sz w:val="24"/>
          <w:szCs w:val="24"/>
          <w:lang w:val="mn-MN"/>
        </w:rPr>
        <w:t xml:space="preserve">улах 26 дахь тэмцээнд тамирчин эмэгтэй </w:t>
      </w:r>
      <w:r>
        <w:rPr>
          <w:rFonts w:ascii="Arial" w:hAnsi="Arial" w:cs="Arial"/>
          <w:sz w:val="24"/>
          <w:szCs w:val="24"/>
          <w:lang w:val="mn-MN"/>
        </w:rPr>
        <w:t xml:space="preserve">Д.Дэмбэрэл 30 метрийн зайн харваанд 2 удаагийн харвалтын нийлбэрээр 641 онож, анх “Дэлхийн аварга” хэмээх  хүндтэй цолыг эх орондоо авчирсан.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Байт харваа нь тусгай шидэх хэрэгслийн тусламжтайгаар тодорхой зайнд зориулалтын байг онож өрсөлдөх үйл ажиллагаа бөгөөд хөдөлгөөн хүчний нийлмэл зохицуулалттай спортын төрөлд багтах юм.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Бүх төрлийн спорт нь нийгэм, соёл, эрүүл мэнд, гоо сайхан, эдийн засгийн тодорхой үүргүүдтэй байдаг гэж эрдэмтэн Матвеев </w:t>
      </w:r>
      <w:r>
        <w:rPr>
          <w:rFonts w:ascii="Arial" w:hAnsi="Arial" w:cs="Arial"/>
          <w:sz w:val="24"/>
          <w:szCs w:val="24"/>
        </w:rPr>
        <w:t>(1991)</w:t>
      </w:r>
      <w:r>
        <w:rPr>
          <w:rStyle w:val="FootnoteReference"/>
          <w:rFonts w:ascii="Arial" w:hAnsi="Arial" w:cs="Arial"/>
          <w:sz w:val="24"/>
          <w:szCs w:val="24"/>
        </w:rPr>
        <w:footnoteReference w:id="19"/>
      </w:r>
      <w:r>
        <w:rPr>
          <w:rFonts w:ascii="Arial" w:hAnsi="Arial" w:cs="Arial"/>
          <w:sz w:val="24"/>
          <w:szCs w:val="24"/>
          <w:lang w:val="mn-MN"/>
        </w:rPr>
        <w:t xml:space="preserve">, үзсэн байна. Үүнтэй мөн адил байт харвааны спорт нь эрүүлжүүлэх, хөгжүүлэх, нийгэмшүүлэх үүргийнхээ хувьд бусад спортыг төрлүүдээс өвөрмөц онцлогтой юм. </w:t>
      </w:r>
    </w:p>
    <w:p w:rsidR="00D9647C" w:rsidRDefault="00D9647C" w:rsidP="00D9647C">
      <w:pPr>
        <w:spacing w:after="0" w:line="360" w:lineRule="auto"/>
        <w:ind w:firstLine="720"/>
        <w:jc w:val="both"/>
        <w:rPr>
          <w:rFonts w:ascii="Arial" w:hAnsi="Arial" w:cs="Arial"/>
          <w:sz w:val="24"/>
          <w:szCs w:val="24"/>
          <w:lang w:val="mn-MN"/>
        </w:rPr>
      </w:pPr>
      <w:r w:rsidRPr="00C12371">
        <w:rPr>
          <w:rFonts w:ascii="Arial" w:hAnsi="Arial" w:cs="Arial"/>
          <w:b/>
          <w:i/>
          <w:sz w:val="24"/>
          <w:szCs w:val="24"/>
          <w:lang w:val="mn-MN"/>
        </w:rPr>
        <w:t>Эрүүлжүүлэх үүргийн хувьд:</w:t>
      </w:r>
      <w:r>
        <w:rPr>
          <w:rFonts w:ascii="Arial" w:hAnsi="Arial" w:cs="Arial"/>
          <w:sz w:val="24"/>
          <w:szCs w:val="24"/>
          <w:lang w:val="mn-MN"/>
        </w:rPr>
        <w:t xml:space="preserve"> Байт харваа</w:t>
      </w:r>
      <w:r>
        <w:rPr>
          <w:rFonts w:ascii="Arial" w:hAnsi="Arial" w:cs="Arial"/>
          <w:sz w:val="24"/>
          <w:szCs w:val="24"/>
        </w:rPr>
        <w:t>гаар</w:t>
      </w:r>
      <w:r>
        <w:rPr>
          <w:rFonts w:ascii="Arial" w:hAnsi="Arial" w:cs="Arial"/>
          <w:sz w:val="24"/>
          <w:szCs w:val="24"/>
          <w:lang w:val="mn-MN"/>
        </w:rPr>
        <w:t xml:space="preserve"> </w:t>
      </w:r>
      <w:r>
        <w:rPr>
          <w:rFonts w:ascii="Arial" w:hAnsi="Arial" w:cs="Arial"/>
          <w:sz w:val="24"/>
          <w:szCs w:val="24"/>
        </w:rPr>
        <w:t xml:space="preserve">хичээллэгчдэд </w:t>
      </w:r>
      <w:r>
        <w:rPr>
          <w:rFonts w:ascii="Arial" w:hAnsi="Arial" w:cs="Arial"/>
          <w:sz w:val="24"/>
          <w:szCs w:val="24"/>
          <w:lang w:val="mn-MN"/>
        </w:rPr>
        <w:t>насны хязгаар гэж</w:t>
      </w:r>
      <w:r>
        <w:rPr>
          <w:rFonts w:ascii="Arial" w:hAnsi="Arial" w:cs="Arial"/>
          <w:sz w:val="24"/>
          <w:szCs w:val="24"/>
        </w:rPr>
        <w:t xml:space="preserve"> бараг</w:t>
      </w:r>
      <w:r>
        <w:rPr>
          <w:rFonts w:ascii="Arial" w:hAnsi="Arial" w:cs="Arial"/>
          <w:sz w:val="24"/>
          <w:szCs w:val="24"/>
          <w:lang w:val="mn-MN"/>
        </w:rPr>
        <w:t xml:space="preserve"> байдаггүй тул </w:t>
      </w:r>
      <w:r>
        <w:rPr>
          <w:rFonts w:ascii="Arial" w:hAnsi="Arial" w:cs="Arial"/>
          <w:sz w:val="24"/>
          <w:szCs w:val="24"/>
        </w:rPr>
        <w:t xml:space="preserve">түүнийг 8-80 </w:t>
      </w:r>
      <w:r>
        <w:rPr>
          <w:rFonts w:ascii="Arial" w:hAnsi="Arial" w:cs="Arial"/>
          <w:sz w:val="24"/>
          <w:szCs w:val="24"/>
          <w:lang w:val="mn-MN"/>
        </w:rPr>
        <w:t xml:space="preserve">насны спорт гэж нэрлэдэг. Тэмцээн уралдаан нь ихэвчлэн байгалийн сайханд </w:t>
      </w:r>
      <w:r>
        <w:rPr>
          <w:rFonts w:ascii="Arial" w:hAnsi="Arial" w:cs="Arial"/>
          <w:sz w:val="24"/>
          <w:szCs w:val="24"/>
        </w:rPr>
        <w:t xml:space="preserve">90, 70, 60, 50, 30, 25, 18  </w:t>
      </w:r>
      <w:r>
        <w:rPr>
          <w:rFonts w:ascii="Arial" w:hAnsi="Arial" w:cs="Arial"/>
          <w:sz w:val="24"/>
          <w:szCs w:val="24"/>
          <w:lang w:val="mn-MN"/>
        </w:rPr>
        <w:t>метрийн зайнд харва</w:t>
      </w:r>
      <w:r>
        <w:rPr>
          <w:rFonts w:ascii="Arial" w:hAnsi="Arial" w:cs="Arial"/>
          <w:sz w:val="24"/>
          <w:szCs w:val="24"/>
        </w:rPr>
        <w:t>ж,</w:t>
      </w:r>
      <w:r>
        <w:rPr>
          <w:rFonts w:ascii="Arial" w:hAnsi="Arial" w:cs="Arial"/>
          <w:sz w:val="24"/>
          <w:szCs w:val="24"/>
          <w:lang w:val="mn-MN"/>
        </w:rPr>
        <w:t xml:space="preserve"> эрүүл агаарт харвасан сумаа авахаар өдөрт дунджаар </w:t>
      </w:r>
      <w:r>
        <w:rPr>
          <w:rFonts w:ascii="Arial" w:hAnsi="Arial" w:cs="Arial"/>
          <w:sz w:val="24"/>
          <w:szCs w:val="24"/>
        </w:rPr>
        <w:t xml:space="preserve">5-8 </w:t>
      </w:r>
      <w:r>
        <w:rPr>
          <w:rFonts w:ascii="Arial" w:hAnsi="Arial" w:cs="Arial"/>
          <w:sz w:val="24"/>
          <w:szCs w:val="24"/>
          <w:lang w:val="mn-MN"/>
        </w:rPr>
        <w:t>км замыг туулдаг. Тэмцээн нь дүрэм ёсоор ихэвчлэн 5 өдөр явагдаж, нэг өдрийн тэмцээнд тамирчин бүр 72 сумыг 5</w:t>
      </w:r>
      <w:r>
        <w:rPr>
          <w:rFonts w:ascii="Arial" w:hAnsi="Arial" w:cs="Arial"/>
          <w:sz w:val="24"/>
          <w:szCs w:val="24"/>
        </w:rPr>
        <w:t>-</w:t>
      </w:r>
      <w:r>
        <w:rPr>
          <w:rFonts w:ascii="Arial" w:hAnsi="Arial" w:cs="Arial"/>
          <w:sz w:val="24"/>
          <w:szCs w:val="24"/>
          <w:lang w:val="mn-MN"/>
        </w:rPr>
        <w:t xml:space="preserve">6 цагийн турш харваж, явж, </w:t>
      </w:r>
      <w:r>
        <w:rPr>
          <w:rFonts w:ascii="Arial" w:hAnsi="Arial" w:cs="Arial"/>
          <w:sz w:val="24"/>
          <w:szCs w:val="24"/>
        </w:rPr>
        <w:t>хөдөлдөг</w:t>
      </w:r>
      <w:r>
        <w:rPr>
          <w:rFonts w:ascii="Arial" w:hAnsi="Arial" w:cs="Arial"/>
          <w:sz w:val="24"/>
          <w:szCs w:val="24"/>
          <w:lang w:val="mn-MN"/>
        </w:rPr>
        <w:t xml:space="preserve">. </w:t>
      </w:r>
      <w:r w:rsidRPr="002E67B0">
        <w:rPr>
          <w:rFonts w:ascii="Arial" w:hAnsi="Arial" w:cs="Arial"/>
          <w:sz w:val="24"/>
          <w:szCs w:val="24"/>
          <w:lang w:val="mn-MN"/>
        </w:rPr>
        <w:t xml:space="preserve">Түүнчлэн бусад спортынхныг бодвол нэлээд тусгай хүч шаардсан, нарийвчлалтай спортын төрөл бөгөөд тамирчид зөвхөн нэг удаагийн тэмцээнд ороход дунджаар 7 тонн ачаа </w:t>
      </w:r>
      <w:r w:rsidRPr="002E67B0">
        <w:rPr>
          <w:rFonts w:ascii="Arial" w:hAnsi="Arial" w:cs="Arial"/>
          <w:sz w:val="24"/>
          <w:szCs w:val="24"/>
        </w:rPr>
        <w:t>(</w:t>
      </w:r>
      <w:r w:rsidRPr="002E67B0">
        <w:rPr>
          <w:rFonts w:ascii="Arial" w:hAnsi="Arial" w:cs="Arial"/>
          <w:sz w:val="24"/>
          <w:szCs w:val="24"/>
          <w:lang w:val="mn-MN"/>
        </w:rPr>
        <w:t>нум татаж нэг удаа харвахад дунджаар 18 кг ачаа өргөсөнтэй тэнцэнэ</w:t>
      </w:r>
      <w:r w:rsidRPr="002E67B0">
        <w:rPr>
          <w:rFonts w:ascii="Arial" w:hAnsi="Arial" w:cs="Arial"/>
          <w:sz w:val="24"/>
          <w:szCs w:val="24"/>
        </w:rPr>
        <w:t>)</w:t>
      </w:r>
      <w:r w:rsidRPr="002E67B0">
        <w:rPr>
          <w:rFonts w:ascii="Arial" w:hAnsi="Arial" w:cs="Arial"/>
          <w:sz w:val="24"/>
          <w:szCs w:val="24"/>
          <w:lang w:val="mn-MN"/>
        </w:rPr>
        <w:t xml:space="preserve"> өр</w:t>
      </w:r>
      <w:r w:rsidR="001E579F" w:rsidRPr="002E67B0">
        <w:rPr>
          <w:rFonts w:ascii="Arial" w:hAnsi="Arial" w:cs="Arial"/>
          <w:sz w:val="24"/>
          <w:szCs w:val="24"/>
          <w:lang w:val="mn-MN"/>
        </w:rPr>
        <w:t>гөсөнтэй тэнцэхүйц ачаалал авч,</w:t>
      </w:r>
      <w:r w:rsidR="001E579F" w:rsidRPr="002E67B0">
        <w:rPr>
          <w:rFonts w:ascii="Arial" w:hAnsi="Arial" w:cs="Arial"/>
          <w:sz w:val="24"/>
          <w:szCs w:val="24"/>
        </w:rPr>
        <w:t xml:space="preserve"> 10-</w:t>
      </w:r>
      <w:r w:rsidR="001E579F" w:rsidRPr="002E67B0">
        <w:rPr>
          <w:rFonts w:ascii="Arial" w:hAnsi="Arial" w:cs="Arial"/>
          <w:sz w:val="24"/>
          <w:szCs w:val="24"/>
          <w:lang w:val="mn-MN"/>
        </w:rPr>
        <w:t>1</w:t>
      </w:r>
      <w:r w:rsidR="0065381C" w:rsidRPr="002E67B0">
        <w:rPr>
          <w:rFonts w:ascii="Arial" w:hAnsi="Arial" w:cs="Arial"/>
          <w:sz w:val="24"/>
          <w:szCs w:val="24"/>
          <w:lang w:val="mn-MN"/>
        </w:rPr>
        <w:t>2 км газар явган явäàã</w:t>
      </w:r>
      <w:r w:rsidR="001E579F" w:rsidRPr="002E67B0">
        <w:rPr>
          <w:rFonts w:ascii="Arial" w:hAnsi="Arial" w:cs="Arial"/>
          <w:sz w:val="24"/>
          <w:szCs w:val="24"/>
        </w:rPr>
        <w:t xml:space="preserve"> </w:t>
      </w:r>
      <w:r w:rsidRPr="002E67B0">
        <w:rPr>
          <w:rFonts w:ascii="Arial" w:hAnsi="Arial" w:cs="Arial"/>
          <w:sz w:val="24"/>
          <w:szCs w:val="24"/>
        </w:rPr>
        <w:t>(</w:t>
      </w:r>
      <w:r w:rsidRPr="002E67B0">
        <w:rPr>
          <w:rFonts w:ascii="Arial" w:hAnsi="Arial" w:cs="Arial"/>
          <w:sz w:val="24"/>
          <w:szCs w:val="24"/>
          <w:lang w:val="mn-MN"/>
        </w:rPr>
        <w:t>Ц.Жамсранжав</w:t>
      </w:r>
      <w:r w:rsidRPr="002E67B0">
        <w:rPr>
          <w:rFonts w:ascii="Arial" w:hAnsi="Arial" w:cs="Arial"/>
          <w:sz w:val="24"/>
          <w:szCs w:val="24"/>
        </w:rPr>
        <w:t>)</w:t>
      </w:r>
      <w:r w:rsidRPr="002E67B0">
        <w:rPr>
          <w:rStyle w:val="FootnoteReference"/>
          <w:rFonts w:ascii="Arial" w:hAnsi="Arial" w:cs="Arial"/>
          <w:sz w:val="24"/>
          <w:szCs w:val="24"/>
        </w:rPr>
        <w:footnoteReference w:id="20"/>
      </w:r>
      <w:r w:rsidRPr="002E67B0">
        <w:rPr>
          <w:rFonts w:ascii="Arial" w:hAnsi="Arial" w:cs="Arial"/>
          <w:sz w:val="24"/>
          <w:szCs w:val="24"/>
          <w:lang w:val="mn-MN"/>
        </w:rPr>
        <w:t xml:space="preserve"> гэжээ.</w:t>
      </w:r>
      <w:r>
        <w:rPr>
          <w:rFonts w:ascii="Arial" w:hAnsi="Arial" w:cs="Arial"/>
          <w:sz w:val="24"/>
          <w:szCs w:val="24"/>
          <w:lang w:val="mn-MN"/>
        </w:rPr>
        <w:t xml:space="preserve"> Энэ бүхнээс авч үзвэл байт харваагаар хичээллэгч хүмүүсийн зүрх судасны системийн үйл ажиллагаа болон хүч, тэсвэр, оюун ухааны хөгжлийг сайжруулж, хөгжүүлж, эрүүлжүүлэх зорилгыг хангаж байгаа нь харагдаж байна. </w:t>
      </w:r>
    </w:p>
    <w:p w:rsidR="00D9647C" w:rsidRDefault="00D9647C" w:rsidP="00D9647C">
      <w:pPr>
        <w:spacing w:after="0" w:line="360" w:lineRule="auto"/>
        <w:ind w:firstLine="720"/>
        <w:jc w:val="both"/>
        <w:rPr>
          <w:rFonts w:ascii="Arial" w:hAnsi="Arial" w:cs="Arial"/>
          <w:sz w:val="24"/>
          <w:szCs w:val="24"/>
          <w:lang w:val="mn-MN"/>
        </w:rPr>
      </w:pPr>
      <w:r w:rsidRPr="00C12371">
        <w:rPr>
          <w:rFonts w:ascii="Arial" w:hAnsi="Arial" w:cs="Arial"/>
          <w:b/>
          <w:i/>
          <w:sz w:val="24"/>
          <w:szCs w:val="24"/>
          <w:lang w:val="mn-MN"/>
        </w:rPr>
        <w:t>Хөгжүүлэх үүргийн хувьд:</w:t>
      </w:r>
      <w:r>
        <w:rPr>
          <w:rFonts w:ascii="Arial" w:hAnsi="Arial" w:cs="Arial"/>
          <w:sz w:val="24"/>
          <w:szCs w:val="24"/>
          <w:lang w:val="mn-MN"/>
        </w:rPr>
        <w:t xml:space="preserve"> Бие бялдрын чанаруудыг х</w:t>
      </w:r>
      <w:r>
        <w:rPr>
          <w:rFonts w:ascii="Arial" w:hAnsi="Arial" w:cs="Arial"/>
          <w:sz w:val="24"/>
          <w:szCs w:val="24"/>
        </w:rPr>
        <w:t>э</w:t>
      </w:r>
      <w:r>
        <w:rPr>
          <w:rFonts w:ascii="Arial" w:hAnsi="Arial" w:cs="Arial"/>
          <w:sz w:val="24"/>
          <w:szCs w:val="24"/>
          <w:lang w:val="mn-MN"/>
        </w:rPr>
        <w:t>р хөгжүүлснээ</w:t>
      </w:r>
      <w:r>
        <w:rPr>
          <w:rFonts w:ascii="Arial" w:hAnsi="Arial" w:cs="Arial"/>
          <w:sz w:val="24"/>
          <w:szCs w:val="24"/>
        </w:rPr>
        <w:t>с</w:t>
      </w:r>
      <w:r>
        <w:rPr>
          <w:rFonts w:ascii="Arial" w:hAnsi="Arial" w:cs="Arial"/>
          <w:sz w:val="24"/>
          <w:szCs w:val="24"/>
          <w:lang w:val="mn-MN"/>
        </w:rPr>
        <w:t xml:space="preserve"> тамирчдын үзүүл</w:t>
      </w:r>
      <w:r>
        <w:rPr>
          <w:rFonts w:ascii="Arial" w:hAnsi="Arial" w:cs="Arial"/>
          <w:sz w:val="24"/>
          <w:szCs w:val="24"/>
        </w:rPr>
        <w:t>эх</w:t>
      </w:r>
      <w:r>
        <w:rPr>
          <w:rFonts w:ascii="Arial" w:hAnsi="Arial" w:cs="Arial"/>
          <w:sz w:val="24"/>
          <w:szCs w:val="24"/>
          <w:lang w:val="mn-MN"/>
        </w:rPr>
        <w:t xml:space="preserve"> амжилт</w:t>
      </w:r>
      <w:r>
        <w:rPr>
          <w:rFonts w:ascii="Arial" w:hAnsi="Arial" w:cs="Arial"/>
          <w:sz w:val="24"/>
          <w:szCs w:val="24"/>
        </w:rPr>
        <w:t>ын</w:t>
      </w:r>
      <w:r>
        <w:rPr>
          <w:rFonts w:ascii="Arial" w:hAnsi="Arial" w:cs="Arial"/>
          <w:sz w:val="24"/>
          <w:szCs w:val="24"/>
          <w:lang w:val="mn-MN"/>
        </w:rPr>
        <w:t xml:space="preserve"> </w:t>
      </w:r>
      <w:r>
        <w:rPr>
          <w:rFonts w:ascii="Arial" w:hAnsi="Arial" w:cs="Arial"/>
          <w:sz w:val="24"/>
          <w:szCs w:val="24"/>
        </w:rPr>
        <w:t xml:space="preserve">түвшин хамаарах </w:t>
      </w:r>
      <w:r>
        <w:rPr>
          <w:rFonts w:ascii="Arial" w:hAnsi="Arial" w:cs="Arial"/>
          <w:sz w:val="24"/>
          <w:szCs w:val="24"/>
          <w:lang w:val="mn-MN"/>
        </w:rPr>
        <w:t xml:space="preserve">тул бие организмын боломжит дээд хөгжлийг </w:t>
      </w:r>
      <w:r>
        <w:rPr>
          <w:rFonts w:ascii="Arial" w:hAnsi="Arial" w:cs="Arial"/>
          <w:sz w:val="24"/>
          <w:szCs w:val="24"/>
        </w:rPr>
        <w:t>хангахад ихээхэн анхаарах учиртай.</w:t>
      </w:r>
      <w:r>
        <w:rPr>
          <w:rFonts w:ascii="Arial" w:hAnsi="Arial" w:cs="Arial"/>
          <w:sz w:val="24"/>
          <w:szCs w:val="24"/>
          <w:lang w:val="mn-MN"/>
        </w:rPr>
        <w:t xml:space="preserve"> Байгаль, цаг агаарын </w:t>
      </w:r>
      <w:r>
        <w:rPr>
          <w:rFonts w:ascii="Arial" w:hAnsi="Arial" w:cs="Arial"/>
          <w:sz w:val="24"/>
          <w:szCs w:val="24"/>
        </w:rPr>
        <w:t xml:space="preserve">задгай </w:t>
      </w:r>
      <w:r>
        <w:rPr>
          <w:rFonts w:ascii="Arial" w:hAnsi="Arial" w:cs="Arial"/>
          <w:sz w:val="24"/>
          <w:szCs w:val="24"/>
          <w:lang w:val="mn-MN"/>
        </w:rPr>
        <w:lastRenderedPageBreak/>
        <w:t>нөхцөлд бэлтгэл б</w:t>
      </w:r>
      <w:r>
        <w:rPr>
          <w:rFonts w:ascii="Arial" w:hAnsi="Arial" w:cs="Arial"/>
          <w:sz w:val="24"/>
          <w:szCs w:val="24"/>
        </w:rPr>
        <w:t>олон</w:t>
      </w:r>
      <w:r>
        <w:rPr>
          <w:rFonts w:ascii="Arial" w:hAnsi="Arial" w:cs="Arial"/>
          <w:sz w:val="24"/>
          <w:szCs w:val="24"/>
          <w:lang w:val="mn-MN"/>
        </w:rPr>
        <w:t xml:space="preserve"> тэмцээн уралдаан явагддагаас тухайн нөхцөлд дасан зохицох чадвар сай</w:t>
      </w:r>
      <w:r>
        <w:rPr>
          <w:rFonts w:ascii="Arial" w:hAnsi="Arial" w:cs="Arial"/>
          <w:sz w:val="24"/>
          <w:szCs w:val="24"/>
        </w:rPr>
        <w:t>тай</w:t>
      </w:r>
      <w:r>
        <w:rPr>
          <w:rFonts w:ascii="Arial" w:hAnsi="Arial" w:cs="Arial"/>
          <w:sz w:val="24"/>
          <w:szCs w:val="24"/>
          <w:lang w:val="mn-MN"/>
        </w:rPr>
        <w:t xml:space="preserve">, цаг агаарын </w:t>
      </w:r>
      <w:r>
        <w:rPr>
          <w:rFonts w:ascii="Arial" w:hAnsi="Arial" w:cs="Arial"/>
          <w:sz w:val="24"/>
          <w:szCs w:val="24"/>
        </w:rPr>
        <w:t>(</w:t>
      </w:r>
      <w:r>
        <w:rPr>
          <w:rFonts w:ascii="Arial" w:hAnsi="Arial" w:cs="Arial"/>
          <w:sz w:val="24"/>
          <w:szCs w:val="24"/>
          <w:lang w:val="mn-MN"/>
        </w:rPr>
        <w:t>салхи, бороо, мөндөр гэх мэт</w:t>
      </w:r>
      <w:r>
        <w:rPr>
          <w:rFonts w:ascii="Arial" w:hAnsi="Arial" w:cs="Arial"/>
          <w:sz w:val="24"/>
          <w:szCs w:val="24"/>
        </w:rPr>
        <w:t>)</w:t>
      </w:r>
      <w:r>
        <w:rPr>
          <w:rFonts w:ascii="Arial" w:hAnsi="Arial" w:cs="Arial"/>
          <w:sz w:val="24"/>
          <w:szCs w:val="24"/>
          <w:lang w:val="mn-MN"/>
        </w:rPr>
        <w:t xml:space="preserve"> хувьсамтгай үед оновчтой шийдвэрийг гарга</w:t>
      </w:r>
      <w:r>
        <w:rPr>
          <w:rFonts w:ascii="Arial" w:hAnsi="Arial" w:cs="Arial"/>
          <w:sz w:val="24"/>
          <w:szCs w:val="24"/>
        </w:rPr>
        <w:t>х чадамж шаарддагаараа</w:t>
      </w:r>
      <w:r>
        <w:rPr>
          <w:rFonts w:ascii="Arial" w:hAnsi="Arial" w:cs="Arial"/>
          <w:sz w:val="24"/>
          <w:szCs w:val="24"/>
          <w:lang w:val="mn-MN"/>
        </w:rPr>
        <w:t xml:space="preserve"> бие бялдрын хөгжлөөс гадна оюун ухаан ба сэтгэн бодох чадварыг хөгжүүл</w:t>
      </w:r>
      <w:r>
        <w:rPr>
          <w:rFonts w:ascii="Arial" w:hAnsi="Arial" w:cs="Arial"/>
          <w:sz w:val="24"/>
          <w:szCs w:val="24"/>
        </w:rPr>
        <w:t>д</w:t>
      </w:r>
      <w:r>
        <w:rPr>
          <w:rFonts w:ascii="Arial" w:hAnsi="Arial" w:cs="Arial"/>
          <w:sz w:val="24"/>
          <w:szCs w:val="24"/>
          <w:lang w:val="mn-MN"/>
        </w:rPr>
        <w:t>э</w:t>
      </w:r>
      <w:r>
        <w:rPr>
          <w:rFonts w:ascii="Arial" w:hAnsi="Arial" w:cs="Arial"/>
          <w:sz w:val="24"/>
          <w:szCs w:val="24"/>
        </w:rPr>
        <w:t>г</w:t>
      </w:r>
      <w:r>
        <w:rPr>
          <w:rFonts w:ascii="Arial" w:hAnsi="Arial" w:cs="Arial"/>
          <w:sz w:val="24"/>
          <w:szCs w:val="24"/>
          <w:lang w:val="mn-MN"/>
        </w:rPr>
        <w:t xml:space="preserve"> онцлогтой. </w:t>
      </w:r>
    </w:p>
    <w:p w:rsidR="00D9647C" w:rsidRPr="00B77E1B" w:rsidRDefault="00D9647C" w:rsidP="00D9647C">
      <w:pPr>
        <w:spacing w:after="0" w:line="360" w:lineRule="auto"/>
        <w:ind w:firstLine="720"/>
        <w:jc w:val="both"/>
        <w:rPr>
          <w:rFonts w:ascii="Arial" w:hAnsi="Arial" w:cs="Arial"/>
          <w:sz w:val="24"/>
          <w:szCs w:val="24"/>
        </w:rPr>
      </w:pPr>
      <w:r w:rsidRPr="00C12371">
        <w:rPr>
          <w:rFonts w:ascii="Arial" w:hAnsi="Arial" w:cs="Arial"/>
          <w:b/>
          <w:i/>
          <w:sz w:val="24"/>
          <w:szCs w:val="24"/>
          <w:lang w:val="mn-MN"/>
        </w:rPr>
        <w:t>Нийгэмшүүлэх үүргийн хувьд:</w:t>
      </w:r>
      <w:r>
        <w:rPr>
          <w:rFonts w:ascii="Arial" w:hAnsi="Arial" w:cs="Arial"/>
          <w:sz w:val="24"/>
          <w:szCs w:val="24"/>
          <w:lang w:val="mn-MN"/>
        </w:rPr>
        <w:t xml:space="preserve"> Харваач нь нум сум, газар дэлхий, уул ус, баг, хамт олон зэрэг олон талын харилцаанд ор</w:t>
      </w:r>
      <w:r>
        <w:rPr>
          <w:rFonts w:ascii="Arial" w:hAnsi="Arial" w:cs="Arial"/>
          <w:sz w:val="24"/>
          <w:szCs w:val="24"/>
        </w:rPr>
        <w:t>дог</w:t>
      </w:r>
      <w:r>
        <w:rPr>
          <w:rFonts w:ascii="Arial" w:hAnsi="Arial" w:cs="Arial"/>
          <w:sz w:val="24"/>
          <w:szCs w:val="24"/>
          <w:lang w:val="mn-MN"/>
        </w:rPr>
        <w:t xml:space="preserve"> у</w:t>
      </w:r>
      <w:r>
        <w:rPr>
          <w:rFonts w:ascii="Arial" w:hAnsi="Arial" w:cs="Arial"/>
          <w:sz w:val="24"/>
          <w:szCs w:val="24"/>
        </w:rPr>
        <w:t>чр</w:t>
      </w:r>
      <w:r>
        <w:rPr>
          <w:rFonts w:ascii="Arial" w:hAnsi="Arial" w:cs="Arial"/>
          <w:sz w:val="24"/>
          <w:szCs w:val="24"/>
          <w:lang w:val="mn-MN"/>
        </w:rPr>
        <w:t xml:space="preserve">аас бие хүний </w:t>
      </w:r>
      <w:r>
        <w:rPr>
          <w:rFonts w:ascii="Arial" w:hAnsi="Arial" w:cs="Arial"/>
          <w:sz w:val="24"/>
          <w:szCs w:val="24"/>
        </w:rPr>
        <w:t xml:space="preserve">хувьд </w:t>
      </w:r>
      <w:r>
        <w:rPr>
          <w:rFonts w:ascii="Arial" w:hAnsi="Arial" w:cs="Arial"/>
          <w:sz w:val="24"/>
          <w:szCs w:val="24"/>
          <w:lang w:val="mn-MN"/>
        </w:rPr>
        <w:t>хувь хүний үнэт зүйл, итгэл үнэмшилтэй бол</w:t>
      </w:r>
      <w:r>
        <w:rPr>
          <w:rFonts w:ascii="Arial" w:hAnsi="Arial" w:cs="Arial"/>
          <w:sz w:val="24"/>
          <w:szCs w:val="24"/>
        </w:rPr>
        <w:t>охоос гадна амьгүй эд юмс,</w:t>
      </w:r>
      <w:r>
        <w:rPr>
          <w:rFonts w:ascii="Arial" w:hAnsi="Arial" w:cs="Arial"/>
          <w:sz w:val="24"/>
          <w:szCs w:val="24"/>
          <w:lang w:val="mn-MN"/>
        </w:rPr>
        <w:t xml:space="preserve"> </w:t>
      </w:r>
      <w:r>
        <w:rPr>
          <w:rFonts w:ascii="Arial" w:hAnsi="Arial" w:cs="Arial"/>
          <w:sz w:val="24"/>
          <w:szCs w:val="24"/>
        </w:rPr>
        <w:t>байгаль</w:t>
      </w:r>
      <w:r>
        <w:rPr>
          <w:rFonts w:ascii="Arial" w:hAnsi="Arial" w:cs="Arial"/>
          <w:sz w:val="24"/>
          <w:szCs w:val="24"/>
          <w:lang w:val="mn-MN"/>
        </w:rPr>
        <w:t>,</w:t>
      </w:r>
      <w:r>
        <w:rPr>
          <w:rFonts w:ascii="Arial" w:hAnsi="Arial" w:cs="Arial"/>
          <w:sz w:val="24"/>
          <w:szCs w:val="24"/>
        </w:rPr>
        <w:t xml:space="preserve"> цаг агаар,</w:t>
      </w:r>
      <w:r>
        <w:rPr>
          <w:rFonts w:ascii="Arial" w:hAnsi="Arial" w:cs="Arial"/>
          <w:sz w:val="24"/>
          <w:szCs w:val="24"/>
          <w:lang w:val="mn-MN"/>
        </w:rPr>
        <w:t xml:space="preserve"> </w:t>
      </w:r>
      <w:r>
        <w:rPr>
          <w:rFonts w:ascii="Arial" w:hAnsi="Arial" w:cs="Arial"/>
          <w:sz w:val="24"/>
          <w:szCs w:val="24"/>
        </w:rPr>
        <w:t>бусдыг мэдрэх мэдрэмж,</w:t>
      </w:r>
      <w:r>
        <w:rPr>
          <w:rFonts w:ascii="Arial" w:hAnsi="Arial" w:cs="Arial"/>
          <w:sz w:val="24"/>
          <w:szCs w:val="24"/>
          <w:lang w:val="mn-MN"/>
        </w:rPr>
        <w:t xml:space="preserve"> хамтын </w:t>
      </w:r>
      <w:r>
        <w:rPr>
          <w:rFonts w:ascii="Arial" w:hAnsi="Arial" w:cs="Arial"/>
          <w:sz w:val="24"/>
          <w:szCs w:val="24"/>
        </w:rPr>
        <w:t>үйл ажиллагаанд оролцох чадвартай болж төлөвшдөг.</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Харвалтын техник нь дахин давтах үйлдэлтэй, тодорхой зайд, тогтоосон хугацаанд, тодорхой тооны сум харвадгаараа бусад спортын төрлүүдээс ялгагдана. Байт харвааны спортод </w:t>
      </w:r>
      <w:r>
        <w:rPr>
          <w:rFonts w:ascii="Arial" w:hAnsi="Arial" w:cs="Arial"/>
          <w:sz w:val="24"/>
          <w:szCs w:val="24"/>
        </w:rPr>
        <w:t xml:space="preserve">10-12 </w:t>
      </w:r>
      <w:r>
        <w:rPr>
          <w:rFonts w:ascii="Arial" w:hAnsi="Arial" w:cs="Arial"/>
          <w:sz w:val="24"/>
          <w:szCs w:val="24"/>
          <w:lang w:val="mn-MN"/>
        </w:rPr>
        <w:t>насны хүүхдүүдийг сонгон авбал илүү тохиромжтой байдаг. Бид дэлх</w:t>
      </w:r>
      <w:r w:rsidR="0070345B">
        <w:rPr>
          <w:rFonts w:ascii="Arial" w:hAnsi="Arial" w:cs="Arial"/>
          <w:sz w:val="24"/>
          <w:szCs w:val="24"/>
          <w:lang w:val="mn-MN"/>
        </w:rPr>
        <w:t>ийд</w:t>
      </w:r>
      <w:r>
        <w:rPr>
          <w:rFonts w:ascii="Arial" w:hAnsi="Arial" w:cs="Arial"/>
          <w:sz w:val="24"/>
          <w:szCs w:val="24"/>
          <w:lang w:val="mn-MN"/>
        </w:rPr>
        <w:t xml:space="preserve"> </w:t>
      </w:r>
      <w:r>
        <w:rPr>
          <w:rFonts w:ascii="Arial" w:hAnsi="Arial" w:cs="Arial"/>
          <w:sz w:val="24"/>
          <w:szCs w:val="24"/>
        </w:rPr>
        <w:t xml:space="preserve">өндөр </w:t>
      </w:r>
      <w:r>
        <w:rPr>
          <w:rFonts w:ascii="Arial" w:hAnsi="Arial" w:cs="Arial"/>
          <w:sz w:val="24"/>
          <w:szCs w:val="24"/>
          <w:lang w:val="mn-MN"/>
        </w:rPr>
        <w:t>амжи</w:t>
      </w:r>
      <w:r w:rsidR="0070345B">
        <w:rPr>
          <w:rFonts w:ascii="Arial" w:hAnsi="Arial" w:cs="Arial"/>
          <w:sz w:val="24"/>
          <w:szCs w:val="24"/>
          <w:lang w:val="mn-MN"/>
        </w:rPr>
        <w:t>лт үзүүлж буй 50 гаруй,</w:t>
      </w:r>
      <w:r>
        <w:rPr>
          <w:rFonts w:ascii="Arial" w:hAnsi="Arial" w:cs="Arial"/>
          <w:sz w:val="24"/>
          <w:szCs w:val="24"/>
          <w:lang w:val="mn-MN"/>
        </w:rPr>
        <w:t xml:space="preserve"> монголын 50 гаруй тамирчдын </w:t>
      </w:r>
      <w:r w:rsidR="0070345B">
        <w:rPr>
          <w:rFonts w:ascii="Arial" w:hAnsi="Arial" w:cs="Arial"/>
          <w:sz w:val="24"/>
          <w:szCs w:val="24"/>
          <w:lang w:val="mn-MN"/>
        </w:rPr>
        <w:t xml:space="preserve">энэ спортоор хичээллэсэн </w:t>
      </w:r>
      <w:r>
        <w:rPr>
          <w:rFonts w:ascii="Arial" w:hAnsi="Arial" w:cs="Arial"/>
          <w:sz w:val="24"/>
          <w:szCs w:val="24"/>
          <w:lang w:val="mn-MN"/>
        </w:rPr>
        <w:t>жилийг, үзүүлсэн амжилттай нь харьцуулан судлахад, харваачид хэдий чинээ олон жил харвана төдий чинээ үзүүлж буй амжил</w:t>
      </w:r>
      <w:r w:rsidR="0070345B">
        <w:rPr>
          <w:rFonts w:ascii="Arial" w:hAnsi="Arial" w:cs="Arial"/>
          <w:sz w:val="24"/>
          <w:szCs w:val="24"/>
          <w:lang w:val="mn-MN"/>
        </w:rPr>
        <w:t xml:space="preserve">т нь тогтвортой өндөр байгаа нь </w:t>
      </w:r>
      <w:r>
        <w:rPr>
          <w:rFonts w:ascii="Arial" w:hAnsi="Arial" w:cs="Arial"/>
          <w:sz w:val="24"/>
          <w:szCs w:val="24"/>
          <w:lang w:val="mn-MN"/>
        </w:rPr>
        <w:t xml:space="preserve">харагдаж байлаа.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ЗХУ</w:t>
      </w:r>
      <w:r w:rsidR="0070345B">
        <w:rPr>
          <w:rFonts w:ascii="Arial" w:hAnsi="Arial" w:cs="Arial"/>
          <w:sz w:val="24"/>
          <w:szCs w:val="24"/>
          <w:lang w:val="mn-MN"/>
        </w:rPr>
        <w:t xml:space="preserve">-ын </w:t>
      </w:r>
      <w:r>
        <w:rPr>
          <w:rFonts w:ascii="Arial" w:hAnsi="Arial" w:cs="Arial"/>
          <w:sz w:val="24"/>
          <w:szCs w:val="24"/>
        </w:rPr>
        <w:t>(</w:t>
      </w:r>
      <w:r>
        <w:rPr>
          <w:rFonts w:ascii="Arial" w:hAnsi="Arial" w:cs="Arial"/>
          <w:sz w:val="24"/>
          <w:szCs w:val="24"/>
          <w:lang w:val="mn-MN"/>
        </w:rPr>
        <w:t>хуучнаар</w:t>
      </w:r>
      <w:r>
        <w:rPr>
          <w:rFonts w:ascii="Arial" w:hAnsi="Arial" w:cs="Arial"/>
          <w:sz w:val="24"/>
          <w:szCs w:val="24"/>
        </w:rPr>
        <w:t>)</w:t>
      </w:r>
      <w:r>
        <w:rPr>
          <w:rFonts w:ascii="Arial" w:hAnsi="Arial" w:cs="Arial"/>
          <w:sz w:val="24"/>
          <w:szCs w:val="24"/>
          <w:lang w:val="mn-MN"/>
        </w:rPr>
        <w:t xml:space="preserve"> </w:t>
      </w:r>
      <w:r w:rsidR="0070345B">
        <w:rPr>
          <w:rFonts w:ascii="Arial" w:hAnsi="Arial" w:cs="Arial"/>
          <w:sz w:val="24"/>
          <w:szCs w:val="24"/>
          <w:lang w:val="mn-MN"/>
        </w:rPr>
        <w:t xml:space="preserve">мэргэжилтнүүд </w:t>
      </w:r>
      <w:r>
        <w:rPr>
          <w:rFonts w:ascii="Arial" w:hAnsi="Arial" w:cs="Arial"/>
          <w:sz w:val="24"/>
          <w:szCs w:val="24"/>
        </w:rPr>
        <w:t>нум</w:t>
      </w:r>
      <w:r w:rsidRPr="00EC20B3">
        <w:rPr>
          <w:rFonts w:ascii="Arial" w:hAnsi="Arial" w:cs="Arial"/>
          <w:sz w:val="24"/>
          <w:szCs w:val="24"/>
        </w:rPr>
        <w:t xml:space="preserve"> </w:t>
      </w:r>
      <w:r>
        <w:rPr>
          <w:rFonts w:ascii="Arial" w:hAnsi="Arial" w:cs="Arial"/>
          <w:sz w:val="24"/>
          <w:szCs w:val="24"/>
        </w:rPr>
        <w:t>сумны</w:t>
      </w:r>
      <w:r w:rsidRPr="00EC20B3">
        <w:rPr>
          <w:rFonts w:ascii="Arial" w:hAnsi="Arial" w:cs="Arial"/>
          <w:sz w:val="24"/>
          <w:szCs w:val="24"/>
        </w:rPr>
        <w:t xml:space="preserve"> </w:t>
      </w:r>
      <w:r>
        <w:rPr>
          <w:rFonts w:ascii="Arial" w:hAnsi="Arial" w:cs="Arial"/>
          <w:sz w:val="24"/>
          <w:szCs w:val="24"/>
        </w:rPr>
        <w:t>хөгжилд</w:t>
      </w:r>
      <w:r w:rsidRPr="00EC20B3">
        <w:rPr>
          <w:rFonts w:ascii="Arial" w:hAnsi="Arial" w:cs="Arial"/>
          <w:sz w:val="24"/>
          <w:szCs w:val="24"/>
        </w:rPr>
        <w:t xml:space="preserve"> </w:t>
      </w:r>
      <w:r>
        <w:rPr>
          <w:rFonts w:ascii="Arial" w:hAnsi="Arial" w:cs="Arial"/>
          <w:sz w:val="24"/>
          <w:szCs w:val="24"/>
        </w:rPr>
        <w:t>ихээхэн</w:t>
      </w:r>
      <w:r w:rsidRPr="00EC20B3">
        <w:rPr>
          <w:rFonts w:ascii="Arial" w:hAnsi="Arial" w:cs="Arial"/>
          <w:sz w:val="24"/>
          <w:szCs w:val="24"/>
        </w:rPr>
        <w:t xml:space="preserve"> </w:t>
      </w:r>
      <w:r>
        <w:rPr>
          <w:rFonts w:ascii="Arial" w:hAnsi="Arial" w:cs="Arial"/>
          <w:sz w:val="24"/>
          <w:szCs w:val="24"/>
        </w:rPr>
        <w:t>хувь</w:t>
      </w:r>
      <w:r w:rsidRPr="00EC20B3">
        <w:rPr>
          <w:rFonts w:ascii="Arial" w:hAnsi="Arial" w:cs="Arial"/>
          <w:sz w:val="24"/>
          <w:szCs w:val="24"/>
        </w:rPr>
        <w:t xml:space="preserve"> </w:t>
      </w:r>
      <w:r>
        <w:rPr>
          <w:rFonts w:ascii="Arial" w:hAnsi="Arial" w:cs="Arial"/>
          <w:sz w:val="24"/>
          <w:szCs w:val="24"/>
        </w:rPr>
        <w:t>нэмэр</w:t>
      </w:r>
      <w:r w:rsidRPr="00EC20B3">
        <w:rPr>
          <w:rFonts w:ascii="Arial" w:hAnsi="Arial" w:cs="Arial"/>
          <w:sz w:val="24"/>
          <w:szCs w:val="24"/>
        </w:rPr>
        <w:t xml:space="preserve"> </w:t>
      </w:r>
      <w:r>
        <w:rPr>
          <w:rFonts w:ascii="Arial" w:hAnsi="Arial" w:cs="Arial"/>
          <w:sz w:val="24"/>
          <w:szCs w:val="24"/>
        </w:rPr>
        <w:t>оруул</w:t>
      </w:r>
      <w:r>
        <w:rPr>
          <w:rFonts w:ascii="Arial" w:hAnsi="Arial" w:cs="Arial"/>
          <w:sz w:val="24"/>
          <w:szCs w:val="24"/>
          <w:lang w:val="mn-MN"/>
        </w:rPr>
        <w:t>ж,</w:t>
      </w:r>
      <w:r w:rsidRPr="00EC20B3">
        <w:rPr>
          <w:rFonts w:ascii="Arial" w:hAnsi="Arial" w:cs="Arial"/>
          <w:sz w:val="24"/>
          <w:szCs w:val="24"/>
        </w:rPr>
        <w:t xml:space="preserve"> </w:t>
      </w:r>
      <w:r>
        <w:rPr>
          <w:rFonts w:ascii="Arial" w:hAnsi="Arial" w:cs="Arial"/>
          <w:sz w:val="24"/>
          <w:szCs w:val="24"/>
        </w:rPr>
        <w:t>барууны</w:t>
      </w:r>
      <w:r w:rsidRPr="00EC20B3">
        <w:rPr>
          <w:rFonts w:ascii="Arial" w:hAnsi="Arial" w:cs="Arial"/>
          <w:sz w:val="24"/>
          <w:szCs w:val="24"/>
        </w:rPr>
        <w:t xml:space="preserve"> </w:t>
      </w:r>
      <w:r>
        <w:rPr>
          <w:rFonts w:ascii="Arial" w:hAnsi="Arial" w:cs="Arial"/>
          <w:sz w:val="24"/>
          <w:szCs w:val="24"/>
        </w:rPr>
        <w:t>болон</w:t>
      </w:r>
      <w:r w:rsidRPr="00EC20B3">
        <w:rPr>
          <w:rFonts w:ascii="Arial" w:hAnsi="Arial" w:cs="Arial"/>
          <w:sz w:val="24"/>
          <w:szCs w:val="24"/>
        </w:rPr>
        <w:t xml:space="preserve"> </w:t>
      </w:r>
      <w:r>
        <w:rPr>
          <w:rFonts w:ascii="Arial" w:hAnsi="Arial" w:cs="Arial"/>
          <w:sz w:val="24"/>
          <w:szCs w:val="24"/>
        </w:rPr>
        <w:t>Азийн</w:t>
      </w:r>
      <w:r w:rsidRPr="00EC20B3">
        <w:rPr>
          <w:rFonts w:ascii="Arial" w:hAnsi="Arial" w:cs="Arial"/>
          <w:sz w:val="24"/>
          <w:szCs w:val="24"/>
        </w:rPr>
        <w:t xml:space="preserve"> </w:t>
      </w:r>
      <w:r>
        <w:rPr>
          <w:rFonts w:ascii="Arial" w:hAnsi="Arial" w:cs="Arial"/>
          <w:sz w:val="24"/>
          <w:szCs w:val="24"/>
          <w:lang w:val="mn-MN"/>
        </w:rPr>
        <w:t xml:space="preserve">холимог шинжтэй өвөрмөц сургалт-дасгалжуулалтыг бий болгосон. </w:t>
      </w:r>
      <w:r>
        <w:rPr>
          <w:rFonts w:ascii="Arial" w:hAnsi="Arial" w:cs="Arial"/>
          <w:sz w:val="24"/>
          <w:szCs w:val="24"/>
        </w:rPr>
        <w:t>ОХУ</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1957 </w:t>
      </w:r>
      <w:r>
        <w:rPr>
          <w:rFonts w:ascii="Arial" w:hAnsi="Arial" w:cs="Arial"/>
          <w:sz w:val="24"/>
          <w:szCs w:val="24"/>
        </w:rPr>
        <w:t>оноос</w:t>
      </w:r>
      <w:r w:rsidRPr="00EC20B3">
        <w:rPr>
          <w:rFonts w:ascii="Arial" w:hAnsi="Arial" w:cs="Arial"/>
          <w:sz w:val="24"/>
          <w:szCs w:val="24"/>
        </w:rPr>
        <w:t xml:space="preserve"> </w:t>
      </w:r>
      <w:r>
        <w:rPr>
          <w:rFonts w:ascii="Arial" w:hAnsi="Arial" w:cs="Arial"/>
          <w:sz w:val="24"/>
          <w:szCs w:val="24"/>
        </w:rPr>
        <w:t>дэлхийн</w:t>
      </w:r>
      <w:r w:rsidRPr="00EC20B3">
        <w:rPr>
          <w:rFonts w:ascii="Arial" w:hAnsi="Arial" w:cs="Arial"/>
          <w:sz w:val="24"/>
          <w:szCs w:val="24"/>
        </w:rPr>
        <w:t xml:space="preserve"> </w:t>
      </w:r>
      <w:r>
        <w:rPr>
          <w:rFonts w:ascii="Arial" w:hAnsi="Arial" w:cs="Arial"/>
          <w:sz w:val="24"/>
          <w:szCs w:val="24"/>
        </w:rPr>
        <w:t>аварга</w:t>
      </w:r>
      <w:r w:rsidRPr="00EC20B3">
        <w:rPr>
          <w:rFonts w:ascii="Arial" w:hAnsi="Arial" w:cs="Arial"/>
          <w:sz w:val="24"/>
          <w:szCs w:val="24"/>
        </w:rPr>
        <w:t xml:space="preserve">, </w:t>
      </w:r>
      <w:r>
        <w:rPr>
          <w:rFonts w:ascii="Arial" w:hAnsi="Arial" w:cs="Arial"/>
          <w:sz w:val="24"/>
          <w:szCs w:val="24"/>
        </w:rPr>
        <w:t>европын</w:t>
      </w:r>
      <w:r w:rsidRPr="00EC20B3">
        <w:rPr>
          <w:rFonts w:ascii="Arial" w:hAnsi="Arial" w:cs="Arial"/>
          <w:sz w:val="24"/>
          <w:szCs w:val="24"/>
        </w:rPr>
        <w:t xml:space="preserve"> </w:t>
      </w:r>
      <w:r>
        <w:rPr>
          <w:rFonts w:ascii="Arial" w:hAnsi="Arial" w:cs="Arial"/>
          <w:sz w:val="24"/>
          <w:szCs w:val="24"/>
        </w:rPr>
        <w:t>аварга</w:t>
      </w:r>
      <w:r w:rsidRPr="00EC20B3">
        <w:rPr>
          <w:rFonts w:ascii="Arial" w:hAnsi="Arial" w:cs="Arial"/>
          <w:sz w:val="24"/>
          <w:szCs w:val="24"/>
        </w:rPr>
        <w:t xml:space="preserve">, </w:t>
      </w:r>
      <w:r>
        <w:rPr>
          <w:rFonts w:ascii="Arial" w:hAnsi="Arial" w:cs="Arial"/>
          <w:sz w:val="24"/>
          <w:szCs w:val="24"/>
        </w:rPr>
        <w:t>олимпод</w:t>
      </w:r>
      <w:r w:rsidRPr="00EC20B3">
        <w:rPr>
          <w:rFonts w:ascii="Arial" w:hAnsi="Arial" w:cs="Arial"/>
          <w:sz w:val="24"/>
          <w:szCs w:val="24"/>
        </w:rPr>
        <w:t xml:space="preserve"> </w:t>
      </w:r>
      <w:r>
        <w:rPr>
          <w:rFonts w:ascii="Arial" w:hAnsi="Arial" w:cs="Arial"/>
          <w:sz w:val="24"/>
          <w:szCs w:val="24"/>
        </w:rPr>
        <w:t>амжилттай</w:t>
      </w:r>
      <w:r w:rsidRPr="00EC20B3">
        <w:rPr>
          <w:rFonts w:ascii="Arial" w:hAnsi="Arial" w:cs="Arial"/>
          <w:sz w:val="24"/>
          <w:szCs w:val="24"/>
        </w:rPr>
        <w:t xml:space="preserve"> </w:t>
      </w:r>
      <w:r>
        <w:rPr>
          <w:rFonts w:ascii="Arial" w:hAnsi="Arial" w:cs="Arial"/>
          <w:sz w:val="24"/>
          <w:szCs w:val="24"/>
        </w:rPr>
        <w:t>оролцож</w:t>
      </w:r>
      <w:r w:rsidRPr="00EC20B3">
        <w:rPr>
          <w:rFonts w:ascii="Arial" w:hAnsi="Arial" w:cs="Arial"/>
          <w:sz w:val="24"/>
          <w:szCs w:val="24"/>
        </w:rPr>
        <w:t xml:space="preserve"> </w:t>
      </w:r>
      <w:r>
        <w:rPr>
          <w:rFonts w:ascii="Arial" w:hAnsi="Arial" w:cs="Arial"/>
          <w:sz w:val="24"/>
          <w:szCs w:val="24"/>
        </w:rPr>
        <w:t>ирсэн</w:t>
      </w:r>
      <w:r>
        <w:rPr>
          <w:rFonts w:ascii="Arial" w:hAnsi="Arial" w:cs="Arial"/>
          <w:sz w:val="24"/>
          <w:szCs w:val="24"/>
          <w:lang w:val="mn-MN"/>
        </w:rPr>
        <w:t xml:space="preserve">ий </w:t>
      </w:r>
      <w:r w:rsidR="0070345B">
        <w:rPr>
          <w:rFonts w:ascii="Arial" w:hAnsi="Arial" w:cs="Arial"/>
          <w:sz w:val="24"/>
          <w:szCs w:val="24"/>
          <w:lang w:val="mn-MN"/>
        </w:rPr>
        <w:t xml:space="preserve">дотор </w:t>
      </w:r>
      <w:r>
        <w:rPr>
          <w:rFonts w:ascii="Arial" w:hAnsi="Arial" w:cs="Arial"/>
          <w:sz w:val="24"/>
          <w:szCs w:val="24"/>
        </w:rPr>
        <w:t>бага</w:t>
      </w:r>
      <w:r w:rsidRPr="00EC20B3">
        <w:rPr>
          <w:rFonts w:ascii="Arial" w:hAnsi="Arial" w:cs="Arial"/>
          <w:sz w:val="24"/>
          <w:szCs w:val="24"/>
        </w:rPr>
        <w:t xml:space="preserve"> </w:t>
      </w:r>
      <w:r>
        <w:rPr>
          <w:rFonts w:ascii="Arial" w:hAnsi="Arial" w:cs="Arial"/>
          <w:sz w:val="24"/>
          <w:szCs w:val="24"/>
        </w:rPr>
        <w:t>ястангуудын</w:t>
      </w:r>
      <w:r w:rsidRPr="00EC20B3">
        <w:rPr>
          <w:rFonts w:ascii="Arial" w:hAnsi="Arial" w:cs="Arial"/>
          <w:sz w:val="24"/>
          <w:szCs w:val="24"/>
        </w:rPr>
        <w:t xml:space="preserve"> </w:t>
      </w:r>
      <w:r>
        <w:rPr>
          <w:rFonts w:ascii="Arial" w:hAnsi="Arial" w:cs="Arial"/>
          <w:sz w:val="24"/>
          <w:szCs w:val="24"/>
        </w:rPr>
        <w:t>амжилт</w:t>
      </w:r>
      <w:r w:rsidRPr="00EC20B3">
        <w:rPr>
          <w:rFonts w:ascii="Arial" w:hAnsi="Arial" w:cs="Arial"/>
          <w:sz w:val="24"/>
          <w:szCs w:val="24"/>
        </w:rPr>
        <w:t xml:space="preserve"> </w:t>
      </w:r>
      <w:r>
        <w:rPr>
          <w:rFonts w:ascii="Arial" w:hAnsi="Arial" w:cs="Arial"/>
          <w:sz w:val="24"/>
          <w:szCs w:val="24"/>
        </w:rPr>
        <w:t>ихээхэн</w:t>
      </w:r>
      <w:r w:rsidRPr="00EC20B3">
        <w:rPr>
          <w:rFonts w:ascii="Arial" w:hAnsi="Arial" w:cs="Arial"/>
          <w:sz w:val="24"/>
          <w:szCs w:val="24"/>
        </w:rPr>
        <w:t xml:space="preserve"> </w:t>
      </w:r>
      <w:r>
        <w:rPr>
          <w:rFonts w:ascii="Arial" w:hAnsi="Arial" w:cs="Arial"/>
          <w:sz w:val="24"/>
          <w:szCs w:val="24"/>
        </w:rPr>
        <w:t>хувийг</w:t>
      </w:r>
      <w:r w:rsidRPr="00EC20B3">
        <w:rPr>
          <w:rFonts w:ascii="Arial" w:hAnsi="Arial" w:cs="Arial"/>
          <w:sz w:val="24"/>
          <w:szCs w:val="24"/>
        </w:rPr>
        <w:t xml:space="preserve"> </w:t>
      </w:r>
      <w:r>
        <w:rPr>
          <w:rFonts w:ascii="Arial" w:hAnsi="Arial" w:cs="Arial"/>
          <w:sz w:val="24"/>
          <w:szCs w:val="24"/>
        </w:rPr>
        <w:t>эзэлдэг</w:t>
      </w:r>
      <w:r>
        <w:rPr>
          <w:rFonts w:ascii="Arial" w:hAnsi="Arial" w:cs="Arial"/>
          <w:sz w:val="24"/>
          <w:szCs w:val="24"/>
          <w:lang w:val="mn-MN"/>
        </w:rPr>
        <w:t>.</w:t>
      </w:r>
      <w:r w:rsidRPr="00EC20B3">
        <w:rPr>
          <w:rFonts w:ascii="Arial" w:hAnsi="Arial" w:cs="Arial"/>
          <w:sz w:val="24"/>
          <w:szCs w:val="24"/>
        </w:rPr>
        <w:t xml:space="preserve"> </w:t>
      </w:r>
      <w:r>
        <w:rPr>
          <w:rFonts w:ascii="Arial" w:hAnsi="Arial" w:cs="Arial"/>
          <w:sz w:val="24"/>
          <w:szCs w:val="24"/>
        </w:rPr>
        <w:t>Үүнд</w:t>
      </w:r>
      <w:r w:rsidRPr="00EC20B3">
        <w:rPr>
          <w:rFonts w:ascii="Arial" w:hAnsi="Arial" w:cs="Arial"/>
          <w:sz w:val="24"/>
          <w:szCs w:val="24"/>
        </w:rPr>
        <w:t>:</w:t>
      </w:r>
      <w:r>
        <w:rPr>
          <w:rFonts w:ascii="Arial" w:hAnsi="Arial" w:cs="Arial"/>
          <w:sz w:val="24"/>
          <w:szCs w:val="24"/>
        </w:rPr>
        <w:t xml:space="preserve"> Эрхүү</w:t>
      </w:r>
      <w:r w:rsidRPr="00EC20B3">
        <w:rPr>
          <w:rFonts w:ascii="Arial" w:hAnsi="Arial" w:cs="Arial"/>
          <w:sz w:val="24"/>
          <w:szCs w:val="24"/>
        </w:rPr>
        <w:t xml:space="preserve">, </w:t>
      </w:r>
      <w:r>
        <w:rPr>
          <w:rFonts w:ascii="Arial" w:hAnsi="Arial" w:cs="Arial"/>
          <w:sz w:val="24"/>
          <w:szCs w:val="24"/>
        </w:rPr>
        <w:t>Чита, Халимаг, Якут</w:t>
      </w:r>
      <w:r w:rsidRPr="00EC20B3">
        <w:rPr>
          <w:rFonts w:ascii="Arial" w:hAnsi="Arial" w:cs="Arial"/>
          <w:sz w:val="24"/>
          <w:szCs w:val="24"/>
        </w:rPr>
        <w:t xml:space="preserve">, </w:t>
      </w:r>
      <w:r>
        <w:rPr>
          <w:rFonts w:ascii="Arial" w:hAnsi="Arial" w:cs="Arial"/>
          <w:sz w:val="24"/>
          <w:szCs w:val="24"/>
        </w:rPr>
        <w:t>Буриад</w:t>
      </w:r>
      <w:r w:rsidRPr="00EC20B3">
        <w:rPr>
          <w:rFonts w:ascii="Arial" w:hAnsi="Arial" w:cs="Arial"/>
          <w:sz w:val="24"/>
          <w:szCs w:val="24"/>
        </w:rPr>
        <w:t xml:space="preserve">, </w:t>
      </w:r>
      <w:r>
        <w:rPr>
          <w:rFonts w:ascii="Arial" w:hAnsi="Arial" w:cs="Arial"/>
          <w:sz w:val="24"/>
          <w:szCs w:val="24"/>
        </w:rPr>
        <w:t>Байгал</w:t>
      </w:r>
      <w:r>
        <w:rPr>
          <w:rFonts w:ascii="Arial" w:hAnsi="Arial" w:cs="Arial"/>
          <w:sz w:val="24"/>
          <w:szCs w:val="24"/>
          <w:lang w:val="mn-MN"/>
        </w:rPr>
        <w:t>ь</w:t>
      </w:r>
      <w:r w:rsidRPr="00EC20B3">
        <w:rPr>
          <w:rFonts w:ascii="Arial" w:hAnsi="Arial" w:cs="Arial"/>
          <w:sz w:val="24"/>
          <w:szCs w:val="24"/>
        </w:rPr>
        <w:t xml:space="preserve"> </w:t>
      </w:r>
      <w:r>
        <w:rPr>
          <w:rFonts w:ascii="Arial" w:hAnsi="Arial" w:cs="Arial"/>
          <w:sz w:val="24"/>
          <w:szCs w:val="24"/>
        </w:rPr>
        <w:t>нуурын</w:t>
      </w:r>
      <w:r w:rsidRPr="00EC20B3">
        <w:rPr>
          <w:rFonts w:ascii="Arial" w:hAnsi="Arial" w:cs="Arial"/>
          <w:sz w:val="24"/>
          <w:szCs w:val="24"/>
        </w:rPr>
        <w:t xml:space="preserve"> </w:t>
      </w:r>
      <w:r>
        <w:rPr>
          <w:rFonts w:ascii="Arial" w:hAnsi="Arial" w:cs="Arial"/>
          <w:sz w:val="24"/>
          <w:szCs w:val="24"/>
        </w:rPr>
        <w:t>гэх</w:t>
      </w:r>
      <w:r w:rsidRPr="00EC20B3">
        <w:rPr>
          <w:rFonts w:ascii="Arial" w:hAnsi="Arial" w:cs="Arial"/>
          <w:sz w:val="24"/>
          <w:szCs w:val="24"/>
        </w:rPr>
        <w:t xml:space="preserve"> </w:t>
      </w:r>
      <w:r>
        <w:rPr>
          <w:rFonts w:ascii="Arial" w:hAnsi="Arial" w:cs="Arial"/>
          <w:sz w:val="24"/>
          <w:szCs w:val="24"/>
        </w:rPr>
        <w:t>мэт.</w:t>
      </w:r>
      <w:r w:rsidRPr="00EC20B3">
        <w:rPr>
          <w:rFonts w:ascii="Arial" w:hAnsi="Arial" w:cs="Arial"/>
          <w:sz w:val="24"/>
          <w:szCs w:val="24"/>
        </w:rPr>
        <w:t xml:space="preserve"> </w:t>
      </w:r>
      <w:r>
        <w:rPr>
          <w:rFonts w:ascii="Arial" w:hAnsi="Arial" w:cs="Arial"/>
          <w:sz w:val="24"/>
          <w:szCs w:val="24"/>
        </w:rPr>
        <w:t>Бага</w:t>
      </w:r>
      <w:r w:rsidRPr="00EC20B3">
        <w:rPr>
          <w:rFonts w:ascii="Arial" w:hAnsi="Arial" w:cs="Arial"/>
          <w:sz w:val="24"/>
          <w:szCs w:val="24"/>
        </w:rPr>
        <w:t xml:space="preserve"> </w:t>
      </w:r>
      <w:r>
        <w:rPr>
          <w:rFonts w:ascii="Arial" w:hAnsi="Arial" w:cs="Arial"/>
          <w:sz w:val="24"/>
          <w:szCs w:val="24"/>
        </w:rPr>
        <w:t>ястангуудын</w:t>
      </w:r>
      <w:r w:rsidRPr="00EC20B3">
        <w:rPr>
          <w:rFonts w:ascii="Arial" w:hAnsi="Arial" w:cs="Arial"/>
          <w:sz w:val="24"/>
          <w:szCs w:val="24"/>
        </w:rPr>
        <w:t xml:space="preserve"> </w:t>
      </w:r>
      <w:r>
        <w:rPr>
          <w:rFonts w:ascii="Arial" w:hAnsi="Arial" w:cs="Arial"/>
          <w:sz w:val="24"/>
          <w:szCs w:val="24"/>
        </w:rPr>
        <w:t>хувьд</w:t>
      </w:r>
      <w:r w:rsidRPr="00EC20B3">
        <w:rPr>
          <w:rFonts w:ascii="Arial" w:hAnsi="Arial" w:cs="Arial"/>
          <w:sz w:val="24"/>
          <w:szCs w:val="24"/>
        </w:rPr>
        <w:t xml:space="preserve"> </w:t>
      </w:r>
      <w:r>
        <w:rPr>
          <w:rFonts w:ascii="Arial" w:hAnsi="Arial" w:cs="Arial"/>
          <w:sz w:val="24"/>
          <w:szCs w:val="24"/>
        </w:rPr>
        <w:t>нум</w:t>
      </w:r>
      <w:r w:rsidRPr="00EC20B3">
        <w:rPr>
          <w:rFonts w:ascii="Arial" w:hAnsi="Arial" w:cs="Arial"/>
          <w:sz w:val="24"/>
          <w:szCs w:val="24"/>
        </w:rPr>
        <w:t xml:space="preserve"> </w:t>
      </w:r>
      <w:r>
        <w:rPr>
          <w:rFonts w:ascii="Arial" w:hAnsi="Arial" w:cs="Arial"/>
          <w:sz w:val="24"/>
          <w:szCs w:val="24"/>
        </w:rPr>
        <w:t>сумны</w:t>
      </w:r>
      <w:r w:rsidRPr="00EC20B3">
        <w:rPr>
          <w:rFonts w:ascii="Arial" w:hAnsi="Arial" w:cs="Arial"/>
          <w:sz w:val="24"/>
          <w:szCs w:val="24"/>
        </w:rPr>
        <w:t xml:space="preserve"> </w:t>
      </w:r>
      <w:r>
        <w:rPr>
          <w:rFonts w:ascii="Arial" w:hAnsi="Arial" w:cs="Arial"/>
          <w:sz w:val="24"/>
          <w:szCs w:val="24"/>
        </w:rPr>
        <w:t>хөгжил</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нэлээд</w:t>
      </w:r>
      <w:r w:rsidRPr="00EC20B3">
        <w:rPr>
          <w:rFonts w:ascii="Arial" w:hAnsi="Arial" w:cs="Arial"/>
          <w:sz w:val="24"/>
          <w:szCs w:val="24"/>
        </w:rPr>
        <w:t xml:space="preserve"> </w:t>
      </w:r>
      <w:r>
        <w:rPr>
          <w:rFonts w:ascii="Arial" w:hAnsi="Arial" w:cs="Arial"/>
          <w:sz w:val="24"/>
          <w:szCs w:val="24"/>
        </w:rPr>
        <w:t>эрт</w:t>
      </w:r>
      <w:r w:rsidRPr="00EC20B3">
        <w:rPr>
          <w:rFonts w:ascii="Arial" w:hAnsi="Arial" w:cs="Arial"/>
          <w:sz w:val="24"/>
          <w:szCs w:val="24"/>
        </w:rPr>
        <w:t xml:space="preserve"> </w:t>
      </w:r>
      <w:r>
        <w:rPr>
          <w:rFonts w:ascii="Arial" w:hAnsi="Arial" w:cs="Arial"/>
          <w:sz w:val="24"/>
          <w:szCs w:val="24"/>
        </w:rPr>
        <w:t>хөгжсөн</w:t>
      </w:r>
      <w:r w:rsidRPr="00EC20B3">
        <w:rPr>
          <w:rFonts w:ascii="Arial" w:hAnsi="Arial" w:cs="Arial"/>
          <w:sz w:val="24"/>
          <w:szCs w:val="24"/>
        </w:rPr>
        <w:t xml:space="preserve"> </w:t>
      </w:r>
      <w:r>
        <w:rPr>
          <w:rFonts w:ascii="Arial" w:hAnsi="Arial" w:cs="Arial"/>
          <w:sz w:val="24"/>
          <w:szCs w:val="24"/>
        </w:rPr>
        <w:t>түүхтэй</w:t>
      </w:r>
      <w:r w:rsidRPr="00EC20B3">
        <w:rPr>
          <w:rFonts w:ascii="Arial" w:hAnsi="Arial" w:cs="Arial"/>
          <w:sz w:val="24"/>
          <w:szCs w:val="24"/>
        </w:rPr>
        <w:t xml:space="preserve"> </w:t>
      </w:r>
      <w:r>
        <w:rPr>
          <w:rFonts w:ascii="Arial" w:hAnsi="Arial" w:cs="Arial"/>
          <w:sz w:val="24"/>
          <w:szCs w:val="24"/>
        </w:rPr>
        <w:t>ба</w:t>
      </w:r>
      <w:r w:rsidRPr="00EC20B3">
        <w:rPr>
          <w:rFonts w:ascii="Arial" w:hAnsi="Arial" w:cs="Arial"/>
          <w:sz w:val="24"/>
          <w:szCs w:val="24"/>
        </w:rPr>
        <w:t xml:space="preserve"> </w:t>
      </w:r>
      <w:r>
        <w:rPr>
          <w:rFonts w:ascii="Arial" w:hAnsi="Arial" w:cs="Arial"/>
          <w:sz w:val="24"/>
          <w:szCs w:val="24"/>
        </w:rPr>
        <w:t>хүүхэд</w:t>
      </w:r>
      <w:r>
        <w:rPr>
          <w:rFonts w:ascii="Arial" w:hAnsi="Arial" w:cs="Arial"/>
          <w:sz w:val="24"/>
          <w:szCs w:val="24"/>
          <w:lang w:val="mn-MN"/>
        </w:rPr>
        <w:t>,</w:t>
      </w:r>
      <w:r w:rsidRPr="00EC20B3">
        <w:rPr>
          <w:rFonts w:ascii="Arial" w:hAnsi="Arial" w:cs="Arial"/>
          <w:sz w:val="24"/>
          <w:szCs w:val="24"/>
        </w:rPr>
        <w:t xml:space="preserve"> </w:t>
      </w:r>
      <w:r>
        <w:rPr>
          <w:rFonts w:ascii="Arial" w:hAnsi="Arial" w:cs="Arial"/>
          <w:sz w:val="24"/>
          <w:szCs w:val="24"/>
        </w:rPr>
        <w:t>багачуудыг</w:t>
      </w:r>
      <w:r w:rsidRPr="00EC20B3">
        <w:rPr>
          <w:rFonts w:ascii="Arial" w:hAnsi="Arial" w:cs="Arial"/>
          <w:sz w:val="24"/>
          <w:szCs w:val="24"/>
        </w:rPr>
        <w:t xml:space="preserve"> </w:t>
      </w:r>
      <w:r>
        <w:rPr>
          <w:rFonts w:ascii="Arial" w:hAnsi="Arial" w:cs="Arial"/>
          <w:sz w:val="24"/>
          <w:szCs w:val="24"/>
        </w:rPr>
        <w:t>бага</w:t>
      </w:r>
      <w:r w:rsidRPr="00EC20B3">
        <w:rPr>
          <w:rFonts w:ascii="Arial" w:hAnsi="Arial" w:cs="Arial"/>
          <w:sz w:val="24"/>
          <w:szCs w:val="24"/>
        </w:rPr>
        <w:t xml:space="preserve"> </w:t>
      </w:r>
      <w:r>
        <w:rPr>
          <w:rFonts w:ascii="Arial" w:hAnsi="Arial" w:cs="Arial"/>
          <w:sz w:val="24"/>
          <w:szCs w:val="24"/>
        </w:rPr>
        <w:t>наснаас</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эхлэн</w:t>
      </w:r>
      <w:r w:rsidRPr="00EC20B3">
        <w:rPr>
          <w:rFonts w:ascii="Arial" w:hAnsi="Arial" w:cs="Arial"/>
          <w:sz w:val="24"/>
          <w:szCs w:val="24"/>
        </w:rPr>
        <w:t xml:space="preserve"> /13-14 </w:t>
      </w:r>
      <w:r>
        <w:rPr>
          <w:rFonts w:ascii="Arial" w:hAnsi="Arial" w:cs="Arial"/>
          <w:sz w:val="24"/>
          <w:szCs w:val="24"/>
        </w:rPr>
        <w:t>наснаас</w:t>
      </w:r>
      <w:r w:rsidRPr="00EC20B3">
        <w:rPr>
          <w:rFonts w:ascii="Arial" w:hAnsi="Arial" w:cs="Arial"/>
          <w:sz w:val="24"/>
          <w:szCs w:val="24"/>
        </w:rPr>
        <w:t xml:space="preserve">/ </w:t>
      </w:r>
      <w:r>
        <w:rPr>
          <w:rFonts w:ascii="Arial" w:hAnsi="Arial" w:cs="Arial"/>
          <w:sz w:val="24"/>
          <w:szCs w:val="24"/>
        </w:rPr>
        <w:t>хичээллүүлж</w:t>
      </w:r>
      <w:r w:rsidRPr="00EC20B3">
        <w:rPr>
          <w:rFonts w:ascii="Arial" w:hAnsi="Arial" w:cs="Arial"/>
          <w:sz w:val="24"/>
          <w:szCs w:val="24"/>
        </w:rPr>
        <w:t xml:space="preserve"> </w:t>
      </w:r>
      <w:r>
        <w:rPr>
          <w:rFonts w:ascii="Arial" w:hAnsi="Arial" w:cs="Arial"/>
          <w:sz w:val="24"/>
          <w:szCs w:val="24"/>
        </w:rPr>
        <w:t>зайлшгүй</w:t>
      </w:r>
      <w:r w:rsidRPr="00EC20B3">
        <w:rPr>
          <w:rFonts w:ascii="Arial" w:hAnsi="Arial" w:cs="Arial"/>
          <w:sz w:val="24"/>
          <w:szCs w:val="24"/>
        </w:rPr>
        <w:t xml:space="preserve"> </w:t>
      </w:r>
      <w:r>
        <w:rPr>
          <w:rFonts w:ascii="Arial" w:hAnsi="Arial" w:cs="Arial"/>
          <w:sz w:val="24"/>
          <w:szCs w:val="24"/>
        </w:rPr>
        <w:t>сурах</w:t>
      </w:r>
      <w:r w:rsidRPr="00EC20B3">
        <w:rPr>
          <w:rFonts w:ascii="Arial" w:hAnsi="Arial" w:cs="Arial"/>
          <w:sz w:val="24"/>
          <w:szCs w:val="24"/>
        </w:rPr>
        <w:t xml:space="preserve"> </w:t>
      </w:r>
      <w:r>
        <w:rPr>
          <w:rFonts w:ascii="Arial" w:hAnsi="Arial" w:cs="Arial"/>
          <w:sz w:val="24"/>
          <w:szCs w:val="24"/>
        </w:rPr>
        <w:t>эрдэм</w:t>
      </w:r>
      <w:r w:rsidRPr="00EC20B3">
        <w:rPr>
          <w:rFonts w:ascii="Arial" w:hAnsi="Arial" w:cs="Arial"/>
          <w:sz w:val="24"/>
          <w:szCs w:val="24"/>
        </w:rPr>
        <w:t xml:space="preserve"> </w:t>
      </w:r>
      <w:r>
        <w:rPr>
          <w:rFonts w:ascii="Arial" w:hAnsi="Arial" w:cs="Arial"/>
          <w:sz w:val="24"/>
          <w:szCs w:val="24"/>
        </w:rPr>
        <w:t>хэмээн</w:t>
      </w:r>
      <w:r w:rsidRPr="00EC20B3">
        <w:rPr>
          <w:rFonts w:ascii="Arial" w:hAnsi="Arial" w:cs="Arial"/>
          <w:sz w:val="24"/>
          <w:szCs w:val="24"/>
        </w:rPr>
        <w:t xml:space="preserve"> </w:t>
      </w:r>
      <w:r>
        <w:rPr>
          <w:rFonts w:ascii="Arial" w:hAnsi="Arial" w:cs="Arial"/>
          <w:sz w:val="24"/>
          <w:szCs w:val="24"/>
        </w:rPr>
        <w:t>үзэж</w:t>
      </w:r>
      <w:r w:rsidRPr="00EC20B3">
        <w:rPr>
          <w:rFonts w:ascii="Arial" w:hAnsi="Arial" w:cs="Arial"/>
          <w:sz w:val="24"/>
          <w:szCs w:val="24"/>
        </w:rPr>
        <w:t xml:space="preserve"> </w:t>
      </w:r>
      <w:r>
        <w:rPr>
          <w:rFonts w:ascii="Arial" w:hAnsi="Arial" w:cs="Arial"/>
          <w:sz w:val="24"/>
          <w:szCs w:val="24"/>
        </w:rPr>
        <w:t>байв</w:t>
      </w:r>
      <w:r w:rsidRPr="00EC20B3">
        <w:rPr>
          <w:rFonts w:ascii="Arial" w:hAnsi="Arial" w:cs="Arial"/>
          <w:sz w:val="24"/>
          <w:szCs w:val="24"/>
        </w:rPr>
        <w:t xml:space="preserve">. </w:t>
      </w:r>
      <w:r>
        <w:rPr>
          <w:rFonts w:ascii="Arial" w:hAnsi="Arial" w:cs="Arial"/>
          <w:sz w:val="24"/>
          <w:szCs w:val="24"/>
        </w:rPr>
        <w:t>Энэ</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орчин</w:t>
      </w:r>
      <w:r w:rsidRPr="00EC20B3">
        <w:rPr>
          <w:rFonts w:ascii="Arial" w:hAnsi="Arial" w:cs="Arial"/>
          <w:sz w:val="24"/>
          <w:szCs w:val="24"/>
        </w:rPr>
        <w:t xml:space="preserve"> </w:t>
      </w:r>
      <w:r>
        <w:rPr>
          <w:rFonts w:ascii="Arial" w:hAnsi="Arial" w:cs="Arial"/>
          <w:sz w:val="24"/>
          <w:szCs w:val="24"/>
        </w:rPr>
        <w:t>үеийн</w:t>
      </w:r>
      <w:r w:rsidRPr="00EC20B3">
        <w:rPr>
          <w:rFonts w:ascii="Arial" w:hAnsi="Arial" w:cs="Arial"/>
          <w:sz w:val="24"/>
          <w:szCs w:val="24"/>
        </w:rPr>
        <w:t xml:space="preserve"> </w:t>
      </w:r>
      <w:r>
        <w:rPr>
          <w:rFonts w:ascii="Arial" w:hAnsi="Arial" w:cs="Arial"/>
          <w:sz w:val="24"/>
          <w:szCs w:val="24"/>
        </w:rPr>
        <w:t>байт</w:t>
      </w:r>
      <w:r w:rsidRPr="00EC20B3">
        <w:rPr>
          <w:rFonts w:ascii="Arial" w:hAnsi="Arial" w:cs="Arial"/>
          <w:sz w:val="24"/>
          <w:szCs w:val="24"/>
        </w:rPr>
        <w:t xml:space="preserve"> </w:t>
      </w:r>
      <w:r>
        <w:rPr>
          <w:rFonts w:ascii="Arial" w:hAnsi="Arial" w:cs="Arial"/>
          <w:sz w:val="24"/>
          <w:szCs w:val="24"/>
        </w:rPr>
        <w:t>харвааны төрөл түлхүү хөгжих үндэс болсон</w:t>
      </w:r>
      <w:r>
        <w:rPr>
          <w:rStyle w:val="FootnoteReference"/>
          <w:rFonts w:ascii="Arial" w:hAnsi="Arial" w:cs="Arial"/>
          <w:sz w:val="24"/>
          <w:szCs w:val="24"/>
        </w:rPr>
        <w:footnoteReference w:id="21"/>
      </w:r>
      <w:r>
        <w:rPr>
          <w:rFonts w:ascii="Arial" w:hAnsi="Arial" w:cs="Arial"/>
          <w:sz w:val="24"/>
          <w:szCs w:val="24"/>
        </w:rPr>
        <w:t xml:space="preserve"> </w:t>
      </w:r>
      <w:r>
        <w:rPr>
          <w:rFonts w:ascii="Arial" w:hAnsi="Arial" w:cs="Arial"/>
          <w:sz w:val="24"/>
          <w:szCs w:val="24"/>
          <w:lang w:val="mn-MN"/>
        </w:rPr>
        <w:t xml:space="preserve">гэж </w:t>
      </w:r>
      <w:r>
        <w:rPr>
          <w:rFonts w:ascii="Arial" w:hAnsi="Arial" w:cs="Arial"/>
          <w:sz w:val="24"/>
          <w:szCs w:val="24"/>
        </w:rPr>
        <w:t>Б.Д.Са</w:t>
      </w:r>
      <w:r>
        <w:rPr>
          <w:rFonts w:ascii="Arial" w:hAnsi="Arial" w:cs="Arial"/>
          <w:sz w:val="24"/>
          <w:szCs w:val="24"/>
          <w:lang w:val="mn-MN"/>
        </w:rPr>
        <w:t>н</w:t>
      </w:r>
      <w:r>
        <w:rPr>
          <w:rFonts w:ascii="Arial" w:hAnsi="Arial" w:cs="Arial"/>
          <w:sz w:val="24"/>
          <w:szCs w:val="24"/>
        </w:rPr>
        <w:t>данов тэмдэглэсэн бай</w:t>
      </w:r>
      <w:r>
        <w:rPr>
          <w:rFonts w:ascii="Arial" w:hAnsi="Arial" w:cs="Arial"/>
          <w:sz w:val="24"/>
          <w:szCs w:val="24"/>
          <w:lang w:val="mn-MN"/>
        </w:rPr>
        <w:t>даг</w:t>
      </w:r>
      <w:r>
        <w:rPr>
          <w:rFonts w:ascii="Arial" w:hAnsi="Arial" w:cs="Arial"/>
          <w:sz w:val="24"/>
          <w:szCs w:val="24"/>
        </w:rPr>
        <w:t>.</w:t>
      </w:r>
      <w:r w:rsidRPr="00EC20B3">
        <w:rPr>
          <w:rFonts w:ascii="Arial" w:hAnsi="Arial" w:cs="Arial"/>
          <w:sz w:val="24"/>
          <w:szCs w:val="24"/>
        </w:rPr>
        <w:t xml:space="preserve"> 2005 </w:t>
      </w:r>
      <w:r>
        <w:rPr>
          <w:rFonts w:ascii="Arial" w:hAnsi="Arial" w:cs="Arial"/>
          <w:sz w:val="24"/>
          <w:szCs w:val="24"/>
        </w:rPr>
        <w:t>он</w:t>
      </w:r>
      <w:r w:rsidRPr="00EC20B3">
        <w:rPr>
          <w:rFonts w:ascii="Arial" w:hAnsi="Arial" w:cs="Arial"/>
          <w:sz w:val="24"/>
          <w:szCs w:val="24"/>
        </w:rPr>
        <w:t xml:space="preserve"> </w:t>
      </w:r>
      <w:r>
        <w:rPr>
          <w:rFonts w:ascii="Arial" w:hAnsi="Arial" w:cs="Arial"/>
          <w:sz w:val="24"/>
          <w:szCs w:val="24"/>
        </w:rPr>
        <w:t>хүртэл</w:t>
      </w:r>
      <w:r w:rsidRPr="00EC20B3">
        <w:rPr>
          <w:rFonts w:ascii="Arial" w:hAnsi="Arial" w:cs="Arial"/>
          <w:sz w:val="24"/>
          <w:szCs w:val="24"/>
        </w:rPr>
        <w:t xml:space="preserve"> </w:t>
      </w:r>
      <w:r>
        <w:rPr>
          <w:rFonts w:ascii="Arial" w:hAnsi="Arial" w:cs="Arial"/>
          <w:sz w:val="24"/>
          <w:szCs w:val="24"/>
        </w:rPr>
        <w:t>дэлхийн</w:t>
      </w:r>
      <w:r w:rsidRPr="00EC20B3">
        <w:rPr>
          <w:rFonts w:ascii="Arial" w:hAnsi="Arial" w:cs="Arial"/>
          <w:sz w:val="24"/>
          <w:szCs w:val="24"/>
        </w:rPr>
        <w:t xml:space="preserve"> </w:t>
      </w:r>
      <w:r>
        <w:rPr>
          <w:rFonts w:ascii="Arial" w:hAnsi="Arial" w:cs="Arial"/>
          <w:sz w:val="24"/>
          <w:szCs w:val="24"/>
        </w:rPr>
        <w:t>хэмжээний</w:t>
      </w:r>
      <w:r w:rsidRPr="00EC20B3">
        <w:rPr>
          <w:rFonts w:ascii="Arial" w:hAnsi="Arial" w:cs="Arial"/>
          <w:sz w:val="24"/>
          <w:szCs w:val="24"/>
        </w:rPr>
        <w:t xml:space="preserve"> </w:t>
      </w:r>
      <w:r>
        <w:rPr>
          <w:rFonts w:ascii="Arial" w:hAnsi="Arial" w:cs="Arial"/>
          <w:sz w:val="24"/>
          <w:szCs w:val="24"/>
        </w:rPr>
        <w:t>өндөр</w:t>
      </w:r>
      <w:r w:rsidRPr="00EC20B3">
        <w:rPr>
          <w:rFonts w:ascii="Arial" w:hAnsi="Arial" w:cs="Arial"/>
          <w:sz w:val="24"/>
          <w:szCs w:val="24"/>
        </w:rPr>
        <w:t xml:space="preserve"> </w:t>
      </w:r>
      <w:r>
        <w:rPr>
          <w:rFonts w:ascii="Arial" w:hAnsi="Arial" w:cs="Arial"/>
          <w:sz w:val="24"/>
          <w:szCs w:val="24"/>
        </w:rPr>
        <w:t>амжилт</w:t>
      </w:r>
      <w:r w:rsidRPr="00EC20B3">
        <w:rPr>
          <w:rFonts w:ascii="Arial" w:hAnsi="Arial" w:cs="Arial"/>
          <w:sz w:val="24"/>
          <w:szCs w:val="24"/>
        </w:rPr>
        <w:t xml:space="preserve"> </w:t>
      </w:r>
      <w:r>
        <w:rPr>
          <w:rFonts w:ascii="Arial" w:hAnsi="Arial" w:cs="Arial"/>
          <w:sz w:val="24"/>
          <w:szCs w:val="24"/>
        </w:rPr>
        <w:t>үзүүлсэн</w:t>
      </w:r>
      <w:r w:rsidRPr="00EC20B3">
        <w:rPr>
          <w:rFonts w:ascii="Arial" w:hAnsi="Arial" w:cs="Arial"/>
          <w:sz w:val="24"/>
          <w:szCs w:val="24"/>
        </w:rPr>
        <w:t xml:space="preserve"> </w:t>
      </w:r>
      <w:r>
        <w:rPr>
          <w:rFonts w:ascii="Arial" w:hAnsi="Arial" w:cs="Arial"/>
          <w:sz w:val="24"/>
          <w:szCs w:val="24"/>
        </w:rPr>
        <w:t>Оросын</w:t>
      </w:r>
      <w:r w:rsidRPr="00EC20B3">
        <w:rPr>
          <w:rFonts w:ascii="Arial" w:hAnsi="Arial" w:cs="Arial"/>
          <w:sz w:val="24"/>
          <w:szCs w:val="24"/>
        </w:rPr>
        <w:t xml:space="preserve"> 16 </w:t>
      </w:r>
      <w:r>
        <w:rPr>
          <w:rFonts w:ascii="Arial" w:hAnsi="Arial" w:cs="Arial"/>
          <w:sz w:val="24"/>
          <w:szCs w:val="24"/>
        </w:rPr>
        <w:t>тамирчдын</w:t>
      </w:r>
      <w:r w:rsidRPr="00EC20B3">
        <w:rPr>
          <w:rFonts w:ascii="Arial" w:hAnsi="Arial" w:cs="Arial"/>
          <w:sz w:val="24"/>
          <w:szCs w:val="24"/>
        </w:rPr>
        <w:t xml:space="preserve"> 9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бага</w:t>
      </w:r>
      <w:r w:rsidRPr="00EC20B3">
        <w:rPr>
          <w:rFonts w:ascii="Arial" w:hAnsi="Arial" w:cs="Arial"/>
          <w:sz w:val="24"/>
          <w:szCs w:val="24"/>
        </w:rPr>
        <w:t xml:space="preserve"> </w:t>
      </w:r>
      <w:r w:rsidR="0070345B">
        <w:rPr>
          <w:rFonts w:ascii="Arial" w:hAnsi="Arial" w:cs="Arial"/>
          <w:sz w:val="24"/>
          <w:szCs w:val="24"/>
        </w:rPr>
        <w:t>ястнууд</w:t>
      </w:r>
      <w:r w:rsidR="0070345B">
        <w:rPr>
          <w:rFonts w:ascii="Arial" w:hAnsi="Arial" w:cs="Arial"/>
          <w:sz w:val="24"/>
          <w:szCs w:val="24"/>
          <w:lang w:val="mn-MN"/>
        </w:rPr>
        <w:t xml:space="preserve"> </w:t>
      </w:r>
      <w:r>
        <w:rPr>
          <w:rFonts w:ascii="Arial" w:hAnsi="Arial" w:cs="Arial"/>
          <w:sz w:val="24"/>
          <w:szCs w:val="24"/>
          <w:lang w:val="mn-MN"/>
        </w:rPr>
        <w:t xml:space="preserve">байдаг. </w:t>
      </w:r>
      <w:r>
        <w:rPr>
          <w:rFonts w:ascii="Arial" w:hAnsi="Arial" w:cs="Arial"/>
          <w:sz w:val="24"/>
          <w:szCs w:val="24"/>
        </w:rPr>
        <w:t>(Г</w:t>
      </w:r>
      <w:r w:rsidRPr="00EC20B3">
        <w:rPr>
          <w:rFonts w:ascii="Arial" w:hAnsi="Arial" w:cs="Arial"/>
          <w:sz w:val="24"/>
          <w:szCs w:val="24"/>
        </w:rPr>
        <w:t>.</w:t>
      </w:r>
      <w:r>
        <w:rPr>
          <w:rFonts w:ascii="Arial" w:hAnsi="Arial" w:cs="Arial"/>
          <w:sz w:val="24"/>
          <w:szCs w:val="24"/>
        </w:rPr>
        <w:t>Х</w:t>
      </w:r>
      <w:r w:rsidRPr="00EC20B3">
        <w:rPr>
          <w:rFonts w:ascii="Arial" w:hAnsi="Arial" w:cs="Arial"/>
          <w:sz w:val="24"/>
          <w:szCs w:val="24"/>
        </w:rPr>
        <w:t>.</w:t>
      </w:r>
      <w:r>
        <w:rPr>
          <w:rFonts w:ascii="Arial" w:hAnsi="Arial" w:cs="Arial"/>
          <w:sz w:val="24"/>
          <w:szCs w:val="24"/>
        </w:rPr>
        <w:t>Дугаровна)</w:t>
      </w:r>
      <w:r>
        <w:rPr>
          <w:rStyle w:val="FootnoteReference"/>
          <w:rFonts w:ascii="Arial" w:hAnsi="Arial" w:cs="Arial"/>
          <w:sz w:val="24"/>
          <w:szCs w:val="24"/>
        </w:rPr>
        <w:footnoteReference w:id="22"/>
      </w:r>
      <w:r>
        <w:rPr>
          <w:rFonts w:ascii="Arial" w:hAnsi="Arial" w:cs="Arial"/>
          <w:sz w:val="24"/>
          <w:szCs w:val="24"/>
          <w:lang w:val="mn-MN"/>
        </w:rPr>
        <w:t xml:space="preserve"> </w:t>
      </w:r>
      <w:r w:rsidR="0070345B">
        <w:rPr>
          <w:rFonts w:ascii="Arial" w:hAnsi="Arial" w:cs="Arial"/>
          <w:sz w:val="24"/>
          <w:szCs w:val="24"/>
          <w:lang w:val="mn-MN"/>
        </w:rPr>
        <w:t xml:space="preserve">Буриад улсын </w:t>
      </w:r>
      <w:r>
        <w:rPr>
          <w:rFonts w:ascii="Arial" w:hAnsi="Arial" w:cs="Arial"/>
          <w:sz w:val="24"/>
          <w:szCs w:val="24"/>
        </w:rPr>
        <w:t>Чита</w:t>
      </w:r>
      <w:r w:rsidRPr="00EC20B3">
        <w:rPr>
          <w:rFonts w:ascii="Arial" w:hAnsi="Arial" w:cs="Arial"/>
          <w:sz w:val="24"/>
          <w:szCs w:val="24"/>
        </w:rPr>
        <w:t xml:space="preserve"> </w:t>
      </w:r>
      <w:r w:rsidR="0070345B">
        <w:rPr>
          <w:rFonts w:ascii="Arial" w:hAnsi="Arial" w:cs="Arial"/>
          <w:sz w:val="24"/>
          <w:szCs w:val="24"/>
          <w:lang w:val="mn-MN"/>
        </w:rPr>
        <w:t>муж</w:t>
      </w:r>
      <w:r>
        <w:rPr>
          <w:rFonts w:ascii="Arial" w:hAnsi="Arial" w:cs="Arial"/>
          <w:sz w:val="24"/>
          <w:szCs w:val="24"/>
        </w:rPr>
        <w:t>аас</w:t>
      </w:r>
      <w:r w:rsidRPr="00EC20B3">
        <w:rPr>
          <w:rFonts w:ascii="Arial" w:hAnsi="Arial" w:cs="Arial"/>
          <w:sz w:val="24"/>
          <w:szCs w:val="24"/>
        </w:rPr>
        <w:t xml:space="preserve"> </w:t>
      </w:r>
      <w:r>
        <w:rPr>
          <w:rFonts w:ascii="Arial" w:hAnsi="Arial" w:cs="Arial"/>
          <w:sz w:val="24"/>
          <w:szCs w:val="24"/>
        </w:rPr>
        <w:t>Европын</w:t>
      </w:r>
      <w:r w:rsidRPr="00EC20B3">
        <w:rPr>
          <w:rFonts w:ascii="Arial" w:hAnsi="Arial" w:cs="Arial"/>
          <w:sz w:val="24"/>
          <w:szCs w:val="24"/>
        </w:rPr>
        <w:t xml:space="preserve"> </w:t>
      </w:r>
      <w:r>
        <w:rPr>
          <w:rFonts w:ascii="Arial" w:hAnsi="Arial" w:cs="Arial"/>
          <w:sz w:val="24"/>
          <w:szCs w:val="24"/>
        </w:rPr>
        <w:t>аварга</w:t>
      </w:r>
      <w:r w:rsidRPr="00EC20B3">
        <w:rPr>
          <w:rFonts w:ascii="Arial" w:hAnsi="Arial" w:cs="Arial"/>
          <w:sz w:val="24"/>
          <w:szCs w:val="24"/>
        </w:rPr>
        <w:t xml:space="preserve"> 14, </w:t>
      </w:r>
      <w:r>
        <w:rPr>
          <w:rFonts w:ascii="Arial" w:hAnsi="Arial" w:cs="Arial"/>
          <w:sz w:val="24"/>
          <w:szCs w:val="24"/>
        </w:rPr>
        <w:t>дэлхийн</w:t>
      </w:r>
      <w:r w:rsidRPr="00EC20B3">
        <w:rPr>
          <w:rFonts w:ascii="Arial" w:hAnsi="Arial" w:cs="Arial"/>
          <w:sz w:val="24"/>
          <w:szCs w:val="24"/>
        </w:rPr>
        <w:t xml:space="preserve"> </w:t>
      </w:r>
      <w:r>
        <w:rPr>
          <w:rFonts w:ascii="Arial" w:hAnsi="Arial" w:cs="Arial"/>
          <w:sz w:val="24"/>
          <w:szCs w:val="24"/>
        </w:rPr>
        <w:t>аварга</w:t>
      </w:r>
      <w:r w:rsidRPr="00EC20B3">
        <w:rPr>
          <w:rFonts w:ascii="Arial" w:hAnsi="Arial" w:cs="Arial"/>
          <w:sz w:val="24"/>
          <w:szCs w:val="24"/>
        </w:rPr>
        <w:t xml:space="preserve"> 2, </w:t>
      </w:r>
      <w:r>
        <w:rPr>
          <w:rFonts w:ascii="Arial" w:hAnsi="Arial" w:cs="Arial"/>
          <w:sz w:val="24"/>
          <w:szCs w:val="24"/>
        </w:rPr>
        <w:t>кампоундын</w:t>
      </w:r>
      <w:r w:rsidRPr="00EC20B3">
        <w:rPr>
          <w:rFonts w:ascii="Arial" w:hAnsi="Arial" w:cs="Arial"/>
          <w:sz w:val="24"/>
          <w:szCs w:val="24"/>
        </w:rPr>
        <w:t xml:space="preserve"> </w:t>
      </w:r>
      <w:r>
        <w:rPr>
          <w:rFonts w:ascii="Arial" w:hAnsi="Arial" w:cs="Arial"/>
          <w:sz w:val="24"/>
          <w:szCs w:val="24"/>
        </w:rPr>
        <w:t>аварга</w:t>
      </w:r>
      <w:r w:rsidRPr="00EC20B3">
        <w:rPr>
          <w:rFonts w:ascii="Arial" w:hAnsi="Arial" w:cs="Arial"/>
          <w:sz w:val="24"/>
          <w:szCs w:val="24"/>
        </w:rPr>
        <w:t xml:space="preserve"> 2, </w:t>
      </w:r>
      <w:r>
        <w:rPr>
          <w:rFonts w:ascii="Arial" w:hAnsi="Arial" w:cs="Arial"/>
          <w:sz w:val="24"/>
          <w:szCs w:val="24"/>
        </w:rPr>
        <w:t>Оросын</w:t>
      </w:r>
      <w:r w:rsidRPr="00EC20B3">
        <w:rPr>
          <w:rFonts w:ascii="Arial" w:hAnsi="Arial" w:cs="Arial"/>
          <w:sz w:val="24"/>
          <w:szCs w:val="24"/>
        </w:rPr>
        <w:t xml:space="preserve"> </w:t>
      </w:r>
      <w:r>
        <w:rPr>
          <w:rFonts w:ascii="Arial" w:hAnsi="Arial" w:cs="Arial"/>
          <w:sz w:val="24"/>
          <w:szCs w:val="24"/>
        </w:rPr>
        <w:t>аварга</w:t>
      </w:r>
      <w:r w:rsidRPr="00EC20B3">
        <w:rPr>
          <w:rFonts w:ascii="Arial" w:hAnsi="Arial" w:cs="Arial"/>
          <w:sz w:val="24"/>
          <w:szCs w:val="24"/>
        </w:rPr>
        <w:t xml:space="preserve"> 18</w:t>
      </w:r>
      <w:r>
        <w:rPr>
          <w:rFonts w:ascii="Arial" w:hAnsi="Arial" w:cs="Arial"/>
          <w:sz w:val="24"/>
          <w:szCs w:val="24"/>
        </w:rPr>
        <w:t xml:space="preserve"> төрсөн</w:t>
      </w:r>
      <w:r w:rsidRPr="00EC20B3">
        <w:rPr>
          <w:rFonts w:ascii="Arial" w:hAnsi="Arial" w:cs="Arial"/>
          <w:sz w:val="24"/>
          <w:szCs w:val="24"/>
        </w:rPr>
        <w:t xml:space="preserve"> </w:t>
      </w:r>
      <w:r>
        <w:rPr>
          <w:rFonts w:ascii="Arial" w:hAnsi="Arial" w:cs="Arial"/>
          <w:sz w:val="24"/>
          <w:szCs w:val="24"/>
        </w:rPr>
        <w:t>ба</w:t>
      </w:r>
      <w:r w:rsidRPr="00EC20B3">
        <w:rPr>
          <w:rFonts w:ascii="Arial" w:hAnsi="Arial" w:cs="Arial"/>
          <w:sz w:val="24"/>
          <w:szCs w:val="24"/>
        </w:rPr>
        <w:t xml:space="preserve"> </w:t>
      </w:r>
      <w:r w:rsidR="0070345B">
        <w:rPr>
          <w:rFonts w:ascii="Arial" w:hAnsi="Arial" w:cs="Arial"/>
          <w:sz w:val="24"/>
          <w:szCs w:val="24"/>
          <w:lang w:val="mn-MN"/>
        </w:rPr>
        <w:t>Е</w:t>
      </w:r>
      <w:r>
        <w:rPr>
          <w:rFonts w:ascii="Arial" w:hAnsi="Arial" w:cs="Arial"/>
          <w:sz w:val="24"/>
          <w:szCs w:val="24"/>
        </w:rPr>
        <w:t>вропын</w:t>
      </w:r>
      <w:r w:rsidRPr="00EC20B3">
        <w:rPr>
          <w:rFonts w:ascii="Arial" w:hAnsi="Arial" w:cs="Arial"/>
          <w:sz w:val="24"/>
          <w:szCs w:val="24"/>
        </w:rPr>
        <w:t xml:space="preserve"> 5 </w:t>
      </w:r>
      <w:r>
        <w:rPr>
          <w:rFonts w:ascii="Arial" w:hAnsi="Arial" w:cs="Arial"/>
          <w:sz w:val="24"/>
          <w:szCs w:val="24"/>
        </w:rPr>
        <w:t>рекорд</w:t>
      </w:r>
      <w:r w:rsidRPr="00EC20B3">
        <w:rPr>
          <w:rFonts w:ascii="Arial" w:hAnsi="Arial" w:cs="Arial"/>
          <w:sz w:val="24"/>
          <w:szCs w:val="24"/>
        </w:rPr>
        <w:t xml:space="preserve">, </w:t>
      </w:r>
      <w:r>
        <w:rPr>
          <w:rFonts w:ascii="Arial" w:hAnsi="Arial" w:cs="Arial"/>
          <w:sz w:val="24"/>
          <w:szCs w:val="24"/>
        </w:rPr>
        <w:t>Оросын</w:t>
      </w:r>
      <w:r w:rsidRPr="00EC20B3">
        <w:rPr>
          <w:rFonts w:ascii="Arial" w:hAnsi="Arial" w:cs="Arial"/>
          <w:sz w:val="24"/>
          <w:szCs w:val="24"/>
        </w:rPr>
        <w:t xml:space="preserve"> 30 </w:t>
      </w:r>
      <w:r>
        <w:rPr>
          <w:rFonts w:ascii="Arial" w:hAnsi="Arial" w:cs="Arial"/>
          <w:sz w:val="24"/>
          <w:szCs w:val="24"/>
        </w:rPr>
        <w:t>рекорд</w:t>
      </w:r>
      <w:r w:rsidRPr="00EC20B3">
        <w:rPr>
          <w:rFonts w:ascii="Arial" w:hAnsi="Arial" w:cs="Arial"/>
          <w:sz w:val="24"/>
          <w:szCs w:val="24"/>
        </w:rPr>
        <w:t xml:space="preserve"> </w:t>
      </w:r>
      <w:r>
        <w:rPr>
          <w:rFonts w:ascii="Arial" w:hAnsi="Arial" w:cs="Arial"/>
          <w:sz w:val="24"/>
          <w:szCs w:val="24"/>
        </w:rPr>
        <w:t>амжилтыг</w:t>
      </w:r>
      <w:r w:rsidRPr="00EC20B3">
        <w:rPr>
          <w:rFonts w:ascii="Arial" w:hAnsi="Arial" w:cs="Arial"/>
          <w:sz w:val="24"/>
          <w:szCs w:val="24"/>
        </w:rPr>
        <w:t xml:space="preserve"> </w:t>
      </w:r>
      <w:r>
        <w:rPr>
          <w:rFonts w:ascii="Arial" w:hAnsi="Arial" w:cs="Arial"/>
          <w:sz w:val="24"/>
          <w:szCs w:val="24"/>
        </w:rPr>
        <w:t>тогтоосон</w:t>
      </w:r>
      <w:r w:rsidRPr="00EC20B3">
        <w:rPr>
          <w:rFonts w:ascii="Arial" w:hAnsi="Arial" w:cs="Arial"/>
          <w:sz w:val="24"/>
          <w:szCs w:val="24"/>
        </w:rPr>
        <w:t xml:space="preserve"> </w:t>
      </w:r>
      <w:r>
        <w:rPr>
          <w:rFonts w:ascii="Arial" w:hAnsi="Arial" w:cs="Arial"/>
          <w:sz w:val="24"/>
          <w:szCs w:val="24"/>
        </w:rPr>
        <w:t>байна</w:t>
      </w:r>
      <w:r w:rsidRPr="00EC20B3">
        <w:rPr>
          <w:rFonts w:ascii="Arial" w:hAnsi="Arial" w:cs="Arial"/>
          <w:sz w:val="24"/>
          <w:szCs w:val="24"/>
        </w:rPr>
        <w:t xml:space="preserve">.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lastRenderedPageBreak/>
        <w:t xml:space="preserve">Харин </w:t>
      </w:r>
      <w:r>
        <w:rPr>
          <w:rFonts w:ascii="Arial" w:hAnsi="Arial" w:cs="Arial"/>
          <w:sz w:val="24"/>
          <w:szCs w:val="24"/>
          <w:lang w:val="mn-MN"/>
        </w:rPr>
        <w:t>БНСУ-ын</w:t>
      </w:r>
      <w:r w:rsidRPr="00EC20B3">
        <w:rPr>
          <w:rFonts w:ascii="Arial" w:hAnsi="Arial" w:cs="Arial"/>
          <w:sz w:val="24"/>
          <w:szCs w:val="24"/>
        </w:rPr>
        <w:t xml:space="preserve"> </w:t>
      </w:r>
      <w:r>
        <w:rPr>
          <w:rFonts w:ascii="Arial" w:hAnsi="Arial" w:cs="Arial"/>
          <w:sz w:val="24"/>
          <w:szCs w:val="24"/>
        </w:rPr>
        <w:t>тамирчдын</w:t>
      </w:r>
      <w:r w:rsidRPr="00EC20B3">
        <w:rPr>
          <w:rFonts w:ascii="Arial" w:hAnsi="Arial" w:cs="Arial"/>
          <w:sz w:val="24"/>
          <w:szCs w:val="24"/>
        </w:rPr>
        <w:t xml:space="preserve"> </w:t>
      </w:r>
      <w:r>
        <w:rPr>
          <w:rFonts w:ascii="Arial" w:hAnsi="Arial" w:cs="Arial"/>
          <w:sz w:val="24"/>
          <w:szCs w:val="24"/>
        </w:rPr>
        <w:t>хамгийн</w:t>
      </w:r>
      <w:r w:rsidRPr="00EC20B3">
        <w:rPr>
          <w:rFonts w:ascii="Arial" w:hAnsi="Arial" w:cs="Arial"/>
          <w:sz w:val="24"/>
          <w:szCs w:val="24"/>
        </w:rPr>
        <w:t xml:space="preserve"> </w:t>
      </w:r>
      <w:r>
        <w:rPr>
          <w:rFonts w:ascii="Arial" w:hAnsi="Arial" w:cs="Arial"/>
          <w:sz w:val="24"/>
          <w:szCs w:val="24"/>
        </w:rPr>
        <w:t>анхны</w:t>
      </w:r>
      <w:r w:rsidRPr="00EC20B3">
        <w:rPr>
          <w:rFonts w:ascii="Arial" w:hAnsi="Arial" w:cs="Arial"/>
          <w:sz w:val="24"/>
          <w:szCs w:val="24"/>
        </w:rPr>
        <w:t xml:space="preserve"> </w:t>
      </w:r>
      <w:r>
        <w:rPr>
          <w:rFonts w:ascii="Arial" w:hAnsi="Arial" w:cs="Arial"/>
          <w:sz w:val="24"/>
          <w:szCs w:val="24"/>
        </w:rPr>
        <w:t>амжилттай</w:t>
      </w:r>
      <w:r w:rsidRPr="00EC20B3">
        <w:rPr>
          <w:rFonts w:ascii="Arial" w:hAnsi="Arial" w:cs="Arial"/>
          <w:sz w:val="24"/>
          <w:szCs w:val="24"/>
        </w:rPr>
        <w:t xml:space="preserve"> </w:t>
      </w:r>
      <w:r>
        <w:rPr>
          <w:rFonts w:ascii="Arial" w:hAnsi="Arial" w:cs="Arial"/>
          <w:sz w:val="24"/>
          <w:szCs w:val="24"/>
        </w:rPr>
        <w:t>оролцсон</w:t>
      </w:r>
      <w:r w:rsidRPr="00EC20B3">
        <w:rPr>
          <w:rFonts w:ascii="Arial" w:hAnsi="Arial" w:cs="Arial"/>
          <w:sz w:val="24"/>
          <w:szCs w:val="24"/>
        </w:rPr>
        <w:t xml:space="preserve"> </w:t>
      </w:r>
      <w:r>
        <w:rPr>
          <w:rFonts w:ascii="Arial" w:hAnsi="Arial" w:cs="Arial"/>
          <w:sz w:val="24"/>
          <w:szCs w:val="24"/>
        </w:rPr>
        <w:t>тэмцээн</w:t>
      </w:r>
      <w:r w:rsidRPr="00EC20B3">
        <w:rPr>
          <w:rFonts w:ascii="Arial" w:hAnsi="Arial" w:cs="Arial"/>
          <w:sz w:val="24"/>
          <w:szCs w:val="24"/>
        </w:rPr>
        <w:t xml:space="preserve"> 1984 </w:t>
      </w:r>
      <w:r>
        <w:rPr>
          <w:rFonts w:ascii="Arial" w:hAnsi="Arial" w:cs="Arial"/>
          <w:sz w:val="24"/>
          <w:szCs w:val="24"/>
        </w:rPr>
        <w:t>онд</w:t>
      </w:r>
      <w:r w:rsidRPr="00EC20B3">
        <w:rPr>
          <w:rFonts w:ascii="Arial" w:hAnsi="Arial" w:cs="Arial"/>
          <w:sz w:val="24"/>
          <w:szCs w:val="24"/>
        </w:rPr>
        <w:t xml:space="preserve"> </w:t>
      </w:r>
      <w:r>
        <w:rPr>
          <w:rFonts w:ascii="Arial" w:hAnsi="Arial" w:cs="Arial"/>
          <w:sz w:val="24"/>
          <w:szCs w:val="24"/>
        </w:rPr>
        <w:t>Лос</w:t>
      </w:r>
      <w:r w:rsidRPr="00EC20B3">
        <w:rPr>
          <w:rFonts w:ascii="Arial" w:hAnsi="Arial" w:cs="Arial"/>
          <w:sz w:val="24"/>
          <w:szCs w:val="24"/>
        </w:rPr>
        <w:t xml:space="preserve"> </w:t>
      </w:r>
      <w:r>
        <w:rPr>
          <w:rFonts w:ascii="Arial" w:hAnsi="Arial" w:cs="Arial"/>
          <w:sz w:val="24"/>
          <w:szCs w:val="24"/>
        </w:rPr>
        <w:t>Анжелос</w:t>
      </w:r>
      <w:r w:rsidRPr="00EC20B3">
        <w:rPr>
          <w:rFonts w:ascii="Arial" w:hAnsi="Arial" w:cs="Arial"/>
          <w:sz w:val="24"/>
          <w:szCs w:val="24"/>
        </w:rPr>
        <w:t xml:space="preserve"> </w:t>
      </w:r>
      <w:r>
        <w:rPr>
          <w:rFonts w:ascii="Arial" w:hAnsi="Arial" w:cs="Arial"/>
          <w:sz w:val="24"/>
          <w:szCs w:val="24"/>
        </w:rPr>
        <w:t>хотноо</w:t>
      </w:r>
      <w:r w:rsidRPr="00EC20B3">
        <w:rPr>
          <w:rFonts w:ascii="Arial" w:hAnsi="Arial" w:cs="Arial"/>
          <w:sz w:val="24"/>
          <w:szCs w:val="24"/>
        </w:rPr>
        <w:t xml:space="preserve"> </w:t>
      </w:r>
      <w:r>
        <w:rPr>
          <w:rFonts w:ascii="Arial" w:hAnsi="Arial" w:cs="Arial"/>
          <w:sz w:val="24"/>
          <w:szCs w:val="24"/>
        </w:rPr>
        <w:t>зохиогдсон</w:t>
      </w:r>
      <w:r w:rsidRPr="00EC20B3">
        <w:rPr>
          <w:rFonts w:ascii="Arial" w:hAnsi="Arial" w:cs="Arial"/>
          <w:sz w:val="24"/>
          <w:szCs w:val="24"/>
        </w:rPr>
        <w:t xml:space="preserve"> </w:t>
      </w:r>
      <w:r>
        <w:rPr>
          <w:rFonts w:ascii="Arial" w:hAnsi="Arial" w:cs="Arial"/>
          <w:sz w:val="24"/>
          <w:szCs w:val="24"/>
          <w:lang w:val="mn-MN"/>
        </w:rPr>
        <w:t>о</w:t>
      </w:r>
      <w:r w:rsidR="0070345B">
        <w:rPr>
          <w:rFonts w:ascii="Arial" w:hAnsi="Arial" w:cs="Arial"/>
          <w:sz w:val="24"/>
          <w:szCs w:val="24"/>
        </w:rPr>
        <w:t>лимп</w:t>
      </w:r>
      <w:r w:rsidR="0070345B">
        <w:rPr>
          <w:rFonts w:ascii="Arial" w:hAnsi="Arial" w:cs="Arial"/>
          <w:sz w:val="24"/>
          <w:szCs w:val="24"/>
          <w:lang w:val="mn-MN"/>
        </w:rPr>
        <w:t xml:space="preserve"> бөгөөд</w:t>
      </w:r>
      <w:r w:rsidRPr="00EC20B3">
        <w:rPr>
          <w:rFonts w:ascii="Arial" w:hAnsi="Arial" w:cs="Arial"/>
          <w:sz w:val="24"/>
          <w:szCs w:val="24"/>
        </w:rPr>
        <w:t xml:space="preserve"> </w:t>
      </w:r>
      <w:r>
        <w:rPr>
          <w:rFonts w:ascii="Arial" w:hAnsi="Arial" w:cs="Arial"/>
          <w:sz w:val="24"/>
          <w:szCs w:val="24"/>
        </w:rPr>
        <w:t>эмэгтэй</w:t>
      </w:r>
      <w:r w:rsidRPr="00EC20B3">
        <w:rPr>
          <w:rFonts w:ascii="Arial" w:hAnsi="Arial" w:cs="Arial"/>
          <w:sz w:val="24"/>
          <w:szCs w:val="24"/>
        </w:rPr>
        <w:t xml:space="preserve"> 1, 3, 17</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Pr>
          <w:rFonts w:ascii="Arial" w:hAnsi="Arial" w:cs="Arial"/>
          <w:sz w:val="24"/>
          <w:szCs w:val="24"/>
          <w:lang w:val="mn-MN"/>
        </w:rPr>
        <w:t>,</w:t>
      </w:r>
      <w:r w:rsidRPr="00EC20B3">
        <w:rPr>
          <w:rFonts w:ascii="Arial" w:hAnsi="Arial" w:cs="Arial"/>
          <w:sz w:val="24"/>
          <w:szCs w:val="24"/>
        </w:rPr>
        <w:t xml:space="preserve"> </w:t>
      </w:r>
      <w:r>
        <w:rPr>
          <w:rFonts w:ascii="Arial" w:hAnsi="Arial" w:cs="Arial"/>
          <w:sz w:val="24"/>
          <w:szCs w:val="24"/>
          <w:lang w:val="mn-MN"/>
        </w:rPr>
        <w:t>э</w:t>
      </w:r>
      <w:r>
        <w:rPr>
          <w:rFonts w:ascii="Arial" w:hAnsi="Arial" w:cs="Arial"/>
          <w:sz w:val="24"/>
          <w:szCs w:val="24"/>
        </w:rPr>
        <w:t>рэгтэй</w:t>
      </w:r>
      <w:r w:rsidRPr="00EC20B3">
        <w:rPr>
          <w:rFonts w:ascii="Arial" w:hAnsi="Arial" w:cs="Arial"/>
          <w:sz w:val="24"/>
          <w:szCs w:val="24"/>
        </w:rPr>
        <w:t xml:space="preserve"> 8, 11, 22</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байрт</w:t>
      </w:r>
      <w:r w:rsidRPr="00EC20B3">
        <w:rPr>
          <w:rFonts w:ascii="Arial" w:hAnsi="Arial" w:cs="Arial"/>
          <w:sz w:val="24"/>
          <w:szCs w:val="24"/>
        </w:rPr>
        <w:t xml:space="preserve"> </w:t>
      </w:r>
      <w:r w:rsidR="0070345B">
        <w:rPr>
          <w:rFonts w:ascii="Arial" w:hAnsi="Arial" w:cs="Arial"/>
          <w:sz w:val="24"/>
          <w:szCs w:val="24"/>
          <w:lang w:val="mn-MN"/>
        </w:rPr>
        <w:t xml:space="preserve">солонгосчууд </w:t>
      </w:r>
      <w:r>
        <w:rPr>
          <w:rFonts w:ascii="Arial" w:hAnsi="Arial" w:cs="Arial"/>
          <w:sz w:val="24"/>
          <w:szCs w:val="24"/>
        </w:rPr>
        <w:t>шалгарсан</w:t>
      </w:r>
      <w:r w:rsidRPr="00EC20B3">
        <w:rPr>
          <w:rFonts w:ascii="Arial" w:hAnsi="Arial" w:cs="Arial"/>
          <w:sz w:val="24"/>
          <w:szCs w:val="24"/>
        </w:rPr>
        <w:t xml:space="preserve">. 1988 </w:t>
      </w:r>
      <w:r>
        <w:rPr>
          <w:rFonts w:ascii="Arial" w:hAnsi="Arial" w:cs="Arial"/>
          <w:sz w:val="24"/>
          <w:szCs w:val="24"/>
        </w:rPr>
        <w:t>онд</w:t>
      </w:r>
      <w:r w:rsidRPr="00EC20B3">
        <w:rPr>
          <w:rFonts w:ascii="Arial" w:hAnsi="Arial" w:cs="Arial"/>
          <w:sz w:val="24"/>
          <w:szCs w:val="24"/>
        </w:rPr>
        <w:t xml:space="preserve"> </w:t>
      </w:r>
      <w:r>
        <w:rPr>
          <w:rFonts w:ascii="Arial" w:hAnsi="Arial" w:cs="Arial"/>
          <w:sz w:val="24"/>
          <w:szCs w:val="24"/>
        </w:rPr>
        <w:t>Солонгост</w:t>
      </w:r>
      <w:r w:rsidRPr="00EC20B3">
        <w:rPr>
          <w:rFonts w:ascii="Arial" w:hAnsi="Arial" w:cs="Arial"/>
          <w:sz w:val="24"/>
          <w:szCs w:val="24"/>
        </w:rPr>
        <w:t xml:space="preserve"> </w:t>
      </w:r>
      <w:r>
        <w:rPr>
          <w:rFonts w:ascii="Arial" w:hAnsi="Arial" w:cs="Arial"/>
          <w:sz w:val="24"/>
          <w:szCs w:val="24"/>
        </w:rPr>
        <w:t>болсон</w:t>
      </w:r>
      <w:r w:rsidRPr="00EC20B3">
        <w:rPr>
          <w:rFonts w:ascii="Arial" w:hAnsi="Arial" w:cs="Arial"/>
          <w:sz w:val="24"/>
          <w:szCs w:val="24"/>
        </w:rPr>
        <w:t xml:space="preserve"> </w:t>
      </w:r>
      <w:r>
        <w:rPr>
          <w:rFonts w:ascii="Arial" w:hAnsi="Arial" w:cs="Arial"/>
          <w:sz w:val="24"/>
          <w:szCs w:val="24"/>
        </w:rPr>
        <w:t>зуны XXIV</w:t>
      </w:r>
      <w:r w:rsidR="0070345B">
        <w:rPr>
          <w:rFonts w:ascii="Arial" w:hAnsi="Arial" w:cs="Arial"/>
          <w:sz w:val="24"/>
          <w:szCs w:val="24"/>
          <w:lang w:val="mn-MN"/>
        </w:rPr>
        <w:t xml:space="preserve"> </w:t>
      </w:r>
      <w:r>
        <w:rPr>
          <w:rFonts w:ascii="Arial" w:hAnsi="Arial" w:cs="Arial"/>
          <w:sz w:val="24"/>
          <w:szCs w:val="24"/>
          <w:lang w:val="mn-MN"/>
        </w:rPr>
        <w:t>о</w:t>
      </w:r>
      <w:r>
        <w:rPr>
          <w:rFonts w:ascii="Arial" w:hAnsi="Arial" w:cs="Arial"/>
          <w:sz w:val="24"/>
          <w:szCs w:val="24"/>
        </w:rPr>
        <w:t>лимпод</w:t>
      </w:r>
      <w:r w:rsidRPr="00EC20B3">
        <w:rPr>
          <w:rFonts w:ascii="Arial" w:hAnsi="Arial" w:cs="Arial"/>
          <w:sz w:val="24"/>
          <w:szCs w:val="24"/>
        </w:rPr>
        <w:t xml:space="preserve"> </w:t>
      </w:r>
      <w:r>
        <w:rPr>
          <w:rFonts w:ascii="Arial" w:hAnsi="Arial" w:cs="Arial"/>
          <w:sz w:val="24"/>
          <w:szCs w:val="24"/>
        </w:rPr>
        <w:t>баг</w:t>
      </w:r>
      <w:r w:rsidRPr="00EC20B3">
        <w:rPr>
          <w:rFonts w:ascii="Arial" w:hAnsi="Arial" w:cs="Arial"/>
          <w:sz w:val="24"/>
          <w:szCs w:val="24"/>
        </w:rPr>
        <w:t xml:space="preserve"> </w:t>
      </w:r>
      <w:r>
        <w:rPr>
          <w:rFonts w:ascii="Arial" w:hAnsi="Arial" w:cs="Arial"/>
          <w:sz w:val="24"/>
          <w:szCs w:val="24"/>
        </w:rPr>
        <w:t>тамирчдаа</w:t>
      </w:r>
      <w:r w:rsidRPr="00EC20B3">
        <w:rPr>
          <w:rFonts w:ascii="Arial" w:hAnsi="Arial" w:cs="Arial"/>
          <w:sz w:val="24"/>
          <w:szCs w:val="24"/>
        </w:rPr>
        <w:t xml:space="preserve"> </w:t>
      </w:r>
      <w:r>
        <w:rPr>
          <w:rFonts w:ascii="Arial" w:hAnsi="Arial" w:cs="Arial"/>
          <w:sz w:val="24"/>
          <w:szCs w:val="24"/>
        </w:rPr>
        <w:t>амжилттай</w:t>
      </w:r>
      <w:r w:rsidRPr="00EC20B3">
        <w:rPr>
          <w:rFonts w:ascii="Arial" w:hAnsi="Arial" w:cs="Arial"/>
          <w:sz w:val="24"/>
          <w:szCs w:val="24"/>
        </w:rPr>
        <w:t xml:space="preserve"> </w:t>
      </w:r>
      <w:r>
        <w:rPr>
          <w:rFonts w:ascii="Arial" w:hAnsi="Arial" w:cs="Arial"/>
          <w:sz w:val="24"/>
          <w:szCs w:val="24"/>
        </w:rPr>
        <w:t>оролцуулахын</w:t>
      </w:r>
      <w:r w:rsidRPr="00EC20B3">
        <w:rPr>
          <w:rFonts w:ascii="Arial" w:hAnsi="Arial" w:cs="Arial"/>
          <w:sz w:val="24"/>
          <w:szCs w:val="24"/>
        </w:rPr>
        <w:t xml:space="preserve"> </w:t>
      </w:r>
      <w:r>
        <w:rPr>
          <w:rFonts w:ascii="Arial" w:hAnsi="Arial" w:cs="Arial"/>
          <w:sz w:val="24"/>
          <w:szCs w:val="24"/>
        </w:rPr>
        <w:t>тулд</w:t>
      </w:r>
      <w:r w:rsidRPr="00EC20B3">
        <w:rPr>
          <w:rFonts w:ascii="Arial" w:hAnsi="Arial" w:cs="Arial"/>
          <w:sz w:val="24"/>
          <w:szCs w:val="24"/>
        </w:rPr>
        <w:t xml:space="preserve"> </w:t>
      </w:r>
      <w:r>
        <w:rPr>
          <w:rFonts w:ascii="Arial" w:hAnsi="Arial" w:cs="Arial"/>
          <w:sz w:val="24"/>
          <w:szCs w:val="24"/>
        </w:rPr>
        <w:t>бэлтгэлийн</w:t>
      </w:r>
      <w:r w:rsidRPr="00EC20B3">
        <w:rPr>
          <w:rFonts w:ascii="Arial" w:hAnsi="Arial" w:cs="Arial"/>
          <w:sz w:val="24"/>
          <w:szCs w:val="24"/>
        </w:rPr>
        <w:t xml:space="preserve"> </w:t>
      </w:r>
      <w:r>
        <w:rPr>
          <w:rFonts w:ascii="Arial" w:hAnsi="Arial" w:cs="Arial"/>
          <w:sz w:val="24"/>
          <w:szCs w:val="24"/>
        </w:rPr>
        <w:t>тусгай</w:t>
      </w:r>
      <w:r w:rsidRPr="00EC20B3">
        <w:rPr>
          <w:rFonts w:ascii="Arial" w:hAnsi="Arial" w:cs="Arial"/>
          <w:sz w:val="24"/>
          <w:szCs w:val="24"/>
        </w:rPr>
        <w:t xml:space="preserve"> </w:t>
      </w:r>
      <w:r>
        <w:rPr>
          <w:rFonts w:ascii="Arial" w:hAnsi="Arial" w:cs="Arial"/>
          <w:sz w:val="24"/>
          <w:szCs w:val="24"/>
        </w:rPr>
        <w:t>программ</w:t>
      </w:r>
      <w:r w:rsidRPr="00EC20B3">
        <w:rPr>
          <w:rFonts w:ascii="Arial" w:hAnsi="Arial" w:cs="Arial"/>
          <w:sz w:val="24"/>
          <w:szCs w:val="24"/>
        </w:rPr>
        <w:t xml:space="preserve"> </w:t>
      </w:r>
      <w:r w:rsidR="00121446">
        <w:rPr>
          <w:rFonts w:ascii="Arial" w:hAnsi="Arial" w:cs="Arial"/>
          <w:sz w:val="24"/>
          <w:szCs w:val="24"/>
          <w:lang w:val="mn-MN"/>
        </w:rPr>
        <w:t xml:space="preserve">боловсруулан </w:t>
      </w:r>
      <w:r>
        <w:rPr>
          <w:rFonts w:ascii="Arial" w:hAnsi="Arial" w:cs="Arial"/>
          <w:sz w:val="24"/>
          <w:szCs w:val="24"/>
        </w:rPr>
        <w:t>ажилласны</w:t>
      </w:r>
      <w:r w:rsidRPr="00EC20B3">
        <w:rPr>
          <w:rFonts w:ascii="Arial" w:hAnsi="Arial" w:cs="Arial"/>
          <w:sz w:val="24"/>
          <w:szCs w:val="24"/>
        </w:rPr>
        <w:t xml:space="preserve"> </w:t>
      </w:r>
      <w:r>
        <w:rPr>
          <w:rFonts w:ascii="Arial" w:hAnsi="Arial" w:cs="Arial"/>
          <w:sz w:val="24"/>
          <w:szCs w:val="24"/>
        </w:rPr>
        <w:t>үр</w:t>
      </w:r>
      <w:r w:rsidRPr="00EC20B3">
        <w:rPr>
          <w:rFonts w:ascii="Arial" w:hAnsi="Arial" w:cs="Arial"/>
          <w:sz w:val="24"/>
          <w:szCs w:val="24"/>
        </w:rPr>
        <w:t xml:space="preserve"> </w:t>
      </w:r>
      <w:r>
        <w:rPr>
          <w:rFonts w:ascii="Arial" w:hAnsi="Arial" w:cs="Arial"/>
          <w:sz w:val="24"/>
          <w:szCs w:val="24"/>
        </w:rPr>
        <w:t>дүнд</w:t>
      </w:r>
      <w:r w:rsidRPr="00EC20B3">
        <w:rPr>
          <w:rFonts w:ascii="Arial" w:hAnsi="Arial" w:cs="Arial"/>
          <w:sz w:val="24"/>
          <w:szCs w:val="24"/>
        </w:rPr>
        <w:t xml:space="preserve"> </w:t>
      </w:r>
      <w:r>
        <w:rPr>
          <w:rFonts w:ascii="Arial" w:hAnsi="Arial" w:cs="Arial"/>
          <w:sz w:val="24"/>
          <w:szCs w:val="24"/>
        </w:rPr>
        <w:t>эмэгтэй</w:t>
      </w:r>
      <w:r w:rsidRPr="00EC20B3">
        <w:rPr>
          <w:rFonts w:ascii="Arial" w:hAnsi="Arial" w:cs="Arial"/>
          <w:sz w:val="24"/>
          <w:szCs w:val="24"/>
        </w:rPr>
        <w:t xml:space="preserve"> 1, 2, 3-</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Pr>
          <w:rFonts w:ascii="Arial" w:hAnsi="Arial" w:cs="Arial"/>
          <w:sz w:val="24"/>
          <w:szCs w:val="24"/>
          <w:lang w:val="mn-MN"/>
        </w:rPr>
        <w:t>,</w:t>
      </w:r>
      <w:r w:rsidRPr="00EC20B3">
        <w:rPr>
          <w:rFonts w:ascii="Arial" w:hAnsi="Arial" w:cs="Arial"/>
          <w:sz w:val="24"/>
          <w:szCs w:val="24"/>
        </w:rPr>
        <w:t xml:space="preserve"> </w:t>
      </w:r>
      <w:r>
        <w:rPr>
          <w:rFonts w:ascii="Arial" w:hAnsi="Arial" w:cs="Arial"/>
          <w:sz w:val="24"/>
          <w:szCs w:val="24"/>
        </w:rPr>
        <w:t>эрэгтэй</w:t>
      </w:r>
      <w:r w:rsidRPr="00EC20B3">
        <w:rPr>
          <w:rFonts w:ascii="Arial" w:hAnsi="Arial" w:cs="Arial"/>
          <w:sz w:val="24"/>
          <w:szCs w:val="24"/>
        </w:rPr>
        <w:t xml:space="preserve"> 2, 4, 10-</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Pr>
          <w:rFonts w:ascii="Arial" w:hAnsi="Arial" w:cs="Arial"/>
          <w:sz w:val="24"/>
          <w:szCs w:val="24"/>
          <w:lang w:val="mn-MN"/>
        </w:rPr>
        <w:t xml:space="preserve"> эзэлжээ</w:t>
      </w:r>
      <w:r w:rsidRPr="00EC20B3">
        <w:rPr>
          <w:rFonts w:ascii="Arial" w:hAnsi="Arial" w:cs="Arial"/>
          <w:sz w:val="24"/>
          <w:szCs w:val="24"/>
        </w:rPr>
        <w:t xml:space="preserve">. 1992 </w:t>
      </w:r>
      <w:r>
        <w:rPr>
          <w:rFonts w:ascii="Arial" w:hAnsi="Arial" w:cs="Arial"/>
          <w:sz w:val="24"/>
          <w:szCs w:val="24"/>
        </w:rPr>
        <w:t>оны</w:t>
      </w:r>
      <w:r w:rsidRPr="00EC20B3">
        <w:rPr>
          <w:rFonts w:ascii="Arial" w:hAnsi="Arial" w:cs="Arial"/>
          <w:sz w:val="24"/>
          <w:szCs w:val="24"/>
        </w:rPr>
        <w:t xml:space="preserve"> </w:t>
      </w:r>
      <w:r>
        <w:rPr>
          <w:rFonts w:ascii="Arial" w:hAnsi="Arial" w:cs="Arial"/>
          <w:sz w:val="24"/>
          <w:szCs w:val="24"/>
        </w:rPr>
        <w:t>Барселоны</w:t>
      </w:r>
      <w:r w:rsidRPr="00EC20B3">
        <w:rPr>
          <w:rFonts w:ascii="Arial" w:hAnsi="Arial" w:cs="Arial"/>
          <w:sz w:val="24"/>
          <w:szCs w:val="24"/>
        </w:rPr>
        <w:t xml:space="preserve"> </w:t>
      </w:r>
      <w:r>
        <w:rPr>
          <w:rFonts w:ascii="Arial" w:hAnsi="Arial" w:cs="Arial"/>
          <w:sz w:val="24"/>
          <w:szCs w:val="24"/>
          <w:lang w:val="mn-MN"/>
        </w:rPr>
        <w:t>о</w:t>
      </w:r>
      <w:r>
        <w:rPr>
          <w:rFonts w:ascii="Arial" w:hAnsi="Arial" w:cs="Arial"/>
          <w:sz w:val="24"/>
          <w:szCs w:val="24"/>
        </w:rPr>
        <w:t>лимпод</w:t>
      </w:r>
      <w:r w:rsidRPr="00EC20B3">
        <w:rPr>
          <w:rFonts w:ascii="Arial" w:hAnsi="Arial" w:cs="Arial"/>
          <w:sz w:val="24"/>
          <w:szCs w:val="24"/>
        </w:rPr>
        <w:t xml:space="preserve"> </w:t>
      </w:r>
      <w:r>
        <w:rPr>
          <w:rFonts w:ascii="Arial" w:hAnsi="Arial" w:cs="Arial"/>
          <w:sz w:val="24"/>
          <w:szCs w:val="24"/>
        </w:rPr>
        <w:t>эмэгтэй</w:t>
      </w:r>
      <w:r w:rsidRPr="00EC20B3">
        <w:rPr>
          <w:rFonts w:ascii="Arial" w:hAnsi="Arial" w:cs="Arial"/>
          <w:sz w:val="24"/>
          <w:szCs w:val="24"/>
        </w:rPr>
        <w:t xml:space="preserve"> 1, 2, </w:t>
      </w:r>
      <w:r>
        <w:rPr>
          <w:rFonts w:ascii="Arial" w:hAnsi="Arial" w:cs="Arial"/>
          <w:sz w:val="24"/>
          <w:szCs w:val="24"/>
        </w:rPr>
        <w:t>эрэгтэй</w:t>
      </w:r>
      <w:r w:rsidRPr="00EC20B3">
        <w:rPr>
          <w:rFonts w:ascii="Arial" w:hAnsi="Arial" w:cs="Arial"/>
          <w:sz w:val="24"/>
          <w:szCs w:val="24"/>
        </w:rPr>
        <w:t xml:space="preserve"> 2, 4, 10-</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1996 </w:t>
      </w:r>
      <w:r>
        <w:rPr>
          <w:rFonts w:ascii="Arial" w:hAnsi="Arial" w:cs="Arial"/>
          <w:sz w:val="24"/>
          <w:szCs w:val="24"/>
        </w:rPr>
        <w:t>оны</w:t>
      </w:r>
      <w:r w:rsidRPr="00EC20B3">
        <w:rPr>
          <w:rFonts w:ascii="Arial" w:hAnsi="Arial" w:cs="Arial"/>
          <w:sz w:val="24"/>
          <w:szCs w:val="24"/>
        </w:rPr>
        <w:t xml:space="preserve"> </w:t>
      </w:r>
      <w:r>
        <w:rPr>
          <w:rFonts w:ascii="Arial" w:hAnsi="Arial" w:cs="Arial"/>
          <w:sz w:val="24"/>
          <w:szCs w:val="24"/>
        </w:rPr>
        <w:t>Атлантын</w:t>
      </w:r>
      <w:r w:rsidRPr="00EC20B3">
        <w:rPr>
          <w:rFonts w:ascii="Arial" w:hAnsi="Arial" w:cs="Arial"/>
          <w:sz w:val="24"/>
          <w:szCs w:val="24"/>
        </w:rPr>
        <w:t xml:space="preserve"> </w:t>
      </w:r>
      <w:r>
        <w:rPr>
          <w:rFonts w:ascii="Arial" w:hAnsi="Arial" w:cs="Arial"/>
          <w:sz w:val="24"/>
          <w:szCs w:val="24"/>
        </w:rPr>
        <w:t>олимпод</w:t>
      </w:r>
      <w:r w:rsidRPr="00EC20B3">
        <w:rPr>
          <w:rFonts w:ascii="Arial" w:hAnsi="Arial" w:cs="Arial"/>
          <w:sz w:val="24"/>
          <w:szCs w:val="24"/>
        </w:rPr>
        <w:t xml:space="preserve"> </w:t>
      </w:r>
      <w:r>
        <w:rPr>
          <w:rFonts w:ascii="Arial" w:hAnsi="Arial" w:cs="Arial"/>
          <w:sz w:val="24"/>
          <w:szCs w:val="24"/>
        </w:rPr>
        <w:t>эмэгтэй</w:t>
      </w:r>
      <w:r w:rsidRPr="00EC20B3">
        <w:rPr>
          <w:rFonts w:ascii="Arial" w:hAnsi="Arial" w:cs="Arial"/>
          <w:sz w:val="24"/>
          <w:szCs w:val="24"/>
        </w:rPr>
        <w:t xml:space="preserve"> 1, 6, 9-</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w:t>
      </w:r>
      <w:r>
        <w:rPr>
          <w:rFonts w:ascii="Arial" w:hAnsi="Arial" w:cs="Arial"/>
          <w:sz w:val="24"/>
          <w:szCs w:val="24"/>
        </w:rPr>
        <w:t>эрэгтэй</w:t>
      </w:r>
      <w:r w:rsidRPr="00EC20B3">
        <w:rPr>
          <w:rFonts w:ascii="Arial" w:hAnsi="Arial" w:cs="Arial"/>
          <w:sz w:val="24"/>
          <w:szCs w:val="24"/>
        </w:rPr>
        <w:t xml:space="preserve"> 3, 5, 7-</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w:t>
      </w:r>
      <w:r>
        <w:rPr>
          <w:rFonts w:ascii="Arial" w:hAnsi="Arial" w:cs="Arial"/>
          <w:sz w:val="24"/>
          <w:szCs w:val="24"/>
        </w:rPr>
        <w:t>багаараа</w:t>
      </w:r>
      <w:r w:rsidRPr="00EC20B3">
        <w:rPr>
          <w:rFonts w:ascii="Arial" w:hAnsi="Arial" w:cs="Arial"/>
          <w:sz w:val="24"/>
          <w:szCs w:val="24"/>
        </w:rPr>
        <w:t xml:space="preserve"> </w:t>
      </w:r>
      <w:r>
        <w:rPr>
          <w:rFonts w:ascii="Arial" w:hAnsi="Arial" w:cs="Arial"/>
          <w:sz w:val="24"/>
          <w:szCs w:val="24"/>
        </w:rPr>
        <w:t>эмэгтэй</w:t>
      </w:r>
      <w:r w:rsidRPr="00EC20B3">
        <w:rPr>
          <w:rFonts w:ascii="Arial" w:hAnsi="Arial" w:cs="Arial"/>
          <w:sz w:val="24"/>
          <w:szCs w:val="24"/>
        </w:rPr>
        <w:t xml:space="preserve"> 1</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w:t>
      </w:r>
      <w:r>
        <w:rPr>
          <w:rFonts w:ascii="Arial" w:hAnsi="Arial" w:cs="Arial"/>
          <w:sz w:val="24"/>
          <w:szCs w:val="24"/>
        </w:rPr>
        <w:t>эрэгтэй</w:t>
      </w:r>
      <w:r w:rsidRPr="00EC20B3">
        <w:rPr>
          <w:rFonts w:ascii="Arial" w:hAnsi="Arial" w:cs="Arial"/>
          <w:sz w:val="24"/>
          <w:szCs w:val="24"/>
        </w:rPr>
        <w:t xml:space="preserve"> 2</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w:t>
      </w:r>
      <w:r>
        <w:rPr>
          <w:rFonts w:ascii="Arial" w:hAnsi="Arial" w:cs="Arial"/>
          <w:sz w:val="24"/>
          <w:szCs w:val="24"/>
        </w:rPr>
        <w:t>тус</w:t>
      </w:r>
      <w:r w:rsidRPr="00EC20B3">
        <w:rPr>
          <w:rFonts w:ascii="Arial" w:hAnsi="Arial" w:cs="Arial"/>
          <w:sz w:val="24"/>
          <w:szCs w:val="24"/>
        </w:rPr>
        <w:t xml:space="preserve"> </w:t>
      </w:r>
      <w:r>
        <w:rPr>
          <w:rFonts w:ascii="Arial" w:hAnsi="Arial" w:cs="Arial"/>
          <w:sz w:val="24"/>
          <w:szCs w:val="24"/>
        </w:rPr>
        <w:t>тус</w:t>
      </w:r>
      <w:r w:rsidRPr="00EC20B3">
        <w:rPr>
          <w:rFonts w:ascii="Arial" w:hAnsi="Arial" w:cs="Arial"/>
          <w:sz w:val="24"/>
          <w:szCs w:val="24"/>
        </w:rPr>
        <w:t xml:space="preserve"> </w:t>
      </w:r>
      <w:r>
        <w:rPr>
          <w:rFonts w:ascii="Arial" w:hAnsi="Arial" w:cs="Arial"/>
          <w:sz w:val="24"/>
          <w:szCs w:val="24"/>
        </w:rPr>
        <w:t>эзлэв</w:t>
      </w:r>
      <w:r w:rsidRPr="00EC20B3">
        <w:rPr>
          <w:rFonts w:ascii="Arial" w:hAnsi="Arial" w:cs="Arial"/>
          <w:sz w:val="24"/>
          <w:szCs w:val="24"/>
        </w:rPr>
        <w:t xml:space="preserve">. 2000 </w:t>
      </w:r>
      <w:r>
        <w:rPr>
          <w:rFonts w:ascii="Arial" w:hAnsi="Arial" w:cs="Arial"/>
          <w:sz w:val="24"/>
          <w:szCs w:val="24"/>
        </w:rPr>
        <w:t>оны</w:t>
      </w:r>
      <w:r w:rsidRPr="00EC20B3">
        <w:rPr>
          <w:rFonts w:ascii="Arial" w:hAnsi="Arial" w:cs="Arial"/>
          <w:sz w:val="24"/>
          <w:szCs w:val="24"/>
        </w:rPr>
        <w:t xml:space="preserve"> </w:t>
      </w:r>
      <w:r>
        <w:rPr>
          <w:rFonts w:ascii="Arial" w:hAnsi="Arial" w:cs="Arial"/>
          <w:sz w:val="24"/>
          <w:szCs w:val="24"/>
        </w:rPr>
        <w:t>Сиднейн</w:t>
      </w:r>
      <w:r w:rsidRPr="00EC20B3">
        <w:rPr>
          <w:rFonts w:ascii="Arial" w:hAnsi="Arial" w:cs="Arial"/>
          <w:sz w:val="24"/>
          <w:szCs w:val="24"/>
        </w:rPr>
        <w:t xml:space="preserve"> </w:t>
      </w:r>
      <w:r>
        <w:rPr>
          <w:rFonts w:ascii="Arial" w:hAnsi="Arial" w:cs="Arial"/>
          <w:sz w:val="24"/>
          <w:szCs w:val="24"/>
        </w:rPr>
        <w:t>олимпод</w:t>
      </w:r>
      <w:r w:rsidRPr="00EC20B3">
        <w:rPr>
          <w:rFonts w:ascii="Arial" w:hAnsi="Arial" w:cs="Arial"/>
          <w:sz w:val="24"/>
          <w:szCs w:val="24"/>
        </w:rPr>
        <w:t xml:space="preserve"> </w:t>
      </w:r>
      <w:r>
        <w:rPr>
          <w:rFonts w:ascii="Arial" w:hAnsi="Arial" w:cs="Arial"/>
          <w:sz w:val="24"/>
          <w:szCs w:val="24"/>
        </w:rPr>
        <w:t>эмэгтэй</w:t>
      </w:r>
      <w:r w:rsidRPr="00EC20B3">
        <w:rPr>
          <w:rFonts w:ascii="Arial" w:hAnsi="Arial" w:cs="Arial"/>
          <w:sz w:val="24"/>
          <w:szCs w:val="24"/>
        </w:rPr>
        <w:t xml:space="preserve"> </w:t>
      </w:r>
      <w:r>
        <w:rPr>
          <w:rFonts w:ascii="Arial" w:hAnsi="Arial" w:cs="Arial"/>
          <w:sz w:val="24"/>
          <w:szCs w:val="24"/>
        </w:rPr>
        <w:t>эхний</w:t>
      </w:r>
      <w:r w:rsidRPr="00EC20B3">
        <w:rPr>
          <w:rFonts w:ascii="Arial" w:hAnsi="Arial" w:cs="Arial"/>
          <w:sz w:val="24"/>
          <w:szCs w:val="24"/>
        </w:rPr>
        <w:t xml:space="preserve"> 3</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w:t>
      </w:r>
      <w:r>
        <w:rPr>
          <w:rFonts w:ascii="Arial" w:hAnsi="Arial" w:cs="Arial"/>
          <w:sz w:val="24"/>
          <w:szCs w:val="24"/>
        </w:rPr>
        <w:t>эрэгтэй</w:t>
      </w:r>
      <w:r w:rsidRPr="00EC20B3">
        <w:rPr>
          <w:rFonts w:ascii="Arial" w:hAnsi="Arial" w:cs="Arial"/>
          <w:sz w:val="24"/>
          <w:szCs w:val="24"/>
        </w:rPr>
        <w:t xml:space="preserve"> 5, 6, 11-</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w:t>
      </w:r>
      <w:r>
        <w:rPr>
          <w:rFonts w:ascii="Arial" w:hAnsi="Arial" w:cs="Arial"/>
          <w:sz w:val="24"/>
          <w:szCs w:val="24"/>
        </w:rPr>
        <w:t>багаар</w:t>
      </w:r>
      <w:r w:rsidRPr="00EC20B3">
        <w:rPr>
          <w:rFonts w:ascii="Arial" w:hAnsi="Arial" w:cs="Arial"/>
          <w:sz w:val="24"/>
          <w:szCs w:val="24"/>
        </w:rPr>
        <w:t xml:space="preserve"> </w:t>
      </w:r>
      <w:r>
        <w:rPr>
          <w:rFonts w:ascii="Arial" w:hAnsi="Arial" w:cs="Arial"/>
          <w:sz w:val="24"/>
          <w:szCs w:val="24"/>
        </w:rPr>
        <w:t>эмэгтэй</w:t>
      </w:r>
      <w:r w:rsidRPr="00EC20B3">
        <w:rPr>
          <w:rFonts w:ascii="Arial" w:hAnsi="Arial" w:cs="Arial"/>
          <w:sz w:val="24"/>
          <w:szCs w:val="24"/>
        </w:rPr>
        <w:t xml:space="preserve"> 1</w:t>
      </w:r>
      <w:r>
        <w:rPr>
          <w:rFonts w:ascii="Arial" w:hAnsi="Arial" w:cs="Arial"/>
          <w:sz w:val="24"/>
          <w:szCs w:val="24"/>
        </w:rPr>
        <w:t>-р</w:t>
      </w:r>
      <w:r w:rsidRPr="00EC20B3">
        <w:rPr>
          <w:rFonts w:ascii="Arial" w:hAnsi="Arial" w:cs="Arial"/>
          <w:sz w:val="24"/>
          <w:szCs w:val="24"/>
        </w:rPr>
        <w:t xml:space="preserve"> </w:t>
      </w:r>
      <w:r>
        <w:rPr>
          <w:rFonts w:ascii="Arial" w:hAnsi="Arial" w:cs="Arial"/>
          <w:sz w:val="24"/>
          <w:szCs w:val="24"/>
        </w:rPr>
        <w:t>байр</w:t>
      </w:r>
      <w:r w:rsidRPr="00EC20B3">
        <w:rPr>
          <w:rFonts w:ascii="Arial" w:hAnsi="Arial" w:cs="Arial"/>
          <w:sz w:val="24"/>
          <w:szCs w:val="24"/>
        </w:rPr>
        <w:t xml:space="preserve"> </w:t>
      </w:r>
      <w:r>
        <w:rPr>
          <w:rFonts w:ascii="Arial" w:hAnsi="Arial" w:cs="Arial"/>
          <w:sz w:val="24"/>
          <w:szCs w:val="24"/>
        </w:rPr>
        <w:t>эзэлсэн</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ямар</w:t>
      </w:r>
      <w:r w:rsidRPr="00EC20B3">
        <w:rPr>
          <w:rFonts w:ascii="Arial" w:hAnsi="Arial" w:cs="Arial"/>
          <w:sz w:val="24"/>
          <w:szCs w:val="24"/>
        </w:rPr>
        <w:t xml:space="preserve"> </w:t>
      </w:r>
      <w:r>
        <w:rPr>
          <w:rFonts w:ascii="Arial" w:hAnsi="Arial" w:cs="Arial"/>
          <w:sz w:val="24"/>
          <w:szCs w:val="24"/>
        </w:rPr>
        <w:t>ч</w:t>
      </w:r>
      <w:r w:rsidRPr="00EC20B3">
        <w:rPr>
          <w:rFonts w:ascii="Arial" w:hAnsi="Arial" w:cs="Arial"/>
          <w:sz w:val="24"/>
          <w:szCs w:val="24"/>
        </w:rPr>
        <w:t xml:space="preserve"> </w:t>
      </w:r>
      <w:r>
        <w:rPr>
          <w:rFonts w:ascii="Arial" w:hAnsi="Arial" w:cs="Arial"/>
          <w:sz w:val="24"/>
          <w:szCs w:val="24"/>
        </w:rPr>
        <w:t>олимпийн</w:t>
      </w:r>
      <w:r w:rsidRPr="00EC20B3">
        <w:rPr>
          <w:rFonts w:ascii="Arial" w:hAnsi="Arial" w:cs="Arial"/>
          <w:sz w:val="24"/>
          <w:szCs w:val="24"/>
        </w:rPr>
        <w:t xml:space="preserve"> </w:t>
      </w:r>
      <w:r>
        <w:rPr>
          <w:rFonts w:ascii="Arial" w:hAnsi="Arial" w:cs="Arial"/>
          <w:sz w:val="24"/>
          <w:szCs w:val="24"/>
        </w:rPr>
        <w:t>түүхэнд</w:t>
      </w:r>
      <w:r w:rsidRPr="00EC20B3">
        <w:rPr>
          <w:rFonts w:ascii="Arial" w:hAnsi="Arial" w:cs="Arial"/>
          <w:sz w:val="24"/>
          <w:szCs w:val="24"/>
        </w:rPr>
        <w:t xml:space="preserve"> </w:t>
      </w:r>
      <w:r>
        <w:rPr>
          <w:rFonts w:ascii="Arial" w:hAnsi="Arial" w:cs="Arial"/>
          <w:sz w:val="24"/>
          <w:szCs w:val="24"/>
        </w:rPr>
        <w:t>үзүүлж</w:t>
      </w:r>
      <w:r w:rsidRPr="00EC20B3">
        <w:rPr>
          <w:rFonts w:ascii="Arial" w:hAnsi="Arial" w:cs="Arial"/>
          <w:sz w:val="24"/>
          <w:szCs w:val="24"/>
        </w:rPr>
        <w:t xml:space="preserve"> </w:t>
      </w:r>
      <w:r>
        <w:rPr>
          <w:rFonts w:ascii="Arial" w:hAnsi="Arial" w:cs="Arial"/>
          <w:sz w:val="24"/>
          <w:szCs w:val="24"/>
        </w:rPr>
        <w:t>байгаагүй</w:t>
      </w:r>
      <w:r w:rsidRPr="00EC20B3">
        <w:rPr>
          <w:rFonts w:ascii="Arial" w:hAnsi="Arial" w:cs="Arial"/>
          <w:sz w:val="24"/>
          <w:szCs w:val="24"/>
        </w:rPr>
        <w:t xml:space="preserve"> </w:t>
      </w:r>
      <w:r>
        <w:rPr>
          <w:rFonts w:ascii="Arial" w:hAnsi="Arial" w:cs="Arial"/>
          <w:sz w:val="24"/>
          <w:szCs w:val="24"/>
        </w:rPr>
        <w:t>том</w:t>
      </w:r>
      <w:r w:rsidRPr="00EC20B3">
        <w:rPr>
          <w:rFonts w:ascii="Arial" w:hAnsi="Arial" w:cs="Arial"/>
          <w:sz w:val="24"/>
          <w:szCs w:val="24"/>
        </w:rPr>
        <w:t xml:space="preserve"> </w:t>
      </w:r>
      <w:r>
        <w:rPr>
          <w:rFonts w:ascii="Arial" w:hAnsi="Arial" w:cs="Arial"/>
          <w:sz w:val="24"/>
          <w:szCs w:val="24"/>
        </w:rPr>
        <w:t>амжилт</w:t>
      </w:r>
      <w:r w:rsidRPr="00EC20B3">
        <w:rPr>
          <w:rFonts w:ascii="Arial" w:hAnsi="Arial" w:cs="Arial"/>
          <w:sz w:val="24"/>
          <w:szCs w:val="24"/>
        </w:rPr>
        <w:t xml:space="preserve"> </w:t>
      </w:r>
      <w:r>
        <w:rPr>
          <w:rFonts w:ascii="Arial" w:hAnsi="Arial" w:cs="Arial"/>
          <w:sz w:val="24"/>
          <w:szCs w:val="24"/>
        </w:rPr>
        <w:t>байсан</w:t>
      </w:r>
      <w:r w:rsidRPr="00EC20B3">
        <w:rPr>
          <w:rFonts w:ascii="Arial" w:hAnsi="Arial" w:cs="Arial"/>
          <w:sz w:val="24"/>
          <w:szCs w:val="24"/>
        </w:rPr>
        <w:t xml:space="preserve">  </w:t>
      </w:r>
      <w:r>
        <w:rPr>
          <w:rFonts w:ascii="Arial" w:hAnsi="Arial" w:cs="Arial"/>
          <w:sz w:val="24"/>
          <w:szCs w:val="24"/>
        </w:rPr>
        <w:t>юм</w:t>
      </w:r>
      <w:r w:rsidRPr="00EC20B3">
        <w:rPr>
          <w:rFonts w:ascii="Arial" w:hAnsi="Arial" w:cs="Arial"/>
          <w:sz w:val="24"/>
          <w:szCs w:val="24"/>
        </w:rPr>
        <w:t xml:space="preserve">. </w:t>
      </w:r>
    </w:p>
    <w:p w:rsidR="00D9647C" w:rsidRDefault="00D9647C" w:rsidP="00D9647C">
      <w:pPr>
        <w:spacing w:after="0" w:line="360" w:lineRule="auto"/>
        <w:ind w:firstLine="720"/>
        <w:jc w:val="both"/>
        <w:rPr>
          <w:rFonts w:ascii="Arial" w:hAnsi="Arial" w:cs="Arial"/>
          <w:sz w:val="24"/>
          <w:szCs w:val="24"/>
          <w:lang w:val="mn-MN"/>
        </w:rPr>
      </w:pPr>
      <w:r w:rsidRPr="00EB2461">
        <w:rPr>
          <w:rFonts w:ascii="Arial" w:hAnsi="Arial" w:cs="Arial"/>
          <w:sz w:val="24"/>
          <w:szCs w:val="24"/>
          <w:lang w:val="mn-MN"/>
        </w:rPr>
        <w:t>Байт харвааны спортын о</w:t>
      </w:r>
      <w:r w:rsidRPr="00EB2461">
        <w:rPr>
          <w:rFonts w:ascii="Arial" w:hAnsi="Arial" w:cs="Arial"/>
          <w:sz w:val="24"/>
          <w:szCs w:val="24"/>
        </w:rPr>
        <w:t>доогийн дэлхийн рекорд</w:t>
      </w:r>
      <w:r w:rsidRPr="00EB2461">
        <w:rPr>
          <w:rFonts w:ascii="Arial" w:hAnsi="Arial" w:cs="Arial"/>
          <w:sz w:val="24"/>
          <w:szCs w:val="24"/>
          <w:lang w:val="mn-MN"/>
        </w:rPr>
        <w:t xml:space="preserve"> амжилт</w:t>
      </w:r>
      <w:r w:rsidRPr="00EB2461">
        <w:rPr>
          <w:rFonts w:ascii="Arial" w:hAnsi="Arial" w:cs="Arial"/>
          <w:sz w:val="24"/>
          <w:szCs w:val="24"/>
        </w:rPr>
        <w:t>ын</w:t>
      </w:r>
      <w:r w:rsidRPr="00EC20B3">
        <w:rPr>
          <w:rFonts w:ascii="Arial" w:hAnsi="Arial" w:cs="Arial"/>
          <w:sz w:val="24"/>
          <w:szCs w:val="24"/>
        </w:rPr>
        <w:t xml:space="preserve"> </w:t>
      </w:r>
      <w:r>
        <w:rPr>
          <w:rFonts w:ascii="Arial" w:hAnsi="Arial" w:cs="Arial"/>
          <w:sz w:val="24"/>
          <w:szCs w:val="24"/>
        </w:rPr>
        <w:t>талаас</w:t>
      </w:r>
      <w:r w:rsidRPr="00EC20B3">
        <w:rPr>
          <w:rFonts w:ascii="Arial" w:hAnsi="Arial" w:cs="Arial"/>
          <w:sz w:val="24"/>
          <w:szCs w:val="24"/>
        </w:rPr>
        <w:t xml:space="preserve"> </w:t>
      </w:r>
      <w:r>
        <w:rPr>
          <w:rFonts w:ascii="Arial" w:hAnsi="Arial" w:cs="Arial"/>
          <w:sz w:val="24"/>
          <w:szCs w:val="24"/>
          <w:lang w:val="mn-MN"/>
        </w:rPr>
        <w:t xml:space="preserve">илүүг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Солонгосын</w:t>
      </w:r>
      <w:r w:rsidRPr="00EC20B3">
        <w:rPr>
          <w:rFonts w:ascii="Arial" w:hAnsi="Arial" w:cs="Arial"/>
          <w:sz w:val="24"/>
          <w:szCs w:val="24"/>
        </w:rPr>
        <w:t xml:space="preserve"> </w:t>
      </w:r>
      <w:r>
        <w:rPr>
          <w:rFonts w:ascii="Arial" w:hAnsi="Arial" w:cs="Arial"/>
          <w:sz w:val="24"/>
          <w:szCs w:val="24"/>
        </w:rPr>
        <w:t>тамирч</w:t>
      </w:r>
      <w:r>
        <w:rPr>
          <w:rFonts w:ascii="Arial" w:hAnsi="Arial" w:cs="Arial"/>
          <w:sz w:val="24"/>
          <w:szCs w:val="24"/>
          <w:lang w:val="mn-MN"/>
        </w:rPr>
        <w:t>и</w:t>
      </w:r>
      <w:r>
        <w:rPr>
          <w:rFonts w:ascii="Arial" w:hAnsi="Arial" w:cs="Arial"/>
          <w:sz w:val="24"/>
          <w:szCs w:val="24"/>
        </w:rPr>
        <w:t>д</w:t>
      </w:r>
      <w:r w:rsidRPr="00EC20B3">
        <w:rPr>
          <w:rFonts w:ascii="Arial" w:hAnsi="Arial" w:cs="Arial"/>
          <w:sz w:val="24"/>
          <w:szCs w:val="24"/>
        </w:rPr>
        <w:t xml:space="preserve"> </w:t>
      </w:r>
      <w:r>
        <w:rPr>
          <w:rFonts w:ascii="Arial" w:hAnsi="Arial" w:cs="Arial"/>
          <w:sz w:val="24"/>
          <w:szCs w:val="24"/>
        </w:rPr>
        <w:t>тогтоосон</w:t>
      </w:r>
      <w:r w:rsidRPr="00EC20B3">
        <w:rPr>
          <w:rFonts w:ascii="Arial" w:hAnsi="Arial" w:cs="Arial"/>
          <w:sz w:val="24"/>
          <w:szCs w:val="24"/>
        </w:rPr>
        <w:t xml:space="preserve"> </w:t>
      </w:r>
      <w:r>
        <w:rPr>
          <w:rFonts w:ascii="Arial" w:hAnsi="Arial" w:cs="Arial"/>
          <w:sz w:val="24"/>
          <w:szCs w:val="24"/>
        </w:rPr>
        <w:t>байдаг</w:t>
      </w:r>
      <w:r w:rsidRPr="00EC20B3">
        <w:rPr>
          <w:rFonts w:ascii="Arial" w:hAnsi="Arial" w:cs="Arial"/>
          <w:sz w:val="24"/>
          <w:szCs w:val="24"/>
        </w:rPr>
        <w:t>.</w:t>
      </w:r>
      <w:r w:rsidRPr="00CB50E0">
        <w:rPr>
          <w:rFonts w:ascii="Arial" w:hAnsi="Arial" w:cs="Arial"/>
          <w:sz w:val="24"/>
          <w:szCs w:val="24"/>
        </w:rPr>
        <w:t xml:space="preserve"> </w:t>
      </w:r>
      <w:r>
        <w:rPr>
          <w:rFonts w:ascii="Arial" w:hAnsi="Arial" w:cs="Arial"/>
          <w:sz w:val="24"/>
          <w:szCs w:val="24"/>
        </w:rPr>
        <w:t>Уг</w:t>
      </w:r>
      <w:r w:rsidRPr="00EC20B3">
        <w:rPr>
          <w:rFonts w:ascii="Arial" w:hAnsi="Arial" w:cs="Arial"/>
          <w:sz w:val="24"/>
          <w:szCs w:val="24"/>
        </w:rPr>
        <w:t xml:space="preserve"> </w:t>
      </w:r>
      <w:r>
        <w:rPr>
          <w:rFonts w:ascii="Arial" w:hAnsi="Arial" w:cs="Arial"/>
          <w:sz w:val="24"/>
          <w:szCs w:val="24"/>
        </w:rPr>
        <w:t>спорт</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бараг</w:t>
      </w:r>
      <w:r w:rsidRPr="00EC20B3">
        <w:rPr>
          <w:rFonts w:ascii="Arial" w:hAnsi="Arial" w:cs="Arial"/>
          <w:sz w:val="24"/>
          <w:szCs w:val="24"/>
        </w:rPr>
        <w:t xml:space="preserve"> </w:t>
      </w:r>
      <w:r>
        <w:rPr>
          <w:rFonts w:ascii="Arial" w:hAnsi="Arial" w:cs="Arial"/>
          <w:sz w:val="24"/>
          <w:szCs w:val="24"/>
        </w:rPr>
        <w:t>үндэсний</w:t>
      </w:r>
      <w:r w:rsidRPr="00EC20B3">
        <w:rPr>
          <w:rFonts w:ascii="Arial" w:hAnsi="Arial" w:cs="Arial"/>
          <w:sz w:val="24"/>
          <w:szCs w:val="24"/>
        </w:rPr>
        <w:t xml:space="preserve"> </w:t>
      </w:r>
      <w:r>
        <w:rPr>
          <w:rFonts w:ascii="Arial" w:hAnsi="Arial" w:cs="Arial"/>
          <w:sz w:val="24"/>
          <w:szCs w:val="24"/>
        </w:rPr>
        <w:t>спорт</w:t>
      </w:r>
      <w:r w:rsidRPr="00EC20B3">
        <w:rPr>
          <w:rFonts w:ascii="Arial" w:hAnsi="Arial" w:cs="Arial"/>
          <w:sz w:val="24"/>
          <w:szCs w:val="24"/>
        </w:rPr>
        <w:t xml:space="preserve"> </w:t>
      </w:r>
      <w:r>
        <w:rPr>
          <w:rFonts w:ascii="Arial" w:hAnsi="Arial" w:cs="Arial"/>
          <w:sz w:val="24"/>
          <w:szCs w:val="24"/>
        </w:rPr>
        <w:t>болон</w:t>
      </w:r>
      <w:r w:rsidRPr="00EC20B3">
        <w:rPr>
          <w:rFonts w:ascii="Arial" w:hAnsi="Arial" w:cs="Arial"/>
          <w:sz w:val="24"/>
          <w:szCs w:val="24"/>
        </w:rPr>
        <w:t xml:space="preserve"> </w:t>
      </w:r>
      <w:r>
        <w:rPr>
          <w:rFonts w:ascii="Arial" w:hAnsi="Arial" w:cs="Arial"/>
          <w:sz w:val="24"/>
          <w:szCs w:val="24"/>
        </w:rPr>
        <w:t>хөгжиж</w:t>
      </w:r>
      <w:r w:rsidRPr="00EC20B3">
        <w:rPr>
          <w:rFonts w:ascii="Arial" w:hAnsi="Arial" w:cs="Arial"/>
          <w:sz w:val="24"/>
          <w:szCs w:val="24"/>
        </w:rPr>
        <w:t xml:space="preserve"> </w:t>
      </w:r>
      <w:r>
        <w:rPr>
          <w:rFonts w:ascii="Arial" w:hAnsi="Arial" w:cs="Arial"/>
          <w:sz w:val="24"/>
          <w:szCs w:val="24"/>
        </w:rPr>
        <w:t>байгаа</w:t>
      </w:r>
      <w:r w:rsidRPr="00EC20B3">
        <w:rPr>
          <w:rFonts w:ascii="Arial" w:hAnsi="Arial" w:cs="Arial"/>
          <w:sz w:val="24"/>
          <w:szCs w:val="24"/>
        </w:rPr>
        <w:t xml:space="preserve"> </w:t>
      </w:r>
      <w:r>
        <w:rPr>
          <w:rFonts w:ascii="Arial" w:hAnsi="Arial" w:cs="Arial"/>
          <w:sz w:val="24"/>
          <w:szCs w:val="24"/>
        </w:rPr>
        <w:t>явдал</w:t>
      </w:r>
      <w:r w:rsidRPr="00EC20B3">
        <w:rPr>
          <w:rFonts w:ascii="Arial" w:hAnsi="Arial" w:cs="Arial"/>
          <w:sz w:val="24"/>
          <w:szCs w:val="24"/>
        </w:rPr>
        <w:t xml:space="preserve"> </w:t>
      </w:r>
      <w:r>
        <w:rPr>
          <w:rFonts w:ascii="Arial" w:hAnsi="Arial" w:cs="Arial"/>
          <w:sz w:val="24"/>
          <w:szCs w:val="24"/>
        </w:rPr>
        <w:t>бол</w:t>
      </w:r>
      <w:r w:rsidRPr="00EC20B3">
        <w:rPr>
          <w:rFonts w:ascii="Arial" w:hAnsi="Arial" w:cs="Arial"/>
          <w:sz w:val="24"/>
          <w:szCs w:val="24"/>
        </w:rPr>
        <w:t xml:space="preserve"> </w:t>
      </w:r>
      <w:r>
        <w:rPr>
          <w:rFonts w:ascii="Arial" w:hAnsi="Arial" w:cs="Arial"/>
          <w:sz w:val="24"/>
          <w:szCs w:val="24"/>
        </w:rPr>
        <w:t>хүүхэд</w:t>
      </w:r>
      <w:r w:rsidRPr="00EC20B3">
        <w:rPr>
          <w:rFonts w:ascii="Arial" w:hAnsi="Arial" w:cs="Arial"/>
          <w:sz w:val="24"/>
          <w:szCs w:val="24"/>
        </w:rPr>
        <w:t xml:space="preserve"> </w:t>
      </w:r>
      <w:r>
        <w:rPr>
          <w:rFonts w:ascii="Arial" w:hAnsi="Arial" w:cs="Arial"/>
          <w:sz w:val="24"/>
          <w:szCs w:val="24"/>
        </w:rPr>
        <w:t>залуусыг</w:t>
      </w:r>
      <w:r w:rsidRPr="00EC20B3">
        <w:rPr>
          <w:rFonts w:ascii="Arial" w:hAnsi="Arial" w:cs="Arial"/>
          <w:sz w:val="24"/>
          <w:szCs w:val="24"/>
        </w:rPr>
        <w:t xml:space="preserve"> </w:t>
      </w:r>
      <w:r>
        <w:rPr>
          <w:rFonts w:ascii="Arial" w:hAnsi="Arial" w:cs="Arial"/>
          <w:sz w:val="24"/>
          <w:szCs w:val="24"/>
        </w:rPr>
        <w:t>бага</w:t>
      </w:r>
      <w:r w:rsidRPr="00EC20B3">
        <w:rPr>
          <w:rFonts w:ascii="Arial" w:hAnsi="Arial" w:cs="Arial"/>
          <w:sz w:val="24"/>
          <w:szCs w:val="24"/>
        </w:rPr>
        <w:t xml:space="preserve"> </w:t>
      </w:r>
      <w:r>
        <w:rPr>
          <w:rFonts w:ascii="Arial" w:hAnsi="Arial" w:cs="Arial"/>
          <w:sz w:val="24"/>
          <w:szCs w:val="24"/>
        </w:rPr>
        <w:t>наснаас</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эхлэн</w:t>
      </w:r>
      <w:r w:rsidRPr="00EC20B3">
        <w:rPr>
          <w:rFonts w:ascii="Arial" w:hAnsi="Arial" w:cs="Arial"/>
          <w:sz w:val="24"/>
          <w:szCs w:val="24"/>
        </w:rPr>
        <w:t xml:space="preserve"> </w:t>
      </w:r>
      <w:r>
        <w:rPr>
          <w:rFonts w:ascii="Arial" w:hAnsi="Arial" w:cs="Arial"/>
          <w:sz w:val="24"/>
          <w:szCs w:val="24"/>
        </w:rPr>
        <w:t>системтэй</w:t>
      </w:r>
      <w:r w:rsidRPr="00EC20B3">
        <w:rPr>
          <w:rFonts w:ascii="Arial" w:hAnsi="Arial" w:cs="Arial"/>
          <w:sz w:val="24"/>
          <w:szCs w:val="24"/>
        </w:rPr>
        <w:t xml:space="preserve"> </w:t>
      </w:r>
      <w:r w:rsidR="00121446">
        <w:rPr>
          <w:rFonts w:ascii="Arial" w:hAnsi="Arial" w:cs="Arial"/>
          <w:sz w:val="24"/>
          <w:szCs w:val="24"/>
        </w:rPr>
        <w:t>хичээллүүл</w:t>
      </w:r>
      <w:r w:rsidR="00121446">
        <w:rPr>
          <w:rFonts w:ascii="Arial" w:hAnsi="Arial" w:cs="Arial"/>
          <w:sz w:val="24"/>
          <w:szCs w:val="24"/>
          <w:lang w:val="mn-MN"/>
        </w:rPr>
        <w:t>снээр</w:t>
      </w:r>
      <w:r>
        <w:rPr>
          <w:rFonts w:ascii="Arial" w:hAnsi="Arial" w:cs="Arial"/>
          <w:sz w:val="24"/>
          <w:szCs w:val="24"/>
        </w:rPr>
        <w:t>,</w:t>
      </w:r>
      <w:r w:rsidRPr="00EC20B3">
        <w:rPr>
          <w:rFonts w:ascii="Arial" w:hAnsi="Arial" w:cs="Arial"/>
          <w:sz w:val="24"/>
          <w:szCs w:val="24"/>
        </w:rPr>
        <w:t xml:space="preserve"> </w:t>
      </w:r>
      <w:r>
        <w:rPr>
          <w:rFonts w:ascii="Arial" w:hAnsi="Arial" w:cs="Arial"/>
          <w:sz w:val="24"/>
          <w:szCs w:val="24"/>
        </w:rPr>
        <w:t>(</w:t>
      </w:r>
      <w:r w:rsidRPr="00EB2461">
        <w:rPr>
          <w:rFonts w:ascii="Arial" w:hAnsi="Arial" w:cs="Arial"/>
          <w:sz w:val="24"/>
          <w:szCs w:val="24"/>
          <w:lang w:val="mn-MN"/>
        </w:rPr>
        <w:t>дунд</w:t>
      </w:r>
      <w:r>
        <w:rPr>
          <w:rFonts w:ascii="Arial" w:hAnsi="Arial" w:cs="Arial"/>
          <w:sz w:val="24"/>
          <w:szCs w:val="24"/>
          <w:lang w:val="mn-MN"/>
        </w:rPr>
        <w:t xml:space="preserve"> сургуулийн</w:t>
      </w:r>
      <w:r w:rsidR="00121446">
        <w:rPr>
          <w:rFonts w:ascii="Arial" w:hAnsi="Arial" w:cs="Arial"/>
          <w:sz w:val="24"/>
          <w:szCs w:val="24"/>
        </w:rPr>
        <w:t xml:space="preserve"> </w:t>
      </w:r>
      <w:r>
        <w:rPr>
          <w:rFonts w:ascii="Arial" w:hAnsi="Arial" w:cs="Arial"/>
          <w:sz w:val="24"/>
          <w:szCs w:val="24"/>
        </w:rPr>
        <w:t>жилийн</w:t>
      </w:r>
      <w:r w:rsidRPr="00EC20B3">
        <w:rPr>
          <w:rFonts w:ascii="Arial" w:hAnsi="Arial" w:cs="Arial"/>
          <w:sz w:val="24"/>
          <w:szCs w:val="24"/>
        </w:rPr>
        <w:t xml:space="preserve"> </w:t>
      </w:r>
      <w:r>
        <w:rPr>
          <w:rFonts w:ascii="Arial" w:hAnsi="Arial" w:cs="Arial"/>
          <w:sz w:val="24"/>
          <w:szCs w:val="24"/>
        </w:rPr>
        <w:t>сургалтанд нь байт харвааны хичээл ордог)</w:t>
      </w:r>
      <w:r w:rsidR="00121446">
        <w:rPr>
          <w:rFonts w:ascii="Arial" w:hAnsi="Arial" w:cs="Arial"/>
          <w:sz w:val="24"/>
          <w:szCs w:val="24"/>
        </w:rPr>
        <w:t xml:space="preserve"> </w:t>
      </w:r>
      <w:r w:rsidRPr="00EC20B3">
        <w:rPr>
          <w:rFonts w:ascii="Arial" w:hAnsi="Arial" w:cs="Arial"/>
          <w:sz w:val="24"/>
          <w:szCs w:val="24"/>
        </w:rPr>
        <w:t xml:space="preserve">17-18 </w:t>
      </w:r>
      <w:r>
        <w:rPr>
          <w:rFonts w:ascii="Arial" w:hAnsi="Arial" w:cs="Arial"/>
          <w:sz w:val="24"/>
          <w:szCs w:val="24"/>
        </w:rPr>
        <w:t>насандаа</w:t>
      </w:r>
      <w:r w:rsidRPr="00EC20B3">
        <w:rPr>
          <w:rFonts w:ascii="Arial" w:hAnsi="Arial" w:cs="Arial"/>
          <w:sz w:val="24"/>
          <w:szCs w:val="24"/>
        </w:rPr>
        <w:t xml:space="preserve"> </w:t>
      </w:r>
      <w:r w:rsidRPr="00EB2461">
        <w:rPr>
          <w:rFonts w:ascii="Arial" w:hAnsi="Arial" w:cs="Arial"/>
          <w:sz w:val="24"/>
          <w:szCs w:val="24"/>
          <w:lang w:val="mn-MN"/>
        </w:rPr>
        <w:t>д</w:t>
      </w:r>
      <w:r w:rsidRPr="00EB2461">
        <w:rPr>
          <w:rFonts w:ascii="Arial" w:hAnsi="Arial" w:cs="Arial"/>
          <w:sz w:val="24"/>
          <w:szCs w:val="24"/>
        </w:rPr>
        <w:t>эл</w:t>
      </w:r>
      <w:r w:rsidR="00121446">
        <w:rPr>
          <w:rFonts w:ascii="Arial" w:hAnsi="Arial" w:cs="Arial"/>
          <w:sz w:val="24"/>
          <w:szCs w:val="24"/>
        </w:rPr>
        <w:t xml:space="preserve">хийн </w:t>
      </w:r>
      <w:r w:rsidRPr="00EB2461">
        <w:rPr>
          <w:rFonts w:ascii="Arial" w:hAnsi="Arial" w:cs="Arial"/>
          <w:sz w:val="24"/>
          <w:szCs w:val="24"/>
          <w:lang w:val="mn-MN"/>
        </w:rPr>
        <w:t>болон</w:t>
      </w:r>
      <w:r w:rsidRPr="00EB2461">
        <w:rPr>
          <w:rFonts w:ascii="Arial" w:hAnsi="Arial" w:cs="Arial"/>
          <w:sz w:val="24"/>
          <w:szCs w:val="24"/>
        </w:rPr>
        <w:t xml:space="preserve"> </w:t>
      </w:r>
      <w:r w:rsidRPr="00EB2461">
        <w:rPr>
          <w:rFonts w:ascii="Arial" w:hAnsi="Arial" w:cs="Arial"/>
          <w:sz w:val="24"/>
          <w:szCs w:val="24"/>
          <w:lang w:val="mn-MN"/>
        </w:rPr>
        <w:t>о</w:t>
      </w:r>
      <w:r w:rsidRPr="00EB2461">
        <w:rPr>
          <w:rFonts w:ascii="Arial" w:hAnsi="Arial" w:cs="Arial"/>
          <w:sz w:val="24"/>
          <w:szCs w:val="24"/>
        </w:rPr>
        <w:t>лимпийн аварга ол</w:t>
      </w:r>
      <w:r w:rsidRPr="00EB2461">
        <w:rPr>
          <w:rFonts w:ascii="Arial" w:hAnsi="Arial" w:cs="Arial"/>
          <w:sz w:val="24"/>
          <w:szCs w:val="24"/>
          <w:lang w:val="mn-MN"/>
        </w:rPr>
        <w:t>ноор</w:t>
      </w:r>
      <w:r w:rsidR="00121446">
        <w:rPr>
          <w:rFonts w:ascii="Arial" w:hAnsi="Arial" w:cs="Arial"/>
          <w:sz w:val="24"/>
          <w:szCs w:val="24"/>
        </w:rPr>
        <w:t xml:space="preserve"> төр</w:t>
      </w:r>
      <w:r w:rsidR="00121446">
        <w:rPr>
          <w:rFonts w:ascii="Arial" w:hAnsi="Arial" w:cs="Arial"/>
          <w:sz w:val="24"/>
          <w:szCs w:val="24"/>
          <w:lang w:val="mn-MN"/>
        </w:rPr>
        <w:t>өн</w:t>
      </w:r>
      <w:r w:rsidRPr="00EC20B3">
        <w:rPr>
          <w:rFonts w:ascii="Arial" w:hAnsi="Arial" w:cs="Arial"/>
          <w:sz w:val="24"/>
          <w:szCs w:val="24"/>
        </w:rPr>
        <w:t xml:space="preserve"> </w:t>
      </w:r>
      <w:r>
        <w:rPr>
          <w:rFonts w:ascii="Arial" w:hAnsi="Arial" w:cs="Arial"/>
          <w:sz w:val="24"/>
          <w:szCs w:val="24"/>
        </w:rPr>
        <w:t>гарч</w:t>
      </w:r>
      <w:r w:rsidRPr="00EC20B3">
        <w:rPr>
          <w:rFonts w:ascii="Arial" w:hAnsi="Arial" w:cs="Arial"/>
          <w:sz w:val="24"/>
          <w:szCs w:val="24"/>
        </w:rPr>
        <w:t xml:space="preserve"> </w:t>
      </w:r>
      <w:r>
        <w:rPr>
          <w:rFonts w:ascii="Arial" w:hAnsi="Arial" w:cs="Arial"/>
          <w:sz w:val="24"/>
          <w:szCs w:val="24"/>
        </w:rPr>
        <w:t>байна</w:t>
      </w:r>
      <w:r w:rsidRPr="00EC20B3">
        <w:rPr>
          <w:rFonts w:ascii="Arial" w:hAnsi="Arial" w:cs="Arial"/>
          <w:sz w:val="24"/>
          <w:szCs w:val="24"/>
        </w:rPr>
        <w:t xml:space="preserve">. </w:t>
      </w:r>
      <w:r>
        <w:rPr>
          <w:rFonts w:ascii="Arial" w:hAnsi="Arial" w:cs="Arial"/>
          <w:sz w:val="24"/>
          <w:szCs w:val="24"/>
        </w:rPr>
        <w:t>Харин</w:t>
      </w:r>
      <w:r w:rsidRPr="00EC20B3">
        <w:rPr>
          <w:rFonts w:ascii="Arial" w:hAnsi="Arial" w:cs="Arial"/>
          <w:sz w:val="24"/>
          <w:szCs w:val="24"/>
        </w:rPr>
        <w:t xml:space="preserve"> </w:t>
      </w:r>
      <w:r>
        <w:rPr>
          <w:rFonts w:ascii="Arial" w:hAnsi="Arial" w:cs="Arial"/>
          <w:sz w:val="24"/>
          <w:szCs w:val="24"/>
        </w:rPr>
        <w:t>бусад</w:t>
      </w:r>
      <w:r w:rsidRPr="00EC20B3">
        <w:rPr>
          <w:rFonts w:ascii="Arial" w:hAnsi="Arial" w:cs="Arial"/>
          <w:sz w:val="24"/>
          <w:szCs w:val="24"/>
        </w:rPr>
        <w:t xml:space="preserve"> </w:t>
      </w:r>
      <w:r>
        <w:rPr>
          <w:rFonts w:ascii="Arial" w:hAnsi="Arial" w:cs="Arial"/>
          <w:sz w:val="24"/>
          <w:szCs w:val="24"/>
        </w:rPr>
        <w:t>орныхны</w:t>
      </w:r>
      <w:r w:rsidRPr="00EC20B3">
        <w:rPr>
          <w:rFonts w:ascii="Arial" w:hAnsi="Arial" w:cs="Arial"/>
          <w:sz w:val="24"/>
          <w:szCs w:val="24"/>
        </w:rPr>
        <w:t xml:space="preserve"> </w:t>
      </w:r>
      <w:r>
        <w:rPr>
          <w:rFonts w:ascii="Arial" w:hAnsi="Arial" w:cs="Arial"/>
          <w:sz w:val="24"/>
          <w:szCs w:val="24"/>
        </w:rPr>
        <w:t>хувьд</w:t>
      </w:r>
      <w:r w:rsidRPr="00EC20B3">
        <w:rPr>
          <w:rFonts w:ascii="Arial" w:hAnsi="Arial" w:cs="Arial"/>
          <w:sz w:val="24"/>
          <w:szCs w:val="24"/>
        </w:rPr>
        <w:t xml:space="preserve"> 25-26 </w:t>
      </w:r>
      <w:r>
        <w:rPr>
          <w:rFonts w:ascii="Arial" w:hAnsi="Arial" w:cs="Arial"/>
          <w:sz w:val="24"/>
          <w:szCs w:val="24"/>
        </w:rPr>
        <w:t>насанд</w:t>
      </w:r>
      <w:r w:rsidRPr="00EC20B3">
        <w:rPr>
          <w:rFonts w:ascii="Arial" w:hAnsi="Arial" w:cs="Arial"/>
          <w:sz w:val="24"/>
          <w:szCs w:val="24"/>
        </w:rPr>
        <w:t xml:space="preserve"> </w:t>
      </w:r>
      <w:r>
        <w:rPr>
          <w:rFonts w:ascii="Arial" w:hAnsi="Arial" w:cs="Arial"/>
          <w:sz w:val="24"/>
          <w:szCs w:val="24"/>
        </w:rPr>
        <w:t>өндөр</w:t>
      </w:r>
      <w:r w:rsidRPr="00EC20B3">
        <w:rPr>
          <w:rFonts w:ascii="Arial" w:hAnsi="Arial" w:cs="Arial"/>
          <w:sz w:val="24"/>
          <w:szCs w:val="24"/>
        </w:rPr>
        <w:t xml:space="preserve"> </w:t>
      </w:r>
      <w:r>
        <w:rPr>
          <w:rFonts w:ascii="Arial" w:hAnsi="Arial" w:cs="Arial"/>
          <w:sz w:val="24"/>
          <w:szCs w:val="24"/>
        </w:rPr>
        <w:t>амжилт</w:t>
      </w:r>
      <w:r w:rsidRPr="00EC20B3">
        <w:rPr>
          <w:rFonts w:ascii="Arial" w:hAnsi="Arial" w:cs="Arial"/>
          <w:sz w:val="24"/>
          <w:szCs w:val="24"/>
        </w:rPr>
        <w:t xml:space="preserve"> </w:t>
      </w:r>
      <w:r>
        <w:rPr>
          <w:rFonts w:ascii="Arial" w:hAnsi="Arial" w:cs="Arial"/>
          <w:sz w:val="24"/>
          <w:szCs w:val="24"/>
        </w:rPr>
        <w:t>үзүүлж</w:t>
      </w:r>
      <w:r w:rsidRPr="00EC20B3">
        <w:rPr>
          <w:rFonts w:ascii="Arial" w:hAnsi="Arial" w:cs="Arial"/>
          <w:sz w:val="24"/>
          <w:szCs w:val="24"/>
        </w:rPr>
        <w:t xml:space="preserve"> </w:t>
      </w:r>
      <w:r>
        <w:rPr>
          <w:rFonts w:ascii="Arial" w:hAnsi="Arial" w:cs="Arial"/>
          <w:sz w:val="24"/>
          <w:szCs w:val="24"/>
        </w:rPr>
        <w:t>байгаа</w:t>
      </w:r>
      <w:r w:rsidRPr="00EC20B3">
        <w:rPr>
          <w:rFonts w:ascii="Arial" w:hAnsi="Arial" w:cs="Arial"/>
          <w:sz w:val="24"/>
          <w:szCs w:val="24"/>
        </w:rPr>
        <w:t xml:space="preserve"> </w:t>
      </w:r>
      <w:r>
        <w:rPr>
          <w:rFonts w:ascii="Arial" w:hAnsi="Arial" w:cs="Arial"/>
          <w:sz w:val="24"/>
          <w:szCs w:val="24"/>
        </w:rPr>
        <w:t>нь</w:t>
      </w:r>
      <w:r w:rsidRPr="00EC20B3">
        <w:rPr>
          <w:rFonts w:ascii="Arial" w:hAnsi="Arial" w:cs="Arial"/>
          <w:sz w:val="24"/>
          <w:szCs w:val="24"/>
        </w:rPr>
        <w:t xml:space="preserve"> </w:t>
      </w:r>
      <w:r>
        <w:rPr>
          <w:rFonts w:ascii="Arial" w:hAnsi="Arial" w:cs="Arial"/>
          <w:sz w:val="24"/>
          <w:szCs w:val="24"/>
        </w:rPr>
        <w:t>судалгаагаар</w:t>
      </w:r>
      <w:r w:rsidR="00121446">
        <w:rPr>
          <w:rFonts w:ascii="Arial" w:hAnsi="Arial" w:cs="Arial"/>
          <w:sz w:val="24"/>
          <w:szCs w:val="24"/>
          <w:lang w:val="mn-MN"/>
        </w:rPr>
        <w:t xml:space="preserve"> тогтоогдсон</w:t>
      </w:r>
      <w:r>
        <w:rPr>
          <w:rFonts w:ascii="Arial" w:hAnsi="Arial" w:cs="Arial"/>
          <w:sz w:val="24"/>
          <w:szCs w:val="24"/>
        </w:rPr>
        <w:t>.</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Байт харвааны спорт нь харвах үйлдлийг олон дахин давтан хийснээр техникийн үйлдэл автоматчлагдан амжилтын </w:t>
      </w:r>
      <w:r>
        <w:rPr>
          <w:rFonts w:ascii="Arial" w:hAnsi="Arial" w:cs="Arial"/>
          <w:sz w:val="24"/>
          <w:szCs w:val="24"/>
        </w:rPr>
        <w:t xml:space="preserve">гол </w:t>
      </w:r>
      <w:r>
        <w:rPr>
          <w:rFonts w:ascii="Arial" w:hAnsi="Arial" w:cs="Arial"/>
          <w:sz w:val="24"/>
          <w:szCs w:val="24"/>
          <w:lang w:val="mn-MN"/>
        </w:rPr>
        <w:t xml:space="preserve">эх үндэс нь болдог. Ийм учраас ямар ч алдаагүй техникийн зөв үйлдлийг бүрэн автоматжуулах явдал нь өндөр зэрэгтэй тамирчдын хамгийн чухал зорилт мөн.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Байт харвааны спортод дэлхийн хэмжээний амжи</w:t>
      </w:r>
      <w:r w:rsidR="00121446">
        <w:rPr>
          <w:rFonts w:ascii="Arial" w:hAnsi="Arial" w:cs="Arial"/>
          <w:sz w:val="24"/>
          <w:szCs w:val="24"/>
          <w:lang w:val="mn-MN"/>
        </w:rPr>
        <w:t>лтыг  үзүүлнэ гэдэг бол сургалт-</w:t>
      </w:r>
      <w:r>
        <w:rPr>
          <w:rFonts w:ascii="Arial" w:hAnsi="Arial" w:cs="Arial"/>
          <w:sz w:val="24"/>
          <w:szCs w:val="24"/>
          <w:lang w:val="mn-MN"/>
        </w:rPr>
        <w:t>дасгалжуулалтыг шинжлэх ухааны үндэслэлтэй зөв төлөвлөн хэрэгжүүлэх, тамирчид дасгалжуулагчийн олон жилийн уйгагүй хамтын хөдөлмөрийн үр дүнд биелэх</w:t>
      </w:r>
      <w:r>
        <w:rPr>
          <w:rFonts w:ascii="Arial" w:hAnsi="Arial" w:cs="Arial"/>
          <w:sz w:val="24"/>
          <w:szCs w:val="24"/>
        </w:rPr>
        <w:t xml:space="preserve"> </w:t>
      </w:r>
      <w:r>
        <w:rPr>
          <w:rFonts w:ascii="Arial" w:hAnsi="Arial" w:cs="Arial"/>
          <w:sz w:val="24"/>
          <w:szCs w:val="24"/>
          <w:lang w:val="mn-MN"/>
        </w:rPr>
        <w:t>асуудал юм. Иймд сургалт-дасгалжуулалтын төлөвлөгөө</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аргачлалыг</w:t>
      </w:r>
      <w:r>
        <w:rPr>
          <w:rFonts w:ascii="Arial" w:hAnsi="Arial" w:cs="Arial"/>
          <w:sz w:val="24"/>
          <w:szCs w:val="24"/>
          <w:lang w:val="mn-MN"/>
        </w:rPr>
        <w:t xml:space="preserve"> сайн боловсруулж хэрэгжүүлэх нь хамгийн чухал болж байна.  </w:t>
      </w:r>
    </w:p>
    <w:p w:rsidR="00D9647C" w:rsidRPr="00EC20B3" w:rsidRDefault="00D9647C" w:rsidP="00D9647C">
      <w:pPr>
        <w:spacing w:after="0" w:line="360" w:lineRule="auto"/>
        <w:ind w:firstLine="720"/>
        <w:jc w:val="both"/>
        <w:rPr>
          <w:rFonts w:ascii="Arial" w:hAnsi="Arial" w:cs="Arial"/>
          <w:sz w:val="24"/>
          <w:szCs w:val="24"/>
        </w:rPr>
      </w:pPr>
      <w:r>
        <w:rPr>
          <w:rFonts w:ascii="Arial" w:hAnsi="Arial" w:cs="Arial"/>
          <w:sz w:val="24"/>
          <w:szCs w:val="24"/>
        </w:rPr>
        <w:t>Орчин</w:t>
      </w:r>
      <w:r w:rsidRPr="00EC20B3">
        <w:rPr>
          <w:rFonts w:ascii="Arial" w:hAnsi="Arial" w:cs="Arial"/>
          <w:sz w:val="24"/>
          <w:szCs w:val="24"/>
        </w:rPr>
        <w:t xml:space="preserve"> </w:t>
      </w:r>
      <w:r>
        <w:rPr>
          <w:rFonts w:ascii="Arial" w:hAnsi="Arial" w:cs="Arial"/>
          <w:sz w:val="24"/>
          <w:szCs w:val="24"/>
        </w:rPr>
        <w:t>үед</w:t>
      </w:r>
      <w:r w:rsidRPr="00EC20B3">
        <w:rPr>
          <w:rFonts w:ascii="Arial" w:hAnsi="Arial" w:cs="Arial"/>
          <w:sz w:val="24"/>
          <w:szCs w:val="24"/>
        </w:rPr>
        <w:t xml:space="preserve"> </w:t>
      </w:r>
      <w:r>
        <w:rPr>
          <w:rFonts w:ascii="Arial" w:hAnsi="Arial" w:cs="Arial"/>
          <w:sz w:val="24"/>
          <w:szCs w:val="24"/>
        </w:rPr>
        <w:t>байт</w:t>
      </w:r>
      <w:r w:rsidRPr="00EC20B3">
        <w:rPr>
          <w:rFonts w:ascii="Arial" w:hAnsi="Arial" w:cs="Arial"/>
          <w:sz w:val="24"/>
          <w:szCs w:val="24"/>
        </w:rPr>
        <w:t xml:space="preserve"> </w:t>
      </w:r>
      <w:r>
        <w:rPr>
          <w:rFonts w:ascii="Arial" w:hAnsi="Arial" w:cs="Arial"/>
          <w:sz w:val="24"/>
          <w:szCs w:val="24"/>
        </w:rPr>
        <w:t>харвааны</w:t>
      </w:r>
      <w:r w:rsidRPr="00EC20B3">
        <w:rPr>
          <w:rFonts w:ascii="Arial" w:hAnsi="Arial" w:cs="Arial"/>
          <w:sz w:val="24"/>
          <w:szCs w:val="24"/>
        </w:rPr>
        <w:t xml:space="preserve"> </w:t>
      </w:r>
      <w:r>
        <w:rPr>
          <w:rFonts w:ascii="Arial" w:hAnsi="Arial" w:cs="Arial"/>
          <w:sz w:val="24"/>
          <w:szCs w:val="24"/>
        </w:rPr>
        <w:t>спортын</w:t>
      </w:r>
      <w:r w:rsidRPr="00EC20B3">
        <w:rPr>
          <w:rFonts w:ascii="Arial" w:hAnsi="Arial" w:cs="Arial"/>
          <w:sz w:val="24"/>
          <w:szCs w:val="24"/>
        </w:rPr>
        <w:t xml:space="preserve"> </w:t>
      </w:r>
      <w:r>
        <w:rPr>
          <w:rFonts w:ascii="Arial" w:hAnsi="Arial" w:cs="Arial"/>
          <w:sz w:val="24"/>
          <w:szCs w:val="24"/>
        </w:rPr>
        <w:t xml:space="preserve">хөгжлийн чиг хандлага нь Ази </w:t>
      </w:r>
      <w:r>
        <w:rPr>
          <w:rFonts w:ascii="Arial" w:hAnsi="Arial" w:cs="Arial"/>
          <w:sz w:val="24"/>
          <w:szCs w:val="24"/>
          <w:lang w:val="mn-MN"/>
        </w:rPr>
        <w:t xml:space="preserve">маягийн </w:t>
      </w:r>
      <w:r>
        <w:rPr>
          <w:rFonts w:ascii="Arial" w:hAnsi="Arial" w:cs="Arial"/>
          <w:sz w:val="24"/>
          <w:szCs w:val="24"/>
        </w:rPr>
        <w:t>сургалт</w:t>
      </w:r>
      <w:r>
        <w:rPr>
          <w:rFonts w:ascii="Arial" w:hAnsi="Arial" w:cs="Arial"/>
          <w:sz w:val="24"/>
          <w:szCs w:val="24"/>
          <w:lang w:val="mn-MN"/>
        </w:rPr>
        <w:t>-</w:t>
      </w:r>
      <w:r>
        <w:rPr>
          <w:rFonts w:ascii="Arial" w:hAnsi="Arial" w:cs="Arial"/>
          <w:sz w:val="24"/>
          <w:szCs w:val="24"/>
        </w:rPr>
        <w:t>дасгалжуулалт</w:t>
      </w:r>
      <w:r w:rsidRPr="00EC20B3">
        <w:rPr>
          <w:rFonts w:ascii="Arial" w:hAnsi="Arial" w:cs="Arial"/>
          <w:sz w:val="24"/>
          <w:szCs w:val="24"/>
        </w:rPr>
        <w:t xml:space="preserve"> </w:t>
      </w:r>
      <w:r>
        <w:rPr>
          <w:rFonts w:ascii="Arial" w:hAnsi="Arial" w:cs="Arial"/>
          <w:sz w:val="24"/>
          <w:szCs w:val="24"/>
        </w:rPr>
        <w:t>руу</w:t>
      </w:r>
      <w:r w:rsidRPr="00EC20B3">
        <w:rPr>
          <w:rFonts w:ascii="Arial" w:hAnsi="Arial" w:cs="Arial"/>
          <w:sz w:val="24"/>
          <w:szCs w:val="24"/>
        </w:rPr>
        <w:t xml:space="preserve"> </w:t>
      </w:r>
      <w:r>
        <w:rPr>
          <w:rFonts w:ascii="Arial" w:hAnsi="Arial" w:cs="Arial"/>
          <w:sz w:val="24"/>
          <w:szCs w:val="24"/>
        </w:rPr>
        <w:t>чиглэгдэж</w:t>
      </w:r>
      <w:r w:rsidRPr="00EC20B3">
        <w:rPr>
          <w:rFonts w:ascii="Arial" w:hAnsi="Arial" w:cs="Arial"/>
          <w:sz w:val="24"/>
          <w:szCs w:val="24"/>
        </w:rPr>
        <w:t xml:space="preserve"> </w:t>
      </w:r>
      <w:r>
        <w:rPr>
          <w:rFonts w:ascii="Arial" w:hAnsi="Arial" w:cs="Arial"/>
          <w:sz w:val="24"/>
          <w:szCs w:val="24"/>
        </w:rPr>
        <w:t>байна</w:t>
      </w:r>
      <w:r w:rsidRPr="00EC20B3">
        <w:rPr>
          <w:rFonts w:ascii="Arial" w:hAnsi="Arial" w:cs="Arial"/>
          <w:sz w:val="24"/>
          <w:szCs w:val="24"/>
        </w:rPr>
        <w:t xml:space="preserve">. </w:t>
      </w:r>
      <w:r>
        <w:rPr>
          <w:rFonts w:ascii="Arial" w:hAnsi="Arial" w:cs="Arial"/>
          <w:sz w:val="24"/>
          <w:szCs w:val="24"/>
        </w:rPr>
        <w:t>Өөрөөр</w:t>
      </w:r>
      <w:r w:rsidRPr="00EC20B3">
        <w:rPr>
          <w:rFonts w:ascii="Arial" w:hAnsi="Arial" w:cs="Arial"/>
          <w:sz w:val="24"/>
          <w:szCs w:val="24"/>
        </w:rPr>
        <w:t xml:space="preserve"> </w:t>
      </w:r>
      <w:r>
        <w:rPr>
          <w:rFonts w:ascii="Arial" w:hAnsi="Arial" w:cs="Arial"/>
          <w:sz w:val="24"/>
          <w:szCs w:val="24"/>
        </w:rPr>
        <w:t>хэлбэл</w:t>
      </w:r>
      <w:r>
        <w:rPr>
          <w:rFonts w:ascii="Arial" w:hAnsi="Arial" w:cs="Arial"/>
          <w:sz w:val="24"/>
          <w:szCs w:val="24"/>
          <w:lang w:val="mn-MN"/>
        </w:rPr>
        <w:t>,</w:t>
      </w:r>
      <w:r w:rsidRPr="00EC20B3">
        <w:rPr>
          <w:rFonts w:ascii="Arial" w:hAnsi="Arial" w:cs="Arial"/>
          <w:sz w:val="24"/>
          <w:szCs w:val="24"/>
        </w:rPr>
        <w:t xml:space="preserve"> </w:t>
      </w:r>
      <w:r>
        <w:rPr>
          <w:rFonts w:ascii="Arial" w:hAnsi="Arial" w:cs="Arial"/>
          <w:sz w:val="24"/>
          <w:szCs w:val="24"/>
        </w:rPr>
        <w:t>Азийн</w:t>
      </w:r>
      <w:r w:rsidRPr="00EC20B3">
        <w:rPr>
          <w:rFonts w:ascii="Arial" w:hAnsi="Arial" w:cs="Arial"/>
          <w:sz w:val="24"/>
          <w:szCs w:val="24"/>
        </w:rPr>
        <w:t xml:space="preserve"> </w:t>
      </w:r>
      <w:r>
        <w:rPr>
          <w:rFonts w:ascii="Arial" w:hAnsi="Arial" w:cs="Arial"/>
          <w:sz w:val="24"/>
          <w:szCs w:val="24"/>
        </w:rPr>
        <w:t>тамирчид</w:t>
      </w:r>
      <w:r w:rsidRPr="00EC20B3">
        <w:rPr>
          <w:rFonts w:ascii="Arial" w:hAnsi="Arial" w:cs="Arial"/>
          <w:sz w:val="24"/>
          <w:szCs w:val="24"/>
        </w:rPr>
        <w:t xml:space="preserve"> </w:t>
      </w:r>
      <w:r>
        <w:rPr>
          <w:rFonts w:ascii="Arial" w:hAnsi="Arial" w:cs="Arial"/>
          <w:sz w:val="24"/>
          <w:szCs w:val="24"/>
        </w:rPr>
        <w:t>сүүлийн</w:t>
      </w:r>
      <w:r w:rsidRPr="00EC20B3">
        <w:rPr>
          <w:rFonts w:ascii="Arial" w:hAnsi="Arial" w:cs="Arial"/>
          <w:sz w:val="24"/>
          <w:szCs w:val="24"/>
        </w:rPr>
        <w:t xml:space="preserve"> 10 </w:t>
      </w:r>
      <w:r>
        <w:rPr>
          <w:rFonts w:ascii="Arial" w:hAnsi="Arial" w:cs="Arial"/>
          <w:sz w:val="24"/>
          <w:szCs w:val="24"/>
        </w:rPr>
        <w:t>гаруй</w:t>
      </w:r>
      <w:r w:rsidRPr="00EC20B3">
        <w:rPr>
          <w:rFonts w:ascii="Arial" w:hAnsi="Arial" w:cs="Arial"/>
          <w:sz w:val="24"/>
          <w:szCs w:val="24"/>
        </w:rPr>
        <w:t xml:space="preserve"> </w:t>
      </w:r>
      <w:r>
        <w:rPr>
          <w:rFonts w:ascii="Arial" w:hAnsi="Arial" w:cs="Arial"/>
          <w:sz w:val="24"/>
          <w:szCs w:val="24"/>
        </w:rPr>
        <w:t>жил</w:t>
      </w:r>
      <w:r w:rsidRPr="00EC20B3">
        <w:rPr>
          <w:rFonts w:ascii="Arial" w:hAnsi="Arial" w:cs="Arial"/>
          <w:sz w:val="24"/>
          <w:szCs w:val="24"/>
        </w:rPr>
        <w:t xml:space="preserve"> </w:t>
      </w:r>
      <w:r>
        <w:rPr>
          <w:rFonts w:ascii="Arial" w:hAnsi="Arial" w:cs="Arial"/>
          <w:sz w:val="24"/>
          <w:szCs w:val="24"/>
        </w:rPr>
        <w:t>дэлхийд</w:t>
      </w:r>
      <w:r w:rsidRPr="00EC20B3">
        <w:rPr>
          <w:rFonts w:ascii="Arial" w:hAnsi="Arial" w:cs="Arial"/>
          <w:sz w:val="24"/>
          <w:szCs w:val="24"/>
        </w:rPr>
        <w:t xml:space="preserve"> </w:t>
      </w:r>
      <w:r>
        <w:rPr>
          <w:rFonts w:ascii="Arial" w:hAnsi="Arial" w:cs="Arial"/>
          <w:sz w:val="24"/>
          <w:szCs w:val="24"/>
        </w:rPr>
        <w:t>ноёрхлоо</w:t>
      </w:r>
      <w:r w:rsidRPr="00EC20B3">
        <w:rPr>
          <w:rFonts w:ascii="Arial" w:hAnsi="Arial" w:cs="Arial"/>
          <w:sz w:val="24"/>
          <w:szCs w:val="24"/>
        </w:rPr>
        <w:t xml:space="preserve"> </w:t>
      </w:r>
      <w:r>
        <w:rPr>
          <w:rFonts w:ascii="Arial" w:hAnsi="Arial" w:cs="Arial"/>
          <w:sz w:val="24"/>
          <w:szCs w:val="24"/>
        </w:rPr>
        <w:t>гүн</w:t>
      </w:r>
      <w:r w:rsidRPr="00EC20B3">
        <w:rPr>
          <w:rFonts w:ascii="Arial" w:hAnsi="Arial" w:cs="Arial"/>
          <w:sz w:val="24"/>
          <w:szCs w:val="24"/>
        </w:rPr>
        <w:t xml:space="preserve"> </w:t>
      </w:r>
      <w:r>
        <w:rPr>
          <w:rFonts w:ascii="Arial" w:hAnsi="Arial" w:cs="Arial"/>
          <w:sz w:val="24"/>
          <w:szCs w:val="24"/>
        </w:rPr>
        <w:t>бат</w:t>
      </w:r>
      <w:r w:rsidRPr="00EC20B3">
        <w:rPr>
          <w:rFonts w:ascii="Arial" w:hAnsi="Arial" w:cs="Arial"/>
          <w:sz w:val="24"/>
          <w:szCs w:val="24"/>
        </w:rPr>
        <w:t xml:space="preserve"> </w:t>
      </w:r>
      <w:r>
        <w:rPr>
          <w:rFonts w:ascii="Arial" w:hAnsi="Arial" w:cs="Arial"/>
          <w:sz w:val="24"/>
          <w:szCs w:val="24"/>
        </w:rPr>
        <w:t>тогтоогоод</w:t>
      </w:r>
      <w:r w:rsidRPr="00EC20B3">
        <w:rPr>
          <w:rFonts w:ascii="Arial" w:hAnsi="Arial" w:cs="Arial"/>
          <w:sz w:val="24"/>
          <w:szCs w:val="24"/>
        </w:rPr>
        <w:t xml:space="preserve"> </w:t>
      </w:r>
      <w:r>
        <w:rPr>
          <w:rFonts w:ascii="Arial" w:hAnsi="Arial" w:cs="Arial"/>
          <w:sz w:val="24"/>
          <w:szCs w:val="24"/>
        </w:rPr>
        <w:t>байгаа</w:t>
      </w:r>
      <w:r w:rsidRPr="00EC20B3">
        <w:rPr>
          <w:rFonts w:ascii="Arial" w:hAnsi="Arial" w:cs="Arial"/>
          <w:sz w:val="24"/>
          <w:szCs w:val="24"/>
        </w:rPr>
        <w:t xml:space="preserve"> </w:t>
      </w:r>
      <w:r>
        <w:rPr>
          <w:rFonts w:ascii="Arial" w:hAnsi="Arial" w:cs="Arial"/>
          <w:sz w:val="24"/>
          <w:szCs w:val="24"/>
        </w:rPr>
        <w:t>юм</w:t>
      </w:r>
      <w:r w:rsidRPr="00EC20B3">
        <w:rPr>
          <w:rFonts w:ascii="Arial" w:hAnsi="Arial" w:cs="Arial"/>
          <w:sz w:val="24"/>
          <w:szCs w:val="24"/>
        </w:rPr>
        <w:t xml:space="preserve">. </w:t>
      </w:r>
    </w:p>
    <w:p w:rsidR="00D9647C" w:rsidRPr="00EC20B3" w:rsidRDefault="00D9647C" w:rsidP="00D9647C">
      <w:pPr>
        <w:spacing w:after="0" w:line="360" w:lineRule="auto"/>
        <w:jc w:val="both"/>
        <w:rPr>
          <w:rFonts w:ascii="Arial" w:hAnsi="Arial" w:cs="Arial"/>
          <w:sz w:val="24"/>
          <w:szCs w:val="24"/>
        </w:rPr>
      </w:pPr>
      <w:r>
        <w:rPr>
          <w:rFonts w:ascii="Arial" w:hAnsi="Arial" w:cs="Arial"/>
          <w:sz w:val="24"/>
          <w:szCs w:val="24"/>
        </w:rPr>
        <w:lastRenderedPageBreak/>
        <w:t>Олон</w:t>
      </w:r>
      <w:r w:rsidRPr="00EC20B3">
        <w:rPr>
          <w:rFonts w:ascii="Arial" w:hAnsi="Arial" w:cs="Arial"/>
          <w:sz w:val="24"/>
          <w:szCs w:val="24"/>
        </w:rPr>
        <w:t xml:space="preserve"> </w:t>
      </w:r>
      <w:r>
        <w:rPr>
          <w:rFonts w:ascii="Arial" w:hAnsi="Arial" w:cs="Arial"/>
          <w:sz w:val="24"/>
          <w:szCs w:val="24"/>
        </w:rPr>
        <w:t>улсын</w:t>
      </w:r>
      <w:r w:rsidRPr="00EC20B3">
        <w:rPr>
          <w:rFonts w:ascii="Arial" w:hAnsi="Arial" w:cs="Arial"/>
          <w:sz w:val="24"/>
          <w:szCs w:val="24"/>
        </w:rPr>
        <w:t xml:space="preserve"> </w:t>
      </w:r>
      <w:r>
        <w:rPr>
          <w:rFonts w:ascii="Arial" w:hAnsi="Arial" w:cs="Arial"/>
          <w:sz w:val="24"/>
          <w:szCs w:val="24"/>
        </w:rPr>
        <w:t>байт</w:t>
      </w:r>
      <w:r w:rsidRPr="00EC20B3">
        <w:rPr>
          <w:rFonts w:ascii="Arial" w:hAnsi="Arial" w:cs="Arial"/>
          <w:sz w:val="24"/>
          <w:szCs w:val="24"/>
        </w:rPr>
        <w:t xml:space="preserve"> </w:t>
      </w:r>
      <w:r>
        <w:rPr>
          <w:rFonts w:ascii="Arial" w:hAnsi="Arial" w:cs="Arial"/>
          <w:sz w:val="24"/>
          <w:szCs w:val="24"/>
        </w:rPr>
        <w:t>харвааны</w:t>
      </w:r>
      <w:r w:rsidRPr="00EC20B3">
        <w:rPr>
          <w:rFonts w:ascii="Arial" w:hAnsi="Arial" w:cs="Arial"/>
          <w:sz w:val="24"/>
          <w:szCs w:val="24"/>
        </w:rPr>
        <w:t xml:space="preserve"> </w:t>
      </w:r>
      <w:r>
        <w:rPr>
          <w:rFonts w:ascii="Arial" w:hAnsi="Arial" w:cs="Arial"/>
          <w:sz w:val="24"/>
          <w:szCs w:val="24"/>
        </w:rPr>
        <w:t>хөгжлийг</w:t>
      </w:r>
      <w:r w:rsidRPr="00EC20B3">
        <w:rPr>
          <w:rFonts w:ascii="Arial" w:hAnsi="Arial" w:cs="Arial"/>
          <w:sz w:val="24"/>
          <w:szCs w:val="24"/>
        </w:rPr>
        <w:t xml:space="preserve"> </w:t>
      </w:r>
      <w:r>
        <w:rPr>
          <w:rFonts w:ascii="Arial" w:hAnsi="Arial" w:cs="Arial"/>
          <w:sz w:val="24"/>
          <w:szCs w:val="24"/>
        </w:rPr>
        <w:t xml:space="preserve">ерөнхийд нь </w:t>
      </w:r>
      <w:r>
        <w:rPr>
          <w:rFonts w:ascii="Arial" w:hAnsi="Arial" w:cs="Arial"/>
          <w:sz w:val="24"/>
          <w:szCs w:val="24"/>
          <w:lang w:val="mn-MN"/>
        </w:rPr>
        <w:t>дөрвөн</w:t>
      </w:r>
      <w:r w:rsidRPr="00EC20B3">
        <w:rPr>
          <w:rFonts w:ascii="Arial" w:hAnsi="Arial" w:cs="Arial"/>
          <w:sz w:val="24"/>
          <w:szCs w:val="24"/>
        </w:rPr>
        <w:t xml:space="preserve"> </w:t>
      </w:r>
      <w:r>
        <w:rPr>
          <w:rFonts w:ascii="Arial" w:hAnsi="Arial" w:cs="Arial"/>
          <w:sz w:val="24"/>
          <w:szCs w:val="24"/>
        </w:rPr>
        <w:t>үед</w:t>
      </w:r>
      <w:r w:rsidRPr="00EC20B3">
        <w:rPr>
          <w:rFonts w:ascii="Arial" w:hAnsi="Arial" w:cs="Arial"/>
          <w:sz w:val="24"/>
          <w:szCs w:val="24"/>
        </w:rPr>
        <w:t xml:space="preserve"> </w:t>
      </w:r>
      <w:r>
        <w:rPr>
          <w:rFonts w:ascii="Arial" w:hAnsi="Arial" w:cs="Arial"/>
          <w:sz w:val="24"/>
          <w:szCs w:val="24"/>
        </w:rPr>
        <w:t>хуваан</w:t>
      </w:r>
      <w:r w:rsidRPr="00EC20B3">
        <w:rPr>
          <w:rFonts w:ascii="Arial" w:hAnsi="Arial" w:cs="Arial"/>
          <w:sz w:val="24"/>
          <w:szCs w:val="24"/>
        </w:rPr>
        <w:t xml:space="preserve"> </w:t>
      </w:r>
      <w:r>
        <w:rPr>
          <w:rFonts w:ascii="Arial" w:hAnsi="Arial" w:cs="Arial"/>
          <w:sz w:val="24"/>
          <w:szCs w:val="24"/>
        </w:rPr>
        <w:t>үздэг</w:t>
      </w:r>
      <w:r w:rsidRPr="00EC20B3">
        <w:rPr>
          <w:rFonts w:ascii="Arial" w:hAnsi="Arial" w:cs="Arial"/>
          <w:sz w:val="24"/>
          <w:szCs w:val="24"/>
        </w:rPr>
        <w:t>.</w:t>
      </w:r>
      <w:r>
        <w:rPr>
          <w:rStyle w:val="FootnoteReference"/>
          <w:rFonts w:ascii="Arial" w:hAnsi="Arial" w:cs="Arial"/>
          <w:sz w:val="24"/>
          <w:szCs w:val="24"/>
        </w:rPr>
        <w:footnoteReference w:id="23"/>
      </w:r>
      <w:r w:rsidRPr="00EC20B3">
        <w:rPr>
          <w:rFonts w:ascii="Arial" w:hAnsi="Arial" w:cs="Arial"/>
          <w:sz w:val="24"/>
          <w:szCs w:val="24"/>
        </w:rPr>
        <w:t xml:space="preserve"> </w:t>
      </w:r>
    </w:p>
    <w:p w:rsidR="00D9647C" w:rsidRDefault="00D9647C" w:rsidP="00D9647C">
      <w:pPr>
        <w:pStyle w:val="ListParagraph"/>
        <w:numPr>
          <w:ilvl w:val="0"/>
          <w:numId w:val="10"/>
        </w:numPr>
        <w:tabs>
          <w:tab w:val="clear" w:pos="1430"/>
          <w:tab w:val="num" w:pos="-3060"/>
          <w:tab w:val="num" w:pos="1080"/>
        </w:tabs>
        <w:spacing w:after="0" w:line="360" w:lineRule="auto"/>
        <w:ind w:left="1080" w:hanging="370"/>
        <w:jc w:val="both"/>
        <w:rPr>
          <w:rFonts w:ascii="Arial" w:hAnsi="Arial" w:cs="Arial"/>
          <w:sz w:val="24"/>
          <w:szCs w:val="24"/>
        </w:rPr>
      </w:pPr>
      <w:r w:rsidRPr="00EC20B3">
        <w:rPr>
          <w:rFonts w:ascii="Arial" w:hAnsi="Arial" w:cs="Arial"/>
          <w:sz w:val="24"/>
          <w:szCs w:val="24"/>
        </w:rPr>
        <w:t xml:space="preserve">1900-1920 </w:t>
      </w:r>
      <w:r>
        <w:rPr>
          <w:rFonts w:ascii="Arial" w:hAnsi="Arial" w:cs="Arial"/>
          <w:sz w:val="24"/>
          <w:szCs w:val="24"/>
        </w:rPr>
        <w:t>он</w:t>
      </w:r>
      <w:r w:rsidRPr="00EC20B3">
        <w:rPr>
          <w:rFonts w:ascii="Arial" w:hAnsi="Arial" w:cs="Arial"/>
          <w:sz w:val="24"/>
          <w:szCs w:val="24"/>
        </w:rPr>
        <w:t>:</w:t>
      </w:r>
      <w:r>
        <w:rPr>
          <w:rFonts w:ascii="Arial" w:hAnsi="Arial" w:cs="Arial"/>
          <w:sz w:val="24"/>
          <w:szCs w:val="24"/>
        </w:rPr>
        <w:t xml:space="preserve"> Олимпийн</w:t>
      </w:r>
      <w:r w:rsidRPr="00EC20B3">
        <w:rPr>
          <w:rFonts w:ascii="Arial" w:hAnsi="Arial" w:cs="Arial"/>
          <w:sz w:val="24"/>
          <w:szCs w:val="24"/>
        </w:rPr>
        <w:t xml:space="preserve"> </w:t>
      </w:r>
      <w:r>
        <w:rPr>
          <w:rFonts w:ascii="Arial" w:hAnsi="Arial" w:cs="Arial"/>
          <w:sz w:val="24"/>
          <w:szCs w:val="24"/>
        </w:rPr>
        <w:t>тоглолтонд</w:t>
      </w:r>
      <w:r w:rsidRPr="00EC20B3">
        <w:rPr>
          <w:rFonts w:ascii="Arial" w:hAnsi="Arial" w:cs="Arial"/>
          <w:sz w:val="24"/>
          <w:szCs w:val="24"/>
        </w:rPr>
        <w:t xml:space="preserve"> </w:t>
      </w:r>
      <w:r>
        <w:rPr>
          <w:rFonts w:ascii="Arial" w:hAnsi="Arial" w:cs="Arial"/>
          <w:sz w:val="24"/>
          <w:szCs w:val="24"/>
        </w:rPr>
        <w:t>оруулах</w:t>
      </w:r>
      <w:r w:rsidRPr="00EC20B3">
        <w:rPr>
          <w:rFonts w:ascii="Arial" w:hAnsi="Arial" w:cs="Arial"/>
          <w:sz w:val="24"/>
          <w:szCs w:val="24"/>
        </w:rPr>
        <w:t xml:space="preserve">, </w:t>
      </w:r>
      <w:r>
        <w:rPr>
          <w:rFonts w:ascii="Arial" w:hAnsi="Arial" w:cs="Arial"/>
          <w:sz w:val="24"/>
          <w:szCs w:val="24"/>
        </w:rPr>
        <w:t>олон</w:t>
      </w:r>
      <w:r w:rsidRPr="00EC20B3">
        <w:rPr>
          <w:rFonts w:ascii="Arial" w:hAnsi="Arial" w:cs="Arial"/>
          <w:sz w:val="24"/>
          <w:szCs w:val="24"/>
        </w:rPr>
        <w:t xml:space="preserve"> </w:t>
      </w:r>
      <w:r>
        <w:rPr>
          <w:rFonts w:ascii="Arial" w:hAnsi="Arial" w:cs="Arial"/>
          <w:sz w:val="24"/>
          <w:szCs w:val="24"/>
        </w:rPr>
        <w:t>нийтийг</w:t>
      </w:r>
      <w:r w:rsidRPr="00EC20B3">
        <w:rPr>
          <w:rFonts w:ascii="Arial" w:hAnsi="Arial" w:cs="Arial"/>
          <w:sz w:val="24"/>
          <w:szCs w:val="24"/>
        </w:rPr>
        <w:t xml:space="preserve"> </w:t>
      </w:r>
      <w:r>
        <w:rPr>
          <w:rFonts w:ascii="Arial" w:hAnsi="Arial" w:cs="Arial"/>
          <w:sz w:val="24"/>
          <w:szCs w:val="24"/>
        </w:rPr>
        <w:t>хамрах</w:t>
      </w:r>
    </w:p>
    <w:p w:rsidR="00D9647C" w:rsidRDefault="00D9647C" w:rsidP="00D9647C">
      <w:pPr>
        <w:pStyle w:val="ListParagraph"/>
        <w:numPr>
          <w:ilvl w:val="0"/>
          <w:numId w:val="10"/>
        </w:numPr>
        <w:tabs>
          <w:tab w:val="clear" w:pos="1430"/>
          <w:tab w:val="num" w:pos="-3060"/>
          <w:tab w:val="num" w:pos="1080"/>
        </w:tabs>
        <w:spacing w:after="0" w:line="360" w:lineRule="auto"/>
        <w:ind w:left="1080" w:hanging="370"/>
        <w:jc w:val="both"/>
        <w:rPr>
          <w:rFonts w:ascii="Arial" w:hAnsi="Arial" w:cs="Arial"/>
          <w:sz w:val="24"/>
          <w:szCs w:val="24"/>
        </w:rPr>
      </w:pPr>
      <w:r w:rsidRPr="00EC20B3">
        <w:rPr>
          <w:rFonts w:ascii="Arial" w:hAnsi="Arial" w:cs="Arial"/>
          <w:sz w:val="24"/>
          <w:szCs w:val="24"/>
        </w:rPr>
        <w:t xml:space="preserve">1920-1930 </w:t>
      </w:r>
      <w:r>
        <w:rPr>
          <w:rFonts w:ascii="Arial" w:hAnsi="Arial" w:cs="Arial"/>
          <w:sz w:val="24"/>
          <w:szCs w:val="24"/>
        </w:rPr>
        <w:t>он</w:t>
      </w:r>
      <w:r w:rsidRPr="00EC20B3">
        <w:rPr>
          <w:rFonts w:ascii="Arial" w:hAnsi="Arial" w:cs="Arial"/>
          <w:sz w:val="24"/>
          <w:szCs w:val="24"/>
        </w:rPr>
        <w:t>:</w:t>
      </w:r>
      <w:r>
        <w:rPr>
          <w:rFonts w:ascii="Arial" w:hAnsi="Arial" w:cs="Arial"/>
          <w:sz w:val="24"/>
          <w:szCs w:val="24"/>
        </w:rPr>
        <w:t xml:space="preserve"> Олон</w:t>
      </w:r>
      <w:r w:rsidRPr="00EC20B3">
        <w:rPr>
          <w:rFonts w:ascii="Arial" w:hAnsi="Arial" w:cs="Arial"/>
          <w:sz w:val="24"/>
          <w:szCs w:val="24"/>
        </w:rPr>
        <w:t xml:space="preserve"> </w:t>
      </w:r>
      <w:r>
        <w:rPr>
          <w:rFonts w:ascii="Arial" w:hAnsi="Arial" w:cs="Arial"/>
          <w:sz w:val="24"/>
          <w:szCs w:val="24"/>
        </w:rPr>
        <w:t>улсын</w:t>
      </w:r>
      <w:r w:rsidRPr="00EC20B3">
        <w:rPr>
          <w:rFonts w:ascii="Arial" w:hAnsi="Arial" w:cs="Arial"/>
          <w:sz w:val="24"/>
          <w:szCs w:val="24"/>
        </w:rPr>
        <w:t xml:space="preserve"> </w:t>
      </w:r>
      <w:r>
        <w:rPr>
          <w:rFonts w:ascii="Arial" w:hAnsi="Arial" w:cs="Arial"/>
          <w:sz w:val="24"/>
          <w:szCs w:val="24"/>
        </w:rPr>
        <w:t>байт</w:t>
      </w:r>
      <w:r w:rsidRPr="00EC20B3">
        <w:rPr>
          <w:rFonts w:ascii="Arial" w:hAnsi="Arial" w:cs="Arial"/>
          <w:sz w:val="24"/>
          <w:szCs w:val="24"/>
        </w:rPr>
        <w:t xml:space="preserve"> </w:t>
      </w:r>
      <w:r>
        <w:rPr>
          <w:rFonts w:ascii="Arial" w:hAnsi="Arial" w:cs="Arial"/>
          <w:sz w:val="24"/>
          <w:szCs w:val="24"/>
        </w:rPr>
        <w:t>харвааны</w:t>
      </w:r>
      <w:r w:rsidRPr="00EC20B3">
        <w:rPr>
          <w:rFonts w:ascii="Arial" w:hAnsi="Arial" w:cs="Arial"/>
          <w:sz w:val="24"/>
          <w:szCs w:val="24"/>
        </w:rPr>
        <w:t xml:space="preserve"> </w:t>
      </w:r>
      <w:r>
        <w:rPr>
          <w:rFonts w:ascii="Arial" w:hAnsi="Arial" w:cs="Arial"/>
          <w:sz w:val="24"/>
          <w:szCs w:val="24"/>
        </w:rPr>
        <w:t>холбоо</w:t>
      </w:r>
      <w:r w:rsidRPr="00EC20B3">
        <w:rPr>
          <w:rFonts w:ascii="Arial" w:hAnsi="Arial" w:cs="Arial"/>
          <w:sz w:val="24"/>
          <w:szCs w:val="24"/>
        </w:rPr>
        <w:t xml:space="preserve"> </w:t>
      </w:r>
      <w:r>
        <w:rPr>
          <w:rFonts w:ascii="Arial" w:hAnsi="Arial" w:cs="Arial"/>
          <w:sz w:val="24"/>
          <w:szCs w:val="24"/>
        </w:rPr>
        <w:t>байгуулах</w:t>
      </w:r>
      <w:r w:rsidRPr="00EC20B3">
        <w:rPr>
          <w:rFonts w:ascii="Arial" w:hAnsi="Arial" w:cs="Arial"/>
          <w:sz w:val="24"/>
          <w:szCs w:val="24"/>
        </w:rPr>
        <w:t xml:space="preserve"> </w:t>
      </w:r>
      <w:r>
        <w:rPr>
          <w:rFonts w:ascii="Arial" w:hAnsi="Arial" w:cs="Arial"/>
          <w:sz w:val="24"/>
          <w:szCs w:val="24"/>
        </w:rPr>
        <w:t>бэлтгэл</w:t>
      </w:r>
      <w:r w:rsidRPr="00EC20B3">
        <w:rPr>
          <w:rFonts w:ascii="Arial" w:hAnsi="Arial" w:cs="Arial"/>
          <w:sz w:val="24"/>
          <w:szCs w:val="24"/>
        </w:rPr>
        <w:t xml:space="preserve"> </w:t>
      </w:r>
      <w:r>
        <w:rPr>
          <w:rFonts w:ascii="Arial" w:hAnsi="Arial" w:cs="Arial"/>
          <w:sz w:val="24"/>
          <w:szCs w:val="24"/>
        </w:rPr>
        <w:t>үе</w:t>
      </w:r>
      <w:r w:rsidRPr="00EC20B3">
        <w:rPr>
          <w:rFonts w:ascii="Arial" w:hAnsi="Arial" w:cs="Arial"/>
          <w:sz w:val="24"/>
          <w:szCs w:val="24"/>
        </w:rPr>
        <w:t xml:space="preserve"> /</w:t>
      </w:r>
      <w:r>
        <w:rPr>
          <w:rFonts w:ascii="Arial" w:hAnsi="Arial" w:cs="Arial"/>
          <w:sz w:val="24"/>
          <w:szCs w:val="24"/>
        </w:rPr>
        <w:t>Олимпийн</w:t>
      </w:r>
      <w:r w:rsidRPr="00EC20B3">
        <w:rPr>
          <w:rFonts w:ascii="Arial" w:hAnsi="Arial" w:cs="Arial"/>
          <w:sz w:val="24"/>
          <w:szCs w:val="24"/>
        </w:rPr>
        <w:t xml:space="preserve"> </w:t>
      </w:r>
      <w:r>
        <w:rPr>
          <w:rFonts w:ascii="Arial" w:hAnsi="Arial" w:cs="Arial"/>
          <w:sz w:val="24"/>
          <w:szCs w:val="24"/>
          <w:lang w:val="mn-MN"/>
        </w:rPr>
        <w:t xml:space="preserve">тоглолтоос </w:t>
      </w:r>
      <w:r>
        <w:rPr>
          <w:rFonts w:ascii="Arial" w:hAnsi="Arial" w:cs="Arial"/>
          <w:sz w:val="24"/>
          <w:szCs w:val="24"/>
        </w:rPr>
        <w:t>хасагдсан</w:t>
      </w:r>
      <w:r w:rsidRPr="00EC20B3">
        <w:rPr>
          <w:rFonts w:ascii="Arial" w:hAnsi="Arial" w:cs="Arial"/>
          <w:sz w:val="24"/>
          <w:szCs w:val="24"/>
        </w:rPr>
        <w:t>/</w:t>
      </w:r>
    </w:p>
    <w:p w:rsidR="00D9647C" w:rsidRDefault="00D9647C" w:rsidP="00D9647C">
      <w:pPr>
        <w:pStyle w:val="ListParagraph"/>
        <w:numPr>
          <w:ilvl w:val="0"/>
          <w:numId w:val="10"/>
        </w:numPr>
        <w:tabs>
          <w:tab w:val="clear" w:pos="1430"/>
          <w:tab w:val="num" w:pos="-3060"/>
          <w:tab w:val="num" w:pos="1080"/>
        </w:tabs>
        <w:spacing w:after="0" w:line="360" w:lineRule="auto"/>
        <w:ind w:left="1080" w:hanging="370"/>
        <w:jc w:val="both"/>
        <w:rPr>
          <w:rFonts w:ascii="Arial" w:hAnsi="Arial" w:cs="Arial"/>
          <w:sz w:val="24"/>
          <w:szCs w:val="24"/>
        </w:rPr>
      </w:pPr>
      <w:r w:rsidRPr="00EC20B3">
        <w:rPr>
          <w:rFonts w:ascii="Arial" w:hAnsi="Arial" w:cs="Arial"/>
          <w:sz w:val="24"/>
          <w:szCs w:val="24"/>
        </w:rPr>
        <w:t>1931-1972</w:t>
      </w:r>
      <w:r>
        <w:rPr>
          <w:rFonts w:ascii="Arial" w:hAnsi="Arial" w:cs="Arial"/>
          <w:sz w:val="24"/>
          <w:szCs w:val="24"/>
        </w:rPr>
        <w:t xml:space="preserve"> он</w:t>
      </w:r>
      <w:r w:rsidRPr="00EC20B3">
        <w:rPr>
          <w:rFonts w:ascii="Arial" w:hAnsi="Arial" w:cs="Arial"/>
          <w:sz w:val="24"/>
          <w:szCs w:val="24"/>
        </w:rPr>
        <w:t xml:space="preserve">: </w:t>
      </w:r>
      <w:r>
        <w:rPr>
          <w:rFonts w:ascii="Arial" w:hAnsi="Arial" w:cs="Arial"/>
          <w:sz w:val="24"/>
          <w:szCs w:val="24"/>
        </w:rPr>
        <w:t>Олон</w:t>
      </w:r>
      <w:r w:rsidRPr="00EC20B3">
        <w:rPr>
          <w:rFonts w:ascii="Arial" w:hAnsi="Arial" w:cs="Arial"/>
          <w:sz w:val="24"/>
          <w:szCs w:val="24"/>
        </w:rPr>
        <w:t xml:space="preserve"> </w:t>
      </w:r>
      <w:r>
        <w:rPr>
          <w:rFonts w:ascii="Arial" w:hAnsi="Arial" w:cs="Arial"/>
          <w:sz w:val="24"/>
          <w:szCs w:val="24"/>
        </w:rPr>
        <w:t>улсын</w:t>
      </w:r>
      <w:r w:rsidRPr="00EC20B3">
        <w:rPr>
          <w:rFonts w:ascii="Arial" w:hAnsi="Arial" w:cs="Arial"/>
          <w:sz w:val="24"/>
          <w:szCs w:val="24"/>
        </w:rPr>
        <w:t xml:space="preserve"> </w:t>
      </w:r>
      <w:r>
        <w:rPr>
          <w:rFonts w:ascii="Arial" w:hAnsi="Arial" w:cs="Arial"/>
          <w:sz w:val="24"/>
          <w:szCs w:val="24"/>
        </w:rPr>
        <w:t>байт</w:t>
      </w:r>
      <w:r w:rsidRPr="00EC20B3">
        <w:rPr>
          <w:rFonts w:ascii="Arial" w:hAnsi="Arial" w:cs="Arial"/>
          <w:sz w:val="24"/>
          <w:szCs w:val="24"/>
        </w:rPr>
        <w:t xml:space="preserve"> </w:t>
      </w:r>
      <w:r>
        <w:rPr>
          <w:rFonts w:ascii="Arial" w:hAnsi="Arial" w:cs="Arial"/>
          <w:sz w:val="24"/>
          <w:szCs w:val="24"/>
        </w:rPr>
        <w:t>харвааны</w:t>
      </w:r>
      <w:r w:rsidRPr="00EC20B3">
        <w:rPr>
          <w:rFonts w:ascii="Arial" w:hAnsi="Arial" w:cs="Arial"/>
          <w:sz w:val="24"/>
          <w:szCs w:val="24"/>
        </w:rPr>
        <w:t xml:space="preserve"> </w:t>
      </w:r>
      <w:r>
        <w:rPr>
          <w:rFonts w:ascii="Arial" w:hAnsi="Arial" w:cs="Arial"/>
          <w:sz w:val="24"/>
          <w:szCs w:val="24"/>
        </w:rPr>
        <w:t>холбоо</w:t>
      </w:r>
      <w:r w:rsidRPr="00EC20B3">
        <w:rPr>
          <w:rFonts w:ascii="Arial" w:hAnsi="Arial" w:cs="Arial"/>
          <w:sz w:val="24"/>
          <w:szCs w:val="24"/>
        </w:rPr>
        <w:t xml:space="preserve"> </w:t>
      </w:r>
      <w:r>
        <w:rPr>
          <w:rFonts w:ascii="Arial" w:hAnsi="Arial" w:cs="Arial"/>
          <w:sz w:val="24"/>
          <w:szCs w:val="24"/>
        </w:rPr>
        <w:t>байгуулагдсан</w:t>
      </w:r>
      <w:r w:rsidRPr="00EC20B3">
        <w:rPr>
          <w:rFonts w:ascii="Arial" w:hAnsi="Arial" w:cs="Arial"/>
          <w:sz w:val="24"/>
          <w:szCs w:val="24"/>
        </w:rPr>
        <w:t xml:space="preserve"> </w:t>
      </w:r>
      <w:r>
        <w:rPr>
          <w:rFonts w:ascii="Arial" w:hAnsi="Arial" w:cs="Arial"/>
          <w:sz w:val="24"/>
          <w:szCs w:val="24"/>
        </w:rPr>
        <w:t>ба</w:t>
      </w:r>
      <w:r w:rsidRPr="00EC20B3">
        <w:rPr>
          <w:rFonts w:ascii="Arial" w:hAnsi="Arial" w:cs="Arial"/>
          <w:sz w:val="24"/>
          <w:szCs w:val="24"/>
        </w:rPr>
        <w:t xml:space="preserve"> </w:t>
      </w:r>
      <w:r>
        <w:rPr>
          <w:rFonts w:ascii="Arial" w:hAnsi="Arial" w:cs="Arial"/>
          <w:sz w:val="24"/>
          <w:szCs w:val="24"/>
        </w:rPr>
        <w:t>олимпийн</w:t>
      </w:r>
      <w:r w:rsidRPr="00EC20B3">
        <w:rPr>
          <w:rFonts w:ascii="Arial" w:hAnsi="Arial" w:cs="Arial"/>
          <w:sz w:val="24"/>
          <w:szCs w:val="24"/>
        </w:rPr>
        <w:t xml:space="preserve"> </w:t>
      </w:r>
      <w:r>
        <w:rPr>
          <w:rFonts w:ascii="Arial" w:hAnsi="Arial" w:cs="Arial"/>
          <w:sz w:val="24"/>
          <w:szCs w:val="24"/>
        </w:rPr>
        <w:t>т</w:t>
      </w:r>
      <w:r>
        <w:rPr>
          <w:rFonts w:ascii="Arial" w:hAnsi="Arial" w:cs="Arial"/>
          <w:sz w:val="24"/>
          <w:szCs w:val="24"/>
          <w:lang w:val="mn-MN"/>
        </w:rPr>
        <w:t xml:space="preserve">оглолтод </w:t>
      </w:r>
      <w:r>
        <w:rPr>
          <w:rFonts w:ascii="Arial" w:hAnsi="Arial" w:cs="Arial"/>
          <w:sz w:val="24"/>
          <w:szCs w:val="24"/>
        </w:rPr>
        <w:t>дахин</w:t>
      </w:r>
      <w:r w:rsidRPr="00EC20B3">
        <w:rPr>
          <w:rFonts w:ascii="Arial" w:hAnsi="Arial" w:cs="Arial"/>
          <w:sz w:val="24"/>
          <w:szCs w:val="24"/>
        </w:rPr>
        <w:t xml:space="preserve"> </w:t>
      </w:r>
      <w:r>
        <w:rPr>
          <w:rFonts w:ascii="Arial" w:hAnsi="Arial" w:cs="Arial"/>
          <w:sz w:val="24"/>
          <w:szCs w:val="24"/>
        </w:rPr>
        <w:t>оруулах</w:t>
      </w:r>
      <w:r w:rsidRPr="00EC20B3">
        <w:rPr>
          <w:rFonts w:ascii="Arial" w:hAnsi="Arial" w:cs="Arial"/>
          <w:sz w:val="24"/>
          <w:szCs w:val="24"/>
        </w:rPr>
        <w:t xml:space="preserve">, </w:t>
      </w:r>
      <w:r>
        <w:rPr>
          <w:rFonts w:ascii="Arial" w:hAnsi="Arial" w:cs="Arial"/>
          <w:sz w:val="24"/>
          <w:szCs w:val="24"/>
        </w:rPr>
        <w:t>европ</w:t>
      </w:r>
      <w:r w:rsidRPr="00EC20B3">
        <w:rPr>
          <w:rFonts w:ascii="Arial" w:hAnsi="Arial" w:cs="Arial"/>
          <w:sz w:val="24"/>
          <w:szCs w:val="24"/>
        </w:rPr>
        <w:t xml:space="preserve">, </w:t>
      </w:r>
      <w:r>
        <w:rPr>
          <w:rFonts w:ascii="Arial" w:hAnsi="Arial" w:cs="Arial"/>
          <w:sz w:val="24"/>
          <w:szCs w:val="24"/>
        </w:rPr>
        <w:t>дэлхий</w:t>
      </w:r>
      <w:r w:rsidRPr="00EC20B3">
        <w:rPr>
          <w:rFonts w:ascii="Arial" w:hAnsi="Arial" w:cs="Arial"/>
          <w:sz w:val="24"/>
          <w:szCs w:val="24"/>
        </w:rPr>
        <w:t xml:space="preserve">, </w:t>
      </w:r>
      <w:r>
        <w:rPr>
          <w:rFonts w:ascii="Arial" w:hAnsi="Arial" w:cs="Arial"/>
          <w:sz w:val="24"/>
          <w:szCs w:val="24"/>
        </w:rPr>
        <w:t>азийн</w:t>
      </w:r>
      <w:r w:rsidRPr="00EC20B3">
        <w:rPr>
          <w:rFonts w:ascii="Arial" w:hAnsi="Arial" w:cs="Arial"/>
          <w:sz w:val="24"/>
          <w:szCs w:val="24"/>
        </w:rPr>
        <w:t xml:space="preserve"> </w:t>
      </w:r>
      <w:r>
        <w:rPr>
          <w:rFonts w:ascii="Arial" w:hAnsi="Arial" w:cs="Arial"/>
          <w:sz w:val="24"/>
          <w:szCs w:val="24"/>
        </w:rPr>
        <w:t>том</w:t>
      </w:r>
      <w:r w:rsidRPr="00EC20B3">
        <w:rPr>
          <w:rFonts w:ascii="Arial" w:hAnsi="Arial" w:cs="Arial"/>
          <w:sz w:val="24"/>
          <w:szCs w:val="24"/>
        </w:rPr>
        <w:t xml:space="preserve"> </w:t>
      </w:r>
      <w:r>
        <w:rPr>
          <w:rFonts w:ascii="Arial" w:hAnsi="Arial" w:cs="Arial"/>
          <w:sz w:val="24"/>
          <w:szCs w:val="24"/>
        </w:rPr>
        <w:t>том</w:t>
      </w:r>
      <w:r w:rsidRPr="00EC20B3">
        <w:rPr>
          <w:rFonts w:ascii="Arial" w:hAnsi="Arial" w:cs="Arial"/>
          <w:sz w:val="24"/>
          <w:szCs w:val="24"/>
        </w:rPr>
        <w:t xml:space="preserve"> </w:t>
      </w:r>
      <w:r>
        <w:rPr>
          <w:rFonts w:ascii="Arial" w:hAnsi="Arial" w:cs="Arial"/>
          <w:sz w:val="24"/>
          <w:szCs w:val="24"/>
        </w:rPr>
        <w:t>тэмцээнүүдийн</w:t>
      </w:r>
      <w:r w:rsidRPr="00EC20B3">
        <w:rPr>
          <w:rFonts w:ascii="Arial" w:hAnsi="Arial" w:cs="Arial"/>
          <w:sz w:val="24"/>
          <w:szCs w:val="24"/>
        </w:rPr>
        <w:t xml:space="preserve"> </w:t>
      </w:r>
      <w:r>
        <w:rPr>
          <w:rFonts w:ascii="Arial" w:hAnsi="Arial" w:cs="Arial"/>
          <w:sz w:val="24"/>
          <w:szCs w:val="24"/>
        </w:rPr>
        <w:t>календарьчилсан төлөвлөгөө</w:t>
      </w:r>
      <w:r>
        <w:rPr>
          <w:rFonts w:ascii="Arial" w:hAnsi="Arial" w:cs="Arial"/>
          <w:sz w:val="24"/>
          <w:szCs w:val="24"/>
          <w:lang w:val="mn-MN"/>
        </w:rPr>
        <w:t xml:space="preserve"> бий болсон</w:t>
      </w:r>
      <w:r>
        <w:rPr>
          <w:rFonts w:ascii="Arial" w:hAnsi="Arial" w:cs="Arial"/>
          <w:sz w:val="24"/>
          <w:szCs w:val="24"/>
        </w:rPr>
        <w:t xml:space="preserve"> үе</w:t>
      </w:r>
    </w:p>
    <w:p w:rsidR="00D9647C" w:rsidRDefault="00D9647C" w:rsidP="00D9647C">
      <w:pPr>
        <w:pStyle w:val="ListParagraph"/>
        <w:numPr>
          <w:ilvl w:val="0"/>
          <w:numId w:val="10"/>
        </w:numPr>
        <w:tabs>
          <w:tab w:val="clear" w:pos="1430"/>
          <w:tab w:val="num" w:pos="-3060"/>
          <w:tab w:val="num" w:pos="1080"/>
        </w:tabs>
        <w:spacing w:after="0" w:line="360" w:lineRule="auto"/>
        <w:ind w:left="1080" w:hanging="370"/>
        <w:jc w:val="both"/>
        <w:rPr>
          <w:rFonts w:ascii="Arial" w:hAnsi="Arial" w:cs="Arial"/>
          <w:sz w:val="24"/>
          <w:szCs w:val="24"/>
        </w:rPr>
      </w:pPr>
      <w:r w:rsidRPr="00EC20B3">
        <w:rPr>
          <w:rFonts w:ascii="Arial" w:hAnsi="Arial" w:cs="Arial"/>
          <w:sz w:val="24"/>
          <w:szCs w:val="24"/>
        </w:rPr>
        <w:t>1972</w:t>
      </w:r>
      <w:r>
        <w:rPr>
          <w:rFonts w:ascii="Arial" w:hAnsi="Arial" w:cs="Arial"/>
          <w:sz w:val="24"/>
          <w:szCs w:val="24"/>
          <w:lang w:val="mn-MN"/>
        </w:rPr>
        <w:t xml:space="preserve"> оноос-одоог </w:t>
      </w:r>
      <w:r>
        <w:rPr>
          <w:rFonts w:ascii="Arial" w:hAnsi="Arial" w:cs="Arial"/>
          <w:sz w:val="24"/>
          <w:szCs w:val="24"/>
        </w:rPr>
        <w:t>одоог</w:t>
      </w:r>
      <w:r w:rsidRPr="00EC20B3">
        <w:rPr>
          <w:rFonts w:ascii="Arial" w:hAnsi="Arial" w:cs="Arial"/>
          <w:sz w:val="24"/>
          <w:szCs w:val="24"/>
        </w:rPr>
        <w:t xml:space="preserve"> </w:t>
      </w:r>
      <w:r>
        <w:rPr>
          <w:rFonts w:ascii="Arial" w:hAnsi="Arial" w:cs="Arial"/>
          <w:sz w:val="24"/>
          <w:szCs w:val="24"/>
        </w:rPr>
        <w:t>хүртэлх</w:t>
      </w:r>
      <w:r w:rsidRPr="00EC20B3">
        <w:rPr>
          <w:rFonts w:ascii="Arial" w:hAnsi="Arial" w:cs="Arial"/>
          <w:sz w:val="24"/>
          <w:szCs w:val="24"/>
        </w:rPr>
        <w:t xml:space="preserve">: </w:t>
      </w:r>
      <w:r>
        <w:rPr>
          <w:rFonts w:ascii="Arial" w:hAnsi="Arial" w:cs="Arial"/>
          <w:sz w:val="24"/>
          <w:szCs w:val="24"/>
        </w:rPr>
        <w:t>Олимпод</w:t>
      </w:r>
      <w:r>
        <w:rPr>
          <w:rFonts w:ascii="Arial" w:hAnsi="Arial" w:cs="Arial"/>
          <w:sz w:val="24"/>
          <w:szCs w:val="24"/>
          <w:lang w:val="mn-MN"/>
        </w:rPr>
        <w:t xml:space="preserve"> </w:t>
      </w:r>
      <w:r>
        <w:rPr>
          <w:rFonts w:ascii="Arial" w:hAnsi="Arial" w:cs="Arial"/>
          <w:sz w:val="24"/>
          <w:szCs w:val="24"/>
        </w:rPr>
        <w:t>(</w:t>
      </w:r>
      <w:r>
        <w:rPr>
          <w:rFonts w:ascii="Arial" w:hAnsi="Arial" w:cs="Arial"/>
          <w:sz w:val="24"/>
          <w:szCs w:val="24"/>
          <w:lang w:val="mn-MN"/>
        </w:rPr>
        <w:t>Мюнхенд</w:t>
      </w:r>
      <w:r>
        <w:rPr>
          <w:rFonts w:ascii="Arial" w:hAnsi="Arial" w:cs="Arial"/>
          <w:sz w:val="24"/>
          <w:szCs w:val="24"/>
        </w:rPr>
        <w:t>)</w:t>
      </w:r>
      <w:r w:rsidRPr="00EC20B3">
        <w:rPr>
          <w:rFonts w:ascii="Arial" w:hAnsi="Arial" w:cs="Arial"/>
          <w:sz w:val="24"/>
          <w:szCs w:val="24"/>
        </w:rPr>
        <w:t xml:space="preserve"> </w:t>
      </w:r>
      <w:r>
        <w:rPr>
          <w:rFonts w:ascii="Arial" w:hAnsi="Arial" w:cs="Arial"/>
          <w:sz w:val="24"/>
          <w:szCs w:val="24"/>
        </w:rPr>
        <w:t>дахин</w:t>
      </w:r>
      <w:r w:rsidRPr="00EC20B3">
        <w:rPr>
          <w:rFonts w:ascii="Arial" w:hAnsi="Arial" w:cs="Arial"/>
          <w:sz w:val="24"/>
          <w:szCs w:val="24"/>
        </w:rPr>
        <w:t xml:space="preserve"> </w:t>
      </w:r>
      <w:r>
        <w:rPr>
          <w:rFonts w:ascii="Arial" w:hAnsi="Arial" w:cs="Arial"/>
          <w:sz w:val="24"/>
          <w:szCs w:val="24"/>
        </w:rPr>
        <w:t>орсон</w:t>
      </w:r>
      <w:r w:rsidRPr="00EC20B3">
        <w:rPr>
          <w:rFonts w:ascii="Arial" w:hAnsi="Arial" w:cs="Arial"/>
          <w:sz w:val="24"/>
          <w:szCs w:val="24"/>
        </w:rPr>
        <w:t xml:space="preserve"> </w:t>
      </w:r>
      <w:r>
        <w:rPr>
          <w:rFonts w:ascii="Arial" w:hAnsi="Arial" w:cs="Arial"/>
          <w:sz w:val="24"/>
          <w:szCs w:val="24"/>
        </w:rPr>
        <w:t>ба</w:t>
      </w:r>
      <w:r w:rsidRPr="00EC20B3">
        <w:rPr>
          <w:rFonts w:ascii="Arial" w:hAnsi="Arial" w:cs="Arial"/>
          <w:sz w:val="24"/>
          <w:szCs w:val="24"/>
        </w:rPr>
        <w:t xml:space="preserve"> </w:t>
      </w:r>
      <w:r>
        <w:rPr>
          <w:rFonts w:ascii="Arial" w:hAnsi="Arial" w:cs="Arial"/>
          <w:sz w:val="24"/>
          <w:szCs w:val="24"/>
        </w:rPr>
        <w:t>тэмцээний</w:t>
      </w:r>
      <w:r w:rsidRPr="00EC20B3">
        <w:rPr>
          <w:rFonts w:ascii="Arial" w:hAnsi="Arial" w:cs="Arial"/>
          <w:sz w:val="24"/>
          <w:szCs w:val="24"/>
        </w:rPr>
        <w:t xml:space="preserve"> </w:t>
      </w:r>
      <w:r>
        <w:rPr>
          <w:rFonts w:ascii="Arial" w:hAnsi="Arial" w:cs="Arial"/>
          <w:sz w:val="24"/>
          <w:szCs w:val="24"/>
        </w:rPr>
        <w:t>дүрмүүд</w:t>
      </w:r>
      <w:r>
        <w:rPr>
          <w:rFonts w:ascii="Arial" w:hAnsi="Arial" w:cs="Arial"/>
          <w:sz w:val="24"/>
          <w:szCs w:val="24"/>
          <w:lang w:val="mn-MN"/>
        </w:rPr>
        <w:t xml:space="preserve"> боловсронгуй болж </w:t>
      </w:r>
      <w:r>
        <w:rPr>
          <w:rFonts w:ascii="Arial" w:hAnsi="Arial" w:cs="Arial"/>
          <w:sz w:val="24"/>
          <w:szCs w:val="24"/>
        </w:rPr>
        <w:t>өөрчлөлт</w:t>
      </w:r>
      <w:r w:rsidRPr="00EC20B3">
        <w:rPr>
          <w:rFonts w:ascii="Arial" w:hAnsi="Arial" w:cs="Arial"/>
          <w:sz w:val="24"/>
          <w:szCs w:val="24"/>
        </w:rPr>
        <w:t xml:space="preserve"> </w:t>
      </w:r>
      <w:r>
        <w:rPr>
          <w:rFonts w:ascii="Arial" w:hAnsi="Arial" w:cs="Arial"/>
          <w:sz w:val="24"/>
          <w:szCs w:val="24"/>
        </w:rPr>
        <w:t>ор</w:t>
      </w:r>
      <w:r w:rsidR="00440774">
        <w:rPr>
          <w:rFonts w:ascii="Arial" w:hAnsi="Arial" w:cs="Arial"/>
          <w:sz w:val="24"/>
          <w:szCs w:val="24"/>
          <w:lang w:val="mn-MN"/>
        </w:rPr>
        <w:t xml:space="preserve">сон </w:t>
      </w:r>
      <w:r>
        <w:rPr>
          <w:rFonts w:ascii="Arial" w:hAnsi="Arial" w:cs="Arial"/>
          <w:sz w:val="24"/>
          <w:szCs w:val="24"/>
          <w:lang w:val="mn-MN"/>
        </w:rPr>
        <w:t>үе</w:t>
      </w:r>
      <w:r w:rsidRPr="00EC20B3">
        <w:rPr>
          <w:rFonts w:ascii="Arial" w:hAnsi="Arial" w:cs="Arial"/>
          <w:sz w:val="24"/>
          <w:szCs w:val="24"/>
        </w:rPr>
        <w:t xml:space="preserve">. </w:t>
      </w:r>
      <w:r>
        <w:rPr>
          <w:rFonts w:ascii="Arial" w:hAnsi="Arial" w:cs="Arial"/>
          <w:sz w:val="24"/>
          <w:szCs w:val="24"/>
        </w:rPr>
        <w:t>Олон</w:t>
      </w:r>
      <w:r w:rsidRPr="00EC20B3">
        <w:rPr>
          <w:rFonts w:ascii="Arial" w:hAnsi="Arial" w:cs="Arial"/>
          <w:sz w:val="24"/>
          <w:szCs w:val="24"/>
        </w:rPr>
        <w:t xml:space="preserve"> </w:t>
      </w:r>
      <w:r>
        <w:rPr>
          <w:rFonts w:ascii="Arial" w:hAnsi="Arial" w:cs="Arial"/>
          <w:sz w:val="24"/>
          <w:szCs w:val="24"/>
        </w:rPr>
        <w:t>улсын</w:t>
      </w:r>
      <w:r w:rsidRPr="00EC20B3">
        <w:rPr>
          <w:rFonts w:ascii="Arial" w:hAnsi="Arial" w:cs="Arial"/>
          <w:sz w:val="24"/>
          <w:szCs w:val="24"/>
        </w:rPr>
        <w:t xml:space="preserve"> </w:t>
      </w:r>
      <w:r>
        <w:rPr>
          <w:rFonts w:ascii="Arial" w:hAnsi="Arial" w:cs="Arial"/>
          <w:sz w:val="24"/>
          <w:szCs w:val="24"/>
        </w:rPr>
        <w:t>байт</w:t>
      </w:r>
      <w:r w:rsidRPr="00EC20B3">
        <w:rPr>
          <w:rFonts w:ascii="Arial" w:hAnsi="Arial" w:cs="Arial"/>
          <w:sz w:val="24"/>
          <w:szCs w:val="24"/>
        </w:rPr>
        <w:t xml:space="preserve"> </w:t>
      </w:r>
      <w:r>
        <w:rPr>
          <w:rFonts w:ascii="Arial" w:hAnsi="Arial" w:cs="Arial"/>
          <w:sz w:val="24"/>
          <w:szCs w:val="24"/>
        </w:rPr>
        <w:t>харвааны</w:t>
      </w:r>
      <w:r w:rsidRPr="00EC20B3">
        <w:rPr>
          <w:rFonts w:ascii="Arial" w:hAnsi="Arial" w:cs="Arial"/>
          <w:sz w:val="24"/>
          <w:szCs w:val="24"/>
        </w:rPr>
        <w:t xml:space="preserve"> </w:t>
      </w:r>
      <w:r>
        <w:rPr>
          <w:rFonts w:ascii="Arial" w:hAnsi="Arial" w:cs="Arial"/>
          <w:sz w:val="24"/>
          <w:szCs w:val="24"/>
        </w:rPr>
        <w:t>холбоо</w:t>
      </w:r>
      <w:r w:rsidRPr="00EC20B3">
        <w:rPr>
          <w:rFonts w:ascii="Arial" w:hAnsi="Arial" w:cs="Arial"/>
          <w:sz w:val="24"/>
          <w:szCs w:val="24"/>
        </w:rPr>
        <w:t xml:space="preserve"> </w:t>
      </w:r>
      <w:r>
        <w:rPr>
          <w:rFonts w:ascii="Arial" w:hAnsi="Arial" w:cs="Arial"/>
          <w:sz w:val="24"/>
          <w:szCs w:val="24"/>
        </w:rPr>
        <w:t>нь</w:t>
      </w:r>
      <w:r>
        <w:rPr>
          <w:rFonts w:ascii="Arial" w:hAnsi="Arial" w:cs="Arial"/>
          <w:sz w:val="24"/>
          <w:szCs w:val="24"/>
          <w:lang w:val="mn-MN"/>
        </w:rPr>
        <w:t xml:space="preserve"> </w:t>
      </w:r>
      <w:r w:rsidRPr="00EC20B3">
        <w:rPr>
          <w:rFonts w:ascii="Arial" w:hAnsi="Arial" w:cs="Arial"/>
          <w:sz w:val="24"/>
          <w:szCs w:val="24"/>
        </w:rPr>
        <w:t xml:space="preserve">/FITA/ </w:t>
      </w:r>
      <w:r>
        <w:rPr>
          <w:rFonts w:ascii="Arial" w:hAnsi="Arial" w:cs="Arial"/>
          <w:sz w:val="24"/>
          <w:szCs w:val="24"/>
        </w:rPr>
        <w:t>өөртөө</w:t>
      </w:r>
      <w:r w:rsidRPr="00EC20B3">
        <w:rPr>
          <w:rFonts w:ascii="Arial" w:hAnsi="Arial" w:cs="Arial"/>
          <w:sz w:val="24"/>
          <w:szCs w:val="24"/>
        </w:rPr>
        <w:t xml:space="preserve"> 140 </w:t>
      </w:r>
      <w:r>
        <w:rPr>
          <w:rFonts w:ascii="Arial" w:hAnsi="Arial" w:cs="Arial"/>
          <w:sz w:val="24"/>
          <w:szCs w:val="24"/>
        </w:rPr>
        <w:t>орныг</w:t>
      </w:r>
      <w:r w:rsidRPr="00EC20B3">
        <w:rPr>
          <w:rFonts w:ascii="Arial" w:hAnsi="Arial" w:cs="Arial"/>
          <w:sz w:val="24"/>
          <w:szCs w:val="24"/>
        </w:rPr>
        <w:t xml:space="preserve"> </w:t>
      </w:r>
      <w:r>
        <w:rPr>
          <w:rFonts w:ascii="Arial" w:hAnsi="Arial" w:cs="Arial"/>
          <w:sz w:val="24"/>
          <w:szCs w:val="24"/>
        </w:rPr>
        <w:t>элсүүлж</w:t>
      </w:r>
      <w:r w:rsidRPr="00EC20B3">
        <w:rPr>
          <w:rFonts w:ascii="Arial" w:hAnsi="Arial" w:cs="Arial"/>
          <w:sz w:val="24"/>
          <w:szCs w:val="24"/>
        </w:rPr>
        <w:t xml:space="preserve"> </w:t>
      </w:r>
      <w:r>
        <w:rPr>
          <w:rFonts w:ascii="Arial" w:hAnsi="Arial" w:cs="Arial"/>
          <w:sz w:val="24"/>
          <w:szCs w:val="24"/>
        </w:rPr>
        <w:t>үйл</w:t>
      </w:r>
      <w:r w:rsidRPr="00EC20B3">
        <w:rPr>
          <w:rFonts w:ascii="Arial" w:hAnsi="Arial" w:cs="Arial"/>
          <w:sz w:val="24"/>
          <w:szCs w:val="24"/>
        </w:rPr>
        <w:t xml:space="preserve"> </w:t>
      </w:r>
      <w:r>
        <w:rPr>
          <w:rFonts w:ascii="Arial" w:hAnsi="Arial" w:cs="Arial"/>
          <w:sz w:val="24"/>
          <w:szCs w:val="24"/>
        </w:rPr>
        <w:t>ажиллагаагаа</w:t>
      </w:r>
      <w:r w:rsidRPr="00EC20B3">
        <w:rPr>
          <w:rFonts w:ascii="Arial" w:hAnsi="Arial" w:cs="Arial"/>
          <w:sz w:val="24"/>
          <w:szCs w:val="24"/>
        </w:rPr>
        <w:t xml:space="preserve"> </w:t>
      </w:r>
      <w:r>
        <w:rPr>
          <w:rFonts w:ascii="Arial" w:hAnsi="Arial" w:cs="Arial"/>
          <w:sz w:val="24"/>
          <w:szCs w:val="24"/>
        </w:rPr>
        <w:t>амжилттай</w:t>
      </w:r>
      <w:r w:rsidRPr="00EC20B3">
        <w:rPr>
          <w:rFonts w:ascii="Arial" w:hAnsi="Arial" w:cs="Arial"/>
          <w:sz w:val="24"/>
          <w:szCs w:val="24"/>
        </w:rPr>
        <w:t xml:space="preserve"> </w:t>
      </w:r>
      <w:r>
        <w:rPr>
          <w:rFonts w:ascii="Arial" w:hAnsi="Arial" w:cs="Arial"/>
          <w:sz w:val="24"/>
          <w:szCs w:val="24"/>
        </w:rPr>
        <w:t>явуулж</w:t>
      </w:r>
      <w:r w:rsidRPr="00EC20B3">
        <w:rPr>
          <w:rFonts w:ascii="Arial" w:hAnsi="Arial" w:cs="Arial"/>
          <w:sz w:val="24"/>
          <w:szCs w:val="24"/>
        </w:rPr>
        <w:t xml:space="preserve"> </w:t>
      </w:r>
      <w:r>
        <w:rPr>
          <w:rFonts w:ascii="Arial" w:hAnsi="Arial" w:cs="Arial"/>
          <w:sz w:val="24"/>
          <w:szCs w:val="24"/>
        </w:rPr>
        <w:t>байна</w:t>
      </w:r>
      <w:r w:rsidRPr="00EC20B3">
        <w:rPr>
          <w:rFonts w:ascii="Arial" w:hAnsi="Arial" w:cs="Arial"/>
          <w:sz w:val="24"/>
          <w:szCs w:val="24"/>
        </w:rPr>
        <w:t xml:space="preserve">. </w:t>
      </w:r>
    </w:p>
    <w:p w:rsidR="00D9647C" w:rsidRDefault="00D9647C" w:rsidP="00D9647C">
      <w:pPr>
        <w:spacing w:after="0" w:line="360" w:lineRule="auto"/>
        <w:jc w:val="both"/>
        <w:rPr>
          <w:rFonts w:ascii="Arial" w:hAnsi="Arial" w:cs="Arial"/>
          <w:sz w:val="24"/>
          <w:szCs w:val="24"/>
        </w:rPr>
      </w:pPr>
      <w:r>
        <w:rPr>
          <w:rFonts w:ascii="Arial" w:hAnsi="Arial" w:cs="Arial"/>
          <w:sz w:val="24"/>
          <w:szCs w:val="24"/>
          <w:lang w:val="mn-MN"/>
        </w:rPr>
        <w:tab/>
      </w:r>
      <w:r>
        <w:rPr>
          <w:rFonts w:ascii="Arial" w:hAnsi="Arial" w:cs="Arial"/>
          <w:sz w:val="24"/>
          <w:szCs w:val="24"/>
        </w:rPr>
        <w:t>Харин м</w:t>
      </w:r>
      <w:r>
        <w:rPr>
          <w:rFonts w:ascii="Arial" w:hAnsi="Arial" w:cs="Arial"/>
          <w:sz w:val="24"/>
          <w:szCs w:val="24"/>
          <w:lang w:val="mn-MN"/>
        </w:rPr>
        <w:t xml:space="preserve">анай оронд байт харвааны спорт 1961 оноос одоог хүртэл хөгжиж ирсэн байдлыг тамирчдын цар хүрээ, үзүүлсэн амжилт, багш дасгалжуулагчид, тэмцээн уралдааны тоо зэргийг үндэслэн доорх байдлаар үечилж болох юм. </w:t>
      </w:r>
      <w:r>
        <w:rPr>
          <w:rFonts w:ascii="Arial" w:hAnsi="Arial" w:cs="Arial"/>
          <w:sz w:val="24"/>
          <w:szCs w:val="24"/>
        </w:rPr>
        <w:t xml:space="preserve"> </w:t>
      </w:r>
      <w:r>
        <w:rPr>
          <w:rFonts w:ascii="Arial" w:hAnsi="Arial" w:cs="Arial"/>
          <w:sz w:val="24"/>
          <w:szCs w:val="24"/>
          <w:lang w:val="mn-MN"/>
        </w:rPr>
        <w:t xml:space="preserve">Үүнд: </w:t>
      </w:r>
    </w:p>
    <w:p w:rsidR="00D9647C" w:rsidRPr="00EC20B3" w:rsidRDefault="00D9647C" w:rsidP="00D9647C">
      <w:pPr>
        <w:shd w:val="clear" w:color="auto" w:fill="FFFFFF"/>
        <w:spacing w:before="178" w:after="0" w:line="360" w:lineRule="auto"/>
        <w:ind w:left="19" w:right="5" w:firstLine="701"/>
        <w:jc w:val="both"/>
        <w:rPr>
          <w:rFonts w:ascii="Arial" w:hAnsi="Arial" w:cs="Arial"/>
          <w:sz w:val="24"/>
          <w:szCs w:val="24"/>
        </w:rPr>
      </w:pPr>
      <w:r w:rsidRPr="00247413">
        <w:rPr>
          <w:rFonts w:ascii="Arial" w:hAnsi="Arial" w:cs="Arial"/>
          <w:b/>
          <w:i/>
          <w:sz w:val="24"/>
          <w:szCs w:val="24"/>
          <w:lang w:val="mn-MN"/>
        </w:rPr>
        <w:t>1960-1970 он</w:t>
      </w:r>
      <w:r>
        <w:rPr>
          <w:rFonts w:ascii="Arial" w:hAnsi="Arial" w:cs="Arial"/>
          <w:sz w:val="24"/>
          <w:szCs w:val="24"/>
          <w:lang w:val="mn-MN"/>
        </w:rPr>
        <w:t>: Байт харвааг хөгжүүлэх тал дээр анхаарч</w:t>
      </w:r>
      <w:r w:rsidR="00440774">
        <w:rPr>
          <w:rFonts w:ascii="Arial" w:hAnsi="Arial" w:cs="Arial"/>
          <w:sz w:val="24"/>
          <w:szCs w:val="24"/>
          <w:lang w:val="mn-MN"/>
        </w:rPr>
        <w:t xml:space="preserve"> эхэлсэн</w:t>
      </w:r>
      <w:r>
        <w:rPr>
          <w:rFonts w:ascii="Arial" w:hAnsi="Arial" w:cs="Arial"/>
          <w:sz w:val="24"/>
          <w:szCs w:val="24"/>
          <w:lang w:val="mn-MN"/>
        </w:rPr>
        <w:t xml:space="preserve"> үе. Энэ үед дэлхийн улс орнуудад байт харвааны хөгжил </w:t>
      </w:r>
      <w:r>
        <w:rPr>
          <w:rFonts w:ascii="Arial" w:hAnsi="Arial" w:cs="Arial"/>
          <w:sz w:val="24"/>
          <w:szCs w:val="24"/>
        </w:rPr>
        <w:t xml:space="preserve">үндсэндээ ойролцоо </w:t>
      </w:r>
      <w:r>
        <w:rPr>
          <w:rFonts w:ascii="Arial" w:hAnsi="Arial" w:cs="Arial"/>
          <w:sz w:val="24"/>
          <w:szCs w:val="24"/>
          <w:lang w:val="mn-MN"/>
        </w:rPr>
        <w:t>ижил түвшинд бай</w:t>
      </w:r>
      <w:r>
        <w:rPr>
          <w:rFonts w:ascii="Arial" w:hAnsi="Arial" w:cs="Arial"/>
          <w:sz w:val="24"/>
          <w:szCs w:val="24"/>
        </w:rPr>
        <w:t>сан</w:t>
      </w:r>
      <w:r>
        <w:rPr>
          <w:rFonts w:ascii="Arial" w:hAnsi="Arial" w:cs="Arial"/>
          <w:sz w:val="24"/>
          <w:szCs w:val="24"/>
          <w:lang w:val="mn-MN"/>
        </w:rPr>
        <w:t>.</w:t>
      </w:r>
      <w:r w:rsidRPr="003410CA">
        <w:rPr>
          <w:rFonts w:ascii="Arial" w:hAnsi="Arial" w:cs="Arial"/>
          <w:sz w:val="24"/>
          <w:szCs w:val="24"/>
        </w:rPr>
        <w:t xml:space="preserve"> </w:t>
      </w:r>
    </w:p>
    <w:p w:rsidR="00D9647C" w:rsidRPr="00EC20B3" w:rsidRDefault="00D9647C" w:rsidP="00D9647C">
      <w:pPr>
        <w:shd w:val="clear" w:color="auto" w:fill="FFFFFF"/>
        <w:spacing w:after="0" w:line="360" w:lineRule="auto"/>
        <w:ind w:left="14" w:firstLine="725"/>
        <w:jc w:val="both"/>
        <w:rPr>
          <w:rFonts w:ascii="Arial" w:hAnsi="Arial" w:cs="Arial"/>
          <w:sz w:val="24"/>
          <w:szCs w:val="24"/>
        </w:rPr>
      </w:pPr>
      <w:r>
        <w:rPr>
          <w:rFonts w:ascii="Arial" w:eastAsia="Times New Roman" w:hAnsi="Arial" w:cs="Arial"/>
          <w:noProof/>
          <w:color w:val="000000"/>
          <w:sz w:val="24"/>
          <w:szCs w:val="24"/>
        </w:rPr>
        <w:t xml:space="preserve">Нум сум харваа нь </w:t>
      </w:r>
      <w:r>
        <w:rPr>
          <w:rFonts w:ascii="Arial" w:eastAsia="Times New Roman" w:hAnsi="Arial" w:cs="Arial"/>
          <w:noProof/>
          <w:color w:val="000000"/>
          <w:sz w:val="24"/>
          <w:szCs w:val="24"/>
          <w:lang w:val="mn-MN"/>
        </w:rPr>
        <w:t>э</w:t>
      </w:r>
      <w:r w:rsidRPr="00EC20B3">
        <w:rPr>
          <w:rFonts w:ascii="Arial" w:eastAsia="Times New Roman" w:hAnsi="Arial" w:cs="Arial"/>
          <w:noProof/>
          <w:color w:val="000000"/>
          <w:sz w:val="24"/>
          <w:szCs w:val="24"/>
        </w:rPr>
        <w:t xml:space="preserve">рийн гурван наадмын нэг </w:t>
      </w:r>
      <w:r w:rsidRPr="00EC20B3">
        <w:rPr>
          <w:rFonts w:ascii="Arial" w:eastAsia="Times New Roman" w:hAnsi="Arial" w:cs="Arial"/>
          <w:noProof/>
          <w:color w:val="212121"/>
          <w:sz w:val="24"/>
          <w:szCs w:val="24"/>
        </w:rPr>
        <w:t xml:space="preserve">төрөл </w:t>
      </w:r>
      <w:r w:rsidRPr="00EC20B3">
        <w:rPr>
          <w:rFonts w:ascii="Arial" w:eastAsia="Times New Roman" w:hAnsi="Arial" w:cs="Arial"/>
          <w:noProof/>
          <w:color w:val="000000"/>
          <w:sz w:val="24"/>
          <w:szCs w:val="24"/>
        </w:rPr>
        <w:t xml:space="preserve">болон хөгжсөөр өнөөг хүрсэн бөгөөд үндэсний нум сум харвааны хажуугаар Монголчууд орчин үеийн </w:t>
      </w:r>
      <w:r w:rsidRPr="00EC20B3">
        <w:rPr>
          <w:rFonts w:ascii="Arial" w:eastAsia="Times New Roman" w:hAnsi="Arial" w:cs="Arial"/>
          <w:noProof/>
          <w:color w:val="000000"/>
          <w:spacing w:val="4"/>
          <w:sz w:val="24"/>
          <w:szCs w:val="24"/>
        </w:rPr>
        <w:t xml:space="preserve">Олимпийн төрөл болох байт харвааны спортоор </w:t>
      </w:r>
      <w:r w:rsidRPr="00EC20B3">
        <w:rPr>
          <w:rFonts w:ascii="Arial" w:eastAsia="Times New Roman" w:hAnsi="Arial" w:cs="Arial"/>
          <w:noProof/>
          <w:color w:val="212121"/>
          <w:spacing w:val="4"/>
          <w:sz w:val="24"/>
          <w:szCs w:val="24"/>
        </w:rPr>
        <w:t xml:space="preserve">1960 оноос </w:t>
      </w:r>
      <w:r w:rsidRPr="00EC20B3">
        <w:rPr>
          <w:rFonts w:ascii="Arial" w:eastAsia="Times New Roman" w:hAnsi="Arial" w:cs="Arial"/>
          <w:noProof/>
          <w:color w:val="000000"/>
          <w:spacing w:val="4"/>
          <w:sz w:val="24"/>
          <w:szCs w:val="24"/>
        </w:rPr>
        <w:t xml:space="preserve">эхлэн хичээллэх </w:t>
      </w:r>
      <w:r w:rsidRPr="00EC20B3">
        <w:rPr>
          <w:rFonts w:ascii="Arial" w:eastAsia="Times New Roman" w:hAnsi="Arial" w:cs="Arial"/>
          <w:noProof/>
          <w:color w:val="000000"/>
          <w:spacing w:val="-4"/>
          <w:sz w:val="24"/>
          <w:szCs w:val="24"/>
        </w:rPr>
        <w:t>болсон юм.</w:t>
      </w:r>
      <w:r>
        <w:rPr>
          <w:rFonts w:ascii="Arial" w:eastAsia="Times New Roman" w:hAnsi="Arial" w:cs="Arial"/>
          <w:noProof/>
          <w:color w:val="000000"/>
          <w:spacing w:val="-4"/>
          <w:sz w:val="24"/>
          <w:szCs w:val="24"/>
        </w:rPr>
        <w:t xml:space="preserve"> </w:t>
      </w:r>
      <w:r w:rsidRPr="00EC20B3">
        <w:rPr>
          <w:rFonts w:ascii="Arial" w:eastAsia="Times New Roman" w:hAnsi="Arial" w:cs="Arial"/>
          <w:noProof/>
          <w:color w:val="000000"/>
          <w:spacing w:val="4"/>
          <w:sz w:val="24"/>
          <w:szCs w:val="24"/>
        </w:rPr>
        <w:t>Одоогоос 50 жилийн тэртээ Монголчуудь</w:t>
      </w:r>
      <w:r>
        <w:rPr>
          <w:rFonts w:ascii="Arial" w:eastAsia="Times New Roman" w:hAnsi="Arial" w:cs="Arial"/>
          <w:noProof/>
          <w:color w:val="000000"/>
          <w:spacing w:val="4"/>
          <w:sz w:val="24"/>
          <w:szCs w:val="24"/>
        </w:rPr>
        <w:t>н</w:t>
      </w:r>
      <w:r w:rsidRPr="00EC20B3">
        <w:rPr>
          <w:rFonts w:ascii="Arial" w:eastAsia="Times New Roman" w:hAnsi="Arial" w:cs="Arial"/>
          <w:noProof/>
          <w:color w:val="000000"/>
          <w:spacing w:val="4"/>
          <w:sz w:val="24"/>
          <w:szCs w:val="24"/>
        </w:rPr>
        <w:t xml:space="preserve"> үндэсний нум сумын </w:t>
      </w:r>
      <w:r>
        <w:rPr>
          <w:rFonts w:ascii="Arial" w:eastAsia="Times New Roman" w:hAnsi="Arial" w:cs="Arial"/>
          <w:noProof/>
          <w:color w:val="000000"/>
          <w:spacing w:val="-1"/>
          <w:sz w:val="24"/>
          <w:szCs w:val="24"/>
        </w:rPr>
        <w:t xml:space="preserve">төрөлтэй төсөөтэй </w:t>
      </w:r>
      <w:r w:rsidRPr="00EC20B3">
        <w:rPr>
          <w:rFonts w:ascii="Arial" w:eastAsia="Times New Roman" w:hAnsi="Arial" w:cs="Arial"/>
          <w:noProof/>
          <w:color w:val="000000"/>
          <w:spacing w:val="-1"/>
          <w:sz w:val="24"/>
          <w:szCs w:val="24"/>
        </w:rPr>
        <w:t xml:space="preserve"> орчин үеийн байт </w:t>
      </w:r>
      <w:r>
        <w:rPr>
          <w:rFonts w:ascii="Arial" w:eastAsia="Times New Roman" w:hAnsi="Arial" w:cs="Arial"/>
          <w:noProof/>
          <w:color w:val="000000"/>
          <w:spacing w:val="-1"/>
          <w:sz w:val="24"/>
          <w:szCs w:val="24"/>
        </w:rPr>
        <w:t xml:space="preserve">харвааны спортыг </w:t>
      </w:r>
      <w:r w:rsidRPr="00EC20B3">
        <w:rPr>
          <w:rFonts w:ascii="Arial" w:eastAsia="Times New Roman" w:hAnsi="Arial" w:cs="Arial"/>
          <w:noProof/>
          <w:color w:val="000000"/>
          <w:spacing w:val="-1"/>
          <w:sz w:val="24"/>
          <w:szCs w:val="24"/>
        </w:rPr>
        <w:t>хөгжүүлэх эхлэл тавигджээ.</w:t>
      </w:r>
    </w:p>
    <w:p w:rsidR="00D9647C" w:rsidRPr="00EC20B3" w:rsidRDefault="00D9647C" w:rsidP="00D9647C">
      <w:pPr>
        <w:shd w:val="clear" w:color="auto" w:fill="FFFFFF"/>
        <w:spacing w:after="0" w:line="360" w:lineRule="auto"/>
        <w:ind w:firstLine="715"/>
        <w:jc w:val="both"/>
        <w:rPr>
          <w:rFonts w:ascii="Arial" w:hAnsi="Arial" w:cs="Arial"/>
          <w:sz w:val="24"/>
          <w:szCs w:val="24"/>
        </w:rPr>
      </w:pPr>
      <w:r w:rsidRPr="00EC20B3">
        <w:rPr>
          <w:rFonts w:ascii="Arial" w:eastAsia="Times New Roman" w:hAnsi="Arial" w:cs="Arial"/>
          <w:noProof/>
          <w:color w:val="000000"/>
          <w:spacing w:val="3"/>
          <w:sz w:val="24"/>
          <w:szCs w:val="24"/>
        </w:rPr>
        <w:t xml:space="preserve">Уулын спортын ОУХМ, спортын гавьяат багш тэр үед БТСУХ-ны спорт </w:t>
      </w:r>
      <w:r w:rsidRPr="00EC20B3">
        <w:rPr>
          <w:rFonts w:ascii="Arial" w:eastAsia="Times New Roman" w:hAnsi="Arial" w:cs="Arial"/>
          <w:noProof/>
          <w:color w:val="000000"/>
          <w:spacing w:val="2"/>
          <w:sz w:val="24"/>
          <w:szCs w:val="24"/>
        </w:rPr>
        <w:t xml:space="preserve">хариуцсан орлогч даргаар ажиллаж байсан Р.Зориг Дорнод аймгийн Баян-Уул </w:t>
      </w:r>
      <w:r w:rsidRPr="00EC20B3">
        <w:rPr>
          <w:rFonts w:ascii="Arial" w:eastAsia="Times New Roman" w:hAnsi="Arial" w:cs="Arial"/>
          <w:noProof/>
          <w:color w:val="000000"/>
          <w:sz w:val="24"/>
          <w:szCs w:val="24"/>
        </w:rPr>
        <w:t xml:space="preserve">суманд ажлаар явж байхдаа Буриадуудын исгэрдэг сумтай, дугуйлж зурсан бай </w:t>
      </w:r>
      <w:r w:rsidRPr="00EC20B3">
        <w:rPr>
          <w:rFonts w:ascii="Arial" w:eastAsia="Times New Roman" w:hAnsi="Arial" w:cs="Arial"/>
          <w:noProof/>
          <w:color w:val="000000"/>
          <w:spacing w:val="3"/>
          <w:sz w:val="24"/>
          <w:szCs w:val="24"/>
        </w:rPr>
        <w:t xml:space="preserve">онодог суран харваа үзэж байсан байна. Тэгтэл Хятадад байт харвааны </w:t>
      </w:r>
      <w:r w:rsidRPr="00EC20B3">
        <w:rPr>
          <w:rFonts w:ascii="Arial" w:eastAsia="Times New Roman" w:hAnsi="Arial" w:cs="Arial"/>
          <w:noProof/>
          <w:color w:val="000000"/>
          <w:spacing w:val="2"/>
          <w:sz w:val="24"/>
          <w:szCs w:val="24"/>
        </w:rPr>
        <w:t xml:space="preserve">дасгалжуулагчаар ажиллаж байгаад нутаг буцаж яваа Шимек Антони гэдэг </w:t>
      </w:r>
      <w:r w:rsidRPr="00EC20B3">
        <w:rPr>
          <w:rFonts w:ascii="Arial" w:eastAsia="Times New Roman" w:hAnsi="Arial" w:cs="Arial"/>
          <w:noProof/>
          <w:color w:val="000000"/>
          <w:spacing w:val="4"/>
          <w:sz w:val="24"/>
          <w:szCs w:val="24"/>
        </w:rPr>
        <w:t>Чехословакийн мэргэжилтэнтэй тохиолдлоор танилцаж, Чех хэл мэддэг хүн эрж</w:t>
      </w:r>
      <w:r>
        <w:rPr>
          <w:rFonts w:ascii="Arial" w:eastAsia="Times New Roman" w:hAnsi="Arial" w:cs="Arial"/>
          <w:noProof/>
          <w:color w:val="000000"/>
          <w:spacing w:val="4"/>
          <w:sz w:val="24"/>
          <w:szCs w:val="24"/>
        </w:rPr>
        <w:t xml:space="preserve"> хай</w:t>
      </w:r>
      <w:r>
        <w:rPr>
          <w:rFonts w:ascii="Arial" w:eastAsia="Times New Roman" w:hAnsi="Arial" w:cs="Arial"/>
          <w:noProof/>
          <w:color w:val="000000"/>
          <w:spacing w:val="4"/>
          <w:sz w:val="24"/>
          <w:szCs w:val="24"/>
          <w:lang w:val="mn-MN"/>
        </w:rPr>
        <w:t xml:space="preserve">н </w:t>
      </w:r>
      <w:r>
        <w:rPr>
          <w:rFonts w:ascii="Arial" w:eastAsia="Times New Roman" w:hAnsi="Arial" w:cs="Arial"/>
          <w:noProof/>
          <w:color w:val="000000"/>
          <w:spacing w:val="4"/>
          <w:sz w:val="24"/>
          <w:szCs w:val="24"/>
        </w:rPr>
        <w:t xml:space="preserve">Цэрэн гэдэг эмч хүнийг </w:t>
      </w:r>
      <w:r w:rsidRPr="00EC20B3">
        <w:rPr>
          <w:rFonts w:ascii="Arial" w:eastAsia="Times New Roman" w:hAnsi="Arial" w:cs="Arial"/>
          <w:noProof/>
          <w:color w:val="000000"/>
          <w:spacing w:val="4"/>
          <w:sz w:val="24"/>
          <w:szCs w:val="24"/>
        </w:rPr>
        <w:t>олж, түүгээр</w:t>
      </w:r>
      <w:r>
        <w:rPr>
          <w:rFonts w:ascii="Arial" w:eastAsia="Times New Roman" w:hAnsi="Arial" w:cs="Arial"/>
          <w:noProof/>
          <w:color w:val="000000"/>
          <w:spacing w:val="4"/>
          <w:sz w:val="24"/>
          <w:szCs w:val="24"/>
        </w:rPr>
        <w:t xml:space="preserve"> хэлмэрчлүүлэн элчинтэй ярьж </w:t>
      </w:r>
      <w:r>
        <w:rPr>
          <w:rFonts w:ascii="Arial" w:eastAsia="Times New Roman" w:hAnsi="Arial" w:cs="Arial"/>
          <w:noProof/>
          <w:color w:val="000000"/>
          <w:spacing w:val="4"/>
          <w:sz w:val="24"/>
          <w:szCs w:val="24"/>
        </w:rPr>
        <w:lastRenderedPageBreak/>
        <w:t>тохиролцсоны дүнд</w:t>
      </w:r>
      <w:r w:rsidRPr="00EC20B3">
        <w:rPr>
          <w:rFonts w:ascii="Arial" w:eastAsia="Times New Roman" w:hAnsi="Arial" w:cs="Arial"/>
          <w:noProof/>
          <w:color w:val="000000"/>
          <w:spacing w:val="4"/>
          <w:sz w:val="24"/>
          <w:szCs w:val="24"/>
        </w:rPr>
        <w:t xml:space="preserve"> </w:t>
      </w:r>
      <w:r w:rsidRPr="00EC20B3">
        <w:rPr>
          <w:rFonts w:ascii="Arial" w:eastAsia="Times New Roman" w:hAnsi="Arial" w:cs="Arial"/>
          <w:noProof/>
          <w:color w:val="000000"/>
          <w:spacing w:val="-1"/>
          <w:sz w:val="24"/>
          <w:szCs w:val="24"/>
        </w:rPr>
        <w:t>гурван сар ажиллуулах зөвшөөрөл авснаар Монголд хамгийн анхны үндэс суурийг тавьж өгчээ.</w:t>
      </w:r>
      <w:r>
        <w:rPr>
          <w:rFonts w:ascii="Arial" w:hAnsi="Arial" w:cs="Arial"/>
          <w:sz w:val="24"/>
          <w:szCs w:val="24"/>
        </w:rPr>
        <w:t xml:space="preserve"> </w:t>
      </w:r>
      <w:r>
        <w:rPr>
          <w:rFonts w:ascii="Arial" w:eastAsia="Times New Roman" w:hAnsi="Arial" w:cs="Arial"/>
          <w:noProof/>
          <w:color w:val="000000"/>
          <w:spacing w:val="2"/>
          <w:sz w:val="24"/>
          <w:szCs w:val="24"/>
        </w:rPr>
        <w:t>Хамгийн анхны се</w:t>
      </w:r>
      <w:r w:rsidRPr="00EC20B3">
        <w:rPr>
          <w:rFonts w:ascii="Arial" w:eastAsia="Times New Roman" w:hAnsi="Arial" w:cs="Arial"/>
          <w:noProof/>
          <w:color w:val="000000"/>
          <w:spacing w:val="2"/>
          <w:sz w:val="24"/>
          <w:szCs w:val="24"/>
        </w:rPr>
        <w:t>кц 1960 оны долдугаар сард байгуу</w:t>
      </w:r>
      <w:r>
        <w:rPr>
          <w:rFonts w:ascii="Arial" w:eastAsia="Times New Roman" w:hAnsi="Arial" w:cs="Arial"/>
          <w:noProof/>
          <w:color w:val="000000"/>
          <w:spacing w:val="2"/>
          <w:sz w:val="24"/>
          <w:szCs w:val="24"/>
        </w:rPr>
        <w:t>л</w:t>
      </w:r>
      <w:r w:rsidRPr="00EC20B3">
        <w:rPr>
          <w:rFonts w:ascii="Arial" w:eastAsia="Times New Roman" w:hAnsi="Arial" w:cs="Arial"/>
          <w:noProof/>
          <w:color w:val="000000"/>
          <w:spacing w:val="2"/>
          <w:sz w:val="24"/>
          <w:szCs w:val="24"/>
        </w:rPr>
        <w:t xml:space="preserve">агдан </w:t>
      </w:r>
      <w:r>
        <w:rPr>
          <w:rFonts w:ascii="Arial" w:eastAsia="Times New Roman" w:hAnsi="Arial" w:cs="Arial"/>
          <w:noProof/>
          <w:color w:val="000000"/>
          <w:spacing w:val="2"/>
          <w:sz w:val="24"/>
          <w:szCs w:val="24"/>
        </w:rPr>
        <w:t xml:space="preserve">нум </w:t>
      </w:r>
      <w:r w:rsidRPr="00EC20B3">
        <w:rPr>
          <w:rFonts w:ascii="Arial" w:eastAsia="Times New Roman" w:hAnsi="Arial" w:cs="Arial"/>
          <w:noProof/>
          <w:color w:val="000000"/>
          <w:spacing w:val="-1"/>
          <w:sz w:val="24"/>
          <w:szCs w:val="24"/>
        </w:rPr>
        <w:t>сумаар хичээллэж Шимек Антони удирдаж байв.</w:t>
      </w:r>
    </w:p>
    <w:p w:rsidR="00D9647C" w:rsidRPr="00EC20B3" w:rsidRDefault="00D9647C" w:rsidP="00D9647C">
      <w:pPr>
        <w:shd w:val="clear" w:color="auto" w:fill="FFFFFF"/>
        <w:spacing w:after="0" w:line="360" w:lineRule="auto"/>
        <w:ind w:right="38" w:firstLine="706"/>
        <w:jc w:val="both"/>
        <w:rPr>
          <w:rFonts w:ascii="Arial" w:hAnsi="Arial" w:cs="Arial"/>
          <w:sz w:val="24"/>
          <w:szCs w:val="24"/>
        </w:rPr>
      </w:pPr>
      <w:r w:rsidRPr="00EC20B3">
        <w:rPr>
          <w:rFonts w:ascii="Arial" w:eastAsia="Times New Roman" w:hAnsi="Arial" w:cs="Arial"/>
          <w:noProof/>
          <w:color w:val="212121"/>
          <w:spacing w:val="-1"/>
          <w:sz w:val="24"/>
          <w:szCs w:val="24"/>
        </w:rPr>
        <w:t>1961 онд</w:t>
      </w:r>
      <w:r>
        <w:rPr>
          <w:rFonts w:ascii="Arial" w:eastAsia="Times New Roman" w:hAnsi="Arial" w:cs="Arial"/>
          <w:noProof/>
          <w:color w:val="212121"/>
          <w:spacing w:val="-1"/>
          <w:sz w:val="24"/>
          <w:szCs w:val="24"/>
        </w:rPr>
        <w:t xml:space="preserve"> МБАТ-</w:t>
      </w:r>
      <w:r w:rsidR="007E14E0">
        <w:rPr>
          <w:rFonts w:ascii="Arial" w:eastAsia="Times New Roman" w:hAnsi="Arial" w:cs="Arial"/>
          <w:noProof/>
          <w:color w:val="212121"/>
          <w:spacing w:val="-1"/>
          <w:sz w:val="24"/>
          <w:szCs w:val="24"/>
          <w:lang w:val="mn-MN"/>
        </w:rPr>
        <w:t>н</w:t>
      </w:r>
      <w:r>
        <w:rPr>
          <w:rFonts w:ascii="Arial" w:eastAsia="Times New Roman" w:hAnsi="Arial" w:cs="Arial"/>
          <w:noProof/>
          <w:color w:val="212121"/>
          <w:spacing w:val="-1"/>
          <w:sz w:val="24"/>
          <w:szCs w:val="24"/>
        </w:rPr>
        <w:t>ий анхдугаар спартакиад</w:t>
      </w:r>
      <w:r w:rsidR="007E14E0">
        <w:rPr>
          <w:rFonts w:ascii="Arial" w:eastAsia="Times New Roman" w:hAnsi="Arial" w:cs="Arial"/>
          <w:noProof/>
          <w:color w:val="212121"/>
          <w:spacing w:val="-1"/>
          <w:sz w:val="24"/>
          <w:szCs w:val="24"/>
          <w:lang w:val="mn-MN"/>
        </w:rPr>
        <w:t>ы</w:t>
      </w:r>
      <w:r>
        <w:rPr>
          <w:rFonts w:ascii="Arial" w:eastAsia="Times New Roman" w:hAnsi="Arial" w:cs="Arial"/>
          <w:noProof/>
          <w:color w:val="212121"/>
          <w:spacing w:val="-1"/>
          <w:sz w:val="24"/>
          <w:szCs w:val="24"/>
          <w:lang w:val="mn-MN"/>
        </w:rPr>
        <w:t xml:space="preserve">н </w:t>
      </w:r>
      <w:r w:rsidRPr="00EC20B3">
        <w:rPr>
          <w:rFonts w:ascii="Arial" w:eastAsia="Times New Roman" w:hAnsi="Arial" w:cs="Arial"/>
          <w:noProof/>
          <w:color w:val="212121"/>
          <w:spacing w:val="5"/>
          <w:sz w:val="24"/>
          <w:szCs w:val="24"/>
        </w:rPr>
        <w:t>аваргаар "Алдар" нийгэмлэгийн харваач Ж.Мөнх</w:t>
      </w:r>
      <w:r>
        <w:rPr>
          <w:rFonts w:ascii="Arial" w:eastAsia="Times New Roman" w:hAnsi="Arial" w:cs="Arial"/>
          <w:noProof/>
          <w:color w:val="212121"/>
          <w:spacing w:val="5"/>
          <w:sz w:val="24"/>
          <w:szCs w:val="24"/>
        </w:rPr>
        <w:t>-</w:t>
      </w:r>
      <w:r w:rsidRPr="00EC20B3">
        <w:rPr>
          <w:rFonts w:ascii="Arial" w:eastAsia="Times New Roman" w:hAnsi="Arial" w:cs="Arial"/>
          <w:noProof/>
          <w:color w:val="212121"/>
          <w:spacing w:val="5"/>
          <w:sz w:val="24"/>
          <w:szCs w:val="24"/>
        </w:rPr>
        <w:t xml:space="preserve">Очир, "Соёл" нийгэмлэгийн </w:t>
      </w:r>
      <w:r w:rsidRPr="00EC20B3">
        <w:rPr>
          <w:rFonts w:ascii="Arial" w:eastAsia="Times New Roman" w:hAnsi="Arial" w:cs="Arial"/>
          <w:noProof/>
          <w:color w:val="212121"/>
          <w:spacing w:val="-1"/>
          <w:sz w:val="24"/>
          <w:szCs w:val="24"/>
        </w:rPr>
        <w:t>харваач бүсгүй А.Жавзмаа нар шалгарсан байна.</w:t>
      </w:r>
    </w:p>
    <w:p w:rsidR="00D9647C" w:rsidRDefault="00D9647C" w:rsidP="00D9647C">
      <w:pPr>
        <w:shd w:val="clear" w:color="auto" w:fill="FFFFFF"/>
        <w:spacing w:before="192" w:after="0" w:line="360" w:lineRule="auto"/>
        <w:ind w:left="5" w:right="34" w:firstLine="701"/>
        <w:jc w:val="both"/>
        <w:rPr>
          <w:rFonts w:ascii="Arial" w:eastAsia="Times New Roman" w:hAnsi="Arial" w:cs="Arial"/>
          <w:noProof/>
          <w:color w:val="212121"/>
          <w:sz w:val="24"/>
          <w:szCs w:val="24"/>
          <w:lang w:val="mn-MN"/>
        </w:rPr>
      </w:pPr>
      <w:r>
        <w:rPr>
          <w:rFonts w:ascii="Arial" w:eastAsia="Times New Roman" w:hAnsi="Arial" w:cs="Arial"/>
          <w:noProof/>
          <w:color w:val="212121"/>
          <w:sz w:val="24"/>
          <w:szCs w:val="24"/>
          <w:lang w:val="mn-MN"/>
        </w:rPr>
        <w:t xml:space="preserve">Мөн </w:t>
      </w:r>
      <w:r w:rsidRPr="00EC20B3">
        <w:rPr>
          <w:rFonts w:ascii="Arial" w:eastAsia="Times New Roman" w:hAnsi="Arial" w:cs="Arial"/>
          <w:noProof/>
          <w:color w:val="212121"/>
          <w:sz w:val="24"/>
          <w:szCs w:val="24"/>
        </w:rPr>
        <w:t xml:space="preserve">1961 оны долдугаар сард дасгалжуулагч </w:t>
      </w:r>
      <w:r>
        <w:rPr>
          <w:rFonts w:ascii="Arial" w:eastAsia="Times New Roman" w:hAnsi="Arial" w:cs="Arial"/>
          <w:noProof/>
          <w:color w:val="212121"/>
          <w:spacing w:val="3"/>
          <w:sz w:val="24"/>
          <w:szCs w:val="24"/>
        </w:rPr>
        <w:t>Б.Цэрэн, тамирчин Л.Жамьянсү</w:t>
      </w:r>
      <w:r w:rsidRPr="00EC20B3">
        <w:rPr>
          <w:rFonts w:ascii="Arial" w:eastAsia="Times New Roman" w:hAnsi="Arial" w:cs="Arial"/>
          <w:noProof/>
          <w:color w:val="212121"/>
          <w:spacing w:val="3"/>
          <w:sz w:val="24"/>
          <w:szCs w:val="24"/>
        </w:rPr>
        <w:t xml:space="preserve">рэн, Г.Бямбаа, Л.Дэмбэрэл, Ж.Мөнх-Очир, </w:t>
      </w:r>
      <w:r w:rsidRPr="00EC20B3">
        <w:rPr>
          <w:rFonts w:ascii="Arial" w:eastAsia="Times New Roman" w:hAnsi="Arial" w:cs="Arial"/>
          <w:noProof/>
          <w:color w:val="212121"/>
          <w:spacing w:val="-1"/>
          <w:sz w:val="24"/>
          <w:szCs w:val="24"/>
        </w:rPr>
        <w:t xml:space="preserve">Б.Рэнцэнханд, С.Сэлэнгэ, А.Жавзмаа нар Чөхословак улсад очиж бэлтгэл хийхийн </w:t>
      </w:r>
      <w:r w:rsidRPr="00EC20B3">
        <w:rPr>
          <w:rFonts w:ascii="Arial" w:eastAsia="Times New Roman" w:hAnsi="Arial" w:cs="Arial"/>
          <w:noProof/>
          <w:color w:val="212121"/>
          <w:spacing w:val="5"/>
          <w:sz w:val="24"/>
          <w:szCs w:val="24"/>
        </w:rPr>
        <w:t>зэрэгцээ хичээл заалгаж</w:t>
      </w:r>
      <w:r>
        <w:rPr>
          <w:rFonts w:ascii="Arial" w:eastAsia="Times New Roman" w:hAnsi="Arial" w:cs="Arial"/>
          <w:noProof/>
          <w:color w:val="212121"/>
          <w:spacing w:val="5"/>
          <w:sz w:val="24"/>
          <w:szCs w:val="24"/>
          <w:lang w:val="mn-MN"/>
        </w:rPr>
        <w:t>,</w:t>
      </w:r>
      <w:r w:rsidRPr="00EC20B3">
        <w:rPr>
          <w:rFonts w:ascii="Arial" w:eastAsia="Times New Roman" w:hAnsi="Arial" w:cs="Arial"/>
          <w:noProof/>
          <w:color w:val="212121"/>
          <w:spacing w:val="5"/>
          <w:sz w:val="24"/>
          <w:szCs w:val="24"/>
        </w:rPr>
        <w:t xml:space="preserve"> байт харвааны үүсэл</w:t>
      </w:r>
      <w:r>
        <w:rPr>
          <w:rFonts w:ascii="Arial" w:eastAsia="Times New Roman" w:hAnsi="Arial" w:cs="Arial"/>
          <w:noProof/>
          <w:color w:val="212121"/>
          <w:spacing w:val="5"/>
          <w:sz w:val="24"/>
          <w:szCs w:val="24"/>
          <w:lang w:val="mn-MN"/>
        </w:rPr>
        <w:t>,</w:t>
      </w:r>
      <w:r w:rsidRPr="00EC20B3">
        <w:rPr>
          <w:rFonts w:ascii="Arial" w:eastAsia="Times New Roman" w:hAnsi="Arial" w:cs="Arial"/>
          <w:noProof/>
          <w:color w:val="212121"/>
          <w:spacing w:val="5"/>
          <w:sz w:val="24"/>
          <w:szCs w:val="24"/>
        </w:rPr>
        <w:t xml:space="preserve"> хөгжил, харвалтын онол, олон </w:t>
      </w:r>
      <w:r w:rsidRPr="00EC20B3">
        <w:rPr>
          <w:rFonts w:ascii="Arial" w:eastAsia="Times New Roman" w:hAnsi="Arial" w:cs="Arial"/>
          <w:noProof/>
          <w:color w:val="212121"/>
          <w:spacing w:val="1"/>
          <w:sz w:val="24"/>
          <w:szCs w:val="24"/>
        </w:rPr>
        <w:t>улсын тэмцээний дурмээс суралцаж</w:t>
      </w:r>
      <w:r>
        <w:rPr>
          <w:rFonts w:ascii="Arial" w:eastAsia="Times New Roman" w:hAnsi="Arial" w:cs="Arial"/>
          <w:noProof/>
          <w:color w:val="212121"/>
          <w:spacing w:val="1"/>
          <w:sz w:val="24"/>
          <w:szCs w:val="24"/>
          <w:lang w:val="mn-MN"/>
        </w:rPr>
        <w:t>,</w:t>
      </w:r>
      <w:r w:rsidRPr="00EC20B3">
        <w:rPr>
          <w:rFonts w:ascii="Arial" w:eastAsia="Times New Roman" w:hAnsi="Arial" w:cs="Arial"/>
          <w:noProof/>
          <w:color w:val="212121"/>
          <w:spacing w:val="1"/>
          <w:sz w:val="24"/>
          <w:szCs w:val="24"/>
        </w:rPr>
        <w:t xml:space="preserve"> Вен</w:t>
      </w:r>
      <w:r>
        <w:rPr>
          <w:rFonts w:ascii="Arial" w:eastAsia="Times New Roman" w:hAnsi="Arial" w:cs="Arial"/>
          <w:noProof/>
          <w:color w:val="212121"/>
          <w:spacing w:val="1"/>
          <w:sz w:val="24"/>
          <w:szCs w:val="24"/>
        </w:rPr>
        <w:t>ец хотод болсон тэмцээнд оролцо</w:t>
      </w:r>
      <w:r>
        <w:rPr>
          <w:rFonts w:ascii="Arial" w:eastAsia="Times New Roman" w:hAnsi="Arial" w:cs="Arial"/>
          <w:noProof/>
          <w:color w:val="212121"/>
          <w:spacing w:val="1"/>
          <w:sz w:val="24"/>
          <w:szCs w:val="24"/>
          <w:lang w:val="mn-MN"/>
        </w:rPr>
        <w:t>н</w:t>
      </w:r>
      <w:r w:rsidRPr="00EC20B3">
        <w:rPr>
          <w:rFonts w:ascii="Arial" w:eastAsia="Times New Roman" w:hAnsi="Arial" w:cs="Arial"/>
          <w:noProof/>
          <w:color w:val="212121"/>
          <w:spacing w:val="1"/>
          <w:sz w:val="24"/>
          <w:szCs w:val="24"/>
        </w:rPr>
        <w:t xml:space="preserve"> Ж. </w:t>
      </w:r>
      <w:r w:rsidRPr="00EC20B3">
        <w:rPr>
          <w:rFonts w:ascii="Arial" w:eastAsia="Times New Roman" w:hAnsi="Arial" w:cs="Arial"/>
          <w:noProof/>
          <w:color w:val="212121"/>
          <w:sz w:val="24"/>
          <w:szCs w:val="24"/>
        </w:rPr>
        <w:t>Мөнх-Очир 777 оноогоор</w:t>
      </w:r>
      <w:r>
        <w:rPr>
          <w:rFonts w:ascii="Arial" w:eastAsia="Times New Roman" w:hAnsi="Arial" w:cs="Arial"/>
          <w:noProof/>
          <w:color w:val="212121"/>
          <w:sz w:val="24"/>
          <w:szCs w:val="24"/>
        </w:rPr>
        <w:t>,</w:t>
      </w:r>
      <w:r w:rsidRPr="00EC20B3">
        <w:rPr>
          <w:rFonts w:ascii="Arial" w:eastAsia="Times New Roman" w:hAnsi="Arial" w:cs="Arial"/>
          <w:noProof/>
          <w:color w:val="212121"/>
          <w:sz w:val="24"/>
          <w:szCs w:val="24"/>
        </w:rPr>
        <w:t xml:space="preserve"> А.Жавзмаа 702 </w:t>
      </w:r>
      <w:r>
        <w:rPr>
          <w:rFonts w:ascii="Arial" w:eastAsia="Times New Roman" w:hAnsi="Arial" w:cs="Arial"/>
          <w:noProof/>
          <w:color w:val="212121"/>
          <w:sz w:val="24"/>
          <w:szCs w:val="24"/>
        </w:rPr>
        <w:t xml:space="preserve">оноогоор тэргүүн байрт орж байв. </w:t>
      </w:r>
    </w:p>
    <w:p w:rsidR="00D9647C" w:rsidRDefault="00D9647C" w:rsidP="00D9647C">
      <w:pPr>
        <w:shd w:val="clear" w:color="auto" w:fill="FFFFFF"/>
        <w:spacing w:before="192" w:after="0" w:line="360" w:lineRule="auto"/>
        <w:ind w:left="5" w:right="34" w:firstLine="701"/>
        <w:jc w:val="both"/>
        <w:rPr>
          <w:rFonts w:ascii="Arial" w:eastAsia="Times New Roman" w:hAnsi="Arial" w:cs="Arial"/>
          <w:noProof/>
          <w:color w:val="000000"/>
          <w:sz w:val="24"/>
          <w:szCs w:val="24"/>
          <w:lang w:val="mn-MN"/>
        </w:rPr>
      </w:pPr>
      <w:r>
        <w:rPr>
          <w:rFonts w:ascii="Arial" w:eastAsia="Times New Roman" w:hAnsi="Arial" w:cs="Arial"/>
          <w:noProof/>
          <w:color w:val="212121"/>
          <w:sz w:val="24"/>
          <w:szCs w:val="24"/>
          <w:lang w:val="mn-MN"/>
        </w:rPr>
        <w:t xml:space="preserve">      </w:t>
      </w:r>
      <w:r w:rsidRPr="00EC20B3">
        <w:rPr>
          <w:rFonts w:ascii="Arial" w:eastAsia="Times New Roman" w:hAnsi="Arial" w:cs="Arial"/>
          <w:noProof/>
          <w:color w:val="000000"/>
          <w:spacing w:val="2"/>
          <w:sz w:val="24"/>
          <w:szCs w:val="24"/>
        </w:rPr>
        <w:t>1967 оноос үндэсний шигшээ баг байгуулагдаж</w:t>
      </w:r>
      <w:r>
        <w:rPr>
          <w:rFonts w:ascii="Arial" w:eastAsia="Times New Roman" w:hAnsi="Arial" w:cs="Arial"/>
          <w:noProof/>
          <w:color w:val="000000"/>
          <w:spacing w:val="2"/>
          <w:sz w:val="24"/>
          <w:szCs w:val="24"/>
          <w:lang w:val="mn-MN"/>
        </w:rPr>
        <w:t>,</w:t>
      </w:r>
      <w:r w:rsidRPr="00EC20B3">
        <w:rPr>
          <w:rFonts w:ascii="Arial" w:eastAsia="Times New Roman" w:hAnsi="Arial" w:cs="Arial"/>
          <w:noProof/>
          <w:color w:val="000000"/>
          <w:spacing w:val="2"/>
          <w:sz w:val="24"/>
          <w:szCs w:val="24"/>
        </w:rPr>
        <w:t xml:space="preserve"> дасгалжуулагчаар нь УБДС</w:t>
      </w:r>
      <w:r>
        <w:rPr>
          <w:rFonts w:ascii="Arial" w:eastAsia="Times New Roman" w:hAnsi="Arial" w:cs="Arial"/>
          <w:noProof/>
          <w:color w:val="000000"/>
          <w:spacing w:val="2"/>
          <w:sz w:val="24"/>
          <w:szCs w:val="24"/>
          <w:lang w:val="mn-MN"/>
        </w:rPr>
        <w:t>-ийн</w:t>
      </w:r>
      <w:r w:rsidRPr="00EC20B3">
        <w:rPr>
          <w:rFonts w:ascii="Arial" w:eastAsia="Times New Roman" w:hAnsi="Arial" w:cs="Arial"/>
          <w:noProof/>
          <w:color w:val="000000"/>
          <w:spacing w:val="2"/>
          <w:sz w:val="24"/>
          <w:szCs w:val="24"/>
        </w:rPr>
        <w:t xml:space="preserve"> </w:t>
      </w:r>
      <w:r w:rsidRPr="00EC20B3">
        <w:rPr>
          <w:rFonts w:ascii="Arial" w:eastAsia="Times New Roman" w:hAnsi="Arial" w:cs="Arial"/>
          <w:noProof/>
          <w:color w:val="000000"/>
          <w:sz w:val="24"/>
          <w:szCs w:val="24"/>
        </w:rPr>
        <w:t>багш /бэлтгэл офицер/ Л.Жамъянсүрэн ажиллаж байсан байна.</w:t>
      </w:r>
    </w:p>
    <w:p w:rsidR="00D9647C" w:rsidRDefault="00D9647C" w:rsidP="00D9647C">
      <w:pPr>
        <w:shd w:val="clear" w:color="auto" w:fill="FFFFFF"/>
        <w:spacing w:before="192" w:after="0" w:line="360" w:lineRule="auto"/>
        <w:ind w:left="5" w:right="34" w:firstLine="701"/>
        <w:jc w:val="both"/>
        <w:rPr>
          <w:rFonts w:ascii="Arial" w:eastAsia="Times New Roman" w:hAnsi="Arial" w:cs="Arial"/>
          <w:noProof/>
          <w:color w:val="000000"/>
          <w:spacing w:val="-5"/>
          <w:sz w:val="24"/>
          <w:szCs w:val="24"/>
          <w:lang w:val="mn-MN"/>
        </w:rPr>
      </w:pPr>
      <w:r w:rsidRPr="001315FB">
        <w:rPr>
          <w:rFonts w:ascii="Arial" w:eastAsia="Times New Roman" w:hAnsi="Arial" w:cs="Arial"/>
          <w:noProof/>
          <w:color w:val="000000"/>
          <w:sz w:val="24"/>
          <w:szCs w:val="24"/>
        </w:rPr>
        <w:t xml:space="preserve"> </w:t>
      </w:r>
      <w:r w:rsidRPr="00EC20B3">
        <w:rPr>
          <w:rFonts w:ascii="Arial" w:eastAsia="Times New Roman" w:hAnsi="Arial" w:cs="Arial"/>
          <w:noProof/>
          <w:color w:val="000000"/>
          <w:spacing w:val="-2"/>
          <w:sz w:val="24"/>
          <w:szCs w:val="24"/>
        </w:rPr>
        <w:t>АНУ-ын Филадельфи хотод бо</w:t>
      </w:r>
      <w:r>
        <w:rPr>
          <w:rFonts w:ascii="Arial" w:eastAsia="Times New Roman" w:hAnsi="Arial" w:cs="Arial"/>
          <w:noProof/>
          <w:color w:val="000000"/>
          <w:spacing w:val="-2"/>
          <w:sz w:val="24"/>
          <w:szCs w:val="24"/>
        </w:rPr>
        <w:t>псон</w:t>
      </w:r>
      <w:r w:rsidRPr="00EC20B3">
        <w:rPr>
          <w:rFonts w:ascii="Arial" w:eastAsia="Times New Roman" w:hAnsi="Arial" w:cs="Arial"/>
          <w:noProof/>
          <w:color w:val="000000"/>
          <w:sz w:val="24"/>
          <w:szCs w:val="24"/>
        </w:rPr>
        <w:t xml:space="preserve"> Дэлхийн АШТ-д Монголын харваачид хамгийн анх удаа 1969 онд оролцсон </w:t>
      </w:r>
      <w:r w:rsidRPr="00EC20B3">
        <w:rPr>
          <w:rFonts w:ascii="Arial" w:eastAsia="Times New Roman" w:hAnsi="Arial" w:cs="Arial"/>
          <w:noProof/>
          <w:color w:val="000000"/>
          <w:spacing w:val="-2"/>
          <w:sz w:val="24"/>
          <w:szCs w:val="24"/>
        </w:rPr>
        <w:t xml:space="preserve">бөгөөд </w:t>
      </w:r>
      <w:r>
        <w:rPr>
          <w:rFonts w:ascii="Arial" w:eastAsia="Times New Roman" w:hAnsi="Arial" w:cs="Arial"/>
          <w:noProof/>
          <w:color w:val="000000"/>
          <w:spacing w:val="-2"/>
          <w:sz w:val="24"/>
          <w:szCs w:val="24"/>
        </w:rPr>
        <w:t>энэ тэмцээнд Г.Бямбаа,</w:t>
      </w:r>
      <w:r>
        <w:rPr>
          <w:rFonts w:ascii="Arial" w:eastAsia="Times New Roman" w:hAnsi="Arial" w:cs="Arial"/>
          <w:noProof/>
          <w:color w:val="000000"/>
          <w:spacing w:val="-2"/>
          <w:sz w:val="24"/>
          <w:szCs w:val="24"/>
          <w:lang w:val="mn-MN"/>
        </w:rPr>
        <w:t xml:space="preserve"> </w:t>
      </w:r>
      <w:r>
        <w:rPr>
          <w:rFonts w:ascii="Arial" w:eastAsia="Times New Roman" w:hAnsi="Arial" w:cs="Arial"/>
          <w:noProof/>
          <w:color w:val="000000"/>
          <w:spacing w:val="-2"/>
          <w:sz w:val="24"/>
          <w:szCs w:val="24"/>
        </w:rPr>
        <w:t>Ч.</w:t>
      </w:r>
      <w:r w:rsidRPr="00EC20B3">
        <w:rPr>
          <w:rFonts w:ascii="Arial" w:eastAsia="Times New Roman" w:hAnsi="Arial" w:cs="Arial"/>
          <w:noProof/>
          <w:color w:val="000000"/>
          <w:spacing w:val="-2"/>
          <w:sz w:val="24"/>
          <w:szCs w:val="24"/>
        </w:rPr>
        <w:t>Ганболд, С.</w:t>
      </w:r>
      <w:r w:rsidRPr="00EC20B3">
        <w:rPr>
          <w:rFonts w:ascii="Arial" w:eastAsia="Times New Roman" w:hAnsi="Arial" w:cs="Arial"/>
          <w:noProof/>
          <w:color w:val="000000"/>
          <w:sz w:val="24"/>
          <w:szCs w:val="24"/>
        </w:rPr>
        <w:t xml:space="preserve">Хүнбиш, Б.Доржготов, Д.Дэмбэрэл, Н.Дариймаа, Ж.Цэрэндулам, Э.Цэгмэд нар </w:t>
      </w:r>
      <w:r w:rsidRPr="00EC20B3">
        <w:rPr>
          <w:rFonts w:ascii="Arial" w:eastAsia="Times New Roman" w:hAnsi="Arial" w:cs="Arial"/>
          <w:noProof/>
          <w:color w:val="000000"/>
          <w:spacing w:val="-5"/>
          <w:sz w:val="24"/>
          <w:szCs w:val="24"/>
        </w:rPr>
        <w:t>оролцжээ.</w:t>
      </w:r>
      <w:r>
        <w:rPr>
          <w:rStyle w:val="FootnoteReference"/>
          <w:rFonts w:ascii="Arial" w:eastAsia="Times New Roman" w:hAnsi="Arial" w:cs="Arial"/>
          <w:noProof/>
          <w:color w:val="000000"/>
          <w:spacing w:val="-5"/>
          <w:sz w:val="24"/>
          <w:szCs w:val="24"/>
        </w:rPr>
        <w:footnoteReference w:id="24"/>
      </w:r>
    </w:p>
    <w:p w:rsidR="007E14E0" w:rsidRPr="00EC20B3" w:rsidRDefault="00D9647C" w:rsidP="007E14E0">
      <w:pPr>
        <w:shd w:val="clear" w:color="auto" w:fill="FFFFFF"/>
        <w:spacing w:after="0" w:line="360" w:lineRule="auto"/>
        <w:ind w:left="5" w:right="14" w:firstLine="710"/>
        <w:jc w:val="both"/>
        <w:rPr>
          <w:rFonts w:ascii="Arial" w:hAnsi="Arial" w:cs="Arial"/>
          <w:sz w:val="24"/>
          <w:szCs w:val="24"/>
        </w:rPr>
      </w:pPr>
      <w:r w:rsidRPr="00247413">
        <w:rPr>
          <w:rFonts w:ascii="Arial" w:hAnsi="Arial" w:cs="Arial"/>
          <w:b/>
          <w:i/>
          <w:sz w:val="24"/>
          <w:szCs w:val="24"/>
          <w:lang w:val="mn-MN"/>
        </w:rPr>
        <w:t>1971-1980 он:</w:t>
      </w:r>
      <w:r>
        <w:rPr>
          <w:rFonts w:ascii="Arial" w:hAnsi="Arial" w:cs="Arial"/>
          <w:sz w:val="24"/>
          <w:szCs w:val="24"/>
          <w:lang w:val="mn-MN"/>
        </w:rPr>
        <w:t xml:space="preserve"> Хөгжлийн нэлээд эрчимтэй үе. </w:t>
      </w:r>
      <w:r w:rsidR="007E14E0">
        <w:rPr>
          <w:rFonts w:ascii="Arial" w:hAnsi="Arial" w:cs="Arial"/>
          <w:sz w:val="24"/>
          <w:szCs w:val="24"/>
          <w:lang w:val="mn-MN"/>
        </w:rPr>
        <w:t>Энэ үед о</w:t>
      </w:r>
      <w:r>
        <w:rPr>
          <w:rFonts w:ascii="Arial" w:hAnsi="Arial" w:cs="Arial"/>
          <w:sz w:val="24"/>
          <w:szCs w:val="24"/>
          <w:lang w:val="mn-MN"/>
        </w:rPr>
        <w:t>лон улсын болон дэлхийн аварга, Олимпийн их наадмуудад Монголын тамирчид оролцож,</w:t>
      </w:r>
      <w:r w:rsidR="007E14E0">
        <w:rPr>
          <w:rFonts w:ascii="Arial" w:hAnsi="Arial" w:cs="Arial"/>
          <w:sz w:val="24"/>
          <w:szCs w:val="24"/>
          <w:lang w:val="mn-MN"/>
        </w:rPr>
        <w:t xml:space="preserve"> дэлхийн амжилтыг үзүүлж байсан</w:t>
      </w:r>
      <w:r>
        <w:rPr>
          <w:rFonts w:ascii="Arial" w:hAnsi="Arial" w:cs="Arial"/>
          <w:sz w:val="24"/>
          <w:szCs w:val="24"/>
          <w:lang w:val="mn-MN"/>
        </w:rPr>
        <w:t xml:space="preserve">. 1971 онд Д.Дэмбэрэл </w:t>
      </w:r>
      <w:r>
        <w:rPr>
          <w:rFonts w:ascii="Arial" w:hAnsi="Arial" w:cs="Arial"/>
          <w:sz w:val="24"/>
          <w:szCs w:val="24"/>
        </w:rPr>
        <w:t>Английн Йорк хо</w:t>
      </w:r>
      <w:r>
        <w:rPr>
          <w:rFonts w:ascii="Arial" w:hAnsi="Arial" w:cs="Arial"/>
          <w:sz w:val="24"/>
          <w:szCs w:val="24"/>
          <w:lang w:val="mn-MN"/>
        </w:rPr>
        <w:t>т</w:t>
      </w:r>
      <w:r>
        <w:rPr>
          <w:rFonts w:ascii="Arial" w:hAnsi="Arial" w:cs="Arial"/>
          <w:sz w:val="24"/>
          <w:szCs w:val="24"/>
        </w:rPr>
        <w:t xml:space="preserve">ноо зохиогдсон </w:t>
      </w:r>
      <w:r>
        <w:rPr>
          <w:rFonts w:ascii="Arial" w:hAnsi="Arial" w:cs="Arial"/>
          <w:sz w:val="24"/>
          <w:szCs w:val="24"/>
          <w:lang w:val="mn-MN"/>
        </w:rPr>
        <w:t xml:space="preserve">Дэлхийн аварга </w:t>
      </w:r>
      <w:r>
        <w:rPr>
          <w:rFonts w:ascii="Arial" w:hAnsi="Arial" w:cs="Arial"/>
          <w:sz w:val="24"/>
          <w:szCs w:val="24"/>
        </w:rPr>
        <w:t>шалгаруулах тэмцээнд амжилттай оролцож,</w:t>
      </w:r>
      <w:r>
        <w:rPr>
          <w:rFonts w:ascii="Arial" w:hAnsi="Arial" w:cs="Arial"/>
          <w:sz w:val="24"/>
          <w:szCs w:val="24"/>
          <w:lang w:val="mn-MN"/>
        </w:rPr>
        <w:t xml:space="preserve"> </w:t>
      </w:r>
      <w:r>
        <w:rPr>
          <w:rFonts w:ascii="Arial" w:hAnsi="Arial" w:cs="Arial"/>
          <w:sz w:val="24"/>
          <w:szCs w:val="24"/>
        </w:rPr>
        <w:t>30-метрийн зайн харваанд 641 оноо авч алтан медаль хүртсэн юм.</w:t>
      </w:r>
      <w:r>
        <w:rPr>
          <w:rFonts w:ascii="Arial" w:hAnsi="Arial" w:cs="Arial"/>
          <w:sz w:val="24"/>
          <w:szCs w:val="24"/>
          <w:lang w:val="mn-MN"/>
        </w:rPr>
        <w:t xml:space="preserve"> </w:t>
      </w:r>
      <w:r w:rsidRPr="00EC20B3">
        <w:rPr>
          <w:rFonts w:ascii="Arial" w:eastAsia="Times New Roman" w:hAnsi="Arial" w:cs="Arial"/>
          <w:noProof/>
          <w:color w:val="000000"/>
          <w:spacing w:val="-1"/>
          <w:sz w:val="24"/>
          <w:szCs w:val="24"/>
        </w:rPr>
        <w:t>Хамгийн анх удаа Олимпийн наадамд оролцсон харваачид бол "Мюнхен-72" наадамд оролцсон Г.Бямбаа, Д.Дэмбэрэл, Н.Дариймаа нар юм.</w:t>
      </w:r>
      <w:r w:rsidR="007E14E0">
        <w:rPr>
          <w:rFonts w:ascii="Arial" w:eastAsia="Times New Roman" w:hAnsi="Arial" w:cs="Arial"/>
          <w:noProof/>
          <w:color w:val="000000"/>
          <w:spacing w:val="-1"/>
          <w:sz w:val="24"/>
          <w:szCs w:val="24"/>
          <w:lang w:val="mn-MN"/>
        </w:rPr>
        <w:t xml:space="preserve"> </w:t>
      </w:r>
      <w:r w:rsidR="007E14E0" w:rsidRPr="00EC20B3">
        <w:rPr>
          <w:rFonts w:ascii="Arial" w:eastAsia="Times New Roman" w:hAnsi="Arial" w:cs="Arial"/>
          <w:noProof/>
          <w:color w:val="000000"/>
          <w:spacing w:val="-1"/>
          <w:sz w:val="24"/>
          <w:szCs w:val="24"/>
        </w:rPr>
        <w:t xml:space="preserve">Олимпийн наадамд Монголын харваачдаас хамгийн </w:t>
      </w:r>
      <w:r w:rsidR="007E14E0">
        <w:rPr>
          <w:rFonts w:ascii="Arial" w:eastAsia="Times New Roman" w:hAnsi="Arial" w:cs="Arial"/>
          <w:noProof/>
          <w:color w:val="000000"/>
          <w:spacing w:val="-1"/>
          <w:sz w:val="24"/>
          <w:szCs w:val="24"/>
          <w:lang w:val="mn-MN"/>
        </w:rPr>
        <w:t xml:space="preserve">дээгүүр байр эзэлсэн </w:t>
      </w:r>
      <w:r w:rsidR="007E14E0">
        <w:rPr>
          <w:rFonts w:ascii="Arial" w:eastAsia="Times New Roman" w:hAnsi="Arial" w:cs="Arial"/>
          <w:noProof/>
          <w:color w:val="000000"/>
          <w:spacing w:val="5"/>
          <w:sz w:val="24"/>
          <w:szCs w:val="24"/>
        </w:rPr>
        <w:t>харваач</w:t>
      </w:r>
      <w:r w:rsidR="007E14E0">
        <w:rPr>
          <w:rFonts w:ascii="Arial" w:eastAsia="Times New Roman" w:hAnsi="Arial" w:cs="Arial"/>
          <w:noProof/>
          <w:color w:val="000000"/>
          <w:spacing w:val="5"/>
          <w:sz w:val="24"/>
          <w:szCs w:val="24"/>
          <w:lang w:val="mn-MN"/>
        </w:rPr>
        <w:t xml:space="preserve"> нь </w:t>
      </w:r>
      <w:r w:rsidR="007E14E0" w:rsidRPr="00EC20B3">
        <w:rPr>
          <w:rFonts w:ascii="Arial" w:eastAsia="Times New Roman" w:hAnsi="Arial" w:cs="Arial"/>
          <w:noProof/>
          <w:color w:val="000000"/>
          <w:spacing w:val="5"/>
          <w:sz w:val="24"/>
          <w:szCs w:val="24"/>
        </w:rPr>
        <w:t xml:space="preserve">ОУХМ Н.Дариймаа </w:t>
      </w:r>
      <w:r w:rsidR="007E14E0">
        <w:rPr>
          <w:rFonts w:ascii="Arial" w:eastAsia="Times New Roman" w:hAnsi="Arial" w:cs="Arial"/>
          <w:noProof/>
          <w:color w:val="000000"/>
          <w:spacing w:val="5"/>
          <w:sz w:val="24"/>
          <w:szCs w:val="24"/>
          <w:lang w:val="mn-MN"/>
        </w:rPr>
        <w:t>бөгөөд т</w:t>
      </w:r>
      <w:r w:rsidR="007E14E0">
        <w:rPr>
          <w:rFonts w:ascii="Arial" w:eastAsia="Times New Roman" w:hAnsi="Arial" w:cs="Arial"/>
          <w:noProof/>
          <w:color w:val="000000"/>
          <w:spacing w:val="5"/>
          <w:sz w:val="24"/>
          <w:szCs w:val="24"/>
        </w:rPr>
        <w:t>эр</w:t>
      </w:r>
      <w:r w:rsidR="007E14E0" w:rsidRPr="00EC20B3">
        <w:rPr>
          <w:rFonts w:ascii="Arial" w:eastAsia="Times New Roman" w:hAnsi="Arial" w:cs="Arial"/>
          <w:noProof/>
          <w:color w:val="000000"/>
          <w:spacing w:val="5"/>
          <w:sz w:val="24"/>
          <w:szCs w:val="24"/>
        </w:rPr>
        <w:t>ээр</w:t>
      </w:r>
      <w:r w:rsidR="007E14E0">
        <w:rPr>
          <w:rFonts w:ascii="Arial" w:eastAsia="Times New Roman" w:hAnsi="Arial" w:cs="Arial"/>
          <w:noProof/>
          <w:color w:val="000000"/>
          <w:spacing w:val="5"/>
          <w:sz w:val="24"/>
          <w:szCs w:val="24"/>
          <w:lang w:val="mn-MN"/>
        </w:rPr>
        <w:t xml:space="preserve"> </w:t>
      </w:r>
      <w:r w:rsidR="007E14E0" w:rsidRPr="00EC20B3">
        <w:rPr>
          <w:rFonts w:ascii="Arial" w:eastAsia="Times New Roman" w:hAnsi="Arial" w:cs="Arial"/>
          <w:noProof/>
          <w:color w:val="000000"/>
          <w:spacing w:val="5"/>
          <w:sz w:val="24"/>
          <w:szCs w:val="24"/>
        </w:rPr>
        <w:t xml:space="preserve">1972 оны Мюнхены Олимпийн </w:t>
      </w:r>
      <w:r w:rsidR="007E14E0" w:rsidRPr="00EC20B3">
        <w:rPr>
          <w:rFonts w:ascii="Arial" w:eastAsia="Times New Roman" w:hAnsi="Arial" w:cs="Arial"/>
          <w:noProof/>
          <w:color w:val="000000"/>
          <w:sz w:val="24"/>
          <w:szCs w:val="24"/>
        </w:rPr>
        <w:t xml:space="preserve">наадамд 2311 оноогоор </w:t>
      </w:r>
      <w:r w:rsidR="007E14E0" w:rsidRPr="00EC20B3">
        <w:rPr>
          <w:rFonts w:ascii="Arial" w:eastAsia="Times New Roman" w:hAnsi="Arial" w:cs="Arial"/>
          <w:color w:val="000000"/>
          <w:sz w:val="24"/>
          <w:szCs w:val="24"/>
        </w:rPr>
        <w:t xml:space="preserve">XI </w:t>
      </w:r>
      <w:r w:rsidR="007E14E0">
        <w:rPr>
          <w:rFonts w:ascii="Arial" w:eastAsia="Times New Roman" w:hAnsi="Arial" w:cs="Arial"/>
          <w:noProof/>
          <w:color w:val="000000"/>
          <w:sz w:val="24"/>
          <w:szCs w:val="24"/>
        </w:rPr>
        <w:t>байрт шалгар</w:t>
      </w:r>
      <w:r w:rsidR="007E14E0">
        <w:rPr>
          <w:rFonts w:ascii="Arial" w:eastAsia="Times New Roman" w:hAnsi="Arial" w:cs="Arial"/>
          <w:noProof/>
          <w:color w:val="000000"/>
          <w:sz w:val="24"/>
          <w:szCs w:val="24"/>
          <w:lang w:val="mn-MN"/>
        </w:rPr>
        <w:t>сан</w:t>
      </w:r>
      <w:r w:rsidR="007E14E0" w:rsidRPr="00EC20B3">
        <w:rPr>
          <w:rFonts w:ascii="Arial" w:eastAsia="Times New Roman" w:hAnsi="Arial" w:cs="Arial"/>
          <w:noProof/>
          <w:color w:val="000000"/>
          <w:sz w:val="24"/>
          <w:szCs w:val="24"/>
        </w:rPr>
        <w:t>.</w:t>
      </w:r>
      <w:r w:rsidR="007E14E0">
        <w:rPr>
          <w:rStyle w:val="FootnoteReference"/>
          <w:rFonts w:ascii="Arial" w:eastAsia="Times New Roman" w:hAnsi="Arial" w:cs="Arial"/>
          <w:noProof/>
          <w:color w:val="000000"/>
          <w:sz w:val="24"/>
          <w:szCs w:val="24"/>
        </w:rPr>
        <w:footnoteReference w:id="25"/>
      </w:r>
      <w:r w:rsidR="007E14E0" w:rsidRPr="00EC20B3">
        <w:rPr>
          <w:rFonts w:ascii="Arial" w:eastAsia="Times New Roman" w:hAnsi="Arial" w:cs="Arial"/>
          <w:noProof/>
          <w:color w:val="000000"/>
          <w:sz w:val="24"/>
          <w:szCs w:val="24"/>
        </w:rPr>
        <w:t xml:space="preserve"> </w:t>
      </w:r>
    </w:p>
    <w:p w:rsidR="00D9647C" w:rsidRPr="00EC20B3" w:rsidRDefault="00D9647C" w:rsidP="00D9647C">
      <w:pPr>
        <w:shd w:val="clear" w:color="auto" w:fill="FFFFFF"/>
        <w:spacing w:before="197" w:after="0" w:line="360" w:lineRule="auto"/>
        <w:ind w:left="19" w:right="-45" w:firstLine="696"/>
        <w:jc w:val="both"/>
        <w:rPr>
          <w:rFonts w:ascii="Arial" w:hAnsi="Arial" w:cs="Arial"/>
          <w:sz w:val="24"/>
          <w:szCs w:val="24"/>
        </w:rPr>
      </w:pPr>
      <w:r w:rsidRPr="00EC20B3">
        <w:rPr>
          <w:rFonts w:ascii="Arial" w:eastAsia="Times New Roman" w:hAnsi="Arial" w:cs="Arial"/>
          <w:noProof/>
          <w:color w:val="000000"/>
          <w:spacing w:val="-1"/>
          <w:sz w:val="24"/>
          <w:szCs w:val="24"/>
        </w:rPr>
        <w:lastRenderedPageBreak/>
        <w:t>Ази тивийн спортын наадамд хамгийн анх Н.Бямбасүрэн, Ц.Дагвадорж, С.Долгор нар 1978 онд Тайланд улсын Бангкок хотод болоход оролцжээ.</w:t>
      </w:r>
      <w:r>
        <w:rPr>
          <w:rFonts w:ascii="Arial" w:eastAsia="Times New Roman" w:hAnsi="Arial" w:cs="Arial"/>
          <w:noProof/>
          <w:color w:val="000000"/>
          <w:spacing w:val="-1"/>
          <w:sz w:val="24"/>
          <w:szCs w:val="24"/>
          <w:lang w:val="mn-MN"/>
        </w:rPr>
        <w:t xml:space="preserve"> </w:t>
      </w:r>
      <w:r w:rsidRPr="00EC20B3">
        <w:rPr>
          <w:rFonts w:ascii="Arial" w:eastAsia="Times New Roman" w:hAnsi="Arial" w:cs="Arial"/>
          <w:noProof/>
          <w:color w:val="000000"/>
          <w:spacing w:val="-1"/>
          <w:sz w:val="24"/>
          <w:szCs w:val="24"/>
        </w:rPr>
        <w:t>Өсвөр насны харваачдын "Нөхөрлөл"</w:t>
      </w:r>
      <w:r>
        <w:rPr>
          <w:rFonts w:ascii="Arial" w:eastAsia="Times New Roman" w:hAnsi="Arial" w:cs="Arial"/>
          <w:noProof/>
          <w:color w:val="000000"/>
          <w:spacing w:val="-1"/>
          <w:sz w:val="24"/>
          <w:szCs w:val="24"/>
        </w:rPr>
        <w:t xml:space="preserve"> </w:t>
      </w:r>
      <w:r w:rsidRPr="00EC20B3">
        <w:rPr>
          <w:rFonts w:ascii="Arial" w:eastAsia="Times New Roman" w:hAnsi="Arial" w:cs="Arial"/>
          <w:noProof/>
          <w:color w:val="000000"/>
          <w:spacing w:val="-1"/>
          <w:sz w:val="24"/>
          <w:szCs w:val="24"/>
        </w:rPr>
        <w:t>тэмцээнээс хамгий</w:t>
      </w:r>
      <w:r>
        <w:rPr>
          <w:rFonts w:ascii="Arial" w:eastAsia="Times New Roman" w:hAnsi="Arial" w:cs="Arial"/>
          <w:noProof/>
          <w:color w:val="000000"/>
          <w:spacing w:val="-1"/>
          <w:sz w:val="24"/>
          <w:szCs w:val="24"/>
        </w:rPr>
        <w:t xml:space="preserve">н анх удаа 1980 онд О.Саранчимэг </w:t>
      </w:r>
      <w:r w:rsidRPr="00EC20B3">
        <w:rPr>
          <w:rFonts w:ascii="Arial" w:eastAsia="Times New Roman" w:hAnsi="Arial" w:cs="Arial"/>
          <w:noProof/>
          <w:color w:val="000000"/>
          <w:spacing w:val="-1"/>
          <w:sz w:val="24"/>
          <w:szCs w:val="24"/>
        </w:rPr>
        <w:t xml:space="preserve"> алтан медаль </w:t>
      </w:r>
      <w:r w:rsidR="00B371D9">
        <w:rPr>
          <w:rFonts w:ascii="Arial" w:eastAsia="Times New Roman" w:hAnsi="Arial" w:cs="Arial"/>
          <w:noProof/>
          <w:color w:val="000000"/>
          <w:spacing w:val="-1"/>
          <w:sz w:val="24"/>
          <w:szCs w:val="24"/>
          <w:lang w:val="mn-MN"/>
        </w:rPr>
        <w:t xml:space="preserve">хүртсэн </w:t>
      </w:r>
      <w:r w:rsidRPr="00EC20B3">
        <w:rPr>
          <w:rFonts w:ascii="Arial" w:eastAsia="Times New Roman" w:hAnsi="Arial" w:cs="Arial"/>
          <w:noProof/>
          <w:color w:val="000000"/>
          <w:spacing w:val="-1"/>
          <w:sz w:val="24"/>
          <w:szCs w:val="24"/>
        </w:rPr>
        <w:t>байна.</w:t>
      </w:r>
    </w:p>
    <w:p w:rsidR="00D9647C" w:rsidRPr="00EC20B3" w:rsidRDefault="00D9647C" w:rsidP="00D9647C">
      <w:pPr>
        <w:shd w:val="clear" w:color="auto" w:fill="FFFFFF"/>
        <w:spacing w:after="0" w:line="360" w:lineRule="auto"/>
        <w:ind w:left="5" w:right="14" w:firstLine="715"/>
        <w:jc w:val="both"/>
        <w:rPr>
          <w:rFonts w:ascii="Arial" w:hAnsi="Arial" w:cs="Arial"/>
          <w:sz w:val="24"/>
          <w:szCs w:val="24"/>
        </w:rPr>
      </w:pPr>
      <w:r w:rsidRPr="00247413">
        <w:rPr>
          <w:rFonts w:ascii="Arial" w:hAnsi="Arial" w:cs="Arial"/>
          <w:b/>
          <w:i/>
          <w:sz w:val="24"/>
          <w:szCs w:val="24"/>
          <w:lang w:val="mn-MN"/>
        </w:rPr>
        <w:t>1981-1996 он:</w:t>
      </w:r>
      <w:r>
        <w:rPr>
          <w:rFonts w:ascii="Arial" w:hAnsi="Arial" w:cs="Arial"/>
          <w:sz w:val="24"/>
          <w:szCs w:val="24"/>
          <w:lang w:val="mn-MN"/>
        </w:rPr>
        <w:t xml:space="preserve"> Дэлхийн амжилтанд ойртсон үе: ОУХМ Ж.Отгон </w:t>
      </w:r>
      <w:r>
        <w:rPr>
          <w:rFonts w:ascii="Arial" w:hAnsi="Arial" w:cs="Arial"/>
          <w:sz w:val="24"/>
          <w:szCs w:val="24"/>
        </w:rPr>
        <w:t xml:space="preserve">1991 онд </w:t>
      </w:r>
      <w:r>
        <w:rPr>
          <w:rFonts w:ascii="Arial" w:hAnsi="Arial" w:cs="Arial"/>
          <w:sz w:val="24"/>
          <w:szCs w:val="24"/>
          <w:lang w:val="mn-MN"/>
        </w:rPr>
        <w:t>тухайн үед дэлхийн хэмжээ</w:t>
      </w:r>
      <w:r>
        <w:rPr>
          <w:rFonts w:ascii="Arial" w:hAnsi="Arial" w:cs="Arial"/>
          <w:sz w:val="24"/>
          <w:szCs w:val="24"/>
        </w:rPr>
        <w:t>ний амжилтыг</w:t>
      </w:r>
      <w:r>
        <w:rPr>
          <w:rFonts w:ascii="Arial" w:hAnsi="Arial" w:cs="Arial"/>
          <w:sz w:val="24"/>
          <w:szCs w:val="24"/>
          <w:lang w:val="mn-MN"/>
        </w:rPr>
        <w:t xml:space="preserve"> дөрвөн зай</w:t>
      </w:r>
      <w:r>
        <w:rPr>
          <w:rFonts w:ascii="Arial" w:hAnsi="Arial" w:cs="Arial"/>
          <w:sz w:val="24"/>
          <w:szCs w:val="24"/>
        </w:rPr>
        <w:t>н</w:t>
      </w:r>
      <w:r>
        <w:rPr>
          <w:rFonts w:ascii="Arial" w:hAnsi="Arial" w:cs="Arial"/>
          <w:sz w:val="24"/>
          <w:szCs w:val="24"/>
          <w:lang w:val="mn-MN"/>
        </w:rPr>
        <w:t xml:space="preserve"> нийлбэр оноогоор М1:130</w:t>
      </w:r>
      <w:r>
        <w:rPr>
          <w:rFonts w:ascii="Arial" w:hAnsi="Arial" w:cs="Arial"/>
          <w:sz w:val="24"/>
          <w:szCs w:val="24"/>
        </w:rPr>
        <w:t>1</w:t>
      </w:r>
      <w:r>
        <w:rPr>
          <w:rFonts w:ascii="Arial" w:hAnsi="Arial" w:cs="Arial"/>
          <w:sz w:val="24"/>
          <w:szCs w:val="24"/>
          <w:lang w:val="mn-MN"/>
        </w:rPr>
        <w:t xml:space="preserve"> </w:t>
      </w:r>
      <w:r>
        <w:rPr>
          <w:rFonts w:ascii="Arial" w:hAnsi="Arial" w:cs="Arial"/>
          <w:sz w:val="24"/>
          <w:szCs w:val="24"/>
        </w:rPr>
        <w:t>оноо онож,</w:t>
      </w:r>
      <w:r>
        <w:rPr>
          <w:rFonts w:ascii="Arial" w:hAnsi="Arial" w:cs="Arial"/>
          <w:sz w:val="24"/>
          <w:szCs w:val="24"/>
          <w:lang w:val="mn-MN"/>
        </w:rPr>
        <w:t xml:space="preserve"> </w:t>
      </w:r>
      <w:r>
        <w:rPr>
          <w:rFonts w:ascii="Arial" w:hAnsi="Arial" w:cs="Arial"/>
          <w:sz w:val="24"/>
          <w:szCs w:val="24"/>
        </w:rPr>
        <w:t xml:space="preserve">1300 </w:t>
      </w:r>
      <w:r w:rsidR="003F389E">
        <w:rPr>
          <w:rFonts w:ascii="Arial" w:hAnsi="Arial" w:cs="Arial"/>
          <w:sz w:val="24"/>
          <w:szCs w:val="24"/>
          <w:lang w:val="mn-MN"/>
        </w:rPr>
        <w:t xml:space="preserve">оноотой </w:t>
      </w:r>
      <w:r>
        <w:rPr>
          <w:rFonts w:ascii="Arial" w:hAnsi="Arial" w:cs="Arial"/>
          <w:sz w:val="24"/>
          <w:szCs w:val="24"/>
          <w:lang w:val="mn-MN"/>
        </w:rPr>
        <w:t>харвасан цөөн тамирчны нэг нь болж</w:t>
      </w:r>
      <w:r>
        <w:rPr>
          <w:rFonts w:ascii="Arial" w:hAnsi="Arial" w:cs="Arial"/>
          <w:sz w:val="24"/>
          <w:szCs w:val="24"/>
        </w:rPr>
        <w:t>,</w:t>
      </w:r>
      <w:r w:rsidRPr="00EC20B3">
        <w:rPr>
          <w:rFonts w:ascii="Arial" w:eastAsia="Times New Roman" w:hAnsi="Arial" w:cs="Arial"/>
          <w:noProof/>
          <w:color w:val="000000"/>
          <w:spacing w:val="1"/>
          <w:sz w:val="24"/>
          <w:szCs w:val="24"/>
        </w:rPr>
        <w:t xml:space="preserve"> 1992 оны Барселоны наадмаас 1270 оноо авсан</w:t>
      </w:r>
      <w:r>
        <w:rPr>
          <w:rFonts w:ascii="Arial" w:eastAsia="Times New Roman" w:hAnsi="Arial" w:cs="Arial"/>
          <w:noProof/>
          <w:color w:val="000000"/>
          <w:spacing w:val="1"/>
          <w:sz w:val="24"/>
          <w:szCs w:val="24"/>
        </w:rPr>
        <w:t xml:space="preserve">аар  </w:t>
      </w:r>
      <w:r>
        <w:rPr>
          <w:rFonts w:ascii="Arial" w:eastAsia="Times New Roman" w:hAnsi="Arial" w:cs="Arial"/>
          <w:noProof/>
          <w:color w:val="000000"/>
          <w:spacing w:val="1"/>
          <w:sz w:val="24"/>
          <w:szCs w:val="24"/>
          <w:lang w:val="mn-MN"/>
        </w:rPr>
        <w:t>о</w:t>
      </w:r>
      <w:r>
        <w:rPr>
          <w:rFonts w:ascii="Arial" w:eastAsia="Times New Roman" w:hAnsi="Arial" w:cs="Arial"/>
          <w:noProof/>
          <w:color w:val="000000"/>
          <w:spacing w:val="1"/>
          <w:sz w:val="24"/>
          <w:szCs w:val="24"/>
        </w:rPr>
        <w:t xml:space="preserve">лимпод оролцсон </w:t>
      </w:r>
      <w:r w:rsidR="003F389E">
        <w:rPr>
          <w:rFonts w:ascii="Arial" w:eastAsia="Times New Roman" w:hAnsi="Arial" w:cs="Arial"/>
          <w:noProof/>
          <w:color w:val="000000"/>
          <w:spacing w:val="1"/>
          <w:sz w:val="24"/>
          <w:szCs w:val="24"/>
          <w:lang w:val="mn-MN"/>
        </w:rPr>
        <w:t xml:space="preserve">монголын </w:t>
      </w:r>
      <w:r>
        <w:rPr>
          <w:rFonts w:ascii="Arial" w:eastAsia="Times New Roman" w:hAnsi="Arial" w:cs="Arial"/>
          <w:noProof/>
          <w:color w:val="000000"/>
          <w:spacing w:val="1"/>
          <w:sz w:val="24"/>
          <w:szCs w:val="24"/>
        </w:rPr>
        <w:t xml:space="preserve">тамирчдаас хамгийн өндөр </w:t>
      </w:r>
      <w:r w:rsidR="003F389E">
        <w:rPr>
          <w:rFonts w:ascii="Arial" w:eastAsia="Times New Roman" w:hAnsi="Arial" w:cs="Arial"/>
          <w:noProof/>
          <w:color w:val="000000"/>
          <w:spacing w:val="1"/>
          <w:sz w:val="24"/>
          <w:szCs w:val="24"/>
          <w:lang w:val="mn-MN"/>
        </w:rPr>
        <w:t xml:space="preserve">оноог </w:t>
      </w:r>
      <w:r>
        <w:rPr>
          <w:rFonts w:ascii="Arial" w:eastAsia="Times New Roman" w:hAnsi="Arial" w:cs="Arial"/>
          <w:noProof/>
          <w:color w:val="000000"/>
          <w:spacing w:val="1"/>
          <w:sz w:val="24"/>
          <w:szCs w:val="24"/>
        </w:rPr>
        <w:t>үзүүлсэн.</w:t>
      </w:r>
      <w:r w:rsidRPr="006D6D74">
        <w:rPr>
          <w:rFonts w:ascii="Arial" w:eastAsia="Times New Roman" w:hAnsi="Arial" w:cs="Arial"/>
          <w:noProof/>
          <w:color w:val="000000"/>
          <w:spacing w:val="-1"/>
          <w:sz w:val="24"/>
          <w:szCs w:val="24"/>
        </w:rPr>
        <w:t xml:space="preserve"> </w:t>
      </w:r>
      <w:r>
        <w:rPr>
          <w:rFonts w:ascii="Arial" w:eastAsia="Times New Roman" w:hAnsi="Arial" w:cs="Arial"/>
          <w:noProof/>
          <w:color w:val="000000"/>
          <w:spacing w:val="-1"/>
          <w:sz w:val="24"/>
          <w:szCs w:val="24"/>
        </w:rPr>
        <w:t>Эдүгээ манай</w:t>
      </w:r>
      <w:r w:rsidR="003F389E">
        <w:rPr>
          <w:rFonts w:ascii="Arial" w:eastAsia="Times New Roman" w:hAnsi="Arial" w:cs="Arial"/>
          <w:noProof/>
          <w:color w:val="000000"/>
          <w:spacing w:val="-1"/>
          <w:sz w:val="24"/>
          <w:szCs w:val="24"/>
          <w:lang w:val="mn-MN"/>
        </w:rPr>
        <w:t xml:space="preserve"> харваачдын</w:t>
      </w:r>
      <w:r>
        <w:rPr>
          <w:rFonts w:ascii="Arial" w:eastAsia="Times New Roman" w:hAnsi="Arial" w:cs="Arial"/>
          <w:noProof/>
          <w:color w:val="000000"/>
          <w:spacing w:val="-1"/>
          <w:sz w:val="24"/>
          <w:szCs w:val="24"/>
        </w:rPr>
        <w:t xml:space="preserve"> дундаас Монгол улсын гавьяат дасгалжуулагч 2, Хөдөлмөрийн баатар 1, Гавъяат тамирчин 3, Олон улсын хэмжээний мастер 25, Спортын мастер 100-аад төрөн гарсан. Үүний дотор МУ-ын гавъяат тамирчин Д.Дэмбэрэл</w:t>
      </w:r>
      <w:r>
        <w:rPr>
          <w:rFonts w:ascii="Arial" w:eastAsia="Times New Roman" w:hAnsi="Arial" w:cs="Arial"/>
          <w:noProof/>
          <w:color w:val="000000"/>
          <w:spacing w:val="-1"/>
          <w:sz w:val="24"/>
          <w:szCs w:val="24"/>
          <w:lang w:val="mn-MN"/>
        </w:rPr>
        <w:t>,</w:t>
      </w:r>
      <w:r>
        <w:rPr>
          <w:rFonts w:ascii="Arial" w:eastAsia="Times New Roman" w:hAnsi="Arial" w:cs="Arial"/>
          <w:noProof/>
          <w:color w:val="000000"/>
          <w:spacing w:val="-1"/>
          <w:sz w:val="24"/>
          <w:szCs w:val="24"/>
        </w:rPr>
        <w:t xml:space="preserve"> </w:t>
      </w:r>
      <w:r>
        <w:rPr>
          <w:rFonts w:ascii="Arial" w:eastAsia="Times New Roman" w:hAnsi="Arial" w:cs="Arial"/>
          <w:noProof/>
          <w:color w:val="000000"/>
          <w:spacing w:val="-1"/>
          <w:sz w:val="24"/>
          <w:szCs w:val="24"/>
          <w:lang w:val="mn-MN"/>
        </w:rPr>
        <w:t xml:space="preserve">МУ-ын </w:t>
      </w:r>
      <w:r>
        <w:rPr>
          <w:rFonts w:ascii="Arial" w:eastAsia="Times New Roman" w:hAnsi="Arial" w:cs="Arial"/>
          <w:noProof/>
          <w:color w:val="000000"/>
          <w:spacing w:val="-1"/>
          <w:sz w:val="24"/>
          <w:szCs w:val="24"/>
        </w:rPr>
        <w:t>хөдөлмөрийн баатар Д.Баатаржав, ОУХМ Н.Дариймаа, Ц.Дагвадорж, Н.Бямбасүрэн, Д.Дашдэлэг, Ш.Бямбасүрэн, М.Мядаг, Ж.Нарантуяа, Ж.Отгон, Ё.Оюунцэцэг, С.Туул, Ж.Гантөгс, Б.Урантунгалаг нарын үе үеийн шилдэг тамирчид эх орныхоо нэр хүндийг дэлхий, тивийн тавцанд дуурсгаж ирлээ.</w:t>
      </w:r>
    </w:p>
    <w:p w:rsidR="00D9647C" w:rsidRPr="001747A2"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 xml:space="preserve"> Гэвч тамирчдын тоо цөөн, хэрэглэл, материал, тоног төхөөрөмжийн хүрэлцээ муу байсан нь амжилтанд нөлөөлж байсан. </w:t>
      </w:r>
      <w:r>
        <w:rPr>
          <w:rFonts w:ascii="Arial" w:hAnsi="Arial" w:cs="Arial"/>
          <w:sz w:val="24"/>
          <w:szCs w:val="24"/>
        </w:rPr>
        <w:t>1990-ээд оноос манай улс зах зээлийн эдийн засгийн тогтолцоонд шилжсэнээр спортын хөгжилд үзүүлэх төрийн дэмжлэг туслалцаа,</w:t>
      </w:r>
      <w:r>
        <w:rPr>
          <w:rFonts w:ascii="Arial" w:hAnsi="Arial" w:cs="Arial"/>
          <w:sz w:val="24"/>
          <w:szCs w:val="24"/>
          <w:lang w:val="mn-MN"/>
        </w:rPr>
        <w:t xml:space="preserve"> </w:t>
      </w:r>
      <w:r>
        <w:rPr>
          <w:rFonts w:ascii="Arial" w:hAnsi="Arial" w:cs="Arial"/>
          <w:sz w:val="24"/>
          <w:szCs w:val="24"/>
        </w:rPr>
        <w:t>бодлого үгүйлэгдэх болсон нь байт харвааны спортод нэгэн адил нөлөөлж</w:t>
      </w:r>
      <w:r>
        <w:rPr>
          <w:rFonts w:ascii="Arial" w:hAnsi="Arial" w:cs="Arial"/>
          <w:sz w:val="24"/>
          <w:szCs w:val="24"/>
          <w:lang w:val="mn-MN"/>
        </w:rPr>
        <w:t>,</w:t>
      </w:r>
      <w:r>
        <w:rPr>
          <w:rFonts w:ascii="Arial" w:hAnsi="Arial" w:cs="Arial"/>
          <w:sz w:val="24"/>
          <w:szCs w:val="24"/>
        </w:rPr>
        <w:t xml:space="preserve"> олон улсын хөгжл</w:t>
      </w:r>
      <w:r>
        <w:rPr>
          <w:rFonts w:ascii="Arial" w:hAnsi="Arial" w:cs="Arial"/>
          <w:sz w:val="24"/>
          <w:szCs w:val="24"/>
          <w:lang w:val="mn-MN"/>
        </w:rPr>
        <w:t>өөс</w:t>
      </w:r>
      <w:r>
        <w:rPr>
          <w:rFonts w:ascii="Arial" w:hAnsi="Arial" w:cs="Arial"/>
          <w:sz w:val="24"/>
          <w:szCs w:val="24"/>
        </w:rPr>
        <w:t xml:space="preserve"> даруй 5-10 жилээр хоцрогдоход хүрсэн юм.</w:t>
      </w:r>
    </w:p>
    <w:p w:rsidR="00D9647C" w:rsidRPr="0015124A" w:rsidRDefault="00D9647C" w:rsidP="00D9647C">
      <w:pPr>
        <w:shd w:val="clear" w:color="auto" w:fill="FFFFFF"/>
        <w:spacing w:before="202" w:after="0" w:line="360" w:lineRule="auto"/>
        <w:ind w:firstLine="725"/>
        <w:jc w:val="both"/>
        <w:rPr>
          <w:rFonts w:ascii="Arial" w:hAnsi="Arial" w:cs="Arial"/>
          <w:sz w:val="24"/>
          <w:szCs w:val="24"/>
          <w:lang w:val="mn-MN"/>
        </w:rPr>
      </w:pPr>
      <w:r>
        <w:rPr>
          <w:rFonts w:ascii="Arial" w:hAnsi="Arial" w:cs="Arial"/>
          <w:b/>
          <w:sz w:val="24"/>
          <w:szCs w:val="24"/>
          <w:lang w:val="mn-MN"/>
        </w:rPr>
        <w:t>1997-20</w:t>
      </w:r>
      <w:r>
        <w:rPr>
          <w:rFonts w:ascii="Arial" w:hAnsi="Arial" w:cs="Arial"/>
          <w:b/>
          <w:sz w:val="24"/>
          <w:szCs w:val="24"/>
        </w:rPr>
        <w:t>05</w:t>
      </w:r>
      <w:r w:rsidRPr="00247413">
        <w:rPr>
          <w:rFonts w:ascii="Arial" w:hAnsi="Arial" w:cs="Arial"/>
          <w:b/>
          <w:sz w:val="24"/>
          <w:szCs w:val="24"/>
          <w:lang w:val="mn-MN"/>
        </w:rPr>
        <w:t xml:space="preserve"> он:</w:t>
      </w:r>
      <w:r>
        <w:rPr>
          <w:rFonts w:ascii="Arial" w:hAnsi="Arial" w:cs="Arial"/>
          <w:sz w:val="24"/>
          <w:szCs w:val="24"/>
          <w:lang w:val="mn-MN"/>
        </w:rPr>
        <w:t xml:space="preserve"> Байт харвааны спортын үзүүлж буй амжилт буурсан үе. </w:t>
      </w:r>
      <w:r w:rsidR="0015124A">
        <w:rPr>
          <w:rFonts w:ascii="Arial" w:hAnsi="Arial" w:cs="Arial"/>
          <w:sz w:val="24"/>
          <w:szCs w:val="24"/>
          <w:lang w:val="mn-MN"/>
        </w:rPr>
        <w:t>Энэ хугацаанд монголын байт харваачид с</w:t>
      </w:r>
      <w:r>
        <w:rPr>
          <w:rFonts w:ascii="Arial" w:hAnsi="Arial" w:cs="Arial"/>
          <w:sz w:val="24"/>
          <w:szCs w:val="24"/>
          <w:lang w:val="mn-MN"/>
        </w:rPr>
        <w:t xml:space="preserve">үүлийн </w:t>
      </w:r>
      <w:r w:rsidR="0015124A">
        <w:rPr>
          <w:rFonts w:ascii="Arial" w:hAnsi="Arial" w:cs="Arial"/>
          <w:sz w:val="24"/>
          <w:szCs w:val="24"/>
        </w:rPr>
        <w:t>3</w:t>
      </w:r>
      <w:r w:rsidR="0015124A">
        <w:rPr>
          <w:rFonts w:ascii="Arial" w:hAnsi="Arial" w:cs="Arial"/>
          <w:sz w:val="24"/>
          <w:szCs w:val="24"/>
          <w:lang w:val="mn-MN"/>
        </w:rPr>
        <w:t xml:space="preserve"> </w:t>
      </w:r>
      <w:r>
        <w:rPr>
          <w:rFonts w:ascii="Arial" w:hAnsi="Arial" w:cs="Arial"/>
          <w:sz w:val="24"/>
          <w:szCs w:val="24"/>
          <w:lang w:val="mn-MN"/>
        </w:rPr>
        <w:t>олимпийн наадамд оролцож чадаагүй</w:t>
      </w:r>
      <w:r w:rsidR="0015124A">
        <w:rPr>
          <w:rFonts w:ascii="Arial" w:hAnsi="Arial" w:cs="Arial"/>
          <w:sz w:val="24"/>
          <w:szCs w:val="24"/>
          <w:lang w:val="mn-MN"/>
        </w:rPr>
        <w:t>.</w:t>
      </w:r>
    </w:p>
    <w:p w:rsidR="00D9647C" w:rsidRDefault="00D9647C" w:rsidP="00D9647C">
      <w:pPr>
        <w:shd w:val="clear" w:color="auto" w:fill="FFFFFF"/>
        <w:spacing w:before="202" w:after="0" w:line="360" w:lineRule="auto"/>
        <w:ind w:firstLine="725"/>
        <w:jc w:val="both"/>
        <w:rPr>
          <w:rFonts w:ascii="Arial" w:hAnsi="Arial" w:cs="Arial"/>
          <w:sz w:val="24"/>
          <w:szCs w:val="24"/>
          <w:lang w:val="mn-MN"/>
        </w:rPr>
      </w:pPr>
      <w:r>
        <w:rPr>
          <w:rFonts w:ascii="Arial" w:hAnsi="Arial" w:cs="Arial"/>
          <w:sz w:val="24"/>
          <w:szCs w:val="24"/>
          <w:lang w:val="mn-MN"/>
        </w:rPr>
        <w:t>Хэдий амжилт буурсан ч тамирчид, дасгалжуулагчид ажилласаар</w:t>
      </w:r>
      <w:r w:rsidR="0015124A">
        <w:rPr>
          <w:rFonts w:ascii="Arial" w:hAnsi="Arial" w:cs="Arial"/>
          <w:sz w:val="24"/>
          <w:szCs w:val="24"/>
          <w:lang w:val="mn-MN"/>
        </w:rPr>
        <w:t xml:space="preserve"> байлаа. Мөн хэрэглэл материал, </w:t>
      </w:r>
      <w:r>
        <w:rPr>
          <w:rFonts w:ascii="Arial" w:hAnsi="Arial" w:cs="Arial"/>
          <w:sz w:val="24"/>
          <w:szCs w:val="24"/>
          <w:lang w:val="mn-MN"/>
        </w:rPr>
        <w:t>сургалт</w:t>
      </w:r>
      <w:r w:rsidR="0015124A">
        <w:rPr>
          <w:rFonts w:ascii="Arial" w:hAnsi="Arial" w:cs="Arial"/>
          <w:sz w:val="24"/>
          <w:szCs w:val="24"/>
          <w:lang w:val="mn-MN"/>
        </w:rPr>
        <w:t>-</w:t>
      </w:r>
      <w:r>
        <w:rPr>
          <w:rFonts w:ascii="Arial" w:hAnsi="Arial" w:cs="Arial"/>
          <w:sz w:val="24"/>
          <w:szCs w:val="24"/>
          <w:lang w:val="mn-MN"/>
        </w:rPr>
        <w:t>дасгалжуулалтын хувьд анхаарах зүйлүүд</w:t>
      </w:r>
      <w:r w:rsidR="0015124A">
        <w:rPr>
          <w:rFonts w:ascii="Arial" w:hAnsi="Arial" w:cs="Arial"/>
          <w:sz w:val="24"/>
          <w:szCs w:val="24"/>
          <w:lang w:val="mn-MN"/>
        </w:rPr>
        <w:t xml:space="preserve"> </w:t>
      </w:r>
      <w:r>
        <w:rPr>
          <w:rFonts w:ascii="Arial" w:hAnsi="Arial" w:cs="Arial"/>
          <w:sz w:val="24"/>
          <w:szCs w:val="24"/>
          <w:lang w:val="mn-MN"/>
        </w:rPr>
        <w:t xml:space="preserve">байсан </w:t>
      </w:r>
      <w:r>
        <w:rPr>
          <w:rFonts w:ascii="Arial" w:hAnsi="Arial" w:cs="Arial"/>
          <w:sz w:val="24"/>
          <w:szCs w:val="24"/>
        </w:rPr>
        <w:t>ба</w:t>
      </w:r>
      <w:r>
        <w:rPr>
          <w:rFonts w:ascii="Arial" w:eastAsia="Times New Roman" w:hAnsi="Arial" w:cs="Arial"/>
          <w:noProof/>
          <w:color w:val="000000"/>
          <w:spacing w:val="2"/>
          <w:sz w:val="24"/>
          <w:szCs w:val="24"/>
        </w:rPr>
        <w:t xml:space="preserve"> хэрэглэл материал,</w:t>
      </w:r>
      <w:r w:rsidR="0015124A">
        <w:rPr>
          <w:rFonts w:ascii="Arial" w:eastAsia="Times New Roman" w:hAnsi="Arial" w:cs="Arial"/>
          <w:noProof/>
          <w:color w:val="000000"/>
          <w:spacing w:val="2"/>
          <w:sz w:val="24"/>
          <w:szCs w:val="24"/>
          <w:lang w:val="mn-MN"/>
        </w:rPr>
        <w:t xml:space="preserve"> </w:t>
      </w:r>
      <w:r>
        <w:rPr>
          <w:rFonts w:ascii="Arial" w:eastAsia="Times New Roman" w:hAnsi="Arial" w:cs="Arial"/>
          <w:noProof/>
          <w:color w:val="000000"/>
          <w:spacing w:val="2"/>
          <w:sz w:val="24"/>
          <w:szCs w:val="24"/>
        </w:rPr>
        <w:t>боловсон хүчний хомсдолоос шалтгаалан байт харвааны спорт орон нутагт хөгжихөө больж,</w:t>
      </w:r>
      <w:r>
        <w:rPr>
          <w:rFonts w:ascii="Arial" w:eastAsia="Times New Roman" w:hAnsi="Arial" w:cs="Arial"/>
          <w:noProof/>
          <w:color w:val="000000"/>
          <w:spacing w:val="2"/>
          <w:sz w:val="24"/>
          <w:szCs w:val="24"/>
          <w:lang w:val="mn-MN"/>
        </w:rPr>
        <w:t xml:space="preserve"> </w:t>
      </w:r>
      <w:r>
        <w:rPr>
          <w:rFonts w:ascii="Arial" w:eastAsia="Times New Roman" w:hAnsi="Arial" w:cs="Arial"/>
          <w:noProof/>
          <w:color w:val="000000"/>
          <w:spacing w:val="2"/>
          <w:sz w:val="24"/>
          <w:szCs w:val="24"/>
        </w:rPr>
        <w:t xml:space="preserve">нийслэл </w:t>
      </w:r>
      <w:r w:rsidR="0015124A">
        <w:rPr>
          <w:rFonts w:ascii="Arial" w:eastAsia="Times New Roman" w:hAnsi="Arial" w:cs="Arial"/>
          <w:noProof/>
          <w:color w:val="000000"/>
          <w:spacing w:val="2"/>
          <w:sz w:val="24"/>
          <w:szCs w:val="24"/>
        </w:rPr>
        <w:t>хотод ч байнгын бэлтгэл сургуул</w:t>
      </w:r>
      <w:r w:rsidR="0015124A">
        <w:rPr>
          <w:rFonts w:ascii="Arial" w:eastAsia="Times New Roman" w:hAnsi="Arial" w:cs="Arial"/>
          <w:noProof/>
          <w:color w:val="000000"/>
          <w:spacing w:val="2"/>
          <w:sz w:val="24"/>
          <w:szCs w:val="24"/>
          <w:lang w:val="mn-MN"/>
        </w:rPr>
        <w:t>ь</w:t>
      </w:r>
      <w:r>
        <w:rPr>
          <w:rFonts w:ascii="Arial" w:eastAsia="Times New Roman" w:hAnsi="Arial" w:cs="Arial"/>
          <w:noProof/>
          <w:color w:val="000000"/>
          <w:spacing w:val="2"/>
          <w:sz w:val="24"/>
          <w:szCs w:val="24"/>
        </w:rPr>
        <w:t>л</w:t>
      </w:r>
      <w:r w:rsidR="0015124A">
        <w:rPr>
          <w:rFonts w:ascii="Arial" w:eastAsia="Times New Roman" w:hAnsi="Arial" w:cs="Arial"/>
          <w:noProof/>
          <w:color w:val="000000"/>
          <w:spacing w:val="2"/>
          <w:sz w:val="24"/>
          <w:szCs w:val="24"/>
          <w:lang w:val="mn-MN"/>
        </w:rPr>
        <w:t>ал</w:t>
      </w:r>
      <w:r>
        <w:rPr>
          <w:rFonts w:ascii="Arial" w:eastAsia="Times New Roman" w:hAnsi="Arial" w:cs="Arial"/>
          <w:noProof/>
          <w:color w:val="000000"/>
          <w:spacing w:val="2"/>
          <w:sz w:val="24"/>
          <w:szCs w:val="24"/>
        </w:rPr>
        <w:t>ттай клубууд цөөрсөн.</w:t>
      </w:r>
      <w:r>
        <w:rPr>
          <w:rFonts w:ascii="Arial" w:eastAsia="Times New Roman" w:hAnsi="Arial" w:cs="Arial"/>
          <w:noProof/>
          <w:color w:val="000000"/>
          <w:spacing w:val="2"/>
          <w:sz w:val="24"/>
          <w:szCs w:val="24"/>
          <w:lang w:val="mn-MN"/>
        </w:rPr>
        <w:t xml:space="preserve"> </w:t>
      </w:r>
      <w:r>
        <w:rPr>
          <w:rFonts w:ascii="Arial" w:eastAsia="Times New Roman" w:hAnsi="Arial" w:cs="Arial"/>
          <w:noProof/>
          <w:color w:val="000000"/>
          <w:spacing w:val="2"/>
          <w:sz w:val="24"/>
          <w:szCs w:val="24"/>
        </w:rPr>
        <w:t>Үүнд дүгнэлт хийж Монголын байт харвааны холбоо 2000 оноос гадаад</w:t>
      </w:r>
      <w:r>
        <w:rPr>
          <w:rFonts w:ascii="Arial" w:eastAsia="Times New Roman" w:hAnsi="Arial" w:cs="Arial"/>
          <w:noProof/>
          <w:color w:val="000000"/>
          <w:spacing w:val="2"/>
          <w:sz w:val="24"/>
          <w:szCs w:val="24"/>
          <w:lang w:val="mn-MN"/>
        </w:rPr>
        <w:t>,</w:t>
      </w:r>
      <w:r>
        <w:rPr>
          <w:rFonts w:ascii="Arial" w:eastAsia="Times New Roman" w:hAnsi="Arial" w:cs="Arial"/>
          <w:noProof/>
          <w:color w:val="000000"/>
          <w:spacing w:val="2"/>
          <w:sz w:val="24"/>
          <w:szCs w:val="24"/>
        </w:rPr>
        <w:t xml:space="preserve"> дотоод харилцаагаа </w:t>
      </w:r>
      <w:r>
        <w:rPr>
          <w:rFonts w:ascii="Arial" w:eastAsia="Times New Roman" w:hAnsi="Arial" w:cs="Arial"/>
          <w:noProof/>
          <w:color w:val="000000"/>
          <w:spacing w:val="2"/>
          <w:sz w:val="24"/>
          <w:szCs w:val="24"/>
        </w:rPr>
        <w:lastRenderedPageBreak/>
        <w:t xml:space="preserve">өргөжүүлэн уг спортоор хичээллэгсдийн тоо, клубуудыг нэмэгдүүлэх ажлыг хийсээр ирсэн. Монгол улсын хэмжээнд нийт 10 гаруй клубт 100 гаруй залуу харваачид хамрагдан хичээллэж байгаагаас </w:t>
      </w:r>
      <w:r>
        <w:rPr>
          <w:rFonts w:ascii="Arial" w:eastAsia="Times New Roman" w:hAnsi="Arial" w:cs="Arial"/>
          <w:noProof/>
          <w:color w:val="000000"/>
          <w:spacing w:val="2"/>
          <w:sz w:val="24"/>
          <w:szCs w:val="24"/>
          <w:lang w:val="mn-MN"/>
        </w:rPr>
        <w:t>х</w:t>
      </w:r>
      <w:r>
        <w:rPr>
          <w:rFonts w:ascii="Arial" w:eastAsia="Times New Roman" w:hAnsi="Arial" w:cs="Arial"/>
          <w:noProof/>
          <w:color w:val="000000"/>
          <w:spacing w:val="2"/>
          <w:sz w:val="24"/>
          <w:szCs w:val="24"/>
        </w:rPr>
        <w:t>өдөө орон нутгийн дэргэдэх Төв аймгийн Таван сум, Ирээдүйн одод клубууд,</w:t>
      </w:r>
      <w:r w:rsidRPr="00B03683">
        <w:rPr>
          <w:rFonts w:ascii="Arial" w:eastAsia="Times New Roman" w:hAnsi="Arial" w:cs="Arial"/>
          <w:noProof/>
          <w:color w:val="000000"/>
          <w:spacing w:val="2"/>
          <w:sz w:val="24"/>
          <w:szCs w:val="24"/>
        </w:rPr>
        <w:t xml:space="preserve"> </w:t>
      </w:r>
      <w:r>
        <w:rPr>
          <w:rFonts w:ascii="Arial" w:eastAsia="Times New Roman" w:hAnsi="Arial" w:cs="Arial"/>
          <w:noProof/>
          <w:color w:val="000000"/>
          <w:spacing w:val="2"/>
          <w:sz w:val="24"/>
          <w:szCs w:val="24"/>
        </w:rPr>
        <w:t>Эрдэнэтийн Хангарьд клуб, Хэнтий, Дорнод, Дархан хотуудад сургалт дасгалжуулалтын үйл ажиллагаа явагдаж байна.</w:t>
      </w:r>
      <w:r>
        <w:rPr>
          <w:rFonts w:ascii="Arial" w:eastAsia="Times New Roman" w:hAnsi="Arial" w:cs="Arial"/>
          <w:noProof/>
          <w:color w:val="000000"/>
          <w:spacing w:val="2"/>
          <w:sz w:val="24"/>
          <w:szCs w:val="24"/>
          <w:lang w:val="mn-MN"/>
        </w:rPr>
        <w:t xml:space="preserve"> </w:t>
      </w:r>
      <w:r>
        <w:rPr>
          <w:rFonts w:ascii="Arial" w:eastAsia="Times New Roman" w:hAnsi="Arial" w:cs="Arial"/>
          <w:noProof/>
          <w:color w:val="000000"/>
          <w:spacing w:val="2"/>
          <w:sz w:val="24"/>
          <w:szCs w:val="24"/>
        </w:rPr>
        <w:t>2000 онд Ма</w:t>
      </w:r>
      <w:r w:rsidRPr="00EC20B3">
        <w:rPr>
          <w:rFonts w:ascii="Arial" w:eastAsia="Times New Roman" w:hAnsi="Arial" w:cs="Arial"/>
          <w:noProof/>
          <w:color w:val="000000"/>
          <w:spacing w:val="2"/>
          <w:sz w:val="24"/>
          <w:szCs w:val="24"/>
        </w:rPr>
        <w:t>лайзад болсон олон улсын тэмцээнээс хамгийн олон медал</w:t>
      </w:r>
      <w:r>
        <w:rPr>
          <w:rFonts w:ascii="Arial" w:eastAsia="Times New Roman" w:hAnsi="Arial" w:cs="Arial"/>
          <w:noProof/>
          <w:color w:val="000000"/>
          <w:spacing w:val="2"/>
          <w:sz w:val="24"/>
          <w:szCs w:val="24"/>
        </w:rPr>
        <w:t>ыг</w:t>
      </w:r>
      <w:r w:rsidRPr="00EC20B3">
        <w:rPr>
          <w:rFonts w:ascii="Arial" w:eastAsia="Times New Roman" w:hAnsi="Arial" w:cs="Arial"/>
          <w:noProof/>
          <w:color w:val="000000"/>
          <w:spacing w:val="2"/>
          <w:sz w:val="24"/>
          <w:szCs w:val="24"/>
        </w:rPr>
        <w:t xml:space="preserve"> </w:t>
      </w:r>
      <w:r>
        <w:rPr>
          <w:rFonts w:ascii="Arial" w:eastAsia="Times New Roman" w:hAnsi="Arial" w:cs="Arial"/>
          <w:noProof/>
          <w:color w:val="000000"/>
          <w:spacing w:val="2"/>
          <w:sz w:val="24"/>
          <w:szCs w:val="24"/>
        </w:rPr>
        <w:t xml:space="preserve">ОУХМ </w:t>
      </w:r>
      <w:r>
        <w:rPr>
          <w:rFonts w:ascii="Arial" w:eastAsia="Times New Roman" w:hAnsi="Arial" w:cs="Arial"/>
          <w:noProof/>
          <w:color w:val="000000"/>
          <w:sz w:val="24"/>
          <w:szCs w:val="24"/>
        </w:rPr>
        <w:t>Ж.Гантөгс (алт нэг, мө</w:t>
      </w:r>
      <w:r w:rsidRPr="00EC20B3">
        <w:rPr>
          <w:rFonts w:ascii="Arial" w:eastAsia="Times New Roman" w:hAnsi="Arial" w:cs="Arial"/>
          <w:noProof/>
          <w:color w:val="000000"/>
          <w:sz w:val="24"/>
          <w:szCs w:val="24"/>
        </w:rPr>
        <w:t>нгө хоёр, хүрэл нэгийг) авсан байна.</w:t>
      </w:r>
    </w:p>
    <w:p w:rsidR="00D9647C" w:rsidRDefault="00D9647C" w:rsidP="00D9647C">
      <w:pPr>
        <w:spacing w:after="0" w:line="360" w:lineRule="auto"/>
        <w:jc w:val="both"/>
        <w:rPr>
          <w:rFonts w:ascii="Arial" w:hAnsi="Arial" w:cs="Arial"/>
          <w:sz w:val="24"/>
          <w:szCs w:val="24"/>
          <w:lang w:val="mn-MN"/>
        </w:rPr>
      </w:pPr>
      <w:r>
        <w:rPr>
          <w:rFonts w:ascii="Arial" w:hAnsi="Arial" w:cs="Arial"/>
          <w:sz w:val="24"/>
          <w:szCs w:val="24"/>
          <w:lang w:val="mn-MN"/>
        </w:rPr>
        <w:t xml:space="preserve"> </w:t>
      </w:r>
      <w:r>
        <w:rPr>
          <w:rFonts w:ascii="Arial" w:hAnsi="Arial" w:cs="Arial"/>
          <w:sz w:val="24"/>
          <w:szCs w:val="24"/>
        </w:rPr>
        <w:tab/>
      </w:r>
      <w:r>
        <w:rPr>
          <w:rFonts w:ascii="Arial" w:hAnsi="Arial" w:cs="Arial"/>
          <w:b/>
          <w:i/>
          <w:sz w:val="24"/>
          <w:szCs w:val="24"/>
          <w:lang w:val="mn-MN"/>
        </w:rPr>
        <w:t>200</w:t>
      </w:r>
      <w:r>
        <w:rPr>
          <w:rFonts w:ascii="Arial" w:hAnsi="Arial" w:cs="Arial"/>
          <w:b/>
          <w:i/>
          <w:sz w:val="24"/>
          <w:szCs w:val="24"/>
        </w:rPr>
        <w:t>6</w:t>
      </w:r>
      <w:r w:rsidRPr="00247413">
        <w:rPr>
          <w:rFonts w:ascii="Arial" w:hAnsi="Arial" w:cs="Arial"/>
          <w:b/>
          <w:i/>
          <w:sz w:val="24"/>
          <w:szCs w:val="24"/>
          <w:lang w:val="mn-MN"/>
        </w:rPr>
        <w:t>-аас одоог хүртэлх үе:</w:t>
      </w:r>
      <w:r>
        <w:rPr>
          <w:rFonts w:ascii="Arial" w:hAnsi="Arial" w:cs="Arial"/>
          <w:sz w:val="24"/>
          <w:szCs w:val="24"/>
          <w:lang w:val="mn-MN"/>
        </w:rPr>
        <w:t xml:space="preserve"> Байт харвааны спортын сэргэлтийн </w:t>
      </w:r>
      <w:r>
        <w:rPr>
          <w:rFonts w:ascii="Arial" w:hAnsi="Arial" w:cs="Arial"/>
          <w:sz w:val="24"/>
          <w:szCs w:val="24"/>
        </w:rPr>
        <w:t xml:space="preserve"> буюу дэлхийн амжилт руу ойртсон үе</w:t>
      </w:r>
      <w:r>
        <w:rPr>
          <w:rFonts w:ascii="Arial" w:hAnsi="Arial" w:cs="Arial"/>
          <w:sz w:val="24"/>
          <w:szCs w:val="24"/>
          <w:lang w:val="mn-MN"/>
        </w:rPr>
        <w:t xml:space="preserve">. </w:t>
      </w:r>
    </w:p>
    <w:p w:rsidR="00B20FBE" w:rsidRDefault="00D9647C" w:rsidP="00B20FBE">
      <w:pPr>
        <w:spacing w:after="0" w:line="360" w:lineRule="auto"/>
        <w:ind w:firstLine="720"/>
        <w:jc w:val="both"/>
        <w:rPr>
          <w:rFonts w:ascii="Arial" w:hAnsi="Arial" w:cs="Arial"/>
          <w:sz w:val="24"/>
          <w:szCs w:val="24"/>
          <w:lang w:val="mn-MN"/>
        </w:rPr>
      </w:pPr>
      <w:r>
        <w:rPr>
          <w:rFonts w:ascii="Arial" w:hAnsi="Arial" w:cs="Arial"/>
          <w:sz w:val="24"/>
          <w:szCs w:val="24"/>
          <w:lang w:val="mn-MN"/>
        </w:rPr>
        <w:t>2008 оны Бээжингийн Параолимпийн алтан медалийг ОУХМ Д.Баатаржав эх орондоо авчирсан. 2009 оны 11-р сард Вь</w:t>
      </w:r>
      <w:r>
        <w:rPr>
          <w:rFonts w:ascii="Arial" w:hAnsi="Arial" w:cs="Arial"/>
          <w:sz w:val="24"/>
          <w:szCs w:val="24"/>
        </w:rPr>
        <w:t>е</w:t>
      </w:r>
      <w:r>
        <w:rPr>
          <w:rFonts w:ascii="Arial" w:hAnsi="Arial" w:cs="Arial"/>
          <w:sz w:val="24"/>
          <w:szCs w:val="24"/>
          <w:lang w:val="mn-MN"/>
        </w:rPr>
        <w:t xml:space="preserve">тнам улсад болсон Азийн заалны 3-р наадамд ОУХМ Б.Урантунгалаг </w:t>
      </w:r>
      <w:r>
        <w:rPr>
          <w:rFonts w:ascii="Arial" w:hAnsi="Arial" w:cs="Arial"/>
          <w:sz w:val="24"/>
          <w:szCs w:val="24"/>
        </w:rPr>
        <w:t xml:space="preserve">111 оноогоор </w:t>
      </w:r>
      <w:r>
        <w:rPr>
          <w:rFonts w:ascii="Arial" w:hAnsi="Arial" w:cs="Arial"/>
          <w:sz w:val="24"/>
          <w:szCs w:val="24"/>
          <w:lang w:val="mn-MN"/>
        </w:rPr>
        <w:t xml:space="preserve">мөнгөн медаль, 2010 оны 6-р сард  АНУ-д болсон Дэлхийн цомын аварга шалгаруулах тэмцээнд манай эмэгтэй баг </w:t>
      </w:r>
      <w:r>
        <w:rPr>
          <w:rFonts w:ascii="Arial" w:hAnsi="Arial" w:cs="Arial"/>
          <w:sz w:val="24"/>
          <w:szCs w:val="24"/>
        </w:rPr>
        <w:t xml:space="preserve">208 оноогоор </w:t>
      </w:r>
      <w:r>
        <w:rPr>
          <w:rFonts w:ascii="Arial" w:hAnsi="Arial" w:cs="Arial"/>
          <w:sz w:val="24"/>
          <w:szCs w:val="24"/>
          <w:lang w:val="mn-MN"/>
        </w:rPr>
        <w:t xml:space="preserve">шагналт 4-р байранд орсон юм. </w:t>
      </w:r>
      <w:r>
        <w:rPr>
          <w:rFonts w:ascii="Arial" w:hAnsi="Arial" w:cs="Arial"/>
          <w:sz w:val="24"/>
          <w:szCs w:val="24"/>
        </w:rPr>
        <w:t>Ийнхүү үзүүлсэн амжилтаас харвал манай байт харвааны баг тамирчдын амжилт дэлхийн амжилттай их ойртсон байна.</w:t>
      </w:r>
      <w:r>
        <w:rPr>
          <w:rFonts w:ascii="Arial" w:hAnsi="Arial" w:cs="Arial"/>
          <w:sz w:val="24"/>
          <w:szCs w:val="24"/>
          <w:lang w:val="mn-MN"/>
        </w:rPr>
        <w:t xml:space="preserve"> Одоо манай улсын шигшээ багийн тамирчдыг Эрдэнэт</w:t>
      </w:r>
      <w:r>
        <w:rPr>
          <w:rFonts w:ascii="Arial" w:hAnsi="Arial" w:cs="Arial"/>
          <w:sz w:val="24"/>
          <w:szCs w:val="24"/>
        </w:rPr>
        <w:t>ийн</w:t>
      </w:r>
      <w:r>
        <w:rPr>
          <w:rFonts w:ascii="Arial" w:hAnsi="Arial" w:cs="Arial"/>
          <w:sz w:val="24"/>
          <w:szCs w:val="24"/>
          <w:lang w:val="mn-MN"/>
        </w:rPr>
        <w:t xml:space="preserve"> “Хангарьд” спорт клуб ивээн тэтгэж 4 жилийн Олимпийн циклтэй сургалт дасгалжуулалтыг эрчимтэй явуулж байна. Байт харваачид маань Олимпийн эрх авах, Олимпоос медаль авах гэсэн эрхэм зорилго тавин чармайж, </w:t>
      </w:r>
      <w:r w:rsidR="00B20FBE">
        <w:rPr>
          <w:rFonts w:ascii="Arial" w:hAnsi="Arial" w:cs="Arial"/>
          <w:sz w:val="24"/>
          <w:szCs w:val="24"/>
          <w:lang w:val="mn-MN"/>
        </w:rPr>
        <w:t xml:space="preserve">сургалт-дасгалжуулалтаа </w:t>
      </w:r>
      <w:r>
        <w:rPr>
          <w:rFonts w:ascii="Arial" w:hAnsi="Arial" w:cs="Arial"/>
          <w:sz w:val="24"/>
          <w:szCs w:val="24"/>
          <w:lang w:val="mn-MN"/>
        </w:rPr>
        <w:t>эрчимтэй хий</w:t>
      </w:r>
      <w:r w:rsidR="00B20FBE">
        <w:rPr>
          <w:rFonts w:ascii="Arial" w:hAnsi="Arial" w:cs="Arial"/>
          <w:sz w:val="24"/>
          <w:szCs w:val="24"/>
          <w:lang w:val="mn-MN"/>
        </w:rPr>
        <w:t xml:space="preserve">сний үрээр шигшээ багийн тамирчин Ж.Гантөгс </w:t>
      </w:r>
      <w:r>
        <w:rPr>
          <w:rFonts w:ascii="Arial" w:hAnsi="Arial" w:cs="Arial"/>
          <w:sz w:val="24"/>
          <w:szCs w:val="24"/>
          <w:lang w:val="mn-MN"/>
        </w:rPr>
        <w:t>2012 оны Олимпийн тоглолтонд оролцох эрх</w:t>
      </w:r>
      <w:r w:rsidR="00B20FBE">
        <w:rPr>
          <w:rFonts w:ascii="Arial" w:hAnsi="Arial" w:cs="Arial"/>
          <w:sz w:val="24"/>
          <w:szCs w:val="24"/>
          <w:lang w:val="mn-MN"/>
        </w:rPr>
        <w:t>ийг аваад байна.</w:t>
      </w:r>
      <w:r>
        <w:rPr>
          <w:rFonts w:ascii="Arial" w:hAnsi="Arial" w:cs="Arial"/>
          <w:sz w:val="24"/>
          <w:szCs w:val="24"/>
          <w:lang w:val="mn-MN"/>
        </w:rPr>
        <w:t xml:space="preserve"> </w:t>
      </w:r>
    </w:p>
    <w:p w:rsidR="00D9647C" w:rsidRDefault="00B20FBE" w:rsidP="00B20FBE">
      <w:pPr>
        <w:spacing w:after="0" w:line="360" w:lineRule="auto"/>
        <w:ind w:firstLine="720"/>
        <w:jc w:val="both"/>
        <w:rPr>
          <w:rFonts w:ascii="Arial" w:hAnsi="Arial" w:cs="Arial"/>
          <w:sz w:val="24"/>
          <w:szCs w:val="24"/>
          <w:lang w:val="mn-MN"/>
        </w:rPr>
      </w:pPr>
      <w:r>
        <w:rPr>
          <w:rFonts w:ascii="Arial" w:hAnsi="Arial" w:cs="Arial"/>
          <w:sz w:val="24"/>
          <w:szCs w:val="24"/>
          <w:lang w:val="mn-MN"/>
        </w:rPr>
        <w:t>Б</w:t>
      </w:r>
      <w:r w:rsidR="00D9647C">
        <w:rPr>
          <w:rFonts w:ascii="Arial" w:hAnsi="Arial" w:cs="Arial"/>
          <w:sz w:val="24"/>
          <w:szCs w:val="24"/>
          <w:lang w:val="mn-MN"/>
        </w:rPr>
        <w:t xml:space="preserve">айт </w:t>
      </w:r>
      <w:r>
        <w:rPr>
          <w:rFonts w:ascii="Arial" w:hAnsi="Arial" w:cs="Arial"/>
          <w:sz w:val="24"/>
          <w:szCs w:val="24"/>
          <w:lang w:val="mn-MN"/>
        </w:rPr>
        <w:t>харвааны баг тамирчдын сургалт-</w:t>
      </w:r>
      <w:r w:rsidR="00D9647C">
        <w:rPr>
          <w:rFonts w:ascii="Arial" w:hAnsi="Arial" w:cs="Arial"/>
          <w:sz w:val="24"/>
          <w:szCs w:val="24"/>
          <w:lang w:val="mn-MN"/>
        </w:rPr>
        <w:t xml:space="preserve">дасгалжуулалтанд Олимпийн циклт төлөвлөгөөг хэрэгжүүлэх анхны судалгааны баг ажиллаж байна. </w:t>
      </w:r>
    </w:p>
    <w:p w:rsidR="00D9647C" w:rsidRDefault="00D9647C" w:rsidP="00D9647C">
      <w:pPr>
        <w:spacing w:after="0" w:line="360" w:lineRule="auto"/>
        <w:jc w:val="both"/>
        <w:rPr>
          <w:rFonts w:ascii="Arial" w:hAnsi="Arial" w:cs="Arial"/>
          <w:sz w:val="24"/>
          <w:szCs w:val="24"/>
          <w:lang w:val="mn-MN"/>
        </w:rPr>
      </w:pPr>
      <w:r>
        <w:rPr>
          <w:rFonts w:ascii="Arial" w:hAnsi="Arial" w:cs="Arial"/>
          <w:sz w:val="24"/>
          <w:szCs w:val="24"/>
          <w:lang w:val="mn-MN"/>
        </w:rPr>
        <w:t>Энэхүү багийн бүрэлдэхүүнд:</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1</w:t>
      </w:r>
      <w:r>
        <w:rPr>
          <w:rFonts w:ascii="Arial" w:hAnsi="Arial" w:cs="Arial"/>
          <w:sz w:val="24"/>
          <w:szCs w:val="24"/>
        </w:rPr>
        <w:t>.</w:t>
      </w:r>
      <w:r>
        <w:rPr>
          <w:rFonts w:ascii="Arial" w:hAnsi="Arial" w:cs="Arial"/>
          <w:sz w:val="24"/>
          <w:szCs w:val="24"/>
          <w:lang w:val="mn-MN"/>
        </w:rPr>
        <w:t xml:space="preserve"> Байт харвааны холбооны ерөнхийлөгч </w:t>
      </w:r>
      <w:r>
        <w:rPr>
          <w:rFonts w:ascii="Arial" w:hAnsi="Arial" w:cs="Arial"/>
          <w:sz w:val="24"/>
          <w:szCs w:val="24"/>
        </w:rPr>
        <w:t>Б.</w:t>
      </w:r>
      <w:r>
        <w:rPr>
          <w:rFonts w:ascii="Arial" w:hAnsi="Arial" w:cs="Arial"/>
          <w:sz w:val="24"/>
          <w:szCs w:val="24"/>
          <w:lang w:val="mn-MN"/>
        </w:rPr>
        <w:t>Ганзориг</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2. Багийн  менежер </w:t>
      </w:r>
      <w:r>
        <w:rPr>
          <w:rFonts w:ascii="Arial" w:hAnsi="Arial" w:cs="Arial"/>
          <w:sz w:val="24"/>
          <w:szCs w:val="24"/>
        </w:rPr>
        <w:t>В.</w:t>
      </w:r>
      <w:r>
        <w:rPr>
          <w:rFonts w:ascii="Arial" w:hAnsi="Arial" w:cs="Arial"/>
          <w:sz w:val="24"/>
          <w:szCs w:val="24"/>
          <w:lang w:val="mn-MN"/>
        </w:rPr>
        <w:t xml:space="preserve">Сумъяасүх  </w:t>
      </w:r>
    </w:p>
    <w:p w:rsidR="00D9647C" w:rsidRDefault="00D9647C" w:rsidP="00D9647C">
      <w:pPr>
        <w:spacing w:after="0" w:line="360" w:lineRule="auto"/>
        <w:ind w:firstLine="720"/>
        <w:rPr>
          <w:rFonts w:ascii="Arial" w:hAnsi="Arial" w:cs="Arial"/>
          <w:sz w:val="24"/>
          <w:szCs w:val="24"/>
          <w:lang w:val="mn-MN"/>
        </w:rPr>
      </w:pPr>
      <w:r>
        <w:rPr>
          <w:rFonts w:ascii="Arial" w:hAnsi="Arial" w:cs="Arial"/>
          <w:sz w:val="24"/>
          <w:szCs w:val="24"/>
          <w:lang w:val="mn-MN"/>
        </w:rPr>
        <w:t>3</w:t>
      </w:r>
      <w:r>
        <w:rPr>
          <w:rFonts w:ascii="Arial" w:hAnsi="Arial" w:cs="Arial"/>
          <w:sz w:val="24"/>
          <w:szCs w:val="24"/>
        </w:rPr>
        <w:t xml:space="preserve">. </w:t>
      </w:r>
      <w:r>
        <w:rPr>
          <w:rFonts w:ascii="Arial" w:hAnsi="Arial" w:cs="Arial"/>
          <w:sz w:val="24"/>
          <w:szCs w:val="24"/>
          <w:lang w:val="mn-MN"/>
        </w:rPr>
        <w:t>Дасгалжуулагчид:</w:t>
      </w:r>
    </w:p>
    <w:p w:rsidR="00D9647C" w:rsidRDefault="00D9647C" w:rsidP="009807C2">
      <w:pPr>
        <w:pStyle w:val="ListParagraph"/>
        <w:numPr>
          <w:ilvl w:val="0"/>
          <w:numId w:val="28"/>
        </w:numPr>
        <w:spacing w:after="0" w:line="360" w:lineRule="auto"/>
        <w:ind w:left="720"/>
        <w:rPr>
          <w:rFonts w:ascii="Arial" w:hAnsi="Arial" w:cs="Arial"/>
          <w:sz w:val="24"/>
          <w:szCs w:val="24"/>
          <w:lang w:val="mn-MN"/>
        </w:rPr>
      </w:pPr>
      <w:r>
        <w:rPr>
          <w:rFonts w:ascii="Arial" w:hAnsi="Arial" w:cs="Arial"/>
          <w:sz w:val="24"/>
          <w:szCs w:val="24"/>
          <w:lang w:val="mn-MN"/>
        </w:rPr>
        <w:t xml:space="preserve">Улсын шигшээ багийн ерөнхий дасгалжуулагч Ц.Бадамхатан </w:t>
      </w:r>
    </w:p>
    <w:p w:rsidR="00D9647C" w:rsidRDefault="00D9647C" w:rsidP="009807C2">
      <w:pPr>
        <w:pStyle w:val="ListParagraph"/>
        <w:numPr>
          <w:ilvl w:val="0"/>
          <w:numId w:val="28"/>
        </w:numPr>
        <w:spacing w:after="0" w:line="360" w:lineRule="auto"/>
        <w:ind w:left="720"/>
        <w:rPr>
          <w:rFonts w:ascii="Arial" w:hAnsi="Arial" w:cs="Arial"/>
          <w:sz w:val="24"/>
          <w:szCs w:val="24"/>
          <w:lang w:val="mn-MN"/>
        </w:rPr>
      </w:pPr>
      <w:r>
        <w:rPr>
          <w:rFonts w:ascii="Arial" w:hAnsi="Arial" w:cs="Arial"/>
          <w:sz w:val="24"/>
          <w:szCs w:val="24"/>
          <w:lang w:val="mn-MN"/>
        </w:rPr>
        <w:t>Эрэгтэй баг хариуцсан дасгалжуулагч Ю.Ганзориг</w:t>
      </w:r>
    </w:p>
    <w:p w:rsidR="00D9647C" w:rsidRDefault="00D9647C" w:rsidP="009807C2">
      <w:pPr>
        <w:pStyle w:val="ListParagraph"/>
        <w:numPr>
          <w:ilvl w:val="0"/>
          <w:numId w:val="28"/>
        </w:numPr>
        <w:spacing w:after="0" w:line="360" w:lineRule="auto"/>
        <w:ind w:left="720"/>
        <w:rPr>
          <w:rFonts w:ascii="Arial" w:hAnsi="Arial" w:cs="Arial"/>
          <w:sz w:val="24"/>
          <w:szCs w:val="24"/>
          <w:lang w:val="mn-MN"/>
        </w:rPr>
      </w:pPr>
      <w:r>
        <w:rPr>
          <w:rFonts w:ascii="Arial" w:hAnsi="Arial" w:cs="Arial"/>
          <w:sz w:val="24"/>
          <w:szCs w:val="24"/>
          <w:lang w:val="mn-MN"/>
        </w:rPr>
        <w:t>Эмэгтэй баг хариуцсан дасгалжуулагч Т.Цогтбаяр</w:t>
      </w:r>
    </w:p>
    <w:p w:rsidR="00D9647C" w:rsidRPr="0075480C" w:rsidRDefault="00B20FBE" w:rsidP="009807C2">
      <w:pPr>
        <w:pStyle w:val="ListParagraph"/>
        <w:numPr>
          <w:ilvl w:val="0"/>
          <w:numId w:val="28"/>
        </w:numPr>
        <w:spacing w:after="0" w:line="360" w:lineRule="auto"/>
        <w:ind w:left="720"/>
        <w:jc w:val="both"/>
        <w:rPr>
          <w:rFonts w:ascii="Arial" w:hAnsi="Arial" w:cs="Arial"/>
          <w:sz w:val="24"/>
          <w:szCs w:val="24"/>
        </w:rPr>
      </w:pPr>
      <w:r>
        <w:rPr>
          <w:rFonts w:ascii="Arial" w:hAnsi="Arial" w:cs="Arial"/>
          <w:sz w:val="24"/>
          <w:szCs w:val="24"/>
          <w:lang w:val="mn-MN"/>
        </w:rPr>
        <w:t>Хүчний сургалт-</w:t>
      </w:r>
      <w:r w:rsidR="00D9647C" w:rsidRPr="0075480C">
        <w:rPr>
          <w:rFonts w:ascii="Arial" w:hAnsi="Arial" w:cs="Arial"/>
          <w:sz w:val="24"/>
          <w:szCs w:val="24"/>
          <w:lang w:val="mn-MN"/>
        </w:rPr>
        <w:t xml:space="preserve">дасгалжуулалт хариуцсан дасгалжуулагч С.Туул                       </w:t>
      </w:r>
    </w:p>
    <w:p w:rsidR="00D9647C" w:rsidRPr="0075480C" w:rsidRDefault="00B20FBE" w:rsidP="009807C2">
      <w:pPr>
        <w:pStyle w:val="ListParagraph"/>
        <w:numPr>
          <w:ilvl w:val="0"/>
          <w:numId w:val="28"/>
        </w:numPr>
        <w:spacing w:after="0" w:line="360" w:lineRule="auto"/>
        <w:ind w:left="0" w:firstLine="360"/>
        <w:jc w:val="both"/>
        <w:rPr>
          <w:rFonts w:ascii="Arial" w:hAnsi="Arial" w:cs="Arial"/>
          <w:sz w:val="24"/>
          <w:szCs w:val="24"/>
        </w:rPr>
      </w:pPr>
      <w:r>
        <w:rPr>
          <w:rFonts w:ascii="Arial" w:hAnsi="Arial" w:cs="Arial"/>
          <w:sz w:val="24"/>
          <w:szCs w:val="24"/>
          <w:lang w:val="mn-MN"/>
        </w:rPr>
        <w:lastRenderedPageBreak/>
        <w:t>Сэтгэл судлал, сэтгэлзүйг</w:t>
      </w:r>
      <w:r w:rsidR="00D9647C" w:rsidRPr="0075480C">
        <w:rPr>
          <w:rFonts w:ascii="Arial" w:hAnsi="Arial" w:cs="Arial"/>
          <w:sz w:val="24"/>
          <w:szCs w:val="24"/>
          <w:lang w:val="mn-MN"/>
        </w:rPr>
        <w:t xml:space="preserve"> </w:t>
      </w:r>
      <w:r>
        <w:rPr>
          <w:rFonts w:ascii="Arial" w:hAnsi="Arial" w:cs="Arial"/>
          <w:sz w:val="24"/>
          <w:szCs w:val="24"/>
          <w:lang w:val="mn-MN"/>
        </w:rPr>
        <w:t xml:space="preserve">хариуцсан </w:t>
      </w:r>
      <w:r w:rsidR="00D9647C" w:rsidRPr="0075480C">
        <w:rPr>
          <w:rFonts w:ascii="Arial" w:hAnsi="Arial" w:cs="Arial"/>
          <w:sz w:val="24"/>
          <w:szCs w:val="24"/>
          <w:lang w:val="mn-MN"/>
        </w:rPr>
        <w:t xml:space="preserve">МУИС-ийн багш нарын баг </w:t>
      </w:r>
      <w:r w:rsidR="00D9647C" w:rsidRPr="0075480C">
        <w:rPr>
          <w:rFonts w:ascii="Arial" w:hAnsi="Arial" w:cs="Arial"/>
          <w:sz w:val="24"/>
          <w:szCs w:val="24"/>
        </w:rPr>
        <w:t>ажиллаж байна.</w:t>
      </w:r>
    </w:p>
    <w:p w:rsidR="00D9647C" w:rsidRDefault="00D9647C" w:rsidP="00D9647C">
      <w:pPr>
        <w:spacing w:after="0" w:line="360" w:lineRule="auto"/>
        <w:jc w:val="both"/>
        <w:rPr>
          <w:rFonts w:ascii="Arial" w:hAnsi="Arial" w:cs="Arial"/>
          <w:sz w:val="24"/>
          <w:szCs w:val="24"/>
          <w:lang w:val="mn-MN"/>
        </w:rPr>
      </w:pPr>
      <w:r>
        <w:rPr>
          <w:rFonts w:ascii="Arial" w:hAnsi="Arial" w:cs="Arial"/>
          <w:sz w:val="24"/>
          <w:szCs w:val="24"/>
        </w:rPr>
        <w:t xml:space="preserve">    </w:t>
      </w:r>
      <w:r>
        <w:rPr>
          <w:rFonts w:ascii="Arial" w:hAnsi="Arial" w:cs="Arial"/>
          <w:sz w:val="24"/>
          <w:szCs w:val="24"/>
        </w:rPr>
        <w:tab/>
      </w:r>
      <w:r>
        <w:rPr>
          <w:rFonts w:ascii="Arial" w:hAnsi="Arial" w:cs="Arial"/>
          <w:sz w:val="24"/>
          <w:szCs w:val="24"/>
          <w:lang w:val="mn-MN"/>
        </w:rPr>
        <w:t xml:space="preserve">Байт харвааны спортод өндөр амжилт үзүүлэхэд тамирчин, дасгалжуулагчийн хамтын хөдөлмөр чухлаас гадна сургалт дасгалжуулалтын сайн төлөвлөсөн төлөвлөгөө, шинжлэх ухааны дэвшил болсон хэрэгсэл материал туйлын чухал өндөр төвшинд тавигдана. </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Байт харвааны сургалт-дасгалжуулалтыг төлөвлөхдөө урьдчилсан бэлтгэлийн шат, суурь бэлтгэлийн шат, тамирчдын спортын ур чадварыг боловсронгуй болгох шат, удаан хугацаанд үргэлжлэн хийх бэлтгэл</w:t>
      </w:r>
      <w:r w:rsidRPr="00EB2461">
        <w:rPr>
          <w:rFonts w:ascii="Arial" w:hAnsi="Arial" w:cs="Arial"/>
          <w:sz w:val="24"/>
          <w:szCs w:val="24"/>
          <w:lang w:val="mn-MN"/>
        </w:rPr>
        <w:t>ийн</w:t>
      </w:r>
      <w:r>
        <w:rPr>
          <w:rFonts w:ascii="Arial" w:hAnsi="Arial" w:cs="Arial"/>
          <w:sz w:val="24"/>
          <w:szCs w:val="24"/>
          <w:lang w:val="mn-MN"/>
        </w:rPr>
        <w:t xml:space="preserve"> шат гэж ангилан шат бүрийн өмнө</w:t>
      </w:r>
      <w:r w:rsidRPr="00EB2461">
        <w:rPr>
          <w:rFonts w:ascii="Arial" w:hAnsi="Arial" w:cs="Arial"/>
          <w:sz w:val="24"/>
          <w:szCs w:val="24"/>
          <w:lang w:val="mn-MN"/>
        </w:rPr>
        <w:t>,</w:t>
      </w:r>
      <w:r>
        <w:rPr>
          <w:rFonts w:ascii="Arial" w:hAnsi="Arial" w:cs="Arial"/>
          <w:sz w:val="24"/>
          <w:szCs w:val="24"/>
          <w:lang w:val="mn-MN"/>
        </w:rPr>
        <w:t xml:space="preserve"> мөн тэмцээн уралдаан </w:t>
      </w:r>
      <w:r>
        <w:rPr>
          <w:rFonts w:ascii="Arial" w:hAnsi="Arial" w:cs="Arial"/>
          <w:sz w:val="24"/>
          <w:szCs w:val="24"/>
        </w:rPr>
        <w:t>(</w:t>
      </w:r>
      <w:r>
        <w:rPr>
          <w:rFonts w:ascii="Arial" w:hAnsi="Arial" w:cs="Arial"/>
          <w:sz w:val="24"/>
          <w:szCs w:val="24"/>
          <w:lang w:val="mn-MN"/>
        </w:rPr>
        <w:t>томоохон тэмцээнүүд</w:t>
      </w:r>
      <w:r>
        <w:rPr>
          <w:rFonts w:ascii="Arial" w:hAnsi="Arial" w:cs="Arial"/>
          <w:sz w:val="24"/>
          <w:szCs w:val="24"/>
        </w:rPr>
        <w:t>)</w:t>
      </w:r>
      <w:r>
        <w:rPr>
          <w:rFonts w:ascii="Arial" w:hAnsi="Arial" w:cs="Arial"/>
          <w:sz w:val="24"/>
          <w:szCs w:val="24"/>
          <w:lang w:val="mn-MN"/>
        </w:rPr>
        <w:t xml:space="preserve"> зохиогдох үеүд, сэтгэлзүй, бие бялдрын бэлтгэлийн хооронд уялдуулан төлөвлөх шаардлагатай байдаг.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 xml:space="preserve">Монголд анх удаа </w:t>
      </w:r>
      <w:r>
        <w:rPr>
          <w:rFonts w:ascii="Arial" w:hAnsi="Arial" w:cs="Arial"/>
          <w:sz w:val="24"/>
          <w:szCs w:val="24"/>
          <w:lang w:val="mn-MN"/>
        </w:rPr>
        <w:t>б</w:t>
      </w:r>
      <w:r>
        <w:rPr>
          <w:rFonts w:ascii="Arial" w:hAnsi="Arial" w:cs="Arial"/>
          <w:sz w:val="24"/>
          <w:szCs w:val="24"/>
        </w:rPr>
        <w:t xml:space="preserve">айт харвааны спортын төрөлд бүхэл бүтэн 25-30 хүний бүрэлдхүүнтэй баг ажиллаж байгаа </w:t>
      </w:r>
      <w:r>
        <w:rPr>
          <w:rFonts w:ascii="Arial" w:hAnsi="Arial" w:cs="Arial"/>
          <w:sz w:val="24"/>
          <w:szCs w:val="24"/>
          <w:lang w:val="mn-MN"/>
        </w:rPr>
        <w:t>нь</w:t>
      </w:r>
      <w:r>
        <w:rPr>
          <w:rFonts w:ascii="Arial" w:hAnsi="Arial" w:cs="Arial"/>
          <w:sz w:val="24"/>
          <w:szCs w:val="24"/>
        </w:rPr>
        <w:t xml:space="preserve"> урд өмнөх үеийнхнээс арай өөр онцлогийг агуулна. Ө</w:t>
      </w:r>
      <w:r>
        <w:rPr>
          <w:rFonts w:ascii="Arial" w:hAnsi="Arial" w:cs="Arial"/>
          <w:sz w:val="24"/>
          <w:szCs w:val="24"/>
          <w:lang w:val="mn-MN"/>
        </w:rPr>
        <w:t xml:space="preserve">өрөөр </w:t>
      </w:r>
      <w:r>
        <w:rPr>
          <w:rFonts w:ascii="Arial" w:hAnsi="Arial" w:cs="Arial"/>
          <w:sz w:val="24"/>
          <w:szCs w:val="24"/>
        </w:rPr>
        <w:t>х</w:t>
      </w:r>
      <w:r>
        <w:rPr>
          <w:rFonts w:ascii="Arial" w:hAnsi="Arial" w:cs="Arial"/>
          <w:sz w:val="24"/>
          <w:szCs w:val="24"/>
          <w:lang w:val="mn-MN"/>
        </w:rPr>
        <w:t>элбэл,</w:t>
      </w:r>
      <w:r>
        <w:rPr>
          <w:rFonts w:ascii="Arial" w:hAnsi="Arial" w:cs="Arial"/>
          <w:sz w:val="24"/>
          <w:szCs w:val="24"/>
        </w:rPr>
        <w:t xml:space="preserve"> дээр дурдсанчлан эрэгтэй,</w:t>
      </w:r>
      <w:r>
        <w:rPr>
          <w:rFonts w:ascii="Arial" w:hAnsi="Arial" w:cs="Arial"/>
          <w:sz w:val="24"/>
          <w:szCs w:val="24"/>
          <w:lang w:val="mn-MN"/>
        </w:rPr>
        <w:t xml:space="preserve"> </w:t>
      </w:r>
      <w:r>
        <w:rPr>
          <w:rFonts w:ascii="Arial" w:hAnsi="Arial" w:cs="Arial"/>
          <w:sz w:val="24"/>
          <w:szCs w:val="24"/>
        </w:rPr>
        <w:t>эмэгтэй</w:t>
      </w:r>
      <w:r>
        <w:rPr>
          <w:rFonts w:ascii="Arial" w:hAnsi="Arial" w:cs="Arial"/>
          <w:sz w:val="24"/>
          <w:szCs w:val="24"/>
          <w:lang w:val="mn-MN"/>
        </w:rPr>
        <w:t xml:space="preserve"> харваачид</w:t>
      </w:r>
      <w:r>
        <w:rPr>
          <w:rFonts w:ascii="Arial" w:hAnsi="Arial" w:cs="Arial"/>
          <w:sz w:val="24"/>
          <w:szCs w:val="24"/>
        </w:rPr>
        <w:t xml:space="preserve"> болон хүчний бэлтгэлий</w:t>
      </w:r>
      <w:r>
        <w:rPr>
          <w:rFonts w:ascii="Arial" w:hAnsi="Arial" w:cs="Arial"/>
          <w:sz w:val="24"/>
          <w:szCs w:val="24"/>
          <w:lang w:val="mn-MN"/>
        </w:rPr>
        <w:t>г</w:t>
      </w:r>
      <w:r>
        <w:rPr>
          <w:rFonts w:ascii="Arial" w:hAnsi="Arial" w:cs="Arial"/>
          <w:sz w:val="24"/>
          <w:szCs w:val="24"/>
        </w:rPr>
        <w:t xml:space="preserve"> тус тус</w:t>
      </w:r>
      <w:r>
        <w:rPr>
          <w:rFonts w:ascii="Arial" w:hAnsi="Arial" w:cs="Arial"/>
          <w:sz w:val="24"/>
          <w:szCs w:val="24"/>
          <w:lang w:val="mn-MN"/>
        </w:rPr>
        <w:t>а</w:t>
      </w:r>
      <w:r>
        <w:rPr>
          <w:rFonts w:ascii="Arial" w:hAnsi="Arial" w:cs="Arial"/>
          <w:sz w:val="24"/>
          <w:szCs w:val="24"/>
        </w:rPr>
        <w:t>д</w:t>
      </w:r>
      <w:r>
        <w:rPr>
          <w:rFonts w:ascii="Arial" w:hAnsi="Arial" w:cs="Arial"/>
          <w:sz w:val="24"/>
          <w:szCs w:val="24"/>
          <w:lang w:val="mn-MN"/>
        </w:rPr>
        <w:t xml:space="preserve"> нь</w:t>
      </w:r>
      <w:r>
        <w:rPr>
          <w:rFonts w:ascii="Arial" w:hAnsi="Arial" w:cs="Arial"/>
          <w:sz w:val="24"/>
          <w:szCs w:val="24"/>
        </w:rPr>
        <w:t xml:space="preserve"> хариуцсан дасгалжуулагчидтай, сэтгэлзүйн тусгай баг,</w:t>
      </w:r>
      <w:r>
        <w:rPr>
          <w:rFonts w:ascii="Arial" w:hAnsi="Arial" w:cs="Arial"/>
          <w:sz w:val="24"/>
          <w:szCs w:val="24"/>
          <w:lang w:val="mn-MN"/>
        </w:rPr>
        <w:t xml:space="preserve"> </w:t>
      </w:r>
      <w:r>
        <w:rPr>
          <w:rFonts w:ascii="Arial" w:hAnsi="Arial" w:cs="Arial"/>
          <w:sz w:val="24"/>
          <w:szCs w:val="24"/>
        </w:rPr>
        <w:t>багийн зардл</w:t>
      </w:r>
      <w:r>
        <w:rPr>
          <w:rFonts w:ascii="Arial" w:hAnsi="Arial" w:cs="Arial"/>
          <w:sz w:val="24"/>
          <w:szCs w:val="24"/>
          <w:lang w:val="mn-MN"/>
        </w:rPr>
        <w:t>ыг</w:t>
      </w:r>
      <w:r>
        <w:rPr>
          <w:rFonts w:ascii="Arial" w:hAnsi="Arial" w:cs="Arial"/>
          <w:sz w:val="24"/>
          <w:szCs w:val="24"/>
        </w:rPr>
        <w:t xml:space="preserve"> хариуцсан мененжертэй бай</w:t>
      </w:r>
      <w:r w:rsidR="002E6B71">
        <w:rPr>
          <w:rFonts w:ascii="Arial" w:hAnsi="Arial" w:cs="Arial"/>
          <w:sz w:val="24"/>
          <w:szCs w:val="24"/>
        </w:rPr>
        <w:t>гаа</w:t>
      </w:r>
      <w:r w:rsidR="002E6B71">
        <w:rPr>
          <w:rFonts w:ascii="Arial" w:hAnsi="Arial" w:cs="Arial"/>
          <w:sz w:val="24"/>
          <w:szCs w:val="24"/>
          <w:lang w:val="mn-MN"/>
        </w:rPr>
        <w:t xml:space="preserve"> </w:t>
      </w:r>
      <w:r>
        <w:rPr>
          <w:rFonts w:ascii="Arial" w:hAnsi="Arial" w:cs="Arial"/>
          <w:sz w:val="24"/>
          <w:szCs w:val="24"/>
        </w:rPr>
        <w:t>нь баг тамирчдыг санаа сэтгэл зовнихгүй бэлтгэл сургуулилтаа хийх үндсэн нөхцлийг ханган өгч байна хэмээн ойлгож болох юм.</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 xml:space="preserve"> Байт харвааны улсын шигшээ багийн тамирчдын ж</w:t>
      </w:r>
      <w:r>
        <w:rPr>
          <w:rFonts w:ascii="Arial" w:hAnsi="Arial" w:cs="Arial"/>
          <w:sz w:val="24"/>
          <w:szCs w:val="24"/>
        </w:rPr>
        <w:t xml:space="preserve">илийн </w:t>
      </w:r>
      <w:r>
        <w:rPr>
          <w:rFonts w:ascii="Arial" w:hAnsi="Arial" w:cs="Arial"/>
          <w:sz w:val="24"/>
          <w:szCs w:val="24"/>
          <w:lang w:val="mn-MN"/>
        </w:rPr>
        <w:t>дасгалжуулалтын макро</w:t>
      </w:r>
      <w:r>
        <w:rPr>
          <w:rFonts w:ascii="Arial" w:hAnsi="Arial" w:cs="Arial"/>
          <w:sz w:val="24"/>
          <w:szCs w:val="24"/>
        </w:rPr>
        <w:t>цикл</w:t>
      </w:r>
      <w:r>
        <w:rPr>
          <w:rFonts w:ascii="Arial" w:hAnsi="Arial" w:cs="Arial"/>
          <w:sz w:val="24"/>
          <w:szCs w:val="24"/>
          <w:lang w:val="mn-MN"/>
        </w:rPr>
        <w:t>ийг</w:t>
      </w:r>
      <w:r>
        <w:rPr>
          <w:rFonts w:ascii="Arial" w:hAnsi="Arial" w:cs="Arial"/>
          <w:sz w:val="24"/>
          <w:szCs w:val="24"/>
        </w:rPr>
        <w:t xml:space="preserve"> төлөвлө</w:t>
      </w:r>
      <w:r>
        <w:rPr>
          <w:rFonts w:ascii="Arial" w:hAnsi="Arial" w:cs="Arial"/>
          <w:sz w:val="24"/>
          <w:szCs w:val="24"/>
          <w:lang w:val="mn-MN"/>
        </w:rPr>
        <w:t>хдөө</w:t>
      </w:r>
      <w:r>
        <w:rPr>
          <w:rFonts w:ascii="Arial" w:hAnsi="Arial" w:cs="Arial"/>
          <w:sz w:val="24"/>
          <w:szCs w:val="24"/>
        </w:rPr>
        <w:t>:</w:t>
      </w:r>
    </w:p>
    <w:p w:rsidR="00D9647C" w:rsidRPr="0075480C" w:rsidRDefault="00D9647C" w:rsidP="00D9647C">
      <w:pPr>
        <w:pStyle w:val="ListParagraph"/>
        <w:numPr>
          <w:ilvl w:val="1"/>
          <w:numId w:val="10"/>
        </w:numPr>
        <w:tabs>
          <w:tab w:val="clear" w:pos="1724"/>
          <w:tab w:val="num" w:pos="1170"/>
        </w:tabs>
        <w:spacing w:after="0" w:line="360" w:lineRule="auto"/>
        <w:ind w:left="1170" w:hanging="450"/>
        <w:jc w:val="both"/>
        <w:rPr>
          <w:rFonts w:ascii="Arial" w:hAnsi="Arial" w:cs="Arial"/>
          <w:sz w:val="24"/>
          <w:szCs w:val="24"/>
        </w:rPr>
      </w:pPr>
      <w:r>
        <w:rPr>
          <w:rFonts w:ascii="Arial" w:hAnsi="Arial" w:cs="Arial"/>
          <w:sz w:val="24"/>
          <w:szCs w:val="24"/>
          <w:lang w:val="mn-MN"/>
        </w:rPr>
        <w:t>Б</w:t>
      </w:r>
      <w:r w:rsidRPr="0075480C">
        <w:rPr>
          <w:rFonts w:ascii="Arial" w:hAnsi="Arial" w:cs="Arial"/>
          <w:sz w:val="24"/>
          <w:szCs w:val="24"/>
          <w:lang w:val="mn-MN"/>
        </w:rPr>
        <w:t xml:space="preserve">ие бялдрын ерөнхий </w:t>
      </w:r>
      <w:r>
        <w:rPr>
          <w:rFonts w:ascii="Arial" w:hAnsi="Arial" w:cs="Arial"/>
          <w:sz w:val="24"/>
          <w:szCs w:val="24"/>
          <w:lang w:val="mn-MN"/>
        </w:rPr>
        <w:t xml:space="preserve">болоод тусгай </w:t>
      </w:r>
      <w:r w:rsidRPr="0075480C">
        <w:rPr>
          <w:rFonts w:ascii="Arial" w:hAnsi="Arial" w:cs="Arial"/>
          <w:sz w:val="24"/>
          <w:szCs w:val="24"/>
          <w:lang w:val="mn-MN"/>
        </w:rPr>
        <w:t xml:space="preserve">бэлтгэл </w:t>
      </w:r>
    </w:p>
    <w:p w:rsidR="00D9647C" w:rsidRPr="0075480C" w:rsidRDefault="00D9647C" w:rsidP="00D9647C">
      <w:pPr>
        <w:pStyle w:val="ListParagraph"/>
        <w:numPr>
          <w:ilvl w:val="1"/>
          <w:numId w:val="10"/>
        </w:numPr>
        <w:tabs>
          <w:tab w:val="clear" w:pos="1724"/>
          <w:tab w:val="num" w:pos="1170"/>
        </w:tabs>
        <w:spacing w:after="0" w:line="360" w:lineRule="auto"/>
        <w:ind w:left="1170" w:hanging="450"/>
        <w:jc w:val="both"/>
        <w:rPr>
          <w:rFonts w:ascii="Arial" w:hAnsi="Arial" w:cs="Arial"/>
          <w:sz w:val="24"/>
          <w:szCs w:val="24"/>
        </w:rPr>
      </w:pPr>
      <w:r>
        <w:rPr>
          <w:rFonts w:ascii="Arial" w:hAnsi="Arial" w:cs="Arial"/>
          <w:sz w:val="24"/>
          <w:szCs w:val="24"/>
          <w:lang w:val="mn-MN"/>
        </w:rPr>
        <w:t>С</w:t>
      </w:r>
      <w:r w:rsidRPr="0075480C">
        <w:rPr>
          <w:rFonts w:ascii="Arial" w:hAnsi="Arial" w:cs="Arial"/>
          <w:sz w:val="24"/>
          <w:szCs w:val="24"/>
          <w:lang w:val="mn-MN"/>
        </w:rPr>
        <w:t>этгэл зүйн бэлтгэл</w:t>
      </w:r>
      <w:r w:rsidRPr="0075480C">
        <w:rPr>
          <w:rFonts w:ascii="Arial" w:hAnsi="Arial" w:cs="Arial"/>
          <w:sz w:val="24"/>
          <w:szCs w:val="24"/>
        </w:rPr>
        <w:t xml:space="preserve"> </w:t>
      </w:r>
    </w:p>
    <w:p w:rsidR="00D9647C" w:rsidRPr="0075480C" w:rsidRDefault="00D9647C" w:rsidP="00D9647C">
      <w:pPr>
        <w:pStyle w:val="ListParagraph"/>
        <w:numPr>
          <w:ilvl w:val="1"/>
          <w:numId w:val="10"/>
        </w:numPr>
        <w:tabs>
          <w:tab w:val="clear" w:pos="1724"/>
          <w:tab w:val="num" w:pos="1170"/>
        </w:tabs>
        <w:spacing w:after="0" w:line="360" w:lineRule="auto"/>
        <w:ind w:left="1170" w:hanging="450"/>
        <w:jc w:val="both"/>
        <w:rPr>
          <w:rFonts w:ascii="Arial" w:hAnsi="Arial" w:cs="Arial"/>
          <w:sz w:val="24"/>
          <w:szCs w:val="24"/>
        </w:rPr>
      </w:pPr>
      <w:r>
        <w:rPr>
          <w:rFonts w:ascii="Arial" w:hAnsi="Arial" w:cs="Arial"/>
          <w:sz w:val="24"/>
          <w:szCs w:val="24"/>
          <w:lang w:val="mn-MN"/>
        </w:rPr>
        <w:t>Х</w:t>
      </w:r>
      <w:r w:rsidRPr="0075480C">
        <w:rPr>
          <w:rFonts w:ascii="Arial" w:hAnsi="Arial" w:cs="Arial"/>
          <w:sz w:val="24"/>
          <w:szCs w:val="24"/>
          <w:lang w:val="mn-MN"/>
        </w:rPr>
        <w:t xml:space="preserve">арвалтын техник </w:t>
      </w:r>
    </w:p>
    <w:p w:rsidR="00D9647C" w:rsidRPr="0075480C" w:rsidRDefault="00D9647C" w:rsidP="00D9647C">
      <w:pPr>
        <w:pStyle w:val="ListParagraph"/>
        <w:numPr>
          <w:ilvl w:val="1"/>
          <w:numId w:val="10"/>
        </w:numPr>
        <w:tabs>
          <w:tab w:val="clear" w:pos="1724"/>
          <w:tab w:val="num" w:pos="1170"/>
        </w:tabs>
        <w:spacing w:after="0" w:line="360" w:lineRule="auto"/>
        <w:ind w:left="1170" w:hanging="450"/>
        <w:jc w:val="both"/>
        <w:rPr>
          <w:rFonts w:ascii="Arial" w:hAnsi="Arial" w:cs="Arial"/>
          <w:sz w:val="24"/>
          <w:szCs w:val="24"/>
        </w:rPr>
      </w:pPr>
      <w:r>
        <w:rPr>
          <w:rFonts w:ascii="Arial" w:hAnsi="Arial" w:cs="Arial"/>
          <w:sz w:val="24"/>
          <w:szCs w:val="24"/>
          <w:lang w:val="mn-MN"/>
        </w:rPr>
        <w:t>Х</w:t>
      </w:r>
      <w:r w:rsidRPr="0075480C">
        <w:rPr>
          <w:rFonts w:ascii="Arial" w:hAnsi="Arial" w:cs="Arial"/>
          <w:sz w:val="24"/>
          <w:szCs w:val="24"/>
          <w:lang w:val="mn-MN"/>
        </w:rPr>
        <w:t xml:space="preserve">арвалтын техникийн дадлагажилт </w:t>
      </w:r>
    </w:p>
    <w:p w:rsidR="00D9647C" w:rsidRPr="0075480C" w:rsidRDefault="00D9647C" w:rsidP="00D9647C">
      <w:pPr>
        <w:pStyle w:val="ListParagraph"/>
        <w:numPr>
          <w:ilvl w:val="1"/>
          <w:numId w:val="10"/>
        </w:numPr>
        <w:tabs>
          <w:tab w:val="clear" w:pos="1724"/>
          <w:tab w:val="num" w:pos="1170"/>
        </w:tabs>
        <w:spacing w:after="0" w:line="360" w:lineRule="auto"/>
        <w:ind w:left="1170" w:hanging="450"/>
        <w:jc w:val="both"/>
        <w:rPr>
          <w:rFonts w:ascii="Arial" w:hAnsi="Arial" w:cs="Arial"/>
          <w:sz w:val="24"/>
          <w:szCs w:val="24"/>
        </w:rPr>
      </w:pPr>
      <w:r>
        <w:rPr>
          <w:rFonts w:ascii="Arial" w:hAnsi="Arial" w:cs="Arial"/>
          <w:sz w:val="24"/>
          <w:szCs w:val="24"/>
          <w:lang w:val="mn-MN"/>
        </w:rPr>
        <w:t>Т</w:t>
      </w:r>
      <w:r w:rsidRPr="0075480C">
        <w:rPr>
          <w:rFonts w:ascii="Arial" w:hAnsi="Arial" w:cs="Arial"/>
          <w:sz w:val="24"/>
          <w:szCs w:val="24"/>
          <w:lang w:val="mn-MN"/>
        </w:rPr>
        <w:t>эмцээний</w:t>
      </w:r>
      <w:r w:rsidRPr="0075480C">
        <w:rPr>
          <w:rFonts w:ascii="Arial" w:hAnsi="Arial" w:cs="Arial"/>
          <w:sz w:val="24"/>
          <w:szCs w:val="24"/>
        </w:rPr>
        <w:t xml:space="preserve"> </w:t>
      </w:r>
      <w:r w:rsidRPr="00EB2461">
        <w:rPr>
          <w:rFonts w:ascii="Arial" w:hAnsi="Arial" w:cs="Arial"/>
          <w:sz w:val="24"/>
          <w:szCs w:val="24"/>
          <w:lang w:val="mn-MN"/>
        </w:rPr>
        <w:t>бэлтгэл</w:t>
      </w:r>
      <w:r>
        <w:rPr>
          <w:rFonts w:ascii="Arial" w:hAnsi="Arial" w:cs="Arial"/>
          <w:sz w:val="24"/>
          <w:szCs w:val="24"/>
          <w:lang w:val="mn-MN"/>
        </w:rPr>
        <w:t xml:space="preserve"> </w:t>
      </w:r>
      <w:r>
        <w:rPr>
          <w:rFonts w:ascii="Arial" w:hAnsi="Arial" w:cs="Arial"/>
          <w:sz w:val="24"/>
          <w:szCs w:val="24"/>
        </w:rPr>
        <w:t>гэ</w:t>
      </w:r>
      <w:r>
        <w:rPr>
          <w:rFonts w:ascii="Arial" w:hAnsi="Arial" w:cs="Arial"/>
          <w:sz w:val="24"/>
          <w:szCs w:val="24"/>
          <w:lang w:val="mn-MN"/>
        </w:rPr>
        <w:t>сэн бүтэцтэйгээр төлөвлөж байна.</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Б</w:t>
      </w:r>
      <w:r>
        <w:rPr>
          <w:rFonts w:ascii="Arial" w:hAnsi="Arial" w:cs="Arial"/>
          <w:sz w:val="24"/>
          <w:szCs w:val="24"/>
        </w:rPr>
        <w:t>ид дэлхийн хэмжээнд үзүүлж буй амжилтанд ойртохын тулд өндөр амжилт үзүүлж байгаа улс орны туршлага,</w:t>
      </w:r>
      <w:r>
        <w:rPr>
          <w:rFonts w:ascii="Arial" w:hAnsi="Arial" w:cs="Arial"/>
          <w:sz w:val="24"/>
          <w:szCs w:val="24"/>
          <w:lang w:val="mn-MN"/>
        </w:rPr>
        <w:t xml:space="preserve"> </w:t>
      </w:r>
      <w:r>
        <w:rPr>
          <w:rFonts w:ascii="Arial" w:hAnsi="Arial" w:cs="Arial"/>
          <w:sz w:val="24"/>
          <w:szCs w:val="24"/>
        </w:rPr>
        <w:t>арга барилыг судалж,</w:t>
      </w:r>
      <w:r>
        <w:rPr>
          <w:rFonts w:ascii="Arial" w:hAnsi="Arial" w:cs="Arial"/>
          <w:sz w:val="24"/>
          <w:szCs w:val="24"/>
          <w:lang w:val="mn-MN"/>
        </w:rPr>
        <w:t xml:space="preserve"> </w:t>
      </w:r>
      <w:r>
        <w:rPr>
          <w:rFonts w:ascii="Arial" w:hAnsi="Arial" w:cs="Arial"/>
          <w:sz w:val="24"/>
          <w:szCs w:val="24"/>
        </w:rPr>
        <w:t>Монгол хүний бие бялдарт хэрхэн нийцэж тохирох,</w:t>
      </w:r>
      <w:r>
        <w:rPr>
          <w:rFonts w:ascii="Arial" w:hAnsi="Arial" w:cs="Arial"/>
          <w:sz w:val="24"/>
          <w:szCs w:val="24"/>
          <w:lang w:val="mn-MN"/>
        </w:rPr>
        <w:t xml:space="preserve"> </w:t>
      </w:r>
      <w:r>
        <w:rPr>
          <w:rFonts w:ascii="Arial" w:hAnsi="Arial" w:cs="Arial"/>
          <w:sz w:val="24"/>
          <w:szCs w:val="24"/>
        </w:rPr>
        <w:t xml:space="preserve">аргачлалыг боловсруулахыг </w:t>
      </w:r>
      <w:r>
        <w:rPr>
          <w:rFonts w:ascii="Arial" w:hAnsi="Arial" w:cs="Arial"/>
          <w:sz w:val="24"/>
          <w:szCs w:val="24"/>
          <w:lang w:val="mn-MN"/>
        </w:rPr>
        <w:t>зорьж байна.</w:t>
      </w:r>
      <w:r>
        <w:rPr>
          <w:rFonts w:ascii="Arial" w:hAnsi="Arial" w:cs="Arial"/>
          <w:sz w:val="24"/>
          <w:szCs w:val="24"/>
        </w:rPr>
        <w:t>.</w:t>
      </w:r>
    </w:p>
    <w:p w:rsidR="00D9647C" w:rsidRDefault="00D9647C" w:rsidP="00D9647C">
      <w:pPr>
        <w:shd w:val="clear" w:color="auto" w:fill="FFFFFF"/>
        <w:spacing w:after="0" w:line="360" w:lineRule="auto"/>
        <w:ind w:firstLine="720"/>
        <w:jc w:val="both"/>
        <w:rPr>
          <w:rFonts w:ascii="Arial" w:eastAsia="Times New Roman" w:hAnsi="Arial" w:cs="Arial"/>
          <w:noProof/>
          <w:color w:val="000000"/>
          <w:spacing w:val="-1"/>
          <w:sz w:val="24"/>
          <w:szCs w:val="24"/>
          <w:lang w:val="mn-MN"/>
        </w:rPr>
      </w:pPr>
      <w:r>
        <w:rPr>
          <w:rFonts w:ascii="Arial" w:hAnsi="Arial" w:cs="Arial"/>
          <w:sz w:val="24"/>
          <w:szCs w:val="24"/>
        </w:rPr>
        <w:t>Ур</w:t>
      </w:r>
      <w:r>
        <w:rPr>
          <w:rFonts w:ascii="Arial" w:hAnsi="Arial" w:cs="Arial"/>
          <w:sz w:val="24"/>
          <w:szCs w:val="24"/>
          <w:lang w:val="mn-MN"/>
        </w:rPr>
        <w:t>ь</w:t>
      </w:r>
      <w:r>
        <w:rPr>
          <w:rFonts w:ascii="Arial" w:hAnsi="Arial" w:cs="Arial"/>
          <w:sz w:val="24"/>
          <w:szCs w:val="24"/>
        </w:rPr>
        <w:t xml:space="preserve">д өмнө өндөр зэрэгтэй тамирчдыг </w:t>
      </w:r>
      <w:r>
        <w:rPr>
          <w:rFonts w:ascii="Arial" w:hAnsi="Arial" w:cs="Arial"/>
          <w:sz w:val="24"/>
          <w:szCs w:val="24"/>
          <w:lang w:val="mn-MN"/>
        </w:rPr>
        <w:t xml:space="preserve">ганц </w:t>
      </w:r>
      <w:r>
        <w:rPr>
          <w:rFonts w:ascii="Arial" w:hAnsi="Arial" w:cs="Arial"/>
          <w:sz w:val="24"/>
          <w:szCs w:val="24"/>
        </w:rPr>
        <w:t xml:space="preserve">дасгалжуулагч хариуцдаг байсан бол энэ удаа </w:t>
      </w:r>
      <w:r>
        <w:rPr>
          <w:rFonts w:ascii="Arial" w:hAnsi="Arial" w:cs="Arial"/>
          <w:sz w:val="24"/>
          <w:szCs w:val="24"/>
          <w:lang w:val="mn-MN"/>
        </w:rPr>
        <w:t xml:space="preserve">нарийн </w:t>
      </w:r>
      <w:r>
        <w:rPr>
          <w:rFonts w:ascii="Arial" w:hAnsi="Arial" w:cs="Arial"/>
          <w:sz w:val="24"/>
          <w:szCs w:val="24"/>
        </w:rPr>
        <w:t>мэргэжлийн багш дасгалжуулагч</w:t>
      </w:r>
      <w:r>
        <w:rPr>
          <w:rFonts w:ascii="Arial" w:hAnsi="Arial" w:cs="Arial"/>
          <w:sz w:val="24"/>
          <w:szCs w:val="24"/>
          <w:lang w:val="mn-MN"/>
        </w:rPr>
        <w:t xml:space="preserve"> нар тодорхой чиглэлүүдийг</w:t>
      </w:r>
      <w:r>
        <w:rPr>
          <w:rFonts w:ascii="Arial" w:hAnsi="Arial" w:cs="Arial"/>
          <w:sz w:val="24"/>
          <w:szCs w:val="24"/>
        </w:rPr>
        <w:t xml:space="preserve"> авч ажиллаж байгаа </w:t>
      </w:r>
      <w:r>
        <w:rPr>
          <w:rFonts w:ascii="Arial" w:hAnsi="Arial" w:cs="Arial"/>
          <w:sz w:val="24"/>
          <w:szCs w:val="24"/>
          <w:lang w:val="mn-MN"/>
        </w:rPr>
        <w:t xml:space="preserve">нь </w:t>
      </w:r>
      <w:r>
        <w:rPr>
          <w:rFonts w:ascii="Arial" w:hAnsi="Arial" w:cs="Arial"/>
          <w:sz w:val="24"/>
          <w:szCs w:val="24"/>
        </w:rPr>
        <w:t>бэлтгэл сургуулилт илүү үр дүнтэй,</w:t>
      </w:r>
      <w:r>
        <w:rPr>
          <w:rFonts w:ascii="Arial" w:hAnsi="Arial" w:cs="Arial"/>
          <w:sz w:val="24"/>
          <w:szCs w:val="24"/>
          <w:lang w:val="mn-MN"/>
        </w:rPr>
        <w:t xml:space="preserve"> </w:t>
      </w:r>
      <w:r>
        <w:rPr>
          <w:rFonts w:ascii="Arial" w:hAnsi="Arial" w:cs="Arial"/>
          <w:sz w:val="24"/>
          <w:szCs w:val="24"/>
        </w:rPr>
        <w:t xml:space="preserve">өндөр </w:t>
      </w:r>
      <w:r>
        <w:rPr>
          <w:rFonts w:ascii="Arial" w:hAnsi="Arial" w:cs="Arial"/>
          <w:sz w:val="24"/>
          <w:szCs w:val="24"/>
        </w:rPr>
        <w:lastRenderedPageBreak/>
        <w:t xml:space="preserve">амжилт үзүүлэх бүрэн боломжоор хангагдаж байна хэмээн ойлгож болох талтай. </w:t>
      </w:r>
      <w:r>
        <w:rPr>
          <w:rFonts w:ascii="Arial" w:eastAsia="Times New Roman" w:hAnsi="Arial" w:cs="Arial"/>
          <w:noProof/>
          <w:color w:val="000000"/>
          <w:spacing w:val="-1"/>
          <w:sz w:val="24"/>
          <w:szCs w:val="24"/>
        </w:rPr>
        <w:t>Манай тамирчдын олимпийн тоглолтоос авсан медалийн 92,8%, дэлхийн аварга шалгаруулах тэмцээний авсан медалийн 94,1%, тивийн тэмцээнээс авсан медалийн 76,2% нь үндэсний спортын төрөлтэй ойролцоо бөхийн чөлөөт, сонгомол</w:t>
      </w:r>
      <w:r w:rsidR="008A361A">
        <w:rPr>
          <w:rFonts w:ascii="Arial" w:eastAsia="Times New Roman" w:hAnsi="Arial" w:cs="Arial"/>
          <w:noProof/>
          <w:color w:val="000000"/>
          <w:spacing w:val="-1"/>
          <w:sz w:val="24"/>
          <w:szCs w:val="24"/>
        </w:rPr>
        <w:t>, жү-до, самбо</w:t>
      </w:r>
      <w:r w:rsidR="008A361A">
        <w:rPr>
          <w:rFonts w:ascii="Arial" w:eastAsia="Times New Roman" w:hAnsi="Arial" w:cs="Arial"/>
          <w:noProof/>
          <w:color w:val="000000"/>
          <w:spacing w:val="-1"/>
          <w:sz w:val="24"/>
          <w:szCs w:val="24"/>
          <w:lang w:val="mn-MN"/>
        </w:rPr>
        <w:t xml:space="preserve"> барилдаанууд,</w:t>
      </w:r>
      <w:r>
        <w:rPr>
          <w:rFonts w:ascii="Arial" w:eastAsia="Times New Roman" w:hAnsi="Arial" w:cs="Arial"/>
          <w:noProof/>
          <w:color w:val="000000"/>
          <w:spacing w:val="-1"/>
          <w:sz w:val="24"/>
          <w:szCs w:val="24"/>
        </w:rPr>
        <w:t xml:space="preserve"> байт харваа болон бокс, буудлага зэрэг төрл</w:t>
      </w:r>
      <w:r>
        <w:rPr>
          <w:rFonts w:ascii="Arial" w:eastAsia="Times New Roman" w:hAnsi="Arial" w:cs="Arial"/>
          <w:noProof/>
          <w:color w:val="000000"/>
          <w:spacing w:val="-1"/>
          <w:sz w:val="24"/>
          <w:szCs w:val="24"/>
          <w:lang w:val="mn-MN"/>
        </w:rPr>
        <w:t xml:space="preserve">үүдээс </w:t>
      </w:r>
      <w:r w:rsidRPr="00EB2461">
        <w:rPr>
          <w:rFonts w:ascii="Arial" w:eastAsia="Times New Roman" w:hAnsi="Arial" w:cs="Arial"/>
          <w:noProof/>
          <w:color w:val="000000"/>
          <w:spacing w:val="-1"/>
          <w:sz w:val="24"/>
          <w:szCs w:val="24"/>
          <w:lang w:val="mn-MN"/>
        </w:rPr>
        <w:t>авсан байгаа нь эдгээр төрлөөр</w:t>
      </w:r>
      <w:r>
        <w:rPr>
          <w:rFonts w:ascii="Arial" w:eastAsia="Times New Roman" w:hAnsi="Arial" w:cs="Arial"/>
          <w:noProof/>
          <w:color w:val="000000"/>
          <w:spacing w:val="-1"/>
          <w:sz w:val="24"/>
          <w:szCs w:val="24"/>
          <w:lang w:val="mn-MN"/>
        </w:rPr>
        <w:t xml:space="preserve"> о</w:t>
      </w:r>
      <w:r>
        <w:rPr>
          <w:rFonts w:ascii="Arial" w:eastAsia="Times New Roman" w:hAnsi="Arial" w:cs="Arial"/>
          <w:noProof/>
          <w:color w:val="000000"/>
          <w:spacing w:val="-1"/>
          <w:sz w:val="24"/>
          <w:szCs w:val="24"/>
        </w:rPr>
        <w:t>лон улсын спортын тавцан дээр өрсөлдөж, олимпийн тоглолтын ба дэлхий, тивийн тэмцээний медальт байранд 5-10 жилийн хугацаанд өрсөлдөх (</w:t>
      </w:r>
      <w:r>
        <w:rPr>
          <w:rFonts w:ascii="Arial" w:eastAsia="Times New Roman" w:hAnsi="Arial" w:cs="Arial"/>
          <w:noProof/>
          <w:color w:val="000000"/>
          <w:spacing w:val="-1"/>
          <w:sz w:val="24"/>
          <w:szCs w:val="24"/>
          <w:lang w:val="mn-MN"/>
        </w:rPr>
        <w:t>Г.Лхагвасүрэн</w:t>
      </w:r>
      <w:r>
        <w:rPr>
          <w:rFonts w:ascii="Arial" w:eastAsia="Times New Roman" w:hAnsi="Arial" w:cs="Arial"/>
          <w:noProof/>
          <w:color w:val="000000"/>
          <w:spacing w:val="-1"/>
          <w:sz w:val="24"/>
          <w:szCs w:val="24"/>
        </w:rPr>
        <w:t>)</w:t>
      </w:r>
      <w:r w:rsidRPr="009B1209">
        <w:rPr>
          <w:rFonts w:ascii="Arial" w:eastAsia="Times New Roman" w:hAnsi="Arial" w:cs="Arial"/>
          <w:noProof/>
          <w:color w:val="000000"/>
          <w:spacing w:val="-1"/>
          <w:sz w:val="24"/>
          <w:szCs w:val="24"/>
        </w:rPr>
        <w:t xml:space="preserve"> </w:t>
      </w:r>
      <w:r>
        <w:rPr>
          <w:rFonts w:ascii="Arial" w:eastAsia="Times New Roman" w:hAnsi="Arial" w:cs="Arial"/>
          <w:noProof/>
          <w:color w:val="000000"/>
          <w:spacing w:val="-1"/>
          <w:sz w:val="24"/>
          <w:szCs w:val="24"/>
        </w:rPr>
        <w:t xml:space="preserve">түвшинд хүрч </w:t>
      </w:r>
      <w:r w:rsidRPr="00EB2461">
        <w:rPr>
          <w:rFonts w:ascii="Arial" w:eastAsia="Times New Roman" w:hAnsi="Arial" w:cs="Arial"/>
          <w:noProof/>
          <w:color w:val="000000"/>
          <w:spacing w:val="-1"/>
          <w:sz w:val="24"/>
          <w:szCs w:val="24"/>
        </w:rPr>
        <w:t>чад</w:t>
      </w:r>
      <w:r w:rsidRPr="00EB2461">
        <w:rPr>
          <w:rFonts w:ascii="Arial" w:eastAsia="Times New Roman" w:hAnsi="Arial" w:cs="Arial"/>
          <w:noProof/>
          <w:color w:val="000000"/>
          <w:spacing w:val="-1"/>
          <w:sz w:val="24"/>
          <w:szCs w:val="24"/>
          <w:lang w:val="mn-MN"/>
        </w:rPr>
        <w:t>саныг харуулж байна</w:t>
      </w:r>
      <w:r>
        <w:rPr>
          <w:rFonts w:ascii="Arial" w:eastAsia="Times New Roman" w:hAnsi="Arial" w:cs="Arial"/>
          <w:noProof/>
          <w:color w:val="000000"/>
          <w:spacing w:val="-1"/>
          <w:sz w:val="24"/>
          <w:szCs w:val="24"/>
        </w:rPr>
        <w:t>.</w:t>
      </w:r>
      <w:r>
        <w:rPr>
          <w:rStyle w:val="FootnoteReference"/>
          <w:rFonts w:ascii="Arial" w:eastAsia="Times New Roman" w:hAnsi="Arial" w:cs="Arial"/>
          <w:noProof/>
          <w:color w:val="000000"/>
          <w:spacing w:val="-1"/>
          <w:sz w:val="24"/>
          <w:szCs w:val="24"/>
        </w:rPr>
        <w:footnoteReference w:id="26"/>
      </w:r>
      <w:r w:rsidRPr="009B1209">
        <w:rPr>
          <w:rFonts w:ascii="Arial" w:eastAsia="Times New Roman" w:hAnsi="Arial" w:cs="Arial"/>
          <w:noProof/>
          <w:color w:val="000000"/>
          <w:spacing w:val="-1"/>
          <w:sz w:val="24"/>
          <w:szCs w:val="24"/>
        </w:rPr>
        <w:t xml:space="preserve"> </w:t>
      </w:r>
      <w:r>
        <w:rPr>
          <w:rFonts w:ascii="Arial" w:eastAsia="Times New Roman" w:hAnsi="Arial" w:cs="Arial"/>
          <w:noProof/>
          <w:color w:val="000000"/>
          <w:spacing w:val="-1"/>
          <w:sz w:val="24"/>
          <w:szCs w:val="24"/>
        </w:rPr>
        <w:t>Монгол улсын тамирчид олон улсын спортын тавцанд богино хугацаанд өндөр амжилтанд хүрсэн гол үр дүн нь үндэсний спортын ямар нэг төрлөөр хичээллэгчид нь тэр төрөл</w:t>
      </w:r>
      <w:r>
        <w:rPr>
          <w:rFonts w:ascii="Arial" w:eastAsia="Times New Roman" w:hAnsi="Arial" w:cs="Arial"/>
          <w:noProof/>
          <w:color w:val="000000"/>
          <w:spacing w:val="-1"/>
          <w:sz w:val="24"/>
          <w:szCs w:val="24"/>
          <w:lang w:val="mn-MN"/>
        </w:rPr>
        <w:t>д</w:t>
      </w:r>
      <w:r>
        <w:rPr>
          <w:rFonts w:ascii="Arial" w:eastAsia="Times New Roman" w:hAnsi="Arial" w:cs="Arial"/>
          <w:noProof/>
          <w:color w:val="000000"/>
          <w:spacing w:val="-1"/>
          <w:sz w:val="24"/>
          <w:szCs w:val="24"/>
        </w:rPr>
        <w:t xml:space="preserve"> ойролцоо дэлхий нийтийн сонгомол спортын төрлүүдээр хичээллэхэд</w:t>
      </w:r>
      <w:r>
        <w:rPr>
          <w:rFonts w:ascii="Arial" w:eastAsia="Times New Roman" w:hAnsi="Arial" w:cs="Arial"/>
          <w:noProof/>
          <w:color w:val="000000"/>
          <w:spacing w:val="-1"/>
          <w:sz w:val="24"/>
          <w:szCs w:val="24"/>
          <w:lang w:val="mn-MN"/>
        </w:rPr>
        <w:t xml:space="preserve"> </w:t>
      </w:r>
      <w:r>
        <w:rPr>
          <w:rFonts w:ascii="Arial" w:eastAsia="Times New Roman" w:hAnsi="Arial" w:cs="Arial"/>
          <w:noProof/>
          <w:color w:val="000000"/>
          <w:spacing w:val="-1"/>
          <w:sz w:val="24"/>
          <w:szCs w:val="24"/>
        </w:rPr>
        <w:t>түүний техник хөдөлгөөн, арга мэхийг огт хичээллэдэггүй хүмүүсээс богино хугацаанд сурч эзэмшиж</w:t>
      </w:r>
      <w:r>
        <w:rPr>
          <w:rFonts w:ascii="Arial" w:eastAsia="Times New Roman" w:hAnsi="Arial" w:cs="Arial"/>
          <w:noProof/>
          <w:color w:val="000000"/>
          <w:spacing w:val="-1"/>
          <w:sz w:val="24"/>
          <w:szCs w:val="24"/>
          <w:lang w:val="mn-MN"/>
        </w:rPr>
        <w:t>,</w:t>
      </w:r>
      <w:r>
        <w:rPr>
          <w:rFonts w:ascii="Arial" w:eastAsia="Times New Roman" w:hAnsi="Arial" w:cs="Arial"/>
          <w:noProof/>
          <w:color w:val="000000"/>
          <w:spacing w:val="-1"/>
          <w:sz w:val="24"/>
          <w:szCs w:val="24"/>
        </w:rPr>
        <w:t xml:space="preserve"> спортын өндөр амжилтанд хүрч чадаж байгааг алдар цуут тамирчдын сп</w:t>
      </w:r>
      <w:r>
        <w:rPr>
          <w:rFonts w:ascii="Arial" w:eastAsia="Times New Roman" w:hAnsi="Arial" w:cs="Arial"/>
          <w:noProof/>
          <w:color w:val="000000"/>
          <w:spacing w:val="-1"/>
          <w:sz w:val="24"/>
          <w:szCs w:val="24"/>
          <w:lang w:val="mn-MN"/>
        </w:rPr>
        <w:t>ор</w:t>
      </w:r>
      <w:r>
        <w:rPr>
          <w:rFonts w:ascii="Arial" w:eastAsia="Times New Roman" w:hAnsi="Arial" w:cs="Arial"/>
          <w:noProof/>
          <w:color w:val="000000"/>
          <w:spacing w:val="-1"/>
          <w:sz w:val="24"/>
          <w:szCs w:val="24"/>
        </w:rPr>
        <w:t>тын замнал нотолж байна.</w:t>
      </w:r>
      <w:r>
        <w:rPr>
          <w:rFonts w:ascii="Arial" w:eastAsia="Times New Roman" w:hAnsi="Arial" w:cs="Arial"/>
          <w:noProof/>
          <w:color w:val="000000"/>
          <w:spacing w:val="-1"/>
          <w:sz w:val="24"/>
          <w:szCs w:val="24"/>
          <w:lang w:val="mn-MN"/>
        </w:rPr>
        <w:t xml:space="preserve"> </w:t>
      </w:r>
    </w:p>
    <w:p w:rsidR="00D9647C" w:rsidRDefault="00D9647C" w:rsidP="00D9647C">
      <w:pPr>
        <w:shd w:val="clear" w:color="auto" w:fill="FFFFFF"/>
        <w:spacing w:after="0" w:line="360" w:lineRule="auto"/>
        <w:ind w:firstLine="720"/>
        <w:jc w:val="both"/>
        <w:rPr>
          <w:rFonts w:ascii="Arial" w:hAnsi="Arial" w:cs="Arial"/>
          <w:sz w:val="24"/>
          <w:szCs w:val="24"/>
          <w:lang w:val="mn-MN"/>
        </w:rPr>
      </w:pPr>
      <w:r w:rsidRPr="00EB2461">
        <w:rPr>
          <w:rFonts w:ascii="Arial" w:hAnsi="Arial" w:cs="Arial"/>
          <w:sz w:val="24"/>
          <w:szCs w:val="24"/>
          <w:lang w:val="mn-MN"/>
        </w:rPr>
        <w:t xml:space="preserve">Бидний судалгааны туршилтын бүлэг болох Байт харвааны үндэсний шигшээ багийн </w:t>
      </w:r>
      <w:r w:rsidR="008A361A" w:rsidRPr="00EB2461">
        <w:rPr>
          <w:rFonts w:ascii="Arial" w:hAnsi="Arial" w:cs="Arial"/>
          <w:sz w:val="24"/>
          <w:szCs w:val="24"/>
          <w:lang w:val="mn-MN"/>
        </w:rPr>
        <w:t xml:space="preserve">өндөр зэрэгтэй </w:t>
      </w:r>
      <w:r w:rsidRPr="00EB2461">
        <w:rPr>
          <w:rFonts w:ascii="Arial" w:hAnsi="Arial" w:cs="Arial"/>
          <w:sz w:val="24"/>
          <w:szCs w:val="24"/>
          <w:lang w:val="mn-MN"/>
        </w:rPr>
        <w:t>тамирчдын нэг жили</w:t>
      </w:r>
      <w:r w:rsidR="008A361A">
        <w:rPr>
          <w:rFonts w:ascii="Arial" w:hAnsi="Arial" w:cs="Arial"/>
          <w:sz w:val="24"/>
          <w:szCs w:val="24"/>
          <w:lang w:val="mn-MN"/>
        </w:rPr>
        <w:t xml:space="preserve">йн дасгалжуулалтын төлөвлөлтийг </w:t>
      </w:r>
      <w:r w:rsidRPr="00EB2461">
        <w:rPr>
          <w:rFonts w:ascii="Arial" w:hAnsi="Arial" w:cs="Arial"/>
          <w:sz w:val="24"/>
          <w:szCs w:val="24"/>
          <w:lang w:val="mn-MN"/>
        </w:rPr>
        <w:t xml:space="preserve">үзүүлэв. </w:t>
      </w:r>
      <w:r w:rsidRPr="00EB2461">
        <w:rPr>
          <w:rFonts w:ascii="Arial" w:hAnsi="Arial" w:cs="Arial"/>
          <w:sz w:val="24"/>
          <w:szCs w:val="24"/>
        </w:rPr>
        <w:t xml:space="preserve">Бид энэхүү жилийн төлөвлөлтийг Улсын шигшээ багийн өндөр зэрэгтэй эрэгтэй, эмэгтэй баг тамирчид дээр туршин </w:t>
      </w:r>
      <w:r w:rsidRPr="00EB2461">
        <w:rPr>
          <w:rFonts w:ascii="Arial" w:hAnsi="Arial" w:cs="Arial"/>
          <w:sz w:val="24"/>
          <w:szCs w:val="24"/>
          <w:lang w:val="mn-MN"/>
        </w:rPr>
        <w:t>хэрэгжүү</w:t>
      </w:r>
      <w:r w:rsidRPr="00EB2461">
        <w:rPr>
          <w:rFonts w:ascii="Arial" w:hAnsi="Arial" w:cs="Arial"/>
          <w:sz w:val="24"/>
          <w:szCs w:val="24"/>
        </w:rPr>
        <w:t>лж байгаа билээ. (Олон улсын байт харвааны холбоо</w:t>
      </w:r>
      <w:r w:rsidRPr="00EB2461">
        <w:rPr>
          <w:rFonts w:ascii="Arial" w:hAnsi="Arial" w:cs="Arial"/>
          <w:sz w:val="24"/>
          <w:szCs w:val="24"/>
          <w:lang w:val="mn-MN"/>
        </w:rPr>
        <w:t xml:space="preserve"> </w:t>
      </w:r>
      <w:r w:rsidRPr="00EB2461">
        <w:rPr>
          <w:rFonts w:ascii="Arial" w:hAnsi="Arial" w:cs="Arial"/>
          <w:sz w:val="24"/>
          <w:szCs w:val="24"/>
        </w:rPr>
        <w:t xml:space="preserve">(”FITA”) </w:t>
      </w:r>
      <w:r w:rsidRPr="00EB2461">
        <w:rPr>
          <w:rFonts w:ascii="Arial" w:hAnsi="Arial" w:cs="Arial"/>
          <w:sz w:val="24"/>
          <w:szCs w:val="24"/>
          <w:lang w:val="mn-MN"/>
        </w:rPr>
        <w:t>-</w:t>
      </w:r>
      <w:r w:rsidRPr="00EB2461">
        <w:rPr>
          <w:rFonts w:ascii="Arial" w:hAnsi="Arial" w:cs="Arial"/>
          <w:sz w:val="24"/>
          <w:szCs w:val="24"/>
        </w:rPr>
        <w:t>ноос</w:t>
      </w:r>
      <w:r w:rsidRPr="00EB2461">
        <w:rPr>
          <w:rFonts w:ascii="Arial" w:hAnsi="Arial" w:cs="Arial"/>
          <w:sz w:val="24"/>
          <w:szCs w:val="24"/>
          <w:lang w:val="mn-MN"/>
        </w:rPr>
        <w:t xml:space="preserve"> </w:t>
      </w:r>
      <w:r w:rsidRPr="00EB2461">
        <w:rPr>
          <w:rFonts w:ascii="Arial" w:hAnsi="Arial" w:cs="Arial"/>
          <w:sz w:val="24"/>
          <w:szCs w:val="24"/>
        </w:rPr>
        <w:t>гаргасан бүтэн жилийн төлөвлөгөөг ашигласан болно)</w:t>
      </w:r>
      <w:r>
        <w:rPr>
          <w:rFonts w:ascii="Arial" w:hAnsi="Arial" w:cs="Arial"/>
          <w:sz w:val="24"/>
          <w:szCs w:val="24"/>
          <w:lang w:val="mn-MN"/>
        </w:rPr>
        <w:t xml:space="preserve">. </w:t>
      </w:r>
    </w:p>
    <w:p w:rsidR="00D9647C" w:rsidRPr="00EB2461" w:rsidRDefault="00D9647C" w:rsidP="00D9647C">
      <w:pPr>
        <w:shd w:val="clear" w:color="auto" w:fill="FFFFFF"/>
        <w:spacing w:after="0" w:line="360" w:lineRule="auto"/>
        <w:ind w:firstLine="720"/>
        <w:jc w:val="both"/>
        <w:rPr>
          <w:rFonts w:ascii="Arial" w:hAnsi="Arial" w:cs="Arial"/>
          <w:sz w:val="24"/>
          <w:szCs w:val="24"/>
          <w:lang w:val="mn-MN"/>
        </w:rPr>
      </w:pPr>
    </w:p>
    <w:p w:rsidR="00D9647C" w:rsidRPr="00EB2461" w:rsidRDefault="00D9647C" w:rsidP="00D9647C">
      <w:pPr>
        <w:shd w:val="clear" w:color="auto" w:fill="FFFFFF"/>
        <w:spacing w:after="0" w:line="360" w:lineRule="auto"/>
        <w:ind w:firstLine="720"/>
        <w:jc w:val="center"/>
        <w:rPr>
          <w:rFonts w:ascii="Arial" w:hAnsi="Arial" w:cs="Arial"/>
          <w:b/>
          <w:i/>
          <w:sz w:val="24"/>
          <w:szCs w:val="24"/>
          <w:lang w:val="mn-MN"/>
        </w:rPr>
      </w:pPr>
      <w:r w:rsidRPr="00EB2461">
        <w:rPr>
          <w:rFonts w:ascii="Arial" w:hAnsi="Arial" w:cs="Arial"/>
          <w:b/>
          <w:i/>
          <w:sz w:val="24"/>
          <w:szCs w:val="24"/>
        </w:rPr>
        <w:t>А.</w:t>
      </w:r>
      <w:r w:rsidRPr="00EB2461">
        <w:rPr>
          <w:rFonts w:ascii="Arial" w:hAnsi="Arial" w:cs="Arial"/>
          <w:b/>
          <w:i/>
          <w:sz w:val="24"/>
          <w:szCs w:val="24"/>
          <w:lang w:val="mn-MN"/>
        </w:rPr>
        <w:t xml:space="preserve"> Байт харвааны</w:t>
      </w:r>
      <w:r w:rsidRPr="00EB2461">
        <w:rPr>
          <w:rFonts w:ascii="Arial" w:hAnsi="Arial" w:cs="Arial"/>
          <w:b/>
          <w:i/>
          <w:sz w:val="24"/>
          <w:szCs w:val="24"/>
        </w:rPr>
        <w:t xml:space="preserve"> өндөр зэрэгтэй</w:t>
      </w:r>
      <w:r w:rsidRPr="00EB2461">
        <w:rPr>
          <w:rFonts w:ascii="Arial" w:hAnsi="Arial" w:cs="Arial"/>
          <w:b/>
          <w:i/>
          <w:sz w:val="24"/>
          <w:szCs w:val="24"/>
          <w:lang w:val="mn-MN"/>
        </w:rPr>
        <w:t xml:space="preserve"> тамирчдын</w:t>
      </w:r>
    </w:p>
    <w:p w:rsidR="00D9647C" w:rsidRPr="00EB2461" w:rsidRDefault="00D9647C" w:rsidP="00D9647C">
      <w:pPr>
        <w:shd w:val="clear" w:color="auto" w:fill="FFFFFF"/>
        <w:spacing w:after="0" w:line="360" w:lineRule="auto"/>
        <w:ind w:firstLine="720"/>
        <w:jc w:val="center"/>
        <w:rPr>
          <w:rFonts w:ascii="Arial" w:hAnsi="Arial" w:cs="Arial"/>
          <w:b/>
          <w:i/>
          <w:sz w:val="24"/>
          <w:szCs w:val="24"/>
          <w:lang w:val="mn-MN"/>
        </w:rPr>
      </w:pPr>
      <w:r w:rsidRPr="00EB2461">
        <w:rPr>
          <w:rFonts w:ascii="Arial" w:hAnsi="Arial" w:cs="Arial"/>
          <w:b/>
          <w:i/>
          <w:sz w:val="24"/>
          <w:szCs w:val="24"/>
          <w:lang w:val="mn-MN"/>
        </w:rPr>
        <w:t>жилийн бэлтгэлийн төлөвлөлт</w:t>
      </w:r>
    </w:p>
    <w:p w:rsidR="00D9647C" w:rsidRPr="00B11899" w:rsidRDefault="00D9647C" w:rsidP="00D9647C">
      <w:pPr>
        <w:shd w:val="clear" w:color="auto" w:fill="FFFFFF"/>
        <w:spacing w:after="0" w:line="360" w:lineRule="auto"/>
        <w:ind w:firstLine="720"/>
        <w:jc w:val="both"/>
        <w:rPr>
          <w:rFonts w:ascii="Arial" w:hAnsi="Arial" w:cs="Arial"/>
          <w:sz w:val="24"/>
          <w:szCs w:val="24"/>
          <w:lang w:val="mn-MN"/>
        </w:rPr>
      </w:pPr>
      <w:r w:rsidRPr="00EB2461">
        <w:rPr>
          <w:rFonts w:ascii="Arial" w:hAnsi="Arial" w:cs="Arial"/>
          <w:sz w:val="24"/>
          <w:szCs w:val="24"/>
          <w:lang w:val="mn-MN"/>
        </w:rPr>
        <w:t>Үндсэн чиглэл:</w:t>
      </w:r>
    </w:p>
    <w:p w:rsidR="00D9647C" w:rsidRPr="0097424D" w:rsidRDefault="00D9647C" w:rsidP="00D9647C">
      <w:pPr>
        <w:spacing w:after="0" w:line="360" w:lineRule="auto"/>
        <w:ind w:firstLine="720"/>
        <w:jc w:val="both"/>
        <w:rPr>
          <w:rFonts w:ascii="Arial" w:eastAsia="Times New Roman" w:hAnsi="Arial" w:cs="Arial"/>
          <w:sz w:val="36"/>
          <w:szCs w:val="36"/>
        </w:rPr>
      </w:pPr>
      <w:r w:rsidRPr="0097424D">
        <w:rPr>
          <w:rFonts w:ascii="Arial" w:eastAsia="Calibri" w:hAnsi="Arial" w:cs="Arial"/>
          <w:color w:val="000000"/>
          <w:kern w:val="24"/>
          <w:sz w:val="24"/>
          <w:szCs w:val="24"/>
          <w:lang w:val="mn-MN"/>
        </w:rPr>
        <w:t>1</w:t>
      </w:r>
      <w:r>
        <w:rPr>
          <w:rFonts w:ascii="Arial" w:eastAsia="Calibri" w:hAnsi="Arial" w:cs="Arial"/>
          <w:color w:val="000000"/>
          <w:kern w:val="24"/>
          <w:sz w:val="24"/>
          <w:szCs w:val="24"/>
        </w:rPr>
        <w:t xml:space="preserve">. </w:t>
      </w:r>
      <w:r w:rsidRPr="0097424D">
        <w:rPr>
          <w:rFonts w:ascii="Arial" w:eastAsia="Calibri" w:hAnsi="Arial" w:cs="Arial"/>
          <w:color w:val="000000"/>
          <w:kern w:val="24"/>
          <w:sz w:val="24"/>
          <w:szCs w:val="24"/>
          <w:lang w:val="mn-MN"/>
        </w:rPr>
        <w:t xml:space="preserve">Жилийн бэлтгэлийн эхэнд болон </w:t>
      </w:r>
      <w:r>
        <w:rPr>
          <w:rFonts w:ascii="Arial" w:eastAsia="Calibri" w:hAnsi="Arial" w:cs="Arial"/>
          <w:color w:val="000000"/>
          <w:kern w:val="24"/>
          <w:sz w:val="24"/>
          <w:szCs w:val="24"/>
          <w:lang w:val="mn-MN"/>
        </w:rPr>
        <w:t xml:space="preserve">нөхөн сэргээлтийн хугацаанд </w:t>
      </w:r>
      <w:r w:rsidRPr="0097424D">
        <w:rPr>
          <w:rFonts w:ascii="Arial" w:eastAsia="Calibri" w:hAnsi="Arial" w:cs="Arial"/>
          <w:color w:val="000000"/>
          <w:kern w:val="24"/>
          <w:sz w:val="24"/>
          <w:szCs w:val="24"/>
          <w:lang w:val="mn-MN"/>
        </w:rPr>
        <w:t xml:space="preserve">бие бялдрын ерөнхий </w:t>
      </w:r>
      <w:r>
        <w:rPr>
          <w:rFonts w:ascii="Arial" w:eastAsia="Calibri" w:hAnsi="Arial" w:cs="Arial"/>
          <w:color w:val="000000"/>
          <w:kern w:val="24"/>
          <w:sz w:val="24"/>
          <w:szCs w:val="24"/>
          <w:lang w:val="mn-MN"/>
        </w:rPr>
        <w:t xml:space="preserve">болон тусгай </w:t>
      </w:r>
      <w:r w:rsidRPr="0097424D">
        <w:rPr>
          <w:rFonts w:ascii="Arial" w:eastAsia="Calibri" w:hAnsi="Arial" w:cs="Arial"/>
          <w:color w:val="000000"/>
          <w:kern w:val="24"/>
          <w:sz w:val="24"/>
          <w:szCs w:val="24"/>
          <w:lang w:val="mn-MN"/>
        </w:rPr>
        <w:t xml:space="preserve">бэлтгэл </w:t>
      </w:r>
      <w:r>
        <w:rPr>
          <w:rFonts w:ascii="Arial" w:eastAsia="Calibri" w:hAnsi="Arial" w:cs="Arial"/>
          <w:color w:val="000000"/>
          <w:kern w:val="24"/>
          <w:sz w:val="24"/>
          <w:szCs w:val="24"/>
        </w:rPr>
        <w:t xml:space="preserve">бүрэн хангагдсан байх </w:t>
      </w:r>
      <w:r w:rsidRPr="0097424D">
        <w:rPr>
          <w:rFonts w:ascii="Arial" w:eastAsia="Calibri" w:hAnsi="Arial" w:cs="Arial"/>
          <w:color w:val="000000"/>
          <w:kern w:val="24"/>
          <w:sz w:val="24"/>
          <w:szCs w:val="24"/>
        </w:rPr>
        <w:t xml:space="preserve"> </w:t>
      </w:r>
      <w:r>
        <w:rPr>
          <w:rFonts w:ascii="Arial" w:eastAsia="Calibri" w:hAnsi="Arial" w:cs="Arial"/>
          <w:color w:val="000000"/>
          <w:kern w:val="24"/>
          <w:sz w:val="24"/>
          <w:szCs w:val="24"/>
        </w:rPr>
        <w:t>(</w:t>
      </w:r>
      <w:r>
        <w:rPr>
          <w:rFonts w:ascii="Arial" w:eastAsia="Calibri" w:hAnsi="Arial" w:cs="Arial"/>
          <w:color w:val="000000"/>
          <w:kern w:val="24"/>
          <w:sz w:val="24"/>
          <w:szCs w:val="24"/>
          <w:lang w:val="mn-MN"/>
        </w:rPr>
        <w:t>10-2 сар</w:t>
      </w:r>
      <w:r>
        <w:rPr>
          <w:rFonts w:ascii="Arial" w:eastAsia="Calibri" w:hAnsi="Arial" w:cs="Arial"/>
          <w:color w:val="000000"/>
          <w:kern w:val="24"/>
          <w:sz w:val="24"/>
          <w:szCs w:val="24"/>
        </w:rPr>
        <w:t>)</w:t>
      </w:r>
    </w:p>
    <w:p w:rsidR="00D9647C" w:rsidRPr="00773344" w:rsidRDefault="00D9647C" w:rsidP="00D9647C">
      <w:pPr>
        <w:spacing w:after="0" w:line="360" w:lineRule="auto"/>
        <w:ind w:firstLine="720"/>
        <w:jc w:val="both"/>
        <w:rPr>
          <w:rFonts w:ascii="Arial" w:eastAsia="Calibri" w:hAnsi="Arial" w:cs="Arial"/>
          <w:color w:val="000000"/>
          <w:kern w:val="24"/>
          <w:sz w:val="24"/>
          <w:szCs w:val="24"/>
        </w:rPr>
      </w:pPr>
      <w:r w:rsidRPr="0097424D">
        <w:rPr>
          <w:rFonts w:ascii="Arial" w:eastAsia="Calibri" w:hAnsi="Arial" w:cs="Arial"/>
          <w:color w:val="000000"/>
          <w:kern w:val="24"/>
          <w:sz w:val="24"/>
          <w:szCs w:val="24"/>
          <w:lang w:val="mn-MN"/>
        </w:rPr>
        <w:t>2</w:t>
      </w:r>
      <w:r>
        <w:rPr>
          <w:rFonts w:ascii="Arial" w:eastAsia="Calibri" w:hAnsi="Arial" w:cs="Arial"/>
          <w:color w:val="000000"/>
          <w:kern w:val="24"/>
          <w:sz w:val="24"/>
          <w:szCs w:val="24"/>
        </w:rPr>
        <w:t xml:space="preserve">. </w:t>
      </w:r>
      <w:r w:rsidRPr="0097424D">
        <w:rPr>
          <w:rFonts w:ascii="Arial" w:eastAsia="Calibri" w:hAnsi="Arial" w:cs="Arial"/>
          <w:color w:val="000000"/>
          <w:kern w:val="24"/>
          <w:sz w:val="24"/>
          <w:szCs w:val="24"/>
          <w:lang w:val="mn-MN"/>
        </w:rPr>
        <w:t xml:space="preserve">Жилийн бэлтгэлийн эхэн үеэр үндсэн техникийг бүрэн эзэмшиж, тэмцээний өмнөх үе гэхэд гүйцэтгэлийн дэс дарааллыг зохих ёсоор нь гүйцэтгэж чадсан байх </w:t>
      </w:r>
      <w:r>
        <w:rPr>
          <w:rFonts w:ascii="Arial" w:eastAsia="Calibri" w:hAnsi="Arial" w:cs="Arial"/>
          <w:color w:val="000000"/>
          <w:kern w:val="24"/>
          <w:sz w:val="24"/>
          <w:szCs w:val="24"/>
        </w:rPr>
        <w:t>(</w:t>
      </w:r>
      <w:r>
        <w:rPr>
          <w:rFonts w:ascii="Arial" w:eastAsia="Calibri" w:hAnsi="Arial" w:cs="Arial"/>
          <w:color w:val="000000"/>
          <w:kern w:val="24"/>
          <w:sz w:val="24"/>
          <w:szCs w:val="24"/>
          <w:lang w:val="mn-MN"/>
        </w:rPr>
        <w:t>12-4 сар</w:t>
      </w:r>
      <w:r>
        <w:rPr>
          <w:rFonts w:ascii="Arial" w:eastAsia="Calibri" w:hAnsi="Arial" w:cs="Arial"/>
          <w:color w:val="000000"/>
          <w:kern w:val="24"/>
          <w:sz w:val="24"/>
          <w:szCs w:val="24"/>
        </w:rPr>
        <w:t>)</w:t>
      </w:r>
    </w:p>
    <w:p w:rsidR="00D9647C" w:rsidRDefault="00D9647C" w:rsidP="00D9647C">
      <w:pPr>
        <w:spacing w:after="0" w:line="360" w:lineRule="auto"/>
        <w:ind w:firstLine="720"/>
        <w:jc w:val="both"/>
        <w:rPr>
          <w:rFonts w:ascii="Arial" w:eastAsia="Calibri" w:hAnsi="Arial" w:cs="Arial"/>
          <w:color w:val="000000"/>
          <w:kern w:val="24"/>
          <w:sz w:val="24"/>
          <w:szCs w:val="24"/>
          <w:lang w:val="mn-MN"/>
        </w:rPr>
      </w:pPr>
      <w:r w:rsidRPr="0097424D">
        <w:rPr>
          <w:rFonts w:ascii="Arial" w:eastAsia="Calibri" w:hAnsi="Arial" w:cs="Arial"/>
          <w:color w:val="000000"/>
          <w:kern w:val="24"/>
          <w:sz w:val="24"/>
          <w:szCs w:val="24"/>
          <w:lang w:val="mn-MN"/>
        </w:rPr>
        <w:lastRenderedPageBreak/>
        <w:t>3</w:t>
      </w:r>
      <w:r>
        <w:rPr>
          <w:rFonts w:ascii="Arial" w:eastAsia="Calibri" w:hAnsi="Arial" w:cs="Arial"/>
          <w:color w:val="000000"/>
          <w:kern w:val="24"/>
          <w:sz w:val="24"/>
          <w:szCs w:val="24"/>
        </w:rPr>
        <w:t xml:space="preserve">. </w:t>
      </w:r>
      <w:r>
        <w:rPr>
          <w:rFonts w:ascii="Arial" w:eastAsia="Calibri" w:hAnsi="Arial" w:cs="Arial"/>
          <w:color w:val="000000"/>
          <w:kern w:val="24"/>
          <w:sz w:val="24"/>
          <w:szCs w:val="24"/>
          <w:lang w:val="mn-MN"/>
        </w:rPr>
        <w:t xml:space="preserve">Жилийн бэлтгэлийн эхэнд </w:t>
      </w:r>
      <w:r>
        <w:rPr>
          <w:rFonts w:ascii="Arial" w:eastAsia="Calibri" w:hAnsi="Arial" w:cs="Arial"/>
          <w:color w:val="000000"/>
          <w:kern w:val="24"/>
          <w:sz w:val="24"/>
          <w:szCs w:val="24"/>
        </w:rPr>
        <w:t>(</w:t>
      </w:r>
      <w:r>
        <w:rPr>
          <w:rFonts w:ascii="Arial" w:eastAsia="Calibri" w:hAnsi="Arial" w:cs="Arial"/>
          <w:color w:val="000000"/>
          <w:kern w:val="24"/>
          <w:sz w:val="24"/>
          <w:szCs w:val="24"/>
          <w:lang w:val="mn-MN"/>
        </w:rPr>
        <w:t>10-12 сар</w:t>
      </w:r>
      <w:r>
        <w:rPr>
          <w:rFonts w:ascii="Arial" w:eastAsia="Calibri" w:hAnsi="Arial" w:cs="Arial"/>
          <w:color w:val="000000"/>
          <w:kern w:val="24"/>
          <w:sz w:val="24"/>
          <w:szCs w:val="24"/>
        </w:rPr>
        <w:t>)</w:t>
      </w:r>
      <w:r w:rsidRPr="0097424D">
        <w:rPr>
          <w:rFonts w:ascii="Arial" w:eastAsia="Calibri" w:hAnsi="Arial" w:cs="Arial"/>
          <w:color w:val="000000"/>
          <w:kern w:val="24"/>
          <w:sz w:val="24"/>
          <w:szCs w:val="24"/>
          <w:lang w:val="mn-MN"/>
        </w:rPr>
        <w:t xml:space="preserve"> техникийн тал дээр зөвшөөрөгдөх зарим нэг өөрчлөлтийг хийх</w:t>
      </w:r>
    </w:p>
    <w:p w:rsidR="00D9647C" w:rsidRPr="00767745" w:rsidRDefault="00D9647C" w:rsidP="00D9647C">
      <w:pPr>
        <w:spacing w:after="0" w:line="360" w:lineRule="auto"/>
        <w:ind w:firstLine="720"/>
        <w:jc w:val="both"/>
        <w:rPr>
          <w:rFonts w:ascii="Arial" w:eastAsia="Calibri" w:hAnsi="Arial" w:cs="Arial"/>
          <w:color w:val="000000"/>
          <w:kern w:val="24"/>
          <w:sz w:val="24"/>
          <w:szCs w:val="24"/>
          <w:lang w:val="mn-MN"/>
        </w:rPr>
      </w:pPr>
      <w:r w:rsidRPr="0097424D">
        <w:rPr>
          <w:rFonts w:ascii="Arial" w:eastAsia="Calibri" w:hAnsi="Arial" w:cs="Arial"/>
          <w:color w:val="000000"/>
          <w:kern w:val="24"/>
          <w:sz w:val="24"/>
          <w:szCs w:val="24"/>
          <w:lang w:val="mn-MN"/>
        </w:rPr>
        <w:t>4</w:t>
      </w:r>
      <w:r>
        <w:rPr>
          <w:rFonts w:ascii="Arial" w:eastAsia="Calibri" w:hAnsi="Arial" w:cs="Arial"/>
          <w:color w:val="000000"/>
          <w:kern w:val="24"/>
          <w:sz w:val="24"/>
          <w:szCs w:val="24"/>
        </w:rPr>
        <w:t>.</w:t>
      </w:r>
      <w:r>
        <w:rPr>
          <w:rFonts w:ascii="Arial" w:eastAsia="Calibri" w:hAnsi="Arial" w:cs="Arial"/>
          <w:color w:val="000000"/>
          <w:kern w:val="24"/>
          <w:sz w:val="24"/>
          <w:szCs w:val="24"/>
          <w:lang w:val="mn-MN"/>
        </w:rPr>
        <w:t xml:space="preserve"> Тэмцээний үед </w:t>
      </w:r>
      <w:r>
        <w:rPr>
          <w:rFonts w:ascii="Arial" w:eastAsia="Calibri" w:hAnsi="Arial" w:cs="Arial"/>
          <w:color w:val="000000"/>
          <w:kern w:val="24"/>
          <w:sz w:val="24"/>
          <w:szCs w:val="24"/>
        </w:rPr>
        <w:t>(</w:t>
      </w:r>
      <w:r>
        <w:rPr>
          <w:rFonts w:ascii="Arial" w:eastAsia="Calibri" w:hAnsi="Arial" w:cs="Arial"/>
          <w:color w:val="000000"/>
          <w:kern w:val="24"/>
          <w:sz w:val="24"/>
          <w:szCs w:val="24"/>
          <w:lang w:val="mn-MN"/>
        </w:rPr>
        <w:t>4-8 сар</w:t>
      </w:r>
      <w:r>
        <w:rPr>
          <w:rFonts w:ascii="Arial" w:eastAsia="Calibri" w:hAnsi="Arial" w:cs="Arial"/>
          <w:color w:val="000000"/>
          <w:kern w:val="24"/>
          <w:sz w:val="24"/>
          <w:szCs w:val="24"/>
        </w:rPr>
        <w:t xml:space="preserve">)  </w:t>
      </w:r>
      <w:r w:rsidRPr="002041D9">
        <w:rPr>
          <w:rFonts w:ascii="Arial" w:eastAsia="Calibri" w:hAnsi="Arial" w:cs="Arial"/>
          <w:color w:val="000000"/>
          <w:kern w:val="24"/>
          <w:sz w:val="24"/>
          <w:szCs w:val="24"/>
          <w:lang w:val="mn-MN"/>
        </w:rPr>
        <w:t>амжилтаа ахиулах</w:t>
      </w:r>
    </w:p>
    <w:p w:rsidR="00D9647C" w:rsidRDefault="00D9647C" w:rsidP="00D9647C">
      <w:pPr>
        <w:spacing w:after="0" w:line="360" w:lineRule="auto"/>
        <w:ind w:firstLine="720"/>
        <w:jc w:val="both"/>
        <w:rPr>
          <w:rFonts w:ascii="Arial" w:hAnsi="Arial" w:cs="Arial"/>
          <w:sz w:val="24"/>
          <w:szCs w:val="24"/>
          <w:lang w:val="mn-MN"/>
        </w:rPr>
      </w:pPr>
      <w:r w:rsidRPr="0097424D">
        <w:rPr>
          <w:rFonts w:ascii="Arial" w:eastAsia="Calibri" w:hAnsi="Arial" w:cs="Arial"/>
          <w:color w:val="000000"/>
          <w:kern w:val="24"/>
          <w:sz w:val="24"/>
          <w:szCs w:val="24"/>
          <w:lang w:val="mn-MN"/>
        </w:rPr>
        <w:t>5</w:t>
      </w:r>
      <w:r>
        <w:rPr>
          <w:rFonts w:ascii="Arial" w:eastAsia="Calibri" w:hAnsi="Arial" w:cs="Arial"/>
          <w:color w:val="000000"/>
          <w:kern w:val="24"/>
          <w:sz w:val="24"/>
          <w:szCs w:val="24"/>
        </w:rPr>
        <w:t xml:space="preserve">. </w:t>
      </w:r>
      <w:r w:rsidRPr="0097424D">
        <w:rPr>
          <w:rFonts w:ascii="Arial" w:eastAsia="Calibri" w:hAnsi="Arial" w:cs="Arial"/>
          <w:color w:val="000000"/>
          <w:kern w:val="24"/>
          <w:sz w:val="24"/>
          <w:szCs w:val="24"/>
          <w:lang w:val="mn-MN"/>
        </w:rPr>
        <w:t>Тэмцээний үе</w:t>
      </w:r>
      <w:r w:rsidR="00CB052C">
        <w:rPr>
          <w:rFonts w:ascii="Arial" w:eastAsia="Calibri" w:hAnsi="Arial" w:cs="Arial"/>
          <w:color w:val="000000"/>
          <w:kern w:val="24"/>
          <w:sz w:val="24"/>
          <w:szCs w:val="24"/>
          <w:lang w:val="mn-MN"/>
        </w:rPr>
        <w:t>д</w:t>
      </w:r>
      <w:r w:rsidRPr="0097424D">
        <w:rPr>
          <w:rFonts w:ascii="Arial" w:eastAsia="Calibri" w:hAnsi="Arial" w:cs="Arial"/>
          <w:color w:val="000000"/>
          <w:kern w:val="24"/>
          <w:sz w:val="24"/>
          <w:szCs w:val="24"/>
          <w:lang w:val="mn-MN"/>
        </w:rPr>
        <w:t xml:space="preserve"> ямарваа нэгэн сэтгэлийн хямралыг үл тооцон</w:t>
      </w:r>
      <w:r>
        <w:rPr>
          <w:rFonts w:ascii="Arial" w:eastAsia="Calibri" w:hAnsi="Arial" w:cs="Arial"/>
          <w:color w:val="000000"/>
          <w:kern w:val="24"/>
          <w:sz w:val="24"/>
          <w:szCs w:val="24"/>
        </w:rPr>
        <w:t>,</w:t>
      </w:r>
      <w:r w:rsidRPr="0097424D">
        <w:rPr>
          <w:rFonts w:ascii="Arial" w:eastAsia="Calibri" w:hAnsi="Arial" w:cs="Arial"/>
          <w:color w:val="000000"/>
          <w:kern w:val="24"/>
          <w:sz w:val="24"/>
          <w:szCs w:val="24"/>
          <w:lang w:val="mn-MN"/>
        </w:rPr>
        <w:t xml:space="preserve"> чиг баримжааг амжил</w:t>
      </w:r>
      <w:r>
        <w:rPr>
          <w:rFonts w:ascii="Arial" w:eastAsia="Calibri" w:hAnsi="Arial" w:cs="Arial"/>
          <w:color w:val="000000"/>
          <w:kern w:val="24"/>
          <w:sz w:val="24"/>
          <w:szCs w:val="24"/>
        </w:rPr>
        <w:t>т</w:t>
      </w:r>
      <w:r w:rsidRPr="0097424D">
        <w:rPr>
          <w:rFonts w:ascii="Arial" w:eastAsia="Calibri" w:hAnsi="Arial" w:cs="Arial"/>
          <w:color w:val="000000"/>
          <w:kern w:val="24"/>
          <w:sz w:val="24"/>
          <w:szCs w:val="24"/>
          <w:lang w:val="mn-MN"/>
        </w:rPr>
        <w:t>тай сайн эзэмшиж, дэс дарааллыг сайн гүйцэтгэх, өөрөөр хэлбэл өрсөлдөх чадвартай байх</w:t>
      </w:r>
      <w:r w:rsidR="00634229">
        <w:rPr>
          <w:rFonts w:ascii="Arial" w:hAnsi="Arial" w:cs="Arial"/>
          <w:sz w:val="24"/>
          <w:szCs w:val="24"/>
          <w:lang w:val="mn-MN"/>
        </w:rPr>
        <w:t xml:space="preserve"> </w:t>
      </w:r>
      <w:r>
        <w:rPr>
          <w:rFonts w:ascii="Arial" w:hAnsi="Arial" w:cs="Arial"/>
          <w:sz w:val="24"/>
          <w:szCs w:val="24"/>
        </w:rPr>
        <w:t>(</w:t>
      </w:r>
      <w:r>
        <w:rPr>
          <w:rFonts w:ascii="Arial" w:hAnsi="Arial" w:cs="Arial"/>
          <w:sz w:val="24"/>
          <w:szCs w:val="24"/>
          <w:lang w:val="mn-MN"/>
        </w:rPr>
        <w:t>11-9 сар</w:t>
      </w:r>
      <w:r>
        <w:rPr>
          <w:rFonts w:ascii="Arial" w:hAnsi="Arial" w:cs="Arial"/>
          <w:sz w:val="24"/>
          <w:szCs w:val="24"/>
        </w:rPr>
        <w:t>)</w:t>
      </w:r>
    </w:p>
    <w:p w:rsidR="00D9647C" w:rsidRPr="009B40BA"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6. Сэргээлтийн үе</w:t>
      </w:r>
      <w:r w:rsidR="00634229">
        <w:rPr>
          <w:rFonts w:ascii="Arial" w:hAnsi="Arial" w:cs="Arial"/>
          <w:sz w:val="24"/>
          <w:szCs w:val="24"/>
          <w:lang w:val="mn-MN"/>
        </w:rPr>
        <w:t>д</w:t>
      </w:r>
      <w:r>
        <w:rPr>
          <w:rFonts w:ascii="Arial" w:hAnsi="Arial" w:cs="Arial"/>
          <w:sz w:val="24"/>
          <w:szCs w:val="24"/>
          <w:lang w:val="mn-MN"/>
        </w:rPr>
        <w:t xml:space="preserve"> </w:t>
      </w:r>
      <w:r>
        <w:rPr>
          <w:rFonts w:ascii="Arial" w:hAnsi="Arial" w:cs="Arial"/>
          <w:sz w:val="24"/>
          <w:szCs w:val="24"/>
        </w:rPr>
        <w:t>(</w:t>
      </w:r>
      <w:r>
        <w:rPr>
          <w:rFonts w:ascii="Arial" w:hAnsi="Arial" w:cs="Arial"/>
          <w:sz w:val="24"/>
          <w:szCs w:val="24"/>
          <w:lang w:val="mn-MN"/>
        </w:rPr>
        <w:t>9 сар</w:t>
      </w:r>
      <w:r>
        <w:rPr>
          <w:rFonts w:ascii="Arial" w:hAnsi="Arial" w:cs="Arial"/>
          <w:sz w:val="24"/>
          <w:szCs w:val="24"/>
        </w:rPr>
        <w:t>)</w:t>
      </w:r>
      <w:r>
        <w:rPr>
          <w:rFonts w:ascii="Arial" w:hAnsi="Arial" w:cs="Arial"/>
          <w:sz w:val="24"/>
          <w:szCs w:val="24"/>
          <w:lang w:val="mn-MN"/>
        </w:rPr>
        <w:t xml:space="preserve"> бие махбодын үйл ажиллагааг сэргээх</w:t>
      </w:r>
    </w:p>
    <w:p w:rsidR="00D9647C" w:rsidRDefault="00D9647C" w:rsidP="00D9647C">
      <w:pPr>
        <w:spacing w:after="0" w:line="360" w:lineRule="auto"/>
        <w:jc w:val="center"/>
        <w:rPr>
          <w:rFonts w:ascii="Arial" w:hAnsi="Arial" w:cs="Arial"/>
          <w:bCs/>
          <w:i/>
          <w:sz w:val="24"/>
          <w:szCs w:val="24"/>
        </w:rPr>
      </w:pPr>
    </w:p>
    <w:p w:rsidR="00D9647C" w:rsidRDefault="00D9647C" w:rsidP="00D9647C">
      <w:pPr>
        <w:spacing w:after="0" w:line="360" w:lineRule="auto"/>
        <w:jc w:val="right"/>
        <w:rPr>
          <w:rFonts w:ascii="Arial" w:hAnsi="Arial" w:cs="Arial"/>
          <w:bCs/>
          <w:i/>
          <w:sz w:val="24"/>
          <w:szCs w:val="24"/>
          <w:lang w:val="mn-MN"/>
        </w:rPr>
      </w:pPr>
      <w:r w:rsidRPr="00934AAB">
        <w:rPr>
          <w:rFonts w:ascii="Arial" w:hAnsi="Arial" w:cs="Arial"/>
          <w:bCs/>
          <w:i/>
          <w:sz w:val="24"/>
          <w:szCs w:val="24"/>
          <w:lang w:val="mn-MN"/>
        </w:rPr>
        <w:t>Хүснэгт 1</w:t>
      </w:r>
      <w:r>
        <w:rPr>
          <w:rFonts w:ascii="Arial" w:hAnsi="Arial" w:cs="Arial"/>
          <w:bCs/>
          <w:i/>
          <w:sz w:val="24"/>
          <w:szCs w:val="24"/>
          <w:lang w:val="mn-MN"/>
        </w:rPr>
        <w:t xml:space="preserve">. </w:t>
      </w:r>
    </w:p>
    <w:p w:rsidR="00D9647C" w:rsidRPr="008468B2" w:rsidRDefault="00D9647C" w:rsidP="00D9647C">
      <w:pPr>
        <w:spacing w:after="0" w:line="360" w:lineRule="auto"/>
        <w:jc w:val="center"/>
        <w:rPr>
          <w:rFonts w:ascii="Arial" w:hAnsi="Arial" w:cs="Arial"/>
          <w:bCs/>
          <w:i/>
          <w:sz w:val="24"/>
          <w:szCs w:val="24"/>
        </w:rPr>
      </w:pPr>
      <w:r w:rsidRPr="008468B2">
        <w:rPr>
          <w:rFonts w:ascii="Arial" w:hAnsi="Arial" w:cs="Arial"/>
          <w:bCs/>
          <w:i/>
          <w:sz w:val="24"/>
          <w:szCs w:val="24"/>
          <w:lang w:val="mn-MN"/>
        </w:rPr>
        <w:t>Ө</w:t>
      </w:r>
      <w:r w:rsidRPr="008468B2">
        <w:rPr>
          <w:rFonts w:ascii="Arial" w:hAnsi="Arial" w:cs="Arial"/>
          <w:bCs/>
          <w:i/>
          <w:sz w:val="24"/>
          <w:szCs w:val="24"/>
        </w:rPr>
        <w:t xml:space="preserve">ндөр зэрэгтэй </w:t>
      </w:r>
      <w:r w:rsidRPr="008468B2">
        <w:rPr>
          <w:rFonts w:ascii="Arial" w:hAnsi="Arial" w:cs="Arial"/>
          <w:bCs/>
          <w:i/>
          <w:sz w:val="24"/>
          <w:szCs w:val="24"/>
          <w:lang w:val="mn-MN"/>
        </w:rPr>
        <w:t>харваачдын жилийн дасгалжуулалтын</w:t>
      </w:r>
    </w:p>
    <w:p w:rsidR="00D9647C" w:rsidRPr="00382AA4" w:rsidRDefault="00D9647C" w:rsidP="00D9647C">
      <w:pPr>
        <w:spacing w:after="0" w:line="360" w:lineRule="auto"/>
        <w:jc w:val="center"/>
        <w:rPr>
          <w:rFonts w:ascii="Arial" w:hAnsi="Arial" w:cs="Arial"/>
          <w:b/>
          <w:bCs/>
          <w:i/>
          <w:sz w:val="24"/>
          <w:szCs w:val="24"/>
          <w:lang w:val="mn-MN"/>
        </w:rPr>
      </w:pPr>
      <w:r>
        <w:rPr>
          <w:rFonts w:ascii="Arial" w:hAnsi="Arial" w:cs="Arial"/>
          <w:bCs/>
          <w:i/>
          <w:sz w:val="24"/>
          <w:szCs w:val="24"/>
          <w:lang w:val="mn-MN"/>
        </w:rPr>
        <w:t xml:space="preserve">агуулгын </w:t>
      </w:r>
      <w:r w:rsidRPr="008468B2">
        <w:rPr>
          <w:rFonts w:ascii="Arial" w:hAnsi="Arial" w:cs="Arial"/>
          <w:bCs/>
          <w:i/>
          <w:sz w:val="24"/>
          <w:szCs w:val="24"/>
        </w:rPr>
        <w:t>бүт</w:t>
      </w:r>
      <w:r w:rsidRPr="008468B2">
        <w:rPr>
          <w:rFonts w:ascii="Arial" w:hAnsi="Arial" w:cs="Arial"/>
          <w:bCs/>
          <w:i/>
          <w:sz w:val="24"/>
          <w:szCs w:val="24"/>
          <w:lang w:val="mn-MN"/>
        </w:rPr>
        <w:t xml:space="preserve">эц </w:t>
      </w:r>
      <w:r>
        <w:rPr>
          <w:rFonts w:ascii="Arial" w:hAnsi="Arial" w:cs="Arial"/>
          <w:bCs/>
          <w:i/>
          <w:sz w:val="24"/>
          <w:szCs w:val="24"/>
        </w:rPr>
        <w:t>(</w:t>
      </w:r>
      <w:r w:rsidRPr="008468B2">
        <w:rPr>
          <w:rFonts w:ascii="Arial" w:hAnsi="Arial" w:cs="Arial"/>
          <w:bCs/>
          <w:i/>
          <w:sz w:val="24"/>
          <w:szCs w:val="24"/>
          <w:lang w:val="mn-MN"/>
        </w:rPr>
        <w:t>%</w:t>
      </w:r>
      <w:r>
        <w:rPr>
          <w:rFonts w:ascii="Arial" w:hAnsi="Arial" w:cs="Arial"/>
          <w:bCs/>
          <w:i/>
          <w:sz w:val="24"/>
          <w:szCs w:val="24"/>
          <w:lang w:val="mn-MN"/>
        </w:rPr>
        <w:t>-иар</w:t>
      </w:r>
      <w:r>
        <w:rPr>
          <w:rFonts w:ascii="Arial" w:hAnsi="Arial" w:cs="Arial"/>
          <w:bCs/>
          <w:i/>
          <w:sz w:val="24"/>
          <w:szCs w:val="24"/>
        </w:rPr>
        <w:t>)</w:t>
      </w:r>
    </w:p>
    <w:tbl>
      <w:tblPr>
        <w:tblStyle w:val="LightGrid-Accent5"/>
        <w:tblW w:w="0" w:type="auto"/>
        <w:tblLook w:val="04A0"/>
      </w:tblPr>
      <w:tblGrid>
        <w:gridCol w:w="1293"/>
        <w:gridCol w:w="525"/>
        <w:gridCol w:w="527"/>
        <w:gridCol w:w="559"/>
        <w:gridCol w:w="559"/>
        <w:gridCol w:w="559"/>
        <w:gridCol w:w="559"/>
        <w:gridCol w:w="559"/>
        <w:gridCol w:w="559"/>
        <w:gridCol w:w="559"/>
        <w:gridCol w:w="559"/>
        <w:gridCol w:w="559"/>
        <w:gridCol w:w="559"/>
        <w:gridCol w:w="619"/>
        <w:gridCol w:w="689"/>
      </w:tblGrid>
      <w:tr w:rsidR="00D9647C" w:rsidRPr="00415C53" w:rsidTr="00FE56DD">
        <w:trPr>
          <w:cnfStyle w:val="100000000000"/>
          <w:trHeight w:val="493"/>
        </w:trPr>
        <w:tc>
          <w:tcPr>
            <w:cnfStyle w:val="001000000000"/>
            <w:tcW w:w="1296" w:type="dxa"/>
            <w:vAlign w:val="center"/>
          </w:tcPr>
          <w:p w:rsidR="00D9647C" w:rsidRPr="00415C53" w:rsidRDefault="00D9647C" w:rsidP="00FE56DD">
            <w:pPr>
              <w:tabs>
                <w:tab w:val="left" w:pos="1740"/>
              </w:tabs>
              <w:jc w:val="center"/>
              <w:rPr>
                <w:rFonts w:ascii="Arial" w:hAnsi="Arial" w:cs="Arial"/>
                <w:sz w:val="16"/>
                <w:szCs w:val="16"/>
                <w:lang w:val="mn-MN"/>
              </w:rPr>
            </w:pPr>
            <w:r>
              <w:rPr>
                <w:rFonts w:ascii="Arial" w:hAnsi="Arial" w:cs="Arial"/>
                <w:sz w:val="16"/>
                <w:szCs w:val="16"/>
                <w:lang w:val="mn-MN"/>
              </w:rPr>
              <w:t>Агуулга</w:t>
            </w:r>
          </w:p>
        </w:tc>
        <w:tc>
          <w:tcPr>
            <w:tcW w:w="528" w:type="dxa"/>
            <w:vAlign w:val="center"/>
          </w:tcPr>
          <w:p w:rsidR="00D9647C" w:rsidRPr="00415C53" w:rsidRDefault="00D9647C" w:rsidP="00FE56DD">
            <w:pPr>
              <w:tabs>
                <w:tab w:val="left" w:pos="1740"/>
              </w:tabs>
              <w:jc w:val="center"/>
              <w:cnfStyle w:val="100000000000"/>
              <w:rPr>
                <w:rFonts w:ascii="Arial" w:hAnsi="Arial" w:cs="Arial"/>
                <w:sz w:val="16"/>
                <w:szCs w:val="16"/>
                <w:lang w:val="mn-MN"/>
              </w:rPr>
            </w:pPr>
            <w:r w:rsidRPr="00415C53">
              <w:rPr>
                <w:rFonts w:ascii="Arial" w:hAnsi="Arial" w:cs="Arial"/>
                <w:sz w:val="16"/>
                <w:szCs w:val="16"/>
              </w:rPr>
              <w:t>10</w:t>
            </w:r>
            <w:r w:rsidRPr="00415C53">
              <w:rPr>
                <w:rFonts w:ascii="Arial" w:hAnsi="Arial" w:cs="Arial"/>
                <w:sz w:val="16"/>
                <w:szCs w:val="16"/>
                <w:lang w:val="mn-MN"/>
              </w:rPr>
              <w:t>-р сар</w:t>
            </w:r>
          </w:p>
        </w:tc>
        <w:tc>
          <w:tcPr>
            <w:tcW w:w="530" w:type="dxa"/>
            <w:vAlign w:val="center"/>
          </w:tcPr>
          <w:p w:rsidR="00D9647C" w:rsidRPr="00415C53" w:rsidRDefault="00D9647C" w:rsidP="00FE56DD">
            <w:pPr>
              <w:tabs>
                <w:tab w:val="left" w:pos="1740"/>
              </w:tabs>
              <w:jc w:val="center"/>
              <w:cnfStyle w:val="100000000000"/>
              <w:rPr>
                <w:rFonts w:ascii="Arial" w:hAnsi="Arial" w:cs="Arial"/>
                <w:sz w:val="16"/>
                <w:szCs w:val="16"/>
              </w:rPr>
            </w:pPr>
            <w:r w:rsidRPr="00415C53">
              <w:rPr>
                <w:rFonts w:ascii="Arial" w:hAnsi="Arial" w:cs="Arial"/>
                <w:sz w:val="16"/>
                <w:szCs w:val="16"/>
              </w:rPr>
              <w:t>1</w:t>
            </w:r>
            <w:r w:rsidRPr="00415C53">
              <w:rPr>
                <w:rFonts w:ascii="Arial" w:hAnsi="Arial" w:cs="Arial"/>
                <w:sz w:val="16"/>
                <w:szCs w:val="16"/>
                <w:lang w:val="mn-MN"/>
              </w:rPr>
              <w:t>1-р сар</w:t>
            </w:r>
          </w:p>
        </w:tc>
        <w:tc>
          <w:tcPr>
            <w:tcW w:w="565" w:type="dxa"/>
            <w:vAlign w:val="center"/>
          </w:tcPr>
          <w:p w:rsidR="00D9647C" w:rsidRPr="00415C53" w:rsidRDefault="00D9647C" w:rsidP="00FE56DD">
            <w:pPr>
              <w:tabs>
                <w:tab w:val="left" w:pos="1740"/>
              </w:tabs>
              <w:jc w:val="center"/>
              <w:cnfStyle w:val="100000000000"/>
              <w:rPr>
                <w:rFonts w:ascii="Arial" w:hAnsi="Arial" w:cs="Arial"/>
                <w:sz w:val="16"/>
                <w:szCs w:val="16"/>
              </w:rPr>
            </w:pPr>
            <w:r w:rsidRPr="00415C53">
              <w:rPr>
                <w:rFonts w:ascii="Arial" w:hAnsi="Arial" w:cs="Arial"/>
                <w:sz w:val="16"/>
                <w:szCs w:val="16"/>
              </w:rPr>
              <w:t>1</w:t>
            </w:r>
            <w:r w:rsidRPr="00415C53">
              <w:rPr>
                <w:rFonts w:ascii="Arial" w:hAnsi="Arial" w:cs="Arial"/>
                <w:sz w:val="16"/>
                <w:szCs w:val="16"/>
                <w:lang w:val="mn-MN"/>
              </w:rPr>
              <w:t>2-р сар</w:t>
            </w:r>
          </w:p>
        </w:tc>
        <w:tc>
          <w:tcPr>
            <w:tcW w:w="565" w:type="dxa"/>
            <w:vAlign w:val="center"/>
          </w:tcPr>
          <w:p w:rsidR="00D9647C" w:rsidRPr="00415C53" w:rsidRDefault="00D9647C" w:rsidP="00FE56DD">
            <w:pPr>
              <w:jc w:val="center"/>
              <w:cnfStyle w:val="100000000000"/>
              <w:rPr>
                <w:rFonts w:ascii="Arial" w:hAnsi="Arial" w:cs="Arial"/>
                <w:sz w:val="16"/>
                <w:szCs w:val="16"/>
                <w:lang w:val="mn-MN"/>
              </w:rPr>
            </w:pPr>
            <w:r w:rsidRPr="00415C53">
              <w:rPr>
                <w:rFonts w:ascii="Arial" w:hAnsi="Arial" w:cs="Arial"/>
                <w:sz w:val="16"/>
                <w:szCs w:val="16"/>
              </w:rPr>
              <w:t>1</w:t>
            </w:r>
            <w:r w:rsidRPr="00415C53">
              <w:rPr>
                <w:rFonts w:ascii="Arial" w:hAnsi="Arial" w:cs="Arial"/>
                <w:sz w:val="16"/>
                <w:szCs w:val="16"/>
                <w:lang w:val="mn-MN"/>
              </w:rPr>
              <w:t>-р сар</w:t>
            </w:r>
          </w:p>
        </w:tc>
        <w:tc>
          <w:tcPr>
            <w:tcW w:w="565" w:type="dxa"/>
            <w:vAlign w:val="center"/>
          </w:tcPr>
          <w:p w:rsidR="00D9647C" w:rsidRPr="00415C53" w:rsidRDefault="00D9647C" w:rsidP="00FE56DD">
            <w:pPr>
              <w:jc w:val="center"/>
              <w:cnfStyle w:val="100000000000"/>
              <w:rPr>
                <w:rFonts w:ascii="Arial" w:hAnsi="Arial" w:cs="Arial"/>
              </w:rPr>
            </w:pPr>
            <w:r w:rsidRPr="00415C53">
              <w:rPr>
                <w:rFonts w:ascii="Arial" w:hAnsi="Arial" w:cs="Arial"/>
                <w:sz w:val="16"/>
                <w:szCs w:val="16"/>
                <w:lang w:val="mn-MN"/>
              </w:rPr>
              <w:t>2-р сар</w:t>
            </w:r>
          </w:p>
        </w:tc>
        <w:tc>
          <w:tcPr>
            <w:tcW w:w="565" w:type="dxa"/>
            <w:vAlign w:val="center"/>
          </w:tcPr>
          <w:p w:rsidR="00D9647C" w:rsidRPr="00415C53" w:rsidRDefault="00D9647C" w:rsidP="00FE56DD">
            <w:pPr>
              <w:jc w:val="center"/>
              <w:cnfStyle w:val="100000000000"/>
              <w:rPr>
                <w:rFonts w:ascii="Arial" w:hAnsi="Arial" w:cs="Arial"/>
                <w:sz w:val="16"/>
                <w:szCs w:val="16"/>
                <w:lang w:val="mn-MN"/>
              </w:rPr>
            </w:pPr>
            <w:r w:rsidRPr="00415C53">
              <w:rPr>
                <w:rFonts w:ascii="Arial" w:hAnsi="Arial" w:cs="Arial"/>
                <w:sz w:val="16"/>
                <w:szCs w:val="16"/>
                <w:lang w:val="mn-MN"/>
              </w:rPr>
              <w:t>3-р сар</w:t>
            </w:r>
          </w:p>
        </w:tc>
        <w:tc>
          <w:tcPr>
            <w:tcW w:w="565" w:type="dxa"/>
            <w:vAlign w:val="center"/>
          </w:tcPr>
          <w:p w:rsidR="00D9647C" w:rsidRPr="00415C53" w:rsidRDefault="00D9647C" w:rsidP="00FE56DD">
            <w:pPr>
              <w:jc w:val="center"/>
              <w:cnfStyle w:val="100000000000"/>
              <w:rPr>
                <w:rFonts w:ascii="Arial" w:hAnsi="Arial" w:cs="Arial"/>
              </w:rPr>
            </w:pPr>
            <w:r w:rsidRPr="00415C53">
              <w:rPr>
                <w:rFonts w:ascii="Arial" w:hAnsi="Arial" w:cs="Arial"/>
                <w:sz w:val="16"/>
                <w:szCs w:val="16"/>
                <w:lang w:val="mn-MN"/>
              </w:rPr>
              <w:t>4-р сар</w:t>
            </w:r>
          </w:p>
        </w:tc>
        <w:tc>
          <w:tcPr>
            <w:tcW w:w="565" w:type="dxa"/>
            <w:vAlign w:val="center"/>
          </w:tcPr>
          <w:p w:rsidR="00D9647C" w:rsidRPr="00415C53" w:rsidRDefault="00D9647C" w:rsidP="00FE56DD">
            <w:pPr>
              <w:jc w:val="center"/>
              <w:cnfStyle w:val="100000000000"/>
              <w:rPr>
                <w:rFonts w:ascii="Arial" w:hAnsi="Arial" w:cs="Arial"/>
                <w:sz w:val="16"/>
                <w:szCs w:val="16"/>
                <w:lang w:val="mn-MN"/>
              </w:rPr>
            </w:pPr>
            <w:r w:rsidRPr="00415C53">
              <w:rPr>
                <w:rFonts w:ascii="Arial" w:hAnsi="Arial" w:cs="Arial"/>
                <w:sz w:val="16"/>
                <w:szCs w:val="16"/>
                <w:lang w:val="mn-MN"/>
              </w:rPr>
              <w:t>5-р сар</w:t>
            </w:r>
          </w:p>
        </w:tc>
        <w:tc>
          <w:tcPr>
            <w:tcW w:w="565" w:type="dxa"/>
            <w:vAlign w:val="center"/>
          </w:tcPr>
          <w:p w:rsidR="00D9647C" w:rsidRPr="00415C53" w:rsidRDefault="00D9647C" w:rsidP="00FE56DD">
            <w:pPr>
              <w:jc w:val="center"/>
              <w:cnfStyle w:val="100000000000"/>
              <w:rPr>
                <w:rFonts w:ascii="Arial" w:hAnsi="Arial" w:cs="Arial"/>
              </w:rPr>
            </w:pPr>
            <w:r w:rsidRPr="00415C53">
              <w:rPr>
                <w:rFonts w:ascii="Arial" w:hAnsi="Arial" w:cs="Arial"/>
                <w:sz w:val="16"/>
                <w:szCs w:val="16"/>
                <w:lang w:val="mn-MN"/>
              </w:rPr>
              <w:t>6-р сар</w:t>
            </w:r>
          </w:p>
        </w:tc>
        <w:tc>
          <w:tcPr>
            <w:tcW w:w="565" w:type="dxa"/>
            <w:vAlign w:val="center"/>
          </w:tcPr>
          <w:p w:rsidR="00D9647C" w:rsidRPr="00415C53" w:rsidRDefault="00D9647C" w:rsidP="00FE56DD">
            <w:pPr>
              <w:jc w:val="center"/>
              <w:cnfStyle w:val="100000000000"/>
              <w:rPr>
                <w:rFonts w:ascii="Arial" w:hAnsi="Arial" w:cs="Arial"/>
                <w:sz w:val="16"/>
                <w:szCs w:val="16"/>
                <w:lang w:val="mn-MN"/>
              </w:rPr>
            </w:pPr>
            <w:r w:rsidRPr="00415C53">
              <w:rPr>
                <w:rFonts w:ascii="Arial" w:hAnsi="Arial" w:cs="Arial"/>
                <w:sz w:val="16"/>
                <w:szCs w:val="16"/>
                <w:lang w:val="mn-MN"/>
              </w:rPr>
              <w:t>7-р сар</w:t>
            </w:r>
          </w:p>
        </w:tc>
        <w:tc>
          <w:tcPr>
            <w:tcW w:w="565" w:type="dxa"/>
            <w:vAlign w:val="center"/>
          </w:tcPr>
          <w:p w:rsidR="00D9647C" w:rsidRPr="00415C53" w:rsidRDefault="00D9647C" w:rsidP="00FE56DD">
            <w:pPr>
              <w:jc w:val="center"/>
              <w:cnfStyle w:val="100000000000"/>
              <w:rPr>
                <w:rFonts w:ascii="Arial" w:hAnsi="Arial" w:cs="Arial"/>
              </w:rPr>
            </w:pPr>
            <w:r w:rsidRPr="00415C53">
              <w:rPr>
                <w:rFonts w:ascii="Arial" w:hAnsi="Arial" w:cs="Arial"/>
                <w:sz w:val="16"/>
                <w:szCs w:val="16"/>
                <w:lang w:val="mn-MN"/>
              </w:rPr>
              <w:t>8-р сар</w:t>
            </w:r>
          </w:p>
        </w:tc>
        <w:tc>
          <w:tcPr>
            <w:tcW w:w="565" w:type="dxa"/>
            <w:vAlign w:val="center"/>
          </w:tcPr>
          <w:p w:rsidR="00D9647C" w:rsidRPr="00415C53" w:rsidRDefault="00D9647C" w:rsidP="00FE56DD">
            <w:pPr>
              <w:jc w:val="center"/>
              <w:cnfStyle w:val="100000000000"/>
              <w:rPr>
                <w:rFonts w:ascii="Arial" w:hAnsi="Arial" w:cs="Arial"/>
                <w:sz w:val="16"/>
                <w:szCs w:val="16"/>
                <w:lang w:val="mn-MN"/>
              </w:rPr>
            </w:pPr>
            <w:r w:rsidRPr="00415C53">
              <w:rPr>
                <w:rFonts w:ascii="Arial" w:hAnsi="Arial" w:cs="Arial"/>
                <w:sz w:val="16"/>
                <w:szCs w:val="16"/>
                <w:lang w:val="mn-MN"/>
              </w:rPr>
              <w:t>9-р сар</w:t>
            </w:r>
          </w:p>
        </w:tc>
        <w:tc>
          <w:tcPr>
            <w:tcW w:w="622" w:type="dxa"/>
            <w:vAlign w:val="center"/>
          </w:tcPr>
          <w:p w:rsidR="00D9647C" w:rsidRPr="00D538C5" w:rsidRDefault="00D9647C" w:rsidP="00FE56DD">
            <w:pPr>
              <w:jc w:val="center"/>
              <w:cnfStyle w:val="100000000000"/>
              <w:rPr>
                <w:rFonts w:ascii="Arial" w:hAnsi="Arial" w:cs="Arial"/>
                <w:sz w:val="20"/>
                <w:szCs w:val="20"/>
                <w:lang w:val="mn-MN"/>
              </w:rPr>
            </w:pPr>
            <w:r w:rsidRPr="00D538C5">
              <w:rPr>
                <w:rFonts w:ascii="Arial" w:hAnsi="Arial" w:cs="Arial"/>
                <w:sz w:val="20"/>
                <w:szCs w:val="20"/>
                <w:lang w:val="mn-MN"/>
              </w:rPr>
              <w:t>Дүн</w:t>
            </w:r>
          </w:p>
        </w:tc>
        <w:tc>
          <w:tcPr>
            <w:tcW w:w="617" w:type="dxa"/>
            <w:vAlign w:val="center"/>
          </w:tcPr>
          <w:p w:rsidR="00D9647C" w:rsidRPr="00254F23" w:rsidRDefault="00D9647C" w:rsidP="00FE56DD">
            <w:pPr>
              <w:jc w:val="center"/>
              <w:cnfStyle w:val="100000000000"/>
              <w:rPr>
                <w:rFonts w:ascii="Arial" w:hAnsi="Arial" w:cs="Arial"/>
                <w:lang w:val="mn-MN"/>
              </w:rPr>
            </w:pPr>
            <w:r>
              <w:rPr>
                <w:rFonts w:ascii="Arial" w:hAnsi="Arial" w:cs="Arial"/>
                <w:sz w:val="16"/>
                <w:szCs w:val="16"/>
                <w:lang w:val="mn-MN"/>
              </w:rPr>
              <w:t xml:space="preserve">Эзлэх </w:t>
            </w:r>
            <w:r w:rsidRPr="00D538C5">
              <w:rPr>
                <w:rFonts w:ascii="Arial" w:hAnsi="Arial" w:cs="Arial"/>
                <w:sz w:val="16"/>
                <w:szCs w:val="16"/>
              </w:rPr>
              <w:t>%</w:t>
            </w:r>
          </w:p>
        </w:tc>
      </w:tr>
      <w:tr w:rsidR="00D9647C" w:rsidRPr="00415C53" w:rsidTr="00FE56DD">
        <w:trPr>
          <w:cnfStyle w:val="000000100000"/>
          <w:trHeight w:val="828"/>
        </w:trPr>
        <w:tc>
          <w:tcPr>
            <w:cnfStyle w:val="001000000000"/>
            <w:tcW w:w="1296" w:type="dxa"/>
            <w:vAlign w:val="center"/>
          </w:tcPr>
          <w:p w:rsidR="00D9647C" w:rsidRPr="00415C53" w:rsidRDefault="00D9647C" w:rsidP="00FE56DD">
            <w:pPr>
              <w:tabs>
                <w:tab w:val="left" w:pos="1740"/>
              </w:tabs>
              <w:jc w:val="center"/>
              <w:rPr>
                <w:rFonts w:ascii="Arial" w:hAnsi="Arial" w:cs="Arial"/>
                <w:sz w:val="16"/>
                <w:szCs w:val="16"/>
                <w:lang w:val="mn-MN"/>
              </w:rPr>
            </w:pPr>
            <w:r>
              <w:rPr>
                <w:rFonts w:ascii="Arial" w:hAnsi="Arial" w:cs="Arial"/>
                <w:sz w:val="16"/>
                <w:szCs w:val="16"/>
                <w:lang w:val="mn-MN"/>
              </w:rPr>
              <w:t>Бие бялдрын ерөнхий болон тусгай бэлтгэл</w:t>
            </w:r>
          </w:p>
        </w:tc>
        <w:tc>
          <w:tcPr>
            <w:tcW w:w="528"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75</w:t>
            </w:r>
          </w:p>
        </w:tc>
        <w:tc>
          <w:tcPr>
            <w:tcW w:w="530"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65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50</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35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15</w:t>
            </w:r>
          </w:p>
        </w:tc>
        <w:tc>
          <w:tcPr>
            <w:tcW w:w="565" w:type="dxa"/>
            <w:vAlign w:val="center"/>
          </w:tcPr>
          <w:p w:rsidR="00D9647C" w:rsidRDefault="00D9647C" w:rsidP="00FE56DD">
            <w:pPr>
              <w:jc w:val="center"/>
              <w:cnfStyle w:val="000000100000"/>
            </w:pPr>
            <w:r w:rsidRPr="00813621">
              <w:rPr>
                <w:rFonts w:ascii="Arial" w:hAnsi="Arial" w:cs="Arial"/>
                <w:sz w:val="16"/>
                <w:szCs w:val="16"/>
                <w:lang w:val="mn-MN"/>
              </w:rPr>
              <w:t>5</w:t>
            </w:r>
          </w:p>
        </w:tc>
        <w:tc>
          <w:tcPr>
            <w:tcW w:w="565" w:type="dxa"/>
            <w:vAlign w:val="center"/>
          </w:tcPr>
          <w:p w:rsidR="00D9647C" w:rsidRDefault="00D9647C" w:rsidP="00FE56DD">
            <w:pPr>
              <w:jc w:val="center"/>
              <w:cnfStyle w:val="000000100000"/>
            </w:pPr>
            <w:r w:rsidRPr="00813621">
              <w:rPr>
                <w:rFonts w:ascii="Arial" w:hAnsi="Arial" w:cs="Arial"/>
                <w:sz w:val="16"/>
                <w:szCs w:val="16"/>
                <w:lang w:val="mn-MN"/>
              </w:rPr>
              <w:t>5</w:t>
            </w:r>
          </w:p>
        </w:tc>
        <w:tc>
          <w:tcPr>
            <w:tcW w:w="565" w:type="dxa"/>
            <w:vAlign w:val="center"/>
          </w:tcPr>
          <w:p w:rsidR="00D9647C" w:rsidRDefault="00D9647C" w:rsidP="00FE56DD">
            <w:pPr>
              <w:jc w:val="center"/>
              <w:cnfStyle w:val="000000100000"/>
            </w:pPr>
            <w:r w:rsidRPr="00813621">
              <w:rPr>
                <w:rFonts w:ascii="Arial" w:hAnsi="Arial" w:cs="Arial"/>
                <w:sz w:val="16"/>
                <w:szCs w:val="16"/>
                <w:lang w:val="mn-MN"/>
              </w:rPr>
              <w:t>5</w:t>
            </w:r>
          </w:p>
        </w:tc>
        <w:tc>
          <w:tcPr>
            <w:tcW w:w="565" w:type="dxa"/>
            <w:vAlign w:val="center"/>
          </w:tcPr>
          <w:p w:rsidR="00D9647C" w:rsidRDefault="00D9647C" w:rsidP="00FE56DD">
            <w:pPr>
              <w:jc w:val="center"/>
              <w:cnfStyle w:val="000000100000"/>
            </w:pPr>
            <w:r w:rsidRPr="00813621">
              <w:rPr>
                <w:rFonts w:ascii="Arial" w:hAnsi="Arial" w:cs="Arial"/>
                <w:sz w:val="16"/>
                <w:szCs w:val="16"/>
                <w:lang w:val="mn-MN"/>
              </w:rPr>
              <w:t>5</w:t>
            </w:r>
          </w:p>
        </w:tc>
        <w:tc>
          <w:tcPr>
            <w:tcW w:w="565" w:type="dxa"/>
            <w:vAlign w:val="center"/>
          </w:tcPr>
          <w:p w:rsidR="00D9647C" w:rsidRDefault="00D9647C" w:rsidP="00FE56DD">
            <w:pPr>
              <w:jc w:val="center"/>
              <w:cnfStyle w:val="000000100000"/>
            </w:pPr>
            <w:r w:rsidRPr="00813621">
              <w:rPr>
                <w:rFonts w:ascii="Arial" w:hAnsi="Arial" w:cs="Arial"/>
                <w:sz w:val="16"/>
                <w:szCs w:val="16"/>
                <w:lang w:val="mn-MN"/>
              </w:rPr>
              <w:t>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p>
        </w:tc>
        <w:tc>
          <w:tcPr>
            <w:tcW w:w="622"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265</w:t>
            </w:r>
          </w:p>
        </w:tc>
        <w:tc>
          <w:tcPr>
            <w:tcW w:w="617" w:type="dxa"/>
            <w:vAlign w:val="center"/>
          </w:tcPr>
          <w:p w:rsidR="00D9647C" w:rsidRPr="00F50342" w:rsidRDefault="00D9647C" w:rsidP="00FE56DD">
            <w:pPr>
              <w:tabs>
                <w:tab w:val="left" w:pos="1740"/>
              </w:tabs>
              <w:cnfStyle w:val="000000100000"/>
              <w:rPr>
                <w:rFonts w:ascii="Arial" w:hAnsi="Arial" w:cs="Arial"/>
                <w:sz w:val="16"/>
                <w:szCs w:val="16"/>
              </w:rPr>
            </w:pPr>
            <w:r>
              <w:rPr>
                <w:rFonts w:ascii="Arial" w:hAnsi="Arial" w:cs="Arial"/>
                <w:sz w:val="16"/>
                <w:szCs w:val="16"/>
                <w:lang w:val="mn-MN"/>
              </w:rPr>
              <w:t>22</w:t>
            </w:r>
            <w:r w:rsidRPr="00F72AA7">
              <w:rPr>
                <w:rFonts w:ascii="Arial" w:hAnsi="Arial" w:cs="Arial"/>
                <w:sz w:val="16"/>
                <w:szCs w:val="16"/>
                <w:lang w:val="mn-MN"/>
              </w:rPr>
              <w:t>,1</w:t>
            </w:r>
            <w:r w:rsidRPr="00F72AA7">
              <w:rPr>
                <w:rFonts w:ascii="Arial" w:hAnsi="Arial" w:cs="Arial"/>
                <w:sz w:val="16"/>
                <w:szCs w:val="16"/>
              </w:rPr>
              <w:t>%</w:t>
            </w:r>
          </w:p>
        </w:tc>
      </w:tr>
      <w:tr w:rsidR="00D9647C" w:rsidRPr="00415C53" w:rsidTr="00FE56DD">
        <w:trPr>
          <w:cnfStyle w:val="000000010000"/>
          <w:trHeight w:val="466"/>
        </w:trPr>
        <w:tc>
          <w:tcPr>
            <w:cnfStyle w:val="001000000000"/>
            <w:tcW w:w="1296" w:type="dxa"/>
            <w:vAlign w:val="center"/>
          </w:tcPr>
          <w:p w:rsidR="00D9647C" w:rsidRPr="00415C53" w:rsidRDefault="00D9647C" w:rsidP="00FE56DD">
            <w:pPr>
              <w:tabs>
                <w:tab w:val="left" w:pos="1740"/>
              </w:tabs>
              <w:jc w:val="center"/>
              <w:rPr>
                <w:rFonts w:ascii="Arial" w:hAnsi="Arial" w:cs="Arial"/>
                <w:sz w:val="16"/>
                <w:szCs w:val="16"/>
                <w:lang w:val="mn-MN"/>
              </w:rPr>
            </w:pPr>
            <w:r>
              <w:rPr>
                <w:rFonts w:ascii="Arial" w:hAnsi="Arial" w:cs="Arial"/>
                <w:sz w:val="16"/>
                <w:szCs w:val="16"/>
                <w:lang w:val="mn-MN"/>
              </w:rPr>
              <w:t>Сэтгэл зүйн бэлтгэл</w:t>
            </w:r>
          </w:p>
        </w:tc>
        <w:tc>
          <w:tcPr>
            <w:tcW w:w="528" w:type="dxa"/>
            <w:vAlign w:val="center"/>
          </w:tcPr>
          <w:p w:rsidR="00D9647C" w:rsidRPr="00415C53" w:rsidRDefault="00D9647C" w:rsidP="00FE56DD">
            <w:pPr>
              <w:tabs>
                <w:tab w:val="left" w:pos="1740"/>
              </w:tabs>
              <w:jc w:val="center"/>
              <w:cnfStyle w:val="000000010000"/>
              <w:rPr>
                <w:rFonts w:ascii="Arial" w:hAnsi="Arial" w:cs="Arial"/>
                <w:sz w:val="16"/>
                <w:szCs w:val="16"/>
              </w:rPr>
            </w:pPr>
          </w:p>
        </w:tc>
        <w:tc>
          <w:tcPr>
            <w:tcW w:w="530"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5</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5</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5</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15</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10</w:t>
            </w:r>
          </w:p>
        </w:tc>
        <w:tc>
          <w:tcPr>
            <w:tcW w:w="622"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70</w:t>
            </w:r>
          </w:p>
        </w:tc>
        <w:tc>
          <w:tcPr>
            <w:tcW w:w="617" w:type="dxa"/>
            <w:vAlign w:val="center"/>
          </w:tcPr>
          <w:p w:rsidR="00D9647C" w:rsidRPr="00F50342" w:rsidRDefault="00D9647C" w:rsidP="00FE56DD">
            <w:pPr>
              <w:tabs>
                <w:tab w:val="left" w:pos="1740"/>
              </w:tabs>
              <w:jc w:val="center"/>
              <w:cnfStyle w:val="000000010000"/>
              <w:rPr>
                <w:rFonts w:ascii="Arial" w:hAnsi="Arial" w:cs="Arial"/>
                <w:sz w:val="16"/>
                <w:szCs w:val="16"/>
              </w:rPr>
            </w:pPr>
            <w:r>
              <w:rPr>
                <w:rFonts w:ascii="Arial" w:hAnsi="Arial" w:cs="Arial"/>
                <w:sz w:val="16"/>
                <w:szCs w:val="16"/>
                <w:lang w:val="mn-MN"/>
              </w:rPr>
              <w:t>5,8</w:t>
            </w:r>
            <w:r>
              <w:rPr>
                <w:rFonts w:ascii="Arial" w:hAnsi="Arial" w:cs="Arial"/>
                <w:sz w:val="16"/>
                <w:szCs w:val="16"/>
              </w:rPr>
              <w:t>%</w:t>
            </w:r>
          </w:p>
        </w:tc>
      </w:tr>
      <w:tr w:rsidR="00D9647C" w:rsidRPr="00415C53" w:rsidTr="00FE56DD">
        <w:trPr>
          <w:cnfStyle w:val="000000100000"/>
          <w:trHeight w:val="421"/>
        </w:trPr>
        <w:tc>
          <w:tcPr>
            <w:cnfStyle w:val="001000000000"/>
            <w:tcW w:w="1296" w:type="dxa"/>
            <w:vAlign w:val="center"/>
          </w:tcPr>
          <w:p w:rsidR="00D9647C" w:rsidRPr="00415C53" w:rsidRDefault="00D9647C" w:rsidP="00FE56DD">
            <w:pPr>
              <w:tabs>
                <w:tab w:val="left" w:pos="1740"/>
              </w:tabs>
              <w:jc w:val="center"/>
              <w:rPr>
                <w:rFonts w:ascii="Arial" w:hAnsi="Arial" w:cs="Arial"/>
                <w:sz w:val="16"/>
                <w:szCs w:val="16"/>
                <w:lang w:val="mn-MN"/>
              </w:rPr>
            </w:pPr>
            <w:r>
              <w:rPr>
                <w:rFonts w:ascii="Arial" w:hAnsi="Arial" w:cs="Arial"/>
                <w:sz w:val="16"/>
                <w:szCs w:val="16"/>
                <w:lang w:val="mn-MN"/>
              </w:rPr>
              <w:t>Харвалтын техник</w:t>
            </w:r>
          </w:p>
        </w:tc>
        <w:tc>
          <w:tcPr>
            <w:tcW w:w="528"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25</w:t>
            </w:r>
          </w:p>
        </w:tc>
        <w:tc>
          <w:tcPr>
            <w:tcW w:w="530"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35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30</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25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10</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10</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622"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140</w:t>
            </w:r>
          </w:p>
        </w:tc>
        <w:tc>
          <w:tcPr>
            <w:tcW w:w="617" w:type="dxa"/>
            <w:vAlign w:val="center"/>
          </w:tcPr>
          <w:p w:rsidR="00D9647C" w:rsidRPr="00F50342" w:rsidRDefault="00D9647C" w:rsidP="00FE56DD">
            <w:pPr>
              <w:tabs>
                <w:tab w:val="left" w:pos="1740"/>
              </w:tabs>
              <w:jc w:val="center"/>
              <w:cnfStyle w:val="000000100000"/>
              <w:rPr>
                <w:rFonts w:ascii="Arial" w:hAnsi="Arial" w:cs="Arial"/>
                <w:sz w:val="16"/>
                <w:szCs w:val="16"/>
              </w:rPr>
            </w:pPr>
            <w:r>
              <w:rPr>
                <w:rFonts w:ascii="Arial" w:hAnsi="Arial" w:cs="Arial"/>
                <w:sz w:val="16"/>
                <w:szCs w:val="16"/>
                <w:lang w:val="mn-MN"/>
              </w:rPr>
              <w:t>11,7</w:t>
            </w:r>
            <w:r>
              <w:rPr>
                <w:rFonts w:ascii="Arial" w:hAnsi="Arial" w:cs="Arial"/>
                <w:sz w:val="16"/>
                <w:szCs w:val="16"/>
              </w:rPr>
              <w:t>%</w:t>
            </w:r>
          </w:p>
        </w:tc>
      </w:tr>
      <w:tr w:rsidR="00D9647C" w:rsidRPr="00415C53" w:rsidTr="00FE56DD">
        <w:trPr>
          <w:cnfStyle w:val="000000010000"/>
          <w:trHeight w:val="610"/>
        </w:trPr>
        <w:tc>
          <w:tcPr>
            <w:cnfStyle w:val="001000000000"/>
            <w:tcW w:w="1296" w:type="dxa"/>
            <w:vAlign w:val="center"/>
          </w:tcPr>
          <w:p w:rsidR="00D9647C" w:rsidRPr="00415C53" w:rsidRDefault="00D9647C" w:rsidP="00FE56DD">
            <w:pPr>
              <w:tabs>
                <w:tab w:val="left" w:pos="1740"/>
              </w:tabs>
              <w:jc w:val="center"/>
              <w:rPr>
                <w:rFonts w:ascii="Arial" w:hAnsi="Arial" w:cs="Arial"/>
                <w:sz w:val="16"/>
                <w:szCs w:val="16"/>
                <w:lang w:val="mn-MN"/>
              </w:rPr>
            </w:pPr>
            <w:r>
              <w:rPr>
                <w:rFonts w:ascii="Arial" w:hAnsi="Arial" w:cs="Arial"/>
                <w:sz w:val="16"/>
                <w:szCs w:val="16"/>
                <w:lang w:val="mn-MN"/>
              </w:rPr>
              <w:t>Харвалтын техникийн дадлагажилт</w:t>
            </w:r>
          </w:p>
        </w:tc>
        <w:tc>
          <w:tcPr>
            <w:tcW w:w="528"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p>
        </w:tc>
        <w:tc>
          <w:tcPr>
            <w:tcW w:w="530" w:type="dxa"/>
            <w:vAlign w:val="center"/>
          </w:tcPr>
          <w:p w:rsidR="00D9647C" w:rsidRPr="00415C53" w:rsidRDefault="00D9647C" w:rsidP="00FE56DD">
            <w:pPr>
              <w:tabs>
                <w:tab w:val="left" w:pos="1740"/>
              </w:tabs>
              <w:jc w:val="center"/>
              <w:cnfStyle w:val="00000001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20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40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40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45</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45</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40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25</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20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10</w:t>
            </w:r>
          </w:p>
        </w:tc>
        <w:tc>
          <w:tcPr>
            <w:tcW w:w="565"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10</w:t>
            </w:r>
          </w:p>
        </w:tc>
        <w:tc>
          <w:tcPr>
            <w:tcW w:w="622"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295</w:t>
            </w:r>
          </w:p>
        </w:tc>
        <w:tc>
          <w:tcPr>
            <w:tcW w:w="617" w:type="dxa"/>
            <w:vAlign w:val="center"/>
          </w:tcPr>
          <w:p w:rsidR="00D9647C" w:rsidRPr="00F50342" w:rsidRDefault="00D9647C" w:rsidP="00FE56DD">
            <w:pPr>
              <w:tabs>
                <w:tab w:val="left" w:pos="1740"/>
              </w:tabs>
              <w:jc w:val="center"/>
              <w:cnfStyle w:val="000000010000"/>
              <w:rPr>
                <w:rFonts w:ascii="Arial" w:hAnsi="Arial" w:cs="Arial"/>
                <w:sz w:val="16"/>
                <w:szCs w:val="16"/>
              </w:rPr>
            </w:pPr>
            <w:r>
              <w:rPr>
                <w:rFonts w:ascii="Arial" w:hAnsi="Arial" w:cs="Arial"/>
                <w:sz w:val="16"/>
                <w:szCs w:val="16"/>
                <w:lang w:val="mn-MN"/>
              </w:rPr>
              <w:t>24,6</w:t>
            </w:r>
            <w:r>
              <w:rPr>
                <w:rFonts w:ascii="Arial" w:hAnsi="Arial" w:cs="Arial"/>
                <w:sz w:val="16"/>
                <w:szCs w:val="16"/>
              </w:rPr>
              <w:t>%</w:t>
            </w:r>
          </w:p>
        </w:tc>
      </w:tr>
      <w:tr w:rsidR="00D9647C" w:rsidRPr="00415C53" w:rsidTr="00FE56DD">
        <w:trPr>
          <w:cnfStyle w:val="000000100000"/>
          <w:trHeight w:val="448"/>
        </w:trPr>
        <w:tc>
          <w:tcPr>
            <w:cnfStyle w:val="001000000000"/>
            <w:tcW w:w="1296" w:type="dxa"/>
            <w:vAlign w:val="center"/>
          </w:tcPr>
          <w:p w:rsidR="00D9647C" w:rsidRPr="00415C53" w:rsidRDefault="00D9647C" w:rsidP="00FE56DD">
            <w:pPr>
              <w:tabs>
                <w:tab w:val="left" w:pos="1740"/>
              </w:tabs>
              <w:jc w:val="center"/>
              <w:rPr>
                <w:rFonts w:ascii="Arial" w:hAnsi="Arial" w:cs="Arial"/>
                <w:sz w:val="16"/>
                <w:szCs w:val="16"/>
                <w:lang w:val="mn-MN"/>
              </w:rPr>
            </w:pPr>
            <w:r>
              <w:rPr>
                <w:rFonts w:ascii="Arial" w:hAnsi="Arial" w:cs="Arial"/>
                <w:sz w:val="16"/>
                <w:szCs w:val="16"/>
                <w:lang w:val="mn-MN"/>
              </w:rPr>
              <w:t xml:space="preserve">Тэмцээний </w:t>
            </w:r>
          </w:p>
        </w:tc>
        <w:tc>
          <w:tcPr>
            <w:tcW w:w="528"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p>
        </w:tc>
        <w:tc>
          <w:tcPr>
            <w:tcW w:w="530"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rPr>
            </w:pP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30</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35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40</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45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60</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65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75</w:t>
            </w:r>
          </w:p>
        </w:tc>
        <w:tc>
          <w:tcPr>
            <w:tcW w:w="565"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80</w:t>
            </w:r>
          </w:p>
        </w:tc>
        <w:tc>
          <w:tcPr>
            <w:tcW w:w="622" w:type="dxa"/>
            <w:vAlign w:val="center"/>
          </w:tcPr>
          <w:p w:rsidR="00D9647C" w:rsidRPr="00415C53" w:rsidRDefault="00D9647C" w:rsidP="00FE56DD">
            <w:pPr>
              <w:tabs>
                <w:tab w:val="left" w:pos="1740"/>
              </w:tabs>
              <w:jc w:val="center"/>
              <w:cnfStyle w:val="000000100000"/>
              <w:rPr>
                <w:rFonts w:ascii="Arial" w:hAnsi="Arial" w:cs="Arial"/>
                <w:sz w:val="16"/>
                <w:szCs w:val="16"/>
                <w:lang w:val="mn-MN"/>
              </w:rPr>
            </w:pPr>
            <w:r>
              <w:rPr>
                <w:rFonts w:ascii="Arial" w:hAnsi="Arial" w:cs="Arial"/>
                <w:sz w:val="16"/>
                <w:szCs w:val="16"/>
                <w:lang w:val="mn-MN"/>
              </w:rPr>
              <w:t>430</w:t>
            </w:r>
          </w:p>
        </w:tc>
        <w:tc>
          <w:tcPr>
            <w:tcW w:w="617" w:type="dxa"/>
            <w:vAlign w:val="center"/>
          </w:tcPr>
          <w:p w:rsidR="00D9647C" w:rsidRPr="00F50342" w:rsidRDefault="00D9647C" w:rsidP="00FE56DD">
            <w:pPr>
              <w:tabs>
                <w:tab w:val="left" w:pos="1740"/>
              </w:tabs>
              <w:jc w:val="center"/>
              <w:cnfStyle w:val="000000100000"/>
              <w:rPr>
                <w:rFonts w:ascii="Arial" w:hAnsi="Arial" w:cs="Arial"/>
                <w:sz w:val="16"/>
                <w:szCs w:val="16"/>
              </w:rPr>
            </w:pPr>
            <w:r>
              <w:rPr>
                <w:rFonts w:ascii="Arial" w:hAnsi="Arial" w:cs="Arial"/>
                <w:sz w:val="16"/>
                <w:szCs w:val="16"/>
                <w:lang w:val="mn-MN"/>
              </w:rPr>
              <w:t>35,8</w:t>
            </w:r>
            <w:r>
              <w:rPr>
                <w:rFonts w:ascii="Arial" w:hAnsi="Arial" w:cs="Arial"/>
                <w:sz w:val="16"/>
                <w:szCs w:val="16"/>
              </w:rPr>
              <w:t>%</w:t>
            </w:r>
          </w:p>
        </w:tc>
      </w:tr>
      <w:tr w:rsidR="00D9647C" w:rsidRPr="00415C53" w:rsidTr="00FE56DD">
        <w:trPr>
          <w:cnfStyle w:val="000000010000"/>
          <w:trHeight w:val="241"/>
        </w:trPr>
        <w:tc>
          <w:tcPr>
            <w:cnfStyle w:val="001000000000"/>
            <w:tcW w:w="1296" w:type="dxa"/>
            <w:vAlign w:val="center"/>
          </w:tcPr>
          <w:p w:rsidR="00D9647C" w:rsidRPr="00415C53" w:rsidRDefault="00D9647C" w:rsidP="00FE56DD">
            <w:pPr>
              <w:tabs>
                <w:tab w:val="left" w:pos="1740"/>
              </w:tabs>
              <w:jc w:val="center"/>
              <w:rPr>
                <w:rFonts w:ascii="Arial" w:hAnsi="Arial" w:cs="Arial"/>
                <w:sz w:val="16"/>
                <w:szCs w:val="16"/>
              </w:rPr>
            </w:pPr>
          </w:p>
        </w:tc>
        <w:tc>
          <w:tcPr>
            <w:tcW w:w="528"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100</w:t>
            </w:r>
          </w:p>
        </w:tc>
        <w:tc>
          <w:tcPr>
            <w:tcW w:w="530"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565" w:type="dxa"/>
            <w:vAlign w:val="center"/>
          </w:tcPr>
          <w:p w:rsidR="00D9647C" w:rsidRDefault="00D9647C" w:rsidP="00FE56DD">
            <w:pPr>
              <w:jc w:val="center"/>
              <w:cnfStyle w:val="000000010000"/>
            </w:pPr>
            <w:r w:rsidRPr="00442710">
              <w:rPr>
                <w:rFonts w:ascii="Arial" w:hAnsi="Arial" w:cs="Arial"/>
                <w:sz w:val="16"/>
                <w:szCs w:val="16"/>
                <w:lang w:val="mn-MN"/>
              </w:rPr>
              <w:t>100</w:t>
            </w:r>
          </w:p>
        </w:tc>
        <w:tc>
          <w:tcPr>
            <w:tcW w:w="622" w:type="dxa"/>
            <w:vAlign w:val="center"/>
          </w:tcPr>
          <w:p w:rsidR="00D9647C" w:rsidRPr="00415C53" w:rsidRDefault="00D9647C" w:rsidP="00FE56DD">
            <w:pPr>
              <w:tabs>
                <w:tab w:val="left" w:pos="1740"/>
              </w:tabs>
              <w:jc w:val="center"/>
              <w:cnfStyle w:val="000000010000"/>
              <w:rPr>
                <w:rFonts w:ascii="Arial" w:hAnsi="Arial" w:cs="Arial"/>
                <w:sz w:val="16"/>
                <w:szCs w:val="16"/>
                <w:lang w:val="mn-MN"/>
              </w:rPr>
            </w:pPr>
            <w:r>
              <w:rPr>
                <w:rFonts w:ascii="Arial" w:hAnsi="Arial" w:cs="Arial"/>
                <w:sz w:val="16"/>
                <w:szCs w:val="16"/>
                <w:lang w:val="mn-MN"/>
              </w:rPr>
              <w:t>1200</w:t>
            </w:r>
          </w:p>
        </w:tc>
        <w:tc>
          <w:tcPr>
            <w:tcW w:w="617" w:type="dxa"/>
            <w:vAlign w:val="center"/>
          </w:tcPr>
          <w:p w:rsidR="00D9647C" w:rsidRPr="00D538C5" w:rsidRDefault="00D9647C" w:rsidP="00FE56DD">
            <w:pPr>
              <w:tabs>
                <w:tab w:val="left" w:pos="1740"/>
              </w:tabs>
              <w:jc w:val="center"/>
              <w:cnfStyle w:val="000000010000"/>
              <w:rPr>
                <w:rFonts w:ascii="Arial" w:hAnsi="Arial" w:cs="Arial"/>
                <w:sz w:val="16"/>
                <w:szCs w:val="16"/>
              </w:rPr>
            </w:pPr>
            <w:r>
              <w:rPr>
                <w:rFonts w:ascii="Arial" w:hAnsi="Arial" w:cs="Arial"/>
                <w:sz w:val="16"/>
                <w:szCs w:val="16"/>
                <w:lang w:val="mn-MN"/>
              </w:rPr>
              <w:t>100</w:t>
            </w:r>
            <w:r>
              <w:rPr>
                <w:rFonts w:ascii="Arial" w:hAnsi="Arial" w:cs="Arial"/>
                <w:sz w:val="16"/>
                <w:szCs w:val="16"/>
              </w:rPr>
              <w:t>%</w:t>
            </w:r>
          </w:p>
        </w:tc>
      </w:tr>
    </w:tbl>
    <w:p w:rsidR="00D9647C" w:rsidRDefault="00D9647C" w:rsidP="00D9647C">
      <w:pPr>
        <w:tabs>
          <w:tab w:val="left" w:pos="1740"/>
        </w:tabs>
        <w:spacing w:after="0" w:line="360" w:lineRule="auto"/>
        <w:ind w:hanging="90"/>
        <w:jc w:val="right"/>
        <w:rPr>
          <w:rFonts w:ascii="Arial" w:hAnsi="Arial" w:cs="Arial"/>
          <w:i/>
          <w:sz w:val="24"/>
          <w:szCs w:val="24"/>
          <w:lang w:val="mn-MN"/>
        </w:rPr>
      </w:pPr>
    </w:p>
    <w:p w:rsidR="00D9647C" w:rsidRDefault="00D9647C" w:rsidP="00D9647C">
      <w:pPr>
        <w:tabs>
          <w:tab w:val="left" w:pos="1740"/>
        </w:tabs>
        <w:spacing w:after="0" w:line="360" w:lineRule="auto"/>
        <w:ind w:hanging="90"/>
        <w:jc w:val="right"/>
        <w:rPr>
          <w:rFonts w:ascii="Arial" w:hAnsi="Arial" w:cs="Arial"/>
          <w:i/>
          <w:sz w:val="24"/>
          <w:szCs w:val="24"/>
          <w:lang w:val="mn-MN"/>
        </w:rPr>
      </w:pPr>
      <w:r w:rsidRPr="00F67B8A">
        <w:rPr>
          <w:rFonts w:ascii="Arial" w:hAnsi="Arial" w:cs="Arial"/>
          <w:i/>
          <w:sz w:val="24"/>
          <w:szCs w:val="24"/>
          <w:lang w:val="mn-MN"/>
        </w:rPr>
        <w:t xml:space="preserve">График </w:t>
      </w:r>
      <w:r>
        <w:rPr>
          <w:rFonts w:ascii="Arial" w:hAnsi="Arial" w:cs="Arial"/>
          <w:i/>
          <w:sz w:val="24"/>
          <w:szCs w:val="24"/>
          <w:lang w:val="mn-MN"/>
        </w:rPr>
        <w:t>1.</w:t>
      </w:r>
    </w:p>
    <w:p w:rsidR="00D9647C" w:rsidRPr="00793FB4" w:rsidRDefault="00D9647C" w:rsidP="00D9647C">
      <w:pPr>
        <w:tabs>
          <w:tab w:val="left" w:pos="1740"/>
        </w:tabs>
        <w:spacing w:after="0" w:line="360" w:lineRule="auto"/>
        <w:ind w:hanging="90"/>
        <w:jc w:val="center"/>
        <w:rPr>
          <w:rFonts w:ascii="Arial" w:hAnsi="Arial" w:cs="Arial"/>
          <w:sz w:val="24"/>
          <w:szCs w:val="24"/>
          <w:lang w:val="mn-MN"/>
        </w:rPr>
      </w:pPr>
      <w:r>
        <w:rPr>
          <w:rFonts w:ascii="Arial" w:hAnsi="Arial" w:cs="Arial"/>
          <w:i/>
          <w:sz w:val="24"/>
          <w:szCs w:val="24"/>
          <w:lang w:val="mn-MN"/>
        </w:rPr>
        <w:t xml:space="preserve"> </w:t>
      </w:r>
      <w:r w:rsidRPr="00415C53">
        <w:rPr>
          <w:rFonts w:ascii="Arial" w:hAnsi="Arial" w:cs="Arial"/>
          <w:sz w:val="24"/>
          <w:szCs w:val="24"/>
          <w:lang w:val="mn-MN"/>
        </w:rPr>
        <w:t>Ө</w:t>
      </w:r>
      <w:r w:rsidRPr="00415C53">
        <w:rPr>
          <w:rFonts w:ascii="Arial" w:hAnsi="Arial" w:cs="Arial"/>
          <w:sz w:val="24"/>
          <w:szCs w:val="24"/>
        </w:rPr>
        <w:t xml:space="preserve">ндөр зэрэгтэй </w:t>
      </w:r>
      <w:r w:rsidRPr="00415C53">
        <w:rPr>
          <w:rFonts w:ascii="Arial" w:hAnsi="Arial" w:cs="Arial"/>
          <w:sz w:val="24"/>
          <w:szCs w:val="24"/>
          <w:lang w:val="mn-MN"/>
        </w:rPr>
        <w:t xml:space="preserve">харваачдын жилийн </w:t>
      </w:r>
      <w:r w:rsidRPr="00415C53">
        <w:rPr>
          <w:rFonts w:ascii="Arial" w:hAnsi="Arial" w:cs="Arial"/>
          <w:sz w:val="24"/>
          <w:szCs w:val="24"/>
        </w:rPr>
        <w:t>бэлтгэлийн</w:t>
      </w:r>
      <w:r w:rsidRPr="00415C53">
        <w:rPr>
          <w:rFonts w:ascii="Arial" w:hAnsi="Arial" w:cs="Arial"/>
          <w:sz w:val="24"/>
          <w:szCs w:val="24"/>
          <w:lang w:val="mn-MN"/>
        </w:rPr>
        <w:t xml:space="preserve"> </w:t>
      </w:r>
      <w:r>
        <w:rPr>
          <w:rFonts w:ascii="Arial" w:hAnsi="Arial" w:cs="Arial"/>
          <w:sz w:val="24"/>
          <w:szCs w:val="24"/>
          <w:lang w:val="mn-MN"/>
        </w:rPr>
        <w:t xml:space="preserve">агуулгын хувийн жинг </w:t>
      </w:r>
      <w:r w:rsidRPr="00415C53">
        <w:rPr>
          <w:rFonts w:ascii="Arial" w:hAnsi="Arial" w:cs="Arial"/>
          <w:sz w:val="24"/>
          <w:szCs w:val="24"/>
          <w:lang w:val="mn-MN"/>
        </w:rPr>
        <w:t xml:space="preserve"> графикаар </w:t>
      </w:r>
      <w:r w:rsidRPr="00415C53">
        <w:rPr>
          <w:rFonts w:ascii="Arial" w:hAnsi="Arial" w:cs="Arial"/>
          <w:sz w:val="24"/>
          <w:szCs w:val="24"/>
        </w:rPr>
        <w:t>үзүүлбэл:</w:t>
      </w:r>
      <w:r w:rsidR="009B3055" w:rsidRPr="00CF0D7C">
        <w:rPr>
          <w:rFonts w:ascii="Arial" w:hAnsi="Arial" w:cs="Arial"/>
          <w:sz w:val="24"/>
          <w:szCs w:val="24"/>
        </w:rPr>
        <w:object w:dxaOrig="1107" w:dyaOrig="8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25pt;height:159.75pt" o:ole="">
            <v:imagedata r:id="rId8" o:title=""/>
          </v:shape>
          <o:OLEObject Type="Embed" ProgID="PowerPoint.Slide.12" ShapeID="_x0000_i1025" DrawAspect="Content" ObjectID="_1427362862" r:id="rId9"/>
        </w:object>
      </w:r>
    </w:p>
    <w:p w:rsidR="00D9647C" w:rsidRDefault="00D9647C" w:rsidP="00D9647C">
      <w:pPr>
        <w:spacing w:after="0" w:line="360" w:lineRule="auto"/>
        <w:jc w:val="right"/>
        <w:rPr>
          <w:rFonts w:ascii="Arial" w:hAnsi="Arial" w:cs="Arial"/>
          <w:i/>
          <w:sz w:val="24"/>
          <w:szCs w:val="24"/>
          <w:lang w:val="mn-MN"/>
        </w:rPr>
      </w:pPr>
      <w:r w:rsidRPr="00F67B8A">
        <w:rPr>
          <w:rFonts w:ascii="Arial" w:hAnsi="Arial" w:cs="Arial"/>
          <w:i/>
          <w:sz w:val="24"/>
          <w:szCs w:val="24"/>
          <w:lang w:val="mn-MN"/>
        </w:rPr>
        <w:lastRenderedPageBreak/>
        <w:t>Хүснэгт</w:t>
      </w:r>
      <w:r>
        <w:rPr>
          <w:rFonts w:ascii="Arial" w:hAnsi="Arial" w:cs="Arial"/>
          <w:i/>
          <w:sz w:val="24"/>
          <w:szCs w:val="24"/>
          <w:lang w:val="mn-MN"/>
        </w:rPr>
        <w:t xml:space="preserve"> </w:t>
      </w:r>
      <w:r w:rsidRPr="00F67B8A">
        <w:rPr>
          <w:rFonts w:ascii="Arial" w:hAnsi="Arial" w:cs="Arial"/>
          <w:i/>
          <w:sz w:val="24"/>
          <w:szCs w:val="24"/>
          <w:lang w:val="mn-MN"/>
        </w:rPr>
        <w:t>2</w:t>
      </w:r>
      <w:r>
        <w:rPr>
          <w:rFonts w:ascii="Arial" w:hAnsi="Arial" w:cs="Arial"/>
          <w:i/>
          <w:sz w:val="24"/>
          <w:szCs w:val="24"/>
          <w:lang w:val="mn-MN"/>
        </w:rPr>
        <w:t xml:space="preserve">. </w:t>
      </w:r>
    </w:p>
    <w:p w:rsidR="00D9647C" w:rsidRPr="002D6733" w:rsidRDefault="00D9647C" w:rsidP="00D9647C">
      <w:pPr>
        <w:spacing w:after="0" w:line="360" w:lineRule="auto"/>
        <w:jc w:val="center"/>
        <w:rPr>
          <w:rFonts w:ascii="Arial" w:hAnsi="Arial" w:cs="Arial"/>
          <w:i/>
          <w:sz w:val="24"/>
          <w:szCs w:val="24"/>
          <w:lang w:val="mn-MN"/>
        </w:rPr>
      </w:pPr>
      <w:r w:rsidRPr="00415C53">
        <w:rPr>
          <w:rFonts w:ascii="Arial" w:hAnsi="Arial" w:cs="Arial"/>
          <w:i/>
          <w:sz w:val="24"/>
          <w:szCs w:val="24"/>
        </w:rPr>
        <w:t xml:space="preserve">Өндөр зэрэгтэй </w:t>
      </w:r>
      <w:r w:rsidRPr="00415C53">
        <w:rPr>
          <w:rFonts w:ascii="Arial" w:hAnsi="Arial" w:cs="Arial"/>
          <w:i/>
          <w:sz w:val="24"/>
          <w:szCs w:val="24"/>
          <w:lang w:val="mn-MN"/>
        </w:rPr>
        <w:t xml:space="preserve">харваачдын </w:t>
      </w:r>
      <w:r w:rsidRPr="00415C53">
        <w:rPr>
          <w:rFonts w:ascii="Arial" w:hAnsi="Arial" w:cs="Arial"/>
          <w:i/>
          <w:sz w:val="24"/>
          <w:szCs w:val="24"/>
        </w:rPr>
        <w:t xml:space="preserve">жилийн </w:t>
      </w:r>
      <w:r>
        <w:rPr>
          <w:rFonts w:ascii="Arial" w:hAnsi="Arial" w:cs="Arial"/>
          <w:i/>
          <w:sz w:val="24"/>
          <w:szCs w:val="24"/>
          <w:lang w:val="mn-MN"/>
        </w:rPr>
        <w:t>бэлтгэлийн үечлэл, агуулга</w:t>
      </w:r>
    </w:p>
    <w:tbl>
      <w:tblPr>
        <w:tblW w:w="916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851"/>
        <w:gridCol w:w="2552"/>
        <w:gridCol w:w="2126"/>
        <w:gridCol w:w="1843"/>
        <w:gridCol w:w="1795"/>
      </w:tblGrid>
      <w:tr w:rsidR="00D9647C" w:rsidRPr="002D6733" w:rsidTr="00FE56DD">
        <w:trPr>
          <w:trHeight w:val="657"/>
        </w:trPr>
        <w:tc>
          <w:tcPr>
            <w:tcW w:w="851" w:type="dxa"/>
            <w:vAlign w:val="center"/>
          </w:tcPr>
          <w:p w:rsidR="00D9647C" w:rsidRPr="002D6733" w:rsidRDefault="00D9647C" w:rsidP="0052662C">
            <w:pPr>
              <w:spacing w:after="0" w:line="240" w:lineRule="auto"/>
              <w:jc w:val="center"/>
              <w:rPr>
                <w:rFonts w:ascii="Arial" w:eastAsia="Times New Roman" w:hAnsi="Arial" w:cs="Arial"/>
                <w:szCs w:val="24"/>
                <w:lang w:val="mn-MN"/>
              </w:rPr>
            </w:pPr>
            <w:r>
              <w:rPr>
                <w:rFonts w:ascii="Arial" w:eastAsia="Times New Roman" w:hAnsi="Arial" w:cs="Arial"/>
                <w:szCs w:val="24"/>
                <w:lang w:val="mn-MN"/>
              </w:rPr>
              <w:t>Үе</w:t>
            </w:r>
          </w:p>
        </w:tc>
        <w:tc>
          <w:tcPr>
            <w:tcW w:w="2552" w:type="dxa"/>
            <w:shd w:val="clear" w:color="auto" w:fill="auto"/>
            <w:tcMar>
              <w:top w:w="15" w:type="dxa"/>
              <w:left w:w="108" w:type="dxa"/>
              <w:bottom w:w="0" w:type="dxa"/>
              <w:right w:w="108" w:type="dxa"/>
            </w:tcMar>
            <w:vAlign w:val="center"/>
            <w:hideMark/>
          </w:tcPr>
          <w:p w:rsidR="00D9647C" w:rsidRPr="002D6733" w:rsidRDefault="0052662C" w:rsidP="00FE56DD">
            <w:pPr>
              <w:spacing w:after="0" w:line="240" w:lineRule="auto"/>
              <w:jc w:val="center"/>
              <w:rPr>
                <w:rFonts w:ascii="Arial" w:eastAsia="Times New Roman" w:hAnsi="Arial" w:cs="Arial"/>
                <w:szCs w:val="24"/>
              </w:rPr>
            </w:pPr>
            <w:r>
              <w:rPr>
                <w:rFonts w:ascii="Arial" w:eastAsia="Times New Roman" w:hAnsi="Arial" w:cs="Arial"/>
                <w:szCs w:val="24"/>
                <w:lang w:val="mn-MN"/>
              </w:rPr>
              <w:t>Б</w:t>
            </w:r>
            <w:r w:rsidR="00D9647C" w:rsidRPr="002D6733">
              <w:rPr>
                <w:rFonts w:ascii="Arial" w:eastAsia="Times New Roman" w:hAnsi="Arial" w:cs="Arial"/>
                <w:szCs w:val="24"/>
                <w:lang w:val="mn-MN"/>
              </w:rPr>
              <w:t>элтгэл</w:t>
            </w:r>
            <w:r w:rsidR="00D9647C" w:rsidRPr="002D6733">
              <w:rPr>
                <w:rFonts w:ascii="Arial" w:eastAsia="Times New Roman" w:hAnsi="Arial" w:cs="Arial"/>
                <w:szCs w:val="24"/>
              </w:rPr>
              <w:t>ийн үе</w:t>
            </w:r>
          </w:p>
        </w:tc>
        <w:tc>
          <w:tcPr>
            <w:tcW w:w="2126" w:type="dxa"/>
            <w:shd w:val="clear" w:color="auto" w:fill="auto"/>
            <w:tcMar>
              <w:top w:w="15" w:type="dxa"/>
              <w:left w:w="108" w:type="dxa"/>
              <w:bottom w:w="0" w:type="dxa"/>
              <w:right w:w="108" w:type="dxa"/>
            </w:tcMar>
            <w:vAlign w:val="center"/>
            <w:hideMark/>
          </w:tcPr>
          <w:p w:rsidR="00D9647C" w:rsidRPr="002D6733" w:rsidRDefault="00D9647C" w:rsidP="00FE56DD">
            <w:pPr>
              <w:spacing w:after="0" w:line="240" w:lineRule="auto"/>
              <w:jc w:val="center"/>
              <w:rPr>
                <w:rFonts w:ascii="Arial" w:eastAsia="Times New Roman" w:hAnsi="Arial" w:cs="Arial"/>
                <w:szCs w:val="24"/>
                <w:lang w:val="mn-MN"/>
              </w:rPr>
            </w:pPr>
            <w:r w:rsidRPr="002D6733">
              <w:rPr>
                <w:rFonts w:ascii="Arial" w:eastAsia="Times New Roman" w:hAnsi="Arial" w:cs="Arial"/>
                <w:szCs w:val="24"/>
                <w:lang w:val="mn-MN"/>
              </w:rPr>
              <w:t>Тэмцээний өмнөх үе</w:t>
            </w:r>
          </w:p>
        </w:tc>
        <w:tc>
          <w:tcPr>
            <w:tcW w:w="1843" w:type="dxa"/>
            <w:shd w:val="clear" w:color="auto" w:fill="auto"/>
            <w:tcMar>
              <w:top w:w="15" w:type="dxa"/>
              <w:left w:w="108" w:type="dxa"/>
              <w:bottom w:w="0" w:type="dxa"/>
              <w:right w:w="108" w:type="dxa"/>
            </w:tcMar>
            <w:vAlign w:val="center"/>
            <w:hideMark/>
          </w:tcPr>
          <w:p w:rsidR="00D9647C" w:rsidRPr="002D6733" w:rsidRDefault="00D9647C" w:rsidP="00FE56DD">
            <w:pPr>
              <w:spacing w:after="0" w:line="240" w:lineRule="auto"/>
              <w:jc w:val="center"/>
              <w:rPr>
                <w:rFonts w:ascii="Arial" w:eastAsia="Times New Roman" w:hAnsi="Arial" w:cs="Arial"/>
                <w:szCs w:val="24"/>
                <w:lang w:val="mn-MN"/>
              </w:rPr>
            </w:pPr>
            <w:r w:rsidRPr="002D6733">
              <w:rPr>
                <w:rFonts w:ascii="Arial" w:eastAsia="Times New Roman" w:hAnsi="Arial" w:cs="Arial"/>
                <w:szCs w:val="24"/>
                <w:lang w:val="mn-MN"/>
              </w:rPr>
              <w:t>Тэмцээний үе</w:t>
            </w:r>
          </w:p>
        </w:tc>
        <w:tc>
          <w:tcPr>
            <w:tcW w:w="1795" w:type="dxa"/>
            <w:shd w:val="clear" w:color="auto" w:fill="auto"/>
            <w:tcMar>
              <w:top w:w="15" w:type="dxa"/>
              <w:left w:w="108" w:type="dxa"/>
              <w:bottom w:w="0" w:type="dxa"/>
              <w:right w:w="108" w:type="dxa"/>
            </w:tcMar>
            <w:vAlign w:val="center"/>
            <w:hideMark/>
          </w:tcPr>
          <w:p w:rsidR="00D9647C" w:rsidRPr="002D6733" w:rsidRDefault="00D9647C" w:rsidP="00FE56DD">
            <w:pPr>
              <w:spacing w:after="0" w:line="240" w:lineRule="auto"/>
              <w:jc w:val="center"/>
              <w:rPr>
                <w:rFonts w:ascii="Arial" w:eastAsia="Times New Roman" w:hAnsi="Arial" w:cs="Arial"/>
                <w:szCs w:val="24"/>
                <w:lang w:val="mn-MN"/>
              </w:rPr>
            </w:pPr>
            <w:r>
              <w:rPr>
                <w:rFonts w:ascii="Arial" w:eastAsia="Times New Roman" w:hAnsi="Arial" w:cs="Arial"/>
                <w:szCs w:val="24"/>
                <w:lang w:val="mn-MN"/>
              </w:rPr>
              <w:t>С</w:t>
            </w:r>
            <w:r w:rsidRPr="002D6733">
              <w:rPr>
                <w:rFonts w:ascii="Arial" w:eastAsia="Times New Roman" w:hAnsi="Arial" w:cs="Arial"/>
                <w:szCs w:val="24"/>
                <w:lang w:val="mn-MN"/>
              </w:rPr>
              <w:t>эрг</w:t>
            </w:r>
            <w:r>
              <w:rPr>
                <w:rFonts w:ascii="Arial" w:eastAsia="Times New Roman" w:hAnsi="Arial" w:cs="Arial"/>
                <w:szCs w:val="24"/>
                <w:lang w:val="mn-MN"/>
              </w:rPr>
              <w:t>э</w:t>
            </w:r>
            <w:r w:rsidRPr="002D6733">
              <w:rPr>
                <w:rFonts w:ascii="Arial" w:eastAsia="Times New Roman" w:hAnsi="Arial" w:cs="Arial"/>
                <w:szCs w:val="24"/>
                <w:lang w:val="mn-MN"/>
              </w:rPr>
              <w:t>элтийн үе</w:t>
            </w:r>
          </w:p>
        </w:tc>
      </w:tr>
      <w:tr w:rsidR="00D9647C" w:rsidRPr="002D6733" w:rsidTr="00FE56DD">
        <w:trPr>
          <w:trHeight w:val="526"/>
        </w:trPr>
        <w:tc>
          <w:tcPr>
            <w:tcW w:w="851" w:type="dxa"/>
            <w:vAlign w:val="center"/>
          </w:tcPr>
          <w:p w:rsidR="00D9647C" w:rsidRPr="002D6733" w:rsidRDefault="00D9647C" w:rsidP="00FE56DD">
            <w:pPr>
              <w:spacing w:after="0" w:line="240" w:lineRule="auto"/>
              <w:jc w:val="center"/>
              <w:rPr>
                <w:rFonts w:ascii="Arial" w:eastAsia="Times New Roman" w:hAnsi="Arial" w:cs="Arial"/>
                <w:szCs w:val="24"/>
                <w:lang w:val="mn-MN"/>
              </w:rPr>
            </w:pPr>
            <w:r>
              <w:rPr>
                <w:rFonts w:ascii="Arial" w:eastAsia="Times New Roman" w:hAnsi="Arial" w:cs="Arial"/>
                <w:szCs w:val="24"/>
                <w:lang w:val="mn-MN"/>
              </w:rPr>
              <w:t>Агуулга</w:t>
            </w:r>
          </w:p>
        </w:tc>
        <w:tc>
          <w:tcPr>
            <w:tcW w:w="2552" w:type="dxa"/>
            <w:shd w:val="clear" w:color="auto" w:fill="auto"/>
            <w:tcMar>
              <w:top w:w="15" w:type="dxa"/>
              <w:left w:w="108" w:type="dxa"/>
              <w:bottom w:w="0" w:type="dxa"/>
              <w:right w:w="108" w:type="dxa"/>
            </w:tcMar>
            <w:vAlign w:val="center"/>
            <w:hideMark/>
          </w:tcPr>
          <w:p w:rsidR="00D9647C" w:rsidRPr="00385285" w:rsidRDefault="00D9647C" w:rsidP="00FE56DD">
            <w:pPr>
              <w:spacing w:after="0" w:line="240" w:lineRule="auto"/>
              <w:jc w:val="both"/>
              <w:rPr>
                <w:rFonts w:ascii="Arial" w:eastAsia="Times New Roman" w:hAnsi="Arial" w:cs="Arial"/>
                <w:lang w:val="mn-MN"/>
              </w:rPr>
            </w:pPr>
            <w:r w:rsidRPr="00385285">
              <w:rPr>
                <w:rFonts w:ascii="Arial" w:eastAsia="Times New Roman" w:hAnsi="Arial" w:cs="Arial"/>
                <w:lang w:val="mn-MN"/>
              </w:rPr>
              <w:t xml:space="preserve">Биеийн ерөнхий болон тусгай </w:t>
            </w:r>
            <w:r w:rsidR="0052662C">
              <w:rPr>
                <w:rFonts w:ascii="Arial" w:eastAsia="Times New Roman" w:hAnsi="Arial" w:cs="Arial"/>
                <w:lang w:val="mn-MN"/>
              </w:rPr>
              <w:t>хөгжил олгох, харвааны техникт</w:t>
            </w:r>
            <w:r w:rsidRPr="00385285">
              <w:rPr>
                <w:rFonts w:ascii="Arial" w:eastAsia="Times New Roman" w:hAnsi="Arial" w:cs="Arial"/>
                <w:lang w:val="mn-MN"/>
              </w:rPr>
              <w:t xml:space="preserve"> өөрчлөлт </w:t>
            </w:r>
            <w:r w:rsidR="0052662C">
              <w:rPr>
                <w:rFonts w:ascii="Arial" w:eastAsia="Times New Roman" w:hAnsi="Arial" w:cs="Arial"/>
                <w:lang w:val="mn-MN"/>
              </w:rPr>
              <w:t>хийх</w:t>
            </w:r>
          </w:p>
        </w:tc>
        <w:tc>
          <w:tcPr>
            <w:tcW w:w="2126" w:type="dxa"/>
            <w:shd w:val="clear" w:color="auto" w:fill="auto"/>
            <w:tcMar>
              <w:top w:w="15" w:type="dxa"/>
              <w:left w:w="108" w:type="dxa"/>
              <w:bottom w:w="0" w:type="dxa"/>
              <w:right w:w="108" w:type="dxa"/>
            </w:tcMar>
            <w:vAlign w:val="center"/>
            <w:hideMark/>
          </w:tcPr>
          <w:p w:rsidR="00D9647C" w:rsidRPr="00385285" w:rsidRDefault="00D9647C" w:rsidP="00FE56DD">
            <w:pPr>
              <w:spacing w:after="0" w:line="240" w:lineRule="auto"/>
              <w:jc w:val="both"/>
              <w:rPr>
                <w:rFonts w:ascii="Arial" w:eastAsia="Times New Roman" w:hAnsi="Arial" w:cs="Arial"/>
                <w:lang w:val="mn-MN"/>
              </w:rPr>
            </w:pPr>
            <w:r w:rsidRPr="00385285">
              <w:rPr>
                <w:rFonts w:ascii="Arial" w:eastAsia="Times New Roman" w:hAnsi="Arial" w:cs="Arial"/>
                <w:lang w:val="mn-MN"/>
              </w:rPr>
              <w:t>Хар</w:t>
            </w:r>
            <w:r>
              <w:rPr>
                <w:rFonts w:ascii="Arial" w:eastAsia="Times New Roman" w:hAnsi="Arial" w:cs="Arial"/>
                <w:lang w:val="mn-MN"/>
              </w:rPr>
              <w:t>валтын техникийн дадлагажил</w:t>
            </w:r>
            <w:r w:rsidRPr="00385285">
              <w:rPr>
                <w:rFonts w:ascii="Arial" w:eastAsia="Times New Roman" w:hAnsi="Arial" w:cs="Arial"/>
                <w:lang w:val="mn-MN"/>
              </w:rPr>
              <w:t xml:space="preserve">, </w:t>
            </w:r>
            <w:r>
              <w:rPr>
                <w:rFonts w:ascii="Arial" w:eastAsia="Times New Roman" w:hAnsi="Arial" w:cs="Arial"/>
                <w:lang w:val="mn-MN"/>
              </w:rPr>
              <w:t>хэвшил</w:t>
            </w:r>
            <w:r w:rsidR="0052662C">
              <w:rPr>
                <w:rFonts w:ascii="Arial" w:eastAsia="Times New Roman" w:hAnsi="Arial" w:cs="Arial"/>
                <w:lang w:val="mn-MN"/>
              </w:rPr>
              <w:t xml:space="preserve"> тогтоох</w:t>
            </w:r>
          </w:p>
        </w:tc>
        <w:tc>
          <w:tcPr>
            <w:tcW w:w="1843" w:type="dxa"/>
            <w:shd w:val="clear" w:color="auto" w:fill="auto"/>
            <w:tcMar>
              <w:top w:w="15" w:type="dxa"/>
              <w:left w:w="108" w:type="dxa"/>
              <w:bottom w:w="0" w:type="dxa"/>
              <w:right w:w="108" w:type="dxa"/>
            </w:tcMar>
            <w:vAlign w:val="center"/>
            <w:hideMark/>
          </w:tcPr>
          <w:p w:rsidR="00D9647C" w:rsidRPr="00385285" w:rsidRDefault="00D9647C" w:rsidP="00FE56DD">
            <w:pPr>
              <w:spacing w:after="0" w:line="240" w:lineRule="auto"/>
              <w:jc w:val="both"/>
              <w:rPr>
                <w:rFonts w:ascii="Arial" w:eastAsia="Times New Roman" w:hAnsi="Arial" w:cs="Arial"/>
                <w:lang w:val="mn-MN"/>
              </w:rPr>
            </w:pPr>
            <w:r w:rsidRPr="00385285">
              <w:rPr>
                <w:rFonts w:ascii="Arial" w:eastAsia="Times New Roman" w:hAnsi="Arial" w:cs="Arial"/>
                <w:lang w:val="mn-MN"/>
              </w:rPr>
              <w:t>Тэмцээний</w:t>
            </w:r>
            <w:r>
              <w:rPr>
                <w:rFonts w:ascii="Arial" w:eastAsia="Times New Roman" w:hAnsi="Arial" w:cs="Arial"/>
                <w:lang w:val="mn-MN"/>
              </w:rPr>
              <w:t xml:space="preserve"> </w:t>
            </w:r>
            <w:r>
              <w:rPr>
                <w:rFonts w:ascii="Arial" w:eastAsia="Times New Roman" w:hAnsi="Arial" w:cs="Arial"/>
              </w:rPr>
              <w:t>(</w:t>
            </w:r>
            <w:r>
              <w:rPr>
                <w:rFonts w:ascii="Arial" w:eastAsia="Times New Roman" w:hAnsi="Arial" w:cs="Arial"/>
                <w:lang w:val="mn-MN"/>
              </w:rPr>
              <w:t>харвааны</w:t>
            </w:r>
            <w:r>
              <w:rPr>
                <w:rFonts w:ascii="Arial" w:eastAsia="Times New Roman" w:hAnsi="Arial" w:cs="Arial"/>
              </w:rPr>
              <w:t>)</w:t>
            </w:r>
            <w:r>
              <w:rPr>
                <w:rFonts w:ascii="Arial" w:eastAsia="Times New Roman" w:hAnsi="Arial" w:cs="Arial"/>
                <w:lang w:val="mn-MN"/>
              </w:rPr>
              <w:t xml:space="preserve"> оргил ачаалал</w:t>
            </w:r>
          </w:p>
        </w:tc>
        <w:tc>
          <w:tcPr>
            <w:tcW w:w="1795" w:type="dxa"/>
            <w:shd w:val="clear" w:color="auto" w:fill="auto"/>
            <w:tcMar>
              <w:top w:w="15" w:type="dxa"/>
              <w:left w:w="108" w:type="dxa"/>
              <w:bottom w:w="0" w:type="dxa"/>
              <w:right w:w="108" w:type="dxa"/>
            </w:tcMar>
            <w:vAlign w:val="center"/>
            <w:hideMark/>
          </w:tcPr>
          <w:p w:rsidR="00D9647C" w:rsidRPr="00385285" w:rsidRDefault="00D9647C" w:rsidP="00FE56DD">
            <w:pPr>
              <w:spacing w:after="0" w:line="240" w:lineRule="auto"/>
              <w:jc w:val="both"/>
              <w:rPr>
                <w:rFonts w:ascii="Arial" w:eastAsia="Times New Roman" w:hAnsi="Arial" w:cs="Arial"/>
              </w:rPr>
            </w:pPr>
            <w:r w:rsidRPr="002041D9">
              <w:rPr>
                <w:rFonts w:ascii="Arial" w:eastAsia="Times New Roman" w:hAnsi="Arial" w:cs="Arial"/>
                <w:lang w:val="mn-MN"/>
              </w:rPr>
              <w:t>Бие бялдар</w:t>
            </w:r>
            <w:r>
              <w:rPr>
                <w:rFonts w:ascii="Arial" w:eastAsia="Times New Roman" w:hAnsi="Arial" w:cs="Arial"/>
                <w:lang w:val="mn-MN"/>
              </w:rPr>
              <w:t xml:space="preserve">, сэтгэл зүйн амралт </w:t>
            </w:r>
            <w:r>
              <w:rPr>
                <w:rFonts w:ascii="Arial" w:eastAsia="Times New Roman" w:hAnsi="Arial" w:cs="Arial"/>
              </w:rPr>
              <w:t>(</w:t>
            </w:r>
            <w:r w:rsidR="0052662C">
              <w:rPr>
                <w:rFonts w:ascii="Arial" w:eastAsia="Times New Roman" w:hAnsi="Arial" w:cs="Arial"/>
                <w:sz w:val="16"/>
                <w:szCs w:val="16"/>
                <w:lang w:val="mn-MN"/>
              </w:rPr>
              <w:t>хөнгөн ачаалал бүхий</w:t>
            </w:r>
            <w:r w:rsidRPr="00385285">
              <w:rPr>
                <w:rFonts w:ascii="Arial" w:eastAsia="Times New Roman" w:hAnsi="Arial" w:cs="Arial"/>
                <w:sz w:val="16"/>
                <w:szCs w:val="16"/>
              </w:rPr>
              <w:t>)</w:t>
            </w:r>
          </w:p>
        </w:tc>
      </w:tr>
      <w:tr w:rsidR="00D9647C" w:rsidRPr="002D6733" w:rsidTr="00FE56DD">
        <w:trPr>
          <w:trHeight w:val="272"/>
        </w:trPr>
        <w:tc>
          <w:tcPr>
            <w:tcW w:w="851" w:type="dxa"/>
          </w:tcPr>
          <w:p w:rsidR="00D9647C" w:rsidRPr="002D6733" w:rsidRDefault="00D9647C" w:rsidP="00FE56DD">
            <w:pPr>
              <w:spacing w:after="0" w:line="240" w:lineRule="auto"/>
              <w:jc w:val="both"/>
              <w:rPr>
                <w:rFonts w:ascii="Times New Roman" w:eastAsia="Calibri" w:hAnsi="Times New Roman" w:cs="Times New Roman"/>
                <w:color w:val="000000"/>
                <w:kern w:val="24"/>
                <w:szCs w:val="24"/>
                <w:lang w:val="mn-MN"/>
              </w:rPr>
            </w:pPr>
          </w:p>
        </w:tc>
        <w:tc>
          <w:tcPr>
            <w:tcW w:w="2552" w:type="dxa"/>
            <w:shd w:val="clear" w:color="auto" w:fill="auto"/>
            <w:tcMar>
              <w:top w:w="15" w:type="dxa"/>
              <w:left w:w="108" w:type="dxa"/>
              <w:bottom w:w="0" w:type="dxa"/>
              <w:right w:w="108" w:type="dxa"/>
            </w:tcMar>
            <w:hideMark/>
          </w:tcPr>
          <w:p w:rsidR="00D9647C" w:rsidRPr="002D6733" w:rsidRDefault="00D9647C" w:rsidP="00FE56DD">
            <w:pPr>
              <w:spacing w:after="0" w:line="240" w:lineRule="auto"/>
              <w:jc w:val="both"/>
              <w:rPr>
                <w:rFonts w:ascii="Arial" w:eastAsia="Times New Roman" w:hAnsi="Arial" w:cs="Arial"/>
                <w:szCs w:val="36"/>
              </w:rPr>
            </w:pPr>
            <w:r w:rsidRPr="002D6733">
              <w:rPr>
                <w:rFonts w:ascii="Times New Roman" w:eastAsia="Calibri" w:hAnsi="Times New Roman" w:cs="Times New Roman"/>
                <w:color w:val="000000"/>
                <w:kern w:val="24"/>
                <w:szCs w:val="24"/>
                <w:lang w:val="mn-MN"/>
              </w:rPr>
              <w:t>10, 11, 12-р сар</w:t>
            </w:r>
          </w:p>
        </w:tc>
        <w:tc>
          <w:tcPr>
            <w:tcW w:w="2126" w:type="dxa"/>
            <w:shd w:val="clear" w:color="auto" w:fill="auto"/>
            <w:tcMar>
              <w:top w:w="15" w:type="dxa"/>
              <w:left w:w="108" w:type="dxa"/>
              <w:bottom w:w="0" w:type="dxa"/>
              <w:right w:w="108" w:type="dxa"/>
            </w:tcMar>
            <w:hideMark/>
          </w:tcPr>
          <w:p w:rsidR="00D9647C" w:rsidRPr="002D6733" w:rsidRDefault="00D9647C" w:rsidP="00FE56DD">
            <w:pPr>
              <w:spacing w:after="0" w:line="240" w:lineRule="auto"/>
              <w:jc w:val="both"/>
              <w:rPr>
                <w:rFonts w:ascii="Arial" w:eastAsia="Times New Roman" w:hAnsi="Arial" w:cs="Arial"/>
                <w:szCs w:val="36"/>
              </w:rPr>
            </w:pPr>
            <w:r w:rsidRPr="002D6733">
              <w:rPr>
                <w:rFonts w:ascii="Times New Roman" w:eastAsia="Calibri" w:hAnsi="Times New Roman" w:cs="Times New Roman"/>
                <w:color w:val="000000"/>
                <w:kern w:val="24"/>
                <w:szCs w:val="24"/>
                <w:lang w:val="mn-MN"/>
              </w:rPr>
              <w:t>1,2,3-р сар</w:t>
            </w:r>
          </w:p>
        </w:tc>
        <w:tc>
          <w:tcPr>
            <w:tcW w:w="1843" w:type="dxa"/>
            <w:shd w:val="clear" w:color="auto" w:fill="auto"/>
            <w:tcMar>
              <w:top w:w="15" w:type="dxa"/>
              <w:left w:w="108" w:type="dxa"/>
              <w:bottom w:w="0" w:type="dxa"/>
              <w:right w:w="108" w:type="dxa"/>
            </w:tcMar>
            <w:hideMark/>
          </w:tcPr>
          <w:p w:rsidR="00D9647C" w:rsidRPr="002D6733" w:rsidRDefault="00D9647C" w:rsidP="00FE56DD">
            <w:pPr>
              <w:spacing w:after="0" w:line="240" w:lineRule="auto"/>
              <w:jc w:val="both"/>
              <w:rPr>
                <w:rFonts w:ascii="Arial" w:eastAsia="Times New Roman" w:hAnsi="Arial" w:cs="Arial"/>
                <w:szCs w:val="36"/>
              </w:rPr>
            </w:pPr>
            <w:r w:rsidRPr="002D6733">
              <w:rPr>
                <w:rFonts w:ascii="Times New Roman" w:eastAsia="Calibri" w:hAnsi="Times New Roman" w:cs="Times New Roman"/>
                <w:color w:val="000000"/>
                <w:kern w:val="24"/>
                <w:szCs w:val="24"/>
                <w:lang w:val="mn-MN"/>
              </w:rPr>
              <w:t>4, 5, 6, 7, 8-р сар</w:t>
            </w:r>
          </w:p>
        </w:tc>
        <w:tc>
          <w:tcPr>
            <w:tcW w:w="1795" w:type="dxa"/>
            <w:shd w:val="clear" w:color="auto" w:fill="auto"/>
            <w:tcMar>
              <w:top w:w="15" w:type="dxa"/>
              <w:left w:w="108" w:type="dxa"/>
              <w:bottom w:w="0" w:type="dxa"/>
              <w:right w:w="108" w:type="dxa"/>
            </w:tcMar>
            <w:hideMark/>
          </w:tcPr>
          <w:p w:rsidR="00D9647C" w:rsidRPr="002D6733" w:rsidRDefault="00D9647C" w:rsidP="00FE56DD">
            <w:pPr>
              <w:spacing w:after="0" w:line="240" w:lineRule="auto"/>
              <w:jc w:val="both"/>
              <w:rPr>
                <w:rFonts w:ascii="Arial" w:eastAsia="Times New Roman" w:hAnsi="Arial" w:cs="Arial"/>
                <w:szCs w:val="36"/>
              </w:rPr>
            </w:pPr>
            <w:r w:rsidRPr="002D6733">
              <w:rPr>
                <w:rFonts w:ascii="Times New Roman" w:eastAsia="Calibri" w:hAnsi="Times New Roman" w:cs="Times New Roman"/>
                <w:color w:val="000000"/>
                <w:kern w:val="24"/>
                <w:szCs w:val="24"/>
                <w:lang w:val="mn-MN"/>
              </w:rPr>
              <w:t>9 сар</w:t>
            </w:r>
          </w:p>
        </w:tc>
      </w:tr>
    </w:tbl>
    <w:p w:rsidR="00D9647C" w:rsidRDefault="00D9647C" w:rsidP="00D9647C">
      <w:pPr>
        <w:spacing w:after="0" w:line="360" w:lineRule="auto"/>
        <w:ind w:firstLine="720"/>
        <w:jc w:val="both"/>
        <w:rPr>
          <w:rFonts w:ascii="Arial" w:hAnsi="Arial" w:cs="Arial"/>
          <w:sz w:val="24"/>
          <w:szCs w:val="24"/>
          <w:lang w:val="mn-MN"/>
        </w:rPr>
      </w:pP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 xml:space="preserve">Тамирчдын жилийн төлөвлөлтийг </w:t>
      </w:r>
      <w:r>
        <w:rPr>
          <w:rFonts w:ascii="Arial" w:hAnsi="Arial" w:cs="Arial"/>
          <w:sz w:val="24"/>
          <w:szCs w:val="24"/>
          <w:lang w:val="mn-MN"/>
        </w:rPr>
        <w:t xml:space="preserve">дасгалжуулалтын </w:t>
      </w:r>
      <w:r>
        <w:rPr>
          <w:rFonts w:ascii="Arial" w:hAnsi="Arial" w:cs="Arial"/>
          <w:sz w:val="24"/>
          <w:szCs w:val="24"/>
        </w:rPr>
        <w:t>зонхилох чиглэлэ</w:t>
      </w:r>
      <w:r>
        <w:rPr>
          <w:rFonts w:ascii="Arial" w:hAnsi="Arial" w:cs="Arial"/>
          <w:sz w:val="24"/>
          <w:szCs w:val="24"/>
          <w:lang w:val="mn-MN"/>
        </w:rPr>
        <w:t>э</w:t>
      </w:r>
      <w:r>
        <w:rPr>
          <w:rFonts w:ascii="Arial" w:hAnsi="Arial" w:cs="Arial"/>
          <w:sz w:val="24"/>
          <w:szCs w:val="24"/>
        </w:rPr>
        <w:t>р нь техникийн ба бие бялдрын бэлтгэлийн, тэмцээний өмнөх үе</w:t>
      </w:r>
      <w:r>
        <w:rPr>
          <w:rFonts w:ascii="Arial" w:hAnsi="Arial" w:cs="Arial"/>
          <w:sz w:val="24"/>
          <w:szCs w:val="24"/>
          <w:lang w:val="mn-MN"/>
        </w:rPr>
        <w:t>ийн</w:t>
      </w:r>
      <w:r>
        <w:rPr>
          <w:rFonts w:ascii="Arial" w:hAnsi="Arial" w:cs="Arial"/>
          <w:sz w:val="24"/>
          <w:szCs w:val="24"/>
        </w:rPr>
        <w:t>, тэмцээний үе</w:t>
      </w:r>
      <w:r>
        <w:rPr>
          <w:rFonts w:ascii="Arial" w:hAnsi="Arial" w:cs="Arial"/>
          <w:sz w:val="24"/>
          <w:szCs w:val="24"/>
          <w:lang w:val="mn-MN"/>
        </w:rPr>
        <w:t>ийн</w:t>
      </w:r>
      <w:r>
        <w:rPr>
          <w:rFonts w:ascii="Arial" w:hAnsi="Arial" w:cs="Arial"/>
          <w:sz w:val="24"/>
          <w:szCs w:val="24"/>
        </w:rPr>
        <w:t>, сэргэ</w:t>
      </w:r>
      <w:r>
        <w:rPr>
          <w:rFonts w:ascii="Arial" w:hAnsi="Arial" w:cs="Arial"/>
          <w:sz w:val="24"/>
          <w:szCs w:val="24"/>
          <w:lang w:val="mn-MN"/>
        </w:rPr>
        <w:t>э</w:t>
      </w:r>
      <w:r>
        <w:rPr>
          <w:rFonts w:ascii="Arial" w:hAnsi="Arial" w:cs="Arial"/>
          <w:sz w:val="24"/>
          <w:szCs w:val="24"/>
        </w:rPr>
        <w:t>лтийн үе</w:t>
      </w:r>
      <w:r>
        <w:rPr>
          <w:rFonts w:ascii="Arial" w:hAnsi="Arial" w:cs="Arial"/>
          <w:sz w:val="24"/>
          <w:szCs w:val="24"/>
          <w:lang w:val="mn-MN"/>
        </w:rPr>
        <w:t>ийн</w:t>
      </w:r>
      <w:r>
        <w:rPr>
          <w:rFonts w:ascii="Arial" w:hAnsi="Arial" w:cs="Arial"/>
          <w:sz w:val="24"/>
          <w:szCs w:val="24"/>
        </w:rPr>
        <w:t xml:space="preserve"> гэж ангилсан. </w:t>
      </w:r>
    </w:p>
    <w:p w:rsidR="00D9647C" w:rsidRDefault="0052662C" w:rsidP="00D9647C">
      <w:pPr>
        <w:pStyle w:val="ListParagraph"/>
        <w:numPr>
          <w:ilvl w:val="0"/>
          <w:numId w:val="4"/>
        </w:numPr>
        <w:spacing w:after="0" w:line="360" w:lineRule="auto"/>
        <w:jc w:val="both"/>
        <w:rPr>
          <w:rFonts w:ascii="Arial" w:hAnsi="Arial" w:cs="Arial"/>
          <w:sz w:val="24"/>
          <w:szCs w:val="24"/>
        </w:rPr>
      </w:pPr>
      <w:r>
        <w:rPr>
          <w:rFonts w:ascii="Arial" w:hAnsi="Arial" w:cs="Arial"/>
          <w:sz w:val="24"/>
          <w:szCs w:val="24"/>
          <w:lang w:val="mn-MN"/>
        </w:rPr>
        <w:t>Бэлтгэлийн үед</w:t>
      </w:r>
      <w:r w:rsidR="00D9647C">
        <w:rPr>
          <w:rFonts w:ascii="Arial" w:hAnsi="Arial" w:cs="Arial"/>
          <w:sz w:val="24"/>
          <w:szCs w:val="24"/>
        </w:rPr>
        <w:t>:</w:t>
      </w:r>
    </w:p>
    <w:p w:rsidR="00D9647C" w:rsidRPr="00E83527" w:rsidRDefault="00D9647C" w:rsidP="009807C2">
      <w:pPr>
        <w:pStyle w:val="ListParagraph"/>
        <w:numPr>
          <w:ilvl w:val="0"/>
          <w:numId w:val="11"/>
        </w:numPr>
        <w:spacing w:after="0" w:line="360" w:lineRule="auto"/>
        <w:jc w:val="both"/>
        <w:rPr>
          <w:rFonts w:ascii="Arial" w:hAnsi="Arial" w:cs="Arial"/>
          <w:sz w:val="24"/>
          <w:szCs w:val="24"/>
        </w:rPr>
      </w:pPr>
      <w:r>
        <w:rPr>
          <w:rFonts w:ascii="Arial" w:hAnsi="Arial" w:cs="Arial"/>
          <w:sz w:val="24"/>
          <w:szCs w:val="24"/>
        </w:rPr>
        <w:t>Биеийн</w:t>
      </w:r>
      <w:r w:rsidRPr="00E83527">
        <w:rPr>
          <w:rFonts w:ascii="Arial" w:hAnsi="Arial" w:cs="Arial"/>
          <w:sz w:val="24"/>
          <w:szCs w:val="24"/>
        </w:rPr>
        <w:t xml:space="preserve"> </w:t>
      </w:r>
      <w:r>
        <w:rPr>
          <w:rFonts w:ascii="Arial" w:hAnsi="Arial" w:cs="Arial"/>
          <w:sz w:val="24"/>
          <w:szCs w:val="24"/>
        </w:rPr>
        <w:t>ерөнхий</w:t>
      </w:r>
      <w:r w:rsidRPr="00E83527">
        <w:rPr>
          <w:rFonts w:ascii="Arial" w:hAnsi="Arial" w:cs="Arial"/>
          <w:sz w:val="24"/>
          <w:szCs w:val="24"/>
        </w:rPr>
        <w:t xml:space="preserve"> </w:t>
      </w:r>
      <w:r>
        <w:rPr>
          <w:rFonts w:ascii="Arial" w:hAnsi="Arial" w:cs="Arial"/>
          <w:sz w:val="24"/>
          <w:szCs w:val="24"/>
        </w:rPr>
        <w:t>хөгжил</w:t>
      </w:r>
      <w:r w:rsidRPr="00E83527">
        <w:rPr>
          <w:rFonts w:ascii="Arial" w:hAnsi="Arial" w:cs="Arial"/>
          <w:sz w:val="24"/>
          <w:szCs w:val="24"/>
        </w:rPr>
        <w:t xml:space="preserve"> </w:t>
      </w:r>
      <w:r>
        <w:rPr>
          <w:rFonts w:ascii="Arial" w:hAnsi="Arial" w:cs="Arial"/>
          <w:sz w:val="24"/>
          <w:szCs w:val="24"/>
        </w:rPr>
        <w:t>олгох</w:t>
      </w:r>
      <w:r w:rsidRPr="00E83527">
        <w:rPr>
          <w:rFonts w:ascii="Arial" w:hAnsi="Arial" w:cs="Arial"/>
          <w:sz w:val="24"/>
          <w:szCs w:val="24"/>
        </w:rPr>
        <w:t xml:space="preserve"> </w:t>
      </w:r>
      <w:r>
        <w:rPr>
          <w:rFonts w:ascii="Arial" w:hAnsi="Arial" w:cs="Arial"/>
          <w:sz w:val="24"/>
          <w:szCs w:val="24"/>
        </w:rPr>
        <w:t>бэлтгэл</w:t>
      </w:r>
      <w:r w:rsidRPr="00E83527">
        <w:rPr>
          <w:rFonts w:ascii="Arial" w:hAnsi="Arial" w:cs="Arial"/>
          <w:sz w:val="24"/>
          <w:szCs w:val="24"/>
        </w:rPr>
        <w:t>-10%</w:t>
      </w:r>
    </w:p>
    <w:p w:rsidR="00D9647C" w:rsidRDefault="00D9647C" w:rsidP="009807C2">
      <w:pPr>
        <w:pStyle w:val="ListParagraph"/>
        <w:numPr>
          <w:ilvl w:val="0"/>
          <w:numId w:val="11"/>
        </w:numPr>
        <w:spacing w:after="0" w:line="360" w:lineRule="auto"/>
        <w:jc w:val="both"/>
        <w:rPr>
          <w:rFonts w:ascii="Arial" w:hAnsi="Arial" w:cs="Arial"/>
          <w:sz w:val="24"/>
          <w:szCs w:val="24"/>
        </w:rPr>
      </w:pPr>
      <w:r>
        <w:rPr>
          <w:rFonts w:ascii="Arial" w:hAnsi="Arial" w:cs="Arial"/>
          <w:sz w:val="24"/>
          <w:szCs w:val="24"/>
        </w:rPr>
        <w:t xml:space="preserve">Хүч хөгжүүлэх, бие бялдрын </w:t>
      </w:r>
      <w:r w:rsidR="0052662C">
        <w:rPr>
          <w:rFonts w:ascii="Arial" w:hAnsi="Arial" w:cs="Arial"/>
          <w:sz w:val="24"/>
          <w:szCs w:val="24"/>
        </w:rPr>
        <w:t xml:space="preserve">тусгай </w:t>
      </w:r>
      <w:r>
        <w:rPr>
          <w:rFonts w:ascii="Arial" w:hAnsi="Arial" w:cs="Arial"/>
          <w:sz w:val="24"/>
          <w:szCs w:val="24"/>
        </w:rPr>
        <w:t>бэлтгэл-</w:t>
      </w:r>
      <w:r>
        <w:rPr>
          <w:rFonts w:ascii="Arial" w:hAnsi="Arial" w:cs="Arial"/>
          <w:sz w:val="24"/>
          <w:szCs w:val="24"/>
          <w:lang w:val="mn-MN"/>
        </w:rPr>
        <w:t>20</w:t>
      </w:r>
      <w:r>
        <w:rPr>
          <w:rFonts w:ascii="Arial" w:hAnsi="Arial" w:cs="Arial"/>
          <w:sz w:val="24"/>
          <w:szCs w:val="24"/>
        </w:rPr>
        <w:t>%</w:t>
      </w:r>
    </w:p>
    <w:p w:rsidR="00D9647C" w:rsidRDefault="00D9647C" w:rsidP="009807C2">
      <w:pPr>
        <w:pStyle w:val="ListParagraph"/>
        <w:numPr>
          <w:ilvl w:val="0"/>
          <w:numId w:val="11"/>
        </w:numPr>
        <w:spacing w:after="0" w:line="360" w:lineRule="auto"/>
        <w:jc w:val="both"/>
        <w:rPr>
          <w:rFonts w:ascii="Arial" w:hAnsi="Arial" w:cs="Arial"/>
          <w:sz w:val="24"/>
          <w:szCs w:val="24"/>
        </w:rPr>
      </w:pPr>
      <w:r>
        <w:rPr>
          <w:rFonts w:ascii="Arial" w:hAnsi="Arial" w:cs="Arial"/>
          <w:sz w:val="24"/>
          <w:szCs w:val="24"/>
        </w:rPr>
        <w:t>Харвалтын техник засалт, өөрчлөлтийг хийж дадлагажуулах-10%</w:t>
      </w:r>
    </w:p>
    <w:p w:rsidR="00D9647C" w:rsidRDefault="00D9647C" w:rsidP="009807C2">
      <w:pPr>
        <w:pStyle w:val="ListParagraph"/>
        <w:numPr>
          <w:ilvl w:val="0"/>
          <w:numId w:val="11"/>
        </w:numPr>
        <w:spacing w:after="0" w:line="360" w:lineRule="auto"/>
        <w:jc w:val="both"/>
        <w:rPr>
          <w:rFonts w:ascii="Arial" w:hAnsi="Arial" w:cs="Arial"/>
          <w:sz w:val="24"/>
          <w:szCs w:val="24"/>
        </w:rPr>
      </w:pPr>
      <w:r>
        <w:rPr>
          <w:rFonts w:ascii="Arial" w:hAnsi="Arial" w:cs="Arial"/>
          <w:sz w:val="24"/>
          <w:szCs w:val="24"/>
        </w:rPr>
        <w:t>Сэтгэл зүйн бэлтгэл</w:t>
      </w:r>
      <w:r>
        <w:rPr>
          <w:rFonts w:ascii="Arial" w:hAnsi="Arial" w:cs="Arial"/>
          <w:sz w:val="24"/>
          <w:szCs w:val="24"/>
          <w:lang w:val="mn-MN"/>
        </w:rPr>
        <w:t>-5</w:t>
      </w:r>
      <w:r>
        <w:rPr>
          <w:rFonts w:ascii="Arial" w:hAnsi="Arial" w:cs="Arial"/>
          <w:sz w:val="24"/>
          <w:szCs w:val="24"/>
        </w:rPr>
        <w:t>%</w:t>
      </w:r>
    </w:p>
    <w:p w:rsidR="00D9647C" w:rsidRDefault="00D9647C" w:rsidP="00D9647C">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Тэмцээний өмнөх үе</w:t>
      </w:r>
      <w:r>
        <w:rPr>
          <w:rFonts w:ascii="Arial" w:hAnsi="Arial" w:cs="Arial"/>
          <w:sz w:val="24"/>
          <w:szCs w:val="24"/>
          <w:lang w:val="mn-MN"/>
        </w:rPr>
        <w:t>д</w:t>
      </w:r>
      <w:r>
        <w:rPr>
          <w:rFonts w:ascii="Arial" w:hAnsi="Arial" w:cs="Arial"/>
          <w:sz w:val="24"/>
          <w:szCs w:val="24"/>
        </w:rPr>
        <w:t>:</w:t>
      </w:r>
    </w:p>
    <w:p w:rsidR="00D9647C" w:rsidRDefault="00D9647C" w:rsidP="009807C2">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Өөрчлөлт сайжруулсан техникийг дадал болтол хэвшүүлэх-10%</w:t>
      </w:r>
    </w:p>
    <w:p w:rsidR="00D9647C" w:rsidRDefault="0052662C" w:rsidP="009807C2">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Тэмцээний цаг үетэй ойртуул</w:t>
      </w:r>
      <w:r>
        <w:rPr>
          <w:rFonts w:ascii="Arial" w:hAnsi="Arial" w:cs="Arial"/>
          <w:sz w:val="24"/>
          <w:szCs w:val="24"/>
          <w:lang w:val="mn-MN"/>
        </w:rPr>
        <w:t>сан</w:t>
      </w:r>
      <w:r>
        <w:rPr>
          <w:rFonts w:ascii="Arial" w:hAnsi="Arial" w:cs="Arial"/>
          <w:sz w:val="24"/>
          <w:szCs w:val="24"/>
        </w:rPr>
        <w:t xml:space="preserve"> бэлтгэл</w:t>
      </w:r>
      <w:r w:rsidR="00D9647C">
        <w:rPr>
          <w:rFonts w:ascii="Arial" w:hAnsi="Arial" w:cs="Arial"/>
          <w:sz w:val="24"/>
          <w:szCs w:val="24"/>
          <w:lang w:val="mn-MN"/>
        </w:rPr>
        <w:t>-</w:t>
      </w:r>
      <w:r w:rsidR="00D9647C">
        <w:rPr>
          <w:rFonts w:ascii="Arial" w:hAnsi="Arial" w:cs="Arial"/>
          <w:sz w:val="24"/>
          <w:szCs w:val="24"/>
        </w:rPr>
        <w:t>10%</w:t>
      </w:r>
    </w:p>
    <w:p w:rsidR="00D9647C" w:rsidRDefault="00D9647C" w:rsidP="009807C2">
      <w:pPr>
        <w:pStyle w:val="ListParagraph"/>
        <w:numPr>
          <w:ilvl w:val="0"/>
          <w:numId w:val="12"/>
        </w:numPr>
        <w:spacing w:after="0" w:line="360" w:lineRule="auto"/>
        <w:jc w:val="both"/>
        <w:rPr>
          <w:rFonts w:ascii="Arial" w:hAnsi="Arial" w:cs="Arial"/>
          <w:sz w:val="24"/>
          <w:szCs w:val="24"/>
        </w:rPr>
      </w:pPr>
      <w:r>
        <w:rPr>
          <w:rFonts w:ascii="Arial" w:hAnsi="Arial" w:cs="Arial"/>
          <w:sz w:val="24"/>
          <w:szCs w:val="24"/>
        </w:rPr>
        <w:t>Сэтгэл зүйн бэлтгэл-10%</w:t>
      </w:r>
    </w:p>
    <w:p w:rsidR="0052662C" w:rsidRPr="0052662C" w:rsidRDefault="00D9647C" w:rsidP="00D9647C">
      <w:pPr>
        <w:pStyle w:val="ListParagraph"/>
        <w:numPr>
          <w:ilvl w:val="0"/>
          <w:numId w:val="4"/>
        </w:numPr>
        <w:spacing w:after="0" w:line="360" w:lineRule="auto"/>
        <w:jc w:val="both"/>
        <w:rPr>
          <w:rFonts w:ascii="Arial" w:hAnsi="Arial" w:cs="Arial"/>
          <w:sz w:val="24"/>
          <w:szCs w:val="24"/>
        </w:rPr>
      </w:pPr>
      <w:r>
        <w:rPr>
          <w:rFonts w:ascii="Arial" w:hAnsi="Arial" w:cs="Arial"/>
          <w:sz w:val="24"/>
          <w:szCs w:val="24"/>
        </w:rPr>
        <w:t>Тэмцээний үе</w:t>
      </w:r>
      <w:r>
        <w:rPr>
          <w:rFonts w:ascii="Arial" w:hAnsi="Arial" w:cs="Arial"/>
          <w:sz w:val="24"/>
          <w:szCs w:val="24"/>
          <w:lang w:val="mn-MN"/>
        </w:rPr>
        <w:t>д</w:t>
      </w:r>
      <w:r>
        <w:rPr>
          <w:rFonts w:ascii="Arial" w:hAnsi="Arial" w:cs="Arial"/>
          <w:sz w:val="24"/>
          <w:szCs w:val="24"/>
        </w:rPr>
        <w:t>:</w:t>
      </w:r>
      <w:r>
        <w:rPr>
          <w:rFonts w:ascii="Arial" w:hAnsi="Arial" w:cs="Arial"/>
          <w:sz w:val="24"/>
          <w:szCs w:val="24"/>
          <w:lang w:val="mn-MN"/>
        </w:rPr>
        <w:t xml:space="preserve"> </w:t>
      </w:r>
    </w:p>
    <w:p w:rsidR="00D9647C" w:rsidRPr="0052662C" w:rsidRDefault="0052662C" w:rsidP="009807C2">
      <w:pPr>
        <w:pStyle w:val="ListParagraph"/>
        <w:numPr>
          <w:ilvl w:val="0"/>
          <w:numId w:val="54"/>
        </w:numPr>
        <w:spacing w:after="0" w:line="360" w:lineRule="auto"/>
        <w:jc w:val="both"/>
        <w:rPr>
          <w:rFonts w:ascii="Arial" w:hAnsi="Arial" w:cs="Arial"/>
          <w:sz w:val="24"/>
          <w:szCs w:val="24"/>
        </w:rPr>
      </w:pPr>
      <w:r w:rsidRPr="0052662C">
        <w:rPr>
          <w:rFonts w:ascii="Arial" w:hAnsi="Arial" w:cs="Arial"/>
          <w:sz w:val="24"/>
          <w:szCs w:val="24"/>
          <w:lang w:val="mn-MN"/>
        </w:rPr>
        <w:t>С</w:t>
      </w:r>
      <w:r w:rsidR="00D9647C" w:rsidRPr="0052662C">
        <w:rPr>
          <w:rFonts w:ascii="Arial" w:hAnsi="Arial" w:cs="Arial"/>
          <w:sz w:val="24"/>
          <w:szCs w:val="24"/>
        </w:rPr>
        <w:t>этгэл</w:t>
      </w:r>
      <w:r w:rsidR="00D9647C" w:rsidRPr="0052662C">
        <w:rPr>
          <w:rFonts w:ascii="Arial" w:hAnsi="Arial" w:cs="Arial"/>
          <w:sz w:val="24"/>
          <w:szCs w:val="24"/>
          <w:lang w:val="mn-MN"/>
        </w:rPr>
        <w:t xml:space="preserve"> </w:t>
      </w:r>
      <w:r w:rsidR="00CC1893">
        <w:rPr>
          <w:rFonts w:ascii="Arial" w:hAnsi="Arial" w:cs="Arial"/>
          <w:sz w:val="24"/>
          <w:szCs w:val="24"/>
        </w:rPr>
        <w:t>зүйн, тактикийн бэлтгэл</w:t>
      </w:r>
      <w:r w:rsidR="00D9647C" w:rsidRPr="0052662C">
        <w:rPr>
          <w:rFonts w:ascii="Arial" w:hAnsi="Arial" w:cs="Arial"/>
          <w:sz w:val="24"/>
          <w:szCs w:val="24"/>
          <w:lang w:val="mn-MN"/>
        </w:rPr>
        <w:t>-</w:t>
      </w:r>
      <w:r w:rsidR="00CC1893">
        <w:rPr>
          <w:rFonts w:ascii="Arial" w:hAnsi="Arial" w:cs="Arial"/>
          <w:sz w:val="24"/>
          <w:szCs w:val="24"/>
          <w:lang w:val="mn-MN"/>
        </w:rPr>
        <w:t>1</w:t>
      </w:r>
      <w:r w:rsidR="00D9647C" w:rsidRPr="0052662C">
        <w:rPr>
          <w:rFonts w:ascii="Arial" w:hAnsi="Arial" w:cs="Arial"/>
          <w:sz w:val="24"/>
          <w:szCs w:val="24"/>
          <w:lang w:val="mn-MN"/>
        </w:rPr>
        <w:t>0-</w:t>
      </w:r>
      <w:r w:rsidR="00CC1893">
        <w:rPr>
          <w:rFonts w:ascii="Arial" w:hAnsi="Arial" w:cs="Arial"/>
          <w:sz w:val="24"/>
          <w:szCs w:val="24"/>
          <w:lang w:val="mn-MN"/>
        </w:rPr>
        <w:t>2</w:t>
      </w:r>
      <w:r w:rsidR="00D9647C" w:rsidRPr="0052662C">
        <w:rPr>
          <w:rFonts w:ascii="Arial" w:hAnsi="Arial" w:cs="Arial"/>
          <w:sz w:val="24"/>
          <w:szCs w:val="24"/>
          <w:lang w:val="mn-MN"/>
        </w:rPr>
        <w:t>0</w:t>
      </w:r>
      <w:r w:rsidR="00D9647C" w:rsidRPr="0052662C">
        <w:rPr>
          <w:rFonts w:ascii="Arial" w:hAnsi="Arial" w:cs="Arial"/>
          <w:sz w:val="24"/>
          <w:szCs w:val="24"/>
        </w:rPr>
        <w:t>%</w:t>
      </w:r>
    </w:p>
    <w:p w:rsidR="00D9647C" w:rsidRPr="00E9174B" w:rsidRDefault="00D9647C" w:rsidP="00D9647C">
      <w:pPr>
        <w:pStyle w:val="ListParagraph"/>
        <w:numPr>
          <w:ilvl w:val="0"/>
          <w:numId w:val="4"/>
        </w:numPr>
        <w:spacing w:after="0" w:line="360" w:lineRule="auto"/>
        <w:jc w:val="both"/>
        <w:rPr>
          <w:rFonts w:ascii="Arial" w:hAnsi="Arial" w:cs="Arial"/>
          <w:sz w:val="24"/>
          <w:szCs w:val="24"/>
        </w:rPr>
      </w:pPr>
      <w:r w:rsidRPr="00E9174B">
        <w:rPr>
          <w:rFonts w:ascii="Arial" w:hAnsi="Arial" w:cs="Arial"/>
          <w:sz w:val="24"/>
          <w:szCs w:val="24"/>
        </w:rPr>
        <w:t>Сэргэ</w:t>
      </w:r>
      <w:r>
        <w:rPr>
          <w:rFonts w:ascii="Arial" w:hAnsi="Arial" w:cs="Arial"/>
          <w:sz w:val="24"/>
          <w:szCs w:val="24"/>
          <w:lang w:val="mn-MN"/>
        </w:rPr>
        <w:t>э</w:t>
      </w:r>
      <w:r w:rsidRPr="00E9174B">
        <w:rPr>
          <w:rFonts w:ascii="Arial" w:hAnsi="Arial" w:cs="Arial"/>
          <w:sz w:val="24"/>
          <w:szCs w:val="24"/>
        </w:rPr>
        <w:t>лтийн үе</w:t>
      </w:r>
      <w:r>
        <w:rPr>
          <w:rFonts w:ascii="Arial" w:hAnsi="Arial" w:cs="Arial"/>
          <w:sz w:val="24"/>
          <w:szCs w:val="24"/>
          <w:lang w:val="mn-MN"/>
        </w:rPr>
        <w:t>д</w:t>
      </w:r>
      <w:r w:rsidRPr="00E9174B">
        <w:rPr>
          <w:rFonts w:ascii="Arial" w:hAnsi="Arial" w:cs="Arial"/>
          <w:sz w:val="24"/>
          <w:szCs w:val="24"/>
        </w:rPr>
        <w:t>:</w:t>
      </w:r>
    </w:p>
    <w:p w:rsidR="00D9647C" w:rsidRPr="002041D9" w:rsidRDefault="00D9647C" w:rsidP="009807C2">
      <w:pPr>
        <w:pStyle w:val="ListParagraph"/>
        <w:numPr>
          <w:ilvl w:val="0"/>
          <w:numId w:val="13"/>
        </w:numPr>
        <w:spacing w:after="0" w:line="360" w:lineRule="auto"/>
        <w:jc w:val="both"/>
        <w:rPr>
          <w:rFonts w:ascii="Arial" w:hAnsi="Arial" w:cs="Arial"/>
          <w:b/>
          <w:i/>
          <w:sz w:val="24"/>
          <w:szCs w:val="24"/>
        </w:rPr>
      </w:pPr>
      <w:r>
        <w:rPr>
          <w:rFonts w:ascii="Arial" w:hAnsi="Arial" w:cs="Arial"/>
          <w:sz w:val="24"/>
          <w:szCs w:val="24"/>
        </w:rPr>
        <w:t>Тамирчдын</w:t>
      </w:r>
      <w:r w:rsidRPr="00451BC0">
        <w:rPr>
          <w:rFonts w:ascii="Arial" w:hAnsi="Arial" w:cs="Arial"/>
          <w:sz w:val="24"/>
          <w:szCs w:val="24"/>
        </w:rPr>
        <w:t xml:space="preserve"> </w:t>
      </w:r>
      <w:r>
        <w:rPr>
          <w:rFonts w:ascii="Arial" w:hAnsi="Arial" w:cs="Arial"/>
          <w:sz w:val="24"/>
          <w:szCs w:val="24"/>
        </w:rPr>
        <w:t>алжаалж</w:t>
      </w:r>
      <w:r w:rsidRPr="00451BC0">
        <w:rPr>
          <w:rFonts w:ascii="Arial" w:hAnsi="Arial" w:cs="Arial"/>
          <w:sz w:val="24"/>
          <w:szCs w:val="24"/>
        </w:rPr>
        <w:t xml:space="preserve"> </w:t>
      </w:r>
      <w:r>
        <w:rPr>
          <w:rFonts w:ascii="Arial" w:hAnsi="Arial" w:cs="Arial"/>
          <w:sz w:val="24"/>
          <w:szCs w:val="24"/>
        </w:rPr>
        <w:t>ядарсан</w:t>
      </w:r>
      <w:r w:rsidRPr="00451BC0">
        <w:rPr>
          <w:rFonts w:ascii="Arial" w:hAnsi="Arial" w:cs="Arial"/>
          <w:sz w:val="24"/>
          <w:szCs w:val="24"/>
        </w:rPr>
        <w:t xml:space="preserve"> </w:t>
      </w:r>
      <w:r>
        <w:rPr>
          <w:rFonts w:ascii="Arial" w:hAnsi="Arial" w:cs="Arial"/>
          <w:sz w:val="24"/>
          <w:szCs w:val="24"/>
        </w:rPr>
        <w:t>бие</w:t>
      </w:r>
      <w:r w:rsidR="00CC1893">
        <w:rPr>
          <w:rFonts w:ascii="Arial" w:hAnsi="Arial" w:cs="Arial"/>
          <w:sz w:val="24"/>
          <w:szCs w:val="24"/>
          <w:lang w:val="mn-MN"/>
        </w:rPr>
        <w:t xml:space="preserve"> махбод</w:t>
      </w:r>
      <w:r w:rsidRPr="00451BC0">
        <w:rPr>
          <w:rFonts w:ascii="Arial" w:hAnsi="Arial" w:cs="Arial"/>
          <w:sz w:val="24"/>
          <w:szCs w:val="24"/>
        </w:rPr>
        <w:t xml:space="preserve">, </w:t>
      </w:r>
      <w:r>
        <w:rPr>
          <w:rFonts w:ascii="Arial" w:hAnsi="Arial" w:cs="Arial"/>
          <w:sz w:val="24"/>
          <w:szCs w:val="24"/>
        </w:rPr>
        <w:t>сэтгэл</w:t>
      </w:r>
      <w:r>
        <w:rPr>
          <w:rFonts w:ascii="Arial" w:hAnsi="Arial" w:cs="Arial"/>
          <w:sz w:val="24"/>
          <w:szCs w:val="24"/>
          <w:lang w:val="mn-MN"/>
        </w:rPr>
        <w:t xml:space="preserve"> </w:t>
      </w:r>
      <w:r>
        <w:rPr>
          <w:rFonts w:ascii="Arial" w:hAnsi="Arial" w:cs="Arial"/>
          <w:sz w:val="24"/>
          <w:szCs w:val="24"/>
        </w:rPr>
        <w:t>зүйг</w:t>
      </w:r>
      <w:r w:rsidRPr="00451BC0">
        <w:rPr>
          <w:rFonts w:ascii="Arial" w:hAnsi="Arial" w:cs="Arial"/>
          <w:sz w:val="24"/>
          <w:szCs w:val="24"/>
        </w:rPr>
        <w:t xml:space="preserve"> </w:t>
      </w:r>
      <w:r>
        <w:rPr>
          <w:rFonts w:ascii="Arial" w:hAnsi="Arial" w:cs="Arial"/>
          <w:sz w:val="24"/>
          <w:szCs w:val="24"/>
        </w:rPr>
        <w:t>амраах</w:t>
      </w:r>
      <w:r w:rsidRPr="00451BC0">
        <w:rPr>
          <w:rFonts w:ascii="Arial" w:hAnsi="Arial" w:cs="Arial"/>
          <w:sz w:val="24"/>
          <w:szCs w:val="24"/>
        </w:rPr>
        <w:t xml:space="preserve"> </w:t>
      </w:r>
      <w:r>
        <w:rPr>
          <w:rFonts w:ascii="Arial" w:hAnsi="Arial" w:cs="Arial"/>
          <w:sz w:val="24"/>
          <w:szCs w:val="24"/>
        </w:rPr>
        <w:t>идэвхтэй</w:t>
      </w:r>
      <w:r w:rsidRPr="00451BC0">
        <w:rPr>
          <w:rFonts w:ascii="Arial" w:hAnsi="Arial" w:cs="Arial"/>
          <w:sz w:val="24"/>
          <w:szCs w:val="24"/>
        </w:rPr>
        <w:t xml:space="preserve"> </w:t>
      </w:r>
      <w:r>
        <w:rPr>
          <w:rFonts w:ascii="Arial" w:hAnsi="Arial" w:cs="Arial"/>
          <w:sz w:val="24"/>
          <w:szCs w:val="24"/>
        </w:rPr>
        <w:t>амралт</w:t>
      </w:r>
      <w:r w:rsidRPr="00451BC0">
        <w:rPr>
          <w:rFonts w:ascii="Arial" w:hAnsi="Arial" w:cs="Arial"/>
          <w:sz w:val="24"/>
          <w:szCs w:val="24"/>
        </w:rPr>
        <w:t xml:space="preserve">, </w:t>
      </w:r>
      <w:r>
        <w:rPr>
          <w:rFonts w:ascii="Arial" w:hAnsi="Arial" w:cs="Arial"/>
          <w:sz w:val="24"/>
          <w:szCs w:val="24"/>
        </w:rPr>
        <w:t>витаминжуулалт</w:t>
      </w:r>
      <w:r w:rsidRPr="00451BC0">
        <w:rPr>
          <w:rFonts w:ascii="Arial" w:hAnsi="Arial" w:cs="Arial"/>
          <w:sz w:val="24"/>
          <w:szCs w:val="24"/>
        </w:rPr>
        <w:t xml:space="preserve">, </w:t>
      </w:r>
      <w:r>
        <w:rPr>
          <w:rFonts w:ascii="Arial" w:hAnsi="Arial" w:cs="Arial"/>
          <w:sz w:val="24"/>
          <w:szCs w:val="24"/>
        </w:rPr>
        <w:t>нөхөн</w:t>
      </w:r>
      <w:r w:rsidRPr="00451BC0">
        <w:rPr>
          <w:rFonts w:ascii="Arial" w:hAnsi="Arial" w:cs="Arial"/>
          <w:sz w:val="24"/>
          <w:szCs w:val="24"/>
        </w:rPr>
        <w:t xml:space="preserve"> </w:t>
      </w:r>
      <w:r>
        <w:rPr>
          <w:rFonts w:ascii="Arial" w:hAnsi="Arial" w:cs="Arial"/>
          <w:sz w:val="24"/>
          <w:szCs w:val="24"/>
        </w:rPr>
        <w:t>сэргэ</w:t>
      </w:r>
      <w:r>
        <w:rPr>
          <w:rFonts w:ascii="Arial" w:hAnsi="Arial" w:cs="Arial"/>
          <w:sz w:val="24"/>
          <w:szCs w:val="24"/>
          <w:lang w:val="mn-MN"/>
        </w:rPr>
        <w:t>э</w:t>
      </w:r>
      <w:r>
        <w:rPr>
          <w:rFonts w:ascii="Arial" w:hAnsi="Arial" w:cs="Arial"/>
          <w:sz w:val="24"/>
          <w:szCs w:val="24"/>
        </w:rPr>
        <w:t>лтийн</w:t>
      </w:r>
      <w:r w:rsidRPr="00451BC0">
        <w:rPr>
          <w:rFonts w:ascii="Arial" w:hAnsi="Arial" w:cs="Arial"/>
          <w:sz w:val="24"/>
          <w:szCs w:val="24"/>
        </w:rPr>
        <w:t xml:space="preserve"> </w:t>
      </w:r>
      <w:r>
        <w:rPr>
          <w:rFonts w:ascii="Arial" w:hAnsi="Arial" w:cs="Arial"/>
          <w:sz w:val="24"/>
          <w:szCs w:val="24"/>
        </w:rPr>
        <w:t>бэлтгэл</w:t>
      </w:r>
      <w:r>
        <w:rPr>
          <w:rFonts w:ascii="Arial" w:hAnsi="Arial" w:cs="Arial"/>
          <w:sz w:val="24"/>
          <w:szCs w:val="24"/>
          <w:lang w:val="mn-MN"/>
        </w:rPr>
        <w:t xml:space="preserve"> </w:t>
      </w:r>
      <w:r>
        <w:rPr>
          <w:rFonts w:ascii="Arial" w:hAnsi="Arial" w:cs="Arial"/>
          <w:sz w:val="24"/>
          <w:szCs w:val="24"/>
        </w:rPr>
        <w:t>10-20%</w:t>
      </w:r>
      <w:r w:rsidRPr="00451BC0">
        <w:rPr>
          <w:rFonts w:ascii="Arial" w:hAnsi="Arial" w:cs="Arial"/>
          <w:sz w:val="24"/>
          <w:szCs w:val="24"/>
        </w:rPr>
        <w:t xml:space="preserve"> </w:t>
      </w:r>
      <w:r>
        <w:rPr>
          <w:rFonts w:ascii="Arial" w:hAnsi="Arial" w:cs="Arial"/>
          <w:sz w:val="24"/>
          <w:szCs w:val="24"/>
        </w:rPr>
        <w:t>байхаар</w:t>
      </w:r>
      <w:r w:rsidRPr="00451BC0">
        <w:rPr>
          <w:rFonts w:ascii="Arial" w:hAnsi="Arial" w:cs="Arial"/>
          <w:sz w:val="24"/>
          <w:szCs w:val="24"/>
        </w:rPr>
        <w:t xml:space="preserve"> </w:t>
      </w:r>
      <w:r>
        <w:rPr>
          <w:rFonts w:ascii="Arial" w:hAnsi="Arial" w:cs="Arial"/>
          <w:sz w:val="24"/>
          <w:szCs w:val="24"/>
        </w:rPr>
        <w:t>тусгасан</w:t>
      </w:r>
      <w:r>
        <w:rPr>
          <w:rFonts w:ascii="Arial" w:hAnsi="Arial" w:cs="Arial"/>
          <w:sz w:val="24"/>
          <w:szCs w:val="24"/>
          <w:lang w:val="mn-MN"/>
        </w:rPr>
        <w:t>.</w:t>
      </w:r>
      <w:r w:rsidRPr="00451BC0">
        <w:rPr>
          <w:rFonts w:ascii="Arial" w:hAnsi="Arial" w:cs="Arial"/>
          <w:sz w:val="24"/>
          <w:szCs w:val="24"/>
        </w:rPr>
        <w:t xml:space="preserve"> </w:t>
      </w:r>
    </w:p>
    <w:p w:rsidR="00D9647C" w:rsidRDefault="00D9647C" w:rsidP="00D9647C">
      <w:pPr>
        <w:spacing w:after="0" w:line="360" w:lineRule="auto"/>
        <w:ind w:firstLine="720"/>
        <w:jc w:val="both"/>
        <w:rPr>
          <w:rFonts w:ascii="Arial" w:hAnsi="Arial" w:cs="Arial"/>
          <w:b/>
          <w:i/>
          <w:sz w:val="24"/>
          <w:szCs w:val="24"/>
        </w:rPr>
      </w:pPr>
      <w:r>
        <w:rPr>
          <w:rFonts w:ascii="Arial" w:hAnsi="Arial" w:cs="Arial"/>
          <w:b/>
          <w:i/>
          <w:sz w:val="24"/>
          <w:szCs w:val="24"/>
        </w:rPr>
        <w:t>Б.</w:t>
      </w:r>
      <w:r w:rsidRPr="0097424D">
        <w:rPr>
          <w:rFonts w:ascii="Arial" w:hAnsi="Arial" w:cs="Arial"/>
          <w:b/>
          <w:i/>
          <w:sz w:val="24"/>
          <w:szCs w:val="24"/>
          <w:lang w:val="mn-MN"/>
        </w:rPr>
        <w:t>Байт харвааны</w:t>
      </w:r>
      <w:r>
        <w:rPr>
          <w:rFonts w:ascii="Arial" w:hAnsi="Arial" w:cs="Arial"/>
          <w:b/>
          <w:i/>
          <w:sz w:val="24"/>
          <w:szCs w:val="24"/>
        </w:rPr>
        <w:t xml:space="preserve"> эхлэн хичээллэгч</w:t>
      </w:r>
      <w:r w:rsidRPr="0097424D">
        <w:rPr>
          <w:rFonts w:ascii="Arial" w:hAnsi="Arial" w:cs="Arial"/>
          <w:b/>
          <w:i/>
          <w:sz w:val="24"/>
          <w:szCs w:val="24"/>
          <w:lang w:val="mn-MN"/>
        </w:rPr>
        <w:t xml:space="preserve"> тамирчдын </w:t>
      </w:r>
      <w:r>
        <w:rPr>
          <w:rFonts w:ascii="Arial" w:hAnsi="Arial" w:cs="Arial"/>
          <w:b/>
          <w:i/>
          <w:sz w:val="24"/>
          <w:szCs w:val="24"/>
        </w:rPr>
        <w:t xml:space="preserve">нэг </w:t>
      </w:r>
      <w:r>
        <w:rPr>
          <w:rFonts w:ascii="Arial" w:hAnsi="Arial" w:cs="Arial"/>
          <w:b/>
          <w:i/>
          <w:sz w:val="24"/>
          <w:szCs w:val="24"/>
          <w:lang w:val="mn-MN"/>
        </w:rPr>
        <w:t>жилийн төлөвлөгөөн</w:t>
      </w:r>
      <w:r>
        <w:rPr>
          <w:rFonts w:ascii="Arial" w:hAnsi="Arial" w:cs="Arial"/>
          <w:b/>
          <w:i/>
          <w:sz w:val="24"/>
          <w:szCs w:val="24"/>
        </w:rPr>
        <w:t>д</w:t>
      </w:r>
      <w:r>
        <w:rPr>
          <w:rFonts w:ascii="Arial" w:hAnsi="Arial" w:cs="Arial"/>
          <w:b/>
          <w:i/>
          <w:sz w:val="24"/>
          <w:szCs w:val="24"/>
          <w:lang w:val="mn-MN"/>
        </w:rPr>
        <w:t xml:space="preserve"> </w:t>
      </w:r>
      <w:r>
        <w:rPr>
          <w:rFonts w:ascii="Arial" w:hAnsi="Arial" w:cs="Arial"/>
          <w:b/>
          <w:i/>
          <w:sz w:val="24"/>
          <w:szCs w:val="24"/>
        </w:rPr>
        <w:t xml:space="preserve"> тусгагддаг</w:t>
      </w:r>
      <w:r>
        <w:rPr>
          <w:rFonts w:ascii="Arial" w:hAnsi="Arial" w:cs="Arial"/>
          <w:b/>
          <w:i/>
          <w:sz w:val="24"/>
          <w:szCs w:val="24"/>
          <w:lang w:val="mn-MN"/>
        </w:rPr>
        <w:t xml:space="preserve"> </w:t>
      </w:r>
      <w:r w:rsidRPr="0097424D">
        <w:rPr>
          <w:rFonts w:ascii="Arial" w:hAnsi="Arial" w:cs="Arial"/>
          <w:b/>
          <w:i/>
          <w:sz w:val="24"/>
          <w:szCs w:val="24"/>
          <w:lang w:val="mn-MN"/>
        </w:rPr>
        <w:t xml:space="preserve"> зорилт</w:t>
      </w:r>
      <w:r>
        <w:rPr>
          <w:rFonts w:ascii="Arial" w:hAnsi="Arial" w:cs="Arial"/>
          <w:b/>
          <w:i/>
          <w:sz w:val="24"/>
          <w:szCs w:val="24"/>
        </w:rPr>
        <w:t>ууд</w:t>
      </w:r>
    </w:p>
    <w:p w:rsidR="00D9647C" w:rsidRDefault="00D9647C" w:rsidP="00D9647C">
      <w:pPr>
        <w:spacing w:after="0" w:line="360" w:lineRule="auto"/>
        <w:ind w:firstLine="720"/>
        <w:jc w:val="both"/>
        <w:rPr>
          <w:rFonts w:ascii="Arial" w:hAnsi="Arial" w:cs="Arial"/>
          <w:sz w:val="24"/>
          <w:szCs w:val="24"/>
        </w:rPr>
      </w:pPr>
      <w:r w:rsidRPr="004355B2">
        <w:rPr>
          <w:rFonts w:ascii="Arial" w:hAnsi="Arial" w:cs="Arial"/>
          <w:sz w:val="24"/>
          <w:szCs w:val="24"/>
        </w:rPr>
        <w:t>1.</w:t>
      </w:r>
      <w:r>
        <w:rPr>
          <w:rFonts w:ascii="Arial" w:hAnsi="Arial" w:cs="Arial"/>
          <w:sz w:val="24"/>
          <w:szCs w:val="24"/>
          <w:lang w:val="mn-MN"/>
        </w:rPr>
        <w:t xml:space="preserve"> </w:t>
      </w:r>
      <w:r>
        <w:rPr>
          <w:rFonts w:ascii="Arial" w:hAnsi="Arial" w:cs="Arial"/>
          <w:sz w:val="24"/>
          <w:szCs w:val="24"/>
        </w:rPr>
        <w:t>Жилийн турш бие бялдрын ерөнхий бэлтгэл хангагдсан байх</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2.</w:t>
      </w:r>
      <w:r>
        <w:rPr>
          <w:rFonts w:ascii="Arial" w:hAnsi="Arial" w:cs="Arial"/>
          <w:sz w:val="24"/>
          <w:szCs w:val="24"/>
          <w:lang w:val="mn-MN"/>
        </w:rPr>
        <w:t xml:space="preserve"> </w:t>
      </w:r>
      <w:r>
        <w:rPr>
          <w:rFonts w:ascii="Arial" w:hAnsi="Arial" w:cs="Arial"/>
          <w:sz w:val="24"/>
          <w:szCs w:val="24"/>
        </w:rPr>
        <w:t>Харвалтын үндсэн техник элементийг төлөвшүүлэх</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3.</w:t>
      </w:r>
      <w:r>
        <w:rPr>
          <w:rFonts w:ascii="Arial" w:hAnsi="Arial" w:cs="Arial"/>
          <w:sz w:val="24"/>
          <w:szCs w:val="24"/>
          <w:lang w:val="mn-MN"/>
        </w:rPr>
        <w:t xml:space="preserve"> </w:t>
      </w:r>
      <w:r>
        <w:rPr>
          <w:rFonts w:ascii="Arial" w:hAnsi="Arial" w:cs="Arial"/>
          <w:sz w:val="24"/>
          <w:szCs w:val="24"/>
        </w:rPr>
        <w:t>Сэтгэл</w:t>
      </w:r>
      <w:r>
        <w:rPr>
          <w:rFonts w:ascii="Arial" w:hAnsi="Arial" w:cs="Arial"/>
          <w:sz w:val="24"/>
          <w:szCs w:val="24"/>
          <w:lang w:val="mn-MN"/>
        </w:rPr>
        <w:t xml:space="preserve"> </w:t>
      </w:r>
      <w:r>
        <w:rPr>
          <w:rFonts w:ascii="Arial" w:hAnsi="Arial" w:cs="Arial"/>
          <w:sz w:val="24"/>
          <w:szCs w:val="24"/>
        </w:rPr>
        <w:t>зүйн хувьд тухайн спортод дурласан,</w:t>
      </w:r>
      <w:r>
        <w:rPr>
          <w:rFonts w:ascii="Arial" w:hAnsi="Arial" w:cs="Arial"/>
          <w:sz w:val="24"/>
          <w:szCs w:val="24"/>
          <w:lang w:val="mn-MN"/>
        </w:rPr>
        <w:t xml:space="preserve"> </w:t>
      </w:r>
      <w:r>
        <w:rPr>
          <w:rFonts w:ascii="Arial" w:hAnsi="Arial" w:cs="Arial"/>
          <w:sz w:val="24"/>
          <w:szCs w:val="24"/>
        </w:rPr>
        <w:t xml:space="preserve">бүх зүрх сэтгэлээ зориулж </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 xml:space="preserve">     чадах </w:t>
      </w:r>
      <w:r>
        <w:rPr>
          <w:rFonts w:ascii="Arial" w:hAnsi="Arial" w:cs="Arial"/>
          <w:sz w:val="24"/>
          <w:szCs w:val="24"/>
          <w:lang w:val="mn-MN"/>
        </w:rPr>
        <w:t xml:space="preserve"> </w:t>
      </w:r>
      <w:r>
        <w:rPr>
          <w:rFonts w:ascii="Arial" w:hAnsi="Arial" w:cs="Arial"/>
          <w:sz w:val="24"/>
          <w:szCs w:val="24"/>
        </w:rPr>
        <w:t>хэмжээнд бэлтгэгдсэн байх</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lastRenderedPageBreak/>
        <w:t>4.</w:t>
      </w:r>
      <w:r>
        <w:rPr>
          <w:rFonts w:ascii="Arial" w:hAnsi="Arial" w:cs="Arial"/>
          <w:sz w:val="24"/>
          <w:szCs w:val="24"/>
          <w:lang w:val="mn-MN"/>
        </w:rPr>
        <w:t xml:space="preserve"> </w:t>
      </w:r>
      <w:r>
        <w:rPr>
          <w:rFonts w:ascii="Arial" w:hAnsi="Arial" w:cs="Arial"/>
          <w:sz w:val="24"/>
          <w:szCs w:val="24"/>
        </w:rPr>
        <w:t>Харвалтын техник тодорхой хэмжээнд төлөвшсөн байх</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5.</w:t>
      </w:r>
      <w:r>
        <w:rPr>
          <w:rFonts w:ascii="Arial" w:hAnsi="Arial" w:cs="Arial"/>
          <w:sz w:val="24"/>
          <w:szCs w:val="24"/>
          <w:lang w:val="mn-MN"/>
        </w:rPr>
        <w:t xml:space="preserve"> </w:t>
      </w:r>
      <w:r>
        <w:rPr>
          <w:rFonts w:ascii="Arial" w:hAnsi="Arial" w:cs="Arial"/>
          <w:sz w:val="24"/>
          <w:szCs w:val="24"/>
        </w:rPr>
        <w:t>Олон төрлийн сорилт тэмцээнд оролцдог байх</w:t>
      </w:r>
    </w:p>
    <w:p w:rsidR="00D9647C" w:rsidRPr="00187708" w:rsidRDefault="00D9647C" w:rsidP="00D9647C">
      <w:pPr>
        <w:pStyle w:val="ListParagraph"/>
        <w:spacing w:after="0" w:line="360" w:lineRule="auto"/>
        <w:ind w:left="0" w:firstLine="630"/>
        <w:jc w:val="both"/>
        <w:rPr>
          <w:rFonts w:ascii="Arial" w:hAnsi="Arial" w:cs="Arial"/>
          <w:sz w:val="24"/>
          <w:szCs w:val="24"/>
        </w:rPr>
      </w:pPr>
      <w:r>
        <w:rPr>
          <w:rFonts w:ascii="Arial" w:hAnsi="Arial" w:cs="Arial"/>
          <w:sz w:val="24"/>
          <w:szCs w:val="24"/>
          <w:lang w:val="mn-MN"/>
        </w:rPr>
        <w:t>Э</w:t>
      </w:r>
      <w:r>
        <w:rPr>
          <w:rFonts w:ascii="Arial" w:hAnsi="Arial" w:cs="Arial"/>
          <w:sz w:val="24"/>
          <w:szCs w:val="24"/>
        </w:rPr>
        <w:t>хлэн хичээллэгчид</w:t>
      </w:r>
      <w:r>
        <w:rPr>
          <w:rFonts w:ascii="Arial" w:hAnsi="Arial" w:cs="Arial"/>
          <w:sz w:val="24"/>
          <w:szCs w:val="24"/>
          <w:lang w:val="mn-MN"/>
        </w:rPr>
        <w:t xml:space="preserve"> </w:t>
      </w:r>
      <w:r>
        <w:rPr>
          <w:rFonts w:ascii="Arial" w:hAnsi="Arial" w:cs="Arial"/>
          <w:sz w:val="24"/>
          <w:szCs w:val="24"/>
        </w:rPr>
        <w:t>өндөр зэрэгтэй тамирчдаас бие бялдрын бэлтгэл,</w:t>
      </w:r>
      <w:r>
        <w:rPr>
          <w:rFonts w:ascii="Arial" w:hAnsi="Arial" w:cs="Arial"/>
          <w:sz w:val="24"/>
          <w:szCs w:val="24"/>
          <w:lang w:val="mn-MN"/>
        </w:rPr>
        <w:t xml:space="preserve"> </w:t>
      </w:r>
      <w:r>
        <w:rPr>
          <w:rFonts w:ascii="Arial" w:hAnsi="Arial" w:cs="Arial"/>
          <w:sz w:val="24"/>
          <w:szCs w:val="24"/>
        </w:rPr>
        <w:t>харвалтын техникийн дадлагажих бэлтгэлүүд</w:t>
      </w:r>
      <w:r>
        <w:rPr>
          <w:rFonts w:ascii="Arial" w:hAnsi="Arial" w:cs="Arial"/>
          <w:sz w:val="24"/>
          <w:szCs w:val="24"/>
          <w:lang w:val="mn-MN"/>
        </w:rPr>
        <w:t xml:space="preserve"> нь</w:t>
      </w:r>
      <w:r>
        <w:rPr>
          <w:rFonts w:ascii="Arial" w:hAnsi="Arial" w:cs="Arial"/>
          <w:sz w:val="24"/>
          <w:szCs w:val="24"/>
        </w:rPr>
        <w:t xml:space="preserve"> нэлээд ихэнх хувийг эзэл</w:t>
      </w:r>
      <w:r>
        <w:rPr>
          <w:rFonts w:ascii="Arial" w:hAnsi="Arial" w:cs="Arial"/>
          <w:sz w:val="24"/>
          <w:szCs w:val="24"/>
          <w:lang w:val="mn-MN"/>
        </w:rPr>
        <w:t>нэ</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Нум татах,</w:t>
      </w:r>
      <w:r>
        <w:rPr>
          <w:rFonts w:ascii="Arial" w:hAnsi="Arial" w:cs="Arial"/>
          <w:sz w:val="24"/>
          <w:szCs w:val="24"/>
          <w:lang w:val="mn-MN"/>
        </w:rPr>
        <w:t xml:space="preserve"> </w:t>
      </w:r>
      <w:r>
        <w:rPr>
          <w:rFonts w:ascii="Arial" w:hAnsi="Arial" w:cs="Arial"/>
          <w:sz w:val="24"/>
          <w:szCs w:val="24"/>
        </w:rPr>
        <w:t>харвах үйлдэл нь нэлээд хүч шаардах тул бие организмыг бэлтгэхэд шаардагдах биеийн ерөнхий хөгжлийн болон техник төлөвшүүлэх бэлтгэлд гол анхаарлаа хандуулах нь зүй</w:t>
      </w:r>
      <w:r>
        <w:rPr>
          <w:rFonts w:ascii="Arial" w:hAnsi="Arial" w:cs="Arial"/>
          <w:sz w:val="24"/>
          <w:szCs w:val="24"/>
          <w:lang w:val="mn-MN"/>
        </w:rPr>
        <w:t>н хэрэг гэж үзсэн болно.</w:t>
      </w:r>
      <w:r>
        <w:rPr>
          <w:rFonts w:ascii="Arial" w:hAnsi="Arial" w:cs="Arial"/>
          <w:sz w:val="24"/>
          <w:szCs w:val="24"/>
        </w:rPr>
        <w:t xml:space="preserve"> </w:t>
      </w:r>
    </w:p>
    <w:p w:rsidR="00D9647C" w:rsidRDefault="00D9647C" w:rsidP="00D9647C">
      <w:pPr>
        <w:spacing w:after="0" w:line="360" w:lineRule="auto"/>
        <w:jc w:val="right"/>
        <w:rPr>
          <w:rFonts w:ascii="Arial" w:hAnsi="Arial" w:cs="Arial"/>
          <w:bCs/>
          <w:i/>
          <w:sz w:val="24"/>
          <w:szCs w:val="24"/>
          <w:lang w:val="mn-MN"/>
        </w:rPr>
      </w:pPr>
      <w:r w:rsidRPr="00F67B8A">
        <w:rPr>
          <w:rFonts w:ascii="Arial" w:hAnsi="Arial" w:cs="Arial"/>
          <w:bCs/>
          <w:i/>
          <w:sz w:val="24"/>
          <w:szCs w:val="24"/>
          <w:lang w:val="mn-MN"/>
        </w:rPr>
        <w:t>Хүснэгт</w:t>
      </w:r>
      <w:r>
        <w:rPr>
          <w:rFonts w:ascii="Arial" w:hAnsi="Arial" w:cs="Arial"/>
          <w:bCs/>
          <w:i/>
          <w:sz w:val="24"/>
          <w:szCs w:val="24"/>
          <w:lang w:val="mn-MN"/>
        </w:rPr>
        <w:t xml:space="preserve"> </w:t>
      </w:r>
      <w:r w:rsidRPr="00F67B8A">
        <w:rPr>
          <w:rFonts w:ascii="Arial" w:hAnsi="Arial" w:cs="Arial"/>
          <w:bCs/>
          <w:i/>
          <w:sz w:val="24"/>
          <w:szCs w:val="24"/>
          <w:lang w:val="mn-MN"/>
        </w:rPr>
        <w:t>3</w:t>
      </w:r>
      <w:r>
        <w:rPr>
          <w:rFonts w:ascii="Arial" w:hAnsi="Arial" w:cs="Arial"/>
          <w:bCs/>
          <w:i/>
          <w:sz w:val="24"/>
          <w:szCs w:val="24"/>
          <w:lang w:val="mn-MN"/>
        </w:rPr>
        <w:t xml:space="preserve">. </w:t>
      </w:r>
    </w:p>
    <w:p w:rsidR="00D9647C" w:rsidRPr="008468B2" w:rsidRDefault="00D9647C" w:rsidP="00D9647C">
      <w:pPr>
        <w:spacing w:after="0" w:line="360" w:lineRule="auto"/>
        <w:jc w:val="center"/>
        <w:rPr>
          <w:rFonts w:ascii="Arial" w:hAnsi="Arial" w:cs="Arial"/>
          <w:bCs/>
          <w:i/>
          <w:sz w:val="24"/>
          <w:szCs w:val="24"/>
        </w:rPr>
      </w:pPr>
      <w:r w:rsidRPr="008468B2">
        <w:rPr>
          <w:rFonts w:ascii="Arial" w:hAnsi="Arial" w:cs="Arial"/>
          <w:bCs/>
          <w:i/>
          <w:sz w:val="24"/>
          <w:szCs w:val="24"/>
          <w:lang w:val="mn-MN"/>
        </w:rPr>
        <w:t xml:space="preserve">Байт харвааны </w:t>
      </w:r>
      <w:r w:rsidRPr="008468B2">
        <w:rPr>
          <w:rFonts w:ascii="Arial" w:hAnsi="Arial" w:cs="Arial"/>
          <w:i/>
          <w:sz w:val="24"/>
          <w:szCs w:val="24"/>
        </w:rPr>
        <w:t>эхлэн хичээллэгч</w:t>
      </w:r>
      <w:r w:rsidRPr="008468B2">
        <w:rPr>
          <w:rFonts w:ascii="Arial" w:hAnsi="Arial" w:cs="Arial"/>
          <w:bCs/>
          <w:i/>
          <w:sz w:val="24"/>
          <w:szCs w:val="24"/>
        </w:rPr>
        <w:t xml:space="preserve"> тамирчдын </w:t>
      </w:r>
      <w:r w:rsidRPr="008468B2">
        <w:rPr>
          <w:rFonts w:ascii="Arial" w:hAnsi="Arial" w:cs="Arial"/>
          <w:bCs/>
          <w:i/>
          <w:sz w:val="24"/>
          <w:szCs w:val="24"/>
          <w:lang w:val="mn-MN"/>
        </w:rPr>
        <w:t>жилийн бэлтгэлийн</w:t>
      </w:r>
    </w:p>
    <w:p w:rsidR="00D9647C" w:rsidRPr="00150385" w:rsidRDefault="00D9647C" w:rsidP="00D9647C">
      <w:pPr>
        <w:spacing w:after="0" w:line="360" w:lineRule="auto"/>
        <w:jc w:val="center"/>
        <w:rPr>
          <w:rFonts w:ascii="Arial" w:hAnsi="Arial" w:cs="Arial"/>
          <w:bCs/>
          <w:i/>
          <w:sz w:val="24"/>
          <w:szCs w:val="24"/>
        </w:rPr>
      </w:pPr>
      <w:r w:rsidRPr="008468B2">
        <w:rPr>
          <w:rFonts w:ascii="Arial" w:hAnsi="Arial" w:cs="Arial"/>
          <w:i/>
          <w:noProof/>
          <w:sz w:val="24"/>
          <w:szCs w:val="24"/>
        </w:rPr>
        <w:t>т</w:t>
      </w:r>
      <w:r w:rsidRPr="008468B2">
        <w:rPr>
          <w:rFonts w:ascii="Arial" w:hAnsi="Arial" w:cs="Arial"/>
          <w:bCs/>
          <w:i/>
          <w:sz w:val="24"/>
          <w:szCs w:val="24"/>
          <w:lang w:val="mn-MN"/>
        </w:rPr>
        <w:t>өлөвлө</w:t>
      </w:r>
      <w:r w:rsidRPr="008468B2">
        <w:rPr>
          <w:rFonts w:ascii="Arial" w:hAnsi="Arial" w:cs="Arial"/>
          <w:bCs/>
          <w:i/>
          <w:sz w:val="24"/>
          <w:szCs w:val="24"/>
        </w:rPr>
        <w:t xml:space="preserve">гөөний </w:t>
      </w:r>
      <w:r w:rsidRPr="00BB2F89">
        <w:rPr>
          <w:rFonts w:ascii="Arial" w:hAnsi="Arial" w:cs="Arial"/>
          <w:bCs/>
          <w:i/>
          <w:sz w:val="24"/>
          <w:szCs w:val="24"/>
        </w:rPr>
        <w:t>бүт</w:t>
      </w:r>
      <w:r w:rsidRPr="00BB2F89">
        <w:rPr>
          <w:rFonts w:ascii="Arial" w:hAnsi="Arial" w:cs="Arial"/>
          <w:bCs/>
          <w:i/>
          <w:sz w:val="24"/>
          <w:szCs w:val="24"/>
          <w:lang w:val="mn-MN"/>
        </w:rPr>
        <w:t>эц /</w:t>
      </w:r>
      <w:r w:rsidRPr="008468B2">
        <w:rPr>
          <w:rFonts w:ascii="Arial" w:hAnsi="Arial" w:cs="Arial"/>
          <w:bCs/>
          <w:i/>
          <w:sz w:val="24"/>
          <w:szCs w:val="24"/>
          <w:lang w:val="mn-MN"/>
        </w:rPr>
        <w:t>%/</w:t>
      </w:r>
      <w:r w:rsidRPr="00F67B8A">
        <w:rPr>
          <w:rFonts w:ascii="Arial" w:hAnsi="Arial" w:cs="Arial"/>
          <w:bCs/>
          <w:i/>
          <w:sz w:val="24"/>
          <w:szCs w:val="24"/>
          <w:lang w:val="mn-MN"/>
        </w:rPr>
        <w:t xml:space="preserve">                                                                               </w:t>
      </w:r>
      <w:r>
        <w:rPr>
          <w:rFonts w:ascii="Arial" w:hAnsi="Arial" w:cs="Arial"/>
          <w:bCs/>
          <w:i/>
          <w:sz w:val="24"/>
          <w:szCs w:val="24"/>
          <w:lang w:val="mn-MN"/>
        </w:rPr>
        <w:t xml:space="preserve">                            </w:t>
      </w:r>
      <w:r w:rsidRPr="00F67B8A">
        <w:rPr>
          <w:rFonts w:ascii="Arial" w:hAnsi="Arial" w:cs="Arial"/>
          <w:bCs/>
          <w:i/>
          <w:sz w:val="24"/>
          <w:szCs w:val="24"/>
          <w:lang w:val="mn-MN"/>
        </w:rPr>
        <w:t xml:space="preserve">  </w:t>
      </w:r>
    </w:p>
    <w:tbl>
      <w:tblPr>
        <w:tblStyle w:val="LightGrid-Accent5"/>
        <w:tblW w:w="0" w:type="auto"/>
        <w:tblLook w:val="04A0"/>
      </w:tblPr>
      <w:tblGrid>
        <w:gridCol w:w="1256"/>
        <w:gridCol w:w="523"/>
        <w:gridCol w:w="525"/>
        <w:gridCol w:w="570"/>
        <w:gridCol w:w="571"/>
        <w:gridCol w:w="571"/>
        <w:gridCol w:w="571"/>
        <w:gridCol w:w="571"/>
        <w:gridCol w:w="571"/>
        <w:gridCol w:w="571"/>
        <w:gridCol w:w="571"/>
        <w:gridCol w:w="571"/>
        <w:gridCol w:w="571"/>
        <w:gridCol w:w="600"/>
        <w:gridCol w:w="630"/>
      </w:tblGrid>
      <w:tr w:rsidR="00D9647C" w:rsidRPr="00415C53" w:rsidTr="00FE56DD">
        <w:trPr>
          <w:cnfStyle w:val="100000000000"/>
          <w:trHeight w:val="439"/>
        </w:trPr>
        <w:tc>
          <w:tcPr>
            <w:cnfStyle w:val="001000000000"/>
            <w:tcW w:w="1264" w:type="dxa"/>
            <w:vAlign w:val="center"/>
          </w:tcPr>
          <w:p w:rsidR="00D9647C" w:rsidRPr="00415C53" w:rsidRDefault="00D9647C" w:rsidP="00FE56DD">
            <w:pPr>
              <w:tabs>
                <w:tab w:val="left" w:pos="1740"/>
              </w:tabs>
              <w:jc w:val="center"/>
              <w:rPr>
                <w:rFonts w:ascii="Arial" w:hAnsi="Arial" w:cs="Arial"/>
                <w:sz w:val="14"/>
                <w:szCs w:val="16"/>
                <w:lang w:val="mn-MN"/>
              </w:rPr>
            </w:pPr>
            <w:r w:rsidRPr="00415C53">
              <w:rPr>
                <w:rFonts w:ascii="Arial" w:hAnsi="Arial" w:cs="Arial"/>
                <w:sz w:val="14"/>
                <w:szCs w:val="16"/>
                <w:lang w:val="mn-MN"/>
              </w:rPr>
              <w:t>Агуулга</w:t>
            </w:r>
          </w:p>
        </w:tc>
        <w:tc>
          <w:tcPr>
            <w:tcW w:w="527" w:type="dxa"/>
            <w:vAlign w:val="center"/>
          </w:tcPr>
          <w:p w:rsidR="00D9647C" w:rsidRPr="00415C53" w:rsidRDefault="00D9647C" w:rsidP="00FE56DD">
            <w:pPr>
              <w:tabs>
                <w:tab w:val="left" w:pos="1740"/>
              </w:tabs>
              <w:jc w:val="center"/>
              <w:cnfStyle w:val="100000000000"/>
              <w:rPr>
                <w:rFonts w:ascii="Arial" w:hAnsi="Arial" w:cs="Arial"/>
                <w:sz w:val="14"/>
                <w:szCs w:val="16"/>
                <w:lang w:val="mn-MN"/>
              </w:rPr>
            </w:pPr>
            <w:r w:rsidRPr="00415C53">
              <w:rPr>
                <w:rFonts w:ascii="Arial" w:hAnsi="Arial" w:cs="Arial"/>
                <w:sz w:val="14"/>
                <w:szCs w:val="16"/>
              </w:rPr>
              <w:t>10</w:t>
            </w:r>
            <w:r w:rsidRPr="00415C53">
              <w:rPr>
                <w:rFonts w:ascii="Arial" w:hAnsi="Arial" w:cs="Arial"/>
                <w:sz w:val="14"/>
                <w:szCs w:val="16"/>
                <w:lang w:val="mn-MN"/>
              </w:rPr>
              <w:t>-р сар</w:t>
            </w:r>
          </w:p>
        </w:tc>
        <w:tc>
          <w:tcPr>
            <w:tcW w:w="530" w:type="dxa"/>
            <w:vAlign w:val="center"/>
          </w:tcPr>
          <w:p w:rsidR="00D9647C" w:rsidRPr="00415C53" w:rsidRDefault="00D9647C" w:rsidP="00FE56DD">
            <w:pPr>
              <w:tabs>
                <w:tab w:val="left" w:pos="1740"/>
              </w:tabs>
              <w:jc w:val="center"/>
              <w:cnfStyle w:val="100000000000"/>
              <w:rPr>
                <w:rFonts w:ascii="Arial" w:hAnsi="Arial" w:cs="Arial"/>
                <w:sz w:val="14"/>
                <w:szCs w:val="16"/>
              </w:rPr>
            </w:pPr>
            <w:r w:rsidRPr="00415C53">
              <w:rPr>
                <w:rFonts w:ascii="Arial" w:hAnsi="Arial" w:cs="Arial"/>
                <w:sz w:val="14"/>
                <w:szCs w:val="16"/>
              </w:rPr>
              <w:t>1</w:t>
            </w:r>
            <w:r w:rsidRPr="00415C53">
              <w:rPr>
                <w:rFonts w:ascii="Arial" w:hAnsi="Arial" w:cs="Arial"/>
                <w:sz w:val="14"/>
                <w:szCs w:val="16"/>
                <w:lang w:val="mn-MN"/>
              </w:rPr>
              <w:t>1-р сар</w:t>
            </w:r>
          </w:p>
        </w:tc>
        <w:tc>
          <w:tcPr>
            <w:tcW w:w="578" w:type="dxa"/>
            <w:vAlign w:val="center"/>
          </w:tcPr>
          <w:p w:rsidR="00D9647C" w:rsidRPr="00415C53" w:rsidRDefault="00D9647C" w:rsidP="00FE56DD">
            <w:pPr>
              <w:tabs>
                <w:tab w:val="left" w:pos="1740"/>
              </w:tabs>
              <w:jc w:val="center"/>
              <w:cnfStyle w:val="100000000000"/>
              <w:rPr>
                <w:rFonts w:ascii="Arial" w:hAnsi="Arial" w:cs="Arial"/>
                <w:sz w:val="14"/>
                <w:szCs w:val="16"/>
              </w:rPr>
            </w:pPr>
            <w:r w:rsidRPr="00415C53">
              <w:rPr>
                <w:rFonts w:ascii="Arial" w:hAnsi="Arial" w:cs="Arial"/>
                <w:sz w:val="14"/>
                <w:szCs w:val="16"/>
              </w:rPr>
              <w:t>1</w:t>
            </w:r>
            <w:r w:rsidRPr="00415C53">
              <w:rPr>
                <w:rFonts w:ascii="Arial" w:hAnsi="Arial" w:cs="Arial"/>
                <w:sz w:val="14"/>
                <w:szCs w:val="16"/>
                <w:lang w:val="mn-MN"/>
              </w:rPr>
              <w:t>2-р сар</w:t>
            </w:r>
          </w:p>
        </w:tc>
        <w:tc>
          <w:tcPr>
            <w:tcW w:w="579" w:type="dxa"/>
            <w:vAlign w:val="center"/>
          </w:tcPr>
          <w:p w:rsidR="00D9647C" w:rsidRPr="00415C53" w:rsidRDefault="00D9647C" w:rsidP="00FE56DD">
            <w:pPr>
              <w:jc w:val="center"/>
              <w:cnfStyle w:val="100000000000"/>
              <w:rPr>
                <w:rFonts w:ascii="Arial" w:hAnsi="Arial" w:cs="Arial"/>
                <w:sz w:val="14"/>
                <w:szCs w:val="16"/>
                <w:lang w:val="mn-MN"/>
              </w:rPr>
            </w:pPr>
            <w:r w:rsidRPr="00415C53">
              <w:rPr>
                <w:rFonts w:ascii="Arial" w:hAnsi="Arial" w:cs="Arial"/>
                <w:sz w:val="14"/>
                <w:szCs w:val="16"/>
              </w:rPr>
              <w:t>1</w:t>
            </w:r>
            <w:r w:rsidRPr="00415C53">
              <w:rPr>
                <w:rFonts w:ascii="Arial" w:hAnsi="Arial" w:cs="Arial"/>
                <w:sz w:val="14"/>
                <w:szCs w:val="16"/>
                <w:lang w:val="mn-MN"/>
              </w:rPr>
              <w:t>-р сар</w:t>
            </w:r>
          </w:p>
        </w:tc>
        <w:tc>
          <w:tcPr>
            <w:tcW w:w="579" w:type="dxa"/>
            <w:vAlign w:val="center"/>
          </w:tcPr>
          <w:p w:rsidR="00D9647C" w:rsidRPr="00415C53" w:rsidRDefault="00D9647C" w:rsidP="00FE56DD">
            <w:pPr>
              <w:jc w:val="center"/>
              <w:cnfStyle w:val="100000000000"/>
              <w:rPr>
                <w:rFonts w:ascii="Arial" w:hAnsi="Arial" w:cs="Arial"/>
                <w:sz w:val="14"/>
              </w:rPr>
            </w:pPr>
            <w:r w:rsidRPr="00415C53">
              <w:rPr>
                <w:rFonts w:ascii="Arial" w:hAnsi="Arial" w:cs="Arial"/>
                <w:sz w:val="14"/>
                <w:szCs w:val="16"/>
                <w:lang w:val="mn-MN"/>
              </w:rPr>
              <w:t>2-р сар</w:t>
            </w:r>
          </w:p>
        </w:tc>
        <w:tc>
          <w:tcPr>
            <w:tcW w:w="579" w:type="dxa"/>
            <w:vAlign w:val="center"/>
          </w:tcPr>
          <w:p w:rsidR="00D9647C" w:rsidRPr="00415C53" w:rsidRDefault="00D9647C" w:rsidP="00FE56DD">
            <w:pPr>
              <w:jc w:val="center"/>
              <w:cnfStyle w:val="100000000000"/>
              <w:rPr>
                <w:rFonts w:ascii="Arial" w:hAnsi="Arial" w:cs="Arial"/>
                <w:sz w:val="14"/>
                <w:szCs w:val="16"/>
                <w:lang w:val="mn-MN"/>
              </w:rPr>
            </w:pPr>
            <w:r w:rsidRPr="00415C53">
              <w:rPr>
                <w:rFonts w:ascii="Arial" w:hAnsi="Arial" w:cs="Arial"/>
                <w:sz w:val="14"/>
                <w:szCs w:val="16"/>
                <w:lang w:val="mn-MN"/>
              </w:rPr>
              <w:t>3-р сар</w:t>
            </w:r>
          </w:p>
        </w:tc>
        <w:tc>
          <w:tcPr>
            <w:tcW w:w="579" w:type="dxa"/>
            <w:vAlign w:val="center"/>
          </w:tcPr>
          <w:p w:rsidR="00D9647C" w:rsidRPr="00415C53" w:rsidRDefault="00D9647C" w:rsidP="00FE56DD">
            <w:pPr>
              <w:jc w:val="center"/>
              <w:cnfStyle w:val="100000000000"/>
              <w:rPr>
                <w:rFonts w:ascii="Arial" w:hAnsi="Arial" w:cs="Arial"/>
                <w:sz w:val="14"/>
              </w:rPr>
            </w:pPr>
            <w:r w:rsidRPr="00415C53">
              <w:rPr>
                <w:rFonts w:ascii="Arial" w:hAnsi="Arial" w:cs="Arial"/>
                <w:sz w:val="14"/>
                <w:szCs w:val="16"/>
                <w:lang w:val="mn-MN"/>
              </w:rPr>
              <w:t>4-р сар</w:t>
            </w:r>
          </w:p>
        </w:tc>
        <w:tc>
          <w:tcPr>
            <w:tcW w:w="579" w:type="dxa"/>
            <w:vAlign w:val="center"/>
          </w:tcPr>
          <w:p w:rsidR="00D9647C" w:rsidRPr="00415C53" w:rsidRDefault="00D9647C" w:rsidP="00FE56DD">
            <w:pPr>
              <w:jc w:val="center"/>
              <w:cnfStyle w:val="100000000000"/>
              <w:rPr>
                <w:rFonts w:ascii="Arial" w:hAnsi="Arial" w:cs="Arial"/>
                <w:sz w:val="14"/>
                <w:szCs w:val="16"/>
                <w:lang w:val="mn-MN"/>
              </w:rPr>
            </w:pPr>
            <w:r w:rsidRPr="00415C53">
              <w:rPr>
                <w:rFonts w:ascii="Arial" w:hAnsi="Arial" w:cs="Arial"/>
                <w:sz w:val="14"/>
                <w:szCs w:val="16"/>
                <w:lang w:val="mn-MN"/>
              </w:rPr>
              <w:t>5-р сар</w:t>
            </w:r>
          </w:p>
        </w:tc>
        <w:tc>
          <w:tcPr>
            <w:tcW w:w="579" w:type="dxa"/>
            <w:vAlign w:val="center"/>
          </w:tcPr>
          <w:p w:rsidR="00D9647C" w:rsidRPr="00415C53" w:rsidRDefault="00D9647C" w:rsidP="00FE56DD">
            <w:pPr>
              <w:jc w:val="center"/>
              <w:cnfStyle w:val="100000000000"/>
              <w:rPr>
                <w:rFonts w:ascii="Arial" w:hAnsi="Arial" w:cs="Arial"/>
                <w:sz w:val="14"/>
              </w:rPr>
            </w:pPr>
            <w:r w:rsidRPr="00415C53">
              <w:rPr>
                <w:rFonts w:ascii="Arial" w:hAnsi="Arial" w:cs="Arial"/>
                <w:sz w:val="14"/>
                <w:szCs w:val="16"/>
                <w:lang w:val="mn-MN"/>
              </w:rPr>
              <w:t>6-р сар</w:t>
            </w:r>
          </w:p>
        </w:tc>
        <w:tc>
          <w:tcPr>
            <w:tcW w:w="579" w:type="dxa"/>
            <w:vAlign w:val="center"/>
          </w:tcPr>
          <w:p w:rsidR="00D9647C" w:rsidRPr="00415C53" w:rsidRDefault="00D9647C" w:rsidP="00FE56DD">
            <w:pPr>
              <w:jc w:val="center"/>
              <w:cnfStyle w:val="100000000000"/>
              <w:rPr>
                <w:rFonts w:ascii="Arial" w:hAnsi="Arial" w:cs="Arial"/>
                <w:sz w:val="14"/>
                <w:szCs w:val="16"/>
                <w:lang w:val="mn-MN"/>
              </w:rPr>
            </w:pPr>
            <w:r w:rsidRPr="00415C53">
              <w:rPr>
                <w:rFonts w:ascii="Arial" w:hAnsi="Arial" w:cs="Arial"/>
                <w:sz w:val="14"/>
                <w:szCs w:val="16"/>
                <w:lang w:val="mn-MN"/>
              </w:rPr>
              <w:t>7-р сар</w:t>
            </w:r>
          </w:p>
        </w:tc>
        <w:tc>
          <w:tcPr>
            <w:tcW w:w="579" w:type="dxa"/>
            <w:vAlign w:val="center"/>
          </w:tcPr>
          <w:p w:rsidR="00D9647C" w:rsidRPr="00415C53" w:rsidRDefault="00D9647C" w:rsidP="00FE56DD">
            <w:pPr>
              <w:jc w:val="center"/>
              <w:cnfStyle w:val="100000000000"/>
              <w:rPr>
                <w:rFonts w:ascii="Arial" w:hAnsi="Arial" w:cs="Arial"/>
                <w:sz w:val="14"/>
              </w:rPr>
            </w:pPr>
            <w:r w:rsidRPr="00415C53">
              <w:rPr>
                <w:rFonts w:ascii="Arial" w:hAnsi="Arial" w:cs="Arial"/>
                <w:sz w:val="14"/>
                <w:szCs w:val="16"/>
                <w:lang w:val="mn-MN"/>
              </w:rPr>
              <w:t>8-р сар</w:t>
            </w:r>
          </w:p>
        </w:tc>
        <w:tc>
          <w:tcPr>
            <w:tcW w:w="579" w:type="dxa"/>
            <w:vAlign w:val="center"/>
          </w:tcPr>
          <w:p w:rsidR="00D9647C" w:rsidRPr="00415C53" w:rsidRDefault="00D9647C" w:rsidP="00FE56DD">
            <w:pPr>
              <w:jc w:val="center"/>
              <w:cnfStyle w:val="100000000000"/>
              <w:rPr>
                <w:rFonts w:ascii="Arial" w:hAnsi="Arial" w:cs="Arial"/>
                <w:sz w:val="14"/>
                <w:szCs w:val="16"/>
                <w:lang w:val="mn-MN"/>
              </w:rPr>
            </w:pPr>
            <w:r w:rsidRPr="00415C53">
              <w:rPr>
                <w:rFonts w:ascii="Arial" w:hAnsi="Arial" w:cs="Arial"/>
                <w:sz w:val="14"/>
                <w:szCs w:val="16"/>
                <w:lang w:val="mn-MN"/>
              </w:rPr>
              <w:t>9-р сар</w:t>
            </w:r>
          </w:p>
        </w:tc>
        <w:tc>
          <w:tcPr>
            <w:tcW w:w="605" w:type="dxa"/>
            <w:vAlign w:val="center"/>
          </w:tcPr>
          <w:p w:rsidR="00D9647C" w:rsidRPr="00415C53" w:rsidRDefault="00D9647C" w:rsidP="00FE56DD">
            <w:pPr>
              <w:jc w:val="center"/>
              <w:cnfStyle w:val="100000000000"/>
              <w:rPr>
                <w:rFonts w:ascii="Arial" w:hAnsi="Arial" w:cs="Arial"/>
                <w:sz w:val="14"/>
                <w:lang w:val="mn-MN"/>
              </w:rPr>
            </w:pPr>
            <w:r w:rsidRPr="00415C53">
              <w:rPr>
                <w:rFonts w:ascii="Arial" w:hAnsi="Arial" w:cs="Arial"/>
                <w:sz w:val="14"/>
                <w:szCs w:val="16"/>
                <w:lang w:val="mn-MN"/>
              </w:rPr>
              <w:t>Дүн</w:t>
            </w:r>
          </w:p>
        </w:tc>
        <w:tc>
          <w:tcPr>
            <w:tcW w:w="528" w:type="dxa"/>
          </w:tcPr>
          <w:p w:rsidR="00D9647C" w:rsidRDefault="00D9647C" w:rsidP="00FE56DD">
            <w:pPr>
              <w:jc w:val="center"/>
              <w:cnfStyle w:val="100000000000"/>
              <w:rPr>
                <w:rFonts w:ascii="Arial" w:hAnsi="Arial" w:cs="Arial"/>
                <w:sz w:val="14"/>
                <w:szCs w:val="16"/>
              </w:rPr>
            </w:pPr>
            <w:r>
              <w:rPr>
                <w:rFonts w:ascii="Arial" w:hAnsi="Arial" w:cs="Arial"/>
                <w:sz w:val="14"/>
                <w:szCs w:val="16"/>
                <w:lang w:val="mn-MN"/>
              </w:rPr>
              <w:t>Эзлэх</w:t>
            </w:r>
          </w:p>
          <w:p w:rsidR="00D9647C" w:rsidRPr="00C53F8E" w:rsidRDefault="00D9647C" w:rsidP="00FE56DD">
            <w:pPr>
              <w:jc w:val="center"/>
              <w:cnfStyle w:val="100000000000"/>
              <w:rPr>
                <w:rFonts w:ascii="Arial" w:hAnsi="Arial" w:cs="Arial"/>
                <w:sz w:val="14"/>
                <w:szCs w:val="16"/>
              </w:rPr>
            </w:pPr>
            <w:r>
              <w:rPr>
                <w:rFonts w:ascii="Arial" w:hAnsi="Arial" w:cs="Arial"/>
                <w:sz w:val="14"/>
                <w:szCs w:val="16"/>
              </w:rPr>
              <w:t>%</w:t>
            </w:r>
          </w:p>
        </w:tc>
      </w:tr>
      <w:tr w:rsidR="00D9647C" w:rsidRPr="00415C53" w:rsidTr="00FE56DD">
        <w:trPr>
          <w:cnfStyle w:val="000000100000"/>
          <w:trHeight w:val="585"/>
        </w:trPr>
        <w:tc>
          <w:tcPr>
            <w:cnfStyle w:val="001000000000"/>
            <w:tcW w:w="1264" w:type="dxa"/>
            <w:vAlign w:val="center"/>
          </w:tcPr>
          <w:p w:rsidR="00D9647C" w:rsidRPr="00415C53" w:rsidRDefault="00D9647C" w:rsidP="00FE56DD">
            <w:pPr>
              <w:tabs>
                <w:tab w:val="left" w:pos="1740"/>
              </w:tabs>
              <w:jc w:val="center"/>
              <w:rPr>
                <w:rFonts w:ascii="Arial" w:hAnsi="Arial" w:cs="Arial"/>
                <w:sz w:val="14"/>
                <w:szCs w:val="16"/>
                <w:lang w:val="mn-MN"/>
              </w:rPr>
            </w:pPr>
            <w:r w:rsidRPr="00415C53">
              <w:rPr>
                <w:rFonts w:ascii="Arial" w:hAnsi="Arial" w:cs="Arial"/>
                <w:sz w:val="14"/>
                <w:szCs w:val="16"/>
                <w:lang w:val="mn-MN"/>
              </w:rPr>
              <w:t>Бие бялдрын ерөнхий болон тусгай бэлтгэл</w:t>
            </w:r>
          </w:p>
        </w:tc>
        <w:tc>
          <w:tcPr>
            <w:tcW w:w="527"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sidRPr="00415C53">
              <w:rPr>
                <w:rFonts w:ascii="Arial" w:hAnsi="Arial" w:cs="Arial"/>
                <w:sz w:val="14"/>
                <w:szCs w:val="16"/>
                <w:lang w:val="mn-MN"/>
              </w:rPr>
              <w:t>80</w:t>
            </w:r>
          </w:p>
        </w:tc>
        <w:tc>
          <w:tcPr>
            <w:tcW w:w="530"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5</w:t>
            </w:r>
            <w:r w:rsidRPr="00415C53">
              <w:rPr>
                <w:rFonts w:ascii="Arial" w:hAnsi="Arial" w:cs="Arial"/>
                <w:sz w:val="14"/>
                <w:szCs w:val="16"/>
                <w:lang w:val="mn-MN"/>
              </w:rPr>
              <w:t>0</w:t>
            </w:r>
          </w:p>
        </w:tc>
        <w:tc>
          <w:tcPr>
            <w:tcW w:w="578"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4</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30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25</w:t>
            </w:r>
          </w:p>
        </w:tc>
        <w:tc>
          <w:tcPr>
            <w:tcW w:w="579" w:type="dxa"/>
            <w:vAlign w:val="center"/>
          </w:tcPr>
          <w:p w:rsidR="00D9647C" w:rsidRPr="00415C53" w:rsidRDefault="00D9647C" w:rsidP="00FE56DD">
            <w:pPr>
              <w:jc w:val="center"/>
              <w:cnfStyle w:val="000000100000"/>
              <w:rPr>
                <w:sz w:val="14"/>
                <w:lang w:val="mn-MN"/>
              </w:rPr>
            </w:pPr>
            <w:r w:rsidRPr="00415C53">
              <w:rPr>
                <w:sz w:val="14"/>
                <w:lang w:val="mn-MN"/>
              </w:rPr>
              <w:t>40</w:t>
            </w:r>
          </w:p>
        </w:tc>
        <w:tc>
          <w:tcPr>
            <w:tcW w:w="579" w:type="dxa"/>
            <w:vAlign w:val="center"/>
          </w:tcPr>
          <w:p w:rsidR="00D9647C" w:rsidRPr="00415C53" w:rsidRDefault="00D9647C" w:rsidP="00FE56DD">
            <w:pPr>
              <w:jc w:val="center"/>
              <w:cnfStyle w:val="000000100000"/>
              <w:rPr>
                <w:sz w:val="14"/>
                <w:lang w:val="mn-MN"/>
              </w:rPr>
            </w:pPr>
            <w:r>
              <w:rPr>
                <w:sz w:val="14"/>
                <w:lang w:val="mn-MN"/>
              </w:rPr>
              <w:t>2</w:t>
            </w:r>
            <w:r w:rsidRPr="00415C53">
              <w:rPr>
                <w:sz w:val="14"/>
                <w:lang w:val="mn-MN"/>
              </w:rPr>
              <w:t>0</w:t>
            </w:r>
          </w:p>
        </w:tc>
        <w:tc>
          <w:tcPr>
            <w:tcW w:w="579" w:type="dxa"/>
            <w:vAlign w:val="center"/>
          </w:tcPr>
          <w:p w:rsidR="00D9647C" w:rsidRPr="00415C53" w:rsidRDefault="00D9647C" w:rsidP="00FE56DD">
            <w:pPr>
              <w:jc w:val="center"/>
              <w:cnfStyle w:val="000000100000"/>
              <w:rPr>
                <w:sz w:val="14"/>
                <w:lang w:val="mn-MN"/>
              </w:rPr>
            </w:pPr>
            <w:r>
              <w:rPr>
                <w:sz w:val="14"/>
                <w:lang w:val="mn-MN"/>
              </w:rPr>
              <w:t>1</w:t>
            </w:r>
            <w:r w:rsidRPr="00415C53">
              <w:rPr>
                <w:sz w:val="14"/>
                <w:lang w:val="mn-MN"/>
              </w:rPr>
              <w:t>5</w:t>
            </w:r>
          </w:p>
        </w:tc>
        <w:tc>
          <w:tcPr>
            <w:tcW w:w="579" w:type="dxa"/>
            <w:vAlign w:val="center"/>
          </w:tcPr>
          <w:p w:rsidR="00D9647C" w:rsidRPr="00415C53" w:rsidRDefault="00D9647C" w:rsidP="00FE56DD">
            <w:pPr>
              <w:jc w:val="center"/>
              <w:cnfStyle w:val="000000100000"/>
              <w:rPr>
                <w:sz w:val="14"/>
                <w:lang w:val="mn-MN"/>
              </w:rPr>
            </w:pPr>
            <w:r w:rsidRPr="00415C53">
              <w:rPr>
                <w:sz w:val="14"/>
                <w:lang w:val="mn-MN"/>
              </w:rPr>
              <w:t>5</w:t>
            </w:r>
          </w:p>
        </w:tc>
        <w:tc>
          <w:tcPr>
            <w:tcW w:w="579" w:type="dxa"/>
            <w:vAlign w:val="center"/>
          </w:tcPr>
          <w:p w:rsidR="00D9647C" w:rsidRPr="00415C53" w:rsidRDefault="00D9647C" w:rsidP="00FE56DD">
            <w:pPr>
              <w:jc w:val="center"/>
              <w:cnfStyle w:val="000000100000"/>
              <w:rPr>
                <w:sz w:val="14"/>
                <w:lang w:val="mn-MN"/>
              </w:rPr>
            </w:pPr>
            <w:r w:rsidRPr="00415C53">
              <w:rPr>
                <w:sz w:val="14"/>
                <w:lang w:val="mn-MN"/>
              </w:rPr>
              <w:t>5</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sidRPr="00415C53">
              <w:rPr>
                <w:rFonts w:ascii="Arial" w:hAnsi="Arial" w:cs="Arial"/>
                <w:sz w:val="14"/>
                <w:szCs w:val="16"/>
                <w:lang w:val="mn-MN"/>
              </w:rPr>
              <w:t>20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sidRPr="00415C53">
              <w:rPr>
                <w:rFonts w:ascii="Arial" w:hAnsi="Arial" w:cs="Arial"/>
                <w:sz w:val="14"/>
                <w:szCs w:val="16"/>
                <w:lang w:val="mn-MN"/>
              </w:rPr>
              <w:t>50</w:t>
            </w:r>
          </w:p>
        </w:tc>
        <w:tc>
          <w:tcPr>
            <w:tcW w:w="605"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380</w:t>
            </w:r>
          </w:p>
        </w:tc>
        <w:tc>
          <w:tcPr>
            <w:tcW w:w="528" w:type="dxa"/>
            <w:vAlign w:val="center"/>
          </w:tcPr>
          <w:p w:rsidR="00D9647C" w:rsidRPr="00C53F8E" w:rsidRDefault="00D9647C" w:rsidP="00FE56DD">
            <w:pPr>
              <w:tabs>
                <w:tab w:val="left" w:pos="1740"/>
              </w:tabs>
              <w:jc w:val="center"/>
              <w:cnfStyle w:val="000000100000"/>
              <w:rPr>
                <w:rFonts w:ascii="Arial" w:hAnsi="Arial" w:cs="Arial"/>
                <w:sz w:val="14"/>
                <w:szCs w:val="16"/>
              </w:rPr>
            </w:pPr>
            <w:r>
              <w:rPr>
                <w:rFonts w:ascii="Arial" w:hAnsi="Arial" w:cs="Arial"/>
                <w:sz w:val="14"/>
                <w:szCs w:val="16"/>
                <w:lang w:val="mn-MN"/>
              </w:rPr>
              <w:t>31,6</w:t>
            </w:r>
            <w:r>
              <w:rPr>
                <w:rFonts w:ascii="Arial" w:hAnsi="Arial" w:cs="Arial"/>
                <w:sz w:val="14"/>
                <w:szCs w:val="16"/>
              </w:rPr>
              <w:t>%</w:t>
            </w:r>
          </w:p>
        </w:tc>
      </w:tr>
      <w:tr w:rsidR="00D9647C" w:rsidRPr="00415C53" w:rsidTr="00FE56DD">
        <w:trPr>
          <w:cnfStyle w:val="000000010000"/>
          <w:trHeight w:val="340"/>
        </w:trPr>
        <w:tc>
          <w:tcPr>
            <w:cnfStyle w:val="001000000000"/>
            <w:tcW w:w="1264" w:type="dxa"/>
            <w:vAlign w:val="center"/>
          </w:tcPr>
          <w:p w:rsidR="00D9647C" w:rsidRPr="00415C53" w:rsidRDefault="00D9647C" w:rsidP="00FE56DD">
            <w:pPr>
              <w:tabs>
                <w:tab w:val="left" w:pos="1740"/>
              </w:tabs>
              <w:jc w:val="center"/>
              <w:rPr>
                <w:rFonts w:ascii="Arial" w:hAnsi="Arial" w:cs="Arial"/>
                <w:sz w:val="14"/>
                <w:szCs w:val="16"/>
                <w:lang w:val="mn-MN"/>
              </w:rPr>
            </w:pPr>
            <w:r w:rsidRPr="00415C53">
              <w:rPr>
                <w:rFonts w:ascii="Arial" w:hAnsi="Arial" w:cs="Arial"/>
                <w:sz w:val="14"/>
                <w:szCs w:val="16"/>
                <w:lang w:val="mn-MN"/>
              </w:rPr>
              <w:t>Сэтгэл зүйн бэлтгэл</w:t>
            </w:r>
          </w:p>
        </w:tc>
        <w:tc>
          <w:tcPr>
            <w:tcW w:w="527" w:type="dxa"/>
            <w:vAlign w:val="center"/>
          </w:tcPr>
          <w:p w:rsidR="00D9647C" w:rsidRPr="00231BA9"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10</w:t>
            </w:r>
          </w:p>
        </w:tc>
        <w:tc>
          <w:tcPr>
            <w:tcW w:w="530"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20</w:t>
            </w:r>
          </w:p>
        </w:tc>
        <w:tc>
          <w:tcPr>
            <w:tcW w:w="578"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10</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15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w:t>
            </w: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5</w:t>
            </w:r>
          </w:p>
        </w:tc>
        <w:tc>
          <w:tcPr>
            <w:tcW w:w="605"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10</w:t>
            </w:r>
            <w:r w:rsidRPr="00415C53">
              <w:rPr>
                <w:rFonts w:ascii="Arial" w:hAnsi="Arial" w:cs="Arial"/>
                <w:sz w:val="14"/>
                <w:szCs w:val="16"/>
                <w:lang w:val="mn-MN"/>
              </w:rPr>
              <w:t>5</w:t>
            </w:r>
          </w:p>
        </w:tc>
        <w:tc>
          <w:tcPr>
            <w:tcW w:w="528" w:type="dxa"/>
            <w:vAlign w:val="center"/>
          </w:tcPr>
          <w:p w:rsidR="00D9647C" w:rsidRPr="00C53F8E" w:rsidRDefault="00D9647C" w:rsidP="00FE56DD">
            <w:pPr>
              <w:tabs>
                <w:tab w:val="left" w:pos="1740"/>
              </w:tabs>
              <w:jc w:val="center"/>
              <w:cnfStyle w:val="000000010000"/>
              <w:rPr>
                <w:rFonts w:ascii="Arial" w:hAnsi="Arial" w:cs="Arial"/>
                <w:sz w:val="14"/>
                <w:szCs w:val="16"/>
              </w:rPr>
            </w:pPr>
            <w:r>
              <w:rPr>
                <w:rFonts w:ascii="Arial" w:hAnsi="Arial" w:cs="Arial"/>
                <w:sz w:val="14"/>
                <w:szCs w:val="16"/>
                <w:lang w:val="mn-MN"/>
              </w:rPr>
              <w:t>8,8</w:t>
            </w:r>
            <w:r>
              <w:rPr>
                <w:rFonts w:ascii="Arial" w:hAnsi="Arial" w:cs="Arial"/>
                <w:sz w:val="14"/>
                <w:szCs w:val="16"/>
              </w:rPr>
              <w:t>%</w:t>
            </w:r>
          </w:p>
        </w:tc>
      </w:tr>
      <w:tr w:rsidR="00D9647C" w:rsidRPr="00415C53" w:rsidTr="00FE56DD">
        <w:trPr>
          <w:cnfStyle w:val="000000100000"/>
          <w:trHeight w:val="340"/>
        </w:trPr>
        <w:tc>
          <w:tcPr>
            <w:cnfStyle w:val="001000000000"/>
            <w:tcW w:w="1264" w:type="dxa"/>
            <w:vAlign w:val="center"/>
          </w:tcPr>
          <w:p w:rsidR="00D9647C" w:rsidRPr="00415C53" w:rsidRDefault="00D9647C" w:rsidP="00FE56DD">
            <w:pPr>
              <w:tabs>
                <w:tab w:val="left" w:pos="1740"/>
              </w:tabs>
              <w:jc w:val="center"/>
              <w:rPr>
                <w:rFonts w:ascii="Arial" w:hAnsi="Arial" w:cs="Arial"/>
                <w:sz w:val="14"/>
                <w:szCs w:val="16"/>
                <w:lang w:val="mn-MN"/>
              </w:rPr>
            </w:pPr>
            <w:r w:rsidRPr="00415C53">
              <w:rPr>
                <w:rFonts w:ascii="Arial" w:hAnsi="Arial" w:cs="Arial"/>
                <w:sz w:val="14"/>
                <w:szCs w:val="16"/>
                <w:lang w:val="mn-MN"/>
              </w:rPr>
              <w:t>Харвалтын техник</w:t>
            </w:r>
          </w:p>
        </w:tc>
        <w:tc>
          <w:tcPr>
            <w:tcW w:w="527"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p>
        </w:tc>
        <w:tc>
          <w:tcPr>
            <w:tcW w:w="530"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3</w:t>
            </w:r>
            <w:r w:rsidRPr="00415C53">
              <w:rPr>
                <w:rFonts w:ascii="Arial" w:hAnsi="Arial" w:cs="Arial"/>
                <w:sz w:val="14"/>
                <w:szCs w:val="16"/>
                <w:lang w:val="mn-MN"/>
              </w:rPr>
              <w:t>0</w:t>
            </w:r>
          </w:p>
        </w:tc>
        <w:tc>
          <w:tcPr>
            <w:tcW w:w="578"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2</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10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10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sidRPr="00415C53">
              <w:rPr>
                <w:rFonts w:ascii="Arial" w:hAnsi="Arial" w:cs="Arial"/>
                <w:sz w:val="14"/>
                <w:szCs w:val="16"/>
                <w:lang w:val="mn-MN"/>
              </w:rPr>
              <w:t>10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rPr>
            </w:pP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rPr>
            </w:pP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rPr>
            </w:pP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rPr>
            </w:pPr>
          </w:p>
        </w:tc>
        <w:tc>
          <w:tcPr>
            <w:tcW w:w="579" w:type="dxa"/>
            <w:vAlign w:val="center"/>
          </w:tcPr>
          <w:p w:rsidR="00D9647C" w:rsidRPr="00510C8C"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30</w:t>
            </w:r>
          </w:p>
        </w:tc>
        <w:tc>
          <w:tcPr>
            <w:tcW w:w="605"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110</w:t>
            </w:r>
          </w:p>
        </w:tc>
        <w:tc>
          <w:tcPr>
            <w:tcW w:w="528" w:type="dxa"/>
            <w:vAlign w:val="center"/>
          </w:tcPr>
          <w:p w:rsidR="00D9647C" w:rsidRPr="00C53F8E" w:rsidRDefault="00D9647C" w:rsidP="00FE56DD">
            <w:pPr>
              <w:tabs>
                <w:tab w:val="left" w:pos="1740"/>
              </w:tabs>
              <w:jc w:val="center"/>
              <w:cnfStyle w:val="000000100000"/>
              <w:rPr>
                <w:rFonts w:ascii="Arial" w:hAnsi="Arial" w:cs="Arial"/>
                <w:sz w:val="14"/>
                <w:szCs w:val="16"/>
              </w:rPr>
            </w:pPr>
            <w:r>
              <w:rPr>
                <w:rFonts w:ascii="Arial" w:hAnsi="Arial" w:cs="Arial"/>
                <w:sz w:val="14"/>
                <w:szCs w:val="16"/>
                <w:lang w:val="mn-MN"/>
              </w:rPr>
              <w:t>9,2</w:t>
            </w:r>
            <w:r>
              <w:rPr>
                <w:rFonts w:ascii="Arial" w:hAnsi="Arial" w:cs="Arial"/>
                <w:sz w:val="14"/>
                <w:szCs w:val="16"/>
              </w:rPr>
              <w:t>%</w:t>
            </w:r>
          </w:p>
        </w:tc>
      </w:tr>
      <w:tr w:rsidR="00D9647C" w:rsidRPr="00415C53" w:rsidTr="00FE56DD">
        <w:trPr>
          <w:cnfStyle w:val="000000010000"/>
          <w:trHeight w:val="520"/>
        </w:trPr>
        <w:tc>
          <w:tcPr>
            <w:cnfStyle w:val="001000000000"/>
            <w:tcW w:w="1264" w:type="dxa"/>
            <w:vAlign w:val="center"/>
          </w:tcPr>
          <w:p w:rsidR="00D9647C" w:rsidRPr="00415C53" w:rsidRDefault="00D9647C" w:rsidP="00FE56DD">
            <w:pPr>
              <w:tabs>
                <w:tab w:val="left" w:pos="1740"/>
              </w:tabs>
              <w:jc w:val="center"/>
              <w:rPr>
                <w:rFonts w:ascii="Arial" w:hAnsi="Arial" w:cs="Arial"/>
                <w:sz w:val="14"/>
                <w:szCs w:val="16"/>
                <w:lang w:val="mn-MN"/>
              </w:rPr>
            </w:pPr>
            <w:r w:rsidRPr="00415C53">
              <w:rPr>
                <w:rFonts w:ascii="Arial" w:hAnsi="Arial" w:cs="Arial"/>
                <w:sz w:val="14"/>
                <w:szCs w:val="16"/>
                <w:lang w:val="mn-MN"/>
              </w:rPr>
              <w:t>Харвалтын техникийн дадлагажилт</w:t>
            </w:r>
          </w:p>
        </w:tc>
        <w:tc>
          <w:tcPr>
            <w:tcW w:w="527"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10</w:t>
            </w:r>
          </w:p>
        </w:tc>
        <w:tc>
          <w:tcPr>
            <w:tcW w:w="530" w:type="dxa"/>
            <w:vAlign w:val="center"/>
          </w:tcPr>
          <w:p w:rsidR="00D9647C" w:rsidRPr="00415C53" w:rsidRDefault="00D9647C" w:rsidP="00FE56DD">
            <w:pPr>
              <w:tabs>
                <w:tab w:val="left" w:pos="1740"/>
              </w:tabs>
              <w:jc w:val="center"/>
              <w:cnfStyle w:val="000000010000"/>
              <w:rPr>
                <w:rFonts w:ascii="Arial" w:hAnsi="Arial" w:cs="Arial"/>
                <w:sz w:val="14"/>
                <w:szCs w:val="16"/>
              </w:rPr>
            </w:pPr>
          </w:p>
        </w:tc>
        <w:tc>
          <w:tcPr>
            <w:tcW w:w="578"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30</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4</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3</w:t>
            </w: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35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sidRPr="00415C53">
              <w:rPr>
                <w:rFonts w:ascii="Arial" w:hAnsi="Arial" w:cs="Arial"/>
                <w:sz w:val="14"/>
                <w:szCs w:val="16"/>
                <w:lang w:val="mn-MN"/>
              </w:rPr>
              <w:t>45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5</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6</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4</w:t>
            </w: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3</w:t>
            </w: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15</w:t>
            </w:r>
          </w:p>
        </w:tc>
        <w:tc>
          <w:tcPr>
            <w:tcW w:w="605"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400</w:t>
            </w:r>
          </w:p>
        </w:tc>
        <w:tc>
          <w:tcPr>
            <w:tcW w:w="528" w:type="dxa"/>
            <w:vAlign w:val="center"/>
          </w:tcPr>
          <w:p w:rsidR="00D9647C" w:rsidRPr="00C53F8E" w:rsidRDefault="00D9647C" w:rsidP="00FE56DD">
            <w:pPr>
              <w:tabs>
                <w:tab w:val="left" w:pos="1740"/>
              </w:tabs>
              <w:jc w:val="center"/>
              <w:cnfStyle w:val="000000010000"/>
              <w:rPr>
                <w:rFonts w:ascii="Arial" w:hAnsi="Arial" w:cs="Arial"/>
                <w:sz w:val="14"/>
                <w:szCs w:val="16"/>
              </w:rPr>
            </w:pPr>
            <w:r>
              <w:rPr>
                <w:rFonts w:ascii="Arial" w:hAnsi="Arial" w:cs="Arial"/>
                <w:sz w:val="14"/>
                <w:szCs w:val="16"/>
                <w:lang w:val="mn-MN"/>
              </w:rPr>
              <w:t>33,3</w:t>
            </w:r>
            <w:r>
              <w:rPr>
                <w:rFonts w:ascii="Arial" w:hAnsi="Arial" w:cs="Arial"/>
                <w:sz w:val="14"/>
                <w:szCs w:val="16"/>
              </w:rPr>
              <w:t>%</w:t>
            </w:r>
          </w:p>
        </w:tc>
      </w:tr>
      <w:tr w:rsidR="00D9647C" w:rsidRPr="00415C53" w:rsidTr="00FE56DD">
        <w:trPr>
          <w:cnfStyle w:val="000000100000"/>
          <w:trHeight w:val="340"/>
        </w:trPr>
        <w:tc>
          <w:tcPr>
            <w:cnfStyle w:val="001000000000"/>
            <w:tcW w:w="1264" w:type="dxa"/>
            <w:vAlign w:val="center"/>
          </w:tcPr>
          <w:p w:rsidR="00D9647C" w:rsidRPr="00415C53" w:rsidRDefault="00D9647C" w:rsidP="00FE56DD">
            <w:pPr>
              <w:tabs>
                <w:tab w:val="left" w:pos="1740"/>
              </w:tabs>
              <w:jc w:val="center"/>
              <w:rPr>
                <w:rFonts w:ascii="Arial" w:hAnsi="Arial" w:cs="Arial"/>
                <w:sz w:val="14"/>
                <w:szCs w:val="16"/>
                <w:lang w:val="mn-MN"/>
              </w:rPr>
            </w:pPr>
            <w:r w:rsidRPr="00415C53">
              <w:rPr>
                <w:rFonts w:ascii="Arial" w:hAnsi="Arial" w:cs="Arial"/>
                <w:sz w:val="14"/>
                <w:szCs w:val="16"/>
                <w:lang w:val="mn-MN"/>
              </w:rPr>
              <w:t>Тэмцээний менежмент</w:t>
            </w:r>
          </w:p>
        </w:tc>
        <w:tc>
          <w:tcPr>
            <w:tcW w:w="527"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p>
        </w:tc>
        <w:tc>
          <w:tcPr>
            <w:tcW w:w="530" w:type="dxa"/>
            <w:vAlign w:val="center"/>
          </w:tcPr>
          <w:p w:rsidR="00D9647C" w:rsidRPr="00415C53" w:rsidRDefault="00D9647C" w:rsidP="00FE56DD">
            <w:pPr>
              <w:tabs>
                <w:tab w:val="left" w:pos="1740"/>
              </w:tabs>
              <w:jc w:val="center"/>
              <w:cnfStyle w:val="000000100000"/>
              <w:rPr>
                <w:rFonts w:ascii="Arial" w:hAnsi="Arial" w:cs="Arial"/>
                <w:sz w:val="14"/>
                <w:szCs w:val="16"/>
              </w:rPr>
            </w:pPr>
          </w:p>
        </w:tc>
        <w:tc>
          <w:tcPr>
            <w:tcW w:w="578"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1</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cnfStyle w:val="000000100000"/>
              <w:rPr>
                <w:rFonts w:ascii="Arial" w:hAnsi="Arial" w:cs="Arial"/>
                <w:sz w:val="14"/>
                <w:szCs w:val="16"/>
                <w:lang w:val="mn-MN"/>
              </w:rPr>
            </w:pPr>
            <w:r>
              <w:rPr>
                <w:rFonts w:ascii="Arial" w:hAnsi="Arial" w:cs="Arial"/>
                <w:sz w:val="14"/>
                <w:szCs w:val="16"/>
                <w:lang w:val="mn-MN"/>
              </w:rPr>
              <w:t xml:space="preserve">   3</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3</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2</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3</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4</w:t>
            </w:r>
            <w:r w:rsidRPr="00415C53">
              <w:rPr>
                <w:rFonts w:ascii="Arial" w:hAnsi="Arial" w:cs="Arial"/>
                <w:sz w:val="14"/>
                <w:szCs w:val="16"/>
                <w:lang w:val="mn-MN"/>
              </w:rPr>
              <w:t>5</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r>
              <w:rPr>
                <w:rFonts w:ascii="Arial" w:hAnsi="Arial" w:cs="Arial"/>
                <w:sz w:val="14"/>
                <w:szCs w:val="16"/>
                <w:lang w:val="mn-MN"/>
              </w:rPr>
              <w:t>4</w:t>
            </w:r>
            <w:r w:rsidRPr="00415C53">
              <w:rPr>
                <w:rFonts w:ascii="Arial" w:hAnsi="Arial" w:cs="Arial"/>
                <w:sz w:val="14"/>
                <w:szCs w:val="16"/>
                <w:lang w:val="mn-MN"/>
              </w:rPr>
              <w:t>0</w:t>
            </w:r>
          </w:p>
        </w:tc>
        <w:tc>
          <w:tcPr>
            <w:tcW w:w="579" w:type="dxa"/>
            <w:vAlign w:val="center"/>
          </w:tcPr>
          <w:p w:rsidR="00D9647C" w:rsidRPr="00415C53" w:rsidRDefault="00D9647C" w:rsidP="00FE56DD">
            <w:pPr>
              <w:tabs>
                <w:tab w:val="left" w:pos="1740"/>
              </w:tabs>
              <w:jc w:val="center"/>
              <w:cnfStyle w:val="000000100000"/>
              <w:rPr>
                <w:rFonts w:ascii="Arial" w:hAnsi="Arial" w:cs="Arial"/>
                <w:sz w:val="14"/>
                <w:szCs w:val="16"/>
                <w:lang w:val="mn-MN"/>
              </w:rPr>
            </w:pPr>
          </w:p>
        </w:tc>
        <w:tc>
          <w:tcPr>
            <w:tcW w:w="605" w:type="dxa"/>
            <w:vAlign w:val="center"/>
          </w:tcPr>
          <w:p w:rsidR="00D9647C" w:rsidRPr="00415C53" w:rsidRDefault="00D9647C" w:rsidP="00FE56DD">
            <w:pPr>
              <w:tabs>
                <w:tab w:val="left" w:pos="1740"/>
              </w:tabs>
              <w:cnfStyle w:val="000000100000"/>
              <w:rPr>
                <w:rFonts w:ascii="Arial" w:hAnsi="Arial" w:cs="Arial"/>
                <w:sz w:val="14"/>
                <w:szCs w:val="16"/>
                <w:lang w:val="mn-MN"/>
              </w:rPr>
            </w:pPr>
            <w:r>
              <w:rPr>
                <w:rFonts w:ascii="Arial" w:hAnsi="Arial" w:cs="Arial"/>
                <w:sz w:val="14"/>
                <w:szCs w:val="16"/>
                <w:lang w:val="mn-MN"/>
              </w:rPr>
              <w:t xml:space="preserve">  205</w:t>
            </w:r>
          </w:p>
        </w:tc>
        <w:tc>
          <w:tcPr>
            <w:tcW w:w="528" w:type="dxa"/>
            <w:vAlign w:val="center"/>
          </w:tcPr>
          <w:p w:rsidR="00D9647C" w:rsidRPr="00C53F8E" w:rsidRDefault="00D9647C" w:rsidP="00FE56DD">
            <w:pPr>
              <w:tabs>
                <w:tab w:val="left" w:pos="1740"/>
              </w:tabs>
              <w:jc w:val="center"/>
              <w:cnfStyle w:val="000000100000"/>
              <w:rPr>
                <w:rFonts w:ascii="Arial" w:hAnsi="Arial" w:cs="Arial"/>
                <w:sz w:val="14"/>
                <w:szCs w:val="16"/>
              </w:rPr>
            </w:pPr>
            <w:r>
              <w:rPr>
                <w:rFonts w:ascii="Arial" w:hAnsi="Arial" w:cs="Arial"/>
                <w:sz w:val="14"/>
                <w:szCs w:val="16"/>
                <w:lang w:val="mn-MN"/>
              </w:rPr>
              <w:t>17,1</w:t>
            </w:r>
            <w:r>
              <w:rPr>
                <w:rFonts w:ascii="Arial" w:hAnsi="Arial" w:cs="Arial"/>
                <w:sz w:val="14"/>
                <w:szCs w:val="16"/>
              </w:rPr>
              <w:t>%</w:t>
            </w:r>
          </w:p>
        </w:tc>
      </w:tr>
      <w:tr w:rsidR="00D9647C" w:rsidRPr="00415C53" w:rsidTr="00FE56DD">
        <w:trPr>
          <w:cnfStyle w:val="000000010000"/>
          <w:trHeight w:val="250"/>
        </w:trPr>
        <w:tc>
          <w:tcPr>
            <w:cnfStyle w:val="001000000000"/>
            <w:tcW w:w="1264" w:type="dxa"/>
            <w:vAlign w:val="center"/>
          </w:tcPr>
          <w:p w:rsidR="00D9647C" w:rsidRPr="00415C53" w:rsidRDefault="00D9647C" w:rsidP="00FE56DD">
            <w:pPr>
              <w:tabs>
                <w:tab w:val="left" w:pos="1740"/>
              </w:tabs>
              <w:jc w:val="center"/>
              <w:rPr>
                <w:rFonts w:ascii="Arial" w:hAnsi="Arial" w:cs="Arial"/>
                <w:sz w:val="14"/>
                <w:szCs w:val="16"/>
              </w:rPr>
            </w:pPr>
          </w:p>
        </w:tc>
        <w:tc>
          <w:tcPr>
            <w:tcW w:w="527"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10</w:t>
            </w:r>
            <w:r w:rsidRPr="00415C53">
              <w:rPr>
                <w:rFonts w:ascii="Arial" w:hAnsi="Arial" w:cs="Arial"/>
                <w:sz w:val="14"/>
                <w:szCs w:val="16"/>
                <w:lang w:val="mn-MN"/>
              </w:rPr>
              <w:t>0</w:t>
            </w:r>
          </w:p>
        </w:tc>
        <w:tc>
          <w:tcPr>
            <w:tcW w:w="530"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8"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lang w:val="mn-MN"/>
              </w:rPr>
            </w:pPr>
            <w:r>
              <w:rPr>
                <w:sz w:val="14"/>
                <w:lang w:val="mn-MN"/>
              </w:rPr>
              <w:t>100</w:t>
            </w:r>
          </w:p>
        </w:tc>
        <w:tc>
          <w:tcPr>
            <w:tcW w:w="579"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rPr>
            </w:pPr>
            <w:r w:rsidRPr="00415C53">
              <w:rPr>
                <w:rFonts w:ascii="Arial" w:hAnsi="Arial" w:cs="Arial"/>
                <w:sz w:val="14"/>
                <w:szCs w:val="16"/>
                <w:lang w:val="mn-MN"/>
              </w:rPr>
              <w:t>100</w:t>
            </w:r>
          </w:p>
        </w:tc>
        <w:tc>
          <w:tcPr>
            <w:tcW w:w="579" w:type="dxa"/>
            <w:vAlign w:val="center"/>
          </w:tcPr>
          <w:p w:rsidR="00D9647C" w:rsidRPr="00415C53" w:rsidRDefault="00D9647C" w:rsidP="00FE56DD">
            <w:pPr>
              <w:jc w:val="center"/>
              <w:cnfStyle w:val="000000010000"/>
              <w:rPr>
                <w:sz w:val="14"/>
              </w:rPr>
            </w:pPr>
            <w:r>
              <w:rPr>
                <w:rFonts w:ascii="Arial" w:hAnsi="Arial" w:cs="Arial"/>
                <w:sz w:val="14"/>
                <w:szCs w:val="16"/>
                <w:lang w:val="mn-MN"/>
              </w:rPr>
              <w:t>100</w:t>
            </w:r>
          </w:p>
        </w:tc>
        <w:tc>
          <w:tcPr>
            <w:tcW w:w="605" w:type="dxa"/>
            <w:vAlign w:val="center"/>
          </w:tcPr>
          <w:p w:rsidR="00D9647C" w:rsidRPr="00415C53" w:rsidRDefault="00D9647C" w:rsidP="00FE56DD">
            <w:pPr>
              <w:tabs>
                <w:tab w:val="left" w:pos="1740"/>
              </w:tabs>
              <w:jc w:val="center"/>
              <w:cnfStyle w:val="000000010000"/>
              <w:rPr>
                <w:rFonts w:ascii="Arial" w:hAnsi="Arial" w:cs="Arial"/>
                <w:sz w:val="14"/>
                <w:szCs w:val="16"/>
                <w:lang w:val="mn-MN"/>
              </w:rPr>
            </w:pPr>
            <w:r>
              <w:rPr>
                <w:rFonts w:ascii="Arial" w:hAnsi="Arial" w:cs="Arial"/>
                <w:sz w:val="14"/>
                <w:szCs w:val="16"/>
                <w:lang w:val="mn-MN"/>
              </w:rPr>
              <w:t>1200</w:t>
            </w:r>
          </w:p>
        </w:tc>
        <w:tc>
          <w:tcPr>
            <w:tcW w:w="528" w:type="dxa"/>
          </w:tcPr>
          <w:p w:rsidR="00D9647C" w:rsidRPr="00C53F8E" w:rsidRDefault="00D9647C" w:rsidP="00FE56DD">
            <w:pPr>
              <w:tabs>
                <w:tab w:val="left" w:pos="1740"/>
              </w:tabs>
              <w:jc w:val="center"/>
              <w:cnfStyle w:val="000000010000"/>
              <w:rPr>
                <w:rFonts w:ascii="Arial" w:hAnsi="Arial" w:cs="Arial"/>
                <w:sz w:val="14"/>
                <w:szCs w:val="16"/>
              </w:rPr>
            </w:pPr>
            <w:r>
              <w:rPr>
                <w:rFonts w:ascii="Arial" w:hAnsi="Arial" w:cs="Arial"/>
                <w:sz w:val="14"/>
                <w:szCs w:val="16"/>
                <w:lang w:val="mn-MN"/>
              </w:rPr>
              <w:t>100</w:t>
            </w:r>
            <w:r>
              <w:rPr>
                <w:rFonts w:ascii="Arial" w:hAnsi="Arial" w:cs="Arial"/>
                <w:sz w:val="14"/>
                <w:szCs w:val="16"/>
              </w:rPr>
              <w:t>%</w:t>
            </w:r>
          </w:p>
        </w:tc>
      </w:tr>
    </w:tbl>
    <w:p w:rsidR="00D9647C" w:rsidRPr="00FC5356" w:rsidRDefault="00D9647C" w:rsidP="00FC5356">
      <w:pPr>
        <w:spacing w:after="0" w:line="360" w:lineRule="auto"/>
        <w:rPr>
          <w:rFonts w:ascii="Arial" w:hAnsi="Arial" w:cs="Arial"/>
          <w:i/>
          <w:sz w:val="24"/>
          <w:szCs w:val="24"/>
          <w:lang w:val="mn-MN"/>
        </w:rPr>
      </w:pPr>
    </w:p>
    <w:p w:rsidR="00D9647C" w:rsidRPr="00F67B8A" w:rsidRDefault="00D9647C" w:rsidP="00D9647C">
      <w:pPr>
        <w:pStyle w:val="ListParagraph"/>
        <w:spacing w:after="0" w:line="360" w:lineRule="auto"/>
        <w:ind w:left="0" w:firstLine="567"/>
        <w:jc w:val="right"/>
        <w:rPr>
          <w:rFonts w:ascii="Arial" w:hAnsi="Arial" w:cs="Arial"/>
          <w:i/>
          <w:sz w:val="24"/>
          <w:szCs w:val="24"/>
          <w:lang w:val="mn-MN"/>
        </w:rPr>
      </w:pPr>
      <w:r w:rsidRPr="00F67B8A">
        <w:rPr>
          <w:rFonts w:ascii="Arial" w:hAnsi="Arial" w:cs="Arial"/>
          <w:i/>
          <w:sz w:val="24"/>
          <w:szCs w:val="24"/>
          <w:lang w:val="mn-MN"/>
        </w:rPr>
        <w:t>График</w:t>
      </w:r>
      <w:r>
        <w:rPr>
          <w:rFonts w:ascii="Arial" w:hAnsi="Arial" w:cs="Arial"/>
          <w:i/>
          <w:sz w:val="24"/>
          <w:szCs w:val="24"/>
          <w:lang w:val="mn-MN"/>
        </w:rPr>
        <w:t xml:space="preserve"> </w:t>
      </w:r>
      <w:r w:rsidRPr="00F67B8A">
        <w:rPr>
          <w:rFonts w:ascii="Arial" w:hAnsi="Arial" w:cs="Arial"/>
          <w:i/>
          <w:sz w:val="24"/>
          <w:szCs w:val="24"/>
          <w:lang w:val="mn-MN"/>
        </w:rPr>
        <w:t>2</w:t>
      </w:r>
      <w:r w:rsidR="00056ADC">
        <w:rPr>
          <w:rFonts w:ascii="Arial" w:hAnsi="Arial" w:cs="Arial"/>
          <w:i/>
          <w:sz w:val="24"/>
          <w:szCs w:val="24"/>
          <w:lang w:val="mn-MN"/>
        </w:rPr>
        <w:t>.</w:t>
      </w:r>
    </w:p>
    <w:p w:rsidR="00D9647C" w:rsidRPr="00415C53" w:rsidRDefault="00D9647C" w:rsidP="00D9647C">
      <w:pPr>
        <w:pStyle w:val="ListParagraph"/>
        <w:spacing w:after="0" w:line="360" w:lineRule="auto"/>
        <w:ind w:left="0" w:firstLine="567"/>
        <w:jc w:val="center"/>
        <w:rPr>
          <w:rFonts w:ascii="Arial" w:hAnsi="Arial" w:cs="Arial"/>
          <w:i/>
          <w:sz w:val="24"/>
          <w:szCs w:val="24"/>
          <w:lang w:val="mn-MN"/>
        </w:rPr>
      </w:pPr>
      <w:r w:rsidRPr="00415C53">
        <w:rPr>
          <w:rFonts w:ascii="Arial" w:hAnsi="Arial" w:cs="Arial"/>
          <w:i/>
          <w:sz w:val="24"/>
          <w:szCs w:val="24"/>
          <w:lang w:val="mn-MN"/>
        </w:rPr>
        <w:t xml:space="preserve">Эхлэн хичээллэгч харваачдын жилийн бэлтгэлийн төлөвлөгөөг </w:t>
      </w:r>
    </w:p>
    <w:p w:rsidR="00D9647C" w:rsidRPr="00415C53" w:rsidRDefault="00D9647C" w:rsidP="00D9647C">
      <w:pPr>
        <w:pStyle w:val="ListParagraph"/>
        <w:spacing w:after="0" w:line="360" w:lineRule="auto"/>
        <w:ind w:left="0" w:firstLine="567"/>
        <w:jc w:val="center"/>
        <w:rPr>
          <w:rFonts w:ascii="Arial" w:hAnsi="Arial" w:cs="Arial"/>
          <w:i/>
          <w:sz w:val="24"/>
          <w:szCs w:val="24"/>
          <w:lang w:val="mn-MN"/>
        </w:rPr>
      </w:pPr>
      <w:r>
        <w:rPr>
          <w:rFonts w:ascii="Arial" w:hAnsi="Arial" w:cs="Arial"/>
          <w:i/>
          <w:noProof/>
          <w:sz w:val="24"/>
          <w:szCs w:val="24"/>
        </w:rPr>
        <w:drawing>
          <wp:anchor distT="0" distB="0" distL="114300" distR="114300" simplePos="0" relativeHeight="252252160" behindDoc="1" locked="0" layoutInCell="1" allowOverlap="1">
            <wp:simplePos x="0" y="0"/>
            <wp:positionH relativeFrom="column">
              <wp:posOffset>49530</wp:posOffset>
            </wp:positionH>
            <wp:positionV relativeFrom="paragraph">
              <wp:posOffset>297815</wp:posOffset>
            </wp:positionV>
            <wp:extent cx="5772150" cy="2362200"/>
            <wp:effectExtent l="19050" t="0" r="0" b="0"/>
            <wp:wrapTight wrapText="bothSides">
              <wp:wrapPolygon edited="0">
                <wp:start x="-71" y="0"/>
                <wp:lineTo x="-71" y="21426"/>
                <wp:lineTo x="21600" y="21426"/>
                <wp:lineTo x="21600" y="0"/>
                <wp:lineTo x="-71" y="0"/>
              </wp:wrapPolygon>
            </wp:wrapTight>
            <wp:docPr id="4"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a:stretch>
                      <a:fillRect/>
                    </a:stretch>
                  </pic:blipFill>
                  <pic:spPr>
                    <a:xfrm>
                      <a:off x="0" y="0"/>
                      <a:ext cx="5772150" cy="2362200"/>
                    </a:xfrm>
                    <a:prstGeom prst="rect">
                      <a:avLst/>
                    </a:prstGeom>
                  </pic:spPr>
                </pic:pic>
              </a:graphicData>
            </a:graphic>
          </wp:anchor>
        </w:drawing>
      </w:r>
      <w:r w:rsidRPr="00415C53">
        <w:rPr>
          <w:rFonts w:ascii="Arial" w:hAnsi="Arial" w:cs="Arial"/>
          <w:i/>
          <w:sz w:val="24"/>
          <w:szCs w:val="24"/>
          <w:lang w:val="mn-MN"/>
        </w:rPr>
        <w:t>графикаар үзүүлбэл:</w:t>
      </w:r>
    </w:p>
    <w:p w:rsidR="009B3055" w:rsidRDefault="009B3055" w:rsidP="00D9647C">
      <w:pPr>
        <w:pStyle w:val="ListParagraph"/>
        <w:spacing w:after="0" w:line="360" w:lineRule="auto"/>
        <w:ind w:left="0" w:firstLine="567"/>
        <w:jc w:val="both"/>
        <w:rPr>
          <w:rFonts w:ascii="Arial" w:hAnsi="Arial" w:cs="Arial"/>
          <w:sz w:val="24"/>
          <w:szCs w:val="24"/>
          <w:lang w:val="mn-MN"/>
        </w:rPr>
      </w:pPr>
    </w:p>
    <w:p w:rsidR="00D9647C" w:rsidRDefault="00D9647C" w:rsidP="00D9647C">
      <w:pPr>
        <w:pStyle w:val="ListParagraph"/>
        <w:spacing w:after="0" w:line="360" w:lineRule="auto"/>
        <w:ind w:left="0" w:firstLine="567"/>
        <w:jc w:val="both"/>
        <w:rPr>
          <w:rFonts w:ascii="Arial" w:hAnsi="Arial" w:cs="Arial"/>
          <w:sz w:val="24"/>
          <w:szCs w:val="24"/>
        </w:rPr>
      </w:pPr>
      <w:r>
        <w:rPr>
          <w:rFonts w:ascii="Arial" w:hAnsi="Arial" w:cs="Arial"/>
          <w:sz w:val="24"/>
          <w:szCs w:val="24"/>
        </w:rPr>
        <w:lastRenderedPageBreak/>
        <w:t>Эхлэн</w:t>
      </w:r>
      <w:r w:rsidRPr="00187708">
        <w:rPr>
          <w:rFonts w:ascii="Arial" w:hAnsi="Arial" w:cs="Arial"/>
          <w:sz w:val="24"/>
          <w:szCs w:val="24"/>
        </w:rPr>
        <w:t xml:space="preserve"> </w:t>
      </w:r>
      <w:r>
        <w:rPr>
          <w:rFonts w:ascii="Arial" w:hAnsi="Arial" w:cs="Arial"/>
          <w:sz w:val="24"/>
          <w:szCs w:val="24"/>
        </w:rPr>
        <w:t>хичээллэгчдийн хувьд жилийн бэлтгэл сургуулилтын явцыг авч үзэхэд:</w:t>
      </w:r>
    </w:p>
    <w:p w:rsidR="00D9647C" w:rsidRDefault="00D9647C" w:rsidP="009807C2">
      <w:pPr>
        <w:pStyle w:val="ListParagraph"/>
        <w:numPr>
          <w:ilvl w:val="0"/>
          <w:numId w:val="29"/>
        </w:numPr>
        <w:spacing w:after="0" w:line="360" w:lineRule="auto"/>
        <w:jc w:val="both"/>
        <w:rPr>
          <w:rFonts w:ascii="Arial" w:hAnsi="Arial" w:cs="Arial"/>
          <w:sz w:val="24"/>
          <w:szCs w:val="24"/>
        </w:rPr>
      </w:pPr>
      <w:r>
        <w:rPr>
          <w:rFonts w:ascii="Arial" w:hAnsi="Arial" w:cs="Arial"/>
          <w:sz w:val="24"/>
          <w:szCs w:val="24"/>
        </w:rPr>
        <w:t>Бие бялдрын ерөнхий болон тусгай бэлтгэлд-3</w:t>
      </w:r>
      <w:r>
        <w:rPr>
          <w:rFonts w:ascii="Arial" w:hAnsi="Arial" w:cs="Arial"/>
          <w:sz w:val="24"/>
          <w:szCs w:val="24"/>
          <w:lang w:val="mn-MN"/>
        </w:rPr>
        <w:t>0</w:t>
      </w:r>
      <w:r>
        <w:rPr>
          <w:rFonts w:ascii="Arial" w:hAnsi="Arial" w:cs="Arial"/>
          <w:sz w:val="24"/>
          <w:szCs w:val="24"/>
        </w:rPr>
        <w:t>-4</w:t>
      </w:r>
      <w:r>
        <w:rPr>
          <w:rFonts w:ascii="Arial" w:hAnsi="Arial" w:cs="Arial"/>
          <w:sz w:val="24"/>
          <w:szCs w:val="24"/>
          <w:lang w:val="mn-MN"/>
        </w:rPr>
        <w:t>0</w:t>
      </w:r>
      <w:r>
        <w:rPr>
          <w:rFonts w:ascii="Arial" w:hAnsi="Arial" w:cs="Arial"/>
          <w:sz w:val="24"/>
          <w:szCs w:val="24"/>
        </w:rPr>
        <w:t>%</w:t>
      </w:r>
    </w:p>
    <w:p w:rsidR="00D9647C" w:rsidRDefault="00D9647C" w:rsidP="009807C2">
      <w:pPr>
        <w:pStyle w:val="ListParagraph"/>
        <w:numPr>
          <w:ilvl w:val="0"/>
          <w:numId w:val="29"/>
        </w:numPr>
        <w:spacing w:after="0" w:line="360" w:lineRule="auto"/>
        <w:jc w:val="both"/>
        <w:rPr>
          <w:rFonts w:ascii="Arial" w:hAnsi="Arial" w:cs="Arial"/>
          <w:sz w:val="24"/>
          <w:szCs w:val="24"/>
        </w:rPr>
      </w:pPr>
      <w:r>
        <w:rPr>
          <w:rFonts w:ascii="Arial" w:hAnsi="Arial" w:cs="Arial"/>
          <w:sz w:val="24"/>
          <w:szCs w:val="24"/>
        </w:rPr>
        <w:t>Сэтгэлзүйн бэлтгэл-5-</w:t>
      </w:r>
      <w:r>
        <w:rPr>
          <w:rFonts w:ascii="Arial" w:hAnsi="Arial" w:cs="Arial"/>
          <w:sz w:val="24"/>
          <w:szCs w:val="24"/>
          <w:lang w:val="mn-MN"/>
        </w:rPr>
        <w:t>8</w:t>
      </w:r>
      <w:r>
        <w:rPr>
          <w:rFonts w:ascii="Arial" w:hAnsi="Arial" w:cs="Arial"/>
          <w:sz w:val="24"/>
          <w:szCs w:val="24"/>
        </w:rPr>
        <w:t>%</w:t>
      </w:r>
    </w:p>
    <w:p w:rsidR="00D9647C" w:rsidRPr="00AF697F" w:rsidRDefault="00D9647C" w:rsidP="009807C2">
      <w:pPr>
        <w:pStyle w:val="ListParagraph"/>
        <w:numPr>
          <w:ilvl w:val="0"/>
          <w:numId w:val="29"/>
        </w:numPr>
        <w:spacing w:after="0" w:line="360" w:lineRule="auto"/>
        <w:jc w:val="both"/>
        <w:rPr>
          <w:rFonts w:ascii="Arial" w:hAnsi="Arial" w:cs="Arial"/>
          <w:sz w:val="24"/>
          <w:szCs w:val="24"/>
        </w:rPr>
      </w:pPr>
      <w:r>
        <w:rPr>
          <w:rFonts w:ascii="Arial" w:hAnsi="Arial" w:cs="Arial"/>
          <w:sz w:val="24"/>
          <w:szCs w:val="24"/>
        </w:rPr>
        <w:t xml:space="preserve">Харвалтын техник, харвалтын дадлагажилт-45-55% </w:t>
      </w:r>
    </w:p>
    <w:p w:rsidR="00D9647C" w:rsidRDefault="00D9647C" w:rsidP="009807C2">
      <w:pPr>
        <w:pStyle w:val="ListParagraph"/>
        <w:numPr>
          <w:ilvl w:val="0"/>
          <w:numId w:val="29"/>
        </w:numPr>
        <w:spacing w:after="0" w:line="360" w:lineRule="auto"/>
        <w:jc w:val="both"/>
        <w:rPr>
          <w:rFonts w:ascii="Arial" w:hAnsi="Arial" w:cs="Arial"/>
          <w:sz w:val="24"/>
          <w:szCs w:val="24"/>
        </w:rPr>
      </w:pPr>
      <w:r>
        <w:rPr>
          <w:rFonts w:ascii="Arial" w:hAnsi="Arial" w:cs="Arial"/>
          <w:sz w:val="24"/>
          <w:szCs w:val="24"/>
          <w:lang w:val="mn-MN"/>
        </w:rPr>
        <w:t>Тэмцээний бэлтгэл-15-20</w:t>
      </w:r>
      <w:r>
        <w:rPr>
          <w:rFonts w:ascii="Arial" w:hAnsi="Arial" w:cs="Arial"/>
          <w:sz w:val="24"/>
          <w:szCs w:val="24"/>
        </w:rPr>
        <w:t>% тус тус эзэлж байгаа нь харагдаж байна.</w:t>
      </w:r>
    </w:p>
    <w:p w:rsidR="00D9647C" w:rsidRPr="00187708" w:rsidRDefault="00D9647C" w:rsidP="00D9647C">
      <w:pPr>
        <w:pStyle w:val="ListParagraph"/>
        <w:spacing w:after="0" w:line="360" w:lineRule="auto"/>
        <w:ind w:left="1800"/>
        <w:jc w:val="both"/>
        <w:rPr>
          <w:rFonts w:ascii="Arial" w:hAnsi="Arial" w:cs="Arial"/>
          <w:sz w:val="24"/>
          <w:szCs w:val="24"/>
        </w:rPr>
      </w:pPr>
    </w:p>
    <w:p w:rsidR="00D9647C" w:rsidRPr="00D460CF" w:rsidRDefault="00D9647C" w:rsidP="00D9647C">
      <w:pPr>
        <w:pStyle w:val="ListParagraph"/>
        <w:spacing w:after="0" w:line="360" w:lineRule="auto"/>
        <w:ind w:left="0"/>
        <w:jc w:val="center"/>
        <w:rPr>
          <w:rFonts w:ascii="Arial" w:hAnsi="Arial" w:cs="Arial"/>
          <w:b/>
          <w:sz w:val="24"/>
          <w:szCs w:val="24"/>
          <w:lang w:val="mn-MN"/>
        </w:rPr>
      </w:pPr>
      <w:r w:rsidRPr="00D460CF">
        <w:rPr>
          <w:rFonts w:ascii="Arial" w:hAnsi="Arial" w:cs="Arial"/>
          <w:b/>
          <w:sz w:val="24"/>
          <w:szCs w:val="24"/>
          <w:lang w:val="mn-MN"/>
        </w:rPr>
        <w:t>1.3.</w:t>
      </w:r>
      <w:r w:rsidRPr="00D460CF">
        <w:rPr>
          <w:rFonts w:ascii="Arial" w:hAnsi="Arial" w:cs="Arial"/>
          <w:b/>
          <w:sz w:val="24"/>
          <w:szCs w:val="24"/>
        </w:rPr>
        <w:t xml:space="preserve"> </w:t>
      </w:r>
      <w:r w:rsidRPr="00D460CF">
        <w:rPr>
          <w:rFonts w:ascii="Arial" w:hAnsi="Arial" w:cs="Arial"/>
          <w:b/>
          <w:sz w:val="24"/>
          <w:szCs w:val="24"/>
          <w:lang w:val="mn-MN"/>
        </w:rPr>
        <w:t>Байт харваан</w:t>
      </w:r>
      <w:r w:rsidRPr="00D460CF">
        <w:rPr>
          <w:rFonts w:ascii="Arial" w:hAnsi="Arial" w:cs="Arial"/>
          <w:b/>
          <w:sz w:val="24"/>
          <w:szCs w:val="24"/>
        </w:rPr>
        <w:t>ы</w:t>
      </w:r>
      <w:r w:rsidRPr="00D460CF">
        <w:rPr>
          <w:rFonts w:ascii="Arial" w:hAnsi="Arial" w:cs="Arial"/>
          <w:sz w:val="24"/>
          <w:szCs w:val="24"/>
          <w:lang w:val="mn-MN"/>
        </w:rPr>
        <w:t xml:space="preserve">  </w:t>
      </w:r>
      <w:r w:rsidRPr="00D460CF">
        <w:rPr>
          <w:rFonts w:ascii="Arial" w:hAnsi="Arial" w:cs="Arial"/>
          <w:b/>
          <w:sz w:val="24"/>
          <w:szCs w:val="24"/>
        </w:rPr>
        <w:t xml:space="preserve">тамирчдын </w:t>
      </w:r>
      <w:r w:rsidRPr="00D460CF">
        <w:rPr>
          <w:rFonts w:ascii="Arial" w:hAnsi="Arial" w:cs="Arial"/>
          <w:b/>
          <w:sz w:val="24"/>
          <w:szCs w:val="24"/>
          <w:lang w:val="mn-MN"/>
        </w:rPr>
        <w:t xml:space="preserve">бие бялдрын </w:t>
      </w:r>
    </w:p>
    <w:p w:rsidR="00D9647C" w:rsidRPr="00D460CF" w:rsidRDefault="00D9647C" w:rsidP="00D9647C">
      <w:pPr>
        <w:pStyle w:val="ListParagraph"/>
        <w:spacing w:after="0" w:line="360" w:lineRule="auto"/>
        <w:ind w:left="0"/>
        <w:jc w:val="center"/>
        <w:rPr>
          <w:rFonts w:ascii="Arial" w:hAnsi="Arial" w:cs="Arial"/>
          <w:b/>
          <w:sz w:val="24"/>
          <w:szCs w:val="24"/>
        </w:rPr>
      </w:pPr>
      <w:r w:rsidRPr="00D460CF">
        <w:rPr>
          <w:rFonts w:ascii="Arial" w:hAnsi="Arial" w:cs="Arial"/>
          <w:b/>
          <w:sz w:val="24"/>
          <w:szCs w:val="24"/>
        </w:rPr>
        <w:t>бэлтгэлжил</w:t>
      </w:r>
      <w:r w:rsidRPr="00D460CF">
        <w:rPr>
          <w:rFonts w:ascii="Arial" w:hAnsi="Arial" w:cs="Arial"/>
          <w:b/>
          <w:sz w:val="24"/>
          <w:szCs w:val="24"/>
          <w:lang w:val="mn-MN"/>
        </w:rPr>
        <w:t>тийн онцлог</w:t>
      </w:r>
    </w:p>
    <w:p w:rsidR="00D9647C" w:rsidRPr="00E75370" w:rsidRDefault="00D9647C" w:rsidP="00D9647C">
      <w:pPr>
        <w:pStyle w:val="ListParagraph"/>
        <w:spacing w:after="0" w:line="360" w:lineRule="auto"/>
        <w:ind w:left="0"/>
        <w:jc w:val="center"/>
        <w:rPr>
          <w:rFonts w:ascii="Arial" w:hAnsi="Arial" w:cs="Arial"/>
          <w:b/>
          <w:i/>
          <w:sz w:val="24"/>
          <w:szCs w:val="24"/>
        </w:rPr>
      </w:pPr>
    </w:p>
    <w:p w:rsidR="00D9647C" w:rsidRDefault="00D9647C" w:rsidP="00D9647C">
      <w:pPr>
        <w:pStyle w:val="ListParagraph"/>
        <w:spacing w:after="0" w:line="360" w:lineRule="auto"/>
        <w:ind w:left="0" w:firstLine="720"/>
        <w:jc w:val="both"/>
        <w:rPr>
          <w:rFonts w:ascii="Arial" w:hAnsi="Arial" w:cs="Arial"/>
          <w:sz w:val="24"/>
          <w:szCs w:val="24"/>
          <w:lang w:val="mn-MN"/>
        </w:rPr>
      </w:pPr>
      <w:r>
        <w:rPr>
          <w:rFonts w:ascii="Arial" w:hAnsi="Arial" w:cs="Arial"/>
          <w:sz w:val="24"/>
          <w:szCs w:val="24"/>
        </w:rPr>
        <w:t xml:space="preserve">Юуны өмнө </w:t>
      </w:r>
      <w:r>
        <w:rPr>
          <w:rFonts w:ascii="Arial" w:hAnsi="Arial" w:cs="Arial"/>
          <w:sz w:val="24"/>
          <w:szCs w:val="24"/>
          <w:lang w:val="mn-MN"/>
        </w:rPr>
        <w:t xml:space="preserve">бие бялдрын </w:t>
      </w:r>
      <w:r>
        <w:rPr>
          <w:rFonts w:ascii="Arial" w:hAnsi="Arial" w:cs="Arial"/>
          <w:sz w:val="24"/>
          <w:szCs w:val="24"/>
        </w:rPr>
        <w:t>бэлтгэл,</w:t>
      </w:r>
      <w:r>
        <w:rPr>
          <w:rFonts w:ascii="Arial" w:hAnsi="Arial" w:cs="Arial"/>
          <w:sz w:val="24"/>
          <w:szCs w:val="24"/>
          <w:lang w:val="mn-MN"/>
        </w:rPr>
        <w:t xml:space="preserve"> </w:t>
      </w:r>
      <w:r>
        <w:rPr>
          <w:rFonts w:ascii="Arial" w:hAnsi="Arial" w:cs="Arial"/>
          <w:sz w:val="24"/>
          <w:szCs w:val="24"/>
        </w:rPr>
        <w:t>бэлтгэлжилт гэсэн ухагдхууныг тодорхойлох нь зүйтэй байх.</w:t>
      </w:r>
      <w:r>
        <w:rPr>
          <w:rFonts w:ascii="Arial" w:hAnsi="Arial" w:cs="Arial"/>
          <w:sz w:val="24"/>
          <w:szCs w:val="24"/>
          <w:lang w:val="mn-MN"/>
        </w:rPr>
        <w:t xml:space="preserve"> </w:t>
      </w:r>
    </w:p>
    <w:p w:rsidR="00D9647C" w:rsidRDefault="00D9647C" w:rsidP="00D9647C">
      <w:pPr>
        <w:pStyle w:val="ListParagraph"/>
        <w:spacing w:after="0" w:line="360" w:lineRule="auto"/>
        <w:ind w:left="0" w:firstLine="720"/>
        <w:jc w:val="both"/>
        <w:rPr>
          <w:rFonts w:ascii="Arial" w:hAnsi="Arial" w:cs="Arial"/>
          <w:sz w:val="24"/>
          <w:szCs w:val="24"/>
          <w:lang w:val="mn-MN"/>
        </w:rPr>
      </w:pPr>
      <w:r w:rsidRPr="00123B8C">
        <w:rPr>
          <w:rFonts w:ascii="Arial" w:hAnsi="Arial" w:cs="Arial"/>
          <w:sz w:val="24"/>
          <w:szCs w:val="24"/>
          <w:lang w:val="mn-MN"/>
        </w:rPr>
        <w:t>Тамирчны</w:t>
      </w:r>
      <w:r>
        <w:rPr>
          <w:rFonts w:ascii="Arial" w:hAnsi="Arial" w:cs="Arial"/>
          <w:i/>
          <w:sz w:val="24"/>
          <w:szCs w:val="24"/>
          <w:lang w:val="mn-MN"/>
        </w:rPr>
        <w:t xml:space="preserve"> б</w:t>
      </w:r>
      <w:r>
        <w:rPr>
          <w:rFonts w:ascii="Arial" w:hAnsi="Arial" w:cs="Arial"/>
          <w:i/>
          <w:sz w:val="24"/>
          <w:szCs w:val="24"/>
        </w:rPr>
        <w:t>элтгэл</w:t>
      </w:r>
      <w:r>
        <w:rPr>
          <w:rFonts w:ascii="Arial" w:hAnsi="Arial" w:cs="Arial"/>
          <w:i/>
          <w:sz w:val="24"/>
          <w:szCs w:val="24"/>
          <w:lang w:val="mn-MN"/>
        </w:rPr>
        <w:t xml:space="preserve"> гэдэг нь </w:t>
      </w:r>
      <w:r w:rsidRPr="000A1F53">
        <w:rPr>
          <w:rFonts w:ascii="Arial" w:hAnsi="Arial" w:cs="Arial"/>
          <w:sz w:val="24"/>
          <w:szCs w:val="24"/>
          <w:lang w:val="mn-MN"/>
        </w:rPr>
        <w:t>тэднийг</w:t>
      </w:r>
      <w:r>
        <w:rPr>
          <w:rFonts w:ascii="Arial" w:hAnsi="Arial" w:cs="Arial"/>
          <w:i/>
          <w:sz w:val="24"/>
          <w:szCs w:val="24"/>
          <w:lang w:val="mn-MN"/>
        </w:rPr>
        <w:t xml:space="preserve"> </w:t>
      </w:r>
      <w:r>
        <w:rPr>
          <w:rFonts w:ascii="Arial" w:hAnsi="Arial" w:cs="Arial"/>
          <w:sz w:val="24"/>
          <w:szCs w:val="24"/>
          <w:lang w:val="mn-MN"/>
        </w:rPr>
        <w:t xml:space="preserve">хөгжүүлэх зорилго чиглэлтэй сургалт-дасгалжуулалтын үйл явц мөн. </w:t>
      </w:r>
      <w:r>
        <w:rPr>
          <w:rFonts w:ascii="Arial" w:hAnsi="Arial" w:cs="Arial"/>
          <w:i/>
          <w:sz w:val="24"/>
          <w:szCs w:val="24"/>
        </w:rPr>
        <w:t>Бэлтгэлжилт</w:t>
      </w:r>
      <w:r>
        <w:rPr>
          <w:rFonts w:ascii="Arial" w:hAnsi="Arial" w:cs="Arial"/>
          <w:i/>
          <w:sz w:val="24"/>
          <w:szCs w:val="24"/>
          <w:lang w:val="mn-MN"/>
        </w:rPr>
        <w:t xml:space="preserve"> </w:t>
      </w:r>
      <w:r w:rsidRPr="000A1F53">
        <w:rPr>
          <w:rFonts w:ascii="Arial" w:hAnsi="Arial" w:cs="Arial"/>
          <w:sz w:val="24"/>
          <w:szCs w:val="24"/>
          <w:lang w:val="mn-MN"/>
        </w:rPr>
        <w:t>нь</w:t>
      </w:r>
      <w:r>
        <w:rPr>
          <w:rFonts w:ascii="Arial" w:hAnsi="Arial" w:cs="Arial"/>
          <w:i/>
          <w:sz w:val="24"/>
          <w:szCs w:val="24"/>
          <w:lang w:val="mn-MN"/>
        </w:rPr>
        <w:t xml:space="preserve"> </w:t>
      </w:r>
      <w:r>
        <w:rPr>
          <w:rFonts w:ascii="Arial" w:hAnsi="Arial" w:cs="Arial"/>
          <w:sz w:val="24"/>
          <w:szCs w:val="24"/>
          <w:lang w:val="mn-MN"/>
        </w:rPr>
        <w:t xml:space="preserve">бэлтгэл буюу сургалт-дасгалжуулалтын үр дүн гэсэн утгыг илэрхийлнэ. </w:t>
      </w:r>
    </w:p>
    <w:p w:rsidR="001F396A" w:rsidRDefault="00D9647C" w:rsidP="00D9647C">
      <w:pPr>
        <w:pStyle w:val="ListParagraph"/>
        <w:spacing w:after="0" w:line="360" w:lineRule="auto"/>
        <w:ind w:left="0" w:firstLine="720"/>
        <w:jc w:val="both"/>
        <w:rPr>
          <w:rFonts w:ascii="Arial" w:hAnsi="Arial" w:cs="Arial"/>
          <w:sz w:val="24"/>
          <w:szCs w:val="24"/>
          <w:lang w:val="mn-MN"/>
        </w:rPr>
      </w:pPr>
      <w:r>
        <w:rPr>
          <w:rFonts w:ascii="Arial" w:hAnsi="Arial" w:cs="Arial"/>
          <w:sz w:val="24"/>
          <w:szCs w:val="24"/>
        </w:rPr>
        <w:t xml:space="preserve"> Хөдөлгөөнгүй болон эрчимт хэмнэлээр булчингийн хүчийг олон удаа давтан гаргах,</w:t>
      </w:r>
      <w:r>
        <w:rPr>
          <w:rFonts w:ascii="Arial" w:hAnsi="Arial" w:cs="Arial"/>
          <w:sz w:val="24"/>
          <w:szCs w:val="24"/>
          <w:lang w:val="mn-MN"/>
        </w:rPr>
        <w:t xml:space="preserve"> </w:t>
      </w:r>
      <w:r>
        <w:rPr>
          <w:rFonts w:ascii="Arial" w:hAnsi="Arial" w:cs="Arial"/>
          <w:sz w:val="24"/>
          <w:szCs w:val="24"/>
        </w:rPr>
        <w:t>15-</w:t>
      </w:r>
      <w:r>
        <w:rPr>
          <w:rFonts w:ascii="Arial" w:hAnsi="Arial" w:cs="Arial"/>
          <w:sz w:val="24"/>
          <w:szCs w:val="24"/>
          <w:lang w:val="mn-MN"/>
        </w:rPr>
        <w:t>4</w:t>
      </w:r>
      <w:r>
        <w:rPr>
          <w:rFonts w:ascii="Arial" w:hAnsi="Arial" w:cs="Arial"/>
          <w:sz w:val="24"/>
          <w:szCs w:val="24"/>
        </w:rPr>
        <w:t>5</w:t>
      </w:r>
      <w:r>
        <w:rPr>
          <w:rFonts w:ascii="Arial" w:hAnsi="Arial" w:cs="Arial"/>
          <w:sz w:val="24"/>
          <w:szCs w:val="24"/>
          <w:lang w:val="mn-MN"/>
        </w:rPr>
        <w:t xml:space="preserve"> </w:t>
      </w:r>
      <w:r>
        <w:rPr>
          <w:rFonts w:ascii="Arial" w:hAnsi="Arial" w:cs="Arial"/>
          <w:sz w:val="24"/>
          <w:szCs w:val="24"/>
        </w:rPr>
        <w:t>кг-аар нумаа татах чадвартай болгох,</w:t>
      </w:r>
      <w:r>
        <w:rPr>
          <w:rFonts w:ascii="Arial" w:hAnsi="Arial" w:cs="Arial"/>
          <w:sz w:val="24"/>
          <w:szCs w:val="24"/>
          <w:lang w:val="mn-MN"/>
        </w:rPr>
        <w:t xml:space="preserve"> </w:t>
      </w:r>
      <w:r>
        <w:rPr>
          <w:rFonts w:ascii="Arial" w:hAnsi="Arial" w:cs="Arial"/>
          <w:sz w:val="24"/>
          <w:szCs w:val="24"/>
        </w:rPr>
        <w:t>харвалтын үеийн барилтын хугацааг өсгөх</w:t>
      </w:r>
      <w:r>
        <w:rPr>
          <w:rFonts w:ascii="Arial" w:hAnsi="Arial" w:cs="Arial"/>
          <w:sz w:val="24"/>
          <w:szCs w:val="24"/>
          <w:lang w:val="mn-MN"/>
        </w:rPr>
        <w:t xml:space="preserve"> </w:t>
      </w:r>
      <w:r>
        <w:rPr>
          <w:rFonts w:ascii="Arial" w:hAnsi="Arial" w:cs="Arial"/>
          <w:sz w:val="24"/>
          <w:szCs w:val="24"/>
        </w:rPr>
        <w:t>(10</w:t>
      </w:r>
      <w:r>
        <w:rPr>
          <w:rFonts w:ascii="Arial" w:hAnsi="Arial" w:cs="Arial"/>
          <w:sz w:val="24"/>
          <w:szCs w:val="24"/>
          <w:lang w:val="mn-MN"/>
        </w:rPr>
        <w:t xml:space="preserve"> </w:t>
      </w:r>
      <w:r>
        <w:rPr>
          <w:rFonts w:ascii="Arial" w:hAnsi="Arial" w:cs="Arial"/>
          <w:sz w:val="24"/>
          <w:szCs w:val="24"/>
        </w:rPr>
        <w:t>секунд хүртэл),</w:t>
      </w:r>
      <w:r>
        <w:rPr>
          <w:rFonts w:ascii="Arial" w:hAnsi="Arial" w:cs="Arial"/>
          <w:sz w:val="24"/>
          <w:szCs w:val="24"/>
          <w:lang w:val="mn-MN"/>
        </w:rPr>
        <w:t xml:space="preserve"> </w:t>
      </w:r>
      <w:r>
        <w:rPr>
          <w:rFonts w:ascii="Arial" w:hAnsi="Arial" w:cs="Arial"/>
          <w:sz w:val="24"/>
          <w:szCs w:val="24"/>
        </w:rPr>
        <w:t>харваан</w:t>
      </w:r>
      <w:r>
        <w:rPr>
          <w:rFonts w:ascii="Arial" w:hAnsi="Arial" w:cs="Arial"/>
          <w:sz w:val="24"/>
          <w:szCs w:val="24"/>
          <w:lang w:val="mn-MN"/>
        </w:rPr>
        <w:t xml:space="preserve">д </w:t>
      </w:r>
      <w:r w:rsidRPr="00BB2F89">
        <w:rPr>
          <w:rFonts w:ascii="Arial" w:hAnsi="Arial" w:cs="Arial"/>
          <w:sz w:val="24"/>
          <w:szCs w:val="24"/>
          <w:lang w:val="mn-MN"/>
        </w:rPr>
        <w:t>оролцох</w:t>
      </w:r>
      <w:r>
        <w:rPr>
          <w:rFonts w:ascii="Arial" w:hAnsi="Arial" w:cs="Arial"/>
          <w:sz w:val="24"/>
          <w:szCs w:val="24"/>
        </w:rPr>
        <w:t xml:space="preserve"> булчингуудын үйл ажиллагааг нэмэгдүүлэх, кинематик </w:t>
      </w:r>
      <w:r>
        <w:rPr>
          <w:rFonts w:ascii="Arial" w:hAnsi="Arial" w:cs="Arial"/>
          <w:sz w:val="24"/>
          <w:szCs w:val="24"/>
          <w:lang w:val="mn-MN"/>
        </w:rPr>
        <w:t>буюу хүчлэлийн</w:t>
      </w:r>
      <w:r>
        <w:rPr>
          <w:rFonts w:ascii="Arial" w:hAnsi="Arial" w:cs="Arial"/>
          <w:sz w:val="24"/>
          <w:szCs w:val="24"/>
        </w:rPr>
        <w:t xml:space="preserve"> хэлхээ</w:t>
      </w:r>
      <w:r>
        <w:rPr>
          <w:rFonts w:ascii="Arial" w:hAnsi="Arial" w:cs="Arial"/>
          <w:sz w:val="24"/>
          <w:szCs w:val="24"/>
          <w:lang w:val="mn-MN"/>
        </w:rPr>
        <w:t xml:space="preserve"> </w:t>
      </w:r>
      <w:r>
        <w:rPr>
          <w:rFonts w:ascii="Arial" w:hAnsi="Arial" w:cs="Arial"/>
          <w:sz w:val="24"/>
          <w:szCs w:val="24"/>
        </w:rPr>
        <w:t xml:space="preserve">тасрах үед биеийн байрлалаа тогтоон барих </w:t>
      </w:r>
      <w:r>
        <w:rPr>
          <w:rFonts w:ascii="Arial" w:hAnsi="Arial" w:cs="Arial"/>
          <w:sz w:val="24"/>
          <w:szCs w:val="24"/>
          <w:lang w:val="mn-MN"/>
        </w:rPr>
        <w:t>зэрэг</w:t>
      </w:r>
      <w:r>
        <w:rPr>
          <w:rFonts w:ascii="Arial" w:hAnsi="Arial" w:cs="Arial"/>
          <w:sz w:val="24"/>
          <w:szCs w:val="24"/>
        </w:rPr>
        <w:t xml:space="preserve"> </w:t>
      </w:r>
      <w:r w:rsidRPr="00BB2F89">
        <w:rPr>
          <w:rFonts w:ascii="Arial" w:hAnsi="Arial" w:cs="Arial"/>
          <w:sz w:val="24"/>
          <w:szCs w:val="24"/>
        </w:rPr>
        <w:t>янз бүрийн дасгалыг</w:t>
      </w:r>
      <w:r>
        <w:rPr>
          <w:rFonts w:ascii="Arial" w:hAnsi="Arial" w:cs="Arial"/>
          <w:sz w:val="24"/>
          <w:szCs w:val="24"/>
        </w:rPr>
        <w:t xml:space="preserve"> бэлтгэлийн үед тамирчин хүн хийх шаардлагатай</w:t>
      </w:r>
      <w:r>
        <w:rPr>
          <w:rFonts w:ascii="Arial" w:hAnsi="Arial" w:cs="Arial"/>
          <w:sz w:val="24"/>
          <w:szCs w:val="24"/>
          <w:lang w:val="mn-MN"/>
        </w:rPr>
        <w:t xml:space="preserve"> </w:t>
      </w:r>
      <w:r>
        <w:rPr>
          <w:rFonts w:ascii="Arial" w:hAnsi="Arial" w:cs="Arial"/>
          <w:sz w:val="24"/>
          <w:szCs w:val="24"/>
        </w:rPr>
        <w:t>(П.Г.Сыманович 2000)</w:t>
      </w:r>
      <w:r>
        <w:rPr>
          <w:rStyle w:val="FootnoteReference"/>
          <w:rFonts w:ascii="Arial" w:hAnsi="Arial" w:cs="Arial"/>
          <w:sz w:val="24"/>
          <w:szCs w:val="24"/>
        </w:rPr>
        <w:footnoteReference w:id="27"/>
      </w:r>
      <w:r>
        <w:rPr>
          <w:rFonts w:ascii="Arial" w:hAnsi="Arial" w:cs="Arial"/>
          <w:sz w:val="24"/>
          <w:szCs w:val="24"/>
          <w:lang w:val="mn-MN"/>
        </w:rPr>
        <w:t>.</w:t>
      </w:r>
      <w:r>
        <w:rPr>
          <w:rFonts w:ascii="Arial" w:hAnsi="Arial" w:cs="Arial"/>
          <w:sz w:val="24"/>
          <w:szCs w:val="24"/>
        </w:rPr>
        <w:t xml:space="preserve"> Энэ бүгдээс харвал байт харвааны тамирчдад бие бялдрын бэлтгэл,</w:t>
      </w:r>
      <w:r>
        <w:rPr>
          <w:rFonts w:ascii="Arial" w:hAnsi="Arial" w:cs="Arial"/>
          <w:sz w:val="24"/>
          <w:szCs w:val="24"/>
          <w:lang w:val="mn-MN"/>
        </w:rPr>
        <w:t xml:space="preserve"> </w:t>
      </w:r>
      <w:r>
        <w:rPr>
          <w:rFonts w:ascii="Arial" w:hAnsi="Arial" w:cs="Arial"/>
          <w:sz w:val="24"/>
          <w:szCs w:val="24"/>
        </w:rPr>
        <w:t>харвалтын техник</w:t>
      </w:r>
      <w:r w:rsidRPr="00BB2F89">
        <w:rPr>
          <w:rFonts w:ascii="Arial" w:hAnsi="Arial" w:cs="Arial"/>
          <w:sz w:val="24"/>
          <w:szCs w:val="24"/>
          <w:lang w:val="mn-MN"/>
        </w:rPr>
        <w:t>ийн</w:t>
      </w:r>
      <w:r>
        <w:rPr>
          <w:rFonts w:ascii="Arial" w:hAnsi="Arial" w:cs="Arial"/>
          <w:sz w:val="24"/>
          <w:szCs w:val="24"/>
        </w:rPr>
        <w:t xml:space="preserve"> </w:t>
      </w:r>
      <w:r>
        <w:rPr>
          <w:rFonts w:ascii="Arial" w:hAnsi="Arial" w:cs="Arial"/>
          <w:sz w:val="24"/>
          <w:szCs w:val="24"/>
          <w:lang w:val="mn-MN"/>
        </w:rPr>
        <w:t xml:space="preserve">болон </w:t>
      </w:r>
      <w:r>
        <w:rPr>
          <w:rFonts w:ascii="Arial" w:hAnsi="Arial" w:cs="Arial"/>
          <w:sz w:val="24"/>
          <w:szCs w:val="24"/>
        </w:rPr>
        <w:t>тактикийн бэлтгэл,</w:t>
      </w:r>
      <w:r>
        <w:rPr>
          <w:rFonts w:ascii="Arial" w:hAnsi="Arial" w:cs="Arial"/>
          <w:sz w:val="24"/>
          <w:szCs w:val="24"/>
          <w:lang w:val="mn-MN"/>
        </w:rPr>
        <w:t xml:space="preserve"> </w:t>
      </w:r>
      <w:r>
        <w:rPr>
          <w:rFonts w:ascii="Arial" w:hAnsi="Arial" w:cs="Arial"/>
          <w:sz w:val="24"/>
          <w:szCs w:val="24"/>
        </w:rPr>
        <w:t>сэтгэлзүйн бэлтгэлүүд зайлшгүй чухал болох нь харагдаж байна.</w:t>
      </w:r>
      <w:r>
        <w:rPr>
          <w:rFonts w:ascii="Arial" w:hAnsi="Arial" w:cs="Arial"/>
          <w:sz w:val="24"/>
          <w:szCs w:val="24"/>
          <w:lang w:val="mn-MN"/>
        </w:rPr>
        <w:t xml:space="preserve"> </w:t>
      </w:r>
      <w:r>
        <w:rPr>
          <w:rFonts w:ascii="Arial" w:hAnsi="Arial" w:cs="Arial"/>
          <w:sz w:val="24"/>
          <w:szCs w:val="24"/>
        </w:rPr>
        <w:t>Орчин үед спортын амжилтын т</w:t>
      </w:r>
      <w:r>
        <w:rPr>
          <w:rFonts w:ascii="Arial" w:hAnsi="Arial" w:cs="Arial"/>
          <w:sz w:val="24"/>
          <w:szCs w:val="24"/>
          <w:lang w:val="mn-MN"/>
        </w:rPr>
        <w:t>ү</w:t>
      </w:r>
      <w:r>
        <w:rPr>
          <w:rFonts w:ascii="Arial" w:hAnsi="Arial" w:cs="Arial"/>
          <w:sz w:val="24"/>
          <w:szCs w:val="24"/>
        </w:rPr>
        <w:t>вшин ахи</w:t>
      </w:r>
      <w:r>
        <w:rPr>
          <w:rFonts w:ascii="Arial" w:hAnsi="Arial" w:cs="Arial"/>
          <w:sz w:val="24"/>
          <w:szCs w:val="24"/>
          <w:lang w:val="mn-MN"/>
        </w:rPr>
        <w:t>хын хэрээр,</w:t>
      </w:r>
      <w:r>
        <w:rPr>
          <w:rFonts w:ascii="Arial" w:hAnsi="Arial" w:cs="Arial"/>
          <w:sz w:val="24"/>
          <w:szCs w:val="24"/>
        </w:rPr>
        <w:t xml:space="preserve"> тамирчны бие бялдрын </w:t>
      </w:r>
      <w:r>
        <w:rPr>
          <w:rFonts w:ascii="Arial" w:hAnsi="Arial" w:cs="Arial"/>
          <w:sz w:val="24"/>
          <w:szCs w:val="24"/>
          <w:lang w:val="mn-MN"/>
        </w:rPr>
        <w:t xml:space="preserve">бэлтгэлийн өндөр </w:t>
      </w:r>
      <w:r>
        <w:rPr>
          <w:rFonts w:ascii="Arial" w:hAnsi="Arial" w:cs="Arial"/>
          <w:sz w:val="24"/>
          <w:szCs w:val="24"/>
        </w:rPr>
        <w:t>түвшин</w:t>
      </w:r>
      <w:r>
        <w:rPr>
          <w:rFonts w:ascii="Arial" w:hAnsi="Arial" w:cs="Arial"/>
          <w:sz w:val="24"/>
          <w:szCs w:val="24"/>
          <w:lang w:val="mn-MN"/>
        </w:rPr>
        <w:t>ий</w:t>
      </w:r>
      <w:r>
        <w:rPr>
          <w:rFonts w:ascii="Arial" w:hAnsi="Arial" w:cs="Arial"/>
          <w:sz w:val="24"/>
          <w:szCs w:val="24"/>
        </w:rPr>
        <w:t xml:space="preserve"> </w:t>
      </w:r>
      <w:r>
        <w:rPr>
          <w:rFonts w:ascii="Arial" w:hAnsi="Arial" w:cs="Arial"/>
          <w:sz w:val="24"/>
          <w:szCs w:val="24"/>
          <w:lang w:val="mn-MN"/>
        </w:rPr>
        <w:t xml:space="preserve">хөгжлийг </w:t>
      </w:r>
      <w:r>
        <w:rPr>
          <w:rFonts w:ascii="Arial" w:hAnsi="Arial" w:cs="Arial"/>
          <w:sz w:val="24"/>
          <w:szCs w:val="24"/>
        </w:rPr>
        <w:t>шаард</w:t>
      </w:r>
      <w:r w:rsidR="001F396A">
        <w:rPr>
          <w:rFonts w:ascii="Arial" w:hAnsi="Arial" w:cs="Arial"/>
          <w:sz w:val="24"/>
          <w:szCs w:val="24"/>
          <w:lang w:val="mn-MN"/>
        </w:rPr>
        <w:t xml:space="preserve">даг болсон. </w:t>
      </w:r>
    </w:p>
    <w:p w:rsidR="00D9647C" w:rsidRPr="00451BC0" w:rsidRDefault="00D9647C" w:rsidP="00D9647C">
      <w:pPr>
        <w:pStyle w:val="ListParagraph"/>
        <w:spacing w:after="0" w:line="360" w:lineRule="auto"/>
        <w:ind w:left="0" w:firstLine="720"/>
        <w:jc w:val="both"/>
        <w:rPr>
          <w:rFonts w:ascii="Arial" w:hAnsi="Arial" w:cs="Arial"/>
          <w:sz w:val="24"/>
          <w:szCs w:val="24"/>
        </w:rPr>
      </w:pPr>
      <w:r>
        <w:rPr>
          <w:rFonts w:ascii="Arial" w:hAnsi="Arial" w:cs="Arial"/>
          <w:sz w:val="24"/>
          <w:szCs w:val="24"/>
        </w:rPr>
        <w:t>Бие бялдрын бэлтгэл нь тамирчны бие махбодын бүх талын хөгжил түүний эрүүл мэндийг бэхжүүлэх,</w:t>
      </w:r>
      <w:r>
        <w:rPr>
          <w:rFonts w:ascii="Arial" w:hAnsi="Arial" w:cs="Arial"/>
          <w:sz w:val="24"/>
          <w:szCs w:val="24"/>
          <w:lang w:val="mn-MN"/>
        </w:rPr>
        <w:t xml:space="preserve"> </w:t>
      </w:r>
      <w:r>
        <w:rPr>
          <w:rFonts w:ascii="Arial" w:hAnsi="Arial" w:cs="Arial"/>
          <w:sz w:val="24"/>
          <w:szCs w:val="24"/>
        </w:rPr>
        <w:t>хөдөлгөөний чанар бол</w:t>
      </w:r>
      <w:r>
        <w:rPr>
          <w:rFonts w:ascii="Arial" w:hAnsi="Arial" w:cs="Arial"/>
          <w:sz w:val="24"/>
          <w:szCs w:val="24"/>
          <w:lang w:val="mn-MN"/>
        </w:rPr>
        <w:t>о</w:t>
      </w:r>
      <w:r>
        <w:rPr>
          <w:rFonts w:ascii="Arial" w:hAnsi="Arial" w:cs="Arial"/>
          <w:sz w:val="24"/>
          <w:szCs w:val="24"/>
        </w:rPr>
        <w:t>н аргуудыг сайжруул</w:t>
      </w:r>
      <w:r>
        <w:rPr>
          <w:rFonts w:ascii="Arial" w:hAnsi="Arial" w:cs="Arial"/>
          <w:sz w:val="24"/>
          <w:szCs w:val="24"/>
          <w:lang w:val="mn-MN"/>
        </w:rPr>
        <w:t>санаараа</w:t>
      </w:r>
      <w:r>
        <w:rPr>
          <w:rFonts w:ascii="Arial" w:hAnsi="Arial" w:cs="Arial"/>
          <w:sz w:val="24"/>
          <w:szCs w:val="24"/>
        </w:rPr>
        <w:t xml:space="preserve"> бусад бүх төрлийн бэлтгэлийн үйл ажиллааны бат </w:t>
      </w:r>
      <w:r w:rsidR="001F396A">
        <w:rPr>
          <w:rFonts w:ascii="Arial" w:hAnsi="Arial" w:cs="Arial"/>
          <w:sz w:val="24"/>
          <w:szCs w:val="24"/>
          <w:lang w:val="mn-MN"/>
        </w:rPr>
        <w:t xml:space="preserve">бөх </w:t>
      </w:r>
      <w:r w:rsidRPr="00BB2F89">
        <w:rPr>
          <w:rFonts w:ascii="Arial" w:hAnsi="Arial" w:cs="Arial"/>
          <w:sz w:val="24"/>
          <w:szCs w:val="24"/>
          <w:lang w:val="mn-MN"/>
        </w:rPr>
        <w:t>суурий</w:t>
      </w:r>
      <w:r w:rsidRPr="00BB2F89">
        <w:rPr>
          <w:rFonts w:ascii="Arial" w:hAnsi="Arial" w:cs="Arial"/>
          <w:sz w:val="24"/>
          <w:szCs w:val="24"/>
        </w:rPr>
        <w:t>г</w:t>
      </w:r>
      <w:r>
        <w:rPr>
          <w:rFonts w:ascii="Arial" w:hAnsi="Arial" w:cs="Arial"/>
          <w:sz w:val="24"/>
          <w:szCs w:val="24"/>
        </w:rPr>
        <w:t xml:space="preserve"> бий болгоход чиглэгдэнэ.</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lastRenderedPageBreak/>
        <w:t>Бие бялдрын бэлтгэлийн гол зорилго нь тамирчны хөдөлгөөний хүчний  үйлдлийн боломжууд, чанар, чадамжийг хөгжүүлэх явдал юм. Энэ нь</w:t>
      </w:r>
      <w:r w:rsidR="00052A49">
        <w:rPr>
          <w:rFonts w:ascii="Arial" w:hAnsi="Arial" w:cs="Arial"/>
          <w:sz w:val="24"/>
          <w:szCs w:val="24"/>
          <w:lang w:val="mn-MN"/>
        </w:rPr>
        <w:t xml:space="preserve"> спортын тодорхой төрөлд</w:t>
      </w:r>
      <w:r>
        <w:rPr>
          <w:rFonts w:ascii="Arial" w:hAnsi="Arial" w:cs="Arial"/>
          <w:sz w:val="24"/>
          <w:szCs w:val="24"/>
          <w:lang w:val="mn-MN"/>
        </w:rPr>
        <w:t xml:space="preserve"> амжилттай мэргэшиж, өндөр амжилт гаргах нөхцөл болдог.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Бие бялдрын бэлтгэлийг ерөнхий ба тусгай гэж хуваадаг. </w:t>
      </w:r>
      <w:r>
        <w:rPr>
          <w:rFonts w:ascii="Arial" w:hAnsi="Arial" w:cs="Arial"/>
          <w:sz w:val="24"/>
          <w:szCs w:val="24"/>
        </w:rPr>
        <w:t>Б</w:t>
      </w:r>
      <w:r>
        <w:rPr>
          <w:rFonts w:ascii="Arial" w:hAnsi="Arial" w:cs="Arial"/>
          <w:sz w:val="24"/>
          <w:szCs w:val="24"/>
          <w:lang w:val="mn-MN"/>
        </w:rPr>
        <w:t>ие бялдрын</w:t>
      </w:r>
      <w:r w:rsidRPr="003073A1">
        <w:rPr>
          <w:rFonts w:ascii="Arial" w:hAnsi="Arial" w:cs="Arial"/>
          <w:sz w:val="24"/>
          <w:szCs w:val="24"/>
          <w:lang w:val="mn-MN"/>
        </w:rPr>
        <w:t xml:space="preserve"> </w:t>
      </w:r>
      <w:r>
        <w:rPr>
          <w:rFonts w:ascii="Arial" w:hAnsi="Arial" w:cs="Arial"/>
          <w:sz w:val="24"/>
          <w:szCs w:val="24"/>
        </w:rPr>
        <w:t>е</w:t>
      </w:r>
      <w:r>
        <w:rPr>
          <w:rFonts w:ascii="Arial" w:hAnsi="Arial" w:cs="Arial"/>
          <w:sz w:val="24"/>
          <w:szCs w:val="24"/>
          <w:lang w:val="mn-MN"/>
        </w:rPr>
        <w:t>рөнхий бэлтгэл нь бие махбодын хөдөлгөөний хүчний үйл ажиллагааны чанарыг бүх талаар хөгжүүлэхэд чиглэгддэг. Харин тусгай бэлтгэл нь тухайн спортын онцлогт тохирсон хөдөлгөөн</w:t>
      </w:r>
      <w:r w:rsidR="00052A49">
        <w:rPr>
          <w:rFonts w:ascii="Arial" w:hAnsi="Arial" w:cs="Arial"/>
          <w:sz w:val="24"/>
          <w:szCs w:val="24"/>
          <w:lang w:val="mn-MN"/>
        </w:rPr>
        <w:t xml:space="preserve">, </w:t>
      </w:r>
      <w:r>
        <w:rPr>
          <w:rFonts w:ascii="Arial" w:hAnsi="Arial" w:cs="Arial"/>
          <w:sz w:val="24"/>
          <w:szCs w:val="24"/>
          <w:lang w:val="mn-MN"/>
        </w:rPr>
        <w:t>хүчний чанар болон чад</w:t>
      </w:r>
      <w:r w:rsidR="00052A49">
        <w:rPr>
          <w:rFonts w:ascii="Arial" w:hAnsi="Arial" w:cs="Arial"/>
          <w:sz w:val="24"/>
          <w:szCs w:val="24"/>
          <w:lang w:val="mn-MN"/>
        </w:rPr>
        <w:t>варыг төлөвшүүлэхэд чиглэгдэнэ. Б</w:t>
      </w:r>
      <w:r>
        <w:rPr>
          <w:rFonts w:ascii="Arial" w:hAnsi="Arial" w:cs="Arial"/>
          <w:sz w:val="24"/>
          <w:szCs w:val="24"/>
          <w:lang w:val="mn-MN"/>
        </w:rPr>
        <w:t>айт харвааны тамирчдад зориулсан тусгай бэлтгэлийг төлөвлөхдөө харваач түү</w:t>
      </w:r>
      <w:r w:rsidR="00052A49">
        <w:rPr>
          <w:rFonts w:ascii="Arial" w:hAnsi="Arial" w:cs="Arial"/>
          <w:sz w:val="24"/>
          <w:szCs w:val="24"/>
          <w:lang w:val="mn-MN"/>
        </w:rPr>
        <w:t xml:space="preserve">ний ямар чанарыг </w:t>
      </w:r>
      <w:r>
        <w:rPr>
          <w:rFonts w:ascii="Arial" w:hAnsi="Arial" w:cs="Arial"/>
          <w:sz w:val="24"/>
          <w:szCs w:val="24"/>
          <w:lang w:val="mn-MN"/>
        </w:rPr>
        <w:t>нь илүү хөгжүүлэх шаардлагатай вэ гэдгийг судалсны үндсэн дээр тусгай бэлтгэлийн төлөвлөгөөг боловсруулж хэрэгжүүлнэ.</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 Харваачдын бие бялдрын бэлтгэлийн үндсэн зорилтуудыг доорх байдлаар ангилан хэрэгжүүлж болох юм гэж үзсэн. Үүнд:</w:t>
      </w:r>
    </w:p>
    <w:p w:rsidR="00D9647C" w:rsidRPr="00415C53" w:rsidRDefault="00D9647C" w:rsidP="009807C2">
      <w:pPr>
        <w:pStyle w:val="ListParagraph"/>
        <w:numPr>
          <w:ilvl w:val="2"/>
          <w:numId w:val="30"/>
        </w:numPr>
        <w:spacing w:after="0" w:line="360" w:lineRule="auto"/>
        <w:jc w:val="both"/>
        <w:rPr>
          <w:rFonts w:ascii="Arial" w:hAnsi="Arial" w:cs="Arial"/>
          <w:sz w:val="24"/>
          <w:szCs w:val="24"/>
          <w:lang w:val="mn-MN"/>
        </w:rPr>
      </w:pPr>
      <w:r w:rsidRPr="00415C53">
        <w:rPr>
          <w:rFonts w:ascii="Arial" w:hAnsi="Arial" w:cs="Arial"/>
          <w:sz w:val="24"/>
          <w:szCs w:val="24"/>
          <w:lang w:val="mn-MN"/>
        </w:rPr>
        <w:t xml:space="preserve">Тамирчны эрүүл мэндийг бэхжүүлэх </w:t>
      </w:r>
    </w:p>
    <w:p w:rsidR="00D9647C" w:rsidRPr="00415C53" w:rsidRDefault="00D9647C" w:rsidP="009807C2">
      <w:pPr>
        <w:pStyle w:val="ListParagraph"/>
        <w:numPr>
          <w:ilvl w:val="2"/>
          <w:numId w:val="30"/>
        </w:numPr>
        <w:spacing w:after="0" w:line="360" w:lineRule="auto"/>
        <w:jc w:val="both"/>
        <w:rPr>
          <w:rFonts w:ascii="Arial" w:hAnsi="Arial" w:cs="Arial"/>
          <w:sz w:val="24"/>
          <w:szCs w:val="24"/>
          <w:lang w:val="mn-MN"/>
        </w:rPr>
      </w:pPr>
      <w:r w:rsidRPr="00415C53">
        <w:rPr>
          <w:rFonts w:ascii="Arial" w:hAnsi="Arial" w:cs="Arial"/>
          <w:sz w:val="24"/>
          <w:szCs w:val="24"/>
          <w:lang w:val="mn-MN"/>
        </w:rPr>
        <w:t>Харваачдын мэргэжлийн ачааллын сөрөг нөлөөг багасгах</w:t>
      </w:r>
    </w:p>
    <w:p w:rsidR="00D9647C" w:rsidRDefault="00D9647C" w:rsidP="009807C2">
      <w:pPr>
        <w:pStyle w:val="ListParagraph"/>
        <w:numPr>
          <w:ilvl w:val="2"/>
          <w:numId w:val="30"/>
        </w:numPr>
        <w:spacing w:after="0" w:line="360" w:lineRule="auto"/>
        <w:jc w:val="both"/>
        <w:rPr>
          <w:rFonts w:ascii="Arial" w:hAnsi="Arial" w:cs="Arial"/>
          <w:sz w:val="24"/>
          <w:szCs w:val="24"/>
          <w:lang w:val="mn-MN"/>
        </w:rPr>
      </w:pPr>
      <w:r w:rsidRPr="00BB2F89">
        <w:rPr>
          <w:rFonts w:ascii="Arial" w:hAnsi="Arial" w:cs="Arial"/>
          <w:sz w:val="24"/>
          <w:szCs w:val="24"/>
          <w:lang w:val="mn-MN"/>
        </w:rPr>
        <w:t>Ерөнхий ба тусгай хүчийг</w:t>
      </w:r>
      <w:r w:rsidRPr="00415C53">
        <w:rPr>
          <w:rFonts w:ascii="Arial" w:hAnsi="Arial" w:cs="Arial"/>
          <w:sz w:val="24"/>
          <w:szCs w:val="24"/>
          <w:lang w:val="mn-MN"/>
        </w:rPr>
        <w:t xml:space="preserve"> хөгжүүлэх </w:t>
      </w:r>
    </w:p>
    <w:p w:rsidR="00D9647C" w:rsidRDefault="00D9647C" w:rsidP="009807C2">
      <w:pPr>
        <w:pStyle w:val="ListParagraph"/>
        <w:numPr>
          <w:ilvl w:val="2"/>
          <w:numId w:val="30"/>
        </w:numPr>
        <w:spacing w:after="0" w:line="360" w:lineRule="auto"/>
        <w:jc w:val="both"/>
        <w:rPr>
          <w:rFonts w:ascii="Arial" w:hAnsi="Arial" w:cs="Arial"/>
          <w:sz w:val="24"/>
          <w:szCs w:val="24"/>
          <w:lang w:val="mn-MN"/>
        </w:rPr>
      </w:pPr>
      <w:r w:rsidRPr="00415C53">
        <w:rPr>
          <w:rFonts w:ascii="Arial" w:hAnsi="Arial" w:cs="Arial"/>
          <w:sz w:val="24"/>
          <w:szCs w:val="24"/>
          <w:lang w:val="mn-MN"/>
        </w:rPr>
        <w:t>Хөдөлгөөн</w:t>
      </w:r>
      <w:r>
        <w:rPr>
          <w:rFonts w:ascii="Arial" w:hAnsi="Arial" w:cs="Arial"/>
          <w:sz w:val="24"/>
          <w:szCs w:val="24"/>
          <w:lang w:val="mn-MN"/>
        </w:rPr>
        <w:t xml:space="preserve">ий </w:t>
      </w:r>
      <w:r w:rsidRPr="00415C53">
        <w:rPr>
          <w:rFonts w:ascii="Arial" w:hAnsi="Arial" w:cs="Arial"/>
          <w:sz w:val="24"/>
          <w:szCs w:val="24"/>
          <w:lang w:val="mn-MN"/>
        </w:rPr>
        <w:t xml:space="preserve">үндсэн чанаруудыг хөгжүүлэх </w:t>
      </w:r>
      <w:r w:rsidRPr="00415C53">
        <w:rPr>
          <w:rFonts w:ascii="Arial" w:hAnsi="Arial" w:cs="Arial"/>
          <w:sz w:val="24"/>
          <w:szCs w:val="24"/>
        </w:rPr>
        <w:t>(</w:t>
      </w:r>
      <w:r w:rsidRPr="00415C53">
        <w:rPr>
          <w:rFonts w:ascii="Arial" w:hAnsi="Arial" w:cs="Arial"/>
          <w:sz w:val="24"/>
          <w:szCs w:val="24"/>
          <w:lang w:val="mn-MN"/>
        </w:rPr>
        <w:t>тэсвэр, хурд, хүч, уян хатан, авхаалж самбаа</w:t>
      </w:r>
      <w:r w:rsidRPr="00415C53">
        <w:rPr>
          <w:rFonts w:ascii="Arial" w:hAnsi="Arial" w:cs="Arial"/>
          <w:sz w:val="24"/>
          <w:szCs w:val="24"/>
        </w:rPr>
        <w:t>)</w:t>
      </w:r>
      <w:r>
        <w:rPr>
          <w:rFonts w:ascii="Arial" w:hAnsi="Arial" w:cs="Arial"/>
          <w:sz w:val="24"/>
          <w:szCs w:val="24"/>
          <w:lang w:val="mn-MN"/>
        </w:rPr>
        <w:t>.</w:t>
      </w:r>
    </w:p>
    <w:p w:rsidR="00D9647C" w:rsidRPr="00415C53" w:rsidRDefault="00D9647C" w:rsidP="00D9647C">
      <w:pPr>
        <w:pStyle w:val="ListParagraph"/>
        <w:spacing w:after="0" w:line="360" w:lineRule="auto"/>
        <w:ind w:left="0" w:firstLine="720"/>
        <w:jc w:val="both"/>
        <w:rPr>
          <w:rFonts w:ascii="Arial" w:hAnsi="Arial" w:cs="Arial"/>
          <w:sz w:val="24"/>
          <w:szCs w:val="24"/>
          <w:lang w:val="mn-MN"/>
        </w:rPr>
      </w:pPr>
      <w:r w:rsidRPr="00415C53">
        <w:rPr>
          <w:rFonts w:ascii="Arial" w:hAnsi="Arial" w:cs="Arial"/>
          <w:sz w:val="24"/>
          <w:szCs w:val="24"/>
          <w:lang w:val="mn-MN"/>
        </w:rPr>
        <w:t>Спортын техники</w:t>
      </w:r>
      <w:r>
        <w:rPr>
          <w:rFonts w:ascii="Arial" w:hAnsi="Arial" w:cs="Arial"/>
          <w:sz w:val="24"/>
          <w:szCs w:val="24"/>
          <w:lang w:val="mn-MN"/>
        </w:rPr>
        <w:t xml:space="preserve">йн ур чадварыг сайжруулахад бие </w:t>
      </w:r>
      <w:r w:rsidRPr="00415C53">
        <w:rPr>
          <w:rFonts w:ascii="Arial" w:hAnsi="Arial" w:cs="Arial"/>
          <w:sz w:val="24"/>
          <w:szCs w:val="24"/>
          <w:lang w:val="mn-MN"/>
        </w:rPr>
        <w:t>бялдрын бэлтгэл чухал үүрэгтэй</w:t>
      </w:r>
      <w:r>
        <w:rPr>
          <w:rStyle w:val="FootnoteReference"/>
          <w:rFonts w:ascii="Arial" w:hAnsi="Arial" w:cs="Arial"/>
          <w:sz w:val="24"/>
          <w:szCs w:val="24"/>
          <w:lang w:val="mn-MN"/>
        </w:rPr>
        <w:footnoteReference w:id="28"/>
      </w:r>
      <w:r w:rsidRPr="00415C53">
        <w:rPr>
          <w:rFonts w:ascii="Arial" w:hAnsi="Arial" w:cs="Arial"/>
          <w:sz w:val="24"/>
          <w:szCs w:val="24"/>
          <w:lang w:val="mn-MN"/>
        </w:rPr>
        <w:t xml:space="preserve"> гэж эрдэмтэд тэмдэглэсэн байдаг. </w:t>
      </w:r>
      <w:r>
        <w:rPr>
          <w:rFonts w:ascii="Arial" w:hAnsi="Arial" w:cs="Arial"/>
          <w:sz w:val="24"/>
          <w:szCs w:val="24"/>
          <w:lang w:val="mn-MN"/>
        </w:rPr>
        <w:t xml:space="preserve">Чухамдаа байт харваа нь тамирчнаас хөдөлгөөн хүчний ихээхэн чадвар шаардсан спортын төрөл </w:t>
      </w:r>
      <w:r w:rsidRPr="00BB2F89">
        <w:rPr>
          <w:rFonts w:ascii="Arial" w:hAnsi="Arial" w:cs="Arial"/>
          <w:sz w:val="24"/>
          <w:szCs w:val="24"/>
          <w:lang w:val="mn-MN"/>
        </w:rPr>
        <w:t>бөгөөд</w:t>
      </w:r>
      <w:r>
        <w:rPr>
          <w:rFonts w:ascii="Arial" w:hAnsi="Arial" w:cs="Arial"/>
          <w:sz w:val="24"/>
          <w:szCs w:val="24"/>
          <w:lang w:val="mn-MN"/>
        </w:rPr>
        <w:t xml:space="preserve"> б</w:t>
      </w:r>
      <w:r w:rsidRPr="00415C53">
        <w:rPr>
          <w:rFonts w:ascii="Arial" w:hAnsi="Arial" w:cs="Arial"/>
          <w:sz w:val="24"/>
          <w:szCs w:val="24"/>
          <w:lang w:val="mn-MN"/>
        </w:rPr>
        <w:t>ие бялдрын бэлтгэл хэдий чинээ сайн байна төдий чинээ техник элементий</w:t>
      </w:r>
      <w:r>
        <w:rPr>
          <w:rFonts w:ascii="Arial" w:hAnsi="Arial" w:cs="Arial"/>
          <w:sz w:val="24"/>
          <w:szCs w:val="24"/>
          <w:lang w:val="mn-MN"/>
        </w:rPr>
        <w:t xml:space="preserve">н гүйцэтгэл </w:t>
      </w:r>
      <w:r w:rsidRPr="00415C53">
        <w:rPr>
          <w:rFonts w:ascii="Arial" w:hAnsi="Arial" w:cs="Arial"/>
          <w:sz w:val="24"/>
          <w:szCs w:val="24"/>
          <w:lang w:val="mn-MN"/>
        </w:rPr>
        <w:t xml:space="preserve"> төгс</w:t>
      </w:r>
      <w:r>
        <w:rPr>
          <w:rFonts w:ascii="Arial" w:hAnsi="Arial" w:cs="Arial"/>
          <w:sz w:val="24"/>
          <w:szCs w:val="24"/>
          <w:lang w:val="mn-MN"/>
        </w:rPr>
        <w:t xml:space="preserve"> болдог онцлогтой спорт юм.</w:t>
      </w:r>
      <w:r w:rsidRPr="00415C53">
        <w:rPr>
          <w:rFonts w:ascii="Arial" w:hAnsi="Arial" w:cs="Arial"/>
          <w:sz w:val="24"/>
          <w:szCs w:val="24"/>
          <w:lang w:val="mn-MN"/>
        </w:rPr>
        <w:t xml:space="preserve"> </w:t>
      </w:r>
    </w:p>
    <w:p w:rsidR="00D9647C" w:rsidRDefault="00D9647C" w:rsidP="00D9647C">
      <w:pPr>
        <w:spacing w:after="0" w:line="360" w:lineRule="auto"/>
        <w:ind w:firstLine="720"/>
        <w:jc w:val="both"/>
        <w:rPr>
          <w:rFonts w:ascii="Arial" w:hAnsi="Arial" w:cs="Arial"/>
          <w:i/>
          <w:sz w:val="24"/>
          <w:szCs w:val="24"/>
          <w:lang w:val="mn-MN"/>
        </w:rPr>
      </w:pPr>
      <w:r>
        <w:rPr>
          <w:rFonts w:ascii="Arial" w:hAnsi="Arial" w:cs="Arial"/>
          <w:sz w:val="24"/>
          <w:szCs w:val="24"/>
          <w:lang w:val="mn-MN"/>
        </w:rPr>
        <w:t>Дасгалжуулагч Ц.Жамсранжав тамирчны онцлогоос шалтгаалж нум таталт</w:t>
      </w:r>
      <w:r w:rsidR="00052A49">
        <w:rPr>
          <w:rFonts w:ascii="Arial" w:hAnsi="Arial" w:cs="Arial"/>
          <w:sz w:val="24"/>
          <w:szCs w:val="24"/>
          <w:lang w:val="mn-MN"/>
        </w:rPr>
        <w:t>ы</w:t>
      </w:r>
      <w:r>
        <w:rPr>
          <w:rFonts w:ascii="Arial" w:hAnsi="Arial" w:cs="Arial"/>
          <w:sz w:val="24"/>
          <w:szCs w:val="24"/>
          <w:lang w:val="mn-MN"/>
        </w:rPr>
        <w:t>н</w:t>
      </w:r>
      <w:r w:rsidR="00052A49">
        <w:rPr>
          <w:rFonts w:ascii="Arial" w:hAnsi="Arial" w:cs="Arial"/>
          <w:sz w:val="24"/>
          <w:szCs w:val="24"/>
          <w:lang w:val="mn-MN"/>
        </w:rPr>
        <w:t xml:space="preserve"> хүч ойролцоогоор 15</w:t>
      </w:r>
      <w:r>
        <w:rPr>
          <w:rFonts w:ascii="Arial" w:hAnsi="Arial" w:cs="Arial"/>
          <w:sz w:val="24"/>
          <w:szCs w:val="24"/>
          <w:lang w:val="mn-MN"/>
        </w:rPr>
        <w:t>–35 кг орчим болдог ба тамирчид зөвхөн нэг</w:t>
      </w:r>
      <w:r w:rsidR="00052A49">
        <w:rPr>
          <w:rFonts w:ascii="Arial" w:hAnsi="Arial" w:cs="Arial"/>
          <w:sz w:val="24"/>
          <w:szCs w:val="24"/>
          <w:lang w:val="mn-MN"/>
        </w:rPr>
        <w:t xml:space="preserve"> удаа тэмцээнд оролцоход  7</w:t>
      </w:r>
      <w:r>
        <w:rPr>
          <w:rFonts w:ascii="Arial" w:hAnsi="Arial" w:cs="Arial"/>
          <w:sz w:val="24"/>
          <w:szCs w:val="24"/>
          <w:lang w:val="mn-MN"/>
        </w:rPr>
        <w:t>–10 тонн ачаа өргөсөнтэй тэнцэхүйц ачаалал авч</w:t>
      </w:r>
      <w:r w:rsidR="00052A49">
        <w:rPr>
          <w:rFonts w:ascii="Arial" w:hAnsi="Arial" w:cs="Arial"/>
          <w:sz w:val="24"/>
          <w:szCs w:val="24"/>
          <w:lang w:val="mn-MN"/>
        </w:rPr>
        <w:t>,</w:t>
      </w:r>
      <w:r>
        <w:rPr>
          <w:rFonts w:ascii="Arial" w:hAnsi="Arial" w:cs="Arial"/>
          <w:sz w:val="24"/>
          <w:szCs w:val="24"/>
          <w:lang w:val="mn-MN"/>
        </w:rPr>
        <w:t xml:space="preserve"> 12 км явган явж</w:t>
      </w:r>
      <w:r w:rsidR="00052A49">
        <w:rPr>
          <w:rFonts w:ascii="Arial" w:hAnsi="Arial" w:cs="Arial"/>
          <w:sz w:val="24"/>
          <w:szCs w:val="24"/>
          <w:lang w:val="mn-MN"/>
        </w:rPr>
        <w:t xml:space="preserve">, </w:t>
      </w:r>
      <w:r>
        <w:rPr>
          <w:rFonts w:ascii="Arial" w:hAnsi="Arial" w:cs="Arial"/>
          <w:sz w:val="24"/>
          <w:szCs w:val="24"/>
          <w:lang w:val="mn-MN"/>
        </w:rPr>
        <w:t>15 цаг орчим зогсдог</w:t>
      </w:r>
      <w:r>
        <w:rPr>
          <w:rStyle w:val="FootnoteReference"/>
          <w:rFonts w:ascii="Arial" w:hAnsi="Arial" w:cs="Arial"/>
          <w:sz w:val="24"/>
          <w:szCs w:val="24"/>
          <w:lang w:val="mn-MN"/>
        </w:rPr>
        <w:footnoteReference w:id="29"/>
      </w:r>
      <w:r>
        <w:rPr>
          <w:rFonts w:ascii="Arial" w:hAnsi="Arial" w:cs="Arial"/>
          <w:sz w:val="24"/>
          <w:szCs w:val="24"/>
          <w:lang w:val="mn-MN"/>
        </w:rPr>
        <w:t xml:space="preserve"> гэжээ. Энэ нь тамирчдаас ихээхэн хүч</w:t>
      </w:r>
      <w:r w:rsidR="00052A49">
        <w:rPr>
          <w:rFonts w:ascii="Arial" w:hAnsi="Arial" w:cs="Arial"/>
          <w:sz w:val="24"/>
          <w:szCs w:val="24"/>
          <w:lang w:val="mn-MN"/>
        </w:rPr>
        <w:t>,</w:t>
      </w:r>
      <w:r>
        <w:rPr>
          <w:rFonts w:ascii="Arial" w:hAnsi="Arial" w:cs="Arial"/>
          <w:sz w:val="24"/>
          <w:szCs w:val="24"/>
          <w:lang w:val="mn-MN"/>
        </w:rPr>
        <w:t xml:space="preserve"> тэсвэр хатуужил</w:t>
      </w:r>
      <w:r w:rsidR="00052A49">
        <w:rPr>
          <w:rFonts w:ascii="Arial" w:hAnsi="Arial" w:cs="Arial"/>
          <w:sz w:val="24"/>
          <w:szCs w:val="24"/>
          <w:lang w:val="mn-MN"/>
        </w:rPr>
        <w:t>,</w:t>
      </w:r>
      <w:r>
        <w:rPr>
          <w:rFonts w:ascii="Arial" w:hAnsi="Arial" w:cs="Arial"/>
          <w:sz w:val="24"/>
          <w:szCs w:val="24"/>
          <w:lang w:val="mn-MN"/>
        </w:rPr>
        <w:t xml:space="preserve"> харвалтын өндөр ур чадвар, сэтгэхүйн болон бие бялдрын бэлтгэл шаардагдана гэсэн үг. Байт харвааны тамирчдын сургалт да</w:t>
      </w:r>
      <w:r>
        <w:rPr>
          <w:rFonts w:ascii="Arial" w:hAnsi="Arial" w:cs="Arial"/>
          <w:sz w:val="24"/>
          <w:szCs w:val="24"/>
        </w:rPr>
        <w:t>сгал</w:t>
      </w:r>
      <w:r>
        <w:rPr>
          <w:rFonts w:ascii="Arial" w:hAnsi="Arial" w:cs="Arial"/>
          <w:sz w:val="24"/>
          <w:szCs w:val="24"/>
          <w:lang w:val="mn-MN"/>
        </w:rPr>
        <w:t xml:space="preserve">жуулалтын жилийн төлөвлөгөөг боловсруулахдаа хичээллэгчдийн спортын цол, зэргийг </w:t>
      </w:r>
      <w:r>
        <w:rPr>
          <w:rFonts w:ascii="Arial" w:hAnsi="Arial" w:cs="Arial"/>
          <w:sz w:val="24"/>
          <w:szCs w:val="24"/>
          <w:lang w:val="mn-MN"/>
        </w:rPr>
        <w:lastRenderedPageBreak/>
        <w:t xml:space="preserve">харгалзан бие бялдрын болон техник, тактикийн бэлтгэлийг ерөнхийд нь доорх загвараар төлөвлөж болох юм. </w:t>
      </w:r>
    </w:p>
    <w:p w:rsidR="000A08C5" w:rsidRDefault="000A08C5" w:rsidP="00D9647C">
      <w:pPr>
        <w:spacing w:after="0" w:line="360" w:lineRule="auto"/>
        <w:ind w:firstLine="720"/>
        <w:jc w:val="right"/>
        <w:rPr>
          <w:rFonts w:ascii="Arial" w:hAnsi="Arial" w:cs="Arial"/>
          <w:i/>
          <w:sz w:val="24"/>
          <w:szCs w:val="24"/>
          <w:lang w:val="mn-MN"/>
        </w:rPr>
      </w:pPr>
    </w:p>
    <w:p w:rsidR="00D9647C" w:rsidRPr="00E75370" w:rsidRDefault="00D9647C" w:rsidP="00D9647C">
      <w:pPr>
        <w:spacing w:after="0" w:line="360" w:lineRule="auto"/>
        <w:ind w:firstLine="720"/>
        <w:jc w:val="right"/>
        <w:rPr>
          <w:rFonts w:ascii="Arial" w:hAnsi="Arial" w:cs="Arial"/>
          <w:i/>
          <w:sz w:val="24"/>
          <w:szCs w:val="24"/>
        </w:rPr>
      </w:pPr>
      <w:r w:rsidRPr="00E75370">
        <w:rPr>
          <w:rFonts w:ascii="Arial" w:hAnsi="Arial" w:cs="Arial"/>
          <w:i/>
          <w:sz w:val="24"/>
          <w:szCs w:val="24"/>
          <w:lang w:val="mn-MN"/>
        </w:rPr>
        <w:t>Хүснэгт</w:t>
      </w:r>
      <w:r w:rsidR="00A81DC1">
        <w:rPr>
          <w:rFonts w:ascii="Arial" w:hAnsi="Arial" w:cs="Arial"/>
          <w:i/>
          <w:sz w:val="24"/>
          <w:szCs w:val="24"/>
          <w:lang w:val="mn-MN"/>
        </w:rPr>
        <w:t xml:space="preserve"> </w:t>
      </w:r>
      <w:r w:rsidRPr="00E75370">
        <w:rPr>
          <w:rFonts w:ascii="Arial" w:hAnsi="Arial" w:cs="Arial"/>
          <w:i/>
          <w:sz w:val="24"/>
          <w:szCs w:val="24"/>
          <w:lang w:val="mn-MN"/>
        </w:rPr>
        <w:t>4</w:t>
      </w:r>
      <w:r w:rsidR="00056ADC">
        <w:rPr>
          <w:rFonts w:ascii="Arial" w:hAnsi="Arial" w:cs="Arial"/>
          <w:i/>
          <w:sz w:val="24"/>
          <w:szCs w:val="24"/>
          <w:lang w:val="mn-MN"/>
        </w:rPr>
        <w:t>.</w:t>
      </w:r>
    </w:p>
    <w:tbl>
      <w:tblPr>
        <w:tblStyle w:val="TableGrid"/>
        <w:tblW w:w="0" w:type="auto"/>
        <w:tblInd w:w="215" w:type="dxa"/>
        <w:tblLook w:val="04A0"/>
      </w:tblPr>
      <w:tblGrid>
        <w:gridCol w:w="507"/>
        <w:gridCol w:w="2115"/>
        <w:gridCol w:w="1643"/>
        <w:gridCol w:w="1590"/>
        <w:gridCol w:w="1594"/>
        <w:gridCol w:w="1579"/>
      </w:tblGrid>
      <w:tr w:rsidR="00D9647C" w:rsidRPr="00E75370" w:rsidTr="00FE56DD">
        <w:trPr>
          <w:trHeight w:val="1160"/>
        </w:trPr>
        <w:tc>
          <w:tcPr>
            <w:tcW w:w="507"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w:t>
            </w:r>
          </w:p>
        </w:tc>
        <w:tc>
          <w:tcPr>
            <w:tcW w:w="2115" w:type="dxa"/>
            <w:tcBorders>
              <w:tl2br w:val="single" w:sz="4" w:space="0" w:color="auto"/>
            </w:tcBorders>
            <w:vAlign w:val="center"/>
          </w:tcPr>
          <w:p w:rsidR="00D9647C" w:rsidRPr="00E75370" w:rsidRDefault="00D9647C" w:rsidP="00FE56DD">
            <w:pPr>
              <w:jc w:val="right"/>
              <w:rPr>
                <w:rFonts w:ascii="Arial" w:hAnsi="Arial" w:cs="Arial"/>
                <w:sz w:val="16"/>
                <w:lang w:val="mn-MN"/>
              </w:rPr>
            </w:pPr>
            <w:r w:rsidRPr="00E75370">
              <w:rPr>
                <w:rFonts w:ascii="Arial" w:hAnsi="Arial" w:cs="Arial"/>
                <w:sz w:val="16"/>
                <w:lang w:val="mn-MN"/>
              </w:rPr>
              <w:t>Хичээллэгчдийн</w:t>
            </w:r>
          </w:p>
          <w:p w:rsidR="00D9647C" w:rsidRPr="00E75370" w:rsidRDefault="00D9647C" w:rsidP="00FE56DD">
            <w:pPr>
              <w:jc w:val="right"/>
              <w:rPr>
                <w:rFonts w:ascii="Arial" w:hAnsi="Arial" w:cs="Arial"/>
                <w:sz w:val="16"/>
                <w:lang w:val="mn-MN"/>
              </w:rPr>
            </w:pPr>
            <w:r w:rsidRPr="00E75370">
              <w:rPr>
                <w:rFonts w:ascii="Arial" w:hAnsi="Arial" w:cs="Arial"/>
                <w:sz w:val="16"/>
                <w:lang w:val="mn-MN"/>
              </w:rPr>
              <w:t>ялгаа</w:t>
            </w:r>
          </w:p>
          <w:p w:rsidR="00D9647C" w:rsidRPr="00E75370" w:rsidRDefault="00D9647C" w:rsidP="00FE56DD">
            <w:pPr>
              <w:jc w:val="both"/>
              <w:rPr>
                <w:rFonts w:ascii="Arial" w:hAnsi="Arial" w:cs="Arial"/>
                <w:sz w:val="16"/>
                <w:lang w:val="mn-MN"/>
              </w:rPr>
            </w:pPr>
          </w:p>
          <w:p w:rsidR="00D9647C" w:rsidRPr="00E75370" w:rsidRDefault="00D9647C" w:rsidP="00FE56DD">
            <w:pPr>
              <w:jc w:val="both"/>
              <w:rPr>
                <w:rFonts w:ascii="Arial" w:hAnsi="Arial" w:cs="Arial"/>
                <w:sz w:val="16"/>
                <w:lang w:val="mn-MN"/>
              </w:rPr>
            </w:pPr>
            <w:r w:rsidRPr="00E75370">
              <w:rPr>
                <w:rFonts w:ascii="Arial" w:hAnsi="Arial" w:cs="Arial"/>
                <w:sz w:val="16"/>
                <w:lang w:val="mn-MN"/>
              </w:rPr>
              <w:t>Бэлтгэлийн</w:t>
            </w:r>
          </w:p>
          <w:p w:rsidR="00D9647C" w:rsidRPr="00E75370" w:rsidRDefault="00D9647C" w:rsidP="00FE56DD">
            <w:pPr>
              <w:jc w:val="both"/>
              <w:rPr>
                <w:rFonts w:ascii="Arial" w:hAnsi="Arial" w:cs="Arial"/>
                <w:sz w:val="16"/>
                <w:lang w:val="mn-MN"/>
              </w:rPr>
            </w:pPr>
            <w:r w:rsidRPr="00E75370">
              <w:rPr>
                <w:rFonts w:ascii="Arial" w:hAnsi="Arial" w:cs="Arial"/>
                <w:sz w:val="16"/>
                <w:lang w:val="mn-MN"/>
              </w:rPr>
              <w:t>ялгаа</w:t>
            </w:r>
          </w:p>
        </w:tc>
        <w:tc>
          <w:tcPr>
            <w:tcW w:w="1643"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Эхлэн хичээллэгчид</w:t>
            </w:r>
          </w:p>
          <w:p w:rsidR="00D9647C" w:rsidRPr="00E75370" w:rsidRDefault="00D9647C" w:rsidP="00FE56DD">
            <w:pPr>
              <w:jc w:val="center"/>
              <w:rPr>
                <w:rFonts w:ascii="Arial" w:hAnsi="Arial" w:cs="Arial"/>
                <w:sz w:val="16"/>
              </w:rPr>
            </w:pPr>
            <w:r w:rsidRPr="00E75370">
              <w:rPr>
                <w:rFonts w:ascii="Arial" w:hAnsi="Arial" w:cs="Arial"/>
                <w:sz w:val="16"/>
              </w:rPr>
              <w:t>(</w:t>
            </w:r>
            <w:r w:rsidRPr="00E75370">
              <w:rPr>
                <w:rFonts w:ascii="Arial" w:hAnsi="Arial" w:cs="Arial"/>
                <w:sz w:val="16"/>
                <w:lang w:val="mn-MN"/>
              </w:rPr>
              <w:t>%</w:t>
            </w:r>
            <w:r w:rsidRPr="00E75370">
              <w:rPr>
                <w:rFonts w:ascii="Arial" w:hAnsi="Arial" w:cs="Arial"/>
                <w:sz w:val="16"/>
              </w:rPr>
              <w:t>)</w:t>
            </w:r>
          </w:p>
        </w:tc>
        <w:tc>
          <w:tcPr>
            <w:tcW w:w="1590" w:type="dxa"/>
            <w:vAlign w:val="center"/>
          </w:tcPr>
          <w:p w:rsidR="00D9647C" w:rsidRPr="00E75370" w:rsidRDefault="00D9647C" w:rsidP="00FE56DD">
            <w:pPr>
              <w:jc w:val="center"/>
              <w:rPr>
                <w:rFonts w:ascii="Arial" w:hAnsi="Arial" w:cs="Arial"/>
                <w:sz w:val="16"/>
              </w:rPr>
            </w:pPr>
            <w:r w:rsidRPr="00E75370">
              <w:rPr>
                <w:rFonts w:ascii="Arial" w:hAnsi="Arial" w:cs="Arial"/>
                <w:sz w:val="16"/>
                <w:lang w:val="mn-MN"/>
              </w:rPr>
              <w:t>3,2-р зэрэгтэй тамирчид</w:t>
            </w:r>
          </w:p>
          <w:p w:rsidR="00D9647C" w:rsidRPr="00E75370" w:rsidRDefault="00D9647C" w:rsidP="00FE56DD">
            <w:pPr>
              <w:jc w:val="center"/>
              <w:rPr>
                <w:rFonts w:ascii="Arial" w:hAnsi="Arial" w:cs="Arial"/>
                <w:sz w:val="16"/>
              </w:rPr>
            </w:pPr>
            <w:r w:rsidRPr="00E75370">
              <w:rPr>
                <w:rFonts w:ascii="Arial" w:hAnsi="Arial" w:cs="Arial"/>
                <w:sz w:val="16"/>
              </w:rPr>
              <w:t>(</w:t>
            </w:r>
            <w:r w:rsidRPr="00E75370">
              <w:rPr>
                <w:rFonts w:ascii="Arial" w:hAnsi="Arial" w:cs="Arial"/>
                <w:sz w:val="16"/>
                <w:lang w:val="mn-MN"/>
              </w:rPr>
              <w:t>%</w:t>
            </w:r>
            <w:r w:rsidRPr="00E75370">
              <w:rPr>
                <w:rFonts w:ascii="Arial" w:hAnsi="Arial" w:cs="Arial"/>
                <w:sz w:val="16"/>
              </w:rPr>
              <w:t>)</w:t>
            </w:r>
          </w:p>
        </w:tc>
        <w:tc>
          <w:tcPr>
            <w:tcW w:w="1594"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1-р зэрэгтэй</w:t>
            </w:r>
          </w:p>
          <w:p w:rsidR="00D9647C" w:rsidRPr="00E75370" w:rsidRDefault="00D9647C" w:rsidP="00FE56DD">
            <w:pPr>
              <w:jc w:val="center"/>
              <w:rPr>
                <w:rFonts w:ascii="Arial" w:hAnsi="Arial" w:cs="Arial"/>
                <w:sz w:val="16"/>
                <w:lang w:val="mn-MN"/>
              </w:rPr>
            </w:pPr>
            <w:r w:rsidRPr="00E75370">
              <w:rPr>
                <w:rFonts w:ascii="Arial" w:hAnsi="Arial" w:cs="Arial"/>
                <w:sz w:val="16"/>
                <w:lang w:val="mn-MN"/>
              </w:rPr>
              <w:t>Тамирчин</w:t>
            </w:r>
          </w:p>
          <w:p w:rsidR="00D9647C" w:rsidRPr="00E75370" w:rsidRDefault="00D9647C" w:rsidP="00FE56DD">
            <w:pPr>
              <w:jc w:val="center"/>
              <w:rPr>
                <w:rFonts w:ascii="Arial" w:hAnsi="Arial" w:cs="Arial"/>
                <w:sz w:val="16"/>
              </w:rPr>
            </w:pPr>
            <w:r w:rsidRPr="00E75370">
              <w:rPr>
                <w:rFonts w:ascii="Arial" w:hAnsi="Arial" w:cs="Arial"/>
                <w:sz w:val="16"/>
              </w:rPr>
              <w:t>(</w:t>
            </w:r>
            <w:r w:rsidRPr="00E75370">
              <w:rPr>
                <w:rFonts w:ascii="Arial" w:hAnsi="Arial" w:cs="Arial"/>
                <w:sz w:val="16"/>
                <w:lang w:val="mn-MN"/>
              </w:rPr>
              <w:t>%</w:t>
            </w:r>
            <w:r w:rsidRPr="00E75370">
              <w:rPr>
                <w:rFonts w:ascii="Arial" w:hAnsi="Arial" w:cs="Arial"/>
                <w:sz w:val="16"/>
              </w:rPr>
              <w:t>)</w:t>
            </w:r>
          </w:p>
        </w:tc>
        <w:tc>
          <w:tcPr>
            <w:tcW w:w="1579"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Спортын мастер, ОУХМ</w:t>
            </w:r>
          </w:p>
          <w:p w:rsidR="00D9647C" w:rsidRPr="00E75370" w:rsidRDefault="00D9647C" w:rsidP="00FE56DD">
            <w:pPr>
              <w:jc w:val="center"/>
              <w:rPr>
                <w:rFonts w:ascii="Arial" w:hAnsi="Arial" w:cs="Arial"/>
                <w:sz w:val="16"/>
              </w:rPr>
            </w:pPr>
            <w:r w:rsidRPr="00E75370">
              <w:rPr>
                <w:rFonts w:ascii="Arial" w:hAnsi="Arial" w:cs="Arial"/>
                <w:sz w:val="16"/>
              </w:rPr>
              <w:t>(</w:t>
            </w:r>
            <w:r w:rsidRPr="00E75370">
              <w:rPr>
                <w:rFonts w:ascii="Arial" w:hAnsi="Arial" w:cs="Arial"/>
                <w:sz w:val="16"/>
                <w:lang w:val="mn-MN"/>
              </w:rPr>
              <w:t>%</w:t>
            </w:r>
            <w:r w:rsidRPr="00E75370">
              <w:rPr>
                <w:rFonts w:ascii="Arial" w:hAnsi="Arial" w:cs="Arial"/>
                <w:sz w:val="16"/>
              </w:rPr>
              <w:t>)</w:t>
            </w:r>
          </w:p>
        </w:tc>
      </w:tr>
      <w:tr w:rsidR="00D9647C" w:rsidRPr="00E75370" w:rsidTr="00FE56DD">
        <w:tc>
          <w:tcPr>
            <w:tcW w:w="507"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1</w:t>
            </w:r>
          </w:p>
        </w:tc>
        <w:tc>
          <w:tcPr>
            <w:tcW w:w="2115" w:type="dxa"/>
            <w:vAlign w:val="center"/>
          </w:tcPr>
          <w:p w:rsidR="00D9647C" w:rsidRPr="00E75370" w:rsidRDefault="00D9647C" w:rsidP="00FE56DD">
            <w:pPr>
              <w:rPr>
                <w:rFonts w:ascii="Arial" w:hAnsi="Arial" w:cs="Arial"/>
                <w:sz w:val="16"/>
                <w:lang w:val="mn-MN"/>
              </w:rPr>
            </w:pPr>
            <w:r w:rsidRPr="00E75370">
              <w:rPr>
                <w:rFonts w:ascii="Arial" w:hAnsi="Arial" w:cs="Arial"/>
                <w:sz w:val="16"/>
                <w:lang w:val="mn-MN"/>
              </w:rPr>
              <w:t>Бие бялдрын ерөнхий ба тусгай бэлтгэл</w:t>
            </w:r>
          </w:p>
        </w:tc>
        <w:tc>
          <w:tcPr>
            <w:tcW w:w="1643"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3</w:t>
            </w:r>
            <w:r w:rsidRPr="00E75370">
              <w:rPr>
                <w:rFonts w:ascii="Arial" w:hAnsi="Arial" w:cs="Arial"/>
                <w:sz w:val="16"/>
                <w:lang w:val="mn-MN"/>
              </w:rPr>
              <w:t>0-</w:t>
            </w:r>
            <w:r>
              <w:rPr>
                <w:rFonts w:ascii="Arial" w:hAnsi="Arial" w:cs="Arial"/>
                <w:sz w:val="16"/>
                <w:lang w:val="mn-MN"/>
              </w:rPr>
              <w:t>4</w:t>
            </w:r>
            <w:r w:rsidRPr="00E75370">
              <w:rPr>
                <w:rFonts w:ascii="Arial" w:hAnsi="Arial" w:cs="Arial"/>
                <w:sz w:val="16"/>
                <w:lang w:val="mn-MN"/>
              </w:rPr>
              <w:t>0</w:t>
            </w:r>
          </w:p>
        </w:tc>
        <w:tc>
          <w:tcPr>
            <w:tcW w:w="1590"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30-40</w:t>
            </w:r>
          </w:p>
        </w:tc>
        <w:tc>
          <w:tcPr>
            <w:tcW w:w="1594"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2</w:t>
            </w:r>
            <w:r w:rsidRPr="00E75370">
              <w:rPr>
                <w:rFonts w:ascii="Arial" w:hAnsi="Arial" w:cs="Arial"/>
                <w:sz w:val="16"/>
                <w:lang w:val="mn-MN"/>
              </w:rPr>
              <w:t>5-</w:t>
            </w:r>
            <w:r>
              <w:rPr>
                <w:rFonts w:ascii="Arial" w:hAnsi="Arial" w:cs="Arial"/>
                <w:sz w:val="16"/>
                <w:lang w:val="mn-MN"/>
              </w:rPr>
              <w:t>3</w:t>
            </w:r>
            <w:r w:rsidRPr="00E75370">
              <w:rPr>
                <w:rFonts w:ascii="Arial" w:hAnsi="Arial" w:cs="Arial"/>
                <w:sz w:val="16"/>
                <w:lang w:val="mn-MN"/>
              </w:rPr>
              <w:t>5</w:t>
            </w:r>
          </w:p>
        </w:tc>
        <w:tc>
          <w:tcPr>
            <w:tcW w:w="1579"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20-30</w:t>
            </w:r>
          </w:p>
        </w:tc>
      </w:tr>
      <w:tr w:rsidR="00D9647C" w:rsidRPr="00E75370" w:rsidTr="00522103">
        <w:tc>
          <w:tcPr>
            <w:tcW w:w="507"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2</w:t>
            </w:r>
          </w:p>
        </w:tc>
        <w:tc>
          <w:tcPr>
            <w:tcW w:w="2115" w:type="dxa"/>
            <w:vAlign w:val="center"/>
          </w:tcPr>
          <w:p w:rsidR="00D9647C" w:rsidRDefault="00D9647C" w:rsidP="00522103">
            <w:pPr>
              <w:rPr>
                <w:rFonts w:ascii="Arial" w:hAnsi="Arial" w:cs="Arial"/>
                <w:sz w:val="16"/>
                <w:lang w:val="mn-MN"/>
              </w:rPr>
            </w:pPr>
            <w:r w:rsidRPr="00E75370">
              <w:rPr>
                <w:rFonts w:ascii="Arial" w:hAnsi="Arial" w:cs="Arial"/>
                <w:sz w:val="16"/>
                <w:lang w:val="mn-MN"/>
              </w:rPr>
              <w:t>Сэтгэлзүйн</w:t>
            </w:r>
          </w:p>
          <w:p w:rsidR="00522103" w:rsidRPr="00E75370" w:rsidRDefault="00522103" w:rsidP="00522103">
            <w:pPr>
              <w:rPr>
                <w:rFonts w:ascii="Arial" w:hAnsi="Arial" w:cs="Arial"/>
                <w:sz w:val="16"/>
                <w:lang w:val="mn-MN"/>
              </w:rPr>
            </w:pPr>
          </w:p>
        </w:tc>
        <w:tc>
          <w:tcPr>
            <w:tcW w:w="1643"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8</w:t>
            </w:r>
            <w:r w:rsidRPr="00E75370">
              <w:rPr>
                <w:rFonts w:ascii="Arial" w:hAnsi="Arial" w:cs="Arial"/>
                <w:sz w:val="16"/>
                <w:lang w:val="mn-MN"/>
              </w:rPr>
              <w:t>-</w:t>
            </w:r>
            <w:r>
              <w:rPr>
                <w:rFonts w:ascii="Arial" w:hAnsi="Arial" w:cs="Arial"/>
                <w:sz w:val="16"/>
                <w:lang w:val="mn-MN"/>
              </w:rPr>
              <w:t>1</w:t>
            </w:r>
            <w:r w:rsidRPr="00E75370">
              <w:rPr>
                <w:rFonts w:ascii="Arial" w:hAnsi="Arial" w:cs="Arial"/>
                <w:sz w:val="16"/>
                <w:lang w:val="mn-MN"/>
              </w:rPr>
              <w:t>0</w:t>
            </w:r>
          </w:p>
        </w:tc>
        <w:tc>
          <w:tcPr>
            <w:tcW w:w="1590"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5-10</w:t>
            </w:r>
          </w:p>
        </w:tc>
        <w:tc>
          <w:tcPr>
            <w:tcW w:w="1594"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5-10</w:t>
            </w:r>
          </w:p>
        </w:tc>
        <w:tc>
          <w:tcPr>
            <w:tcW w:w="1579"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7-10</w:t>
            </w:r>
          </w:p>
        </w:tc>
      </w:tr>
      <w:tr w:rsidR="00D9647C" w:rsidRPr="00E75370" w:rsidTr="00FE56DD">
        <w:tc>
          <w:tcPr>
            <w:tcW w:w="507" w:type="dxa"/>
            <w:vAlign w:val="bottom"/>
          </w:tcPr>
          <w:p w:rsidR="00D9647C" w:rsidRDefault="00D9647C" w:rsidP="00FE56DD">
            <w:pPr>
              <w:jc w:val="center"/>
              <w:rPr>
                <w:rFonts w:ascii="Arial" w:hAnsi="Arial" w:cs="Arial"/>
                <w:sz w:val="16"/>
                <w:lang w:val="mn-MN"/>
              </w:rPr>
            </w:pPr>
          </w:p>
          <w:p w:rsidR="00D9647C" w:rsidRDefault="00D9647C" w:rsidP="00FE56DD">
            <w:pPr>
              <w:jc w:val="center"/>
              <w:rPr>
                <w:rFonts w:ascii="Arial" w:hAnsi="Arial" w:cs="Arial"/>
                <w:sz w:val="16"/>
                <w:lang w:val="mn-MN"/>
              </w:rPr>
            </w:pPr>
            <w:r>
              <w:rPr>
                <w:rFonts w:ascii="Arial" w:hAnsi="Arial" w:cs="Arial"/>
                <w:sz w:val="16"/>
                <w:lang w:val="mn-MN"/>
              </w:rPr>
              <w:t>3</w:t>
            </w:r>
          </w:p>
          <w:p w:rsidR="00D9647C" w:rsidRPr="00E75370" w:rsidRDefault="00D9647C" w:rsidP="00FE56DD">
            <w:pPr>
              <w:jc w:val="center"/>
              <w:rPr>
                <w:rFonts w:ascii="Arial" w:hAnsi="Arial" w:cs="Arial"/>
                <w:sz w:val="16"/>
                <w:lang w:val="mn-MN"/>
              </w:rPr>
            </w:pPr>
          </w:p>
        </w:tc>
        <w:tc>
          <w:tcPr>
            <w:tcW w:w="2115" w:type="dxa"/>
            <w:vAlign w:val="bottom"/>
          </w:tcPr>
          <w:p w:rsidR="00D9647C" w:rsidRPr="00E75370" w:rsidRDefault="00D9647C" w:rsidP="00FE56DD">
            <w:pPr>
              <w:rPr>
                <w:rFonts w:ascii="Arial" w:hAnsi="Arial" w:cs="Arial"/>
                <w:sz w:val="16"/>
                <w:lang w:val="mn-MN"/>
              </w:rPr>
            </w:pPr>
            <w:r>
              <w:rPr>
                <w:rFonts w:ascii="Arial" w:hAnsi="Arial" w:cs="Arial"/>
                <w:sz w:val="16"/>
                <w:lang w:val="mn-MN"/>
              </w:rPr>
              <w:t>Харвалтын техник</w:t>
            </w:r>
          </w:p>
          <w:p w:rsidR="00D9647C" w:rsidRPr="00E75370" w:rsidRDefault="00D9647C" w:rsidP="00FE56DD">
            <w:pPr>
              <w:jc w:val="center"/>
              <w:rPr>
                <w:rFonts w:ascii="Arial" w:hAnsi="Arial" w:cs="Arial"/>
                <w:sz w:val="16"/>
                <w:lang w:val="mn-MN"/>
              </w:rPr>
            </w:pPr>
          </w:p>
        </w:tc>
        <w:tc>
          <w:tcPr>
            <w:tcW w:w="1643"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10-20</w:t>
            </w:r>
          </w:p>
        </w:tc>
        <w:tc>
          <w:tcPr>
            <w:tcW w:w="1590"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10-20</w:t>
            </w:r>
          </w:p>
        </w:tc>
        <w:tc>
          <w:tcPr>
            <w:tcW w:w="1594"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10-20</w:t>
            </w:r>
          </w:p>
        </w:tc>
        <w:tc>
          <w:tcPr>
            <w:tcW w:w="1579"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5-10</w:t>
            </w:r>
          </w:p>
        </w:tc>
      </w:tr>
      <w:tr w:rsidR="00D9647C" w:rsidRPr="00E75370" w:rsidTr="00FE56DD">
        <w:trPr>
          <w:trHeight w:val="269"/>
        </w:trPr>
        <w:tc>
          <w:tcPr>
            <w:tcW w:w="507"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4</w:t>
            </w:r>
          </w:p>
        </w:tc>
        <w:tc>
          <w:tcPr>
            <w:tcW w:w="2115" w:type="dxa"/>
            <w:vAlign w:val="center"/>
          </w:tcPr>
          <w:p w:rsidR="00D9647C" w:rsidRPr="00E75370" w:rsidRDefault="00D9647C" w:rsidP="00FE56DD">
            <w:pPr>
              <w:rPr>
                <w:rFonts w:ascii="Arial" w:hAnsi="Arial" w:cs="Arial"/>
                <w:sz w:val="16"/>
                <w:lang w:val="mn-MN"/>
              </w:rPr>
            </w:pPr>
            <w:r>
              <w:rPr>
                <w:rFonts w:ascii="Arial" w:hAnsi="Arial" w:cs="Arial"/>
                <w:sz w:val="16"/>
                <w:lang w:val="mn-MN"/>
              </w:rPr>
              <w:t>Харвалтын техникийн дадлагажилт</w:t>
            </w:r>
          </w:p>
        </w:tc>
        <w:tc>
          <w:tcPr>
            <w:tcW w:w="1643"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20-30</w:t>
            </w:r>
          </w:p>
        </w:tc>
        <w:tc>
          <w:tcPr>
            <w:tcW w:w="1590"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10-20</w:t>
            </w:r>
          </w:p>
        </w:tc>
        <w:tc>
          <w:tcPr>
            <w:tcW w:w="1594"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10-25</w:t>
            </w:r>
          </w:p>
        </w:tc>
        <w:tc>
          <w:tcPr>
            <w:tcW w:w="1579"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10-20</w:t>
            </w:r>
          </w:p>
        </w:tc>
      </w:tr>
      <w:tr w:rsidR="00D9647C" w:rsidRPr="00E75370" w:rsidTr="00FE56DD">
        <w:trPr>
          <w:trHeight w:val="260"/>
        </w:trPr>
        <w:tc>
          <w:tcPr>
            <w:tcW w:w="507"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5</w:t>
            </w:r>
          </w:p>
        </w:tc>
        <w:tc>
          <w:tcPr>
            <w:tcW w:w="2115" w:type="dxa"/>
            <w:vAlign w:val="center"/>
          </w:tcPr>
          <w:p w:rsidR="00D9647C" w:rsidRPr="00E75370" w:rsidRDefault="00D9647C" w:rsidP="00FE56DD">
            <w:pPr>
              <w:rPr>
                <w:rFonts w:ascii="Arial" w:hAnsi="Arial" w:cs="Arial"/>
                <w:sz w:val="16"/>
                <w:lang w:val="mn-MN"/>
              </w:rPr>
            </w:pPr>
            <w:r w:rsidRPr="00E75370">
              <w:rPr>
                <w:rFonts w:ascii="Arial" w:hAnsi="Arial" w:cs="Arial"/>
                <w:sz w:val="16"/>
                <w:lang w:val="mn-MN"/>
              </w:rPr>
              <w:t>Тэмцээний</w:t>
            </w:r>
          </w:p>
        </w:tc>
        <w:tc>
          <w:tcPr>
            <w:tcW w:w="1643" w:type="dxa"/>
            <w:vAlign w:val="center"/>
          </w:tcPr>
          <w:p w:rsidR="00D9647C" w:rsidRPr="00E75370" w:rsidRDefault="00D9647C" w:rsidP="00FE56DD">
            <w:pPr>
              <w:jc w:val="center"/>
              <w:rPr>
                <w:rFonts w:ascii="Arial" w:hAnsi="Arial" w:cs="Arial"/>
                <w:sz w:val="16"/>
                <w:lang w:val="mn-MN"/>
              </w:rPr>
            </w:pPr>
            <w:r>
              <w:rPr>
                <w:rFonts w:ascii="Arial" w:hAnsi="Arial" w:cs="Arial"/>
                <w:sz w:val="16"/>
                <w:lang w:val="mn-MN"/>
              </w:rPr>
              <w:t>10-20</w:t>
            </w:r>
          </w:p>
        </w:tc>
        <w:tc>
          <w:tcPr>
            <w:tcW w:w="1590"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5-10</w:t>
            </w:r>
          </w:p>
        </w:tc>
        <w:tc>
          <w:tcPr>
            <w:tcW w:w="1594" w:type="dxa"/>
            <w:vAlign w:val="center"/>
          </w:tcPr>
          <w:p w:rsidR="00D9647C" w:rsidRPr="00E75370" w:rsidRDefault="00D9647C" w:rsidP="00FE56DD">
            <w:pPr>
              <w:jc w:val="center"/>
              <w:rPr>
                <w:rFonts w:ascii="Arial" w:hAnsi="Arial" w:cs="Arial"/>
                <w:sz w:val="16"/>
                <w:lang w:val="mn-MN"/>
              </w:rPr>
            </w:pPr>
            <w:r w:rsidRPr="00E75370">
              <w:rPr>
                <w:rFonts w:ascii="Arial" w:hAnsi="Arial" w:cs="Arial"/>
                <w:sz w:val="16"/>
                <w:lang w:val="mn-MN"/>
              </w:rPr>
              <w:t>5-10</w:t>
            </w:r>
          </w:p>
        </w:tc>
        <w:tc>
          <w:tcPr>
            <w:tcW w:w="1579" w:type="dxa"/>
            <w:vAlign w:val="bottom"/>
          </w:tcPr>
          <w:p w:rsidR="00D9647C" w:rsidRDefault="00D9647C" w:rsidP="00FE56DD">
            <w:pPr>
              <w:jc w:val="center"/>
              <w:rPr>
                <w:rFonts w:ascii="Arial" w:hAnsi="Arial" w:cs="Arial"/>
                <w:sz w:val="16"/>
                <w:lang w:val="mn-MN"/>
              </w:rPr>
            </w:pPr>
            <w:r>
              <w:rPr>
                <w:rFonts w:ascii="Arial" w:hAnsi="Arial" w:cs="Arial"/>
                <w:sz w:val="16"/>
                <w:lang w:val="mn-MN"/>
              </w:rPr>
              <w:t>20-30</w:t>
            </w:r>
          </w:p>
          <w:p w:rsidR="00D9647C" w:rsidRPr="00E75370" w:rsidRDefault="00D9647C" w:rsidP="00FE56DD">
            <w:pPr>
              <w:jc w:val="center"/>
              <w:rPr>
                <w:rFonts w:ascii="Arial" w:hAnsi="Arial" w:cs="Arial"/>
                <w:sz w:val="16"/>
                <w:lang w:val="mn-MN"/>
              </w:rPr>
            </w:pPr>
          </w:p>
        </w:tc>
      </w:tr>
    </w:tbl>
    <w:p w:rsidR="00D9647C" w:rsidRDefault="00D9647C" w:rsidP="00D9647C">
      <w:pPr>
        <w:spacing w:after="0" w:line="360" w:lineRule="auto"/>
        <w:ind w:firstLine="720"/>
        <w:jc w:val="both"/>
        <w:rPr>
          <w:rFonts w:ascii="Arial" w:hAnsi="Arial" w:cs="Arial"/>
          <w:sz w:val="24"/>
          <w:szCs w:val="24"/>
          <w:lang w:val="mn-MN"/>
        </w:rPr>
      </w:pP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Дээрх хүснэгтээс харахад спортын зэрэг цол ахихын хирээр дасгажуулалтанд эзлэх бие бялдрын бэлтгэлийн хувийн жин багасч, харвалтын техникийг хөгжүүлэх</w:t>
      </w:r>
      <w:r w:rsidR="00A81DC1">
        <w:rPr>
          <w:rFonts w:ascii="Arial" w:hAnsi="Arial" w:cs="Arial"/>
          <w:sz w:val="24"/>
          <w:szCs w:val="24"/>
          <w:lang w:val="mn-MN"/>
        </w:rPr>
        <w:t xml:space="preserve"> </w:t>
      </w:r>
      <w:r>
        <w:rPr>
          <w:rFonts w:ascii="Arial" w:hAnsi="Arial" w:cs="Arial"/>
          <w:sz w:val="24"/>
          <w:szCs w:val="24"/>
          <w:lang w:val="mn-MN"/>
        </w:rPr>
        <w:t xml:space="preserve">бэлтгэлийн </w:t>
      </w:r>
      <w:r w:rsidR="00A81DC1">
        <w:rPr>
          <w:rFonts w:ascii="Arial" w:hAnsi="Arial" w:cs="Arial"/>
          <w:sz w:val="24"/>
          <w:szCs w:val="24"/>
          <w:lang w:val="mn-MN"/>
        </w:rPr>
        <w:t xml:space="preserve">хэмжээ </w:t>
      </w:r>
      <w:r>
        <w:rPr>
          <w:rFonts w:ascii="Arial" w:hAnsi="Arial" w:cs="Arial"/>
          <w:sz w:val="24"/>
          <w:szCs w:val="24"/>
          <w:lang w:val="mn-MN"/>
        </w:rPr>
        <w:t>өсч байна. Энэ нь харвалтын техниктэй холбо</w:t>
      </w:r>
      <w:r w:rsidR="00A81DC1">
        <w:rPr>
          <w:rFonts w:ascii="Arial" w:hAnsi="Arial" w:cs="Arial"/>
          <w:sz w:val="24"/>
          <w:szCs w:val="24"/>
          <w:lang w:val="mn-MN"/>
        </w:rPr>
        <w:t>гд</w:t>
      </w:r>
      <w:r>
        <w:rPr>
          <w:rFonts w:ascii="Arial" w:hAnsi="Arial" w:cs="Arial"/>
          <w:sz w:val="24"/>
          <w:szCs w:val="24"/>
          <w:lang w:val="mn-MN"/>
        </w:rPr>
        <w:t>о</w:t>
      </w:r>
      <w:r w:rsidR="00A81DC1">
        <w:rPr>
          <w:rFonts w:ascii="Arial" w:hAnsi="Arial" w:cs="Arial"/>
          <w:sz w:val="24"/>
          <w:szCs w:val="24"/>
          <w:lang w:val="mn-MN"/>
        </w:rPr>
        <w:t xml:space="preserve">х </w:t>
      </w:r>
      <w:r>
        <w:rPr>
          <w:rFonts w:ascii="Arial" w:hAnsi="Arial" w:cs="Arial"/>
          <w:sz w:val="24"/>
          <w:szCs w:val="24"/>
          <w:lang w:val="mn-MN"/>
        </w:rPr>
        <w:t>үйл хөдөлгөөн</w:t>
      </w:r>
      <w:r w:rsidR="00A81DC1">
        <w:rPr>
          <w:rFonts w:ascii="Arial" w:hAnsi="Arial" w:cs="Arial"/>
          <w:sz w:val="24"/>
          <w:szCs w:val="24"/>
          <w:lang w:val="mn-MN"/>
        </w:rPr>
        <w:t xml:space="preserve">, </w:t>
      </w:r>
      <w:r>
        <w:rPr>
          <w:rFonts w:ascii="Arial" w:hAnsi="Arial" w:cs="Arial"/>
          <w:sz w:val="24"/>
          <w:szCs w:val="24"/>
          <w:lang w:val="mn-MN"/>
        </w:rPr>
        <w:t xml:space="preserve">биеийн тусгай чанар, чадварыг хөгжүүлэхтэй холбоотой. Харин сэтгэлзүйн бэлтгэлийн хувийн жин дасгалжуулалтын бүх шатанд тодорхой байрыг хадгалсан хэвээр байх шаардлагатай нь харагдаж байна. </w:t>
      </w:r>
    </w:p>
    <w:p w:rsidR="00D9647C" w:rsidRPr="007C5E3F"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 xml:space="preserve">Өсвөр үеийнхний бие </w:t>
      </w:r>
      <w:r w:rsidR="00A81DC1">
        <w:rPr>
          <w:rFonts w:ascii="Arial" w:hAnsi="Arial" w:cs="Arial"/>
          <w:sz w:val="24"/>
          <w:szCs w:val="24"/>
          <w:lang w:val="mn-MN"/>
        </w:rPr>
        <w:t xml:space="preserve">махбодод явагдаж </w:t>
      </w:r>
      <w:r>
        <w:rPr>
          <w:rFonts w:ascii="Arial" w:hAnsi="Arial" w:cs="Arial"/>
          <w:sz w:val="24"/>
          <w:szCs w:val="24"/>
          <w:lang w:val="mn-MN"/>
        </w:rPr>
        <w:t>буй физиологи өөрчлөлтийн үнд</w:t>
      </w:r>
      <w:r w:rsidR="00A81DC1">
        <w:rPr>
          <w:rFonts w:ascii="Arial" w:hAnsi="Arial" w:cs="Arial"/>
          <w:sz w:val="24"/>
          <w:szCs w:val="24"/>
          <w:lang w:val="mn-MN"/>
        </w:rPr>
        <w:t>сийг харгалзах</w:t>
      </w:r>
      <w:r>
        <w:rPr>
          <w:rFonts w:ascii="Arial" w:hAnsi="Arial" w:cs="Arial"/>
          <w:sz w:val="24"/>
          <w:szCs w:val="24"/>
          <w:lang w:val="mn-MN"/>
        </w:rPr>
        <w:t xml:space="preserve"> нь залуу тамирчдыг амжилтанд хүрэх үндэс болохоос гадна 10-15 нас</w:t>
      </w:r>
      <w:r w:rsidR="00A81DC1">
        <w:rPr>
          <w:rFonts w:ascii="Arial" w:hAnsi="Arial" w:cs="Arial"/>
          <w:sz w:val="24"/>
          <w:szCs w:val="24"/>
          <w:lang w:val="mn-MN"/>
        </w:rPr>
        <w:t>наас байт харваагаар хичээллэж эхлэх нь</w:t>
      </w:r>
      <w:r>
        <w:rPr>
          <w:rFonts w:ascii="Arial" w:hAnsi="Arial" w:cs="Arial"/>
          <w:sz w:val="24"/>
          <w:szCs w:val="24"/>
          <w:lang w:val="mn-MN"/>
        </w:rPr>
        <w:t xml:space="preserve"> </w:t>
      </w:r>
      <w:r w:rsidR="00A81DC1">
        <w:rPr>
          <w:rFonts w:ascii="Arial" w:hAnsi="Arial" w:cs="Arial"/>
          <w:sz w:val="24"/>
          <w:szCs w:val="24"/>
          <w:lang w:val="mn-MN"/>
        </w:rPr>
        <w:t>илүү тохиромжтой</w:t>
      </w:r>
      <w:r>
        <w:rPr>
          <w:rFonts w:ascii="Arial" w:hAnsi="Arial" w:cs="Arial"/>
          <w:sz w:val="24"/>
          <w:szCs w:val="24"/>
          <w:lang w:val="mn-MN"/>
        </w:rPr>
        <w:t xml:space="preserve"> гэ</w:t>
      </w:r>
      <w:r>
        <w:rPr>
          <w:rFonts w:ascii="Arial" w:hAnsi="Arial" w:cs="Arial"/>
          <w:sz w:val="24"/>
          <w:szCs w:val="24"/>
        </w:rPr>
        <w:t xml:space="preserve">ж </w:t>
      </w:r>
      <w:r>
        <w:rPr>
          <w:rFonts w:ascii="Arial" w:hAnsi="Arial" w:cs="Arial"/>
          <w:sz w:val="24"/>
          <w:szCs w:val="24"/>
          <w:lang w:val="mn-MN"/>
        </w:rPr>
        <w:t xml:space="preserve">А.А.Гужаловский </w:t>
      </w:r>
      <w:r>
        <w:rPr>
          <w:rFonts w:ascii="Arial" w:hAnsi="Arial" w:cs="Arial"/>
          <w:sz w:val="24"/>
          <w:szCs w:val="24"/>
        </w:rPr>
        <w:t>(</w:t>
      </w:r>
      <w:r>
        <w:rPr>
          <w:rFonts w:ascii="Arial" w:hAnsi="Arial" w:cs="Arial"/>
          <w:sz w:val="24"/>
          <w:szCs w:val="24"/>
          <w:lang w:val="mn-MN"/>
        </w:rPr>
        <w:t>1979</w:t>
      </w:r>
      <w:r>
        <w:rPr>
          <w:rFonts w:ascii="Arial" w:hAnsi="Arial" w:cs="Arial"/>
          <w:sz w:val="24"/>
          <w:szCs w:val="24"/>
        </w:rPr>
        <w:t>)</w:t>
      </w:r>
      <w:r>
        <w:rPr>
          <w:rFonts w:ascii="Arial" w:hAnsi="Arial" w:cs="Arial"/>
          <w:sz w:val="24"/>
          <w:szCs w:val="24"/>
          <w:lang w:val="mn-MN"/>
        </w:rPr>
        <w:t xml:space="preserve"> үзсэн байна. Харин үндэсний сур харваачдын хувьд 10-1</w:t>
      </w:r>
      <w:r>
        <w:rPr>
          <w:rFonts w:ascii="Arial" w:hAnsi="Arial" w:cs="Arial"/>
          <w:sz w:val="24"/>
          <w:szCs w:val="24"/>
        </w:rPr>
        <w:t>2</w:t>
      </w:r>
      <w:r>
        <w:rPr>
          <w:rFonts w:ascii="Arial" w:hAnsi="Arial" w:cs="Arial"/>
          <w:sz w:val="24"/>
          <w:szCs w:val="24"/>
          <w:lang w:val="mn-MN"/>
        </w:rPr>
        <w:t xml:space="preserve"> нас тохиромжтой гэж С.Батхуяг</w:t>
      </w:r>
      <w:r>
        <w:rPr>
          <w:rStyle w:val="FootnoteReference"/>
          <w:rFonts w:ascii="Arial" w:hAnsi="Arial" w:cs="Arial"/>
          <w:sz w:val="24"/>
          <w:szCs w:val="24"/>
          <w:lang w:val="mn-MN"/>
        </w:rPr>
        <w:footnoteReference w:id="30"/>
      </w:r>
      <w:r>
        <w:rPr>
          <w:rFonts w:ascii="Arial" w:hAnsi="Arial" w:cs="Arial"/>
          <w:sz w:val="24"/>
          <w:szCs w:val="24"/>
          <w:lang w:val="mn-MN"/>
        </w:rPr>
        <w:t xml:space="preserve"> </w:t>
      </w:r>
      <w:r>
        <w:rPr>
          <w:rFonts w:ascii="Arial" w:hAnsi="Arial" w:cs="Arial"/>
          <w:sz w:val="24"/>
          <w:szCs w:val="24"/>
        </w:rPr>
        <w:t>(</w:t>
      </w:r>
      <w:r>
        <w:rPr>
          <w:rFonts w:ascii="Arial" w:hAnsi="Arial" w:cs="Arial"/>
          <w:sz w:val="24"/>
          <w:szCs w:val="24"/>
          <w:lang w:val="mn-MN"/>
        </w:rPr>
        <w:t>2007</w:t>
      </w:r>
      <w:r>
        <w:rPr>
          <w:rFonts w:ascii="Arial" w:hAnsi="Arial" w:cs="Arial"/>
          <w:sz w:val="24"/>
          <w:szCs w:val="24"/>
        </w:rPr>
        <w:t>)</w:t>
      </w:r>
      <w:r>
        <w:rPr>
          <w:rFonts w:ascii="Arial" w:hAnsi="Arial" w:cs="Arial"/>
          <w:sz w:val="24"/>
          <w:szCs w:val="24"/>
          <w:lang w:val="mn-MN"/>
        </w:rPr>
        <w:t xml:space="preserve"> үзсэн бол байт харвааны төрөлд 10-1</w:t>
      </w:r>
      <w:r>
        <w:rPr>
          <w:rFonts w:ascii="Arial" w:hAnsi="Arial" w:cs="Arial"/>
          <w:sz w:val="24"/>
          <w:szCs w:val="24"/>
        </w:rPr>
        <w:t>4</w:t>
      </w:r>
      <w:r>
        <w:rPr>
          <w:rFonts w:ascii="Arial" w:hAnsi="Arial" w:cs="Arial"/>
          <w:sz w:val="24"/>
          <w:szCs w:val="24"/>
          <w:lang w:val="mn-MN"/>
        </w:rPr>
        <w:t xml:space="preserve"> нас илүү тохиромжтой хэмээн дасгалжуулагч Ц.Жамсранжав</w:t>
      </w:r>
      <w:r>
        <w:rPr>
          <w:rStyle w:val="FootnoteReference"/>
          <w:rFonts w:ascii="Arial" w:hAnsi="Arial" w:cs="Arial"/>
          <w:sz w:val="24"/>
          <w:szCs w:val="24"/>
          <w:lang w:val="mn-MN"/>
        </w:rPr>
        <w:footnoteReference w:id="31"/>
      </w:r>
      <w:r>
        <w:rPr>
          <w:rFonts w:ascii="Arial" w:hAnsi="Arial" w:cs="Arial"/>
          <w:sz w:val="24"/>
          <w:szCs w:val="24"/>
          <w:lang w:val="mn-MN"/>
        </w:rPr>
        <w:t xml:space="preserve"> </w:t>
      </w:r>
      <w:r>
        <w:rPr>
          <w:rFonts w:ascii="Arial" w:hAnsi="Arial" w:cs="Arial"/>
          <w:sz w:val="24"/>
          <w:szCs w:val="24"/>
        </w:rPr>
        <w:t>үзсэн бай</w:t>
      </w:r>
      <w:r>
        <w:rPr>
          <w:rFonts w:ascii="Arial" w:hAnsi="Arial" w:cs="Arial"/>
          <w:sz w:val="24"/>
          <w:szCs w:val="24"/>
          <w:lang w:val="mn-MN"/>
        </w:rPr>
        <w:t>д</w:t>
      </w:r>
      <w:r>
        <w:rPr>
          <w:rFonts w:ascii="Arial" w:hAnsi="Arial" w:cs="Arial"/>
          <w:sz w:val="24"/>
          <w:szCs w:val="24"/>
        </w:rPr>
        <w:t>а</w:t>
      </w:r>
      <w:r>
        <w:rPr>
          <w:rFonts w:ascii="Arial" w:hAnsi="Arial" w:cs="Arial"/>
          <w:sz w:val="24"/>
          <w:szCs w:val="24"/>
          <w:lang w:val="mn-MN"/>
        </w:rPr>
        <w:t>г</w:t>
      </w:r>
      <w:r>
        <w:rPr>
          <w:rFonts w:ascii="Arial" w:hAnsi="Arial" w:cs="Arial"/>
          <w:sz w:val="24"/>
          <w:szCs w:val="24"/>
        </w:rPr>
        <w:t xml:space="preserve">. Тэгэхээр </w:t>
      </w:r>
      <w:r>
        <w:rPr>
          <w:rFonts w:ascii="Arial" w:hAnsi="Arial" w:cs="Arial"/>
          <w:sz w:val="24"/>
          <w:szCs w:val="24"/>
          <w:lang w:val="mn-MN"/>
        </w:rPr>
        <w:t>хөдөлгөөн</w:t>
      </w:r>
      <w:r w:rsidR="00A81DC1">
        <w:rPr>
          <w:rFonts w:ascii="Arial" w:hAnsi="Arial" w:cs="Arial"/>
          <w:sz w:val="24"/>
          <w:szCs w:val="24"/>
          <w:lang w:val="mn-MN"/>
        </w:rPr>
        <w:t>-</w:t>
      </w:r>
      <w:r>
        <w:rPr>
          <w:rFonts w:ascii="Arial" w:hAnsi="Arial" w:cs="Arial"/>
          <w:sz w:val="24"/>
          <w:szCs w:val="24"/>
          <w:lang w:val="mn-MN"/>
        </w:rPr>
        <w:t xml:space="preserve">хүчний тэсвэр их </w:t>
      </w:r>
      <w:r>
        <w:rPr>
          <w:rFonts w:ascii="Arial" w:hAnsi="Arial" w:cs="Arial"/>
          <w:sz w:val="24"/>
          <w:szCs w:val="24"/>
        </w:rPr>
        <w:t>шаард</w:t>
      </w:r>
      <w:r>
        <w:rPr>
          <w:rFonts w:ascii="Arial" w:hAnsi="Arial" w:cs="Arial"/>
          <w:sz w:val="24"/>
          <w:szCs w:val="24"/>
          <w:lang w:val="mn-MN"/>
        </w:rPr>
        <w:t>д</w:t>
      </w:r>
      <w:r>
        <w:rPr>
          <w:rFonts w:ascii="Arial" w:hAnsi="Arial" w:cs="Arial"/>
          <w:sz w:val="24"/>
          <w:szCs w:val="24"/>
        </w:rPr>
        <w:t>а</w:t>
      </w:r>
      <w:r>
        <w:rPr>
          <w:rFonts w:ascii="Arial" w:hAnsi="Arial" w:cs="Arial"/>
          <w:sz w:val="24"/>
          <w:szCs w:val="24"/>
          <w:lang w:val="mn-MN"/>
        </w:rPr>
        <w:t>г</w:t>
      </w:r>
      <w:r>
        <w:rPr>
          <w:rFonts w:ascii="Arial" w:hAnsi="Arial" w:cs="Arial"/>
          <w:sz w:val="24"/>
          <w:szCs w:val="24"/>
        </w:rPr>
        <w:t xml:space="preserve"> спортын төрөлд 10-14 нас илүү тохиромжтой байж</w:t>
      </w:r>
      <w:r>
        <w:rPr>
          <w:rFonts w:ascii="Arial" w:hAnsi="Arial" w:cs="Arial"/>
          <w:sz w:val="24"/>
          <w:szCs w:val="24"/>
          <w:lang w:val="mn-MN"/>
        </w:rPr>
        <w:t xml:space="preserve"> </w:t>
      </w:r>
      <w:r>
        <w:rPr>
          <w:rFonts w:ascii="Arial" w:hAnsi="Arial" w:cs="Arial"/>
          <w:sz w:val="24"/>
          <w:szCs w:val="24"/>
        </w:rPr>
        <w:t xml:space="preserve">болох юм. </w:t>
      </w:r>
    </w:p>
    <w:p w:rsidR="00D9647C" w:rsidRDefault="00D9647C" w:rsidP="00D9647C">
      <w:pPr>
        <w:spacing w:after="0" w:line="360" w:lineRule="auto"/>
        <w:ind w:firstLine="360"/>
        <w:jc w:val="both"/>
        <w:rPr>
          <w:rFonts w:ascii="Arial" w:hAnsi="Arial" w:cs="Arial"/>
          <w:sz w:val="24"/>
          <w:szCs w:val="24"/>
          <w:lang w:val="mn-MN"/>
        </w:rPr>
      </w:pPr>
      <w:r>
        <w:rPr>
          <w:rFonts w:ascii="Arial" w:hAnsi="Arial" w:cs="Arial"/>
          <w:sz w:val="24"/>
          <w:szCs w:val="24"/>
          <w:lang w:val="mn-MN"/>
        </w:rPr>
        <w:t xml:space="preserve"> </w:t>
      </w:r>
      <w:r>
        <w:rPr>
          <w:rFonts w:ascii="Arial" w:hAnsi="Arial" w:cs="Arial"/>
          <w:sz w:val="24"/>
          <w:szCs w:val="24"/>
        </w:rPr>
        <w:tab/>
      </w:r>
      <w:r w:rsidR="00A81DC1">
        <w:rPr>
          <w:rFonts w:ascii="Arial" w:hAnsi="Arial" w:cs="Arial"/>
          <w:sz w:val="24"/>
          <w:szCs w:val="24"/>
          <w:lang w:val="mn-MN"/>
        </w:rPr>
        <w:t>Спортын сургалт-</w:t>
      </w:r>
      <w:r>
        <w:rPr>
          <w:rFonts w:ascii="Arial" w:hAnsi="Arial" w:cs="Arial"/>
          <w:sz w:val="24"/>
          <w:szCs w:val="24"/>
          <w:lang w:val="mn-MN"/>
        </w:rPr>
        <w:t>дасгалжуулалтын төлөвлөлтийг үндсэн</w:t>
      </w:r>
      <w:r w:rsidR="00A81DC1">
        <w:rPr>
          <w:rFonts w:ascii="Arial" w:hAnsi="Arial" w:cs="Arial"/>
          <w:sz w:val="24"/>
          <w:szCs w:val="24"/>
          <w:lang w:val="mn-MN"/>
        </w:rPr>
        <w:t xml:space="preserve"> 3</w:t>
      </w:r>
      <w:r>
        <w:rPr>
          <w:rFonts w:ascii="Arial" w:hAnsi="Arial" w:cs="Arial"/>
          <w:sz w:val="24"/>
          <w:szCs w:val="24"/>
          <w:lang w:val="mn-MN"/>
        </w:rPr>
        <w:t xml:space="preserve"> хэсэгт хуваан үзсэн бөгөөд хэрэгжих арга хэлбэрийн хувьд өөр өөрийн онцлогтой байна. Үүнд:</w:t>
      </w:r>
    </w:p>
    <w:p w:rsidR="00D9647C" w:rsidRDefault="00D9647C" w:rsidP="00D9647C">
      <w:pPr>
        <w:pStyle w:val="ListParagraph"/>
        <w:numPr>
          <w:ilvl w:val="0"/>
          <w:numId w:val="1"/>
        </w:numPr>
        <w:spacing w:after="0" w:line="360" w:lineRule="auto"/>
        <w:ind w:left="360"/>
        <w:jc w:val="both"/>
        <w:rPr>
          <w:rFonts w:ascii="Arial" w:hAnsi="Arial" w:cs="Arial"/>
          <w:sz w:val="24"/>
          <w:szCs w:val="24"/>
          <w:lang w:val="mn-MN"/>
        </w:rPr>
      </w:pPr>
      <w:r>
        <w:rPr>
          <w:rFonts w:ascii="Arial" w:hAnsi="Arial" w:cs="Arial"/>
          <w:sz w:val="24"/>
          <w:szCs w:val="24"/>
          <w:lang w:val="mn-MN"/>
        </w:rPr>
        <w:lastRenderedPageBreak/>
        <w:t xml:space="preserve">Бие бялдрын ерөнхий </w:t>
      </w:r>
      <w:r>
        <w:rPr>
          <w:rFonts w:ascii="Arial" w:hAnsi="Arial" w:cs="Arial"/>
          <w:sz w:val="24"/>
          <w:szCs w:val="24"/>
        </w:rPr>
        <w:t xml:space="preserve">ба </w:t>
      </w:r>
      <w:r>
        <w:rPr>
          <w:rFonts w:ascii="Arial" w:hAnsi="Arial" w:cs="Arial"/>
          <w:sz w:val="24"/>
          <w:szCs w:val="24"/>
          <w:lang w:val="mn-MN"/>
        </w:rPr>
        <w:t>тусгай бэлтгэлд бие бялдрын чанаруудыг хөгжүүлэх гүйлт, хэрэгсэлтэй ба хэрэгсэлгүй дасгалууд, харваачдын нум ашигласан тусгай дасгалууд, спорт тоглоомын төрлүүд ашиглагдана.</w:t>
      </w:r>
    </w:p>
    <w:p w:rsidR="00D9647C" w:rsidRDefault="00D9647C" w:rsidP="00D9647C">
      <w:pPr>
        <w:pStyle w:val="ListParagraph"/>
        <w:numPr>
          <w:ilvl w:val="0"/>
          <w:numId w:val="1"/>
        </w:numPr>
        <w:spacing w:after="0" w:line="360" w:lineRule="auto"/>
        <w:ind w:left="360"/>
        <w:jc w:val="both"/>
        <w:rPr>
          <w:rFonts w:ascii="Arial" w:hAnsi="Arial" w:cs="Arial"/>
          <w:sz w:val="24"/>
          <w:szCs w:val="24"/>
          <w:lang w:val="mn-MN"/>
        </w:rPr>
      </w:pPr>
      <w:r w:rsidRPr="00AD5B1E">
        <w:rPr>
          <w:rFonts w:ascii="Arial" w:hAnsi="Arial" w:cs="Arial"/>
          <w:sz w:val="24"/>
          <w:szCs w:val="24"/>
          <w:lang w:val="mn-MN"/>
        </w:rPr>
        <w:t>Техник тактикийн бэлтгэл нь харвалтын техник элементийг бүрэн автомажуулах зорилгоор техникийн дууриамал болон хэрэгсэлтэй дасгал, нумтай олон төрлийн таталт, харвалтууд ганцаарчилсан ба багаар ажиллах үйл ажиллагаанд тулгуурлана.</w:t>
      </w:r>
    </w:p>
    <w:p w:rsidR="00D9647C" w:rsidRPr="00AD5B1E" w:rsidRDefault="00D9647C" w:rsidP="00D9647C">
      <w:pPr>
        <w:pStyle w:val="ListParagraph"/>
        <w:numPr>
          <w:ilvl w:val="0"/>
          <w:numId w:val="1"/>
        </w:numPr>
        <w:spacing w:after="0" w:line="360" w:lineRule="auto"/>
        <w:ind w:left="360"/>
        <w:jc w:val="both"/>
        <w:rPr>
          <w:rFonts w:ascii="Arial" w:hAnsi="Arial" w:cs="Arial"/>
          <w:sz w:val="24"/>
          <w:szCs w:val="24"/>
          <w:lang w:val="mn-MN"/>
        </w:rPr>
      </w:pPr>
      <w:r w:rsidRPr="00AD5B1E">
        <w:rPr>
          <w:rFonts w:ascii="Arial" w:hAnsi="Arial" w:cs="Arial"/>
          <w:sz w:val="24"/>
          <w:szCs w:val="24"/>
          <w:lang w:val="mn-MN"/>
        </w:rPr>
        <w:t xml:space="preserve">Сэтгэлзүйн бэлтгэл нь харваачид сургалт-дасгалжуулалтын эхнээс өөрийн хөдөлгөөний мэдлэг, өөртөө итгэх итгэлийг бий болгоход чиглэхээс гадна сорил, тэмцээний үед биеэ барих, сандрах, цочролыг багасгах, анхаарал, үйл хөдлөлийн төлөвшлийг хөгжүүлэхэд чиглэх болно. </w:t>
      </w:r>
    </w:p>
    <w:p w:rsidR="00D9647C" w:rsidRDefault="00D9647C" w:rsidP="00D9647C">
      <w:pPr>
        <w:spacing w:after="0" w:line="360" w:lineRule="auto"/>
        <w:ind w:firstLine="360"/>
        <w:jc w:val="both"/>
        <w:rPr>
          <w:rFonts w:ascii="Arial" w:hAnsi="Arial" w:cs="Arial"/>
          <w:sz w:val="24"/>
          <w:szCs w:val="24"/>
          <w:lang w:val="mn-MN"/>
        </w:rPr>
      </w:pPr>
      <w:r>
        <w:rPr>
          <w:rFonts w:ascii="Arial" w:hAnsi="Arial" w:cs="Arial"/>
          <w:sz w:val="24"/>
          <w:szCs w:val="24"/>
          <w:lang w:val="mn-MN"/>
        </w:rPr>
        <w:t>Ингэснээр</w:t>
      </w:r>
      <w:r w:rsidRPr="00D527EF">
        <w:rPr>
          <w:rFonts w:ascii="Arial" w:hAnsi="Arial" w:cs="Arial"/>
          <w:sz w:val="24"/>
          <w:szCs w:val="24"/>
          <w:lang w:val="mn-MN"/>
        </w:rPr>
        <w:t xml:space="preserve"> бие бялдрын бэлтгэл нь байт харвааны тамирчдын хувьд харвалтын техникийг төгс эзэмшүүлэхийн тулд зайлшгүй хийх салшгүй нэг хэсэг нь болж байна. Байт харвааны тамирчдад хурд, хүч, авхаалж самбаа, уян хатан, тэсвэрийн чанаруудыг жигдхэн хөгжүүлэхээс гадна </w:t>
      </w:r>
      <w:r>
        <w:rPr>
          <w:rFonts w:ascii="Arial" w:hAnsi="Arial" w:cs="Arial"/>
          <w:sz w:val="24"/>
          <w:szCs w:val="24"/>
          <w:lang w:val="mn-MN"/>
        </w:rPr>
        <w:t xml:space="preserve">тамирчныхаа </w:t>
      </w:r>
      <w:r w:rsidRPr="00D527EF">
        <w:rPr>
          <w:rFonts w:ascii="Arial" w:hAnsi="Arial" w:cs="Arial"/>
          <w:sz w:val="24"/>
          <w:szCs w:val="24"/>
          <w:lang w:val="mn-MN"/>
        </w:rPr>
        <w:t>онцлогоос шалтгаалан</w:t>
      </w:r>
      <w:r>
        <w:rPr>
          <w:rFonts w:ascii="Arial" w:hAnsi="Arial" w:cs="Arial"/>
          <w:sz w:val="24"/>
          <w:szCs w:val="24"/>
          <w:lang w:val="mn-MN"/>
        </w:rPr>
        <w:t xml:space="preserve"> даац ачаалал нь</w:t>
      </w:r>
      <w:r w:rsidRPr="00D527EF">
        <w:rPr>
          <w:rFonts w:ascii="Arial" w:hAnsi="Arial" w:cs="Arial"/>
          <w:sz w:val="24"/>
          <w:szCs w:val="24"/>
          <w:lang w:val="mn-MN"/>
        </w:rPr>
        <w:t xml:space="preserve"> адилгүй байна. Байт харвааны тамирчдын хамгийн чухал чанар бол хүч юм. Хэдий чинээ хүч шаардсан нум</w:t>
      </w:r>
      <w:r>
        <w:rPr>
          <w:rFonts w:ascii="Arial" w:hAnsi="Arial" w:cs="Arial"/>
          <w:sz w:val="24"/>
          <w:szCs w:val="24"/>
          <w:lang w:val="mn-MN"/>
        </w:rPr>
        <w:t>тай</w:t>
      </w:r>
      <w:r w:rsidRPr="00D527EF">
        <w:rPr>
          <w:rFonts w:ascii="Arial" w:hAnsi="Arial" w:cs="Arial"/>
          <w:sz w:val="24"/>
          <w:szCs w:val="24"/>
          <w:lang w:val="mn-MN"/>
        </w:rPr>
        <w:t>, урт таталтай сум хэрэглэж байна</w:t>
      </w:r>
      <w:r w:rsidRPr="00D527EF">
        <w:rPr>
          <w:rFonts w:ascii="Arial" w:hAnsi="Arial" w:cs="Arial"/>
          <w:sz w:val="24"/>
          <w:szCs w:val="24"/>
        </w:rPr>
        <w:t xml:space="preserve">, </w:t>
      </w:r>
      <w:r w:rsidRPr="00D527EF">
        <w:rPr>
          <w:rFonts w:ascii="Arial" w:hAnsi="Arial" w:cs="Arial"/>
          <w:sz w:val="24"/>
          <w:szCs w:val="24"/>
          <w:lang w:val="mn-MN"/>
        </w:rPr>
        <w:t xml:space="preserve">тэр хэмжээгээр сумны </w:t>
      </w:r>
      <w:r>
        <w:rPr>
          <w:rFonts w:ascii="Arial" w:hAnsi="Arial" w:cs="Arial"/>
          <w:sz w:val="24"/>
          <w:szCs w:val="24"/>
          <w:lang w:val="mn-MN"/>
        </w:rPr>
        <w:t xml:space="preserve">сарнил багасч тусааны нягтрал сайжирч амжилт ахина. </w:t>
      </w:r>
      <w:r w:rsidRPr="00D527EF">
        <w:rPr>
          <w:rFonts w:ascii="Arial" w:hAnsi="Arial" w:cs="Arial"/>
          <w:sz w:val="24"/>
          <w:szCs w:val="24"/>
          <w:lang w:val="mn-MN"/>
        </w:rPr>
        <w:t>А.И.Богданов (1971),</w:t>
      </w:r>
      <w:r w:rsidRPr="006C21F7">
        <w:rPr>
          <w:rStyle w:val="FootnoteReference"/>
          <w:rFonts w:ascii="Arial" w:hAnsi="Arial" w:cs="Arial"/>
          <w:sz w:val="24"/>
          <w:szCs w:val="24"/>
          <w:lang w:val="mn-MN"/>
        </w:rPr>
        <w:footnoteReference w:id="32"/>
      </w:r>
      <w:r w:rsidRPr="00D527EF">
        <w:rPr>
          <w:rFonts w:ascii="Arial" w:hAnsi="Arial" w:cs="Arial"/>
          <w:sz w:val="24"/>
          <w:szCs w:val="24"/>
          <w:lang w:val="mn-MN"/>
        </w:rPr>
        <w:t xml:space="preserve"> С.Д.Бойченко (2003), П.Г.Сыманович (2005</w:t>
      </w:r>
      <w:r w:rsidRPr="00D527EF">
        <w:rPr>
          <w:rFonts w:ascii="Arial" w:hAnsi="Arial" w:cs="Arial"/>
          <w:sz w:val="24"/>
          <w:szCs w:val="24"/>
        </w:rPr>
        <w:t>)</w:t>
      </w:r>
      <w:r w:rsidRPr="006C21F7">
        <w:rPr>
          <w:rStyle w:val="FootnoteReference"/>
          <w:rFonts w:ascii="Arial" w:hAnsi="Arial" w:cs="Arial"/>
          <w:sz w:val="24"/>
          <w:szCs w:val="24"/>
          <w:lang w:val="mn-MN"/>
        </w:rPr>
        <w:footnoteReference w:id="33"/>
      </w:r>
      <w:r w:rsidRPr="00D527EF">
        <w:rPr>
          <w:rFonts w:ascii="Arial" w:hAnsi="Arial" w:cs="Arial"/>
          <w:sz w:val="24"/>
          <w:szCs w:val="24"/>
          <w:vertAlign w:val="superscript"/>
          <w:lang w:val="mn-MN"/>
        </w:rPr>
        <w:t xml:space="preserve"> </w:t>
      </w:r>
      <w:r w:rsidRPr="00D527EF">
        <w:rPr>
          <w:rFonts w:ascii="Arial" w:hAnsi="Arial" w:cs="Arial"/>
          <w:sz w:val="24"/>
          <w:szCs w:val="24"/>
          <w:lang w:val="mn-MN"/>
        </w:rPr>
        <w:t xml:space="preserve">нарын судлаачид </w:t>
      </w:r>
      <w:r>
        <w:rPr>
          <w:rFonts w:ascii="Arial" w:hAnsi="Arial" w:cs="Arial"/>
          <w:sz w:val="24"/>
          <w:szCs w:val="24"/>
          <w:lang w:val="mn-MN"/>
        </w:rPr>
        <w:t>байт харвааны амжилтанд бие бялдрын бэлтгэл,</w:t>
      </w:r>
      <w:r w:rsidRPr="00D527EF">
        <w:rPr>
          <w:rFonts w:ascii="Arial" w:hAnsi="Arial" w:cs="Arial"/>
          <w:sz w:val="24"/>
          <w:szCs w:val="24"/>
          <w:lang w:val="mn-MN"/>
        </w:rPr>
        <w:t xml:space="preserve"> тэр дундаа хүчний чанарын нөлөөлөл их чухал юм гэж тодорхойлсон байна. </w:t>
      </w:r>
    </w:p>
    <w:p w:rsidR="00D9647C" w:rsidRPr="00D527EF" w:rsidRDefault="00D9647C" w:rsidP="00D9647C">
      <w:pPr>
        <w:spacing w:after="0" w:line="360" w:lineRule="auto"/>
        <w:ind w:firstLine="360"/>
        <w:jc w:val="both"/>
        <w:rPr>
          <w:rFonts w:ascii="Arial" w:hAnsi="Arial" w:cs="Arial"/>
          <w:sz w:val="24"/>
          <w:szCs w:val="24"/>
          <w:lang w:val="mn-MN"/>
        </w:rPr>
      </w:pPr>
      <w:r w:rsidRPr="00D527EF">
        <w:rPr>
          <w:rFonts w:ascii="Arial" w:hAnsi="Arial" w:cs="Arial"/>
          <w:sz w:val="24"/>
          <w:szCs w:val="24"/>
          <w:lang w:val="mn-MN"/>
        </w:rPr>
        <w:t xml:space="preserve">Манай оронд байт харвааны тамирчдын хүчний бэлтгэлжилтийн талаар дорвитой судалгаа шинжилгээний </w:t>
      </w:r>
      <w:r>
        <w:rPr>
          <w:rFonts w:ascii="Arial" w:hAnsi="Arial" w:cs="Arial"/>
          <w:sz w:val="24"/>
          <w:szCs w:val="24"/>
          <w:lang w:val="mn-MN"/>
        </w:rPr>
        <w:t>ажлууд хийгдээгүй бөгөөд харваачдын</w:t>
      </w:r>
      <w:r w:rsidRPr="00D527EF">
        <w:rPr>
          <w:rFonts w:ascii="Arial" w:hAnsi="Arial" w:cs="Arial"/>
          <w:sz w:val="24"/>
          <w:szCs w:val="24"/>
          <w:lang w:val="mn-MN"/>
        </w:rPr>
        <w:t xml:space="preserve"> хүч</w:t>
      </w:r>
      <w:r>
        <w:rPr>
          <w:rFonts w:ascii="Arial" w:hAnsi="Arial" w:cs="Arial"/>
          <w:sz w:val="24"/>
          <w:szCs w:val="24"/>
          <w:lang w:val="mn-MN"/>
        </w:rPr>
        <w:t>ийг</w:t>
      </w:r>
      <w:r w:rsidRPr="00D527EF">
        <w:rPr>
          <w:rFonts w:ascii="Arial" w:hAnsi="Arial" w:cs="Arial"/>
          <w:sz w:val="24"/>
          <w:szCs w:val="24"/>
          <w:lang w:val="mn-MN"/>
        </w:rPr>
        <w:t xml:space="preserve"> хөгжүүлэх иж бүрдэл дасгалууд болон тусгай дасгалуудын </w:t>
      </w:r>
      <w:r>
        <w:rPr>
          <w:rFonts w:ascii="Arial" w:hAnsi="Arial" w:cs="Arial"/>
          <w:sz w:val="24"/>
          <w:szCs w:val="24"/>
          <w:lang w:val="mn-MN"/>
        </w:rPr>
        <w:t xml:space="preserve">тусгайлсан </w:t>
      </w:r>
      <w:r w:rsidRPr="00D527EF">
        <w:rPr>
          <w:rFonts w:ascii="Arial" w:hAnsi="Arial" w:cs="Arial"/>
          <w:sz w:val="24"/>
          <w:szCs w:val="24"/>
          <w:lang w:val="mn-MN"/>
        </w:rPr>
        <w:t xml:space="preserve">хөтөлбөр хараахан хэрэгжээгүй байна. </w:t>
      </w:r>
      <w:r>
        <w:rPr>
          <w:rFonts w:ascii="Arial" w:hAnsi="Arial" w:cs="Arial"/>
          <w:sz w:val="24"/>
          <w:szCs w:val="24"/>
          <w:lang w:val="mn-MN"/>
        </w:rPr>
        <w:t>Дасгалжуулагчид г</w:t>
      </w:r>
      <w:r w:rsidRPr="00D527EF">
        <w:rPr>
          <w:rFonts w:ascii="Arial" w:hAnsi="Arial" w:cs="Arial"/>
          <w:sz w:val="24"/>
          <w:szCs w:val="24"/>
          <w:lang w:val="mn-MN"/>
        </w:rPr>
        <w:t>агцхүү өөр өөрсдийн арга барилд тулгуурласан дасгалуудыг өгч байна.</w:t>
      </w:r>
    </w:p>
    <w:p w:rsidR="00D9647C" w:rsidRDefault="00D9647C" w:rsidP="00D9647C">
      <w:pPr>
        <w:spacing w:after="0" w:line="360" w:lineRule="auto"/>
        <w:ind w:firstLine="360"/>
        <w:jc w:val="both"/>
        <w:rPr>
          <w:rFonts w:ascii="Arial" w:hAnsi="Arial" w:cs="Arial"/>
          <w:sz w:val="24"/>
          <w:szCs w:val="24"/>
          <w:lang w:val="mn-MN"/>
        </w:rPr>
      </w:pPr>
      <w:r>
        <w:rPr>
          <w:rFonts w:ascii="Arial" w:hAnsi="Arial" w:cs="Arial"/>
          <w:sz w:val="24"/>
          <w:szCs w:val="24"/>
          <w:lang w:val="mn-MN"/>
        </w:rPr>
        <w:t xml:space="preserve"> </w:t>
      </w:r>
      <w:r>
        <w:rPr>
          <w:rFonts w:ascii="Arial" w:hAnsi="Arial" w:cs="Arial"/>
          <w:sz w:val="24"/>
          <w:szCs w:val="24"/>
        </w:rPr>
        <w:tab/>
      </w:r>
      <w:r>
        <w:rPr>
          <w:rFonts w:ascii="Arial" w:hAnsi="Arial" w:cs="Arial"/>
          <w:sz w:val="24"/>
          <w:szCs w:val="24"/>
          <w:lang w:val="mn-MN"/>
        </w:rPr>
        <w:t xml:space="preserve">Бид энэхүү судалгаандаа байт харвааны тамирчдын онцлогт тохирсон </w:t>
      </w:r>
      <w:r>
        <w:rPr>
          <w:rFonts w:ascii="Arial" w:hAnsi="Arial" w:cs="Arial"/>
          <w:sz w:val="24"/>
          <w:szCs w:val="24"/>
        </w:rPr>
        <w:t xml:space="preserve">ерөнхий </w:t>
      </w:r>
      <w:r>
        <w:rPr>
          <w:rFonts w:ascii="Arial" w:hAnsi="Arial" w:cs="Arial"/>
          <w:sz w:val="24"/>
          <w:szCs w:val="24"/>
          <w:lang w:val="mn-MN"/>
        </w:rPr>
        <w:t>ба тусгай хүчний иж бүрдэл дасгалын хөтөлбөрийг боловсруулан, Улсын шигшээ багийн тамирчид дээр туршин, хүчний үзүүл</w:t>
      </w:r>
      <w:r>
        <w:rPr>
          <w:rFonts w:ascii="Arial" w:hAnsi="Arial" w:cs="Arial"/>
          <w:sz w:val="24"/>
          <w:szCs w:val="24"/>
        </w:rPr>
        <w:t>элт</w:t>
      </w:r>
      <w:r>
        <w:rPr>
          <w:rFonts w:ascii="Arial" w:hAnsi="Arial" w:cs="Arial"/>
          <w:sz w:val="24"/>
          <w:szCs w:val="24"/>
          <w:lang w:val="mn-MN"/>
        </w:rPr>
        <w:t>үүдийн нилээд их өсөлтийг магадлан харуулж чадсан</w:t>
      </w:r>
      <w:r>
        <w:rPr>
          <w:rFonts w:ascii="Arial" w:hAnsi="Arial" w:cs="Arial"/>
          <w:sz w:val="24"/>
          <w:szCs w:val="24"/>
        </w:rPr>
        <w:t xml:space="preserve"> юм. </w:t>
      </w:r>
      <w:r>
        <w:rPr>
          <w:rFonts w:ascii="Arial" w:hAnsi="Arial" w:cs="Arial"/>
          <w:sz w:val="24"/>
          <w:szCs w:val="24"/>
          <w:lang w:val="mn-MN"/>
        </w:rPr>
        <w:t xml:space="preserve"> </w:t>
      </w:r>
    </w:p>
    <w:p w:rsidR="00D9647C" w:rsidRPr="003854D3" w:rsidRDefault="00D9647C" w:rsidP="00D9647C">
      <w:pPr>
        <w:pStyle w:val="ListParagraph"/>
        <w:spacing w:after="0" w:line="360" w:lineRule="auto"/>
        <w:ind w:left="0"/>
        <w:jc w:val="center"/>
        <w:rPr>
          <w:rFonts w:ascii="Arial" w:hAnsi="Arial" w:cs="Arial"/>
          <w:b/>
          <w:sz w:val="24"/>
          <w:szCs w:val="24"/>
          <w:lang w:val="mn-MN"/>
        </w:rPr>
      </w:pPr>
      <w:r w:rsidRPr="003854D3">
        <w:rPr>
          <w:rFonts w:ascii="Arial" w:hAnsi="Arial" w:cs="Arial"/>
          <w:b/>
          <w:sz w:val="24"/>
          <w:szCs w:val="24"/>
          <w:lang w:val="mn-MN"/>
        </w:rPr>
        <w:lastRenderedPageBreak/>
        <w:t>1.4</w:t>
      </w:r>
      <w:r w:rsidR="00A43C1C">
        <w:rPr>
          <w:rFonts w:ascii="Arial" w:hAnsi="Arial" w:cs="Arial"/>
          <w:b/>
          <w:sz w:val="24"/>
          <w:szCs w:val="24"/>
          <w:lang w:val="mn-MN"/>
        </w:rPr>
        <w:t>.</w:t>
      </w:r>
      <w:r w:rsidRPr="003854D3">
        <w:rPr>
          <w:rFonts w:ascii="Arial" w:hAnsi="Arial" w:cs="Arial"/>
          <w:b/>
          <w:sz w:val="24"/>
          <w:szCs w:val="24"/>
          <w:lang w:val="mn-MN"/>
        </w:rPr>
        <w:t xml:space="preserve"> Байт харвааны тамирчдын хүчний бэлтгэлжилт</w:t>
      </w:r>
    </w:p>
    <w:p w:rsidR="00D9647C" w:rsidRDefault="00D9647C" w:rsidP="00D9647C">
      <w:pPr>
        <w:spacing w:after="0" w:line="360" w:lineRule="auto"/>
        <w:jc w:val="both"/>
        <w:rPr>
          <w:rFonts w:ascii="Arial" w:hAnsi="Arial" w:cs="Arial"/>
          <w:sz w:val="24"/>
          <w:szCs w:val="24"/>
          <w:lang w:val="mn-MN"/>
        </w:rPr>
      </w:pPr>
      <w:r>
        <w:rPr>
          <w:rFonts w:ascii="Arial" w:hAnsi="Arial" w:cs="Arial"/>
          <w:sz w:val="24"/>
          <w:szCs w:val="24"/>
          <w:lang w:val="mn-MN"/>
        </w:rPr>
        <w:tab/>
        <w:t>Спортод хү</w:t>
      </w:r>
      <w:r>
        <w:rPr>
          <w:rFonts w:ascii="Arial" w:hAnsi="Arial" w:cs="Arial"/>
          <w:sz w:val="24"/>
          <w:szCs w:val="24"/>
        </w:rPr>
        <w:t>ч</w:t>
      </w:r>
      <w:r>
        <w:rPr>
          <w:rFonts w:ascii="Arial" w:hAnsi="Arial" w:cs="Arial"/>
          <w:sz w:val="24"/>
          <w:szCs w:val="24"/>
          <w:lang w:val="mn-MN"/>
        </w:rPr>
        <w:t xml:space="preserve">ийг гадны эсэргүүцлийг давах хүний булчингийн чадвар гэж үздэг. Хүчний чадвар нь булчингийн хөндлөн огтлолоос хамаарах ба тодорхой хөдөлгөөний үйлдлүүдийг хийх үндсэн нөхцлийг </w:t>
      </w:r>
      <w:r>
        <w:rPr>
          <w:rFonts w:ascii="Arial" w:hAnsi="Arial" w:cs="Arial"/>
          <w:sz w:val="24"/>
          <w:szCs w:val="24"/>
        </w:rPr>
        <w:t xml:space="preserve">хангадаг. </w:t>
      </w:r>
      <w:r>
        <w:rPr>
          <w:rFonts w:ascii="Arial" w:hAnsi="Arial" w:cs="Arial"/>
          <w:sz w:val="24"/>
          <w:szCs w:val="24"/>
          <w:lang w:val="mn-MN"/>
        </w:rPr>
        <w:t>Булчингийн хүчний чадвар нь тамирчны сэтгэл зүйн байдал, ядралт, дасгалжуулалтаас хамаардаг. Тэр тусмаа байт харвааны тамирчдад хүчний чадвар онцгой чухал. Харваач хүн ямар ч нөхцөлд хэдэн ч сум харвасан нумаа бүрэн дийлж, техникийн алдаа</w:t>
      </w:r>
      <w:r w:rsidR="008C51F8">
        <w:rPr>
          <w:rFonts w:ascii="Arial" w:hAnsi="Arial" w:cs="Arial"/>
          <w:sz w:val="24"/>
          <w:szCs w:val="24"/>
          <w:lang w:val="mn-MN"/>
        </w:rPr>
        <w:t xml:space="preserve">гүй харваж чадахуйц бие бялдрын болон </w:t>
      </w:r>
      <w:r>
        <w:rPr>
          <w:rFonts w:ascii="Arial" w:hAnsi="Arial" w:cs="Arial"/>
          <w:sz w:val="24"/>
          <w:szCs w:val="24"/>
          <w:lang w:val="mn-MN"/>
        </w:rPr>
        <w:t>сэтгэлзүйн бэлтгэлтэй байх ёстой. Харваачийн хүчний чадвар хэдий чинээ сайн байна нумаа тэр хэмжээгээр бүрэн эзэмдэж, сум</w:t>
      </w:r>
      <w:r>
        <w:rPr>
          <w:rFonts w:ascii="Arial" w:hAnsi="Arial" w:cs="Arial"/>
          <w:sz w:val="24"/>
          <w:szCs w:val="24"/>
        </w:rPr>
        <w:t>ны</w:t>
      </w:r>
      <w:r>
        <w:rPr>
          <w:rFonts w:ascii="Arial" w:hAnsi="Arial" w:cs="Arial"/>
          <w:sz w:val="24"/>
          <w:szCs w:val="24"/>
          <w:lang w:val="mn-MN"/>
        </w:rPr>
        <w:t xml:space="preserve"> тусгал болон харвалтын техникт таатай нөлөө үзүүлэх боломжтой гэж Оросын эрдэмтэн П.Г. Сыманович </w:t>
      </w:r>
      <w:r>
        <w:rPr>
          <w:rFonts w:ascii="Arial" w:hAnsi="Arial" w:cs="Arial"/>
          <w:sz w:val="24"/>
          <w:szCs w:val="24"/>
        </w:rPr>
        <w:t>(</w:t>
      </w:r>
      <w:r>
        <w:rPr>
          <w:rFonts w:ascii="Arial" w:hAnsi="Arial" w:cs="Arial"/>
          <w:sz w:val="24"/>
          <w:szCs w:val="24"/>
          <w:lang w:val="mn-MN"/>
        </w:rPr>
        <w:t>2005</w:t>
      </w:r>
      <w:r>
        <w:rPr>
          <w:rFonts w:ascii="Arial" w:hAnsi="Arial" w:cs="Arial"/>
          <w:sz w:val="24"/>
          <w:szCs w:val="24"/>
        </w:rPr>
        <w:t>)</w:t>
      </w:r>
      <w:r>
        <w:rPr>
          <w:rStyle w:val="FootnoteReference"/>
          <w:rFonts w:ascii="Arial" w:hAnsi="Arial" w:cs="Arial"/>
          <w:sz w:val="24"/>
          <w:szCs w:val="24"/>
        </w:rPr>
        <w:footnoteReference w:id="34"/>
      </w:r>
      <w:r>
        <w:rPr>
          <w:rFonts w:ascii="Arial" w:hAnsi="Arial" w:cs="Arial"/>
          <w:sz w:val="24"/>
          <w:szCs w:val="24"/>
          <w:lang w:val="mn-MN"/>
        </w:rPr>
        <w:t xml:space="preserve"> үзсэн байдаг.</w:t>
      </w:r>
      <w:r>
        <w:rPr>
          <w:rFonts w:ascii="Arial" w:hAnsi="Arial" w:cs="Arial"/>
          <w:sz w:val="24"/>
          <w:szCs w:val="24"/>
        </w:rPr>
        <w:t xml:space="preserve">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Хүчний чанар нь спортын төрөл бүрт өөр өөр үүрэгтэй. Жишээ нь: хүндийг өргөгчид, бөхчүүд, шидэгчдэд хү</w:t>
      </w:r>
      <w:r>
        <w:rPr>
          <w:rFonts w:ascii="Arial" w:hAnsi="Arial" w:cs="Arial"/>
          <w:sz w:val="24"/>
          <w:szCs w:val="24"/>
        </w:rPr>
        <w:t>ч</w:t>
      </w:r>
      <w:r>
        <w:rPr>
          <w:rFonts w:ascii="Arial" w:hAnsi="Arial" w:cs="Arial"/>
          <w:sz w:val="24"/>
          <w:szCs w:val="24"/>
          <w:lang w:val="mn-MN"/>
        </w:rPr>
        <w:t xml:space="preserve"> маш их хэрэгтэй бол холын зайн гүйгчдэд хүчний үүрэг бага байдаг. Гэхдээ хүндийг өргөгчид ба бөхчүүдэд хүчний шинжийн шаардлага байдал нь </w:t>
      </w:r>
      <w:r>
        <w:rPr>
          <w:rFonts w:ascii="Arial" w:hAnsi="Arial" w:cs="Arial"/>
          <w:sz w:val="24"/>
          <w:szCs w:val="24"/>
        </w:rPr>
        <w:t xml:space="preserve"> </w:t>
      </w:r>
      <w:r>
        <w:rPr>
          <w:rFonts w:ascii="Arial" w:hAnsi="Arial" w:cs="Arial"/>
          <w:sz w:val="24"/>
          <w:szCs w:val="24"/>
          <w:lang w:val="mn-MN"/>
        </w:rPr>
        <w:t xml:space="preserve">харилцан адилгүй байдаг. Нэг нь богино хугацаанд дээд зэргийн хүч гаргадаг байхад нөгөө нь өрсөлдөөний туршид хүчээ хадгалах шаардлагатай гэж С.В.Калмыков </w:t>
      </w:r>
      <w:r>
        <w:rPr>
          <w:rFonts w:ascii="Arial" w:hAnsi="Arial" w:cs="Arial"/>
          <w:sz w:val="24"/>
          <w:szCs w:val="24"/>
        </w:rPr>
        <w:t>(</w:t>
      </w:r>
      <w:r>
        <w:rPr>
          <w:rFonts w:ascii="Arial" w:hAnsi="Arial" w:cs="Arial"/>
          <w:sz w:val="24"/>
          <w:szCs w:val="24"/>
          <w:lang w:val="mn-MN"/>
        </w:rPr>
        <w:t>2001</w:t>
      </w:r>
      <w:r>
        <w:rPr>
          <w:rFonts w:ascii="Arial" w:hAnsi="Arial" w:cs="Arial"/>
          <w:sz w:val="24"/>
          <w:szCs w:val="24"/>
        </w:rPr>
        <w:t>)</w:t>
      </w:r>
      <w:r>
        <w:rPr>
          <w:rStyle w:val="FootnoteReference"/>
          <w:rFonts w:ascii="Arial" w:hAnsi="Arial" w:cs="Arial"/>
          <w:sz w:val="24"/>
          <w:szCs w:val="24"/>
        </w:rPr>
        <w:footnoteReference w:id="35"/>
      </w:r>
      <w:r>
        <w:rPr>
          <w:rFonts w:ascii="Arial" w:hAnsi="Arial" w:cs="Arial"/>
          <w:sz w:val="24"/>
          <w:szCs w:val="24"/>
          <w:lang w:val="mn-MN"/>
        </w:rPr>
        <w:t xml:space="preserve"> үзсэн байлаа. Энэ бүгдээс харвал байт харвааны спорт нь олон цаг үргэлжилдэг тул </w:t>
      </w:r>
      <w:r>
        <w:rPr>
          <w:rFonts w:ascii="Arial" w:hAnsi="Arial" w:cs="Arial"/>
          <w:sz w:val="24"/>
          <w:szCs w:val="24"/>
        </w:rPr>
        <w:t>(</w:t>
      </w:r>
      <w:r>
        <w:rPr>
          <w:rFonts w:ascii="Arial" w:hAnsi="Arial" w:cs="Arial"/>
          <w:sz w:val="24"/>
          <w:szCs w:val="24"/>
          <w:lang w:val="mn-MN"/>
        </w:rPr>
        <w:t>4-5 цаг</w:t>
      </w:r>
      <w:r>
        <w:rPr>
          <w:rFonts w:ascii="Arial" w:hAnsi="Arial" w:cs="Arial"/>
          <w:sz w:val="24"/>
          <w:szCs w:val="24"/>
        </w:rPr>
        <w:t>)</w:t>
      </w:r>
      <w:r>
        <w:rPr>
          <w:rFonts w:ascii="Arial" w:hAnsi="Arial" w:cs="Arial"/>
          <w:sz w:val="24"/>
          <w:szCs w:val="24"/>
          <w:lang w:val="mn-MN"/>
        </w:rPr>
        <w:t xml:space="preserve"> нум таталтын үед удаан хугацаанд хүчээ зөв хув</w:t>
      </w:r>
      <w:r>
        <w:rPr>
          <w:rFonts w:ascii="Arial" w:hAnsi="Arial" w:cs="Arial"/>
          <w:sz w:val="24"/>
          <w:szCs w:val="24"/>
        </w:rPr>
        <w:t>а</w:t>
      </w:r>
      <w:r>
        <w:rPr>
          <w:rFonts w:ascii="Arial" w:hAnsi="Arial" w:cs="Arial"/>
          <w:sz w:val="24"/>
          <w:szCs w:val="24"/>
          <w:lang w:val="mn-MN"/>
        </w:rPr>
        <w:t>ар</w:t>
      </w:r>
      <w:r>
        <w:rPr>
          <w:rFonts w:ascii="Arial" w:hAnsi="Arial" w:cs="Arial"/>
          <w:sz w:val="24"/>
          <w:szCs w:val="24"/>
        </w:rPr>
        <w:t>и</w:t>
      </w:r>
      <w:r>
        <w:rPr>
          <w:rFonts w:ascii="Arial" w:hAnsi="Arial" w:cs="Arial"/>
          <w:sz w:val="24"/>
          <w:szCs w:val="24"/>
          <w:lang w:val="mn-MN"/>
        </w:rPr>
        <w:t>лж хадгалахад чиглэгдэнэ. Хүч</w:t>
      </w:r>
      <w:r>
        <w:rPr>
          <w:rFonts w:ascii="Arial" w:hAnsi="Arial" w:cs="Arial"/>
          <w:sz w:val="24"/>
          <w:szCs w:val="24"/>
        </w:rPr>
        <w:t>н</w:t>
      </w:r>
      <w:r>
        <w:rPr>
          <w:rFonts w:ascii="Arial" w:hAnsi="Arial" w:cs="Arial"/>
          <w:sz w:val="24"/>
          <w:szCs w:val="24"/>
          <w:lang w:val="mn-MN"/>
        </w:rPr>
        <w:t xml:space="preserve">ий </w:t>
      </w:r>
      <w:r>
        <w:rPr>
          <w:rFonts w:ascii="Arial" w:hAnsi="Arial" w:cs="Arial"/>
          <w:sz w:val="24"/>
          <w:szCs w:val="24"/>
        </w:rPr>
        <w:t>бэл</w:t>
      </w:r>
      <w:r>
        <w:rPr>
          <w:rFonts w:ascii="Arial" w:hAnsi="Arial" w:cs="Arial"/>
          <w:sz w:val="24"/>
          <w:szCs w:val="24"/>
          <w:lang w:val="mn-MN"/>
        </w:rPr>
        <w:t>т</w:t>
      </w:r>
      <w:r>
        <w:rPr>
          <w:rFonts w:ascii="Arial" w:hAnsi="Arial" w:cs="Arial"/>
          <w:sz w:val="24"/>
          <w:szCs w:val="24"/>
        </w:rPr>
        <w:t xml:space="preserve">гэлийн асуудлыг авч үзэхэд </w:t>
      </w:r>
      <w:r>
        <w:rPr>
          <w:rFonts w:ascii="Arial" w:hAnsi="Arial" w:cs="Arial"/>
          <w:sz w:val="24"/>
          <w:szCs w:val="24"/>
          <w:lang w:val="mn-MN"/>
        </w:rPr>
        <w:t>зайлшгүй мэдэх ойлг</w:t>
      </w:r>
      <w:r>
        <w:rPr>
          <w:rFonts w:ascii="Arial" w:hAnsi="Arial" w:cs="Arial"/>
          <w:sz w:val="24"/>
          <w:szCs w:val="24"/>
        </w:rPr>
        <w:t>о</w:t>
      </w:r>
      <w:r>
        <w:rPr>
          <w:rFonts w:ascii="Arial" w:hAnsi="Arial" w:cs="Arial"/>
          <w:sz w:val="24"/>
          <w:szCs w:val="24"/>
          <w:lang w:val="mn-MN"/>
        </w:rPr>
        <w:t>лтуудыг доорх хүснэгтэнд оруулж тайлбарла</w:t>
      </w:r>
      <w:r>
        <w:rPr>
          <w:rFonts w:ascii="Arial" w:hAnsi="Arial" w:cs="Arial"/>
          <w:sz w:val="24"/>
          <w:szCs w:val="24"/>
        </w:rPr>
        <w:t>в</w:t>
      </w:r>
      <w:r>
        <w:rPr>
          <w:rFonts w:ascii="Arial" w:hAnsi="Arial" w:cs="Arial"/>
          <w:sz w:val="24"/>
          <w:szCs w:val="24"/>
          <w:lang w:val="mn-MN"/>
        </w:rPr>
        <w:t>.</w:t>
      </w:r>
    </w:p>
    <w:p w:rsidR="00D9647C" w:rsidRPr="00352761" w:rsidRDefault="00D9647C" w:rsidP="00D9647C">
      <w:pPr>
        <w:spacing w:after="0" w:line="360" w:lineRule="auto"/>
        <w:ind w:firstLine="720"/>
        <w:jc w:val="right"/>
        <w:rPr>
          <w:rFonts w:ascii="Arial" w:hAnsi="Arial" w:cs="Arial"/>
          <w:i/>
          <w:sz w:val="24"/>
          <w:szCs w:val="20"/>
          <w:lang w:val="mn-MN"/>
        </w:rPr>
      </w:pPr>
      <w:r w:rsidRPr="00352761">
        <w:rPr>
          <w:rFonts w:ascii="Arial" w:hAnsi="Arial" w:cs="Arial"/>
          <w:i/>
          <w:sz w:val="24"/>
          <w:szCs w:val="20"/>
          <w:lang w:val="mn-MN"/>
        </w:rPr>
        <w:t xml:space="preserve">Хүснэгт </w:t>
      </w:r>
      <w:r w:rsidR="00A43C1C">
        <w:rPr>
          <w:rFonts w:ascii="Arial" w:hAnsi="Arial" w:cs="Arial"/>
          <w:i/>
          <w:sz w:val="24"/>
          <w:szCs w:val="20"/>
          <w:lang w:val="mn-MN"/>
        </w:rPr>
        <w:t>№</w:t>
      </w:r>
      <w:r w:rsidRPr="00352761">
        <w:rPr>
          <w:rFonts w:ascii="Arial" w:hAnsi="Arial" w:cs="Arial"/>
          <w:i/>
          <w:sz w:val="24"/>
          <w:szCs w:val="20"/>
          <w:lang w:val="mn-MN"/>
        </w:rPr>
        <w:t xml:space="preserve">5 </w:t>
      </w:r>
    </w:p>
    <w:p w:rsidR="00D9647C" w:rsidRPr="00415C53" w:rsidRDefault="00D9647C" w:rsidP="00D9647C">
      <w:pPr>
        <w:spacing w:after="0" w:line="360" w:lineRule="auto"/>
        <w:ind w:firstLine="720"/>
        <w:jc w:val="center"/>
        <w:rPr>
          <w:rFonts w:ascii="Arial" w:hAnsi="Arial" w:cs="Arial"/>
          <w:i/>
          <w:sz w:val="24"/>
          <w:szCs w:val="24"/>
          <w:lang w:val="mn-MN"/>
        </w:rPr>
      </w:pPr>
      <w:r w:rsidRPr="00415C53">
        <w:rPr>
          <w:rFonts w:ascii="Arial" w:hAnsi="Arial" w:cs="Arial"/>
          <w:i/>
          <w:sz w:val="24"/>
          <w:szCs w:val="24"/>
          <w:lang w:val="mn-MN"/>
        </w:rPr>
        <w:t>Хүчний тодорхойлолт</w:t>
      </w:r>
    </w:p>
    <w:tbl>
      <w:tblPr>
        <w:tblStyle w:val="TableGrid"/>
        <w:tblW w:w="0" w:type="auto"/>
        <w:tblInd w:w="250" w:type="dxa"/>
        <w:tblLook w:val="04A0"/>
      </w:tblPr>
      <w:tblGrid>
        <w:gridCol w:w="638"/>
        <w:gridCol w:w="1805"/>
        <w:gridCol w:w="6550"/>
      </w:tblGrid>
      <w:tr w:rsidR="00D9647C" w:rsidRPr="00415C53" w:rsidTr="00FE56DD">
        <w:trPr>
          <w:trHeight w:val="458"/>
        </w:trPr>
        <w:tc>
          <w:tcPr>
            <w:tcW w:w="647" w:type="dxa"/>
            <w:vAlign w:val="center"/>
          </w:tcPr>
          <w:p w:rsidR="00D9647C" w:rsidRPr="00415C53" w:rsidRDefault="00D9647C" w:rsidP="00FE56DD">
            <w:pPr>
              <w:jc w:val="center"/>
              <w:rPr>
                <w:rFonts w:ascii="Arial" w:hAnsi="Arial" w:cs="Arial"/>
                <w:sz w:val="24"/>
                <w:szCs w:val="24"/>
                <w:lang w:val="mn-MN"/>
              </w:rPr>
            </w:pPr>
            <w:r w:rsidRPr="00415C53">
              <w:rPr>
                <w:rFonts w:ascii="Arial" w:hAnsi="Arial" w:cs="Arial"/>
                <w:sz w:val="24"/>
                <w:szCs w:val="24"/>
                <w:lang w:val="mn-MN"/>
              </w:rPr>
              <w:t>№</w:t>
            </w:r>
          </w:p>
        </w:tc>
        <w:tc>
          <w:tcPr>
            <w:tcW w:w="1821" w:type="dxa"/>
            <w:vAlign w:val="center"/>
          </w:tcPr>
          <w:p w:rsidR="00D9647C" w:rsidRPr="00415C53" w:rsidRDefault="00D9647C" w:rsidP="00FE56DD">
            <w:pPr>
              <w:jc w:val="center"/>
              <w:rPr>
                <w:rFonts w:ascii="Arial" w:hAnsi="Arial" w:cs="Arial"/>
                <w:sz w:val="24"/>
                <w:szCs w:val="24"/>
                <w:lang w:val="mn-MN"/>
              </w:rPr>
            </w:pPr>
            <w:r w:rsidRPr="00415C53">
              <w:rPr>
                <w:rFonts w:ascii="Arial" w:hAnsi="Arial" w:cs="Arial"/>
                <w:sz w:val="24"/>
                <w:szCs w:val="24"/>
                <w:lang w:val="mn-MN"/>
              </w:rPr>
              <w:t>Хүч</w:t>
            </w:r>
          </w:p>
        </w:tc>
        <w:tc>
          <w:tcPr>
            <w:tcW w:w="6813" w:type="dxa"/>
            <w:vAlign w:val="center"/>
          </w:tcPr>
          <w:p w:rsidR="00D9647C" w:rsidRPr="00415C53" w:rsidRDefault="00D9647C" w:rsidP="00FE56DD">
            <w:pPr>
              <w:jc w:val="center"/>
              <w:rPr>
                <w:rFonts w:ascii="Arial" w:hAnsi="Arial" w:cs="Arial"/>
                <w:sz w:val="24"/>
                <w:szCs w:val="24"/>
                <w:lang w:val="mn-MN"/>
              </w:rPr>
            </w:pPr>
            <w:r w:rsidRPr="00415C53">
              <w:rPr>
                <w:rFonts w:ascii="Arial" w:hAnsi="Arial" w:cs="Arial"/>
                <w:sz w:val="24"/>
                <w:szCs w:val="24"/>
                <w:lang w:val="mn-MN"/>
              </w:rPr>
              <w:t>Агуулга</w:t>
            </w:r>
          </w:p>
        </w:tc>
      </w:tr>
      <w:tr w:rsidR="00D9647C" w:rsidRPr="00415C53" w:rsidTr="00FE56DD">
        <w:tc>
          <w:tcPr>
            <w:tcW w:w="647"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1</w:t>
            </w:r>
          </w:p>
        </w:tc>
        <w:tc>
          <w:tcPr>
            <w:tcW w:w="1821"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Ерөнхий хүч</w:t>
            </w:r>
          </w:p>
        </w:tc>
        <w:tc>
          <w:tcPr>
            <w:tcW w:w="6813" w:type="dxa"/>
          </w:tcPr>
          <w:p w:rsidR="00D9647C" w:rsidRPr="00415C53" w:rsidRDefault="00D9647C" w:rsidP="00FE56DD">
            <w:pPr>
              <w:jc w:val="both"/>
              <w:rPr>
                <w:rFonts w:ascii="Arial" w:hAnsi="Arial" w:cs="Arial"/>
                <w:sz w:val="24"/>
                <w:szCs w:val="24"/>
              </w:rPr>
            </w:pPr>
            <w:r w:rsidRPr="00415C53">
              <w:rPr>
                <w:rFonts w:ascii="Arial" w:hAnsi="Arial" w:cs="Arial"/>
                <w:sz w:val="24"/>
                <w:szCs w:val="24"/>
              </w:rPr>
              <w:t>Биеийн бүх хэсгийн булчингуудад илрэх хүчний ерөнхий чанар</w:t>
            </w:r>
          </w:p>
        </w:tc>
      </w:tr>
      <w:tr w:rsidR="00D9647C" w:rsidRPr="00415C53" w:rsidTr="00FE56DD">
        <w:tc>
          <w:tcPr>
            <w:tcW w:w="647"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2</w:t>
            </w:r>
          </w:p>
        </w:tc>
        <w:tc>
          <w:tcPr>
            <w:tcW w:w="1821"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Тусгай хүч</w:t>
            </w:r>
          </w:p>
        </w:tc>
        <w:tc>
          <w:tcPr>
            <w:tcW w:w="6813" w:type="dxa"/>
          </w:tcPr>
          <w:p w:rsidR="00D9647C" w:rsidRPr="00415C53" w:rsidRDefault="00D9647C" w:rsidP="00FE56DD">
            <w:pPr>
              <w:jc w:val="both"/>
              <w:rPr>
                <w:rFonts w:ascii="Arial" w:hAnsi="Arial" w:cs="Arial"/>
                <w:sz w:val="24"/>
                <w:szCs w:val="24"/>
              </w:rPr>
            </w:pPr>
            <w:r w:rsidRPr="00415C53">
              <w:rPr>
                <w:rFonts w:ascii="Arial" w:hAnsi="Arial" w:cs="Arial"/>
                <w:sz w:val="24"/>
                <w:szCs w:val="24"/>
              </w:rPr>
              <w:t xml:space="preserve">Тодорхой </w:t>
            </w:r>
            <w:r>
              <w:rPr>
                <w:rFonts w:ascii="Arial" w:hAnsi="Arial" w:cs="Arial"/>
                <w:sz w:val="24"/>
                <w:szCs w:val="24"/>
              </w:rPr>
              <w:t>булчингууд</w:t>
            </w:r>
            <w:r>
              <w:rPr>
                <w:rFonts w:ascii="Arial" w:hAnsi="Arial" w:cs="Arial"/>
                <w:sz w:val="24"/>
                <w:szCs w:val="24"/>
                <w:lang w:val="mn-MN"/>
              </w:rPr>
              <w:t>ад</w:t>
            </w:r>
            <w:r w:rsidRPr="00415C53">
              <w:rPr>
                <w:rFonts w:ascii="Arial" w:hAnsi="Arial" w:cs="Arial"/>
                <w:sz w:val="24"/>
                <w:szCs w:val="24"/>
              </w:rPr>
              <w:t xml:space="preserve"> илрэх хүчний </w:t>
            </w:r>
            <w:r>
              <w:rPr>
                <w:rFonts w:ascii="Arial" w:hAnsi="Arial" w:cs="Arial"/>
                <w:sz w:val="24"/>
                <w:szCs w:val="24"/>
                <w:lang w:val="mn-MN"/>
              </w:rPr>
              <w:t xml:space="preserve">өвөрмөц </w:t>
            </w:r>
            <w:r w:rsidRPr="00415C53">
              <w:rPr>
                <w:rFonts w:ascii="Arial" w:hAnsi="Arial" w:cs="Arial"/>
                <w:sz w:val="24"/>
                <w:szCs w:val="24"/>
              </w:rPr>
              <w:t>чанар</w:t>
            </w:r>
          </w:p>
        </w:tc>
      </w:tr>
      <w:tr w:rsidR="00D9647C" w:rsidRPr="00415C53" w:rsidTr="00FE56DD">
        <w:tc>
          <w:tcPr>
            <w:tcW w:w="647"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3</w:t>
            </w:r>
          </w:p>
        </w:tc>
        <w:tc>
          <w:tcPr>
            <w:tcW w:w="1821"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Статик</w:t>
            </w:r>
          </w:p>
        </w:tc>
        <w:tc>
          <w:tcPr>
            <w:tcW w:w="6813" w:type="dxa"/>
          </w:tcPr>
          <w:p w:rsidR="00D9647C" w:rsidRPr="00415C53" w:rsidRDefault="00D9647C" w:rsidP="00FE56DD">
            <w:pPr>
              <w:jc w:val="both"/>
              <w:rPr>
                <w:rFonts w:ascii="Arial" w:hAnsi="Arial" w:cs="Arial"/>
                <w:sz w:val="24"/>
                <w:szCs w:val="24"/>
              </w:rPr>
            </w:pPr>
            <w:r w:rsidRPr="00415C53">
              <w:rPr>
                <w:rFonts w:ascii="Arial" w:hAnsi="Arial" w:cs="Arial"/>
                <w:sz w:val="24"/>
                <w:szCs w:val="24"/>
              </w:rPr>
              <w:t xml:space="preserve">Булчингийн урт </w:t>
            </w:r>
            <w:r>
              <w:rPr>
                <w:rFonts w:ascii="Arial" w:hAnsi="Arial" w:cs="Arial"/>
                <w:sz w:val="24"/>
                <w:szCs w:val="24"/>
              </w:rPr>
              <w:t>өөрчлөгдөхгүй</w:t>
            </w:r>
            <w:r>
              <w:rPr>
                <w:rFonts w:ascii="Arial" w:hAnsi="Arial" w:cs="Arial"/>
                <w:sz w:val="24"/>
                <w:szCs w:val="24"/>
                <w:lang w:val="mn-MN"/>
              </w:rPr>
              <w:t xml:space="preserve"> үед</w:t>
            </w:r>
            <w:r w:rsidRPr="00415C53">
              <w:rPr>
                <w:rFonts w:ascii="Arial" w:hAnsi="Arial" w:cs="Arial"/>
                <w:sz w:val="24"/>
                <w:szCs w:val="24"/>
              </w:rPr>
              <w:t xml:space="preserve"> илрэн гарах хүч</w:t>
            </w:r>
          </w:p>
        </w:tc>
      </w:tr>
      <w:tr w:rsidR="00D9647C" w:rsidRPr="00415C53" w:rsidTr="00FE56DD">
        <w:trPr>
          <w:trHeight w:val="413"/>
        </w:trPr>
        <w:tc>
          <w:tcPr>
            <w:tcW w:w="647"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4</w:t>
            </w:r>
          </w:p>
        </w:tc>
        <w:tc>
          <w:tcPr>
            <w:tcW w:w="1821"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Динамик</w:t>
            </w:r>
          </w:p>
        </w:tc>
        <w:tc>
          <w:tcPr>
            <w:tcW w:w="6813" w:type="dxa"/>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rPr>
              <w:t>Булчин агших,сунах үед илрэн гарах хүч</w:t>
            </w:r>
          </w:p>
        </w:tc>
      </w:tr>
      <w:tr w:rsidR="00D9647C" w:rsidRPr="00415C53" w:rsidTr="00FE56DD">
        <w:tc>
          <w:tcPr>
            <w:tcW w:w="647"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5</w:t>
            </w:r>
          </w:p>
        </w:tc>
        <w:tc>
          <w:tcPr>
            <w:tcW w:w="1821"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Туйлын хүч</w:t>
            </w:r>
          </w:p>
        </w:tc>
        <w:tc>
          <w:tcPr>
            <w:tcW w:w="6813" w:type="dxa"/>
          </w:tcPr>
          <w:p w:rsidR="00D9647C" w:rsidRPr="001F3474" w:rsidRDefault="00D9647C" w:rsidP="00FE56DD">
            <w:pPr>
              <w:jc w:val="both"/>
              <w:rPr>
                <w:rFonts w:ascii="Arial" w:hAnsi="Arial" w:cs="Arial"/>
                <w:sz w:val="24"/>
                <w:szCs w:val="24"/>
                <w:lang w:val="mn-MN"/>
              </w:rPr>
            </w:pPr>
            <w:r w:rsidRPr="00415C53">
              <w:rPr>
                <w:rFonts w:ascii="Arial" w:hAnsi="Arial" w:cs="Arial"/>
                <w:sz w:val="24"/>
                <w:szCs w:val="24"/>
              </w:rPr>
              <w:t>Булчингийн гаргаж чадах боломжит хамгийн дээд хүч</w:t>
            </w:r>
            <w:r>
              <w:rPr>
                <w:rFonts w:ascii="Arial" w:hAnsi="Arial" w:cs="Arial"/>
                <w:sz w:val="24"/>
                <w:szCs w:val="24"/>
                <w:lang w:val="mn-MN"/>
              </w:rPr>
              <w:t>ний хэмжээ</w:t>
            </w:r>
          </w:p>
        </w:tc>
      </w:tr>
      <w:tr w:rsidR="00D9647C" w:rsidRPr="00415C53" w:rsidTr="00FE56DD">
        <w:tc>
          <w:tcPr>
            <w:tcW w:w="647" w:type="dxa"/>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6</w:t>
            </w:r>
          </w:p>
        </w:tc>
        <w:tc>
          <w:tcPr>
            <w:tcW w:w="1821" w:type="dxa"/>
            <w:tcBorders>
              <w:bottom w:val="single" w:sz="4" w:space="0" w:color="auto"/>
            </w:tcBorders>
            <w:vAlign w:val="center"/>
          </w:tcPr>
          <w:p w:rsidR="00D9647C" w:rsidRPr="00415C53" w:rsidRDefault="00D9647C" w:rsidP="00FE56DD">
            <w:pPr>
              <w:jc w:val="both"/>
              <w:rPr>
                <w:rFonts w:ascii="Arial" w:hAnsi="Arial" w:cs="Arial"/>
                <w:sz w:val="24"/>
                <w:szCs w:val="24"/>
                <w:lang w:val="mn-MN"/>
              </w:rPr>
            </w:pPr>
            <w:r w:rsidRPr="00415C53">
              <w:rPr>
                <w:rFonts w:ascii="Arial" w:hAnsi="Arial" w:cs="Arial"/>
                <w:sz w:val="24"/>
                <w:szCs w:val="24"/>
                <w:lang w:val="mn-MN"/>
              </w:rPr>
              <w:t>Харьцангуй хүч</w:t>
            </w:r>
          </w:p>
        </w:tc>
        <w:tc>
          <w:tcPr>
            <w:tcW w:w="6813" w:type="dxa"/>
          </w:tcPr>
          <w:p w:rsidR="00D9647C" w:rsidRPr="00415C53" w:rsidRDefault="00D9647C" w:rsidP="00FE56DD">
            <w:pPr>
              <w:jc w:val="both"/>
              <w:rPr>
                <w:rFonts w:ascii="Arial" w:hAnsi="Arial" w:cs="Arial"/>
                <w:sz w:val="24"/>
                <w:szCs w:val="24"/>
              </w:rPr>
            </w:pPr>
            <w:r w:rsidRPr="00415C53">
              <w:rPr>
                <w:rFonts w:ascii="Arial" w:hAnsi="Arial" w:cs="Arial"/>
                <w:sz w:val="24"/>
                <w:szCs w:val="24"/>
              </w:rPr>
              <w:t>Тамирчны тодорхой хэсгийн булчингийн</w:t>
            </w:r>
            <w:r>
              <w:rPr>
                <w:rFonts w:ascii="Arial" w:hAnsi="Arial" w:cs="Arial"/>
                <w:sz w:val="24"/>
                <w:szCs w:val="24"/>
              </w:rPr>
              <w:t xml:space="preserve"> </w:t>
            </w:r>
            <w:r>
              <w:rPr>
                <w:rFonts w:ascii="Arial" w:hAnsi="Arial" w:cs="Arial"/>
                <w:sz w:val="24"/>
                <w:szCs w:val="24"/>
                <w:lang w:val="mn-MN"/>
              </w:rPr>
              <w:t xml:space="preserve">нэг </w:t>
            </w:r>
            <w:r w:rsidRPr="00415C53">
              <w:rPr>
                <w:rFonts w:ascii="Arial" w:hAnsi="Arial" w:cs="Arial"/>
                <w:sz w:val="24"/>
                <w:szCs w:val="24"/>
              </w:rPr>
              <w:t>кг-д ноогдох хүч</w:t>
            </w:r>
          </w:p>
        </w:tc>
      </w:tr>
    </w:tbl>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lastRenderedPageBreak/>
        <w:t>Аль ч</w:t>
      </w:r>
      <w:r>
        <w:rPr>
          <w:rFonts w:ascii="Arial" w:hAnsi="Arial" w:cs="Arial"/>
          <w:sz w:val="24"/>
          <w:szCs w:val="24"/>
          <w:lang w:val="mn-MN"/>
        </w:rPr>
        <w:t xml:space="preserve"> спортын төрөлд хүчний бэл</w:t>
      </w:r>
      <w:r>
        <w:rPr>
          <w:rFonts w:ascii="Arial" w:hAnsi="Arial" w:cs="Arial"/>
          <w:sz w:val="24"/>
          <w:szCs w:val="24"/>
        </w:rPr>
        <w:t>т</w:t>
      </w:r>
      <w:r>
        <w:rPr>
          <w:rFonts w:ascii="Arial" w:hAnsi="Arial" w:cs="Arial"/>
          <w:sz w:val="24"/>
          <w:szCs w:val="24"/>
          <w:lang w:val="mn-MN"/>
        </w:rPr>
        <w:t xml:space="preserve">гэлийн </w:t>
      </w:r>
      <w:r>
        <w:rPr>
          <w:rFonts w:ascii="Arial" w:hAnsi="Arial" w:cs="Arial"/>
          <w:sz w:val="24"/>
          <w:szCs w:val="24"/>
        </w:rPr>
        <w:t xml:space="preserve">гол </w:t>
      </w:r>
      <w:r>
        <w:rPr>
          <w:rFonts w:ascii="Arial" w:hAnsi="Arial" w:cs="Arial"/>
          <w:sz w:val="24"/>
          <w:szCs w:val="24"/>
          <w:lang w:val="mn-MN"/>
        </w:rPr>
        <w:t>шинж нь бие бялдрын бусад чанаруудтай холбоотой. Хүчний ча</w:t>
      </w:r>
      <w:r>
        <w:rPr>
          <w:rFonts w:ascii="Arial" w:hAnsi="Arial" w:cs="Arial"/>
          <w:sz w:val="24"/>
          <w:szCs w:val="24"/>
        </w:rPr>
        <w:t>нар</w:t>
      </w:r>
      <w:r>
        <w:rPr>
          <w:rFonts w:ascii="Arial" w:hAnsi="Arial" w:cs="Arial"/>
          <w:sz w:val="24"/>
          <w:szCs w:val="24"/>
          <w:lang w:val="mn-MN"/>
        </w:rPr>
        <w:t xml:space="preserve"> дараах үндсэн төрлүүдэд хуваагдана. Үүнд:</w:t>
      </w:r>
    </w:p>
    <w:p w:rsidR="00D9647C" w:rsidRDefault="00D9647C" w:rsidP="00D9647C">
      <w:pPr>
        <w:pStyle w:val="ListParagraph"/>
        <w:numPr>
          <w:ilvl w:val="0"/>
          <w:numId w:val="2"/>
        </w:numPr>
        <w:spacing w:after="0" w:line="360" w:lineRule="auto"/>
        <w:jc w:val="both"/>
        <w:rPr>
          <w:rFonts w:ascii="Arial" w:hAnsi="Arial" w:cs="Arial"/>
          <w:sz w:val="24"/>
          <w:szCs w:val="24"/>
          <w:lang w:val="mn-MN"/>
        </w:rPr>
      </w:pPr>
      <w:r>
        <w:rPr>
          <w:rFonts w:ascii="Arial" w:hAnsi="Arial" w:cs="Arial"/>
          <w:sz w:val="24"/>
          <w:szCs w:val="24"/>
          <w:lang w:val="mn-MN"/>
        </w:rPr>
        <w:t>Дээд хүч - б</w:t>
      </w:r>
      <w:r w:rsidRPr="004848CB">
        <w:rPr>
          <w:rFonts w:ascii="Arial" w:hAnsi="Arial" w:cs="Arial"/>
          <w:sz w:val="24"/>
          <w:szCs w:val="24"/>
          <w:lang w:val="mn-MN"/>
        </w:rPr>
        <w:t>улчин дээд хэмжээгээр агших үед илрэх хүч</w:t>
      </w:r>
    </w:p>
    <w:p w:rsidR="00D9647C" w:rsidRDefault="00D9647C" w:rsidP="00D9647C">
      <w:pPr>
        <w:pStyle w:val="ListParagraph"/>
        <w:numPr>
          <w:ilvl w:val="0"/>
          <w:numId w:val="2"/>
        </w:numPr>
        <w:spacing w:after="0" w:line="360" w:lineRule="auto"/>
        <w:jc w:val="both"/>
        <w:rPr>
          <w:rFonts w:ascii="Arial" w:hAnsi="Arial" w:cs="Arial"/>
          <w:sz w:val="24"/>
          <w:szCs w:val="24"/>
          <w:lang w:val="mn-MN"/>
        </w:rPr>
      </w:pPr>
      <w:r>
        <w:rPr>
          <w:rFonts w:ascii="Arial" w:hAnsi="Arial" w:cs="Arial"/>
          <w:sz w:val="24"/>
          <w:szCs w:val="24"/>
          <w:lang w:val="mn-MN"/>
        </w:rPr>
        <w:t>Тэсрэх хүч - гадны эсэргүүцл</w:t>
      </w:r>
      <w:r w:rsidR="008C51F8">
        <w:rPr>
          <w:rFonts w:ascii="Arial" w:hAnsi="Arial" w:cs="Arial"/>
          <w:sz w:val="24"/>
          <w:szCs w:val="24"/>
          <w:lang w:val="mn-MN"/>
        </w:rPr>
        <w:t xml:space="preserve">ийн эсрэг маш богино хугацаанд </w:t>
      </w:r>
      <w:r>
        <w:rPr>
          <w:rFonts w:ascii="Arial" w:hAnsi="Arial" w:cs="Arial"/>
          <w:sz w:val="24"/>
          <w:szCs w:val="24"/>
          <w:lang w:val="mn-MN"/>
        </w:rPr>
        <w:t>ог</w:t>
      </w:r>
      <w:r w:rsidR="008C51F8">
        <w:rPr>
          <w:rFonts w:ascii="Arial" w:hAnsi="Arial" w:cs="Arial"/>
          <w:sz w:val="24"/>
          <w:szCs w:val="24"/>
          <w:lang w:val="mn-MN"/>
        </w:rPr>
        <w:t>ц</w:t>
      </w:r>
      <w:r>
        <w:rPr>
          <w:rFonts w:ascii="Arial" w:hAnsi="Arial" w:cs="Arial"/>
          <w:sz w:val="24"/>
          <w:szCs w:val="24"/>
          <w:lang w:val="mn-MN"/>
        </w:rPr>
        <w:t>ом гарах хүч</w:t>
      </w:r>
    </w:p>
    <w:p w:rsidR="00D9647C" w:rsidRPr="00173502" w:rsidRDefault="00D9647C" w:rsidP="00D9647C">
      <w:pPr>
        <w:pStyle w:val="ListParagraph"/>
        <w:numPr>
          <w:ilvl w:val="0"/>
          <w:numId w:val="2"/>
        </w:numPr>
        <w:spacing w:after="0" w:line="360" w:lineRule="auto"/>
        <w:jc w:val="both"/>
        <w:rPr>
          <w:rFonts w:ascii="Arial" w:hAnsi="Arial" w:cs="Arial"/>
          <w:sz w:val="24"/>
          <w:szCs w:val="24"/>
          <w:lang w:val="mn-MN"/>
        </w:rPr>
      </w:pPr>
      <w:r>
        <w:rPr>
          <w:rFonts w:ascii="Arial" w:hAnsi="Arial" w:cs="Arial"/>
          <w:sz w:val="24"/>
          <w:szCs w:val="24"/>
          <w:lang w:val="mn-MN"/>
        </w:rPr>
        <w:t>Хүчний тэсвэр - тодорхой у</w:t>
      </w:r>
      <w:r w:rsidRPr="00173502">
        <w:rPr>
          <w:rFonts w:ascii="Arial" w:hAnsi="Arial" w:cs="Arial"/>
          <w:sz w:val="24"/>
          <w:szCs w:val="24"/>
          <w:lang w:val="mn-MN"/>
        </w:rPr>
        <w:t>даан хугацааны турш зохих хүчээ хадгал</w:t>
      </w:r>
      <w:r w:rsidR="008C51F8">
        <w:rPr>
          <w:rFonts w:ascii="Arial" w:hAnsi="Arial" w:cs="Arial"/>
          <w:sz w:val="24"/>
          <w:szCs w:val="24"/>
          <w:lang w:val="mn-MN"/>
        </w:rPr>
        <w:t>ан</w:t>
      </w:r>
      <w:r>
        <w:rPr>
          <w:rFonts w:ascii="Arial" w:hAnsi="Arial" w:cs="Arial"/>
          <w:sz w:val="24"/>
          <w:szCs w:val="24"/>
          <w:lang w:val="mn-MN"/>
        </w:rPr>
        <w:t>,</w:t>
      </w:r>
      <w:r w:rsidR="008C51F8">
        <w:rPr>
          <w:rFonts w:ascii="Arial" w:hAnsi="Arial" w:cs="Arial"/>
          <w:sz w:val="24"/>
          <w:szCs w:val="24"/>
          <w:lang w:val="mn-MN"/>
        </w:rPr>
        <w:t xml:space="preserve"> дасгалыг гүйцэтгэх</w:t>
      </w:r>
      <w:r>
        <w:rPr>
          <w:rFonts w:ascii="Arial" w:hAnsi="Arial" w:cs="Arial"/>
          <w:sz w:val="24"/>
          <w:szCs w:val="24"/>
          <w:lang w:val="mn-MN"/>
        </w:rPr>
        <w:t xml:space="preserve"> </w:t>
      </w:r>
      <w:r w:rsidRPr="00173502">
        <w:rPr>
          <w:rFonts w:ascii="Arial" w:hAnsi="Arial" w:cs="Arial"/>
          <w:sz w:val="24"/>
          <w:szCs w:val="24"/>
          <w:lang w:val="mn-MN"/>
        </w:rPr>
        <w:t>чадварыг хэлнэ</w:t>
      </w:r>
      <w:r>
        <w:rPr>
          <w:rFonts w:ascii="Arial" w:hAnsi="Arial" w:cs="Arial"/>
          <w:sz w:val="24"/>
          <w:szCs w:val="24"/>
          <w:lang w:val="mn-MN"/>
        </w:rPr>
        <w:t xml:space="preserve"> хэмээн Я.Русеб </w:t>
      </w:r>
      <w:r w:rsidRPr="00173502">
        <w:rPr>
          <w:rFonts w:ascii="Arial" w:hAnsi="Arial" w:cs="Arial"/>
          <w:sz w:val="24"/>
          <w:szCs w:val="24"/>
        </w:rPr>
        <w:t>(</w:t>
      </w:r>
      <w:r w:rsidRPr="00173502">
        <w:rPr>
          <w:rFonts w:ascii="Arial" w:hAnsi="Arial" w:cs="Arial"/>
          <w:sz w:val="24"/>
          <w:szCs w:val="24"/>
          <w:lang w:val="mn-MN"/>
        </w:rPr>
        <w:t>БНБАУ</w:t>
      </w:r>
      <w:r w:rsidRPr="00173502">
        <w:rPr>
          <w:rFonts w:ascii="Arial" w:hAnsi="Arial" w:cs="Arial"/>
          <w:sz w:val="24"/>
          <w:szCs w:val="24"/>
        </w:rPr>
        <w:t>)</w:t>
      </w:r>
      <w:r w:rsidRPr="00173502">
        <w:rPr>
          <w:rFonts w:ascii="Arial" w:hAnsi="Arial" w:cs="Arial"/>
          <w:sz w:val="24"/>
          <w:szCs w:val="24"/>
          <w:lang w:val="mn-MN"/>
        </w:rPr>
        <w:t xml:space="preserve">,  </w:t>
      </w:r>
      <w:r>
        <w:rPr>
          <w:rFonts w:ascii="Arial" w:hAnsi="Arial" w:cs="Arial"/>
          <w:sz w:val="24"/>
          <w:szCs w:val="24"/>
          <w:lang w:val="mn-MN"/>
        </w:rPr>
        <w:t>Ю.В.Верхошанский</w:t>
      </w:r>
      <w:r>
        <w:rPr>
          <w:rStyle w:val="FootnoteReference"/>
          <w:rFonts w:ascii="Arial" w:hAnsi="Arial" w:cs="Arial"/>
          <w:sz w:val="24"/>
          <w:szCs w:val="24"/>
          <w:lang w:val="mn-MN"/>
        </w:rPr>
        <w:footnoteReference w:id="36"/>
      </w:r>
      <w:r w:rsidRPr="00173502">
        <w:rPr>
          <w:rFonts w:ascii="Arial" w:hAnsi="Arial" w:cs="Arial"/>
          <w:sz w:val="24"/>
          <w:szCs w:val="24"/>
          <w:lang w:val="mn-MN"/>
        </w:rPr>
        <w:t xml:space="preserve"> </w:t>
      </w:r>
      <w:r w:rsidRPr="00173502">
        <w:rPr>
          <w:rFonts w:ascii="Arial" w:hAnsi="Arial" w:cs="Arial"/>
          <w:sz w:val="24"/>
          <w:szCs w:val="24"/>
        </w:rPr>
        <w:t>(</w:t>
      </w:r>
      <w:r w:rsidRPr="00173502">
        <w:rPr>
          <w:rFonts w:ascii="Arial" w:hAnsi="Arial" w:cs="Arial"/>
          <w:sz w:val="24"/>
          <w:szCs w:val="24"/>
          <w:lang w:val="mn-MN"/>
        </w:rPr>
        <w:t>ЗХУ</w:t>
      </w:r>
      <w:r w:rsidRPr="00173502">
        <w:rPr>
          <w:rFonts w:ascii="Arial" w:hAnsi="Arial" w:cs="Arial"/>
          <w:sz w:val="24"/>
          <w:szCs w:val="24"/>
        </w:rPr>
        <w:t>)</w:t>
      </w:r>
      <w:r w:rsidRPr="00173502">
        <w:rPr>
          <w:rFonts w:ascii="Arial" w:hAnsi="Arial" w:cs="Arial"/>
          <w:sz w:val="24"/>
          <w:szCs w:val="24"/>
          <w:lang w:val="mn-MN"/>
        </w:rPr>
        <w:t xml:space="preserve"> нар үзжээ. </w:t>
      </w:r>
    </w:p>
    <w:p w:rsidR="00D9647C" w:rsidRPr="007803DD"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Б</w:t>
      </w:r>
      <w:r w:rsidRPr="007803DD">
        <w:rPr>
          <w:rFonts w:ascii="Arial" w:hAnsi="Arial" w:cs="Arial"/>
          <w:sz w:val="24"/>
          <w:szCs w:val="24"/>
          <w:lang w:val="mn-MN"/>
        </w:rPr>
        <w:t>айт харвааны тамирчдын хувьд дээд хүчний чадвар, хүчний тэсвэрийг хөгжүүлэх</w:t>
      </w:r>
      <w:r>
        <w:rPr>
          <w:rFonts w:ascii="Arial" w:hAnsi="Arial" w:cs="Arial"/>
          <w:sz w:val="24"/>
          <w:szCs w:val="24"/>
          <w:lang w:val="mn-MN"/>
        </w:rPr>
        <w:t xml:space="preserve"> тал дээр илүү анхаарах шаардлагатай</w:t>
      </w:r>
      <w:r w:rsidRPr="007803DD">
        <w:rPr>
          <w:rFonts w:ascii="Arial" w:hAnsi="Arial" w:cs="Arial"/>
          <w:sz w:val="24"/>
          <w:szCs w:val="24"/>
          <w:lang w:val="mn-MN"/>
        </w:rPr>
        <w:t xml:space="preserve">. </w:t>
      </w:r>
      <w:r>
        <w:rPr>
          <w:rFonts w:ascii="Arial" w:hAnsi="Arial" w:cs="Arial"/>
          <w:sz w:val="24"/>
          <w:szCs w:val="24"/>
        </w:rPr>
        <w:t>Б</w:t>
      </w:r>
      <w:r w:rsidRPr="007803DD">
        <w:rPr>
          <w:rFonts w:ascii="Arial" w:hAnsi="Arial" w:cs="Arial"/>
          <w:sz w:val="24"/>
          <w:szCs w:val="24"/>
          <w:lang w:val="mn-MN"/>
        </w:rPr>
        <w:t>иеийн ерөнхий хүчний бэлтгэлийн дасгалуудыг гүйцэтгэхэд илэрдэг хүчний чадварын түвшин нь тусгай хүчний бэлтгэлийн ба тэмцээний дасгалуудыг хангалттай хүчээр гүйцэтгэх баталгаа болж чадахгүй. Хүчний янз бүрийн дасгалуудыг нилээд их хүчээр гүйцэтгэж чаддаг олон тамирчи</w:t>
      </w:r>
      <w:r>
        <w:rPr>
          <w:rFonts w:ascii="Arial" w:hAnsi="Arial" w:cs="Arial"/>
          <w:sz w:val="24"/>
          <w:szCs w:val="24"/>
          <w:lang w:val="mn-MN"/>
        </w:rPr>
        <w:t>н</w:t>
      </w:r>
      <w:r w:rsidRPr="007803DD">
        <w:rPr>
          <w:rFonts w:ascii="Arial" w:hAnsi="Arial" w:cs="Arial"/>
          <w:sz w:val="24"/>
          <w:szCs w:val="24"/>
          <w:lang w:val="mn-MN"/>
        </w:rPr>
        <w:t xml:space="preserve"> нь удаан хугацаанд хүч гаргах, техникийн олон хувилбартай хөдөлгөөний үйлдлүүдийг тийм ч өндөр үзүүлэлттэй гүйцэтгэж чаддаггүй</w:t>
      </w:r>
      <w:r>
        <w:rPr>
          <w:rFonts w:ascii="Arial" w:hAnsi="Arial" w:cs="Arial"/>
          <w:sz w:val="24"/>
          <w:szCs w:val="24"/>
          <w:lang w:val="mn-MN"/>
        </w:rPr>
        <w:t xml:space="preserve">. </w:t>
      </w:r>
      <w:r w:rsidRPr="007803DD">
        <w:rPr>
          <w:rFonts w:ascii="Arial" w:hAnsi="Arial" w:cs="Arial"/>
          <w:sz w:val="24"/>
          <w:szCs w:val="24"/>
          <w:lang w:val="mn-MN"/>
        </w:rPr>
        <w:t>Иймд тусгай хүчний бэлтгэлийг, ерөнхий хүчний бэлтгэлтэй хослуулан байж төлөвлөх нь амжилтыг өсгөх урьдчилсан нөхцөл болдог. Байт харвааны спортын техникийн ур чадварыг сайжруулах явцад  хөдөлгөөний зохицол, хүчний тэсвэр, бүсэлхий мөрний булчингийн статик болон динамик хүчний хөгжил чухал ач</w:t>
      </w:r>
      <w:r>
        <w:rPr>
          <w:rFonts w:ascii="Arial" w:hAnsi="Arial" w:cs="Arial"/>
          <w:sz w:val="24"/>
          <w:szCs w:val="24"/>
          <w:lang w:val="mn-MN"/>
        </w:rPr>
        <w:t xml:space="preserve"> холбогдолтой</w:t>
      </w:r>
      <w:r w:rsidRPr="007803DD">
        <w:rPr>
          <w:rFonts w:ascii="Arial" w:hAnsi="Arial" w:cs="Arial"/>
          <w:sz w:val="24"/>
          <w:szCs w:val="24"/>
          <w:lang w:val="mn-MN"/>
        </w:rPr>
        <w:t xml:space="preserve">. </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Б</w:t>
      </w:r>
      <w:r>
        <w:rPr>
          <w:rFonts w:ascii="Arial" w:hAnsi="Arial" w:cs="Arial"/>
          <w:sz w:val="24"/>
          <w:szCs w:val="24"/>
          <w:lang w:val="mn-MN"/>
        </w:rPr>
        <w:t>ие бялдрын</w:t>
      </w:r>
      <w:r w:rsidRPr="0068508B">
        <w:rPr>
          <w:rFonts w:ascii="Arial" w:hAnsi="Arial" w:cs="Arial"/>
          <w:sz w:val="24"/>
          <w:szCs w:val="24"/>
          <w:lang w:val="mn-MN"/>
        </w:rPr>
        <w:t xml:space="preserve"> </w:t>
      </w:r>
      <w:r>
        <w:rPr>
          <w:rFonts w:ascii="Arial" w:hAnsi="Arial" w:cs="Arial"/>
          <w:sz w:val="24"/>
          <w:szCs w:val="24"/>
        </w:rPr>
        <w:t>е</w:t>
      </w:r>
      <w:r>
        <w:rPr>
          <w:rFonts w:ascii="Arial" w:hAnsi="Arial" w:cs="Arial"/>
          <w:sz w:val="24"/>
          <w:szCs w:val="24"/>
          <w:lang w:val="mn-MN"/>
        </w:rPr>
        <w:t xml:space="preserve">рөнхий бэлтгэлийн хэрэглүүр нь </w:t>
      </w:r>
      <w:r w:rsidR="008C51F8">
        <w:rPr>
          <w:rFonts w:ascii="Arial" w:hAnsi="Arial" w:cs="Arial"/>
          <w:sz w:val="24"/>
          <w:szCs w:val="24"/>
          <w:lang w:val="mn-MN"/>
        </w:rPr>
        <w:t xml:space="preserve">олон төрлийн </w:t>
      </w:r>
      <w:r>
        <w:rPr>
          <w:rFonts w:ascii="Arial" w:hAnsi="Arial" w:cs="Arial"/>
          <w:sz w:val="24"/>
          <w:szCs w:val="24"/>
          <w:lang w:val="mn-MN"/>
        </w:rPr>
        <w:t xml:space="preserve">дасгалууд, бусад спортын төрлийн нэмэлт хичээлүүд, харваачдын үндсэн хөдөлгөөний чанарыг хөгжүүлэхэд чиглэгдсэн үйл ажиллагаа </w:t>
      </w:r>
      <w:r w:rsidR="008C51F8">
        <w:rPr>
          <w:rFonts w:ascii="Arial" w:hAnsi="Arial" w:cs="Arial"/>
          <w:sz w:val="24"/>
          <w:szCs w:val="24"/>
          <w:lang w:val="mn-MN"/>
        </w:rPr>
        <w:t xml:space="preserve">бөгөөд тэдгээр нь </w:t>
      </w:r>
      <w:r>
        <w:rPr>
          <w:rFonts w:ascii="Arial" w:hAnsi="Arial" w:cs="Arial"/>
          <w:sz w:val="24"/>
          <w:szCs w:val="24"/>
          <w:lang w:val="mn-MN"/>
        </w:rPr>
        <w:t xml:space="preserve">хөдөлгөөнүүдийн дадлын нөөцийг баяжуулахад чиглэдэг. </w:t>
      </w:r>
      <w:r>
        <w:rPr>
          <w:rFonts w:ascii="Arial" w:hAnsi="Arial" w:cs="Arial"/>
          <w:sz w:val="24"/>
          <w:szCs w:val="24"/>
        </w:rPr>
        <w:t>Б</w:t>
      </w:r>
      <w:r>
        <w:rPr>
          <w:rFonts w:ascii="Arial" w:hAnsi="Arial" w:cs="Arial"/>
          <w:sz w:val="24"/>
          <w:szCs w:val="24"/>
          <w:lang w:val="mn-MN"/>
        </w:rPr>
        <w:t xml:space="preserve">ие бялдрын </w:t>
      </w:r>
      <w:r>
        <w:rPr>
          <w:rFonts w:ascii="Arial" w:hAnsi="Arial" w:cs="Arial"/>
          <w:sz w:val="24"/>
          <w:szCs w:val="24"/>
        </w:rPr>
        <w:t>т</w:t>
      </w:r>
      <w:r>
        <w:rPr>
          <w:rFonts w:ascii="Arial" w:hAnsi="Arial" w:cs="Arial"/>
          <w:sz w:val="24"/>
          <w:szCs w:val="24"/>
          <w:lang w:val="mn-MN"/>
        </w:rPr>
        <w:t xml:space="preserve">усгай бэлтгэл нь </w:t>
      </w:r>
      <w:r w:rsidR="008C51F8">
        <w:rPr>
          <w:rFonts w:ascii="Arial" w:hAnsi="Arial" w:cs="Arial"/>
          <w:sz w:val="24"/>
          <w:szCs w:val="24"/>
          <w:lang w:val="mn-MN"/>
        </w:rPr>
        <w:t xml:space="preserve">байт харвааны техникийг эзэмших, тамирчдын </w:t>
      </w:r>
      <w:r>
        <w:rPr>
          <w:rFonts w:ascii="Arial" w:hAnsi="Arial" w:cs="Arial"/>
          <w:sz w:val="24"/>
          <w:szCs w:val="24"/>
          <w:lang w:val="mn-MN"/>
        </w:rPr>
        <w:t xml:space="preserve">бие бялдарт нөлөөлөх хүчний чанарыг сайжруулахад шууд чиглэнэ. </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Хөдөлгөөний чадвар гэдэг нь сурах гэж байгаа дасгалыг бүрдүүлж буй хөдөлгөөний үйлдэл бүрийг бодож гүйцэтгэх түвшин юм. Дасгалыг олон дахин системтэй давтсаны үр дүнд батжиж бэхжсэн чадварыг хөдөлгөөний дадал гэж ойлгож болно.</w:t>
      </w:r>
      <w:r>
        <w:rPr>
          <w:rStyle w:val="FootnoteReference"/>
          <w:rFonts w:ascii="Arial" w:hAnsi="Arial" w:cs="Arial"/>
          <w:sz w:val="24"/>
          <w:szCs w:val="24"/>
          <w:lang w:val="mn-MN"/>
        </w:rPr>
        <w:footnoteReference w:id="37"/>
      </w:r>
      <w:r>
        <w:rPr>
          <w:rFonts w:ascii="Arial" w:hAnsi="Arial" w:cs="Arial"/>
          <w:sz w:val="24"/>
          <w:szCs w:val="24"/>
          <w:lang w:val="mn-MN"/>
        </w:rPr>
        <w:t xml:space="preserve"> Тэгэхлээр чадвар, дадал нь хоорондоо нягт уялдаатай ба </w:t>
      </w:r>
      <w:r>
        <w:rPr>
          <w:rFonts w:ascii="Arial" w:hAnsi="Arial" w:cs="Arial"/>
          <w:sz w:val="24"/>
          <w:szCs w:val="24"/>
          <w:lang w:val="mn-MN"/>
        </w:rPr>
        <w:lastRenderedPageBreak/>
        <w:t>аливаа дасгал хөдөлгөөнийг хэдийчинээ олон дахин давтан гүйцэтгэж автом</w:t>
      </w:r>
      <w:r>
        <w:rPr>
          <w:rFonts w:ascii="Arial" w:hAnsi="Arial" w:cs="Arial"/>
          <w:sz w:val="24"/>
          <w:szCs w:val="24"/>
        </w:rPr>
        <w:t>а</w:t>
      </w:r>
      <w:r>
        <w:rPr>
          <w:rFonts w:ascii="Arial" w:hAnsi="Arial" w:cs="Arial"/>
          <w:sz w:val="24"/>
          <w:szCs w:val="24"/>
          <w:lang w:val="mn-MN"/>
        </w:rPr>
        <w:t>т болтол /ухамсраас шалтгаалахгүйгээр/ нь хий</w:t>
      </w:r>
      <w:r w:rsidR="00627275">
        <w:rPr>
          <w:rFonts w:ascii="Arial" w:hAnsi="Arial" w:cs="Arial"/>
          <w:sz w:val="24"/>
          <w:szCs w:val="24"/>
          <w:lang w:val="mn-MN"/>
        </w:rPr>
        <w:t>вэл</w:t>
      </w:r>
      <w:r>
        <w:rPr>
          <w:rFonts w:ascii="Arial" w:hAnsi="Arial" w:cs="Arial"/>
          <w:sz w:val="24"/>
          <w:szCs w:val="24"/>
          <w:lang w:val="mn-MN"/>
        </w:rPr>
        <w:t xml:space="preserve"> </w:t>
      </w:r>
      <w:r w:rsidR="00627275">
        <w:rPr>
          <w:rFonts w:ascii="Arial" w:hAnsi="Arial" w:cs="Arial"/>
          <w:sz w:val="24"/>
          <w:szCs w:val="24"/>
          <w:lang w:val="mn-MN"/>
        </w:rPr>
        <w:t>хөдөлгөөний дадал хурдан төлөвшинө.</w:t>
      </w:r>
      <w:r>
        <w:rPr>
          <w:rFonts w:ascii="Arial" w:hAnsi="Arial" w:cs="Arial"/>
          <w:sz w:val="24"/>
          <w:szCs w:val="24"/>
        </w:rPr>
        <w:t xml:space="preserve"> </w:t>
      </w:r>
      <w:r>
        <w:rPr>
          <w:rFonts w:ascii="Arial" w:hAnsi="Arial" w:cs="Arial"/>
          <w:sz w:val="24"/>
          <w:szCs w:val="24"/>
          <w:lang w:val="mn-MN"/>
        </w:rPr>
        <w:t xml:space="preserve">Булчингийн хүчний чадвар нь тамирчны </w:t>
      </w:r>
      <w:r>
        <w:rPr>
          <w:rFonts w:ascii="Arial" w:hAnsi="Arial" w:cs="Arial"/>
          <w:sz w:val="24"/>
          <w:szCs w:val="24"/>
        </w:rPr>
        <w:t>дээд мэдрэлийн</w:t>
      </w:r>
      <w:r>
        <w:rPr>
          <w:rFonts w:ascii="Arial" w:hAnsi="Arial" w:cs="Arial"/>
          <w:sz w:val="24"/>
          <w:szCs w:val="24"/>
          <w:lang w:val="mn-MN"/>
        </w:rPr>
        <w:t xml:space="preserve"> систем </w:t>
      </w:r>
      <w:r>
        <w:rPr>
          <w:rFonts w:ascii="Arial" w:hAnsi="Arial" w:cs="Arial"/>
          <w:sz w:val="24"/>
          <w:szCs w:val="24"/>
        </w:rPr>
        <w:t xml:space="preserve">ба бие бялдрын </w:t>
      </w:r>
      <w:r>
        <w:rPr>
          <w:rFonts w:ascii="Arial" w:hAnsi="Arial" w:cs="Arial"/>
          <w:sz w:val="24"/>
          <w:szCs w:val="24"/>
          <w:lang w:val="mn-MN"/>
        </w:rPr>
        <w:t>дасгалжуулалтанд нөлөөлдөг</w:t>
      </w:r>
      <w:r>
        <w:rPr>
          <w:rFonts w:ascii="Arial" w:hAnsi="Arial" w:cs="Arial"/>
          <w:sz w:val="24"/>
          <w:szCs w:val="24"/>
        </w:rPr>
        <w:t>.</w:t>
      </w:r>
      <w:r>
        <w:rPr>
          <w:rFonts w:ascii="Arial" w:hAnsi="Arial" w:cs="Arial"/>
          <w:sz w:val="24"/>
          <w:szCs w:val="24"/>
          <w:lang w:val="mn-MN"/>
        </w:rPr>
        <w:t xml:space="preserve"> </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Байт харвааны техникийг Францын Jacques Cadet</w:t>
      </w:r>
      <w:r>
        <w:rPr>
          <w:rStyle w:val="FootnoteReference"/>
          <w:rFonts w:ascii="Arial" w:hAnsi="Arial" w:cs="Arial"/>
          <w:sz w:val="24"/>
          <w:szCs w:val="24"/>
        </w:rPr>
        <w:footnoteReference w:id="38"/>
      </w:r>
      <w:r>
        <w:rPr>
          <w:rFonts w:ascii="Arial" w:hAnsi="Arial" w:cs="Arial"/>
          <w:sz w:val="24"/>
          <w:szCs w:val="24"/>
        </w:rPr>
        <w:t>, Германий Roy Matthews</w:t>
      </w:r>
      <w:r>
        <w:rPr>
          <w:rStyle w:val="FootnoteReference"/>
          <w:rFonts w:ascii="Arial" w:hAnsi="Arial" w:cs="Arial"/>
          <w:sz w:val="24"/>
          <w:szCs w:val="24"/>
        </w:rPr>
        <w:footnoteReference w:id="39"/>
      </w:r>
      <w:r>
        <w:rPr>
          <w:rFonts w:ascii="Arial" w:hAnsi="Arial" w:cs="Arial"/>
          <w:sz w:val="24"/>
          <w:szCs w:val="24"/>
        </w:rPr>
        <w:t>, John</w:t>
      </w:r>
      <w:r>
        <w:rPr>
          <w:rFonts w:ascii="Arial" w:hAnsi="Arial" w:cs="Arial"/>
          <w:sz w:val="24"/>
          <w:szCs w:val="24"/>
          <w:lang w:val="mn-MN"/>
        </w:rPr>
        <w:t xml:space="preserve"> </w:t>
      </w:r>
      <w:r>
        <w:rPr>
          <w:rFonts w:ascii="Arial" w:hAnsi="Arial" w:cs="Arial"/>
          <w:sz w:val="24"/>
          <w:szCs w:val="24"/>
        </w:rPr>
        <w:t>Holden (1996), Katja Heim</w:t>
      </w:r>
      <w:r>
        <w:rPr>
          <w:rStyle w:val="FootnoteReference"/>
          <w:rFonts w:ascii="Arial" w:hAnsi="Arial" w:cs="Arial"/>
          <w:sz w:val="24"/>
          <w:szCs w:val="24"/>
        </w:rPr>
        <w:footnoteReference w:id="40"/>
      </w:r>
      <w:r>
        <w:rPr>
          <w:rFonts w:ascii="Arial" w:hAnsi="Arial" w:cs="Arial"/>
          <w:sz w:val="24"/>
          <w:szCs w:val="24"/>
        </w:rPr>
        <w:t>, K.M.Wendlandt (2000), Монголын Ц.Жамсранжав, В.Долгормаа (1996) нарын дасгалжуулагч багш нар нилээд нарийн задлан гаргаж үзсэнээс гадна Америкийн судлаач Kathleen M.Haywood</w:t>
      </w:r>
      <w:r>
        <w:rPr>
          <w:rStyle w:val="FootnoteReference"/>
          <w:rFonts w:ascii="Arial" w:hAnsi="Arial" w:cs="Arial"/>
          <w:sz w:val="24"/>
          <w:szCs w:val="24"/>
        </w:rPr>
        <w:footnoteReference w:id="41"/>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Catherine F.Lews (1997) нар харвааны техник,</w:t>
      </w:r>
      <w:r>
        <w:rPr>
          <w:rFonts w:ascii="Arial" w:hAnsi="Arial" w:cs="Arial"/>
          <w:sz w:val="24"/>
          <w:szCs w:val="24"/>
          <w:lang w:val="mn-MN"/>
        </w:rPr>
        <w:t xml:space="preserve"> </w:t>
      </w:r>
      <w:r>
        <w:rPr>
          <w:rFonts w:ascii="Arial" w:hAnsi="Arial" w:cs="Arial"/>
          <w:sz w:val="24"/>
          <w:szCs w:val="24"/>
        </w:rPr>
        <w:t>түүнийг төлөвшүүлэх болон харвалтын үед гарах алдаанууд,</w:t>
      </w:r>
      <w:r>
        <w:rPr>
          <w:rFonts w:ascii="Arial" w:hAnsi="Arial" w:cs="Arial"/>
          <w:sz w:val="24"/>
          <w:szCs w:val="24"/>
          <w:lang w:val="mn-MN"/>
        </w:rPr>
        <w:t xml:space="preserve"> </w:t>
      </w:r>
      <w:r>
        <w:rPr>
          <w:rFonts w:ascii="Arial" w:hAnsi="Arial" w:cs="Arial"/>
          <w:sz w:val="24"/>
          <w:szCs w:val="24"/>
        </w:rPr>
        <w:t>тэдгээрийн шалтгаан,</w:t>
      </w:r>
      <w:r>
        <w:rPr>
          <w:rFonts w:ascii="Arial" w:hAnsi="Arial" w:cs="Arial"/>
          <w:sz w:val="24"/>
          <w:szCs w:val="24"/>
          <w:lang w:val="mn-MN"/>
        </w:rPr>
        <w:t xml:space="preserve"> </w:t>
      </w:r>
      <w:r>
        <w:rPr>
          <w:rFonts w:ascii="Arial" w:hAnsi="Arial" w:cs="Arial"/>
          <w:sz w:val="24"/>
          <w:szCs w:val="24"/>
        </w:rPr>
        <w:t>засах арга замын тухай маш тодорхой системтэй авч үзсэн байдаг.</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Монгол үндэсний сур харвааны харвалтын үйл явцыг доктор С.Батхуяг</w:t>
      </w:r>
      <w:r>
        <w:rPr>
          <w:rStyle w:val="FootnoteReference"/>
          <w:rFonts w:ascii="Arial" w:hAnsi="Arial" w:cs="Arial"/>
          <w:sz w:val="24"/>
          <w:szCs w:val="24"/>
        </w:rPr>
        <w:footnoteReference w:id="42"/>
      </w:r>
      <w:r>
        <w:rPr>
          <w:rFonts w:ascii="Arial" w:hAnsi="Arial" w:cs="Arial"/>
          <w:sz w:val="24"/>
          <w:szCs w:val="24"/>
          <w:lang w:val="mn-MN"/>
        </w:rPr>
        <w:t xml:space="preserve"> </w:t>
      </w:r>
      <w:r>
        <w:rPr>
          <w:rFonts w:ascii="Arial" w:hAnsi="Arial" w:cs="Arial"/>
          <w:sz w:val="24"/>
          <w:szCs w:val="24"/>
        </w:rPr>
        <w:t>(2007) 3 хэсэгт авч үзсэн байна.Үүнд:</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1.Харвалтын өмнөх буюу бэлтгэл үе</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2.Харвалтын буюу үндсэн үе</w:t>
      </w:r>
    </w:p>
    <w:p w:rsidR="00D9647C" w:rsidRPr="00415C53"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 xml:space="preserve">3.Харвалтын төгсгөлийн үе буюу сум гарсаны дараах үе гэж </w:t>
      </w:r>
      <w:r w:rsidR="00627275">
        <w:rPr>
          <w:rFonts w:ascii="Arial" w:hAnsi="Arial" w:cs="Arial"/>
          <w:sz w:val="24"/>
          <w:szCs w:val="24"/>
        </w:rPr>
        <w:t>ангилсан ба үе бүрийн доторх</w:t>
      </w:r>
      <w:r>
        <w:rPr>
          <w:rFonts w:ascii="Arial" w:hAnsi="Arial" w:cs="Arial"/>
          <w:sz w:val="24"/>
          <w:szCs w:val="24"/>
        </w:rPr>
        <w:t xml:space="preserve"> харвалтын нарийн үйлдлүүдийг дэс дараалалтайгаар хуваан ангилжээ.</w:t>
      </w:r>
    </w:p>
    <w:p w:rsidR="00D9647C" w:rsidRPr="00627275"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Бид үндэсний сур харвааны харвах ерөнхий үйл нь байт харвааны харвах үйлдэлтэй ойролцоо тул дээрхийн адил ангилж болох юм гэж үзсэн.</w:t>
      </w:r>
      <w:r>
        <w:rPr>
          <w:rFonts w:ascii="Arial" w:hAnsi="Arial" w:cs="Arial"/>
          <w:sz w:val="24"/>
          <w:szCs w:val="24"/>
          <w:lang w:val="mn-MN"/>
        </w:rPr>
        <w:t xml:space="preserve"> </w:t>
      </w:r>
      <w:r>
        <w:rPr>
          <w:rFonts w:ascii="Arial" w:hAnsi="Arial" w:cs="Arial"/>
          <w:sz w:val="24"/>
          <w:szCs w:val="24"/>
        </w:rPr>
        <w:t>Харин харвалтын мөчлөгийг</w:t>
      </w:r>
      <w:r w:rsidR="00627275">
        <w:rPr>
          <w:rFonts w:ascii="Arial" w:hAnsi="Arial" w:cs="Arial"/>
          <w:sz w:val="24"/>
          <w:szCs w:val="24"/>
          <w:lang w:val="mn-MN"/>
        </w:rPr>
        <w:t>,</w:t>
      </w:r>
      <w:r>
        <w:rPr>
          <w:rFonts w:ascii="Arial" w:hAnsi="Arial" w:cs="Arial"/>
          <w:sz w:val="24"/>
          <w:szCs w:val="24"/>
        </w:rPr>
        <w:t xml:space="preserve"> өөрөөр хэлбэл эхнээс нь дуустал хийгдэх булчингийн ажлыг бэлтгэл үе, үндсэн ба таталтаас зоолтод шилжих үе, төгсгөл ба суллалтын үе гэж 3 ангилж,</w:t>
      </w:r>
      <w:r w:rsidR="00627275">
        <w:rPr>
          <w:rFonts w:ascii="Arial" w:hAnsi="Arial" w:cs="Arial"/>
          <w:sz w:val="24"/>
          <w:szCs w:val="24"/>
          <w:lang w:val="mn-MN"/>
        </w:rPr>
        <w:t xml:space="preserve"> </w:t>
      </w:r>
      <w:r>
        <w:rPr>
          <w:rFonts w:ascii="Arial" w:hAnsi="Arial" w:cs="Arial"/>
          <w:sz w:val="24"/>
          <w:szCs w:val="24"/>
        </w:rPr>
        <w:t xml:space="preserve">харвалтын шат дараалсан </w:t>
      </w:r>
      <w:r>
        <w:rPr>
          <w:rFonts w:ascii="Arial" w:hAnsi="Arial" w:cs="Arial"/>
          <w:sz w:val="24"/>
          <w:szCs w:val="24"/>
          <w:lang w:val="mn-MN"/>
        </w:rPr>
        <w:t xml:space="preserve">үйлийн тогтолцоог </w:t>
      </w:r>
      <w:r>
        <w:rPr>
          <w:rFonts w:ascii="Arial" w:hAnsi="Arial" w:cs="Arial"/>
          <w:sz w:val="24"/>
          <w:szCs w:val="24"/>
        </w:rPr>
        <w:t>доорх байдлаар</w:t>
      </w:r>
      <w:r>
        <w:rPr>
          <w:rFonts w:ascii="Arial" w:hAnsi="Arial" w:cs="Arial"/>
          <w:sz w:val="24"/>
          <w:szCs w:val="24"/>
          <w:lang w:val="mn-MN"/>
        </w:rPr>
        <w:t xml:space="preserve"> тодорхойллоо</w:t>
      </w:r>
      <w:r>
        <w:rPr>
          <w:rFonts w:ascii="Arial" w:hAnsi="Arial" w:cs="Arial"/>
          <w:sz w:val="24"/>
          <w:szCs w:val="24"/>
        </w:rPr>
        <w:t>.</w:t>
      </w:r>
      <w:r w:rsidR="00627275">
        <w:rPr>
          <w:rFonts w:ascii="Arial" w:hAnsi="Arial" w:cs="Arial"/>
          <w:sz w:val="24"/>
          <w:szCs w:val="24"/>
          <w:lang w:val="mn-MN"/>
        </w:rPr>
        <w:t xml:space="preserve"> Үүнд:</w:t>
      </w:r>
    </w:p>
    <w:p w:rsidR="00D9647C" w:rsidRPr="00415C53" w:rsidRDefault="00D9647C" w:rsidP="009807C2">
      <w:pPr>
        <w:pStyle w:val="ListParagraph"/>
        <w:numPr>
          <w:ilvl w:val="0"/>
          <w:numId w:val="14"/>
        </w:numPr>
        <w:spacing w:after="0" w:line="360" w:lineRule="auto"/>
        <w:ind w:left="1170"/>
        <w:jc w:val="both"/>
        <w:rPr>
          <w:rFonts w:ascii="Arial" w:hAnsi="Arial" w:cs="Arial"/>
          <w:b/>
          <w:sz w:val="24"/>
          <w:szCs w:val="24"/>
          <w:lang w:val="mn-MN"/>
        </w:rPr>
      </w:pPr>
      <w:r w:rsidRPr="00415C53">
        <w:rPr>
          <w:rFonts w:ascii="Arial" w:hAnsi="Arial" w:cs="Arial"/>
          <w:b/>
          <w:sz w:val="24"/>
          <w:szCs w:val="24"/>
          <w:lang w:val="mn-MN"/>
        </w:rPr>
        <w:t>Бэлтгэл үе</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Pr>
          <w:rFonts w:ascii="Arial" w:hAnsi="Arial" w:cs="Arial"/>
          <w:sz w:val="24"/>
          <w:szCs w:val="24"/>
          <w:lang w:val="mn-MN"/>
        </w:rPr>
        <w:t>Харвалтын шугам дээр байрлал эзлэх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Pr>
          <w:rFonts w:ascii="Arial" w:hAnsi="Arial" w:cs="Arial"/>
          <w:sz w:val="24"/>
          <w:szCs w:val="24"/>
        </w:rPr>
        <w:t>Техникийн бүрэн бүтэн байдлыг шалгах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Pr>
          <w:rFonts w:ascii="Arial" w:hAnsi="Arial" w:cs="Arial"/>
          <w:sz w:val="24"/>
          <w:szCs w:val="24"/>
        </w:rPr>
        <w:t>Сум онилох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Pr>
          <w:rFonts w:ascii="Arial" w:hAnsi="Arial" w:cs="Arial"/>
          <w:sz w:val="24"/>
          <w:szCs w:val="24"/>
          <w:lang w:val="mn-MN"/>
        </w:rPr>
        <w:t>Нум а</w:t>
      </w:r>
      <w:r w:rsidRPr="00163F55">
        <w:rPr>
          <w:rFonts w:ascii="Arial" w:hAnsi="Arial" w:cs="Arial"/>
          <w:sz w:val="24"/>
          <w:szCs w:val="24"/>
          <w:lang w:val="mn-MN"/>
        </w:rPr>
        <w:t>тгах ба гогдох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sidRPr="00163F55">
        <w:rPr>
          <w:rFonts w:ascii="Arial" w:hAnsi="Arial" w:cs="Arial"/>
          <w:sz w:val="24"/>
          <w:szCs w:val="24"/>
          <w:lang w:val="mn-MN"/>
        </w:rPr>
        <w:lastRenderedPageBreak/>
        <w:t xml:space="preserve">Анхаарлаа төвлөрүүлж, </w:t>
      </w:r>
      <w:r>
        <w:rPr>
          <w:rFonts w:ascii="Arial" w:hAnsi="Arial" w:cs="Arial"/>
          <w:sz w:val="24"/>
          <w:szCs w:val="24"/>
        </w:rPr>
        <w:t>(</w:t>
      </w:r>
      <w:r>
        <w:rPr>
          <w:rFonts w:ascii="Arial" w:hAnsi="Arial" w:cs="Arial"/>
          <w:sz w:val="24"/>
          <w:szCs w:val="24"/>
          <w:lang w:val="mn-MN"/>
        </w:rPr>
        <w:t>ц</w:t>
      </w:r>
      <w:r w:rsidR="008C4DAF">
        <w:rPr>
          <w:rFonts w:ascii="Arial" w:hAnsi="Arial" w:cs="Arial"/>
          <w:sz w:val="24"/>
          <w:szCs w:val="24"/>
        </w:rPr>
        <w:t>аг агаарын) байд</w:t>
      </w:r>
      <w:r>
        <w:rPr>
          <w:rFonts w:ascii="Arial" w:hAnsi="Arial" w:cs="Arial"/>
          <w:sz w:val="24"/>
          <w:szCs w:val="24"/>
        </w:rPr>
        <w:t>л</w:t>
      </w:r>
      <w:r w:rsidR="008C4DAF">
        <w:rPr>
          <w:rFonts w:ascii="Arial" w:hAnsi="Arial" w:cs="Arial"/>
          <w:sz w:val="24"/>
          <w:szCs w:val="24"/>
          <w:lang w:val="mn-MN"/>
        </w:rPr>
        <w:t>ыг</w:t>
      </w:r>
      <w:r>
        <w:rPr>
          <w:rFonts w:ascii="Arial" w:hAnsi="Arial" w:cs="Arial"/>
          <w:sz w:val="24"/>
          <w:szCs w:val="24"/>
        </w:rPr>
        <w:t xml:space="preserve"> ажиглах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Pr>
          <w:rFonts w:ascii="Arial" w:hAnsi="Arial" w:cs="Arial"/>
          <w:sz w:val="24"/>
          <w:szCs w:val="24"/>
        </w:rPr>
        <w:t>Тула</w:t>
      </w:r>
      <w:r>
        <w:rPr>
          <w:rFonts w:ascii="Arial" w:hAnsi="Arial" w:cs="Arial"/>
          <w:sz w:val="24"/>
          <w:szCs w:val="24"/>
          <w:lang w:val="mn-MN"/>
        </w:rPr>
        <w:t>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Pr>
          <w:rFonts w:ascii="Arial" w:hAnsi="Arial" w:cs="Arial"/>
          <w:sz w:val="24"/>
          <w:szCs w:val="24"/>
        </w:rPr>
        <w:t>Амьсгал түгжих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Pr>
          <w:rFonts w:ascii="Arial" w:hAnsi="Arial" w:cs="Arial"/>
          <w:sz w:val="24"/>
          <w:szCs w:val="24"/>
          <w:lang w:val="mn-MN"/>
        </w:rPr>
        <w:t xml:space="preserve">Таталт </w:t>
      </w:r>
      <w:r>
        <w:rPr>
          <w:rFonts w:ascii="Arial" w:hAnsi="Arial" w:cs="Arial"/>
          <w:sz w:val="24"/>
          <w:szCs w:val="24"/>
        </w:rPr>
        <w:t>(</w:t>
      </w:r>
      <w:r w:rsidRPr="00163F55">
        <w:rPr>
          <w:rFonts w:ascii="Arial" w:hAnsi="Arial" w:cs="Arial"/>
          <w:sz w:val="24"/>
          <w:szCs w:val="24"/>
          <w:lang w:val="mn-MN"/>
        </w:rPr>
        <w:t>хараалалт хийгдээгүй</w:t>
      </w:r>
      <w:r>
        <w:rPr>
          <w:rFonts w:ascii="Arial" w:hAnsi="Arial" w:cs="Arial"/>
          <w:sz w:val="24"/>
          <w:szCs w:val="24"/>
        </w:rPr>
        <w:t>)</w:t>
      </w:r>
      <w:r>
        <w:rPr>
          <w:rFonts w:ascii="Arial" w:hAnsi="Arial" w:cs="Arial"/>
          <w:sz w:val="24"/>
          <w:szCs w:val="24"/>
          <w:lang w:val="mn-MN"/>
        </w:rPr>
        <w:t xml:space="preserve"> хийх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sidRPr="00163F55">
        <w:rPr>
          <w:rFonts w:ascii="Arial" w:hAnsi="Arial" w:cs="Arial"/>
          <w:sz w:val="24"/>
          <w:szCs w:val="24"/>
          <w:lang w:val="mn-MN"/>
        </w:rPr>
        <w:t xml:space="preserve">Суман дээрх </w:t>
      </w:r>
      <w:r w:rsidRPr="00163F55">
        <w:rPr>
          <w:rFonts w:ascii="Arial" w:hAnsi="Arial" w:cs="Arial"/>
          <w:sz w:val="24"/>
          <w:szCs w:val="24"/>
        </w:rPr>
        <w:t>clicker</w:t>
      </w:r>
      <w:r w:rsidRPr="00163F55">
        <w:rPr>
          <w:rFonts w:ascii="Arial" w:hAnsi="Arial" w:cs="Arial"/>
          <w:sz w:val="24"/>
          <w:szCs w:val="24"/>
          <w:lang w:val="mn-MN"/>
        </w:rPr>
        <w:t>-ийг хурдан шалгах</w:t>
      </w:r>
    </w:p>
    <w:p w:rsidR="00D9647C" w:rsidRDefault="00D9647C" w:rsidP="00D9647C">
      <w:pPr>
        <w:pStyle w:val="ListParagraph"/>
        <w:numPr>
          <w:ilvl w:val="0"/>
          <w:numId w:val="9"/>
        </w:numPr>
        <w:spacing w:after="0" w:line="360" w:lineRule="auto"/>
        <w:ind w:left="450" w:hanging="450"/>
        <w:jc w:val="both"/>
        <w:rPr>
          <w:rFonts w:ascii="Arial" w:hAnsi="Arial" w:cs="Arial"/>
          <w:sz w:val="24"/>
          <w:szCs w:val="24"/>
          <w:lang w:val="mn-MN"/>
        </w:rPr>
      </w:pPr>
      <w:r w:rsidRPr="00163F55">
        <w:rPr>
          <w:rFonts w:ascii="Arial" w:hAnsi="Arial" w:cs="Arial"/>
          <w:sz w:val="24"/>
          <w:szCs w:val="24"/>
          <w:lang w:val="mn-MN"/>
        </w:rPr>
        <w:t>Нарийн тохируулгын ачааллын шилжилтийн бүс</w:t>
      </w:r>
    </w:p>
    <w:p w:rsidR="00D9647C" w:rsidRPr="00415C53" w:rsidRDefault="00D9647C" w:rsidP="009807C2">
      <w:pPr>
        <w:pStyle w:val="ListParagraph"/>
        <w:numPr>
          <w:ilvl w:val="0"/>
          <w:numId w:val="15"/>
        </w:numPr>
        <w:spacing w:after="0" w:line="360" w:lineRule="auto"/>
        <w:ind w:left="1170"/>
        <w:jc w:val="both"/>
        <w:rPr>
          <w:rFonts w:ascii="Arial" w:hAnsi="Arial" w:cs="Arial"/>
          <w:b/>
          <w:sz w:val="24"/>
          <w:szCs w:val="24"/>
          <w:lang w:val="mn-MN"/>
        </w:rPr>
      </w:pPr>
      <w:r w:rsidRPr="00415C53">
        <w:rPr>
          <w:rFonts w:ascii="Arial" w:hAnsi="Arial" w:cs="Arial"/>
          <w:b/>
          <w:sz w:val="24"/>
          <w:szCs w:val="24"/>
          <w:lang w:val="mn-MN"/>
        </w:rPr>
        <w:t>Үндсэн үе</w:t>
      </w:r>
    </w:p>
    <w:p w:rsidR="00D9647C" w:rsidRDefault="00D9647C" w:rsidP="00D9647C">
      <w:pPr>
        <w:pStyle w:val="ListParagraph"/>
        <w:numPr>
          <w:ilvl w:val="0"/>
          <w:numId w:val="7"/>
        </w:numPr>
        <w:spacing w:after="0" w:line="360" w:lineRule="auto"/>
        <w:ind w:left="450" w:hanging="450"/>
        <w:jc w:val="both"/>
        <w:rPr>
          <w:rFonts w:ascii="Arial" w:hAnsi="Arial" w:cs="Arial"/>
          <w:sz w:val="24"/>
          <w:szCs w:val="24"/>
          <w:lang w:val="mn-MN"/>
        </w:rPr>
      </w:pPr>
      <w:r>
        <w:rPr>
          <w:rFonts w:ascii="Arial" w:hAnsi="Arial" w:cs="Arial"/>
          <w:sz w:val="24"/>
          <w:szCs w:val="24"/>
          <w:lang w:val="mn-MN"/>
        </w:rPr>
        <w:t xml:space="preserve">Таталтаас зоолтонд шилжих </w:t>
      </w:r>
    </w:p>
    <w:p w:rsidR="00D9647C" w:rsidRDefault="00D9647C" w:rsidP="00D9647C">
      <w:pPr>
        <w:pStyle w:val="ListParagraph"/>
        <w:numPr>
          <w:ilvl w:val="0"/>
          <w:numId w:val="7"/>
        </w:numPr>
        <w:spacing w:after="0" w:line="360" w:lineRule="auto"/>
        <w:ind w:left="450" w:hanging="450"/>
        <w:jc w:val="both"/>
        <w:rPr>
          <w:rFonts w:ascii="Arial" w:hAnsi="Arial" w:cs="Arial"/>
          <w:sz w:val="24"/>
          <w:szCs w:val="24"/>
          <w:lang w:val="mn-MN"/>
        </w:rPr>
      </w:pPr>
      <w:r>
        <w:rPr>
          <w:rFonts w:ascii="Arial" w:hAnsi="Arial" w:cs="Arial"/>
          <w:sz w:val="24"/>
          <w:szCs w:val="24"/>
        </w:rPr>
        <w:t>Нум хөвчний голлосон байдлыг шалгах</w:t>
      </w:r>
    </w:p>
    <w:p w:rsidR="00D9647C" w:rsidRDefault="00D9647C" w:rsidP="00D9647C">
      <w:pPr>
        <w:pStyle w:val="ListParagraph"/>
        <w:numPr>
          <w:ilvl w:val="0"/>
          <w:numId w:val="7"/>
        </w:numPr>
        <w:spacing w:after="0" w:line="360" w:lineRule="auto"/>
        <w:ind w:left="450" w:hanging="450"/>
        <w:jc w:val="both"/>
        <w:rPr>
          <w:rFonts w:ascii="Arial" w:hAnsi="Arial" w:cs="Arial"/>
          <w:sz w:val="24"/>
          <w:szCs w:val="24"/>
          <w:lang w:val="mn-MN"/>
        </w:rPr>
      </w:pPr>
      <w:r>
        <w:rPr>
          <w:rFonts w:ascii="Arial" w:hAnsi="Arial" w:cs="Arial"/>
          <w:sz w:val="24"/>
          <w:szCs w:val="24"/>
          <w:lang w:val="mn-MN"/>
        </w:rPr>
        <w:t>Тэлэх буюу төгс таталтын дараах таталт /1-3 секунд/</w:t>
      </w:r>
    </w:p>
    <w:p w:rsidR="00D9647C" w:rsidRDefault="00D9647C" w:rsidP="00D9647C">
      <w:pPr>
        <w:pStyle w:val="ListParagraph"/>
        <w:numPr>
          <w:ilvl w:val="0"/>
          <w:numId w:val="7"/>
        </w:numPr>
        <w:spacing w:after="0" w:line="360" w:lineRule="auto"/>
        <w:ind w:left="450" w:hanging="450"/>
        <w:jc w:val="both"/>
        <w:rPr>
          <w:rFonts w:ascii="Arial" w:hAnsi="Arial" w:cs="Arial"/>
          <w:sz w:val="24"/>
          <w:szCs w:val="24"/>
          <w:lang w:val="mn-MN"/>
        </w:rPr>
      </w:pPr>
      <w:r>
        <w:rPr>
          <w:rFonts w:ascii="Arial" w:hAnsi="Arial" w:cs="Arial"/>
          <w:sz w:val="24"/>
          <w:szCs w:val="24"/>
          <w:lang w:val="mn-MN"/>
        </w:rPr>
        <w:t>Задаргаа хийх</w:t>
      </w:r>
      <w:r w:rsidR="008C4DAF">
        <w:rPr>
          <w:rFonts w:ascii="Arial" w:hAnsi="Arial" w:cs="Arial"/>
          <w:sz w:val="24"/>
          <w:szCs w:val="24"/>
          <w:lang w:val="mn-MN"/>
        </w:rPr>
        <w:t xml:space="preserve"> буюу сум хуруунаас мултрах</w:t>
      </w:r>
    </w:p>
    <w:p w:rsidR="00D9647C" w:rsidRPr="00415C53" w:rsidRDefault="00D9647C" w:rsidP="009807C2">
      <w:pPr>
        <w:pStyle w:val="ListParagraph"/>
        <w:numPr>
          <w:ilvl w:val="0"/>
          <w:numId w:val="16"/>
        </w:numPr>
        <w:spacing w:after="0" w:line="360" w:lineRule="auto"/>
        <w:ind w:left="1170"/>
        <w:jc w:val="both"/>
        <w:rPr>
          <w:rFonts w:ascii="Arial" w:hAnsi="Arial" w:cs="Arial"/>
          <w:b/>
          <w:sz w:val="24"/>
          <w:szCs w:val="24"/>
          <w:lang w:val="mn-MN"/>
        </w:rPr>
      </w:pPr>
      <w:r w:rsidRPr="00415C53">
        <w:rPr>
          <w:rFonts w:ascii="Arial" w:hAnsi="Arial" w:cs="Arial"/>
          <w:b/>
          <w:sz w:val="24"/>
          <w:szCs w:val="24"/>
          <w:lang w:val="mn-MN"/>
        </w:rPr>
        <w:t>Төгсгөл үе</w:t>
      </w:r>
    </w:p>
    <w:p w:rsidR="00D9647C" w:rsidRDefault="00D9647C" w:rsidP="00D9647C">
      <w:pPr>
        <w:pStyle w:val="ListParagraph"/>
        <w:numPr>
          <w:ilvl w:val="0"/>
          <w:numId w:val="8"/>
        </w:numPr>
        <w:spacing w:after="0" w:line="360" w:lineRule="auto"/>
        <w:ind w:left="450" w:hanging="450"/>
        <w:jc w:val="both"/>
        <w:rPr>
          <w:rFonts w:ascii="Arial" w:hAnsi="Arial" w:cs="Arial"/>
          <w:sz w:val="24"/>
          <w:szCs w:val="24"/>
          <w:lang w:val="mn-MN"/>
        </w:rPr>
      </w:pPr>
      <w:r>
        <w:rPr>
          <w:rFonts w:ascii="Arial" w:hAnsi="Arial" w:cs="Arial"/>
          <w:sz w:val="24"/>
          <w:szCs w:val="24"/>
          <w:lang w:val="mn-MN"/>
        </w:rPr>
        <w:t>Сумны тусгалыг ажиглах</w:t>
      </w:r>
    </w:p>
    <w:p w:rsidR="00D9647C" w:rsidRDefault="00D9647C" w:rsidP="00D9647C">
      <w:pPr>
        <w:pStyle w:val="ListParagraph"/>
        <w:numPr>
          <w:ilvl w:val="0"/>
          <w:numId w:val="8"/>
        </w:numPr>
        <w:spacing w:after="0" w:line="360" w:lineRule="auto"/>
        <w:ind w:left="450" w:hanging="450"/>
        <w:jc w:val="both"/>
        <w:rPr>
          <w:rFonts w:ascii="Arial" w:hAnsi="Arial" w:cs="Arial"/>
          <w:sz w:val="24"/>
          <w:szCs w:val="24"/>
          <w:lang w:val="mn-MN"/>
        </w:rPr>
      </w:pPr>
      <w:r>
        <w:rPr>
          <w:rFonts w:ascii="Arial" w:hAnsi="Arial" w:cs="Arial"/>
          <w:sz w:val="24"/>
          <w:szCs w:val="24"/>
          <w:lang w:val="mn-MN"/>
        </w:rPr>
        <w:t>Дараагийн харвалтын тактик боловсруулах</w:t>
      </w:r>
    </w:p>
    <w:p w:rsidR="00D9647C" w:rsidRPr="003610E9" w:rsidRDefault="00D9647C" w:rsidP="00D9647C">
      <w:pPr>
        <w:spacing w:after="0" w:line="360" w:lineRule="auto"/>
        <w:ind w:firstLine="720"/>
        <w:jc w:val="both"/>
        <w:rPr>
          <w:rFonts w:ascii="Arial" w:hAnsi="Arial" w:cs="Arial"/>
          <w:sz w:val="24"/>
          <w:szCs w:val="24"/>
        </w:rPr>
      </w:pPr>
      <w:r>
        <w:rPr>
          <w:rFonts w:ascii="Arial" w:hAnsi="Arial" w:cs="Arial"/>
          <w:sz w:val="24"/>
          <w:szCs w:val="24"/>
        </w:rPr>
        <w:t>Эндээс үзэхэд нэг удаа сум харвахын тулд харваач хүн  наад тал нь 15</w:t>
      </w:r>
      <w:r>
        <w:rPr>
          <w:rFonts w:ascii="Arial" w:hAnsi="Arial" w:cs="Arial"/>
          <w:sz w:val="24"/>
          <w:szCs w:val="24"/>
          <w:lang w:val="mn-MN"/>
        </w:rPr>
        <w:t>-16</w:t>
      </w:r>
      <w:r>
        <w:rPr>
          <w:rFonts w:ascii="Arial" w:hAnsi="Arial" w:cs="Arial"/>
          <w:sz w:val="24"/>
          <w:szCs w:val="24"/>
        </w:rPr>
        <w:t xml:space="preserve"> үйлийг гүйцэтгэдэг байна.</w:t>
      </w:r>
      <w:r>
        <w:rPr>
          <w:rFonts w:ascii="Arial" w:hAnsi="Arial" w:cs="Arial"/>
          <w:sz w:val="24"/>
          <w:szCs w:val="24"/>
          <w:lang w:val="mn-MN"/>
        </w:rPr>
        <w:t xml:space="preserve"> </w:t>
      </w:r>
      <w:r>
        <w:rPr>
          <w:rFonts w:ascii="Arial" w:hAnsi="Arial" w:cs="Arial"/>
          <w:sz w:val="24"/>
          <w:szCs w:val="24"/>
        </w:rPr>
        <w:t>Энэ олон үйл</w:t>
      </w:r>
      <w:r>
        <w:rPr>
          <w:rFonts w:ascii="Arial" w:hAnsi="Arial" w:cs="Arial"/>
          <w:sz w:val="24"/>
          <w:szCs w:val="24"/>
          <w:lang w:val="mn-MN"/>
        </w:rPr>
        <w:t>үүд</w:t>
      </w:r>
      <w:r>
        <w:rPr>
          <w:rFonts w:ascii="Arial" w:hAnsi="Arial" w:cs="Arial"/>
          <w:sz w:val="24"/>
          <w:szCs w:val="24"/>
        </w:rPr>
        <w:t xml:space="preserve"> нь </w:t>
      </w:r>
      <w:r>
        <w:rPr>
          <w:rFonts w:ascii="Arial" w:hAnsi="Arial" w:cs="Arial"/>
          <w:sz w:val="24"/>
          <w:szCs w:val="24"/>
          <w:lang w:val="mn-MN"/>
        </w:rPr>
        <w:t xml:space="preserve">тус бүрдээ тодорхой үйлдлүүдээр дамжин хэрэгжих бөгөөд </w:t>
      </w:r>
      <w:r>
        <w:rPr>
          <w:rFonts w:ascii="Arial" w:hAnsi="Arial" w:cs="Arial"/>
          <w:sz w:val="24"/>
          <w:szCs w:val="24"/>
        </w:rPr>
        <w:t>хөндлөнгөөс харахад тэр бүр хүний нүдэнд хара</w:t>
      </w:r>
      <w:r>
        <w:rPr>
          <w:rFonts w:ascii="Arial" w:hAnsi="Arial" w:cs="Arial"/>
          <w:sz w:val="24"/>
          <w:szCs w:val="24"/>
          <w:lang w:val="mn-MN"/>
        </w:rPr>
        <w:t>г</w:t>
      </w:r>
      <w:r>
        <w:rPr>
          <w:rFonts w:ascii="Arial" w:hAnsi="Arial" w:cs="Arial"/>
          <w:sz w:val="24"/>
          <w:szCs w:val="24"/>
        </w:rPr>
        <w:t>дахуйц хийгддэггүй ч,</w:t>
      </w:r>
      <w:r>
        <w:rPr>
          <w:rFonts w:ascii="Arial" w:hAnsi="Arial" w:cs="Arial"/>
          <w:sz w:val="24"/>
          <w:szCs w:val="24"/>
          <w:lang w:val="mn-MN"/>
        </w:rPr>
        <w:t xml:space="preserve"> </w:t>
      </w:r>
      <w:r>
        <w:rPr>
          <w:rFonts w:ascii="Arial" w:hAnsi="Arial" w:cs="Arial"/>
          <w:sz w:val="24"/>
          <w:szCs w:val="24"/>
        </w:rPr>
        <w:t>харваач бүр шат дараалсан байдлаар зайлшгүй давтан хийж байж амжилтанд хүрдэг.</w:t>
      </w:r>
      <w:r>
        <w:rPr>
          <w:rFonts w:ascii="Arial" w:hAnsi="Arial" w:cs="Arial"/>
          <w:sz w:val="24"/>
          <w:szCs w:val="24"/>
          <w:lang w:val="mn-MN"/>
        </w:rPr>
        <w:t xml:space="preserve"> </w:t>
      </w:r>
      <w:r>
        <w:rPr>
          <w:rFonts w:ascii="Arial" w:hAnsi="Arial" w:cs="Arial"/>
          <w:sz w:val="24"/>
          <w:szCs w:val="24"/>
        </w:rPr>
        <w:t>Хэдий чинээ өндөр зэрэгтэй т</w:t>
      </w:r>
      <w:r w:rsidR="008C4DAF">
        <w:rPr>
          <w:rFonts w:ascii="Arial" w:hAnsi="Arial" w:cs="Arial"/>
          <w:sz w:val="24"/>
          <w:szCs w:val="24"/>
        </w:rPr>
        <w:t>амирчин байна төдий чинээ дээрх</w:t>
      </w:r>
      <w:r w:rsidR="008C4DAF">
        <w:rPr>
          <w:rFonts w:ascii="Arial" w:hAnsi="Arial" w:cs="Arial"/>
          <w:sz w:val="24"/>
          <w:szCs w:val="24"/>
          <w:lang w:val="mn-MN"/>
        </w:rPr>
        <w:t xml:space="preserve"> </w:t>
      </w:r>
      <w:r>
        <w:rPr>
          <w:rFonts w:ascii="Arial" w:hAnsi="Arial" w:cs="Arial"/>
          <w:sz w:val="24"/>
          <w:szCs w:val="24"/>
          <w:lang w:val="mn-MN"/>
        </w:rPr>
        <w:t xml:space="preserve">үйлийн </w:t>
      </w:r>
      <w:r>
        <w:rPr>
          <w:rFonts w:ascii="Arial" w:hAnsi="Arial" w:cs="Arial"/>
          <w:sz w:val="24"/>
          <w:szCs w:val="24"/>
        </w:rPr>
        <w:t>үйлдлүүд автоматчлагдан,</w:t>
      </w:r>
      <w:r>
        <w:rPr>
          <w:rFonts w:ascii="Arial" w:hAnsi="Arial" w:cs="Arial"/>
          <w:sz w:val="24"/>
          <w:szCs w:val="24"/>
          <w:lang w:val="mn-MN"/>
        </w:rPr>
        <w:t xml:space="preserve"> </w:t>
      </w:r>
      <w:r>
        <w:rPr>
          <w:rFonts w:ascii="Arial" w:hAnsi="Arial" w:cs="Arial"/>
          <w:sz w:val="24"/>
          <w:szCs w:val="24"/>
        </w:rPr>
        <w:t>дэс дараалалтайгаар маш хурдан хийгд</w:t>
      </w:r>
      <w:r>
        <w:rPr>
          <w:rFonts w:ascii="Arial" w:hAnsi="Arial" w:cs="Arial"/>
          <w:sz w:val="24"/>
          <w:szCs w:val="24"/>
          <w:lang w:val="mn-MN"/>
        </w:rPr>
        <w:t>д</w:t>
      </w:r>
      <w:r>
        <w:rPr>
          <w:rFonts w:ascii="Arial" w:hAnsi="Arial" w:cs="Arial"/>
          <w:sz w:val="24"/>
          <w:szCs w:val="24"/>
        </w:rPr>
        <w:t>э</w:t>
      </w:r>
      <w:r>
        <w:rPr>
          <w:rFonts w:ascii="Arial" w:hAnsi="Arial" w:cs="Arial"/>
          <w:sz w:val="24"/>
          <w:szCs w:val="24"/>
          <w:lang w:val="mn-MN"/>
        </w:rPr>
        <w:t>г</w:t>
      </w:r>
      <w:r>
        <w:rPr>
          <w:rFonts w:ascii="Arial" w:hAnsi="Arial" w:cs="Arial"/>
          <w:sz w:val="24"/>
          <w:szCs w:val="24"/>
        </w:rPr>
        <w:t xml:space="preserve"> бол эхлэн хичээллэгчдийн хувьд байнга бодон</w:t>
      </w:r>
      <w:r w:rsidR="008C4DAF">
        <w:rPr>
          <w:rFonts w:ascii="Arial" w:hAnsi="Arial" w:cs="Arial"/>
          <w:sz w:val="24"/>
          <w:szCs w:val="24"/>
          <w:lang w:val="mn-MN"/>
        </w:rPr>
        <w:t>,</w:t>
      </w:r>
      <w:r>
        <w:rPr>
          <w:rFonts w:ascii="Arial" w:hAnsi="Arial" w:cs="Arial"/>
          <w:sz w:val="24"/>
          <w:szCs w:val="24"/>
        </w:rPr>
        <w:t xml:space="preserve"> үйлдлээ хянаж хийдгээрээ ялгаатай.</w:t>
      </w:r>
      <w:r>
        <w:rPr>
          <w:rFonts w:ascii="Arial" w:hAnsi="Arial" w:cs="Arial"/>
          <w:sz w:val="24"/>
          <w:szCs w:val="24"/>
          <w:lang w:val="mn-MN"/>
        </w:rPr>
        <w:t xml:space="preserve"> </w:t>
      </w:r>
      <w:r>
        <w:rPr>
          <w:rFonts w:ascii="Arial" w:hAnsi="Arial" w:cs="Arial"/>
          <w:sz w:val="24"/>
          <w:szCs w:val="24"/>
        </w:rPr>
        <w:t>Дээрх олон үйлдлүүдийн аль нэгий</w:t>
      </w:r>
      <w:r w:rsidR="008C4DAF">
        <w:rPr>
          <w:rFonts w:ascii="Arial" w:hAnsi="Arial" w:cs="Arial"/>
          <w:sz w:val="24"/>
          <w:szCs w:val="24"/>
          <w:lang w:val="mn-MN"/>
        </w:rPr>
        <w:t>г</w:t>
      </w:r>
      <w:r>
        <w:rPr>
          <w:rFonts w:ascii="Arial" w:hAnsi="Arial" w:cs="Arial"/>
          <w:sz w:val="24"/>
          <w:szCs w:val="24"/>
        </w:rPr>
        <w:t xml:space="preserve"> нь орхигдуулан хийвээс техникийн алдаа</w:t>
      </w:r>
      <w:r>
        <w:rPr>
          <w:rFonts w:ascii="Arial" w:hAnsi="Arial" w:cs="Arial"/>
          <w:sz w:val="24"/>
          <w:szCs w:val="24"/>
          <w:lang w:val="mn-MN"/>
        </w:rPr>
        <w:t xml:space="preserve"> гарч</w:t>
      </w:r>
      <w:r>
        <w:rPr>
          <w:rFonts w:ascii="Arial" w:hAnsi="Arial" w:cs="Arial"/>
          <w:sz w:val="24"/>
          <w:szCs w:val="24"/>
        </w:rPr>
        <w:t>,</w:t>
      </w:r>
      <w:r>
        <w:rPr>
          <w:rFonts w:ascii="Arial" w:hAnsi="Arial" w:cs="Arial"/>
          <w:sz w:val="24"/>
          <w:szCs w:val="24"/>
          <w:lang w:val="mn-MN"/>
        </w:rPr>
        <w:t xml:space="preserve"> өндөр </w:t>
      </w:r>
      <w:r>
        <w:rPr>
          <w:rFonts w:ascii="Arial" w:hAnsi="Arial" w:cs="Arial"/>
          <w:sz w:val="24"/>
          <w:szCs w:val="24"/>
        </w:rPr>
        <w:t>амжилт үзүүлэх боломж б</w:t>
      </w:r>
      <w:r>
        <w:rPr>
          <w:rFonts w:ascii="Arial" w:hAnsi="Arial" w:cs="Arial"/>
          <w:sz w:val="24"/>
          <w:szCs w:val="24"/>
          <w:lang w:val="mn-MN"/>
        </w:rPr>
        <w:t>агасна</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 xml:space="preserve">Ийнхүү шат дараалсан эмх цэгцтэй үйлдлүүдийг ямар ч төвөггүй </w:t>
      </w:r>
      <w:r>
        <w:rPr>
          <w:rFonts w:ascii="Arial" w:hAnsi="Arial" w:cs="Arial"/>
          <w:sz w:val="24"/>
          <w:szCs w:val="24"/>
          <w:lang w:val="mn-MN"/>
        </w:rPr>
        <w:t xml:space="preserve">гүйцэтгэж </w:t>
      </w:r>
      <w:r>
        <w:rPr>
          <w:rFonts w:ascii="Arial" w:hAnsi="Arial" w:cs="Arial"/>
          <w:sz w:val="24"/>
          <w:szCs w:val="24"/>
        </w:rPr>
        <w:t>су</w:t>
      </w:r>
      <w:r w:rsidR="008C4DAF">
        <w:rPr>
          <w:rFonts w:ascii="Arial" w:hAnsi="Arial" w:cs="Arial"/>
          <w:sz w:val="24"/>
          <w:szCs w:val="24"/>
        </w:rPr>
        <w:t>рахын тулд байт харвааны тамирч</w:t>
      </w:r>
      <w:r>
        <w:rPr>
          <w:rFonts w:ascii="Arial" w:hAnsi="Arial" w:cs="Arial"/>
          <w:sz w:val="24"/>
          <w:szCs w:val="24"/>
        </w:rPr>
        <w:t>н</w:t>
      </w:r>
      <w:r w:rsidR="008C4DAF">
        <w:rPr>
          <w:rFonts w:ascii="Arial" w:hAnsi="Arial" w:cs="Arial"/>
          <w:sz w:val="24"/>
          <w:szCs w:val="24"/>
          <w:lang w:val="mn-MN"/>
        </w:rPr>
        <w:t>ы</w:t>
      </w:r>
      <w:r>
        <w:rPr>
          <w:rFonts w:ascii="Arial" w:hAnsi="Arial" w:cs="Arial"/>
          <w:sz w:val="24"/>
          <w:szCs w:val="24"/>
        </w:rPr>
        <w:t xml:space="preserve"> биеийн ерөнхий хөгжил болон хүчний бэлтгэлжил</w:t>
      </w:r>
      <w:r w:rsidR="008C4DAF">
        <w:rPr>
          <w:rFonts w:ascii="Arial" w:hAnsi="Arial" w:cs="Arial"/>
          <w:sz w:val="24"/>
          <w:szCs w:val="24"/>
          <w:lang w:val="mn-MN"/>
        </w:rPr>
        <w:t>т</w:t>
      </w:r>
      <w:r>
        <w:rPr>
          <w:rFonts w:ascii="Arial" w:hAnsi="Arial" w:cs="Arial"/>
          <w:sz w:val="24"/>
          <w:szCs w:val="24"/>
        </w:rPr>
        <w:t xml:space="preserve"> нэлээд өндөр хэмжээнд байх шаардлагатай.</w:t>
      </w:r>
    </w:p>
    <w:p w:rsidR="00D9647C" w:rsidRDefault="008C4DAF" w:rsidP="00D9647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Хүчний тусгай бэлтгэл нь </w:t>
      </w:r>
      <w:r w:rsidR="00D9647C">
        <w:rPr>
          <w:rFonts w:ascii="Arial" w:hAnsi="Arial" w:cs="Arial"/>
          <w:sz w:val="24"/>
          <w:szCs w:val="24"/>
          <w:lang w:val="mn-MN"/>
        </w:rPr>
        <w:t xml:space="preserve">харваачийн харвааны үндсэн техникийн үйлүүдийг гүйцэтгэхэд оролцдог булчингуудыг хөгжүүлэх болон үйл хөдлөлийн эв дүй, дадал суулгахад чиглэнэ. Тухайлбал: </w:t>
      </w:r>
      <w:r>
        <w:rPr>
          <w:rFonts w:ascii="Arial" w:hAnsi="Arial" w:cs="Arial"/>
          <w:sz w:val="24"/>
          <w:szCs w:val="24"/>
          <w:lang w:val="mn-MN"/>
        </w:rPr>
        <w:t xml:space="preserve">Их </w:t>
      </w:r>
      <w:r w:rsidR="00D9647C">
        <w:rPr>
          <w:rFonts w:ascii="Arial" w:hAnsi="Arial" w:cs="Arial"/>
          <w:sz w:val="24"/>
          <w:szCs w:val="24"/>
          <w:lang w:val="mn-MN"/>
        </w:rPr>
        <w:t xml:space="preserve">биеийн </w:t>
      </w:r>
      <w:r w:rsidR="00D9647C">
        <w:rPr>
          <w:rFonts w:ascii="Arial" w:hAnsi="Arial" w:cs="Arial"/>
          <w:sz w:val="24"/>
          <w:szCs w:val="24"/>
        </w:rPr>
        <w:t>/</w:t>
      </w:r>
      <w:r w:rsidR="00D9647C">
        <w:rPr>
          <w:rFonts w:ascii="Arial" w:hAnsi="Arial" w:cs="Arial"/>
          <w:sz w:val="24"/>
          <w:szCs w:val="24"/>
          <w:lang w:val="mn-MN"/>
        </w:rPr>
        <w:t>бөхийх, гэдийх</w:t>
      </w:r>
      <w:r w:rsidR="00D9647C">
        <w:rPr>
          <w:rFonts w:ascii="Arial" w:hAnsi="Arial" w:cs="Arial"/>
          <w:sz w:val="24"/>
          <w:szCs w:val="24"/>
        </w:rPr>
        <w:t>/</w:t>
      </w:r>
      <w:r>
        <w:rPr>
          <w:rFonts w:ascii="Arial" w:hAnsi="Arial" w:cs="Arial"/>
          <w:sz w:val="24"/>
          <w:szCs w:val="24"/>
          <w:lang w:val="mn-MN"/>
        </w:rPr>
        <w:t xml:space="preserve"> булчин, сарвууны булчин </w:t>
      </w:r>
      <w:r w:rsidR="00D9647C">
        <w:rPr>
          <w:rFonts w:ascii="Arial" w:hAnsi="Arial" w:cs="Arial"/>
          <w:sz w:val="24"/>
          <w:szCs w:val="24"/>
          <w:lang w:val="mn-MN"/>
        </w:rPr>
        <w:t>/барилт, тавилт/</w:t>
      </w:r>
      <w:r>
        <w:rPr>
          <w:rFonts w:ascii="Arial" w:hAnsi="Arial" w:cs="Arial"/>
          <w:sz w:val="24"/>
          <w:szCs w:val="24"/>
          <w:lang w:val="mn-MN"/>
        </w:rPr>
        <w:t>,</w:t>
      </w:r>
      <w:r w:rsidR="00D9647C">
        <w:rPr>
          <w:rFonts w:ascii="Arial" w:hAnsi="Arial" w:cs="Arial"/>
          <w:sz w:val="24"/>
          <w:szCs w:val="24"/>
          <w:lang w:val="mn-MN"/>
        </w:rPr>
        <w:t xml:space="preserve"> мөрний урдах булчингууд, трапец болон багавтар ромбо хэлбэрийн булчингууд /мөр, дал, нуруу/</w:t>
      </w:r>
      <w:r>
        <w:rPr>
          <w:rFonts w:ascii="Arial" w:hAnsi="Arial" w:cs="Arial"/>
          <w:sz w:val="24"/>
          <w:szCs w:val="24"/>
          <w:lang w:val="mn-MN"/>
        </w:rPr>
        <w:t>,</w:t>
      </w:r>
      <w:r w:rsidR="00D9647C">
        <w:rPr>
          <w:rFonts w:ascii="Arial" w:hAnsi="Arial" w:cs="Arial"/>
          <w:sz w:val="24"/>
          <w:szCs w:val="24"/>
          <w:lang w:val="mn-MN"/>
        </w:rPr>
        <w:t xml:space="preserve"> бага</w:t>
      </w:r>
      <w:r>
        <w:rPr>
          <w:rFonts w:ascii="Arial" w:hAnsi="Arial" w:cs="Arial"/>
          <w:sz w:val="24"/>
          <w:szCs w:val="24"/>
          <w:lang w:val="mn-MN"/>
        </w:rPr>
        <w:t xml:space="preserve"> болон</w:t>
      </w:r>
      <w:r w:rsidR="00D9647C">
        <w:rPr>
          <w:rFonts w:ascii="Arial" w:hAnsi="Arial" w:cs="Arial"/>
          <w:sz w:val="24"/>
          <w:szCs w:val="24"/>
          <w:lang w:val="mn-MN"/>
        </w:rPr>
        <w:t xml:space="preserve"> том дугуй булчингууд /мөрийг тэгшлэхэд оролцоно/</w:t>
      </w:r>
      <w:r>
        <w:rPr>
          <w:rFonts w:ascii="Arial" w:hAnsi="Arial" w:cs="Arial"/>
          <w:sz w:val="24"/>
          <w:szCs w:val="24"/>
          <w:lang w:val="mn-MN"/>
        </w:rPr>
        <w:t xml:space="preserve">, </w:t>
      </w:r>
      <w:r w:rsidR="00D9647C">
        <w:rPr>
          <w:rFonts w:ascii="Arial" w:hAnsi="Arial" w:cs="Arial"/>
          <w:sz w:val="24"/>
          <w:szCs w:val="24"/>
          <w:lang w:val="mn-MN"/>
        </w:rPr>
        <w:t xml:space="preserve">нурууны өргөн булчингууд нум </w:t>
      </w:r>
      <w:r w:rsidR="00D9647C">
        <w:rPr>
          <w:rFonts w:ascii="Arial" w:hAnsi="Arial" w:cs="Arial"/>
          <w:sz w:val="24"/>
          <w:szCs w:val="24"/>
          <w:lang w:val="mn-MN"/>
        </w:rPr>
        <w:lastRenderedPageBreak/>
        <w:t xml:space="preserve">сум харвахад оролцдог. Нум сум харвах үйлдлийг олон дахин давтсанаас ачаалал ихэсч ядарна. Иймээс харваачийг дасгалжуулахдаа өөрийнх нь хүч, хурдны чадвар, хүчний тэсвэрийг хөгжүүлэхэд </w:t>
      </w:r>
      <w:r w:rsidR="0057799B">
        <w:rPr>
          <w:rFonts w:ascii="Arial" w:hAnsi="Arial" w:cs="Arial"/>
          <w:sz w:val="24"/>
          <w:szCs w:val="24"/>
          <w:lang w:val="mn-MN"/>
        </w:rPr>
        <w:t xml:space="preserve">илүү анхаарах </w:t>
      </w:r>
      <w:r w:rsidR="00D9647C">
        <w:rPr>
          <w:rFonts w:ascii="Arial" w:hAnsi="Arial" w:cs="Arial"/>
          <w:sz w:val="24"/>
          <w:szCs w:val="24"/>
          <w:lang w:val="mn-MN"/>
        </w:rPr>
        <w:t xml:space="preserve">хэрэгтэй. Эсэргүүцлийн жинг ихэсгэх дасгал  гүйцэтгэхдээ хурдыг нь өөрчилж булчингийн далайцыг эрчимжүүлэх нь нэн чухал. </w:t>
      </w:r>
    </w:p>
    <w:p w:rsidR="00D9647C" w:rsidRDefault="00D9647C" w:rsidP="00D9647C">
      <w:pPr>
        <w:spacing w:after="0" w:line="360" w:lineRule="auto"/>
        <w:ind w:firstLine="360"/>
        <w:jc w:val="both"/>
        <w:rPr>
          <w:rFonts w:ascii="Arial" w:hAnsi="Arial" w:cs="Arial"/>
          <w:sz w:val="24"/>
          <w:szCs w:val="24"/>
          <w:lang w:val="mn-MN"/>
        </w:rPr>
      </w:pPr>
      <w:r>
        <w:rPr>
          <w:rFonts w:ascii="Arial" w:hAnsi="Arial" w:cs="Arial"/>
          <w:sz w:val="24"/>
          <w:szCs w:val="24"/>
          <w:lang w:val="mn-MN"/>
        </w:rPr>
        <w:t>Ерөнхий хүч хөгжүүлэх дасгалууды</w:t>
      </w:r>
      <w:r>
        <w:rPr>
          <w:rFonts w:ascii="Arial" w:hAnsi="Arial" w:cs="Arial"/>
          <w:sz w:val="24"/>
          <w:szCs w:val="24"/>
        </w:rPr>
        <w:t>г</w:t>
      </w:r>
      <w:r>
        <w:rPr>
          <w:rFonts w:ascii="Arial" w:hAnsi="Arial" w:cs="Arial"/>
          <w:sz w:val="24"/>
          <w:szCs w:val="24"/>
          <w:lang w:val="mn-MN"/>
        </w:rPr>
        <w:t xml:space="preserve"> булчингийн бүлэг хэсгүүд болон биеийн тодорхой хэсгийн алинд нь ачаалал өгөхөөс хамааруулан</w:t>
      </w:r>
      <w:r w:rsidR="0057799B">
        <w:rPr>
          <w:rFonts w:ascii="Arial" w:hAnsi="Arial" w:cs="Arial"/>
          <w:sz w:val="24"/>
          <w:szCs w:val="24"/>
          <w:lang w:val="mn-MN"/>
        </w:rPr>
        <w:t>:</w:t>
      </w:r>
      <w:r>
        <w:rPr>
          <w:rFonts w:ascii="Arial" w:hAnsi="Arial" w:cs="Arial"/>
          <w:sz w:val="24"/>
          <w:szCs w:val="24"/>
          <w:lang w:val="mn-MN"/>
        </w:rPr>
        <w:t xml:space="preserve"> </w:t>
      </w:r>
    </w:p>
    <w:p w:rsidR="00D9647C" w:rsidRPr="00E83527" w:rsidRDefault="00D9647C" w:rsidP="009807C2">
      <w:pPr>
        <w:pStyle w:val="ListParagraph"/>
        <w:numPr>
          <w:ilvl w:val="0"/>
          <w:numId w:val="16"/>
        </w:numPr>
        <w:spacing w:after="0" w:line="360" w:lineRule="auto"/>
        <w:jc w:val="both"/>
        <w:rPr>
          <w:rFonts w:ascii="Arial" w:hAnsi="Arial" w:cs="Arial"/>
          <w:sz w:val="24"/>
          <w:szCs w:val="24"/>
          <w:lang w:val="mn-MN"/>
        </w:rPr>
      </w:pPr>
      <w:r w:rsidRPr="00E83527">
        <w:rPr>
          <w:rFonts w:ascii="Arial" w:hAnsi="Arial" w:cs="Arial"/>
          <w:sz w:val="24"/>
          <w:szCs w:val="24"/>
          <w:lang w:val="mn-MN"/>
        </w:rPr>
        <w:t xml:space="preserve">Мөр </w:t>
      </w:r>
      <w:r>
        <w:rPr>
          <w:rFonts w:ascii="Arial" w:hAnsi="Arial" w:cs="Arial"/>
          <w:sz w:val="24"/>
          <w:szCs w:val="24"/>
        </w:rPr>
        <w:t>ба</w:t>
      </w:r>
      <w:r w:rsidRPr="00E83527">
        <w:rPr>
          <w:rFonts w:ascii="Arial" w:hAnsi="Arial" w:cs="Arial"/>
          <w:sz w:val="24"/>
          <w:szCs w:val="24"/>
        </w:rPr>
        <w:t xml:space="preserve"> </w:t>
      </w:r>
      <w:r w:rsidRPr="00E83527">
        <w:rPr>
          <w:rFonts w:ascii="Arial" w:hAnsi="Arial" w:cs="Arial"/>
          <w:sz w:val="24"/>
          <w:szCs w:val="24"/>
          <w:lang w:val="mn-MN"/>
        </w:rPr>
        <w:t>бэлхүүс</w:t>
      </w:r>
      <w:r>
        <w:rPr>
          <w:rFonts w:ascii="Arial" w:hAnsi="Arial" w:cs="Arial"/>
          <w:sz w:val="24"/>
          <w:szCs w:val="24"/>
        </w:rPr>
        <w:t>ний</w:t>
      </w:r>
      <w:r w:rsidRPr="00E83527">
        <w:rPr>
          <w:rFonts w:ascii="Arial" w:hAnsi="Arial" w:cs="Arial"/>
          <w:sz w:val="24"/>
          <w:szCs w:val="24"/>
          <w:lang w:val="mn-MN"/>
        </w:rPr>
        <w:t xml:space="preserve"> булчинд зориулсан дасгалууд</w:t>
      </w:r>
    </w:p>
    <w:p w:rsidR="00D9647C" w:rsidRPr="00E83527" w:rsidRDefault="00D9647C" w:rsidP="009807C2">
      <w:pPr>
        <w:pStyle w:val="ListParagraph"/>
        <w:numPr>
          <w:ilvl w:val="0"/>
          <w:numId w:val="16"/>
        </w:numPr>
        <w:spacing w:after="0" w:line="360" w:lineRule="auto"/>
        <w:jc w:val="both"/>
        <w:rPr>
          <w:rFonts w:ascii="Arial" w:hAnsi="Arial" w:cs="Arial"/>
          <w:sz w:val="24"/>
          <w:szCs w:val="24"/>
          <w:lang w:val="mn-MN"/>
        </w:rPr>
      </w:pPr>
      <w:r w:rsidRPr="00E83527">
        <w:rPr>
          <w:rFonts w:ascii="Arial" w:hAnsi="Arial" w:cs="Arial"/>
          <w:sz w:val="24"/>
          <w:szCs w:val="24"/>
          <w:lang w:val="mn-MN"/>
        </w:rPr>
        <w:t>Хүзүү ба цээжин биеийн дасгалууд</w:t>
      </w:r>
    </w:p>
    <w:p w:rsidR="00D9647C" w:rsidRPr="00E83527" w:rsidRDefault="00D9647C" w:rsidP="009807C2">
      <w:pPr>
        <w:pStyle w:val="ListParagraph"/>
        <w:numPr>
          <w:ilvl w:val="0"/>
          <w:numId w:val="16"/>
        </w:numPr>
        <w:spacing w:after="0" w:line="360" w:lineRule="auto"/>
        <w:jc w:val="both"/>
        <w:rPr>
          <w:rFonts w:ascii="Arial" w:hAnsi="Arial" w:cs="Arial"/>
          <w:sz w:val="24"/>
          <w:szCs w:val="24"/>
          <w:lang w:val="mn-MN"/>
        </w:rPr>
      </w:pPr>
      <w:r w:rsidRPr="00E83527">
        <w:rPr>
          <w:rFonts w:ascii="Arial" w:hAnsi="Arial" w:cs="Arial"/>
          <w:sz w:val="24"/>
          <w:szCs w:val="24"/>
          <w:lang w:val="mn-MN"/>
        </w:rPr>
        <w:t>Хөлий</w:t>
      </w:r>
      <w:r>
        <w:rPr>
          <w:rFonts w:ascii="Arial" w:hAnsi="Arial" w:cs="Arial"/>
          <w:sz w:val="24"/>
          <w:szCs w:val="24"/>
        </w:rPr>
        <w:t>н</w:t>
      </w:r>
      <w:r w:rsidRPr="00E83527">
        <w:rPr>
          <w:rFonts w:ascii="Arial" w:hAnsi="Arial" w:cs="Arial"/>
          <w:sz w:val="24"/>
          <w:szCs w:val="24"/>
        </w:rPr>
        <w:t xml:space="preserve"> </w:t>
      </w:r>
      <w:r w:rsidRPr="00E83527">
        <w:rPr>
          <w:rFonts w:ascii="Arial" w:hAnsi="Arial" w:cs="Arial"/>
          <w:sz w:val="24"/>
          <w:szCs w:val="24"/>
          <w:lang w:val="mn-MN"/>
        </w:rPr>
        <w:t>булчингийн дасгалууд</w:t>
      </w:r>
    </w:p>
    <w:p w:rsidR="00D9647C" w:rsidRPr="00E83527" w:rsidRDefault="00D9647C" w:rsidP="009807C2">
      <w:pPr>
        <w:pStyle w:val="ListParagraph"/>
        <w:numPr>
          <w:ilvl w:val="0"/>
          <w:numId w:val="16"/>
        </w:numPr>
        <w:spacing w:after="0" w:line="360" w:lineRule="auto"/>
        <w:jc w:val="both"/>
        <w:rPr>
          <w:rFonts w:ascii="Arial" w:hAnsi="Arial" w:cs="Arial"/>
          <w:sz w:val="24"/>
          <w:szCs w:val="24"/>
          <w:lang w:val="mn-MN"/>
        </w:rPr>
      </w:pPr>
      <w:r w:rsidRPr="00E83527">
        <w:rPr>
          <w:rFonts w:ascii="Arial" w:hAnsi="Arial" w:cs="Arial"/>
          <w:sz w:val="24"/>
          <w:szCs w:val="24"/>
          <w:lang w:val="mn-MN"/>
        </w:rPr>
        <w:t xml:space="preserve">Бүх биеийн булчингийн дасгалууд </w:t>
      </w:r>
      <w:r w:rsidR="0057799B">
        <w:rPr>
          <w:rFonts w:ascii="Arial" w:hAnsi="Arial" w:cs="Arial"/>
          <w:sz w:val="24"/>
          <w:szCs w:val="24"/>
          <w:lang w:val="mn-MN"/>
        </w:rPr>
        <w:t>гэж хуваана.</w:t>
      </w:r>
    </w:p>
    <w:p w:rsidR="00D9647C" w:rsidRDefault="00D9647C" w:rsidP="00D9647C">
      <w:pPr>
        <w:spacing w:after="0" w:line="360" w:lineRule="auto"/>
        <w:ind w:firstLine="720"/>
        <w:jc w:val="both"/>
        <w:rPr>
          <w:rFonts w:ascii="Arial" w:hAnsi="Arial" w:cs="Arial"/>
          <w:sz w:val="24"/>
          <w:szCs w:val="24"/>
          <w:lang w:val="mn-MN"/>
        </w:rPr>
      </w:pPr>
      <w:r w:rsidRPr="00891F65">
        <w:rPr>
          <w:rFonts w:ascii="Arial" w:hAnsi="Arial" w:cs="Arial"/>
          <w:sz w:val="24"/>
          <w:szCs w:val="24"/>
          <w:lang w:val="mn-MN"/>
        </w:rPr>
        <w:t xml:space="preserve">Булчингийн нэлээд их далайцтай удаашруулсан дасгал болон хүндрүүлсэн дасгалыг дасгалжуулалтын явцад ашиглах нь хүчийг хөгжүүлэхэд илүү үр дүнтэй. Булчингийн ажиллагаанаас хамаарч хүчийг хөгжүүлэх </w:t>
      </w:r>
      <w:r w:rsidR="0057799B">
        <w:rPr>
          <w:rFonts w:ascii="Arial" w:hAnsi="Arial" w:cs="Arial"/>
          <w:sz w:val="24"/>
          <w:szCs w:val="24"/>
        </w:rPr>
        <w:t>дасгал</w:t>
      </w:r>
      <w:r>
        <w:rPr>
          <w:rFonts w:ascii="Arial" w:hAnsi="Arial" w:cs="Arial"/>
          <w:sz w:val="24"/>
          <w:szCs w:val="24"/>
        </w:rPr>
        <w:t xml:space="preserve"> </w:t>
      </w:r>
      <w:r w:rsidRPr="00891F65">
        <w:rPr>
          <w:rFonts w:ascii="Arial" w:hAnsi="Arial" w:cs="Arial"/>
          <w:sz w:val="24"/>
          <w:szCs w:val="24"/>
          <w:lang w:val="mn-MN"/>
        </w:rPr>
        <w:t>үндсэн</w:t>
      </w:r>
      <w:r>
        <w:rPr>
          <w:rFonts w:ascii="Arial" w:hAnsi="Arial" w:cs="Arial"/>
          <w:sz w:val="24"/>
          <w:szCs w:val="24"/>
          <w:lang w:val="mn-MN"/>
        </w:rPr>
        <w:t xml:space="preserve"> 2 </w:t>
      </w:r>
      <w:r>
        <w:rPr>
          <w:rFonts w:ascii="Arial" w:hAnsi="Arial" w:cs="Arial"/>
          <w:sz w:val="24"/>
          <w:szCs w:val="24"/>
        </w:rPr>
        <w:t>бүлэгт</w:t>
      </w:r>
      <w:r w:rsidRPr="00891F65">
        <w:rPr>
          <w:rFonts w:ascii="Arial" w:hAnsi="Arial" w:cs="Arial"/>
          <w:sz w:val="24"/>
          <w:szCs w:val="24"/>
          <w:lang w:val="mn-MN"/>
        </w:rPr>
        <w:t xml:space="preserve"> хуваа</w:t>
      </w:r>
      <w:r w:rsidR="0057799B">
        <w:rPr>
          <w:rFonts w:ascii="Arial" w:hAnsi="Arial" w:cs="Arial"/>
          <w:sz w:val="24"/>
          <w:szCs w:val="24"/>
          <w:lang w:val="mn-MN"/>
        </w:rPr>
        <w:t>гдд</w:t>
      </w:r>
      <w:r w:rsidRPr="00891F65">
        <w:rPr>
          <w:rFonts w:ascii="Arial" w:hAnsi="Arial" w:cs="Arial"/>
          <w:sz w:val="24"/>
          <w:szCs w:val="24"/>
          <w:lang w:val="mn-MN"/>
        </w:rPr>
        <w:t>а</w:t>
      </w:r>
      <w:r w:rsidR="0057799B">
        <w:rPr>
          <w:rFonts w:ascii="Arial" w:hAnsi="Arial" w:cs="Arial"/>
          <w:sz w:val="24"/>
          <w:szCs w:val="24"/>
          <w:lang w:val="mn-MN"/>
        </w:rPr>
        <w:t>г</w:t>
      </w:r>
      <w:r w:rsidRPr="00891F65">
        <w:rPr>
          <w:rFonts w:ascii="Arial" w:hAnsi="Arial" w:cs="Arial"/>
          <w:sz w:val="24"/>
          <w:szCs w:val="24"/>
          <w:lang w:val="mn-MN"/>
        </w:rPr>
        <w:t>.</w:t>
      </w:r>
      <w:r w:rsidR="0057799B">
        <w:rPr>
          <w:rFonts w:ascii="Arial" w:hAnsi="Arial" w:cs="Arial"/>
          <w:sz w:val="24"/>
          <w:szCs w:val="24"/>
          <w:lang w:val="mn-MN"/>
        </w:rPr>
        <w:t xml:space="preserve"> Үүнд:</w:t>
      </w:r>
    </w:p>
    <w:p w:rsidR="00D9647C" w:rsidRDefault="00D9647C" w:rsidP="009807C2">
      <w:pPr>
        <w:pStyle w:val="ListParagraph"/>
        <w:numPr>
          <w:ilvl w:val="0"/>
          <w:numId w:val="36"/>
        </w:numPr>
        <w:spacing w:line="360" w:lineRule="auto"/>
        <w:rPr>
          <w:rFonts w:ascii="Arial" w:hAnsi="Arial" w:cs="Arial"/>
          <w:sz w:val="24"/>
          <w:szCs w:val="24"/>
          <w:lang w:val="mn-MN"/>
        </w:rPr>
      </w:pPr>
      <w:r w:rsidRPr="00D90080">
        <w:rPr>
          <w:rFonts w:ascii="Arial" w:hAnsi="Arial" w:cs="Arial"/>
          <w:sz w:val="24"/>
          <w:szCs w:val="24"/>
          <w:lang w:val="mn-MN"/>
        </w:rPr>
        <w:t xml:space="preserve">Динамик /изотонический/- эрчимт хүндрүүлсэн </w:t>
      </w:r>
      <w:r>
        <w:rPr>
          <w:rFonts w:ascii="Arial" w:hAnsi="Arial" w:cs="Arial"/>
          <w:sz w:val="24"/>
          <w:szCs w:val="24"/>
          <w:lang w:val="mn-MN"/>
        </w:rPr>
        <w:t xml:space="preserve">хөдөлгөөнт </w:t>
      </w:r>
      <w:r w:rsidRPr="00D90080">
        <w:rPr>
          <w:rFonts w:ascii="Arial" w:hAnsi="Arial" w:cs="Arial"/>
          <w:sz w:val="24"/>
          <w:szCs w:val="24"/>
          <w:lang w:val="mn-MN"/>
        </w:rPr>
        <w:t>дасгалууд</w:t>
      </w:r>
    </w:p>
    <w:p w:rsidR="00D9647C" w:rsidRPr="00D90080" w:rsidRDefault="00D9647C" w:rsidP="009807C2">
      <w:pPr>
        <w:pStyle w:val="ListParagraph"/>
        <w:numPr>
          <w:ilvl w:val="0"/>
          <w:numId w:val="36"/>
        </w:numPr>
        <w:spacing w:line="360" w:lineRule="auto"/>
        <w:rPr>
          <w:rFonts w:ascii="Arial" w:hAnsi="Arial" w:cs="Arial"/>
          <w:sz w:val="24"/>
          <w:szCs w:val="24"/>
          <w:lang w:val="mn-MN"/>
        </w:rPr>
      </w:pPr>
      <w:r w:rsidRPr="00D90080">
        <w:rPr>
          <w:rFonts w:ascii="Arial" w:hAnsi="Arial" w:cs="Arial"/>
          <w:sz w:val="24"/>
          <w:szCs w:val="24"/>
          <w:lang w:val="mn-MN"/>
        </w:rPr>
        <w:t>Статик /изометрческий/- биеийн хувийн жин, хэрэгсэл ашигласан хөдөлгөөнгүй дасгалууд</w:t>
      </w:r>
    </w:p>
    <w:p w:rsidR="00D9647C" w:rsidRDefault="00D9647C" w:rsidP="00D9647C">
      <w:pPr>
        <w:spacing w:after="0" w:line="360" w:lineRule="auto"/>
        <w:ind w:firstLine="720"/>
        <w:jc w:val="both"/>
        <w:rPr>
          <w:rFonts w:ascii="Arial" w:hAnsi="Arial" w:cs="Arial"/>
          <w:sz w:val="24"/>
          <w:szCs w:val="24"/>
          <w:lang w:val="mn-MN"/>
        </w:rPr>
      </w:pPr>
      <w:r>
        <w:rPr>
          <w:rFonts w:ascii="Arial" w:hAnsi="Arial" w:cs="Arial"/>
          <w:sz w:val="24"/>
          <w:szCs w:val="24"/>
        </w:rPr>
        <w:t>Н</w:t>
      </w:r>
      <w:r>
        <w:rPr>
          <w:rFonts w:ascii="Arial" w:hAnsi="Arial" w:cs="Arial"/>
          <w:sz w:val="24"/>
          <w:szCs w:val="24"/>
          <w:lang w:val="mn-MN"/>
        </w:rPr>
        <w:t>ум тата</w:t>
      </w:r>
      <w:r>
        <w:rPr>
          <w:rFonts w:ascii="Arial" w:hAnsi="Arial" w:cs="Arial"/>
          <w:sz w:val="24"/>
          <w:szCs w:val="24"/>
        </w:rPr>
        <w:t>х нь</w:t>
      </w:r>
      <w:r>
        <w:rPr>
          <w:rFonts w:ascii="Arial" w:hAnsi="Arial" w:cs="Arial"/>
          <w:sz w:val="24"/>
          <w:szCs w:val="24"/>
          <w:lang w:val="mn-MN"/>
        </w:rPr>
        <w:t xml:space="preserve"> </w:t>
      </w:r>
      <w:r w:rsidR="0057799B">
        <w:rPr>
          <w:rFonts w:ascii="Arial" w:hAnsi="Arial" w:cs="Arial"/>
          <w:sz w:val="24"/>
          <w:szCs w:val="24"/>
          <w:lang w:val="mn-MN"/>
        </w:rPr>
        <w:t xml:space="preserve">динамик </w:t>
      </w:r>
      <w:r w:rsidR="0057799B">
        <w:rPr>
          <w:rFonts w:ascii="Arial" w:hAnsi="Arial" w:cs="Arial"/>
          <w:sz w:val="24"/>
          <w:szCs w:val="24"/>
        </w:rPr>
        <w:t>(</w:t>
      </w:r>
      <w:r>
        <w:rPr>
          <w:rFonts w:ascii="Arial" w:hAnsi="Arial" w:cs="Arial"/>
          <w:sz w:val="24"/>
          <w:szCs w:val="24"/>
          <w:lang w:val="mn-MN"/>
        </w:rPr>
        <w:t>изотони</w:t>
      </w:r>
      <w:r>
        <w:rPr>
          <w:rFonts w:ascii="Arial" w:hAnsi="Arial" w:cs="Arial"/>
          <w:sz w:val="24"/>
          <w:szCs w:val="24"/>
        </w:rPr>
        <w:t>к</w:t>
      </w:r>
      <w:r w:rsidR="0057799B">
        <w:rPr>
          <w:rFonts w:ascii="Arial" w:hAnsi="Arial" w:cs="Arial"/>
          <w:sz w:val="24"/>
          <w:szCs w:val="24"/>
        </w:rPr>
        <w:t>)</w:t>
      </w:r>
      <w:r>
        <w:rPr>
          <w:rFonts w:ascii="Arial" w:hAnsi="Arial" w:cs="Arial"/>
          <w:sz w:val="24"/>
          <w:szCs w:val="24"/>
        </w:rPr>
        <w:t xml:space="preserve"> дасгал болно.</w:t>
      </w:r>
      <w:r>
        <w:rPr>
          <w:rFonts w:ascii="Arial" w:hAnsi="Arial" w:cs="Arial"/>
          <w:sz w:val="24"/>
          <w:szCs w:val="24"/>
          <w:lang w:val="mn-MN"/>
        </w:rPr>
        <w:t xml:space="preserve"> </w:t>
      </w:r>
      <w:r>
        <w:rPr>
          <w:rFonts w:ascii="Arial" w:hAnsi="Arial" w:cs="Arial"/>
          <w:sz w:val="24"/>
          <w:szCs w:val="24"/>
        </w:rPr>
        <w:t>Харин харвалтын</w:t>
      </w:r>
      <w:r>
        <w:rPr>
          <w:rFonts w:ascii="Arial" w:hAnsi="Arial" w:cs="Arial"/>
          <w:sz w:val="24"/>
          <w:szCs w:val="24"/>
          <w:lang w:val="mn-MN"/>
        </w:rPr>
        <w:t xml:space="preserve"> </w:t>
      </w:r>
      <w:r>
        <w:rPr>
          <w:rFonts w:ascii="Arial" w:hAnsi="Arial" w:cs="Arial"/>
          <w:sz w:val="24"/>
          <w:szCs w:val="24"/>
        </w:rPr>
        <w:t>т</w:t>
      </w:r>
      <w:r>
        <w:rPr>
          <w:rFonts w:ascii="Arial" w:hAnsi="Arial" w:cs="Arial"/>
          <w:sz w:val="24"/>
          <w:szCs w:val="24"/>
          <w:lang w:val="mn-MN"/>
        </w:rPr>
        <w:t xml:space="preserve">усгай байрлалыг тодорхой </w:t>
      </w:r>
      <w:r>
        <w:rPr>
          <w:rFonts w:ascii="Arial" w:hAnsi="Arial" w:cs="Arial"/>
          <w:sz w:val="24"/>
          <w:szCs w:val="24"/>
        </w:rPr>
        <w:t xml:space="preserve">хугацаанд барилт </w:t>
      </w:r>
      <w:r>
        <w:rPr>
          <w:rFonts w:ascii="Arial" w:hAnsi="Arial" w:cs="Arial"/>
          <w:sz w:val="24"/>
          <w:szCs w:val="24"/>
          <w:lang w:val="mn-MN"/>
        </w:rPr>
        <w:t>хий</w:t>
      </w:r>
      <w:r>
        <w:rPr>
          <w:rFonts w:ascii="Arial" w:hAnsi="Arial" w:cs="Arial"/>
          <w:sz w:val="24"/>
          <w:szCs w:val="24"/>
        </w:rPr>
        <w:t xml:space="preserve">ж байгаа нь </w:t>
      </w:r>
      <w:r w:rsidR="0057799B">
        <w:rPr>
          <w:rFonts w:ascii="Arial" w:hAnsi="Arial" w:cs="Arial"/>
          <w:sz w:val="24"/>
          <w:szCs w:val="24"/>
          <w:lang w:val="mn-MN"/>
        </w:rPr>
        <w:t xml:space="preserve">статик </w:t>
      </w:r>
      <w:r w:rsidR="0057799B">
        <w:rPr>
          <w:rFonts w:ascii="Arial" w:hAnsi="Arial" w:cs="Arial"/>
          <w:sz w:val="24"/>
          <w:szCs w:val="24"/>
        </w:rPr>
        <w:t>(</w:t>
      </w:r>
      <w:r w:rsidR="00E24641">
        <w:rPr>
          <w:rFonts w:ascii="Arial" w:hAnsi="Arial" w:cs="Arial"/>
          <w:sz w:val="24"/>
          <w:szCs w:val="24"/>
        </w:rPr>
        <w:t>изометр</w:t>
      </w:r>
      <w:r w:rsidR="0057799B">
        <w:rPr>
          <w:rFonts w:ascii="Arial" w:hAnsi="Arial" w:cs="Arial"/>
          <w:sz w:val="24"/>
          <w:szCs w:val="24"/>
        </w:rPr>
        <w:t xml:space="preserve">) </w:t>
      </w:r>
      <w:r>
        <w:rPr>
          <w:rFonts w:ascii="Arial" w:hAnsi="Arial" w:cs="Arial"/>
          <w:sz w:val="24"/>
          <w:szCs w:val="24"/>
        </w:rPr>
        <w:t>дасгал</w:t>
      </w:r>
      <w:r>
        <w:rPr>
          <w:rFonts w:ascii="Arial" w:hAnsi="Arial" w:cs="Arial"/>
          <w:sz w:val="24"/>
          <w:szCs w:val="24"/>
          <w:lang w:val="mn-MN"/>
        </w:rPr>
        <w:t xml:space="preserve"> болно.</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lang w:val="mn-MN"/>
        </w:rPr>
        <w:t>Х</w:t>
      </w:r>
      <w:r>
        <w:rPr>
          <w:rFonts w:ascii="Arial" w:hAnsi="Arial" w:cs="Arial"/>
          <w:sz w:val="24"/>
          <w:szCs w:val="24"/>
        </w:rPr>
        <w:t>арваа үйлдэж байх үед харваачийн булчин хүчлэлд байх тул тэнд энергийн хувирал болно.</w:t>
      </w:r>
      <w:r>
        <w:rPr>
          <w:rFonts w:ascii="Arial" w:hAnsi="Arial" w:cs="Arial"/>
          <w:sz w:val="24"/>
          <w:szCs w:val="24"/>
          <w:lang w:val="mn-MN"/>
        </w:rPr>
        <w:t xml:space="preserve"> </w:t>
      </w:r>
      <w:r>
        <w:rPr>
          <w:rFonts w:ascii="Arial" w:hAnsi="Arial" w:cs="Arial"/>
          <w:sz w:val="24"/>
          <w:szCs w:val="24"/>
        </w:rPr>
        <w:t>Өөрөөр хэлбэл ажил хийнэ гэсэн үг.</w:t>
      </w:r>
      <w:r>
        <w:rPr>
          <w:rFonts w:ascii="Arial" w:hAnsi="Arial" w:cs="Arial"/>
          <w:sz w:val="24"/>
          <w:szCs w:val="24"/>
          <w:lang w:val="mn-MN"/>
        </w:rPr>
        <w:t xml:space="preserve"> </w:t>
      </w:r>
      <w:r>
        <w:rPr>
          <w:rFonts w:ascii="Arial" w:hAnsi="Arial" w:cs="Arial"/>
          <w:sz w:val="24"/>
          <w:szCs w:val="24"/>
        </w:rPr>
        <w:t>Энэхүү ажлыг тэнцвэржилтийн үеий</w:t>
      </w:r>
      <w:r>
        <w:rPr>
          <w:rFonts w:ascii="Arial" w:hAnsi="Arial" w:cs="Arial"/>
          <w:sz w:val="24"/>
          <w:szCs w:val="24"/>
          <w:lang w:val="mn-MN"/>
        </w:rPr>
        <w:t>н</w:t>
      </w:r>
      <w:r>
        <w:rPr>
          <w:rFonts w:ascii="Arial" w:hAnsi="Arial" w:cs="Arial"/>
          <w:sz w:val="24"/>
          <w:szCs w:val="24"/>
        </w:rPr>
        <w:t xml:space="preserve"> статик,</w:t>
      </w:r>
      <w:r>
        <w:rPr>
          <w:rFonts w:ascii="Arial" w:hAnsi="Arial" w:cs="Arial"/>
          <w:sz w:val="24"/>
          <w:szCs w:val="24"/>
          <w:lang w:val="mn-MN"/>
        </w:rPr>
        <w:t xml:space="preserve"> </w:t>
      </w:r>
      <w:r>
        <w:rPr>
          <w:rFonts w:ascii="Arial" w:hAnsi="Arial" w:cs="Arial"/>
          <w:sz w:val="24"/>
          <w:szCs w:val="24"/>
        </w:rPr>
        <w:t>хөдөлгөөнт үеий</w:t>
      </w:r>
      <w:r>
        <w:rPr>
          <w:rFonts w:ascii="Arial" w:hAnsi="Arial" w:cs="Arial"/>
          <w:sz w:val="24"/>
          <w:szCs w:val="24"/>
          <w:lang w:val="mn-MN"/>
        </w:rPr>
        <w:t>н</w:t>
      </w:r>
      <w:r>
        <w:rPr>
          <w:rFonts w:ascii="Arial" w:hAnsi="Arial" w:cs="Arial"/>
          <w:sz w:val="24"/>
          <w:szCs w:val="24"/>
        </w:rPr>
        <w:t xml:space="preserve"> динамик гэж хувааж үзэж болох юм.</w:t>
      </w:r>
    </w:p>
    <w:p w:rsidR="00D9647C" w:rsidRDefault="00D9647C" w:rsidP="00D9647C">
      <w:pPr>
        <w:spacing w:after="0" w:line="360" w:lineRule="auto"/>
        <w:ind w:firstLine="720"/>
        <w:jc w:val="both"/>
        <w:rPr>
          <w:rFonts w:ascii="Arial" w:hAnsi="Arial" w:cs="Arial"/>
          <w:sz w:val="24"/>
          <w:szCs w:val="24"/>
        </w:rPr>
      </w:pPr>
      <w:r w:rsidRPr="00415C53">
        <w:rPr>
          <w:rFonts w:ascii="Arial" w:hAnsi="Arial" w:cs="Arial"/>
          <w:i/>
          <w:sz w:val="24"/>
          <w:szCs w:val="24"/>
        </w:rPr>
        <w:t>а.</w:t>
      </w:r>
      <w:r w:rsidRPr="00415C53">
        <w:rPr>
          <w:rFonts w:ascii="Arial" w:hAnsi="Arial" w:cs="Arial"/>
          <w:i/>
          <w:sz w:val="24"/>
          <w:szCs w:val="24"/>
          <w:lang w:val="mn-MN"/>
        </w:rPr>
        <w:t xml:space="preserve"> </w:t>
      </w:r>
      <w:r w:rsidRPr="00415C53">
        <w:rPr>
          <w:rFonts w:ascii="Arial" w:hAnsi="Arial" w:cs="Arial"/>
          <w:i/>
          <w:sz w:val="24"/>
          <w:szCs w:val="24"/>
        </w:rPr>
        <w:t>Тэнцвэржилтийн үеийн (статик) ажилд зогсолтын үеийн,</w:t>
      </w:r>
      <w:r w:rsidRPr="00415C53">
        <w:rPr>
          <w:rFonts w:ascii="Arial" w:hAnsi="Arial" w:cs="Arial"/>
          <w:i/>
          <w:sz w:val="24"/>
          <w:szCs w:val="24"/>
          <w:lang w:val="mn-MN"/>
        </w:rPr>
        <w:t xml:space="preserve"> </w:t>
      </w:r>
      <w:r w:rsidR="0057799B">
        <w:rPr>
          <w:rFonts w:ascii="Arial" w:hAnsi="Arial" w:cs="Arial"/>
          <w:i/>
          <w:sz w:val="24"/>
          <w:szCs w:val="24"/>
        </w:rPr>
        <w:t xml:space="preserve">нум тулж </w:t>
      </w:r>
      <w:r w:rsidR="0057799B">
        <w:rPr>
          <w:rFonts w:ascii="Arial" w:hAnsi="Arial" w:cs="Arial"/>
          <w:i/>
          <w:sz w:val="24"/>
          <w:szCs w:val="24"/>
          <w:lang w:val="mn-MN"/>
        </w:rPr>
        <w:t xml:space="preserve">ба </w:t>
      </w:r>
      <w:r w:rsidRPr="00415C53">
        <w:rPr>
          <w:rFonts w:ascii="Arial" w:hAnsi="Arial" w:cs="Arial"/>
          <w:i/>
          <w:sz w:val="24"/>
          <w:szCs w:val="24"/>
        </w:rPr>
        <w:t>нум өргөх үеийн ажлууд орно</w:t>
      </w:r>
      <w:r>
        <w:rPr>
          <w:rFonts w:ascii="Arial" w:hAnsi="Arial" w:cs="Arial"/>
          <w:sz w:val="24"/>
          <w:szCs w:val="24"/>
        </w:rPr>
        <w:t>.</w:t>
      </w:r>
    </w:p>
    <w:p w:rsidR="00D9647C" w:rsidRDefault="0057799B" w:rsidP="00D9647C">
      <w:pPr>
        <w:spacing w:after="0" w:line="360" w:lineRule="auto"/>
        <w:ind w:firstLine="720"/>
        <w:jc w:val="both"/>
        <w:rPr>
          <w:rFonts w:ascii="Arial" w:hAnsi="Arial" w:cs="Arial"/>
          <w:sz w:val="24"/>
          <w:szCs w:val="24"/>
        </w:rPr>
      </w:pPr>
      <w:r>
        <w:rPr>
          <w:rFonts w:ascii="Arial" w:hAnsi="Arial" w:cs="Arial"/>
          <w:sz w:val="24"/>
          <w:szCs w:val="24"/>
        </w:rPr>
        <w:t xml:space="preserve">Эдгээр </w:t>
      </w:r>
      <w:r>
        <w:rPr>
          <w:rFonts w:ascii="Arial" w:hAnsi="Arial" w:cs="Arial"/>
          <w:sz w:val="24"/>
          <w:szCs w:val="24"/>
          <w:lang w:val="mn-MN"/>
        </w:rPr>
        <w:t>дасгал</w:t>
      </w:r>
      <w:r w:rsidR="00D9647C">
        <w:rPr>
          <w:rFonts w:ascii="Arial" w:hAnsi="Arial" w:cs="Arial"/>
          <w:sz w:val="24"/>
          <w:szCs w:val="24"/>
        </w:rPr>
        <w:t>ыг</w:t>
      </w:r>
      <w:r w:rsidR="00D9647C">
        <w:rPr>
          <w:rFonts w:ascii="Arial" w:hAnsi="Arial" w:cs="Arial"/>
          <w:sz w:val="24"/>
          <w:szCs w:val="24"/>
          <w:lang w:val="mn-MN"/>
        </w:rPr>
        <w:t xml:space="preserve"> </w:t>
      </w:r>
      <w:r>
        <w:rPr>
          <w:rFonts w:ascii="Arial" w:hAnsi="Arial" w:cs="Arial"/>
          <w:sz w:val="24"/>
          <w:szCs w:val="24"/>
          <w:lang w:val="mn-MN"/>
        </w:rPr>
        <w:t xml:space="preserve">биомеханик шинжээр нь ангилсан </w:t>
      </w:r>
      <w:r w:rsidR="00D9647C">
        <w:rPr>
          <w:rFonts w:ascii="Arial" w:hAnsi="Arial" w:cs="Arial"/>
          <w:sz w:val="24"/>
          <w:szCs w:val="24"/>
        </w:rPr>
        <w:t>Д.Донскийн</w:t>
      </w:r>
      <w:r w:rsidR="00D9647C">
        <w:rPr>
          <w:rFonts w:ascii="Arial" w:hAnsi="Arial" w:cs="Arial"/>
          <w:sz w:val="24"/>
          <w:szCs w:val="24"/>
          <w:lang w:val="mn-MN"/>
        </w:rPr>
        <w:t xml:space="preserve"> </w:t>
      </w:r>
      <w:r w:rsidR="00D9647C">
        <w:rPr>
          <w:rFonts w:ascii="Arial" w:hAnsi="Arial" w:cs="Arial"/>
          <w:sz w:val="24"/>
          <w:szCs w:val="24"/>
        </w:rPr>
        <w:t>(1960)</w:t>
      </w:r>
      <w:r w:rsidR="00D9647C">
        <w:rPr>
          <w:rStyle w:val="FootnoteReference"/>
          <w:rFonts w:ascii="Arial" w:hAnsi="Arial" w:cs="Arial"/>
          <w:sz w:val="24"/>
          <w:szCs w:val="24"/>
        </w:rPr>
        <w:footnoteReference w:id="43"/>
      </w:r>
      <w:r w:rsidR="00D9647C">
        <w:rPr>
          <w:rFonts w:ascii="Arial" w:hAnsi="Arial" w:cs="Arial"/>
          <w:sz w:val="24"/>
          <w:szCs w:val="24"/>
          <w:lang w:val="mn-MN"/>
        </w:rPr>
        <w:t xml:space="preserve"> </w:t>
      </w:r>
      <w:r w:rsidR="00D9647C">
        <w:rPr>
          <w:rFonts w:ascii="Arial" w:hAnsi="Arial" w:cs="Arial"/>
          <w:sz w:val="24"/>
          <w:szCs w:val="24"/>
        </w:rPr>
        <w:t>ангиллын үүднээс авч үзвэл:</w:t>
      </w:r>
    </w:p>
    <w:p w:rsidR="00D9647C" w:rsidRPr="00415C53" w:rsidRDefault="00D9647C" w:rsidP="009807C2">
      <w:pPr>
        <w:pStyle w:val="ListParagraph"/>
        <w:numPr>
          <w:ilvl w:val="0"/>
          <w:numId w:val="31"/>
        </w:numPr>
        <w:spacing w:after="0" w:line="360" w:lineRule="auto"/>
        <w:ind w:left="360"/>
        <w:jc w:val="both"/>
        <w:rPr>
          <w:rFonts w:ascii="Arial" w:hAnsi="Arial" w:cs="Arial"/>
          <w:i/>
          <w:sz w:val="24"/>
          <w:szCs w:val="24"/>
        </w:rPr>
      </w:pPr>
      <w:r>
        <w:rPr>
          <w:rFonts w:ascii="Arial" w:hAnsi="Arial" w:cs="Arial"/>
          <w:sz w:val="24"/>
          <w:szCs w:val="24"/>
          <w:lang w:val="mn-MN"/>
        </w:rPr>
        <w:t>З</w:t>
      </w:r>
      <w:r w:rsidRPr="00415C53">
        <w:rPr>
          <w:rFonts w:ascii="Arial" w:hAnsi="Arial" w:cs="Arial"/>
          <w:sz w:val="24"/>
          <w:szCs w:val="24"/>
        </w:rPr>
        <w:t xml:space="preserve">огсолтын болон тулалтын үеийн ажлууд нь хүндийн хүчний эсрэг хийж буй </w:t>
      </w:r>
      <w:r w:rsidRPr="000D19D5">
        <w:rPr>
          <w:rFonts w:ascii="Arial" w:hAnsi="Arial" w:cs="Arial"/>
          <w:i/>
          <w:sz w:val="24"/>
          <w:szCs w:val="24"/>
          <w:u w:val="single"/>
        </w:rPr>
        <w:t>тогтоон барих ажил</w:t>
      </w:r>
    </w:p>
    <w:p w:rsidR="00D9647C" w:rsidRPr="00415C53" w:rsidRDefault="00D9647C" w:rsidP="009807C2">
      <w:pPr>
        <w:pStyle w:val="ListParagraph"/>
        <w:numPr>
          <w:ilvl w:val="0"/>
          <w:numId w:val="31"/>
        </w:numPr>
        <w:spacing w:after="0" w:line="360" w:lineRule="auto"/>
        <w:ind w:left="360"/>
        <w:jc w:val="both"/>
        <w:rPr>
          <w:rFonts w:ascii="Arial" w:hAnsi="Arial" w:cs="Arial"/>
          <w:sz w:val="24"/>
          <w:szCs w:val="24"/>
        </w:rPr>
      </w:pPr>
      <w:r>
        <w:rPr>
          <w:rFonts w:ascii="Arial" w:hAnsi="Arial" w:cs="Arial"/>
          <w:sz w:val="24"/>
          <w:szCs w:val="24"/>
          <w:lang w:val="mn-MN"/>
        </w:rPr>
        <w:lastRenderedPageBreak/>
        <w:t>Т</w:t>
      </w:r>
      <w:r w:rsidRPr="00415C53">
        <w:rPr>
          <w:rFonts w:ascii="Arial" w:hAnsi="Arial" w:cs="Arial"/>
          <w:sz w:val="24"/>
          <w:szCs w:val="24"/>
        </w:rPr>
        <w:t xml:space="preserve">улалтын үеийн болоод хараалалтын үед хийх ажил нь гадны хүчний (нумны харимхайн хүч) эсрэг хийж буй </w:t>
      </w:r>
      <w:r w:rsidRPr="00415C53">
        <w:rPr>
          <w:rFonts w:ascii="Arial" w:hAnsi="Arial" w:cs="Arial"/>
          <w:i/>
          <w:sz w:val="24"/>
          <w:szCs w:val="24"/>
          <w:u w:val="single"/>
        </w:rPr>
        <w:t>тулан тогтоох ажил</w:t>
      </w:r>
      <w:r w:rsidRPr="00415C53">
        <w:rPr>
          <w:rFonts w:ascii="Arial" w:hAnsi="Arial" w:cs="Arial"/>
          <w:sz w:val="24"/>
          <w:szCs w:val="24"/>
        </w:rPr>
        <w:t xml:space="preserve"> байх юм. </w:t>
      </w:r>
    </w:p>
    <w:p w:rsidR="00D9647C" w:rsidRPr="00415C53" w:rsidRDefault="00D9647C" w:rsidP="00D9647C">
      <w:pPr>
        <w:spacing w:after="0" w:line="360" w:lineRule="auto"/>
        <w:ind w:firstLine="720"/>
        <w:jc w:val="both"/>
        <w:rPr>
          <w:rFonts w:ascii="Arial" w:hAnsi="Arial" w:cs="Arial"/>
          <w:i/>
          <w:sz w:val="24"/>
          <w:szCs w:val="24"/>
        </w:rPr>
      </w:pPr>
      <w:r>
        <w:rPr>
          <w:rFonts w:ascii="Arial" w:hAnsi="Arial" w:cs="Arial"/>
          <w:sz w:val="24"/>
          <w:szCs w:val="24"/>
        </w:rPr>
        <w:t>б.</w:t>
      </w:r>
      <w:r>
        <w:rPr>
          <w:rFonts w:ascii="Arial" w:hAnsi="Arial" w:cs="Arial"/>
          <w:sz w:val="24"/>
          <w:szCs w:val="24"/>
          <w:lang w:val="mn-MN"/>
        </w:rPr>
        <w:t xml:space="preserve"> </w:t>
      </w:r>
      <w:r w:rsidRPr="00415C53">
        <w:rPr>
          <w:rFonts w:ascii="Arial" w:hAnsi="Arial" w:cs="Arial"/>
          <w:i/>
          <w:sz w:val="24"/>
          <w:szCs w:val="24"/>
        </w:rPr>
        <w:t>Хөдөлгөөнт үеийн динамик</w:t>
      </w:r>
      <w:r w:rsidRPr="00415C53">
        <w:rPr>
          <w:rFonts w:ascii="Arial" w:hAnsi="Arial" w:cs="Arial"/>
          <w:i/>
          <w:sz w:val="24"/>
          <w:szCs w:val="24"/>
          <w:lang w:val="mn-MN"/>
        </w:rPr>
        <w:t xml:space="preserve"> </w:t>
      </w:r>
      <w:r w:rsidRPr="00415C53">
        <w:rPr>
          <w:rFonts w:ascii="Arial" w:hAnsi="Arial" w:cs="Arial"/>
          <w:i/>
          <w:sz w:val="24"/>
          <w:szCs w:val="24"/>
        </w:rPr>
        <w:t>(Захаров Е,Сафаков А.1994)</w:t>
      </w:r>
      <w:r>
        <w:rPr>
          <w:rStyle w:val="FootnoteReference"/>
          <w:rFonts w:ascii="Arial" w:hAnsi="Arial" w:cs="Arial"/>
          <w:i/>
          <w:sz w:val="24"/>
          <w:szCs w:val="24"/>
        </w:rPr>
        <w:footnoteReference w:id="44"/>
      </w:r>
      <w:r w:rsidRPr="00415C53">
        <w:rPr>
          <w:rFonts w:ascii="Arial" w:hAnsi="Arial" w:cs="Arial"/>
          <w:i/>
          <w:sz w:val="24"/>
          <w:szCs w:val="24"/>
          <w:lang w:val="mn-MN"/>
        </w:rPr>
        <w:t xml:space="preserve"> </w:t>
      </w:r>
      <w:r w:rsidRPr="00415C53">
        <w:rPr>
          <w:rFonts w:ascii="Arial" w:hAnsi="Arial" w:cs="Arial"/>
          <w:i/>
          <w:sz w:val="24"/>
          <w:szCs w:val="24"/>
        </w:rPr>
        <w:t>ажилд нум татах,</w:t>
      </w:r>
      <w:r w:rsidRPr="00415C53">
        <w:rPr>
          <w:rFonts w:ascii="Arial" w:hAnsi="Arial" w:cs="Arial"/>
          <w:i/>
          <w:sz w:val="24"/>
          <w:szCs w:val="24"/>
          <w:lang w:val="mn-MN"/>
        </w:rPr>
        <w:t xml:space="preserve"> </w:t>
      </w:r>
      <w:r w:rsidRPr="00415C53">
        <w:rPr>
          <w:rFonts w:ascii="Arial" w:hAnsi="Arial" w:cs="Arial"/>
          <w:i/>
          <w:sz w:val="24"/>
          <w:szCs w:val="24"/>
        </w:rPr>
        <w:t>кликр зоолтоос таталт үүсгэх,</w:t>
      </w:r>
      <w:r w:rsidRPr="00415C53">
        <w:rPr>
          <w:rFonts w:ascii="Arial" w:hAnsi="Arial" w:cs="Arial"/>
          <w:i/>
          <w:sz w:val="24"/>
          <w:szCs w:val="24"/>
          <w:lang w:val="mn-MN"/>
        </w:rPr>
        <w:t xml:space="preserve"> </w:t>
      </w:r>
      <w:r w:rsidRPr="00415C53">
        <w:rPr>
          <w:rFonts w:ascii="Arial" w:hAnsi="Arial" w:cs="Arial"/>
          <w:i/>
          <w:sz w:val="24"/>
          <w:szCs w:val="24"/>
        </w:rPr>
        <w:t>задаргаа хийх,</w:t>
      </w:r>
      <w:r w:rsidRPr="00415C53">
        <w:rPr>
          <w:rFonts w:ascii="Arial" w:hAnsi="Arial" w:cs="Arial"/>
          <w:i/>
          <w:sz w:val="24"/>
          <w:szCs w:val="24"/>
          <w:lang w:val="mn-MN"/>
        </w:rPr>
        <w:t xml:space="preserve"> </w:t>
      </w:r>
      <w:r w:rsidRPr="00020BAB">
        <w:rPr>
          <w:rFonts w:ascii="Arial" w:hAnsi="Arial" w:cs="Arial"/>
          <w:i/>
          <w:sz w:val="24"/>
          <w:szCs w:val="24"/>
          <w:u w:val="single"/>
        </w:rPr>
        <w:t xml:space="preserve">нум буулгах үеийн ажлууд </w:t>
      </w:r>
      <w:r w:rsidRPr="00415C53">
        <w:rPr>
          <w:rFonts w:ascii="Arial" w:hAnsi="Arial" w:cs="Arial"/>
          <w:i/>
          <w:sz w:val="24"/>
          <w:szCs w:val="24"/>
        </w:rPr>
        <w:t>орно.</w:t>
      </w:r>
    </w:p>
    <w:p w:rsidR="00D9647C" w:rsidRDefault="00D9647C" w:rsidP="00D9647C">
      <w:pPr>
        <w:spacing w:after="0" w:line="360" w:lineRule="auto"/>
        <w:ind w:firstLine="720"/>
        <w:jc w:val="both"/>
        <w:rPr>
          <w:rFonts w:ascii="Arial" w:hAnsi="Arial" w:cs="Arial"/>
          <w:sz w:val="24"/>
          <w:szCs w:val="24"/>
        </w:rPr>
      </w:pPr>
      <w:r>
        <w:rPr>
          <w:rFonts w:ascii="Arial" w:hAnsi="Arial" w:cs="Arial"/>
          <w:sz w:val="24"/>
          <w:szCs w:val="24"/>
        </w:rPr>
        <w:t>Эдгээри</w:t>
      </w:r>
      <w:r w:rsidR="00B90C64">
        <w:rPr>
          <w:rFonts w:ascii="Arial" w:hAnsi="Arial" w:cs="Arial"/>
          <w:sz w:val="24"/>
          <w:szCs w:val="24"/>
        </w:rPr>
        <w:t xml:space="preserve">йг мөн </w:t>
      </w:r>
      <w:r>
        <w:rPr>
          <w:rFonts w:ascii="Arial" w:hAnsi="Arial" w:cs="Arial"/>
          <w:sz w:val="24"/>
          <w:szCs w:val="24"/>
        </w:rPr>
        <w:t>Д.Донскийн ангиллаар ангилбал:</w:t>
      </w:r>
    </w:p>
    <w:p w:rsidR="00D9647C" w:rsidRPr="00415C53" w:rsidRDefault="00D9647C" w:rsidP="009807C2">
      <w:pPr>
        <w:pStyle w:val="ListParagraph"/>
        <w:numPr>
          <w:ilvl w:val="0"/>
          <w:numId w:val="32"/>
        </w:numPr>
        <w:spacing w:after="0" w:line="360" w:lineRule="auto"/>
        <w:ind w:left="360"/>
        <w:jc w:val="both"/>
        <w:rPr>
          <w:rFonts w:ascii="Arial" w:hAnsi="Arial" w:cs="Arial"/>
          <w:sz w:val="24"/>
          <w:szCs w:val="24"/>
        </w:rPr>
      </w:pPr>
      <w:r w:rsidRPr="00415C53">
        <w:rPr>
          <w:rFonts w:ascii="Arial" w:hAnsi="Arial" w:cs="Arial"/>
          <w:sz w:val="24"/>
          <w:szCs w:val="24"/>
        </w:rPr>
        <w:t>нум татах үеийн ажил нь булчингийн агшилтаар идэвхтэй хөдөлгөөн хийж гүйцэтгэх</w:t>
      </w:r>
    </w:p>
    <w:p w:rsidR="00D9647C" w:rsidRPr="00415C53" w:rsidRDefault="00D9647C" w:rsidP="009807C2">
      <w:pPr>
        <w:pStyle w:val="ListParagraph"/>
        <w:numPr>
          <w:ilvl w:val="0"/>
          <w:numId w:val="32"/>
        </w:numPr>
        <w:spacing w:after="0" w:line="360" w:lineRule="auto"/>
        <w:ind w:left="360"/>
        <w:jc w:val="both"/>
        <w:rPr>
          <w:rFonts w:ascii="Arial" w:hAnsi="Arial" w:cs="Arial"/>
          <w:sz w:val="24"/>
          <w:szCs w:val="24"/>
        </w:rPr>
      </w:pPr>
      <w:r>
        <w:rPr>
          <w:rFonts w:ascii="Arial" w:hAnsi="Arial" w:cs="Arial"/>
          <w:sz w:val="24"/>
          <w:szCs w:val="24"/>
          <w:lang w:val="mn-MN"/>
        </w:rPr>
        <w:t>Н</w:t>
      </w:r>
      <w:r w:rsidRPr="00415C53">
        <w:rPr>
          <w:rFonts w:ascii="Arial" w:hAnsi="Arial" w:cs="Arial"/>
          <w:sz w:val="24"/>
          <w:szCs w:val="24"/>
        </w:rPr>
        <w:t>ум татах,</w:t>
      </w:r>
      <w:r w:rsidRPr="00415C53">
        <w:rPr>
          <w:rFonts w:ascii="Arial" w:hAnsi="Arial" w:cs="Arial"/>
          <w:sz w:val="24"/>
          <w:szCs w:val="24"/>
          <w:lang w:val="mn-MN"/>
        </w:rPr>
        <w:t xml:space="preserve"> </w:t>
      </w:r>
      <w:r w:rsidRPr="00415C53">
        <w:rPr>
          <w:rFonts w:ascii="Arial" w:hAnsi="Arial" w:cs="Arial"/>
          <w:sz w:val="24"/>
          <w:szCs w:val="24"/>
        </w:rPr>
        <w:t>кликр зоолтоос таталт үүсгэх үеийн ажил нь суналтын байдалд байсан  булчингуудыг огцом агшилтаар бага хэмжээний хөдөлгөөн хийж гүйцэтгэх</w:t>
      </w:r>
    </w:p>
    <w:p w:rsidR="00D9647C" w:rsidRPr="00415C53" w:rsidRDefault="00D9647C" w:rsidP="009807C2">
      <w:pPr>
        <w:pStyle w:val="ListParagraph"/>
        <w:numPr>
          <w:ilvl w:val="0"/>
          <w:numId w:val="32"/>
        </w:numPr>
        <w:spacing w:after="0" w:line="360" w:lineRule="auto"/>
        <w:ind w:left="360"/>
        <w:jc w:val="both"/>
        <w:rPr>
          <w:rFonts w:ascii="Arial" w:eastAsia="Times New Roman" w:hAnsi="Arial" w:cs="Arial"/>
          <w:noProof/>
          <w:color w:val="000000"/>
          <w:spacing w:val="-3"/>
          <w:sz w:val="24"/>
          <w:szCs w:val="24"/>
        </w:rPr>
      </w:pPr>
      <w:r>
        <w:rPr>
          <w:rFonts w:ascii="Arial" w:hAnsi="Arial" w:cs="Arial"/>
          <w:sz w:val="24"/>
          <w:szCs w:val="24"/>
          <w:lang w:val="mn-MN"/>
        </w:rPr>
        <w:t>З</w:t>
      </w:r>
      <w:r w:rsidRPr="00415C53">
        <w:rPr>
          <w:rFonts w:ascii="Arial" w:hAnsi="Arial" w:cs="Arial"/>
          <w:sz w:val="24"/>
          <w:szCs w:val="24"/>
        </w:rPr>
        <w:t>адаргаа хийх,</w:t>
      </w:r>
      <w:r w:rsidRPr="00415C53">
        <w:rPr>
          <w:rFonts w:ascii="Arial" w:hAnsi="Arial" w:cs="Arial"/>
          <w:sz w:val="24"/>
          <w:szCs w:val="24"/>
          <w:lang w:val="mn-MN"/>
        </w:rPr>
        <w:t xml:space="preserve"> </w:t>
      </w:r>
      <w:r w:rsidRPr="00415C53">
        <w:rPr>
          <w:rFonts w:ascii="Arial" w:hAnsi="Arial" w:cs="Arial"/>
          <w:sz w:val="24"/>
          <w:szCs w:val="24"/>
        </w:rPr>
        <w:t>нум буулгах үеийн ажил нь хүчлэлтэй булчинг суллаж хүндийн хүчний үйлчлэлийг зохицуулах ажлууд байх юм.</w:t>
      </w:r>
    </w:p>
    <w:p w:rsidR="00D9647C" w:rsidRPr="00E24641" w:rsidRDefault="00D9647C" w:rsidP="00D9647C">
      <w:pPr>
        <w:spacing w:after="0" w:line="360" w:lineRule="auto"/>
        <w:ind w:firstLine="720"/>
        <w:jc w:val="both"/>
        <w:rPr>
          <w:rFonts w:ascii="Arial" w:hAnsi="Arial" w:cs="Arial"/>
          <w:sz w:val="24"/>
          <w:szCs w:val="24"/>
          <w:lang w:val="mn-MN"/>
        </w:rPr>
      </w:pPr>
      <w:r>
        <w:rPr>
          <w:rFonts w:ascii="Arial" w:eastAsia="Times New Roman" w:hAnsi="Arial" w:cs="Arial"/>
          <w:noProof/>
          <w:color w:val="000000"/>
          <w:spacing w:val="-3"/>
          <w:sz w:val="24"/>
          <w:szCs w:val="24"/>
          <w:lang w:val="mn-MN"/>
        </w:rPr>
        <w:t>Т</w:t>
      </w:r>
      <w:r>
        <w:rPr>
          <w:rFonts w:ascii="Arial" w:eastAsia="Times New Roman" w:hAnsi="Arial" w:cs="Arial"/>
          <w:noProof/>
          <w:color w:val="000000"/>
          <w:spacing w:val="-3"/>
          <w:sz w:val="24"/>
          <w:szCs w:val="24"/>
        </w:rPr>
        <w:t xml:space="preserve">усгай </w:t>
      </w:r>
      <w:r>
        <w:rPr>
          <w:rFonts w:ascii="Arial" w:eastAsia="Times New Roman" w:hAnsi="Arial" w:cs="Arial"/>
          <w:noProof/>
          <w:color w:val="000000"/>
          <w:spacing w:val="-3"/>
          <w:sz w:val="24"/>
          <w:szCs w:val="24"/>
          <w:lang w:val="mn-MN"/>
        </w:rPr>
        <w:t>х</w:t>
      </w:r>
      <w:r>
        <w:rPr>
          <w:rFonts w:ascii="Arial" w:eastAsia="Times New Roman" w:hAnsi="Arial" w:cs="Arial"/>
          <w:noProof/>
          <w:color w:val="000000"/>
          <w:spacing w:val="-3"/>
          <w:sz w:val="24"/>
          <w:szCs w:val="24"/>
        </w:rPr>
        <w:t>үчни</w:t>
      </w:r>
      <w:r>
        <w:rPr>
          <w:rFonts w:ascii="Arial" w:eastAsia="Times New Roman" w:hAnsi="Arial" w:cs="Arial"/>
          <w:noProof/>
          <w:color w:val="000000"/>
          <w:spacing w:val="-3"/>
          <w:sz w:val="24"/>
          <w:szCs w:val="24"/>
          <w:lang w:val="mn-MN"/>
        </w:rPr>
        <w:t>й</w:t>
      </w:r>
      <w:r>
        <w:rPr>
          <w:rFonts w:ascii="Arial" w:eastAsia="Times New Roman" w:hAnsi="Arial" w:cs="Arial"/>
          <w:noProof/>
          <w:color w:val="000000"/>
          <w:spacing w:val="-3"/>
          <w:sz w:val="24"/>
          <w:szCs w:val="24"/>
        </w:rPr>
        <w:t xml:space="preserve"> </w:t>
      </w:r>
      <w:r w:rsidRPr="007604AB">
        <w:rPr>
          <w:rFonts w:ascii="Arial" w:eastAsia="Times New Roman" w:hAnsi="Arial" w:cs="Arial"/>
          <w:noProof/>
          <w:color w:val="000000"/>
          <w:spacing w:val="-3"/>
          <w:sz w:val="24"/>
          <w:szCs w:val="24"/>
        </w:rPr>
        <w:t>чадварыг хөгжүүлэхиин тулд нум таталтын дууриамал дасгалууд</w:t>
      </w:r>
      <w:r>
        <w:rPr>
          <w:rFonts w:ascii="Arial" w:eastAsia="Times New Roman" w:hAnsi="Arial" w:cs="Arial"/>
          <w:noProof/>
          <w:color w:val="000000"/>
          <w:spacing w:val="-3"/>
          <w:sz w:val="24"/>
          <w:szCs w:val="24"/>
          <w:lang w:val="mn-MN"/>
        </w:rPr>
        <w:t>ыг</w:t>
      </w:r>
      <w:r w:rsidRPr="007604AB">
        <w:rPr>
          <w:rFonts w:ascii="Arial" w:eastAsia="Times New Roman" w:hAnsi="Arial" w:cs="Arial"/>
          <w:noProof/>
          <w:color w:val="000000"/>
          <w:spacing w:val="-3"/>
          <w:sz w:val="24"/>
          <w:szCs w:val="24"/>
        </w:rPr>
        <w:t xml:space="preserve"> </w:t>
      </w:r>
      <w:r w:rsidR="00E24641">
        <w:rPr>
          <w:rFonts w:ascii="Arial" w:eastAsia="Times New Roman" w:hAnsi="Arial" w:cs="Arial"/>
          <w:noProof/>
          <w:color w:val="000000"/>
          <w:spacing w:val="2"/>
          <w:sz w:val="24"/>
          <w:szCs w:val="24"/>
        </w:rPr>
        <w:t>(нумтай, нумгүй)</w:t>
      </w:r>
      <w:r w:rsidR="00E24641">
        <w:rPr>
          <w:rFonts w:ascii="Arial" w:eastAsia="Times New Roman" w:hAnsi="Arial" w:cs="Arial"/>
          <w:noProof/>
          <w:color w:val="000000"/>
          <w:spacing w:val="2"/>
          <w:sz w:val="24"/>
          <w:szCs w:val="24"/>
          <w:lang w:val="mn-MN"/>
        </w:rPr>
        <w:t xml:space="preserve"> </w:t>
      </w:r>
      <w:r w:rsidRPr="007604AB">
        <w:rPr>
          <w:rFonts w:ascii="Arial" w:eastAsia="Times New Roman" w:hAnsi="Arial" w:cs="Arial"/>
          <w:noProof/>
          <w:color w:val="000000"/>
          <w:spacing w:val="-3"/>
          <w:sz w:val="24"/>
          <w:szCs w:val="24"/>
        </w:rPr>
        <w:t xml:space="preserve">ашиглаж </w:t>
      </w:r>
      <w:r>
        <w:rPr>
          <w:rFonts w:ascii="Arial" w:eastAsia="Times New Roman" w:hAnsi="Arial" w:cs="Arial"/>
          <w:noProof/>
          <w:color w:val="000000"/>
          <w:spacing w:val="2"/>
          <w:sz w:val="24"/>
          <w:szCs w:val="24"/>
        </w:rPr>
        <w:t>болно.</w:t>
      </w:r>
      <w:r w:rsidR="00E24641">
        <w:rPr>
          <w:rFonts w:ascii="Arial" w:eastAsia="Times New Roman" w:hAnsi="Arial" w:cs="Arial"/>
          <w:noProof/>
          <w:color w:val="000000"/>
          <w:spacing w:val="2"/>
          <w:sz w:val="24"/>
          <w:szCs w:val="24"/>
          <w:lang w:val="mn-MN"/>
        </w:rPr>
        <w:t xml:space="preserve"> </w:t>
      </w:r>
      <w:r w:rsidRPr="007604AB">
        <w:rPr>
          <w:rFonts w:ascii="Arial" w:eastAsia="Times New Roman" w:hAnsi="Arial" w:cs="Arial"/>
          <w:noProof/>
          <w:color w:val="000000"/>
          <w:spacing w:val="2"/>
          <w:sz w:val="24"/>
          <w:szCs w:val="24"/>
        </w:rPr>
        <w:t xml:space="preserve">Энэ тохиолдолд 1-1,5 минутын турш дасгалыг гүйцэтгэж </w:t>
      </w:r>
      <w:r w:rsidRPr="007604AB">
        <w:rPr>
          <w:rFonts w:ascii="Arial" w:eastAsia="Times New Roman" w:hAnsi="Arial" w:cs="Arial"/>
          <w:noProof/>
          <w:color w:val="000000"/>
          <w:spacing w:val="-2"/>
          <w:sz w:val="24"/>
          <w:szCs w:val="24"/>
        </w:rPr>
        <w:t xml:space="preserve">дуусгана. Давталт бүрийн дараа булчингуудаа суллаж, хэд хэдэн удаа гүнзгий амьсгаа </w:t>
      </w:r>
      <w:r w:rsidRPr="007604AB">
        <w:rPr>
          <w:rFonts w:ascii="Arial" w:eastAsia="Times New Roman" w:hAnsi="Arial" w:cs="Arial"/>
          <w:noProof/>
          <w:color w:val="000000"/>
          <w:spacing w:val="-5"/>
          <w:sz w:val="24"/>
          <w:szCs w:val="24"/>
        </w:rPr>
        <w:t>авч гаргана</w:t>
      </w:r>
      <w:r w:rsidR="00E24641">
        <w:rPr>
          <w:rFonts w:ascii="Arial" w:eastAsia="Times New Roman" w:hAnsi="Arial" w:cs="Arial"/>
          <w:noProof/>
          <w:color w:val="000000"/>
          <w:spacing w:val="-5"/>
          <w:sz w:val="24"/>
          <w:szCs w:val="24"/>
          <w:lang w:val="mn-MN"/>
        </w:rPr>
        <w:t xml:space="preserve"> </w:t>
      </w:r>
      <w:r>
        <w:rPr>
          <w:rFonts w:ascii="Arial" w:eastAsia="Times New Roman" w:hAnsi="Arial" w:cs="Arial"/>
          <w:noProof/>
          <w:color w:val="000000"/>
          <w:spacing w:val="-5"/>
          <w:sz w:val="24"/>
          <w:szCs w:val="24"/>
        </w:rPr>
        <w:t>(1</w:t>
      </w:r>
      <w:r w:rsidR="00E24641">
        <w:rPr>
          <w:rFonts w:ascii="Arial" w:eastAsia="Times New Roman" w:hAnsi="Arial" w:cs="Arial"/>
          <w:noProof/>
          <w:color w:val="000000"/>
          <w:spacing w:val="-5"/>
          <w:sz w:val="24"/>
          <w:szCs w:val="24"/>
          <w:lang w:val="mn-MN"/>
        </w:rPr>
        <w:t xml:space="preserve"> </w:t>
      </w:r>
      <w:r>
        <w:rPr>
          <w:rFonts w:ascii="Arial" w:eastAsia="Times New Roman" w:hAnsi="Arial" w:cs="Arial"/>
          <w:noProof/>
          <w:color w:val="000000"/>
          <w:spacing w:val="-5"/>
          <w:sz w:val="24"/>
          <w:szCs w:val="24"/>
        </w:rPr>
        <w:t>минутын турш нум таталт хийх дасгал нь харваачдад хүчний тэсвэр хөгжүүлнэ)</w:t>
      </w:r>
      <w:r w:rsidR="00E24641">
        <w:rPr>
          <w:rFonts w:ascii="Arial" w:eastAsia="Times New Roman" w:hAnsi="Arial" w:cs="Arial"/>
          <w:noProof/>
          <w:color w:val="000000"/>
          <w:spacing w:val="-5"/>
          <w:sz w:val="24"/>
          <w:szCs w:val="24"/>
          <w:lang w:val="mn-MN"/>
        </w:rPr>
        <w:t>.</w:t>
      </w:r>
    </w:p>
    <w:p w:rsidR="00D9647C" w:rsidRPr="00E24641" w:rsidRDefault="00D9647C" w:rsidP="00D9647C">
      <w:pPr>
        <w:shd w:val="clear" w:color="auto" w:fill="FFFFFF"/>
        <w:spacing w:after="0" w:line="360" w:lineRule="auto"/>
        <w:ind w:right="29" w:firstLine="720"/>
        <w:jc w:val="both"/>
        <w:rPr>
          <w:rFonts w:ascii="Arial" w:hAnsi="Arial" w:cs="Arial"/>
          <w:lang w:val="mn-MN"/>
        </w:rPr>
      </w:pPr>
      <w:r>
        <w:rPr>
          <w:rFonts w:ascii="Arial" w:eastAsia="Times New Roman" w:hAnsi="Arial" w:cs="Arial"/>
          <w:noProof/>
          <w:color w:val="000000"/>
          <w:spacing w:val="-2"/>
          <w:sz w:val="24"/>
          <w:szCs w:val="24"/>
        </w:rPr>
        <w:t>Хүч болон хүчний тэс</w:t>
      </w:r>
      <w:r w:rsidRPr="007604AB">
        <w:rPr>
          <w:rFonts w:ascii="Arial" w:eastAsia="Times New Roman" w:hAnsi="Arial" w:cs="Arial"/>
          <w:noProof/>
          <w:color w:val="000000"/>
          <w:spacing w:val="-2"/>
          <w:sz w:val="24"/>
          <w:szCs w:val="24"/>
        </w:rPr>
        <w:t>вэрийг х</w:t>
      </w:r>
      <w:r w:rsidR="00E24641">
        <w:rPr>
          <w:rFonts w:ascii="Arial" w:eastAsia="Times New Roman" w:hAnsi="Arial" w:cs="Arial"/>
          <w:noProof/>
          <w:color w:val="000000"/>
          <w:spacing w:val="-2"/>
          <w:sz w:val="24"/>
          <w:szCs w:val="24"/>
          <w:lang w:val="mn-MN"/>
        </w:rPr>
        <w:t>э</w:t>
      </w:r>
      <w:r w:rsidRPr="007604AB">
        <w:rPr>
          <w:rFonts w:ascii="Arial" w:eastAsia="Times New Roman" w:hAnsi="Arial" w:cs="Arial"/>
          <w:noProof/>
          <w:color w:val="000000"/>
          <w:spacing w:val="-2"/>
          <w:sz w:val="24"/>
          <w:szCs w:val="24"/>
        </w:rPr>
        <w:t xml:space="preserve">р тааруу хөгжүүлэхэд </w:t>
      </w:r>
      <w:r>
        <w:rPr>
          <w:rFonts w:ascii="Arial" w:eastAsia="Times New Roman" w:hAnsi="Arial" w:cs="Arial"/>
          <w:noProof/>
          <w:color w:val="000000"/>
          <w:spacing w:val="-2"/>
          <w:sz w:val="24"/>
          <w:szCs w:val="24"/>
        </w:rPr>
        <w:t>“Д</w:t>
      </w:r>
      <w:r w:rsidRPr="007604AB">
        <w:rPr>
          <w:rFonts w:ascii="Arial" w:eastAsia="Times New Roman" w:hAnsi="Arial" w:cs="Arial"/>
          <w:noProof/>
          <w:color w:val="000000"/>
          <w:spacing w:val="-2"/>
          <w:sz w:val="24"/>
          <w:szCs w:val="24"/>
        </w:rPr>
        <w:t>авта</w:t>
      </w:r>
      <w:r>
        <w:rPr>
          <w:rFonts w:ascii="Arial" w:eastAsia="Times New Roman" w:hAnsi="Arial" w:cs="Arial"/>
          <w:noProof/>
          <w:color w:val="000000"/>
          <w:spacing w:val="-2"/>
          <w:sz w:val="24"/>
          <w:szCs w:val="24"/>
        </w:rPr>
        <w:t>х арга”-ыг хэрэглэн,</w:t>
      </w:r>
      <w:r>
        <w:rPr>
          <w:rFonts w:ascii="Arial" w:eastAsia="Times New Roman" w:hAnsi="Arial" w:cs="Arial"/>
          <w:noProof/>
          <w:color w:val="000000"/>
          <w:spacing w:val="-2"/>
          <w:sz w:val="24"/>
          <w:szCs w:val="24"/>
          <w:lang w:val="mn-MN"/>
        </w:rPr>
        <w:t xml:space="preserve"> </w:t>
      </w:r>
      <w:r>
        <w:rPr>
          <w:rFonts w:ascii="Arial" w:eastAsia="Times New Roman" w:hAnsi="Arial" w:cs="Arial"/>
          <w:noProof/>
          <w:color w:val="000000"/>
          <w:spacing w:val="-2"/>
          <w:sz w:val="24"/>
          <w:szCs w:val="24"/>
        </w:rPr>
        <w:t>рези</w:t>
      </w:r>
      <w:r w:rsidRPr="007604AB">
        <w:rPr>
          <w:rFonts w:ascii="Arial" w:eastAsia="Times New Roman" w:hAnsi="Arial" w:cs="Arial"/>
          <w:noProof/>
          <w:color w:val="000000"/>
          <w:spacing w:val="-2"/>
          <w:sz w:val="24"/>
          <w:szCs w:val="24"/>
        </w:rPr>
        <w:t>н</w:t>
      </w:r>
      <w:r>
        <w:rPr>
          <w:rFonts w:ascii="Arial" w:eastAsia="Times New Roman" w:hAnsi="Arial" w:cs="Arial"/>
          <w:noProof/>
          <w:color w:val="000000"/>
          <w:spacing w:val="-2"/>
          <w:sz w:val="24"/>
          <w:szCs w:val="24"/>
        </w:rPr>
        <w:t>эн чангалуур болон нум таталтын дууриамал</w:t>
      </w:r>
      <w:r w:rsidRPr="007604AB">
        <w:rPr>
          <w:rFonts w:ascii="Arial" w:eastAsia="Times New Roman" w:hAnsi="Arial" w:cs="Arial"/>
          <w:noProof/>
          <w:color w:val="000000"/>
          <w:spacing w:val="-2"/>
          <w:sz w:val="24"/>
          <w:szCs w:val="24"/>
        </w:rPr>
        <w:t xml:space="preserve"> </w:t>
      </w:r>
      <w:r w:rsidRPr="007604AB">
        <w:rPr>
          <w:rFonts w:ascii="Arial" w:eastAsia="Times New Roman" w:hAnsi="Arial" w:cs="Arial"/>
          <w:noProof/>
          <w:color w:val="000000"/>
          <w:spacing w:val="-3"/>
          <w:sz w:val="24"/>
          <w:szCs w:val="24"/>
        </w:rPr>
        <w:t>дасгалууд</w:t>
      </w:r>
      <w:r>
        <w:rPr>
          <w:rFonts w:ascii="Arial" w:eastAsia="Times New Roman" w:hAnsi="Arial" w:cs="Arial"/>
          <w:noProof/>
          <w:color w:val="000000"/>
          <w:spacing w:val="-3"/>
          <w:sz w:val="24"/>
          <w:szCs w:val="24"/>
        </w:rPr>
        <w:t>ыг</w:t>
      </w:r>
      <w:r w:rsidRPr="007604AB">
        <w:rPr>
          <w:rFonts w:ascii="Arial" w:eastAsia="Times New Roman" w:hAnsi="Arial" w:cs="Arial"/>
          <w:noProof/>
          <w:color w:val="000000"/>
          <w:spacing w:val="-3"/>
          <w:sz w:val="24"/>
          <w:szCs w:val="24"/>
        </w:rPr>
        <w:t xml:space="preserve"> хийж болно. Харвах хүч хөгжүүлэхэд </w:t>
      </w:r>
      <w:r w:rsidR="00E24641">
        <w:rPr>
          <w:rFonts w:ascii="Arial" w:eastAsia="Times New Roman" w:hAnsi="Arial" w:cs="Arial"/>
          <w:noProof/>
          <w:color w:val="000000"/>
          <w:spacing w:val="-3"/>
          <w:sz w:val="24"/>
          <w:szCs w:val="24"/>
          <w:lang w:val="mn-MN"/>
        </w:rPr>
        <w:t>“И</w:t>
      </w:r>
      <w:r w:rsidRPr="007604AB">
        <w:rPr>
          <w:rFonts w:ascii="Arial" w:eastAsia="Times New Roman" w:hAnsi="Arial" w:cs="Arial"/>
          <w:noProof/>
          <w:color w:val="000000"/>
          <w:spacing w:val="-3"/>
          <w:sz w:val="24"/>
          <w:szCs w:val="24"/>
        </w:rPr>
        <w:t>зометр</w:t>
      </w:r>
      <w:r w:rsidR="00E24641">
        <w:rPr>
          <w:rFonts w:ascii="Arial" w:eastAsia="Times New Roman" w:hAnsi="Arial" w:cs="Arial"/>
          <w:noProof/>
          <w:color w:val="000000"/>
          <w:spacing w:val="-3"/>
          <w:sz w:val="24"/>
          <w:szCs w:val="24"/>
          <w:lang w:val="mn-MN"/>
        </w:rPr>
        <w:t xml:space="preserve"> дасгалын </w:t>
      </w:r>
      <w:r w:rsidRPr="007604AB">
        <w:rPr>
          <w:rFonts w:ascii="Arial" w:eastAsia="Times New Roman" w:hAnsi="Arial" w:cs="Arial"/>
          <w:noProof/>
          <w:color w:val="000000"/>
          <w:spacing w:val="-3"/>
          <w:sz w:val="24"/>
          <w:szCs w:val="24"/>
        </w:rPr>
        <w:t>арг</w:t>
      </w:r>
      <w:r w:rsidR="00E24641">
        <w:rPr>
          <w:rFonts w:ascii="Arial" w:eastAsia="Times New Roman" w:hAnsi="Arial" w:cs="Arial"/>
          <w:noProof/>
          <w:color w:val="000000"/>
          <w:spacing w:val="-3"/>
          <w:sz w:val="24"/>
          <w:szCs w:val="24"/>
          <w:lang w:val="mn-MN"/>
        </w:rPr>
        <w:t>а”-</w:t>
      </w:r>
      <w:r w:rsidRPr="007604AB">
        <w:rPr>
          <w:rFonts w:ascii="Arial" w:eastAsia="Times New Roman" w:hAnsi="Arial" w:cs="Arial"/>
          <w:noProof/>
          <w:color w:val="000000"/>
          <w:spacing w:val="-3"/>
          <w:sz w:val="24"/>
          <w:szCs w:val="24"/>
        </w:rPr>
        <w:t xml:space="preserve">ыг хэрэглэдэг. </w:t>
      </w:r>
      <w:r w:rsidRPr="007604AB">
        <w:rPr>
          <w:rFonts w:ascii="Arial" w:eastAsia="Times New Roman" w:hAnsi="Arial" w:cs="Arial"/>
          <w:noProof/>
          <w:color w:val="000000"/>
          <w:spacing w:val="-1"/>
          <w:sz w:val="24"/>
          <w:szCs w:val="24"/>
        </w:rPr>
        <w:t>Хүчийг тодорхой хугацаанд барих, дасгалжуулсан булчинг үргэлжийн хүчтэй байлгахад</w:t>
      </w:r>
      <w:r>
        <w:rPr>
          <w:rFonts w:ascii="Arial" w:hAnsi="Arial" w:cs="Arial"/>
          <w:noProof/>
          <w:lang w:val="mn-MN"/>
        </w:rPr>
        <w:t xml:space="preserve"> </w:t>
      </w:r>
      <w:r w:rsidRPr="007604AB">
        <w:rPr>
          <w:rFonts w:ascii="Arial" w:eastAsia="Times New Roman" w:hAnsi="Arial" w:cs="Arial"/>
          <w:noProof/>
          <w:color w:val="000000"/>
          <w:spacing w:val="-3"/>
          <w:sz w:val="24"/>
          <w:szCs w:val="24"/>
        </w:rPr>
        <w:t>изометр</w:t>
      </w:r>
      <w:r w:rsidR="00E24641">
        <w:rPr>
          <w:rFonts w:ascii="Arial" w:eastAsia="Times New Roman" w:hAnsi="Arial" w:cs="Arial"/>
          <w:noProof/>
          <w:color w:val="000000"/>
          <w:spacing w:val="-3"/>
          <w:sz w:val="24"/>
          <w:szCs w:val="24"/>
          <w:lang w:val="mn-MN"/>
        </w:rPr>
        <w:t xml:space="preserve"> дасгалын</w:t>
      </w:r>
      <w:r w:rsidRPr="007604AB">
        <w:rPr>
          <w:rFonts w:ascii="Arial" w:eastAsia="Times New Roman" w:hAnsi="Arial" w:cs="Arial"/>
          <w:noProof/>
          <w:color w:val="000000"/>
          <w:spacing w:val="-3"/>
          <w:sz w:val="24"/>
          <w:szCs w:val="24"/>
        </w:rPr>
        <w:t xml:space="preserve"> аргын гол зорилго оршино. </w:t>
      </w:r>
      <w:r>
        <w:rPr>
          <w:rFonts w:ascii="Arial" w:eastAsia="Times New Roman" w:hAnsi="Arial" w:cs="Arial"/>
          <w:noProof/>
          <w:color w:val="000000"/>
          <w:spacing w:val="-3"/>
          <w:sz w:val="24"/>
          <w:szCs w:val="24"/>
          <w:lang w:val="mn-MN"/>
        </w:rPr>
        <w:t>Статик буюу</w:t>
      </w:r>
      <w:r>
        <w:rPr>
          <w:rFonts w:ascii="Arial" w:hAnsi="Arial" w:cs="Arial"/>
          <w:lang w:val="mn-MN"/>
        </w:rPr>
        <w:t xml:space="preserve"> и</w:t>
      </w:r>
      <w:r w:rsidRPr="007604AB">
        <w:rPr>
          <w:rFonts w:ascii="Arial" w:eastAsia="Times New Roman" w:hAnsi="Arial" w:cs="Arial"/>
          <w:noProof/>
          <w:color w:val="000000"/>
          <w:spacing w:val="-3"/>
          <w:sz w:val="24"/>
          <w:szCs w:val="24"/>
        </w:rPr>
        <w:t>зометр</w:t>
      </w:r>
      <w:r w:rsidR="00E24641">
        <w:rPr>
          <w:rFonts w:ascii="Arial" w:eastAsia="Times New Roman" w:hAnsi="Arial" w:cs="Arial"/>
          <w:noProof/>
          <w:color w:val="000000"/>
          <w:spacing w:val="-3"/>
          <w:sz w:val="24"/>
          <w:szCs w:val="24"/>
          <w:lang w:val="mn-MN"/>
        </w:rPr>
        <w:t xml:space="preserve"> дасгалын</w:t>
      </w:r>
      <w:r w:rsidRPr="007604AB">
        <w:rPr>
          <w:rFonts w:ascii="Arial" w:eastAsia="Times New Roman" w:hAnsi="Arial" w:cs="Arial"/>
          <w:noProof/>
          <w:color w:val="000000"/>
          <w:spacing w:val="-3"/>
          <w:sz w:val="24"/>
          <w:szCs w:val="24"/>
        </w:rPr>
        <w:t xml:space="preserve"> арга нь хэд хэдэн сайн талтай.</w:t>
      </w:r>
      <w:r w:rsidR="00E24641">
        <w:rPr>
          <w:rFonts w:ascii="Arial" w:eastAsia="Times New Roman" w:hAnsi="Arial" w:cs="Arial"/>
          <w:noProof/>
          <w:color w:val="000000"/>
          <w:spacing w:val="-3"/>
          <w:sz w:val="24"/>
          <w:szCs w:val="24"/>
          <w:lang w:val="mn-MN"/>
        </w:rPr>
        <w:t xml:space="preserve"> Үүнд:</w:t>
      </w:r>
    </w:p>
    <w:p w:rsidR="00D9647C" w:rsidRDefault="00D9647C" w:rsidP="00D9647C">
      <w:pPr>
        <w:widowControl w:val="0"/>
        <w:numPr>
          <w:ilvl w:val="0"/>
          <w:numId w:val="3"/>
        </w:numPr>
        <w:shd w:val="clear" w:color="auto" w:fill="FFFFFF"/>
        <w:tabs>
          <w:tab w:val="left" w:pos="1080"/>
        </w:tabs>
        <w:autoSpaceDE w:val="0"/>
        <w:autoSpaceDN w:val="0"/>
        <w:adjustRightInd w:val="0"/>
        <w:spacing w:after="0" w:line="360" w:lineRule="auto"/>
        <w:ind w:left="734"/>
        <w:jc w:val="both"/>
        <w:rPr>
          <w:rFonts w:ascii="Arial" w:eastAsia="Times New Roman" w:hAnsi="Arial" w:cs="Arial"/>
          <w:noProof/>
          <w:color w:val="000000"/>
          <w:sz w:val="24"/>
          <w:szCs w:val="24"/>
        </w:rPr>
      </w:pPr>
      <w:r w:rsidRPr="007604AB">
        <w:rPr>
          <w:rFonts w:ascii="Arial" w:eastAsia="Times New Roman" w:hAnsi="Arial" w:cs="Arial"/>
          <w:noProof/>
          <w:color w:val="000000"/>
          <w:spacing w:val="-3"/>
          <w:sz w:val="24"/>
          <w:szCs w:val="24"/>
        </w:rPr>
        <w:t xml:space="preserve">Үргэлжлэх хугацаа нь их биш </w:t>
      </w:r>
      <w:r>
        <w:rPr>
          <w:rFonts w:ascii="Arial" w:eastAsia="Times New Roman" w:hAnsi="Arial" w:cs="Arial"/>
          <w:noProof/>
          <w:color w:val="000000"/>
          <w:spacing w:val="-3"/>
          <w:sz w:val="24"/>
          <w:szCs w:val="24"/>
        </w:rPr>
        <w:t>(</w:t>
      </w:r>
      <w:r w:rsidRPr="007604AB">
        <w:rPr>
          <w:rFonts w:ascii="Arial" w:eastAsia="Times New Roman" w:hAnsi="Arial" w:cs="Arial"/>
          <w:noProof/>
          <w:color w:val="000000"/>
          <w:spacing w:val="-3"/>
          <w:sz w:val="24"/>
          <w:szCs w:val="24"/>
        </w:rPr>
        <w:t>15-20 мин</w:t>
      </w:r>
      <w:r>
        <w:rPr>
          <w:rFonts w:ascii="Arial" w:eastAsia="Times New Roman" w:hAnsi="Arial" w:cs="Arial"/>
          <w:noProof/>
          <w:color w:val="000000"/>
          <w:spacing w:val="-3"/>
          <w:sz w:val="24"/>
          <w:szCs w:val="24"/>
        </w:rPr>
        <w:t>)</w:t>
      </w:r>
    </w:p>
    <w:p w:rsidR="00D9647C" w:rsidRDefault="00D9647C" w:rsidP="00D9647C">
      <w:pPr>
        <w:widowControl w:val="0"/>
        <w:numPr>
          <w:ilvl w:val="0"/>
          <w:numId w:val="3"/>
        </w:numPr>
        <w:shd w:val="clear" w:color="auto" w:fill="FFFFFF"/>
        <w:tabs>
          <w:tab w:val="left" w:pos="1080"/>
        </w:tabs>
        <w:autoSpaceDE w:val="0"/>
        <w:autoSpaceDN w:val="0"/>
        <w:adjustRightInd w:val="0"/>
        <w:spacing w:after="0" w:line="360" w:lineRule="auto"/>
        <w:ind w:left="734"/>
        <w:jc w:val="both"/>
        <w:rPr>
          <w:rFonts w:ascii="Arial" w:eastAsia="Times New Roman" w:hAnsi="Arial" w:cs="Arial"/>
          <w:noProof/>
          <w:color w:val="000000"/>
          <w:sz w:val="24"/>
          <w:szCs w:val="24"/>
        </w:rPr>
      </w:pPr>
      <w:r w:rsidRPr="007604AB">
        <w:rPr>
          <w:rFonts w:ascii="Arial" w:eastAsia="Times New Roman" w:hAnsi="Arial" w:cs="Arial"/>
          <w:noProof/>
          <w:color w:val="000000"/>
          <w:spacing w:val="-3"/>
          <w:sz w:val="24"/>
          <w:szCs w:val="24"/>
        </w:rPr>
        <w:t>Аль ч бүлэг хэсэг булчинд нөлөөлөх</w:t>
      </w:r>
      <w:r>
        <w:rPr>
          <w:rFonts w:ascii="Arial" w:eastAsia="Times New Roman" w:hAnsi="Arial" w:cs="Arial"/>
          <w:noProof/>
          <w:color w:val="000000"/>
          <w:spacing w:val="-3"/>
          <w:sz w:val="24"/>
          <w:szCs w:val="24"/>
          <w:lang w:val="mn-MN"/>
        </w:rPr>
        <w:t xml:space="preserve"> боломжтой</w:t>
      </w:r>
    </w:p>
    <w:p w:rsidR="00D9647C" w:rsidRDefault="00D9647C" w:rsidP="00D9647C">
      <w:pPr>
        <w:widowControl w:val="0"/>
        <w:numPr>
          <w:ilvl w:val="0"/>
          <w:numId w:val="3"/>
        </w:numPr>
        <w:shd w:val="clear" w:color="auto" w:fill="FFFFFF"/>
        <w:tabs>
          <w:tab w:val="left" w:pos="1080"/>
        </w:tabs>
        <w:autoSpaceDE w:val="0"/>
        <w:autoSpaceDN w:val="0"/>
        <w:adjustRightInd w:val="0"/>
        <w:spacing w:after="0" w:line="360" w:lineRule="auto"/>
        <w:ind w:left="734"/>
        <w:jc w:val="both"/>
        <w:rPr>
          <w:rFonts w:ascii="Arial" w:eastAsia="Times New Roman" w:hAnsi="Arial" w:cs="Arial"/>
          <w:noProof/>
          <w:color w:val="000000"/>
          <w:sz w:val="24"/>
          <w:szCs w:val="24"/>
        </w:rPr>
      </w:pPr>
      <w:r>
        <w:rPr>
          <w:rFonts w:ascii="Arial" w:eastAsia="Times New Roman" w:hAnsi="Arial" w:cs="Arial"/>
          <w:noProof/>
          <w:color w:val="000000"/>
          <w:spacing w:val="-3"/>
          <w:sz w:val="24"/>
          <w:szCs w:val="24"/>
        </w:rPr>
        <w:t xml:space="preserve">Үнэтэй нарийн </w:t>
      </w:r>
      <w:r w:rsidRPr="007604AB">
        <w:rPr>
          <w:rFonts w:ascii="Arial" w:eastAsia="Times New Roman" w:hAnsi="Arial" w:cs="Arial"/>
          <w:noProof/>
          <w:color w:val="000000"/>
          <w:spacing w:val="-3"/>
          <w:sz w:val="24"/>
          <w:szCs w:val="24"/>
        </w:rPr>
        <w:t>хэрэгсэлүүдийг шаарддаггүй</w:t>
      </w:r>
    </w:p>
    <w:p w:rsidR="00D9647C" w:rsidRDefault="00D9647C" w:rsidP="00D9647C">
      <w:pPr>
        <w:widowControl w:val="0"/>
        <w:numPr>
          <w:ilvl w:val="0"/>
          <w:numId w:val="3"/>
        </w:numPr>
        <w:shd w:val="clear" w:color="auto" w:fill="FFFFFF"/>
        <w:tabs>
          <w:tab w:val="left" w:pos="1080"/>
        </w:tabs>
        <w:autoSpaceDE w:val="0"/>
        <w:autoSpaceDN w:val="0"/>
        <w:adjustRightInd w:val="0"/>
        <w:spacing w:after="0" w:line="360" w:lineRule="auto"/>
        <w:ind w:left="734"/>
        <w:jc w:val="both"/>
        <w:rPr>
          <w:rFonts w:ascii="Arial" w:eastAsia="Times New Roman" w:hAnsi="Arial" w:cs="Arial"/>
          <w:noProof/>
          <w:color w:val="000000"/>
          <w:sz w:val="24"/>
          <w:szCs w:val="24"/>
        </w:rPr>
      </w:pPr>
      <w:r w:rsidRPr="007604AB">
        <w:rPr>
          <w:rFonts w:ascii="Arial" w:eastAsia="Times New Roman" w:hAnsi="Arial" w:cs="Arial"/>
          <w:noProof/>
          <w:color w:val="000000"/>
          <w:spacing w:val="-4"/>
          <w:sz w:val="24"/>
          <w:szCs w:val="24"/>
        </w:rPr>
        <w:t>Яс, булчинг бэхжүүлэхэд сайнаар нөлөөлдөг</w:t>
      </w:r>
      <w:r w:rsidR="00E24641">
        <w:rPr>
          <w:rFonts w:ascii="Arial" w:eastAsia="Times New Roman" w:hAnsi="Arial" w:cs="Arial"/>
          <w:noProof/>
          <w:color w:val="000000"/>
          <w:spacing w:val="-4"/>
          <w:sz w:val="24"/>
          <w:szCs w:val="24"/>
          <w:lang w:val="mn-MN"/>
        </w:rPr>
        <w:t xml:space="preserve"> зэрэг болно.</w:t>
      </w:r>
    </w:p>
    <w:p w:rsidR="00D10E95" w:rsidRDefault="00D9647C" w:rsidP="00D10E95">
      <w:pPr>
        <w:shd w:val="clear" w:color="auto" w:fill="FFFFFF"/>
        <w:spacing w:after="0" w:line="360" w:lineRule="auto"/>
        <w:ind w:left="36"/>
        <w:jc w:val="both"/>
        <w:rPr>
          <w:rFonts w:ascii="Arial" w:eastAsia="Times New Roman" w:hAnsi="Arial" w:cs="Arial"/>
          <w:noProof/>
          <w:color w:val="000000"/>
          <w:spacing w:val="-4"/>
          <w:sz w:val="24"/>
          <w:szCs w:val="24"/>
          <w:lang w:val="mn-MN"/>
        </w:rPr>
      </w:pPr>
      <w:r w:rsidRPr="007604AB">
        <w:rPr>
          <w:rFonts w:ascii="Arial" w:eastAsia="Times New Roman" w:hAnsi="Arial" w:cs="Arial"/>
          <w:noProof/>
          <w:color w:val="000000"/>
          <w:spacing w:val="-4"/>
          <w:sz w:val="24"/>
          <w:szCs w:val="24"/>
        </w:rPr>
        <w:t>Нум таталтын бүх техник үйлдлийг 3 шат болгон хуваана</w:t>
      </w:r>
      <w:r>
        <w:rPr>
          <w:rFonts w:ascii="Arial" w:eastAsia="Times New Roman" w:hAnsi="Arial" w:cs="Arial"/>
          <w:noProof/>
          <w:color w:val="000000"/>
          <w:spacing w:val="-4"/>
          <w:sz w:val="24"/>
          <w:szCs w:val="24"/>
          <w:lang w:val="mn-MN"/>
        </w:rPr>
        <w:t>.</w:t>
      </w:r>
    </w:p>
    <w:p w:rsidR="00D10E95" w:rsidRPr="00D10E95" w:rsidRDefault="00D10E95" w:rsidP="00D10E95">
      <w:pPr>
        <w:pStyle w:val="ListParagraph"/>
        <w:shd w:val="clear" w:color="auto" w:fill="FFFFFF"/>
        <w:spacing w:after="0" w:line="360" w:lineRule="auto"/>
        <w:ind w:left="756"/>
        <w:jc w:val="both"/>
        <w:rPr>
          <w:rFonts w:ascii="Arial" w:eastAsia="Times New Roman" w:hAnsi="Arial" w:cs="Arial"/>
          <w:noProof/>
          <w:color w:val="000000"/>
          <w:spacing w:val="-3"/>
          <w:sz w:val="24"/>
          <w:szCs w:val="24"/>
          <w:lang w:val="mn-MN"/>
        </w:rPr>
      </w:pPr>
      <w:r>
        <w:rPr>
          <w:rFonts w:ascii="Arial" w:eastAsia="Times New Roman" w:hAnsi="Arial" w:cs="Arial"/>
          <w:noProof/>
          <w:color w:val="000000"/>
          <w:spacing w:val="-3"/>
          <w:sz w:val="24"/>
          <w:szCs w:val="24"/>
          <w:lang w:val="mn-MN"/>
        </w:rPr>
        <w:t xml:space="preserve">1. </w:t>
      </w:r>
      <w:r w:rsidR="00D9647C" w:rsidRPr="00D10E95">
        <w:rPr>
          <w:rFonts w:ascii="Arial" w:eastAsia="Times New Roman" w:hAnsi="Arial" w:cs="Arial"/>
          <w:noProof/>
          <w:color w:val="000000"/>
          <w:spacing w:val="-3"/>
          <w:sz w:val="24"/>
          <w:szCs w:val="24"/>
        </w:rPr>
        <w:t>Нумаа татахдаа гар мөрний шугамын хоорондох (дундах) өнц</w:t>
      </w:r>
      <w:r w:rsidR="00D9647C" w:rsidRPr="00D10E95">
        <w:rPr>
          <w:rFonts w:ascii="Arial" w:eastAsia="Times New Roman" w:hAnsi="Arial" w:cs="Arial"/>
          <w:noProof/>
          <w:color w:val="000000"/>
          <w:spacing w:val="-3"/>
          <w:sz w:val="24"/>
          <w:szCs w:val="24"/>
          <w:lang w:val="mn-MN"/>
        </w:rPr>
        <w:t>ө</w:t>
      </w:r>
      <w:r w:rsidR="00D9647C" w:rsidRPr="00D10E95">
        <w:rPr>
          <w:rFonts w:ascii="Arial" w:eastAsia="Times New Roman" w:hAnsi="Arial" w:cs="Arial"/>
          <w:noProof/>
          <w:color w:val="000000"/>
          <w:spacing w:val="-3"/>
          <w:sz w:val="24"/>
          <w:szCs w:val="24"/>
        </w:rPr>
        <w:t>г 90</w:t>
      </w:r>
      <w:r w:rsidR="00E24641" w:rsidRPr="00D10E95">
        <w:rPr>
          <w:rFonts w:ascii="Arial" w:eastAsia="Times New Roman" w:hAnsi="Arial" w:cs="Arial"/>
          <w:noProof/>
          <w:color w:val="000000"/>
          <w:spacing w:val="-3"/>
          <w:sz w:val="24"/>
          <w:szCs w:val="24"/>
        </w:rPr>
        <w:t>°</w:t>
      </w:r>
      <w:r w:rsidR="00D9647C" w:rsidRPr="00D10E95">
        <w:rPr>
          <w:rFonts w:ascii="Arial" w:eastAsia="Times New Roman" w:hAnsi="Arial" w:cs="Arial"/>
          <w:noProof/>
          <w:color w:val="000000"/>
          <w:spacing w:val="-3"/>
          <w:sz w:val="24"/>
          <w:szCs w:val="24"/>
        </w:rPr>
        <w:t>-100</w:t>
      </w:r>
      <w:r>
        <w:rPr>
          <w:rFonts w:ascii="Arial" w:eastAsia="Times New Roman" w:hAnsi="Arial" w:cs="Arial"/>
          <w:noProof/>
          <w:color w:val="000000"/>
          <w:spacing w:val="-3"/>
          <w:sz w:val="24"/>
          <w:szCs w:val="24"/>
        </w:rPr>
        <w:t>°</w:t>
      </w:r>
      <w:r w:rsidR="00E24641" w:rsidRPr="00D10E95">
        <w:rPr>
          <w:rFonts w:ascii="Arial" w:eastAsia="Times New Roman" w:hAnsi="Arial" w:cs="Arial"/>
          <w:noProof/>
          <w:color w:val="000000"/>
          <w:spacing w:val="-3"/>
          <w:sz w:val="24"/>
          <w:szCs w:val="24"/>
          <w:lang w:val="mn-MN"/>
        </w:rPr>
        <w:t>, тохойн</w:t>
      </w:r>
      <w:r>
        <w:rPr>
          <w:rFonts w:ascii="Arial" w:eastAsia="Times New Roman" w:hAnsi="Arial" w:cs="Arial"/>
          <w:noProof/>
          <w:color w:val="000000"/>
          <w:spacing w:val="-3"/>
          <w:sz w:val="24"/>
          <w:szCs w:val="24"/>
          <w:lang w:val="mn-MN"/>
        </w:rPr>
        <w:t xml:space="preserve"> </w:t>
      </w:r>
      <w:r w:rsidR="00E24641" w:rsidRPr="00D10E95">
        <w:rPr>
          <w:rFonts w:ascii="Arial" w:eastAsia="Times New Roman" w:hAnsi="Arial" w:cs="Arial"/>
          <w:noProof/>
          <w:color w:val="000000"/>
          <w:spacing w:val="-3"/>
          <w:sz w:val="24"/>
          <w:szCs w:val="24"/>
          <w:lang w:val="mn-MN"/>
        </w:rPr>
        <w:t>үеийн</w:t>
      </w:r>
      <w:r>
        <w:rPr>
          <w:rFonts w:ascii="Arial" w:eastAsia="Times New Roman" w:hAnsi="Arial" w:cs="Arial"/>
          <w:noProof/>
          <w:color w:val="000000"/>
          <w:spacing w:val="-3"/>
          <w:sz w:val="24"/>
          <w:szCs w:val="24"/>
          <w:lang w:val="mn-MN"/>
        </w:rPr>
        <w:t xml:space="preserve"> </w:t>
      </w:r>
      <w:r w:rsidR="00E24641" w:rsidRPr="00D10E95">
        <w:rPr>
          <w:rFonts w:ascii="Arial" w:eastAsia="Times New Roman" w:hAnsi="Arial" w:cs="Arial"/>
          <w:noProof/>
          <w:color w:val="000000"/>
          <w:spacing w:val="-3"/>
          <w:sz w:val="24"/>
          <w:szCs w:val="24"/>
          <w:lang w:val="mn-MN"/>
        </w:rPr>
        <w:t>өнцөг</w:t>
      </w:r>
      <w:r>
        <w:rPr>
          <w:rFonts w:ascii="Arial" w:eastAsia="Times New Roman" w:hAnsi="Arial" w:cs="Arial"/>
          <w:noProof/>
          <w:color w:val="000000"/>
          <w:spacing w:val="-3"/>
          <w:sz w:val="24"/>
          <w:szCs w:val="24"/>
          <w:lang w:val="mn-MN"/>
        </w:rPr>
        <w:t xml:space="preserve"> </w:t>
      </w:r>
      <w:r w:rsidR="00E24641" w:rsidRPr="00D10E95">
        <w:rPr>
          <w:rFonts w:ascii="Arial" w:eastAsia="Times New Roman" w:hAnsi="Arial" w:cs="Arial"/>
          <w:noProof/>
          <w:color w:val="000000"/>
          <w:spacing w:val="-3"/>
          <w:sz w:val="24"/>
          <w:szCs w:val="24"/>
          <w:lang w:val="mn-MN"/>
        </w:rPr>
        <w:t>80-90°</w:t>
      </w:r>
      <w:r>
        <w:rPr>
          <w:rFonts w:ascii="Arial" w:eastAsia="Times New Roman" w:hAnsi="Arial" w:cs="Arial"/>
          <w:noProof/>
          <w:color w:val="000000"/>
          <w:spacing w:val="-3"/>
          <w:sz w:val="24"/>
          <w:szCs w:val="24"/>
          <w:lang w:val="mn-MN"/>
        </w:rPr>
        <w:t xml:space="preserve"> байна </w:t>
      </w:r>
      <w:r>
        <w:rPr>
          <w:rFonts w:ascii="Arial" w:eastAsia="Times New Roman" w:hAnsi="Arial" w:cs="Arial"/>
          <w:noProof/>
          <w:color w:val="000000"/>
          <w:spacing w:val="-3"/>
          <w:sz w:val="24"/>
          <w:szCs w:val="24"/>
        </w:rPr>
        <w:t>(</w:t>
      </w:r>
      <w:r>
        <w:rPr>
          <w:rFonts w:ascii="Arial" w:eastAsia="Times New Roman" w:hAnsi="Arial" w:cs="Arial"/>
          <w:noProof/>
          <w:color w:val="000000"/>
          <w:spacing w:val="-3"/>
          <w:sz w:val="24"/>
          <w:szCs w:val="24"/>
          <w:lang w:val="mn-MN"/>
        </w:rPr>
        <w:t>эхний байрлал</w:t>
      </w:r>
      <w:r>
        <w:rPr>
          <w:rFonts w:ascii="Arial" w:eastAsia="Times New Roman" w:hAnsi="Arial" w:cs="Arial"/>
          <w:noProof/>
          <w:color w:val="000000"/>
          <w:spacing w:val="-3"/>
          <w:sz w:val="24"/>
          <w:szCs w:val="24"/>
        </w:rPr>
        <w:t>)</w:t>
      </w:r>
      <w:r>
        <w:rPr>
          <w:rFonts w:ascii="Arial" w:eastAsia="Times New Roman" w:hAnsi="Arial" w:cs="Arial"/>
          <w:noProof/>
          <w:color w:val="000000"/>
          <w:spacing w:val="-3"/>
          <w:sz w:val="24"/>
          <w:szCs w:val="24"/>
          <w:lang w:val="mn-MN"/>
        </w:rPr>
        <w:t>.</w:t>
      </w:r>
    </w:p>
    <w:p w:rsidR="00D10E95" w:rsidRPr="00D10E95" w:rsidRDefault="00D10E95" w:rsidP="00D10E95">
      <w:pPr>
        <w:pStyle w:val="ListParagraph"/>
        <w:shd w:val="clear" w:color="auto" w:fill="FFFFFF"/>
        <w:spacing w:after="0" w:line="360" w:lineRule="auto"/>
        <w:ind w:left="756"/>
        <w:jc w:val="both"/>
        <w:rPr>
          <w:rFonts w:ascii="Arial" w:eastAsia="Times New Roman" w:hAnsi="Arial" w:cs="Arial"/>
          <w:noProof/>
          <w:color w:val="000000"/>
          <w:spacing w:val="-3"/>
          <w:sz w:val="24"/>
          <w:szCs w:val="24"/>
          <w:lang w:val="mn-MN"/>
        </w:rPr>
      </w:pPr>
      <w:r>
        <w:rPr>
          <w:rFonts w:ascii="Arial" w:eastAsia="Times New Roman" w:hAnsi="Arial" w:cs="Arial"/>
          <w:noProof/>
          <w:color w:val="000000"/>
          <w:spacing w:val="-3"/>
          <w:sz w:val="24"/>
          <w:szCs w:val="24"/>
          <w:lang w:val="mn-MN"/>
        </w:rPr>
        <w:lastRenderedPageBreak/>
        <w:t xml:space="preserve">2. </w:t>
      </w:r>
      <w:r w:rsidR="00D9647C" w:rsidRPr="00D10E95">
        <w:rPr>
          <w:rFonts w:ascii="Arial" w:eastAsia="Times New Roman" w:hAnsi="Arial" w:cs="Arial"/>
          <w:noProof/>
          <w:color w:val="000000"/>
          <w:spacing w:val="1"/>
          <w:sz w:val="24"/>
          <w:szCs w:val="24"/>
        </w:rPr>
        <w:t>Гар болон мөрний шугамын өнцөг нум татах үед 120</w:t>
      </w:r>
      <w:r>
        <w:rPr>
          <w:rFonts w:ascii="Arial" w:eastAsia="Times New Roman" w:hAnsi="Arial" w:cs="Arial"/>
          <w:noProof/>
          <w:color w:val="000000"/>
          <w:spacing w:val="1"/>
          <w:sz w:val="24"/>
          <w:szCs w:val="24"/>
        </w:rPr>
        <w:t>°</w:t>
      </w:r>
      <w:r w:rsidR="00D9647C" w:rsidRPr="00D10E95">
        <w:rPr>
          <w:rFonts w:ascii="Arial" w:eastAsia="Times New Roman" w:hAnsi="Arial" w:cs="Arial"/>
          <w:noProof/>
          <w:color w:val="000000"/>
          <w:spacing w:val="1"/>
          <w:sz w:val="24"/>
          <w:szCs w:val="24"/>
        </w:rPr>
        <w:t>-130</w:t>
      </w:r>
      <w:r>
        <w:rPr>
          <w:rFonts w:ascii="Arial" w:eastAsia="Times New Roman" w:hAnsi="Arial" w:cs="Arial"/>
          <w:noProof/>
          <w:color w:val="000000"/>
          <w:spacing w:val="1"/>
          <w:sz w:val="24"/>
          <w:szCs w:val="24"/>
        </w:rPr>
        <w:t>°</w:t>
      </w:r>
      <w:r w:rsidR="00D9647C" w:rsidRPr="00D10E95">
        <w:rPr>
          <w:rFonts w:ascii="Arial" w:eastAsia="Times New Roman" w:hAnsi="Arial" w:cs="Arial"/>
          <w:noProof/>
          <w:color w:val="000000"/>
          <w:spacing w:val="1"/>
          <w:sz w:val="24"/>
          <w:szCs w:val="24"/>
        </w:rPr>
        <w:t>, тохойн үе 50</w:t>
      </w:r>
      <w:r>
        <w:rPr>
          <w:rFonts w:ascii="Arial" w:eastAsia="Times New Roman" w:hAnsi="Arial" w:cs="Arial"/>
          <w:noProof/>
          <w:color w:val="000000"/>
          <w:spacing w:val="1"/>
          <w:sz w:val="24"/>
          <w:szCs w:val="24"/>
        </w:rPr>
        <w:t>°</w:t>
      </w:r>
      <w:r w:rsidR="00D9647C" w:rsidRPr="00D10E95">
        <w:rPr>
          <w:rFonts w:ascii="Arial" w:eastAsia="Times New Roman" w:hAnsi="Arial" w:cs="Arial"/>
          <w:noProof/>
          <w:color w:val="000000"/>
          <w:spacing w:val="1"/>
          <w:sz w:val="24"/>
          <w:szCs w:val="24"/>
        </w:rPr>
        <w:t>-60</w:t>
      </w:r>
      <w:r>
        <w:rPr>
          <w:rFonts w:ascii="Arial" w:eastAsia="Times New Roman" w:hAnsi="Arial" w:cs="Arial"/>
          <w:noProof/>
          <w:color w:val="000000"/>
          <w:spacing w:val="1"/>
          <w:sz w:val="24"/>
          <w:szCs w:val="24"/>
          <w:lang w:val="mn-MN"/>
        </w:rPr>
        <w:t>°</w:t>
      </w:r>
      <w:r w:rsidR="00D9647C" w:rsidRPr="00D10E95">
        <w:rPr>
          <w:rFonts w:ascii="Arial" w:eastAsia="Times New Roman" w:hAnsi="Arial" w:cs="Arial"/>
          <w:noProof/>
          <w:color w:val="000000"/>
          <w:spacing w:val="1"/>
          <w:sz w:val="24"/>
          <w:szCs w:val="24"/>
          <w:lang w:val="mn-MN"/>
        </w:rPr>
        <w:t xml:space="preserve"> </w:t>
      </w:r>
      <w:r>
        <w:rPr>
          <w:rFonts w:ascii="Arial" w:eastAsia="Times New Roman" w:hAnsi="Arial" w:cs="Arial"/>
          <w:noProof/>
          <w:color w:val="000000"/>
          <w:spacing w:val="-3"/>
          <w:sz w:val="24"/>
          <w:szCs w:val="24"/>
        </w:rPr>
        <w:t>байна</w:t>
      </w:r>
      <w:r w:rsidR="00D9647C" w:rsidRPr="00D10E95">
        <w:rPr>
          <w:rFonts w:ascii="Arial" w:eastAsia="Times New Roman" w:hAnsi="Arial" w:cs="Arial"/>
          <w:noProof/>
          <w:color w:val="000000"/>
          <w:spacing w:val="-3"/>
          <w:sz w:val="24"/>
          <w:szCs w:val="24"/>
        </w:rPr>
        <w:t xml:space="preserve"> (дунд байрлал)</w:t>
      </w:r>
      <w:r>
        <w:rPr>
          <w:rFonts w:ascii="Arial" w:eastAsia="Times New Roman" w:hAnsi="Arial" w:cs="Arial"/>
          <w:noProof/>
          <w:color w:val="000000"/>
          <w:spacing w:val="-3"/>
          <w:sz w:val="24"/>
          <w:szCs w:val="24"/>
          <w:lang w:val="mn-MN"/>
        </w:rPr>
        <w:t>.</w:t>
      </w:r>
    </w:p>
    <w:p w:rsidR="00D9647C" w:rsidRPr="00D10E95" w:rsidRDefault="00D10E95" w:rsidP="00D10E95">
      <w:pPr>
        <w:pStyle w:val="ListParagraph"/>
        <w:shd w:val="clear" w:color="auto" w:fill="FFFFFF"/>
        <w:spacing w:after="0" w:line="360" w:lineRule="auto"/>
        <w:ind w:left="756"/>
        <w:jc w:val="both"/>
        <w:rPr>
          <w:rFonts w:ascii="Arial" w:eastAsia="Times New Roman" w:hAnsi="Arial" w:cs="Arial"/>
          <w:noProof/>
          <w:color w:val="000000"/>
          <w:spacing w:val="-15"/>
          <w:sz w:val="24"/>
          <w:szCs w:val="24"/>
          <w:lang w:val="mn-MN"/>
        </w:rPr>
      </w:pPr>
      <w:r>
        <w:rPr>
          <w:rFonts w:ascii="Arial" w:eastAsia="Times New Roman" w:hAnsi="Arial" w:cs="Arial"/>
          <w:noProof/>
          <w:color w:val="000000"/>
          <w:spacing w:val="-3"/>
          <w:sz w:val="24"/>
          <w:szCs w:val="24"/>
          <w:lang w:val="mn-MN"/>
        </w:rPr>
        <w:t xml:space="preserve">3. </w:t>
      </w:r>
      <w:r w:rsidR="00D9647C" w:rsidRPr="00D10E95">
        <w:rPr>
          <w:rFonts w:ascii="Arial" w:eastAsia="Times New Roman" w:hAnsi="Arial" w:cs="Arial"/>
          <w:noProof/>
          <w:color w:val="000000"/>
          <w:spacing w:val="3"/>
          <w:sz w:val="24"/>
          <w:szCs w:val="24"/>
        </w:rPr>
        <w:t>Гар ба мөрний шугамын өнцөг нум , татах үед 160</w:t>
      </w:r>
      <w:r w:rsidR="00D9647C" w:rsidRPr="00D10E95">
        <w:rPr>
          <w:rFonts w:ascii="Arial" w:eastAsia="Times New Roman" w:hAnsi="Arial" w:cs="Arial"/>
          <w:noProof/>
          <w:color w:val="000000"/>
          <w:spacing w:val="1"/>
          <w:sz w:val="24"/>
          <w:szCs w:val="24"/>
          <w:vertAlign w:val="superscript"/>
          <w:lang w:val="mn-MN"/>
        </w:rPr>
        <w:t>0</w:t>
      </w:r>
      <w:r w:rsidR="00D9647C" w:rsidRPr="00D10E95">
        <w:rPr>
          <w:rFonts w:ascii="Arial" w:eastAsia="Times New Roman" w:hAnsi="Arial" w:cs="Arial"/>
          <w:noProof/>
          <w:color w:val="000000"/>
          <w:spacing w:val="3"/>
          <w:sz w:val="24"/>
          <w:szCs w:val="24"/>
        </w:rPr>
        <w:t>-170</w:t>
      </w:r>
      <w:r w:rsidR="00D9647C" w:rsidRPr="00D10E95">
        <w:rPr>
          <w:rFonts w:ascii="Arial" w:eastAsia="Times New Roman" w:hAnsi="Arial" w:cs="Arial"/>
          <w:noProof/>
          <w:color w:val="000000"/>
          <w:spacing w:val="1"/>
          <w:sz w:val="24"/>
          <w:szCs w:val="24"/>
          <w:vertAlign w:val="superscript"/>
          <w:lang w:val="mn-MN"/>
        </w:rPr>
        <w:t>0</w:t>
      </w:r>
      <w:r w:rsidR="00D9647C" w:rsidRPr="00D10E95">
        <w:rPr>
          <w:rFonts w:ascii="Arial" w:eastAsia="Times New Roman" w:hAnsi="Arial" w:cs="Arial"/>
          <w:noProof/>
          <w:color w:val="000000"/>
          <w:spacing w:val="3"/>
          <w:sz w:val="24"/>
          <w:szCs w:val="24"/>
        </w:rPr>
        <w:t>, тохойн үе 30</w:t>
      </w:r>
      <w:r>
        <w:rPr>
          <w:rFonts w:ascii="Arial" w:eastAsia="Times New Roman" w:hAnsi="Arial" w:cs="Arial"/>
          <w:noProof/>
          <w:color w:val="000000"/>
          <w:spacing w:val="3"/>
          <w:sz w:val="24"/>
          <w:szCs w:val="24"/>
        </w:rPr>
        <w:t>°</w:t>
      </w:r>
      <w:r w:rsidR="00D9647C" w:rsidRPr="00D10E95">
        <w:rPr>
          <w:rFonts w:ascii="Arial" w:eastAsia="Times New Roman" w:hAnsi="Arial" w:cs="Arial"/>
          <w:noProof/>
          <w:color w:val="000000"/>
          <w:spacing w:val="3"/>
          <w:sz w:val="24"/>
          <w:szCs w:val="24"/>
        </w:rPr>
        <w:t>-40</w:t>
      </w:r>
      <w:r>
        <w:rPr>
          <w:rFonts w:ascii="Arial" w:eastAsia="Times New Roman" w:hAnsi="Arial" w:cs="Arial"/>
          <w:noProof/>
          <w:color w:val="000000"/>
          <w:spacing w:val="3"/>
          <w:sz w:val="24"/>
          <w:szCs w:val="24"/>
        </w:rPr>
        <w:t>°</w:t>
      </w:r>
      <w:r>
        <w:rPr>
          <w:rFonts w:ascii="Arial" w:eastAsia="Times New Roman" w:hAnsi="Arial" w:cs="Arial"/>
          <w:noProof/>
          <w:color w:val="000000"/>
          <w:spacing w:val="3"/>
          <w:sz w:val="24"/>
          <w:szCs w:val="24"/>
          <w:lang w:val="mn-MN"/>
        </w:rPr>
        <w:t xml:space="preserve"> </w:t>
      </w:r>
      <w:r w:rsidR="00D9647C" w:rsidRPr="00D10E95">
        <w:rPr>
          <w:rFonts w:ascii="Arial" w:eastAsia="Times New Roman" w:hAnsi="Arial" w:cs="Arial"/>
          <w:noProof/>
          <w:color w:val="000000"/>
          <w:spacing w:val="-4"/>
          <w:sz w:val="24"/>
          <w:szCs w:val="24"/>
        </w:rPr>
        <w:t>(төгсгөлийн байрлал)</w:t>
      </w:r>
      <w:r>
        <w:rPr>
          <w:rFonts w:ascii="Arial" w:eastAsia="Times New Roman" w:hAnsi="Arial" w:cs="Arial"/>
          <w:noProof/>
          <w:color w:val="000000"/>
          <w:spacing w:val="-4"/>
          <w:sz w:val="24"/>
          <w:szCs w:val="24"/>
          <w:lang w:val="mn-MN"/>
        </w:rPr>
        <w:t xml:space="preserve"> байна.</w:t>
      </w:r>
    </w:p>
    <w:p w:rsidR="00D9647C" w:rsidRPr="00D10E95" w:rsidRDefault="00D9647C" w:rsidP="00D9647C">
      <w:pPr>
        <w:shd w:val="clear" w:color="auto" w:fill="FFFFFF"/>
        <w:spacing w:after="0" w:line="360" w:lineRule="auto"/>
        <w:ind w:right="29" w:firstLine="698"/>
        <w:jc w:val="both"/>
        <w:rPr>
          <w:rFonts w:ascii="Arial" w:hAnsi="Arial" w:cs="Arial"/>
          <w:lang w:val="mn-MN"/>
        </w:rPr>
      </w:pPr>
      <w:r w:rsidRPr="007604AB">
        <w:rPr>
          <w:rFonts w:ascii="Arial" w:eastAsia="Times New Roman" w:hAnsi="Arial" w:cs="Arial"/>
          <w:noProof/>
          <w:color w:val="000000"/>
          <w:spacing w:val="-3"/>
          <w:sz w:val="24"/>
          <w:szCs w:val="24"/>
        </w:rPr>
        <w:t>Харваачийн хүчний бэлтгэл</w:t>
      </w:r>
      <w:r>
        <w:rPr>
          <w:rFonts w:ascii="Arial" w:eastAsia="Times New Roman" w:hAnsi="Arial" w:cs="Arial"/>
          <w:noProof/>
          <w:color w:val="000000"/>
          <w:spacing w:val="-3"/>
          <w:sz w:val="24"/>
          <w:szCs w:val="24"/>
        </w:rPr>
        <w:t>жил</w:t>
      </w:r>
      <w:r w:rsidR="00D10E95">
        <w:rPr>
          <w:rFonts w:ascii="Arial" w:eastAsia="Times New Roman" w:hAnsi="Arial" w:cs="Arial"/>
          <w:noProof/>
          <w:color w:val="000000"/>
          <w:spacing w:val="-3"/>
          <w:sz w:val="24"/>
          <w:szCs w:val="24"/>
          <w:lang w:val="mn-MN"/>
        </w:rPr>
        <w:t>т</w:t>
      </w:r>
      <w:r w:rsidRPr="007604AB">
        <w:rPr>
          <w:rFonts w:ascii="Arial" w:eastAsia="Times New Roman" w:hAnsi="Arial" w:cs="Arial"/>
          <w:noProof/>
          <w:color w:val="000000"/>
          <w:spacing w:val="-3"/>
          <w:sz w:val="24"/>
          <w:szCs w:val="24"/>
        </w:rPr>
        <w:t xml:space="preserve">ийн </w:t>
      </w:r>
      <w:r>
        <w:rPr>
          <w:rFonts w:ascii="Arial" w:eastAsia="Times New Roman" w:hAnsi="Arial" w:cs="Arial"/>
          <w:noProof/>
          <w:color w:val="000000"/>
          <w:spacing w:val="-3"/>
          <w:sz w:val="24"/>
          <w:szCs w:val="24"/>
        </w:rPr>
        <w:t xml:space="preserve">нэг </w:t>
      </w:r>
      <w:r w:rsidRPr="007604AB">
        <w:rPr>
          <w:rFonts w:ascii="Arial" w:eastAsia="Times New Roman" w:hAnsi="Arial" w:cs="Arial"/>
          <w:noProof/>
          <w:color w:val="000000"/>
          <w:spacing w:val="-3"/>
          <w:sz w:val="24"/>
          <w:szCs w:val="24"/>
        </w:rPr>
        <w:t xml:space="preserve">чухал </w:t>
      </w:r>
      <w:r w:rsidRPr="007604AB">
        <w:rPr>
          <w:rFonts w:ascii="Arial" w:eastAsia="Times New Roman" w:hAnsi="Arial" w:cs="Arial"/>
          <w:noProof/>
          <w:color w:val="000000"/>
          <w:spacing w:val="-2"/>
          <w:sz w:val="24"/>
          <w:szCs w:val="24"/>
        </w:rPr>
        <w:t>чад</w:t>
      </w:r>
      <w:r>
        <w:rPr>
          <w:rFonts w:ascii="Arial" w:eastAsia="Times New Roman" w:hAnsi="Arial" w:cs="Arial"/>
          <w:noProof/>
          <w:color w:val="000000"/>
          <w:spacing w:val="-2"/>
          <w:sz w:val="24"/>
          <w:szCs w:val="24"/>
        </w:rPr>
        <w:t>вар нь хүчийг зөв, ялгаатай хуваар</w:t>
      </w:r>
      <w:r>
        <w:rPr>
          <w:rFonts w:ascii="Arial" w:eastAsia="Times New Roman" w:hAnsi="Arial" w:cs="Arial"/>
          <w:noProof/>
          <w:color w:val="000000"/>
          <w:spacing w:val="-2"/>
          <w:sz w:val="24"/>
          <w:szCs w:val="24"/>
          <w:lang w:val="mn-MN"/>
        </w:rPr>
        <w:t>и</w:t>
      </w:r>
      <w:r>
        <w:rPr>
          <w:rFonts w:ascii="Arial" w:eastAsia="Times New Roman" w:hAnsi="Arial" w:cs="Arial"/>
          <w:noProof/>
          <w:color w:val="000000"/>
          <w:spacing w:val="-2"/>
          <w:sz w:val="24"/>
          <w:szCs w:val="24"/>
        </w:rPr>
        <w:t>лах явдал</w:t>
      </w:r>
      <w:r w:rsidRPr="007604AB">
        <w:rPr>
          <w:rFonts w:ascii="Arial" w:eastAsia="Times New Roman" w:hAnsi="Arial" w:cs="Arial"/>
          <w:noProof/>
          <w:color w:val="000000"/>
          <w:spacing w:val="-2"/>
          <w:sz w:val="24"/>
          <w:szCs w:val="24"/>
        </w:rPr>
        <w:t xml:space="preserve"> </w:t>
      </w:r>
      <w:r>
        <w:rPr>
          <w:rFonts w:ascii="Arial" w:eastAsia="Times New Roman" w:hAnsi="Arial" w:cs="Arial"/>
          <w:noProof/>
          <w:color w:val="000000"/>
          <w:spacing w:val="-2"/>
          <w:sz w:val="24"/>
          <w:szCs w:val="24"/>
        </w:rPr>
        <w:t>юм.</w:t>
      </w:r>
      <w:r>
        <w:rPr>
          <w:rFonts w:ascii="Arial" w:eastAsia="Times New Roman" w:hAnsi="Arial" w:cs="Arial"/>
          <w:noProof/>
          <w:color w:val="000000"/>
          <w:spacing w:val="-2"/>
          <w:sz w:val="24"/>
          <w:szCs w:val="24"/>
          <w:lang w:val="mn-MN"/>
        </w:rPr>
        <w:t xml:space="preserve"> </w:t>
      </w:r>
      <w:r>
        <w:rPr>
          <w:rFonts w:ascii="Arial" w:eastAsia="Times New Roman" w:hAnsi="Arial" w:cs="Arial"/>
          <w:noProof/>
          <w:color w:val="000000"/>
          <w:spacing w:val="-2"/>
          <w:sz w:val="24"/>
          <w:szCs w:val="24"/>
        </w:rPr>
        <w:t xml:space="preserve">Энэ нь </w:t>
      </w:r>
      <w:r w:rsidRPr="007604AB">
        <w:rPr>
          <w:rFonts w:ascii="Arial" w:eastAsia="Times New Roman" w:hAnsi="Arial" w:cs="Arial"/>
          <w:noProof/>
          <w:color w:val="000000"/>
          <w:spacing w:val="-2"/>
          <w:sz w:val="24"/>
          <w:szCs w:val="24"/>
        </w:rPr>
        <w:t xml:space="preserve">хэд хэдэн техник үйлдлийг </w:t>
      </w:r>
      <w:r w:rsidRPr="007604AB">
        <w:rPr>
          <w:rFonts w:ascii="Arial" w:eastAsia="Times New Roman" w:hAnsi="Arial" w:cs="Arial"/>
          <w:noProof/>
          <w:color w:val="000000"/>
          <w:spacing w:val="-1"/>
          <w:sz w:val="24"/>
          <w:szCs w:val="24"/>
        </w:rPr>
        <w:t xml:space="preserve">нэгэн зэрэг </w:t>
      </w:r>
      <w:r>
        <w:rPr>
          <w:rFonts w:ascii="Arial" w:eastAsia="Times New Roman" w:hAnsi="Arial" w:cs="Arial"/>
          <w:noProof/>
          <w:color w:val="000000"/>
          <w:spacing w:val="-1"/>
          <w:sz w:val="24"/>
          <w:szCs w:val="24"/>
        </w:rPr>
        <w:t xml:space="preserve">зөв </w:t>
      </w:r>
      <w:r w:rsidRPr="007604AB">
        <w:rPr>
          <w:rFonts w:ascii="Arial" w:eastAsia="Times New Roman" w:hAnsi="Arial" w:cs="Arial"/>
          <w:noProof/>
          <w:color w:val="000000"/>
          <w:spacing w:val="-1"/>
          <w:sz w:val="24"/>
          <w:szCs w:val="24"/>
        </w:rPr>
        <w:t>хийснээрээ өндөр үр дүнд хүргэж ча</w:t>
      </w:r>
      <w:r w:rsidR="00D10E95">
        <w:rPr>
          <w:rFonts w:ascii="Arial" w:eastAsia="Times New Roman" w:hAnsi="Arial" w:cs="Arial"/>
          <w:noProof/>
          <w:color w:val="000000"/>
          <w:spacing w:val="-1"/>
          <w:sz w:val="24"/>
          <w:szCs w:val="24"/>
        </w:rPr>
        <w:t>ддаг</w:t>
      </w:r>
      <w:r w:rsidR="00D10E95">
        <w:rPr>
          <w:rFonts w:ascii="Arial" w:eastAsia="Times New Roman" w:hAnsi="Arial" w:cs="Arial"/>
          <w:noProof/>
          <w:color w:val="000000"/>
          <w:spacing w:val="-1"/>
          <w:sz w:val="24"/>
          <w:szCs w:val="24"/>
          <w:lang w:val="mn-MN"/>
        </w:rPr>
        <w:t xml:space="preserve"> </w:t>
      </w:r>
      <w:r>
        <w:rPr>
          <w:rFonts w:ascii="Arial" w:eastAsia="Times New Roman" w:hAnsi="Arial" w:cs="Arial"/>
          <w:noProof/>
          <w:color w:val="000000"/>
          <w:spacing w:val="-1"/>
          <w:sz w:val="24"/>
          <w:szCs w:val="24"/>
        </w:rPr>
        <w:t>(нум барилт,</w:t>
      </w:r>
      <w:r>
        <w:rPr>
          <w:rFonts w:ascii="Arial" w:eastAsia="Times New Roman" w:hAnsi="Arial" w:cs="Arial"/>
          <w:noProof/>
          <w:color w:val="000000"/>
          <w:spacing w:val="-1"/>
          <w:sz w:val="24"/>
          <w:szCs w:val="24"/>
          <w:lang w:val="mn-MN"/>
        </w:rPr>
        <w:t xml:space="preserve"> </w:t>
      </w:r>
      <w:r>
        <w:rPr>
          <w:rFonts w:ascii="Arial" w:eastAsia="Times New Roman" w:hAnsi="Arial" w:cs="Arial"/>
          <w:noProof/>
          <w:color w:val="000000"/>
          <w:spacing w:val="-1"/>
          <w:sz w:val="24"/>
          <w:szCs w:val="24"/>
        </w:rPr>
        <w:t>нум таталт,</w:t>
      </w:r>
      <w:r>
        <w:rPr>
          <w:rFonts w:ascii="Arial" w:eastAsia="Times New Roman" w:hAnsi="Arial" w:cs="Arial"/>
          <w:noProof/>
          <w:color w:val="000000"/>
          <w:spacing w:val="-1"/>
          <w:sz w:val="24"/>
          <w:szCs w:val="24"/>
          <w:lang w:val="mn-MN"/>
        </w:rPr>
        <w:t xml:space="preserve"> </w:t>
      </w:r>
      <w:r>
        <w:rPr>
          <w:rFonts w:ascii="Arial" w:eastAsia="Times New Roman" w:hAnsi="Arial" w:cs="Arial"/>
          <w:noProof/>
          <w:color w:val="000000"/>
          <w:spacing w:val="-1"/>
          <w:sz w:val="24"/>
          <w:szCs w:val="24"/>
        </w:rPr>
        <w:t>с</w:t>
      </w:r>
      <w:r w:rsidRPr="007604AB">
        <w:rPr>
          <w:rFonts w:ascii="Arial" w:eastAsia="Times New Roman" w:hAnsi="Arial" w:cs="Arial"/>
          <w:noProof/>
          <w:color w:val="000000"/>
          <w:spacing w:val="-1"/>
          <w:sz w:val="24"/>
          <w:szCs w:val="24"/>
        </w:rPr>
        <w:t xml:space="preserve">ум </w:t>
      </w:r>
      <w:r>
        <w:rPr>
          <w:rFonts w:ascii="Arial" w:eastAsia="Times New Roman" w:hAnsi="Arial" w:cs="Arial"/>
          <w:noProof/>
          <w:color w:val="000000"/>
          <w:spacing w:val="-3"/>
          <w:sz w:val="24"/>
          <w:szCs w:val="24"/>
        </w:rPr>
        <w:t>гаргалт,</w:t>
      </w:r>
      <w:r>
        <w:rPr>
          <w:rFonts w:ascii="Arial" w:eastAsia="Times New Roman" w:hAnsi="Arial" w:cs="Arial"/>
          <w:noProof/>
          <w:color w:val="000000"/>
          <w:spacing w:val="-3"/>
          <w:sz w:val="24"/>
          <w:szCs w:val="24"/>
          <w:lang w:val="mn-MN"/>
        </w:rPr>
        <w:t xml:space="preserve"> </w:t>
      </w:r>
      <w:r>
        <w:rPr>
          <w:rFonts w:ascii="Arial" w:eastAsia="Times New Roman" w:hAnsi="Arial" w:cs="Arial"/>
          <w:noProof/>
          <w:color w:val="000000"/>
          <w:spacing w:val="-3"/>
          <w:sz w:val="24"/>
          <w:szCs w:val="24"/>
        </w:rPr>
        <w:t>хөвчийг</w:t>
      </w:r>
      <w:r w:rsidRPr="007604AB">
        <w:rPr>
          <w:rFonts w:ascii="Arial" w:eastAsia="Times New Roman" w:hAnsi="Arial" w:cs="Arial"/>
          <w:noProof/>
          <w:color w:val="000000"/>
          <w:spacing w:val="-3"/>
          <w:sz w:val="24"/>
          <w:szCs w:val="24"/>
        </w:rPr>
        <w:t xml:space="preserve"> хуруунуудаас суллах гэх мэт)</w:t>
      </w:r>
      <w:r w:rsidR="00D10E95">
        <w:rPr>
          <w:rFonts w:ascii="Arial" w:eastAsia="Times New Roman" w:hAnsi="Arial" w:cs="Arial"/>
          <w:noProof/>
          <w:color w:val="000000"/>
          <w:spacing w:val="-3"/>
          <w:sz w:val="24"/>
          <w:szCs w:val="24"/>
          <w:lang w:val="mn-MN"/>
        </w:rPr>
        <w:t>.</w:t>
      </w:r>
    </w:p>
    <w:p w:rsidR="00D9647C" w:rsidRDefault="00D9647C" w:rsidP="00D9647C">
      <w:pPr>
        <w:shd w:val="clear" w:color="auto" w:fill="FFFFFF"/>
        <w:spacing w:after="0" w:line="360" w:lineRule="auto"/>
        <w:ind w:right="43" w:firstLine="698"/>
        <w:jc w:val="both"/>
        <w:rPr>
          <w:rFonts w:ascii="Arial" w:eastAsia="Times New Roman" w:hAnsi="Arial" w:cs="Arial"/>
          <w:noProof/>
          <w:color w:val="000000"/>
          <w:spacing w:val="-3"/>
          <w:sz w:val="24"/>
          <w:szCs w:val="24"/>
          <w:lang w:val="mn-MN"/>
        </w:rPr>
      </w:pPr>
      <w:r>
        <w:rPr>
          <w:rFonts w:ascii="Arial" w:eastAsia="Times New Roman" w:hAnsi="Arial" w:cs="Arial"/>
          <w:noProof/>
          <w:color w:val="000000"/>
          <w:spacing w:val="5"/>
          <w:sz w:val="24"/>
          <w:szCs w:val="24"/>
        </w:rPr>
        <w:t xml:space="preserve">Нум татахад </w:t>
      </w:r>
      <w:r>
        <w:rPr>
          <w:rFonts w:ascii="Arial" w:eastAsia="Times New Roman" w:hAnsi="Arial" w:cs="Arial"/>
          <w:noProof/>
          <w:color w:val="000000"/>
          <w:spacing w:val="5"/>
          <w:sz w:val="24"/>
          <w:szCs w:val="24"/>
          <w:lang w:val="mn-MN"/>
        </w:rPr>
        <w:t>д</w:t>
      </w:r>
      <w:r w:rsidRPr="007604AB">
        <w:rPr>
          <w:rFonts w:ascii="Arial" w:eastAsia="Times New Roman" w:hAnsi="Arial" w:cs="Arial"/>
          <w:noProof/>
          <w:color w:val="000000"/>
          <w:spacing w:val="5"/>
          <w:sz w:val="24"/>
          <w:szCs w:val="24"/>
        </w:rPr>
        <w:t>ахин давтагддаг хүчний алдаа залуу харваачдын</w:t>
      </w:r>
      <w:r>
        <w:rPr>
          <w:rFonts w:ascii="Arial" w:eastAsia="Times New Roman" w:hAnsi="Arial" w:cs="Arial"/>
          <w:noProof/>
          <w:color w:val="000000"/>
          <w:spacing w:val="5"/>
          <w:sz w:val="24"/>
          <w:szCs w:val="24"/>
          <w:lang w:val="mn-MN"/>
        </w:rPr>
        <w:t xml:space="preserve"> хувьд 9-10%, өндөр зэрэгтэй харваачдын хувьд 1,0-1,5</w:t>
      </w:r>
      <w:r w:rsidR="00ED17EB">
        <w:rPr>
          <w:rFonts w:ascii="Arial" w:eastAsia="Times New Roman" w:hAnsi="Arial" w:cs="Arial"/>
          <w:noProof/>
          <w:color w:val="000000"/>
          <w:spacing w:val="5"/>
          <w:sz w:val="24"/>
          <w:szCs w:val="24"/>
          <w:lang w:val="mn-MN"/>
        </w:rPr>
        <w:t>%-</w:t>
      </w:r>
      <w:r>
        <w:rPr>
          <w:rFonts w:ascii="Arial" w:eastAsia="Times New Roman" w:hAnsi="Arial" w:cs="Arial"/>
          <w:noProof/>
          <w:color w:val="000000"/>
          <w:spacing w:val="5"/>
          <w:sz w:val="24"/>
          <w:szCs w:val="24"/>
          <w:lang w:val="mn-MN"/>
        </w:rPr>
        <w:t xml:space="preserve">ийг эзэлж байна. </w:t>
      </w:r>
      <w:r>
        <w:rPr>
          <w:rFonts w:ascii="Arial" w:eastAsia="Times New Roman" w:hAnsi="Arial" w:cs="Arial"/>
          <w:noProof/>
          <w:color w:val="000000"/>
          <w:spacing w:val="3"/>
          <w:sz w:val="24"/>
          <w:szCs w:val="24"/>
        </w:rPr>
        <w:t xml:space="preserve"> Өөрийн хүчи</w:t>
      </w:r>
      <w:r>
        <w:rPr>
          <w:rFonts w:ascii="Arial" w:eastAsia="Times New Roman" w:hAnsi="Arial" w:cs="Arial"/>
          <w:noProof/>
          <w:color w:val="000000"/>
          <w:spacing w:val="3"/>
          <w:sz w:val="24"/>
          <w:szCs w:val="24"/>
          <w:lang w:val="mn-MN"/>
        </w:rPr>
        <w:t>й</w:t>
      </w:r>
      <w:r>
        <w:rPr>
          <w:rFonts w:ascii="Arial" w:eastAsia="Times New Roman" w:hAnsi="Arial" w:cs="Arial"/>
          <w:noProof/>
          <w:color w:val="000000"/>
          <w:spacing w:val="3"/>
          <w:sz w:val="24"/>
          <w:szCs w:val="24"/>
        </w:rPr>
        <w:t>г удирда</w:t>
      </w:r>
      <w:r>
        <w:rPr>
          <w:rFonts w:ascii="Arial" w:eastAsia="Times New Roman" w:hAnsi="Arial" w:cs="Arial"/>
          <w:noProof/>
          <w:color w:val="000000"/>
          <w:spacing w:val="3"/>
          <w:sz w:val="24"/>
          <w:szCs w:val="24"/>
          <w:lang w:val="mn-MN"/>
        </w:rPr>
        <w:t xml:space="preserve">х </w:t>
      </w:r>
      <w:r w:rsidRPr="007604AB">
        <w:rPr>
          <w:rFonts w:ascii="Arial" w:eastAsia="Times New Roman" w:hAnsi="Arial" w:cs="Arial"/>
          <w:noProof/>
          <w:color w:val="000000"/>
          <w:spacing w:val="3"/>
          <w:sz w:val="24"/>
          <w:szCs w:val="24"/>
        </w:rPr>
        <w:t>чадвары</w:t>
      </w:r>
      <w:r>
        <w:rPr>
          <w:rFonts w:ascii="Arial" w:eastAsia="Times New Roman" w:hAnsi="Arial" w:cs="Arial"/>
          <w:noProof/>
          <w:color w:val="000000"/>
          <w:spacing w:val="3"/>
          <w:sz w:val="24"/>
          <w:szCs w:val="24"/>
        </w:rPr>
        <w:t>н</w:t>
      </w:r>
      <w:r w:rsidRPr="007604AB">
        <w:rPr>
          <w:rFonts w:ascii="Arial" w:eastAsia="Times New Roman" w:hAnsi="Arial" w:cs="Arial"/>
          <w:noProof/>
          <w:color w:val="000000"/>
          <w:spacing w:val="-3"/>
          <w:sz w:val="24"/>
          <w:szCs w:val="24"/>
        </w:rPr>
        <w:t xml:space="preserve"> анализын</w:t>
      </w:r>
      <w:r>
        <w:rPr>
          <w:rFonts w:ascii="Arial" w:eastAsia="Times New Roman" w:hAnsi="Arial" w:cs="Arial"/>
          <w:noProof/>
          <w:color w:val="000000"/>
          <w:spacing w:val="-3"/>
          <w:sz w:val="24"/>
          <w:szCs w:val="24"/>
        </w:rPr>
        <w:t xml:space="preserve"> үр дүнд эхлэн хичээллэгч ба ду</w:t>
      </w:r>
      <w:r>
        <w:rPr>
          <w:rFonts w:ascii="Arial" w:eastAsia="Times New Roman" w:hAnsi="Arial" w:cs="Arial"/>
          <w:noProof/>
          <w:color w:val="000000"/>
          <w:spacing w:val="-3"/>
          <w:sz w:val="24"/>
          <w:szCs w:val="24"/>
          <w:lang w:val="mn-MN"/>
        </w:rPr>
        <w:t>н</w:t>
      </w:r>
      <w:r>
        <w:rPr>
          <w:rFonts w:ascii="Arial" w:eastAsia="Times New Roman" w:hAnsi="Arial" w:cs="Arial"/>
          <w:noProof/>
          <w:color w:val="000000"/>
          <w:spacing w:val="-3"/>
          <w:sz w:val="24"/>
          <w:szCs w:val="24"/>
        </w:rPr>
        <w:t>д зэрэглэлийн харваа</w:t>
      </w:r>
      <w:r>
        <w:rPr>
          <w:rFonts w:ascii="Arial" w:eastAsia="Times New Roman" w:hAnsi="Arial" w:cs="Arial"/>
          <w:noProof/>
          <w:color w:val="000000"/>
          <w:spacing w:val="-3"/>
          <w:sz w:val="24"/>
          <w:szCs w:val="24"/>
          <w:lang w:val="mn-MN"/>
        </w:rPr>
        <w:t>ч</w:t>
      </w:r>
      <w:r w:rsidRPr="007604AB">
        <w:rPr>
          <w:rFonts w:ascii="Arial" w:eastAsia="Times New Roman" w:hAnsi="Arial" w:cs="Arial"/>
          <w:noProof/>
          <w:color w:val="000000"/>
          <w:spacing w:val="-3"/>
          <w:sz w:val="24"/>
          <w:szCs w:val="24"/>
        </w:rPr>
        <w:t xml:space="preserve">ид хамгийн </w:t>
      </w:r>
      <w:r w:rsidRPr="007604AB">
        <w:rPr>
          <w:rFonts w:ascii="Arial" w:eastAsia="Times New Roman" w:hAnsi="Arial" w:cs="Arial"/>
          <w:noProof/>
          <w:color w:val="000000"/>
          <w:sz w:val="24"/>
          <w:szCs w:val="24"/>
        </w:rPr>
        <w:t xml:space="preserve">их хүчээ гаргаж байж </w:t>
      </w:r>
      <w:r w:rsidRPr="007604AB">
        <w:rPr>
          <w:rFonts w:ascii="Arial" w:eastAsia="Times New Roman" w:hAnsi="Arial" w:cs="Arial"/>
          <w:i/>
          <w:iCs/>
          <w:noProof/>
          <w:color w:val="000000"/>
          <w:sz w:val="24"/>
          <w:szCs w:val="24"/>
        </w:rPr>
        <w:t xml:space="preserve"> </w:t>
      </w:r>
      <w:r w:rsidRPr="007604AB">
        <w:rPr>
          <w:rFonts w:ascii="Arial" w:eastAsia="Times New Roman" w:hAnsi="Arial" w:cs="Arial"/>
          <w:noProof/>
          <w:color w:val="000000"/>
          <w:sz w:val="24"/>
          <w:szCs w:val="24"/>
        </w:rPr>
        <w:t>4</w:t>
      </w:r>
      <w:r>
        <w:rPr>
          <w:rFonts w:ascii="Arial" w:eastAsia="Times New Roman" w:hAnsi="Arial" w:cs="Arial"/>
          <w:noProof/>
          <w:color w:val="000000"/>
          <w:sz w:val="24"/>
          <w:szCs w:val="24"/>
          <w:lang w:val="mn-MN"/>
        </w:rPr>
        <w:t>-р</w:t>
      </w:r>
      <w:r w:rsidRPr="007604AB">
        <w:rPr>
          <w:rFonts w:ascii="Arial" w:eastAsia="Times New Roman" w:hAnsi="Arial" w:cs="Arial"/>
          <w:noProof/>
          <w:color w:val="000000"/>
          <w:sz w:val="24"/>
          <w:szCs w:val="24"/>
        </w:rPr>
        <w:t xml:space="preserve"> байр эзэлж байхад,</w:t>
      </w:r>
      <w:r>
        <w:rPr>
          <w:rFonts w:ascii="Arial" w:eastAsia="Times New Roman" w:hAnsi="Arial" w:cs="Arial"/>
          <w:noProof/>
          <w:color w:val="000000"/>
          <w:sz w:val="24"/>
          <w:szCs w:val="24"/>
          <w:lang w:val="mn-MN"/>
        </w:rPr>
        <w:t xml:space="preserve"> өндөр зэрэглэлийн </w:t>
      </w:r>
      <w:r w:rsidRPr="007604AB">
        <w:rPr>
          <w:rFonts w:ascii="Arial" w:eastAsia="Times New Roman" w:hAnsi="Arial" w:cs="Arial"/>
          <w:noProof/>
          <w:color w:val="000000"/>
          <w:sz w:val="24"/>
          <w:szCs w:val="24"/>
        </w:rPr>
        <w:t xml:space="preserve"> </w:t>
      </w:r>
      <w:r>
        <w:rPr>
          <w:rFonts w:ascii="Arial" w:eastAsia="Times New Roman" w:hAnsi="Arial" w:cs="Arial"/>
          <w:noProof/>
          <w:color w:val="000000"/>
          <w:sz w:val="24"/>
          <w:szCs w:val="24"/>
        </w:rPr>
        <w:t xml:space="preserve">харваачид </w:t>
      </w:r>
      <w:r w:rsidRPr="007604AB">
        <w:rPr>
          <w:rFonts w:ascii="Arial" w:eastAsia="Times New Roman" w:hAnsi="Arial" w:cs="Arial"/>
          <w:noProof/>
          <w:color w:val="000000"/>
          <w:spacing w:val="-7"/>
          <w:sz w:val="24"/>
          <w:szCs w:val="24"/>
        </w:rPr>
        <w:t>зөв удирда</w:t>
      </w:r>
      <w:r>
        <w:rPr>
          <w:rFonts w:ascii="Arial" w:eastAsia="Times New Roman" w:hAnsi="Arial" w:cs="Arial"/>
          <w:noProof/>
          <w:color w:val="000000"/>
          <w:spacing w:val="-7"/>
          <w:sz w:val="24"/>
          <w:szCs w:val="24"/>
          <w:lang w:val="mn-MN"/>
        </w:rPr>
        <w:t xml:space="preserve">н бага ядарч 1-р </w:t>
      </w:r>
      <w:r>
        <w:rPr>
          <w:rFonts w:ascii="Arial" w:eastAsia="Times New Roman" w:hAnsi="Arial" w:cs="Arial"/>
          <w:noProof/>
          <w:color w:val="000000"/>
          <w:spacing w:val="-7"/>
          <w:sz w:val="24"/>
          <w:szCs w:val="24"/>
        </w:rPr>
        <w:t>байр э</w:t>
      </w:r>
      <w:r>
        <w:rPr>
          <w:rFonts w:ascii="Arial" w:eastAsia="Times New Roman" w:hAnsi="Arial" w:cs="Arial"/>
          <w:noProof/>
          <w:color w:val="000000"/>
          <w:spacing w:val="-7"/>
          <w:sz w:val="24"/>
          <w:szCs w:val="24"/>
          <w:lang w:val="mn-MN"/>
        </w:rPr>
        <w:t>зэ</w:t>
      </w:r>
      <w:r w:rsidRPr="007604AB">
        <w:rPr>
          <w:rFonts w:ascii="Arial" w:eastAsia="Times New Roman" w:hAnsi="Arial" w:cs="Arial"/>
          <w:noProof/>
          <w:color w:val="000000"/>
          <w:spacing w:val="-7"/>
          <w:sz w:val="24"/>
          <w:szCs w:val="24"/>
        </w:rPr>
        <w:t>лж чаддаг болохыг баталжээ</w:t>
      </w:r>
      <w:r>
        <w:rPr>
          <w:rFonts w:ascii="Arial" w:eastAsia="Times New Roman" w:hAnsi="Arial" w:cs="Arial"/>
          <w:noProof/>
          <w:color w:val="000000"/>
          <w:spacing w:val="-7"/>
          <w:sz w:val="24"/>
          <w:szCs w:val="24"/>
          <w:lang w:val="mn-MN"/>
        </w:rPr>
        <w:t>.</w:t>
      </w:r>
      <w:r>
        <w:rPr>
          <w:rStyle w:val="FootnoteReference"/>
          <w:rFonts w:ascii="Arial" w:eastAsia="Times New Roman" w:hAnsi="Arial" w:cs="Arial"/>
          <w:noProof/>
          <w:color w:val="000000"/>
          <w:spacing w:val="-7"/>
          <w:sz w:val="24"/>
          <w:szCs w:val="24"/>
          <w:lang w:val="mn-MN"/>
        </w:rPr>
        <w:footnoteReference w:id="45"/>
      </w:r>
      <w:r>
        <w:rPr>
          <w:rFonts w:ascii="Arial" w:eastAsia="Times New Roman" w:hAnsi="Arial" w:cs="Arial"/>
          <w:noProof/>
          <w:color w:val="000000"/>
          <w:spacing w:val="1"/>
          <w:sz w:val="24"/>
          <w:szCs w:val="24"/>
          <w:lang w:val="mn-MN"/>
        </w:rPr>
        <w:t xml:space="preserve"> </w:t>
      </w:r>
      <w:r w:rsidRPr="007604AB">
        <w:rPr>
          <w:rFonts w:ascii="Arial" w:eastAsia="Times New Roman" w:hAnsi="Arial" w:cs="Arial"/>
          <w:noProof/>
          <w:color w:val="000000"/>
          <w:spacing w:val="1"/>
          <w:sz w:val="24"/>
          <w:szCs w:val="24"/>
        </w:rPr>
        <w:t>Системтэй аажмаар  шаталсан болон  бусад зарчмуудыг дасгалжуулалтандаа</w:t>
      </w:r>
      <w:r>
        <w:rPr>
          <w:rFonts w:ascii="Arial" w:hAnsi="Arial" w:cs="Arial"/>
        </w:rPr>
        <w:t xml:space="preserve"> </w:t>
      </w:r>
      <w:r>
        <w:rPr>
          <w:rFonts w:ascii="Arial" w:eastAsia="Times New Roman" w:hAnsi="Arial" w:cs="Arial"/>
          <w:noProof/>
          <w:color w:val="000000"/>
          <w:spacing w:val="6"/>
          <w:sz w:val="24"/>
          <w:szCs w:val="24"/>
        </w:rPr>
        <w:t xml:space="preserve">мөрдөж, бэлтгэлийн үе шат, хувь тамирчны онцлог, арга </w:t>
      </w:r>
      <w:r w:rsidRPr="007604AB">
        <w:rPr>
          <w:rFonts w:ascii="Arial" w:eastAsia="Times New Roman" w:hAnsi="Arial" w:cs="Arial"/>
          <w:noProof/>
          <w:color w:val="000000"/>
          <w:spacing w:val="6"/>
          <w:sz w:val="24"/>
          <w:szCs w:val="24"/>
        </w:rPr>
        <w:t>хэрэг</w:t>
      </w:r>
      <w:r>
        <w:rPr>
          <w:rFonts w:ascii="Arial" w:eastAsia="Times New Roman" w:hAnsi="Arial" w:cs="Arial"/>
          <w:noProof/>
          <w:color w:val="000000"/>
          <w:spacing w:val="6"/>
          <w:sz w:val="24"/>
          <w:szCs w:val="24"/>
        </w:rPr>
        <w:t>сэ</w:t>
      </w:r>
      <w:r w:rsidRPr="007604AB">
        <w:rPr>
          <w:rFonts w:ascii="Arial" w:eastAsia="Times New Roman" w:hAnsi="Arial" w:cs="Arial"/>
          <w:noProof/>
          <w:color w:val="000000"/>
          <w:spacing w:val="6"/>
          <w:sz w:val="24"/>
          <w:szCs w:val="24"/>
        </w:rPr>
        <w:t xml:space="preserve">л зэргийг хүчний </w:t>
      </w:r>
      <w:r w:rsidRPr="007604AB">
        <w:rPr>
          <w:rFonts w:ascii="Arial" w:eastAsia="Times New Roman" w:hAnsi="Arial" w:cs="Arial"/>
          <w:noProof/>
          <w:color w:val="000000"/>
          <w:spacing w:val="-3"/>
          <w:sz w:val="24"/>
          <w:szCs w:val="24"/>
        </w:rPr>
        <w:t>чадваруудыг хөгжүүлэхдээ харгалзан үзэх хэрэгтэй</w:t>
      </w:r>
      <w:r>
        <w:rPr>
          <w:rFonts w:ascii="Arial" w:eastAsia="Times New Roman" w:hAnsi="Arial" w:cs="Arial"/>
          <w:noProof/>
          <w:color w:val="000000"/>
          <w:spacing w:val="-3"/>
          <w:sz w:val="24"/>
          <w:szCs w:val="24"/>
        </w:rPr>
        <w:t>.</w:t>
      </w:r>
      <w:r>
        <w:rPr>
          <w:rFonts w:ascii="Arial" w:eastAsia="Times New Roman" w:hAnsi="Arial" w:cs="Arial"/>
          <w:noProof/>
          <w:color w:val="000000"/>
          <w:spacing w:val="-3"/>
          <w:sz w:val="24"/>
          <w:szCs w:val="24"/>
          <w:lang w:val="mn-MN"/>
        </w:rPr>
        <w:t xml:space="preserve"> </w:t>
      </w:r>
    </w:p>
    <w:p w:rsidR="00D9647C" w:rsidRDefault="00D9647C" w:rsidP="00D9647C">
      <w:pPr>
        <w:shd w:val="clear" w:color="auto" w:fill="FFFFFF"/>
        <w:tabs>
          <w:tab w:val="left" w:pos="-90"/>
        </w:tabs>
        <w:spacing w:after="0" w:line="360" w:lineRule="auto"/>
        <w:jc w:val="both"/>
        <w:rPr>
          <w:rFonts w:ascii="Arial" w:eastAsia="Times New Roman" w:hAnsi="Arial" w:cs="Arial"/>
          <w:noProof/>
          <w:color w:val="000000"/>
          <w:sz w:val="24"/>
          <w:szCs w:val="24"/>
          <w:lang w:val="mn-MN"/>
        </w:rPr>
      </w:pPr>
      <w:r>
        <w:rPr>
          <w:rFonts w:ascii="Arial" w:eastAsia="Times New Roman" w:hAnsi="Arial" w:cs="Arial"/>
          <w:noProof/>
          <w:color w:val="000000"/>
          <w:spacing w:val="-3"/>
          <w:sz w:val="24"/>
          <w:szCs w:val="24"/>
          <w:lang w:val="mn-MN"/>
        </w:rPr>
        <w:tab/>
        <w:t>Б</w:t>
      </w:r>
      <w:r w:rsidRPr="007604AB">
        <w:rPr>
          <w:rFonts w:ascii="Arial" w:eastAsia="Times New Roman" w:hAnsi="Arial" w:cs="Arial"/>
          <w:noProof/>
          <w:color w:val="000000"/>
          <w:sz w:val="24"/>
          <w:szCs w:val="24"/>
        </w:rPr>
        <w:t>арууны харваачдаас нэг сум харвахад таны биед ямар хэмжээний хүч</w:t>
      </w:r>
      <w:r>
        <w:rPr>
          <w:rFonts w:ascii="Arial" w:eastAsia="Times New Roman" w:hAnsi="Arial" w:cs="Arial"/>
          <w:noProof/>
          <w:color w:val="000000"/>
          <w:sz w:val="24"/>
          <w:szCs w:val="24"/>
          <w:lang w:val="mn-MN"/>
        </w:rPr>
        <w:t>л</w:t>
      </w:r>
      <w:r w:rsidRPr="007604AB">
        <w:rPr>
          <w:rFonts w:ascii="Arial" w:eastAsia="Times New Roman" w:hAnsi="Arial" w:cs="Arial"/>
          <w:noProof/>
          <w:color w:val="000000"/>
          <w:sz w:val="24"/>
          <w:szCs w:val="24"/>
        </w:rPr>
        <w:t>эл</w:t>
      </w:r>
      <w:r>
        <w:rPr>
          <w:rFonts w:ascii="Arial" w:eastAsia="Times New Roman" w:hAnsi="Arial" w:cs="Arial"/>
          <w:noProof/>
          <w:color w:val="000000"/>
          <w:sz w:val="24"/>
          <w:szCs w:val="24"/>
          <w:lang w:val="mn-MN"/>
        </w:rPr>
        <w:t xml:space="preserve"> шаардагддаг болохыг </w:t>
      </w:r>
      <w:r w:rsidRPr="007604AB">
        <w:rPr>
          <w:rFonts w:ascii="Arial" w:eastAsia="Times New Roman" w:hAnsi="Arial" w:cs="Arial"/>
          <w:noProof/>
          <w:color w:val="000000"/>
          <w:sz w:val="24"/>
          <w:szCs w:val="24"/>
        </w:rPr>
        <w:t>асуухад ихэвч</w:t>
      </w:r>
      <w:r w:rsidR="00ED17EB">
        <w:rPr>
          <w:rFonts w:ascii="Arial" w:eastAsia="Times New Roman" w:hAnsi="Arial" w:cs="Arial"/>
          <w:noProof/>
          <w:color w:val="000000"/>
          <w:sz w:val="24"/>
          <w:szCs w:val="24"/>
        </w:rPr>
        <w:t>лэн 50-70%</w:t>
      </w:r>
      <w:r>
        <w:rPr>
          <w:rFonts w:ascii="Arial" w:eastAsia="Times New Roman" w:hAnsi="Arial" w:cs="Arial"/>
          <w:noProof/>
          <w:color w:val="000000"/>
          <w:sz w:val="24"/>
          <w:szCs w:val="24"/>
        </w:rPr>
        <w:t>-ийн гэж хариулдаг,</w:t>
      </w:r>
      <w:r>
        <w:rPr>
          <w:rFonts w:ascii="Arial" w:eastAsia="Times New Roman" w:hAnsi="Arial" w:cs="Arial"/>
          <w:noProof/>
          <w:color w:val="000000"/>
          <w:sz w:val="24"/>
          <w:szCs w:val="24"/>
          <w:lang w:val="mn-MN"/>
        </w:rPr>
        <w:t xml:space="preserve"> </w:t>
      </w:r>
      <w:r w:rsidRPr="007604AB">
        <w:rPr>
          <w:rFonts w:ascii="Arial" w:eastAsia="Times New Roman" w:hAnsi="Arial" w:cs="Arial"/>
          <w:noProof/>
          <w:color w:val="000000"/>
          <w:sz w:val="24"/>
          <w:szCs w:val="24"/>
        </w:rPr>
        <w:t>харин солонгосын</w:t>
      </w:r>
      <w:r>
        <w:rPr>
          <w:rFonts w:ascii="Arial" w:eastAsia="Times New Roman" w:hAnsi="Arial" w:cs="Arial"/>
          <w:noProof/>
          <w:color w:val="000000"/>
          <w:sz w:val="24"/>
          <w:szCs w:val="24"/>
          <w:lang w:val="mn-MN"/>
        </w:rPr>
        <w:t xml:space="preserve"> </w:t>
      </w:r>
      <w:r w:rsidRPr="007604AB">
        <w:rPr>
          <w:rFonts w:ascii="Arial" w:eastAsia="Times New Roman" w:hAnsi="Arial" w:cs="Arial"/>
          <w:noProof/>
          <w:color w:val="000000"/>
          <w:spacing w:val="9"/>
          <w:sz w:val="24"/>
          <w:szCs w:val="24"/>
        </w:rPr>
        <w:t>харваа</w:t>
      </w:r>
      <w:r>
        <w:rPr>
          <w:rFonts w:ascii="Arial" w:eastAsia="Times New Roman" w:hAnsi="Arial" w:cs="Arial"/>
          <w:noProof/>
          <w:color w:val="000000"/>
          <w:spacing w:val="9"/>
          <w:sz w:val="24"/>
          <w:szCs w:val="24"/>
        </w:rPr>
        <w:t>чдад энэ нь</w:t>
      </w:r>
      <w:r>
        <w:rPr>
          <w:rFonts w:ascii="Arial" w:eastAsia="Times New Roman" w:hAnsi="Arial" w:cs="Arial"/>
          <w:noProof/>
          <w:color w:val="000000"/>
          <w:spacing w:val="9"/>
          <w:sz w:val="24"/>
          <w:szCs w:val="24"/>
          <w:lang w:val="mn-MN"/>
        </w:rPr>
        <w:t xml:space="preserve"> </w:t>
      </w:r>
      <w:r>
        <w:rPr>
          <w:rFonts w:ascii="Arial" w:eastAsia="Times New Roman" w:hAnsi="Arial" w:cs="Arial"/>
          <w:noProof/>
          <w:color w:val="000000"/>
          <w:spacing w:val="9"/>
          <w:sz w:val="24"/>
          <w:szCs w:val="24"/>
        </w:rPr>
        <w:t>10-30%-тай байдаг.</w:t>
      </w:r>
      <w:r>
        <w:rPr>
          <w:rFonts w:ascii="Arial" w:eastAsia="Times New Roman" w:hAnsi="Arial" w:cs="Arial"/>
          <w:noProof/>
          <w:color w:val="000000"/>
          <w:spacing w:val="9"/>
          <w:sz w:val="24"/>
          <w:szCs w:val="24"/>
          <w:lang w:val="mn-MN"/>
        </w:rPr>
        <w:t xml:space="preserve"> </w:t>
      </w:r>
      <w:r w:rsidRPr="007604AB">
        <w:rPr>
          <w:rFonts w:ascii="Arial" w:eastAsia="Times New Roman" w:hAnsi="Arial" w:cs="Arial"/>
          <w:noProof/>
          <w:color w:val="000000"/>
          <w:spacing w:val="9"/>
          <w:sz w:val="24"/>
          <w:szCs w:val="24"/>
        </w:rPr>
        <w:t>Энэ бол барууны ба солонгосын</w:t>
      </w:r>
      <w:r>
        <w:rPr>
          <w:rFonts w:ascii="Arial" w:eastAsia="Times New Roman" w:hAnsi="Arial" w:cs="Arial"/>
          <w:noProof/>
          <w:color w:val="000000"/>
          <w:spacing w:val="9"/>
          <w:sz w:val="24"/>
          <w:szCs w:val="24"/>
          <w:lang w:val="mn-MN"/>
        </w:rPr>
        <w:t xml:space="preserve"> </w:t>
      </w:r>
      <w:r w:rsidRPr="007604AB">
        <w:rPr>
          <w:rFonts w:ascii="Arial" w:eastAsia="Times New Roman" w:hAnsi="Arial" w:cs="Arial"/>
          <w:noProof/>
          <w:color w:val="000000"/>
          <w:spacing w:val="6"/>
          <w:sz w:val="24"/>
          <w:szCs w:val="24"/>
        </w:rPr>
        <w:t>харваа</w:t>
      </w:r>
      <w:r>
        <w:rPr>
          <w:rFonts w:ascii="Arial" w:eastAsia="Times New Roman" w:hAnsi="Arial" w:cs="Arial"/>
          <w:noProof/>
          <w:color w:val="000000"/>
          <w:spacing w:val="6"/>
          <w:sz w:val="24"/>
          <w:szCs w:val="24"/>
        </w:rPr>
        <w:t>чдын хоорондох үндсэн ялгаа юм.</w:t>
      </w:r>
      <w:r>
        <w:rPr>
          <w:rFonts w:ascii="Arial" w:eastAsia="Times New Roman" w:hAnsi="Arial" w:cs="Arial"/>
          <w:noProof/>
          <w:color w:val="000000"/>
          <w:spacing w:val="6"/>
          <w:sz w:val="24"/>
          <w:szCs w:val="24"/>
          <w:lang w:val="mn-MN"/>
        </w:rPr>
        <w:t xml:space="preserve"> Б</w:t>
      </w:r>
      <w:r w:rsidRPr="007604AB">
        <w:rPr>
          <w:rFonts w:ascii="Arial" w:eastAsia="Times New Roman" w:hAnsi="Arial" w:cs="Arial"/>
          <w:noProof/>
          <w:color w:val="000000"/>
          <w:spacing w:val="6"/>
          <w:sz w:val="24"/>
          <w:szCs w:val="24"/>
        </w:rPr>
        <w:t>арууны</w:t>
      </w:r>
      <w:r>
        <w:rPr>
          <w:rFonts w:ascii="Arial" w:eastAsia="Times New Roman" w:hAnsi="Arial" w:cs="Arial"/>
          <w:noProof/>
          <w:color w:val="000000"/>
          <w:spacing w:val="6"/>
          <w:sz w:val="24"/>
          <w:szCs w:val="24"/>
          <w:lang w:val="mn-MN"/>
        </w:rPr>
        <w:t xml:space="preserve"> болон Монголын</w:t>
      </w:r>
      <w:r w:rsidRPr="007604AB">
        <w:rPr>
          <w:rFonts w:ascii="Arial" w:eastAsia="Times New Roman" w:hAnsi="Arial" w:cs="Arial"/>
          <w:noProof/>
          <w:color w:val="000000"/>
          <w:spacing w:val="6"/>
          <w:sz w:val="24"/>
          <w:szCs w:val="24"/>
        </w:rPr>
        <w:t xml:space="preserve"> </w:t>
      </w:r>
      <w:r>
        <w:rPr>
          <w:rFonts w:ascii="Arial" w:eastAsia="Times New Roman" w:hAnsi="Arial" w:cs="Arial"/>
          <w:noProof/>
          <w:color w:val="000000"/>
          <w:spacing w:val="6"/>
          <w:sz w:val="24"/>
          <w:szCs w:val="24"/>
          <w:lang w:val="mn-MN"/>
        </w:rPr>
        <w:t>и</w:t>
      </w:r>
      <w:r w:rsidRPr="007604AB">
        <w:rPr>
          <w:rFonts w:ascii="Arial" w:eastAsia="Times New Roman" w:hAnsi="Arial" w:cs="Arial"/>
          <w:noProof/>
          <w:color w:val="000000"/>
          <w:spacing w:val="6"/>
          <w:sz w:val="24"/>
          <w:szCs w:val="24"/>
        </w:rPr>
        <w:t>хэнх харваачид ганц</w:t>
      </w:r>
      <w:r>
        <w:rPr>
          <w:rFonts w:ascii="Arial" w:eastAsia="Times New Roman" w:hAnsi="Arial" w:cs="Arial"/>
          <w:noProof/>
          <w:color w:val="000000"/>
          <w:spacing w:val="6"/>
          <w:sz w:val="24"/>
          <w:szCs w:val="24"/>
          <w:lang w:val="mn-MN"/>
        </w:rPr>
        <w:t xml:space="preserve"> </w:t>
      </w:r>
      <w:r w:rsidRPr="007604AB">
        <w:rPr>
          <w:rFonts w:ascii="Arial" w:eastAsia="Times New Roman" w:hAnsi="Arial" w:cs="Arial"/>
          <w:noProof/>
          <w:color w:val="000000"/>
          <w:spacing w:val="6"/>
          <w:sz w:val="24"/>
          <w:szCs w:val="24"/>
        </w:rPr>
        <w:t>сум</w:t>
      </w:r>
      <w:r>
        <w:rPr>
          <w:rFonts w:ascii="Arial" w:eastAsia="Times New Roman" w:hAnsi="Arial" w:cs="Arial"/>
          <w:noProof/>
          <w:color w:val="000000"/>
          <w:spacing w:val="6"/>
          <w:sz w:val="24"/>
          <w:szCs w:val="24"/>
          <w:lang w:val="mn-MN"/>
        </w:rPr>
        <w:t xml:space="preserve"> </w:t>
      </w:r>
      <w:r>
        <w:rPr>
          <w:rFonts w:ascii="Arial" w:eastAsia="Times New Roman" w:hAnsi="Arial" w:cs="Arial"/>
          <w:noProof/>
          <w:color w:val="000000"/>
          <w:spacing w:val="-2"/>
          <w:sz w:val="24"/>
          <w:szCs w:val="24"/>
        </w:rPr>
        <w:t>бүрийг хэт их хүч</w:t>
      </w:r>
      <w:r>
        <w:rPr>
          <w:rFonts w:ascii="Arial" w:eastAsia="Times New Roman" w:hAnsi="Arial" w:cs="Arial"/>
          <w:noProof/>
          <w:color w:val="000000"/>
          <w:spacing w:val="-2"/>
          <w:sz w:val="24"/>
          <w:szCs w:val="24"/>
          <w:lang w:val="mn-MN"/>
        </w:rPr>
        <w:t>л</w:t>
      </w:r>
      <w:r w:rsidRPr="007604AB">
        <w:rPr>
          <w:rFonts w:ascii="Arial" w:eastAsia="Times New Roman" w:hAnsi="Arial" w:cs="Arial"/>
          <w:noProof/>
          <w:color w:val="000000"/>
          <w:spacing w:val="-2"/>
          <w:sz w:val="24"/>
          <w:szCs w:val="24"/>
        </w:rPr>
        <w:t xml:space="preserve">элтэйгээр харвадаг учир </w:t>
      </w:r>
      <w:r>
        <w:rPr>
          <w:rFonts w:ascii="Arial" w:eastAsia="Times New Roman" w:hAnsi="Arial" w:cs="Arial"/>
          <w:noProof/>
          <w:color w:val="000000"/>
          <w:spacing w:val="-2"/>
          <w:sz w:val="24"/>
          <w:szCs w:val="24"/>
        </w:rPr>
        <w:t xml:space="preserve">тэд тэмцээний турш 144 </w:t>
      </w:r>
      <w:r>
        <w:rPr>
          <w:rFonts w:ascii="Arial" w:eastAsia="Times New Roman" w:hAnsi="Arial" w:cs="Arial"/>
          <w:noProof/>
          <w:color w:val="000000"/>
          <w:spacing w:val="10"/>
          <w:sz w:val="24"/>
          <w:szCs w:val="24"/>
        </w:rPr>
        <w:t xml:space="preserve">сумыг харвахдаа </w:t>
      </w:r>
      <w:r>
        <w:rPr>
          <w:rFonts w:ascii="Arial" w:eastAsia="Times New Roman" w:hAnsi="Arial" w:cs="Arial"/>
          <w:noProof/>
          <w:color w:val="000000"/>
          <w:spacing w:val="10"/>
          <w:sz w:val="24"/>
          <w:szCs w:val="24"/>
          <w:lang w:val="mn-MN"/>
        </w:rPr>
        <w:t xml:space="preserve">амархан </w:t>
      </w:r>
      <w:r>
        <w:rPr>
          <w:rFonts w:ascii="Arial" w:eastAsia="Times New Roman" w:hAnsi="Arial" w:cs="Arial"/>
          <w:noProof/>
          <w:color w:val="000000"/>
          <w:spacing w:val="10"/>
          <w:sz w:val="24"/>
          <w:szCs w:val="24"/>
        </w:rPr>
        <w:t>ядардаг.</w:t>
      </w:r>
      <w:r>
        <w:rPr>
          <w:rFonts w:ascii="Arial" w:eastAsia="Times New Roman" w:hAnsi="Arial" w:cs="Arial"/>
          <w:noProof/>
          <w:color w:val="000000"/>
          <w:spacing w:val="10"/>
          <w:sz w:val="24"/>
          <w:szCs w:val="24"/>
          <w:lang w:val="mn-MN"/>
        </w:rPr>
        <w:t xml:space="preserve"> </w:t>
      </w:r>
      <w:r>
        <w:rPr>
          <w:rFonts w:ascii="Arial" w:eastAsia="Times New Roman" w:hAnsi="Arial" w:cs="Arial"/>
          <w:noProof/>
          <w:color w:val="000000"/>
          <w:spacing w:val="10"/>
          <w:sz w:val="24"/>
          <w:szCs w:val="24"/>
        </w:rPr>
        <w:t xml:space="preserve">Тэгэхлээр тэмцээний </w:t>
      </w:r>
      <w:r w:rsidRPr="007604AB">
        <w:rPr>
          <w:rFonts w:ascii="Arial" w:eastAsia="Times New Roman" w:hAnsi="Arial" w:cs="Arial"/>
          <w:noProof/>
          <w:color w:val="000000"/>
          <w:spacing w:val="10"/>
          <w:sz w:val="24"/>
          <w:szCs w:val="24"/>
        </w:rPr>
        <w:t>сүүлчийн</w:t>
      </w:r>
      <w:r>
        <w:rPr>
          <w:rFonts w:ascii="Arial" w:eastAsia="Times New Roman" w:hAnsi="Arial" w:cs="Arial"/>
          <w:noProof/>
          <w:color w:val="000000"/>
          <w:spacing w:val="10"/>
          <w:sz w:val="24"/>
          <w:szCs w:val="24"/>
          <w:lang w:val="mn-MN"/>
        </w:rPr>
        <w:t xml:space="preserve"> </w:t>
      </w:r>
      <w:r w:rsidRPr="007604AB">
        <w:rPr>
          <w:rFonts w:ascii="Arial" w:eastAsia="Times New Roman" w:hAnsi="Arial" w:cs="Arial"/>
          <w:noProof/>
          <w:color w:val="000000"/>
          <w:spacing w:val="10"/>
          <w:sz w:val="24"/>
          <w:szCs w:val="24"/>
        </w:rPr>
        <w:t>харвалт</w:t>
      </w:r>
      <w:r>
        <w:rPr>
          <w:rFonts w:ascii="Arial" w:eastAsia="Times New Roman" w:hAnsi="Arial" w:cs="Arial"/>
          <w:noProof/>
          <w:color w:val="000000"/>
          <w:spacing w:val="10"/>
          <w:sz w:val="24"/>
          <w:szCs w:val="24"/>
          <w:lang w:val="mn-MN"/>
        </w:rPr>
        <w:t xml:space="preserve"> </w:t>
      </w:r>
      <w:r>
        <w:rPr>
          <w:rFonts w:ascii="Arial" w:eastAsia="Times New Roman" w:hAnsi="Arial" w:cs="Arial"/>
          <w:noProof/>
          <w:color w:val="000000"/>
          <w:sz w:val="24"/>
          <w:szCs w:val="24"/>
        </w:rPr>
        <w:t xml:space="preserve">эхнийхтэй л адил </w:t>
      </w:r>
      <w:r>
        <w:rPr>
          <w:rFonts w:ascii="Arial" w:eastAsia="Times New Roman" w:hAnsi="Arial" w:cs="Arial"/>
          <w:noProof/>
          <w:color w:val="000000"/>
          <w:sz w:val="24"/>
          <w:szCs w:val="24"/>
          <w:lang w:val="mn-MN"/>
        </w:rPr>
        <w:t>хүчлэлэ</w:t>
      </w:r>
      <w:r w:rsidRPr="007604AB">
        <w:rPr>
          <w:rFonts w:ascii="Arial" w:eastAsia="Times New Roman" w:hAnsi="Arial" w:cs="Arial"/>
          <w:noProof/>
          <w:color w:val="000000"/>
          <w:sz w:val="24"/>
          <w:szCs w:val="24"/>
        </w:rPr>
        <w:t>эр гүйцэтгэгдэх ёстой</w:t>
      </w:r>
      <w:r>
        <w:rPr>
          <w:rFonts w:ascii="Arial" w:eastAsia="Times New Roman" w:hAnsi="Arial" w:cs="Arial"/>
          <w:noProof/>
          <w:color w:val="000000"/>
          <w:sz w:val="24"/>
          <w:szCs w:val="24"/>
        </w:rPr>
        <w:t xml:space="preserve"> нь харагдаж бай</w:t>
      </w:r>
      <w:r>
        <w:rPr>
          <w:rFonts w:ascii="Arial" w:eastAsia="Times New Roman" w:hAnsi="Arial" w:cs="Arial"/>
          <w:noProof/>
          <w:color w:val="000000"/>
          <w:sz w:val="24"/>
          <w:szCs w:val="24"/>
          <w:lang w:val="mn-MN"/>
        </w:rPr>
        <w:t>на</w:t>
      </w:r>
      <w:r>
        <w:rPr>
          <w:rFonts w:ascii="Arial" w:eastAsia="Times New Roman" w:hAnsi="Arial" w:cs="Arial"/>
          <w:noProof/>
          <w:color w:val="000000"/>
          <w:sz w:val="24"/>
          <w:szCs w:val="24"/>
        </w:rPr>
        <w:t>.</w:t>
      </w:r>
    </w:p>
    <w:p w:rsidR="007443EB" w:rsidRDefault="007443EB" w:rsidP="002720DA">
      <w:pPr>
        <w:jc w:val="center"/>
        <w:rPr>
          <w:rFonts w:ascii="Arial" w:hAnsi="Arial" w:cs="Arial"/>
          <w:b/>
          <w:sz w:val="24"/>
          <w:szCs w:val="24"/>
          <w:lang w:val="mn-MN"/>
        </w:rPr>
      </w:pPr>
    </w:p>
    <w:p w:rsidR="007443EB" w:rsidRDefault="007443EB" w:rsidP="002720DA">
      <w:pPr>
        <w:jc w:val="center"/>
        <w:rPr>
          <w:rFonts w:ascii="Arial" w:hAnsi="Arial" w:cs="Arial"/>
          <w:b/>
          <w:sz w:val="24"/>
          <w:szCs w:val="24"/>
          <w:lang w:val="mn-MN"/>
        </w:rPr>
      </w:pPr>
    </w:p>
    <w:p w:rsidR="007443EB" w:rsidRDefault="007443EB" w:rsidP="002720DA">
      <w:pPr>
        <w:jc w:val="center"/>
        <w:rPr>
          <w:rFonts w:ascii="Arial" w:hAnsi="Arial" w:cs="Arial"/>
          <w:b/>
          <w:sz w:val="24"/>
          <w:szCs w:val="24"/>
          <w:lang w:val="mn-MN"/>
        </w:rPr>
      </w:pPr>
    </w:p>
    <w:p w:rsidR="007443EB" w:rsidRDefault="007443EB" w:rsidP="002720DA">
      <w:pPr>
        <w:jc w:val="center"/>
        <w:rPr>
          <w:rFonts w:ascii="Arial" w:hAnsi="Arial" w:cs="Arial"/>
          <w:b/>
          <w:sz w:val="24"/>
          <w:szCs w:val="24"/>
          <w:lang w:val="mn-MN"/>
        </w:rPr>
      </w:pPr>
    </w:p>
    <w:p w:rsidR="00ED17EB" w:rsidRDefault="00ED17EB" w:rsidP="00AC5EAD">
      <w:pPr>
        <w:spacing w:line="360" w:lineRule="auto"/>
        <w:jc w:val="center"/>
        <w:rPr>
          <w:rFonts w:ascii="Arial" w:hAnsi="Arial" w:cs="Arial"/>
          <w:b/>
          <w:sz w:val="24"/>
          <w:szCs w:val="24"/>
          <w:lang w:val="mn-MN"/>
        </w:rPr>
      </w:pPr>
    </w:p>
    <w:p w:rsidR="002720DA" w:rsidRPr="002720DA" w:rsidRDefault="00BE35B1" w:rsidP="00AC5EAD">
      <w:pPr>
        <w:spacing w:line="360" w:lineRule="auto"/>
        <w:jc w:val="center"/>
        <w:rPr>
          <w:rFonts w:ascii="Arial" w:hAnsi="Arial" w:cs="Arial"/>
          <w:b/>
          <w:sz w:val="24"/>
          <w:szCs w:val="24"/>
          <w:lang w:val="mn-MN"/>
        </w:rPr>
      </w:pPr>
      <w:r>
        <w:rPr>
          <w:rFonts w:ascii="Arial" w:hAnsi="Arial" w:cs="Arial"/>
          <w:b/>
          <w:sz w:val="24"/>
          <w:szCs w:val="24"/>
          <w:lang w:val="mn-MN"/>
        </w:rPr>
        <w:lastRenderedPageBreak/>
        <w:t>НЭГДҮГЭЭР БҮЛГИЙН ДҮГНЭЛТ</w:t>
      </w:r>
    </w:p>
    <w:p w:rsidR="002720DA" w:rsidRPr="002720DA" w:rsidRDefault="002720DA" w:rsidP="00AC5EAD">
      <w:pPr>
        <w:spacing w:line="360" w:lineRule="auto"/>
        <w:ind w:firstLine="720"/>
        <w:jc w:val="both"/>
        <w:rPr>
          <w:rFonts w:ascii="Arial" w:hAnsi="Arial" w:cs="Arial"/>
          <w:sz w:val="24"/>
          <w:szCs w:val="24"/>
          <w:lang w:val="mn-MN"/>
        </w:rPr>
      </w:pPr>
      <w:r w:rsidRPr="002720DA">
        <w:rPr>
          <w:rFonts w:ascii="Arial" w:hAnsi="Arial" w:cs="Arial"/>
          <w:sz w:val="24"/>
          <w:szCs w:val="24"/>
          <w:lang w:val="mn-MN"/>
        </w:rPr>
        <w:t>Эртний Грекээс үүсэлтэй спортын сургалт-дасгалжуулалтын онол, арга зүй өнөөг хүртэл улам боловсронгуй болж хөгжихдөө дараах онцлогийг агуулж ирсэн байна. Үүнд:</w:t>
      </w:r>
    </w:p>
    <w:p w:rsidR="002720DA" w:rsidRPr="002720DA" w:rsidRDefault="002720DA" w:rsidP="009807C2">
      <w:pPr>
        <w:pStyle w:val="ListParagraph"/>
        <w:numPr>
          <w:ilvl w:val="0"/>
          <w:numId w:val="39"/>
        </w:numPr>
        <w:spacing w:line="360" w:lineRule="auto"/>
        <w:jc w:val="both"/>
        <w:rPr>
          <w:rFonts w:ascii="Arial" w:hAnsi="Arial" w:cs="Arial"/>
          <w:sz w:val="24"/>
          <w:szCs w:val="24"/>
          <w:lang w:val="mn-MN"/>
        </w:rPr>
      </w:pPr>
      <w:r w:rsidRPr="002720DA">
        <w:rPr>
          <w:rFonts w:ascii="Arial" w:hAnsi="Arial" w:cs="Arial"/>
          <w:sz w:val="24"/>
          <w:szCs w:val="24"/>
          <w:lang w:val="mn-MN"/>
        </w:rPr>
        <w:t>Хүний нийгмийн хөгжлийн эрт үед хүн төрөлхтөн өөрийн амьдралын хэрэгцээг хангах зорилгоор бие бялдраа хөгжүүлэх туршлагын мэдлэг хуримтлуулж, түүнийгээ ашиглан дасгалжуулалт явуулж байсан.</w:t>
      </w:r>
    </w:p>
    <w:p w:rsidR="002720DA" w:rsidRPr="002720DA" w:rsidRDefault="002720DA" w:rsidP="009807C2">
      <w:pPr>
        <w:pStyle w:val="ListParagraph"/>
        <w:numPr>
          <w:ilvl w:val="0"/>
          <w:numId w:val="39"/>
        </w:numPr>
        <w:spacing w:line="360" w:lineRule="auto"/>
        <w:jc w:val="both"/>
        <w:rPr>
          <w:rFonts w:ascii="Arial" w:hAnsi="Arial" w:cs="Arial"/>
          <w:sz w:val="24"/>
          <w:szCs w:val="24"/>
          <w:lang w:val="mn-MN"/>
        </w:rPr>
      </w:pPr>
      <w:r w:rsidRPr="002720DA">
        <w:rPr>
          <w:rFonts w:ascii="Arial" w:hAnsi="Arial" w:cs="Arial"/>
          <w:sz w:val="24"/>
          <w:szCs w:val="24"/>
        </w:rPr>
        <w:t xml:space="preserve">XIX </w:t>
      </w:r>
      <w:r w:rsidRPr="002720DA">
        <w:rPr>
          <w:rFonts w:ascii="Arial" w:hAnsi="Arial" w:cs="Arial"/>
          <w:sz w:val="24"/>
          <w:szCs w:val="24"/>
          <w:lang w:val="mn-MN"/>
        </w:rPr>
        <w:t>зууны эхэн үеэс эхлэн бусад шинжлэх ухааны ололт амжилтад тулгуурлан тамирчдыг хөгжүүлэх арга зүйн үндэс тавигдсан.</w:t>
      </w:r>
    </w:p>
    <w:p w:rsidR="002720DA" w:rsidRPr="002720DA" w:rsidRDefault="002720DA" w:rsidP="009807C2">
      <w:pPr>
        <w:pStyle w:val="ListParagraph"/>
        <w:numPr>
          <w:ilvl w:val="0"/>
          <w:numId w:val="39"/>
        </w:numPr>
        <w:spacing w:line="360" w:lineRule="auto"/>
        <w:jc w:val="both"/>
        <w:rPr>
          <w:rFonts w:ascii="Arial" w:hAnsi="Arial" w:cs="Arial"/>
          <w:sz w:val="24"/>
          <w:szCs w:val="24"/>
          <w:lang w:val="mn-MN"/>
        </w:rPr>
      </w:pPr>
      <w:r w:rsidRPr="002720DA">
        <w:rPr>
          <w:rFonts w:ascii="Arial" w:hAnsi="Arial" w:cs="Arial"/>
          <w:sz w:val="24"/>
          <w:szCs w:val="24"/>
        </w:rPr>
        <w:t>XX</w:t>
      </w:r>
      <w:r w:rsidRPr="002720DA">
        <w:rPr>
          <w:rFonts w:ascii="Arial" w:hAnsi="Arial" w:cs="Arial"/>
          <w:sz w:val="24"/>
          <w:szCs w:val="24"/>
          <w:lang w:val="mn-MN"/>
        </w:rPr>
        <w:t xml:space="preserve"> зууны дунд үеэс “спортын дасгалжуулалтын үечлэл”-ийн концепци хэрэгжиж</w:t>
      </w:r>
      <w:r w:rsidR="001A7222">
        <w:rPr>
          <w:rFonts w:ascii="Arial" w:hAnsi="Arial" w:cs="Arial"/>
          <w:sz w:val="24"/>
          <w:szCs w:val="24"/>
          <w:lang w:val="mn-MN"/>
        </w:rPr>
        <w:t>, д</w:t>
      </w:r>
      <w:r w:rsidRPr="002720DA">
        <w:rPr>
          <w:rFonts w:ascii="Arial" w:hAnsi="Arial" w:cs="Arial"/>
          <w:sz w:val="24"/>
          <w:szCs w:val="24"/>
          <w:lang w:val="mn-MN"/>
        </w:rPr>
        <w:t xml:space="preserve">асгалжуулалтын тодорхой үе, шат бүрд тамирчдын биеийн чанаруудыг хөгжүүлэх </w:t>
      </w:r>
      <w:r w:rsidR="001A7222">
        <w:rPr>
          <w:rFonts w:ascii="Arial" w:hAnsi="Arial" w:cs="Arial"/>
          <w:sz w:val="24"/>
          <w:szCs w:val="24"/>
          <w:lang w:val="mn-MN"/>
        </w:rPr>
        <w:t>тогтолцоо бүрдсэн</w:t>
      </w:r>
      <w:r w:rsidRPr="002720DA">
        <w:rPr>
          <w:rFonts w:ascii="Arial" w:hAnsi="Arial" w:cs="Arial"/>
          <w:sz w:val="24"/>
          <w:szCs w:val="24"/>
          <w:lang w:val="mn-MN"/>
        </w:rPr>
        <w:t>.</w:t>
      </w:r>
    </w:p>
    <w:p w:rsidR="002720DA" w:rsidRPr="002720DA" w:rsidRDefault="002720DA" w:rsidP="009807C2">
      <w:pPr>
        <w:pStyle w:val="ListParagraph"/>
        <w:numPr>
          <w:ilvl w:val="0"/>
          <w:numId w:val="39"/>
        </w:numPr>
        <w:spacing w:line="360" w:lineRule="auto"/>
        <w:jc w:val="both"/>
        <w:rPr>
          <w:rFonts w:ascii="Arial" w:hAnsi="Arial" w:cs="Arial"/>
          <w:sz w:val="24"/>
          <w:szCs w:val="24"/>
          <w:lang w:val="mn-MN"/>
        </w:rPr>
      </w:pPr>
      <w:r w:rsidRPr="002720DA">
        <w:rPr>
          <w:rFonts w:ascii="Arial" w:hAnsi="Arial" w:cs="Arial"/>
          <w:sz w:val="24"/>
          <w:szCs w:val="24"/>
          <w:lang w:val="mn-MN"/>
        </w:rPr>
        <w:t>Улмаар олон жилийн дасгалжуулалтын систем тогтож, сургалт-дасгалжуулалтын төлөвлөлтийн бүтэц өөрчлөгдөн, ачааллын эрчим</w:t>
      </w:r>
      <w:r w:rsidR="001A7222">
        <w:rPr>
          <w:rFonts w:ascii="Arial" w:hAnsi="Arial" w:cs="Arial"/>
          <w:sz w:val="24"/>
          <w:szCs w:val="24"/>
          <w:lang w:val="mn-MN"/>
        </w:rPr>
        <w:t xml:space="preserve"> болон багтаамж нилээд нэмэгд</w:t>
      </w:r>
      <w:r w:rsidRPr="002720DA">
        <w:rPr>
          <w:rFonts w:ascii="Arial" w:hAnsi="Arial" w:cs="Arial"/>
          <w:sz w:val="24"/>
          <w:szCs w:val="24"/>
          <w:lang w:val="mn-MN"/>
        </w:rPr>
        <w:t>э</w:t>
      </w:r>
      <w:r w:rsidR="001A7222">
        <w:rPr>
          <w:rFonts w:ascii="Arial" w:hAnsi="Arial" w:cs="Arial"/>
          <w:sz w:val="24"/>
          <w:szCs w:val="24"/>
          <w:lang w:val="mn-MN"/>
        </w:rPr>
        <w:t>ж ирсэн.</w:t>
      </w:r>
      <w:r w:rsidRPr="002720DA">
        <w:rPr>
          <w:rFonts w:ascii="Arial" w:hAnsi="Arial" w:cs="Arial"/>
          <w:sz w:val="24"/>
          <w:szCs w:val="24"/>
          <w:lang w:val="mn-MN"/>
        </w:rPr>
        <w:t xml:space="preserve"> </w:t>
      </w:r>
    </w:p>
    <w:p w:rsidR="002720DA" w:rsidRPr="002720DA" w:rsidRDefault="002720DA" w:rsidP="009807C2">
      <w:pPr>
        <w:pStyle w:val="ListParagraph"/>
        <w:numPr>
          <w:ilvl w:val="0"/>
          <w:numId w:val="39"/>
        </w:numPr>
        <w:spacing w:line="360" w:lineRule="auto"/>
        <w:jc w:val="both"/>
        <w:rPr>
          <w:rFonts w:ascii="Arial" w:hAnsi="Arial" w:cs="Arial"/>
          <w:sz w:val="24"/>
          <w:szCs w:val="24"/>
          <w:lang w:val="mn-MN"/>
        </w:rPr>
      </w:pPr>
      <w:r w:rsidRPr="002720DA">
        <w:rPr>
          <w:rFonts w:ascii="Arial" w:hAnsi="Arial" w:cs="Arial"/>
          <w:sz w:val="24"/>
          <w:szCs w:val="24"/>
          <w:lang w:val="mn-MN"/>
        </w:rPr>
        <w:t>Орчин үед тамирчид өндөр үр ашигтай техникийг эзэмшиж, бэхжүүлэх</w:t>
      </w:r>
      <w:r w:rsidR="00D573D8">
        <w:rPr>
          <w:rFonts w:ascii="Arial" w:hAnsi="Arial" w:cs="Arial"/>
          <w:sz w:val="24"/>
          <w:szCs w:val="24"/>
          <w:lang w:val="mn-MN"/>
        </w:rPr>
        <w:t>,</w:t>
      </w:r>
      <w:r w:rsidRPr="002720DA">
        <w:rPr>
          <w:rFonts w:ascii="Arial" w:hAnsi="Arial" w:cs="Arial"/>
          <w:sz w:val="24"/>
          <w:szCs w:val="24"/>
          <w:lang w:val="mn-MN"/>
        </w:rPr>
        <w:t xml:space="preserve"> бие бялдрын ча</w:t>
      </w:r>
      <w:r w:rsidR="001A7222">
        <w:rPr>
          <w:rFonts w:ascii="Arial" w:hAnsi="Arial" w:cs="Arial"/>
          <w:sz w:val="24"/>
          <w:szCs w:val="24"/>
          <w:lang w:val="mn-MN"/>
        </w:rPr>
        <w:t>наруудаа дээд хэмжээнд хөгжүүлэх</w:t>
      </w:r>
      <w:r w:rsidRPr="002720DA">
        <w:rPr>
          <w:rFonts w:ascii="Arial" w:hAnsi="Arial" w:cs="Arial"/>
          <w:sz w:val="24"/>
          <w:szCs w:val="24"/>
          <w:lang w:val="mn-MN"/>
        </w:rPr>
        <w:t>ээр дасгалжуулалтын ачааллын эрчмийг нэмэгдүүлэ</w:t>
      </w:r>
      <w:r w:rsidR="001A7222">
        <w:rPr>
          <w:rFonts w:ascii="Arial" w:hAnsi="Arial" w:cs="Arial"/>
          <w:sz w:val="24"/>
          <w:szCs w:val="24"/>
          <w:lang w:val="mn-MN"/>
        </w:rPr>
        <w:t>н</w:t>
      </w:r>
      <w:r w:rsidR="00D573D8">
        <w:rPr>
          <w:rFonts w:ascii="Arial" w:hAnsi="Arial" w:cs="Arial"/>
          <w:sz w:val="24"/>
          <w:szCs w:val="24"/>
          <w:lang w:val="mn-MN"/>
        </w:rPr>
        <w:t xml:space="preserve">, </w:t>
      </w:r>
      <w:r w:rsidRPr="002720DA">
        <w:rPr>
          <w:rFonts w:ascii="Arial" w:hAnsi="Arial" w:cs="Arial"/>
          <w:sz w:val="24"/>
          <w:szCs w:val="24"/>
          <w:lang w:val="mn-MN"/>
        </w:rPr>
        <w:t>олон тооны тэмцээнд оролцо</w:t>
      </w:r>
      <w:r w:rsidR="001A7222">
        <w:rPr>
          <w:rFonts w:ascii="Arial" w:hAnsi="Arial" w:cs="Arial"/>
          <w:sz w:val="24"/>
          <w:szCs w:val="24"/>
          <w:lang w:val="mn-MN"/>
        </w:rPr>
        <w:t>ж</w:t>
      </w:r>
      <w:r w:rsidR="00D573D8">
        <w:rPr>
          <w:rFonts w:ascii="Arial" w:hAnsi="Arial" w:cs="Arial"/>
          <w:sz w:val="24"/>
          <w:szCs w:val="24"/>
          <w:lang w:val="mn-MN"/>
        </w:rPr>
        <w:t>,</w:t>
      </w:r>
      <w:r w:rsidRPr="002720DA">
        <w:rPr>
          <w:rFonts w:ascii="Arial" w:hAnsi="Arial" w:cs="Arial"/>
          <w:sz w:val="24"/>
          <w:szCs w:val="24"/>
          <w:lang w:val="mn-MN"/>
        </w:rPr>
        <w:t xml:space="preserve"> сэтгэл зүйн бэл</w:t>
      </w:r>
      <w:r w:rsidR="001A7222">
        <w:rPr>
          <w:rFonts w:ascii="Arial" w:hAnsi="Arial" w:cs="Arial"/>
          <w:sz w:val="24"/>
          <w:szCs w:val="24"/>
          <w:lang w:val="mn-MN"/>
        </w:rPr>
        <w:t>тгэлээ</w:t>
      </w:r>
      <w:r w:rsidRPr="002720DA">
        <w:rPr>
          <w:rFonts w:ascii="Arial" w:hAnsi="Arial" w:cs="Arial"/>
          <w:sz w:val="24"/>
          <w:szCs w:val="24"/>
          <w:lang w:val="mn-MN"/>
        </w:rPr>
        <w:t xml:space="preserve"> дээшлүүлэх зэрэгт голлон анхаарах болсон</w:t>
      </w:r>
      <w:r w:rsidR="001A7222">
        <w:rPr>
          <w:rFonts w:ascii="Arial" w:hAnsi="Arial" w:cs="Arial"/>
          <w:sz w:val="24"/>
          <w:szCs w:val="24"/>
          <w:lang w:val="mn-MN"/>
        </w:rPr>
        <w:t xml:space="preserve"> байна </w:t>
      </w:r>
      <w:r w:rsidRPr="002720DA">
        <w:rPr>
          <w:rFonts w:ascii="Arial" w:hAnsi="Arial" w:cs="Arial"/>
          <w:sz w:val="24"/>
          <w:szCs w:val="24"/>
          <w:lang w:val="mn-MN"/>
        </w:rPr>
        <w:t xml:space="preserve">. </w:t>
      </w:r>
    </w:p>
    <w:p w:rsidR="002720DA" w:rsidRPr="002720DA" w:rsidRDefault="002720DA" w:rsidP="00AC5EAD">
      <w:pPr>
        <w:spacing w:line="360" w:lineRule="auto"/>
        <w:ind w:firstLine="360"/>
        <w:jc w:val="both"/>
        <w:rPr>
          <w:rFonts w:ascii="Arial" w:hAnsi="Arial" w:cs="Arial"/>
          <w:sz w:val="24"/>
          <w:szCs w:val="24"/>
          <w:lang w:val="mn-MN"/>
        </w:rPr>
      </w:pPr>
      <w:r w:rsidRPr="002720DA">
        <w:rPr>
          <w:rFonts w:ascii="Arial" w:hAnsi="Arial" w:cs="Arial"/>
          <w:sz w:val="24"/>
          <w:szCs w:val="24"/>
          <w:lang w:val="mn-MN"/>
        </w:rPr>
        <w:t xml:space="preserve">Байт харвааны тамирчдын амжилтанд бие бялдрын бэлтгэл чухал </w:t>
      </w:r>
      <w:r w:rsidR="001A7222">
        <w:rPr>
          <w:rFonts w:ascii="Arial" w:hAnsi="Arial" w:cs="Arial"/>
          <w:sz w:val="24"/>
          <w:szCs w:val="24"/>
          <w:lang w:val="mn-MN"/>
        </w:rPr>
        <w:t xml:space="preserve">нөлөө үзүүлэх </w:t>
      </w:r>
      <w:r w:rsidRPr="002720DA">
        <w:rPr>
          <w:rFonts w:ascii="Arial" w:hAnsi="Arial" w:cs="Arial"/>
          <w:sz w:val="24"/>
          <w:szCs w:val="24"/>
          <w:lang w:val="mn-MN"/>
        </w:rPr>
        <w:t xml:space="preserve">бөгөөд ялангуяа хүчний </w:t>
      </w:r>
      <w:r w:rsidR="001A7222">
        <w:rPr>
          <w:rFonts w:ascii="Arial" w:hAnsi="Arial" w:cs="Arial"/>
          <w:sz w:val="24"/>
          <w:szCs w:val="24"/>
          <w:lang w:val="mn-MN"/>
        </w:rPr>
        <w:t xml:space="preserve">тусгай </w:t>
      </w:r>
      <w:r w:rsidR="00FD1B87">
        <w:rPr>
          <w:rFonts w:ascii="Arial" w:hAnsi="Arial" w:cs="Arial"/>
          <w:sz w:val="24"/>
          <w:szCs w:val="24"/>
          <w:lang w:val="mn-MN"/>
        </w:rPr>
        <w:t xml:space="preserve">чадварыг </w:t>
      </w:r>
      <w:r w:rsidRPr="002720DA">
        <w:rPr>
          <w:rFonts w:ascii="Arial" w:hAnsi="Arial" w:cs="Arial"/>
          <w:sz w:val="24"/>
          <w:szCs w:val="24"/>
          <w:lang w:val="mn-MN"/>
        </w:rPr>
        <w:t>харвааны техникийн онцлогт тулгуурлан тусгайлан хөгжүүлэх арга зүй улам боловсронгуй болж байна.</w:t>
      </w:r>
      <w:r w:rsidR="001A7222">
        <w:rPr>
          <w:rFonts w:ascii="Arial" w:hAnsi="Arial" w:cs="Arial"/>
          <w:sz w:val="24"/>
          <w:szCs w:val="24"/>
          <w:lang w:val="mn-MN"/>
        </w:rPr>
        <w:t xml:space="preserve"> Энэ нь манай орны байт харвааны тамирчдын хувьд ч тулгамдсан асуудал болж байгаа бөгөөд өнөөдрийг хүртэл манай дасгалжуулагчид тамирчны хүчний бэлтгэлд хангалттай биш анхаарч ирсэн ба хүчний ерөнхий болон тусгай бэлтгэлийн тогтсон тодорхой хөтөлбөрийг төдийлөн нарийвчлан боловсруулж ажилладаггүй явж ирсэн. </w:t>
      </w:r>
    </w:p>
    <w:p w:rsidR="002720DA" w:rsidRPr="002720DA" w:rsidRDefault="002720DA" w:rsidP="00AC5EAD">
      <w:pPr>
        <w:spacing w:line="360" w:lineRule="auto"/>
        <w:jc w:val="both"/>
        <w:rPr>
          <w:rFonts w:ascii="Arial" w:hAnsi="Arial" w:cs="Arial"/>
          <w:sz w:val="24"/>
          <w:szCs w:val="24"/>
          <w:lang w:val="mn-MN"/>
        </w:rPr>
      </w:pPr>
    </w:p>
    <w:p w:rsidR="002720DA" w:rsidRPr="002720DA" w:rsidRDefault="002720DA" w:rsidP="00AC5EAD">
      <w:pPr>
        <w:shd w:val="clear" w:color="auto" w:fill="FFFFFF"/>
        <w:tabs>
          <w:tab w:val="left" w:pos="-90"/>
        </w:tabs>
        <w:spacing w:after="0" w:line="360" w:lineRule="auto"/>
        <w:jc w:val="both"/>
        <w:rPr>
          <w:rFonts w:ascii="Arial" w:hAnsi="Arial" w:cs="Arial"/>
          <w:sz w:val="24"/>
          <w:szCs w:val="24"/>
          <w:lang w:val="mn-MN"/>
        </w:rPr>
        <w:sectPr w:rsidR="002720DA" w:rsidRPr="002720DA" w:rsidSect="00B079E6">
          <w:footerReference w:type="default" r:id="rId11"/>
          <w:pgSz w:w="11907" w:h="16839" w:code="9"/>
          <w:pgMar w:top="1872" w:right="1008" w:bottom="1440" w:left="1872" w:header="720" w:footer="720" w:gutter="0"/>
          <w:cols w:space="60"/>
          <w:noEndnote/>
          <w:docGrid w:linePitch="299"/>
        </w:sectPr>
      </w:pPr>
    </w:p>
    <w:p w:rsidR="008B49FF" w:rsidRDefault="008B49FF" w:rsidP="00415C53">
      <w:pPr>
        <w:spacing w:after="0" w:line="360" w:lineRule="auto"/>
        <w:jc w:val="center"/>
        <w:rPr>
          <w:rFonts w:ascii="Arial" w:hAnsi="Arial" w:cs="Arial"/>
          <w:b/>
          <w:sz w:val="24"/>
          <w:szCs w:val="24"/>
          <w:lang w:val="mn-MN"/>
        </w:rPr>
      </w:pPr>
      <w:r>
        <w:rPr>
          <w:rFonts w:ascii="Arial" w:hAnsi="Arial" w:cs="Arial"/>
          <w:b/>
          <w:sz w:val="24"/>
          <w:szCs w:val="24"/>
          <w:lang w:val="mn-MN"/>
        </w:rPr>
        <w:lastRenderedPageBreak/>
        <w:t>ХОЁРДУГААР БҮЛЭГ</w:t>
      </w:r>
    </w:p>
    <w:p w:rsidR="009A1B8B" w:rsidRDefault="009A1B8B" w:rsidP="00415C53">
      <w:pPr>
        <w:spacing w:after="0" w:line="360" w:lineRule="auto"/>
        <w:jc w:val="center"/>
        <w:rPr>
          <w:rFonts w:ascii="Arial" w:hAnsi="Arial" w:cs="Arial"/>
          <w:b/>
          <w:sz w:val="24"/>
          <w:szCs w:val="24"/>
          <w:lang w:val="mn-MN"/>
        </w:rPr>
      </w:pPr>
    </w:p>
    <w:p w:rsidR="008B49FF" w:rsidRDefault="008B49FF" w:rsidP="00415C53">
      <w:pPr>
        <w:spacing w:after="0" w:line="360" w:lineRule="auto"/>
        <w:jc w:val="center"/>
        <w:rPr>
          <w:rFonts w:ascii="Arial" w:hAnsi="Arial" w:cs="Arial"/>
          <w:b/>
          <w:sz w:val="24"/>
          <w:szCs w:val="24"/>
          <w:lang w:val="mn-MN"/>
        </w:rPr>
      </w:pPr>
      <w:r>
        <w:rPr>
          <w:rFonts w:ascii="Arial" w:hAnsi="Arial" w:cs="Arial"/>
          <w:b/>
          <w:sz w:val="24"/>
          <w:szCs w:val="24"/>
          <w:lang w:val="mn-MN"/>
        </w:rPr>
        <w:t>БАЙТ ХАРВААНЫ ТАМИРЧДЫН ХҮЧНИЙ БЭЛТГЭЛЖИЛТИЙГ</w:t>
      </w:r>
    </w:p>
    <w:p w:rsidR="008B49FF" w:rsidRDefault="008B49FF" w:rsidP="00415C53">
      <w:pPr>
        <w:spacing w:after="0" w:line="360" w:lineRule="auto"/>
        <w:jc w:val="center"/>
        <w:rPr>
          <w:rFonts w:ascii="Arial" w:hAnsi="Arial" w:cs="Arial"/>
          <w:b/>
          <w:sz w:val="24"/>
          <w:szCs w:val="24"/>
          <w:lang w:val="mn-MN"/>
        </w:rPr>
      </w:pPr>
      <w:r>
        <w:rPr>
          <w:rFonts w:ascii="Arial" w:hAnsi="Arial" w:cs="Arial"/>
          <w:b/>
          <w:sz w:val="24"/>
          <w:szCs w:val="24"/>
          <w:lang w:val="mn-MN"/>
        </w:rPr>
        <w:t>ДЭЭШЛҮҮЛЭХ, АРГА ЗҮЙН АСУУДЛУУД</w:t>
      </w:r>
    </w:p>
    <w:p w:rsidR="00CB6E07" w:rsidRDefault="00CB6E07" w:rsidP="00415C53">
      <w:pPr>
        <w:spacing w:after="0" w:line="360" w:lineRule="auto"/>
        <w:jc w:val="center"/>
        <w:rPr>
          <w:rFonts w:ascii="Arial" w:hAnsi="Arial" w:cs="Arial"/>
          <w:b/>
          <w:sz w:val="24"/>
          <w:szCs w:val="24"/>
          <w:lang w:val="mn-MN"/>
        </w:rPr>
      </w:pPr>
    </w:p>
    <w:p w:rsidR="006631F2" w:rsidRPr="000D320F" w:rsidRDefault="005521BC" w:rsidP="009807C2">
      <w:pPr>
        <w:pStyle w:val="ListParagraph"/>
        <w:numPr>
          <w:ilvl w:val="1"/>
          <w:numId w:val="36"/>
        </w:numPr>
        <w:spacing w:after="0" w:line="360" w:lineRule="auto"/>
        <w:rPr>
          <w:rFonts w:ascii="Arial" w:hAnsi="Arial" w:cs="Arial"/>
          <w:b/>
          <w:sz w:val="24"/>
          <w:szCs w:val="24"/>
          <w:lang w:val="mn-MN"/>
        </w:rPr>
      </w:pPr>
      <w:r w:rsidRPr="000D320F">
        <w:rPr>
          <w:rFonts w:ascii="Arial" w:hAnsi="Arial" w:cs="Arial"/>
          <w:b/>
          <w:sz w:val="24"/>
          <w:szCs w:val="24"/>
          <w:lang w:val="mn-MN"/>
        </w:rPr>
        <w:t>Байт харвааны б</w:t>
      </w:r>
      <w:r w:rsidR="006631F2" w:rsidRPr="000D320F">
        <w:rPr>
          <w:rFonts w:ascii="Arial" w:hAnsi="Arial" w:cs="Arial"/>
          <w:b/>
          <w:sz w:val="24"/>
          <w:szCs w:val="24"/>
          <w:lang w:val="mn-MN"/>
        </w:rPr>
        <w:t>иомеханикийн үндэс</w:t>
      </w:r>
    </w:p>
    <w:p w:rsidR="00CB6E07" w:rsidRPr="00CB6E07" w:rsidRDefault="00CB6E07" w:rsidP="00CB6E07">
      <w:pPr>
        <w:pStyle w:val="ListParagraph"/>
        <w:spacing w:after="0" w:line="360" w:lineRule="auto"/>
        <w:ind w:left="1080"/>
        <w:rPr>
          <w:rFonts w:ascii="Arial" w:hAnsi="Arial" w:cs="Arial"/>
          <w:b/>
          <w:i/>
          <w:sz w:val="24"/>
          <w:szCs w:val="24"/>
          <w:lang w:val="mn-MN"/>
        </w:rPr>
      </w:pPr>
    </w:p>
    <w:p w:rsidR="006631F2" w:rsidRPr="006631F2" w:rsidRDefault="006631F2" w:rsidP="00EA27E8">
      <w:pPr>
        <w:spacing w:after="0" w:line="360" w:lineRule="auto"/>
        <w:ind w:firstLine="720"/>
        <w:jc w:val="both"/>
        <w:rPr>
          <w:rFonts w:ascii="Arial" w:hAnsi="Arial" w:cs="Arial"/>
          <w:sz w:val="24"/>
          <w:szCs w:val="24"/>
          <w:lang w:val="mn-MN"/>
        </w:rPr>
      </w:pPr>
      <w:r w:rsidRPr="006631F2">
        <w:rPr>
          <w:rFonts w:ascii="Arial" w:hAnsi="Arial" w:cs="Arial"/>
          <w:sz w:val="24"/>
          <w:szCs w:val="24"/>
          <w:lang w:val="mn-MN"/>
        </w:rPr>
        <w:t>Ямар ч спортын төрөлд биомеханикийн шинжлэх ухааныг судалж, хамгийн ашигтай, үр дүнтэйгээр тамирчинд хэрэглэх явдал бол өндөр амжилт үзүүлэх суурь нь болдог</w:t>
      </w:r>
      <w:r w:rsidR="00A90A37">
        <w:rPr>
          <w:rFonts w:ascii="Arial" w:hAnsi="Arial" w:cs="Arial"/>
          <w:sz w:val="24"/>
          <w:szCs w:val="24"/>
          <w:lang w:val="mn-MN"/>
        </w:rPr>
        <w:t xml:space="preserve"> гэж үзэж болох юм. “Биомеханик </w:t>
      </w:r>
      <w:r w:rsidRPr="006631F2">
        <w:rPr>
          <w:rFonts w:ascii="Arial" w:hAnsi="Arial" w:cs="Arial"/>
          <w:sz w:val="24"/>
          <w:szCs w:val="24"/>
          <w:lang w:val="mn-MN"/>
        </w:rPr>
        <w:t>нь хүний биед үйлчилдэг дотоод ба гадаад хүчнүүд</w:t>
      </w:r>
      <w:r w:rsidR="00A90A37">
        <w:rPr>
          <w:rFonts w:ascii="Arial" w:hAnsi="Arial" w:cs="Arial"/>
          <w:sz w:val="24"/>
          <w:szCs w:val="24"/>
          <w:lang w:val="mn-MN"/>
        </w:rPr>
        <w:t xml:space="preserve">, </w:t>
      </w:r>
      <w:r w:rsidRPr="006631F2">
        <w:rPr>
          <w:rFonts w:ascii="Arial" w:hAnsi="Arial" w:cs="Arial"/>
          <w:sz w:val="24"/>
          <w:szCs w:val="24"/>
          <w:lang w:val="mn-MN"/>
        </w:rPr>
        <w:t xml:space="preserve">тэдгээр хүчнүүдийн үйлчлэлийн үр дүнг судлах шинжлэх ухаан юм.” </w:t>
      </w:r>
      <w:r w:rsidRPr="006631F2">
        <w:rPr>
          <w:rStyle w:val="FootnoteReference"/>
          <w:rFonts w:ascii="Arial" w:hAnsi="Arial" w:cs="Arial"/>
          <w:sz w:val="24"/>
          <w:szCs w:val="24"/>
          <w:lang w:val="mn-MN"/>
        </w:rPr>
        <w:footnoteReference w:id="46"/>
      </w:r>
      <w:r w:rsidRPr="006631F2">
        <w:rPr>
          <w:rFonts w:ascii="Arial" w:hAnsi="Arial" w:cs="Arial"/>
          <w:sz w:val="24"/>
          <w:szCs w:val="24"/>
          <w:lang w:val="mn-MN"/>
        </w:rPr>
        <w:t xml:space="preserve"> гэж эрдэмтэн Хей /1985/ тодорхойлжээ. </w:t>
      </w:r>
    </w:p>
    <w:p w:rsidR="006631F2" w:rsidRPr="006631F2" w:rsidRDefault="006631F2" w:rsidP="00EA27E8">
      <w:pPr>
        <w:spacing w:after="0" w:line="360" w:lineRule="auto"/>
        <w:jc w:val="both"/>
        <w:rPr>
          <w:rFonts w:ascii="Arial" w:hAnsi="Arial" w:cs="Arial"/>
          <w:sz w:val="24"/>
          <w:szCs w:val="24"/>
          <w:lang w:val="mn-MN"/>
        </w:rPr>
      </w:pPr>
      <w:r w:rsidRPr="006631F2">
        <w:rPr>
          <w:rFonts w:ascii="Arial" w:hAnsi="Arial" w:cs="Arial"/>
          <w:sz w:val="24"/>
          <w:szCs w:val="24"/>
          <w:lang w:val="mn-MN"/>
        </w:rPr>
        <w:tab/>
        <w:t>Байт харвааны хувьд биомеханик нь шинэ биш</w:t>
      </w:r>
      <w:r w:rsidR="00A90A37">
        <w:rPr>
          <w:rFonts w:ascii="Arial" w:hAnsi="Arial" w:cs="Arial"/>
          <w:sz w:val="24"/>
          <w:szCs w:val="24"/>
          <w:lang w:val="mn-MN"/>
        </w:rPr>
        <w:t>,</w:t>
      </w:r>
      <w:r w:rsidRPr="006631F2">
        <w:rPr>
          <w:rFonts w:ascii="Arial" w:hAnsi="Arial" w:cs="Arial"/>
          <w:sz w:val="24"/>
          <w:szCs w:val="24"/>
          <w:lang w:val="mn-MN"/>
        </w:rPr>
        <w:t xml:space="preserve"> харин түүний үндсүүд нь олон зууны турш ашиглагдаж байсан ба харин биомеханикийн тодорхойлолт нь шинэ юм. 1850-1960 он</w:t>
      </w:r>
      <w:r w:rsidR="00A90A37">
        <w:rPr>
          <w:rFonts w:ascii="Arial" w:hAnsi="Arial" w:cs="Arial"/>
          <w:sz w:val="24"/>
          <w:szCs w:val="24"/>
          <w:lang w:val="mn-MN"/>
        </w:rPr>
        <w:t xml:space="preserve"> </w:t>
      </w:r>
      <w:r w:rsidRPr="006631F2">
        <w:rPr>
          <w:rFonts w:ascii="Arial" w:hAnsi="Arial" w:cs="Arial"/>
          <w:sz w:val="24"/>
          <w:szCs w:val="24"/>
          <w:lang w:val="mn-MN"/>
        </w:rPr>
        <w:t>байт харваа гэсэн үг хэрэглэгдэ</w:t>
      </w:r>
      <w:r w:rsidR="00A90A37">
        <w:rPr>
          <w:rFonts w:ascii="Arial" w:hAnsi="Arial" w:cs="Arial"/>
          <w:sz w:val="24"/>
          <w:szCs w:val="24"/>
          <w:lang w:val="mn-MN"/>
        </w:rPr>
        <w:t>э</w:t>
      </w:r>
      <w:r w:rsidRPr="006631F2">
        <w:rPr>
          <w:rFonts w:ascii="Arial" w:hAnsi="Arial" w:cs="Arial"/>
          <w:sz w:val="24"/>
          <w:szCs w:val="24"/>
          <w:lang w:val="mn-MN"/>
        </w:rPr>
        <w:t xml:space="preserve">гүй боловч </w:t>
      </w:r>
      <w:r w:rsidR="00A90A37">
        <w:rPr>
          <w:rFonts w:ascii="Arial" w:hAnsi="Arial" w:cs="Arial"/>
          <w:sz w:val="24"/>
          <w:szCs w:val="24"/>
          <w:lang w:val="mn-MN"/>
        </w:rPr>
        <w:t xml:space="preserve">түүний </w:t>
      </w:r>
      <w:r w:rsidRPr="006631F2">
        <w:rPr>
          <w:rFonts w:ascii="Arial" w:hAnsi="Arial" w:cs="Arial"/>
          <w:sz w:val="24"/>
          <w:szCs w:val="24"/>
          <w:lang w:val="mn-MN"/>
        </w:rPr>
        <w:t>үндсэн тодорхойлолт, техникүүд нь өргөн ашиглагдаж байв. Тэгэхээр байт харвааны спортын төрөлд /харвалтын/ булчинг багаар, ясыг дээд зэргээр ашигласан харвалтын техникийг боловсруулахад биомеханикийн гол зарчим нь оршино</w:t>
      </w:r>
      <w:r w:rsidR="001529C1">
        <w:rPr>
          <w:rFonts w:ascii="Arial" w:hAnsi="Arial" w:cs="Arial"/>
          <w:sz w:val="24"/>
          <w:szCs w:val="24"/>
          <w:lang w:val="mn-MN"/>
        </w:rPr>
        <w:t xml:space="preserve"> гэж</w:t>
      </w:r>
      <w:r w:rsidRPr="006631F2">
        <w:rPr>
          <w:rFonts w:ascii="Arial" w:hAnsi="Arial" w:cs="Arial"/>
          <w:sz w:val="24"/>
          <w:szCs w:val="24"/>
          <w:lang w:val="mn-MN"/>
        </w:rPr>
        <w:t xml:space="preserve"> бодож болох талтай. </w:t>
      </w:r>
    </w:p>
    <w:p w:rsidR="006631F2" w:rsidRPr="006631F2" w:rsidRDefault="006631F2" w:rsidP="00EA27E8">
      <w:pPr>
        <w:spacing w:after="0" w:line="360" w:lineRule="auto"/>
        <w:ind w:firstLine="720"/>
        <w:jc w:val="both"/>
        <w:rPr>
          <w:rFonts w:ascii="Arial" w:hAnsi="Arial" w:cs="Arial"/>
          <w:sz w:val="24"/>
          <w:szCs w:val="24"/>
          <w:lang w:val="mn-MN"/>
        </w:rPr>
      </w:pPr>
      <w:r w:rsidRPr="006631F2">
        <w:rPr>
          <w:rFonts w:ascii="Arial" w:hAnsi="Arial" w:cs="Arial"/>
          <w:sz w:val="24"/>
          <w:szCs w:val="24"/>
          <w:lang w:val="mn-MN"/>
        </w:rPr>
        <w:t xml:space="preserve">Хүний бие нь хөшүүргүүдийн цуглуулга ба араг яс нь эдгээр хөшүүргийн суурь гэж ойлгож болно. Булчингууд нь тодорхой хөдөлгөөнийг </w:t>
      </w:r>
      <w:r w:rsidR="00A90A37">
        <w:rPr>
          <w:rFonts w:ascii="Arial" w:hAnsi="Arial" w:cs="Arial"/>
          <w:sz w:val="24"/>
          <w:szCs w:val="24"/>
          <w:lang w:val="mn-MN"/>
        </w:rPr>
        <w:t xml:space="preserve">гүйцэтгэхэд </w:t>
      </w:r>
      <w:r w:rsidRPr="006631F2">
        <w:rPr>
          <w:rFonts w:ascii="Arial" w:hAnsi="Arial" w:cs="Arial"/>
          <w:sz w:val="24"/>
          <w:szCs w:val="24"/>
          <w:lang w:val="mn-MN"/>
        </w:rPr>
        <w:t>шаардагдах хүч болон хяналтыг /контроль/ хангахад зарцуулагдана. Тиймээс таталт-барилт-</w:t>
      </w:r>
      <w:r w:rsidR="001529C1">
        <w:rPr>
          <w:rFonts w:ascii="Arial" w:hAnsi="Arial" w:cs="Arial"/>
          <w:sz w:val="24"/>
          <w:szCs w:val="24"/>
          <w:lang w:val="mn-MN"/>
        </w:rPr>
        <w:t>тайла</w:t>
      </w:r>
      <w:r w:rsidRPr="006631F2">
        <w:rPr>
          <w:rFonts w:ascii="Arial" w:hAnsi="Arial" w:cs="Arial"/>
          <w:sz w:val="24"/>
          <w:szCs w:val="24"/>
          <w:lang w:val="mn-MN"/>
        </w:rPr>
        <w:t>х</w:t>
      </w:r>
      <w:r w:rsidR="001529C1">
        <w:rPr>
          <w:rFonts w:ascii="Arial" w:hAnsi="Arial" w:cs="Arial"/>
          <w:sz w:val="24"/>
          <w:szCs w:val="24"/>
          <w:lang w:val="mn-MN"/>
        </w:rPr>
        <w:t xml:space="preserve"> х</w:t>
      </w:r>
      <w:r w:rsidRPr="006631F2">
        <w:rPr>
          <w:rFonts w:ascii="Arial" w:hAnsi="Arial" w:cs="Arial"/>
          <w:sz w:val="24"/>
          <w:szCs w:val="24"/>
          <w:lang w:val="mn-MN"/>
        </w:rPr>
        <w:t xml:space="preserve">арвалтын </w:t>
      </w:r>
      <w:r w:rsidR="001529C1">
        <w:rPr>
          <w:rFonts w:ascii="Arial" w:hAnsi="Arial" w:cs="Arial"/>
          <w:sz w:val="24"/>
          <w:szCs w:val="24"/>
          <w:lang w:val="mn-MN"/>
        </w:rPr>
        <w:t xml:space="preserve">үйлүүд </w:t>
      </w:r>
      <w:r w:rsidRPr="006631F2">
        <w:rPr>
          <w:rFonts w:ascii="Arial" w:hAnsi="Arial" w:cs="Arial"/>
          <w:sz w:val="24"/>
          <w:szCs w:val="24"/>
          <w:lang w:val="mn-MN"/>
        </w:rPr>
        <w:t xml:space="preserve">нь биеийн үндсэн хөшүүргүүдийн тусламжтайгаар /зөв ашиглаж/ булчингуудаа хамгийн багаар ашиглаж зорилтдоо хүрэхэд оршино гэсэн үг. </w:t>
      </w:r>
    </w:p>
    <w:p w:rsidR="006631F2" w:rsidRPr="006631F2" w:rsidRDefault="006631F2" w:rsidP="00EA27E8">
      <w:pPr>
        <w:spacing w:after="0" w:line="360" w:lineRule="auto"/>
        <w:ind w:firstLine="720"/>
        <w:jc w:val="both"/>
        <w:rPr>
          <w:rFonts w:ascii="Arial" w:hAnsi="Arial" w:cs="Arial"/>
          <w:sz w:val="24"/>
          <w:szCs w:val="24"/>
          <w:lang w:val="mn-MN"/>
        </w:rPr>
      </w:pPr>
      <w:r w:rsidRPr="006631F2">
        <w:rPr>
          <w:rFonts w:ascii="Arial" w:hAnsi="Arial" w:cs="Arial"/>
          <w:sz w:val="24"/>
          <w:szCs w:val="24"/>
          <w:lang w:val="mn-MN"/>
        </w:rPr>
        <w:t>Харвааны техникийн үед хүчний чиглэл нь яснуудын дагуу үеүдээр дамжиж, ясны бүтэц булчинг ашиглахад хүрэх ба энэ үед харваачаас шаардагдах булчингийн ажлын хэмжээг багасгана. Гэхдээ энэ нөхцлийг төгс гүйцэт хэмжээнд хүргэх боломжгүй. Учир нь харвалтын хүчийг  гарын ясны дагуу шулуунаар хийж чадахгүй тул ямар нэг хэмжээгээр булчингийн ажил гардаг</w:t>
      </w:r>
      <w:r w:rsidR="001529C1">
        <w:rPr>
          <w:rFonts w:ascii="Arial" w:hAnsi="Arial" w:cs="Arial"/>
          <w:sz w:val="24"/>
          <w:szCs w:val="24"/>
          <w:lang w:val="mn-MN"/>
        </w:rPr>
        <w:t>.</w:t>
      </w:r>
      <w:r w:rsidRPr="006631F2">
        <w:rPr>
          <w:rFonts w:ascii="Arial" w:hAnsi="Arial" w:cs="Arial"/>
          <w:sz w:val="24"/>
          <w:szCs w:val="24"/>
          <w:lang w:val="mn-MN"/>
        </w:rPr>
        <w:t xml:space="preserve"> Харин яс ба хүчний </w:t>
      </w:r>
      <w:r w:rsidR="00A90A37">
        <w:rPr>
          <w:rFonts w:ascii="Arial" w:hAnsi="Arial" w:cs="Arial"/>
          <w:sz w:val="24"/>
          <w:szCs w:val="24"/>
          <w:lang w:val="mn-MN"/>
        </w:rPr>
        <w:t xml:space="preserve">шугам </w:t>
      </w:r>
      <w:r w:rsidRPr="006631F2">
        <w:rPr>
          <w:rFonts w:ascii="Arial" w:hAnsi="Arial" w:cs="Arial"/>
          <w:sz w:val="24"/>
          <w:szCs w:val="24"/>
          <w:lang w:val="mn-MN"/>
        </w:rPr>
        <w:t xml:space="preserve">хоорондох өнцөг бага байх тусам ядралт үүсгэгч булчингийн үр ашиггүй гарах ашиглалтыг багасгаж, харваачийн нумаа </w:t>
      </w:r>
      <w:r w:rsidRPr="006631F2">
        <w:rPr>
          <w:rFonts w:ascii="Arial" w:hAnsi="Arial" w:cs="Arial"/>
          <w:sz w:val="24"/>
          <w:szCs w:val="24"/>
          <w:lang w:val="mn-MN"/>
        </w:rPr>
        <w:lastRenderedPageBreak/>
        <w:t>тогтвортой барих чадварыг ихэсгэнэ. Ингэснээр шаард</w:t>
      </w:r>
      <w:r w:rsidR="00090356">
        <w:rPr>
          <w:rFonts w:ascii="Arial" w:hAnsi="Arial" w:cs="Arial"/>
          <w:sz w:val="24"/>
          <w:szCs w:val="24"/>
          <w:lang w:val="mn-MN"/>
        </w:rPr>
        <w:t>агд</w:t>
      </w:r>
      <w:r w:rsidRPr="006631F2">
        <w:rPr>
          <w:rFonts w:ascii="Arial" w:hAnsi="Arial" w:cs="Arial"/>
          <w:sz w:val="24"/>
          <w:szCs w:val="24"/>
          <w:lang w:val="mn-MN"/>
        </w:rPr>
        <w:t xml:space="preserve">даг бүх хүчүүд нумын ард байрлах байрлалыг хангаж, харвалтын оновчтой байдлыг ихэсгэнэ гэсэн үг. </w:t>
      </w:r>
    </w:p>
    <w:p w:rsidR="006631F2" w:rsidRPr="006631F2" w:rsidRDefault="006631F2" w:rsidP="00415C53">
      <w:pPr>
        <w:spacing w:after="0" w:line="360" w:lineRule="auto"/>
        <w:jc w:val="both"/>
        <w:rPr>
          <w:rFonts w:ascii="Arial" w:hAnsi="Arial" w:cs="Arial"/>
          <w:sz w:val="24"/>
          <w:szCs w:val="24"/>
          <w:lang w:val="mn-MN"/>
        </w:rPr>
      </w:pPr>
      <w:r w:rsidRPr="006631F2">
        <w:rPr>
          <w:rFonts w:ascii="Arial" w:hAnsi="Arial" w:cs="Arial"/>
          <w:sz w:val="24"/>
          <w:szCs w:val="24"/>
          <w:lang w:val="mn-MN"/>
        </w:rPr>
        <w:tab/>
        <w:t>Биеийн байрлалыг зөвхөн бага зэрэг өөрчлөхөд л хөдөлгөөнд оролцох булчингийн хэсгүүдэд ихээхэн өөрчлөлт ордог. Түүнээс гадна, гүйцэтгэлийг сайжруулахтай холбоотой хүчнүүд ба хөдөлгөөнийг судлахдаа зөвхөн сайжруулалтын талаас нь биш, гэмтлээс сэ</w:t>
      </w:r>
      <w:r w:rsidR="00301778">
        <w:rPr>
          <w:rFonts w:ascii="Arial" w:hAnsi="Arial" w:cs="Arial"/>
          <w:sz w:val="24"/>
          <w:szCs w:val="24"/>
          <w:lang w:val="mn-MN"/>
        </w:rPr>
        <w:t>ргийлэх талаас нь  авч үзэх шаардлагатай</w:t>
      </w:r>
      <w:r w:rsidRPr="006631F2">
        <w:rPr>
          <w:rFonts w:ascii="Arial" w:hAnsi="Arial" w:cs="Arial"/>
          <w:sz w:val="24"/>
          <w:szCs w:val="24"/>
          <w:lang w:val="mn-MN"/>
        </w:rPr>
        <w:t xml:space="preserve">. </w:t>
      </w:r>
    </w:p>
    <w:p w:rsidR="006631F2" w:rsidRPr="006631F2" w:rsidRDefault="006631F2" w:rsidP="00415C53">
      <w:pPr>
        <w:spacing w:after="0" w:line="360" w:lineRule="auto"/>
        <w:ind w:firstLine="709"/>
        <w:jc w:val="both"/>
        <w:rPr>
          <w:rFonts w:ascii="Arial" w:hAnsi="Arial" w:cs="Arial"/>
          <w:sz w:val="24"/>
          <w:szCs w:val="24"/>
          <w:lang w:val="mn-MN"/>
        </w:rPr>
      </w:pPr>
      <w:r w:rsidRPr="006631F2">
        <w:rPr>
          <w:rFonts w:ascii="Arial" w:hAnsi="Arial" w:cs="Arial"/>
          <w:sz w:val="24"/>
          <w:szCs w:val="24"/>
          <w:lang w:val="mn-MN"/>
        </w:rPr>
        <w:t>Хамгийн зөв төгс харвалтын техникийн анхаарах зүйлс</w:t>
      </w:r>
      <w:r w:rsidR="007D21D2">
        <w:rPr>
          <w:rFonts w:ascii="Arial" w:hAnsi="Arial" w:cs="Arial"/>
          <w:sz w:val="24"/>
          <w:szCs w:val="24"/>
          <w:lang w:val="mn-MN"/>
        </w:rPr>
        <w:t xml:space="preserve"> нь:</w:t>
      </w:r>
    </w:p>
    <w:p w:rsidR="006631F2" w:rsidRPr="006631F2" w:rsidRDefault="006631F2" w:rsidP="000F400D">
      <w:pPr>
        <w:pStyle w:val="ListParagraph"/>
        <w:numPr>
          <w:ilvl w:val="0"/>
          <w:numId w:val="5"/>
        </w:numPr>
        <w:spacing w:after="0" w:line="360" w:lineRule="auto"/>
        <w:jc w:val="both"/>
        <w:rPr>
          <w:rFonts w:ascii="Arial" w:hAnsi="Arial" w:cs="Arial"/>
          <w:color w:val="000000" w:themeColor="text1"/>
          <w:sz w:val="24"/>
          <w:szCs w:val="24"/>
          <w:lang w:val="mn-MN"/>
        </w:rPr>
      </w:pPr>
      <w:r w:rsidRPr="006631F2">
        <w:rPr>
          <w:rFonts w:ascii="Arial" w:hAnsi="Arial" w:cs="Arial"/>
          <w:color w:val="000000" w:themeColor="text1"/>
          <w:sz w:val="24"/>
          <w:szCs w:val="24"/>
          <w:lang w:val="mn-MN"/>
        </w:rPr>
        <w:t>Таталтын урт тогтмол</w:t>
      </w:r>
    </w:p>
    <w:p w:rsidR="006631F2" w:rsidRPr="006631F2" w:rsidRDefault="006631F2" w:rsidP="000F400D">
      <w:pPr>
        <w:pStyle w:val="ListParagraph"/>
        <w:numPr>
          <w:ilvl w:val="0"/>
          <w:numId w:val="5"/>
        </w:numPr>
        <w:spacing w:after="0" w:line="360" w:lineRule="auto"/>
        <w:jc w:val="both"/>
        <w:rPr>
          <w:rFonts w:ascii="Arial" w:hAnsi="Arial" w:cs="Arial"/>
          <w:color w:val="000000" w:themeColor="text1"/>
          <w:sz w:val="24"/>
          <w:szCs w:val="24"/>
          <w:lang w:val="mn-MN"/>
        </w:rPr>
      </w:pPr>
      <w:r w:rsidRPr="006631F2">
        <w:rPr>
          <w:rFonts w:ascii="Arial" w:hAnsi="Arial" w:cs="Arial"/>
          <w:color w:val="000000" w:themeColor="text1"/>
          <w:sz w:val="24"/>
          <w:szCs w:val="24"/>
          <w:lang w:val="mn-MN"/>
        </w:rPr>
        <w:t xml:space="preserve">Таталтын хүчний </w:t>
      </w:r>
      <w:r w:rsidR="00301778">
        <w:rPr>
          <w:rFonts w:ascii="Arial" w:hAnsi="Arial" w:cs="Arial"/>
          <w:color w:val="000000" w:themeColor="text1"/>
          <w:sz w:val="24"/>
          <w:szCs w:val="24"/>
          <w:lang w:val="mn-MN"/>
        </w:rPr>
        <w:t xml:space="preserve">чиглэл </w:t>
      </w:r>
      <w:r w:rsidRPr="006631F2">
        <w:rPr>
          <w:rFonts w:ascii="Arial" w:hAnsi="Arial" w:cs="Arial"/>
          <w:color w:val="000000" w:themeColor="text1"/>
          <w:sz w:val="24"/>
          <w:szCs w:val="24"/>
          <w:lang w:val="mn-MN"/>
        </w:rPr>
        <w:t>тогтмол</w:t>
      </w:r>
    </w:p>
    <w:p w:rsidR="006631F2" w:rsidRPr="006631F2" w:rsidRDefault="006631F2" w:rsidP="000F400D">
      <w:pPr>
        <w:pStyle w:val="ListParagraph"/>
        <w:numPr>
          <w:ilvl w:val="0"/>
          <w:numId w:val="5"/>
        </w:numPr>
        <w:spacing w:after="0" w:line="360" w:lineRule="auto"/>
        <w:jc w:val="both"/>
        <w:rPr>
          <w:rFonts w:ascii="Arial" w:hAnsi="Arial" w:cs="Arial"/>
          <w:color w:val="000000" w:themeColor="text1"/>
          <w:sz w:val="24"/>
          <w:szCs w:val="24"/>
          <w:lang w:val="mn-MN"/>
        </w:rPr>
      </w:pPr>
      <w:r w:rsidRPr="006631F2">
        <w:rPr>
          <w:rFonts w:ascii="Arial" w:hAnsi="Arial" w:cs="Arial"/>
          <w:color w:val="000000" w:themeColor="text1"/>
          <w:sz w:val="24"/>
          <w:szCs w:val="24"/>
          <w:lang w:val="mn-MN"/>
        </w:rPr>
        <w:t>Хяналтын баланс</w:t>
      </w:r>
      <w:r w:rsidR="00301778">
        <w:rPr>
          <w:rFonts w:ascii="Arial" w:hAnsi="Arial" w:cs="Arial"/>
          <w:color w:val="000000" w:themeColor="text1"/>
          <w:sz w:val="24"/>
          <w:szCs w:val="24"/>
          <w:lang w:val="mn-MN"/>
        </w:rPr>
        <w:t xml:space="preserve"> сайн</w:t>
      </w:r>
    </w:p>
    <w:p w:rsidR="006631F2" w:rsidRPr="006631F2" w:rsidRDefault="003904CF" w:rsidP="000F400D">
      <w:pPr>
        <w:pStyle w:val="ListParagraph"/>
        <w:numPr>
          <w:ilvl w:val="0"/>
          <w:numId w:val="5"/>
        </w:numPr>
        <w:spacing w:after="0" w:line="360" w:lineRule="auto"/>
        <w:jc w:val="both"/>
        <w:rPr>
          <w:rFonts w:ascii="Arial" w:hAnsi="Arial" w:cs="Arial"/>
          <w:color w:val="000000" w:themeColor="text1"/>
          <w:sz w:val="24"/>
          <w:szCs w:val="24"/>
          <w:lang w:val="mn-MN"/>
        </w:rPr>
      </w:pPr>
      <w:r>
        <w:rPr>
          <w:rFonts w:ascii="Arial" w:hAnsi="Arial" w:cs="Arial"/>
          <w:color w:val="000000" w:themeColor="text1"/>
          <w:sz w:val="24"/>
          <w:szCs w:val="24"/>
        </w:rPr>
        <w:t>Гарах</w:t>
      </w:r>
      <w:r w:rsidR="006631F2" w:rsidRPr="006631F2">
        <w:rPr>
          <w:rFonts w:ascii="Arial" w:hAnsi="Arial" w:cs="Arial"/>
          <w:color w:val="000000" w:themeColor="text1"/>
          <w:sz w:val="24"/>
          <w:szCs w:val="24"/>
        </w:rPr>
        <w:t xml:space="preserve"> </w:t>
      </w:r>
      <w:r>
        <w:rPr>
          <w:rFonts w:ascii="Arial" w:hAnsi="Arial" w:cs="Arial"/>
          <w:color w:val="000000" w:themeColor="text1"/>
          <w:sz w:val="24"/>
          <w:szCs w:val="24"/>
        </w:rPr>
        <w:t>хүчний</w:t>
      </w:r>
      <w:r w:rsidR="006631F2" w:rsidRPr="006631F2">
        <w:rPr>
          <w:rFonts w:ascii="Arial" w:hAnsi="Arial" w:cs="Arial"/>
          <w:color w:val="000000" w:themeColor="text1"/>
          <w:sz w:val="24"/>
          <w:szCs w:val="24"/>
        </w:rPr>
        <w:t xml:space="preserve"> </w:t>
      </w:r>
      <w:r>
        <w:rPr>
          <w:rFonts w:ascii="Arial" w:hAnsi="Arial" w:cs="Arial"/>
          <w:color w:val="000000" w:themeColor="text1"/>
          <w:sz w:val="24"/>
          <w:szCs w:val="24"/>
        </w:rPr>
        <w:t>хамгийн</w:t>
      </w:r>
      <w:r w:rsidR="006631F2" w:rsidRPr="006631F2">
        <w:rPr>
          <w:rFonts w:ascii="Arial" w:hAnsi="Arial" w:cs="Arial"/>
          <w:color w:val="000000" w:themeColor="text1"/>
          <w:sz w:val="24"/>
          <w:szCs w:val="24"/>
        </w:rPr>
        <w:t xml:space="preserve">  </w:t>
      </w:r>
      <w:r>
        <w:rPr>
          <w:rFonts w:ascii="Arial" w:hAnsi="Arial" w:cs="Arial"/>
          <w:color w:val="000000" w:themeColor="text1"/>
          <w:sz w:val="24"/>
          <w:szCs w:val="24"/>
        </w:rPr>
        <w:t>бага</w:t>
      </w:r>
      <w:r w:rsidR="006631F2" w:rsidRPr="006631F2">
        <w:rPr>
          <w:rFonts w:ascii="Arial" w:hAnsi="Arial" w:cs="Arial"/>
          <w:color w:val="000000" w:themeColor="text1"/>
          <w:sz w:val="24"/>
          <w:szCs w:val="24"/>
        </w:rPr>
        <w:t xml:space="preserve"> </w:t>
      </w:r>
      <w:r>
        <w:rPr>
          <w:rFonts w:ascii="Arial" w:hAnsi="Arial" w:cs="Arial"/>
          <w:color w:val="000000" w:themeColor="text1"/>
          <w:sz w:val="24"/>
          <w:szCs w:val="24"/>
        </w:rPr>
        <w:t>хэрэглээ</w:t>
      </w:r>
      <w:r w:rsidR="00301778">
        <w:rPr>
          <w:rFonts w:ascii="Arial" w:hAnsi="Arial" w:cs="Arial"/>
          <w:color w:val="000000" w:themeColor="text1"/>
          <w:sz w:val="24"/>
          <w:szCs w:val="24"/>
          <w:lang w:val="mn-MN"/>
        </w:rPr>
        <w:t xml:space="preserve"> </w:t>
      </w:r>
      <w:r w:rsidR="007D21D2">
        <w:rPr>
          <w:rFonts w:ascii="Arial" w:hAnsi="Arial" w:cs="Arial"/>
          <w:color w:val="000000" w:themeColor="text1"/>
          <w:sz w:val="24"/>
          <w:szCs w:val="24"/>
          <w:lang w:val="mn-MN"/>
        </w:rPr>
        <w:t xml:space="preserve">зэрэг </w:t>
      </w:r>
      <w:r w:rsidR="00301778">
        <w:rPr>
          <w:rFonts w:ascii="Arial" w:hAnsi="Arial" w:cs="Arial"/>
          <w:color w:val="000000" w:themeColor="text1"/>
          <w:sz w:val="24"/>
          <w:szCs w:val="24"/>
          <w:lang w:val="mn-MN"/>
        </w:rPr>
        <w:t>болно.</w:t>
      </w:r>
    </w:p>
    <w:p w:rsidR="007D21D2" w:rsidRDefault="003904CF" w:rsidP="007D21D2">
      <w:pPr>
        <w:spacing w:after="0" w:line="360" w:lineRule="auto"/>
        <w:ind w:firstLine="360"/>
        <w:jc w:val="both"/>
        <w:rPr>
          <w:rFonts w:ascii="Arial" w:hAnsi="Arial" w:cs="Arial"/>
          <w:sz w:val="24"/>
          <w:szCs w:val="24"/>
          <w:lang w:val="mn-MN"/>
        </w:rPr>
      </w:pPr>
      <w:r>
        <w:rPr>
          <w:rFonts w:ascii="Arial" w:hAnsi="Arial" w:cs="Arial"/>
          <w:sz w:val="24"/>
          <w:szCs w:val="24"/>
        </w:rPr>
        <w:t>Дээрх</w:t>
      </w:r>
      <w:r w:rsidR="006631F2" w:rsidRPr="006631F2">
        <w:rPr>
          <w:rFonts w:ascii="Arial" w:hAnsi="Arial" w:cs="Arial"/>
          <w:sz w:val="24"/>
          <w:szCs w:val="24"/>
        </w:rPr>
        <w:t xml:space="preserve"> 4 </w:t>
      </w:r>
      <w:r>
        <w:rPr>
          <w:rFonts w:ascii="Arial" w:hAnsi="Arial" w:cs="Arial"/>
          <w:sz w:val="24"/>
          <w:szCs w:val="24"/>
        </w:rPr>
        <w:t>шаардлага</w:t>
      </w:r>
      <w:r w:rsidR="006631F2" w:rsidRPr="006631F2">
        <w:rPr>
          <w:rFonts w:ascii="Arial" w:hAnsi="Arial" w:cs="Arial"/>
          <w:sz w:val="24"/>
          <w:szCs w:val="24"/>
        </w:rPr>
        <w:t xml:space="preserve"> </w:t>
      </w:r>
      <w:r>
        <w:rPr>
          <w:rFonts w:ascii="Arial" w:hAnsi="Arial" w:cs="Arial"/>
          <w:sz w:val="24"/>
          <w:szCs w:val="24"/>
        </w:rPr>
        <w:t>дээр</w:t>
      </w:r>
      <w:r w:rsidR="006631F2" w:rsidRPr="006631F2">
        <w:rPr>
          <w:rFonts w:ascii="Arial" w:hAnsi="Arial" w:cs="Arial"/>
          <w:sz w:val="24"/>
          <w:szCs w:val="24"/>
        </w:rPr>
        <w:t xml:space="preserve"> </w:t>
      </w:r>
      <w:r>
        <w:rPr>
          <w:rFonts w:ascii="Arial" w:hAnsi="Arial" w:cs="Arial"/>
          <w:sz w:val="24"/>
          <w:szCs w:val="24"/>
        </w:rPr>
        <w:t>тулгуурлаж</w:t>
      </w:r>
      <w:r w:rsidR="006631F2" w:rsidRPr="006631F2">
        <w:rPr>
          <w:rFonts w:ascii="Arial" w:hAnsi="Arial" w:cs="Arial"/>
          <w:sz w:val="24"/>
          <w:szCs w:val="24"/>
        </w:rPr>
        <w:t xml:space="preserve"> </w:t>
      </w:r>
      <w:r>
        <w:rPr>
          <w:rFonts w:ascii="Arial" w:hAnsi="Arial" w:cs="Arial"/>
          <w:sz w:val="24"/>
          <w:szCs w:val="24"/>
        </w:rPr>
        <w:t>харвалтын</w:t>
      </w:r>
      <w:r w:rsidR="006631F2" w:rsidRPr="006631F2">
        <w:rPr>
          <w:rFonts w:ascii="Arial" w:hAnsi="Arial" w:cs="Arial"/>
          <w:sz w:val="24"/>
          <w:szCs w:val="24"/>
        </w:rPr>
        <w:t xml:space="preserve"> </w:t>
      </w:r>
      <w:r>
        <w:rPr>
          <w:rFonts w:ascii="Arial" w:hAnsi="Arial" w:cs="Arial"/>
          <w:sz w:val="24"/>
          <w:szCs w:val="24"/>
        </w:rPr>
        <w:t>төгс</w:t>
      </w:r>
      <w:r w:rsidR="006631F2" w:rsidRPr="006631F2">
        <w:rPr>
          <w:rFonts w:ascii="Arial" w:hAnsi="Arial" w:cs="Arial"/>
          <w:sz w:val="24"/>
          <w:szCs w:val="24"/>
        </w:rPr>
        <w:t xml:space="preserve"> </w:t>
      </w:r>
      <w:r>
        <w:rPr>
          <w:rFonts w:ascii="Arial" w:hAnsi="Arial" w:cs="Arial"/>
          <w:sz w:val="24"/>
          <w:szCs w:val="24"/>
        </w:rPr>
        <w:t>байрлалыг</w:t>
      </w:r>
      <w:r w:rsidR="006631F2" w:rsidRPr="006631F2">
        <w:rPr>
          <w:rFonts w:ascii="Arial" w:hAnsi="Arial" w:cs="Arial"/>
          <w:sz w:val="24"/>
          <w:szCs w:val="24"/>
        </w:rPr>
        <w:t xml:space="preserve"> </w:t>
      </w:r>
      <w:r>
        <w:rPr>
          <w:rFonts w:ascii="Arial" w:hAnsi="Arial" w:cs="Arial"/>
          <w:sz w:val="24"/>
          <w:szCs w:val="24"/>
        </w:rPr>
        <w:t>дараах</w:t>
      </w:r>
      <w:r w:rsidR="006631F2" w:rsidRPr="006631F2">
        <w:rPr>
          <w:rFonts w:ascii="Arial" w:hAnsi="Arial" w:cs="Arial"/>
          <w:sz w:val="24"/>
          <w:szCs w:val="24"/>
        </w:rPr>
        <w:t xml:space="preserve"> </w:t>
      </w:r>
      <w:r>
        <w:rPr>
          <w:rFonts w:ascii="Arial" w:hAnsi="Arial" w:cs="Arial"/>
          <w:sz w:val="24"/>
          <w:szCs w:val="24"/>
        </w:rPr>
        <w:t>байрлалаар</w:t>
      </w:r>
      <w:r w:rsidR="006631F2" w:rsidRPr="006631F2">
        <w:rPr>
          <w:rFonts w:ascii="Arial" w:hAnsi="Arial" w:cs="Arial"/>
          <w:sz w:val="24"/>
          <w:szCs w:val="24"/>
        </w:rPr>
        <w:t xml:space="preserve"> </w:t>
      </w:r>
      <w:r>
        <w:rPr>
          <w:rFonts w:ascii="Arial" w:hAnsi="Arial" w:cs="Arial"/>
          <w:sz w:val="24"/>
          <w:szCs w:val="24"/>
        </w:rPr>
        <w:t>илэрхийлж</w:t>
      </w:r>
      <w:r w:rsidR="006631F2" w:rsidRPr="006631F2">
        <w:rPr>
          <w:rFonts w:ascii="Arial" w:hAnsi="Arial" w:cs="Arial"/>
          <w:sz w:val="24"/>
          <w:szCs w:val="24"/>
        </w:rPr>
        <w:t xml:space="preserve"> </w:t>
      </w:r>
      <w:r>
        <w:rPr>
          <w:rFonts w:ascii="Arial" w:hAnsi="Arial" w:cs="Arial"/>
          <w:sz w:val="24"/>
          <w:szCs w:val="24"/>
        </w:rPr>
        <w:t>болох</w:t>
      </w:r>
      <w:r w:rsidR="006631F2" w:rsidRPr="006631F2">
        <w:rPr>
          <w:rFonts w:ascii="Arial" w:hAnsi="Arial" w:cs="Arial"/>
          <w:sz w:val="24"/>
          <w:szCs w:val="24"/>
        </w:rPr>
        <w:t xml:space="preserve"> </w:t>
      </w:r>
      <w:r>
        <w:rPr>
          <w:rFonts w:ascii="Arial" w:hAnsi="Arial" w:cs="Arial"/>
          <w:sz w:val="24"/>
          <w:szCs w:val="24"/>
        </w:rPr>
        <w:t>юм</w:t>
      </w:r>
      <w:r w:rsidR="006631F2" w:rsidRPr="006631F2">
        <w:rPr>
          <w:rFonts w:ascii="Arial" w:hAnsi="Arial" w:cs="Arial"/>
          <w:sz w:val="24"/>
          <w:szCs w:val="24"/>
        </w:rPr>
        <w:t xml:space="preserve">. </w:t>
      </w:r>
    </w:p>
    <w:p w:rsidR="006631F2" w:rsidRPr="007D21D2" w:rsidRDefault="003904CF" w:rsidP="007D21D2">
      <w:pPr>
        <w:spacing w:after="0" w:line="360" w:lineRule="auto"/>
        <w:ind w:firstLine="720"/>
        <w:jc w:val="both"/>
        <w:rPr>
          <w:rFonts w:ascii="Arial" w:hAnsi="Arial" w:cs="Arial"/>
          <w:sz w:val="24"/>
          <w:szCs w:val="24"/>
          <w:lang w:val="mn-MN"/>
        </w:rPr>
      </w:pPr>
      <w:r>
        <w:rPr>
          <w:rFonts w:ascii="Arial" w:hAnsi="Arial" w:cs="Arial"/>
          <w:sz w:val="24"/>
          <w:szCs w:val="24"/>
        </w:rPr>
        <w:t>Харвалтын</w:t>
      </w:r>
      <w:r w:rsidR="006631F2" w:rsidRPr="006631F2">
        <w:rPr>
          <w:rFonts w:ascii="Arial" w:hAnsi="Arial" w:cs="Arial"/>
          <w:sz w:val="24"/>
          <w:szCs w:val="24"/>
        </w:rPr>
        <w:t xml:space="preserve"> </w:t>
      </w:r>
      <w:r>
        <w:rPr>
          <w:rFonts w:ascii="Arial" w:hAnsi="Arial" w:cs="Arial"/>
          <w:sz w:val="24"/>
          <w:szCs w:val="24"/>
        </w:rPr>
        <w:t>мөчлөгийг</w:t>
      </w:r>
      <w:r w:rsidR="007D21D2">
        <w:rPr>
          <w:rFonts w:ascii="Arial" w:hAnsi="Arial" w:cs="Arial"/>
          <w:sz w:val="24"/>
          <w:szCs w:val="24"/>
          <w:lang w:val="mn-MN"/>
        </w:rPr>
        <w:t xml:space="preserve">, </w:t>
      </w:r>
      <w:r>
        <w:rPr>
          <w:rFonts w:ascii="Arial" w:hAnsi="Arial" w:cs="Arial"/>
          <w:sz w:val="24"/>
          <w:szCs w:val="24"/>
        </w:rPr>
        <w:t>өөрөөр</w:t>
      </w:r>
      <w:r w:rsidR="006631F2" w:rsidRPr="006631F2">
        <w:rPr>
          <w:rFonts w:ascii="Arial" w:hAnsi="Arial" w:cs="Arial"/>
          <w:sz w:val="24"/>
          <w:szCs w:val="24"/>
        </w:rPr>
        <w:t xml:space="preserve"> </w:t>
      </w:r>
      <w:r>
        <w:rPr>
          <w:rFonts w:ascii="Arial" w:hAnsi="Arial" w:cs="Arial"/>
          <w:sz w:val="24"/>
          <w:szCs w:val="24"/>
        </w:rPr>
        <w:t>хэлбэл</w:t>
      </w:r>
      <w:r w:rsidR="006631F2" w:rsidRPr="006631F2">
        <w:rPr>
          <w:rFonts w:ascii="Arial" w:hAnsi="Arial" w:cs="Arial"/>
          <w:sz w:val="24"/>
          <w:szCs w:val="24"/>
        </w:rPr>
        <w:t xml:space="preserve"> </w:t>
      </w:r>
      <w:r>
        <w:rPr>
          <w:rFonts w:ascii="Arial" w:hAnsi="Arial" w:cs="Arial"/>
          <w:sz w:val="24"/>
          <w:szCs w:val="24"/>
        </w:rPr>
        <w:t>эхнээс</w:t>
      </w:r>
      <w:r w:rsidR="006631F2" w:rsidRPr="006631F2">
        <w:rPr>
          <w:rFonts w:ascii="Arial" w:hAnsi="Arial" w:cs="Arial"/>
          <w:sz w:val="24"/>
          <w:szCs w:val="24"/>
        </w:rPr>
        <w:t xml:space="preserve"> </w:t>
      </w:r>
      <w:r>
        <w:rPr>
          <w:rFonts w:ascii="Arial" w:hAnsi="Arial" w:cs="Arial"/>
          <w:sz w:val="24"/>
          <w:szCs w:val="24"/>
        </w:rPr>
        <w:t>нь</w:t>
      </w:r>
      <w:r w:rsidR="006631F2" w:rsidRPr="006631F2">
        <w:rPr>
          <w:rFonts w:ascii="Arial" w:hAnsi="Arial" w:cs="Arial"/>
          <w:sz w:val="24"/>
          <w:szCs w:val="24"/>
        </w:rPr>
        <w:t xml:space="preserve"> </w:t>
      </w:r>
      <w:r>
        <w:rPr>
          <w:rFonts w:ascii="Arial" w:hAnsi="Arial" w:cs="Arial"/>
          <w:sz w:val="24"/>
          <w:szCs w:val="24"/>
        </w:rPr>
        <w:t>дуустал</w:t>
      </w:r>
      <w:r w:rsidR="006631F2" w:rsidRPr="006631F2">
        <w:rPr>
          <w:rFonts w:ascii="Arial" w:hAnsi="Arial" w:cs="Arial"/>
          <w:sz w:val="24"/>
          <w:szCs w:val="24"/>
        </w:rPr>
        <w:t xml:space="preserve"> </w:t>
      </w:r>
      <w:r>
        <w:rPr>
          <w:rFonts w:ascii="Arial" w:hAnsi="Arial" w:cs="Arial"/>
          <w:sz w:val="24"/>
          <w:szCs w:val="24"/>
        </w:rPr>
        <w:t>хийгдэх</w:t>
      </w:r>
      <w:r w:rsidR="006631F2" w:rsidRPr="006631F2">
        <w:rPr>
          <w:rFonts w:ascii="Arial" w:hAnsi="Arial" w:cs="Arial"/>
          <w:sz w:val="24"/>
          <w:szCs w:val="24"/>
        </w:rPr>
        <w:t xml:space="preserve"> </w:t>
      </w:r>
      <w:r>
        <w:rPr>
          <w:rFonts w:ascii="Arial" w:hAnsi="Arial" w:cs="Arial"/>
          <w:sz w:val="24"/>
          <w:szCs w:val="24"/>
        </w:rPr>
        <w:t>булчингийн</w:t>
      </w:r>
      <w:r w:rsidR="006631F2" w:rsidRPr="006631F2">
        <w:rPr>
          <w:rFonts w:ascii="Arial" w:hAnsi="Arial" w:cs="Arial"/>
          <w:sz w:val="24"/>
          <w:szCs w:val="24"/>
        </w:rPr>
        <w:t xml:space="preserve"> </w:t>
      </w:r>
      <w:r>
        <w:rPr>
          <w:rFonts w:ascii="Arial" w:hAnsi="Arial" w:cs="Arial"/>
          <w:sz w:val="24"/>
          <w:szCs w:val="24"/>
        </w:rPr>
        <w:t>ажлыг</w:t>
      </w:r>
      <w:r w:rsidR="006631F2" w:rsidRPr="006631F2">
        <w:rPr>
          <w:rFonts w:ascii="Arial" w:hAnsi="Arial" w:cs="Arial"/>
          <w:sz w:val="24"/>
          <w:szCs w:val="24"/>
        </w:rPr>
        <w:t xml:space="preserve"> </w:t>
      </w:r>
      <w:r>
        <w:rPr>
          <w:rFonts w:ascii="Arial" w:hAnsi="Arial" w:cs="Arial"/>
          <w:sz w:val="24"/>
          <w:szCs w:val="24"/>
        </w:rPr>
        <w:t>бэлтгэл</w:t>
      </w:r>
      <w:r w:rsidR="006631F2" w:rsidRPr="006631F2">
        <w:rPr>
          <w:rFonts w:ascii="Arial" w:hAnsi="Arial" w:cs="Arial"/>
          <w:sz w:val="24"/>
          <w:szCs w:val="24"/>
        </w:rPr>
        <w:t xml:space="preserve"> </w:t>
      </w:r>
      <w:r>
        <w:rPr>
          <w:rFonts w:ascii="Arial" w:hAnsi="Arial" w:cs="Arial"/>
          <w:sz w:val="24"/>
          <w:szCs w:val="24"/>
        </w:rPr>
        <w:t>үе</w:t>
      </w:r>
      <w:r w:rsidR="006631F2" w:rsidRPr="006631F2">
        <w:rPr>
          <w:rFonts w:ascii="Arial" w:hAnsi="Arial" w:cs="Arial"/>
          <w:sz w:val="24"/>
          <w:szCs w:val="24"/>
        </w:rPr>
        <w:t xml:space="preserve">, </w:t>
      </w:r>
      <w:r>
        <w:rPr>
          <w:rFonts w:ascii="Arial" w:hAnsi="Arial" w:cs="Arial"/>
          <w:sz w:val="24"/>
          <w:szCs w:val="24"/>
        </w:rPr>
        <w:t>үндсэн</w:t>
      </w:r>
      <w:r w:rsidR="006631F2" w:rsidRPr="006631F2">
        <w:rPr>
          <w:rFonts w:ascii="Arial" w:hAnsi="Arial" w:cs="Arial"/>
          <w:sz w:val="24"/>
          <w:szCs w:val="24"/>
        </w:rPr>
        <w:t xml:space="preserve"> </w:t>
      </w:r>
      <w:r>
        <w:rPr>
          <w:rFonts w:ascii="Arial" w:hAnsi="Arial" w:cs="Arial"/>
          <w:sz w:val="24"/>
          <w:szCs w:val="24"/>
        </w:rPr>
        <w:t>ба</w:t>
      </w:r>
      <w:r w:rsidR="006631F2" w:rsidRPr="006631F2">
        <w:rPr>
          <w:rFonts w:ascii="Arial" w:hAnsi="Arial" w:cs="Arial"/>
          <w:sz w:val="24"/>
          <w:szCs w:val="24"/>
        </w:rPr>
        <w:t xml:space="preserve"> </w:t>
      </w:r>
      <w:r>
        <w:rPr>
          <w:rFonts w:ascii="Arial" w:hAnsi="Arial" w:cs="Arial"/>
          <w:sz w:val="24"/>
          <w:szCs w:val="24"/>
        </w:rPr>
        <w:t>таталтаас</w:t>
      </w:r>
      <w:r w:rsidR="006631F2" w:rsidRPr="006631F2">
        <w:rPr>
          <w:rFonts w:ascii="Arial" w:hAnsi="Arial" w:cs="Arial"/>
          <w:sz w:val="24"/>
          <w:szCs w:val="24"/>
        </w:rPr>
        <w:t xml:space="preserve"> </w:t>
      </w:r>
      <w:r>
        <w:rPr>
          <w:rFonts w:ascii="Arial" w:hAnsi="Arial" w:cs="Arial"/>
          <w:sz w:val="24"/>
          <w:szCs w:val="24"/>
        </w:rPr>
        <w:t>зоолтод</w:t>
      </w:r>
      <w:r w:rsidR="006631F2" w:rsidRPr="006631F2">
        <w:rPr>
          <w:rFonts w:ascii="Arial" w:hAnsi="Arial" w:cs="Arial"/>
          <w:sz w:val="24"/>
          <w:szCs w:val="24"/>
        </w:rPr>
        <w:t xml:space="preserve"> </w:t>
      </w:r>
      <w:r>
        <w:rPr>
          <w:rFonts w:ascii="Arial" w:hAnsi="Arial" w:cs="Arial"/>
          <w:sz w:val="24"/>
          <w:szCs w:val="24"/>
        </w:rPr>
        <w:t>шилжих</w:t>
      </w:r>
      <w:r w:rsidR="006631F2" w:rsidRPr="006631F2">
        <w:rPr>
          <w:rFonts w:ascii="Arial" w:hAnsi="Arial" w:cs="Arial"/>
          <w:sz w:val="24"/>
          <w:szCs w:val="24"/>
        </w:rPr>
        <w:t xml:space="preserve"> </w:t>
      </w:r>
      <w:r>
        <w:rPr>
          <w:rFonts w:ascii="Arial" w:hAnsi="Arial" w:cs="Arial"/>
          <w:sz w:val="24"/>
          <w:szCs w:val="24"/>
        </w:rPr>
        <w:t>үе</w:t>
      </w:r>
      <w:r w:rsidR="006631F2" w:rsidRPr="006631F2">
        <w:rPr>
          <w:rFonts w:ascii="Arial" w:hAnsi="Arial" w:cs="Arial"/>
          <w:sz w:val="24"/>
          <w:szCs w:val="24"/>
        </w:rPr>
        <w:t xml:space="preserve">, </w:t>
      </w:r>
      <w:r>
        <w:rPr>
          <w:rFonts w:ascii="Arial" w:hAnsi="Arial" w:cs="Arial"/>
          <w:sz w:val="24"/>
          <w:szCs w:val="24"/>
        </w:rPr>
        <w:t>төгсгөл</w:t>
      </w:r>
      <w:r w:rsidR="006631F2" w:rsidRPr="006631F2">
        <w:rPr>
          <w:rFonts w:ascii="Arial" w:hAnsi="Arial" w:cs="Arial"/>
          <w:sz w:val="24"/>
          <w:szCs w:val="24"/>
        </w:rPr>
        <w:t xml:space="preserve"> </w:t>
      </w:r>
      <w:r>
        <w:rPr>
          <w:rFonts w:ascii="Arial" w:hAnsi="Arial" w:cs="Arial"/>
          <w:sz w:val="24"/>
          <w:szCs w:val="24"/>
        </w:rPr>
        <w:t>ба</w:t>
      </w:r>
      <w:r w:rsidR="006631F2" w:rsidRPr="006631F2">
        <w:rPr>
          <w:rFonts w:ascii="Arial" w:hAnsi="Arial" w:cs="Arial"/>
          <w:sz w:val="24"/>
          <w:szCs w:val="24"/>
        </w:rPr>
        <w:t xml:space="preserve"> </w:t>
      </w:r>
      <w:r>
        <w:rPr>
          <w:rFonts w:ascii="Arial" w:hAnsi="Arial" w:cs="Arial"/>
          <w:sz w:val="24"/>
          <w:szCs w:val="24"/>
        </w:rPr>
        <w:t>суллалтын</w:t>
      </w:r>
      <w:r w:rsidR="006631F2" w:rsidRPr="006631F2">
        <w:rPr>
          <w:rFonts w:ascii="Arial" w:hAnsi="Arial" w:cs="Arial"/>
          <w:sz w:val="24"/>
          <w:szCs w:val="24"/>
        </w:rPr>
        <w:t xml:space="preserve"> </w:t>
      </w:r>
      <w:r>
        <w:rPr>
          <w:rFonts w:ascii="Arial" w:hAnsi="Arial" w:cs="Arial"/>
          <w:sz w:val="24"/>
          <w:szCs w:val="24"/>
        </w:rPr>
        <w:t>үе</w:t>
      </w:r>
      <w:r w:rsidR="007A224C">
        <w:rPr>
          <w:rStyle w:val="FootnoteReference"/>
          <w:rFonts w:ascii="Arial" w:hAnsi="Arial" w:cs="Arial"/>
          <w:sz w:val="24"/>
          <w:szCs w:val="24"/>
        </w:rPr>
        <w:footnoteReference w:id="47"/>
      </w:r>
      <w:r w:rsidR="006631F2" w:rsidRPr="006631F2">
        <w:rPr>
          <w:rFonts w:ascii="Arial" w:hAnsi="Arial" w:cs="Arial"/>
          <w:sz w:val="24"/>
          <w:szCs w:val="24"/>
        </w:rPr>
        <w:t xml:space="preserve"> </w:t>
      </w:r>
      <w:r>
        <w:rPr>
          <w:rFonts w:ascii="Arial" w:hAnsi="Arial" w:cs="Arial"/>
          <w:sz w:val="24"/>
          <w:szCs w:val="24"/>
        </w:rPr>
        <w:t>гэж</w:t>
      </w:r>
      <w:r w:rsidR="006631F2" w:rsidRPr="006631F2">
        <w:rPr>
          <w:rFonts w:ascii="Arial" w:hAnsi="Arial" w:cs="Arial"/>
          <w:sz w:val="24"/>
          <w:szCs w:val="24"/>
        </w:rPr>
        <w:t xml:space="preserve"> 3 </w:t>
      </w:r>
      <w:r w:rsidR="007D21D2">
        <w:rPr>
          <w:rFonts w:ascii="Arial" w:hAnsi="Arial" w:cs="Arial"/>
          <w:sz w:val="24"/>
          <w:szCs w:val="24"/>
          <w:lang w:val="mn-MN"/>
        </w:rPr>
        <w:t xml:space="preserve">хуваасныг </w:t>
      </w:r>
      <w:r w:rsidR="00301778">
        <w:rPr>
          <w:rFonts w:ascii="Arial" w:hAnsi="Arial" w:cs="Arial"/>
          <w:sz w:val="24"/>
          <w:szCs w:val="24"/>
          <w:lang w:val="mn-MN"/>
        </w:rPr>
        <w:t>өмнө тодорхойлсон</w:t>
      </w:r>
      <w:r w:rsidR="007D21D2">
        <w:rPr>
          <w:rFonts w:ascii="Arial" w:hAnsi="Arial" w:cs="Arial"/>
          <w:sz w:val="24"/>
          <w:szCs w:val="24"/>
          <w:lang w:val="mn-MN"/>
        </w:rPr>
        <w:t xml:space="preserve"> </w:t>
      </w:r>
      <w:r w:rsidR="00301778">
        <w:rPr>
          <w:rFonts w:ascii="Arial" w:hAnsi="Arial" w:cs="Arial"/>
          <w:sz w:val="24"/>
          <w:szCs w:val="24"/>
        </w:rPr>
        <w:t>(</w:t>
      </w:r>
      <w:r w:rsidR="00301778">
        <w:rPr>
          <w:rFonts w:ascii="Arial" w:hAnsi="Arial" w:cs="Arial"/>
          <w:sz w:val="24"/>
          <w:szCs w:val="24"/>
          <w:lang w:val="mn-MN"/>
        </w:rPr>
        <w:t>3</w:t>
      </w:r>
      <w:r w:rsidR="007131BB">
        <w:rPr>
          <w:rFonts w:ascii="Arial" w:hAnsi="Arial" w:cs="Arial"/>
          <w:sz w:val="24"/>
          <w:szCs w:val="24"/>
          <w:lang w:val="mn-MN"/>
        </w:rPr>
        <w:t>7</w:t>
      </w:r>
      <w:r w:rsidR="00301778">
        <w:rPr>
          <w:rFonts w:ascii="Arial" w:hAnsi="Arial" w:cs="Arial"/>
          <w:sz w:val="24"/>
          <w:szCs w:val="24"/>
          <w:lang w:val="mn-MN"/>
        </w:rPr>
        <w:t>-р талд</w:t>
      </w:r>
      <w:r w:rsidR="00301778">
        <w:rPr>
          <w:rFonts w:ascii="Arial" w:hAnsi="Arial" w:cs="Arial"/>
          <w:sz w:val="24"/>
          <w:szCs w:val="24"/>
        </w:rPr>
        <w:t>)</w:t>
      </w:r>
      <w:r w:rsidR="007D21D2">
        <w:rPr>
          <w:rFonts w:ascii="Arial" w:hAnsi="Arial" w:cs="Arial"/>
          <w:sz w:val="24"/>
          <w:szCs w:val="24"/>
          <w:lang w:val="mn-MN"/>
        </w:rPr>
        <w:t>.</w:t>
      </w:r>
    </w:p>
    <w:p w:rsidR="006631F2" w:rsidRPr="006631F2" w:rsidRDefault="006631F2" w:rsidP="009E7629">
      <w:pPr>
        <w:spacing w:after="0" w:line="360" w:lineRule="auto"/>
        <w:ind w:firstLine="720"/>
        <w:jc w:val="both"/>
        <w:rPr>
          <w:rFonts w:ascii="Arial" w:hAnsi="Arial" w:cs="Arial"/>
          <w:sz w:val="24"/>
          <w:szCs w:val="24"/>
          <w:lang w:val="mn-MN"/>
        </w:rPr>
      </w:pPr>
      <w:r w:rsidRPr="006631F2">
        <w:rPr>
          <w:rFonts w:ascii="Arial" w:hAnsi="Arial" w:cs="Arial"/>
          <w:sz w:val="24"/>
          <w:szCs w:val="24"/>
          <w:lang w:val="mn-MN"/>
        </w:rPr>
        <w:t>Нум татах дараалал нь хэмнэлттэй, системтэй, дахих боломжтой байх ёстой. Нумаар чөлөөтэй харвадаг болохын тулд бүхий л үйл</w:t>
      </w:r>
      <w:r w:rsidR="009E7629">
        <w:rPr>
          <w:rFonts w:ascii="Arial" w:hAnsi="Arial" w:cs="Arial"/>
          <w:sz w:val="24"/>
          <w:szCs w:val="24"/>
          <w:lang w:val="mn-MN"/>
        </w:rPr>
        <w:t xml:space="preserve"> ажиллагаа нь нарийн зохицуу</w:t>
      </w:r>
      <w:r w:rsidRPr="006631F2">
        <w:rPr>
          <w:rFonts w:ascii="Arial" w:hAnsi="Arial" w:cs="Arial"/>
          <w:sz w:val="24"/>
          <w:szCs w:val="24"/>
          <w:lang w:val="mn-MN"/>
        </w:rPr>
        <w:t>лалттай</w:t>
      </w:r>
      <w:r w:rsidR="00301778">
        <w:rPr>
          <w:rFonts w:ascii="Arial" w:hAnsi="Arial" w:cs="Arial"/>
          <w:sz w:val="24"/>
          <w:szCs w:val="24"/>
          <w:lang w:val="mn-MN"/>
        </w:rPr>
        <w:t>,</w:t>
      </w:r>
      <w:r w:rsidRPr="006631F2">
        <w:rPr>
          <w:rFonts w:ascii="Arial" w:hAnsi="Arial" w:cs="Arial"/>
          <w:sz w:val="24"/>
          <w:szCs w:val="24"/>
          <w:lang w:val="mn-MN"/>
        </w:rPr>
        <w:t xml:space="preserve"> системчлэгдсэн</w:t>
      </w:r>
      <w:r w:rsidR="009E7629">
        <w:rPr>
          <w:rFonts w:ascii="Arial" w:hAnsi="Arial" w:cs="Arial"/>
          <w:sz w:val="24"/>
          <w:szCs w:val="24"/>
          <w:lang w:val="mn-MN"/>
        </w:rPr>
        <w:t xml:space="preserve"> байх хэрэгтэй. Дасгал сургууль</w:t>
      </w:r>
      <w:r w:rsidRPr="006631F2">
        <w:rPr>
          <w:rFonts w:ascii="Arial" w:hAnsi="Arial" w:cs="Arial"/>
          <w:sz w:val="24"/>
          <w:szCs w:val="24"/>
          <w:lang w:val="mn-MN"/>
        </w:rPr>
        <w:t>л</w:t>
      </w:r>
      <w:r w:rsidR="009E7629">
        <w:rPr>
          <w:rFonts w:ascii="Arial" w:hAnsi="Arial" w:cs="Arial"/>
          <w:sz w:val="24"/>
          <w:szCs w:val="24"/>
          <w:lang w:val="mn-MN"/>
        </w:rPr>
        <w:t>ал</w:t>
      </w:r>
      <w:r w:rsidRPr="006631F2">
        <w:rPr>
          <w:rFonts w:ascii="Arial" w:hAnsi="Arial" w:cs="Arial"/>
          <w:sz w:val="24"/>
          <w:szCs w:val="24"/>
          <w:lang w:val="mn-MN"/>
        </w:rPr>
        <w:t>таар олж авсан чадварын дүнд бий болсон</w:t>
      </w:r>
      <w:r w:rsidR="007131BB">
        <w:rPr>
          <w:rFonts w:ascii="Arial" w:hAnsi="Arial" w:cs="Arial"/>
          <w:sz w:val="24"/>
          <w:szCs w:val="24"/>
          <w:lang w:val="mn-MN"/>
        </w:rPr>
        <w:t>,</w:t>
      </w:r>
      <w:r w:rsidRPr="006631F2">
        <w:rPr>
          <w:rFonts w:ascii="Arial" w:hAnsi="Arial" w:cs="Arial"/>
          <w:sz w:val="24"/>
          <w:szCs w:val="24"/>
          <w:lang w:val="mn-MN"/>
        </w:rPr>
        <w:t xml:space="preserve"> бодож төлөвлөсөн биеийн хөдөлгөөний үйл ажиллагааг жигд </w:t>
      </w:r>
      <w:r w:rsidR="009E7629">
        <w:rPr>
          <w:rFonts w:ascii="Arial" w:hAnsi="Arial" w:cs="Arial"/>
          <w:sz w:val="24"/>
          <w:szCs w:val="24"/>
          <w:lang w:val="mn-MN"/>
        </w:rPr>
        <w:t xml:space="preserve">хэмнэлтэй </w:t>
      </w:r>
      <w:r w:rsidRPr="006631F2">
        <w:rPr>
          <w:rFonts w:ascii="Arial" w:hAnsi="Arial" w:cs="Arial"/>
          <w:sz w:val="24"/>
          <w:szCs w:val="24"/>
          <w:lang w:val="mn-MN"/>
        </w:rPr>
        <w:t xml:space="preserve">байлгах ёстой. </w:t>
      </w:r>
      <w:r w:rsidR="009E7629">
        <w:rPr>
          <w:rFonts w:ascii="Arial" w:hAnsi="Arial" w:cs="Arial"/>
          <w:sz w:val="24"/>
          <w:szCs w:val="24"/>
          <w:lang w:val="mn-MN"/>
        </w:rPr>
        <w:t>Х</w:t>
      </w:r>
      <w:r w:rsidRPr="006631F2">
        <w:rPr>
          <w:rFonts w:ascii="Arial" w:hAnsi="Arial" w:cs="Arial"/>
          <w:sz w:val="24"/>
          <w:szCs w:val="24"/>
          <w:lang w:val="mn-MN"/>
        </w:rPr>
        <w:t xml:space="preserve">арваач харваж байх явцдаа булчингаа суллаж сурах, мөн шаардлагагүй үед булчингаа ашиглахгүй байх нь зүйтэй. </w:t>
      </w:r>
    </w:p>
    <w:p w:rsidR="006631F2" w:rsidRPr="006631F2" w:rsidRDefault="006631F2" w:rsidP="00415C53">
      <w:pPr>
        <w:spacing w:after="0" w:line="360" w:lineRule="auto"/>
        <w:ind w:firstLine="720"/>
        <w:jc w:val="both"/>
        <w:rPr>
          <w:rFonts w:ascii="Arial" w:hAnsi="Arial" w:cs="Arial"/>
          <w:sz w:val="24"/>
          <w:szCs w:val="24"/>
          <w:lang w:val="mn-MN"/>
        </w:rPr>
      </w:pPr>
      <w:r w:rsidRPr="006631F2">
        <w:rPr>
          <w:rFonts w:ascii="Arial" w:hAnsi="Arial" w:cs="Arial"/>
          <w:sz w:val="24"/>
          <w:szCs w:val="24"/>
          <w:lang w:val="mn-MN"/>
        </w:rPr>
        <w:t>Бид тохиромжтой аргаар яс болон булчингаа ашигл</w:t>
      </w:r>
      <w:r w:rsidR="009E7629">
        <w:rPr>
          <w:rFonts w:ascii="Arial" w:hAnsi="Arial" w:cs="Arial"/>
          <w:sz w:val="24"/>
          <w:szCs w:val="24"/>
          <w:lang w:val="mn-MN"/>
        </w:rPr>
        <w:t xml:space="preserve">ан, </w:t>
      </w:r>
      <w:r w:rsidRPr="006631F2">
        <w:rPr>
          <w:rFonts w:ascii="Arial" w:hAnsi="Arial" w:cs="Arial"/>
          <w:sz w:val="24"/>
          <w:szCs w:val="24"/>
          <w:lang w:val="mn-MN"/>
        </w:rPr>
        <w:t>харвалтын техникийг хөгжүүлэх замаар нэгэн жигд хэмээр шагайж сур</w:t>
      </w:r>
      <w:r w:rsidR="009E7629">
        <w:rPr>
          <w:rFonts w:ascii="Arial" w:hAnsi="Arial" w:cs="Arial"/>
          <w:sz w:val="24"/>
          <w:szCs w:val="24"/>
          <w:lang w:val="mn-MN"/>
        </w:rPr>
        <w:t>га</w:t>
      </w:r>
      <w:r w:rsidRPr="006631F2">
        <w:rPr>
          <w:rFonts w:ascii="Arial" w:hAnsi="Arial" w:cs="Arial"/>
          <w:sz w:val="24"/>
          <w:szCs w:val="24"/>
          <w:lang w:val="mn-MN"/>
        </w:rPr>
        <w:t xml:space="preserve">даг. </w:t>
      </w:r>
    </w:p>
    <w:p w:rsidR="006631F2" w:rsidRPr="006631F2" w:rsidRDefault="006631F2" w:rsidP="00EA27E8">
      <w:pPr>
        <w:spacing w:after="0" w:line="360" w:lineRule="auto"/>
        <w:jc w:val="both"/>
        <w:rPr>
          <w:rFonts w:ascii="Arial" w:hAnsi="Arial" w:cs="Arial"/>
          <w:sz w:val="24"/>
          <w:szCs w:val="24"/>
          <w:lang w:val="mn-MN"/>
        </w:rPr>
      </w:pPr>
      <w:r w:rsidRPr="006631F2">
        <w:rPr>
          <w:rFonts w:ascii="Arial" w:hAnsi="Arial" w:cs="Arial"/>
          <w:sz w:val="24"/>
          <w:szCs w:val="24"/>
          <w:lang w:val="mn-MN"/>
        </w:rPr>
        <w:t>Биомеханикд анхаарах үндсэн зарчим:</w:t>
      </w:r>
      <w:r w:rsidR="00A73050">
        <w:rPr>
          <w:rStyle w:val="FootnoteReference"/>
          <w:rFonts w:ascii="Arial" w:hAnsi="Arial" w:cs="Arial"/>
          <w:sz w:val="24"/>
          <w:szCs w:val="24"/>
          <w:lang w:val="mn-MN"/>
        </w:rPr>
        <w:footnoteReference w:id="48"/>
      </w:r>
    </w:p>
    <w:p w:rsidR="006631F2" w:rsidRPr="006631F2" w:rsidRDefault="007131BB" w:rsidP="009807C2">
      <w:pPr>
        <w:pStyle w:val="ListParagraph"/>
        <w:numPr>
          <w:ilvl w:val="0"/>
          <w:numId w:val="23"/>
        </w:numPr>
        <w:spacing w:after="0" w:line="360" w:lineRule="auto"/>
        <w:jc w:val="both"/>
        <w:rPr>
          <w:rFonts w:ascii="Arial" w:hAnsi="Arial" w:cs="Arial"/>
          <w:sz w:val="24"/>
          <w:szCs w:val="24"/>
          <w:lang w:val="mn-MN"/>
        </w:rPr>
      </w:pPr>
      <w:r>
        <w:rPr>
          <w:rFonts w:ascii="Arial" w:hAnsi="Arial" w:cs="Arial"/>
          <w:sz w:val="24"/>
          <w:szCs w:val="24"/>
          <w:lang w:val="mn-MN"/>
        </w:rPr>
        <w:t>Булчинг биш ясаа ашиглах. Аливаа ажлын үед б</w:t>
      </w:r>
      <w:r w:rsidR="006631F2" w:rsidRPr="006631F2">
        <w:rPr>
          <w:rFonts w:ascii="Arial" w:hAnsi="Arial" w:cs="Arial"/>
          <w:sz w:val="24"/>
          <w:szCs w:val="24"/>
          <w:lang w:val="mn-MN"/>
        </w:rPr>
        <w:t>улчин ядаргаанд орохоос биш яс ядардаггүй байна. Бид булчинд ачаалал бага өгч ясыг илүү их ачаалалтайгаар харвах, бүх хүчийг ясны дагуу үений дундуур байлгах гэх зэрэг арга барилыг хэрхэн бүтэцлэн зохион байгуулж болох талаар анхаар</w:t>
      </w:r>
      <w:r w:rsidR="009E7629">
        <w:rPr>
          <w:rFonts w:ascii="Arial" w:hAnsi="Arial" w:cs="Arial"/>
          <w:sz w:val="24"/>
          <w:szCs w:val="24"/>
          <w:lang w:val="mn-MN"/>
        </w:rPr>
        <w:t>сан.</w:t>
      </w:r>
      <w:r w:rsidR="006631F2" w:rsidRPr="006631F2">
        <w:rPr>
          <w:rFonts w:ascii="Arial" w:hAnsi="Arial" w:cs="Arial"/>
          <w:sz w:val="24"/>
          <w:szCs w:val="24"/>
          <w:lang w:val="mn-MN"/>
        </w:rPr>
        <w:t xml:space="preserve"> </w:t>
      </w:r>
    </w:p>
    <w:p w:rsidR="006631F2" w:rsidRPr="006631F2" w:rsidRDefault="009E7629" w:rsidP="009807C2">
      <w:pPr>
        <w:pStyle w:val="ListParagraph"/>
        <w:numPr>
          <w:ilvl w:val="0"/>
          <w:numId w:val="23"/>
        </w:numPr>
        <w:spacing w:after="0" w:line="360" w:lineRule="auto"/>
        <w:jc w:val="both"/>
        <w:rPr>
          <w:rFonts w:ascii="Arial" w:hAnsi="Arial" w:cs="Arial"/>
          <w:sz w:val="24"/>
          <w:szCs w:val="24"/>
          <w:lang w:val="mn-MN"/>
        </w:rPr>
      </w:pPr>
      <w:r>
        <w:rPr>
          <w:rFonts w:ascii="Arial" w:hAnsi="Arial" w:cs="Arial"/>
          <w:sz w:val="24"/>
          <w:szCs w:val="24"/>
          <w:lang w:val="mn-MN"/>
        </w:rPr>
        <w:lastRenderedPageBreak/>
        <w:t>Хэрвээ</w:t>
      </w:r>
      <w:r w:rsidR="006631F2" w:rsidRPr="006631F2">
        <w:rPr>
          <w:rFonts w:ascii="Arial" w:hAnsi="Arial" w:cs="Arial"/>
          <w:sz w:val="24"/>
          <w:szCs w:val="24"/>
          <w:lang w:val="mn-MN"/>
        </w:rPr>
        <w:t xml:space="preserve"> булчингаа ашиглах болвол мөчний булчин дунд </w:t>
      </w:r>
      <w:r w:rsidR="00E76E03">
        <w:rPr>
          <w:rFonts w:ascii="Arial" w:hAnsi="Arial" w:cs="Arial"/>
          <w:sz w:val="24"/>
          <w:szCs w:val="24"/>
          <w:lang w:val="mn-MN"/>
        </w:rPr>
        <w:t xml:space="preserve">зэргийн </w:t>
      </w:r>
      <w:r w:rsidR="006631F2" w:rsidRPr="006631F2">
        <w:rPr>
          <w:rFonts w:ascii="Arial" w:hAnsi="Arial" w:cs="Arial"/>
          <w:sz w:val="24"/>
          <w:szCs w:val="24"/>
          <w:lang w:val="mn-MN"/>
        </w:rPr>
        <w:t>хэмжээгээр  сунах үед оролцдог булчинг</w:t>
      </w:r>
      <w:r w:rsidR="006631F2" w:rsidRPr="006631F2">
        <w:rPr>
          <w:rFonts w:ascii="Arial" w:hAnsi="Arial" w:cs="Arial"/>
          <w:sz w:val="24"/>
          <w:szCs w:val="24"/>
        </w:rPr>
        <w:t xml:space="preserve"> ашиглах</w:t>
      </w:r>
      <w:r w:rsidR="006631F2" w:rsidRPr="006631F2">
        <w:rPr>
          <w:rFonts w:ascii="Arial" w:hAnsi="Arial" w:cs="Arial"/>
          <w:sz w:val="24"/>
          <w:szCs w:val="24"/>
          <w:lang w:val="mn-MN"/>
        </w:rPr>
        <w:t xml:space="preserve"> шаардлагатай</w:t>
      </w:r>
    </w:p>
    <w:p w:rsidR="006631F2" w:rsidRPr="006631F2" w:rsidRDefault="006631F2" w:rsidP="009807C2">
      <w:pPr>
        <w:pStyle w:val="ListParagraph"/>
        <w:numPr>
          <w:ilvl w:val="0"/>
          <w:numId w:val="23"/>
        </w:numPr>
        <w:spacing w:after="0" w:line="360" w:lineRule="auto"/>
        <w:jc w:val="both"/>
        <w:rPr>
          <w:rFonts w:ascii="Arial" w:hAnsi="Arial" w:cs="Arial"/>
          <w:sz w:val="24"/>
          <w:szCs w:val="24"/>
          <w:lang w:val="mn-MN"/>
        </w:rPr>
      </w:pPr>
      <w:r w:rsidRPr="006631F2">
        <w:rPr>
          <w:rFonts w:ascii="Arial" w:hAnsi="Arial" w:cs="Arial"/>
          <w:sz w:val="24"/>
          <w:szCs w:val="24"/>
          <w:lang w:val="mn-MN"/>
        </w:rPr>
        <w:t>Зөвхөн том булчингаа л ашиглах</w:t>
      </w:r>
    </w:p>
    <w:p w:rsidR="006631F2" w:rsidRPr="006631F2" w:rsidRDefault="006631F2" w:rsidP="009807C2">
      <w:pPr>
        <w:pStyle w:val="ListParagraph"/>
        <w:numPr>
          <w:ilvl w:val="0"/>
          <w:numId w:val="23"/>
        </w:numPr>
        <w:spacing w:after="0" w:line="360" w:lineRule="auto"/>
        <w:jc w:val="both"/>
        <w:rPr>
          <w:rFonts w:ascii="Arial" w:hAnsi="Arial" w:cs="Arial"/>
          <w:sz w:val="24"/>
          <w:szCs w:val="24"/>
          <w:lang w:val="mn-MN"/>
        </w:rPr>
      </w:pPr>
      <w:r w:rsidRPr="006631F2">
        <w:rPr>
          <w:rFonts w:ascii="Arial" w:hAnsi="Arial" w:cs="Arial"/>
          <w:sz w:val="24"/>
          <w:szCs w:val="24"/>
          <w:lang w:val="mn-MN"/>
        </w:rPr>
        <w:t>Ашиглагдах ёстой шаардлаг</w:t>
      </w:r>
      <w:r w:rsidR="00E76E03">
        <w:rPr>
          <w:rFonts w:ascii="Arial" w:hAnsi="Arial" w:cs="Arial"/>
          <w:sz w:val="24"/>
          <w:szCs w:val="24"/>
          <w:lang w:val="mn-MN"/>
        </w:rPr>
        <w:t>а</w:t>
      </w:r>
      <w:r w:rsidRPr="006631F2">
        <w:rPr>
          <w:rFonts w:ascii="Arial" w:hAnsi="Arial" w:cs="Arial"/>
          <w:sz w:val="24"/>
          <w:szCs w:val="24"/>
          <w:lang w:val="mn-MN"/>
        </w:rPr>
        <w:t>тай булчингаа л ашиглах</w:t>
      </w:r>
    </w:p>
    <w:p w:rsidR="006631F2" w:rsidRPr="006631F2" w:rsidRDefault="006631F2" w:rsidP="009807C2">
      <w:pPr>
        <w:pStyle w:val="ListParagraph"/>
        <w:numPr>
          <w:ilvl w:val="0"/>
          <w:numId w:val="23"/>
        </w:numPr>
        <w:spacing w:after="0" w:line="360" w:lineRule="auto"/>
        <w:jc w:val="both"/>
        <w:rPr>
          <w:rFonts w:ascii="Arial" w:hAnsi="Arial" w:cs="Arial"/>
          <w:sz w:val="24"/>
          <w:szCs w:val="24"/>
          <w:lang w:val="mn-MN"/>
        </w:rPr>
      </w:pPr>
      <w:r w:rsidRPr="006631F2">
        <w:rPr>
          <w:rFonts w:ascii="Arial" w:hAnsi="Arial" w:cs="Arial"/>
          <w:sz w:val="24"/>
          <w:szCs w:val="24"/>
          <w:lang w:val="mn-MN"/>
        </w:rPr>
        <w:t xml:space="preserve">Булчингаа ажиллуулахаар болвол харвах үйлийн бүхий л арга замыг ашиглах шаардлагатай. </w:t>
      </w:r>
    </w:p>
    <w:p w:rsidR="006631F2" w:rsidRPr="006631F2" w:rsidRDefault="00E76E03" w:rsidP="009807C2">
      <w:pPr>
        <w:pStyle w:val="ListParagraph"/>
        <w:numPr>
          <w:ilvl w:val="0"/>
          <w:numId w:val="23"/>
        </w:numPr>
        <w:spacing w:after="0" w:line="360" w:lineRule="auto"/>
        <w:jc w:val="both"/>
        <w:rPr>
          <w:rFonts w:ascii="Arial" w:hAnsi="Arial" w:cs="Arial"/>
          <w:sz w:val="24"/>
          <w:szCs w:val="24"/>
          <w:lang w:val="mn-MN"/>
        </w:rPr>
      </w:pPr>
      <w:r>
        <w:rPr>
          <w:rFonts w:ascii="Arial" w:hAnsi="Arial" w:cs="Arial"/>
          <w:sz w:val="24"/>
          <w:szCs w:val="24"/>
          <w:lang w:val="mn-MN"/>
        </w:rPr>
        <w:t>Б</w:t>
      </w:r>
      <w:r w:rsidR="006631F2" w:rsidRPr="006631F2">
        <w:rPr>
          <w:rFonts w:ascii="Arial" w:hAnsi="Arial" w:cs="Arial"/>
          <w:sz w:val="24"/>
          <w:szCs w:val="24"/>
          <w:lang w:val="mn-MN"/>
        </w:rPr>
        <w:t xml:space="preserve">улчингийн талаар биш ясны талаар бодох ёстой. Хүнд булчингийн бүтэц зохион байгуулалт, булчинг ажиллуулахад шаардагдах үйл ажиллагааны талаар давхар бодоход төвөгтэй байдаг. Гэхдээ хүний бодол санаа нь яс, ясны хөдөлгөөнийг илүү хялбар байдлаар чухалчлан үзэж ойлгохдоо хурдан байдаг. </w:t>
      </w:r>
    </w:p>
    <w:p w:rsidR="006631F2" w:rsidRPr="006631F2" w:rsidRDefault="006631F2" w:rsidP="009807C2">
      <w:pPr>
        <w:pStyle w:val="ListParagraph"/>
        <w:numPr>
          <w:ilvl w:val="0"/>
          <w:numId w:val="23"/>
        </w:numPr>
        <w:spacing w:after="0" w:line="360" w:lineRule="auto"/>
        <w:jc w:val="both"/>
        <w:rPr>
          <w:rFonts w:ascii="Arial" w:hAnsi="Arial" w:cs="Arial"/>
          <w:sz w:val="24"/>
          <w:szCs w:val="24"/>
          <w:lang w:val="mn-MN"/>
        </w:rPr>
      </w:pPr>
      <w:r w:rsidRPr="006631F2">
        <w:rPr>
          <w:rFonts w:ascii="Arial" w:hAnsi="Arial" w:cs="Arial"/>
          <w:sz w:val="24"/>
          <w:szCs w:val="24"/>
          <w:lang w:val="mn-MN"/>
        </w:rPr>
        <w:t xml:space="preserve">Гэмтэл бэртлийн эрсдлийг багасгах, арилгах арга барилыг ашигладаг. </w:t>
      </w:r>
    </w:p>
    <w:p w:rsidR="006631F2" w:rsidRPr="006631F2" w:rsidRDefault="006631F2" w:rsidP="00415C53">
      <w:pPr>
        <w:spacing w:before="240" w:after="0" w:line="360" w:lineRule="auto"/>
        <w:ind w:firstLine="720"/>
        <w:jc w:val="both"/>
        <w:rPr>
          <w:rFonts w:ascii="Arial" w:hAnsi="Arial" w:cs="Arial"/>
          <w:sz w:val="24"/>
          <w:szCs w:val="24"/>
          <w:lang w:val="mn-MN"/>
        </w:rPr>
      </w:pPr>
      <w:r w:rsidRPr="006631F2">
        <w:rPr>
          <w:rFonts w:ascii="Arial" w:hAnsi="Arial" w:cs="Arial"/>
          <w:sz w:val="24"/>
          <w:szCs w:val="24"/>
          <w:lang w:val="mn-MN"/>
        </w:rPr>
        <w:t xml:space="preserve">Булчинг ямарваа нэгэн хөдөлгөөнийг хийхэд ашиглах хэрэгтэй боловч аль болох  бага хүчдэл зарцуулж, ясанд их ачаалал өгөхүйцээр харвалтын арга барилыг </w:t>
      </w:r>
      <w:r w:rsidR="009E7629">
        <w:rPr>
          <w:rFonts w:ascii="Arial" w:hAnsi="Arial" w:cs="Arial"/>
          <w:sz w:val="24"/>
          <w:szCs w:val="24"/>
          <w:lang w:val="mn-MN"/>
        </w:rPr>
        <w:t xml:space="preserve">төлөвшүүлэх нь зохимжтой байдаг. </w:t>
      </w:r>
      <w:r w:rsidRPr="006631F2">
        <w:rPr>
          <w:rFonts w:ascii="Arial" w:hAnsi="Arial" w:cs="Arial"/>
          <w:sz w:val="24"/>
          <w:szCs w:val="24"/>
          <w:lang w:val="mn-MN"/>
        </w:rPr>
        <w:t>Энэ бүхэн нь байнга боломжгүй ч энэхүү зарчмыг ашигладаг арга техникийг хөгжүүлэх боломжтой.</w:t>
      </w:r>
    </w:p>
    <w:p w:rsidR="006631F2" w:rsidRPr="005A4673" w:rsidRDefault="006631F2" w:rsidP="005A4673">
      <w:pPr>
        <w:spacing w:after="0" w:line="360" w:lineRule="auto"/>
        <w:ind w:firstLine="720"/>
        <w:jc w:val="both"/>
        <w:rPr>
          <w:rFonts w:ascii="Arial" w:hAnsi="Arial" w:cs="Arial"/>
          <w:i/>
          <w:sz w:val="24"/>
          <w:szCs w:val="24"/>
          <w:u w:val="single"/>
          <w:lang w:val="mn-MN"/>
        </w:rPr>
      </w:pPr>
      <w:r w:rsidRPr="006631F2">
        <w:rPr>
          <w:rFonts w:ascii="Arial" w:hAnsi="Arial" w:cs="Arial"/>
          <w:i/>
          <w:sz w:val="24"/>
          <w:szCs w:val="24"/>
          <w:u w:val="single"/>
          <w:lang w:val="mn-MN"/>
        </w:rPr>
        <w:t>Мөр болон</w:t>
      </w:r>
      <w:r w:rsidRPr="00EB372E">
        <w:rPr>
          <w:rFonts w:ascii="Arial" w:hAnsi="Arial" w:cs="Arial"/>
          <w:i/>
          <w:sz w:val="24"/>
          <w:szCs w:val="24"/>
          <w:u w:val="single"/>
          <w:lang w:val="mn-MN"/>
        </w:rPr>
        <w:t xml:space="preserve"> </w:t>
      </w:r>
      <w:r w:rsidRPr="00EB372E">
        <w:rPr>
          <w:rFonts w:ascii="Arial" w:hAnsi="Arial" w:cs="Arial"/>
          <w:sz w:val="24"/>
          <w:szCs w:val="24"/>
          <w:u w:val="single"/>
          <w:lang w:val="mn-MN"/>
        </w:rPr>
        <w:t>гар</w:t>
      </w:r>
      <w:r w:rsidR="005A4673">
        <w:rPr>
          <w:rFonts w:ascii="Arial" w:hAnsi="Arial" w:cs="Arial"/>
          <w:sz w:val="24"/>
          <w:szCs w:val="24"/>
          <w:lang w:val="mn-MN"/>
        </w:rPr>
        <w:t>.</w:t>
      </w:r>
      <w:r w:rsidR="00E76E03">
        <w:rPr>
          <w:rFonts w:ascii="Arial" w:hAnsi="Arial" w:cs="Arial"/>
          <w:sz w:val="24"/>
          <w:szCs w:val="24"/>
          <w:lang w:val="mn-MN"/>
        </w:rPr>
        <w:t xml:space="preserve"> Байт харваанд мөр болон гар чухал үүрэгтэй. </w:t>
      </w:r>
      <w:r w:rsidRPr="005A4673">
        <w:rPr>
          <w:rFonts w:ascii="Arial" w:hAnsi="Arial" w:cs="Arial"/>
          <w:sz w:val="24"/>
          <w:szCs w:val="24"/>
          <w:lang w:val="mn-MN"/>
        </w:rPr>
        <w:t>Мөрөнд</w:t>
      </w:r>
      <w:r w:rsidRPr="006631F2">
        <w:rPr>
          <w:rFonts w:ascii="Arial" w:hAnsi="Arial" w:cs="Arial"/>
          <w:sz w:val="24"/>
          <w:szCs w:val="24"/>
          <w:lang w:val="mn-MN"/>
        </w:rPr>
        <w:t xml:space="preserve"> бугалганы болон далны гэсэн хоёр яс байдаг. Дал нь далны шонтон-эгэмийн үеийн дундах их биетэй холбогддог. Үе</w:t>
      </w:r>
      <w:r w:rsidR="00E76E03">
        <w:rPr>
          <w:rFonts w:ascii="Arial" w:hAnsi="Arial" w:cs="Arial"/>
          <w:sz w:val="24"/>
          <w:szCs w:val="24"/>
          <w:lang w:val="mn-MN"/>
        </w:rPr>
        <w:t>ний</w:t>
      </w:r>
      <w:r w:rsidRPr="006631F2">
        <w:rPr>
          <w:rFonts w:ascii="Arial" w:hAnsi="Arial" w:cs="Arial"/>
          <w:sz w:val="24"/>
          <w:szCs w:val="24"/>
          <w:lang w:val="mn-MN"/>
        </w:rPr>
        <w:t xml:space="preserve"> хонхор гэж нэрлэгддэг далны төгсгөл нь зөөлөн үений хонхорын үүргийг гүйцэтгэдэг бугалганы яс-үений хонхорхой хөндийг үүсгэхийн тулд бугалганы ястай нийлдэг. Үений хөндий, үений хонхорын гадаргуу болон бугалганы толгойг бүрхдэг мөгөөрсөн холбоогоор үе чөлөөтэй хөдөлж чаддаг байна. Үе нь уруул гэж нэрлэгддэг үений хонхор орчмын ширхэглэг эдийн мөгөөрсний бүсээр бэхлэгддэг. Холбоос эдүүд нь мөрний ястай холбогддог бөгөөд шөрмөсүүд нь булчингийн эргэн тойронд байрлах яснуудтай холбогдоно. Гарын булчингийн шөрмөс нь гарын булчинг шөрмөстэй холбодог ба эдийг чөлөөтэй хөдөлгөхөд тус болдог. Дөрвөн богино булчин нь далан дээр байрладаг бөгөөд эргүүлэгч булчингийн уутыг үүсгэхийн тулд шөрмөсний нэгдэл байрладаг мөрлүү ордог байна. Мөрний бүрэлдэхүүн хэсэг нь их биеийн булчингуудтай холбогддог ба сунгах, зангидах, өргөх, шидэх үед мөрөнд ачааллах хүчийг зохион байгуулах ажлыг хамтад нь гүйцэтгэдэг. Мөр нь хөдөлгөөний далайц, хөнгөн хөдөлгөөний дээд хэмжээг харуулдаг</w:t>
      </w:r>
      <w:r w:rsidR="00E76E03">
        <w:rPr>
          <w:rFonts w:ascii="Arial" w:hAnsi="Arial" w:cs="Arial"/>
          <w:sz w:val="24"/>
          <w:szCs w:val="24"/>
          <w:lang w:val="mn-MN"/>
        </w:rPr>
        <w:t>.</w:t>
      </w:r>
      <w:r w:rsidRPr="006631F2">
        <w:rPr>
          <w:rFonts w:ascii="Arial" w:hAnsi="Arial" w:cs="Arial"/>
          <w:sz w:val="24"/>
          <w:szCs w:val="24"/>
          <w:lang w:val="mn-MN"/>
        </w:rPr>
        <w:t xml:space="preserve"> Мөрний үе нь </w:t>
      </w:r>
      <w:r w:rsidRPr="006631F2">
        <w:rPr>
          <w:rFonts w:ascii="Arial" w:hAnsi="Arial" w:cs="Arial"/>
          <w:sz w:val="24"/>
          <w:szCs w:val="24"/>
          <w:lang w:val="mn-MN"/>
        </w:rPr>
        <w:lastRenderedPageBreak/>
        <w:t>аливаа нарийн үйл ажиллагааг хийх болон гарыг зөв байрлалд байлгах үүргийг гүйцэтгэдэг.</w:t>
      </w:r>
      <w:r w:rsidRPr="006631F2">
        <w:rPr>
          <w:rFonts w:ascii="Arial" w:hAnsi="Arial" w:cs="Arial"/>
          <w:sz w:val="24"/>
          <w:szCs w:val="24"/>
        </w:rPr>
        <w:t xml:space="preserve">  </w:t>
      </w:r>
    </w:p>
    <w:p w:rsidR="006631F2" w:rsidRPr="006631F2" w:rsidRDefault="006631F2" w:rsidP="00EA27E8">
      <w:pPr>
        <w:spacing w:after="0" w:line="360" w:lineRule="auto"/>
        <w:ind w:firstLine="720"/>
        <w:jc w:val="both"/>
        <w:rPr>
          <w:rFonts w:ascii="Arial" w:hAnsi="Arial" w:cs="Arial"/>
          <w:sz w:val="24"/>
          <w:szCs w:val="24"/>
          <w:lang w:val="mn-MN"/>
        </w:rPr>
      </w:pPr>
      <w:r w:rsidRPr="006631F2">
        <w:rPr>
          <w:rFonts w:ascii="Arial" w:hAnsi="Arial" w:cs="Arial"/>
          <w:sz w:val="24"/>
          <w:szCs w:val="24"/>
          <w:lang w:val="mn-MN"/>
        </w:rPr>
        <w:t>а.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чний шугам нь нумны тулсан гараас сум татдаг г</w:t>
      </w:r>
      <w:r w:rsidR="00E76E03">
        <w:rPr>
          <w:rFonts w:ascii="Arial" w:eastAsia="Microsoft YaHei" w:hAnsi="Arial" w:cs="Arial"/>
          <w:sz w:val="24"/>
          <w:szCs w:val="24"/>
          <w:lang w:val="mn-MN"/>
        </w:rPr>
        <w:t>ар болон тохойгоор дайрах ёстой</w:t>
      </w:r>
      <w:r w:rsidRPr="006631F2">
        <w:rPr>
          <w:rFonts w:ascii="Arial" w:eastAsia="Microsoft YaHei" w:hAnsi="Arial" w:cs="Arial"/>
          <w:sz w:val="24"/>
          <w:szCs w:val="24"/>
          <w:lang w:val="mn-MN"/>
        </w:rPr>
        <w:t>. Хэрэв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 xml:space="preserve">чний шугам нь нум татдаг гарны тохойгоор дайран </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нг</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хг</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й бол нумныхаа жинг тогтоон барихын тулд нум татдаг гарын булчин болон гурван</w:t>
      </w:r>
      <w:r w:rsidRPr="006631F2">
        <w:rPr>
          <w:rFonts w:ascii="Arial" w:hAnsi="Arial" w:cs="Arial"/>
          <w:sz w:val="24"/>
          <w:szCs w:val="24"/>
          <w:lang w:val="mn-MN"/>
        </w:rPr>
        <w:t xml:space="preserve"> толгойт булчингаа ашиглах шаардлагатай. Ямар ч н</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хц</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лд харваач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рний булчингаа нум татах, атгах, харвахдаа албаар ашигладаг. Таталтын гарын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 болон тохойн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 xml:space="preserve">чийг </w:t>
      </w:r>
      <w:r w:rsidR="00E76E03">
        <w:rPr>
          <w:rFonts w:ascii="Arial" w:eastAsia="Microsoft YaHei" w:hAnsi="Arial" w:cs="Arial"/>
          <w:sz w:val="24"/>
          <w:szCs w:val="24"/>
          <w:lang w:val="mn-MN"/>
        </w:rPr>
        <w:t xml:space="preserve">нэгэн </w:t>
      </w:r>
      <w:r w:rsidRPr="006631F2">
        <w:rPr>
          <w:rFonts w:ascii="Arial" w:eastAsia="Microsoft YaHei" w:hAnsi="Arial" w:cs="Arial"/>
          <w:sz w:val="24"/>
          <w:szCs w:val="24"/>
          <w:lang w:val="mn-MN"/>
        </w:rPr>
        <w:t>зэрэг ашиглахг</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й байх нь хамгийн чухал.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 xml:space="preserve">рний орчимдоо </w:t>
      </w:r>
      <w:r w:rsidRPr="006631F2">
        <w:rPr>
          <w:rFonts w:ascii="Arial" w:hAnsi="Arial" w:cs="Arial"/>
          <w:sz w:val="24"/>
          <w:szCs w:val="24"/>
          <w:lang w:val="mn-MN"/>
        </w:rPr>
        <w:t>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чтэй, том булчинтай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н булчингаа албадан ашиглаж болдог байна.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 нь</w:t>
      </w:r>
      <w:r w:rsidRPr="006631F2">
        <w:rPr>
          <w:rFonts w:ascii="Arial" w:hAnsi="Arial" w:cs="Arial"/>
          <w:sz w:val="24"/>
          <w:szCs w:val="24"/>
        </w:rPr>
        <w:t xml:space="preserve"> янз б</w:t>
      </w:r>
      <w:r w:rsidRPr="006631F2">
        <w:rPr>
          <w:rFonts w:ascii="Arial" w:eastAsia="MS Gothic" w:hAnsi="Arial" w:cs="Arial"/>
          <w:sz w:val="24"/>
          <w:szCs w:val="24"/>
        </w:rPr>
        <w:t>ү</w:t>
      </w:r>
      <w:r w:rsidRPr="006631F2">
        <w:rPr>
          <w:rFonts w:ascii="Arial" w:eastAsia="Microsoft YaHei" w:hAnsi="Arial" w:cs="Arial"/>
          <w:sz w:val="24"/>
          <w:szCs w:val="24"/>
        </w:rPr>
        <w:t>рийн х</w:t>
      </w:r>
      <w:r w:rsidRPr="006631F2">
        <w:rPr>
          <w:rFonts w:ascii="Arial" w:eastAsia="MS Gothic" w:hAnsi="Arial" w:cs="Arial"/>
          <w:sz w:val="24"/>
          <w:szCs w:val="24"/>
        </w:rPr>
        <w:t>ө</w:t>
      </w:r>
      <w:r w:rsidRPr="006631F2">
        <w:rPr>
          <w:rFonts w:ascii="Arial" w:eastAsia="Microsoft YaHei" w:hAnsi="Arial" w:cs="Arial"/>
          <w:sz w:val="24"/>
          <w:szCs w:val="24"/>
        </w:rPr>
        <w:t>д</w:t>
      </w:r>
      <w:r w:rsidRPr="006631F2">
        <w:rPr>
          <w:rFonts w:ascii="Arial" w:eastAsia="MS Gothic" w:hAnsi="Arial" w:cs="Arial"/>
          <w:sz w:val="24"/>
          <w:szCs w:val="24"/>
        </w:rPr>
        <w:t>ө</w:t>
      </w:r>
      <w:r w:rsidRPr="006631F2">
        <w:rPr>
          <w:rFonts w:ascii="Arial" w:eastAsia="Microsoft YaHei" w:hAnsi="Arial" w:cs="Arial"/>
          <w:sz w:val="24"/>
          <w:szCs w:val="24"/>
        </w:rPr>
        <w:t>лг</w:t>
      </w:r>
      <w:r w:rsidRPr="006631F2">
        <w:rPr>
          <w:rFonts w:ascii="Arial" w:eastAsia="MS Gothic" w:hAnsi="Arial" w:cs="Arial"/>
          <w:sz w:val="24"/>
          <w:szCs w:val="24"/>
        </w:rPr>
        <w:t>өө</w:t>
      </w:r>
      <w:r w:rsidRPr="006631F2">
        <w:rPr>
          <w:rFonts w:ascii="Arial" w:eastAsia="Microsoft YaHei" w:hAnsi="Arial" w:cs="Arial"/>
          <w:sz w:val="24"/>
          <w:szCs w:val="24"/>
        </w:rPr>
        <w:t>н хийдэг б</w:t>
      </w:r>
      <w:r w:rsidRPr="006631F2">
        <w:rPr>
          <w:rFonts w:ascii="Arial" w:eastAsia="MS Gothic" w:hAnsi="Arial" w:cs="Arial"/>
          <w:sz w:val="24"/>
          <w:szCs w:val="24"/>
        </w:rPr>
        <w:t>ө</w:t>
      </w:r>
      <w:r w:rsidRPr="006631F2">
        <w:rPr>
          <w:rFonts w:ascii="Arial" w:eastAsia="Microsoft YaHei" w:hAnsi="Arial" w:cs="Arial"/>
          <w:sz w:val="24"/>
          <w:szCs w:val="24"/>
        </w:rPr>
        <w:t>г</w:t>
      </w:r>
      <w:r w:rsidRPr="006631F2">
        <w:rPr>
          <w:rFonts w:ascii="Arial" w:eastAsia="MS Gothic" w:hAnsi="Arial" w:cs="Arial"/>
          <w:sz w:val="24"/>
          <w:szCs w:val="24"/>
        </w:rPr>
        <w:t>өө</w:t>
      </w:r>
      <w:r w:rsidRPr="006631F2">
        <w:rPr>
          <w:rFonts w:ascii="Arial" w:eastAsia="Microsoft YaHei" w:hAnsi="Arial" w:cs="Arial"/>
          <w:sz w:val="24"/>
          <w:szCs w:val="24"/>
        </w:rPr>
        <w:t>д</w:t>
      </w:r>
      <w:r w:rsidRPr="006631F2">
        <w:rPr>
          <w:rFonts w:ascii="Arial" w:hAnsi="Arial" w:cs="Arial"/>
          <w:sz w:val="24"/>
          <w:szCs w:val="24"/>
          <w:lang w:val="mn-MN"/>
        </w:rPr>
        <w:t xml:space="preserve"> м</w:t>
      </w:r>
      <w:r w:rsidRPr="006631F2">
        <w:rPr>
          <w:rFonts w:ascii="Arial" w:eastAsia="MS Gothic" w:hAnsi="Arial" w:cs="Arial"/>
          <w:sz w:val="24"/>
          <w:szCs w:val="24"/>
          <w:lang w:val="mn-MN"/>
        </w:rPr>
        <w:t>ө</w:t>
      </w:r>
      <w:r w:rsidR="00E76E03">
        <w:rPr>
          <w:rFonts w:ascii="Arial" w:eastAsia="Microsoft YaHei" w:hAnsi="Arial" w:cs="Arial"/>
          <w:sz w:val="24"/>
          <w:szCs w:val="24"/>
          <w:lang w:val="mn-MN"/>
        </w:rPr>
        <w:t>рний орчмы</w:t>
      </w:r>
      <w:r w:rsidRPr="006631F2">
        <w:rPr>
          <w:rFonts w:ascii="Arial" w:eastAsia="Microsoft YaHei" w:hAnsi="Arial" w:cs="Arial"/>
          <w:sz w:val="24"/>
          <w:szCs w:val="24"/>
          <w:lang w:val="mn-MN"/>
        </w:rPr>
        <w:t>н булчинг бага хэрэглэх,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рийг аль болох доогуур байлгах ёстой.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рийг хэдий чинээ доошоо байлгана т</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дий чинээгээрээ ястай нэг эгн</w:t>
      </w:r>
      <w:r w:rsidRPr="006631F2">
        <w:rPr>
          <w:rFonts w:ascii="Arial" w:hAnsi="Arial" w:cs="Arial"/>
          <w:sz w:val="24"/>
          <w:szCs w:val="24"/>
          <w:lang w:val="mn-MN"/>
        </w:rPr>
        <w:t>ээнд байж чаддаг байна.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н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 доошоо байснаар нумыг нэгэн жигд тогтвортой татахад н</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л</w:t>
      </w:r>
      <w:r w:rsidRPr="006631F2">
        <w:rPr>
          <w:rFonts w:ascii="Arial" w:eastAsia="MS Gothic" w:hAnsi="Arial" w:cs="Arial"/>
          <w:sz w:val="24"/>
          <w:szCs w:val="24"/>
          <w:lang w:val="mn-MN"/>
        </w:rPr>
        <w:t>өө</w:t>
      </w:r>
      <w:r w:rsidRPr="006631F2">
        <w:rPr>
          <w:rFonts w:ascii="Arial" w:eastAsia="Microsoft YaHei" w:hAnsi="Arial" w:cs="Arial"/>
          <w:sz w:val="24"/>
          <w:szCs w:val="24"/>
          <w:lang w:val="mn-MN"/>
        </w:rPr>
        <w:t>лд</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г. Хэрвээ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 дээш байх юм бол нумны таталт тогтвортой болдогг</w:t>
      </w:r>
      <w:r w:rsidRPr="006631F2">
        <w:rPr>
          <w:rFonts w:ascii="Arial" w:eastAsia="MS Gothic" w:hAnsi="Arial" w:cs="Arial"/>
          <w:sz w:val="24"/>
          <w:szCs w:val="24"/>
          <w:lang w:val="mn-MN"/>
        </w:rPr>
        <w:t>ү</w:t>
      </w:r>
      <w:r w:rsidR="00C3324A">
        <w:rPr>
          <w:rFonts w:ascii="Arial" w:eastAsia="Microsoft YaHei" w:hAnsi="Arial" w:cs="Arial"/>
          <w:sz w:val="24"/>
          <w:szCs w:val="24"/>
          <w:lang w:val="mn-MN"/>
        </w:rPr>
        <w:t>й</w:t>
      </w:r>
      <w:r w:rsidRPr="006631F2">
        <w:rPr>
          <w:rFonts w:ascii="Arial" w:eastAsia="Microsoft YaHei" w:hAnsi="Arial" w:cs="Arial"/>
          <w:sz w:val="24"/>
          <w:szCs w:val="24"/>
          <w:lang w:val="mn-MN"/>
        </w:rPr>
        <w:t xml:space="preserve">. </w:t>
      </w:r>
    </w:p>
    <w:p w:rsidR="006631F2" w:rsidRPr="006631F2" w:rsidRDefault="006631F2" w:rsidP="00EA27E8">
      <w:pPr>
        <w:spacing w:after="0" w:line="360" w:lineRule="auto"/>
        <w:ind w:firstLine="720"/>
        <w:jc w:val="both"/>
        <w:rPr>
          <w:rFonts w:ascii="Arial" w:eastAsia="Microsoft YaHei" w:hAnsi="Arial" w:cs="Arial"/>
          <w:sz w:val="24"/>
          <w:szCs w:val="24"/>
          <w:lang w:val="mn-MN"/>
        </w:rPr>
      </w:pPr>
      <w:r w:rsidRPr="006631F2">
        <w:rPr>
          <w:rFonts w:ascii="Arial" w:hAnsi="Arial" w:cs="Arial"/>
          <w:sz w:val="24"/>
          <w:szCs w:val="24"/>
          <w:lang w:val="mn-MN"/>
        </w:rPr>
        <w:t>б. Тулалтын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рний байрлал нь тогтонги, нэг харвалтаас н</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г</w:t>
      </w:r>
      <w:r w:rsidRPr="006631F2">
        <w:rPr>
          <w:rFonts w:ascii="Arial" w:eastAsia="MS Gothic" w:hAnsi="Arial" w:cs="Arial"/>
          <w:sz w:val="24"/>
          <w:szCs w:val="24"/>
          <w:lang w:val="mn-MN"/>
        </w:rPr>
        <w:t>өө</w:t>
      </w:r>
      <w:r w:rsidRPr="006631F2">
        <w:rPr>
          <w:rFonts w:ascii="Arial" w:eastAsia="Microsoft YaHei" w:hAnsi="Arial" w:cs="Arial"/>
          <w:sz w:val="24"/>
          <w:szCs w:val="24"/>
          <w:lang w:val="mn-MN"/>
        </w:rPr>
        <w:t xml:space="preserve"> харвалт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 xml:space="preserve">ртэл тогтвортой, давтамжтай байдлыг хангах </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рэгтэй. Хамгийн хялбар байрлал нь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w:t>
      </w:r>
      <w:r w:rsidRPr="006631F2">
        <w:rPr>
          <w:rFonts w:ascii="Arial" w:eastAsia="MS Gothic" w:hAnsi="Arial" w:cs="Arial"/>
          <w:sz w:val="24"/>
          <w:szCs w:val="24"/>
          <w:lang w:val="mn-MN"/>
        </w:rPr>
        <w:t>өө</w:t>
      </w:r>
      <w:r w:rsidRPr="006631F2">
        <w:rPr>
          <w:rFonts w:ascii="Arial" w:eastAsia="Microsoft YaHei" w:hAnsi="Arial" w:cs="Arial"/>
          <w:sz w:val="24"/>
          <w:szCs w:val="24"/>
          <w:lang w:val="mn-MN"/>
        </w:rPr>
        <w:t xml:space="preserve"> эгэмр</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 xml:space="preserve">гээ буулгах, эгэм хавирган дээр байрлах </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ед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 xml:space="preserve">р хамгийн доор байрладаг байна. </w:t>
      </w:r>
    </w:p>
    <w:p w:rsidR="006631F2" w:rsidRPr="00EB372E" w:rsidRDefault="006631F2" w:rsidP="00EB372E">
      <w:pPr>
        <w:spacing w:after="0" w:line="360" w:lineRule="auto"/>
        <w:ind w:firstLine="720"/>
        <w:jc w:val="both"/>
        <w:rPr>
          <w:rFonts w:ascii="Arial" w:hAnsi="Arial" w:cs="Arial"/>
          <w:sz w:val="24"/>
          <w:szCs w:val="24"/>
          <w:lang w:val="mn-MN"/>
        </w:rPr>
      </w:pPr>
      <w:r w:rsidRPr="006631F2">
        <w:rPr>
          <w:rFonts w:ascii="Arial" w:eastAsia="Microsoft YaHei" w:hAnsi="Arial" w:cs="Arial"/>
          <w:sz w:val="24"/>
          <w:szCs w:val="24"/>
          <w:lang w:val="mn-MN"/>
        </w:rPr>
        <w:t>Т</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нчлэн цээжний орчим дахь биеийн байрлал, ясны б</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 xml:space="preserve">тэц нь чухал </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рэгтэй.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м</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сийн м</w:t>
      </w:r>
      <w:r w:rsidRPr="006631F2">
        <w:rPr>
          <w:rFonts w:ascii="Arial" w:eastAsia="MS Gothic" w:hAnsi="Arial" w:cs="Arial"/>
          <w:sz w:val="24"/>
          <w:szCs w:val="24"/>
          <w:lang w:val="mn-MN"/>
        </w:rPr>
        <w:t>ө</w:t>
      </w:r>
      <w:r w:rsidR="00E76E03">
        <w:rPr>
          <w:rFonts w:ascii="Arial" w:eastAsia="Microsoft YaHei" w:hAnsi="Arial" w:cs="Arial"/>
          <w:sz w:val="24"/>
          <w:szCs w:val="24"/>
          <w:lang w:val="mn-MN"/>
        </w:rPr>
        <w:t>р тэгш харагдах эсэх нь ясны</w:t>
      </w:r>
      <w:r w:rsidRPr="006631F2">
        <w:rPr>
          <w:rFonts w:ascii="Arial" w:eastAsia="Microsoft YaHei" w:hAnsi="Arial" w:cs="Arial"/>
          <w:sz w:val="24"/>
          <w:szCs w:val="24"/>
          <w:lang w:val="mn-MN"/>
        </w:rPr>
        <w:t xml:space="preserve"> б</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тцээс</w:t>
      </w:r>
      <w:r w:rsidRPr="006631F2">
        <w:rPr>
          <w:rFonts w:ascii="Arial" w:hAnsi="Arial" w:cs="Arial"/>
          <w:sz w:val="24"/>
          <w:szCs w:val="24"/>
          <w:lang w:val="mn-MN"/>
        </w:rPr>
        <w:t xml:space="preserve"> шууд хамаардаг байна. Гараа сул ч</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л</w:t>
      </w:r>
      <w:r w:rsidRPr="006631F2">
        <w:rPr>
          <w:rFonts w:ascii="Arial" w:eastAsia="MS Gothic" w:hAnsi="Arial" w:cs="Arial"/>
          <w:sz w:val="24"/>
          <w:szCs w:val="24"/>
          <w:lang w:val="mn-MN"/>
        </w:rPr>
        <w:t>өө</w:t>
      </w:r>
      <w:r w:rsidRPr="006631F2">
        <w:rPr>
          <w:rFonts w:ascii="Arial" w:eastAsia="Microsoft YaHei" w:hAnsi="Arial" w:cs="Arial"/>
          <w:sz w:val="24"/>
          <w:szCs w:val="24"/>
          <w:lang w:val="mn-MN"/>
        </w:rPr>
        <w:t>тэй байлган зогсож байгаа  А харваач т</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лхийн тэгш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 цээжний дагуу х</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ндл</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н ясны б</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тэцтэй байна. А харваач богино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з</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тэй байх боло</w:t>
      </w:r>
      <w:r w:rsidR="00E76E03">
        <w:rPr>
          <w:rFonts w:ascii="Arial" w:eastAsia="Microsoft YaHei" w:hAnsi="Arial" w:cs="Arial"/>
          <w:sz w:val="24"/>
          <w:szCs w:val="24"/>
          <w:lang w:val="mn-MN"/>
        </w:rPr>
        <w:t>м</w:t>
      </w:r>
      <w:r w:rsidRPr="006631F2">
        <w:rPr>
          <w:rFonts w:ascii="Arial" w:eastAsia="Microsoft YaHei" w:hAnsi="Arial" w:cs="Arial"/>
          <w:sz w:val="24"/>
          <w:szCs w:val="24"/>
          <w:lang w:val="mn-MN"/>
        </w:rPr>
        <w:t>жтой хэдий ч босоо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рн</w:t>
      </w:r>
      <w:r w:rsidRPr="006631F2">
        <w:rPr>
          <w:rFonts w:ascii="Arial" w:eastAsia="MS Gothic" w:hAnsi="Arial" w:cs="Arial"/>
          <w:sz w:val="24"/>
          <w:szCs w:val="24"/>
          <w:lang w:val="mn-MN"/>
        </w:rPr>
        <w:t>өө</w:t>
      </w:r>
      <w:r w:rsidRPr="006631F2">
        <w:rPr>
          <w:rFonts w:ascii="Arial" w:eastAsia="Microsoft YaHei" w:hAnsi="Arial" w:cs="Arial"/>
          <w:sz w:val="24"/>
          <w:szCs w:val="24"/>
          <w:lang w:val="mn-MN"/>
        </w:rPr>
        <w:t>с</w:t>
      </w:r>
      <w:r w:rsidRPr="006631F2">
        <w:rPr>
          <w:rFonts w:ascii="Arial" w:eastAsia="MS Gothic" w:hAnsi="Arial" w:cs="Arial"/>
          <w:sz w:val="24"/>
          <w:szCs w:val="24"/>
          <w:lang w:val="mn-MN"/>
        </w:rPr>
        <w:t>өө</w:t>
      </w:r>
      <w:r w:rsidRPr="006631F2">
        <w:rPr>
          <w:rFonts w:ascii="Arial" w:eastAsia="Microsoft YaHei" w:hAnsi="Arial" w:cs="Arial"/>
          <w:sz w:val="24"/>
          <w:szCs w:val="24"/>
          <w:lang w:val="mn-MN"/>
        </w:rPr>
        <w:t xml:space="preserve"> болж ингэж харагдаж байж болох юм. Харваач Б </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 xml:space="preserve">л </w:t>
      </w:r>
      <w:r w:rsidRPr="006631F2">
        <w:rPr>
          <w:rFonts w:ascii="Arial" w:hAnsi="Arial" w:cs="Arial"/>
          <w:sz w:val="24"/>
          <w:szCs w:val="24"/>
          <w:lang w:val="mn-MN"/>
        </w:rPr>
        <w:t>ялиг унжуу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 xml:space="preserve">ртэй, цээжний дагуу байрлах яс нь жижиг байна. Харваач Б </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л ялиг урт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з</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тэй байгаа юм. Харваач С унжуу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ртэй, цээжний дагуу байрлах яс жижиг бас урт х</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з</w:t>
      </w:r>
      <w:r w:rsidRPr="006631F2">
        <w:rPr>
          <w:rFonts w:ascii="Arial" w:eastAsia="MS Gothic" w:hAnsi="Arial" w:cs="Arial"/>
          <w:sz w:val="24"/>
          <w:szCs w:val="24"/>
          <w:lang w:val="mn-MN"/>
        </w:rPr>
        <w:t>үү</w:t>
      </w:r>
      <w:r w:rsidRPr="006631F2">
        <w:rPr>
          <w:rFonts w:ascii="Arial" w:eastAsia="Microsoft YaHei" w:hAnsi="Arial" w:cs="Arial"/>
          <w:sz w:val="24"/>
          <w:szCs w:val="24"/>
          <w:lang w:val="mn-MN"/>
        </w:rPr>
        <w:t>тэй байна.</w:t>
      </w:r>
      <w:r w:rsidR="00EB372E">
        <w:rPr>
          <w:rFonts w:ascii="Arial" w:hAnsi="Arial" w:cs="Arial"/>
          <w:sz w:val="24"/>
          <w:szCs w:val="24"/>
          <w:lang w:val="mn-MN"/>
        </w:rPr>
        <w:t xml:space="preserve"> </w:t>
      </w:r>
      <w:r w:rsidRPr="006631F2">
        <w:rPr>
          <w:rFonts w:ascii="Arial" w:eastAsia="Microsoft YaHei" w:hAnsi="Arial" w:cs="Arial"/>
          <w:sz w:val="24"/>
          <w:szCs w:val="24"/>
          <w:lang w:val="mn-MN"/>
        </w:rPr>
        <w:t>Т</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лхийн цээжний б</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тцээрээ бол тэд тулалтын доогуур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ртэй байж болох ч туршлагажааг</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й н</w:t>
      </w:r>
      <w:r w:rsidRPr="006631F2">
        <w:rPr>
          <w:rFonts w:ascii="Arial" w:eastAsia="MS Gothic" w:hAnsi="Arial" w:cs="Arial"/>
          <w:sz w:val="24"/>
          <w:szCs w:val="24"/>
          <w:lang w:val="mn-MN"/>
        </w:rPr>
        <w:t>ү</w:t>
      </w:r>
      <w:r w:rsidRPr="006631F2">
        <w:rPr>
          <w:rFonts w:ascii="Arial" w:eastAsia="Microsoft YaHei" w:hAnsi="Arial" w:cs="Arial"/>
          <w:sz w:val="24"/>
          <w:szCs w:val="24"/>
          <w:lang w:val="mn-MN"/>
        </w:rPr>
        <w:t>дээр харахад харваач А, харваач С-тэй харьцуул</w:t>
      </w:r>
      <w:r w:rsidRPr="006631F2">
        <w:rPr>
          <w:rFonts w:ascii="Arial" w:hAnsi="Arial" w:cs="Arial"/>
          <w:sz w:val="24"/>
          <w:szCs w:val="24"/>
          <w:lang w:val="mn-MN"/>
        </w:rPr>
        <w:t>агдахад тулалтын босоо нумны м</w:t>
      </w:r>
      <w:r w:rsidRPr="006631F2">
        <w:rPr>
          <w:rFonts w:ascii="Arial" w:eastAsia="MS Gothic" w:hAnsi="Arial" w:cs="Arial"/>
          <w:sz w:val="24"/>
          <w:szCs w:val="24"/>
          <w:lang w:val="mn-MN"/>
        </w:rPr>
        <w:t>ө</w:t>
      </w:r>
      <w:r w:rsidRPr="006631F2">
        <w:rPr>
          <w:rFonts w:ascii="Arial" w:eastAsia="Microsoft YaHei" w:hAnsi="Arial" w:cs="Arial"/>
          <w:sz w:val="24"/>
          <w:szCs w:val="24"/>
          <w:lang w:val="mn-MN"/>
        </w:rPr>
        <w:t xml:space="preserve">ртэй байх ёстой мэт бодогдож </w:t>
      </w:r>
      <w:r w:rsidRPr="00F72AA7">
        <w:rPr>
          <w:rFonts w:ascii="Arial" w:eastAsia="Microsoft YaHei" w:hAnsi="Arial" w:cs="Arial"/>
          <w:sz w:val="24"/>
          <w:szCs w:val="24"/>
          <w:lang w:val="mn-MN"/>
        </w:rPr>
        <w:t>болох юм.</w:t>
      </w:r>
      <w:r w:rsidRPr="006631F2">
        <w:rPr>
          <w:rFonts w:ascii="Arial" w:eastAsia="Microsoft YaHei" w:hAnsi="Arial" w:cs="Arial"/>
          <w:sz w:val="24"/>
          <w:szCs w:val="24"/>
          <w:lang w:val="mn-MN"/>
        </w:rPr>
        <w:t xml:space="preserve"> </w:t>
      </w:r>
    </w:p>
    <w:p w:rsidR="006631F2" w:rsidRPr="006631F2" w:rsidRDefault="00C3324A" w:rsidP="00EA27E8">
      <w:pPr>
        <w:spacing w:after="0" w:line="360" w:lineRule="auto"/>
        <w:ind w:firstLine="720"/>
        <w:jc w:val="both"/>
        <w:rPr>
          <w:rFonts w:ascii="Arial" w:eastAsia="Microsoft YaHei" w:hAnsi="Arial" w:cs="Arial"/>
          <w:sz w:val="24"/>
          <w:szCs w:val="24"/>
          <w:lang w:val="mn-MN"/>
        </w:rPr>
      </w:pPr>
      <w:r>
        <w:rPr>
          <w:rFonts w:ascii="Arial" w:eastAsia="Microsoft YaHei" w:hAnsi="Arial" w:cs="Arial"/>
          <w:sz w:val="24"/>
          <w:szCs w:val="24"/>
          <w:lang w:val="mn-MN"/>
        </w:rPr>
        <w:t xml:space="preserve">Тулалтын мөрний хамгийн доод </w:t>
      </w:r>
      <w:r>
        <w:rPr>
          <w:rFonts w:ascii="Arial" w:eastAsia="Microsoft YaHei" w:hAnsi="Arial" w:cs="Arial"/>
          <w:sz w:val="24"/>
          <w:szCs w:val="24"/>
        </w:rPr>
        <w:t>(</w:t>
      </w:r>
      <w:r>
        <w:rPr>
          <w:rFonts w:ascii="Arial" w:eastAsia="Microsoft YaHei" w:hAnsi="Arial" w:cs="Arial"/>
          <w:sz w:val="24"/>
          <w:szCs w:val="24"/>
          <w:lang w:val="mn-MN"/>
        </w:rPr>
        <w:t>намхан</w:t>
      </w:r>
      <w:r>
        <w:rPr>
          <w:rFonts w:ascii="Arial" w:eastAsia="Microsoft YaHei" w:hAnsi="Arial" w:cs="Arial"/>
          <w:sz w:val="24"/>
          <w:szCs w:val="24"/>
        </w:rPr>
        <w:t>)</w:t>
      </w:r>
      <w:r w:rsidR="006631F2" w:rsidRPr="006631F2">
        <w:rPr>
          <w:rFonts w:ascii="Arial" w:eastAsia="Microsoft YaHei" w:hAnsi="Arial" w:cs="Arial"/>
          <w:sz w:val="24"/>
          <w:szCs w:val="24"/>
          <w:lang w:val="mn-MN"/>
        </w:rPr>
        <w:t xml:space="preserve"> цэгийг тогтооход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н гараа алдлан зогсоод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рнийх</w:t>
      </w:r>
      <w:r w:rsidR="006631F2" w:rsidRPr="006631F2">
        <w:rPr>
          <w:rFonts w:ascii="Arial" w:eastAsia="MS Gothic" w:hAnsi="Arial" w:cs="Arial"/>
          <w:sz w:val="24"/>
          <w:szCs w:val="24"/>
          <w:lang w:val="mn-MN"/>
        </w:rPr>
        <w:t>өө</w:t>
      </w:r>
      <w:r w:rsidR="006631F2" w:rsidRPr="006631F2">
        <w:rPr>
          <w:rFonts w:ascii="Arial" w:eastAsia="Microsoft YaHei" w:hAnsi="Arial" w:cs="Arial"/>
          <w:sz w:val="24"/>
          <w:szCs w:val="24"/>
          <w:lang w:val="mn-MN"/>
        </w:rPr>
        <w:t xml:space="preserve"> байрлалыг харж чадаж байх ёстой. Энэх</w:t>
      </w:r>
      <w:r w:rsidR="006631F2" w:rsidRPr="006631F2">
        <w:rPr>
          <w:rFonts w:ascii="Arial" w:eastAsia="MS Gothic" w:hAnsi="Arial" w:cs="Arial"/>
          <w:sz w:val="24"/>
          <w:szCs w:val="24"/>
          <w:lang w:val="mn-MN"/>
        </w:rPr>
        <w:t>үү</w:t>
      </w:r>
      <w:r w:rsidR="006631F2" w:rsidRPr="006631F2">
        <w:rPr>
          <w:rFonts w:ascii="Arial" w:eastAsia="Microsoft YaHei" w:hAnsi="Arial" w:cs="Arial"/>
          <w:sz w:val="24"/>
          <w:szCs w:val="24"/>
          <w:lang w:val="mn-MN"/>
        </w:rPr>
        <w:t xml:space="preserve"> байрлал нь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рний байж болох хамгийн доод цэг нь юм. Харв</w:t>
      </w:r>
      <w:r w:rsidR="006631F2" w:rsidRPr="006631F2">
        <w:rPr>
          <w:rFonts w:ascii="Arial" w:hAnsi="Arial" w:cs="Arial"/>
          <w:sz w:val="24"/>
          <w:szCs w:val="24"/>
          <w:lang w:val="mn-MN"/>
        </w:rPr>
        <w:t>аачдаас харахад хамгийн чухал нь бие бялдрын онцлогоос хамааран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н б</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рт тохирсон тулалтын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рний байрлалаа тогтоох</w:t>
      </w:r>
      <w:r w:rsidR="00E76E03">
        <w:rPr>
          <w:rFonts w:ascii="Arial" w:eastAsia="Microsoft YaHei" w:hAnsi="Arial" w:cs="Arial"/>
          <w:sz w:val="24"/>
          <w:szCs w:val="24"/>
          <w:lang w:val="mn-MN"/>
        </w:rPr>
        <w:t xml:space="preserve"> хэрэгтэй байдаг</w:t>
      </w:r>
      <w:r w:rsidR="006631F2" w:rsidRPr="006631F2">
        <w:rPr>
          <w:rFonts w:ascii="Arial" w:eastAsia="Microsoft YaHei" w:hAnsi="Arial" w:cs="Arial"/>
          <w:sz w:val="24"/>
          <w:szCs w:val="24"/>
          <w:lang w:val="mn-MN"/>
        </w:rPr>
        <w:t xml:space="preserve">. Гэдрэг татдаг болон нийлмэл </w:t>
      </w:r>
      <w:r w:rsidR="00E76E03">
        <w:rPr>
          <w:rFonts w:ascii="Arial" w:eastAsia="Microsoft YaHei" w:hAnsi="Arial" w:cs="Arial"/>
          <w:sz w:val="24"/>
          <w:szCs w:val="24"/>
          <w:lang w:val="mn-MN"/>
        </w:rPr>
        <w:t xml:space="preserve">таталттай </w:t>
      </w:r>
      <w:r w:rsidR="006631F2" w:rsidRPr="006631F2">
        <w:rPr>
          <w:rFonts w:ascii="Arial" w:eastAsia="Microsoft YaHei" w:hAnsi="Arial" w:cs="Arial"/>
          <w:sz w:val="24"/>
          <w:szCs w:val="24"/>
          <w:lang w:val="mn-MN"/>
        </w:rPr>
        <w:lastRenderedPageBreak/>
        <w:t>харваачид ямар нум ашиглах вэ гэдэг нь хамгийн чухал. Жижиг цээжтэй, жижиг биетэй, унжуу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ртэй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 xml:space="preserve">н гэдрэг </w:t>
      </w:r>
      <w:r w:rsidR="006631F2" w:rsidRPr="006631F2">
        <w:rPr>
          <w:rFonts w:ascii="Arial" w:hAnsi="Arial" w:cs="Arial"/>
          <w:sz w:val="24"/>
          <w:szCs w:val="24"/>
          <w:lang w:val="mn-MN"/>
        </w:rPr>
        <w:t>татдаг нум сумаар ил</w:t>
      </w:r>
      <w:r w:rsidR="006631F2" w:rsidRPr="006631F2">
        <w:rPr>
          <w:rFonts w:ascii="Arial" w:eastAsia="MS Gothic" w:hAnsi="Arial" w:cs="Arial"/>
          <w:sz w:val="24"/>
          <w:szCs w:val="24"/>
          <w:lang w:val="mn-MN"/>
        </w:rPr>
        <w:t>үү</w:t>
      </w:r>
      <w:r w:rsidR="006631F2" w:rsidRPr="006631F2">
        <w:rPr>
          <w:rFonts w:ascii="Arial" w:eastAsia="Microsoft YaHei" w:hAnsi="Arial" w:cs="Arial"/>
          <w:sz w:val="24"/>
          <w:szCs w:val="24"/>
          <w:lang w:val="mn-MN"/>
        </w:rPr>
        <w:t xml:space="preserve"> сайн харвадаг бол </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рг</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н цээжтэй, дундаж биетэй, тэгш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ртэй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 xml:space="preserve">нд нийлмэл </w:t>
      </w:r>
      <w:r w:rsidR="00E76E03">
        <w:rPr>
          <w:rFonts w:ascii="Arial" w:eastAsia="Microsoft YaHei" w:hAnsi="Arial" w:cs="Arial"/>
          <w:sz w:val="24"/>
          <w:szCs w:val="24"/>
          <w:lang w:val="mn-MN"/>
        </w:rPr>
        <w:t xml:space="preserve">таталттай </w:t>
      </w:r>
      <w:r w:rsidR="006631F2" w:rsidRPr="006631F2">
        <w:rPr>
          <w:rFonts w:ascii="Arial" w:eastAsia="Microsoft YaHei" w:hAnsi="Arial" w:cs="Arial"/>
          <w:sz w:val="24"/>
          <w:szCs w:val="24"/>
          <w:lang w:val="mn-MN"/>
        </w:rPr>
        <w:t>харваа ил</w:t>
      </w:r>
      <w:r w:rsidR="006631F2" w:rsidRPr="006631F2">
        <w:rPr>
          <w:rFonts w:ascii="Arial" w:eastAsia="MS Gothic" w:hAnsi="Arial" w:cs="Arial"/>
          <w:sz w:val="24"/>
          <w:szCs w:val="24"/>
          <w:lang w:val="mn-MN"/>
        </w:rPr>
        <w:t>үү</w:t>
      </w:r>
      <w:r w:rsidR="006631F2" w:rsidRPr="006631F2">
        <w:rPr>
          <w:rFonts w:ascii="Arial" w:eastAsia="Microsoft YaHei" w:hAnsi="Arial" w:cs="Arial"/>
          <w:sz w:val="24"/>
          <w:szCs w:val="24"/>
          <w:lang w:val="mn-MN"/>
        </w:rPr>
        <w:t xml:space="preserve"> тохирдог байна. Дээрх санаа нь одоогийн болон өмнөх үеүдэд болсон тэмцээний судалгаагаар батлагдаж байгаа юм. </w:t>
      </w:r>
    </w:p>
    <w:p w:rsidR="006631F2" w:rsidRPr="006631F2" w:rsidRDefault="00C3324A" w:rsidP="00EA27E8">
      <w:pPr>
        <w:spacing w:after="0" w:line="360" w:lineRule="auto"/>
        <w:ind w:firstLine="720"/>
        <w:jc w:val="both"/>
        <w:rPr>
          <w:rFonts w:ascii="Arial" w:eastAsia="Microsoft YaHei" w:hAnsi="Arial" w:cs="Arial"/>
          <w:sz w:val="24"/>
          <w:szCs w:val="24"/>
          <w:lang w:val="mn-MN"/>
        </w:rPr>
      </w:pPr>
      <w:r>
        <w:rPr>
          <w:rFonts w:ascii="Arial" w:eastAsia="MS Gothic" w:hAnsi="Arial" w:cs="Arial"/>
          <w:sz w:val="24"/>
          <w:szCs w:val="24"/>
          <w:lang w:val="mn-MN"/>
        </w:rPr>
        <w:t>Татах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чний шуг</w:t>
      </w:r>
      <w:r w:rsidR="006631F2" w:rsidRPr="006631F2">
        <w:rPr>
          <w:rFonts w:ascii="Arial" w:hAnsi="Arial" w:cs="Arial"/>
          <w:sz w:val="24"/>
          <w:szCs w:val="24"/>
          <w:lang w:val="mn-MN"/>
        </w:rPr>
        <w:t>ам</w:t>
      </w:r>
      <w:r>
        <w:rPr>
          <w:rFonts w:ascii="Arial" w:hAnsi="Arial" w:cs="Arial"/>
          <w:sz w:val="24"/>
          <w:szCs w:val="24"/>
          <w:lang w:val="mn-MN"/>
        </w:rPr>
        <w:t xml:space="preserve"> нь</w:t>
      </w:r>
      <w:r w:rsidR="006631F2" w:rsidRPr="006631F2">
        <w:rPr>
          <w:rFonts w:ascii="Arial" w:eastAsia="Microsoft YaHei" w:hAnsi="Arial" w:cs="Arial"/>
          <w:sz w:val="24"/>
          <w:szCs w:val="24"/>
          <w:lang w:val="mn-MN"/>
        </w:rPr>
        <w:t xml:space="preserve"> </w:t>
      </w:r>
      <w:r w:rsidR="006631F2" w:rsidRPr="006631F2">
        <w:rPr>
          <w:rFonts w:ascii="Arial" w:hAnsi="Arial" w:cs="Arial"/>
          <w:sz w:val="24"/>
          <w:szCs w:val="24"/>
          <w:lang w:val="mn-MN"/>
        </w:rPr>
        <w:t xml:space="preserve">тулалтын гараас таталтын гар </w:t>
      </w:r>
      <w:r w:rsidR="008B2D6C">
        <w:rPr>
          <w:rFonts w:ascii="Arial" w:hAnsi="Arial" w:cs="Arial"/>
          <w:sz w:val="24"/>
          <w:szCs w:val="24"/>
          <w:lang w:val="mn-MN"/>
        </w:rPr>
        <w:t xml:space="preserve">хүртэл буюу </w:t>
      </w:r>
      <w:r w:rsidR="006631F2" w:rsidRPr="006631F2">
        <w:rPr>
          <w:rFonts w:ascii="Arial" w:hAnsi="Arial" w:cs="Arial"/>
          <w:sz w:val="24"/>
          <w:szCs w:val="24"/>
          <w:lang w:val="mn-MN"/>
        </w:rPr>
        <w:t>таталтын гарын тохой</w:t>
      </w:r>
      <w:r w:rsidR="008B2D6C">
        <w:rPr>
          <w:rFonts w:ascii="Arial" w:hAnsi="Arial" w:cs="Arial"/>
          <w:sz w:val="24"/>
          <w:szCs w:val="24"/>
          <w:lang w:val="mn-MN"/>
        </w:rPr>
        <w:t>г</w:t>
      </w:r>
      <w:r w:rsidR="006631F2" w:rsidRPr="006631F2">
        <w:rPr>
          <w:rFonts w:ascii="Arial" w:hAnsi="Arial" w:cs="Arial"/>
          <w:sz w:val="24"/>
          <w:szCs w:val="24"/>
          <w:lang w:val="mn-MN"/>
        </w:rPr>
        <w:t xml:space="preserve"> дамжин гарах ёстой.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 xml:space="preserve">чний шугам буруу байрлалтай </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ед нум татдаг тохой хэт дээр</w:t>
      </w:r>
      <w:r w:rsidR="00E76E03">
        <w:rPr>
          <w:rFonts w:ascii="Arial" w:eastAsia="Microsoft YaHei" w:hAnsi="Arial" w:cs="Arial"/>
          <w:sz w:val="24"/>
          <w:szCs w:val="24"/>
          <w:lang w:val="mn-MN"/>
        </w:rPr>
        <w:t>,</w:t>
      </w:r>
      <w:r w:rsidR="006631F2" w:rsidRPr="006631F2">
        <w:rPr>
          <w:rFonts w:ascii="Arial" w:eastAsia="Microsoft YaHei" w:hAnsi="Arial" w:cs="Arial"/>
          <w:sz w:val="24"/>
          <w:szCs w:val="24"/>
          <w:lang w:val="mn-MN"/>
        </w:rPr>
        <w:t xml:space="preserve"> эсвэл доогуур байх б</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г</w:t>
      </w:r>
      <w:r w:rsidR="006631F2" w:rsidRPr="006631F2">
        <w:rPr>
          <w:rFonts w:ascii="Arial" w:eastAsia="MS Gothic" w:hAnsi="Arial" w:cs="Arial"/>
          <w:sz w:val="24"/>
          <w:szCs w:val="24"/>
          <w:lang w:val="mn-MN"/>
        </w:rPr>
        <w:t>өө</w:t>
      </w:r>
      <w:r w:rsidR="006631F2" w:rsidRPr="006631F2">
        <w:rPr>
          <w:rFonts w:ascii="Arial" w:eastAsia="Microsoft YaHei" w:hAnsi="Arial" w:cs="Arial"/>
          <w:sz w:val="24"/>
          <w:szCs w:val="24"/>
          <w:lang w:val="mn-MN"/>
        </w:rPr>
        <w:t>д б</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х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чээ гаргахын тулд их хүчлэл гаргаж харвалтыг гүйцэтгэдэг.</w:t>
      </w:r>
      <w:r w:rsidR="00A73050">
        <w:rPr>
          <w:rStyle w:val="FootnoteReference"/>
          <w:rFonts w:ascii="Arial" w:eastAsia="Microsoft YaHei" w:hAnsi="Arial" w:cs="Arial"/>
          <w:sz w:val="24"/>
          <w:szCs w:val="24"/>
          <w:lang w:val="mn-MN"/>
        </w:rPr>
        <w:footnoteReference w:id="49"/>
      </w:r>
    </w:p>
    <w:p w:rsidR="006631F2" w:rsidRPr="006631F2" w:rsidRDefault="00C61199" w:rsidP="00EA27E8">
      <w:pPr>
        <w:spacing w:after="0" w:line="360" w:lineRule="auto"/>
        <w:ind w:firstLine="720"/>
        <w:jc w:val="both"/>
        <w:rPr>
          <w:rFonts w:ascii="Arial" w:eastAsia="Microsoft YaHei" w:hAnsi="Arial" w:cs="Arial"/>
          <w:sz w:val="24"/>
          <w:szCs w:val="24"/>
          <w:lang w:val="mn-MN"/>
        </w:rPr>
      </w:pPr>
      <w:r>
        <w:rPr>
          <w:rFonts w:ascii="Arial" w:eastAsia="Microsoft YaHei" w:hAnsi="Arial" w:cs="Arial"/>
          <w:noProof/>
          <w:sz w:val="24"/>
          <w:szCs w:val="24"/>
        </w:rPr>
        <w:drawing>
          <wp:anchor distT="0" distB="0" distL="114300" distR="114300" simplePos="0" relativeHeight="252054528" behindDoc="0" locked="0" layoutInCell="1" allowOverlap="1">
            <wp:simplePos x="0" y="0"/>
            <wp:positionH relativeFrom="column">
              <wp:posOffset>1085850</wp:posOffset>
            </wp:positionH>
            <wp:positionV relativeFrom="paragraph">
              <wp:posOffset>172720</wp:posOffset>
            </wp:positionV>
            <wp:extent cx="3238500" cy="1333500"/>
            <wp:effectExtent l="19050" t="0" r="0" b="0"/>
            <wp:wrapSquare wrapText="bothSides"/>
            <wp:docPr id="33" name="Picture 3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2"/>
                    <a:srcRect l="10406" r="14886"/>
                    <a:stretch>
                      <a:fillRect/>
                    </a:stretch>
                  </pic:blipFill>
                  <pic:spPr>
                    <a:xfrm>
                      <a:off x="0" y="0"/>
                      <a:ext cx="3238500" cy="1333500"/>
                    </a:xfrm>
                    <a:prstGeom prst="rect">
                      <a:avLst/>
                    </a:prstGeom>
                  </pic:spPr>
                </pic:pic>
              </a:graphicData>
            </a:graphic>
          </wp:anchor>
        </w:drawing>
      </w:r>
    </w:p>
    <w:p w:rsidR="006631F2" w:rsidRDefault="006631F2" w:rsidP="00EA27E8">
      <w:pPr>
        <w:spacing w:after="0" w:line="360" w:lineRule="auto"/>
        <w:ind w:firstLine="720"/>
        <w:jc w:val="both"/>
        <w:rPr>
          <w:rFonts w:ascii="Arial" w:eastAsia="Microsoft YaHei" w:hAnsi="Arial" w:cs="Arial"/>
          <w:sz w:val="24"/>
          <w:szCs w:val="24"/>
          <w:lang w:val="mn-MN"/>
        </w:rPr>
      </w:pPr>
    </w:p>
    <w:p w:rsidR="00415C53" w:rsidRDefault="00415C53" w:rsidP="00EA27E8">
      <w:pPr>
        <w:spacing w:after="0" w:line="360" w:lineRule="auto"/>
        <w:ind w:firstLine="720"/>
        <w:jc w:val="both"/>
        <w:rPr>
          <w:rFonts w:ascii="Arial" w:eastAsia="Microsoft YaHei" w:hAnsi="Arial" w:cs="Arial"/>
          <w:sz w:val="24"/>
          <w:szCs w:val="24"/>
          <w:lang w:val="mn-MN"/>
        </w:rPr>
      </w:pPr>
    </w:p>
    <w:p w:rsidR="00415C53" w:rsidRDefault="00415C53" w:rsidP="00EA27E8">
      <w:pPr>
        <w:spacing w:after="0" w:line="360" w:lineRule="auto"/>
        <w:ind w:firstLine="720"/>
        <w:jc w:val="both"/>
        <w:rPr>
          <w:rFonts w:ascii="Arial" w:eastAsia="Microsoft YaHei" w:hAnsi="Arial" w:cs="Arial"/>
          <w:sz w:val="24"/>
          <w:szCs w:val="24"/>
          <w:lang w:val="mn-MN"/>
        </w:rPr>
      </w:pPr>
    </w:p>
    <w:p w:rsidR="0036051E" w:rsidRDefault="0036051E" w:rsidP="00415C53">
      <w:pPr>
        <w:spacing w:after="0" w:line="360" w:lineRule="auto"/>
        <w:jc w:val="center"/>
        <w:rPr>
          <w:rFonts w:ascii="Arial" w:eastAsia="Microsoft YaHei" w:hAnsi="Arial" w:cs="Arial"/>
          <w:sz w:val="24"/>
          <w:szCs w:val="20"/>
        </w:rPr>
      </w:pPr>
    </w:p>
    <w:p w:rsidR="0036051E" w:rsidRDefault="0036051E" w:rsidP="00415C53">
      <w:pPr>
        <w:spacing w:after="0" w:line="360" w:lineRule="auto"/>
        <w:jc w:val="center"/>
        <w:rPr>
          <w:rFonts w:ascii="Arial" w:eastAsia="Microsoft YaHei" w:hAnsi="Arial" w:cs="Arial"/>
          <w:sz w:val="24"/>
          <w:szCs w:val="20"/>
        </w:rPr>
      </w:pPr>
    </w:p>
    <w:p w:rsidR="006631F2" w:rsidRPr="006631F2" w:rsidRDefault="006631F2" w:rsidP="00415C53">
      <w:pPr>
        <w:spacing w:after="0" w:line="360" w:lineRule="auto"/>
        <w:jc w:val="center"/>
        <w:rPr>
          <w:rFonts w:ascii="Arial" w:eastAsia="Microsoft YaHei" w:hAnsi="Arial" w:cs="Arial"/>
          <w:sz w:val="24"/>
          <w:szCs w:val="24"/>
          <w:lang w:val="mn-MN"/>
        </w:rPr>
      </w:pPr>
      <w:r w:rsidRPr="00FB0CF1">
        <w:rPr>
          <w:rFonts w:ascii="Arial" w:eastAsia="Microsoft YaHei" w:hAnsi="Arial" w:cs="Arial"/>
          <w:sz w:val="24"/>
          <w:szCs w:val="20"/>
          <w:lang w:val="mn-MN"/>
        </w:rPr>
        <w:t xml:space="preserve">Зураг </w:t>
      </w:r>
      <w:r w:rsidR="00E76E03">
        <w:rPr>
          <w:rFonts w:ascii="Arial" w:eastAsia="Microsoft YaHei" w:hAnsi="Arial" w:cs="Arial"/>
          <w:sz w:val="24"/>
          <w:szCs w:val="20"/>
          <w:lang w:val="mn-MN"/>
        </w:rPr>
        <w:t>А.</w:t>
      </w:r>
      <w:r w:rsidRPr="00FB0CF1">
        <w:rPr>
          <w:rFonts w:ascii="Arial" w:eastAsia="Microsoft YaHei" w:hAnsi="Arial" w:cs="Arial"/>
          <w:sz w:val="24"/>
          <w:szCs w:val="20"/>
          <w:lang w:val="mn-MN"/>
        </w:rPr>
        <w:t>1.</w:t>
      </w:r>
      <w:r w:rsidRPr="00FB0CF1">
        <w:rPr>
          <w:rFonts w:ascii="Arial" w:eastAsia="Microsoft YaHei" w:hAnsi="Arial" w:cs="Arial"/>
          <w:sz w:val="28"/>
          <w:szCs w:val="24"/>
          <w:lang w:val="mn-MN"/>
        </w:rPr>
        <w:t xml:space="preserve">  </w:t>
      </w:r>
      <w:r w:rsidRPr="006631F2">
        <w:rPr>
          <w:rFonts w:ascii="Arial" w:eastAsia="Microsoft YaHei" w:hAnsi="Arial" w:cs="Arial"/>
          <w:sz w:val="24"/>
          <w:szCs w:val="24"/>
          <w:lang w:val="mn-MN"/>
        </w:rPr>
        <w:t>Хүчний шугамын зөв гүйцэтгэл</w:t>
      </w:r>
    </w:p>
    <w:p w:rsidR="006631F2" w:rsidRPr="006631F2" w:rsidRDefault="006631F2" w:rsidP="00EA27E8">
      <w:pPr>
        <w:spacing w:after="0" w:line="360" w:lineRule="auto"/>
        <w:ind w:firstLine="720"/>
        <w:jc w:val="both"/>
        <w:rPr>
          <w:rFonts w:ascii="Arial" w:eastAsia="Microsoft YaHei" w:hAnsi="Arial" w:cs="Arial"/>
          <w:sz w:val="24"/>
          <w:szCs w:val="24"/>
          <w:lang w:val="mn-MN"/>
        </w:rPr>
      </w:pPr>
    </w:p>
    <w:p w:rsidR="006631F2" w:rsidRPr="006631F2" w:rsidRDefault="006631F2" w:rsidP="00EA27E8">
      <w:pPr>
        <w:spacing w:after="0" w:line="360" w:lineRule="auto"/>
        <w:ind w:firstLine="720"/>
        <w:jc w:val="both"/>
        <w:rPr>
          <w:rFonts w:ascii="Arial" w:eastAsia="Microsoft YaHei" w:hAnsi="Arial" w:cs="Arial"/>
          <w:sz w:val="24"/>
          <w:szCs w:val="24"/>
          <w:lang w:val="mn-MN"/>
        </w:rPr>
      </w:pPr>
    </w:p>
    <w:p w:rsidR="006631F2" w:rsidRPr="006631F2" w:rsidRDefault="006631F2" w:rsidP="00EA27E8">
      <w:pPr>
        <w:spacing w:after="0" w:line="360" w:lineRule="auto"/>
        <w:ind w:firstLine="720"/>
        <w:jc w:val="both"/>
        <w:rPr>
          <w:rFonts w:ascii="Arial" w:eastAsia="Microsoft YaHei" w:hAnsi="Arial" w:cs="Arial"/>
          <w:sz w:val="24"/>
          <w:szCs w:val="24"/>
          <w:lang w:val="mn-MN"/>
        </w:rPr>
      </w:pPr>
    </w:p>
    <w:p w:rsidR="0036051E" w:rsidRDefault="0036051E" w:rsidP="00415C53">
      <w:pPr>
        <w:spacing w:after="0" w:line="360" w:lineRule="auto"/>
        <w:jc w:val="center"/>
        <w:rPr>
          <w:rFonts w:ascii="Arial" w:eastAsia="Microsoft YaHei" w:hAnsi="Arial" w:cs="Arial"/>
          <w:sz w:val="24"/>
          <w:szCs w:val="20"/>
        </w:rPr>
      </w:pPr>
      <w:r>
        <w:rPr>
          <w:rFonts w:ascii="Arial" w:eastAsia="Microsoft YaHei" w:hAnsi="Arial" w:cs="Arial"/>
          <w:noProof/>
          <w:sz w:val="24"/>
          <w:szCs w:val="20"/>
        </w:rPr>
        <w:drawing>
          <wp:anchor distT="0" distB="0" distL="114300" distR="114300" simplePos="0" relativeHeight="252056576" behindDoc="1" locked="0" layoutInCell="1" allowOverlap="1">
            <wp:simplePos x="0" y="0"/>
            <wp:positionH relativeFrom="column">
              <wp:posOffset>2257425</wp:posOffset>
            </wp:positionH>
            <wp:positionV relativeFrom="paragraph">
              <wp:posOffset>-62230</wp:posOffset>
            </wp:positionV>
            <wp:extent cx="3467100" cy="1190625"/>
            <wp:effectExtent l="19050" t="0" r="0" b="0"/>
            <wp:wrapTight wrapText="bothSides">
              <wp:wrapPolygon edited="0">
                <wp:start x="-119" y="0"/>
                <wp:lineTo x="-119" y="21427"/>
                <wp:lineTo x="21600" y="21427"/>
                <wp:lineTo x="21600" y="0"/>
                <wp:lineTo x="-119" y="0"/>
              </wp:wrapPolygon>
            </wp:wrapTight>
            <wp:docPr id="37" name="Picture 3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3"/>
                    <a:stretch>
                      <a:fillRect/>
                    </a:stretch>
                  </pic:blipFill>
                  <pic:spPr>
                    <a:xfrm>
                      <a:off x="0" y="0"/>
                      <a:ext cx="3467100" cy="1190625"/>
                    </a:xfrm>
                    <a:prstGeom prst="rect">
                      <a:avLst/>
                    </a:prstGeom>
                  </pic:spPr>
                </pic:pic>
              </a:graphicData>
            </a:graphic>
          </wp:anchor>
        </w:drawing>
      </w:r>
      <w:r>
        <w:rPr>
          <w:rFonts w:ascii="Arial" w:eastAsia="Microsoft YaHei" w:hAnsi="Arial" w:cs="Arial"/>
          <w:noProof/>
          <w:sz w:val="24"/>
          <w:szCs w:val="20"/>
        </w:rPr>
        <w:drawing>
          <wp:anchor distT="0" distB="0" distL="114300" distR="114300" simplePos="0" relativeHeight="252055552" behindDoc="1" locked="0" layoutInCell="1" allowOverlap="1">
            <wp:simplePos x="0" y="0"/>
            <wp:positionH relativeFrom="column">
              <wp:posOffset>-76200</wp:posOffset>
            </wp:positionH>
            <wp:positionV relativeFrom="paragraph">
              <wp:posOffset>-62230</wp:posOffset>
            </wp:positionV>
            <wp:extent cx="2266950" cy="1076325"/>
            <wp:effectExtent l="19050" t="0" r="0" b="0"/>
            <wp:wrapTight wrapText="bothSides">
              <wp:wrapPolygon edited="0">
                <wp:start x="-182" y="0"/>
                <wp:lineTo x="-182" y="21409"/>
                <wp:lineTo x="21600" y="21409"/>
                <wp:lineTo x="21600" y="0"/>
                <wp:lineTo x="-182" y="0"/>
              </wp:wrapPolygon>
            </wp:wrapTight>
            <wp:docPr id="34" name="Picture 3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4"/>
                    <a:srcRect l="19777" r="13928"/>
                    <a:stretch>
                      <a:fillRect/>
                    </a:stretch>
                  </pic:blipFill>
                  <pic:spPr>
                    <a:xfrm>
                      <a:off x="0" y="0"/>
                      <a:ext cx="2266950" cy="1076325"/>
                    </a:xfrm>
                    <a:prstGeom prst="rect">
                      <a:avLst/>
                    </a:prstGeom>
                  </pic:spPr>
                </pic:pic>
              </a:graphicData>
            </a:graphic>
          </wp:anchor>
        </w:drawing>
      </w:r>
    </w:p>
    <w:p w:rsidR="00E76E03" w:rsidRDefault="00E76E03" w:rsidP="00E76E03">
      <w:pPr>
        <w:spacing w:after="0" w:line="360" w:lineRule="auto"/>
        <w:rPr>
          <w:rFonts w:ascii="Arial" w:eastAsia="Microsoft YaHei" w:hAnsi="Arial" w:cs="Arial"/>
          <w:sz w:val="28"/>
          <w:szCs w:val="24"/>
          <w:lang w:val="mn-MN"/>
        </w:rPr>
      </w:pPr>
      <w:r>
        <w:rPr>
          <w:rFonts w:ascii="Arial" w:eastAsia="Microsoft YaHei" w:hAnsi="Arial" w:cs="Arial"/>
          <w:sz w:val="24"/>
          <w:szCs w:val="20"/>
          <w:lang w:val="mn-MN"/>
        </w:rPr>
        <w:t xml:space="preserve">                  </w:t>
      </w:r>
      <w:r w:rsidR="006631F2" w:rsidRPr="00FB0CF1">
        <w:rPr>
          <w:rFonts w:ascii="Arial" w:eastAsia="Microsoft YaHei" w:hAnsi="Arial" w:cs="Arial"/>
          <w:sz w:val="24"/>
          <w:szCs w:val="20"/>
          <w:lang w:val="mn-MN"/>
        </w:rPr>
        <w:t xml:space="preserve">Зураг </w:t>
      </w:r>
      <w:r>
        <w:rPr>
          <w:rFonts w:ascii="Arial" w:eastAsia="Microsoft YaHei" w:hAnsi="Arial" w:cs="Arial"/>
          <w:sz w:val="24"/>
          <w:szCs w:val="20"/>
          <w:lang w:val="mn-MN"/>
        </w:rPr>
        <w:t>Б.</w:t>
      </w:r>
      <w:r w:rsidR="006631F2" w:rsidRPr="00FB0CF1">
        <w:rPr>
          <w:rFonts w:ascii="Arial" w:eastAsia="Microsoft YaHei" w:hAnsi="Arial" w:cs="Arial"/>
          <w:sz w:val="24"/>
          <w:szCs w:val="20"/>
          <w:lang w:val="mn-MN"/>
        </w:rPr>
        <w:t>2.</w:t>
      </w:r>
      <w:r w:rsidR="006631F2" w:rsidRPr="00FB0CF1">
        <w:rPr>
          <w:rFonts w:ascii="Arial" w:eastAsia="Microsoft YaHei" w:hAnsi="Arial" w:cs="Arial"/>
          <w:sz w:val="28"/>
          <w:szCs w:val="24"/>
          <w:lang w:val="mn-MN"/>
        </w:rPr>
        <w:t xml:space="preserve">  </w:t>
      </w:r>
      <w:r>
        <w:rPr>
          <w:rFonts w:ascii="Arial" w:eastAsia="Microsoft YaHei" w:hAnsi="Arial" w:cs="Arial"/>
          <w:sz w:val="28"/>
          <w:szCs w:val="24"/>
          <w:lang w:val="mn-MN"/>
        </w:rPr>
        <w:t xml:space="preserve">                                  </w:t>
      </w:r>
      <w:r w:rsidR="007E7839">
        <w:rPr>
          <w:rFonts w:ascii="Arial" w:eastAsia="Microsoft YaHei" w:hAnsi="Arial" w:cs="Arial"/>
          <w:sz w:val="28"/>
          <w:szCs w:val="24"/>
          <w:lang w:val="mn-MN"/>
        </w:rPr>
        <w:t xml:space="preserve">   </w:t>
      </w:r>
      <w:r w:rsidRPr="007E7839">
        <w:rPr>
          <w:rFonts w:ascii="Arial" w:eastAsia="Microsoft YaHei" w:hAnsi="Arial" w:cs="Arial"/>
          <w:sz w:val="24"/>
          <w:szCs w:val="24"/>
          <w:lang w:val="mn-MN"/>
        </w:rPr>
        <w:t>Зураг В.</w:t>
      </w:r>
      <w:r w:rsidR="007E7839" w:rsidRPr="007E7839">
        <w:rPr>
          <w:rFonts w:ascii="Arial" w:eastAsia="Microsoft YaHei" w:hAnsi="Arial" w:cs="Arial"/>
          <w:sz w:val="24"/>
          <w:szCs w:val="24"/>
          <w:lang w:val="mn-MN"/>
        </w:rPr>
        <w:t>3.</w:t>
      </w:r>
    </w:p>
    <w:p w:rsidR="006631F2" w:rsidRPr="006631F2" w:rsidRDefault="006631F2" w:rsidP="00415C53">
      <w:pPr>
        <w:spacing w:after="0" w:line="360" w:lineRule="auto"/>
        <w:jc w:val="center"/>
        <w:rPr>
          <w:rFonts w:ascii="Arial" w:eastAsia="Microsoft YaHei" w:hAnsi="Arial" w:cs="Arial"/>
          <w:sz w:val="24"/>
          <w:szCs w:val="24"/>
          <w:lang w:val="mn-MN"/>
        </w:rPr>
      </w:pPr>
      <w:r w:rsidRPr="006631F2">
        <w:rPr>
          <w:rFonts w:ascii="Arial" w:eastAsia="Microsoft YaHei" w:hAnsi="Arial" w:cs="Arial"/>
          <w:sz w:val="24"/>
          <w:szCs w:val="24"/>
          <w:lang w:val="mn-MN"/>
        </w:rPr>
        <w:t xml:space="preserve">Тохой хэт өндөр </w:t>
      </w:r>
      <w:r w:rsidR="00966D6E">
        <w:rPr>
          <w:rFonts w:ascii="Arial" w:eastAsia="Microsoft YaHei" w:hAnsi="Arial" w:cs="Arial"/>
          <w:sz w:val="24"/>
          <w:szCs w:val="24"/>
          <w:lang w:val="mn-MN"/>
        </w:rPr>
        <w:t xml:space="preserve">ба </w:t>
      </w:r>
      <w:r w:rsidRPr="006631F2">
        <w:rPr>
          <w:rFonts w:ascii="Arial" w:eastAsia="Microsoft YaHei" w:hAnsi="Arial" w:cs="Arial"/>
          <w:sz w:val="24"/>
          <w:szCs w:val="24"/>
          <w:lang w:val="mn-MN"/>
        </w:rPr>
        <w:t>хэт доогуур</w:t>
      </w:r>
      <w:r w:rsidR="007E7839">
        <w:rPr>
          <w:rFonts w:ascii="Arial" w:eastAsia="Microsoft YaHei" w:hAnsi="Arial" w:cs="Arial"/>
          <w:sz w:val="24"/>
          <w:szCs w:val="24"/>
          <w:lang w:val="mn-MN"/>
        </w:rPr>
        <w:t xml:space="preserve"> таталт</w:t>
      </w:r>
    </w:p>
    <w:p w:rsidR="006631F2" w:rsidRPr="006631F2" w:rsidRDefault="006631F2" w:rsidP="00EA27E8">
      <w:pPr>
        <w:spacing w:after="0" w:line="360" w:lineRule="auto"/>
        <w:jc w:val="both"/>
        <w:rPr>
          <w:rFonts w:ascii="Arial" w:hAnsi="Arial" w:cs="Arial"/>
          <w:sz w:val="24"/>
          <w:szCs w:val="24"/>
          <w:lang w:val="mn-MN"/>
        </w:rPr>
      </w:pPr>
    </w:p>
    <w:p w:rsidR="006631F2" w:rsidRPr="006631F2" w:rsidRDefault="00C3324A" w:rsidP="00F3073F">
      <w:pPr>
        <w:spacing w:after="0" w:line="360" w:lineRule="auto"/>
        <w:ind w:firstLine="720"/>
        <w:jc w:val="both"/>
        <w:rPr>
          <w:rFonts w:ascii="Arial" w:eastAsia="Times New Roman" w:hAnsi="Arial" w:cs="Arial"/>
          <w:color w:val="000000"/>
          <w:sz w:val="24"/>
          <w:szCs w:val="24"/>
          <w:lang w:val="mn-MN"/>
        </w:rPr>
      </w:pPr>
      <w:r>
        <w:rPr>
          <w:rFonts w:ascii="Arial" w:eastAsia="MS Gothic" w:hAnsi="Arial" w:cs="Arial"/>
          <w:sz w:val="24"/>
          <w:szCs w:val="24"/>
          <w:lang w:val="mn-MN"/>
        </w:rPr>
        <w:t>Татах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чний шугамыг бугуй, тохой,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 xml:space="preserve">рний </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еэрээ дайруулж чаддагг</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й учраас булчингуудаа ашигладаг. Иймээс булчингаа ашиглахаар болвол аль болох ц</w:t>
      </w:r>
      <w:r w:rsidR="006631F2" w:rsidRPr="006631F2">
        <w:rPr>
          <w:rFonts w:ascii="Arial" w:eastAsia="MS Gothic" w:hAnsi="Arial" w:cs="Arial"/>
          <w:sz w:val="24"/>
          <w:szCs w:val="24"/>
          <w:lang w:val="mn-MN"/>
        </w:rPr>
        <w:t>өө</w:t>
      </w:r>
      <w:r w:rsidR="006631F2" w:rsidRPr="006631F2">
        <w:rPr>
          <w:rFonts w:ascii="Arial" w:eastAsia="Microsoft YaHei" w:hAnsi="Arial" w:cs="Arial"/>
          <w:sz w:val="24"/>
          <w:szCs w:val="24"/>
          <w:lang w:val="mn-MN"/>
        </w:rPr>
        <w:t>н тооны булчинг ашиглах нь з</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 xml:space="preserve">йтэй. Булчинд бага хүчдэл өгч, сумаа хол явуулахын тулд тулалтын </w:t>
      </w:r>
      <w:r w:rsidR="006631F2" w:rsidRPr="006631F2">
        <w:rPr>
          <w:rFonts w:ascii="Arial" w:hAnsi="Arial" w:cs="Arial"/>
          <w:sz w:val="24"/>
          <w:szCs w:val="24"/>
          <w:lang w:val="mn-MN"/>
        </w:rPr>
        <w:t>гарын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w:t>
      </w:r>
      <w:r w:rsidR="006631F2" w:rsidRPr="006631F2">
        <w:rPr>
          <w:rFonts w:ascii="Arial" w:eastAsia="MS Gothic" w:hAnsi="Arial" w:cs="Arial"/>
          <w:sz w:val="24"/>
          <w:szCs w:val="24"/>
          <w:lang w:val="mn-MN"/>
        </w:rPr>
        <w:t>өө</w:t>
      </w:r>
      <w:r w:rsidR="006631F2" w:rsidRPr="006631F2">
        <w:rPr>
          <w:rFonts w:ascii="Arial" w:eastAsia="Microsoft YaHei" w:hAnsi="Arial" w:cs="Arial"/>
          <w:sz w:val="24"/>
          <w:szCs w:val="24"/>
          <w:lang w:val="mn-MN"/>
        </w:rPr>
        <w:t xml:space="preserve"> сумруугаа т</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 xml:space="preserve">лхэж </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г</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х хэрэгтэй. Сумруугаа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w:t>
      </w:r>
      <w:r w:rsidR="006631F2" w:rsidRPr="006631F2">
        <w:rPr>
          <w:rFonts w:ascii="Arial" w:eastAsia="MS Gothic" w:hAnsi="Arial" w:cs="Arial"/>
          <w:sz w:val="24"/>
          <w:szCs w:val="24"/>
          <w:lang w:val="mn-MN"/>
        </w:rPr>
        <w:t>өө</w:t>
      </w:r>
      <w:r w:rsidR="006631F2" w:rsidRPr="006631F2">
        <w:rPr>
          <w:rFonts w:ascii="Arial" w:eastAsia="Microsoft YaHei" w:hAnsi="Arial" w:cs="Arial"/>
          <w:sz w:val="24"/>
          <w:szCs w:val="24"/>
          <w:lang w:val="mn-MN"/>
        </w:rPr>
        <w:t xml:space="preserve"> хялбар т</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 xml:space="preserve">лхэж </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г</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хийн тулд биеийн галбираасаа хамаарч шуу болон х</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вчний</w:t>
      </w:r>
      <w:r w:rsidR="006631F2" w:rsidRPr="006631F2">
        <w:rPr>
          <w:rFonts w:ascii="Arial" w:hAnsi="Arial" w:cs="Arial"/>
          <w:sz w:val="24"/>
          <w:szCs w:val="24"/>
          <w:lang w:val="mn-MN"/>
        </w:rPr>
        <w:t xml:space="preserve"> хооронд бага </w:t>
      </w:r>
      <w:r w:rsidR="006631F2" w:rsidRPr="006631F2">
        <w:rPr>
          <w:rFonts w:ascii="Arial" w:eastAsia="MS Gothic" w:hAnsi="Arial" w:cs="Arial"/>
          <w:sz w:val="24"/>
          <w:szCs w:val="24"/>
          <w:lang w:val="mn-MN"/>
        </w:rPr>
        <w:t>з</w:t>
      </w:r>
      <w:r w:rsidR="006631F2" w:rsidRPr="006631F2">
        <w:rPr>
          <w:rFonts w:ascii="Arial" w:eastAsia="Microsoft YaHei" w:hAnsi="Arial" w:cs="Arial"/>
          <w:sz w:val="24"/>
          <w:szCs w:val="24"/>
          <w:lang w:val="mn-MN"/>
        </w:rPr>
        <w:t>ай авах хэрэгтэй. Энэ нь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 xml:space="preserve">рний </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е</w:t>
      </w:r>
      <w:r w:rsidR="006631F2" w:rsidRPr="006631F2">
        <w:rPr>
          <w:rFonts w:ascii="Arial" w:hAnsi="Arial" w:cs="Arial"/>
          <w:sz w:val="24"/>
          <w:szCs w:val="24"/>
          <w:lang w:val="mn-MN"/>
        </w:rPr>
        <w:t xml:space="preserve">, таталтын </w:t>
      </w:r>
      <w:r w:rsidR="006631F2" w:rsidRPr="006631F2">
        <w:rPr>
          <w:rFonts w:ascii="Arial" w:hAnsi="Arial" w:cs="Arial"/>
          <w:sz w:val="24"/>
          <w:szCs w:val="24"/>
          <w:lang w:val="mn-MN"/>
        </w:rPr>
        <w:lastRenderedPageBreak/>
        <w:t>гарны тохой, бугуй зэргийг нэг шугаманд байлгах ба булчинг бага хүчдэлд байлгадаг. Хэрэв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 xml:space="preserve">рний </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е хоорондын шугамаар нумаа татвал энэ шугам нь байны баруун талыг чиглэдэг байна. Гэдрэг татдаг харваачид нумаа татахдаа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w:t>
      </w:r>
      <w:r w:rsidR="006631F2" w:rsidRPr="006631F2">
        <w:rPr>
          <w:rFonts w:ascii="Arial" w:eastAsia="MS Gothic" w:hAnsi="Arial" w:cs="Arial"/>
          <w:sz w:val="24"/>
          <w:szCs w:val="24"/>
          <w:lang w:val="mn-MN"/>
        </w:rPr>
        <w:t>өө</w:t>
      </w:r>
      <w:r w:rsidR="006631F2" w:rsidRPr="006631F2">
        <w:rPr>
          <w:rFonts w:ascii="Arial" w:eastAsia="Microsoft YaHei" w:hAnsi="Arial" w:cs="Arial"/>
          <w:sz w:val="24"/>
          <w:szCs w:val="24"/>
          <w:lang w:val="mn-MN"/>
        </w:rPr>
        <w:t xml:space="preserve">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чний шугамын у</w:t>
      </w:r>
      <w:r w:rsidR="006631F2" w:rsidRPr="006631F2">
        <w:rPr>
          <w:rFonts w:ascii="Arial" w:hAnsi="Arial" w:cs="Arial"/>
          <w:sz w:val="24"/>
          <w:szCs w:val="24"/>
          <w:lang w:val="mn-MN"/>
        </w:rPr>
        <w:t xml:space="preserve">рдуур байлгадаг бол нийлмэл </w:t>
      </w:r>
      <w:r w:rsidR="00BF00B8">
        <w:rPr>
          <w:rFonts w:ascii="Arial" w:hAnsi="Arial" w:cs="Arial"/>
          <w:sz w:val="24"/>
          <w:szCs w:val="24"/>
          <w:lang w:val="mn-MN"/>
        </w:rPr>
        <w:t xml:space="preserve">таталттай </w:t>
      </w:r>
      <w:r w:rsidR="006631F2" w:rsidRPr="006631F2">
        <w:rPr>
          <w:rFonts w:ascii="Arial" w:hAnsi="Arial" w:cs="Arial"/>
          <w:sz w:val="24"/>
          <w:szCs w:val="24"/>
          <w:lang w:val="mn-MN"/>
        </w:rPr>
        <w:t>харваачид м</w:t>
      </w:r>
      <w:r w:rsidR="006631F2" w:rsidRPr="006631F2">
        <w:rPr>
          <w:rFonts w:ascii="Arial" w:eastAsia="MS Gothic" w:hAnsi="Arial" w:cs="Arial"/>
          <w:sz w:val="24"/>
          <w:szCs w:val="24"/>
          <w:lang w:val="mn-MN"/>
        </w:rPr>
        <w:t>ө</w:t>
      </w:r>
      <w:r w:rsidR="006631F2" w:rsidRPr="006631F2">
        <w:rPr>
          <w:rFonts w:ascii="Arial" w:eastAsia="Microsoft YaHei" w:hAnsi="Arial" w:cs="Arial"/>
          <w:sz w:val="24"/>
          <w:szCs w:val="24"/>
          <w:lang w:val="mn-MN"/>
        </w:rPr>
        <w:t>р</w:t>
      </w:r>
      <w:r w:rsidR="006631F2" w:rsidRPr="006631F2">
        <w:rPr>
          <w:rFonts w:ascii="Arial" w:eastAsia="MS Gothic" w:hAnsi="Arial" w:cs="Arial"/>
          <w:sz w:val="24"/>
          <w:szCs w:val="24"/>
          <w:lang w:val="mn-MN"/>
        </w:rPr>
        <w:t>өө</w:t>
      </w:r>
      <w:r w:rsidR="006631F2" w:rsidRPr="006631F2">
        <w:rPr>
          <w:rFonts w:ascii="Arial" w:eastAsia="Microsoft YaHei" w:hAnsi="Arial" w:cs="Arial"/>
          <w:sz w:val="24"/>
          <w:szCs w:val="24"/>
          <w:lang w:val="mn-MN"/>
        </w:rPr>
        <w:t xml:space="preserve"> х</w:t>
      </w:r>
      <w:r w:rsidR="006631F2" w:rsidRPr="006631F2">
        <w:rPr>
          <w:rFonts w:ascii="Arial" w:eastAsia="MS Gothic" w:hAnsi="Arial" w:cs="Arial"/>
          <w:sz w:val="24"/>
          <w:szCs w:val="24"/>
          <w:lang w:val="mn-MN"/>
        </w:rPr>
        <w:t>ү</w:t>
      </w:r>
      <w:r w:rsidR="006631F2" w:rsidRPr="006631F2">
        <w:rPr>
          <w:rFonts w:ascii="Arial" w:eastAsia="Microsoft YaHei" w:hAnsi="Arial" w:cs="Arial"/>
          <w:sz w:val="24"/>
          <w:szCs w:val="24"/>
          <w:lang w:val="mn-MN"/>
        </w:rPr>
        <w:t>чний шугамын ардуур байлгадаг. Ихэнх тохиолдолд нумаа хэт урт татдаг.</w:t>
      </w:r>
      <w:r w:rsidR="006631F2" w:rsidRPr="006631F2">
        <w:rPr>
          <w:rFonts w:ascii="Arial" w:hAnsi="Arial" w:cs="Arial"/>
          <w:color w:val="000000"/>
          <w:sz w:val="24"/>
          <w:szCs w:val="24"/>
          <w:lang w:val="mn-MN"/>
        </w:rPr>
        <w:t xml:space="preserve"> </w:t>
      </w:r>
      <w:r w:rsidR="006631F2" w:rsidRPr="006631F2">
        <w:rPr>
          <w:rFonts w:ascii="Arial" w:eastAsia="Times New Roman" w:hAnsi="Arial" w:cs="Arial"/>
          <w:color w:val="000000"/>
          <w:sz w:val="24"/>
          <w:szCs w:val="24"/>
          <w:lang w:val="mn-MN"/>
        </w:rPr>
        <w:t xml:space="preserve">Гэдийж харвадаг харваач </w:t>
      </w:r>
      <w:r w:rsidR="006631F2" w:rsidRPr="006631F2">
        <w:rPr>
          <w:rFonts w:ascii="Arial" w:hAnsi="Arial" w:cs="Arial"/>
          <w:color w:val="000000"/>
          <w:sz w:val="24"/>
          <w:szCs w:val="24"/>
          <w:lang w:val="mn-MN"/>
        </w:rPr>
        <w:t>ц</w:t>
      </w:r>
      <w:r w:rsidR="006631F2" w:rsidRPr="006631F2">
        <w:rPr>
          <w:rFonts w:ascii="Arial" w:eastAsia="Times New Roman" w:hAnsi="Arial" w:cs="Arial"/>
          <w:color w:val="000000"/>
          <w:sz w:val="24"/>
          <w:szCs w:val="24"/>
          <w:lang w:val="mn-MN"/>
        </w:rPr>
        <w:t>ээжээ хойш нь гэдийх маягтай харвадаг</w:t>
      </w:r>
      <w:r w:rsidR="006631F2" w:rsidRPr="006631F2">
        <w:rPr>
          <w:rFonts w:ascii="Arial" w:hAnsi="Arial" w:cs="Arial"/>
          <w:color w:val="000000"/>
          <w:sz w:val="24"/>
          <w:szCs w:val="24"/>
          <w:lang w:val="mn-MN"/>
        </w:rPr>
        <w:t xml:space="preserve"> ба</w:t>
      </w:r>
      <w:r w:rsidR="006631F2" w:rsidRPr="006631F2">
        <w:rPr>
          <w:rFonts w:ascii="Arial" w:eastAsia="Times New Roman" w:hAnsi="Arial" w:cs="Arial"/>
          <w:color w:val="000000"/>
          <w:sz w:val="24"/>
          <w:szCs w:val="24"/>
          <w:lang w:val="mn-MN"/>
        </w:rPr>
        <w:t xml:space="preserve"> харваачийн тулгуур байрлал нь, гар босоо болон налуу чиглэлд алинд нь ч харваж чаддаг байх үндсэн байрлалуудыг эзэмших шаардлагатай. Өөрөөр хэлбэл гэдийж харвадаг харваач тун цөөн байдаг учраас бусдаас илүү хүч, тэнцвэр шаарддаг. </w:t>
      </w:r>
    </w:p>
    <w:p w:rsidR="006631F2" w:rsidRPr="008E47DB" w:rsidRDefault="006631F2" w:rsidP="00EA27E8">
      <w:pPr>
        <w:shd w:val="clear" w:color="auto" w:fill="FFFFFF" w:themeFill="background1"/>
        <w:spacing w:after="0" w:line="360" w:lineRule="auto"/>
        <w:ind w:firstLine="720"/>
        <w:jc w:val="both"/>
        <w:rPr>
          <w:rFonts w:ascii="Arial" w:hAnsi="Arial" w:cs="Arial"/>
          <w:sz w:val="24"/>
          <w:szCs w:val="24"/>
          <w:shd w:val="clear" w:color="auto" w:fill="FFFFFF"/>
          <w:lang w:val="mn-MN"/>
        </w:rPr>
      </w:pPr>
      <w:r w:rsidRPr="008E47DB">
        <w:rPr>
          <w:rStyle w:val="longtext1"/>
          <w:rFonts w:ascii="Arial" w:hAnsi="Arial" w:cs="Arial"/>
          <w:color w:val="000000" w:themeColor="text1"/>
          <w:sz w:val="24"/>
          <w:szCs w:val="24"/>
          <w:shd w:val="clear" w:color="auto" w:fill="FFFFFF" w:themeFill="background1"/>
          <w:lang w:val="mn-MN"/>
        </w:rPr>
        <w:t xml:space="preserve"> </w:t>
      </w:r>
      <w:r w:rsidRPr="008E47DB">
        <w:rPr>
          <w:rStyle w:val="longtext1"/>
          <w:rFonts w:ascii="Arial" w:hAnsi="Arial" w:cs="Arial"/>
          <w:sz w:val="24"/>
          <w:szCs w:val="24"/>
          <w:shd w:val="clear" w:color="auto" w:fill="FFFFFF" w:themeFill="background1"/>
          <w:lang w:val="mn-MN"/>
        </w:rPr>
        <w:t xml:space="preserve">Тохойг зөв эргүүлэх гэдэг нь гарын шуу болон тохойг эргүүлэхэд оролцох бусад эрхтнүүд зөв чиглэлд байхыг хэлнэ. Зөвхөн нум татах төдийд бус ер нь гараараа хүчтэй зүйл өргөх татахад гарын булчингууд тохойг хянаж байдаг ба уг хяналтын дор гаранд хүч ирдэг. </w:t>
      </w:r>
      <w:r w:rsidRPr="008E47DB">
        <w:rPr>
          <w:rStyle w:val="mediumtext1"/>
          <w:rFonts w:ascii="Arial" w:hAnsi="Arial" w:cs="Arial"/>
          <w:shd w:val="clear" w:color="auto" w:fill="FFFFFF" w:themeFill="background1"/>
          <w:lang w:val="mn-MN"/>
        </w:rPr>
        <w:t xml:space="preserve">Бид үүнийг мөрөө эргүүлэхэд, шууны яс урагш чиглэгдэн байгааг анзаарч мэдрэх зэргээр мэдэх боломжтой юм. </w:t>
      </w:r>
      <w:r w:rsidRPr="008E47DB">
        <w:rPr>
          <w:rStyle w:val="longtext1"/>
          <w:rFonts w:ascii="Arial" w:hAnsi="Arial" w:cs="Arial"/>
          <w:sz w:val="24"/>
          <w:szCs w:val="24"/>
          <w:shd w:val="clear" w:color="auto" w:fill="FFFFFF" w:themeFill="background1"/>
          <w:lang w:val="mn-MN"/>
        </w:rPr>
        <w:t>Ингэж мөрөө ямар нэг бэртэл авахааргүйгээр эргүүлж сурвал, мөрийг нум татах үед идэвхтэй ажиллагаатай, хүчтэй болгож өгдөг. Нум сум харвахдаа, мөрний үе аль болох нумандаа ойр байх ба аль ч гарандаа ямар нэг саад болохооргүй байхыг анхаарах хэрэгтэй</w:t>
      </w:r>
      <w:r w:rsidRPr="008E47DB">
        <w:rPr>
          <w:rStyle w:val="longtext1"/>
          <w:rFonts w:ascii="Arial" w:hAnsi="Arial" w:cs="Arial"/>
          <w:sz w:val="24"/>
          <w:szCs w:val="24"/>
          <w:shd w:val="clear" w:color="auto" w:fill="EBEFF9"/>
          <w:lang w:val="mn-MN"/>
        </w:rPr>
        <w:t>.</w:t>
      </w:r>
    </w:p>
    <w:p w:rsidR="006631F2" w:rsidRPr="006631F2" w:rsidRDefault="00415C53" w:rsidP="00415C53">
      <w:pPr>
        <w:spacing w:after="0" w:line="360" w:lineRule="auto"/>
        <w:jc w:val="center"/>
        <w:rPr>
          <w:rFonts w:ascii="Arial" w:eastAsia="Microsoft YaHei" w:hAnsi="Arial" w:cs="Arial"/>
          <w:sz w:val="24"/>
          <w:szCs w:val="24"/>
          <w:lang w:val="mn-MN"/>
        </w:rPr>
      </w:pPr>
      <w:r>
        <w:rPr>
          <w:rFonts w:ascii="Arial" w:eastAsia="Microsoft YaHei" w:hAnsi="Arial" w:cs="Arial"/>
          <w:noProof/>
          <w:sz w:val="24"/>
          <w:szCs w:val="24"/>
        </w:rPr>
        <w:drawing>
          <wp:inline distT="0" distB="0" distL="0" distR="0">
            <wp:extent cx="3312794" cy="1428750"/>
            <wp:effectExtent l="19050" t="0" r="1906" b="0"/>
            <wp:docPr id="32" name="Picture 3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5"/>
                    <a:srcRect r="13432"/>
                    <a:stretch>
                      <a:fillRect/>
                    </a:stretch>
                  </pic:blipFill>
                  <pic:spPr>
                    <a:xfrm>
                      <a:off x="0" y="0"/>
                      <a:ext cx="3352226" cy="1445756"/>
                    </a:xfrm>
                    <a:prstGeom prst="rect">
                      <a:avLst/>
                    </a:prstGeom>
                  </pic:spPr>
                </pic:pic>
              </a:graphicData>
            </a:graphic>
          </wp:inline>
        </w:drawing>
      </w:r>
    </w:p>
    <w:p w:rsidR="00567BAD" w:rsidRDefault="00567BAD" w:rsidP="00415C53">
      <w:pPr>
        <w:spacing w:after="0" w:line="360" w:lineRule="auto"/>
        <w:jc w:val="center"/>
        <w:rPr>
          <w:rFonts w:ascii="Arial" w:eastAsia="Microsoft YaHei" w:hAnsi="Arial" w:cs="Arial"/>
          <w:sz w:val="20"/>
          <w:szCs w:val="20"/>
          <w:lang w:val="mn-MN"/>
        </w:rPr>
      </w:pPr>
    </w:p>
    <w:p w:rsidR="00966D6E" w:rsidRPr="006631F2" w:rsidRDefault="006631F2" w:rsidP="00966D6E">
      <w:pPr>
        <w:ind w:firstLine="720"/>
        <w:jc w:val="center"/>
        <w:rPr>
          <w:rFonts w:ascii="Arial" w:hAnsi="Arial" w:cs="Arial"/>
          <w:sz w:val="24"/>
          <w:szCs w:val="24"/>
          <w:lang w:val="mn-MN"/>
        </w:rPr>
      </w:pPr>
      <w:r w:rsidRPr="00764F5E">
        <w:rPr>
          <w:rFonts w:ascii="Arial" w:eastAsia="Microsoft YaHei" w:hAnsi="Arial" w:cs="Arial"/>
          <w:sz w:val="24"/>
          <w:szCs w:val="24"/>
          <w:lang w:val="mn-MN"/>
        </w:rPr>
        <w:t xml:space="preserve">Зураг </w:t>
      </w:r>
      <w:r w:rsidR="00BF00B8">
        <w:rPr>
          <w:rFonts w:ascii="Arial" w:eastAsia="Microsoft YaHei" w:hAnsi="Arial" w:cs="Arial"/>
          <w:sz w:val="24"/>
          <w:szCs w:val="24"/>
          <w:lang w:val="mn-MN"/>
        </w:rPr>
        <w:t>4</w:t>
      </w:r>
      <w:r w:rsidR="00966D6E">
        <w:rPr>
          <w:rFonts w:ascii="Arial" w:eastAsia="Microsoft YaHei" w:hAnsi="Arial" w:cs="Arial"/>
          <w:sz w:val="24"/>
          <w:szCs w:val="24"/>
          <w:lang w:val="mn-MN"/>
        </w:rPr>
        <w:t>.</w:t>
      </w:r>
      <w:r w:rsidR="00966D6E" w:rsidRPr="00966D6E">
        <w:rPr>
          <w:rFonts w:ascii="Arial" w:hAnsi="Arial" w:cs="Arial"/>
          <w:sz w:val="24"/>
          <w:szCs w:val="24"/>
          <w:lang w:val="mn-MN"/>
        </w:rPr>
        <w:t xml:space="preserve"> </w:t>
      </w:r>
      <w:r w:rsidR="00BF00B8">
        <w:rPr>
          <w:rFonts w:ascii="Arial" w:hAnsi="Arial" w:cs="Arial"/>
          <w:sz w:val="24"/>
          <w:szCs w:val="24"/>
          <w:lang w:val="mn-MN"/>
        </w:rPr>
        <w:t>Хүчний шугам д</w:t>
      </w:r>
      <w:r w:rsidR="00966D6E" w:rsidRPr="006631F2">
        <w:rPr>
          <w:rFonts w:ascii="Arial" w:hAnsi="Arial" w:cs="Arial"/>
          <w:sz w:val="24"/>
          <w:szCs w:val="24"/>
          <w:lang w:val="mn-MN"/>
        </w:rPr>
        <w:t>ээрээс харагдах байдал</w:t>
      </w:r>
    </w:p>
    <w:p w:rsidR="006631F2" w:rsidRPr="00764F5E" w:rsidRDefault="006631F2" w:rsidP="00415C53">
      <w:pPr>
        <w:spacing w:after="0" w:line="360" w:lineRule="auto"/>
        <w:jc w:val="center"/>
        <w:rPr>
          <w:rFonts w:ascii="Arial" w:eastAsia="Microsoft YaHei" w:hAnsi="Arial" w:cs="Arial"/>
          <w:sz w:val="24"/>
          <w:szCs w:val="24"/>
          <w:lang w:val="mn-MN"/>
        </w:rPr>
      </w:pPr>
    </w:p>
    <w:p w:rsidR="006631F2" w:rsidRPr="006631F2" w:rsidRDefault="00725DE4" w:rsidP="00EA27E8">
      <w:pPr>
        <w:spacing w:before="240" w:after="0" w:line="360" w:lineRule="auto"/>
        <w:ind w:firstLine="720"/>
        <w:jc w:val="both"/>
        <w:rPr>
          <w:rFonts w:ascii="Arial" w:hAnsi="Arial" w:cs="Arial"/>
          <w:sz w:val="24"/>
          <w:szCs w:val="24"/>
          <w:lang w:val="mn-MN"/>
        </w:rPr>
      </w:pPr>
      <w:r>
        <w:rPr>
          <w:rFonts w:ascii="Arial" w:hAnsi="Arial" w:cs="Arial"/>
          <w:sz w:val="24"/>
          <w:szCs w:val="24"/>
          <w:lang w:val="mn-MN"/>
        </w:rPr>
        <w:t>в</w:t>
      </w:r>
      <w:r w:rsidR="006631F2" w:rsidRPr="006631F2">
        <w:rPr>
          <w:rFonts w:ascii="Arial" w:hAnsi="Arial" w:cs="Arial"/>
          <w:sz w:val="24"/>
          <w:szCs w:val="24"/>
          <w:lang w:val="mn-MN"/>
        </w:rPr>
        <w:t xml:space="preserve">. </w:t>
      </w:r>
      <w:r>
        <w:rPr>
          <w:rFonts w:ascii="Arial" w:hAnsi="Arial" w:cs="Arial"/>
          <w:sz w:val="24"/>
          <w:szCs w:val="24"/>
          <w:lang w:val="mn-MN"/>
        </w:rPr>
        <w:t>Зогсолт.</w:t>
      </w:r>
      <w:r w:rsidR="006631F2" w:rsidRPr="006631F2">
        <w:rPr>
          <w:rFonts w:ascii="Arial" w:hAnsi="Arial" w:cs="Arial"/>
          <w:sz w:val="24"/>
          <w:szCs w:val="24"/>
          <w:lang w:val="mn-MN"/>
        </w:rPr>
        <w:t xml:space="preserve"> Биеийн бүх хэсгүүд нь  биомеханикийн хамгийн нэгдмэл байдалд хүрэх маягаар байрласан шулуун, эвтэйхэн байх ба хамгийн сайн статик</w:t>
      </w:r>
      <w:r w:rsidR="00E07944">
        <w:rPr>
          <w:rFonts w:ascii="Arial" w:hAnsi="Arial" w:cs="Arial"/>
          <w:sz w:val="24"/>
          <w:szCs w:val="24"/>
          <w:lang w:val="mn-MN"/>
        </w:rPr>
        <w:t xml:space="preserve"> тэнцвэртэй</w:t>
      </w:r>
      <w:r w:rsidR="00BF00B8">
        <w:rPr>
          <w:rFonts w:ascii="Arial" w:hAnsi="Arial" w:cs="Arial"/>
          <w:sz w:val="24"/>
          <w:szCs w:val="24"/>
          <w:lang w:val="mn-MN"/>
        </w:rPr>
        <w:t xml:space="preserve"> байх ёстой. Үүнд: хоёр</w:t>
      </w:r>
      <w:r w:rsidR="006631F2" w:rsidRPr="006631F2">
        <w:rPr>
          <w:rFonts w:ascii="Arial" w:hAnsi="Arial" w:cs="Arial"/>
          <w:sz w:val="24"/>
          <w:szCs w:val="24"/>
          <w:lang w:val="mn-MN"/>
        </w:rPr>
        <w:t xml:space="preserve"> хөл шулуун, суллагдсан, хөлөн дэх </w:t>
      </w:r>
      <w:r w:rsidR="006631F2" w:rsidRPr="006631F2">
        <w:rPr>
          <w:rFonts w:ascii="Arial" w:hAnsi="Arial" w:cs="Arial"/>
          <w:sz w:val="24"/>
          <w:szCs w:val="24"/>
          <w:lang w:val="mn-MN"/>
        </w:rPr>
        <w:lastRenderedPageBreak/>
        <w:t>даралтын хуваарилалт нь хөлийн хурууны өндөгнүүдэд 60-70%, өсгийд 30-40% байх шаардлагатай.</w:t>
      </w:r>
      <w:r w:rsidR="006479EE">
        <w:rPr>
          <w:rStyle w:val="FootnoteReference"/>
          <w:rFonts w:ascii="Arial" w:hAnsi="Arial" w:cs="Arial"/>
          <w:sz w:val="24"/>
          <w:szCs w:val="24"/>
          <w:lang w:val="mn-MN"/>
        </w:rPr>
        <w:footnoteReference w:id="50"/>
      </w:r>
      <w:r w:rsidR="006631F2" w:rsidRPr="006631F2">
        <w:rPr>
          <w:rFonts w:ascii="Arial" w:hAnsi="Arial" w:cs="Arial"/>
          <w:sz w:val="24"/>
          <w:szCs w:val="24"/>
          <w:lang w:val="mn-MN"/>
        </w:rPr>
        <w:t xml:space="preserve"> </w:t>
      </w:r>
    </w:p>
    <w:p w:rsidR="00567BAD" w:rsidRDefault="00567BAD" w:rsidP="00EA27E8">
      <w:pPr>
        <w:spacing w:before="240" w:after="0" w:line="360" w:lineRule="auto"/>
        <w:ind w:firstLine="720"/>
        <w:jc w:val="both"/>
        <w:rPr>
          <w:rFonts w:ascii="Arial" w:hAnsi="Arial" w:cs="Arial"/>
          <w:sz w:val="24"/>
          <w:szCs w:val="24"/>
          <w:lang w:val="mn-MN"/>
        </w:rPr>
      </w:pPr>
    </w:p>
    <w:p w:rsidR="00567BAD" w:rsidRDefault="00567BAD" w:rsidP="00EA27E8">
      <w:pPr>
        <w:spacing w:before="240" w:after="0" w:line="360" w:lineRule="auto"/>
        <w:ind w:firstLine="720"/>
        <w:jc w:val="both"/>
        <w:rPr>
          <w:rFonts w:ascii="Arial" w:hAnsi="Arial" w:cs="Arial"/>
          <w:sz w:val="24"/>
          <w:szCs w:val="24"/>
          <w:lang w:val="mn-MN"/>
        </w:rPr>
      </w:pPr>
    </w:p>
    <w:p w:rsidR="00567BAD" w:rsidRDefault="00552522" w:rsidP="00EA27E8">
      <w:pPr>
        <w:spacing w:before="240" w:after="0" w:line="360" w:lineRule="auto"/>
        <w:ind w:firstLine="720"/>
        <w:jc w:val="both"/>
        <w:rPr>
          <w:rFonts w:ascii="Arial" w:hAnsi="Arial" w:cs="Arial"/>
          <w:sz w:val="24"/>
          <w:szCs w:val="24"/>
          <w:lang w:val="mn-MN"/>
        </w:rPr>
      </w:pPr>
      <w:r>
        <w:rPr>
          <w:rFonts w:ascii="Arial" w:hAnsi="Arial" w:cs="Arial"/>
          <w:noProof/>
          <w:sz w:val="24"/>
          <w:szCs w:val="24"/>
        </w:rPr>
        <w:drawing>
          <wp:anchor distT="0" distB="0" distL="114300" distR="114300" simplePos="0" relativeHeight="252194816" behindDoc="0" locked="0" layoutInCell="1" allowOverlap="1">
            <wp:simplePos x="0" y="0"/>
            <wp:positionH relativeFrom="column">
              <wp:posOffset>1359035</wp:posOffset>
            </wp:positionH>
            <wp:positionV relativeFrom="paragraph">
              <wp:posOffset>4243</wp:posOffset>
            </wp:positionV>
            <wp:extent cx="3035435" cy="1624519"/>
            <wp:effectExtent l="1905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3035435" cy="1624519"/>
                    </a:xfrm>
                    <a:prstGeom prst="rect">
                      <a:avLst/>
                    </a:prstGeom>
                    <a:noFill/>
                    <a:ln w="9525">
                      <a:noFill/>
                      <a:miter lim="800000"/>
                      <a:headEnd/>
                      <a:tailEnd/>
                    </a:ln>
                  </pic:spPr>
                </pic:pic>
              </a:graphicData>
            </a:graphic>
          </wp:anchor>
        </w:drawing>
      </w:r>
    </w:p>
    <w:p w:rsidR="00567BAD" w:rsidRDefault="00567BAD" w:rsidP="00EA27E8">
      <w:pPr>
        <w:spacing w:before="240" w:after="0" w:line="360" w:lineRule="auto"/>
        <w:ind w:firstLine="720"/>
        <w:jc w:val="both"/>
        <w:rPr>
          <w:rFonts w:ascii="Arial" w:hAnsi="Arial" w:cs="Arial"/>
          <w:sz w:val="24"/>
          <w:szCs w:val="24"/>
          <w:lang w:val="mn-MN"/>
        </w:rPr>
      </w:pPr>
    </w:p>
    <w:p w:rsidR="00567BAD" w:rsidRDefault="00567BAD" w:rsidP="00EA27E8">
      <w:pPr>
        <w:spacing w:before="240" w:after="0" w:line="360" w:lineRule="auto"/>
        <w:ind w:firstLine="720"/>
        <w:jc w:val="both"/>
        <w:rPr>
          <w:rFonts w:ascii="Arial" w:hAnsi="Arial" w:cs="Arial"/>
          <w:sz w:val="24"/>
          <w:szCs w:val="24"/>
          <w:lang w:val="mn-MN"/>
        </w:rPr>
      </w:pPr>
    </w:p>
    <w:p w:rsidR="00567BAD" w:rsidRDefault="00567BAD" w:rsidP="00EA27E8">
      <w:pPr>
        <w:spacing w:before="240" w:after="0" w:line="360" w:lineRule="auto"/>
        <w:ind w:firstLine="720"/>
        <w:jc w:val="both"/>
        <w:rPr>
          <w:rFonts w:ascii="Arial" w:hAnsi="Arial" w:cs="Arial"/>
          <w:sz w:val="24"/>
          <w:szCs w:val="24"/>
          <w:lang w:val="mn-MN"/>
        </w:rPr>
      </w:pPr>
    </w:p>
    <w:p w:rsidR="00567BAD" w:rsidRPr="00FB0CF1" w:rsidRDefault="00567BAD" w:rsidP="00567BAD">
      <w:pPr>
        <w:spacing w:before="240" w:after="0" w:line="360" w:lineRule="auto"/>
        <w:jc w:val="center"/>
        <w:rPr>
          <w:rFonts w:ascii="Arial" w:hAnsi="Arial" w:cs="Arial"/>
          <w:sz w:val="24"/>
          <w:szCs w:val="20"/>
          <w:lang w:val="mn-MN"/>
        </w:rPr>
      </w:pPr>
      <w:r w:rsidRPr="00FB0CF1">
        <w:rPr>
          <w:rFonts w:ascii="Arial" w:hAnsi="Arial" w:cs="Arial"/>
          <w:sz w:val="24"/>
          <w:szCs w:val="20"/>
          <w:lang w:val="mn-MN"/>
        </w:rPr>
        <w:t xml:space="preserve">Зураг </w:t>
      </w:r>
      <w:r w:rsidR="00BF00B8">
        <w:rPr>
          <w:rFonts w:ascii="Arial" w:hAnsi="Arial" w:cs="Arial"/>
          <w:sz w:val="24"/>
          <w:szCs w:val="20"/>
          <w:lang w:val="mn-MN"/>
        </w:rPr>
        <w:t>5</w:t>
      </w:r>
      <w:r w:rsidRPr="00FB0CF1">
        <w:rPr>
          <w:rFonts w:ascii="Arial" w:hAnsi="Arial" w:cs="Arial"/>
          <w:sz w:val="24"/>
          <w:szCs w:val="20"/>
          <w:lang w:val="mn-MN"/>
        </w:rPr>
        <w:t>.</w:t>
      </w:r>
      <w:r>
        <w:rPr>
          <w:rFonts w:ascii="Arial" w:hAnsi="Arial" w:cs="Arial"/>
          <w:sz w:val="24"/>
          <w:szCs w:val="20"/>
          <w:lang w:val="mn-MN"/>
        </w:rPr>
        <w:t xml:space="preserve"> Хөлийн </w:t>
      </w:r>
      <w:r w:rsidR="00BF00B8">
        <w:rPr>
          <w:rFonts w:ascii="Arial" w:hAnsi="Arial" w:cs="Arial"/>
          <w:sz w:val="24"/>
          <w:szCs w:val="20"/>
          <w:lang w:val="mn-MN"/>
        </w:rPr>
        <w:t>тавилтууд</w:t>
      </w:r>
    </w:p>
    <w:p w:rsidR="006631F2" w:rsidRPr="006631F2" w:rsidRDefault="006631F2" w:rsidP="00EA27E8">
      <w:pPr>
        <w:spacing w:before="240" w:after="0" w:line="360" w:lineRule="auto"/>
        <w:ind w:firstLine="720"/>
        <w:jc w:val="both"/>
        <w:rPr>
          <w:rFonts w:ascii="Arial" w:hAnsi="Arial" w:cs="Arial"/>
          <w:sz w:val="24"/>
          <w:szCs w:val="24"/>
          <w:lang w:val="mn-MN"/>
        </w:rPr>
      </w:pPr>
      <w:r w:rsidRPr="006631F2">
        <w:rPr>
          <w:rFonts w:ascii="Arial" w:hAnsi="Arial" w:cs="Arial"/>
          <w:sz w:val="24"/>
          <w:szCs w:val="24"/>
          <w:lang w:val="mn-MN"/>
        </w:rPr>
        <w:t>Байт харваанд харвалтын нээлттэй, хаалттай, паралель буюу тэгш гэсэн зогсолтууд байдаг. Нээлттэй зогсолт нь хамгийн ашигтай байдалд хүрэхэд туслахаас гадна нумын буцах хандлагын эсрэг үйлчилдэг. Зогсолтын үед мөрнүүд бай руу чиглэсэн, арын дал хойшоо ба доош болсон, эргэлт бүсэлхийгээр хийгдэх бөгөөд мөрнүүдийг байтай нэг шугаманд болгон бага зэргий</w:t>
      </w:r>
      <w:r w:rsidR="00EB1713">
        <w:rPr>
          <w:rFonts w:ascii="Arial" w:hAnsi="Arial" w:cs="Arial"/>
          <w:sz w:val="24"/>
          <w:szCs w:val="24"/>
          <w:lang w:val="mn-MN"/>
        </w:rPr>
        <w:t>н хүчдэлийг хавиргануудын доод талд</w:t>
      </w:r>
      <w:r w:rsidR="00E07944">
        <w:rPr>
          <w:rFonts w:ascii="Arial" w:hAnsi="Arial" w:cs="Arial"/>
          <w:sz w:val="24"/>
          <w:szCs w:val="24"/>
          <w:lang w:val="mn-MN"/>
        </w:rPr>
        <w:t xml:space="preserve"> үүсгэх нь</w:t>
      </w:r>
      <w:r w:rsidRPr="006631F2">
        <w:rPr>
          <w:rFonts w:ascii="Arial" w:hAnsi="Arial" w:cs="Arial"/>
          <w:sz w:val="24"/>
          <w:szCs w:val="24"/>
          <w:lang w:val="mn-MN"/>
        </w:rPr>
        <w:t xml:space="preserve"> тогтвортой байдлыг </w:t>
      </w:r>
      <w:r w:rsidR="00E07944">
        <w:rPr>
          <w:rFonts w:ascii="Arial" w:hAnsi="Arial" w:cs="Arial"/>
          <w:sz w:val="24"/>
          <w:szCs w:val="24"/>
          <w:lang w:val="mn-MN"/>
        </w:rPr>
        <w:t>бий</w:t>
      </w:r>
      <w:r w:rsidR="00567BAD">
        <w:rPr>
          <w:rFonts w:ascii="Arial" w:hAnsi="Arial" w:cs="Arial"/>
          <w:sz w:val="24"/>
          <w:szCs w:val="24"/>
          <w:lang w:val="mn-MN"/>
        </w:rPr>
        <w:t xml:space="preserve">  болгоход </w:t>
      </w:r>
      <w:r w:rsidRPr="006631F2">
        <w:rPr>
          <w:rFonts w:ascii="Arial" w:hAnsi="Arial" w:cs="Arial"/>
          <w:sz w:val="24"/>
          <w:szCs w:val="24"/>
          <w:lang w:val="mn-MN"/>
        </w:rPr>
        <w:t>дэм болно. Өвчүү цээж дотогш татагдсан, урд талд илүү зай гаргасан, гэдэсний булчингууд харв</w:t>
      </w:r>
      <w:r w:rsidR="00567BAD">
        <w:rPr>
          <w:rFonts w:ascii="Arial" w:hAnsi="Arial" w:cs="Arial"/>
          <w:sz w:val="24"/>
          <w:szCs w:val="24"/>
          <w:lang w:val="mn-MN"/>
        </w:rPr>
        <w:t>алтын турш чангарсан байж тогтв</w:t>
      </w:r>
      <w:r w:rsidRPr="006631F2">
        <w:rPr>
          <w:rFonts w:ascii="Arial" w:hAnsi="Arial" w:cs="Arial"/>
          <w:sz w:val="24"/>
          <w:szCs w:val="24"/>
          <w:lang w:val="mn-MN"/>
        </w:rPr>
        <w:t xml:space="preserve">ортой байдлыг улам сайжруулсан байх ёстой. </w:t>
      </w:r>
    </w:p>
    <w:p w:rsidR="0036051E" w:rsidRDefault="006631F2" w:rsidP="00567BAD">
      <w:pPr>
        <w:spacing w:before="240" w:after="0" w:line="360" w:lineRule="auto"/>
        <w:ind w:firstLine="720"/>
        <w:jc w:val="both"/>
        <w:rPr>
          <w:rFonts w:ascii="Arial" w:hAnsi="Arial" w:cs="Arial"/>
          <w:sz w:val="24"/>
          <w:szCs w:val="20"/>
        </w:rPr>
      </w:pPr>
      <w:r w:rsidRPr="006631F2">
        <w:rPr>
          <w:rFonts w:ascii="Arial" w:hAnsi="Arial" w:cs="Arial"/>
          <w:sz w:val="24"/>
          <w:szCs w:val="24"/>
          <w:lang w:val="mn-MN"/>
        </w:rPr>
        <w:t>Сүүлийн үед ихэнх тамирчид хөлийг паралель буюу нэг шугаманд</w:t>
      </w:r>
      <w:r w:rsidR="00BF00B8">
        <w:rPr>
          <w:rFonts w:ascii="Arial" w:hAnsi="Arial" w:cs="Arial"/>
          <w:sz w:val="24"/>
          <w:szCs w:val="24"/>
          <w:lang w:val="mn-MN"/>
        </w:rPr>
        <w:t xml:space="preserve"> зэрэгцүүлэн байрлуулж</w:t>
      </w:r>
      <w:r w:rsidRPr="006631F2">
        <w:rPr>
          <w:rFonts w:ascii="Arial" w:hAnsi="Arial" w:cs="Arial"/>
          <w:sz w:val="24"/>
          <w:szCs w:val="24"/>
          <w:lang w:val="mn-MN"/>
        </w:rPr>
        <w:t xml:space="preserve"> харвах зогсолтыг сонгох хандлага бидний ажиглалтаар илэрсэн. Бид гадаад, дотоодын 100 гаруй тамирчид дээр ажиглалт хийхэд нээлттэй зогсолт 30-40%, паралель буюу нэг шугаманд зогсох зогсолт 50-70%, хаалттай зогсолт 10-20 хувийг тус тус эзэлж байлаа. </w:t>
      </w:r>
    </w:p>
    <w:p w:rsidR="006631F2" w:rsidRPr="006631F2" w:rsidRDefault="006631F2" w:rsidP="00EA27E8">
      <w:pPr>
        <w:spacing w:after="0" w:line="360" w:lineRule="auto"/>
        <w:ind w:firstLine="360"/>
        <w:jc w:val="both"/>
        <w:rPr>
          <w:rFonts w:ascii="Arial" w:eastAsia="Times New Roman" w:hAnsi="Arial" w:cs="Arial"/>
          <w:color w:val="000000"/>
          <w:sz w:val="24"/>
          <w:szCs w:val="24"/>
          <w:lang w:val="mn-MN"/>
        </w:rPr>
      </w:pPr>
      <w:r w:rsidRPr="006631F2">
        <w:rPr>
          <w:rFonts w:ascii="Arial" w:eastAsia="Times New Roman" w:hAnsi="Arial" w:cs="Arial"/>
          <w:color w:val="000000"/>
          <w:sz w:val="24"/>
          <w:szCs w:val="24"/>
          <w:lang w:val="mn-MN"/>
        </w:rPr>
        <w:t xml:space="preserve">Хавирга, өрцийг олон талаар зөв байрлалд барьдаг бас нэгэн техник нь маш олон харваачдын амжилтын нууц болсон мөрний үеийг ямар нэг бэртэл гэмтэл авахааргүй байлгадаг “Цээж доош” гэх техник юм. Энэ бол маш үр нөлөөтэй </w:t>
      </w:r>
      <w:r w:rsidRPr="006631F2">
        <w:rPr>
          <w:rFonts w:ascii="Arial" w:eastAsia="Times New Roman" w:hAnsi="Arial" w:cs="Arial"/>
          <w:color w:val="000000"/>
          <w:sz w:val="24"/>
          <w:szCs w:val="24"/>
          <w:lang w:val="mn-MN"/>
        </w:rPr>
        <w:lastRenderedPageBreak/>
        <w:t>техник бөгөөд нум сумыг шулуун татаж мөртэй нэг эгнээнд авч ирэхэд тусалдгаас гадна:</w:t>
      </w:r>
    </w:p>
    <w:p w:rsidR="006631F2" w:rsidRPr="006631F2" w:rsidRDefault="006631F2" w:rsidP="009807C2">
      <w:pPr>
        <w:pStyle w:val="ListParagraph"/>
        <w:numPr>
          <w:ilvl w:val="0"/>
          <w:numId w:val="24"/>
        </w:numPr>
        <w:spacing w:after="0" w:line="360" w:lineRule="auto"/>
        <w:jc w:val="both"/>
        <w:rPr>
          <w:rFonts w:ascii="Arial" w:eastAsia="Times New Roman" w:hAnsi="Arial" w:cs="Arial"/>
          <w:color w:val="000000"/>
          <w:sz w:val="24"/>
          <w:szCs w:val="24"/>
          <w:lang w:val="mn-MN"/>
        </w:rPr>
      </w:pPr>
      <w:r w:rsidRPr="006631F2">
        <w:rPr>
          <w:rFonts w:ascii="Arial" w:eastAsia="Times New Roman" w:hAnsi="Arial" w:cs="Arial"/>
          <w:color w:val="000000"/>
          <w:sz w:val="24"/>
          <w:szCs w:val="24"/>
          <w:lang w:val="mn-MN"/>
        </w:rPr>
        <w:t>Гар болон гарын бугуйг эргүүлэх шаардлагагүйгээр гарыг илүү цэх хэмд барьж өгдөг</w:t>
      </w:r>
    </w:p>
    <w:p w:rsidR="006631F2" w:rsidRPr="006631F2" w:rsidRDefault="006631F2" w:rsidP="009807C2">
      <w:pPr>
        <w:pStyle w:val="ListParagraph"/>
        <w:numPr>
          <w:ilvl w:val="0"/>
          <w:numId w:val="24"/>
        </w:numPr>
        <w:spacing w:after="0" w:line="360" w:lineRule="auto"/>
        <w:jc w:val="both"/>
        <w:rPr>
          <w:rFonts w:ascii="Arial" w:eastAsia="Times New Roman" w:hAnsi="Arial" w:cs="Arial"/>
          <w:color w:val="000000"/>
          <w:sz w:val="24"/>
          <w:szCs w:val="24"/>
          <w:lang w:val="mn-MN"/>
        </w:rPr>
      </w:pPr>
      <w:r w:rsidRPr="006631F2">
        <w:rPr>
          <w:rFonts w:ascii="Arial" w:eastAsia="Times New Roman" w:hAnsi="Arial" w:cs="Arial"/>
          <w:color w:val="000000"/>
          <w:sz w:val="24"/>
          <w:szCs w:val="24"/>
          <w:lang w:val="mn-MN"/>
        </w:rPr>
        <w:t>Нугаларч буй тохойг эгц хойш чиглэлд удаан барьж чаддаг гэх зэрэг давуу талуудтай юм.</w:t>
      </w:r>
    </w:p>
    <w:p w:rsidR="006631F2" w:rsidRPr="006631F2" w:rsidRDefault="006631F2" w:rsidP="00EA27E8">
      <w:pPr>
        <w:spacing w:after="0" w:line="360" w:lineRule="auto"/>
        <w:jc w:val="both"/>
        <w:rPr>
          <w:rFonts w:ascii="Arial" w:eastAsia="Times New Roman" w:hAnsi="Arial" w:cs="Arial"/>
          <w:color w:val="000000"/>
          <w:sz w:val="24"/>
          <w:szCs w:val="24"/>
          <w:lang w:val="mn-MN"/>
        </w:rPr>
      </w:pPr>
    </w:p>
    <w:p w:rsidR="006631F2" w:rsidRPr="006631F2" w:rsidRDefault="006631F2" w:rsidP="00EA27E8">
      <w:pPr>
        <w:spacing w:after="0" w:line="360" w:lineRule="auto"/>
        <w:jc w:val="both"/>
        <w:rPr>
          <w:rFonts w:ascii="Arial" w:eastAsia="Times New Roman" w:hAnsi="Arial" w:cs="Arial"/>
          <w:color w:val="000000"/>
          <w:sz w:val="24"/>
          <w:szCs w:val="24"/>
          <w:lang w:val="mn-MN"/>
        </w:rPr>
      </w:pPr>
      <w:r w:rsidRPr="006631F2">
        <w:rPr>
          <w:rFonts w:ascii="Arial" w:eastAsia="Times New Roman" w:hAnsi="Arial" w:cs="Arial"/>
          <w:color w:val="000000"/>
          <w:sz w:val="24"/>
          <w:szCs w:val="24"/>
          <w:lang w:val="mn-MN"/>
        </w:rPr>
        <w:t xml:space="preserve">“Цээж  доош” техник нь цээжнээс доош хэвлийн хөндийн булчин руу таталцал  </w:t>
      </w:r>
      <w:r w:rsidR="00567BAD">
        <w:rPr>
          <w:rFonts w:ascii="Arial" w:eastAsia="Times New Roman" w:hAnsi="Arial" w:cs="Arial"/>
          <w:color w:val="000000"/>
          <w:sz w:val="24"/>
          <w:szCs w:val="24"/>
          <w:lang w:val="mn-MN"/>
        </w:rPr>
        <w:t xml:space="preserve">үүсгэж, </w:t>
      </w:r>
      <w:r w:rsidRPr="006631F2">
        <w:rPr>
          <w:rFonts w:ascii="Arial" w:eastAsia="Times New Roman" w:hAnsi="Arial" w:cs="Arial"/>
          <w:color w:val="000000"/>
          <w:sz w:val="24"/>
          <w:szCs w:val="24"/>
          <w:lang w:val="mn-MN"/>
        </w:rPr>
        <w:t>хэвлийн хөндийн булчин, доод</w:t>
      </w:r>
      <w:r w:rsidRPr="006631F2">
        <w:rPr>
          <w:rFonts w:ascii="Arial" w:hAnsi="Arial" w:cs="Arial"/>
          <w:color w:val="000000"/>
          <w:sz w:val="24"/>
          <w:szCs w:val="24"/>
          <w:lang w:val="mn-MN"/>
        </w:rPr>
        <w:t xml:space="preserve"> </w:t>
      </w:r>
      <w:r w:rsidRPr="006631F2">
        <w:rPr>
          <w:rFonts w:ascii="Arial" w:eastAsia="Times New Roman" w:hAnsi="Arial" w:cs="Arial"/>
          <w:color w:val="000000"/>
          <w:sz w:val="24"/>
          <w:szCs w:val="24"/>
          <w:lang w:val="mn-MN"/>
        </w:rPr>
        <w:t xml:space="preserve">сээр нурууг </w:t>
      </w:r>
      <w:r w:rsidRPr="006631F2">
        <w:rPr>
          <w:rFonts w:ascii="Arial" w:hAnsi="Arial" w:cs="Arial"/>
          <w:color w:val="000000"/>
          <w:sz w:val="24"/>
          <w:szCs w:val="24"/>
          <w:lang w:val="mn-MN"/>
        </w:rPr>
        <w:t>хүчдэлд оруулд</w:t>
      </w:r>
      <w:r w:rsidRPr="006631F2">
        <w:rPr>
          <w:rFonts w:ascii="Arial" w:eastAsia="Times New Roman" w:hAnsi="Arial" w:cs="Arial"/>
          <w:color w:val="000000"/>
          <w:sz w:val="24"/>
          <w:szCs w:val="24"/>
          <w:lang w:val="mn-MN"/>
        </w:rPr>
        <w:t>аг. Бүсэлхийг хэзээ ч урагш бөхийлгөдөггүй цээжээ доош чиглүүлэн харвадаг техник арга барил</w:t>
      </w:r>
      <w:r w:rsidR="00311734">
        <w:rPr>
          <w:rStyle w:val="FootnoteReference"/>
          <w:rFonts w:ascii="Arial" w:eastAsia="Times New Roman" w:hAnsi="Arial" w:cs="Arial"/>
          <w:color w:val="000000"/>
          <w:sz w:val="24"/>
          <w:szCs w:val="24"/>
          <w:lang w:val="mn-MN"/>
        </w:rPr>
        <w:footnoteReference w:id="51"/>
      </w:r>
      <w:r w:rsidRPr="006631F2">
        <w:rPr>
          <w:rFonts w:ascii="Arial" w:eastAsia="Times New Roman" w:hAnsi="Arial" w:cs="Arial"/>
          <w:color w:val="000000"/>
          <w:sz w:val="24"/>
          <w:szCs w:val="24"/>
          <w:lang w:val="mn-MN"/>
        </w:rPr>
        <w:t xml:space="preserve"> юм.</w:t>
      </w:r>
    </w:p>
    <w:p w:rsidR="006631F2" w:rsidRPr="006631F2" w:rsidRDefault="00415C53" w:rsidP="00415C53">
      <w:pPr>
        <w:spacing w:after="0" w:line="360" w:lineRule="auto"/>
        <w:jc w:val="center"/>
        <w:rPr>
          <w:rFonts w:ascii="Arial" w:hAnsi="Arial" w:cs="Arial"/>
          <w:color w:val="000000"/>
          <w:sz w:val="24"/>
          <w:szCs w:val="24"/>
          <w:lang w:val="mn-MN"/>
        </w:rPr>
      </w:pPr>
      <w:r>
        <w:rPr>
          <w:rFonts w:ascii="Arial" w:hAnsi="Arial" w:cs="Arial"/>
          <w:noProof/>
          <w:color w:val="000000"/>
          <w:sz w:val="24"/>
          <w:szCs w:val="24"/>
        </w:rPr>
        <w:drawing>
          <wp:inline distT="0" distB="0" distL="0" distR="0">
            <wp:extent cx="3000375" cy="1733550"/>
            <wp:effectExtent l="19050" t="0" r="9525" b="0"/>
            <wp:docPr id="3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
                    <a:srcRect/>
                    <a:stretch>
                      <a:fillRect/>
                    </a:stretch>
                  </pic:blipFill>
                  <pic:spPr bwMode="auto">
                    <a:xfrm>
                      <a:off x="0" y="0"/>
                      <a:ext cx="3000375" cy="1733550"/>
                    </a:xfrm>
                    <a:prstGeom prst="rect">
                      <a:avLst/>
                    </a:prstGeom>
                    <a:noFill/>
                    <a:ln w="9525">
                      <a:noFill/>
                      <a:miter lim="800000"/>
                      <a:headEnd/>
                      <a:tailEnd/>
                    </a:ln>
                  </pic:spPr>
                </pic:pic>
              </a:graphicData>
            </a:graphic>
          </wp:inline>
        </w:drawing>
      </w:r>
    </w:p>
    <w:p w:rsidR="006631F2" w:rsidRPr="00B10192" w:rsidRDefault="006631F2" w:rsidP="00EA27E8">
      <w:pPr>
        <w:spacing w:before="240" w:after="0" w:line="360" w:lineRule="auto"/>
        <w:jc w:val="both"/>
        <w:rPr>
          <w:rFonts w:ascii="Arial" w:hAnsi="Arial" w:cs="Arial"/>
          <w:sz w:val="24"/>
          <w:szCs w:val="24"/>
          <w:lang w:val="mn-MN"/>
        </w:rPr>
      </w:pPr>
      <w:r w:rsidRPr="006631F2">
        <w:rPr>
          <w:rFonts w:ascii="Arial" w:hAnsi="Arial" w:cs="Arial"/>
          <w:sz w:val="24"/>
          <w:szCs w:val="24"/>
        </w:rPr>
        <w:t xml:space="preserve">                       </w:t>
      </w:r>
      <w:r w:rsidR="00B10192">
        <w:rPr>
          <w:rFonts w:ascii="Arial" w:hAnsi="Arial" w:cs="Arial"/>
          <w:sz w:val="24"/>
          <w:szCs w:val="24"/>
        </w:rPr>
        <w:t xml:space="preserve">  </w:t>
      </w:r>
      <w:r w:rsidRPr="006631F2">
        <w:rPr>
          <w:rFonts w:ascii="Arial" w:hAnsi="Arial" w:cs="Arial"/>
          <w:sz w:val="24"/>
          <w:szCs w:val="24"/>
        </w:rPr>
        <w:t xml:space="preserve"> </w:t>
      </w:r>
      <w:r w:rsidRPr="00FB0CF1">
        <w:rPr>
          <w:rFonts w:ascii="Arial" w:hAnsi="Arial" w:cs="Arial"/>
          <w:sz w:val="24"/>
          <w:szCs w:val="20"/>
          <w:lang w:val="mn-MN"/>
        </w:rPr>
        <w:t xml:space="preserve">Зураг </w:t>
      </w:r>
      <w:r w:rsidR="00B10192">
        <w:rPr>
          <w:rFonts w:ascii="Arial" w:hAnsi="Arial" w:cs="Arial"/>
          <w:sz w:val="24"/>
          <w:szCs w:val="20"/>
          <w:lang w:val="mn-MN"/>
        </w:rPr>
        <w:t>6</w:t>
      </w:r>
      <w:r w:rsidRPr="00FB0CF1">
        <w:rPr>
          <w:rFonts w:ascii="Arial" w:hAnsi="Arial" w:cs="Arial"/>
          <w:sz w:val="24"/>
          <w:szCs w:val="20"/>
          <w:lang w:val="mn-MN"/>
        </w:rPr>
        <w:t>.</w:t>
      </w:r>
      <w:r w:rsidR="00B10192">
        <w:rPr>
          <w:rFonts w:ascii="Arial" w:hAnsi="Arial" w:cs="Arial"/>
          <w:sz w:val="24"/>
          <w:szCs w:val="20"/>
          <w:lang w:val="mn-MN"/>
        </w:rPr>
        <w:t xml:space="preserve"> </w:t>
      </w:r>
      <w:r w:rsidR="003904CF">
        <w:rPr>
          <w:rFonts w:ascii="Arial" w:hAnsi="Arial" w:cs="Arial"/>
          <w:sz w:val="24"/>
          <w:szCs w:val="24"/>
        </w:rPr>
        <w:t>Зөв</w:t>
      </w:r>
      <w:r w:rsidR="00B10192">
        <w:rPr>
          <w:rFonts w:ascii="Arial" w:hAnsi="Arial" w:cs="Arial"/>
          <w:sz w:val="24"/>
          <w:szCs w:val="24"/>
          <w:lang w:val="mn-MN"/>
        </w:rPr>
        <w:t xml:space="preserve"> зогсолт</w:t>
      </w:r>
      <w:r w:rsidRPr="006631F2">
        <w:rPr>
          <w:rFonts w:ascii="Arial" w:hAnsi="Arial" w:cs="Arial"/>
          <w:sz w:val="24"/>
          <w:szCs w:val="24"/>
        </w:rPr>
        <w:t xml:space="preserve">    </w:t>
      </w:r>
      <w:r w:rsidR="00B10192">
        <w:rPr>
          <w:rFonts w:ascii="Arial" w:hAnsi="Arial" w:cs="Arial"/>
          <w:sz w:val="24"/>
          <w:szCs w:val="24"/>
        </w:rPr>
        <w:t xml:space="preserve">          </w:t>
      </w:r>
      <w:r w:rsidR="003904CF">
        <w:rPr>
          <w:rFonts w:ascii="Arial" w:hAnsi="Arial" w:cs="Arial"/>
          <w:sz w:val="24"/>
          <w:szCs w:val="24"/>
        </w:rPr>
        <w:t>Буруу</w:t>
      </w:r>
      <w:r w:rsidR="00B10192">
        <w:rPr>
          <w:rFonts w:ascii="Arial" w:hAnsi="Arial" w:cs="Arial"/>
          <w:sz w:val="24"/>
          <w:szCs w:val="24"/>
          <w:lang w:val="mn-MN"/>
        </w:rPr>
        <w:t xml:space="preserve"> зогсолт</w:t>
      </w:r>
    </w:p>
    <w:p w:rsidR="006631F2" w:rsidRPr="006631F2" w:rsidRDefault="00725DE4" w:rsidP="00EA27E8">
      <w:pPr>
        <w:spacing w:after="0" w:line="360" w:lineRule="auto"/>
        <w:ind w:firstLine="720"/>
        <w:jc w:val="both"/>
        <w:rPr>
          <w:rFonts w:ascii="Arial" w:hAnsi="Arial" w:cs="Arial"/>
          <w:color w:val="000000"/>
          <w:sz w:val="24"/>
          <w:szCs w:val="24"/>
          <w:lang w:val="mn-MN"/>
        </w:rPr>
      </w:pPr>
      <w:r>
        <w:rPr>
          <w:rFonts w:ascii="Arial" w:hAnsi="Arial" w:cs="Arial"/>
          <w:color w:val="000000"/>
          <w:sz w:val="24"/>
          <w:szCs w:val="24"/>
          <w:lang w:val="mn-MN"/>
        </w:rPr>
        <w:t>г</w:t>
      </w:r>
      <w:r w:rsidR="006631F2" w:rsidRPr="006631F2">
        <w:rPr>
          <w:rFonts w:ascii="Arial" w:hAnsi="Arial" w:cs="Arial"/>
          <w:color w:val="000000"/>
          <w:sz w:val="24"/>
          <w:szCs w:val="24"/>
          <w:lang w:val="mn-MN"/>
        </w:rPr>
        <w:t xml:space="preserve">. </w:t>
      </w:r>
      <w:r w:rsidR="006631F2" w:rsidRPr="006631F2">
        <w:rPr>
          <w:rFonts w:ascii="Arial" w:eastAsia="Times New Roman" w:hAnsi="Arial" w:cs="Arial"/>
          <w:color w:val="000000"/>
          <w:sz w:val="24"/>
          <w:szCs w:val="24"/>
          <w:lang w:val="mn-MN"/>
        </w:rPr>
        <w:t>Гар</w:t>
      </w:r>
      <w:r w:rsidR="00177A53">
        <w:rPr>
          <w:rFonts w:ascii="Arial" w:eastAsia="Times New Roman" w:hAnsi="Arial" w:cs="Arial"/>
          <w:color w:val="000000"/>
          <w:sz w:val="24"/>
          <w:szCs w:val="24"/>
          <w:lang w:val="mn-MN"/>
        </w:rPr>
        <w:t xml:space="preserve">. </w:t>
      </w:r>
      <w:r w:rsidR="006631F2" w:rsidRPr="006631F2">
        <w:rPr>
          <w:rFonts w:ascii="Arial" w:eastAsia="Times New Roman" w:hAnsi="Arial" w:cs="Arial"/>
          <w:color w:val="000000"/>
          <w:sz w:val="24"/>
          <w:szCs w:val="24"/>
          <w:lang w:val="mn-MN"/>
        </w:rPr>
        <w:t>Гарын шууны үе бугуйтай нэг түвшинд очиж байж</w:t>
      </w:r>
      <w:r w:rsidR="006631F2" w:rsidRPr="006631F2">
        <w:rPr>
          <w:rFonts w:ascii="Arial" w:hAnsi="Arial" w:cs="Arial"/>
          <w:color w:val="000000"/>
          <w:sz w:val="24"/>
          <w:szCs w:val="24"/>
          <w:lang w:val="mn-MN"/>
        </w:rPr>
        <w:t>, бугуйг дээш, доош өргөхгүйгээр хөдөлгөөнгүй байдалд барьж байдаг.</w:t>
      </w:r>
    </w:p>
    <w:p w:rsidR="006631F2" w:rsidRPr="006631F2" w:rsidRDefault="006631F2" w:rsidP="00EA27E8">
      <w:pPr>
        <w:spacing w:after="0" w:line="360" w:lineRule="auto"/>
        <w:ind w:firstLine="720"/>
        <w:jc w:val="both"/>
        <w:rPr>
          <w:rFonts w:ascii="Arial" w:eastAsia="Times New Roman" w:hAnsi="Arial" w:cs="Arial"/>
          <w:color w:val="000000"/>
          <w:sz w:val="24"/>
          <w:szCs w:val="24"/>
          <w:lang w:val="mn-MN"/>
        </w:rPr>
      </w:pPr>
      <w:r w:rsidRPr="006631F2">
        <w:rPr>
          <w:rFonts w:ascii="Arial" w:eastAsia="Times New Roman" w:hAnsi="Arial" w:cs="Arial"/>
          <w:color w:val="000000"/>
          <w:sz w:val="24"/>
          <w:szCs w:val="24"/>
          <w:lang w:val="mn-MN"/>
        </w:rPr>
        <w:t xml:space="preserve"> “Хүчний шугам” нь бугуйн хүчийг нэмэгдүүлнэ. Хэрвээ хүч нь </w:t>
      </w:r>
      <w:r w:rsidRPr="006631F2">
        <w:rPr>
          <w:rFonts w:ascii="Arial" w:hAnsi="Arial" w:cs="Arial"/>
          <w:color w:val="000000"/>
          <w:sz w:val="24"/>
          <w:szCs w:val="24"/>
          <w:lang w:val="mn-MN"/>
        </w:rPr>
        <w:t>бугуйг чиглэн очихгүй бол</w:t>
      </w:r>
      <w:r w:rsidRPr="006631F2">
        <w:rPr>
          <w:rFonts w:ascii="Arial" w:eastAsia="Times New Roman" w:hAnsi="Arial" w:cs="Arial"/>
          <w:color w:val="000000"/>
          <w:sz w:val="24"/>
          <w:szCs w:val="24"/>
          <w:lang w:val="mn-MN"/>
        </w:rPr>
        <w:t xml:space="preserve"> гар амархан ядрах ба хүчлээд харвах тохиолдолд эргээд гар сулрахдаа уд</w:t>
      </w:r>
      <w:r w:rsidRPr="006631F2">
        <w:rPr>
          <w:rFonts w:ascii="Arial" w:hAnsi="Arial" w:cs="Arial"/>
          <w:color w:val="000000"/>
          <w:sz w:val="24"/>
          <w:szCs w:val="24"/>
          <w:lang w:val="mn-MN"/>
        </w:rPr>
        <w:t>аан, хэцүү болж, улмаар булчингий</w:t>
      </w:r>
      <w:r w:rsidRPr="006631F2">
        <w:rPr>
          <w:rFonts w:ascii="Arial" w:eastAsia="Times New Roman" w:hAnsi="Arial" w:cs="Arial"/>
          <w:color w:val="000000"/>
          <w:sz w:val="24"/>
          <w:szCs w:val="24"/>
          <w:lang w:val="mn-MN"/>
        </w:rPr>
        <w:t>н таталт үүсэх нөхцөл бий болдог.</w:t>
      </w:r>
    </w:p>
    <w:p w:rsidR="006631F2" w:rsidRPr="006631F2" w:rsidRDefault="006631F2" w:rsidP="00EA27E8">
      <w:pPr>
        <w:spacing w:after="0" w:line="360" w:lineRule="auto"/>
        <w:ind w:firstLine="720"/>
        <w:jc w:val="both"/>
        <w:rPr>
          <w:rFonts w:ascii="Arial" w:eastAsia="Times New Roman" w:hAnsi="Arial" w:cs="Arial"/>
          <w:color w:val="000000"/>
          <w:sz w:val="24"/>
          <w:szCs w:val="24"/>
          <w:lang w:val="mn-MN"/>
        </w:rPr>
      </w:pPr>
      <w:r w:rsidRPr="006631F2">
        <w:rPr>
          <w:rFonts w:ascii="Arial" w:eastAsia="Times New Roman" w:hAnsi="Arial" w:cs="Arial"/>
          <w:color w:val="000000"/>
          <w:sz w:val="24"/>
          <w:szCs w:val="24"/>
          <w:lang w:val="mn-MN"/>
        </w:rPr>
        <w:t xml:space="preserve">Харааны байдлыг сайжруулахад ч бас энэ </w:t>
      </w:r>
      <w:r w:rsidRPr="006631F2">
        <w:rPr>
          <w:rFonts w:ascii="Arial" w:hAnsi="Arial" w:cs="Arial"/>
          <w:color w:val="000000"/>
          <w:sz w:val="24"/>
          <w:szCs w:val="24"/>
          <w:lang w:val="mn-MN"/>
        </w:rPr>
        <w:t>их чухал үүрэгтэй. Өөрөө</w:t>
      </w:r>
      <w:r w:rsidR="00EB1713">
        <w:rPr>
          <w:rFonts w:ascii="Arial" w:hAnsi="Arial" w:cs="Arial"/>
          <w:color w:val="000000"/>
          <w:sz w:val="24"/>
          <w:szCs w:val="24"/>
          <w:lang w:val="mn-MN"/>
        </w:rPr>
        <w:t>р</w:t>
      </w:r>
      <w:r w:rsidRPr="006631F2">
        <w:rPr>
          <w:rFonts w:ascii="Arial" w:hAnsi="Arial" w:cs="Arial"/>
          <w:color w:val="000000"/>
          <w:sz w:val="24"/>
          <w:szCs w:val="24"/>
          <w:lang w:val="mn-MN"/>
        </w:rPr>
        <w:t xml:space="preserve"> хэлбэл</w:t>
      </w:r>
      <w:r w:rsidRPr="006631F2">
        <w:rPr>
          <w:rFonts w:ascii="Arial" w:eastAsia="Times New Roman" w:hAnsi="Arial" w:cs="Arial"/>
          <w:color w:val="000000"/>
          <w:sz w:val="24"/>
          <w:szCs w:val="24"/>
          <w:lang w:val="mn-MN"/>
        </w:rPr>
        <w:t xml:space="preserve"> </w:t>
      </w:r>
      <w:r w:rsidRPr="006631F2">
        <w:rPr>
          <w:rFonts w:ascii="Arial" w:hAnsi="Arial" w:cs="Arial"/>
          <w:color w:val="000000"/>
          <w:sz w:val="24"/>
          <w:szCs w:val="24"/>
          <w:lang w:val="mn-MN"/>
        </w:rPr>
        <w:t xml:space="preserve">таталт хийж буй </w:t>
      </w:r>
      <w:r w:rsidR="00177A53">
        <w:rPr>
          <w:rFonts w:ascii="Arial" w:eastAsia="Times New Roman" w:hAnsi="Arial" w:cs="Arial"/>
          <w:color w:val="000000"/>
          <w:sz w:val="24"/>
          <w:szCs w:val="24"/>
          <w:lang w:val="mn-MN"/>
        </w:rPr>
        <w:t>гарын хурууны үе 45° нуга</w:t>
      </w:r>
      <w:r w:rsidRPr="006631F2">
        <w:rPr>
          <w:rFonts w:ascii="Arial" w:eastAsia="Times New Roman" w:hAnsi="Arial" w:cs="Arial"/>
          <w:color w:val="000000"/>
          <w:sz w:val="24"/>
          <w:szCs w:val="24"/>
          <w:lang w:val="mn-MN"/>
        </w:rPr>
        <w:t>рсан байх хэрэгтэй. Ингэж байж гар а</w:t>
      </w:r>
      <w:r w:rsidRPr="006631F2">
        <w:rPr>
          <w:rFonts w:ascii="Arial" w:hAnsi="Arial" w:cs="Arial"/>
          <w:color w:val="000000"/>
          <w:sz w:val="24"/>
          <w:szCs w:val="24"/>
          <w:lang w:val="mn-MN"/>
        </w:rPr>
        <w:t>мархан сульдахгүй, хүчээ зөв хув</w:t>
      </w:r>
      <w:r w:rsidR="00177A53">
        <w:rPr>
          <w:rFonts w:ascii="Arial" w:hAnsi="Arial" w:cs="Arial"/>
          <w:color w:val="000000"/>
          <w:sz w:val="24"/>
          <w:szCs w:val="24"/>
          <w:lang w:val="mn-MN"/>
        </w:rPr>
        <w:t>а</w:t>
      </w:r>
      <w:r w:rsidRPr="006631F2">
        <w:rPr>
          <w:rFonts w:ascii="Arial" w:eastAsia="Times New Roman" w:hAnsi="Arial" w:cs="Arial"/>
          <w:color w:val="000000"/>
          <w:sz w:val="24"/>
          <w:szCs w:val="24"/>
          <w:lang w:val="mn-MN"/>
        </w:rPr>
        <w:t>ар</w:t>
      </w:r>
      <w:r w:rsidR="00177A53">
        <w:rPr>
          <w:rFonts w:ascii="Arial" w:eastAsia="Times New Roman" w:hAnsi="Arial" w:cs="Arial"/>
          <w:color w:val="000000"/>
          <w:sz w:val="24"/>
          <w:szCs w:val="24"/>
          <w:lang w:val="mn-MN"/>
        </w:rPr>
        <w:t>и</w:t>
      </w:r>
      <w:r w:rsidRPr="006631F2">
        <w:rPr>
          <w:rFonts w:ascii="Arial" w:eastAsia="Times New Roman" w:hAnsi="Arial" w:cs="Arial"/>
          <w:color w:val="000000"/>
          <w:sz w:val="24"/>
          <w:szCs w:val="24"/>
          <w:lang w:val="mn-MN"/>
        </w:rPr>
        <w:t xml:space="preserve">лж чадна. Хэрэв нугалж буй гар </w:t>
      </w:r>
      <w:r w:rsidRPr="006631F2">
        <w:rPr>
          <w:rFonts w:ascii="Arial" w:hAnsi="Arial" w:cs="Arial"/>
          <w:color w:val="000000"/>
          <w:sz w:val="24"/>
          <w:szCs w:val="24"/>
          <w:lang w:val="mn-MN"/>
        </w:rPr>
        <w:t xml:space="preserve">байрлалаа </w:t>
      </w:r>
      <w:r w:rsidRPr="006631F2">
        <w:rPr>
          <w:rFonts w:ascii="Arial" w:eastAsia="Times New Roman" w:hAnsi="Arial" w:cs="Arial"/>
          <w:color w:val="000000"/>
          <w:sz w:val="24"/>
          <w:szCs w:val="24"/>
          <w:lang w:val="mn-MN"/>
        </w:rPr>
        <w:t>зөв авахгүй бол хурууны үеүд 45° байх боломжгүй.</w:t>
      </w:r>
    </w:p>
    <w:p w:rsidR="006631F2" w:rsidRPr="006631F2" w:rsidRDefault="00F8378A" w:rsidP="00415C53">
      <w:pPr>
        <w:spacing w:after="0" w:line="360" w:lineRule="auto"/>
        <w:ind w:firstLine="720"/>
        <w:jc w:val="both"/>
        <w:rPr>
          <w:rFonts w:ascii="Arial" w:eastAsia="Times New Roman" w:hAnsi="Arial" w:cs="Arial"/>
          <w:color w:val="000000"/>
          <w:sz w:val="24"/>
          <w:szCs w:val="24"/>
          <w:lang w:val="mn-MN"/>
        </w:rPr>
      </w:pPr>
      <w:r>
        <w:rPr>
          <w:rFonts w:ascii="Arial" w:hAnsi="Arial" w:cs="Arial"/>
          <w:color w:val="000000"/>
          <w:sz w:val="24"/>
          <w:szCs w:val="24"/>
          <w:lang w:val="mn-MN"/>
        </w:rPr>
        <w:t>д</w:t>
      </w:r>
      <w:r w:rsidR="006631F2" w:rsidRPr="006631F2">
        <w:rPr>
          <w:rFonts w:ascii="Arial" w:hAnsi="Arial" w:cs="Arial"/>
          <w:color w:val="000000"/>
          <w:sz w:val="24"/>
          <w:szCs w:val="24"/>
          <w:lang w:val="mn-MN"/>
        </w:rPr>
        <w:t xml:space="preserve">. </w:t>
      </w:r>
      <w:r w:rsidR="006631F2" w:rsidRPr="006631F2">
        <w:rPr>
          <w:rFonts w:ascii="Arial" w:eastAsia="Times New Roman" w:hAnsi="Arial" w:cs="Arial"/>
          <w:color w:val="000000"/>
          <w:sz w:val="24"/>
          <w:szCs w:val="24"/>
          <w:lang w:val="mn-MN"/>
        </w:rPr>
        <w:t>Тохой</w:t>
      </w:r>
      <w:r>
        <w:rPr>
          <w:rFonts w:ascii="Arial" w:eastAsia="Times New Roman" w:hAnsi="Arial" w:cs="Arial"/>
          <w:color w:val="000000"/>
          <w:sz w:val="24"/>
          <w:szCs w:val="24"/>
          <w:lang w:val="mn-MN"/>
        </w:rPr>
        <w:t xml:space="preserve">. </w:t>
      </w:r>
      <w:r w:rsidR="006631F2" w:rsidRPr="006631F2">
        <w:rPr>
          <w:rFonts w:ascii="Arial" w:eastAsia="Times New Roman" w:hAnsi="Arial" w:cs="Arial"/>
          <w:color w:val="000000"/>
          <w:sz w:val="24"/>
          <w:szCs w:val="24"/>
          <w:lang w:val="mn-MN"/>
        </w:rPr>
        <w:t>Хамгийн чухал цэг бол тохойн үе юм. Энэ нь тахир бус шулуун байх хэрэгтэй.</w:t>
      </w:r>
      <w:r>
        <w:rPr>
          <w:rFonts w:ascii="Arial" w:eastAsia="Times New Roman" w:hAnsi="Arial" w:cs="Arial"/>
          <w:color w:val="000000"/>
          <w:sz w:val="24"/>
          <w:szCs w:val="24"/>
          <w:lang w:val="mn-MN"/>
        </w:rPr>
        <w:t xml:space="preserve"> </w:t>
      </w:r>
      <w:r w:rsidR="006631F2" w:rsidRPr="006631F2">
        <w:rPr>
          <w:rFonts w:ascii="Arial" w:eastAsia="Times New Roman" w:hAnsi="Arial" w:cs="Arial"/>
          <w:color w:val="000000"/>
          <w:sz w:val="24"/>
          <w:szCs w:val="24"/>
          <w:lang w:val="mn-MN"/>
        </w:rPr>
        <w:t>Гар, мөр, тохой болон бугуй</w:t>
      </w:r>
      <w:r w:rsidR="00567BAD">
        <w:rPr>
          <w:rFonts w:ascii="Arial" w:eastAsia="Times New Roman" w:hAnsi="Arial" w:cs="Arial"/>
          <w:color w:val="000000"/>
          <w:sz w:val="24"/>
          <w:szCs w:val="24"/>
          <w:lang w:val="mn-MN"/>
        </w:rPr>
        <w:t>н үеүдийг хүчний шугам дайран өнгөрнө.</w:t>
      </w:r>
      <w:r w:rsidR="006631F2" w:rsidRPr="006631F2">
        <w:rPr>
          <w:rFonts w:ascii="Arial" w:eastAsia="Times New Roman" w:hAnsi="Arial" w:cs="Arial"/>
          <w:color w:val="000000"/>
          <w:sz w:val="24"/>
          <w:szCs w:val="24"/>
          <w:lang w:val="mn-MN"/>
        </w:rPr>
        <w:t xml:space="preserve"> </w:t>
      </w:r>
    </w:p>
    <w:p w:rsidR="006631F2" w:rsidRPr="006631F2" w:rsidRDefault="006631F2" w:rsidP="00415C53">
      <w:pPr>
        <w:spacing w:after="0" w:line="360" w:lineRule="auto"/>
        <w:ind w:firstLine="720"/>
        <w:jc w:val="both"/>
        <w:rPr>
          <w:rFonts w:ascii="Arial" w:eastAsia="Times New Roman" w:hAnsi="Arial" w:cs="Arial"/>
          <w:color w:val="000000"/>
          <w:sz w:val="24"/>
          <w:szCs w:val="24"/>
        </w:rPr>
      </w:pPr>
      <w:r w:rsidRPr="006631F2">
        <w:rPr>
          <w:rFonts w:ascii="Arial" w:eastAsia="Times New Roman" w:hAnsi="Arial" w:cs="Arial"/>
          <w:color w:val="000000"/>
          <w:sz w:val="24"/>
          <w:szCs w:val="24"/>
          <w:lang w:val="mn-MN"/>
        </w:rPr>
        <w:lastRenderedPageBreak/>
        <w:t>Гарын дагуух чигийг бугалгын яс гэж авч үзвэл мөрний дагуух булчингийн хүчийг сум харвахад  хэрэглэнэ. Нум сум харвахдаа булчингийн хүч,</w:t>
      </w:r>
      <w:r w:rsidRPr="006631F2">
        <w:rPr>
          <w:rFonts w:ascii="Arial" w:hAnsi="Arial" w:cs="Arial"/>
          <w:color w:val="000000"/>
          <w:sz w:val="24"/>
          <w:szCs w:val="24"/>
          <w:lang w:val="mn-MN"/>
        </w:rPr>
        <w:t xml:space="preserve"> </w:t>
      </w:r>
      <w:r w:rsidRPr="006631F2">
        <w:rPr>
          <w:rFonts w:ascii="Arial" w:eastAsia="Times New Roman" w:hAnsi="Arial" w:cs="Arial"/>
          <w:color w:val="000000"/>
          <w:sz w:val="24"/>
          <w:szCs w:val="24"/>
          <w:lang w:val="mn-MN"/>
        </w:rPr>
        <w:t>гарын хүч,</w:t>
      </w:r>
      <w:r w:rsidRPr="006631F2">
        <w:rPr>
          <w:rFonts w:ascii="Arial" w:hAnsi="Arial" w:cs="Arial"/>
          <w:color w:val="000000"/>
          <w:sz w:val="24"/>
          <w:szCs w:val="24"/>
          <w:lang w:val="mn-MN"/>
        </w:rPr>
        <w:t xml:space="preserve"> </w:t>
      </w:r>
      <w:r w:rsidRPr="006631F2">
        <w:rPr>
          <w:rFonts w:ascii="Arial" w:eastAsia="Times New Roman" w:hAnsi="Arial" w:cs="Arial"/>
          <w:color w:val="000000"/>
          <w:sz w:val="24"/>
          <w:szCs w:val="24"/>
          <w:lang w:val="mn-MN"/>
        </w:rPr>
        <w:t>гурван толгойт булчинг хэтэрхий их ачааллах шаардлагагүй. Хэрэв биеийн байрлал эгц урагш харсан, харвах гар, мөр нэг түвшинд, гарын алга эгц доош харсан байвал гарын бугалган</w:t>
      </w:r>
      <w:r w:rsidR="00177A53">
        <w:rPr>
          <w:rFonts w:ascii="Arial" w:eastAsia="Times New Roman" w:hAnsi="Arial" w:cs="Arial"/>
          <w:color w:val="000000"/>
          <w:sz w:val="24"/>
          <w:szCs w:val="24"/>
          <w:lang w:val="mn-MN"/>
        </w:rPr>
        <w:t>ы</w:t>
      </w:r>
      <w:r w:rsidRPr="006631F2">
        <w:rPr>
          <w:rFonts w:ascii="Arial" w:eastAsia="Times New Roman" w:hAnsi="Arial" w:cs="Arial"/>
          <w:color w:val="000000"/>
          <w:sz w:val="24"/>
          <w:szCs w:val="24"/>
          <w:lang w:val="mn-MN"/>
        </w:rPr>
        <w:t xml:space="preserve"> яс сумыг харвахад голлох үүрэг гүйцэтгэж оролцоно. Энэ байрлалаас гарын алга доошоо харсан чигтээ нүүрний ойролцоо ирж, харвахад бэлтгэнэ. Яг энэ үед гарын тохой эгц арагш, бугалга болон шуу нэг түвшинд байх ёстой. Энэ байрлалыг уда</w:t>
      </w:r>
      <w:r w:rsidR="000A1806">
        <w:rPr>
          <w:rFonts w:ascii="Arial" w:eastAsia="Times New Roman" w:hAnsi="Arial" w:cs="Arial"/>
          <w:color w:val="000000"/>
          <w:sz w:val="24"/>
          <w:szCs w:val="24"/>
          <w:lang w:val="mn-MN"/>
        </w:rPr>
        <w:t>а</w:t>
      </w:r>
      <w:r w:rsidRPr="006631F2">
        <w:rPr>
          <w:rFonts w:ascii="Arial" w:eastAsia="Times New Roman" w:hAnsi="Arial" w:cs="Arial"/>
          <w:color w:val="000000"/>
          <w:sz w:val="24"/>
          <w:szCs w:val="24"/>
          <w:lang w:val="mn-MN"/>
        </w:rPr>
        <w:t>н барих эхэндээ хэцүү ч, өөртөө хэвшүүлчихвэл өөр ямар ч байрлалыг тэсвэртэйгээр барьж чаддаг болдог.</w:t>
      </w:r>
      <w:r w:rsidR="000A1806">
        <w:rPr>
          <w:rStyle w:val="FootnoteReference"/>
          <w:rFonts w:ascii="Arial" w:eastAsia="Times New Roman" w:hAnsi="Arial" w:cs="Arial"/>
          <w:color w:val="000000"/>
          <w:sz w:val="24"/>
          <w:szCs w:val="24"/>
          <w:lang w:val="mn-MN"/>
        </w:rPr>
        <w:footnoteReference w:id="52"/>
      </w:r>
      <w:r w:rsidRPr="006631F2">
        <w:rPr>
          <w:rFonts w:ascii="Arial" w:eastAsia="Times New Roman" w:hAnsi="Arial" w:cs="Arial"/>
          <w:color w:val="000000"/>
          <w:sz w:val="24"/>
          <w:szCs w:val="24"/>
          <w:lang w:val="mn-MN"/>
        </w:rPr>
        <w:t xml:space="preserve"> </w:t>
      </w:r>
    </w:p>
    <w:p w:rsidR="00415C53" w:rsidRDefault="003A19AE" w:rsidP="00EA27E8">
      <w:pPr>
        <w:spacing w:after="0" w:line="360" w:lineRule="auto"/>
        <w:jc w:val="both"/>
        <w:rPr>
          <w:rFonts w:ascii="Arial" w:hAnsi="Arial" w:cs="Arial"/>
          <w:color w:val="000000"/>
          <w:sz w:val="20"/>
          <w:szCs w:val="20"/>
          <w:lang w:val="mn-MN"/>
        </w:rPr>
      </w:pPr>
      <w:r>
        <w:rPr>
          <w:rFonts w:ascii="Arial" w:eastAsia="Times New Roman" w:hAnsi="Arial" w:cs="Arial"/>
          <w:noProof/>
          <w:color w:val="000000"/>
          <w:sz w:val="24"/>
          <w:szCs w:val="24"/>
        </w:rPr>
        <w:drawing>
          <wp:inline distT="0" distB="0" distL="0" distR="0">
            <wp:extent cx="5848350" cy="2695575"/>
            <wp:effectExtent l="19050" t="0" r="0" b="0"/>
            <wp:docPr id="6" name="Picture 3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8"/>
                    <a:srcRect l="2488" t="5238" r="3577"/>
                    <a:stretch>
                      <a:fillRect/>
                    </a:stretch>
                  </pic:blipFill>
                  <pic:spPr>
                    <a:xfrm>
                      <a:off x="0" y="0"/>
                      <a:ext cx="5869350" cy="2705254"/>
                    </a:xfrm>
                    <a:prstGeom prst="rect">
                      <a:avLst/>
                    </a:prstGeom>
                  </pic:spPr>
                </pic:pic>
              </a:graphicData>
            </a:graphic>
          </wp:inline>
        </w:drawing>
      </w:r>
    </w:p>
    <w:p w:rsidR="00415C53" w:rsidRDefault="00415C53" w:rsidP="00415C53">
      <w:pPr>
        <w:spacing w:after="0" w:line="360" w:lineRule="auto"/>
        <w:jc w:val="center"/>
        <w:rPr>
          <w:rFonts w:ascii="Arial" w:hAnsi="Arial" w:cs="Arial"/>
          <w:color w:val="000000"/>
          <w:sz w:val="24"/>
          <w:szCs w:val="20"/>
          <w:lang w:val="mn-MN"/>
        </w:rPr>
      </w:pPr>
      <w:r w:rsidRPr="00FB0CF1">
        <w:rPr>
          <w:rFonts w:ascii="Arial" w:hAnsi="Arial" w:cs="Arial"/>
          <w:color w:val="000000"/>
          <w:sz w:val="24"/>
          <w:szCs w:val="20"/>
          <w:lang w:val="mn-MN"/>
        </w:rPr>
        <w:t>Зураг 6.</w:t>
      </w:r>
      <w:r w:rsidR="0036051E">
        <w:rPr>
          <w:rFonts w:ascii="Arial" w:hAnsi="Arial" w:cs="Arial"/>
          <w:color w:val="000000"/>
          <w:sz w:val="24"/>
          <w:szCs w:val="20"/>
          <w:lang w:val="mn-MN"/>
        </w:rPr>
        <w:t xml:space="preserve"> </w:t>
      </w:r>
      <w:r w:rsidR="00B7197B">
        <w:rPr>
          <w:rFonts w:ascii="Arial" w:hAnsi="Arial" w:cs="Arial"/>
          <w:color w:val="000000"/>
          <w:sz w:val="24"/>
          <w:szCs w:val="20"/>
          <w:lang w:val="mn-MN"/>
        </w:rPr>
        <w:t>Таталтын з</w:t>
      </w:r>
      <w:r w:rsidR="0036051E">
        <w:rPr>
          <w:rFonts w:ascii="Arial" w:hAnsi="Arial" w:cs="Arial"/>
          <w:color w:val="000000"/>
          <w:sz w:val="24"/>
          <w:szCs w:val="20"/>
          <w:lang w:val="mn-MN"/>
        </w:rPr>
        <w:t>өв байрлал</w:t>
      </w:r>
    </w:p>
    <w:p w:rsidR="00E65D3A" w:rsidRDefault="004739C3" w:rsidP="004739C3">
      <w:pPr>
        <w:spacing w:after="0" w:line="360" w:lineRule="auto"/>
        <w:ind w:firstLine="720"/>
        <w:jc w:val="both"/>
        <w:rPr>
          <w:rFonts w:ascii="Arial" w:hAnsi="Arial" w:cs="Arial"/>
          <w:color w:val="000000"/>
          <w:sz w:val="24"/>
          <w:szCs w:val="20"/>
          <w:lang w:val="mn-MN"/>
        </w:rPr>
      </w:pPr>
      <w:r>
        <w:rPr>
          <w:rFonts w:ascii="Arial" w:hAnsi="Arial" w:cs="Arial"/>
          <w:color w:val="000000"/>
          <w:sz w:val="24"/>
          <w:szCs w:val="20"/>
          <w:lang w:val="mn-MN"/>
        </w:rPr>
        <w:t>Онолын  хувьд спортын амжилтыг дээшлүүлэх үндсэн хоёр арга нь тамирчны бие</w:t>
      </w:r>
      <w:r w:rsidR="00B7197B">
        <w:rPr>
          <w:rFonts w:ascii="Arial" w:hAnsi="Arial" w:cs="Arial"/>
          <w:color w:val="000000"/>
          <w:sz w:val="24"/>
          <w:szCs w:val="20"/>
          <w:lang w:val="mn-MN"/>
        </w:rPr>
        <w:t xml:space="preserve"> </w:t>
      </w:r>
      <w:r>
        <w:rPr>
          <w:rFonts w:ascii="Arial" w:hAnsi="Arial" w:cs="Arial"/>
          <w:color w:val="000000"/>
          <w:sz w:val="24"/>
          <w:szCs w:val="20"/>
          <w:lang w:val="mn-MN"/>
        </w:rPr>
        <w:t>махбод</w:t>
      </w:r>
      <w:r w:rsidR="00B7197B">
        <w:rPr>
          <w:rFonts w:ascii="Arial" w:hAnsi="Arial" w:cs="Arial"/>
          <w:color w:val="000000"/>
          <w:sz w:val="24"/>
          <w:szCs w:val="20"/>
          <w:lang w:val="mn-MN"/>
        </w:rPr>
        <w:t>ы</w:t>
      </w:r>
      <w:r>
        <w:rPr>
          <w:rFonts w:ascii="Arial" w:hAnsi="Arial" w:cs="Arial"/>
          <w:color w:val="000000"/>
          <w:sz w:val="24"/>
          <w:szCs w:val="20"/>
          <w:lang w:val="mn-MN"/>
        </w:rPr>
        <w:t>н биомеханик шинж чанарыг зохистой болгоход оршиж байна.</w:t>
      </w:r>
      <w:r>
        <w:rPr>
          <w:rStyle w:val="FootnoteReference"/>
          <w:rFonts w:ascii="Arial" w:hAnsi="Arial" w:cs="Arial"/>
          <w:color w:val="000000"/>
          <w:sz w:val="24"/>
          <w:szCs w:val="20"/>
          <w:lang w:val="mn-MN"/>
        </w:rPr>
        <w:footnoteReference w:id="53"/>
      </w:r>
      <w:r>
        <w:rPr>
          <w:rFonts w:ascii="Arial" w:hAnsi="Arial" w:cs="Arial"/>
          <w:color w:val="000000"/>
          <w:sz w:val="24"/>
          <w:szCs w:val="20"/>
          <w:lang w:val="mn-MN"/>
        </w:rPr>
        <w:t xml:space="preserve"> Үүнд:</w:t>
      </w:r>
    </w:p>
    <w:p w:rsidR="00196791" w:rsidRDefault="00013DD6" w:rsidP="009807C2">
      <w:pPr>
        <w:pStyle w:val="ListParagraph"/>
        <w:numPr>
          <w:ilvl w:val="0"/>
          <w:numId w:val="37"/>
        </w:numPr>
        <w:spacing w:after="0" w:line="360" w:lineRule="auto"/>
        <w:jc w:val="both"/>
        <w:rPr>
          <w:rFonts w:ascii="Arial" w:hAnsi="Arial" w:cs="Arial"/>
          <w:color w:val="000000"/>
          <w:sz w:val="24"/>
          <w:szCs w:val="20"/>
          <w:lang w:val="mn-MN"/>
        </w:rPr>
      </w:pPr>
      <w:r>
        <w:rPr>
          <w:rFonts w:ascii="Arial" w:hAnsi="Arial" w:cs="Arial"/>
          <w:color w:val="000000"/>
          <w:sz w:val="24"/>
          <w:szCs w:val="20"/>
          <w:lang w:val="mn-MN"/>
        </w:rPr>
        <w:t>Зохистой аргуудаар хүчийг үр ашигтай хэрэглэх</w:t>
      </w:r>
    </w:p>
    <w:p w:rsidR="00013DD6" w:rsidRDefault="00013DD6" w:rsidP="009807C2">
      <w:pPr>
        <w:pStyle w:val="ListParagraph"/>
        <w:numPr>
          <w:ilvl w:val="0"/>
          <w:numId w:val="37"/>
        </w:numPr>
        <w:spacing w:after="0" w:line="360" w:lineRule="auto"/>
        <w:rPr>
          <w:rFonts w:ascii="Arial" w:hAnsi="Arial" w:cs="Arial"/>
          <w:color w:val="000000"/>
          <w:sz w:val="24"/>
          <w:szCs w:val="20"/>
          <w:lang w:val="mn-MN"/>
        </w:rPr>
      </w:pPr>
      <w:r>
        <w:rPr>
          <w:rFonts w:ascii="Arial" w:hAnsi="Arial" w:cs="Arial"/>
          <w:color w:val="000000"/>
          <w:sz w:val="24"/>
          <w:szCs w:val="20"/>
          <w:lang w:val="mn-MN"/>
        </w:rPr>
        <w:t>Тамирчны биеийн галбир төрх нь хөдөлгөөнийг сааруулдаг агаар</w:t>
      </w:r>
      <w:r w:rsidR="00B7197B">
        <w:rPr>
          <w:rFonts w:ascii="Arial" w:hAnsi="Arial" w:cs="Arial"/>
          <w:color w:val="000000"/>
          <w:sz w:val="24"/>
          <w:szCs w:val="20"/>
          <w:lang w:val="mn-MN"/>
        </w:rPr>
        <w:t>ын</w:t>
      </w:r>
      <w:r>
        <w:rPr>
          <w:rFonts w:ascii="Arial" w:hAnsi="Arial" w:cs="Arial"/>
          <w:color w:val="000000"/>
          <w:sz w:val="24"/>
          <w:szCs w:val="20"/>
          <w:lang w:val="mn-MN"/>
        </w:rPr>
        <w:t xml:space="preserve"> эсэргүүцлийг давахад дээд зэргээр дөхөм үзүүлэх ёстой гэжээ.</w:t>
      </w:r>
    </w:p>
    <w:p w:rsidR="00013DD6" w:rsidRDefault="00013DD6" w:rsidP="00013DD6">
      <w:pPr>
        <w:pStyle w:val="ListParagraph"/>
        <w:spacing w:after="0" w:line="360" w:lineRule="auto"/>
        <w:ind w:left="0" w:firstLine="720"/>
        <w:jc w:val="both"/>
        <w:rPr>
          <w:rFonts w:ascii="Arial" w:hAnsi="Arial" w:cs="Arial"/>
          <w:color w:val="000000"/>
          <w:sz w:val="24"/>
          <w:szCs w:val="20"/>
          <w:lang w:val="mn-MN"/>
        </w:rPr>
      </w:pPr>
      <w:r>
        <w:rPr>
          <w:rFonts w:ascii="Arial" w:hAnsi="Arial" w:cs="Arial"/>
          <w:color w:val="000000"/>
          <w:sz w:val="24"/>
          <w:szCs w:val="20"/>
          <w:lang w:val="mn-MN"/>
        </w:rPr>
        <w:t xml:space="preserve">Үүнээс үзэхэд тамирчны амжилт нь </w:t>
      </w:r>
      <w:r w:rsidR="001853D9">
        <w:rPr>
          <w:rFonts w:ascii="Arial" w:hAnsi="Arial" w:cs="Arial"/>
          <w:color w:val="000000"/>
          <w:sz w:val="24"/>
          <w:szCs w:val="20"/>
          <w:lang w:val="mn-MN"/>
        </w:rPr>
        <w:t xml:space="preserve">эхлэн хичээллэгчдийн </w:t>
      </w:r>
      <w:r>
        <w:rPr>
          <w:rFonts w:ascii="Arial" w:hAnsi="Arial" w:cs="Arial"/>
          <w:color w:val="000000"/>
          <w:sz w:val="24"/>
          <w:szCs w:val="20"/>
          <w:lang w:val="mn-MN"/>
        </w:rPr>
        <w:t>анхны сонголтоос ав</w:t>
      </w:r>
      <w:r w:rsidR="008D75CB">
        <w:rPr>
          <w:rFonts w:ascii="Arial" w:hAnsi="Arial" w:cs="Arial"/>
          <w:color w:val="000000"/>
          <w:sz w:val="24"/>
          <w:szCs w:val="20"/>
          <w:lang w:val="mn-MN"/>
        </w:rPr>
        <w:t>а</w:t>
      </w:r>
      <w:r>
        <w:rPr>
          <w:rFonts w:ascii="Arial" w:hAnsi="Arial" w:cs="Arial"/>
          <w:color w:val="000000"/>
          <w:sz w:val="24"/>
          <w:szCs w:val="20"/>
          <w:lang w:val="mn-MN"/>
        </w:rPr>
        <w:t xml:space="preserve">хуулаад өндөр зэрэглэлд хүрсэн ч </w:t>
      </w:r>
      <w:r w:rsidR="001853D9">
        <w:rPr>
          <w:rFonts w:ascii="Arial" w:hAnsi="Arial" w:cs="Arial"/>
          <w:color w:val="000000"/>
          <w:sz w:val="24"/>
          <w:szCs w:val="20"/>
          <w:lang w:val="mn-MN"/>
        </w:rPr>
        <w:t xml:space="preserve">бие бялдрын хувьд шаардлага хангагдан бэлтгэгдсэн үед хүчний зөв хуваарилалт, зарцуулалтыг хамтад </w:t>
      </w:r>
      <w:r w:rsidR="00B7197B">
        <w:rPr>
          <w:rFonts w:ascii="Arial" w:hAnsi="Arial" w:cs="Arial"/>
          <w:color w:val="000000"/>
          <w:sz w:val="24"/>
          <w:szCs w:val="20"/>
          <w:lang w:val="mn-MN"/>
        </w:rPr>
        <w:t xml:space="preserve">нь </w:t>
      </w:r>
      <w:r w:rsidR="001853D9">
        <w:rPr>
          <w:rFonts w:ascii="Arial" w:hAnsi="Arial" w:cs="Arial"/>
          <w:color w:val="000000"/>
          <w:sz w:val="24"/>
          <w:szCs w:val="20"/>
          <w:lang w:val="mn-MN"/>
        </w:rPr>
        <w:t xml:space="preserve">хийж чадвал хурдан хугацаанд үр дүнд хүрдэг </w:t>
      </w:r>
      <w:r w:rsidR="00EC7A2C">
        <w:rPr>
          <w:rFonts w:ascii="Arial" w:hAnsi="Arial" w:cs="Arial"/>
          <w:color w:val="000000"/>
          <w:sz w:val="24"/>
          <w:szCs w:val="20"/>
          <w:lang w:val="mn-MN"/>
        </w:rPr>
        <w:t>х</w:t>
      </w:r>
      <w:r w:rsidR="001853D9">
        <w:rPr>
          <w:rFonts w:ascii="Arial" w:hAnsi="Arial" w:cs="Arial"/>
          <w:color w:val="000000"/>
          <w:sz w:val="24"/>
          <w:szCs w:val="20"/>
          <w:lang w:val="mn-MN"/>
        </w:rPr>
        <w:t>эмээн ойлгож болно.</w:t>
      </w:r>
    </w:p>
    <w:p w:rsidR="00B57AA6" w:rsidRDefault="00B57AA6" w:rsidP="00B57AA6">
      <w:pPr>
        <w:spacing w:after="0" w:line="360" w:lineRule="auto"/>
        <w:ind w:firstLine="720"/>
        <w:jc w:val="both"/>
        <w:rPr>
          <w:rFonts w:ascii="Arial" w:hAnsi="Arial" w:cs="Arial"/>
          <w:color w:val="000000"/>
          <w:sz w:val="24"/>
          <w:szCs w:val="20"/>
          <w:lang w:val="mn-MN"/>
        </w:rPr>
      </w:pPr>
      <w:r w:rsidRPr="00E65D3A">
        <w:rPr>
          <w:rFonts w:ascii="Arial" w:hAnsi="Arial" w:cs="Arial"/>
          <w:color w:val="000000"/>
          <w:sz w:val="24"/>
          <w:szCs w:val="20"/>
          <w:lang w:val="mn-MN"/>
        </w:rPr>
        <w:t>О</w:t>
      </w:r>
      <w:r>
        <w:rPr>
          <w:rFonts w:ascii="Arial" w:hAnsi="Arial" w:cs="Arial"/>
          <w:color w:val="000000"/>
          <w:sz w:val="24"/>
          <w:szCs w:val="20"/>
          <w:lang w:val="mn-MN"/>
        </w:rPr>
        <w:t xml:space="preserve">рчин үеийн биомеханикийн судалгааны голлох чиглэлүүдийн нэг нь хөдөлгөөний функцийг илүү үр </w:t>
      </w:r>
      <w:r w:rsidR="00B7197B">
        <w:rPr>
          <w:rFonts w:ascii="Arial" w:hAnsi="Arial" w:cs="Arial"/>
          <w:color w:val="000000"/>
          <w:sz w:val="24"/>
          <w:szCs w:val="20"/>
          <w:lang w:val="mn-MN"/>
        </w:rPr>
        <w:t>дүнтэй ашигл</w:t>
      </w:r>
      <w:r>
        <w:rPr>
          <w:rFonts w:ascii="Arial" w:hAnsi="Arial" w:cs="Arial"/>
          <w:color w:val="000000"/>
          <w:sz w:val="24"/>
          <w:szCs w:val="20"/>
          <w:lang w:val="mn-MN"/>
        </w:rPr>
        <w:t>а</w:t>
      </w:r>
      <w:r w:rsidR="00B7197B">
        <w:rPr>
          <w:rFonts w:ascii="Arial" w:hAnsi="Arial" w:cs="Arial"/>
          <w:color w:val="000000"/>
          <w:sz w:val="24"/>
          <w:szCs w:val="20"/>
          <w:lang w:val="mn-MN"/>
        </w:rPr>
        <w:t xml:space="preserve">н, </w:t>
      </w:r>
      <w:r>
        <w:rPr>
          <w:rFonts w:ascii="Arial" w:hAnsi="Arial" w:cs="Arial"/>
          <w:color w:val="000000"/>
          <w:sz w:val="24"/>
          <w:szCs w:val="20"/>
          <w:lang w:val="mn-MN"/>
        </w:rPr>
        <w:t xml:space="preserve">ажиллах энергийг тамирчинд </w:t>
      </w:r>
      <w:r>
        <w:rPr>
          <w:rFonts w:ascii="Arial" w:hAnsi="Arial" w:cs="Arial"/>
          <w:color w:val="000000"/>
          <w:sz w:val="24"/>
          <w:szCs w:val="20"/>
          <w:lang w:val="mn-MN"/>
        </w:rPr>
        <w:lastRenderedPageBreak/>
        <w:t>бий болгохын тулд спортын онцгой техник технологийг боловсруулах асуудал юм.</w:t>
      </w:r>
      <w:r w:rsidRPr="004739C3">
        <w:rPr>
          <w:rFonts w:ascii="Arial" w:hAnsi="Arial" w:cs="Arial"/>
          <w:color w:val="000000"/>
          <w:sz w:val="24"/>
          <w:szCs w:val="20"/>
          <w:lang w:val="mn-MN"/>
        </w:rPr>
        <w:t xml:space="preserve"> </w:t>
      </w:r>
    </w:p>
    <w:p w:rsidR="006631F2" w:rsidRPr="006631F2" w:rsidRDefault="006631F2" w:rsidP="00415C53">
      <w:pPr>
        <w:spacing w:before="240" w:after="0" w:line="360" w:lineRule="auto"/>
        <w:jc w:val="center"/>
        <w:rPr>
          <w:rFonts w:ascii="Arial" w:hAnsi="Arial" w:cs="Arial"/>
          <w:b/>
          <w:i/>
          <w:sz w:val="24"/>
          <w:szCs w:val="24"/>
          <w:lang w:val="mn-MN"/>
        </w:rPr>
      </w:pPr>
      <w:r w:rsidRPr="006631F2">
        <w:rPr>
          <w:rFonts w:ascii="Arial" w:hAnsi="Arial" w:cs="Arial"/>
          <w:b/>
          <w:i/>
          <w:sz w:val="24"/>
          <w:szCs w:val="24"/>
          <w:lang w:val="mn-MN"/>
        </w:rPr>
        <w:t>Байт харваанд Ньютоны хөдөлгөөний хууль үйлчлэх нь</w:t>
      </w:r>
    </w:p>
    <w:p w:rsidR="006631F2" w:rsidRPr="00926E93" w:rsidRDefault="006631F2" w:rsidP="00926E93">
      <w:pPr>
        <w:spacing w:before="240" w:after="0" w:line="360" w:lineRule="auto"/>
        <w:ind w:firstLine="720"/>
        <w:jc w:val="both"/>
        <w:rPr>
          <w:rFonts w:ascii="Arial" w:hAnsi="Arial" w:cs="Arial"/>
          <w:sz w:val="24"/>
          <w:szCs w:val="24"/>
          <w:lang w:val="mn-MN"/>
        </w:rPr>
      </w:pPr>
      <w:r w:rsidRPr="00926E93">
        <w:rPr>
          <w:rFonts w:ascii="Arial" w:hAnsi="Arial" w:cs="Arial"/>
          <w:b/>
          <w:i/>
          <w:sz w:val="24"/>
          <w:szCs w:val="24"/>
          <w:lang w:val="mn-MN"/>
        </w:rPr>
        <w:t>Хөдөлгөөний нэгдүгээр хууль</w:t>
      </w:r>
      <w:r w:rsidR="00926E93" w:rsidRPr="00926E93">
        <w:rPr>
          <w:rFonts w:ascii="Arial" w:hAnsi="Arial" w:cs="Arial"/>
          <w:b/>
          <w:i/>
          <w:sz w:val="24"/>
          <w:szCs w:val="24"/>
          <w:lang w:val="mn-MN"/>
        </w:rPr>
        <w:t xml:space="preserve">. </w:t>
      </w:r>
      <w:r w:rsidRPr="00926E93">
        <w:rPr>
          <w:rFonts w:ascii="Arial" w:hAnsi="Arial" w:cs="Arial"/>
          <w:sz w:val="24"/>
          <w:szCs w:val="24"/>
          <w:lang w:val="mn-MN"/>
        </w:rPr>
        <w:t>Ямар ч биеийн хөдөлгөөнгүй байдал ба  тогтсон хөдөлгөөн нь түүнийг өөрчлөх гадны хүч үйлчлээгүй бол хадгалагддаг. “Инерци бол биеийн, түүний хөдөлгөөний байдлыг өөрчлөх гэсэн үйлдэлд үзүүлэх эсэргүүцэл юм. Биес тогтмол хурдаар шулуун шугамаар явах чиглэлтэй байдаг”</w:t>
      </w:r>
      <w:r w:rsidRPr="006631F2">
        <w:rPr>
          <w:rStyle w:val="FootnoteReference"/>
          <w:rFonts w:ascii="Arial" w:hAnsi="Arial" w:cs="Arial"/>
          <w:sz w:val="24"/>
          <w:szCs w:val="24"/>
          <w:lang w:val="mn-MN"/>
        </w:rPr>
        <w:footnoteReference w:id="54"/>
      </w:r>
      <w:r w:rsidR="00B7197B">
        <w:rPr>
          <w:rFonts w:ascii="Arial" w:hAnsi="Arial" w:cs="Arial"/>
          <w:sz w:val="24"/>
          <w:szCs w:val="24"/>
          <w:lang w:val="mn-MN"/>
        </w:rPr>
        <w:t xml:space="preserve"> гэж тодорхойлсон байна</w:t>
      </w:r>
      <w:r w:rsidRPr="00926E93">
        <w:rPr>
          <w:rFonts w:ascii="Arial" w:hAnsi="Arial" w:cs="Arial"/>
          <w:sz w:val="24"/>
          <w:szCs w:val="24"/>
          <w:lang w:val="mn-MN"/>
        </w:rPr>
        <w:t xml:space="preserve"> /Зөвхөн хурданд өөрчлөлт орсон тохиолдолд  инерци гарч ирнэ/</w:t>
      </w:r>
      <w:r w:rsidR="00B7197B">
        <w:rPr>
          <w:rFonts w:ascii="Arial" w:hAnsi="Arial" w:cs="Arial"/>
          <w:sz w:val="24"/>
          <w:szCs w:val="24"/>
          <w:lang w:val="mn-MN"/>
        </w:rPr>
        <w:t>.</w:t>
      </w:r>
    </w:p>
    <w:p w:rsidR="006631F2" w:rsidRPr="00FE739F" w:rsidRDefault="006631F2" w:rsidP="003A19AE">
      <w:pPr>
        <w:shd w:val="clear" w:color="auto" w:fill="FFFFFF"/>
        <w:spacing w:after="0" w:line="360" w:lineRule="auto"/>
        <w:jc w:val="both"/>
        <w:rPr>
          <w:rFonts w:ascii="Arial Mon" w:hAnsi="Arial Mon" w:cs="Arial"/>
          <w:sz w:val="24"/>
          <w:szCs w:val="24"/>
        </w:rPr>
      </w:pPr>
      <w:r w:rsidRPr="006631F2">
        <w:rPr>
          <w:rFonts w:ascii="Arial" w:hAnsi="Arial" w:cs="Arial"/>
          <w:noProof/>
          <w:color w:val="000000"/>
          <w:spacing w:val="-2"/>
          <w:sz w:val="24"/>
          <w:szCs w:val="24"/>
        </w:rPr>
        <w:t xml:space="preserve">Эхэлж   нум   татаж   байгаа   харваачдыг   сургаж   байхдаа   </w:t>
      </w:r>
      <w:r w:rsidRPr="006631F2">
        <w:rPr>
          <w:rFonts w:ascii="Arial" w:hAnsi="Arial" w:cs="Arial"/>
          <w:noProof/>
          <w:color w:val="000000"/>
          <w:spacing w:val="-2"/>
          <w:sz w:val="24"/>
          <w:szCs w:val="24"/>
          <w:lang w:val="mn-MN"/>
        </w:rPr>
        <w:t xml:space="preserve"> анхааруулдаг нэг </w:t>
      </w:r>
      <w:r w:rsidRPr="006631F2">
        <w:rPr>
          <w:rFonts w:ascii="Arial" w:hAnsi="Arial" w:cs="Arial"/>
          <w:sz w:val="24"/>
          <w:szCs w:val="24"/>
          <w:lang w:val="mn-MN"/>
        </w:rPr>
        <w:t xml:space="preserve"> </w:t>
      </w:r>
      <w:r w:rsidRPr="006631F2">
        <w:rPr>
          <w:rFonts w:ascii="Arial" w:hAnsi="Arial" w:cs="Arial"/>
          <w:noProof/>
          <w:color w:val="000000"/>
          <w:spacing w:val="-2"/>
          <w:sz w:val="24"/>
          <w:szCs w:val="24"/>
          <w:lang w:val="mn-MN"/>
        </w:rPr>
        <w:t xml:space="preserve">зүйл  бол  </w:t>
      </w:r>
      <w:r w:rsidRPr="006631F2">
        <w:rPr>
          <w:rFonts w:ascii="Arial" w:hAnsi="Arial" w:cs="Arial"/>
          <w:noProof/>
          <w:color w:val="000000"/>
          <w:spacing w:val="1"/>
          <w:sz w:val="24"/>
          <w:szCs w:val="24"/>
        </w:rPr>
        <w:t>"Нумыг татах буюу түлхэж байхдаа буү зогсоо, хэрэв</w:t>
      </w:r>
      <w:r w:rsidRPr="006631F2">
        <w:rPr>
          <w:rFonts w:ascii="Arial" w:hAnsi="Arial" w:cs="Arial"/>
          <w:sz w:val="24"/>
          <w:szCs w:val="24"/>
          <w:lang w:val="mn-MN"/>
        </w:rPr>
        <w:t xml:space="preserve"> </w:t>
      </w:r>
      <w:r w:rsidRPr="006631F2">
        <w:rPr>
          <w:rFonts w:ascii="Arial" w:hAnsi="Arial" w:cs="Arial"/>
          <w:noProof/>
          <w:color w:val="000000"/>
          <w:spacing w:val="2"/>
          <w:sz w:val="24"/>
          <w:szCs w:val="24"/>
        </w:rPr>
        <w:t xml:space="preserve">зогсоосон бол түүнийг дахин татахад хэт их хүч шаардагдах </w:t>
      </w:r>
      <w:r w:rsidRPr="006631F2">
        <w:rPr>
          <w:rFonts w:ascii="Arial" w:hAnsi="Arial" w:cs="Arial"/>
          <w:bCs/>
          <w:noProof/>
          <w:color w:val="000000"/>
          <w:spacing w:val="2"/>
          <w:sz w:val="24"/>
          <w:szCs w:val="24"/>
          <w:lang w:val="mn-MN"/>
        </w:rPr>
        <w:t>тул</w:t>
      </w:r>
      <w:r w:rsidRPr="006631F2">
        <w:rPr>
          <w:rFonts w:ascii="Arial" w:hAnsi="Arial" w:cs="Arial"/>
          <w:i/>
          <w:iCs/>
          <w:noProof/>
          <w:color w:val="000000"/>
          <w:spacing w:val="2"/>
          <w:sz w:val="24"/>
          <w:szCs w:val="24"/>
        </w:rPr>
        <w:t xml:space="preserve"> </w:t>
      </w:r>
      <w:r w:rsidRPr="006631F2">
        <w:rPr>
          <w:rFonts w:ascii="Arial" w:hAnsi="Arial" w:cs="Arial"/>
          <w:noProof/>
          <w:color w:val="000000"/>
          <w:spacing w:val="2"/>
          <w:sz w:val="24"/>
          <w:szCs w:val="24"/>
        </w:rPr>
        <w:t xml:space="preserve">ар нурууныхаа </w:t>
      </w:r>
      <w:r w:rsidRPr="006631F2">
        <w:rPr>
          <w:rFonts w:ascii="Arial" w:hAnsi="Arial" w:cs="Arial"/>
          <w:noProof/>
          <w:color w:val="000000"/>
          <w:spacing w:val="1"/>
          <w:sz w:val="24"/>
          <w:szCs w:val="24"/>
        </w:rPr>
        <w:t>холбоосыг алдах бөгөөд энэ нь сайн харвалт хийх боломжгүй</w:t>
      </w:r>
      <w:r w:rsidRPr="006631F2">
        <w:rPr>
          <w:rFonts w:ascii="Arial" w:hAnsi="Arial" w:cs="Arial"/>
          <w:noProof/>
          <w:color w:val="000000"/>
          <w:spacing w:val="1"/>
          <w:sz w:val="24"/>
          <w:szCs w:val="24"/>
          <w:lang w:val="mn-MN"/>
        </w:rPr>
        <w:t xml:space="preserve"> болгоно</w:t>
      </w:r>
      <w:r w:rsidR="00BB2EB4">
        <w:rPr>
          <w:rFonts w:ascii="Arial" w:hAnsi="Arial" w:cs="Arial"/>
          <w:noProof/>
          <w:color w:val="000000"/>
          <w:spacing w:val="1"/>
          <w:sz w:val="24"/>
          <w:szCs w:val="24"/>
          <w:lang w:val="mn-MN"/>
        </w:rPr>
        <w:t xml:space="preserve">” </w:t>
      </w:r>
      <w:r w:rsidRPr="006631F2">
        <w:rPr>
          <w:rFonts w:ascii="Arial" w:hAnsi="Arial" w:cs="Arial"/>
          <w:noProof/>
          <w:color w:val="000000"/>
          <w:spacing w:val="1"/>
          <w:sz w:val="24"/>
          <w:szCs w:val="24"/>
          <w:lang w:val="mn-MN"/>
        </w:rPr>
        <w:t xml:space="preserve">гэж дасгалжуулагчид сургадаг. </w:t>
      </w:r>
      <w:r w:rsidRPr="006631F2">
        <w:rPr>
          <w:rFonts w:ascii="Arial" w:hAnsi="Arial" w:cs="Arial"/>
          <w:noProof/>
          <w:color w:val="000000"/>
          <w:spacing w:val="1"/>
          <w:sz w:val="24"/>
          <w:szCs w:val="24"/>
        </w:rPr>
        <w:t xml:space="preserve">Энэ нь та нумыг татаж эхэлснээсээ л </w:t>
      </w:r>
      <w:r w:rsidR="006305F5" w:rsidRPr="006631F2">
        <w:rPr>
          <w:rFonts w:ascii="Arial" w:hAnsi="Arial" w:cs="Arial"/>
          <w:noProof/>
          <w:color w:val="000000"/>
          <w:spacing w:val="1"/>
          <w:sz w:val="24"/>
          <w:szCs w:val="24"/>
        </w:rPr>
        <w:t xml:space="preserve">инерцийн </w:t>
      </w:r>
      <w:r w:rsidR="006305F5">
        <w:rPr>
          <w:rFonts w:ascii="Arial" w:hAnsi="Arial" w:cs="Arial"/>
          <w:noProof/>
          <w:color w:val="000000"/>
          <w:spacing w:val="1"/>
          <w:sz w:val="24"/>
          <w:szCs w:val="24"/>
          <w:lang w:val="mn-MN"/>
        </w:rPr>
        <w:t xml:space="preserve"> </w:t>
      </w:r>
      <w:r w:rsidR="006305F5" w:rsidRPr="006631F2">
        <w:rPr>
          <w:rFonts w:ascii="Arial" w:hAnsi="Arial" w:cs="Arial"/>
          <w:noProof/>
          <w:color w:val="000000"/>
          <w:spacing w:val="1"/>
          <w:sz w:val="24"/>
          <w:szCs w:val="24"/>
        </w:rPr>
        <w:t xml:space="preserve">хуулийг </w:t>
      </w:r>
      <w:r w:rsidRPr="006631F2">
        <w:rPr>
          <w:rFonts w:ascii="Arial" w:hAnsi="Arial" w:cs="Arial"/>
          <w:noProof/>
          <w:color w:val="000000"/>
          <w:spacing w:val="1"/>
          <w:sz w:val="24"/>
          <w:szCs w:val="24"/>
        </w:rPr>
        <w:t xml:space="preserve">зөв хэрэглэ гэсэн үг. Энэ </w:t>
      </w:r>
      <w:r w:rsidRPr="006631F2">
        <w:rPr>
          <w:rFonts w:ascii="Arial" w:hAnsi="Arial" w:cs="Arial"/>
          <w:noProof/>
          <w:color w:val="000000"/>
          <w:spacing w:val="3"/>
          <w:sz w:val="24"/>
          <w:szCs w:val="24"/>
        </w:rPr>
        <w:t>төрлийн бодол нь эсрэг тохиолдолд "Зоолтын" байдалд хэзэ</w:t>
      </w:r>
      <w:r w:rsidRPr="006631F2">
        <w:rPr>
          <w:rFonts w:ascii="Arial" w:hAnsi="Arial" w:cs="Arial"/>
          <w:noProof/>
          <w:color w:val="000000"/>
          <w:spacing w:val="3"/>
          <w:sz w:val="24"/>
          <w:szCs w:val="24"/>
          <w:lang w:val="mn-MN"/>
        </w:rPr>
        <w:t xml:space="preserve">э </w:t>
      </w:r>
      <w:r w:rsidRPr="006631F2">
        <w:rPr>
          <w:rFonts w:ascii="Arial" w:hAnsi="Arial" w:cs="Arial"/>
          <w:noProof/>
          <w:color w:val="000000"/>
          <w:spacing w:val="3"/>
          <w:sz w:val="24"/>
          <w:szCs w:val="24"/>
        </w:rPr>
        <w:t xml:space="preserve">ч хүрч чадахгүй </w:t>
      </w:r>
      <w:r w:rsidRPr="006631F2">
        <w:rPr>
          <w:rFonts w:ascii="Arial" w:hAnsi="Arial" w:cs="Arial"/>
          <w:noProof/>
          <w:color w:val="000000"/>
          <w:spacing w:val="1"/>
          <w:sz w:val="24"/>
          <w:szCs w:val="24"/>
        </w:rPr>
        <w:t xml:space="preserve">гэсэнтэй адил. </w:t>
      </w:r>
      <w:r w:rsidRPr="006631F2">
        <w:rPr>
          <w:rFonts w:ascii="Arial" w:hAnsi="Arial" w:cs="Arial"/>
          <w:noProof/>
          <w:color w:val="000000"/>
          <w:spacing w:val="1"/>
          <w:sz w:val="24"/>
          <w:szCs w:val="24"/>
          <w:lang w:val="mn-MN"/>
        </w:rPr>
        <w:tab/>
      </w:r>
      <w:r w:rsidRPr="006631F2">
        <w:rPr>
          <w:rFonts w:ascii="Arial" w:hAnsi="Arial" w:cs="Arial"/>
          <w:noProof/>
          <w:color w:val="000000"/>
          <w:spacing w:val="1"/>
          <w:sz w:val="24"/>
          <w:szCs w:val="24"/>
          <w:lang w:val="mn-MN"/>
        </w:rPr>
        <w:tab/>
      </w:r>
      <w:r w:rsidRPr="006631F2">
        <w:rPr>
          <w:rFonts w:ascii="Arial" w:hAnsi="Arial" w:cs="Arial"/>
          <w:noProof/>
          <w:color w:val="000000"/>
          <w:spacing w:val="1"/>
          <w:sz w:val="24"/>
          <w:szCs w:val="24"/>
          <w:lang w:val="mn-MN"/>
        </w:rPr>
        <w:tab/>
      </w:r>
      <w:r w:rsidRPr="006631F2">
        <w:rPr>
          <w:rFonts w:ascii="Arial" w:hAnsi="Arial" w:cs="Arial"/>
          <w:noProof/>
          <w:color w:val="000000"/>
          <w:spacing w:val="1"/>
          <w:sz w:val="24"/>
          <w:szCs w:val="24"/>
          <w:lang w:val="mn-MN"/>
        </w:rPr>
        <w:tab/>
      </w:r>
      <w:r w:rsidR="006305F5">
        <w:rPr>
          <w:rFonts w:ascii="Arial" w:hAnsi="Arial" w:cs="Arial"/>
          <w:noProof/>
          <w:color w:val="000000"/>
          <w:spacing w:val="1"/>
          <w:sz w:val="24"/>
          <w:szCs w:val="24"/>
          <w:lang w:val="mn-MN"/>
        </w:rPr>
        <w:t>Н</w:t>
      </w:r>
      <w:r w:rsidRPr="006631F2">
        <w:rPr>
          <w:rFonts w:ascii="Arial" w:hAnsi="Arial" w:cs="Arial"/>
          <w:noProof/>
          <w:color w:val="000000"/>
          <w:spacing w:val="1"/>
          <w:sz w:val="24"/>
          <w:szCs w:val="24"/>
        </w:rPr>
        <w:t>умыг татаж байхдаа зөвхөн нурууныхаа булчинг ашиглахгүй</w:t>
      </w:r>
      <w:r w:rsidR="006305F5">
        <w:rPr>
          <w:rFonts w:ascii="Arial" w:hAnsi="Arial" w:cs="Arial"/>
          <w:noProof/>
          <w:color w:val="000000"/>
          <w:spacing w:val="1"/>
          <w:sz w:val="24"/>
          <w:szCs w:val="24"/>
          <w:lang w:val="mn-MN"/>
        </w:rPr>
        <w:t>,</w:t>
      </w:r>
      <w:r w:rsidRPr="006631F2">
        <w:rPr>
          <w:rFonts w:ascii="Arial" w:hAnsi="Arial" w:cs="Arial"/>
          <w:noProof/>
          <w:color w:val="000000"/>
          <w:spacing w:val="1"/>
          <w:sz w:val="24"/>
          <w:szCs w:val="24"/>
        </w:rPr>
        <w:t xml:space="preserve"> </w:t>
      </w:r>
      <w:r w:rsidRPr="006631F2">
        <w:rPr>
          <w:rFonts w:ascii="Arial" w:hAnsi="Arial" w:cs="Arial"/>
          <w:noProof/>
          <w:color w:val="000000"/>
          <w:sz w:val="24"/>
          <w:szCs w:val="24"/>
        </w:rPr>
        <w:t>бас гарын урд хэсгийн зарим булчингууд ба сарвууг ашиглах ёстой. Г</w:t>
      </w:r>
      <w:r w:rsidR="006305F5">
        <w:rPr>
          <w:rFonts w:ascii="Arial" w:hAnsi="Arial" w:cs="Arial"/>
          <w:noProof/>
          <w:color w:val="000000"/>
          <w:sz w:val="24"/>
          <w:szCs w:val="24"/>
          <w:lang w:val="mn-MN"/>
        </w:rPr>
        <w:t>э</w:t>
      </w:r>
      <w:r w:rsidRPr="006631F2">
        <w:rPr>
          <w:rFonts w:ascii="Arial" w:hAnsi="Arial" w:cs="Arial"/>
          <w:noProof/>
          <w:color w:val="000000"/>
          <w:sz w:val="24"/>
          <w:szCs w:val="24"/>
        </w:rPr>
        <w:t>хдээ</w:t>
      </w:r>
      <w:r w:rsidR="006305F5">
        <w:rPr>
          <w:rFonts w:ascii="Arial" w:hAnsi="Arial" w:cs="Arial"/>
          <w:noProof/>
          <w:color w:val="000000"/>
          <w:sz w:val="24"/>
          <w:szCs w:val="24"/>
          <w:lang w:val="mn-MN"/>
        </w:rPr>
        <w:t xml:space="preserve"> </w:t>
      </w:r>
      <w:r w:rsidRPr="006631F2">
        <w:rPr>
          <w:rFonts w:ascii="Arial" w:hAnsi="Arial" w:cs="Arial"/>
          <w:noProof/>
          <w:color w:val="000000"/>
          <w:spacing w:val="-1"/>
          <w:sz w:val="24"/>
          <w:szCs w:val="24"/>
        </w:rPr>
        <w:t xml:space="preserve">таталтыг тасралтгүй үргэлжлүүлбэл таталтын гарын сарвуу ба гараас аль болох их </w:t>
      </w:r>
      <w:r w:rsidRPr="006631F2">
        <w:rPr>
          <w:rFonts w:ascii="Arial" w:hAnsi="Arial" w:cs="Arial"/>
          <w:noProof/>
          <w:color w:val="000000"/>
          <w:spacing w:val="5"/>
          <w:sz w:val="24"/>
          <w:szCs w:val="24"/>
        </w:rPr>
        <w:t xml:space="preserve">хүчдэлийг нурууны булчингуудад </w:t>
      </w:r>
      <w:r w:rsidR="006305F5">
        <w:rPr>
          <w:rFonts w:ascii="Arial" w:hAnsi="Arial" w:cs="Arial"/>
          <w:noProof/>
          <w:color w:val="000000"/>
          <w:spacing w:val="5"/>
          <w:sz w:val="24"/>
          <w:szCs w:val="24"/>
        </w:rPr>
        <w:t>дамжуулдаг "Зоолтын"</w:t>
      </w:r>
      <w:r w:rsidRPr="006631F2">
        <w:rPr>
          <w:rFonts w:ascii="Arial" w:hAnsi="Arial" w:cs="Arial"/>
          <w:noProof/>
          <w:color w:val="000000"/>
          <w:spacing w:val="5"/>
          <w:sz w:val="24"/>
          <w:szCs w:val="24"/>
        </w:rPr>
        <w:t xml:space="preserve">-ын байдлыг алгасах </w:t>
      </w:r>
      <w:r w:rsidRPr="006631F2">
        <w:rPr>
          <w:rFonts w:ascii="Arial" w:hAnsi="Arial" w:cs="Arial"/>
          <w:noProof/>
          <w:color w:val="000000"/>
          <w:spacing w:val="-5"/>
          <w:sz w:val="24"/>
          <w:szCs w:val="24"/>
        </w:rPr>
        <w:t>бол</w:t>
      </w:r>
      <w:r w:rsidRPr="006631F2">
        <w:rPr>
          <w:rFonts w:ascii="Arial" w:hAnsi="Arial" w:cs="Arial"/>
          <w:noProof/>
          <w:color w:val="000000"/>
          <w:spacing w:val="-5"/>
          <w:sz w:val="24"/>
          <w:szCs w:val="24"/>
          <w:lang w:val="mn-MN"/>
        </w:rPr>
        <w:t>но.</w:t>
      </w:r>
      <w:r w:rsidR="006305F5">
        <w:rPr>
          <w:rFonts w:ascii="Arial" w:hAnsi="Arial" w:cs="Arial"/>
          <w:noProof/>
          <w:color w:val="000000"/>
          <w:spacing w:val="5"/>
          <w:sz w:val="24"/>
          <w:szCs w:val="24"/>
        </w:rPr>
        <w:t xml:space="preserve"> Тиймээс "Зоолт"</w:t>
      </w:r>
      <w:r w:rsidRPr="006631F2">
        <w:rPr>
          <w:rFonts w:ascii="Arial" w:hAnsi="Arial" w:cs="Arial"/>
          <w:noProof/>
          <w:color w:val="000000"/>
          <w:spacing w:val="5"/>
          <w:sz w:val="24"/>
          <w:szCs w:val="24"/>
        </w:rPr>
        <w:t>-гүй таталт хийгдсэн бол хүчдэл шилжүүлэлт явагдахгүй.</w:t>
      </w:r>
      <w:r w:rsidRPr="006631F2">
        <w:rPr>
          <w:rFonts w:ascii="Arial" w:hAnsi="Arial" w:cs="Arial"/>
          <w:noProof/>
          <w:color w:val="000000"/>
          <w:spacing w:val="5"/>
          <w:sz w:val="24"/>
          <w:szCs w:val="24"/>
          <w:lang w:val="mn-MN"/>
        </w:rPr>
        <w:t xml:space="preserve"> </w:t>
      </w:r>
      <w:r w:rsidRPr="006631F2">
        <w:rPr>
          <w:rFonts w:ascii="Arial" w:hAnsi="Arial" w:cs="Arial"/>
          <w:noProof/>
          <w:color w:val="000000"/>
          <w:spacing w:val="2"/>
          <w:sz w:val="24"/>
          <w:szCs w:val="24"/>
        </w:rPr>
        <w:t>Шилжилтийн үөд ар нурууны булчингууд далыг нуруу руу явуулсаар байх бөгөөд</w:t>
      </w:r>
      <w:r w:rsidRPr="006631F2">
        <w:rPr>
          <w:rFonts w:ascii="Arial" w:hAnsi="Arial" w:cs="Arial"/>
          <w:noProof/>
          <w:color w:val="000000"/>
          <w:spacing w:val="2"/>
          <w:sz w:val="24"/>
          <w:szCs w:val="24"/>
          <w:lang w:val="mn-MN"/>
        </w:rPr>
        <w:t xml:space="preserve"> </w:t>
      </w:r>
      <w:r w:rsidRPr="006631F2">
        <w:rPr>
          <w:rFonts w:ascii="Arial" w:hAnsi="Arial" w:cs="Arial"/>
          <w:noProof/>
          <w:color w:val="000000"/>
          <w:spacing w:val="3"/>
          <w:sz w:val="24"/>
          <w:szCs w:val="24"/>
        </w:rPr>
        <w:t>энэ нь хүчдэл бугуй ба таталтын сарвуунаас дамжуулагдтал үргэлжлэх болно.</w:t>
      </w:r>
      <w:r w:rsidRPr="006631F2">
        <w:rPr>
          <w:rFonts w:ascii="Arial" w:hAnsi="Arial" w:cs="Arial"/>
          <w:noProof/>
          <w:color w:val="000000"/>
          <w:spacing w:val="3"/>
          <w:sz w:val="24"/>
          <w:szCs w:val="24"/>
          <w:lang w:val="mn-MN"/>
        </w:rPr>
        <w:t xml:space="preserve"> </w:t>
      </w:r>
      <w:r w:rsidRPr="006631F2">
        <w:rPr>
          <w:rFonts w:ascii="Arial" w:hAnsi="Arial" w:cs="Arial"/>
          <w:noProof/>
          <w:color w:val="000000"/>
          <w:sz w:val="24"/>
          <w:szCs w:val="24"/>
        </w:rPr>
        <w:t>Далны энэ хөдөлгөөн маш бага боловч таталтын турш үргэлжлэх ёстой ба тиймээс</w:t>
      </w:r>
      <w:r w:rsidRPr="006631F2">
        <w:rPr>
          <w:rFonts w:ascii="Arial" w:hAnsi="Arial" w:cs="Arial"/>
          <w:noProof/>
          <w:color w:val="000000"/>
          <w:sz w:val="24"/>
          <w:szCs w:val="24"/>
          <w:lang w:val="mn-MN"/>
        </w:rPr>
        <w:t xml:space="preserve"> </w:t>
      </w:r>
      <w:r w:rsidR="00A40EF2">
        <w:rPr>
          <w:rFonts w:ascii="Arial" w:hAnsi="Arial" w:cs="Arial"/>
          <w:noProof/>
          <w:color w:val="000000"/>
          <w:spacing w:val="1"/>
          <w:sz w:val="24"/>
          <w:szCs w:val="24"/>
          <w:lang w:val="mn-MN"/>
        </w:rPr>
        <w:t>и</w:t>
      </w:r>
      <w:r w:rsidR="006305F5">
        <w:rPr>
          <w:rFonts w:ascii="Arial" w:hAnsi="Arial" w:cs="Arial"/>
          <w:noProof/>
          <w:color w:val="000000"/>
          <w:spacing w:val="1"/>
          <w:sz w:val="24"/>
          <w:szCs w:val="24"/>
        </w:rPr>
        <w:t>нерцийн хууль зөвхөн "Зоолт"</w:t>
      </w:r>
      <w:r w:rsidRPr="006631F2">
        <w:rPr>
          <w:rFonts w:ascii="Arial" w:hAnsi="Arial" w:cs="Arial"/>
          <w:noProof/>
          <w:color w:val="000000"/>
          <w:spacing w:val="1"/>
          <w:sz w:val="24"/>
          <w:szCs w:val="24"/>
        </w:rPr>
        <w:t xml:space="preserve">-оос </w:t>
      </w:r>
      <w:r w:rsidR="00567BAD">
        <w:rPr>
          <w:rFonts w:ascii="Arial" w:hAnsi="Arial" w:cs="Arial"/>
          <w:noProof/>
          <w:color w:val="000000"/>
          <w:spacing w:val="1"/>
          <w:sz w:val="24"/>
          <w:szCs w:val="24"/>
          <w:lang w:val="mn-MN"/>
        </w:rPr>
        <w:t xml:space="preserve">үйлчлэх </w:t>
      </w:r>
      <w:r w:rsidRPr="006631F2">
        <w:rPr>
          <w:rFonts w:ascii="Arial" w:hAnsi="Arial" w:cs="Arial"/>
          <w:noProof/>
          <w:color w:val="000000"/>
          <w:spacing w:val="1"/>
          <w:sz w:val="24"/>
          <w:szCs w:val="24"/>
        </w:rPr>
        <w:t>бөгөөд харин таталт эхэлсэнээс</w:t>
      </w:r>
      <w:r w:rsidRPr="006631F2">
        <w:rPr>
          <w:rFonts w:ascii="Arial" w:hAnsi="Arial" w:cs="Arial"/>
          <w:noProof/>
          <w:color w:val="000000"/>
          <w:spacing w:val="1"/>
          <w:sz w:val="24"/>
          <w:szCs w:val="24"/>
          <w:lang w:val="mn-MN"/>
        </w:rPr>
        <w:t xml:space="preserve"> </w:t>
      </w:r>
      <w:r w:rsidR="00567BAD">
        <w:rPr>
          <w:rFonts w:ascii="Arial" w:hAnsi="Arial" w:cs="Arial"/>
          <w:noProof/>
          <w:color w:val="000000"/>
          <w:spacing w:val="-3"/>
          <w:sz w:val="24"/>
          <w:szCs w:val="24"/>
        </w:rPr>
        <w:t xml:space="preserve">эхлэн </w:t>
      </w:r>
      <w:r w:rsidR="00567BAD">
        <w:rPr>
          <w:rFonts w:ascii="Arial" w:hAnsi="Arial" w:cs="Arial"/>
          <w:noProof/>
          <w:color w:val="000000"/>
          <w:spacing w:val="-3"/>
          <w:sz w:val="24"/>
          <w:szCs w:val="24"/>
          <w:lang w:val="mn-MN"/>
        </w:rPr>
        <w:t>үйлчлэхгүй</w:t>
      </w:r>
      <w:r w:rsidRPr="006631F2">
        <w:rPr>
          <w:rFonts w:ascii="Arial" w:hAnsi="Arial" w:cs="Arial"/>
          <w:noProof/>
          <w:color w:val="000000"/>
          <w:spacing w:val="-3"/>
          <w:sz w:val="24"/>
          <w:szCs w:val="24"/>
          <w:lang w:val="mn-MN"/>
        </w:rPr>
        <w:t>. Б</w:t>
      </w:r>
      <w:r w:rsidRPr="006631F2">
        <w:rPr>
          <w:rFonts w:ascii="Arial" w:hAnsi="Arial" w:cs="Arial"/>
          <w:noProof/>
          <w:color w:val="000000"/>
          <w:sz w:val="24"/>
          <w:szCs w:val="24"/>
        </w:rPr>
        <w:t>элэн байдалд байхад бага зэрэг урагш бай руу хазайгаад нум</w:t>
      </w:r>
      <w:r w:rsidR="006305F5">
        <w:rPr>
          <w:rFonts w:ascii="Arial" w:hAnsi="Arial" w:cs="Arial"/>
          <w:noProof/>
          <w:color w:val="000000"/>
          <w:sz w:val="24"/>
          <w:szCs w:val="24"/>
          <w:lang w:val="mn-MN"/>
        </w:rPr>
        <w:t>н</w:t>
      </w:r>
      <w:r w:rsidRPr="006631F2">
        <w:rPr>
          <w:rFonts w:ascii="Arial" w:hAnsi="Arial" w:cs="Arial"/>
          <w:noProof/>
          <w:color w:val="000000"/>
          <w:sz w:val="24"/>
          <w:szCs w:val="24"/>
        </w:rPr>
        <w:t xml:space="preserve">ы жингийн эсрэг </w:t>
      </w:r>
      <w:r w:rsidRPr="006631F2">
        <w:rPr>
          <w:rFonts w:ascii="Arial" w:hAnsi="Arial" w:cs="Arial"/>
          <w:noProof/>
          <w:color w:val="000000"/>
          <w:spacing w:val="1"/>
          <w:sz w:val="24"/>
          <w:szCs w:val="24"/>
        </w:rPr>
        <w:t xml:space="preserve">зохицуулалт хийхээр арагшаа хазайх гэсэн </w:t>
      </w:r>
      <w:r w:rsidR="006305F5">
        <w:rPr>
          <w:rFonts w:ascii="Arial" w:hAnsi="Arial" w:cs="Arial"/>
          <w:noProof/>
          <w:color w:val="000000"/>
          <w:spacing w:val="1"/>
          <w:sz w:val="24"/>
          <w:szCs w:val="24"/>
          <w:lang w:val="mn-MN"/>
        </w:rPr>
        <w:t xml:space="preserve">хандлагатай </w:t>
      </w:r>
      <w:r w:rsidRPr="006631F2">
        <w:rPr>
          <w:rFonts w:ascii="Arial" w:hAnsi="Arial" w:cs="Arial"/>
          <w:noProof/>
          <w:color w:val="000000"/>
          <w:spacing w:val="1"/>
          <w:sz w:val="24"/>
          <w:szCs w:val="24"/>
        </w:rPr>
        <w:t xml:space="preserve">эсрэг байрлал авах </w:t>
      </w:r>
      <w:r w:rsidRPr="006631F2">
        <w:rPr>
          <w:rFonts w:ascii="Arial" w:hAnsi="Arial" w:cs="Arial"/>
          <w:noProof/>
          <w:color w:val="000000"/>
          <w:spacing w:val="2"/>
          <w:sz w:val="24"/>
          <w:szCs w:val="24"/>
        </w:rPr>
        <w:t xml:space="preserve">нь зүйтэй. Энэхүү бэлэн байдлын байрлал нь хамгийн бат биомеханикийн зохион </w:t>
      </w:r>
      <w:r w:rsidRPr="006631F2">
        <w:rPr>
          <w:rFonts w:ascii="Arial" w:hAnsi="Arial" w:cs="Arial"/>
          <w:noProof/>
          <w:color w:val="000000"/>
          <w:spacing w:val="9"/>
          <w:sz w:val="24"/>
          <w:szCs w:val="24"/>
        </w:rPr>
        <w:t xml:space="preserve">байгуулалт болно. </w:t>
      </w:r>
      <w:r w:rsidRPr="006631F2">
        <w:rPr>
          <w:rFonts w:ascii="Arial" w:hAnsi="Arial" w:cs="Arial"/>
          <w:noProof/>
          <w:color w:val="000000"/>
          <w:spacing w:val="1"/>
          <w:sz w:val="24"/>
          <w:szCs w:val="24"/>
        </w:rPr>
        <w:t>Инерцийн хууль зөвхөн зоолтын байрлалаас таталтын хөдөлгөөн гадныхаас дотоод хөдөлгөөнд шилжих үед л</w:t>
      </w:r>
      <w:r w:rsidR="0045167F">
        <w:rPr>
          <w:rFonts w:ascii="Arial" w:hAnsi="Arial" w:cs="Arial"/>
          <w:noProof/>
          <w:color w:val="000000"/>
          <w:spacing w:val="1"/>
          <w:sz w:val="24"/>
          <w:szCs w:val="24"/>
          <w:lang w:val="mn-MN"/>
        </w:rPr>
        <w:t xml:space="preserve"> үйлчилнэ</w:t>
      </w:r>
      <w:r w:rsidRPr="006631F2">
        <w:rPr>
          <w:rFonts w:ascii="Arial" w:hAnsi="Arial" w:cs="Arial"/>
          <w:noProof/>
          <w:color w:val="000000"/>
          <w:spacing w:val="1"/>
          <w:sz w:val="24"/>
          <w:szCs w:val="24"/>
        </w:rPr>
        <w:t xml:space="preserve">. Далнууд хоорондоо ойртон цээжийг нээлттэй </w:t>
      </w:r>
      <w:r w:rsidRPr="00415C53">
        <w:rPr>
          <w:rFonts w:ascii="Arial" w:hAnsi="Arial" w:cs="Arial"/>
          <w:noProof/>
          <w:color w:val="000000"/>
          <w:spacing w:val="1"/>
          <w:sz w:val="24"/>
          <w:szCs w:val="24"/>
        </w:rPr>
        <w:t>байлгах</w:t>
      </w:r>
      <w:r w:rsidRPr="00415C53">
        <w:rPr>
          <w:rFonts w:ascii="Arial" w:hAnsi="Arial" w:cs="Arial"/>
          <w:noProof/>
          <w:color w:val="000000"/>
          <w:spacing w:val="-3"/>
          <w:sz w:val="24"/>
          <w:szCs w:val="24"/>
          <w:lang w:val="mn-MN"/>
        </w:rPr>
        <w:t xml:space="preserve"> </w:t>
      </w:r>
      <w:r w:rsidR="00F21582" w:rsidRPr="00FE739F">
        <w:rPr>
          <w:rFonts w:ascii="Arial Mon" w:hAnsi="Arial" w:cs="Arial"/>
          <w:noProof/>
          <w:color w:val="000000"/>
          <w:spacing w:val="4"/>
          <w:w w:val="97"/>
          <w:sz w:val="24"/>
          <w:szCs w:val="24"/>
        </w:rPr>
        <w:t>боломж</w:t>
      </w:r>
      <w:r w:rsidR="00F21582" w:rsidRPr="00FE739F">
        <w:rPr>
          <w:rFonts w:ascii="Arial Mon" w:hAnsi="Arial Mon" w:cs="Arial"/>
          <w:noProof/>
          <w:color w:val="000000"/>
          <w:spacing w:val="4"/>
          <w:w w:val="97"/>
          <w:sz w:val="24"/>
          <w:szCs w:val="24"/>
        </w:rPr>
        <w:t xml:space="preserve"> </w:t>
      </w:r>
      <w:r w:rsidR="00F21582" w:rsidRPr="00FE739F">
        <w:rPr>
          <w:rFonts w:ascii="Arial Mon" w:hAnsi="Arial" w:cs="Arial"/>
          <w:noProof/>
          <w:color w:val="000000"/>
          <w:spacing w:val="4"/>
          <w:w w:val="97"/>
          <w:sz w:val="24"/>
          <w:szCs w:val="24"/>
        </w:rPr>
        <w:t>олгоно</w:t>
      </w:r>
      <w:r w:rsidR="00F21582" w:rsidRPr="00FE739F">
        <w:rPr>
          <w:rFonts w:ascii="Arial Mon" w:hAnsi="Arial Mon" w:cs="Arial"/>
          <w:noProof/>
          <w:color w:val="000000"/>
          <w:spacing w:val="4"/>
          <w:w w:val="97"/>
          <w:sz w:val="24"/>
          <w:szCs w:val="24"/>
        </w:rPr>
        <w:t xml:space="preserve">. </w:t>
      </w:r>
      <w:r w:rsidR="00F21582" w:rsidRPr="00FE739F">
        <w:rPr>
          <w:rFonts w:ascii="Arial Mon" w:hAnsi="Arial" w:cs="Arial"/>
          <w:noProof/>
          <w:color w:val="000000"/>
          <w:spacing w:val="4"/>
          <w:w w:val="97"/>
          <w:sz w:val="24"/>
          <w:szCs w:val="24"/>
        </w:rPr>
        <w:t>Энэ</w:t>
      </w:r>
      <w:r w:rsidR="00F21582" w:rsidRPr="00FE739F">
        <w:rPr>
          <w:rFonts w:ascii="Arial Mon" w:hAnsi="Arial Mon" w:cs="Arial"/>
          <w:noProof/>
          <w:color w:val="000000"/>
          <w:spacing w:val="4"/>
          <w:w w:val="97"/>
          <w:sz w:val="24"/>
          <w:szCs w:val="24"/>
        </w:rPr>
        <w:t xml:space="preserve"> </w:t>
      </w:r>
      <w:r w:rsidR="00F21582" w:rsidRPr="00FE739F">
        <w:rPr>
          <w:rFonts w:ascii="Arial Mon" w:hAnsi="Arial" w:cs="Arial"/>
          <w:noProof/>
          <w:color w:val="000000"/>
          <w:spacing w:val="4"/>
          <w:w w:val="97"/>
          <w:sz w:val="24"/>
          <w:szCs w:val="24"/>
        </w:rPr>
        <w:t>нь</w:t>
      </w:r>
      <w:r w:rsidR="00F21582" w:rsidRPr="00FE739F">
        <w:rPr>
          <w:rFonts w:ascii="Arial Mon" w:hAnsi="Arial Mon" w:cs="Arial"/>
          <w:noProof/>
          <w:color w:val="000000"/>
          <w:spacing w:val="4"/>
          <w:w w:val="97"/>
          <w:sz w:val="24"/>
          <w:szCs w:val="24"/>
        </w:rPr>
        <w:t xml:space="preserve"> </w:t>
      </w:r>
      <w:r w:rsidR="00F21582" w:rsidRPr="00FE739F">
        <w:rPr>
          <w:rFonts w:ascii="Arial Mon" w:hAnsi="Arial" w:cs="Arial"/>
          <w:noProof/>
          <w:color w:val="000000"/>
          <w:spacing w:val="4"/>
          <w:w w:val="97"/>
          <w:sz w:val="24"/>
          <w:szCs w:val="24"/>
        </w:rPr>
        <w:t>сум</w:t>
      </w:r>
      <w:r w:rsidR="00F21582" w:rsidRPr="00FE739F">
        <w:rPr>
          <w:rFonts w:ascii="Arial Mon" w:hAnsi="Arial" w:cs="Arial"/>
          <w:noProof/>
          <w:color w:val="000000"/>
          <w:spacing w:val="4"/>
          <w:w w:val="97"/>
          <w:sz w:val="24"/>
          <w:szCs w:val="24"/>
          <w:lang w:val="mn-MN"/>
        </w:rPr>
        <w:t>ыг</w:t>
      </w:r>
      <w:r w:rsidR="006305F5" w:rsidRPr="00FE739F">
        <w:rPr>
          <w:rFonts w:ascii="Arial Mon" w:hAnsi="Arial Mon" w:cs="Arial"/>
          <w:noProof/>
          <w:color w:val="000000"/>
          <w:spacing w:val="4"/>
          <w:w w:val="97"/>
          <w:sz w:val="24"/>
          <w:szCs w:val="24"/>
          <w:lang w:val="mn-MN"/>
        </w:rPr>
        <w:t xml:space="preserve"> </w:t>
      </w:r>
      <w:r w:rsidR="00F21582" w:rsidRPr="00FE739F">
        <w:rPr>
          <w:rFonts w:ascii="Arial Mon" w:hAnsi="Arial Mon" w:cs="Arial"/>
          <w:noProof/>
          <w:color w:val="000000"/>
          <w:spacing w:val="4"/>
          <w:w w:val="97"/>
          <w:sz w:val="24"/>
          <w:szCs w:val="24"/>
        </w:rPr>
        <w:lastRenderedPageBreak/>
        <w:t>cli</w:t>
      </w:r>
      <w:r w:rsidR="00F21582" w:rsidRPr="00FE739F">
        <w:rPr>
          <w:rFonts w:ascii="Arial Mon" w:hAnsi="Arial" w:cs="Arial"/>
          <w:noProof/>
          <w:color w:val="000000"/>
          <w:spacing w:val="4"/>
          <w:w w:val="97"/>
          <w:sz w:val="24"/>
          <w:szCs w:val="24"/>
        </w:rPr>
        <w:t>скег</w:t>
      </w:r>
      <w:r w:rsidR="00A62FBD" w:rsidRPr="00FE739F">
        <w:rPr>
          <w:rFonts w:ascii="Arial Mon" w:hAnsi="Arial Mon" w:cs="Arial"/>
          <w:noProof/>
          <w:color w:val="000000"/>
          <w:spacing w:val="4"/>
          <w:w w:val="97"/>
          <w:sz w:val="24"/>
          <w:szCs w:val="24"/>
          <w:lang w:val="mn-MN"/>
        </w:rPr>
        <w:t>-</w:t>
      </w:r>
      <w:r w:rsidR="00F21582" w:rsidRPr="00FE739F">
        <w:rPr>
          <w:rFonts w:ascii="Arial Mon" w:hAnsi="Arial" w:cs="Arial"/>
          <w:noProof/>
          <w:color w:val="000000"/>
          <w:spacing w:val="4"/>
          <w:w w:val="97"/>
          <w:sz w:val="24"/>
          <w:szCs w:val="24"/>
        </w:rPr>
        <w:t>ээр</w:t>
      </w:r>
      <w:r w:rsidR="00F21582" w:rsidRPr="00FE739F">
        <w:rPr>
          <w:rFonts w:ascii="Arial Mon" w:hAnsi="Arial Mon" w:cs="Arial"/>
          <w:noProof/>
          <w:color w:val="000000"/>
          <w:spacing w:val="4"/>
          <w:w w:val="97"/>
          <w:sz w:val="24"/>
          <w:szCs w:val="24"/>
          <w:lang w:val="mn-MN"/>
        </w:rPr>
        <w:t xml:space="preserve"> </w:t>
      </w:r>
      <w:r w:rsidR="00F21582" w:rsidRPr="00FE739F">
        <w:rPr>
          <w:rFonts w:ascii="Arial Mon" w:hAnsi="Arial" w:cs="Arial"/>
          <w:noProof/>
          <w:color w:val="000000"/>
          <w:spacing w:val="4"/>
          <w:w w:val="97"/>
          <w:sz w:val="24"/>
          <w:szCs w:val="24"/>
          <w:lang w:val="mn-MN"/>
        </w:rPr>
        <w:t>дамжин</w:t>
      </w:r>
      <w:r w:rsidR="00F21582" w:rsidRPr="00FE739F">
        <w:rPr>
          <w:rFonts w:ascii="Arial Mon" w:hAnsi="Arial Mon" w:cs="Arial"/>
          <w:noProof/>
          <w:color w:val="000000"/>
          <w:spacing w:val="4"/>
          <w:w w:val="97"/>
          <w:sz w:val="24"/>
          <w:szCs w:val="24"/>
          <w:lang w:val="mn-MN"/>
        </w:rPr>
        <w:t xml:space="preserve"> </w:t>
      </w:r>
      <w:r w:rsidR="00F21582" w:rsidRPr="00FE739F">
        <w:rPr>
          <w:rFonts w:ascii="Arial Mon" w:hAnsi="Arial" w:cs="Arial"/>
          <w:noProof/>
          <w:color w:val="000000"/>
          <w:spacing w:val="4"/>
          <w:w w:val="97"/>
          <w:sz w:val="24"/>
          <w:szCs w:val="24"/>
          <w:lang w:val="mn-MN"/>
        </w:rPr>
        <w:t>өнгөрөх</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шаардлагатай</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зай</w:t>
      </w:r>
      <w:r w:rsidR="00F21582" w:rsidRPr="00FE739F">
        <w:rPr>
          <w:rFonts w:ascii="Arial Mon" w:hAnsi="Arial" w:cs="Arial"/>
          <w:noProof/>
          <w:color w:val="000000"/>
          <w:spacing w:val="4"/>
          <w:w w:val="97"/>
          <w:sz w:val="24"/>
          <w:szCs w:val="24"/>
          <w:lang w:val="mn-MN"/>
        </w:rPr>
        <w:t>г</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бий</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болгоно</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Зоолт</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бол</w:t>
      </w:r>
      <w:r w:rsidR="0045167F" w:rsidRPr="00FE739F">
        <w:rPr>
          <w:rFonts w:ascii="Arial Mon" w:hAnsi="Arial Mon" w:cs="Arial"/>
          <w:noProof/>
          <w:color w:val="000000"/>
          <w:spacing w:val="4"/>
          <w:w w:val="97"/>
          <w:sz w:val="24"/>
          <w:szCs w:val="24"/>
          <w:lang w:val="mn-MN"/>
        </w:rPr>
        <w:t xml:space="preserve"> </w:t>
      </w:r>
      <w:r w:rsidR="0045167F" w:rsidRPr="00FE739F">
        <w:rPr>
          <w:rFonts w:ascii="Arial Mon" w:hAnsi="Arial" w:cs="Arial"/>
          <w:noProof/>
          <w:color w:val="000000"/>
          <w:spacing w:val="4"/>
          <w:w w:val="97"/>
          <w:sz w:val="24"/>
          <w:szCs w:val="24"/>
          <w:lang w:val="mn-MN"/>
        </w:rPr>
        <w:t>оновчтой</w:t>
      </w:r>
      <w:r w:rsidR="0045167F" w:rsidRPr="00FE739F">
        <w:rPr>
          <w:rFonts w:ascii="Arial Mon" w:hAnsi="Arial Mon" w:cs="Arial"/>
          <w:noProof/>
          <w:color w:val="000000"/>
          <w:spacing w:val="4"/>
          <w:w w:val="97"/>
          <w:sz w:val="24"/>
          <w:szCs w:val="24"/>
          <w:lang w:val="mn-MN"/>
        </w:rPr>
        <w:t xml:space="preserve"> </w:t>
      </w:r>
      <w:r w:rsidR="0045167F" w:rsidRPr="00FE739F">
        <w:rPr>
          <w:rFonts w:ascii="Arial Mon" w:hAnsi="Arial" w:cs="Arial"/>
          <w:noProof/>
          <w:color w:val="000000"/>
          <w:spacing w:val="4"/>
          <w:w w:val="97"/>
          <w:sz w:val="24"/>
          <w:szCs w:val="24"/>
          <w:lang w:val="mn-MN"/>
        </w:rPr>
        <w:t>харвааны</w:t>
      </w:r>
      <w:r w:rsidR="0045167F" w:rsidRPr="00FE739F">
        <w:rPr>
          <w:rFonts w:ascii="Arial Mon" w:hAnsi="Arial Mon" w:cs="Arial"/>
          <w:noProof/>
          <w:color w:val="000000"/>
          <w:spacing w:val="4"/>
          <w:w w:val="97"/>
          <w:sz w:val="24"/>
          <w:szCs w:val="24"/>
          <w:lang w:val="mn-MN"/>
        </w:rPr>
        <w:t xml:space="preserve"> </w:t>
      </w:r>
      <w:r w:rsidR="0045167F" w:rsidRPr="00FE739F">
        <w:rPr>
          <w:rFonts w:ascii="Arial Mon" w:hAnsi="Arial" w:cs="Arial"/>
          <w:noProof/>
          <w:color w:val="000000"/>
          <w:spacing w:val="4"/>
          <w:w w:val="97"/>
          <w:sz w:val="24"/>
          <w:szCs w:val="24"/>
          <w:lang w:val="mn-MN"/>
        </w:rPr>
        <w:t>гол</w:t>
      </w:r>
      <w:r w:rsidR="0045167F" w:rsidRPr="00FE739F">
        <w:rPr>
          <w:rFonts w:ascii="Arial Mon" w:hAnsi="Arial Mon" w:cs="Arial"/>
          <w:noProof/>
          <w:color w:val="000000"/>
          <w:spacing w:val="4"/>
          <w:w w:val="97"/>
          <w:sz w:val="24"/>
          <w:szCs w:val="24"/>
          <w:lang w:val="mn-MN"/>
        </w:rPr>
        <w:t xml:space="preserve"> </w:t>
      </w:r>
      <w:r w:rsidR="0045167F" w:rsidRPr="00FE739F">
        <w:rPr>
          <w:rFonts w:ascii="Arial Mon" w:hAnsi="Arial" w:cs="Arial"/>
          <w:noProof/>
          <w:color w:val="000000"/>
          <w:spacing w:val="4"/>
          <w:w w:val="97"/>
          <w:sz w:val="24"/>
          <w:szCs w:val="24"/>
          <w:lang w:val="mn-MN"/>
        </w:rPr>
        <w:t>нөхцөл</w:t>
      </w:r>
      <w:r w:rsidR="0045167F" w:rsidRPr="00FE739F">
        <w:rPr>
          <w:rFonts w:ascii="Arial Mon" w:hAnsi="Arial Mon" w:cs="Arial"/>
          <w:noProof/>
          <w:color w:val="000000"/>
          <w:spacing w:val="4"/>
          <w:w w:val="97"/>
          <w:sz w:val="24"/>
          <w:szCs w:val="24"/>
          <w:lang w:val="mn-MN"/>
        </w:rPr>
        <w:t xml:space="preserve"> </w:t>
      </w:r>
      <w:r w:rsidR="0045167F" w:rsidRPr="00FE739F">
        <w:rPr>
          <w:rFonts w:ascii="Arial Mon" w:hAnsi="Arial" w:cs="Arial"/>
          <w:noProof/>
          <w:color w:val="000000"/>
          <w:spacing w:val="4"/>
          <w:w w:val="97"/>
          <w:sz w:val="24"/>
          <w:szCs w:val="24"/>
          <w:lang w:val="mn-MN"/>
        </w:rPr>
        <w:t>болно</w:t>
      </w:r>
      <w:r w:rsidR="0045167F" w:rsidRPr="00FE739F">
        <w:rPr>
          <w:rFonts w:ascii="Arial Mon" w:hAnsi="Arial Mon" w:cs="Arial"/>
          <w:noProof/>
          <w:color w:val="000000"/>
          <w:spacing w:val="4"/>
          <w:w w:val="97"/>
          <w:sz w:val="24"/>
          <w:szCs w:val="24"/>
          <w:lang w:val="mn-MN"/>
        </w:rPr>
        <w:t>.</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Хэрэв</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харваач</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үргэлжилсэн</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4"/>
          <w:w w:val="97"/>
          <w:sz w:val="24"/>
          <w:szCs w:val="24"/>
        </w:rPr>
        <w:t>гадны</w:t>
      </w:r>
      <w:r w:rsidRPr="00FE739F">
        <w:rPr>
          <w:rFonts w:ascii="Arial Mon" w:hAnsi="Arial Mon" w:cs="Arial"/>
          <w:noProof/>
          <w:color w:val="000000"/>
          <w:spacing w:val="4"/>
          <w:w w:val="97"/>
          <w:sz w:val="24"/>
          <w:szCs w:val="24"/>
        </w:rPr>
        <w:t xml:space="preserve"> </w:t>
      </w:r>
      <w:r w:rsidRPr="00FE739F">
        <w:rPr>
          <w:rFonts w:ascii="Arial Mon" w:hAnsi="Arial" w:cs="Arial"/>
          <w:noProof/>
          <w:color w:val="000000"/>
          <w:spacing w:val="12"/>
          <w:w w:val="97"/>
          <w:sz w:val="24"/>
          <w:szCs w:val="24"/>
        </w:rPr>
        <w:t>хөдөлгөөнөөр</w:t>
      </w:r>
      <w:r w:rsidRPr="00FE739F">
        <w:rPr>
          <w:rFonts w:ascii="Arial Mon" w:hAnsi="Arial Mon" w:cs="Arial"/>
          <w:noProof/>
          <w:color w:val="000000"/>
          <w:spacing w:val="12"/>
          <w:w w:val="97"/>
          <w:sz w:val="24"/>
          <w:szCs w:val="24"/>
        </w:rPr>
        <w:t xml:space="preserve"> </w:t>
      </w:r>
      <w:r w:rsidRPr="00FE739F">
        <w:rPr>
          <w:rFonts w:ascii="Arial Mon" w:hAnsi="Arial" w:cs="Arial"/>
          <w:noProof/>
          <w:color w:val="000000"/>
          <w:spacing w:val="12"/>
          <w:w w:val="97"/>
          <w:sz w:val="24"/>
          <w:szCs w:val="24"/>
        </w:rPr>
        <w:t>харвах</w:t>
      </w:r>
      <w:r w:rsidRPr="00FE739F">
        <w:rPr>
          <w:rFonts w:ascii="Arial Mon" w:hAnsi="Arial Mon" w:cs="Arial"/>
          <w:noProof/>
          <w:color w:val="000000"/>
          <w:spacing w:val="12"/>
          <w:w w:val="97"/>
          <w:sz w:val="24"/>
          <w:szCs w:val="24"/>
        </w:rPr>
        <w:t xml:space="preserve"> </w:t>
      </w:r>
      <w:r w:rsidRPr="00FE739F">
        <w:rPr>
          <w:rFonts w:ascii="Arial Mon" w:hAnsi="Arial" w:cs="Arial"/>
          <w:noProof/>
          <w:color w:val="000000"/>
          <w:spacing w:val="12"/>
          <w:w w:val="97"/>
          <w:sz w:val="24"/>
          <w:szCs w:val="24"/>
        </w:rPr>
        <w:t>юм</w:t>
      </w:r>
      <w:r w:rsidRPr="00FE739F">
        <w:rPr>
          <w:rFonts w:ascii="Arial Mon" w:hAnsi="Arial Mon" w:cs="Arial"/>
          <w:noProof/>
          <w:color w:val="000000"/>
          <w:spacing w:val="12"/>
          <w:w w:val="97"/>
          <w:sz w:val="24"/>
          <w:szCs w:val="24"/>
        </w:rPr>
        <w:t xml:space="preserve"> </w:t>
      </w:r>
      <w:r w:rsidRPr="00FE739F">
        <w:rPr>
          <w:rFonts w:ascii="Arial Mon" w:hAnsi="Arial" w:cs="Arial"/>
          <w:noProof/>
          <w:color w:val="000000"/>
          <w:spacing w:val="12"/>
          <w:w w:val="97"/>
          <w:sz w:val="24"/>
          <w:szCs w:val="24"/>
        </w:rPr>
        <w:t>бол</w:t>
      </w:r>
      <w:r w:rsidRPr="00FE739F">
        <w:rPr>
          <w:rFonts w:ascii="Arial Mon" w:hAnsi="Arial Mon" w:cs="Arial"/>
          <w:noProof/>
          <w:color w:val="000000"/>
          <w:spacing w:val="12"/>
          <w:w w:val="97"/>
          <w:sz w:val="24"/>
          <w:szCs w:val="24"/>
        </w:rPr>
        <w:t xml:space="preserve"> </w:t>
      </w:r>
      <w:r w:rsidRPr="00FE739F">
        <w:rPr>
          <w:rFonts w:ascii="Arial Mon" w:hAnsi="Arial" w:cs="Arial"/>
          <w:noProof/>
          <w:color w:val="000000"/>
          <w:spacing w:val="12"/>
          <w:w w:val="97"/>
          <w:sz w:val="24"/>
          <w:szCs w:val="24"/>
        </w:rPr>
        <w:t>тэр</w:t>
      </w:r>
      <w:r w:rsidRPr="00FE739F">
        <w:rPr>
          <w:rFonts w:ascii="Arial Mon" w:hAnsi="Arial Mon" w:cs="Arial"/>
          <w:noProof/>
          <w:color w:val="000000"/>
          <w:spacing w:val="12"/>
          <w:w w:val="97"/>
          <w:sz w:val="24"/>
          <w:szCs w:val="24"/>
        </w:rPr>
        <w:t xml:space="preserve"> </w:t>
      </w:r>
      <w:r w:rsidR="0045167F" w:rsidRPr="00FE739F">
        <w:rPr>
          <w:rFonts w:ascii="Arial Mon" w:hAnsi="Arial" w:cs="Arial"/>
          <w:noProof/>
          <w:color w:val="000000"/>
          <w:spacing w:val="12"/>
          <w:w w:val="97"/>
          <w:sz w:val="24"/>
          <w:szCs w:val="24"/>
          <w:lang w:val="mn-MN"/>
        </w:rPr>
        <w:t>үед</w:t>
      </w:r>
      <w:r w:rsidR="0045167F" w:rsidRPr="00FE739F">
        <w:rPr>
          <w:rFonts w:ascii="Arial Mon" w:hAnsi="Arial Mon" w:cs="Arial"/>
          <w:noProof/>
          <w:color w:val="000000"/>
          <w:spacing w:val="12"/>
          <w:w w:val="97"/>
          <w:sz w:val="24"/>
          <w:szCs w:val="24"/>
          <w:lang w:val="mn-MN"/>
        </w:rPr>
        <w:t xml:space="preserve"> </w:t>
      </w:r>
      <w:r w:rsidRPr="00FE739F">
        <w:rPr>
          <w:rFonts w:ascii="Arial Mon" w:hAnsi="Arial" w:cs="Arial"/>
          <w:noProof/>
          <w:color w:val="000000"/>
          <w:spacing w:val="12"/>
          <w:w w:val="97"/>
          <w:sz w:val="24"/>
          <w:szCs w:val="24"/>
        </w:rPr>
        <w:t>зоолтын</w:t>
      </w:r>
      <w:r w:rsidRPr="00FE739F">
        <w:rPr>
          <w:rFonts w:ascii="Arial Mon" w:hAnsi="Arial Mon" w:cs="Arial"/>
          <w:noProof/>
          <w:color w:val="000000"/>
          <w:spacing w:val="12"/>
          <w:w w:val="97"/>
          <w:sz w:val="24"/>
          <w:szCs w:val="24"/>
        </w:rPr>
        <w:t xml:space="preserve"> </w:t>
      </w:r>
      <w:r w:rsidRPr="00FE739F">
        <w:rPr>
          <w:rFonts w:ascii="Arial Mon" w:hAnsi="Arial" w:cs="Arial"/>
          <w:noProof/>
          <w:color w:val="000000"/>
          <w:spacing w:val="12"/>
          <w:w w:val="97"/>
          <w:sz w:val="24"/>
          <w:szCs w:val="24"/>
        </w:rPr>
        <w:t>фазыг</w:t>
      </w:r>
      <w:r w:rsidRPr="00FE739F">
        <w:rPr>
          <w:rFonts w:ascii="Arial Mon" w:hAnsi="Arial Mon" w:cs="Arial"/>
          <w:noProof/>
          <w:color w:val="000000"/>
          <w:spacing w:val="12"/>
          <w:w w:val="97"/>
          <w:sz w:val="24"/>
          <w:szCs w:val="24"/>
        </w:rPr>
        <w:t xml:space="preserve"> </w:t>
      </w:r>
      <w:r w:rsidRPr="00FE739F">
        <w:rPr>
          <w:rFonts w:ascii="Arial Mon" w:hAnsi="Arial" w:cs="Arial"/>
          <w:noProof/>
          <w:color w:val="000000"/>
          <w:spacing w:val="12"/>
          <w:w w:val="97"/>
          <w:sz w:val="24"/>
          <w:szCs w:val="24"/>
        </w:rPr>
        <w:t>алгасах</w:t>
      </w:r>
      <w:r w:rsidRPr="00FE739F">
        <w:rPr>
          <w:rFonts w:ascii="Arial Mon" w:hAnsi="Arial Mon" w:cs="Arial"/>
          <w:noProof/>
          <w:color w:val="000000"/>
          <w:spacing w:val="12"/>
          <w:w w:val="97"/>
          <w:sz w:val="24"/>
          <w:szCs w:val="24"/>
        </w:rPr>
        <w:t xml:space="preserve"> </w:t>
      </w:r>
      <w:r w:rsidRPr="00FE739F">
        <w:rPr>
          <w:rFonts w:ascii="Arial Mon" w:hAnsi="Arial" w:cs="Arial"/>
          <w:noProof/>
          <w:color w:val="000000"/>
          <w:spacing w:val="12"/>
          <w:w w:val="97"/>
          <w:sz w:val="24"/>
          <w:szCs w:val="24"/>
        </w:rPr>
        <w:t>бөгөөд</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найдвартай</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харвааны</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нөхцөлд</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хяналт</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тавих</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боломжгүй</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болж</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сумны</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тусгал</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сарних</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сарнилт</w:t>
      </w:r>
      <w:r w:rsidR="0045167F" w:rsidRPr="00FE739F">
        <w:rPr>
          <w:rFonts w:ascii="Arial Mon" w:hAnsi="Arial Mon" w:cs="Arial"/>
          <w:noProof/>
          <w:color w:val="000000"/>
          <w:spacing w:val="12"/>
          <w:w w:val="97"/>
          <w:sz w:val="24"/>
          <w:szCs w:val="24"/>
          <w:lang w:val="mn-MN"/>
        </w:rPr>
        <w:t xml:space="preserve"> </w:t>
      </w:r>
      <w:r w:rsidR="0045167F" w:rsidRPr="00FE739F">
        <w:rPr>
          <w:rFonts w:ascii="Arial Mon" w:hAnsi="Arial" w:cs="Arial"/>
          <w:noProof/>
          <w:color w:val="000000"/>
          <w:spacing w:val="12"/>
          <w:w w:val="97"/>
          <w:sz w:val="24"/>
          <w:szCs w:val="24"/>
          <w:lang w:val="mn-MN"/>
        </w:rPr>
        <w:t>ихсэнэ</w:t>
      </w:r>
      <w:r w:rsidR="0045167F" w:rsidRPr="00FE739F">
        <w:rPr>
          <w:rFonts w:ascii="Arial Mon" w:hAnsi="Arial Mon" w:cs="Arial"/>
          <w:noProof/>
          <w:color w:val="000000"/>
          <w:spacing w:val="12"/>
          <w:w w:val="97"/>
          <w:sz w:val="24"/>
          <w:szCs w:val="24"/>
          <w:lang w:val="mn-MN"/>
        </w:rPr>
        <w:t>.</w:t>
      </w:r>
      <w:r w:rsidRPr="00FE739F">
        <w:rPr>
          <w:rFonts w:ascii="Arial Mon" w:hAnsi="Arial Mon" w:cs="Arial"/>
          <w:noProof/>
          <w:color w:val="000000"/>
          <w:spacing w:val="12"/>
          <w:w w:val="97"/>
          <w:sz w:val="24"/>
          <w:szCs w:val="24"/>
        </w:rPr>
        <w:t xml:space="preserve"> </w:t>
      </w:r>
    </w:p>
    <w:p w:rsidR="00FB0CF1" w:rsidRDefault="006631F2" w:rsidP="00415C53">
      <w:pPr>
        <w:shd w:val="clear" w:color="auto" w:fill="FFFFFF"/>
        <w:spacing w:after="0" w:line="360" w:lineRule="auto"/>
        <w:ind w:right="7" w:firstLine="720"/>
        <w:jc w:val="both"/>
        <w:rPr>
          <w:rFonts w:ascii="Arial" w:hAnsi="Arial" w:cs="Arial"/>
          <w:noProof/>
          <w:color w:val="000000"/>
          <w:spacing w:val="3"/>
          <w:sz w:val="24"/>
          <w:szCs w:val="24"/>
          <w:lang w:val="mn-MN"/>
        </w:rPr>
      </w:pPr>
      <w:r w:rsidRPr="00FE739F">
        <w:rPr>
          <w:rFonts w:ascii="Arial Mon" w:hAnsi="Arial" w:cs="Arial"/>
          <w:noProof/>
          <w:color w:val="000000"/>
          <w:spacing w:val="3"/>
          <w:w w:val="97"/>
          <w:sz w:val="24"/>
          <w:szCs w:val="24"/>
        </w:rPr>
        <w:t>Зо</w:t>
      </w:r>
      <w:r w:rsidR="00A62FBD" w:rsidRPr="00FE739F">
        <w:rPr>
          <w:rFonts w:ascii="Arial Mon" w:hAnsi="Arial" w:cs="Arial"/>
          <w:noProof/>
          <w:color w:val="000000"/>
          <w:spacing w:val="3"/>
          <w:w w:val="97"/>
          <w:sz w:val="24"/>
          <w:szCs w:val="24"/>
        </w:rPr>
        <w:t>олт</w:t>
      </w:r>
      <w:r w:rsidR="0045167F" w:rsidRPr="00FE739F">
        <w:rPr>
          <w:rFonts w:ascii="Arial Mon" w:hAnsi="Arial" w:cs="Arial"/>
          <w:noProof/>
          <w:color w:val="000000"/>
          <w:spacing w:val="3"/>
          <w:w w:val="97"/>
          <w:sz w:val="24"/>
          <w:szCs w:val="24"/>
          <w:lang w:val="mn-MN"/>
        </w:rPr>
        <w:t>ыг</w:t>
      </w:r>
      <w:r w:rsidR="0045167F" w:rsidRPr="00FE739F">
        <w:rPr>
          <w:rFonts w:ascii="Arial Mon" w:hAnsi="Arial Mon" w:cs="Arial"/>
          <w:noProof/>
          <w:color w:val="000000"/>
          <w:spacing w:val="3"/>
          <w:w w:val="97"/>
          <w:sz w:val="24"/>
          <w:szCs w:val="24"/>
          <w:lang w:val="mn-MN"/>
        </w:rPr>
        <w:t xml:space="preserve"> </w:t>
      </w:r>
      <w:r w:rsidRPr="00FE739F">
        <w:rPr>
          <w:rFonts w:ascii="Arial Mon" w:hAnsi="Arial Mon" w:cs="Arial"/>
          <w:noProof/>
          <w:color w:val="000000"/>
          <w:spacing w:val="3"/>
          <w:w w:val="97"/>
          <w:sz w:val="24"/>
          <w:szCs w:val="24"/>
        </w:rPr>
        <w:t>"</w:t>
      </w:r>
      <w:r w:rsidRPr="00FE739F">
        <w:rPr>
          <w:rFonts w:ascii="Arial Mon" w:hAnsi="Arial" w:cs="Arial"/>
          <w:noProof/>
          <w:color w:val="000000"/>
          <w:spacing w:val="3"/>
          <w:w w:val="97"/>
          <w:sz w:val="24"/>
          <w:szCs w:val="24"/>
        </w:rPr>
        <w:t>бууны</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гол</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төмөр</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гэж</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үзэж</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болно</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Хэрэв</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зоолт</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зохих</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6"/>
          <w:w w:val="97"/>
          <w:sz w:val="24"/>
          <w:szCs w:val="24"/>
        </w:rPr>
        <w:t>ёсоор</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хийгдээгүй</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бол</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бууны</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гол</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төмөр</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богинохон</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болох</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буюу</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огт</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үгүй</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6"/>
          <w:w w:val="97"/>
          <w:sz w:val="24"/>
          <w:szCs w:val="24"/>
        </w:rPr>
        <w:t>болж</w:t>
      </w:r>
      <w:r w:rsidRPr="00FE739F">
        <w:rPr>
          <w:rFonts w:ascii="Arial Mon" w:hAnsi="Arial Mon" w:cs="Arial"/>
          <w:noProof/>
          <w:color w:val="000000"/>
          <w:spacing w:val="6"/>
          <w:w w:val="97"/>
          <w:sz w:val="24"/>
          <w:szCs w:val="24"/>
        </w:rPr>
        <w:t xml:space="preserve"> </w:t>
      </w:r>
      <w:r w:rsidRPr="00FE739F">
        <w:rPr>
          <w:rFonts w:ascii="Arial Mon" w:hAnsi="Arial" w:cs="Arial"/>
          <w:noProof/>
          <w:color w:val="000000"/>
          <w:spacing w:val="3"/>
          <w:w w:val="97"/>
          <w:sz w:val="24"/>
          <w:szCs w:val="24"/>
        </w:rPr>
        <w:t>тогтвортой</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байдал</w:t>
      </w:r>
      <w:r w:rsidRPr="00FE739F">
        <w:rPr>
          <w:rFonts w:ascii="Arial Mon" w:hAnsi="Arial Mon" w:cs="Arial"/>
          <w:noProof/>
          <w:color w:val="000000"/>
          <w:spacing w:val="3"/>
          <w:w w:val="97"/>
          <w:sz w:val="24"/>
          <w:szCs w:val="24"/>
        </w:rPr>
        <w:t xml:space="preserve">   </w:t>
      </w:r>
      <w:r w:rsidR="0045167F" w:rsidRPr="00FE739F">
        <w:rPr>
          <w:rFonts w:ascii="Arial Mon" w:hAnsi="Arial" w:cs="Arial"/>
          <w:noProof/>
          <w:color w:val="000000"/>
          <w:spacing w:val="3"/>
          <w:w w:val="97"/>
          <w:sz w:val="24"/>
          <w:szCs w:val="24"/>
          <w:lang w:val="mn-MN"/>
        </w:rPr>
        <w:t>алдагдана</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Тиймээс</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одоогийн</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хүлээн</w:t>
      </w:r>
      <w:r w:rsidRPr="00FE739F">
        <w:rPr>
          <w:rFonts w:ascii="Arial Mon" w:hAnsi="Arial Mon" w:cs="Arial"/>
          <w:noProof/>
          <w:color w:val="000000"/>
          <w:spacing w:val="3"/>
          <w:w w:val="97"/>
          <w:sz w:val="24"/>
          <w:szCs w:val="24"/>
        </w:rPr>
        <w:t xml:space="preserve">    </w:t>
      </w:r>
      <w:r w:rsidRPr="00FE739F">
        <w:rPr>
          <w:rFonts w:ascii="Arial Mon" w:hAnsi="Arial" w:cs="Arial"/>
          <w:noProof/>
          <w:color w:val="000000"/>
          <w:spacing w:val="3"/>
          <w:w w:val="97"/>
          <w:sz w:val="24"/>
          <w:szCs w:val="24"/>
        </w:rPr>
        <w:t>зөвшөөрөгдсөн</w:t>
      </w:r>
      <w:r w:rsidRPr="00FE739F">
        <w:rPr>
          <w:rFonts w:ascii="Arial Mon" w:hAnsi="Arial Mon" w:cs="Arial"/>
          <w:sz w:val="24"/>
          <w:szCs w:val="24"/>
          <w:lang w:val="mn-MN"/>
        </w:rPr>
        <w:t xml:space="preserve"> </w:t>
      </w:r>
      <w:r w:rsidRPr="00FE739F">
        <w:rPr>
          <w:rFonts w:ascii="Arial Mon" w:hAnsi="Arial Mon" w:cs="Arial"/>
          <w:noProof/>
          <w:color w:val="000000"/>
          <w:spacing w:val="3"/>
          <w:sz w:val="24"/>
          <w:szCs w:val="24"/>
        </w:rPr>
        <w:t>"</w:t>
      </w:r>
      <w:r w:rsidRPr="00FE739F">
        <w:rPr>
          <w:rFonts w:ascii="Arial Mon" w:hAnsi="Arial" w:cs="Arial"/>
          <w:noProof/>
          <w:color w:val="000000"/>
          <w:spacing w:val="3"/>
          <w:sz w:val="24"/>
          <w:szCs w:val="24"/>
        </w:rPr>
        <w:t>үргэлжилсэн</w:t>
      </w:r>
      <w:r w:rsidRPr="00FE739F">
        <w:rPr>
          <w:rFonts w:ascii="Arial Mon" w:hAnsi="Arial Mon" w:cs="Arial"/>
          <w:noProof/>
          <w:color w:val="000000"/>
          <w:spacing w:val="3"/>
          <w:sz w:val="24"/>
          <w:szCs w:val="24"/>
        </w:rPr>
        <w:t xml:space="preserve"> </w:t>
      </w:r>
      <w:r w:rsidRPr="00FE739F">
        <w:rPr>
          <w:rFonts w:ascii="Arial Mon" w:hAnsi="Arial" w:cs="Arial"/>
          <w:noProof/>
          <w:color w:val="000000"/>
          <w:spacing w:val="3"/>
          <w:sz w:val="24"/>
          <w:szCs w:val="24"/>
        </w:rPr>
        <w:t>гаднах</w:t>
      </w:r>
      <w:r w:rsidRPr="00FE739F">
        <w:rPr>
          <w:rFonts w:ascii="Arial Mon" w:hAnsi="Arial Mon" w:cs="Arial"/>
          <w:noProof/>
          <w:color w:val="000000"/>
          <w:spacing w:val="3"/>
          <w:sz w:val="24"/>
          <w:szCs w:val="24"/>
        </w:rPr>
        <w:t xml:space="preserve"> </w:t>
      </w:r>
      <w:r w:rsidRPr="00FE739F">
        <w:rPr>
          <w:rFonts w:ascii="Arial Mon" w:hAnsi="Arial" w:cs="Arial"/>
          <w:noProof/>
          <w:color w:val="000000"/>
          <w:spacing w:val="3"/>
          <w:sz w:val="24"/>
          <w:szCs w:val="24"/>
        </w:rPr>
        <w:t>хөдөлгөөн</w:t>
      </w:r>
      <w:r w:rsidRPr="00FE739F">
        <w:rPr>
          <w:rFonts w:ascii="Arial Mon" w:hAnsi="Arial Mon" w:cs="Arial"/>
          <w:noProof/>
          <w:color w:val="000000"/>
          <w:spacing w:val="3"/>
          <w:sz w:val="24"/>
          <w:szCs w:val="24"/>
        </w:rPr>
        <w:t xml:space="preserve">" </w:t>
      </w:r>
      <w:r w:rsidRPr="00FE739F">
        <w:rPr>
          <w:rFonts w:ascii="Arial Mon" w:hAnsi="Arial" w:cs="Arial"/>
          <w:noProof/>
          <w:color w:val="000000"/>
          <w:spacing w:val="3"/>
          <w:sz w:val="24"/>
          <w:szCs w:val="24"/>
        </w:rPr>
        <w:t>гэсэн</w:t>
      </w:r>
      <w:r w:rsidRPr="00FE739F">
        <w:rPr>
          <w:rFonts w:ascii="Arial Mon" w:hAnsi="Arial Mon" w:cs="Arial"/>
          <w:noProof/>
          <w:color w:val="000000"/>
          <w:spacing w:val="3"/>
          <w:sz w:val="24"/>
          <w:szCs w:val="24"/>
        </w:rPr>
        <w:t xml:space="preserve"> </w:t>
      </w:r>
      <w:r w:rsidRPr="00FE739F">
        <w:rPr>
          <w:rFonts w:ascii="Arial Mon" w:hAnsi="Arial" w:cs="Arial"/>
          <w:noProof/>
          <w:color w:val="000000"/>
          <w:spacing w:val="3"/>
          <w:sz w:val="24"/>
          <w:szCs w:val="24"/>
        </w:rPr>
        <w:t>сургалтын</w:t>
      </w:r>
      <w:r w:rsidRPr="00FE739F">
        <w:rPr>
          <w:rFonts w:ascii="Arial Mon" w:hAnsi="Arial Mon" w:cs="Arial"/>
          <w:noProof/>
          <w:color w:val="000000"/>
          <w:spacing w:val="3"/>
          <w:sz w:val="24"/>
          <w:szCs w:val="24"/>
        </w:rPr>
        <w:t xml:space="preserve"> </w:t>
      </w:r>
      <w:r w:rsidRPr="00FE739F">
        <w:rPr>
          <w:rFonts w:ascii="Arial Mon" w:hAnsi="Arial" w:cs="Arial"/>
          <w:noProof/>
          <w:color w:val="000000"/>
          <w:spacing w:val="3"/>
          <w:sz w:val="24"/>
          <w:szCs w:val="24"/>
        </w:rPr>
        <w:t>арга</w:t>
      </w:r>
      <w:r w:rsidRPr="00FE739F">
        <w:rPr>
          <w:rFonts w:ascii="Arial Mon" w:hAnsi="Arial Mon" w:cs="Arial"/>
          <w:noProof/>
          <w:color w:val="000000"/>
          <w:spacing w:val="3"/>
          <w:sz w:val="24"/>
          <w:szCs w:val="24"/>
        </w:rPr>
        <w:t xml:space="preserve"> </w:t>
      </w:r>
      <w:r w:rsidRPr="00FE739F">
        <w:rPr>
          <w:rFonts w:ascii="Arial Mon" w:hAnsi="Arial" w:cs="Arial"/>
          <w:noProof/>
          <w:color w:val="000000"/>
          <w:spacing w:val="3"/>
          <w:sz w:val="24"/>
          <w:szCs w:val="24"/>
        </w:rPr>
        <w:t>барил</w:t>
      </w:r>
      <w:r w:rsidRPr="006631F2">
        <w:rPr>
          <w:rFonts w:ascii="Arial" w:hAnsi="Arial" w:cs="Arial"/>
          <w:noProof/>
          <w:color w:val="000000"/>
          <w:spacing w:val="3"/>
          <w:sz w:val="24"/>
          <w:szCs w:val="24"/>
        </w:rPr>
        <w:t xml:space="preserve"> алдагдах болно.</w:t>
      </w:r>
    </w:p>
    <w:p w:rsidR="006631F2" w:rsidRDefault="006631F2" w:rsidP="00FB0CF1">
      <w:pPr>
        <w:shd w:val="clear" w:color="auto" w:fill="FFFFFF"/>
        <w:spacing w:after="0" w:line="360" w:lineRule="auto"/>
        <w:ind w:right="7" w:firstLine="720"/>
        <w:jc w:val="both"/>
        <w:rPr>
          <w:rFonts w:ascii="Arial" w:hAnsi="Arial" w:cs="Arial"/>
          <w:noProof/>
          <w:color w:val="000000"/>
          <w:spacing w:val="7"/>
          <w:sz w:val="24"/>
          <w:szCs w:val="24"/>
          <w:lang w:val="mn-MN"/>
        </w:rPr>
      </w:pPr>
      <w:r w:rsidRPr="006631F2">
        <w:rPr>
          <w:rFonts w:ascii="Arial" w:hAnsi="Arial" w:cs="Arial"/>
          <w:noProof/>
          <w:color w:val="000000"/>
          <w:spacing w:val="4"/>
          <w:sz w:val="24"/>
          <w:szCs w:val="24"/>
        </w:rPr>
        <w:t xml:space="preserve">Хөвчийг </w:t>
      </w:r>
      <w:r w:rsidRPr="006631F2">
        <w:rPr>
          <w:rFonts w:ascii="Arial" w:hAnsi="Arial" w:cs="Arial"/>
          <w:noProof/>
          <w:color w:val="000000"/>
          <w:spacing w:val="4"/>
          <w:sz w:val="24"/>
          <w:szCs w:val="24"/>
          <w:lang w:val="mn-MN"/>
        </w:rPr>
        <w:t>гүйцэт</w:t>
      </w:r>
      <w:r w:rsidRPr="006631F2">
        <w:rPr>
          <w:rFonts w:ascii="Arial" w:hAnsi="Arial" w:cs="Arial"/>
          <w:noProof/>
          <w:color w:val="000000"/>
          <w:spacing w:val="4"/>
          <w:sz w:val="24"/>
          <w:szCs w:val="24"/>
        </w:rPr>
        <w:t xml:space="preserve"> </w:t>
      </w:r>
      <w:r w:rsidR="0045167F">
        <w:rPr>
          <w:rFonts w:ascii="Arial" w:hAnsi="Arial" w:cs="Arial"/>
          <w:noProof/>
          <w:color w:val="000000"/>
          <w:spacing w:val="4"/>
          <w:sz w:val="24"/>
          <w:szCs w:val="24"/>
          <w:lang w:val="mn-MN"/>
        </w:rPr>
        <w:t>тат</w:t>
      </w:r>
      <w:r w:rsidR="006305F5">
        <w:rPr>
          <w:rFonts w:ascii="Arial" w:hAnsi="Arial" w:cs="Arial"/>
          <w:noProof/>
          <w:color w:val="000000"/>
          <w:spacing w:val="4"/>
          <w:sz w:val="24"/>
          <w:szCs w:val="24"/>
          <w:lang w:val="mn-MN"/>
        </w:rPr>
        <w:t>а</w:t>
      </w:r>
      <w:r w:rsidR="0045167F">
        <w:rPr>
          <w:rFonts w:ascii="Arial" w:hAnsi="Arial" w:cs="Arial"/>
          <w:noProof/>
          <w:color w:val="000000"/>
          <w:spacing w:val="4"/>
          <w:sz w:val="24"/>
          <w:szCs w:val="24"/>
          <w:lang w:val="mn-MN"/>
        </w:rPr>
        <w:t>л</w:t>
      </w:r>
      <w:r w:rsidR="006305F5">
        <w:rPr>
          <w:rFonts w:ascii="Arial" w:hAnsi="Arial" w:cs="Arial"/>
          <w:noProof/>
          <w:color w:val="000000"/>
          <w:spacing w:val="4"/>
          <w:sz w:val="24"/>
          <w:szCs w:val="24"/>
          <w:lang w:val="mn-MN"/>
        </w:rPr>
        <w:t>т</w:t>
      </w:r>
      <w:r w:rsidR="0045167F">
        <w:rPr>
          <w:rFonts w:ascii="Arial" w:hAnsi="Arial" w:cs="Arial"/>
          <w:noProof/>
          <w:color w:val="000000"/>
          <w:spacing w:val="4"/>
          <w:sz w:val="24"/>
          <w:szCs w:val="24"/>
          <w:lang w:val="mn-MN"/>
        </w:rPr>
        <w:t xml:space="preserve">ын </w:t>
      </w:r>
      <w:r w:rsidRPr="006631F2">
        <w:rPr>
          <w:rFonts w:ascii="Arial" w:hAnsi="Arial" w:cs="Arial"/>
          <w:noProof/>
          <w:color w:val="000000"/>
          <w:spacing w:val="4"/>
          <w:sz w:val="24"/>
          <w:szCs w:val="24"/>
        </w:rPr>
        <w:t>цэгт хүртэл татахад гарын дээд хэсгийн, шууны</w:t>
      </w:r>
      <w:r w:rsidR="00FB0CF1">
        <w:rPr>
          <w:rFonts w:ascii="Arial" w:hAnsi="Arial" w:cs="Arial"/>
          <w:noProof/>
          <w:color w:val="000000"/>
          <w:spacing w:val="4"/>
          <w:sz w:val="24"/>
          <w:szCs w:val="24"/>
          <w:lang w:val="mn-MN"/>
        </w:rPr>
        <w:t xml:space="preserve"> </w:t>
      </w:r>
      <w:r w:rsidRPr="006631F2">
        <w:rPr>
          <w:rFonts w:ascii="Arial" w:hAnsi="Arial" w:cs="Arial"/>
          <w:noProof/>
          <w:color w:val="000000"/>
          <w:spacing w:val="4"/>
          <w:sz w:val="24"/>
          <w:szCs w:val="24"/>
        </w:rPr>
        <w:t>ба</w:t>
      </w:r>
      <w:r w:rsidR="00FB0CF1">
        <w:rPr>
          <w:rFonts w:ascii="Arial" w:hAnsi="Arial" w:cs="Arial"/>
          <w:noProof/>
          <w:color w:val="000000"/>
          <w:spacing w:val="4"/>
          <w:sz w:val="24"/>
          <w:szCs w:val="24"/>
          <w:lang w:val="mn-MN"/>
        </w:rPr>
        <w:t xml:space="preserve"> </w:t>
      </w:r>
      <w:r w:rsidRPr="006631F2">
        <w:rPr>
          <w:rFonts w:ascii="Arial" w:hAnsi="Arial" w:cs="Arial"/>
          <w:noProof/>
          <w:color w:val="000000"/>
          <w:spacing w:val="1"/>
          <w:sz w:val="24"/>
          <w:szCs w:val="24"/>
        </w:rPr>
        <w:t>гарын зарим булчингууд ашиглагдах ба</w:t>
      </w:r>
      <w:r w:rsidR="00F21582">
        <w:rPr>
          <w:rFonts w:ascii="Arial" w:hAnsi="Arial" w:cs="Arial"/>
          <w:noProof/>
          <w:color w:val="000000"/>
          <w:spacing w:val="1"/>
          <w:sz w:val="24"/>
          <w:szCs w:val="24"/>
          <w:lang w:val="mn-MN"/>
        </w:rPr>
        <w:t xml:space="preserve"> х</w:t>
      </w:r>
      <w:r w:rsidRPr="006631F2">
        <w:rPr>
          <w:rFonts w:ascii="Arial" w:hAnsi="Arial" w:cs="Arial"/>
          <w:noProof/>
          <w:color w:val="000000"/>
          <w:spacing w:val="1"/>
          <w:sz w:val="24"/>
          <w:szCs w:val="24"/>
        </w:rPr>
        <w:t>өвчийг ганц далны булчингаар</w:t>
      </w:r>
      <w:r w:rsidR="00FB0CF1">
        <w:rPr>
          <w:rFonts w:ascii="Arial" w:hAnsi="Arial" w:cs="Arial"/>
          <w:noProof/>
          <w:color w:val="000000"/>
          <w:spacing w:val="1"/>
          <w:sz w:val="24"/>
          <w:szCs w:val="24"/>
          <w:lang w:val="mn-MN"/>
        </w:rPr>
        <w:t xml:space="preserve"> </w:t>
      </w:r>
      <w:r w:rsidRPr="006631F2">
        <w:rPr>
          <w:rFonts w:ascii="Arial" w:hAnsi="Arial" w:cs="Arial"/>
          <w:noProof/>
          <w:color w:val="000000"/>
          <w:spacing w:val="1"/>
          <w:sz w:val="24"/>
          <w:szCs w:val="24"/>
        </w:rPr>
        <w:t>татах</w:t>
      </w:r>
      <w:r w:rsidR="00FB0CF1">
        <w:rPr>
          <w:rFonts w:ascii="Arial" w:hAnsi="Arial" w:cs="Arial"/>
          <w:noProof/>
          <w:color w:val="000000"/>
          <w:spacing w:val="1"/>
          <w:sz w:val="24"/>
          <w:szCs w:val="24"/>
          <w:lang w:val="mn-MN"/>
        </w:rPr>
        <w:t xml:space="preserve"> </w:t>
      </w:r>
      <w:r w:rsidRPr="006631F2">
        <w:rPr>
          <w:rFonts w:ascii="Arial" w:hAnsi="Arial" w:cs="Arial"/>
          <w:noProof/>
          <w:color w:val="000000"/>
          <w:spacing w:val="21"/>
          <w:sz w:val="24"/>
          <w:szCs w:val="24"/>
        </w:rPr>
        <w:t>боломжгүй</w:t>
      </w:r>
      <w:r w:rsidRPr="006631F2">
        <w:rPr>
          <w:rFonts w:ascii="Arial" w:hAnsi="Arial" w:cs="Arial"/>
          <w:noProof/>
          <w:color w:val="000000"/>
          <w:spacing w:val="21"/>
          <w:sz w:val="24"/>
          <w:szCs w:val="24"/>
          <w:lang w:val="mn-MN"/>
        </w:rPr>
        <w:t xml:space="preserve">. </w:t>
      </w:r>
      <w:r w:rsidRPr="006631F2">
        <w:rPr>
          <w:rFonts w:ascii="Arial" w:hAnsi="Arial" w:cs="Arial"/>
          <w:noProof/>
          <w:color w:val="000000"/>
          <w:spacing w:val="-2"/>
          <w:sz w:val="24"/>
          <w:szCs w:val="24"/>
        </w:rPr>
        <w:t xml:space="preserve">Түүнээс   гадна  </w:t>
      </w:r>
      <w:r w:rsidRPr="006631F2">
        <w:rPr>
          <w:rFonts w:ascii="Arial" w:hAnsi="Arial" w:cs="Arial"/>
          <w:noProof/>
          <w:color w:val="000000"/>
          <w:sz w:val="24"/>
          <w:szCs w:val="24"/>
        </w:rPr>
        <w:t xml:space="preserve">хуруунуудыг удирддаг </w:t>
      </w:r>
      <w:r w:rsidR="0045167F">
        <w:rPr>
          <w:rFonts w:ascii="Arial" w:hAnsi="Arial" w:cs="Arial"/>
          <w:noProof/>
          <w:color w:val="000000"/>
          <w:sz w:val="24"/>
          <w:szCs w:val="24"/>
        </w:rPr>
        <w:t>(</w:t>
      </w:r>
      <w:r w:rsidRPr="006631F2">
        <w:rPr>
          <w:rFonts w:ascii="Arial" w:hAnsi="Arial" w:cs="Arial"/>
          <w:noProof/>
          <w:color w:val="000000"/>
          <w:sz w:val="24"/>
          <w:szCs w:val="24"/>
        </w:rPr>
        <w:t>digitorum</w:t>
      </w:r>
      <w:r w:rsidR="0045167F">
        <w:rPr>
          <w:rFonts w:ascii="Arial" w:hAnsi="Arial" w:cs="Arial"/>
          <w:noProof/>
          <w:color w:val="000000"/>
          <w:sz w:val="24"/>
          <w:szCs w:val="24"/>
        </w:rPr>
        <w:t>)</w:t>
      </w:r>
      <w:r w:rsidRPr="006631F2">
        <w:rPr>
          <w:rFonts w:ascii="Arial" w:hAnsi="Arial" w:cs="Arial"/>
          <w:noProof/>
          <w:color w:val="000000"/>
          <w:sz w:val="24"/>
          <w:szCs w:val="24"/>
        </w:rPr>
        <w:t xml:space="preserve"> булчин ямарч суллалтгүй байгааг харуулж байгаа </w:t>
      </w:r>
      <w:r w:rsidRPr="006631F2">
        <w:rPr>
          <w:rFonts w:ascii="Arial" w:hAnsi="Arial" w:cs="Arial"/>
          <w:noProof/>
          <w:color w:val="000000"/>
          <w:spacing w:val="1"/>
          <w:sz w:val="24"/>
          <w:szCs w:val="24"/>
        </w:rPr>
        <w:t xml:space="preserve">юм. </w:t>
      </w:r>
      <w:r w:rsidR="0045167F">
        <w:rPr>
          <w:rFonts w:ascii="Arial" w:hAnsi="Arial" w:cs="Arial"/>
          <w:noProof/>
          <w:color w:val="000000"/>
          <w:spacing w:val="1"/>
          <w:sz w:val="24"/>
          <w:szCs w:val="24"/>
          <w:lang w:val="mn-MN"/>
        </w:rPr>
        <w:t>Э</w:t>
      </w:r>
      <w:r w:rsidR="0045167F">
        <w:rPr>
          <w:rFonts w:ascii="Arial" w:hAnsi="Arial" w:cs="Arial"/>
          <w:noProof/>
          <w:color w:val="000000"/>
          <w:spacing w:val="1"/>
          <w:sz w:val="24"/>
          <w:szCs w:val="24"/>
        </w:rPr>
        <w:t>дгээр булчингууд</w:t>
      </w:r>
      <w:r w:rsidR="0045167F">
        <w:rPr>
          <w:rFonts w:ascii="Arial" w:hAnsi="Arial" w:cs="Arial"/>
          <w:noProof/>
          <w:color w:val="000000"/>
          <w:spacing w:val="1"/>
          <w:sz w:val="24"/>
          <w:szCs w:val="24"/>
          <w:lang w:val="mn-MN"/>
        </w:rPr>
        <w:t xml:space="preserve"> </w:t>
      </w:r>
      <w:r w:rsidRPr="006631F2">
        <w:rPr>
          <w:rFonts w:ascii="Arial" w:hAnsi="Arial" w:cs="Arial"/>
          <w:noProof/>
          <w:color w:val="000000"/>
          <w:spacing w:val="1"/>
          <w:sz w:val="24"/>
          <w:szCs w:val="24"/>
        </w:rPr>
        <w:t>д</w:t>
      </w:r>
      <w:r w:rsidR="0045167F">
        <w:rPr>
          <w:rFonts w:ascii="Arial" w:hAnsi="Arial" w:cs="Arial"/>
          <w:noProof/>
          <w:color w:val="000000"/>
          <w:spacing w:val="1"/>
          <w:sz w:val="24"/>
          <w:szCs w:val="24"/>
          <w:lang w:val="mn-MN"/>
        </w:rPr>
        <w:t>ээр</w:t>
      </w:r>
      <w:r w:rsidRPr="006631F2">
        <w:rPr>
          <w:rFonts w:ascii="Arial" w:hAnsi="Arial" w:cs="Arial"/>
          <w:noProof/>
          <w:color w:val="000000"/>
          <w:spacing w:val="1"/>
          <w:sz w:val="24"/>
          <w:szCs w:val="24"/>
        </w:rPr>
        <w:t xml:space="preserve"> хүч</w:t>
      </w:r>
      <w:r w:rsidR="0045167F">
        <w:rPr>
          <w:rFonts w:ascii="Arial" w:hAnsi="Arial" w:cs="Arial"/>
          <w:noProof/>
          <w:color w:val="000000"/>
          <w:spacing w:val="1"/>
          <w:sz w:val="24"/>
          <w:szCs w:val="24"/>
          <w:lang w:val="mn-MN"/>
        </w:rPr>
        <w:t>л</w:t>
      </w:r>
      <w:r w:rsidRPr="006631F2">
        <w:rPr>
          <w:rFonts w:ascii="Arial" w:hAnsi="Arial" w:cs="Arial"/>
          <w:noProof/>
          <w:color w:val="000000"/>
          <w:spacing w:val="1"/>
          <w:sz w:val="24"/>
          <w:szCs w:val="24"/>
        </w:rPr>
        <w:t>эл</w:t>
      </w:r>
      <w:r w:rsidR="0045167F">
        <w:rPr>
          <w:rFonts w:ascii="Arial" w:hAnsi="Arial" w:cs="Arial"/>
          <w:noProof/>
          <w:color w:val="000000"/>
          <w:spacing w:val="1"/>
          <w:sz w:val="24"/>
          <w:szCs w:val="24"/>
          <w:lang w:val="mn-MN"/>
        </w:rPr>
        <w:t>т</w:t>
      </w:r>
      <w:r w:rsidRPr="006631F2">
        <w:rPr>
          <w:rFonts w:ascii="Arial" w:hAnsi="Arial" w:cs="Arial"/>
          <w:noProof/>
          <w:color w:val="000000"/>
          <w:spacing w:val="1"/>
          <w:sz w:val="24"/>
          <w:szCs w:val="24"/>
        </w:rPr>
        <w:t xml:space="preserve"> байх ба энэ нь түүнийг өөрийн ээлжинд </w:t>
      </w:r>
      <w:r w:rsidRPr="006631F2">
        <w:rPr>
          <w:rFonts w:ascii="Arial" w:hAnsi="Arial" w:cs="Arial"/>
          <w:noProof/>
          <w:color w:val="000000"/>
          <w:spacing w:val="3"/>
          <w:sz w:val="24"/>
          <w:szCs w:val="24"/>
        </w:rPr>
        <w:t xml:space="preserve">том цөм булчингуудад дамжуулах шаардлагатай. Энэ дамжуулах ачаалах үе нь </w:t>
      </w:r>
      <w:r w:rsidRPr="006631F2">
        <w:rPr>
          <w:rFonts w:ascii="Arial" w:hAnsi="Arial" w:cs="Arial"/>
          <w:noProof/>
          <w:color w:val="000000"/>
          <w:sz w:val="24"/>
          <w:szCs w:val="24"/>
        </w:rPr>
        <w:t>хэвийн байдалд хагас секунд орчим хугацаанд болж өнгөрөх ёстой.</w:t>
      </w:r>
      <w:r w:rsidRPr="006631F2">
        <w:rPr>
          <w:rFonts w:ascii="Arial" w:hAnsi="Arial" w:cs="Arial"/>
          <w:sz w:val="24"/>
          <w:szCs w:val="24"/>
          <w:lang w:val="mn-MN"/>
        </w:rPr>
        <w:t xml:space="preserve"> </w:t>
      </w:r>
      <w:r w:rsidRPr="006631F2">
        <w:rPr>
          <w:rFonts w:ascii="Arial" w:hAnsi="Arial" w:cs="Arial"/>
          <w:noProof/>
          <w:color w:val="000000"/>
          <w:spacing w:val="1"/>
          <w:sz w:val="24"/>
          <w:szCs w:val="24"/>
        </w:rPr>
        <w:t>Өмнө хэлс</w:t>
      </w:r>
      <w:r w:rsidR="00A62FBD">
        <w:rPr>
          <w:rFonts w:ascii="Arial" w:hAnsi="Arial" w:cs="Arial"/>
          <w:noProof/>
          <w:color w:val="000000"/>
          <w:spacing w:val="1"/>
          <w:sz w:val="24"/>
          <w:szCs w:val="24"/>
          <w:lang w:val="mn-MN"/>
        </w:rPr>
        <w:t>э</w:t>
      </w:r>
      <w:r w:rsidRPr="006631F2">
        <w:rPr>
          <w:rFonts w:ascii="Arial" w:hAnsi="Arial" w:cs="Arial"/>
          <w:noProof/>
          <w:color w:val="000000"/>
          <w:spacing w:val="1"/>
          <w:sz w:val="24"/>
          <w:szCs w:val="24"/>
        </w:rPr>
        <w:t xml:space="preserve">ний дагуу Инерцийн хууль зөвхөн зоолтын байдлаас эхлэн үйлчилж </w:t>
      </w:r>
      <w:r w:rsidRPr="006631F2">
        <w:rPr>
          <w:rFonts w:ascii="Arial" w:hAnsi="Arial" w:cs="Arial"/>
          <w:noProof/>
          <w:color w:val="000000"/>
          <w:spacing w:val="2"/>
          <w:sz w:val="24"/>
          <w:szCs w:val="24"/>
        </w:rPr>
        <w:t xml:space="preserve">эхэлнэ. Үүнийг теннисийн талбайг тэгшлэхэд хэрэглэдэг хүнд роликтой зүйрлэж </w:t>
      </w:r>
      <w:r w:rsidRPr="006631F2">
        <w:rPr>
          <w:rFonts w:ascii="Arial" w:hAnsi="Arial" w:cs="Arial"/>
          <w:noProof/>
          <w:color w:val="000000"/>
          <w:spacing w:val="1"/>
          <w:sz w:val="24"/>
          <w:szCs w:val="24"/>
        </w:rPr>
        <w:t xml:space="preserve">болох ба тэр хөдөлгөөнгүй байхдаа асар их инерцитэй байдаг бол харин хөдөлж </w:t>
      </w:r>
      <w:r w:rsidRPr="006631F2">
        <w:rPr>
          <w:rFonts w:ascii="Arial" w:hAnsi="Arial" w:cs="Arial"/>
          <w:noProof/>
          <w:color w:val="000000"/>
          <w:spacing w:val="3"/>
          <w:sz w:val="24"/>
          <w:szCs w:val="24"/>
        </w:rPr>
        <w:t xml:space="preserve">байх үед нь ганц хуруугаар татан явуулж болно. Тэлэлтийн үе мөн үүнтэй адил. </w:t>
      </w:r>
      <w:r w:rsidRPr="006631F2">
        <w:rPr>
          <w:rFonts w:ascii="Arial" w:hAnsi="Arial" w:cs="Arial"/>
          <w:noProof/>
          <w:color w:val="000000"/>
          <w:spacing w:val="1"/>
          <w:sz w:val="24"/>
          <w:szCs w:val="24"/>
        </w:rPr>
        <w:t xml:space="preserve">Энэ фазад тэлэлтийг зогсоосон бол маш их хэмжээний энерги ба булчингийн хүч </w:t>
      </w:r>
      <w:r w:rsidRPr="006631F2">
        <w:rPr>
          <w:rFonts w:ascii="Arial" w:hAnsi="Arial" w:cs="Arial"/>
          <w:noProof/>
          <w:color w:val="000000"/>
          <w:sz w:val="24"/>
          <w:szCs w:val="24"/>
        </w:rPr>
        <w:t>шаардагдах болно. Энэ нь зөвхөн ядраагаад зогсохгүй</w:t>
      </w:r>
      <w:r w:rsidR="008725B0">
        <w:rPr>
          <w:rFonts w:ascii="Arial" w:hAnsi="Arial" w:cs="Arial"/>
          <w:noProof/>
          <w:color w:val="000000"/>
          <w:sz w:val="24"/>
          <w:szCs w:val="24"/>
          <w:lang w:val="mn-MN"/>
        </w:rPr>
        <w:t xml:space="preserve">, </w:t>
      </w:r>
      <w:r w:rsidRPr="006631F2">
        <w:rPr>
          <w:rFonts w:ascii="Arial" w:hAnsi="Arial" w:cs="Arial"/>
          <w:noProof/>
          <w:color w:val="000000"/>
          <w:sz w:val="24"/>
          <w:szCs w:val="24"/>
        </w:rPr>
        <w:t xml:space="preserve">сайн харвалт хийх </w:t>
      </w:r>
      <w:r w:rsidRPr="006631F2">
        <w:rPr>
          <w:rFonts w:ascii="Arial" w:hAnsi="Arial" w:cs="Arial"/>
          <w:noProof/>
          <w:color w:val="000000"/>
          <w:spacing w:val="-1"/>
          <w:sz w:val="24"/>
          <w:szCs w:val="24"/>
        </w:rPr>
        <w:t>боломжгүй болгоно.</w:t>
      </w:r>
      <w:r w:rsidR="00F21582">
        <w:rPr>
          <w:rFonts w:ascii="Arial" w:hAnsi="Arial" w:cs="Arial"/>
          <w:noProof/>
          <w:color w:val="000000"/>
          <w:spacing w:val="-1"/>
          <w:sz w:val="24"/>
          <w:szCs w:val="24"/>
          <w:lang w:val="mn-MN"/>
        </w:rPr>
        <w:t xml:space="preserve"> </w:t>
      </w:r>
      <w:r w:rsidRPr="006631F2">
        <w:rPr>
          <w:rFonts w:ascii="Arial" w:hAnsi="Arial" w:cs="Arial"/>
          <w:noProof/>
          <w:color w:val="000000"/>
          <w:spacing w:val="4"/>
          <w:sz w:val="24"/>
          <w:szCs w:val="24"/>
        </w:rPr>
        <w:t xml:space="preserve">Түүнээс гадна хараалалтыг зөвхөн зоолтын байдлаас эхлэх хэрэгтэй. Хэрэв </w:t>
      </w:r>
      <w:r w:rsidRPr="006631F2">
        <w:rPr>
          <w:rFonts w:ascii="Arial" w:hAnsi="Arial" w:cs="Arial"/>
          <w:noProof/>
          <w:color w:val="000000"/>
          <w:spacing w:val="12"/>
          <w:sz w:val="24"/>
          <w:szCs w:val="24"/>
        </w:rPr>
        <w:t xml:space="preserve">хараалалт хэт эрт эхэлсэн бол анхаарал </w:t>
      </w:r>
      <w:r w:rsidR="00243185">
        <w:rPr>
          <w:rFonts w:ascii="Arial" w:hAnsi="Arial" w:cs="Arial"/>
          <w:noProof/>
          <w:color w:val="000000"/>
          <w:spacing w:val="12"/>
          <w:sz w:val="24"/>
          <w:szCs w:val="24"/>
        </w:rPr>
        <w:t>овоо хараа</w:t>
      </w:r>
      <w:r w:rsidR="00243185">
        <w:rPr>
          <w:rFonts w:ascii="Arial" w:hAnsi="Arial" w:cs="Arial"/>
          <w:noProof/>
          <w:color w:val="000000"/>
          <w:spacing w:val="12"/>
          <w:sz w:val="24"/>
          <w:szCs w:val="24"/>
          <w:lang w:val="mn-MN"/>
        </w:rPr>
        <w:t>нд</w:t>
      </w:r>
      <w:r w:rsidRPr="006631F2">
        <w:rPr>
          <w:rFonts w:ascii="Arial" w:hAnsi="Arial" w:cs="Arial"/>
          <w:noProof/>
          <w:color w:val="000000"/>
          <w:spacing w:val="12"/>
          <w:sz w:val="24"/>
          <w:szCs w:val="24"/>
        </w:rPr>
        <w:t xml:space="preserve"> </w:t>
      </w:r>
      <w:r w:rsidR="00243185">
        <w:rPr>
          <w:rFonts w:ascii="Arial" w:hAnsi="Arial" w:cs="Arial"/>
          <w:noProof/>
          <w:color w:val="000000"/>
          <w:spacing w:val="12"/>
          <w:sz w:val="24"/>
          <w:szCs w:val="24"/>
          <w:lang w:val="mn-MN"/>
        </w:rPr>
        <w:t xml:space="preserve">төвлөрч </w:t>
      </w:r>
      <w:r w:rsidRPr="006631F2">
        <w:rPr>
          <w:rFonts w:ascii="Arial" w:hAnsi="Arial" w:cs="Arial"/>
          <w:noProof/>
          <w:color w:val="000000"/>
          <w:spacing w:val="7"/>
          <w:sz w:val="24"/>
          <w:szCs w:val="24"/>
        </w:rPr>
        <w:t>зоолтын фаз алгасагдах болно.</w:t>
      </w:r>
    </w:p>
    <w:p w:rsidR="006631F2" w:rsidRPr="00737E6D" w:rsidRDefault="006631F2" w:rsidP="00737E6D">
      <w:pPr>
        <w:shd w:val="clear" w:color="auto" w:fill="FFFFFF"/>
        <w:spacing w:before="58" w:after="0" w:line="360" w:lineRule="auto"/>
        <w:ind w:firstLine="720"/>
        <w:jc w:val="both"/>
        <w:rPr>
          <w:rFonts w:ascii="Arial" w:hAnsi="Arial" w:cs="Arial"/>
          <w:noProof/>
          <w:color w:val="000000"/>
          <w:spacing w:val="-1"/>
          <w:sz w:val="24"/>
          <w:szCs w:val="24"/>
          <w:lang w:val="mn-MN"/>
        </w:rPr>
      </w:pPr>
      <w:r w:rsidRPr="00737E6D">
        <w:rPr>
          <w:rFonts w:ascii="Arial" w:hAnsi="Arial" w:cs="Arial"/>
          <w:b/>
          <w:bCs/>
          <w:i/>
          <w:iCs/>
          <w:noProof/>
          <w:color w:val="000000"/>
          <w:sz w:val="24"/>
          <w:szCs w:val="24"/>
        </w:rPr>
        <w:t>Хөдөлгөөний хоёрдугаар хууль (хурдатгал)</w:t>
      </w:r>
      <w:r w:rsidR="00737E6D" w:rsidRPr="00737E6D">
        <w:rPr>
          <w:rFonts w:ascii="Arial" w:hAnsi="Arial" w:cs="Arial"/>
          <w:b/>
          <w:bCs/>
          <w:i/>
          <w:iCs/>
          <w:noProof/>
          <w:color w:val="000000"/>
          <w:sz w:val="24"/>
          <w:szCs w:val="24"/>
          <w:lang w:val="mn-MN"/>
        </w:rPr>
        <w:t xml:space="preserve">. </w:t>
      </w:r>
      <w:r w:rsidRPr="00737E6D">
        <w:rPr>
          <w:rFonts w:ascii="Arial" w:hAnsi="Arial" w:cs="Arial"/>
          <w:noProof/>
          <w:color w:val="000000"/>
          <w:spacing w:val="4"/>
          <w:sz w:val="24"/>
          <w:szCs w:val="24"/>
        </w:rPr>
        <w:t>Моментын өөрчлөгдөх хэмжээ нь үйлчилж байгаа хүчтэй пропорциональ бөгөөд</w:t>
      </w:r>
      <w:r w:rsidR="006305F5">
        <w:rPr>
          <w:rFonts w:ascii="Arial" w:hAnsi="Arial" w:cs="Arial"/>
          <w:noProof/>
          <w:color w:val="000000"/>
          <w:spacing w:val="4"/>
          <w:sz w:val="24"/>
          <w:szCs w:val="24"/>
          <w:lang w:val="mn-MN"/>
        </w:rPr>
        <w:t xml:space="preserve"> </w:t>
      </w:r>
      <w:r w:rsidRPr="00737E6D">
        <w:rPr>
          <w:rFonts w:ascii="Arial" w:hAnsi="Arial" w:cs="Arial"/>
          <w:noProof/>
          <w:color w:val="000000"/>
          <w:spacing w:val="8"/>
          <w:sz w:val="24"/>
          <w:szCs w:val="24"/>
        </w:rPr>
        <w:t>хүч шулуун шугамын чиглэлд үйлчлэхэд үүс</w:t>
      </w:r>
      <w:r w:rsidRPr="00737E6D">
        <w:rPr>
          <w:rFonts w:ascii="Arial" w:hAnsi="Arial" w:cs="Arial"/>
          <w:noProof/>
          <w:color w:val="000000"/>
          <w:spacing w:val="8"/>
          <w:sz w:val="24"/>
          <w:szCs w:val="24"/>
          <w:lang w:val="mn-MN"/>
        </w:rPr>
        <w:t>ч тухайн биеийн масс, хурдаар тодорхойлогдоно.</w:t>
      </w:r>
      <w:r w:rsidRPr="006631F2">
        <w:rPr>
          <w:rStyle w:val="FootnoteReference"/>
          <w:rFonts w:ascii="Arial" w:hAnsi="Arial" w:cs="Arial"/>
          <w:noProof/>
          <w:color w:val="000000"/>
          <w:spacing w:val="8"/>
          <w:sz w:val="24"/>
          <w:szCs w:val="24"/>
          <w:lang w:val="mn-MN"/>
        </w:rPr>
        <w:footnoteReference w:id="55"/>
      </w:r>
      <w:r w:rsidRPr="00737E6D">
        <w:rPr>
          <w:rFonts w:ascii="Arial" w:hAnsi="Arial" w:cs="Arial"/>
          <w:noProof/>
          <w:color w:val="000000"/>
          <w:spacing w:val="8"/>
          <w:sz w:val="24"/>
          <w:szCs w:val="24"/>
          <w:lang w:val="mn-MN"/>
        </w:rPr>
        <w:t xml:space="preserve"> Тэгэхээр харваачдын хувьд </w:t>
      </w:r>
      <w:r w:rsidRPr="00737E6D">
        <w:rPr>
          <w:rFonts w:ascii="Arial" w:hAnsi="Arial" w:cs="Arial"/>
          <w:noProof/>
          <w:color w:val="000000"/>
          <w:sz w:val="24"/>
          <w:szCs w:val="24"/>
          <w:lang w:val="mn-MN"/>
        </w:rPr>
        <w:t>х</w:t>
      </w:r>
      <w:r w:rsidRPr="00737E6D">
        <w:rPr>
          <w:rFonts w:ascii="Arial" w:hAnsi="Arial" w:cs="Arial"/>
          <w:noProof/>
          <w:color w:val="000000"/>
          <w:sz w:val="24"/>
          <w:szCs w:val="24"/>
        </w:rPr>
        <w:t xml:space="preserve">урдатгалын </w:t>
      </w:r>
      <w:r w:rsidRPr="00737E6D">
        <w:rPr>
          <w:rFonts w:ascii="Arial" w:hAnsi="Arial" w:cs="Arial"/>
          <w:noProof/>
          <w:color w:val="000000"/>
          <w:sz w:val="24"/>
          <w:szCs w:val="24"/>
          <w:lang w:val="mn-MN"/>
        </w:rPr>
        <w:t xml:space="preserve"> х</w:t>
      </w:r>
      <w:r w:rsidRPr="00737E6D">
        <w:rPr>
          <w:rFonts w:ascii="Arial" w:hAnsi="Arial" w:cs="Arial"/>
          <w:noProof/>
          <w:color w:val="000000"/>
          <w:sz w:val="24"/>
          <w:szCs w:val="24"/>
        </w:rPr>
        <w:t>ууль   таталт   эхлэх   агшинаас   эхлэн   үйлчил</w:t>
      </w:r>
      <w:r w:rsidR="006305F5">
        <w:rPr>
          <w:rFonts w:ascii="Arial" w:hAnsi="Arial" w:cs="Arial"/>
          <w:noProof/>
          <w:color w:val="000000"/>
          <w:sz w:val="24"/>
          <w:szCs w:val="24"/>
          <w:lang w:val="mn-MN"/>
        </w:rPr>
        <w:t xml:space="preserve">нэ. </w:t>
      </w:r>
      <w:r w:rsidRPr="00737E6D">
        <w:rPr>
          <w:rFonts w:ascii="Arial" w:hAnsi="Arial" w:cs="Arial"/>
          <w:noProof/>
          <w:color w:val="000000"/>
          <w:sz w:val="24"/>
          <w:szCs w:val="24"/>
        </w:rPr>
        <w:t>Тиймээс таталтыг хурдан, эрүүнээсээ доош 2-3 инчийн зайд шулуун шугамаар гүйцэтгэх нь</w:t>
      </w:r>
      <w:r w:rsidRPr="00737E6D">
        <w:rPr>
          <w:rFonts w:ascii="Arial" w:hAnsi="Arial" w:cs="Arial"/>
          <w:sz w:val="24"/>
          <w:szCs w:val="24"/>
          <w:lang w:val="mn-MN"/>
        </w:rPr>
        <w:t xml:space="preserve"> </w:t>
      </w:r>
      <w:r w:rsidRPr="00737E6D">
        <w:rPr>
          <w:rFonts w:ascii="Arial" w:hAnsi="Arial" w:cs="Arial"/>
          <w:noProof/>
          <w:color w:val="000000"/>
          <w:spacing w:val="-3"/>
          <w:sz w:val="24"/>
          <w:szCs w:val="24"/>
        </w:rPr>
        <w:t xml:space="preserve">хамгийн сайн гэж </w:t>
      </w:r>
      <w:r w:rsidRPr="00737E6D">
        <w:rPr>
          <w:rFonts w:ascii="Arial" w:hAnsi="Arial" w:cs="Arial"/>
          <w:noProof/>
          <w:color w:val="000000"/>
          <w:spacing w:val="-3"/>
          <w:sz w:val="24"/>
          <w:szCs w:val="24"/>
          <w:lang w:val="mn-MN"/>
        </w:rPr>
        <w:t xml:space="preserve">ойлгож болох билээ. </w:t>
      </w:r>
      <w:r w:rsidRPr="00737E6D">
        <w:rPr>
          <w:rFonts w:ascii="Arial" w:hAnsi="Arial" w:cs="Arial"/>
          <w:noProof/>
          <w:color w:val="000000"/>
          <w:spacing w:val="-3"/>
          <w:sz w:val="24"/>
          <w:szCs w:val="24"/>
        </w:rPr>
        <w:t xml:space="preserve">Энэ нь мөн таталтын тохойг эрт шулуун </w:t>
      </w:r>
      <w:r w:rsidRPr="00737E6D">
        <w:rPr>
          <w:rFonts w:ascii="Arial" w:hAnsi="Arial" w:cs="Arial"/>
          <w:noProof/>
          <w:color w:val="000000"/>
          <w:spacing w:val="-1"/>
          <w:sz w:val="24"/>
          <w:szCs w:val="24"/>
        </w:rPr>
        <w:t>шугамд оруулах болно.</w:t>
      </w:r>
    </w:p>
    <w:p w:rsidR="00D77449" w:rsidRPr="00D77449" w:rsidRDefault="006305F5" w:rsidP="00415C53">
      <w:pPr>
        <w:shd w:val="clear" w:color="auto" w:fill="FFFFFF"/>
        <w:spacing w:after="0" w:line="360" w:lineRule="auto"/>
        <w:ind w:left="65" w:firstLine="720"/>
        <w:jc w:val="both"/>
        <w:rPr>
          <w:rFonts w:ascii="Arial" w:hAnsi="Arial" w:cs="Arial"/>
          <w:noProof/>
          <w:color w:val="000000"/>
          <w:spacing w:val="-1"/>
          <w:sz w:val="24"/>
          <w:szCs w:val="24"/>
          <w:lang w:val="mn-MN"/>
        </w:rPr>
      </w:pPr>
      <w:r>
        <w:rPr>
          <w:rFonts w:ascii="Arial" w:hAnsi="Arial" w:cs="Arial"/>
          <w:noProof/>
          <w:color w:val="000000"/>
          <w:spacing w:val="-1"/>
          <w:sz w:val="24"/>
          <w:szCs w:val="24"/>
        </w:rPr>
        <w:lastRenderedPageBreak/>
        <w:drawing>
          <wp:anchor distT="0" distB="0" distL="114300" distR="114300" simplePos="0" relativeHeight="252046336" behindDoc="0" locked="0" layoutInCell="1" allowOverlap="1">
            <wp:simplePos x="0" y="0"/>
            <wp:positionH relativeFrom="column">
              <wp:posOffset>1232576</wp:posOffset>
            </wp:positionH>
            <wp:positionV relativeFrom="paragraph">
              <wp:posOffset>-102762</wp:posOffset>
            </wp:positionV>
            <wp:extent cx="2821426" cy="1274323"/>
            <wp:effectExtent l="19050" t="0" r="0" b="0"/>
            <wp:wrapNone/>
            <wp:docPr id="2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srcRect/>
                    <a:stretch>
                      <a:fillRect/>
                    </a:stretch>
                  </pic:blipFill>
                  <pic:spPr bwMode="auto">
                    <a:xfrm>
                      <a:off x="0" y="0"/>
                      <a:ext cx="2821426" cy="1274323"/>
                    </a:xfrm>
                    <a:prstGeom prst="rect">
                      <a:avLst/>
                    </a:prstGeom>
                    <a:noFill/>
                    <a:ln w="9525">
                      <a:noFill/>
                      <a:miter lim="800000"/>
                      <a:headEnd/>
                      <a:tailEnd/>
                    </a:ln>
                  </pic:spPr>
                </pic:pic>
              </a:graphicData>
            </a:graphic>
          </wp:anchor>
        </w:drawing>
      </w:r>
    </w:p>
    <w:p w:rsidR="00FB0CF1" w:rsidRDefault="00FB0CF1" w:rsidP="00415C53">
      <w:pPr>
        <w:shd w:val="clear" w:color="auto" w:fill="FFFFFF"/>
        <w:spacing w:after="0" w:line="360" w:lineRule="auto"/>
        <w:ind w:left="65" w:firstLine="720"/>
        <w:jc w:val="both"/>
        <w:rPr>
          <w:rFonts w:ascii="Arial" w:hAnsi="Arial" w:cs="Arial"/>
          <w:noProof/>
          <w:color w:val="000000"/>
          <w:spacing w:val="-1"/>
          <w:sz w:val="24"/>
          <w:szCs w:val="24"/>
          <w:lang w:val="mn-MN"/>
        </w:rPr>
      </w:pPr>
    </w:p>
    <w:p w:rsidR="00FB0CF1" w:rsidRPr="00FB0CF1" w:rsidRDefault="00FB0CF1" w:rsidP="00415C53">
      <w:pPr>
        <w:shd w:val="clear" w:color="auto" w:fill="FFFFFF"/>
        <w:spacing w:after="0" w:line="360" w:lineRule="auto"/>
        <w:ind w:left="65" w:firstLine="720"/>
        <w:jc w:val="both"/>
        <w:rPr>
          <w:rFonts w:ascii="Arial" w:hAnsi="Arial" w:cs="Arial"/>
          <w:noProof/>
          <w:color w:val="000000"/>
          <w:spacing w:val="8"/>
          <w:sz w:val="24"/>
          <w:szCs w:val="24"/>
          <w:lang w:val="mn-MN"/>
        </w:rPr>
      </w:pPr>
    </w:p>
    <w:p w:rsidR="006631F2" w:rsidRPr="006631F2" w:rsidRDefault="006631F2" w:rsidP="00415C53">
      <w:pPr>
        <w:shd w:val="clear" w:color="auto" w:fill="FFFFFF"/>
        <w:spacing w:after="0" w:line="360" w:lineRule="auto"/>
        <w:ind w:left="65"/>
        <w:jc w:val="both"/>
        <w:rPr>
          <w:rFonts w:ascii="Arial" w:hAnsi="Arial" w:cs="Arial"/>
          <w:bCs/>
          <w:noProof/>
          <w:color w:val="000000"/>
          <w:lang w:val="mn-MN"/>
        </w:rPr>
      </w:pPr>
    </w:p>
    <w:p w:rsidR="006631F2" w:rsidRPr="006631F2" w:rsidRDefault="006631F2" w:rsidP="00415C53">
      <w:pPr>
        <w:shd w:val="clear" w:color="auto" w:fill="FFFFFF"/>
        <w:spacing w:after="0" w:line="360" w:lineRule="auto"/>
        <w:ind w:left="65"/>
        <w:jc w:val="both"/>
        <w:rPr>
          <w:rFonts w:ascii="Arial" w:hAnsi="Arial" w:cs="Arial"/>
          <w:b/>
          <w:bCs/>
          <w:noProof/>
          <w:color w:val="000000"/>
          <w:sz w:val="24"/>
          <w:szCs w:val="24"/>
        </w:rPr>
      </w:pPr>
    </w:p>
    <w:p w:rsidR="00415C53" w:rsidRPr="00415C53" w:rsidRDefault="00415C53" w:rsidP="00415C53">
      <w:pPr>
        <w:shd w:val="clear" w:color="auto" w:fill="FFFFFF"/>
        <w:spacing w:after="0" w:line="360" w:lineRule="auto"/>
        <w:ind w:left="65"/>
        <w:jc w:val="center"/>
        <w:rPr>
          <w:rFonts w:ascii="Arial" w:hAnsi="Arial" w:cs="Arial"/>
          <w:bCs/>
          <w:noProof/>
          <w:color w:val="000000"/>
          <w:sz w:val="24"/>
          <w:szCs w:val="24"/>
          <w:lang w:val="mn-MN"/>
        </w:rPr>
      </w:pPr>
      <w:r w:rsidRPr="00415C53">
        <w:rPr>
          <w:rFonts w:ascii="Arial" w:hAnsi="Arial" w:cs="Arial"/>
          <w:bCs/>
          <w:noProof/>
          <w:color w:val="000000"/>
          <w:sz w:val="24"/>
          <w:szCs w:val="24"/>
          <w:lang w:val="mn-MN"/>
        </w:rPr>
        <w:t xml:space="preserve">Зураг </w:t>
      </w:r>
      <w:r w:rsidR="006305F5">
        <w:rPr>
          <w:rFonts w:ascii="Arial" w:hAnsi="Arial" w:cs="Arial"/>
          <w:bCs/>
          <w:noProof/>
          <w:color w:val="000000"/>
          <w:sz w:val="24"/>
          <w:szCs w:val="24"/>
          <w:lang w:val="mn-MN"/>
        </w:rPr>
        <w:t>8</w:t>
      </w:r>
      <w:r w:rsidR="000C23D1">
        <w:rPr>
          <w:rFonts w:ascii="Arial" w:hAnsi="Arial" w:cs="Arial"/>
          <w:bCs/>
          <w:noProof/>
          <w:color w:val="000000"/>
          <w:sz w:val="24"/>
          <w:szCs w:val="24"/>
          <w:lang w:val="mn-MN"/>
        </w:rPr>
        <w:t>. Таталтын шугам</w:t>
      </w:r>
    </w:p>
    <w:p w:rsidR="006631F2" w:rsidRPr="00C035C7" w:rsidRDefault="006631F2" w:rsidP="00C035C7">
      <w:pPr>
        <w:shd w:val="clear" w:color="auto" w:fill="FFFFFF"/>
        <w:spacing w:after="0" w:line="360" w:lineRule="auto"/>
        <w:ind w:left="65" w:firstLine="655"/>
        <w:jc w:val="both"/>
        <w:rPr>
          <w:rFonts w:ascii="Arial" w:hAnsi="Arial" w:cs="Arial"/>
          <w:sz w:val="24"/>
          <w:szCs w:val="24"/>
          <w:lang w:val="mn-MN"/>
        </w:rPr>
      </w:pPr>
      <w:r w:rsidRPr="006631F2">
        <w:rPr>
          <w:rFonts w:ascii="Arial" w:hAnsi="Arial" w:cs="Arial"/>
          <w:b/>
          <w:bCs/>
          <w:i/>
          <w:iCs/>
          <w:noProof/>
          <w:color w:val="000000"/>
          <w:sz w:val="24"/>
          <w:szCs w:val="24"/>
        </w:rPr>
        <w:t>Хөдөлгөөний гуравдугаар хууль (үйлчлэл ба эсрэг үйлчлэл)</w:t>
      </w:r>
      <w:r w:rsidR="00C035C7">
        <w:rPr>
          <w:rFonts w:ascii="Arial" w:hAnsi="Arial" w:cs="Arial"/>
          <w:b/>
          <w:bCs/>
          <w:i/>
          <w:iCs/>
          <w:noProof/>
          <w:color w:val="000000"/>
          <w:sz w:val="24"/>
          <w:szCs w:val="24"/>
          <w:lang w:val="mn-MN"/>
        </w:rPr>
        <w:t>.</w:t>
      </w:r>
      <w:r w:rsidR="00C035C7">
        <w:rPr>
          <w:rFonts w:ascii="Arial" w:hAnsi="Arial" w:cs="Arial"/>
          <w:sz w:val="24"/>
          <w:szCs w:val="24"/>
          <w:lang w:val="mn-MN"/>
        </w:rPr>
        <w:t xml:space="preserve"> </w:t>
      </w:r>
      <w:r w:rsidRPr="006631F2">
        <w:rPr>
          <w:rFonts w:ascii="Arial" w:hAnsi="Arial" w:cs="Arial"/>
          <w:noProof/>
          <w:color w:val="000000"/>
          <w:spacing w:val="-1"/>
          <w:sz w:val="24"/>
          <w:szCs w:val="24"/>
        </w:rPr>
        <w:t xml:space="preserve">"Ямар нэгэн биеэр өөр нэгэн объектод үйлчилж байгаа хүчний эсрэг тухайн объект </w:t>
      </w:r>
      <w:r w:rsidRPr="006631F2">
        <w:rPr>
          <w:rFonts w:ascii="Arial" w:hAnsi="Arial" w:cs="Arial"/>
          <w:noProof/>
          <w:color w:val="000000"/>
          <w:spacing w:val="7"/>
          <w:sz w:val="24"/>
          <w:szCs w:val="24"/>
        </w:rPr>
        <w:t>мөн ижил хүчээр тухайн б</w:t>
      </w:r>
      <w:r w:rsidR="00A12D0E">
        <w:rPr>
          <w:rFonts w:ascii="Arial" w:hAnsi="Arial" w:cs="Arial"/>
          <w:noProof/>
          <w:color w:val="000000"/>
          <w:spacing w:val="7"/>
          <w:sz w:val="24"/>
          <w:szCs w:val="24"/>
        </w:rPr>
        <w:t>иед үйлчилнэ"</w:t>
      </w:r>
      <w:r w:rsidR="006305F5">
        <w:rPr>
          <w:rFonts w:ascii="Arial" w:hAnsi="Arial" w:cs="Arial"/>
          <w:noProof/>
          <w:color w:val="000000"/>
          <w:spacing w:val="7"/>
          <w:sz w:val="24"/>
          <w:szCs w:val="24"/>
          <w:lang w:val="mn-MN"/>
        </w:rPr>
        <w:t>. Ө</w:t>
      </w:r>
      <w:r w:rsidR="00A12D0E">
        <w:rPr>
          <w:rFonts w:ascii="Arial" w:hAnsi="Arial" w:cs="Arial"/>
          <w:noProof/>
          <w:color w:val="000000"/>
          <w:spacing w:val="7"/>
          <w:sz w:val="24"/>
          <w:szCs w:val="24"/>
        </w:rPr>
        <w:t>өрөөр хэлбэл</w:t>
      </w:r>
      <w:r w:rsidR="006305F5">
        <w:rPr>
          <w:rFonts w:ascii="Arial" w:hAnsi="Arial" w:cs="Arial"/>
          <w:noProof/>
          <w:color w:val="000000"/>
          <w:spacing w:val="7"/>
          <w:sz w:val="24"/>
          <w:szCs w:val="24"/>
          <w:lang w:val="mn-MN"/>
        </w:rPr>
        <w:t xml:space="preserve">, </w:t>
      </w:r>
      <w:r w:rsidR="00A12D0E">
        <w:rPr>
          <w:rFonts w:ascii="Arial" w:hAnsi="Arial" w:cs="Arial"/>
          <w:noProof/>
          <w:color w:val="000000"/>
          <w:spacing w:val="7"/>
          <w:sz w:val="24"/>
          <w:szCs w:val="24"/>
        </w:rPr>
        <w:t>үйл</w:t>
      </w:r>
      <w:r w:rsidR="00A12D0E">
        <w:rPr>
          <w:rFonts w:ascii="Arial" w:hAnsi="Arial" w:cs="Arial"/>
          <w:noProof/>
          <w:color w:val="000000"/>
          <w:spacing w:val="7"/>
          <w:sz w:val="24"/>
          <w:szCs w:val="24"/>
          <w:lang w:val="mn-MN"/>
        </w:rPr>
        <w:t>чл</w:t>
      </w:r>
      <w:r w:rsidRPr="006631F2">
        <w:rPr>
          <w:rFonts w:ascii="Arial" w:hAnsi="Arial" w:cs="Arial"/>
          <w:noProof/>
          <w:color w:val="000000"/>
          <w:spacing w:val="7"/>
          <w:sz w:val="24"/>
          <w:szCs w:val="24"/>
        </w:rPr>
        <w:t xml:space="preserve">эл бүрд үргэлж </w:t>
      </w:r>
      <w:r w:rsidRPr="006631F2">
        <w:rPr>
          <w:rFonts w:ascii="Arial" w:hAnsi="Arial" w:cs="Arial"/>
          <w:noProof/>
          <w:color w:val="000000"/>
          <w:sz w:val="24"/>
          <w:szCs w:val="24"/>
        </w:rPr>
        <w:t xml:space="preserve">түүнтэй </w:t>
      </w:r>
      <w:r w:rsidR="00A12D0E">
        <w:rPr>
          <w:rFonts w:ascii="Arial" w:hAnsi="Arial" w:cs="Arial"/>
          <w:noProof/>
          <w:color w:val="000000"/>
          <w:sz w:val="24"/>
          <w:szCs w:val="24"/>
          <w:lang w:val="mn-MN"/>
        </w:rPr>
        <w:t xml:space="preserve">тэнцүү </w:t>
      </w:r>
      <w:r w:rsidR="00A12D0E">
        <w:rPr>
          <w:rFonts w:ascii="Arial" w:hAnsi="Arial" w:cs="Arial"/>
          <w:noProof/>
          <w:color w:val="000000"/>
          <w:sz w:val="24"/>
          <w:szCs w:val="24"/>
        </w:rPr>
        <w:t>бөгөөд эсрэг үйл</w:t>
      </w:r>
      <w:r w:rsidR="00A12D0E">
        <w:rPr>
          <w:rFonts w:ascii="Arial" w:hAnsi="Arial" w:cs="Arial"/>
          <w:noProof/>
          <w:color w:val="000000"/>
          <w:sz w:val="24"/>
          <w:szCs w:val="24"/>
          <w:lang w:val="mn-MN"/>
        </w:rPr>
        <w:t>чл</w:t>
      </w:r>
      <w:r w:rsidRPr="006631F2">
        <w:rPr>
          <w:rFonts w:ascii="Arial" w:hAnsi="Arial" w:cs="Arial"/>
          <w:noProof/>
          <w:color w:val="000000"/>
          <w:sz w:val="24"/>
          <w:szCs w:val="24"/>
        </w:rPr>
        <w:t xml:space="preserve">эл байдаг. Хоёр биеийн хоорондын үйлчлэл нь </w:t>
      </w:r>
      <w:r w:rsidRPr="006631F2">
        <w:rPr>
          <w:rFonts w:ascii="Arial" w:hAnsi="Arial" w:cs="Arial"/>
          <w:noProof/>
          <w:color w:val="000000"/>
          <w:spacing w:val="1"/>
          <w:sz w:val="24"/>
          <w:szCs w:val="24"/>
        </w:rPr>
        <w:t xml:space="preserve">үргэлж ижил бөгөөд эсрэг чиглэлтэй байна. Тиймээс аль болох тэнцвэртэй бат </w:t>
      </w:r>
      <w:r w:rsidRPr="006631F2">
        <w:rPr>
          <w:rFonts w:ascii="Arial" w:hAnsi="Arial" w:cs="Arial"/>
          <w:noProof/>
          <w:color w:val="000000"/>
          <w:spacing w:val="2"/>
          <w:sz w:val="24"/>
          <w:szCs w:val="24"/>
        </w:rPr>
        <w:t xml:space="preserve">хөдөлгөөнгүй зогсолтонд хүрэхийн тулд зогсолтонд хэрэглэх зарчмуудыг </w:t>
      </w:r>
      <w:r w:rsidR="00A12D0E">
        <w:rPr>
          <w:rFonts w:ascii="Arial" w:hAnsi="Arial" w:cs="Arial"/>
          <w:noProof/>
          <w:color w:val="000000"/>
          <w:spacing w:val="2"/>
          <w:sz w:val="24"/>
          <w:szCs w:val="24"/>
          <w:lang w:val="mn-MN"/>
        </w:rPr>
        <w:t xml:space="preserve">ойлгож </w:t>
      </w:r>
      <w:r w:rsidRPr="006631F2">
        <w:rPr>
          <w:rFonts w:ascii="Arial" w:hAnsi="Arial" w:cs="Arial"/>
          <w:noProof/>
          <w:color w:val="000000"/>
          <w:spacing w:val="-1"/>
          <w:sz w:val="24"/>
          <w:szCs w:val="24"/>
        </w:rPr>
        <w:t>авах нь маш чухал.</w:t>
      </w:r>
    </w:p>
    <w:p w:rsidR="006631F2" w:rsidRPr="006631F2" w:rsidRDefault="006631F2" w:rsidP="00415C53">
      <w:pPr>
        <w:shd w:val="clear" w:color="auto" w:fill="FFFFFF"/>
        <w:spacing w:after="0" w:line="360" w:lineRule="auto"/>
        <w:ind w:left="36" w:right="22" w:firstLine="684"/>
        <w:jc w:val="both"/>
        <w:rPr>
          <w:rFonts w:ascii="Arial" w:hAnsi="Arial" w:cs="Arial"/>
          <w:sz w:val="24"/>
          <w:szCs w:val="24"/>
        </w:rPr>
      </w:pPr>
      <w:r w:rsidRPr="006631F2">
        <w:rPr>
          <w:rFonts w:ascii="Arial" w:hAnsi="Arial" w:cs="Arial"/>
          <w:noProof/>
          <w:color w:val="000000"/>
          <w:spacing w:val="2"/>
          <w:sz w:val="24"/>
          <w:szCs w:val="24"/>
        </w:rPr>
        <w:t xml:space="preserve">Харваачдаас, харвахад ямар гол булчингууд ажилладаг вэ гэж асуухад тэд янз </w:t>
      </w:r>
      <w:r w:rsidRPr="006631F2">
        <w:rPr>
          <w:rFonts w:ascii="Arial" w:hAnsi="Arial" w:cs="Arial"/>
          <w:noProof/>
          <w:color w:val="000000"/>
          <w:spacing w:val="-1"/>
          <w:sz w:val="24"/>
          <w:szCs w:val="24"/>
        </w:rPr>
        <w:t xml:space="preserve">бүрийн хариулт </w:t>
      </w:r>
      <w:r w:rsidRPr="006631F2">
        <w:rPr>
          <w:rFonts w:ascii="Arial" w:hAnsi="Arial" w:cs="Arial"/>
          <w:noProof/>
          <w:color w:val="000000"/>
          <w:spacing w:val="-1"/>
          <w:sz w:val="24"/>
          <w:szCs w:val="24"/>
          <w:lang w:val="mn-MN"/>
        </w:rPr>
        <w:t xml:space="preserve">өгдөг. </w:t>
      </w:r>
      <w:r w:rsidRPr="006631F2">
        <w:rPr>
          <w:rFonts w:ascii="Arial" w:hAnsi="Arial" w:cs="Arial"/>
          <w:noProof/>
          <w:color w:val="000000"/>
          <w:spacing w:val="-1"/>
          <w:sz w:val="24"/>
          <w:szCs w:val="24"/>
        </w:rPr>
        <w:t xml:space="preserve">Зарим нь "Би зүүн гараараа түлхдэг", зарим нь "Би баруун </w:t>
      </w:r>
      <w:r w:rsidRPr="006631F2">
        <w:rPr>
          <w:rFonts w:ascii="Arial" w:hAnsi="Arial" w:cs="Arial"/>
          <w:noProof/>
          <w:color w:val="000000"/>
          <w:spacing w:val="1"/>
          <w:sz w:val="24"/>
          <w:szCs w:val="24"/>
        </w:rPr>
        <w:t>гараараа түлхдэг</w:t>
      </w:r>
      <w:r w:rsidR="006305F5">
        <w:rPr>
          <w:rFonts w:ascii="Arial" w:hAnsi="Arial" w:cs="Arial"/>
          <w:noProof/>
          <w:color w:val="000000"/>
          <w:spacing w:val="1"/>
          <w:sz w:val="24"/>
          <w:szCs w:val="24"/>
          <w:lang w:val="mn-MN"/>
        </w:rPr>
        <w:t>,</w:t>
      </w:r>
      <w:r w:rsidRPr="006631F2">
        <w:rPr>
          <w:rFonts w:ascii="Arial" w:hAnsi="Arial" w:cs="Arial"/>
          <w:noProof/>
          <w:color w:val="000000"/>
          <w:spacing w:val="1"/>
          <w:sz w:val="24"/>
          <w:szCs w:val="24"/>
          <w:lang w:val="mn-MN"/>
        </w:rPr>
        <w:t xml:space="preserve"> </w:t>
      </w:r>
      <w:r w:rsidRPr="006631F2">
        <w:rPr>
          <w:rFonts w:ascii="Arial" w:hAnsi="Arial" w:cs="Arial"/>
          <w:noProof/>
          <w:color w:val="000000"/>
          <w:spacing w:val="1"/>
          <w:sz w:val="24"/>
          <w:szCs w:val="24"/>
        </w:rPr>
        <w:t xml:space="preserve"> бу</w:t>
      </w:r>
      <w:r w:rsidR="006305F5">
        <w:rPr>
          <w:rFonts w:ascii="Arial" w:hAnsi="Arial" w:cs="Arial"/>
          <w:noProof/>
          <w:color w:val="000000"/>
          <w:spacing w:val="1"/>
          <w:sz w:val="24"/>
          <w:szCs w:val="24"/>
        </w:rPr>
        <w:t>сад нь "Би мөрөө хавчдаг" гэдэг</w:t>
      </w:r>
      <w:r w:rsidR="006305F5">
        <w:rPr>
          <w:rFonts w:ascii="Arial" w:hAnsi="Arial" w:cs="Arial"/>
          <w:noProof/>
          <w:color w:val="000000"/>
          <w:spacing w:val="1"/>
          <w:sz w:val="24"/>
          <w:szCs w:val="24"/>
          <w:lang w:val="mn-MN"/>
        </w:rPr>
        <w:t>.</w:t>
      </w:r>
      <w:r w:rsidRPr="006631F2">
        <w:rPr>
          <w:rFonts w:ascii="Arial" w:hAnsi="Arial" w:cs="Arial"/>
          <w:noProof/>
          <w:color w:val="000000"/>
          <w:spacing w:val="1"/>
          <w:sz w:val="24"/>
          <w:szCs w:val="24"/>
        </w:rPr>
        <w:t xml:space="preserve"> </w:t>
      </w:r>
      <w:r w:rsidR="006305F5">
        <w:rPr>
          <w:rFonts w:ascii="Arial" w:hAnsi="Arial" w:cs="Arial"/>
          <w:noProof/>
          <w:color w:val="000000"/>
          <w:spacing w:val="1"/>
          <w:sz w:val="24"/>
          <w:szCs w:val="24"/>
          <w:lang w:val="mn-MN"/>
        </w:rPr>
        <w:t>Э</w:t>
      </w:r>
      <w:r w:rsidRPr="006631F2">
        <w:rPr>
          <w:rFonts w:ascii="Arial" w:hAnsi="Arial" w:cs="Arial"/>
          <w:noProof/>
          <w:color w:val="000000"/>
          <w:spacing w:val="1"/>
          <w:sz w:val="24"/>
          <w:szCs w:val="24"/>
        </w:rPr>
        <w:t xml:space="preserve">нэ нь баруун гараар гэсэн </w:t>
      </w:r>
      <w:r w:rsidRPr="006631F2">
        <w:rPr>
          <w:rFonts w:ascii="Arial" w:hAnsi="Arial" w:cs="Arial"/>
          <w:noProof/>
          <w:color w:val="000000"/>
          <w:spacing w:val="-1"/>
          <w:sz w:val="24"/>
          <w:szCs w:val="24"/>
        </w:rPr>
        <w:t xml:space="preserve">үг, зарим нь </w:t>
      </w:r>
      <w:r w:rsidRPr="006631F2">
        <w:rPr>
          <w:rFonts w:ascii="Arial" w:hAnsi="Arial" w:cs="Arial"/>
          <w:noProof/>
          <w:color w:val="000000"/>
          <w:spacing w:val="-1"/>
          <w:sz w:val="24"/>
          <w:szCs w:val="24"/>
          <w:lang w:val="mn-MN"/>
        </w:rPr>
        <w:t>“</w:t>
      </w:r>
      <w:r w:rsidRPr="006631F2">
        <w:rPr>
          <w:rFonts w:ascii="Arial" w:hAnsi="Arial" w:cs="Arial"/>
          <w:noProof/>
          <w:color w:val="000000"/>
          <w:spacing w:val="-1"/>
          <w:sz w:val="24"/>
          <w:szCs w:val="24"/>
        </w:rPr>
        <w:t xml:space="preserve">Атгалтаараа түлхдэг" гэж хариулж </w:t>
      </w:r>
      <w:r w:rsidRPr="006631F2">
        <w:rPr>
          <w:rFonts w:ascii="Arial" w:hAnsi="Arial" w:cs="Arial"/>
          <w:iCs/>
          <w:noProof/>
          <w:color w:val="000000"/>
          <w:spacing w:val="-1"/>
          <w:sz w:val="24"/>
          <w:szCs w:val="24"/>
          <w:lang w:val="mn-MN"/>
        </w:rPr>
        <w:t>байна.</w:t>
      </w:r>
      <w:r w:rsidRPr="006631F2">
        <w:rPr>
          <w:rFonts w:ascii="Arial" w:hAnsi="Arial" w:cs="Arial"/>
          <w:iCs/>
          <w:noProof/>
          <w:color w:val="000000"/>
          <w:spacing w:val="-1"/>
          <w:sz w:val="24"/>
          <w:szCs w:val="24"/>
        </w:rPr>
        <w:t xml:space="preserve"> </w:t>
      </w:r>
      <w:r w:rsidRPr="006631F2">
        <w:rPr>
          <w:rFonts w:ascii="Arial" w:hAnsi="Arial" w:cs="Arial"/>
          <w:noProof/>
          <w:color w:val="000000"/>
          <w:spacing w:val="-1"/>
          <w:sz w:val="24"/>
          <w:szCs w:val="24"/>
        </w:rPr>
        <w:t xml:space="preserve">Үндсэндээ тэд өөрсдийнхээ </w:t>
      </w:r>
      <w:r w:rsidRPr="006631F2">
        <w:rPr>
          <w:rFonts w:ascii="Arial" w:hAnsi="Arial" w:cs="Arial"/>
          <w:noProof/>
          <w:color w:val="000000"/>
          <w:spacing w:val="3"/>
          <w:sz w:val="24"/>
          <w:szCs w:val="24"/>
        </w:rPr>
        <w:t>мэдрэмжийг л хэлж байгаа юм. Гэхдээ ямарч байсан хариулт 50/50 хувь</w:t>
      </w:r>
      <w:r w:rsidRPr="006631F2">
        <w:rPr>
          <w:rFonts w:ascii="Arial" w:hAnsi="Arial" w:cs="Arial"/>
          <w:noProof/>
          <w:color w:val="000000"/>
          <w:spacing w:val="3"/>
          <w:sz w:val="24"/>
          <w:szCs w:val="24"/>
          <w:lang w:val="mn-MN"/>
        </w:rPr>
        <w:t xml:space="preserve">тай </w:t>
      </w:r>
      <w:r w:rsidR="003904CF">
        <w:rPr>
          <w:rFonts w:ascii="Arial" w:hAnsi="Arial" w:cs="Arial"/>
          <w:noProof/>
          <w:color w:val="000000"/>
          <w:sz w:val="24"/>
          <w:szCs w:val="24"/>
        </w:rPr>
        <w:t>б</w:t>
      </w:r>
      <w:r w:rsidRPr="006631F2">
        <w:rPr>
          <w:rFonts w:ascii="Arial" w:hAnsi="Arial" w:cs="Arial"/>
          <w:noProof/>
          <w:color w:val="000000"/>
          <w:sz w:val="24"/>
          <w:szCs w:val="24"/>
          <w:lang w:val="mn-MN"/>
        </w:rPr>
        <w:t xml:space="preserve">айж болох юм. Зоолтын дараах таталтын </w:t>
      </w:r>
      <w:r w:rsidRPr="006631F2">
        <w:rPr>
          <w:rFonts w:ascii="Arial" w:hAnsi="Arial" w:cs="Arial"/>
          <w:noProof/>
          <w:color w:val="000000"/>
          <w:sz w:val="24"/>
          <w:szCs w:val="24"/>
        </w:rPr>
        <w:t xml:space="preserve">үед харваач нум тулах гарын талаас илүү түлхэлттэй байгааг мэдэрч </w:t>
      </w:r>
      <w:r w:rsidRPr="006631F2">
        <w:rPr>
          <w:rFonts w:ascii="Arial" w:hAnsi="Arial" w:cs="Arial"/>
          <w:noProof/>
          <w:color w:val="000000"/>
          <w:spacing w:val="2"/>
          <w:sz w:val="24"/>
          <w:szCs w:val="24"/>
        </w:rPr>
        <w:t xml:space="preserve">болох ба нөгөө талаас харваач таталтын талаас илүү давамгайлалтай байгааг </w:t>
      </w:r>
      <w:r w:rsidRPr="006631F2">
        <w:rPr>
          <w:rFonts w:ascii="Arial" w:hAnsi="Arial" w:cs="Arial"/>
          <w:noProof/>
          <w:color w:val="000000"/>
          <w:spacing w:val="1"/>
          <w:sz w:val="24"/>
          <w:szCs w:val="24"/>
        </w:rPr>
        <w:t xml:space="preserve">мэдэрч болно. Эдгээр мэдрэмжүүд бүгд зөв, учир нь тэнцвэр хоёр талын хооронд </w:t>
      </w:r>
      <w:r w:rsidRPr="006631F2">
        <w:rPr>
          <w:rFonts w:ascii="Arial" w:hAnsi="Arial" w:cs="Arial"/>
          <w:noProof/>
          <w:color w:val="000000"/>
          <w:sz w:val="24"/>
          <w:szCs w:val="24"/>
        </w:rPr>
        <w:t>баригдаж байдаг</w:t>
      </w:r>
      <w:r w:rsidR="00A12D0E">
        <w:rPr>
          <w:rFonts w:ascii="Arial" w:hAnsi="Arial" w:cs="Arial"/>
          <w:noProof/>
          <w:color w:val="000000"/>
          <w:sz w:val="24"/>
          <w:szCs w:val="24"/>
          <w:lang w:val="mn-MN"/>
        </w:rPr>
        <w:t xml:space="preserve"> </w:t>
      </w:r>
      <w:r w:rsidRPr="006631F2">
        <w:rPr>
          <w:rFonts w:ascii="Arial" w:hAnsi="Arial" w:cs="Arial"/>
          <w:noProof/>
          <w:color w:val="000000"/>
          <w:sz w:val="24"/>
          <w:szCs w:val="24"/>
        </w:rPr>
        <w:t>(Хөдөлгөөний гуравдугаар хууль).</w:t>
      </w:r>
    </w:p>
    <w:p w:rsidR="006631F2" w:rsidRPr="006631F2" w:rsidRDefault="006631F2" w:rsidP="00EA27E8">
      <w:pPr>
        <w:shd w:val="clear" w:color="auto" w:fill="FFFFFF"/>
        <w:spacing w:before="396" w:after="0" w:line="360" w:lineRule="auto"/>
        <w:ind w:right="7"/>
        <w:jc w:val="both"/>
        <w:rPr>
          <w:rFonts w:ascii="Arial" w:hAnsi="Arial" w:cs="Arial"/>
          <w:noProof/>
          <w:color w:val="000000"/>
          <w:spacing w:val="2"/>
          <w:sz w:val="24"/>
          <w:szCs w:val="24"/>
          <w:lang w:val="mn-MN"/>
        </w:rPr>
      </w:pPr>
      <w:r w:rsidRPr="006631F2">
        <w:rPr>
          <w:rFonts w:ascii="Arial" w:hAnsi="Arial" w:cs="Arial"/>
          <w:noProof/>
          <w:color w:val="000000"/>
          <w:spacing w:val="2"/>
          <w:sz w:val="24"/>
          <w:szCs w:val="24"/>
        </w:rPr>
        <w:drawing>
          <wp:anchor distT="0" distB="0" distL="114300" distR="114300" simplePos="0" relativeHeight="252047360" behindDoc="0" locked="0" layoutInCell="1" allowOverlap="1">
            <wp:simplePos x="0" y="0"/>
            <wp:positionH relativeFrom="column">
              <wp:posOffset>1540119</wp:posOffset>
            </wp:positionH>
            <wp:positionV relativeFrom="paragraph">
              <wp:posOffset>152644</wp:posOffset>
            </wp:positionV>
            <wp:extent cx="2684536" cy="1529862"/>
            <wp:effectExtent l="19050" t="0" r="1514" b="0"/>
            <wp:wrapNone/>
            <wp:docPr id="30"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cstate="print"/>
                    <a:srcRect/>
                    <a:stretch>
                      <a:fillRect/>
                    </a:stretch>
                  </pic:blipFill>
                  <pic:spPr bwMode="auto">
                    <a:xfrm>
                      <a:off x="0" y="0"/>
                      <a:ext cx="2684536" cy="1529862"/>
                    </a:xfrm>
                    <a:prstGeom prst="rect">
                      <a:avLst/>
                    </a:prstGeom>
                    <a:noFill/>
                    <a:ln w="9525">
                      <a:noFill/>
                      <a:miter lim="800000"/>
                      <a:headEnd/>
                      <a:tailEnd/>
                    </a:ln>
                  </pic:spPr>
                </pic:pic>
              </a:graphicData>
            </a:graphic>
          </wp:anchor>
        </w:drawing>
      </w:r>
    </w:p>
    <w:p w:rsidR="006631F2" w:rsidRPr="006631F2" w:rsidRDefault="006631F2" w:rsidP="00EA27E8">
      <w:pPr>
        <w:shd w:val="clear" w:color="auto" w:fill="FFFFFF"/>
        <w:spacing w:before="396" w:after="0" w:line="360" w:lineRule="auto"/>
        <w:ind w:right="7"/>
        <w:jc w:val="both"/>
        <w:rPr>
          <w:rFonts w:ascii="Arial" w:hAnsi="Arial" w:cs="Arial"/>
          <w:noProof/>
          <w:color w:val="000000"/>
          <w:spacing w:val="2"/>
          <w:sz w:val="24"/>
          <w:szCs w:val="24"/>
          <w:lang w:val="mn-MN"/>
        </w:rPr>
      </w:pPr>
    </w:p>
    <w:p w:rsidR="006631F2" w:rsidRPr="006631F2" w:rsidRDefault="006631F2" w:rsidP="00EA27E8">
      <w:pPr>
        <w:shd w:val="clear" w:color="auto" w:fill="FFFFFF"/>
        <w:spacing w:before="396" w:after="0" w:line="360" w:lineRule="auto"/>
        <w:ind w:right="7"/>
        <w:jc w:val="both"/>
        <w:rPr>
          <w:rFonts w:ascii="Arial" w:hAnsi="Arial" w:cs="Arial"/>
          <w:noProof/>
          <w:color w:val="000000"/>
          <w:spacing w:val="2"/>
          <w:sz w:val="24"/>
          <w:szCs w:val="24"/>
          <w:lang w:val="mn-MN"/>
        </w:rPr>
      </w:pPr>
    </w:p>
    <w:p w:rsidR="00415C53" w:rsidRPr="006631F2" w:rsidRDefault="006305F5" w:rsidP="00415C53">
      <w:pPr>
        <w:shd w:val="clear" w:color="auto" w:fill="FFFFFF"/>
        <w:spacing w:before="396" w:after="0" w:line="360" w:lineRule="auto"/>
        <w:ind w:right="7"/>
        <w:jc w:val="both"/>
        <w:rPr>
          <w:rFonts w:ascii="Arial" w:hAnsi="Arial" w:cs="Arial"/>
          <w:noProof/>
          <w:color w:val="000000"/>
          <w:spacing w:val="2"/>
          <w:sz w:val="24"/>
          <w:szCs w:val="24"/>
          <w:lang w:val="mn-MN"/>
        </w:rPr>
      </w:pPr>
      <w:r>
        <w:rPr>
          <w:rFonts w:ascii="Arial" w:hAnsi="Arial" w:cs="Arial"/>
          <w:noProof/>
          <w:color w:val="000000"/>
          <w:spacing w:val="2"/>
          <w:sz w:val="24"/>
          <w:szCs w:val="24"/>
          <w:lang w:val="mn-MN"/>
        </w:rPr>
        <w:t xml:space="preserve">                       </w:t>
      </w:r>
      <w:r w:rsidR="00415C53" w:rsidRPr="006631F2">
        <w:rPr>
          <w:rFonts w:ascii="Arial" w:hAnsi="Arial" w:cs="Arial"/>
          <w:noProof/>
          <w:color w:val="000000"/>
          <w:spacing w:val="2"/>
          <w:sz w:val="24"/>
          <w:szCs w:val="24"/>
          <w:lang w:val="mn-MN"/>
        </w:rPr>
        <w:t xml:space="preserve">Зураг </w:t>
      </w:r>
      <w:r>
        <w:rPr>
          <w:rFonts w:ascii="Arial" w:hAnsi="Arial" w:cs="Arial"/>
          <w:noProof/>
          <w:color w:val="000000"/>
          <w:spacing w:val="2"/>
          <w:sz w:val="24"/>
          <w:szCs w:val="24"/>
          <w:lang w:val="mn-MN"/>
        </w:rPr>
        <w:t>9</w:t>
      </w:r>
      <w:r w:rsidR="00415C53" w:rsidRPr="006631F2">
        <w:rPr>
          <w:rFonts w:ascii="Arial" w:hAnsi="Arial" w:cs="Arial"/>
          <w:noProof/>
          <w:color w:val="000000"/>
          <w:spacing w:val="2"/>
          <w:sz w:val="24"/>
          <w:szCs w:val="24"/>
          <w:lang w:val="mn-MN"/>
        </w:rPr>
        <w:t>.</w:t>
      </w:r>
      <w:r w:rsidR="000C23D1">
        <w:rPr>
          <w:rFonts w:ascii="Arial" w:hAnsi="Arial" w:cs="Arial"/>
          <w:noProof/>
          <w:color w:val="000000"/>
          <w:spacing w:val="2"/>
          <w:sz w:val="24"/>
          <w:szCs w:val="24"/>
          <w:lang w:val="mn-MN"/>
        </w:rPr>
        <w:t xml:space="preserve"> </w:t>
      </w:r>
      <w:r>
        <w:rPr>
          <w:rFonts w:ascii="Arial" w:hAnsi="Arial" w:cs="Arial"/>
          <w:noProof/>
          <w:color w:val="000000"/>
          <w:spacing w:val="2"/>
          <w:sz w:val="24"/>
          <w:szCs w:val="24"/>
          <w:lang w:val="mn-MN"/>
        </w:rPr>
        <w:t>Түлхэлт ба таталтын х</w:t>
      </w:r>
      <w:r w:rsidR="000C23D1">
        <w:rPr>
          <w:rFonts w:ascii="Arial" w:hAnsi="Arial" w:cs="Arial"/>
          <w:noProof/>
          <w:color w:val="000000"/>
          <w:spacing w:val="2"/>
          <w:sz w:val="24"/>
          <w:szCs w:val="24"/>
          <w:lang w:val="mn-MN"/>
        </w:rPr>
        <w:t>үчний харьцуулалт</w:t>
      </w:r>
    </w:p>
    <w:p w:rsidR="006631F2" w:rsidRPr="006631F2" w:rsidRDefault="006631F2" w:rsidP="00415C53">
      <w:pPr>
        <w:shd w:val="clear" w:color="auto" w:fill="FFFFFF"/>
        <w:spacing w:after="0" w:line="360" w:lineRule="auto"/>
        <w:ind w:firstLine="720"/>
        <w:jc w:val="both"/>
        <w:rPr>
          <w:rFonts w:ascii="Arial" w:hAnsi="Arial" w:cs="Arial"/>
          <w:noProof/>
          <w:color w:val="000000"/>
          <w:spacing w:val="-1"/>
          <w:sz w:val="24"/>
          <w:szCs w:val="24"/>
          <w:lang w:val="mn-MN"/>
        </w:rPr>
      </w:pPr>
      <w:r w:rsidRPr="006631F2">
        <w:rPr>
          <w:rFonts w:ascii="Arial" w:hAnsi="Arial" w:cs="Arial"/>
          <w:noProof/>
          <w:color w:val="000000"/>
          <w:spacing w:val="2"/>
          <w:sz w:val="24"/>
          <w:szCs w:val="24"/>
        </w:rPr>
        <w:t xml:space="preserve">Баруун гартай харваачдад баруун гар тал илүү давамгайлсан байдаг. Энэ нь энэ </w:t>
      </w:r>
      <w:r w:rsidRPr="006631F2">
        <w:rPr>
          <w:rFonts w:ascii="Arial" w:hAnsi="Arial" w:cs="Arial"/>
          <w:noProof/>
          <w:color w:val="000000"/>
          <w:spacing w:val="3"/>
          <w:sz w:val="24"/>
          <w:szCs w:val="24"/>
        </w:rPr>
        <w:t xml:space="preserve">тал тэргүүлэх чиглэлтэй байдагтай холбоотой, энэ нь хүндийн хүчний төвийг </w:t>
      </w:r>
      <w:r w:rsidRPr="006631F2">
        <w:rPr>
          <w:rFonts w:ascii="Arial" w:hAnsi="Arial" w:cs="Arial"/>
          <w:noProof/>
          <w:color w:val="000000"/>
          <w:spacing w:val="2"/>
          <w:sz w:val="24"/>
          <w:szCs w:val="24"/>
        </w:rPr>
        <w:t xml:space="preserve">өөрчлөхөд хүргэн баланс ба тогтвортой байдлыг алдагдуулахад </w:t>
      </w:r>
      <w:r w:rsidRPr="006631F2">
        <w:rPr>
          <w:rFonts w:ascii="Arial" w:hAnsi="Arial" w:cs="Arial"/>
          <w:noProof/>
          <w:color w:val="000000"/>
          <w:spacing w:val="2"/>
          <w:sz w:val="24"/>
          <w:szCs w:val="24"/>
        </w:rPr>
        <w:lastRenderedPageBreak/>
        <w:t xml:space="preserve">хүргэнэ. Баруун </w:t>
      </w:r>
      <w:r w:rsidRPr="006631F2">
        <w:rPr>
          <w:rFonts w:ascii="Arial" w:hAnsi="Arial" w:cs="Arial"/>
          <w:noProof/>
          <w:color w:val="000000"/>
          <w:spacing w:val="1"/>
          <w:sz w:val="24"/>
          <w:szCs w:val="24"/>
        </w:rPr>
        <w:t xml:space="preserve">гар тал давамгай гэсэн санааг сэтгэлдээ тээж яваа бол тэр хүн зүүн гар тал пропорционалиар сул гэж хэлнэ. Зүүн гар талын булчингууд сул гэсэн ойлголттой </w:t>
      </w:r>
      <w:r w:rsidRPr="006631F2">
        <w:rPr>
          <w:rFonts w:ascii="Arial" w:hAnsi="Arial" w:cs="Arial"/>
          <w:noProof/>
          <w:color w:val="000000"/>
          <w:spacing w:val="-1"/>
          <w:sz w:val="24"/>
          <w:szCs w:val="24"/>
        </w:rPr>
        <w:t>хүмүүс тэлэлтийн үед өөрсдийн орчны байрлалыг хадгалахын тулд илүү ажил хийх шаардлагатай болно.</w:t>
      </w:r>
    </w:p>
    <w:p w:rsidR="006631F2" w:rsidRPr="006631F2" w:rsidRDefault="006631F2" w:rsidP="00415C53">
      <w:pPr>
        <w:shd w:val="clear" w:color="auto" w:fill="FFFFFF"/>
        <w:spacing w:after="0" w:line="360" w:lineRule="auto"/>
        <w:ind w:firstLine="720"/>
        <w:jc w:val="both"/>
        <w:rPr>
          <w:rFonts w:ascii="Arial" w:hAnsi="Arial" w:cs="Arial"/>
          <w:noProof/>
          <w:color w:val="000000"/>
          <w:sz w:val="24"/>
          <w:szCs w:val="24"/>
          <w:lang w:val="mn-MN"/>
        </w:rPr>
      </w:pPr>
      <w:r w:rsidRPr="006631F2">
        <w:rPr>
          <w:rFonts w:ascii="Arial" w:hAnsi="Arial" w:cs="Arial"/>
          <w:noProof/>
          <w:color w:val="000000"/>
          <w:spacing w:val="1"/>
          <w:sz w:val="24"/>
          <w:szCs w:val="24"/>
        </w:rPr>
        <w:t xml:space="preserve">Энэ шалтгаанаар харваачид нум тулах гар талаа хөвчтэй гар талаасаа илүүгээр </w:t>
      </w:r>
      <w:r w:rsidRPr="006631F2">
        <w:rPr>
          <w:rFonts w:ascii="Arial" w:hAnsi="Arial" w:cs="Arial"/>
          <w:noProof/>
          <w:color w:val="000000"/>
          <w:spacing w:val="5"/>
          <w:sz w:val="24"/>
          <w:szCs w:val="24"/>
        </w:rPr>
        <w:t xml:space="preserve">ашиглах болно. Гэхдээ </w:t>
      </w:r>
      <w:r w:rsidR="00A12D0E">
        <w:rPr>
          <w:rFonts w:ascii="Arial" w:hAnsi="Arial" w:cs="Arial"/>
          <w:noProof/>
          <w:color w:val="000000"/>
          <w:spacing w:val="5"/>
          <w:sz w:val="24"/>
          <w:szCs w:val="24"/>
          <w:lang w:val="mn-MN"/>
        </w:rPr>
        <w:t xml:space="preserve">тулалтын гар болон таталтын гаруудын </w:t>
      </w:r>
      <w:r w:rsidRPr="006631F2">
        <w:rPr>
          <w:rFonts w:ascii="Arial" w:hAnsi="Arial" w:cs="Arial"/>
          <w:noProof/>
          <w:color w:val="000000"/>
          <w:spacing w:val="5"/>
          <w:sz w:val="24"/>
          <w:szCs w:val="24"/>
        </w:rPr>
        <w:t>хоорондох балансыг үргэлж 50/50</w:t>
      </w:r>
      <w:r w:rsidRPr="006631F2">
        <w:rPr>
          <w:rFonts w:ascii="Arial" w:hAnsi="Arial" w:cs="Arial"/>
          <w:sz w:val="24"/>
          <w:szCs w:val="24"/>
          <w:lang w:val="mn-MN"/>
        </w:rPr>
        <w:t xml:space="preserve"> </w:t>
      </w:r>
      <w:r w:rsidR="00A47A09">
        <w:rPr>
          <w:rFonts w:ascii="Arial" w:hAnsi="Arial" w:cs="Arial"/>
          <w:noProof/>
          <w:color w:val="000000"/>
          <w:sz w:val="24"/>
          <w:szCs w:val="24"/>
        </w:rPr>
        <w:t>хув</w:t>
      </w:r>
      <w:r w:rsidR="00A47A09">
        <w:rPr>
          <w:rFonts w:ascii="Arial" w:hAnsi="Arial" w:cs="Arial"/>
          <w:noProof/>
          <w:color w:val="000000"/>
          <w:sz w:val="24"/>
          <w:szCs w:val="24"/>
          <w:lang w:val="mn-MN"/>
        </w:rPr>
        <w:t>иа</w:t>
      </w:r>
      <w:r w:rsidRPr="006631F2">
        <w:rPr>
          <w:rFonts w:ascii="Arial" w:hAnsi="Arial" w:cs="Arial"/>
          <w:noProof/>
          <w:color w:val="000000"/>
          <w:sz w:val="24"/>
          <w:szCs w:val="24"/>
        </w:rPr>
        <w:t>р</w:t>
      </w:r>
      <w:r w:rsidR="00A47A09">
        <w:rPr>
          <w:rFonts w:ascii="Arial" w:hAnsi="Arial" w:cs="Arial"/>
          <w:noProof/>
          <w:color w:val="000000"/>
          <w:sz w:val="24"/>
          <w:szCs w:val="24"/>
          <w:lang w:val="mn-MN"/>
        </w:rPr>
        <w:t xml:space="preserve"> </w:t>
      </w:r>
      <w:r w:rsidRPr="006631F2">
        <w:rPr>
          <w:rFonts w:ascii="Arial" w:hAnsi="Arial" w:cs="Arial"/>
          <w:noProof/>
          <w:color w:val="000000"/>
          <w:sz w:val="24"/>
          <w:szCs w:val="24"/>
        </w:rPr>
        <w:t xml:space="preserve">хадгалах хэрэгтэй. Сайн зохицуулалтыг хангахын тулд баруун талтай </w:t>
      </w:r>
      <w:r w:rsidRPr="006631F2">
        <w:rPr>
          <w:rFonts w:ascii="Arial" w:hAnsi="Arial" w:cs="Arial"/>
          <w:noProof/>
          <w:color w:val="000000"/>
          <w:spacing w:val="6"/>
          <w:sz w:val="24"/>
          <w:szCs w:val="24"/>
        </w:rPr>
        <w:t xml:space="preserve">харваачдад зүүн нүд нь давамгайлсан, солгой харваачдад баруун нүд нь </w:t>
      </w:r>
      <w:r w:rsidRPr="006631F2">
        <w:rPr>
          <w:rFonts w:ascii="Arial" w:hAnsi="Arial" w:cs="Arial"/>
          <w:noProof/>
          <w:color w:val="000000"/>
          <w:sz w:val="24"/>
          <w:szCs w:val="24"/>
        </w:rPr>
        <w:t>давамгайлсан байхыг зөвлөдөг.</w:t>
      </w:r>
    </w:p>
    <w:p w:rsidR="006631F2" w:rsidRPr="006631F2" w:rsidRDefault="006631F2" w:rsidP="00415C53">
      <w:pPr>
        <w:shd w:val="clear" w:color="auto" w:fill="FFFFFF"/>
        <w:spacing w:after="0" w:line="360" w:lineRule="auto"/>
        <w:ind w:firstLine="720"/>
        <w:jc w:val="both"/>
        <w:rPr>
          <w:rFonts w:ascii="Arial" w:hAnsi="Arial" w:cs="Arial"/>
          <w:sz w:val="24"/>
          <w:szCs w:val="24"/>
        </w:rPr>
      </w:pPr>
      <w:r w:rsidRPr="006631F2">
        <w:rPr>
          <w:rFonts w:ascii="Arial" w:hAnsi="Arial" w:cs="Arial"/>
          <w:noProof/>
          <w:color w:val="000000"/>
          <w:spacing w:val="3"/>
          <w:sz w:val="24"/>
          <w:szCs w:val="24"/>
        </w:rPr>
        <w:t>Олонх</w:t>
      </w:r>
      <w:r w:rsidR="00A47A09">
        <w:rPr>
          <w:rFonts w:ascii="Arial" w:hAnsi="Arial" w:cs="Arial"/>
          <w:noProof/>
          <w:color w:val="000000"/>
          <w:spacing w:val="3"/>
          <w:sz w:val="24"/>
          <w:szCs w:val="24"/>
          <w:lang w:val="mn-MN"/>
        </w:rPr>
        <w:t xml:space="preserve"> </w:t>
      </w:r>
      <w:r w:rsidRPr="006631F2">
        <w:rPr>
          <w:rFonts w:ascii="Arial" w:hAnsi="Arial" w:cs="Arial"/>
          <w:noProof/>
          <w:color w:val="000000"/>
          <w:spacing w:val="3"/>
          <w:sz w:val="24"/>
          <w:szCs w:val="24"/>
        </w:rPr>
        <w:t xml:space="preserve">харваачид хараалах талаар хэт их боддог. Байт харваа бол техникийн </w:t>
      </w:r>
      <w:r w:rsidRPr="006631F2">
        <w:rPr>
          <w:rFonts w:ascii="Arial" w:hAnsi="Arial" w:cs="Arial"/>
          <w:noProof/>
          <w:color w:val="000000"/>
          <w:spacing w:val="4"/>
          <w:sz w:val="24"/>
          <w:szCs w:val="24"/>
        </w:rPr>
        <w:t>спо</w:t>
      </w:r>
      <w:r w:rsidR="00A12D0E">
        <w:rPr>
          <w:rFonts w:ascii="Arial" w:hAnsi="Arial" w:cs="Arial"/>
          <w:noProof/>
          <w:color w:val="000000"/>
          <w:spacing w:val="4"/>
          <w:sz w:val="24"/>
          <w:szCs w:val="24"/>
        </w:rPr>
        <w:t>рт бөгөөд хараалалтын спорт биш</w:t>
      </w:r>
      <w:r w:rsidR="00A12D0E">
        <w:rPr>
          <w:rFonts w:ascii="Arial" w:hAnsi="Arial" w:cs="Arial"/>
          <w:noProof/>
          <w:color w:val="000000"/>
          <w:spacing w:val="4"/>
          <w:sz w:val="24"/>
          <w:szCs w:val="24"/>
          <w:lang w:val="mn-MN"/>
        </w:rPr>
        <w:t>.</w:t>
      </w:r>
      <w:r w:rsidRPr="006631F2">
        <w:rPr>
          <w:rFonts w:ascii="Arial" w:hAnsi="Arial" w:cs="Arial"/>
          <w:noProof/>
          <w:color w:val="000000"/>
          <w:spacing w:val="4"/>
          <w:sz w:val="24"/>
          <w:szCs w:val="24"/>
        </w:rPr>
        <w:t xml:space="preserve"> </w:t>
      </w:r>
      <w:r w:rsidR="00A12D0E">
        <w:rPr>
          <w:rFonts w:ascii="Arial" w:hAnsi="Arial" w:cs="Arial"/>
          <w:noProof/>
          <w:color w:val="000000"/>
          <w:spacing w:val="4"/>
          <w:sz w:val="24"/>
          <w:szCs w:val="24"/>
          <w:lang w:val="mn-MN"/>
        </w:rPr>
        <w:t>Ий</w:t>
      </w:r>
      <w:r w:rsidRPr="006631F2">
        <w:rPr>
          <w:rFonts w:ascii="Arial" w:hAnsi="Arial" w:cs="Arial"/>
          <w:noProof/>
          <w:color w:val="000000"/>
          <w:spacing w:val="4"/>
          <w:sz w:val="24"/>
          <w:szCs w:val="24"/>
        </w:rPr>
        <w:t xml:space="preserve">мээс нүдний давамгайллыг биш </w:t>
      </w:r>
      <w:r w:rsidRPr="006631F2">
        <w:rPr>
          <w:rFonts w:ascii="Arial" w:hAnsi="Arial" w:cs="Arial"/>
          <w:noProof/>
          <w:color w:val="000000"/>
          <w:sz w:val="24"/>
          <w:szCs w:val="24"/>
        </w:rPr>
        <w:t>гарын давамгайл</w:t>
      </w:r>
      <w:r w:rsidR="00A12D0E">
        <w:rPr>
          <w:rFonts w:ascii="Arial" w:hAnsi="Arial" w:cs="Arial"/>
          <w:noProof/>
          <w:color w:val="000000"/>
          <w:sz w:val="24"/>
          <w:szCs w:val="24"/>
          <w:lang w:val="mn-MN"/>
        </w:rPr>
        <w:t>а</w:t>
      </w:r>
      <w:r w:rsidRPr="006631F2">
        <w:rPr>
          <w:rFonts w:ascii="Arial" w:hAnsi="Arial" w:cs="Arial"/>
          <w:noProof/>
          <w:color w:val="000000"/>
          <w:sz w:val="24"/>
          <w:szCs w:val="24"/>
        </w:rPr>
        <w:t>л</w:t>
      </w:r>
      <w:r w:rsidR="00A12D0E">
        <w:rPr>
          <w:rFonts w:ascii="Arial" w:hAnsi="Arial" w:cs="Arial"/>
          <w:noProof/>
          <w:color w:val="000000"/>
          <w:sz w:val="24"/>
          <w:szCs w:val="24"/>
          <w:lang w:val="mn-MN"/>
        </w:rPr>
        <w:t xml:space="preserve"> буюу харвалтын техник</w:t>
      </w:r>
      <w:r w:rsidR="00A47A09">
        <w:rPr>
          <w:rFonts w:ascii="Arial" w:hAnsi="Arial" w:cs="Arial"/>
          <w:noProof/>
          <w:color w:val="000000"/>
          <w:sz w:val="24"/>
          <w:szCs w:val="24"/>
          <w:lang w:val="mn-MN"/>
        </w:rPr>
        <w:t>ийн гүйцэтгэл дээр анхаарлаа төв</w:t>
      </w:r>
      <w:r w:rsidR="00A12D0E">
        <w:rPr>
          <w:rFonts w:ascii="Arial" w:hAnsi="Arial" w:cs="Arial"/>
          <w:noProof/>
          <w:color w:val="000000"/>
          <w:sz w:val="24"/>
          <w:szCs w:val="24"/>
          <w:lang w:val="mn-MN"/>
        </w:rPr>
        <w:t>лөрүүлэх шаардлагатай</w:t>
      </w:r>
      <w:r w:rsidRPr="006631F2">
        <w:rPr>
          <w:rFonts w:ascii="Arial" w:hAnsi="Arial" w:cs="Arial"/>
          <w:noProof/>
          <w:color w:val="000000"/>
          <w:sz w:val="24"/>
          <w:szCs w:val="24"/>
        </w:rPr>
        <w:t>.</w:t>
      </w:r>
    </w:p>
    <w:p w:rsidR="006631F2" w:rsidRPr="006631F2" w:rsidRDefault="006631F2" w:rsidP="00D4301C">
      <w:pPr>
        <w:shd w:val="clear" w:color="auto" w:fill="FFFFFF"/>
        <w:spacing w:after="0" w:line="360" w:lineRule="auto"/>
        <w:ind w:firstLine="720"/>
        <w:jc w:val="both"/>
        <w:rPr>
          <w:rFonts w:ascii="Arial" w:hAnsi="Arial" w:cs="Arial"/>
          <w:sz w:val="24"/>
          <w:szCs w:val="24"/>
        </w:rPr>
      </w:pPr>
      <w:r w:rsidRPr="006631F2">
        <w:rPr>
          <w:rFonts w:ascii="Arial" w:hAnsi="Arial" w:cs="Arial"/>
          <w:b/>
          <w:bCs/>
          <w:noProof/>
          <w:color w:val="000000"/>
          <w:sz w:val="24"/>
          <w:szCs w:val="24"/>
        </w:rPr>
        <w:t>Нүдний хяналтын журам</w:t>
      </w:r>
      <w:r w:rsidR="00A23C23">
        <w:rPr>
          <w:rFonts w:ascii="Arial" w:hAnsi="Arial" w:cs="Arial"/>
          <w:sz w:val="24"/>
          <w:szCs w:val="24"/>
          <w:lang w:val="mn-MN"/>
        </w:rPr>
        <w:t xml:space="preserve">. </w:t>
      </w:r>
      <w:r w:rsidR="00B774E4">
        <w:rPr>
          <w:rFonts w:ascii="Arial" w:hAnsi="Arial" w:cs="Arial"/>
          <w:noProof/>
          <w:color w:val="000000"/>
          <w:spacing w:val="2"/>
          <w:sz w:val="24"/>
          <w:szCs w:val="24"/>
          <w:lang w:val="mn-MN"/>
        </w:rPr>
        <w:t>Б</w:t>
      </w:r>
      <w:r w:rsidRPr="006631F2">
        <w:rPr>
          <w:rFonts w:ascii="Arial" w:hAnsi="Arial" w:cs="Arial"/>
          <w:noProof/>
          <w:color w:val="000000"/>
          <w:spacing w:val="2"/>
          <w:sz w:val="24"/>
          <w:szCs w:val="24"/>
        </w:rPr>
        <w:t xml:space="preserve">айт харваанд эцсийн фокус нь байн дээр байх ба харин овоо хараанд ба </w:t>
      </w:r>
      <w:r w:rsidRPr="006631F2">
        <w:rPr>
          <w:rFonts w:ascii="Arial" w:hAnsi="Arial" w:cs="Arial"/>
          <w:noProof/>
          <w:color w:val="000000"/>
          <w:sz w:val="24"/>
          <w:szCs w:val="24"/>
        </w:rPr>
        <w:t xml:space="preserve">суманд биш. Хоёр нүдний фокус нь сум буутал байн дээр хэвээр байна. Олонх харваачид сумаа харах гэж оролдон харвалтанд тавих хяналтаа алддаг. Энэ нь харваачид салхитай өдөр онилолт хийхдээ асуудалтай байдгийн нэг шалтгаан юм. </w:t>
      </w:r>
      <w:r w:rsidRPr="006631F2">
        <w:rPr>
          <w:rFonts w:ascii="Arial" w:hAnsi="Arial" w:cs="Arial"/>
          <w:noProof/>
          <w:color w:val="000000"/>
          <w:spacing w:val="1"/>
          <w:sz w:val="24"/>
          <w:szCs w:val="24"/>
        </w:rPr>
        <w:t xml:space="preserve">Сум буутал нүднийхээ харааг байнаас салгахгүй байхыг бид "нүдний хяналт" гэж </w:t>
      </w:r>
      <w:r w:rsidRPr="006631F2">
        <w:rPr>
          <w:rFonts w:ascii="Arial" w:hAnsi="Arial" w:cs="Arial"/>
          <w:noProof/>
          <w:color w:val="000000"/>
          <w:spacing w:val="3"/>
          <w:sz w:val="24"/>
          <w:szCs w:val="24"/>
        </w:rPr>
        <w:t>нэрлэж б</w:t>
      </w:r>
      <w:r w:rsidR="00A47A09">
        <w:rPr>
          <w:rFonts w:ascii="Arial" w:hAnsi="Arial" w:cs="Arial"/>
          <w:noProof/>
          <w:color w:val="000000"/>
          <w:spacing w:val="3"/>
          <w:sz w:val="24"/>
          <w:szCs w:val="24"/>
          <w:lang w:val="mn-MN"/>
        </w:rPr>
        <w:t>айна.</w:t>
      </w:r>
      <w:r w:rsidR="00B774E4">
        <w:rPr>
          <w:rStyle w:val="FootnoteReference"/>
          <w:rFonts w:ascii="Arial" w:hAnsi="Arial" w:cs="Arial"/>
          <w:noProof/>
          <w:color w:val="000000"/>
          <w:spacing w:val="3"/>
          <w:sz w:val="24"/>
          <w:szCs w:val="24"/>
        </w:rPr>
        <w:footnoteReference w:id="56"/>
      </w:r>
      <w:r w:rsidRPr="006631F2">
        <w:rPr>
          <w:rFonts w:ascii="Arial" w:hAnsi="Arial" w:cs="Arial"/>
          <w:noProof/>
          <w:color w:val="000000"/>
          <w:spacing w:val="3"/>
          <w:sz w:val="24"/>
          <w:szCs w:val="24"/>
        </w:rPr>
        <w:t xml:space="preserve"> </w:t>
      </w:r>
    </w:p>
    <w:p w:rsidR="006631F2" w:rsidRPr="00D4301C" w:rsidRDefault="006631F2" w:rsidP="00D4301C">
      <w:pPr>
        <w:shd w:val="clear" w:color="auto" w:fill="FFFFFF"/>
        <w:spacing w:after="0" w:line="360" w:lineRule="auto"/>
        <w:ind w:firstLine="194"/>
        <w:jc w:val="both"/>
        <w:rPr>
          <w:rFonts w:ascii="Arial" w:hAnsi="Arial" w:cs="Arial"/>
          <w:b/>
          <w:bCs/>
          <w:noProof/>
          <w:color w:val="000000"/>
          <w:sz w:val="24"/>
          <w:szCs w:val="24"/>
          <w:lang w:val="mn-MN"/>
        </w:rPr>
      </w:pPr>
      <w:r w:rsidRPr="006631F2">
        <w:rPr>
          <w:rFonts w:ascii="Arial" w:hAnsi="Arial" w:cs="Arial"/>
          <w:noProof/>
          <w:color w:val="000000"/>
          <w:sz w:val="24"/>
          <w:szCs w:val="24"/>
        </w:rPr>
        <w:t xml:space="preserve"> </w:t>
      </w:r>
      <w:r w:rsidR="00D4301C">
        <w:rPr>
          <w:rFonts w:ascii="Arial" w:hAnsi="Arial" w:cs="Arial"/>
          <w:noProof/>
          <w:color w:val="000000"/>
          <w:sz w:val="24"/>
          <w:szCs w:val="24"/>
          <w:lang w:val="mn-MN"/>
        </w:rPr>
        <w:tab/>
      </w:r>
      <w:r w:rsidRPr="006631F2">
        <w:rPr>
          <w:rFonts w:ascii="Arial" w:hAnsi="Arial" w:cs="Arial"/>
          <w:b/>
          <w:bCs/>
          <w:noProof/>
          <w:color w:val="000000"/>
          <w:sz w:val="24"/>
          <w:szCs w:val="24"/>
        </w:rPr>
        <w:t>Төгсгөлийн үйлдлийн журам</w:t>
      </w:r>
      <w:r w:rsidR="00D4301C">
        <w:rPr>
          <w:rFonts w:ascii="Arial" w:hAnsi="Arial" w:cs="Arial"/>
          <w:b/>
          <w:bCs/>
          <w:noProof/>
          <w:color w:val="000000"/>
          <w:sz w:val="24"/>
          <w:szCs w:val="24"/>
          <w:lang w:val="mn-MN"/>
        </w:rPr>
        <w:t xml:space="preserve">. </w:t>
      </w:r>
      <w:r w:rsidRPr="006631F2">
        <w:rPr>
          <w:rFonts w:ascii="Arial" w:hAnsi="Arial" w:cs="Arial"/>
          <w:noProof/>
          <w:color w:val="000000"/>
          <w:sz w:val="24"/>
          <w:szCs w:val="24"/>
        </w:rPr>
        <w:t xml:space="preserve">Байт харваанд бол төгсгөлийн үйлдлийн үед чиглэл ба хүчдэлийг хадгалах </w:t>
      </w:r>
      <w:r w:rsidRPr="006631F2">
        <w:rPr>
          <w:rFonts w:ascii="Arial" w:hAnsi="Arial" w:cs="Arial"/>
          <w:noProof/>
          <w:color w:val="000000"/>
          <w:spacing w:val="1"/>
          <w:sz w:val="24"/>
          <w:szCs w:val="24"/>
        </w:rPr>
        <w:t>шаардлагатай. Чиглэл хадгалах нь таталтын тохойг сумтай нэг шугамын дагуу</w:t>
      </w:r>
      <w:r w:rsidRPr="006631F2">
        <w:rPr>
          <w:rFonts w:ascii="Arial" w:hAnsi="Arial" w:cs="Arial"/>
          <w:noProof/>
          <w:color w:val="000000"/>
          <w:spacing w:val="1"/>
          <w:sz w:val="24"/>
          <w:szCs w:val="24"/>
          <w:lang w:val="mn-MN"/>
        </w:rPr>
        <w:t xml:space="preserve"> </w:t>
      </w:r>
      <w:r w:rsidRPr="006631F2">
        <w:rPr>
          <w:rFonts w:ascii="Arial" w:hAnsi="Arial" w:cs="Arial"/>
          <w:noProof/>
          <w:color w:val="000000"/>
          <w:spacing w:val="-1"/>
          <w:sz w:val="24"/>
          <w:szCs w:val="24"/>
        </w:rPr>
        <w:t xml:space="preserve">шулуунаар хойш явуулна гэсэн хэрэг биш. Таталтын тохой тойрог маягаар явах ба </w:t>
      </w:r>
      <w:r w:rsidRPr="006631F2">
        <w:rPr>
          <w:rFonts w:ascii="Arial" w:hAnsi="Arial" w:cs="Arial"/>
          <w:noProof/>
          <w:color w:val="000000"/>
          <w:spacing w:val="10"/>
          <w:sz w:val="24"/>
          <w:szCs w:val="24"/>
        </w:rPr>
        <w:t xml:space="preserve">энэ нь буцах чиглэлийн хүчдэлийн хөдөлгөөнд ихээхэн нумалсан замнал </w:t>
      </w:r>
      <w:r w:rsidRPr="006631F2">
        <w:rPr>
          <w:rFonts w:ascii="Arial" w:hAnsi="Arial" w:cs="Arial"/>
          <w:noProof/>
          <w:color w:val="000000"/>
          <w:spacing w:val="-2"/>
          <w:sz w:val="24"/>
          <w:szCs w:val="24"/>
        </w:rPr>
        <w:t xml:space="preserve">байдагтай холбоотой. Буцах чиглэлийн хүчдэлтэй </w:t>
      </w:r>
      <w:r w:rsidRPr="006631F2">
        <w:rPr>
          <w:rFonts w:ascii="Arial" w:hAnsi="Arial" w:cs="Arial"/>
          <w:noProof/>
          <w:color w:val="000000"/>
          <w:spacing w:val="-2"/>
          <w:sz w:val="24"/>
          <w:szCs w:val="24"/>
          <w:lang w:val="mn-MN"/>
        </w:rPr>
        <w:t xml:space="preserve">холбоотойгоор нумтай гар бага зэрэг зүүн тийш хөдлөх болно. </w:t>
      </w:r>
    </w:p>
    <w:p w:rsidR="006631F2" w:rsidRPr="006631F2" w:rsidRDefault="006631F2" w:rsidP="00415C53">
      <w:pPr>
        <w:shd w:val="clear" w:color="auto" w:fill="FFFFFF"/>
        <w:spacing w:after="0" w:line="360" w:lineRule="auto"/>
        <w:ind w:firstLine="720"/>
        <w:jc w:val="both"/>
        <w:rPr>
          <w:rFonts w:ascii="Arial" w:hAnsi="Arial" w:cs="Arial"/>
          <w:sz w:val="24"/>
          <w:szCs w:val="24"/>
          <w:lang w:val="mn-MN"/>
        </w:rPr>
      </w:pPr>
      <w:r w:rsidRPr="006631F2">
        <w:rPr>
          <w:rFonts w:ascii="Arial" w:hAnsi="Arial" w:cs="Arial"/>
          <w:noProof/>
          <w:color w:val="000000"/>
          <w:spacing w:val="1"/>
          <w:sz w:val="24"/>
          <w:szCs w:val="24"/>
        </w:rPr>
        <w:t>Харваачид хөвч суллах ба ар нурууны хүчдэлийг хадгалахын зэрэгцээ далыг яаж зөв хөдөлгөх</w:t>
      </w:r>
      <w:r w:rsidR="00A47A09">
        <w:rPr>
          <w:rFonts w:ascii="Arial" w:hAnsi="Arial" w:cs="Arial"/>
          <w:noProof/>
          <w:color w:val="000000"/>
          <w:spacing w:val="1"/>
          <w:sz w:val="24"/>
          <w:szCs w:val="24"/>
          <w:lang w:val="mn-MN"/>
        </w:rPr>
        <w:t xml:space="preserve">ийг </w:t>
      </w:r>
      <w:r w:rsidRPr="006631F2">
        <w:rPr>
          <w:rFonts w:ascii="Arial" w:hAnsi="Arial" w:cs="Arial"/>
          <w:noProof/>
          <w:color w:val="000000"/>
          <w:spacing w:val="1"/>
          <w:sz w:val="24"/>
          <w:szCs w:val="24"/>
        </w:rPr>
        <w:t xml:space="preserve">сурсан байх шаардлагатай. Хэрэв дал нуруунаас хэт хол </w:t>
      </w:r>
      <w:r w:rsidRPr="006631F2">
        <w:rPr>
          <w:rFonts w:ascii="Arial" w:hAnsi="Arial" w:cs="Arial"/>
          <w:noProof/>
          <w:color w:val="000000"/>
          <w:sz w:val="24"/>
          <w:szCs w:val="24"/>
        </w:rPr>
        <w:t>буюу хэт өндөр байвал, энэ нь ар нурууны сайн хүчдэл үүсгэхэд хүндрэл учруулна. Хэрэв хоёр дал нийлсэн байвал цээжээ өргөтгөн нээлттэй байлгах боломжтой</w:t>
      </w:r>
      <w:r w:rsidR="00A47A09">
        <w:rPr>
          <w:rFonts w:ascii="Arial" w:hAnsi="Arial" w:cs="Arial"/>
          <w:noProof/>
          <w:color w:val="000000"/>
          <w:sz w:val="24"/>
          <w:szCs w:val="24"/>
          <w:lang w:val="mn-MN"/>
        </w:rPr>
        <w:t>,</w:t>
      </w:r>
      <w:r w:rsidRPr="006631F2">
        <w:rPr>
          <w:rFonts w:ascii="Arial" w:hAnsi="Arial" w:cs="Arial"/>
          <w:noProof/>
          <w:color w:val="000000"/>
          <w:sz w:val="24"/>
          <w:szCs w:val="24"/>
        </w:rPr>
        <w:t xml:space="preserve"> </w:t>
      </w:r>
      <w:r w:rsidRPr="006631F2">
        <w:rPr>
          <w:rFonts w:ascii="Arial" w:hAnsi="Arial" w:cs="Arial"/>
          <w:noProof/>
          <w:color w:val="000000"/>
          <w:spacing w:val="-1"/>
          <w:sz w:val="24"/>
          <w:szCs w:val="24"/>
        </w:rPr>
        <w:t xml:space="preserve">ингэснээр сүүлчийн хэдэн </w:t>
      </w:r>
      <w:r w:rsidRPr="006631F2">
        <w:rPr>
          <w:rFonts w:ascii="Arial" w:hAnsi="Arial" w:cs="Arial"/>
          <w:noProof/>
          <w:color w:val="000000"/>
          <w:spacing w:val="-1"/>
          <w:sz w:val="24"/>
          <w:szCs w:val="24"/>
          <w:lang w:val="mn-MN"/>
        </w:rPr>
        <w:t xml:space="preserve">миллиметрийг </w:t>
      </w:r>
      <w:r w:rsidRPr="006631F2">
        <w:rPr>
          <w:rFonts w:ascii="Arial" w:hAnsi="Arial" w:cs="Arial"/>
          <w:noProof/>
          <w:color w:val="000000"/>
          <w:spacing w:val="-1"/>
          <w:sz w:val="24"/>
          <w:szCs w:val="24"/>
        </w:rPr>
        <w:t>clicker</w:t>
      </w:r>
      <w:r w:rsidRPr="006631F2">
        <w:rPr>
          <w:rFonts w:ascii="Arial" w:hAnsi="Arial" w:cs="Arial"/>
          <w:noProof/>
          <w:color w:val="000000"/>
          <w:spacing w:val="-1"/>
          <w:sz w:val="24"/>
          <w:szCs w:val="24"/>
          <w:lang w:val="mn-MN"/>
        </w:rPr>
        <w:t>-ээр орлуулж чадах болно. Энэ зорилгоор хийх т</w:t>
      </w:r>
      <w:r w:rsidR="00605F84">
        <w:rPr>
          <w:rFonts w:ascii="Arial" w:hAnsi="Arial" w:cs="Arial"/>
          <w:noProof/>
          <w:color w:val="000000"/>
          <w:spacing w:val="-1"/>
          <w:sz w:val="24"/>
          <w:szCs w:val="24"/>
          <w:lang w:val="mn-MN"/>
        </w:rPr>
        <w:t>у</w:t>
      </w:r>
      <w:r w:rsidRPr="006631F2">
        <w:rPr>
          <w:rFonts w:ascii="Arial" w:hAnsi="Arial" w:cs="Arial"/>
          <w:noProof/>
          <w:color w:val="000000"/>
          <w:spacing w:val="-1"/>
          <w:sz w:val="24"/>
          <w:szCs w:val="24"/>
          <w:lang w:val="mn-MN"/>
        </w:rPr>
        <w:t xml:space="preserve">сгай дасгал нь </w:t>
      </w:r>
      <w:r w:rsidRPr="006631F2">
        <w:rPr>
          <w:rFonts w:ascii="Arial" w:hAnsi="Arial" w:cs="Arial"/>
          <w:noProof/>
          <w:color w:val="000000"/>
          <w:spacing w:val="1"/>
          <w:sz w:val="24"/>
          <w:szCs w:val="24"/>
        </w:rPr>
        <w:t>сум тавих ба төгсгөлийн үйлдлийн турш</w:t>
      </w:r>
      <w:r w:rsidRPr="006631F2">
        <w:rPr>
          <w:rFonts w:ascii="Arial" w:hAnsi="Arial" w:cs="Arial"/>
          <w:noProof/>
          <w:color w:val="000000"/>
          <w:spacing w:val="1"/>
          <w:sz w:val="24"/>
          <w:szCs w:val="24"/>
          <w:lang w:val="mn-MN"/>
        </w:rPr>
        <w:t xml:space="preserve"> </w:t>
      </w:r>
      <w:r w:rsidRPr="006631F2">
        <w:rPr>
          <w:rFonts w:ascii="Arial" w:hAnsi="Arial" w:cs="Arial"/>
          <w:noProof/>
          <w:color w:val="000000"/>
          <w:spacing w:val="-2"/>
          <w:sz w:val="24"/>
          <w:szCs w:val="24"/>
        </w:rPr>
        <w:t xml:space="preserve">ар нурууны хүчдэлийг хадгалах </w:t>
      </w:r>
      <w:r w:rsidR="00A47A09">
        <w:rPr>
          <w:rFonts w:ascii="Arial" w:hAnsi="Arial" w:cs="Arial"/>
          <w:noProof/>
          <w:color w:val="000000"/>
          <w:spacing w:val="-2"/>
          <w:sz w:val="24"/>
          <w:szCs w:val="24"/>
          <w:lang w:val="mn-MN"/>
        </w:rPr>
        <w:t>чадвартай болоход</w:t>
      </w:r>
      <w:r w:rsidR="00AD1F21">
        <w:rPr>
          <w:rFonts w:ascii="Arial" w:hAnsi="Arial" w:cs="Arial"/>
          <w:noProof/>
          <w:color w:val="000000"/>
          <w:spacing w:val="-2"/>
          <w:sz w:val="24"/>
          <w:szCs w:val="24"/>
        </w:rPr>
        <w:t xml:space="preserve"> ту</w:t>
      </w:r>
      <w:r w:rsidR="00AD1F21">
        <w:rPr>
          <w:rFonts w:ascii="Arial" w:hAnsi="Arial" w:cs="Arial"/>
          <w:noProof/>
          <w:color w:val="000000"/>
          <w:spacing w:val="-2"/>
          <w:sz w:val="24"/>
          <w:szCs w:val="24"/>
          <w:lang w:val="mn-MN"/>
        </w:rPr>
        <w:t>с</w:t>
      </w:r>
      <w:r w:rsidRPr="006631F2">
        <w:rPr>
          <w:rFonts w:ascii="Arial" w:hAnsi="Arial" w:cs="Arial"/>
          <w:noProof/>
          <w:color w:val="000000"/>
          <w:spacing w:val="-2"/>
          <w:sz w:val="24"/>
          <w:szCs w:val="24"/>
        </w:rPr>
        <w:t>л</w:t>
      </w:r>
      <w:r w:rsidR="00AD1F21">
        <w:rPr>
          <w:rFonts w:ascii="Arial" w:hAnsi="Arial" w:cs="Arial"/>
          <w:noProof/>
          <w:color w:val="000000"/>
          <w:spacing w:val="-2"/>
          <w:sz w:val="24"/>
          <w:szCs w:val="24"/>
          <w:lang w:val="mn-MN"/>
        </w:rPr>
        <w:t>а</w:t>
      </w:r>
      <w:r w:rsidR="00A47A09">
        <w:rPr>
          <w:rFonts w:ascii="Arial" w:hAnsi="Arial" w:cs="Arial"/>
          <w:noProof/>
          <w:color w:val="000000"/>
          <w:spacing w:val="-2"/>
          <w:sz w:val="24"/>
          <w:szCs w:val="24"/>
          <w:lang w:val="mn-MN"/>
        </w:rPr>
        <w:t>н</w:t>
      </w:r>
      <w:r w:rsidRPr="006631F2">
        <w:rPr>
          <w:rFonts w:ascii="Arial" w:hAnsi="Arial" w:cs="Arial"/>
          <w:noProof/>
          <w:color w:val="000000"/>
          <w:spacing w:val="-2"/>
          <w:sz w:val="24"/>
          <w:szCs w:val="24"/>
        </w:rPr>
        <w:t>а.</w:t>
      </w:r>
    </w:p>
    <w:p w:rsidR="006631F2" w:rsidRPr="00B17C7C" w:rsidRDefault="006631F2" w:rsidP="00B17C7C">
      <w:pPr>
        <w:shd w:val="clear" w:color="auto" w:fill="FFFFFF"/>
        <w:spacing w:after="0" w:line="360" w:lineRule="auto"/>
        <w:ind w:firstLine="720"/>
        <w:jc w:val="both"/>
        <w:rPr>
          <w:rFonts w:ascii="Arial" w:hAnsi="Arial" w:cs="Arial"/>
          <w:b/>
          <w:bCs/>
          <w:noProof/>
          <w:color w:val="000000"/>
          <w:spacing w:val="-1"/>
          <w:sz w:val="24"/>
          <w:szCs w:val="24"/>
          <w:lang w:val="mn-MN"/>
        </w:rPr>
      </w:pPr>
      <w:r w:rsidRPr="00B17C7C">
        <w:rPr>
          <w:rFonts w:ascii="Arial" w:hAnsi="Arial" w:cs="Arial"/>
          <w:b/>
          <w:bCs/>
          <w:noProof/>
          <w:color w:val="000000"/>
          <w:spacing w:val="-1"/>
          <w:sz w:val="24"/>
          <w:szCs w:val="24"/>
        </w:rPr>
        <w:lastRenderedPageBreak/>
        <w:t>Суллалтын журам</w:t>
      </w:r>
      <w:r w:rsidR="00B17C7C">
        <w:rPr>
          <w:rFonts w:ascii="Arial" w:hAnsi="Arial" w:cs="Arial"/>
          <w:b/>
          <w:bCs/>
          <w:noProof/>
          <w:color w:val="000000"/>
          <w:spacing w:val="-1"/>
          <w:sz w:val="24"/>
          <w:szCs w:val="24"/>
          <w:lang w:val="mn-MN"/>
        </w:rPr>
        <w:t xml:space="preserve">. </w:t>
      </w:r>
      <w:r w:rsidRPr="006631F2">
        <w:rPr>
          <w:rFonts w:ascii="Arial" w:hAnsi="Arial" w:cs="Arial"/>
          <w:noProof/>
          <w:color w:val="000000"/>
          <w:spacing w:val="1"/>
          <w:sz w:val="24"/>
          <w:szCs w:val="24"/>
        </w:rPr>
        <w:t xml:space="preserve">Суллалтын журам бол маш чухал бөгөөд ямарч спортод энэ нь чухал. Нэг сайн </w:t>
      </w:r>
      <w:r w:rsidRPr="006631F2">
        <w:rPr>
          <w:rFonts w:ascii="Arial" w:hAnsi="Arial" w:cs="Arial"/>
          <w:noProof/>
          <w:color w:val="000000"/>
          <w:spacing w:val="2"/>
          <w:sz w:val="24"/>
          <w:szCs w:val="24"/>
        </w:rPr>
        <w:t>жиш</w:t>
      </w:r>
      <w:r w:rsidRPr="006631F2">
        <w:rPr>
          <w:rFonts w:ascii="Arial" w:hAnsi="Arial" w:cs="Arial"/>
          <w:noProof/>
          <w:color w:val="000000"/>
          <w:spacing w:val="2"/>
          <w:sz w:val="24"/>
          <w:szCs w:val="24"/>
          <w:lang w:val="mn-MN"/>
        </w:rPr>
        <w:t>ээг хэ</w:t>
      </w:r>
      <w:r w:rsidRPr="006631F2">
        <w:rPr>
          <w:rFonts w:ascii="Arial" w:hAnsi="Arial" w:cs="Arial"/>
          <w:noProof/>
          <w:color w:val="000000"/>
          <w:spacing w:val="2"/>
          <w:sz w:val="24"/>
          <w:szCs w:val="24"/>
        </w:rPr>
        <w:t>лэхэд д</w:t>
      </w:r>
      <w:r w:rsidR="00B774E4">
        <w:rPr>
          <w:rFonts w:ascii="Arial" w:hAnsi="Arial" w:cs="Arial"/>
          <w:noProof/>
          <w:color w:val="000000"/>
          <w:spacing w:val="2"/>
          <w:sz w:val="24"/>
          <w:szCs w:val="24"/>
        </w:rPr>
        <w:t>элхийн аварга усанд сэлэгч lan T</w:t>
      </w:r>
      <w:r w:rsidRPr="006631F2">
        <w:rPr>
          <w:rFonts w:ascii="Arial" w:hAnsi="Arial" w:cs="Arial"/>
          <w:noProof/>
          <w:color w:val="000000"/>
          <w:spacing w:val="2"/>
          <w:sz w:val="24"/>
          <w:szCs w:val="24"/>
        </w:rPr>
        <w:t xml:space="preserve">horpe дэлхийн рекордыг </w:t>
      </w:r>
      <w:r w:rsidRPr="006631F2">
        <w:rPr>
          <w:rFonts w:ascii="Arial" w:hAnsi="Arial" w:cs="Arial"/>
          <w:noProof/>
          <w:color w:val="000000"/>
          <w:sz w:val="24"/>
          <w:szCs w:val="24"/>
        </w:rPr>
        <w:t>эвдэж байхыг харахад тэр ямар</w:t>
      </w:r>
      <w:r w:rsidRPr="006631F2">
        <w:rPr>
          <w:rFonts w:ascii="Arial" w:hAnsi="Arial" w:cs="Arial"/>
          <w:noProof/>
          <w:color w:val="000000"/>
          <w:sz w:val="24"/>
          <w:szCs w:val="24"/>
          <w:lang w:val="mn-MN"/>
        </w:rPr>
        <w:t xml:space="preserve"> </w:t>
      </w:r>
      <w:r w:rsidRPr="006631F2">
        <w:rPr>
          <w:rFonts w:ascii="Arial" w:hAnsi="Arial" w:cs="Arial"/>
          <w:noProof/>
          <w:color w:val="000000"/>
          <w:sz w:val="24"/>
          <w:szCs w:val="24"/>
        </w:rPr>
        <w:t xml:space="preserve">ч сайхан чөлөөтэй сулласан хэлбэртэй юм бэ, тэр </w:t>
      </w:r>
      <w:r w:rsidRPr="006631F2">
        <w:rPr>
          <w:rFonts w:ascii="Arial" w:hAnsi="Arial" w:cs="Arial"/>
          <w:noProof/>
          <w:color w:val="000000"/>
          <w:spacing w:val="1"/>
          <w:sz w:val="24"/>
          <w:szCs w:val="24"/>
        </w:rPr>
        <w:t>бараг л бэлтгэлийн тоглолт хийж байгаа юм шиг</w:t>
      </w:r>
      <w:r w:rsidR="00B774E4">
        <w:rPr>
          <w:rStyle w:val="FootnoteReference"/>
          <w:rFonts w:ascii="Arial" w:hAnsi="Arial" w:cs="Arial"/>
          <w:noProof/>
          <w:color w:val="000000"/>
          <w:spacing w:val="1"/>
          <w:sz w:val="24"/>
          <w:szCs w:val="24"/>
        </w:rPr>
        <w:footnoteReference w:id="57"/>
      </w:r>
      <w:r w:rsidRPr="006631F2">
        <w:rPr>
          <w:rFonts w:ascii="Arial" w:hAnsi="Arial" w:cs="Arial"/>
          <w:noProof/>
          <w:color w:val="000000"/>
          <w:spacing w:val="1"/>
          <w:sz w:val="24"/>
          <w:szCs w:val="24"/>
        </w:rPr>
        <w:t xml:space="preserve"> гэж бодогдохоор байдаг</w:t>
      </w:r>
      <w:r w:rsidRPr="006631F2">
        <w:rPr>
          <w:rFonts w:ascii="Arial" w:hAnsi="Arial" w:cs="Arial"/>
          <w:noProof/>
          <w:color w:val="000000"/>
          <w:spacing w:val="1"/>
          <w:sz w:val="24"/>
          <w:szCs w:val="24"/>
          <w:lang w:val="mn-MN"/>
        </w:rPr>
        <w:t>.</w:t>
      </w:r>
    </w:p>
    <w:p w:rsidR="006631F2" w:rsidRPr="006631F2" w:rsidRDefault="006631F2" w:rsidP="00EA27E8">
      <w:pPr>
        <w:shd w:val="clear" w:color="auto" w:fill="FFFFFF"/>
        <w:spacing w:after="0" w:line="360" w:lineRule="auto"/>
        <w:ind w:firstLine="720"/>
        <w:jc w:val="both"/>
        <w:rPr>
          <w:rFonts w:ascii="Arial" w:hAnsi="Arial" w:cs="Arial"/>
          <w:sz w:val="24"/>
          <w:szCs w:val="24"/>
          <w:lang w:val="mn-MN"/>
        </w:rPr>
      </w:pPr>
      <w:r w:rsidRPr="006631F2">
        <w:rPr>
          <w:rFonts w:ascii="Arial" w:hAnsi="Arial" w:cs="Arial"/>
          <w:noProof/>
          <w:color w:val="000000"/>
          <w:spacing w:val="-2"/>
          <w:sz w:val="24"/>
          <w:szCs w:val="24"/>
          <w:lang w:val="mn-MN"/>
        </w:rPr>
        <w:t xml:space="preserve">Хүчдэлд байгаа булчин бол хамгийн сул булчин юм. </w:t>
      </w:r>
      <w:r w:rsidRPr="006631F2">
        <w:rPr>
          <w:rFonts w:ascii="Arial" w:hAnsi="Arial" w:cs="Arial"/>
          <w:noProof/>
          <w:color w:val="000000"/>
          <w:spacing w:val="2"/>
          <w:sz w:val="24"/>
          <w:szCs w:val="24"/>
          <w:lang w:val="mn-MN"/>
        </w:rPr>
        <w:t xml:space="preserve">Мөн өндөр зэрэглэлийн тамирчид </w:t>
      </w:r>
      <w:r w:rsidRPr="006631F2">
        <w:rPr>
          <w:rFonts w:ascii="Arial" w:hAnsi="Arial" w:cs="Arial"/>
          <w:sz w:val="24"/>
          <w:szCs w:val="24"/>
          <w:lang w:val="mn-MN"/>
        </w:rPr>
        <w:t xml:space="preserve">хамгийн бага </w:t>
      </w:r>
      <w:r w:rsidRPr="006631F2">
        <w:rPr>
          <w:rFonts w:ascii="Arial" w:hAnsi="Arial" w:cs="Arial"/>
          <w:noProof/>
          <w:color w:val="000000"/>
          <w:spacing w:val="-2"/>
          <w:sz w:val="24"/>
          <w:szCs w:val="24"/>
        </w:rPr>
        <w:t xml:space="preserve">хүчдэлтэйгээр хамгийн их хүч гарган </w:t>
      </w:r>
      <w:r w:rsidRPr="006631F2">
        <w:rPr>
          <w:rFonts w:ascii="Arial" w:hAnsi="Arial" w:cs="Arial"/>
          <w:noProof/>
          <w:color w:val="000000"/>
          <w:spacing w:val="-2"/>
          <w:sz w:val="24"/>
          <w:szCs w:val="24"/>
          <w:lang w:val="mn-MN"/>
        </w:rPr>
        <w:t xml:space="preserve">тухайн </w:t>
      </w:r>
      <w:r w:rsidRPr="006631F2">
        <w:rPr>
          <w:rFonts w:ascii="Arial" w:hAnsi="Arial" w:cs="Arial"/>
          <w:noProof/>
          <w:color w:val="000000"/>
          <w:spacing w:val="-2"/>
          <w:sz w:val="24"/>
          <w:szCs w:val="24"/>
        </w:rPr>
        <w:t xml:space="preserve"> үйлдлийг гүйцэтгэдэг.</w:t>
      </w:r>
    </w:p>
    <w:p w:rsidR="006631F2" w:rsidRDefault="006631F2" w:rsidP="00EA27E8">
      <w:pPr>
        <w:shd w:val="clear" w:color="auto" w:fill="FFFFFF"/>
        <w:tabs>
          <w:tab w:val="left" w:pos="90"/>
        </w:tabs>
        <w:spacing w:after="0" w:line="360" w:lineRule="auto"/>
        <w:ind w:right="-6"/>
        <w:jc w:val="both"/>
        <w:rPr>
          <w:rFonts w:ascii="Arial" w:hAnsi="Arial" w:cs="Arial"/>
          <w:noProof/>
          <w:color w:val="000000"/>
          <w:sz w:val="24"/>
          <w:szCs w:val="24"/>
          <w:lang w:val="mn-MN"/>
        </w:rPr>
      </w:pPr>
      <w:r w:rsidRPr="006631F2">
        <w:rPr>
          <w:rFonts w:ascii="Arial" w:hAnsi="Arial" w:cs="Arial"/>
          <w:noProof/>
          <w:color w:val="000000"/>
          <w:spacing w:val="4"/>
          <w:sz w:val="24"/>
          <w:szCs w:val="24"/>
          <w:lang w:val="mn-MN"/>
        </w:rPr>
        <w:tab/>
      </w:r>
      <w:r w:rsidRPr="006631F2">
        <w:rPr>
          <w:rFonts w:ascii="Arial" w:hAnsi="Arial" w:cs="Arial"/>
          <w:noProof/>
          <w:color w:val="000000"/>
          <w:spacing w:val="4"/>
          <w:sz w:val="24"/>
          <w:szCs w:val="24"/>
          <w:lang w:val="mn-MN"/>
        </w:rPr>
        <w:tab/>
      </w:r>
      <w:r w:rsidRPr="006631F2">
        <w:rPr>
          <w:rFonts w:ascii="Arial" w:hAnsi="Arial" w:cs="Arial"/>
          <w:noProof/>
          <w:color w:val="000000"/>
          <w:spacing w:val="4"/>
          <w:sz w:val="24"/>
          <w:szCs w:val="24"/>
        </w:rPr>
        <w:t xml:space="preserve">Байт харваанд бид </w:t>
      </w:r>
      <w:r w:rsidRPr="006631F2">
        <w:rPr>
          <w:rFonts w:ascii="Arial" w:hAnsi="Arial" w:cs="Arial"/>
          <w:noProof/>
          <w:color w:val="000000"/>
          <w:spacing w:val="4"/>
          <w:sz w:val="24"/>
          <w:szCs w:val="24"/>
          <w:lang w:val="mn-MN"/>
        </w:rPr>
        <w:t xml:space="preserve">өндөр зэрэгтэй </w:t>
      </w:r>
      <w:r w:rsidRPr="006631F2">
        <w:rPr>
          <w:rFonts w:ascii="Arial" w:hAnsi="Arial" w:cs="Arial"/>
          <w:noProof/>
          <w:color w:val="000000"/>
          <w:spacing w:val="4"/>
          <w:sz w:val="24"/>
          <w:szCs w:val="24"/>
        </w:rPr>
        <w:t xml:space="preserve">харваачид бүрэн суллагдсан ба ямарч хүч </w:t>
      </w:r>
      <w:r w:rsidRPr="006631F2">
        <w:rPr>
          <w:rFonts w:ascii="Arial" w:hAnsi="Arial" w:cs="Arial"/>
          <w:noProof/>
          <w:color w:val="000000"/>
          <w:spacing w:val="2"/>
          <w:sz w:val="24"/>
          <w:szCs w:val="24"/>
        </w:rPr>
        <w:t xml:space="preserve">гаргахгүй мэт байдлаар харвалтыг гүйцэтгэж байгаа ур чадварыг харж болно. </w:t>
      </w:r>
      <w:r w:rsidRPr="006631F2">
        <w:rPr>
          <w:rFonts w:ascii="Arial" w:hAnsi="Arial" w:cs="Arial"/>
          <w:noProof/>
          <w:color w:val="000000"/>
          <w:spacing w:val="3"/>
          <w:sz w:val="24"/>
          <w:szCs w:val="24"/>
        </w:rPr>
        <w:t xml:space="preserve">Сулласан байдалд байхын тулд бид бүр эхнээсээ л том булчингуудаа ашиглах </w:t>
      </w:r>
      <w:r w:rsidRPr="006631F2">
        <w:rPr>
          <w:rFonts w:ascii="Arial" w:hAnsi="Arial" w:cs="Arial"/>
          <w:noProof/>
          <w:color w:val="000000"/>
          <w:sz w:val="24"/>
          <w:szCs w:val="24"/>
        </w:rPr>
        <w:t>ёстой, харин жи</w:t>
      </w:r>
      <w:r w:rsidR="00F3073F">
        <w:rPr>
          <w:rFonts w:ascii="Arial" w:hAnsi="Arial" w:cs="Arial"/>
          <w:noProof/>
          <w:color w:val="000000"/>
          <w:sz w:val="24"/>
          <w:szCs w:val="24"/>
        </w:rPr>
        <w:t>жиг булчингуудыг ашиглах нь бие</w:t>
      </w:r>
      <w:r w:rsidR="004D2C6E">
        <w:rPr>
          <w:rFonts w:ascii="Arial" w:hAnsi="Arial" w:cs="Arial"/>
          <w:noProof/>
          <w:color w:val="000000"/>
          <w:sz w:val="24"/>
          <w:szCs w:val="24"/>
        </w:rPr>
        <w:t>д ил</w:t>
      </w:r>
      <w:r w:rsidR="004D2C6E">
        <w:rPr>
          <w:rFonts w:ascii="Arial" w:hAnsi="Arial" w:cs="Arial"/>
          <w:noProof/>
          <w:color w:val="000000"/>
          <w:sz w:val="24"/>
          <w:szCs w:val="24"/>
          <w:lang w:val="mn-MN"/>
        </w:rPr>
        <w:t>үү</w:t>
      </w:r>
      <w:r w:rsidRPr="006631F2">
        <w:rPr>
          <w:rFonts w:ascii="Arial" w:hAnsi="Arial" w:cs="Arial"/>
          <w:noProof/>
          <w:color w:val="000000"/>
          <w:sz w:val="24"/>
          <w:szCs w:val="24"/>
        </w:rPr>
        <w:t xml:space="preserve"> стр</w:t>
      </w:r>
      <w:r w:rsidRPr="006631F2">
        <w:rPr>
          <w:rFonts w:ascii="Arial" w:hAnsi="Arial" w:cs="Arial"/>
          <w:noProof/>
          <w:color w:val="000000"/>
          <w:sz w:val="24"/>
          <w:szCs w:val="24"/>
          <w:lang w:val="mn-MN"/>
        </w:rPr>
        <w:t>е</w:t>
      </w:r>
      <w:r w:rsidRPr="006631F2">
        <w:rPr>
          <w:rFonts w:ascii="Arial" w:hAnsi="Arial" w:cs="Arial"/>
          <w:noProof/>
          <w:color w:val="000000"/>
          <w:sz w:val="24"/>
          <w:szCs w:val="24"/>
        </w:rPr>
        <w:t>сс үүсгэдэ</w:t>
      </w:r>
      <w:r w:rsidRPr="006631F2">
        <w:rPr>
          <w:rFonts w:ascii="Arial" w:hAnsi="Arial" w:cs="Arial"/>
          <w:noProof/>
          <w:color w:val="000000"/>
          <w:sz w:val="24"/>
          <w:szCs w:val="24"/>
          <w:lang w:val="mn-MN"/>
        </w:rPr>
        <w:t>г.</w:t>
      </w:r>
    </w:p>
    <w:p w:rsidR="004A0938" w:rsidRPr="00012386" w:rsidRDefault="00012386" w:rsidP="00012386">
      <w:pPr>
        <w:shd w:val="clear" w:color="auto" w:fill="FFFFFF"/>
        <w:tabs>
          <w:tab w:val="left" w:pos="90"/>
        </w:tabs>
        <w:spacing w:after="0" w:line="360" w:lineRule="auto"/>
        <w:ind w:right="-6"/>
        <w:jc w:val="both"/>
        <w:rPr>
          <w:rFonts w:ascii="Arial" w:hAnsi="Arial" w:cs="Arial"/>
          <w:b/>
          <w:noProof/>
          <w:color w:val="000000"/>
          <w:sz w:val="24"/>
          <w:szCs w:val="24"/>
          <w:lang w:val="mn-MN"/>
        </w:rPr>
      </w:pPr>
      <w:r>
        <w:rPr>
          <w:rFonts w:ascii="Arial" w:hAnsi="Arial" w:cs="Arial"/>
          <w:b/>
          <w:noProof/>
          <w:color w:val="000000"/>
          <w:sz w:val="24"/>
          <w:szCs w:val="24"/>
          <w:lang w:val="mn-MN"/>
        </w:rPr>
        <w:tab/>
      </w:r>
      <w:r>
        <w:rPr>
          <w:rFonts w:ascii="Arial" w:hAnsi="Arial" w:cs="Arial"/>
          <w:b/>
          <w:noProof/>
          <w:color w:val="000000"/>
          <w:sz w:val="24"/>
          <w:szCs w:val="24"/>
          <w:lang w:val="mn-MN"/>
        </w:rPr>
        <w:tab/>
      </w:r>
      <w:r w:rsidR="004A0938" w:rsidRPr="00012386">
        <w:rPr>
          <w:rFonts w:ascii="Arial" w:hAnsi="Arial" w:cs="Arial"/>
          <w:b/>
          <w:noProof/>
          <w:color w:val="000000"/>
          <w:sz w:val="24"/>
          <w:szCs w:val="24"/>
          <w:lang w:val="mn-MN"/>
        </w:rPr>
        <w:t>Сэтгэлзүйн хувьд</w:t>
      </w:r>
      <w:r w:rsidRPr="00012386">
        <w:rPr>
          <w:rFonts w:ascii="Arial" w:hAnsi="Arial" w:cs="Arial"/>
          <w:b/>
          <w:noProof/>
          <w:color w:val="000000"/>
          <w:sz w:val="24"/>
          <w:szCs w:val="24"/>
          <w:lang w:val="mn-MN"/>
        </w:rPr>
        <w:t xml:space="preserve">. </w:t>
      </w:r>
      <w:r w:rsidR="004A0938" w:rsidRPr="00012386">
        <w:rPr>
          <w:rFonts w:ascii="Arial" w:eastAsia="Times New Roman" w:hAnsi="Arial" w:cs="Arial"/>
          <w:noProof/>
          <w:color w:val="000000"/>
          <w:spacing w:val="-2"/>
          <w:sz w:val="24"/>
          <w:szCs w:val="24"/>
          <w:lang w:val="mn-MN"/>
        </w:rPr>
        <w:t>С</w:t>
      </w:r>
      <w:r w:rsidR="004A0938" w:rsidRPr="00012386">
        <w:rPr>
          <w:rFonts w:ascii="Arial" w:eastAsia="Times New Roman" w:hAnsi="Arial" w:cs="Arial"/>
          <w:noProof/>
          <w:color w:val="000000"/>
          <w:spacing w:val="-2"/>
          <w:sz w:val="24"/>
          <w:szCs w:val="24"/>
        </w:rPr>
        <w:t>этгэл зүйн боломжийг (их) шаарддаг хүчтэй үр дүнтэй цочроогч дасгалууд нь</w:t>
      </w:r>
      <w:r w:rsidR="009630B8">
        <w:rPr>
          <w:rFonts w:ascii="Arial" w:eastAsia="Times New Roman" w:hAnsi="Arial" w:cs="Arial"/>
          <w:noProof/>
          <w:color w:val="000000"/>
          <w:spacing w:val="-2"/>
          <w:sz w:val="24"/>
          <w:szCs w:val="24"/>
          <w:lang w:val="mn-MN"/>
        </w:rPr>
        <w:t xml:space="preserve"> </w:t>
      </w:r>
      <w:r w:rsidR="004A0938" w:rsidRPr="00012386">
        <w:rPr>
          <w:rFonts w:ascii="Arial" w:eastAsia="Times New Roman" w:hAnsi="Arial" w:cs="Arial"/>
          <w:noProof/>
          <w:color w:val="000000"/>
          <w:spacing w:val="-1"/>
          <w:sz w:val="24"/>
          <w:szCs w:val="24"/>
        </w:rPr>
        <w:t>булчингуудын хүчийг хөгжүүлэхэд ихээхэн нөлөөтэй.</w:t>
      </w:r>
      <w:r w:rsidR="004A0938" w:rsidRPr="00012386">
        <w:rPr>
          <w:rFonts w:ascii="Arial" w:eastAsia="Times New Roman" w:hAnsi="Arial" w:cs="Arial"/>
          <w:noProof/>
          <w:color w:val="000000"/>
          <w:spacing w:val="-1"/>
          <w:sz w:val="24"/>
          <w:szCs w:val="24"/>
          <w:lang w:val="mn-MN"/>
        </w:rPr>
        <w:t xml:space="preserve"> </w:t>
      </w:r>
      <w:r w:rsidR="004A0938" w:rsidRPr="00012386">
        <w:rPr>
          <w:rFonts w:ascii="Arial" w:eastAsia="Times New Roman" w:hAnsi="Arial" w:cs="Arial"/>
          <w:noProof/>
          <w:color w:val="000000"/>
          <w:spacing w:val="-1"/>
          <w:sz w:val="24"/>
          <w:szCs w:val="24"/>
        </w:rPr>
        <w:t>Үүнийг</w:t>
      </w:r>
      <w:r w:rsidR="004A0938" w:rsidRPr="00012386">
        <w:rPr>
          <w:rFonts w:ascii="Arial" w:eastAsia="Times New Roman" w:hAnsi="Arial" w:cs="Arial"/>
          <w:noProof/>
          <w:color w:val="000000"/>
          <w:spacing w:val="-1"/>
          <w:sz w:val="24"/>
          <w:szCs w:val="24"/>
          <w:lang w:val="mn-MN"/>
        </w:rPr>
        <w:t xml:space="preserve"> </w:t>
      </w:r>
      <w:r w:rsidR="004A0938" w:rsidRPr="00012386">
        <w:rPr>
          <w:rFonts w:ascii="Arial" w:eastAsia="Times New Roman" w:hAnsi="Arial" w:cs="Arial"/>
          <w:noProof/>
          <w:color w:val="000000"/>
          <w:spacing w:val="-1"/>
          <w:sz w:val="24"/>
          <w:szCs w:val="24"/>
        </w:rPr>
        <w:t>”Хүч дайчлан давтах”</w:t>
      </w:r>
      <w:r w:rsidR="004A0938" w:rsidRPr="00012386">
        <w:rPr>
          <w:rFonts w:ascii="Arial" w:eastAsia="Times New Roman" w:hAnsi="Arial" w:cs="Arial"/>
          <w:noProof/>
          <w:color w:val="000000"/>
          <w:spacing w:val="-1"/>
          <w:sz w:val="24"/>
          <w:szCs w:val="24"/>
          <w:lang w:val="mn-MN"/>
        </w:rPr>
        <w:t xml:space="preserve"> </w:t>
      </w:r>
      <w:r w:rsidR="004A0938" w:rsidRPr="00012386">
        <w:rPr>
          <w:rFonts w:ascii="Arial" w:eastAsia="Times New Roman" w:hAnsi="Arial" w:cs="Arial"/>
          <w:noProof/>
          <w:color w:val="000000"/>
          <w:spacing w:val="-1"/>
          <w:sz w:val="24"/>
          <w:szCs w:val="24"/>
        </w:rPr>
        <w:t>дасгалын арга гэнэ.</w:t>
      </w:r>
      <w:r w:rsidR="004A0938" w:rsidRPr="00012386">
        <w:rPr>
          <w:rFonts w:ascii="Arial" w:eastAsia="Times New Roman" w:hAnsi="Arial" w:cs="Arial"/>
          <w:noProof/>
          <w:color w:val="000000"/>
          <w:spacing w:val="-1"/>
          <w:sz w:val="24"/>
          <w:szCs w:val="24"/>
          <w:lang w:val="mn-MN"/>
        </w:rPr>
        <w:t xml:space="preserve"> </w:t>
      </w:r>
      <w:r w:rsidR="004A0938" w:rsidRPr="00012386">
        <w:rPr>
          <w:rFonts w:ascii="Arial" w:eastAsia="Times New Roman" w:hAnsi="Arial" w:cs="Arial"/>
          <w:noProof/>
          <w:color w:val="000000"/>
          <w:spacing w:val="-1"/>
          <w:sz w:val="24"/>
          <w:szCs w:val="24"/>
        </w:rPr>
        <w:t>Энэ аргыг 7</w:t>
      </w:r>
      <w:r w:rsidR="004A0938" w:rsidRPr="00012386">
        <w:rPr>
          <w:rFonts w:ascii="Arial" w:eastAsia="Times New Roman" w:hAnsi="Arial" w:cs="Arial"/>
          <w:noProof/>
          <w:color w:val="000000"/>
          <w:spacing w:val="4"/>
          <w:sz w:val="24"/>
          <w:szCs w:val="24"/>
        </w:rPr>
        <w:t xml:space="preserve"> хоногт 2-3 удаагаас илүүгүй хэрэглэх хэрэгтэй.</w:t>
      </w:r>
      <w:r w:rsidR="004A0938" w:rsidRPr="00012386">
        <w:rPr>
          <w:rFonts w:ascii="Arial" w:eastAsia="Times New Roman" w:hAnsi="Arial" w:cs="Arial"/>
          <w:noProof/>
          <w:color w:val="000000"/>
          <w:spacing w:val="4"/>
          <w:sz w:val="24"/>
          <w:szCs w:val="24"/>
          <w:lang w:val="mn-MN"/>
        </w:rPr>
        <w:t xml:space="preserve"> Давталтын тоо 12-оос дээш /40-50%/ байвал </w:t>
      </w:r>
      <w:r w:rsidR="004A0938" w:rsidRPr="00012386">
        <w:rPr>
          <w:rFonts w:ascii="Arial" w:eastAsia="Times New Roman" w:hAnsi="Arial" w:cs="Arial"/>
          <w:noProof/>
          <w:color w:val="000000"/>
          <w:spacing w:val="-2"/>
          <w:sz w:val="24"/>
          <w:szCs w:val="24"/>
        </w:rPr>
        <w:t xml:space="preserve">хүчний тэсвэрийг хөгжүүлнэ. </w:t>
      </w:r>
      <w:r w:rsidR="004A0938" w:rsidRPr="00012386">
        <w:rPr>
          <w:rFonts w:ascii="Arial" w:eastAsia="Times New Roman" w:hAnsi="Arial" w:cs="Arial"/>
          <w:noProof/>
          <w:color w:val="000000"/>
          <w:spacing w:val="-3"/>
          <w:sz w:val="24"/>
          <w:szCs w:val="24"/>
        </w:rPr>
        <w:t>Динамик хүчний дасгалуудыг ашиглан хүчийг хөгжүүлэхэд чи</w:t>
      </w:r>
      <w:r w:rsidR="009630B8">
        <w:rPr>
          <w:rFonts w:ascii="Arial" w:eastAsia="Times New Roman" w:hAnsi="Arial" w:cs="Arial"/>
          <w:noProof/>
          <w:color w:val="000000"/>
          <w:spacing w:val="-3"/>
          <w:sz w:val="24"/>
          <w:szCs w:val="24"/>
        </w:rPr>
        <w:t xml:space="preserve">глэгдсэн урьдчилсан бэлтгэлийн </w:t>
      </w:r>
      <w:r w:rsidR="004A0938" w:rsidRPr="00012386">
        <w:rPr>
          <w:rFonts w:ascii="Arial" w:eastAsia="Times New Roman" w:hAnsi="Arial" w:cs="Arial"/>
          <w:noProof/>
          <w:color w:val="000000"/>
          <w:spacing w:val="-3"/>
          <w:sz w:val="24"/>
          <w:szCs w:val="24"/>
        </w:rPr>
        <w:t xml:space="preserve">үед энэ аргаар дасгалжуулна. </w:t>
      </w:r>
      <w:r w:rsidR="004A0938" w:rsidRPr="00012386">
        <w:rPr>
          <w:rFonts w:ascii="Arial" w:eastAsia="Times New Roman" w:hAnsi="Arial" w:cs="Arial"/>
          <w:noProof/>
          <w:color w:val="000000"/>
          <w:spacing w:val="1"/>
          <w:sz w:val="24"/>
          <w:szCs w:val="24"/>
        </w:rPr>
        <w:t>Энэ аргыг хэрэглэхдээ заавал дасгалжуулалт бүрдээ хэд хэдэн том булчингуудыг,</w:t>
      </w:r>
      <w:r w:rsidR="004A0938" w:rsidRPr="00012386">
        <w:rPr>
          <w:rFonts w:ascii="Arial" w:eastAsia="Times New Roman" w:hAnsi="Arial" w:cs="Arial"/>
          <w:noProof/>
          <w:color w:val="000000"/>
          <w:spacing w:val="1"/>
          <w:sz w:val="24"/>
          <w:szCs w:val="24"/>
          <w:lang w:val="mn-MN"/>
        </w:rPr>
        <w:t xml:space="preserve"> </w:t>
      </w:r>
      <w:r w:rsidR="004A0938" w:rsidRPr="00012386">
        <w:rPr>
          <w:rFonts w:ascii="Arial" w:eastAsia="Times New Roman" w:hAnsi="Arial" w:cs="Arial"/>
          <w:noProof/>
          <w:color w:val="000000"/>
          <w:spacing w:val="1"/>
          <w:sz w:val="24"/>
          <w:szCs w:val="24"/>
        </w:rPr>
        <w:t>жижиг булчингуудтай хослуулан хөгжүүлнэ.</w:t>
      </w:r>
    </w:p>
    <w:p w:rsidR="004A0938" w:rsidRPr="006631F2" w:rsidRDefault="004A0938" w:rsidP="00EA27E8">
      <w:pPr>
        <w:shd w:val="clear" w:color="auto" w:fill="FFFFFF"/>
        <w:tabs>
          <w:tab w:val="left" w:pos="90"/>
        </w:tabs>
        <w:spacing w:after="0" w:line="360" w:lineRule="auto"/>
        <w:ind w:right="-6"/>
        <w:jc w:val="both"/>
        <w:rPr>
          <w:rFonts w:ascii="Arial" w:hAnsi="Arial" w:cs="Arial"/>
          <w:noProof/>
          <w:color w:val="000000"/>
          <w:sz w:val="24"/>
          <w:szCs w:val="24"/>
          <w:lang w:val="mn-MN"/>
        </w:rPr>
      </w:pPr>
    </w:p>
    <w:p w:rsidR="00D74C09" w:rsidRPr="0092758C" w:rsidRDefault="00F3073F" w:rsidP="00F3073F">
      <w:pPr>
        <w:tabs>
          <w:tab w:val="left" w:pos="2355"/>
        </w:tabs>
        <w:jc w:val="center"/>
        <w:rPr>
          <w:rFonts w:ascii="Arial" w:hAnsi="Arial" w:cs="Arial"/>
          <w:b/>
          <w:sz w:val="24"/>
          <w:szCs w:val="24"/>
        </w:rPr>
      </w:pPr>
      <w:r w:rsidRPr="0092758C">
        <w:rPr>
          <w:rFonts w:ascii="Arial" w:hAnsi="Arial" w:cs="Arial"/>
          <w:b/>
        </w:rPr>
        <w:t>2.2.</w:t>
      </w:r>
      <w:r w:rsidR="00B65C4E" w:rsidRPr="0092758C">
        <w:rPr>
          <w:rFonts w:ascii="Arial" w:hAnsi="Arial" w:cs="Arial"/>
          <w:b/>
          <w:sz w:val="24"/>
          <w:szCs w:val="24"/>
          <w:lang w:val="mn-MN"/>
        </w:rPr>
        <w:t xml:space="preserve"> </w:t>
      </w:r>
      <w:r w:rsidR="003904CF" w:rsidRPr="0092758C">
        <w:rPr>
          <w:rFonts w:ascii="Arial" w:hAnsi="Arial" w:cs="Arial"/>
          <w:b/>
          <w:sz w:val="24"/>
          <w:szCs w:val="24"/>
        </w:rPr>
        <w:t>Байт</w:t>
      </w:r>
      <w:r w:rsidR="00731537" w:rsidRPr="0092758C">
        <w:rPr>
          <w:rFonts w:ascii="Arial" w:hAnsi="Arial" w:cs="Arial"/>
          <w:b/>
          <w:sz w:val="24"/>
          <w:szCs w:val="24"/>
        </w:rPr>
        <w:t xml:space="preserve"> </w:t>
      </w:r>
      <w:r w:rsidR="003904CF" w:rsidRPr="0092758C">
        <w:rPr>
          <w:rFonts w:ascii="Arial" w:hAnsi="Arial" w:cs="Arial"/>
          <w:b/>
          <w:sz w:val="24"/>
          <w:szCs w:val="24"/>
        </w:rPr>
        <w:t>харвааны</w:t>
      </w:r>
      <w:r w:rsidR="00731537" w:rsidRPr="0092758C">
        <w:rPr>
          <w:rFonts w:ascii="Arial" w:hAnsi="Arial" w:cs="Arial"/>
          <w:b/>
          <w:sz w:val="24"/>
          <w:szCs w:val="24"/>
        </w:rPr>
        <w:t xml:space="preserve"> </w:t>
      </w:r>
      <w:r w:rsidR="003904CF" w:rsidRPr="0092758C">
        <w:rPr>
          <w:rFonts w:ascii="Arial" w:hAnsi="Arial" w:cs="Arial"/>
          <w:b/>
          <w:sz w:val="24"/>
          <w:szCs w:val="24"/>
        </w:rPr>
        <w:t>тамирчдын</w:t>
      </w:r>
      <w:r w:rsidR="00731537" w:rsidRPr="0092758C">
        <w:rPr>
          <w:rFonts w:ascii="Arial" w:hAnsi="Arial" w:cs="Arial"/>
          <w:b/>
          <w:sz w:val="24"/>
          <w:szCs w:val="24"/>
        </w:rPr>
        <w:t xml:space="preserve"> </w:t>
      </w:r>
      <w:r w:rsidR="003904CF" w:rsidRPr="0092758C">
        <w:rPr>
          <w:rFonts w:ascii="Arial" w:hAnsi="Arial" w:cs="Arial"/>
          <w:b/>
          <w:sz w:val="24"/>
          <w:szCs w:val="24"/>
        </w:rPr>
        <w:t>булчингийн</w:t>
      </w:r>
      <w:r w:rsidR="008E3E9A" w:rsidRPr="0092758C">
        <w:rPr>
          <w:rFonts w:ascii="Arial" w:hAnsi="Arial" w:cs="Arial"/>
          <w:b/>
          <w:sz w:val="24"/>
          <w:szCs w:val="24"/>
        </w:rPr>
        <w:t xml:space="preserve"> </w:t>
      </w:r>
      <w:r w:rsidR="003904CF" w:rsidRPr="0092758C">
        <w:rPr>
          <w:rFonts w:ascii="Arial" w:hAnsi="Arial" w:cs="Arial"/>
          <w:b/>
          <w:sz w:val="24"/>
          <w:szCs w:val="24"/>
        </w:rPr>
        <w:t>үйл</w:t>
      </w:r>
      <w:r w:rsidR="00731537" w:rsidRPr="0092758C">
        <w:rPr>
          <w:rFonts w:ascii="Arial" w:hAnsi="Arial" w:cs="Arial"/>
          <w:b/>
          <w:sz w:val="24"/>
          <w:szCs w:val="24"/>
        </w:rPr>
        <w:t xml:space="preserve"> </w:t>
      </w:r>
      <w:r w:rsidR="003904CF" w:rsidRPr="0092758C">
        <w:rPr>
          <w:rFonts w:ascii="Arial" w:hAnsi="Arial" w:cs="Arial"/>
          <w:b/>
          <w:sz w:val="24"/>
          <w:szCs w:val="24"/>
        </w:rPr>
        <w:t>ажиллагаа</w:t>
      </w:r>
    </w:p>
    <w:p w:rsidR="002F387B" w:rsidRDefault="003904CF" w:rsidP="00415C53">
      <w:pPr>
        <w:spacing w:after="0" w:line="360" w:lineRule="auto"/>
        <w:ind w:firstLine="720"/>
        <w:jc w:val="both"/>
        <w:rPr>
          <w:rFonts w:ascii="Arial" w:hAnsi="Arial" w:cs="Arial"/>
          <w:sz w:val="24"/>
          <w:szCs w:val="24"/>
          <w:lang w:val="mn-MN"/>
        </w:rPr>
      </w:pPr>
      <w:r>
        <w:rPr>
          <w:rFonts w:ascii="Arial" w:hAnsi="Arial" w:cs="Arial"/>
          <w:sz w:val="24"/>
          <w:szCs w:val="24"/>
        </w:rPr>
        <w:t>Өндөр</w:t>
      </w:r>
      <w:r w:rsidR="008E3E9A">
        <w:rPr>
          <w:rFonts w:ascii="Arial" w:hAnsi="Arial" w:cs="Arial"/>
          <w:sz w:val="24"/>
          <w:szCs w:val="24"/>
        </w:rPr>
        <w:t xml:space="preserve"> </w:t>
      </w:r>
      <w:r>
        <w:rPr>
          <w:rFonts w:ascii="Arial" w:hAnsi="Arial" w:cs="Arial"/>
          <w:sz w:val="24"/>
          <w:szCs w:val="24"/>
        </w:rPr>
        <w:t>амжилт</w:t>
      </w:r>
      <w:r w:rsidR="008E3E9A">
        <w:rPr>
          <w:rFonts w:ascii="Arial" w:hAnsi="Arial" w:cs="Arial"/>
          <w:sz w:val="24"/>
          <w:szCs w:val="24"/>
        </w:rPr>
        <w:t xml:space="preserve"> </w:t>
      </w:r>
      <w:r>
        <w:rPr>
          <w:rFonts w:ascii="Arial" w:hAnsi="Arial" w:cs="Arial"/>
          <w:sz w:val="24"/>
          <w:szCs w:val="24"/>
        </w:rPr>
        <w:t>үзүүлэх</w:t>
      </w:r>
      <w:r w:rsidR="008E3E9A">
        <w:rPr>
          <w:rFonts w:ascii="Arial" w:hAnsi="Arial" w:cs="Arial"/>
          <w:sz w:val="24"/>
          <w:szCs w:val="24"/>
        </w:rPr>
        <w:t xml:space="preserve"> </w:t>
      </w:r>
      <w:r>
        <w:rPr>
          <w:rFonts w:ascii="Arial" w:hAnsi="Arial" w:cs="Arial"/>
          <w:sz w:val="24"/>
          <w:szCs w:val="24"/>
        </w:rPr>
        <w:t>харваачдыг</w:t>
      </w:r>
      <w:r w:rsidR="008E3E9A">
        <w:rPr>
          <w:rFonts w:ascii="Arial" w:hAnsi="Arial" w:cs="Arial"/>
          <w:sz w:val="24"/>
          <w:szCs w:val="24"/>
        </w:rPr>
        <w:t xml:space="preserve"> </w:t>
      </w:r>
      <w:r>
        <w:rPr>
          <w:rFonts w:ascii="Arial" w:hAnsi="Arial" w:cs="Arial"/>
          <w:sz w:val="24"/>
          <w:szCs w:val="24"/>
        </w:rPr>
        <w:t>бэлтгэхэд</w:t>
      </w:r>
      <w:r w:rsidR="00731537">
        <w:rPr>
          <w:rFonts w:ascii="Arial" w:hAnsi="Arial" w:cs="Arial"/>
          <w:sz w:val="24"/>
          <w:szCs w:val="24"/>
        </w:rPr>
        <w:t xml:space="preserve"> </w:t>
      </w:r>
      <w:r>
        <w:rPr>
          <w:rFonts w:ascii="Arial" w:hAnsi="Arial" w:cs="Arial"/>
          <w:sz w:val="24"/>
          <w:szCs w:val="24"/>
        </w:rPr>
        <w:t>харвалтанд</w:t>
      </w:r>
      <w:r w:rsidR="008E3E9A">
        <w:rPr>
          <w:rFonts w:ascii="Arial" w:hAnsi="Arial" w:cs="Arial"/>
          <w:sz w:val="24"/>
          <w:szCs w:val="24"/>
        </w:rPr>
        <w:t xml:space="preserve"> </w:t>
      </w:r>
      <w:r>
        <w:rPr>
          <w:rFonts w:ascii="Arial" w:hAnsi="Arial" w:cs="Arial"/>
          <w:sz w:val="24"/>
          <w:szCs w:val="24"/>
        </w:rPr>
        <w:t>оролцож</w:t>
      </w:r>
      <w:r w:rsidR="008E3E9A">
        <w:rPr>
          <w:rFonts w:ascii="Arial" w:hAnsi="Arial" w:cs="Arial"/>
          <w:sz w:val="24"/>
          <w:szCs w:val="24"/>
        </w:rPr>
        <w:t xml:space="preserve"> </w:t>
      </w:r>
      <w:r>
        <w:rPr>
          <w:rFonts w:ascii="Arial" w:hAnsi="Arial" w:cs="Arial"/>
          <w:sz w:val="24"/>
          <w:szCs w:val="24"/>
        </w:rPr>
        <w:t>буй</w:t>
      </w:r>
      <w:r w:rsidR="00731537">
        <w:rPr>
          <w:rFonts w:ascii="Arial" w:hAnsi="Arial" w:cs="Arial"/>
          <w:sz w:val="24"/>
          <w:szCs w:val="24"/>
        </w:rPr>
        <w:t xml:space="preserve"> </w:t>
      </w:r>
      <w:r>
        <w:rPr>
          <w:rFonts w:ascii="Arial" w:hAnsi="Arial" w:cs="Arial"/>
          <w:sz w:val="24"/>
          <w:szCs w:val="24"/>
        </w:rPr>
        <w:t>булчингуудын</w:t>
      </w:r>
      <w:r w:rsidR="008E3E9A">
        <w:rPr>
          <w:rFonts w:ascii="Arial" w:hAnsi="Arial" w:cs="Arial"/>
          <w:sz w:val="24"/>
          <w:szCs w:val="24"/>
        </w:rPr>
        <w:t xml:space="preserve"> </w:t>
      </w:r>
      <w:r>
        <w:rPr>
          <w:rFonts w:ascii="Arial" w:hAnsi="Arial" w:cs="Arial"/>
          <w:sz w:val="24"/>
          <w:szCs w:val="24"/>
        </w:rPr>
        <w:t>үйл</w:t>
      </w:r>
      <w:r w:rsidR="00731537">
        <w:rPr>
          <w:rFonts w:ascii="Arial" w:hAnsi="Arial" w:cs="Arial"/>
          <w:sz w:val="24"/>
          <w:szCs w:val="24"/>
        </w:rPr>
        <w:t xml:space="preserve"> </w:t>
      </w:r>
      <w:r>
        <w:rPr>
          <w:rFonts w:ascii="Arial" w:hAnsi="Arial" w:cs="Arial"/>
          <w:sz w:val="24"/>
          <w:szCs w:val="24"/>
        </w:rPr>
        <w:t>ажиллагааг</w:t>
      </w:r>
      <w:r w:rsidR="00731537">
        <w:rPr>
          <w:rFonts w:ascii="Arial" w:hAnsi="Arial" w:cs="Arial"/>
          <w:sz w:val="24"/>
          <w:szCs w:val="24"/>
        </w:rPr>
        <w:t xml:space="preserve"> </w:t>
      </w:r>
      <w:r>
        <w:rPr>
          <w:rFonts w:ascii="Arial" w:hAnsi="Arial" w:cs="Arial"/>
          <w:sz w:val="24"/>
          <w:szCs w:val="24"/>
        </w:rPr>
        <w:t>зайлшгүй</w:t>
      </w:r>
      <w:r w:rsidR="00731537">
        <w:rPr>
          <w:rFonts w:ascii="Arial" w:hAnsi="Arial" w:cs="Arial"/>
          <w:sz w:val="24"/>
          <w:szCs w:val="24"/>
        </w:rPr>
        <w:t xml:space="preserve"> </w:t>
      </w:r>
      <w:r>
        <w:rPr>
          <w:rFonts w:ascii="Arial" w:hAnsi="Arial" w:cs="Arial"/>
          <w:sz w:val="24"/>
          <w:szCs w:val="24"/>
        </w:rPr>
        <w:t>тооцох</w:t>
      </w:r>
      <w:r w:rsidR="008E3E9A">
        <w:rPr>
          <w:rFonts w:ascii="Arial" w:hAnsi="Arial" w:cs="Arial"/>
          <w:sz w:val="24"/>
          <w:szCs w:val="24"/>
        </w:rPr>
        <w:t xml:space="preserve"> </w:t>
      </w:r>
      <w:r>
        <w:rPr>
          <w:rFonts w:ascii="Arial" w:hAnsi="Arial" w:cs="Arial"/>
          <w:sz w:val="24"/>
          <w:szCs w:val="24"/>
        </w:rPr>
        <w:t>шаардлагатай</w:t>
      </w:r>
      <w:r w:rsidR="00731537">
        <w:rPr>
          <w:rFonts w:ascii="Arial" w:hAnsi="Arial" w:cs="Arial"/>
          <w:sz w:val="24"/>
          <w:szCs w:val="24"/>
        </w:rPr>
        <w:t xml:space="preserve">. </w:t>
      </w:r>
      <w:r>
        <w:rPr>
          <w:rFonts w:ascii="Arial" w:hAnsi="Arial" w:cs="Arial"/>
          <w:sz w:val="24"/>
          <w:szCs w:val="24"/>
        </w:rPr>
        <w:t>Хүний</w:t>
      </w:r>
      <w:r w:rsidR="002449E0">
        <w:rPr>
          <w:rFonts w:ascii="Arial" w:hAnsi="Arial" w:cs="Arial"/>
          <w:sz w:val="24"/>
          <w:szCs w:val="24"/>
        </w:rPr>
        <w:t xml:space="preserve"> </w:t>
      </w:r>
      <w:r>
        <w:rPr>
          <w:rFonts w:ascii="Arial" w:hAnsi="Arial" w:cs="Arial"/>
          <w:sz w:val="24"/>
          <w:szCs w:val="24"/>
        </w:rPr>
        <w:t>биеийн</w:t>
      </w:r>
      <w:r w:rsidR="002449E0">
        <w:rPr>
          <w:rFonts w:ascii="Arial" w:hAnsi="Arial" w:cs="Arial"/>
          <w:sz w:val="24"/>
          <w:szCs w:val="24"/>
        </w:rPr>
        <w:t xml:space="preserve"> </w:t>
      </w:r>
      <w:r>
        <w:rPr>
          <w:rFonts w:ascii="Arial" w:hAnsi="Arial" w:cs="Arial"/>
          <w:sz w:val="24"/>
          <w:szCs w:val="24"/>
        </w:rPr>
        <w:t>үе</w:t>
      </w:r>
      <w:r w:rsidR="002449E0">
        <w:rPr>
          <w:rFonts w:ascii="Arial" w:hAnsi="Arial" w:cs="Arial"/>
          <w:sz w:val="24"/>
          <w:szCs w:val="24"/>
        </w:rPr>
        <w:t xml:space="preserve"> </w:t>
      </w:r>
      <w:r>
        <w:rPr>
          <w:rFonts w:ascii="Arial" w:hAnsi="Arial" w:cs="Arial"/>
          <w:sz w:val="24"/>
          <w:szCs w:val="24"/>
        </w:rPr>
        <w:t>мөчүүд</w:t>
      </w:r>
      <w:r w:rsidR="002449E0">
        <w:rPr>
          <w:rFonts w:ascii="Arial" w:hAnsi="Arial" w:cs="Arial"/>
          <w:sz w:val="24"/>
          <w:szCs w:val="24"/>
        </w:rPr>
        <w:t xml:space="preserve"> </w:t>
      </w:r>
      <w:r>
        <w:rPr>
          <w:rFonts w:ascii="Arial" w:hAnsi="Arial" w:cs="Arial"/>
          <w:sz w:val="24"/>
          <w:szCs w:val="24"/>
        </w:rPr>
        <w:t>нь</w:t>
      </w:r>
      <w:r w:rsidR="002449E0">
        <w:rPr>
          <w:rFonts w:ascii="Arial" w:hAnsi="Arial" w:cs="Arial"/>
          <w:sz w:val="24"/>
          <w:szCs w:val="24"/>
        </w:rPr>
        <w:t xml:space="preserve"> </w:t>
      </w:r>
      <w:r>
        <w:rPr>
          <w:rFonts w:ascii="Arial" w:hAnsi="Arial" w:cs="Arial"/>
          <w:sz w:val="24"/>
          <w:szCs w:val="24"/>
        </w:rPr>
        <w:t>холбоосуудаар</w:t>
      </w:r>
      <w:r w:rsidR="002449E0">
        <w:rPr>
          <w:rFonts w:ascii="Arial" w:hAnsi="Arial" w:cs="Arial"/>
          <w:sz w:val="24"/>
          <w:szCs w:val="24"/>
        </w:rPr>
        <w:t xml:space="preserve"> </w:t>
      </w:r>
      <w:r>
        <w:rPr>
          <w:rFonts w:ascii="Arial" w:hAnsi="Arial" w:cs="Arial"/>
          <w:sz w:val="24"/>
          <w:szCs w:val="24"/>
        </w:rPr>
        <w:t>холбогддог</w:t>
      </w:r>
      <w:r w:rsidR="002449E0">
        <w:rPr>
          <w:rFonts w:ascii="Arial" w:hAnsi="Arial" w:cs="Arial"/>
          <w:sz w:val="24"/>
          <w:szCs w:val="24"/>
        </w:rPr>
        <w:t xml:space="preserve">, </w:t>
      </w:r>
      <w:r>
        <w:rPr>
          <w:rFonts w:ascii="Arial" w:hAnsi="Arial" w:cs="Arial"/>
          <w:sz w:val="24"/>
          <w:szCs w:val="24"/>
        </w:rPr>
        <w:t>их</w:t>
      </w:r>
      <w:r w:rsidR="002449E0">
        <w:rPr>
          <w:rFonts w:ascii="Arial" w:hAnsi="Arial" w:cs="Arial"/>
          <w:sz w:val="24"/>
          <w:szCs w:val="24"/>
        </w:rPr>
        <w:t xml:space="preserve"> </w:t>
      </w:r>
      <w:r>
        <w:rPr>
          <w:rFonts w:ascii="Arial" w:hAnsi="Arial" w:cs="Arial"/>
          <w:sz w:val="24"/>
          <w:szCs w:val="24"/>
        </w:rPr>
        <w:t>бага</w:t>
      </w:r>
      <w:r w:rsidR="002449E0">
        <w:rPr>
          <w:rFonts w:ascii="Arial" w:hAnsi="Arial" w:cs="Arial"/>
          <w:sz w:val="24"/>
          <w:szCs w:val="24"/>
        </w:rPr>
        <w:t xml:space="preserve"> </w:t>
      </w:r>
      <w:r>
        <w:rPr>
          <w:rFonts w:ascii="Arial" w:hAnsi="Arial" w:cs="Arial"/>
          <w:sz w:val="24"/>
          <w:szCs w:val="24"/>
        </w:rPr>
        <w:t>тусгай</w:t>
      </w:r>
      <w:r w:rsidR="002449E0">
        <w:rPr>
          <w:rFonts w:ascii="Arial" w:hAnsi="Arial" w:cs="Arial"/>
          <w:sz w:val="24"/>
          <w:szCs w:val="24"/>
        </w:rPr>
        <w:t xml:space="preserve"> </w:t>
      </w:r>
      <w:r>
        <w:rPr>
          <w:rFonts w:ascii="Arial" w:hAnsi="Arial" w:cs="Arial"/>
          <w:sz w:val="24"/>
          <w:szCs w:val="24"/>
        </w:rPr>
        <w:t>зөөлөн</w:t>
      </w:r>
      <w:r w:rsidR="002449E0">
        <w:rPr>
          <w:rFonts w:ascii="Arial" w:hAnsi="Arial" w:cs="Arial"/>
          <w:sz w:val="24"/>
          <w:szCs w:val="24"/>
        </w:rPr>
        <w:t xml:space="preserve"> </w:t>
      </w:r>
      <w:r>
        <w:rPr>
          <w:rFonts w:ascii="Arial" w:hAnsi="Arial" w:cs="Arial"/>
          <w:sz w:val="24"/>
          <w:szCs w:val="24"/>
        </w:rPr>
        <w:t>эд</w:t>
      </w:r>
      <w:r w:rsidR="002449E0">
        <w:rPr>
          <w:rFonts w:ascii="Arial" w:hAnsi="Arial" w:cs="Arial"/>
          <w:sz w:val="24"/>
          <w:szCs w:val="24"/>
        </w:rPr>
        <w:t xml:space="preserve"> (</w:t>
      </w:r>
      <w:r>
        <w:rPr>
          <w:rFonts w:ascii="Arial" w:hAnsi="Arial" w:cs="Arial"/>
          <w:sz w:val="24"/>
          <w:szCs w:val="24"/>
        </w:rPr>
        <w:t>шөрмөс</w:t>
      </w:r>
      <w:r w:rsidR="002449E0">
        <w:rPr>
          <w:rFonts w:ascii="Arial" w:hAnsi="Arial" w:cs="Arial"/>
          <w:sz w:val="24"/>
          <w:szCs w:val="24"/>
        </w:rPr>
        <w:t xml:space="preserve">, </w:t>
      </w:r>
      <w:r>
        <w:rPr>
          <w:rFonts w:ascii="Arial" w:hAnsi="Arial" w:cs="Arial"/>
          <w:sz w:val="24"/>
          <w:szCs w:val="24"/>
        </w:rPr>
        <w:t>капсул</w:t>
      </w:r>
      <w:r w:rsidR="002449E0">
        <w:rPr>
          <w:rFonts w:ascii="Arial" w:hAnsi="Arial" w:cs="Arial"/>
          <w:sz w:val="24"/>
          <w:szCs w:val="24"/>
        </w:rPr>
        <w:t xml:space="preserve">) </w:t>
      </w:r>
      <w:r>
        <w:rPr>
          <w:rFonts w:ascii="Arial" w:hAnsi="Arial" w:cs="Arial"/>
          <w:sz w:val="24"/>
          <w:szCs w:val="24"/>
        </w:rPr>
        <w:t>ба</w:t>
      </w:r>
      <w:r w:rsidR="002449E0">
        <w:rPr>
          <w:rFonts w:ascii="Arial" w:hAnsi="Arial" w:cs="Arial"/>
          <w:sz w:val="24"/>
          <w:szCs w:val="24"/>
        </w:rPr>
        <w:t xml:space="preserve"> </w:t>
      </w:r>
      <w:r>
        <w:rPr>
          <w:rFonts w:ascii="Arial" w:hAnsi="Arial" w:cs="Arial"/>
          <w:sz w:val="24"/>
          <w:szCs w:val="24"/>
        </w:rPr>
        <w:t>булчингууд</w:t>
      </w:r>
      <w:r w:rsidR="002449E0">
        <w:rPr>
          <w:rFonts w:ascii="Arial" w:hAnsi="Arial" w:cs="Arial"/>
          <w:sz w:val="24"/>
          <w:szCs w:val="24"/>
        </w:rPr>
        <w:t xml:space="preserve"> </w:t>
      </w:r>
      <w:r>
        <w:rPr>
          <w:rFonts w:ascii="Arial" w:hAnsi="Arial" w:cs="Arial"/>
          <w:sz w:val="24"/>
          <w:szCs w:val="24"/>
        </w:rPr>
        <w:t>бүхий</w:t>
      </w:r>
      <w:r w:rsidR="002449E0">
        <w:rPr>
          <w:rFonts w:ascii="Arial" w:hAnsi="Arial" w:cs="Arial"/>
          <w:sz w:val="24"/>
          <w:szCs w:val="24"/>
        </w:rPr>
        <w:t xml:space="preserve"> </w:t>
      </w:r>
      <w:r>
        <w:rPr>
          <w:rFonts w:ascii="Arial" w:hAnsi="Arial" w:cs="Arial"/>
          <w:sz w:val="24"/>
          <w:szCs w:val="24"/>
        </w:rPr>
        <w:t>араг</w:t>
      </w:r>
      <w:r w:rsidR="002449E0">
        <w:rPr>
          <w:rFonts w:ascii="Arial" w:hAnsi="Arial" w:cs="Arial"/>
          <w:sz w:val="24"/>
          <w:szCs w:val="24"/>
        </w:rPr>
        <w:t xml:space="preserve"> </w:t>
      </w:r>
      <w:r>
        <w:rPr>
          <w:rFonts w:ascii="Arial" w:hAnsi="Arial" w:cs="Arial"/>
          <w:sz w:val="24"/>
          <w:szCs w:val="24"/>
        </w:rPr>
        <w:t>ясны</w:t>
      </w:r>
      <w:r w:rsidR="002449E0">
        <w:rPr>
          <w:rFonts w:ascii="Arial" w:hAnsi="Arial" w:cs="Arial"/>
          <w:sz w:val="24"/>
          <w:szCs w:val="24"/>
        </w:rPr>
        <w:t xml:space="preserve"> </w:t>
      </w:r>
      <w:r>
        <w:rPr>
          <w:rFonts w:ascii="Arial" w:hAnsi="Arial" w:cs="Arial"/>
          <w:sz w:val="24"/>
          <w:szCs w:val="24"/>
        </w:rPr>
        <w:t>тогтолцоо</w:t>
      </w:r>
      <w:r w:rsidR="002449E0">
        <w:rPr>
          <w:rFonts w:ascii="Arial" w:hAnsi="Arial" w:cs="Arial"/>
          <w:sz w:val="24"/>
          <w:szCs w:val="24"/>
        </w:rPr>
        <w:t xml:space="preserve"> </w:t>
      </w:r>
      <w:r>
        <w:rPr>
          <w:rFonts w:ascii="Arial" w:hAnsi="Arial" w:cs="Arial"/>
          <w:sz w:val="24"/>
          <w:szCs w:val="24"/>
        </w:rPr>
        <w:t>юм</w:t>
      </w:r>
      <w:r w:rsidR="002449E0">
        <w:rPr>
          <w:rFonts w:ascii="Arial" w:hAnsi="Arial" w:cs="Arial"/>
          <w:sz w:val="24"/>
          <w:szCs w:val="24"/>
        </w:rPr>
        <w:t xml:space="preserve">. </w:t>
      </w:r>
    </w:p>
    <w:p w:rsidR="002F387B" w:rsidRDefault="003904CF" w:rsidP="00415C53">
      <w:pPr>
        <w:spacing w:after="0" w:line="360" w:lineRule="auto"/>
        <w:ind w:firstLine="720"/>
        <w:jc w:val="both"/>
        <w:rPr>
          <w:rFonts w:ascii="Arial" w:hAnsi="Arial" w:cs="Arial"/>
          <w:sz w:val="24"/>
          <w:szCs w:val="24"/>
          <w:lang w:val="mn-MN"/>
        </w:rPr>
      </w:pPr>
      <w:r>
        <w:rPr>
          <w:rFonts w:ascii="Arial" w:hAnsi="Arial" w:cs="Arial"/>
          <w:sz w:val="24"/>
          <w:szCs w:val="24"/>
        </w:rPr>
        <w:t>Байт</w:t>
      </w:r>
      <w:r w:rsidR="002449E0">
        <w:rPr>
          <w:rFonts w:ascii="Arial" w:hAnsi="Arial" w:cs="Arial"/>
          <w:sz w:val="24"/>
          <w:szCs w:val="24"/>
        </w:rPr>
        <w:t xml:space="preserve"> </w:t>
      </w:r>
      <w:r>
        <w:rPr>
          <w:rFonts w:ascii="Arial" w:hAnsi="Arial" w:cs="Arial"/>
          <w:sz w:val="24"/>
          <w:szCs w:val="24"/>
        </w:rPr>
        <w:t>харвааны</w:t>
      </w:r>
      <w:r w:rsidR="002449E0">
        <w:rPr>
          <w:rFonts w:ascii="Arial" w:hAnsi="Arial" w:cs="Arial"/>
          <w:sz w:val="24"/>
          <w:szCs w:val="24"/>
        </w:rPr>
        <w:t xml:space="preserve"> </w:t>
      </w:r>
      <w:r>
        <w:rPr>
          <w:rFonts w:ascii="Arial" w:hAnsi="Arial" w:cs="Arial"/>
          <w:sz w:val="24"/>
          <w:szCs w:val="24"/>
        </w:rPr>
        <w:t>анатомид</w:t>
      </w:r>
      <w:r w:rsidR="002449E0">
        <w:rPr>
          <w:rFonts w:ascii="Arial" w:hAnsi="Arial" w:cs="Arial"/>
          <w:sz w:val="24"/>
          <w:szCs w:val="24"/>
        </w:rPr>
        <w:t xml:space="preserve"> </w:t>
      </w:r>
      <w:r>
        <w:rPr>
          <w:rFonts w:ascii="Arial" w:hAnsi="Arial" w:cs="Arial"/>
          <w:sz w:val="24"/>
          <w:szCs w:val="24"/>
        </w:rPr>
        <w:t>бид</w:t>
      </w:r>
      <w:r w:rsidR="002449E0">
        <w:rPr>
          <w:rFonts w:ascii="Arial" w:hAnsi="Arial" w:cs="Arial"/>
          <w:sz w:val="24"/>
          <w:szCs w:val="24"/>
        </w:rPr>
        <w:t xml:space="preserve"> </w:t>
      </w:r>
      <w:r>
        <w:rPr>
          <w:rFonts w:ascii="Arial" w:hAnsi="Arial" w:cs="Arial"/>
          <w:sz w:val="24"/>
          <w:szCs w:val="24"/>
        </w:rPr>
        <w:t>яс</w:t>
      </w:r>
      <w:r w:rsidR="002449E0">
        <w:rPr>
          <w:rFonts w:ascii="Arial" w:hAnsi="Arial" w:cs="Arial"/>
          <w:sz w:val="24"/>
          <w:szCs w:val="24"/>
        </w:rPr>
        <w:t xml:space="preserve">, </w:t>
      </w:r>
      <w:r>
        <w:rPr>
          <w:rFonts w:ascii="Arial" w:hAnsi="Arial" w:cs="Arial"/>
          <w:sz w:val="24"/>
          <w:szCs w:val="24"/>
        </w:rPr>
        <w:t>холбоосууд</w:t>
      </w:r>
      <w:r w:rsidR="002449E0">
        <w:rPr>
          <w:rFonts w:ascii="Arial" w:hAnsi="Arial" w:cs="Arial"/>
          <w:sz w:val="24"/>
          <w:szCs w:val="24"/>
        </w:rPr>
        <w:t xml:space="preserve">, </w:t>
      </w:r>
      <w:r>
        <w:rPr>
          <w:rFonts w:ascii="Arial" w:hAnsi="Arial" w:cs="Arial"/>
          <w:sz w:val="24"/>
          <w:szCs w:val="24"/>
        </w:rPr>
        <w:t>булчингуудад</w:t>
      </w:r>
      <w:r w:rsidR="002449E0">
        <w:rPr>
          <w:rFonts w:ascii="Arial" w:hAnsi="Arial" w:cs="Arial"/>
          <w:sz w:val="24"/>
          <w:szCs w:val="24"/>
        </w:rPr>
        <w:t xml:space="preserve"> </w:t>
      </w:r>
      <w:r>
        <w:rPr>
          <w:rFonts w:ascii="Arial" w:hAnsi="Arial" w:cs="Arial"/>
          <w:sz w:val="24"/>
          <w:szCs w:val="24"/>
        </w:rPr>
        <w:t>анхаарлаа</w:t>
      </w:r>
      <w:r w:rsidR="002449E0">
        <w:rPr>
          <w:rFonts w:ascii="Arial" w:hAnsi="Arial" w:cs="Arial"/>
          <w:sz w:val="24"/>
          <w:szCs w:val="24"/>
        </w:rPr>
        <w:t xml:space="preserve"> </w:t>
      </w:r>
      <w:r>
        <w:rPr>
          <w:rFonts w:ascii="Arial" w:hAnsi="Arial" w:cs="Arial"/>
          <w:sz w:val="24"/>
          <w:szCs w:val="24"/>
        </w:rPr>
        <w:t>хандуулах</w:t>
      </w:r>
      <w:r w:rsidR="002449E0">
        <w:rPr>
          <w:rFonts w:ascii="Arial" w:hAnsi="Arial" w:cs="Arial"/>
          <w:sz w:val="24"/>
          <w:szCs w:val="24"/>
        </w:rPr>
        <w:t xml:space="preserve"> </w:t>
      </w:r>
      <w:r>
        <w:rPr>
          <w:rFonts w:ascii="Arial" w:hAnsi="Arial" w:cs="Arial"/>
          <w:sz w:val="24"/>
          <w:szCs w:val="24"/>
        </w:rPr>
        <w:t>шаардлагатай</w:t>
      </w:r>
      <w:r w:rsidR="002449E0">
        <w:rPr>
          <w:rFonts w:ascii="Arial" w:hAnsi="Arial" w:cs="Arial"/>
          <w:sz w:val="24"/>
          <w:szCs w:val="24"/>
        </w:rPr>
        <w:t>.</w:t>
      </w:r>
      <w:r w:rsidR="00F3073F">
        <w:rPr>
          <w:rFonts w:ascii="Arial" w:hAnsi="Arial" w:cs="Arial"/>
          <w:sz w:val="24"/>
          <w:szCs w:val="24"/>
        </w:rPr>
        <w:t xml:space="preserve"> </w:t>
      </w:r>
      <w:r w:rsidR="00E736DB">
        <w:rPr>
          <w:rFonts w:ascii="Arial" w:hAnsi="Arial" w:cs="Arial"/>
          <w:sz w:val="24"/>
          <w:szCs w:val="24"/>
        </w:rPr>
        <w:t>”</w:t>
      </w:r>
      <w:r>
        <w:rPr>
          <w:rFonts w:ascii="Arial" w:hAnsi="Arial" w:cs="Arial"/>
          <w:sz w:val="24"/>
          <w:szCs w:val="24"/>
        </w:rPr>
        <w:t>Хүний</w:t>
      </w:r>
      <w:r w:rsidR="00E736DB">
        <w:rPr>
          <w:rFonts w:ascii="Arial" w:hAnsi="Arial" w:cs="Arial"/>
          <w:sz w:val="24"/>
          <w:szCs w:val="24"/>
        </w:rPr>
        <w:t xml:space="preserve"> </w:t>
      </w:r>
      <w:r>
        <w:rPr>
          <w:rFonts w:ascii="Arial" w:hAnsi="Arial" w:cs="Arial"/>
          <w:sz w:val="24"/>
          <w:szCs w:val="24"/>
        </w:rPr>
        <w:t>биед</w:t>
      </w:r>
      <w:r w:rsidR="00E736DB">
        <w:rPr>
          <w:rFonts w:ascii="Arial" w:hAnsi="Arial" w:cs="Arial"/>
          <w:sz w:val="24"/>
          <w:szCs w:val="24"/>
        </w:rPr>
        <w:t xml:space="preserve"> 640 </w:t>
      </w:r>
      <w:r w:rsidR="00070BAE">
        <w:rPr>
          <w:rFonts w:ascii="Arial" w:hAnsi="Arial" w:cs="Arial"/>
          <w:sz w:val="24"/>
          <w:szCs w:val="24"/>
          <w:lang w:val="mn-MN"/>
        </w:rPr>
        <w:t xml:space="preserve">орчим </w:t>
      </w:r>
      <w:r>
        <w:rPr>
          <w:rFonts w:ascii="Arial" w:hAnsi="Arial" w:cs="Arial"/>
          <w:sz w:val="24"/>
          <w:szCs w:val="24"/>
        </w:rPr>
        <w:t>булчин</w:t>
      </w:r>
      <w:r w:rsidR="00E736DB">
        <w:rPr>
          <w:rFonts w:ascii="Arial" w:hAnsi="Arial" w:cs="Arial"/>
          <w:sz w:val="24"/>
          <w:szCs w:val="24"/>
        </w:rPr>
        <w:t xml:space="preserve"> </w:t>
      </w:r>
      <w:r>
        <w:rPr>
          <w:rFonts w:ascii="Arial" w:hAnsi="Arial" w:cs="Arial"/>
          <w:sz w:val="24"/>
          <w:szCs w:val="24"/>
        </w:rPr>
        <w:t>байдаг</w:t>
      </w:r>
      <w:r w:rsidR="00E736DB">
        <w:rPr>
          <w:rFonts w:ascii="Arial" w:hAnsi="Arial" w:cs="Arial"/>
          <w:sz w:val="24"/>
          <w:szCs w:val="24"/>
        </w:rPr>
        <w:t>”</w:t>
      </w:r>
      <w:r w:rsidR="002F387B">
        <w:rPr>
          <w:rStyle w:val="FootnoteReference"/>
          <w:rFonts w:ascii="Arial" w:hAnsi="Arial" w:cs="Arial"/>
          <w:sz w:val="24"/>
          <w:szCs w:val="24"/>
        </w:rPr>
        <w:footnoteReference w:id="58"/>
      </w:r>
      <w:r w:rsidR="00FD05BC">
        <w:rPr>
          <w:rFonts w:ascii="Arial" w:hAnsi="Arial" w:cs="Arial"/>
          <w:sz w:val="24"/>
          <w:szCs w:val="24"/>
        </w:rPr>
        <w:t xml:space="preserve"> </w:t>
      </w:r>
      <w:r>
        <w:rPr>
          <w:rFonts w:ascii="Arial" w:hAnsi="Arial" w:cs="Arial"/>
          <w:sz w:val="24"/>
          <w:szCs w:val="24"/>
        </w:rPr>
        <w:t>гэж</w:t>
      </w:r>
      <w:r w:rsidR="00FD05BC">
        <w:rPr>
          <w:rFonts w:ascii="Arial" w:hAnsi="Arial" w:cs="Arial"/>
          <w:sz w:val="24"/>
          <w:szCs w:val="24"/>
        </w:rPr>
        <w:t xml:space="preserve"> </w:t>
      </w:r>
      <w:r>
        <w:rPr>
          <w:rFonts w:ascii="Arial" w:hAnsi="Arial" w:cs="Arial"/>
          <w:sz w:val="24"/>
          <w:szCs w:val="24"/>
        </w:rPr>
        <w:t>эрдэмтэд</w:t>
      </w:r>
      <w:r w:rsidR="00FD05BC">
        <w:rPr>
          <w:rFonts w:ascii="Arial" w:hAnsi="Arial" w:cs="Arial"/>
          <w:sz w:val="24"/>
          <w:szCs w:val="24"/>
        </w:rPr>
        <w:t xml:space="preserve"> </w:t>
      </w:r>
      <w:r>
        <w:rPr>
          <w:rFonts w:ascii="Arial" w:hAnsi="Arial" w:cs="Arial"/>
          <w:sz w:val="24"/>
          <w:szCs w:val="24"/>
        </w:rPr>
        <w:t>үзсэн</w:t>
      </w:r>
      <w:r w:rsidR="00FD05BC">
        <w:rPr>
          <w:rFonts w:ascii="Arial" w:hAnsi="Arial" w:cs="Arial"/>
          <w:sz w:val="24"/>
          <w:szCs w:val="24"/>
        </w:rPr>
        <w:t xml:space="preserve"> </w:t>
      </w:r>
      <w:r>
        <w:rPr>
          <w:rFonts w:ascii="Arial" w:hAnsi="Arial" w:cs="Arial"/>
          <w:sz w:val="24"/>
          <w:szCs w:val="24"/>
        </w:rPr>
        <w:t>байдаг</w:t>
      </w:r>
      <w:r w:rsidR="00E736DB">
        <w:rPr>
          <w:rFonts w:ascii="Arial" w:hAnsi="Arial" w:cs="Arial"/>
          <w:sz w:val="24"/>
          <w:szCs w:val="24"/>
        </w:rPr>
        <w:t>.</w:t>
      </w:r>
      <w:r w:rsidR="002F387B">
        <w:rPr>
          <w:rFonts w:ascii="Arial" w:hAnsi="Arial" w:cs="Arial"/>
          <w:sz w:val="24"/>
          <w:szCs w:val="24"/>
          <w:lang w:val="mn-MN"/>
        </w:rPr>
        <w:t xml:space="preserve"> </w:t>
      </w:r>
      <w:r>
        <w:rPr>
          <w:rFonts w:ascii="Arial" w:hAnsi="Arial" w:cs="Arial"/>
          <w:sz w:val="24"/>
          <w:szCs w:val="24"/>
        </w:rPr>
        <w:t>Юуны</w:t>
      </w:r>
      <w:r w:rsidR="00E736DB">
        <w:rPr>
          <w:rFonts w:ascii="Arial" w:hAnsi="Arial" w:cs="Arial"/>
          <w:sz w:val="24"/>
          <w:szCs w:val="24"/>
        </w:rPr>
        <w:t xml:space="preserve"> </w:t>
      </w:r>
      <w:r>
        <w:rPr>
          <w:rFonts w:ascii="Arial" w:hAnsi="Arial" w:cs="Arial"/>
          <w:sz w:val="24"/>
          <w:szCs w:val="24"/>
        </w:rPr>
        <w:t>өмнө</w:t>
      </w:r>
      <w:r w:rsidR="00E736DB">
        <w:rPr>
          <w:rFonts w:ascii="Arial" w:hAnsi="Arial" w:cs="Arial"/>
          <w:sz w:val="24"/>
          <w:szCs w:val="24"/>
        </w:rPr>
        <w:t xml:space="preserve"> </w:t>
      </w:r>
      <w:r>
        <w:rPr>
          <w:rFonts w:ascii="Arial" w:hAnsi="Arial" w:cs="Arial"/>
          <w:sz w:val="24"/>
          <w:szCs w:val="24"/>
        </w:rPr>
        <w:t>бид</w:t>
      </w:r>
      <w:r w:rsidR="00E736DB">
        <w:rPr>
          <w:rFonts w:ascii="Arial" w:hAnsi="Arial" w:cs="Arial"/>
          <w:sz w:val="24"/>
          <w:szCs w:val="24"/>
        </w:rPr>
        <w:t xml:space="preserve"> </w:t>
      </w:r>
      <w:r>
        <w:rPr>
          <w:rFonts w:ascii="Arial" w:hAnsi="Arial" w:cs="Arial"/>
          <w:sz w:val="24"/>
          <w:szCs w:val="24"/>
        </w:rPr>
        <w:t>харвалтанд</w:t>
      </w:r>
      <w:r w:rsidR="00E736DB">
        <w:rPr>
          <w:rFonts w:ascii="Arial" w:hAnsi="Arial" w:cs="Arial"/>
          <w:sz w:val="24"/>
          <w:szCs w:val="24"/>
        </w:rPr>
        <w:t xml:space="preserve"> </w:t>
      </w:r>
      <w:r>
        <w:rPr>
          <w:rFonts w:ascii="Arial" w:hAnsi="Arial" w:cs="Arial"/>
          <w:sz w:val="24"/>
          <w:szCs w:val="24"/>
        </w:rPr>
        <w:t>оролцдог</w:t>
      </w:r>
      <w:r w:rsidR="00E736DB">
        <w:rPr>
          <w:rFonts w:ascii="Arial" w:hAnsi="Arial" w:cs="Arial"/>
          <w:sz w:val="24"/>
          <w:szCs w:val="24"/>
        </w:rPr>
        <w:t xml:space="preserve"> </w:t>
      </w:r>
      <w:r>
        <w:rPr>
          <w:rFonts w:ascii="Arial" w:hAnsi="Arial" w:cs="Arial"/>
          <w:sz w:val="24"/>
          <w:szCs w:val="24"/>
        </w:rPr>
        <w:t>булчингууд</w:t>
      </w:r>
      <w:r w:rsidR="00E736DB">
        <w:rPr>
          <w:rFonts w:ascii="Arial" w:hAnsi="Arial" w:cs="Arial"/>
          <w:sz w:val="24"/>
          <w:szCs w:val="24"/>
        </w:rPr>
        <w:t>,</w:t>
      </w:r>
      <w:r w:rsidR="002F387B">
        <w:rPr>
          <w:rFonts w:ascii="Arial" w:hAnsi="Arial" w:cs="Arial"/>
          <w:sz w:val="24"/>
          <w:szCs w:val="24"/>
          <w:lang w:val="mn-MN"/>
        </w:rPr>
        <w:t xml:space="preserve"> </w:t>
      </w:r>
      <w:r>
        <w:rPr>
          <w:rFonts w:ascii="Arial" w:hAnsi="Arial" w:cs="Arial"/>
          <w:sz w:val="24"/>
          <w:szCs w:val="24"/>
        </w:rPr>
        <w:t>тэдний</w:t>
      </w:r>
      <w:r w:rsidR="00E736DB">
        <w:rPr>
          <w:rFonts w:ascii="Arial" w:hAnsi="Arial" w:cs="Arial"/>
          <w:sz w:val="24"/>
          <w:szCs w:val="24"/>
        </w:rPr>
        <w:t xml:space="preserve"> </w:t>
      </w:r>
      <w:r>
        <w:rPr>
          <w:rFonts w:ascii="Arial" w:hAnsi="Arial" w:cs="Arial"/>
          <w:sz w:val="24"/>
          <w:szCs w:val="24"/>
        </w:rPr>
        <w:t>хэрхэн</w:t>
      </w:r>
      <w:r w:rsidR="00E736DB">
        <w:rPr>
          <w:rFonts w:ascii="Arial" w:hAnsi="Arial" w:cs="Arial"/>
          <w:sz w:val="24"/>
          <w:szCs w:val="24"/>
        </w:rPr>
        <w:t xml:space="preserve"> </w:t>
      </w:r>
      <w:r>
        <w:rPr>
          <w:rFonts w:ascii="Arial" w:hAnsi="Arial" w:cs="Arial"/>
          <w:sz w:val="24"/>
          <w:szCs w:val="24"/>
        </w:rPr>
        <w:t>хамтран</w:t>
      </w:r>
      <w:r w:rsidR="00E736DB">
        <w:rPr>
          <w:rFonts w:ascii="Arial" w:hAnsi="Arial" w:cs="Arial"/>
          <w:sz w:val="24"/>
          <w:szCs w:val="24"/>
        </w:rPr>
        <w:t xml:space="preserve"> </w:t>
      </w:r>
      <w:r>
        <w:rPr>
          <w:rFonts w:ascii="Arial" w:hAnsi="Arial" w:cs="Arial"/>
          <w:sz w:val="24"/>
          <w:szCs w:val="24"/>
        </w:rPr>
        <w:t>ажиллаж</w:t>
      </w:r>
      <w:r w:rsidR="00E736DB">
        <w:rPr>
          <w:rFonts w:ascii="Arial" w:hAnsi="Arial" w:cs="Arial"/>
          <w:sz w:val="24"/>
          <w:szCs w:val="24"/>
        </w:rPr>
        <w:t xml:space="preserve"> </w:t>
      </w:r>
      <w:r>
        <w:rPr>
          <w:rFonts w:ascii="Arial" w:hAnsi="Arial" w:cs="Arial"/>
          <w:sz w:val="24"/>
          <w:szCs w:val="24"/>
        </w:rPr>
        <w:t>байгаа</w:t>
      </w:r>
      <w:r w:rsidR="00E736DB">
        <w:rPr>
          <w:rFonts w:ascii="Arial" w:hAnsi="Arial" w:cs="Arial"/>
          <w:sz w:val="24"/>
          <w:szCs w:val="24"/>
        </w:rPr>
        <w:t xml:space="preserve"> </w:t>
      </w:r>
      <w:r>
        <w:rPr>
          <w:rFonts w:ascii="Arial" w:hAnsi="Arial" w:cs="Arial"/>
          <w:sz w:val="24"/>
          <w:szCs w:val="24"/>
        </w:rPr>
        <w:t>талаар</w:t>
      </w:r>
      <w:r w:rsidR="00E30293">
        <w:rPr>
          <w:rFonts w:ascii="Arial" w:hAnsi="Arial" w:cs="Arial"/>
          <w:sz w:val="24"/>
          <w:szCs w:val="24"/>
        </w:rPr>
        <w:t xml:space="preserve"> </w:t>
      </w:r>
      <w:r>
        <w:rPr>
          <w:rFonts w:ascii="Arial" w:hAnsi="Arial" w:cs="Arial"/>
          <w:sz w:val="24"/>
          <w:szCs w:val="24"/>
        </w:rPr>
        <w:t>мэдсэн</w:t>
      </w:r>
      <w:r w:rsidR="00E30293">
        <w:rPr>
          <w:rFonts w:ascii="Arial" w:hAnsi="Arial" w:cs="Arial"/>
          <w:sz w:val="24"/>
          <w:szCs w:val="24"/>
        </w:rPr>
        <w:t xml:space="preserve"> </w:t>
      </w:r>
      <w:r>
        <w:rPr>
          <w:rFonts w:ascii="Arial" w:hAnsi="Arial" w:cs="Arial"/>
          <w:sz w:val="24"/>
          <w:szCs w:val="24"/>
        </w:rPr>
        <w:t>байх</w:t>
      </w:r>
      <w:r w:rsidR="00E30293">
        <w:rPr>
          <w:rFonts w:ascii="Arial" w:hAnsi="Arial" w:cs="Arial"/>
          <w:sz w:val="24"/>
          <w:szCs w:val="24"/>
        </w:rPr>
        <w:t xml:space="preserve"> </w:t>
      </w:r>
      <w:r>
        <w:rPr>
          <w:rFonts w:ascii="Arial" w:hAnsi="Arial" w:cs="Arial"/>
          <w:sz w:val="24"/>
          <w:szCs w:val="24"/>
        </w:rPr>
        <w:t>шаардлагатай</w:t>
      </w:r>
      <w:r w:rsidR="00E30293">
        <w:rPr>
          <w:rFonts w:ascii="Arial" w:hAnsi="Arial" w:cs="Arial"/>
          <w:sz w:val="24"/>
          <w:szCs w:val="24"/>
        </w:rPr>
        <w:t xml:space="preserve"> </w:t>
      </w:r>
      <w:r>
        <w:rPr>
          <w:rFonts w:ascii="Arial" w:hAnsi="Arial" w:cs="Arial"/>
          <w:sz w:val="24"/>
          <w:szCs w:val="24"/>
        </w:rPr>
        <w:t>хэмээн</w:t>
      </w:r>
      <w:r w:rsidR="00E30293">
        <w:rPr>
          <w:rFonts w:ascii="Arial" w:hAnsi="Arial" w:cs="Arial"/>
          <w:sz w:val="24"/>
          <w:szCs w:val="24"/>
        </w:rPr>
        <w:t xml:space="preserve"> </w:t>
      </w:r>
      <w:r>
        <w:rPr>
          <w:rFonts w:ascii="Arial" w:hAnsi="Arial" w:cs="Arial"/>
          <w:sz w:val="24"/>
          <w:szCs w:val="24"/>
        </w:rPr>
        <w:t>үзсэн</w:t>
      </w:r>
      <w:r w:rsidR="00E30293">
        <w:rPr>
          <w:rFonts w:ascii="Arial" w:hAnsi="Arial" w:cs="Arial"/>
          <w:sz w:val="24"/>
          <w:szCs w:val="24"/>
        </w:rPr>
        <w:t xml:space="preserve"> </w:t>
      </w:r>
      <w:r>
        <w:rPr>
          <w:rFonts w:ascii="Arial" w:hAnsi="Arial" w:cs="Arial"/>
          <w:sz w:val="24"/>
          <w:szCs w:val="24"/>
        </w:rPr>
        <w:t>юм</w:t>
      </w:r>
      <w:r w:rsidR="00E30293">
        <w:rPr>
          <w:rFonts w:ascii="Arial" w:hAnsi="Arial" w:cs="Arial"/>
          <w:sz w:val="24"/>
          <w:szCs w:val="24"/>
        </w:rPr>
        <w:t>.</w:t>
      </w:r>
      <w:r w:rsidR="00F0602F">
        <w:rPr>
          <w:rFonts w:ascii="Arial" w:hAnsi="Arial" w:cs="Arial"/>
          <w:sz w:val="24"/>
          <w:szCs w:val="24"/>
        </w:rPr>
        <w:t xml:space="preserve"> </w:t>
      </w:r>
    </w:p>
    <w:p w:rsidR="002F387B" w:rsidRDefault="003904CF" w:rsidP="00415C53">
      <w:pPr>
        <w:spacing w:after="0" w:line="360" w:lineRule="auto"/>
        <w:ind w:firstLine="720"/>
        <w:jc w:val="both"/>
        <w:rPr>
          <w:rFonts w:ascii="Arial" w:hAnsi="Arial" w:cs="Arial"/>
          <w:sz w:val="24"/>
          <w:szCs w:val="24"/>
          <w:lang w:val="mn-MN"/>
        </w:rPr>
      </w:pPr>
      <w:r>
        <w:rPr>
          <w:rFonts w:ascii="Arial" w:hAnsi="Arial" w:cs="Arial"/>
          <w:sz w:val="24"/>
          <w:szCs w:val="24"/>
        </w:rPr>
        <w:lastRenderedPageBreak/>
        <w:t>Булчин</w:t>
      </w:r>
      <w:r w:rsidR="00C636E1">
        <w:rPr>
          <w:rFonts w:ascii="Arial" w:hAnsi="Arial" w:cs="Arial"/>
          <w:sz w:val="24"/>
          <w:szCs w:val="24"/>
        </w:rPr>
        <w:t xml:space="preserve"> </w:t>
      </w:r>
      <w:r>
        <w:rPr>
          <w:rFonts w:ascii="Arial" w:hAnsi="Arial" w:cs="Arial"/>
          <w:sz w:val="24"/>
          <w:szCs w:val="24"/>
        </w:rPr>
        <w:t>бол</w:t>
      </w:r>
      <w:r w:rsidR="00C636E1">
        <w:rPr>
          <w:rFonts w:ascii="Arial" w:hAnsi="Arial" w:cs="Arial"/>
          <w:sz w:val="24"/>
          <w:szCs w:val="24"/>
        </w:rPr>
        <w:t xml:space="preserve"> </w:t>
      </w:r>
      <w:r>
        <w:rPr>
          <w:rFonts w:ascii="Arial" w:hAnsi="Arial" w:cs="Arial"/>
          <w:sz w:val="24"/>
          <w:szCs w:val="24"/>
        </w:rPr>
        <w:t>хүний</w:t>
      </w:r>
      <w:r w:rsidR="00C636E1">
        <w:rPr>
          <w:rFonts w:ascii="Arial" w:hAnsi="Arial" w:cs="Arial"/>
          <w:sz w:val="24"/>
          <w:szCs w:val="24"/>
        </w:rPr>
        <w:t xml:space="preserve"> </w:t>
      </w:r>
      <w:r>
        <w:rPr>
          <w:rFonts w:ascii="Arial" w:hAnsi="Arial" w:cs="Arial"/>
          <w:sz w:val="24"/>
          <w:szCs w:val="24"/>
        </w:rPr>
        <w:t>биеийн</w:t>
      </w:r>
      <w:r w:rsidR="00C636E1">
        <w:rPr>
          <w:rFonts w:ascii="Arial" w:hAnsi="Arial" w:cs="Arial"/>
          <w:sz w:val="24"/>
          <w:szCs w:val="24"/>
        </w:rPr>
        <w:t xml:space="preserve"> </w:t>
      </w:r>
      <w:r>
        <w:rPr>
          <w:rFonts w:ascii="Arial" w:hAnsi="Arial" w:cs="Arial"/>
          <w:sz w:val="24"/>
          <w:szCs w:val="24"/>
        </w:rPr>
        <w:t>мах</w:t>
      </w:r>
      <w:r w:rsidR="00C636E1">
        <w:rPr>
          <w:rFonts w:ascii="Arial" w:hAnsi="Arial" w:cs="Arial"/>
          <w:sz w:val="24"/>
          <w:szCs w:val="24"/>
        </w:rPr>
        <w:t xml:space="preserve"> </w:t>
      </w:r>
      <w:r>
        <w:rPr>
          <w:rFonts w:ascii="Arial" w:hAnsi="Arial" w:cs="Arial"/>
          <w:sz w:val="24"/>
          <w:szCs w:val="24"/>
        </w:rPr>
        <w:t>юм</w:t>
      </w:r>
      <w:r w:rsidR="00C636E1">
        <w:rPr>
          <w:rFonts w:ascii="Arial" w:hAnsi="Arial" w:cs="Arial"/>
          <w:sz w:val="24"/>
          <w:szCs w:val="24"/>
        </w:rPr>
        <w:t>.</w:t>
      </w:r>
      <w:r w:rsidR="002F387B">
        <w:rPr>
          <w:rFonts w:ascii="Arial" w:hAnsi="Arial" w:cs="Arial"/>
          <w:sz w:val="24"/>
          <w:szCs w:val="24"/>
          <w:lang w:val="mn-MN"/>
        </w:rPr>
        <w:t xml:space="preserve"> </w:t>
      </w:r>
      <w:r>
        <w:rPr>
          <w:rFonts w:ascii="Arial" w:hAnsi="Arial" w:cs="Arial"/>
          <w:sz w:val="24"/>
          <w:szCs w:val="24"/>
        </w:rPr>
        <w:t>Энэ</w:t>
      </w:r>
      <w:r w:rsidR="00C636E1">
        <w:rPr>
          <w:rFonts w:ascii="Arial" w:hAnsi="Arial" w:cs="Arial"/>
          <w:sz w:val="24"/>
          <w:szCs w:val="24"/>
        </w:rPr>
        <w:t xml:space="preserve"> </w:t>
      </w:r>
      <w:r>
        <w:rPr>
          <w:rFonts w:ascii="Arial" w:hAnsi="Arial" w:cs="Arial"/>
          <w:sz w:val="24"/>
          <w:szCs w:val="24"/>
        </w:rPr>
        <w:t>нь</w:t>
      </w:r>
      <w:r w:rsidR="00C636E1">
        <w:rPr>
          <w:rFonts w:ascii="Arial" w:hAnsi="Arial" w:cs="Arial"/>
          <w:sz w:val="24"/>
          <w:szCs w:val="24"/>
        </w:rPr>
        <w:t xml:space="preserve"> </w:t>
      </w:r>
      <w:r>
        <w:rPr>
          <w:rFonts w:ascii="Arial" w:hAnsi="Arial" w:cs="Arial"/>
          <w:sz w:val="24"/>
          <w:szCs w:val="24"/>
        </w:rPr>
        <w:t>хөндлөн</w:t>
      </w:r>
      <w:r w:rsidR="00C636E1">
        <w:rPr>
          <w:rFonts w:ascii="Arial" w:hAnsi="Arial" w:cs="Arial"/>
          <w:sz w:val="24"/>
          <w:szCs w:val="24"/>
        </w:rPr>
        <w:t xml:space="preserve"> </w:t>
      </w:r>
      <w:r>
        <w:rPr>
          <w:rFonts w:ascii="Arial" w:hAnsi="Arial" w:cs="Arial"/>
          <w:sz w:val="24"/>
          <w:szCs w:val="24"/>
        </w:rPr>
        <w:t>дагуу</w:t>
      </w:r>
      <w:r w:rsidR="00C636E1">
        <w:rPr>
          <w:rFonts w:ascii="Arial" w:hAnsi="Arial" w:cs="Arial"/>
          <w:sz w:val="24"/>
          <w:szCs w:val="24"/>
        </w:rPr>
        <w:t xml:space="preserve"> </w:t>
      </w:r>
      <w:r>
        <w:rPr>
          <w:rFonts w:ascii="Arial" w:hAnsi="Arial" w:cs="Arial"/>
          <w:sz w:val="24"/>
          <w:szCs w:val="24"/>
        </w:rPr>
        <w:t>байдлаар</w:t>
      </w:r>
      <w:r w:rsidR="00C636E1">
        <w:rPr>
          <w:rFonts w:ascii="Arial" w:hAnsi="Arial" w:cs="Arial"/>
          <w:sz w:val="24"/>
          <w:szCs w:val="24"/>
        </w:rPr>
        <w:t xml:space="preserve"> </w:t>
      </w:r>
      <w:r>
        <w:rPr>
          <w:rFonts w:ascii="Arial" w:hAnsi="Arial" w:cs="Arial"/>
          <w:sz w:val="24"/>
          <w:szCs w:val="24"/>
        </w:rPr>
        <w:t>ясан</w:t>
      </w:r>
      <w:r w:rsidR="00C636E1">
        <w:rPr>
          <w:rFonts w:ascii="Arial" w:hAnsi="Arial" w:cs="Arial"/>
          <w:sz w:val="24"/>
          <w:szCs w:val="24"/>
        </w:rPr>
        <w:t xml:space="preserve"> </w:t>
      </w:r>
      <w:r>
        <w:rPr>
          <w:rFonts w:ascii="Arial" w:hAnsi="Arial" w:cs="Arial"/>
          <w:sz w:val="24"/>
          <w:szCs w:val="24"/>
        </w:rPr>
        <w:t>дээр</w:t>
      </w:r>
      <w:r w:rsidR="00C636E1">
        <w:rPr>
          <w:rFonts w:ascii="Arial" w:hAnsi="Arial" w:cs="Arial"/>
          <w:sz w:val="24"/>
          <w:szCs w:val="24"/>
        </w:rPr>
        <w:t xml:space="preserve"> </w:t>
      </w:r>
      <w:r>
        <w:rPr>
          <w:rFonts w:ascii="Arial" w:hAnsi="Arial" w:cs="Arial"/>
          <w:sz w:val="24"/>
          <w:szCs w:val="24"/>
        </w:rPr>
        <w:t>үелэн</w:t>
      </w:r>
      <w:r w:rsidR="00C636E1">
        <w:rPr>
          <w:rFonts w:ascii="Arial" w:hAnsi="Arial" w:cs="Arial"/>
          <w:sz w:val="24"/>
          <w:szCs w:val="24"/>
        </w:rPr>
        <w:t xml:space="preserve"> </w:t>
      </w:r>
      <w:r>
        <w:rPr>
          <w:rFonts w:ascii="Arial" w:hAnsi="Arial" w:cs="Arial"/>
          <w:sz w:val="24"/>
          <w:szCs w:val="24"/>
        </w:rPr>
        <w:t>байрлаж</w:t>
      </w:r>
      <w:r w:rsidR="00C636E1">
        <w:rPr>
          <w:rFonts w:ascii="Arial" w:hAnsi="Arial" w:cs="Arial"/>
          <w:sz w:val="24"/>
          <w:szCs w:val="24"/>
        </w:rPr>
        <w:t>,</w:t>
      </w:r>
      <w:r w:rsidR="002F387B">
        <w:rPr>
          <w:rFonts w:ascii="Arial" w:hAnsi="Arial" w:cs="Arial"/>
          <w:sz w:val="24"/>
          <w:szCs w:val="24"/>
          <w:lang w:val="mn-MN"/>
        </w:rPr>
        <w:t xml:space="preserve"> </w:t>
      </w:r>
      <w:r>
        <w:rPr>
          <w:rFonts w:ascii="Arial" w:hAnsi="Arial" w:cs="Arial"/>
          <w:sz w:val="24"/>
          <w:szCs w:val="24"/>
        </w:rPr>
        <w:t>агших</w:t>
      </w:r>
      <w:r w:rsidR="00C636E1">
        <w:rPr>
          <w:rFonts w:ascii="Arial" w:hAnsi="Arial" w:cs="Arial"/>
          <w:sz w:val="24"/>
          <w:szCs w:val="24"/>
        </w:rPr>
        <w:t xml:space="preserve"> </w:t>
      </w:r>
      <w:r>
        <w:rPr>
          <w:rFonts w:ascii="Arial" w:hAnsi="Arial" w:cs="Arial"/>
          <w:sz w:val="24"/>
          <w:szCs w:val="24"/>
        </w:rPr>
        <w:t>үйлдлийг</w:t>
      </w:r>
      <w:r w:rsidR="00F57CEC">
        <w:rPr>
          <w:rFonts w:ascii="Arial" w:hAnsi="Arial" w:cs="Arial"/>
          <w:sz w:val="24"/>
          <w:szCs w:val="24"/>
        </w:rPr>
        <w:t xml:space="preserve"> </w:t>
      </w:r>
      <w:r>
        <w:rPr>
          <w:rFonts w:ascii="Arial" w:hAnsi="Arial" w:cs="Arial"/>
          <w:sz w:val="24"/>
          <w:szCs w:val="24"/>
        </w:rPr>
        <w:t>хийдэг</w:t>
      </w:r>
      <w:r w:rsidR="00F57CEC">
        <w:rPr>
          <w:rFonts w:ascii="Arial" w:hAnsi="Arial" w:cs="Arial"/>
          <w:sz w:val="24"/>
          <w:szCs w:val="24"/>
        </w:rPr>
        <w:t>.</w:t>
      </w:r>
      <w:r w:rsidR="002F387B">
        <w:rPr>
          <w:rFonts w:ascii="Arial" w:hAnsi="Arial" w:cs="Arial"/>
          <w:sz w:val="24"/>
          <w:szCs w:val="24"/>
          <w:lang w:val="mn-MN"/>
        </w:rPr>
        <w:t xml:space="preserve"> </w:t>
      </w:r>
      <w:r>
        <w:rPr>
          <w:rFonts w:ascii="Arial" w:hAnsi="Arial" w:cs="Arial"/>
          <w:sz w:val="24"/>
          <w:szCs w:val="24"/>
        </w:rPr>
        <w:t>Тэд</w:t>
      </w:r>
      <w:r w:rsidR="00F57CEC">
        <w:rPr>
          <w:rFonts w:ascii="Arial" w:hAnsi="Arial" w:cs="Arial"/>
          <w:sz w:val="24"/>
          <w:szCs w:val="24"/>
        </w:rPr>
        <w:t xml:space="preserve"> </w:t>
      </w:r>
      <w:r>
        <w:rPr>
          <w:rFonts w:ascii="Arial" w:hAnsi="Arial" w:cs="Arial"/>
          <w:sz w:val="24"/>
          <w:szCs w:val="24"/>
        </w:rPr>
        <w:t>ясыг</w:t>
      </w:r>
      <w:r w:rsidR="00F57CEC">
        <w:rPr>
          <w:rFonts w:ascii="Arial" w:hAnsi="Arial" w:cs="Arial"/>
          <w:sz w:val="24"/>
          <w:szCs w:val="24"/>
        </w:rPr>
        <w:t xml:space="preserve"> </w:t>
      </w:r>
      <w:r>
        <w:rPr>
          <w:rFonts w:ascii="Arial" w:hAnsi="Arial" w:cs="Arial"/>
          <w:sz w:val="24"/>
          <w:szCs w:val="24"/>
        </w:rPr>
        <w:t>тодорхой</w:t>
      </w:r>
      <w:r w:rsidR="00F57CEC">
        <w:rPr>
          <w:rFonts w:ascii="Arial" w:hAnsi="Arial" w:cs="Arial"/>
          <w:sz w:val="24"/>
          <w:szCs w:val="24"/>
        </w:rPr>
        <w:t xml:space="preserve"> </w:t>
      </w:r>
      <w:r>
        <w:rPr>
          <w:rFonts w:ascii="Arial" w:hAnsi="Arial" w:cs="Arial"/>
          <w:sz w:val="24"/>
          <w:szCs w:val="24"/>
        </w:rPr>
        <w:t>зайд</w:t>
      </w:r>
      <w:r w:rsidR="00F57CEC">
        <w:rPr>
          <w:rFonts w:ascii="Arial" w:hAnsi="Arial" w:cs="Arial"/>
          <w:sz w:val="24"/>
          <w:szCs w:val="24"/>
        </w:rPr>
        <w:t xml:space="preserve"> </w:t>
      </w:r>
      <w:r w:rsidR="006B3D04">
        <w:rPr>
          <w:rFonts w:ascii="Arial" w:hAnsi="Arial" w:cs="Arial"/>
          <w:sz w:val="24"/>
          <w:szCs w:val="24"/>
          <w:lang w:val="mn-MN"/>
        </w:rPr>
        <w:t xml:space="preserve">бага </w:t>
      </w:r>
      <w:r>
        <w:rPr>
          <w:rFonts w:ascii="Arial" w:hAnsi="Arial" w:cs="Arial"/>
          <w:sz w:val="24"/>
          <w:szCs w:val="24"/>
        </w:rPr>
        <w:t>өнцгөөр</w:t>
      </w:r>
      <w:r w:rsidR="00F57CEC">
        <w:rPr>
          <w:rFonts w:ascii="Arial" w:hAnsi="Arial" w:cs="Arial"/>
          <w:sz w:val="24"/>
          <w:szCs w:val="24"/>
        </w:rPr>
        <w:t xml:space="preserve"> </w:t>
      </w:r>
      <w:r>
        <w:rPr>
          <w:rFonts w:ascii="Arial" w:hAnsi="Arial" w:cs="Arial"/>
          <w:sz w:val="24"/>
          <w:szCs w:val="24"/>
        </w:rPr>
        <w:t>хөдөлгөн</w:t>
      </w:r>
      <w:r w:rsidR="00F57CEC">
        <w:rPr>
          <w:rFonts w:ascii="Arial" w:hAnsi="Arial" w:cs="Arial"/>
          <w:sz w:val="24"/>
          <w:szCs w:val="24"/>
        </w:rPr>
        <w:t xml:space="preserve"> </w:t>
      </w:r>
      <w:r>
        <w:rPr>
          <w:rFonts w:ascii="Arial" w:hAnsi="Arial" w:cs="Arial"/>
          <w:sz w:val="24"/>
          <w:szCs w:val="24"/>
        </w:rPr>
        <w:t>ихэвчлэн</w:t>
      </w:r>
      <w:r w:rsidR="00F57CEC">
        <w:rPr>
          <w:rFonts w:ascii="Arial" w:hAnsi="Arial" w:cs="Arial"/>
          <w:sz w:val="24"/>
          <w:szCs w:val="24"/>
        </w:rPr>
        <w:t xml:space="preserve"> </w:t>
      </w:r>
      <w:r>
        <w:rPr>
          <w:rFonts w:ascii="Arial" w:hAnsi="Arial" w:cs="Arial"/>
          <w:sz w:val="24"/>
          <w:szCs w:val="24"/>
        </w:rPr>
        <w:t>бүлгээрээ</w:t>
      </w:r>
      <w:r w:rsidR="006B3D04">
        <w:rPr>
          <w:rFonts w:ascii="Arial" w:hAnsi="Arial" w:cs="Arial"/>
          <w:sz w:val="24"/>
          <w:szCs w:val="24"/>
          <w:lang w:val="mn-MN"/>
        </w:rPr>
        <w:t>,</w:t>
      </w:r>
      <w:r w:rsidR="00F57CEC">
        <w:rPr>
          <w:rFonts w:ascii="Arial" w:hAnsi="Arial" w:cs="Arial"/>
          <w:sz w:val="24"/>
          <w:szCs w:val="24"/>
        </w:rPr>
        <w:t xml:space="preserve"> </w:t>
      </w:r>
      <w:r>
        <w:rPr>
          <w:rFonts w:ascii="Arial" w:hAnsi="Arial" w:cs="Arial"/>
          <w:sz w:val="24"/>
          <w:szCs w:val="24"/>
        </w:rPr>
        <w:t>ховор</w:t>
      </w:r>
      <w:r w:rsidR="00F57CEC">
        <w:rPr>
          <w:rFonts w:ascii="Arial" w:hAnsi="Arial" w:cs="Arial"/>
          <w:sz w:val="24"/>
          <w:szCs w:val="24"/>
        </w:rPr>
        <w:t xml:space="preserve"> </w:t>
      </w:r>
      <w:r>
        <w:rPr>
          <w:rFonts w:ascii="Arial" w:hAnsi="Arial" w:cs="Arial"/>
          <w:sz w:val="24"/>
          <w:szCs w:val="24"/>
        </w:rPr>
        <w:t>тохиолдолд</w:t>
      </w:r>
      <w:r w:rsidR="00F57CEC">
        <w:rPr>
          <w:rFonts w:ascii="Arial" w:hAnsi="Arial" w:cs="Arial"/>
          <w:sz w:val="24"/>
          <w:szCs w:val="24"/>
        </w:rPr>
        <w:t xml:space="preserve"> </w:t>
      </w:r>
      <w:r>
        <w:rPr>
          <w:rFonts w:ascii="Arial" w:hAnsi="Arial" w:cs="Arial"/>
          <w:sz w:val="24"/>
          <w:szCs w:val="24"/>
        </w:rPr>
        <w:t>ганцаарчлан</w:t>
      </w:r>
      <w:r w:rsidR="00F57CEC">
        <w:rPr>
          <w:rFonts w:ascii="Arial" w:hAnsi="Arial" w:cs="Arial"/>
          <w:sz w:val="24"/>
          <w:szCs w:val="24"/>
        </w:rPr>
        <w:t xml:space="preserve"> </w:t>
      </w:r>
      <w:r w:rsidR="006B3D04">
        <w:rPr>
          <w:rFonts w:ascii="Arial" w:hAnsi="Arial" w:cs="Arial"/>
          <w:sz w:val="24"/>
          <w:szCs w:val="24"/>
        </w:rPr>
        <w:t>агш</w:t>
      </w:r>
      <w:r w:rsidR="006B3D04">
        <w:rPr>
          <w:rFonts w:ascii="Arial" w:hAnsi="Arial" w:cs="Arial"/>
          <w:sz w:val="24"/>
          <w:szCs w:val="24"/>
          <w:lang w:val="mn-MN"/>
        </w:rPr>
        <w:t>д</w:t>
      </w:r>
      <w:r>
        <w:rPr>
          <w:rFonts w:ascii="Arial" w:hAnsi="Arial" w:cs="Arial"/>
          <w:sz w:val="24"/>
          <w:szCs w:val="24"/>
        </w:rPr>
        <w:t>а</w:t>
      </w:r>
      <w:r w:rsidR="006B3D04">
        <w:rPr>
          <w:rFonts w:ascii="Arial" w:hAnsi="Arial" w:cs="Arial"/>
          <w:sz w:val="24"/>
          <w:szCs w:val="24"/>
          <w:lang w:val="mn-MN"/>
        </w:rPr>
        <w:t>г</w:t>
      </w:r>
      <w:r w:rsidR="00F57CEC">
        <w:rPr>
          <w:rFonts w:ascii="Arial" w:hAnsi="Arial" w:cs="Arial"/>
          <w:sz w:val="24"/>
          <w:szCs w:val="24"/>
        </w:rPr>
        <w:t>.</w:t>
      </w:r>
      <w:r w:rsidR="00C636E1">
        <w:rPr>
          <w:rFonts w:ascii="Arial" w:hAnsi="Arial" w:cs="Arial"/>
          <w:sz w:val="24"/>
          <w:szCs w:val="24"/>
        </w:rPr>
        <w:t xml:space="preserve"> </w:t>
      </w:r>
      <w:r w:rsidR="006B3D04">
        <w:rPr>
          <w:rFonts w:ascii="Arial" w:hAnsi="Arial" w:cs="Arial"/>
          <w:sz w:val="24"/>
          <w:szCs w:val="24"/>
          <w:lang w:val="mn-MN"/>
        </w:rPr>
        <w:t>Б</w:t>
      </w:r>
      <w:r>
        <w:rPr>
          <w:rFonts w:ascii="Arial" w:hAnsi="Arial" w:cs="Arial"/>
          <w:sz w:val="24"/>
          <w:szCs w:val="24"/>
        </w:rPr>
        <w:t>улчингууд</w:t>
      </w:r>
      <w:r w:rsidR="00E30293">
        <w:rPr>
          <w:rFonts w:ascii="Arial" w:hAnsi="Arial" w:cs="Arial"/>
          <w:sz w:val="24"/>
          <w:szCs w:val="24"/>
        </w:rPr>
        <w:t xml:space="preserve"> </w:t>
      </w:r>
      <w:r>
        <w:rPr>
          <w:rFonts w:ascii="Arial" w:hAnsi="Arial" w:cs="Arial"/>
          <w:sz w:val="24"/>
          <w:szCs w:val="24"/>
        </w:rPr>
        <w:t>түлхэж</w:t>
      </w:r>
      <w:r w:rsidR="00E30293">
        <w:rPr>
          <w:rFonts w:ascii="Arial" w:hAnsi="Arial" w:cs="Arial"/>
          <w:sz w:val="24"/>
          <w:szCs w:val="24"/>
        </w:rPr>
        <w:t xml:space="preserve"> </w:t>
      </w:r>
      <w:r>
        <w:rPr>
          <w:rFonts w:ascii="Arial" w:hAnsi="Arial" w:cs="Arial"/>
          <w:sz w:val="24"/>
          <w:szCs w:val="24"/>
        </w:rPr>
        <w:t>биш</w:t>
      </w:r>
      <w:r w:rsidR="00E30293">
        <w:rPr>
          <w:rFonts w:ascii="Arial" w:hAnsi="Arial" w:cs="Arial"/>
          <w:sz w:val="24"/>
          <w:szCs w:val="24"/>
        </w:rPr>
        <w:t xml:space="preserve"> </w:t>
      </w:r>
      <w:r>
        <w:rPr>
          <w:rFonts w:ascii="Arial" w:hAnsi="Arial" w:cs="Arial"/>
          <w:sz w:val="24"/>
          <w:szCs w:val="24"/>
        </w:rPr>
        <w:t>зөвхөн</w:t>
      </w:r>
      <w:r w:rsidR="00E30293">
        <w:rPr>
          <w:rFonts w:ascii="Arial" w:hAnsi="Arial" w:cs="Arial"/>
          <w:sz w:val="24"/>
          <w:szCs w:val="24"/>
        </w:rPr>
        <w:t xml:space="preserve"> </w:t>
      </w:r>
      <w:r>
        <w:rPr>
          <w:rFonts w:ascii="Arial" w:hAnsi="Arial" w:cs="Arial"/>
          <w:sz w:val="24"/>
          <w:szCs w:val="24"/>
        </w:rPr>
        <w:t>татах</w:t>
      </w:r>
      <w:r w:rsidR="00E30293">
        <w:rPr>
          <w:rFonts w:ascii="Arial" w:hAnsi="Arial" w:cs="Arial"/>
          <w:sz w:val="24"/>
          <w:szCs w:val="24"/>
        </w:rPr>
        <w:t xml:space="preserve"> </w:t>
      </w:r>
      <w:r>
        <w:rPr>
          <w:rFonts w:ascii="Arial" w:hAnsi="Arial" w:cs="Arial"/>
          <w:sz w:val="24"/>
          <w:szCs w:val="24"/>
        </w:rPr>
        <w:t>чадвартай</w:t>
      </w:r>
      <w:r w:rsidR="00E30293">
        <w:rPr>
          <w:rFonts w:ascii="Arial" w:hAnsi="Arial" w:cs="Arial"/>
          <w:sz w:val="24"/>
          <w:szCs w:val="24"/>
        </w:rPr>
        <w:t xml:space="preserve"> </w:t>
      </w:r>
      <w:r>
        <w:rPr>
          <w:rFonts w:ascii="Arial" w:hAnsi="Arial" w:cs="Arial"/>
          <w:sz w:val="24"/>
          <w:szCs w:val="24"/>
        </w:rPr>
        <w:t>учир</w:t>
      </w:r>
      <w:r w:rsidR="00E30293">
        <w:rPr>
          <w:rFonts w:ascii="Arial" w:hAnsi="Arial" w:cs="Arial"/>
          <w:sz w:val="24"/>
          <w:szCs w:val="24"/>
        </w:rPr>
        <w:t xml:space="preserve"> </w:t>
      </w:r>
      <w:r>
        <w:rPr>
          <w:rFonts w:ascii="Arial" w:hAnsi="Arial" w:cs="Arial"/>
          <w:sz w:val="24"/>
          <w:szCs w:val="24"/>
        </w:rPr>
        <w:t>хос</w:t>
      </w:r>
      <w:r w:rsidR="00E30293">
        <w:rPr>
          <w:rFonts w:ascii="Arial" w:hAnsi="Arial" w:cs="Arial"/>
          <w:sz w:val="24"/>
          <w:szCs w:val="24"/>
        </w:rPr>
        <w:t xml:space="preserve"> </w:t>
      </w:r>
      <w:r>
        <w:rPr>
          <w:rFonts w:ascii="Arial" w:hAnsi="Arial" w:cs="Arial"/>
          <w:sz w:val="24"/>
          <w:szCs w:val="24"/>
        </w:rPr>
        <w:t>хосоороо</w:t>
      </w:r>
      <w:r w:rsidR="00E30293">
        <w:rPr>
          <w:rFonts w:ascii="Arial" w:hAnsi="Arial" w:cs="Arial"/>
          <w:sz w:val="24"/>
          <w:szCs w:val="24"/>
        </w:rPr>
        <w:t xml:space="preserve"> </w:t>
      </w:r>
      <w:r>
        <w:rPr>
          <w:rFonts w:ascii="Arial" w:hAnsi="Arial" w:cs="Arial"/>
          <w:sz w:val="24"/>
          <w:szCs w:val="24"/>
        </w:rPr>
        <w:t>нэг</w:t>
      </w:r>
      <w:r w:rsidR="00E30293">
        <w:rPr>
          <w:rFonts w:ascii="Arial" w:hAnsi="Arial" w:cs="Arial"/>
          <w:sz w:val="24"/>
          <w:szCs w:val="24"/>
        </w:rPr>
        <w:t xml:space="preserve"> </w:t>
      </w:r>
      <w:r>
        <w:rPr>
          <w:rFonts w:ascii="Arial" w:hAnsi="Arial" w:cs="Arial"/>
          <w:sz w:val="24"/>
          <w:szCs w:val="24"/>
        </w:rPr>
        <w:t>нь</w:t>
      </w:r>
      <w:r w:rsidR="00E30293">
        <w:rPr>
          <w:rFonts w:ascii="Arial" w:hAnsi="Arial" w:cs="Arial"/>
          <w:sz w:val="24"/>
          <w:szCs w:val="24"/>
        </w:rPr>
        <w:t xml:space="preserve"> </w:t>
      </w:r>
      <w:r>
        <w:rPr>
          <w:rFonts w:ascii="Arial" w:hAnsi="Arial" w:cs="Arial"/>
          <w:sz w:val="24"/>
          <w:szCs w:val="24"/>
        </w:rPr>
        <w:t>нөгөөгийнхөө</w:t>
      </w:r>
      <w:r w:rsidR="00E30293">
        <w:rPr>
          <w:rFonts w:ascii="Arial" w:hAnsi="Arial" w:cs="Arial"/>
          <w:sz w:val="24"/>
          <w:szCs w:val="24"/>
        </w:rPr>
        <w:t xml:space="preserve"> </w:t>
      </w:r>
      <w:r>
        <w:rPr>
          <w:rFonts w:ascii="Arial" w:hAnsi="Arial" w:cs="Arial"/>
          <w:sz w:val="24"/>
          <w:szCs w:val="24"/>
        </w:rPr>
        <w:t>эсрэг</w:t>
      </w:r>
      <w:r w:rsidR="00E30293">
        <w:rPr>
          <w:rFonts w:ascii="Arial" w:hAnsi="Arial" w:cs="Arial"/>
          <w:sz w:val="24"/>
          <w:szCs w:val="24"/>
        </w:rPr>
        <w:t xml:space="preserve"> </w:t>
      </w:r>
      <w:r>
        <w:rPr>
          <w:rFonts w:ascii="Arial" w:hAnsi="Arial" w:cs="Arial"/>
          <w:sz w:val="24"/>
          <w:szCs w:val="24"/>
        </w:rPr>
        <w:t>таталцахаар</w:t>
      </w:r>
      <w:r w:rsidR="00E30293">
        <w:rPr>
          <w:rFonts w:ascii="Arial" w:hAnsi="Arial" w:cs="Arial"/>
          <w:sz w:val="24"/>
          <w:szCs w:val="24"/>
        </w:rPr>
        <w:t xml:space="preserve"> </w:t>
      </w:r>
      <w:r>
        <w:rPr>
          <w:rFonts w:ascii="Arial" w:hAnsi="Arial" w:cs="Arial"/>
          <w:sz w:val="24"/>
          <w:szCs w:val="24"/>
        </w:rPr>
        <w:t>зохион</w:t>
      </w:r>
      <w:r w:rsidR="00E30293">
        <w:rPr>
          <w:rFonts w:ascii="Arial" w:hAnsi="Arial" w:cs="Arial"/>
          <w:sz w:val="24"/>
          <w:szCs w:val="24"/>
        </w:rPr>
        <w:t xml:space="preserve"> </w:t>
      </w:r>
      <w:r>
        <w:rPr>
          <w:rFonts w:ascii="Arial" w:hAnsi="Arial" w:cs="Arial"/>
          <w:sz w:val="24"/>
          <w:szCs w:val="24"/>
        </w:rPr>
        <w:t>байгуулагдсан</w:t>
      </w:r>
      <w:r w:rsidR="00E30293">
        <w:rPr>
          <w:rFonts w:ascii="Arial" w:hAnsi="Arial" w:cs="Arial"/>
          <w:sz w:val="24"/>
          <w:szCs w:val="24"/>
        </w:rPr>
        <w:t xml:space="preserve"> </w:t>
      </w:r>
      <w:r w:rsidR="006B3D04">
        <w:rPr>
          <w:rFonts w:ascii="Arial" w:hAnsi="Arial" w:cs="Arial"/>
          <w:sz w:val="24"/>
          <w:szCs w:val="24"/>
        </w:rPr>
        <w:t>бай</w:t>
      </w:r>
      <w:r w:rsidR="006B3D04">
        <w:rPr>
          <w:rFonts w:ascii="Arial" w:hAnsi="Arial" w:cs="Arial"/>
          <w:sz w:val="24"/>
          <w:szCs w:val="24"/>
          <w:lang w:val="mn-MN"/>
        </w:rPr>
        <w:t>д</w:t>
      </w:r>
      <w:r>
        <w:rPr>
          <w:rFonts w:ascii="Arial" w:hAnsi="Arial" w:cs="Arial"/>
          <w:sz w:val="24"/>
          <w:szCs w:val="24"/>
        </w:rPr>
        <w:t>а</w:t>
      </w:r>
      <w:r w:rsidR="006B3D04">
        <w:rPr>
          <w:rFonts w:ascii="Arial" w:hAnsi="Arial" w:cs="Arial"/>
          <w:sz w:val="24"/>
          <w:szCs w:val="24"/>
          <w:lang w:val="mn-MN"/>
        </w:rPr>
        <w:t>г</w:t>
      </w:r>
      <w:r w:rsidR="00E30293">
        <w:rPr>
          <w:rFonts w:ascii="Arial" w:hAnsi="Arial" w:cs="Arial"/>
          <w:sz w:val="24"/>
          <w:szCs w:val="24"/>
        </w:rPr>
        <w:t>.</w:t>
      </w:r>
      <w:r w:rsidR="00F0602F">
        <w:rPr>
          <w:rFonts w:ascii="Arial" w:hAnsi="Arial" w:cs="Arial"/>
          <w:sz w:val="24"/>
          <w:szCs w:val="24"/>
        </w:rPr>
        <w:t xml:space="preserve"> </w:t>
      </w:r>
      <w:r w:rsidR="006B3D04">
        <w:rPr>
          <w:rFonts w:ascii="Arial" w:hAnsi="Arial" w:cs="Arial"/>
          <w:sz w:val="24"/>
          <w:szCs w:val="24"/>
          <w:lang w:val="mn-MN"/>
        </w:rPr>
        <w:t>А</w:t>
      </w:r>
      <w:r>
        <w:rPr>
          <w:rFonts w:ascii="Arial" w:hAnsi="Arial" w:cs="Arial"/>
          <w:sz w:val="24"/>
          <w:szCs w:val="24"/>
        </w:rPr>
        <w:t>гшиж</w:t>
      </w:r>
      <w:r w:rsidR="00E23CF5">
        <w:rPr>
          <w:rFonts w:ascii="Arial" w:hAnsi="Arial" w:cs="Arial"/>
          <w:sz w:val="24"/>
          <w:szCs w:val="24"/>
        </w:rPr>
        <w:t xml:space="preserve"> </w:t>
      </w:r>
      <w:r>
        <w:rPr>
          <w:rFonts w:ascii="Arial" w:hAnsi="Arial" w:cs="Arial"/>
          <w:sz w:val="24"/>
          <w:szCs w:val="24"/>
        </w:rPr>
        <w:t>нэгэн</w:t>
      </w:r>
      <w:r w:rsidR="006B3D04">
        <w:rPr>
          <w:rFonts w:ascii="Arial" w:hAnsi="Arial" w:cs="Arial"/>
          <w:sz w:val="24"/>
          <w:szCs w:val="24"/>
          <w:lang w:val="mn-MN"/>
        </w:rPr>
        <w:t xml:space="preserve"> чиглэлийн</w:t>
      </w:r>
      <w:r w:rsidR="00E23CF5">
        <w:rPr>
          <w:rFonts w:ascii="Arial" w:hAnsi="Arial" w:cs="Arial"/>
          <w:sz w:val="24"/>
          <w:szCs w:val="24"/>
        </w:rPr>
        <w:t xml:space="preserve"> </w:t>
      </w:r>
      <w:r>
        <w:rPr>
          <w:rFonts w:ascii="Arial" w:hAnsi="Arial" w:cs="Arial"/>
          <w:sz w:val="24"/>
          <w:szCs w:val="24"/>
        </w:rPr>
        <w:t>хөдөлгөөнийг</w:t>
      </w:r>
      <w:r w:rsidR="00E23CF5">
        <w:rPr>
          <w:rFonts w:ascii="Arial" w:hAnsi="Arial" w:cs="Arial"/>
          <w:sz w:val="24"/>
          <w:szCs w:val="24"/>
        </w:rPr>
        <w:t xml:space="preserve"> </w:t>
      </w:r>
      <w:r>
        <w:rPr>
          <w:rFonts w:ascii="Arial" w:hAnsi="Arial" w:cs="Arial"/>
          <w:sz w:val="24"/>
          <w:szCs w:val="24"/>
        </w:rPr>
        <w:t>бий</w:t>
      </w:r>
      <w:r w:rsidR="00E23CF5">
        <w:rPr>
          <w:rFonts w:ascii="Arial" w:hAnsi="Arial" w:cs="Arial"/>
          <w:sz w:val="24"/>
          <w:szCs w:val="24"/>
        </w:rPr>
        <w:t xml:space="preserve"> </w:t>
      </w:r>
      <w:r>
        <w:rPr>
          <w:rFonts w:ascii="Arial" w:hAnsi="Arial" w:cs="Arial"/>
          <w:sz w:val="24"/>
          <w:szCs w:val="24"/>
        </w:rPr>
        <w:t>болгож</w:t>
      </w:r>
      <w:r w:rsidR="00E23CF5">
        <w:rPr>
          <w:rFonts w:ascii="Arial" w:hAnsi="Arial" w:cs="Arial"/>
          <w:sz w:val="24"/>
          <w:szCs w:val="24"/>
        </w:rPr>
        <w:t xml:space="preserve"> </w:t>
      </w:r>
      <w:r>
        <w:rPr>
          <w:rFonts w:ascii="Arial" w:hAnsi="Arial" w:cs="Arial"/>
          <w:sz w:val="24"/>
          <w:szCs w:val="24"/>
        </w:rPr>
        <w:t>байгаа</w:t>
      </w:r>
      <w:r w:rsidR="00E23CF5">
        <w:rPr>
          <w:rFonts w:ascii="Arial" w:hAnsi="Arial" w:cs="Arial"/>
          <w:sz w:val="24"/>
          <w:szCs w:val="24"/>
        </w:rPr>
        <w:t xml:space="preserve"> </w:t>
      </w:r>
      <w:r>
        <w:rPr>
          <w:rFonts w:ascii="Arial" w:hAnsi="Arial" w:cs="Arial"/>
          <w:sz w:val="24"/>
          <w:szCs w:val="24"/>
        </w:rPr>
        <w:t>булчинг</w:t>
      </w:r>
      <w:r w:rsidR="00E23CF5">
        <w:rPr>
          <w:rFonts w:ascii="Arial" w:hAnsi="Arial" w:cs="Arial"/>
          <w:sz w:val="24"/>
          <w:szCs w:val="24"/>
        </w:rPr>
        <w:t xml:space="preserve"> </w:t>
      </w:r>
      <w:r>
        <w:rPr>
          <w:rFonts w:ascii="Arial" w:hAnsi="Arial" w:cs="Arial"/>
          <w:sz w:val="24"/>
          <w:szCs w:val="24"/>
        </w:rPr>
        <w:t>ижил</w:t>
      </w:r>
      <w:r w:rsidR="00E23CF5">
        <w:rPr>
          <w:rFonts w:ascii="Arial" w:hAnsi="Arial" w:cs="Arial"/>
          <w:sz w:val="24"/>
          <w:szCs w:val="24"/>
        </w:rPr>
        <w:t xml:space="preserve"> </w:t>
      </w:r>
      <w:r>
        <w:rPr>
          <w:rFonts w:ascii="Arial" w:hAnsi="Arial" w:cs="Arial"/>
          <w:sz w:val="24"/>
          <w:szCs w:val="24"/>
        </w:rPr>
        <w:t>үйлдэлтэй</w:t>
      </w:r>
      <w:r w:rsidR="00E23CF5">
        <w:rPr>
          <w:rFonts w:ascii="Arial" w:hAnsi="Arial" w:cs="Arial"/>
          <w:sz w:val="24"/>
          <w:szCs w:val="24"/>
        </w:rPr>
        <w:t xml:space="preserve"> </w:t>
      </w:r>
      <w:r w:rsidR="006B3D04">
        <w:rPr>
          <w:rFonts w:ascii="Arial" w:hAnsi="Arial" w:cs="Arial"/>
          <w:sz w:val="24"/>
          <w:szCs w:val="24"/>
        </w:rPr>
        <w:t>(</w:t>
      </w:r>
      <w:r>
        <w:rPr>
          <w:rFonts w:ascii="Arial" w:hAnsi="Arial" w:cs="Arial"/>
          <w:i/>
          <w:sz w:val="24"/>
          <w:szCs w:val="24"/>
        </w:rPr>
        <w:t>агонис</w:t>
      </w:r>
      <w:r w:rsidR="006B3D04">
        <w:rPr>
          <w:rFonts w:ascii="Arial" w:hAnsi="Arial" w:cs="Arial"/>
          <w:i/>
          <w:sz w:val="24"/>
          <w:szCs w:val="24"/>
          <w:lang w:val="mn-MN"/>
        </w:rPr>
        <w:t>т</w:t>
      </w:r>
      <w:r w:rsidR="006B3D04">
        <w:rPr>
          <w:rFonts w:ascii="Arial" w:hAnsi="Arial" w:cs="Arial"/>
          <w:i/>
          <w:sz w:val="24"/>
          <w:szCs w:val="24"/>
        </w:rPr>
        <w:t>)</w:t>
      </w:r>
      <w:r w:rsidR="006B3D04">
        <w:rPr>
          <w:rFonts w:ascii="Arial" w:hAnsi="Arial" w:cs="Arial"/>
          <w:i/>
          <w:sz w:val="24"/>
          <w:szCs w:val="24"/>
          <w:lang w:val="mn-MN"/>
        </w:rPr>
        <w:t>,</w:t>
      </w:r>
      <w:r w:rsidR="00C07B55">
        <w:rPr>
          <w:rFonts w:ascii="Arial" w:hAnsi="Arial" w:cs="Arial"/>
          <w:i/>
          <w:sz w:val="24"/>
          <w:szCs w:val="24"/>
        </w:rPr>
        <w:t xml:space="preserve"> </w:t>
      </w:r>
      <w:r>
        <w:rPr>
          <w:rFonts w:ascii="Arial" w:hAnsi="Arial" w:cs="Arial"/>
          <w:sz w:val="24"/>
          <w:szCs w:val="24"/>
        </w:rPr>
        <w:t>суларч</w:t>
      </w:r>
      <w:r w:rsidR="00C07B55">
        <w:rPr>
          <w:rFonts w:ascii="Arial" w:hAnsi="Arial" w:cs="Arial"/>
          <w:sz w:val="24"/>
          <w:szCs w:val="24"/>
        </w:rPr>
        <w:t xml:space="preserve"> </w:t>
      </w:r>
      <w:r>
        <w:rPr>
          <w:rFonts w:ascii="Arial" w:hAnsi="Arial" w:cs="Arial"/>
          <w:sz w:val="24"/>
          <w:szCs w:val="24"/>
        </w:rPr>
        <w:t>идэвхгүй</w:t>
      </w:r>
      <w:r w:rsidR="00C07B55">
        <w:rPr>
          <w:rFonts w:ascii="Arial" w:hAnsi="Arial" w:cs="Arial"/>
          <w:sz w:val="24"/>
          <w:szCs w:val="24"/>
        </w:rPr>
        <w:t xml:space="preserve"> </w:t>
      </w:r>
      <w:r>
        <w:rPr>
          <w:rFonts w:ascii="Arial" w:hAnsi="Arial" w:cs="Arial"/>
          <w:sz w:val="24"/>
          <w:szCs w:val="24"/>
        </w:rPr>
        <w:t>байдалтай</w:t>
      </w:r>
      <w:r w:rsidR="00C07B55">
        <w:rPr>
          <w:rFonts w:ascii="Arial" w:hAnsi="Arial" w:cs="Arial"/>
          <w:sz w:val="24"/>
          <w:szCs w:val="24"/>
        </w:rPr>
        <w:t xml:space="preserve"> </w:t>
      </w:r>
      <w:r>
        <w:rPr>
          <w:rFonts w:ascii="Arial" w:hAnsi="Arial" w:cs="Arial"/>
          <w:sz w:val="24"/>
          <w:szCs w:val="24"/>
        </w:rPr>
        <w:t>байгааг</w:t>
      </w:r>
      <w:r w:rsidR="00C07B55">
        <w:rPr>
          <w:rFonts w:ascii="Arial" w:hAnsi="Arial" w:cs="Arial"/>
          <w:sz w:val="24"/>
          <w:szCs w:val="24"/>
        </w:rPr>
        <w:t xml:space="preserve"> </w:t>
      </w:r>
      <w:r>
        <w:rPr>
          <w:rFonts w:ascii="Arial" w:hAnsi="Arial" w:cs="Arial"/>
          <w:sz w:val="24"/>
          <w:szCs w:val="24"/>
        </w:rPr>
        <w:t>эсрэг</w:t>
      </w:r>
      <w:r w:rsidR="00C07B55">
        <w:rPr>
          <w:rFonts w:ascii="Arial" w:hAnsi="Arial" w:cs="Arial"/>
          <w:sz w:val="24"/>
          <w:szCs w:val="24"/>
        </w:rPr>
        <w:t xml:space="preserve"> </w:t>
      </w:r>
      <w:r>
        <w:rPr>
          <w:rFonts w:ascii="Arial" w:hAnsi="Arial" w:cs="Arial"/>
          <w:sz w:val="24"/>
          <w:szCs w:val="24"/>
        </w:rPr>
        <w:t>үйлдэлтэй</w:t>
      </w:r>
      <w:r w:rsidR="00C07B55">
        <w:rPr>
          <w:rFonts w:ascii="Arial" w:hAnsi="Arial" w:cs="Arial"/>
          <w:sz w:val="24"/>
          <w:szCs w:val="24"/>
        </w:rPr>
        <w:t xml:space="preserve"> </w:t>
      </w:r>
      <w:r w:rsidR="006B3D04">
        <w:rPr>
          <w:rFonts w:ascii="Arial" w:hAnsi="Arial" w:cs="Arial"/>
          <w:sz w:val="24"/>
          <w:szCs w:val="24"/>
        </w:rPr>
        <w:t>(</w:t>
      </w:r>
      <w:r>
        <w:rPr>
          <w:rFonts w:ascii="Arial" w:hAnsi="Arial" w:cs="Arial"/>
          <w:i/>
          <w:sz w:val="24"/>
          <w:szCs w:val="24"/>
        </w:rPr>
        <w:t>антогонист</w:t>
      </w:r>
      <w:r w:rsidR="006B3D04">
        <w:rPr>
          <w:rFonts w:ascii="Arial" w:hAnsi="Arial" w:cs="Arial"/>
          <w:i/>
          <w:sz w:val="24"/>
          <w:szCs w:val="24"/>
        </w:rPr>
        <w:t>)</w:t>
      </w:r>
      <w:r w:rsidR="00C07B55">
        <w:rPr>
          <w:rFonts w:ascii="Arial" w:hAnsi="Arial" w:cs="Arial"/>
          <w:sz w:val="24"/>
          <w:szCs w:val="24"/>
        </w:rPr>
        <w:t xml:space="preserve"> </w:t>
      </w:r>
      <w:r>
        <w:rPr>
          <w:rFonts w:ascii="Arial" w:hAnsi="Arial" w:cs="Arial"/>
          <w:sz w:val="24"/>
          <w:szCs w:val="24"/>
        </w:rPr>
        <w:t>булчин</w:t>
      </w:r>
      <w:r w:rsidR="00C07B55">
        <w:rPr>
          <w:rFonts w:ascii="Arial" w:hAnsi="Arial" w:cs="Arial"/>
          <w:sz w:val="24"/>
          <w:szCs w:val="24"/>
        </w:rPr>
        <w:t xml:space="preserve"> </w:t>
      </w:r>
      <w:r>
        <w:rPr>
          <w:rFonts w:ascii="Arial" w:hAnsi="Arial" w:cs="Arial"/>
          <w:sz w:val="24"/>
          <w:szCs w:val="24"/>
        </w:rPr>
        <w:t>гэнэ</w:t>
      </w:r>
      <w:r w:rsidR="00C07B55">
        <w:rPr>
          <w:rFonts w:ascii="Arial" w:hAnsi="Arial" w:cs="Arial"/>
          <w:sz w:val="24"/>
          <w:szCs w:val="24"/>
        </w:rPr>
        <w:t>.</w:t>
      </w:r>
      <w:r w:rsidR="00F0602F">
        <w:rPr>
          <w:rFonts w:ascii="Arial" w:hAnsi="Arial" w:cs="Arial"/>
          <w:sz w:val="24"/>
          <w:szCs w:val="24"/>
        </w:rPr>
        <w:t xml:space="preserve"> </w:t>
      </w:r>
      <w:r>
        <w:rPr>
          <w:rFonts w:ascii="Arial" w:hAnsi="Arial" w:cs="Arial"/>
          <w:sz w:val="24"/>
          <w:szCs w:val="24"/>
        </w:rPr>
        <w:t>Үнэн</w:t>
      </w:r>
      <w:r w:rsidR="00C07B55">
        <w:rPr>
          <w:rFonts w:ascii="Arial" w:hAnsi="Arial" w:cs="Arial"/>
          <w:sz w:val="24"/>
          <w:szCs w:val="24"/>
        </w:rPr>
        <w:t xml:space="preserve"> </w:t>
      </w:r>
      <w:r>
        <w:rPr>
          <w:rFonts w:ascii="Arial" w:hAnsi="Arial" w:cs="Arial"/>
          <w:sz w:val="24"/>
          <w:szCs w:val="24"/>
        </w:rPr>
        <w:t>хэрэгтээ</w:t>
      </w:r>
      <w:r w:rsidR="00C07B55">
        <w:rPr>
          <w:rFonts w:ascii="Arial" w:hAnsi="Arial" w:cs="Arial"/>
          <w:sz w:val="24"/>
          <w:szCs w:val="24"/>
        </w:rPr>
        <w:t xml:space="preserve"> </w:t>
      </w:r>
      <w:r>
        <w:rPr>
          <w:rFonts w:ascii="Arial" w:hAnsi="Arial" w:cs="Arial"/>
          <w:sz w:val="24"/>
          <w:szCs w:val="24"/>
        </w:rPr>
        <w:t>тун</w:t>
      </w:r>
      <w:r w:rsidR="00C07B55">
        <w:rPr>
          <w:rFonts w:ascii="Arial" w:hAnsi="Arial" w:cs="Arial"/>
          <w:sz w:val="24"/>
          <w:szCs w:val="24"/>
        </w:rPr>
        <w:t xml:space="preserve"> </w:t>
      </w:r>
      <w:r>
        <w:rPr>
          <w:rFonts w:ascii="Arial" w:hAnsi="Arial" w:cs="Arial"/>
          <w:sz w:val="24"/>
          <w:szCs w:val="24"/>
        </w:rPr>
        <w:t>цөөхөн</w:t>
      </w:r>
      <w:r w:rsidR="00C07B55">
        <w:rPr>
          <w:rFonts w:ascii="Arial" w:hAnsi="Arial" w:cs="Arial"/>
          <w:sz w:val="24"/>
          <w:szCs w:val="24"/>
        </w:rPr>
        <w:t xml:space="preserve"> </w:t>
      </w:r>
      <w:r>
        <w:rPr>
          <w:rFonts w:ascii="Arial" w:hAnsi="Arial" w:cs="Arial"/>
          <w:sz w:val="24"/>
          <w:szCs w:val="24"/>
        </w:rPr>
        <w:t>хөдөлгөөн</w:t>
      </w:r>
      <w:r w:rsidR="00C07B55">
        <w:rPr>
          <w:rFonts w:ascii="Arial" w:hAnsi="Arial" w:cs="Arial"/>
          <w:sz w:val="24"/>
          <w:szCs w:val="24"/>
        </w:rPr>
        <w:t xml:space="preserve"> </w:t>
      </w:r>
      <w:r>
        <w:rPr>
          <w:rFonts w:ascii="Arial" w:hAnsi="Arial" w:cs="Arial"/>
          <w:sz w:val="24"/>
          <w:szCs w:val="24"/>
        </w:rPr>
        <w:t>нь</w:t>
      </w:r>
      <w:r w:rsidR="00C07B55">
        <w:rPr>
          <w:rFonts w:ascii="Arial" w:hAnsi="Arial" w:cs="Arial"/>
          <w:sz w:val="24"/>
          <w:szCs w:val="24"/>
        </w:rPr>
        <w:t xml:space="preserve"> </w:t>
      </w:r>
      <w:r>
        <w:rPr>
          <w:rFonts w:ascii="Arial" w:hAnsi="Arial" w:cs="Arial"/>
          <w:sz w:val="24"/>
          <w:szCs w:val="24"/>
        </w:rPr>
        <w:t>ганц</w:t>
      </w:r>
      <w:r w:rsidR="00C07B55">
        <w:rPr>
          <w:rFonts w:ascii="Arial" w:hAnsi="Arial" w:cs="Arial"/>
          <w:sz w:val="24"/>
          <w:szCs w:val="24"/>
        </w:rPr>
        <w:t xml:space="preserve"> </w:t>
      </w:r>
      <w:r>
        <w:rPr>
          <w:rFonts w:ascii="Arial" w:hAnsi="Arial" w:cs="Arial"/>
          <w:sz w:val="24"/>
          <w:szCs w:val="24"/>
        </w:rPr>
        <w:t>булчингийн</w:t>
      </w:r>
      <w:r w:rsidR="00C07B55">
        <w:rPr>
          <w:rFonts w:ascii="Arial" w:hAnsi="Arial" w:cs="Arial"/>
          <w:sz w:val="24"/>
          <w:szCs w:val="24"/>
        </w:rPr>
        <w:t xml:space="preserve"> </w:t>
      </w:r>
      <w:r>
        <w:rPr>
          <w:rFonts w:ascii="Arial" w:hAnsi="Arial" w:cs="Arial"/>
          <w:sz w:val="24"/>
          <w:szCs w:val="24"/>
        </w:rPr>
        <w:t>агшилтаар</w:t>
      </w:r>
      <w:r w:rsidR="00C07B55">
        <w:rPr>
          <w:rFonts w:ascii="Arial" w:hAnsi="Arial" w:cs="Arial"/>
          <w:sz w:val="24"/>
          <w:szCs w:val="24"/>
        </w:rPr>
        <w:t xml:space="preserve"> </w:t>
      </w:r>
      <w:r>
        <w:rPr>
          <w:rFonts w:ascii="Arial" w:hAnsi="Arial" w:cs="Arial"/>
          <w:sz w:val="24"/>
          <w:szCs w:val="24"/>
        </w:rPr>
        <w:t>гүйцэтгэгдэнэ</w:t>
      </w:r>
      <w:r w:rsidR="00C07B55">
        <w:rPr>
          <w:rFonts w:ascii="Arial" w:hAnsi="Arial" w:cs="Arial"/>
          <w:sz w:val="24"/>
          <w:szCs w:val="24"/>
        </w:rPr>
        <w:t>.</w:t>
      </w:r>
      <w:r w:rsidR="00F0602F">
        <w:rPr>
          <w:rFonts w:ascii="Arial" w:hAnsi="Arial" w:cs="Arial"/>
          <w:sz w:val="24"/>
          <w:szCs w:val="24"/>
        </w:rPr>
        <w:t xml:space="preserve"> </w:t>
      </w:r>
      <w:r>
        <w:rPr>
          <w:rFonts w:ascii="Arial" w:hAnsi="Arial" w:cs="Arial"/>
          <w:sz w:val="24"/>
          <w:szCs w:val="24"/>
        </w:rPr>
        <w:t>Голдуу</w:t>
      </w:r>
      <w:r w:rsidR="00C07B55">
        <w:rPr>
          <w:rFonts w:ascii="Arial" w:hAnsi="Arial" w:cs="Arial"/>
          <w:sz w:val="24"/>
          <w:szCs w:val="24"/>
        </w:rPr>
        <w:t xml:space="preserve"> </w:t>
      </w:r>
      <w:r>
        <w:rPr>
          <w:rFonts w:ascii="Arial" w:hAnsi="Arial" w:cs="Arial"/>
          <w:sz w:val="24"/>
          <w:szCs w:val="24"/>
        </w:rPr>
        <w:t>бүлэг</w:t>
      </w:r>
      <w:r w:rsidR="00C07B55">
        <w:rPr>
          <w:rFonts w:ascii="Arial" w:hAnsi="Arial" w:cs="Arial"/>
          <w:sz w:val="24"/>
          <w:szCs w:val="24"/>
        </w:rPr>
        <w:t xml:space="preserve"> </w:t>
      </w:r>
      <w:r>
        <w:rPr>
          <w:rFonts w:ascii="Arial" w:hAnsi="Arial" w:cs="Arial"/>
          <w:sz w:val="24"/>
          <w:szCs w:val="24"/>
        </w:rPr>
        <w:t>булчингууд</w:t>
      </w:r>
      <w:r w:rsidR="00C07B55">
        <w:rPr>
          <w:rFonts w:ascii="Arial" w:hAnsi="Arial" w:cs="Arial"/>
          <w:sz w:val="24"/>
          <w:szCs w:val="24"/>
        </w:rPr>
        <w:t xml:space="preserve"> </w:t>
      </w:r>
      <w:r>
        <w:rPr>
          <w:rFonts w:ascii="Arial" w:hAnsi="Arial" w:cs="Arial"/>
          <w:sz w:val="24"/>
          <w:szCs w:val="24"/>
        </w:rPr>
        <w:t>бүгд</w:t>
      </w:r>
      <w:r w:rsidR="00C07B55">
        <w:rPr>
          <w:rFonts w:ascii="Arial" w:hAnsi="Arial" w:cs="Arial"/>
          <w:sz w:val="24"/>
          <w:szCs w:val="24"/>
        </w:rPr>
        <w:t xml:space="preserve"> </w:t>
      </w:r>
      <w:r>
        <w:rPr>
          <w:rFonts w:ascii="Arial" w:hAnsi="Arial" w:cs="Arial"/>
          <w:sz w:val="24"/>
          <w:szCs w:val="24"/>
        </w:rPr>
        <w:t>агонист</w:t>
      </w:r>
      <w:r w:rsidR="00C07B55">
        <w:rPr>
          <w:rFonts w:ascii="Arial" w:hAnsi="Arial" w:cs="Arial"/>
          <w:sz w:val="24"/>
          <w:szCs w:val="24"/>
        </w:rPr>
        <w:t xml:space="preserve"> </w:t>
      </w:r>
      <w:r>
        <w:rPr>
          <w:rFonts w:ascii="Arial" w:hAnsi="Arial" w:cs="Arial"/>
          <w:sz w:val="24"/>
          <w:szCs w:val="24"/>
        </w:rPr>
        <w:t>байдлаар</w:t>
      </w:r>
      <w:r w:rsidR="00C07B55">
        <w:rPr>
          <w:rFonts w:ascii="Arial" w:hAnsi="Arial" w:cs="Arial"/>
          <w:sz w:val="24"/>
          <w:szCs w:val="24"/>
        </w:rPr>
        <w:t xml:space="preserve"> </w:t>
      </w:r>
      <w:r>
        <w:rPr>
          <w:rFonts w:ascii="Arial" w:hAnsi="Arial" w:cs="Arial"/>
          <w:sz w:val="24"/>
          <w:szCs w:val="24"/>
        </w:rPr>
        <w:t>ажиллаж</w:t>
      </w:r>
      <w:r w:rsidR="00C07B55">
        <w:rPr>
          <w:rFonts w:ascii="Arial" w:hAnsi="Arial" w:cs="Arial"/>
          <w:sz w:val="24"/>
          <w:szCs w:val="24"/>
        </w:rPr>
        <w:t xml:space="preserve"> </w:t>
      </w:r>
      <w:r>
        <w:rPr>
          <w:rFonts w:ascii="Arial" w:hAnsi="Arial" w:cs="Arial"/>
          <w:sz w:val="24"/>
          <w:szCs w:val="24"/>
        </w:rPr>
        <w:t>тодорхой</w:t>
      </w:r>
      <w:r w:rsidR="00C07B55">
        <w:rPr>
          <w:rFonts w:ascii="Arial" w:hAnsi="Arial" w:cs="Arial"/>
          <w:sz w:val="24"/>
          <w:szCs w:val="24"/>
        </w:rPr>
        <w:t xml:space="preserve"> </w:t>
      </w:r>
      <w:r>
        <w:rPr>
          <w:rFonts w:ascii="Arial" w:hAnsi="Arial" w:cs="Arial"/>
          <w:sz w:val="24"/>
          <w:szCs w:val="24"/>
        </w:rPr>
        <w:t>чиглэлд</w:t>
      </w:r>
      <w:r w:rsidR="00C07B55">
        <w:rPr>
          <w:rFonts w:ascii="Arial" w:hAnsi="Arial" w:cs="Arial"/>
          <w:sz w:val="24"/>
          <w:szCs w:val="24"/>
        </w:rPr>
        <w:t xml:space="preserve"> </w:t>
      </w:r>
      <w:r>
        <w:rPr>
          <w:rFonts w:ascii="Arial" w:hAnsi="Arial" w:cs="Arial"/>
          <w:sz w:val="24"/>
          <w:szCs w:val="24"/>
        </w:rPr>
        <w:t>шаардагдсан</w:t>
      </w:r>
      <w:r w:rsidR="00C07B55">
        <w:rPr>
          <w:rFonts w:ascii="Arial" w:hAnsi="Arial" w:cs="Arial"/>
          <w:sz w:val="24"/>
          <w:szCs w:val="24"/>
        </w:rPr>
        <w:t xml:space="preserve"> </w:t>
      </w:r>
      <w:r>
        <w:rPr>
          <w:rFonts w:ascii="Arial" w:hAnsi="Arial" w:cs="Arial"/>
          <w:sz w:val="24"/>
          <w:szCs w:val="24"/>
        </w:rPr>
        <w:t>хөдөлгөөнийг</w:t>
      </w:r>
      <w:r w:rsidR="00C07B55">
        <w:rPr>
          <w:rFonts w:ascii="Arial" w:hAnsi="Arial" w:cs="Arial"/>
          <w:sz w:val="24"/>
          <w:szCs w:val="24"/>
        </w:rPr>
        <w:t xml:space="preserve"> </w:t>
      </w:r>
      <w:r>
        <w:rPr>
          <w:rFonts w:ascii="Arial" w:hAnsi="Arial" w:cs="Arial"/>
          <w:sz w:val="24"/>
          <w:szCs w:val="24"/>
        </w:rPr>
        <w:t>хийх</w:t>
      </w:r>
      <w:r w:rsidR="00C07B55">
        <w:rPr>
          <w:rFonts w:ascii="Arial" w:hAnsi="Arial" w:cs="Arial"/>
          <w:sz w:val="24"/>
          <w:szCs w:val="24"/>
        </w:rPr>
        <w:t xml:space="preserve"> </w:t>
      </w:r>
      <w:r>
        <w:rPr>
          <w:rFonts w:ascii="Arial" w:hAnsi="Arial" w:cs="Arial"/>
          <w:sz w:val="24"/>
          <w:szCs w:val="24"/>
        </w:rPr>
        <w:t>ба</w:t>
      </w:r>
      <w:r w:rsidR="00C07B55">
        <w:rPr>
          <w:rFonts w:ascii="Arial" w:hAnsi="Arial" w:cs="Arial"/>
          <w:sz w:val="24"/>
          <w:szCs w:val="24"/>
        </w:rPr>
        <w:t xml:space="preserve"> </w:t>
      </w:r>
      <w:r>
        <w:rPr>
          <w:rFonts w:ascii="Arial" w:hAnsi="Arial" w:cs="Arial"/>
          <w:sz w:val="24"/>
          <w:szCs w:val="24"/>
        </w:rPr>
        <w:t>эсрэг</w:t>
      </w:r>
      <w:r w:rsidR="00C07B55">
        <w:rPr>
          <w:rFonts w:ascii="Arial" w:hAnsi="Arial" w:cs="Arial"/>
          <w:sz w:val="24"/>
          <w:szCs w:val="24"/>
        </w:rPr>
        <w:t xml:space="preserve"> </w:t>
      </w:r>
      <w:r>
        <w:rPr>
          <w:rFonts w:ascii="Arial" w:hAnsi="Arial" w:cs="Arial"/>
          <w:sz w:val="24"/>
          <w:szCs w:val="24"/>
        </w:rPr>
        <w:t>үйлдэлтэй</w:t>
      </w:r>
      <w:r w:rsidR="00C07B55">
        <w:rPr>
          <w:rFonts w:ascii="Arial" w:hAnsi="Arial" w:cs="Arial"/>
          <w:sz w:val="24"/>
          <w:szCs w:val="24"/>
        </w:rPr>
        <w:t xml:space="preserve"> </w:t>
      </w:r>
      <w:r>
        <w:rPr>
          <w:rFonts w:ascii="Arial" w:hAnsi="Arial" w:cs="Arial"/>
          <w:sz w:val="24"/>
          <w:szCs w:val="24"/>
        </w:rPr>
        <w:t>булчингууд</w:t>
      </w:r>
      <w:r w:rsidR="00C07B55">
        <w:rPr>
          <w:rFonts w:ascii="Arial" w:hAnsi="Arial" w:cs="Arial"/>
          <w:sz w:val="24"/>
          <w:szCs w:val="24"/>
        </w:rPr>
        <w:t xml:space="preserve"> </w:t>
      </w:r>
      <w:r>
        <w:rPr>
          <w:rFonts w:ascii="Arial" w:hAnsi="Arial" w:cs="Arial"/>
          <w:sz w:val="24"/>
          <w:szCs w:val="24"/>
        </w:rPr>
        <w:t>эсрэг</w:t>
      </w:r>
      <w:r w:rsidR="00C07B55">
        <w:rPr>
          <w:rFonts w:ascii="Arial" w:hAnsi="Arial" w:cs="Arial"/>
          <w:sz w:val="24"/>
          <w:szCs w:val="24"/>
        </w:rPr>
        <w:t xml:space="preserve"> </w:t>
      </w:r>
      <w:r>
        <w:rPr>
          <w:rFonts w:ascii="Arial" w:hAnsi="Arial" w:cs="Arial"/>
          <w:sz w:val="24"/>
          <w:szCs w:val="24"/>
        </w:rPr>
        <w:t>татаж</w:t>
      </w:r>
      <w:r w:rsidR="00C07B55">
        <w:rPr>
          <w:rFonts w:ascii="Arial" w:hAnsi="Arial" w:cs="Arial"/>
          <w:sz w:val="24"/>
          <w:szCs w:val="24"/>
        </w:rPr>
        <w:t>,</w:t>
      </w:r>
      <w:r w:rsidR="005F40A1">
        <w:rPr>
          <w:rFonts w:ascii="Arial" w:hAnsi="Arial" w:cs="Arial"/>
          <w:sz w:val="24"/>
          <w:szCs w:val="24"/>
          <w:lang w:val="mn-MN"/>
        </w:rPr>
        <w:t xml:space="preserve"> </w:t>
      </w:r>
      <w:r>
        <w:rPr>
          <w:rFonts w:ascii="Arial" w:hAnsi="Arial" w:cs="Arial"/>
          <w:sz w:val="24"/>
          <w:szCs w:val="24"/>
        </w:rPr>
        <w:t>хөдөлгөөнийг</w:t>
      </w:r>
      <w:r w:rsidR="00C07B55">
        <w:rPr>
          <w:rFonts w:ascii="Arial" w:hAnsi="Arial" w:cs="Arial"/>
          <w:sz w:val="24"/>
          <w:szCs w:val="24"/>
        </w:rPr>
        <w:t xml:space="preserve"> </w:t>
      </w:r>
      <w:r>
        <w:rPr>
          <w:rFonts w:ascii="Arial" w:hAnsi="Arial" w:cs="Arial"/>
          <w:sz w:val="24"/>
          <w:szCs w:val="24"/>
        </w:rPr>
        <w:t>хэтрэхээс</w:t>
      </w:r>
      <w:r w:rsidR="00C07B55">
        <w:rPr>
          <w:rFonts w:ascii="Arial" w:hAnsi="Arial" w:cs="Arial"/>
          <w:sz w:val="24"/>
          <w:szCs w:val="24"/>
        </w:rPr>
        <w:t xml:space="preserve"> </w:t>
      </w:r>
      <w:r>
        <w:rPr>
          <w:rFonts w:ascii="Arial" w:hAnsi="Arial" w:cs="Arial"/>
          <w:sz w:val="24"/>
          <w:szCs w:val="24"/>
        </w:rPr>
        <w:t>сэргийлдэг</w:t>
      </w:r>
      <w:r w:rsidR="00C07B55">
        <w:rPr>
          <w:rFonts w:ascii="Arial" w:hAnsi="Arial" w:cs="Arial"/>
          <w:sz w:val="24"/>
          <w:szCs w:val="24"/>
        </w:rPr>
        <w:t>.</w:t>
      </w:r>
      <w:r w:rsidR="00490600">
        <w:rPr>
          <w:rStyle w:val="FootnoteReference"/>
          <w:rFonts w:ascii="Arial" w:hAnsi="Arial" w:cs="Arial"/>
          <w:sz w:val="24"/>
          <w:szCs w:val="24"/>
        </w:rPr>
        <w:footnoteReference w:id="59"/>
      </w:r>
      <w:r w:rsidR="00F0602F">
        <w:rPr>
          <w:rFonts w:ascii="Arial" w:hAnsi="Arial" w:cs="Arial"/>
          <w:sz w:val="24"/>
          <w:szCs w:val="24"/>
        </w:rPr>
        <w:t xml:space="preserve"> </w:t>
      </w:r>
      <w:r>
        <w:rPr>
          <w:rFonts w:ascii="Arial" w:hAnsi="Arial" w:cs="Arial"/>
          <w:sz w:val="24"/>
          <w:szCs w:val="24"/>
        </w:rPr>
        <w:t>Үүнийг</w:t>
      </w:r>
      <w:r w:rsidR="00F57CEC">
        <w:rPr>
          <w:rFonts w:ascii="Arial" w:hAnsi="Arial" w:cs="Arial"/>
          <w:sz w:val="24"/>
          <w:szCs w:val="24"/>
        </w:rPr>
        <w:t xml:space="preserve"> </w:t>
      </w:r>
      <w:r>
        <w:rPr>
          <w:rFonts w:ascii="Arial" w:hAnsi="Arial" w:cs="Arial"/>
          <w:sz w:val="24"/>
          <w:szCs w:val="24"/>
        </w:rPr>
        <w:t>харвалтын</w:t>
      </w:r>
      <w:r w:rsidR="00F57CEC">
        <w:rPr>
          <w:rFonts w:ascii="Arial" w:hAnsi="Arial" w:cs="Arial"/>
          <w:sz w:val="24"/>
          <w:szCs w:val="24"/>
        </w:rPr>
        <w:t xml:space="preserve"> </w:t>
      </w:r>
      <w:r>
        <w:rPr>
          <w:rFonts w:ascii="Arial" w:hAnsi="Arial" w:cs="Arial"/>
          <w:sz w:val="24"/>
          <w:szCs w:val="24"/>
        </w:rPr>
        <w:t>техник</w:t>
      </w:r>
      <w:r w:rsidR="00F57CEC">
        <w:rPr>
          <w:rFonts w:ascii="Arial" w:hAnsi="Arial" w:cs="Arial"/>
          <w:sz w:val="24"/>
          <w:szCs w:val="24"/>
        </w:rPr>
        <w:t xml:space="preserve"> </w:t>
      </w:r>
      <w:r>
        <w:rPr>
          <w:rFonts w:ascii="Arial" w:hAnsi="Arial" w:cs="Arial"/>
          <w:sz w:val="24"/>
          <w:szCs w:val="24"/>
        </w:rPr>
        <w:t>дээр</w:t>
      </w:r>
      <w:r w:rsidR="00F57CEC">
        <w:rPr>
          <w:rFonts w:ascii="Arial" w:hAnsi="Arial" w:cs="Arial"/>
          <w:sz w:val="24"/>
          <w:szCs w:val="24"/>
        </w:rPr>
        <w:t xml:space="preserve"> </w:t>
      </w:r>
      <w:r>
        <w:rPr>
          <w:rFonts w:ascii="Arial" w:hAnsi="Arial" w:cs="Arial"/>
          <w:sz w:val="24"/>
          <w:szCs w:val="24"/>
        </w:rPr>
        <w:t>авч</w:t>
      </w:r>
      <w:r w:rsidR="00F57CEC">
        <w:rPr>
          <w:rFonts w:ascii="Arial" w:hAnsi="Arial" w:cs="Arial"/>
          <w:sz w:val="24"/>
          <w:szCs w:val="24"/>
        </w:rPr>
        <w:t xml:space="preserve"> </w:t>
      </w:r>
      <w:r>
        <w:rPr>
          <w:rFonts w:ascii="Arial" w:hAnsi="Arial" w:cs="Arial"/>
          <w:sz w:val="24"/>
          <w:szCs w:val="24"/>
        </w:rPr>
        <w:t>үзэхэд</w:t>
      </w:r>
      <w:r w:rsidR="00F57CEC">
        <w:rPr>
          <w:rFonts w:ascii="Arial" w:hAnsi="Arial" w:cs="Arial"/>
          <w:sz w:val="24"/>
          <w:szCs w:val="24"/>
        </w:rPr>
        <w:t xml:space="preserve"> </w:t>
      </w:r>
      <w:r>
        <w:rPr>
          <w:rFonts w:ascii="Arial" w:hAnsi="Arial" w:cs="Arial"/>
          <w:sz w:val="24"/>
          <w:szCs w:val="24"/>
        </w:rPr>
        <w:t>нум</w:t>
      </w:r>
      <w:r w:rsidR="00F57CEC">
        <w:rPr>
          <w:rFonts w:ascii="Arial" w:hAnsi="Arial" w:cs="Arial"/>
          <w:sz w:val="24"/>
          <w:szCs w:val="24"/>
        </w:rPr>
        <w:t xml:space="preserve"> </w:t>
      </w:r>
      <w:r>
        <w:rPr>
          <w:rFonts w:ascii="Arial" w:hAnsi="Arial" w:cs="Arial"/>
          <w:sz w:val="24"/>
          <w:szCs w:val="24"/>
        </w:rPr>
        <w:t>татаж</w:t>
      </w:r>
      <w:r w:rsidR="00F57CEC">
        <w:rPr>
          <w:rFonts w:ascii="Arial" w:hAnsi="Arial" w:cs="Arial"/>
          <w:sz w:val="24"/>
          <w:szCs w:val="24"/>
        </w:rPr>
        <w:t xml:space="preserve"> </w:t>
      </w:r>
      <w:r>
        <w:rPr>
          <w:rFonts w:ascii="Arial" w:hAnsi="Arial" w:cs="Arial"/>
          <w:sz w:val="24"/>
          <w:szCs w:val="24"/>
        </w:rPr>
        <w:t>байгаа</w:t>
      </w:r>
      <w:r w:rsidR="00F57CEC">
        <w:rPr>
          <w:rFonts w:ascii="Arial" w:hAnsi="Arial" w:cs="Arial"/>
          <w:sz w:val="24"/>
          <w:szCs w:val="24"/>
        </w:rPr>
        <w:t xml:space="preserve"> </w:t>
      </w:r>
      <w:r>
        <w:rPr>
          <w:rFonts w:ascii="Arial" w:hAnsi="Arial" w:cs="Arial"/>
          <w:sz w:val="24"/>
          <w:szCs w:val="24"/>
        </w:rPr>
        <w:t>гарын</w:t>
      </w:r>
      <w:r w:rsidR="00F57CEC">
        <w:rPr>
          <w:rFonts w:ascii="Arial" w:hAnsi="Arial" w:cs="Arial"/>
          <w:sz w:val="24"/>
          <w:szCs w:val="24"/>
        </w:rPr>
        <w:t xml:space="preserve"> </w:t>
      </w:r>
      <w:r>
        <w:rPr>
          <w:rFonts w:ascii="Arial" w:hAnsi="Arial" w:cs="Arial"/>
          <w:sz w:val="24"/>
          <w:szCs w:val="24"/>
        </w:rPr>
        <w:t>бугалганы</w:t>
      </w:r>
      <w:r w:rsidR="00F57CEC">
        <w:rPr>
          <w:rFonts w:ascii="Arial" w:hAnsi="Arial" w:cs="Arial"/>
          <w:sz w:val="24"/>
          <w:szCs w:val="24"/>
        </w:rPr>
        <w:t xml:space="preserve"> 2 </w:t>
      </w:r>
      <w:r>
        <w:rPr>
          <w:rFonts w:ascii="Arial" w:hAnsi="Arial" w:cs="Arial"/>
          <w:sz w:val="24"/>
          <w:szCs w:val="24"/>
        </w:rPr>
        <w:t>толгойт</w:t>
      </w:r>
      <w:r w:rsidR="00F57CEC">
        <w:rPr>
          <w:rFonts w:ascii="Arial" w:hAnsi="Arial" w:cs="Arial"/>
          <w:sz w:val="24"/>
          <w:szCs w:val="24"/>
        </w:rPr>
        <w:t xml:space="preserve"> </w:t>
      </w:r>
      <w:r>
        <w:rPr>
          <w:rFonts w:ascii="Arial" w:hAnsi="Arial" w:cs="Arial"/>
          <w:sz w:val="24"/>
          <w:szCs w:val="24"/>
        </w:rPr>
        <w:t>булчин</w:t>
      </w:r>
      <w:r w:rsidR="003B14FD">
        <w:rPr>
          <w:rFonts w:ascii="Arial" w:hAnsi="Arial" w:cs="Arial"/>
          <w:sz w:val="24"/>
          <w:szCs w:val="24"/>
        </w:rPr>
        <w:t xml:space="preserve"> </w:t>
      </w:r>
      <w:r>
        <w:rPr>
          <w:rFonts w:ascii="Arial" w:hAnsi="Arial" w:cs="Arial"/>
          <w:sz w:val="24"/>
          <w:szCs w:val="24"/>
        </w:rPr>
        <w:t>агшиж</w:t>
      </w:r>
      <w:r w:rsidR="003B14FD">
        <w:rPr>
          <w:rFonts w:ascii="Arial" w:hAnsi="Arial" w:cs="Arial"/>
          <w:sz w:val="24"/>
          <w:szCs w:val="24"/>
        </w:rPr>
        <w:t xml:space="preserve"> </w:t>
      </w:r>
      <w:r>
        <w:rPr>
          <w:rFonts w:ascii="Arial" w:hAnsi="Arial" w:cs="Arial"/>
          <w:sz w:val="24"/>
          <w:szCs w:val="24"/>
        </w:rPr>
        <w:t>байгаа</w:t>
      </w:r>
      <w:r w:rsidR="003B14FD">
        <w:rPr>
          <w:rFonts w:ascii="Arial" w:hAnsi="Arial" w:cs="Arial"/>
          <w:sz w:val="24"/>
          <w:szCs w:val="24"/>
        </w:rPr>
        <w:t xml:space="preserve"> </w:t>
      </w:r>
      <w:r>
        <w:rPr>
          <w:rFonts w:ascii="Arial" w:hAnsi="Arial" w:cs="Arial"/>
          <w:sz w:val="24"/>
          <w:szCs w:val="24"/>
        </w:rPr>
        <w:t>тул</w:t>
      </w:r>
      <w:r w:rsidR="003B14FD">
        <w:rPr>
          <w:rFonts w:ascii="Arial" w:hAnsi="Arial" w:cs="Arial"/>
          <w:sz w:val="24"/>
          <w:szCs w:val="24"/>
        </w:rPr>
        <w:t xml:space="preserve"> </w:t>
      </w:r>
      <w:r>
        <w:rPr>
          <w:rFonts w:ascii="Arial" w:hAnsi="Arial" w:cs="Arial"/>
          <w:sz w:val="24"/>
          <w:szCs w:val="24"/>
        </w:rPr>
        <w:t>агонист</w:t>
      </w:r>
      <w:r w:rsidR="003B14FD">
        <w:rPr>
          <w:rFonts w:ascii="Arial" w:hAnsi="Arial" w:cs="Arial"/>
          <w:sz w:val="24"/>
          <w:szCs w:val="24"/>
        </w:rPr>
        <w:t xml:space="preserve"> </w:t>
      </w:r>
      <w:r>
        <w:rPr>
          <w:rFonts w:ascii="Arial" w:hAnsi="Arial" w:cs="Arial"/>
          <w:sz w:val="24"/>
          <w:szCs w:val="24"/>
        </w:rPr>
        <w:t>булчин</w:t>
      </w:r>
      <w:r w:rsidR="003B14FD">
        <w:rPr>
          <w:rFonts w:ascii="Arial" w:hAnsi="Arial" w:cs="Arial"/>
          <w:sz w:val="24"/>
          <w:szCs w:val="24"/>
        </w:rPr>
        <w:t xml:space="preserve"> </w:t>
      </w:r>
      <w:r>
        <w:rPr>
          <w:rFonts w:ascii="Arial" w:hAnsi="Arial" w:cs="Arial"/>
          <w:sz w:val="24"/>
          <w:szCs w:val="24"/>
        </w:rPr>
        <w:t>болж</w:t>
      </w:r>
      <w:r w:rsidR="003B14FD">
        <w:rPr>
          <w:rFonts w:ascii="Arial" w:hAnsi="Arial" w:cs="Arial"/>
          <w:sz w:val="24"/>
          <w:szCs w:val="24"/>
        </w:rPr>
        <w:t>,</w:t>
      </w:r>
      <w:r w:rsidR="00A43BB5">
        <w:rPr>
          <w:rFonts w:ascii="Arial" w:hAnsi="Arial" w:cs="Arial"/>
          <w:sz w:val="24"/>
          <w:szCs w:val="24"/>
          <w:lang w:val="mn-MN"/>
        </w:rPr>
        <w:t xml:space="preserve"> </w:t>
      </w:r>
      <w:r>
        <w:rPr>
          <w:rFonts w:ascii="Arial" w:hAnsi="Arial" w:cs="Arial"/>
          <w:sz w:val="24"/>
          <w:szCs w:val="24"/>
        </w:rPr>
        <w:t>харин</w:t>
      </w:r>
      <w:r w:rsidR="003B14FD">
        <w:rPr>
          <w:rFonts w:ascii="Arial" w:hAnsi="Arial" w:cs="Arial"/>
          <w:sz w:val="24"/>
          <w:szCs w:val="24"/>
        </w:rPr>
        <w:t xml:space="preserve"> </w:t>
      </w:r>
      <w:r>
        <w:rPr>
          <w:rFonts w:ascii="Arial" w:hAnsi="Arial" w:cs="Arial"/>
          <w:sz w:val="24"/>
          <w:szCs w:val="24"/>
        </w:rPr>
        <w:t>бугалганы</w:t>
      </w:r>
      <w:r w:rsidR="00FB0CF1">
        <w:rPr>
          <w:rFonts w:ascii="Arial" w:hAnsi="Arial" w:cs="Arial"/>
          <w:sz w:val="24"/>
          <w:szCs w:val="24"/>
          <w:lang w:val="mn-MN"/>
        </w:rPr>
        <w:t xml:space="preserve"> </w:t>
      </w:r>
      <w:r w:rsidR="003B14FD">
        <w:rPr>
          <w:rFonts w:ascii="Arial" w:hAnsi="Arial" w:cs="Arial"/>
          <w:sz w:val="24"/>
          <w:szCs w:val="24"/>
        </w:rPr>
        <w:t xml:space="preserve"> 3 </w:t>
      </w:r>
      <w:r>
        <w:rPr>
          <w:rFonts w:ascii="Arial" w:hAnsi="Arial" w:cs="Arial"/>
          <w:sz w:val="24"/>
          <w:szCs w:val="24"/>
        </w:rPr>
        <w:t>толгойт</w:t>
      </w:r>
      <w:r w:rsidR="003B14FD">
        <w:rPr>
          <w:rFonts w:ascii="Arial" w:hAnsi="Arial" w:cs="Arial"/>
          <w:sz w:val="24"/>
          <w:szCs w:val="24"/>
        </w:rPr>
        <w:t xml:space="preserve"> </w:t>
      </w:r>
      <w:r>
        <w:rPr>
          <w:rFonts w:ascii="Arial" w:hAnsi="Arial" w:cs="Arial"/>
          <w:sz w:val="24"/>
          <w:szCs w:val="24"/>
        </w:rPr>
        <w:t>булчин</w:t>
      </w:r>
      <w:r w:rsidR="003B14FD">
        <w:rPr>
          <w:rFonts w:ascii="Arial" w:hAnsi="Arial" w:cs="Arial"/>
          <w:sz w:val="24"/>
          <w:szCs w:val="24"/>
        </w:rPr>
        <w:t xml:space="preserve"> </w:t>
      </w:r>
      <w:r>
        <w:rPr>
          <w:rFonts w:ascii="Arial" w:hAnsi="Arial" w:cs="Arial"/>
          <w:sz w:val="24"/>
          <w:szCs w:val="24"/>
        </w:rPr>
        <w:t>нь</w:t>
      </w:r>
      <w:r w:rsidR="003B14FD">
        <w:rPr>
          <w:rFonts w:ascii="Arial" w:hAnsi="Arial" w:cs="Arial"/>
          <w:sz w:val="24"/>
          <w:szCs w:val="24"/>
        </w:rPr>
        <w:t xml:space="preserve"> </w:t>
      </w:r>
      <w:r>
        <w:rPr>
          <w:rFonts w:ascii="Arial" w:hAnsi="Arial" w:cs="Arial"/>
          <w:sz w:val="24"/>
          <w:szCs w:val="24"/>
        </w:rPr>
        <w:t>антогонист</w:t>
      </w:r>
      <w:r w:rsidR="003B14FD">
        <w:rPr>
          <w:rFonts w:ascii="Arial" w:hAnsi="Arial" w:cs="Arial"/>
          <w:sz w:val="24"/>
          <w:szCs w:val="24"/>
        </w:rPr>
        <w:t xml:space="preserve"> </w:t>
      </w:r>
      <w:r>
        <w:rPr>
          <w:rFonts w:ascii="Arial" w:hAnsi="Arial" w:cs="Arial"/>
          <w:sz w:val="24"/>
          <w:szCs w:val="24"/>
        </w:rPr>
        <w:t>булчингийн</w:t>
      </w:r>
      <w:r w:rsidR="003B14FD">
        <w:rPr>
          <w:rFonts w:ascii="Arial" w:hAnsi="Arial" w:cs="Arial"/>
          <w:sz w:val="24"/>
          <w:szCs w:val="24"/>
        </w:rPr>
        <w:t xml:space="preserve"> </w:t>
      </w:r>
      <w:r w:rsidR="007B28DA">
        <w:rPr>
          <w:rFonts w:ascii="Arial" w:hAnsi="Arial" w:cs="Arial"/>
          <w:sz w:val="24"/>
          <w:szCs w:val="24"/>
        </w:rPr>
        <w:t>агшилт</w:t>
      </w:r>
      <w:r w:rsidR="007B28DA">
        <w:rPr>
          <w:rFonts w:ascii="Arial" w:hAnsi="Arial" w:cs="Arial"/>
          <w:sz w:val="24"/>
          <w:szCs w:val="24"/>
          <w:lang w:val="mn-MN"/>
        </w:rPr>
        <w:t>ы</w:t>
      </w:r>
      <w:r>
        <w:rPr>
          <w:rFonts w:ascii="Arial" w:hAnsi="Arial" w:cs="Arial"/>
          <w:sz w:val="24"/>
          <w:szCs w:val="24"/>
        </w:rPr>
        <w:t>г</w:t>
      </w:r>
      <w:r w:rsidR="003B14FD">
        <w:rPr>
          <w:rFonts w:ascii="Arial" w:hAnsi="Arial" w:cs="Arial"/>
          <w:sz w:val="24"/>
          <w:szCs w:val="24"/>
        </w:rPr>
        <w:t xml:space="preserve"> </w:t>
      </w:r>
      <w:r>
        <w:rPr>
          <w:rFonts w:ascii="Arial" w:hAnsi="Arial" w:cs="Arial"/>
          <w:sz w:val="24"/>
          <w:szCs w:val="24"/>
        </w:rPr>
        <w:t>үзүүлж</w:t>
      </w:r>
      <w:r w:rsidR="003B14FD">
        <w:rPr>
          <w:rFonts w:ascii="Arial" w:hAnsi="Arial" w:cs="Arial"/>
          <w:sz w:val="24"/>
          <w:szCs w:val="24"/>
        </w:rPr>
        <w:t xml:space="preserve"> </w:t>
      </w:r>
      <w:r>
        <w:rPr>
          <w:rFonts w:ascii="Arial" w:hAnsi="Arial" w:cs="Arial"/>
          <w:sz w:val="24"/>
          <w:szCs w:val="24"/>
        </w:rPr>
        <w:t>байна</w:t>
      </w:r>
      <w:r w:rsidR="003B14FD">
        <w:rPr>
          <w:rFonts w:ascii="Arial" w:hAnsi="Arial" w:cs="Arial"/>
          <w:sz w:val="24"/>
          <w:szCs w:val="24"/>
        </w:rPr>
        <w:t xml:space="preserve"> </w:t>
      </w:r>
      <w:r>
        <w:rPr>
          <w:rFonts w:ascii="Arial" w:hAnsi="Arial" w:cs="Arial"/>
          <w:sz w:val="24"/>
          <w:szCs w:val="24"/>
        </w:rPr>
        <w:t>гэж</w:t>
      </w:r>
      <w:r w:rsidR="003B14FD">
        <w:rPr>
          <w:rFonts w:ascii="Arial" w:hAnsi="Arial" w:cs="Arial"/>
          <w:sz w:val="24"/>
          <w:szCs w:val="24"/>
        </w:rPr>
        <w:t xml:space="preserve"> </w:t>
      </w:r>
      <w:r>
        <w:rPr>
          <w:rFonts w:ascii="Arial" w:hAnsi="Arial" w:cs="Arial"/>
          <w:sz w:val="24"/>
          <w:szCs w:val="24"/>
        </w:rPr>
        <w:t>ойлгож</w:t>
      </w:r>
      <w:r w:rsidR="003B14FD">
        <w:rPr>
          <w:rFonts w:ascii="Arial" w:hAnsi="Arial" w:cs="Arial"/>
          <w:sz w:val="24"/>
          <w:szCs w:val="24"/>
        </w:rPr>
        <w:t xml:space="preserve"> </w:t>
      </w:r>
      <w:r>
        <w:rPr>
          <w:rFonts w:ascii="Arial" w:hAnsi="Arial" w:cs="Arial"/>
          <w:sz w:val="24"/>
          <w:szCs w:val="24"/>
        </w:rPr>
        <w:t>болох</w:t>
      </w:r>
      <w:r w:rsidR="003B14FD">
        <w:rPr>
          <w:rFonts w:ascii="Arial" w:hAnsi="Arial" w:cs="Arial"/>
          <w:sz w:val="24"/>
          <w:szCs w:val="24"/>
        </w:rPr>
        <w:t xml:space="preserve"> </w:t>
      </w:r>
      <w:r>
        <w:rPr>
          <w:rFonts w:ascii="Arial" w:hAnsi="Arial" w:cs="Arial"/>
          <w:sz w:val="24"/>
          <w:szCs w:val="24"/>
        </w:rPr>
        <w:t>юм</w:t>
      </w:r>
      <w:r w:rsidR="003B14FD">
        <w:rPr>
          <w:rFonts w:ascii="Arial" w:hAnsi="Arial" w:cs="Arial"/>
          <w:sz w:val="24"/>
          <w:szCs w:val="24"/>
        </w:rPr>
        <w:t xml:space="preserve">. </w:t>
      </w:r>
    </w:p>
    <w:p w:rsidR="004B18B1" w:rsidRDefault="006B3D04" w:rsidP="00415C53">
      <w:pPr>
        <w:spacing w:after="0" w:line="360" w:lineRule="auto"/>
        <w:ind w:firstLine="720"/>
        <w:jc w:val="both"/>
        <w:rPr>
          <w:rFonts w:ascii="Arial" w:hAnsi="Arial" w:cs="Arial"/>
          <w:sz w:val="24"/>
          <w:szCs w:val="24"/>
          <w:lang w:val="mn-MN"/>
        </w:rPr>
      </w:pPr>
      <w:r>
        <w:rPr>
          <w:rFonts w:ascii="Arial" w:hAnsi="Arial" w:cs="Arial"/>
          <w:sz w:val="24"/>
          <w:szCs w:val="24"/>
          <w:lang w:val="mn-MN"/>
        </w:rPr>
        <w:t>Х</w:t>
      </w:r>
      <w:r w:rsidR="003904CF">
        <w:rPr>
          <w:rFonts w:ascii="Arial" w:hAnsi="Arial" w:cs="Arial"/>
          <w:sz w:val="24"/>
          <w:szCs w:val="24"/>
        </w:rPr>
        <w:t>арваачдын</w:t>
      </w:r>
      <w:r w:rsidR="00106E71">
        <w:rPr>
          <w:rFonts w:ascii="Arial" w:hAnsi="Arial" w:cs="Arial"/>
          <w:sz w:val="24"/>
          <w:szCs w:val="24"/>
        </w:rPr>
        <w:t xml:space="preserve"> </w:t>
      </w:r>
      <w:r w:rsidR="003904CF">
        <w:rPr>
          <w:rFonts w:ascii="Arial" w:hAnsi="Arial" w:cs="Arial"/>
          <w:sz w:val="24"/>
          <w:szCs w:val="24"/>
        </w:rPr>
        <w:t>булчингийн</w:t>
      </w:r>
      <w:r w:rsidR="005F40A1">
        <w:rPr>
          <w:rFonts w:ascii="Arial" w:hAnsi="Arial" w:cs="Arial"/>
          <w:sz w:val="24"/>
          <w:szCs w:val="24"/>
          <w:lang w:val="mn-MN"/>
        </w:rPr>
        <w:t xml:space="preserve"> </w:t>
      </w:r>
      <w:r w:rsidR="003904CF">
        <w:rPr>
          <w:rFonts w:ascii="Arial" w:hAnsi="Arial" w:cs="Arial"/>
          <w:sz w:val="24"/>
          <w:szCs w:val="24"/>
        </w:rPr>
        <w:t>үйл</w:t>
      </w:r>
      <w:r w:rsidR="00106E71">
        <w:rPr>
          <w:rFonts w:ascii="Arial" w:hAnsi="Arial" w:cs="Arial"/>
          <w:sz w:val="24"/>
          <w:szCs w:val="24"/>
        </w:rPr>
        <w:t xml:space="preserve"> </w:t>
      </w:r>
      <w:r w:rsidR="003904CF">
        <w:rPr>
          <w:rFonts w:ascii="Arial" w:hAnsi="Arial" w:cs="Arial"/>
          <w:sz w:val="24"/>
          <w:szCs w:val="24"/>
        </w:rPr>
        <w:t>ажиллагааг</w:t>
      </w:r>
      <w:r w:rsidR="00106E71">
        <w:rPr>
          <w:rFonts w:ascii="Arial" w:hAnsi="Arial" w:cs="Arial"/>
          <w:sz w:val="24"/>
          <w:szCs w:val="24"/>
        </w:rPr>
        <w:t xml:space="preserve"> </w:t>
      </w:r>
      <w:r w:rsidR="003904CF">
        <w:rPr>
          <w:rFonts w:ascii="Arial" w:hAnsi="Arial" w:cs="Arial"/>
          <w:sz w:val="24"/>
          <w:szCs w:val="24"/>
        </w:rPr>
        <w:t>нарийн</w:t>
      </w:r>
      <w:r w:rsidR="00106E71">
        <w:rPr>
          <w:rFonts w:ascii="Arial" w:hAnsi="Arial" w:cs="Arial"/>
          <w:sz w:val="24"/>
          <w:szCs w:val="24"/>
        </w:rPr>
        <w:t xml:space="preserve"> </w:t>
      </w:r>
      <w:r w:rsidR="003904CF">
        <w:rPr>
          <w:rFonts w:ascii="Arial" w:hAnsi="Arial" w:cs="Arial"/>
          <w:sz w:val="24"/>
          <w:szCs w:val="24"/>
        </w:rPr>
        <w:t>сайн</w:t>
      </w:r>
      <w:r w:rsidR="00106E71">
        <w:rPr>
          <w:rFonts w:ascii="Arial" w:hAnsi="Arial" w:cs="Arial"/>
          <w:sz w:val="24"/>
          <w:szCs w:val="24"/>
        </w:rPr>
        <w:t xml:space="preserve"> </w:t>
      </w:r>
      <w:r w:rsidR="003904CF">
        <w:rPr>
          <w:rFonts w:ascii="Arial" w:hAnsi="Arial" w:cs="Arial"/>
          <w:sz w:val="24"/>
          <w:szCs w:val="24"/>
        </w:rPr>
        <w:t>судалж</w:t>
      </w:r>
      <w:r w:rsidR="00106E71">
        <w:rPr>
          <w:rFonts w:ascii="Arial" w:hAnsi="Arial" w:cs="Arial"/>
          <w:sz w:val="24"/>
          <w:szCs w:val="24"/>
        </w:rPr>
        <w:t xml:space="preserve"> </w:t>
      </w:r>
      <w:r w:rsidR="003904CF">
        <w:rPr>
          <w:rFonts w:ascii="Arial" w:hAnsi="Arial" w:cs="Arial"/>
          <w:sz w:val="24"/>
          <w:szCs w:val="24"/>
        </w:rPr>
        <w:t>мэдсэнээр</w:t>
      </w:r>
      <w:r w:rsidR="00106E71">
        <w:rPr>
          <w:rFonts w:ascii="Arial" w:hAnsi="Arial" w:cs="Arial"/>
          <w:sz w:val="24"/>
          <w:szCs w:val="24"/>
        </w:rPr>
        <w:t xml:space="preserve"> </w:t>
      </w:r>
      <w:r w:rsidR="003904CF">
        <w:rPr>
          <w:rFonts w:ascii="Arial" w:hAnsi="Arial" w:cs="Arial"/>
          <w:sz w:val="24"/>
          <w:szCs w:val="24"/>
        </w:rPr>
        <w:t>сургалт</w:t>
      </w:r>
      <w:r w:rsidR="00106E71">
        <w:rPr>
          <w:rFonts w:ascii="Arial" w:hAnsi="Arial" w:cs="Arial"/>
          <w:sz w:val="24"/>
          <w:szCs w:val="24"/>
        </w:rPr>
        <w:t>-</w:t>
      </w:r>
      <w:r w:rsidR="003904CF">
        <w:rPr>
          <w:rFonts w:ascii="Arial" w:hAnsi="Arial" w:cs="Arial"/>
          <w:sz w:val="24"/>
          <w:szCs w:val="24"/>
        </w:rPr>
        <w:t>дасгалжуулалт</w:t>
      </w:r>
      <w:r>
        <w:rPr>
          <w:rFonts w:ascii="Arial" w:hAnsi="Arial" w:cs="Arial"/>
          <w:sz w:val="24"/>
          <w:szCs w:val="24"/>
          <w:lang w:val="mn-MN"/>
        </w:rPr>
        <w:t xml:space="preserve">ыг шинжлэх ухааны үндэстэй зохион байгуулж, </w:t>
      </w:r>
      <w:r w:rsidR="00766762">
        <w:rPr>
          <w:rFonts w:ascii="Arial" w:hAnsi="Arial" w:cs="Arial"/>
          <w:sz w:val="24"/>
          <w:szCs w:val="24"/>
        </w:rPr>
        <w:t xml:space="preserve"> </w:t>
      </w:r>
      <w:r>
        <w:rPr>
          <w:rFonts w:ascii="Arial" w:hAnsi="Arial" w:cs="Arial"/>
          <w:sz w:val="24"/>
          <w:szCs w:val="24"/>
        </w:rPr>
        <w:t>амжилта</w:t>
      </w:r>
      <w:r w:rsidR="003904CF">
        <w:rPr>
          <w:rFonts w:ascii="Arial" w:hAnsi="Arial" w:cs="Arial"/>
          <w:sz w:val="24"/>
          <w:szCs w:val="24"/>
        </w:rPr>
        <w:t>д</w:t>
      </w:r>
      <w:r w:rsidR="00766762">
        <w:rPr>
          <w:rFonts w:ascii="Arial" w:hAnsi="Arial" w:cs="Arial"/>
          <w:sz w:val="24"/>
          <w:szCs w:val="24"/>
        </w:rPr>
        <w:t xml:space="preserve"> </w:t>
      </w:r>
      <w:r w:rsidR="003904CF">
        <w:rPr>
          <w:rFonts w:ascii="Arial" w:hAnsi="Arial" w:cs="Arial"/>
          <w:sz w:val="24"/>
          <w:szCs w:val="24"/>
        </w:rPr>
        <w:t>ахиц</w:t>
      </w:r>
      <w:r w:rsidR="00766762">
        <w:rPr>
          <w:rFonts w:ascii="Arial" w:hAnsi="Arial" w:cs="Arial"/>
          <w:sz w:val="24"/>
          <w:szCs w:val="24"/>
        </w:rPr>
        <w:t xml:space="preserve"> </w:t>
      </w:r>
      <w:r>
        <w:rPr>
          <w:rFonts w:ascii="Arial" w:hAnsi="Arial" w:cs="Arial"/>
          <w:sz w:val="24"/>
          <w:szCs w:val="24"/>
        </w:rPr>
        <w:t>гар</w:t>
      </w:r>
      <w:r w:rsidR="003904CF">
        <w:rPr>
          <w:rFonts w:ascii="Arial" w:hAnsi="Arial" w:cs="Arial"/>
          <w:sz w:val="24"/>
          <w:szCs w:val="24"/>
        </w:rPr>
        <w:t>а</w:t>
      </w:r>
      <w:r>
        <w:rPr>
          <w:rFonts w:ascii="Arial" w:hAnsi="Arial" w:cs="Arial"/>
          <w:sz w:val="24"/>
          <w:szCs w:val="24"/>
          <w:lang w:val="mn-MN"/>
        </w:rPr>
        <w:t>х боломж нэмэгдэнэ</w:t>
      </w:r>
      <w:r w:rsidR="00766762">
        <w:rPr>
          <w:rFonts w:ascii="Arial" w:hAnsi="Arial" w:cs="Arial"/>
          <w:sz w:val="24"/>
          <w:szCs w:val="24"/>
        </w:rPr>
        <w:t xml:space="preserve"> </w:t>
      </w:r>
      <w:r w:rsidR="003904CF">
        <w:rPr>
          <w:rFonts w:ascii="Arial" w:hAnsi="Arial" w:cs="Arial"/>
          <w:sz w:val="24"/>
          <w:szCs w:val="24"/>
        </w:rPr>
        <w:t>гэж</w:t>
      </w:r>
      <w:r w:rsidR="00766762">
        <w:rPr>
          <w:rFonts w:ascii="Arial" w:hAnsi="Arial" w:cs="Arial"/>
          <w:sz w:val="24"/>
          <w:szCs w:val="24"/>
        </w:rPr>
        <w:t xml:space="preserve"> </w:t>
      </w:r>
      <w:r w:rsidR="003904CF">
        <w:rPr>
          <w:rFonts w:ascii="Arial" w:hAnsi="Arial" w:cs="Arial"/>
          <w:sz w:val="24"/>
          <w:szCs w:val="24"/>
        </w:rPr>
        <w:t>үзэж</w:t>
      </w:r>
      <w:r w:rsidR="00766762">
        <w:rPr>
          <w:rFonts w:ascii="Arial" w:hAnsi="Arial" w:cs="Arial"/>
          <w:sz w:val="24"/>
          <w:szCs w:val="24"/>
        </w:rPr>
        <w:t xml:space="preserve"> </w:t>
      </w:r>
      <w:r w:rsidR="003904CF">
        <w:rPr>
          <w:rFonts w:ascii="Arial" w:hAnsi="Arial" w:cs="Arial"/>
          <w:sz w:val="24"/>
          <w:szCs w:val="24"/>
        </w:rPr>
        <w:t>байна</w:t>
      </w:r>
      <w:r w:rsidR="00766762">
        <w:rPr>
          <w:rFonts w:ascii="Arial" w:hAnsi="Arial" w:cs="Arial"/>
          <w:sz w:val="24"/>
          <w:szCs w:val="24"/>
        </w:rPr>
        <w:t>.</w:t>
      </w:r>
      <w:r w:rsidR="002F387B">
        <w:rPr>
          <w:rFonts w:ascii="Arial" w:hAnsi="Arial" w:cs="Arial"/>
          <w:sz w:val="24"/>
          <w:szCs w:val="24"/>
          <w:lang w:val="mn-MN"/>
        </w:rPr>
        <w:t xml:space="preserve"> </w:t>
      </w:r>
      <w:r w:rsidR="003904CF">
        <w:rPr>
          <w:rFonts w:ascii="Arial" w:hAnsi="Arial" w:cs="Arial"/>
          <w:sz w:val="24"/>
          <w:szCs w:val="24"/>
        </w:rPr>
        <w:t>Манай</w:t>
      </w:r>
      <w:r w:rsidR="00766762">
        <w:rPr>
          <w:rFonts w:ascii="Arial" w:hAnsi="Arial" w:cs="Arial"/>
          <w:sz w:val="24"/>
          <w:szCs w:val="24"/>
        </w:rPr>
        <w:t xml:space="preserve"> </w:t>
      </w:r>
      <w:r w:rsidR="003904CF">
        <w:rPr>
          <w:rFonts w:ascii="Arial" w:hAnsi="Arial" w:cs="Arial"/>
          <w:sz w:val="24"/>
          <w:szCs w:val="24"/>
        </w:rPr>
        <w:t>багш</w:t>
      </w:r>
      <w:r w:rsidR="00766762">
        <w:rPr>
          <w:rFonts w:ascii="Arial" w:hAnsi="Arial" w:cs="Arial"/>
          <w:sz w:val="24"/>
          <w:szCs w:val="24"/>
        </w:rPr>
        <w:t>,</w:t>
      </w:r>
      <w:r w:rsidR="002F387B">
        <w:rPr>
          <w:rFonts w:ascii="Arial" w:hAnsi="Arial" w:cs="Arial"/>
          <w:sz w:val="24"/>
          <w:szCs w:val="24"/>
          <w:lang w:val="mn-MN"/>
        </w:rPr>
        <w:t xml:space="preserve"> </w:t>
      </w:r>
      <w:r w:rsidR="005F40A1">
        <w:rPr>
          <w:rFonts w:ascii="Arial" w:hAnsi="Arial" w:cs="Arial"/>
          <w:sz w:val="24"/>
          <w:szCs w:val="24"/>
        </w:rPr>
        <w:t>дасгалжуулагчд</w:t>
      </w:r>
      <w:r w:rsidR="005F40A1">
        <w:rPr>
          <w:rFonts w:ascii="Arial" w:hAnsi="Arial" w:cs="Arial"/>
          <w:sz w:val="24"/>
          <w:szCs w:val="24"/>
          <w:lang w:val="mn-MN"/>
        </w:rPr>
        <w:t>ы</w:t>
      </w:r>
      <w:r w:rsidR="003904CF">
        <w:rPr>
          <w:rFonts w:ascii="Arial" w:hAnsi="Arial" w:cs="Arial"/>
          <w:sz w:val="24"/>
          <w:szCs w:val="24"/>
        </w:rPr>
        <w:t>н</w:t>
      </w:r>
      <w:r w:rsidR="00766762">
        <w:rPr>
          <w:rFonts w:ascii="Arial" w:hAnsi="Arial" w:cs="Arial"/>
          <w:sz w:val="24"/>
          <w:szCs w:val="24"/>
        </w:rPr>
        <w:t xml:space="preserve"> </w:t>
      </w:r>
      <w:r w:rsidR="003904CF">
        <w:rPr>
          <w:rFonts w:ascii="Arial" w:hAnsi="Arial" w:cs="Arial"/>
          <w:sz w:val="24"/>
          <w:szCs w:val="24"/>
        </w:rPr>
        <w:t>хувьд</w:t>
      </w:r>
      <w:r w:rsidR="00766762">
        <w:rPr>
          <w:rFonts w:ascii="Arial" w:hAnsi="Arial" w:cs="Arial"/>
          <w:sz w:val="24"/>
          <w:szCs w:val="24"/>
        </w:rPr>
        <w:t xml:space="preserve"> </w:t>
      </w:r>
      <w:r w:rsidR="003904CF">
        <w:rPr>
          <w:rFonts w:ascii="Arial" w:hAnsi="Arial" w:cs="Arial"/>
          <w:sz w:val="24"/>
          <w:szCs w:val="24"/>
        </w:rPr>
        <w:t>харваачдын</w:t>
      </w:r>
      <w:r w:rsidR="00766762">
        <w:rPr>
          <w:rFonts w:ascii="Arial" w:hAnsi="Arial" w:cs="Arial"/>
          <w:sz w:val="24"/>
          <w:szCs w:val="24"/>
        </w:rPr>
        <w:t xml:space="preserve"> </w:t>
      </w:r>
      <w:r w:rsidR="003904CF">
        <w:rPr>
          <w:rFonts w:ascii="Arial" w:hAnsi="Arial" w:cs="Arial"/>
          <w:sz w:val="24"/>
          <w:szCs w:val="24"/>
        </w:rPr>
        <w:t>булчингийн</w:t>
      </w:r>
      <w:r w:rsidR="00766762">
        <w:rPr>
          <w:rFonts w:ascii="Arial" w:hAnsi="Arial" w:cs="Arial"/>
          <w:sz w:val="24"/>
          <w:szCs w:val="24"/>
        </w:rPr>
        <w:t xml:space="preserve"> </w:t>
      </w:r>
      <w:r w:rsidR="003904CF">
        <w:rPr>
          <w:rFonts w:ascii="Arial" w:hAnsi="Arial" w:cs="Arial"/>
          <w:sz w:val="24"/>
          <w:szCs w:val="24"/>
        </w:rPr>
        <w:t>үйл</w:t>
      </w:r>
      <w:r w:rsidR="00766762">
        <w:rPr>
          <w:rFonts w:ascii="Arial" w:hAnsi="Arial" w:cs="Arial"/>
          <w:sz w:val="24"/>
          <w:szCs w:val="24"/>
        </w:rPr>
        <w:t xml:space="preserve"> </w:t>
      </w:r>
      <w:r w:rsidR="003904CF">
        <w:rPr>
          <w:rFonts w:ascii="Arial" w:hAnsi="Arial" w:cs="Arial"/>
          <w:sz w:val="24"/>
          <w:szCs w:val="24"/>
        </w:rPr>
        <w:t>ажиллагаа</w:t>
      </w:r>
      <w:r w:rsidR="00766762">
        <w:rPr>
          <w:rFonts w:ascii="Arial" w:hAnsi="Arial" w:cs="Arial"/>
          <w:sz w:val="24"/>
          <w:szCs w:val="24"/>
        </w:rPr>
        <w:t xml:space="preserve"> </w:t>
      </w:r>
      <w:r w:rsidR="003904CF">
        <w:rPr>
          <w:rFonts w:ascii="Arial" w:hAnsi="Arial" w:cs="Arial"/>
          <w:sz w:val="24"/>
          <w:szCs w:val="24"/>
        </w:rPr>
        <w:t>болон</w:t>
      </w:r>
      <w:r w:rsidR="00766762">
        <w:rPr>
          <w:rFonts w:ascii="Arial" w:hAnsi="Arial" w:cs="Arial"/>
          <w:sz w:val="24"/>
          <w:szCs w:val="24"/>
        </w:rPr>
        <w:t xml:space="preserve"> </w:t>
      </w:r>
      <w:r w:rsidR="003904CF">
        <w:rPr>
          <w:rFonts w:ascii="Arial" w:hAnsi="Arial" w:cs="Arial"/>
          <w:sz w:val="24"/>
          <w:szCs w:val="24"/>
        </w:rPr>
        <w:t>харвааны</w:t>
      </w:r>
      <w:r w:rsidR="00766762">
        <w:rPr>
          <w:rFonts w:ascii="Arial" w:hAnsi="Arial" w:cs="Arial"/>
          <w:sz w:val="24"/>
          <w:szCs w:val="24"/>
        </w:rPr>
        <w:t xml:space="preserve"> </w:t>
      </w:r>
      <w:r w:rsidR="003904CF">
        <w:rPr>
          <w:rFonts w:ascii="Arial" w:hAnsi="Arial" w:cs="Arial"/>
          <w:sz w:val="24"/>
          <w:szCs w:val="24"/>
        </w:rPr>
        <w:t>биомеханикийн</w:t>
      </w:r>
      <w:r w:rsidR="00766762">
        <w:rPr>
          <w:rFonts w:ascii="Arial" w:hAnsi="Arial" w:cs="Arial"/>
          <w:sz w:val="24"/>
          <w:szCs w:val="24"/>
        </w:rPr>
        <w:t xml:space="preserve"> </w:t>
      </w:r>
      <w:r w:rsidR="003904CF">
        <w:rPr>
          <w:rFonts w:ascii="Arial" w:hAnsi="Arial" w:cs="Arial"/>
          <w:sz w:val="24"/>
          <w:szCs w:val="24"/>
        </w:rPr>
        <w:t>талаарх</w:t>
      </w:r>
      <w:r w:rsidR="00766762">
        <w:rPr>
          <w:rFonts w:ascii="Arial" w:hAnsi="Arial" w:cs="Arial"/>
          <w:sz w:val="24"/>
          <w:szCs w:val="24"/>
        </w:rPr>
        <w:t xml:space="preserve"> </w:t>
      </w:r>
      <w:r w:rsidR="003904CF">
        <w:rPr>
          <w:rFonts w:ascii="Arial" w:hAnsi="Arial" w:cs="Arial"/>
          <w:sz w:val="24"/>
          <w:szCs w:val="24"/>
        </w:rPr>
        <w:t>мэдлэг</w:t>
      </w:r>
      <w:r w:rsidR="00766762">
        <w:rPr>
          <w:rFonts w:ascii="Arial" w:hAnsi="Arial" w:cs="Arial"/>
          <w:sz w:val="24"/>
          <w:szCs w:val="24"/>
        </w:rPr>
        <w:t xml:space="preserve"> </w:t>
      </w:r>
      <w:r w:rsidR="003904CF">
        <w:rPr>
          <w:rFonts w:ascii="Arial" w:hAnsi="Arial" w:cs="Arial"/>
          <w:sz w:val="24"/>
          <w:szCs w:val="24"/>
        </w:rPr>
        <w:t>тэр</w:t>
      </w:r>
      <w:r w:rsidR="00766762">
        <w:rPr>
          <w:rFonts w:ascii="Arial" w:hAnsi="Arial" w:cs="Arial"/>
          <w:sz w:val="24"/>
          <w:szCs w:val="24"/>
        </w:rPr>
        <w:t xml:space="preserve"> </w:t>
      </w:r>
      <w:r w:rsidR="003904CF">
        <w:rPr>
          <w:rFonts w:ascii="Arial" w:hAnsi="Arial" w:cs="Arial"/>
          <w:sz w:val="24"/>
          <w:szCs w:val="24"/>
        </w:rPr>
        <w:t>бүр</w:t>
      </w:r>
      <w:r w:rsidR="00766762">
        <w:rPr>
          <w:rFonts w:ascii="Arial" w:hAnsi="Arial" w:cs="Arial"/>
          <w:sz w:val="24"/>
          <w:szCs w:val="24"/>
        </w:rPr>
        <w:t xml:space="preserve"> </w:t>
      </w:r>
      <w:r w:rsidR="003904CF">
        <w:rPr>
          <w:rFonts w:ascii="Arial" w:hAnsi="Arial" w:cs="Arial"/>
          <w:sz w:val="24"/>
          <w:szCs w:val="24"/>
        </w:rPr>
        <w:t>хангалттай</w:t>
      </w:r>
      <w:r w:rsidR="00766762">
        <w:rPr>
          <w:rFonts w:ascii="Arial" w:hAnsi="Arial" w:cs="Arial"/>
          <w:sz w:val="24"/>
          <w:szCs w:val="24"/>
        </w:rPr>
        <w:t xml:space="preserve"> </w:t>
      </w:r>
      <w:r w:rsidR="003904CF">
        <w:rPr>
          <w:rFonts w:ascii="Arial" w:hAnsi="Arial" w:cs="Arial"/>
          <w:sz w:val="24"/>
          <w:szCs w:val="24"/>
        </w:rPr>
        <w:t>б</w:t>
      </w:r>
      <w:r>
        <w:rPr>
          <w:rFonts w:ascii="Arial" w:hAnsi="Arial" w:cs="Arial"/>
          <w:sz w:val="24"/>
          <w:szCs w:val="24"/>
          <w:lang w:val="mn-MN"/>
        </w:rPr>
        <w:t>ишийн улмаас</w:t>
      </w:r>
      <w:r w:rsidR="00766762">
        <w:rPr>
          <w:rFonts w:ascii="Arial" w:hAnsi="Arial" w:cs="Arial"/>
          <w:sz w:val="24"/>
          <w:szCs w:val="24"/>
        </w:rPr>
        <w:t xml:space="preserve"> </w:t>
      </w:r>
      <w:r>
        <w:rPr>
          <w:rFonts w:ascii="Arial" w:hAnsi="Arial" w:cs="Arial"/>
          <w:sz w:val="24"/>
          <w:szCs w:val="24"/>
          <w:lang w:val="mn-MN"/>
        </w:rPr>
        <w:t>т</w:t>
      </w:r>
      <w:r w:rsidR="003904CF">
        <w:rPr>
          <w:rFonts w:ascii="Arial" w:hAnsi="Arial" w:cs="Arial"/>
          <w:sz w:val="24"/>
          <w:szCs w:val="24"/>
        </w:rPr>
        <w:t>эд</w:t>
      </w:r>
      <w:r w:rsidR="00D67A77">
        <w:rPr>
          <w:rFonts w:ascii="Arial" w:hAnsi="Arial" w:cs="Arial"/>
          <w:sz w:val="24"/>
          <w:szCs w:val="24"/>
        </w:rPr>
        <w:t xml:space="preserve"> </w:t>
      </w:r>
      <w:r w:rsidR="003904CF">
        <w:rPr>
          <w:rFonts w:ascii="Arial" w:hAnsi="Arial" w:cs="Arial"/>
          <w:sz w:val="24"/>
          <w:szCs w:val="24"/>
        </w:rPr>
        <w:t>олон</w:t>
      </w:r>
      <w:r w:rsidR="00D67A77">
        <w:rPr>
          <w:rFonts w:ascii="Arial" w:hAnsi="Arial" w:cs="Arial"/>
          <w:sz w:val="24"/>
          <w:szCs w:val="24"/>
        </w:rPr>
        <w:t xml:space="preserve"> </w:t>
      </w:r>
      <w:r w:rsidR="003904CF">
        <w:rPr>
          <w:rFonts w:ascii="Arial" w:hAnsi="Arial" w:cs="Arial"/>
          <w:sz w:val="24"/>
          <w:szCs w:val="24"/>
        </w:rPr>
        <w:t>жилийн</w:t>
      </w:r>
      <w:r w:rsidR="00D67A77">
        <w:rPr>
          <w:rFonts w:ascii="Arial" w:hAnsi="Arial" w:cs="Arial"/>
          <w:sz w:val="24"/>
          <w:szCs w:val="24"/>
        </w:rPr>
        <w:t xml:space="preserve"> </w:t>
      </w:r>
      <w:r w:rsidR="003904CF">
        <w:rPr>
          <w:rFonts w:ascii="Arial" w:hAnsi="Arial" w:cs="Arial"/>
          <w:sz w:val="24"/>
          <w:szCs w:val="24"/>
        </w:rPr>
        <w:t>харвасан</w:t>
      </w:r>
      <w:r w:rsidR="00D67A77">
        <w:rPr>
          <w:rFonts w:ascii="Arial" w:hAnsi="Arial" w:cs="Arial"/>
          <w:sz w:val="24"/>
          <w:szCs w:val="24"/>
        </w:rPr>
        <w:t xml:space="preserve"> </w:t>
      </w:r>
      <w:r w:rsidR="003904CF">
        <w:rPr>
          <w:rFonts w:ascii="Arial" w:hAnsi="Arial" w:cs="Arial"/>
          <w:sz w:val="24"/>
          <w:szCs w:val="24"/>
        </w:rPr>
        <w:t>туршлага</w:t>
      </w:r>
      <w:r w:rsidR="00D67A77">
        <w:rPr>
          <w:rFonts w:ascii="Arial" w:hAnsi="Arial" w:cs="Arial"/>
          <w:sz w:val="24"/>
          <w:szCs w:val="24"/>
        </w:rPr>
        <w:t>,</w:t>
      </w:r>
      <w:r>
        <w:rPr>
          <w:rFonts w:ascii="Arial" w:hAnsi="Arial" w:cs="Arial"/>
          <w:sz w:val="24"/>
          <w:szCs w:val="24"/>
          <w:lang w:val="mn-MN"/>
        </w:rPr>
        <w:t xml:space="preserve"> өөрсдийн субъектив</w:t>
      </w:r>
      <w:r w:rsidR="002F387B">
        <w:rPr>
          <w:rFonts w:ascii="Arial" w:hAnsi="Arial" w:cs="Arial"/>
          <w:sz w:val="24"/>
          <w:szCs w:val="24"/>
          <w:lang w:val="mn-MN"/>
        </w:rPr>
        <w:t xml:space="preserve"> </w:t>
      </w:r>
      <w:r w:rsidR="003904CF">
        <w:rPr>
          <w:rFonts w:ascii="Arial" w:hAnsi="Arial" w:cs="Arial"/>
          <w:sz w:val="24"/>
          <w:szCs w:val="24"/>
        </w:rPr>
        <w:t>мэдрэмж</w:t>
      </w:r>
      <w:r>
        <w:rPr>
          <w:rFonts w:ascii="Arial" w:hAnsi="Arial" w:cs="Arial"/>
          <w:sz w:val="24"/>
          <w:szCs w:val="24"/>
          <w:lang w:val="mn-MN"/>
        </w:rPr>
        <w:t xml:space="preserve"> дээрээ </w:t>
      </w:r>
      <w:r w:rsidR="00977AFF">
        <w:rPr>
          <w:rFonts w:ascii="Arial" w:hAnsi="Arial" w:cs="Arial"/>
          <w:sz w:val="24"/>
          <w:szCs w:val="24"/>
          <w:lang w:val="mn-MN"/>
        </w:rPr>
        <w:t>тулгуурлан ажилладаг нь практикаас харагддаг.</w:t>
      </w:r>
      <w:r w:rsidR="002F387B">
        <w:rPr>
          <w:rFonts w:ascii="Arial" w:hAnsi="Arial" w:cs="Arial"/>
          <w:sz w:val="24"/>
          <w:szCs w:val="24"/>
          <w:lang w:val="mn-MN"/>
        </w:rPr>
        <w:t xml:space="preserve"> </w:t>
      </w:r>
    </w:p>
    <w:p w:rsidR="004B18B1" w:rsidRDefault="003904CF" w:rsidP="00415C53">
      <w:pPr>
        <w:spacing w:after="0" w:line="360" w:lineRule="auto"/>
        <w:ind w:firstLine="720"/>
        <w:jc w:val="both"/>
        <w:rPr>
          <w:rFonts w:ascii="Arial" w:hAnsi="Arial" w:cs="Arial"/>
          <w:sz w:val="24"/>
          <w:szCs w:val="24"/>
          <w:lang w:val="mn-MN"/>
        </w:rPr>
      </w:pPr>
      <w:r>
        <w:rPr>
          <w:rFonts w:ascii="Arial" w:hAnsi="Arial" w:cs="Arial"/>
          <w:sz w:val="24"/>
          <w:szCs w:val="24"/>
        </w:rPr>
        <w:t>Тамирчдын</w:t>
      </w:r>
      <w:r w:rsidR="00FE6487">
        <w:rPr>
          <w:rFonts w:ascii="Arial" w:hAnsi="Arial" w:cs="Arial"/>
          <w:sz w:val="24"/>
          <w:szCs w:val="24"/>
        </w:rPr>
        <w:t xml:space="preserve"> </w:t>
      </w:r>
      <w:r>
        <w:rPr>
          <w:rFonts w:ascii="Arial" w:hAnsi="Arial" w:cs="Arial"/>
          <w:sz w:val="24"/>
          <w:szCs w:val="24"/>
        </w:rPr>
        <w:t>амжилтыг</w:t>
      </w:r>
      <w:r w:rsidR="00FE6487">
        <w:rPr>
          <w:rFonts w:ascii="Arial" w:hAnsi="Arial" w:cs="Arial"/>
          <w:sz w:val="24"/>
          <w:szCs w:val="24"/>
        </w:rPr>
        <w:t xml:space="preserve"> </w:t>
      </w:r>
      <w:r>
        <w:rPr>
          <w:rFonts w:ascii="Arial" w:hAnsi="Arial" w:cs="Arial"/>
          <w:sz w:val="24"/>
          <w:szCs w:val="24"/>
        </w:rPr>
        <w:t>дэлхийн</w:t>
      </w:r>
      <w:r w:rsidR="00FE6487">
        <w:rPr>
          <w:rFonts w:ascii="Arial" w:hAnsi="Arial" w:cs="Arial"/>
          <w:sz w:val="24"/>
          <w:szCs w:val="24"/>
        </w:rPr>
        <w:t xml:space="preserve"> </w:t>
      </w:r>
      <w:r>
        <w:rPr>
          <w:rFonts w:ascii="Arial" w:hAnsi="Arial" w:cs="Arial"/>
          <w:sz w:val="24"/>
          <w:szCs w:val="24"/>
        </w:rPr>
        <w:t>тавцанд</w:t>
      </w:r>
      <w:r w:rsidR="004B18B1">
        <w:rPr>
          <w:rFonts w:ascii="Arial" w:hAnsi="Arial" w:cs="Arial"/>
          <w:sz w:val="24"/>
          <w:szCs w:val="24"/>
        </w:rPr>
        <w:t xml:space="preserve"> </w:t>
      </w:r>
      <w:r>
        <w:rPr>
          <w:rFonts w:ascii="Arial" w:hAnsi="Arial" w:cs="Arial"/>
          <w:sz w:val="24"/>
          <w:szCs w:val="24"/>
        </w:rPr>
        <w:t>хүргэхийн</w:t>
      </w:r>
      <w:r w:rsidR="004B18B1">
        <w:rPr>
          <w:rFonts w:ascii="Arial" w:hAnsi="Arial" w:cs="Arial"/>
          <w:sz w:val="24"/>
          <w:szCs w:val="24"/>
        </w:rPr>
        <w:t xml:space="preserve"> </w:t>
      </w:r>
      <w:r>
        <w:rPr>
          <w:rFonts w:ascii="Arial" w:hAnsi="Arial" w:cs="Arial"/>
          <w:sz w:val="24"/>
          <w:szCs w:val="24"/>
        </w:rPr>
        <w:t>тулд</w:t>
      </w:r>
      <w:r w:rsidR="004B18B1">
        <w:rPr>
          <w:rFonts w:ascii="Arial" w:hAnsi="Arial" w:cs="Arial"/>
          <w:sz w:val="24"/>
          <w:szCs w:val="24"/>
        </w:rPr>
        <w:t xml:space="preserve"> </w:t>
      </w:r>
      <w:r>
        <w:rPr>
          <w:rFonts w:ascii="Arial" w:hAnsi="Arial" w:cs="Arial"/>
          <w:sz w:val="24"/>
          <w:szCs w:val="24"/>
        </w:rPr>
        <w:t>Монголын</w:t>
      </w:r>
      <w:r w:rsidR="004B18B1">
        <w:rPr>
          <w:rFonts w:ascii="Arial" w:hAnsi="Arial" w:cs="Arial"/>
          <w:sz w:val="24"/>
          <w:szCs w:val="24"/>
        </w:rPr>
        <w:t xml:space="preserve"> </w:t>
      </w:r>
      <w:r w:rsidR="005F40A1">
        <w:rPr>
          <w:rFonts w:ascii="Arial" w:hAnsi="Arial" w:cs="Arial"/>
          <w:sz w:val="24"/>
          <w:szCs w:val="24"/>
          <w:lang w:val="mn-MN"/>
        </w:rPr>
        <w:t>б</w:t>
      </w:r>
      <w:r>
        <w:rPr>
          <w:rFonts w:ascii="Arial" w:hAnsi="Arial" w:cs="Arial"/>
          <w:sz w:val="24"/>
          <w:szCs w:val="24"/>
        </w:rPr>
        <w:t>айт</w:t>
      </w:r>
      <w:r w:rsidR="004B18B1">
        <w:rPr>
          <w:rFonts w:ascii="Arial" w:hAnsi="Arial" w:cs="Arial"/>
          <w:sz w:val="24"/>
          <w:szCs w:val="24"/>
        </w:rPr>
        <w:t xml:space="preserve"> </w:t>
      </w:r>
      <w:r w:rsidR="004B18B1">
        <w:rPr>
          <w:rFonts w:ascii="Arial" w:hAnsi="Arial" w:cs="Arial"/>
          <w:sz w:val="24"/>
          <w:szCs w:val="24"/>
          <w:lang w:val="mn-MN"/>
        </w:rPr>
        <w:t>х</w:t>
      </w:r>
      <w:r>
        <w:rPr>
          <w:rFonts w:ascii="Arial" w:hAnsi="Arial" w:cs="Arial"/>
          <w:sz w:val="24"/>
          <w:szCs w:val="24"/>
        </w:rPr>
        <w:t>арвааны</w:t>
      </w:r>
      <w:r w:rsidR="00FE6487">
        <w:rPr>
          <w:rFonts w:ascii="Arial" w:hAnsi="Arial" w:cs="Arial"/>
          <w:sz w:val="24"/>
          <w:szCs w:val="24"/>
        </w:rPr>
        <w:t xml:space="preserve"> </w:t>
      </w:r>
      <w:r w:rsidR="004B18B1">
        <w:rPr>
          <w:rFonts w:ascii="Arial" w:hAnsi="Arial" w:cs="Arial"/>
          <w:sz w:val="24"/>
          <w:szCs w:val="24"/>
          <w:lang w:val="mn-MN"/>
        </w:rPr>
        <w:t>х</w:t>
      </w:r>
      <w:r>
        <w:rPr>
          <w:rFonts w:ascii="Arial" w:hAnsi="Arial" w:cs="Arial"/>
          <w:sz w:val="24"/>
          <w:szCs w:val="24"/>
        </w:rPr>
        <w:t>олбооноос</w:t>
      </w:r>
      <w:r w:rsidR="00FE6487">
        <w:rPr>
          <w:rFonts w:ascii="Arial" w:hAnsi="Arial" w:cs="Arial"/>
          <w:sz w:val="24"/>
          <w:szCs w:val="24"/>
        </w:rPr>
        <w:t xml:space="preserve"> </w:t>
      </w:r>
      <w:r>
        <w:rPr>
          <w:rFonts w:ascii="Arial" w:hAnsi="Arial" w:cs="Arial"/>
          <w:sz w:val="24"/>
          <w:szCs w:val="24"/>
        </w:rPr>
        <w:t>олон</w:t>
      </w:r>
      <w:r w:rsidR="00FE6487">
        <w:rPr>
          <w:rFonts w:ascii="Arial" w:hAnsi="Arial" w:cs="Arial"/>
          <w:sz w:val="24"/>
          <w:szCs w:val="24"/>
        </w:rPr>
        <w:t xml:space="preserve"> </w:t>
      </w:r>
      <w:r>
        <w:rPr>
          <w:rFonts w:ascii="Arial" w:hAnsi="Arial" w:cs="Arial"/>
          <w:sz w:val="24"/>
          <w:szCs w:val="24"/>
        </w:rPr>
        <w:t>ажлуудыг</w:t>
      </w:r>
      <w:r w:rsidR="00FE6487">
        <w:rPr>
          <w:rFonts w:ascii="Arial" w:hAnsi="Arial" w:cs="Arial"/>
          <w:sz w:val="24"/>
          <w:szCs w:val="24"/>
        </w:rPr>
        <w:t xml:space="preserve"> </w:t>
      </w:r>
      <w:r>
        <w:rPr>
          <w:rFonts w:ascii="Arial" w:hAnsi="Arial" w:cs="Arial"/>
          <w:sz w:val="24"/>
          <w:szCs w:val="24"/>
        </w:rPr>
        <w:t>санаачлан</w:t>
      </w:r>
      <w:r w:rsidR="00FE6487">
        <w:rPr>
          <w:rFonts w:ascii="Arial" w:hAnsi="Arial" w:cs="Arial"/>
          <w:sz w:val="24"/>
          <w:szCs w:val="24"/>
        </w:rPr>
        <w:t xml:space="preserve"> </w:t>
      </w:r>
      <w:r>
        <w:rPr>
          <w:rFonts w:ascii="Arial" w:hAnsi="Arial" w:cs="Arial"/>
          <w:sz w:val="24"/>
          <w:szCs w:val="24"/>
        </w:rPr>
        <w:t>зохион</w:t>
      </w:r>
      <w:r w:rsidR="00FE6487">
        <w:rPr>
          <w:rFonts w:ascii="Arial" w:hAnsi="Arial" w:cs="Arial"/>
          <w:sz w:val="24"/>
          <w:szCs w:val="24"/>
        </w:rPr>
        <w:t xml:space="preserve"> </w:t>
      </w:r>
      <w:r>
        <w:rPr>
          <w:rFonts w:ascii="Arial" w:hAnsi="Arial" w:cs="Arial"/>
          <w:sz w:val="24"/>
          <w:szCs w:val="24"/>
        </w:rPr>
        <w:t>байгуулж</w:t>
      </w:r>
      <w:r w:rsidR="00FE6487">
        <w:rPr>
          <w:rFonts w:ascii="Arial" w:hAnsi="Arial" w:cs="Arial"/>
          <w:sz w:val="24"/>
          <w:szCs w:val="24"/>
        </w:rPr>
        <w:t xml:space="preserve"> </w:t>
      </w:r>
      <w:r>
        <w:rPr>
          <w:rFonts w:ascii="Arial" w:hAnsi="Arial" w:cs="Arial"/>
          <w:sz w:val="24"/>
          <w:szCs w:val="24"/>
        </w:rPr>
        <w:t>байгаа</w:t>
      </w:r>
      <w:r w:rsidR="00FE6487">
        <w:rPr>
          <w:rFonts w:ascii="Arial" w:hAnsi="Arial" w:cs="Arial"/>
          <w:sz w:val="24"/>
          <w:szCs w:val="24"/>
        </w:rPr>
        <w:t xml:space="preserve"> </w:t>
      </w:r>
      <w:r>
        <w:rPr>
          <w:rFonts w:ascii="Arial" w:hAnsi="Arial" w:cs="Arial"/>
          <w:sz w:val="24"/>
          <w:szCs w:val="24"/>
        </w:rPr>
        <w:t>хэдий</w:t>
      </w:r>
      <w:r w:rsidR="00FE6487">
        <w:rPr>
          <w:rFonts w:ascii="Arial" w:hAnsi="Arial" w:cs="Arial"/>
          <w:sz w:val="24"/>
          <w:szCs w:val="24"/>
        </w:rPr>
        <w:t xml:space="preserve"> </w:t>
      </w:r>
      <w:r>
        <w:rPr>
          <w:rFonts w:ascii="Arial" w:hAnsi="Arial" w:cs="Arial"/>
          <w:sz w:val="24"/>
          <w:szCs w:val="24"/>
        </w:rPr>
        <w:t>ч</w:t>
      </w:r>
      <w:r w:rsidR="00FE6487">
        <w:rPr>
          <w:rFonts w:ascii="Arial" w:hAnsi="Arial" w:cs="Arial"/>
          <w:sz w:val="24"/>
          <w:szCs w:val="24"/>
        </w:rPr>
        <w:t xml:space="preserve"> </w:t>
      </w:r>
      <w:r>
        <w:rPr>
          <w:rFonts w:ascii="Arial" w:hAnsi="Arial" w:cs="Arial"/>
          <w:sz w:val="24"/>
          <w:szCs w:val="24"/>
        </w:rPr>
        <w:t>шинжлэх</w:t>
      </w:r>
      <w:r w:rsidR="00D67A77">
        <w:rPr>
          <w:rFonts w:ascii="Arial" w:hAnsi="Arial" w:cs="Arial"/>
          <w:sz w:val="24"/>
          <w:szCs w:val="24"/>
        </w:rPr>
        <w:t xml:space="preserve"> </w:t>
      </w:r>
      <w:r>
        <w:rPr>
          <w:rFonts w:ascii="Arial" w:hAnsi="Arial" w:cs="Arial"/>
          <w:sz w:val="24"/>
          <w:szCs w:val="24"/>
        </w:rPr>
        <w:t>ухаан</w:t>
      </w:r>
      <w:r w:rsidR="00D67A77">
        <w:rPr>
          <w:rFonts w:ascii="Arial" w:hAnsi="Arial" w:cs="Arial"/>
          <w:sz w:val="24"/>
          <w:szCs w:val="24"/>
        </w:rPr>
        <w:t>,</w:t>
      </w:r>
      <w:r w:rsidR="004B18B1">
        <w:rPr>
          <w:rFonts w:ascii="Arial" w:hAnsi="Arial" w:cs="Arial"/>
          <w:sz w:val="24"/>
          <w:szCs w:val="24"/>
          <w:lang w:val="mn-MN"/>
        </w:rPr>
        <w:t xml:space="preserve"> </w:t>
      </w:r>
      <w:r>
        <w:rPr>
          <w:rFonts w:ascii="Arial" w:hAnsi="Arial" w:cs="Arial"/>
          <w:sz w:val="24"/>
          <w:szCs w:val="24"/>
        </w:rPr>
        <w:t>техник</w:t>
      </w:r>
      <w:r w:rsidR="00FE6487">
        <w:rPr>
          <w:rFonts w:ascii="Arial" w:hAnsi="Arial" w:cs="Arial"/>
          <w:sz w:val="24"/>
          <w:szCs w:val="24"/>
        </w:rPr>
        <w:t xml:space="preserve"> </w:t>
      </w:r>
      <w:r>
        <w:rPr>
          <w:rFonts w:ascii="Arial" w:hAnsi="Arial" w:cs="Arial"/>
          <w:sz w:val="24"/>
          <w:szCs w:val="24"/>
        </w:rPr>
        <w:t>технологийн</w:t>
      </w:r>
      <w:r w:rsidR="00D67A77">
        <w:rPr>
          <w:rFonts w:ascii="Arial" w:hAnsi="Arial" w:cs="Arial"/>
          <w:sz w:val="24"/>
          <w:szCs w:val="24"/>
        </w:rPr>
        <w:t xml:space="preserve"> </w:t>
      </w:r>
      <w:r>
        <w:rPr>
          <w:rFonts w:ascii="Arial" w:hAnsi="Arial" w:cs="Arial"/>
          <w:sz w:val="24"/>
          <w:szCs w:val="24"/>
        </w:rPr>
        <w:t>шинэ</w:t>
      </w:r>
      <w:r w:rsidR="00D67A77">
        <w:rPr>
          <w:rFonts w:ascii="Arial" w:hAnsi="Arial" w:cs="Arial"/>
          <w:sz w:val="24"/>
          <w:szCs w:val="24"/>
        </w:rPr>
        <w:t xml:space="preserve"> </w:t>
      </w:r>
      <w:r>
        <w:rPr>
          <w:rFonts w:ascii="Arial" w:hAnsi="Arial" w:cs="Arial"/>
          <w:sz w:val="24"/>
          <w:szCs w:val="24"/>
        </w:rPr>
        <w:t>эрин</w:t>
      </w:r>
      <w:r w:rsidR="00D67A77">
        <w:rPr>
          <w:rFonts w:ascii="Arial" w:hAnsi="Arial" w:cs="Arial"/>
          <w:sz w:val="24"/>
          <w:szCs w:val="24"/>
        </w:rPr>
        <w:t xml:space="preserve"> </w:t>
      </w:r>
      <w:r>
        <w:rPr>
          <w:rFonts w:ascii="Arial" w:hAnsi="Arial" w:cs="Arial"/>
          <w:sz w:val="24"/>
          <w:szCs w:val="24"/>
        </w:rPr>
        <w:t>үед</w:t>
      </w:r>
      <w:r w:rsidR="00FE6487">
        <w:rPr>
          <w:rFonts w:ascii="Arial" w:hAnsi="Arial" w:cs="Arial"/>
          <w:sz w:val="24"/>
          <w:szCs w:val="24"/>
        </w:rPr>
        <w:t xml:space="preserve"> </w:t>
      </w:r>
      <w:r>
        <w:rPr>
          <w:rFonts w:ascii="Arial" w:hAnsi="Arial" w:cs="Arial"/>
          <w:sz w:val="24"/>
          <w:szCs w:val="24"/>
        </w:rPr>
        <w:t>эрдэм</w:t>
      </w:r>
      <w:r w:rsidR="00A7169E">
        <w:rPr>
          <w:rFonts w:ascii="Arial" w:hAnsi="Arial" w:cs="Arial"/>
          <w:sz w:val="24"/>
          <w:szCs w:val="24"/>
        </w:rPr>
        <w:t xml:space="preserve"> </w:t>
      </w:r>
      <w:r>
        <w:rPr>
          <w:rFonts w:ascii="Arial" w:hAnsi="Arial" w:cs="Arial"/>
          <w:sz w:val="24"/>
          <w:szCs w:val="24"/>
        </w:rPr>
        <w:t>шинжилгээ</w:t>
      </w:r>
      <w:r w:rsidR="00A7169E">
        <w:rPr>
          <w:rFonts w:ascii="Arial" w:hAnsi="Arial" w:cs="Arial"/>
          <w:sz w:val="24"/>
          <w:szCs w:val="24"/>
        </w:rPr>
        <w:t xml:space="preserve"> </w:t>
      </w:r>
      <w:r>
        <w:rPr>
          <w:rFonts w:ascii="Arial" w:hAnsi="Arial" w:cs="Arial"/>
          <w:sz w:val="24"/>
          <w:szCs w:val="24"/>
        </w:rPr>
        <w:t>судалгааг</w:t>
      </w:r>
      <w:r w:rsidR="00A7169E">
        <w:rPr>
          <w:rFonts w:ascii="Arial" w:hAnsi="Arial" w:cs="Arial"/>
          <w:sz w:val="24"/>
          <w:szCs w:val="24"/>
        </w:rPr>
        <w:t xml:space="preserve"> </w:t>
      </w:r>
      <w:r>
        <w:rPr>
          <w:rFonts w:ascii="Arial" w:hAnsi="Arial" w:cs="Arial"/>
          <w:sz w:val="24"/>
          <w:szCs w:val="24"/>
        </w:rPr>
        <w:t>сургалт</w:t>
      </w:r>
      <w:r w:rsidR="00A7169E">
        <w:rPr>
          <w:rFonts w:ascii="Arial" w:hAnsi="Arial" w:cs="Arial"/>
          <w:sz w:val="24"/>
          <w:szCs w:val="24"/>
        </w:rPr>
        <w:t xml:space="preserve"> </w:t>
      </w:r>
      <w:r>
        <w:rPr>
          <w:rFonts w:ascii="Arial" w:hAnsi="Arial" w:cs="Arial"/>
          <w:sz w:val="24"/>
          <w:szCs w:val="24"/>
        </w:rPr>
        <w:t>дасгалжуулалтанд</w:t>
      </w:r>
      <w:r w:rsidR="00A7169E">
        <w:rPr>
          <w:rFonts w:ascii="Arial" w:hAnsi="Arial" w:cs="Arial"/>
          <w:sz w:val="24"/>
          <w:szCs w:val="24"/>
        </w:rPr>
        <w:t xml:space="preserve"> </w:t>
      </w:r>
      <w:r>
        <w:rPr>
          <w:rFonts w:ascii="Arial" w:hAnsi="Arial" w:cs="Arial"/>
          <w:sz w:val="24"/>
          <w:szCs w:val="24"/>
        </w:rPr>
        <w:t>хэрэглэх</w:t>
      </w:r>
      <w:r w:rsidR="00A7169E">
        <w:rPr>
          <w:rFonts w:ascii="Arial" w:hAnsi="Arial" w:cs="Arial"/>
          <w:sz w:val="24"/>
          <w:szCs w:val="24"/>
        </w:rPr>
        <w:t xml:space="preserve"> </w:t>
      </w:r>
      <w:r>
        <w:rPr>
          <w:rFonts w:ascii="Arial" w:hAnsi="Arial" w:cs="Arial"/>
          <w:sz w:val="24"/>
          <w:szCs w:val="24"/>
        </w:rPr>
        <w:t>шаардлага</w:t>
      </w:r>
      <w:r w:rsidR="00A7169E">
        <w:rPr>
          <w:rFonts w:ascii="Arial" w:hAnsi="Arial" w:cs="Arial"/>
          <w:sz w:val="24"/>
          <w:szCs w:val="24"/>
        </w:rPr>
        <w:t xml:space="preserve"> </w:t>
      </w:r>
      <w:r>
        <w:rPr>
          <w:rFonts w:ascii="Arial" w:hAnsi="Arial" w:cs="Arial"/>
          <w:sz w:val="24"/>
          <w:szCs w:val="24"/>
        </w:rPr>
        <w:t>хэрэгцээ</w:t>
      </w:r>
      <w:r w:rsidR="00A7169E">
        <w:rPr>
          <w:rFonts w:ascii="Arial" w:hAnsi="Arial" w:cs="Arial"/>
          <w:sz w:val="24"/>
          <w:szCs w:val="24"/>
        </w:rPr>
        <w:t xml:space="preserve"> </w:t>
      </w:r>
      <w:r>
        <w:rPr>
          <w:rFonts w:ascii="Arial" w:hAnsi="Arial" w:cs="Arial"/>
          <w:sz w:val="24"/>
          <w:szCs w:val="24"/>
        </w:rPr>
        <w:t>урган</w:t>
      </w:r>
      <w:r w:rsidR="00A7169E">
        <w:rPr>
          <w:rFonts w:ascii="Arial" w:hAnsi="Arial" w:cs="Arial"/>
          <w:sz w:val="24"/>
          <w:szCs w:val="24"/>
        </w:rPr>
        <w:t xml:space="preserve"> </w:t>
      </w:r>
      <w:r>
        <w:rPr>
          <w:rFonts w:ascii="Arial" w:hAnsi="Arial" w:cs="Arial"/>
          <w:sz w:val="24"/>
          <w:szCs w:val="24"/>
        </w:rPr>
        <w:t>гарч</w:t>
      </w:r>
      <w:r w:rsidR="00A7169E">
        <w:rPr>
          <w:rFonts w:ascii="Arial" w:hAnsi="Arial" w:cs="Arial"/>
          <w:sz w:val="24"/>
          <w:szCs w:val="24"/>
        </w:rPr>
        <w:t xml:space="preserve"> </w:t>
      </w:r>
      <w:r>
        <w:rPr>
          <w:rFonts w:ascii="Arial" w:hAnsi="Arial" w:cs="Arial"/>
          <w:sz w:val="24"/>
          <w:szCs w:val="24"/>
        </w:rPr>
        <w:t>ирж</w:t>
      </w:r>
      <w:r w:rsidR="00A7169E">
        <w:rPr>
          <w:rFonts w:ascii="Arial" w:hAnsi="Arial" w:cs="Arial"/>
          <w:sz w:val="24"/>
          <w:szCs w:val="24"/>
        </w:rPr>
        <w:t xml:space="preserve"> </w:t>
      </w:r>
      <w:r>
        <w:rPr>
          <w:rFonts w:ascii="Arial" w:hAnsi="Arial" w:cs="Arial"/>
          <w:sz w:val="24"/>
          <w:szCs w:val="24"/>
        </w:rPr>
        <w:t>байна</w:t>
      </w:r>
      <w:r w:rsidR="00A7169E">
        <w:rPr>
          <w:rFonts w:ascii="Arial" w:hAnsi="Arial" w:cs="Arial"/>
          <w:sz w:val="24"/>
          <w:szCs w:val="24"/>
        </w:rPr>
        <w:t>.</w:t>
      </w:r>
      <w:r w:rsidR="004B18B1">
        <w:rPr>
          <w:rFonts w:ascii="Arial" w:hAnsi="Arial" w:cs="Arial"/>
          <w:sz w:val="24"/>
          <w:szCs w:val="24"/>
          <w:lang w:val="mn-MN"/>
        </w:rPr>
        <w:t xml:space="preserve"> </w:t>
      </w:r>
      <w:r>
        <w:rPr>
          <w:rFonts w:ascii="Arial" w:hAnsi="Arial" w:cs="Arial"/>
          <w:sz w:val="24"/>
          <w:szCs w:val="24"/>
        </w:rPr>
        <w:t>Бид</w:t>
      </w:r>
      <w:r w:rsidR="00A7169E">
        <w:rPr>
          <w:rFonts w:ascii="Arial" w:hAnsi="Arial" w:cs="Arial"/>
          <w:sz w:val="24"/>
          <w:szCs w:val="24"/>
        </w:rPr>
        <w:t xml:space="preserve"> </w:t>
      </w:r>
      <w:r>
        <w:rPr>
          <w:rFonts w:ascii="Arial" w:hAnsi="Arial" w:cs="Arial"/>
          <w:sz w:val="24"/>
          <w:szCs w:val="24"/>
        </w:rPr>
        <w:t>харваачдын</w:t>
      </w:r>
      <w:r w:rsidR="00731537">
        <w:rPr>
          <w:rFonts w:ascii="Arial" w:hAnsi="Arial" w:cs="Arial"/>
          <w:sz w:val="24"/>
          <w:szCs w:val="24"/>
        </w:rPr>
        <w:t xml:space="preserve"> </w:t>
      </w:r>
      <w:r>
        <w:rPr>
          <w:rFonts w:ascii="Arial" w:hAnsi="Arial" w:cs="Arial"/>
          <w:sz w:val="24"/>
          <w:szCs w:val="24"/>
        </w:rPr>
        <w:t>харвалтын</w:t>
      </w:r>
      <w:r w:rsidR="00731537">
        <w:rPr>
          <w:rFonts w:ascii="Arial" w:hAnsi="Arial" w:cs="Arial"/>
          <w:sz w:val="24"/>
          <w:szCs w:val="24"/>
        </w:rPr>
        <w:t xml:space="preserve"> </w:t>
      </w:r>
      <w:r>
        <w:rPr>
          <w:rFonts w:ascii="Arial" w:hAnsi="Arial" w:cs="Arial"/>
          <w:sz w:val="24"/>
          <w:szCs w:val="24"/>
        </w:rPr>
        <w:t>үйл</w:t>
      </w:r>
      <w:r w:rsidR="00731537">
        <w:rPr>
          <w:rFonts w:ascii="Arial" w:hAnsi="Arial" w:cs="Arial"/>
          <w:sz w:val="24"/>
          <w:szCs w:val="24"/>
        </w:rPr>
        <w:t xml:space="preserve"> </w:t>
      </w:r>
      <w:r>
        <w:rPr>
          <w:rFonts w:ascii="Arial" w:hAnsi="Arial" w:cs="Arial"/>
          <w:sz w:val="24"/>
          <w:szCs w:val="24"/>
        </w:rPr>
        <w:t>ажиллагаанд</w:t>
      </w:r>
      <w:r w:rsidR="008E3E9A">
        <w:rPr>
          <w:rFonts w:ascii="Arial" w:hAnsi="Arial" w:cs="Arial"/>
          <w:sz w:val="24"/>
          <w:szCs w:val="24"/>
        </w:rPr>
        <w:t xml:space="preserve"> </w:t>
      </w:r>
      <w:r>
        <w:rPr>
          <w:rFonts w:ascii="Arial" w:hAnsi="Arial" w:cs="Arial"/>
          <w:sz w:val="24"/>
          <w:szCs w:val="24"/>
        </w:rPr>
        <w:t>оролцох</w:t>
      </w:r>
      <w:r w:rsidR="008E3E9A">
        <w:rPr>
          <w:rFonts w:ascii="Arial" w:hAnsi="Arial" w:cs="Arial"/>
          <w:sz w:val="24"/>
          <w:szCs w:val="24"/>
        </w:rPr>
        <w:t xml:space="preserve"> </w:t>
      </w:r>
      <w:r>
        <w:rPr>
          <w:rFonts w:ascii="Arial" w:hAnsi="Arial" w:cs="Arial"/>
          <w:sz w:val="24"/>
          <w:szCs w:val="24"/>
        </w:rPr>
        <w:t>булчингууд</w:t>
      </w:r>
      <w:r w:rsidR="00A7169E">
        <w:rPr>
          <w:rFonts w:ascii="Arial" w:hAnsi="Arial" w:cs="Arial"/>
          <w:sz w:val="24"/>
          <w:szCs w:val="24"/>
        </w:rPr>
        <w:t>,</w:t>
      </w:r>
      <w:r w:rsidR="004B18B1">
        <w:rPr>
          <w:rFonts w:ascii="Arial" w:hAnsi="Arial" w:cs="Arial"/>
          <w:sz w:val="24"/>
          <w:szCs w:val="24"/>
          <w:lang w:val="mn-MN"/>
        </w:rPr>
        <w:t xml:space="preserve"> </w:t>
      </w:r>
      <w:r>
        <w:rPr>
          <w:rFonts w:ascii="Arial" w:hAnsi="Arial" w:cs="Arial"/>
          <w:sz w:val="24"/>
          <w:szCs w:val="24"/>
        </w:rPr>
        <w:t>харвалт</w:t>
      </w:r>
      <w:r w:rsidR="00A7169E">
        <w:rPr>
          <w:rFonts w:ascii="Arial" w:hAnsi="Arial" w:cs="Arial"/>
          <w:sz w:val="24"/>
          <w:szCs w:val="24"/>
        </w:rPr>
        <w:t xml:space="preserve"> </w:t>
      </w:r>
      <w:r>
        <w:rPr>
          <w:rFonts w:ascii="Arial" w:hAnsi="Arial" w:cs="Arial"/>
          <w:sz w:val="24"/>
          <w:szCs w:val="24"/>
        </w:rPr>
        <w:t>гүйцэтгэх</w:t>
      </w:r>
      <w:r w:rsidR="00A7169E">
        <w:rPr>
          <w:rFonts w:ascii="Arial" w:hAnsi="Arial" w:cs="Arial"/>
          <w:sz w:val="24"/>
          <w:szCs w:val="24"/>
        </w:rPr>
        <w:t xml:space="preserve"> </w:t>
      </w:r>
      <w:r>
        <w:rPr>
          <w:rFonts w:ascii="Arial" w:hAnsi="Arial" w:cs="Arial"/>
          <w:sz w:val="24"/>
          <w:szCs w:val="24"/>
        </w:rPr>
        <w:t>үед</w:t>
      </w:r>
      <w:r w:rsidR="00A7169E">
        <w:rPr>
          <w:rFonts w:ascii="Arial" w:hAnsi="Arial" w:cs="Arial"/>
          <w:sz w:val="24"/>
          <w:szCs w:val="24"/>
        </w:rPr>
        <w:t xml:space="preserve"> </w:t>
      </w:r>
      <w:r>
        <w:rPr>
          <w:rFonts w:ascii="Arial" w:hAnsi="Arial" w:cs="Arial"/>
          <w:sz w:val="24"/>
          <w:szCs w:val="24"/>
        </w:rPr>
        <w:t>үзүүлэх</w:t>
      </w:r>
      <w:r w:rsidR="000E1172">
        <w:rPr>
          <w:rFonts w:ascii="Arial" w:hAnsi="Arial" w:cs="Arial"/>
          <w:sz w:val="24"/>
          <w:szCs w:val="24"/>
        </w:rPr>
        <w:t xml:space="preserve"> </w:t>
      </w:r>
      <w:r>
        <w:rPr>
          <w:rFonts w:ascii="Arial" w:hAnsi="Arial" w:cs="Arial"/>
          <w:sz w:val="24"/>
          <w:szCs w:val="24"/>
        </w:rPr>
        <w:t>булчингийн</w:t>
      </w:r>
      <w:r w:rsidR="000E1172">
        <w:rPr>
          <w:rFonts w:ascii="Arial" w:hAnsi="Arial" w:cs="Arial"/>
          <w:sz w:val="24"/>
          <w:szCs w:val="24"/>
        </w:rPr>
        <w:t xml:space="preserve"> </w:t>
      </w:r>
      <w:r>
        <w:rPr>
          <w:rFonts w:ascii="Arial" w:hAnsi="Arial" w:cs="Arial"/>
          <w:sz w:val="24"/>
          <w:szCs w:val="24"/>
        </w:rPr>
        <w:t>хариу</w:t>
      </w:r>
      <w:r w:rsidR="000E1172">
        <w:rPr>
          <w:rFonts w:ascii="Arial" w:hAnsi="Arial" w:cs="Arial"/>
          <w:sz w:val="24"/>
          <w:szCs w:val="24"/>
        </w:rPr>
        <w:t xml:space="preserve"> </w:t>
      </w:r>
      <w:r>
        <w:rPr>
          <w:rFonts w:ascii="Arial" w:hAnsi="Arial" w:cs="Arial"/>
          <w:sz w:val="24"/>
          <w:szCs w:val="24"/>
        </w:rPr>
        <w:t>үйлдэл</w:t>
      </w:r>
      <w:r w:rsidR="000E1172">
        <w:rPr>
          <w:rFonts w:ascii="Arial" w:hAnsi="Arial" w:cs="Arial"/>
          <w:sz w:val="24"/>
          <w:szCs w:val="24"/>
        </w:rPr>
        <w:t xml:space="preserve">, </w:t>
      </w:r>
      <w:r>
        <w:rPr>
          <w:rFonts w:ascii="Arial" w:hAnsi="Arial" w:cs="Arial"/>
          <w:sz w:val="24"/>
          <w:szCs w:val="24"/>
        </w:rPr>
        <w:t>хэрхэн</w:t>
      </w:r>
      <w:r w:rsidR="000E1172">
        <w:rPr>
          <w:rFonts w:ascii="Arial" w:hAnsi="Arial" w:cs="Arial"/>
          <w:sz w:val="24"/>
          <w:szCs w:val="24"/>
        </w:rPr>
        <w:t xml:space="preserve"> </w:t>
      </w:r>
      <w:r>
        <w:rPr>
          <w:rFonts w:ascii="Arial" w:hAnsi="Arial" w:cs="Arial"/>
          <w:sz w:val="24"/>
          <w:szCs w:val="24"/>
        </w:rPr>
        <w:t>хамтарч</w:t>
      </w:r>
      <w:r w:rsidR="000E1172">
        <w:rPr>
          <w:rFonts w:ascii="Arial" w:hAnsi="Arial" w:cs="Arial"/>
          <w:sz w:val="24"/>
          <w:szCs w:val="24"/>
        </w:rPr>
        <w:t xml:space="preserve"> </w:t>
      </w:r>
      <w:r>
        <w:rPr>
          <w:rFonts w:ascii="Arial" w:hAnsi="Arial" w:cs="Arial"/>
          <w:sz w:val="24"/>
          <w:szCs w:val="24"/>
        </w:rPr>
        <w:t>зохицон</w:t>
      </w:r>
      <w:r w:rsidR="009A391F">
        <w:rPr>
          <w:rFonts w:ascii="Arial" w:hAnsi="Arial" w:cs="Arial"/>
          <w:sz w:val="24"/>
          <w:szCs w:val="24"/>
        </w:rPr>
        <w:t xml:space="preserve"> </w:t>
      </w:r>
      <w:r>
        <w:rPr>
          <w:rFonts w:ascii="Arial" w:hAnsi="Arial" w:cs="Arial"/>
          <w:sz w:val="24"/>
          <w:szCs w:val="24"/>
        </w:rPr>
        <w:t>ажиллаж</w:t>
      </w:r>
      <w:r w:rsidR="009A391F">
        <w:rPr>
          <w:rFonts w:ascii="Arial" w:hAnsi="Arial" w:cs="Arial"/>
          <w:sz w:val="24"/>
          <w:szCs w:val="24"/>
        </w:rPr>
        <w:t xml:space="preserve"> </w:t>
      </w:r>
      <w:r>
        <w:rPr>
          <w:rFonts w:ascii="Arial" w:hAnsi="Arial" w:cs="Arial"/>
          <w:sz w:val="24"/>
          <w:szCs w:val="24"/>
        </w:rPr>
        <w:t>байгааг</w:t>
      </w:r>
      <w:r w:rsidR="009A391F">
        <w:rPr>
          <w:rFonts w:ascii="Arial" w:hAnsi="Arial" w:cs="Arial"/>
          <w:sz w:val="24"/>
          <w:szCs w:val="24"/>
        </w:rPr>
        <w:t xml:space="preserve"> </w:t>
      </w:r>
      <w:r>
        <w:rPr>
          <w:rFonts w:ascii="Arial" w:hAnsi="Arial" w:cs="Arial"/>
          <w:sz w:val="24"/>
          <w:szCs w:val="24"/>
        </w:rPr>
        <w:t>мэдрүүлэн</w:t>
      </w:r>
      <w:r w:rsidR="009A391F">
        <w:rPr>
          <w:rFonts w:ascii="Arial" w:hAnsi="Arial" w:cs="Arial"/>
          <w:sz w:val="24"/>
          <w:szCs w:val="24"/>
        </w:rPr>
        <w:t xml:space="preserve"> </w:t>
      </w:r>
      <w:r>
        <w:rPr>
          <w:rFonts w:ascii="Arial" w:hAnsi="Arial" w:cs="Arial"/>
          <w:sz w:val="24"/>
          <w:szCs w:val="24"/>
        </w:rPr>
        <w:t>хөгжүүлснээр</w:t>
      </w:r>
      <w:r w:rsidR="009A391F">
        <w:rPr>
          <w:rFonts w:ascii="Arial" w:hAnsi="Arial" w:cs="Arial"/>
          <w:sz w:val="24"/>
          <w:szCs w:val="24"/>
        </w:rPr>
        <w:t>,</w:t>
      </w:r>
      <w:r w:rsidR="004B18B1">
        <w:rPr>
          <w:rFonts w:ascii="Arial" w:hAnsi="Arial" w:cs="Arial"/>
          <w:sz w:val="24"/>
          <w:szCs w:val="24"/>
          <w:lang w:val="mn-MN"/>
        </w:rPr>
        <w:t xml:space="preserve"> </w:t>
      </w:r>
      <w:r>
        <w:rPr>
          <w:rFonts w:ascii="Arial" w:hAnsi="Arial" w:cs="Arial"/>
          <w:sz w:val="24"/>
          <w:szCs w:val="24"/>
        </w:rPr>
        <w:t>тамирчдын</w:t>
      </w:r>
      <w:r w:rsidR="009A391F">
        <w:rPr>
          <w:rFonts w:ascii="Arial" w:hAnsi="Arial" w:cs="Arial"/>
          <w:sz w:val="24"/>
          <w:szCs w:val="24"/>
        </w:rPr>
        <w:t xml:space="preserve"> </w:t>
      </w:r>
      <w:r>
        <w:rPr>
          <w:rFonts w:ascii="Arial" w:hAnsi="Arial" w:cs="Arial"/>
          <w:sz w:val="24"/>
          <w:szCs w:val="24"/>
        </w:rPr>
        <w:t>бэлтгэл</w:t>
      </w:r>
      <w:r w:rsidR="009A391F">
        <w:rPr>
          <w:rFonts w:ascii="Arial" w:hAnsi="Arial" w:cs="Arial"/>
          <w:sz w:val="24"/>
          <w:szCs w:val="24"/>
        </w:rPr>
        <w:t xml:space="preserve"> </w:t>
      </w:r>
      <w:r>
        <w:rPr>
          <w:rFonts w:ascii="Arial" w:hAnsi="Arial" w:cs="Arial"/>
          <w:sz w:val="24"/>
          <w:szCs w:val="24"/>
        </w:rPr>
        <w:t>сургуулилтандаа</w:t>
      </w:r>
      <w:r w:rsidR="009A391F">
        <w:rPr>
          <w:rFonts w:ascii="Arial" w:hAnsi="Arial" w:cs="Arial"/>
          <w:sz w:val="24"/>
          <w:szCs w:val="24"/>
        </w:rPr>
        <w:t xml:space="preserve"> </w:t>
      </w:r>
      <w:r>
        <w:rPr>
          <w:rFonts w:ascii="Arial" w:hAnsi="Arial" w:cs="Arial"/>
          <w:sz w:val="24"/>
          <w:szCs w:val="24"/>
        </w:rPr>
        <w:t>хандах</w:t>
      </w:r>
      <w:r w:rsidR="009A391F">
        <w:rPr>
          <w:rFonts w:ascii="Arial" w:hAnsi="Arial" w:cs="Arial"/>
          <w:sz w:val="24"/>
          <w:szCs w:val="24"/>
        </w:rPr>
        <w:t xml:space="preserve"> </w:t>
      </w:r>
      <w:r>
        <w:rPr>
          <w:rFonts w:ascii="Arial" w:hAnsi="Arial" w:cs="Arial"/>
          <w:sz w:val="24"/>
          <w:szCs w:val="24"/>
        </w:rPr>
        <w:t>хандлага</w:t>
      </w:r>
      <w:r w:rsidR="009A391F">
        <w:rPr>
          <w:rFonts w:ascii="Arial" w:hAnsi="Arial" w:cs="Arial"/>
          <w:sz w:val="24"/>
          <w:szCs w:val="24"/>
        </w:rPr>
        <w:t xml:space="preserve"> </w:t>
      </w:r>
      <w:r>
        <w:rPr>
          <w:rFonts w:ascii="Arial" w:hAnsi="Arial" w:cs="Arial"/>
          <w:sz w:val="24"/>
          <w:szCs w:val="24"/>
        </w:rPr>
        <w:t>идэвхжиж</w:t>
      </w:r>
      <w:r w:rsidR="009A391F">
        <w:rPr>
          <w:rFonts w:ascii="Arial" w:hAnsi="Arial" w:cs="Arial"/>
          <w:sz w:val="24"/>
          <w:szCs w:val="24"/>
        </w:rPr>
        <w:t>,</w:t>
      </w:r>
      <w:r w:rsidR="004B18B1">
        <w:rPr>
          <w:rFonts w:ascii="Arial" w:hAnsi="Arial" w:cs="Arial"/>
          <w:sz w:val="24"/>
          <w:szCs w:val="24"/>
          <w:lang w:val="mn-MN"/>
        </w:rPr>
        <w:t xml:space="preserve"> </w:t>
      </w:r>
      <w:r>
        <w:rPr>
          <w:rFonts w:ascii="Arial" w:hAnsi="Arial" w:cs="Arial"/>
          <w:sz w:val="24"/>
          <w:szCs w:val="24"/>
        </w:rPr>
        <w:t>харвалтын</w:t>
      </w:r>
      <w:r w:rsidR="009A391F">
        <w:rPr>
          <w:rFonts w:ascii="Arial" w:hAnsi="Arial" w:cs="Arial"/>
          <w:sz w:val="24"/>
          <w:szCs w:val="24"/>
        </w:rPr>
        <w:t xml:space="preserve"> </w:t>
      </w:r>
      <w:r>
        <w:rPr>
          <w:rFonts w:ascii="Arial" w:hAnsi="Arial" w:cs="Arial"/>
          <w:sz w:val="24"/>
          <w:szCs w:val="24"/>
        </w:rPr>
        <w:t>техникийн</w:t>
      </w:r>
      <w:r w:rsidR="009A391F">
        <w:rPr>
          <w:rFonts w:ascii="Arial" w:hAnsi="Arial" w:cs="Arial"/>
          <w:sz w:val="24"/>
          <w:szCs w:val="24"/>
        </w:rPr>
        <w:t xml:space="preserve"> </w:t>
      </w:r>
      <w:r>
        <w:rPr>
          <w:rFonts w:ascii="Arial" w:hAnsi="Arial" w:cs="Arial"/>
          <w:sz w:val="24"/>
          <w:szCs w:val="24"/>
        </w:rPr>
        <w:t>алдаа</w:t>
      </w:r>
      <w:r w:rsidR="009A391F">
        <w:rPr>
          <w:rFonts w:ascii="Arial" w:hAnsi="Arial" w:cs="Arial"/>
          <w:sz w:val="24"/>
          <w:szCs w:val="24"/>
        </w:rPr>
        <w:t xml:space="preserve"> </w:t>
      </w:r>
      <w:r>
        <w:rPr>
          <w:rFonts w:ascii="Arial" w:hAnsi="Arial" w:cs="Arial"/>
          <w:sz w:val="24"/>
          <w:szCs w:val="24"/>
        </w:rPr>
        <w:t>багасан</w:t>
      </w:r>
      <w:r w:rsidR="009A391F">
        <w:rPr>
          <w:rFonts w:ascii="Arial" w:hAnsi="Arial" w:cs="Arial"/>
          <w:sz w:val="24"/>
          <w:szCs w:val="24"/>
        </w:rPr>
        <w:t xml:space="preserve"> </w:t>
      </w:r>
      <w:r>
        <w:rPr>
          <w:rFonts w:ascii="Arial" w:hAnsi="Arial" w:cs="Arial"/>
          <w:sz w:val="24"/>
          <w:szCs w:val="24"/>
        </w:rPr>
        <w:t>өндөр</w:t>
      </w:r>
      <w:r w:rsidR="009A391F">
        <w:rPr>
          <w:rFonts w:ascii="Arial" w:hAnsi="Arial" w:cs="Arial"/>
          <w:sz w:val="24"/>
          <w:szCs w:val="24"/>
        </w:rPr>
        <w:t xml:space="preserve"> </w:t>
      </w:r>
      <w:r>
        <w:rPr>
          <w:rFonts w:ascii="Arial" w:hAnsi="Arial" w:cs="Arial"/>
          <w:sz w:val="24"/>
          <w:szCs w:val="24"/>
        </w:rPr>
        <w:t>амжилт</w:t>
      </w:r>
      <w:r w:rsidR="009A391F">
        <w:rPr>
          <w:rFonts w:ascii="Arial" w:hAnsi="Arial" w:cs="Arial"/>
          <w:sz w:val="24"/>
          <w:szCs w:val="24"/>
        </w:rPr>
        <w:t xml:space="preserve"> </w:t>
      </w:r>
      <w:r>
        <w:rPr>
          <w:rFonts w:ascii="Arial" w:hAnsi="Arial" w:cs="Arial"/>
          <w:sz w:val="24"/>
          <w:szCs w:val="24"/>
        </w:rPr>
        <w:t>үзүүлэх</w:t>
      </w:r>
      <w:r w:rsidR="009A391F">
        <w:rPr>
          <w:rFonts w:ascii="Arial" w:hAnsi="Arial" w:cs="Arial"/>
          <w:sz w:val="24"/>
          <w:szCs w:val="24"/>
        </w:rPr>
        <w:t xml:space="preserve"> </w:t>
      </w:r>
      <w:r>
        <w:rPr>
          <w:rFonts w:ascii="Arial" w:hAnsi="Arial" w:cs="Arial"/>
          <w:sz w:val="24"/>
          <w:szCs w:val="24"/>
        </w:rPr>
        <w:t>боломжтой</w:t>
      </w:r>
      <w:r w:rsidR="009A391F">
        <w:rPr>
          <w:rFonts w:ascii="Arial" w:hAnsi="Arial" w:cs="Arial"/>
          <w:sz w:val="24"/>
          <w:szCs w:val="24"/>
        </w:rPr>
        <w:t xml:space="preserve"> </w:t>
      </w:r>
      <w:r>
        <w:rPr>
          <w:rFonts w:ascii="Arial" w:hAnsi="Arial" w:cs="Arial"/>
          <w:sz w:val="24"/>
          <w:szCs w:val="24"/>
        </w:rPr>
        <w:t>болно</w:t>
      </w:r>
      <w:r w:rsidR="009A391F">
        <w:rPr>
          <w:rFonts w:ascii="Arial" w:hAnsi="Arial" w:cs="Arial"/>
          <w:sz w:val="24"/>
          <w:szCs w:val="24"/>
        </w:rPr>
        <w:t xml:space="preserve"> </w:t>
      </w:r>
      <w:r>
        <w:rPr>
          <w:rFonts w:ascii="Arial" w:hAnsi="Arial" w:cs="Arial"/>
          <w:sz w:val="24"/>
          <w:szCs w:val="24"/>
        </w:rPr>
        <w:t>хэмээн</w:t>
      </w:r>
      <w:r w:rsidR="009A391F">
        <w:rPr>
          <w:rFonts w:ascii="Arial" w:hAnsi="Arial" w:cs="Arial"/>
          <w:sz w:val="24"/>
          <w:szCs w:val="24"/>
        </w:rPr>
        <w:t xml:space="preserve"> </w:t>
      </w:r>
      <w:r>
        <w:rPr>
          <w:rFonts w:ascii="Arial" w:hAnsi="Arial" w:cs="Arial"/>
          <w:sz w:val="24"/>
          <w:szCs w:val="24"/>
        </w:rPr>
        <w:t>үзэж</w:t>
      </w:r>
      <w:r w:rsidR="009A391F">
        <w:rPr>
          <w:rFonts w:ascii="Arial" w:hAnsi="Arial" w:cs="Arial"/>
          <w:sz w:val="24"/>
          <w:szCs w:val="24"/>
        </w:rPr>
        <w:t xml:space="preserve"> </w:t>
      </w:r>
      <w:r>
        <w:rPr>
          <w:rFonts w:ascii="Arial" w:hAnsi="Arial" w:cs="Arial"/>
          <w:sz w:val="24"/>
          <w:szCs w:val="24"/>
        </w:rPr>
        <w:t>байна</w:t>
      </w:r>
      <w:r w:rsidR="009A391F">
        <w:rPr>
          <w:rFonts w:ascii="Arial" w:hAnsi="Arial" w:cs="Arial"/>
          <w:sz w:val="24"/>
          <w:szCs w:val="24"/>
        </w:rPr>
        <w:t xml:space="preserve">. </w:t>
      </w:r>
    </w:p>
    <w:p w:rsidR="004B18B1" w:rsidRDefault="003904CF" w:rsidP="00415C53">
      <w:pPr>
        <w:spacing w:after="0" w:line="360" w:lineRule="auto"/>
        <w:ind w:firstLine="720"/>
        <w:jc w:val="both"/>
        <w:rPr>
          <w:rFonts w:ascii="Arial" w:hAnsi="Arial" w:cs="Arial"/>
          <w:sz w:val="24"/>
          <w:szCs w:val="24"/>
          <w:lang w:val="mn-MN"/>
        </w:rPr>
      </w:pPr>
      <w:r>
        <w:rPr>
          <w:rFonts w:ascii="Arial" w:hAnsi="Arial" w:cs="Arial"/>
          <w:sz w:val="24"/>
          <w:szCs w:val="24"/>
        </w:rPr>
        <w:t>Байт</w:t>
      </w:r>
      <w:r w:rsidR="008E3E9A">
        <w:rPr>
          <w:rFonts w:ascii="Arial" w:hAnsi="Arial" w:cs="Arial"/>
          <w:sz w:val="24"/>
          <w:szCs w:val="24"/>
        </w:rPr>
        <w:t xml:space="preserve"> </w:t>
      </w:r>
      <w:r>
        <w:rPr>
          <w:rFonts w:ascii="Arial" w:hAnsi="Arial" w:cs="Arial"/>
          <w:sz w:val="24"/>
          <w:szCs w:val="24"/>
        </w:rPr>
        <w:t>харвааны</w:t>
      </w:r>
      <w:r w:rsidR="0007682E">
        <w:rPr>
          <w:rFonts w:ascii="Arial" w:hAnsi="Arial" w:cs="Arial"/>
          <w:sz w:val="24"/>
          <w:szCs w:val="24"/>
        </w:rPr>
        <w:t xml:space="preserve"> </w:t>
      </w:r>
      <w:r>
        <w:rPr>
          <w:rFonts w:ascii="Arial" w:hAnsi="Arial" w:cs="Arial"/>
          <w:sz w:val="24"/>
          <w:szCs w:val="24"/>
        </w:rPr>
        <w:t>тамирчдын</w:t>
      </w:r>
      <w:r w:rsidR="0007682E">
        <w:rPr>
          <w:rFonts w:ascii="Arial" w:hAnsi="Arial" w:cs="Arial"/>
          <w:sz w:val="24"/>
          <w:szCs w:val="24"/>
        </w:rPr>
        <w:t xml:space="preserve"> </w:t>
      </w:r>
      <w:r>
        <w:rPr>
          <w:rFonts w:ascii="Arial" w:hAnsi="Arial" w:cs="Arial"/>
          <w:sz w:val="24"/>
          <w:szCs w:val="24"/>
        </w:rPr>
        <w:t>харвах</w:t>
      </w:r>
      <w:r w:rsidR="0007682E">
        <w:rPr>
          <w:rFonts w:ascii="Arial" w:hAnsi="Arial" w:cs="Arial"/>
          <w:sz w:val="24"/>
          <w:szCs w:val="24"/>
        </w:rPr>
        <w:t xml:space="preserve"> </w:t>
      </w:r>
      <w:r>
        <w:rPr>
          <w:rFonts w:ascii="Arial" w:hAnsi="Arial" w:cs="Arial"/>
          <w:sz w:val="24"/>
          <w:szCs w:val="24"/>
        </w:rPr>
        <w:t>үйлд</w:t>
      </w:r>
      <w:r w:rsidR="0007682E">
        <w:rPr>
          <w:rFonts w:ascii="Arial" w:hAnsi="Arial" w:cs="Arial"/>
          <w:sz w:val="24"/>
          <w:szCs w:val="24"/>
        </w:rPr>
        <w:t xml:space="preserve"> </w:t>
      </w:r>
      <w:r>
        <w:rPr>
          <w:rFonts w:ascii="Arial" w:hAnsi="Arial" w:cs="Arial"/>
          <w:sz w:val="24"/>
          <w:szCs w:val="24"/>
        </w:rPr>
        <w:t>дээд</w:t>
      </w:r>
      <w:r w:rsidR="0007682E">
        <w:rPr>
          <w:rFonts w:ascii="Arial" w:hAnsi="Arial" w:cs="Arial"/>
          <w:sz w:val="24"/>
          <w:szCs w:val="24"/>
        </w:rPr>
        <w:t xml:space="preserve"> </w:t>
      </w:r>
      <w:r>
        <w:rPr>
          <w:rFonts w:ascii="Arial" w:hAnsi="Arial" w:cs="Arial"/>
          <w:sz w:val="24"/>
          <w:szCs w:val="24"/>
        </w:rPr>
        <w:t>мөчдийн</w:t>
      </w:r>
      <w:r w:rsidR="0007682E">
        <w:rPr>
          <w:rFonts w:ascii="Arial" w:hAnsi="Arial" w:cs="Arial"/>
          <w:sz w:val="24"/>
          <w:szCs w:val="24"/>
        </w:rPr>
        <w:t xml:space="preserve"> </w:t>
      </w:r>
      <w:r>
        <w:rPr>
          <w:rFonts w:ascii="Arial" w:hAnsi="Arial" w:cs="Arial"/>
          <w:sz w:val="24"/>
          <w:szCs w:val="24"/>
        </w:rPr>
        <w:t>булчингууд</w:t>
      </w:r>
      <w:r w:rsidR="0007682E">
        <w:rPr>
          <w:rFonts w:ascii="Arial" w:hAnsi="Arial" w:cs="Arial"/>
          <w:sz w:val="24"/>
          <w:szCs w:val="24"/>
        </w:rPr>
        <w:t xml:space="preserve"> </w:t>
      </w:r>
      <w:r>
        <w:rPr>
          <w:rFonts w:ascii="Arial" w:hAnsi="Arial" w:cs="Arial"/>
          <w:sz w:val="24"/>
          <w:szCs w:val="24"/>
        </w:rPr>
        <w:t>түлхүү</w:t>
      </w:r>
      <w:r w:rsidR="0007682E">
        <w:rPr>
          <w:rFonts w:ascii="Arial" w:hAnsi="Arial" w:cs="Arial"/>
          <w:sz w:val="24"/>
          <w:szCs w:val="24"/>
        </w:rPr>
        <w:t xml:space="preserve"> </w:t>
      </w:r>
      <w:r>
        <w:rPr>
          <w:rFonts w:ascii="Arial" w:hAnsi="Arial" w:cs="Arial"/>
          <w:sz w:val="24"/>
          <w:szCs w:val="24"/>
        </w:rPr>
        <w:t>оролцдог</w:t>
      </w:r>
      <w:r w:rsidR="0007682E">
        <w:rPr>
          <w:rFonts w:ascii="Arial" w:hAnsi="Arial" w:cs="Arial"/>
          <w:sz w:val="24"/>
          <w:szCs w:val="24"/>
        </w:rPr>
        <w:t xml:space="preserve"> </w:t>
      </w:r>
      <w:r>
        <w:rPr>
          <w:rFonts w:ascii="Arial" w:hAnsi="Arial" w:cs="Arial"/>
          <w:sz w:val="24"/>
          <w:szCs w:val="24"/>
        </w:rPr>
        <w:t>ба</w:t>
      </w:r>
      <w:r w:rsidR="0007682E">
        <w:rPr>
          <w:rFonts w:ascii="Arial" w:hAnsi="Arial" w:cs="Arial"/>
          <w:sz w:val="24"/>
          <w:szCs w:val="24"/>
        </w:rPr>
        <w:t xml:space="preserve"> </w:t>
      </w:r>
      <w:r>
        <w:rPr>
          <w:rFonts w:ascii="Arial" w:hAnsi="Arial" w:cs="Arial"/>
          <w:sz w:val="24"/>
          <w:szCs w:val="24"/>
        </w:rPr>
        <w:t>бусад</w:t>
      </w:r>
      <w:r w:rsidR="0007682E">
        <w:rPr>
          <w:rFonts w:ascii="Arial" w:hAnsi="Arial" w:cs="Arial"/>
          <w:sz w:val="24"/>
          <w:szCs w:val="24"/>
        </w:rPr>
        <w:t xml:space="preserve"> </w:t>
      </w:r>
      <w:r>
        <w:rPr>
          <w:rFonts w:ascii="Arial" w:hAnsi="Arial" w:cs="Arial"/>
          <w:sz w:val="24"/>
          <w:szCs w:val="24"/>
        </w:rPr>
        <w:t>булчингууд</w:t>
      </w:r>
      <w:r w:rsidR="0007682E">
        <w:rPr>
          <w:rFonts w:ascii="Arial" w:hAnsi="Arial" w:cs="Arial"/>
          <w:sz w:val="24"/>
          <w:szCs w:val="24"/>
        </w:rPr>
        <w:t xml:space="preserve"> </w:t>
      </w:r>
      <w:r>
        <w:rPr>
          <w:rFonts w:ascii="Arial" w:hAnsi="Arial" w:cs="Arial"/>
          <w:sz w:val="24"/>
          <w:szCs w:val="24"/>
        </w:rPr>
        <w:t>туслах</w:t>
      </w:r>
      <w:r w:rsidR="0007682E">
        <w:rPr>
          <w:rFonts w:ascii="Arial" w:hAnsi="Arial" w:cs="Arial"/>
          <w:sz w:val="24"/>
          <w:szCs w:val="24"/>
        </w:rPr>
        <w:t xml:space="preserve"> </w:t>
      </w:r>
      <w:r>
        <w:rPr>
          <w:rFonts w:ascii="Arial" w:hAnsi="Arial" w:cs="Arial"/>
          <w:sz w:val="24"/>
          <w:szCs w:val="24"/>
        </w:rPr>
        <w:t>үүргийг</w:t>
      </w:r>
      <w:r w:rsidR="0007682E">
        <w:rPr>
          <w:rFonts w:ascii="Arial" w:hAnsi="Arial" w:cs="Arial"/>
          <w:sz w:val="24"/>
          <w:szCs w:val="24"/>
        </w:rPr>
        <w:t xml:space="preserve"> </w:t>
      </w:r>
      <w:r>
        <w:rPr>
          <w:rFonts w:ascii="Arial" w:hAnsi="Arial" w:cs="Arial"/>
          <w:sz w:val="24"/>
          <w:szCs w:val="24"/>
        </w:rPr>
        <w:t>гүйцэтгэдэг</w:t>
      </w:r>
      <w:r w:rsidR="00B34618">
        <w:rPr>
          <w:rFonts w:ascii="Arial" w:hAnsi="Arial" w:cs="Arial"/>
          <w:sz w:val="24"/>
          <w:szCs w:val="24"/>
        </w:rPr>
        <w:t>.</w:t>
      </w:r>
      <w:r w:rsidR="00F0602F">
        <w:rPr>
          <w:rFonts w:ascii="Arial" w:hAnsi="Arial" w:cs="Arial"/>
          <w:sz w:val="24"/>
          <w:szCs w:val="24"/>
        </w:rPr>
        <w:t xml:space="preserve"> </w:t>
      </w:r>
      <w:r>
        <w:rPr>
          <w:rFonts w:ascii="Arial" w:hAnsi="Arial" w:cs="Arial"/>
          <w:sz w:val="24"/>
          <w:szCs w:val="24"/>
        </w:rPr>
        <w:t>Зөвхөн</w:t>
      </w:r>
      <w:r w:rsidR="0007682E">
        <w:rPr>
          <w:rFonts w:ascii="Arial" w:hAnsi="Arial" w:cs="Arial"/>
          <w:sz w:val="24"/>
          <w:szCs w:val="24"/>
        </w:rPr>
        <w:t xml:space="preserve"> </w:t>
      </w:r>
      <w:r>
        <w:rPr>
          <w:rFonts w:ascii="Arial" w:hAnsi="Arial" w:cs="Arial"/>
          <w:sz w:val="24"/>
          <w:szCs w:val="24"/>
        </w:rPr>
        <w:t>харвалтын</w:t>
      </w:r>
      <w:r w:rsidR="0007682E">
        <w:rPr>
          <w:rFonts w:ascii="Arial" w:hAnsi="Arial" w:cs="Arial"/>
          <w:sz w:val="24"/>
          <w:szCs w:val="24"/>
        </w:rPr>
        <w:t xml:space="preserve"> </w:t>
      </w:r>
      <w:r>
        <w:rPr>
          <w:rFonts w:ascii="Arial" w:hAnsi="Arial" w:cs="Arial"/>
          <w:sz w:val="24"/>
          <w:szCs w:val="24"/>
        </w:rPr>
        <w:t>техник</w:t>
      </w:r>
      <w:r w:rsidR="0007682E">
        <w:rPr>
          <w:rFonts w:ascii="Arial" w:hAnsi="Arial" w:cs="Arial"/>
          <w:sz w:val="24"/>
          <w:szCs w:val="24"/>
        </w:rPr>
        <w:t xml:space="preserve"> </w:t>
      </w:r>
      <w:r>
        <w:rPr>
          <w:rFonts w:ascii="Arial" w:hAnsi="Arial" w:cs="Arial"/>
          <w:sz w:val="24"/>
          <w:szCs w:val="24"/>
        </w:rPr>
        <w:t>гүйцэтгэх</w:t>
      </w:r>
      <w:r w:rsidR="0007682E">
        <w:rPr>
          <w:rFonts w:ascii="Arial" w:hAnsi="Arial" w:cs="Arial"/>
          <w:sz w:val="24"/>
          <w:szCs w:val="24"/>
        </w:rPr>
        <w:t xml:space="preserve"> </w:t>
      </w:r>
      <w:r>
        <w:rPr>
          <w:rFonts w:ascii="Arial" w:hAnsi="Arial" w:cs="Arial"/>
          <w:sz w:val="24"/>
          <w:szCs w:val="24"/>
        </w:rPr>
        <w:t>гар</w:t>
      </w:r>
      <w:r w:rsidR="0007682E">
        <w:rPr>
          <w:rFonts w:ascii="Arial" w:hAnsi="Arial" w:cs="Arial"/>
          <w:sz w:val="24"/>
          <w:szCs w:val="24"/>
        </w:rPr>
        <w:t xml:space="preserve">, </w:t>
      </w:r>
      <w:r>
        <w:rPr>
          <w:rFonts w:ascii="Arial" w:hAnsi="Arial" w:cs="Arial"/>
          <w:sz w:val="24"/>
          <w:szCs w:val="24"/>
        </w:rPr>
        <w:t>мөрний</w:t>
      </w:r>
      <w:r w:rsidR="0007682E">
        <w:rPr>
          <w:rFonts w:ascii="Arial" w:hAnsi="Arial" w:cs="Arial"/>
          <w:sz w:val="24"/>
          <w:szCs w:val="24"/>
        </w:rPr>
        <w:t xml:space="preserve"> </w:t>
      </w:r>
      <w:r>
        <w:rPr>
          <w:rFonts w:ascii="Arial" w:hAnsi="Arial" w:cs="Arial"/>
          <w:sz w:val="24"/>
          <w:szCs w:val="24"/>
        </w:rPr>
        <w:t>булчингуудыг</w:t>
      </w:r>
      <w:r w:rsidR="0007682E">
        <w:rPr>
          <w:rFonts w:ascii="Arial" w:hAnsi="Arial" w:cs="Arial"/>
          <w:sz w:val="24"/>
          <w:szCs w:val="24"/>
        </w:rPr>
        <w:t xml:space="preserve"> </w:t>
      </w:r>
      <w:r>
        <w:rPr>
          <w:rFonts w:ascii="Arial" w:hAnsi="Arial" w:cs="Arial"/>
          <w:sz w:val="24"/>
          <w:szCs w:val="24"/>
        </w:rPr>
        <w:t>хөгжүүлнэ</w:t>
      </w:r>
      <w:r w:rsidR="00B34618">
        <w:rPr>
          <w:rFonts w:ascii="Arial" w:hAnsi="Arial" w:cs="Arial"/>
          <w:sz w:val="24"/>
          <w:szCs w:val="24"/>
        </w:rPr>
        <w:t xml:space="preserve"> </w:t>
      </w:r>
      <w:r>
        <w:rPr>
          <w:rFonts w:ascii="Arial" w:hAnsi="Arial" w:cs="Arial"/>
          <w:sz w:val="24"/>
          <w:szCs w:val="24"/>
        </w:rPr>
        <w:t>гэвэл</w:t>
      </w:r>
      <w:r w:rsidR="00B34618">
        <w:rPr>
          <w:rFonts w:ascii="Arial" w:hAnsi="Arial" w:cs="Arial"/>
          <w:sz w:val="24"/>
          <w:szCs w:val="24"/>
        </w:rPr>
        <w:t xml:space="preserve"> </w:t>
      </w:r>
      <w:r>
        <w:rPr>
          <w:rFonts w:ascii="Arial" w:hAnsi="Arial" w:cs="Arial"/>
          <w:sz w:val="24"/>
          <w:szCs w:val="24"/>
        </w:rPr>
        <w:t>маш</w:t>
      </w:r>
      <w:r w:rsidR="00B34618">
        <w:rPr>
          <w:rFonts w:ascii="Arial" w:hAnsi="Arial" w:cs="Arial"/>
          <w:sz w:val="24"/>
          <w:szCs w:val="24"/>
        </w:rPr>
        <w:t xml:space="preserve"> </w:t>
      </w:r>
      <w:r>
        <w:rPr>
          <w:rFonts w:ascii="Arial" w:hAnsi="Arial" w:cs="Arial"/>
          <w:sz w:val="24"/>
          <w:szCs w:val="24"/>
        </w:rPr>
        <w:t>том</w:t>
      </w:r>
      <w:r w:rsidR="00B34618">
        <w:rPr>
          <w:rFonts w:ascii="Arial" w:hAnsi="Arial" w:cs="Arial"/>
          <w:sz w:val="24"/>
          <w:szCs w:val="24"/>
        </w:rPr>
        <w:t xml:space="preserve"> </w:t>
      </w:r>
      <w:r>
        <w:rPr>
          <w:rFonts w:ascii="Arial" w:hAnsi="Arial" w:cs="Arial"/>
          <w:sz w:val="24"/>
          <w:szCs w:val="24"/>
        </w:rPr>
        <w:t>алдаа</w:t>
      </w:r>
      <w:r w:rsidR="00B34618">
        <w:rPr>
          <w:rFonts w:ascii="Arial" w:hAnsi="Arial" w:cs="Arial"/>
          <w:sz w:val="24"/>
          <w:szCs w:val="24"/>
        </w:rPr>
        <w:t xml:space="preserve"> </w:t>
      </w:r>
      <w:r>
        <w:rPr>
          <w:rFonts w:ascii="Arial" w:hAnsi="Arial" w:cs="Arial"/>
          <w:sz w:val="24"/>
          <w:szCs w:val="24"/>
        </w:rPr>
        <w:lastRenderedPageBreak/>
        <w:t>болно</w:t>
      </w:r>
      <w:r w:rsidR="00B34618">
        <w:rPr>
          <w:rFonts w:ascii="Arial" w:hAnsi="Arial" w:cs="Arial"/>
          <w:sz w:val="24"/>
          <w:szCs w:val="24"/>
        </w:rPr>
        <w:t xml:space="preserve">. </w:t>
      </w:r>
      <w:r>
        <w:rPr>
          <w:rFonts w:ascii="Arial" w:hAnsi="Arial" w:cs="Arial"/>
          <w:sz w:val="24"/>
          <w:szCs w:val="24"/>
        </w:rPr>
        <w:t>Хөгжил</w:t>
      </w:r>
      <w:r w:rsidR="00B34618">
        <w:rPr>
          <w:rFonts w:ascii="Arial" w:hAnsi="Arial" w:cs="Arial"/>
          <w:sz w:val="24"/>
          <w:szCs w:val="24"/>
        </w:rPr>
        <w:t xml:space="preserve"> </w:t>
      </w:r>
      <w:r>
        <w:rPr>
          <w:rFonts w:ascii="Arial" w:hAnsi="Arial" w:cs="Arial"/>
          <w:sz w:val="24"/>
          <w:szCs w:val="24"/>
        </w:rPr>
        <w:t>сайтай</w:t>
      </w:r>
      <w:r w:rsidR="00B34618">
        <w:rPr>
          <w:rFonts w:ascii="Arial" w:hAnsi="Arial" w:cs="Arial"/>
          <w:sz w:val="24"/>
          <w:szCs w:val="24"/>
        </w:rPr>
        <w:t xml:space="preserve"> </w:t>
      </w:r>
      <w:r>
        <w:rPr>
          <w:rFonts w:ascii="Arial" w:hAnsi="Arial" w:cs="Arial"/>
          <w:sz w:val="24"/>
          <w:szCs w:val="24"/>
        </w:rPr>
        <w:t>хэвлий</w:t>
      </w:r>
      <w:r w:rsidR="0007682E">
        <w:rPr>
          <w:rFonts w:ascii="Arial" w:hAnsi="Arial" w:cs="Arial"/>
          <w:sz w:val="24"/>
          <w:szCs w:val="24"/>
        </w:rPr>
        <w:t xml:space="preserve">, </w:t>
      </w:r>
      <w:r>
        <w:rPr>
          <w:rFonts w:ascii="Arial" w:hAnsi="Arial" w:cs="Arial"/>
          <w:sz w:val="24"/>
          <w:szCs w:val="24"/>
        </w:rPr>
        <w:t>нуруу</w:t>
      </w:r>
      <w:r w:rsidR="0007682E">
        <w:rPr>
          <w:rFonts w:ascii="Arial" w:hAnsi="Arial" w:cs="Arial"/>
          <w:sz w:val="24"/>
          <w:szCs w:val="24"/>
        </w:rPr>
        <w:t xml:space="preserve">, </w:t>
      </w:r>
      <w:r>
        <w:rPr>
          <w:rFonts w:ascii="Arial" w:hAnsi="Arial" w:cs="Arial"/>
          <w:sz w:val="24"/>
          <w:szCs w:val="24"/>
        </w:rPr>
        <w:t>хөлийн</w:t>
      </w:r>
      <w:r w:rsidR="0007682E">
        <w:rPr>
          <w:rFonts w:ascii="Arial" w:hAnsi="Arial" w:cs="Arial"/>
          <w:sz w:val="24"/>
          <w:szCs w:val="24"/>
        </w:rPr>
        <w:t xml:space="preserve"> </w:t>
      </w:r>
      <w:r>
        <w:rPr>
          <w:rFonts w:ascii="Arial" w:hAnsi="Arial" w:cs="Arial"/>
          <w:sz w:val="24"/>
          <w:szCs w:val="24"/>
        </w:rPr>
        <w:t>булчингууд</w:t>
      </w:r>
      <w:r w:rsidR="0007682E">
        <w:rPr>
          <w:rFonts w:ascii="Arial" w:hAnsi="Arial" w:cs="Arial"/>
          <w:sz w:val="24"/>
          <w:szCs w:val="24"/>
        </w:rPr>
        <w:t xml:space="preserve"> </w:t>
      </w:r>
      <w:r>
        <w:rPr>
          <w:rFonts w:ascii="Arial" w:hAnsi="Arial" w:cs="Arial"/>
          <w:sz w:val="24"/>
          <w:szCs w:val="24"/>
        </w:rPr>
        <w:t>нь</w:t>
      </w:r>
      <w:r w:rsidR="00B34618">
        <w:rPr>
          <w:rFonts w:ascii="Arial" w:hAnsi="Arial" w:cs="Arial"/>
          <w:sz w:val="24"/>
          <w:szCs w:val="24"/>
        </w:rPr>
        <w:t xml:space="preserve"> </w:t>
      </w:r>
      <w:r>
        <w:rPr>
          <w:rFonts w:ascii="Arial" w:hAnsi="Arial" w:cs="Arial"/>
          <w:sz w:val="24"/>
          <w:szCs w:val="24"/>
        </w:rPr>
        <w:t>харваачийн</w:t>
      </w:r>
      <w:r w:rsidR="0007682E">
        <w:rPr>
          <w:rFonts w:ascii="Arial" w:hAnsi="Arial" w:cs="Arial"/>
          <w:sz w:val="24"/>
          <w:szCs w:val="24"/>
        </w:rPr>
        <w:t xml:space="preserve"> </w:t>
      </w:r>
      <w:r>
        <w:rPr>
          <w:rFonts w:ascii="Arial" w:hAnsi="Arial" w:cs="Arial"/>
          <w:sz w:val="24"/>
          <w:szCs w:val="24"/>
        </w:rPr>
        <w:t>тэнцвэртэй</w:t>
      </w:r>
      <w:r w:rsidR="00B34618">
        <w:rPr>
          <w:rFonts w:ascii="Arial" w:hAnsi="Arial" w:cs="Arial"/>
          <w:sz w:val="24"/>
          <w:szCs w:val="24"/>
        </w:rPr>
        <w:t xml:space="preserve"> </w:t>
      </w:r>
      <w:r>
        <w:rPr>
          <w:rFonts w:ascii="Arial" w:hAnsi="Arial" w:cs="Arial"/>
          <w:sz w:val="24"/>
          <w:szCs w:val="24"/>
        </w:rPr>
        <w:t>зогсолт</w:t>
      </w:r>
      <w:r w:rsidR="0007682E">
        <w:rPr>
          <w:rFonts w:ascii="Arial" w:hAnsi="Arial" w:cs="Arial"/>
          <w:sz w:val="24"/>
          <w:szCs w:val="24"/>
        </w:rPr>
        <w:t xml:space="preserve">, </w:t>
      </w:r>
      <w:r>
        <w:rPr>
          <w:rFonts w:ascii="Arial" w:hAnsi="Arial" w:cs="Arial"/>
          <w:sz w:val="24"/>
          <w:szCs w:val="24"/>
        </w:rPr>
        <w:t>харвалтын</w:t>
      </w:r>
      <w:r w:rsidR="0007682E">
        <w:rPr>
          <w:rFonts w:ascii="Arial" w:hAnsi="Arial" w:cs="Arial"/>
          <w:sz w:val="24"/>
          <w:szCs w:val="24"/>
        </w:rPr>
        <w:t xml:space="preserve"> </w:t>
      </w:r>
      <w:r>
        <w:rPr>
          <w:rFonts w:ascii="Arial" w:hAnsi="Arial" w:cs="Arial"/>
          <w:sz w:val="24"/>
          <w:szCs w:val="24"/>
        </w:rPr>
        <w:t>үеийн</w:t>
      </w:r>
      <w:r w:rsidR="00B34618">
        <w:rPr>
          <w:rFonts w:ascii="Arial" w:hAnsi="Arial" w:cs="Arial"/>
          <w:sz w:val="24"/>
          <w:szCs w:val="24"/>
        </w:rPr>
        <w:t xml:space="preserve"> </w:t>
      </w:r>
      <w:r>
        <w:rPr>
          <w:rFonts w:ascii="Arial" w:hAnsi="Arial" w:cs="Arial"/>
          <w:sz w:val="24"/>
          <w:szCs w:val="24"/>
        </w:rPr>
        <w:t>бүх</w:t>
      </w:r>
      <w:r w:rsidR="00B34618">
        <w:rPr>
          <w:rFonts w:ascii="Arial" w:hAnsi="Arial" w:cs="Arial"/>
          <w:sz w:val="24"/>
          <w:szCs w:val="24"/>
        </w:rPr>
        <w:t xml:space="preserve"> </w:t>
      </w:r>
      <w:r>
        <w:rPr>
          <w:rFonts w:ascii="Arial" w:hAnsi="Arial" w:cs="Arial"/>
          <w:sz w:val="24"/>
          <w:szCs w:val="24"/>
        </w:rPr>
        <w:t>үйл</w:t>
      </w:r>
      <w:r w:rsidR="00B34618">
        <w:rPr>
          <w:rFonts w:ascii="Arial" w:hAnsi="Arial" w:cs="Arial"/>
          <w:sz w:val="24"/>
          <w:szCs w:val="24"/>
        </w:rPr>
        <w:t xml:space="preserve"> </w:t>
      </w:r>
      <w:r>
        <w:rPr>
          <w:rFonts w:ascii="Arial" w:hAnsi="Arial" w:cs="Arial"/>
          <w:sz w:val="24"/>
          <w:szCs w:val="24"/>
        </w:rPr>
        <w:t>ажиллагаанд</w:t>
      </w:r>
      <w:r w:rsidR="0007682E">
        <w:rPr>
          <w:rFonts w:ascii="Arial" w:hAnsi="Arial" w:cs="Arial"/>
          <w:sz w:val="24"/>
          <w:szCs w:val="24"/>
        </w:rPr>
        <w:t xml:space="preserve"> </w:t>
      </w:r>
      <w:r>
        <w:rPr>
          <w:rFonts w:ascii="Arial" w:hAnsi="Arial" w:cs="Arial"/>
          <w:sz w:val="24"/>
          <w:szCs w:val="24"/>
        </w:rPr>
        <w:t>чухал</w:t>
      </w:r>
      <w:r w:rsidR="0007682E">
        <w:rPr>
          <w:rFonts w:ascii="Arial" w:hAnsi="Arial" w:cs="Arial"/>
          <w:sz w:val="24"/>
          <w:szCs w:val="24"/>
        </w:rPr>
        <w:t xml:space="preserve"> </w:t>
      </w:r>
      <w:r>
        <w:rPr>
          <w:rFonts w:ascii="Arial" w:hAnsi="Arial" w:cs="Arial"/>
          <w:sz w:val="24"/>
          <w:szCs w:val="24"/>
        </w:rPr>
        <w:t>үүрэгтэй</w:t>
      </w:r>
      <w:r w:rsidR="0007682E">
        <w:rPr>
          <w:rFonts w:ascii="Arial" w:hAnsi="Arial" w:cs="Arial"/>
          <w:sz w:val="24"/>
          <w:szCs w:val="24"/>
        </w:rPr>
        <w:t xml:space="preserve">. </w:t>
      </w:r>
      <w:r>
        <w:rPr>
          <w:rFonts w:ascii="Arial" w:hAnsi="Arial" w:cs="Arial"/>
          <w:sz w:val="24"/>
          <w:szCs w:val="24"/>
        </w:rPr>
        <w:t>Иймд</w:t>
      </w:r>
      <w:r w:rsidR="0007682E">
        <w:rPr>
          <w:rFonts w:ascii="Arial" w:hAnsi="Arial" w:cs="Arial"/>
          <w:sz w:val="24"/>
          <w:szCs w:val="24"/>
        </w:rPr>
        <w:t xml:space="preserve"> </w:t>
      </w:r>
      <w:r>
        <w:rPr>
          <w:rFonts w:ascii="Arial" w:hAnsi="Arial" w:cs="Arial"/>
          <w:sz w:val="24"/>
          <w:szCs w:val="24"/>
        </w:rPr>
        <w:t>нумаа</w:t>
      </w:r>
      <w:r w:rsidR="0007682E">
        <w:rPr>
          <w:rFonts w:ascii="Arial" w:hAnsi="Arial" w:cs="Arial"/>
          <w:sz w:val="24"/>
          <w:szCs w:val="24"/>
        </w:rPr>
        <w:t xml:space="preserve"> </w:t>
      </w:r>
      <w:r>
        <w:rPr>
          <w:rFonts w:ascii="Arial" w:hAnsi="Arial" w:cs="Arial"/>
          <w:sz w:val="24"/>
          <w:szCs w:val="24"/>
        </w:rPr>
        <w:t>дийлэх</w:t>
      </w:r>
      <w:r w:rsidR="0007682E">
        <w:rPr>
          <w:rFonts w:ascii="Arial" w:hAnsi="Arial" w:cs="Arial"/>
          <w:sz w:val="24"/>
          <w:szCs w:val="24"/>
        </w:rPr>
        <w:t xml:space="preserve"> </w:t>
      </w:r>
      <w:r>
        <w:rPr>
          <w:rFonts w:ascii="Arial" w:hAnsi="Arial" w:cs="Arial"/>
          <w:sz w:val="24"/>
          <w:szCs w:val="24"/>
        </w:rPr>
        <w:t>дээд</w:t>
      </w:r>
      <w:r w:rsidR="0007682E">
        <w:rPr>
          <w:rFonts w:ascii="Arial" w:hAnsi="Arial" w:cs="Arial"/>
          <w:sz w:val="24"/>
          <w:szCs w:val="24"/>
        </w:rPr>
        <w:t xml:space="preserve"> </w:t>
      </w:r>
      <w:r>
        <w:rPr>
          <w:rFonts w:ascii="Arial" w:hAnsi="Arial" w:cs="Arial"/>
          <w:sz w:val="24"/>
          <w:szCs w:val="24"/>
        </w:rPr>
        <w:t>мөчдийн</w:t>
      </w:r>
      <w:r w:rsidR="0007682E">
        <w:rPr>
          <w:rFonts w:ascii="Arial" w:hAnsi="Arial" w:cs="Arial"/>
          <w:sz w:val="24"/>
          <w:szCs w:val="24"/>
        </w:rPr>
        <w:t xml:space="preserve"> </w:t>
      </w:r>
      <w:r>
        <w:rPr>
          <w:rFonts w:ascii="Arial" w:hAnsi="Arial" w:cs="Arial"/>
          <w:sz w:val="24"/>
          <w:szCs w:val="24"/>
        </w:rPr>
        <w:t>хүчтэй</w:t>
      </w:r>
      <w:r w:rsidR="0007682E">
        <w:rPr>
          <w:rFonts w:ascii="Arial" w:hAnsi="Arial" w:cs="Arial"/>
          <w:sz w:val="24"/>
          <w:szCs w:val="24"/>
        </w:rPr>
        <w:t xml:space="preserve"> </w:t>
      </w:r>
      <w:r>
        <w:rPr>
          <w:rFonts w:ascii="Arial" w:hAnsi="Arial" w:cs="Arial"/>
          <w:sz w:val="24"/>
          <w:szCs w:val="24"/>
        </w:rPr>
        <w:t>хөгжилтэй</w:t>
      </w:r>
      <w:r w:rsidR="0007682E">
        <w:rPr>
          <w:rFonts w:ascii="Arial" w:hAnsi="Arial" w:cs="Arial"/>
          <w:sz w:val="24"/>
          <w:szCs w:val="24"/>
        </w:rPr>
        <w:t xml:space="preserve"> </w:t>
      </w:r>
      <w:r>
        <w:rPr>
          <w:rFonts w:ascii="Arial" w:hAnsi="Arial" w:cs="Arial"/>
          <w:sz w:val="24"/>
          <w:szCs w:val="24"/>
        </w:rPr>
        <w:t>булчин</w:t>
      </w:r>
      <w:r w:rsidR="0007682E">
        <w:rPr>
          <w:rFonts w:ascii="Arial" w:hAnsi="Arial" w:cs="Arial"/>
          <w:sz w:val="24"/>
          <w:szCs w:val="24"/>
        </w:rPr>
        <w:t xml:space="preserve">, </w:t>
      </w:r>
      <w:r>
        <w:rPr>
          <w:rFonts w:ascii="Arial" w:hAnsi="Arial" w:cs="Arial"/>
          <w:sz w:val="24"/>
          <w:szCs w:val="24"/>
        </w:rPr>
        <w:t>найдвартай</w:t>
      </w:r>
      <w:r w:rsidR="0007682E">
        <w:rPr>
          <w:rFonts w:ascii="Arial" w:hAnsi="Arial" w:cs="Arial"/>
          <w:sz w:val="24"/>
          <w:szCs w:val="24"/>
        </w:rPr>
        <w:t xml:space="preserve"> </w:t>
      </w:r>
      <w:r>
        <w:rPr>
          <w:rFonts w:ascii="Arial" w:hAnsi="Arial" w:cs="Arial"/>
          <w:sz w:val="24"/>
          <w:szCs w:val="24"/>
        </w:rPr>
        <w:t>бат</w:t>
      </w:r>
      <w:r w:rsidR="0007682E">
        <w:rPr>
          <w:rFonts w:ascii="Arial" w:hAnsi="Arial" w:cs="Arial"/>
          <w:sz w:val="24"/>
          <w:szCs w:val="24"/>
        </w:rPr>
        <w:t xml:space="preserve"> </w:t>
      </w:r>
      <w:r>
        <w:rPr>
          <w:rFonts w:ascii="Arial" w:hAnsi="Arial" w:cs="Arial"/>
          <w:sz w:val="24"/>
          <w:szCs w:val="24"/>
        </w:rPr>
        <w:t>зогсолтыг</w:t>
      </w:r>
      <w:r w:rsidR="0007682E">
        <w:rPr>
          <w:rFonts w:ascii="Arial" w:hAnsi="Arial" w:cs="Arial"/>
          <w:sz w:val="24"/>
          <w:szCs w:val="24"/>
        </w:rPr>
        <w:t xml:space="preserve"> </w:t>
      </w:r>
      <w:r>
        <w:rPr>
          <w:rFonts w:ascii="Arial" w:hAnsi="Arial" w:cs="Arial"/>
          <w:sz w:val="24"/>
          <w:szCs w:val="24"/>
        </w:rPr>
        <w:t>хангах</w:t>
      </w:r>
      <w:r w:rsidR="0007682E">
        <w:rPr>
          <w:rFonts w:ascii="Arial" w:hAnsi="Arial" w:cs="Arial"/>
          <w:sz w:val="24"/>
          <w:szCs w:val="24"/>
        </w:rPr>
        <w:t xml:space="preserve"> (</w:t>
      </w:r>
      <w:r>
        <w:rPr>
          <w:rFonts w:ascii="Arial" w:hAnsi="Arial" w:cs="Arial"/>
          <w:sz w:val="24"/>
          <w:szCs w:val="24"/>
        </w:rPr>
        <w:t>хэвлий</w:t>
      </w:r>
      <w:r w:rsidR="0007682E">
        <w:rPr>
          <w:rFonts w:ascii="Arial" w:hAnsi="Arial" w:cs="Arial"/>
          <w:sz w:val="24"/>
          <w:szCs w:val="24"/>
        </w:rPr>
        <w:t xml:space="preserve">, </w:t>
      </w:r>
      <w:r>
        <w:rPr>
          <w:rFonts w:ascii="Arial" w:hAnsi="Arial" w:cs="Arial"/>
          <w:sz w:val="24"/>
          <w:szCs w:val="24"/>
        </w:rPr>
        <w:t>нуруу</w:t>
      </w:r>
      <w:r w:rsidR="0007682E">
        <w:rPr>
          <w:rFonts w:ascii="Arial" w:hAnsi="Arial" w:cs="Arial"/>
          <w:sz w:val="24"/>
          <w:szCs w:val="24"/>
        </w:rPr>
        <w:t xml:space="preserve">, </w:t>
      </w:r>
      <w:r>
        <w:rPr>
          <w:rFonts w:ascii="Arial" w:hAnsi="Arial" w:cs="Arial"/>
          <w:sz w:val="24"/>
          <w:szCs w:val="24"/>
        </w:rPr>
        <w:t>хөлийн</w:t>
      </w:r>
      <w:r w:rsidR="0007682E">
        <w:rPr>
          <w:rFonts w:ascii="Arial" w:hAnsi="Arial" w:cs="Arial"/>
          <w:sz w:val="24"/>
          <w:szCs w:val="24"/>
        </w:rPr>
        <w:t xml:space="preserve">) </w:t>
      </w:r>
      <w:r>
        <w:rPr>
          <w:rFonts w:ascii="Arial" w:hAnsi="Arial" w:cs="Arial"/>
          <w:sz w:val="24"/>
          <w:szCs w:val="24"/>
        </w:rPr>
        <w:t>булчингуудын</w:t>
      </w:r>
      <w:r w:rsidR="0007682E">
        <w:rPr>
          <w:rFonts w:ascii="Arial" w:hAnsi="Arial" w:cs="Arial"/>
          <w:sz w:val="24"/>
          <w:szCs w:val="24"/>
        </w:rPr>
        <w:t xml:space="preserve"> </w:t>
      </w:r>
      <w:r>
        <w:rPr>
          <w:rFonts w:ascii="Arial" w:hAnsi="Arial" w:cs="Arial"/>
          <w:sz w:val="24"/>
          <w:szCs w:val="24"/>
        </w:rPr>
        <w:t>хөгжлийг</w:t>
      </w:r>
      <w:r w:rsidR="0007682E">
        <w:rPr>
          <w:rFonts w:ascii="Arial" w:hAnsi="Arial" w:cs="Arial"/>
          <w:sz w:val="24"/>
          <w:szCs w:val="24"/>
        </w:rPr>
        <w:t xml:space="preserve"> </w:t>
      </w:r>
      <w:r>
        <w:rPr>
          <w:rFonts w:ascii="Arial" w:hAnsi="Arial" w:cs="Arial"/>
          <w:sz w:val="24"/>
          <w:szCs w:val="24"/>
        </w:rPr>
        <w:t>харваачдаас</w:t>
      </w:r>
      <w:r w:rsidR="0007682E">
        <w:rPr>
          <w:rFonts w:ascii="Arial" w:hAnsi="Arial" w:cs="Arial"/>
          <w:sz w:val="24"/>
          <w:szCs w:val="24"/>
        </w:rPr>
        <w:t xml:space="preserve"> </w:t>
      </w:r>
      <w:r>
        <w:rPr>
          <w:rFonts w:ascii="Arial" w:hAnsi="Arial" w:cs="Arial"/>
          <w:sz w:val="24"/>
          <w:szCs w:val="24"/>
        </w:rPr>
        <w:t>шаардана</w:t>
      </w:r>
      <w:r w:rsidR="00B34618">
        <w:rPr>
          <w:rFonts w:ascii="Arial" w:hAnsi="Arial" w:cs="Arial"/>
          <w:sz w:val="24"/>
          <w:szCs w:val="24"/>
        </w:rPr>
        <w:t xml:space="preserve"> </w:t>
      </w:r>
      <w:r>
        <w:rPr>
          <w:rFonts w:ascii="Arial" w:hAnsi="Arial" w:cs="Arial"/>
          <w:sz w:val="24"/>
          <w:szCs w:val="24"/>
        </w:rPr>
        <w:t>гэж</w:t>
      </w:r>
      <w:r w:rsidR="00B34618">
        <w:rPr>
          <w:rFonts w:ascii="Arial" w:hAnsi="Arial" w:cs="Arial"/>
          <w:sz w:val="24"/>
          <w:szCs w:val="24"/>
        </w:rPr>
        <w:t xml:space="preserve"> </w:t>
      </w:r>
      <w:r>
        <w:rPr>
          <w:rFonts w:ascii="Arial" w:hAnsi="Arial" w:cs="Arial"/>
          <w:sz w:val="24"/>
          <w:szCs w:val="24"/>
        </w:rPr>
        <w:t>ойлгож</w:t>
      </w:r>
      <w:r w:rsidR="00B34618">
        <w:rPr>
          <w:rFonts w:ascii="Arial" w:hAnsi="Arial" w:cs="Arial"/>
          <w:sz w:val="24"/>
          <w:szCs w:val="24"/>
        </w:rPr>
        <w:t xml:space="preserve"> </w:t>
      </w:r>
      <w:r>
        <w:rPr>
          <w:rFonts w:ascii="Arial" w:hAnsi="Arial" w:cs="Arial"/>
          <w:sz w:val="24"/>
          <w:szCs w:val="24"/>
        </w:rPr>
        <w:t>болох</w:t>
      </w:r>
      <w:r w:rsidR="00B34618">
        <w:rPr>
          <w:rFonts w:ascii="Arial" w:hAnsi="Arial" w:cs="Arial"/>
          <w:sz w:val="24"/>
          <w:szCs w:val="24"/>
        </w:rPr>
        <w:t xml:space="preserve"> </w:t>
      </w:r>
      <w:r>
        <w:rPr>
          <w:rFonts w:ascii="Arial" w:hAnsi="Arial" w:cs="Arial"/>
          <w:sz w:val="24"/>
          <w:szCs w:val="24"/>
        </w:rPr>
        <w:t>юм</w:t>
      </w:r>
      <w:r w:rsidR="0007682E">
        <w:rPr>
          <w:rFonts w:ascii="Arial" w:hAnsi="Arial" w:cs="Arial"/>
          <w:sz w:val="24"/>
          <w:szCs w:val="24"/>
        </w:rPr>
        <w:t xml:space="preserve">. </w:t>
      </w:r>
    </w:p>
    <w:p w:rsidR="0065480A" w:rsidRDefault="003904CF" w:rsidP="00415C53">
      <w:pPr>
        <w:spacing w:after="0" w:line="360" w:lineRule="auto"/>
        <w:ind w:firstLine="720"/>
        <w:jc w:val="both"/>
        <w:rPr>
          <w:rFonts w:ascii="Arial" w:hAnsi="Arial" w:cs="Arial"/>
          <w:sz w:val="24"/>
          <w:szCs w:val="24"/>
        </w:rPr>
      </w:pPr>
      <w:r>
        <w:rPr>
          <w:rFonts w:ascii="Arial" w:hAnsi="Arial" w:cs="Arial"/>
          <w:sz w:val="24"/>
          <w:szCs w:val="24"/>
        </w:rPr>
        <w:t>Харвалт</w:t>
      </w:r>
      <w:r w:rsidR="00E559D5">
        <w:rPr>
          <w:rFonts w:ascii="Arial" w:hAnsi="Arial" w:cs="Arial"/>
          <w:sz w:val="24"/>
          <w:szCs w:val="24"/>
        </w:rPr>
        <w:t xml:space="preserve"> </w:t>
      </w:r>
      <w:r>
        <w:rPr>
          <w:rFonts w:ascii="Arial" w:hAnsi="Arial" w:cs="Arial"/>
          <w:sz w:val="24"/>
          <w:szCs w:val="24"/>
        </w:rPr>
        <w:t>гүйцэтгэх</w:t>
      </w:r>
      <w:r w:rsidR="00E559D5">
        <w:rPr>
          <w:rFonts w:ascii="Arial" w:hAnsi="Arial" w:cs="Arial"/>
          <w:sz w:val="24"/>
          <w:szCs w:val="24"/>
        </w:rPr>
        <w:t xml:space="preserve"> </w:t>
      </w:r>
      <w:r>
        <w:rPr>
          <w:rFonts w:ascii="Arial" w:hAnsi="Arial" w:cs="Arial"/>
          <w:sz w:val="24"/>
          <w:szCs w:val="24"/>
        </w:rPr>
        <w:t>үед</w:t>
      </w:r>
      <w:r w:rsidR="00E559D5">
        <w:rPr>
          <w:rFonts w:ascii="Arial" w:hAnsi="Arial" w:cs="Arial"/>
          <w:sz w:val="24"/>
          <w:szCs w:val="24"/>
        </w:rPr>
        <w:t xml:space="preserve"> </w:t>
      </w:r>
      <w:r>
        <w:rPr>
          <w:rFonts w:ascii="Arial" w:hAnsi="Arial" w:cs="Arial"/>
          <w:sz w:val="24"/>
          <w:szCs w:val="24"/>
        </w:rPr>
        <w:t>бидний</w:t>
      </w:r>
      <w:r w:rsidR="00E559D5">
        <w:rPr>
          <w:rFonts w:ascii="Arial" w:hAnsi="Arial" w:cs="Arial"/>
          <w:sz w:val="24"/>
          <w:szCs w:val="24"/>
        </w:rPr>
        <w:t xml:space="preserve"> </w:t>
      </w:r>
      <w:r>
        <w:rPr>
          <w:rFonts w:ascii="Arial" w:hAnsi="Arial" w:cs="Arial"/>
          <w:sz w:val="24"/>
          <w:szCs w:val="24"/>
        </w:rPr>
        <w:t>биенд</w:t>
      </w:r>
      <w:r w:rsidR="00E559D5">
        <w:rPr>
          <w:rFonts w:ascii="Arial" w:hAnsi="Arial" w:cs="Arial"/>
          <w:sz w:val="24"/>
          <w:szCs w:val="24"/>
        </w:rPr>
        <w:t xml:space="preserve"> </w:t>
      </w:r>
      <w:r>
        <w:rPr>
          <w:rFonts w:ascii="Arial" w:hAnsi="Arial" w:cs="Arial"/>
          <w:sz w:val="24"/>
          <w:szCs w:val="24"/>
        </w:rPr>
        <w:t>ямар</w:t>
      </w:r>
      <w:r w:rsidR="00E559D5">
        <w:rPr>
          <w:rFonts w:ascii="Arial" w:hAnsi="Arial" w:cs="Arial"/>
          <w:sz w:val="24"/>
          <w:szCs w:val="24"/>
        </w:rPr>
        <w:t xml:space="preserve"> </w:t>
      </w:r>
      <w:r>
        <w:rPr>
          <w:rFonts w:ascii="Arial" w:hAnsi="Arial" w:cs="Arial"/>
          <w:sz w:val="24"/>
          <w:szCs w:val="24"/>
        </w:rPr>
        <w:t>үйлдэл</w:t>
      </w:r>
      <w:r w:rsidR="00E559D5">
        <w:rPr>
          <w:rFonts w:ascii="Arial" w:hAnsi="Arial" w:cs="Arial"/>
          <w:sz w:val="24"/>
          <w:szCs w:val="24"/>
        </w:rPr>
        <w:t xml:space="preserve"> </w:t>
      </w:r>
      <w:r>
        <w:rPr>
          <w:rFonts w:ascii="Arial" w:hAnsi="Arial" w:cs="Arial"/>
          <w:sz w:val="24"/>
          <w:szCs w:val="24"/>
        </w:rPr>
        <w:t>явагддаг</w:t>
      </w:r>
      <w:r w:rsidR="00E559D5">
        <w:rPr>
          <w:rFonts w:ascii="Arial" w:hAnsi="Arial" w:cs="Arial"/>
          <w:sz w:val="24"/>
          <w:szCs w:val="24"/>
        </w:rPr>
        <w:t xml:space="preserve">, </w:t>
      </w:r>
      <w:r>
        <w:rPr>
          <w:rFonts w:ascii="Arial" w:hAnsi="Arial" w:cs="Arial"/>
          <w:sz w:val="24"/>
          <w:szCs w:val="24"/>
        </w:rPr>
        <w:t>анатомийн</w:t>
      </w:r>
      <w:r w:rsidR="00E559D5">
        <w:rPr>
          <w:rFonts w:ascii="Arial" w:hAnsi="Arial" w:cs="Arial"/>
          <w:sz w:val="24"/>
          <w:szCs w:val="24"/>
        </w:rPr>
        <w:t xml:space="preserve"> </w:t>
      </w:r>
      <w:r>
        <w:rPr>
          <w:rFonts w:ascii="Arial" w:hAnsi="Arial" w:cs="Arial"/>
          <w:sz w:val="24"/>
          <w:szCs w:val="24"/>
        </w:rPr>
        <w:t>ямар</w:t>
      </w:r>
      <w:r w:rsidR="00E559D5">
        <w:rPr>
          <w:rFonts w:ascii="Arial" w:hAnsi="Arial" w:cs="Arial"/>
          <w:sz w:val="24"/>
          <w:szCs w:val="24"/>
        </w:rPr>
        <w:t xml:space="preserve"> </w:t>
      </w:r>
      <w:r>
        <w:rPr>
          <w:rFonts w:ascii="Arial" w:hAnsi="Arial" w:cs="Arial"/>
          <w:sz w:val="24"/>
          <w:szCs w:val="24"/>
        </w:rPr>
        <w:t>бүтэц</w:t>
      </w:r>
      <w:r w:rsidR="00E559D5">
        <w:rPr>
          <w:rFonts w:ascii="Arial" w:hAnsi="Arial" w:cs="Arial"/>
          <w:sz w:val="24"/>
          <w:szCs w:val="24"/>
        </w:rPr>
        <w:t xml:space="preserve"> </w:t>
      </w:r>
      <w:r>
        <w:rPr>
          <w:rFonts w:ascii="Arial" w:hAnsi="Arial" w:cs="Arial"/>
          <w:sz w:val="24"/>
          <w:szCs w:val="24"/>
        </w:rPr>
        <w:t>хэсгүүд</w:t>
      </w:r>
      <w:r w:rsidR="00E559D5">
        <w:rPr>
          <w:rFonts w:ascii="Arial" w:hAnsi="Arial" w:cs="Arial"/>
          <w:sz w:val="24"/>
          <w:szCs w:val="24"/>
        </w:rPr>
        <w:t xml:space="preserve"> </w:t>
      </w:r>
      <w:r w:rsidR="00B63CC0">
        <w:rPr>
          <w:rFonts w:ascii="Arial" w:hAnsi="Arial" w:cs="Arial"/>
          <w:sz w:val="24"/>
          <w:szCs w:val="24"/>
        </w:rPr>
        <w:t>яаж оролц</w:t>
      </w:r>
      <w:r w:rsidR="00B63CC0">
        <w:rPr>
          <w:rFonts w:ascii="Arial" w:hAnsi="Arial" w:cs="Arial"/>
          <w:sz w:val="24"/>
          <w:szCs w:val="24"/>
          <w:lang w:val="mn-MN"/>
        </w:rPr>
        <w:t>ож</w:t>
      </w:r>
      <w:r w:rsidR="00E559D5">
        <w:rPr>
          <w:rFonts w:ascii="Arial" w:hAnsi="Arial" w:cs="Arial"/>
          <w:sz w:val="24"/>
          <w:szCs w:val="24"/>
        </w:rPr>
        <w:t xml:space="preserve">, </w:t>
      </w:r>
      <w:r>
        <w:rPr>
          <w:rFonts w:ascii="Arial" w:hAnsi="Arial" w:cs="Arial"/>
          <w:sz w:val="24"/>
          <w:szCs w:val="24"/>
        </w:rPr>
        <w:t>тэд</w:t>
      </w:r>
      <w:r w:rsidR="00E559D5">
        <w:rPr>
          <w:rFonts w:ascii="Arial" w:hAnsi="Arial" w:cs="Arial"/>
          <w:sz w:val="24"/>
          <w:szCs w:val="24"/>
        </w:rPr>
        <w:t xml:space="preserve"> </w:t>
      </w:r>
      <w:r>
        <w:rPr>
          <w:rFonts w:ascii="Arial" w:hAnsi="Arial" w:cs="Arial"/>
          <w:sz w:val="24"/>
          <w:szCs w:val="24"/>
        </w:rPr>
        <w:t>хамтран</w:t>
      </w:r>
      <w:r w:rsidR="00E559D5">
        <w:rPr>
          <w:rFonts w:ascii="Arial" w:hAnsi="Arial" w:cs="Arial"/>
          <w:sz w:val="24"/>
          <w:szCs w:val="24"/>
        </w:rPr>
        <w:t xml:space="preserve"> </w:t>
      </w:r>
      <w:r>
        <w:rPr>
          <w:rFonts w:ascii="Arial" w:hAnsi="Arial" w:cs="Arial"/>
          <w:sz w:val="24"/>
          <w:szCs w:val="24"/>
        </w:rPr>
        <w:t>ажилладаг</w:t>
      </w:r>
      <w:r w:rsidR="00E559D5">
        <w:rPr>
          <w:rFonts w:ascii="Arial" w:hAnsi="Arial" w:cs="Arial"/>
          <w:sz w:val="24"/>
          <w:szCs w:val="24"/>
        </w:rPr>
        <w:t xml:space="preserve"> </w:t>
      </w:r>
      <w:r>
        <w:rPr>
          <w:rFonts w:ascii="Arial" w:hAnsi="Arial" w:cs="Arial"/>
          <w:sz w:val="24"/>
          <w:szCs w:val="24"/>
        </w:rPr>
        <w:t>талаар</w:t>
      </w:r>
      <w:r w:rsidR="00E559D5">
        <w:rPr>
          <w:rFonts w:ascii="Arial" w:hAnsi="Arial" w:cs="Arial"/>
          <w:sz w:val="24"/>
          <w:szCs w:val="24"/>
        </w:rPr>
        <w:t xml:space="preserve"> </w:t>
      </w:r>
      <w:r>
        <w:rPr>
          <w:rFonts w:ascii="Arial" w:hAnsi="Arial" w:cs="Arial"/>
          <w:sz w:val="24"/>
          <w:szCs w:val="24"/>
        </w:rPr>
        <w:t>тодорхой</w:t>
      </w:r>
      <w:r w:rsidR="00E559D5">
        <w:rPr>
          <w:rFonts w:ascii="Arial" w:hAnsi="Arial" w:cs="Arial"/>
          <w:sz w:val="24"/>
          <w:szCs w:val="24"/>
        </w:rPr>
        <w:t xml:space="preserve"> </w:t>
      </w:r>
      <w:r>
        <w:rPr>
          <w:rFonts w:ascii="Arial" w:hAnsi="Arial" w:cs="Arial"/>
          <w:sz w:val="24"/>
          <w:szCs w:val="24"/>
        </w:rPr>
        <w:t>мэдлэгтэй</w:t>
      </w:r>
      <w:r w:rsidR="00E559D5">
        <w:rPr>
          <w:rFonts w:ascii="Arial" w:hAnsi="Arial" w:cs="Arial"/>
          <w:sz w:val="24"/>
          <w:szCs w:val="24"/>
        </w:rPr>
        <w:t xml:space="preserve"> </w:t>
      </w:r>
      <w:r>
        <w:rPr>
          <w:rFonts w:ascii="Arial" w:hAnsi="Arial" w:cs="Arial"/>
          <w:sz w:val="24"/>
          <w:szCs w:val="24"/>
        </w:rPr>
        <w:t>болохын</w:t>
      </w:r>
      <w:r w:rsidR="00E559D5">
        <w:rPr>
          <w:rFonts w:ascii="Arial" w:hAnsi="Arial" w:cs="Arial"/>
          <w:sz w:val="24"/>
          <w:szCs w:val="24"/>
        </w:rPr>
        <w:t xml:space="preserve"> </w:t>
      </w:r>
      <w:r>
        <w:rPr>
          <w:rFonts w:ascii="Arial" w:hAnsi="Arial" w:cs="Arial"/>
          <w:sz w:val="24"/>
          <w:szCs w:val="24"/>
        </w:rPr>
        <w:t>тулд</w:t>
      </w:r>
      <w:r w:rsidR="00E559D5">
        <w:rPr>
          <w:rFonts w:ascii="Arial" w:hAnsi="Arial" w:cs="Arial"/>
          <w:sz w:val="24"/>
          <w:szCs w:val="24"/>
        </w:rPr>
        <w:t xml:space="preserve"> </w:t>
      </w:r>
      <w:r>
        <w:rPr>
          <w:rFonts w:ascii="Arial" w:hAnsi="Arial" w:cs="Arial"/>
          <w:sz w:val="24"/>
          <w:szCs w:val="24"/>
        </w:rPr>
        <w:t>эхлээд</w:t>
      </w:r>
      <w:r w:rsidR="00E559D5">
        <w:rPr>
          <w:rFonts w:ascii="Arial" w:hAnsi="Arial" w:cs="Arial"/>
          <w:sz w:val="24"/>
          <w:szCs w:val="24"/>
        </w:rPr>
        <w:t xml:space="preserve"> </w:t>
      </w:r>
      <w:r>
        <w:rPr>
          <w:rFonts w:ascii="Arial" w:hAnsi="Arial" w:cs="Arial"/>
          <w:sz w:val="24"/>
          <w:szCs w:val="24"/>
        </w:rPr>
        <w:t>анатомийн</w:t>
      </w:r>
      <w:r w:rsidR="00E559D5">
        <w:rPr>
          <w:rFonts w:ascii="Arial" w:hAnsi="Arial" w:cs="Arial"/>
          <w:sz w:val="24"/>
          <w:szCs w:val="24"/>
        </w:rPr>
        <w:t xml:space="preserve"> </w:t>
      </w:r>
      <w:r>
        <w:rPr>
          <w:rFonts w:ascii="Arial" w:hAnsi="Arial" w:cs="Arial"/>
          <w:sz w:val="24"/>
          <w:szCs w:val="24"/>
        </w:rPr>
        <w:t>талаар</w:t>
      </w:r>
      <w:r w:rsidR="00E559D5">
        <w:rPr>
          <w:rFonts w:ascii="Arial" w:hAnsi="Arial" w:cs="Arial"/>
          <w:sz w:val="24"/>
          <w:szCs w:val="24"/>
        </w:rPr>
        <w:t xml:space="preserve"> </w:t>
      </w:r>
      <w:r>
        <w:rPr>
          <w:rFonts w:ascii="Arial" w:hAnsi="Arial" w:cs="Arial"/>
          <w:sz w:val="24"/>
          <w:szCs w:val="24"/>
        </w:rPr>
        <w:t>үндсэн</w:t>
      </w:r>
      <w:r w:rsidR="00B34618">
        <w:rPr>
          <w:rFonts w:ascii="Arial" w:hAnsi="Arial" w:cs="Arial"/>
          <w:sz w:val="24"/>
          <w:szCs w:val="24"/>
        </w:rPr>
        <w:t xml:space="preserve"> </w:t>
      </w:r>
      <w:r>
        <w:rPr>
          <w:rFonts w:ascii="Arial" w:hAnsi="Arial" w:cs="Arial"/>
          <w:sz w:val="24"/>
          <w:szCs w:val="24"/>
        </w:rPr>
        <w:t>мэдлэгтэй</w:t>
      </w:r>
      <w:r w:rsidR="00B34618">
        <w:rPr>
          <w:rFonts w:ascii="Arial" w:hAnsi="Arial" w:cs="Arial"/>
          <w:sz w:val="24"/>
          <w:szCs w:val="24"/>
        </w:rPr>
        <w:t xml:space="preserve"> </w:t>
      </w:r>
      <w:r>
        <w:rPr>
          <w:rFonts w:ascii="Arial" w:hAnsi="Arial" w:cs="Arial"/>
          <w:sz w:val="24"/>
          <w:szCs w:val="24"/>
        </w:rPr>
        <w:t>болох</w:t>
      </w:r>
      <w:r w:rsidR="00B34618">
        <w:rPr>
          <w:rFonts w:ascii="Arial" w:hAnsi="Arial" w:cs="Arial"/>
          <w:sz w:val="24"/>
          <w:szCs w:val="24"/>
        </w:rPr>
        <w:t xml:space="preserve"> </w:t>
      </w:r>
      <w:r>
        <w:rPr>
          <w:rFonts w:ascii="Arial" w:hAnsi="Arial" w:cs="Arial"/>
          <w:sz w:val="24"/>
          <w:szCs w:val="24"/>
        </w:rPr>
        <w:t>шаардлагатай</w:t>
      </w:r>
      <w:r w:rsidR="00B34618">
        <w:rPr>
          <w:rFonts w:ascii="Arial" w:hAnsi="Arial" w:cs="Arial"/>
          <w:sz w:val="24"/>
          <w:szCs w:val="24"/>
        </w:rPr>
        <w:t>.</w:t>
      </w:r>
      <w:r w:rsidR="00103425">
        <w:rPr>
          <w:rFonts w:ascii="Arial" w:hAnsi="Arial" w:cs="Arial"/>
          <w:sz w:val="24"/>
          <w:szCs w:val="24"/>
        </w:rPr>
        <w:t xml:space="preserve"> </w:t>
      </w:r>
      <w:r>
        <w:rPr>
          <w:rFonts w:ascii="Arial" w:hAnsi="Arial" w:cs="Arial"/>
          <w:sz w:val="24"/>
          <w:szCs w:val="24"/>
        </w:rPr>
        <w:t>Энэ</w:t>
      </w:r>
      <w:r w:rsidR="00B34618">
        <w:rPr>
          <w:rFonts w:ascii="Arial" w:hAnsi="Arial" w:cs="Arial"/>
          <w:sz w:val="24"/>
          <w:szCs w:val="24"/>
        </w:rPr>
        <w:t xml:space="preserve"> </w:t>
      </w:r>
      <w:r>
        <w:rPr>
          <w:rFonts w:ascii="Arial" w:hAnsi="Arial" w:cs="Arial"/>
          <w:sz w:val="24"/>
          <w:szCs w:val="24"/>
        </w:rPr>
        <w:t>нь</w:t>
      </w:r>
      <w:r w:rsidR="00B34618">
        <w:rPr>
          <w:rFonts w:ascii="Arial" w:hAnsi="Arial" w:cs="Arial"/>
          <w:sz w:val="24"/>
          <w:szCs w:val="24"/>
        </w:rPr>
        <w:t xml:space="preserve"> </w:t>
      </w:r>
      <w:r>
        <w:rPr>
          <w:rFonts w:ascii="Arial" w:hAnsi="Arial" w:cs="Arial"/>
          <w:sz w:val="24"/>
          <w:szCs w:val="24"/>
        </w:rPr>
        <w:t>амжилтыг</w:t>
      </w:r>
      <w:r w:rsidR="005E7ADC">
        <w:rPr>
          <w:rFonts w:ascii="Arial" w:hAnsi="Arial" w:cs="Arial"/>
          <w:sz w:val="24"/>
          <w:szCs w:val="24"/>
        </w:rPr>
        <w:t xml:space="preserve"> </w:t>
      </w:r>
      <w:r>
        <w:rPr>
          <w:rFonts w:ascii="Arial" w:hAnsi="Arial" w:cs="Arial"/>
          <w:sz w:val="24"/>
          <w:szCs w:val="24"/>
        </w:rPr>
        <w:t>сайжруулахад</w:t>
      </w:r>
      <w:r w:rsidR="005E7ADC">
        <w:rPr>
          <w:rFonts w:ascii="Arial" w:hAnsi="Arial" w:cs="Arial"/>
          <w:sz w:val="24"/>
          <w:szCs w:val="24"/>
        </w:rPr>
        <w:t xml:space="preserve"> </w:t>
      </w:r>
      <w:r>
        <w:rPr>
          <w:rFonts w:ascii="Arial" w:hAnsi="Arial" w:cs="Arial"/>
          <w:sz w:val="24"/>
          <w:szCs w:val="24"/>
        </w:rPr>
        <w:t>чиглэсэн</w:t>
      </w:r>
      <w:r w:rsidR="005E7ADC">
        <w:rPr>
          <w:rFonts w:ascii="Arial" w:hAnsi="Arial" w:cs="Arial"/>
          <w:sz w:val="24"/>
          <w:szCs w:val="24"/>
        </w:rPr>
        <w:t xml:space="preserve"> </w:t>
      </w:r>
      <w:r>
        <w:rPr>
          <w:rFonts w:ascii="Arial" w:hAnsi="Arial" w:cs="Arial"/>
          <w:sz w:val="24"/>
          <w:szCs w:val="24"/>
        </w:rPr>
        <w:t>тусгай</w:t>
      </w:r>
      <w:r w:rsidR="005E7ADC">
        <w:rPr>
          <w:rFonts w:ascii="Arial" w:hAnsi="Arial" w:cs="Arial"/>
          <w:sz w:val="24"/>
          <w:szCs w:val="24"/>
        </w:rPr>
        <w:t xml:space="preserve"> </w:t>
      </w:r>
      <w:r>
        <w:rPr>
          <w:rFonts w:ascii="Arial" w:hAnsi="Arial" w:cs="Arial"/>
          <w:sz w:val="24"/>
          <w:szCs w:val="24"/>
        </w:rPr>
        <w:t>дасгалуудыг</w:t>
      </w:r>
      <w:r w:rsidR="005E7ADC">
        <w:rPr>
          <w:rFonts w:ascii="Arial" w:hAnsi="Arial" w:cs="Arial"/>
          <w:sz w:val="24"/>
          <w:szCs w:val="24"/>
        </w:rPr>
        <w:t xml:space="preserve"> </w:t>
      </w:r>
      <w:r>
        <w:rPr>
          <w:rFonts w:ascii="Arial" w:hAnsi="Arial" w:cs="Arial"/>
          <w:sz w:val="24"/>
          <w:szCs w:val="24"/>
        </w:rPr>
        <w:t>боловсруулахад</w:t>
      </w:r>
      <w:r w:rsidR="005E7ADC">
        <w:rPr>
          <w:rFonts w:ascii="Arial" w:hAnsi="Arial" w:cs="Arial"/>
          <w:sz w:val="24"/>
          <w:szCs w:val="24"/>
        </w:rPr>
        <w:t xml:space="preserve">, </w:t>
      </w:r>
      <w:r>
        <w:rPr>
          <w:rFonts w:ascii="Arial" w:hAnsi="Arial" w:cs="Arial"/>
          <w:sz w:val="24"/>
          <w:szCs w:val="24"/>
        </w:rPr>
        <w:t>мөн</w:t>
      </w:r>
      <w:r w:rsidR="005E7ADC">
        <w:rPr>
          <w:rFonts w:ascii="Arial" w:hAnsi="Arial" w:cs="Arial"/>
          <w:sz w:val="24"/>
          <w:szCs w:val="24"/>
        </w:rPr>
        <w:t xml:space="preserve"> </w:t>
      </w:r>
      <w:r>
        <w:rPr>
          <w:rFonts w:ascii="Arial" w:hAnsi="Arial" w:cs="Arial"/>
          <w:sz w:val="24"/>
          <w:szCs w:val="24"/>
        </w:rPr>
        <w:t>гэмтэлээс</w:t>
      </w:r>
      <w:r w:rsidR="005E7ADC">
        <w:rPr>
          <w:rFonts w:ascii="Arial" w:hAnsi="Arial" w:cs="Arial"/>
          <w:sz w:val="24"/>
          <w:szCs w:val="24"/>
        </w:rPr>
        <w:t xml:space="preserve"> </w:t>
      </w:r>
      <w:r>
        <w:rPr>
          <w:rFonts w:ascii="Arial" w:hAnsi="Arial" w:cs="Arial"/>
          <w:sz w:val="24"/>
          <w:szCs w:val="24"/>
        </w:rPr>
        <w:t>сэргийлэх</w:t>
      </w:r>
      <w:r w:rsidR="005E7ADC">
        <w:rPr>
          <w:rFonts w:ascii="Arial" w:hAnsi="Arial" w:cs="Arial"/>
          <w:sz w:val="24"/>
          <w:szCs w:val="24"/>
        </w:rPr>
        <w:t xml:space="preserve"> </w:t>
      </w:r>
      <w:r>
        <w:rPr>
          <w:rFonts w:ascii="Arial" w:hAnsi="Arial" w:cs="Arial"/>
          <w:sz w:val="24"/>
          <w:szCs w:val="24"/>
        </w:rPr>
        <w:t>ба</w:t>
      </w:r>
      <w:r w:rsidR="005E7ADC">
        <w:rPr>
          <w:rFonts w:ascii="Arial" w:hAnsi="Arial" w:cs="Arial"/>
          <w:sz w:val="24"/>
          <w:szCs w:val="24"/>
        </w:rPr>
        <w:t xml:space="preserve"> </w:t>
      </w:r>
      <w:r>
        <w:rPr>
          <w:rFonts w:ascii="Arial" w:hAnsi="Arial" w:cs="Arial"/>
          <w:sz w:val="24"/>
          <w:szCs w:val="24"/>
        </w:rPr>
        <w:t>бага</w:t>
      </w:r>
      <w:r w:rsidR="005E7ADC">
        <w:rPr>
          <w:rFonts w:ascii="Arial" w:hAnsi="Arial" w:cs="Arial"/>
          <w:sz w:val="24"/>
          <w:szCs w:val="24"/>
        </w:rPr>
        <w:t xml:space="preserve"> </w:t>
      </w:r>
      <w:r>
        <w:rPr>
          <w:rFonts w:ascii="Arial" w:hAnsi="Arial" w:cs="Arial"/>
          <w:sz w:val="24"/>
          <w:szCs w:val="24"/>
        </w:rPr>
        <w:t>зэргийн</w:t>
      </w:r>
      <w:r w:rsidR="005E7ADC">
        <w:rPr>
          <w:rFonts w:ascii="Arial" w:hAnsi="Arial" w:cs="Arial"/>
          <w:sz w:val="24"/>
          <w:szCs w:val="24"/>
        </w:rPr>
        <w:t xml:space="preserve"> </w:t>
      </w:r>
      <w:r>
        <w:rPr>
          <w:rFonts w:ascii="Arial" w:hAnsi="Arial" w:cs="Arial"/>
          <w:sz w:val="24"/>
          <w:szCs w:val="24"/>
        </w:rPr>
        <w:t>асуудлуудыг</w:t>
      </w:r>
      <w:r w:rsidR="005E7ADC">
        <w:rPr>
          <w:rFonts w:ascii="Arial" w:hAnsi="Arial" w:cs="Arial"/>
          <w:sz w:val="24"/>
          <w:szCs w:val="24"/>
        </w:rPr>
        <w:t xml:space="preserve"> </w:t>
      </w:r>
      <w:r>
        <w:rPr>
          <w:rFonts w:ascii="Arial" w:hAnsi="Arial" w:cs="Arial"/>
          <w:sz w:val="24"/>
          <w:szCs w:val="24"/>
        </w:rPr>
        <w:t>өөрсдөө</w:t>
      </w:r>
      <w:r w:rsidR="005E7ADC">
        <w:rPr>
          <w:rFonts w:ascii="Arial" w:hAnsi="Arial" w:cs="Arial"/>
          <w:sz w:val="24"/>
          <w:szCs w:val="24"/>
        </w:rPr>
        <w:t xml:space="preserve"> </w:t>
      </w:r>
      <w:r>
        <w:rPr>
          <w:rFonts w:ascii="Arial" w:hAnsi="Arial" w:cs="Arial"/>
          <w:sz w:val="24"/>
          <w:szCs w:val="24"/>
        </w:rPr>
        <w:t>зохицуулахад</w:t>
      </w:r>
      <w:r w:rsidR="005E7ADC">
        <w:rPr>
          <w:rFonts w:ascii="Arial" w:hAnsi="Arial" w:cs="Arial"/>
          <w:sz w:val="24"/>
          <w:szCs w:val="24"/>
        </w:rPr>
        <w:t xml:space="preserve"> </w:t>
      </w:r>
      <w:r>
        <w:rPr>
          <w:rFonts w:ascii="Arial" w:hAnsi="Arial" w:cs="Arial"/>
          <w:sz w:val="24"/>
          <w:szCs w:val="24"/>
        </w:rPr>
        <w:t>туслах</w:t>
      </w:r>
      <w:r w:rsidR="00B34618">
        <w:rPr>
          <w:rFonts w:ascii="Arial" w:hAnsi="Arial" w:cs="Arial"/>
          <w:sz w:val="24"/>
          <w:szCs w:val="24"/>
        </w:rPr>
        <w:t xml:space="preserve"> </w:t>
      </w:r>
      <w:r>
        <w:rPr>
          <w:rFonts w:ascii="Arial" w:hAnsi="Arial" w:cs="Arial"/>
          <w:sz w:val="24"/>
          <w:szCs w:val="24"/>
        </w:rPr>
        <w:t>болно</w:t>
      </w:r>
      <w:r w:rsidR="005E7ADC">
        <w:rPr>
          <w:rFonts w:ascii="Arial" w:hAnsi="Arial" w:cs="Arial"/>
          <w:sz w:val="24"/>
          <w:szCs w:val="24"/>
        </w:rPr>
        <w:t xml:space="preserve">. </w:t>
      </w:r>
    </w:p>
    <w:p w:rsidR="00415C53" w:rsidRDefault="00074EB5" w:rsidP="00A43BB5">
      <w:pPr>
        <w:spacing w:after="0" w:line="360" w:lineRule="auto"/>
        <w:ind w:firstLine="720"/>
        <w:jc w:val="both"/>
        <w:rPr>
          <w:rFonts w:ascii="Arial" w:hAnsi="Arial" w:cs="Arial"/>
          <w:sz w:val="24"/>
          <w:szCs w:val="24"/>
        </w:rPr>
      </w:pPr>
      <w:r>
        <w:rPr>
          <w:rFonts w:ascii="Arial" w:hAnsi="Arial" w:cs="Arial"/>
          <w:sz w:val="24"/>
          <w:szCs w:val="24"/>
          <w:lang w:val="mn-MN"/>
        </w:rPr>
        <w:t xml:space="preserve">Ихэнх булчингуудын </w:t>
      </w:r>
      <w:r w:rsidR="00094063">
        <w:rPr>
          <w:rFonts w:ascii="Arial" w:hAnsi="Arial" w:cs="Arial"/>
          <w:sz w:val="24"/>
          <w:szCs w:val="24"/>
          <w:lang w:val="mn-MN"/>
        </w:rPr>
        <w:t>төгсгөлүүд биеийн зах руу шилжиж төгсдөг бөгөөд илүү хөдөлгөөнтэй байдаг. Зарим булчингууд салаалан өөр өөр яснуудад очиж бэхлэгддэг.</w:t>
      </w:r>
      <w:r w:rsidR="00076547">
        <w:rPr>
          <w:rFonts w:ascii="Arial" w:hAnsi="Arial" w:cs="Arial"/>
          <w:sz w:val="24"/>
          <w:szCs w:val="24"/>
        </w:rPr>
        <w:t xml:space="preserve"> </w:t>
      </w:r>
    </w:p>
    <w:p w:rsidR="008607C7" w:rsidRDefault="003904CF" w:rsidP="00415C53">
      <w:pPr>
        <w:spacing w:after="0" w:line="360" w:lineRule="auto"/>
        <w:ind w:firstLine="720"/>
        <w:jc w:val="both"/>
        <w:rPr>
          <w:rFonts w:ascii="Arial" w:hAnsi="Arial" w:cs="Arial"/>
          <w:sz w:val="24"/>
          <w:szCs w:val="24"/>
        </w:rPr>
      </w:pPr>
      <w:r>
        <w:rPr>
          <w:rFonts w:ascii="Arial" w:hAnsi="Arial" w:cs="Arial"/>
          <w:sz w:val="24"/>
          <w:szCs w:val="24"/>
        </w:rPr>
        <w:t>Зарим</w:t>
      </w:r>
      <w:r w:rsidR="00807ECD">
        <w:rPr>
          <w:rFonts w:ascii="Arial" w:hAnsi="Arial" w:cs="Arial"/>
          <w:sz w:val="24"/>
          <w:szCs w:val="24"/>
        </w:rPr>
        <w:t xml:space="preserve"> </w:t>
      </w:r>
      <w:r>
        <w:rPr>
          <w:rFonts w:ascii="Arial" w:hAnsi="Arial" w:cs="Arial"/>
          <w:sz w:val="24"/>
          <w:szCs w:val="24"/>
        </w:rPr>
        <w:t>булчингуудыг</w:t>
      </w:r>
      <w:r w:rsidR="00807ECD">
        <w:rPr>
          <w:rFonts w:ascii="Arial" w:hAnsi="Arial" w:cs="Arial"/>
          <w:sz w:val="24"/>
          <w:szCs w:val="24"/>
        </w:rPr>
        <w:t xml:space="preserve"> </w:t>
      </w:r>
      <w:r>
        <w:rPr>
          <w:rFonts w:ascii="Arial" w:hAnsi="Arial" w:cs="Arial"/>
          <w:sz w:val="24"/>
          <w:szCs w:val="24"/>
        </w:rPr>
        <w:t>тэдгээрийн</w:t>
      </w:r>
      <w:r w:rsidR="00807ECD">
        <w:rPr>
          <w:rFonts w:ascii="Arial" w:hAnsi="Arial" w:cs="Arial"/>
          <w:sz w:val="24"/>
          <w:szCs w:val="24"/>
        </w:rPr>
        <w:t xml:space="preserve"> </w:t>
      </w:r>
      <w:r>
        <w:rPr>
          <w:rFonts w:ascii="Arial" w:hAnsi="Arial" w:cs="Arial"/>
          <w:sz w:val="24"/>
          <w:szCs w:val="24"/>
        </w:rPr>
        <w:t>хэлбэрийн</w:t>
      </w:r>
      <w:r w:rsidR="00807ECD">
        <w:rPr>
          <w:rFonts w:ascii="Arial" w:hAnsi="Arial" w:cs="Arial"/>
          <w:sz w:val="24"/>
          <w:szCs w:val="24"/>
        </w:rPr>
        <w:t xml:space="preserve"> </w:t>
      </w:r>
      <w:r>
        <w:rPr>
          <w:rFonts w:ascii="Arial" w:hAnsi="Arial" w:cs="Arial"/>
          <w:sz w:val="24"/>
          <w:szCs w:val="24"/>
        </w:rPr>
        <w:t>дагуу</w:t>
      </w:r>
      <w:r w:rsidR="00807ECD">
        <w:rPr>
          <w:rFonts w:ascii="Arial" w:hAnsi="Arial" w:cs="Arial"/>
          <w:sz w:val="24"/>
          <w:szCs w:val="24"/>
        </w:rPr>
        <w:t xml:space="preserve"> </w:t>
      </w:r>
      <w:r>
        <w:rPr>
          <w:rFonts w:ascii="Arial" w:hAnsi="Arial" w:cs="Arial"/>
          <w:sz w:val="24"/>
          <w:szCs w:val="24"/>
        </w:rPr>
        <w:t>нэрлэхийн</w:t>
      </w:r>
      <w:r w:rsidR="00807ECD">
        <w:rPr>
          <w:rFonts w:ascii="Arial" w:hAnsi="Arial" w:cs="Arial"/>
          <w:sz w:val="24"/>
          <w:szCs w:val="24"/>
        </w:rPr>
        <w:t xml:space="preserve"> </w:t>
      </w:r>
      <w:r>
        <w:rPr>
          <w:rFonts w:ascii="Arial" w:hAnsi="Arial" w:cs="Arial"/>
          <w:sz w:val="24"/>
          <w:szCs w:val="24"/>
        </w:rPr>
        <w:t>зэрэгцээ</w:t>
      </w:r>
      <w:r w:rsidR="00807ECD">
        <w:rPr>
          <w:rFonts w:ascii="Arial" w:hAnsi="Arial" w:cs="Arial"/>
          <w:sz w:val="24"/>
          <w:szCs w:val="24"/>
        </w:rPr>
        <w:t xml:space="preserve"> </w:t>
      </w:r>
      <w:r>
        <w:rPr>
          <w:rFonts w:ascii="Arial" w:hAnsi="Arial" w:cs="Arial"/>
          <w:sz w:val="24"/>
          <w:szCs w:val="24"/>
        </w:rPr>
        <w:t>заримыг</w:t>
      </w:r>
      <w:r w:rsidR="00807ECD">
        <w:rPr>
          <w:rFonts w:ascii="Arial" w:hAnsi="Arial" w:cs="Arial"/>
          <w:sz w:val="24"/>
          <w:szCs w:val="24"/>
        </w:rPr>
        <w:t xml:space="preserve"> </w:t>
      </w:r>
      <w:r>
        <w:rPr>
          <w:rFonts w:ascii="Arial" w:hAnsi="Arial" w:cs="Arial"/>
          <w:sz w:val="24"/>
          <w:szCs w:val="24"/>
        </w:rPr>
        <w:t>очиж</w:t>
      </w:r>
      <w:r w:rsidR="00807ECD">
        <w:rPr>
          <w:rFonts w:ascii="Arial" w:hAnsi="Arial" w:cs="Arial"/>
          <w:sz w:val="24"/>
          <w:szCs w:val="24"/>
        </w:rPr>
        <w:t xml:space="preserve"> </w:t>
      </w:r>
      <w:r>
        <w:rPr>
          <w:rFonts w:ascii="Arial" w:hAnsi="Arial" w:cs="Arial"/>
          <w:sz w:val="24"/>
          <w:szCs w:val="24"/>
        </w:rPr>
        <w:t>бэхлэгдэх</w:t>
      </w:r>
      <w:r w:rsidR="00807ECD">
        <w:rPr>
          <w:rFonts w:ascii="Arial" w:hAnsi="Arial" w:cs="Arial"/>
          <w:sz w:val="24"/>
          <w:szCs w:val="24"/>
        </w:rPr>
        <w:t xml:space="preserve"> </w:t>
      </w:r>
      <w:r>
        <w:rPr>
          <w:rFonts w:ascii="Arial" w:hAnsi="Arial" w:cs="Arial"/>
          <w:sz w:val="24"/>
          <w:szCs w:val="24"/>
        </w:rPr>
        <w:t>ястай</w:t>
      </w:r>
      <w:r w:rsidR="00807ECD">
        <w:rPr>
          <w:rFonts w:ascii="Arial" w:hAnsi="Arial" w:cs="Arial"/>
          <w:sz w:val="24"/>
          <w:szCs w:val="24"/>
        </w:rPr>
        <w:t xml:space="preserve"> </w:t>
      </w:r>
      <w:r>
        <w:rPr>
          <w:rFonts w:ascii="Arial" w:hAnsi="Arial" w:cs="Arial"/>
          <w:sz w:val="24"/>
          <w:szCs w:val="24"/>
        </w:rPr>
        <w:t>нь</w:t>
      </w:r>
      <w:r w:rsidR="00807ECD">
        <w:rPr>
          <w:rFonts w:ascii="Arial" w:hAnsi="Arial" w:cs="Arial"/>
          <w:sz w:val="24"/>
          <w:szCs w:val="24"/>
        </w:rPr>
        <w:t xml:space="preserve"> </w:t>
      </w:r>
      <w:r>
        <w:rPr>
          <w:rFonts w:ascii="Arial" w:hAnsi="Arial" w:cs="Arial"/>
          <w:sz w:val="24"/>
          <w:szCs w:val="24"/>
        </w:rPr>
        <w:t>ижил</w:t>
      </w:r>
      <w:r w:rsidR="00807ECD">
        <w:rPr>
          <w:rFonts w:ascii="Arial" w:hAnsi="Arial" w:cs="Arial"/>
          <w:sz w:val="24"/>
          <w:szCs w:val="24"/>
        </w:rPr>
        <w:t xml:space="preserve"> </w:t>
      </w:r>
      <w:r>
        <w:rPr>
          <w:rFonts w:ascii="Arial" w:hAnsi="Arial" w:cs="Arial"/>
          <w:sz w:val="24"/>
          <w:szCs w:val="24"/>
        </w:rPr>
        <w:t>нэрээр</w:t>
      </w:r>
      <w:r w:rsidR="00807ECD">
        <w:rPr>
          <w:rFonts w:ascii="Arial" w:hAnsi="Arial" w:cs="Arial"/>
          <w:sz w:val="24"/>
          <w:szCs w:val="24"/>
        </w:rPr>
        <w:t xml:space="preserve"> </w:t>
      </w:r>
      <w:r>
        <w:rPr>
          <w:rFonts w:ascii="Arial" w:hAnsi="Arial" w:cs="Arial"/>
          <w:sz w:val="24"/>
          <w:szCs w:val="24"/>
        </w:rPr>
        <w:t>нэрлэдэг</w:t>
      </w:r>
      <w:r w:rsidR="007B28DA">
        <w:rPr>
          <w:rFonts w:ascii="Arial" w:hAnsi="Arial" w:cs="Arial"/>
          <w:sz w:val="24"/>
          <w:szCs w:val="24"/>
          <w:lang w:val="mn-MN"/>
        </w:rPr>
        <w:t xml:space="preserve"> </w:t>
      </w:r>
      <w:r w:rsidR="007B28DA">
        <w:rPr>
          <w:rFonts w:ascii="Arial" w:hAnsi="Arial" w:cs="Arial"/>
          <w:sz w:val="24"/>
          <w:szCs w:val="24"/>
        </w:rPr>
        <w:t>(</w:t>
      </w:r>
      <w:r w:rsidR="007B28DA">
        <w:rPr>
          <w:rFonts w:ascii="Arial" w:hAnsi="Arial" w:cs="Arial"/>
          <w:sz w:val="24"/>
          <w:szCs w:val="24"/>
          <w:lang w:val="mn-MN"/>
        </w:rPr>
        <w:t>Хавсралт 1</w:t>
      </w:r>
      <w:r w:rsidR="007B28DA">
        <w:rPr>
          <w:rFonts w:ascii="Arial" w:hAnsi="Arial" w:cs="Arial"/>
          <w:sz w:val="24"/>
          <w:szCs w:val="24"/>
        </w:rPr>
        <w:t>)</w:t>
      </w:r>
      <w:r w:rsidR="007B28DA">
        <w:rPr>
          <w:rFonts w:ascii="Arial" w:hAnsi="Arial" w:cs="Arial"/>
          <w:sz w:val="24"/>
          <w:szCs w:val="24"/>
          <w:lang w:val="mn-MN"/>
        </w:rPr>
        <w:t>.</w:t>
      </w:r>
      <w:r w:rsidR="007B28DA">
        <w:rPr>
          <w:rFonts w:ascii="Arial" w:hAnsi="Arial" w:cs="Arial"/>
          <w:sz w:val="24"/>
          <w:szCs w:val="24"/>
        </w:rPr>
        <w:t xml:space="preserve"> </w:t>
      </w:r>
      <w:r>
        <w:rPr>
          <w:rFonts w:ascii="Arial" w:hAnsi="Arial" w:cs="Arial"/>
          <w:sz w:val="24"/>
          <w:szCs w:val="24"/>
        </w:rPr>
        <w:t>Хавирга</w:t>
      </w:r>
      <w:r w:rsidR="00807ECD">
        <w:rPr>
          <w:rFonts w:ascii="Arial" w:hAnsi="Arial" w:cs="Arial"/>
          <w:sz w:val="24"/>
          <w:szCs w:val="24"/>
        </w:rPr>
        <w:t xml:space="preserve"> </w:t>
      </w:r>
      <w:r>
        <w:rPr>
          <w:rFonts w:ascii="Arial" w:hAnsi="Arial" w:cs="Arial"/>
          <w:sz w:val="24"/>
          <w:szCs w:val="24"/>
        </w:rPr>
        <w:t>хоорондын</w:t>
      </w:r>
      <w:r w:rsidR="00807ECD">
        <w:rPr>
          <w:rFonts w:ascii="Arial" w:hAnsi="Arial" w:cs="Arial"/>
          <w:sz w:val="24"/>
          <w:szCs w:val="24"/>
        </w:rPr>
        <w:t xml:space="preserve"> </w:t>
      </w:r>
      <w:r>
        <w:rPr>
          <w:rFonts w:ascii="Arial" w:hAnsi="Arial" w:cs="Arial"/>
          <w:sz w:val="24"/>
          <w:szCs w:val="24"/>
        </w:rPr>
        <w:t>булчин</w:t>
      </w:r>
      <w:r w:rsidR="00807ECD">
        <w:rPr>
          <w:rFonts w:ascii="Arial" w:hAnsi="Arial" w:cs="Arial"/>
          <w:sz w:val="24"/>
          <w:szCs w:val="24"/>
        </w:rPr>
        <w:t xml:space="preserve"> </w:t>
      </w:r>
      <w:r>
        <w:rPr>
          <w:rFonts w:ascii="Arial" w:hAnsi="Arial" w:cs="Arial"/>
          <w:sz w:val="24"/>
          <w:szCs w:val="24"/>
        </w:rPr>
        <w:t>нь</w:t>
      </w:r>
      <w:r w:rsidR="00807ECD">
        <w:rPr>
          <w:rFonts w:ascii="Arial" w:hAnsi="Arial" w:cs="Arial"/>
          <w:sz w:val="24"/>
          <w:szCs w:val="24"/>
        </w:rPr>
        <w:t xml:space="preserve"> </w:t>
      </w:r>
      <w:r>
        <w:rPr>
          <w:rFonts w:ascii="Arial" w:hAnsi="Arial" w:cs="Arial"/>
          <w:sz w:val="24"/>
          <w:szCs w:val="24"/>
        </w:rPr>
        <w:t>хавиргануудын</w:t>
      </w:r>
      <w:r w:rsidR="008607C7">
        <w:rPr>
          <w:rFonts w:ascii="Arial" w:hAnsi="Arial" w:cs="Arial"/>
          <w:sz w:val="24"/>
          <w:szCs w:val="24"/>
        </w:rPr>
        <w:t xml:space="preserve"> </w:t>
      </w:r>
      <w:r>
        <w:rPr>
          <w:rFonts w:ascii="Arial" w:hAnsi="Arial" w:cs="Arial"/>
          <w:sz w:val="24"/>
          <w:szCs w:val="24"/>
        </w:rPr>
        <w:t>хооронд</w:t>
      </w:r>
      <w:r w:rsidR="008607C7">
        <w:rPr>
          <w:rFonts w:ascii="Arial" w:hAnsi="Arial" w:cs="Arial"/>
          <w:sz w:val="24"/>
          <w:szCs w:val="24"/>
        </w:rPr>
        <w:t xml:space="preserve"> </w:t>
      </w:r>
      <w:r>
        <w:rPr>
          <w:rFonts w:ascii="Arial" w:hAnsi="Arial" w:cs="Arial"/>
          <w:sz w:val="24"/>
          <w:szCs w:val="24"/>
        </w:rPr>
        <w:t>байрладаг</w:t>
      </w:r>
      <w:r w:rsidR="008607C7">
        <w:rPr>
          <w:rFonts w:ascii="Arial" w:hAnsi="Arial" w:cs="Arial"/>
          <w:sz w:val="24"/>
          <w:szCs w:val="24"/>
        </w:rPr>
        <w:t xml:space="preserve"> </w:t>
      </w:r>
      <w:r>
        <w:rPr>
          <w:rFonts w:ascii="Arial" w:hAnsi="Arial" w:cs="Arial"/>
          <w:sz w:val="24"/>
          <w:szCs w:val="24"/>
        </w:rPr>
        <w:t>байхад</w:t>
      </w:r>
      <w:r w:rsidR="008607C7">
        <w:rPr>
          <w:rFonts w:ascii="Arial" w:hAnsi="Arial" w:cs="Arial"/>
          <w:sz w:val="24"/>
          <w:szCs w:val="24"/>
        </w:rPr>
        <w:t xml:space="preserve"> </w:t>
      </w:r>
      <w:r>
        <w:rPr>
          <w:rFonts w:ascii="Arial" w:hAnsi="Arial" w:cs="Arial"/>
          <w:sz w:val="24"/>
          <w:szCs w:val="24"/>
        </w:rPr>
        <w:t>нурууны</w:t>
      </w:r>
      <w:r w:rsidR="008607C7">
        <w:rPr>
          <w:rFonts w:ascii="Arial" w:hAnsi="Arial" w:cs="Arial"/>
          <w:sz w:val="24"/>
          <w:szCs w:val="24"/>
        </w:rPr>
        <w:t xml:space="preserve"> </w:t>
      </w:r>
      <w:r>
        <w:rPr>
          <w:rFonts w:ascii="Arial" w:hAnsi="Arial" w:cs="Arial"/>
          <w:sz w:val="24"/>
          <w:szCs w:val="24"/>
        </w:rPr>
        <w:t>булчин</w:t>
      </w:r>
      <w:r w:rsidR="008607C7">
        <w:rPr>
          <w:rFonts w:ascii="Arial" w:hAnsi="Arial" w:cs="Arial"/>
          <w:sz w:val="24"/>
          <w:szCs w:val="24"/>
        </w:rPr>
        <w:t xml:space="preserve"> </w:t>
      </w:r>
      <w:r>
        <w:rPr>
          <w:rFonts w:ascii="Arial" w:hAnsi="Arial" w:cs="Arial"/>
          <w:sz w:val="24"/>
          <w:szCs w:val="24"/>
        </w:rPr>
        <w:t>болох</w:t>
      </w:r>
      <w:r w:rsidR="008607C7">
        <w:rPr>
          <w:rFonts w:ascii="Arial" w:hAnsi="Arial" w:cs="Arial"/>
          <w:sz w:val="24"/>
          <w:szCs w:val="24"/>
        </w:rPr>
        <w:t xml:space="preserve"> </w:t>
      </w:r>
      <w:r>
        <w:rPr>
          <w:rFonts w:ascii="Arial" w:hAnsi="Arial" w:cs="Arial"/>
          <w:sz w:val="24"/>
          <w:szCs w:val="24"/>
        </w:rPr>
        <w:t>ташаа</w:t>
      </w:r>
      <w:r w:rsidR="008607C7">
        <w:rPr>
          <w:rFonts w:ascii="Arial" w:hAnsi="Arial" w:cs="Arial"/>
          <w:sz w:val="24"/>
          <w:szCs w:val="24"/>
        </w:rPr>
        <w:t xml:space="preserve"> </w:t>
      </w:r>
      <w:r>
        <w:rPr>
          <w:rFonts w:ascii="Arial" w:hAnsi="Arial" w:cs="Arial"/>
          <w:sz w:val="24"/>
          <w:szCs w:val="24"/>
        </w:rPr>
        <w:t>хавирганы</w:t>
      </w:r>
      <w:r w:rsidR="008607C7">
        <w:rPr>
          <w:rFonts w:ascii="Arial" w:hAnsi="Arial" w:cs="Arial"/>
          <w:sz w:val="24"/>
          <w:szCs w:val="24"/>
        </w:rPr>
        <w:t xml:space="preserve"> </w:t>
      </w:r>
      <w:r>
        <w:rPr>
          <w:rFonts w:ascii="Arial" w:hAnsi="Arial" w:cs="Arial"/>
          <w:sz w:val="24"/>
          <w:szCs w:val="24"/>
        </w:rPr>
        <w:t>булчин</w:t>
      </w:r>
      <w:r w:rsidR="008607C7">
        <w:rPr>
          <w:rFonts w:ascii="Arial" w:hAnsi="Arial" w:cs="Arial"/>
          <w:sz w:val="24"/>
          <w:szCs w:val="24"/>
        </w:rPr>
        <w:t xml:space="preserve"> </w:t>
      </w:r>
      <w:r>
        <w:rPr>
          <w:rFonts w:ascii="Arial" w:hAnsi="Arial" w:cs="Arial"/>
          <w:sz w:val="24"/>
          <w:szCs w:val="24"/>
        </w:rPr>
        <w:t>нь</w:t>
      </w:r>
      <w:r w:rsidR="008607C7">
        <w:rPr>
          <w:rFonts w:ascii="Arial" w:hAnsi="Arial" w:cs="Arial"/>
          <w:sz w:val="24"/>
          <w:szCs w:val="24"/>
        </w:rPr>
        <w:t xml:space="preserve"> </w:t>
      </w:r>
      <w:r>
        <w:rPr>
          <w:rFonts w:ascii="Arial" w:hAnsi="Arial" w:cs="Arial"/>
          <w:sz w:val="24"/>
          <w:szCs w:val="24"/>
        </w:rPr>
        <w:t>сүүжний</w:t>
      </w:r>
      <w:r w:rsidR="008607C7">
        <w:rPr>
          <w:rFonts w:ascii="Arial" w:hAnsi="Arial" w:cs="Arial"/>
          <w:sz w:val="24"/>
          <w:szCs w:val="24"/>
        </w:rPr>
        <w:t xml:space="preserve"> </w:t>
      </w:r>
      <w:r>
        <w:rPr>
          <w:rFonts w:ascii="Arial" w:hAnsi="Arial" w:cs="Arial"/>
          <w:sz w:val="24"/>
          <w:szCs w:val="24"/>
        </w:rPr>
        <w:t>далбаанаас</w:t>
      </w:r>
      <w:r w:rsidR="008607C7">
        <w:rPr>
          <w:rFonts w:ascii="Arial" w:hAnsi="Arial" w:cs="Arial"/>
          <w:sz w:val="24"/>
          <w:szCs w:val="24"/>
        </w:rPr>
        <w:t xml:space="preserve"> </w:t>
      </w:r>
      <w:r>
        <w:rPr>
          <w:rFonts w:ascii="Arial" w:hAnsi="Arial" w:cs="Arial"/>
          <w:sz w:val="24"/>
          <w:szCs w:val="24"/>
        </w:rPr>
        <w:t>эхлээд</w:t>
      </w:r>
      <w:r w:rsidR="008607C7">
        <w:rPr>
          <w:rFonts w:ascii="Arial" w:hAnsi="Arial" w:cs="Arial"/>
          <w:sz w:val="24"/>
          <w:szCs w:val="24"/>
        </w:rPr>
        <w:t xml:space="preserve"> </w:t>
      </w:r>
      <w:r>
        <w:rPr>
          <w:rFonts w:ascii="Arial" w:hAnsi="Arial" w:cs="Arial"/>
          <w:sz w:val="24"/>
          <w:szCs w:val="24"/>
        </w:rPr>
        <w:t>хавирганд</w:t>
      </w:r>
      <w:r w:rsidR="008607C7">
        <w:rPr>
          <w:rFonts w:ascii="Arial" w:hAnsi="Arial" w:cs="Arial"/>
          <w:sz w:val="24"/>
          <w:szCs w:val="24"/>
        </w:rPr>
        <w:t xml:space="preserve"> </w:t>
      </w:r>
      <w:r>
        <w:rPr>
          <w:rFonts w:ascii="Arial" w:hAnsi="Arial" w:cs="Arial"/>
          <w:sz w:val="24"/>
          <w:szCs w:val="24"/>
        </w:rPr>
        <w:t>бэхлэгдэнэ</w:t>
      </w:r>
      <w:r w:rsidR="008607C7">
        <w:rPr>
          <w:rFonts w:ascii="Arial" w:hAnsi="Arial" w:cs="Arial"/>
          <w:sz w:val="24"/>
          <w:szCs w:val="24"/>
        </w:rPr>
        <w:t xml:space="preserve">. </w:t>
      </w:r>
      <w:r>
        <w:rPr>
          <w:rFonts w:ascii="Arial" w:hAnsi="Arial" w:cs="Arial"/>
          <w:sz w:val="24"/>
          <w:szCs w:val="24"/>
        </w:rPr>
        <w:t>Бусад</w:t>
      </w:r>
      <w:r w:rsidR="008607C7">
        <w:rPr>
          <w:rFonts w:ascii="Arial" w:hAnsi="Arial" w:cs="Arial"/>
          <w:sz w:val="24"/>
          <w:szCs w:val="24"/>
        </w:rPr>
        <w:t xml:space="preserve"> </w:t>
      </w:r>
      <w:r>
        <w:rPr>
          <w:rFonts w:ascii="Arial" w:hAnsi="Arial" w:cs="Arial"/>
          <w:sz w:val="24"/>
          <w:szCs w:val="24"/>
        </w:rPr>
        <w:t>булчингууд</w:t>
      </w:r>
      <w:r w:rsidR="008607C7">
        <w:rPr>
          <w:rFonts w:ascii="Arial" w:hAnsi="Arial" w:cs="Arial"/>
          <w:sz w:val="24"/>
          <w:szCs w:val="24"/>
        </w:rPr>
        <w:t xml:space="preserve"> </w:t>
      </w:r>
      <w:r>
        <w:rPr>
          <w:rFonts w:ascii="Arial" w:hAnsi="Arial" w:cs="Arial"/>
          <w:sz w:val="24"/>
          <w:szCs w:val="24"/>
        </w:rPr>
        <w:t>нь</w:t>
      </w:r>
      <w:r w:rsidR="008607C7">
        <w:rPr>
          <w:rFonts w:ascii="Arial" w:hAnsi="Arial" w:cs="Arial"/>
          <w:sz w:val="24"/>
          <w:szCs w:val="24"/>
        </w:rPr>
        <w:t xml:space="preserve"> </w:t>
      </w:r>
      <w:r>
        <w:rPr>
          <w:rFonts w:ascii="Arial" w:hAnsi="Arial" w:cs="Arial"/>
          <w:sz w:val="24"/>
          <w:szCs w:val="24"/>
        </w:rPr>
        <w:t>хийгдэж</w:t>
      </w:r>
      <w:r w:rsidR="008607C7">
        <w:rPr>
          <w:rFonts w:ascii="Arial" w:hAnsi="Arial" w:cs="Arial"/>
          <w:sz w:val="24"/>
          <w:szCs w:val="24"/>
        </w:rPr>
        <w:t xml:space="preserve"> </w:t>
      </w:r>
      <w:r>
        <w:rPr>
          <w:rFonts w:ascii="Arial" w:hAnsi="Arial" w:cs="Arial"/>
          <w:sz w:val="24"/>
          <w:szCs w:val="24"/>
        </w:rPr>
        <w:t>байгаа</w:t>
      </w:r>
      <w:r w:rsidR="008607C7">
        <w:rPr>
          <w:rFonts w:ascii="Arial" w:hAnsi="Arial" w:cs="Arial"/>
          <w:sz w:val="24"/>
          <w:szCs w:val="24"/>
        </w:rPr>
        <w:t xml:space="preserve"> </w:t>
      </w:r>
      <w:r>
        <w:rPr>
          <w:rFonts w:ascii="Arial" w:hAnsi="Arial" w:cs="Arial"/>
          <w:sz w:val="24"/>
          <w:szCs w:val="24"/>
        </w:rPr>
        <w:t>хөдөлгөөний</w:t>
      </w:r>
      <w:r w:rsidR="008607C7">
        <w:rPr>
          <w:rFonts w:ascii="Arial" w:hAnsi="Arial" w:cs="Arial"/>
          <w:sz w:val="24"/>
          <w:szCs w:val="24"/>
        </w:rPr>
        <w:t xml:space="preserve"> </w:t>
      </w:r>
      <w:r>
        <w:rPr>
          <w:rFonts w:ascii="Arial" w:hAnsi="Arial" w:cs="Arial"/>
          <w:sz w:val="24"/>
          <w:szCs w:val="24"/>
        </w:rPr>
        <w:t>гарал</w:t>
      </w:r>
      <w:r w:rsidR="008607C7">
        <w:rPr>
          <w:rFonts w:ascii="Arial" w:hAnsi="Arial" w:cs="Arial"/>
          <w:sz w:val="24"/>
          <w:szCs w:val="24"/>
        </w:rPr>
        <w:t xml:space="preserve"> </w:t>
      </w:r>
      <w:r>
        <w:rPr>
          <w:rFonts w:ascii="Arial" w:hAnsi="Arial" w:cs="Arial"/>
          <w:sz w:val="24"/>
          <w:szCs w:val="24"/>
        </w:rPr>
        <w:t>үүслээрээ</w:t>
      </w:r>
      <w:r w:rsidR="008607C7">
        <w:rPr>
          <w:rFonts w:ascii="Arial" w:hAnsi="Arial" w:cs="Arial"/>
          <w:sz w:val="24"/>
          <w:szCs w:val="24"/>
        </w:rPr>
        <w:t xml:space="preserve"> </w:t>
      </w:r>
      <w:r>
        <w:rPr>
          <w:rFonts w:ascii="Arial" w:hAnsi="Arial" w:cs="Arial"/>
          <w:sz w:val="24"/>
          <w:szCs w:val="24"/>
        </w:rPr>
        <w:t>нэрлэгддэг</w:t>
      </w:r>
      <w:r w:rsidR="008607C7">
        <w:rPr>
          <w:rFonts w:ascii="Arial" w:hAnsi="Arial" w:cs="Arial"/>
          <w:sz w:val="24"/>
          <w:szCs w:val="24"/>
        </w:rPr>
        <w:t xml:space="preserve">. </w:t>
      </w:r>
      <w:r>
        <w:rPr>
          <w:rFonts w:ascii="Arial" w:hAnsi="Arial" w:cs="Arial"/>
          <w:sz w:val="24"/>
          <w:szCs w:val="24"/>
        </w:rPr>
        <w:t>Нурууг</w:t>
      </w:r>
      <w:r w:rsidR="008607C7">
        <w:rPr>
          <w:rFonts w:ascii="Arial" w:hAnsi="Arial" w:cs="Arial"/>
          <w:sz w:val="24"/>
          <w:szCs w:val="24"/>
        </w:rPr>
        <w:t xml:space="preserve"> </w:t>
      </w:r>
      <w:r>
        <w:rPr>
          <w:rFonts w:ascii="Arial" w:hAnsi="Arial" w:cs="Arial"/>
          <w:sz w:val="24"/>
          <w:szCs w:val="24"/>
        </w:rPr>
        <w:t>цэхэлдэг</w:t>
      </w:r>
      <w:r w:rsidR="008607C7">
        <w:rPr>
          <w:rFonts w:ascii="Arial" w:hAnsi="Arial" w:cs="Arial"/>
          <w:sz w:val="24"/>
          <w:szCs w:val="24"/>
        </w:rPr>
        <w:t xml:space="preserve"> </w:t>
      </w:r>
      <w:r>
        <w:rPr>
          <w:rFonts w:ascii="Arial" w:hAnsi="Arial" w:cs="Arial"/>
          <w:sz w:val="24"/>
          <w:szCs w:val="24"/>
        </w:rPr>
        <w:t>бүлэг</w:t>
      </w:r>
      <w:r w:rsidR="008607C7">
        <w:rPr>
          <w:rFonts w:ascii="Arial" w:hAnsi="Arial" w:cs="Arial"/>
          <w:sz w:val="24"/>
          <w:szCs w:val="24"/>
        </w:rPr>
        <w:t xml:space="preserve"> </w:t>
      </w:r>
      <w:r>
        <w:rPr>
          <w:rFonts w:ascii="Arial" w:hAnsi="Arial" w:cs="Arial"/>
          <w:sz w:val="24"/>
          <w:szCs w:val="24"/>
        </w:rPr>
        <w:t>булчингууд</w:t>
      </w:r>
      <w:r w:rsidR="008607C7">
        <w:rPr>
          <w:rFonts w:ascii="Arial" w:hAnsi="Arial" w:cs="Arial"/>
          <w:sz w:val="24"/>
          <w:szCs w:val="24"/>
        </w:rPr>
        <w:t xml:space="preserve"> </w:t>
      </w:r>
      <w:r>
        <w:rPr>
          <w:rFonts w:ascii="Arial" w:hAnsi="Arial" w:cs="Arial"/>
          <w:sz w:val="24"/>
          <w:szCs w:val="24"/>
        </w:rPr>
        <w:t>нь</w:t>
      </w:r>
      <w:r w:rsidR="008607C7">
        <w:rPr>
          <w:rFonts w:ascii="Arial" w:hAnsi="Arial" w:cs="Arial"/>
          <w:sz w:val="24"/>
          <w:szCs w:val="24"/>
        </w:rPr>
        <w:t xml:space="preserve"> </w:t>
      </w:r>
      <w:r>
        <w:rPr>
          <w:rFonts w:ascii="Arial" w:hAnsi="Arial" w:cs="Arial"/>
          <w:sz w:val="24"/>
          <w:szCs w:val="24"/>
        </w:rPr>
        <w:t>багана</w:t>
      </w:r>
      <w:r w:rsidR="008607C7">
        <w:rPr>
          <w:rFonts w:ascii="Arial" w:hAnsi="Arial" w:cs="Arial"/>
          <w:sz w:val="24"/>
          <w:szCs w:val="24"/>
        </w:rPr>
        <w:t xml:space="preserve"> </w:t>
      </w:r>
      <w:r>
        <w:rPr>
          <w:rFonts w:ascii="Arial" w:hAnsi="Arial" w:cs="Arial"/>
          <w:sz w:val="24"/>
          <w:szCs w:val="24"/>
        </w:rPr>
        <w:t>нурууны</w:t>
      </w:r>
      <w:r w:rsidR="008607C7">
        <w:rPr>
          <w:rFonts w:ascii="Arial" w:hAnsi="Arial" w:cs="Arial"/>
          <w:sz w:val="24"/>
          <w:szCs w:val="24"/>
        </w:rPr>
        <w:t xml:space="preserve"> </w:t>
      </w:r>
      <w:r>
        <w:rPr>
          <w:rFonts w:ascii="Arial" w:hAnsi="Arial" w:cs="Arial"/>
          <w:sz w:val="24"/>
          <w:szCs w:val="24"/>
        </w:rPr>
        <w:t>дагуу</w:t>
      </w:r>
      <w:r w:rsidR="008607C7">
        <w:rPr>
          <w:rFonts w:ascii="Arial" w:hAnsi="Arial" w:cs="Arial"/>
          <w:sz w:val="24"/>
          <w:szCs w:val="24"/>
        </w:rPr>
        <w:t xml:space="preserve"> </w:t>
      </w:r>
      <w:r>
        <w:rPr>
          <w:rFonts w:ascii="Arial" w:hAnsi="Arial" w:cs="Arial"/>
          <w:sz w:val="24"/>
          <w:szCs w:val="24"/>
        </w:rPr>
        <w:t>бэхлэгдэнэ</w:t>
      </w:r>
      <w:r w:rsidR="008607C7">
        <w:rPr>
          <w:rFonts w:ascii="Arial" w:hAnsi="Arial" w:cs="Arial"/>
          <w:sz w:val="24"/>
          <w:szCs w:val="24"/>
        </w:rPr>
        <w:t xml:space="preserve">. </w:t>
      </w:r>
      <w:r>
        <w:rPr>
          <w:rFonts w:ascii="Arial" w:hAnsi="Arial" w:cs="Arial"/>
          <w:sz w:val="24"/>
          <w:szCs w:val="24"/>
        </w:rPr>
        <w:t>Флексор</w:t>
      </w:r>
      <w:r w:rsidR="008607C7">
        <w:rPr>
          <w:rFonts w:ascii="Arial" w:hAnsi="Arial" w:cs="Arial"/>
          <w:sz w:val="24"/>
          <w:szCs w:val="24"/>
        </w:rPr>
        <w:t xml:space="preserve"> (</w:t>
      </w:r>
      <w:r>
        <w:rPr>
          <w:rFonts w:ascii="Arial" w:hAnsi="Arial" w:cs="Arial"/>
          <w:sz w:val="24"/>
          <w:szCs w:val="24"/>
        </w:rPr>
        <w:t>нугалагч</w:t>
      </w:r>
      <w:r w:rsidR="008607C7">
        <w:rPr>
          <w:rFonts w:ascii="Arial" w:hAnsi="Arial" w:cs="Arial"/>
          <w:sz w:val="24"/>
          <w:szCs w:val="24"/>
        </w:rPr>
        <w:t xml:space="preserve">) </w:t>
      </w:r>
      <w:r>
        <w:rPr>
          <w:rFonts w:ascii="Arial" w:hAnsi="Arial" w:cs="Arial"/>
          <w:sz w:val="24"/>
          <w:szCs w:val="24"/>
        </w:rPr>
        <w:t>булчингууд</w:t>
      </w:r>
      <w:r w:rsidR="008607C7">
        <w:rPr>
          <w:rFonts w:ascii="Arial" w:hAnsi="Arial" w:cs="Arial"/>
          <w:sz w:val="24"/>
          <w:szCs w:val="24"/>
        </w:rPr>
        <w:t xml:space="preserve"> </w:t>
      </w:r>
      <w:r>
        <w:rPr>
          <w:rFonts w:ascii="Arial" w:hAnsi="Arial" w:cs="Arial"/>
          <w:sz w:val="24"/>
          <w:szCs w:val="24"/>
        </w:rPr>
        <w:t>мөчдийг</w:t>
      </w:r>
      <w:r w:rsidR="008607C7">
        <w:rPr>
          <w:rFonts w:ascii="Arial" w:hAnsi="Arial" w:cs="Arial"/>
          <w:sz w:val="24"/>
          <w:szCs w:val="24"/>
        </w:rPr>
        <w:t xml:space="preserve"> </w:t>
      </w:r>
      <w:r>
        <w:rPr>
          <w:rFonts w:ascii="Arial" w:hAnsi="Arial" w:cs="Arial"/>
          <w:sz w:val="24"/>
          <w:szCs w:val="24"/>
        </w:rPr>
        <w:t>үеэр</w:t>
      </w:r>
      <w:r w:rsidR="008607C7">
        <w:rPr>
          <w:rFonts w:ascii="Arial" w:hAnsi="Arial" w:cs="Arial"/>
          <w:sz w:val="24"/>
          <w:szCs w:val="24"/>
        </w:rPr>
        <w:t xml:space="preserve"> </w:t>
      </w:r>
      <w:r>
        <w:rPr>
          <w:rFonts w:ascii="Arial" w:hAnsi="Arial" w:cs="Arial"/>
          <w:sz w:val="24"/>
          <w:szCs w:val="24"/>
        </w:rPr>
        <w:t>нугалах</w:t>
      </w:r>
      <w:r w:rsidR="008607C7">
        <w:rPr>
          <w:rFonts w:ascii="Arial" w:hAnsi="Arial" w:cs="Arial"/>
          <w:sz w:val="24"/>
          <w:szCs w:val="24"/>
        </w:rPr>
        <w:t xml:space="preserve"> </w:t>
      </w:r>
      <w:r>
        <w:rPr>
          <w:rFonts w:ascii="Arial" w:hAnsi="Arial" w:cs="Arial"/>
          <w:sz w:val="24"/>
          <w:szCs w:val="24"/>
        </w:rPr>
        <w:t>үйлдэл</w:t>
      </w:r>
      <w:r w:rsidR="008607C7">
        <w:rPr>
          <w:rFonts w:ascii="Arial" w:hAnsi="Arial" w:cs="Arial"/>
          <w:sz w:val="24"/>
          <w:szCs w:val="24"/>
        </w:rPr>
        <w:t xml:space="preserve"> </w:t>
      </w:r>
      <w:r>
        <w:rPr>
          <w:rFonts w:ascii="Arial" w:hAnsi="Arial" w:cs="Arial"/>
          <w:sz w:val="24"/>
          <w:szCs w:val="24"/>
        </w:rPr>
        <w:t>хийлгэж</w:t>
      </w:r>
      <w:r w:rsidR="008607C7">
        <w:rPr>
          <w:rFonts w:ascii="Arial" w:hAnsi="Arial" w:cs="Arial"/>
          <w:sz w:val="24"/>
          <w:szCs w:val="24"/>
        </w:rPr>
        <w:t xml:space="preserve"> </w:t>
      </w:r>
      <w:r>
        <w:rPr>
          <w:rFonts w:ascii="Arial" w:hAnsi="Arial" w:cs="Arial"/>
          <w:sz w:val="24"/>
          <w:szCs w:val="24"/>
        </w:rPr>
        <w:t>байхад</w:t>
      </w:r>
      <w:r w:rsidR="008607C7">
        <w:rPr>
          <w:rFonts w:ascii="Arial" w:hAnsi="Arial" w:cs="Arial"/>
          <w:sz w:val="24"/>
          <w:szCs w:val="24"/>
        </w:rPr>
        <w:t xml:space="preserve"> </w:t>
      </w:r>
      <w:r>
        <w:rPr>
          <w:rFonts w:ascii="Arial" w:hAnsi="Arial" w:cs="Arial"/>
          <w:sz w:val="24"/>
          <w:szCs w:val="24"/>
        </w:rPr>
        <w:t>екстенсор</w:t>
      </w:r>
      <w:r w:rsidR="008607C7">
        <w:rPr>
          <w:rFonts w:ascii="Arial" w:hAnsi="Arial" w:cs="Arial"/>
          <w:sz w:val="24"/>
          <w:szCs w:val="24"/>
        </w:rPr>
        <w:t xml:space="preserve"> (</w:t>
      </w:r>
      <w:r>
        <w:rPr>
          <w:rFonts w:ascii="Arial" w:hAnsi="Arial" w:cs="Arial"/>
          <w:sz w:val="24"/>
          <w:szCs w:val="24"/>
        </w:rPr>
        <w:t>тэнийлгэгч</w:t>
      </w:r>
      <w:r w:rsidR="008607C7">
        <w:rPr>
          <w:rFonts w:ascii="Arial" w:hAnsi="Arial" w:cs="Arial"/>
          <w:sz w:val="24"/>
          <w:szCs w:val="24"/>
        </w:rPr>
        <w:t xml:space="preserve">) </w:t>
      </w:r>
      <w:r>
        <w:rPr>
          <w:rFonts w:ascii="Arial" w:hAnsi="Arial" w:cs="Arial"/>
          <w:sz w:val="24"/>
          <w:szCs w:val="24"/>
        </w:rPr>
        <w:t>булчингууд</w:t>
      </w:r>
      <w:r w:rsidR="008607C7">
        <w:rPr>
          <w:rFonts w:ascii="Arial" w:hAnsi="Arial" w:cs="Arial"/>
          <w:sz w:val="24"/>
          <w:szCs w:val="24"/>
        </w:rPr>
        <w:t xml:space="preserve"> </w:t>
      </w:r>
      <w:r>
        <w:rPr>
          <w:rFonts w:ascii="Arial" w:hAnsi="Arial" w:cs="Arial"/>
          <w:sz w:val="24"/>
          <w:szCs w:val="24"/>
        </w:rPr>
        <w:t>үүний</w:t>
      </w:r>
      <w:r w:rsidR="008607C7">
        <w:rPr>
          <w:rFonts w:ascii="Arial" w:hAnsi="Arial" w:cs="Arial"/>
          <w:sz w:val="24"/>
          <w:szCs w:val="24"/>
        </w:rPr>
        <w:t xml:space="preserve"> </w:t>
      </w:r>
      <w:r>
        <w:rPr>
          <w:rFonts w:ascii="Arial" w:hAnsi="Arial" w:cs="Arial"/>
          <w:sz w:val="24"/>
          <w:szCs w:val="24"/>
        </w:rPr>
        <w:t>эсрэг</w:t>
      </w:r>
      <w:r w:rsidR="008607C7">
        <w:rPr>
          <w:rFonts w:ascii="Arial" w:hAnsi="Arial" w:cs="Arial"/>
          <w:sz w:val="24"/>
          <w:szCs w:val="24"/>
        </w:rPr>
        <w:t xml:space="preserve"> </w:t>
      </w:r>
      <w:r>
        <w:rPr>
          <w:rFonts w:ascii="Arial" w:hAnsi="Arial" w:cs="Arial"/>
          <w:sz w:val="24"/>
          <w:szCs w:val="24"/>
        </w:rPr>
        <w:t>тэнийлгэх</w:t>
      </w:r>
      <w:r w:rsidR="008607C7">
        <w:rPr>
          <w:rFonts w:ascii="Arial" w:hAnsi="Arial" w:cs="Arial"/>
          <w:sz w:val="24"/>
          <w:szCs w:val="24"/>
        </w:rPr>
        <w:t xml:space="preserve"> </w:t>
      </w:r>
      <w:r>
        <w:rPr>
          <w:rFonts w:ascii="Arial" w:hAnsi="Arial" w:cs="Arial"/>
          <w:sz w:val="24"/>
          <w:szCs w:val="24"/>
        </w:rPr>
        <w:t>үйлдэл</w:t>
      </w:r>
      <w:r w:rsidR="008607C7">
        <w:rPr>
          <w:rFonts w:ascii="Arial" w:hAnsi="Arial" w:cs="Arial"/>
          <w:sz w:val="24"/>
          <w:szCs w:val="24"/>
        </w:rPr>
        <w:t xml:space="preserve"> </w:t>
      </w:r>
      <w:r>
        <w:rPr>
          <w:rFonts w:ascii="Arial" w:hAnsi="Arial" w:cs="Arial"/>
          <w:sz w:val="24"/>
          <w:szCs w:val="24"/>
        </w:rPr>
        <w:t>хийлгэдгээрээ</w:t>
      </w:r>
      <w:r w:rsidR="008607C7">
        <w:rPr>
          <w:rFonts w:ascii="Arial" w:hAnsi="Arial" w:cs="Arial"/>
          <w:sz w:val="24"/>
          <w:szCs w:val="24"/>
        </w:rPr>
        <w:t xml:space="preserve"> </w:t>
      </w:r>
      <w:r>
        <w:rPr>
          <w:rFonts w:ascii="Arial" w:hAnsi="Arial" w:cs="Arial"/>
          <w:sz w:val="24"/>
          <w:szCs w:val="24"/>
        </w:rPr>
        <w:t>ялгаатай</w:t>
      </w:r>
      <w:r w:rsidR="008607C7">
        <w:rPr>
          <w:rFonts w:ascii="Arial" w:hAnsi="Arial" w:cs="Arial"/>
          <w:sz w:val="24"/>
          <w:szCs w:val="24"/>
        </w:rPr>
        <w:t xml:space="preserve"> </w:t>
      </w:r>
      <w:r>
        <w:rPr>
          <w:rFonts w:ascii="Arial" w:hAnsi="Arial" w:cs="Arial"/>
          <w:sz w:val="24"/>
          <w:szCs w:val="24"/>
        </w:rPr>
        <w:t>юм</w:t>
      </w:r>
      <w:r w:rsidR="008607C7">
        <w:rPr>
          <w:rFonts w:ascii="Arial" w:hAnsi="Arial" w:cs="Arial"/>
          <w:sz w:val="24"/>
          <w:szCs w:val="24"/>
        </w:rPr>
        <w:t xml:space="preserve">. </w:t>
      </w:r>
      <w:r>
        <w:rPr>
          <w:rFonts w:ascii="Arial" w:hAnsi="Arial" w:cs="Arial"/>
          <w:sz w:val="24"/>
          <w:szCs w:val="24"/>
        </w:rPr>
        <w:t>Абдуктор</w:t>
      </w:r>
      <w:r w:rsidR="008607C7">
        <w:rPr>
          <w:rFonts w:ascii="Arial" w:hAnsi="Arial" w:cs="Arial"/>
          <w:sz w:val="24"/>
          <w:szCs w:val="24"/>
        </w:rPr>
        <w:t xml:space="preserve"> (</w:t>
      </w:r>
      <w:r>
        <w:rPr>
          <w:rFonts w:ascii="Arial" w:hAnsi="Arial" w:cs="Arial"/>
          <w:sz w:val="24"/>
          <w:szCs w:val="24"/>
        </w:rPr>
        <w:t>холдуулагч</w:t>
      </w:r>
      <w:r w:rsidR="008607C7">
        <w:rPr>
          <w:rFonts w:ascii="Arial" w:hAnsi="Arial" w:cs="Arial"/>
          <w:sz w:val="24"/>
          <w:szCs w:val="24"/>
        </w:rPr>
        <w:t xml:space="preserve">) </w:t>
      </w:r>
      <w:r>
        <w:rPr>
          <w:rFonts w:ascii="Arial" w:hAnsi="Arial" w:cs="Arial"/>
          <w:sz w:val="24"/>
          <w:szCs w:val="24"/>
        </w:rPr>
        <w:t>булчингууд</w:t>
      </w:r>
      <w:r w:rsidR="008607C7">
        <w:rPr>
          <w:rFonts w:ascii="Arial" w:hAnsi="Arial" w:cs="Arial"/>
          <w:sz w:val="24"/>
          <w:szCs w:val="24"/>
        </w:rPr>
        <w:t xml:space="preserve"> </w:t>
      </w:r>
      <w:r>
        <w:rPr>
          <w:rFonts w:ascii="Arial" w:hAnsi="Arial" w:cs="Arial"/>
          <w:sz w:val="24"/>
          <w:szCs w:val="24"/>
        </w:rPr>
        <w:t>гарыг</w:t>
      </w:r>
      <w:r w:rsidR="008607C7">
        <w:rPr>
          <w:rFonts w:ascii="Arial" w:hAnsi="Arial" w:cs="Arial"/>
          <w:sz w:val="24"/>
          <w:szCs w:val="24"/>
        </w:rPr>
        <w:t xml:space="preserve"> </w:t>
      </w:r>
      <w:r>
        <w:rPr>
          <w:rFonts w:ascii="Arial" w:hAnsi="Arial" w:cs="Arial"/>
          <w:sz w:val="24"/>
          <w:szCs w:val="24"/>
        </w:rPr>
        <w:t>алдлах</w:t>
      </w:r>
      <w:r w:rsidR="008607C7">
        <w:rPr>
          <w:rFonts w:ascii="Arial" w:hAnsi="Arial" w:cs="Arial"/>
          <w:sz w:val="24"/>
          <w:szCs w:val="24"/>
        </w:rPr>
        <w:t xml:space="preserve"> </w:t>
      </w:r>
      <w:r>
        <w:rPr>
          <w:rFonts w:ascii="Arial" w:hAnsi="Arial" w:cs="Arial"/>
          <w:sz w:val="24"/>
          <w:szCs w:val="24"/>
        </w:rPr>
        <w:t>гэх</w:t>
      </w:r>
      <w:r w:rsidR="008607C7">
        <w:rPr>
          <w:rFonts w:ascii="Arial" w:hAnsi="Arial" w:cs="Arial"/>
          <w:sz w:val="24"/>
          <w:szCs w:val="24"/>
        </w:rPr>
        <w:t xml:space="preserve"> </w:t>
      </w:r>
      <w:r>
        <w:rPr>
          <w:rFonts w:ascii="Arial" w:hAnsi="Arial" w:cs="Arial"/>
          <w:sz w:val="24"/>
          <w:szCs w:val="24"/>
        </w:rPr>
        <w:t>мэт</w:t>
      </w:r>
      <w:r w:rsidR="008607C7">
        <w:rPr>
          <w:rFonts w:ascii="Arial" w:hAnsi="Arial" w:cs="Arial"/>
          <w:sz w:val="24"/>
          <w:szCs w:val="24"/>
        </w:rPr>
        <w:t xml:space="preserve"> </w:t>
      </w:r>
      <w:r>
        <w:rPr>
          <w:rFonts w:ascii="Arial" w:hAnsi="Arial" w:cs="Arial"/>
          <w:sz w:val="24"/>
          <w:szCs w:val="24"/>
        </w:rPr>
        <w:t>мөчдийг</w:t>
      </w:r>
      <w:r w:rsidR="008607C7">
        <w:rPr>
          <w:rFonts w:ascii="Arial" w:hAnsi="Arial" w:cs="Arial"/>
          <w:sz w:val="24"/>
          <w:szCs w:val="24"/>
        </w:rPr>
        <w:t xml:space="preserve"> </w:t>
      </w:r>
      <w:r>
        <w:rPr>
          <w:rFonts w:ascii="Arial" w:hAnsi="Arial" w:cs="Arial"/>
          <w:sz w:val="24"/>
          <w:szCs w:val="24"/>
        </w:rPr>
        <w:t>биеийн</w:t>
      </w:r>
      <w:r w:rsidR="008607C7">
        <w:rPr>
          <w:rFonts w:ascii="Arial" w:hAnsi="Arial" w:cs="Arial"/>
          <w:sz w:val="24"/>
          <w:szCs w:val="24"/>
        </w:rPr>
        <w:t xml:space="preserve"> </w:t>
      </w:r>
      <w:r>
        <w:rPr>
          <w:rFonts w:ascii="Arial" w:hAnsi="Arial" w:cs="Arial"/>
          <w:sz w:val="24"/>
          <w:szCs w:val="24"/>
        </w:rPr>
        <w:t>голын</w:t>
      </w:r>
      <w:r w:rsidR="008607C7">
        <w:rPr>
          <w:rFonts w:ascii="Arial" w:hAnsi="Arial" w:cs="Arial"/>
          <w:sz w:val="24"/>
          <w:szCs w:val="24"/>
        </w:rPr>
        <w:t xml:space="preserve"> </w:t>
      </w:r>
      <w:r>
        <w:rPr>
          <w:rFonts w:ascii="Arial" w:hAnsi="Arial" w:cs="Arial"/>
          <w:sz w:val="24"/>
          <w:szCs w:val="24"/>
        </w:rPr>
        <w:t>шугамаас</w:t>
      </w:r>
      <w:r w:rsidR="008607C7">
        <w:rPr>
          <w:rFonts w:ascii="Arial" w:hAnsi="Arial" w:cs="Arial"/>
          <w:sz w:val="24"/>
          <w:szCs w:val="24"/>
        </w:rPr>
        <w:t xml:space="preserve"> </w:t>
      </w:r>
      <w:r>
        <w:rPr>
          <w:rFonts w:ascii="Arial" w:hAnsi="Arial" w:cs="Arial"/>
          <w:sz w:val="24"/>
          <w:szCs w:val="24"/>
        </w:rPr>
        <w:t>холдуулах</w:t>
      </w:r>
      <w:r w:rsidR="008607C7">
        <w:rPr>
          <w:rFonts w:ascii="Arial" w:hAnsi="Arial" w:cs="Arial"/>
          <w:sz w:val="24"/>
          <w:szCs w:val="24"/>
        </w:rPr>
        <w:t xml:space="preserve"> </w:t>
      </w:r>
      <w:r>
        <w:rPr>
          <w:rFonts w:ascii="Arial" w:hAnsi="Arial" w:cs="Arial"/>
          <w:sz w:val="24"/>
          <w:szCs w:val="24"/>
        </w:rPr>
        <w:t>хөдөлгөөнийг</w:t>
      </w:r>
      <w:r w:rsidR="008607C7">
        <w:rPr>
          <w:rFonts w:ascii="Arial" w:hAnsi="Arial" w:cs="Arial"/>
          <w:sz w:val="24"/>
          <w:szCs w:val="24"/>
        </w:rPr>
        <w:t xml:space="preserve"> </w:t>
      </w:r>
      <w:r>
        <w:rPr>
          <w:rFonts w:ascii="Arial" w:hAnsi="Arial" w:cs="Arial"/>
          <w:sz w:val="24"/>
          <w:szCs w:val="24"/>
        </w:rPr>
        <w:t>хийлгэнэ</w:t>
      </w:r>
      <w:r w:rsidR="008607C7">
        <w:rPr>
          <w:rFonts w:ascii="Arial" w:hAnsi="Arial" w:cs="Arial"/>
          <w:sz w:val="24"/>
          <w:szCs w:val="24"/>
        </w:rPr>
        <w:t xml:space="preserve">. </w:t>
      </w:r>
      <w:r>
        <w:rPr>
          <w:rFonts w:ascii="Arial" w:hAnsi="Arial" w:cs="Arial"/>
          <w:sz w:val="24"/>
          <w:szCs w:val="24"/>
        </w:rPr>
        <w:t>Тэдэнтэй</w:t>
      </w:r>
      <w:r w:rsidR="008607C7">
        <w:rPr>
          <w:rFonts w:ascii="Arial" w:hAnsi="Arial" w:cs="Arial"/>
          <w:sz w:val="24"/>
          <w:szCs w:val="24"/>
        </w:rPr>
        <w:t xml:space="preserve"> </w:t>
      </w:r>
      <w:r>
        <w:rPr>
          <w:rFonts w:ascii="Arial" w:hAnsi="Arial" w:cs="Arial"/>
          <w:sz w:val="24"/>
          <w:szCs w:val="24"/>
        </w:rPr>
        <w:t>зэргэлдээ</w:t>
      </w:r>
      <w:r w:rsidR="008607C7">
        <w:rPr>
          <w:rFonts w:ascii="Arial" w:hAnsi="Arial" w:cs="Arial"/>
          <w:sz w:val="24"/>
          <w:szCs w:val="24"/>
        </w:rPr>
        <w:t xml:space="preserve"> </w:t>
      </w:r>
      <w:r>
        <w:rPr>
          <w:rFonts w:ascii="Arial" w:hAnsi="Arial" w:cs="Arial"/>
          <w:sz w:val="24"/>
          <w:szCs w:val="24"/>
        </w:rPr>
        <w:t>байрлах</w:t>
      </w:r>
      <w:r w:rsidR="008607C7">
        <w:rPr>
          <w:rFonts w:ascii="Arial" w:hAnsi="Arial" w:cs="Arial"/>
          <w:sz w:val="24"/>
          <w:szCs w:val="24"/>
        </w:rPr>
        <w:t xml:space="preserve"> </w:t>
      </w:r>
      <w:r>
        <w:rPr>
          <w:rFonts w:ascii="Arial" w:hAnsi="Arial" w:cs="Arial"/>
          <w:sz w:val="24"/>
          <w:szCs w:val="24"/>
        </w:rPr>
        <w:t>аддуктор</w:t>
      </w:r>
      <w:r w:rsidR="008607C7">
        <w:rPr>
          <w:rFonts w:ascii="Arial" w:hAnsi="Arial" w:cs="Arial"/>
          <w:sz w:val="24"/>
          <w:szCs w:val="24"/>
        </w:rPr>
        <w:t xml:space="preserve"> (</w:t>
      </w:r>
      <w:r>
        <w:rPr>
          <w:rFonts w:ascii="Arial" w:hAnsi="Arial" w:cs="Arial"/>
          <w:sz w:val="24"/>
          <w:szCs w:val="24"/>
        </w:rPr>
        <w:t>ойртуулагч</w:t>
      </w:r>
      <w:r w:rsidR="008607C7">
        <w:rPr>
          <w:rFonts w:ascii="Arial" w:hAnsi="Arial" w:cs="Arial"/>
          <w:sz w:val="24"/>
          <w:szCs w:val="24"/>
        </w:rPr>
        <w:t xml:space="preserve">) </w:t>
      </w:r>
      <w:r>
        <w:rPr>
          <w:rFonts w:ascii="Arial" w:hAnsi="Arial" w:cs="Arial"/>
          <w:sz w:val="24"/>
          <w:szCs w:val="24"/>
        </w:rPr>
        <w:t>булчингууд</w:t>
      </w:r>
      <w:r w:rsidR="008607C7">
        <w:rPr>
          <w:rFonts w:ascii="Arial" w:hAnsi="Arial" w:cs="Arial"/>
          <w:sz w:val="24"/>
          <w:szCs w:val="24"/>
        </w:rPr>
        <w:t xml:space="preserve"> </w:t>
      </w:r>
      <w:r>
        <w:rPr>
          <w:rFonts w:ascii="Arial" w:hAnsi="Arial" w:cs="Arial"/>
          <w:sz w:val="24"/>
          <w:szCs w:val="24"/>
        </w:rPr>
        <w:t>урвуугаар</w:t>
      </w:r>
      <w:r w:rsidR="008607C7">
        <w:rPr>
          <w:rFonts w:ascii="Arial" w:hAnsi="Arial" w:cs="Arial"/>
          <w:sz w:val="24"/>
          <w:szCs w:val="24"/>
        </w:rPr>
        <w:t xml:space="preserve"> </w:t>
      </w:r>
      <w:r>
        <w:rPr>
          <w:rFonts w:ascii="Arial" w:hAnsi="Arial" w:cs="Arial"/>
          <w:sz w:val="24"/>
          <w:szCs w:val="24"/>
        </w:rPr>
        <w:t>биеийн</w:t>
      </w:r>
      <w:r w:rsidR="008607C7">
        <w:rPr>
          <w:rFonts w:ascii="Arial" w:hAnsi="Arial" w:cs="Arial"/>
          <w:sz w:val="24"/>
          <w:szCs w:val="24"/>
        </w:rPr>
        <w:t xml:space="preserve"> </w:t>
      </w:r>
      <w:r>
        <w:rPr>
          <w:rFonts w:ascii="Arial" w:hAnsi="Arial" w:cs="Arial"/>
          <w:sz w:val="24"/>
          <w:szCs w:val="24"/>
        </w:rPr>
        <w:t>гол</w:t>
      </w:r>
      <w:r w:rsidR="008607C7">
        <w:rPr>
          <w:rFonts w:ascii="Arial" w:hAnsi="Arial" w:cs="Arial"/>
          <w:sz w:val="24"/>
          <w:szCs w:val="24"/>
        </w:rPr>
        <w:t xml:space="preserve"> </w:t>
      </w:r>
      <w:r>
        <w:rPr>
          <w:rFonts w:ascii="Arial" w:hAnsi="Arial" w:cs="Arial"/>
          <w:sz w:val="24"/>
          <w:szCs w:val="24"/>
        </w:rPr>
        <w:t>шугам</w:t>
      </w:r>
      <w:r w:rsidR="008607C7">
        <w:rPr>
          <w:rFonts w:ascii="Arial" w:hAnsi="Arial" w:cs="Arial"/>
          <w:sz w:val="24"/>
          <w:szCs w:val="24"/>
        </w:rPr>
        <w:t xml:space="preserve"> </w:t>
      </w:r>
      <w:r>
        <w:rPr>
          <w:rFonts w:ascii="Arial" w:hAnsi="Arial" w:cs="Arial"/>
          <w:sz w:val="24"/>
          <w:szCs w:val="24"/>
        </w:rPr>
        <w:t>руу</w:t>
      </w:r>
      <w:r w:rsidR="008607C7">
        <w:rPr>
          <w:rFonts w:ascii="Arial" w:hAnsi="Arial" w:cs="Arial"/>
          <w:sz w:val="24"/>
          <w:szCs w:val="24"/>
        </w:rPr>
        <w:t xml:space="preserve"> </w:t>
      </w:r>
      <w:r>
        <w:rPr>
          <w:rFonts w:ascii="Arial" w:hAnsi="Arial" w:cs="Arial"/>
          <w:sz w:val="24"/>
          <w:szCs w:val="24"/>
        </w:rPr>
        <w:t>ойртуулах</w:t>
      </w:r>
      <w:r w:rsidR="008607C7">
        <w:rPr>
          <w:rFonts w:ascii="Arial" w:hAnsi="Arial" w:cs="Arial"/>
          <w:sz w:val="24"/>
          <w:szCs w:val="24"/>
        </w:rPr>
        <w:t xml:space="preserve"> </w:t>
      </w:r>
      <w:r>
        <w:rPr>
          <w:rFonts w:ascii="Arial" w:hAnsi="Arial" w:cs="Arial"/>
          <w:sz w:val="24"/>
          <w:szCs w:val="24"/>
        </w:rPr>
        <w:t>хөдөлгөөн</w:t>
      </w:r>
      <w:r w:rsidR="008607C7">
        <w:rPr>
          <w:rFonts w:ascii="Arial" w:hAnsi="Arial" w:cs="Arial"/>
          <w:sz w:val="24"/>
          <w:szCs w:val="24"/>
        </w:rPr>
        <w:t xml:space="preserve"> </w:t>
      </w:r>
      <w:r>
        <w:rPr>
          <w:rFonts w:ascii="Arial" w:hAnsi="Arial" w:cs="Arial"/>
          <w:sz w:val="24"/>
          <w:szCs w:val="24"/>
        </w:rPr>
        <w:t>хийнэ</w:t>
      </w:r>
      <w:r w:rsidR="008607C7">
        <w:rPr>
          <w:rFonts w:ascii="Arial" w:hAnsi="Arial" w:cs="Arial"/>
          <w:sz w:val="24"/>
          <w:szCs w:val="24"/>
        </w:rPr>
        <w:t xml:space="preserve">. </w:t>
      </w:r>
    </w:p>
    <w:p w:rsidR="00DC7923" w:rsidRDefault="003904CF" w:rsidP="00415C53">
      <w:pPr>
        <w:spacing w:after="0" w:line="360" w:lineRule="auto"/>
        <w:ind w:firstLine="720"/>
        <w:jc w:val="both"/>
        <w:rPr>
          <w:rFonts w:ascii="Arial" w:hAnsi="Arial" w:cs="Arial"/>
          <w:sz w:val="24"/>
          <w:szCs w:val="24"/>
        </w:rPr>
      </w:pPr>
      <w:r>
        <w:rPr>
          <w:rFonts w:ascii="Arial" w:hAnsi="Arial" w:cs="Arial"/>
          <w:sz w:val="24"/>
          <w:szCs w:val="24"/>
        </w:rPr>
        <w:t>Булчингийн</w:t>
      </w:r>
      <w:r w:rsidR="00DC7923">
        <w:rPr>
          <w:rFonts w:ascii="Arial" w:hAnsi="Arial" w:cs="Arial"/>
          <w:sz w:val="24"/>
          <w:szCs w:val="24"/>
        </w:rPr>
        <w:t xml:space="preserve"> </w:t>
      </w:r>
      <w:r>
        <w:rPr>
          <w:rFonts w:ascii="Arial" w:hAnsi="Arial" w:cs="Arial"/>
          <w:sz w:val="24"/>
          <w:szCs w:val="24"/>
        </w:rPr>
        <w:t>бүтэц</w:t>
      </w:r>
      <w:r w:rsidR="00F217E9">
        <w:rPr>
          <w:rFonts w:ascii="Arial" w:hAnsi="Arial" w:cs="Arial"/>
          <w:sz w:val="24"/>
          <w:szCs w:val="24"/>
        </w:rPr>
        <w:t xml:space="preserve"> </w:t>
      </w:r>
      <w:r>
        <w:rPr>
          <w:rFonts w:ascii="Arial" w:hAnsi="Arial" w:cs="Arial"/>
          <w:sz w:val="24"/>
          <w:szCs w:val="24"/>
        </w:rPr>
        <w:t>дэх</w:t>
      </w:r>
      <w:r w:rsidR="00F217E9">
        <w:rPr>
          <w:rFonts w:ascii="Arial" w:hAnsi="Arial" w:cs="Arial"/>
          <w:sz w:val="24"/>
          <w:szCs w:val="24"/>
        </w:rPr>
        <w:t xml:space="preserve"> </w:t>
      </w:r>
      <w:r>
        <w:rPr>
          <w:rFonts w:ascii="Arial" w:hAnsi="Arial" w:cs="Arial"/>
          <w:sz w:val="24"/>
          <w:szCs w:val="24"/>
        </w:rPr>
        <w:t>янз</w:t>
      </w:r>
      <w:r w:rsidR="00F217E9">
        <w:rPr>
          <w:rFonts w:ascii="Arial" w:hAnsi="Arial" w:cs="Arial"/>
          <w:sz w:val="24"/>
          <w:szCs w:val="24"/>
        </w:rPr>
        <w:t xml:space="preserve"> </w:t>
      </w:r>
      <w:r>
        <w:rPr>
          <w:rFonts w:ascii="Arial" w:hAnsi="Arial" w:cs="Arial"/>
          <w:sz w:val="24"/>
          <w:szCs w:val="24"/>
        </w:rPr>
        <w:t>бүрийн</w:t>
      </w:r>
      <w:r w:rsidR="00F217E9">
        <w:rPr>
          <w:rFonts w:ascii="Arial" w:hAnsi="Arial" w:cs="Arial"/>
          <w:sz w:val="24"/>
          <w:szCs w:val="24"/>
        </w:rPr>
        <w:t xml:space="preserve"> </w:t>
      </w:r>
      <w:r>
        <w:rPr>
          <w:rFonts w:ascii="Arial" w:hAnsi="Arial" w:cs="Arial"/>
          <w:sz w:val="24"/>
          <w:szCs w:val="24"/>
        </w:rPr>
        <w:t>байрлал</w:t>
      </w:r>
      <w:r w:rsidR="00F217E9">
        <w:rPr>
          <w:rFonts w:ascii="Arial" w:hAnsi="Arial" w:cs="Arial"/>
          <w:sz w:val="24"/>
          <w:szCs w:val="24"/>
        </w:rPr>
        <w:t>,</w:t>
      </w:r>
      <w:r w:rsidR="00747C12">
        <w:rPr>
          <w:rFonts w:ascii="Arial" w:hAnsi="Arial" w:cs="Arial"/>
          <w:sz w:val="24"/>
          <w:szCs w:val="24"/>
        </w:rPr>
        <w:t xml:space="preserve"> </w:t>
      </w:r>
      <w:r>
        <w:rPr>
          <w:rFonts w:ascii="Arial" w:hAnsi="Arial" w:cs="Arial"/>
          <w:sz w:val="24"/>
          <w:szCs w:val="24"/>
        </w:rPr>
        <w:t>хөдөлгөөнүүдийг</w:t>
      </w:r>
      <w:r w:rsidR="004E7BB7">
        <w:rPr>
          <w:rFonts w:ascii="Arial" w:hAnsi="Arial" w:cs="Arial"/>
          <w:sz w:val="24"/>
          <w:szCs w:val="24"/>
        </w:rPr>
        <w:t xml:space="preserve"> </w:t>
      </w:r>
      <w:r>
        <w:rPr>
          <w:rFonts w:ascii="Arial" w:hAnsi="Arial" w:cs="Arial"/>
          <w:sz w:val="24"/>
          <w:szCs w:val="24"/>
        </w:rPr>
        <w:t>тайлбарлахад</w:t>
      </w:r>
      <w:r w:rsidR="004E7BB7">
        <w:rPr>
          <w:rFonts w:ascii="Arial" w:hAnsi="Arial" w:cs="Arial"/>
          <w:sz w:val="24"/>
          <w:szCs w:val="24"/>
        </w:rPr>
        <w:t xml:space="preserve"> </w:t>
      </w:r>
      <w:r>
        <w:rPr>
          <w:rFonts w:ascii="Arial" w:hAnsi="Arial" w:cs="Arial"/>
          <w:sz w:val="24"/>
          <w:szCs w:val="24"/>
        </w:rPr>
        <w:t>хэрэглэгддэг</w:t>
      </w:r>
      <w:r w:rsidR="004E7BB7">
        <w:rPr>
          <w:rFonts w:ascii="Arial" w:hAnsi="Arial" w:cs="Arial"/>
          <w:sz w:val="24"/>
          <w:szCs w:val="24"/>
        </w:rPr>
        <w:t xml:space="preserve"> </w:t>
      </w:r>
      <w:r>
        <w:rPr>
          <w:rFonts w:ascii="Arial" w:hAnsi="Arial" w:cs="Arial"/>
          <w:sz w:val="24"/>
          <w:szCs w:val="24"/>
        </w:rPr>
        <w:t>тогтсон</w:t>
      </w:r>
      <w:r w:rsidR="004E7BB7">
        <w:rPr>
          <w:rFonts w:ascii="Arial" w:hAnsi="Arial" w:cs="Arial"/>
          <w:sz w:val="24"/>
          <w:szCs w:val="24"/>
        </w:rPr>
        <w:t xml:space="preserve"> </w:t>
      </w:r>
      <w:r>
        <w:rPr>
          <w:rFonts w:ascii="Arial" w:hAnsi="Arial" w:cs="Arial"/>
          <w:sz w:val="24"/>
          <w:szCs w:val="24"/>
        </w:rPr>
        <w:t>нэршлүүд</w:t>
      </w:r>
      <w:r w:rsidR="00DC7923">
        <w:rPr>
          <w:rFonts w:ascii="Arial" w:hAnsi="Arial" w:cs="Arial"/>
          <w:sz w:val="24"/>
          <w:szCs w:val="24"/>
        </w:rPr>
        <w:t xml:space="preserve"> </w:t>
      </w:r>
      <w:r>
        <w:rPr>
          <w:rFonts w:ascii="Arial" w:hAnsi="Arial" w:cs="Arial"/>
          <w:sz w:val="24"/>
          <w:szCs w:val="24"/>
        </w:rPr>
        <w:t>байдаг</w:t>
      </w:r>
      <w:r w:rsidR="00DC7923">
        <w:rPr>
          <w:rFonts w:ascii="Arial" w:hAnsi="Arial" w:cs="Arial"/>
          <w:sz w:val="24"/>
          <w:szCs w:val="24"/>
        </w:rPr>
        <w:t xml:space="preserve">. </w:t>
      </w:r>
      <w:r>
        <w:rPr>
          <w:rFonts w:ascii="Arial" w:hAnsi="Arial" w:cs="Arial"/>
          <w:sz w:val="24"/>
          <w:szCs w:val="24"/>
        </w:rPr>
        <w:t>Эдгээр</w:t>
      </w:r>
      <w:r w:rsidR="00DC7923">
        <w:rPr>
          <w:rFonts w:ascii="Arial" w:hAnsi="Arial" w:cs="Arial"/>
          <w:sz w:val="24"/>
          <w:szCs w:val="24"/>
        </w:rPr>
        <w:t xml:space="preserve"> </w:t>
      </w:r>
      <w:r>
        <w:rPr>
          <w:rFonts w:ascii="Arial" w:hAnsi="Arial" w:cs="Arial"/>
          <w:sz w:val="24"/>
          <w:szCs w:val="24"/>
        </w:rPr>
        <w:t>нь</w:t>
      </w:r>
      <w:r w:rsidR="00DC7923">
        <w:rPr>
          <w:rFonts w:ascii="Arial" w:hAnsi="Arial" w:cs="Arial"/>
          <w:sz w:val="24"/>
          <w:szCs w:val="24"/>
        </w:rPr>
        <w:t>:</w:t>
      </w:r>
    </w:p>
    <w:p w:rsidR="00D74C09" w:rsidRPr="00BB78A5" w:rsidRDefault="004D3E2C"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t>P</w:t>
      </w:r>
      <w:r w:rsidR="00DC7923" w:rsidRPr="00BB78A5">
        <w:rPr>
          <w:rFonts w:ascii="Arial" w:hAnsi="Arial" w:cs="Arial"/>
          <w:sz w:val="24"/>
          <w:szCs w:val="24"/>
        </w:rPr>
        <w:t>ro</w:t>
      </w:r>
      <w:r w:rsidR="00C636E1" w:rsidRPr="00BB78A5">
        <w:rPr>
          <w:rFonts w:ascii="Arial" w:hAnsi="Arial" w:cs="Arial"/>
          <w:sz w:val="24"/>
          <w:szCs w:val="24"/>
        </w:rPr>
        <w:t>ximal-</w:t>
      </w:r>
      <w:r w:rsidR="003904CF">
        <w:rPr>
          <w:rFonts w:ascii="Arial" w:hAnsi="Arial" w:cs="Arial"/>
          <w:sz w:val="24"/>
          <w:szCs w:val="24"/>
        </w:rPr>
        <w:t>биеийн</w:t>
      </w:r>
      <w:r w:rsidR="00C636E1" w:rsidRPr="00BB78A5">
        <w:rPr>
          <w:rFonts w:ascii="Arial" w:hAnsi="Arial" w:cs="Arial"/>
          <w:sz w:val="24"/>
          <w:szCs w:val="24"/>
        </w:rPr>
        <w:t xml:space="preserve"> </w:t>
      </w:r>
      <w:r w:rsidR="003904CF">
        <w:rPr>
          <w:rFonts w:ascii="Arial" w:hAnsi="Arial" w:cs="Arial"/>
          <w:sz w:val="24"/>
          <w:szCs w:val="24"/>
        </w:rPr>
        <w:t>төвд</w:t>
      </w:r>
      <w:r w:rsidR="00C636E1" w:rsidRPr="00BB78A5">
        <w:rPr>
          <w:rFonts w:ascii="Arial" w:hAnsi="Arial" w:cs="Arial"/>
          <w:sz w:val="24"/>
          <w:szCs w:val="24"/>
        </w:rPr>
        <w:t xml:space="preserve"> </w:t>
      </w:r>
      <w:r w:rsidR="003904CF">
        <w:rPr>
          <w:rFonts w:ascii="Arial" w:hAnsi="Arial" w:cs="Arial"/>
          <w:sz w:val="24"/>
          <w:szCs w:val="24"/>
        </w:rPr>
        <w:t>ойрхон</w:t>
      </w:r>
      <w:r w:rsidR="00C636E1" w:rsidRPr="00BB78A5">
        <w:rPr>
          <w:rFonts w:ascii="Arial" w:hAnsi="Arial" w:cs="Arial"/>
          <w:sz w:val="24"/>
          <w:szCs w:val="24"/>
        </w:rPr>
        <w:t>,</w:t>
      </w:r>
      <w:r w:rsidR="00747C12">
        <w:rPr>
          <w:rFonts w:ascii="Arial" w:hAnsi="Arial" w:cs="Arial"/>
          <w:sz w:val="24"/>
          <w:szCs w:val="24"/>
        </w:rPr>
        <w:t xml:space="preserve"> </w:t>
      </w:r>
      <w:r w:rsidR="003904CF">
        <w:rPr>
          <w:rFonts w:ascii="Arial" w:hAnsi="Arial" w:cs="Arial"/>
          <w:sz w:val="24"/>
          <w:szCs w:val="24"/>
        </w:rPr>
        <w:t>жишээ</w:t>
      </w:r>
      <w:r w:rsidR="004E7BB7" w:rsidRPr="00BB78A5">
        <w:rPr>
          <w:rFonts w:ascii="Arial" w:hAnsi="Arial" w:cs="Arial"/>
          <w:sz w:val="24"/>
          <w:szCs w:val="24"/>
        </w:rPr>
        <w:t xml:space="preserve"> </w:t>
      </w:r>
      <w:r w:rsidR="003904CF">
        <w:rPr>
          <w:rFonts w:ascii="Arial" w:hAnsi="Arial" w:cs="Arial"/>
          <w:sz w:val="24"/>
          <w:szCs w:val="24"/>
        </w:rPr>
        <w:t>нь</w:t>
      </w:r>
      <w:r w:rsidR="004E7BB7" w:rsidRPr="00BB78A5">
        <w:rPr>
          <w:rFonts w:ascii="Arial" w:hAnsi="Arial" w:cs="Arial"/>
          <w:sz w:val="24"/>
          <w:szCs w:val="24"/>
        </w:rPr>
        <w:t>:</w:t>
      </w:r>
      <w:r w:rsidR="00747C12">
        <w:rPr>
          <w:rFonts w:ascii="Arial" w:hAnsi="Arial" w:cs="Arial"/>
          <w:sz w:val="24"/>
          <w:szCs w:val="24"/>
        </w:rPr>
        <w:t xml:space="preserve"> </w:t>
      </w:r>
      <w:r w:rsidR="00743E20">
        <w:rPr>
          <w:rFonts w:ascii="Arial" w:hAnsi="Arial" w:cs="Arial"/>
          <w:sz w:val="24"/>
          <w:szCs w:val="24"/>
          <w:lang w:val="mn-MN"/>
        </w:rPr>
        <w:t>м</w:t>
      </w:r>
      <w:r w:rsidR="003904CF">
        <w:rPr>
          <w:rFonts w:ascii="Arial" w:hAnsi="Arial" w:cs="Arial"/>
          <w:sz w:val="24"/>
          <w:szCs w:val="24"/>
        </w:rPr>
        <w:t>өрний</w:t>
      </w:r>
      <w:r w:rsidRPr="00BB78A5">
        <w:rPr>
          <w:rFonts w:ascii="Arial" w:hAnsi="Arial" w:cs="Arial"/>
          <w:sz w:val="24"/>
          <w:szCs w:val="24"/>
        </w:rPr>
        <w:t xml:space="preserve"> </w:t>
      </w:r>
      <w:r w:rsidR="003904CF">
        <w:rPr>
          <w:rFonts w:ascii="Arial" w:hAnsi="Arial" w:cs="Arial"/>
          <w:sz w:val="24"/>
          <w:szCs w:val="24"/>
        </w:rPr>
        <w:t>холбоос</w:t>
      </w:r>
      <w:r w:rsidRPr="00BB78A5">
        <w:rPr>
          <w:rFonts w:ascii="Arial" w:hAnsi="Arial" w:cs="Arial"/>
          <w:sz w:val="24"/>
          <w:szCs w:val="24"/>
        </w:rPr>
        <w:t xml:space="preserve"> </w:t>
      </w:r>
      <w:r w:rsidR="003904CF">
        <w:rPr>
          <w:rFonts w:ascii="Arial" w:hAnsi="Arial" w:cs="Arial"/>
          <w:sz w:val="24"/>
          <w:szCs w:val="24"/>
        </w:rPr>
        <w:t>нь</w:t>
      </w:r>
      <w:r w:rsidRPr="00BB78A5">
        <w:rPr>
          <w:rFonts w:ascii="Arial" w:hAnsi="Arial" w:cs="Arial"/>
          <w:sz w:val="24"/>
          <w:szCs w:val="24"/>
        </w:rPr>
        <w:t xml:space="preserve"> </w:t>
      </w:r>
      <w:r w:rsidR="003904CF">
        <w:rPr>
          <w:rFonts w:ascii="Arial" w:hAnsi="Arial" w:cs="Arial"/>
          <w:sz w:val="24"/>
          <w:szCs w:val="24"/>
        </w:rPr>
        <w:t>бугуйд</w:t>
      </w:r>
      <w:r w:rsidR="007B28DA">
        <w:rPr>
          <w:rFonts w:ascii="Arial" w:hAnsi="Arial" w:cs="Arial"/>
          <w:sz w:val="24"/>
          <w:szCs w:val="24"/>
          <w:lang w:val="mn-MN"/>
        </w:rPr>
        <w:t xml:space="preserve"> ойр</w:t>
      </w:r>
      <w:r w:rsidRPr="00BB78A5">
        <w:rPr>
          <w:rFonts w:ascii="Arial" w:hAnsi="Arial" w:cs="Arial"/>
          <w:sz w:val="24"/>
          <w:szCs w:val="24"/>
        </w:rPr>
        <w:t xml:space="preserve"> /proximal/</w:t>
      </w:r>
    </w:p>
    <w:p w:rsidR="00D74C09" w:rsidRPr="00BB78A5" w:rsidRDefault="004D3E2C"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t>Dist</w:t>
      </w:r>
      <w:r w:rsidR="004E7BB7" w:rsidRPr="00BB78A5">
        <w:rPr>
          <w:rFonts w:ascii="Arial" w:hAnsi="Arial" w:cs="Arial"/>
          <w:sz w:val="24"/>
          <w:szCs w:val="24"/>
        </w:rPr>
        <w:t>al-</w:t>
      </w:r>
      <w:r w:rsidR="003904CF">
        <w:rPr>
          <w:rFonts w:ascii="Arial" w:hAnsi="Arial" w:cs="Arial"/>
          <w:sz w:val="24"/>
          <w:szCs w:val="24"/>
        </w:rPr>
        <w:t>биеийн</w:t>
      </w:r>
      <w:r w:rsidR="004E7BB7" w:rsidRPr="00BB78A5">
        <w:rPr>
          <w:rFonts w:ascii="Arial" w:hAnsi="Arial" w:cs="Arial"/>
          <w:sz w:val="24"/>
          <w:szCs w:val="24"/>
        </w:rPr>
        <w:t xml:space="preserve"> </w:t>
      </w:r>
      <w:r w:rsidR="003904CF">
        <w:rPr>
          <w:rFonts w:ascii="Arial" w:hAnsi="Arial" w:cs="Arial"/>
          <w:sz w:val="24"/>
          <w:szCs w:val="24"/>
        </w:rPr>
        <w:t>төвөөс</w:t>
      </w:r>
      <w:r w:rsidR="004E7BB7" w:rsidRPr="00BB78A5">
        <w:rPr>
          <w:rFonts w:ascii="Arial" w:hAnsi="Arial" w:cs="Arial"/>
          <w:sz w:val="24"/>
          <w:szCs w:val="24"/>
        </w:rPr>
        <w:t xml:space="preserve"> </w:t>
      </w:r>
      <w:r w:rsidR="003904CF">
        <w:rPr>
          <w:rFonts w:ascii="Arial" w:hAnsi="Arial" w:cs="Arial"/>
          <w:sz w:val="24"/>
          <w:szCs w:val="24"/>
        </w:rPr>
        <w:t>хол</w:t>
      </w:r>
      <w:r w:rsidR="004E7BB7" w:rsidRPr="00BB78A5">
        <w:rPr>
          <w:rFonts w:ascii="Arial" w:hAnsi="Arial" w:cs="Arial"/>
          <w:sz w:val="24"/>
          <w:szCs w:val="24"/>
        </w:rPr>
        <w:t xml:space="preserve">, </w:t>
      </w:r>
      <w:r w:rsidR="003904CF">
        <w:rPr>
          <w:rFonts w:ascii="Arial" w:hAnsi="Arial" w:cs="Arial"/>
          <w:sz w:val="24"/>
          <w:szCs w:val="24"/>
        </w:rPr>
        <w:t>жишээ</w:t>
      </w:r>
      <w:r w:rsidR="004E7BB7" w:rsidRPr="00BB78A5">
        <w:rPr>
          <w:rFonts w:ascii="Arial" w:hAnsi="Arial" w:cs="Arial"/>
          <w:sz w:val="24"/>
          <w:szCs w:val="24"/>
        </w:rPr>
        <w:t xml:space="preserve"> </w:t>
      </w:r>
      <w:r w:rsidR="003904CF">
        <w:rPr>
          <w:rFonts w:ascii="Arial" w:hAnsi="Arial" w:cs="Arial"/>
          <w:sz w:val="24"/>
          <w:szCs w:val="24"/>
        </w:rPr>
        <w:t>нь</w:t>
      </w:r>
      <w:r w:rsidR="004E7BB7" w:rsidRPr="00BB78A5">
        <w:rPr>
          <w:rFonts w:ascii="Arial" w:hAnsi="Arial" w:cs="Arial"/>
          <w:sz w:val="24"/>
          <w:szCs w:val="24"/>
        </w:rPr>
        <w:t>:</w:t>
      </w:r>
      <w:r w:rsidR="00743E20">
        <w:rPr>
          <w:rFonts w:ascii="Arial" w:hAnsi="Arial" w:cs="Arial"/>
          <w:sz w:val="24"/>
          <w:szCs w:val="24"/>
        </w:rPr>
        <w:t xml:space="preserve"> </w:t>
      </w:r>
      <w:r w:rsidR="003904CF">
        <w:rPr>
          <w:rFonts w:ascii="Arial" w:hAnsi="Arial" w:cs="Arial"/>
          <w:sz w:val="24"/>
          <w:szCs w:val="24"/>
        </w:rPr>
        <w:t>хөлний</w:t>
      </w:r>
      <w:r w:rsidR="004E7BB7" w:rsidRPr="00BB78A5">
        <w:rPr>
          <w:rFonts w:ascii="Arial" w:hAnsi="Arial" w:cs="Arial"/>
          <w:sz w:val="24"/>
          <w:szCs w:val="24"/>
        </w:rPr>
        <w:t xml:space="preserve"> </w:t>
      </w:r>
      <w:r w:rsidR="003904CF">
        <w:rPr>
          <w:rFonts w:ascii="Arial" w:hAnsi="Arial" w:cs="Arial"/>
          <w:sz w:val="24"/>
          <w:szCs w:val="24"/>
        </w:rPr>
        <w:t>булчин</w:t>
      </w:r>
      <w:r w:rsidR="004E7BB7" w:rsidRPr="00BB78A5">
        <w:rPr>
          <w:rFonts w:ascii="Arial" w:hAnsi="Arial" w:cs="Arial"/>
          <w:sz w:val="24"/>
          <w:szCs w:val="24"/>
        </w:rPr>
        <w:t xml:space="preserve"> </w:t>
      </w:r>
      <w:r w:rsidR="003904CF">
        <w:rPr>
          <w:rFonts w:ascii="Arial" w:hAnsi="Arial" w:cs="Arial"/>
          <w:sz w:val="24"/>
          <w:szCs w:val="24"/>
        </w:rPr>
        <w:t>нь</w:t>
      </w:r>
      <w:r w:rsidR="004E7BB7" w:rsidRPr="00BB78A5">
        <w:rPr>
          <w:rFonts w:ascii="Arial" w:hAnsi="Arial" w:cs="Arial"/>
          <w:sz w:val="24"/>
          <w:szCs w:val="24"/>
        </w:rPr>
        <w:t xml:space="preserve"> </w:t>
      </w:r>
      <w:r w:rsidR="003904CF">
        <w:rPr>
          <w:rFonts w:ascii="Arial" w:hAnsi="Arial" w:cs="Arial"/>
          <w:sz w:val="24"/>
          <w:szCs w:val="24"/>
        </w:rPr>
        <w:t>гарын</w:t>
      </w:r>
      <w:r w:rsidR="004E7BB7" w:rsidRPr="00BB78A5">
        <w:rPr>
          <w:rFonts w:ascii="Arial" w:hAnsi="Arial" w:cs="Arial"/>
          <w:sz w:val="24"/>
          <w:szCs w:val="24"/>
        </w:rPr>
        <w:t xml:space="preserve"> </w:t>
      </w:r>
      <w:r w:rsidR="003904CF">
        <w:rPr>
          <w:rFonts w:ascii="Arial" w:hAnsi="Arial" w:cs="Arial"/>
          <w:sz w:val="24"/>
          <w:szCs w:val="24"/>
        </w:rPr>
        <w:t>булчингаас</w:t>
      </w:r>
      <w:r w:rsidR="004E7BB7" w:rsidRPr="00BB78A5">
        <w:rPr>
          <w:rFonts w:ascii="Arial" w:hAnsi="Arial" w:cs="Arial"/>
          <w:sz w:val="24"/>
          <w:szCs w:val="24"/>
        </w:rPr>
        <w:t xml:space="preserve"> </w:t>
      </w:r>
      <w:r w:rsidR="003904CF">
        <w:rPr>
          <w:rFonts w:ascii="Arial" w:hAnsi="Arial" w:cs="Arial"/>
          <w:sz w:val="24"/>
          <w:szCs w:val="24"/>
        </w:rPr>
        <w:t>хол</w:t>
      </w:r>
    </w:p>
    <w:p w:rsidR="00D74C09" w:rsidRPr="00BB78A5" w:rsidRDefault="004D3E2C"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t>Lat</w:t>
      </w:r>
      <w:r w:rsidR="004E7BB7" w:rsidRPr="00BB78A5">
        <w:rPr>
          <w:rFonts w:ascii="Arial" w:hAnsi="Arial" w:cs="Arial"/>
          <w:sz w:val="24"/>
          <w:szCs w:val="24"/>
        </w:rPr>
        <w:t>eral-</w:t>
      </w:r>
      <w:r w:rsidR="003904CF">
        <w:rPr>
          <w:rFonts w:ascii="Arial" w:hAnsi="Arial" w:cs="Arial"/>
          <w:sz w:val="24"/>
          <w:szCs w:val="24"/>
        </w:rPr>
        <w:t>илүү</w:t>
      </w:r>
      <w:r w:rsidR="004E7BB7" w:rsidRPr="00BB78A5">
        <w:rPr>
          <w:rFonts w:ascii="Arial" w:hAnsi="Arial" w:cs="Arial"/>
          <w:sz w:val="24"/>
          <w:szCs w:val="24"/>
        </w:rPr>
        <w:t xml:space="preserve"> </w:t>
      </w:r>
      <w:r w:rsidR="003904CF">
        <w:rPr>
          <w:rFonts w:ascii="Arial" w:hAnsi="Arial" w:cs="Arial"/>
          <w:sz w:val="24"/>
          <w:szCs w:val="24"/>
        </w:rPr>
        <w:t>гадна</w:t>
      </w:r>
      <w:r w:rsidR="004E7BB7" w:rsidRPr="00BB78A5">
        <w:rPr>
          <w:rFonts w:ascii="Arial" w:hAnsi="Arial" w:cs="Arial"/>
          <w:sz w:val="24"/>
          <w:szCs w:val="24"/>
        </w:rPr>
        <w:t xml:space="preserve"> </w:t>
      </w:r>
      <w:r w:rsidR="003904CF">
        <w:rPr>
          <w:rFonts w:ascii="Arial" w:hAnsi="Arial" w:cs="Arial"/>
          <w:sz w:val="24"/>
          <w:szCs w:val="24"/>
        </w:rPr>
        <w:t>талд</w:t>
      </w:r>
      <w:r w:rsidR="004E7BB7" w:rsidRPr="00BB78A5">
        <w:rPr>
          <w:rFonts w:ascii="Arial" w:hAnsi="Arial" w:cs="Arial"/>
          <w:sz w:val="24"/>
          <w:szCs w:val="24"/>
        </w:rPr>
        <w:t xml:space="preserve">, </w:t>
      </w:r>
      <w:r w:rsidR="003904CF">
        <w:rPr>
          <w:rFonts w:ascii="Arial" w:hAnsi="Arial" w:cs="Arial"/>
          <w:sz w:val="24"/>
          <w:szCs w:val="24"/>
        </w:rPr>
        <w:t>жишээ</w:t>
      </w:r>
      <w:r w:rsidR="004E7BB7" w:rsidRPr="00BB78A5">
        <w:rPr>
          <w:rFonts w:ascii="Arial" w:hAnsi="Arial" w:cs="Arial"/>
          <w:sz w:val="24"/>
          <w:szCs w:val="24"/>
        </w:rPr>
        <w:t xml:space="preserve"> </w:t>
      </w:r>
      <w:r w:rsidR="003904CF">
        <w:rPr>
          <w:rFonts w:ascii="Arial" w:hAnsi="Arial" w:cs="Arial"/>
          <w:sz w:val="24"/>
          <w:szCs w:val="24"/>
        </w:rPr>
        <w:t>нь</w:t>
      </w:r>
      <w:r w:rsidR="004E7BB7" w:rsidRPr="00BB78A5">
        <w:rPr>
          <w:rFonts w:ascii="Arial" w:hAnsi="Arial" w:cs="Arial"/>
          <w:sz w:val="24"/>
          <w:szCs w:val="24"/>
        </w:rPr>
        <w:t>:</w:t>
      </w:r>
      <w:r w:rsidR="00743E20">
        <w:rPr>
          <w:rFonts w:ascii="Arial" w:hAnsi="Arial" w:cs="Arial"/>
          <w:sz w:val="24"/>
          <w:szCs w:val="24"/>
          <w:lang w:val="mn-MN"/>
        </w:rPr>
        <w:t xml:space="preserve"> </w:t>
      </w:r>
      <w:r w:rsidR="003904CF">
        <w:rPr>
          <w:rFonts w:ascii="Arial" w:hAnsi="Arial" w:cs="Arial"/>
          <w:sz w:val="24"/>
          <w:szCs w:val="24"/>
        </w:rPr>
        <w:t>мөрний</w:t>
      </w:r>
      <w:r w:rsidRPr="00BB78A5">
        <w:rPr>
          <w:rFonts w:ascii="Arial" w:hAnsi="Arial" w:cs="Arial"/>
          <w:sz w:val="24"/>
          <w:szCs w:val="24"/>
        </w:rPr>
        <w:t xml:space="preserve"> </w:t>
      </w:r>
      <w:r w:rsidR="003904CF">
        <w:rPr>
          <w:rFonts w:ascii="Arial" w:hAnsi="Arial" w:cs="Arial"/>
          <w:sz w:val="24"/>
          <w:szCs w:val="24"/>
        </w:rPr>
        <w:t>холбоос</w:t>
      </w:r>
      <w:r w:rsidRPr="00BB78A5">
        <w:rPr>
          <w:rFonts w:ascii="Arial" w:hAnsi="Arial" w:cs="Arial"/>
          <w:sz w:val="24"/>
          <w:szCs w:val="24"/>
        </w:rPr>
        <w:t xml:space="preserve"> </w:t>
      </w:r>
      <w:r w:rsidR="003904CF">
        <w:rPr>
          <w:rFonts w:ascii="Arial" w:hAnsi="Arial" w:cs="Arial"/>
          <w:sz w:val="24"/>
          <w:szCs w:val="24"/>
        </w:rPr>
        <w:t>хүзүүний</w:t>
      </w:r>
      <w:r w:rsidRPr="00BB78A5">
        <w:rPr>
          <w:rFonts w:ascii="Arial" w:hAnsi="Arial" w:cs="Arial"/>
          <w:sz w:val="24"/>
          <w:szCs w:val="24"/>
        </w:rPr>
        <w:t xml:space="preserve"> </w:t>
      </w:r>
      <w:r w:rsidR="003904CF">
        <w:rPr>
          <w:rFonts w:ascii="Arial" w:hAnsi="Arial" w:cs="Arial"/>
          <w:sz w:val="24"/>
          <w:szCs w:val="24"/>
        </w:rPr>
        <w:t>хувьд</w:t>
      </w:r>
      <w:r w:rsidRPr="00BB78A5">
        <w:rPr>
          <w:rFonts w:ascii="Arial" w:hAnsi="Arial" w:cs="Arial"/>
          <w:sz w:val="24"/>
          <w:szCs w:val="24"/>
        </w:rPr>
        <w:t xml:space="preserve"> </w:t>
      </w:r>
      <w:r w:rsidR="003904CF">
        <w:rPr>
          <w:rFonts w:ascii="Arial" w:hAnsi="Arial" w:cs="Arial"/>
          <w:sz w:val="24"/>
          <w:szCs w:val="24"/>
        </w:rPr>
        <w:t>гадна</w:t>
      </w:r>
      <w:r w:rsidRPr="00BB78A5">
        <w:rPr>
          <w:rFonts w:ascii="Arial" w:hAnsi="Arial" w:cs="Arial"/>
          <w:sz w:val="24"/>
          <w:szCs w:val="24"/>
        </w:rPr>
        <w:t xml:space="preserve"> </w:t>
      </w:r>
      <w:r w:rsidR="003904CF">
        <w:rPr>
          <w:rFonts w:ascii="Arial" w:hAnsi="Arial" w:cs="Arial"/>
          <w:sz w:val="24"/>
          <w:szCs w:val="24"/>
        </w:rPr>
        <w:t>талд</w:t>
      </w:r>
      <w:r w:rsidRPr="00BB78A5">
        <w:rPr>
          <w:rFonts w:ascii="Arial" w:hAnsi="Arial" w:cs="Arial"/>
          <w:sz w:val="24"/>
          <w:szCs w:val="24"/>
        </w:rPr>
        <w:t xml:space="preserve"> /lateral/ </w:t>
      </w:r>
      <w:r w:rsidR="00DC7923" w:rsidRPr="00BB78A5">
        <w:rPr>
          <w:rFonts w:ascii="Arial" w:hAnsi="Arial" w:cs="Arial"/>
          <w:sz w:val="24"/>
          <w:szCs w:val="24"/>
        </w:rPr>
        <w:t xml:space="preserve"> </w:t>
      </w:r>
      <w:r w:rsidR="005E7ADC" w:rsidRPr="00BB78A5">
        <w:rPr>
          <w:rFonts w:ascii="Arial" w:hAnsi="Arial" w:cs="Arial"/>
          <w:sz w:val="24"/>
          <w:szCs w:val="24"/>
        </w:rPr>
        <w:t xml:space="preserve">      </w:t>
      </w:r>
    </w:p>
    <w:p w:rsidR="00D74C09" w:rsidRPr="00BB78A5" w:rsidRDefault="004D3E2C"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lastRenderedPageBreak/>
        <w:t>Medial-</w:t>
      </w:r>
      <w:r w:rsidR="003904CF">
        <w:rPr>
          <w:rFonts w:ascii="Arial" w:hAnsi="Arial" w:cs="Arial"/>
          <w:sz w:val="24"/>
          <w:szCs w:val="24"/>
        </w:rPr>
        <w:t>илүү</w:t>
      </w:r>
      <w:r w:rsidRPr="00BB78A5">
        <w:rPr>
          <w:rFonts w:ascii="Arial" w:hAnsi="Arial" w:cs="Arial"/>
          <w:sz w:val="24"/>
          <w:szCs w:val="24"/>
        </w:rPr>
        <w:t xml:space="preserve"> </w:t>
      </w:r>
      <w:r w:rsidR="003904CF">
        <w:rPr>
          <w:rFonts w:ascii="Arial" w:hAnsi="Arial" w:cs="Arial"/>
          <w:sz w:val="24"/>
          <w:szCs w:val="24"/>
        </w:rPr>
        <w:t>дотогшоо</w:t>
      </w:r>
      <w:r w:rsidRPr="00BB78A5">
        <w:rPr>
          <w:rFonts w:ascii="Arial" w:hAnsi="Arial" w:cs="Arial"/>
          <w:sz w:val="24"/>
          <w:szCs w:val="24"/>
        </w:rPr>
        <w:t xml:space="preserve">, </w:t>
      </w:r>
      <w:r w:rsidR="003904CF">
        <w:rPr>
          <w:rFonts w:ascii="Arial" w:hAnsi="Arial" w:cs="Arial"/>
          <w:sz w:val="24"/>
          <w:szCs w:val="24"/>
        </w:rPr>
        <w:t>жишээ</w:t>
      </w:r>
      <w:r w:rsidRPr="00BB78A5">
        <w:rPr>
          <w:rFonts w:ascii="Arial" w:hAnsi="Arial" w:cs="Arial"/>
          <w:sz w:val="24"/>
          <w:szCs w:val="24"/>
        </w:rPr>
        <w:t xml:space="preserve"> </w:t>
      </w:r>
      <w:r w:rsidR="003904CF">
        <w:rPr>
          <w:rFonts w:ascii="Arial" w:hAnsi="Arial" w:cs="Arial"/>
          <w:sz w:val="24"/>
          <w:szCs w:val="24"/>
        </w:rPr>
        <w:t>нь</w:t>
      </w:r>
      <w:r w:rsidRPr="00BB78A5">
        <w:rPr>
          <w:rFonts w:ascii="Arial" w:hAnsi="Arial" w:cs="Arial"/>
          <w:sz w:val="24"/>
          <w:szCs w:val="24"/>
        </w:rPr>
        <w:t>:</w:t>
      </w:r>
      <w:r w:rsidR="00747C12">
        <w:rPr>
          <w:rFonts w:ascii="Arial" w:hAnsi="Arial" w:cs="Arial"/>
          <w:sz w:val="24"/>
          <w:szCs w:val="24"/>
          <w:lang w:val="mn-MN"/>
        </w:rPr>
        <w:t xml:space="preserve"> </w:t>
      </w:r>
      <w:r w:rsidR="00743E20">
        <w:rPr>
          <w:rFonts w:ascii="Arial" w:hAnsi="Arial" w:cs="Arial"/>
          <w:sz w:val="24"/>
          <w:szCs w:val="24"/>
          <w:lang w:val="mn-MN"/>
        </w:rPr>
        <w:t>м</w:t>
      </w:r>
      <w:r w:rsidR="003904CF">
        <w:rPr>
          <w:rFonts w:ascii="Arial" w:hAnsi="Arial" w:cs="Arial"/>
          <w:sz w:val="24"/>
          <w:szCs w:val="24"/>
        </w:rPr>
        <w:t>өрний</w:t>
      </w:r>
      <w:r w:rsidR="004E7BB7" w:rsidRPr="00BB78A5">
        <w:rPr>
          <w:rFonts w:ascii="Arial" w:hAnsi="Arial" w:cs="Arial"/>
          <w:sz w:val="24"/>
          <w:szCs w:val="24"/>
        </w:rPr>
        <w:t xml:space="preserve"> </w:t>
      </w:r>
      <w:r w:rsidR="003904CF">
        <w:rPr>
          <w:rFonts w:ascii="Arial" w:hAnsi="Arial" w:cs="Arial"/>
          <w:sz w:val="24"/>
          <w:szCs w:val="24"/>
        </w:rPr>
        <w:t>холбоосын</w:t>
      </w:r>
      <w:r w:rsidR="004E7BB7" w:rsidRPr="00BB78A5">
        <w:rPr>
          <w:rFonts w:ascii="Arial" w:hAnsi="Arial" w:cs="Arial"/>
          <w:sz w:val="24"/>
          <w:szCs w:val="24"/>
        </w:rPr>
        <w:t xml:space="preserve"> </w:t>
      </w:r>
      <w:r w:rsidR="003904CF">
        <w:rPr>
          <w:rFonts w:ascii="Arial" w:hAnsi="Arial" w:cs="Arial"/>
          <w:sz w:val="24"/>
          <w:szCs w:val="24"/>
        </w:rPr>
        <w:t>хувьд</w:t>
      </w:r>
      <w:r w:rsidR="004E7BB7" w:rsidRPr="00BB78A5">
        <w:rPr>
          <w:rFonts w:ascii="Arial" w:hAnsi="Arial" w:cs="Arial"/>
          <w:sz w:val="24"/>
          <w:szCs w:val="24"/>
        </w:rPr>
        <w:t xml:space="preserve"> </w:t>
      </w:r>
      <w:r w:rsidR="003904CF">
        <w:rPr>
          <w:rFonts w:ascii="Arial" w:hAnsi="Arial" w:cs="Arial"/>
          <w:sz w:val="24"/>
          <w:szCs w:val="24"/>
        </w:rPr>
        <w:t>гарын</w:t>
      </w:r>
      <w:r w:rsidR="004E7BB7" w:rsidRPr="00BB78A5">
        <w:rPr>
          <w:rFonts w:ascii="Arial" w:hAnsi="Arial" w:cs="Arial"/>
          <w:sz w:val="24"/>
          <w:szCs w:val="24"/>
        </w:rPr>
        <w:t xml:space="preserve"> 2 </w:t>
      </w:r>
      <w:r w:rsidR="003904CF">
        <w:rPr>
          <w:rFonts w:ascii="Arial" w:hAnsi="Arial" w:cs="Arial"/>
          <w:sz w:val="24"/>
          <w:szCs w:val="24"/>
        </w:rPr>
        <w:t>толгойт</w:t>
      </w:r>
      <w:r w:rsidR="004E7BB7" w:rsidRPr="00BB78A5">
        <w:rPr>
          <w:rFonts w:ascii="Arial" w:hAnsi="Arial" w:cs="Arial"/>
          <w:sz w:val="24"/>
          <w:szCs w:val="24"/>
        </w:rPr>
        <w:t xml:space="preserve"> </w:t>
      </w:r>
      <w:r w:rsidR="003904CF">
        <w:rPr>
          <w:rFonts w:ascii="Arial" w:hAnsi="Arial" w:cs="Arial"/>
          <w:sz w:val="24"/>
          <w:szCs w:val="24"/>
        </w:rPr>
        <w:t>булчин</w:t>
      </w:r>
      <w:r w:rsidR="007B28DA">
        <w:rPr>
          <w:rFonts w:ascii="Arial" w:hAnsi="Arial" w:cs="Arial"/>
          <w:sz w:val="24"/>
          <w:szCs w:val="24"/>
          <w:lang w:val="mn-MN"/>
        </w:rPr>
        <w:t xml:space="preserve"> нь дотогшоо</w:t>
      </w:r>
    </w:p>
    <w:p w:rsidR="00D74C09" w:rsidRPr="00BB78A5" w:rsidRDefault="004D3E2C"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t>Anterior-</w:t>
      </w:r>
      <w:r w:rsidR="003904CF">
        <w:rPr>
          <w:rFonts w:ascii="Arial" w:hAnsi="Arial" w:cs="Arial"/>
          <w:sz w:val="24"/>
          <w:szCs w:val="24"/>
        </w:rPr>
        <w:t>урд</w:t>
      </w:r>
      <w:r w:rsidRPr="00BB78A5">
        <w:rPr>
          <w:rFonts w:ascii="Arial" w:hAnsi="Arial" w:cs="Arial"/>
          <w:sz w:val="24"/>
          <w:szCs w:val="24"/>
        </w:rPr>
        <w:t xml:space="preserve"> </w:t>
      </w:r>
      <w:r w:rsidR="003904CF">
        <w:rPr>
          <w:rFonts w:ascii="Arial" w:hAnsi="Arial" w:cs="Arial"/>
          <w:sz w:val="24"/>
          <w:szCs w:val="24"/>
        </w:rPr>
        <w:t>талаас</w:t>
      </w:r>
      <w:r w:rsidRPr="00BB78A5">
        <w:rPr>
          <w:rFonts w:ascii="Arial" w:hAnsi="Arial" w:cs="Arial"/>
          <w:sz w:val="24"/>
          <w:szCs w:val="24"/>
        </w:rPr>
        <w:t xml:space="preserve"> </w:t>
      </w:r>
      <w:r w:rsidR="003904CF">
        <w:rPr>
          <w:rFonts w:ascii="Arial" w:hAnsi="Arial" w:cs="Arial"/>
          <w:sz w:val="24"/>
          <w:szCs w:val="24"/>
        </w:rPr>
        <w:t>хол</w:t>
      </w:r>
      <w:r w:rsidRPr="00BB78A5">
        <w:rPr>
          <w:rFonts w:ascii="Arial" w:hAnsi="Arial" w:cs="Arial"/>
          <w:sz w:val="24"/>
          <w:szCs w:val="24"/>
        </w:rPr>
        <w:t xml:space="preserve">, </w:t>
      </w:r>
      <w:r w:rsidR="003904CF">
        <w:rPr>
          <w:rFonts w:ascii="Arial" w:hAnsi="Arial" w:cs="Arial"/>
          <w:sz w:val="24"/>
          <w:szCs w:val="24"/>
        </w:rPr>
        <w:t>жишээ</w:t>
      </w:r>
      <w:r w:rsidR="004E7BB7" w:rsidRPr="00BB78A5">
        <w:rPr>
          <w:rFonts w:ascii="Arial" w:hAnsi="Arial" w:cs="Arial"/>
          <w:sz w:val="24"/>
          <w:szCs w:val="24"/>
        </w:rPr>
        <w:t xml:space="preserve"> </w:t>
      </w:r>
      <w:r w:rsidR="003904CF">
        <w:rPr>
          <w:rFonts w:ascii="Arial" w:hAnsi="Arial" w:cs="Arial"/>
          <w:sz w:val="24"/>
          <w:szCs w:val="24"/>
        </w:rPr>
        <w:t>нь</w:t>
      </w:r>
      <w:r w:rsidR="004E7BB7" w:rsidRPr="00BB78A5">
        <w:rPr>
          <w:rFonts w:ascii="Arial" w:hAnsi="Arial" w:cs="Arial"/>
          <w:sz w:val="24"/>
          <w:szCs w:val="24"/>
        </w:rPr>
        <w:t>:</w:t>
      </w:r>
      <w:r w:rsidR="00743E20">
        <w:rPr>
          <w:rFonts w:ascii="Arial" w:hAnsi="Arial" w:cs="Arial"/>
          <w:sz w:val="24"/>
          <w:szCs w:val="24"/>
          <w:lang w:val="mn-MN"/>
        </w:rPr>
        <w:t xml:space="preserve"> </w:t>
      </w:r>
      <w:r w:rsidR="003904CF">
        <w:rPr>
          <w:rFonts w:ascii="Arial" w:hAnsi="Arial" w:cs="Arial"/>
          <w:sz w:val="24"/>
          <w:szCs w:val="24"/>
        </w:rPr>
        <w:t>мөрний</w:t>
      </w:r>
      <w:r w:rsidR="004E7BB7" w:rsidRPr="00BB78A5">
        <w:rPr>
          <w:rFonts w:ascii="Arial" w:hAnsi="Arial" w:cs="Arial"/>
          <w:sz w:val="24"/>
          <w:szCs w:val="24"/>
        </w:rPr>
        <w:t xml:space="preserve"> </w:t>
      </w:r>
      <w:r w:rsidR="003904CF">
        <w:rPr>
          <w:rFonts w:ascii="Arial" w:hAnsi="Arial" w:cs="Arial"/>
          <w:sz w:val="24"/>
          <w:szCs w:val="24"/>
        </w:rPr>
        <w:t>холбоосын</w:t>
      </w:r>
      <w:r w:rsidR="004E7BB7" w:rsidRPr="00BB78A5">
        <w:rPr>
          <w:rFonts w:ascii="Arial" w:hAnsi="Arial" w:cs="Arial"/>
          <w:sz w:val="24"/>
          <w:szCs w:val="24"/>
        </w:rPr>
        <w:t xml:space="preserve"> </w:t>
      </w:r>
      <w:r w:rsidR="003904CF">
        <w:rPr>
          <w:rFonts w:ascii="Arial" w:hAnsi="Arial" w:cs="Arial"/>
          <w:sz w:val="24"/>
          <w:szCs w:val="24"/>
        </w:rPr>
        <w:t>хувьд</w:t>
      </w:r>
      <w:r w:rsidR="004E7BB7" w:rsidRPr="00BB78A5">
        <w:rPr>
          <w:rFonts w:ascii="Arial" w:hAnsi="Arial" w:cs="Arial"/>
          <w:sz w:val="24"/>
          <w:szCs w:val="24"/>
        </w:rPr>
        <w:t xml:space="preserve"> </w:t>
      </w:r>
      <w:r w:rsidR="003904CF">
        <w:rPr>
          <w:rFonts w:ascii="Arial" w:hAnsi="Arial" w:cs="Arial"/>
          <w:sz w:val="24"/>
          <w:szCs w:val="24"/>
        </w:rPr>
        <w:t>гарын</w:t>
      </w:r>
      <w:r w:rsidR="004E7BB7" w:rsidRPr="00BB78A5">
        <w:rPr>
          <w:rFonts w:ascii="Arial" w:hAnsi="Arial" w:cs="Arial"/>
          <w:sz w:val="24"/>
          <w:szCs w:val="24"/>
        </w:rPr>
        <w:t xml:space="preserve"> 3 </w:t>
      </w:r>
      <w:r w:rsidR="003904CF">
        <w:rPr>
          <w:rFonts w:ascii="Arial" w:hAnsi="Arial" w:cs="Arial"/>
          <w:sz w:val="24"/>
          <w:szCs w:val="24"/>
        </w:rPr>
        <w:t>толгойт</w:t>
      </w:r>
      <w:r w:rsidR="004E7BB7" w:rsidRPr="00BB78A5">
        <w:rPr>
          <w:rFonts w:ascii="Arial" w:hAnsi="Arial" w:cs="Arial"/>
          <w:sz w:val="24"/>
          <w:szCs w:val="24"/>
        </w:rPr>
        <w:t xml:space="preserve"> </w:t>
      </w:r>
      <w:r w:rsidR="003904CF">
        <w:rPr>
          <w:rFonts w:ascii="Arial" w:hAnsi="Arial" w:cs="Arial"/>
          <w:sz w:val="24"/>
          <w:szCs w:val="24"/>
        </w:rPr>
        <w:t>булчин</w:t>
      </w:r>
      <w:r w:rsidR="007B28DA">
        <w:rPr>
          <w:rFonts w:ascii="Arial" w:hAnsi="Arial" w:cs="Arial"/>
          <w:sz w:val="24"/>
          <w:szCs w:val="24"/>
          <w:lang w:val="mn-MN"/>
        </w:rPr>
        <w:t xml:space="preserve"> хол</w:t>
      </w:r>
    </w:p>
    <w:p w:rsidR="00D74C09" w:rsidRPr="00BB78A5" w:rsidRDefault="00F217E9"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t xml:space="preserve">Abduction: </w:t>
      </w:r>
      <w:r w:rsidR="003904CF">
        <w:rPr>
          <w:rFonts w:ascii="Arial" w:hAnsi="Arial" w:cs="Arial"/>
          <w:sz w:val="24"/>
          <w:szCs w:val="24"/>
        </w:rPr>
        <w:t>биеийн</w:t>
      </w:r>
      <w:r w:rsidRPr="00BB78A5">
        <w:rPr>
          <w:rFonts w:ascii="Arial" w:hAnsi="Arial" w:cs="Arial"/>
          <w:sz w:val="24"/>
          <w:szCs w:val="24"/>
        </w:rPr>
        <w:t xml:space="preserve"> </w:t>
      </w:r>
      <w:r w:rsidR="003904CF">
        <w:rPr>
          <w:rFonts w:ascii="Arial" w:hAnsi="Arial" w:cs="Arial"/>
          <w:sz w:val="24"/>
          <w:szCs w:val="24"/>
        </w:rPr>
        <w:t>хажуу</w:t>
      </w:r>
      <w:r w:rsidRPr="00BB78A5">
        <w:rPr>
          <w:rFonts w:ascii="Arial" w:hAnsi="Arial" w:cs="Arial"/>
          <w:sz w:val="24"/>
          <w:szCs w:val="24"/>
        </w:rPr>
        <w:t xml:space="preserve"> </w:t>
      </w:r>
      <w:r w:rsidR="003904CF">
        <w:rPr>
          <w:rFonts w:ascii="Arial" w:hAnsi="Arial" w:cs="Arial"/>
          <w:sz w:val="24"/>
          <w:szCs w:val="24"/>
        </w:rPr>
        <w:t>талд</w:t>
      </w:r>
      <w:r w:rsidRPr="00BB78A5">
        <w:rPr>
          <w:rFonts w:ascii="Arial" w:hAnsi="Arial" w:cs="Arial"/>
          <w:sz w:val="24"/>
          <w:szCs w:val="24"/>
        </w:rPr>
        <w:t xml:space="preserve"> </w:t>
      </w:r>
      <w:r w:rsidR="003904CF">
        <w:rPr>
          <w:rFonts w:ascii="Arial" w:hAnsi="Arial" w:cs="Arial"/>
          <w:sz w:val="24"/>
          <w:szCs w:val="24"/>
        </w:rPr>
        <w:t>байрлах</w:t>
      </w:r>
      <w:r w:rsidRPr="00BB78A5">
        <w:rPr>
          <w:rFonts w:ascii="Arial" w:hAnsi="Arial" w:cs="Arial"/>
          <w:sz w:val="24"/>
          <w:szCs w:val="24"/>
        </w:rPr>
        <w:t>,</w:t>
      </w:r>
      <w:r w:rsidR="00743E20">
        <w:rPr>
          <w:rFonts w:ascii="Arial" w:hAnsi="Arial" w:cs="Arial"/>
          <w:sz w:val="24"/>
          <w:szCs w:val="24"/>
          <w:lang w:val="mn-MN"/>
        </w:rPr>
        <w:t xml:space="preserve"> </w:t>
      </w:r>
      <w:r w:rsidR="003904CF">
        <w:rPr>
          <w:rFonts w:ascii="Arial" w:hAnsi="Arial" w:cs="Arial"/>
          <w:sz w:val="24"/>
          <w:szCs w:val="24"/>
        </w:rPr>
        <w:t>мөрний</w:t>
      </w:r>
      <w:r w:rsidRPr="00BB78A5">
        <w:rPr>
          <w:rFonts w:ascii="Arial" w:hAnsi="Arial" w:cs="Arial"/>
          <w:sz w:val="24"/>
          <w:szCs w:val="24"/>
        </w:rPr>
        <w:t xml:space="preserve"> </w:t>
      </w:r>
      <w:r w:rsidR="003904CF">
        <w:rPr>
          <w:rFonts w:ascii="Arial" w:hAnsi="Arial" w:cs="Arial"/>
          <w:sz w:val="24"/>
          <w:szCs w:val="24"/>
        </w:rPr>
        <w:t>булчин</w:t>
      </w:r>
      <w:r w:rsidRPr="00BB78A5">
        <w:rPr>
          <w:rFonts w:ascii="Arial" w:hAnsi="Arial" w:cs="Arial"/>
          <w:sz w:val="24"/>
          <w:szCs w:val="24"/>
        </w:rPr>
        <w:t xml:space="preserve"> </w:t>
      </w:r>
      <w:r w:rsidR="003904CF">
        <w:rPr>
          <w:rFonts w:ascii="Arial" w:hAnsi="Arial" w:cs="Arial"/>
          <w:sz w:val="24"/>
          <w:szCs w:val="24"/>
        </w:rPr>
        <w:t>нь</w:t>
      </w:r>
      <w:r w:rsidRPr="00BB78A5">
        <w:rPr>
          <w:rFonts w:ascii="Arial" w:hAnsi="Arial" w:cs="Arial"/>
          <w:sz w:val="24"/>
          <w:szCs w:val="24"/>
        </w:rPr>
        <w:t xml:space="preserve"> </w:t>
      </w:r>
      <w:r w:rsidR="003904CF">
        <w:rPr>
          <w:rFonts w:ascii="Arial" w:hAnsi="Arial" w:cs="Arial"/>
          <w:sz w:val="24"/>
          <w:szCs w:val="24"/>
        </w:rPr>
        <w:t>нумыг</w:t>
      </w:r>
      <w:r w:rsidRPr="00BB78A5">
        <w:rPr>
          <w:rFonts w:ascii="Arial" w:hAnsi="Arial" w:cs="Arial"/>
          <w:sz w:val="24"/>
          <w:szCs w:val="24"/>
        </w:rPr>
        <w:t xml:space="preserve"> </w:t>
      </w:r>
      <w:r w:rsidR="003904CF">
        <w:rPr>
          <w:rFonts w:ascii="Arial" w:hAnsi="Arial" w:cs="Arial"/>
          <w:sz w:val="24"/>
          <w:szCs w:val="24"/>
        </w:rPr>
        <w:t>өргөх</w:t>
      </w:r>
      <w:r w:rsidRPr="00BB78A5">
        <w:rPr>
          <w:rFonts w:ascii="Arial" w:hAnsi="Arial" w:cs="Arial"/>
          <w:sz w:val="24"/>
          <w:szCs w:val="24"/>
        </w:rPr>
        <w:t xml:space="preserve"> </w:t>
      </w:r>
    </w:p>
    <w:p w:rsidR="00D74C09" w:rsidRPr="00BB78A5" w:rsidRDefault="00F217E9"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t xml:space="preserve">Adduction: </w:t>
      </w:r>
      <w:r w:rsidR="003904CF">
        <w:rPr>
          <w:rFonts w:ascii="Arial" w:hAnsi="Arial" w:cs="Arial"/>
          <w:sz w:val="24"/>
          <w:szCs w:val="24"/>
        </w:rPr>
        <w:t>хажуу</w:t>
      </w:r>
      <w:r w:rsidRPr="00BB78A5">
        <w:rPr>
          <w:rFonts w:ascii="Arial" w:hAnsi="Arial" w:cs="Arial"/>
          <w:sz w:val="24"/>
          <w:szCs w:val="24"/>
        </w:rPr>
        <w:t xml:space="preserve"> </w:t>
      </w:r>
      <w:r w:rsidR="003904CF">
        <w:rPr>
          <w:rFonts w:ascii="Arial" w:hAnsi="Arial" w:cs="Arial"/>
          <w:sz w:val="24"/>
          <w:szCs w:val="24"/>
        </w:rPr>
        <w:t>талаас</w:t>
      </w:r>
      <w:r w:rsidRPr="00BB78A5">
        <w:rPr>
          <w:rFonts w:ascii="Arial" w:hAnsi="Arial" w:cs="Arial"/>
          <w:sz w:val="24"/>
          <w:szCs w:val="24"/>
        </w:rPr>
        <w:t xml:space="preserve"> </w:t>
      </w:r>
      <w:r w:rsidR="003904CF">
        <w:rPr>
          <w:rFonts w:ascii="Arial" w:hAnsi="Arial" w:cs="Arial"/>
          <w:sz w:val="24"/>
          <w:szCs w:val="24"/>
        </w:rPr>
        <w:t>бие</w:t>
      </w:r>
      <w:r w:rsidRPr="00BB78A5">
        <w:rPr>
          <w:rFonts w:ascii="Arial" w:hAnsi="Arial" w:cs="Arial"/>
          <w:sz w:val="24"/>
          <w:szCs w:val="24"/>
        </w:rPr>
        <w:t xml:space="preserve"> </w:t>
      </w:r>
      <w:r w:rsidR="003904CF">
        <w:rPr>
          <w:rFonts w:ascii="Arial" w:hAnsi="Arial" w:cs="Arial"/>
          <w:sz w:val="24"/>
          <w:szCs w:val="24"/>
        </w:rPr>
        <w:t>рүү</w:t>
      </w:r>
      <w:r w:rsidRPr="00BB78A5">
        <w:rPr>
          <w:rFonts w:ascii="Arial" w:hAnsi="Arial" w:cs="Arial"/>
          <w:sz w:val="24"/>
          <w:szCs w:val="24"/>
        </w:rPr>
        <w:t xml:space="preserve"> </w:t>
      </w:r>
      <w:r w:rsidR="003904CF">
        <w:rPr>
          <w:rFonts w:ascii="Arial" w:hAnsi="Arial" w:cs="Arial"/>
          <w:sz w:val="24"/>
          <w:szCs w:val="24"/>
        </w:rPr>
        <w:t>дотогш</w:t>
      </w:r>
      <w:r w:rsidRPr="00BB78A5">
        <w:rPr>
          <w:rFonts w:ascii="Arial" w:hAnsi="Arial" w:cs="Arial"/>
          <w:sz w:val="24"/>
          <w:szCs w:val="24"/>
        </w:rPr>
        <w:t xml:space="preserve"> </w:t>
      </w:r>
      <w:r w:rsidR="003904CF">
        <w:rPr>
          <w:rFonts w:ascii="Arial" w:hAnsi="Arial" w:cs="Arial"/>
          <w:sz w:val="24"/>
          <w:szCs w:val="24"/>
        </w:rPr>
        <w:t>чиглэсэн</w:t>
      </w:r>
      <w:r w:rsidRPr="00BB78A5">
        <w:rPr>
          <w:rFonts w:ascii="Arial" w:hAnsi="Arial" w:cs="Arial"/>
          <w:sz w:val="24"/>
          <w:szCs w:val="24"/>
        </w:rPr>
        <w:t xml:space="preserve">, </w:t>
      </w:r>
      <w:r w:rsidR="003904CF">
        <w:rPr>
          <w:rFonts w:ascii="Arial" w:hAnsi="Arial" w:cs="Arial"/>
          <w:sz w:val="24"/>
          <w:szCs w:val="24"/>
        </w:rPr>
        <w:t>мөрний</w:t>
      </w:r>
      <w:r w:rsidRPr="00BB78A5">
        <w:rPr>
          <w:rFonts w:ascii="Arial" w:hAnsi="Arial" w:cs="Arial"/>
          <w:sz w:val="24"/>
          <w:szCs w:val="24"/>
        </w:rPr>
        <w:t xml:space="preserve"> </w:t>
      </w:r>
      <w:r w:rsidR="003904CF">
        <w:rPr>
          <w:rFonts w:ascii="Arial" w:hAnsi="Arial" w:cs="Arial"/>
          <w:sz w:val="24"/>
          <w:szCs w:val="24"/>
        </w:rPr>
        <w:t>булчин</w:t>
      </w:r>
      <w:r w:rsidRPr="00BB78A5">
        <w:rPr>
          <w:rFonts w:ascii="Arial" w:hAnsi="Arial" w:cs="Arial"/>
          <w:sz w:val="24"/>
          <w:szCs w:val="24"/>
        </w:rPr>
        <w:t xml:space="preserve"> </w:t>
      </w:r>
      <w:r w:rsidR="003904CF">
        <w:rPr>
          <w:rFonts w:ascii="Arial" w:hAnsi="Arial" w:cs="Arial"/>
          <w:sz w:val="24"/>
          <w:szCs w:val="24"/>
        </w:rPr>
        <w:t>нь</w:t>
      </w:r>
      <w:r w:rsidRPr="00BB78A5">
        <w:rPr>
          <w:rFonts w:ascii="Arial" w:hAnsi="Arial" w:cs="Arial"/>
          <w:sz w:val="24"/>
          <w:szCs w:val="24"/>
        </w:rPr>
        <w:t xml:space="preserve"> </w:t>
      </w:r>
      <w:r w:rsidR="003904CF">
        <w:rPr>
          <w:rFonts w:ascii="Arial" w:hAnsi="Arial" w:cs="Arial"/>
          <w:sz w:val="24"/>
          <w:szCs w:val="24"/>
        </w:rPr>
        <w:t>нумыг</w:t>
      </w:r>
      <w:r w:rsidRPr="00BB78A5">
        <w:rPr>
          <w:rFonts w:ascii="Arial" w:hAnsi="Arial" w:cs="Arial"/>
          <w:sz w:val="24"/>
          <w:szCs w:val="24"/>
        </w:rPr>
        <w:t xml:space="preserve"> </w:t>
      </w:r>
      <w:r w:rsidR="003904CF">
        <w:rPr>
          <w:rFonts w:ascii="Arial" w:hAnsi="Arial" w:cs="Arial"/>
          <w:sz w:val="24"/>
          <w:szCs w:val="24"/>
        </w:rPr>
        <w:t>буулгах</w:t>
      </w:r>
    </w:p>
    <w:p w:rsidR="00D74C09" w:rsidRPr="00BB78A5" w:rsidRDefault="00F217E9" w:rsidP="000F400D">
      <w:pPr>
        <w:pStyle w:val="ListParagraph"/>
        <w:numPr>
          <w:ilvl w:val="0"/>
          <w:numId w:val="6"/>
        </w:numPr>
        <w:spacing w:after="0" w:line="360" w:lineRule="auto"/>
        <w:jc w:val="both"/>
        <w:rPr>
          <w:rFonts w:ascii="Arial" w:hAnsi="Arial" w:cs="Arial"/>
          <w:sz w:val="24"/>
          <w:szCs w:val="24"/>
        </w:rPr>
      </w:pPr>
      <w:r w:rsidRPr="00BB78A5">
        <w:rPr>
          <w:rFonts w:ascii="Arial" w:hAnsi="Arial" w:cs="Arial"/>
          <w:sz w:val="24"/>
          <w:szCs w:val="24"/>
        </w:rPr>
        <w:t xml:space="preserve">Ante </w:t>
      </w:r>
      <w:r w:rsidR="003904CF">
        <w:rPr>
          <w:rFonts w:ascii="Arial" w:hAnsi="Arial" w:cs="Arial"/>
          <w:sz w:val="24"/>
          <w:szCs w:val="24"/>
        </w:rPr>
        <w:t>хувилбар</w:t>
      </w:r>
      <w:r w:rsidRPr="00BB78A5">
        <w:rPr>
          <w:rFonts w:ascii="Arial" w:hAnsi="Arial" w:cs="Arial"/>
          <w:sz w:val="24"/>
          <w:szCs w:val="24"/>
        </w:rPr>
        <w:t xml:space="preserve">: </w:t>
      </w:r>
      <w:r w:rsidR="003904CF">
        <w:rPr>
          <w:rFonts w:ascii="Arial" w:hAnsi="Arial" w:cs="Arial"/>
          <w:sz w:val="24"/>
          <w:szCs w:val="24"/>
        </w:rPr>
        <w:t>биенээс</w:t>
      </w:r>
      <w:r w:rsidRPr="00BB78A5">
        <w:rPr>
          <w:rFonts w:ascii="Arial" w:hAnsi="Arial" w:cs="Arial"/>
          <w:sz w:val="24"/>
          <w:szCs w:val="24"/>
        </w:rPr>
        <w:t xml:space="preserve"> </w:t>
      </w:r>
      <w:r w:rsidR="003904CF">
        <w:rPr>
          <w:rFonts w:ascii="Arial" w:hAnsi="Arial" w:cs="Arial"/>
          <w:sz w:val="24"/>
          <w:szCs w:val="24"/>
        </w:rPr>
        <w:t>ар</w:t>
      </w:r>
      <w:r w:rsidRPr="00BB78A5">
        <w:rPr>
          <w:rFonts w:ascii="Arial" w:hAnsi="Arial" w:cs="Arial"/>
          <w:sz w:val="24"/>
          <w:szCs w:val="24"/>
        </w:rPr>
        <w:t xml:space="preserve"> </w:t>
      </w:r>
      <w:r w:rsidR="003904CF">
        <w:rPr>
          <w:rFonts w:ascii="Arial" w:hAnsi="Arial" w:cs="Arial"/>
          <w:sz w:val="24"/>
          <w:szCs w:val="24"/>
        </w:rPr>
        <w:t>тийшээ</w:t>
      </w:r>
      <w:r w:rsidRPr="00BB78A5">
        <w:rPr>
          <w:rFonts w:ascii="Arial" w:hAnsi="Arial" w:cs="Arial"/>
          <w:sz w:val="24"/>
          <w:szCs w:val="24"/>
        </w:rPr>
        <w:t xml:space="preserve"> </w:t>
      </w:r>
      <w:r w:rsidR="003904CF">
        <w:rPr>
          <w:rFonts w:ascii="Arial" w:hAnsi="Arial" w:cs="Arial"/>
          <w:sz w:val="24"/>
          <w:szCs w:val="24"/>
        </w:rPr>
        <w:t>гарах</w:t>
      </w:r>
      <w:r w:rsidRPr="00BB78A5">
        <w:rPr>
          <w:rFonts w:ascii="Arial" w:hAnsi="Arial" w:cs="Arial"/>
          <w:sz w:val="24"/>
          <w:szCs w:val="24"/>
        </w:rPr>
        <w:t xml:space="preserve"> </w:t>
      </w:r>
    </w:p>
    <w:p w:rsidR="00766134" w:rsidRDefault="003904CF" w:rsidP="00415C53">
      <w:pPr>
        <w:spacing w:after="0" w:line="360" w:lineRule="auto"/>
        <w:ind w:firstLine="720"/>
        <w:jc w:val="both"/>
        <w:rPr>
          <w:rFonts w:ascii="Arial" w:hAnsi="Arial" w:cs="Arial"/>
          <w:sz w:val="24"/>
          <w:szCs w:val="24"/>
          <w:lang w:val="mn-MN"/>
        </w:rPr>
      </w:pPr>
      <w:r>
        <w:rPr>
          <w:rFonts w:ascii="Arial" w:hAnsi="Arial" w:cs="Arial"/>
          <w:sz w:val="24"/>
          <w:szCs w:val="24"/>
        </w:rPr>
        <w:t>Байт</w:t>
      </w:r>
      <w:r w:rsidR="00EE3B8C" w:rsidRPr="00EE3B8C">
        <w:rPr>
          <w:rFonts w:ascii="Arial" w:hAnsi="Arial" w:cs="Arial"/>
          <w:sz w:val="24"/>
          <w:szCs w:val="24"/>
        </w:rPr>
        <w:t xml:space="preserve"> </w:t>
      </w:r>
      <w:r>
        <w:rPr>
          <w:rFonts w:ascii="Arial" w:hAnsi="Arial" w:cs="Arial"/>
          <w:sz w:val="24"/>
          <w:szCs w:val="24"/>
        </w:rPr>
        <w:t>харваанд</w:t>
      </w:r>
      <w:r w:rsidR="00EE3B8C">
        <w:rPr>
          <w:rFonts w:ascii="Arial" w:hAnsi="Arial" w:cs="Arial"/>
          <w:sz w:val="24"/>
          <w:szCs w:val="24"/>
        </w:rPr>
        <w:t xml:space="preserve"> </w:t>
      </w:r>
      <w:r>
        <w:rPr>
          <w:rFonts w:ascii="Arial" w:hAnsi="Arial" w:cs="Arial"/>
          <w:sz w:val="24"/>
          <w:szCs w:val="24"/>
        </w:rPr>
        <w:t>бидний</w:t>
      </w:r>
      <w:r w:rsidR="00EE3B8C">
        <w:rPr>
          <w:rFonts w:ascii="Arial" w:hAnsi="Arial" w:cs="Arial"/>
          <w:sz w:val="24"/>
          <w:szCs w:val="24"/>
        </w:rPr>
        <w:t xml:space="preserve"> </w:t>
      </w:r>
      <w:r>
        <w:rPr>
          <w:rFonts w:ascii="Arial" w:hAnsi="Arial" w:cs="Arial"/>
          <w:sz w:val="24"/>
          <w:szCs w:val="24"/>
        </w:rPr>
        <w:t>голчлон</w:t>
      </w:r>
      <w:r w:rsidR="00EE3B8C">
        <w:rPr>
          <w:rFonts w:ascii="Arial" w:hAnsi="Arial" w:cs="Arial"/>
          <w:sz w:val="24"/>
          <w:szCs w:val="24"/>
        </w:rPr>
        <w:t xml:space="preserve"> </w:t>
      </w:r>
      <w:r>
        <w:rPr>
          <w:rFonts w:ascii="Arial" w:hAnsi="Arial" w:cs="Arial"/>
          <w:sz w:val="24"/>
          <w:szCs w:val="24"/>
        </w:rPr>
        <w:t>сонирхох</w:t>
      </w:r>
      <w:r w:rsidR="00EE3B8C">
        <w:rPr>
          <w:rFonts w:ascii="Arial" w:hAnsi="Arial" w:cs="Arial"/>
          <w:sz w:val="24"/>
          <w:szCs w:val="24"/>
        </w:rPr>
        <w:t xml:space="preserve"> </w:t>
      </w:r>
      <w:r>
        <w:rPr>
          <w:rFonts w:ascii="Arial" w:hAnsi="Arial" w:cs="Arial"/>
          <w:sz w:val="24"/>
          <w:szCs w:val="24"/>
        </w:rPr>
        <w:t>зүйлүүд</w:t>
      </w:r>
      <w:r w:rsidR="00EE3B8C">
        <w:rPr>
          <w:rFonts w:ascii="Arial" w:hAnsi="Arial" w:cs="Arial"/>
          <w:sz w:val="24"/>
          <w:szCs w:val="24"/>
        </w:rPr>
        <w:t xml:space="preserve"> </w:t>
      </w:r>
      <w:r>
        <w:rPr>
          <w:rFonts w:ascii="Arial" w:hAnsi="Arial" w:cs="Arial"/>
          <w:sz w:val="24"/>
          <w:szCs w:val="24"/>
        </w:rPr>
        <w:t>бол</w:t>
      </w:r>
      <w:r w:rsidR="00EE3B8C">
        <w:rPr>
          <w:rFonts w:ascii="Arial" w:hAnsi="Arial" w:cs="Arial"/>
          <w:sz w:val="24"/>
          <w:szCs w:val="24"/>
        </w:rPr>
        <w:t xml:space="preserve"> </w:t>
      </w:r>
      <w:r>
        <w:rPr>
          <w:rFonts w:ascii="Arial" w:hAnsi="Arial" w:cs="Arial"/>
          <w:sz w:val="24"/>
          <w:szCs w:val="24"/>
        </w:rPr>
        <w:t>мөрний</w:t>
      </w:r>
      <w:r w:rsidR="00EE3B8C">
        <w:rPr>
          <w:rFonts w:ascii="Arial" w:hAnsi="Arial" w:cs="Arial"/>
          <w:sz w:val="24"/>
          <w:szCs w:val="24"/>
        </w:rPr>
        <w:t xml:space="preserve"> </w:t>
      </w:r>
      <w:r>
        <w:rPr>
          <w:rFonts w:ascii="Arial" w:hAnsi="Arial" w:cs="Arial"/>
          <w:sz w:val="24"/>
          <w:szCs w:val="24"/>
        </w:rPr>
        <w:t>бүсийн</w:t>
      </w:r>
      <w:r w:rsidR="00EE3B8C">
        <w:rPr>
          <w:rFonts w:ascii="Arial" w:hAnsi="Arial" w:cs="Arial"/>
          <w:sz w:val="24"/>
          <w:szCs w:val="24"/>
        </w:rPr>
        <w:t xml:space="preserve"> </w:t>
      </w:r>
      <w:r>
        <w:rPr>
          <w:rFonts w:ascii="Arial" w:hAnsi="Arial" w:cs="Arial"/>
          <w:sz w:val="24"/>
          <w:szCs w:val="24"/>
        </w:rPr>
        <w:t>яс</w:t>
      </w:r>
      <w:r w:rsidR="00EE3B8C">
        <w:rPr>
          <w:rFonts w:ascii="Arial" w:hAnsi="Arial" w:cs="Arial"/>
          <w:sz w:val="24"/>
          <w:szCs w:val="24"/>
        </w:rPr>
        <w:t xml:space="preserve">, </w:t>
      </w:r>
      <w:r>
        <w:rPr>
          <w:rFonts w:ascii="Arial" w:hAnsi="Arial" w:cs="Arial"/>
          <w:sz w:val="24"/>
          <w:szCs w:val="24"/>
        </w:rPr>
        <w:t>үе</w:t>
      </w:r>
      <w:r w:rsidR="00EE3B8C">
        <w:rPr>
          <w:rFonts w:ascii="Arial" w:hAnsi="Arial" w:cs="Arial"/>
          <w:sz w:val="24"/>
          <w:szCs w:val="24"/>
        </w:rPr>
        <w:t xml:space="preserve"> </w:t>
      </w:r>
      <w:r>
        <w:rPr>
          <w:rFonts w:ascii="Arial" w:hAnsi="Arial" w:cs="Arial"/>
          <w:sz w:val="24"/>
          <w:szCs w:val="24"/>
        </w:rPr>
        <w:t>ба</w:t>
      </w:r>
      <w:r w:rsidR="00EE3B8C">
        <w:rPr>
          <w:rFonts w:ascii="Arial" w:hAnsi="Arial" w:cs="Arial"/>
          <w:sz w:val="24"/>
          <w:szCs w:val="24"/>
        </w:rPr>
        <w:t xml:space="preserve"> </w:t>
      </w:r>
      <w:r>
        <w:rPr>
          <w:rFonts w:ascii="Arial" w:hAnsi="Arial" w:cs="Arial"/>
          <w:sz w:val="24"/>
          <w:szCs w:val="24"/>
        </w:rPr>
        <w:t>булчингууд</w:t>
      </w:r>
      <w:r w:rsidR="00EE3B8C">
        <w:rPr>
          <w:rFonts w:ascii="Arial" w:hAnsi="Arial" w:cs="Arial"/>
          <w:sz w:val="24"/>
          <w:szCs w:val="24"/>
        </w:rPr>
        <w:t xml:space="preserve"> </w:t>
      </w:r>
      <w:r>
        <w:rPr>
          <w:rFonts w:ascii="Arial" w:hAnsi="Arial" w:cs="Arial"/>
          <w:sz w:val="24"/>
          <w:szCs w:val="24"/>
        </w:rPr>
        <w:t>болно</w:t>
      </w:r>
      <w:r w:rsidR="00EE3B8C">
        <w:rPr>
          <w:rFonts w:ascii="Arial" w:hAnsi="Arial" w:cs="Arial"/>
          <w:sz w:val="24"/>
          <w:szCs w:val="24"/>
        </w:rPr>
        <w:t xml:space="preserve">. </w:t>
      </w:r>
      <w:r>
        <w:rPr>
          <w:rFonts w:ascii="Arial" w:hAnsi="Arial" w:cs="Arial"/>
          <w:sz w:val="24"/>
          <w:szCs w:val="24"/>
        </w:rPr>
        <w:t>Дор</w:t>
      </w:r>
      <w:r w:rsidR="00EE3B8C">
        <w:rPr>
          <w:rFonts w:ascii="Arial" w:hAnsi="Arial" w:cs="Arial"/>
          <w:sz w:val="24"/>
          <w:szCs w:val="24"/>
        </w:rPr>
        <w:t xml:space="preserve"> </w:t>
      </w:r>
      <w:r>
        <w:rPr>
          <w:rFonts w:ascii="Arial" w:hAnsi="Arial" w:cs="Arial"/>
          <w:sz w:val="24"/>
          <w:szCs w:val="24"/>
        </w:rPr>
        <w:t>олон</w:t>
      </w:r>
      <w:r w:rsidR="00EE3B8C">
        <w:rPr>
          <w:rFonts w:ascii="Arial" w:hAnsi="Arial" w:cs="Arial"/>
          <w:sz w:val="24"/>
          <w:szCs w:val="24"/>
        </w:rPr>
        <w:t xml:space="preserve"> </w:t>
      </w:r>
      <w:r>
        <w:rPr>
          <w:rFonts w:ascii="Arial" w:hAnsi="Arial" w:cs="Arial"/>
          <w:sz w:val="24"/>
          <w:szCs w:val="24"/>
        </w:rPr>
        <w:t>тооны</w:t>
      </w:r>
      <w:r w:rsidR="00EE3B8C">
        <w:rPr>
          <w:rFonts w:ascii="Arial" w:hAnsi="Arial" w:cs="Arial"/>
          <w:sz w:val="24"/>
          <w:szCs w:val="24"/>
        </w:rPr>
        <w:t xml:space="preserve"> </w:t>
      </w:r>
      <w:r>
        <w:rPr>
          <w:rFonts w:ascii="Arial" w:hAnsi="Arial" w:cs="Arial"/>
          <w:sz w:val="24"/>
          <w:szCs w:val="24"/>
        </w:rPr>
        <w:t>анатомийн</w:t>
      </w:r>
      <w:r w:rsidR="00EE3B8C">
        <w:rPr>
          <w:rFonts w:ascii="Arial" w:hAnsi="Arial" w:cs="Arial"/>
          <w:sz w:val="24"/>
          <w:szCs w:val="24"/>
        </w:rPr>
        <w:t xml:space="preserve"> </w:t>
      </w:r>
      <w:r>
        <w:rPr>
          <w:rFonts w:ascii="Arial" w:hAnsi="Arial" w:cs="Arial"/>
          <w:sz w:val="24"/>
          <w:szCs w:val="24"/>
        </w:rPr>
        <w:t>тогтоц</w:t>
      </w:r>
      <w:r w:rsidR="00EE3B8C">
        <w:rPr>
          <w:rFonts w:ascii="Arial" w:hAnsi="Arial" w:cs="Arial"/>
          <w:sz w:val="24"/>
          <w:szCs w:val="24"/>
        </w:rPr>
        <w:t xml:space="preserve"> </w:t>
      </w:r>
      <w:r>
        <w:rPr>
          <w:rFonts w:ascii="Arial" w:hAnsi="Arial" w:cs="Arial"/>
          <w:sz w:val="24"/>
          <w:szCs w:val="24"/>
        </w:rPr>
        <w:t>хэсгүүдийг</w:t>
      </w:r>
      <w:r w:rsidR="00EE3B8C">
        <w:rPr>
          <w:rFonts w:ascii="Arial" w:hAnsi="Arial" w:cs="Arial"/>
          <w:sz w:val="24"/>
          <w:szCs w:val="24"/>
        </w:rPr>
        <w:t xml:space="preserve"> </w:t>
      </w:r>
      <w:r>
        <w:rPr>
          <w:rFonts w:ascii="Arial" w:hAnsi="Arial" w:cs="Arial"/>
          <w:sz w:val="24"/>
          <w:szCs w:val="24"/>
        </w:rPr>
        <w:t>тоочин</w:t>
      </w:r>
      <w:r w:rsidR="00EE3B8C">
        <w:rPr>
          <w:rFonts w:ascii="Arial" w:hAnsi="Arial" w:cs="Arial"/>
          <w:sz w:val="24"/>
          <w:szCs w:val="24"/>
        </w:rPr>
        <w:t xml:space="preserve"> </w:t>
      </w:r>
      <w:r>
        <w:rPr>
          <w:rFonts w:ascii="Arial" w:hAnsi="Arial" w:cs="Arial"/>
          <w:sz w:val="24"/>
          <w:szCs w:val="24"/>
        </w:rPr>
        <w:t>тайлбарласан</w:t>
      </w:r>
      <w:r w:rsidR="00EE3B8C">
        <w:rPr>
          <w:rFonts w:ascii="Arial" w:hAnsi="Arial" w:cs="Arial"/>
          <w:sz w:val="24"/>
          <w:szCs w:val="24"/>
        </w:rPr>
        <w:t xml:space="preserve">, </w:t>
      </w:r>
      <w:r>
        <w:rPr>
          <w:rFonts w:ascii="Arial" w:hAnsi="Arial" w:cs="Arial"/>
          <w:sz w:val="24"/>
          <w:szCs w:val="24"/>
        </w:rPr>
        <w:t>тэд</w:t>
      </w:r>
      <w:r w:rsidR="00EE3B8C">
        <w:rPr>
          <w:rFonts w:ascii="Arial" w:hAnsi="Arial" w:cs="Arial"/>
          <w:sz w:val="24"/>
          <w:szCs w:val="24"/>
        </w:rPr>
        <w:t xml:space="preserve"> </w:t>
      </w:r>
      <w:r>
        <w:rPr>
          <w:rFonts w:ascii="Arial" w:hAnsi="Arial" w:cs="Arial"/>
          <w:sz w:val="24"/>
          <w:szCs w:val="24"/>
        </w:rPr>
        <w:t>бие</w:t>
      </w:r>
      <w:r w:rsidR="00EE3B8C">
        <w:rPr>
          <w:rFonts w:ascii="Arial" w:hAnsi="Arial" w:cs="Arial"/>
          <w:sz w:val="24"/>
          <w:szCs w:val="24"/>
        </w:rPr>
        <w:t xml:space="preserve"> </w:t>
      </w:r>
      <w:r>
        <w:rPr>
          <w:rFonts w:ascii="Arial" w:hAnsi="Arial" w:cs="Arial"/>
          <w:sz w:val="24"/>
          <w:szCs w:val="24"/>
        </w:rPr>
        <w:t>биенээсээ</w:t>
      </w:r>
      <w:r w:rsidR="00EE3B8C">
        <w:rPr>
          <w:rFonts w:ascii="Arial" w:hAnsi="Arial" w:cs="Arial"/>
          <w:sz w:val="24"/>
          <w:szCs w:val="24"/>
        </w:rPr>
        <w:t xml:space="preserve"> </w:t>
      </w:r>
      <w:r>
        <w:rPr>
          <w:rFonts w:ascii="Arial" w:hAnsi="Arial" w:cs="Arial"/>
          <w:sz w:val="24"/>
          <w:szCs w:val="24"/>
        </w:rPr>
        <w:t>тусдаа</w:t>
      </w:r>
      <w:r w:rsidR="00EE3B8C">
        <w:rPr>
          <w:rFonts w:ascii="Arial" w:hAnsi="Arial" w:cs="Arial"/>
          <w:sz w:val="24"/>
          <w:szCs w:val="24"/>
        </w:rPr>
        <w:t xml:space="preserve"> </w:t>
      </w:r>
      <w:r>
        <w:rPr>
          <w:rFonts w:ascii="Arial" w:hAnsi="Arial" w:cs="Arial"/>
          <w:sz w:val="24"/>
          <w:szCs w:val="24"/>
        </w:rPr>
        <w:t>ажилладаггүй</w:t>
      </w:r>
      <w:r w:rsidR="00EE3B8C">
        <w:rPr>
          <w:rFonts w:ascii="Arial" w:hAnsi="Arial" w:cs="Arial"/>
          <w:sz w:val="24"/>
          <w:szCs w:val="24"/>
        </w:rPr>
        <w:t xml:space="preserve">, </w:t>
      </w:r>
      <w:r>
        <w:rPr>
          <w:rFonts w:ascii="Arial" w:hAnsi="Arial" w:cs="Arial"/>
          <w:sz w:val="24"/>
          <w:szCs w:val="24"/>
        </w:rPr>
        <w:t>харин</w:t>
      </w:r>
      <w:r w:rsidR="00EE3B8C">
        <w:rPr>
          <w:rFonts w:ascii="Arial" w:hAnsi="Arial" w:cs="Arial"/>
          <w:sz w:val="24"/>
          <w:szCs w:val="24"/>
        </w:rPr>
        <w:t xml:space="preserve"> </w:t>
      </w:r>
      <w:r>
        <w:rPr>
          <w:rFonts w:ascii="Arial" w:hAnsi="Arial" w:cs="Arial"/>
          <w:sz w:val="24"/>
          <w:szCs w:val="24"/>
        </w:rPr>
        <w:t>үе</w:t>
      </w:r>
      <w:r w:rsidR="00EE3B8C">
        <w:rPr>
          <w:rFonts w:ascii="Arial" w:hAnsi="Arial" w:cs="Arial"/>
          <w:sz w:val="24"/>
          <w:szCs w:val="24"/>
        </w:rPr>
        <w:t xml:space="preserve"> </w:t>
      </w:r>
      <w:r>
        <w:rPr>
          <w:rFonts w:ascii="Arial" w:hAnsi="Arial" w:cs="Arial"/>
          <w:sz w:val="24"/>
          <w:szCs w:val="24"/>
        </w:rPr>
        <w:t>мөчнүүдийн</w:t>
      </w:r>
      <w:r w:rsidR="00EE3B8C">
        <w:rPr>
          <w:rFonts w:ascii="Arial" w:hAnsi="Arial" w:cs="Arial"/>
          <w:sz w:val="24"/>
          <w:szCs w:val="24"/>
        </w:rPr>
        <w:t xml:space="preserve"> </w:t>
      </w:r>
      <w:r>
        <w:rPr>
          <w:rFonts w:ascii="Arial" w:hAnsi="Arial" w:cs="Arial"/>
          <w:sz w:val="24"/>
          <w:szCs w:val="24"/>
        </w:rPr>
        <w:t>янз</w:t>
      </w:r>
      <w:r w:rsidR="00EE3B8C">
        <w:rPr>
          <w:rFonts w:ascii="Arial" w:hAnsi="Arial" w:cs="Arial"/>
          <w:sz w:val="24"/>
          <w:szCs w:val="24"/>
        </w:rPr>
        <w:t xml:space="preserve"> </w:t>
      </w:r>
      <w:r>
        <w:rPr>
          <w:rFonts w:ascii="Arial" w:hAnsi="Arial" w:cs="Arial"/>
          <w:sz w:val="24"/>
          <w:szCs w:val="24"/>
        </w:rPr>
        <w:t>бүрийн</w:t>
      </w:r>
      <w:r w:rsidR="00EE3B8C">
        <w:rPr>
          <w:rFonts w:ascii="Arial" w:hAnsi="Arial" w:cs="Arial"/>
          <w:sz w:val="24"/>
          <w:szCs w:val="24"/>
        </w:rPr>
        <w:t xml:space="preserve"> </w:t>
      </w:r>
      <w:r>
        <w:rPr>
          <w:rFonts w:ascii="Arial" w:hAnsi="Arial" w:cs="Arial"/>
          <w:sz w:val="24"/>
          <w:szCs w:val="24"/>
        </w:rPr>
        <w:t>байрлалаас</w:t>
      </w:r>
      <w:r w:rsidR="00EE3B8C">
        <w:rPr>
          <w:rFonts w:ascii="Arial" w:hAnsi="Arial" w:cs="Arial"/>
          <w:sz w:val="24"/>
          <w:szCs w:val="24"/>
        </w:rPr>
        <w:t xml:space="preserve"> </w:t>
      </w:r>
      <w:r>
        <w:rPr>
          <w:rFonts w:ascii="Arial" w:hAnsi="Arial" w:cs="Arial"/>
          <w:sz w:val="24"/>
          <w:szCs w:val="24"/>
        </w:rPr>
        <w:t>хамааран</w:t>
      </w:r>
      <w:r w:rsidR="00EE3B8C">
        <w:rPr>
          <w:rFonts w:ascii="Arial" w:hAnsi="Arial" w:cs="Arial"/>
          <w:sz w:val="24"/>
          <w:szCs w:val="24"/>
        </w:rPr>
        <w:t xml:space="preserve"> </w:t>
      </w:r>
      <w:r>
        <w:rPr>
          <w:rFonts w:ascii="Arial" w:hAnsi="Arial" w:cs="Arial"/>
          <w:sz w:val="24"/>
          <w:szCs w:val="24"/>
        </w:rPr>
        <w:t>хэд</w:t>
      </w:r>
      <w:r w:rsidR="00EE3B8C">
        <w:rPr>
          <w:rFonts w:ascii="Arial" w:hAnsi="Arial" w:cs="Arial"/>
          <w:sz w:val="24"/>
          <w:szCs w:val="24"/>
        </w:rPr>
        <w:t xml:space="preserve"> </w:t>
      </w:r>
      <w:r>
        <w:rPr>
          <w:rFonts w:ascii="Arial" w:hAnsi="Arial" w:cs="Arial"/>
          <w:sz w:val="24"/>
          <w:szCs w:val="24"/>
        </w:rPr>
        <w:t>хэдэн</w:t>
      </w:r>
      <w:r w:rsidR="00EE3B8C">
        <w:rPr>
          <w:rFonts w:ascii="Arial" w:hAnsi="Arial" w:cs="Arial"/>
          <w:sz w:val="24"/>
          <w:szCs w:val="24"/>
        </w:rPr>
        <w:t xml:space="preserve"> </w:t>
      </w:r>
      <w:r>
        <w:rPr>
          <w:rFonts w:ascii="Arial" w:hAnsi="Arial" w:cs="Arial"/>
          <w:sz w:val="24"/>
          <w:szCs w:val="24"/>
        </w:rPr>
        <w:t>замаар</w:t>
      </w:r>
      <w:r w:rsidR="00EE3B8C">
        <w:rPr>
          <w:rFonts w:ascii="Arial" w:hAnsi="Arial" w:cs="Arial"/>
          <w:sz w:val="24"/>
          <w:szCs w:val="24"/>
        </w:rPr>
        <w:t xml:space="preserve"> </w:t>
      </w:r>
      <w:r>
        <w:rPr>
          <w:rFonts w:ascii="Arial" w:hAnsi="Arial" w:cs="Arial"/>
          <w:sz w:val="24"/>
          <w:szCs w:val="24"/>
        </w:rPr>
        <w:t>хамтран</w:t>
      </w:r>
      <w:r w:rsidR="00EE3B8C">
        <w:rPr>
          <w:rFonts w:ascii="Arial" w:hAnsi="Arial" w:cs="Arial"/>
          <w:sz w:val="24"/>
          <w:szCs w:val="24"/>
        </w:rPr>
        <w:t xml:space="preserve"> </w:t>
      </w:r>
      <w:r>
        <w:rPr>
          <w:rFonts w:ascii="Arial" w:hAnsi="Arial" w:cs="Arial"/>
          <w:sz w:val="24"/>
          <w:szCs w:val="24"/>
        </w:rPr>
        <w:t>ажилладаг</w:t>
      </w:r>
      <w:r w:rsidR="00EE3B8C">
        <w:rPr>
          <w:rFonts w:ascii="Arial" w:hAnsi="Arial" w:cs="Arial"/>
          <w:sz w:val="24"/>
          <w:szCs w:val="24"/>
        </w:rPr>
        <w:t xml:space="preserve">. </w:t>
      </w:r>
      <w:r>
        <w:rPr>
          <w:rFonts w:ascii="Arial" w:hAnsi="Arial" w:cs="Arial"/>
          <w:sz w:val="24"/>
          <w:szCs w:val="24"/>
        </w:rPr>
        <w:t>Мөрний</w:t>
      </w:r>
      <w:r w:rsidR="00EE3B8C">
        <w:rPr>
          <w:rFonts w:ascii="Arial" w:hAnsi="Arial" w:cs="Arial"/>
          <w:sz w:val="24"/>
          <w:szCs w:val="24"/>
        </w:rPr>
        <w:t xml:space="preserve"> </w:t>
      </w:r>
      <w:r>
        <w:rPr>
          <w:rFonts w:ascii="Arial" w:hAnsi="Arial" w:cs="Arial"/>
          <w:sz w:val="24"/>
          <w:szCs w:val="24"/>
        </w:rPr>
        <w:t>үе</w:t>
      </w:r>
      <w:r w:rsidR="00EE3B8C">
        <w:rPr>
          <w:rFonts w:ascii="Arial" w:hAnsi="Arial" w:cs="Arial"/>
          <w:sz w:val="24"/>
          <w:szCs w:val="24"/>
        </w:rPr>
        <w:t xml:space="preserve"> </w:t>
      </w:r>
      <w:r>
        <w:rPr>
          <w:rFonts w:ascii="Arial" w:hAnsi="Arial" w:cs="Arial"/>
          <w:sz w:val="24"/>
          <w:szCs w:val="24"/>
        </w:rPr>
        <w:t>мөч</w:t>
      </w:r>
      <w:r w:rsidR="00EE3B8C">
        <w:rPr>
          <w:rFonts w:ascii="Arial" w:hAnsi="Arial" w:cs="Arial"/>
          <w:sz w:val="24"/>
          <w:szCs w:val="24"/>
        </w:rPr>
        <w:t xml:space="preserve"> </w:t>
      </w:r>
      <w:r>
        <w:rPr>
          <w:rFonts w:ascii="Arial" w:hAnsi="Arial" w:cs="Arial"/>
          <w:sz w:val="24"/>
          <w:szCs w:val="24"/>
        </w:rPr>
        <w:t>нь</w:t>
      </w:r>
      <w:r w:rsidR="00EE3B8C">
        <w:rPr>
          <w:rFonts w:ascii="Arial" w:hAnsi="Arial" w:cs="Arial"/>
          <w:sz w:val="24"/>
          <w:szCs w:val="24"/>
        </w:rPr>
        <w:t xml:space="preserve"> </w:t>
      </w:r>
      <w:r>
        <w:rPr>
          <w:rFonts w:ascii="Arial" w:hAnsi="Arial" w:cs="Arial"/>
          <w:sz w:val="24"/>
          <w:szCs w:val="24"/>
        </w:rPr>
        <w:t>цээжний</w:t>
      </w:r>
      <w:r w:rsidR="00EE3B8C">
        <w:rPr>
          <w:rFonts w:ascii="Arial" w:hAnsi="Arial" w:cs="Arial"/>
          <w:sz w:val="24"/>
          <w:szCs w:val="24"/>
        </w:rPr>
        <w:t xml:space="preserve"> </w:t>
      </w:r>
      <w:r>
        <w:rPr>
          <w:rFonts w:ascii="Arial" w:hAnsi="Arial" w:cs="Arial"/>
          <w:sz w:val="24"/>
          <w:szCs w:val="24"/>
        </w:rPr>
        <w:t>хөндийн</w:t>
      </w:r>
      <w:r w:rsidR="00EE3B8C">
        <w:rPr>
          <w:rFonts w:ascii="Arial" w:hAnsi="Arial" w:cs="Arial"/>
          <w:sz w:val="24"/>
          <w:szCs w:val="24"/>
        </w:rPr>
        <w:t xml:space="preserve"> (</w:t>
      </w:r>
      <w:r>
        <w:rPr>
          <w:rFonts w:ascii="Arial" w:hAnsi="Arial" w:cs="Arial"/>
          <w:sz w:val="24"/>
          <w:szCs w:val="24"/>
        </w:rPr>
        <w:t>нуруу</w:t>
      </w:r>
      <w:r w:rsidR="00EE3B8C">
        <w:rPr>
          <w:rFonts w:ascii="Arial" w:hAnsi="Arial" w:cs="Arial"/>
          <w:sz w:val="24"/>
          <w:szCs w:val="24"/>
        </w:rPr>
        <w:t xml:space="preserve">, </w:t>
      </w:r>
      <w:r>
        <w:rPr>
          <w:rFonts w:ascii="Arial" w:hAnsi="Arial" w:cs="Arial"/>
          <w:sz w:val="24"/>
          <w:szCs w:val="24"/>
        </w:rPr>
        <w:t>хавирганууд</w:t>
      </w:r>
      <w:r w:rsidR="00EE3B8C">
        <w:rPr>
          <w:rFonts w:ascii="Arial" w:hAnsi="Arial" w:cs="Arial"/>
          <w:sz w:val="24"/>
          <w:szCs w:val="24"/>
        </w:rPr>
        <w:t xml:space="preserve"> </w:t>
      </w:r>
      <w:r>
        <w:rPr>
          <w:rFonts w:ascii="Arial" w:hAnsi="Arial" w:cs="Arial"/>
          <w:sz w:val="24"/>
          <w:szCs w:val="24"/>
        </w:rPr>
        <w:t>ба</w:t>
      </w:r>
      <w:r w:rsidR="00EE3B8C">
        <w:rPr>
          <w:rFonts w:ascii="Arial" w:hAnsi="Arial" w:cs="Arial"/>
          <w:sz w:val="24"/>
          <w:szCs w:val="24"/>
        </w:rPr>
        <w:t xml:space="preserve"> </w:t>
      </w:r>
      <w:r>
        <w:rPr>
          <w:rFonts w:ascii="Arial" w:hAnsi="Arial" w:cs="Arial"/>
          <w:sz w:val="24"/>
          <w:szCs w:val="24"/>
        </w:rPr>
        <w:t>өвчүүнээс</w:t>
      </w:r>
      <w:r w:rsidR="00EE3B8C">
        <w:rPr>
          <w:rFonts w:ascii="Arial" w:hAnsi="Arial" w:cs="Arial"/>
          <w:sz w:val="24"/>
          <w:szCs w:val="24"/>
        </w:rPr>
        <w:t xml:space="preserve"> </w:t>
      </w:r>
      <w:r>
        <w:rPr>
          <w:rFonts w:ascii="Arial" w:hAnsi="Arial" w:cs="Arial"/>
          <w:sz w:val="24"/>
          <w:szCs w:val="24"/>
        </w:rPr>
        <w:t>тогтох</w:t>
      </w:r>
      <w:r w:rsidR="00EE3B8C">
        <w:rPr>
          <w:rFonts w:ascii="Arial" w:hAnsi="Arial" w:cs="Arial"/>
          <w:sz w:val="24"/>
          <w:szCs w:val="24"/>
        </w:rPr>
        <w:t xml:space="preserve">) </w:t>
      </w:r>
      <w:r>
        <w:rPr>
          <w:rFonts w:ascii="Arial" w:hAnsi="Arial" w:cs="Arial"/>
          <w:sz w:val="24"/>
          <w:szCs w:val="24"/>
        </w:rPr>
        <w:t>дээд</w:t>
      </w:r>
      <w:r w:rsidR="00EE3B8C">
        <w:rPr>
          <w:rFonts w:ascii="Arial" w:hAnsi="Arial" w:cs="Arial"/>
          <w:sz w:val="24"/>
          <w:szCs w:val="24"/>
        </w:rPr>
        <w:t xml:space="preserve"> </w:t>
      </w:r>
      <w:r>
        <w:rPr>
          <w:rFonts w:ascii="Arial" w:hAnsi="Arial" w:cs="Arial"/>
          <w:sz w:val="24"/>
          <w:szCs w:val="24"/>
        </w:rPr>
        <w:t>хэсэг</w:t>
      </w:r>
      <w:r w:rsidR="00EE3B8C">
        <w:rPr>
          <w:rFonts w:ascii="Arial" w:hAnsi="Arial" w:cs="Arial"/>
          <w:sz w:val="24"/>
          <w:szCs w:val="24"/>
        </w:rPr>
        <w:t xml:space="preserve">, </w:t>
      </w:r>
      <w:r>
        <w:rPr>
          <w:rFonts w:ascii="Arial" w:hAnsi="Arial" w:cs="Arial"/>
          <w:sz w:val="24"/>
          <w:szCs w:val="24"/>
        </w:rPr>
        <w:t>мөрний</w:t>
      </w:r>
      <w:r w:rsidR="00EE3B8C">
        <w:rPr>
          <w:rFonts w:ascii="Arial" w:hAnsi="Arial" w:cs="Arial"/>
          <w:sz w:val="24"/>
          <w:szCs w:val="24"/>
        </w:rPr>
        <w:t xml:space="preserve"> </w:t>
      </w:r>
      <w:r>
        <w:rPr>
          <w:rFonts w:ascii="Arial" w:hAnsi="Arial" w:cs="Arial"/>
          <w:sz w:val="24"/>
          <w:szCs w:val="24"/>
        </w:rPr>
        <w:t>хүрз</w:t>
      </w:r>
      <w:r w:rsidR="00EE3B8C">
        <w:rPr>
          <w:rFonts w:ascii="Arial" w:hAnsi="Arial" w:cs="Arial"/>
          <w:sz w:val="24"/>
          <w:szCs w:val="24"/>
        </w:rPr>
        <w:t xml:space="preserve"> </w:t>
      </w:r>
      <w:r>
        <w:rPr>
          <w:rFonts w:ascii="Arial" w:hAnsi="Arial" w:cs="Arial"/>
          <w:sz w:val="24"/>
          <w:szCs w:val="24"/>
        </w:rPr>
        <w:t>ба</w:t>
      </w:r>
      <w:r w:rsidR="00EE3B8C">
        <w:rPr>
          <w:rFonts w:ascii="Arial" w:hAnsi="Arial" w:cs="Arial"/>
          <w:sz w:val="24"/>
          <w:szCs w:val="24"/>
        </w:rPr>
        <w:t xml:space="preserve"> </w:t>
      </w:r>
      <w:r>
        <w:rPr>
          <w:rFonts w:ascii="Arial" w:hAnsi="Arial" w:cs="Arial"/>
          <w:sz w:val="24"/>
          <w:szCs w:val="24"/>
        </w:rPr>
        <w:t>эгэм</w:t>
      </w:r>
      <w:r w:rsidR="00EE3B8C">
        <w:rPr>
          <w:rFonts w:ascii="Arial" w:hAnsi="Arial" w:cs="Arial"/>
          <w:sz w:val="24"/>
          <w:szCs w:val="24"/>
        </w:rPr>
        <w:t xml:space="preserve"> </w:t>
      </w:r>
      <w:r>
        <w:rPr>
          <w:rFonts w:ascii="Arial" w:hAnsi="Arial" w:cs="Arial"/>
          <w:sz w:val="24"/>
          <w:szCs w:val="24"/>
        </w:rPr>
        <w:t>зэргээс</w:t>
      </w:r>
      <w:r w:rsidR="00EE3B8C">
        <w:rPr>
          <w:rFonts w:ascii="Arial" w:hAnsi="Arial" w:cs="Arial"/>
          <w:sz w:val="24"/>
          <w:szCs w:val="24"/>
        </w:rPr>
        <w:t xml:space="preserve"> </w:t>
      </w:r>
      <w:r>
        <w:rPr>
          <w:rFonts w:ascii="Arial" w:hAnsi="Arial" w:cs="Arial"/>
          <w:sz w:val="24"/>
          <w:szCs w:val="24"/>
        </w:rPr>
        <w:t>тогтоно</w:t>
      </w:r>
      <w:r w:rsidR="00EE3B8C">
        <w:rPr>
          <w:rFonts w:ascii="Arial" w:hAnsi="Arial" w:cs="Arial"/>
          <w:sz w:val="24"/>
          <w:szCs w:val="24"/>
        </w:rPr>
        <w:t xml:space="preserve">. </w:t>
      </w:r>
    </w:p>
    <w:p w:rsidR="00FE57D4" w:rsidRPr="00774B64" w:rsidRDefault="003904CF" w:rsidP="00415C53">
      <w:pPr>
        <w:spacing w:after="0" w:line="360" w:lineRule="auto"/>
        <w:ind w:firstLine="720"/>
        <w:jc w:val="both"/>
        <w:rPr>
          <w:rFonts w:ascii="Arial" w:hAnsi="Arial" w:cs="Arial"/>
          <w:b/>
          <w:i/>
          <w:sz w:val="24"/>
          <w:szCs w:val="24"/>
        </w:rPr>
      </w:pPr>
      <w:r w:rsidRPr="00774B64">
        <w:rPr>
          <w:rFonts w:ascii="Arial" w:hAnsi="Arial" w:cs="Arial"/>
          <w:b/>
          <w:i/>
          <w:sz w:val="24"/>
          <w:szCs w:val="24"/>
        </w:rPr>
        <w:t>Харвалт</w:t>
      </w:r>
      <w:r w:rsidR="00FE57D4" w:rsidRPr="00774B64">
        <w:rPr>
          <w:rFonts w:ascii="Arial" w:hAnsi="Arial" w:cs="Arial"/>
          <w:b/>
          <w:i/>
          <w:sz w:val="24"/>
          <w:szCs w:val="24"/>
        </w:rPr>
        <w:t xml:space="preserve"> </w:t>
      </w:r>
      <w:r w:rsidRPr="00774B64">
        <w:rPr>
          <w:rFonts w:ascii="Arial" w:hAnsi="Arial" w:cs="Arial"/>
          <w:b/>
          <w:i/>
          <w:sz w:val="24"/>
          <w:szCs w:val="24"/>
        </w:rPr>
        <w:t>гүйцэтгэхэд</w:t>
      </w:r>
      <w:r w:rsidR="00FE57D4" w:rsidRPr="00774B64">
        <w:rPr>
          <w:rFonts w:ascii="Arial" w:hAnsi="Arial" w:cs="Arial"/>
          <w:b/>
          <w:i/>
          <w:sz w:val="24"/>
          <w:szCs w:val="24"/>
        </w:rPr>
        <w:t xml:space="preserve"> </w:t>
      </w:r>
      <w:r w:rsidRPr="00774B64">
        <w:rPr>
          <w:rFonts w:ascii="Arial" w:hAnsi="Arial" w:cs="Arial"/>
          <w:b/>
          <w:i/>
          <w:sz w:val="24"/>
          <w:szCs w:val="24"/>
        </w:rPr>
        <w:t>эдгээр</w:t>
      </w:r>
      <w:r w:rsidR="00FE57D4" w:rsidRPr="00774B64">
        <w:rPr>
          <w:rFonts w:ascii="Arial" w:hAnsi="Arial" w:cs="Arial"/>
          <w:b/>
          <w:i/>
          <w:sz w:val="24"/>
          <w:szCs w:val="24"/>
        </w:rPr>
        <w:t xml:space="preserve"> </w:t>
      </w:r>
      <w:r w:rsidRPr="00774B64">
        <w:rPr>
          <w:rFonts w:ascii="Arial" w:hAnsi="Arial" w:cs="Arial"/>
          <w:b/>
          <w:i/>
          <w:sz w:val="24"/>
          <w:szCs w:val="24"/>
        </w:rPr>
        <w:t>булчингуудын</w:t>
      </w:r>
      <w:r w:rsidR="00FE57D4" w:rsidRPr="00774B64">
        <w:rPr>
          <w:rFonts w:ascii="Arial" w:hAnsi="Arial" w:cs="Arial"/>
          <w:b/>
          <w:i/>
          <w:sz w:val="24"/>
          <w:szCs w:val="24"/>
        </w:rPr>
        <w:t xml:space="preserve"> </w:t>
      </w:r>
      <w:r w:rsidRPr="00774B64">
        <w:rPr>
          <w:rFonts w:ascii="Arial" w:hAnsi="Arial" w:cs="Arial"/>
          <w:b/>
          <w:i/>
          <w:sz w:val="24"/>
          <w:szCs w:val="24"/>
        </w:rPr>
        <w:t>хамтын</w:t>
      </w:r>
      <w:r w:rsidR="00FE57D4" w:rsidRPr="00774B64">
        <w:rPr>
          <w:rFonts w:ascii="Arial" w:hAnsi="Arial" w:cs="Arial"/>
          <w:b/>
          <w:i/>
          <w:sz w:val="24"/>
          <w:szCs w:val="24"/>
        </w:rPr>
        <w:t xml:space="preserve"> </w:t>
      </w:r>
      <w:r w:rsidRPr="00774B64">
        <w:rPr>
          <w:rFonts w:ascii="Arial" w:hAnsi="Arial" w:cs="Arial"/>
          <w:b/>
          <w:i/>
          <w:sz w:val="24"/>
          <w:szCs w:val="24"/>
        </w:rPr>
        <w:t>ажиллагаа</w:t>
      </w:r>
    </w:p>
    <w:p w:rsidR="00F965B0" w:rsidRPr="00F965B0" w:rsidRDefault="003904CF" w:rsidP="00415C53">
      <w:pPr>
        <w:spacing w:after="0" w:line="360" w:lineRule="auto"/>
        <w:ind w:firstLine="720"/>
        <w:jc w:val="both"/>
        <w:rPr>
          <w:rFonts w:ascii="Arial" w:hAnsi="Arial" w:cs="Arial"/>
          <w:sz w:val="24"/>
          <w:szCs w:val="24"/>
        </w:rPr>
      </w:pPr>
      <w:r>
        <w:rPr>
          <w:rFonts w:ascii="Arial" w:hAnsi="Arial" w:cs="Arial"/>
          <w:sz w:val="24"/>
          <w:szCs w:val="24"/>
        </w:rPr>
        <w:t>Өмнөх</w:t>
      </w:r>
      <w:r w:rsidR="00F965B0">
        <w:rPr>
          <w:rFonts w:ascii="Arial" w:hAnsi="Arial" w:cs="Arial"/>
          <w:sz w:val="24"/>
          <w:szCs w:val="24"/>
        </w:rPr>
        <w:t xml:space="preserve"> </w:t>
      </w:r>
      <w:r>
        <w:rPr>
          <w:rFonts w:ascii="Arial" w:hAnsi="Arial" w:cs="Arial"/>
          <w:sz w:val="24"/>
          <w:szCs w:val="24"/>
        </w:rPr>
        <w:t>хэсэгт</w:t>
      </w:r>
      <w:r w:rsidR="00F965B0">
        <w:rPr>
          <w:rFonts w:ascii="Arial" w:hAnsi="Arial" w:cs="Arial"/>
          <w:sz w:val="24"/>
          <w:szCs w:val="24"/>
        </w:rPr>
        <w:t xml:space="preserve"> </w:t>
      </w:r>
      <w:r>
        <w:rPr>
          <w:rFonts w:ascii="Arial" w:hAnsi="Arial" w:cs="Arial"/>
          <w:sz w:val="24"/>
          <w:szCs w:val="24"/>
        </w:rPr>
        <w:t>хүний</w:t>
      </w:r>
      <w:r w:rsidR="00F965B0">
        <w:rPr>
          <w:rFonts w:ascii="Arial" w:hAnsi="Arial" w:cs="Arial"/>
          <w:sz w:val="24"/>
          <w:szCs w:val="24"/>
        </w:rPr>
        <w:t xml:space="preserve"> </w:t>
      </w:r>
      <w:r>
        <w:rPr>
          <w:rFonts w:ascii="Arial" w:hAnsi="Arial" w:cs="Arial"/>
          <w:sz w:val="24"/>
          <w:szCs w:val="24"/>
        </w:rPr>
        <w:t>биеийн</w:t>
      </w:r>
      <w:r w:rsidR="00F965B0">
        <w:rPr>
          <w:rFonts w:ascii="Arial" w:hAnsi="Arial" w:cs="Arial"/>
          <w:sz w:val="24"/>
          <w:szCs w:val="24"/>
        </w:rPr>
        <w:t xml:space="preserve"> </w:t>
      </w:r>
      <w:r>
        <w:rPr>
          <w:rFonts w:ascii="Arial" w:hAnsi="Arial" w:cs="Arial"/>
          <w:sz w:val="24"/>
          <w:szCs w:val="24"/>
        </w:rPr>
        <w:t>булчингийн</w:t>
      </w:r>
      <w:r w:rsidR="00F965B0">
        <w:rPr>
          <w:rFonts w:ascii="Arial" w:hAnsi="Arial" w:cs="Arial"/>
          <w:sz w:val="24"/>
          <w:szCs w:val="24"/>
        </w:rPr>
        <w:t xml:space="preserve"> </w:t>
      </w:r>
      <w:r>
        <w:rPr>
          <w:rFonts w:ascii="Arial" w:hAnsi="Arial" w:cs="Arial"/>
          <w:sz w:val="24"/>
          <w:szCs w:val="24"/>
        </w:rPr>
        <w:t>бүтэц</w:t>
      </w:r>
      <w:r w:rsidR="00F965B0">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үйл</w:t>
      </w:r>
      <w:r w:rsidR="00F965B0">
        <w:rPr>
          <w:rFonts w:ascii="Arial" w:hAnsi="Arial" w:cs="Arial"/>
          <w:sz w:val="24"/>
          <w:szCs w:val="24"/>
        </w:rPr>
        <w:t xml:space="preserve"> </w:t>
      </w:r>
      <w:r>
        <w:rPr>
          <w:rFonts w:ascii="Arial" w:hAnsi="Arial" w:cs="Arial"/>
          <w:sz w:val="24"/>
          <w:szCs w:val="24"/>
        </w:rPr>
        <w:t>ажиллагааны</w:t>
      </w:r>
      <w:r w:rsidR="00F965B0">
        <w:rPr>
          <w:rFonts w:ascii="Arial" w:hAnsi="Arial" w:cs="Arial"/>
          <w:sz w:val="24"/>
          <w:szCs w:val="24"/>
        </w:rPr>
        <w:t xml:space="preserve"> </w:t>
      </w:r>
      <w:r>
        <w:rPr>
          <w:rFonts w:ascii="Arial" w:hAnsi="Arial" w:cs="Arial"/>
          <w:sz w:val="24"/>
          <w:szCs w:val="24"/>
        </w:rPr>
        <w:t>талаар</w:t>
      </w:r>
      <w:r w:rsidR="00F965B0">
        <w:rPr>
          <w:rFonts w:ascii="Arial" w:hAnsi="Arial" w:cs="Arial"/>
          <w:sz w:val="24"/>
          <w:szCs w:val="24"/>
        </w:rPr>
        <w:t xml:space="preserve"> </w:t>
      </w:r>
      <w:r>
        <w:rPr>
          <w:rFonts w:ascii="Arial" w:hAnsi="Arial" w:cs="Arial"/>
          <w:sz w:val="24"/>
          <w:szCs w:val="24"/>
        </w:rPr>
        <w:t>нэлээд</w:t>
      </w:r>
      <w:r w:rsidR="00F965B0">
        <w:rPr>
          <w:rFonts w:ascii="Arial" w:hAnsi="Arial" w:cs="Arial"/>
          <w:sz w:val="24"/>
          <w:szCs w:val="24"/>
        </w:rPr>
        <w:t xml:space="preserve"> </w:t>
      </w:r>
      <w:r>
        <w:rPr>
          <w:rFonts w:ascii="Arial" w:hAnsi="Arial" w:cs="Arial"/>
          <w:sz w:val="24"/>
          <w:szCs w:val="24"/>
        </w:rPr>
        <w:t>дэлгэрэнгүй</w:t>
      </w:r>
      <w:r w:rsidR="00F965B0">
        <w:rPr>
          <w:rFonts w:ascii="Arial" w:hAnsi="Arial" w:cs="Arial"/>
          <w:sz w:val="24"/>
          <w:szCs w:val="24"/>
        </w:rPr>
        <w:t xml:space="preserve"> </w:t>
      </w:r>
      <w:r>
        <w:rPr>
          <w:rFonts w:ascii="Arial" w:hAnsi="Arial" w:cs="Arial"/>
          <w:sz w:val="24"/>
          <w:szCs w:val="24"/>
        </w:rPr>
        <w:t>авч</w:t>
      </w:r>
      <w:r w:rsidR="00F965B0">
        <w:rPr>
          <w:rFonts w:ascii="Arial" w:hAnsi="Arial" w:cs="Arial"/>
          <w:sz w:val="24"/>
          <w:szCs w:val="24"/>
        </w:rPr>
        <w:t xml:space="preserve"> </w:t>
      </w:r>
      <w:r>
        <w:rPr>
          <w:rFonts w:ascii="Arial" w:hAnsi="Arial" w:cs="Arial"/>
          <w:sz w:val="24"/>
          <w:szCs w:val="24"/>
        </w:rPr>
        <w:t>үзсэн</w:t>
      </w:r>
      <w:r w:rsidR="00F965B0">
        <w:rPr>
          <w:rFonts w:ascii="Arial" w:hAnsi="Arial" w:cs="Arial"/>
          <w:sz w:val="24"/>
          <w:szCs w:val="24"/>
        </w:rPr>
        <w:t xml:space="preserve"> </w:t>
      </w:r>
      <w:r>
        <w:rPr>
          <w:rFonts w:ascii="Arial" w:hAnsi="Arial" w:cs="Arial"/>
          <w:sz w:val="24"/>
          <w:szCs w:val="24"/>
        </w:rPr>
        <w:t>бол</w:t>
      </w:r>
      <w:r w:rsidR="00F965B0">
        <w:rPr>
          <w:rFonts w:ascii="Arial" w:hAnsi="Arial" w:cs="Arial"/>
          <w:sz w:val="24"/>
          <w:szCs w:val="24"/>
        </w:rPr>
        <w:t xml:space="preserve"> </w:t>
      </w:r>
      <w:r>
        <w:rPr>
          <w:rFonts w:ascii="Arial" w:hAnsi="Arial" w:cs="Arial"/>
          <w:sz w:val="24"/>
          <w:szCs w:val="24"/>
        </w:rPr>
        <w:t>одоо</w:t>
      </w:r>
      <w:r w:rsidR="00F965B0">
        <w:rPr>
          <w:rFonts w:ascii="Arial" w:hAnsi="Arial" w:cs="Arial"/>
          <w:sz w:val="24"/>
          <w:szCs w:val="24"/>
        </w:rPr>
        <w:t xml:space="preserve"> </w:t>
      </w:r>
      <w:r>
        <w:rPr>
          <w:rFonts w:ascii="Arial" w:hAnsi="Arial" w:cs="Arial"/>
          <w:sz w:val="24"/>
          <w:szCs w:val="24"/>
        </w:rPr>
        <w:t>харваачдын</w:t>
      </w:r>
      <w:r w:rsidR="00F965B0">
        <w:rPr>
          <w:rFonts w:ascii="Arial" w:hAnsi="Arial" w:cs="Arial"/>
          <w:sz w:val="24"/>
          <w:szCs w:val="24"/>
        </w:rPr>
        <w:t xml:space="preserve"> </w:t>
      </w:r>
      <w:r>
        <w:rPr>
          <w:rFonts w:ascii="Arial" w:hAnsi="Arial" w:cs="Arial"/>
          <w:sz w:val="24"/>
          <w:szCs w:val="24"/>
        </w:rPr>
        <w:t>харвалтын</w:t>
      </w:r>
      <w:r w:rsidR="00F965B0">
        <w:rPr>
          <w:rFonts w:ascii="Arial" w:hAnsi="Arial" w:cs="Arial"/>
          <w:sz w:val="24"/>
          <w:szCs w:val="24"/>
        </w:rPr>
        <w:t xml:space="preserve"> </w:t>
      </w:r>
      <w:r>
        <w:rPr>
          <w:rFonts w:ascii="Arial" w:hAnsi="Arial" w:cs="Arial"/>
          <w:sz w:val="24"/>
          <w:szCs w:val="24"/>
        </w:rPr>
        <w:t>үйл</w:t>
      </w:r>
      <w:r w:rsidR="00F965B0">
        <w:rPr>
          <w:rFonts w:ascii="Arial" w:hAnsi="Arial" w:cs="Arial"/>
          <w:sz w:val="24"/>
          <w:szCs w:val="24"/>
        </w:rPr>
        <w:t xml:space="preserve"> </w:t>
      </w:r>
      <w:r>
        <w:rPr>
          <w:rFonts w:ascii="Arial" w:hAnsi="Arial" w:cs="Arial"/>
          <w:sz w:val="24"/>
          <w:szCs w:val="24"/>
        </w:rPr>
        <w:t>хөдөлгөөнд</w:t>
      </w:r>
      <w:r w:rsidR="00F965B0">
        <w:rPr>
          <w:rFonts w:ascii="Arial" w:hAnsi="Arial" w:cs="Arial"/>
          <w:sz w:val="24"/>
          <w:szCs w:val="24"/>
        </w:rPr>
        <w:t xml:space="preserve"> </w:t>
      </w:r>
      <w:r>
        <w:rPr>
          <w:rFonts w:ascii="Arial" w:hAnsi="Arial" w:cs="Arial"/>
          <w:sz w:val="24"/>
          <w:szCs w:val="24"/>
        </w:rPr>
        <w:t>ямар</w:t>
      </w:r>
      <w:r w:rsidR="00F965B0">
        <w:rPr>
          <w:rFonts w:ascii="Arial" w:hAnsi="Arial" w:cs="Arial"/>
          <w:sz w:val="24"/>
          <w:szCs w:val="24"/>
        </w:rPr>
        <w:t xml:space="preserve"> </w:t>
      </w:r>
      <w:r>
        <w:rPr>
          <w:rFonts w:ascii="Arial" w:hAnsi="Arial" w:cs="Arial"/>
          <w:sz w:val="24"/>
          <w:szCs w:val="24"/>
        </w:rPr>
        <w:t>булчингууд</w:t>
      </w:r>
      <w:r w:rsidR="008B790E">
        <w:rPr>
          <w:rFonts w:ascii="Arial" w:hAnsi="Arial" w:cs="Arial"/>
          <w:sz w:val="24"/>
          <w:szCs w:val="24"/>
        </w:rPr>
        <w:t xml:space="preserve"> </w:t>
      </w:r>
      <w:r>
        <w:rPr>
          <w:rFonts w:ascii="Arial" w:hAnsi="Arial" w:cs="Arial"/>
          <w:sz w:val="24"/>
          <w:szCs w:val="24"/>
        </w:rPr>
        <w:t>түлхүү</w:t>
      </w:r>
      <w:r w:rsidR="008B790E">
        <w:rPr>
          <w:rFonts w:ascii="Arial" w:hAnsi="Arial" w:cs="Arial"/>
          <w:sz w:val="24"/>
          <w:szCs w:val="24"/>
        </w:rPr>
        <w:t xml:space="preserve"> </w:t>
      </w:r>
      <w:r>
        <w:rPr>
          <w:rFonts w:ascii="Arial" w:hAnsi="Arial" w:cs="Arial"/>
          <w:sz w:val="24"/>
          <w:szCs w:val="24"/>
        </w:rPr>
        <w:t>оролцож</w:t>
      </w:r>
      <w:r w:rsidR="008B790E">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хэрхэн</w:t>
      </w:r>
      <w:r w:rsidR="008B790E">
        <w:rPr>
          <w:rFonts w:ascii="Arial" w:hAnsi="Arial" w:cs="Arial"/>
          <w:sz w:val="24"/>
          <w:szCs w:val="24"/>
        </w:rPr>
        <w:t xml:space="preserve"> </w:t>
      </w:r>
      <w:r>
        <w:rPr>
          <w:rFonts w:ascii="Arial" w:hAnsi="Arial" w:cs="Arial"/>
          <w:sz w:val="24"/>
          <w:szCs w:val="24"/>
        </w:rPr>
        <w:t>хамтран</w:t>
      </w:r>
      <w:r w:rsidR="00F965B0">
        <w:rPr>
          <w:rFonts w:ascii="Arial" w:hAnsi="Arial" w:cs="Arial"/>
          <w:sz w:val="24"/>
          <w:szCs w:val="24"/>
        </w:rPr>
        <w:t xml:space="preserve"> </w:t>
      </w:r>
      <w:r>
        <w:rPr>
          <w:rFonts w:ascii="Arial" w:hAnsi="Arial" w:cs="Arial"/>
          <w:sz w:val="24"/>
          <w:szCs w:val="24"/>
        </w:rPr>
        <w:t>ажиллаж</w:t>
      </w:r>
      <w:r w:rsidR="00F965B0">
        <w:rPr>
          <w:rFonts w:ascii="Arial" w:hAnsi="Arial" w:cs="Arial"/>
          <w:sz w:val="24"/>
          <w:szCs w:val="24"/>
        </w:rPr>
        <w:t xml:space="preserve"> </w:t>
      </w:r>
      <w:r>
        <w:rPr>
          <w:rFonts w:ascii="Arial" w:hAnsi="Arial" w:cs="Arial"/>
          <w:sz w:val="24"/>
          <w:szCs w:val="24"/>
        </w:rPr>
        <w:t>байгаа</w:t>
      </w:r>
      <w:r w:rsidR="008B790E">
        <w:rPr>
          <w:rFonts w:ascii="Arial" w:hAnsi="Arial" w:cs="Arial"/>
          <w:sz w:val="24"/>
          <w:szCs w:val="24"/>
        </w:rPr>
        <w:t xml:space="preserve"> </w:t>
      </w:r>
      <w:r>
        <w:rPr>
          <w:rFonts w:ascii="Arial" w:hAnsi="Arial" w:cs="Arial"/>
          <w:sz w:val="24"/>
          <w:szCs w:val="24"/>
        </w:rPr>
        <w:t>тухай</w:t>
      </w:r>
      <w:r w:rsidR="008B790E">
        <w:rPr>
          <w:rFonts w:ascii="Arial" w:hAnsi="Arial" w:cs="Arial"/>
          <w:sz w:val="24"/>
          <w:szCs w:val="24"/>
        </w:rPr>
        <w:t xml:space="preserve"> </w:t>
      </w:r>
      <w:r>
        <w:rPr>
          <w:rFonts w:ascii="Arial" w:hAnsi="Arial" w:cs="Arial"/>
          <w:sz w:val="24"/>
          <w:szCs w:val="24"/>
        </w:rPr>
        <w:t>судалж</w:t>
      </w:r>
      <w:r w:rsidR="008B790E">
        <w:rPr>
          <w:rFonts w:ascii="Arial" w:hAnsi="Arial" w:cs="Arial"/>
          <w:sz w:val="24"/>
          <w:szCs w:val="24"/>
        </w:rPr>
        <w:t xml:space="preserve"> </w:t>
      </w:r>
      <w:r>
        <w:rPr>
          <w:rFonts w:ascii="Arial" w:hAnsi="Arial" w:cs="Arial"/>
          <w:sz w:val="24"/>
          <w:szCs w:val="24"/>
        </w:rPr>
        <w:t>мэдэх</w:t>
      </w:r>
      <w:r w:rsidR="008B790E">
        <w:rPr>
          <w:rFonts w:ascii="Arial" w:hAnsi="Arial" w:cs="Arial"/>
          <w:sz w:val="24"/>
          <w:szCs w:val="24"/>
        </w:rPr>
        <w:t xml:space="preserve"> </w:t>
      </w:r>
      <w:r>
        <w:rPr>
          <w:rFonts w:ascii="Arial" w:hAnsi="Arial" w:cs="Arial"/>
          <w:sz w:val="24"/>
          <w:szCs w:val="24"/>
        </w:rPr>
        <w:t>нь</w:t>
      </w:r>
      <w:r w:rsidR="008B790E">
        <w:rPr>
          <w:rFonts w:ascii="Arial" w:hAnsi="Arial" w:cs="Arial"/>
          <w:sz w:val="24"/>
          <w:szCs w:val="24"/>
        </w:rPr>
        <w:t xml:space="preserve"> </w:t>
      </w:r>
      <w:r>
        <w:rPr>
          <w:rFonts w:ascii="Arial" w:hAnsi="Arial" w:cs="Arial"/>
          <w:sz w:val="24"/>
          <w:szCs w:val="24"/>
        </w:rPr>
        <w:t>дасгалжуулагч</w:t>
      </w:r>
      <w:r w:rsidR="007C22E6">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тамирчдын</w:t>
      </w:r>
      <w:r w:rsidR="007C22E6">
        <w:rPr>
          <w:rFonts w:ascii="Arial" w:hAnsi="Arial" w:cs="Arial"/>
          <w:sz w:val="24"/>
          <w:szCs w:val="24"/>
        </w:rPr>
        <w:t xml:space="preserve"> </w:t>
      </w:r>
      <w:r>
        <w:rPr>
          <w:rFonts w:ascii="Arial" w:hAnsi="Arial" w:cs="Arial"/>
          <w:sz w:val="24"/>
          <w:szCs w:val="24"/>
        </w:rPr>
        <w:t>хувьд</w:t>
      </w:r>
      <w:r w:rsidR="007C22E6">
        <w:rPr>
          <w:rFonts w:ascii="Arial" w:hAnsi="Arial" w:cs="Arial"/>
          <w:sz w:val="24"/>
          <w:szCs w:val="24"/>
        </w:rPr>
        <w:t xml:space="preserve"> </w:t>
      </w:r>
      <w:r>
        <w:rPr>
          <w:rFonts w:ascii="Arial" w:hAnsi="Arial" w:cs="Arial"/>
          <w:sz w:val="24"/>
          <w:szCs w:val="24"/>
        </w:rPr>
        <w:t>зайлшгүй</w:t>
      </w:r>
      <w:r w:rsidR="00F54969">
        <w:rPr>
          <w:rFonts w:ascii="Arial" w:hAnsi="Arial" w:cs="Arial"/>
          <w:sz w:val="24"/>
          <w:szCs w:val="24"/>
        </w:rPr>
        <w:t xml:space="preserve"> </w:t>
      </w:r>
      <w:r>
        <w:rPr>
          <w:rFonts w:ascii="Arial" w:hAnsi="Arial" w:cs="Arial"/>
          <w:sz w:val="24"/>
          <w:szCs w:val="24"/>
        </w:rPr>
        <w:t>чухал</w:t>
      </w:r>
      <w:r w:rsidR="008B790E">
        <w:rPr>
          <w:rFonts w:ascii="Arial" w:hAnsi="Arial" w:cs="Arial"/>
          <w:sz w:val="24"/>
          <w:szCs w:val="24"/>
        </w:rPr>
        <w:t xml:space="preserve"> </w:t>
      </w:r>
      <w:r>
        <w:rPr>
          <w:rFonts w:ascii="Arial" w:hAnsi="Arial" w:cs="Arial"/>
          <w:sz w:val="24"/>
          <w:szCs w:val="24"/>
        </w:rPr>
        <w:t>асуудлын</w:t>
      </w:r>
      <w:r w:rsidR="007C22E6">
        <w:rPr>
          <w:rFonts w:ascii="Arial" w:hAnsi="Arial" w:cs="Arial"/>
          <w:sz w:val="24"/>
          <w:szCs w:val="24"/>
        </w:rPr>
        <w:t xml:space="preserve"> </w:t>
      </w:r>
      <w:r>
        <w:rPr>
          <w:rFonts w:ascii="Arial" w:hAnsi="Arial" w:cs="Arial"/>
          <w:sz w:val="24"/>
          <w:szCs w:val="24"/>
        </w:rPr>
        <w:t>нэг</w:t>
      </w:r>
      <w:r w:rsidR="007C22E6">
        <w:rPr>
          <w:rFonts w:ascii="Arial" w:hAnsi="Arial" w:cs="Arial"/>
          <w:sz w:val="24"/>
          <w:szCs w:val="24"/>
        </w:rPr>
        <w:t xml:space="preserve"> </w:t>
      </w:r>
      <w:r>
        <w:rPr>
          <w:rFonts w:ascii="Arial" w:hAnsi="Arial" w:cs="Arial"/>
          <w:sz w:val="24"/>
          <w:szCs w:val="24"/>
        </w:rPr>
        <w:t>хэмээн</w:t>
      </w:r>
      <w:r w:rsidR="007C22E6">
        <w:rPr>
          <w:rFonts w:ascii="Arial" w:hAnsi="Arial" w:cs="Arial"/>
          <w:sz w:val="24"/>
          <w:szCs w:val="24"/>
        </w:rPr>
        <w:t xml:space="preserve"> </w:t>
      </w:r>
      <w:r>
        <w:rPr>
          <w:rFonts w:ascii="Arial" w:hAnsi="Arial" w:cs="Arial"/>
          <w:sz w:val="24"/>
          <w:szCs w:val="24"/>
        </w:rPr>
        <w:t>үзэж</w:t>
      </w:r>
      <w:r w:rsidR="007C22E6">
        <w:rPr>
          <w:rFonts w:ascii="Arial" w:hAnsi="Arial" w:cs="Arial"/>
          <w:sz w:val="24"/>
          <w:szCs w:val="24"/>
        </w:rPr>
        <w:t xml:space="preserve"> </w:t>
      </w:r>
      <w:r>
        <w:rPr>
          <w:rFonts w:ascii="Arial" w:hAnsi="Arial" w:cs="Arial"/>
          <w:sz w:val="24"/>
          <w:szCs w:val="24"/>
        </w:rPr>
        <w:t>байна</w:t>
      </w:r>
      <w:r w:rsidR="008B790E">
        <w:rPr>
          <w:rFonts w:ascii="Arial" w:hAnsi="Arial" w:cs="Arial"/>
          <w:sz w:val="24"/>
          <w:szCs w:val="24"/>
        </w:rPr>
        <w:t>.</w:t>
      </w:r>
      <w:r w:rsidR="00F54969">
        <w:rPr>
          <w:rFonts w:ascii="Arial" w:hAnsi="Arial" w:cs="Arial"/>
          <w:sz w:val="24"/>
          <w:szCs w:val="24"/>
          <w:lang w:val="mn-MN"/>
        </w:rPr>
        <w:t xml:space="preserve"> Х</w:t>
      </w:r>
      <w:r>
        <w:rPr>
          <w:rFonts w:ascii="Arial" w:hAnsi="Arial" w:cs="Arial"/>
          <w:sz w:val="24"/>
          <w:szCs w:val="24"/>
        </w:rPr>
        <w:t>арвалт</w:t>
      </w:r>
      <w:r w:rsidR="008B790E">
        <w:rPr>
          <w:rFonts w:ascii="Arial" w:hAnsi="Arial" w:cs="Arial"/>
          <w:sz w:val="24"/>
          <w:szCs w:val="24"/>
        </w:rPr>
        <w:t xml:space="preserve"> </w:t>
      </w:r>
      <w:r>
        <w:rPr>
          <w:rFonts w:ascii="Arial" w:hAnsi="Arial" w:cs="Arial"/>
          <w:sz w:val="24"/>
          <w:szCs w:val="24"/>
        </w:rPr>
        <w:t>гүйцэтгэх</w:t>
      </w:r>
      <w:r w:rsidR="008B790E">
        <w:rPr>
          <w:rFonts w:ascii="Arial" w:hAnsi="Arial" w:cs="Arial"/>
          <w:sz w:val="24"/>
          <w:szCs w:val="24"/>
        </w:rPr>
        <w:t xml:space="preserve"> </w:t>
      </w:r>
      <w:r>
        <w:rPr>
          <w:rFonts w:ascii="Arial" w:hAnsi="Arial" w:cs="Arial"/>
          <w:sz w:val="24"/>
          <w:szCs w:val="24"/>
        </w:rPr>
        <w:t>үйлдлийг</w:t>
      </w:r>
      <w:r w:rsidR="008B790E">
        <w:rPr>
          <w:rFonts w:ascii="Arial" w:hAnsi="Arial" w:cs="Arial"/>
          <w:sz w:val="24"/>
          <w:szCs w:val="24"/>
        </w:rPr>
        <w:t xml:space="preserve"> </w:t>
      </w:r>
      <w:r>
        <w:rPr>
          <w:rFonts w:ascii="Arial" w:hAnsi="Arial" w:cs="Arial"/>
          <w:sz w:val="24"/>
          <w:szCs w:val="24"/>
        </w:rPr>
        <w:t>дотор</w:t>
      </w:r>
      <w:r w:rsidR="008B790E">
        <w:rPr>
          <w:rFonts w:ascii="Arial" w:hAnsi="Arial" w:cs="Arial"/>
          <w:sz w:val="24"/>
          <w:szCs w:val="24"/>
        </w:rPr>
        <w:t xml:space="preserve"> </w:t>
      </w:r>
      <w:r>
        <w:rPr>
          <w:rFonts w:ascii="Arial" w:hAnsi="Arial" w:cs="Arial"/>
          <w:sz w:val="24"/>
          <w:szCs w:val="24"/>
        </w:rPr>
        <w:t>нь</w:t>
      </w:r>
      <w:r w:rsidR="008B790E">
        <w:rPr>
          <w:rFonts w:ascii="Arial" w:hAnsi="Arial" w:cs="Arial"/>
          <w:sz w:val="24"/>
          <w:szCs w:val="24"/>
        </w:rPr>
        <w:t xml:space="preserve"> </w:t>
      </w:r>
      <w:r>
        <w:rPr>
          <w:rFonts w:ascii="Arial" w:hAnsi="Arial" w:cs="Arial"/>
          <w:sz w:val="24"/>
          <w:szCs w:val="24"/>
        </w:rPr>
        <w:t>нум</w:t>
      </w:r>
      <w:r w:rsidR="008B790E">
        <w:rPr>
          <w:rFonts w:ascii="Arial" w:hAnsi="Arial" w:cs="Arial"/>
          <w:sz w:val="24"/>
          <w:szCs w:val="24"/>
        </w:rPr>
        <w:t xml:space="preserve"> </w:t>
      </w:r>
      <w:r>
        <w:rPr>
          <w:rFonts w:ascii="Arial" w:hAnsi="Arial" w:cs="Arial"/>
          <w:sz w:val="24"/>
          <w:szCs w:val="24"/>
        </w:rPr>
        <w:t>тулах</w:t>
      </w:r>
      <w:r w:rsidR="008B790E">
        <w:rPr>
          <w:rFonts w:ascii="Arial" w:hAnsi="Arial" w:cs="Arial"/>
          <w:sz w:val="24"/>
          <w:szCs w:val="24"/>
        </w:rPr>
        <w:t xml:space="preserve"> </w:t>
      </w:r>
      <w:r>
        <w:rPr>
          <w:rFonts w:ascii="Arial" w:hAnsi="Arial" w:cs="Arial"/>
          <w:sz w:val="24"/>
          <w:szCs w:val="24"/>
        </w:rPr>
        <w:t>тал</w:t>
      </w:r>
      <w:r w:rsidR="008B790E">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хөвч</w:t>
      </w:r>
      <w:r w:rsidR="008B790E">
        <w:rPr>
          <w:rFonts w:ascii="Arial" w:hAnsi="Arial" w:cs="Arial"/>
          <w:sz w:val="24"/>
          <w:szCs w:val="24"/>
        </w:rPr>
        <w:t xml:space="preserve"> </w:t>
      </w:r>
      <w:r>
        <w:rPr>
          <w:rFonts w:ascii="Arial" w:hAnsi="Arial" w:cs="Arial"/>
          <w:sz w:val="24"/>
          <w:szCs w:val="24"/>
        </w:rPr>
        <w:t>татах</w:t>
      </w:r>
      <w:r w:rsidR="008B790E">
        <w:rPr>
          <w:rFonts w:ascii="Arial" w:hAnsi="Arial" w:cs="Arial"/>
          <w:sz w:val="24"/>
          <w:szCs w:val="24"/>
        </w:rPr>
        <w:t xml:space="preserve"> </w:t>
      </w:r>
      <w:r>
        <w:rPr>
          <w:rFonts w:ascii="Arial" w:hAnsi="Arial" w:cs="Arial"/>
          <w:sz w:val="24"/>
          <w:szCs w:val="24"/>
        </w:rPr>
        <w:t>тал</w:t>
      </w:r>
      <w:r w:rsidR="008B790E">
        <w:rPr>
          <w:rFonts w:ascii="Arial" w:hAnsi="Arial" w:cs="Arial"/>
          <w:sz w:val="24"/>
          <w:szCs w:val="24"/>
        </w:rPr>
        <w:t xml:space="preserve"> </w:t>
      </w:r>
      <w:r>
        <w:rPr>
          <w:rFonts w:ascii="Arial" w:hAnsi="Arial" w:cs="Arial"/>
          <w:sz w:val="24"/>
          <w:szCs w:val="24"/>
        </w:rPr>
        <w:t>гэж</w:t>
      </w:r>
      <w:r w:rsidR="008B790E">
        <w:rPr>
          <w:rFonts w:ascii="Arial" w:hAnsi="Arial" w:cs="Arial"/>
          <w:sz w:val="24"/>
          <w:szCs w:val="24"/>
        </w:rPr>
        <w:t xml:space="preserve"> </w:t>
      </w:r>
      <w:r>
        <w:rPr>
          <w:rFonts w:ascii="Arial" w:hAnsi="Arial" w:cs="Arial"/>
          <w:sz w:val="24"/>
          <w:szCs w:val="24"/>
        </w:rPr>
        <w:t>хоёр</w:t>
      </w:r>
      <w:r w:rsidR="008B790E">
        <w:rPr>
          <w:rFonts w:ascii="Arial" w:hAnsi="Arial" w:cs="Arial"/>
          <w:sz w:val="24"/>
          <w:szCs w:val="24"/>
        </w:rPr>
        <w:t xml:space="preserve"> </w:t>
      </w:r>
      <w:r>
        <w:rPr>
          <w:rFonts w:ascii="Arial" w:hAnsi="Arial" w:cs="Arial"/>
          <w:sz w:val="24"/>
          <w:szCs w:val="24"/>
        </w:rPr>
        <w:t>хуваан</w:t>
      </w:r>
      <w:r w:rsidR="008B790E">
        <w:rPr>
          <w:rFonts w:ascii="Arial" w:hAnsi="Arial" w:cs="Arial"/>
          <w:sz w:val="24"/>
          <w:szCs w:val="24"/>
        </w:rPr>
        <w:t xml:space="preserve"> </w:t>
      </w:r>
      <w:r w:rsidR="00F54969">
        <w:rPr>
          <w:rFonts w:ascii="Arial" w:hAnsi="Arial" w:cs="Arial"/>
          <w:sz w:val="24"/>
          <w:szCs w:val="24"/>
        </w:rPr>
        <w:t>ангил</w:t>
      </w:r>
      <w:r w:rsidR="00F54969">
        <w:rPr>
          <w:rFonts w:ascii="Arial" w:hAnsi="Arial" w:cs="Arial"/>
          <w:sz w:val="24"/>
          <w:szCs w:val="24"/>
          <w:lang w:val="mn-MN"/>
        </w:rPr>
        <w:t>д</w:t>
      </w:r>
      <w:r>
        <w:rPr>
          <w:rFonts w:ascii="Arial" w:hAnsi="Arial" w:cs="Arial"/>
          <w:sz w:val="24"/>
          <w:szCs w:val="24"/>
        </w:rPr>
        <w:t>а</w:t>
      </w:r>
      <w:r w:rsidR="00F54969">
        <w:rPr>
          <w:rFonts w:ascii="Arial" w:hAnsi="Arial" w:cs="Arial"/>
          <w:sz w:val="24"/>
          <w:szCs w:val="24"/>
          <w:lang w:val="mn-MN"/>
        </w:rPr>
        <w:t>г</w:t>
      </w:r>
      <w:r w:rsidR="00D61A36">
        <w:rPr>
          <w:rStyle w:val="FootnoteReference"/>
          <w:rFonts w:ascii="Arial" w:hAnsi="Arial" w:cs="Arial"/>
          <w:sz w:val="24"/>
          <w:szCs w:val="24"/>
        </w:rPr>
        <w:footnoteReference w:id="60"/>
      </w:r>
      <w:r w:rsidR="008B790E">
        <w:rPr>
          <w:rFonts w:ascii="Arial" w:hAnsi="Arial" w:cs="Arial"/>
          <w:sz w:val="24"/>
          <w:szCs w:val="24"/>
        </w:rPr>
        <w:t>.</w:t>
      </w:r>
    </w:p>
    <w:p w:rsidR="008906D7" w:rsidRPr="00F54969" w:rsidRDefault="003904CF" w:rsidP="00EA27E8">
      <w:pPr>
        <w:spacing w:before="240" w:after="0" w:line="360" w:lineRule="auto"/>
        <w:ind w:firstLine="720"/>
        <w:jc w:val="both"/>
        <w:rPr>
          <w:rFonts w:ascii="Arial" w:hAnsi="Arial" w:cs="Arial"/>
          <w:sz w:val="24"/>
          <w:szCs w:val="24"/>
          <w:lang w:val="mn-MN"/>
        </w:rPr>
      </w:pPr>
      <w:r>
        <w:rPr>
          <w:rFonts w:ascii="Arial" w:hAnsi="Arial" w:cs="Arial"/>
          <w:noProof/>
          <w:sz w:val="24"/>
          <w:szCs w:val="24"/>
        </w:rPr>
        <w:t>а</w:t>
      </w:r>
      <w:r w:rsidR="00FE57D4">
        <w:rPr>
          <w:rFonts w:ascii="Arial" w:hAnsi="Arial" w:cs="Arial"/>
          <w:sz w:val="24"/>
          <w:szCs w:val="24"/>
        </w:rPr>
        <w:t xml:space="preserve">/ </w:t>
      </w:r>
      <w:r>
        <w:rPr>
          <w:rFonts w:ascii="Arial" w:hAnsi="Arial" w:cs="Arial"/>
          <w:i/>
          <w:sz w:val="24"/>
          <w:szCs w:val="24"/>
        </w:rPr>
        <w:t>Нум</w:t>
      </w:r>
      <w:r w:rsidR="00FE57D4" w:rsidRPr="00B67E2B">
        <w:rPr>
          <w:rFonts w:ascii="Arial" w:hAnsi="Arial" w:cs="Arial"/>
          <w:i/>
          <w:sz w:val="24"/>
          <w:szCs w:val="24"/>
        </w:rPr>
        <w:t xml:space="preserve"> </w:t>
      </w:r>
      <w:r>
        <w:rPr>
          <w:rFonts w:ascii="Arial" w:hAnsi="Arial" w:cs="Arial"/>
          <w:i/>
          <w:sz w:val="24"/>
          <w:szCs w:val="24"/>
        </w:rPr>
        <w:t>тулах</w:t>
      </w:r>
      <w:r w:rsidR="00FE57D4" w:rsidRPr="00B67E2B">
        <w:rPr>
          <w:rFonts w:ascii="Arial" w:hAnsi="Arial" w:cs="Arial"/>
          <w:i/>
          <w:sz w:val="24"/>
          <w:szCs w:val="24"/>
        </w:rPr>
        <w:t xml:space="preserve"> </w:t>
      </w:r>
      <w:r>
        <w:rPr>
          <w:rFonts w:ascii="Arial" w:hAnsi="Arial" w:cs="Arial"/>
          <w:i/>
          <w:sz w:val="24"/>
          <w:szCs w:val="24"/>
        </w:rPr>
        <w:t>гарын</w:t>
      </w:r>
      <w:r w:rsidR="00FE57D4" w:rsidRPr="00B67E2B">
        <w:rPr>
          <w:rFonts w:ascii="Arial" w:hAnsi="Arial" w:cs="Arial"/>
          <w:i/>
          <w:sz w:val="24"/>
          <w:szCs w:val="24"/>
        </w:rPr>
        <w:t xml:space="preserve"> </w:t>
      </w:r>
      <w:r>
        <w:rPr>
          <w:rFonts w:ascii="Arial" w:hAnsi="Arial" w:cs="Arial"/>
          <w:i/>
          <w:sz w:val="24"/>
          <w:szCs w:val="24"/>
        </w:rPr>
        <w:t>тал</w:t>
      </w:r>
      <w:r w:rsidR="00FE57D4" w:rsidRPr="00B67E2B">
        <w:rPr>
          <w:rFonts w:ascii="Arial" w:hAnsi="Arial" w:cs="Arial"/>
          <w:i/>
          <w:sz w:val="24"/>
          <w:szCs w:val="24"/>
        </w:rPr>
        <w:t>:</w:t>
      </w:r>
      <w:r w:rsidR="00FE57D4">
        <w:rPr>
          <w:rFonts w:ascii="Arial" w:hAnsi="Arial" w:cs="Arial"/>
          <w:sz w:val="24"/>
          <w:szCs w:val="24"/>
        </w:rPr>
        <w:t xml:space="preserve"> </w:t>
      </w:r>
      <w:r>
        <w:rPr>
          <w:rFonts w:ascii="Arial" w:hAnsi="Arial" w:cs="Arial"/>
          <w:sz w:val="24"/>
          <w:szCs w:val="24"/>
        </w:rPr>
        <w:t>Нум</w:t>
      </w:r>
      <w:r w:rsidR="00FE57D4">
        <w:rPr>
          <w:rFonts w:ascii="Arial" w:hAnsi="Arial" w:cs="Arial"/>
          <w:sz w:val="24"/>
          <w:szCs w:val="24"/>
        </w:rPr>
        <w:t xml:space="preserve"> </w:t>
      </w:r>
      <w:r>
        <w:rPr>
          <w:rFonts w:ascii="Arial" w:hAnsi="Arial" w:cs="Arial"/>
          <w:sz w:val="24"/>
          <w:szCs w:val="24"/>
        </w:rPr>
        <w:t>барьсан</w:t>
      </w:r>
      <w:r w:rsidR="00FE57D4">
        <w:rPr>
          <w:rFonts w:ascii="Arial" w:hAnsi="Arial" w:cs="Arial"/>
          <w:sz w:val="24"/>
          <w:szCs w:val="24"/>
        </w:rPr>
        <w:t xml:space="preserve"> </w:t>
      </w:r>
      <w:r>
        <w:rPr>
          <w:rFonts w:ascii="Arial" w:hAnsi="Arial" w:cs="Arial"/>
          <w:sz w:val="24"/>
          <w:szCs w:val="24"/>
        </w:rPr>
        <w:t>гарыг</w:t>
      </w:r>
      <w:r w:rsidR="00FE57D4">
        <w:rPr>
          <w:rFonts w:ascii="Arial" w:hAnsi="Arial" w:cs="Arial"/>
          <w:sz w:val="24"/>
          <w:szCs w:val="24"/>
        </w:rPr>
        <w:t xml:space="preserve"> </w:t>
      </w:r>
      <w:r>
        <w:rPr>
          <w:rFonts w:ascii="Arial" w:hAnsi="Arial" w:cs="Arial"/>
          <w:sz w:val="24"/>
          <w:szCs w:val="24"/>
        </w:rPr>
        <w:t>өргөхөд</w:t>
      </w:r>
      <w:r w:rsidR="00FE57D4">
        <w:rPr>
          <w:rFonts w:ascii="Arial" w:hAnsi="Arial" w:cs="Arial"/>
          <w:sz w:val="24"/>
          <w:szCs w:val="24"/>
        </w:rPr>
        <w:t xml:space="preserve"> </w:t>
      </w:r>
      <w:r>
        <w:rPr>
          <w:rFonts w:ascii="Arial" w:hAnsi="Arial" w:cs="Arial"/>
          <w:sz w:val="24"/>
          <w:szCs w:val="24"/>
        </w:rPr>
        <w:t>ихэвчлэн</w:t>
      </w:r>
      <w:r w:rsidR="00FE57D4">
        <w:rPr>
          <w:rFonts w:ascii="Arial" w:hAnsi="Arial" w:cs="Arial"/>
          <w:sz w:val="24"/>
          <w:szCs w:val="24"/>
        </w:rPr>
        <w:t xml:space="preserve"> </w:t>
      </w:r>
      <w:r>
        <w:rPr>
          <w:rFonts w:ascii="Arial" w:hAnsi="Arial" w:cs="Arial"/>
          <w:sz w:val="24"/>
          <w:szCs w:val="24"/>
        </w:rPr>
        <w:t>мөрний</w:t>
      </w:r>
      <w:r w:rsidR="007C22E6">
        <w:rPr>
          <w:rFonts w:ascii="Arial" w:hAnsi="Arial" w:cs="Arial"/>
          <w:sz w:val="24"/>
          <w:szCs w:val="24"/>
        </w:rPr>
        <w:t xml:space="preserve"> </w:t>
      </w:r>
      <w:r>
        <w:rPr>
          <w:rFonts w:ascii="Arial" w:hAnsi="Arial" w:cs="Arial"/>
          <w:sz w:val="24"/>
          <w:szCs w:val="24"/>
        </w:rPr>
        <w:t>хонин</w:t>
      </w:r>
      <w:r w:rsidR="007C22E6">
        <w:rPr>
          <w:rFonts w:ascii="Arial" w:hAnsi="Arial" w:cs="Arial"/>
          <w:sz w:val="24"/>
          <w:szCs w:val="24"/>
        </w:rPr>
        <w:t xml:space="preserve"> </w:t>
      </w:r>
      <w:r>
        <w:rPr>
          <w:rFonts w:ascii="Arial" w:hAnsi="Arial" w:cs="Arial"/>
          <w:sz w:val="24"/>
          <w:szCs w:val="24"/>
        </w:rPr>
        <w:t>сүүл</w:t>
      </w:r>
      <w:r w:rsidR="007C22E6">
        <w:rPr>
          <w:rFonts w:ascii="Arial" w:hAnsi="Arial" w:cs="Arial"/>
          <w:sz w:val="24"/>
          <w:szCs w:val="24"/>
        </w:rPr>
        <w:t xml:space="preserve"> </w:t>
      </w:r>
      <w:r>
        <w:rPr>
          <w:rFonts w:ascii="Arial" w:hAnsi="Arial" w:cs="Arial"/>
          <w:sz w:val="24"/>
          <w:szCs w:val="24"/>
        </w:rPr>
        <w:t>булчин</w:t>
      </w:r>
      <w:r w:rsidR="00FE57D4">
        <w:rPr>
          <w:rFonts w:ascii="Arial" w:hAnsi="Arial" w:cs="Arial"/>
          <w:sz w:val="24"/>
          <w:szCs w:val="24"/>
        </w:rPr>
        <w:t xml:space="preserve"> </w:t>
      </w:r>
      <w:r>
        <w:rPr>
          <w:rFonts w:ascii="Arial" w:hAnsi="Arial" w:cs="Arial"/>
          <w:sz w:val="24"/>
          <w:szCs w:val="24"/>
        </w:rPr>
        <w:t>ажиллах</w:t>
      </w:r>
      <w:r w:rsidR="00FE57D4">
        <w:rPr>
          <w:rFonts w:ascii="Arial" w:hAnsi="Arial" w:cs="Arial"/>
          <w:sz w:val="24"/>
          <w:szCs w:val="24"/>
        </w:rPr>
        <w:t xml:space="preserve"> </w:t>
      </w:r>
      <w:r>
        <w:rPr>
          <w:rFonts w:ascii="Arial" w:hAnsi="Arial" w:cs="Arial"/>
          <w:sz w:val="24"/>
          <w:szCs w:val="24"/>
        </w:rPr>
        <w:t>ба</w:t>
      </w:r>
      <w:r w:rsidR="00FE57D4">
        <w:rPr>
          <w:rFonts w:ascii="Arial" w:hAnsi="Arial" w:cs="Arial"/>
          <w:sz w:val="24"/>
          <w:szCs w:val="24"/>
        </w:rPr>
        <w:t xml:space="preserve"> </w:t>
      </w:r>
      <w:r>
        <w:rPr>
          <w:rFonts w:ascii="Arial" w:hAnsi="Arial" w:cs="Arial"/>
          <w:sz w:val="24"/>
          <w:szCs w:val="24"/>
        </w:rPr>
        <w:t>харин</w:t>
      </w:r>
      <w:r w:rsidR="00FE57D4">
        <w:rPr>
          <w:rFonts w:ascii="Arial" w:hAnsi="Arial" w:cs="Arial"/>
          <w:sz w:val="24"/>
          <w:szCs w:val="24"/>
        </w:rPr>
        <w:t xml:space="preserve"> </w:t>
      </w:r>
      <w:r>
        <w:rPr>
          <w:rFonts w:ascii="Arial" w:hAnsi="Arial" w:cs="Arial"/>
          <w:sz w:val="24"/>
          <w:szCs w:val="24"/>
        </w:rPr>
        <w:t>бугалганы</w:t>
      </w:r>
      <w:r w:rsidR="007C22E6">
        <w:rPr>
          <w:rFonts w:ascii="Arial" w:hAnsi="Arial" w:cs="Arial"/>
          <w:sz w:val="24"/>
          <w:szCs w:val="24"/>
        </w:rPr>
        <w:t xml:space="preserve"> </w:t>
      </w:r>
      <w:r w:rsidR="00FE57D4">
        <w:rPr>
          <w:rFonts w:ascii="Arial" w:hAnsi="Arial" w:cs="Arial"/>
          <w:sz w:val="24"/>
          <w:szCs w:val="24"/>
        </w:rPr>
        <w:t xml:space="preserve">3 </w:t>
      </w:r>
      <w:r>
        <w:rPr>
          <w:rFonts w:ascii="Arial" w:hAnsi="Arial" w:cs="Arial"/>
          <w:sz w:val="24"/>
          <w:szCs w:val="24"/>
        </w:rPr>
        <w:t>толгойт</w:t>
      </w:r>
      <w:r w:rsidR="00FE57D4">
        <w:rPr>
          <w:rFonts w:ascii="Arial" w:hAnsi="Arial" w:cs="Arial"/>
          <w:sz w:val="24"/>
          <w:szCs w:val="24"/>
        </w:rPr>
        <w:t xml:space="preserve"> </w:t>
      </w:r>
      <w:r>
        <w:rPr>
          <w:rFonts w:ascii="Arial" w:hAnsi="Arial" w:cs="Arial"/>
          <w:sz w:val="24"/>
          <w:szCs w:val="24"/>
        </w:rPr>
        <w:t>булчин</w:t>
      </w:r>
      <w:r w:rsidR="00FE57D4">
        <w:rPr>
          <w:rFonts w:ascii="Arial" w:hAnsi="Arial" w:cs="Arial"/>
          <w:sz w:val="24"/>
          <w:szCs w:val="24"/>
        </w:rPr>
        <w:t xml:space="preserve"> </w:t>
      </w:r>
      <w:r>
        <w:rPr>
          <w:rFonts w:ascii="Arial" w:hAnsi="Arial" w:cs="Arial"/>
          <w:sz w:val="24"/>
          <w:szCs w:val="24"/>
        </w:rPr>
        <w:t>нумтай</w:t>
      </w:r>
      <w:r w:rsidR="00FE57D4">
        <w:rPr>
          <w:rFonts w:ascii="Arial" w:hAnsi="Arial" w:cs="Arial"/>
          <w:sz w:val="24"/>
          <w:szCs w:val="24"/>
        </w:rPr>
        <w:t xml:space="preserve"> </w:t>
      </w:r>
      <w:r>
        <w:rPr>
          <w:rFonts w:ascii="Arial" w:hAnsi="Arial" w:cs="Arial"/>
          <w:sz w:val="24"/>
          <w:szCs w:val="24"/>
        </w:rPr>
        <w:t>гарыг</w:t>
      </w:r>
      <w:r w:rsidR="00FE57D4">
        <w:rPr>
          <w:rFonts w:ascii="Arial" w:hAnsi="Arial" w:cs="Arial"/>
          <w:sz w:val="24"/>
          <w:szCs w:val="24"/>
        </w:rPr>
        <w:t xml:space="preserve"> (</w:t>
      </w:r>
      <w:r>
        <w:rPr>
          <w:rFonts w:ascii="Arial" w:hAnsi="Arial" w:cs="Arial"/>
          <w:sz w:val="24"/>
          <w:szCs w:val="24"/>
        </w:rPr>
        <w:t>тохойг</w:t>
      </w:r>
      <w:r w:rsidR="00FE57D4">
        <w:rPr>
          <w:rFonts w:ascii="Arial" w:hAnsi="Arial" w:cs="Arial"/>
          <w:sz w:val="24"/>
          <w:szCs w:val="24"/>
        </w:rPr>
        <w:t xml:space="preserve">) </w:t>
      </w:r>
      <w:r>
        <w:rPr>
          <w:rFonts w:ascii="Arial" w:hAnsi="Arial" w:cs="Arial"/>
          <w:sz w:val="24"/>
          <w:szCs w:val="24"/>
        </w:rPr>
        <w:t>сунасан</w:t>
      </w:r>
      <w:r w:rsidR="00FE57D4">
        <w:rPr>
          <w:rFonts w:ascii="Arial" w:hAnsi="Arial" w:cs="Arial"/>
          <w:sz w:val="24"/>
          <w:szCs w:val="24"/>
        </w:rPr>
        <w:t xml:space="preserve"> </w:t>
      </w:r>
      <w:r>
        <w:rPr>
          <w:rFonts w:ascii="Arial" w:hAnsi="Arial" w:cs="Arial"/>
          <w:sz w:val="24"/>
          <w:szCs w:val="24"/>
        </w:rPr>
        <w:t>байдалд</w:t>
      </w:r>
      <w:r w:rsidR="00FE57D4">
        <w:rPr>
          <w:rFonts w:ascii="Arial" w:hAnsi="Arial" w:cs="Arial"/>
          <w:sz w:val="24"/>
          <w:szCs w:val="24"/>
        </w:rPr>
        <w:t xml:space="preserve"> </w:t>
      </w:r>
      <w:r>
        <w:rPr>
          <w:rFonts w:ascii="Arial" w:hAnsi="Arial" w:cs="Arial"/>
          <w:sz w:val="24"/>
          <w:szCs w:val="24"/>
        </w:rPr>
        <w:t>байлгана</w:t>
      </w:r>
      <w:r w:rsidR="00FE57D4">
        <w:rPr>
          <w:rFonts w:ascii="Arial" w:hAnsi="Arial" w:cs="Arial"/>
          <w:sz w:val="24"/>
          <w:szCs w:val="24"/>
        </w:rPr>
        <w:t>. “</w:t>
      </w:r>
      <w:r>
        <w:rPr>
          <w:rFonts w:ascii="Arial" w:hAnsi="Arial" w:cs="Arial"/>
          <w:sz w:val="24"/>
          <w:szCs w:val="24"/>
        </w:rPr>
        <w:t>Бай</w:t>
      </w:r>
      <w:r w:rsidR="00FE57D4">
        <w:rPr>
          <w:rFonts w:ascii="Arial" w:hAnsi="Arial" w:cs="Arial"/>
          <w:sz w:val="24"/>
          <w:szCs w:val="24"/>
        </w:rPr>
        <w:t xml:space="preserve"> </w:t>
      </w:r>
      <w:r>
        <w:rPr>
          <w:rFonts w:ascii="Arial" w:hAnsi="Arial" w:cs="Arial"/>
          <w:sz w:val="24"/>
          <w:szCs w:val="24"/>
        </w:rPr>
        <w:t>руу</w:t>
      </w:r>
      <w:r w:rsidR="00FE57D4">
        <w:rPr>
          <w:rFonts w:ascii="Arial" w:hAnsi="Arial" w:cs="Arial"/>
          <w:sz w:val="24"/>
          <w:szCs w:val="24"/>
        </w:rPr>
        <w:t xml:space="preserve"> </w:t>
      </w:r>
      <w:r>
        <w:rPr>
          <w:rFonts w:ascii="Arial" w:hAnsi="Arial" w:cs="Arial"/>
          <w:sz w:val="24"/>
          <w:szCs w:val="24"/>
        </w:rPr>
        <w:t>түлхэх</w:t>
      </w:r>
      <w:r w:rsidR="00FE57D4">
        <w:rPr>
          <w:rFonts w:ascii="Arial" w:hAnsi="Arial" w:cs="Arial"/>
          <w:sz w:val="24"/>
          <w:szCs w:val="24"/>
        </w:rPr>
        <w:t xml:space="preserve">” </w:t>
      </w:r>
      <w:r>
        <w:rPr>
          <w:rFonts w:ascii="Arial" w:hAnsi="Arial" w:cs="Arial"/>
          <w:sz w:val="24"/>
          <w:szCs w:val="24"/>
        </w:rPr>
        <w:t>үүргийг</w:t>
      </w:r>
      <w:r w:rsidR="00FE57D4">
        <w:rPr>
          <w:rFonts w:ascii="Arial" w:hAnsi="Arial" w:cs="Arial"/>
          <w:sz w:val="24"/>
          <w:szCs w:val="24"/>
        </w:rPr>
        <w:t xml:space="preserve"> </w:t>
      </w:r>
      <w:r>
        <w:rPr>
          <w:rFonts w:ascii="Arial" w:hAnsi="Arial" w:cs="Arial"/>
          <w:sz w:val="24"/>
          <w:szCs w:val="24"/>
        </w:rPr>
        <w:t>далны</w:t>
      </w:r>
      <w:r w:rsidR="007C22E6">
        <w:rPr>
          <w:rFonts w:ascii="Arial" w:hAnsi="Arial" w:cs="Arial"/>
          <w:sz w:val="24"/>
          <w:szCs w:val="24"/>
        </w:rPr>
        <w:t xml:space="preserve"> </w:t>
      </w:r>
      <w:r>
        <w:rPr>
          <w:rFonts w:ascii="Arial" w:hAnsi="Arial" w:cs="Arial"/>
          <w:sz w:val="24"/>
          <w:szCs w:val="24"/>
        </w:rPr>
        <w:t>хамрын</w:t>
      </w:r>
      <w:r w:rsidR="007C22E6">
        <w:rPr>
          <w:rFonts w:ascii="Arial" w:hAnsi="Arial" w:cs="Arial"/>
          <w:sz w:val="24"/>
          <w:szCs w:val="24"/>
        </w:rPr>
        <w:t xml:space="preserve"> </w:t>
      </w:r>
      <w:r>
        <w:rPr>
          <w:rFonts w:ascii="Arial" w:hAnsi="Arial" w:cs="Arial"/>
          <w:sz w:val="24"/>
          <w:szCs w:val="24"/>
        </w:rPr>
        <w:t>дээд</w:t>
      </w:r>
      <w:r w:rsidR="007C22E6">
        <w:rPr>
          <w:rFonts w:ascii="Arial" w:hAnsi="Arial" w:cs="Arial"/>
          <w:sz w:val="24"/>
          <w:szCs w:val="24"/>
        </w:rPr>
        <w:t xml:space="preserve"> </w:t>
      </w:r>
      <w:r>
        <w:rPr>
          <w:rFonts w:ascii="Arial" w:hAnsi="Arial" w:cs="Arial"/>
          <w:sz w:val="24"/>
          <w:szCs w:val="24"/>
        </w:rPr>
        <w:t>булчин</w:t>
      </w:r>
      <w:r w:rsidR="007C22E6">
        <w:rPr>
          <w:rFonts w:ascii="Arial" w:hAnsi="Arial" w:cs="Arial"/>
          <w:sz w:val="24"/>
          <w:szCs w:val="24"/>
        </w:rPr>
        <w:t xml:space="preserve"> </w:t>
      </w:r>
      <w:r>
        <w:rPr>
          <w:rFonts w:ascii="Arial" w:hAnsi="Arial" w:cs="Arial"/>
          <w:sz w:val="24"/>
          <w:szCs w:val="24"/>
        </w:rPr>
        <w:t>ганцаараа</w:t>
      </w:r>
      <w:r w:rsidR="007C22E6">
        <w:rPr>
          <w:rFonts w:ascii="Arial" w:hAnsi="Arial" w:cs="Arial"/>
          <w:sz w:val="24"/>
          <w:szCs w:val="24"/>
        </w:rPr>
        <w:t xml:space="preserve"> </w:t>
      </w:r>
      <w:r>
        <w:rPr>
          <w:rFonts w:ascii="Arial" w:hAnsi="Arial" w:cs="Arial"/>
          <w:sz w:val="24"/>
          <w:szCs w:val="24"/>
        </w:rPr>
        <w:t>гүйцэтгэснээр</w:t>
      </w:r>
      <w:r w:rsidR="007C22E6">
        <w:rPr>
          <w:rFonts w:ascii="Arial" w:hAnsi="Arial" w:cs="Arial"/>
          <w:sz w:val="24"/>
          <w:szCs w:val="24"/>
        </w:rPr>
        <w:t xml:space="preserve"> </w:t>
      </w:r>
      <w:r>
        <w:rPr>
          <w:rFonts w:ascii="Arial" w:hAnsi="Arial" w:cs="Arial"/>
          <w:sz w:val="24"/>
          <w:szCs w:val="24"/>
        </w:rPr>
        <w:t>цээж</w:t>
      </w:r>
      <w:r w:rsidR="004275A5">
        <w:rPr>
          <w:rFonts w:ascii="Arial" w:hAnsi="Arial" w:cs="Arial"/>
          <w:sz w:val="24"/>
          <w:szCs w:val="24"/>
        </w:rPr>
        <w:t xml:space="preserve"> </w:t>
      </w:r>
      <w:r>
        <w:rPr>
          <w:rFonts w:ascii="Arial" w:hAnsi="Arial" w:cs="Arial"/>
          <w:sz w:val="24"/>
          <w:szCs w:val="24"/>
        </w:rPr>
        <w:t>эргэхээс</w:t>
      </w:r>
      <w:r w:rsidR="00FE57D4">
        <w:rPr>
          <w:rFonts w:ascii="Arial" w:hAnsi="Arial" w:cs="Arial"/>
          <w:sz w:val="24"/>
          <w:szCs w:val="24"/>
        </w:rPr>
        <w:t xml:space="preserve"> </w:t>
      </w:r>
      <w:r>
        <w:rPr>
          <w:rFonts w:ascii="Arial" w:hAnsi="Arial" w:cs="Arial"/>
          <w:sz w:val="24"/>
          <w:szCs w:val="24"/>
        </w:rPr>
        <w:t>сэргийлэн</w:t>
      </w:r>
      <w:r w:rsidR="00FE57D4">
        <w:rPr>
          <w:rFonts w:ascii="Arial" w:hAnsi="Arial" w:cs="Arial"/>
          <w:sz w:val="24"/>
          <w:szCs w:val="24"/>
        </w:rPr>
        <w:t xml:space="preserve"> </w:t>
      </w:r>
      <w:r>
        <w:rPr>
          <w:rFonts w:ascii="Arial" w:hAnsi="Arial" w:cs="Arial"/>
          <w:sz w:val="24"/>
          <w:szCs w:val="24"/>
        </w:rPr>
        <w:t>нумтай</w:t>
      </w:r>
      <w:r w:rsidR="00FE57D4">
        <w:rPr>
          <w:rFonts w:ascii="Arial" w:hAnsi="Arial" w:cs="Arial"/>
          <w:sz w:val="24"/>
          <w:szCs w:val="24"/>
        </w:rPr>
        <w:t xml:space="preserve"> </w:t>
      </w:r>
      <w:r>
        <w:rPr>
          <w:rFonts w:ascii="Arial" w:hAnsi="Arial" w:cs="Arial"/>
          <w:sz w:val="24"/>
          <w:szCs w:val="24"/>
        </w:rPr>
        <w:t>гарыг</w:t>
      </w:r>
      <w:r w:rsidR="00FE57D4">
        <w:rPr>
          <w:rFonts w:ascii="Arial" w:hAnsi="Arial" w:cs="Arial"/>
          <w:sz w:val="24"/>
          <w:szCs w:val="24"/>
        </w:rPr>
        <w:t xml:space="preserve"> </w:t>
      </w:r>
      <w:r>
        <w:rPr>
          <w:rFonts w:ascii="Arial" w:hAnsi="Arial" w:cs="Arial"/>
          <w:sz w:val="24"/>
          <w:szCs w:val="24"/>
        </w:rPr>
        <w:t>бай</w:t>
      </w:r>
      <w:r w:rsidR="00FE57D4">
        <w:rPr>
          <w:rFonts w:ascii="Arial" w:hAnsi="Arial" w:cs="Arial"/>
          <w:sz w:val="24"/>
          <w:szCs w:val="24"/>
        </w:rPr>
        <w:t xml:space="preserve"> </w:t>
      </w:r>
      <w:r>
        <w:rPr>
          <w:rFonts w:ascii="Arial" w:hAnsi="Arial" w:cs="Arial"/>
          <w:sz w:val="24"/>
          <w:szCs w:val="24"/>
        </w:rPr>
        <w:t>руу</w:t>
      </w:r>
      <w:r w:rsidR="00FE57D4">
        <w:rPr>
          <w:rFonts w:ascii="Arial" w:hAnsi="Arial" w:cs="Arial"/>
          <w:sz w:val="24"/>
          <w:szCs w:val="24"/>
        </w:rPr>
        <w:t xml:space="preserve"> </w:t>
      </w:r>
      <w:r>
        <w:rPr>
          <w:rFonts w:ascii="Arial" w:hAnsi="Arial" w:cs="Arial"/>
          <w:sz w:val="24"/>
          <w:szCs w:val="24"/>
        </w:rPr>
        <w:t>явуулна</w:t>
      </w:r>
      <w:r w:rsidR="00FE57D4">
        <w:rPr>
          <w:rFonts w:ascii="Arial" w:hAnsi="Arial" w:cs="Arial"/>
          <w:sz w:val="24"/>
          <w:szCs w:val="24"/>
        </w:rPr>
        <w:t xml:space="preserve">. </w:t>
      </w:r>
      <w:r>
        <w:rPr>
          <w:rFonts w:ascii="Arial" w:hAnsi="Arial" w:cs="Arial"/>
          <w:sz w:val="24"/>
          <w:szCs w:val="24"/>
        </w:rPr>
        <w:t>Энэ</w:t>
      </w:r>
      <w:r w:rsidR="004275A5">
        <w:rPr>
          <w:rFonts w:ascii="Arial" w:hAnsi="Arial" w:cs="Arial"/>
          <w:sz w:val="24"/>
          <w:szCs w:val="24"/>
        </w:rPr>
        <w:t xml:space="preserve"> </w:t>
      </w:r>
      <w:r>
        <w:rPr>
          <w:rFonts w:ascii="Arial" w:hAnsi="Arial" w:cs="Arial"/>
          <w:sz w:val="24"/>
          <w:szCs w:val="24"/>
        </w:rPr>
        <w:t>үед</w:t>
      </w:r>
      <w:r w:rsidR="004275A5">
        <w:rPr>
          <w:rFonts w:ascii="Arial" w:hAnsi="Arial" w:cs="Arial"/>
          <w:sz w:val="24"/>
          <w:szCs w:val="24"/>
        </w:rPr>
        <w:t xml:space="preserve"> </w:t>
      </w:r>
      <w:r>
        <w:rPr>
          <w:rFonts w:ascii="Arial" w:hAnsi="Arial" w:cs="Arial"/>
          <w:sz w:val="24"/>
          <w:szCs w:val="24"/>
        </w:rPr>
        <w:t>ромбо</w:t>
      </w:r>
      <w:r w:rsidR="004275A5">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трапец</w:t>
      </w:r>
      <w:r w:rsidR="00FE57D4">
        <w:rPr>
          <w:rFonts w:ascii="Arial" w:hAnsi="Arial" w:cs="Arial"/>
          <w:sz w:val="24"/>
          <w:szCs w:val="24"/>
        </w:rPr>
        <w:t xml:space="preserve"> </w:t>
      </w:r>
      <w:r>
        <w:rPr>
          <w:rFonts w:ascii="Arial" w:hAnsi="Arial" w:cs="Arial"/>
          <w:sz w:val="24"/>
          <w:szCs w:val="24"/>
        </w:rPr>
        <w:t>хэлбэрт</w:t>
      </w:r>
      <w:r w:rsidR="00FE57D4">
        <w:rPr>
          <w:rFonts w:ascii="Arial" w:hAnsi="Arial" w:cs="Arial"/>
          <w:sz w:val="24"/>
          <w:szCs w:val="24"/>
        </w:rPr>
        <w:t xml:space="preserve"> </w:t>
      </w:r>
      <w:r>
        <w:rPr>
          <w:rFonts w:ascii="Arial" w:hAnsi="Arial" w:cs="Arial"/>
          <w:sz w:val="24"/>
          <w:szCs w:val="24"/>
        </w:rPr>
        <w:t>булчингууд</w:t>
      </w:r>
      <w:r w:rsidR="00FE57D4">
        <w:rPr>
          <w:rFonts w:ascii="Arial" w:hAnsi="Arial" w:cs="Arial"/>
          <w:sz w:val="24"/>
          <w:szCs w:val="24"/>
        </w:rPr>
        <w:t xml:space="preserve"> </w:t>
      </w:r>
      <w:r>
        <w:rPr>
          <w:rFonts w:ascii="Arial" w:hAnsi="Arial" w:cs="Arial"/>
          <w:sz w:val="24"/>
          <w:szCs w:val="24"/>
        </w:rPr>
        <w:t>эсрэгээр</w:t>
      </w:r>
      <w:r w:rsidR="000E0BBE">
        <w:rPr>
          <w:rFonts w:ascii="Arial" w:hAnsi="Arial" w:cs="Arial"/>
          <w:sz w:val="24"/>
          <w:szCs w:val="24"/>
        </w:rPr>
        <w:t xml:space="preserve"> </w:t>
      </w:r>
      <w:r>
        <w:rPr>
          <w:rFonts w:ascii="Arial" w:hAnsi="Arial" w:cs="Arial"/>
          <w:sz w:val="24"/>
          <w:szCs w:val="24"/>
        </w:rPr>
        <w:t>суллагдсан</w:t>
      </w:r>
      <w:r w:rsidR="000E0BBE">
        <w:rPr>
          <w:rFonts w:ascii="Arial" w:hAnsi="Arial" w:cs="Arial"/>
          <w:sz w:val="24"/>
          <w:szCs w:val="24"/>
        </w:rPr>
        <w:t xml:space="preserve"> </w:t>
      </w:r>
      <w:r>
        <w:rPr>
          <w:rFonts w:ascii="Arial" w:hAnsi="Arial" w:cs="Arial"/>
          <w:sz w:val="24"/>
          <w:szCs w:val="24"/>
        </w:rPr>
        <w:t>байдалд</w:t>
      </w:r>
      <w:r w:rsidR="000E0BBE">
        <w:rPr>
          <w:rFonts w:ascii="Arial" w:hAnsi="Arial" w:cs="Arial"/>
          <w:sz w:val="24"/>
          <w:szCs w:val="24"/>
        </w:rPr>
        <w:t xml:space="preserve"> </w:t>
      </w:r>
      <w:r>
        <w:rPr>
          <w:rFonts w:ascii="Arial" w:hAnsi="Arial" w:cs="Arial"/>
          <w:sz w:val="24"/>
          <w:szCs w:val="24"/>
        </w:rPr>
        <w:t>орж</w:t>
      </w:r>
      <w:r w:rsidR="004275A5">
        <w:rPr>
          <w:rFonts w:ascii="Arial" w:hAnsi="Arial" w:cs="Arial"/>
          <w:sz w:val="24"/>
          <w:szCs w:val="24"/>
        </w:rPr>
        <w:t xml:space="preserve"> </w:t>
      </w:r>
      <w:r>
        <w:rPr>
          <w:rFonts w:ascii="Arial" w:hAnsi="Arial" w:cs="Arial"/>
          <w:sz w:val="24"/>
          <w:szCs w:val="24"/>
        </w:rPr>
        <w:t>хоёр</w:t>
      </w:r>
      <w:r w:rsidR="004275A5">
        <w:rPr>
          <w:rFonts w:ascii="Arial" w:hAnsi="Arial" w:cs="Arial"/>
          <w:sz w:val="24"/>
          <w:szCs w:val="24"/>
        </w:rPr>
        <w:t xml:space="preserve"> </w:t>
      </w:r>
      <w:r>
        <w:rPr>
          <w:rFonts w:ascii="Arial" w:hAnsi="Arial" w:cs="Arial"/>
          <w:sz w:val="24"/>
          <w:szCs w:val="24"/>
        </w:rPr>
        <w:t>далны</w:t>
      </w:r>
      <w:r w:rsidR="004275A5">
        <w:rPr>
          <w:rFonts w:ascii="Arial" w:hAnsi="Arial" w:cs="Arial"/>
          <w:sz w:val="24"/>
          <w:szCs w:val="24"/>
        </w:rPr>
        <w:t xml:space="preserve"> </w:t>
      </w:r>
      <w:r>
        <w:rPr>
          <w:rFonts w:ascii="Arial" w:hAnsi="Arial" w:cs="Arial"/>
          <w:sz w:val="24"/>
          <w:szCs w:val="24"/>
        </w:rPr>
        <w:t>хоорондын</w:t>
      </w:r>
      <w:r w:rsidR="004275A5">
        <w:rPr>
          <w:rFonts w:ascii="Arial" w:hAnsi="Arial" w:cs="Arial"/>
          <w:sz w:val="24"/>
          <w:szCs w:val="24"/>
        </w:rPr>
        <w:t xml:space="preserve"> </w:t>
      </w:r>
      <w:r>
        <w:rPr>
          <w:rFonts w:ascii="Arial" w:hAnsi="Arial" w:cs="Arial"/>
          <w:sz w:val="24"/>
          <w:szCs w:val="24"/>
        </w:rPr>
        <w:t>зай</w:t>
      </w:r>
      <w:r w:rsidR="004275A5">
        <w:rPr>
          <w:rFonts w:ascii="Arial" w:hAnsi="Arial" w:cs="Arial"/>
          <w:sz w:val="24"/>
          <w:szCs w:val="24"/>
        </w:rPr>
        <w:t xml:space="preserve"> </w:t>
      </w:r>
      <w:r>
        <w:rPr>
          <w:rFonts w:ascii="Arial" w:hAnsi="Arial" w:cs="Arial"/>
          <w:sz w:val="24"/>
          <w:szCs w:val="24"/>
        </w:rPr>
        <w:t>ойртон</w:t>
      </w:r>
      <w:r w:rsidR="004275A5">
        <w:rPr>
          <w:rFonts w:ascii="Arial" w:hAnsi="Arial" w:cs="Arial"/>
          <w:sz w:val="24"/>
          <w:szCs w:val="24"/>
        </w:rPr>
        <w:t xml:space="preserve"> </w:t>
      </w:r>
      <w:r>
        <w:rPr>
          <w:rFonts w:ascii="Arial" w:hAnsi="Arial" w:cs="Arial"/>
          <w:sz w:val="24"/>
          <w:szCs w:val="24"/>
        </w:rPr>
        <w:t>нум</w:t>
      </w:r>
      <w:r w:rsidR="000E0BBE">
        <w:rPr>
          <w:rFonts w:ascii="Arial" w:hAnsi="Arial" w:cs="Arial"/>
          <w:sz w:val="24"/>
          <w:szCs w:val="24"/>
        </w:rPr>
        <w:t xml:space="preserve"> </w:t>
      </w:r>
      <w:r>
        <w:rPr>
          <w:rFonts w:ascii="Arial" w:hAnsi="Arial" w:cs="Arial"/>
          <w:sz w:val="24"/>
          <w:szCs w:val="24"/>
        </w:rPr>
        <w:t>татах</w:t>
      </w:r>
      <w:r w:rsidR="000E0BBE">
        <w:rPr>
          <w:rFonts w:ascii="Arial" w:hAnsi="Arial" w:cs="Arial"/>
          <w:sz w:val="24"/>
          <w:szCs w:val="24"/>
        </w:rPr>
        <w:t xml:space="preserve"> </w:t>
      </w:r>
      <w:r>
        <w:rPr>
          <w:rFonts w:ascii="Arial" w:hAnsi="Arial" w:cs="Arial"/>
          <w:sz w:val="24"/>
          <w:szCs w:val="24"/>
        </w:rPr>
        <w:t>нөхцөлийг</w:t>
      </w:r>
      <w:r w:rsidR="004275A5">
        <w:rPr>
          <w:rFonts w:ascii="Arial" w:hAnsi="Arial" w:cs="Arial"/>
          <w:sz w:val="24"/>
          <w:szCs w:val="24"/>
        </w:rPr>
        <w:t xml:space="preserve"> </w:t>
      </w:r>
      <w:r>
        <w:rPr>
          <w:rFonts w:ascii="Arial" w:hAnsi="Arial" w:cs="Arial"/>
          <w:sz w:val="24"/>
          <w:szCs w:val="24"/>
        </w:rPr>
        <w:t>бүрдүүлдэг</w:t>
      </w:r>
      <w:r w:rsidR="004275A5">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Харваачдын</w:t>
      </w:r>
      <w:r w:rsidR="001B6A9F">
        <w:rPr>
          <w:rFonts w:ascii="Arial" w:hAnsi="Arial" w:cs="Arial"/>
          <w:sz w:val="24"/>
          <w:szCs w:val="24"/>
        </w:rPr>
        <w:t xml:space="preserve"> </w:t>
      </w:r>
      <w:r>
        <w:rPr>
          <w:rFonts w:ascii="Arial" w:hAnsi="Arial" w:cs="Arial"/>
          <w:sz w:val="24"/>
          <w:szCs w:val="24"/>
        </w:rPr>
        <w:t>хамгийн</w:t>
      </w:r>
      <w:r w:rsidR="001B6A9F">
        <w:rPr>
          <w:rFonts w:ascii="Arial" w:hAnsi="Arial" w:cs="Arial"/>
          <w:sz w:val="24"/>
          <w:szCs w:val="24"/>
        </w:rPr>
        <w:t xml:space="preserve"> </w:t>
      </w:r>
      <w:r>
        <w:rPr>
          <w:rFonts w:ascii="Arial" w:hAnsi="Arial" w:cs="Arial"/>
          <w:sz w:val="24"/>
          <w:szCs w:val="24"/>
        </w:rPr>
        <w:t>их</w:t>
      </w:r>
      <w:r w:rsidR="001B6A9F">
        <w:rPr>
          <w:rFonts w:ascii="Arial" w:hAnsi="Arial" w:cs="Arial"/>
          <w:sz w:val="24"/>
          <w:szCs w:val="24"/>
        </w:rPr>
        <w:t xml:space="preserve"> </w:t>
      </w:r>
      <w:r>
        <w:rPr>
          <w:rFonts w:ascii="Arial" w:hAnsi="Arial" w:cs="Arial"/>
          <w:sz w:val="24"/>
          <w:szCs w:val="24"/>
        </w:rPr>
        <w:t>алдаа</w:t>
      </w:r>
      <w:r w:rsidR="001B6A9F">
        <w:rPr>
          <w:rFonts w:ascii="Arial" w:hAnsi="Arial" w:cs="Arial"/>
          <w:sz w:val="24"/>
          <w:szCs w:val="24"/>
        </w:rPr>
        <w:t xml:space="preserve"> </w:t>
      </w:r>
      <w:r>
        <w:rPr>
          <w:rFonts w:ascii="Arial" w:hAnsi="Arial" w:cs="Arial"/>
          <w:sz w:val="24"/>
          <w:szCs w:val="24"/>
        </w:rPr>
        <w:t>гаргадаг</w:t>
      </w:r>
      <w:r w:rsidR="001B6A9F">
        <w:rPr>
          <w:rFonts w:ascii="Arial" w:hAnsi="Arial" w:cs="Arial"/>
          <w:sz w:val="24"/>
          <w:szCs w:val="24"/>
        </w:rPr>
        <w:t xml:space="preserve"> </w:t>
      </w:r>
      <w:r>
        <w:rPr>
          <w:rFonts w:ascii="Arial" w:hAnsi="Arial" w:cs="Arial"/>
          <w:sz w:val="24"/>
          <w:szCs w:val="24"/>
        </w:rPr>
        <w:t>техникийн</w:t>
      </w:r>
      <w:r w:rsidR="001B6A9F">
        <w:rPr>
          <w:rFonts w:ascii="Arial" w:hAnsi="Arial" w:cs="Arial"/>
          <w:sz w:val="24"/>
          <w:szCs w:val="24"/>
        </w:rPr>
        <w:t xml:space="preserve"> </w:t>
      </w:r>
      <w:r>
        <w:rPr>
          <w:rFonts w:ascii="Arial" w:hAnsi="Arial" w:cs="Arial"/>
          <w:sz w:val="24"/>
          <w:szCs w:val="24"/>
        </w:rPr>
        <w:t>нэг</w:t>
      </w:r>
      <w:r w:rsidR="001B6A9F">
        <w:rPr>
          <w:rFonts w:ascii="Arial" w:hAnsi="Arial" w:cs="Arial"/>
          <w:sz w:val="24"/>
          <w:szCs w:val="24"/>
        </w:rPr>
        <w:t xml:space="preserve"> </w:t>
      </w:r>
      <w:r>
        <w:rPr>
          <w:rFonts w:ascii="Arial" w:hAnsi="Arial" w:cs="Arial"/>
          <w:sz w:val="24"/>
          <w:szCs w:val="24"/>
        </w:rPr>
        <w:t>нь</w:t>
      </w:r>
      <w:r w:rsidR="001B6A9F">
        <w:rPr>
          <w:rFonts w:ascii="Arial" w:hAnsi="Arial" w:cs="Arial"/>
          <w:sz w:val="24"/>
          <w:szCs w:val="24"/>
        </w:rPr>
        <w:t xml:space="preserve"> </w:t>
      </w:r>
      <w:r>
        <w:rPr>
          <w:rFonts w:ascii="Arial" w:hAnsi="Arial" w:cs="Arial"/>
          <w:sz w:val="24"/>
          <w:szCs w:val="24"/>
        </w:rPr>
        <w:t>тулалтын</w:t>
      </w:r>
      <w:r w:rsidR="001B6A9F">
        <w:rPr>
          <w:rFonts w:ascii="Arial" w:hAnsi="Arial" w:cs="Arial"/>
          <w:sz w:val="24"/>
          <w:szCs w:val="24"/>
        </w:rPr>
        <w:t xml:space="preserve"> </w:t>
      </w:r>
      <w:r>
        <w:rPr>
          <w:rFonts w:ascii="Arial" w:hAnsi="Arial" w:cs="Arial"/>
          <w:sz w:val="24"/>
          <w:szCs w:val="24"/>
        </w:rPr>
        <w:t>гарын</w:t>
      </w:r>
      <w:r w:rsidR="001B6A9F">
        <w:rPr>
          <w:rFonts w:ascii="Arial" w:hAnsi="Arial" w:cs="Arial"/>
          <w:sz w:val="24"/>
          <w:szCs w:val="24"/>
        </w:rPr>
        <w:t xml:space="preserve"> </w:t>
      </w:r>
      <w:r>
        <w:rPr>
          <w:rFonts w:ascii="Arial" w:hAnsi="Arial" w:cs="Arial"/>
          <w:sz w:val="24"/>
          <w:szCs w:val="24"/>
        </w:rPr>
        <w:t>мөр</w:t>
      </w:r>
      <w:r w:rsidR="001B6A9F">
        <w:rPr>
          <w:rFonts w:ascii="Arial" w:hAnsi="Arial" w:cs="Arial"/>
          <w:sz w:val="24"/>
          <w:szCs w:val="24"/>
        </w:rPr>
        <w:t xml:space="preserve"> </w:t>
      </w:r>
      <w:r>
        <w:rPr>
          <w:rFonts w:ascii="Arial" w:hAnsi="Arial" w:cs="Arial"/>
          <w:sz w:val="24"/>
          <w:szCs w:val="24"/>
        </w:rPr>
        <w:t>босох</w:t>
      </w:r>
      <w:r w:rsidR="001B6A9F">
        <w:rPr>
          <w:rFonts w:ascii="Arial" w:hAnsi="Arial" w:cs="Arial"/>
          <w:sz w:val="24"/>
          <w:szCs w:val="24"/>
        </w:rPr>
        <w:t xml:space="preserve"> </w:t>
      </w:r>
      <w:r>
        <w:rPr>
          <w:rFonts w:ascii="Arial" w:hAnsi="Arial" w:cs="Arial"/>
          <w:sz w:val="24"/>
          <w:szCs w:val="24"/>
        </w:rPr>
        <w:t>явдал</w:t>
      </w:r>
      <w:r w:rsidR="001B6A9F">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Энэ</w:t>
      </w:r>
      <w:r w:rsidR="001B6A9F">
        <w:rPr>
          <w:rFonts w:ascii="Arial" w:hAnsi="Arial" w:cs="Arial"/>
          <w:sz w:val="24"/>
          <w:szCs w:val="24"/>
        </w:rPr>
        <w:t xml:space="preserve"> </w:t>
      </w:r>
      <w:r>
        <w:rPr>
          <w:rFonts w:ascii="Arial" w:hAnsi="Arial" w:cs="Arial"/>
          <w:sz w:val="24"/>
          <w:szCs w:val="24"/>
        </w:rPr>
        <w:t>алдаа</w:t>
      </w:r>
      <w:r w:rsidR="001B6A9F">
        <w:rPr>
          <w:rFonts w:ascii="Arial" w:hAnsi="Arial" w:cs="Arial"/>
          <w:sz w:val="24"/>
          <w:szCs w:val="24"/>
        </w:rPr>
        <w:t xml:space="preserve"> </w:t>
      </w:r>
      <w:r>
        <w:rPr>
          <w:rFonts w:ascii="Arial" w:hAnsi="Arial" w:cs="Arial"/>
          <w:sz w:val="24"/>
          <w:szCs w:val="24"/>
        </w:rPr>
        <w:t>нь</w:t>
      </w:r>
      <w:r w:rsidR="001B6A9F">
        <w:rPr>
          <w:rFonts w:ascii="Arial" w:hAnsi="Arial" w:cs="Arial"/>
          <w:sz w:val="24"/>
          <w:szCs w:val="24"/>
        </w:rPr>
        <w:t xml:space="preserve"> </w:t>
      </w:r>
      <w:r>
        <w:rPr>
          <w:rFonts w:ascii="Arial" w:hAnsi="Arial" w:cs="Arial"/>
          <w:sz w:val="24"/>
          <w:szCs w:val="24"/>
        </w:rPr>
        <w:t>харвалтын</w:t>
      </w:r>
      <w:r w:rsidR="001B6A9F">
        <w:rPr>
          <w:rFonts w:ascii="Arial" w:hAnsi="Arial" w:cs="Arial"/>
          <w:sz w:val="24"/>
          <w:szCs w:val="24"/>
        </w:rPr>
        <w:t xml:space="preserve"> </w:t>
      </w:r>
      <w:r>
        <w:rPr>
          <w:rFonts w:ascii="Arial" w:hAnsi="Arial" w:cs="Arial"/>
          <w:sz w:val="24"/>
          <w:szCs w:val="24"/>
        </w:rPr>
        <w:t>шугам</w:t>
      </w:r>
      <w:r w:rsidR="00F54969">
        <w:rPr>
          <w:rFonts w:ascii="Arial" w:hAnsi="Arial" w:cs="Arial"/>
          <w:sz w:val="24"/>
          <w:szCs w:val="24"/>
          <w:lang w:val="mn-MN"/>
        </w:rPr>
        <w:t>ыг</w:t>
      </w:r>
      <w:r w:rsidR="001B6A9F">
        <w:rPr>
          <w:rFonts w:ascii="Arial" w:hAnsi="Arial" w:cs="Arial"/>
          <w:sz w:val="24"/>
          <w:szCs w:val="24"/>
        </w:rPr>
        <w:t xml:space="preserve"> </w:t>
      </w:r>
      <w:r>
        <w:rPr>
          <w:rFonts w:ascii="Arial" w:hAnsi="Arial" w:cs="Arial"/>
          <w:sz w:val="24"/>
          <w:szCs w:val="24"/>
        </w:rPr>
        <w:t>эвдэж</w:t>
      </w:r>
      <w:r w:rsidR="001B6A9F">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амжилтанд</w:t>
      </w:r>
      <w:r w:rsidR="00624860">
        <w:rPr>
          <w:rFonts w:ascii="Arial" w:hAnsi="Arial" w:cs="Arial"/>
          <w:sz w:val="24"/>
          <w:szCs w:val="24"/>
        </w:rPr>
        <w:t xml:space="preserve"> </w:t>
      </w:r>
      <w:r>
        <w:rPr>
          <w:rFonts w:ascii="Arial" w:hAnsi="Arial" w:cs="Arial"/>
          <w:sz w:val="24"/>
          <w:szCs w:val="24"/>
        </w:rPr>
        <w:t>шууд</w:t>
      </w:r>
      <w:r w:rsidR="00624860">
        <w:rPr>
          <w:rFonts w:ascii="Arial" w:hAnsi="Arial" w:cs="Arial"/>
          <w:sz w:val="24"/>
          <w:szCs w:val="24"/>
        </w:rPr>
        <w:t xml:space="preserve"> </w:t>
      </w:r>
      <w:r>
        <w:rPr>
          <w:rFonts w:ascii="Arial" w:hAnsi="Arial" w:cs="Arial"/>
          <w:sz w:val="24"/>
          <w:szCs w:val="24"/>
        </w:rPr>
        <w:t>нөлөөлдөг</w:t>
      </w:r>
      <w:r w:rsidR="00624860">
        <w:rPr>
          <w:rFonts w:ascii="Arial" w:hAnsi="Arial" w:cs="Arial"/>
          <w:sz w:val="24"/>
          <w:szCs w:val="24"/>
        </w:rPr>
        <w:t xml:space="preserve"> </w:t>
      </w:r>
      <w:r>
        <w:rPr>
          <w:rFonts w:ascii="Arial" w:hAnsi="Arial" w:cs="Arial"/>
          <w:sz w:val="24"/>
          <w:szCs w:val="24"/>
        </w:rPr>
        <w:t>тул</w:t>
      </w:r>
      <w:r w:rsidR="00624860">
        <w:rPr>
          <w:rFonts w:ascii="Arial" w:hAnsi="Arial" w:cs="Arial"/>
          <w:sz w:val="24"/>
          <w:szCs w:val="24"/>
        </w:rPr>
        <w:t xml:space="preserve"> </w:t>
      </w:r>
      <w:r>
        <w:rPr>
          <w:rFonts w:ascii="Arial" w:hAnsi="Arial" w:cs="Arial"/>
          <w:sz w:val="24"/>
          <w:szCs w:val="24"/>
        </w:rPr>
        <w:t>анхнаас</w:t>
      </w:r>
      <w:r w:rsidR="00624860">
        <w:rPr>
          <w:rFonts w:ascii="Arial" w:hAnsi="Arial" w:cs="Arial"/>
          <w:sz w:val="24"/>
          <w:szCs w:val="24"/>
        </w:rPr>
        <w:t xml:space="preserve"> </w:t>
      </w:r>
      <w:r>
        <w:rPr>
          <w:rFonts w:ascii="Arial" w:hAnsi="Arial" w:cs="Arial"/>
          <w:sz w:val="24"/>
          <w:szCs w:val="24"/>
        </w:rPr>
        <w:t>нь</w:t>
      </w:r>
      <w:r w:rsidR="00624860">
        <w:rPr>
          <w:rFonts w:ascii="Arial" w:hAnsi="Arial" w:cs="Arial"/>
          <w:sz w:val="24"/>
          <w:szCs w:val="24"/>
        </w:rPr>
        <w:t xml:space="preserve"> </w:t>
      </w:r>
      <w:r>
        <w:rPr>
          <w:rFonts w:ascii="Arial" w:hAnsi="Arial" w:cs="Arial"/>
          <w:sz w:val="24"/>
          <w:szCs w:val="24"/>
        </w:rPr>
        <w:t>техникийг</w:t>
      </w:r>
      <w:r w:rsidR="00624860">
        <w:rPr>
          <w:rFonts w:ascii="Arial" w:hAnsi="Arial" w:cs="Arial"/>
          <w:sz w:val="24"/>
          <w:szCs w:val="24"/>
        </w:rPr>
        <w:t xml:space="preserve"> </w:t>
      </w:r>
      <w:r>
        <w:rPr>
          <w:rFonts w:ascii="Arial" w:hAnsi="Arial" w:cs="Arial"/>
          <w:sz w:val="24"/>
          <w:szCs w:val="24"/>
        </w:rPr>
        <w:t>зөв</w:t>
      </w:r>
      <w:r w:rsidR="00624BCD">
        <w:rPr>
          <w:rFonts w:ascii="Arial" w:hAnsi="Arial" w:cs="Arial"/>
          <w:sz w:val="24"/>
          <w:szCs w:val="24"/>
        </w:rPr>
        <w:t xml:space="preserve"> </w:t>
      </w:r>
      <w:r>
        <w:rPr>
          <w:rFonts w:ascii="Arial" w:hAnsi="Arial" w:cs="Arial"/>
          <w:sz w:val="24"/>
          <w:szCs w:val="24"/>
        </w:rPr>
        <w:t>сурган</w:t>
      </w:r>
      <w:r w:rsidR="00624BCD">
        <w:rPr>
          <w:rFonts w:ascii="Arial" w:hAnsi="Arial" w:cs="Arial"/>
          <w:sz w:val="24"/>
          <w:szCs w:val="24"/>
        </w:rPr>
        <w:t xml:space="preserve"> </w:t>
      </w:r>
      <w:r>
        <w:rPr>
          <w:rFonts w:ascii="Arial" w:hAnsi="Arial" w:cs="Arial"/>
          <w:sz w:val="24"/>
          <w:szCs w:val="24"/>
        </w:rPr>
        <w:t>дадал</w:t>
      </w:r>
      <w:r w:rsidR="00624BCD">
        <w:rPr>
          <w:rFonts w:ascii="Arial" w:hAnsi="Arial" w:cs="Arial"/>
          <w:sz w:val="24"/>
          <w:szCs w:val="24"/>
        </w:rPr>
        <w:t xml:space="preserve"> </w:t>
      </w:r>
      <w:r>
        <w:rPr>
          <w:rFonts w:ascii="Arial" w:hAnsi="Arial" w:cs="Arial"/>
          <w:sz w:val="24"/>
          <w:szCs w:val="24"/>
        </w:rPr>
        <w:t>болтол</w:t>
      </w:r>
      <w:r w:rsidR="00624BCD">
        <w:rPr>
          <w:rFonts w:ascii="Arial" w:hAnsi="Arial" w:cs="Arial"/>
          <w:sz w:val="24"/>
          <w:szCs w:val="24"/>
        </w:rPr>
        <w:t xml:space="preserve"> </w:t>
      </w:r>
      <w:r>
        <w:rPr>
          <w:rFonts w:ascii="Arial" w:hAnsi="Arial" w:cs="Arial"/>
          <w:sz w:val="24"/>
          <w:szCs w:val="24"/>
        </w:rPr>
        <w:t>хэвшүүлэх</w:t>
      </w:r>
      <w:r w:rsidR="00624BCD">
        <w:rPr>
          <w:rFonts w:ascii="Arial" w:hAnsi="Arial" w:cs="Arial"/>
          <w:sz w:val="24"/>
          <w:szCs w:val="24"/>
        </w:rPr>
        <w:t xml:space="preserve"> </w:t>
      </w:r>
      <w:r>
        <w:rPr>
          <w:rFonts w:ascii="Arial" w:hAnsi="Arial" w:cs="Arial"/>
          <w:sz w:val="24"/>
          <w:szCs w:val="24"/>
        </w:rPr>
        <w:t>шаардлагатай</w:t>
      </w:r>
      <w:r w:rsidR="00624BCD">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Мөр</w:t>
      </w:r>
      <w:r w:rsidR="000E0BBE">
        <w:rPr>
          <w:rFonts w:ascii="Arial" w:hAnsi="Arial" w:cs="Arial"/>
          <w:sz w:val="24"/>
          <w:szCs w:val="24"/>
        </w:rPr>
        <w:t xml:space="preserve"> </w:t>
      </w:r>
      <w:r>
        <w:rPr>
          <w:rFonts w:ascii="Arial" w:hAnsi="Arial" w:cs="Arial"/>
          <w:sz w:val="24"/>
          <w:szCs w:val="24"/>
        </w:rPr>
        <w:t>өндөр</w:t>
      </w:r>
      <w:r w:rsidR="000E0BBE">
        <w:rPr>
          <w:rFonts w:ascii="Arial" w:hAnsi="Arial" w:cs="Arial"/>
          <w:sz w:val="24"/>
          <w:szCs w:val="24"/>
        </w:rPr>
        <w:t xml:space="preserve"> </w:t>
      </w:r>
      <w:r>
        <w:rPr>
          <w:rFonts w:ascii="Arial" w:hAnsi="Arial" w:cs="Arial"/>
          <w:sz w:val="24"/>
          <w:szCs w:val="24"/>
        </w:rPr>
        <w:t>болохоос</w:t>
      </w:r>
      <w:r w:rsidR="000E0BBE">
        <w:rPr>
          <w:rFonts w:ascii="Arial" w:hAnsi="Arial" w:cs="Arial"/>
          <w:sz w:val="24"/>
          <w:szCs w:val="24"/>
        </w:rPr>
        <w:t xml:space="preserve"> </w:t>
      </w:r>
      <w:r>
        <w:rPr>
          <w:rFonts w:ascii="Arial" w:hAnsi="Arial" w:cs="Arial"/>
          <w:sz w:val="24"/>
          <w:szCs w:val="24"/>
        </w:rPr>
        <w:t>сэргийлэн</w:t>
      </w:r>
      <w:r w:rsidR="000E0BBE">
        <w:rPr>
          <w:rFonts w:ascii="Arial" w:hAnsi="Arial" w:cs="Arial"/>
          <w:sz w:val="24"/>
          <w:szCs w:val="24"/>
        </w:rPr>
        <w:t xml:space="preserve"> </w:t>
      </w:r>
      <w:r>
        <w:rPr>
          <w:rFonts w:ascii="Arial" w:hAnsi="Arial" w:cs="Arial"/>
          <w:sz w:val="24"/>
          <w:szCs w:val="24"/>
        </w:rPr>
        <w:t>голчлон</w:t>
      </w:r>
      <w:r w:rsidR="000E0BBE">
        <w:rPr>
          <w:rFonts w:ascii="Arial" w:hAnsi="Arial" w:cs="Arial"/>
          <w:sz w:val="24"/>
          <w:szCs w:val="24"/>
        </w:rPr>
        <w:t xml:space="preserve"> </w:t>
      </w:r>
      <w:r>
        <w:rPr>
          <w:rFonts w:ascii="Arial" w:hAnsi="Arial" w:cs="Arial"/>
          <w:sz w:val="24"/>
          <w:szCs w:val="24"/>
        </w:rPr>
        <w:t>нурууны</w:t>
      </w:r>
      <w:r w:rsidR="00624BCD">
        <w:rPr>
          <w:rFonts w:ascii="Arial" w:hAnsi="Arial" w:cs="Arial"/>
          <w:sz w:val="24"/>
          <w:szCs w:val="24"/>
        </w:rPr>
        <w:t xml:space="preserve"> </w:t>
      </w:r>
      <w:r>
        <w:rPr>
          <w:rFonts w:ascii="Arial" w:hAnsi="Arial" w:cs="Arial"/>
          <w:sz w:val="24"/>
          <w:szCs w:val="24"/>
        </w:rPr>
        <w:t>далбаа</w:t>
      </w:r>
      <w:r w:rsidR="00624BCD">
        <w:rPr>
          <w:rFonts w:ascii="Arial" w:hAnsi="Arial" w:cs="Arial"/>
          <w:sz w:val="24"/>
          <w:szCs w:val="24"/>
        </w:rPr>
        <w:t xml:space="preserve"> </w:t>
      </w:r>
      <w:r>
        <w:rPr>
          <w:rFonts w:ascii="Arial" w:hAnsi="Arial" w:cs="Arial"/>
          <w:sz w:val="24"/>
          <w:szCs w:val="24"/>
        </w:rPr>
        <w:t>булчин</w:t>
      </w:r>
      <w:r w:rsidR="00624BCD">
        <w:rPr>
          <w:rFonts w:ascii="Arial" w:hAnsi="Arial" w:cs="Arial"/>
          <w:sz w:val="24"/>
          <w:szCs w:val="24"/>
        </w:rPr>
        <w:t xml:space="preserve"> </w:t>
      </w:r>
      <w:r>
        <w:rPr>
          <w:rFonts w:ascii="Arial" w:hAnsi="Arial" w:cs="Arial"/>
          <w:sz w:val="24"/>
          <w:szCs w:val="24"/>
        </w:rPr>
        <w:t>ажиллана</w:t>
      </w:r>
      <w:r w:rsidR="00624BCD">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Харин</w:t>
      </w:r>
      <w:r w:rsidR="00624BCD">
        <w:rPr>
          <w:rFonts w:ascii="Arial" w:hAnsi="Arial" w:cs="Arial"/>
          <w:sz w:val="24"/>
          <w:szCs w:val="24"/>
        </w:rPr>
        <w:t xml:space="preserve"> </w:t>
      </w:r>
      <w:r>
        <w:rPr>
          <w:rFonts w:ascii="Arial" w:hAnsi="Arial" w:cs="Arial"/>
          <w:sz w:val="24"/>
          <w:szCs w:val="24"/>
        </w:rPr>
        <w:t>далны</w:t>
      </w:r>
      <w:r w:rsidR="000E0BBE">
        <w:rPr>
          <w:rFonts w:ascii="Arial" w:hAnsi="Arial" w:cs="Arial"/>
          <w:sz w:val="24"/>
          <w:szCs w:val="24"/>
        </w:rPr>
        <w:t xml:space="preserve"> </w:t>
      </w:r>
      <w:r>
        <w:rPr>
          <w:rFonts w:ascii="Arial" w:hAnsi="Arial" w:cs="Arial"/>
          <w:sz w:val="24"/>
          <w:szCs w:val="24"/>
        </w:rPr>
        <w:t>булчин</w:t>
      </w:r>
      <w:r w:rsidR="000E0BBE">
        <w:rPr>
          <w:rFonts w:ascii="Arial" w:hAnsi="Arial" w:cs="Arial"/>
          <w:sz w:val="24"/>
          <w:szCs w:val="24"/>
        </w:rPr>
        <w:t xml:space="preserve"> </w:t>
      </w:r>
      <w:r>
        <w:rPr>
          <w:rFonts w:ascii="Arial" w:hAnsi="Arial" w:cs="Arial"/>
          <w:sz w:val="24"/>
          <w:szCs w:val="24"/>
        </w:rPr>
        <w:t>нь</w:t>
      </w:r>
      <w:r w:rsidR="000A2AEB">
        <w:rPr>
          <w:rFonts w:ascii="Arial" w:hAnsi="Arial" w:cs="Arial"/>
          <w:sz w:val="24"/>
          <w:szCs w:val="24"/>
        </w:rPr>
        <w:t xml:space="preserve"> </w:t>
      </w:r>
      <w:r>
        <w:rPr>
          <w:rFonts w:ascii="Arial" w:hAnsi="Arial" w:cs="Arial"/>
          <w:sz w:val="24"/>
          <w:szCs w:val="24"/>
        </w:rPr>
        <w:t>гарыг</w:t>
      </w:r>
      <w:r w:rsidR="000A2AEB">
        <w:rPr>
          <w:rFonts w:ascii="Arial" w:hAnsi="Arial" w:cs="Arial"/>
          <w:sz w:val="24"/>
          <w:szCs w:val="24"/>
        </w:rPr>
        <w:t xml:space="preserve"> </w:t>
      </w:r>
      <w:r>
        <w:rPr>
          <w:rFonts w:ascii="Arial" w:hAnsi="Arial" w:cs="Arial"/>
          <w:sz w:val="24"/>
          <w:szCs w:val="24"/>
        </w:rPr>
        <w:t>дотогш</w:t>
      </w:r>
      <w:r w:rsidR="000A2AEB">
        <w:rPr>
          <w:rFonts w:ascii="Arial" w:hAnsi="Arial" w:cs="Arial"/>
          <w:sz w:val="24"/>
          <w:szCs w:val="24"/>
        </w:rPr>
        <w:t xml:space="preserve"> </w:t>
      </w:r>
      <w:r>
        <w:rPr>
          <w:rFonts w:ascii="Arial" w:hAnsi="Arial" w:cs="Arial"/>
          <w:sz w:val="24"/>
          <w:szCs w:val="24"/>
        </w:rPr>
        <w:t>эргүүлснээр</w:t>
      </w:r>
      <w:r w:rsidR="006F5B9E">
        <w:rPr>
          <w:rFonts w:ascii="Arial" w:hAnsi="Arial" w:cs="Arial"/>
          <w:sz w:val="24"/>
          <w:szCs w:val="24"/>
        </w:rPr>
        <w:t xml:space="preserve"> </w:t>
      </w:r>
      <w:r>
        <w:rPr>
          <w:rFonts w:ascii="Arial" w:hAnsi="Arial" w:cs="Arial"/>
          <w:sz w:val="24"/>
          <w:szCs w:val="24"/>
        </w:rPr>
        <w:t>тохой</w:t>
      </w:r>
      <w:r w:rsidR="006F5B9E">
        <w:rPr>
          <w:rFonts w:ascii="Arial" w:hAnsi="Arial" w:cs="Arial"/>
          <w:sz w:val="24"/>
          <w:szCs w:val="24"/>
        </w:rPr>
        <w:t xml:space="preserve"> </w:t>
      </w:r>
      <w:r>
        <w:rPr>
          <w:rFonts w:ascii="Arial" w:hAnsi="Arial" w:cs="Arial"/>
          <w:sz w:val="24"/>
          <w:szCs w:val="24"/>
        </w:rPr>
        <w:t>ба</w:t>
      </w:r>
      <w:r w:rsidR="006F5B9E">
        <w:rPr>
          <w:rFonts w:ascii="Arial" w:hAnsi="Arial" w:cs="Arial"/>
          <w:sz w:val="24"/>
          <w:szCs w:val="24"/>
        </w:rPr>
        <w:t xml:space="preserve"> </w:t>
      </w:r>
      <w:r>
        <w:rPr>
          <w:rFonts w:ascii="Arial" w:hAnsi="Arial" w:cs="Arial"/>
          <w:sz w:val="24"/>
          <w:szCs w:val="24"/>
        </w:rPr>
        <w:t>гарын</w:t>
      </w:r>
      <w:r w:rsidR="008906D7">
        <w:rPr>
          <w:rFonts w:ascii="Arial" w:hAnsi="Arial" w:cs="Arial"/>
          <w:sz w:val="24"/>
          <w:szCs w:val="24"/>
        </w:rPr>
        <w:t xml:space="preserve"> </w:t>
      </w:r>
      <w:r>
        <w:rPr>
          <w:rFonts w:ascii="Arial" w:hAnsi="Arial" w:cs="Arial"/>
          <w:sz w:val="24"/>
          <w:szCs w:val="24"/>
        </w:rPr>
        <w:lastRenderedPageBreak/>
        <w:t>урд</w:t>
      </w:r>
      <w:r w:rsidR="008906D7">
        <w:rPr>
          <w:rFonts w:ascii="Arial" w:hAnsi="Arial" w:cs="Arial"/>
          <w:sz w:val="24"/>
          <w:szCs w:val="24"/>
        </w:rPr>
        <w:t xml:space="preserve"> </w:t>
      </w:r>
      <w:r>
        <w:rPr>
          <w:rFonts w:ascii="Arial" w:hAnsi="Arial" w:cs="Arial"/>
          <w:sz w:val="24"/>
          <w:szCs w:val="24"/>
        </w:rPr>
        <w:t>хэсгийг</w:t>
      </w:r>
      <w:r w:rsidR="006F5B9E">
        <w:rPr>
          <w:rFonts w:ascii="Arial" w:hAnsi="Arial" w:cs="Arial"/>
          <w:sz w:val="24"/>
          <w:szCs w:val="24"/>
        </w:rPr>
        <w:t xml:space="preserve"> </w:t>
      </w:r>
      <w:r>
        <w:rPr>
          <w:rFonts w:ascii="Arial" w:hAnsi="Arial" w:cs="Arial"/>
          <w:sz w:val="24"/>
          <w:szCs w:val="24"/>
        </w:rPr>
        <w:t>хөвч</w:t>
      </w:r>
      <w:r w:rsidR="006F5B9E">
        <w:rPr>
          <w:rFonts w:ascii="Arial" w:hAnsi="Arial" w:cs="Arial"/>
          <w:sz w:val="24"/>
          <w:szCs w:val="24"/>
        </w:rPr>
        <w:t xml:space="preserve"> </w:t>
      </w:r>
      <w:r>
        <w:rPr>
          <w:rFonts w:ascii="Arial" w:hAnsi="Arial" w:cs="Arial"/>
          <w:sz w:val="24"/>
          <w:szCs w:val="24"/>
        </w:rPr>
        <w:t>суллах</w:t>
      </w:r>
      <w:r w:rsidR="006F5B9E">
        <w:rPr>
          <w:rFonts w:ascii="Arial" w:hAnsi="Arial" w:cs="Arial"/>
          <w:sz w:val="24"/>
          <w:szCs w:val="24"/>
        </w:rPr>
        <w:t xml:space="preserve"> </w:t>
      </w:r>
      <w:r>
        <w:rPr>
          <w:rFonts w:ascii="Arial" w:hAnsi="Arial" w:cs="Arial"/>
          <w:sz w:val="24"/>
          <w:szCs w:val="24"/>
        </w:rPr>
        <w:t>үед</w:t>
      </w:r>
      <w:r w:rsidR="006F5B9E">
        <w:rPr>
          <w:rFonts w:ascii="Arial" w:hAnsi="Arial" w:cs="Arial"/>
          <w:sz w:val="24"/>
          <w:szCs w:val="24"/>
        </w:rPr>
        <w:t xml:space="preserve"> </w:t>
      </w:r>
      <w:r>
        <w:rPr>
          <w:rFonts w:ascii="Arial" w:hAnsi="Arial" w:cs="Arial"/>
          <w:sz w:val="24"/>
          <w:szCs w:val="24"/>
        </w:rPr>
        <w:t>цохихоос</w:t>
      </w:r>
      <w:r w:rsidR="008906D7">
        <w:rPr>
          <w:rFonts w:ascii="Arial" w:hAnsi="Arial" w:cs="Arial"/>
          <w:sz w:val="24"/>
          <w:szCs w:val="24"/>
        </w:rPr>
        <w:t xml:space="preserve"> </w:t>
      </w:r>
      <w:r>
        <w:rPr>
          <w:rFonts w:ascii="Arial" w:hAnsi="Arial" w:cs="Arial"/>
          <w:sz w:val="24"/>
          <w:szCs w:val="24"/>
        </w:rPr>
        <w:t>сэргийлнэ</w:t>
      </w:r>
      <w:r w:rsidR="00766134">
        <w:rPr>
          <w:rFonts w:ascii="Arial" w:hAnsi="Arial" w:cs="Arial"/>
          <w:sz w:val="24"/>
          <w:szCs w:val="24"/>
          <w:lang w:val="mn-MN"/>
        </w:rPr>
        <w:t xml:space="preserve"> </w:t>
      </w:r>
      <w:r w:rsidR="006F5B9E">
        <w:rPr>
          <w:rFonts w:ascii="Arial" w:hAnsi="Arial" w:cs="Arial"/>
          <w:sz w:val="24"/>
          <w:szCs w:val="24"/>
        </w:rPr>
        <w:t>(</w:t>
      </w:r>
      <w:r>
        <w:rPr>
          <w:rFonts w:ascii="Arial" w:hAnsi="Arial" w:cs="Arial"/>
          <w:sz w:val="24"/>
          <w:szCs w:val="24"/>
        </w:rPr>
        <w:t>энэ</w:t>
      </w:r>
      <w:r w:rsidR="006F5B9E">
        <w:rPr>
          <w:rFonts w:ascii="Arial" w:hAnsi="Arial" w:cs="Arial"/>
          <w:sz w:val="24"/>
          <w:szCs w:val="24"/>
        </w:rPr>
        <w:t xml:space="preserve"> </w:t>
      </w:r>
      <w:r>
        <w:rPr>
          <w:rFonts w:ascii="Arial" w:hAnsi="Arial" w:cs="Arial"/>
          <w:sz w:val="24"/>
          <w:szCs w:val="24"/>
        </w:rPr>
        <w:t>нь</w:t>
      </w:r>
      <w:r w:rsidR="006F5B9E">
        <w:rPr>
          <w:rFonts w:ascii="Arial" w:hAnsi="Arial" w:cs="Arial"/>
          <w:sz w:val="24"/>
          <w:szCs w:val="24"/>
        </w:rPr>
        <w:t xml:space="preserve"> </w:t>
      </w:r>
      <w:r>
        <w:rPr>
          <w:rFonts w:ascii="Arial" w:hAnsi="Arial" w:cs="Arial"/>
          <w:sz w:val="24"/>
          <w:szCs w:val="24"/>
        </w:rPr>
        <w:t>мөрний</w:t>
      </w:r>
      <w:r w:rsidR="006F5B9E">
        <w:rPr>
          <w:rFonts w:ascii="Arial" w:hAnsi="Arial" w:cs="Arial"/>
          <w:sz w:val="24"/>
          <w:szCs w:val="24"/>
        </w:rPr>
        <w:t xml:space="preserve"> </w:t>
      </w:r>
      <w:r>
        <w:rPr>
          <w:rFonts w:ascii="Arial" w:hAnsi="Arial" w:cs="Arial"/>
          <w:sz w:val="24"/>
          <w:szCs w:val="24"/>
        </w:rPr>
        <w:t>үеийг</w:t>
      </w:r>
      <w:r w:rsidR="006F5B9E">
        <w:rPr>
          <w:rFonts w:ascii="Arial" w:hAnsi="Arial" w:cs="Arial"/>
          <w:sz w:val="24"/>
          <w:szCs w:val="24"/>
        </w:rPr>
        <w:t xml:space="preserve"> </w:t>
      </w:r>
      <w:r>
        <w:rPr>
          <w:rFonts w:ascii="Arial" w:hAnsi="Arial" w:cs="Arial"/>
          <w:sz w:val="24"/>
          <w:szCs w:val="24"/>
        </w:rPr>
        <w:t>эргүүлэн</w:t>
      </w:r>
      <w:r w:rsidR="006F5B9E">
        <w:rPr>
          <w:rFonts w:ascii="Arial" w:hAnsi="Arial" w:cs="Arial"/>
          <w:sz w:val="24"/>
          <w:szCs w:val="24"/>
        </w:rPr>
        <w:t xml:space="preserve"> </w:t>
      </w:r>
      <w:r>
        <w:rPr>
          <w:rFonts w:ascii="Arial" w:hAnsi="Arial" w:cs="Arial"/>
          <w:sz w:val="24"/>
          <w:szCs w:val="24"/>
        </w:rPr>
        <w:t>тохойг</w:t>
      </w:r>
      <w:r w:rsidR="006F5B9E">
        <w:rPr>
          <w:rFonts w:ascii="Arial" w:hAnsi="Arial" w:cs="Arial"/>
          <w:sz w:val="24"/>
          <w:szCs w:val="24"/>
        </w:rPr>
        <w:t xml:space="preserve"> </w:t>
      </w:r>
      <w:r>
        <w:rPr>
          <w:rFonts w:ascii="Arial" w:hAnsi="Arial" w:cs="Arial"/>
          <w:sz w:val="24"/>
          <w:szCs w:val="24"/>
        </w:rPr>
        <w:t>хөвчний</w:t>
      </w:r>
      <w:r w:rsidR="006F5B9E">
        <w:rPr>
          <w:rFonts w:ascii="Arial" w:hAnsi="Arial" w:cs="Arial"/>
          <w:sz w:val="24"/>
          <w:szCs w:val="24"/>
        </w:rPr>
        <w:t xml:space="preserve"> </w:t>
      </w:r>
      <w:r>
        <w:rPr>
          <w:rFonts w:ascii="Arial" w:hAnsi="Arial" w:cs="Arial"/>
          <w:sz w:val="24"/>
          <w:szCs w:val="24"/>
        </w:rPr>
        <w:t>замаас</w:t>
      </w:r>
      <w:r w:rsidR="006F5B9E">
        <w:rPr>
          <w:rFonts w:ascii="Arial" w:hAnsi="Arial" w:cs="Arial"/>
          <w:sz w:val="24"/>
          <w:szCs w:val="24"/>
        </w:rPr>
        <w:t xml:space="preserve"> </w:t>
      </w:r>
      <w:r>
        <w:rPr>
          <w:rFonts w:ascii="Arial" w:hAnsi="Arial" w:cs="Arial"/>
          <w:sz w:val="24"/>
          <w:szCs w:val="24"/>
        </w:rPr>
        <w:t>зайлуулна</w:t>
      </w:r>
      <w:r w:rsidR="000A2AEB">
        <w:rPr>
          <w:rFonts w:ascii="Arial" w:hAnsi="Arial" w:cs="Arial"/>
          <w:sz w:val="24"/>
          <w:szCs w:val="24"/>
        </w:rPr>
        <w:t xml:space="preserve"> </w:t>
      </w:r>
      <w:r>
        <w:rPr>
          <w:rFonts w:ascii="Arial" w:hAnsi="Arial" w:cs="Arial"/>
          <w:sz w:val="24"/>
          <w:szCs w:val="24"/>
        </w:rPr>
        <w:t>гэсэн</w:t>
      </w:r>
      <w:r w:rsidR="000A2AEB">
        <w:rPr>
          <w:rFonts w:ascii="Arial" w:hAnsi="Arial" w:cs="Arial"/>
          <w:sz w:val="24"/>
          <w:szCs w:val="24"/>
        </w:rPr>
        <w:t xml:space="preserve"> </w:t>
      </w:r>
      <w:r>
        <w:rPr>
          <w:rFonts w:ascii="Arial" w:hAnsi="Arial" w:cs="Arial"/>
          <w:sz w:val="24"/>
          <w:szCs w:val="24"/>
        </w:rPr>
        <w:t>үг</w:t>
      </w:r>
      <w:r w:rsidR="000A2AEB">
        <w:rPr>
          <w:rFonts w:ascii="Arial" w:hAnsi="Arial" w:cs="Arial"/>
          <w:sz w:val="24"/>
          <w:szCs w:val="24"/>
        </w:rPr>
        <w:t>)</w:t>
      </w:r>
      <w:r w:rsidR="00F54969">
        <w:rPr>
          <w:rFonts w:ascii="Arial" w:hAnsi="Arial" w:cs="Arial"/>
          <w:sz w:val="24"/>
          <w:szCs w:val="24"/>
          <w:lang w:val="mn-MN"/>
        </w:rPr>
        <w:t>.</w:t>
      </w:r>
    </w:p>
    <w:p w:rsidR="00774B64" w:rsidRDefault="00774B64" w:rsidP="00415C53">
      <w:pPr>
        <w:spacing w:after="0" w:line="360" w:lineRule="auto"/>
        <w:ind w:firstLine="720"/>
        <w:jc w:val="both"/>
        <w:rPr>
          <w:rFonts w:ascii="Arial" w:hAnsi="Arial" w:cs="Arial"/>
          <w:sz w:val="24"/>
          <w:szCs w:val="24"/>
          <w:lang w:val="mn-MN"/>
        </w:rPr>
      </w:pPr>
      <w:r>
        <w:rPr>
          <w:rFonts w:ascii="Arial" w:hAnsi="Arial" w:cs="Arial"/>
          <w:noProof/>
          <w:sz w:val="24"/>
          <w:szCs w:val="24"/>
        </w:rPr>
        <w:drawing>
          <wp:anchor distT="0" distB="0" distL="114300" distR="114300" simplePos="0" relativeHeight="251684864" behindDoc="1" locked="0" layoutInCell="1" allowOverlap="1">
            <wp:simplePos x="0" y="0"/>
            <wp:positionH relativeFrom="column">
              <wp:posOffset>-78105</wp:posOffset>
            </wp:positionH>
            <wp:positionV relativeFrom="paragraph">
              <wp:posOffset>119380</wp:posOffset>
            </wp:positionV>
            <wp:extent cx="1774190" cy="1784350"/>
            <wp:effectExtent l="19050" t="0" r="0" b="0"/>
            <wp:wrapTight wrapText="bothSides">
              <wp:wrapPolygon edited="0">
                <wp:start x="-232" y="0"/>
                <wp:lineTo x="-232" y="21446"/>
                <wp:lineTo x="21569" y="21446"/>
                <wp:lineTo x="21569" y="0"/>
                <wp:lineTo x="-232"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a:stretch>
                      <a:fillRect/>
                    </a:stretch>
                  </pic:blipFill>
                  <pic:spPr bwMode="auto">
                    <a:xfrm>
                      <a:off x="0" y="0"/>
                      <a:ext cx="1774190" cy="1784350"/>
                    </a:xfrm>
                    <a:prstGeom prst="rect">
                      <a:avLst/>
                    </a:prstGeom>
                    <a:noFill/>
                    <a:ln w="9525">
                      <a:noFill/>
                      <a:miter lim="800000"/>
                      <a:headEnd/>
                      <a:tailEnd/>
                    </a:ln>
                  </pic:spPr>
                </pic:pic>
              </a:graphicData>
            </a:graphic>
          </wp:anchor>
        </w:drawing>
      </w:r>
    </w:p>
    <w:p w:rsidR="00774B64" w:rsidRDefault="00774B64" w:rsidP="00415C53">
      <w:pPr>
        <w:spacing w:after="0" w:line="360" w:lineRule="auto"/>
        <w:ind w:firstLine="720"/>
        <w:jc w:val="both"/>
        <w:rPr>
          <w:rFonts w:ascii="Arial" w:hAnsi="Arial" w:cs="Arial"/>
          <w:sz w:val="24"/>
          <w:szCs w:val="24"/>
          <w:lang w:val="mn-MN"/>
        </w:rPr>
      </w:pPr>
    </w:p>
    <w:p w:rsidR="00415C53" w:rsidRDefault="003904CF" w:rsidP="00415C53">
      <w:pPr>
        <w:spacing w:after="0" w:line="360" w:lineRule="auto"/>
        <w:ind w:firstLine="720"/>
        <w:jc w:val="both"/>
        <w:rPr>
          <w:rFonts w:ascii="Arial" w:hAnsi="Arial" w:cs="Arial"/>
          <w:sz w:val="24"/>
          <w:szCs w:val="24"/>
        </w:rPr>
      </w:pPr>
      <w:r>
        <w:rPr>
          <w:rFonts w:ascii="Arial" w:hAnsi="Arial" w:cs="Arial"/>
          <w:sz w:val="24"/>
          <w:szCs w:val="24"/>
        </w:rPr>
        <w:t>Эхлэн</w:t>
      </w:r>
      <w:r w:rsidR="00DE6581">
        <w:rPr>
          <w:rFonts w:ascii="Arial" w:hAnsi="Arial" w:cs="Arial"/>
          <w:sz w:val="24"/>
          <w:szCs w:val="24"/>
        </w:rPr>
        <w:t xml:space="preserve"> </w:t>
      </w:r>
      <w:r>
        <w:rPr>
          <w:rFonts w:ascii="Arial" w:hAnsi="Arial" w:cs="Arial"/>
          <w:sz w:val="24"/>
          <w:szCs w:val="24"/>
        </w:rPr>
        <w:t>хичээллэгч</w:t>
      </w:r>
      <w:r w:rsidR="00DE6581">
        <w:rPr>
          <w:rFonts w:ascii="Arial" w:hAnsi="Arial" w:cs="Arial"/>
          <w:sz w:val="24"/>
          <w:szCs w:val="24"/>
        </w:rPr>
        <w:t xml:space="preserve"> </w:t>
      </w:r>
      <w:r>
        <w:rPr>
          <w:rFonts w:ascii="Arial" w:hAnsi="Arial" w:cs="Arial"/>
          <w:sz w:val="24"/>
          <w:szCs w:val="24"/>
        </w:rPr>
        <w:t>харваачид</w:t>
      </w:r>
      <w:r w:rsidR="00DE6581">
        <w:rPr>
          <w:rFonts w:ascii="Arial" w:hAnsi="Arial" w:cs="Arial"/>
          <w:sz w:val="24"/>
          <w:szCs w:val="24"/>
        </w:rPr>
        <w:t xml:space="preserve"> </w:t>
      </w:r>
      <w:r>
        <w:rPr>
          <w:rFonts w:ascii="Arial" w:hAnsi="Arial" w:cs="Arial"/>
          <w:sz w:val="24"/>
          <w:szCs w:val="24"/>
        </w:rPr>
        <w:t>нум</w:t>
      </w:r>
      <w:r w:rsidR="00DE6581">
        <w:rPr>
          <w:rFonts w:ascii="Arial" w:hAnsi="Arial" w:cs="Arial"/>
          <w:sz w:val="24"/>
          <w:szCs w:val="24"/>
        </w:rPr>
        <w:t xml:space="preserve"> </w:t>
      </w:r>
      <w:r>
        <w:rPr>
          <w:rFonts w:ascii="Arial" w:hAnsi="Arial" w:cs="Arial"/>
          <w:sz w:val="24"/>
          <w:szCs w:val="24"/>
        </w:rPr>
        <w:t>тулах</w:t>
      </w:r>
      <w:r w:rsidR="00DE6581">
        <w:rPr>
          <w:rFonts w:ascii="Arial" w:hAnsi="Arial" w:cs="Arial"/>
          <w:sz w:val="24"/>
          <w:szCs w:val="24"/>
        </w:rPr>
        <w:t xml:space="preserve"> </w:t>
      </w:r>
      <w:r>
        <w:rPr>
          <w:rFonts w:ascii="Arial" w:hAnsi="Arial" w:cs="Arial"/>
          <w:sz w:val="24"/>
          <w:szCs w:val="24"/>
        </w:rPr>
        <w:t>талын</w:t>
      </w:r>
      <w:r w:rsidR="00DE6581">
        <w:rPr>
          <w:rFonts w:ascii="Arial" w:hAnsi="Arial" w:cs="Arial"/>
          <w:sz w:val="24"/>
          <w:szCs w:val="24"/>
        </w:rPr>
        <w:t xml:space="preserve"> </w:t>
      </w:r>
      <w:r>
        <w:rPr>
          <w:rFonts w:ascii="Arial" w:hAnsi="Arial" w:cs="Arial"/>
          <w:sz w:val="24"/>
          <w:szCs w:val="24"/>
        </w:rPr>
        <w:t>мөрийг</w:t>
      </w:r>
      <w:r w:rsidR="00BB0A73">
        <w:rPr>
          <w:rFonts w:ascii="Arial" w:hAnsi="Arial" w:cs="Arial"/>
          <w:sz w:val="24"/>
          <w:szCs w:val="24"/>
        </w:rPr>
        <w:t xml:space="preserve">  </w:t>
      </w:r>
      <w:r>
        <w:rPr>
          <w:rFonts w:ascii="Arial" w:hAnsi="Arial" w:cs="Arial"/>
          <w:sz w:val="24"/>
          <w:szCs w:val="24"/>
        </w:rPr>
        <w:t>дотогш</w:t>
      </w:r>
      <w:r w:rsidR="00DE6581">
        <w:rPr>
          <w:rFonts w:ascii="Arial" w:hAnsi="Arial" w:cs="Arial"/>
          <w:sz w:val="24"/>
          <w:szCs w:val="24"/>
        </w:rPr>
        <w:t xml:space="preserve"> </w:t>
      </w:r>
      <w:r>
        <w:rPr>
          <w:rFonts w:ascii="Arial" w:hAnsi="Arial" w:cs="Arial"/>
          <w:sz w:val="24"/>
          <w:szCs w:val="24"/>
        </w:rPr>
        <w:t>нь</w:t>
      </w:r>
      <w:r w:rsidR="00DE6581">
        <w:rPr>
          <w:rFonts w:ascii="Arial" w:hAnsi="Arial" w:cs="Arial"/>
          <w:sz w:val="24"/>
          <w:szCs w:val="24"/>
        </w:rPr>
        <w:t xml:space="preserve"> </w:t>
      </w:r>
      <w:r>
        <w:rPr>
          <w:rFonts w:ascii="Arial" w:hAnsi="Arial" w:cs="Arial"/>
          <w:sz w:val="24"/>
          <w:szCs w:val="24"/>
        </w:rPr>
        <w:t>хангалттай</w:t>
      </w:r>
      <w:r w:rsidR="00DE6581">
        <w:rPr>
          <w:rFonts w:ascii="Arial" w:hAnsi="Arial" w:cs="Arial"/>
          <w:sz w:val="24"/>
          <w:szCs w:val="24"/>
        </w:rPr>
        <w:t xml:space="preserve"> </w:t>
      </w:r>
      <w:r>
        <w:rPr>
          <w:rFonts w:ascii="Arial" w:hAnsi="Arial" w:cs="Arial"/>
          <w:sz w:val="24"/>
          <w:szCs w:val="24"/>
        </w:rPr>
        <w:t>эргүүлэхгүй</w:t>
      </w:r>
      <w:r w:rsidR="00DE6581">
        <w:rPr>
          <w:rFonts w:ascii="Arial" w:hAnsi="Arial" w:cs="Arial"/>
          <w:sz w:val="24"/>
          <w:szCs w:val="24"/>
        </w:rPr>
        <w:t xml:space="preserve"> </w:t>
      </w:r>
      <w:r>
        <w:rPr>
          <w:rFonts w:ascii="Arial" w:hAnsi="Arial" w:cs="Arial"/>
          <w:sz w:val="24"/>
          <w:szCs w:val="24"/>
        </w:rPr>
        <w:t>харвалт</w:t>
      </w:r>
      <w:r w:rsidR="00DE6581">
        <w:rPr>
          <w:rFonts w:ascii="Arial" w:hAnsi="Arial" w:cs="Arial"/>
          <w:sz w:val="24"/>
          <w:szCs w:val="24"/>
        </w:rPr>
        <w:t xml:space="preserve"> </w:t>
      </w:r>
      <w:r w:rsidR="00BB0A73">
        <w:rPr>
          <w:rFonts w:ascii="Arial" w:hAnsi="Arial" w:cs="Arial"/>
          <w:sz w:val="24"/>
          <w:szCs w:val="24"/>
        </w:rPr>
        <w:t xml:space="preserve">  </w:t>
      </w:r>
    </w:p>
    <w:p w:rsidR="008906D7" w:rsidRDefault="003904CF" w:rsidP="00415C53">
      <w:pPr>
        <w:spacing w:after="0" w:line="360" w:lineRule="auto"/>
        <w:jc w:val="both"/>
        <w:rPr>
          <w:rFonts w:ascii="Arial" w:hAnsi="Arial" w:cs="Arial"/>
          <w:sz w:val="24"/>
          <w:szCs w:val="24"/>
        </w:rPr>
      </w:pPr>
      <w:r>
        <w:rPr>
          <w:rFonts w:ascii="Arial" w:hAnsi="Arial" w:cs="Arial"/>
          <w:sz w:val="24"/>
          <w:szCs w:val="24"/>
        </w:rPr>
        <w:t>гүйцэтгэсэнээр</w:t>
      </w:r>
      <w:r w:rsidR="00DE6581">
        <w:rPr>
          <w:rFonts w:ascii="Arial" w:hAnsi="Arial" w:cs="Arial"/>
          <w:sz w:val="24"/>
          <w:szCs w:val="24"/>
        </w:rPr>
        <w:t xml:space="preserve"> </w:t>
      </w:r>
      <w:r>
        <w:rPr>
          <w:rFonts w:ascii="Arial" w:hAnsi="Arial" w:cs="Arial"/>
          <w:sz w:val="24"/>
          <w:szCs w:val="24"/>
        </w:rPr>
        <w:t>тохойг</w:t>
      </w:r>
      <w:r w:rsidR="00DE6581">
        <w:rPr>
          <w:rFonts w:ascii="Arial" w:hAnsi="Arial" w:cs="Arial"/>
          <w:sz w:val="24"/>
          <w:szCs w:val="24"/>
        </w:rPr>
        <w:t xml:space="preserve"> </w:t>
      </w:r>
      <w:r>
        <w:rPr>
          <w:rFonts w:ascii="Arial" w:hAnsi="Arial" w:cs="Arial"/>
          <w:sz w:val="24"/>
          <w:szCs w:val="24"/>
        </w:rPr>
        <w:t>хөвчинд</w:t>
      </w:r>
      <w:r w:rsidR="00DE6581">
        <w:rPr>
          <w:rFonts w:ascii="Arial" w:hAnsi="Arial" w:cs="Arial"/>
          <w:sz w:val="24"/>
          <w:szCs w:val="24"/>
        </w:rPr>
        <w:t xml:space="preserve"> </w:t>
      </w:r>
      <w:r>
        <w:rPr>
          <w:rFonts w:ascii="Arial" w:hAnsi="Arial" w:cs="Arial"/>
          <w:sz w:val="24"/>
          <w:szCs w:val="24"/>
        </w:rPr>
        <w:t>цохиулж</w:t>
      </w:r>
      <w:r w:rsidR="00DE6581">
        <w:rPr>
          <w:rFonts w:ascii="Arial" w:hAnsi="Arial" w:cs="Arial"/>
          <w:sz w:val="24"/>
          <w:szCs w:val="24"/>
        </w:rPr>
        <w:t xml:space="preserve"> </w:t>
      </w:r>
      <w:r>
        <w:rPr>
          <w:rFonts w:ascii="Arial" w:hAnsi="Arial" w:cs="Arial"/>
          <w:sz w:val="24"/>
          <w:szCs w:val="24"/>
        </w:rPr>
        <w:t>улмаар</w:t>
      </w:r>
      <w:r w:rsidR="00DE6581">
        <w:rPr>
          <w:rFonts w:ascii="Arial" w:hAnsi="Arial" w:cs="Arial"/>
          <w:sz w:val="24"/>
          <w:szCs w:val="24"/>
        </w:rPr>
        <w:t xml:space="preserve"> </w:t>
      </w:r>
      <w:r w:rsidR="00BB0A73">
        <w:rPr>
          <w:rFonts w:ascii="Arial" w:hAnsi="Arial" w:cs="Arial"/>
          <w:sz w:val="24"/>
          <w:szCs w:val="24"/>
        </w:rPr>
        <w:t xml:space="preserve">                              </w:t>
      </w:r>
      <w:r>
        <w:rPr>
          <w:rFonts w:ascii="Arial" w:hAnsi="Arial" w:cs="Arial"/>
          <w:sz w:val="24"/>
          <w:szCs w:val="24"/>
        </w:rPr>
        <w:t>айж</w:t>
      </w:r>
      <w:r w:rsidR="00DE6581">
        <w:rPr>
          <w:rFonts w:ascii="Arial" w:hAnsi="Arial" w:cs="Arial"/>
          <w:sz w:val="24"/>
          <w:szCs w:val="24"/>
        </w:rPr>
        <w:t>,</w:t>
      </w:r>
      <w:r w:rsidR="00B774E4">
        <w:rPr>
          <w:rFonts w:ascii="Arial" w:hAnsi="Arial" w:cs="Arial"/>
          <w:sz w:val="24"/>
          <w:szCs w:val="24"/>
        </w:rPr>
        <w:t xml:space="preserve"> </w:t>
      </w:r>
      <w:r>
        <w:rPr>
          <w:rFonts w:ascii="Arial" w:hAnsi="Arial" w:cs="Arial"/>
          <w:sz w:val="24"/>
          <w:szCs w:val="24"/>
        </w:rPr>
        <w:t>эмээх</w:t>
      </w:r>
      <w:r w:rsidR="00DE6581">
        <w:rPr>
          <w:rFonts w:ascii="Arial" w:hAnsi="Arial" w:cs="Arial"/>
          <w:sz w:val="24"/>
          <w:szCs w:val="24"/>
        </w:rPr>
        <w:t xml:space="preserve"> </w:t>
      </w:r>
      <w:r>
        <w:rPr>
          <w:rFonts w:ascii="Arial" w:hAnsi="Arial" w:cs="Arial"/>
          <w:sz w:val="24"/>
          <w:szCs w:val="24"/>
        </w:rPr>
        <w:t>байдалд</w:t>
      </w:r>
      <w:r w:rsidR="00DE6581">
        <w:rPr>
          <w:rFonts w:ascii="Arial" w:hAnsi="Arial" w:cs="Arial"/>
          <w:sz w:val="24"/>
          <w:szCs w:val="24"/>
        </w:rPr>
        <w:t xml:space="preserve"> </w:t>
      </w:r>
      <w:r>
        <w:rPr>
          <w:rFonts w:ascii="Arial" w:hAnsi="Arial" w:cs="Arial"/>
          <w:sz w:val="24"/>
          <w:szCs w:val="24"/>
        </w:rPr>
        <w:t>хүрч</w:t>
      </w:r>
      <w:r w:rsidR="00DE6581">
        <w:rPr>
          <w:rFonts w:ascii="Arial" w:hAnsi="Arial" w:cs="Arial"/>
          <w:sz w:val="24"/>
          <w:szCs w:val="24"/>
        </w:rPr>
        <w:t>,</w:t>
      </w:r>
      <w:r w:rsidR="00F54969">
        <w:rPr>
          <w:rFonts w:ascii="Arial" w:hAnsi="Arial" w:cs="Arial"/>
          <w:sz w:val="24"/>
          <w:szCs w:val="24"/>
          <w:lang w:val="mn-MN"/>
        </w:rPr>
        <w:t xml:space="preserve"> </w:t>
      </w:r>
      <w:r w:rsidR="00CB5542">
        <w:rPr>
          <w:rFonts w:ascii="Arial" w:hAnsi="Arial" w:cs="Arial"/>
          <w:sz w:val="24"/>
          <w:szCs w:val="24"/>
        </w:rPr>
        <w:t>с</w:t>
      </w:r>
      <w:r w:rsidR="00CB5542">
        <w:rPr>
          <w:rFonts w:ascii="Arial" w:hAnsi="Arial" w:cs="Arial"/>
          <w:sz w:val="24"/>
          <w:szCs w:val="24"/>
          <w:lang w:val="mn-MN"/>
        </w:rPr>
        <w:t>о</w:t>
      </w:r>
      <w:r>
        <w:rPr>
          <w:rFonts w:ascii="Arial" w:hAnsi="Arial" w:cs="Arial"/>
          <w:sz w:val="24"/>
          <w:szCs w:val="24"/>
        </w:rPr>
        <w:t>нирхол</w:t>
      </w:r>
      <w:r w:rsidR="00DE6581">
        <w:rPr>
          <w:rFonts w:ascii="Arial" w:hAnsi="Arial" w:cs="Arial"/>
          <w:sz w:val="24"/>
          <w:szCs w:val="24"/>
        </w:rPr>
        <w:t xml:space="preserve"> </w:t>
      </w:r>
      <w:r>
        <w:rPr>
          <w:rFonts w:ascii="Arial" w:hAnsi="Arial" w:cs="Arial"/>
          <w:sz w:val="24"/>
          <w:szCs w:val="24"/>
        </w:rPr>
        <w:t>нь</w:t>
      </w:r>
      <w:r w:rsidR="00DE6581">
        <w:rPr>
          <w:rFonts w:ascii="Arial" w:hAnsi="Arial" w:cs="Arial"/>
          <w:sz w:val="24"/>
          <w:szCs w:val="24"/>
        </w:rPr>
        <w:t xml:space="preserve"> </w:t>
      </w:r>
      <w:r>
        <w:rPr>
          <w:rFonts w:ascii="Arial" w:hAnsi="Arial" w:cs="Arial"/>
          <w:sz w:val="24"/>
          <w:szCs w:val="24"/>
        </w:rPr>
        <w:t>буурах</w:t>
      </w:r>
      <w:r w:rsidR="00DE6581">
        <w:rPr>
          <w:rFonts w:ascii="Arial" w:hAnsi="Arial" w:cs="Arial"/>
          <w:sz w:val="24"/>
          <w:szCs w:val="24"/>
        </w:rPr>
        <w:t xml:space="preserve"> </w:t>
      </w:r>
      <w:r w:rsidR="00BB0A73">
        <w:rPr>
          <w:rFonts w:ascii="Arial" w:hAnsi="Arial" w:cs="Arial"/>
          <w:sz w:val="24"/>
          <w:szCs w:val="24"/>
        </w:rPr>
        <w:t xml:space="preserve">                              </w:t>
      </w:r>
      <w:r>
        <w:rPr>
          <w:rFonts w:ascii="Arial" w:hAnsi="Arial" w:cs="Arial"/>
          <w:sz w:val="24"/>
          <w:szCs w:val="24"/>
        </w:rPr>
        <w:t>хандлага</w:t>
      </w:r>
      <w:r w:rsidR="00DE6581">
        <w:rPr>
          <w:rFonts w:ascii="Arial" w:hAnsi="Arial" w:cs="Arial"/>
          <w:sz w:val="24"/>
          <w:szCs w:val="24"/>
        </w:rPr>
        <w:t xml:space="preserve"> </w:t>
      </w:r>
      <w:r>
        <w:rPr>
          <w:rFonts w:ascii="Arial" w:hAnsi="Arial" w:cs="Arial"/>
          <w:sz w:val="24"/>
          <w:szCs w:val="24"/>
        </w:rPr>
        <w:t>илрэх</w:t>
      </w:r>
      <w:r w:rsidR="00DE6581">
        <w:rPr>
          <w:rFonts w:ascii="Arial" w:hAnsi="Arial" w:cs="Arial"/>
          <w:sz w:val="24"/>
          <w:szCs w:val="24"/>
        </w:rPr>
        <w:t xml:space="preserve"> </w:t>
      </w:r>
      <w:r>
        <w:rPr>
          <w:rFonts w:ascii="Arial" w:hAnsi="Arial" w:cs="Arial"/>
          <w:sz w:val="24"/>
          <w:szCs w:val="24"/>
        </w:rPr>
        <w:t>тохиолдол</w:t>
      </w:r>
      <w:r w:rsidR="00DE6581">
        <w:rPr>
          <w:rFonts w:ascii="Arial" w:hAnsi="Arial" w:cs="Arial"/>
          <w:sz w:val="24"/>
          <w:szCs w:val="24"/>
        </w:rPr>
        <w:t xml:space="preserve"> </w:t>
      </w:r>
      <w:r>
        <w:rPr>
          <w:rFonts w:ascii="Arial" w:hAnsi="Arial" w:cs="Arial"/>
          <w:sz w:val="24"/>
          <w:szCs w:val="24"/>
        </w:rPr>
        <w:t>цөөнгүй</w:t>
      </w:r>
      <w:r w:rsidR="00DE6581">
        <w:rPr>
          <w:rFonts w:ascii="Arial" w:hAnsi="Arial" w:cs="Arial"/>
          <w:sz w:val="24"/>
          <w:szCs w:val="24"/>
        </w:rPr>
        <w:t xml:space="preserve"> </w:t>
      </w:r>
      <w:r>
        <w:rPr>
          <w:rFonts w:ascii="Arial" w:hAnsi="Arial" w:cs="Arial"/>
          <w:sz w:val="24"/>
          <w:szCs w:val="24"/>
        </w:rPr>
        <w:t>байдаг</w:t>
      </w:r>
      <w:r w:rsidR="007442C9">
        <w:rPr>
          <w:rFonts w:ascii="Arial" w:hAnsi="Arial" w:cs="Arial"/>
          <w:sz w:val="24"/>
          <w:szCs w:val="24"/>
        </w:rPr>
        <w:t>.</w:t>
      </w:r>
    </w:p>
    <w:p w:rsidR="00774B64" w:rsidRDefault="006F1A03" w:rsidP="00EA27E8">
      <w:pPr>
        <w:spacing w:before="240" w:after="0" w:line="360" w:lineRule="auto"/>
        <w:ind w:firstLine="720"/>
        <w:jc w:val="both"/>
        <w:rPr>
          <w:rFonts w:ascii="Arial" w:hAnsi="Arial" w:cs="Arial"/>
          <w:sz w:val="24"/>
          <w:szCs w:val="20"/>
          <w:lang w:val="mn-MN"/>
        </w:rPr>
      </w:pPr>
      <w:r w:rsidRPr="00A67A7D">
        <w:rPr>
          <w:rFonts w:ascii="Arial" w:hAnsi="Arial" w:cs="Arial"/>
          <w:sz w:val="24"/>
          <w:szCs w:val="20"/>
          <w:lang w:val="mn-MN"/>
        </w:rPr>
        <w:t xml:space="preserve">Зураг </w:t>
      </w:r>
      <w:r w:rsidR="00F54969">
        <w:rPr>
          <w:rFonts w:ascii="Arial" w:hAnsi="Arial" w:cs="Arial"/>
          <w:sz w:val="24"/>
          <w:szCs w:val="20"/>
          <w:lang w:val="mn-MN"/>
        </w:rPr>
        <w:t>10</w:t>
      </w:r>
      <w:r w:rsidRPr="00A67A7D">
        <w:rPr>
          <w:rFonts w:ascii="Arial" w:hAnsi="Arial" w:cs="Arial"/>
          <w:sz w:val="24"/>
          <w:szCs w:val="20"/>
          <w:lang w:val="mn-MN"/>
        </w:rPr>
        <w:t>.</w:t>
      </w:r>
    </w:p>
    <w:p w:rsidR="00C15FF6" w:rsidRDefault="000A2AEB" w:rsidP="00EA27E8">
      <w:pPr>
        <w:spacing w:before="240" w:after="0" w:line="360" w:lineRule="auto"/>
        <w:ind w:firstLine="720"/>
        <w:jc w:val="both"/>
        <w:rPr>
          <w:rFonts w:ascii="Arial" w:hAnsi="Arial" w:cs="Arial"/>
          <w:sz w:val="24"/>
          <w:szCs w:val="24"/>
        </w:rPr>
      </w:pPr>
      <w:r>
        <w:rPr>
          <w:rFonts w:ascii="Arial" w:hAnsi="Arial" w:cs="Arial"/>
          <w:sz w:val="24"/>
          <w:szCs w:val="24"/>
        </w:rPr>
        <w:t xml:space="preserve"> </w:t>
      </w:r>
      <w:r w:rsidR="003904CF">
        <w:rPr>
          <w:rFonts w:ascii="Arial" w:hAnsi="Arial" w:cs="Arial"/>
          <w:sz w:val="24"/>
          <w:szCs w:val="24"/>
        </w:rPr>
        <w:t>Цээжний</w:t>
      </w:r>
      <w:r w:rsidR="004D790E">
        <w:rPr>
          <w:rFonts w:ascii="Arial" w:hAnsi="Arial" w:cs="Arial"/>
          <w:sz w:val="24"/>
          <w:szCs w:val="24"/>
        </w:rPr>
        <w:t xml:space="preserve"> </w:t>
      </w:r>
      <w:r w:rsidR="003904CF">
        <w:rPr>
          <w:rFonts w:ascii="Arial" w:hAnsi="Arial" w:cs="Arial"/>
          <w:sz w:val="24"/>
          <w:szCs w:val="24"/>
        </w:rPr>
        <w:t>жижиг</w:t>
      </w:r>
      <w:r w:rsidR="004D790E">
        <w:rPr>
          <w:rFonts w:ascii="Arial" w:hAnsi="Arial" w:cs="Arial"/>
          <w:sz w:val="24"/>
          <w:szCs w:val="24"/>
        </w:rPr>
        <w:t xml:space="preserve"> </w:t>
      </w:r>
      <w:r w:rsidR="003904CF">
        <w:rPr>
          <w:rFonts w:ascii="Arial" w:hAnsi="Arial" w:cs="Arial"/>
          <w:sz w:val="24"/>
          <w:szCs w:val="24"/>
        </w:rPr>
        <w:t>булчин</w:t>
      </w:r>
      <w:r w:rsidR="004D790E">
        <w:rPr>
          <w:rFonts w:ascii="Arial" w:hAnsi="Arial" w:cs="Arial"/>
          <w:sz w:val="24"/>
          <w:szCs w:val="24"/>
        </w:rPr>
        <w:t xml:space="preserve"> </w:t>
      </w:r>
      <w:r w:rsidR="003904CF">
        <w:rPr>
          <w:rFonts w:ascii="Arial" w:hAnsi="Arial" w:cs="Arial"/>
          <w:sz w:val="24"/>
          <w:szCs w:val="24"/>
        </w:rPr>
        <w:t>нь</w:t>
      </w:r>
      <w:r w:rsidR="008906D7">
        <w:rPr>
          <w:rFonts w:ascii="Arial" w:hAnsi="Arial" w:cs="Arial"/>
          <w:sz w:val="24"/>
          <w:szCs w:val="24"/>
        </w:rPr>
        <w:t xml:space="preserve"> </w:t>
      </w:r>
      <w:r w:rsidR="003904CF">
        <w:rPr>
          <w:rFonts w:ascii="Arial" w:hAnsi="Arial" w:cs="Arial"/>
          <w:sz w:val="24"/>
          <w:szCs w:val="24"/>
        </w:rPr>
        <w:t>тулалтын</w:t>
      </w:r>
      <w:r w:rsidR="008906D7">
        <w:rPr>
          <w:rFonts w:ascii="Arial" w:hAnsi="Arial" w:cs="Arial"/>
          <w:sz w:val="24"/>
          <w:szCs w:val="24"/>
        </w:rPr>
        <w:t xml:space="preserve"> </w:t>
      </w:r>
      <w:r w:rsidR="003904CF">
        <w:rPr>
          <w:rFonts w:ascii="Arial" w:hAnsi="Arial" w:cs="Arial"/>
          <w:sz w:val="24"/>
          <w:szCs w:val="24"/>
        </w:rPr>
        <w:t>гар</w:t>
      </w:r>
      <w:r w:rsidR="008906D7">
        <w:rPr>
          <w:rFonts w:ascii="Arial" w:hAnsi="Arial" w:cs="Arial"/>
          <w:sz w:val="24"/>
          <w:szCs w:val="24"/>
        </w:rPr>
        <w:t xml:space="preserve"> </w:t>
      </w:r>
      <w:r w:rsidR="003904CF">
        <w:rPr>
          <w:rFonts w:ascii="Arial" w:hAnsi="Arial" w:cs="Arial"/>
          <w:sz w:val="24"/>
          <w:szCs w:val="24"/>
        </w:rPr>
        <w:t>талын</w:t>
      </w:r>
      <w:r w:rsidR="004D790E">
        <w:rPr>
          <w:rFonts w:ascii="Arial" w:hAnsi="Arial" w:cs="Arial"/>
          <w:sz w:val="24"/>
          <w:szCs w:val="24"/>
        </w:rPr>
        <w:t xml:space="preserve"> </w:t>
      </w:r>
      <w:r w:rsidR="003904CF">
        <w:rPr>
          <w:rFonts w:ascii="Arial" w:hAnsi="Arial" w:cs="Arial"/>
          <w:sz w:val="24"/>
          <w:szCs w:val="24"/>
        </w:rPr>
        <w:t>мөрний</w:t>
      </w:r>
      <w:r w:rsidR="004D790E">
        <w:rPr>
          <w:rFonts w:ascii="Arial" w:hAnsi="Arial" w:cs="Arial"/>
          <w:sz w:val="24"/>
          <w:szCs w:val="24"/>
        </w:rPr>
        <w:t xml:space="preserve"> </w:t>
      </w:r>
      <w:r w:rsidR="003904CF">
        <w:rPr>
          <w:rFonts w:ascii="Arial" w:hAnsi="Arial" w:cs="Arial"/>
          <w:sz w:val="24"/>
          <w:szCs w:val="24"/>
        </w:rPr>
        <w:t>үеийг</w:t>
      </w:r>
      <w:r w:rsidR="004D790E">
        <w:rPr>
          <w:rFonts w:ascii="Arial" w:hAnsi="Arial" w:cs="Arial"/>
          <w:sz w:val="24"/>
          <w:szCs w:val="24"/>
        </w:rPr>
        <w:t xml:space="preserve"> </w:t>
      </w:r>
      <w:r w:rsidR="003904CF">
        <w:rPr>
          <w:rFonts w:ascii="Arial" w:hAnsi="Arial" w:cs="Arial"/>
          <w:sz w:val="24"/>
          <w:szCs w:val="24"/>
        </w:rPr>
        <w:t>урагш</w:t>
      </w:r>
      <w:r w:rsidR="00CB5542">
        <w:rPr>
          <w:rFonts w:ascii="Arial" w:hAnsi="Arial" w:cs="Arial"/>
          <w:sz w:val="24"/>
          <w:szCs w:val="24"/>
          <w:lang w:val="mn-MN"/>
        </w:rPr>
        <w:t xml:space="preserve"> </w:t>
      </w:r>
      <w:r w:rsidR="009F195D">
        <w:rPr>
          <w:rFonts w:ascii="Arial" w:hAnsi="Arial" w:cs="Arial"/>
          <w:sz w:val="24"/>
          <w:szCs w:val="24"/>
        </w:rPr>
        <w:t>(</w:t>
      </w:r>
      <w:r w:rsidR="003904CF">
        <w:rPr>
          <w:rFonts w:ascii="Arial" w:hAnsi="Arial" w:cs="Arial"/>
          <w:sz w:val="24"/>
          <w:szCs w:val="24"/>
        </w:rPr>
        <w:t>жийж</w:t>
      </w:r>
      <w:r w:rsidR="009F195D">
        <w:rPr>
          <w:rFonts w:ascii="Arial" w:hAnsi="Arial" w:cs="Arial"/>
          <w:sz w:val="24"/>
          <w:szCs w:val="24"/>
        </w:rPr>
        <w:t>,</w:t>
      </w:r>
      <w:r w:rsidR="00921169">
        <w:rPr>
          <w:rFonts w:ascii="Arial" w:hAnsi="Arial" w:cs="Arial"/>
          <w:sz w:val="24"/>
          <w:szCs w:val="24"/>
        </w:rPr>
        <w:t xml:space="preserve"> </w:t>
      </w:r>
      <w:r w:rsidR="003904CF">
        <w:rPr>
          <w:rFonts w:ascii="Arial" w:hAnsi="Arial" w:cs="Arial"/>
          <w:sz w:val="24"/>
          <w:szCs w:val="24"/>
        </w:rPr>
        <w:t>түлхэж</w:t>
      </w:r>
      <w:r w:rsidR="009F195D">
        <w:rPr>
          <w:rFonts w:ascii="Arial" w:hAnsi="Arial" w:cs="Arial"/>
          <w:sz w:val="24"/>
          <w:szCs w:val="24"/>
        </w:rPr>
        <w:t>)</w:t>
      </w:r>
      <w:r w:rsidR="004D790E">
        <w:rPr>
          <w:rFonts w:ascii="Arial" w:hAnsi="Arial" w:cs="Arial"/>
          <w:sz w:val="24"/>
          <w:szCs w:val="24"/>
        </w:rPr>
        <w:t xml:space="preserve"> </w:t>
      </w:r>
      <w:r w:rsidR="00F54969">
        <w:rPr>
          <w:rFonts w:ascii="Arial" w:hAnsi="Arial" w:cs="Arial"/>
          <w:sz w:val="24"/>
          <w:szCs w:val="24"/>
        </w:rPr>
        <w:t>явуулс</w:t>
      </w:r>
      <w:r w:rsidR="003904CF">
        <w:rPr>
          <w:rFonts w:ascii="Arial" w:hAnsi="Arial" w:cs="Arial"/>
          <w:sz w:val="24"/>
          <w:szCs w:val="24"/>
        </w:rPr>
        <w:t>наар</w:t>
      </w:r>
      <w:r w:rsidR="00821914">
        <w:rPr>
          <w:rFonts w:ascii="Arial" w:hAnsi="Arial" w:cs="Arial"/>
          <w:sz w:val="24"/>
          <w:szCs w:val="24"/>
        </w:rPr>
        <w:t xml:space="preserve"> </w:t>
      </w:r>
      <w:r w:rsidR="003904CF">
        <w:rPr>
          <w:rFonts w:ascii="Arial" w:hAnsi="Arial" w:cs="Arial"/>
          <w:sz w:val="24"/>
          <w:szCs w:val="24"/>
        </w:rPr>
        <w:t>мөрний</w:t>
      </w:r>
      <w:r w:rsidR="00821914">
        <w:rPr>
          <w:rFonts w:ascii="Arial" w:hAnsi="Arial" w:cs="Arial"/>
          <w:sz w:val="24"/>
          <w:szCs w:val="24"/>
        </w:rPr>
        <w:t xml:space="preserve"> </w:t>
      </w:r>
      <w:r w:rsidR="003904CF">
        <w:rPr>
          <w:rFonts w:ascii="Arial" w:hAnsi="Arial" w:cs="Arial"/>
          <w:sz w:val="24"/>
          <w:szCs w:val="24"/>
        </w:rPr>
        <w:t>холбоосны</w:t>
      </w:r>
      <w:r w:rsidR="00821914">
        <w:rPr>
          <w:rFonts w:ascii="Arial" w:hAnsi="Arial" w:cs="Arial"/>
          <w:sz w:val="24"/>
          <w:szCs w:val="24"/>
        </w:rPr>
        <w:t xml:space="preserve"> </w:t>
      </w:r>
      <w:r w:rsidR="009F195D">
        <w:rPr>
          <w:rFonts w:ascii="Arial" w:hAnsi="Arial" w:cs="Arial"/>
          <w:sz w:val="24"/>
          <w:szCs w:val="24"/>
        </w:rPr>
        <w:t>(</w:t>
      </w:r>
      <w:r w:rsidR="00F54969">
        <w:rPr>
          <w:rFonts w:ascii="Arial" w:hAnsi="Arial" w:cs="Arial"/>
          <w:sz w:val="24"/>
          <w:szCs w:val="24"/>
          <w:lang w:val="mn-MN"/>
        </w:rPr>
        <w:t xml:space="preserve">Зураг 11 </w:t>
      </w:r>
      <w:r w:rsidR="009F195D">
        <w:rPr>
          <w:rFonts w:ascii="Arial" w:hAnsi="Arial" w:cs="Arial"/>
          <w:sz w:val="24"/>
          <w:szCs w:val="24"/>
        </w:rPr>
        <w:t>“</w:t>
      </w:r>
      <w:r w:rsidR="003904CF">
        <w:rPr>
          <w:rFonts w:ascii="Arial" w:hAnsi="Arial" w:cs="Arial"/>
          <w:sz w:val="24"/>
          <w:szCs w:val="24"/>
        </w:rPr>
        <w:t>А</w:t>
      </w:r>
      <w:r w:rsidR="009F195D">
        <w:rPr>
          <w:rFonts w:ascii="Arial" w:hAnsi="Arial" w:cs="Arial"/>
          <w:sz w:val="24"/>
          <w:szCs w:val="24"/>
        </w:rPr>
        <w:t xml:space="preserve">”) </w:t>
      </w:r>
      <w:r w:rsidR="003904CF">
        <w:rPr>
          <w:rFonts w:ascii="Arial" w:hAnsi="Arial" w:cs="Arial"/>
          <w:sz w:val="24"/>
          <w:szCs w:val="24"/>
        </w:rPr>
        <w:t>төвөөс</w:t>
      </w:r>
      <w:r w:rsidR="00821914">
        <w:rPr>
          <w:rFonts w:ascii="Arial" w:hAnsi="Arial" w:cs="Arial"/>
          <w:sz w:val="24"/>
          <w:szCs w:val="24"/>
        </w:rPr>
        <w:t xml:space="preserve"> </w:t>
      </w:r>
      <w:r w:rsidR="003904CF">
        <w:rPr>
          <w:rFonts w:ascii="Arial" w:hAnsi="Arial" w:cs="Arial"/>
          <w:sz w:val="24"/>
          <w:szCs w:val="24"/>
        </w:rPr>
        <w:t>нум</w:t>
      </w:r>
      <w:r w:rsidR="00821914">
        <w:rPr>
          <w:rFonts w:ascii="Arial" w:hAnsi="Arial" w:cs="Arial"/>
          <w:sz w:val="24"/>
          <w:szCs w:val="24"/>
        </w:rPr>
        <w:t xml:space="preserve"> </w:t>
      </w:r>
      <w:r w:rsidR="003904CF">
        <w:rPr>
          <w:rFonts w:ascii="Arial" w:hAnsi="Arial" w:cs="Arial"/>
          <w:sz w:val="24"/>
          <w:szCs w:val="24"/>
        </w:rPr>
        <w:t>тулах</w:t>
      </w:r>
      <w:r w:rsidR="00821914">
        <w:rPr>
          <w:rFonts w:ascii="Arial" w:hAnsi="Arial" w:cs="Arial"/>
          <w:sz w:val="24"/>
          <w:szCs w:val="24"/>
        </w:rPr>
        <w:t xml:space="preserve"> </w:t>
      </w:r>
      <w:r w:rsidR="003904CF">
        <w:rPr>
          <w:rFonts w:ascii="Arial" w:hAnsi="Arial" w:cs="Arial"/>
          <w:sz w:val="24"/>
          <w:szCs w:val="24"/>
        </w:rPr>
        <w:t>цэг</w:t>
      </w:r>
      <w:r w:rsidR="009F195D">
        <w:rPr>
          <w:rFonts w:ascii="Arial" w:hAnsi="Arial" w:cs="Arial"/>
          <w:sz w:val="24"/>
          <w:szCs w:val="24"/>
        </w:rPr>
        <w:t xml:space="preserve"> </w:t>
      </w:r>
      <w:r w:rsidR="003904CF">
        <w:rPr>
          <w:rFonts w:ascii="Arial" w:hAnsi="Arial" w:cs="Arial"/>
          <w:sz w:val="24"/>
          <w:szCs w:val="24"/>
        </w:rPr>
        <w:t>хоёрын</w:t>
      </w:r>
      <w:r w:rsidR="009F195D">
        <w:rPr>
          <w:rFonts w:ascii="Arial" w:hAnsi="Arial" w:cs="Arial"/>
          <w:sz w:val="24"/>
          <w:szCs w:val="24"/>
        </w:rPr>
        <w:t xml:space="preserve"> </w:t>
      </w:r>
      <w:r w:rsidR="003904CF">
        <w:rPr>
          <w:rFonts w:ascii="Arial" w:hAnsi="Arial" w:cs="Arial"/>
          <w:sz w:val="24"/>
          <w:szCs w:val="24"/>
        </w:rPr>
        <w:t>хооронд</w:t>
      </w:r>
      <w:r w:rsidR="009F195D">
        <w:rPr>
          <w:rFonts w:ascii="Arial" w:hAnsi="Arial" w:cs="Arial"/>
          <w:sz w:val="24"/>
          <w:szCs w:val="24"/>
        </w:rPr>
        <w:t xml:space="preserve"> </w:t>
      </w:r>
      <w:r w:rsidR="003904CF">
        <w:rPr>
          <w:rFonts w:ascii="Arial" w:hAnsi="Arial" w:cs="Arial"/>
          <w:sz w:val="24"/>
          <w:szCs w:val="24"/>
        </w:rPr>
        <w:t>шулуун</w:t>
      </w:r>
      <w:r w:rsidR="009F195D">
        <w:rPr>
          <w:rFonts w:ascii="Arial" w:hAnsi="Arial" w:cs="Arial"/>
          <w:sz w:val="24"/>
          <w:szCs w:val="24"/>
        </w:rPr>
        <w:t xml:space="preserve"> </w:t>
      </w:r>
      <w:r w:rsidR="003904CF">
        <w:rPr>
          <w:rFonts w:ascii="Arial" w:hAnsi="Arial" w:cs="Arial"/>
          <w:sz w:val="24"/>
          <w:szCs w:val="24"/>
        </w:rPr>
        <w:t>шугам</w:t>
      </w:r>
      <w:r w:rsidR="009F195D">
        <w:rPr>
          <w:rFonts w:ascii="Arial" w:hAnsi="Arial" w:cs="Arial"/>
          <w:sz w:val="24"/>
          <w:szCs w:val="24"/>
        </w:rPr>
        <w:t xml:space="preserve"> (</w:t>
      </w:r>
      <w:r w:rsidR="00F54969">
        <w:rPr>
          <w:rFonts w:ascii="Arial" w:hAnsi="Arial" w:cs="Arial"/>
          <w:sz w:val="24"/>
          <w:szCs w:val="24"/>
          <w:lang w:val="mn-MN"/>
        </w:rPr>
        <w:t xml:space="preserve">Зураг 11 </w:t>
      </w:r>
      <w:r w:rsidR="009F195D">
        <w:rPr>
          <w:rFonts w:ascii="Arial" w:hAnsi="Arial" w:cs="Arial"/>
          <w:sz w:val="24"/>
          <w:szCs w:val="24"/>
        </w:rPr>
        <w:t>“</w:t>
      </w:r>
      <w:r w:rsidR="003904CF">
        <w:rPr>
          <w:rFonts w:ascii="Arial" w:hAnsi="Arial" w:cs="Arial"/>
          <w:sz w:val="24"/>
          <w:szCs w:val="24"/>
        </w:rPr>
        <w:t>В</w:t>
      </w:r>
      <w:r w:rsidR="009F195D">
        <w:rPr>
          <w:rFonts w:ascii="Arial" w:hAnsi="Arial" w:cs="Arial"/>
          <w:sz w:val="24"/>
          <w:szCs w:val="24"/>
        </w:rPr>
        <w:t>”-“</w:t>
      </w:r>
      <w:r w:rsidR="003904CF">
        <w:rPr>
          <w:rFonts w:ascii="Arial" w:hAnsi="Arial" w:cs="Arial"/>
          <w:sz w:val="24"/>
          <w:szCs w:val="24"/>
        </w:rPr>
        <w:t>С</w:t>
      </w:r>
      <w:r w:rsidR="009F195D">
        <w:rPr>
          <w:rFonts w:ascii="Arial" w:hAnsi="Arial" w:cs="Arial"/>
          <w:sz w:val="24"/>
          <w:szCs w:val="24"/>
        </w:rPr>
        <w:t xml:space="preserve">”) </w:t>
      </w:r>
      <w:r w:rsidR="003904CF">
        <w:rPr>
          <w:rFonts w:ascii="Arial" w:hAnsi="Arial" w:cs="Arial"/>
          <w:sz w:val="24"/>
          <w:szCs w:val="24"/>
        </w:rPr>
        <w:t>үүсгэж</w:t>
      </w:r>
      <w:r w:rsidR="00DE6581">
        <w:rPr>
          <w:rFonts w:ascii="Arial" w:hAnsi="Arial" w:cs="Arial"/>
          <w:sz w:val="24"/>
          <w:szCs w:val="24"/>
        </w:rPr>
        <w:t>,</w:t>
      </w:r>
      <w:r w:rsidR="00CB5542">
        <w:rPr>
          <w:rFonts w:ascii="Arial" w:hAnsi="Arial" w:cs="Arial"/>
          <w:sz w:val="24"/>
          <w:szCs w:val="24"/>
          <w:lang w:val="mn-MN"/>
        </w:rPr>
        <w:t xml:space="preserve"> </w:t>
      </w:r>
      <w:r w:rsidR="003904CF">
        <w:rPr>
          <w:rFonts w:ascii="Arial" w:hAnsi="Arial" w:cs="Arial"/>
          <w:sz w:val="24"/>
          <w:szCs w:val="24"/>
        </w:rPr>
        <w:t>ар</w:t>
      </w:r>
      <w:r w:rsidR="00821914">
        <w:rPr>
          <w:rFonts w:ascii="Arial" w:hAnsi="Arial" w:cs="Arial"/>
          <w:sz w:val="24"/>
          <w:szCs w:val="24"/>
        </w:rPr>
        <w:t xml:space="preserve"> </w:t>
      </w:r>
      <w:r w:rsidR="003904CF">
        <w:rPr>
          <w:rFonts w:ascii="Arial" w:hAnsi="Arial" w:cs="Arial"/>
          <w:sz w:val="24"/>
          <w:szCs w:val="24"/>
        </w:rPr>
        <w:t>нурууны</w:t>
      </w:r>
      <w:r w:rsidR="00821914">
        <w:rPr>
          <w:rFonts w:ascii="Arial" w:hAnsi="Arial" w:cs="Arial"/>
          <w:sz w:val="24"/>
          <w:szCs w:val="24"/>
        </w:rPr>
        <w:t xml:space="preserve"> </w:t>
      </w:r>
      <w:r w:rsidR="003904CF">
        <w:rPr>
          <w:rFonts w:ascii="Arial" w:hAnsi="Arial" w:cs="Arial"/>
          <w:sz w:val="24"/>
          <w:szCs w:val="24"/>
        </w:rPr>
        <w:t>булчингуудыг</w:t>
      </w:r>
      <w:r w:rsidR="00821914">
        <w:rPr>
          <w:rFonts w:ascii="Arial" w:hAnsi="Arial" w:cs="Arial"/>
          <w:sz w:val="24"/>
          <w:szCs w:val="24"/>
        </w:rPr>
        <w:t xml:space="preserve"> </w:t>
      </w:r>
      <w:r w:rsidR="003904CF">
        <w:rPr>
          <w:rFonts w:ascii="Arial" w:hAnsi="Arial" w:cs="Arial"/>
          <w:sz w:val="24"/>
          <w:szCs w:val="24"/>
        </w:rPr>
        <w:t>суллана</w:t>
      </w:r>
      <w:r w:rsidR="009F195D">
        <w:rPr>
          <w:rFonts w:ascii="Arial" w:hAnsi="Arial" w:cs="Arial"/>
          <w:sz w:val="24"/>
          <w:szCs w:val="24"/>
        </w:rPr>
        <w:t>.</w:t>
      </w:r>
      <w:r w:rsidR="00CB5542">
        <w:rPr>
          <w:rFonts w:ascii="Arial" w:hAnsi="Arial" w:cs="Arial"/>
          <w:sz w:val="24"/>
          <w:szCs w:val="24"/>
          <w:lang w:val="mn-MN"/>
        </w:rPr>
        <w:t xml:space="preserve"> </w:t>
      </w:r>
      <w:r w:rsidR="003904CF">
        <w:rPr>
          <w:rFonts w:ascii="Arial" w:hAnsi="Arial" w:cs="Arial"/>
          <w:sz w:val="24"/>
          <w:szCs w:val="24"/>
        </w:rPr>
        <w:t>Харин</w:t>
      </w:r>
      <w:r w:rsidR="009F195D">
        <w:rPr>
          <w:rFonts w:ascii="Arial" w:hAnsi="Arial" w:cs="Arial"/>
          <w:sz w:val="24"/>
          <w:szCs w:val="24"/>
        </w:rPr>
        <w:t xml:space="preserve"> </w:t>
      </w:r>
      <w:r w:rsidR="003904CF">
        <w:rPr>
          <w:rFonts w:ascii="Arial" w:hAnsi="Arial" w:cs="Arial"/>
          <w:sz w:val="24"/>
          <w:szCs w:val="24"/>
        </w:rPr>
        <w:t>их</w:t>
      </w:r>
      <w:r w:rsidR="00821914">
        <w:rPr>
          <w:rFonts w:ascii="Arial" w:hAnsi="Arial" w:cs="Arial"/>
          <w:sz w:val="24"/>
          <w:szCs w:val="24"/>
        </w:rPr>
        <w:t xml:space="preserve"> </w:t>
      </w:r>
      <w:r w:rsidR="003904CF">
        <w:rPr>
          <w:rFonts w:ascii="Arial" w:hAnsi="Arial" w:cs="Arial"/>
          <w:sz w:val="24"/>
          <w:szCs w:val="24"/>
        </w:rPr>
        <w:t>биеийг</w:t>
      </w:r>
      <w:r w:rsidR="00821914">
        <w:rPr>
          <w:rFonts w:ascii="Arial" w:hAnsi="Arial" w:cs="Arial"/>
          <w:sz w:val="24"/>
          <w:szCs w:val="24"/>
        </w:rPr>
        <w:t xml:space="preserve"> </w:t>
      </w:r>
      <w:r w:rsidR="003904CF">
        <w:rPr>
          <w:rFonts w:ascii="Arial" w:hAnsi="Arial" w:cs="Arial"/>
          <w:sz w:val="24"/>
          <w:szCs w:val="24"/>
        </w:rPr>
        <w:t>цагийн</w:t>
      </w:r>
      <w:r w:rsidR="00821914">
        <w:rPr>
          <w:rFonts w:ascii="Arial" w:hAnsi="Arial" w:cs="Arial"/>
          <w:sz w:val="24"/>
          <w:szCs w:val="24"/>
        </w:rPr>
        <w:t xml:space="preserve"> </w:t>
      </w:r>
      <w:r w:rsidR="003904CF">
        <w:rPr>
          <w:rFonts w:ascii="Arial" w:hAnsi="Arial" w:cs="Arial"/>
          <w:sz w:val="24"/>
          <w:szCs w:val="24"/>
        </w:rPr>
        <w:t>зүүний</w:t>
      </w:r>
      <w:r w:rsidR="00821914">
        <w:rPr>
          <w:rFonts w:ascii="Arial" w:hAnsi="Arial" w:cs="Arial"/>
          <w:sz w:val="24"/>
          <w:szCs w:val="24"/>
        </w:rPr>
        <w:t xml:space="preserve"> </w:t>
      </w:r>
      <w:r w:rsidR="003904CF">
        <w:rPr>
          <w:rFonts w:ascii="Arial" w:hAnsi="Arial" w:cs="Arial"/>
          <w:sz w:val="24"/>
          <w:szCs w:val="24"/>
        </w:rPr>
        <w:t>дагуу</w:t>
      </w:r>
      <w:r w:rsidR="00821914">
        <w:rPr>
          <w:rFonts w:ascii="Arial" w:hAnsi="Arial" w:cs="Arial"/>
          <w:sz w:val="24"/>
          <w:szCs w:val="24"/>
        </w:rPr>
        <w:t xml:space="preserve"> </w:t>
      </w:r>
      <w:r w:rsidR="00F54969">
        <w:rPr>
          <w:rFonts w:ascii="Arial" w:hAnsi="Arial" w:cs="Arial"/>
          <w:sz w:val="24"/>
          <w:szCs w:val="24"/>
        </w:rPr>
        <w:t xml:space="preserve">бага зэрэг </w:t>
      </w:r>
      <w:r w:rsidR="003904CF">
        <w:rPr>
          <w:rFonts w:ascii="Arial" w:hAnsi="Arial" w:cs="Arial"/>
          <w:sz w:val="24"/>
          <w:szCs w:val="24"/>
        </w:rPr>
        <w:t>эргүүлэн</w:t>
      </w:r>
      <w:r w:rsidR="00821914">
        <w:rPr>
          <w:rFonts w:ascii="Arial" w:hAnsi="Arial" w:cs="Arial"/>
          <w:sz w:val="24"/>
          <w:szCs w:val="24"/>
        </w:rPr>
        <w:t xml:space="preserve"> (</w:t>
      </w:r>
      <w:r w:rsidR="003904CF">
        <w:rPr>
          <w:rFonts w:ascii="Arial" w:hAnsi="Arial" w:cs="Arial"/>
          <w:sz w:val="24"/>
          <w:szCs w:val="24"/>
        </w:rPr>
        <w:t>баруун</w:t>
      </w:r>
      <w:r w:rsidR="009F195D">
        <w:rPr>
          <w:rFonts w:ascii="Arial" w:hAnsi="Arial" w:cs="Arial"/>
          <w:sz w:val="24"/>
          <w:szCs w:val="24"/>
        </w:rPr>
        <w:t xml:space="preserve"> </w:t>
      </w:r>
      <w:r w:rsidR="003904CF">
        <w:rPr>
          <w:rFonts w:ascii="Arial" w:hAnsi="Arial" w:cs="Arial"/>
          <w:sz w:val="24"/>
          <w:szCs w:val="24"/>
        </w:rPr>
        <w:t>гартай</w:t>
      </w:r>
      <w:r w:rsidR="009F195D">
        <w:rPr>
          <w:rFonts w:ascii="Arial" w:hAnsi="Arial" w:cs="Arial"/>
          <w:sz w:val="24"/>
          <w:szCs w:val="24"/>
        </w:rPr>
        <w:t xml:space="preserve"> </w:t>
      </w:r>
      <w:r w:rsidR="003904CF">
        <w:rPr>
          <w:rFonts w:ascii="Arial" w:hAnsi="Arial" w:cs="Arial"/>
          <w:sz w:val="24"/>
          <w:szCs w:val="24"/>
        </w:rPr>
        <w:t>харваачдын</w:t>
      </w:r>
      <w:r w:rsidR="009F195D">
        <w:rPr>
          <w:rFonts w:ascii="Arial" w:hAnsi="Arial" w:cs="Arial"/>
          <w:sz w:val="24"/>
          <w:szCs w:val="24"/>
        </w:rPr>
        <w:t xml:space="preserve"> </w:t>
      </w:r>
      <w:r w:rsidR="003904CF">
        <w:rPr>
          <w:rFonts w:ascii="Arial" w:hAnsi="Arial" w:cs="Arial"/>
          <w:sz w:val="24"/>
          <w:szCs w:val="24"/>
        </w:rPr>
        <w:t>хувьд</w:t>
      </w:r>
      <w:r w:rsidR="00821914">
        <w:rPr>
          <w:rFonts w:ascii="Arial" w:hAnsi="Arial" w:cs="Arial"/>
          <w:sz w:val="24"/>
          <w:szCs w:val="24"/>
        </w:rPr>
        <w:t xml:space="preserve">) </w:t>
      </w:r>
      <w:r w:rsidR="003904CF">
        <w:rPr>
          <w:rFonts w:ascii="Arial" w:hAnsi="Arial" w:cs="Arial"/>
          <w:sz w:val="24"/>
          <w:szCs w:val="24"/>
        </w:rPr>
        <w:t>таталтыг</w:t>
      </w:r>
      <w:r w:rsidR="009F195D">
        <w:rPr>
          <w:rFonts w:ascii="Arial" w:hAnsi="Arial" w:cs="Arial"/>
          <w:sz w:val="24"/>
          <w:szCs w:val="24"/>
        </w:rPr>
        <w:t xml:space="preserve"> </w:t>
      </w:r>
      <w:r w:rsidR="003904CF">
        <w:rPr>
          <w:rFonts w:ascii="Arial" w:hAnsi="Arial" w:cs="Arial"/>
          <w:sz w:val="24"/>
          <w:szCs w:val="24"/>
        </w:rPr>
        <w:t>гүйцэтгэвэл</w:t>
      </w:r>
      <w:r w:rsidR="009F195D">
        <w:rPr>
          <w:rFonts w:ascii="Arial" w:hAnsi="Arial" w:cs="Arial"/>
          <w:sz w:val="24"/>
          <w:szCs w:val="24"/>
        </w:rPr>
        <w:t xml:space="preserve"> </w:t>
      </w:r>
      <w:r w:rsidR="003904CF">
        <w:rPr>
          <w:rFonts w:ascii="Arial" w:hAnsi="Arial" w:cs="Arial"/>
          <w:sz w:val="24"/>
          <w:szCs w:val="24"/>
        </w:rPr>
        <w:t>хоёр</w:t>
      </w:r>
      <w:r w:rsidR="00821914">
        <w:rPr>
          <w:rFonts w:ascii="Arial" w:hAnsi="Arial" w:cs="Arial"/>
          <w:sz w:val="24"/>
          <w:szCs w:val="24"/>
        </w:rPr>
        <w:t xml:space="preserve"> </w:t>
      </w:r>
      <w:r w:rsidR="003904CF">
        <w:rPr>
          <w:rFonts w:ascii="Arial" w:hAnsi="Arial" w:cs="Arial"/>
          <w:sz w:val="24"/>
          <w:szCs w:val="24"/>
        </w:rPr>
        <w:t>мөрний</w:t>
      </w:r>
      <w:r w:rsidR="00821914">
        <w:rPr>
          <w:rFonts w:ascii="Arial" w:hAnsi="Arial" w:cs="Arial"/>
          <w:sz w:val="24"/>
          <w:szCs w:val="24"/>
        </w:rPr>
        <w:t xml:space="preserve"> </w:t>
      </w:r>
      <w:r w:rsidR="003904CF">
        <w:rPr>
          <w:rFonts w:ascii="Arial" w:hAnsi="Arial" w:cs="Arial"/>
          <w:sz w:val="24"/>
          <w:szCs w:val="24"/>
        </w:rPr>
        <w:t>төвөөр</w:t>
      </w:r>
      <w:r w:rsidR="00821914">
        <w:rPr>
          <w:rFonts w:ascii="Arial" w:hAnsi="Arial" w:cs="Arial"/>
          <w:sz w:val="24"/>
          <w:szCs w:val="24"/>
        </w:rPr>
        <w:t xml:space="preserve"> </w:t>
      </w:r>
      <w:r w:rsidR="003904CF">
        <w:rPr>
          <w:rFonts w:ascii="Arial" w:hAnsi="Arial" w:cs="Arial"/>
          <w:sz w:val="24"/>
          <w:szCs w:val="24"/>
        </w:rPr>
        <w:t>гарсан</w:t>
      </w:r>
      <w:r w:rsidR="00821914">
        <w:rPr>
          <w:rFonts w:ascii="Arial" w:hAnsi="Arial" w:cs="Arial"/>
          <w:sz w:val="24"/>
          <w:szCs w:val="24"/>
        </w:rPr>
        <w:t xml:space="preserve"> </w:t>
      </w:r>
      <w:r w:rsidR="003904CF">
        <w:rPr>
          <w:rFonts w:ascii="Arial" w:hAnsi="Arial" w:cs="Arial"/>
          <w:sz w:val="24"/>
          <w:szCs w:val="24"/>
        </w:rPr>
        <w:t>шугам</w:t>
      </w:r>
      <w:r w:rsidR="00821914">
        <w:rPr>
          <w:rFonts w:ascii="Arial" w:hAnsi="Arial" w:cs="Arial"/>
          <w:sz w:val="24"/>
          <w:szCs w:val="24"/>
        </w:rPr>
        <w:t xml:space="preserve"> </w:t>
      </w:r>
      <w:r w:rsidR="003904CF">
        <w:rPr>
          <w:rFonts w:ascii="Arial" w:hAnsi="Arial" w:cs="Arial"/>
          <w:sz w:val="24"/>
          <w:szCs w:val="24"/>
        </w:rPr>
        <w:t>нь</w:t>
      </w:r>
      <w:r w:rsidR="009F195D">
        <w:rPr>
          <w:rFonts w:ascii="Arial" w:hAnsi="Arial" w:cs="Arial"/>
          <w:sz w:val="24"/>
          <w:szCs w:val="24"/>
        </w:rPr>
        <w:t xml:space="preserve"> </w:t>
      </w:r>
      <w:r w:rsidR="003904CF">
        <w:rPr>
          <w:rFonts w:ascii="Arial" w:hAnsi="Arial" w:cs="Arial"/>
          <w:sz w:val="24"/>
          <w:szCs w:val="24"/>
        </w:rPr>
        <w:t>А</w:t>
      </w:r>
      <w:r w:rsidR="009F195D">
        <w:rPr>
          <w:rFonts w:ascii="Arial" w:hAnsi="Arial" w:cs="Arial"/>
          <w:sz w:val="24"/>
          <w:szCs w:val="24"/>
        </w:rPr>
        <w:t>-</w:t>
      </w:r>
      <w:r w:rsidR="003904CF">
        <w:rPr>
          <w:rFonts w:ascii="Arial" w:hAnsi="Arial" w:cs="Arial"/>
          <w:sz w:val="24"/>
          <w:szCs w:val="24"/>
        </w:rPr>
        <w:t>В</w:t>
      </w:r>
      <w:r w:rsidR="009F195D">
        <w:rPr>
          <w:rFonts w:ascii="Arial" w:hAnsi="Arial" w:cs="Arial"/>
          <w:sz w:val="24"/>
          <w:szCs w:val="24"/>
        </w:rPr>
        <w:t xml:space="preserve"> </w:t>
      </w:r>
      <w:r w:rsidR="003904CF">
        <w:rPr>
          <w:rFonts w:ascii="Arial" w:hAnsi="Arial" w:cs="Arial"/>
          <w:sz w:val="24"/>
          <w:szCs w:val="24"/>
        </w:rPr>
        <w:t>шугамд</w:t>
      </w:r>
      <w:r w:rsidR="009F195D">
        <w:rPr>
          <w:rFonts w:ascii="Arial" w:hAnsi="Arial" w:cs="Arial"/>
          <w:sz w:val="24"/>
          <w:szCs w:val="24"/>
        </w:rPr>
        <w:t xml:space="preserve"> </w:t>
      </w:r>
      <w:r w:rsidR="003904CF">
        <w:rPr>
          <w:rFonts w:ascii="Arial" w:hAnsi="Arial" w:cs="Arial"/>
          <w:sz w:val="24"/>
          <w:szCs w:val="24"/>
        </w:rPr>
        <w:t>илүү</w:t>
      </w:r>
      <w:r w:rsidR="009F195D">
        <w:rPr>
          <w:rFonts w:ascii="Arial" w:hAnsi="Arial" w:cs="Arial"/>
          <w:sz w:val="24"/>
          <w:szCs w:val="24"/>
        </w:rPr>
        <w:t xml:space="preserve"> </w:t>
      </w:r>
      <w:r w:rsidR="003904CF">
        <w:rPr>
          <w:rFonts w:ascii="Arial" w:hAnsi="Arial" w:cs="Arial"/>
          <w:sz w:val="24"/>
          <w:szCs w:val="24"/>
        </w:rPr>
        <w:t>параллель</w:t>
      </w:r>
      <w:r w:rsidR="009F195D">
        <w:rPr>
          <w:rFonts w:ascii="Arial" w:hAnsi="Arial" w:cs="Arial"/>
          <w:sz w:val="24"/>
          <w:szCs w:val="24"/>
        </w:rPr>
        <w:t xml:space="preserve"> </w:t>
      </w:r>
      <w:r w:rsidR="003904CF">
        <w:rPr>
          <w:rFonts w:ascii="Arial" w:hAnsi="Arial" w:cs="Arial"/>
          <w:sz w:val="24"/>
          <w:szCs w:val="24"/>
        </w:rPr>
        <w:t>болж</w:t>
      </w:r>
      <w:r w:rsidR="009F195D">
        <w:rPr>
          <w:rFonts w:ascii="Arial" w:hAnsi="Arial" w:cs="Arial"/>
          <w:sz w:val="24"/>
          <w:szCs w:val="24"/>
        </w:rPr>
        <w:t>,</w:t>
      </w:r>
      <w:r w:rsidR="00CB5542">
        <w:rPr>
          <w:rFonts w:ascii="Arial" w:hAnsi="Arial" w:cs="Arial"/>
          <w:sz w:val="24"/>
          <w:szCs w:val="24"/>
          <w:lang w:val="mn-MN"/>
        </w:rPr>
        <w:t xml:space="preserve"> </w:t>
      </w:r>
      <w:r w:rsidR="003904CF">
        <w:rPr>
          <w:rFonts w:ascii="Arial" w:hAnsi="Arial" w:cs="Arial"/>
          <w:sz w:val="24"/>
          <w:szCs w:val="24"/>
        </w:rPr>
        <w:t>ар</w:t>
      </w:r>
      <w:r w:rsidR="00821914">
        <w:rPr>
          <w:rFonts w:ascii="Arial" w:hAnsi="Arial" w:cs="Arial"/>
          <w:sz w:val="24"/>
          <w:szCs w:val="24"/>
        </w:rPr>
        <w:t xml:space="preserve"> </w:t>
      </w:r>
      <w:r w:rsidR="003904CF">
        <w:rPr>
          <w:rFonts w:ascii="Arial" w:hAnsi="Arial" w:cs="Arial"/>
          <w:sz w:val="24"/>
          <w:szCs w:val="24"/>
        </w:rPr>
        <w:t>нурууны</w:t>
      </w:r>
      <w:r w:rsidR="00821914">
        <w:rPr>
          <w:rFonts w:ascii="Arial" w:hAnsi="Arial" w:cs="Arial"/>
          <w:sz w:val="24"/>
          <w:szCs w:val="24"/>
        </w:rPr>
        <w:t xml:space="preserve"> </w:t>
      </w:r>
      <w:r w:rsidR="003904CF">
        <w:rPr>
          <w:rFonts w:ascii="Arial" w:hAnsi="Arial" w:cs="Arial"/>
          <w:sz w:val="24"/>
          <w:szCs w:val="24"/>
        </w:rPr>
        <w:t>булчингуудыг</w:t>
      </w:r>
      <w:r w:rsidR="00821914">
        <w:rPr>
          <w:rFonts w:ascii="Arial" w:hAnsi="Arial" w:cs="Arial"/>
          <w:sz w:val="24"/>
          <w:szCs w:val="24"/>
        </w:rPr>
        <w:t xml:space="preserve"> </w:t>
      </w:r>
      <w:r w:rsidR="003904CF">
        <w:rPr>
          <w:rFonts w:ascii="Arial" w:hAnsi="Arial" w:cs="Arial"/>
          <w:sz w:val="24"/>
          <w:szCs w:val="24"/>
        </w:rPr>
        <w:t>В</w:t>
      </w:r>
      <w:r w:rsidR="00821914">
        <w:rPr>
          <w:rFonts w:ascii="Arial" w:hAnsi="Arial" w:cs="Arial"/>
          <w:sz w:val="24"/>
          <w:szCs w:val="24"/>
        </w:rPr>
        <w:t>-</w:t>
      </w:r>
      <w:r w:rsidR="003904CF">
        <w:rPr>
          <w:rFonts w:ascii="Arial" w:hAnsi="Arial" w:cs="Arial"/>
          <w:sz w:val="24"/>
          <w:szCs w:val="24"/>
        </w:rPr>
        <w:t>ээс</w:t>
      </w:r>
      <w:r w:rsidR="00821914">
        <w:rPr>
          <w:rFonts w:ascii="Arial" w:hAnsi="Arial" w:cs="Arial"/>
          <w:sz w:val="24"/>
          <w:szCs w:val="24"/>
        </w:rPr>
        <w:t xml:space="preserve"> </w:t>
      </w:r>
      <w:r w:rsidR="003904CF">
        <w:rPr>
          <w:rFonts w:ascii="Arial" w:hAnsi="Arial" w:cs="Arial"/>
          <w:sz w:val="24"/>
          <w:szCs w:val="24"/>
        </w:rPr>
        <w:t>ирж</w:t>
      </w:r>
      <w:r w:rsidR="00821914">
        <w:rPr>
          <w:rFonts w:ascii="Arial" w:hAnsi="Arial" w:cs="Arial"/>
          <w:sz w:val="24"/>
          <w:szCs w:val="24"/>
        </w:rPr>
        <w:t xml:space="preserve"> </w:t>
      </w:r>
      <w:r w:rsidR="003904CF">
        <w:rPr>
          <w:rFonts w:ascii="Arial" w:hAnsi="Arial" w:cs="Arial"/>
          <w:sz w:val="24"/>
          <w:szCs w:val="24"/>
        </w:rPr>
        <w:t>байгаа</w:t>
      </w:r>
      <w:r w:rsidR="00DE6581">
        <w:rPr>
          <w:rFonts w:ascii="Arial" w:hAnsi="Arial" w:cs="Arial"/>
          <w:sz w:val="24"/>
          <w:szCs w:val="24"/>
        </w:rPr>
        <w:t xml:space="preserve"> </w:t>
      </w:r>
      <w:r w:rsidR="003904CF">
        <w:rPr>
          <w:rFonts w:ascii="Arial" w:hAnsi="Arial" w:cs="Arial"/>
          <w:sz w:val="24"/>
          <w:szCs w:val="24"/>
        </w:rPr>
        <w:t>хүчний</w:t>
      </w:r>
      <w:r w:rsidR="00DE6581">
        <w:rPr>
          <w:rFonts w:ascii="Arial" w:hAnsi="Arial" w:cs="Arial"/>
          <w:sz w:val="24"/>
          <w:szCs w:val="24"/>
        </w:rPr>
        <w:t xml:space="preserve"> </w:t>
      </w:r>
      <w:r w:rsidR="003904CF">
        <w:rPr>
          <w:rFonts w:ascii="Arial" w:hAnsi="Arial" w:cs="Arial"/>
          <w:sz w:val="24"/>
          <w:szCs w:val="24"/>
        </w:rPr>
        <w:t>эсрэг</w:t>
      </w:r>
      <w:r w:rsidR="00DE6581">
        <w:rPr>
          <w:rFonts w:ascii="Arial" w:hAnsi="Arial" w:cs="Arial"/>
          <w:sz w:val="24"/>
          <w:szCs w:val="24"/>
        </w:rPr>
        <w:t xml:space="preserve"> </w:t>
      </w:r>
      <w:r w:rsidR="003904CF">
        <w:rPr>
          <w:rFonts w:ascii="Arial" w:hAnsi="Arial" w:cs="Arial"/>
          <w:sz w:val="24"/>
          <w:szCs w:val="24"/>
        </w:rPr>
        <w:t>ажиллахаас</w:t>
      </w:r>
      <w:r w:rsidR="00DE6581">
        <w:rPr>
          <w:rFonts w:ascii="Arial" w:hAnsi="Arial" w:cs="Arial"/>
          <w:sz w:val="24"/>
          <w:szCs w:val="24"/>
        </w:rPr>
        <w:t xml:space="preserve"> </w:t>
      </w:r>
      <w:r w:rsidR="003904CF">
        <w:rPr>
          <w:rFonts w:ascii="Arial" w:hAnsi="Arial" w:cs="Arial"/>
          <w:sz w:val="24"/>
          <w:szCs w:val="24"/>
        </w:rPr>
        <w:t>чөлөөлдөг</w:t>
      </w:r>
      <w:r w:rsidR="00821914">
        <w:rPr>
          <w:rFonts w:ascii="Arial" w:hAnsi="Arial" w:cs="Arial"/>
          <w:sz w:val="24"/>
          <w:szCs w:val="24"/>
        </w:rPr>
        <w:t>.</w:t>
      </w:r>
    </w:p>
    <w:p w:rsidR="00C15FF6" w:rsidRDefault="00D740CA" w:rsidP="00EA27E8">
      <w:pPr>
        <w:spacing w:before="240" w:after="0" w:line="360" w:lineRule="auto"/>
        <w:jc w:val="both"/>
        <w:rPr>
          <w:rFonts w:ascii="Arial" w:hAnsi="Arial" w:cs="Arial"/>
          <w:sz w:val="24"/>
          <w:szCs w:val="24"/>
        </w:rPr>
      </w:pPr>
      <w:r>
        <w:rPr>
          <w:rFonts w:ascii="Arial" w:hAnsi="Arial" w:cs="Arial"/>
          <w:noProof/>
          <w:sz w:val="24"/>
          <w:szCs w:val="24"/>
        </w:rPr>
        <w:drawing>
          <wp:anchor distT="0" distB="0" distL="114300" distR="114300" simplePos="0" relativeHeight="252057600" behindDoc="1" locked="0" layoutInCell="1" allowOverlap="1">
            <wp:simplePos x="0" y="0"/>
            <wp:positionH relativeFrom="column">
              <wp:posOffset>713740</wp:posOffset>
            </wp:positionH>
            <wp:positionV relativeFrom="paragraph">
              <wp:posOffset>12700</wp:posOffset>
            </wp:positionV>
            <wp:extent cx="4219575" cy="1181100"/>
            <wp:effectExtent l="19050" t="0" r="9525" b="0"/>
            <wp:wrapTight wrapText="bothSides">
              <wp:wrapPolygon edited="0">
                <wp:start x="-98" y="0"/>
                <wp:lineTo x="-98" y="21252"/>
                <wp:lineTo x="21649" y="21252"/>
                <wp:lineTo x="21649" y="0"/>
                <wp:lineTo x="-98" y="0"/>
              </wp:wrapPolygon>
            </wp:wrapTight>
            <wp:docPr id="15" name="Picture 12" descr="D:\tenhem\tenhem\tuul\archery netiin zyrag\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tenhem\tenhem\tuul\archery netiin zyrag\000.jpg"/>
                    <pic:cNvPicPr>
                      <a:picLocks noChangeAspect="1" noChangeArrowheads="1"/>
                    </pic:cNvPicPr>
                  </pic:nvPicPr>
                  <pic:blipFill>
                    <a:blip r:embed="rId22"/>
                    <a:srcRect l="4530" t="15033" r="2439" b="18954"/>
                    <a:stretch>
                      <a:fillRect/>
                    </a:stretch>
                  </pic:blipFill>
                  <pic:spPr bwMode="auto">
                    <a:xfrm>
                      <a:off x="0" y="0"/>
                      <a:ext cx="4219575" cy="1181100"/>
                    </a:xfrm>
                    <a:prstGeom prst="rect">
                      <a:avLst/>
                    </a:prstGeom>
                    <a:noFill/>
                    <a:ln w="9525">
                      <a:noFill/>
                      <a:miter lim="800000"/>
                      <a:headEnd/>
                      <a:tailEnd/>
                    </a:ln>
                  </pic:spPr>
                </pic:pic>
              </a:graphicData>
            </a:graphic>
          </wp:anchor>
        </w:drawing>
      </w:r>
      <w:r w:rsidR="00412F35">
        <w:rPr>
          <w:rFonts w:ascii="Arial" w:hAnsi="Arial" w:cs="Arial"/>
          <w:sz w:val="24"/>
          <w:szCs w:val="24"/>
        </w:rPr>
        <w:t xml:space="preserve">   </w:t>
      </w:r>
    </w:p>
    <w:p w:rsidR="00D740CA" w:rsidRDefault="00D740CA" w:rsidP="00D740CA">
      <w:pPr>
        <w:spacing w:before="240" w:after="0" w:line="360" w:lineRule="auto"/>
        <w:rPr>
          <w:rFonts w:ascii="Arial" w:hAnsi="Arial" w:cs="Arial"/>
          <w:sz w:val="24"/>
          <w:szCs w:val="20"/>
          <w:lang w:val="mn-MN"/>
        </w:rPr>
      </w:pPr>
    </w:p>
    <w:p w:rsidR="00D740CA" w:rsidRDefault="00D740CA" w:rsidP="00D740CA">
      <w:pPr>
        <w:spacing w:before="240" w:after="0" w:line="360" w:lineRule="auto"/>
        <w:rPr>
          <w:rFonts w:ascii="Arial" w:hAnsi="Arial" w:cs="Arial"/>
          <w:sz w:val="24"/>
          <w:szCs w:val="20"/>
          <w:lang w:val="mn-MN"/>
        </w:rPr>
      </w:pPr>
      <w:r>
        <w:rPr>
          <w:rFonts w:ascii="Arial" w:hAnsi="Arial" w:cs="Arial"/>
          <w:sz w:val="24"/>
          <w:szCs w:val="20"/>
          <w:lang w:val="mn-MN"/>
        </w:rPr>
        <w:t xml:space="preserve">          </w:t>
      </w:r>
    </w:p>
    <w:p w:rsidR="00415C53" w:rsidRPr="00A67A7D" w:rsidRDefault="00415C53" w:rsidP="00D740CA">
      <w:pPr>
        <w:spacing w:before="240" w:after="0" w:line="360" w:lineRule="auto"/>
        <w:jc w:val="center"/>
        <w:rPr>
          <w:rFonts w:ascii="Arial" w:hAnsi="Arial" w:cs="Arial"/>
          <w:sz w:val="24"/>
          <w:szCs w:val="20"/>
        </w:rPr>
      </w:pPr>
      <w:r w:rsidRPr="00A67A7D">
        <w:rPr>
          <w:rFonts w:ascii="Arial" w:hAnsi="Arial" w:cs="Arial"/>
          <w:sz w:val="24"/>
          <w:szCs w:val="20"/>
        </w:rPr>
        <w:t>Зураг</w:t>
      </w:r>
      <w:r w:rsidR="00A7644E">
        <w:rPr>
          <w:rFonts w:ascii="Arial" w:hAnsi="Arial" w:cs="Arial"/>
          <w:sz w:val="24"/>
          <w:szCs w:val="20"/>
          <w:lang w:val="mn-MN"/>
        </w:rPr>
        <w:t xml:space="preserve"> 1</w:t>
      </w:r>
      <w:r w:rsidR="00F54969">
        <w:rPr>
          <w:rFonts w:ascii="Arial" w:hAnsi="Arial" w:cs="Arial"/>
          <w:sz w:val="24"/>
          <w:szCs w:val="20"/>
          <w:lang w:val="mn-MN"/>
        </w:rPr>
        <w:t>1</w:t>
      </w:r>
      <w:r w:rsidRPr="00A67A7D">
        <w:rPr>
          <w:rFonts w:ascii="Arial" w:hAnsi="Arial" w:cs="Arial"/>
          <w:sz w:val="24"/>
          <w:szCs w:val="20"/>
          <w:lang w:val="mn-MN"/>
        </w:rPr>
        <w:t>.</w:t>
      </w:r>
    </w:p>
    <w:p w:rsidR="00CB291B" w:rsidRPr="002F3717" w:rsidRDefault="00562105" w:rsidP="00D740CA">
      <w:pPr>
        <w:spacing w:after="0" w:line="360" w:lineRule="auto"/>
        <w:ind w:firstLine="720"/>
        <w:jc w:val="both"/>
        <w:rPr>
          <w:rFonts w:ascii="Arial" w:hAnsi="Arial" w:cs="Arial"/>
          <w:sz w:val="24"/>
          <w:szCs w:val="24"/>
        </w:rPr>
      </w:pPr>
      <w:r>
        <w:rPr>
          <w:rFonts w:ascii="Arial" w:hAnsi="Arial" w:cs="Arial"/>
          <w:sz w:val="24"/>
          <w:szCs w:val="24"/>
          <w:lang w:val="mn-MN"/>
        </w:rPr>
        <w:t>б</w:t>
      </w:r>
      <w:r w:rsidR="00C15FF6" w:rsidRPr="002F3717">
        <w:rPr>
          <w:rFonts w:ascii="Arial" w:hAnsi="Arial" w:cs="Arial"/>
          <w:sz w:val="24"/>
          <w:szCs w:val="24"/>
        </w:rPr>
        <w:t xml:space="preserve">/ </w:t>
      </w:r>
      <w:r w:rsidR="003904CF">
        <w:rPr>
          <w:rFonts w:ascii="Arial" w:hAnsi="Arial" w:cs="Arial"/>
          <w:i/>
          <w:sz w:val="24"/>
          <w:szCs w:val="24"/>
        </w:rPr>
        <w:t>Хөвч</w:t>
      </w:r>
      <w:r w:rsidR="00E875C4" w:rsidRPr="002F3717">
        <w:rPr>
          <w:rFonts w:ascii="Arial" w:hAnsi="Arial" w:cs="Arial"/>
          <w:i/>
          <w:sz w:val="24"/>
          <w:szCs w:val="24"/>
        </w:rPr>
        <w:t xml:space="preserve"> </w:t>
      </w:r>
      <w:r w:rsidR="003904CF">
        <w:rPr>
          <w:rFonts w:ascii="Arial" w:hAnsi="Arial" w:cs="Arial"/>
          <w:i/>
          <w:sz w:val="24"/>
          <w:szCs w:val="24"/>
        </w:rPr>
        <w:t>татах</w:t>
      </w:r>
      <w:r w:rsidR="00E875C4" w:rsidRPr="002F3717">
        <w:rPr>
          <w:rFonts w:ascii="Arial" w:hAnsi="Arial" w:cs="Arial"/>
          <w:i/>
          <w:sz w:val="24"/>
          <w:szCs w:val="24"/>
        </w:rPr>
        <w:t xml:space="preserve"> </w:t>
      </w:r>
      <w:r w:rsidR="003904CF">
        <w:rPr>
          <w:rFonts w:ascii="Arial" w:hAnsi="Arial" w:cs="Arial"/>
          <w:i/>
          <w:sz w:val="24"/>
          <w:szCs w:val="24"/>
        </w:rPr>
        <w:t>тал</w:t>
      </w:r>
      <w:r w:rsidR="00E875C4" w:rsidRPr="002F3717">
        <w:rPr>
          <w:rFonts w:ascii="Arial" w:hAnsi="Arial" w:cs="Arial"/>
          <w:i/>
          <w:sz w:val="24"/>
          <w:szCs w:val="24"/>
        </w:rPr>
        <w:t xml:space="preserve">: </w:t>
      </w:r>
      <w:r w:rsidR="003904CF">
        <w:rPr>
          <w:rFonts w:ascii="Arial" w:hAnsi="Arial" w:cs="Arial"/>
          <w:sz w:val="24"/>
          <w:szCs w:val="24"/>
        </w:rPr>
        <w:t>Хөвч</w:t>
      </w:r>
      <w:r w:rsidR="00ED3AD0" w:rsidRPr="002F3717">
        <w:rPr>
          <w:rFonts w:ascii="Arial" w:hAnsi="Arial" w:cs="Arial"/>
          <w:sz w:val="24"/>
          <w:szCs w:val="24"/>
        </w:rPr>
        <w:t xml:space="preserve"> </w:t>
      </w:r>
      <w:r w:rsidR="003904CF">
        <w:rPr>
          <w:rFonts w:ascii="Arial" w:hAnsi="Arial" w:cs="Arial"/>
          <w:sz w:val="24"/>
          <w:szCs w:val="24"/>
        </w:rPr>
        <w:t>татах</w:t>
      </w:r>
      <w:r w:rsidR="00ED3AD0" w:rsidRPr="002F3717">
        <w:rPr>
          <w:rFonts w:ascii="Arial" w:hAnsi="Arial" w:cs="Arial"/>
          <w:sz w:val="24"/>
          <w:szCs w:val="24"/>
        </w:rPr>
        <w:t xml:space="preserve"> </w:t>
      </w:r>
      <w:r w:rsidR="003904CF">
        <w:rPr>
          <w:rFonts w:ascii="Arial" w:hAnsi="Arial" w:cs="Arial"/>
          <w:sz w:val="24"/>
          <w:szCs w:val="24"/>
        </w:rPr>
        <w:t>үйлдэлд</w:t>
      </w:r>
      <w:r w:rsidR="00ED3AD0" w:rsidRPr="002F3717">
        <w:rPr>
          <w:rFonts w:ascii="Arial" w:hAnsi="Arial" w:cs="Arial"/>
          <w:sz w:val="24"/>
          <w:szCs w:val="24"/>
        </w:rPr>
        <w:t xml:space="preserve"> </w:t>
      </w:r>
      <w:r w:rsidR="003904CF">
        <w:rPr>
          <w:rFonts w:ascii="Arial" w:hAnsi="Arial" w:cs="Arial"/>
          <w:sz w:val="24"/>
          <w:szCs w:val="24"/>
        </w:rPr>
        <w:t>хуруу</w:t>
      </w:r>
      <w:r w:rsidR="00ED3AD0" w:rsidRPr="002F3717">
        <w:rPr>
          <w:rFonts w:ascii="Arial" w:hAnsi="Arial" w:cs="Arial"/>
          <w:sz w:val="24"/>
          <w:szCs w:val="24"/>
        </w:rPr>
        <w:t>,</w:t>
      </w:r>
      <w:r w:rsidR="00B67E2B" w:rsidRPr="002F3717">
        <w:rPr>
          <w:rFonts w:ascii="Arial" w:hAnsi="Arial" w:cs="Arial"/>
          <w:sz w:val="24"/>
          <w:szCs w:val="24"/>
          <w:lang w:val="mn-MN"/>
        </w:rPr>
        <w:t xml:space="preserve"> </w:t>
      </w:r>
      <w:r w:rsidR="003904CF">
        <w:rPr>
          <w:rFonts w:ascii="Arial" w:hAnsi="Arial" w:cs="Arial"/>
          <w:sz w:val="24"/>
          <w:szCs w:val="24"/>
        </w:rPr>
        <w:t>сарвуу</w:t>
      </w:r>
      <w:r w:rsidR="00ED3AD0" w:rsidRPr="002F3717">
        <w:rPr>
          <w:rFonts w:ascii="Arial" w:hAnsi="Arial" w:cs="Arial"/>
          <w:sz w:val="24"/>
          <w:szCs w:val="24"/>
        </w:rPr>
        <w:t>,</w:t>
      </w:r>
      <w:r w:rsidR="00B67E2B" w:rsidRPr="002F3717">
        <w:rPr>
          <w:rFonts w:ascii="Arial" w:hAnsi="Arial" w:cs="Arial"/>
          <w:sz w:val="24"/>
          <w:szCs w:val="24"/>
          <w:lang w:val="mn-MN"/>
        </w:rPr>
        <w:t xml:space="preserve"> </w:t>
      </w:r>
      <w:r w:rsidR="003904CF">
        <w:rPr>
          <w:rFonts w:ascii="Arial" w:hAnsi="Arial" w:cs="Arial"/>
          <w:sz w:val="24"/>
          <w:szCs w:val="24"/>
        </w:rPr>
        <w:t>бугалганы</w:t>
      </w:r>
      <w:r w:rsidR="00ED3AD0" w:rsidRPr="002F3717">
        <w:rPr>
          <w:rFonts w:ascii="Arial" w:hAnsi="Arial" w:cs="Arial"/>
          <w:sz w:val="24"/>
          <w:szCs w:val="24"/>
        </w:rPr>
        <w:t xml:space="preserve"> </w:t>
      </w:r>
      <w:r w:rsidR="003904CF">
        <w:rPr>
          <w:rFonts w:ascii="Arial" w:hAnsi="Arial" w:cs="Arial"/>
          <w:sz w:val="24"/>
          <w:szCs w:val="24"/>
        </w:rPr>
        <w:t>хоёр</w:t>
      </w:r>
      <w:r w:rsidR="00ED3AD0" w:rsidRPr="002F3717">
        <w:rPr>
          <w:rFonts w:ascii="Arial" w:hAnsi="Arial" w:cs="Arial"/>
          <w:sz w:val="24"/>
          <w:szCs w:val="24"/>
        </w:rPr>
        <w:t xml:space="preserve"> </w:t>
      </w:r>
      <w:r w:rsidR="003904CF">
        <w:rPr>
          <w:rFonts w:ascii="Arial" w:hAnsi="Arial" w:cs="Arial"/>
          <w:sz w:val="24"/>
          <w:szCs w:val="24"/>
        </w:rPr>
        <w:t>толгойт</w:t>
      </w:r>
      <w:r w:rsidR="00ED3AD0" w:rsidRPr="002F3717">
        <w:rPr>
          <w:rFonts w:ascii="Arial" w:hAnsi="Arial" w:cs="Arial"/>
          <w:sz w:val="24"/>
          <w:szCs w:val="24"/>
        </w:rPr>
        <w:t>,</w:t>
      </w:r>
      <w:r w:rsidR="00480376" w:rsidRPr="002F3717">
        <w:rPr>
          <w:rFonts w:ascii="Arial" w:hAnsi="Arial" w:cs="Arial"/>
          <w:sz w:val="24"/>
          <w:szCs w:val="24"/>
          <w:lang w:val="mn-MN"/>
        </w:rPr>
        <w:t xml:space="preserve"> </w:t>
      </w:r>
      <w:r w:rsidR="003904CF">
        <w:rPr>
          <w:rFonts w:ascii="Arial" w:hAnsi="Arial" w:cs="Arial"/>
          <w:sz w:val="24"/>
          <w:szCs w:val="24"/>
        </w:rPr>
        <w:t>мөр</w:t>
      </w:r>
      <w:r w:rsidR="00ED3AD0" w:rsidRPr="002F3717">
        <w:rPr>
          <w:rFonts w:ascii="Arial" w:hAnsi="Arial" w:cs="Arial"/>
          <w:sz w:val="24"/>
          <w:szCs w:val="24"/>
        </w:rPr>
        <w:t>,</w:t>
      </w:r>
      <w:r w:rsidR="00480376" w:rsidRPr="002F3717">
        <w:rPr>
          <w:rFonts w:ascii="Arial" w:hAnsi="Arial" w:cs="Arial"/>
          <w:sz w:val="24"/>
          <w:szCs w:val="24"/>
          <w:lang w:val="mn-MN"/>
        </w:rPr>
        <w:t xml:space="preserve"> </w:t>
      </w:r>
      <w:r w:rsidR="003904CF">
        <w:rPr>
          <w:rFonts w:ascii="Arial" w:hAnsi="Arial" w:cs="Arial"/>
          <w:sz w:val="24"/>
          <w:szCs w:val="24"/>
        </w:rPr>
        <w:t>цээж</w:t>
      </w:r>
      <w:r w:rsidR="00ED3AD0" w:rsidRPr="002F3717">
        <w:rPr>
          <w:rFonts w:ascii="Arial" w:hAnsi="Arial" w:cs="Arial"/>
          <w:sz w:val="24"/>
          <w:szCs w:val="24"/>
        </w:rPr>
        <w:t>,</w:t>
      </w:r>
      <w:r w:rsidR="00480376" w:rsidRPr="002F3717">
        <w:rPr>
          <w:rFonts w:ascii="Arial" w:hAnsi="Arial" w:cs="Arial"/>
          <w:sz w:val="24"/>
          <w:szCs w:val="24"/>
          <w:lang w:val="mn-MN"/>
        </w:rPr>
        <w:t xml:space="preserve"> </w:t>
      </w:r>
      <w:r w:rsidR="003904CF">
        <w:rPr>
          <w:rFonts w:ascii="Arial" w:hAnsi="Arial" w:cs="Arial"/>
          <w:sz w:val="24"/>
          <w:szCs w:val="24"/>
        </w:rPr>
        <w:t>далны</w:t>
      </w:r>
      <w:r w:rsidR="00ED3AD0" w:rsidRPr="002F3717">
        <w:rPr>
          <w:rFonts w:ascii="Arial" w:hAnsi="Arial" w:cs="Arial"/>
          <w:sz w:val="24"/>
          <w:szCs w:val="24"/>
        </w:rPr>
        <w:t xml:space="preserve"> </w:t>
      </w:r>
      <w:r w:rsidR="003904CF">
        <w:rPr>
          <w:rFonts w:ascii="Arial" w:hAnsi="Arial" w:cs="Arial"/>
          <w:sz w:val="24"/>
          <w:szCs w:val="24"/>
        </w:rPr>
        <w:t>булчингууд</w:t>
      </w:r>
      <w:r w:rsidR="00ED3AD0" w:rsidRPr="002F3717">
        <w:rPr>
          <w:rFonts w:ascii="Arial" w:hAnsi="Arial" w:cs="Arial"/>
          <w:sz w:val="24"/>
          <w:szCs w:val="24"/>
        </w:rPr>
        <w:t xml:space="preserve"> </w:t>
      </w:r>
      <w:r w:rsidR="003904CF">
        <w:rPr>
          <w:rFonts w:ascii="Arial" w:hAnsi="Arial" w:cs="Arial"/>
          <w:sz w:val="24"/>
          <w:szCs w:val="24"/>
        </w:rPr>
        <w:t>оролцдог</w:t>
      </w:r>
      <w:r w:rsidR="00ED3AD0" w:rsidRPr="002F3717">
        <w:rPr>
          <w:rFonts w:ascii="Arial" w:hAnsi="Arial" w:cs="Arial"/>
          <w:sz w:val="24"/>
          <w:szCs w:val="24"/>
        </w:rPr>
        <w:t>.</w:t>
      </w:r>
      <w:r w:rsidR="00480376" w:rsidRPr="002F3717">
        <w:rPr>
          <w:rFonts w:ascii="Arial" w:hAnsi="Arial" w:cs="Arial"/>
          <w:sz w:val="24"/>
          <w:szCs w:val="24"/>
          <w:lang w:val="mn-MN"/>
        </w:rPr>
        <w:t xml:space="preserve"> </w:t>
      </w:r>
      <w:r w:rsidR="003904CF">
        <w:rPr>
          <w:rFonts w:ascii="Arial" w:hAnsi="Arial" w:cs="Arial"/>
          <w:sz w:val="24"/>
          <w:szCs w:val="24"/>
        </w:rPr>
        <w:t>Хоёр</w:t>
      </w:r>
      <w:r w:rsidR="00E875C4" w:rsidRPr="002F3717">
        <w:rPr>
          <w:rFonts w:ascii="Arial" w:hAnsi="Arial" w:cs="Arial"/>
          <w:sz w:val="24"/>
          <w:szCs w:val="24"/>
        </w:rPr>
        <w:t xml:space="preserve"> </w:t>
      </w:r>
      <w:r w:rsidR="003904CF">
        <w:rPr>
          <w:rFonts w:ascii="Arial" w:hAnsi="Arial" w:cs="Arial"/>
          <w:sz w:val="24"/>
          <w:szCs w:val="24"/>
        </w:rPr>
        <w:t>толгойт</w:t>
      </w:r>
      <w:r w:rsidR="00E875C4" w:rsidRPr="002F3717">
        <w:rPr>
          <w:rFonts w:ascii="Arial" w:hAnsi="Arial" w:cs="Arial"/>
          <w:sz w:val="24"/>
          <w:szCs w:val="24"/>
        </w:rPr>
        <w:t xml:space="preserve"> </w:t>
      </w:r>
      <w:r w:rsidR="003904CF">
        <w:rPr>
          <w:rFonts w:ascii="Arial" w:hAnsi="Arial" w:cs="Arial"/>
          <w:sz w:val="24"/>
          <w:szCs w:val="24"/>
        </w:rPr>
        <w:t>булчин</w:t>
      </w:r>
      <w:r w:rsidR="00E875C4" w:rsidRPr="002F3717">
        <w:rPr>
          <w:rFonts w:ascii="Arial" w:hAnsi="Arial" w:cs="Arial"/>
          <w:sz w:val="24"/>
          <w:szCs w:val="24"/>
        </w:rPr>
        <w:t>,</w:t>
      </w:r>
      <w:r w:rsidR="00480376" w:rsidRPr="002F3717">
        <w:rPr>
          <w:rFonts w:ascii="Arial" w:hAnsi="Arial" w:cs="Arial"/>
          <w:sz w:val="24"/>
          <w:szCs w:val="24"/>
          <w:lang w:val="mn-MN"/>
        </w:rPr>
        <w:t xml:space="preserve"> </w:t>
      </w:r>
      <w:r w:rsidR="003904CF">
        <w:rPr>
          <w:rFonts w:ascii="Arial" w:hAnsi="Arial" w:cs="Arial"/>
          <w:sz w:val="24"/>
          <w:szCs w:val="24"/>
        </w:rPr>
        <w:t>цээжний</w:t>
      </w:r>
      <w:r w:rsidR="00F6228E" w:rsidRPr="002F3717">
        <w:rPr>
          <w:rFonts w:ascii="Arial" w:hAnsi="Arial" w:cs="Arial"/>
          <w:sz w:val="24"/>
          <w:szCs w:val="24"/>
        </w:rPr>
        <w:t xml:space="preserve"> </w:t>
      </w:r>
      <w:r w:rsidR="003904CF">
        <w:rPr>
          <w:rFonts w:ascii="Arial" w:hAnsi="Arial" w:cs="Arial"/>
          <w:sz w:val="24"/>
          <w:szCs w:val="24"/>
        </w:rPr>
        <w:t>гол</w:t>
      </w:r>
      <w:r w:rsidR="00F6228E" w:rsidRPr="002F3717">
        <w:rPr>
          <w:rFonts w:ascii="Arial" w:hAnsi="Arial" w:cs="Arial"/>
          <w:sz w:val="24"/>
          <w:szCs w:val="24"/>
        </w:rPr>
        <w:t xml:space="preserve"> </w:t>
      </w:r>
      <w:r w:rsidR="003904CF">
        <w:rPr>
          <w:rFonts w:ascii="Arial" w:hAnsi="Arial" w:cs="Arial"/>
          <w:sz w:val="24"/>
          <w:szCs w:val="24"/>
        </w:rPr>
        <w:t>булчингууд</w:t>
      </w:r>
      <w:r w:rsidR="00F6228E" w:rsidRPr="002F3717">
        <w:rPr>
          <w:rFonts w:ascii="Arial" w:hAnsi="Arial" w:cs="Arial"/>
          <w:sz w:val="24"/>
          <w:szCs w:val="24"/>
        </w:rPr>
        <w:t xml:space="preserve"> </w:t>
      </w:r>
      <w:r w:rsidR="003904CF">
        <w:rPr>
          <w:rFonts w:ascii="Arial" w:hAnsi="Arial" w:cs="Arial"/>
          <w:sz w:val="24"/>
          <w:szCs w:val="24"/>
        </w:rPr>
        <w:t>сарвууг</w:t>
      </w:r>
      <w:r w:rsidR="00F6228E" w:rsidRPr="002F3717">
        <w:rPr>
          <w:rFonts w:ascii="Arial" w:hAnsi="Arial" w:cs="Arial"/>
          <w:sz w:val="24"/>
          <w:szCs w:val="24"/>
        </w:rPr>
        <w:t xml:space="preserve"> </w:t>
      </w:r>
      <w:r w:rsidR="003904CF">
        <w:rPr>
          <w:rFonts w:ascii="Arial" w:hAnsi="Arial" w:cs="Arial"/>
          <w:sz w:val="24"/>
          <w:szCs w:val="24"/>
        </w:rPr>
        <w:t>хөвч</w:t>
      </w:r>
      <w:r w:rsidR="00CB291B" w:rsidRPr="002F3717">
        <w:rPr>
          <w:rFonts w:ascii="Arial" w:hAnsi="Arial" w:cs="Arial"/>
          <w:sz w:val="24"/>
          <w:szCs w:val="24"/>
        </w:rPr>
        <w:t xml:space="preserve"> </w:t>
      </w:r>
      <w:r w:rsidR="003904CF">
        <w:rPr>
          <w:rFonts w:ascii="Arial" w:hAnsi="Arial" w:cs="Arial"/>
          <w:sz w:val="24"/>
          <w:szCs w:val="24"/>
        </w:rPr>
        <w:t>рүү</w:t>
      </w:r>
      <w:r w:rsidR="00CB291B" w:rsidRPr="002F3717">
        <w:rPr>
          <w:rFonts w:ascii="Arial" w:hAnsi="Arial" w:cs="Arial"/>
          <w:sz w:val="24"/>
          <w:szCs w:val="24"/>
        </w:rPr>
        <w:t xml:space="preserve"> </w:t>
      </w:r>
      <w:r w:rsidR="003904CF">
        <w:rPr>
          <w:rFonts w:ascii="Arial" w:hAnsi="Arial" w:cs="Arial"/>
          <w:sz w:val="24"/>
          <w:szCs w:val="24"/>
        </w:rPr>
        <w:t>ойртуулан</w:t>
      </w:r>
      <w:r w:rsidR="00F6228E" w:rsidRPr="002F3717">
        <w:rPr>
          <w:rFonts w:ascii="Arial" w:hAnsi="Arial" w:cs="Arial"/>
          <w:sz w:val="24"/>
          <w:szCs w:val="24"/>
        </w:rPr>
        <w:t xml:space="preserve"> </w:t>
      </w:r>
      <w:r w:rsidR="003904CF">
        <w:rPr>
          <w:rFonts w:ascii="Arial" w:hAnsi="Arial" w:cs="Arial"/>
          <w:sz w:val="24"/>
          <w:szCs w:val="24"/>
        </w:rPr>
        <w:t>хуруунуудад</w:t>
      </w:r>
      <w:r w:rsidR="00E875C4" w:rsidRPr="002F3717">
        <w:rPr>
          <w:rFonts w:ascii="Arial" w:hAnsi="Arial" w:cs="Arial"/>
          <w:sz w:val="24"/>
          <w:szCs w:val="24"/>
        </w:rPr>
        <w:t xml:space="preserve"> </w:t>
      </w:r>
      <w:r w:rsidR="003904CF">
        <w:rPr>
          <w:rFonts w:ascii="Arial" w:hAnsi="Arial" w:cs="Arial"/>
          <w:sz w:val="24"/>
          <w:szCs w:val="24"/>
        </w:rPr>
        <w:t>хөвчийг</w:t>
      </w:r>
      <w:r w:rsidR="00E875C4" w:rsidRPr="002F3717">
        <w:rPr>
          <w:rFonts w:ascii="Arial" w:hAnsi="Arial" w:cs="Arial"/>
          <w:sz w:val="24"/>
          <w:szCs w:val="24"/>
        </w:rPr>
        <w:t xml:space="preserve"> </w:t>
      </w:r>
      <w:r w:rsidR="003904CF">
        <w:rPr>
          <w:rFonts w:ascii="Arial" w:hAnsi="Arial" w:cs="Arial"/>
          <w:sz w:val="24"/>
          <w:szCs w:val="24"/>
        </w:rPr>
        <w:t>барих</w:t>
      </w:r>
      <w:r w:rsidR="00E875C4" w:rsidRPr="002F3717">
        <w:rPr>
          <w:rFonts w:ascii="Arial" w:hAnsi="Arial" w:cs="Arial"/>
          <w:sz w:val="24"/>
          <w:szCs w:val="24"/>
        </w:rPr>
        <w:t xml:space="preserve"> </w:t>
      </w:r>
      <w:r w:rsidR="003904CF">
        <w:rPr>
          <w:rFonts w:ascii="Arial" w:hAnsi="Arial" w:cs="Arial"/>
          <w:sz w:val="24"/>
          <w:szCs w:val="24"/>
        </w:rPr>
        <w:t>боломж</w:t>
      </w:r>
      <w:r w:rsidR="00E875C4" w:rsidRPr="002F3717">
        <w:rPr>
          <w:rFonts w:ascii="Arial" w:hAnsi="Arial" w:cs="Arial"/>
          <w:sz w:val="24"/>
          <w:szCs w:val="24"/>
        </w:rPr>
        <w:t xml:space="preserve"> </w:t>
      </w:r>
      <w:r w:rsidR="003904CF">
        <w:rPr>
          <w:rFonts w:ascii="Arial" w:hAnsi="Arial" w:cs="Arial"/>
          <w:sz w:val="24"/>
          <w:szCs w:val="24"/>
        </w:rPr>
        <w:t>олгоно</w:t>
      </w:r>
      <w:r w:rsidR="00E875C4" w:rsidRPr="002F3717">
        <w:rPr>
          <w:rFonts w:ascii="Arial" w:hAnsi="Arial" w:cs="Arial"/>
          <w:sz w:val="24"/>
          <w:szCs w:val="24"/>
        </w:rPr>
        <w:t>.</w:t>
      </w:r>
      <w:r w:rsidR="00CB291B" w:rsidRPr="002F3717">
        <w:rPr>
          <w:rFonts w:ascii="Arial" w:hAnsi="Arial" w:cs="Arial"/>
          <w:sz w:val="24"/>
          <w:szCs w:val="24"/>
        </w:rPr>
        <w:t xml:space="preserve"> </w:t>
      </w:r>
      <w:r w:rsidR="003904CF">
        <w:rPr>
          <w:rFonts w:ascii="Arial" w:hAnsi="Arial" w:cs="Arial"/>
          <w:sz w:val="24"/>
          <w:szCs w:val="24"/>
        </w:rPr>
        <w:t>Хөвчийг</w:t>
      </w:r>
      <w:r w:rsidR="00CB291B" w:rsidRPr="002F3717">
        <w:rPr>
          <w:rFonts w:ascii="Arial" w:hAnsi="Arial" w:cs="Arial"/>
          <w:sz w:val="24"/>
          <w:szCs w:val="24"/>
        </w:rPr>
        <w:t xml:space="preserve"> </w:t>
      </w:r>
      <w:r w:rsidR="003904CF">
        <w:rPr>
          <w:rFonts w:ascii="Arial" w:hAnsi="Arial" w:cs="Arial"/>
          <w:sz w:val="24"/>
          <w:szCs w:val="24"/>
        </w:rPr>
        <w:t>гүйцэд</w:t>
      </w:r>
      <w:r w:rsidR="00E875C4" w:rsidRPr="002F3717">
        <w:rPr>
          <w:rFonts w:ascii="Arial" w:hAnsi="Arial" w:cs="Arial"/>
          <w:sz w:val="24"/>
          <w:szCs w:val="24"/>
        </w:rPr>
        <w:t xml:space="preserve"> </w:t>
      </w:r>
      <w:r w:rsidR="003904CF">
        <w:rPr>
          <w:rFonts w:ascii="Arial" w:hAnsi="Arial" w:cs="Arial"/>
          <w:sz w:val="24"/>
          <w:szCs w:val="24"/>
        </w:rPr>
        <w:t>байрлалд</w:t>
      </w:r>
      <w:r w:rsidR="00CB291B" w:rsidRPr="002F3717">
        <w:rPr>
          <w:rFonts w:ascii="Arial" w:hAnsi="Arial" w:cs="Arial"/>
          <w:sz w:val="24"/>
          <w:szCs w:val="24"/>
        </w:rPr>
        <w:t xml:space="preserve"> </w:t>
      </w:r>
      <w:r w:rsidR="003904CF">
        <w:rPr>
          <w:rFonts w:ascii="Arial" w:hAnsi="Arial" w:cs="Arial"/>
          <w:sz w:val="24"/>
          <w:szCs w:val="24"/>
        </w:rPr>
        <w:t>хүртэл</w:t>
      </w:r>
      <w:r w:rsidR="00CB291B" w:rsidRPr="002F3717">
        <w:rPr>
          <w:rFonts w:ascii="Arial" w:hAnsi="Arial" w:cs="Arial"/>
          <w:sz w:val="24"/>
          <w:szCs w:val="24"/>
        </w:rPr>
        <w:t xml:space="preserve"> </w:t>
      </w:r>
      <w:r w:rsidR="003904CF">
        <w:rPr>
          <w:rFonts w:ascii="Arial" w:hAnsi="Arial" w:cs="Arial"/>
          <w:sz w:val="24"/>
          <w:szCs w:val="24"/>
        </w:rPr>
        <w:t>арагш</w:t>
      </w:r>
      <w:r w:rsidR="00CB291B" w:rsidRPr="002F3717">
        <w:rPr>
          <w:rFonts w:ascii="Arial" w:hAnsi="Arial" w:cs="Arial"/>
          <w:sz w:val="24"/>
          <w:szCs w:val="24"/>
        </w:rPr>
        <w:t xml:space="preserve"> </w:t>
      </w:r>
      <w:r w:rsidR="003904CF">
        <w:rPr>
          <w:rFonts w:ascii="Arial" w:hAnsi="Arial" w:cs="Arial"/>
          <w:sz w:val="24"/>
          <w:szCs w:val="24"/>
        </w:rPr>
        <w:t>нь</w:t>
      </w:r>
      <w:r w:rsidR="00CB291B" w:rsidRPr="002F3717">
        <w:rPr>
          <w:rFonts w:ascii="Arial" w:hAnsi="Arial" w:cs="Arial"/>
          <w:sz w:val="24"/>
          <w:szCs w:val="24"/>
        </w:rPr>
        <w:t xml:space="preserve"> </w:t>
      </w:r>
      <w:r w:rsidR="003904CF">
        <w:rPr>
          <w:rFonts w:ascii="Arial" w:hAnsi="Arial" w:cs="Arial"/>
          <w:sz w:val="24"/>
          <w:szCs w:val="24"/>
        </w:rPr>
        <w:t>татахад</w:t>
      </w:r>
      <w:r w:rsidR="00CB291B" w:rsidRPr="002F3717">
        <w:rPr>
          <w:rFonts w:ascii="Arial" w:hAnsi="Arial" w:cs="Arial"/>
          <w:sz w:val="24"/>
          <w:szCs w:val="24"/>
        </w:rPr>
        <w:t xml:space="preserve"> </w:t>
      </w:r>
      <w:r w:rsidR="003904CF">
        <w:rPr>
          <w:rFonts w:ascii="Arial" w:hAnsi="Arial" w:cs="Arial"/>
          <w:sz w:val="24"/>
          <w:szCs w:val="24"/>
        </w:rPr>
        <w:t>хэд</w:t>
      </w:r>
      <w:r w:rsidR="00CB291B" w:rsidRPr="002F3717">
        <w:rPr>
          <w:rFonts w:ascii="Arial" w:hAnsi="Arial" w:cs="Arial"/>
          <w:sz w:val="24"/>
          <w:szCs w:val="24"/>
        </w:rPr>
        <w:t xml:space="preserve"> </w:t>
      </w:r>
      <w:r w:rsidR="003904CF">
        <w:rPr>
          <w:rFonts w:ascii="Arial" w:hAnsi="Arial" w:cs="Arial"/>
          <w:sz w:val="24"/>
          <w:szCs w:val="24"/>
        </w:rPr>
        <w:t>хэдэн</w:t>
      </w:r>
      <w:r w:rsidR="00F6228E" w:rsidRPr="002F3717">
        <w:rPr>
          <w:rFonts w:ascii="Arial" w:hAnsi="Arial" w:cs="Arial"/>
          <w:sz w:val="24"/>
          <w:szCs w:val="24"/>
        </w:rPr>
        <w:t xml:space="preserve"> </w:t>
      </w:r>
      <w:r w:rsidR="003904CF">
        <w:rPr>
          <w:rFonts w:ascii="Arial" w:hAnsi="Arial" w:cs="Arial"/>
          <w:sz w:val="24"/>
          <w:szCs w:val="24"/>
        </w:rPr>
        <w:t>булчингууд</w:t>
      </w:r>
      <w:r w:rsidR="00F6228E" w:rsidRPr="002F3717">
        <w:rPr>
          <w:rFonts w:ascii="Arial" w:hAnsi="Arial" w:cs="Arial"/>
          <w:sz w:val="24"/>
          <w:szCs w:val="24"/>
        </w:rPr>
        <w:t xml:space="preserve"> </w:t>
      </w:r>
      <w:r w:rsidR="003904CF">
        <w:rPr>
          <w:rFonts w:ascii="Arial" w:hAnsi="Arial" w:cs="Arial"/>
          <w:sz w:val="24"/>
          <w:szCs w:val="24"/>
        </w:rPr>
        <w:t>хамтран</w:t>
      </w:r>
      <w:r w:rsidR="00F6228E" w:rsidRPr="002F3717">
        <w:rPr>
          <w:rFonts w:ascii="Arial" w:hAnsi="Arial" w:cs="Arial"/>
          <w:sz w:val="24"/>
          <w:szCs w:val="24"/>
        </w:rPr>
        <w:t xml:space="preserve"> </w:t>
      </w:r>
      <w:r w:rsidR="003904CF">
        <w:rPr>
          <w:rFonts w:ascii="Arial" w:hAnsi="Arial" w:cs="Arial"/>
          <w:sz w:val="24"/>
          <w:szCs w:val="24"/>
        </w:rPr>
        <w:t>ажилладаг</w:t>
      </w:r>
      <w:r w:rsidR="00E875C4" w:rsidRPr="002F3717">
        <w:rPr>
          <w:rFonts w:ascii="Arial" w:hAnsi="Arial" w:cs="Arial"/>
          <w:sz w:val="24"/>
          <w:szCs w:val="24"/>
        </w:rPr>
        <w:t>.</w:t>
      </w:r>
      <w:r w:rsidR="00480376" w:rsidRPr="002F3717">
        <w:rPr>
          <w:rFonts w:ascii="Arial" w:hAnsi="Arial" w:cs="Arial"/>
          <w:sz w:val="24"/>
          <w:szCs w:val="24"/>
          <w:lang w:val="mn-MN"/>
        </w:rPr>
        <w:t xml:space="preserve"> </w:t>
      </w:r>
      <w:r w:rsidR="00F54969">
        <w:rPr>
          <w:rFonts w:ascii="Arial" w:hAnsi="Arial" w:cs="Arial"/>
          <w:sz w:val="24"/>
          <w:szCs w:val="24"/>
        </w:rPr>
        <w:t>Трапец</w:t>
      </w:r>
      <w:r w:rsidR="00CB291B" w:rsidRPr="002F3717">
        <w:rPr>
          <w:rFonts w:ascii="Arial" w:hAnsi="Arial" w:cs="Arial"/>
          <w:sz w:val="24"/>
          <w:szCs w:val="24"/>
        </w:rPr>
        <w:t xml:space="preserve"> </w:t>
      </w:r>
      <w:r w:rsidR="003904CF">
        <w:rPr>
          <w:rFonts w:ascii="Arial" w:hAnsi="Arial" w:cs="Arial"/>
          <w:sz w:val="24"/>
          <w:szCs w:val="24"/>
        </w:rPr>
        <w:t>ба</w:t>
      </w:r>
      <w:r w:rsidR="00CB291B" w:rsidRPr="002F3717">
        <w:rPr>
          <w:rFonts w:ascii="Arial" w:hAnsi="Arial" w:cs="Arial"/>
          <w:sz w:val="24"/>
          <w:szCs w:val="24"/>
        </w:rPr>
        <w:t xml:space="preserve"> </w:t>
      </w:r>
      <w:r w:rsidR="003904CF">
        <w:rPr>
          <w:rFonts w:ascii="Arial" w:hAnsi="Arial" w:cs="Arial"/>
          <w:sz w:val="24"/>
          <w:szCs w:val="24"/>
        </w:rPr>
        <w:t>ромбо</w:t>
      </w:r>
      <w:r w:rsidR="00F54969">
        <w:rPr>
          <w:rFonts w:ascii="Arial" w:hAnsi="Arial" w:cs="Arial"/>
          <w:sz w:val="24"/>
          <w:szCs w:val="24"/>
          <w:lang w:val="mn-MN"/>
        </w:rPr>
        <w:t xml:space="preserve"> </w:t>
      </w:r>
      <w:r w:rsidR="003904CF">
        <w:rPr>
          <w:rFonts w:ascii="Arial" w:hAnsi="Arial" w:cs="Arial"/>
          <w:sz w:val="24"/>
          <w:szCs w:val="24"/>
        </w:rPr>
        <w:t>хэлбэрт</w:t>
      </w:r>
      <w:r w:rsidR="00E875C4" w:rsidRPr="002F3717">
        <w:rPr>
          <w:rFonts w:ascii="Arial" w:hAnsi="Arial" w:cs="Arial"/>
          <w:sz w:val="24"/>
          <w:szCs w:val="24"/>
        </w:rPr>
        <w:t xml:space="preserve"> </w:t>
      </w:r>
      <w:r w:rsidR="003904CF">
        <w:rPr>
          <w:rFonts w:ascii="Arial" w:hAnsi="Arial" w:cs="Arial"/>
          <w:sz w:val="24"/>
          <w:szCs w:val="24"/>
        </w:rPr>
        <w:t>булчингууд</w:t>
      </w:r>
      <w:r w:rsidR="00CB291B" w:rsidRPr="002F3717">
        <w:rPr>
          <w:rFonts w:ascii="Arial" w:hAnsi="Arial" w:cs="Arial"/>
          <w:sz w:val="24"/>
          <w:szCs w:val="24"/>
        </w:rPr>
        <w:t xml:space="preserve"> </w:t>
      </w:r>
      <w:r w:rsidR="003904CF">
        <w:rPr>
          <w:rFonts w:ascii="Arial" w:hAnsi="Arial" w:cs="Arial"/>
          <w:sz w:val="24"/>
          <w:szCs w:val="24"/>
        </w:rPr>
        <w:t>далыг</w:t>
      </w:r>
      <w:r w:rsidR="00E875C4" w:rsidRPr="002F3717">
        <w:rPr>
          <w:rFonts w:ascii="Arial" w:hAnsi="Arial" w:cs="Arial"/>
          <w:sz w:val="24"/>
          <w:szCs w:val="24"/>
        </w:rPr>
        <w:t xml:space="preserve"> </w:t>
      </w:r>
      <w:r w:rsidR="003904CF">
        <w:rPr>
          <w:rFonts w:ascii="Arial" w:hAnsi="Arial" w:cs="Arial"/>
          <w:sz w:val="24"/>
          <w:szCs w:val="24"/>
        </w:rPr>
        <w:t>нуруу</w:t>
      </w:r>
      <w:r w:rsidR="00CB291B" w:rsidRPr="002F3717">
        <w:rPr>
          <w:rFonts w:ascii="Arial" w:hAnsi="Arial" w:cs="Arial"/>
          <w:sz w:val="24"/>
          <w:szCs w:val="24"/>
        </w:rPr>
        <w:t xml:space="preserve"> </w:t>
      </w:r>
      <w:r w:rsidR="003904CF">
        <w:rPr>
          <w:rFonts w:ascii="Arial" w:hAnsi="Arial" w:cs="Arial"/>
          <w:sz w:val="24"/>
          <w:szCs w:val="24"/>
        </w:rPr>
        <w:t>руу</w:t>
      </w:r>
      <w:r w:rsidR="00CB291B" w:rsidRPr="002F3717">
        <w:rPr>
          <w:rFonts w:ascii="Arial" w:hAnsi="Arial" w:cs="Arial"/>
          <w:sz w:val="24"/>
          <w:szCs w:val="24"/>
        </w:rPr>
        <w:t xml:space="preserve"> </w:t>
      </w:r>
      <w:r w:rsidR="003904CF">
        <w:rPr>
          <w:rFonts w:ascii="Arial" w:hAnsi="Arial" w:cs="Arial"/>
          <w:sz w:val="24"/>
          <w:szCs w:val="24"/>
        </w:rPr>
        <w:t>шахах</w:t>
      </w:r>
      <w:r w:rsidR="00F6228E" w:rsidRPr="002F3717">
        <w:rPr>
          <w:rFonts w:ascii="Arial" w:hAnsi="Arial" w:cs="Arial"/>
          <w:sz w:val="24"/>
          <w:szCs w:val="24"/>
        </w:rPr>
        <w:t xml:space="preserve"> </w:t>
      </w:r>
      <w:r w:rsidR="003904CF">
        <w:rPr>
          <w:rFonts w:ascii="Arial" w:hAnsi="Arial" w:cs="Arial"/>
          <w:sz w:val="24"/>
          <w:szCs w:val="24"/>
        </w:rPr>
        <w:t>ба</w:t>
      </w:r>
      <w:r w:rsidR="00CB291B" w:rsidRPr="002F3717">
        <w:rPr>
          <w:rFonts w:ascii="Arial" w:hAnsi="Arial" w:cs="Arial"/>
          <w:sz w:val="24"/>
          <w:szCs w:val="24"/>
        </w:rPr>
        <w:t xml:space="preserve"> </w:t>
      </w:r>
      <w:r w:rsidR="003904CF">
        <w:rPr>
          <w:rFonts w:ascii="Arial" w:hAnsi="Arial" w:cs="Arial"/>
          <w:sz w:val="24"/>
          <w:szCs w:val="24"/>
        </w:rPr>
        <w:t>голчлон</w:t>
      </w:r>
      <w:r w:rsidR="00CB291B" w:rsidRPr="002F3717">
        <w:rPr>
          <w:rFonts w:ascii="Arial" w:hAnsi="Arial" w:cs="Arial"/>
          <w:sz w:val="24"/>
          <w:szCs w:val="24"/>
        </w:rPr>
        <w:t xml:space="preserve"> </w:t>
      </w:r>
      <w:r w:rsidR="003904CF">
        <w:rPr>
          <w:rFonts w:ascii="Arial" w:hAnsi="Arial" w:cs="Arial"/>
          <w:sz w:val="24"/>
          <w:szCs w:val="24"/>
        </w:rPr>
        <w:t>хонин</w:t>
      </w:r>
      <w:r w:rsidR="00E875C4" w:rsidRPr="002F3717">
        <w:rPr>
          <w:rFonts w:ascii="Arial" w:hAnsi="Arial" w:cs="Arial"/>
          <w:sz w:val="24"/>
          <w:szCs w:val="24"/>
        </w:rPr>
        <w:t xml:space="preserve"> </w:t>
      </w:r>
      <w:r w:rsidR="003904CF">
        <w:rPr>
          <w:rFonts w:ascii="Arial" w:hAnsi="Arial" w:cs="Arial"/>
          <w:sz w:val="24"/>
          <w:szCs w:val="24"/>
        </w:rPr>
        <w:t>сүүл</w:t>
      </w:r>
      <w:r w:rsidR="00E875C4" w:rsidRPr="002F3717">
        <w:rPr>
          <w:rFonts w:ascii="Arial" w:hAnsi="Arial" w:cs="Arial"/>
          <w:sz w:val="24"/>
          <w:szCs w:val="24"/>
        </w:rPr>
        <w:t xml:space="preserve"> </w:t>
      </w:r>
      <w:r w:rsidR="003904CF">
        <w:rPr>
          <w:rFonts w:ascii="Arial" w:hAnsi="Arial" w:cs="Arial"/>
          <w:sz w:val="24"/>
          <w:szCs w:val="24"/>
        </w:rPr>
        <w:t>буюу</w:t>
      </w:r>
      <w:r w:rsidR="00E875C4" w:rsidRPr="002F3717">
        <w:rPr>
          <w:rFonts w:ascii="Arial" w:hAnsi="Arial" w:cs="Arial"/>
          <w:sz w:val="24"/>
          <w:szCs w:val="24"/>
        </w:rPr>
        <w:t xml:space="preserve"> </w:t>
      </w:r>
      <w:r w:rsidR="003904CF">
        <w:rPr>
          <w:rFonts w:ascii="Arial" w:hAnsi="Arial" w:cs="Arial"/>
          <w:sz w:val="24"/>
          <w:szCs w:val="24"/>
        </w:rPr>
        <w:t>дельта</w:t>
      </w:r>
      <w:r w:rsidR="00E875C4" w:rsidRPr="002F3717">
        <w:rPr>
          <w:rFonts w:ascii="Arial" w:hAnsi="Arial" w:cs="Arial"/>
          <w:sz w:val="24"/>
          <w:szCs w:val="24"/>
        </w:rPr>
        <w:t xml:space="preserve"> </w:t>
      </w:r>
      <w:r w:rsidR="003904CF">
        <w:rPr>
          <w:rFonts w:ascii="Arial" w:hAnsi="Arial" w:cs="Arial"/>
          <w:sz w:val="24"/>
          <w:szCs w:val="24"/>
        </w:rPr>
        <w:t>хэлбэрт</w:t>
      </w:r>
      <w:r w:rsidR="00F42F1A" w:rsidRPr="002F3717">
        <w:rPr>
          <w:rFonts w:ascii="Arial" w:hAnsi="Arial" w:cs="Arial"/>
          <w:sz w:val="24"/>
          <w:szCs w:val="24"/>
        </w:rPr>
        <w:t xml:space="preserve"> </w:t>
      </w:r>
      <w:r w:rsidR="003904CF">
        <w:rPr>
          <w:rFonts w:ascii="Arial" w:hAnsi="Arial" w:cs="Arial"/>
          <w:sz w:val="24"/>
          <w:szCs w:val="24"/>
        </w:rPr>
        <w:t>булчин</w:t>
      </w:r>
      <w:r w:rsidR="00CB291B" w:rsidRPr="002F3717">
        <w:rPr>
          <w:rFonts w:ascii="Arial" w:hAnsi="Arial" w:cs="Arial"/>
          <w:sz w:val="24"/>
          <w:szCs w:val="24"/>
        </w:rPr>
        <w:t xml:space="preserve"> </w:t>
      </w:r>
      <w:r w:rsidR="003904CF">
        <w:rPr>
          <w:rFonts w:ascii="Arial" w:hAnsi="Arial" w:cs="Arial"/>
          <w:sz w:val="24"/>
          <w:szCs w:val="24"/>
        </w:rPr>
        <w:t>гарын</w:t>
      </w:r>
      <w:r w:rsidR="00CB291B" w:rsidRPr="002F3717">
        <w:rPr>
          <w:rFonts w:ascii="Arial" w:hAnsi="Arial" w:cs="Arial"/>
          <w:sz w:val="24"/>
          <w:szCs w:val="24"/>
        </w:rPr>
        <w:t xml:space="preserve"> </w:t>
      </w:r>
      <w:r w:rsidR="003904CF">
        <w:rPr>
          <w:rFonts w:ascii="Arial" w:hAnsi="Arial" w:cs="Arial"/>
          <w:sz w:val="24"/>
          <w:szCs w:val="24"/>
        </w:rPr>
        <w:t>дээд</w:t>
      </w:r>
      <w:r w:rsidR="00CB291B" w:rsidRPr="002F3717">
        <w:rPr>
          <w:rFonts w:ascii="Arial" w:hAnsi="Arial" w:cs="Arial"/>
          <w:sz w:val="24"/>
          <w:szCs w:val="24"/>
        </w:rPr>
        <w:t xml:space="preserve"> </w:t>
      </w:r>
      <w:r w:rsidR="003904CF">
        <w:rPr>
          <w:rFonts w:ascii="Arial" w:hAnsi="Arial" w:cs="Arial"/>
          <w:sz w:val="24"/>
          <w:szCs w:val="24"/>
        </w:rPr>
        <w:t>хэсгийг</w:t>
      </w:r>
      <w:r w:rsidR="00CB291B" w:rsidRPr="002F3717">
        <w:rPr>
          <w:rFonts w:ascii="Arial" w:hAnsi="Arial" w:cs="Arial"/>
          <w:sz w:val="24"/>
          <w:szCs w:val="24"/>
        </w:rPr>
        <w:t xml:space="preserve"> </w:t>
      </w:r>
      <w:r w:rsidR="003904CF">
        <w:rPr>
          <w:rFonts w:ascii="Arial" w:hAnsi="Arial" w:cs="Arial"/>
          <w:sz w:val="24"/>
          <w:szCs w:val="24"/>
        </w:rPr>
        <w:t>хойш</w:t>
      </w:r>
      <w:r w:rsidR="00CB291B" w:rsidRPr="002F3717">
        <w:rPr>
          <w:rFonts w:ascii="Arial" w:hAnsi="Arial" w:cs="Arial"/>
          <w:sz w:val="24"/>
          <w:szCs w:val="24"/>
        </w:rPr>
        <w:t xml:space="preserve"> </w:t>
      </w:r>
      <w:r w:rsidR="003904CF">
        <w:rPr>
          <w:rFonts w:ascii="Arial" w:hAnsi="Arial" w:cs="Arial"/>
          <w:sz w:val="24"/>
          <w:szCs w:val="24"/>
        </w:rPr>
        <w:t>чиглүүлэн</w:t>
      </w:r>
      <w:r w:rsidR="00F42F1A" w:rsidRPr="002F3717">
        <w:rPr>
          <w:rFonts w:ascii="Arial" w:hAnsi="Arial" w:cs="Arial"/>
          <w:sz w:val="24"/>
          <w:szCs w:val="24"/>
        </w:rPr>
        <w:t xml:space="preserve"> </w:t>
      </w:r>
      <w:r w:rsidR="003904CF">
        <w:rPr>
          <w:rFonts w:ascii="Arial" w:hAnsi="Arial" w:cs="Arial"/>
          <w:sz w:val="24"/>
          <w:szCs w:val="24"/>
        </w:rPr>
        <w:t>тохойг</w:t>
      </w:r>
      <w:r w:rsidR="00F42F1A" w:rsidRPr="002F3717">
        <w:rPr>
          <w:rFonts w:ascii="Arial" w:hAnsi="Arial" w:cs="Arial"/>
          <w:sz w:val="24"/>
          <w:szCs w:val="24"/>
        </w:rPr>
        <w:t xml:space="preserve"> </w:t>
      </w:r>
      <w:r w:rsidR="003904CF">
        <w:rPr>
          <w:rFonts w:ascii="Arial" w:hAnsi="Arial" w:cs="Arial"/>
          <w:sz w:val="24"/>
          <w:szCs w:val="24"/>
        </w:rPr>
        <w:t>аль</w:t>
      </w:r>
      <w:r w:rsidR="00F42F1A" w:rsidRPr="002F3717">
        <w:rPr>
          <w:rFonts w:ascii="Arial" w:hAnsi="Arial" w:cs="Arial"/>
          <w:sz w:val="24"/>
          <w:szCs w:val="24"/>
        </w:rPr>
        <w:t xml:space="preserve"> </w:t>
      </w:r>
      <w:r w:rsidR="003904CF">
        <w:rPr>
          <w:rFonts w:ascii="Arial" w:hAnsi="Arial" w:cs="Arial"/>
          <w:sz w:val="24"/>
          <w:szCs w:val="24"/>
        </w:rPr>
        <w:t>болохоор</w:t>
      </w:r>
      <w:r w:rsidR="00F42F1A" w:rsidRPr="002F3717">
        <w:rPr>
          <w:rFonts w:ascii="Arial" w:hAnsi="Arial" w:cs="Arial"/>
          <w:sz w:val="24"/>
          <w:szCs w:val="24"/>
        </w:rPr>
        <w:t xml:space="preserve"> </w:t>
      </w:r>
      <w:r w:rsidR="003904CF">
        <w:rPr>
          <w:rFonts w:ascii="Arial" w:hAnsi="Arial" w:cs="Arial"/>
          <w:sz w:val="24"/>
          <w:szCs w:val="24"/>
        </w:rPr>
        <w:t>В</w:t>
      </w:r>
      <w:r w:rsidR="00F42F1A" w:rsidRPr="002F3717">
        <w:rPr>
          <w:rFonts w:ascii="Arial" w:hAnsi="Arial" w:cs="Arial"/>
          <w:sz w:val="24"/>
          <w:szCs w:val="24"/>
        </w:rPr>
        <w:t>-</w:t>
      </w:r>
      <w:r w:rsidR="003904CF">
        <w:rPr>
          <w:rFonts w:ascii="Arial" w:hAnsi="Arial" w:cs="Arial"/>
          <w:sz w:val="24"/>
          <w:szCs w:val="24"/>
        </w:rPr>
        <w:t>С</w:t>
      </w:r>
      <w:r w:rsidR="00F42F1A" w:rsidRPr="002F3717">
        <w:rPr>
          <w:rFonts w:ascii="Arial" w:hAnsi="Arial" w:cs="Arial"/>
          <w:sz w:val="24"/>
          <w:szCs w:val="24"/>
        </w:rPr>
        <w:t xml:space="preserve"> (</w:t>
      </w:r>
      <w:r w:rsidR="003904CF">
        <w:rPr>
          <w:rFonts w:ascii="Arial" w:hAnsi="Arial" w:cs="Arial"/>
          <w:sz w:val="24"/>
          <w:szCs w:val="24"/>
        </w:rPr>
        <w:t>дээрх</w:t>
      </w:r>
      <w:r w:rsidR="00CB291B" w:rsidRPr="002F3717">
        <w:rPr>
          <w:rFonts w:ascii="Arial" w:hAnsi="Arial" w:cs="Arial"/>
          <w:sz w:val="24"/>
          <w:szCs w:val="24"/>
        </w:rPr>
        <w:t xml:space="preserve"> </w:t>
      </w:r>
      <w:r w:rsidR="003904CF">
        <w:rPr>
          <w:rFonts w:ascii="Arial" w:hAnsi="Arial" w:cs="Arial"/>
          <w:sz w:val="24"/>
          <w:szCs w:val="24"/>
        </w:rPr>
        <w:t>зургийг</w:t>
      </w:r>
      <w:r w:rsidR="00CB291B" w:rsidRPr="002F3717">
        <w:rPr>
          <w:rFonts w:ascii="Arial" w:hAnsi="Arial" w:cs="Arial"/>
          <w:sz w:val="24"/>
          <w:szCs w:val="24"/>
        </w:rPr>
        <w:t xml:space="preserve"> </w:t>
      </w:r>
      <w:r w:rsidR="003904CF">
        <w:rPr>
          <w:rFonts w:ascii="Arial" w:hAnsi="Arial" w:cs="Arial"/>
          <w:sz w:val="24"/>
          <w:szCs w:val="24"/>
        </w:rPr>
        <w:t>үз</w:t>
      </w:r>
      <w:r w:rsidR="00CB291B" w:rsidRPr="002F3717">
        <w:rPr>
          <w:rFonts w:ascii="Arial" w:hAnsi="Arial" w:cs="Arial"/>
          <w:sz w:val="24"/>
          <w:szCs w:val="24"/>
        </w:rPr>
        <w:t xml:space="preserve">) </w:t>
      </w:r>
      <w:r w:rsidR="003904CF">
        <w:rPr>
          <w:rFonts w:ascii="Arial" w:hAnsi="Arial" w:cs="Arial"/>
          <w:sz w:val="24"/>
          <w:szCs w:val="24"/>
        </w:rPr>
        <w:t>цэгийн</w:t>
      </w:r>
      <w:r w:rsidR="00F6228E" w:rsidRPr="002F3717">
        <w:rPr>
          <w:rFonts w:ascii="Arial" w:hAnsi="Arial" w:cs="Arial"/>
          <w:sz w:val="24"/>
          <w:szCs w:val="24"/>
        </w:rPr>
        <w:t xml:space="preserve"> </w:t>
      </w:r>
      <w:r w:rsidR="003904CF">
        <w:rPr>
          <w:rFonts w:ascii="Arial" w:hAnsi="Arial" w:cs="Arial"/>
          <w:sz w:val="24"/>
          <w:szCs w:val="24"/>
        </w:rPr>
        <w:t>үргэлжлэл</w:t>
      </w:r>
      <w:r w:rsidR="00F6228E" w:rsidRPr="002F3717">
        <w:rPr>
          <w:rFonts w:ascii="Arial" w:hAnsi="Arial" w:cs="Arial"/>
          <w:sz w:val="24"/>
          <w:szCs w:val="24"/>
        </w:rPr>
        <w:t xml:space="preserve"> </w:t>
      </w:r>
      <w:r w:rsidR="003904CF">
        <w:rPr>
          <w:rFonts w:ascii="Arial" w:hAnsi="Arial" w:cs="Arial"/>
          <w:sz w:val="24"/>
          <w:szCs w:val="24"/>
        </w:rPr>
        <w:t>шугамд</w:t>
      </w:r>
      <w:r w:rsidR="00F6228E" w:rsidRPr="002F3717">
        <w:rPr>
          <w:rFonts w:ascii="Arial" w:hAnsi="Arial" w:cs="Arial"/>
          <w:sz w:val="24"/>
          <w:szCs w:val="24"/>
        </w:rPr>
        <w:t xml:space="preserve"> </w:t>
      </w:r>
      <w:r w:rsidR="003904CF">
        <w:rPr>
          <w:rFonts w:ascii="Arial" w:hAnsi="Arial" w:cs="Arial"/>
          <w:sz w:val="24"/>
          <w:szCs w:val="24"/>
        </w:rPr>
        <w:t>ойртуулдаг</w:t>
      </w:r>
      <w:r w:rsidR="00CB291B" w:rsidRPr="002F3717">
        <w:rPr>
          <w:rFonts w:ascii="Arial" w:hAnsi="Arial" w:cs="Arial"/>
          <w:sz w:val="24"/>
          <w:szCs w:val="24"/>
        </w:rPr>
        <w:t>.</w:t>
      </w:r>
    </w:p>
    <w:p w:rsidR="0008784B" w:rsidRDefault="003904CF" w:rsidP="00415C53">
      <w:pPr>
        <w:spacing w:after="0" w:line="360" w:lineRule="auto"/>
        <w:ind w:right="198" w:firstLine="720"/>
        <w:jc w:val="both"/>
        <w:rPr>
          <w:rFonts w:ascii="Arial" w:hAnsi="Arial" w:cs="Arial"/>
          <w:sz w:val="24"/>
          <w:szCs w:val="24"/>
          <w:lang w:val="mn-MN"/>
        </w:rPr>
      </w:pPr>
      <w:r>
        <w:rPr>
          <w:rFonts w:ascii="Arial" w:hAnsi="Arial" w:cs="Arial"/>
          <w:sz w:val="24"/>
          <w:szCs w:val="24"/>
        </w:rPr>
        <w:t>Мөрний</w:t>
      </w:r>
      <w:r w:rsidR="00F6228E">
        <w:rPr>
          <w:rFonts w:ascii="Arial" w:hAnsi="Arial" w:cs="Arial"/>
          <w:sz w:val="24"/>
          <w:szCs w:val="24"/>
        </w:rPr>
        <w:t xml:space="preserve"> </w:t>
      </w:r>
      <w:r>
        <w:rPr>
          <w:rFonts w:ascii="Arial" w:hAnsi="Arial" w:cs="Arial"/>
          <w:sz w:val="24"/>
          <w:szCs w:val="24"/>
        </w:rPr>
        <w:t>хонин</w:t>
      </w:r>
      <w:r w:rsidR="00F6228E">
        <w:rPr>
          <w:rFonts w:ascii="Arial" w:hAnsi="Arial" w:cs="Arial"/>
          <w:sz w:val="24"/>
          <w:szCs w:val="24"/>
        </w:rPr>
        <w:t xml:space="preserve"> </w:t>
      </w:r>
      <w:r>
        <w:rPr>
          <w:rFonts w:ascii="Arial" w:hAnsi="Arial" w:cs="Arial"/>
          <w:sz w:val="24"/>
          <w:szCs w:val="24"/>
        </w:rPr>
        <w:t>сүүл</w:t>
      </w:r>
      <w:r w:rsidR="00F6228E">
        <w:rPr>
          <w:rFonts w:ascii="Arial" w:hAnsi="Arial" w:cs="Arial"/>
          <w:sz w:val="24"/>
          <w:szCs w:val="24"/>
        </w:rPr>
        <w:t xml:space="preserve"> </w:t>
      </w:r>
      <w:r>
        <w:rPr>
          <w:rFonts w:ascii="Arial" w:hAnsi="Arial" w:cs="Arial"/>
          <w:sz w:val="24"/>
          <w:szCs w:val="24"/>
        </w:rPr>
        <w:t>буюу</w:t>
      </w:r>
      <w:r w:rsidR="00F6228E">
        <w:rPr>
          <w:rFonts w:ascii="Arial" w:hAnsi="Arial" w:cs="Arial"/>
          <w:sz w:val="24"/>
          <w:szCs w:val="24"/>
        </w:rPr>
        <w:t xml:space="preserve"> </w:t>
      </w:r>
      <w:r>
        <w:rPr>
          <w:rFonts w:ascii="Arial" w:hAnsi="Arial" w:cs="Arial"/>
          <w:sz w:val="24"/>
          <w:szCs w:val="24"/>
        </w:rPr>
        <w:t>дельта</w:t>
      </w:r>
      <w:r w:rsidR="00CB291B">
        <w:rPr>
          <w:rFonts w:ascii="Arial" w:hAnsi="Arial" w:cs="Arial"/>
          <w:sz w:val="24"/>
          <w:szCs w:val="24"/>
        </w:rPr>
        <w:t xml:space="preserve"> </w:t>
      </w:r>
      <w:r>
        <w:rPr>
          <w:rFonts w:ascii="Arial" w:hAnsi="Arial" w:cs="Arial"/>
          <w:sz w:val="24"/>
          <w:szCs w:val="24"/>
        </w:rPr>
        <w:t>хэлбэрт</w:t>
      </w:r>
      <w:r w:rsidR="00C15613">
        <w:rPr>
          <w:rFonts w:ascii="Arial" w:hAnsi="Arial" w:cs="Arial"/>
          <w:sz w:val="24"/>
          <w:szCs w:val="24"/>
        </w:rPr>
        <w:t xml:space="preserve"> </w:t>
      </w:r>
      <w:r>
        <w:rPr>
          <w:rFonts w:ascii="Arial" w:hAnsi="Arial" w:cs="Arial"/>
          <w:sz w:val="24"/>
          <w:szCs w:val="24"/>
        </w:rPr>
        <w:t>булчингийн</w:t>
      </w:r>
      <w:r w:rsidR="00C15613">
        <w:rPr>
          <w:rFonts w:ascii="Arial" w:hAnsi="Arial" w:cs="Arial"/>
          <w:sz w:val="24"/>
          <w:szCs w:val="24"/>
        </w:rPr>
        <w:t xml:space="preserve"> </w:t>
      </w:r>
      <w:r>
        <w:rPr>
          <w:rFonts w:ascii="Arial" w:hAnsi="Arial" w:cs="Arial"/>
          <w:sz w:val="24"/>
          <w:szCs w:val="24"/>
        </w:rPr>
        <w:t>дунд</w:t>
      </w:r>
      <w:r w:rsidR="00C15613">
        <w:rPr>
          <w:rFonts w:ascii="Arial" w:hAnsi="Arial" w:cs="Arial"/>
          <w:sz w:val="24"/>
          <w:szCs w:val="24"/>
        </w:rPr>
        <w:t xml:space="preserve"> </w:t>
      </w:r>
      <w:r>
        <w:rPr>
          <w:rFonts w:ascii="Arial" w:hAnsi="Arial" w:cs="Arial"/>
          <w:sz w:val="24"/>
          <w:szCs w:val="24"/>
        </w:rPr>
        <w:t>хэсэг</w:t>
      </w:r>
      <w:r w:rsidR="00C15613">
        <w:rPr>
          <w:rFonts w:ascii="Arial" w:hAnsi="Arial" w:cs="Arial"/>
          <w:sz w:val="24"/>
          <w:szCs w:val="24"/>
        </w:rPr>
        <w:t xml:space="preserve"> </w:t>
      </w:r>
      <w:r>
        <w:rPr>
          <w:rFonts w:ascii="Arial" w:hAnsi="Arial" w:cs="Arial"/>
          <w:sz w:val="24"/>
          <w:szCs w:val="24"/>
        </w:rPr>
        <w:t>нь</w:t>
      </w:r>
      <w:r w:rsidR="00C15613">
        <w:rPr>
          <w:rFonts w:ascii="Arial" w:hAnsi="Arial" w:cs="Arial"/>
          <w:sz w:val="24"/>
          <w:szCs w:val="24"/>
        </w:rPr>
        <w:t xml:space="preserve"> </w:t>
      </w:r>
      <w:r>
        <w:rPr>
          <w:rFonts w:ascii="Arial" w:hAnsi="Arial" w:cs="Arial"/>
          <w:sz w:val="24"/>
          <w:szCs w:val="24"/>
        </w:rPr>
        <w:t>таталтын</w:t>
      </w:r>
      <w:r w:rsidR="00C15613">
        <w:rPr>
          <w:rFonts w:ascii="Arial" w:hAnsi="Arial" w:cs="Arial"/>
          <w:sz w:val="24"/>
          <w:szCs w:val="24"/>
        </w:rPr>
        <w:t xml:space="preserve"> </w:t>
      </w:r>
      <w:r>
        <w:rPr>
          <w:rFonts w:ascii="Arial" w:hAnsi="Arial" w:cs="Arial"/>
          <w:sz w:val="24"/>
          <w:szCs w:val="24"/>
        </w:rPr>
        <w:t>гарыг</w:t>
      </w:r>
      <w:r w:rsidR="00C15613">
        <w:rPr>
          <w:rFonts w:ascii="Arial" w:hAnsi="Arial" w:cs="Arial"/>
          <w:sz w:val="24"/>
          <w:szCs w:val="24"/>
        </w:rPr>
        <w:t xml:space="preserve"> </w:t>
      </w:r>
      <w:r>
        <w:rPr>
          <w:rFonts w:ascii="Arial" w:hAnsi="Arial" w:cs="Arial"/>
          <w:sz w:val="24"/>
          <w:szCs w:val="24"/>
        </w:rPr>
        <w:t>хэвтээ</w:t>
      </w:r>
      <w:r w:rsidR="00C15613">
        <w:rPr>
          <w:rFonts w:ascii="Arial" w:hAnsi="Arial" w:cs="Arial"/>
          <w:sz w:val="24"/>
          <w:szCs w:val="24"/>
        </w:rPr>
        <w:t xml:space="preserve"> </w:t>
      </w:r>
      <w:r>
        <w:rPr>
          <w:rFonts w:ascii="Arial" w:hAnsi="Arial" w:cs="Arial"/>
          <w:sz w:val="24"/>
          <w:szCs w:val="24"/>
        </w:rPr>
        <w:t>түвшинд</w:t>
      </w:r>
      <w:r w:rsidR="00ED3AD0">
        <w:rPr>
          <w:rFonts w:ascii="Arial" w:hAnsi="Arial" w:cs="Arial"/>
          <w:sz w:val="24"/>
          <w:szCs w:val="24"/>
        </w:rPr>
        <w:t xml:space="preserve"> </w:t>
      </w:r>
      <w:r>
        <w:rPr>
          <w:rFonts w:ascii="Arial" w:hAnsi="Arial" w:cs="Arial"/>
          <w:sz w:val="24"/>
          <w:szCs w:val="24"/>
        </w:rPr>
        <w:t>буюу</w:t>
      </w:r>
      <w:r w:rsidR="00ED3AD0">
        <w:rPr>
          <w:rFonts w:ascii="Arial" w:hAnsi="Arial" w:cs="Arial"/>
          <w:sz w:val="24"/>
          <w:szCs w:val="24"/>
        </w:rPr>
        <w:t xml:space="preserve"> </w:t>
      </w:r>
      <w:r>
        <w:rPr>
          <w:rFonts w:ascii="Arial" w:hAnsi="Arial" w:cs="Arial"/>
          <w:sz w:val="24"/>
          <w:szCs w:val="24"/>
        </w:rPr>
        <w:t>дээгүүр</w:t>
      </w:r>
      <w:r w:rsidR="00ED3AD0">
        <w:rPr>
          <w:rFonts w:ascii="Arial" w:hAnsi="Arial" w:cs="Arial"/>
          <w:sz w:val="24"/>
          <w:szCs w:val="24"/>
        </w:rPr>
        <w:t xml:space="preserve"> </w:t>
      </w:r>
      <w:r>
        <w:rPr>
          <w:rFonts w:ascii="Arial" w:hAnsi="Arial" w:cs="Arial"/>
          <w:sz w:val="24"/>
          <w:szCs w:val="24"/>
        </w:rPr>
        <w:t>байдалд</w:t>
      </w:r>
      <w:r w:rsidR="00ED3AD0">
        <w:rPr>
          <w:rFonts w:ascii="Arial" w:hAnsi="Arial" w:cs="Arial"/>
          <w:sz w:val="24"/>
          <w:szCs w:val="24"/>
        </w:rPr>
        <w:t xml:space="preserve"> </w:t>
      </w:r>
      <w:r>
        <w:rPr>
          <w:rFonts w:ascii="Arial" w:hAnsi="Arial" w:cs="Arial"/>
          <w:sz w:val="24"/>
          <w:szCs w:val="24"/>
        </w:rPr>
        <w:t>барина</w:t>
      </w:r>
      <w:r w:rsidR="00ED3AD0">
        <w:rPr>
          <w:rFonts w:ascii="Arial" w:hAnsi="Arial" w:cs="Arial"/>
          <w:sz w:val="24"/>
          <w:szCs w:val="24"/>
        </w:rPr>
        <w:t>.</w:t>
      </w:r>
      <w:r w:rsidR="00480376">
        <w:rPr>
          <w:rFonts w:ascii="Arial" w:hAnsi="Arial" w:cs="Arial"/>
          <w:sz w:val="24"/>
          <w:szCs w:val="24"/>
          <w:lang w:val="mn-MN"/>
        </w:rPr>
        <w:t xml:space="preserve"> </w:t>
      </w:r>
      <w:r>
        <w:rPr>
          <w:rFonts w:ascii="Arial" w:hAnsi="Arial" w:cs="Arial"/>
          <w:sz w:val="24"/>
          <w:szCs w:val="24"/>
        </w:rPr>
        <w:t>Харваачдын</w:t>
      </w:r>
      <w:r w:rsidR="00ED3AD0">
        <w:rPr>
          <w:rFonts w:ascii="Arial" w:hAnsi="Arial" w:cs="Arial"/>
          <w:sz w:val="24"/>
          <w:szCs w:val="24"/>
        </w:rPr>
        <w:t xml:space="preserve"> </w:t>
      </w:r>
      <w:r>
        <w:rPr>
          <w:rFonts w:ascii="Arial" w:hAnsi="Arial" w:cs="Arial"/>
          <w:sz w:val="24"/>
          <w:szCs w:val="24"/>
        </w:rPr>
        <w:lastRenderedPageBreak/>
        <w:t>харвалтын</w:t>
      </w:r>
      <w:r w:rsidR="00ED3AD0">
        <w:rPr>
          <w:rFonts w:ascii="Arial" w:hAnsi="Arial" w:cs="Arial"/>
          <w:sz w:val="24"/>
          <w:szCs w:val="24"/>
        </w:rPr>
        <w:t xml:space="preserve"> </w:t>
      </w:r>
      <w:r>
        <w:rPr>
          <w:rFonts w:ascii="Arial" w:hAnsi="Arial" w:cs="Arial"/>
          <w:sz w:val="24"/>
          <w:szCs w:val="24"/>
        </w:rPr>
        <w:t>техник</w:t>
      </w:r>
      <w:r w:rsidR="00ED3AD0">
        <w:rPr>
          <w:rFonts w:ascii="Arial" w:hAnsi="Arial" w:cs="Arial"/>
          <w:sz w:val="24"/>
          <w:szCs w:val="24"/>
        </w:rPr>
        <w:t xml:space="preserve"> </w:t>
      </w:r>
      <w:r>
        <w:rPr>
          <w:rFonts w:ascii="Arial" w:hAnsi="Arial" w:cs="Arial"/>
          <w:sz w:val="24"/>
          <w:szCs w:val="24"/>
        </w:rPr>
        <w:t>нь</w:t>
      </w:r>
      <w:r w:rsidR="00ED3AD0">
        <w:rPr>
          <w:rFonts w:ascii="Arial" w:hAnsi="Arial" w:cs="Arial"/>
          <w:sz w:val="24"/>
          <w:szCs w:val="24"/>
        </w:rPr>
        <w:t xml:space="preserve"> </w:t>
      </w:r>
      <w:r>
        <w:rPr>
          <w:rFonts w:ascii="Arial" w:hAnsi="Arial" w:cs="Arial"/>
          <w:sz w:val="24"/>
          <w:szCs w:val="24"/>
        </w:rPr>
        <w:t>тамирчин</w:t>
      </w:r>
      <w:r w:rsidR="00ED3AD0">
        <w:rPr>
          <w:rFonts w:ascii="Arial" w:hAnsi="Arial" w:cs="Arial"/>
          <w:sz w:val="24"/>
          <w:szCs w:val="24"/>
        </w:rPr>
        <w:t xml:space="preserve"> </w:t>
      </w:r>
      <w:r>
        <w:rPr>
          <w:rFonts w:ascii="Arial" w:hAnsi="Arial" w:cs="Arial"/>
          <w:sz w:val="24"/>
          <w:szCs w:val="24"/>
        </w:rPr>
        <w:t>бүрийн</w:t>
      </w:r>
      <w:r w:rsidR="004D144D">
        <w:rPr>
          <w:rFonts w:ascii="Arial" w:hAnsi="Arial" w:cs="Arial"/>
          <w:sz w:val="24"/>
          <w:szCs w:val="24"/>
        </w:rPr>
        <w:t xml:space="preserve"> </w:t>
      </w:r>
      <w:r>
        <w:rPr>
          <w:rFonts w:ascii="Arial" w:hAnsi="Arial" w:cs="Arial"/>
          <w:sz w:val="24"/>
          <w:szCs w:val="24"/>
        </w:rPr>
        <w:t>онцлогоос</w:t>
      </w:r>
      <w:r w:rsidR="004D144D">
        <w:rPr>
          <w:rFonts w:ascii="Arial" w:hAnsi="Arial" w:cs="Arial"/>
          <w:sz w:val="24"/>
          <w:szCs w:val="24"/>
        </w:rPr>
        <w:t xml:space="preserve"> </w:t>
      </w:r>
      <w:r>
        <w:rPr>
          <w:rFonts w:ascii="Arial" w:hAnsi="Arial" w:cs="Arial"/>
          <w:sz w:val="24"/>
          <w:szCs w:val="24"/>
        </w:rPr>
        <w:t>хамаарч</w:t>
      </w:r>
      <w:r w:rsidR="004D144D">
        <w:rPr>
          <w:rFonts w:ascii="Arial" w:hAnsi="Arial" w:cs="Arial"/>
          <w:sz w:val="24"/>
          <w:szCs w:val="24"/>
        </w:rPr>
        <w:t xml:space="preserve"> </w:t>
      </w:r>
      <w:r>
        <w:rPr>
          <w:rFonts w:ascii="Arial" w:hAnsi="Arial" w:cs="Arial"/>
          <w:sz w:val="24"/>
          <w:szCs w:val="24"/>
        </w:rPr>
        <w:t>янз</w:t>
      </w:r>
      <w:r w:rsidR="004D144D">
        <w:rPr>
          <w:rFonts w:ascii="Arial" w:hAnsi="Arial" w:cs="Arial"/>
          <w:sz w:val="24"/>
          <w:szCs w:val="24"/>
        </w:rPr>
        <w:t xml:space="preserve"> </w:t>
      </w:r>
      <w:r>
        <w:rPr>
          <w:rFonts w:ascii="Arial" w:hAnsi="Arial" w:cs="Arial"/>
          <w:sz w:val="24"/>
          <w:szCs w:val="24"/>
        </w:rPr>
        <w:t>бүр</w:t>
      </w:r>
      <w:r w:rsidR="004D144D">
        <w:rPr>
          <w:rFonts w:ascii="Arial" w:hAnsi="Arial" w:cs="Arial"/>
          <w:sz w:val="24"/>
          <w:szCs w:val="24"/>
        </w:rPr>
        <w:t xml:space="preserve"> </w:t>
      </w:r>
      <w:r>
        <w:rPr>
          <w:rFonts w:ascii="Arial" w:hAnsi="Arial" w:cs="Arial"/>
          <w:sz w:val="24"/>
          <w:szCs w:val="24"/>
        </w:rPr>
        <w:t>байдаг</w:t>
      </w:r>
      <w:r w:rsidR="004D144D">
        <w:rPr>
          <w:rFonts w:ascii="Arial" w:hAnsi="Arial" w:cs="Arial"/>
          <w:sz w:val="24"/>
          <w:szCs w:val="24"/>
        </w:rPr>
        <w:t xml:space="preserve"> </w:t>
      </w:r>
      <w:r>
        <w:rPr>
          <w:rFonts w:ascii="Arial" w:hAnsi="Arial" w:cs="Arial"/>
          <w:sz w:val="24"/>
          <w:szCs w:val="24"/>
        </w:rPr>
        <w:t>ч</w:t>
      </w:r>
      <w:r w:rsidR="004D144D">
        <w:rPr>
          <w:rFonts w:ascii="Arial" w:hAnsi="Arial" w:cs="Arial"/>
          <w:sz w:val="24"/>
          <w:szCs w:val="24"/>
        </w:rPr>
        <w:t xml:space="preserve"> </w:t>
      </w:r>
      <w:r>
        <w:rPr>
          <w:rFonts w:ascii="Arial" w:hAnsi="Arial" w:cs="Arial"/>
          <w:sz w:val="24"/>
          <w:szCs w:val="24"/>
        </w:rPr>
        <w:t>сумыг</w:t>
      </w:r>
      <w:r w:rsidR="004D144D">
        <w:rPr>
          <w:rFonts w:ascii="Arial" w:hAnsi="Arial" w:cs="Arial"/>
          <w:sz w:val="24"/>
          <w:szCs w:val="24"/>
        </w:rPr>
        <w:t xml:space="preserve"> </w:t>
      </w:r>
      <w:r>
        <w:rPr>
          <w:rFonts w:ascii="Arial" w:hAnsi="Arial" w:cs="Arial"/>
          <w:sz w:val="24"/>
          <w:szCs w:val="24"/>
        </w:rPr>
        <w:t>кликрээс</w:t>
      </w:r>
      <w:r w:rsidR="004D144D">
        <w:rPr>
          <w:rFonts w:ascii="Arial" w:hAnsi="Arial" w:cs="Arial"/>
          <w:sz w:val="24"/>
          <w:szCs w:val="24"/>
        </w:rPr>
        <w:t xml:space="preserve"> </w:t>
      </w:r>
      <w:r>
        <w:rPr>
          <w:rFonts w:ascii="Arial" w:hAnsi="Arial" w:cs="Arial"/>
          <w:sz w:val="24"/>
          <w:szCs w:val="24"/>
        </w:rPr>
        <w:t>гаргах</w:t>
      </w:r>
      <w:r w:rsidR="00480376">
        <w:rPr>
          <w:rFonts w:ascii="Arial" w:hAnsi="Arial" w:cs="Arial"/>
          <w:sz w:val="24"/>
          <w:szCs w:val="24"/>
          <w:lang w:val="mn-MN"/>
        </w:rPr>
        <w:t xml:space="preserve"> </w:t>
      </w:r>
      <w:r w:rsidR="004D144D">
        <w:rPr>
          <w:rFonts w:ascii="Arial" w:hAnsi="Arial" w:cs="Arial"/>
          <w:sz w:val="24"/>
          <w:szCs w:val="24"/>
        </w:rPr>
        <w:t>(</w:t>
      </w:r>
      <w:r>
        <w:rPr>
          <w:rFonts w:ascii="Arial" w:hAnsi="Arial" w:cs="Arial"/>
          <w:sz w:val="24"/>
          <w:szCs w:val="24"/>
        </w:rPr>
        <w:t>хөвчийг</w:t>
      </w:r>
      <w:r w:rsidR="004D144D">
        <w:rPr>
          <w:rFonts w:ascii="Arial" w:hAnsi="Arial" w:cs="Arial"/>
          <w:sz w:val="24"/>
          <w:szCs w:val="24"/>
        </w:rPr>
        <w:t xml:space="preserve"> </w:t>
      </w:r>
      <w:r>
        <w:rPr>
          <w:rFonts w:ascii="Arial" w:hAnsi="Arial" w:cs="Arial"/>
          <w:sz w:val="24"/>
          <w:szCs w:val="24"/>
        </w:rPr>
        <w:t>гүйцэд</w:t>
      </w:r>
      <w:r w:rsidR="004D144D">
        <w:rPr>
          <w:rFonts w:ascii="Arial" w:hAnsi="Arial" w:cs="Arial"/>
          <w:sz w:val="24"/>
          <w:szCs w:val="24"/>
        </w:rPr>
        <w:t xml:space="preserve"> </w:t>
      </w:r>
      <w:r>
        <w:rPr>
          <w:rFonts w:ascii="Arial" w:hAnsi="Arial" w:cs="Arial"/>
          <w:sz w:val="24"/>
          <w:szCs w:val="24"/>
        </w:rPr>
        <w:t>арагш</w:t>
      </w:r>
      <w:r w:rsidR="004D144D">
        <w:rPr>
          <w:rFonts w:ascii="Arial" w:hAnsi="Arial" w:cs="Arial"/>
          <w:sz w:val="24"/>
          <w:szCs w:val="24"/>
        </w:rPr>
        <w:t xml:space="preserve"> </w:t>
      </w:r>
      <w:r>
        <w:rPr>
          <w:rFonts w:ascii="Arial" w:hAnsi="Arial" w:cs="Arial"/>
          <w:sz w:val="24"/>
          <w:szCs w:val="24"/>
        </w:rPr>
        <w:t>хойш</w:t>
      </w:r>
      <w:r w:rsidR="004D144D">
        <w:rPr>
          <w:rFonts w:ascii="Arial" w:hAnsi="Arial" w:cs="Arial"/>
          <w:sz w:val="24"/>
          <w:szCs w:val="24"/>
        </w:rPr>
        <w:t xml:space="preserve"> </w:t>
      </w:r>
      <w:r>
        <w:rPr>
          <w:rFonts w:ascii="Arial" w:hAnsi="Arial" w:cs="Arial"/>
          <w:sz w:val="24"/>
          <w:szCs w:val="24"/>
        </w:rPr>
        <w:t>татах</w:t>
      </w:r>
      <w:r w:rsidR="004D144D">
        <w:rPr>
          <w:rFonts w:ascii="Arial" w:hAnsi="Arial" w:cs="Arial"/>
          <w:sz w:val="24"/>
          <w:szCs w:val="24"/>
        </w:rPr>
        <w:t>)</w:t>
      </w:r>
      <w:r w:rsidR="00480376">
        <w:rPr>
          <w:rFonts w:ascii="Arial" w:hAnsi="Arial" w:cs="Arial"/>
          <w:sz w:val="24"/>
          <w:szCs w:val="24"/>
          <w:lang w:val="mn-MN"/>
        </w:rPr>
        <w:t xml:space="preserve"> </w:t>
      </w:r>
      <w:r>
        <w:rPr>
          <w:rFonts w:ascii="Arial" w:hAnsi="Arial" w:cs="Arial"/>
          <w:sz w:val="24"/>
          <w:szCs w:val="24"/>
        </w:rPr>
        <w:t>нэмэлт</w:t>
      </w:r>
      <w:r w:rsidR="004D144D">
        <w:rPr>
          <w:rFonts w:ascii="Arial" w:hAnsi="Arial" w:cs="Arial"/>
          <w:sz w:val="24"/>
          <w:szCs w:val="24"/>
        </w:rPr>
        <w:t xml:space="preserve"> </w:t>
      </w:r>
      <w:r>
        <w:rPr>
          <w:rFonts w:ascii="Arial" w:hAnsi="Arial" w:cs="Arial"/>
          <w:sz w:val="24"/>
          <w:szCs w:val="24"/>
        </w:rPr>
        <w:t>таталтын</w:t>
      </w:r>
      <w:r w:rsidR="004D144D">
        <w:rPr>
          <w:rFonts w:ascii="Arial" w:hAnsi="Arial" w:cs="Arial"/>
          <w:sz w:val="24"/>
          <w:szCs w:val="24"/>
        </w:rPr>
        <w:t xml:space="preserve"> </w:t>
      </w:r>
      <w:r>
        <w:rPr>
          <w:rFonts w:ascii="Arial" w:hAnsi="Arial" w:cs="Arial"/>
          <w:sz w:val="24"/>
          <w:szCs w:val="24"/>
        </w:rPr>
        <w:t>хувьд</w:t>
      </w:r>
      <w:r w:rsidR="004D144D">
        <w:rPr>
          <w:rFonts w:ascii="Arial" w:hAnsi="Arial" w:cs="Arial"/>
          <w:sz w:val="24"/>
          <w:szCs w:val="24"/>
        </w:rPr>
        <w:t xml:space="preserve"> </w:t>
      </w:r>
      <w:r>
        <w:rPr>
          <w:rFonts w:ascii="Arial" w:hAnsi="Arial" w:cs="Arial"/>
          <w:sz w:val="24"/>
          <w:szCs w:val="24"/>
        </w:rPr>
        <w:t>бол</w:t>
      </w:r>
      <w:r w:rsidR="004D144D">
        <w:rPr>
          <w:rFonts w:ascii="Arial" w:hAnsi="Arial" w:cs="Arial"/>
          <w:sz w:val="24"/>
          <w:szCs w:val="24"/>
        </w:rPr>
        <w:t xml:space="preserve"> </w:t>
      </w:r>
      <w:r>
        <w:rPr>
          <w:rFonts w:ascii="Arial" w:hAnsi="Arial" w:cs="Arial"/>
          <w:sz w:val="24"/>
          <w:szCs w:val="24"/>
        </w:rPr>
        <w:t>бүх</w:t>
      </w:r>
      <w:r w:rsidR="004D144D">
        <w:rPr>
          <w:rFonts w:ascii="Arial" w:hAnsi="Arial" w:cs="Arial"/>
          <w:sz w:val="24"/>
          <w:szCs w:val="24"/>
        </w:rPr>
        <w:t xml:space="preserve"> </w:t>
      </w:r>
      <w:r>
        <w:rPr>
          <w:rFonts w:ascii="Arial" w:hAnsi="Arial" w:cs="Arial"/>
          <w:sz w:val="24"/>
          <w:szCs w:val="24"/>
        </w:rPr>
        <w:t>харваачид</w:t>
      </w:r>
      <w:r w:rsidR="004D144D">
        <w:rPr>
          <w:rFonts w:ascii="Arial" w:hAnsi="Arial" w:cs="Arial"/>
          <w:sz w:val="24"/>
          <w:szCs w:val="24"/>
        </w:rPr>
        <w:t xml:space="preserve"> </w:t>
      </w:r>
      <w:r>
        <w:rPr>
          <w:rFonts w:ascii="Arial" w:hAnsi="Arial" w:cs="Arial"/>
          <w:sz w:val="24"/>
          <w:szCs w:val="24"/>
        </w:rPr>
        <w:t>ижил</w:t>
      </w:r>
      <w:r w:rsidR="004D144D">
        <w:rPr>
          <w:rFonts w:ascii="Arial" w:hAnsi="Arial" w:cs="Arial"/>
          <w:sz w:val="24"/>
          <w:szCs w:val="24"/>
        </w:rPr>
        <w:t xml:space="preserve"> </w:t>
      </w:r>
      <w:r>
        <w:rPr>
          <w:rFonts w:ascii="Arial" w:hAnsi="Arial" w:cs="Arial"/>
          <w:sz w:val="24"/>
          <w:szCs w:val="24"/>
        </w:rPr>
        <w:t>зарчмаар</w:t>
      </w:r>
      <w:r w:rsidR="004D144D">
        <w:rPr>
          <w:rFonts w:ascii="Arial" w:hAnsi="Arial" w:cs="Arial"/>
          <w:sz w:val="24"/>
          <w:szCs w:val="24"/>
        </w:rPr>
        <w:t xml:space="preserve"> </w:t>
      </w:r>
      <w:r>
        <w:rPr>
          <w:rFonts w:ascii="Arial" w:hAnsi="Arial" w:cs="Arial"/>
          <w:sz w:val="24"/>
          <w:szCs w:val="24"/>
        </w:rPr>
        <w:t>гүйцэтгэх</w:t>
      </w:r>
      <w:r w:rsidR="004D144D">
        <w:rPr>
          <w:rFonts w:ascii="Arial" w:hAnsi="Arial" w:cs="Arial"/>
          <w:sz w:val="24"/>
          <w:szCs w:val="24"/>
        </w:rPr>
        <w:t xml:space="preserve"> </w:t>
      </w:r>
      <w:r>
        <w:rPr>
          <w:rFonts w:ascii="Arial" w:hAnsi="Arial" w:cs="Arial"/>
          <w:sz w:val="24"/>
          <w:szCs w:val="24"/>
        </w:rPr>
        <w:t>ёстой</w:t>
      </w:r>
      <w:r w:rsidR="004D144D">
        <w:rPr>
          <w:rFonts w:ascii="Arial" w:hAnsi="Arial" w:cs="Arial"/>
          <w:sz w:val="24"/>
          <w:szCs w:val="24"/>
        </w:rPr>
        <w:t>.</w:t>
      </w:r>
      <w:r w:rsidR="00480376">
        <w:rPr>
          <w:rFonts w:ascii="Arial" w:hAnsi="Arial" w:cs="Arial"/>
          <w:sz w:val="24"/>
          <w:szCs w:val="24"/>
          <w:lang w:val="mn-MN"/>
        </w:rPr>
        <w:t xml:space="preserve"> </w:t>
      </w:r>
    </w:p>
    <w:p w:rsidR="0008784B" w:rsidRDefault="003904CF" w:rsidP="00415C53">
      <w:pPr>
        <w:spacing w:after="0" w:line="360" w:lineRule="auto"/>
        <w:ind w:right="198" w:firstLine="720"/>
        <w:jc w:val="both"/>
        <w:rPr>
          <w:rFonts w:ascii="Arial" w:hAnsi="Arial" w:cs="Arial"/>
          <w:sz w:val="24"/>
          <w:szCs w:val="24"/>
          <w:lang w:val="mn-MN"/>
        </w:rPr>
      </w:pPr>
      <w:r>
        <w:rPr>
          <w:rFonts w:ascii="Arial" w:hAnsi="Arial" w:cs="Arial"/>
          <w:sz w:val="24"/>
          <w:szCs w:val="24"/>
        </w:rPr>
        <w:t>Тулалтын</w:t>
      </w:r>
      <w:r w:rsidR="00C86D84">
        <w:rPr>
          <w:rFonts w:ascii="Arial" w:hAnsi="Arial" w:cs="Arial"/>
          <w:sz w:val="24"/>
          <w:szCs w:val="24"/>
        </w:rPr>
        <w:t xml:space="preserve"> </w:t>
      </w:r>
      <w:r>
        <w:rPr>
          <w:rFonts w:ascii="Arial" w:hAnsi="Arial" w:cs="Arial"/>
          <w:sz w:val="24"/>
          <w:szCs w:val="24"/>
        </w:rPr>
        <w:t>гар</w:t>
      </w:r>
      <w:r w:rsidR="00C86D84">
        <w:rPr>
          <w:rFonts w:ascii="Arial" w:hAnsi="Arial" w:cs="Arial"/>
          <w:sz w:val="24"/>
          <w:szCs w:val="24"/>
        </w:rPr>
        <w:t xml:space="preserve"> </w:t>
      </w:r>
      <w:r>
        <w:rPr>
          <w:rFonts w:ascii="Arial" w:hAnsi="Arial" w:cs="Arial"/>
          <w:sz w:val="24"/>
          <w:szCs w:val="24"/>
        </w:rPr>
        <w:t>ба</w:t>
      </w:r>
      <w:r w:rsidR="00C86D84">
        <w:rPr>
          <w:rFonts w:ascii="Arial" w:hAnsi="Arial" w:cs="Arial"/>
          <w:sz w:val="24"/>
          <w:szCs w:val="24"/>
        </w:rPr>
        <w:t xml:space="preserve"> </w:t>
      </w:r>
      <w:r>
        <w:rPr>
          <w:rFonts w:ascii="Arial" w:hAnsi="Arial" w:cs="Arial"/>
          <w:sz w:val="24"/>
          <w:szCs w:val="24"/>
        </w:rPr>
        <w:t>таталтын</w:t>
      </w:r>
      <w:r w:rsidR="00C86D84">
        <w:rPr>
          <w:rFonts w:ascii="Arial" w:hAnsi="Arial" w:cs="Arial"/>
          <w:sz w:val="24"/>
          <w:szCs w:val="24"/>
        </w:rPr>
        <w:t xml:space="preserve"> </w:t>
      </w:r>
      <w:r>
        <w:rPr>
          <w:rFonts w:ascii="Arial" w:hAnsi="Arial" w:cs="Arial"/>
          <w:sz w:val="24"/>
          <w:szCs w:val="24"/>
        </w:rPr>
        <w:t>гарын</w:t>
      </w:r>
      <w:r w:rsidR="00C86D84">
        <w:rPr>
          <w:rFonts w:ascii="Arial" w:hAnsi="Arial" w:cs="Arial"/>
          <w:sz w:val="24"/>
          <w:szCs w:val="24"/>
        </w:rPr>
        <w:t xml:space="preserve"> </w:t>
      </w:r>
      <w:r>
        <w:rPr>
          <w:rFonts w:ascii="Arial" w:hAnsi="Arial" w:cs="Arial"/>
          <w:sz w:val="24"/>
          <w:szCs w:val="24"/>
        </w:rPr>
        <w:t>хоорондох</w:t>
      </w:r>
      <w:r w:rsidR="00C86D84">
        <w:rPr>
          <w:rFonts w:ascii="Arial" w:hAnsi="Arial" w:cs="Arial"/>
          <w:sz w:val="24"/>
          <w:szCs w:val="24"/>
        </w:rPr>
        <w:t xml:space="preserve"> </w:t>
      </w:r>
      <w:r w:rsidR="00F54969">
        <w:rPr>
          <w:rFonts w:ascii="Arial" w:hAnsi="Arial" w:cs="Arial"/>
          <w:sz w:val="24"/>
          <w:szCs w:val="24"/>
        </w:rPr>
        <w:t>үе</w:t>
      </w:r>
      <w:r>
        <w:rPr>
          <w:rFonts w:ascii="Arial" w:hAnsi="Arial" w:cs="Arial"/>
          <w:sz w:val="24"/>
          <w:szCs w:val="24"/>
        </w:rPr>
        <w:t>үдийг</w:t>
      </w:r>
      <w:r w:rsidR="00C86D84">
        <w:rPr>
          <w:rFonts w:ascii="Arial" w:hAnsi="Arial" w:cs="Arial"/>
          <w:sz w:val="24"/>
          <w:szCs w:val="24"/>
        </w:rPr>
        <w:t xml:space="preserve"> </w:t>
      </w:r>
      <w:r>
        <w:rPr>
          <w:rFonts w:ascii="Arial" w:hAnsi="Arial" w:cs="Arial"/>
          <w:sz w:val="24"/>
          <w:szCs w:val="24"/>
        </w:rPr>
        <w:t>дайран</w:t>
      </w:r>
      <w:r w:rsidR="00C86D84">
        <w:rPr>
          <w:rFonts w:ascii="Arial" w:hAnsi="Arial" w:cs="Arial"/>
          <w:sz w:val="24"/>
          <w:szCs w:val="24"/>
        </w:rPr>
        <w:t xml:space="preserve"> </w:t>
      </w:r>
      <w:r>
        <w:rPr>
          <w:rFonts w:ascii="Arial" w:hAnsi="Arial" w:cs="Arial"/>
          <w:sz w:val="24"/>
          <w:szCs w:val="24"/>
        </w:rPr>
        <w:t>гарсан</w:t>
      </w:r>
      <w:r w:rsidR="00C86D84">
        <w:rPr>
          <w:rFonts w:ascii="Arial" w:hAnsi="Arial" w:cs="Arial"/>
          <w:sz w:val="24"/>
          <w:szCs w:val="24"/>
        </w:rPr>
        <w:t xml:space="preserve"> </w:t>
      </w:r>
      <w:r>
        <w:rPr>
          <w:rFonts w:ascii="Arial" w:hAnsi="Arial" w:cs="Arial"/>
          <w:sz w:val="24"/>
          <w:szCs w:val="24"/>
        </w:rPr>
        <w:t>шугамын</w:t>
      </w:r>
      <w:r w:rsidR="00C86D84">
        <w:rPr>
          <w:rFonts w:ascii="Arial" w:hAnsi="Arial" w:cs="Arial"/>
          <w:sz w:val="24"/>
          <w:szCs w:val="24"/>
        </w:rPr>
        <w:t xml:space="preserve"> </w:t>
      </w:r>
      <w:r>
        <w:rPr>
          <w:rFonts w:ascii="Arial" w:hAnsi="Arial" w:cs="Arial"/>
          <w:sz w:val="24"/>
          <w:szCs w:val="24"/>
        </w:rPr>
        <w:t>өнцөг</w:t>
      </w:r>
      <w:r w:rsidR="00C86D84">
        <w:rPr>
          <w:rFonts w:ascii="Arial" w:hAnsi="Arial" w:cs="Arial"/>
          <w:sz w:val="24"/>
          <w:szCs w:val="24"/>
        </w:rPr>
        <w:t xml:space="preserve"> 90</w:t>
      </w:r>
      <w:r w:rsidR="00C86D84">
        <w:rPr>
          <w:rFonts w:ascii="Arial" w:hAnsi="Arial" w:cs="Arial"/>
          <w:sz w:val="24"/>
          <w:szCs w:val="24"/>
          <w:vertAlign w:val="superscript"/>
        </w:rPr>
        <w:t>0-</w:t>
      </w:r>
      <w:r>
        <w:rPr>
          <w:rFonts w:ascii="Arial" w:hAnsi="Arial" w:cs="Arial"/>
          <w:sz w:val="24"/>
          <w:szCs w:val="24"/>
        </w:rPr>
        <w:t>т</w:t>
      </w:r>
      <w:r w:rsidR="00C86D84">
        <w:rPr>
          <w:rFonts w:ascii="Arial" w:hAnsi="Arial" w:cs="Arial"/>
          <w:sz w:val="24"/>
          <w:szCs w:val="24"/>
        </w:rPr>
        <w:t xml:space="preserve"> </w:t>
      </w:r>
      <w:r>
        <w:rPr>
          <w:rFonts w:ascii="Arial" w:hAnsi="Arial" w:cs="Arial"/>
          <w:sz w:val="24"/>
          <w:szCs w:val="24"/>
        </w:rPr>
        <w:t>хүрээгүй</w:t>
      </w:r>
      <w:r w:rsidR="00C86D84">
        <w:rPr>
          <w:rFonts w:ascii="Arial" w:hAnsi="Arial" w:cs="Arial"/>
          <w:sz w:val="24"/>
          <w:szCs w:val="24"/>
        </w:rPr>
        <w:t xml:space="preserve"> </w:t>
      </w:r>
      <w:r>
        <w:rPr>
          <w:rFonts w:ascii="Arial" w:hAnsi="Arial" w:cs="Arial"/>
          <w:sz w:val="24"/>
          <w:szCs w:val="24"/>
        </w:rPr>
        <w:t>байхад</w:t>
      </w:r>
      <w:r w:rsidR="00C86D84">
        <w:rPr>
          <w:rFonts w:ascii="Arial" w:hAnsi="Arial" w:cs="Arial"/>
          <w:sz w:val="24"/>
          <w:szCs w:val="24"/>
        </w:rPr>
        <w:t xml:space="preserve"> </w:t>
      </w:r>
      <w:r>
        <w:rPr>
          <w:rFonts w:ascii="Arial" w:hAnsi="Arial" w:cs="Arial"/>
          <w:sz w:val="24"/>
          <w:szCs w:val="24"/>
        </w:rPr>
        <w:t>хөвчийг</w:t>
      </w:r>
      <w:r w:rsidR="00C86D84">
        <w:rPr>
          <w:rFonts w:ascii="Arial" w:hAnsi="Arial" w:cs="Arial"/>
          <w:sz w:val="24"/>
          <w:szCs w:val="24"/>
        </w:rPr>
        <w:t xml:space="preserve"> </w:t>
      </w:r>
      <w:r>
        <w:rPr>
          <w:rFonts w:ascii="Arial" w:hAnsi="Arial" w:cs="Arial"/>
          <w:sz w:val="24"/>
          <w:szCs w:val="24"/>
        </w:rPr>
        <w:t>цааш</w:t>
      </w:r>
      <w:r w:rsidR="00C86D84">
        <w:rPr>
          <w:rFonts w:ascii="Arial" w:hAnsi="Arial" w:cs="Arial"/>
          <w:sz w:val="24"/>
          <w:szCs w:val="24"/>
        </w:rPr>
        <w:t xml:space="preserve"> </w:t>
      </w:r>
      <w:r>
        <w:rPr>
          <w:rFonts w:ascii="Arial" w:hAnsi="Arial" w:cs="Arial"/>
          <w:sz w:val="24"/>
          <w:szCs w:val="24"/>
        </w:rPr>
        <w:t>үргэлжлүүлэн</w:t>
      </w:r>
      <w:r w:rsidR="00C86D84">
        <w:rPr>
          <w:rFonts w:ascii="Arial" w:hAnsi="Arial" w:cs="Arial"/>
          <w:sz w:val="24"/>
          <w:szCs w:val="24"/>
        </w:rPr>
        <w:t xml:space="preserve"> </w:t>
      </w:r>
      <w:r>
        <w:rPr>
          <w:rFonts w:ascii="Arial" w:hAnsi="Arial" w:cs="Arial"/>
          <w:sz w:val="24"/>
          <w:szCs w:val="24"/>
        </w:rPr>
        <w:t>татах</w:t>
      </w:r>
      <w:r w:rsidR="00EB6500">
        <w:rPr>
          <w:rFonts w:ascii="Arial" w:hAnsi="Arial" w:cs="Arial"/>
          <w:sz w:val="24"/>
          <w:szCs w:val="24"/>
        </w:rPr>
        <w:t xml:space="preserve"> </w:t>
      </w:r>
      <w:r>
        <w:rPr>
          <w:rFonts w:ascii="Arial" w:hAnsi="Arial" w:cs="Arial"/>
          <w:sz w:val="24"/>
          <w:szCs w:val="24"/>
        </w:rPr>
        <w:t>булчингууд</w:t>
      </w:r>
      <w:r w:rsidR="00EB6500">
        <w:rPr>
          <w:rFonts w:ascii="Arial" w:hAnsi="Arial" w:cs="Arial"/>
          <w:sz w:val="24"/>
          <w:szCs w:val="24"/>
        </w:rPr>
        <w:t xml:space="preserve"> </w:t>
      </w:r>
      <w:r>
        <w:rPr>
          <w:rFonts w:ascii="Arial" w:hAnsi="Arial" w:cs="Arial"/>
          <w:sz w:val="24"/>
          <w:szCs w:val="24"/>
        </w:rPr>
        <w:t>ихээхэн</w:t>
      </w:r>
      <w:r w:rsidR="00EB6500">
        <w:rPr>
          <w:rFonts w:ascii="Arial" w:hAnsi="Arial" w:cs="Arial"/>
          <w:sz w:val="24"/>
          <w:szCs w:val="24"/>
        </w:rPr>
        <w:t xml:space="preserve"> </w:t>
      </w:r>
      <w:r>
        <w:rPr>
          <w:rFonts w:ascii="Arial" w:hAnsi="Arial" w:cs="Arial"/>
          <w:sz w:val="24"/>
          <w:szCs w:val="24"/>
        </w:rPr>
        <w:t>уртса</w:t>
      </w:r>
      <w:r w:rsidR="00F54969">
        <w:rPr>
          <w:rFonts w:ascii="Arial" w:hAnsi="Arial" w:cs="Arial"/>
          <w:sz w:val="24"/>
          <w:szCs w:val="24"/>
          <w:lang w:val="mn-MN"/>
        </w:rPr>
        <w:t>ж</w:t>
      </w:r>
      <w:r w:rsidR="00EB6500">
        <w:rPr>
          <w:rFonts w:ascii="Arial" w:hAnsi="Arial" w:cs="Arial"/>
          <w:sz w:val="24"/>
          <w:szCs w:val="24"/>
        </w:rPr>
        <w:t>,</w:t>
      </w:r>
      <w:r w:rsidR="00F54969">
        <w:rPr>
          <w:rFonts w:ascii="Arial" w:hAnsi="Arial" w:cs="Arial"/>
          <w:sz w:val="24"/>
          <w:szCs w:val="24"/>
          <w:lang w:val="mn-MN"/>
        </w:rPr>
        <w:t xml:space="preserve"> </w:t>
      </w:r>
      <w:r>
        <w:rPr>
          <w:rFonts w:ascii="Arial" w:hAnsi="Arial" w:cs="Arial"/>
          <w:sz w:val="24"/>
          <w:szCs w:val="24"/>
        </w:rPr>
        <w:t>таталтыг</w:t>
      </w:r>
      <w:r w:rsidR="00EB6500">
        <w:rPr>
          <w:rFonts w:ascii="Arial" w:hAnsi="Arial" w:cs="Arial"/>
          <w:sz w:val="24"/>
          <w:szCs w:val="24"/>
        </w:rPr>
        <w:t xml:space="preserve"> </w:t>
      </w:r>
      <w:r>
        <w:rPr>
          <w:rFonts w:ascii="Arial" w:hAnsi="Arial" w:cs="Arial"/>
          <w:sz w:val="24"/>
          <w:szCs w:val="24"/>
        </w:rPr>
        <w:t>зоолтын</w:t>
      </w:r>
      <w:r w:rsidR="00C86D84">
        <w:rPr>
          <w:rFonts w:ascii="Arial" w:hAnsi="Arial" w:cs="Arial"/>
          <w:sz w:val="24"/>
          <w:szCs w:val="24"/>
        </w:rPr>
        <w:t xml:space="preserve"> </w:t>
      </w:r>
      <w:r>
        <w:rPr>
          <w:rFonts w:ascii="Arial" w:hAnsi="Arial" w:cs="Arial"/>
          <w:sz w:val="24"/>
          <w:szCs w:val="24"/>
        </w:rPr>
        <w:t>байдалд</w:t>
      </w:r>
      <w:r w:rsidR="00C86D84">
        <w:rPr>
          <w:rFonts w:ascii="Arial" w:hAnsi="Arial" w:cs="Arial"/>
          <w:sz w:val="24"/>
          <w:szCs w:val="24"/>
        </w:rPr>
        <w:t xml:space="preserve"> </w:t>
      </w:r>
      <w:r>
        <w:rPr>
          <w:rFonts w:ascii="Arial" w:hAnsi="Arial" w:cs="Arial"/>
          <w:sz w:val="24"/>
          <w:szCs w:val="24"/>
        </w:rPr>
        <w:t>аваачдаг</w:t>
      </w:r>
      <w:r w:rsidR="00C86D84">
        <w:rPr>
          <w:rFonts w:ascii="Arial" w:hAnsi="Arial" w:cs="Arial"/>
          <w:sz w:val="24"/>
          <w:szCs w:val="24"/>
        </w:rPr>
        <w:t>.</w:t>
      </w:r>
      <w:r w:rsidR="00480376">
        <w:rPr>
          <w:rFonts w:ascii="Arial" w:hAnsi="Arial" w:cs="Arial"/>
          <w:sz w:val="24"/>
          <w:szCs w:val="24"/>
          <w:lang w:val="mn-MN"/>
        </w:rPr>
        <w:t xml:space="preserve"> </w:t>
      </w:r>
      <w:r>
        <w:rPr>
          <w:rFonts w:ascii="Arial" w:hAnsi="Arial" w:cs="Arial"/>
          <w:sz w:val="24"/>
          <w:szCs w:val="24"/>
        </w:rPr>
        <w:t>Таталт</w:t>
      </w:r>
      <w:r w:rsidR="00EB6500">
        <w:rPr>
          <w:rFonts w:ascii="Arial" w:hAnsi="Arial" w:cs="Arial"/>
          <w:sz w:val="24"/>
          <w:szCs w:val="24"/>
        </w:rPr>
        <w:t xml:space="preserve"> </w:t>
      </w:r>
      <w:r>
        <w:rPr>
          <w:rFonts w:ascii="Arial" w:hAnsi="Arial" w:cs="Arial"/>
          <w:sz w:val="24"/>
          <w:szCs w:val="24"/>
        </w:rPr>
        <w:t>бүрэн</w:t>
      </w:r>
      <w:r w:rsidR="00EB6500">
        <w:rPr>
          <w:rFonts w:ascii="Arial" w:hAnsi="Arial" w:cs="Arial"/>
          <w:sz w:val="24"/>
          <w:szCs w:val="24"/>
        </w:rPr>
        <w:t xml:space="preserve"> </w:t>
      </w:r>
      <w:r>
        <w:rPr>
          <w:rFonts w:ascii="Arial" w:hAnsi="Arial" w:cs="Arial"/>
          <w:sz w:val="24"/>
          <w:szCs w:val="24"/>
        </w:rPr>
        <w:t>хэмжээнд</w:t>
      </w:r>
      <w:r w:rsidR="00EB6500">
        <w:rPr>
          <w:rFonts w:ascii="Arial" w:hAnsi="Arial" w:cs="Arial"/>
          <w:sz w:val="24"/>
          <w:szCs w:val="24"/>
        </w:rPr>
        <w:t xml:space="preserve"> </w:t>
      </w:r>
      <w:r>
        <w:rPr>
          <w:rFonts w:ascii="Arial" w:hAnsi="Arial" w:cs="Arial"/>
          <w:sz w:val="24"/>
          <w:szCs w:val="24"/>
        </w:rPr>
        <w:t>хүртэл</w:t>
      </w:r>
      <w:r w:rsidR="00EB6500">
        <w:rPr>
          <w:rFonts w:ascii="Arial" w:hAnsi="Arial" w:cs="Arial"/>
          <w:sz w:val="24"/>
          <w:szCs w:val="24"/>
        </w:rPr>
        <w:t xml:space="preserve"> </w:t>
      </w:r>
      <w:r>
        <w:rPr>
          <w:rFonts w:ascii="Arial" w:hAnsi="Arial" w:cs="Arial"/>
          <w:sz w:val="24"/>
          <w:szCs w:val="24"/>
        </w:rPr>
        <w:t>хийгдсэн</w:t>
      </w:r>
      <w:r w:rsidR="00EB6500">
        <w:rPr>
          <w:rFonts w:ascii="Arial" w:hAnsi="Arial" w:cs="Arial"/>
          <w:sz w:val="24"/>
          <w:szCs w:val="24"/>
        </w:rPr>
        <w:t xml:space="preserve"> </w:t>
      </w:r>
      <w:r>
        <w:rPr>
          <w:rFonts w:ascii="Arial" w:hAnsi="Arial" w:cs="Arial"/>
          <w:sz w:val="24"/>
          <w:szCs w:val="24"/>
        </w:rPr>
        <w:t>байхыг</w:t>
      </w:r>
      <w:r w:rsidR="00EB6500">
        <w:rPr>
          <w:rFonts w:ascii="Arial" w:hAnsi="Arial" w:cs="Arial"/>
          <w:sz w:val="24"/>
          <w:szCs w:val="24"/>
        </w:rPr>
        <w:t xml:space="preserve"> </w:t>
      </w:r>
      <w:r>
        <w:rPr>
          <w:rFonts w:ascii="Arial" w:hAnsi="Arial" w:cs="Arial"/>
          <w:sz w:val="24"/>
          <w:szCs w:val="24"/>
        </w:rPr>
        <w:t>зоолт</w:t>
      </w:r>
      <w:r w:rsidR="00EB6500">
        <w:rPr>
          <w:rFonts w:ascii="Arial" w:hAnsi="Arial" w:cs="Arial"/>
          <w:sz w:val="24"/>
          <w:szCs w:val="24"/>
        </w:rPr>
        <w:t xml:space="preserve"> </w:t>
      </w:r>
      <w:r>
        <w:rPr>
          <w:rFonts w:ascii="Arial" w:hAnsi="Arial" w:cs="Arial"/>
          <w:sz w:val="24"/>
          <w:szCs w:val="24"/>
        </w:rPr>
        <w:t>гэж</w:t>
      </w:r>
      <w:r w:rsidR="00EB6500">
        <w:rPr>
          <w:rFonts w:ascii="Arial" w:hAnsi="Arial" w:cs="Arial"/>
          <w:sz w:val="24"/>
          <w:szCs w:val="24"/>
        </w:rPr>
        <w:t xml:space="preserve"> </w:t>
      </w:r>
      <w:r>
        <w:rPr>
          <w:rFonts w:ascii="Arial" w:hAnsi="Arial" w:cs="Arial"/>
          <w:sz w:val="24"/>
          <w:szCs w:val="24"/>
        </w:rPr>
        <w:t>нэрлэж</w:t>
      </w:r>
      <w:r w:rsidR="00EB6500">
        <w:rPr>
          <w:rFonts w:ascii="Arial" w:hAnsi="Arial" w:cs="Arial"/>
          <w:sz w:val="24"/>
          <w:szCs w:val="24"/>
        </w:rPr>
        <w:t xml:space="preserve"> </w:t>
      </w:r>
      <w:r>
        <w:rPr>
          <w:rFonts w:ascii="Arial" w:hAnsi="Arial" w:cs="Arial"/>
          <w:sz w:val="24"/>
          <w:szCs w:val="24"/>
        </w:rPr>
        <w:t>болох</w:t>
      </w:r>
      <w:r w:rsidR="00EB6500">
        <w:rPr>
          <w:rFonts w:ascii="Arial" w:hAnsi="Arial" w:cs="Arial"/>
          <w:sz w:val="24"/>
          <w:szCs w:val="24"/>
        </w:rPr>
        <w:t xml:space="preserve"> </w:t>
      </w:r>
      <w:r>
        <w:rPr>
          <w:rFonts w:ascii="Arial" w:hAnsi="Arial" w:cs="Arial"/>
          <w:sz w:val="24"/>
          <w:szCs w:val="24"/>
        </w:rPr>
        <w:t>юм</w:t>
      </w:r>
      <w:r w:rsidR="00EB6500">
        <w:rPr>
          <w:rFonts w:ascii="Arial" w:hAnsi="Arial" w:cs="Arial"/>
          <w:sz w:val="24"/>
          <w:szCs w:val="24"/>
        </w:rPr>
        <w:t>.</w:t>
      </w:r>
      <w:r w:rsidR="00480376">
        <w:rPr>
          <w:rFonts w:ascii="Arial" w:hAnsi="Arial" w:cs="Arial"/>
          <w:sz w:val="24"/>
          <w:szCs w:val="24"/>
          <w:lang w:val="mn-MN"/>
        </w:rPr>
        <w:t xml:space="preserve"> </w:t>
      </w:r>
      <w:r>
        <w:rPr>
          <w:rFonts w:ascii="Arial" w:hAnsi="Arial" w:cs="Arial"/>
          <w:sz w:val="24"/>
          <w:szCs w:val="24"/>
        </w:rPr>
        <w:t>Зоолтоос</w:t>
      </w:r>
      <w:r w:rsidR="00EB6500">
        <w:rPr>
          <w:rFonts w:ascii="Arial" w:hAnsi="Arial" w:cs="Arial"/>
          <w:sz w:val="24"/>
          <w:szCs w:val="24"/>
        </w:rPr>
        <w:t xml:space="preserve"> </w:t>
      </w:r>
      <w:r>
        <w:rPr>
          <w:rFonts w:ascii="Arial" w:hAnsi="Arial" w:cs="Arial"/>
          <w:sz w:val="24"/>
          <w:szCs w:val="24"/>
        </w:rPr>
        <w:t>үргэлжлүүлэн</w:t>
      </w:r>
      <w:r w:rsidR="00EB6500">
        <w:rPr>
          <w:rFonts w:ascii="Arial" w:hAnsi="Arial" w:cs="Arial"/>
          <w:sz w:val="24"/>
          <w:szCs w:val="24"/>
        </w:rPr>
        <w:t xml:space="preserve"> 3-5</w:t>
      </w:r>
      <w:r w:rsidR="00F54969">
        <w:rPr>
          <w:rFonts w:ascii="Arial" w:hAnsi="Arial" w:cs="Arial"/>
          <w:sz w:val="24"/>
          <w:szCs w:val="24"/>
          <w:lang w:val="mn-MN"/>
        </w:rPr>
        <w:t xml:space="preserve"> </w:t>
      </w:r>
      <w:r>
        <w:rPr>
          <w:rFonts w:ascii="Arial" w:hAnsi="Arial" w:cs="Arial"/>
          <w:sz w:val="24"/>
          <w:szCs w:val="24"/>
        </w:rPr>
        <w:t>см</w:t>
      </w:r>
      <w:r w:rsidR="00EB6500">
        <w:rPr>
          <w:rFonts w:ascii="Arial" w:hAnsi="Arial" w:cs="Arial"/>
          <w:sz w:val="24"/>
          <w:szCs w:val="24"/>
        </w:rPr>
        <w:t xml:space="preserve"> </w:t>
      </w:r>
      <w:r>
        <w:rPr>
          <w:rFonts w:ascii="Arial" w:hAnsi="Arial" w:cs="Arial"/>
          <w:sz w:val="24"/>
          <w:szCs w:val="24"/>
        </w:rPr>
        <w:t>орчим</w:t>
      </w:r>
      <w:r w:rsidR="00EB6500">
        <w:rPr>
          <w:rFonts w:ascii="Arial" w:hAnsi="Arial" w:cs="Arial"/>
          <w:sz w:val="24"/>
          <w:szCs w:val="24"/>
        </w:rPr>
        <w:t xml:space="preserve"> </w:t>
      </w:r>
      <w:r>
        <w:rPr>
          <w:rFonts w:ascii="Arial" w:hAnsi="Arial" w:cs="Arial"/>
          <w:sz w:val="24"/>
          <w:szCs w:val="24"/>
        </w:rPr>
        <w:t>нэмэлт</w:t>
      </w:r>
      <w:r w:rsidR="00EB6500">
        <w:rPr>
          <w:rFonts w:ascii="Arial" w:hAnsi="Arial" w:cs="Arial"/>
          <w:sz w:val="24"/>
          <w:szCs w:val="24"/>
        </w:rPr>
        <w:t xml:space="preserve"> </w:t>
      </w:r>
      <w:r>
        <w:rPr>
          <w:rFonts w:ascii="Arial" w:hAnsi="Arial" w:cs="Arial"/>
          <w:sz w:val="24"/>
          <w:szCs w:val="24"/>
        </w:rPr>
        <w:t>таталтыг</w:t>
      </w:r>
      <w:r w:rsidR="00EB6500">
        <w:rPr>
          <w:rFonts w:ascii="Arial" w:hAnsi="Arial" w:cs="Arial"/>
          <w:sz w:val="24"/>
          <w:szCs w:val="24"/>
        </w:rPr>
        <w:t xml:space="preserve"> </w:t>
      </w:r>
      <w:r>
        <w:rPr>
          <w:rFonts w:ascii="Arial" w:hAnsi="Arial" w:cs="Arial"/>
          <w:sz w:val="24"/>
          <w:szCs w:val="24"/>
        </w:rPr>
        <w:t>хийж</w:t>
      </w:r>
      <w:r w:rsidR="00EB6500">
        <w:rPr>
          <w:rFonts w:ascii="Arial" w:hAnsi="Arial" w:cs="Arial"/>
          <w:sz w:val="24"/>
          <w:szCs w:val="24"/>
        </w:rPr>
        <w:t xml:space="preserve"> </w:t>
      </w:r>
      <w:r>
        <w:rPr>
          <w:rFonts w:ascii="Arial" w:hAnsi="Arial" w:cs="Arial"/>
          <w:sz w:val="24"/>
          <w:szCs w:val="24"/>
        </w:rPr>
        <w:t>харвалтыг</w:t>
      </w:r>
      <w:r w:rsidR="00EB6500">
        <w:rPr>
          <w:rFonts w:ascii="Arial" w:hAnsi="Arial" w:cs="Arial"/>
          <w:sz w:val="24"/>
          <w:szCs w:val="24"/>
        </w:rPr>
        <w:t xml:space="preserve"> </w:t>
      </w:r>
      <w:r>
        <w:rPr>
          <w:rFonts w:ascii="Arial" w:hAnsi="Arial" w:cs="Arial"/>
          <w:sz w:val="24"/>
          <w:szCs w:val="24"/>
        </w:rPr>
        <w:t>гүйцэтгэдэг</w:t>
      </w:r>
      <w:r w:rsidR="00EB6500">
        <w:rPr>
          <w:rFonts w:ascii="Arial" w:hAnsi="Arial" w:cs="Arial"/>
          <w:sz w:val="24"/>
          <w:szCs w:val="24"/>
        </w:rPr>
        <w:t xml:space="preserve"> </w:t>
      </w:r>
      <w:r>
        <w:rPr>
          <w:rFonts w:ascii="Arial" w:hAnsi="Arial" w:cs="Arial"/>
          <w:sz w:val="24"/>
          <w:szCs w:val="24"/>
        </w:rPr>
        <w:t>бөгөөд</w:t>
      </w:r>
      <w:r w:rsidR="00EB6500">
        <w:rPr>
          <w:rFonts w:ascii="Arial" w:hAnsi="Arial" w:cs="Arial"/>
          <w:sz w:val="24"/>
          <w:szCs w:val="24"/>
        </w:rPr>
        <w:t xml:space="preserve"> </w:t>
      </w:r>
      <w:r>
        <w:rPr>
          <w:rFonts w:ascii="Arial" w:hAnsi="Arial" w:cs="Arial"/>
          <w:sz w:val="24"/>
          <w:szCs w:val="24"/>
        </w:rPr>
        <w:t>үүнийг</w:t>
      </w:r>
      <w:r w:rsidR="00EB6500">
        <w:rPr>
          <w:rFonts w:ascii="Arial" w:hAnsi="Arial" w:cs="Arial"/>
          <w:sz w:val="24"/>
          <w:szCs w:val="24"/>
        </w:rPr>
        <w:t xml:space="preserve"> </w:t>
      </w:r>
      <w:r>
        <w:rPr>
          <w:rFonts w:ascii="Arial" w:hAnsi="Arial" w:cs="Arial"/>
          <w:sz w:val="24"/>
          <w:szCs w:val="24"/>
        </w:rPr>
        <w:t>таталтын</w:t>
      </w:r>
      <w:r w:rsidR="00EB6500">
        <w:rPr>
          <w:rFonts w:ascii="Arial" w:hAnsi="Arial" w:cs="Arial"/>
          <w:sz w:val="24"/>
          <w:szCs w:val="24"/>
        </w:rPr>
        <w:t xml:space="preserve"> </w:t>
      </w:r>
      <w:r>
        <w:rPr>
          <w:rFonts w:ascii="Arial" w:hAnsi="Arial" w:cs="Arial"/>
          <w:sz w:val="24"/>
          <w:szCs w:val="24"/>
        </w:rPr>
        <w:t>оргил</w:t>
      </w:r>
      <w:r w:rsidR="00EB6500">
        <w:rPr>
          <w:rFonts w:ascii="Arial" w:hAnsi="Arial" w:cs="Arial"/>
          <w:sz w:val="24"/>
          <w:szCs w:val="24"/>
        </w:rPr>
        <w:t xml:space="preserve"> </w:t>
      </w:r>
      <w:r>
        <w:rPr>
          <w:rFonts w:ascii="Arial" w:hAnsi="Arial" w:cs="Arial"/>
          <w:sz w:val="24"/>
          <w:szCs w:val="24"/>
        </w:rPr>
        <w:t>хүч</w:t>
      </w:r>
      <w:r w:rsidR="00EB6500">
        <w:rPr>
          <w:rFonts w:ascii="Arial" w:hAnsi="Arial" w:cs="Arial"/>
          <w:sz w:val="24"/>
          <w:szCs w:val="24"/>
        </w:rPr>
        <w:t xml:space="preserve"> </w:t>
      </w:r>
      <w:r>
        <w:rPr>
          <w:rFonts w:ascii="Arial" w:hAnsi="Arial" w:cs="Arial"/>
          <w:sz w:val="24"/>
          <w:szCs w:val="24"/>
        </w:rPr>
        <w:t>гэж</w:t>
      </w:r>
      <w:r w:rsidR="00EB6500">
        <w:rPr>
          <w:rFonts w:ascii="Arial" w:hAnsi="Arial" w:cs="Arial"/>
          <w:sz w:val="24"/>
          <w:szCs w:val="24"/>
        </w:rPr>
        <w:t xml:space="preserve"> </w:t>
      </w:r>
      <w:r>
        <w:rPr>
          <w:rFonts w:ascii="Arial" w:hAnsi="Arial" w:cs="Arial"/>
          <w:sz w:val="24"/>
          <w:szCs w:val="24"/>
        </w:rPr>
        <w:t>нэрлэе</w:t>
      </w:r>
      <w:r w:rsidR="00EB6500">
        <w:rPr>
          <w:rFonts w:ascii="Arial" w:hAnsi="Arial" w:cs="Arial"/>
          <w:sz w:val="24"/>
          <w:szCs w:val="24"/>
        </w:rPr>
        <w:t>.</w:t>
      </w:r>
    </w:p>
    <w:p w:rsidR="00EB6500" w:rsidRDefault="003904CF" w:rsidP="00415C53">
      <w:pPr>
        <w:spacing w:after="0" w:line="360" w:lineRule="auto"/>
        <w:ind w:right="198" w:firstLine="720"/>
        <w:jc w:val="both"/>
        <w:rPr>
          <w:rFonts w:ascii="Arial" w:hAnsi="Arial" w:cs="Arial"/>
          <w:sz w:val="24"/>
          <w:szCs w:val="24"/>
        </w:rPr>
      </w:pPr>
      <w:r>
        <w:rPr>
          <w:rFonts w:ascii="Arial" w:hAnsi="Arial" w:cs="Arial"/>
          <w:sz w:val="24"/>
          <w:szCs w:val="24"/>
        </w:rPr>
        <w:t>Оргил</w:t>
      </w:r>
      <w:r w:rsidR="00C15613">
        <w:rPr>
          <w:rFonts w:ascii="Arial" w:hAnsi="Arial" w:cs="Arial"/>
          <w:sz w:val="24"/>
          <w:szCs w:val="24"/>
        </w:rPr>
        <w:t xml:space="preserve"> </w:t>
      </w:r>
      <w:r>
        <w:rPr>
          <w:rFonts w:ascii="Arial" w:hAnsi="Arial" w:cs="Arial"/>
          <w:sz w:val="24"/>
          <w:szCs w:val="24"/>
        </w:rPr>
        <w:t>хүчийг</w:t>
      </w:r>
      <w:r w:rsidR="00C15613">
        <w:rPr>
          <w:rFonts w:ascii="Arial" w:hAnsi="Arial" w:cs="Arial"/>
          <w:sz w:val="24"/>
          <w:szCs w:val="24"/>
        </w:rPr>
        <w:t xml:space="preserve"> </w:t>
      </w:r>
      <w:r>
        <w:rPr>
          <w:rFonts w:ascii="Arial" w:hAnsi="Arial" w:cs="Arial"/>
          <w:sz w:val="24"/>
          <w:szCs w:val="24"/>
        </w:rPr>
        <w:t>давахын</w:t>
      </w:r>
      <w:r w:rsidR="00C15613">
        <w:rPr>
          <w:rFonts w:ascii="Arial" w:hAnsi="Arial" w:cs="Arial"/>
          <w:sz w:val="24"/>
          <w:szCs w:val="24"/>
        </w:rPr>
        <w:t xml:space="preserve"> </w:t>
      </w:r>
      <w:r>
        <w:rPr>
          <w:rFonts w:ascii="Arial" w:hAnsi="Arial" w:cs="Arial"/>
          <w:sz w:val="24"/>
          <w:szCs w:val="24"/>
        </w:rPr>
        <w:t>тулд</w:t>
      </w:r>
      <w:r w:rsidR="00C15613">
        <w:rPr>
          <w:rFonts w:ascii="Arial" w:hAnsi="Arial" w:cs="Arial"/>
          <w:sz w:val="24"/>
          <w:szCs w:val="24"/>
        </w:rPr>
        <w:t xml:space="preserve"> </w:t>
      </w:r>
      <w:r>
        <w:rPr>
          <w:rFonts w:ascii="Arial" w:hAnsi="Arial" w:cs="Arial"/>
          <w:sz w:val="24"/>
          <w:szCs w:val="24"/>
        </w:rPr>
        <w:t>зарим</w:t>
      </w:r>
      <w:r w:rsidR="00C15613">
        <w:rPr>
          <w:rFonts w:ascii="Arial" w:hAnsi="Arial" w:cs="Arial"/>
          <w:sz w:val="24"/>
          <w:szCs w:val="24"/>
        </w:rPr>
        <w:t xml:space="preserve"> </w:t>
      </w:r>
      <w:r>
        <w:rPr>
          <w:rFonts w:ascii="Arial" w:hAnsi="Arial" w:cs="Arial"/>
          <w:sz w:val="24"/>
          <w:szCs w:val="24"/>
        </w:rPr>
        <w:t>харваачид</w:t>
      </w:r>
      <w:r w:rsidR="00C15613">
        <w:rPr>
          <w:rFonts w:ascii="Arial" w:hAnsi="Arial" w:cs="Arial"/>
          <w:sz w:val="24"/>
          <w:szCs w:val="24"/>
        </w:rPr>
        <w:t xml:space="preserve"> </w:t>
      </w:r>
      <w:r>
        <w:rPr>
          <w:rFonts w:ascii="Arial" w:hAnsi="Arial" w:cs="Arial"/>
          <w:sz w:val="24"/>
          <w:szCs w:val="24"/>
        </w:rPr>
        <w:t>тохойгоо</w:t>
      </w:r>
      <w:r w:rsidR="00C15613">
        <w:rPr>
          <w:rFonts w:ascii="Arial" w:hAnsi="Arial" w:cs="Arial"/>
          <w:sz w:val="24"/>
          <w:szCs w:val="24"/>
        </w:rPr>
        <w:t xml:space="preserve"> </w:t>
      </w:r>
      <w:r>
        <w:rPr>
          <w:rFonts w:ascii="Arial" w:hAnsi="Arial" w:cs="Arial"/>
          <w:sz w:val="24"/>
          <w:szCs w:val="24"/>
        </w:rPr>
        <w:t>бие</w:t>
      </w:r>
      <w:r w:rsidR="00C15613">
        <w:rPr>
          <w:rFonts w:ascii="Arial" w:hAnsi="Arial" w:cs="Arial"/>
          <w:sz w:val="24"/>
          <w:szCs w:val="24"/>
        </w:rPr>
        <w:t xml:space="preserve"> </w:t>
      </w:r>
      <w:r>
        <w:rPr>
          <w:rFonts w:ascii="Arial" w:hAnsi="Arial" w:cs="Arial"/>
          <w:sz w:val="24"/>
          <w:szCs w:val="24"/>
        </w:rPr>
        <w:t>рүүгээ</w:t>
      </w:r>
      <w:r w:rsidR="00C15613">
        <w:rPr>
          <w:rFonts w:ascii="Arial" w:hAnsi="Arial" w:cs="Arial"/>
          <w:sz w:val="24"/>
          <w:szCs w:val="24"/>
        </w:rPr>
        <w:t xml:space="preserve"> </w:t>
      </w:r>
      <w:r>
        <w:rPr>
          <w:rFonts w:ascii="Arial" w:hAnsi="Arial" w:cs="Arial"/>
          <w:sz w:val="24"/>
          <w:szCs w:val="24"/>
        </w:rPr>
        <w:t>шахан</w:t>
      </w:r>
      <w:r w:rsidR="00C15613">
        <w:rPr>
          <w:rFonts w:ascii="Arial" w:hAnsi="Arial" w:cs="Arial"/>
          <w:sz w:val="24"/>
          <w:szCs w:val="24"/>
        </w:rPr>
        <w:t xml:space="preserve"> </w:t>
      </w:r>
      <w:r>
        <w:rPr>
          <w:rFonts w:ascii="Arial" w:hAnsi="Arial" w:cs="Arial"/>
          <w:sz w:val="24"/>
          <w:szCs w:val="24"/>
        </w:rPr>
        <w:t>доошлуулдаг</w:t>
      </w:r>
      <w:r w:rsidR="00C15613">
        <w:rPr>
          <w:rFonts w:ascii="Arial" w:hAnsi="Arial" w:cs="Arial"/>
          <w:sz w:val="24"/>
          <w:szCs w:val="24"/>
        </w:rPr>
        <w:t xml:space="preserve">. </w:t>
      </w:r>
      <w:r>
        <w:rPr>
          <w:rFonts w:ascii="Arial" w:hAnsi="Arial" w:cs="Arial"/>
          <w:sz w:val="24"/>
          <w:szCs w:val="24"/>
        </w:rPr>
        <w:t>Тэд</w:t>
      </w:r>
      <w:r w:rsidR="00C15613">
        <w:rPr>
          <w:rFonts w:ascii="Arial" w:hAnsi="Arial" w:cs="Arial"/>
          <w:sz w:val="24"/>
          <w:szCs w:val="24"/>
        </w:rPr>
        <w:t xml:space="preserve"> </w:t>
      </w:r>
      <w:r>
        <w:rPr>
          <w:rFonts w:ascii="Arial" w:hAnsi="Arial" w:cs="Arial"/>
          <w:sz w:val="24"/>
          <w:szCs w:val="24"/>
        </w:rPr>
        <w:t>үүнийг</w:t>
      </w:r>
      <w:r w:rsidR="00C15613">
        <w:rPr>
          <w:rFonts w:ascii="Arial" w:hAnsi="Arial" w:cs="Arial"/>
          <w:sz w:val="24"/>
          <w:szCs w:val="24"/>
        </w:rPr>
        <w:t xml:space="preserve"> </w:t>
      </w:r>
      <w:r>
        <w:rPr>
          <w:rFonts w:ascii="Arial" w:hAnsi="Arial" w:cs="Arial"/>
          <w:sz w:val="24"/>
          <w:szCs w:val="24"/>
        </w:rPr>
        <w:t>зөнгөөрөө</w:t>
      </w:r>
      <w:r w:rsidR="00C15613">
        <w:rPr>
          <w:rFonts w:ascii="Arial" w:hAnsi="Arial" w:cs="Arial"/>
          <w:sz w:val="24"/>
          <w:szCs w:val="24"/>
        </w:rPr>
        <w:t xml:space="preserve"> </w:t>
      </w:r>
      <w:r>
        <w:rPr>
          <w:rFonts w:ascii="Arial" w:hAnsi="Arial" w:cs="Arial"/>
          <w:sz w:val="24"/>
          <w:szCs w:val="24"/>
        </w:rPr>
        <w:t>хийн</w:t>
      </w:r>
      <w:r w:rsidR="00F54969">
        <w:rPr>
          <w:rFonts w:ascii="Arial" w:hAnsi="Arial" w:cs="Arial"/>
          <w:sz w:val="24"/>
          <w:szCs w:val="24"/>
          <w:lang w:val="mn-MN"/>
        </w:rPr>
        <w:t>,</w:t>
      </w:r>
      <w:r w:rsidR="00C15613">
        <w:rPr>
          <w:rFonts w:ascii="Arial" w:hAnsi="Arial" w:cs="Arial"/>
          <w:sz w:val="24"/>
          <w:szCs w:val="24"/>
        </w:rPr>
        <w:t xml:space="preserve"> </w:t>
      </w:r>
      <w:r>
        <w:rPr>
          <w:rFonts w:ascii="Arial" w:hAnsi="Arial" w:cs="Arial"/>
          <w:sz w:val="24"/>
          <w:szCs w:val="24"/>
        </w:rPr>
        <w:t>нэмэлт</w:t>
      </w:r>
      <w:r w:rsidR="00C15613">
        <w:rPr>
          <w:rFonts w:ascii="Arial" w:hAnsi="Arial" w:cs="Arial"/>
          <w:sz w:val="24"/>
          <w:szCs w:val="24"/>
        </w:rPr>
        <w:t xml:space="preserve"> </w:t>
      </w:r>
      <w:r>
        <w:rPr>
          <w:rFonts w:ascii="Arial" w:hAnsi="Arial" w:cs="Arial"/>
          <w:sz w:val="24"/>
          <w:szCs w:val="24"/>
        </w:rPr>
        <w:t>булчингуудыг</w:t>
      </w:r>
      <w:r w:rsidR="00C15613">
        <w:rPr>
          <w:rFonts w:ascii="Arial" w:hAnsi="Arial" w:cs="Arial"/>
          <w:sz w:val="24"/>
          <w:szCs w:val="24"/>
        </w:rPr>
        <w:t xml:space="preserve"> </w:t>
      </w:r>
      <w:r>
        <w:rPr>
          <w:rFonts w:ascii="Arial" w:hAnsi="Arial" w:cs="Arial"/>
          <w:sz w:val="24"/>
          <w:szCs w:val="24"/>
        </w:rPr>
        <w:t>ашиглах</w:t>
      </w:r>
      <w:r w:rsidR="00C15613">
        <w:rPr>
          <w:rFonts w:ascii="Arial" w:hAnsi="Arial" w:cs="Arial"/>
          <w:sz w:val="24"/>
          <w:szCs w:val="24"/>
        </w:rPr>
        <w:t xml:space="preserve"> </w:t>
      </w:r>
      <w:r>
        <w:rPr>
          <w:rFonts w:ascii="Arial" w:hAnsi="Arial" w:cs="Arial"/>
          <w:sz w:val="24"/>
          <w:szCs w:val="24"/>
        </w:rPr>
        <w:t>ба</w:t>
      </w:r>
      <w:r w:rsidR="00C15613">
        <w:rPr>
          <w:rFonts w:ascii="Arial" w:hAnsi="Arial" w:cs="Arial"/>
          <w:sz w:val="24"/>
          <w:szCs w:val="24"/>
        </w:rPr>
        <w:t xml:space="preserve"> </w:t>
      </w:r>
      <w:r>
        <w:rPr>
          <w:rFonts w:ascii="Arial" w:hAnsi="Arial" w:cs="Arial"/>
          <w:sz w:val="24"/>
          <w:szCs w:val="24"/>
        </w:rPr>
        <w:t>илүү</w:t>
      </w:r>
      <w:r w:rsidR="00C15613">
        <w:rPr>
          <w:rFonts w:ascii="Arial" w:hAnsi="Arial" w:cs="Arial"/>
          <w:sz w:val="24"/>
          <w:szCs w:val="24"/>
        </w:rPr>
        <w:t xml:space="preserve"> </w:t>
      </w:r>
      <w:r>
        <w:rPr>
          <w:rFonts w:ascii="Arial" w:hAnsi="Arial" w:cs="Arial"/>
          <w:sz w:val="24"/>
          <w:szCs w:val="24"/>
        </w:rPr>
        <w:t>үр</w:t>
      </w:r>
      <w:r w:rsidR="00C15613">
        <w:rPr>
          <w:rFonts w:ascii="Arial" w:hAnsi="Arial" w:cs="Arial"/>
          <w:sz w:val="24"/>
          <w:szCs w:val="24"/>
        </w:rPr>
        <w:t xml:space="preserve"> </w:t>
      </w:r>
      <w:r>
        <w:rPr>
          <w:rFonts w:ascii="Arial" w:hAnsi="Arial" w:cs="Arial"/>
          <w:sz w:val="24"/>
          <w:szCs w:val="24"/>
        </w:rPr>
        <w:t>дүнтэй</w:t>
      </w:r>
      <w:r w:rsidR="00C15613">
        <w:rPr>
          <w:rFonts w:ascii="Arial" w:hAnsi="Arial" w:cs="Arial"/>
          <w:sz w:val="24"/>
          <w:szCs w:val="24"/>
        </w:rPr>
        <w:t xml:space="preserve"> </w:t>
      </w:r>
      <w:r>
        <w:rPr>
          <w:rFonts w:ascii="Arial" w:hAnsi="Arial" w:cs="Arial"/>
          <w:sz w:val="24"/>
          <w:szCs w:val="24"/>
        </w:rPr>
        <w:t>байрлалыг</w:t>
      </w:r>
      <w:r w:rsidR="00C15613">
        <w:rPr>
          <w:rFonts w:ascii="Arial" w:hAnsi="Arial" w:cs="Arial"/>
          <w:sz w:val="24"/>
          <w:szCs w:val="24"/>
        </w:rPr>
        <w:t xml:space="preserve"> </w:t>
      </w:r>
      <w:r>
        <w:rPr>
          <w:rFonts w:ascii="Arial" w:hAnsi="Arial" w:cs="Arial"/>
          <w:sz w:val="24"/>
          <w:szCs w:val="24"/>
        </w:rPr>
        <w:t>ашиглан</w:t>
      </w:r>
      <w:r w:rsidR="00C15613">
        <w:rPr>
          <w:rFonts w:ascii="Arial" w:hAnsi="Arial" w:cs="Arial"/>
          <w:sz w:val="24"/>
          <w:szCs w:val="24"/>
        </w:rPr>
        <w:t xml:space="preserve"> </w:t>
      </w:r>
      <w:r>
        <w:rPr>
          <w:rFonts w:ascii="Arial" w:hAnsi="Arial" w:cs="Arial"/>
          <w:sz w:val="24"/>
          <w:szCs w:val="24"/>
        </w:rPr>
        <w:t>таталтын</w:t>
      </w:r>
      <w:r w:rsidR="00C15613">
        <w:rPr>
          <w:rFonts w:ascii="Arial" w:hAnsi="Arial" w:cs="Arial"/>
          <w:sz w:val="24"/>
          <w:szCs w:val="24"/>
        </w:rPr>
        <w:t xml:space="preserve"> </w:t>
      </w:r>
      <w:r>
        <w:rPr>
          <w:rFonts w:ascii="Arial" w:hAnsi="Arial" w:cs="Arial"/>
          <w:sz w:val="24"/>
          <w:szCs w:val="24"/>
        </w:rPr>
        <w:t>булчингуудыг</w:t>
      </w:r>
      <w:r w:rsidR="00C15613">
        <w:rPr>
          <w:rFonts w:ascii="Arial" w:hAnsi="Arial" w:cs="Arial"/>
          <w:sz w:val="24"/>
          <w:szCs w:val="24"/>
        </w:rPr>
        <w:t xml:space="preserve"> </w:t>
      </w:r>
      <w:r>
        <w:rPr>
          <w:rFonts w:ascii="Arial" w:hAnsi="Arial" w:cs="Arial"/>
          <w:sz w:val="24"/>
          <w:szCs w:val="24"/>
        </w:rPr>
        <w:t>чадавхжуулдаг</w:t>
      </w:r>
      <w:r w:rsidR="00EB6500">
        <w:rPr>
          <w:rFonts w:ascii="Arial" w:hAnsi="Arial" w:cs="Arial"/>
          <w:sz w:val="24"/>
          <w:szCs w:val="24"/>
        </w:rPr>
        <w:t xml:space="preserve">. </w:t>
      </w:r>
      <w:r>
        <w:rPr>
          <w:rFonts w:ascii="Arial" w:hAnsi="Arial" w:cs="Arial"/>
          <w:sz w:val="24"/>
          <w:szCs w:val="24"/>
        </w:rPr>
        <w:t>Оргил</w:t>
      </w:r>
      <w:r w:rsidR="00EB6500">
        <w:rPr>
          <w:rFonts w:ascii="Arial" w:hAnsi="Arial" w:cs="Arial"/>
          <w:sz w:val="24"/>
          <w:szCs w:val="24"/>
        </w:rPr>
        <w:t xml:space="preserve"> </w:t>
      </w:r>
      <w:r>
        <w:rPr>
          <w:rFonts w:ascii="Arial" w:hAnsi="Arial" w:cs="Arial"/>
          <w:sz w:val="24"/>
          <w:szCs w:val="24"/>
        </w:rPr>
        <w:t>хүчийг</w:t>
      </w:r>
      <w:r w:rsidR="00EB6500">
        <w:rPr>
          <w:rFonts w:ascii="Arial" w:hAnsi="Arial" w:cs="Arial"/>
          <w:sz w:val="24"/>
          <w:szCs w:val="24"/>
        </w:rPr>
        <w:t xml:space="preserve"> </w:t>
      </w:r>
      <w:r>
        <w:rPr>
          <w:rFonts w:ascii="Arial" w:hAnsi="Arial" w:cs="Arial"/>
          <w:sz w:val="24"/>
          <w:szCs w:val="24"/>
        </w:rPr>
        <w:t>мөрний</w:t>
      </w:r>
      <w:r w:rsidR="00EB6500">
        <w:rPr>
          <w:rFonts w:ascii="Arial" w:hAnsi="Arial" w:cs="Arial"/>
          <w:sz w:val="24"/>
          <w:szCs w:val="24"/>
        </w:rPr>
        <w:t xml:space="preserve"> </w:t>
      </w:r>
      <w:r>
        <w:rPr>
          <w:rFonts w:ascii="Arial" w:hAnsi="Arial" w:cs="Arial"/>
          <w:sz w:val="24"/>
          <w:szCs w:val="24"/>
        </w:rPr>
        <w:t>үений</w:t>
      </w:r>
      <w:r w:rsidR="00C15613">
        <w:rPr>
          <w:rFonts w:ascii="Arial" w:hAnsi="Arial" w:cs="Arial"/>
          <w:sz w:val="24"/>
          <w:szCs w:val="24"/>
        </w:rPr>
        <w:t xml:space="preserve"> </w:t>
      </w:r>
      <w:r>
        <w:rPr>
          <w:rFonts w:ascii="Arial" w:hAnsi="Arial" w:cs="Arial"/>
          <w:sz w:val="24"/>
          <w:szCs w:val="24"/>
        </w:rPr>
        <w:t>булчингууд</w:t>
      </w:r>
      <w:r w:rsidR="00C15613">
        <w:rPr>
          <w:rFonts w:ascii="Arial" w:hAnsi="Arial" w:cs="Arial"/>
          <w:sz w:val="24"/>
          <w:szCs w:val="24"/>
        </w:rPr>
        <w:t xml:space="preserve"> </w:t>
      </w:r>
      <w:r>
        <w:rPr>
          <w:rFonts w:ascii="Arial" w:hAnsi="Arial" w:cs="Arial"/>
          <w:sz w:val="24"/>
          <w:szCs w:val="24"/>
        </w:rPr>
        <w:t>нилээд</w:t>
      </w:r>
      <w:r w:rsidR="00C15613">
        <w:rPr>
          <w:rFonts w:ascii="Arial" w:hAnsi="Arial" w:cs="Arial"/>
          <w:sz w:val="24"/>
          <w:szCs w:val="24"/>
        </w:rPr>
        <w:t xml:space="preserve"> </w:t>
      </w:r>
      <w:r>
        <w:rPr>
          <w:rFonts w:ascii="Arial" w:hAnsi="Arial" w:cs="Arial"/>
          <w:sz w:val="24"/>
          <w:szCs w:val="24"/>
        </w:rPr>
        <w:t>тааламжгүй</w:t>
      </w:r>
      <w:r w:rsidR="00C15613">
        <w:rPr>
          <w:rFonts w:ascii="Arial" w:hAnsi="Arial" w:cs="Arial"/>
          <w:sz w:val="24"/>
          <w:szCs w:val="24"/>
        </w:rPr>
        <w:t xml:space="preserve"> </w:t>
      </w:r>
      <w:r>
        <w:rPr>
          <w:rFonts w:ascii="Arial" w:hAnsi="Arial" w:cs="Arial"/>
          <w:sz w:val="24"/>
          <w:szCs w:val="24"/>
        </w:rPr>
        <w:t>байдалд</w:t>
      </w:r>
      <w:r w:rsidR="00C15613">
        <w:rPr>
          <w:rFonts w:ascii="Arial" w:hAnsi="Arial" w:cs="Arial"/>
          <w:sz w:val="24"/>
          <w:szCs w:val="24"/>
        </w:rPr>
        <w:t xml:space="preserve"> </w:t>
      </w:r>
      <w:r>
        <w:rPr>
          <w:rFonts w:ascii="Arial" w:hAnsi="Arial" w:cs="Arial"/>
          <w:sz w:val="24"/>
          <w:szCs w:val="24"/>
        </w:rPr>
        <w:t>байхад</w:t>
      </w:r>
      <w:r w:rsidR="00C15613">
        <w:rPr>
          <w:rFonts w:ascii="Arial" w:hAnsi="Arial" w:cs="Arial"/>
          <w:sz w:val="24"/>
          <w:szCs w:val="24"/>
        </w:rPr>
        <w:t xml:space="preserve"> </w:t>
      </w:r>
      <w:r>
        <w:rPr>
          <w:rFonts w:ascii="Arial" w:hAnsi="Arial" w:cs="Arial"/>
          <w:sz w:val="24"/>
          <w:szCs w:val="24"/>
        </w:rPr>
        <w:t>давах</w:t>
      </w:r>
      <w:r w:rsidR="00C15613">
        <w:rPr>
          <w:rFonts w:ascii="Arial" w:hAnsi="Arial" w:cs="Arial"/>
          <w:sz w:val="24"/>
          <w:szCs w:val="24"/>
        </w:rPr>
        <w:t xml:space="preserve"> </w:t>
      </w:r>
      <w:r>
        <w:rPr>
          <w:rFonts w:ascii="Arial" w:hAnsi="Arial" w:cs="Arial"/>
          <w:sz w:val="24"/>
          <w:szCs w:val="24"/>
        </w:rPr>
        <w:t>болно</w:t>
      </w:r>
      <w:r w:rsidR="00C15613">
        <w:rPr>
          <w:rFonts w:ascii="Arial" w:hAnsi="Arial" w:cs="Arial"/>
          <w:sz w:val="24"/>
          <w:szCs w:val="24"/>
        </w:rPr>
        <w:t xml:space="preserve">. </w:t>
      </w:r>
    </w:p>
    <w:p w:rsidR="00CD6213" w:rsidRDefault="003904CF" w:rsidP="00415C53">
      <w:pPr>
        <w:spacing w:after="0" w:line="360" w:lineRule="auto"/>
        <w:ind w:right="198" w:firstLine="720"/>
        <w:jc w:val="both"/>
        <w:rPr>
          <w:rFonts w:ascii="Arial" w:hAnsi="Arial" w:cs="Arial"/>
          <w:sz w:val="24"/>
          <w:szCs w:val="24"/>
        </w:rPr>
      </w:pPr>
      <w:r>
        <w:rPr>
          <w:rFonts w:ascii="Arial" w:hAnsi="Arial" w:cs="Arial"/>
          <w:sz w:val="24"/>
          <w:szCs w:val="24"/>
        </w:rPr>
        <w:t>Тохойг</w:t>
      </w:r>
      <w:r w:rsidR="00EB6500">
        <w:rPr>
          <w:rFonts w:ascii="Arial" w:hAnsi="Arial" w:cs="Arial"/>
          <w:sz w:val="24"/>
          <w:szCs w:val="24"/>
        </w:rPr>
        <w:t xml:space="preserve"> </w:t>
      </w:r>
      <w:r>
        <w:rPr>
          <w:rFonts w:ascii="Arial" w:hAnsi="Arial" w:cs="Arial"/>
          <w:sz w:val="24"/>
          <w:szCs w:val="24"/>
        </w:rPr>
        <w:t>их</w:t>
      </w:r>
      <w:r w:rsidR="00EB6500">
        <w:rPr>
          <w:rFonts w:ascii="Arial" w:hAnsi="Arial" w:cs="Arial"/>
          <w:sz w:val="24"/>
          <w:szCs w:val="24"/>
        </w:rPr>
        <w:t xml:space="preserve"> </w:t>
      </w:r>
      <w:r>
        <w:rPr>
          <w:rFonts w:ascii="Arial" w:hAnsi="Arial" w:cs="Arial"/>
          <w:sz w:val="24"/>
          <w:szCs w:val="24"/>
        </w:rPr>
        <w:t>биенд</w:t>
      </w:r>
      <w:r w:rsidR="00EB6500">
        <w:rPr>
          <w:rFonts w:ascii="Arial" w:hAnsi="Arial" w:cs="Arial"/>
          <w:sz w:val="24"/>
          <w:szCs w:val="24"/>
        </w:rPr>
        <w:t xml:space="preserve"> </w:t>
      </w:r>
      <w:r>
        <w:rPr>
          <w:rFonts w:ascii="Arial" w:hAnsi="Arial" w:cs="Arial"/>
          <w:sz w:val="24"/>
          <w:szCs w:val="24"/>
        </w:rPr>
        <w:t>ойртуулах</w:t>
      </w:r>
      <w:r w:rsidR="00EB6500">
        <w:rPr>
          <w:rFonts w:ascii="Arial" w:hAnsi="Arial" w:cs="Arial"/>
          <w:sz w:val="24"/>
          <w:szCs w:val="24"/>
        </w:rPr>
        <w:t xml:space="preserve"> </w:t>
      </w:r>
      <w:r>
        <w:rPr>
          <w:rFonts w:ascii="Arial" w:hAnsi="Arial" w:cs="Arial"/>
          <w:sz w:val="24"/>
          <w:szCs w:val="24"/>
        </w:rPr>
        <w:t>нь</w:t>
      </w:r>
      <w:r w:rsidR="00CD6213">
        <w:rPr>
          <w:rFonts w:ascii="Arial" w:hAnsi="Arial" w:cs="Arial"/>
          <w:sz w:val="24"/>
          <w:szCs w:val="24"/>
        </w:rPr>
        <w:t xml:space="preserve"> </w:t>
      </w:r>
      <w:r>
        <w:rPr>
          <w:rFonts w:ascii="Arial" w:hAnsi="Arial" w:cs="Arial"/>
          <w:sz w:val="24"/>
          <w:szCs w:val="24"/>
        </w:rPr>
        <w:t>эхлээд</w:t>
      </w:r>
      <w:r w:rsidR="00CD6213">
        <w:rPr>
          <w:rFonts w:ascii="Arial" w:hAnsi="Arial" w:cs="Arial"/>
          <w:sz w:val="24"/>
          <w:szCs w:val="24"/>
        </w:rPr>
        <w:t xml:space="preserve"> </w:t>
      </w:r>
      <w:r>
        <w:rPr>
          <w:rFonts w:ascii="Arial" w:hAnsi="Arial" w:cs="Arial"/>
          <w:sz w:val="24"/>
          <w:szCs w:val="24"/>
        </w:rPr>
        <w:t>татаж</w:t>
      </w:r>
      <w:r w:rsidR="00CD6213">
        <w:rPr>
          <w:rFonts w:ascii="Arial" w:hAnsi="Arial" w:cs="Arial"/>
          <w:sz w:val="24"/>
          <w:szCs w:val="24"/>
        </w:rPr>
        <w:t xml:space="preserve"> </w:t>
      </w:r>
      <w:r>
        <w:rPr>
          <w:rFonts w:ascii="Arial" w:hAnsi="Arial" w:cs="Arial"/>
          <w:sz w:val="24"/>
          <w:szCs w:val="24"/>
        </w:rPr>
        <w:t>байгаа</w:t>
      </w:r>
      <w:r w:rsidR="00CD6213">
        <w:rPr>
          <w:rFonts w:ascii="Arial" w:hAnsi="Arial" w:cs="Arial"/>
          <w:sz w:val="24"/>
          <w:szCs w:val="24"/>
        </w:rPr>
        <w:t xml:space="preserve"> </w:t>
      </w:r>
      <w:r>
        <w:rPr>
          <w:rFonts w:ascii="Arial" w:hAnsi="Arial" w:cs="Arial"/>
          <w:sz w:val="24"/>
          <w:szCs w:val="24"/>
        </w:rPr>
        <w:t>булчингуудын</w:t>
      </w:r>
      <w:r w:rsidR="00CD6213">
        <w:rPr>
          <w:rFonts w:ascii="Arial" w:hAnsi="Arial" w:cs="Arial"/>
          <w:sz w:val="24"/>
          <w:szCs w:val="24"/>
        </w:rPr>
        <w:t xml:space="preserve"> </w:t>
      </w:r>
      <w:r>
        <w:rPr>
          <w:rFonts w:ascii="Arial" w:hAnsi="Arial" w:cs="Arial"/>
          <w:sz w:val="24"/>
          <w:szCs w:val="24"/>
        </w:rPr>
        <w:t>хөших</w:t>
      </w:r>
      <w:r w:rsidR="00CD6213">
        <w:rPr>
          <w:rFonts w:ascii="Arial" w:hAnsi="Arial" w:cs="Arial"/>
          <w:sz w:val="24"/>
          <w:szCs w:val="24"/>
        </w:rPr>
        <w:t xml:space="preserve"> </w:t>
      </w:r>
      <w:r>
        <w:rPr>
          <w:rFonts w:ascii="Arial" w:hAnsi="Arial" w:cs="Arial"/>
          <w:sz w:val="24"/>
          <w:szCs w:val="24"/>
        </w:rPr>
        <w:t>байдлыг</w:t>
      </w:r>
      <w:r w:rsidR="00CD6213">
        <w:rPr>
          <w:rFonts w:ascii="Arial" w:hAnsi="Arial" w:cs="Arial"/>
          <w:sz w:val="24"/>
          <w:szCs w:val="24"/>
        </w:rPr>
        <w:t xml:space="preserve"> </w:t>
      </w:r>
      <w:r>
        <w:rPr>
          <w:rFonts w:ascii="Arial" w:hAnsi="Arial" w:cs="Arial"/>
          <w:sz w:val="24"/>
          <w:szCs w:val="24"/>
        </w:rPr>
        <w:t>сайжруулах</w:t>
      </w:r>
      <w:r w:rsidR="00CD6213">
        <w:rPr>
          <w:rFonts w:ascii="Arial" w:hAnsi="Arial" w:cs="Arial"/>
          <w:sz w:val="24"/>
          <w:szCs w:val="24"/>
        </w:rPr>
        <w:t xml:space="preserve"> </w:t>
      </w:r>
      <w:r>
        <w:rPr>
          <w:rFonts w:ascii="Arial" w:hAnsi="Arial" w:cs="Arial"/>
          <w:sz w:val="24"/>
          <w:szCs w:val="24"/>
        </w:rPr>
        <w:t>ба</w:t>
      </w:r>
      <w:r w:rsidR="00CD6213">
        <w:rPr>
          <w:rFonts w:ascii="Arial" w:hAnsi="Arial" w:cs="Arial"/>
          <w:sz w:val="24"/>
          <w:szCs w:val="24"/>
        </w:rPr>
        <w:t xml:space="preserve"> </w:t>
      </w:r>
      <w:r>
        <w:rPr>
          <w:rFonts w:ascii="Arial" w:hAnsi="Arial" w:cs="Arial"/>
          <w:sz w:val="24"/>
          <w:szCs w:val="24"/>
        </w:rPr>
        <w:t>хүчтэй</w:t>
      </w:r>
      <w:r w:rsidR="00CD6213">
        <w:rPr>
          <w:rFonts w:ascii="Arial" w:hAnsi="Arial" w:cs="Arial"/>
          <w:sz w:val="24"/>
          <w:szCs w:val="24"/>
        </w:rPr>
        <w:t xml:space="preserve"> </w:t>
      </w:r>
      <w:r>
        <w:rPr>
          <w:rFonts w:ascii="Arial" w:hAnsi="Arial" w:cs="Arial"/>
          <w:sz w:val="24"/>
          <w:szCs w:val="24"/>
        </w:rPr>
        <w:t>хоёр</w:t>
      </w:r>
      <w:r w:rsidR="00CD6213">
        <w:rPr>
          <w:rFonts w:ascii="Arial" w:hAnsi="Arial" w:cs="Arial"/>
          <w:sz w:val="24"/>
          <w:szCs w:val="24"/>
        </w:rPr>
        <w:t xml:space="preserve"> </w:t>
      </w:r>
      <w:r>
        <w:rPr>
          <w:rFonts w:ascii="Arial" w:hAnsi="Arial" w:cs="Arial"/>
          <w:sz w:val="24"/>
          <w:szCs w:val="24"/>
        </w:rPr>
        <w:t>толгойт</w:t>
      </w:r>
      <w:r w:rsidR="00CD6213">
        <w:rPr>
          <w:rFonts w:ascii="Arial" w:hAnsi="Arial" w:cs="Arial"/>
          <w:sz w:val="24"/>
          <w:szCs w:val="24"/>
        </w:rPr>
        <w:t xml:space="preserve"> </w:t>
      </w:r>
      <w:r>
        <w:rPr>
          <w:rFonts w:ascii="Arial" w:hAnsi="Arial" w:cs="Arial"/>
          <w:sz w:val="24"/>
          <w:szCs w:val="24"/>
        </w:rPr>
        <w:t>булчингууд</w:t>
      </w:r>
      <w:r w:rsidR="00CD6213">
        <w:rPr>
          <w:rFonts w:ascii="Arial" w:hAnsi="Arial" w:cs="Arial"/>
          <w:sz w:val="24"/>
          <w:szCs w:val="24"/>
        </w:rPr>
        <w:t xml:space="preserve"> </w:t>
      </w:r>
      <w:r>
        <w:rPr>
          <w:rFonts w:ascii="Arial" w:hAnsi="Arial" w:cs="Arial"/>
          <w:sz w:val="24"/>
          <w:szCs w:val="24"/>
        </w:rPr>
        <w:t>энэхүү</w:t>
      </w:r>
      <w:r w:rsidR="00CD6213">
        <w:rPr>
          <w:rFonts w:ascii="Arial" w:hAnsi="Arial" w:cs="Arial"/>
          <w:sz w:val="24"/>
          <w:szCs w:val="24"/>
        </w:rPr>
        <w:t xml:space="preserve"> </w:t>
      </w:r>
      <w:r>
        <w:rPr>
          <w:rFonts w:ascii="Arial" w:hAnsi="Arial" w:cs="Arial"/>
          <w:sz w:val="24"/>
          <w:szCs w:val="24"/>
        </w:rPr>
        <w:t>оргил</w:t>
      </w:r>
      <w:r w:rsidR="00CD6213">
        <w:rPr>
          <w:rFonts w:ascii="Arial" w:hAnsi="Arial" w:cs="Arial"/>
          <w:sz w:val="24"/>
          <w:szCs w:val="24"/>
        </w:rPr>
        <w:t xml:space="preserve"> </w:t>
      </w:r>
      <w:r>
        <w:rPr>
          <w:rFonts w:ascii="Arial" w:hAnsi="Arial" w:cs="Arial"/>
          <w:sz w:val="24"/>
          <w:szCs w:val="24"/>
        </w:rPr>
        <w:t>хүчийг</w:t>
      </w:r>
      <w:r w:rsidR="00CD6213">
        <w:rPr>
          <w:rFonts w:ascii="Arial" w:hAnsi="Arial" w:cs="Arial"/>
          <w:sz w:val="24"/>
          <w:szCs w:val="24"/>
        </w:rPr>
        <w:t xml:space="preserve"> </w:t>
      </w:r>
      <w:r>
        <w:rPr>
          <w:rFonts w:ascii="Arial" w:hAnsi="Arial" w:cs="Arial"/>
          <w:sz w:val="24"/>
          <w:szCs w:val="24"/>
        </w:rPr>
        <w:t>давахад</w:t>
      </w:r>
      <w:r w:rsidR="00CD6213">
        <w:rPr>
          <w:rFonts w:ascii="Arial" w:hAnsi="Arial" w:cs="Arial"/>
          <w:sz w:val="24"/>
          <w:szCs w:val="24"/>
        </w:rPr>
        <w:t xml:space="preserve"> </w:t>
      </w:r>
      <w:r>
        <w:rPr>
          <w:rFonts w:ascii="Arial" w:hAnsi="Arial" w:cs="Arial"/>
          <w:sz w:val="24"/>
          <w:szCs w:val="24"/>
        </w:rPr>
        <w:t>тусална</w:t>
      </w:r>
      <w:r w:rsidR="00CD6213">
        <w:rPr>
          <w:rFonts w:ascii="Arial" w:hAnsi="Arial" w:cs="Arial"/>
          <w:sz w:val="24"/>
          <w:szCs w:val="24"/>
        </w:rPr>
        <w:t xml:space="preserve">. </w:t>
      </w:r>
      <w:r>
        <w:rPr>
          <w:rFonts w:ascii="Arial" w:hAnsi="Arial" w:cs="Arial"/>
          <w:sz w:val="24"/>
          <w:szCs w:val="24"/>
        </w:rPr>
        <w:t>Энэхүү</w:t>
      </w:r>
      <w:r w:rsidR="00CD6213">
        <w:rPr>
          <w:rFonts w:ascii="Arial" w:hAnsi="Arial" w:cs="Arial"/>
          <w:sz w:val="24"/>
          <w:szCs w:val="24"/>
        </w:rPr>
        <w:t xml:space="preserve"> </w:t>
      </w:r>
      <w:r>
        <w:rPr>
          <w:rFonts w:ascii="Arial" w:hAnsi="Arial" w:cs="Arial"/>
          <w:sz w:val="24"/>
          <w:szCs w:val="24"/>
        </w:rPr>
        <w:t>энгийн</w:t>
      </w:r>
      <w:r w:rsidR="00CD6213">
        <w:rPr>
          <w:rFonts w:ascii="Arial" w:hAnsi="Arial" w:cs="Arial"/>
          <w:sz w:val="24"/>
          <w:szCs w:val="24"/>
        </w:rPr>
        <w:t xml:space="preserve"> </w:t>
      </w:r>
      <w:r>
        <w:rPr>
          <w:rFonts w:ascii="Arial" w:hAnsi="Arial" w:cs="Arial"/>
          <w:sz w:val="24"/>
          <w:szCs w:val="24"/>
        </w:rPr>
        <w:t>арга</w:t>
      </w:r>
      <w:r w:rsidR="00CD6213">
        <w:rPr>
          <w:rFonts w:ascii="Arial" w:hAnsi="Arial" w:cs="Arial"/>
          <w:sz w:val="24"/>
          <w:szCs w:val="24"/>
        </w:rPr>
        <w:t xml:space="preserve"> </w:t>
      </w:r>
      <w:r>
        <w:rPr>
          <w:rFonts w:ascii="Arial" w:hAnsi="Arial" w:cs="Arial"/>
          <w:sz w:val="24"/>
          <w:szCs w:val="24"/>
        </w:rPr>
        <w:t>нь</w:t>
      </w:r>
      <w:r w:rsidR="00CD6213">
        <w:rPr>
          <w:rFonts w:ascii="Arial" w:hAnsi="Arial" w:cs="Arial"/>
          <w:sz w:val="24"/>
          <w:szCs w:val="24"/>
        </w:rPr>
        <w:t xml:space="preserve"> </w:t>
      </w:r>
      <w:r>
        <w:rPr>
          <w:rFonts w:ascii="Arial" w:hAnsi="Arial" w:cs="Arial"/>
          <w:sz w:val="24"/>
          <w:szCs w:val="24"/>
        </w:rPr>
        <w:t>хөвчийг</w:t>
      </w:r>
      <w:r w:rsidR="00CD6213">
        <w:rPr>
          <w:rFonts w:ascii="Arial" w:hAnsi="Arial" w:cs="Arial"/>
          <w:sz w:val="24"/>
          <w:szCs w:val="24"/>
        </w:rPr>
        <w:t xml:space="preserve"> </w:t>
      </w:r>
      <w:r>
        <w:rPr>
          <w:rFonts w:ascii="Arial" w:hAnsi="Arial" w:cs="Arial"/>
          <w:sz w:val="24"/>
          <w:szCs w:val="24"/>
        </w:rPr>
        <w:t>ар</w:t>
      </w:r>
      <w:r w:rsidR="00CD6213">
        <w:rPr>
          <w:rFonts w:ascii="Arial" w:hAnsi="Arial" w:cs="Arial"/>
          <w:sz w:val="24"/>
          <w:szCs w:val="24"/>
        </w:rPr>
        <w:t xml:space="preserve"> </w:t>
      </w:r>
      <w:r>
        <w:rPr>
          <w:rFonts w:ascii="Arial" w:hAnsi="Arial" w:cs="Arial"/>
          <w:sz w:val="24"/>
          <w:szCs w:val="24"/>
        </w:rPr>
        <w:t>тийш</w:t>
      </w:r>
      <w:r w:rsidR="00CD6213">
        <w:rPr>
          <w:rFonts w:ascii="Arial" w:hAnsi="Arial" w:cs="Arial"/>
          <w:sz w:val="24"/>
          <w:szCs w:val="24"/>
        </w:rPr>
        <w:t xml:space="preserve"> </w:t>
      </w:r>
      <w:r>
        <w:rPr>
          <w:rFonts w:ascii="Arial" w:hAnsi="Arial" w:cs="Arial"/>
          <w:sz w:val="24"/>
          <w:szCs w:val="24"/>
        </w:rPr>
        <w:t>нь</w:t>
      </w:r>
      <w:r w:rsidR="00CD6213">
        <w:rPr>
          <w:rFonts w:ascii="Arial" w:hAnsi="Arial" w:cs="Arial"/>
          <w:sz w:val="24"/>
          <w:szCs w:val="24"/>
        </w:rPr>
        <w:t xml:space="preserve"> </w:t>
      </w:r>
      <w:r>
        <w:rPr>
          <w:rFonts w:ascii="Arial" w:hAnsi="Arial" w:cs="Arial"/>
          <w:sz w:val="24"/>
          <w:szCs w:val="24"/>
        </w:rPr>
        <w:t>цаашлуулан</w:t>
      </w:r>
      <w:r w:rsidR="00CD6213">
        <w:rPr>
          <w:rFonts w:ascii="Arial" w:hAnsi="Arial" w:cs="Arial"/>
          <w:sz w:val="24"/>
          <w:szCs w:val="24"/>
        </w:rPr>
        <w:t xml:space="preserve"> </w:t>
      </w:r>
      <w:r>
        <w:rPr>
          <w:rFonts w:ascii="Arial" w:hAnsi="Arial" w:cs="Arial"/>
          <w:sz w:val="24"/>
          <w:szCs w:val="24"/>
        </w:rPr>
        <w:t>татахад</w:t>
      </w:r>
      <w:r w:rsidR="00CD6213">
        <w:rPr>
          <w:rFonts w:ascii="Arial" w:hAnsi="Arial" w:cs="Arial"/>
          <w:sz w:val="24"/>
          <w:szCs w:val="24"/>
        </w:rPr>
        <w:t xml:space="preserve"> </w:t>
      </w:r>
      <w:r>
        <w:rPr>
          <w:rFonts w:ascii="Arial" w:hAnsi="Arial" w:cs="Arial"/>
          <w:sz w:val="24"/>
          <w:szCs w:val="24"/>
        </w:rPr>
        <w:t>туслах</w:t>
      </w:r>
      <w:r w:rsidR="00CD6213">
        <w:rPr>
          <w:rFonts w:ascii="Arial" w:hAnsi="Arial" w:cs="Arial"/>
          <w:sz w:val="24"/>
          <w:szCs w:val="24"/>
        </w:rPr>
        <w:t xml:space="preserve"> </w:t>
      </w:r>
      <w:r>
        <w:rPr>
          <w:rFonts w:ascii="Arial" w:hAnsi="Arial" w:cs="Arial"/>
          <w:sz w:val="24"/>
          <w:szCs w:val="24"/>
        </w:rPr>
        <w:t>боловч</w:t>
      </w:r>
      <w:r w:rsidR="00CD6213">
        <w:rPr>
          <w:rFonts w:ascii="Arial" w:hAnsi="Arial" w:cs="Arial"/>
          <w:sz w:val="24"/>
          <w:szCs w:val="24"/>
        </w:rPr>
        <w:t xml:space="preserve"> </w:t>
      </w:r>
      <w:r>
        <w:rPr>
          <w:rFonts w:ascii="Arial" w:hAnsi="Arial" w:cs="Arial"/>
          <w:sz w:val="24"/>
          <w:szCs w:val="24"/>
        </w:rPr>
        <w:t>энэ</w:t>
      </w:r>
      <w:r w:rsidR="00CD6213">
        <w:rPr>
          <w:rFonts w:ascii="Arial" w:hAnsi="Arial" w:cs="Arial"/>
          <w:sz w:val="24"/>
          <w:szCs w:val="24"/>
        </w:rPr>
        <w:t xml:space="preserve"> </w:t>
      </w:r>
      <w:r>
        <w:rPr>
          <w:rFonts w:ascii="Arial" w:hAnsi="Arial" w:cs="Arial"/>
          <w:sz w:val="24"/>
          <w:szCs w:val="24"/>
        </w:rPr>
        <w:t>сайн</w:t>
      </w:r>
      <w:r w:rsidR="00CD6213">
        <w:rPr>
          <w:rFonts w:ascii="Arial" w:hAnsi="Arial" w:cs="Arial"/>
          <w:sz w:val="24"/>
          <w:szCs w:val="24"/>
        </w:rPr>
        <w:t xml:space="preserve"> </w:t>
      </w:r>
      <w:r>
        <w:rPr>
          <w:rFonts w:ascii="Arial" w:hAnsi="Arial" w:cs="Arial"/>
          <w:sz w:val="24"/>
          <w:szCs w:val="24"/>
        </w:rPr>
        <w:t>хэлбэр</w:t>
      </w:r>
      <w:r w:rsidR="00CD6213">
        <w:rPr>
          <w:rFonts w:ascii="Arial" w:hAnsi="Arial" w:cs="Arial"/>
          <w:sz w:val="24"/>
          <w:szCs w:val="24"/>
        </w:rPr>
        <w:t xml:space="preserve"> </w:t>
      </w:r>
      <w:r>
        <w:rPr>
          <w:rFonts w:ascii="Arial" w:hAnsi="Arial" w:cs="Arial"/>
          <w:sz w:val="24"/>
          <w:szCs w:val="24"/>
        </w:rPr>
        <w:t>биш</w:t>
      </w:r>
      <w:r w:rsidR="00CD6213">
        <w:rPr>
          <w:rFonts w:ascii="Arial" w:hAnsi="Arial" w:cs="Arial"/>
          <w:sz w:val="24"/>
          <w:szCs w:val="24"/>
        </w:rPr>
        <w:t xml:space="preserve">. </w:t>
      </w:r>
      <w:r>
        <w:rPr>
          <w:rFonts w:ascii="Arial" w:hAnsi="Arial" w:cs="Arial"/>
          <w:sz w:val="24"/>
          <w:szCs w:val="24"/>
        </w:rPr>
        <w:t>Түүнээс</w:t>
      </w:r>
      <w:r w:rsidR="00CD6213">
        <w:rPr>
          <w:rFonts w:ascii="Arial" w:hAnsi="Arial" w:cs="Arial"/>
          <w:sz w:val="24"/>
          <w:szCs w:val="24"/>
        </w:rPr>
        <w:t xml:space="preserve"> </w:t>
      </w:r>
      <w:r>
        <w:rPr>
          <w:rFonts w:ascii="Arial" w:hAnsi="Arial" w:cs="Arial"/>
          <w:sz w:val="24"/>
          <w:szCs w:val="24"/>
        </w:rPr>
        <w:t>гадна</w:t>
      </w:r>
      <w:r w:rsidR="00CD6213">
        <w:rPr>
          <w:rFonts w:ascii="Arial" w:hAnsi="Arial" w:cs="Arial"/>
          <w:sz w:val="24"/>
          <w:szCs w:val="24"/>
        </w:rPr>
        <w:t xml:space="preserve"> </w:t>
      </w:r>
      <w:r>
        <w:rPr>
          <w:rFonts w:ascii="Arial" w:hAnsi="Arial" w:cs="Arial"/>
          <w:sz w:val="24"/>
          <w:szCs w:val="24"/>
        </w:rPr>
        <w:t>хөвчийг</w:t>
      </w:r>
      <w:r w:rsidR="00CD6213">
        <w:rPr>
          <w:rFonts w:ascii="Arial" w:hAnsi="Arial" w:cs="Arial"/>
          <w:sz w:val="24"/>
          <w:szCs w:val="24"/>
        </w:rPr>
        <w:t xml:space="preserve"> </w:t>
      </w:r>
      <w:r>
        <w:rPr>
          <w:rFonts w:ascii="Arial" w:hAnsi="Arial" w:cs="Arial"/>
          <w:sz w:val="24"/>
          <w:szCs w:val="24"/>
        </w:rPr>
        <w:t>татаж</w:t>
      </w:r>
      <w:r w:rsidR="00CD6213">
        <w:rPr>
          <w:rFonts w:ascii="Arial" w:hAnsi="Arial" w:cs="Arial"/>
          <w:sz w:val="24"/>
          <w:szCs w:val="24"/>
        </w:rPr>
        <w:t xml:space="preserve"> </w:t>
      </w:r>
      <w:r>
        <w:rPr>
          <w:rFonts w:ascii="Arial" w:hAnsi="Arial" w:cs="Arial"/>
          <w:sz w:val="24"/>
          <w:szCs w:val="24"/>
        </w:rPr>
        <w:t>байгаа</w:t>
      </w:r>
      <w:r w:rsidR="00CD6213">
        <w:rPr>
          <w:rFonts w:ascii="Arial" w:hAnsi="Arial" w:cs="Arial"/>
          <w:sz w:val="24"/>
          <w:szCs w:val="24"/>
        </w:rPr>
        <w:t xml:space="preserve"> </w:t>
      </w:r>
      <w:r>
        <w:rPr>
          <w:rFonts w:ascii="Arial" w:hAnsi="Arial" w:cs="Arial"/>
          <w:sz w:val="24"/>
          <w:szCs w:val="24"/>
        </w:rPr>
        <w:t>гар</w:t>
      </w:r>
      <w:r w:rsidR="00CD6213">
        <w:rPr>
          <w:rFonts w:ascii="Arial" w:hAnsi="Arial" w:cs="Arial"/>
          <w:sz w:val="24"/>
          <w:szCs w:val="24"/>
        </w:rPr>
        <w:t xml:space="preserve"> </w:t>
      </w:r>
      <w:r>
        <w:rPr>
          <w:rFonts w:ascii="Arial" w:hAnsi="Arial" w:cs="Arial"/>
          <w:sz w:val="24"/>
          <w:szCs w:val="24"/>
        </w:rPr>
        <w:t>доош</w:t>
      </w:r>
      <w:r w:rsidR="00CD6213">
        <w:rPr>
          <w:rFonts w:ascii="Arial" w:hAnsi="Arial" w:cs="Arial"/>
          <w:sz w:val="24"/>
          <w:szCs w:val="24"/>
        </w:rPr>
        <w:t xml:space="preserve"> </w:t>
      </w:r>
      <w:r>
        <w:rPr>
          <w:rFonts w:ascii="Arial" w:hAnsi="Arial" w:cs="Arial"/>
          <w:sz w:val="24"/>
          <w:szCs w:val="24"/>
        </w:rPr>
        <w:t>явах</w:t>
      </w:r>
      <w:r w:rsidR="00CD6213">
        <w:rPr>
          <w:rFonts w:ascii="Arial" w:hAnsi="Arial" w:cs="Arial"/>
          <w:sz w:val="24"/>
          <w:szCs w:val="24"/>
        </w:rPr>
        <w:t xml:space="preserve"> </w:t>
      </w:r>
      <w:r>
        <w:rPr>
          <w:rFonts w:ascii="Arial" w:hAnsi="Arial" w:cs="Arial"/>
          <w:sz w:val="24"/>
          <w:szCs w:val="24"/>
        </w:rPr>
        <w:t>ба</w:t>
      </w:r>
      <w:r w:rsidR="00CD6213">
        <w:rPr>
          <w:rFonts w:ascii="Arial" w:hAnsi="Arial" w:cs="Arial"/>
          <w:sz w:val="24"/>
          <w:szCs w:val="24"/>
        </w:rPr>
        <w:t xml:space="preserve"> </w:t>
      </w:r>
      <w:r>
        <w:rPr>
          <w:rFonts w:ascii="Arial" w:hAnsi="Arial" w:cs="Arial"/>
          <w:sz w:val="24"/>
          <w:szCs w:val="24"/>
        </w:rPr>
        <w:t>харин</w:t>
      </w:r>
      <w:r w:rsidR="00CD6213">
        <w:rPr>
          <w:rFonts w:ascii="Arial" w:hAnsi="Arial" w:cs="Arial"/>
          <w:sz w:val="24"/>
          <w:szCs w:val="24"/>
        </w:rPr>
        <w:t xml:space="preserve"> </w:t>
      </w:r>
      <w:r>
        <w:rPr>
          <w:rFonts w:ascii="Arial" w:hAnsi="Arial" w:cs="Arial"/>
          <w:sz w:val="24"/>
          <w:szCs w:val="24"/>
        </w:rPr>
        <w:t>нум</w:t>
      </w:r>
      <w:r w:rsidR="00CD6213">
        <w:rPr>
          <w:rFonts w:ascii="Arial" w:hAnsi="Arial" w:cs="Arial"/>
          <w:sz w:val="24"/>
          <w:szCs w:val="24"/>
        </w:rPr>
        <w:t xml:space="preserve"> </w:t>
      </w:r>
      <w:r>
        <w:rPr>
          <w:rFonts w:ascii="Arial" w:hAnsi="Arial" w:cs="Arial"/>
          <w:sz w:val="24"/>
          <w:szCs w:val="24"/>
        </w:rPr>
        <w:t>тулж</w:t>
      </w:r>
      <w:r w:rsidR="00CD6213">
        <w:rPr>
          <w:rFonts w:ascii="Arial" w:hAnsi="Arial" w:cs="Arial"/>
          <w:sz w:val="24"/>
          <w:szCs w:val="24"/>
        </w:rPr>
        <w:t xml:space="preserve"> </w:t>
      </w:r>
      <w:r>
        <w:rPr>
          <w:rFonts w:ascii="Arial" w:hAnsi="Arial" w:cs="Arial"/>
          <w:sz w:val="24"/>
          <w:szCs w:val="24"/>
        </w:rPr>
        <w:t>байгаа</w:t>
      </w:r>
      <w:r w:rsidR="00CD6213">
        <w:rPr>
          <w:rFonts w:ascii="Arial" w:hAnsi="Arial" w:cs="Arial"/>
          <w:sz w:val="24"/>
          <w:szCs w:val="24"/>
        </w:rPr>
        <w:t xml:space="preserve"> </w:t>
      </w:r>
      <w:r>
        <w:rPr>
          <w:rFonts w:ascii="Arial" w:hAnsi="Arial" w:cs="Arial"/>
          <w:sz w:val="24"/>
          <w:szCs w:val="24"/>
        </w:rPr>
        <w:t>гар</w:t>
      </w:r>
      <w:r w:rsidR="00CD6213">
        <w:rPr>
          <w:rFonts w:ascii="Arial" w:hAnsi="Arial" w:cs="Arial"/>
          <w:sz w:val="24"/>
          <w:szCs w:val="24"/>
        </w:rPr>
        <w:t xml:space="preserve"> </w:t>
      </w:r>
      <w:r>
        <w:rPr>
          <w:rFonts w:ascii="Arial" w:hAnsi="Arial" w:cs="Arial"/>
          <w:sz w:val="24"/>
          <w:szCs w:val="24"/>
        </w:rPr>
        <w:t>байрлалаа</w:t>
      </w:r>
      <w:r w:rsidR="00CD6213">
        <w:rPr>
          <w:rFonts w:ascii="Arial" w:hAnsi="Arial" w:cs="Arial"/>
          <w:sz w:val="24"/>
          <w:szCs w:val="24"/>
        </w:rPr>
        <w:t xml:space="preserve"> </w:t>
      </w:r>
      <w:r>
        <w:rPr>
          <w:rFonts w:ascii="Arial" w:hAnsi="Arial" w:cs="Arial"/>
          <w:sz w:val="24"/>
          <w:szCs w:val="24"/>
        </w:rPr>
        <w:t>хадгалсаар</w:t>
      </w:r>
      <w:r w:rsidR="00CD6213">
        <w:rPr>
          <w:rFonts w:ascii="Arial" w:hAnsi="Arial" w:cs="Arial"/>
          <w:sz w:val="24"/>
          <w:szCs w:val="24"/>
        </w:rPr>
        <w:t xml:space="preserve"> </w:t>
      </w:r>
      <w:r>
        <w:rPr>
          <w:rFonts w:ascii="Arial" w:hAnsi="Arial" w:cs="Arial"/>
          <w:sz w:val="24"/>
          <w:szCs w:val="24"/>
        </w:rPr>
        <w:t>байх</w:t>
      </w:r>
      <w:r w:rsidR="00CD6213">
        <w:rPr>
          <w:rFonts w:ascii="Arial" w:hAnsi="Arial" w:cs="Arial"/>
          <w:sz w:val="24"/>
          <w:szCs w:val="24"/>
        </w:rPr>
        <w:t xml:space="preserve"> </w:t>
      </w:r>
      <w:r>
        <w:rPr>
          <w:rFonts w:ascii="Arial" w:hAnsi="Arial" w:cs="Arial"/>
          <w:sz w:val="24"/>
          <w:szCs w:val="24"/>
        </w:rPr>
        <w:t>тул</w:t>
      </w:r>
      <w:r w:rsidR="00CD6213">
        <w:rPr>
          <w:rFonts w:ascii="Arial" w:hAnsi="Arial" w:cs="Arial"/>
          <w:sz w:val="24"/>
          <w:szCs w:val="24"/>
        </w:rPr>
        <w:t xml:space="preserve"> </w:t>
      </w:r>
      <w:r>
        <w:rPr>
          <w:rFonts w:ascii="Arial" w:hAnsi="Arial" w:cs="Arial"/>
          <w:sz w:val="24"/>
          <w:szCs w:val="24"/>
        </w:rPr>
        <w:t>энэ</w:t>
      </w:r>
      <w:r w:rsidR="00CD6213">
        <w:rPr>
          <w:rFonts w:ascii="Arial" w:hAnsi="Arial" w:cs="Arial"/>
          <w:sz w:val="24"/>
          <w:szCs w:val="24"/>
        </w:rPr>
        <w:t xml:space="preserve"> </w:t>
      </w:r>
      <w:r>
        <w:rPr>
          <w:rFonts w:ascii="Arial" w:hAnsi="Arial" w:cs="Arial"/>
          <w:sz w:val="24"/>
          <w:szCs w:val="24"/>
        </w:rPr>
        <w:t>нь</w:t>
      </w:r>
      <w:r w:rsidR="00CD6213">
        <w:rPr>
          <w:rFonts w:ascii="Arial" w:hAnsi="Arial" w:cs="Arial"/>
          <w:sz w:val="24"/>
          <w:szCs w:val="24"/>
        </w:rPr>
        <w:t xml:space="preserve"> </w:t>
      </w:r>
      <w:r>
        <w:rPr>
          <w:rFonts w:ascii="Arial" w:hAnsi="Arial" w:cs="Arial"/>
          <w:sz w:val="24"/>
          <w:szCs w:val="24"/>
        </w:rPr>
        <w:t>аюултай</w:t>
      </w:r>
      <w:r w:rsidR="00CD6213">
        <w:rPr>
          <w:rFonts w:ascii="Arial" w:hAnsi="Arial" w:cs="Arial"/>
          <w:sz w:val="24"/>
          <w:szCs w:val="24"/>
        </w:rPr>
        <w:t xml:space="preserve"> </w:t>
      </w:r>
      <w:r>
        <w:rPr>
          <w:rFonts w:ascii="Arial" w:hAnsi="Arial" w:cs="Arial"/>
          <w:sz w:val="24"/>
          <w:szCs w:val="24"/>
        </w:rPr>
        <w:t>байдалд</w:t>
      </w:r>
      <w:r w:rsidR="00CD6213">
        <w:rPr>
          <w:rFonts w:ascii="Arial" w:hAnsi="Arial" w:cs="Arial"/>
          <w:sz w:val="24"/>
          <w:szCs w:val="24"/>
        </w:rPr>
        <w:t xml:space="preserve"> </w:t>
      </w:r>
      <w:r>
        <w:rPr>
          <w:rFonts w:ascii="Arial" w:hAnsi="Arial" w:cs="Arial"/>
          <w:sz w:val="24"/>
          <w:szCs w:val="24"/>
        </w:rPr>
        <w:t>хүргэж</w:t>
      </w:r>
      <w:r w:rsidR="00CD6213">
        <w:rPr>
          <w:rFonts w:ascii="Arial" w:hAnsi="Arial" w:cs="Arial"/>
          <w:sz w:val="24"/>
          <w:szCs w:val="24"/>
        </w:rPr>
        <w:t xml:space="preserve"> </w:t>
      </w:r>
      <w:r>
        <w:rPr>
          <w:rFonts w:ascii="Arial" w:hAnsi="Arial" w:cs="Arial"/>
          <w:sz w:val="24"/>
          <w:szCs w:val="24"/>
        </w:rPr>
        <w:t>болно</w:t>
      </w:r>
      <w:r w:rsidR="00CD6213">
        <w:rPr>
          <w:rFonts w:ascii="Arial" w:hAnsi="Arial" w:cs="Arial"/>
          <w:sz w:val="24"/>
          <w:szCs w:val="24"/>
        </w:rPr>
        <w:t xml:space="preserve">. </w:t>
      </w:r>
      <w:r>
        <w:rPr>
          <w:rFonts w:ascii="Arial" w:hAnsi="Arial" w:cs="Arial"/>
          <w:sz w:val="24"/>
          <w:szCs w:val="24"/>
        </w:rPr>
        <w:t>Энэ</w:t>
      </w:r>
      <w:r w:rsidR="00CD6213">
        <w:rPr>
          <w:rFonts w:ascii="Arial" w:hAnsi="Arial" w:cs="Arial"/>
          <w:sz w:val="24"/>
          <w:szCs w:val="24"/>
        </w:rPr>
        <w:t xml:space="preserve"> </w:t>
      </w:r>
      <w:r>
        <w:rPr>
          <w:rFonts w:ascii="Arial" w:hAnsi="Arial" w:cs="Arial"/>
          <w:sz w:val="24"/>
          <w:szCs w:val="24"/>
        </w:rPr>
        <w:t>агшинд</w:t>
      </w:r>
      <w:r w:rsidR="00CD6213">
        <w:rPr>
          <w:rFonts w:ascii="Arial" w:hAnsi="Arial" w:cs="Arial"/>
          <w:sz w:val="24"/>
          <w:szCs w:val="24"/>
        </w:rPr>
        <w:t xml:space="preserve"> </w:t>
      </w:r>
      <w:r>
        <w:rPr>
          <w:rFonts w:ascii="Arial" w:hAnsi="Arial" w:cs="Arial"/>
          <w:sz w:val="24"/>
          <w:szCs w:val="24"/>
        </w:rPr>
        <w:t>хөвч</w:t>
      </w:r>
      <w:r w:rsidR="00CD6213">
        <w:rPr>
          <w:rFonts w:ascii="Arial" w:hAnsi="Arial" w:cs="Arial"/>
          <w:sz w:val="24"/>
          <w:szCs w:val="24"/>
        </w:rPr>
        <w:t xml:space="preserve"> </w:t>
      </w:r>
      <w:r>
        <w:rPr>
          <w:rFonts w:ascii="Arial" w:hAnsi="Arial" w:cs="Arial"/>
          <w:sz w:val="24"/>
          <w:szCs w:val="24"/>
        </w:rPr>
        <w:t>суллагдан</w:t>
      </w:r>
      <w:r w:rsidR="00CD6213">
        <w:rPr>
          <w:rFonts w:ascii="Arial" w:hAnsi="Arial" w:cs="Arial"/>
          <w:sz w:val="24"/>
          <w:szCs w:val="24"/>
        </w:rPr>
        <w:t xml:space="preserve"> </w:t>
      </w:r>
      <w:r>
        <w:rPr>
          <w:rFonts w:ascii="Arial" w:hAnsi="Arial" w:cs="Arial"/>
          <w:sz w:val="24"/>
          <w:szCs w:val="24"/>
        </w:rPr>
        <w:t>сум</w:t>
      </w:r>
      <w:r w:rsidR="00CD6213">
        <w:rPr>
          <w:rFonts w:ascii="Arial" w:hAnsi="Arial" w:cs="Arial"/>
          <w:sz w:val="24"/>
          <w:szCs w:val="24"/>
        </w:rPr>
        <w:t xml:space="preserve"> </w:t>
      </w:r>
      <w:r>
        <w:rPr>
          <w:rFonts w:ascii="Arial" w:hAnsi="Arial" w:cs="Arial"/>
          <w:sz w:val="24"/>
          <w:szCs w:val="24"/>
        </w:rPr>
        <w:t>байнаас</w:t>
      </w:r>
      <w:r w:rsidR="00CD6213">
        <w:rPr>
          <w:rFonts w:ascii="Arial" w:hAnsi="Arial" w:cs="Arial"/>
          <w:sz w:val="24"/>
          <w:szCs w:val="24"/>
        </w:rPr>
        <w:t xml:space="preserve"> </w:t>
      </w:r>
      <w:r>
        <w:rPr>
          <w:rFonts w:ascii="Arial" w:hAnsi="Arial" w:cs="Arial"/>
          <w:sz w:val="24"/>
          <w:szCs w:val="24"/>
        </w:rPr>
        <w:t>дээгүүр</w:t>
      </w:r>
      <w:r w:rsidR="00CD6213">
        <w:rPr>
          <w:rFonts w:ascii="Arial" w:hAnsi="Arial" w:cs="Arial"/>
          <w:sz w:val="24"/>
          <w:szCs w:val="24"/>
        </w:rPr>
        <w:t xml:space="preserve"> </w:t>
      </w:r>
      <w:r>
        <w:rPr>
          <w:rFonts w:ascii="Arial" w:hAnsi="Arial" w:cs="Arial"/>
          <w:sz w:val="24"/>
          <w:szCs w:val="24"/>
        </w:rPr>
        <w:t>явж</w:t>
      </w:r>
      <w:r w:rsidR="00CD6213">
        <w:rPr>
          <w:rFonts w:ascii="Arial" w:hAnsi="Arial" w:cs="Arial"/>
          <w:sz w:val="24"/>
          <w:szCs w:val="24"/>
        </w:rPr>
        <w:t xml:space="preserve"> </w:t>
      </w:r>
      <w:r>
        <w:rPr>
          <w:rFonts w:ascii="Arial" w:hAnsi="Arial" w:cs="Arial"/>
          <w:sz w:val="24"/>
          <w:szCs w:val="24"/>
        </w:rPr>
        <w:t>аюул</w:t>
      </w:r>
      <w:r w:rsidR="00CD6213">
        <w:rPr>
          <w:rFonts w:ascii="Arial" w:hAnsi="Arial" w:cs="Arial"/>
          <w:sz w:val="24"/>
          <w:szCs w:val="24"/>
        </w:rPr>
        <w:t xml:space="preserve"> </w:t>
      </w:r>
      <w:r>
        <w:rPr>
          <w:rFonts w:ascii="Arial" w:hAnsi="Arial" w:cs="Arial"/>
          <w:sz w:val="24"/>
          <w:szCs w:val="24"/>
        </w:rPr>
        <w:t>учруулж</w:t>
      </w:r>
      <w:r w:rsidR="00CD6213">
        <w:rPr>
          <w:rFonts w:ascii="Arial" w:hAnsi="Arial" w:cs="Arial"/>
          <w:sz w:val="24"/>
          <w:szCs w:val="24"/>
        </w:rPr>
        <w:t xml:space="preserve"> </w:t>
      </w:r>
      <w:r>
        <w:rPr>
          <w:rFonts w:ascii="Arial" w:hAnsi="Arial" w:cs="Arial"/>
          <w:sz w:val="24"/>
          <w:szCs w:val="24"/>
        </w:rPr>
        <w:t>болно</w:t>
      </w:r>
      <w:r w:rsidR="00CD6213">
        <w:rPr>
          <w:rFonts w:ascii="Arial" w:hAnsi="Arial" w:cs="Arial"/>
          <w:sz w:val="24"/>
          <w:szCs w:val="24"/>
        </w:rPr>
        <w:t xml:space="preserve">. </w:t>
      </w:r>
      <w:r>
        <w:rPr>
          <w:rFonts w:ascii="Arial" w:hAnsi="Arial" w:cs="Arial"/>
          <w:sz w:val="24"/>
          <w:szCs w:val="24"/>
        </w:rPr>
        <w:t>Ямар</w:t>
      </w:r>
      <w:r w:rsidR="00CD6213">
        <w:rPr>
          <w:rFonts w:ascii="Arial" w:hAnsi="Arial" w:cs="Arial"/>
          <w:sz w:val="24"/>
          <w:szCs w:val="24"/>
        </w:rPr>
        <w:t xml:space="preserve"> </w:t>
      </w:r>
      <w:r>
        <w:rPr>
          <w:rFonts w:ascii="Arial" w:hAnsi="Arial" w:cs="Arial"/>
          <w:sz w:val="24"/>
          <w:szCs w:val="24"/>
        </w:rPr>
        <w:t>нэгэн</w:t>
      </w:r>
      <w:r w:rsidR="00CD6213">
        <w:rPr>
          <w:rFonts w:ascii="Arial" w:hAnsi="Arial" w:cs="Arial"/>
          <w:sz w:val="24"/>
          <w:szCs w:val="24"/>
        </w:rPr>
        <w:t xml:space="preserve"> </w:t>
      </w:r>
      <w:r>
        <w:rPr>
          <w:rFonts w:ascii="Arial" w:hAnsi="Arial" w:cs="Arial"/>
          <w:sz w:val="24"/>
          <w:szCs w:val="24"/>
        </w:rPr>
        <w:t>эрсдэлд</w:t>
      </w:r>
      <w:r w:rsidR="00CD6213">
        <w:rPr>
          <w:rFonts w:ascii="Arial" w:hAnsi="Arial" w:cs="Arial"/>
          <w:sz w:val="24"/>
          <w:szCs w:val="24"/>
        </w:rPr>
        <w:t xml:space="preserve"> </w:t>
      </w:r>
      <w:r>
        <w:rPr>
          <w:rFonts w:ascii="Arial" w:hAnsi="Arial" w:cs="Arial"/>
          <w:sz w:val="24"/>
          <w:szCs w:val="24"/>
        </w:rPr>
        <w:t>оруулахгүйн</w:t>
      </w:r>
      <w:r w:rsidR="00CD6213">
        <w:rPr>
          <w:rFonts w:ascii="Arial" w:hAnsi="Arial" w:cs="Arial"/>
          <w:sz w:val="24"/>
          <w:szCs w:val="24"/>
        </w:rPr>
        <w:t xml:space="preserve"> </w:t>
      </w:r>
      <w:r>
        <w:rPr>
          <w:rFonts w:ascii="Arial" w:hAnsi="Arial" w:cs="Arial"/>
          <w:sz w:val="24"/>
          <w:szCs w:val="24"/>
        </w:rPr>
        <w:t>тулд</w:t>
      </w:r>
      <w:r w:rsidR="00CD6213">
        <w:rPr>
          <w:rFonts w:ascii="Arial" w:hAnsi="Arial" w:cs="Arial"/>
          <w:sz w:val="24"/>
          <w:szCs w:val="24"/>
        </w:rPr>
        <w:t xml:space="preserve"> </w:t>
      </w:r>
      <w:r>
        <w:rPr>
          <w:rFonts w:ascii="Arial" w:hAnsi="Arial" w:cs="Arial"/>
          <w:sz w:val="24"/>
          <w:szCs w:val="24"/>
        </w:rPr>
        <w:t>харваачдыг</w:t>
      </w:r>
      <w:r w:rsidR="00CD6213">
        <w:rPr>
          <w:rFonts w:ascii="Arial" w:hAnsi="Arial" w:cs="Arial"/>
          <w:sz w:val="24"/>
          <w:szCs w:val="24"/>
        </w:rPr>
        <w:t xml:space="preserve"> </w:t>
      </w:r>
      <w:r>
        <w:rPr>
          <w:rFonts w:ascii="Arial" w:hAnsi="Arial" w:cs="Arial"/>
          <w:sz w:val="24"/>
          <w:szCs w:val="24"/>
        </w:rPr>
        <w:t>хөвчөө</w:t>
      </w:r>
      <w:r w:rsidR="00CD6213">
        <w:rPr>
          <w:rFonts w:ascii="Arial" w:hAnsi="Arial" w:cs="Arial"/>
          <w:sz w:val="24"/>
          <w:szCs w:val="24"/>
        </w:rPr>
        <w:t xml:space="preserve"> </w:t>
      </w:r>
      <w:r>
        <w:rPr>
          <w:rFonts w:ascii="Arial" w:hAnsi="Arial" w:cs="Arial"/>
          <w:sz w:val="24"/>
          <w:szCs w:val="24"/>
        </w:rPr>
        <w:t>ар</w:t>
      </w:r>
      <w:r w:rsidR="00CD6213">
        <w:rPr>
          <w:rFonts w:ascii="Arial" w:hAnsi="Arial" w:cs="Arial"/>
          <w:sz w:val="24"/>
          <w:szCs w:val="24"/>
        </w:rPr>
        <w:t xml:space="preserve"> </w:t>
      </w:r>
      <w:r>
        <w:rPr>
          <w:rFonts w:ascii="Arial" w:hAnsi="Arial" w:cs="Arial"/>
          <w:sz w:val="24"/>
          <w:szCs w:val="24"/>
        </w:rPr>
        <w:t>тийш</w:t>
      </w:r>
      <w:r w:rsidR="00CD6213">
        <w:rPr>
          <w:rFonts w:ascii="Arial" w:hAnsi="Arial" w:cs="Arial"/>
          <w:sz w:val="24"/>
          <w:szCs w:val="24"/>
        </w:rPr>
        <w:t xml:space="preserve"> </w:t>
      </w:r>
      <w:r>
        <w:rPr>
          <w:rFonts w:ascii="Arial" w:hAnsi="Arial" w:cs="Arial"/>
          <w:sz w:val="24"/>
          <w:szCs w:val="24"/>
        </w:rPr>
        <w:t>нь</w:t>
      </w:r>
      <w:r w:rsidR="00CD6213">
        <w:rPr>
          <w:rFonts w:ascii="Arial" w:hAnsi="Arial" w:cs="Arial"/>
          <w:sz w:val="24"/>
          <w:szCs w:val="24"/>
        </w:rPr>
        <w:t xml:space="preserve"> </w:t>
      </w:r>
      <w:r>
        <w:rPr>
          <w:rFonts w:ascii="Arial" w:hAnsi="Arial" w:cs="Arial"/>
          <w:sz w:val="24"/>
          <w:szCs w:val="24"/>
        </w:rPr>
        <w:t>хэвтээ</w:t>
      </w:r>
      <w:r w:rsidR="00CD6213">
        <w:rPr>
          <w:rFonts w:ascii="Arial" w:hAnsi="Arial" w:cs="Arial"/>
          <w:sz w:val="24"/>
          <w:szCs w:val="24"/>
        </w:rPr>
        <w:t xml:space="preserve"> </w:t>
      </w:r>
      <w:r>
        <w:rPr>
          <w:rFonts w:ascii="Arial" w:hAnsi="Arial" w:cs="Arial"/>
          <w:sz w:val="24"/>
          <w:szCs w:val="24"/>
        </w:rPr>
        <w:t>түвшинд</w:t>
      </w:r>
      <w:r w:rsidR="00CD6213">
        <w:rPr>
          <w:rFonts w:ascii="Arial" w:hAnsi="Arial" w:cs="Arial"/>
          <w:sz w:val="24"/>
          <w:szCs w:val="24"/>
        </w:rPr>
        <w:t xml:space="preserve"> </w:t>
      </w:r>
      <w:r>
        <w:rPr>
          <w:rFonts w:ascii="Arial" w:hAnsi="Arial" w:cs="Arial"/>
          <w:sz w:val="24"/>
          <w:szCs w:val="24"/>
        </w:rPr>
        <w:t>татахад</w:t>
      </w:r>
      <w:r w:rsidR="00CD6213">
        <w:rPr>
          <w:rFonts w:ascii="Arial" w:hAnsi="Arial" w:cs="Arial"/>
          <w:sz w:val="24"/>
          <w:szCs w:val="24"/>
        </w:rPr>
        <w:t xml:space="preserve"> </w:t>
      </w:r>
      <w:r>
        <w:rPr>
          <w:rFonts w:ascii="Arial" w:hAnsi="Arial" w:cs="Arial"/>
          <w:sz w:val="24"/>
          <w:szCs w:val="24"/>
        </w:rPr>
        <w:t>сургах</w:t>
      </w:r>
      <w:r w:rsidR="00CD6213">
        <w:rPr>
          <w:rFonts w:ascii="Arial" w:hAnsi="Arial" w:cs="Arial"/>
          <w:sz w:val="24"/>
          <w:szCs w:val="24"/>
        </w:rPr>
        <w:t xml:space="preserve"> </w:t>
      </w:r>
      <w:r>
        <w:rPr>
          <w:rFonts w:ascii="Arial" w:hAnsi="Arial" w:cs="Arial"/>
          <w:sz w:val="24"/>
          <w:szCs w:val="24"/>
        </w:rPr>
        <w:t>булчингийн</w:t>
      </w:r>
      <w:r w:rsidR="00CD6213">
        <w:rPr>
          <w:rFonts w:ascii="Arial" w:hAnsi="Arial" w:cs="Arial"/>
          <w:sz w:val="24"/>
          <w:szCs w:val="24"/>
        </w:rPr>
        <w:t xml:space="preserve"> </w:t>
      </w:r>
      <w:r>
        <w:rPr>
          <w:rFonts w:ascii="Arial" w:hAnsi="Arial" w:cs="Arial"/>
          <w:sz w:val="24"/>
          <w:szCs w:val="24"/>
        </w:rPr>
        <w:t>тусгай</w:t>
      </w:r>
      <w:r w:rsidR="00CD6213">
        <w:rPr>
          <w:rFonts w:ascii="Arial" w:hAnsi="Arial" w:cs="Arial"/>
          <w:sz w:val="24"/>
          <w:szCs w:val="24"/>
        </w:rPr>
        <w:t xml:space="preserve"> </w:t>
      </w:r>
      <w:r>
        <w:rPr>
          <w:rFonts w:ascii="Arial" w:hAnsi="Arial" w:cs="Arial"/>
          <w:sz w:val="24"/>
          <w:szCs w:val="24"/>
        </w:rPr>
        <w:t>дасгалууд</w:t>
      </w:r>
      <w:r w:rsidR="00CD6213">
        <w:rPr>
          <w:rFonts w:ascii="Arial" w:hAnsi="Arial" w:cs="Arial"/>
          <w:sz w:val="24"/>
          <w:szCs w:val="24"/>
        </w:rPr>
        <w:t xml:space="preserve"> </w:t>
      </w:r>
      <w:r>
        <w:rPr>
          <w:rFonts w:ascii="Arial" w:hAnsi="Arial" w:cs="Arial"/>
          <w:sz w:val="24"/>
          <w:szCs w:val="24"/>
        </w:rPr>
        <w:t>хийлгэх</w:t>
      </w:r>
      <w:r w:rsidR="00CD6213">
        <w:rPr>
          <w:rFonts w:ascii="Arial" w:hAnsi="Arial" w:cs="Arial"/>
          <w:sz w:val="24"/>
          <w:szCs w:val="24"/>
        </w:rPr>
        <w:t xml:space="preserve"> </w:t>
      </w:r>
      <w:r>
        <w:rPr>
          <w:rFonts w:ascii="Arial" w:hAnsi="Arial" w:cs="Arial"/>
          <w:sz w:val="24"/>
          <w:szCs w:val="24"/>
        </w:rPr>
        <w:t>буюу</w:t>
      </w:r>
      <w:r w:rsidR="00CD6213">
        <w:rPr>
          <w:rFonts w:ascii="Arial" w:hAnsi="Arial" w:cs="Arial"/>
          <w:sz w:val="24"/>
          <w:szCs w:val="24"/>
        </w:rPr>
        <w:t xml:space="preserve"> </w:t>
      </w:r>
      <w:r>
        <w:rPr>
          <w:rFonts w:ascii="Arial" w:hAnsi="Arial" w:cs="Arial"/>
          <w:sz w:val="24"/>
          <w:szCs w:val="24"/>
        </w:rPr>
        <w:t>тэдгээрийг</w:t>
      </w:r>
      <w:r w:rsidR="00CD6213">
        <w:rPr>
          <w:rFonts w:ascii="Arial" w:hAnsi="Arial" w:cs="Arial"/>
          <w:sz w:val="24"/>
          <w:szCs w:val="24"/>
        </w:rPr>
        <w:t xml:space="preserve"> </w:t>
      </w:r>
      <w:r>
        <w:rPr>
          <w:rFonts w:ascii="Arial" w:hAnsi="Arial" w:cs="Arial"/>
          <w:sz w:val="24"/>
          <w:szCs w:val="24"/>
        </w:rPr>
        <w:t>таталтын</w:t>
      </w:r>
      <w:r w:rsidR="00CD6213">
        <w:rPr>
          <w:rFonts w:ascii="Arial" w:hAnsi="Arial" w:cs="Arial"/>
          <w:sz w:val="24"/>
          <w:szCs w:val="24"/>
        </w:rPr>
        <w:t xml:space="preserve"> </w:t>
      </w:r>
      <w:r>
        <w:rPr>
          <w:rFonts w:ascii="Arial" w:hAnsi="Arial" w:cs="Arial"/>
          <w:sz w:val="24"/>
          <w:szCs w:val="24"/>
        </w:rPr>
        <w:t>хүчээ</w:t>
      </w:r>
      <w:r w:rsidR="00CD6213">
        <w:rPr>
          <w:rFonts w:ascii="Arial" w:hAnsi="Arial" w:cs="Arial"/>
          <w:sz w:val="24"/>
          <w:szCs w:val="24"/>
        </w:rPr>
        <w:t xml:space="preserve"> </w:t>
      </w:r>
      <w:r>
        <w:rPr>
          <w:rFonts w:ascii="Arial" w:hAnsi="Arial" w:cs="Arial"/>
          <w:sz w:val="24"/>
          <w:szCs w:val="24"/>
        </w:rPr>
        <w:t>багасгахад</w:t>
      </w:r>
      <w:r w:rsidR="00CD6213">
        <w:rPr>
          <w:rFonts w:ascii="Arial" w:hAnsi="Arial" w:cs="Arial"/>
          <w:sz w:val="24"/>
          <w:szCs w:val="24"/>
        </w:rPr>
        <w:t xml:space="preserve"> </w:t>
      </w:r>
      <w:r>
        <w:rPr>
          <w:rFonts w:ascii="Arial" w:hAnsi="Arial" w:cs="Arial"/>
          <w:sz w:val="24"/>
          <w:szCs w:val="24"/>
        </w:rPr>
        <w:t>итгүүлэх</w:t>
      </w:r>
      <w:r w:rsidR="00CD6213">
        <w:rPr>
          <w:rFonts w:ascii="Arial" w:hAnsi="Arial" w:cs="Arial"/>
          <w:sz w:val="24"/>
          <w:szCs w:val="24"/>
        </w:rPr>
        <w:t xml:space="preserve"> </w:t>
      </w:r>
      <w:r>
        <w:rPr>
          <w:rFonts w:ascii="Arial" w:hAnsi="Arial" w:cs="Arial"/>
          <w:sz w:val="24"/>
          <w:szCs w:val="24"/>
        </w:rPr>
        <w:t>ёстой</w:t>
      </w:r>
      <w:r w:rsidR="00CD6213">
        <w:rPr>
          <w:rFonts w:ascii="Arial" w:hAnsi="Arial" w:cs="Arial"/>
          <w:sz w:val="24"/>
          <w:szCs w:val="24"/>
        </w:rPr>
        <w:t>.</w:t>
      </w:r>
    </w:p>
    <w:p w:rsidR="00322937" w:rsidRPr="00562105" w:rsidRDefault="00C75552" w:rsidP="00415C53">
      <w:pPr>
        <w:spacing w:after="0" w:line="360" w:lineRule="auto"/>
        <w:ind w:firstLine="720"/>
        <w:jc w:val="both"/>
        <w:rPr>
          <w:rFonts w:ascii="Arial" w:hAnsi="Arial" w:cs="Arial"/>
          <w:b/>
          <w:i/>
          <w:sz w:val="24"/>
          <w:szCs w:val="24"/>
        </w:rPr>
      </w:pPr>
      <w:r w:rsidRPr="00562105">
        <w:rPr>
          <w:rFonts w:ascii="Arial" w:hAnsi="Arial" w:cs="Arial"/>
          <w:b/>
          <w:sz w:val="24"/>
          <w:szCs w:val="24"/>
        </w:rPr>
        <w:t xml:space="preserve"> </w:t>
      </w:r>
      <w:r w:rsidR="003904CF" w:rsidRPr="00562105">
        <w:rPr>
          <w:rFonts w:ascii="Arial" w:hAnsi="Arial" w:cs="Arial"/>
          <w:b/>
          <w:i/>
          <w:sz w:val="24"/>
          <w:szCs w:val="24"/>
        </w:rPr>
        <w:t>Байт</w:t>
      </w:r>
      <w:r w:rsidR="00CD6213" w:rsidRPr="00562105">
        <w:rPr>
          <w:rFonts w:ascii="Arial" w:hAnsi="Arial" w:cs="Arial"/>
          <w:b/>
          <w:i/>
          <w:sz w:val="24"/>
          <w:szCs w:val="24"/>
        </w:rPr>
        <w:t xml:space="preserve"> </w:t>
      </w:r>
      <w:r w:rsidR="003904CF" w:rsidRPr="00562105">
        <w:rPr>
          <w:rFonts w:ascii="Arial" w:hAnsi="Arial" w:cs="Arial"/>
          <w:b/>
          <w:i/>
          <w:sz w:val="24"/>
          <w:szCs w:val="24"/>
        </w:rPr>
        <w:t>харваанд</w:t>
      </w:r>
      <w:r w:rsidR="003449F8" w:rsidRPr="00562105">
        <w:rPr>
          <w:rFonts w:ascii="Arial" w:hAnsi="Arial" w:cs="Arial"/>
          <w:b/>
          <w:i/>
          <w:sz w:val="24"/>
          <w:szCs w:val="24"/>
        </w:rPr>
        <w:t xml:space="preserve"> </w:t>
      </w:r>
      <w:r w:rsidR="003904CF" w:rsidRPr="00562105">
        <w:rPr>
          <w:rFonts w:ascii="Arial" w:hAnsi="Arial" w:cs="Arial"/>
          <w:b/>
          <w:i/>
          <w:sz w:val="24"/>
          <w:szCs w:val="24"/>
        </w:rPr>
        <w:t>ашиглагддаг</w:t>
      </w:r>
      <w:r w:rsidR="003449F8" w:rsidRPr="00562105">
        <w:rPr>
          <w:rFonts w:ascii="Arial" w:hAnsi="Arial" w:cs="Arial"/>
          <w:b/>
          <w:i/>
          <w:sz w:val="24"/>
          <w:szCs w:val="24"/>
        </w:rPr>
        <w:t xml:space="preserve"> </w:t>
      </w:r>
      <w:r w:rsidR="003904CF" w:rsidRPr="00562105">
        <w:rPr>
          <w:rFonts w:ascii="Arial" w:hAnsi="Arial" w:cs="Arial"/>
          <w:b/>
          <w:i/>
          <w:sz w:val="24"/>
          <w:szCs w:val="24"/>
        </w:rPr>
        <w:t>бусад</w:t>
      </w:r>
      <w:r w:rsidR="003449F8" w:rsidRPr="00562105">
        <w:rPr>
          <w:rFonts w:ascii="Arial" w:hAnsi="Arial" w:cs="Arial"/>
          <w:b/>
          <w:i/>
          <w:sz w:val="24"/>
          <w:szCs w:val="24"/>
        </w:rPr>
        <w:t xml:space="preserve"> </w:t>
      </w:r>
      <w:r w:rsidR="003904CF" w:rsidRPr="00562105">
        <w:rPr>
          <w:rFonts w:ascii="Arial" w:hAnsi="Arial" w:cs="Arial"/>
          <w:b/>
          <w:i/>
          <w:sz w:val="24"/>
          <w:szCs w:val="24"/>
        </w:rPr>
        <w:t>булчингууд</w:t>
      </w:r>
    </w:p>
    <w:p w:rsidR="00BB3485" w:rsidRDefault="00073499" w:rsidP="00415C53">
      <w:pPr>
        <w:spacing w:after="0" w:line="360" w:lineRule="auto"/>
        <w:ind w:firstLine="720"/>
        <w:jc w:val="both"/>
        <w:rPr>
          <w:rFonts w:ascii="Arial" w:hAnsi="Arial" w:cs="Arial"/>
          <w:sz w:val="24"/>
          <w:szCs w:val="24"/>
        </w:rPr>
      </w:pPr>
      <w:r>
        <w:rPr>
          <w:rFonts w:ascii="Arial" w:hAnsi="Arial" w:cs="Arial"/>
          <w:sz w:val="24"/>
          <w:szCs w:val="24"/>
        </w:rPr>
        <w:t>a</w:t>
      </w:r>
      <w:r w:rsidR="003449F8" w:rsidRPr="003449F8">
        <w:rPr>
          <w:rFonts w:ascii="Arial" w:hAnsi="Arial" w:cs="Arial"/>
          <w:sz w:val="24"/>
          <w:szCs w:val="24"/>
        </w:rPr>
        <w:t>/</w:t>
      </w:r>
      <w:r w:rsidR="00562105">
        <w:rPr>
          <w:rFonts w:ascii="Arial" w:hAnsi="Arial" w:cs="Arial"/>
          <w:sz w:val="24"/>
          <w:szCs w:val="24"/>
          <w:lang w:val="mn-MN"/>
        </w:rPr>
        <w:t>.</w:t>
      </w:r>
      <w:r w:rsidR="003449F8">
        <w:rPr>
          <w:rFonts w:ascii="Arial" w:hAnsi="Arial" w:cs="Arial"/>
          <w:b/>
          <w:sz w:val="24"/>
          <w:szCs w:val="24"/>
        </w:rPr>
        <w:t xml:space="preserve"> </w:t>
      </w:r>
      <w:r w:rsidR="003904CF" w:rsidRPr="00562105">
        <w:rPr>
          <w:rFonts w:ascii="Arial" w:hAnsi="Arial" w:cs="Arial"/>
          <w:i/>
          <w:sz w:val="24"/>
          <w:szCs w:val="24"/>
        </w:rPr>
        <w:t>Хүзүүний</w:t>
      </w:r>
      <w:r w:rsidR="003449F8" w:rsidRPr="00562105">
        <w:rPr>
          <w:rFonts w:ascii="Arial" w:hAnsi="Arial" w:cs="Arial"/>
          <w:i/>
          <w:sz w:val="24"/>
          <w:szCs w:val="24"/>
        </w:rPr>
        <w:t xml:space="preserve"> </w:t>
      </w:r>
      <w:r w:rsidR="003904CF" w:rsidRPr="00562105">
        <w:rPr>
          <w:rFonts w:ascii="Arial" w:hAnsi="Arial" w:cs="Arial"/>
          <w:i/>
          <w:sz w:val="24"/>
          <w:szCs w:val="24"/>
        </w:rPr>
        <w:t>булчингууд</w:t>
      </w:r>
      <w:r w:rsidR="003449F8" w:rsidRPr="00562105">
        <w:rPr>
          <w:rFonts w:ascii="Arial" w:hAnsi="Arial" w:cs="Arial"/>
          <w:i/>
          <w:sz w:val="24"/>
          <w:szCs w:val="24"/>
        </w:rPr>
        <w:t>:</w:t>
      </w:r>
      <w:r w:rsidR="003449F8">
        <w:rPr>
          <w:rFonts w:ascii="Arial" w:hAnsi="Arial" w:cs="Arial"/>
          <w:b/>
          <w:sz w:val="24"/>
          <w:szCs w:val="24"/>
        </w:rPr>
        <w:t xml:space="preserve"> </w:t>
      </w:r>
      <w:r w:rsidR="003904CF">
        <w:rPr>
          <w:rFonts w:ascii="Arial" w:hAnsi="Arial" w:cs="Arial"/>
          <w:sz w:val="24"/>
          <w:szCs w:val="24"/>
        </w:rPr>
        <w:t>Хүзүүний</w:t>
      </w:r>
      <w:r w:rsidR="00962585">
        <w:rPr>
          <w:rFonts w:ascii="Arial" w:hAnsi="Arial" w:cs="Arial"/>
          <w:sz w:val="24"/>
          <w:szCs w:val="24"/>
        </w:rPr>
        <w:t xml:space="preserve"> </w:t>
      </w:r>
      <w:r w:rsidR="003904CF">
        <w:rPr>
          <w:rFonts w:ascii="Arial" w:hAnsi="Arial" w:cs="Arial"/>
          <w:sz w:val="24"/>
          <w:szCs w:val="24"/>
        </w:rPr>
        <w:t>бүсэд</w:t>
      </w:r>
      <w:r w:rsidR="00962585">
        <w:rPr>
          <w:rFonts w:ascii="Arial" w:hAnsi="Arial" w:cs="Arial"/>
          <w:sz w:val="24"/>
          <w:szCs w:val="24"/>
        </w:rPr>
        <w:t xml:space="preserve"> </w:t>
      </w:r>
      <w:r w:rsidR="003904CF">
        <w:rPr>
          <w:rFonts w:ascii="Arial" w:hAnsi="Arial" w:cs="Arial"/>
          <w:sz w:val="24"/>
          <w:szCs w:val="24"/>
        </w:rPr>
        <w:t>толгой</w:t>
      </w:r>
      <w:r w:rsidR="00962585">
        <w:rPr>
          <w:rFonts w:ascii="Arial" w:hAnsi="Arial" w:cs="Arial"/>
          <w:sz w:val="24"/>
          <w:szCs w:val="24"/>
        </w:rPr>
        <w:t>,</w:t>
      </w:r>
      <w:r w:rsidR="00B70ADF">
        <w:rPr>
          <w:rFonts w:ascii="Arial" w:hAnsi="Arial" w:cs="Arial"/>
          <w:sz w:val="24"/>
          <w:szCs w:val="24"/>
          <w:lang w:val="mn-MN"/>
        </w:rPr>
        <w:t xml:space="preserve"> </w:t>
      </w:r>
      <w:r w:rsidR="003904CF">
        <w:rPr>
          <w:rFonts w:ascii="Arial" w:hAnsi="Arial" w:cs="Arial"/>
          <w:sz w:val="24"/>
          <w:szCs w:val="24"/>
        </w:rPr>
        <w:t>хүзүүний</w:t>
      </w:r>
      <w:r w:rsidR="00962585">
        <w:rPr>
          <w:rFonts w:ascii="Arial" w:hAnsi="Arial" w:cs="Arial"/>
          <w:sz w:val="24"/>
          <w:szCs w:val="24"/>
        </w:rPr>
        <w:t xml:space="preserve"> </w:t>
      </w:r>
      <w:r w:rsidR="003904CF">
        <w:rPr>
          <w:rFonts w:ascii="Arial" w:hAnsi="Arial" w:cs="Arial"/>
          <w:sz w:val="24"/>
          <w:szCs w:val="24"/>
        </w:rPr>
        <w:t>жолоо</w:t>
      </w:r>
      <w:r w:rsidR="00962585">
        <w:rPr>
          <w:rFonts w:ascii="Arial" w:hAnsi="Arial" w:cs="Arial"/>
          <w:sz w:val="24"/>
          <w:szCs w:val="24"/>
        </w:rPr>
        <w:t xml:space="preserve"> </w:t>
      </w:r>
      <w:r w:rsidR="003904CF">
        <w:rPr>
          <w:rFonts w:ascii="Arial" w:hAnsi="Arial" w:cs="Arial"/>
          <w:sz w:val="24"/>
          <w:szCs w:val="24"/>
        </w:rPr>
        <w:t>булчин</w:t>
      </w:r>
      <w:r w:rsidR="00962585">
        <w:rPr>
          <w:rFonts w:ascii="Arial" w:hAnsi="Arial" w:cs="Arial"/>
          <w:sz w:val="24"/>
          <w:szCs w:val="24"/>
        </w:rPr>
        <w:t>,</w:t>
      </w:r>
      <w:r w:rsidR="00B70ADF">
        <w:rPr>
          <w:rFonts w:ascii="Arial" w:hAnsi="Arial" w:cs="Arial"/>
          <w:sz w:val="24"/>
          <w:szCs w:val="24"/>
          <w:lang w:val="mn-MN"/>
        </w:rPr>
        <w:t xml:space="preserve"> </w:t>
      </w:r>
      <w:r w:rsidR="003904CF">
        <w:rPr>
          <w:rFonts w:ascii="Arial" w:hAnsi="Arial" w:cs="Arial"/>
          <w:sz w:val="24"/>
          <w:szCs w:val="24"/>
        </w:rPr>
        <w:t>өвчүү</w:t>
      </w:r>
      <w:r w:rsidR="00962585">
        <w:rPr>
          <w:rFonts w:ascii="Arial" w:hAnsi="Arial" w:cs="Arial"/>
          <w:sz w:val="24"/>
          <w:szCs w:val="24"/>
        </w:rPr>
        <w:t>,</w:t>
      </w:r>
      <w:r w:rsidR="00B70ADF">
        <w:rPr>
          <w:rFonts w:ascii="Arial" w:hAnsi="Arial" w:cs="Arial"/>
          <w:sz w:val="24"/>
          <w:szCs w:val="24"/>
          <w:lang w:val="mn-MN"/>
        </w:rPr>
        <w:t xml:space="preserve"> </w:t>
      </w:r>
      <w:r w:rsidR="003904CF">
        <w:rPr>
          <w:rFonts w:ascii="Arial" w:hAnsi="Arial" w:cs="Arial"/>
          <w:sz w:val="24"/>
          <w:szCs w:val="24"/>
        </w:rPr>
        <w:t>эгэм</w:t>
      </w:r>
      <w:r w:rsidR="00962585">
        <w:rPr>
          <w:rFonts w:ascii="Arial" w:hAnsi="Arial" w:cs="Arial"/>
          <w:sz w:val="24"/>
          <w:szCs w:val="24"/>
        </w:rPr>
        <w:t>,</w:t>
      </w:r>
      <w:r w:rsidR="00B70ADF">
        <w:rPr>
          <w:rFonts w:ascii="Arial" w:hAnsi="Arial" w:cs="Arial"/>
          <w:sz w:val="24"/>
          <w:szCs w:val="24"/>
          <w:lang w:val="mn-MN"/>
        </w:rPr>
        <w:t xml:space="preserve"> </w:t>
      </w:r>
      <w:r w:rsidR="003904CF">
        <w:rPr>
          <w:rFonts w:ascii="Arial" w:hAnsi="Arial" w:cs="Arial"/>
          <w:sz w:val="24"/>
          <w:szCs w:val="24"/>
        </w:rPr>
        <w:t>хөхлөг</w:t>
      </w:r>
      <w:r w:rsidR="00962585">
        <w:rPr>
          <w:rFonts w:ascii="Arial" w:hAnsi="Arial" w:cs="Arial"/>
          <w:sz w:val="24"/>
          <w:szCs w:val="24"/>
        </w:rPr>
        <w:t xml:space="preserve"> </w:t>
      </w:r>
      <w:r w:rsidR="003904CF">
        <w:rPr>
          <w:rFonts w:ascii="Arial" w:hAnsi="Arial" w:cs="Arial"/>
          <w:sz w:val="24"/>
          <w:szCs w:val="24"/>
        </w:rPr>
        <w:t>ургацгийн</w:t>
      </w:r>
      <w:r w:rsidR="00962585">
        <w:rPr>
          <w:rFonts w:ascii="Arial" w:hAnsi="Arial" w:cs="Arial"/>
          <w:sz w:val="24"/>
          <w:szCs w:val="24"/>
        </w:rPr>
        <w:t xml:space="preserve"> </w:t>
      </w:r>
      <w:r w:rsidR="003904CF">
        <w:rPr>
          <w:rFonts w:ascii="Arial" w:hAnsi="Arial" w:cs="Arial"/>
          <w:sz w:val="24"/>
          <w:szCs w:val="24"/>
        </w:rPr>
        <w:t>булчингууд</w:t>
      </w:r>
      <w:r w:rsidR="00962585">
        <w:rPr>
          <w:rFonts w:ascii="Arial" w:hAnsi="Arial" w:cs="Arial"/>
          <w:sz w:val="24"/>
          <w:szCs w:val="24"/>
        </w:rPr>
        <w:t xml:space="preserve"> </w:t>
      </w:r>
      <w:r w:rsidR="003904CF">
        <w:rPr>
          <w:rFonts w:ascii="Arial" w:hAnsi="Arial" w:cs="Arial"/>
          <w:sz w:val="24"/>
          <w:szCs w:val="24"/>
        </w:rPr>
        <w:t>байрладаг</w:t>
      </w:r>
      <w:r w:rsidR="00962585">
        <w:rPr>
          <w:rFonts w:ascii="Arial" w:hAnsi="Arial" w:cs="Arial"/>
          <w:sz w:val="24"/>
          <w:szCs w:val="24"/>
        </w:rPr>
        <w:t>.</w:t>
      </w:r>
      <w:r w:rsidR="00B70ADF">
        <w:rPr>
          <w:rFonts w:ascii="Arial" w:hAnsi="Arial" w:cs="Arial"/>
          <w:sz w:val="24"/>
          <w:szCs w:val="24"/>
          <w:lang w:val="mn-MN"/>
        </w:rPr>
        <w:t xml:space="preserve"> </w:t>
      </w:r>
      <w:r w:rsidR="003904CF">
        <w:rPr>
          <w:rFonts w:ascii="Arial" w:hAnsi="Arial" w:cs="Arial"/>
          <w:sz w:val="24"/>
          <w:szCs w:val="24"/>
        </w:rPr>
        <w:t>Эдгээр</w:t>
      </w:r>
      <w:r w:rsidR="00244784">
        <w:rPr>
          <w:rFonts w:ascii="Arial" w:hAnsi="Arial" w:cs="Arial"/>
          <w:sz w:val="24"/>
          <w:szCs w:val="24"/>
        </w:rPr>
        <w:t xml:space="preserve"> </w:t>
      </w:r>
      <w:r w:rsidR="003904CF">
        <w:rPr>
          <w:rFonts w:ascii="Arial" w:hAnsi="Arial" w:cs="Arial"/>
          <w:sz w:val="24"/>
          <w:szCs w:val="24"/>
        </w:rPr>
        <w:t>нь</w:t>
      </w:r>
      <w:r w:rsidR="003449F8" w:rsidRPr="003449F8">
        <w:rPr>
          <w:rFonts w:ascii="Arial" w:hAnsi="Arial" w:cs="Arial"/>
          <w:sz w:val="24"/>
          <w:szCs w:val="24"/>
        </w:rPr>
        <w:t xml:space="preserve"> </w:t>
      </w:r>
      <w:r w:rsidR="003904CF">
        <w:rPr>
          <w:rFonts w:ascii="Arial" w:hAnsi="Arial" w:cs="Arial"/>
          <w:sz w:val="24"/>
          <w:szCs w:val="24"/>
        </w:rPr>
        <w:t>булчингууд</w:t>
      </w:r>
      <w:r w:rsidR="00244784">
        <w:rPr>
          <w:rFonts w:ascii="Arial" w:hAnsi="Arial" w:cs="Arial"/>
          <w:sz w:val="24"/>
          <w:szCs w:val="24"/>
        </w:rPr>
        <w:t xml:space="preserve"> </w:t>
      </w:r>
      <w:r w:rsidR="003904CF">
        <w:rPr>
          <w:rFonts w:ascii="Arial" w:hAnsi="Arial" w:cs="Arial"/>
          <w:sz w:val="24"/>
          <w:szCs w:val="24"/>
        </w:rPr>
        <w:t>нүүрийг</w:t>
      </w:r>
      <w:r w:rsidR="00244784">
        <w:rPr>
          <w:rFonts w:ascii="Arial" w:hAnsi="Arial" w:cs="Arial"/>
          <w:sz w:val="24"/>
          <w:szCs w:val="24"/>
        </w:rPr>
        <w:t xml:space="preserve"> </w:t>
      </w:r>
      <w:r w:rsidR="003904CF">
        <w:rPr>
          <w:rFonts w:ascii="Arial" w:hAnsi="Arial" w:cs="Arial"/>
          <w:sz w:val="24"/>
          <w:szCs w:val="24"/>
        </w:rPr>
        <w:t>бай</w:t>
      </w:r>
      <w:r w:rsidR="00962585">
        <w:rPr>
          <w:rFonts w:ascii="Arial" w:hAnsi="Arial" w:cs="Arial"/>
          <w:sz w:val="24"/>
          <w:szCs w:val="24"/>
        </w:rPr>
        <w:t xml:space="preserve"> </w:t>
      </w:r>
      <w:r w:rsidR="003904CF">
        <w:rPr>
          <w:rFonts w:ascii="Arial" w:hAnsi="Arial" w:cs="Arial"/>
          <w:sz w:val="24"/>
          <w:szCs w:val="24"/>
        </w:rPr>
        <w:t>руу</w:t>
      </w:r>
      <w:r w:rsidR="00962585">
        <w:rPr>
          <w:rFonts w:ascii="Arial" w:hAnsi="Arial" w:cs="Arial"/>
          <w:sz w:val="24"/>
          <w:szCs w:val="24"/>
        </w:rPr>
        <w:t xml:space="preserve"> </w:t>
      </w:r>
      <w:r w:rsidR="003904CF">
        <w:rPr>
          <w:rFonts w:ascii="Arial" w:hAnsi="Arial" w:cs="Arial"/>
          <w:sz w:val="24"/>
          <w:szCs w:val="24"/>
        </w:rPr>
        <w:t>эргүүлэх</w:t>
      </w:r>
      <w:r w:rsidR="00962585">
        <w:rPr>
          <w:rFonts w:ascii="Arial" w:hAnsi="Arial" w:cs="Arial"/>
          <w:sz w:val="24"/>
          <w:szCs w:val="24"/>
        </w:rPr>
        <w:t>,</w:t>
      </w:r>
      <w:r w:rsidR="00B70ADF">
        <w:rPr>
          <w:rFonts w:ascii="Arial" w:hAnsi="Arial" w:cs="Arial"/>
          <w:sz w:val="24"/>
          <w:szCs w:val="24"/>
          <w:lang w:val="mn-MN"/>
        </w:rPr>
        <w:t xml:space="preserve"> </w:t>
      </w:r>
      <w:r w:rsidR="003904CF">
        <w:rPr>
          <w:rFonts w:ascii="Arial" w:hAnsi="Arial" w:cs="Arial"/>
          <w:sz w:val="24"/>
          <w:szCs w:val="24"/>
        </w:rPr>
        <w:t>толгойг</w:t>
      </w:r>
      <w:r w:rsidR="00962585">
        <w:rPr>
          <w:rFonts w:ascii="Arial" w:hAnsi="Arial" w:cs="Arial"/>
          <w:sz w:val="24"/>
          <w:szCs w:val="24"/>
        </w:rPr>
        <w:t xml:space="preserve"> </w:t>
      </w:r>
      <w:r w:rsidR="003904CF">
        <w:rPr>
          <w:rFonts w:ascii="Arial" w:hAnsi="Arial" w:cs="Arial"/>
          <w:sz w:val="24"/>
          <w:szCs w:val="24"/>
        </w:rPr>
        <w:t>гэдийлгэх</w:t>
      </w:r>
      <w:r w:rsidR="00962585">
        <w:rPr>
          <w:rFonts w:ascii="Arial" w:hAnsi="Arial" w:cs="Arial"/>
          <w:sz w:val="24"/>
          <w:szCs w:val="24"/>
        </w:rPr>
        <w:t>,</w:t>
      </w:r>
      <w:r w:rsidR="00B70ADF">
        <w:rPr>
          <w:rFonts w:ascii="Arial" w:hAnsi="Arial" w:cs="Arial"/>
          <w:sz w:val="24"/>
          <w:szCs w:val="24"/>
          <w:lang w:val="mn-MN"/>
        </w:rPr>
        <w:t xml:space="preserve"> </w:t>
      </w:r>
      <w:r w:rsidR="003904CF">
        <w:rPr>
          <w:rFonts w:ascii="Arial" w:hAnsi="Arial" w:cs="Arial"/>
          <w:sz w:val="24"/>
          <w:szCs w:val="24"/>
        </w:rPr>
        <w:t>гилжийлгэх</w:t>
      </w:r>
      <w:r w:rsidR="00962585">
        <w:rPr>
          <w:rFonts w:ascii="Arial" w:hAnsi="Arial" w:cs="Arial"/>
          <w:sz w:val="24"/>
          <w:szCs w:val="24"/>
        </w:rPr>
        <w:t xml:space="preserve"> </w:t>
      </w:r>
      <w:r w:rsidR="003904CF">
        <w:rPr>
          <w:rFonts w:ascii="Arial" w:hAnsi="Arial" w:cs="Arial"/>
          <w:sz w:val="24"/>
          <w:szCs w:val="24"/>
        </w:rPr>
        <w:t>үйлдлүүдийг</w:t>
      </w:r>
      <w:r w:rsidR="00962585">
        <w:rPr>
          <w:rFonts w:ascii="Arial" w:hAnsi="Arial" w:cs="Arial"/>
          <w:sz w:val="24"/>
          <w:szCs w:val="24"/>
        </w:rPr>
        <w:t xml:space="preserve"> </w:t>
      </w:r>
      <w:r w:rsidR="003904CF">
        <w:rPr>
          <w:rFonts w:ascii="Arial" w:hAnsi="Arial" w:cs="Arial"/>
          <w:sz w:val="24"/>
          <w:szCs w:val="24"/>
        </w:rPr>
        <w:t>хийж</w:t>
      </w:r>
      <w:r w:rsidR="00962585">
        <w:rPr>
          <w:rFonts w:ascii="Arial" w:hAnsi="Arial" w:cs="Arial"/>
          <w:sz w:val="24"/>
          <w:szCs w:val="24"/>
        </w:rPr>
        <w:t xml:space="preserve"> </w:t>
      </w:r>
      <w:r w:rsidR="003904CF">
        <w:rPr>
          <w:rFonts w:ascii="Arial" w:hAnsi="Arial" w:cs="Arial"/>
          <w:sz w:val="24"/>
          <w:szCs w:val="24"/>
        </w:rPr>
        <w:t>гүйцэтгэдэг</w:t>
      </w:r>
      <w:r w:rsidR="00962585">
        <w:rPr>
          <w:rFonts w:ascii="Arial" w:hAnsi="Arial" w:cs="Arial"/>
          <w:sz w:val="24"/>
          <w:szCs w:val="24"/>
        </w:rPr>
        <w:t>.</w:t>
      </w:r>
    </w:p>
    <w:p w:rsidR="00244784" w:rsidRDefault="003904CF" w:rsidP="00415C53">
      <w:pPr>
        <w:spacing w:after="0" w:line="360" w:lineRule="auto"/>
        <w:ind w:firstLine="720"/>
        <w:jc w:val="both"/>
        <w:rPr>
          <w:rFonts w:ascii="Arial" w:hAnsi="Arial" w:cs="Arial"/>
          <w:sz w:val="24"/>
          <w:szCs w:val="24"/>
        </w:rPr>
      </w:pPr>
      <w:r>
        <w:rPr>
          <w:rFonts w:ascii="Arial" w:hAnsi="Arial" w:cs="Arial"/>
          <w:sz w:val="24"/>
          <w:szCs w:val="24"/>
        </w:rPr>
        <w:t>Байт</w:t>
      </w:r>
      <w:r w:rsidR="00244784">
        <w:rPr>
          <w:rFonts w:ascii="Arial" w:hAnsi="Arial" w:cs="Arial"/>
          <w:sz w:val="24"/>
          <w:szCs w:val="24"/>
        </w:rPr>
        <w:t xml:space="preserve"> </w:t>
      </w:r>
      <w:r>
        <w:rPr>
          <w:rFonts w:ascii="Arial" w:hAnsi="Arial" w:cs="Arial"/>
          <w:sz w:val="24"/>
          <w:szCs w:val="24"/>
        </w:rPr>
        <w:t>харвааны</w:t>
      </w:r>
      <w:r w:rsidR="00244784">
        <w:rPr>
          <w:rFonts w:ascii="Arial" w:hAnsi="Arial" w:cs="Arial"/>
          <w:sz w:val="24"/>
          <w:szCs w:val="24"/>
        </w:rPr>
        <w:t xml:space="preserve"> </w:t>
      </w:r>
      <w:r>
        <w:rPr>
          <w:rFonts w:ascii="Arial" w:hAnsi="Arial" w:cs="Arial"/>
          <w:sz w:val="24"/>
          <w:szCs w:val="24"/>
        </w:rPr>
        <w:t>тамирчдад</w:t>
      </w:r>
      <w:r w:rsidR="00244784">
        <w:rPr>
          <w:rFonts w:ascii="Arial" w:hAnsi="Arial" w:cs="Arial"/>
          <w:sz w:val="24"/>
          <w:szCs w:val="24"/>
        </w:rPr>
        <w:t xml:space="preserve"> </w:t>
      </w:r>
      <w:r>
        <w:rPr>
          <w:rFonts w:ascii="Arial" w:hAnsi="Arial" w:cs="Arial"/>
          <w:sz w:val="24"/>
          <w:szCs w:val="24"/>
        </w:rPr>
        <w:t>хүзүүний</w:t>
      </w:r>
      <w:r w:rsidR="00244784">
        <w:rPr>
          <w:rFonts w:ascii="Arial" w:hAnsi="Arial" w:cs="Arial"/>
          <w:sz w:val="24"/>
          <w:szCs w:val="24"/>
        </w:rPr>
        <w:t xml:space="preserve"> </w:t>
      </w:r>
      <w:r>
        <w:rPr>
          <w:rFonts w:ascii="Arial" w:hAnsi="Arial" w:cs="Arial"/>
          <w:sz w:val="24"/>
          <w:szCs w:val="24"/>
        </w:rPr>
        <w:t>булчинг</w:t>
      </w:r>
      <w:r w:rsidR="00244784">
        <w:rPr>
          <w:rFonts w:ascii="Arial" w:hAnsi="Arial" w:cs="Arial"/>
          <w:sz w:val="24"/>
          <w:szCs w:val="24"/>
        </w:rPr>
        <w:t xml:space="preserve"> </w:t>
      </w:r>
      <w:r>
        <w:rPr>
          <w:rFonts w:ascii="Arial" w:hAnsi="Arial" w:cs="Arial"/>
          <w:sz w:val="24"/>
          <w:szCs w:val="24"/>
        </w:rPr>
        <w:t>аль</w:t>
      </w:r>
      <w:r w:rsidR="00244784">
        <w:rPr>
          <w:rFonts w:ascii="Arial" w:hAnsi="Arial" w:cs="Arial"/>
          <w:sz w:val="24"/>
          <w:szCs w:val="24"/>
        </w:rPr>
        <w:t xml:space="preserve"> </w:t>
      </w:r>
      <w:r>
        <w:rPr>
          <w:rFonts w:ascii="Arial" w:hAnsi="Arial" w:cs="Arial"/>
          <w:sz w:val="24"/>
          <w:szCs w:val="24"/>
        </w:rPr>
        <w:t>болох</w:t>
      </w:r>
      <w:r w:rsidR="00244784">
        <w:rPr>
          <w:rFonts w:ascii="Arial" w:hAnsi="Arial" w:cs="Arial"/>
          <w:sz w:val="24"/>
          <w:szCs w:val="24"/>
        </w:rPr>
        <w:t xml:space="preserve"> </w:t>
      </w:r>
      <w:r>
        <w:rPr>
          <w:rFonts w:ascii="Arial" w:hAnsi="Arial" w:cs="Arial"/>
          <w:sz w:val="24"/>
          <w:szCs w:val="24"/>
        </w:rPr>
        <w:t>суллалтын</w:t>
      </w:r>
      <w:r w:rsidR="00244784">
        <w:rPr>
          <w:rFonts w:ascii="Arial" w:hAnsi="Arial" w:cs="Arial"/>
          <w:sz w:val="24"/>
          <w:szCs w:val="24"/>
        </w:rPr>
        <w:t xml:space="preserve"> </w:t>
      </w:r>
      <w:r>
        <w:rPr>
          <w:rFonts w:ascii="Arial" w:hAnsi="Arial" w:cs="Arial"/>
          <w:sz w:val="24"/>
          <w:szCs w:val="24"/>
        </w:rPr>
        <w:t>байдалд</w:t>
      </w:r>
      <w:r w:rsidR="00244784">
        <w:rPr>
          <w:rFonts w:ascii="Arial" w:hAnsi="Arial" w:cs="Arial"/>
          <w:sz w:val="24"/>
          <w:szCs w:val="24"/>
        </w:rPr>
        <w:t xml:space="preserve"> </w:t>
      </w:r>
      <w:r>
        <w:rPr>
          <w:rFonts w:ascii="Arial" w:hAnsi="Arial" w:cs="Arial"/>
          <w:sz w:val="24"/>
          <w:szCs w:val="24"/>
        </w:rPr>
        <w:t>байлгах</w:t>
      </w:r>
      <w:r w:rsidR="00244784">
        <w:rPr>
          <w:rFonts w:ascii="Arial" w:hAnsi="Arial" w:cs="Arial"/>
          <w:sz w:val="24"/>
          <w:szCs w:val="24"/>
        </w:rPr>
        <w:t xml:space="preserve"> </w:t>
      </w:r>
      <w:r>
        <w:rPr>
          <w:rFonts w:ascii="Arial" w:hAnsi="Arial" w:cs="Arial"/>
          <w:sz w:val="24"/>
          <w:szCs w:val="24"/>
        </w:rPr>
        <w:t>шаардлагатай</w:t>
      </w:r>
      <w:r w:rsidR="00244784">
        <w:rPr>
          <w:rFonts w:ascii="Arial" w:hAnsi="Arial" w:cs="Arial"/>
          <w:sz w:val="24"/>
          <w:szCs w:val="24"/>
        </w:rPr>
        <w:t>.</w:t>
      </w:r>
      <w:r w:rsidR="006427EB">
        <w:rPr>
          <w:rFonts w:ascii="Arial" w:hAnsi="Arial" w:cs="Arial"/>
          <w:sz w:val="24"/>
          <w:szCs w:val="24"/>
        </w:rPr>
        <w:t xml:space="preserve"> </w:t>
      </w:r>
      <w:r>
        <w:rPr>
          <w:rFonts w:ascii="Arial" w:hAnsi="Arial" w:cs="Arial"/>
          <w:sz w:val="24"/>
          <w:szCs w:val="24"/>
        </w:rPr>
        <w:t>Өөрөөр</w:t>
      </w:r>
      <w:r w:rsidR="00244784">
        <w:rPr>
          <w:rFonts w:ascii="Arial" w:hAnsi="Arial" w:cs="Arial"/>
          <w:sz w:val="24"/>
          <w:szCs w:val="24"/>
        </w:rPr>
        <w:t xml:space="preserve"> </w:t>
      </w:r>
      <w:r>
        <w:rPr>
          <w:rFonts w:ascii="Arial" w:hAnsi="Arial" w:cs="Arial"/>
          <w:sz w:val="24"/>
          <w:szCs w:val="24"/>
        </w:rPr>
        <w:t>хэлбэл</w:t>
      </w:r>
      <w:r w:rsidR="00244784">
        <w:rPr>
          <w:rFonts w:ascii="Arial" w:hAnsi="Arial" w:cs="Arial"/>
          <w:sz w:val="24"/>
          <w:szCs w:val="24"/>
        </w:rPr>
        <w:t xml:space="preserve"> </w:t>
      </w:r>
      <w:r>
        <w:rPr>
          <w:rFonts w:ascii="Arial" w:hAnsi="Arial" w:cs="Arial"/>
          <w:sz w:val="24"/>
          <w:szCs w:val="24"/>
        </w:rPr>
        <w:t>хүчлэлд</w:t>
      </w:r>
      <w:r w:rsidR="00244784">
        <w:rPr>
          <w:rFonts w:ascii="Arial" w:hAnsi="Arial" w:cs="Arial"/>
          <w:sz w:val="24"/>
          <w:szCs w:val="24"/>
        </w:rPr>
        <w:t xml:space="preserve"> </w:t>
      </w:r>
      <w:r>
        <w:rPr>
          <w:rFonts w:ascii="Arial" w:hAnsi="Arial" w:cs="Arial"/>
          <w:sz w:val="24"/>
          <w:szCs w:val="24"/>
        </w:rPr>
        <w:t>орсон</w:t>
      </w:r>
      <w:r w:rsidR="00244784">
        <w:rPr>
          <w:rFonts w:ascii="Arial" w:hAnsi="Arial" w:cs="Arial"/>
          <w:sz w:val="24"/>
          <w:szCs w:val="24"/>
        </w:rPr>
        <w:t xml:space="preserve"> </w:t>
      </w:r>
      <w:r>
        <w:rPr>
          <w:rFonts w:ascii="Arial" w:hAnsi="Arial" w:cs="Arial"/>
          <w:sz w:val="24"/>
          <w:szCs w:val="24"/>
        </w:rPr>
        <w:t>хүзүүний</w:t>
      </w:r>
      <w:r w:rsidR="00244784">
        <w:rPr>
          <w:rFonts w:ascii="Arial" w:hAnsi="Arial" w:cs="Arial"/>
          <w:sz w:val="24"/>
          <w:szCs w:val="24"/>
        </w:rPr>
        <w:t xml:space="preserve"> </w:t>
      </w:r>
      <w:r>
        <w:rPr>
          <w:rFonts w:ascii="Arial" w:hAnsi="Arial" w:cs="Arial"/>
          <w:sz w:val="24"/>
          <w:szCs w:val="24"/>
        </w:rPr>
        <w:t>булчин</w:t>
      </w:r>
      <w:r w:rsidR="00244784">
        <w:rPr>
          <w:rFonts w:ascii="Arial" w:hAnsi="Arial" w:cs="Arial"/>
          <w:sz w:val="24"/>
          <w:szCs w:val="24"/>
        </w:rPr>
        <w:t xml:space="preserve"> </w:t>
      </w:r>
      <w:r>
        <w:rPr>
          <w:rFonts w:ascii="Arial" w:hAnsi="Arial" w:cs="Arial"/>
          <w:sz w:val="24"/>
          <w:szCs w:val="24"/>
        </w:rPr>
        <w:t>нь</w:t>
      </w:r>
      <w:r w:rsidR="00244784">
        <w:rPr>
          <w:rFonts w:ascii="Arial" w:hAnsi="Arial" w:cs="Arial"/>
          <w:sz w:val="24"/>
          <w:szCs w:val="24"/>
        </w:rPr>
        <w:t xml:space="preserve"> </w:t>
      </w:r>
      <w:r>
        <w:rPr>
          <w:rFonts w:ascii="Arial" w:hAnsi="Arial" w:cs="Arial"/>
          <w:sz w:val="24"/>
          <w:szCs w:val="24"/>
        </w:rPr>
        <w:t>харвалтын</w:t>
      </w:r>
      <w:r w:rsidR="00244784">
        <w:rPr>
          <w:rFonts w:ascii="Arial" w:hAnsi="Arial" w:cs="Arial"/>
          <w:sz w:val="24"/>
          <w:szCs w:val="24"/>
        </w:rPr>
        <w:t xml:space="preserve"> </w:t>
      </w:r>
      <w:r>
        <w:rPr>
          <w:rFonts w:ascii="Arial" w:hAnsi="Arial" w:cs="Arial"/>
          <w:sz w:val="24"/>
          <w:szCs w:val="24"/>
        </w:rPr>
        <w:t>төгс</w:t>
      </w:r>
      <w:r w:rsidR="00244784">
        <w:rPr>
          <w:rFonts w:ascii="Arial" w:hAnsi="Arial" w:cs="Arial"/>
          <w:sz w:val="24"/>
          <w:szCs w:val="24"/>
        </w:rPr>
        <w:t xml:space="preserve"> </w:t>
      </w:r>
      <w:r>
        <w:rPr>
          <w:rFonts w:ascii="Arial" w:hAnsi="Arial" w:cs="Arial"/>
          <w:sz w:val="24"/>
          <w:szCs w:val="24"/>
        </w:rPr>
        <w:t>үйлдлийг</w:t>
      </w:r>
      <w:r w:rsidR="00244784">
        <w:rPr>
          <w:rFonts w:ascii="Arial" w:hAnsi="Arial" w:cs="Arial"/>
          <w:sz w:val="24"/>
          <w:szCs w:val="24"/>
        </w:rPr>
        <w:t xml:space="preserve"> </w:t>
      </w:r>
      <w:r>
        <w:rPr>
          <w:rFonts w:ascii="Arial" w:hAnsi="Arial" w:cs="Arial"/>
          <w:sz w:val="24"/>
          <w:szCs w:val="24"/>
        </w:rPr>
        <w:t>хийхэд</w:t>
      </w:r>
      <w:r w:rsidR="00244784">
        <w:rPr>
          <w:rFonts w:ascii="Arial" w:hAnsi="Arial" w:cs="Arial"/>
          <w:sz w:val="24"/>
          <w:szCs w:val="24"/>
        </w:rPr>
        <w:t xml:space="preserve"> </w:t>
      </w:r>
      <w:r>
        <w:rPr>
          <w:rFonts w:ascii="Arial" w:hAnsi="Arial" w:cs="Arial"/>
          <w:sz w:val="24"/>
          <w:szCs w:val="24"/>
        </w:rPr>
        <w:t>саад</w:t>
      </w:r>
      <w:r w:rsidR="00244784">
        <w:rPr>
          <w:rFonts w:ascii="Arial" w:hAnsi="Arial" w:cs="Arial"/>
          <w:sz w:val="24"/>
          <w:szCs w:val="24"/>
        </w:rPr>
        <w:t xml:space="preserve"> </w:t>
      </w:r>
      <w:r>
        <w:rPr>
          <w:rFonts w:ascii="Arial" w:hAnsi="Arial" w:cs="Arial"/>
          <w:sz w:val="24"/>
          <w:szCs w:val="24"/>
        </w:rPr>
        <w:t>учруулдаг</w:t>
      </w:r>
      <w:r w:rsidR="00244784">
        <w:rPr>
          <w:rFonts w:ascii="Arial" w:hAnsi="Arial" w:cs="Arial"/>
          <w:sz w:val="24"/>
          <w:szCs w:val="24"/>
        </w:rPr>
        <w:t>.</w:t>
      </w:r>
      <w:r w:rsidR="006427EB">
        <w:rPr>
          <w:rFonts w:ascii="Arial" w:hAnsi="Arial" w:cs="Arial"/>
          <w:sz w:val="24"/>
          <w:szCs w:val="24"/>
        </w:rPr>
        <w:t xml:space="preserve"> </w:t>
      </w:r>
      <w:r>
        <w:rPr>
          <w:rFonts w:ascii="Arial" w:hAnsi="Arial" w:cs="Arial"/>
          <w:sz w:val="24"/>
          <w:szCs w:val="24"/>
        </w:rPr>
        <w:t>Хүзүү</w:t>
      </w:r>
      <w:r w:rsidR="00244784">
        <w:rPr>
          <w:rFonts w:ascii="Arial" w:hAnsi="Arial" w:cs="Arial"/>
          <w:sz w:val="24"/>
          <w:szCs w:val="24"/>
        </w:rPr>
        <w:t xml:space="preserve"> </w:t>
      </w:r>
      <w:r>
        <w:rPr>
          <w:rFonts w:ascii="Arial" w:hAnsi="Arial" w:cs="Arial"/>
          <w:sz w:val="24"/>
          <w:szCs w:val="24"/>
        </w:rPr>
        <w:t>чангарсанаар</w:t>
      </w:r>
      <w:r w:rsidR="00244784">
        <w:rPr>
          <w:rFonts w:ascii="Arial" w:hAnsi="Arial" w:cs="Arial"/>
          <w:sz w:val="24"/>
          <w:szCs w:val="24"/>
        </w:rPr>
        <w:t xml:space="preserve"> </w:t>
      </w:r>
      <w:r>
        <w:rPr>
          <w:rFonts w:ascii="Arial" w:hAnsi="Arial" w:cs="Arial"/>
          <w:sz w:val="24"/>
          <w:szCs w:val="24"/>
        </w:rPr>
        <w:t>таталт</w:t>
      </w:r>
      <w:r w:rsidR="00244784">
        <w:rPr>
          <w:rFonts w:ascii="Arial" w:hAnsi="Arial" w:cs="Arial"/>
          <w:sz w:val="24"/>
          <w:szCs w:val="24"/>
        </w:rPr>
        <w:t xml:space="preserve"> </w:t>
      </w:r>
      <w:r>
        <w:rPr>
          <w:rFonts w:ascii="Arial" w:hAnsi="Arial" w:cs="Arial"/>
          <w:sz w:val="24"/>
          <w:szCs w:val="24"/>
        </w:rPr>
        <w:t>богиносох</w:t>
      </w:r>
      <w:r w:rsidR="00244784">
        <w:rPr>
          <w:rFonts w:ascii="Arial" w:hAnsi="Arial" w:cs="Arial"/>
          <w:sz w:val="24"/>
          <w:szCs w:val="24"/>
        </w:rPr>
        <w:t>,</w:t>
      </w:r>
      <w:r w:rsidR="006427EB">
        <w:rPr>
          <w:rFonts w:ascii="Arial" w:hAnsi="Arial" w:cs="Arial"/>
          <w:sz w:val="24"/>
          <w:szCs w:val="24"/>
        </w:rPr>
        <w:t xml:space="preserve"> </w:t>
      </w:r>
      <w:r>
        <w:rPr>
          <w:rFonts w:ascii="Arial" w:hAnsi="Arial" w:cs="Arial"/>
          <w:sz w:val="24"/>
          <w:szCs w:val="24"/>
        </w:rPr>
        <w:t>нэмэлт</w:t>
      </w:r>
      <w:r w:rsidR="00244784">
        <w:rPr>
          <w:rFonts w:ascii="Arial" w:hAnsi="Arial" w:cs="Arial"/>
          <w:sz w:val="24"/>
          <w:szCs w:val="24"/>
        </w:rPr>
        <w:t xml:space="preserve"> </w:t>
      </w:r>
      <w:r>
        <w:rPr>
          <w:rFonts w:ascii="Arial" w:hAnsi="Arial" w:cs="Arial"/>
          <w:sz w:val="24"/>
          <w:szCs w:val="24"/>
        </w:rPr>
        <w:t>таталтын</w:t>
      </w:r>
      <w:r w:rsidR="00B32398">
        <w:rPr>
          <w:rFonts w:ascii="Arial" w:hAnsi="Arial" w:cs="Arial"/>
          <w:sz w:val="24"/>
          <w:szCs w:val="24"/>
        </w:rPr>
        <w:t xml:space="preserve"> </w:t>
      </w:r>
      <w:r>
        <w:rPr>
          <w:rFonts w:ascii="Arial" w:hAnsi="Arial" w:cs="Arial"/>
          <w:sz w:val="24"/>
          <w:szCs w:val="24"/>
        </w:rPr>
        <w:t>хэмжээ</w:t>
      </w:r>
      <w:r w:rsidR="00B32398">
        <w:rPr>
          <w:rFonts w:ascii="Arial" w:hAnsi="Arial" w:cs="Arial"/>
          <w:sz w:val="24"/>
          <w:szCs w:val="24"/>
        </w:rPr>
        <w:t xml:space="preserve"> </w:t>
      </w:r>
      <w:r>
        <w:rPr>
          <w:rFonts w:ascii="Arial" w:hAnsi="Arial" w:cs="Arial"/>
          <w:sz w:val="24"/>
          <w:szCs w:val="24"/>
        </w:rPr>
        <w:t>ихэсч</w:t>
      </w:r>
      <w:r w:rsidR="00B32398">
        <w:rPr>
          <w:rFonts w:ascii="Arial" w:hAnsi="Arial" w:cs="Arial"/>
          <w:sz w:val="24"/>
          <w:szCs w:val="24"/>
        </w:rPr>
        <w:t xml:space="preserve"> </w:t>
      </w:r>
      <w:r>
        <w:rPr>
          <w:rFonts w:ascii="Arial" w:hAnsi="Arial" w:cs="Arial"/>
          <w:sz w:val="24"/>
          <w:szCs w:val="24"/>
        </w:rPr>
        <w:t>хүчлэл</w:t>
      </w:r>
      <w:r w:rsidR="00B32398">
        <w:rPr>
          <w:rFonts w:ascii="Arial" w:hAnsi="Arial" w:cs="Arial"/>
          <w:sz w:val="24"/>
          <w:szCs w:val="24"/>
        </w:rPr>
        <w:t xml:space="preserve"> </w:t>
      </w:r>
      <w:r>
        <w:rPr>
          <w:rFonts w:ascii="Arial" w:hAnsi="Arial" w:cs="Arial"/>
          <w:sz w:val="24"/>
          <w:szCs w:val="24"/>
        </w:rPr>
        <w:t>шаардах</w:t>
      </w:r>
      <w:r w:rsidR="00B32398">
        <w:rPr>
          <w:rFonts w:ascii="Arial" w:hAnsi="Arial" w:cs="Arial"/>
          <w:sz w:val="24"/>
          <w:szCs w:val="24"/>
        </w:rPr>
        <w:t>,</w:t>
      </w:r>
      <w:r w:rsidR="006427EB">
        <w:rPr>
          <w:rFonts w:ascii="Arial" w:hAnsi="Arial" w:cs="Arial"/>
          <w:sz w:val="24"/>
          <w:szCs w:val="24"/>
        </w:rPr>
        <w:t xml:space="preserve"> </w:t>
      </w:r>
      <w:r>
        <w:rPr>
          <w:rFonts w:ascii="Arial" w:hAnsi="Arial" w:cs="Arial"/>
          <w:sz w:val="24"/>
          <w:szCs w:val="24"/>
        </w:rPr>
        <w:t>амьсгалын</w:t>
      </w:r>
      <w:r w:rsidR="00B32398">
        <w:rPr>
          <w:rFonts w:ascii="Arial" w:hAnsi="Arial" w:cs="Arial"/>
          <w:sz w:val="24"/>
          <w:szCs w:val="24"/>
        </w:rPr>
        <w:t xml:space="preserve"> </w:t>
      </w:r>
      <w:r>
        <w:rPr>
          <w:rFonts w:ascii="Arial" w:hAnsi="Arial" w:cs="Arial"/>
          <w:sz w:val="24"/>
          <w:szCs w:val="24"/>
        </w:rPr>
        <w:t>зохицуулалт</w:t>
      </w:r>
      <w:r w:rsidR="00B32398">
        <w:rPr>
          <w:rFonts w:ascii="Arial" w:hAnsi="Arial" w:cs="Arial"/>
          <w:sz w:val="24"/>
          <w:szCs w:val="24"/>
        </w:rPr>
        <w:t xml:space="preserve"> </w:t>
      </w:r>
      <w:r>
        <w:rPr>
          <w:rFonts w:ascii="Arial" w:hAnsi="Arial" w:cs="Arial"/>
          <w:sz w:val="24"/>
          <w:szCs w:val="24"/>
        </w:rPr>
        <w:t>алдагдах</w:t>
      </w:r>
      <w:r w:rsidR="00B32398">
        <w:rPr>
          <w:rFonts w:ascii="Arial" w:hAnsi="Arial" w:cs="Arial"/>
          <w:sz w:val="24"/>
          <w:szCs w:val="24"/>
        </w:rPr>
        <w:t>,</w:t>
      </w:r>
      <w:r w:rsidR="006427EB">
        <w:rPr>
          <w:rFonts w:ascii="Arial" w:hAnsi="Arial" w:cs="Arial"/>
          <w:sz w:val="24"/>
          <w:szCs w:val="24"/>
        </w:rPr>
        <w:t xml:space="preserve"> </w:t>
      </w:r>
      <w:r>
        <w:rPr>
          <w:rFonts w:ascii="Arial" w:hAnsi="Arial" w:cs="Arial"/>
          <w:sz w:val="24"/>
          <w:szCs w:val="24"/>
        </w:rPr>
        <w:t>мөр</w:t>
      </w:r>
      <w:r w:rsidR="00B32398">
        <w:rPr>
          <w:rFonts w:ascii="Arial" w:hAnsi="Arial" w:cs="Arial"/>
          <w:sz w:val="24"/>
          <w:szCs w:val="24"/>
        </w:rPr>
        <w:t xml:space="preserve"> </w:t>
      </w:r>
      <w:r>
        <w:rPr>
          <w:rFonts w:ascii="Arial" w:hAnsi="Arial" w:cs="Arial"/>
          <w:sz w:val="24"/>
          <w:szCs w:val="24"/>
        </w:rPr>
        <w:t>босох</w:t>
      </w:r>
      <w:r w:rsidR="00B32398">
        <w:rPr>
          <w:rFonts w:ascii="Arial" w:hAnsi="Arial" w:cs="Arial"/>
          <w:sz w:val="24"/>
          <w:szCs w:val="24"/>
        </w:rPr>
        <w:t xml:space="preserve"> </w:t>
      </w:r>
      <w:r>
        <w:rPr>
          <w:rFonts w:ascii="Arial" w:hAnsi="Arial" w:cs="Arial"/>
          <w:sz w:val="24"/>
          <w:szCs w:val="24"/>
        </w:rPr>
        <w:t>гэх</w:t>
      </w:r>
      <w:r w:rsidR="00B32398">
        <w:rPr>
          <w:rFonts w:ascii="Arial" w:hAnsi="Arial" w:cs="Arial"/>
          <w:sz w:val="24"/>
          <w:szCs w:val="24"/>
        </w:rPr>
        <w:t xml:space="preserve"> </w:t>
      </w:r>
      <w:r>
        <w:rPr>
          <w:rFonts w:ascii="Arial" w:hAnsi="Arial" w:cs="Arial"/>
          <w:sz w:val="24"/>
          <w:szCs w:val="24"/>
        </w:rPr>
        <w:t>мэт</w:t>
      </w:r>
      <w:r w:rsidR="00B32398">
        <w:rPr>
          <w:rFonts w:ascii="Arial" w:hAnsi="Arial" w:cs="Arial"/>
          <w:sz w:val="24"/>
          <w:szCs w:val="24"/>
        </w:rPr>
        <w:t xml:space="preserve"> </w:t>
      </w:r>
      <w:r>
        <w:rPr>
          <w:rFonts w:ascii="Arial" w:hAnsi="Arial" w:cs="Arial"/>
          <w:sz w:val="24"/>
          <w:szCs w:val="24"/>
        </w:rPr>
        <w:t>алдаанууд</w:t>
      </w:r>
      <w:r w:rsidR="00B32398">
        <w:rPr>
          <w:rFonts w:ascii="Arial" w:hAnsi="Arial" w:cs="Arial"/>
          <w:sz w:val="24"/>
          <w:szCs w:val="24"/>
        </w:rPr>
        <w:t xml:space="preserve"> </w:t>
      </w:r>
      <w:r>
        <w:rPr>
          <w:rFonts w:ascii="Arial" w:hAnsi="Arial" w:cs="Arial"/>
          <w:sz w:val="24"/>
          <w:szCs w:val="24"/>
        </w:rPr>
        <w:t>гардаг</w:t>
      </w:r>
      <w:r w:rsidR="00B32398">
        <w:rPr>
          <w:rFonts w:ascii="Arial" w:hAnsi="Arial" w:cs="Arial"/>
          <w:sz w:val="24"/>
          <w:szCs w:val="24"/>
        </w:rPr>
        <w:t>.</w:t>
      </w:r>
    </w:p>
    <w:p w:rsidR="00D23199" w:rsidRDefault="00562105" w:rsidP="00562105">
      <w:pPr>
        <w:spacing w:after="0" w:line="360" w:lineRule="auto"/>
        <w:ind w:right="198" w:firstLine="720"/>
        <w:jc w:val="both"/>
        <w:rPr>
          <w:rFonts w:ascii="Arial" w:hAnsi="Arial" w:cs="Arial"/>
          <w:sz w:val="24"/>
          <w:szCs w:val="24"/>
          <w:lang w:val="mn-MN"/>
        </w:rPr>
      </w:pPr>
      <w:r>
        <w:rPr>
          <w:rFonts w:ascii="Arial" w:hAnsi="Arial" w:cs="Arial"/>
          <w:sz w:val="24"/>
          <w:szCs w:val="24"/>
          <w:lang w:val="mn-MN"/>
        </w:rPr>
        <w:lastRenderedPageBreak/>
        <w:t>б</w:t>
      </w:r>
      <w:r w:rsidR="00BB3485">
        <w:rPr>
          <w:rFonts w:ascii="Arial" w:hAnsi="Arial" w:cs="Arial"/>
          <w:sz w:val="24"/>
          <w:szCs w:val="24"/>
        </w:rPr>
        <w:t>/</w:t>
      </w:r>
      <w:r>
        <w:rPr>
          <w:rFonts w:ascii="Arial" w:hAnsi="Arial" w:cs="Arial"/>
          <w:sz w:val="24"/>
          <w:szCs w:val="24"/>
          <w:lang w:val="mn-MN"/>
        </w:rPr>
        <w:t>.</w:t>
      </w:r>
      <w:r w:rsidR="00BB3485">
        <w:rPr>
          <w:rFonts w:ascii="Arial" w:hAnsi="Arial" w:cs="Arial"/>
          <w:sz w:val="24"/>
          <w:szCs w:val="24"/>
        </w:rPr>
        <w:t xml:space="preserve"> </w:t>
      </w:r>
      <w:r w:rsidR="003904CF" w:rsidRPr="00562105">
        <w:rPr>
          <w:rFonts w:ascii="Arial" w:hAnsi="Arial" w:cs="Arial"/>
          <w:i/>
          <w:sz w:val="24"/>
          <w:szCs w:val="24"/>
        </w:rPr>
        <w:t>Хуруу</w:t>
      </w:r>
      <w:r w:rsidR="00BB3485" w:rsidRPr="00562105">
        <w:rPr>
          <w:rFonts w:ascii="Arial" w:hAnsi="Arial" w:cs="Arial"/>
          <w:i/>
          <w:sz w:val="24"/>
          <w:szCs w:val="24"/>
        </w:rPr>
        <w:t xml:space="preserve"> </w:t>
      </w:r>
      <w:r w:rsidR="003904CF" w:rsidRPr="00562105">
        <w:rPr>
          <w:rFonts w:ascii="Arial" w:hAnsi="Arial" w:cs="Arial"/>
          <w:i/>
          <w:sz w:val="24"/>
          <w:szCs w:val="24"/>
        </w:rPr>
        <w:t>ба</w:t>
      </w:r>
      <w:r w:rsidR="00BB3485" w:rsidRPr="00562105">
        <w:rPr>
          <w:rFonts w:ascii="Arial" w:hAnsi="Arial" w:cs="Arial"/>
          <w:i/>
          <w:sz w:val="24"/>
          <w:szCs w:val="24"/>
        </w:rPr>
        <w:t xml:space="preserve"> </w:t>
      </w:r>
      <w:r w:rsidR="003904CF" w:rsidRPr="00562105">
        <w:rPr>
          <w:rFonts w:ascii="Arial" w:hAnsi="Arial" w:cs="Arial"/>
          <w:i/>
          <w:sz w:val="24"/>
          <w:szCs w:val="24"/>
        </w:rPr>
        <w:t>сарвууны</w:t>
      </w:r>
      <w:r w:rsidR="00BB3485" w:rsidRPr="00562105">
        <w:rPr>
          <w:rFonts w:ascii="Arial" w:hAnsi="Arial" w:cs="Arial"/>
          <w:i/>
          <w:sz w:val="24"/>
          <w:szCs w:val="24"/>
        </w:rPr>
        <w:t xml:space="preserve"> </w:t>
      </w:r>
      <w:r w:rsidR="003904CF" w:rsidRPr="00562105">
        <w:rPr>
          <w:rFonts w:ascii="Arial" w:hAnsi="Arial" w:cs="Arial"/>
          <w:i/>
          <w:sz w:val="24"/>
          <w:szCs w:val="24"/>
        </w:rPr>
        <w:t>булчингууд</w:t>
      </w:r>
      <w:r w:rsidR="00BB3485" w:rsidRPr="00562105">
        <w:rPr>
          <w:rFonts w:ascii="Arial" w:hAnsi="Arial" w:cs="Arial"/>
          <w:i/>
          <w:sz w:val="24"/>
          <w:szCs w:val="24"/>
        </w:rPr>
        <w:t>:</w:t>
      </w:r>
      <w:r w:rsidR="00BB3485">
        <w:rPr>
          <w:rFonts w:ascii="Arial" w:hAnsi="Arial" w:cs="Arial"/>
          <w:sz w:val="24"/>
          <w:szCs w:val="24"/>
        </w:rPr>
        <w:t xml:space="preserve"> </w:t>
      </w:r>
      <w:r w:rsidR="003904CF">
        <w:rPr>
          <w:rFonts w:ascii="Arial" w:hAnsi="Arial" w:cs="Arial"/>
          <w:sz w:val="24"/>
          <w:szCs w:val="24"/>
        </w:rPr>
        <w:t>Тохойноос</w:t>
      </w:r>
      <w:r w:rsidR="00BB3485">
        <w:rPr>
          <w:rFonts w:ascii="Arial" w:hAnsi="Arial" w:cs="Arial"/>
          <w:sz w:val="24"/>
          <w:szCs w:val="24"/>
        </w:rPr>
        <w:t xml:space="preserve"> </w:t>
      </w:r>
      <w:r w:rsidR="003904CF">
        <w:rPr>
          <w:rFonts w:ascii="Arial" w:hAnsi="Arial" w:cs="Arial"/>
          <w:sz w:val="24"/>
          <w:szCs w:val="24"/>
        </w:rPr>
        <w:t>гарч</w:t>
      </w:r>
      <w:r w:rsidR="00BB3485">
        <w:rPr>
          <w:rFonts w:ascii="Arial" w:hAnsi="Arial" w:cs="Arial"/>
          <w:sz w:val="24"/>
          <w:szCs w:val="24"/>
        </w:rPr>
        <w:t xml:space="preserve"> </w:t>
      </w:r>
      <w:r w:rsidR="003904CF">
        <w:rPr>
          <w:rFonts w:ascii="Arial" w:hAnsi="Arial" w:cs="Arial"/>
          <w:sz w:val="24"/>
          <w:szCs w:val="24"/>
        </w:rPr>
        <w:t>сарвуу</w:t>
      </w:r>
      <w:r w:rsidR="00BB3485">
        <w:rPr>
          <w:rFonts w:ascii="Arial" w:hAnsi="Arial" w:cs="Arial"/>
          <w:sz w:val="24"/>
          <w:szCs w:val="24"/>
        </w:rPr>
        <w:t xml:space="preserve">, </w:t>
      </w:r>
      <w:r w:rsidR="003904CF">
        <w:rPr>
          <w:rFonts w:ascii="Arial" w:hAnsi="Arial" w:cs="Arial"/>
          <w:sz w:val="24"/>
          <w:szCs w:val="24"/>
        </w:rPr>
        <w:t>хуруунууд</w:t>
      </w:r>
      <w:r w:rsidR="00BB3485">
        <w:rPr>
          <w:rFonts w:ascii="Arial" w:hAnsi="Arial" w:cs="Arial"/>
          <w:sz w:val="24"/>
          <w:szCs w:val="24"/>
        </w:rPr>
        <w:t xml:space="preserve"> </w:t>
      </w:r>
      <w:r w:rsidR="003904CF">
        <w:rPr>
          <w:rFonts w:ascii="Arial" w:hAnsi="Arial" w:cs="Arial"/>
          <w:sz w:val="24"/>
          <w:szCs w:val="24"/>
        </w:rPr>
        <w:t>руу</w:t>
      </w:r>
      <w:r w:rsidR="00B32398">
        <w:rPr>
          <w:rFonts w:ascii="Arial" w:hAnsi="Arial" w:cs="Arial"/>
          <w:sz w:val="24"/>
          <w:szCs w:val="24"/>
        </w:rPr>
        <w:t xml:space="preserve"> </w:t>
      </w:r>
      <w:r w:rsidR="003904CF">
        <w:rPr>
          <w:rFonts w:ascii="Arial" w:hAnsi="Arial" w:cs="Arial"/>
          <w:sz w:val="24"/>
          <w:szCs w:val="24"/>
        </w:rPr>
        <w:t>очсон</w:t>
      </w:r>
      <w:r w:rsidR="00B32398">
        <w:rPr>
          <w:rFonts w:ascii="Arial" w:hAnsi="Arial" w:cs="Arial"/>
          <w:sz w:val="24"/>
          <w:szCs w:val="24"/>
        </w:rPr>
        <w:t xml:space="preserve"> </w:t>
      </w:r>
      <w:r w:rsidR="003904CF">
        <w:rPr>
          <w:rFonts w:ascii="Arial" w:hAnsi="Arial" w:cs="Arial"/>
          <w:sz w:val="24"/>
          <w:szCs w:val="24"/>
        </w:rPr>
        <w:t>бүх</w:t>
      </w:r>
      <w:r w:rsidR="00B32398">
        <w:rPr>
          <w:rFonts w:ascii="Arial" w:hAnsi="Arial" w:cs="Arial"/>
          <w:sz w:val="24"/>
          <w:szCs w:val="24"/>
        </w:rPr>
        <w:t xml:space="preserve"> </w:t>
      </w:r>
      <w:r w:rsidR="003904CF">
        <w:rPr>
          <w:rFonts w:ascii="Arial" w:hAnsi="Arial" w:cs="Arial"/>
          <w:sz w:val="24"/>
          <w:szCs w:val="24"/>
        </w:rPr>
        <w:t>л</w:t>
      </w:r>
      <w:r w:rsidR="00B32398">
        <w:rPr>
          <w:rFonts w:ascii="Arial" w:hAnsi="Arial" w:cs="Arial"/>
          <w:sz w:val="24"/>
          <w:szCs w:val="24"/>
        </w:rPr>
        <w:t xml:space="preserve"> </w:t>
      </w:r>
      <w:r w:rsidR="003904CF">
        <w:rPr>
          <w:rFonts w:ascii="Arial" w:hAnsi="Arial" w:cs="Arial"/>
          <w:sz w:val="24"/>
          <w:szCs w:val="24"/>
        </w:rPr>
        <w:t>багц</w:t>
      </w:r>
      <w:r w:rsidR="00B32398">
        <w:rPr>
          <w:rFonts w:ascii="Arial" w:hAnsi="Arial" w:cs="Arial"/>
          <w:sz w:val="24"/>
          <w:szCs w:val="24"/>
        </w:rPr>
        <w:t xml:space="preserve"> </w:t>
      </w:r>
      <w:r w:rsidR="003904CF">
        <w:rPr>
          <w:rFonts w:ascii="Arial" w:hAnsi="Arial" w:cs="Arial"/>
          <w:sz w:val="24"/>
          <w:szCs w:val="24"/>
        </w:rPr>
        <w:t>булчингууд</w:t>
      </w:r>
      <w:r w:rsidR="00B32398">
        <w:rPr>
          <w:rFonts w:ascii="Arial" w:hAnsi="Arial" w:cs="Arial"/>
          <w:sz w:val="24"/>
          <w:szCs w:val="24"/>
        </w:rPr>
        <w:t xml:space="preserve"> </w:t>
      </w:r>
      <w:r w:rsidR="0024327D">
        <w:rPr>
          <w:rFonts w:ascii="Arial" w:hAnsi="Arial" w:cs="Arial"/>
          <w:sz w:val="24"/>
          <w:szCs w:val="24"/>
          <w:lang w:val="mn-MN"/>
        </w:rPr>
        <w:t xml:space="preserve">харвалтанд </w:t>
      </w:r>
      <w:r w:rsidR="003904CF">
        <w:rPr>
          <w:rFonts w:ascii="Arial" w:hAnsi="Arial" w:cs="Arial"/>
          <w:sz w:val="24"/>
          <w:szCs w:val="24"/>
        </w:rPr>
        <w:t>оролцдог</w:t>
      </w:r>
      <w:r w:rsidR="00BB3485">
        <w:rPr>
          <w:rFonts w:ascii="Arial" w:hAnsi="Arial" w:cs="Arial"/>
          <w:sz w:val="24"/>
          <w:szCs w:val="24"/>
        </w:rPr>
        <w:t xml:space="preserve">. </w:t>
      </w:r>
      <w:r w:rsidR="003904CF">
        <w:rPr>
          <w:rFonts w:ascii="Arial" w:hAnsi="Arial" w:cs="Arial"/>
          <w:sz w:val="24"/>
          <w:szCs w:val="24"/>
        </w:rPr>
        <w:t>Эдгээр</w:t>
      </w:r>
      <w:r w:rsidR="00BB3485">
        <w:rPr>
          <w:rFonts w:ascii="Arial" w:hAnsi="Arial" w:cs="Arial"/>
          <w:sz w:val="24"/>
          <w:szCs w:val="24"/>
        </w:rPr>
        <w:t xml:space="preserve"> </w:t>
      </w:r>
      <w:r w:rsidR="003904CF">
        <w:rPr>
          <w:rFonts w:ascii="Arial" w:hAnsi="Arial" w:cs="Arial"/>
          <w:sz w:val="24"/>
          <w:szCs w:val="24"/>
        </w:rPr>
        <w:t>нь</w:t>
      </w:r>
      <w:r w:rsidR="00B32398">
        <w:rPr>
          <w:rFonts w:ascii="Arial" w:hAnsi="Arial" w:cs="Arial"/>
          <w:sz w:val="24"/>
          <w:szCs w:val="24"/>
        </w:rPr>
        <w:t xml:space="preserve"> </w:t>
      </w:r>
      <w:r w:rsidR="003904CF">
        <w:rPr>
          <w:rFonts w:ascii="Arial" w:hAnsi="Arial" w:cs="Arial"/>
          <w:sz w:val="24"/>
          <w:szCs w:val="24"/>
        </w:rPr>
        <w:t>хуруунууд</w:t>
      </w:r>
      <w:r w:rsidR="00BB3485">
        <w:rPr>
          <w:rFonts w:ascii="Arial" w:hAnsi="Arial" w:cs="Arial"/>
          <w:sz w:val="24"/>
          <w:szCs w:val="24"/>
        </w:rPr>
        <w:t xml:space="preserve"> </w:t>
      </w:r>
      <w:r w:rsidR="003904CF">
        <w:rPr>
          <w:rFonts w:ascii="Arial" w:hAnsi="Arial" w:cs="Arial"/>
          <w:sz w:val="24"/>
          <w:szCs w:val="24"/>
        </w:rPr>
        <w:t>ба</w:t>
      </w:r>
      <w:r w:rsidR="00BB3485">
        <w:rPr>
          <w:rFonts w:ascii="Arial" w:hAnsi="Arial" w:cs="Arial"/>
          <w:sz w:val="24"/>
          <w:szCs w:val="24"/>
        </w:rPr>
        <w:t xml:space="preserve"> </w:t>
      </w:r>
      <w:r w:rsidR="003904CF">
        <w:rPr>
          <w:rFonts w:ascii="Arial" w:hAnsi="Arial" w:cs="Arial"/>
          <w:sz w:val="24"/>
          <w:szCs w:val="24"/>
        </w:rPr>
        <w:t>бугуйн</w:t>
      </w:r>
      <w:r w:rsidR="00BB3485">
        <w:rPr>
          <w:rFonts w:ascii="Arial" w:hAnsi="Arial" w:cs="Arial"/>
          <w:sz w:val="24"/>
          <w:szCs w:val="24"/>
        </w:rPr>
        <w:t xml:space="preserve"> </w:t>
      </w:r>
      <w:r w:rsidR="003904CF">
        <w:rPr>
          <w:rFonts w:ascii="Arial" w:hAnsi="Arial" w:cs="Arial"/>
          <w:sz w:val="24"/>
          <w:szCs w:val="24"/>
        </w:rPr>
        <w:t>үеийг</w:t>
      </w:r>
      <w:r w:rsidR="00BB3485">
        <w:rPr>
          <w:rFonts w:ascii="Arial" w:hAnsi="Arial" w:cs="Arial"/>
          <w:sz w:val="24"/>
          <w:szCs w:val="24"/>
        </w:rPr>
        <w:t xml:space="preserve"> </w:t>
      </w:r>
      <w:r w:rsidR="003904CF">
        <w:rPr>
          <w:rFonts w:ascii="Arial" w:hAnsi="Arial" w:cs="Arial"/>
          <w:sz w:val="24"/>
          <w:szCs w:val="24"/>
        </w:rPr>
        <w:t>хөдөлгөдөг</w:t>
      </w:r>
      <w:r w:rsidR="00BB3485">
        <w:rPr>
          <w:rFonts w:ascii="Arial" w:hAnsi="Arial" w:cs="Arial"/>
          <w:sz w:val="24"/>
          <w:szCs w:val="24"/>
        </w:rPr>
        <w:t xml:space="preserve"> </w:t>
      </w:r>
      <w:r w:rsidR="003904CF">
        <w:rPr>
          <w:rFonts w:ascii="Arial" w:hAnsi="Arial" w:cs="Arial"/>
          <w:sz w:val="24"/>
          <w:szCs w:val="24"/>
        </w:rPr>
        <w:t>үндсэн</w:t>
      </w:r>
      <w:r w:rsidR="00BB3485">
        <w:rPr>
          <w:rFonts w:ascii="Arial" w:hAnsi="Arial" w:cs="Arial"/>
          <w:sz w:val="24"/>
          <w:szCs w:val="24"/>
        </w:rPr>
        <w:t xml:space="preserve"> </w:t>
      </w:r>
      <w:r w:rsidR="003904CF">
        <w:rPr>
          <w:rFonts w:ascii="Arial" w:hAnsi="Arial" w:cs="Arial"/>
          <w:sz w:val="24"/>
          <w:szCs w:val="24"/>
        </w:rPr>
        <w:t>булчингууд</w:t>
      </w:r>
      <w:r w:rsidR="00BB3485">
        <w:rPr>
          <w:rFonts w:ascii="Arial" w:hAnsi="Arial" w:cs="Arial"/>
          <w:sz w:val="24"/>
          <w:szCs w:val="24"/>
        </w:rPr>
        <w:t xml:space="preserve"> </w:t>
      </w:r>
      <w:r w:rsidR="003904CF">
        <w:rPr>
          <w:rFonts w:ascii="Arial" w:hAnsi="Arial" w:cs="Arial"/>
          <w:sz w:val="24"/>
          <w:szCs w:val="24"/>
        </w:rPr>
        <w:t>юм</w:t>
      </w:r>
      <w:r w:rsidR="00BB3485">
        <w:rPr>
          <w:rFonts w:ascii="Arial" w:hAnsi="Arial" w:cs="Arial"/>
          <w:sz w:val="24"/>
          <w:szCs w:val="24"/>
        </w:rPr>
        <w:t>.</w:t>
      </w:r>
      <w:r w:rsidR="003F59C1">
        <w:rPr>
          <w:rFonts w:ascii="Arial" w:hAnsi="Arial" w:cs="Arial"/>
          <w:sz w:val="24"/>
          <w:szCs w:val="24"/>
        </w:rPr>
        <w:t xml:space="preserve"> </w:t>
      </w:r>
      <w:r w:rsidR="003904CF">
        <w:rPr>
          <w:rFonts w:ascii="Arial" w:hAnsi="Arial" w:cs="Arial"/>
          <w:sz w:val="24"/>
          <w:szCs w:val="24"/>
        </w:rPr>
        <w:t>Ерөнхийдөө</w:t>
      </w:r>
      <w:r w:rsidR="00070CA7">
        <w:rPr>
          <w:rFonts w:ascii="Arial" w:hAnsi="Arial" w:cs="Arial"/>
          <w:sz w:val="24"/>
          <w:szCs w:val="24"/>
        </w:rPr>
        <w:t xml:space="preserve"> </w:t>
      </w:r>
      <w:r w:rsidR="003904CF">
        <w:rPr>
          <w:rFonts w:ascii="Arial" w:hAnsi="Arial" w:cs="Arial"/>
          <w:sz w:val="24"/>
          <w:szCs w:val="24"/>
        </w:rPr>
        <w:t>гарын</w:t>
      </w:r>
      <w:r w:rsidR="00070CA7">
        <w:rPr>
          <w:rFonts w:ascii="Arial" w:hAnsi="Arial" w:cs="Arial"/>
          <w:sz w:val="24"/>
          <w:szCs w:val="24"/>
        </w:rPr>
        <w:t xml:space="preserve"> </w:t>
      </w:r>
      <w:r w:rsidR="003904CF">
        <w:rPr>
          <w:rFonts w:ascii="Arial" w:hAnsi="Arial" w:cs="Arial"/>
          <w:sz w:val="24"/>
          <w:szCs w:val="24"/>
        </w:rPr>
        <w:t>алган</w:t>
      </w:r>
      <w:r w:rsidR="00070CA7">
        <w:rPr>
          <w:rFonts w:ascii="Arial" w:hAnsi="Arial" w:cs="Arial"/>
          <w:sz w:val="24"/>
          <w:szCs w:val="24"/>
        </w:rPr>
        <w:t xml:space="preserve"> </w:t>
      </w:r>
      <w:r w:rsidR="003904CF">
        <w:rPr>
          <w:rFonts w:ascii="Arial" w:hAnsi="Arial" w:cs="Arial"/>
          <w:sz w:val="24"/>
          <w:szCs w:val="24"/>
        </w:rPr>
        <w:t>талд</w:t>
      </w:r>
      <w:r w:rsidR="00070CA7">
        <w:rPr>
          <w:rFonts w:ascii="Arial" w:hAnsi="Arial" w:cs="Arial"/>
          <w:sz w:val="24"/>
          <w:szCs w:val="24"/>
        </w:rPr>
        <w:t xml:space="preserve"> </w:t>
      </w:r>
      <w:r w:rsidR="003904CF">
        <w:rPr>
          <w:rFonts w:ascii="Arial" w:hAnsi="Arial" w:cs="Arial"/>
          <w:sz w:val="24"/>
          <w:szCs w:val="24"/>
        </w:rPr>
        <w:t>байрладаг</w:t>
      </w:r>
      <w:r w:rsidR="00070CA7">
        <w:rPr>
          <w:rFonts w:ascii="Arial" w:hAnsi="Arial" w:cs="Arial"/>
          <w:sz w:val="24"/>
          <w:szCs w:val="24"/>
        </w:rPr>
        <w:t xml:space="preserve"> </w:t>
      </w:r>
      <w:r w:rsidR="003904CF">
        <w:rPr>
          <w:rFonts w:ascii="Arial" w:hAnsi="Arial" w:cs="Arial"/>
          <w:sz w:val="24"/>
          <w:szCs w:val="24"/>
        </w:rPr>
        <w:t>бүх</w:t>
      </w:r>
      <w:r w:rsidR="00070CA7">
        <w:rPr>
          <w:rFonts w:ascii="Arial" w:hAnsi="Arial" w:cs="Arial"/>
          <w:sz w:val="24"/>
          <w:szCs w:val="24"/>
        </w:rPr>
        <w:t xml:space="preserve">  </w:t>
      </w:r>
      <w:r w:rsidR="003904CF">
        <w:rPr>
          <w:rFonts w:ascii="Arial" w:hAnsi="Arial" w:cs="Arial"/>
          <w:sz w:val="24"/>
          <w:szCs w:val="24"/>
        </w:rPr>
        <w:t>булчингууд</w:t>
      </w:r>
      <w:r w:rsidR="00070CA7">
        <w:rPr>
          <w:rFonts w:ascii="Arial" w:hAnsi="Arial" w:cs="Arial"/>
          <w:sz w:val="24"/>
          <w:szCs w:val="24"/>
        </w:rPr>
        <w:t xml:space="preserve"> </w:t>
      </w:r>
      <w:r w:rsidR="003904CF">
        <w:rPr>
          <w:rFonts w:ascii="Arial" w:hAnsi="Arial" w:cs="Arial"/>
          <w:sz w:val="24"/>
          <w:szCs w:val="24"/>
        </w:rPr>
        <w:t>хуруунуудыг</w:t>
      </w:r>
      <w:r w:rsidR="00070CA7">
        <w:rPr>
          <w:rFonts w:ascii="Arial" w:hAnsi="Arial" w:cs="Arial"/>
          <w:sz w:val="24"/>
          <w:szCs w:val="24"/>
        </w:rPr>
        <w:t xml:space="preserve"> </w:t>
      </w:r>
      <w:r w:rsidR="003904CF">
        <w:rPr>
          <w:rFonts w:ascii="Arial" w:hAnsi="Arial" w:cs="Arial"/>
          <w:sz w:val="24"/>
          <w:szCs w:val="24"/>
        </w:rPr>
        <w:t>нугалах</w:t>
      </w:r>
      <w:r w:rsidR="00070CA7">
        <w:rPr>
          <w:rFonts w:ascii="Arial" w:hAnsi="Arial" w:cs="Arial"/>
          <w:sz w:val="24"/>
          <w:szCs w:val="24"/>
        </w:rPr>
        <w:t xml:space="preserve"> </w:t>
      </w:r>
      <w:r w:rsidR="003904CF">
        <w:rPr>
          <w:rFonts w:ascii="Arial" w:hAnsi="Arial" w:cs="Arial"/>
          <w:sz w:val="24"/>
          <w:szCs w:val="24"/>
        </w:rPr>
        <w:t>үүрэгтэй</w:t>
      </w:r>
      <w:r w:rsidR="00070CA7">
        <w:rPr>
          <w:rFonts w:ascii="Arial" w:hAnsi="Arial" w:cs="Arial"/>
          <w:sz w:val="24"/>
          <w:szCs w:val="24"/>
        </w:rPr>
        <w:t xml:space="preserve">, </w:t>
      </w:r>
      <w:r w:rsidR="003904CF">
        <w:rPr>
          <w:rFonts w:ascii="Arial" w:hAnsi="Arial" w:cs="Arial"/>
          <w:sz w:val="24"/>
          <w:szCs w:val="24"/>
        </w:rPr>
        <w:t>харин</w:t>
      </w:r>
      <w:r w:rsidR="00070CA7">
        <w:rPr>
          <w:rFonts w:ascii="Arial" w:hAnsi="Arial" w:cs="Arial"/>
          <w:sz w:val="24"/>
          <w:szCs w:val="24"/>
        </w:rPr>
        <w:t xml:space="preserve"> </w:t>
      </w:r>
      <w:r w:rsidR="003904CF">
        <w:rPr>
          <w:rFonts w:ascii="Arial" w:hAnsi="Arial" w:cs="Arial"/>
          <w:sz w:val="24"/>
          <w:szCs w:val="24"/>
        </w:rPr>
        <w:t>ар</w:t>
      </w:r>
      <w:r w:rsidR="00070CA7">
        <w:rPr>
          <w:rFonts w:ascii="Arial" w:hAnsi="Arial" w:cs="Arial"/>
          <w:sz w:val="24"/>
          <w:szCs w:val="24"/>
        </w:rPr>
        <w:t xml:space="preserve"> </w:t>
      </w:r>
      <w:r w:rsidR="003904CF">
        <w:rPr>
          <w:rFonts w:ascii="Arial" w:hAnsi="Arial" w:cs="Arial"/>
          <w:sz w:val="24"/>
          <w:szCs w:val="24"/>
        </w:rPr>
        <w:t>талд</w:t>
      </w:r>
      <w:r w:rsidR="00070CA7">
        <w:rPr>
          <w:rFonts w:ascii="Arial" w:hAnsi="Arial" w:cs="Arial"/>
          <w:sz w:val="24"/>
          <w:szCs w:val="24"/>
        </w:rPr>
        <w:t xml:space="preserve"> </w:t>
      </w:r>
      <w:r w:rsidR="003904CF">
        <w:rPr>
          <w:rFonts w:ascii="Arial" w:hAnsi="Arial" w:cs="Arial"/>
          <w:sz w:val="24"/>
          <w:szCs w:val="24"/>
        </w:rPr>
        <w:t>байдаг</w:t>
      </w:r>
      <w:r w:rsidR="00070CA7">
        <w:rPr>
          <w:rFonts w:ascii="Arial" w:hAnsi="Arial" w:cs="Arial"/>
          <w:sz w:val="24"/>
          <w:szCs w:val="24"/>
        </w:rPr>
        <w:t xml:space="preserve"> </w:t>
      </w:r>
      <w:r w:rsidR="003904CF">
        <w:rPr>
          <w:rFonts w:ascii="Arial" w:hAnsi="Arial" w:cs="Arial"/>
          <w:sz w:val="24"/>
          <w:szCs w:val="24"/>
        </w:rPr>
        <w:t>булчингууд</w:t>
      </w:r>
      <w:r w:rsidR="00070CA7">
        <w:rPr>
          <w:rFonts w:ascii="Arial" w:hAnsi="Arial" w:cs="Arial"/>
          <w:sz w:val="24"/>
          <w:szCs w:val="24"/>
        </w:rPr>
        <w:t xml:space="preserve"> </w:t>
      </w:r>
      <w:r w:rsidR="003904CF">
        <w:rPr>
          <w:rFonts w:ascii="Arial" w:hAnsi="Arial" w:cs="Arial"/>
          <w:sz w:val="24"/>
          <w:szCs w:val="24"/>
        </w:rPr>
        <w:t>нь</w:t>
      </w:r>
      <w:r w:rsidR="00070CA7">
        <w:rPr>
          <w:rFonts w:ascii="Arial" w:hAnsi="Arial" w:cs="Arial"/>
          <w:sz w:val="24"/>
          <w:szCs w:val="24"/>
        </w:rPr>
        <w:t xml:space="preserve"> </w:t>
      </w:r>
      <w:r w:rsidR="003904CF">
        <w:rPr>
          <w:rFonts w:ascii="Arial" w:hAnsi="Arial" w:cs="Arial"/>
          <w:sz w:val="24"/>
          <w:szCs w:val="24"/>
        </w:rPr>
        <w:t>хуруунуудыг</w:t>
      </w:r>
      <w:r w:rsidR="00070CA7">
        <w:rPr>
          <w:rFonts w:ascii="Arial" w:hAnsi="Arial" w:cs="Arial"/>
          <w:sz w:val="24"/>
          <w:szCs w:val="24"/>
        </w:rPr>
        <w:t xml:space="preserve"> </w:t>
      </w:r>
      <w:r w:rsidR="003904CF">
        <w:rPr>
          <w:rFonts w:ascii="Arial" w:hAnsi="Arial" w:cs="Arial"/>
          <w:sz w:val="24"/>
          <w:szCs w:val="24"/>
        </w:rPr>
        <w:t>тэнийлгэх</w:t>
      </w:r>
      <w:r w:rsidR="00070CA7">
        <w:rPr>
          <w:rFonts w:ascii="Arial" w:hAnsi="Arial" w:cs="Arial"/>
          <w:sz w:val="24"/>
          <w:szCs w:val="24"/>
        </w:rPr>
        <w:t xml:space="preserve"> </w:t>
      </w:r>
      <w:r w:rsidR="003904CF">
        <w:rPr>
          <w:rFonts w:ascii="Arial" w:hAnsi="Arial" w:cs="Arial"/>
          <w:sz w:val="24"/>
          <w:szCs w:val="24"/>
        </w:rPr>
        <w:t>үүрэгтэй</w:t>
      </w:r>
      <w:r w:rsidR="00070CA7">
        <w:rPr>
          <w:rFonts w:ascii="Arial" w:hAnsi="Arial" w:cs="Arial"/>
          <w:sz w:val="24"/>
          <w:szCs w:val="24"/>
        </w:rPr>
        <w:t>.</w:t>
      </w:r>
    </w:p>
    <w:p w:rsidR="00070CA7" w:rsidRDefault="003904CF" w:rsidP="00415C53">
      <w:pPr>
        <w:spacing w:after="0" w:line="360" w:lineRule="auto"/>
        <w:ind w:right="198" w:firstLine="720"/>
        <w:jc w:val="both"/>
        <w:rPr>
          <w:rFonts w:ascii="Arial" w:hAnsi="Arial" w:cs="Arial"/>
          <w:sz w:val="24"/>
          <w:szCs w:val="24"/>
        </w:rPr>
      </w:pPr>
      <w:r>
        <w:rPr>
          <w:rFonts w:ascii="Arial" w:hAnsi="Arial" w:cs="Arial"/>
          <w:sz w:val="24"/>
          <w:szCs w:val="24"/>
        </w:rPr>
        <w:t>Харваачдын</w:t>
      </w:r>
      <w:r w:rsidR="00B32398">
        <w:rPr>
          <w:rFonts w:ascii="Arial" w:hAnsi="Arial" w:cs="Arial"/>
          <w:sz w:val="24"/>
          <w:szCs w:val="24"/>
        </w:rPr>
        <w:t xml:space="preserve"> </w:t>
      </w:r>
      <w:r>
        <w:rPr>
          <w:rFonts w:ascii="Arial" w:hAnsi="Arial" w:cs="Arial"/>
          <w:sz w:val="24"/>
          <w:szCs w:val="24"/>
        </w:rPr>
        <w:t>хувьд</w:t>
      </w:r>
      <w:r w:rsidR="00B32398">
        <w:rPr>
          <w:rFonts w:ascii="Arial" w:hAnsi="Arial" w:cs="Arial"/>
          <w:sz w:val="24"/>
          <w:szCs w:val="24"/>
        </w:rPr>
        <w:t xml:space="preserve"> </w:t>
      </w:r>
      <w:r>
        <w:rPr>
          <w:rFonts w:ascii="Arial" w:hAnsi="Arial" w:cs="Arial"/>
          <w:sz w:val="24"/>
          <w:szCs w:val="24"/>
        </w:rPr>
        <w:t>таталтын</w:t>
      </w:r>
      <w:r w:rsidR="00B32398">
        <w:rPr>
          <w:rFonts w:ascii="Arial" w:hAnsi="Arial" w:cs="Arial"/>
          <w:sz w:val="24"/>
          <w:szCs w:val="24"/>
        </w:rPr>
        <w:t xml:space="preserve"> </w:t>
      </w:r>
      <w:r>
        <w:rPr>
          <w:rFonts w:ascii="Arial" w:hAnsi="Arial" w:cs="Arial"/>
          <w:sz w:val="24"/>
          <w:szCs w:val="24"/>
        </w:rPr>
        <w:t>гарын</w:t>
      </w:r>
      <w:r w:rsidR="00B32398">
        <w:rPr>
          <w:rFonts w:ascii="Arial" w:hAnsi="Arial" w:cs="Arial"/>
          <w:sz w:val="24"/>
          <w:szCs w:val="24"/>
        </w:rPr>
        <w:t xml:space="preserve"> </w:t>
      </w:r>
      <w:r>
        <w:rPr>
          <w:rFonts w:ascii="Arial" w:hAnsi="Arial" w:cs="Arial"/>
          <w:sz w:val="24"/>
          <w:szCs w:val="24"/>
        </w:rPr>
        <w:t>хурууны</w:t>
      </w:r>
      <w:r w:rsidR="00B32398">
        <w:rPr>
          <w:rFonts w:ascii="Arial" w:hAnsi="Arial" w:cs="Arial"/>
          <w:sz w:val="24"/>
          <w:szCs w:val="24"/>
        </w:rPr>
        <w:t xml:space="preserve"> </w:t>
      </w:r>
      <w:r>
        <w:rPr>
          <w:rFonts w:ascii="Arial" w:hAnsi="Arial" w:cs="Arial"/>
          <w:sz w:val="24"/>
          <w:szCs w:val="24"/>
        </w:rPr>
        <w:t>нэгдүгээр</w:t>
      </w:r>
      <w:r w:rsidR="00B32398">
        <w:rPr>
          <w:rFonts w:ascii="Arial" w:hAnsi="Arial" w:cs="Arial"/>
          <w:sz w:val="24"/>
          <w:szCs w:val="24"/>
        </w:rPr>
        <w:t xml:space="preserve"> </w:t>
      </w:r>
      <w:r>
        <w:rPr>
          <w:rFonts w:ascii="Arial" w:hAnsi="Arial" w:cs="Arial"/>
          <w:sz w:val="24"/>
          <w:szCs w:val="24"/>
        </w:rPr>
        <w:t>үеэр</w:t>
      </w:r>
      <w:r w:rsidR="00B32398">
        <w:rPr>
          <w:rFonts w:ascii="Arial" w:hAnsi="Arial" w:cs="Arial"/>
          <w:sz w:val="24"/>
          <w:szCs w:val="24"/>
        </w:rPr>
        <w:t xml:space="preserve"> </w:t>
      </w:r>
      <w:r>
        <w:rPr>
          <w:rFonts w:ascii="Arial" w:hAnsi="Arial" w:cs="Arial"/>
          <w:sz w:val="24"/>
          <w:szCs w:val="24"/>
        </w:rPr>
        <w:t>хөвчийг</w:t>
      </w:r>
      <w:r w:rsidR="00B32398">
        <w:rPr>
          <w:rFonts w:ascii="Arial" w:hAnsi="Arial" w:cs="Arial"/>
          <w:sz w:val="24"/>
          <w:szCs w:val="24"/>
        </w:rPr>
        <w:t xml:space="preserve"> </w:t>
      </w:r>
      <w:r>
        <w:rPr>
          <w:rFonts w:ascii="Arial" w:hAnsi="Arial" w:cs="Arial"/>
          <w:sz w:val="24"/>
          <w:szCs w:val="24"/>
        </w:rPr>
        <w:t>гогдох</w:t>
      </w:r>
      <w:r w:rsidR="00B32398">
        <w:rPr>
          <w:rFonts w:ascii="Arial" w:hAnsi="Arial" w:cs="Arial"/>
          <w:sz w:val="24"/>
          <w:szCs w:val="24"/>
        </w:rPr>
        <w:t xml:space="preserve"> </w:t>
      </w:r>
      <w:r>
        <w:rPr>
          <w:rFonts w:ascii="Arial" w:hAnsi="Arial" w:cs="Arial"/>
          <w:sz w:val="24"/>
          <w:szCs w:val="24"/>
        </w:rPr>
        <w:t>үүргийг</w:t>
      </w:r>
      <w:r w:rsidR="00B32398">
        <w:rPr>
          <w:rFonts w:ascii="Arial" w:hAnsi="Arial" w:cs="Arial"/>
          <w:sz w:val="24"/>
          <w:szCs w:val="24"/>
        </w:rPr>
        <w:t xml:space="preserve"> </w:t>
      </w:r>
      <w:r>
        <w:rPr>
          <w:rFonts w:ascii="Arial" w:hAnsi="Arial" w:cs="Arial"/>
          <w:sz w:val="24"/>
          <w:szCs w:val="24"/>
        </w:rPr>
        <w:t>гүйцэтгэхээс</w:t>
      </w:r>
      <w:r w:rsidR="00B32398">
        <w:rPr>
          <w:rFonts w:ascii="Arial" w:hAnsi="Arial" w:cs="Arial"/>
          <w:sz w:val="24"/>
          <w:szCs w:val="24"/>
        </w:rPr>
        <w:t xml:space="preserve"> </w:t>
      </w:r>
      <w:r>
        <w:rPr>
          <w:rFonts w:ascii="Arial" w:hAnsi="Arial" w:cs="Arial"/>
          <w:sz w:val="24"/>
          <w:szCs w:val="24"/>
        </w:rPr>
        <w:t>гадна</w:t>
      </w:r>
      <w:r w:rsidR="00B32398">
        <w:rPr>
          <w:rFonts w:ascii="Arial" w:hAnsi="Arial" w:cs="Arial"/>
          <w:sz w:val="24"/>
          <w:szCs w:val="24"/>
        </w:rPr>
        <w:t xml:space="preserve"> </w:t>
      </w:r>
      <w:r>
        <w:rPr>
          <w:rFonts w:ascii="Arial" w:hAnsi="Arial" w:cs="Arial"/>
          <w:sz w:val="24"/>
          <w:szCs w:val="24"/>
        </w:rPr>
        <w:t>сарвуу</w:t>
      </w:r>
      <w:r w:rsidR="00B32398">
        <w:rPr>
          <w:rFonts w:ascii="Arial" w:hAnsi="Arial" w:cs="Arial"/>
          <w:sz w:val="24"/>
          <w:szCs w:val="24"/>
        </w:rPr>
        <w:t>,</w:t>
      </w:r>
      <w:r w:rsidR="006427EB">
        <w:rPr>
          <w:rFonts w:ascii="Arial" w:hAnsi="Arial" w:cs="Arial"/>
          <w:sz w:val="24"/>
          <w:szCs w:val="24"/>
        </w:rPr>
        <w:t xml:space="preserve"> </w:t>
      </w:r>
      <w:r>
        <w:rPr>
          <w:rFonts w:ascii="Arial" w:hAnsi="Arial" w:cs="Arial"/>
          <w:sz w:val="24"/>
          <w:szCs w:val="24"/>
        </w:rPr>
        <w:t>бугуй</w:t>
      </w:r>
      <w:r w:rsidR="00045F48">
        <w:rPr>
          <w:rFonts w:ascii="Arial" w:hAnsi="Arial" w:cs="Arial"/>
          <w:sz w:val="24"/>
          <w:szCs w:val="24"/>
        </w:rPr>
        <w:t>,</w:t>
      </w:r>
      <w:r w:rsidR="006427EB">
        <w:rPr>
          <w:rFonts w:ascii="Arial" w:hAnsi="Arial" w:cs="Arial"/>
          <w:sz w:val="24"/>
          <w:szCs w:val="24"/>
        </w:rPr>
        <w:t xml:space="preserve"> </w:t>
      </w:r>
      <w:r>
        <w:rPr>
          <w:rFonts w:ascii="Arial" w:hAnsi="Arial" w:cs="Arial"/>
          <w:sz w:val="24"/>
          <w:szCs w:val="24"/>
        </w:rPr>
        <w:t>тохойн</w:t>
      </w:r>
      <w:r w:rsidR="00045F48">
        <w:rPr>
          <w:rFonts w:ascii="Arial" w:hAnsi="Arial" w:cs="Arial"/>
          <w:sz w:val="24"/>
          <w:szCs w:val="24"/>
        </w:rPr>
        <w:t xml:space="preserve"> </w:t>
      </w:r>
      <w:r>
        <w:rPr>
          <w:rFonts w:ascii="Arial" w:hAnsi="Arial" w:cs="Arial"/>
          <w:sz w:val="24"/>
          <w:szCs w:val="24"/>
        </w:rPr>
        <w:t>булчингууд</w:t>
      </w:r>
      <w:r w:rsidR="00045F48">
        <w:rPr>
          <w:rFonts w:ascii="Arial" w:hAnsi="Arial" w:cs="Arial"/>
          <w:sz w:val="24"/>
          <w:szCs w:val="24"/>
        </w:rPr>
        <w:t xml:space="preserve"> </w:t>
      </w:r>
      <w:r>
        <w:rPr>
          <w:rFonts w:ascii="Arial" w:hAnsi="Arial" w:cs="Arial"/>
          <w:sz w:val="24"/>
          <w:szCs w:val="24"/>
        </w:rPr>
        <w:t>хүчлэл</w:t>
      </w:r>
      <w:r w:rsidR="00045F48">
        <w:rPr>
          <w:rFonts w:ascii="Arial" w:hAnsi="Arial" w:cs="Arial"/>
          <w:sz w:val="24"/>
          <w:szCs w:val="24"/>
        </w:rPr>
        <w:t xml:space="preserve"> </w:t>
      </w:r>
      <w:r>
        <w:rPr>
          <w:rFonts w:ascii="Arial" w:hAnsi="Arial" w:cs="Arial"/>
          <w:sz w:val="24"/>
          <w:szCs w:val="24"/>
        </w:rPr>
        <w:t>багатай</w:t>
      </w:r>
      <w:r w:rsidR="00045F48">
        <w:rPr>
          <w:rFonts w:ascii="Arial" w:hAnsi="Arial" w:cs="Arial"/>
          <w:sz w:val="24"/>
          <w:szCs w:val="24"/>
        </w:rPr>
        <w:t xml:space="preserve"> </w:t>
      </w:r>
      <w:r>
        <w:rPr>
          <w:rFonts w:ascii="Arial" w:hAnsi="Arial" w:cs="Arial"/>
          <w:sz w:val="24"/>
          <w:szCs w:val="24"/>
        </w:rPr>
        <w:t>сунасан</w:t>
      </w:r>
      <w:r w:rsidR="00045F48">
        <w:rPr>
          <w:rFonts w:ascii="Arial" w:hAnsi="Arial" w:cs="Arial"/>
          <w:sz w:val="24"/>
          <w:szCs w:val="24"/>
        </w:rPr>
        <w:t xml:space="preserve"> </w:t>
      </w:r>
      <w:r>
        <w:rPr>
          <w:rFonts w:ascii="Arial" w:hAnsi="Arial" w:cs="Arial"/>
          <w:sz w:val="24"/>
          <w:szCs w:val="24"/>
        </w:rPr>
        <w:t>хэлбэртэй</w:t>
      </w:r>
      <w:r w:rsidR="00045F48">
        <w:rPr>
          <w:rFonts w:ascii="Arial" w:hAnsi="Arial" w:cs="Arial"/>
          <w:sz w:val="24"/>
          <w:szCs w:val="24"/>
        </w:rPr>
        <w:t xml:space="preserve"> </w:t>
      </w:r>
      <w:r>
        <w:rPr>
          <w:rFonts w:ascii="Arial" w:hAnsi="Arial" w:cs="Arial"/>
          <w:sz w:val="24"/>
          <w:szCs w:val="24"/>
        </w:rPr>
        <w:t>байж</w:t>
      </w:r>
      <w:r w:rsidR="00045F48">
        <w:rPr>
          <w:rFonts w:ascii="Arial" w:hAnsi="Arial" w:cs="Arial"/>
          <w:sz w:val="24"/>
          <w:szCs w:val="24"/>
        </w:rPr>
        <w:t xml:space="preserve"> </w:t>
      </w:r>
      <w:r>
        <w:rPr>
          <w:rFonts w:ascii="Arial" w:hAnsi="Arial" w:cs="Arial"/>
          <w:sz w:val="24"/>
          <w:szCs w:val="24"/>
        </w:rPr>
        <w:t>таталтын</w:t>
      </w:r>
      <w:r w:rsidR="00045F48">
        <w:rPr>
          <w:rFonts w:ascii="Arial" w:hAnsi="Arial" w:cs="Arial"/>
          <w:sz w:val="24"/>
          <w:szCs w:val="24"/>
        </w:rPr>
        <w:t xml:space="preserve"> </w:t>
      </w:r>
      <w:r>
        <w:rPr>
          <w:rFonts w:ascii="Arial" w:hAnsi="Arial" w:cs="Arial"/>
          <w:sz w:val="24"/>
          <w:szCs w:val="24"/>
        </w:rPr>
        <w:t>хүчийг</w:t>
      </w:r>
      <w:r w:rsidR="00045F48">
        <w:rPr>
          <w:rFonts w:ascii="Arial" w:hAnsi="Arial" w:cs="Arial"/>
          <w:sz w:val="24"/>
          <w:szCs w:val="24"/>
        </w:rPr>
        <w:t xml:space="preserve"> </w:t>
      </w:r>
      <w:r>
        <w:rPr>
          <w:rFonts w:ascii="Arial" w:hAnsi="Arial" w:cs="Arial"/>
          <w:sz w:val="24"/>
          <w:szCs w:val="24"/>
        </w:rPr>
        <w:t>том</w:t>
      </w:r>
      <w:r w:rsidR="00045F48">
        <w:rPr>
          <w:rFonts w:ascii="Arial" w:hAnsi="Arial" w:cs="Arial"/>
          <w:sz w:val="24"/>
          <w:szCs w:val="24"/>
        </w:rPr>
        <w:t xml:space="preserve"> </w:t>
      </w:r>
      <w:r>
        <w:rPr>
          <w:rFonts w:ascii="Arial" w:hAnsi="Arial" w:cs="Arial"/>
          <w:sz w:val="24"/>
          <w:szCs w:val="24"/>
        </w:rPr>
        <w:t>булчингуудад</w:t>
      </w:r>
      <w:r w:rsidR="00045F48">
        <w:rPr>
          <w:rFonts w:ascii="Arial" w:hAnsi="Arial" w:cs="Arial"/>
          <w:sz w:val="24"/>
          <w:szCs w:val="24"/>
        </w:rPr>
        <w:t xml:space="preserve"> </w:t>
      </w:r>
      <w:r>
        <w:rPr>
          <w:rFonts w:ascii="Arial" w:hAnsi="Arial" w:cs="Arial"/>
          <w:sz w:val="24"/>
          <w:szCs w:val="24"/>
        </w:rPr>
        <w:t>дамжуулна</w:t>
      </w:r>
      <w:r w:rsidR="00045F48">
        <w:rPr>
          <w:rFonts w:ascii="Arial" w:hAnsi="Arial" w:cs="Arial"/>
          <w:sz w:val="24"/>
          <w:szCs w:val="24"/>
        </w:rPr>
        <w:t xml:space="preserve"> </w:t>
      </w:r>
      <w:r>
        <w:rPr>
          <w:rFonts w:ascii="Arial" w:hAnsi="Arial" w:cs="Arial"/>
          <w:sz w:val="24"/>
          <w:szCs w:val="24"/>
        </w:rPr>
        <w:t>гэж</w:t>
      </w:r>
      <w:r w:rsidR="00045F48">
        <w:rPr>
          <w:rFonts w:ascii="Arial" w:hAnsi="Arial" w:cs="Arial"/>
          <w:sz w:val="24"/>
          <w:szCs w:val="24"/>
        </w:rPr>
        <w:t xml:space="preserve"> </w:t>
      </w:r>
      <w:r>
        <w:rPr>
          <w:rFonts w:ascii="Arial" w:hAnsi="Arial" w:cs="Arial"/>
          <w:sz w:val="24"/>
          <w:szCs w:val="24"/>
        </w:rPr>
        <w:t>ойлгож</w:t>
      </w:r>
      <w:r w:rsidR="00045F48">
        <w:rPr>
          <w:rFonts w:ascii="Arial" w:hAnsi="Arial" w:cs="Arial"/>
          <w:sz w:val="24"/>
          <w:szCs w:val="24"/>
        </w:rPr>
        <w:t xml:space="preserve"> </w:t>
      </w:r>
      <w:r>
        <w:rPr>
          <w:rFonts w:ascii="Arial" w:hAnsi="Arial" w:cs="Arial"/>
          <w:sz w:val="24"/>
          <w:szCs w:val="24"/>
        </w:rPr>
        <w:t>болох</w:t>
      </w:r>
      <w:r w:rsidR="00045F48">
        <w:rPr>
          <w:rFonts w:ascii="Arial" w:hAnsi="Arial" w:cs="Arial"/>
          <w:sz w:val="24"/>
          <w:szCs w:val="24"/>
        </w:rPr>
        <w:t xml:space="preserve"> </w:t>
      </w:r>
      <w:r>
        <w:rPr>
          <w:rFonts w:ascii="Arial" w:hAnsi="Arial" w:cs="Arial"/>
          <w:sz w:val="24"/>
          <w:szCs w:val="24"/>
        </w:rPr>
        <w:t>юм</w:t>
      </w:r>
      <w:r w:rsidR="00045F48">
        <w:rPr>
          <w:rFonts w:ascii="Arial" w:hAnsi="Arial" w:cs="Arial"/>
          <w:sz w:val="24"/>
          <w:szCs w:val="24"/>
        </w:rPr>
        <w:t>.</w:t>
      </w:r>
    </w:p>
    <w:p w:rsidR="00E06AA7" w:rsidRDefault="00562105" w:rsidP="00415C53">
      <w:pPr>
        <w:spacing w:after="0" w:line="360" w:lineRule="auto"/>
        <w:ind w:right="202" w:firstLine="778"/>
        <w:jc w:val="both"/>
        <w:rPr>
          <w:rFonts w:ascii="Arial" w:hAnsi="Arial" w:cs="Arial"/>
          <w:sz w:val="24"/>
          <w:szCs w:val="24"/>
        </w:rPr>
      </w:pPr>
      <w:r>
        <w:rPr>
          <w:rFonts w:ascii="Arial" w:hAnsi="Arial" w:cs="Arial"/>
          <w:sz w:val="24"/>
          <w:szCs w:val="24"/>
          <w:lang w:val="mn-MN"/>
        </w:rPr>
        <w:t>в</w:t>
      </w:r>
      <w:r w:rsidR="00070CA7">
        <w:rPr>
          <w:rFonts w:ascii="Arial" w:hAnsi="Arial" w:cs="Arial"/>
          <w:sz w:val="24"/>
          <w:szCs w:val="24"/>
        </w:rPr>
        <w:t>/</w:t>
      </w:r>
      <w:r>
        <w:rPr>
          <w:rFonts w:ascii="Arial" w:hAnsi="Arial" w:cs="Arial"/>
          <w:sz w:val="24"/>
          <w:szCs w:val="24"/>
          <w:lang w:val="mn-MN"/>
        </w:rPr>
        <w:t>.</w:t>
      </w:r>
      <w:r w:rsidR="00070CA7">
        <w:rPr>
          <w:rFonts w:ascii="Arial" w:hAnsi="Arial" w:cs="Arial"/>
          <w:sz w:val="24"/>
          <w:szCs w:val="24"/>
        </w:rPr>
        <w:t xml:space="preserve"> </w:t>
      </w:r>
      <w:r w:rsidR="003904CF" w:rsidRPr="00562105">
        <w:rPr>
          <w:rFonts w:ascii="Arial" w:hAnsi="Arial" w:cs="Arial"/>
          <w:i/>
          <w:sz w:val="24"/>
          <w:szCs w:val="24"/>
        </w:rPr>
        <w:t>Гүн</w:t>
      </w:r>
      <w:r w:rsidR="001B7C83" w:rsidRPr="00562105">
        <w:rPr>
          <w:rFonts w:ascii="Arial" w:hAnsi="Arial" w:cs="Arial"/>
          <w:i/>
          <w:sz w:val="24"/>
          <w:szCs w:val="24"/>
        </w:rPr>
        <w:t xml:space="preserve"> </w:t>
      </w:r>
      <w:r w:rsidR="003904CF" w:rsidRPr="00562105">
        <w:rPr>
          <w:rFonts w:ascii="Arial" w:hAnsi="Arial" w:cs="Arial"/>
          <w:i/>
          <w:sz w:val="24"/>
          <w:szCs w:val="24"/>
        </w:rPr>
        <w:t>гогдох</w:t>
      </w:r>
      <w:r w:rsidR="003B4E0E" w:rsidRPr="00562105">
        <w:rPr>
          <w:rFonts w:ascii="Arial" w:hAnsi="Arial" w:cs="Arial"/>
          <w:i/>
          <w:sz w:val="24"/>
          <w:szCs w:val="24"/>
        </w:rPr>
        <w:t xml:space="preserve"> </w:t>
      </w:r>
      <w:r w:rsidR="003904CF" w:rsidRPr="00562105">
        <w:rPr>
          <w:rFonts w:ascii="Arial" w:hAnsi="Arial" w:cs="Arial"/>
          <w:i/>
          <w:sz w:val="24"/>
          <w:szCs w:val="24"/>
        </w:rPr>
        <w:t>ба</w:t>
      </w:r>
      <w:r w:rsidR="00070CA7" w:rsidRPr="00562105">
        <w:rPr>
          <w:rFonts w:ascii="Arial" w:hAnsi="Arial" w:cs="Arial"/>
          <w:i/>
          <w:sz w:val="24"/>
          <w:szCs w:val="24"/>
        </w:rPr>
        <w:t xml:space="preserve"> </w:t>
      </w:r>
      <w:r w:rsidR="003904CF" w:rsidRPr="00562105">
        <w:rPr>
          <w:rFonts w:ascii="Arial" w:hAnsi="Arial" w:cs="Arial"/>
          <w:i/>
          <w:sz w:val="24"/>
          <w:szCs w:val="24"/>
        </w:rPr>
        <w:t>гүехэн</w:t>
      </w:r>
      <w:r w:rsidR="00070CA7" w:rsidRPr="00562105">
        <w:rPr>
          <w:rFonts w:ascii="Arial" w:hAnsi="Arial" w:cs="Arial"/>
          <w:i/>
          <w:sz w:val="24"/>
          <w:szCs w:val="24"/>
        </w:rPr>
        <w:t xml:space="preserve"> </w:t>
      </w:r>
      <w:r w:rsidR="003904CF" w:rsidRPr="00562105">
        <w:rPr>
          <w:rFonts w:ascii="Arial" w:hAnsi="Arial" w:cs="Arial"/>
          <w:i/>
          <w:sz w:val="24"/>
          <w:szCs w:val="24"/>
        </w:rPr>
        <w:t>гогдох</w:t>
      </w:r>
      <w:r w:rsidR="00070CA7" w:rsidRPr="00562105">
        <w:rPr>
          <w:rFonts w:ascii="Arial" w:hAnsi="Arial" w:cs="Arial"/>
          <w:i/>
          <w:sz w:val="24"/>
          <w:szCs w:val="24"/>
        </w:rPr>
        <w:t>(</w:t>
      </w:r>
      <w:r w:rsidR="003904CF" w:rsidRPr="00562105">
        <w:rPr>
          <w:rFonts w:ascii="Arial" w:hAnsi="Arial" w:cs="Arial"/>
          <w:i/>
          <w:sz w:val="24"/>
          <w:szCs w:val="24"/>
        </w:rPr>
        <w:t>суллах</w:t>
      </w:r>
      <w:r w:rsidR="00E06AA7" w:rsidRPr="00562105">
        <w:rPr>
          <w:rFonts w:ascii="Arial" w:hAnsi="Arial" w:cs="Arial"/>
          <w:i/>
          <w:sz w:val="24"/>
          <w:szCs w:val="24"/>
        </w:rPr>
        <w:t xml:space="preserve"> </w:t>
      </w:r>
      <w:r w:rsidR="003904CF" w:rsidRPr="00562105">
        <w:rPr>
          <w:rFonts w:ascii="Arial" w:hAnsi="Arial" w:cs="Arial"/>
          <w:i/>
          <w:sz w:val="24"/>
          <w:szCs w:val="24"/>
        </w:rPr>
        <w:t>гарын</w:t>
      </w:r>
      <w:r w:rsidR="00070CA7" w:rsidRPr="00562105">
        <w:rPr>
          <w:rFonts w:ascii="Arial" w:hAnsi="Arial" w:cs="Arial"/>
          <w:i/>
          <w:sz w:val="24"/>
          <w:szCs w:val="24"/>
        </w:rPr>
        <w:t>)</w:t>
      </w:r>
      <w:r w:rsidR="00E06AA7" w:rsidRPr="00562105">
        <w:rPr>
          <w:rFonts w:ascii="Arial" w:hAnsi="Arial" w:cs="Arial"/>
          <w:i/>
          <w:sz w:val="24"/>
          <w:szCs w:val="24"/>
        </w:rPr>
        <w:t>:</w:t>
      </w:r>
      <w:r w:rsidR="00E06AA7">
        <w:rPr>
          <w:rFonts w:ascii="Arial" w:hAnsi="Arial" w:cs="Arial"/>
          <w:sz w:val="24"/>
          <w:szCs w:val="24"/>
        </w:rPr>
        <w:t xml:space="preserve"> </w:t>
      </w:r>
      <w:r w:rsidR="003904CF">
        <w:rPr>
          <w:rFonts w:ascii="Arial" w:hAnsi="Arial" w:cs="Arial"/>
          <w:sz w:val="24"/>
          <w:szCs w:val="24"/>
        </w:rPr>
        <w:t>Хөвчийг</w:t>
      </w:r>
      <w:r w:rsidR="00E06AA7">
        <w:rPr>
          <w:rFonts w:ascii="Arial" w:hAnsi="Arial" w:cs="Arial"/>
          <w:sz w:val="24"/>
          <w:szCs w:val="24"/>
        </w:rPr>
        <w:t xml:space="preserve"> </w:t>
      </w:r>
      <w:r w:rsidR="003904CF">
        <w:rPr>
          <w:rFonts w:ascii="Arial" w:hAnsi="Arial" w:cs="Arial"/>
          <w:sz w:val="24"/>
          <w:szCs w:val="24"/>
        </w:rPr>
        <w:t>гүйцэд</w:t>
      </w:r>
      <w:r w:rsidR="00E06AA7">
        <w:rPr>
          <w:rFonts w:ascii="Arial" w:hAnsi="Arial" w:cs="Arial"/>
          <w:sz w:val="24"/>
          <w:szCs w:val="24"/>
        </w:rPr>
        <w:t xml:space="preserve"> </w:t>
      </w:r>
      <w:r w:rsidR="003904CF">
        <w:rPr>
          <w:rFonts w:ascii="Arial" w:hAnsi="Arial" w:cs="Arial"/>
          <w:sz w:val="24"/>
          <w:szCs w:val="24"/>
        </w:rPr>
        <w:t>татсан</w:t>
      </w:r>
      <w:r w:rsidR="00E06AA7">
        <w:rPr>
          <w:rFonts w:ascii="Arial" w:hAnsi="Arial" w:cs="Arial"/>
          <w:sz w:val="24"/>
          <w:szCs w:val="24"/>
        </w:rPr>
        <w:t xml:space="preserve"> </w:t>
      </w:r>
      <w:r w:rsidR="003904CF">
        <w:rPr>
          <w:rFonts w:ascii="Arial" w:hAnsi="Arial" w:cs="Arial"/>
          <w:sz w:val="24"/>
          <w:szCs w:val="24"/>
        </w:rPr>
        <w:t>байхад</w:t>
      </w:r>
      <w:r w:rsidR="00E06AA7">
        <w:rPr>
          <w:rFonts w:ascii="Arial" w:hAnsi="Arial" w:cs="Arial"/>
          <w:sz w:val="24"/>
          <w:szCs w:val="24"/>
        </w:rPr>
        <w:t xml:space="preserve"> </w:t>
      </w:r>
      <w:r w:rsidR="003904CF">
        <w:rPr>
          <w:rFonts w:ascii="Arial" w:hAnsi="Arial" w:cs="Arial"/>
          <w:sz w:val="24"/>
          <w:szCs w:val="24"/>
        </w:rPr>
        <w:t>хуруунуудыг</w:t>
      </w:r>
      <w:r w:rsidR="00E06AA7">
        <w:rPr>
          <w:rFonts w:ascii="Arial" w:hAnsi="Arial" w:cs="Arial"/>
          <w:sz w:val="24"/>
          <w:szCs w:val="24"/>
        </w:rPr>
        <w:t xml:space="preserve"> </w:t>
      </w:r>
      <w:r w:rsidR="003904CF">
        <w:rPr>
          <w:rFonts w:ascii="Arial" w:hAnsi="Arial" w:cs="Arial"/>
          <w:sz w:val="24"/>
          <w:szCs w:val="24"/>
        </w:rPr>
        <w:t>нугалдаг</w:t>
      </w:r>
      <w:r w:rsidR="00E06AA7">
        <w:rPr>
          <w:rFonts w:ascii="Arial" w:hAnsi="Arial" w:cs="Arial"/>
          <w:sz w:val="24"/>
          <w:szCs w:val="24"/>
        </w:rPr>
        <w:t xml:space="preserve"> </w:t>
      </w:r>
      <w:r w:rsidR="003904CF">
        <w:rPr>
          <w:rFonts w:ascii="Arial" w:hAnsi="Arial" w:cs="Arial"/>
          <w:sz w:val="24"/>
          <w:szCs w:val="24"/>
        </w:rPr>
        <w:t>булчингууд</w:t>
      </w:r>
      <w:r w:rsidR="00E06AA7">
        <w:rPr>
          <w:rFonts w:ascii="Arial" w:hAnsi="Arial" w:cs="Arial"/>
          <w:sz w:val="24"/>
          <w:szCs w:val="24"/>
        </w:rPr>
        <w:t xml:space="preserve"> </w:t>
      </w:r>
      <w:r w:rsidR="003904CF">
        <w:rPr>
          <w:rFonts w:ascii="Arial" w:hAnsi="Arial" w:cs="Arial"/>
          <w:sz w:val="24"/>
          <w:szCs w:val="24"/>
        </w:rPr>
        <w:t>маш</w:t>
      </w:r>
      <w:r w:rsidR="00E06AA7">
        <w:rPr>
          <w:rFonts w:ascii="Arial" w:hAnsi="Arial" w:cs="Arial"/>
          <w:sz w:val="24"/>
          <w:szCs w:val="24"/>
        </w:rPr>
        <w:t xml:space="preserve"> </w:t>
      </w:r>
      <w:r w:rsidR="003904CF">
        <w:rPr>
          <w:rFonts w:ascii="Arial" w:hAnsi="Arial" w:cs="Arial"/>
          <w:sz w:val="24"/>
          <w:szCs w:val="24"/>
        </w:rPr>
        <w:t>их</w:t>
      </w:r>
      <w:r w:rsidR="00E06AA7">
        <w:rPr>
          <w:rFonts w:ascii="Arial" w:hAnsi="Arial" w:cs="Arial"/>
          <w:sz w:val="24"/>
          <w:szCs w:val="24"/>
        </w:rPr>
        <w:t xml:space="preserve"> </w:t>
      </w:r>
      <w:r w:rsidR="003904CF">
        <w:rPr>
          <w:rFonts w:ascii="Arial" w:hAnsi="Arial" w:cs="Arial"/>
          <w:sz w:val="24"/>
          <w:szCs w:val="24"/>
        </w:rPr>
        <w:t>хүчдэлд</w:t>
      </w:r>
      <w:r w:rsidR="00E06AA7">
        <w:rPr>
          <w:rFonts w:ascii="Arial" w:hAnsi="Arial" w:cs="Arial"/>
          <w:sz w:val="24"/>
          <w:szCs w:val="24"/>
        </w:rPr>
        <w:t xml:space="preserve"> </w:t>
      </w:r>
      <w:r w:rsidR="003904CF">
        <w:rPr>
          <w:rFonts w:ascii="Arial" w:hAnsi="Arial" w:cs="Arial"/>
          <w:sz w:val="24"/>
          <w:szCs w:val="24"/>
        </w:rPr>
        <w:t>байх</w:t>
      </w:r>
      <w:r w:rsidR="00E06AA7">
        <w:rPr>
          <w:rFonts w:ascii="Arial" w:hAnsi="Arial" w:cs="Arial"/>
          <w:sz w:val="24"/>
          <w:szCs w:val="24"/>
        </w:rPr>
        <w:t xml:space="preserve"> </w:t>
      </w:r>
      <w:r w:rsidR="003904CF">
        <w:rPr>
          <w:rFonts w:ascii="Arial" w:hAnsi="Arial" w:cs="Arial"/>
          <w:sz w:val="24"/>
          <w:szCs w:val="24"/>
        </w:rPr>
        <w:t>ба</w:t>
      </w:r>
      <w:r w:rsidR="00E06AA7">
        <w:rPr>
          <w:rFonts w:ascii="Arial" w:hAnsi="Arial" w:cs="Arial"/>
          <w:sz w:val="24"/>
          <w:szCs w:val="24"/>
        </w:rPr>
        <w:t xml:space="preserve"> </w:t>
      </w:r>
      <w:r w:rsidR="003904CF">
        <w:rPr>
          <w:rFonts w:ascii="Arial" w:hAnsi="Arial" w:cs="Arial"/>
          <w:sz w:val="24"/>
          <w:szCs w:val="24"/>
        </w:rPr>
        <w:t>эсрэг</w:t>
      </w:r>
      <w:r w:rsidR="00E06AA7">
        <w:rPr>
          <w:rFonts w:ascii="Arial" w:hAnsi="Arial" w:cs="Arial"/>
          <w:sz w:val="24"/>
          <w:szCs w:val="24"/>
        </w:rPr>
        <w:t xml:space="preserve"> </w:t>
      </w:r>
      <w:r w:rsidR="003904CF">
        <w:rPr>
          <w:rFonts w:ascii="Arial" w:hAnsi="Arial" w:cs="Arial"/>
          <w:sz w:val="24"/>
          <w:szCs w:val="24"/>
        </w:rPr>
        <w:t>тохиолдолд</w:t>
      </w:r>
      <w:r w:rsidR="00E06AA7">
        <w:rPr>
          <w:rFonts w:ascii="Arial" w:hAnsi="Arial" w:cs="Arial"/>
          <w:sz w:val="24"/>
          <w:szCs w:val="24"/>
        </w:rPr>
        <w:t xml:space="preserve"> </w:t>
      </w:r>
      <w:r w:rsidR="003904CF">
        <w:rPr>
          <w:rFonts w:ascii="Arial" w:hAnsi="Arial" w:cs="Arial"/>
          <w:sz w:val="24"/>
          <w:szCs w:val="24"/>
        </w:rPr>
        <w:t>хөвч</w:t>
      </w:r>
      <w:r w:rsidR="00E06AA7">
        <w:rPr>
          <w:rFonts w:ascii="Arial" w:hAnsi="Arial" w:cs="Arial"/>
          <w:sz w:val="24"/>
          <w:szCs w:val="24"/>
        </w:rPr>
        <w:t xml:space="preserve"> </w:t>
      </w:r>
      <w:r w:rsidR="003904CF">
        <w:rPr>
          <w:rFonts w:ascii="Arial" w:hAnsi="Arial" w:cs="Arial"/>
          <w:sz w:val="24"/>
          <w:szCs w:val="24"/>
        </w:rPr>
        <w:t>хугацаанаасаа</w:t>
      </w:r>
      <w:r w:rsidR="00E06AA7">
        <w:rPr>
          <w:rFonts w:ascii="Arial" w:hAnsi="Arial" w:cs="Arial"/>
          <w:sz w:val="24"/>
          <w:szCs w:val="24"/>
        </w:rPr>
        <w:t xml:space="preserve"> </w:t>
      </w:r>
      <w:r w:rsidR="003904CF">
        <w:rPr>
          <w:rFonts w:ascii="Arial" w:hAnsi="Arial" w:cs="Arial"/>
          <w:sz w:val="24"/>
          <w:szCs w:val="24"/>
        </w:rPr>
        <w:t>өмнө</w:t>
      </w:r>
      <w:r w:rsidR="00E06AA7">
        <w:rPr>
          <w:rFonts w:ascii="Arial" w:hAnsi="Arial" w:cs="Arial"/>
          <w:sz w:val="24"/>
          <w:szCs w:val="24"/>
        </w:rPr>
        <w:t xml:space="preserve"> </w:t>
      </w:r>
      <w:r w:rsidR="003904CF">
        <w:rPr>
          <w:rFonts w:ascii="Arial" w:hAnsi="Arial" w:cs="Arial"/>
          <w:sz w:val="24"/>
          <w:szCs w:val="24"/>
        </w:rPr>
        <w:t>гулсан</w:t>
      </w:r>
      <w:r w:rsidR="00E06AA7">
        <w:rPr>
          <w:rFonts w:ascii="Arial" w:hAnsi="Arial" w:cs="Arial"/>
          <w:sz w:val="24"/>
          <w:szCs w:val="24"/>
        </w:rPr>
        <w:t xml:space="preserve"> </w:t>
      </w:r>
      <w:r w:rsidR="003904CF">
        <w:rPr>
          <w:rFonts w:ascii="Arial" w:hAnsi="Arial" w:cs="Arial"/>
          <w:sz w:val="24"/>
          <w:szCs w:val="24"/>
        </w:rPr>
        <w:t>гарах</w:t>
      </w:r>
      <w:r w:rsidR="00E06AA7">
        <w:rPr>
          <w:rFonts w:ascii="Arial" w:hAnsi="Arial" w:cs="Arial"/>
          <w:sz w:val="24"/>
          <w:szCs w:val="24"/>
        </w:rPr>
        <w:t xml:space="preserve"> </w:t>
      </w:r>
      <w:r w:rsidR="003904CF">
        <w:rPr>
          <w:rFonts w:ascii="Arial" w:hAnsi="Arial" w:cs="Arial"/>
          <w:sz w:val="24"/>
          <w:szCs w:val="24"/>
        </w:rPr>
        <w:t>болно</w:t>
      </w:r>
      <w:r w:rsidR="00E06AA7">
        <w:rPr>
          <w:rFonts w:ascii="Arial" w:hAnsi="Arial" w:cs="Arial"/>
          <w:sz w:val="24"/>
          <w:szCs w:val="24"/>
        </w:rPr>
        <w:t xml:space="preserve">. </w:t>
      </w:r>
      <w:r w:rsidR="003904CF">
        <w:rPr>
          <w:rFonts w:ascii="Arial" w:hAnsi="Arial" w:cs="Arial"/>
          <w:sz w:val="24"/>
          <w:szCs w:val="24"/>
        </w:rPr>
        <w:t>Тэгэхэд</w:t>
      </w:r>
      <w:r w:rsidR="00E06AA7">
        <w:rPr>
          <w:rFonts w:ascii="Arial" w:hAnsi="Arial" w:cs="Arial"/>
          <w:sz w:val="24"/>
          <w:szCs w:val="24"/>
        </w:rPr>
        <w:t xml:space="preserve"> </w:t>
      </w:r>
      <w:r w:rsidR="003904CF">
        <w:rPr>
          <w:rFonts w:ascii="Arial" w:hAnsi="Arial" w:cs="Arial"/>
          <w:sz w:val="24"/>
          <w:szCs w:val="24"/>
        </w:rPr>
        <w:t>суллалт</w:t>
      </w:r>
      <w:r w:rsidR="00E06AA7">
        <w:rPr>
          <w:rFonts w:ascii="Arial" w:hAnsi="Arial" w:cs="Arial"/>
          <w:sz w:val="24"/>
          <w:szCs w:val="24"/>
        </w:rPr>
        <w:t xml:space="preserve"> </w:t>
      </w:r>
      <w:r w:rsidR="003904CF">
        <w:rPr>
          <w:rFonts w:ascii="Arial" w:hAnsi="Arial" w:cs="Arial"/>
          <w:sz w:val="24"/>
          <w:szCs w:val="24"/>
        </w:rPr>
        <w:t>маш</w:t>
      </w:r>
      <w:r w:rsidR="00E06AA7">
        <w:rPr>
          <w:rFonts w:ascii="Arial" w:hAnsi="Arial" w:cs="Arial"/>
          <w:sz w:val="24"/>
          <w:szCs w:val="24"/>
        </w:rPr>
        <w:t xml:space="preserve"> </w:t>
      </w:r>
      <w:r w:rsidR="003904CF">
        <w:rPr>
          <w:rFonts w:ascii="Arial" w:hAnsi="Arial" w:cs="Arial"/>
          <w:sz w:val="24"/>
          <w:szCs w:val="24"/>
        </w:rPr>
        <w:t>их</w:t>
      </w:r>
      <w:r w:rsidR="00E06AA7">
        <w:rPr>
          <w:rFonts w:ascii="Arial" w:hAnsi="Arial" w:cs="Arial"/>
          <w:sz w:val="24"/>
          <w:szCs w:val="24"/>
        </w:rPr>
        <w:t xml:space="preserve"> </w:t>
      </w:r>
      <w:r w:rsidR="003904CF">
        <w:rPr>
          <w:rFonts w:ascii="Arial" w:hAnsi="Arial" w:cs="Arial"/>
          <w:sz w:val="24"/>
          <w:szCs w:val="24"/>
        </w:rPr>
        <w:t>хүчлэлтэй</w:t>
      </w:r>
      <w:r w:rsidR="00E06AA7">
        <w:rPr>
          <w:rFonts w:ascii="Arial" w:hAnsi="Arial" w:cs="Arial"/>
          <w:sz w:val="24"/>
          <w:szCs w:val="24"/>
        </w:rPr>
        <w:t xml:space="preserve"> </w:t>
      </w:r>
      <w:r w:rsidR="003904CF">
        <w:rPr>
          <w:rFonts w:ascii="Arial" w:hAnsi="Arial" w:cs="Arial"/>
          <w:sz w:val="24"/>
          <w:szCs w:val="24"/>
        </w:rPr>
        <w:t>нөхцөлд</w:t>
      </w:r>
      <w:r w:rsidR="00E06AA7">
        <w:rPr>
          <w:rFonts w:ascii="Arial" w:hAnsi="Arial" w:cs="Arial"/>
          <w:sz w:val="24"/>
          <w:szCs w:val="24"/>
        </w:rPr>
        <w:t xml:space="preserve"> </w:t>
      </w:r>
      <w:r w:rsidR="003904CF">
        <w:rPr>
          <w:rFonts w:ascii="Arial" w:hAnsi="Arial" w:cs="Arial"/>
          <w:sz w:val="24"/>
          <w:szCs w:val="24"/>
        </w:rPr>
        <w:t>явагдах</w:t>
      </w:r>
      <w:r w:rsidR="00E06AA7">
        <w:rPr>
          <w:rFonts w:ascii="Arial" w:hAnsi="Arial" w:cs="Arial"/>
          <w:sz w:val="24"/>
          <w:szCs w:val="24"/>
        </w:rPr>
        <w:t xml:space="preserve"> </w:t>
      </w:r>
      <w:r w:rsidR="003904CF">
        <w:rPr>
          <w:rFonts w:ascii="Arial" w:hAnsi="Arial" w:cs="Arial"/>
          <w:sz w:val="24"/>
          <w:szCs w:val="24"/>
        </w:rPr>
        <w:t>болно</w:t>
      </w:r>
      <w:r w:rsidR="00E06AA7">
        <w:rPr>
          <w:rFonts w:ascii="Arial" w:hAnsi="Arial" w:cs="Arial"/>
          <w:sz w:val="24"/>
          <w:szCs w:val="24"/>
        </w:rPr>
        <w:t xml:space="preserve">. </w:t>
      </w:r>
      <w:r w:rsidR="003904CF">
        <w:rPr>
          <w:rFonts w:ascii="Arial" w:hAnsi="Arial" w:cs="Arial"/>
          <w:sz w:val="24"/>
          <w:szCs w:val="24"/>
        </w:rPr>
        <w:t>Хөвчийг</w:t>
      </w:r>
      <w:r w:rsidR="00E06AA7">
        <w:rPr>
          <w:rFonts w:ascii="Arial" w:hAnsi="Arial" w:cs="Arial"/>
          <w:sz w:val="24"/>
          <w:szCs w:val="24"/>
        </w:rPr>
        <w:t xml:space="preserve"> </w:t>
      </w:r>
      <w:r w:rsidR="003904CF">
        <w:rPr>
          <w:rFonts w:ascii="Arial" w:hAnsi="Arial" w:cs="Arial"/>
          <w:sz w:val="24"/>
          <w:szCs w:val="24"/>
        </w:rPr>
        <w:t>хурууны</w:t>
      </w:r>
      <w:r w:rsidR="00E06AA7">
        <w:rPr>
          <w:rFonts w:ascii="Arial" w:hAnsi="Arial" w:cs="Arial"/>
          <w:sz w:val="24"/>
          <w:szCs w:val="24"/>
        </w:rPr>
        <w:t xml:space="preserve"> </w:t>
      </w:r>
      <w:r w:rsidR="003904CF">
        <w:rPr>
          <w:rFonts w:ascii="Arial" w:hAnsi="Arial" w:cs="Arial"/>
          <w:sz w:val="24"/>
          <w:szCs w:val="24"/>
        </w:rPr>
        <w:t>үений</w:t>
      </w:r>
      <w:r w:rsidR="00E06AA7">
        <w:rPr>
          <w:rFonts w:ascii="Arial" w:hAnsi="Arial" w:cs="Arial"/>
          <w:sz w:val="24"/>
          <w:szCs w:val="24"/>
        </w:rPr>
        <w:t xml:space="preserve"> </w:t>
      </w:r>
      <w:r w:rsidR="003904CF">
        <w:rPr>
          <w:rFonts w:ascii="Arial" w:hAnsi="Arial" w:cs="Arial"/>
          <w:sz w:val="24"/>
          <w:szCs w:val="24"/>
        </w:rPr>
        <w:t>хооронд</w:t>
      </w:r>
      <w:r w:rsidR="00E06AA7">
        <w:rPr>
          <w:rFonts w:ascii="Arial" w:hAnsi="Arial" w:cs="Arial"/>
          <w:sz w:val="24"/>
          <w:szCs w:val="24"/>
        </w:rPr>
        <w:t xml:space="preserve"> </w:t>
      </w:r>
      <w:r w:rsidR="003904CF">
        <w:rPr>
          <w:rFonts w:ascii="Arial" w:hAnsi="Arial" w:cs="Arial"/>
          <w:sz w:val="24"/>
          <w:szCs w:val="24"/>
        </w:rPr>
        <w:t>гүн</w:t>
      </w:r>
      <w:r w:rsidR="00E06AA7">
        <w:rPr>
          <w:rFonts w:ascii="Arial" w:hAnsi="Arial" w:cs="Arial"/>
          <w:sz w:val="24"/>
          <w:szCs w:val="24"/>
        </w:rPr>
        <w:t xml:space="preserve"> </w:t>
      </w:r>
      <w:r w:rsidR="003904CF">
        <w:rPr>
          <w:rFonts w:ascii="Arial" w:hAnsi="Arial" w:cs="Arial"/>
          <w:sz w:val="24"/>
          <w:szCs w:val="24"/>
        </w:rPr>
        <w:t>оруулж</w:t>
      </w:r>
      <w:r w:rsidR="00E06AA7">
        <w:rPr>
          <w:rFonts w:ascii="Arial" w:hAnsi="Arial" w:cs="Arial"/>
          <w:sz w:val="24"/>
          <w:szCs w:val="24"/>
        </w:rPr>
        <w:t xml:space="preserve"> </w:t>
      </w:r>
      <w:r w:rsidR="003904CF">
        <w:rPr>
          <w:rFonts w:ascii="Arial" w:hAnsi="Arial" w:cs="Arial"/>
          <w:sz w:val="24"/>
          <w:szCs w:val="24"/>
        </w:rPr>
        <w:t>гогдолт</w:t>
      </w:r>
      <w:r w:rsidR="00045F48">
        <w:rPr>
          <w:rFonts w:ascii="Arial" w:hAnsi="Arial" w:cs="Arial"/>
          <w:sz w:val="24"/>
          <w:szCs w:val="24"/>
        </w:rPr>
        <w:t xml:space="preserve"> </w:t>
      </w:r>
      <w:r w:rsidR="003904CF">
        <w:rPr>
          <w:rFonts w:ascii="Arial" w:hAnsi="Arial" w:cs="Arial"/>
          <w:sz w:val="24"/>
          <w:szCs w:val="24"/>
        </w:rPr>
        <w:t>хийх</w:t>
      </w:r>
      <w:r w:rsidR="00045F48">
        <w:rPr>
          <w:rFonts w:ascii="Arial" w:hAnsi="Arial" w:cs="Arial"/>
          <w:sz w:val="24"/>
          <w:szCs w:val="24"/>
        </w:rPr>
        <w:t xml:space="preserve"> </w:t>
      </w:r>
      <w:r w:rsidR="003904CF">
        <w:rPr>
          <w:rFonts w:ascii="Arial" w:hAnsi="Arial" w:cs="Arial"/>
          <w:sz w:val="24"/>
          <w:szCs w:val="24"/>
        </w:rPr>
        <w:t>нь</w:t>
      </w:r>
      <w:r w:rsidR="00045F48">
        <w:rPr>
          <w:rFonts w:ascii="Arial" w:hAnsi="Arial" w:cs="Arial"/>
          <w:sz w:val="24"/>
          <w:szCs w:val="24"/>
        </w:rPr>
        <w:t xml:space="preserve"> </w:t>
      </w:r>
      <w:r w:rsidR="003904CF">
        <w:rPr>
          <w:rFonts w:ascii="Arial" w:hAnsi="Arial" w:cs="Arial"/>
          <w:sz w:val="24"/>
          <w:szCs w:val="24"/>
        </w:rPr>
        <w:t>илүү</w:t>
      </w:r>
      <w:r w:rsidR="00045F48">
        <w:rPr>
          <w:rFonts w:ascii="Arial" w:hAnsi="Arial" w:cs="Arial"/>
          <w:sz w:val="24"/>
          <w:szCs w:val="24"/>
        </w:rPr>
        <w:t xml:space="preserve"> </w:t>
      </w:r>
      <w:r w:rsidR="003904CF">
        <w:rPr>
          <w:rFonts w:ascii="Arial" w:hAnsi="Arial" w:cs="Arial"/>
          <w:sz w:val="24"/>
          <w:szCs w:val="24"/>
        </w:rPr>
        <w:t>үр</w:t>
      </w:r>
      <w:r w:rsidR="00045F48">
        <w:rPr>
          <w:rFonts w:ascii="Arial" w:hAnsi="Arial" w:cs="Arial"/>
          <w:sz w:val="24"/>
          <w:szCs w:val="24"/>
        </w:rPr>
        <w:t xml:space="preserve"> </w:t>
      </w:r>
      <w:r w:rsidR="003904CF">
        <w:rPr>
          <w:rFonts w:ascii="Arial" w:hAnsi="Arial" w:cs="Arial"/>
          <w:sz w:val="24"/>
          <w:szCs w:val="24"/>
        </w:rPr>
        <w:t>дүнтэй</w:t>
      </w:r>
      <w:r w:rsidR="00045F48">
        <w:rPr>
          <w:rFonts w:ascii="Arial" w:hAnsi="Arial" w:cs="Arial"/>
          <w:sz w:val="24"/>
          <w:szCs w:val="24"/>
        </w:rPr>
        <w:t xml:space="preserve">, </w:t>
      </w:r>
      <w:r w:rsidR="003904CF">
        <w:rPr>
          <w:rFonts w:ascii="Arial" w:hAnsi="Arial" w:cs="Arial"/>
          <w:sz w:val="24"/>
          <w:szCs w:val="24"/>
        </w:rPr>
        <w:t>бага</w:t>
      </w:r>
      <w:r w:rsidR="00E06AA7">
        <w:rPr>
          <w:rFonts w:ascii="Arial" w:hAnsi="Arial" w:cs="Arial"/>
          <w:sz w:val="24"/>
          <w:szCs w:val="24"/>
        </w:rPr>
        <w:t xml:space="preserve"> </w:t>
      </w:r>
      <w:r w:rsidR="003904CF">
        <w:rPr>
          <w:rFonts w:ascii="Arial" w:hAnsi="Arial" w:cs="Arial"/>
          <w:sz w:val="24"/>
          <w:szCs w:val="24"/>
        </w:rPr>
        <w:t>хүчдэл</w:t>
      </w:r>
      <w:r w:rsidR="00E06AA7">
        <w:rPr>
          <w:rFonts w:ascii="Arial" w:hAnsi="Arial" w:cs="Arial"/>
          <w:sz w:val="24"/>
          <w:szCs w:val="24"/>
        </w:rPr>
        <w:t xml:space="preserve"> </w:t>
      </w:r>
      <w:r w:rsidR="003904CF">
        <w:rPr>
          <w:rFonts w:ascii="Arial" w:hAnsi="Arial" w:cs="Arial"/>
          <w:sz w:val="24"/>
          <w:szCs w:val="24"/>
        </w:rPr>
        <w:t>шаардагдана</w:t>
      </w:r>
      <w:r w:rsidR="00E06AA7">
        <w:rPr>
          <w:rFonts w:ascii="Arial" w:hAnsi="Arial" w:cs="Arial"/>
          <w:sz w:val="24"/>
          <w:szCs w:val="24"/>
        </w:rPr>
        <w:t xml:space="preserve">. </w:t>
      </w:r>
      <w:r w:rsidR="003904CF">
        <w:rPr>
          <w:rFonts w:ascii="Arial" w:hAnsi="Arial" w:cs="Arial"/>
          <w:sz w:val="24"/>
          <w:szCs w:val="24"/>
        </w:rPr>
        <w:t>Ингэхэд</w:t>
      </w:r>
      <w:r w:rsidR="00E06AA7">
        <w:rPr>
          <w:rFonts w:ascii="Arial" w:hAnsi="Arial" w:cs="Arial"/>
          <w:sz w:val="24"/>
          <w:szCs w:val="24"/>
        </w:rPr>
        <w:t xml:space="preserve"> </w:t>
      </w:r>
      <w:r w:rsidR="003904CF">
        <w:rPr>
          <w:rFonts w:ascii="Arial" w:hAnsi="Arial" w:cs="Arial"/>
          <w:sz w:val="24"/>
          <w:szCs w:val="24"/>
        </w:rPr>
        <w:t>хөвчний</w:t>
      </w:r>
      <w:r w:rsidR="00E06AA7">
        <w:rPr>
          <w:rFonts w:ascii="Arial" w:hAnsi="Arial" w:cs="Arial"/>
          <w:sz w:val="24"/>
          <w:szCs w:val="24"/>
        </w:rPr>
        <w:t xml:space="preserve"> </w:t>
      </w:r>
      <w:r w:rsidR="003904CF">
        <w:rPr>
          <w:rFonts w:ascii="Arial" w:hAnsi="Arial" w:cs="Arial"/>
          <w:sz w:val="24"/>
          <w:szCs w:val="24"/>
        </w:rPr>
        <w:t>суллагдах</w:t>
      </w:r>
      <w:r w:rsidR="00E06AA7">
        <w:rPr>
          <w:rFonts w:ascii="Arial" w:hAnsi="Arial" w:cs="Arial"/>
          <w:sz w:val="24"/>
          <w:szCs w:val="24"/>
        </w:rPr>
        <w:t xml:space="preserve"> </w:t>
      </w:r>
      <w:r w:rsidR="003904CF">
        <w:rPr>
          <w:rFonts w:ascii="Arial" w:hAnsi="Arial" w:cs="Arial"/>
          <w:sz w:val="24"/>
          <w:szCs w:val="24"/>
        </w:rPr>
        <w:t>зам</w:t>
      </w:r>
      <w:r w:rsidR="00E06AA7">
        <w:rPr>
          <w:rFonts w:ascii="Arial" w:hAnsi="Arial" w:cs="Arial"/>
          <w:sz w:val="24"/>
          <w:szCs w:val="24"/>
        </w:rPr>
        <w:t xml:space="preserve"> </w:t>
      </w:r>
      <w:r w:rsidR="003904CF">
        <w:rPr>
          <w:rFonts w:ascii="Arial" w:hAnsi="Arial" w:cs="Arial"/>
          <w:sz w:val="24"/>
          <w:szCs w:val="24"/>
        </w:rPr>
        <w:t>барьж</w:t>
      </w:r>
      <w:r w:rsidR="00E06AA7">
        <w:rPr>
          <w:rFonts w:ascii="Arial" w:hAnsi="Arial" w:cs="Arial"/>
          <w:sz w:val="24"/>
          <w:szCs w:val="24"/>
        </w:rPr>
        <w:t xml:space="preserve"> </w:t>
      </w:r>
      <w:r w:rsidR="003904CF">
        <w:rPr>
          <w:rFonts w:ascii="Arial" w:hAnsi="Arial" w:cs="Arial"/>
          <w:sz w:val="24"/>
          <w:szCs w:val="24"/>
        </w:rPr>
        <w:t>байгаа</w:t>
      </w:r>
      <w:r w:rsidR="00E06AA7">
        <w:rPr>
          <w:rFonts w:ascii="Arial" w:hAnsi="Arial" w:cs="Arial"/>
          <w:sz w:val="24"/>
          <w:szCs w:val="24"/>
        </w:rPr>
        <w:t xml:space="preserve"> </w:t>
      </w:r>
      <w:r w:rsidR="003904CF">
        <w:rPr>
          <w:rFonts w:ascii="Arial" w:hAnsi="Arial" w:cs="Arial"/>
          <w:sz w:val="24"/>
          <w:szCs w:val="24"/>
        </w:rPr>
        <w:t>хуруунуудын</w:t>
      </w:r>
      <w:r w:rsidR="00E06AA7">
        <w:rPr>
          <w:rFonts w:ascii="Arial" w:hAnsi="Arial" w:cs="Arial"/>
          <w:sz w:val="24"/>
          <w:szCs w:val="24"/>
        </w:rPr>
        <w:t xml:space="preserve"> </w:t>
      </w:r>
      <w:r w:rsidR="003904CF">
        <w:rPr>
          <w:rFonts w:ascii="Arial" w:hAnsi="Arial" w:cs="Arial"/>
          <w:sz w:val="24"/>
          <w:szCs w:val="24"/>
        </w:rPr>
        <w:t>дагуу</w:t>
      </w:r>
      <w:r w:rsidR="00E06AA7">
        <w:rPr>
          <w:rFonts w:ascii="Arial" w:hAnsi="Arial" w:cs="Arial"/>
          <w:sz w:val="24"/>
          <w:szCs w:val="24"/>
        </w:rPr>
        <w:t xml:space="preserve"> </w:t>
      </w:r>
      <w:r w:rsidR="003904CF">
        <w:rPr>
          <w:rFonts w:ascii="Arial" w:hAnsi="Arial" w:cs="Arial"/>
          <w:sz w:val="24"/>
          <w:szCs w:val="24"/>
        </w:rPr>
        <w:t>уртасгаж</w:t>
      </w:r>
      <w:r w:rsidR="00E06AA7">
        <w:rPr>
          <w:rFonts w:ascii="Arial" w:hAnsi="Arial" w:cs="Arial"/>
          <w:sz w:val="24"/>
          <w:szCs w:val="24"/>
        </w:rPr>
        <w:t xml:space="preserve"> </w:t>
      </w:r>
      <w:r w:rsidR="003904CF">
        <w:rPr>
          <w:rFonts w:ascii="Arial" w:hAnsi="Arial" w:cs="Arial"/>
          <w:sz w:val="24"/>
          <w:szCs w:val="24"/>
        </w:rPr>
        <w:t>байгаа</w:t>
      </w:r>
      <w:r w:rsidR="00E06AA7">
        <w:rPr>
          <w:rFonts w:ascii="Arial" w:hAnsi="Arial" w:cs="Arial"/>
          <w:sz w:val="24"/>
          <w:szCs w:val="24"/>
        </w:rPr>
        <w:t xml:space="preserve"> </w:t>
      </w:r>
      <w:r w:rsidR="003904CF">
        <w:rPr>
          <w:rFonts w:ascii="Arial" w:hAnsi="Arial" w:cs="Arial"/>
          <w:sz w:val="24"/>
          <w:szCs w:val="24"/>
        </w:rPr>
        <w:t>боловч</w:t>
      </w:r>
      <w:r w:rsidR="00E06AA7">
        <w:rPr>
          <w:rFonts w:ascii="Arial" w:hAnsi="Arial" w:cs="Arial"/>
          <w:sz w:val="24"/>
          <w:szCs w:val="24"/>
        </w:rPr>
        <w:t xml:space="preserve"> </w:t>
      </w:r>
      <w:r w:rsidR="003904CF">
        <w:rPr>
          <w:rFonts w:ascii="Arial" w:hAnsi="Arial" w:cs="Arial"/>
          <w:sz w:val="24"/>
          <w:szCs w:val="24"/>
        </w:rPr>
        <w:t>суллалт</w:t>
      </w:r>
      <w:r w:rsidR="00E06AA7">
        <w:rPr>
          <w:rFonts w:ascii="Arial" w:hAnsi="Arial" w:cs="Arial"/>
          <w:sz w:val="24"/>
          <w:szCs w:val="24"/>
        </w:rPr>
        <w:t xml:space="preserve"> </w:t>
      </w:r>
      <w:r w:rsidR="003904CF">
        <w:rPr>
          <w:rFonts w:ascii="Arial" w:hAnsi="Arial" w:cs="Arial"/>
          <w:sz w:val="24"/>
          <w:szCs w:val="24"/>
        </w:rPr>
        <w:t>илүү</w:t>
      </w:r>
      <w:r w:rsidR="00E06AA7">
        <w:rPr>
          <w:rFonts w:ascii="Arial" w:hAnsi="Arial" w:cs="Arial"/>
          <w:sz w:val="24"/>
          <w:szCs w:val="24"/>
        </w:rPr>
        <w:t xml:space="preserve"> </w:t>
      </w:r>
      <w:r w:rsidR="003904CF">
        <w:rPr>
          <w:rFonts w:ascii="Arial" w:hAnsi="Arial" w:cs="Arial"/>
          <w:sz w:val="24"/>
          <w:szCs w:val="24"/>
        </w:rPr>
        <w:t>бага</w:t>
      </w:r>
      <w:r w:rsidR="00E06AA7">
        <w:rPr>
          <w:rFonts w:ascii="Arial" w:hAnsi="Arial" w:cs="Arial"/>
          <w:sz w:val="24"/>
          <w:szCs w:val="24"/>
        </w:rPr>
        <w:t xml:space="preserve"> </w:t>
      </w:r>
      <w:r w:rsidR="003904CF">
        <w:rPr>
          <w:rFonts w:ascii="Arial" w:hAnsi="Arial" w:cs="Arial"/>
          <w:sz w:val="24"/>
          <w:szCs w:val="24"/>
        </w:rPr>
        <w:t>хүчдэлд</w:t>
      </w:r>
      <w:r w:rsidR="00E06AA7">
        <w:rPr>
          <w:rFonts w:ascii="Arial" w:hAnsi="Arial" w:cs="Arial"/>
          <w:sz w:val="24"/>
          <w:szCs w:val="24"/>
        </w:rPr>
        <w:t xml:space="preserve"> </w:t>
      </w:r>
      <w:r w:rsidR="003904CF">
        <w:rPr>
          <w:rFonts w:ascii="Arial" w:hAnsi="Arial" w:cs="Arial"/>
          <w:sz w:val="24"/>
          <w:szCs w:val="24"/>
        </w:rPr>
        <w:t>саадгүй</w:t>
      </w:r>
      <w:r w:rsidR="00E06AA7">
        <w:rPr>
          <w:rFonts w:ascii="Arial" w:hAnsi="Arial" w:cs="Arial"/>
          <w:sz w:val="24"/>
          <w:szCs w:val="24"/>
        </w:rPr>
        <w:t xml:space="preserve"> </w:t>
      </w:r>
      <w:r w:rsidR="003904CF">
        <w:rPr>
          <w:rFonts w:ascii="Arial" w:hAnsi="Arial" w:cs="Arial"/>
          <w:sz w:val="24"/>
          <w:szCs w:val="24"/>
        </w:rPr>
        <w:t>явагдана</w:t>
      </w:r>
      <w:r w:rsidR="00E06AA7">
        <w:rPr>
          <w:rFonts w:ascii="Arial" w:hAnsi="Arial" w:cs="Arial"/>
          <w:sz w:val="24"/>
          <w:szCs w:val="24"/>
        </w:rPr>
        <w:t xml:space="preserve">. </w:t>
      </w:r>
    </w:p>
    <w:p w:rsidR="00570E91" w:rsidRDefault="00562105" w:rsidP="00415C53">
      <w:pPr>
        <w:spacing w:after="0" w:line="360" w:lineRule="auto"/>
        <w:ind w:right="202" w:firstLine="778"/>
        <w:jc w:val="both"/>
        <w:rPr>
          <w:rFonts w:ascii="Arial" w:hAnsi="Arial" w:cs="Arial"/>
          <w:sz w:val="24"/>
          <w:szCs w:val="24"/>
        </w:rPr>
      </w:pPr>
      <w:r>
        <w:rPr>
          <w:rFonts w:ascii="Arial" w:hAnsi="Arial" w:cs="Arial"/>
          <w:sz w:val="24"/>
          <w:szCs w:val="24"/>
          <w:lang w:val="mn-MN"/>
        </w:rPr>
        <w:t>г</w:t>
      </w:r>
      <w:r w:rsidR="00E06AA7">
        <w:rPr>
          <w:rFonts w:ascii="Arial" w:hAnsi="Arial" w:cs="Arial"/>
          <w:sz w:val="24"/>
          <w:szCs w:val="24"/>
        </w:rPr>
        <w:t>/</w:t>
      </w:r>
      <w:r>
        <w:rPr>
          <w:rFonts w:ascii="Arial" w:hAnsi="Arial" w:cs="Arial"/>
          <w:sz w:val="24"/>
          <w:szCs w:val="24"/>
          <w:lang w:val="mn-MN"/>
        </w:rPr>
        <w:t>.</w:t>
      </w:r>
      <w:r w:rsidR="00E06AA7">
        <w:rPr>
          <w:rFonts w:ascii="Arial" w:hAnsi="Arial" w:cs="Arial"/>
          <w:sz w:val="24"/>
          <w:szCs w:val="24"/>
        </w:rPr>
        <w:t xml:space="preserve"> </w:t>
      </w:r>
      <w:r w:rsidR="003904CF" w:rsidRPr="00562105">
        <w:rPr>
          <w:rFonts w:ascii="Arial" w:hAnsi="Arial" w:cs="Arial"/>
          <w:i/>
          <w:sz w:val="24"/>
          <w:szCs w:val="24"/>
        </w:rPr>
        <w:t>Өндөр</w:t>
      </w:r>
      <w:r w:rsidR="00E06AA7" w:rsidRPr="00562105">
        <w:rPr>
          <w:rFonts w:ascii="Arial" w:hAnsi="Arial" w:cs="Arial"/>
          <w:i/>
          <w:sz w:val="24"/>
          <w:szCs w:val="24"/>
        </w:rPr>
        <w:t xml:space="preserve"> </w:t>
      </w:r>
      <w:r w:rsidR="003904CF" w:rsidRPr="00562105">
        <w:rPr>
          <w:rFonts w:ascii="Arial" w:hAnsi="Arial" w:cs="Arial"/>
          <w:i/>
          <w:sz w:val="24"/>
          <w:szCs w:val="24"/>
        </w:rPr>
        <w:t>атгалт</w:t>
      </w:r>
      <w:r w:rsidR="00E06AA7" w:rsidRPr="00562105">
        <w:rPr>
          <w:rFonts w:ascii="Arial" w:hAnsi="Arial" w:cs="Arial"/>
          <w:i/>
          <w:sz w:val="24"/>
          <w:szCs w:val="24"/>
        </w:rPr>
        <w:t xml:space="preserve"> </w:t>
      </w:r>
      <w:r w:rsidR="003904CF" w:rsidRPr="00562105">
        <w:rPr>
          <w:rFonts w:ascii="Arial" w:hAnsi="Arial" w:cs="Arial"/>
          <w:i/>
          <w:sz w:val="24"/>
          <w:szCs w:val="24"/>
        </w:rPr>
        <w:t>ба</w:t>
      </w:r>
      <w:r w:rsidR="00E06AA7" w:rsidRPr="00562105">
        <w:rPr>
          <w:rFonts w:ascii="Arial" w:hAnsi="Arial" w:cs="Arial"/>
          <w:i/>
          <w:sz w:val="24"/>
          <w:szCs w:val="24"/>
        </w:rPr>
        <w:t xml:space="preserve"> </w:t>
      </w:r>
      <w:r w:rsidR="003904CF" w:rsidRPr="00562105">
        <w:rPr>
          <w:rFonts w:ascii="Arial" w:hAnsi="Arial" w:cs="Arial"/>
          <w:i/>
          <w:sz w:val="24"/>
          <w:szCs w:val="24"/>
        </w:rPr>
        <w:t>доогуур</w:t>
      </w:r>
      <w:r w:rsidR="00E06AA7" w:rsidRPr="00562105">
        <w:rPr>
          <w:rFonts w:ascii="Arial" w:hAnsi="Arial" w:cs="Arial"/>
          <w:i/>
          <w:sz w:val="24"/>
          <w:szCs w:val="24"/>
        </w:rPr>
        <w:t xml:space="preserve"> </w:t>
      </w:r>
      <w:r w:rsidR="003904CF" w:rsidRPr="00562105">
        <w:rPr>
          <w:rFonts w:ascii="Arial" w:hAnsi="Arial" w:cs="Arial"/>
          <w:i/>
          <w:sz w:val="24"/>
          <w:szCs w:val="24"/>
        </w:rPr>
        <w:t>атгалт</w:t>
      </w:r>
      <w:r w:rsidR="00E06AA7" w:rsidRPr="00562105">
        <w:rPr>
          <w:rFonts w:ascii="Arial" w:hAnsi="Arial" w:cs="Arial"/>
          <w:i/>
          <w:sz w:val="24"/>
          <w:szCs w:val="24"/>
        </w:rPr>
        <w:t xml:space="preserve"> (</w:t>
      </w:r>
      <w:r w:rsidR="003904CF" w:rsidRPr="00562105">
        <w:rPr>
          <w:rFonts w:ascii="Arial" w:hAnsi="Arial" w:cs="Arial"/>
          <w:i/>
          <w:sz w:val="24"/>
          <w:szCs w:val="24"/>
        </w:rPr>
        <w:t>нум</w:t>
      </w:r>
      <w:r w:rsidR="00E06AA7" w:rsidRPr="00562105">
        <w:rPr>
          <w:rFonts w:ascii="Arial" w:hAnsi="Arial" w:cs="Arial"/>
          <w:i/>
          <w:sz w:val="24"/>
          <w:szCs w:val="24"/>
        </w:rPr>
        <w:t xml:space="preserve"> </w:t>
      </w:r>
      <w:r w:rsidR="003904CF" w:rsidRPr="00562105">
        <w:rPr>
          <w:rFonts w:ascii="Arial" w:hAnsi="Arial" w:cs="Arial"/>
          <w:i/>
          <w:sz w:val="24"/>
          <w:szCs w:val="24"/>
        </w:rPr>
        <w:t>тулах</w:t>
      </w:r>
      <w:r w:rsidR="00E06AA7" w:rsidRPr="00562105">
        <w:rPr>
          <w:rFonts w:ascii="Arial" w:hAnsi="Arial" w:cs="Arial"/>
          <w:i/>
          <w:sz w:val="24"/>
          <w:szCs w:val="24"/>
        </w:rPr>
        <w:t xml:space="preserve"> </w:t>
      </w:r>
      <w:r w:rsidR="003904CF" w:rsidRPr="00562105">
        <w:rPr>
          <w:rFonts w:ascii="Arial" w:hAnsi="Arial" w:cs="Arial"/>
          <w:i/>
          <w:sz w:val="24"/>
          <w:szCs w:val="24"/>
        </w:rPr>
        <w:t>гар</w:t>
      </w:r>
      <w:r w:rsidR="00E06AA7" w:rsidRPr="00562105">
        <w:rPr>
          <w:rFonts w:ascii="Arial" w:hAnsi="Arial" w:cs="Arial"/>
          <w:i/>
          <w:sz w:val="24"/>
          <w:szCs w:val="24"/>
        </w:rPr>
        <w:t>):</w:t>
      </w:r>
      <w:r w:rsidR="00E06AA7">
        <w:rPr>
          <w:rFonts w:ascii="Arial" w:hAnsi="Arial" w:cs="Arial"/>
          <w:sz w:val="24"/>
          <w:szCs w:val="24"/>
        </w:rPr>
        <w:t xml:space="preserve"> </w:t>
      </w:r>
      <w:r w:rsidR="003904CF">
        <w:rPr>
          <w:rFonts w:ascii="Arial" w:hAnsi="Arial" w:cs="Arial"/>
          <w:sz w:val="24"/>
          <w:szCs w:val="24"/>
        </w:rPr>
        <w:t>Хэрэв</w:t>
      </w:r>
      <w:r w:rsidR="00E06AA7">
        <w:rPr>
          <w:rFonts w:ascii="Arial" w:hAnsi="Arial" w:cs="Arial"/>
          <w:sz w:val="24"/>
          <w:szCs w:val="24"/>
        </w:rPr>
        <w:t xml:space="preserve"> </w:t>
      </w:r>
      <w:r w:rsidR="003904CF">
        <w:rPr>
          <w:rFonts w:ascii="Arial" w:hAnsi="Arial" w:cs="Arial"/>
          <w:sz w:val="24"/>
          <w:szCs w:val="24"/>
        </w:rPr>
        <w:t>нум</w:t>
      </w:r>
      <w:r w:rsidR="00E06AA7">
        <w:rPr>
          <w:rFonts w:ascii="Arial" w:hAnsi="Arial" w:cs="Arial"/>
          <w:sz w:val="24"/>
          <w:szCs w:val="24"/>
        </w:rPr>
        <w:t xml:space="preserve"> </w:t>
      </w:r>
      <w:r w:rsidR="003904CF">
        <w:rPr>
          <w:rFonts w:ascii="Arial" w:hAnsi="Arial" w:cs="Arial"/>
          <w:sz w:val="24"/>
          <w:szCs w:val="24"/>
        </w:rPr>
        <w:t>тулах</w:t>
      </w:r>
      <w:r w:rsidR="00E06AA7">
        <w:rPr>
          <w:rFonts w:ascii="Arial" w:hAnsi="Arial" w:cs="Arial"/>
          <w:sz w:val="24"/>
          <w:szCs w:val="24"/>
        </w:rPr>
        <w:t xml:space="preserve"> </w:t>
      </w:r>
      <w:r w:rsidR="003904CF">
        <w:rPr>
          <w:rFonts w:ascii="Arial" w:hAnsi="Arial" w:cs="Arial"/>
          <w:sz w:val="24"/>
          <w:szCs w:val="24"/>
        </w:rPr>
        <w:t>гар</w:t>
      </w:r>
      <w:r w:rsidR="00E06AA7">
        <w:rPr>
          <w:rFonts w:ascii="Arial" w:hAnsi="Arial" w:cs="Arial"/>
          <w:sz w:val="24"/>
          <w:szCs w:val="24"/>
        </w:rPr>
        <w:t xml:space="preserve"> </w:t>
      </w:r>
      <w:r w:rsidR="003904CF">
        <w:rPr>
          <w:rFonts w:ascii="Arial" w:hAnsi="Arial" w:cs="Arial"/>
          <w:sz w:val="24"/>
          <w:szCs w:val="24"/>
        </w:rPr>
        <w:t>суллагдсан</w:t>
      </w:r>
      <w:r w:rsidR="00E06AA7">
        <w:rPr>
          <w:rFonts w:ascii="Arial" w:hAnsi="Arial" w:cs="Arial"/>
          <w:sz w:val="24"/>
          <w:szCs w:val="24"/>
        </w:rPr>
        <w:t xml:space="preserve"> </w:t>
      </w:r>
      <w:r w:rsidR="003904CF">
        <w:rPr>
          <w:rFonts w:ascii="Arial" w:hAnsi="Arial" w:cs="Arial"/>
          <w:sz w:val="24"/>
          <w:szCs w:val="24"/>
        </w:rPr>
        <w:t>байдалд</w:t>
      </w:r>
      <w:r w:rsidR="00E06AA7">
        <w:rPr>
          <w:rFonts w:ascii="Arial" w:hAnsi="Arial" w:cs="Arial"/>
          <w:sz w:val="24"/>
          <w:szCs w:val="24"/>
        </w:rPr>
        <w:t xml:space="preserve"> </w:t>
      </w:r>
      <w:r w:rsidR="003904CF">
        <w:rPr>
          <w:rFonts w:ascii="Arial" w:hAnsi="Arial" w:cs="Arial"/>
          <w:sz w:val="24"/>
          <w:szCs w:val="24"/>
        </w:rPr>
        <w:t>байгаа</w:t>
      </w:r>
      <w:r w:rsidR="00E06AA7">
        <w:rPr>
          <w:rFonts w:ascii="Arial" w:hAnsi="Arial" w:cs="Arial"/>
          <w:sz w:val="24"/>
          <w:szCs w:val="24"/>
        </w:rPr>
        <w:t xml:space="preserve"> </w:t>
      </w:r>
      <w:r w:rsidR="003904CF">
        <w:rPr>
          <w:rFonts w:ascii="Arial" w:hAnsi="Arial" w:cs="Arial"/>
          <w:sz w:val="24"/>
          <w:szCs w:val="24"/>
        </w:rPr>
        <w:t>бол</w:t>
      </w:r>
      <w:r w:rsidR="00E06AA7">
        <w:rPr>
          <w:rFonts w:ascii="Arial" w:hAnsi="Arial" w:cs="Arial"/>
          <w:sz w:val="24"/>
          <w:szCs w:val="24"/>
        </w:rPr>
        <w:t xml:space="preserve"> </w:t>
      </w:r>
      <w:r w:rsidR="003904CF">
        <w:rPr>
          <w:rFonts w:ascii="Arial" w:hAnsi="Arial" w:cs="Arial"/>
          <w:sz w:val="24"/>
          <w:szCs w:val="24"/>
        </w:rPr>
        <w:t>харваач</w:t>
      </w:r>
      <w:r w:rsidR="00E06AA7">
        <w:rPr>
          <w:rFonts w:ascii="Arial" w:hAnsi="Arial" w:cs="Arial"/>
          <w:sz w:val="24"/>
          <w:szCs w:val="24"/>
        </w:rPr>
        <w:t xml:space="preserve"> </w:t>
      </w:r>
      <w:r w:rsidR="003904CF">
        <w:rPr>
          <w:rFonts w:ascii="Arial" w:hAnsi="Arial" w:cs="Arial"/>
          <w:sz w:val="24"/>
          <w:szCs w:val="24"/>
        </w:rPr>
        <w:t>доогуур</w:t>
      </w:r>
      <w:r w:rsidR="00A76FEA">
        <w:rPr>
          <w:rFonts w:ascii="Arial" w:hAnsi="Arial" w:cs="Arial"/>
          <w:sz w:val="24"/>
          <w:szCs w:val="24"/>
        </w:rPr>
        <w:t xml:space="preserve"> </w:t>
      </w:r>
      <w:r w:rsidR="003904CF">
        <w:rPr>
          <w:rFonts w:ascii="Arial" w:hAnsi="Arial" w:cs="Arial"/>
          <w:sz w:val="24"/>
          <w:szCs w:val="24"/>
        </w:rPr>
        <w:t>барилт</w:t>
      </w:r>
      <w:r w:rsidR="00A76FEA">
        <w:rPr>
          <w:rFonts w:ascii="Arial" w:hAnsi="Arial" w:cs="Arial"/>
          <w:sz w:val="24"/>
          <w:szCs w:val="24"/>
        </w:rPr>
        <w:t xml:space="preserve"> </w:t>
      </w:r>
      <w:r w:rsidR="003904CF">
        <w:rPr>
          <w:rFonts w:ascii="Arial" w:hAnsi="Arial" w:cs="Arial"/>
          <w:sz w:val="24"/>
          <w:szCs w:val="24"/>
        </w:rPr>
        <w:t>хийх</w:t>
      </w:r>
      <w:r w:rsidR="00A76FEA">
        <w:rPr>
          <w:rFonts w:ascii="Arial" w:hAnsi="Arial" w:cs="Arial"/>
          <w:sz w:val="24"/>
          <w:szCs w:val="24"/>
        </w:rPr>
        <w:t xml:space="preserve"> </w:t>
      </w:r>
      <w:r w:rsidR="003904CF">
        <w:rPr>
          <w:rFonts w:ascii="Arial" w:hAnsi="Arial" w:cs="Arial"/>
          <w:sz w:val="24"/>
          <w:szCs w:val="24"/>
        </w:rPr>
        <w:t>ба</w:t>
      </w:r>
      <w:r w:rsidR="00A76FEA">
        <w:rPr>
          <w:rFonts w:ascii="Arial" w:hAnsi="Arial" w:cs="Arial"/>
          <w:sz w:val="24"/>
          <w:szCs w:val="24"/>
        </w:rPr>
        <w:t xml:space="preserve"> </w:t>
      </w:r>
      <w:r w:rsidR="003904CF">
        <w:rPr>
          <w:rFonts w:ascii="Arial" w:hAnsi="Arial" w:cs="Arial"/>
          <w:sz w:val="24"/>
          <w:szCs w:val="24"/>
        </w:rPr>
        <w:t>эрхий</w:t>
      </w:r>
      <w:r w:rsidR="00A76FEA">
        <w:rPr>
          <w:rFonts w:ascii="Arial" w:hAnsi="Arial" w:cs="Arial"/>
          <w:sz w:val="24"/>
          <w:szCs w:val="24"/>
        </w:rPr>
        <w:t xml:space="preserve"> </w:t>
      </w:r>
      <w:r w:rsidR="003904CF">
        <w:rPr>
          <w:rFonts w:ascii="Arial" w:hAnsi="Arial" w:cs="Arial"/>
          <w:sz w:val="24"/>
          <w:szCs w:val="24"/>
        </w:rPr>
        <w:t>хурууны</w:t>
      </w:r>
      <w:r w:rsidR="00A76FEA">
        <w:rPr>
          <w:rFonts w:ascii="Arial" w:hAnsi="Arial" w:cs="Arial"/>
          <w:sz w:val="24"/>
          <w:szCs w:val="24"/>
        </w:rPr>
        <w:t xml:space="preserve"> </w:t>
      </w:r>
      <w:r w:rsidR="003904CF">
        <w:rPr>
          <w:rFonts w:ascii="Arial" w:hAnsi="Arial" w:cs="Arial"/>
          <w:sz w:val="24"/>
          <w:szCs w:val="24"/>
        </w:rPr>
        <w:t>өндөг</w:t>
      </w:r>
      <w:r w:rsidR="00A76FEA">
        <w:rPr>
          <w:rFonts w:ascii="Arial" w:hAnsi="Arial" w:cs="Arial"/>
          <w:sz w:val="24"/>
          <w:szCs w:val="24"/>
        </w:rPr>
        <w:t xml:space="preserve"> </w:t>
      </w:r>
      <w:r w:rsidR="003904CF">
        <w:rPr>
          <w:rFonts w:ascii="Arial" w:hAnsi="Arial" w:cs="Arial"/>
          <w:sz w:val="24"/>
          <w:szCs w:val="24"/>
        </w:rPr>
        <w:t>нь</w:t>
      </w:r>
      <w:r w:rsidR="00A76FEA">
        <w:rPr>
          <w:rFonts w:ascii="Arial" w:hAnsi="Arial" w:cs="Arial"/>
          <w:sz w:val="24"/>
          <w:szCs w:val="24"/>
        </w:rPr>
        <w:t xml:space="preserve"> </w:t>
      </w:r>
      <w:r w:rsidR="003904CF">
        <w:rPr>
          <w:rFonts w:ascii="Arial" w:hAnsi="Arial" w:cs="Arial"/>
          <w:sz w:val="24"/>
          <w:szCs w:val="24"/>
        </w:rPr>
        <w:t>нумны</w:t>
      </w:r>
      <w:r w:rsidR="00A76FEA">
        <w:rPr>
          <w:rFonts w:ascii="Arial" w:hAnsi="Arial" w:cs="Arial"/>
          <w:sz w:val="24"/>
          <w:szCs w:val="24"/>
        </w:rPr>
        <w:t xml:space="preserve"> </w:t>
      </w:r>
      <w:r w:rsidR="003904CF">
        <w:rPr>
          <w:rFonts w:ascii="Arial" w:hAnsi="Arial" w:cs="Arial"/>
          <w:sz w:val="24"/>
          <w:szCs w:val="24"/>
        </w:rPr>
        <w:t>бариулын</w:t>
      </w:r>
      <w:r w:rsidR="00A76FEA">
        <w:rPr>
          <w:rFonts w:ascii="Arial" w:hAnsi="Arial" w:cs="Arial"/>
          <w:sz w:val="24"/>
          <w:szCs w:val="24"/>
        </w:rPr>
        <w:t xml:space="preserve"> </w:t>
      </w:r>
      <w:r w:rsidR="003904CF">
        <w:rPr>
          <w:rFonts w:ascii="Arial" w:hAnsi="Arial" w:cs="Arial"/>
          <w:sz w:val="24"/>
          <w:szCs w:val="24"/>
        </w:rPr>
        <w:t>атгах</w:t>
      </w:r>
      <w:r w:rsidR="00A76FEA">
        <w:rPr>
          <w:rFonts w:ascii="Arial" w:hAnsi="Arial" w:cs="Arial"/>
          <w:sz w:val="24"/>
          <w:szCs w:val="24"/>
        </w:rPr>
        <w:t xml:space="preserve"> </w:t>
      </w:r>
      <w:r w:rsidR="003904CF">
        <w:rPr>
          <w:rFonts w:ascii="Arial" w:hAnsi="Arial" w:cs="Arial"/>
          <w:sz w:val="24"/>
          <w:szCs w:val="24"/>
        </w:rPr>
        <w:t>хэсгийг</w:t>
      </w:r>
      <w:r w:rsidR="00A76FEA">
        <w:rPr>
          <w:rFonts w:ascii="Arial" w:hAnsi="Arial" w:cs="Arial"/>
          <w:sz w:val="24"/>
          <w:szCs w:val="24"/>
        </w:rPr>
        <w:t xml:space="preserve"> </w:t>
      </w:r>
      <w:r w:rsidR="003904CF">
        <w:rPr>
          <w:rFonts w:ascii="Arial" w:hAnsi="Arial" w:cs="Arial"/>
          <w:sz w:val="24"/>
          <w:szCs w:val="24"/>
        </w:rPr>
        <w:t>дарж</w:t>
      </w:r>
      <w:r w:rsidR="00A76FEA">
        <w:rPr>
          <w:rFonts w:ascii="Arial" w:hAnsi="Arial" w:cs="Arial"/>
          <w:sz w:val="24"/>
          <w:szCs w:val="24"/>
        </w:rPr>
        <w:t xml:space="preserve"> </w:t>
      </w:r>
      <w:r w:rsidR="003904CF">
        <w:rPr>
          <w:rFonts w:ascii="Arial" w:hAnsi="Arial" w:cs="Arial"/>
          <w:sz w:val="24"/>
          <w:szCs w:val="24"/>
        </w:rPr>
        <w:t>байна</w:t>
      </w:r>
      <w:r w:rsidR="00A76FEA">
        <w:rPr>
          <w:rFonts w:ascii="Arial" w:hAnsi="Arial" w:cs="Arial"/>
          <w:sz w:val="24"/>
          <w:szCs w:val="24"/>
        </w:rPr>
        <w:t>.</w:t>
      </w:r>
      <w:r w:rsidR="00F31C52">
        <w:rPr>
          <w:rFonts w:ascii="Arial" w:hAnsi="Arial" w:cs="Arial"/>
          <w:sz w:val="24"/>
          <w:szCs w:val="24"/>
        </w:rPr>
        <w:t xml:space="preserve"> </w:t>
      </w:r>
      <w:r w:rsidR="003904CF">
        <w:rPr>
          <w:rFonts w:ascii="Arial" w:hAnsi="Arial" w:cs="Arial"/>
          <w:sz w:val="24"/>
          <w:szCs w:val="24"/>
        </w:rPr>
        <w:t>Энэ</w:t>
      </w:r>
      <w:r w:rsidR="00F31C52">
        <w:rPr>
          <w:rFonts w:ascii="Arial" w:hAnsi="Arial" w:cs="Arial"/>
          <w:sz w:val="24"/>
          <w:szCs w:val="24"/>
        </w:rPr>
        <w:t xml:space="preserve"> </w:t>
      </w:r>
      <w:r w:rsidR="003904CF">
        <w:rPr>
          <w:rFonts w:ascii="Arial" w:hAnsi="Arial" w:cs="Arial"/>
          <w:sz w:val="24"/>
          <w:szCs w:val="24"/>
        </w:rPr>
        <w:t>хурууны</w:t>
      </w:r>
      <w:r w:rsidR="00F31C52">
        <w:rPr>
          <w:rFonts w:ascii="Arial" w:hAnsi="Arial" w:cs="Arial"/>
          <w:sz w:val="24"/>
          <w:szCs w:val="24"/>
        </w:rPr>
        <w:t xml:space="preserve"> </w:t>
      </w:r>
      <w:r w:rsidR="003904CF">
        <w:rPr>
          <w:rFonts w:ascii="Arial" w:hAnsi="Arial" w:cs="Arial"/>
          <w:sz w:val="24"/>
          <w:szCs w:val="24"/>
        </w:rPr>
        <w:t>өндгөн</w:t>
      </w:r>
      <w:r w:rsidR="00F31C52">
        <w:rPr>
          <w:rFonts w:ascii="Arial" w:hAnsi="Arial" w:cs="Arial"/>
          <w:sz w:val="24"/>
          <w:szCs w:val="24"/>
        </w:rPr>
        <w:t xml:space="preserve"> </w:t>
      </w:r>
      <w:r w:rsidR="003904CF">
        <w:rPr>
          <w:rFonts w:ascii="Arial" w:hAnsi="Arial" w:cs="Arial"/>
          <w:sz w:val="24"/>
          <w:szCs w:val="24"/>
        </w:rPr>
        <w:t>дээрх</w:t>
      </w:r>
      <w:r w:rsidR="00F31C52">
        <w:rPr>
          <w:rFonts w:ascii="Arial" w:hAnsi="Arial" w:cs="Arial"/>
          <w:sz w:val="24"/>
          <w:szCs w:val="24"/>
        </w:rPr>
        <w:t xml:space="preserve"> </w:t>
      </w:r>
      <w:r w:rsidR="003904CF">
        <w:rPr>
          <w:rFonts w:ascii="Arial" w:hAnsi="Arial" w:cs="Arial"/>
          <w:sz w:val="24"/>
          <w:szCs w:val="24"/>
        </w:rPr>
        <w:t>даралт</w:t>
      </w:r>
      <w:r w:rsidR="00F31C52">
        <w:rPr>
          <w:rFonts w:ascii="Arial" w:hAnsi="Arial" w:cs="Arial"/>
          <w:sz w:val="24"/>
          <w:szCs w:val="24"/>
        </w:rPr>
        <w:t xml:space="preserve"> </w:t>
      </w:r>
      <w:r w:rsidR="003904CF">
        <w:rPr>
          <w:rFonts w:ascii="Arial" w:hAnsi="Arial" w:cs="Arial"/>
          <w:sz w:val="24"/>
          <w:szCs w:val="24"/>
        </w:rPr>
        <w:t>өдөр</w:t>
      </w:r>
      <w:r w:rsidR="00F31C52">
        <w:rPr>
          <w:rFonts w:ascii="Arial" w:hAnsi="Arial" w:cs="Arial"/>
          <w:sz w:val="24"/>
          <w:szCs w:val="24"/>
        </w:rPr>
        <w:t xml:space="preserve"> </w:t>
      </w:r>
      <w:r w:rsidR="003904CF">
        <w:rPr>
          <w:rFonts w:ascii="Arial" w:hAnsi="Arial" w:cs="Arial"/>
          <w:sz w:val="24"/>
          <w:szCs w:val="24"/>
        </w:rPr>
        <w:t>бүр</w:t>
      </w:r>
      <w:r w:rsidR="00F31C52">
        <w:rPr>
          <w:rFonts w:ascii="Arial" w:hAnsi="Arial" w:cs="Arial"/>
          <w:sz w:val="24"/>
          <w:szCs w:val="24"/>
        </w:rPr>
        <w:t xml:space="preserve"> </w:t>
      </w:r>
      <w:r w:rsidR="003904CF">
        <w:rPr>
          <w:rFonts w:ascii="Arial" w:hAnsi="Arial" w:cs="Arial"/>
          <w:sz w:val="24"/>
          <w:szCs w:val="24"/>
        </w:rPr>
        <w:t>өөр</w:t>
      </w:r>
      <w:r w:rsidR="00F31C52">
        <w:rPr>
          <w:rFonts w:ascii="Arial" w:hAnsi="Arial" w:cs="Arial"/>
          <w:sz w:val="24"/>
          <w:szCs w:val="24"/>
        </w:rPr>
        <w:t xml:space="preserve"> </w:t>
      </w:r>
      <w:r w:rsidR="003904CF">
        <w:rPr>
          <w:rFonts w:ascii="Arial" w:hAnsi="Arial" w:cs="Arial"/>
          <w:sz w:val="24"/>
          <w:szCs w:val="24"/>
        </w:rPr>
        <w:t>байж</w:t>
      </w:r>
      <w:r w:rsidR="00F31C52">
        <w:rPr>
          <w:rFonts w:ascii="Arial" w:hAnsi="Arial" w:cs="Arial"/>
          <w:sz w:val="24"/>
          <w:szCs w:val="24"/>
        </w:rPr>
        <w:t xml:space="preserve"> </w:t>
      </w:r>
      <w:r w:rsidR="003904CF">
        <w:rPr>
          <w:rFonts w:ascii="Arial" w:hAnsi="Arial" w:cs="Arial"/>
          <w:sz w:val="24"/>
          <w:szCs w:val="24"/>
        </w:rPr>
        <w:t>болох</w:t>
      </w:r>
      <w:r w:rsidR="00F31C52">
        <w:rPr>
          <w:rFonts w:ascii="Arial" w:hAnsi="Arial" w:cs="Arial"/>
          <w:sz w:val="24"/>
          <w:szCs w:val="24"/>
        </w:rPr>
        <w:t xml:space="preserve"> </w:t>
      </w:r>
      <w:r w:rsidR="003904CF">
        <w:rPr>
          <w:rFonts w:ascii="Arial" w:hAnsi="Arial" w:cs="Arial"/>
          <w:sz w:val="24"/>
          <w:szCs w:val="24"/>
        </w:rPr>
        <w:t>ба</w:t>
      </w:r>
      <w:r w:rsidR="00F31C52">
        <w:rPr>
          <w:rFonts w:ascii="Arial" w:hAnsi="Arial" w:cs="Arial"/>
          <w:sz w:val="24"/>
          <w:szCs w:val="24"/>
        </w:rPr>
        <w:t xml:space="preserve"> </w:t>
      </w:r>
      <w:r w:rsidR="003904CF">
        <w:rPr>
          <w:rFonts w:ascii="Arial" w:hAnsi="Arial" w:cs="Arial"/>
          <w:sz w:val="24"/>
          <w:szCs w:val="24"/>
        </w:rPr>
        <w:t>энэ</w:t>
      </w:r>
      <w:r w:rsidR="00F31C52">
        <w:rPr>
          <w:rFonts w:ascii="Arial" w:hAnsi="Arial" w:cs="Arial"/>
          <w:sz w:val="24"/>
          <w:szCs w:val="24"/>
        </w:rPr>
        <w:t xml:space="preserve"> </w:t>
      </w:r>
      <w:r w:rsidR="003904CF">
        <w:rPr>
          <w:rFonts w:ascii="Arial" w:hAnsi="Arial" w:cs="Arial"/>
          <w:sz w:val="24"/>
          <w:szCs w:val="24"/>
        </w:rPr>
        <w:t>нь</w:t>
      </w:r>
      <w:r w:rsidR="00F31C52">
        <w:rPr>
          <w:rFonts w:ascii="Arial" w:hAnsi="Arial" w:cs="Arial"/>
          <w:sz w:val="24"/>
          <w:szCs w:val="24"/>
        </w:rPr>
        <w:t xml:space="preserve"> </w:t>
      </w:r>
      <w:r w:rsidR="003904CF">
        <w:rPr>
          <w:rFonts w:ascii="Arial" w:hAnsi="Arial" w:cs="Arial"/>
          <w:sz w:val="24"/>
          <w:szCs w:val="24"/>
        </w:rPr>
        <w:t>тэр</w:t>
      </w:r>
      <w:r w:rsidR="00F31C52">
        <w:rPr>
          <w:rFonts w:ascii="Arial" w:hAnsi="Arial" w:cs="Arial"/>
          <w:sz w:val="24"/>
          <w:szCs w:val="24"/>
        </w:rPr>
        <w:t xml:space="preserve"> </w:t>
      </w:r>
      <w:r w:rsidR="003904CF">
        <w:rPr>
          <w:rFonts w:ascii="Arial" w:hAnsi="Arial" w:cs="Arial"/>
          <w:sz w:val="24"/>
          <w:szCs w:val="24"/>
        </w:rPr>
        <w:t>харваачийн</w:t>
      </w:r>
      <w:r w:rsidR="00F31C52">
        <w:rPr>
          <w:rFonts w:ascii="Arial" w:hAnsi="Arial" w:cs="Arial"/>
          <w:sz w:val="24"/>
          <w:szCs w:val="24"/>
        </w:rPr>
        <w:t xml:space="preserve"> </w:t>
      </w:r>
      <w:r w:rsidR="003904CF">
        <w:rPr>
          <w:rFonts w:ascii="Arial" w:hAnsi="Arial" w:cs="Arial"/>
          <w:sz w:val="24"/>
          <w:szCs w:val="24"/>
        </w:rPr>
        <w:t>тухайн</w:t>
      </w:r>
      <w:r w:rsidR="00F31C52">
        <w:rPr>
          <w:rFonts w:ascii="Arial" w:hAnsi="Arial" w:cs="Arial"/>
          <w:sz w:val="24"/>
          <w:szCs w:val="24"/>
        </w:rPr>
        <w:t xml:space="preserve"> </w:t>
      </w:r>
      <w:r w:rsidR="003904CF">
        <w:rPr>
          <w:rFonts w:ascii="Arial" w:hAnsi="Arial" w:cs="Arial"/>
          <w:sz w:val="24"/>
          <w:szCs w:val="24"/>
        </w:rPr>
        <w:t>өдрийн</w:t>
      </w:r>
      <w:r w:rsidR="00F31C52">
        <w:rPr>
          <w:rFonts w:ascii="Arial" w:hAnsi="Arial" w:cs="Arial"/>
          <w:sz w:val="24"/>
          <w:szCs w:val="24"/>
        </w:rPr>
        <w:t xml:space="preserve"> </w:t>
      </w:r>
      <w:r w:rsidR="003904CF">
        <w:rPr>
          <w:rFonts w:ascii="Arial" w:hAnsi="Arial" w:cs="Arial"/>
          <w:sz w:val="24"/>
          <w:szCs w:val="24"/>
        </w:rPr>
        <w:t>биеийн</w:t>
      </w:r>
      <w:r w:rsidR="00F31C52">
        <w:rPr>
          <w:rFonts w:ascii="Arial" w:hAnsi="Arial" w:cs="Arial"/>
          <w:sz w:val="24"/>
          <w:szCs w:val="24"/>
        </w:rPr>
        <w:t xml:space="preserve"> </w:t>
      </w:r>
      <w:r w:rsidR="003904CF">
        <w:rPr>
          <w:rFonts w:ascii="Arial" w:hAnsi="Arial" w:cs="Arial"/>
          <w:sz w:val="24"/>
          <w:szCs w:val="24"/>
        </w:rPr>
        <w:t>ерөнхий</w:t>
      </w:r>
      <w:r w:rsidR="00F31C52">
        <w:rPr>
          <w:rFonts w:ascii="Arial" w:hAnsi="Arial" w:cs="Arial"/>
          <w:sz w:val="24"/>
          <w:szCs w:val="24"/>
        </w:rPr>
        <w:t xml:space="preserve"> </w:t>
      </w:r>
      <w:r w:rsidR="003904CF">
        <w:rPr>
          <w:rFonts w:ascii="Arial" w:hAnsi="Arial" w:cs="Arial"/>
          <w:sz w:val="24"/>
          <w:szCs w:val="24"/>
        </w:rPr>
        <w:t>байдлаас</w:t>
      </w:r>
      <w:r w:rsidR="00F31C52">
        <w:rPr>
          <w:rFonts w:ascii="Arial" w:hAnsi="Arial" w:cs="Arial"/>
          <w:sz w:val="24"/>
          <w:szCs w:val="24"/>
        </w:rPr>
        <w:t xml:space="preserve"> </w:t>
      </w:r>
      <w:r w:rsidR="003904CF">
        <w:rPr>
          <w:rFonts w:ascii="Arial" w:hAnsi="Arial" w:cs="Arial"/>
          <w:sz w:val="24"/>
          <w:szCs w:val="24"/>
        </w:rPr>
        <w:t>хамааралтай</w:t>
      </w:r>
      <w:r w:rsidR="00047098">
        <w:rPr>
          <w:rFonts w:ascii="Arial" w:hAnsi="Arial" w:cs="Arial"/>
          <w:sz w:val="24"/>
          <w:szCs w:val="24"/>
          <w:lang w:val="mn-MN"/>
        </w:rPr>
        <w:t>.</w:t>
      </w:r>
      <w:r w:rsidR="00F31C52">
        <w:rPr>
          <w:rFonts w:ascii="Arial" w:hAnsi="Arial" w:cs="Arial"/>
          <w:sz w:val="24"/>
          <w:szCs w:val="24"/>
        </w:rPr>
        <w:t xml:space="preserve"> </w:t>
      </w:r>
      <w:r w:rsidR="00047098">
        <w:rPr>
          <w:rFonts w:ascii="Arial" w:hAnsi="Arial" w:cs="Arial"/>
          <w:sz w:val="24"/>
          <w:szCs w:val="24"/>
          <w:lang w:val="mn-MN"/>
        </w:rPr>
        <w:t>Х</w:t>
      </w:r>
      <w:r w:rsidR="003904CF">
        <w:rPr>
          <w:rFonts w:ascii="Arial" w:hAnsi="Arial" w:cs="Arial"/>
          <w:sz w:val="24"/>
          <w:szCs w:val="24"/>
        </w:rPr>
        <w:t>эрэв</w:t>
      </w:r>
      <w:r w:rsidR="00F31C52">
        <w:rPr>
          <w:rFonts w:ascii="Arial" w:hAnsi="Arial" w:cs="Arial"/>
          <w:sz w:val="24"/>
          <w:szCs w:val="24"/>
        </w:rPr>
        <w:t xml:space="preserve"> </w:t>
      </w:r>
      <w:r w:rsidR="003904CF">
        <w:rPr>
          <w:rFonts w:ascii="Arial" w:hAnsi="Arial" w:cs="Arial"/>
          <w:sz w:val="24"/>
          <w:szCs w:val="24"/>
        </w:rPr>
        <w:t>биеийн</w:t>
      </w:r>
      <w:r w:rsidR="00F31C52">
        <w:rPr>
          <w:rFonts w:ascii="Arial" w:hAnsi="Arial" w:cs="Arial"/>
          <w:sz w:val="24"/>
          <w:szCs w:val="24"/>
        </w:rPr>
        <w:t xml:space="preserve"> </w:t>
      </w:r>
      <w:r w:rsidR="003904CF">
        <w:rPr>
          <w:rFonts w:ascii="Arial" w:hAnsi="Arial" w:cs="Arial"/>
          <w:sz w:val="24"/>
          <w:szCs w:val="24"/>
        </w:rPr>
        <w:t>байдал</w:t>
      </w:r>
      <w:r w:rsidR="00F31C52">
        <w:rPr>
          <w:rFonts w:ascii="Arial" w:hAnsi="Arial" w:cs="Arial"/>
          <w:sz w:val="24"/>
          <w:szCs w:val="24"/>
        </w:rPr>
        <w:t xml:space="preserve"> </w:t>
      </w:r>
      <w:r w:rsidR="003904CF">
        <w:rPr>
          <w:rFonts w:ascii="Arial" w:hAnsi="Arial" w:cs="Arial"/>
          <w:sz w:val="24"/>
          <w:szCs w:val="24"/>
        </w:rPr>
        <w:t>сайн</w:t>
      </w:r>
      <w:r w:rsidR="00F31C52">
        <w:rPr>
          <w:rFonts w:ascii="Arial" w:hAnsi="Arial" w:cs="Arial"/>
          <w:sz w:val="24"/>
          <w:szCs w:val="24"/>
        </w:rPr>
        <w:t xml:space="preserve"> </w:t>
      </w:r>
      <w:r w:rsidR="003904CF">
        <w:rPr>
          <w:rFonts w:ascii="Arial" w:hAnsi="Arial" w:cs="Arial"/>
          <w:sz w:val="24"/>
          <w:szCs w:val="24"/>
        </w:rPr>
        <w:t>байвал</w:t>
      </w:r>
      <w:r w:rsidR="00F31C52">
        <w:rPr>
          <w:rFonts w:ascii="Arial" w:hAnsi="Arial" w:cs="Arial"/>
          <w:sz w:val="24"/>
          <w:szCs w:val="24"/>
        </w:rPr>
        <w:t xml:space="preserve"> </w:t>
      </w:r>
      <w:r w:rsidR="003904CF">
        <w:rPr>
          <w:rFonts w:ascii="Arial" w:hAnsi="Arial" w:cs="Arial"/>
          <w:sz w:val="24"/>
          <w:szCs w:val="24"/>
        </w:rPr>
        <w:t>хүчдэл</w:t>
      </w:r>
      <w:r w:rsidR="00F31C52">
        <w:rPr>
          <w:rFonts w:ascii="Arial" w:hAnsi="Arial" w:cs="Arial"/>
          <w:sz w:val="24"/>
          <w:szCs w:val="24"/>
        </w:rPr>
        <w:t xml:space="preserve"> </w:t>
      </w:r>
      <w:r w:rsidR="003904CF">
        <w:rPr>
          <w:rFonts w:ascii="Arial" w:hAnsi="Arial" w:cs="Arial"/>
          <w:sz w:val="24"/>
          <w:szCs w:val="24"/>
        </w:rPr>
        <w:t>мөн</w:t>
      </w:r>
      <w:r w:rsidR="00F31C52">
        <w:rPr>
          <w:rFonts w:ascii="Arial" w:hAnsi="Arial" w:cs="Arial"/>
          <w:sz w:val="24"/>
          <w:szCs w:val="24"/>
        </w:rPr>
        <w:t xml:space="preserve"> </w:t>
      </w:r>
      <w:r w:rsidR="003904CF">
        <w:rPr>
          <w:rFonts w:ascii="Arial" w:hAnsi="Arial" w:cs="Arial"/>
          <w:sz w:val="24"/>
          <w:szCs w:val="24"/>
        </w:rPr>
        <w:t>сайн</w:t>
      </w:r>
      <w:r w:rsidR="00F31C52">
        <w:rPr>
          <w:rFonts w:ascii="Arial" w:hAnsi="Arial" w:cs="Arial"/>
          <w:sz w:val="24"/>
          <w:szCs w:val="24"/>
        </w:rPr>
        <w:t xml:space="preserve"> </w:t>
      </w:r>
      <w:r w:rsidR="003904CF">
        <w:rPr>
          <w:rFonts w:ascii="Arial" w:hAnsi="Arial" w:cs="Arial"/>
          <w:sz w:val="24"/>
          <w:szCs w:val="24"/>
        </w:rPr>
        <w:t>байна</w:t>
      </w:r>
      <w:r w:rsidR="00F31C52">
        <w:rPr>
          <w:rFonts w:ascii="Arial" w:hAnsi="Arial" w:cs="Arial"/>
          <w:sz w:val="24"/>
          <w:szCs w:val="24"/>
        </w:rPr>
        <w:t xml:space="preserve">, </w:t>
      </w:r>
      <w:r w:rsidR="003904CF">
        <w:rPr>
          <w:rFonts w:ascii="Arial" w:hAnsi="Arial" w:cs="Arial"/>
          <w:sz w:val="24"/>
          <w:szCs w:val="24"/>
        </w:rPr>
        <w:t>эсрэг</w:t>
      </w:r>
      <w:r w:rsidR="00F31C52">
        <w:rPr>
          <w:rFonts w:ascii="Arial" w:hAnsi="Arial" w:cs="Arial"/>
          <w:sz w:val="24"/>
          <w:szCs w:val="24"/>
        </w:rPr>
        <w:t xml:space="preserve"> </w:t>
      </w:r>
      <w:r w:rsidR="003904CF">
        <w:rPr>
          <w:rFonts w:ascii="Arial" w:hAnsi="Arial" w:cs="Arial"/>
          <w:sz w:val="24"/>
          <w:szCs w:val="24"/>
        </w:rPr>
        <w:t>байвал</w:t>
      </w:r>
      <w:r w:rsidR="00F31C52">
        <w:rPr>
          <w:rFonts w:ascii="Arial" w:hAnsi="Arial" w:cs="Arial"/>
          <w:sz w:val="24"/>
          <w:szCs w:val="24"/>
        </w:rPr>
        <w:t xml:space="preserve"> </w:t>
      </w:r>
      <w:r w:rsidR="003904CF">
        <w:rPr>
          <w:rFonts w:ascii="Arial" w:hAnsi="Arial" w:cs="Arial"/>
          <w:sz w:val="24"/>
          <w:szCs w:val="24"/>
        </w:rPr>
        <w:t>мөн</w:t>
      </w:r>
      <w:r w:rsidR="00F31C52">
        <w:rPr>
          <w:rFonts w:ascii="Arial" w:hAnsi="Arial" w:cs="Arial"/>
          <w:sz w:val="24"/>
          <w:szCs w:val="24"/>
        </w:rPr>
        <w:t xml:space="preserve"> </w:t>
      </w:r>
      <w:r w:rsidR="003904CF">
        <w:rPr>
          <w:rFonts w:ascii="Arial" w:hAnsi="Arial" w:cs="Arial"/>
          <w:sz w:val="24"/>
          <w:szCs w:val="24"/>
        </w:rPr>
        <w:t>эсрэгээр</w:t>
      </w:r>
      <w:r w:rsidR="0024327D">
        <w:rPr>
          <w:rFonts w:ascii="Arial" w:hAnsi="Arial" w:cs="Arial"/>
          <w:sz w:val="24"/>
          <w:szCs w:val="24"/>
          <w:lang w:val="mn-MN"/>
        </w:rPr>
        <w:t xml:space="preserve"> байна</w:t>
      </w:r>
      <w:r w:rsidR="00F31C52">
        <w:rPr>
          <w:rFonts w:ascii="Arial" w:hAnsi="Arial" w:cs="Arial"/>
          <w:sz w:val="24"/>
          <w:szCs w:val="24"/>
        </w:rPr>
        <w:t xml:space="preserve">. </w:t>
      </w:r>
      <w:r w:rsidR="003904CF">
        <w:rPr>
          <w:rFonts w:ascii="Arial" w:hAnsi="Arial" w:cs="Arial"/>
          <w:sz w:val="24"/>
          <w:szCs w:val="24"/>
        </w:rPr>
        <w:t>Энэ</w:t>
      </w:r>
      <w:r w:rsidR="00F31C52">
        <w:rPr>
          <w:rFonts w:ascii="Arial" w:hAnsi="Arial" w:cs="Arial"/>
          <w:sz w:val="24"/>
          <w:szCs w:val="24"/>
        </w:rPr>
        <w:t xml:space="preserve"> </w:t>
      </w:r>
      <w:r w:rsidR="003904CF">
        <w:rPr>
          <w:rFonts w:ascii="Arial" w:hAnsi="Arial" w:cs="Arial"/>
          <w:sz w:val="24"/>
          <w:szCs w:val="24"/>
        </w:rPr>
        <w:t>хурууны</w:t>
      </w:r>
      <w:r w:rsidR="00F31C52">
        <w:rPr>
          <w:rFonts w:ascii="Arial" w:hAnsi="Arial" w:cs="Arial"/>
          <w:sz w:val="24"/>
          <w:szCs w:val="24"/>
        </w:rPr>
        <w:t xml:space="preserve"> </w:t>
      </w:r>
      <w:r w:rsidR="003904CF">
        <w:rPr>
          <w:rFonts w:ascii="Arial" w:hAnsi="Arial" w:cs="Arial"/>
          <w:sz w:val="24"/>
          <w:szCs w:val="24"/>
        </w:rPr>
        <w:t>өндгөн</w:t>
      </w:r>
      <w:r w:rsidR="00F31C52">
        <w:rPr>
          <w:rFonts w:ascii="Arial" w:hAnsi="Arial" w:cs="Arial"/>
          <w:sz w:val="24"/>
          <w:szCs w:val="24"/>
        </w:rPr>
        <w:t xml:space="preserve"> </w:t>
      </w:r>
      <w:r w:rsidR="003904CF">
        <w:rPr>
          <w:rFonts w:ascii="Arial" w:hAnsi="Arial" w:cs="Arial"/>
          <w:sz w:val="24"/>
          <w:szCs w:val="24"/>
        </w:rPr>
        <w:t>д</w:t>
      </w:r>
      <w:r w:rsidR="0024327D">
        <w:rPr>
          <w:rFonts w:ascii="Arial" w:hAnsi="Arial" w:cs="Arial"/>
          <w:sz w:val="24"/>
          <w:szCs w:val="24"/>
          <w:lang w:val="mn-MN"/>
        </w:rPr>
        <w:t>э</w:t>
      </w:r>
      <w:r w:rsidR="003904CF">
        <w:rPr>
          <w:rFonts w:ascii="Arial" w:hAnsi="Arial" w:cs="Arial"/>
          <w:sz w:val="24"/>
          <w:szCs w:val="24"/>
        </w:rPr>
        <w:t>х</w:t>
      </w:r>
      <w:r w:rsidR="00D96F95">
        <w:rPr>
          <w:rFonts w:ascii="Arial" w:hAnsi="Arial" w:cs="Arial"/>
          <w:sz w:val="24"/>
          <w:szCs w:val="24"/>
        </w:rPr>
        <w:t xml:space="preserve"> </w:t>
      </w:r>
      <w:r w:rsidR="003904CF">
        <w:rPr>
          <w:rFonts w:ascii="Arial" w:hAnsi="Arial" w:cs="Arial"/>
          <w:sz w:val="24"/>
          <w:szCs w:val="24"/>
        </w:rPr>
        <w:t>даралт</w:t>
      </w:r>
      <w:r w:rsidR="00570E91">
        <w:rPr>
          <w:rFonts w:ascii="Arial" w:hAnsi="Arial" w:cs="Arial"/>
          <w:sz w:val="24"/>
          <w:szCs w:val="24"/>
        </w:rPr>
        <w:t xml:space="preserve"> </w:t>
      </w:r>
      <w:r w:rsidR="003904CF">
        <w:rPr>
          <w:rFonts w:ascii="Arial" w:hAnsi="Arial" w:cs="Arial"/>
          <w:sz w:val="24"/>
          <w:szCs w:val="24"/>
        </w:rPr>
        <w:t>муу</w:t>
      </w:r>
      <w:r w:rsidR="00570E91">
        <w:rPr>
          <w:rFonts w:ascii="Arial" w:hAnsi="Arial" w:cs="Arial"/>
          <w:sz w:val="24"/>
          <w:szCs w:val="24"/>
        </w:rPr>
        <w:t xml:space="preserve"> </w:t>
      </w:r>
      <w:r w:rsidR="003904CF">
        <w:rPr>
          <w:rFonts w:ascii="Arial" w:hAnsi="Arial" w:cs="Arial"/>
          <w:sz w:val="24"/>
          <w:szCs w:val="24"/>
        </w:rPr>
        <w:t>байвал</w:t>
      </w:r>
      <w:r w:rsidR="00570E91">
        <w:rPr>
          <w:rFonts w:ascii="Arial" w:hAnsi="Arial" w:cs="Arial"/>
          <w:sz w:val="24"/>
          <w:szCs w:val="24"/>
        </w:rPr>
        <w:t xml:space="preserve"> “clicker-</w:t>
      </w:r>
      <w:r w:rsidR="003904CF">
        <w:rPr>
          <w:rFonts w:ascii="Arial" w:hAnsi="Arial" w:cs="Arial"/>
          <w:sz w:val="24"/>
          <w:szCs w:val="24"/>
        </w:rPr>
        <w:t>ээр</w:t>
      </w:r>
      <w:r w:rsidR="00570E91">
        <w:rPr>
          <w:rFonts w:ascii="Arial" w:hAnsi="Arial" w:cs="Arial"/>
          <w:sz w:val="24"/>
          <w:szCs w:val="24"/>
        </w:rPr>
        <w:t xml:space="preserve"> </w:t>
      </w:r>
      <w:r w:rsidR="003904CF">
        <w:rPr>
          <w:rFonts w:ascii="Arial" w:hAnsi="Arial" w:cs="Arial"/>
          <w:sz w:val="24"/>
          <w:szCs w:val="24"/>
        </w:rPr>
        <w:t>явах</w:t>
      </w:r>
      <w:r w:rsidR="00570E91">
        <w:rPr>
          <w:rFonts w:ascii="Arial" w:hAnsi="Arial" w:cs="Arial"/>
          <w:sz w:val="24"/>
          <w:szCs w:val="24"/>
        </w:rPr>
        <w:t xml:space="preserve"> </w:t>
      </w:r>
      <w:r w:rsidR="003904CF">
        <w:rPr>
          <w:rFonts w:ascii="Arial" w:hAnsi="Arial" w:cs="Arial"/>
          <w:sz w:val="24"/>
          <w:szCs w:val="24"/>
        </w:rPr>
        <w:t>зам</w:t>
      </w:r>
      <w:r w:rsidR="00570E91">
        <w:rPr>
          <w:rFonts w:ascii="Arial" w:hAnsi="Arial" w:cs="Arial"/>
          <w:sz w:val="24"/>
          <w:szCs w:val="24"/>
        </w:rPr>
        <w:t>”</w:t>
      </w:r>
      <w:r w:rsidR="0045262C">
        <w:rPr>
          <w:rStyle w:val="FootnoteReference"/>
          <w:rFonts w:ascii="Arial" w:hAnsi="Arial" w:cs="Arial"/>
          <w:sz w:val="24"/>
          <w:szCs w:val="24"/>
        </w:rPr>
        <w:footnoteReference w:id="61"/>
      </w:r>
      <w:r w:rsidR="00570E91">
        <w:rPr>
          <w:rFonts w:ascii="Arial" w:hAnsi="Arial" w:cs="Arial"/>
          <w:sz w:val="24"/>
          <w:szCs w:val="24"/>
        </w:rPr>
        <w:t xml:space="preserve"> </w:t>
      </w:r>
      <w:r w:rsidR="003904CF">
        <w:rPr>
          <w:rFonts w:ascii="Arial" w:hAnsi="Arial" w:cs="Arial"/>
          <w:sz w:val="24"/>
          <w:szCs w:val="24"/>
        </w:rPr>
        <w:t>улам</w:t>
      </w:r>
      <w:r w:rsidR="00570E91">
        <w:rPr>
          <w:rFonts w:ascii="Arial" w:hAnsi="Arial" w:cs="Arial"/>
          <w:sz w:val="24"/>
          <w:szCs w:val="24"/>
        </w:rPr>
        <w:t xml:space="preserve"> </w:t>
      </w:r>
      <w:r w:rsidR="003904CF">
        <w:rPr>
          <w:rFonts w:ascii="Arial" w:hAnsi="Arial" w:cs="Arial"/>
          <w:sz w:val="24"/>
          <w:szCs w:val="24"/>
        </w:rPr>
        <w:t>урт</w:t>
      </w:r>
      <w:r w:rsidR="00570E91">
        <w:rPr>
          <w:rFonts w:ascii="Arial" w:hAnsi="Arial" w:cs="Arial"/>
          <w:sz w:val="24"/>
          <w:szCs w:val="24"/>
        </w:rPr>
        <w:t xml:space="preserve"> </w:t>
      </w:r>
      <w:r w:rsidR="003904CF">
        <w:rPr>
          <w:rFonts w:ascii="Arial" w:hAnsi="Arial" w:cs="Arial"/>
          <w:sz w:val="24"/>
          <w:szCs w:val="24"/>
        </w:rPr>
        <w:t>болно</w:t>
      </w:r>
      <w:r w:rsidR="00570E91">
        <w:rPr>
          <w:rFonts w:ascii="Arial" w:hAnsi="Arial" w:cs="Arial"/>
          <w:sz w:val="24"/>
          <w:szCs w:val="24"/>
        </w:rPr>
        <w:t>.</w:t>
      </w:r>
    </w:p>
    <w:p w:rsidR="001204A4" w:rsidRDefault="003904CF" w:rsidP="00415C53">
      <w:pPr>
        <w:spacing w:after="0" w:line="360" w:lineRule="auto"/>
        <w:ind w:right="202" w:firstLine="778"/>
        <w:jc w:val="both"/>
        <w:rPr>
          <w:rFonts w:ascii="Arial" w:hAnsi="Arial" w:cs="Arial"/>
          <w:sz w:val="24"/>
          <w:szCs w:val="24"/>
        </w:rPr>
      </w:pPr>
      <w:r>
        <w:rPr>
          <w:rFonts w:ascii="Arial" w:hAnsi="Arial" w:cs="Arial"/>
          <w:sz w:val="24"/>
          <w:szCs w:val="24"/>
        </w:rPr>
        <w:t>Доогуур</w:t>
      </w:r>
      <w:r w:rsidR="00570E91">
        <w:rPr>
          <w:rFonts w:ascii="Arial" w:hAnsi="Arial" w:cs="Arial"/>
          <w:sz w:val="24"/>
          <w:szCs w:val="24"/>
        </w:rPr>
        <w:t xml:space="preserve"> </w:t>
      </w:r>
      <w:r>
        <w:rPr>
          <w:rFonts w:ascii="Arial" w:hAnsi="Arial" w:cs="Arial"/>
          <w:sz w:val="24"/>
          <w:szCs w:val="24"/>
        </w:rPr>
        <w:t>атгалтанд</w:t>
      </w:r>
      <w:r w:rsidR="00570E91">
        <w:rPr>
          <w:rFonts w:ascii="Arial" w:hAnsi="Arial" w:cs="Arial"/>
          <w:sz w:val="24"/>
          <w:szCs w:val="24"/>
        </w:rPr>
        <w:t xml:space="preserve"> </w:t>
      </w:r>
      <w:r>
        <w:rPr>
          <w:rFonts w:ascii="Arial" w:hAnsi="Arial" w:cs="Arial"/>
          <w:sz w:val="24"/>
          <w:szCs w:val="24"/>
        </w:rPr>
        <w:t>даралтын</w:t>
      </w:r>
      <w:r w:rsidR="00570E91">
        <w:rPr>
          <w:rFonts w:ascii="Arial" w:hAnsi="Arial" w:cs="Arial"/>
          <w:sz w:val="24"/>
          <w:szCs w:val="24"/>
        </w:rPr>
        <w:t xml:space="preserve"> </w:t>
      </w:r>
      <w:r>
        <w:rPr>
          <w:rFonts w:ascii="Arial" w:hAnsi="Arial" w:cs="Arial"/>
          <w:sz w:val="24"/>
          <w:szCs w:val="24"/>
        </w:rPr>
        <w:t>цэг</w:t>
      </w:r>
      <w:r w:rsidR="00570E91">
        <w:rPr>
          <w:rFonts w:ascii="Arial" w:hAnsi="Arial" w:cs="Arial"/>
          <w:sz w:val="24"/>
          <w:szCs w:val="24"/>
        </w:rPr>
        <w:t xml:space="preserve"> </w:t>
      </w:r>
      <w:r>
        <w:rPr>
          <w:rFonts w:ascii="Arial" w:hAnsi="Arial" w:cs="Arial"/>
          <w:sz w:val="24"/>
          <w:szCs w:val="24"/>
        </w:rPr>
        <w:t>сумны</w:t>
      </w:r>
      <w:r w:rsidR="00570E91">
        <w:rPr>
          <w:rFonts w:ascii="Arial" w:hAnsi="Arial" w:cs="Arial"/>
          <w:sz w:val="24"/>
          <w:szCs w:val="24"/>
        </w:rPr>
        <w:t xml:space="preserve"> </w:t>
      </w:r>
      <w:r>
        <w:rPr>
          <w:rFonts w:ascii="Arial" w:hAnsi="Arial" w:cs="Arial"/>
          <w:sz w:val="24"/>
          <w:szCs w:val="24"/>
        </w:rPr>
        <w:t>тавиураас</w:t>
      </w:r>
      <w:r w:rsidR="00570E91">
        <w:rPr>
          <w:rFonts w:ascii="Arial" w:hAnsi="Arial" w:cs="Arial"/>
          <w:sz w:val="24"/>
          <w:szCs w:val="24"/>
        </w:rPr>
        <w:t xml:space="preserve"> </w:t>
      </w:r>
      <w:r>
        <w:rPr>
          <w:rFonts w:ascii="Arial" w:hAnsi="Arial" w:cs="Arial"/>
          <w:sz w:val="24"/>
          <w:szCs w:val="24"/>
        </w:rPr>
        <w:t>хол</w:t>
      </w:r>
      <w:r w:rsidR="00570E91">
        <w:rPr>
          <w:rFonts w:ascii="Arial" w:hAnsi="Arial" w:cs="Arial"/>
          <w:sz w:val="24"/>
          <w:szCs w:val="24"/>
        </w:rPr>
        <w:t xml:space="preserve"> </w:t>
      </w:r>
      <w:r>
        <w:rPr>
          <w:rFonts w:ascii="Arial" w:hAnsi="Arial" w:cs="Arial"/>
          <w:sz w:val="24"/>
          <w:szCs w:val="24"/>
        </w:rPr>
        <w:t>байна</w:t>
      </w:r>
      <w:r w:rsidR="00570E91">
        <w:rPr>
          <w:rFonts w:ascii="Arial" w:hAnsi="Arial" w:cs="Arial"/>
          <w:sz w:val="24"/>
          <w:szCs w:val="24"/>
        </w:rPr>
        <w:t xml:space="preserve">. </w:t>
      </w:r>
      <w:r>
        <w:rPr>
          <w:rFonts w:ascii="Arial" w:hAnsi="Arial" w:cs="Arial"/>
          <w:sz w:val="24"/>
          <w:szCs w:val="24"/>
        </w:rPr>
        <w:t>Өндөр</w:t>
      </w:r>
      <w:r w:rsidR="00570E91">
        <w:rPr>
          <w:rFonts w:ascii="Arial" w:hAnsi="Arial" w:cs="Arial"/>
          <w:sz w:val="24"/>
          <w:szCs w:val="24"/>
        </w:rPr>
        <w:t xml:space="preserve"> </w:t>
      </w:r>
      <w:r>
        <w:rPr>
          <w:rFonts w:ascii="Arial" w:hAnsi="Arial" w:cs="Arial"/>
          <w:sz w:val="24"/>
          <w:szCs w:val="24"/>
        </w:rPr>
        <w:t>атгалт</w:t>
      </w:r>
      <w:r w:rsidR="00570E91">
        <w:rPr>
          <w:rFonts w:ascii="Arial" w:hAnsi="Arial" w:cs="Arial"/>
          <w:sz w:val="24"/>
          <w:szCs w:val="24"/>
        </w:rPr>
        <w:t xml:space="preserve"> </w:t>
      </w:r>
      <w:r>
        <w:rPr>
          <w:rFonts w:ascii="Arial" w:hAnsi="Arial" w:cs="Arial"/>
          <w:sz w:val="24"/>
          <w:szCs w:val="24"/>
        </w:rPr>
        <w:t>хийхээр</w:t>
      </w:r>
      <w:r w:rsidR="00570E91">
        <w:rPr>
          <w:rFonts w:ascii="Arial" w:hAnsi="Arial" w:cs="Arial"/>
          <w:sz w:val="24"/>
          <w:szCs w:val="24"/>
        </w:rPr>
        <w:t xml:space="preserve"> </w:t>
      </w:r>
      <w:r>
        <w:rPr>
          <w:rFonts w:ascii="Arial" w:hAnsi="Arial" w:cs="Arial"/>
          <w:sz w:val="24"/>
          <w:szCs w:val="24"/>
        </w:rPr>
        <w:t>шийдсэн</w:t>
      </w:r>
      <w:r w:rsidR="001204A4">
        <w:rPr>
          <w:rFonts w:ascii="Arial" w:hAnsi="Arial" w:cs="Arial"/>
          <w:sz w:val="24"/>
          <w:szCs w:val="24"/>
        </w:rPr>
        <w:t xml:space="preserve"> </w:t>
      </w:r>
      <w:r>
        <w:rPr>
          <w:rFonts w:ascii="Arial" w:hAnsi="Arial" w:cs="Arial"/>
          <w:sz w:val="24"/>
          <w:szCs w:val="24"/>
        </w:rPr>
        <w:t>харваач</w:t>
      </w:r>
      <w:r w:rsidR="001204A4">
        <w:rPr>
          <w:rFonts w:ascii="Arial" w:hAnsi="Arial" w:cs="Arial"/>
          <w:sz w:val="24"/>
          <w:szCs w:val="24"/>
        </w:rPr>
        <w:t xml:space="preserve"> </w:t>
      </w:r>
      <w:r>
        <w:rPr>
          <w:rFonts w:ascii="Arial" w:hAnsi="Arial" w:cs="Arial"/>
          <w:sz w:val="24"/>
          <w:szCs w:val="24"/>
        </w:rPr>
        <w:t>бугуйн</w:t>
      </w:r>
      <w:r w:rsidR="001204A4">
        <w:rPr>
          <w:rFonts w:ascii="Arial" w:hAnsi="Arial" w:cs="Arial"/>
          <w:sz w:val="24"/>
          <w:szCs w:val="24"/>
        </w:rPr>
        <w:t xml:space="preserve"> </w:t>
      </w:r>
      <w:r>
        <w:rPr>
          <w:rFonts w:ascii="Arial" w:hAnsi="Arial" w:cs="Arial"/>
          <w:sz w:val="24"/>
          <w:szCs w:val="24"/>
        </w:rPr>
        <w:t>үеийг</w:t>
      </w:r>
      <w:r w:rsidR="001204A4">
        <w:rPr>
          <w:rFonts w:ascii="Arial" w:hAnsi="Arial" w:cs="Arial"/>
          <w:sz w:val="24"/>
          <w:szCs w:val="24"/>
        </w:rPr>
        <w:t xml:space="preserve"> </w:t>
      </w:r>
      <w:r>
        <w:rPr>
          <w:rFonts w:ascii="Arial" w:hAnsi="Arial" w:cs="Arial"/>
          <w:sz w:val="24"/>
          <w:szCs w:val="24"/>
        </w:rPr>
        <w:t>нугалдаг</w:t>
      </w:r>
      <w:r w:rsidR="001204A4">
        <w:rPr>
          <w:rFonts w:ascii="Arial" w:hAnsi="Arial" w:cs="Arial"/>
          <w:sz w:val="24"/>
          <w:szCs w:val="24"/>
        </w:rPr>
        <w:t xml:space="preserve"> </w:t>
      </w:r>
      <w:r>
        <w:rPr>
          <w:rFonts w:ascii="Arial" w:hAnsi="Arial" w:cs="Arial"/>
          <w:sz w:val="24"/>
          <w:szCs w:val="24"/>
        </w:rPr>
        <w:t>булчингуудад</w:t>
      </w:r>
      <w:r w:rsidR="001204A4">
        <w:rPr>
          <w:rFonts w:ascii="Arial" w:hAnsi="Arial" w:cs="Arial"/>
          <w:sz w:val="24"/>
          <w:szCs w:val="24"/>
        </w:rPr>
        <w:t xml:space="preserve"> </w:t>
      </w:r>
      <w:r>
        <w:rPr>
          <w:rFonts w:ascii="Arial" w:hAnsi="Arial" w:cs="Arial"/>
          <w:sz w:val="24"/>
          <w:szCs w:val="24"/>
        </w:rPr>
        <w:t>нэмэлт</w:t>
      </w:r>
      <w:r w:rsidR="001204A4">
        <w:rPr>
          <w:rFonts w:ascii="Arial" w:hAnsi="Arial" w:cs="Arial"/>
          <w:sz w:val="24"/>
          <w:szCs w:val="24"/>
        </w:rPr>
        <w:t xml:space="preserve"> </w:t>
      </w:r>
      <w:r>
        <w:rPr>
          <w:rFonts w:ascii="Arial" w:hAnsi="Arial" w:cs="Arial"/>
          <w:sz w:val="24"/>
          <w:szCs w:val="24"/>
        </w:rPr>
        <w:t>хүчдэл</w:t>
      </w:r>
      <w:r w:rsidR="001204A4">
        <w:rPr>
          <w:rFonts w:ascii="Arial" w:hAnsi="Arial" w:cs="Arial"/>
          <w:sz w:val="24"/>
          <w:szCs w:val="24"/>
        </w:rPr>
        <w:t xml:space="preserve"> </w:t>
      </w:r>
      <w:r>
        <w:rPr>
          <w:rFonts w:ascii="Arial" w:hAnsi="Arial" w:cs="Arial"/>
          <w:sz w:val="24"/>
          <w:szCs w:val="24"/>
        </w:rPr>
        <w:t>өгөх</w:t>
      </w:r>
      <w:r w:rsidR="001204A4">
        <w:rPr>
          <w:rFonts w:ascii="Arial" w:hAnsi="Arial" w:cs="Arial"/>
          <w:sz w:val="24"/>
          <w:szCs w:val="24"/>
        </w:rPr>
        <w:t xml:space="preserve"> </w:t>
      </w:r>
      <w:r>
        <w:rPr>
          <w:rFonts w:ascii="Arial" w:hAnsi="Arial" w:cs="Arial"/>
          <w:sz w:val="24"/>
          <w:szCs w:val="24"/>
        </w:rPr>
        <w:t>хэрэгтэй</w:t>
      </w:r>
      <w:r w:rsidR="001204A4">
        <w:rPr>
          <w:rFonts w:ascii="Arial" w:hAnsi="Arial" w:cs="Arial"/>
          <w:sz w:val="24"/>
          <w:szCs w:val="24"/>
        </w:rPr>
        <w:t xml:space="preserve"> </w:t>
      </w:r>
      <w:r>
        <w:rPr>
          <w:rFonts w:ascii="Arial" w:hAnsi="Arial" w:cs="Arial"/>
          <w:sz w:val="24"/>
          <w:szCs w:val="24"/>
        </w:rPr>
        <w:t>болно</w:t>
      </w:r>
      <w:r w:rsidR="001204A4">
        <w:rPr>
          <w:rFonts w:ascii="Arial" w:hAnsi="Arial" w:cs="Arial"/>
          <w:sz w:val="24"/>
          <w:szCs w:val="24"/>
        </w:rPr>
        <w:t xml:space="preserve">. </w:t>
      </w:r>
      <w:r>
        <w:rPr>
          <w:rFonts w:ascii="Arial" w:hAnsi="Arial" w:cs="Arial"/>
          <w:sz w:val="24"/>
          <w:szCs w:val="24"/>
        </w:rPr>
        <w:t>Энэ</w:t>
      </w:r>
      <w:r w:rsidR="001204A4">
        <w:rPr>
          <w:rFonts w:ascii="Arial" w:hAnsi="Arial" w:cs="Arial"/>
          <w:sz w:val="24"/>
          <w:szCs w:val="24"/>
        </w:rPr>
        <w:t xml:space="preserve"> </w:t>
      </w:r>
      <w:r>
        <w:rPr>
          <w:rFonts w:ascii="Arial" w:hAnsi="Arial" w:cs="Arial"/>
          <w:sz w:val="24"/>
          <w:szCs w:val="24"/>
        </w:rPr>
        <w:t>хүчдэлийг</w:t>
      </w:r>
      <w:r w:rsidR="001204A4">
        <w:rPr>
          <w:rFonts w:ascii="Arial" w:hAnsi="Arial" w:cs="Arial"/>
          <w:sz w:val="24"/>
          <w:szCs w:val="24"/>
        </w:rPr>
        <w:t xml:space="preserve"> </w:t>
      </w:r>
      <w:r>
        <w:rPr>
          <w:rFonts w:ascii="Arial" w:hAnsi="Arial" w:cs="Arial"/>
          <w:sz w:val="24"/>
          <w:szCs w:val="24"/>
        </w:rPr>
        <w:t>харвалт</w:t>
      </w:r>
      <w:r w:rsidR="001204A4">
        <w:rPr>
          <w:rFonts w:ascii="Arial" w:hAnsi="Arial" w:cs="Arial"/>
          <w:sz w:val="24"/>
          <w:szCs w:val="24"/>
        </w:rPr>
        <w:t xml:space="preserve"> </w:t>
      </w:r>
      <w:r>
        <w:rPr>
          <w:rFonts w:ascii="Arial" w:hAnsi="Arial" w:cs="Arial"/>
          <w:sz w:val="24"/>
          <w:szCs w:val="24"/>
        </w:rPr>
        <w:t>бүрд</w:t>
      </w:r>
      <w:r w:rsidR="001204A4">
        <w:rPr>
          <w:rFonts w:ascii="Arial" w:hAnsi="Arial" w:cs="Arial"/>
          <w:sz w:val="24"/>
          <w:szCs w:val="24"/>
        </w:rPr>
        <w:t xml:space="preserve"> </w:t>
      </w:r>
      <w:r>
        <w:rPr>
          <w:rFonts w:ascii="Arial" w:hAnsi="Arial" w:cs="Arial"/>
          <w:sz w:val="24"/>
          <w:szCs w:val="24"/>
        </w:rPr>
        <w:t>барих</w:t>
      </w:r>
      <w:r w:rsidR="001204A4">
        <w:rPr>
          <w:rFonts w:ascii="Arial" w:hAnsi="Arial" w:cs="Arial"/>
          <w:sz w:val="24"/>
          <w:szCs w:val="24"/>
        </w:rPr>
        <w:t xml:space="preserve"> </w:t>
      </w:r>
      <w:r>
        <w:rPr>
          <w:rFonts w:ascii="Arial" w:hAnsi="Arial" w:cs="Arial"/>
          <w:sz w:val="24"/>
          <w:szCs w:val="24"/>
        </w:rPr>
        <w:t>шаардлагатай</w:t>
      </w:r>
      <w:r w:rsidR="001204A4">
        <w:rPr>
          <w:rFonts w:ascii="Arial" w:hAnsi="Arial" w:cs="Arial"/>
          <w:sz w:val="24"/>
          <w:szCs w:val="24"/>
        </w:rPr>
        <w:t xml:space="preserve"> </w:t>
      </w:r>
      <w:r>
        <w:rPr>
          <w:rFonts w:ascii="Arial" w:hAnsi="Arial" w:cs="Arial"/>
          <w:sz w:val="24"/>
          <w:szCs w:val="24"/>
        </w:rPr>
        <w:t>байдаг</w:t>
      </w:r>
      <w:r w:rsidR="001204A4">
        <w:rPr>
          <w:rFonts w:ascii="Arial" w:hAnsi="Arial" w:cs="Arial"/>
          <w:sz w:val="24"/>
          <w:szCs w:val="24"/>
        </w:rPr>
        <w:t xml:space="preserve"> </w:t>
      </w:r>
      <w:r>
        <w:rPr>
          <w:rFonts w:ascii="Arial" w:hAnsi="Arial" w:cs="Arial"/>
          <w:sz w:val="24"/>
          <w:szCs w:val="24"/>
        </w:rPr>
        <w:t>тул</w:t>
      </w:r>
      <w:r w:rsidR="001204A4">
        <w:rPr>
          <w:rFonts w:ascii="Arial" w:hAnsi="Arial" w:cs="Arial"/>
          <w:sz w:val="24"/>
          <w:szCs w:val="24"/>
        </w:rPr>
        <w:t xml:space="preserve"> </w:t>
      </w:r>
      <w:r>
        <w:rPr>
          <w:rFonts w:ascii="Arial" w:hAnsi="Arial" w:cs="Arial"/>
          <w:sz w:val="24"/>
          <w:szCs w:val="24"/>
        </w:rPr>
        <w:t>үүнд</w:t>
      </w:r>
      <w:r w:rsidR="001204A4">
        <w:rPr>
          <w:rFonts w:ascii="Arial" w:hAnsi="Arial" w:cs="Arial"/>
          <w:sz w:val="24"/>
          <w:szCs w:val="24"/>
        </w:rPr>
        <w:t xml:space="preserve"> </w:t>
      </w:r>
      <w:r>
        <w:rPr>
          <w:rFonts w:ascii="Arial" w:hAnsi="Arial" w:cs="Arial"/>
          <w:sz w:val="24"/>
          <w:szCs w:val="24"/>
        </w:rPr>
        <w:t>хүрэхийн</w:t>
      </w:r>
      <w:r w:rsidR="001204A4">
        <w:rPr>
          <w:rFonts w:ascii="Arial" w:hAnsi="Arial" w:cs="Arial"/>
          <w:sz w:val="24"/>
          <w:szCs w:val="24"/>
        </w:rPr>
        <w:t xml:space="preserve"> </w:t>
      </w:r>
      <w:r>
        <w:rPr>
          <w:rFonts w:ascii="Arial" w:hAnsi="Arial" w:cs="Arial"/>
          <w:sz w:val="24"/>
          <w:szCs w:val="24"/>
        </w:rPr>
        <w:t>тулд</w:t>
      </w:r>
      <w:r w:rsidR="001204A4">
        <w:rPr>
          <w:rFonts w:ascii="Arial" w:hAnsi="Arial" w:cs="Arial"/>
          <w:sz w:val="24"/>
          <w:szCs w:val="24"/>
        </w:rPr>
        <w:t xml:space="preserve"> </w:t>
      </w:r>
      <w:r>
        <w:rPr>
          <w:rFonts w:ascii="Arial" w:hAnsi="Arial" w:cs="Arial"/>
          <w:sz w:val="24"/>
          <w:szCs w:val="24"/>
        </w:rPr>
        <w:t>ихээхэн</w:t>
      </w:r>
      <w:r w:rsidR="001204A4">
        <w:rPr>
          <w:rFonts w:ascii="Arial" w:hAnsi="Arial" w:cs="Arial"/>
          <w:sz w:val="24"/>
          <w:szCs w:val="24"/>
        </w:rPr>
        <w:t xml:space="preserve"> </w:t>
      </w:r>
      <w:r>
        <w:rPr>
          <w:rFonts w:ascii="Arial" w:hAnsi="Arial" w:cs="Arial"/>
          <w:sz w:val="24"/>
          <w:szCs w:val="24"/>
        </w:rPr>
        <w:t>дасгал</w:t>
      </w:r>
      <w:r w:rsidR="001204A4">
        <w:rPr>
          <w:rFonts w:ascii="Arial" w:hAnsi="Arial" w:cs="Arial"/>
          <w:sz w:val="24"/>
          <w:szCs w:val="24"/>
        </w:rPr>
        <w:t xml:space="preserve"> </w:t>
      </w:r>
      <w:r>
        <w:rPr>
          <w:rFonts w:ascii="Arial" w:hAnsi="Arial" w:cs="Arial"/>
          <w:sz w:val="24"/>
          <w:szCs w:val="24"/>
        </w:rPr>
        <w:t>хийх</w:t>
      </w:r>
      <w:r w:rsidR="001204A4">
        <w:rPr>
          <w:rFonts w:ascii="Arial" w:hAnsi="Arial" w:cs="Arial"/>
          <w:sz w:val="24"/>
          <w:szCs w:val="24"/>
        </w:rPr>
        <w:t xml:space="preserve"> </w:t>
      </w:r>
      <w:r>
        <w:rPr>
          <w:rFonts w:ascii="Arial" w:hAnsi="Arial" w:cs="Arial"/>
          <w:sz w:val="24"/>
          <w:szCs w:val="24"/>
        </w:rPr>
        <w:t>шаардлагатай</w:t>
      </w:r>
      <w:r w:rsidR="001204A4">
        <w:rPr>
          <w:rFonts w:ascii="Arial" w:hAnsi="Arial" w:cs="Arial"/>
          <w:sz w:val="24"/>
          <w:szCs w:val="24"/>
        </w:rPr>
        <w:t xml:space="preserve">. </w:t>
      </w:r>
      <w:r>
        <w:rPr>
          <w:rFonts w:ascii="Arial" w:hAnsi="Arial" w:cs="Arial"/>
          <w:sz w:val="24"/>
          <w:szCs w:val="24"/>
        </w:rPr>
        <w:t>Түүнээс</w:t>
      </w:r>
      <w:r w:rsidR="001204A4">
        <w:rPr>
          <w:rFonts w:ascii="Arial" w:hAnsi="Arial" w:cs="Arial"/>
          <w:sz w:val="24"/>
          <w:szCs w:val="24"/>
        </w:rPr>
        <w:t xml:space="preserve"> </w:t>
      </w:r>
      <w:r>
        <w:rPr>
          <w:rFonts w:ascii="Arial" w:hAnsi="Arial" w:cs="Arial"/>
          <w:sz w:val="24"/>
          <w:szCs w:val="24"/>
        </w:rPr>
        <w:t>гадна</w:t>
      </w:r>
      <w:r w:rsidR="001204A4">
        <w:rPr>
          <w:rFonts w:ascii="Arial" w:hAnsi="Arial" w:cs="Arial"/>
          <w:sz w:val="24"/>
          <w:szCs w:val="24"/>
        </w:rPr>
        <w:t xml:space="preserve"> </w:t>
      </w:r>
      <w:r>
        <w:rPr>
          <w:rFonts w:ascii="Arial" w:hAnsi="Arial" w:cs="Arial"/>
          <w:sz w:val="24"/>
          <w:szCs w:val="24"/>
        </w:rPr>
        <w:t>бугуйн</w:t>
      </w:r>
      <w:r w:rsidR="001204A4">
        <w:rPr>
          <w:rFonts w:ascii="Arial" w:hAnsi="Arial" w:cs="Arial"/>
          <w:sz w:val="24"/>
          <w:szCs w:val="24"/>
        </w:rPr>
        <w:t xml:space="preserve"> </w:t>
      </w:r>
      <w:r>
        <w:rPr>
          <w:rFonts w:ascii="Arial" w:hAnsi="Arial" w:cs="Arial"/>
          <w:sz w:val="24"/>
          <w:szCs w:val="24"/>
        </w:rPr>
        <w:t>үеийг</w:t>
      </w:r>
      <w:r w:rsidR="001204A4">
        <w:rPr>
          <w:rFonts w:ascii="Arial" w:hAnsi="Arial" w:cs="Arial"/>
          <w:sz w:val="24"/>
          <w:szCs w:val="24"/>
        </w:rPr>
        <w:t xml:space="preserve"> </w:t>
      </w:r>
      <w:r>
        <w:rPr>
          <w:rFonts w:ascii="Arial" w:hAnsi="Arial" w:cs="Arial"/>
          <w:sz w:val="24"/>
          <w:szCs w:val="24"/>
        </w:rPr>
        <w:t>хөдөлгөх</w:t>
      </w:r>
      <w:r w:rsidR="001204A4">
        <w:rPr>
          <w:rFonts w:ascii="Arial" w:hAnsi="Arial" w:cs="Arial"/>
          <w:sz w:val="24"/>
          <w:szCs w:val="24"/>
        </w:rPr>
        <w:t xml:space="preserve"> </w:t>
      </w:r>
      <w:r>
        <w:rPr>
          <w:rFonts w:ascii="Arial" w:hAnsi="Arial" w:cs="Arial"/>
          <w:sz w:val="24"/>
          <w:szCs w:val="24"/>
        </w:rPr>
        <w:t>чадвартай</w:t>
      </w:r>
      <w:r w:rsidR="001204A4">
        <w:rPr>
          <w:rFonts w:ascii="Arial" w:hAnsi="Arial" w:cs="Arial"/>
          <w:sz w:val="24"/>
          <w:szCs w:val="24"/>
        </w:rPr>
        <w:t xml:space="preserve"> </w:t>
      </w:r>
      <w:r>
        <w:rPr>
          <w:rFonts w:ascii="Arial" w:hAnsi="Arial" w:cs="Arial"/>
          <w:sz w:val="24"/>
          <w:szCs w:val="24"/>
        </w:rPr>
        <w:t>бусад</w:t>
      </w:r>
      <w:r w:rsidR="001204A4">
        <w:rPr>
          <w:rFonts w:ascii="Arial" w:hAnsi="Arial" w:cs="Arial"/>
          <w:sz w:val="24"/>
          <w:szCs w:val="24"/>
        </w:rPr>
        <w:t xml:space="preserve"> </w:t>
      </w:r>
      <w:r>
        <w:rPr>
          <w:rFonts w:ascii="Arial" w:hAnsi="Arial" w:cs="Arial"/>
          <w:sz w:val="24"/>
          <w:szCs w:val="24"/>
        </w:rPr>
        <w:t>бүх</w:t>
      </w:r>
      <w:r w:rsidR="001204A4">
        <w:rPr>
          <w:rFonts w:ascii="Arial" w:hAnsi="Arial" w:cs="Arial"/>
          <w:sz w:val="24"/>
          <w:szCs w:val="24"/>
        </w:rPr>
        <w:t xml:space="preserve"> </w:t>
      </w:r>
      <w:r>
        <w:rPr>
          <w:rFonts w:ascii="Arial" w:hAnsi="Arial" w:cs="Arial"/>
          <w:sz w:val="24"/>
          <w:szCs w:val="24"/>
        </w:rPr>
        <w:t>булчингууд</w:t>
      </w:r>
      <w:r w:rsidR="001204A4">
        <w:rPr>
          <w:rFonts w:ascii="Arial" w:hAnsi="Arial" w:cs="Arial"/>
          <w:sz w:val="24"/>
          <w:szCs w:val="24"/>
        </w:rPr>
        <w:t xml:space="preserve"> </w:t>
      </w:r>
      <w:r>
        <w:rPr>
          <w:rFonts w:ascii="Arial" w:hAnsi="Arial" w:cs="Arial"/>
          <w:sz w:val="24"/>
          <w:szCs w:val="24"/>
        </w:rPr>
        <w:t>хүчдэлд</w:t>
      </w:r>
      <w:r w:rsidR="001204A4">
        <w:rPr>
          <w:rFonts w:ascii="Arial" w:hAnsi="Arial" w:cs="Arial"/>
          <w:sz w:val="24"/>
          <w:szCs w:val="24"/>
        </w:rPr>
        <w:t xml:space="preserve"> </w:t>
      </w:r>
      <w:r>
        <w:rPr>
          <w:rFonts w:ascii="Arial" w:hAnsi="Arial" w:cs="Arial"/>
          <w:sz w:val="24"/>
          <w:szCs w:val="24"/>
        </w:rPr>
        <w:t>байж</w:t>
      </w:r>
      <w:r w:rsidR="001204A4">
        <w:rPr>
          <w:rFonts w:ascii="Arial" w:hAnsi="Arial" w:cs="Arial"/>
          <w:sz w:val="24"/>
          <w:szCs w:val="24"/>
        </w:rPr>
        <w:t xml:space="preserve"> </w:t>
      </w:r>
      <w:r>
        <w:rPr>
          <w:rFonts w:ascii="Arial" w:hAnsi="Arial" w:cs="Arial"/>
          <w:sz w:val="24"/>
          <w:szCs w:val="24"/>
        </w:rPr>
        <w:t>бүх</w:t>
      </w:r>
      <w:r w:rsidR="001204A4">
        <w:rPr>
          <w:rFonts w:ascii="Arial" w:hAnsi="Arial" w:cs="Arial"/>
          <w:sz w:val="24"/>
          <w:szCs w:val="24"/>
        </w:rPr>
        <w:t xml:space="preserve"> </w:t>
      </w:r>
      <w:r>
        <w:rPr>
          <w:rFonts w:ascii="Arial" w:hAnsi="Arial" w:cs="Arial"/>
          <w:sz w:val="24"/>
          <w:szCs w:val="24"/>
        </w:rPr>
        <w:t>л</w:t>
      </w:r>
      <w:r w:rsidR="001204A4">
        <w:rPr>
          <w:rFonts w:ascii="Arial" w:hAnsi="Arial" w:cs="Arial"/>
          <w:sz w:val="24"/>
          <w:szCs w:val="24"/>
        </w:rPr>
        <w:t xml:space="preserve"> </w:t>
      </w:r>
      <w:r>
        <w:rPr>
          <w:rFonts w:ascii="Arial" w:hAnsi="Arial" w:cs="Arial"/>
          <w:sz w:val="24"/>
          <w:szCs w:val="24"/>
        </w:rPr>
        <w:t>харвалтын</w:t>
      </w:r>
      <w:r w:rsidR="001204A4">
        <w:rPr>
          <w:rFonts w:ascii="Arial" w:hAnsi="Arial" w:cs="Arial"/>
          <w:sz w:val="24"/>
          <w:szCs w:val="24"/>
        </w:rPr>
        <w:t xml:space="preserve"> </w:t>
      </w:r>
      <w:r>
        <w:rPr>
          <w:rFonts w:ascii="Arial" w:hAnsi="Arial" w:cs="Arial"/>
          <w:sz w:val="24"/>
          <w:szCs w:val="24"/>
        </w:rPr>
        <w:t>турш</w:t>
      </w:r>
      <w:r w:rsidR="001204A4">
        <w:rPr>
          <w:rFonts w:ascii="Arial" w:hAnsi="Arial" w:cs="Arial"/>
          <w:sz w:val="24"/>
          <w:szCs w:val="24"/>
        </w:rPr>
        <w:t xml:space="preserve"> </w:t>
      </w:r>
      <w:r>
        <w:rPr>
          <w:rFonts w:ascii="Arial" w:hAnsi="Arial" w:cs="Arial"/>
          <w:sz w:val="24"/>
          <w:szCs w:val="24"/>
        </w:rPr>
        <w:t>бугуйн</w:t>
      </w:r>
      <w:r w:rsidR="001204A4">
        <w:rPr>
          <w:rFonts w:ascii="Arial" w:hAnsi="Arial" w:cs="Arial"/>
          <w:sz w:val="24"/>
          <w:szCs w:val="24"/>
        </w:rPr>
        <w:t xml:space="preserve"> </w:t>
      </w:r>
      <w:r>
        <w:rPr>
          <w:rFonts w:ascii="Arial" w:hAnsi="Arial" w:cs="Arial"/>
          <w:sz w:val="24"/>
          <w:szCs w:val="24"/>
        </w:rPr>
        <w:t>үеийг</w:t>
      </w:r>
      <w:r w:rsidR="001204A4">
        <w:rPr>
          <w:rFonts w:ascii="Arial" w:hAnsi="Arial" w:cs="Arial"/>
          <w:sz w:val="24"/>
          <w:szCs w:val="24"/>
        </w:rPr>
        <w:t xml:space="preserve"> </w:t>
      </w:r>
      <w:r>
        <w:rPr>
          <w:rFonts w:ascii="Arial" w:hAnsi="Arial" w:cs="Arial"/>
          <w:sz w:val="24"/>
          <w:szCs w:val="24"/>
        </w:rPr>
        <w:t>тогтвортой</w:t>
      </w:r>
      <w:r w:rsidR="001204A4">
        <w:rPr>
          <w:rFonts w:ascii="Arial" w:hAnsi="Arial" w:cs="Arial"/>
          <w:sz w:val="24"/>
          <w:szCs w:val="24"/>
        </w:rPr>
        <w:t xml:space="preserve"> </w:t>
      </w:r>
      <w:r>
        <w:rPr>
          <w:rFonts w:ascii="Arial" w:hAnsi="Arial" w:cs="Arial"/>
          <w:sz w:val="24"/>
          <w:szCs w:val="24"/>
        </w:rPr>
        <w:t>байлгах</w:t>
      </w:r>
      <w:r w:rsidR="001204A4">
        <w:rPr>
          <w:rFonts w:ascii="Arial" w:hAnsi="Arial" w:cs="Arial"/>
          <w:sz w:val="24"/>
          <w:szCs w:val="24"/>
        </w:rPr>
        <w:t xml:space="preserve"> </w:t>
      </w:r>
      <w:r>
        <w:rPr>
          <w:rFonts w:ascii="Arial" w:hAnsi="Arial" w:cs="Arial"/>
          <w:sz w:val="24"/>
          <w:szCs w:val="24"/>
        </w:rPr>
        <w:t>ёстой</w:t>
      </w:r>
      <w:r w:rsidR="001204A4">
        <w:rPr>
          <w:rFonts w:ascii="Arial" w:hAnsi="Arial" w:cs="Arial"/>
          <w:sz w:val="24"/>
          <w:szCs w:val="24"/>
        </w:rPr>
        <w:t xml:space="preserve">. </w:t>
      </w:r>
      <w:r>
        <w:rPr>
          <w:rFonts w:ascii="Arial" w:hAnsi="Arial" w:cs="Arial"/>
          <w:sz w:val="24"/>
          <w:szCs w:val="24"/>
        </w:rPr>
        <w:t>Өндөр</w:t>
      </w:r>
      <w:r w:rsidR="001204A4">
        <w:rPr>
          <w:rFonts w:ascii="Arial" w:hAnsi="Arial" w:cs="Arial"/>
          <w:sz w:val="24"/>
          <w:szCs w:val="24"/>
        </w:rPr>
        <w:t xml:space="preserve"> </w:t>
      </w:r>
      <w:r>
        <w:rPr>
          <w:rFonts w:ascii="Arial" w:hAnsi="Arial" w:cs="Arial"/>
          <w:sz w:val="24"/>
          <w:szCs w:val="24"/>
        </w:rPr>
        <w:t>атгалтанд</w:t>
      </w:r>
      <w:r w:rsidR="001204A4">
        <w:rPr>
          <w:rFonts w:ascii="Arial" w:hAnsi="Arial" w:cs="Arial"/>
          <w:sz w:val="24"/>
          <w:szCs w:val="24"/>
        </w:rPr>
        <w:t xml:space="preserve"> </w:t>
      </w:r>
      <w:r>
        <w:rPr>
          <w:rFonts w:ascii="Arial" w:hAnsi="Arial" w:cs="Arial"/>
          <w:sz w:val="24"/>
          <w:szCs w:val="24"/>
        </w:rPr>
        <w:t>даралтын</w:t>
      </w:r>
      <w:r w:rsidR="001204A4">
        <w:rPr>
          <w:rFonts w:ascii="Arial" w:hAnsi="Arial" w:cs="Arial"/>
          <w:sz w:val="24"/>
          <w:szCs w:val="24"/>
        </w:rPr>
        <w:t xml:space="preserve"> </w:t>
      </w:r>
      <w:r>
        <w:rPr>
          <w:rFonts w:ascii="Arial" w:hAnsi="Arial" w:cs="Arial"/>
          <w:sz w:val="24"/>
          <w:szCs w:val="24"/>
        </w:rPr>
        <w:t>цэг</w:t>
      </w:r>
      <w:r w:rsidR="001204A4">
        <w:rPr>
          <w:rFonts w:ascii="Arial" w:hAnsi="Arial" w:cs="Arial"/>
          <w:sz w:val="24"/>
          <w:szCs w:val="24"/>
        </w:rPr>
        <w:t xml:space="preserve"> </w:t>
      </w:r>
      <w:r>
        <w:rPr>
          <w:rFonts w:ascii="Arial" w:hAnsi="Arial" w:cs="Arial"/>
          <w:sz w:val="24"/>
          <w:szCs w:val="24"/>
        </w:rPr>
        <w:t>сумны</w:t>
      </w:r>
      <w:r w:rsidR="001204A4">
        <w:rPr>
          <w:rFonts w:ascii="Arial" w:hAnsi="Arial" w:cs="Arial"/>
          <w:sz w:val="24"/>
          <w:szCs w:val="24"/>
        </w:rPr>
        <w:t xml:space="preserve"> </w:t>
      </w:r>
      <w:r>
        <w:rPr>
          <w:rFonts w:ascii="Arial" w:hAnsi="Arial" w:cs="Arial"/>
          <w:sz w:val="24"/>
          <w:szCs w:val="24"/>
        </w:rPr>
        <w:t>тавиурт</w:t>
      </w:r>
      <w:r w:rsidR="001204A4">
        <w:rPr>
          <w:rFonts w:ascii="Arial" w:hAnsi="Arial" w:cs="Arial"/>
          <w:sz w:val="24"/>
          <w:szCs w:val="24"/>
        </w:rPr>
        <w:t xml:space="preserve"> </w:t>
      </w:r>
      <w:r>
        <w:rPr>
          <w:rFonts w:ascii="Arial" w:hAnsi="Arial" w:cs="Arial"/>
          <w:sz w:val="24"/>
          <w:szCs w:val="24"/>
        </w:rPr>
        <w:t>тулсан</w:t>
      </w:r>
      <w:r w:rsidR="001204A4">
        <w:rPr>
          <w:rFonts w:ascii="Arial" w:hAnsi="Arial" w:cs="Arial"/>
          <w:sz w:val="24"/>
          <w:szCs w:val="24"/>
        </w:rPr>
        <w:t xml:space="preserve"> </w:t>
      </w:r>
      <w:r>
        <w:rPr>
          <w:rFonts w:ascii="Arial" w:hAnsi="Arial" w:cs="Arial"/>
          <w:sz w:val="24"/>
          <w:szCs w:val="24"/>
        </w:rPr>
        <w:t>байна</w:t>
      </w:r>
      <w:r w:rsidR="008859F4">
        <w:rPr>
          <w:rFonts w:ascii="Arial" w:hAnsi="Arial" w:cs="Arial"/>
          <w:sz w:val="24"/>
          <w:szCs w:val="24"/>
        </w:rPr>
        <w:t>.</w:t>
      </w:r>
      <w:r w:rsidR="001204A4">
        <w:rPr>
          <w:rFonts w:ascii="Arial" w:hAnsi="Arial" w:cs="Arial"/>
          <w:sz w:val="24"/>
          <w:szCs w:val="24"/>
        </w:rPr>
        <w:t xml:space="preserve"> </w:t>
      </w:r>
    </w:p>
    <w:p w:rsidR="001204A4" w:rsidRDefault="003904CF" w:rsidP="00415C53">
      <w:pPr>
        <w:spacing w:after="0" w:line="360" w:lineRule="auto"/>
        <w:ind w:right="202" w:firstLine="778"/>
        <w:jc w:val="both"/>
        <w:rPr>
          <w:rFonts w:ascii="Arial" w:hAnsi="Arial" w:cs="Arial"/>
          <w:sz w:val="24"/>
          <w:szCs w:val="24"/>
        </w:rPr>
      </w:pPr>
      <w:r>
        <w:rPr>
          <w:rFonts w:ascii="Arial" w:hAnsi="Arial" w:cs="Arial"/>
          <w:sz w:val="24"/>
          <w:szCs w:val="24"/>
        </w:rPr>
        <w:t>Харваач</w:t>
      </w:r>
      <w:r w:rsidR="001204A4">
        <w:rPr>
          <w:rFonts w:ascii="Arial" w:hAnsi="Arial" w:cs="Arial"/>
          <w:sz w:val="24"/>
          <w:szCs w:val="24"/>
        </w:rPr>
        <w:t xml:space="preserve"> </w:t>
      </w:r>
      <w:r>
        <w:rPr>
          <w:rFonts w:ascii="Arial" w:hAnsi="Arial" w:cs="Arial"/>
          <w:sz w:val="24"/>
          <w:szCs w:val="24"/>
        </w:rPr>
        <w:t>хөвчийг</w:t>
      </w:r>
      <w:r w:rsidR="001204A4">
        <w:rPr>
          <w:rFonts w:ascii="Arial" w:hAnsi="Arial" w:cs="Arial"/>
          <w:sz w:val="24"/>
          <w:szCs w:val="24"/>
        </w:rPr>
        <w:t xml:space="preserve"> </w:t>
      </w:r>
      <w:r>
        <w:rPr>
          <w:rFonts w:ascii="Arial" w:hAnsi="Arial" w:cs="Arial"/>
          <w:sz w:val="24"/>
          <w:szCs w:val="24"/>
        </w:rPr>
        <w:t>суллахын</w:t>
      </w:r>
      <w:r w:rsidR="001204A4">
        <w:rPr>
          <w:rFonts w:ascii="Arial" w:hAnsi="Arial" w:cs="Arial"/>
          <w:sz w:val="24"/>
          <w:szCs w:val="24"/>
        </w:rPr>
        <w:t xml:space="preserve"> </w:t>
      </w:r>
      <w:r>
        <w:rPr>
          <w:rFonts w:ascii="Arial" w:hAnsi="Arial" w:cs="Arial"/>
          <w:sz w:val="24"/>
          <w:szCs w:val="24"/>
        </w:rPr>
        <w:t>тулд</w:t>
      </w:r>
      <w:r w:rsidR="001204A4">
        <w:rPr>
          <w:rFonts w:ascii="Arial" w:hAnsi="Arial" w:cs="Arial"/>
          <w:sz w:val="24"/>
          <w:szCs w:val="24"/>
        </w:rPr>
        <w:t xml:space="preserve"> </w:t>
      </w:r>
      <w:r>
        <w:rPr>
          <w:rFonts w:ascii="Arial" w:hAnsi="Arial" w:cs="Arial"/>
          <w:sz w:val="24"/>
          <w:szCs w:val="24"/>
        </w:rPr>
        <w:t>хүчдэлд</w:t>
      </w:r>
      <w:r w:rsidR="001204A4">
        <w:rPr>
          <w:rFonts w:ascii="Arial" w:hAnsi="Arial" w:cs="Arial"/>
          <w:sz w:val="24"/>
          <w:szCs w:val="24"/>
        </w:rPr>
        <w:t xml:space="preserve"> </w:t>
      </w:r>
      <w:r>
        <w:rPr>
          <w:rFonts w:ascii="Arial" w:hAnsi="Arial" w:cs="Arial"/>
          <w:sz w:val="24"/>
          <w:szCs w:val="24"/>
        </w:rPr>
        <w:t>байгаа</w:t>
      </w:r>
      <w:r w:rsidR="001204A4">
        <w:rPr>
          <w:rFonts w:ascii="Arial" w:hAnsi="Arial" w:cs="Arial"/>
          <w:sz w:val="24"/>
          <w:szCs w:val="24"/>
        </w:rPr>
        <w:t xml:space="preserve"> </w:t>
      </w:r>
      <w:r>
        <w:rPr>
          <w:rFonts w:ascii="Arial" w:hAnsi="Arial" w:cs="Arial"/>
          <w:sz w:val="24"/>
          <w:szCs w:val="24"/>
        </w:rPr>
        <w:t>хуруунуудаа</w:t>
      </w:r>
      <w:r w:rsidR="001204A4">
        <w:rPr>
          <w:rFonts w:ascii="Arial" w:hAnsi="Arial" w:cs="Arial"/>
          <w:sz w:val="24"/>
          <w:szCs w:val="24"/>
        </w:rPr>
        <w:t xml:space="preserve"> </w:t>
      </w:r>
      <w:r>
        <w:rPr>
          <w:rFonts w:ascii="Arial" w:hAnsi="Arial" w:cs="Arial"/>
          <w:sz w:val="24"/>
          <w:szCs w:val="24"/>
        </w:rPr>
        <w:t>суллах</w:t>
      </w:r>
      <w:r w:rsidR="001204A4">
        <w:rPr>
          <w:rFonts w:ascii="Arial" w:hAnsi="Arial" w:cs="Arial"/>
          <w:sz w:val="24"/>
          <w:szCs w:val="24"/>
        </w:rPr>
        <w:t xml:space="preserve"> </w:t>
      </w:r>
      <w:r>
        <w:rPr>
          <w:rFonts w:ascii="Arial" w:hAnsi="Arial" w:cs="Arial"/>
          <w:sz w:val="24"/>
          <w:szCs w:val="24"/>
        </w:rPr>
        <w:t>болно</w:t>
      </w:r>
      <w:r w:rsidR="001204A4">
        <w:rPr>
          <w:rFonts w:ascii="Arial" w:hAnsi="Arial" w:cs="Arial"/>
          <w:sz w:val="24"/>
          <w:szCs w:val="24"/>
        </w:rPr>
        <w:t xml:space="preserve">. </w:t>
      </w:r>
      <w:r>
        <w:rPr>
          <w:rFonts w:ascii="Arial" w:hAnsi="Arial" w:cs="Arial"/>
          <w:sz w:val="24"/>
          <w:szCs w:val="24"/>
        </w:rPr>
        <w:t>Хуруунууд</w:t>
      </w:r>
      <w:r w:rsidR="001204A4">
        <w:rPr>
          <w:rFonts w:ascii="Arial" w:hAnsi="Arial" w:cs="Arial"/>
          <w:sz w:val="24"/>
          <w:szCs w:val="24"/>
        </w:rPr>
        <w:t xml:space="preserve"> </w:t>
      </w:r>
      <w:r>
        <w:rPr>
          <w:rFonts w:ascii="Arial" w:hAnsi="Arial" w:cs="Arial"/>
          <w:sz w:val="24"/>
          <w:szCs w:val="24"/>
        </w:rPr>
        <w:t>идэвхгүйгээр</w:t>
      </w:r>
      <w:r w:rsidR="001204A4">
        <w:rPr>
          <w:rFonts w:ascii="Arial" w:hAnsi="Arial" w:cs="Arial"/>
          <w:sz w:val="24"/>
          <w:szCs w:val="24"/>
        </w:rPr>
        <w:t xml:space="preserve"> </w:t>
      </w:r>
      <w:r>
        <w:rPr>
          <w:rFonts w:ascii="Arial" w:hAnsi="Arial" w:cs="Arial"/>
          <w:sz w:val="24"/>
          <w:szCs w:val="24"/>
        </w:rPr>
        <w:t>нээгдэх</w:t>
      </w:r>
      <w:r w:rsidR="001204A4">
        <w:rPr>
          <w:rFonts w:ascii="Arial" w:hAnsi="Arial" w:cs="Arial"/>
          <w:sz w:val="24"/>
          <w:szCs w:val="24"/>
        </w:rPr>
        <w:t xml:space="preserve"> </w:t>
      </w:r>
      <w:r>
        <w:rPr>
          <w:rFonts w:ascii="Arial" w:hAnsi="Arial" w:cs="Arial"/>
          <w:sz w:val="24"/>
          <w:szCs w:val="24"/>
        </w:rPr>
        <w:t>ба</w:t>
      </w:r>
      <w:r w:rsidR="001204A4">
        <w:rPr>
          <w:rFonts w:ascii="Arial" w:hAnsi="Arial" w:cs="Arial"/>
          <w:sz w:val="24"/>
          <w:szCs w:val="24"/>
        </w:rPr>
        <w:t xml:space="preserve"> </w:t>
      </w:r>
      <w:r>
        <w:rPr>
          <w:rFonts w:ascii="Arial" w:hAnsi="Arial" w:cs="Arial"/>
          <w:sz w:val="24"/>
          <w:szCs w:val="24"/>
        </w:rPr>
        <w:t>энэ</w:t>
      </w:r>
      <w:r w:rsidR="001204A4">
        <w:rPr>
          <w:rFonts w:ascii="Arial" w:hAnsi="Arial" w:cs="Arial"/>
          <w:sz w:val="24"/>
          <w:szCs w:val="24"/>
        </w:rPr>
        <w:t xml:space="preserve"> </w:t>
      </w:r>
      <w:r>
        <w:rPr>
          <w:rFonts w:ascii="Arial" w:hAnsi="Arial" w:cs="Arial"/>
          <w:sz w:val="24"/>
          <w:szCs w:val="24"/>
        </w:rPr>
        <w:t>нь</w:t>
      </w:r>
      <w:r w:rsidR="001204A4">
        <w:rPr>
          <w:rFonts w:ascii="Arial" w:hAnsi="Arial" w:cs="Arial"/>
          <w:sz w:val="24"/>
          <w:szCs w:val="24"/>
        </w:rPr>
        <w:t xml:space="preserve"> </w:t>
      </w:r>
      <w:r>
        <w:rPr>
          <w:rFonts w:ascii="Arial" w:hAnsi="Arial" w:cs="Arial"/>
          <w:sz w:val="24"/>
          <w:szCs w:val="24"/>
        </w:rPr>
        <w:t>усаар</w:t>
      </w:r>
      <w:r w:rsidR="001204A4">
        <w:rPr>
          <w:rFonts w:ascii="Arial" w:hAnsi="Arial" w:cs="Arial"/>
          <w:sz w:val="24"/>
          <w:szCs w:val="24"/>
        </w:rPr>
        <w:t xml:space="preserve"> </w:t>
      </w:r>
      <w:r>
        <w:rPr>
          <w:rFonts w:ascii="Arial" w:hAnsi="Arial" w:cs="Arial"/>
          <w:sz w:val="24"/>
          <w:szCs w:val="24"/>
        </w:rPr>
        <w:t>буюу</w:t>
      </w:r>
      <w:r w:rsidR="001204A4">
        <w:rPr>
          <w:rFonts w:ascii="Arial" w:hAnsi="Arial" w:cs="Arial"/>
          <w:sz w:val="24"/>
          <w:szCs w:val="24"/>
        </w:rPr>
        <w:t xml:space="preserve"> </w:t>
      </w:r>
      <w:r>
        <w:rPr>
          <w:rFonts w:ascii="Arial" w:hAnsi="Arial" w:cs="Arial"/>
          <w:sz w:val="24"/>
          <w:szCs w:val="24"/>
        </w:rPr>
        <w:t>элсээр</w:t>
      </w:r>
      <w:r w:rsidR="001204A4">
        <w:rPr>
          <w:rFonts w:ascii="Arial" w:hAnsi="Arial" w:cs="Arial"/>
          <w:sz w:val="24"/>
          <w:szCs w:val="24"/>
        </w:rPr>
        <w:t xml:space="preserve"> </w:t>
      </w:r>
      <w:r>
        <w:rPr>
          <w:rFonts w:ascii="Arial" w:hAnsi="Arial" w:cs="Arial"/>
          <w:sz w:val="24"/>
          <w:szCs w:val="24"/>
        </w:rPr>
        <w:lastRenderedPageBreak/>
        <w:t>дүүргэгдсэн</w:t>
      </w:r>
      <w:r w:rsidR="001204A4">
        <w:rPr>
          <w:rFonts w:ascii="Arial" w:hAnsi="Arial" w:cs="Arial"/>
          <w:sz w:val="24"/>
          <w:szCs w:val="24"/>
        </w:rPr>
        <w:t xml:space="preserve"> </w:t>
      </w:r>
      <w:r>
        <w:rPr>
          <w:rFonts w:ascii="Arial" w:hAnsi="Arial" w:cs="Arial"/>
          <w:sz w:val="24"/>
          <w:szCs w:val="24"/>
        </w:rPr>
        <w:t>сав</w:t>
      </w:r>
      <w:r w:rsidR="001204A4">
        <w:rPr>
          <w:rFonts w:ascii="Arial" w:hAnsi="Arial" w:cs="Arial"/>
          <w:sz w:val="24"/>
          <w:szCs w:val="24"/>
        </w:rPr>
        <w:t xml:space="preserve"> </w:t>
      </w:r>
      <w:r>
        <w:rPr>
          <w:rFonts w:ascii="Arial" w:hAnsi="Arial" w:cs="Arial"/>
          <w:sz w:val="24"/>
          <w:szCs w:val="24"/>
        </w:rPr>
        <w:t>гэнэт</w:t>
      </w:r>
      <w:r w:rsidR="001204A4">
        <w:rPr>
          <w:rFonts w:ascii="Arial" w:hAnsi="Arial" w:cs="Arial"/>
          <w:sz w:val="24"/>
          <w:szCs w:val="24"/>
        </w:rPr>
        <w:t xml:space="preserve"> </w:t>
      </w:r>
      <w:r>
        <w:rPr>
          <w:rFonts w:ascii="Arial" w:hAnsi="Arial" w:cs="Arial"/>
          <w:sz w:val="24"/>
          <w:szCs w:val="24"/>
        </w:rPr>
        <w:t>хүчдэлд</w:t>
      </w:r>
      <w:r w:rsidR="001204A4">
        <w:rPr>
          <w:rFonts w:ascii="Arial" w:hAnsi="Arial" w:cs="Arial"/>
          <w:sz w:val="24"/>
          <w:szCs w:val="24"/>
        </w:rPr>
        <w:t xml:space="preserve"> </w:t>
      </w:r>
      <w:r>
        <w:rPr>
          <w:rFonts w:ascii="Arial" w:hAnsi="Arial" w:cs="Arial"/>
          <w:sz w:val="24"/>
          <w:szCs w:val="24"/>
        </w:rPr>
        <w:t>байгаа</w:t>
      </w:r>
      <w:r w:rsidR="001204A4">
        <w:rPr>
          <w:rFonts w:ascii="Arial" w:hAnsi="Arial" w:cs="Arial"/>
          <w:sz w:val="24"/>
          <w:szCs w:val="24"/>
        </w:rPr>
        <w:t xml:space="preserve"> </w:t>
      </w:r>
      <w:r>
        <w:rPr>
          <w:rFonts w:ascii="Arial" w:hAnsi="Arial" w:cs="Arial"/>
          <w:sz w:val="24"/>
          <w:szCs w:val="24"/>
        </w:rPr>
        <w:t>хуруунуудаас</w:t>
      </w:r>
      <w:r w:rsidR="001204A4">
        <w:rPr>
          <w:rFonts w:ascii="Arial" w:hAnsi="Arial" w:cs="Arial"/>
          <w:sz w:val="24"/>
          <w:szCs w:val="24"/>
        </w:rPr>
        <w:t xml:space="preserve"> </w:t>
      </w:r>
      <w:r>
        <w:rPr>
          <w:rFonts w:ascii="Arial" w:hAnsi="Arial" w:cs="Arial"/>
          <w:sz w:val="24"/>
          <w:szCs w:val="24"/>
        </w:rPr>
        <w:t>гулсан</w:t>
      </w:r>
      <w:r w:rsidR="001204A4">
        <w:rPr>
          <w:rFonts w:ascii="Arial" w:hAnsi="Arial" w:cs="Arial"/>
          <w:sz w:val="24"/>
          <w:szCs w:val="24"/>
        </w:rPr>
        <w:t xml:space="preserve"> </w:t>
      </w:r>
      <w:r>
        <w:rPr>
          <w:rFonts w:ascii="Arial" w:hAnsi="Arial" w:cs="Arial"/>
          <w:sz w:val="24"/>
          <w:szCs w:val="24"/>
        </w:rPr>
        <w:t>алдагдахтай</w:t>
      </w:r>
      <w:r w:rsidR="001204A4">
        <w:rPr>
          <w:rFonts w:ascii="Arial" w:hAnsi="Arial" w:cs="Arial"/>
          <w:sz w:val="24"/>
          <w:szCs w:val="24"/>
        </w:rPr>
        <w:t xml:space="preserve"> </w:t>
      </w:r>
      <w:r>
        <w:rPr>
          <w:rFonts w:ascii="Arial" w:hAnsi="Arial" w:cs="Arial"/>
          <w:sz w:val="24"/>
          <w:szCs w:val="24"/>
        </w:rPr>
        <w:t>адил</w:t>
      </w:r>
      <w:r w:rsidR="001204A4">
        <w:rPr>
          <w:rFonts w:ascii="Arial" w:hAnsi="Arial" w:cs="Arial"/>
          <w:sz w:val="24"/>
          <w:szCs w:val="24"/>
        </w:rPr>
        <w:t xml:space="preserve">. </w:t>
      </w:r>
      <w:r>
        <w:rPr>
          <w:rFonts w:ascii="Arial" w:hAnsi="Arial" w:cs="Arial"/>
          <w:sz w:val="24"/>
          <w:szCs w:val="24"/>
        </w:rPr>
        <w:t>Хэт</w:t>
      </w:r>
      <w:r w:rsidR="001204A4">
        <w:rPr>
          <w:rFonts w:ascii="Arial" w:hAnsi="Arial" w:cs="Arial"/>
          <w:sz w:val="24"/>
          <w:szCs w:val="24"/>
        </w:rPr>
        <w:t xml:space="preserve"> </w:t>
      </w:r>
      <w:r>
        <w:rPr>
          <w:rFonts w:ascii="Arial" w:hAnsi="Arial" w:cs="Arial"/>
          <w:sz w:val="24"/>
          <w:szCs w:val="24"/>
        </w:rPr>
        <w:t>удаашруулан</w:t>
      </w:r>
      <w:r w:rsidR="001204A4">
        <w:rPr>
          <w:rFonts w:ascii="Arial" w:hAnsi="Arial" w:cs="Arial"/>
          <w:sz w:val="24"/>
          <w:szCs w:val="24"/>
        </w:rPr>
        <w:t xml:space="preserve"> </w:t>
      </w:r>
      <w:r>
        <w:rPr>
          <w:rFonts w:ascii="Arial" w:hAnsi="Arial" w:cs="Arial"/>
          <w:sz w:val="24"/>
          <w:szCs w:val="24"/>
        </w:rPr>
        <w:t>харуулсан</w:t>
      </w:r>
      <w:r w:rsidR="001204A4">
        <w:rPr>
          <w:rFonts w:ascii="Arial" w:hAnsi="Arial" w:cs="Arial"/>
          <w:sz w:val="24"/>
          <w:szCs w:val="24"/>
        </w:rPr>
        <w:t xml:space="preserve"> </w:t>
      </w:r>
      <w:r>
        <w:rPr>
          <w:rFonts w:ascii="Arial" w:hAnsi="Arial" w:cs="Arial"/>
          <w:sz w:val="24"/>
          <w:szCs w:val="24"/>
        </w:rPr>
        <w:t>хөдөлгөөнөөс</w:t>
      </w:r>
      <w:r w:rsidR="001204A4">
        <w:rPr>
          <w:rFonts w:ascii="Arial" w:hAnsi="Arial" w:cs="Arial"/>
          <w:sz w:val="24"/>
          <w:szCs w:val="24"/>
        </w:rPr>
        <w:t xml:space="preserve"> </w:t>
      </w:r>
      <w:r>
        <w:rPr>
          <w:rFonts w:ascii="Arial" w:hAnsi="Arial" w:cs="Arial"/>
          <w:sz w:val="24"/>
          <w:szCs w:val="24"/>
        </w:rPr>
        <w:t>үзэхэд</w:t>
      </w:r>
      <w:r w:rsidR="001204A4">
        <w:rPr>
          <w:rFonts w:ascii="Arial" w:hAnsi="Arial" w:cs="Arial"/>
          <w:sz w:val="24"/>
          <w:szCs w:val="24"/>
        </w:rPr>
        <w:t xml:space="preserve"> </w:t>
      </w:r>
      <w:r>
        <w:rPr>
          <w:rFonts w:ascii="Arial" w:hAnsi="Arial" w:cs="Arial"/>
          <w:sz w:val="24"/>
          <w:szCs w:val="24"/>
        </w:rPr>
        <w:t>хөвч</w:t>
      </w:r>
      <w:r w:rsidR="001204A4">
        <w:rPr>
          <w:rFonts w:ascii="Arial" w:hAnsi="Arial" w:cs="Arial"/>
          <w:sz w:val="24"/>
          <w:szCs w:val="24"/>
        </w:rPr>
        <w:t xml:space="preserve"> </w:t>
      </w:r>
      <w:r>
        <w:rPr>
          <w:rFonts w:ascii="Arial" w:hAnsi="Arial" w:cs="Arial"/>
          <w:sz w:val="24"/>
          <w:szCs w:val="24"/>
        </w:rPr>
        <w:t>зөвхөн</w:t>
      </w:r>
      <w:r w:rsidR="001204A4">
        <w:rPr>
          <w:rFonts w:ascii="Arial" w:hAnsi="Arial" w:cs="Arial"/>
          <w:sz w:val="24"/>
          <w:szCs w:val="24"/>
        </w:rPr>
        <w:t xml:space="preserve"> </w:t>
      </w:r>
      <w:r>
        <w:rPr>
          <w:rFonts w:ascii="Arial" w:hAnsi="Arial" w:cs="Arial"/>
          <w:sz w:val="24"/>
          <w:szCs w:val="24"/>
        </w:rPr>
        <w:t>хэдхэн</w:t>
      </w:r>
      <w:r w:rsidR="001204A4">
        <w:rPr>
          <w:rFonts w:ascii="Arial" w:hAnsi="Arial" w:cs="Arial"/>
          <w:sz w:val="24"/>
          <w:szCs w:val="24"/>
        </w:rPr>
        <w:t xml:space="preserve"> </w:t>
      </w:r>
      <w:r>
        <w:rPr>
          <w:rFonts w:ascii="Arial" w:hAnsi="Arial" w:cs="Arial"/>
          <w:sz w:val="24"/>
          <w:szCs w:val="24"/>
        </w:rPr>
        <w:t>сантиметр</w:t>
      </w:r>
      <w:r w:rsidR="001204A4">
        <w:rPr>
          <w:rFonts w:ascii="Arial" w:hAnsi="Arial" w:cs="Arial"/>
          <w:sz w:val="24"/>
          <w:szCs w:val="24"/>
        </w:rPr>
        <w:t xml:space="preserve"> </w:t>
      </w:r>
      <w:r>
        <w:rPr>
          <w:rFonts w:ascii="Arial" w:hAnsi="Arial" w:cs="Arial"/>
          <w:sz w:val="24"/>
          <w:szCs w:val="24"/>
        </w:rPr>
        <w:t>урагш</w:t>
      </w:r>
      <w:r w:rsidR="001204A4">
        <w:rPr>
          <w:rFonts w:ascii="Arial" w:hAnsi="Arial" w:cs="Arial"/>
          <w:sz w:val="24"/>
          <w:szCs w:val="24"/>
        </w:rPr>
        <w:t xml:space="preserve"> </w:t>
      </w:r>
      <w:r>
        <w:rPr>
          <w:rFonts w:ascii="Arial" w:hAnsi="Arial" w:cs="Arial"/>
          <w:sz w:val="24"/>
          <w:szCs w:val="24"/>
        </w:rPr>
        <w:t>явахад</w:t>
      </w:r>
      <w:r w:rsidR="001204A4">
        <w:rPr>
          <w:rFonts w:ascii="Arial" w:hAnsi="Arial" w:cs="Arial"/>
          <w:sz w:val="24"/>
          <w:szCs w:val="24"/>
        </w:rPr>
        <w:t xml:space="preserve"> </w:t>
      </w:r>
      <w:r>
        <w:rPr>
          <w:rFonts w:ascii="Arial" w:hAnsi="Arial" w:cs="Arial"/>
          <w:sz w:val="24"/>
          <w:szCs w:val="24"/>
        </w:rPr>
        <w:t>л</w:t>
      </w:r>
      <w:r w:rsidR="001204A4">
        <w:rPr>
          <w:rFonts w:ascii="Arial" w:hAnsi="Arial" w:cs="Arial"/>
          <w:sz w:val="24"/>
          <w:szCs w:val="24"/>
        </w:rPr>
        <w:t xml:space="preserve"> </w:t>
      </w:r>
      <w:r>
        <w:rPr>
          <w:rFonts w:ascii="Arial" w:hAnsi="Arial" w:cs="Arial"/>
          <w:sz w:val="24"/>
          <w:szCs w:val="24"/>
        </w:rPr>
        <w:t>хуруунууд</w:t>
      </w:r>
      <w:r w:rsidR="001204A4">
        <w:rPr>
          <w:rFonts w:ascii="Arial" w:hAnsi="Arial" w:cs="Arial"/>
          <w:sz w:val="24"/>
          <w:szCs w:val="24"/>
        </w:rPr>
        <w:t xml:space="preserve"> </w:t>
      </w:r>
      <w:r>
        <w:rPr>
          <w:rFonts w:ascii="Arial" w:hAnsi="Arial" w:cs="Arial"/>
          <w:sz w:val="24"/>
          <w:szCs w:val="24"/>
        </w:rPr>
        <w:t>бага</w:t>
      </w:r>
      <w:r w:rsidR="001204A4">
        <w:rPr>
          <w:rFonts w:ascii="Arial" w:hAnsi="Arial" w:cs="Arial"/>
          <w:sz w:val="24"/>
          <w:szCs w:val="24"/>
        </w:rPr>
        <w:t xml:space="preserve"> </w:t>
      </w:r>
      <w:r>
        <w:rPr>
          <w:rFonts w:ascii="Arial" w:hAnsi="Arial" w:cs="Arial"/>
          <w:sz w:val="24"/>
          <w:szCs w:val="24"/>
        </w:rPr>
        <w:t>зэрэг</w:t>
      </w:r>
      <w:r w:rsidR="001204A4">
        <w:rPr>
          <w:rFonts w:ascii="Arial" w:hAnsi="Arial" w:cs="Arial"/>
          <w:sz w:val="24"/>
          <w:szCs w:val="24"/>
        </w:rPr>
        <w:t xml:space="preserve"> </w:t>
      </w:r>
      <w:r>
        <w:rPr>
          <w:rFonts w:ascii="Arial" w:hAnsi="Arial" w:cs="Arial"/>
          <w:sz w:val="24"/>
          <w:szCs w:val="24"/>
        </w:rPr>
        <w:t>нугарч</w:t>
      </w:r>
      <w:r w:rsidR="001204A4">
        <w:rPr>
          <w:rFonts w:ascii="Arial" w:hAnsi="Arial" w:cs="Arial"/>
          <w:sz w:val="24"/>
          <w:szCs w:val="24"/>
        </w:rPr>
        <w:t xml:space="preserve"> </w:t>
      </w:r>
      <w:r>
        <w:rPr>
          <w:rFonts w:ascii="Arial" w:hAnsi="Arial" w:cs="Arial"/>
          <w:sz w:val="24"/>
          <w:szCs w:val="24"/>
        </w:rPr>
        <w:t>байгаа</w:t>
      </w:r>
      <w:r w:rsidR="001204A4">
        <w:rPr>
          <w:rFonts w:ascii="Arial" w:hAnsi="Arial" w:cs="Arial"/>
          <w:sz w:val="24"/>
          <w:szCs w:val="24"/>
        </w:rPr>
        <w:t xml:space="preserve"> </w:t>
      </w:r>
      <w:r>
        <w:rPr>
          <w:rFonts w:ascii="Arial" w:hAnsi="Arial" w:cs="Arial"/>
          <w:sz w:val="24"/>
          <w:szCs w:val="24"/>
        </w:rPr>
        <w:t>нь</w:t>
      </w:r>
      <w:r w:rsidR="001204A4">
        <w:rPr>
          <w:rFonts w:ascii="Arial" w:hAnsi="Arial" w:cs="Arial"/>
          <w:sz w:val="24"/>
          <w:szCs w:val="24"/>
        </w:rPr>
        <w:t xml:space="preserve"> </w:t>
      </w:r>
      <w:r>
        <w:rPr>
          <w:rFonts w:ascii="Arial" w:hAnsi="Arial" w:cs="Arial"/>
          <w:sz w:val="24"/>
          <w:szCs w:val="24"/>
        </w:rPr>
        <w:t>харагд</w:t>
      </w:r>
      <w:r w:rsidR="00F20A51">
        <w:rPr>
          <w:rFonts w:ascii="Arial" w:hAnsi="Arial" w:cs="Arial"/>
          <w:sz w:val="24"/>
          <w:szCs w:val="24"/>
          <w:lang w:val="mn-MN"/>
        </w:rPr>
        <w:t>д</w:t>
      </w:r>
      <w:r>
        <w:rPr>
          <w:rFonts w:ascii="Arial" w:hAnsi="Arial" w:cs="Arial"/>
          <w:sz w:val="24"/>
          <w:szCs w:val="24"/>
        </w:rPr>
        <w:t>а</w:t>
      </w:r>
      <w:r w:rsidR="00F20A51">
        <w:rPr>
          <w:rFonts w:ascii="Arial" w:hAnsi="Arial" w:cs="Arial"/>
          <w:sz w:val="24"/>
          <w:szCs w:val="24"/>
          <w:lang w:val="mn-MN"/>
        </w:rPr>
        <w:t>г</w:t>
      </w:r>
      <w:r w:rsidR="001204A4">
        <w:rPr>
          <w:rFonts w:ascii="Arial" w:hAnsi="Arial" w:cs="Arial"/>
          <w:sz w:val="24"/>
          <w:szCs w:val="24"/>
        </w:rPr>
        <w:t>.</w:t>
      </w:r>
    </w:p>
    <w:p w:rsidR="00073499" w:rsidRDefault="00B64C9A" w:rsidP="00415C53">
      <w:pPr>
        <w:spacing w:after="0" w:line="360" w:lineRule="auto"/>
        <w:ind w:right="202" w:firstLine="778"/>
        <w:jc w:val="both"/>
        <w:rPr>
          <w:rFonts w:ascii="Arial" w:hAnsi="Arial" w:cs="Arial"/>
          <w:sz w:val="24"/>
          <w:szCs w:val="24"/>
        </w:rPr>
      </w:pPr>
      <w:r>
        <w:rPr>
          <w:rFonts w:ascii="Arial" w:hAnsi="Arial" w:cs="Arial"/>
          <w:sz w:val="24"/>
          <w:szCs w:val="24"/>
          <w:lang w:val="mn-MN"/>
        </w:rPr>
        <w:t>д</w:t>
      </w:r>
      <w:r w:rsidR="001204A4">
        <w:rPr>
          <w:rFonts w:ascii="Arial" w:hAnsi="Arial" w:cs="Arial"/>
          <w:sz w:val="24"/>
          <w:szCs w:val="24"/>
        </w:rPr>
        <w:t>/</w:t>
      </w:r>
      <w:r>
        <w:rPr>
          <w:rFonts w:ascii="Arial" w:hAnsi="Arial" w:cs="Arial"/>
          <w:sz w:val="24"/>
          <w:szCs w:val="24"/>
          <w:lang w:val="mn-MN"/>
        </w:rPr>
        <w:t>.</w:t>
      </w:r>
      <w:r w:rsidR="001204A4">
        <w:rPr>
          <w:rFonts w:ascii="Arial" w:hAnsi="Arial" w:cs="Arial"/>
          <w:sz w:val="24"/>
          <w:szCs w:val="24"/>
        </w:rPr>
        <w:t xml:space="preserve"> </w:t>
      </w:r>
      <w:r w:rsidR="003904CF" w:rsidRPr="00B64C9A">
        <w:rPr>
          <w:rFonts w:ascii="Arial" w:hAnsi="Arial" w:cs="Arial"/>
          <w:i/>
          <w:sz w:val="24"/>
          <w:szCs w:val="24"/>
        </w:rPr>
        <w:t>Хөлний</w:t>
      </w:r>
      <w:r w:rsidR="001204A4" w:rsidRPr="00B64C9A">
        <w:rPr>
          <w:rFonts w:ascii="Arial" w:hAnsi="Arial" w:cs="Arial"/>
          <w:i/>
          <w:sz w:val="24"/>
          <w:szCs w:val="24"/>
        </w:rPr>
        <w:t xml:space="preserve"> </w:t>
      </w:r>
      <w:r w:rsidR="003904CF" w:rsidRPr="00B64C9A">
        <w:rPr>
          <w:rFonts w:ascii="Arial" w:hAnsi="Arial" w:cs="Arial"/>
          <w:i/>
          <w:sz w:val="24"/>
          <w:szCs w:val="24"/>
        </w:rPr>
        <w:t>ба</w:t>
      </w:r>
      <w:r w:rsidR="001204A4" w:rsidRPr="00B64C9A">
        <w:rPr>
          <w:rFonts w:ascii="Arial" w:hAnsi="Arial" w:cs="Arial"/>
          <w:i/>
          <w:sz w:val="24"/>
          <w:szCs w:val="24"/>
        </w:rPr>
        <w:t xml:space="preserve"> </w:t>
      </w:r>
      <w:r w:rsidR="003904CF" w:rsidRPr="00B64C9A">
        <w:rPr>
          <w:rFonts w:ascii="Arial" w:hAnsi="Arial" w:cs="Arial"/>
          <w:i/>
          <w:sz w:val="24"/>
          <w:szCs w:val="24"/>
        </w:rPr>
        <w:t>өгзөгний</w:t>
      </w:r>
      <w:r w:rsidR="001204A4" w:rsidRPr="00B64C9A">
        <w:rPr>
          <w:rFonts w:ascii="Arial" w:hAnsi="Arial" w:cs="Arial"/>
          <w:i/>
          <w:sz w:val="24"/>
          <w:szCs w:val="24"/>
        </w:rPr>
        <w:t xml:space="preserve"> </w:t>
      </w:r>
      <w:r w:rsidR="003904CF" w:rsidRPr="00B64C9A">
        <w:rPr>
          <w:rFonts w:ascii="Arial" w:hAnsi="Arial" w:cs="Arial"/>
          <w:i/>
          <w:sz w:val="24"/>
          <w:szCs w:val="24"/>
        </w:rPr>
        <w:t>булчингууд</w:t>
      </w:r>
      <w:r w:rsidR="001204A4" w:rsidRPr="00B64C9A">
        <w:rPr>
          <w:rFonts w:ascii="Arial" w:hAnsi="Arial" w:cs="Arial"/>
          <w:i/>
          <w:sz w:val="24"/>
          <w:szCs w:val="24"/>
        </w:rPr>
        <w:t>:</w:t>
      </w:r>
      <w:r w:rsidR="00F20A51">
        <w:rPr>
          <w:rFonts w:ascii="Arial" w:hAnsi="Arial" w:cs="Arial"/>
          <w:i/>
          <w:sz w:val="24"/>
          <w:szCs w:val="24"/>
          <w:lang w:val="mn-MN"/>
        </w:rPr>
        <w:t xml:space="preserve"> </w:t>
      </w:r>
      <w:r w:rsidR="003904CF">
        <w:rPr>
          <w:rFonts w:ascii="Arial" w:hAnsi="Arial" w:cs="Arial"/>
          <w:sz w:val="24"/>
          <w:szCs w:val="24"/>
        </w:rPr>
        <w:t>Хүний</w:t>
      </w:r>
      <w:r w:rsidR="00D773E8">
        <w:rPr>
          <w:rFonts w:ascii="Arial" w:hAnsi="Arial" w:cs="Arial"/>
          <w:sz w:val="24"/>
          <w:szCs w:val="24"/>
        </w:rPr>
        <w:t xml:space="preserve"> </w:t>
      </w:r>
      <w:r w:rsidR="003904CF">
        <w:rPr>
          <w:rFonts w:ascii="Arial" w:hAnsi="Arial" w:cs="Arial"/>
          <w:sz w:val="24"/>
          <w:szCs w:val="24"/>
        </w:rPr>
        <w:t>биеийн</w:t>
      </w:r>
      <w:r w:rsidR="00D773E8">
        <w:rPr>
          <w:rFonts w:ascii="Arial" w:hAnsi="Arial" w:cs="Arial"/>
          <w:sz w:val="24"/>
          <w:szCs w:val="24"/>
        </w:rPr>
        <w:t xml:space="preserve"> </w:t>
      </w:r>
      <w:r w:rsidR="003904CF">
        <w:rPr>
          <w:rFonts w:ascii="Arial" w:hAnsi="Arial" w:cs="Arial"/>
          <w:sz w:val="24"/>
          <w:szCs w:val="24"/>
        </w:rPr>
        <w:t>тулгуур</w:t>
      </w:r>
      <w:r w:rsidR="00D773E8">
        <w:rPr>
          <w:rFonts w:ascii="Arial" w:hAnsi="Arial" w:cs="Arial"/>
          <w:sz w:val="24"/>
          <w:szCs w:val="24"/>
        </w:rPr>
        <w:t xml:space="preserve"> </w:t>
      </w:r>
      <w:r w:rsidR="003904CF">
        <w:rPr>
          <w:rFonts w:ascii="Arial" w:hAnsi="Arial" w:cs="Arial"/>
          <w:sz w:val="24"/>
          <w:szCs w:val="24"/>
        </w:rPr>
        <w:t>хэсэг</w:t>
      </w:r>
      <w:r w:rsidR="00D773E8">
        <w:rPr>
          <w:rFonts w:ascii="Arial" w:hAnsi="Arial" w:cs="Arial"/>
          <w:sz w:val="24"/>
          <w:szCs w:val="24"/>
        </w:rPr>
        <w:t xml:space="preserve"> </w:t>
      </w:r>
      <w:r w:rsidR="003904CF">
        <w:rPr>
          <w:rFonts w:ascii="Arial" w:hAnsi="Arial" w:cs="Arial"/>
          <w:sz w:val="24"/>
          <w:szCs w:val="24"/>
        </w:rPr>
        <w:t>нь</w:t>
      </w:r>
      <w:r w:rsidR="00D773E8">
        <w:rPr>
          <w:rFonts w:ascii="Arial" w:hAnsi="Arial" w:cs="Arial"/>
          <w:sz w:val="24"/>
          <w:szCs w:val="24"/>
        </w:rPr>
        <w:t xml:space="preserve"> </w:t>
      </w:r>
      <w:r w:rsidR="003904CF">
        <w:rPr>
          <w:rFonts w:ascii="Arial" w:hAnsi="Arial" w:cs="Arial"/>
          <w:sz w:val="24"/>
          <w:szCs w:val="24"/>
        </w:rPr>
        <w:t>өгзөгний</w:t>
      </w:r>
      <w:r w:rsidR="00D773E8">
        <w:rPr>
          <w:rFonts w:ascii="Arial" w:hAnsi="Arial" w:cs="Arial"/>
          <w:sz w:val="24"/>
          <w:szCs w:val="24"/>
        </w:rPr>
        <w:t xml:space="preserve"> </w:t>
      </w:r>
      <w:r w:rsidR="003904CF">
        <w:rPr>
          <w:rFonts w:ascii="Arial" w:hAnsi="Arial" w:cs="Arial"/>
          <w:sz w:val="24"/>
          <w:szCs w:val="24"/>
        </w:rPr>
        <w:t>том</w:t>
      </w:r>
      <w:r w:rsidR="00D773E8">
        <w:rPr>
          <w:rFonts w:ascii="Arial" w:hAnsi="Arial" w:cs="Arial"/>
          <w:sz w:val="24"/>
          <w:szCs w:val="24"/>
        </w:rPr>
        <w:t xml:space="preserve"> </w:t>
      </w:r>
      <w:r w:rsidR="003904CF">
        <w:rPr>
          <w:rFonts w:ascii="Arial" w:hAnsi="Arial" w:cs="Arial"/>
          <w:sz w:val="24"/>
          <w:szCs w:val="24"/>
        </w:rPr>
        <w:t>булчин</w:t>
      </w:r>
      <w:r w:rsidR="00D773E8">
        <w:rPr>
          <w:rFonts w:ascii="Arial" w:hAnsi="Arial" w:cs="Arial"/>
          <w:sz w:val="24"/>
          <w:szCs w:val="24"/>
        </w:rPr>
        <w:t>,</w:t>
      </w:r>
      <w:r w:rsidR="006427EB">
        <w:rPr>
          <w:rFonts w:ascii="Arial" w:hAnsi="Arial" w:cs="Arial"/>
          <w:sz w:val="24"/>
          <w:szCs w:val="24"/>
        </w:rPr>
        <w:t xml:space="preserve"> </w:t>
      </w:r>
      <w:r w:rsidR="003904CF">
        <w:rPr>
          <w:rFonts w:ascii="Arial" w:hAnsi="Arial" w:cs="Arial"/>
          <w:sz w:val="24"/>
          <w:szCs w:val="24"/>
        </w:rPr>
        <w:t>гуяны</w:t>
      </w:r>
      <w:r w:rsidR="00D773E8">
        <w:rPr>
          <w:rFonts w:ascii="Arial" w:hAnsi="Arial" w:cs="Arial"/>
          <w:sz w:val="24"/>
          <w:szCs w:val="24"/>
        </w:rPr>
        <w:t xml:space="preserve"> </w:t>
      </w:r>
      <w:r w:rsidR="003904CF">
        <w:rPr>
          <w:rFonts w:ascii="Arial" w:hAnsi="Arial" w:cs="Arial"/>
          <w:sz w:val="24"/>
          <w:szCs w:val="24"/>
        </w:rPr>
        <w:t>дөрвөн</w:t>
      </w:r>
      <w:r w:rsidR="00D773E8">
        <w:rPr>
          <w:rFonts w:ascii="Arial" w:hAnsi="Arial" w:cs="Arial"/>
          <w:sz w:val="24"/>
          <w:szCs w:val="24"/>
        </w:rPr>
        <w:t xml:space="preserve"> </w:t>
      </w:r>
      <w:r w:rsidR="003904CF">
        <w:rPr>
          <w:rFonts w:ascii="Arial" w:hAnsi="Arial" w:cs="Arial"/>
          <w:sz w:val="24"/>
          <w:szCs w:val="24"/>
        </w:rPr>
        <w:t>толгойт</w:t>
      </w:r>
      <w:r w:rsidR="00D773E8">
        <w:rPr>
          <w:rFonts w:ascii="Arial" w:hAnsi="Arial" w:cs="Arial"/>
          <w:sz w:val="24"/>
          <w:szCs w:val="24"/>
        </w:rPr>
        <w:t xml:space="preserve"> </w:t>
      </w:r>
      <w:r w:rsidR="003904CF">
        <w:rPr>
          <w:rFonts w:ascii="Arial" w:hAnsi="Arial" w:cs="Arial"/>
          <w:sz w:val="24"/>
          <w:szCs w:val="24"/>
        </w:rPr>
        <w:t>булчин</w:t>
      </w:r>
      <w:r w:rsidR="00D773E8">
        <w:rPr>
          <w:rFonts w:ascii="Arial" w:hAnsi="Arial" w:cs="Arial"/>
          <w:sz w:val="24"/>
          <w:szCs w:val="24"/>
        </w:rPr>
        <w:t>,</w:t>
      </w:r>
      <w:r w:rsidR="006427EB">
        <w:rPr>
          <w:rFonts w:ascii="Arial" w:hAnsi="Arial" w:cs="Arial"/>
          <w:sz w:val="24"/>
          <w:szCs w:val="24"/>
        </w:rPr>
        <w:t xml:space="preserve"> </w:t>
      </w:r>
      <w:r w:rsidR="003904CF">
        <w:rPr>
          <w:rFonts w:ascii="Arial" w:hAnsi="Arial" w:cs="Arial"/>
          <w:sz w:val="24"/>
          <w:szCs w:val="24"/>
        </w:rPr>
        <w:t>гуяны</w:t>
      </w:r>
      <w:r w:rsidR="00D773E8">
        <w:rPr>
          <w:rFonts w:ascii="Arial" w:hAnsi="Arial" w:cs="Arial"/>
          <w:sz w:val="24"/>
          <w:szCs w:val="24"/>
        </w:rPr>
        <w:t xml:space="preserve"> </w:t>
      </w:r>
      <w:r w:rsidR="003904CF">
        <w:rPr>
          <w:rFonts w:ascii="Arial" w:hAnsi="Arial" w:cs="Arial"/>
          <w:sz w:val="24"/>
          <w:szCs w:val="24"/>
        </w:rPr>
        <w:t>хоёр</w:t>
      </w:r>
      <w:r w:rsidR="00D773E8">
        <w:rPr>
          <w:rFonts w:ascii="Arial" w:hAnsi="Arial" w:cs="Arial"/>
          <w:sz w:val="24"/>
          <w:szCs w:val="24"/>
        </w:rPr>
        <w:t xml:space="preserve"> </w:t>
      </w:r>
      <w:r w:rsidR="003904CF">
        <w:rPr>
          <w:rFonts w:ascii="Arial" w:hAnsi="Arial" w:cs="Arial"/>
          <w:sz w:val="24"/>
          <w:szCs w:val="24"/>
        </w:rPr>
        <w:t>толгойт</w:t>
      </w:r>
      <w:r w:rsidR="00D773E8">
        <w:rPr>
          <w:rFonts w:ascii="Arial" w:hAnsi="Arial" w:cs="Arial"/>
          <w:sz w:val="24"/>
          <w:szCs w:val="24"/>
        </w:rPr>
        <w:t xml:space="preserve"> </w:t>
      </w:r>
      <w:r w:rsidR="003904CF">
        <w:rPr>
          <w:rFonts w:ascii="Arial" w:hAnsi="Arial" w:cs="Arial"/>
          <w:sz w:val="24"/>
          <w:szCs w:val="24"/>
        </w:rPr>
        <w:t>булчин</w:t>
      </w:r>
      <w:r w:rsidR="00D773E8">
        <w:rPr>
          <w:rFonts w:ascii="Arial" w:hAnsi="Arial" w:cs="Arial"/>
          <w:sz w:val="24"/>
          <w:szCs w:val="24"/>
        </w:rPr>
        <w:t>,</w:t>
      </w:r>
      <w:r w:rsidR="006427EB">
        <w:rPr>
          <w:rFonts w:ascii="Arial" w:hAnsi="Arial" w:cs="Arial"/>
          <w:sz w:val="24"/>
          <w:szCs w:val="24"/>
        </w:rPr>
        <w:t xml:space="preserve"> </w:t>
      </w:r>
      <w:r w:rsidR="003904CF">
        <w:rPr>
          <w:rFonts w:ascii="Arial" w:hAnsi="Arial" w:cs="Arial"/>
          <w:sz w:val="24"/>
          <w:szCs w:val="24"/>
        </w:rPr>
        <w:t>шилбэний</w:t>
      </w:r>
      <w:r w:rsidR="00D773E8">
        <w:rPr>
          <w:rFonts w:ascii="Arial" w:hAnsi="Arial" w:cs="Arial"/>
          <w:sz w:val="24"/>
          <w:szCs w:val="24"/>
        </w:rPr>
        <w:t xml:space="preserve"> </w:t>
      </w:r>
      <w:r w:rsidR="003904CF">
        <w:rPr>
          <w:rFonts w:ascii="Arial" w:hAnsi="Arial" w:cs="Arial"/>
          <w:sz w:val="24"/>
          <w:szCs w:val="24"/>
        </w:rPr>
        <w:t>эрээн</w:t>
      </w:r>
      <w:r w:rsidR="00D773E8">
        <w:rPr>
          <w:rFonts w:ascii="Arial" w:hAnsi="Arial" w:cs="Arial"/>
          <w:sz w:val="24"/>
          <w:szCs w:val="24"/>
        </w:rPr>
        <w:t xml:space="preserve"> </w:t>
      </w:r>
      <w:r w:rsidR="003904CF">
        <w:rPr>
          <w:rFonts w:ascii="Arial" w:hAnsi="Arial" w:cs="Arial"/>
          <w:sz w:val="24"/>
          <w:szCs w:val="24"/>
        </w:rPr>
        <w:t>булчин</w:t>
      </w:r>
      <w:r w:rsidR="00D773E8">
        <w:rPr>
          <w:rFonts w:ascii="Arial" w:hAnsi="Arial" w:cs="Arial"/>
          <w:sz w:val="24"/>
          <w:szCs w:val="24"/>
        </w:rPr>
        <w:t>,</w:t>
      </w:r>
      <w:r w:rsidR="006427EB">
        <w:rPr>
          <w:rFonts w:ascii="Arial" w:hAnsi="Arial" w:cs="Arial"/>
          <w:sz w:val="24"/>
          <w:szCs w:val="24"/>
        </w:rPr>
        <w:t xml:space="preserve"> </w:t>
      </w:r>
      <w:r w:rsidR="003904CF">
        <w:rPr>
          <w:rFonts w:ascii="Arial" w:hAnsi="Arial" w:cs="Arial"/>
          <w:sz w:val="24"/>
          <w:szCs w:val="24"/>
        </w:rPr>
        <w:t>хуруунуудыг</w:t>
      </w:r>
      <w:r w:rsidR="00D773E8">
        <w:rPr>
          <w:rFonts w:ascii="Arial" w:hAnsi="Arial" w:cs="Arial"/>
          <w:sz w:val="24"/>
          <w:szCs w:val="24"/>
        </w:rPr>
        <w:t xml:space="preserve"> </w:t>
      </w:r>
      <w:r w:rsidR="003904CF">
        <w:rPr>
          <w:rFonts w:ascii="Arial" w:hAnsi="Arial" w:cs="Arial"/>
          <w:sz w:val="24"/>
          <w:szCs w:val="24"/>
        </w:rPr>
        <w:t>тэнийлгэгч</w:t>
      </w:r>
      <w:r w:rsidR="00D773E8">
        <w:rPr>
          <w:rFonts w:ascii="Arial" w:hAnsi="Arial" w:cs="Arial"/>
          <w:sz w:val="24"/>
          <w:szCs w:val="24"/>
        </w:rPr>
        <w:t xml:space="preserve"> </w:t>
      </w:r>
      <w:r w:rsidR="003904CF">
        <w:rPr>
          <w:rFonts w:ascii="Arial" w:hAnsi="Arial" w:cs="Arial"/>
          <w:sz w:val="24"/>
          <w:szCs w:val="24"/>
        </w:rPr>
        <w:t>булчин</w:t>
      </w:r>
      <w:r w:rsidR="00D773E8">
        <w:rPr>
          <w:rFonts w:ascii="Arial" w:hAnsi="Arial" w:cs="Arial"/>
          <w:sz w:val="24"/>
          <w:szCs w:val="24"/>
        </w:rPr>
        <w:t>,</w:t>
      </w:r>
      <w:r w:rsidR="006427EB">
        <w:rPr>
          <w:rFonts w:ascii="Arial" w:hAnsi="Arial" w:cs="Arial"/>
          <w:sz w:val="24"/>
          <w:szCs w:val="24"/>
        </w:rPr>
        <w:t xml:space="preserve"> </w:t>
      </w:r>
      <w:r w:rsidR="003904CF">
        <w:rPr>
          <w:rFonts w:ascii="Arial" w:hAnsi="Arial" w:cs="Arial"/>
          <w:sz w:val="24"/>
          <w:szCs w:val="24"/>
        </w:rPr>
        <w:t>тахилзуурын</w:t>
      </w:r>
      <w:r w:rsidR="006E216C">
        <w:rPr>
          <w:rFonts w:ascii="Arial" w:hAnsi="Arial" w:cs="Arial"/>
          <w:sz w:val="24"/>
          <w:szCs w:val="24"/>
        </w:rPr>
        <w:t xml:space="preserve"> </w:t>
      </w:r>
      <w:r w:rsidR="003904CF">
        <w:rPr>
          <w:rFonts w:ascii="Arial" w:hAnsi="Arial" w:cs="Arial"/>
          <w:sz w:val="24"/>
          <w:szCs w:val="24"/>
        </w:rPr>
        <w:t>богино</w:t>
      </w:r>
      <w:r w:rsidR="006E216C">
        <w:rPr>
          <w:rFonts w:ascii="Arial" w:hAnsi="Arial" w:cs="Arial"/>
          <w:sz w:val="24"/>
          <w:szCs w:val="24"/>
        </w:rPr>
        <w:t xml:space="preserve"> </w:t>
      </w:r>
      <w:r w:rsidR="003904CF">
        <w:rPr>
          <w:rFonts w:ascii="Arial" w:hAnsi="Arial" w:cs="Arial"/>
          <w:sz w:val="24"/>
          <w:szCs w:val="24"/>
        </w:rPr>
        <w:t>булчингуудаас</w:t>
      </w:r>
      <w:r w:rsidR="006E216C">
        <w:rPr>
          <w:rFonts w:ascii="Arial" w:hAnsi="Arial" w:cs="Arial"/>
          <w:sz w:val="24"/>
          <w:szCs w:val="24"/>
        </w:rPr>
        <w:t xml:space="preserve"> </w:t>
      </w:r>
      <w:r w:rsidR="003904CF">
        <w:rPr>
          <w:rFonts w:ascii="Arial" w:hAnsi="Arial" w:cs="Arial"/>
          <w:sz w:val="24"/>
          <w:szCs w:val="24"/>
        </w:rPr>
        <w:t>бүрдэнэ</w:t>
      </w:r>
      <w:r w:rsidR="006E216C">
        <w:rPr>
          <w:rFonts w:ascii="Arial" w:hAnsi="Arial" w:cs="Arial"/>
          <w:sz w:val="24"/>
          <w:szCs w:val="24"/>
        </w:rPr>
        <w:t>.</w:t>
      </w:r>
      <w:r w:rsidR="006427EB">
        <w:rPr>
          <w:rFonts w:ascii="Arial" w:hAnsi="Arial" w:cs="Arial"/>
          <w:sz w:val="24"/>
          <w:szCs w:val="24"/>
        </w:rPr>
        <w:t xml:space="preserve"> </w:t>
      </w:r>
      <w:r w:rsidR="003904CF">
        <w:rPr>
          <w:rFonts w:ascii="Arial" w:hAnsi="Arial" w:cs="Arial"/>
          <w:sz w:val="24"/>
          <w:szCs w:val="24"/>
        </w:rPr>
        <w:t>Эдгээр</w:t>
      </w:r>
      <w:r w:rsidR="00D773E8">
        <w:rPr>
          <w:rFonts w:ascii="Arial" w:hAnsi="Arial" w:cs="Arial"/>
          <w:sz w:val="24"/>
          <w:szCs w:val="24"/>
        </w:rPr>
        <w:t xml:space="preserve"> </w:t>
      </w:r>
      <w:r w:rsidR="003904CF">
        <w:rPr>
          <w:rFonts w:ascii="Arial" w:hAnsi="Arial" w:cs="Arial"/>
          <w:sz w:val="24"/>
          <w:szCs w:val="24"/>
        </w:rPr>
        <w:t>булчингууд</w:t>
      </w:r>
      <w:r w:rsidR="00D773E8">
        <w:rPr>
          <w:rFonts w:ascii="Arial" w:hAnsi="Arial" w:cs="Arial"/>
          <w:sz w:val="24"/>
          <w:szCs w:val="24"/>
        </w:rPr>
        <w:t xml:space="preserve"> </w:t>
      </w:r>
      <w:r w:rsidR="003904CF">
        <w:rPr>
          <w:rFonts w:ascii="Arial" w:hAnsi="Arial" w:cs="Arial"/>
          <w:sz w:val="24"/>
          <w:szCs w:val="24"/>
        </w:rPr>
        <w:t>хамтдаа</w:t>
      </w:r>
      <w:r w:rsidR="00D773E8">
        <w:rPr>
          <w:rFonts w:ascii="Arial" w:hAnsi="Arial" w:cs="Arial"/>
          <w:sz w:val="24"/>
          <w:szCs w:val="24"/>
        </w:rPr>
        <w:t xml:space="preserve"> </w:t>
      </w:r>
      <w:r w:rsidR="003904CF">
        <w:rPr>
          <w:rFonts w:ascii="Arial" w:hAnsi="Arial" w:cs="Arial"/>
          <w:sz w:val="24"/>
          <w:szCs w:val="24"/>
        </w:rPr>
        <w:t>харвалтын</w:t>
      </w:r>
      <w:r w:rsidR="00D773E8">
        <w:rPr>
          <w:rFonts w:ascii="Arial" w:hAnsi="Arial" w:cs="Arial"/>
          <w:sz w:val="24"/>
          <w:szCs w:val="24"/>
        </w:rPr>
        <w:t xml:space="preserve"> </w:t>
      </w:r>
      <w:r w:rsidR="003904CF">
        <w:rPr>
          <w:rFonts w:ascii="Arial" w:hAnsi="Arial" w:cs="Arial"/>
          <w:sz w:val="24"/>
          <w:szCs w:val="24"/>
        </w:rPr>
        <w:t>үе</w:t>
      </w:r>
      <w:r w:rsidR="00D773E8">
        <w:rPr>
          <w:rFonts w:ascii="Arial" w:hAnsi="Arial" w:cs="Arial"/>
          <w:sz w:val="24"/>
          <w:szCs w:val="24"/>
        </w:rPr>
        <w:t xml:space="preserve"> </w:t>
      </w:r>
      <w:r w:rsidR="003904CF">
        <w:rPr>
          <w:rFonts w:ascii="Arial" w:hAnsi="Arial" w:cs="Arial"/>
          <w:sz w:val="24"/>
          <w:szCs w:val="24"/>
        </w:rPr>
        <w:t>дэх</w:t>
      </w:r>
      <w:r w:rsidR="00F97082">
        <w:rPr>
          <w:rFonts w:ascii="Arial" w:hAnsi="Arial" w:cs="Arial"/>
          <w:sz w:val="24"/>
          <w:szCs w:val="24"/>
        </w:rPr>
        <w:t xml:space="preserve"> </w:t>
      </w:r>
      <w:r w:rsidR="003904CF">
        <w:rPr>
          <w:rFonts w:ascii="Arial" w:hAnsi="Arial" w:cs="Arial"/>
          <w:sz w:val="24"/>
          <w:szCs w:val="24"/>
        </w:rPr>
        <w:t>тэнцвэртэй</w:t>
      </w:r>
      <w:r w:rsidR="00D773E8">
        <w:rPr>
          <w:rFonts w:ascii="Arial" w:hAnsi="Arial" w:cs="Arial"/>
          <w:sz w:val="24"/>
          <w:szCs w:val="24"/>
        </w:rPr>
        <w:t xml:space="preserve"> </w:t>
      </w:r>
      <w:r w:rsidR="003904CF">
        <w:rPr>
          <w:rFonts w:ascii="Arial" w:hAnsi="Arial" w:cs="Arial"/>
          <w:sz w:val="24"/>
          <w:szCs w:val="24"/>
        </w:rPr>
        <w:t>зогсолтыг</w:t>
      </w:r>
      <w:r w:rsidR="00D773E8">
        <w:rPr>
          <w:rFonts w:ascii="Arial" w:hAnsi="Arial" w:cs="Arial"/>
          <w:sz w:val="24"/>
          <w:szCs w:val="24"/>
        </w:rPr>
        <w:t xml:space="preserve"> </w:t>
      </w:r>
      <w:r w:rsidR="003904CF">
        <w:rPr>
          <w:rFonts w:ascii="Arial" w:hAnsi="Arial" w:cs="Arial"/>
          <w:sz w:val="24"/>
          <w:szCs w:val="24"/>
        </w:rPr>
        <w:t>гүйцэтгэхэд</w:t>
      </w:r>
      <w:r w:rsidR="00D773E8">
        <w:rPr>
          <w:rFonts w:ascii="Arial" w:hAnsi="Arial" w:cs="Arial"/>
          <w:sz w:val="24"/>
          <w:szCs w:val="24"/>
        </w:rPr>
        <w:t xml:space="preserve"> </w:t>
      </w:r>
      <w:r w:rsidR="003904CF">
        <w:rPr>
          <w:rFonts w:ascii="Arial" w:hAnsi="Arial" w:cs="Arial"/>
          <w:sz w:val="24"/>
          <w:szCs w:val="24"/>
        </w:rPr>
        <w:t>туслах</w:t>
      </w:r>
      <w:r w:rsidR="00F97082">
        <w:rPr>
          <w:rFonts w:ascii="Arial" w:hAnsi="Arial" w:cs="Arial"/>
          <w:sz w:val="24"/>
          <w:szCs w:val="24"/>
        </w:rPr>
        <w:t xml:space="preserve"> </w:t>
      </w:r>
      <w:r w:rsidR="003904CF">
        <w:rPr>
          <w:rFonts w:ascii="Arial" w:hAnsi="Arial" w:cs="Arial"/>
          <w:sz w:val="24"/>
          <w:szCs w:val="24"/>
        </w:rPr>
        <w:t>ба</w:t>
      </w:r>
      <w:r w:rsidR="00F97082">
        <w:rPr>
          <w:rFonts w:ascii="Arial" w:hAnsi="Arial" w:cs="Arial"/>
          <w:sz w:val="24"/>
          <w:szCs w:val="24"/>
        </w:rPr>
        <w:t xml:space="preserve"> </w:t>
      </w:r>
      <w:r w:rsidR="003904CF">
        <w:rPr>
          <w:rFonts w:ascii="Arial" w:hAnsi="Arial" w:cs="Arial"/>
          <w:sz w:val="24"/>
          <w:szCs w:val="24"/>
        </w:rPr>
        <w:t>хөлний</w:t>
      </w:r>
      <w:r w:rsidR="00F97082">
        <w:rPr>
          <w:rFonts w:ascii="Arial" w:hAnsi="Arial" w:cs="Arial"/>
          <w:sz w:val="24"/>
          <w:szCs w:val="24"/>
        </w:rPr>
        <w:t xml:space="preserve"> </w:t>
      </w:r>
      <w:r w:rsidR="003904CF">
        <w:rPr>
          <w:rFonts w:ascii="Arial" w:hAnsi="Arial" w:cs="Arial"/>
          <w:sz w:val="24"/>
          <w:szCs w:val="24"/>
        </w:rPr>
        <w:t>доод</w:t>
      </w:r>
      <w:r w:rsidR="00F97082">
        <w:rPr>
          <w:rFonts w:ascii="Arial" w:hAnsi="Arial" w:cs="Arial"/>
          <w:sz w:val="24"/>
          <w:szCs w:val="24"/>
        </w:rPr>
        <w:t xml:space="preserve"> </w:t>
      </w:r>
      <w:r w:rsidR="003904CF">
        <w:rPr>
          <w:rFonts w:ascii="Arial" w:hAnsi="Arial" w:cs="Arial"/>
          <w:sz w:val="24"/>
          <w:szCs w:val="24"/>
        </w:rPr>
        <w:t>хэсгийн</w:t>
      </w:r>
      <w:r w:rsidR="00F97082">
        <w:rPr>
          <w:rFonts w:ascii="Arial" w:hAnsi="Arial" w:cs="Arial"/>
          <w:sz w:val="24"/>
          <w:szCs w:val="24"/>
        </w:rPr>
        <w:t xml:space="preserve"> </w:t>
      </w:r>
      <w:r w:rsidR="003904CF">
        <w:rPr>
          <w:rFonts w:ascii="Arial" w:hAnsi="Arial" w:cs="Arial"/>
          <w:sz w:val="24"/>
          <w:szCs w:val="24"/>
        </w:rPr>
        <w:t>үеүдийг</w:t>
      </w:r>
      <w:r w:rsidR="00F97082">
        <w:rPr>
          <w:rFonts w:ascii="Arial" w:hAnsi="Arial" w:cs="Arial"/>
          <w:sz w:val="24"/>
          <w:szCs w:val="24"/>
        </w:rPr>
        <w:t xml:space="preserve"> </w:t>
      </w:r>
      <w:r w:rsidR="003904CF">
        <w:rPr>
          <w:rFonts w:ascii="Arial" w:hAnsi="Arial" w:cs="Arial"/>
          <w:sz w:val="24"/>
          <w:szCs w:val="24"/>
        </w:rPr>
        <w:t>чангалахад</w:t>
      </w:r>
      <w:r w:rsidR="00F97082">
        <w:rPr>
          <w:rFonts w:ascii="Arial" w:hAnsi="Arial" w:cs="Arial"/>
          <w:sz w:val="24"/>
          <w:szCs w:val="24"/>
        </w:rPr>
        <w:t xml:space="preserve"> </w:t>
      </w:r>
      <w:r w:rsidR="003904CF">
        <w:rPr>
          <w:rFonts w:ascii="Arial" w:hAnsi="Arial" w:cs="Arial"/>
          <w:sz w:val="24"/>
          <w:szCs w:val="24"/>
        </w:rPr>
        <w:t>оролцдог</w:t>
      </w:r>
      <w:r w:rsidR="00D773E8">
        <w:rPr>
          <w:rFonts w:ascii="Arial" w:hAnsi="Arial" w:cs="Arial"/>
          <w:sz w:val="24"/>
          <w:szCs w:val="24"/>
        </w:rPr>
        <w:t>.</w:t>
      </w:r>
    </w:p>
    <w:p w:rsidR="00B64C9A" w:rsidRDefault="00363980" w:rsidP="00B64C9A">
      <w:pPr>
        <w:spacing w:after="0" w:line="360" w:lineRule="auto"/>
        <w:ind w:right="202" w:firstLine="778"/>
        <w:jc w:val="both"/>
        <w:rPr>
          <w:rFonts w:ascii="Arial" w:hAnsi="Arial" w:cs="Arial"/>
          <w:sz w:val="24"/>
          <w:szCs w:val="24"/>
          <w:lang w:val="mn-MN"/>
        </w:rPr>
      </w:pPr>
      <w:r>
        <w:rPr>
          <w:rFonts w:ascii="Arial" w:hAnsi="Arial" w:cs="Arial"/>
          <w:noProof/>
          <w:sz w:val="24"/>
          <w:szCs w:val="24"/>
        </w:rPr>
        <w:drawing>
          <wp:anchor distT="0" distB="0" distL="114300" distR="114300" simplePos="0" relativeHeight="252222464" behindDoc="0" locked="0" layoutInCell="1" allowOverlap="1">
            <wp:simplePos x="0" y="0"/>
            <wp:positionH relativeFrom="column">
              <wp:posOffset>71755</wp:posOffset>
            </wp:positionH>
            <wp:positionV relativeFrom="paragraph">
              <wp:posOffset>989330</wp:posOffset>
            </wp:positionV>
            <wp:extent cx="2020570" cy="2329815"/>
            <wp:effectExtent l="19050" t="0" r="0" b="0"/>
            <wp:wrapThrough wrapText="bothSides">
              <wp:wrapPolygon edited="0">
                <wp:start x="-204" y="0"/>
                <wp:lineTo x="-204" y="21370"/>
                <wp:lineTo x="21586" y="21370"/>
                <wp:lineTo x="21586" y="0"/>
                <wp:lineTo x="-204" y="0"/>
              </wp:wrapPolygon>
            </wp:wrapThrough>
            <wp:docPr id="7" name="Picture 2" descr="C:\Documents and Settings\user\Deskto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user\Desktop\0.jpg"/>
                    <pic:cNvPicPr>
                      <a:picLocks noChangeAspect="1" noChangeArrowheads="1"/>
                    </pic:cNvPicPr>
                  </pic:nvPicPr>
                  <pic:blipFill>
                    <a:blip r:embed="rId23"/>
                    <a:srcRect/>
                    <a:stretch>
                      <a:fillRect/>
                    </a:stretch>
                  </pic:blipFill>
                  <pic:spPr bwMode="auto">
                    <a:xfrm>
                      <a:off x="0" y="0"/>
                      <a:ext cx="2020570" cy="2329815"/>
                    </a:xfrm>
                    <a:prstGeom prst="rect">
                      <a:avLst/>
                    </a:prstGeom>
                    <a:noFill/>
                    <a:ln w="9525">
                      <a:noFill/>
                      <a:miter lim="800000"/>
                      <a:headEnd/>
                      <a:tailEnd/>
                    </a:ln>
                  </pic:spPr>
                </pic:pic>
              </a:graphicData>
            </a:graphic>
          </wp:anchor>
        </w:drawing>
      </w:r>
      <w:r w:rsidR="00B64C9A">
        <w:rPr>
          <w:rFonts w:ascii="Arial" w:hAnsi="Arial" w:cs="Arial"/>
          <w:sz w:val="24"/>
          <w:szCs w:val="24"/>
          <w:lang w:val="mn-MN"/>
        </w:rPr>
        <w:t>е</w:t>
      </w:r>
      <w:r w:rsidR="00F97082">
        <w:rPr>
          <w:rFonts w:ascii="Arial" w:hAnsi="Arial" w:cs="Arial"/>
          <w:sz w:val="24"/>
          <w:szCs w:val="24"/>
        </w:rPr>
        <w:t>/</w:t>
      </w:r>
      <w:r w:rsidR="00B64C9A">
        <w:rPr>
          <w:rFonts w:ascii="Arial" w:hAnsi="Arial" w:cs="Arial"/>
          <w:sz w:val="24"/>
          <w:szCs w:val="24"/>
          <w:lang w:val="mn-MN"/>
        </w:rPr>
        <w:t>.</w:t>
      </w:r>
      <w:r w:rsidR="00F97082">
        <w:rPr>
          <w:rFonts w:ascii="Arial" w:hAnsi="Arial" w:cs="Arial"/>
          <w:sz w:val="24"/>
          <w:szCs w:val="24"/>
        </w:rPr>
        <w:t xml:space="preserve"> </w:t>
      </w:r>
      <w:r w:rsidR="003904CF">
        <w:rPr>
          <w:rFonts w:ascii="Arial" w:hAnsi="Arial" w:cs="Arial"/>
          <w:sz w:val="24"/>
          <w:szCs w:val="24"/>
        </w:rPr>
        <w:t>Зарим</w:t>
      </w:r>
      <w:r w:rsidR="00F97082">
        <w:rPr>
          <w:rFonts w:ascii="Arial" w:hAnsi="Arial" w:cs="Arial"/>
          <w:sz w:val="24"/>
          <w:szCs w:val="24"/>
        </w:rPr>
        <w:t xml:space="preserve"> </w:t>
      </w:r>
      <w:r w:rsidR="003904CF">
        <w:rPr>
          <w:rFonts w:ascii="Arial" w:hAnsi="Arial" w:cs="Arial"/>
          <w:sz w:val="24"/>
          <w:szCs w:val="24"/>
        </w:rPr>
        <w:t>дасгалжуулагчид</w:t>
      </w:r>
      <w:r w:rsidR="00F97082">
        <w:rPr>
          <w:rFonts w:ascii="Arial" w:hAnsi="Arial" w:cs="Arial"/>
          <w:sz w:val="24"/>
          <w:szCs w:val="24"/>
        </w:rPr>
        <w:t xml:space="preserve"> </w:t>
      </w:r>
      <w:r w:rsidR="003904CF">
        <w:rPr>
          <w:rFonts w:ascii="Arial" w:hAnsi="Arial" w:cs="Arial"/>
          <w:sz w:val="24"/>
          <w:szCs w:val="24"/>
        </w:rPr>
        <w:t>параллель</w:t>
      </w:r>
      <w:r w:rsidR="00F97082">
        <w:rPr>
          <w:rFonts w:ascii="Arial" w:hAnsi="Arial" w:cs="Arial"/>
          <w:sz w:val="24"/>
          <w:szCs w:val="24"/>
        </w:rPr>
        <w:t xml:space="preserve"> (</w:t>
      </w:r>
      <w:r w:rsidR="003904CF">
        <w:rPr>
          <w:rFonts w:ascii="Arial" w:hAnsi="Arial" w:cs="Arial"/>
          <w:sz w:val="24"/>
          <w:szCs w:val="24"/>
        </w:rPr>
        <w:t>классик</w:t>
      </w:r>
      <w:r w:rsidR="00F97082">
        <w:rPr>
          <w:rFonts w:ascii="Arial" w:hAnsi="Arial" w:cs="Arial"/>
          <w:sz w:val="24"/>
          <w:szCs w:val="24"/>
        </w:rPr>
        <w:t xml:space="preserve">) </w:t>
      </w:r>
      <w:r w:rsidR="003904CF">
        <w:rPr>
          <w:rFonts w:ascii="Arial" w:hAnsi="Arial" w:cs="Arial"/>
          <w:sz w:val="24"/>
          <w:szCs w:val="24"/>
        </w:rPr>
        <w:t>зогсолтыг</w:t>
      </w:r>
      <w:r w:rsidR="00F97082">
        <w:rPr>
          <w:rFonts w:ascii="Arial" w:hAnsi="Arial" w:cs="Arial"/>
          <w:sz w:val="24"/>
          <w:szCs w:val="24"/>
        </w:rPr>
        <w:t xml:space="preserve"> </w:t>
      </w:r>
      <w:r w:rsidR="003904CF">
        <w:rPr>
          <w:rFonts w:ascii="Arial" w:hAnsi="Arial" w:cs="Arial"/>
          <w:sz w:val="24"/>
          <w:szCs w:val="24"/>
        </w:rPr>
        <w:t>зөвлөдөг</w:t>
      </w:r>
      <w:r w:rsidR="00F97082">
        <w:rPr>
          <w:rFonts w:ascii="Arial" w:hAnsi="Arial" w:cs="Arial"/>
          <w:sz w:val="24"/>
          <w:szCs w:val="24"/>
        </w:rPr>
        <w:t xml:space="preserve"> </w:t>
      </w:r>
      <w:r w:rsidR="003904CF">
        <w:rPr>
          <w:rFonts w:ascii="Arial" w:hAnsi="Arial" w:cs="Arial"/>
          <w:sz w:val="24"/>
          <w:szCs w:val="24"/>
        </w:rPr>
        <w:t>бол</w:t>
      </w:r>
      <w:r w:rsidR="00F97082">
        <w:rPr>
          <w:rFonts w:ascii="Arial" w:hAnsi="Arial" w:cs="Arial"/>
          <w:sz w:val="24"/>
          <w:szCs w:val="24"/>
        </w:rPr>
        <w:t xml:space="preserve"> </w:t>
      </w:r>
      <w:r w:rsidR="003904CF">
        <w:rPr>
          <w:rFonts w:ascii="Arial" w:hAnsi="Arial" w:cs="Arial"/>
          <w:sz w:val="24"/>
          <w:szCs w:val="24"/>
        </w:rPr>
        <w:t>бусад</w:t>
      </w:r>
      <w:r w:rsidR="00F97082">
        <w:rPr>
          <w:rFonts w:ascii="Arial" w:hAnsi="Arial" w:cs="Arial"/>
          <w:sz w:val="24"/>
          <w:szCs w:val="24"/>
        </w:rPr>
        <w:t xml:space="preserve"> </w:t>
      </w:r>
      <w:r w:rsidR="003904CF">
        <w:rPr>
          <w:rFonts w:ascii="Arial" w:hAnsi="Arial" w:cs="Arial"/>
          <w:sz w:val="24"/>
          <w:szCs w:val="24"/>
        </w:rPr>
        <w:t>нь</w:t>
      </w:r>
      <w:r w:rsidR="00F97082">
        <w:rPr>
          <w:rFonts w:ascii="Arial" w:hAnsi="Arial" w:cs="Arial"/>
          <w:sz w:val="24"/>
          <w:szCs w:val="24"/>
        </w:rPr>
        <w:t xml:space="preserve"> </w:t>
      </w:r>
      <w:r w:rsidR="003904CF">
        <w:rPr>
          <w:rFonts w:ascii="Arial" w:hAnsi="Arial" w:cs="Arial"/>
          <w:sz w:val="24"/>
          <w:szCs w:val="24"/>
        </w:rPr>
        <w:t>нээлттэй</w:t>
      </w:r>
      <w:r w:rsidR="00F97082">
        <w:rPr>
          <w:rFonts w:ascii="Arial" w:hAnsi="Arial" w:cs="Arial"/>
          <w:sz w:val="24"/>
          <w:szCs w:val="24"/>
        </w:rPr>
        <w:t xml:space="preserve"> </w:t>
      </w:r>
      <w:r w:rsidR="003904CF">
        <w:rPr>
          <w:rFonts w:ascii="Arial" w:hAnsi="Arial" w:cs="Arial"/>
          <w:sz w:val="24"/>
          <w:szCs w:val="24"/>
        </w:rPr>
        <w:t>зогсолтыг</w:t>
      </w:r>
      <w:r w:rsidR="00F97082">
        <w:rPr>
          <w:rFonts w:ascii="Arial" w:hAnsi="Arial" w:cs="Arial"/>
          <w:sz w:val="24"/>
          <w:szCs w:val="24"/>
        </w:rPr>
        <w:t xml:space="preserve"> </w:t>
      </w:r>
      <w:r w:rsidR="003904CF">
        <w:rPr>
          <w:rFonts w:ascii="Arial" w:hAnsi="Arial" w:cs="Arial"/>
          <w:sz w:val="24"/>
          <w:szCs w:val="24"/>
        </w:rPr>
        <w:t>зөвлөдөг</w:t>
      </w:r>
      <w:r w:rsidR="00F97082">
        <w:rPr>
          <w:rFonts w:ascii="Arial" w:hAnsi="Arial" w:cs="Arial"/>
          <w:sz w:val="24"/>
          <w:szCs w:val="24"/>
        </w:rPr>
        <w:t>.</w:t>
      </w:r>
      <w:r w:rsidR="006E216C">
        <w:rPr>
          <w:rFonts w:ascii="Arial" w:hAnsi="Arial" w:cs="Arial"/>
          <w:sz w:val="24"/>
          <w:szCs w:val="24"/>
        </w:rPr>
        <w:t xml:space="preserve"> </w:t>
      </w:r>
      <w:r w:rsidR="003904CF">
        <w:rPr>
          <w:rFonts w:ascii="Arial" w:hAnsi="Arial" w:cs="Arial"/>
          <w:sz w:val="24"/>
          <w:szCs w:val="24"/>
        </w:rPr>
        <w:t>Параллель</w:t>
      </w:r>
      <w:r w:rsidR="00F36B10">
        <w:rPr>
          <w:rFonts w:ascii="Arial" w:hAnsi="Arial" w:cs="Arial"/>
          <w:sz w:val="24"/>
          <w:szCs w:val="24"/>
        </w:rPr>
        <w:t xml:space="preserve"> </w:t>
      </w:r>
      <w:r w:rsidR="003904CF">
        <w:rPr>
          <w:rFonts w:ascii="Arial" w:hAnsi="Arial" w:cs="Arial"/>
          <w:sz w:val="24"/>
          <w:szCs w:val="24"/>
        </w:rPr>
        <w:t>зогсолт</w:t>
      </w:r>
      <w:r w:rsidR="00F36B10">
        <w:rPr>
          <w:rFonts w:ascii="Arial" w:hAnsi="Arial" w:cs="Arial"/>
          <w:sz w:val="24"/>
          <w:szCs w:val="24"/>
        </w:rPr>
        <w:t xml:space="preserve"> </w:t>
      </w:r>
      <w:r w:rsidR="003904CF">
        <w:rPr>
          <w:rFonts w:ascii="Arial" w:hAnsi="Arial" w:cs="Arial"/>
          <w:sz w:val="24"/>
          <w:szCs w:val="24"/>
        </w:rPr>
        <w:t>нь</w:t>
      </w:r>
      <w:r w:rsidR="00F36B10">
        <w:rPr>
          <w:rFonts w:ascii="Arial" w:hAnsi="Arial" w:cs="Arial"/>
          <w:sz w:val="24"/>
          <w:szCs w:val="24"/>
        </w:rPr>
        <w:t xml:space="preserve"> </w:t>
      </w:r>
      <w:r w:rsidR="003904CF">
        <w:rPr>
          <w:rFonts w:ascii="Arial" w:hAnsi="Arial" w:cs="Arial"/>
          <w:sz w:val="24"/>
          <w:szCs w:val="24"/>
        </w:rPr>
        <w:t>хамгийн</w:t>
      </w:r>
      <w:r w:rsidR="00F36B10">
        <w:rPr>
          <w:rFonts w:ascii="Arial" w:hAnsi="Arial" w:cs="Arial"/>
          <w:sz w:val="24"/>
          <w:szCs w:val="24"/>
        </w:rPr>
        <w:t xml:space="preserve"> </w:t>
      </w:r>
      <w:r w:rsidR="00F20A51">
        <w:rPr>
          <w:rFonts w:ascii="Arial" w:hAnsi="Arial" w:cs="Arial"/>
          <w:sz w:val="24"/>
          <w:szCs w:val="24"/>
          <w:lang w:val="mn-MN"/>
        </w:rPr>
        <w:t xml:space="preserve">жижиг </w:t>
      </w:r>
      <w:r w:rsidR="003904CF">
        <w:rPr>
          <w:rFonts w:ascii="Arial" w:hAnsi="Arial" w:cs="Arial"/>
          <w:sz w:val="24"/>
          <w:szCs w:val="24"/>
        </w:rPr>
        <w:t>булчингийн</w:t>
      </w:r>
      <w:r w:rsidR="00F36B10">
        <w:rPr>
          <w:rFonts w:ascii="Arial" w:hAnsi="Arial" w:cs="Arial"/>
          <w:sz w:val="24"/>
          <w:szCs w:val="24"/>
        </w:rPr>
        <w:t xml:space="preserve"> </w:t>
      </w:r>
      <w:r w:rsidR="003904CF">
        <w:rPr>
          <w:rFonts w:ascii="Arial" w:hAnsi="Arial" w:cs="Arial"/>
          <w:sz w:val="24"/>
          <w:szCs w:val="24"/>
        </w:rPr>
        <w:t>ажиллагааны</w:t>
      </w:r>
      <w:r w:rsidR="00F36B10">
        <w:rPr>
          <w:rFonts w:ascii="Arial" w:hAnsi="Arial" w:cs="Arial"/>
          <w:sz w:val="24"/>
          <w:szCs w:val="24"/>
        </w:rPr>
        <w:t xml:space="preserve"> </w:t>
      </w:r>
      <w:r w:rsidR="003904CF">
        <w:rPr>
          <w:rFonts w:ascii="Arial" w:hAnsi="Arial" w:cs="Arial"/>
          <w:sz w:val="24"/>
          <w:szCs w:val="24"/>
        </w:rPr>
        <w:t>хүчлэлийг</w:t>
      </w:r>
      <w:r w:rsidR="00F36B10">
        <w:rPr>
          <w:rFonts w:ascii="Arial" w:hAnsi="Arial" w:cs="Arial"/>
          <w:sz w:val="24"/>
          <w:szCs w:val="24"/>
        </w:rPr>
        <w:t xml:space="preserve"> </w:t>
      </w:r>
      <w:r w:rsidR="003904CF">
        <w:rPr>
          <w:rFonts w:ascii="Arial" w:hAnsi="Arial" w:cs="Arial"/>
          <w:sz w:val="24"/>
          <w:szCs w:val="24"/>
        </w:rPr>
        <w:t>шаардана</w:t>
      </w:r>
      <w:r w:rsidR="00F36B10">
        <w:rPr>
          <w:rFonts w:ascii="Arial" w:hAnsi="Arial" w:cs="Arial"/>
          <w:sz w:val="24"/>
          <w:szCs w:val="24"/>
        </w:rPr>
        <w:t xml:space="preserve">. </w:t>
      </w:r>
    </w:p>
    <w:p w:rsidR="00B64C9A" w:rsidRDefault="00B64C9A" w:rsidP="00B64C9A">
      <w:pPr>
        <w:spacing w:after="0" w:line="360" w:lineRule="auto"/>
        <w:ind w:right="202" w:firstLine="778"/>
        <w:jc w:val="both"/>
        <w:rPr>
          <w:rFonts w:ascii="Arial" w:hAnsi="Arial" w:cs="Arial"/>
          <w:sz w:val="24"/>
          <w:szCs w:val="24"/>
          <w:lang w:val="mn-MN"/>
        </w:rPr>
      </w:pPr>
    </w:p>
    <w:p w:rsidR="00F20A51" w:rsidRDefault="003904CF" w:rsidP="00F20A51">
      <w:pPr>
        <w:spacing w:after="0" w:line="360" w:lineRule="auto"/>
        <w:ind w:right="202" w:firstLine="778"/>
        <w:jc w:val="both"/>
        <w:rPr>
          <w:rFonts w:ascii="Arial" w:hAnsi="Arial" w:cs="Arial"/>
          <w:sz w:val="24"/>
          <w:szCs w:val="24"/>
          <w:lang w:val="mn-MN"/>
        </w:rPr>
      </w:pPr>
      <w:r>
        <w:rPr>
          <w:rFonts w:ascii="Arial" w:hAnsi="Arial" w:cs="Arial"/>
          <w:sz w:val="24"/>
          <w:szCs w:val="24"/>
        </w:rPr>
        <w:t>Бидний</w:t>
      </w:r>
      <w:r w:rsidR="00F36B10">
        <w:rPr>
          <w:rFonts w:ascii="Arial" w:hAnsi="Arial" w:cs="Arial"/>
          <w:sz w:val="24"/>
          <w:szCs w:val="24"/>
        </w:rPr>
        <w:t xml:space="preserve"> </w:t>
      </w:r>
      <w:r>
        <w:rPr>
          <w:rFonts w:ascii="Arial" w:hAnsi="Arial" w:cs="Arial"/>
          <w:sz w:val="24"/>
          <w:szCs w:val="24"/>
        </w:rPr>
        <w:t>өмнө</w:t>
      </w:r>
      <w:r w:rsidR="00F36B10">
        <w:rPr>
          <w:rFonts w:ascii="Arial" w:hAnsi="Arial" w:cs="Arial"/>
          <w:sz w:val="24"/>
          <w:szCs w:val="24"/>
        </w:rPr>
        <w:t xml:space="preserve"> </w:t>
      </w:r>
      <w:r>
        <w:rPr>
          <w:rFonts w:ascii="Arial" w:hAnsi="Arial" w:cs="Arial"/>
          <w:sz w:val="24"/>
          <w:szCs w:val="24"/>
        </w:rPr>
        <w:t>биеэ</w:t>
      </w:r>
      <w:r w:rsidR="00F36B10">
        <w:rPr>
          <w:rFonts w:ascii="Arial" w:hAnsi="Arial" w:cs="Arial"/>
          <w:sz w:val="24"/>
          <w:szCs w:val="24"/>
        </w:rPr>
        <w:t xml:space="preserve"> </w:t>
      </w:r>
      <w:r>
        <w:rPr>
          <w:rFonts w:ascii="Arial" w:hAnsi="Arial" w:cs="Arial"/>
          <w:sz w:val="24"/>
          <w:szCs w:val="24"/>
        </w:rPr>
        <w:t>сулласан</w:t>
      </w:r>
      <w:r w:rsidR="00F36B10">
        <w:rPr>
          <w:rFonts w:ascii="Arial" w:hAnsi="Arial" w:cs="Arial"/>
          <w:sz w:val="24"/>
          <w:szCs w:val="24"/>
        </w:rPr>
        <w:t xml:space="preserve"> </w:t>
      </w:r>
      <w:r w:rsidR="00505294" w:rsidRPr="00505294">
        <w:rPr>
          <w:rFonts w:ascii="Arial" w:hAnsi="Arial" w:cs="Arial"/>
          <w:sz w:val="24"/>
          <w:szCs w:val="24"/>
        </w:rPr>
        <w:t xml:space="preserve"> </w:t>
      </w:r>
      <w:r>
        <w:rPr>
          <w:rFonts w:ascii="Arial" w:hAnsi="Arial" w:cs="Arial"/>
          <w:sz w:val="24"/>
          <w:szCs w:val="24"/>
        </w:rPr>
        <w:t>байдалд</w:t>
      </w:r>
      <w:r w:rsidR="00F36B10">
        <w:rPr>
          <w:rFonts w:ascii="Arial" w:hAnsi="Arial" w:cs="Arial"/>
          <w:sz w:val="24"/>
          <w:szCs w:val="24"/>
        </w:rPr>
        <w:t xml:space="preserve"> </w:t>
      </w:r>
      <w:r>
        <w:rPr>
          <w:rFonts w:ascii="Arial" w:hAnsi="Arial" w:cs="Arial"/>
          <w:sz w:val="24"/>
          <w:szCs w:val="24"/>
        </w:rPr>
        <w:t>байгаа</w:t>
      </w:r>
      <w:r w:rsidR="00F36B10">
        <w:rPr>
          <w:rFonts w:ascii="Arial" w:hAnsi="Arial" w:cs="Arial"/>
          <w:sz w:val="24"/>
          <w:szCs w:val="24"/>
        </w:rPr>
        <w:t xml:space="preserve"> </w:t>
      </w:r>
      <w:r>
        <w:rPr>
          <w:rFonts w:ascii="Arial" w:hAnsi="Arial" w:cs="Arial"/>
          <w:sz w:val="24"/>
          <w:szCs w:val="24"/>
        </w:rPr>
        <w:t>харваач</w:t>
      </w:r>
      <w:r w:rsidR="00F36B10">
        <w:rPr>
          <w:rFonts w:ascii="Arial" w:hAnsi="Arial" w:cs="Arial"/>
          <w:sz w:val="24"/>
          <w:szCs w:val="24"/>
        </w:rPr>
        <w:t xml:space="preserve"> </w:t>
      </w:r>
      <w:r>
        <w:rPr>
          <w:rFonts w:ascii="Arial" w:hAnsi="Arial" w:cs="Arial"/>
          <w:sz w:val="24"/>
          <w:szCs w:val="24"/>
        </w:rPr>
        <w:t>эгц</w:t>
      </w:r>
      <w:r w:rsidR="00F36B10">
        <w:rPr>
          <w:rFonts w:ascii="Arial" w:hAnsi="Arial" w:cs="Arial"/>
          <w:sz w:val="24"/>
          <w:szCs w:val="24"/>
        </w:rPr>
        <w:t xml:space="preserve"> </w:t>
      </w:r>
      <w:r>
        <w:rPr>
          <w:rFonts w:ascii="Arial" w:hAnsi="Arial" w:cs="Arial"/>
          <w:sz w:val="24"/>
          <w:szCs w:val="24"/>
        </w:rPr>
        <w:t>босоо</w:t>
      </w:r>
      <w:r w:rsidR="00F36B10">
        <w:rPr>
          <w:rFonts w:ascii="Arial" w:hAnsi="Arial" w:cs="Arial"/>
          <w:sz w:val="24"/>
          <w:szCs w:val="24"/>
        </w:rPr>
        <w:t xml:space="preserve"> </w:t>
      </w:r>
      <w:r>
        <w:rPr>
          <w:rFonts w:ascii="Arial" w:hAnsi="Arial" w:cs="Arial"/>
          <w:sz w:val="24"/>
          <w:szCs w:val="24"/>
        </w:rPr>
        <w:t>байдалд</w:t>
      </w:r>
      <w:r w:rsidR="00F36B10">
        <w:rPr>
          <w:rFonts w:ascii="Arial" w:hAnsi="Arial" w:cs="Arial"/>
          <w:sz w:val="24"/>
          <w:szCs w:val="24"/>
        </w:rPr>
        <w:t xml:space="preserve"> </w:t>
      </w:r>
      <w:r>
        <w:rPr>
          <w:rFonts w:ascii="Arial" w:hAnsi="Arial" w:cs="Arial"/>
          <w:sz w:val="24"/>
          <w:szCs w:val="24"/>
        </w:rPr>
        <w:t>зогсож</w:t>
      </w:r>
      <w:r w:rsidR="00F36B10">
        <w:rPr>
          <w:rFonts w:ascii="Arial" w:hAnsi="Arial" w:cs="Arial"/>
          <w:sz w:val="24"/>
          <w:szCs w:val="24"/>
        </w:rPr>
        <w:t xml:space="preserve"> </w:t>
      </w:r>
      <w:r>
        <w:rPr>
          <w:rFonts w:ascii="Arial" w:hAnsi="Arial" w:cs="Arial"/>
          <w:sz w:val="24"/>
          <w:szCs w:val="24"/>
        </w:rPr>
        <w:t>байна</w:t>
      </w:r>
      <w:r w:rsidR="00F36B10">
        <w:rPr>
          <w:rFonts w:ascii="Arial" w:hAnsi="Arial" w:cs="Arial"/>
          <w:sz w:val="24"/>
          <w:szCs w:val="24"/>
        </w:rPr>
        <w:t xml:space="preserve"> </w:t>
      </w:r>
      <w:r>
        <w:rPr>
          <w:rFonts w:ascii="Arial" w:hAnsi="Arial" w:cs="Arial"/>
          <w:sz w:val="24"/>
          <w:szCs w:val="24"/>
        </w:rPr>
        <w:t>гэж</w:t>
      </w:r>
      <w:r w:rsidR="00F36B10">
        <w:rPr>
          <w:rFonts w:ascii="Arial" w:hAnsi="Arial" w:cs="Arial"/>
          <w:sz w:val="24"/>
          <w:szCs w:val="24"/>
        </w:rPr>
        <w:t xml:space="preserve"> </w:t>
      </w:r>
      <w:r>
        <w:rPr>
          <w:rFonts w:ascii="Arial" w:hAnsi="Arial" w:cs="Arial"/>
          <w:sz w:val="24"/>
          <w:szCs w:val="24"/>
        </w:rPr>
        <w:t>дүрслэн</w:t>
      </w:r>
      <w:r w:rsidR="00F36B10">
        <w:rPr>
          <w:rFonts w:ascii="Arial" w:hAnsi="Arial" w:cs="Arial"/>
          <w:sz w:val="24"/>
          <w:szCs w:val="24"/>
        </w:rPr>
        <w:t xml:space="preserve"> </w:t>
      </w:r>
      <w:r>
        <w:rPr>
          <w:rFonts w:ascii="Arial" w:hAnsi="Arial" w:cs="Arial"/>
          <w:sz w:val="24"/>
          <w:szCs w:val="24"/>
        </w:rPr>
        <w:t>бодъё</w:t>
      </w:r>
      <w:r w:rsidR="00F36B10">
        <w:rPr>
          <w:rFonts w:ascii="Arial" w:hAnsi="Arial" w:cs="Arial"/>
          <w:sz w:val="24"/>
          <w:szCs w:val="24"/>
        </w:rPr>
        <w:t xml:space="preserve">, </w:t>
      </w:r>
      <w:r>
        <w:rPr>
          <w:rFonts w:ascii="Arial" w:hAnsi="Arial" w:cs="Arial"/>
          <w:sz w:val="24"/>
          <w:szCs w:val="24"/>
        </w:rPr>
        <w:t>хэрэв</w:t>
      </w:r>
      <w:r w:rsidR="00F36B10">
        <w:rPr>
          <w:rFonts w:ascii="Arial" w:hAnsi="Arial" w:cs="Arial"/>
          <w:sz w:val="24"/>
          <w:szCs w:val="24"/>
        </w:rPr>
        <w:t xml:space="preserve"> </w:t>
      </w:r>
      <w:r>
        <w:rPr>
          <w:rFonts w:ascii="Arial" w:hAnsi="Arial" w:cs="Arial"/>
          <w:sz w:val="24"/>
          <w:szCs w:val="24"/>
        </w:rPr>
        <w:t>бид</w:t>
      </w:r>
      <w:r w:rsidR="00F36B10">
        <w:rPr>
          <w:rFonts w:ascii="Arial" w:hAnsi="Arial" w:cs="Arial"/>
          <w:sz w:val="24"/>
          <w:szCs w:val="24"/>
        </w:rPr>
        <w:t xml:space="preserve"> </w:t>
      </w:r>
      <w:r>
        <w:rPr>
          <w:rFonts w:ascii="Arial" w:hAnsi="Arial" w:cs="Arial"/>
          <w:sz w:val="24"/>
          <w:szCs w:val="24"/>
        </w:rPr>
        <w:t>гуяны</w:t>
      </w:r>
      <w:r w:rsidR="00F36B10">
        <w:rPr>
          <w:rFonts w:ascii="Arial" w:hAnsi="Arial" w:cs="Arial"/>
          <w:sz w:val="24"/>
          <w:szCs w:val="24"/>
        </w:rPr>
        <w:t xml:space="preserve"> </w:t>
      </w:r>
      <w:r>
        <w:rPr>
          <w:rFonts w:ascii="Arial" w:hAnsi="Arial" w:cs="Arial"/>
          <w:sz w:val="24"/>
          <w:szCs w:val="24"/>
        </w:rPr>
        <w:t>үеийн</w:t>
      </w:r>
      <w:r w:rsidR="00F36B10">
        <w:rPr>
          <w:rFonts w:ascii="Arial" w:hAnsi="Arial" w:cs="Arial"/>
          <w:sz w:val="24"/>
          <w:szCs w:val="24"/>
        </w:rPr>
        <w:t xml:space="preserve">, </w:t>
      </w:r>
      <w:r>
        <w:rPr>
          <w:rFonts w:ascii="Arial" w:hAnsi="Arial" w:cs="Arial"/>
          <w:sz w:val="24"/>
          <w:szCs w:val="24"/>
        </w:rPr>
        <w:t>өвдөгний</w:t>
      </w:r>
      <w:r w:rsidR="00F36B10">
        <w:rPr>
          <w:rFonts w:ascii="Arial" w:hAnsi="Arial" w:cs="Arial"/>
          <w:sz w:val="24"/>
          <w:szCs w:val="24"/>
        </w:rPr>
        <w:t xml:space="preserve"> </w:t>
      </w:r>
      <w:r>
        <w:rPr>
          <w:rFonts w:ascii="Arial" w:hAnsi="Arial" w:cs="Arial"/>
          <w:sz w:val="24"/>
          <w:szCs w:val="24"/>
        </w:rPr>
        <w:t>үеийн</w:t>
      </w:r>
      <w:r w:rsidR="00F36B10">
        <w:rPr>
          <w:rFonts w:ascii="Arial" w:hAnsi="Arial" w:cs="Arial"/>
          <w:sz w:val="24"/>
          <w:szCs w:val="24"/>
        </w:rPr>
        <w:t xml:space="preserve"> </w:t>
      </w:r>
      <w:r>
        <w:rPr>
          <w:rFonts w:ascii="Arial" w:hAnsi="Arial" w:cs="Arial"/>
          <w:sz w:val="24"/>
          <w:szCs w:val="24"/>
        </w:rPr>
        <w:t>төвийг</w:t>
      </w:r>
      <w:r w:rsidR="00F36B10">
        <w:rPr>
          <w:rFonts w:ascii="Arial" w:hAnsi="Arial" w:cs="Arial"/>
          <w:sz w:val="24"/>
          <w:szCs w:val="24"/>
        </w:rPr>
        <w:t xml:space="preserve"> </w:t>
      </w:r>
      <w:r>
        <w:rPr>
          <w:rFonts w:ascii="Arial" w:hAnsi="Arial" w:cs="Arial"/>
          <w:sz w:val="24"/>
          <w:szCs w:val="24"/>
        </w:rPr>
        <w:t>дайруулан</w:t>
      </w:r>
      <w:r w:rsidR="00F36B10">
        <w:rPr>
          <w:rFonts w:ascii="Arial" w:hAnsi="Arial" w:cs="Arial"/>
          <w:sz w:val="24"/>
          <w:szCs w:val="24"/>
        </w:rPr>
        <w:t xml:space="preserve"> </w:t>
      </w:r>
      <w:r>
        <w:rPr>
          <w:rFonts w:ascii="Arial" w:hAnsi="Arial" w:cs="Arial"/>
          <w:sz w:val="24"/>
          <w:szCs w:val="24"/>
        </w:rPr>
        <w:t>шугам</w:t>
      </w:r>
      <w:r w:rsidR="00F36B10">
        <w:rPr>
          <w:rFonts w:ascii="Arial" w:hAnsi="Arial" w:cs="Arial"/>
          <w:sz w:val="24"/>
          <w:szCs w:val="24"/>
        </w:rPr>
        <w:t xml:space="preserve"> </w:t>
      </w:r>
      <w:r>
        <w:rPr>
          <w:rFonts w:ascii="Arial" w:hAnsi="Arial" w:cs="Arial"/>
          <w:sz w:val="24"/>
          <w:szCs w:val="24"/>
        </w:rPr>
        <w:t>татах</w:t>
      </w:r>
      <w:r w:rsidR="00F36B10">
        <w:rPr>
          <w:rFonts w:ascii="Arial" w:hAnsi="Arial" w:cs="Arial"/>
          <w:sz w:val="24"/>
          <w:szCs w:val="24"/>
        </w:rPr>
        <w:t xml:space="preserve"> </w:t>
      </w:r>
      <w:r>
        <w:rPr>
          <w:rFonts w:ascii="Arial" w:hAnsi="Arial" w:cs="Arial"/>
          <w:sz w:val="24"/>
          <w:szCs w:val="24"/>
        </w:rPr>
        <w:t>юм</w:t>
      </w:r>
      <w:r w:rsidR="00F36B10">
        <w:rPr>
          <w:rFonts w:ascii="Arial" w:hAnsi="Arial" w:cs="Arial"/>
          <w:sz w:val="24"/>
          <w:szCs w:val="24"/>
        </w:rPr>
        <w:t xml:space="preserve"> </w:t>
      </w:r>
      <w:r>
        <w:rPr>
          <w:rFonts w:ascii="Arial" w:hAnsi="Arial" w:cs="Arial"/>
          <w:sz w:val="24"/>
          <w:szCs w:val="24"/>
        </w:rPr>
        <w:t>бол</w:t>
      </w:r>
      <w:r w:rsidR="006427EB">
        <w:rPr>
          <w:rFonts w:ascii="Arial" w:hAnsi="Arial" w:cs="Arial"/>
          <w:sz w:val="24"/>
          <w:szCs w:val="24"/>
        </w:rPr>
        <w:t xml:space="preserve"> </w:t>
      </w:r>
      <w:r>
        <w:rPr>
          <w:rFonts w:ascii="Arial" w:hAnsi="Arial" w:cs="Arial"/>
          <w:sz w:val="24"/>
          <w:szCs w:val="24"/>
        </w:rPr>
        <w:t>энэ</w:t>
      </w:r>
      <w:r w:rsidR="006427EB">
        <w:rPr>
          <w:rFonts w:ascii="Arial" w:hAnsi="Arial" w:cs="Arial"/>
          <w:sz w:val="24"/>
          <w:szCs w:val="24"/>
        </w:rPr>
        <w:t xml:space="preserve"> </w:t>
      </w:r>
      <w:r>
        <w:rPr>
          <w:rFonts w:ascii="Arial" w:hAnsi="Arial" w:cs="Arial"/>
          <w:sz w:val="24"/>
          <w:szCs w:val="24"/>
        </w:rPr>
        <w:t>яг</w:t>
      </w:r>
      <w:r w:rsidR="006427EB">
        <w:rPr>
          <w:rFonts w:ascii="Arial" w:hAnsi="Arial" w:cs="Arial"/>
          <w:sz w:val="24"/>
          <w:szCs w:val="24"/>
        </w:rPr>
        <w:t xml:space="preserve"> </w:t>
      </w:r>
      <w:r>
        <w:rPr>
          <w:rFonts w:ascii="Arial" w:hAnsi="Arial" w:cs="Arial"/>
          <w:sz w:val="24"/>
          <w:szCs w:val="24"/>
        </w:rPr>
        <w:t>шулуун</w:t>
      </w:r>
      <w:r w:rsidR="006427EB">
        <w:rPr>
          <w:rFonts w:ascii="Arial" w:hAnsi="Arial" w:cs="Arial"/>
          <w:sz w:val="24"/>
          <w:szCs w:val="24"/>
        </w:rPr>
        <w:t xml:space="preserve"> </w:t>
      </w:r>
      <w:r>
        <w:rPr>
          <w:rFonts w:ascii="Arial" w:hAnsi="Arial" w:cs="Arial"/>
          <w:sz w:val="24"/>
          <w:szCs w:val="24"/>
        </w:rPr>
        <w:t>шугам</w:t>
      </w:r>
      <w:r w:rsidR="006427EB">
        <w:rPr>
          <w:rFonts w:ascii="Arial" w:hAnsi="Arial" w:cs="Arial"/>
          <w:sz w:val="24"/>
          <w:szCs w:val="24"/>
        </w:rPr>
        <w:t xml:space="preserve"> </w:t>
      </w:r>
      <w:r>
        <w:rPr>
          <w:rFonts w:ascii="Arial" w:hAnsi="Arial" w:cs="Arial"/>
          <w:sz w:val="24"/>
          <w:szCs w:val="24"/>
        </w:rPr>
        <w:t>байх</w:t>
      </w:r>
      <w:r w:rsidR="006427EB">
        <w:rPr>
          <w:rFonts w:ascii="Arial" w:hAnsi="Arial" w:cs="Arial"/>
          <w:sz w:val="24"/>
          <w:szCs w:val="24"/>
        </w:rPr>
        <w:t xml:space="preserve"> </w:t>
      </w:r>
      <w:r>
        <w:rPr>
          <w:rFonts w:ascii="Arial" w:hAnsi="Arial" w:cs="Arial"/>
          <w:sz w:val="24"/>
          <w:szCs w:val="24"/>
        </w:rPr>
        <w:t>болно</w:t>
      </w:r>
      <w:r w:rsidR="00F36B10">
        <w:rPr>
          <w:rFonts w:ascii="Arial" w:hAnsi="Arial" w:cs="Arial"/>
          <w:sz w:val="24"/>
          <w:szCs w:val="24"/>
        </w:rPr>
        <w:t xml:space="preserve"> </w:t>
      </w:r>
      <w:r w:rsidR="00190149">
        <w:rPr>
          <w:rFonts w:ascii="Arial" w:hAnsi="Arial" w:cs="Arial"/>
          <w:sz w:val="24"/>
          <w:szCs w:val="24"/>
        </w:rPr>
        <w:t>(Mikulicz-</w:t>
      </w:r>
      <w:r>
        <w:rPr>
          <w:rFonts w:ascii="Arial" w:hAnsi="Arial" w:cs="Arial"/>
          <w:sz w:val="24"/>
          <w:szCs w:val="24"/>
        </w:rPr>
        <w:t>ын</w:t>
      </w:r>
      <w:r w:rsidR="00190149">
        <w:rPr>
          <w:rFonts w:ascii="Arial" w:hAnsi="Arial" w:cs="Arial"/>
          <w:sz w:val="24"/>
          <w:szCs w:val="24"/>
        </w:rPr>
        <w:t xml:space="preserve"> </w:t>
      </w:r>
      <w:r>
        <w:rPr>
          <w:rFonts w:ascii="Arial" w:hAnsi="Arial" w:cs="Arial"/>
          <w:sz w:val="24"/>
          <w:szCs w:val="24"/>
        </w:rPr>
        <w:t>шугам</w:t>
      </w:r>
      <w:r w:rsidR="00190149">
        <w:rPr>
          <w:rFonts w:ascii="Arial" w:hAnsi="Arial" w:cs="Arial"/>
          <w:sz w:val="24"/>
          <w:szCs w:val="24"/>
        </w:rPr>
        <w:t xml:space="preserve"> </w:t>
      </w:r>
      <w:r>
        <w:rPr>
          <w:rFonts w:ascii="Arial" w:hAnsi="Arial" w:cs="Arial"/>
          <w:sz w:val="24"/>
          <w:szCs w:val="24"/>
        </w:rPr>
        <w:t>гэдэг</w:t>
      </w:r>
      <w:r w:rsidR="00190149">
        <w:rPr>
          <w:rFonts w:ascii="Arial" w:hAnsi="Arial" w:cs="Arial"/>
          <w:sz w:val="24"/>
          <w:szCs w:val="24"/>
        </w:rPr>
        <w:t>)</w:t>
      </w:r>
      <w:r w:rsidR="00F20A51">
        <w:rPr>
          <w:rFonts w:ascii="Arial" w:hAnsi="Arial" w:cs="Arial"/>
          <w:sz w:val="24"/>
          <w:szCs w:val="24"/>
          <w:lang w:val="mn-MN"/>
        </w:rPr>
        <w:t>.</w:t>
      </w:r>
      <w:r w:rsidR="00190149">
        <w:rPr>
          <w:rFonts w:ascii="Arial" w:hAnsi="Arial" w:cs="Arial"/>
          <w:sz w:val="24"/>
          <w:szCs w:val="24"/>
        </w:rPr>
        <w:t xml:space="preserve"> </w:t>
      </w:r>
      <w:r w:rsidR="00F20A51">
        <w:rPr>
          <w:rFonts w:ascii="Arial" w:hAnsi="Arial" w:cs="Arial"/>
          <w:sz w:val="24"/>
          <w:szCs w:val="24"/>
          <w:lang w:val="mn-MN"/>
        </w:rPr>
        <w:t>Э</w:t>
      </w:r>
      <w:r>
        <w:rPr>
          <w:rFonts w:ascii="Arial" w:hAnsi="Arial" w:cs="Arial"/>
          <w:sz w:val="24"/>
          <w:szCs w:val="24"/>
        </w:rPr>
        <w:t>нэ</w:t>
      </w:r>
      <w:r w:rsidR="00F36B10">
        <w:rPr>
          <w:rFonts w:ascii="Arial" w:hAnsi="Arial" w:cs="Arial"/>
          <w:sz w:val="24"/>
          <w:szCs w:val="24"/>
        </w:rPr>
        <w:t xml:space="preserve"> </w:t>
      </w:r>
      <w:r>
        <w:rPr>
          <w:rFonts w:ascii="Arial" w:hAnsi="Arial" w:cs="Arial"/>
          <w:sz w:val="24"/>
          <w:szCs w:val="24"/>
        </w:rPr>
        <w:t>нь</w:t>
      </w:r>
      <w:r w:rsidR="00F36B10">
        <w:rPr>
          <w:rFonts w:ascii="Arial" w:hAnsi="Arial" w:cs="Arial"/>
          <w:sz w:val="24"/>
          <w:szCs w:val="24"/>
        </w:rPr>
        <w:t xml:space="preserve"> </w:t>
      </w:r>
      <w:r>
        <w:rPr>
          <w:rFonts w:ascii="Arial" w:hAnsi="Arial" w:cs="Arial"/>
          <w:sz w:val="24"/>
          <w:szCs w:val="24"/>
        </w:rPr>
        <w:t>мэдээж</w:t>
      </w:r>
      <w:r w:rsidR="00F36B10">
        <w:rPr>
          <w:rFonts w:ascii="Arial" w:hAnsi="Arial" w:cs="Arial"/>
          <w:sz w:val="24"/>
          <w:szCs w:val="24"/>
        </w:rPr>
        <w:t xml:space="preserve"> </w:t>
      </w:r>
      <w:r>
        <w:rPr>
          <w:rFonts w:ascii="Arial" w:hAnsi="Arial" w:cs="Arial"/>
          <w:sz w:val="24"/>
          <w:szCs w:val="24"/>
        </w:rPr>
        <w:t>эрүүл</w:t>
      </w:r>
      <w:r w:rsidR="00F36B10">
        <w:rPr>
          <w:rFonts w:ascii="Arial" w:hAnsi="Arial" w:cs="Arial"/>
          <w:sz w:val="24"/>
          <w:szCs w:val="24"/>
        </w:rPr>
        <w:t xml:space="preserve"> </w:t>
      </w:r>
      <w:r>
        <w:rPr>
          <w:rFonts w:ascii="Arial" w:hAnsi="Arial" w:cs="Arial"/>
          <w:sz w:val="24"/>
          <w:szCs w:val="24"/>
        </w:rPr>
        <w:t>хүний</w:t>
      </w:r>
      <w:r w:rsidR="00F36B10">
        <w:rPr>
          <w:rFonts w:ascii="Arial" w:hAnsi="Arial" w:cs="Arial"/>
          <w:sz w:val="24"/>
          <w:szCs w:val="24"/>
        </w:rPr>
        <w:t xml:space="preserve"> </w:t>
      </w:r>
      <w:r>
        <w:rPr>
          <w:rFonts w:ascii="Arial" w:hAnsi="Arial" w:cs="Arial"/>
          <w:sz w:val="24"/>
          <w:szCs w:val="24"/>
        </w:rPr>
        <w:t>хоёр</w:t>
      </w:r>
      <w:r w:rsidR="007F2023">
        <w:rPr>
          <w:rFonts w:ascii="Arial" w:hAnsi="Arial" w:cs="Arial"/>
          <w:sz w:val="24"/>
          <w:szCs w:val="24"/>
        </w:rPr>
        <w:t xml:space="preserve"> </w:t>
      </w:r>
      <w:r>
        <w:rPr>
          <w:rFonts w:ascii="Arial" w:hAnsi="Arial" w:cs="Arial"/>
          <w:sz w:val="24"/>
          <w:szCs w:val="24"/>
        </w:rPr>
        <w:t>хөлд</w:t>
      </w:r>
      <w:r w:rsidR="007F2023">
        <w:rPr>
          <w:rFonts w:ascii="Arial" w:hAnsi="Arial" w:cs="Arial"/>
          <w:sz w:val="24"/>
          <w:szCs w:val="24"/>
        </w:rPr>
        <w:t xml:space="preserve"> </w:t>
      </w:r>
      <w:r>
        <w:rPr>
          <w:rFonts w:ascii="Arial" w:hAnsi="Arial" w:cs="Arial"/>
          <w:sz w:val="24"/>
          <w:szCs w:val="24"/>
        </w:rPr>
        <w:t>адил</w:t>
      </w:r>
      <w:r w:rsidR="007F2023">
        <w:rPr>
          <w:rFonts w:ascii="Arial" w:hAnsi="Arial" w:cs="Arial"/>
          <w:sz w:val="24"/>
          <w:szCs w:val="24"/>
        </w:rPr>
        <w:t xml:space="preserve"> </w:t>
      </w:r>
      <w:r>
        <w:rPr>
          <w:rFonts w:ascii="Arial" w:hAnsi="Arial" w:cs="Arial"/>
          <w:sz w:val="24"/>
          <w:szCs w:val="24"/>
        </w:rPr>
        <w:t>байна</w:t>
      </w:r>
      <w:r w:rsidR="00F36B10">
        <w:rPr>
          <w:rFonts w:ascii="Arial" w:hAnsi="Arial" w:cs="Arial"/>
          <w:sz w:val="24"/>
          <w:szCs w:val="24"/>
        </w:rPr>
        <w:t xml:space="preserve">. </w:t>
      </w:r>
    </w:p>
    <w:p w:rsidR="00F20A51" w:rsidRDefault="00F20A51" w:rsidP="00F20A51">
      <w:pPr>
        <w:spacing w:after="0" w:line="360" w:lineRule="auto"/>
        <w:ind w:right="202"/>
        <w:rPr>
          <w:rFonts w:ascii="Arial" w:hAnsi="Arial" w:cs="Arial"/>
          <w:sz w:val="24"/>
          <w:szCs w:val="24"/>
          <w:lang w:val="mn-MN"/>
        </w:rPr>
      </w:pPr>
    </w:p>
    <w:p w:rsidR="00F20A51" w:rsidRDefault="00F20A51" w:rsidP="00F20A51">
      <w:pPr>
        <w:spacing w:after="0" w:line="360" w:lineRule="auto"/>
        <w:ind w:right="202"/>
        <w:rPr>
          <w:rFonts w:ascii="Arial" w:hAnsi="Arial" w:cs="Arial"/>
          <w:sz w:val="24"/>
          <w:szCs w:val="24"/>
          <w:lang w:val="mn-MN"/>
        </w:rPr>
      </w:pPr>
    </w:p>
    <w:p w:rsidR="00B64C9A" w:rsidRDefault="00B64C9A" w:rsidP="00F20A51">
      <w:pPr>
        <w:spacing w:after="0" w:line="360" w:lineRule="auto"/>
        <w:ind w:right="202"/>
        <w:rPr>
          <w:rFonts w:ascii="Arial" w:hAnsi="Arial" w:cs="Arial"/>
          <w:sz w:val="24"/>
          <w:szCs w:val="24"/>
          <w:lang w:val="mn-MN"/>
        </w:rPr>
      </w:pPr>
      <w:r>
        <w:rPr>
          <w:rFonts w:ascii="Arial" w:hAnsi="Arial" w:cs="Arial"/>
          <w:sz w:val="24"/>
          <w:szCs w:val="24"/>
          <w:lang w:val="mn-MN"/>
        </w:rPr>
        <w:t>Зураг 1</w:t>
      </w:r>
      <w:r w:rsidR="00F20A51">
        <w:rPr>
          <w:rFonts w:ascii="Arial" w:hAnsi="Arial" w:cs="Arial"/>
          <w:sz w:val="24"/>
          <w:szCs w:val="24"/>
          <w:lang w:val="mn-MN"/>
        </w:rPr>
        <w:t>2</w:t>
      </w:r>
      <w:r w:rsidR="005058AB">
        <w:rPr>
          <w:rFonts w:ascii="Arial" w:hAnsi="Arial" w:cs="Arial"/>
          <w:sz w:val="24"/>
          <w:szCs w:val="24"/>
          <w:lang w:val="mn-MN"/>
        </w:rPr>
        <w:t>.</w:t>
      </w:r>
      <w:r w:rsidR="00F20A51">
        <w:rPr>
          <w:rFonts w:ascii="Arial" w:hAnsi="Arial" w:cs="Arial"/>
          <w:sz w:val="24"/>
          <w:szCs w:val="24"/>
          <w:lang w:val="mn-MN"/>
        </w:rPr>
        <w:t xml:space="preserve"> П</w:t>
      </w:r>
      <w:r w:rsidR="00F20A51">
        <w:rPr>
          <w:rFonts w:ascii="Arial" w:hAnsi="Arial" w:cs="Arial"/>
          <w:sz w:val="24"/>
          <w:szCs w:val="24"/>
        </w:rPr>
        <w:t>араллель зогсолт</w:t>
      </w:r>
      <w:r>
        <w:rPr>
          <w:rFonts w:ascii="Arial" w:hAnsi="Arial" w:cs="Arial"/>
          <w:sz w:val="24"/>
          <w:szCs w:val="24"/>
          <w:lang w:val="mn-MN"/>
        </w:rPr>
        <w:t xml:space="preserve">                        </w:t>
      </w:r>
    </w:p>
    <w:p w:rsidR="00363980" w:rsidRDefault="003904CF" w:rsidP="00363980">
      <w:pPr>
        <w:spacing w:after="0" w:line="360" w:lineRule="auto"/>
        <w:ind w:right="202"/>
        <w:jc w:val="both"/>
        <w:rPr>
          <w:rFonts w:ascii="Arial" w:hAnsi="Arial" w:cs="Arial"/>
          <w:sz w:val="24"/>
          <w:szCs w:val="24"/>
          <w:lang w:val="mn-MN"/>
        </w:rPr>
      </w:pPr>
      <w:r>
        <w:rPr>
          <w:rFonts w:ascii="Arial" w:hAnsi="Arial" w:cs="Arial"/>
          <w:sz w:val="24"/>
          <w:szCs w:val="24"/>
        </w:rPr>
        <w:t>Хэрэв</w:t>
      </w:r>
      <w:r w:rsidR="00F36B10">
        <w:rPr>
          <w:rFonts w:ascii="Arial" w:hAnsi="Arial" w:cs="Arial"/>
          <w:sz w:val="24"/>
          <w:szCs w:val="24"/>
        </w:rPr>
        <w:t xml:space="preserve"> </w:t>
      </w:r>
      <w:r>
        <w:rPr>
          <w:rFonts w:ascii="Arial" w:hAnsi="Arial" w:cs="Arial"/>
          <w:sz w:val="24"/>
          <w:szCs w:val="24"/>
        </w:rPr>
        <w:t>хоёр</w:t>
      </w:r>
      <w:r w:rsidR="00F36B10">
        <w:rPr>
          <w:rFonts w:ascii="Arial" w:hAnsi="Arial" w:cs="Arial"/>
          <w:sz w:val="24"/>
          <w:szCs w:val="24"/>
        </w:rPr>
        <w:t xml:space="preserve"> </w:t>
      </w:r>
      <w:r>
        <w:rPr>
          <w:rFonts w:ascii="Arial" w:hAnsi="Arial" w:cs="Arial"/>
          <w:sz w:val="24"/>
          <w:szCs w:val="24"/>
        </w:rPr>
        <w:t>гуяны</w:t>
      </w:r>
      <w:r w:rsidR="00F36B10">
        <w:rPr>
          <w:rFonts w:ascii="Arial" w:hAnsi="Arial" w:cs="Arial"/>
          <w:sz w:val="24"/>
          <w:szCs w:val="24"/>
        </w:rPr>
        <w:t xml:space="preserve"> </w:t>
      </w:r>
      <w:r>
        <w:rPr>
          <w:rFonts w:ascii="Arial" w:hAnsi="Arial" w:cs="Arial"/>
          <w:sz w:val="24"/>
          <w:szCs w:val="24"/>
        </w:rPr>
        <w:t>үеүдийн</w:t>
      </w:r>
      <w:r w:rsidR="00B64C9A">
        <w:rPr>
          <w:rFonts w:ascii="Arial" w:hAnsi="Arial" w:cs="Arial"/>
          <w:sz w:val="24"/>
          <w:szCs w:val="24"/>
          <w:lang w:val="mn-MN"/>
        </w:rPr>
        <w:t xml:space="preserve"> </w:t>
      </w:r>
      <w:r>
        <w:rPr>
          <w:rFonts w:ascii="Arial" w:hAnsi="Arial" w:cs="Arial"/>
          <w:sz w:val="24"/>
          <w:szCs w:val="24"/>
        </w:rPr>
        <w:t>хоорондуур</w:t>
      </w:r>
      <w:r w:rsidR="00F36B10">
        <w:rPr>
          <w:rFonts w:ascii="Arial" w:hAnsi="Arial" w:cs="Arial"/>
          <w:sz w:val="24"/>
          <w:szCs w:val="24"/>
        </w:rPr>
        <w:t xml:space="preserve"> </w:t>
      </w:r>
      <w:r>
        <w:rPr>
          <w:rFonts w:ascii="Arial" w:hAnsi="Arial" w:cs="Arial"/>
          <w:sz w:val="24"/>
          <w:szCs w:val="24"/>
        </w:rPr>
        <w:t>өөр</w:t>
      </w:r>
      <w:r w:rsidR="00F36B10">
        <w:rPr>
          <w:rFonts w:ascii="Arial" w:hAnsi="Arial" w:cs="Arial"/>
          <w:sz w:val="24"/>
          <w:szCs w:val="24"/>
        </w:rPr>
        <w:t xml:space="preserve"> </w:t>
      </w:r>
      <w:r>
        <w:rPr>
          <w:rFonts w:ascii="Arial" w:hAnsi="Arial" w:cs="Arial"/>
          <w:sz w:val="24"/>
          <w:szCs w:val="24"/>
        </w:rPr>
        <w:t>нэг</w:t>
      </w:r>
      <w:r w:rsidR="00F36B10">
        <w:rPr>
          <w:rFonts w:ascii="Arial" w:hAnsi="Arial" w:cs="Arial"/>
          <w:sz w:val="24"/>
          <w:szCs w:val="24"/>
        </w:rPr>
        <w:t xml:space="preserve"> </w:t>
      </w:r>
      <w:r>
        <w:rPr>
          <w:rFonts w:ascii="Arial" w:hAnsi="Arial" w:cs="Arial"/>
          <w:sz w:val="24"/>
          <w:szCs w:val="24"/>
        </w:rPr>
        <w:t>шугам</w:t>
      </w:r>
      <w:r w:rsidR="00F36B10">
        <w:rPr>
          <w:rFonts w:ascii="Arial" w:hAnsi="Arial" w:cs="Arial"/>
          <w:sz w:val="24"/>
          <w:szCs w:val="24"/>
        </w:rPr>
        <w:t xml:space="preserve"> </w:t>
      </w:r>
      <w:r>
        <w:rPr>
          <w:rFonts w:ascii="Arial" w:hAnsi="Arial" w:cs="Arial"/>
          <w:sz w:val="24"/>
          <w:szCs w:val="24"/>
        </w:rPr>
        <w:t>татвал</w:t>
      </w:r>
      <w:r w:rsidR="00F36B10">
        <w:rPr>
          <w:rFonts w:ascii="Arial" w:hAnsi="Arial" w:cs="Arial"/>
          <w:sz w:val="24"/>
          <w:szCs w:val="24"/>
        </w:rPr>
        <w:t xml:space="preserve"> </w:t>
      </w:r>
      <w:r>
        <w:rPr>
          <w:rFonts w:ascii="Arial" w:hAnsi="Arial" w:cs="Arial"/>
          <w:sz w:val="24"/>
          <w:szCs w:val="24"/>
        </w:rPr>
        <w:t>энэ</w:t>
      </w:r>
      <w:r w:rsidR="00F36B10">
        <w:rPr>
          <w:rFonts w:ascii="Arial" w:hAnsi="Arial" w:cs="Arial"/>
          <w:sz w:val="24"/>
          <w:szCs w:val="24"/>
        </w:rPr>
        <w:t xml:space="preserve"> </w:t>
      </w:r>
      <w:r>
        <w:rPr>
          <w:rFonts w:ascii="Arial" w:hAnsi="Arial" w:cs="Arial"/>
          <w:sz w:val="24"/>
          <w:szCs w:val="24"/>
        </w:rPr>
        <w:t>шугам</w:t>
      </w:r>
      <w:r w:rsidR="00F36B10">
        <w:rPr>
          <w:rFonts w:ascii="Arial" w:hAnsi="Arial" w:cs="Arial"/>
          <w:sz w:val="24"/>
          <w:szCs w:val="24"/>
        </w:rPr>
        <w:t xml:space="preserve"> </w:t>
      </w:r>
      <w:r>
        <w:rPr>
          <w:rFonts w:ascii="Arial" w:hAnsi="Arial" w:cs="Arial"/>
          <w:sz w:val="24"/>
          <w:szCs w:val="24"/>
        </w:rPr>
        <w:t>ба</w:t>
      </w:r>
      <w:r w:rsidR="00F36B10">
        <w:rPr>
          <w:rFonts w:ascii="Arial" w:hAnsi="Arial" w:cs="Arial"/>
          <w:sz w:val="24"/>
          <w:szCs w:val="24"/>
        </w:rPr>
        <w:t xml:space="preserve"> </w:t>
      </w:r>
    </w:p>
    <w:p w:rsidR="00F97082" w:rsidRDefault="00F36B10" w:rsidP="00B64C9A">
      <w:pPr>
        <w:spacing w:after="0" w:line="360" w:lineRule="auto"/>
        <w:ind w:right="202"/>
        <w:jc w:val="both"/>
        <w:rPr>
          <w:rFonts w:ascii="Arial" w:hAnsi="Arial" w:cs="Arial"/>
          <w:sz w:val="24"/>
          <w:szCs w:val="24"/>
        </w:rPr>
      </w:pPr>
      <w:r>
        <w:rPr>
          <w:rFonts w:ascii="Arial" w:hAnsi="Arial" w:cs="Arial"/>
          <w:sz w:val="24"/>
          <w:szCs w:val="24"/>
        </w:rPr>
        <w:t>Mikulicz-</w:t>
      </w:r>
      <w:r w:rsidR="003904CF">
        <w:rPr>
          <w:rFonts w:ascii="Arial" w:hAnsi="Arial" w:cs="Arial"/>
          <w:sz w:val="24"/>
          <w:szCs w:val="24"/>
        </w:rPr>
        <w:t>ын</w:t>
      </w:r>
      <w:r>
        <w:rPr>
          <w:rFonts w:ascii="Arial" w:hAnsi="Arial" w:cs="Arial"/>
          <w:sz w:val="24"/>
          <w:szCs w:val="24"/>
        </w:rPr>
        <w:t xml:space="preserve"> </w:t>
      </w:r>
      <w:r w:rsidR="003904CF">
        <w:rPr>
          <w:rFonts w:ascii="Arial" w:hAnsi="Arial" w:cs="Arial"/>
          <w:sz w:val="24"/>
          <w:szCs w:val="24"/>
        </w:rPr>
        <w:t>шугам</w:t>
      </w:r>
      <w:r>
        <w:rPr>
          <w:rFonts w:ascii="Arial" w:hAnsi="Arial" w:cs="Arial"/>
          <w:sz w:val="24"/>
          <w:szCs w:val="24"/>
        </w:rPr>
        <w:t xml:space="preserve"> </w:t>
      </w:r>
      <w:r w:rsidR="003904CF">
        <w:rPr>
          <w:rFonts w:ascii="Arial" w:hAnsi="Arial" w:cs="Arial"/>
          <w:sz w:val="24"/>
          <w:szCs w:val="24"/>
        </w:rPr>
        <w:t>хоёрын</w:t>
      </w:r>
      <w:r>
        <w:rPr>
          <w:rFonts w:ascii="Arial" w:hAnsi="Arial" w:cs="Arial"/>
          <w:sz w:val="24"/>
          <w:szCs w:val="24"/>
        </w:rPr>
        <w:t xml:space="preserve"> </w:t>
      </w:r>
      <w:r w:rsidR="003904CF">
        <w:rPr>
          <w:rFonts w:ascii="Arial" w:hAnsi="Arial" w:cs="Arial"/>
          <w:sz w:val="24"/>
          <w:szCs w:val="24"/>
        </w:rPr>
        <w:t>хоорондох</w:t>
      </w:r>
      <w:r>
        <w:rPr>
          <w:rFonts w:ascii="Arial" w:hAnsi="Arial" w:cs="Arial"/>
          <w:sz w:val="24"/>
          <w:szCs w:val="24"/>
        </w:rPr>
        <w:t xml:space="preserve"> </w:t>
      </w:r>
      <w:r w:rsidR="003904CF">
        <w:rPr>
          <w:rFonts w:ascii="Arial" w:hAnsi="Arial" w:cs="Arial"/>
          <w:sz w:val="24"/>
          <w:szCs w:val="24"/>
        </w:rPr>
        <w:t>өнцөг</w:t>
      </w:r>
      <w:r>
        <w:rPr>
          <w:rFonts w:ascii="Arial" w:hAnsi="Arial" w:cs="Arial"/>
          <w:sz w:val="24"/>
          <w:szCs w:val="24"/>
        </w:rPr>
        <w:t xml:space="preserve"> </w:t>
      </w:r>
      <w:r w:rsidR="003904CF">
        <w:rPr>
          <w:rFonts w:ascii="Arial" w:hAnsi="Arial" w:cs="Arial"/>
          <w:sz w:val="24"/>
          <w:szCs w:val="24"/>
        </w:rPr>
        <w:t>аль</w:t>
      </w:r>
      <w:r>
        <w:rPr>
          <w:rFonts w:ascii="Arial" w:hAnsi="Arial" w:cs="Arial"/>
          <w:sz w:val="24"/>
          <w:szCs w:val="24"/>
        </w:rPr>
        <w:t xml:space="preserve"> </w:t>
      </w:r>
      <w:r w:rsidR="003904CF">
        <w:rPr>
          <w:rFonts w:ascii="Arial" w:hAnsi="Arial" w:cs="Arial"/>
          <w:sz w:val="24"/>
          <w:szCs w:val="24"/>
        </w:rPr>
        <w:t>ч</w:t>
      </w:r>
      <w:r>
        <w:rPr>
          <w:rFonts w:ascii="Arial" w:hAnsi="Arial" w:cs="Arial"/>
          <w:sz w:val="24"/>
          <w:szCs w:val="24"/>
        </w:rPr>
        <w:t xml:space="preserve"> </w:t>
      </w:r>
      <w:r w:rsidR="003904CF">
        <w:rPr>
          <w:rFonts w:ascii="Arial" w:hAnsi="Arial" w:cs="Arial"/>
          <w:sz w:val="24"/>
          <w:szCs w:val="24"/>
        </w:rPr>
        <w:t>талдаа</w:t>
      </w:r>
      <w:r>
        <w:rPr>
          <w:rFonts w:ascii="Arial" w:hAnsi="Arial" w:cs="Arial"/>
          <w:sz w:val="24"/>
          <w:szCs w:val="24"/>
        </w:rPr>
        <w:t xml:space="preserve"> 90</w:t>
      </w:r>
      <w:r>
        <w:rPr>
          <w:rFonts w:ascii="Arial" w:hAnsi="Arial" w:cs="Arial"/>
          <w:sz w:val="24"/>
          <w:szCs w:val="24"/>
          <w:vertAlign w:val="superscript"/>
        </w:rPr>
        <w:t>0</w:t>
      </w:r>
      <w:r>
        <w:rPr>
          <w:rFonts w:ascii="Arial" w:hAnsi="Arial" w:cs="Arial"/>
          <w:sz w:val="24"/>
          <w:szCs w:val="24"/>
        </w:rPr>
        <w:t xml:space="preserve"> </w:t>
      </w:r>
      <w:r w:rsidR="003904CF">
        <w:rPr>
          <w:rFonts w:ascii="Arial" w:hAnsi="Arial" w:cs="Arial"/>
          <w:sz w:val="24"/>
          <w:szCs w:val="24"/>
        </w:rPr>
        <w:t>байх</w:t>
      </w:r>
      <w:r>
        <w:rPr>
          <w:rFonts w:ascii="Arial" w:hAnsi="Arial" w:cs="Arial"/>
          <w:sz w:val="24"/>
          <w:szCs w:val="24"/>
        </w:rPr>
        <w:t xml:space="preserve"> </w:t>
      </w:r>
      <w:r w:rsidR="003904CF">
        <w:rPr>
          <w:rFonts w:ascii="Arial" w:hAnsi="Arial" w:cs="Arial"/>
          <w:sz w:val="24"/>
          <w:szCs w:val="24"/>
        </w:rPr>
        <w:t>ба</w:t>
      </w:r>
      <w:r>
        <w:rPr>
          <w:rFonts w:ascii="Arial" w:hAnsi="Arial" w:cs="Arial"/>
          <w:sz w:val="24"/>
          <w:szCs w:val="24"/>
        </w:rPr>
        <w:t xml:space="preserve"> </w:t>
      </w:r>
      <w:r w:rsidR="003904CF">
        <w:rPr>
          <w:rFonts w:ascii="Arial" w:hAnsi="Arial" w:cs="Arial"/>
          <w:sz w:val="24"/>
          <w:szCs w:val="24"/>
        </w:rPr>
        <w:t>эцэст</w:t>
      </w:r>
      <w:r>
        <w:rPr>
          <w:rFonts w:ascii="Arial" w:hAnsi="Arial" w:cs="Arial"/>
          <w:sz w:val="24"/>
          <w:szCs w:val="24"/>
        </w:rPr>
        <w:t xml:space="preserve"> </w:t>
      </w:r>
      <w:r w:rsidR="003904CF">
        <w:rPr>
          <w:rFonts w:ascii="Arial" w:hAnsi="Arial" w:cs="Arial"/>
          <w:sz w:val="24"/>
          <w:szCs w:val="24"/>
        </w:rPr>
        <w:t>нь</w:t>
      </w:r>
      <w:r>
        <w:rPr>
          <w:rFonts w:ascii="Arial" w:hAnsi="Arial" w:cs="Arial"/>
          <w:sz w:val="24"/>
          <w:szCs w:val="24"/>
        </w:rPr>
        <w:t xml:space="preserve"> </w:t>
      </w:r>
      <w:r w:rsidR="003904CF">
        <w:rPr>
          <w:rFonts w:ascii="Arial" w:hAnsi="Arial" w:cs="Arial"/>
          <w:sz w:val="24"/>
          <w:szCs w:val="24"/>
        </w:rPr>
        <w:t>нурууны</w:t>
      </w:r>
      <w:r>
        <w:rPr>
          <w:rFonts w:ascii="Arial" w:hAnsi="Arial" w:cs="Arial"/>
          <w:sz w:val="24"/>
          <w:szCs w:val="24"/>
        </w:rPr>
        <w:t xml:space="preserve"> </w:t>
      </w:r>
      <w:r w:rsidR="003904CF">
        <w:rPr>
          <w:rFonts w:ascii="Arial" w:hAnsi="Arial" w:cs="Arial"/>
          <w:sz w:val="24"/>
          <w:szCs w:val="24"/>
        </w:rPr>
        <w:t>багана</w:t>
      </w:r>
      <w:r w:rsidR="00190149">
        <w:rPr>
          <w:rFonts w:ascii="Arial" w:hAnsi="Arial" w:cs="Arial"/>
          <w:sz w:val="24"/>
          <w:szCs w:val="24"/>
        </w:rPr>
        <w:t xml:space="preserve"> </w:t>
      </w:r>
      <w:r w:rsidR="003904CF">
        <w:rPr>
          <w:rFonts w:ascii="Arial" w:hAnsi="Arial" w:cs="Arial"/>
          <w:sz w:val="24"/>
          <w:szCs w:val="24"/>
        </w:rPr>
        <w:t>энэ</w:t>
      </w:r>
      <w:r w:rsidR="00190149">
        <w:rPr>
          <w:rFonts w:ascii="Arial" w:hAnsi="Arial" w:cs="Arial"/>
          <w:sz w:val="24"/>
          <w:szCs w:val="24"/>
        </w:rPr>
        <w:t xml:space="preserve"> </w:t>
      </w:r>
      <w:r w:rsidR="003904CF">
        <w:rPr>
          <w:rFonts w:ascii="Arial" w:hAnsi="Arial" w:cs="Arial"/>
          <w:sz w:val="24"/>
          <w:szCs w:val="24"/>
        </w:rPr>
        <w:t>гуянуудын</w:t>
      </w:r>
      <w:r w:rsidR="00190149">
        <w:rPr>
          <w:rFonts w:ascii="Arial" w:hAnsi="Arial" w:cs="Arial"/>
          <w:sz w:val="24"/>
          <w:szCs w:val="24"/>
        </w:rPr>
        <w:t xml:space="preserve"> </w:t>
      </w:r>
      <w:r w:rsidR="003904CF">
        <w:rPr>
          <w:rFonts w:ascii="Arial" w:hAnsi="Arial" w:cs="Arial"/>
          <w:sz w:val="24"/>
          <w:szCs w:val="24"/>
        </w:rPr>
        <w:t>хэвтээ</w:t>
      </w:r>
      <w:r w:rsidR="00190149">
        <w:rPr>
          <w:rFonts w:ascii="Arial" w:hAnsi="Arial" w:cs="Arial"/>
          <w:sz w:val="24"/>
          <w:szCs w:val="24"/>
        </w:rPr>
        <w:t xml:space="preserve"> </w:t>
      </w:r>
      <w:r w:rsidR="003904CF">
        <w:rPr>
          <w:rFonts w:ascii="Arial" w:hAnsi="Arial" w:cs="Arial"/>
          <w:sz w:val="24"/>
          <w:szCs w:val="24"/>
        </w:rPr>
        <w:t>шугамын</w:t>
      </w:r>
      <w:r w:rsidR="00190149">
        <w:rPr>
          <w:rFonts w:ascii="Arial" w:hAnsi="Arial" w:cs="Arial"/>
          <w:sz w:val="24"/>
          <w:szCs w:val="24"/>
        </w:rPr>
        <w:t xml:space="preserve"> </w:t>
      </w:r>
      <w:r w:rsidR="003904CF">
        <w:rPr>
          <w:rFonts w:ascii="Arial" w:hAnsi="Arial" w:cs="Arial"/>
          <w:sz w:val="24"/>
          <w:szCs w:val="24"/>
        </w:rPr>
        <w:t>төв</w:t>
      </w:r>
      <w:r w:rsidR="00190149">
        <w:rPr>
          <w:rFonts w:ascii="Arial" w:hAnsi="Arial" w:cs="Arial"/>
          <w:sz w:val="24"/>
          <w:szCs w:val="24"/>
        </w:rPr>
        <w:t xml:space="preserve"> </w:t>
      </w:r>
      <w:r w:rsidR="003904CF">
        <w:rPr>
          <w:rFonts w:ascii="Arial" w:hAnsi="Arial" w:cs="Arial"/>
          <w:sz w:val="24"/>
          <w:szCs w:val="24"/>
        </w:rPr>
        <w:t>дээр</w:t>
      </w:r>
      <w:r w:rsidR="00190149">
        <w:rPr>
          <w:rFonts w:ascii="Arial" w:hAnsi="Arial" w:cs="Arial"/>
          <w:sz w:val="24"/>
          <w:szCs w:val="24"/>
        </w:rPr>
        <w:t xml:space="preserve"> 90</w:t>
      </w:r>
      <w:r w:rsidR="00190149">
        <w:rPr>
          <w:rFonts w:ascii="Arial" w:hAnsi="Arial" w:cs="Arial"/>
          <w:sz w:val="24"/>
          <w:szCs w:val="24"/>
          <w:vertAlign w:val="superscript"/>
        </w:rPr>
        <w:t>0</w:t>
      </w:r>
      <w:r w:rsidR="00190149">
        <w:rPr>
          <w:rFonts w:ascii="Arial" w:hAnsi="Arial" w:cs="Arial"/>
          <w:sz w:val="24"/>
          <w:szCs w:val="24"/>
        </w:rPr>
        <w:t xml:space="preserve"> –</w:t>
      </w:r>
      <w:r w:rsidR="003904CF">
        <w:rPr>
          <w:rFonts w:ascii="Arial" w:hAnsi="Arial" w:cs="Arial"/>
          <w:sz w:val="24"/>
          <w:szCs w:val="24"/>
        </w:rPr>
        <w:t>аар</w:t>
      </w:r>
      <w:r w:rsidR="00190149">
        <w:rPr>
          <w:rFonts w:ascii="Arial" w:hAnsi="Arial" w:cs="Arial"/>
          <w:sz w:val="24"/>
          <w:szCs w:val="24"/>
        </w:rPr>
        <w:t xml:space="preserve"> </w:t>
      </w:r>
      <w:r w:rsidR="003904CF">
        <w:rPr>
          <w:rFonts w:ascii="Arial" w:hAnsi="Arial" w:cs="Arial"/>
          <w:sz w:val="24"/>
          <w:szCs w:val="24"/>
        </w:rPr>
        <w:t>байрлана</w:t>
      </w:r>
      <w:r w:rsidR="00190149">
        <w:rPr>
          <w:rFonts w:ascii="Arial" w:hAnsi="Arial" w:cs="Arial"/>
          <w:sz w:val="24"/>
          <w:szCs w:val="24"/>
        </w:rPr>
        <w:t xml:space="preserve">. </w:t>
      </w:r>
      <w:r w:rsidR="00F97082">
        <w:rPr>
          <w:rFonts w:ascii="Arial" w:hAnsi="Arial" w:cs="Arial"/>
          <w:sz w:val="24"/>
          <w:szCs w:val="24"/>
        </w:rPr>
        <w:t xml:space="preserve"> </w:t>
      </w:r>
    </w:p>
    <w:p w:rsidR="00D23199" w:rsidRDefault="003904CF" w:rsidP="00415C53">
      <w:pPr>
        <w:spacing w:after="0" w:line="360" w:lineRule="auto"/>
        <w:ind w:right="202" w:firstLine="778"/>
        <w:jc w:val="both"/>
        <w:rPr>
          <w:rFonts w:ascii="Arial" w:hAnsi="Arial" w:cs="Arial"/>
          <w:sz w:val="24"/>
          <w:szCs w:val="24"/>
          <w:lang w:val="mn-MN"/>
        </w:rPr>
      </w:pPr>
      <w:r>
        <w:rPr>
          <w:rFonts w:ascii="Arial" w:hAnsi="Arial" w:cs="Arial"/>
          <w:sz w:val="24"/>
          <w:szCs w:val="24"/>
        </w:rPr>
        <w:t>Хажуу</w:t>
      </w:r>
      <w:r w:rsidR="00F370E5">
        <w:rPr>
          <w:rFonts w:ascii="Arial" w:hAnsi="Arial" w:cs="Arial"/>
          <w:sz w:val="24"/>
          <w:szCs w:val="24"/>
        </w:rPr>
        <w:t xml:space="preserve"> </w:t>
      </w:r>
      <w:r>
        <w:rPr>
          <w:rFonts w:ascii="Arial" w:hAnsi="Arial" w:cs="Arial"/>
          <w:sz w:val="24"/>
          <w:szCs w:val="24"/>
        </w:rPr>
        <w:t>талаас</w:t>
      </w:r>
      <w:r w:rsidR="00F370E5">
        <w:rPr>
          <w:rFonts w:ascii="Arial" w:hAnsi="Arial" w:cs="Arial"/>
          <w:sz w:val="24"/>
          <w:szCs w:val="24"/>
        </w:rPr>
        <w:t xml:space="preserve"> </w:t>
      </w:r>
      <w:r>
        <w:rPr>
          <w:rFonts w:ascii="Arial" w:hAnsi="Arial" w:cs="Arial"/>
          <w:sz w:val="24"/>
          <w:szCs w:val="24"/>
        </w:rPr>
        <w:t>нь</w:t>
      </w:r>
      <w:r w:rsidR="00F370E5">
        <w:rPr>
          <w:rFonts w:ascii="Arial" w:hAnsi="Arial" w:cs="Arial"/>
          <w:sz w:val="24"/>
          <w:szCs w:val="24"/>
        </w:rPr>
        <w:t xml:space="preserve"> </w:t>
      </w:r>
      <w:r>
        <w:rPr>
          <w:rFonts w:ascii="Arial" w:hAnsi="Arial" w:cs="Arial"/>
          <w:sz w:val="24"/>
          <w:szCs w:val="24"/>
        </w:rPr>
        <w:t>харахад</w:t>
      </w:r>
      <w:r w:rsidR="00F370E5">
        <w:rPr>
          <w:rFonts w:ascii="Arial" w:hAnsi="Arial" w:cs="Arial"/>
          <w:sz w:val="24"/>
          <w:szCs w:val="24"/>
        </w:rPr>
        <w:t xml:space="preserve"> </w:t>
      </w:r>
      <w:r>
        <w:rPr>
          <w:rFonts w:ascii="Arial" w:hAnsi="Arial" w:cs="Arial"/>
          <w:sz w:val="24"/>
          <w:szCs w:val="24"/>
        </w:rPr>
        <w:t>шагайн</w:t>
      </w:r>
      <w:r w:rsidR="00F370E5">
        <w:rPr>
          <w:rFonts w:ascii="Arial" w:hAnsi="Arial" w:cs="Arial"/>
          <w:sz w:val="24"/>
          <w:szCs w:val="24"/>
        </w:rPr>
        <w:t xml:space="preserve"> </w:t>
      </w:r>
      <w:r>
        <w:rPr>
          <w:rFonts w:ascii="Arial" w:hAnsi="Arial" w:cs="Arial"/>
          <w:sz w:val="24"/>
          <w:szCs w:val="24"/>
        </w:rPr>
        <w:t>үе</w:t>
      </w:r>
      <w:r w:rsidR="00F370E5">
        <w:rPr>
          <w:rFonts w:ascii="Arial" w:hAnsi="Arial" w:cs="Arial"/>
          <w:sz w:val="24"/>
          <w:szCs w:val="24"/>
        </w:rPr>
        <w:t xml:space="preserve">, </w:t>
      </w:r>
      <w:r>
        <w:rPr>
          <w:rFonts w:ascii="Arial" w:hAnsi="Arial" w:cs="Arial"/>
          <w:sz w:val="24"/>
          <w:szCs w:val="24"/>
        </w:rPr>
        <w:t>гуяны</w:t>
      </w:r>
      <w:r w:rsidR="00F370E5">
        <w:rPr>
          <w:rFonts w:ascii="Arial" w:hAnsi="Arial" w:cs="Arial"/>
          <w:sz w:val="24"/>
          <w:szCs w:val="24"/>
        </w:rPr>
        <w:t xml:space="preserve"> </w:t>
      </w:r>
      <w:r>
        <w:rPr>
          <w:rFonts w:ascii="Arial" w:hAnsi="Arial" w:cs="Arial"/>
          <w:sz w:val="24"/>
          <w:szCs w:val="24"/>
        </w:rPr>
        <w:t>үе</w:t>
      </w:r>
      <w:r w:rsidR="00F370E5">
        <w:rPr>
          <w:rFonts w:ascii="Arial" w:hAnsi="Arial" w:cs="Arial"/>
          <w:sz w:val="24"/>
          <w:szCs w:val="24"/>
        </w:rPr>
        <w:t xml:space="preserve"> (</w:t>
      </w:r>
      <w:r>
        <w:rPr>
          <w:rFonts w:ascii="Arial" w:hAnsi="Arial" w:cs="Arial"/>
          <w:sz w:val="24"/>
          <w:szCs w:val="24"/>
        </w:rPr>
        <w:t>холбоос</w:t>
      </w:r>
      <w:r w:rsidR="00F370E5">
        <w:rPr>
          <w:rFonts w:ascii="Arial" w:hAnsi="Arial" w:cs="Arial"/>
          <w:sz w:val="24"/>
          <w:szCs w:val="24"/>
        </w:rPr>
        <w:t xml:space="preserve">) </w:t>
      </w:r>
      <w:r>
        <w:rPr>
          <w:rFonts w:ascii="Arial" w:hAnsi="Arial" w:cs="Arial"/>
          <w:sz w:val="24"/>
          <w:szCs w:val="24"/>
        </w:rPr>
        <w:t>ба</w:t>
      </w:r>
      <w:r w:rsidR="00F370E5">
        <w:rPr>
          <w:rFonts w:ascii="Arial" w:hAnsi="Arial" w:cs="Arial"/>
          <w:sz w:val="24"/>
          <w:szCs w:val="24"/>
        </w:rPr>
        <w:t xml:space="preserve"> </w:t>
      </w:r>
      <w:r>
        <w:rPr>
          <w:rFonts w:ascii="Arial" w:hAnsi="Arial" w:cs="Arial"/>
          <w:sz w:val="24"/>
          <w:szCs w:val="24"/>
        </w:rPr>
        <w:t>чихнээс</w:t>
      </w:r>
      <w:r w:rsidR="00F370E5">
        <w:rPr>
          <w:rFonts w:ascii="Arial" w:hAnsi="Arial" w:cs="Arial"/>
          <w:sz w:val="24"/>
          <w:szCs w:val="24"/>
        </w:rPr>
        <w:t xml:space="preserve"> </w:t>
      </w:r>
      <w:r>
        <w:rPr>
          <w:rFonts w:ascii="Arial" w:hAnsi="Arial" w:cs="Arial"/>
          <w:sz w:val="24"/>
          <w:szCs w:val="24"/>
        </w:rPr>
        <w:t>дээш</w:t>
      </w:r>
      <w:r w:rsidR="00F370E5">
        <w:rPr>
          <w:rFonts w:ascii="Arial" w:hAnsi="Arial" w:cs="Arial"/>
          <w:sz w:val="24"/>
          <w:szCs w:val="24"/>
        </w:rPr>
        <w:t xml:space="preserve"> </w:t>
      </w:r>
      <w:r>
        <w:rPr>
          <w:rFonts w:ascii="Arial" w:hAnsi="Arial" w:cs="Arial"/>
          <w:sz w:val="24"/>
          <w:szCs w:val="24"/>
        </w:rPr>
        <w:t>яван</w:t>
      </w:r>
      <w:r w:rsidR="00F370E5">
        <w:rPr>
          <w:rFonts w:ascii="Arial" w:hAnsi="Arial" w:cs="Arial"/>
          <w:sz w:val="24"/>
          <w:szCs w:val="24"/>
        </w:rPr>
        <w:t xml:space="preserve"> </w:t>
      </w:r>
      <w:r>
        <w:rPr>
          <w:rFonts w:ascii="Arial" w:hAnsi="Arial" w:cs="Arial"/>
          <w:sz w:val="24"/>
          <w:szCs w:val="24"/>
        </w:rPr>
        <w:t>толгойн</w:t>
      </w:r>
      <w:r w:rsidR="00F370E5">
        <w:rPr>
          <w:rFonts w:ascii="Arial" w:hAnsi="Arial" w:cs="Arial"/>
          <w:sz w:val="24"/>
          <w:szCs w:val="24"/>
        </w:rPr>
        <w:t xml:space="preserve"> </w:t>
      </w:r>
      <w:r>
        <w:rPr>
          <w:rFonts w:ascii="Arial" w:hAnsi="Arial" w:cs="Arial"/>
          <w:sz w:val="24"/>
          <w:szCs w:val="24"/>
        </w:rPr>
        <w:t>оройгоор</w:t>
      </w:r>
      <w:r w:rsidR="00F370E5">
        <w:rPr>
          <w:rFonts w:ascii="Arial" w:hAnsi="Arial" w:cs="Arial"/>
          <w:sz w:val="24"/>
          <w:szCs w:val="24"/>
        </w:rPr>
        <w:t xml:space="preserve"> </w:t>
      </w:r>
      <w:r>
        <w:rPr>
          <w:rFonts w:ascii="Arial" w:hAnsi="Arial" w:cs="Arial"/>
          <w:sz w:val="24"/>
          <w:szCs w:val="24"/>
        </w:rPr>
        <w:t>гарсан</w:t>
      </w:r>
      <w:r w:rsidR="00F370E5">
        <w:rPr>
          <w:rFonts w:ascii="Arial" w:hAnsi="Arial" w:cs="Arial"/>
          <w:sz w:val="24"/>
          <w:szCs w:val="24"/>
        </w:rPr>
        <w:t xml:space="preserve"> </w:t>
      </w:r>
      <w:r>
        <w:rPr>
          <w:rFonts w:ascii="Arial" w:hAnsi="Arial" w:cs="Arial"/>
          <w:sz w:val="24"/>
          <w:szCs w:val="24"/>
        </w:rPr>
        <w:t>шугам</w:t>
      </w:r>
      <w:r w:rsidR="00F370E5">
        <w:rPr>
          <w:rFonts w:ascii="Arial" w:hAnsi="Arial" w:cs="Arial"/>
          <w:sz w:val="24"/>
          <w:szCs w:val="24"/>
        </w:rPr>
        <w:t xml:space="preserve"> </w:t>
      </w:r>
      <w:r>
        <w:rPr>
          <w:rFonts w:ascii="Arial" w:hAnsi="Arial" w:cs="Arial"/>
          <w:sz w:val="24"/>
          <w:szCs w:val="24"/>
        </w:rPr>
        <w:t>мөн</w:t>
      </w:r>
      <w:r w:rsidR="00F370E5">
        <w:rPr>
          <w:rFonts w:ascii="Arial" w:hAnsi="Arial" w:cs="Arial"/>
          <w:sz w:val="24"/>
          <w:szCs w:val="24"/>
        </w:rPr>
        <w:t xml:space="preserve"> </w:t>
      </w:r>
      <w:r>
        <w:rPr>
          <w:rFonts w:ascii="Arial" w:hAnsi="Arial" w:cs="Arial"/>
          <w:sz w:val="24"/>
          <w:szCs w:val="24"/>
        </w:rPr>
        <w:t>шулуун</w:t>
      </w:r>
      <w:r w:rsidR="00F370E5">
        <w:rPr>
          <w:rFonts w:ascii="Arial" w:hAnsi="Arial" w:cs="Arial"/>
          <w:sz w:val="24"/>
          <w:szCs w:val="24"/>
        </w:rPr>
        <w:t xml:space="preserve"> </w:t>
      </w:r>
      <w:r>
        <w:rPr>
          <w:rFonts w:ascii="Arial" w:hAnsi="Arial" w:cs="Arial"/>
          <w:sz w:val="24"/>
          <w:szCs w:val="24"/>
        </w:rPr>
        <w:t>байна</w:t>
      </w:r>
      <w:r w:rsidR="00F370E5">
        <w:rPr>
          <w:rFonts w:ascii="Arial" w:hAnsi="Arial" w:cs="Arial"/>
          <w:sz w:val="24"/>
          <w:szCs w:val="24"/>
        </w:rPr>
        <w:t xml:space="preserve">. </w:t>
      </w:r>
      <w:r>
        <w:rPr>
          <w:rFonts w:ascii="Arial" w:hAnsi="Arial" w:cs="Arial"/>
          <w:sz w:val="24"/>
          <w:szCs w:val="24"/>
        </w:rPr>
        <w:t>Хоёр</w:t>
      </w:r>
      <w:r w:rsidR="00F370E5">
        <w:rPr>
          <w:rFonts w:ascii="Arial" w:hAnsi="Arial" w:cs="Arial"/>
          <w:sz w:val="24"/>
          <w:szCs w:val="24"/>
        </w:rPr>
        <w:t xml:space="preserve"> </w:t>
      </w:r>
      <w:r>
        <w:rPr>
          <w:rFonts w:ascii="Arial" w:hAnsi="Arial" w:cs="Arial"/>
          <w:sz w:val="24"/>
          <w:szCs w:val="24"/>
        </w:rPr>
        <w:t>хөл</w:t>
      </w:r>
      <w:r w:rsidR="00F370E5">
        <w:rPr>
          <w:rFonts w:ascii="Arial" w:hAnsi="Arial" w:cs="Arial"/>
          <w:sz w:val="24"/>
          <w:szCs w:val="24"/>
        </w:rPr>
        <w:t xml:space="preserve"> </w:t>
      </w:r>
      <w:r>
        <w:rPr>
          <w:rFonts w:ascii="Arial" w:hAnsi="Arial" w:cs="Arial"/>
          <w:sz w:val="24"/>
          <w:szCs w:val="24"/>
        </w:rPr>
        <w:t>дээрх</w:t>
      </w:r>
      <w:r w:rsidR="00F370E5">
        <w:rPr>
          <w:rFonts w:ascii="Arial" w:hAnsi="Arial" w:cs="Arial"/>
          <w:sz w:val="24"/>
          <w:szCs w:val="24"/>
        </w:rPr>
        <w:t xml:space="preserve"> </w:t>
      </w:r>
      <w:r>
        <w:rPr>
          <w:rFonts w:ascii="Arial" w:hAnsi="Arial" w:cs="Arial"/>
          <w:sz w:val="24"/>
          <w:szCs w:val="24"/>
        </w:rPr>
        <w:t>биеийн</w:t>
      </w:r>
      <w:r w:rsidR="00F370E5">
        <w:rPr>
          <w:rFonts w:ascii="Arial" w:hAnsi="Arial" w:cs="Arial"/>
          <w:sz w:val="24"/>
          <w:szCs w:val="24"/>
        </w:rPr>
        <w:t xml:space="preserve"> </w:t>
      </w:r>
      <w:r>
        <w:rPr>
          <w:rFonts w:ascii="Arial" w:hAnsi="Arial" w:cs="Arial"/>
          <w:sz w:val="24"/>
          <w:szCs w:val="24"/>
        </w:rPr>
        <w:t>жингийн</w:t>
      </w:r>
      <w:r w:rsidR="00F370E5">
        <w:rPr>
          <w:rFonts w:ascii="Arial" w:hAnsi="Arial" w:cs="Arial"/>
          <w:sz w:val="24"/>
          <w:szCs w:val="24"/>
        </w:rPr>
        <w:t xml:space="preserve"> </w:t>
      </w:r>
      <w:r>
        <w:rPr>
          <w:rFonts w:ascii="Arial" w:hAnsi="Arial" w:cs="Arial"/>
          <w:sz w:val="24"/>
          <w:szCs w:val="24"/>
        </w:rPr>
        <w:t>хуваарилалтын</w:t>
      </w:r>
      <w:r w:rsidR="00F370E5">
        <w:rPr>
          <w:rFonts w:ascii="Arial" w:hAnsi="Arial" w:cs="Arial"/>
          <w:sz w:val="24"/>
          <w:szCs w:val="24"/>
        </w:rPr>
        <w:t xml:space="preserve"> 60-70% </w:t>
      </w:r>
      <w:r>
        <w:rPr>
          <w:rFonts w:ascii="Arial" w:hAnsi="Arial" w:cs="Arial"/>
          <w:sz w:val="24"/>
          <w:szCs w:val="24"/>
        </w:rPr>
        <w:t>нь</w:t>
      </w:r>
      <w:r w:rsidR="00F370E5">
        <w:rPr>
          <w:rFonts w:ascii="Arial" w:hAnsi="Arial" w:cs="Arial"/>
          <w:sz w:val="24"/>
          <w:szCs w:val="24"/>
        </w:rPr>
        <w:t xml:space="preserve"> </w:t>
      </w:r>
      <w:r>
        <w:rPr>
          <w:rFonts w:ascii="Arial" w:hAnsi="Arial" w:cs="Arial"/>
          <w:sz w:val="24"/>
          <w:szCs w:val="24"/>
        </w:rPr>
        <w:t>өсгийд</w:t>
      </w:r>
      <w:r w:rsidR="00F370E5">
        <w:rPr>
          <w:rFonts w:ascii="Arial" w:hAnsi="Arial" w:cs="Arial"/>
          <w:sz w:val="24"/>
          <w:szCs w:val="24"/>
        </w:rPr>
        <w:t xml:space="preserve">, 30-40% </w:t>
      </w:r>
      <w:r>
        <w:rPr>
          <w:rFonts w:ascii="Arial" w:hAnsi="Arial" w:cs="Arial"/>
          <w:sz w:val="24"/>
          <w:szCs w:val="24"/>
        </w:rPr>
        <w:t>нь</w:t>
      </w:r>
      <w:r w:rsidR="00F370E5">
        <w:rPr>
          <w:rFonts w:ascii="Arial" w:hAnsi="Arial" w:cs="Arial"/>
          <w:sz w:val="24"/>
          <w:szCs w:val="24"/>
        </w:rPr>
        <w:t xml:space="preserve"> </w:t>
      </w:r>
      <w:r>
        <w:rPr>
          <w:rFonts w:ascii="Arial" w:hAnsi="Arial" w:cs="Arial"/>
          <w:sz w:val="24"/>
          <w:szCs w:val="24"/>
        </w:rPr>
        <w:t>хөлийн</w:t>
      </w:r>
      <w:r w:rsidR="00F370E5">
        <w:rPr>
          <w:rFonts w:ascii="Arial" w:hAnsi="Arial" w:cs="Arial"/>
          <w:sz w:val="24"/>
          <w:szCs w:val="24"/>
        </w:rPr>
        <w:t xml:space="preserve"> </w:t>
      </w:r>
      <w:r>
        <w:rPr>
          <w:rFonts w:ascii="Arial" w:hAnsi="Arial" w:cs="Arial"/>
          <w:sz w:val="24"/>
          <w:szCs w:val="24"/>
        </w:rPr>
        <w:t>урд</w:t>
      </w:r>
      <w:r w:rsidR="00F370E5">
        <w:rPr>
          <w:rFonts w:ascii="Arial" w:hAnsi="Arial" w:cs="Arial"/>
          <w:sz w:val="24"/>
          <w:szCs w:val="24"/>
        </w:rPr>
        <w:t xml:space="preserve"> </w:t>
      </w:r>
      <w:r>
        <w:rPr>
          <w:rFonts w:ascii="Arial" w:hAnsi="Arial" w:cs="Arial"/>
          <w:sz w:val="24"/>
          <w:szCs w:val="24"/>
        </w:rPr>
        <w:t>хэсэгт</w:t>
      </w:r>
      <w:r w:rsidR="00F370E5">
        <w:rPr>
          <w:rFonts w:ascii="Arial" w:hAnsi="Arial" w:cs="Arial"/>
          <w:sz w:val="24"/>
          <w:szCs w:val="24"/>
        </w:rPr>
        <w:t xml:space="preserve"> </w:t>
      </w:r>
      <w:r>
        <w:rPr>
          <w:rFonts w:ascii="Arial" w:hAnsi="Arial" w:cs="Arial"/>
          <w:sz w:val="24"/>
          <w:szCs w:val="24"/>
        </w:rPr>
        <w:t>байна</w:t>
      </w:r>
      <w:r w:rsidR="00F370E5">
        <w:rPr>
          <w:rFonts w:ascii="Arial" w:hAnsi="Arial" w:cs="Arial"/>
          <w:sz w:val="24"/>
          <w:szCs w:val="24"/>
        </w:rPr>
        <w:t>.</w:t>
      </w:r>
      <w:r w:rsidR="00044EF2">
        <w:rPr>
          <w:rFonts w:ascii="Arial" w:hAnsi="Arial" w:cs="Arial"/>
          <w:sz w:val="24"/>
          <w:szCs w:val="24"/>
        </w:rPr>
        <w:t xml:space="preserve"> </w:t>
      </w:r>
    </w:p>
    <w:p w:rsidR="00D23199" w:rsidRDefault="003904CF" w:rsidP="00415C53">
      <w:pPr>
        <w:spacing w:after="0" w:line="360" w:lineRule="auto"/>
        <w:ind w:right="202" w:firstLine="778"/>
        <w:jc w:val="both"/>
        <w:rPr>
          <w:rFonts w:ascii="Arial" w:hAnsi="Arial" w:cs="Arial"/>
          <w:sz w:val="24"/>
          <w:szCs w:val="24"/>
          <w:lang w:val="mn-MN"/>
        </w:rPr>
      </w:pPr>
      <w:r>
        <w:rPr>
          <w:rFonts w:ascii="Arial" w:hAnsi="Arial" w:cs="Arial"/>
          <w:sz w:val="24"/>
          <w:szCs w:val="24"/>
        </w:rPr>
        <w:t>Хүний</w:t>
      </w:r>
      <w:r w:rsidR="00044EF2">
        <w:rPr>
          <w:rFonts w:ascii="Arial" w:hAnsi="Arial" w:cs="Arial"/>
          <w:sz w:val="24"/>
          <w:szCs w:val="24"/>
        </w:rPr>
        <w:t xml:space="preserve"> </w:t>
      </w:r>
      <w:r>
        <w:rPr>
          <w:rFonts w:ascii="Arial" w:hAnsi="Arial" w:cs="Arial"/>
          <w:sz w:val="24"/>
          <w:szCs w:val="24"/>
        </w:rPr>
        <w:t>бие</w:t>
      </w:r>
      <w:r w:rsidR="00044EF2">
        <w:rPr>
          <w:rFonts w:ascii="Arial" w:hAnsi="Arial" w:cs="Arial"/>
          <w:sz w:val="24"/>
          <w:szCs w:val="24"/>
        </w:rPr>
        <w:t xml:space="preserve"> </w:t>
      </w:r>
      <w:r>
        <w:rPr>
          <w:rFonts w:ascii="Arial" w:hAnsi="Arial" w:cs="Arial"/>
          <w:sz w:val="24"/>
          <w:szCs w:val="24"/>
        </w:rPr>
        <w:t>нь</w:t>
      </w:r>
      <w:r w:rsidR="00044EF2">
        <w:rPr>
          <w:rFonts w:ascii="Arial" w:hAnsi="Arial" w:cs="Arial"/>
          <w:sz w:val="24"/>
          <w:szCs w:val="24"/>
        </w:rPr>
        <w:t xml:space="preserve"> </w:t>
      </w:r>
      <w:r>
        <w:rPr>
          <w:rFonts w:ascii="Arial" w:hAnsi="Arial" w:cs="Arial"/>
          <w:sz w:val="24"/>
          <w:szCs w:val="24"/>
        </w:rPr>
        <w:t>энэ</w:t>
      </w:r>
      <w:r w:rsidR="00044EF2">
        <w:rPr>
          <w:rFonts w:ascii="Arial" w:hAnsi="Arial" w:cs="Arial"/>
          <w:sz w:val="24"/>
          <w:szCs w:val="24"/>
        </w:rPr>
        <w:t xml:space="preserve"> </w:t>
      </w:r>
      <w:r>
        <w:rPr>
          <w:rFonts w:ascii="Arial" w:hAnsi="Arial" w:cs="Arial"/>
          <w:sz w:val="24"/>
          <w:szCs w:val="24"/>
        </w:rPr>
        <w:t>зогсолтын</w:t>
      </w:r>
      <w:r w:rsidR="00044EF2">
        <w:rPr>
          <w:rFonts w:ascii="Arial" w:hAnsi="Arial" w:cs="Arial"/>
          <w:sz w:val="24"/>
          <w:szCs w:val="24"/>
        </w:rPr>
        <w:t xml:space="preserve"> </w:t>
      </w:r>
      <w:r>
        <w:rPr>
          <w:rFonts w:ascii="Arial" w:hAnsi="Arial" w:cs="Arial"/>
          <w:sz w:val="24"/>
          <w:szCs w:val="24"/>
        </w:rPr>
        <w:t>байдалд</w:t>
      </w:r>
      <w:r w:rsidR="009D5B83">
        <w:rPr>
          <w:rFonts w:ascii="Arial" w:hAnsi="Arial" w:cs="Arial"/>
          <w:sz w:val="24"/>
          <w:szCs w:val="24"/>
        </w:rPr>
        <w:t xml:space="preserve"> </w:t>
      </w:r>
      <w:r>
        <w:rPr>
          <w:rFonts w:ascii="Arial" w:hAnsi="Arial" w:cs="Arial"/>
          <w:sz w:val="24"/>
          <w:szCs w:val="24"/>
        </w:rPr>
        <w:t>бүрэн</w:t>
      </w:r>
      <w:r w:rsidR="009D5B83">
        <w:rPr>
          <w:rFonts w:ascii="Arial" w:hAnsi="Arial" w:cs="Arial"/>
          <w:sz w:val="24"/>
          <w:szCs w:val="24"/>
        </w:rPr>
        <w:t xml:space="preserve"> </w:t>
      </w:r>
      <w:r>
        <w:rPr>
          <w:rFonts w:ascii="Arial" w:hAnsi="Arial" w:cs="Arial"/>
          <w:sz w:val="24"/>
          <w:szCs w:val="24"/>
        </w:rPr>
        <w:t>тэнцвэртэй</w:t>
      </w:r>
      <w:r w:rsidR="00714A43">
        <w:rPr>
          <w:rFonts w:ascii="Arial" w:hAnsi="Arial" w:cs="Arial"/>
          <w:sz w:val="24"/>
          <w:szCs w:val="24"/>
          <w:lang w:val="mn-MN"/>
        </w:rPr>
        <w:t xml:space="preserve">, </w:t>
      </w:r>
      <w:r>
        <w:rPr>
          <w:rFonts w:ascii="Arial" w:hAnsi="Arial" w:cs="Arial"/>
          <w:sz w:val="24"/>
          <w:szCs w:val="24"/>
        </w:rPr>
        <w:t>бараг</w:t>
      </w:r>
      <w:r w:rsidR="009D5B83">
        <w:rPr>
          <w:rFonts w:ascii="Arial" w:hAnsi="Arial" w:cs="Arial"/>
          <w:sz w:val="24"/>
          <w:szCs w:val="24"/>
        </w:rPr>
        <w:t xml:space="preserve"> </w:t>
      </w:r>
      <w:r>
        <w:rPr>
          <w:rFonts w:ascii="Arial" w:hAnsi="Arial" w:cs="Arial"/>
          <w:sz w:val="24"/>
          <w:szCs w:val="24"/>
        </w:rPr>
        <w:t>булчингийн</w:t>
      </w:r>
      <w:r w:rsidR="009D5B83">
        <w:rPr>
          <w:rFonts w:ascii="Arial" w:hAnsi="Arial" w:cs="Arial"/>
          <w:sz w:val="24"/>
          <w:szCs w:val="24"/>
        </w:rPr>
        <w:t xml:space="preserve"> </w:t>
      </w:r>
      <w:r>
        <w:rPr>
          <w:rFonts w:ascii="Arial" w:hAnsi="Arial" w:cs="Arial"/>
          <w:sz w:val="24"/>
          <w:szCs w:val="24"/>
        </w:rPr>
        <w:t>хүчлэлгүй</w:t>
      </w:r>
      <w:r w:rsidR="009D5B83">
        <w:rPr>
          <w:rFonts w:ascii="Arial" w:hAnsi="Arial" w:cs="Arial"/>
          <w:sz w:val="24"/>
          <w:szCs w:val="24"/>
        </w:rPr>
        <w:t xml:space="preserve"> </w:t>
      </w:r>
      <w:r>
        <w:rPr>
          <w:rFonts w:ascii="Arial" w:hAnsi="Arial" w:cs="Arial"/>
          <w:sz w:val="24"/>
          <w:szCs w:val="24"/>
        </w:rPr>
        <w:t>байна</w:t>
      </w:r>
      <w:r w:rsidR="009D5B83">
        <w:rPr>
          <w:rFonts w:ascii="Arial" w:hAnsi="Arial" w:cs="Arial"/>
          <w:sz w:val="24"/>
          <w:szCs w:val="24"/>
        </w:rPr>
        <w:t xml:space="preserve">. </w:t>
      </w:r>
      <w:r>
        <w:rPr>
          <w:rFonts w:ascii="Arial" w:hAnsi="Arial" w:cs="Arial"/>
          <w:sz w:val="24"/>
          <w:szCs w:val="24"/>
        </w:rPr>
        <w:t>Хоёр</w:t>
      </w:r>
      <w:r w:rsidR="009D5B83">
        <w:rPr>
          <w:rFonts w:ascii="Arial" w:hAnsi="Arial" w:cs="Arial"/>
          <w:sz w:val="24"/>
          <w:szCs w:val="24"/>
        </w:rPr>
        <w:t xml:space="preserve"> </w:t>
      </w:r>
      <w:r>
        <w:rPr>
          <w:rFonts w:ascii="Arial" w:hAnsi="Arial" w:cs="Arial"/>
          <w:sz w:val="24"/>
          <w:szCs w:val="24"/>
        </w:rPr>
        <w:t>хөлийг</w:t>
      </w:r>
      <w:r w:rsidR="009D5B83">
        <w:rPr>
          <w:rFonts w:ascii="Arial" w:hAnsi="Arial" w:cs="Arial"/>
          <w:sz w:val="24"/>
          <w:szCs w:val="24"/>
        </w:rPr>
        <w:t xml:space="preserve"> </w:t>
      </w:r>
      <w:r>
        <w:rPr>
          <w:rFonts w:ascii="Arial" w:hAnsi="Arial" w:cs="Arial"/>
          <w:sz w:val="24"/>
          <w:szCs w:val="24"/>
        </w:rPr>
        <w:t>мөрний</w:t>
      </w:r>
      <w:r w:rsidR="009D5B83">
        <w:rPr>
          <w:rFonts w:ascii="Arial" w:hAnsi="Arial" w:cs="Arial"/>
          <w:sz w:val="24"/>
          <w:szCs w:val="24"/>
        </w:rPr>
        <w:t xml:space="preserve"> </w:t>
      </w:r>
      <w:r>
        <w:rPr>
          <w:rFonts w:ascii="Arial" w:hAnsi="Arial" w:cs="Arial"/>
          <w:sz w:val="24"/>
          <w:szCs w:val="24"/>
        </w:rPr>
        <w:t>хэмжээний</w:t>
      </w:r>
      <w:r w:rsidR="009D5B83">
        <w:rPr>
          <w:rFonts w:ascii="Arial" w:hAnsi="Arial" w:cs="Arial"/>
          <w:sz w:val="24"/>
          <w:szCs w:val="24"/>
        </w:rPr>
        <w:t xml:space="preserve"> </w:t>
      </w:r>
      <w:r>
        <w:rPr>
          <w:rFonts w:ascii="Arial" w:hAnsi="Arial" w:cs="Arial"/>
          <w:sz w:val="24"/>
          <w:szCs w:val="24"/>
        </w:rPr>
        <w:t>зайтай</w:t>
      </w:r>
      <w:r w:rsidR="009D5B83">
        <w:rPr>
          <w:rFonts w:ascii="Arial" w:hAnsi="Arial" w:cs="Arial"/>
          <w:sz w:val="24"/>
          <w:szCs w:val="24"/>
        </w:rPr>
        <w:t xml:space="preserve"> </w:t>
      </w:r>
      <w:r>
        <w:rPr>
          <w:rFonts w:ascii="Arial" w:hAnsi="Arial" w:cs="Arial"/>
          <w:sz w:val="24"/>
          <w:szCs w:val="24"/>
        </w:rPr>
        <w:t>байрлуулах</w:t>
      </w:r>
      <w:r w:rsidR="009D5B83">
        <w:rPr>
          <w:rFonts w:ascii="Arial" w:hAnsi="Arial" w:cs="Arial"/>
          <w:sz w:val="24"/>
          <w:szCs w:val="24"/>
        </w:rPr>
        <w:t xml:space="preserve"> </w:t>
      </w:r>
      <w:r>
        <w:rPr>
          <w:rFonts w:ascii="Arial" w:hAnsi="Arial" w:cs="Arial"/>
          <w:sz w:val="24"/>
          <w:szCs w:val="24"/>
        </w:rPr>
        <w:t>нь</w:t>
      </w:r>
      <w:r w:rsidR="009D5B83">
        <w:rPr>
          <w:rFonts w:ascii="Arial" w:hAnsi="Arial" w:cs="Arial"/>
          <w:sz w:val="24"/>
          <w:szCs w:val="24"/>
        </w:rPr>
        <w:t xml:space="preserve"> </w:t>
      </w:r>
      <w:r>
        <w:rPr>
          <w:rFonts w:ascii="Arial" w:hAnsi="Arial" w:cs="Arial"/>
          <w:sz w:val="24"/>
          <w:szCs w:val="24"/>
        </w:rPr>
        <w:t>зогсолтын</w:t>
      </w:r>
      <w:r w:rsidR="009D5B83">
        <w:rPr>
          <w:rFonts w:ascii="Arial" w:hAnsi="Arial" w:cs="Arial"/>
          <w:sz w:val="24"/>
          <w:szCs w:val="24"/>
        </w:rPr>
        <w:t xml:space="preserve"> </w:t>
      </w:r>
      <w:r>
        <w:rPr>
          <w:rFonts w:ascii="Arial" w:hAnsi="Arial" w:cs="Arial"/>
          <w:sz w:val="24"/>
          <w:szCs w:val="24"/>
        </w:rPr>
        <w:t>бүсийг</w:t>
      </w:r>
      <w:r w:rsidR="009D5B83">
        <w:rPr>
          <w:rFonts w:ascii="Arial" w:hAnsi="Arial" w:cs="Arial"/>
          <w:sz w:val="24"/>
          <w:szCs w:val="24"/>
        </w:rPr>
        <w:t xml:space="preserve"> </w:t>
      </w:r>
      <w:r>
        <w:rPr>
          <w:rFonts w:ascii="Arial" w:hAnsi="Arial" w:cs="Arial"/>
          <w:sz w:val="24"/>
          <w:szCs w:val="24"/>
        </w:rPr>
        <w:t>ихэсгэн</w:t>
      </w:r>
      <w:r w:rsidR="009D5B83">
        <w:rPr>
          <w:rFonts w:ascii="Arial" w:hAnsi="Arial" w:cs="Arial"/>
          <w:sz w:val="24"/>
          <w:szCs w:val="24"/>
        </w:rPr>
        <w:t xml:space="preserve"> </w:t>
      </w:r>
      <w:r>
        <w:rPr>
          <w:rFonts w:ascii="Arial" w:hAnsi="Arial" w:cs="Arial"/>
          <w:sz w:val="24"/>
          <w:szCs w:val="24"/>
        </w:rPr>
        <w:t>ямар</w:t>
      </w:r>
      <w:r w:rsidR="009D5B83">
        <w:rPr>
          <w:rFonts w:ascii="Arial" w:hAnsi="Arial" w:cs="Arial"/>
          <w:sz w:val="24"/>
          <w:szCs w:val="24"/>
        </w:rPr>
        <w:t xml:space="preserve"> </w:t>
      </w:r>
      <w:r>
        <w:rPr>
          <w:rFonts w:ascii="Arial" w:hAnsi="Arial" w:cs="Arial"/>
          <w:sz w:val="24"/>
          <w:szCs w:val="24"/>
        </w:rPr>
        <w:t>ч</w:t>
      </w:r>
      <w:r w:rsidR="009D5B83">
        <w:rPr>
          <w:rFonts w:ascii="Arial" w:hAnsi="Arial" w:cs="Arial"/>
          <w:sz w:val="24"/>
          <w:szCs w:val="24"/>
        </w:rPr>
        <w:t xml:space="preserve"> </w:t>
      </w:r>
      <w:r>
        <w:rPr>
          <w:rFonts w:ascii="Arial" w:hAnsi="Arial" w:cs="Arial"/>
          <w:sz w:val="24"/>
          <w:szCs w:val="24"/>
        </w:rPr>
        <w:t>илүү</w:t>
      </w:r>
      <w:r w:rsidR="009D5B83">
        <w:rPr>
          <w:rFonts w:ascii="Arial" w:hAnsi="Arial" w:cs="Arial"/>
          <w:sz w:val="24"/>
          <w:szCs w:val="24"/>
        </w:rPr>
        <w:t xml:space="preserve"> </w:t>
      </w:r>
      <w:r>
        <w:rPr>
          <w:rFonts w:ascii="Arial" w:hAnsi="Arial" w:cs="Arial"/>
          <w:sz w:val="24"/>
          <w:szCs w:val="24"/>
        </w:rPr>
        <w:t>хүчлэлгүйгээр</w:t>
      </w:r>
      <w:r w:rsidR="009D5B83">
        <w:rPr>
          <w:rFonts w:ascii="Arial" w:hAnsi="Arial" w:cs="Arial"/>
          <w:sz w:val="24"/>
          <w:szCs w:val="24"/>
        </w:rPr>
        <w:t xml:space="preserve"> </w:t>
      </w:r>
      <w:r>
        <w:rPr>
          <w:rFonts w:ascii="Arial" w:hAnsi="Arial" w:cs="Arial"/>
          <w:sz w:val="24"/>
          <w:szCs w:val="24"/>
        </w:rPr>
        <w:t>илүү</w:t>
      </w:r>
      <w:r w:rsidR="009D5B83">
        <w:rPr>
          <w:rFonts w:ascii="Arial" w:hAnsi="Arial" w:cs="Arial"/>
          <w:sz w:val="24"/>
          <w:szCs w:val="24"/>
        </w:rPr>
        <w:t xml:space="preserve"> </w:t>
      </w:r>
      <w:r>
        <w:rPr>
          <w:rFonts w:ascii="Arial" w:hAnsi="Arial" w:cs="Arial"/>
          <w:sz w:val="24"/>
          <w:szCs w:val="24"/>
        </w:rPr>
        <w:t>тогтвортой</w:t>
      </w:r>
      <w:r w:rsidR="009D5B83">
        <w:rPr>
          <w:rFonts w:ascii="Arial" w:hAnsi="Arial" w:cs="Arial"/>
          <w:sz w:val="24"/>
          <w:szCs w:val="24"/>
        </w:rPr>
        <w:t xml:space="preserve"> </w:t>
      </w:r>
      <w:r>
        <w:rPr>
          <w:rFonts w:ascii="Arial" w:hAnsi="Arial" w:cs="Arial"/>
          <w:sz w:val="24"/>
          <w:szCs w:val="24"/>
        </w:rPr>
        <w:t>байдалд</w:t>
      </w:r>
      <w:r w:rsidR="009D5B83">
        <w:rPr>
          <w:rFonts w:ascii="Arial" w:hAnsi="Arial" w:cs="Arial"/>
          <w:sz w:val="24"/>
          <w:szCs w:val="24"/>
        </w:rPr>
        <w:t xml:space="preserve"> </w:t>
      </w:r>
      <w:r>
        <w:rPr>
          <w:rFonts w:ascii="Arial" w:hAnsi="Arial" w:cs="Arial"/>
          <w:sz w:val="24"/>
          <w:szCs w:val="24"/>
        </w:rPr>
        <w:t>хүргэнэ</w:t>
      </w:r>
      <w:r w:rsidR="009D5B83">
        <w:rPr>
          <w:rFonts w:ascii="Arial" w:hAnsi="Arial" w:cs="Arial"/>
          <w:sz w:val="24"/>
          <w:szCs w:val="24"/>
        </w:rPr>
        <w:t>.</w:t>
      </w:r>
    </w:p>
    <w:p w:rsidR="006427EB" w:rsidRDefault="003904CF" w:rsidP="00415C53">
      <w:pPr>
        <w:spacing w:after="0" w:line="360" w:lineRule="auto"/>
        <w:ind w:right="202" w:firstLine="778"/>
        <w:jc w:val="both"/>
        <w:rPr>
          <w:rFonts w:ascii="Arial" w:hAnsi="Arial" w:cs="Arial"/>
          <w:sz w:val="24"/>
          <w:szCs w:val="24"/>
          <w:lang w:val="mn-MN"/>
        </w:rPr>
      </w:pPr>
      <w:r>
        <w:rPr>
          <w:rFonts w:ascii="Arial" w:hAnsi="Arial" w:cs="Arial"/>
          <w:sz w:val="24"/>
          <w:szCs w:val="24"/>
        </w:rPr>
        <w:lastRenderedPageBreak/>
        <w:t>Энэхүү</w:t>
      </w:r>
      <w:r w:rsidR="009D5B83">
        <w:rPr>
          <w:rFonts w:ascii="Arial" w:hAnsi="Arial" w:cs="Arial"/>
          <w:sz w:val="24"/>
          <w:szCs w:val="24"/>
        </w:rPr>
        <w:t xml:space="preserve"> </w:t>
      </w:r>
      <w:r>
        <w:rPr>
          <w:rFonts w:ascii="Arial" w:hAnsi="Arial" w:cs="Arial"/>
          <w:sz w:val="24"/>
          <w:szCs w:val="24"/>
        </w:rPr>
        <w:t>тэнцвэртэй</w:t>
      </w:r>
      <w:r w:rsidR="009D5B83">
        <w:rPr>
          <w:rFonts w:ascii="Arial" w:hAnsi="Arial" w:cs="Arial"/>
          <w:sz w:val="24"/>
          <w:szCs w:val="24"/>
        </w:rPr>
        <w:t xml:space="preserve"> </w:t>
      </w:r>
      <w:r>
        <w:rPr>
          <w:rFonts w:ascii="Arial" w:hAnsi="Arial" w:cs="Arial"/>
          <w:sz w:val="24"/>
          <w:szCs w:val="24"/>
        </w:rPr>
        <w:t>байдал</w:t>
      </w:r>
      <w:r w:rsidR="009D5B83">
        <w:rPr>
          <w:rFonts w:ascii="Arial" w:hAnsi="Arial" w:cs="Arial"/>
          <w:sz w:val="24"/>
          <w:szCs w:val="24"/>
        </w:rPr>
        <w:t xml:space="preserve"> </w:t>
      </w:r>
      <w:r>
        <w:rPr>
          <w:rFonts w:ascii="Arial" w:hAnsi="Arial" w:cs="Arial"/>
          <w:sz w:val="24"/>
          <w:szCs w:val="24"/>
        </w:rPr>
        <w:t>нь</w:t>
      </w:r>
      <w:r w:rsidR="009D5B83">
        <w:rPr>
          <w:rFonts w:ascii="Arial" w:hAnsi="Arial" w:cs="Arial"/>
          <w:sz w:val="24"/>
          <w:szCs w:val="24"/>
        </w:rPr>
        <w:t xml:space="preserve"> 2</w:t>
      </w:r>
      <w:r w:rsidR="00714A43">
        <w:rPr>
          <w:rFonts w:ascii="Arial" w:hAnsi="Arial" w:cs="Arial"/>
          <w:sz w:val="24"/>
          <w:szCs w:val="24"/>
          <w:lang w:val="mn-MN"/>
        </w:rPr>
        <w:t xml:space="preserve"> </w:t>
      </w:r>
      <w:r>
        <w:rPr>
          <w:rFonts w:ascii="Arial" w:hAnsi="Arial" w:cs="Arial"/>
          <w:sz w:val="24"/>
          <w:szCs w:val="24"/>
        </w:rPr>
        <w:t>кг</w:t>
      </w:r>
      <w:r w:rsidR="009D5B83">
        <w:rPr>
          <w:rFonts w:ascii="Arial" w:hAnsi="Arial" w:cs="Arial"/>
          <w:sz w:val="24"/>
          <w:szCs w:val="24"/>
        </w:rPr>
        <w:t xml:space="preserve"> </w:t>
      </w:r>
      <w:r>
        <w:rPr>
          <w:rFonts w:ascii="Arial" w:hAnsi="Arial" w:cs="Arial"/>
          <w:sz w:val="24"/>
          <w:szCs w:val="24"/>
        </w:rPr>
        <w:t>орчим</w:t>
      </w:r>
      <w:r w:rsidR="009D5B83">
        <w:rPr>
          <w:rFonts w:ascii="Arial" w:hAnsi="Arial" w:cs="Arial"/>
          <w:sz w:val="24"/>
          <w:szCs w:val="24"/>
        </w:rPr>
        <w:t xml:space="preserve"> (</w:t>
      </w:r>
      <w:r>
        <w:rPr>
          <w:rFonts w:ascii="Arial" w:hAnsi="Arial" w:cs="Arial"/>
          <w:sz w:val="24"/>
          <w:szCs w:val="24"/>
        </w:rPr>
        <w:t>нум</w:t>
      </w:r>
      <w:r w:rsidR="009D5B83">
        <w:rPr>
          <w:rFonts w:ascii="Arial" w:hAnsi="Arial" w:cs="Arial"/>
          <w:sz w:val="24"/>
          <w:szCs w:val="24"/>
        </w:rPr>
        <w:t xml:space="preserve"> </w:t>
      </w:r>
      <w:r>
        <w:rPr>
          <w:rFonts w:ascii="Arial" w:hAnsi="Arial" w:cs="Arial"/>
          <w:sz w:val="24"/>
          <w:szCs w:val="24"/>
        </w:rPr>
        <w:t>ба</w:t>
      </w:r>
      <w:r w:rsidR="009D5B83">
        <w:rPr>
          <w:rFonts w:ascii="Arial" w:hAnsi="Arial" w:cs="Arial"/>
          <w:sz w:val="24"/>
          <w:szCs w:val="24"/>
        </w:rPr>
        <w:t xml:space="preserve"> </w:t>
      </w:r>
      <w:r>
        <w:rPr>
          <w:rFonts w:ascii="Arial" w:hAnsi="Arial" w:cs="Arial"/>
          <w:sz w:val="24"/>
          <w:szCs w:val="24"/>
        </w:rPr>
        <w:t>туслах</w:t>
      </w:r>
      <w:r w:rsidR="009D5B83">
        <w:rPr>
          <w:rFonts w:ascii="Arial" w:hAnsi="Arial" w:cs="Arial"/>
          <w:sz w:val="24"/>
          <w:szCs w:val="24"/>
        </w:rPr>
        <w:t xml:space="preserve"> </w:t>
      </w:r>
      <w:r>
        <w:rPr>
          <w:rFonts w:ascii="Arial" w:hAnsi="Arial" w:cs="Arial"/>
          <w:sz w:val="24"/>
          <w:szCs w:val="24"/>
        </w:rPr>
        <w:t>хэрэгслүүд</w:t>
      </w:r>
      <w:r w:rsidR="009D5B83">
        <w:rPr>
          <w:rFonts w:ascii="Arial" w:hAnsi="Arial" w:cs="Arial"/>
          <w:sz w:val="24"/>
          <w:szCs w:val="24"/>
        </w:rPr>
        <w:t xml:space="preserve">) </w:t>
      </w:r>
      <w:r>
        <w:rPr>
          <w:rFonts w:ascii="Arial" w:hAnsi="Arial" w:cs="Arial"/>
          <w:sz w:val="24"/>
          <w:szCs w:val="24"/>
        </w:rPr>
        <w:t>нумыг</w:t>
      </w:r>
      <w:r w:rsidR="009D5B83">
        <w:rPr>
          <w:rFonts w:ascii="Arial" w:hAnsi="Arial" w:cs="Arial"/>
          <w:sz w:val="24"/>
          <w:szCs w:val="24"/>
        </w:rPr>
        <w:t xml:space="preserve"> </w:t>
      </w:r>
      <w:r>
        <w:rPr>
          <w:rFonts w:ascii="Arial" w:hAnsi="Arial" w:cs="Arial"/>
          <w:sz w:val="24"/>
          <w:szCs w:val="24"/>
        </w:rPr>
        <w:t>сунгагдсан</w:t>
      </w:r>
      <w:r w:rsidR="009D5B83">
        <w:rPr>
          <w:rFonts w:ascii="Arial" w:hAnsi="Arial" w:cs="Arial"/>
          <w:sz w:val="24"/>
          <w:szCs w:val="24"/>
        </w:rPr>
        <w:t xml:space="preserve"> </w:t>
      </w:r>
      <w:r>
        <w:rPr>
          <w:rFonts w:ascii="Arial" w:hAnsi="Arial" w:cs="Arial"/>
          <w:sz w:val="24"/>
          <w:szCs w:val="24"/>
        </w:rPr>
        <w:t>гараар</w:t>
      </w:r>
      <w:r w:rsidR="009D5B83">
        <w:rPr>
          <w:rFonts w:ascii="Arial" w:hAnsi="Arial" w:cs="Arial"/>
          <w:sz w:val="24"/>
          <w:szCs w:val="24"/>
        </w:rPr>
        <w:t xml:space="preserve"> </w:t>
      </w:r>
      <w:r>
        <w:rPr>
          <w:rFonts w:ascii="Arial" w:hAnsi="Arial" w:cs="Arial"/>
          <w:sz w:val="24"/>
          <w:szCs w:val="24"/>
        </w:rPr>
        <w:t>өргөн</w:t>
      </w:r>
      <w:r w:rsidR="009D5B83">
        <w:rPr>
          <w:rFonts w:ascii="Arial" w:hAnsi="Arial" w:cs="Arial"/>
          <w:sz w:val="24"/>
          <w:szCs w:val="24"/>
        </w:rPr>
        <w:t xml:space="preserve"> </w:t>
      </w:r>
      <w:r>
        <w:rPr>
          <w:rFonts w:ascii="Arial" w:hAnsi="Arial" w:cs="Arial"/>
          <w:sz w:val="24"/>
          <w:szCs w:val="24"/>
        </w:rPr>
        <w:t>барихад</w:t>
      </w:r>
      <w:r w:rsidR="009D5B83">
        <w:rPr>
          <w:rFonts w:ascii="Arial" w:hAnsi="Arial" w:cs="Arial"/>
          <w:sz w:val="24"/>
          <w:szCs w:val="24"/>
        </w:rPr>
        <w:t xml:space="preserve"> </w:t>
      </w:r>
      <w:r>
        <w:rPr>
          <w:rFonts w:ascii="Arial" w:hAnsi="Arial" w:cs="Arial"/>
          <w:sz w:val="24"/>
          <w:szCs w:val="24"/>
        </w:rPr>
        <w:t>бага</w:t>
      </w:r>
      <w:r w:rsidR="009D5B83">
        <w:rPr>
          <w:rFonts w:ascii="Arial" w:hAnsi="Arial" w:cs="Arial"/>
          <w:sz w:val="24"/>
          <w:szCs w:val="24"/>
        </w:rPr>
        <w:t xml:space="preserve"> </w:t>
      </w:r>
      <w:r>
        <w:rPr>
          <w:rFonts w:ascii="Arial" w:hAnsi="Arial" w:cs="Arial"/>
          <w:sz w:val="24"/>
          <w:szCs w:val="24"/>
        </w:rPr>
        <w:t>зэрэг</w:t>
      </w:r>
      <w:r w:rsidR="009D5B83">
        <w:rPr>
          <w:rFonts w:ascii="Arial" w:hAnsi="Arial" w:cs="Arial"/>
          <w:sz w:val="24"/>
          <w:szCs w:val="24"/>
        </w:rPr>
        <w:t xml:space="preserve"> </w:t>
      </w:r>
      <w:r>
        <w:rPr>
          <w:rFonts w:ascii="Arial" w:hAnsi="Arial" w:cs="Arial"/>
          <w:sz w:val="24"/>
          <w:szCs w:val="24"/>
        </w:rPr>
        <w:t>өөрчлөгдөн</w:t>
      </w:r>
      <w:r w:rsidR="009D5B83">
        <w:rPr>
          <w:rFonts w:ascii="Arial" w:hAnsi="Arial" w:cs="Arial"/>
          <w:sz w:val="24"/>
          <w:szCs w:val="24"/>
        </w:rPr>
        <w:t xml:space="preserve"> </w:t>
      </w:r>
      <w:r>
        <w:rPr>
          <w:rFonts w:ascii="Arial" w:hAnsi="Arial" w:cs="Arial"/>
          <w:sz w:val="24"/>
          <w:szCs w:val="24"/>
        </w:rPr>
        <w:t>хуваарилагдана</w:t>
      </w:r>
      <w:r w:rsidR="009D5B83">
        <w:rPr>
          <w:rFonts w:ascii="Arial" w:hAnsi="Arial" w:cs="Arial"/>
          <w:sz w:val="24"/>
          <w:szCs w:val="24"/>
        </w:rPr>
        <w:t xml:space="preserve">. </w:t>
      </w:r>
      <w:r>
        <w:rPr>
          <w:rFonts w:ascii="Arial" w:hAnsi="Arial" w:cs="Arial"/>
          <w:sz w:val="24"/>
          <w:szCs w:val="24"/>
        </w:rPr>
        <w:t>Энэ</w:t>
      </w:r>
      <w:r w:rsidR="009D5B83">
        <w:rPr>
          <w:rFonts w:ascii="Arial" w:hAnsi="Arial" w:cs="Arial"/>
          <w:sz w:val="24"/>
          <w:szCs w:val="24"/>
        </w:rPr>
        <w:t xml:space="preserve"> </w:t>
      </w:r>
      <w:r>
        <w:rPr>
          <w:rFonts w:ascii="Arial" w:hAnsi="Arial" w:cs="Arial"/>
          <w:sz w:val="24"/>
          <w:szCs w:val="24"/>
        </w:rPr>
        <w:t>нь</w:t>
      </w:r>
      <w:r w:rsidR="009D5B83">
        <w:rPr>
          <w:rFonts w:ascii="Arial" w:hAnsi="Arial" w:cs="Arial"/>
          <w:sz w:val="24"/>
          <w:szCs w:val="24"/>
        </w:rPr>
        <w:t xml:space="preserve"> </w:t>
      </w:r>
      <w:r>
        <w:rPr>
          <w:rFonts w:ascii="Arial" w:hAnsi="Arial" w:cs="Arial"/>
          <w:sz w:val="24"/>
          <w:szCs w:val="24"/>
        </w:rPr>
        <w:t>нумтай</w:t>
      </w:r>
      <w:r w:rsidR="009D5B83">
        <w:rPr>
          <w:rFonts w:ascii="Arial" w:hAnsi="Arial" w:cs="Arial"/>
          <w:sz w:val="24"/>
          <w:szCs w:val="24"/>
        </w:rPr>
        <w:t xml:space="preserve"> </w:t>
      </w:r>
      <w:r>
        <w:rPr>
          <w:rFonts w:ascii="Arial" w:hAnsi="Arial" w:cs="Arial"/>
          <w:sz w:val="24"/>
          <w:szCs w:val="24"/>
        </w:rPr>
        <w:t>талын</w:t>
      </w:r>
      <w:r w:rsidR="009D5B83">
        <w:rPr>
          <w:rFonts w:ascii="Arial" w:hAnsi="Arial" w:cs="Arial"/>
          <w:sz w:val="24"/>
          <w:szCs w:val="24"/>
        </w:rPr>
        <w:t xml:space="preserve"> </w:t>
      </w:r>
      <w:r>
        <w:rPr>
          <w:rFonts w:ascii="Arial" w:hAnsi="Arial" w:cs="Arial"/>
          <w:sz w:val="24"/>
          <w:szCs w:val="24"/>
        </w:rPr>
        <w:t>хөлд</w:t>
      </w:r>
      <w:r w:rsidR="009D5B83">
        <w:rPr>
          <w:rFonts w:ascii="Arial" w:hAnsi="Arial" w:cs="Arial"/>
          <w:sz w:val="24"/>
          <w:szCs w:val="24"/>
        </w:rPr>
        <w:t xml:space="preserve"> </w:t>
      </w:r>
      <w:r>
        <w:rPr>
          <w:rFonts w:ascii="Arial" w:hAnsi="Arial" w:cs="Arial"/>
          <w:sz w:val="24"/>
          <w:szCs w:val="24"/>
        </w:rPr>
        <w:t>илүү</w:t>
      </w:r>
      <w:r w:rsidR="009D5B83">
        <w:rPr>
          <w:rFonts w:ascii="Arial" w:hAnsi="Arial" w:cs="Arial"/>
          <w:sz w:val="24"/>
          <w:szCs w:val="24"/>
        </w:rPr>
        <w:t xml:space="preserve"> </w:t>
      </w:r>
      <w:r>
        <w:rPr>
          <w:rFonts w:ascii="Arial" w:hAnsi="Arial" w:cs="Arial"/>
          <w:sz w:val="24"/>
          <w:szCs w:val="24"/>
        </w:rPr>
        <w:t>ачаалал</w:t>
      </w:r>
      <w:r w:rsidR="009D5B83">
        <w:rPr>
          <w:rFonts w:ascii="Arial" w:hAnsi="Arial" w:cs="Arial"/>
          <w:sz w:val="24"/>
          <w:szCs w:val="24"/>
        </w:rPr>
        <w:t xml:space="preserve"> </w:t>
      </w:r>
      <w:r>
        <w:rPr>
          <w:rFonts w:ascii="Arial" w:hAnsi="Arial" w:cs="Arial"/>
          <w:sz w:val="24"/>
          <w:szCs w:val="24"/>
        </w:rPr>
        <w:t>өгөх</w:t>
      </w:r>
      <w:r w:rsidR="009D5B83">
        <w:rPr>
          <w:rFonts w:ascii="Arial" w:hAnsi="Arial" w:cs="Arial"/>
          <w:sz w:val="24"/>
          <w:szCs w:val="24"/>
        </w:rPr>
        <w:t xml:space="preserve"> </w:t>
      </w:r>
      <w:r>
        <w:rPr>
          <w:rFonts w:ascii="Arial" w:hAnsi="Arial" w:cs="Arial"/>
          <w:sz w:val="24"/>
          <w:szCs w:val="24"/>
        </w:rPr>
        <w:t>ба</w:t>
      </w:r>
      <w:r w:rsidR="009D5B83">
        <w:rPr>
          <w:rFonts w:ascii="Arial" w:hAnsi="Arial" w:cs="Arial"/>
          <w:sz w:val="24"/>
          <w:szCs w:val="24"/>
        </w:rPr>
        <w:t xml:space="preserve"> </w:t>
      </w:r>
      <w:r>
        <w:rPr>
          <w:rFonts w:ascii="Arial" w:hAnsi="Arial" w:cs="Arial"/>
          <w:sz w:val="24"/>
          <w:szCs w:val="24"/>
        </w:rPr>
        <w:t>их</w:t>
      </w:r>
      <w:r w:rsidR="009D5B83">
        <w:rPr>
          <w:rFonts w:ascii="Arial" w:hAnsi="Arial" w:cs="Arial"/>
          <w:sz w:val="24"/>
          <w:szCs w:val="24"/>
        </w:rPr>
        <w:t xml:space="preserve"> </w:t>
      </w:r>
      <w:r>
        <w:rPr>
          <w:rFonts w:ascii="Arial" w:hAnsi="Arial" w:cs="Arial"/>
          <w:sz w:val="24"/>
          <w:szCs w:val="24"/>
        </w:rPr>
        <w:t>бие</w:t>
      </w:r>
      <w:r w:rsidR="009D5B83">
        <w:rPr>
          <w:rFonts w:ascii="Arial" w:hAnsi="Arial" w:cs="Arial"/>
          <w:sz w:val="24"/>
          <w:szCs w:val="24"/>
        </w:rPr>
        <w:t xml:space="preserve"> </w:t>
      </w:r>
      <w:r>
        <w:rPr>
          <w:rFonts w:ascii="Arial" w:hAnsi="Arial" w:cs="Arial"/>
          <w:sz w:val="24"/>
          <w:szCs w:val="24"/>
        </w:rPr>
        <w:t>нумтай</w:t>
      </w:r>
      <w:r w:rsidR="009D5B83">
        <w:rPr>
          <w:rFonts w:ascii="Arial" w:hAnsi="Arial" w:cs="Arial"/>
          <w:sz w:val="24"/>
          <w:szCs w:val="24"/>
        </w:rPr>
        <w:t xml:space="preserve"> </w:t>
      </w:r>
      <w:r>
        <w:rPr>
          <w:rFonts w:ascii="Arial" w:hAnsi="Arial" w:cs="Arial"/>
          <w:sz w:val="24"/>
          <w:szCs w:val="24"/>
        </w:rPr>
        <w:t>тал</w:t>
      </w:r>
      <w:r w:rsidR="009D5B83">
        <w:rPr>
          <w:rFonts w:ascii="Arial" w:hAnsi="Arial" w:cs="Arial"/>
          <w:sz w:val="24"/>
          <w:szCs w:val="24"/>
        </w:rPr>
        <w:t xml:space="preserve"> </w:t>
      </w:r>
      <w:r>
        <w:rPr>
          <w:rFonts w:ascii="Arial" w:hAnsi="Arial" w:cs="Arial"/>
          <w:sz w:val="24"/>
          <w:szCs w:val="24"/>
        </w:rPr>
        <w:t>руу</w:t>
      </w:r>
      <w:r w:rsidR="009D5B83">
        <w:rPr>
          <w:rFonts w:ascii="Arial" w:hAnsi="Arial" w:cs="Arial"/>
          <w:sz w:val="24"/>
          <w:szCs w:val="24"/>
        </w:rPr>
        <w:t xml:space="preserve"> </w:t>
      </w:r>
      <w:r>
        <w:rPr>
          <w:rFonts w:ascii="Arial" w:hAnsi="Arial" w:cs="Arial"/>
          <w:sz w:val="24"/>
          <w:szCs w:val="24"/>
        </w:rPr>
        <w:t>хазайх</w:t>
      </w:r>
      <w:r w:rsidR="009D5B83">
        <w:rPr>
          <w:rFonts w:ascii="Arial" w:hAnsi="Arial" w:cs="Arial"/>
          <w:sz w:val="24"/>
          <w:szCs w:val="24"/>
        </w:rPr>
        <w:t xml:space="preserve"> </w:t>
      </w:r>
      <w:r w:rsidR="00714A43">
        <w:rPr>
          <w:rFonts w:ascii="Arial" w:hAnsi="Arial" w:cs="Arial"/>
          <w:sz w:val="24"/>
          <w:szCs w:val="24"/>
          <w:lang w:val="mn-MN"/>
        </w:rPr>
        <w:t xml:space="preserve">байдалтай </w:t>
      </w:r>
      <w:r>
        <w:rPr>
          <w:rFonts w:ascii="Arial" w:hAnsi="Arial" w:cs="Arial"/>
          <w:sz w:val="24"/>
          <w:szCs w:val="24"/>
        </w:rPr>
        <w:t>болох</w:t>
      </w:r>
      <w:r w:rsidR="009D5B83">
        <w:rPr>
          <w:rFonts w:ascii="Arial" w:hAnsi="Arial" w:cs="Arial"/>
          <w:sz w:val="24"/>
          <w:szCs w:val="24"/>
        </w:rPr>
        <w:t xml:space="preserve"> </w:t>
      </w:r>
      <w:r>
        <w:rPr>
          <w:rFonts w:ascii="Arial" w:hAnsi="Arial" w:cs="Arial"/>
          <w:sz w:val="24"/>
          <w:szCs w:val="24"/>
        </w:rPr>
        <w:t>бөгөөд</w:t>
      </w:r>
      <w:r w:rsidR="009D5B83">
        <w:rPr>
          <w:rFonts w:ascii="Arial" w:hAnsi="Arial" w:cs="Arial"/>
          <w:sz w:val="24"/>
          <w:szCs w:val="24"/>
        </w:rPr>
        <w:t xml:space="preserve"> </w:t>
      </w:r>
      <w:r>
        <w:rPr>
          <w:rFonts w:ascii="Arial" w:hAnsi="Arial" w:cs="Arial"/>
          <w:sz w:val="24"/>
          <w:szCs w:val="24"/>
        </w:rPr>
        <w:t>хөвчин</w:t>
      </w:r>
      <w:r w:rsidR="006E216C">
        <w:rPr>
          <w:rFonts w:ascii="Arial" w:hAnsi="Arial" w:cs="Arial"/>
          <w:sz w:val="24"/>
          <w:szCs w:val="24"/>
        </w:rPr>
        <w:t xml:space="preserve"> </w:t>
      </w:r>
      <w:r>
        <w:rPr>
          <w:rFonts w:ascii="Arial" w:hAnsi="Arial" w:cs="Arial"/>
          <w:sz w:val="24"/>
          <w:szCs w:val="24"/>
        </w:rPr>
        <w:t>талын</w:t>
      </w:r>
      <w:r w:rsidR="006E216C">
        <w:rPr>
          <w:rFonts w:ascii="Arial" w:hAnsi="Arial" w:cs="Arial"/>
          <w:sz w:val="24"/>
          <w:szCs w:val="24"/>
        </w:rPr>
        <w:t xml:space="preserve"> </w:t>
      </w:r>
      <w:r>
        <w:rPr>
          <w:rFonts w:ascii="Arial" w:hAnsi="Arial" w:cs="Arial"/>
          <w:sz w:val="24"/>
          <w:szCs w:val="24"/>
        </w:rPr>
        <w:t>их</w:t>
      </w:r>
      <w:r w:rsidR="006E216C">
        <w:rPr>
          <w:rFonts w:ascii="Arial" w:hAnsi="Arial" w:cs="Arial"/>
          <w:sz w:val="24"/>
          <w:szCs w:val="24"/>
        </w:rPr>
        <w:t xml:space="preserve"> </w:t>
      </w:r>
      <w:r>
        <w:rPr>
          <w:rFonts w:ascii="Arial" w:hAnsi="Arial" w:cs="Arial"/>
          <w:sz w:val="24"/>
          <w:szCs w:val="24"/>
        </w:rPr>
        <w:t>биений</w:t>
      </w:r>
      <w:r w:rsidR="006E216C">
        <w:rPr>
          <w:rFonts w:ascii="Arial" w:hAnsi="Arial" w:cs="Arial"/>
          <w:sz w:val="24"/>
          <w:szCs w:val="24"/>
        </w:rPr>
        <w:t xml:space="preserve"> </w:t>
      </w:r>
      <w:r>
        <w:rPr>
          <w:rFonts w:ascii="Arial" w:hAnsi="Arial" w:cs="Arial"/>
          <w:sz w:val="24"/>
          <w:szCs w:val="24"/>
        </w:rPr>
        <w:t>булчингууд</w:t>
      </w:r>
      <w:r w:rsidR="009D5B83">
        <w:rPr>
          <w:rFonts w:ascii="Arial" w:hAnsi="Arial" w:cs="Arial"/>
          <w:sz w:val="24"/>
          <w:szCs w:val="24"/>
        </w:rPr>
        <w:t xml:space="preserve"> </w:t>
      </w:r>
      <w:r>
        <w:rPr>
          <w:rFonts w:ascii="Arial" w:hAnsi="Arial" w:cs="Arial"/>
          <w:sz w:val="24"/>
          <w:szCs w:val="24"/>
        </w:rPr>
        <w:t>энэ</w:t>
      </w:r>
      <w:r w:rsidR="009D5B83">
        <w:rPr>
          <w:rFonts w:ascii="Arial" w:hAnsi="Arial" w:cs="Arial"/>
          <w:sz w:val="24"/>
          <w:szCs w:val="24"/>
        </w:rPr>
        <w:t xml:space="preserve"> </w:t>
      </w:r>
      <w:r>
        <w:rPr>
          <w:rFonts w:ascii="Arial" w:hAnsi="Arial" w:cs="Arial"/>
          <w:sz w:val="24"/>
          <w:szCs w:val="24"/>
        </w:rPr>
        <w:t>үл</w:t>
      </w:r>
      <w:r w:rsidR="009D5B83">
        <w:rPr>
          <w:rFonts w:ascii="Arial" w:hAnsi="Arial" w:cs="Arial"/>
          <w:sz w:val="24"/>
          <w:szCs w:val="24"/>
        </w:rPr>
        <w:t xml:space="preserve"> </w:t>
      </w:r>
      <w:r>
        <w:rPr>
          <w:rFonts w:ascii="Arial" w:hAnsi="Arial" w:cs="Arial"/>
          <w:sz w:val="24"/>
          <w:szCs w:val="24"/>
        </w:rPr>
        <w:t>балансыг</w:t>
      </w:r>
      <w:r w:rsidR="009D5B83">
        <w:rPr>
          <w:rFonts w:ascii="Arial" w:hAnsi="Arial" w:cs="Arial"/>
          <w:sz w:val="24"/>
          <w:szCs w:val="24"/>
        </w:rPr>
        <w:t xml:space="preserve"> </w:t>
      </w:r>
      <w:r>
        <w:rPr>
          <w:rFonts w:ascii="Arial" w:hAnsi="Arial" w:cs="Arial"/>
          <w:sz w:val="24"/>
          <w:szCs w:val="24"/>
        </w:rPr>
        <w:t>нөхөн</w:t>
      </w:r>
      <w:r w:rsidR="009D5B83">
        <w:rPr>
          <w:rFonts w:ascii="Arial" w:hAnsi="Arial" w:cs="Arial"/>
          <w:sz w:val="24"/>
          <w:szCs w:val="24"/>
        </w:rPr>
        <w:t xml:space="preserve"> </w:t>
      </w:r>
      <w:r>
        <w:rPr>
          <w:rFonts w:ascii="Arial" w:hAnsi="Arial" w:cs="Arial"/>
          <w:sz w:val="24"/>
          <w:szCs w:val="24"/>
        </w:rPr>
        <w:t>зохицуулна</w:t>
      </w:r>
      <w:r w:rsidR="009D5B83">
        <w:rPr>
          <w:rFonts w:ascii="Arial" w:hAnsi="Arial" w:cs="Arial"/>
          <w:sz w:val="24"/>
          <w:szCs w:val="24"/>
        </w:rPr>
        <w:t xml:space="preserve">. </w:t>
      </w:r>
    </w:p>
    <w:p w:rsidR="000A7696" w:rsidRDefault="003904CF" w:rsidP="00415C53">
      <w:pPr>
        <w:spacing w:after="0" w:line="360" w:lineRule="auto"/>
        <w:ind w:right="202" w:firstLine="778"/>
        <w:jc w:val="both"/>
        <w:rPr>
          <w:rFonts w:ascii="Arial" w:hAnsi="Arial" w:cs="Arial"/>
          <w:sz w:val="24"/>
          <w:szCs w:val="24"/>
        </w:rPr>
      </w:pPr>
      <w:r>
        <w:rPr>
          <w:rFonts w:ascii="Arial" w:hAnsi="Arial" w:cs="Arial"/>
          <w:sz w:val="24"/>
          <w:szCs w:val="24"/>
        </w:rPr>
        <w:t>Үүнийг</w:t>
      </w:r>
      <w:r w:rsidR="009D5B83">
        <w:rPr>
          <w:rFonts w:ascii="Arial" w:hAnsi="Arial" w:cs="Arial"/>
          <w:sz w:val="24"/>
          <w:szCs w:val="24"/>
        </w:rPr>
        <w:t xml:space="preserve"> </w:t>
      </w:r>
      <w:r>
        <w:rPr>
          <w:rFonts w:ascii="Arial" w:hAnsi="Arial" w:cs="Arial"/>
          <w:sz w:val="24"/>
          <w:szCs w:val="24"/>
        </w:rPr>
        <w:t>гүйцэтгэдэг</w:t>
      </w:r>
      <w:r w:rsidR="009D5B83">
        <w:rPr>
          <w:rFonts w:ascii="Arial" w:hAnsi="Arial" w:cs="Arial"/>
          <w:sz w:val="24"/>
          <w:szCs w:val="24"/>
        </w:rPr>
        <w:t xml:space="preserve"> </w:t>
      </w:r>
      <w:r>
        <w:rPr>
          <w:rFonts w:ascii="Arial" w:hAnsi="Arial" w:cs="Arial"/>
          <w:sz w:val="24"/>
          <w:szCs w:val="24"/>
        </w:rPr>
        <w:t>гол</w:t>
      </w:r>
      <w:r w:rsidR="009D5B83">
        <w:rPr>
          <w:rFonts w:ascii="Arial" w:hAnsi="Arial" w:cs="Arial"/>
          <w:sz w:val="24"/>
          <w:szCs w:val="24"/>
        </w:rPr>
        <w:t xml:space="preserve"> </w:t>
      </w:r>
      <w:r>
        <w:rPr>
          <w:rFonts w:ascii="Arial" w:hAnsi="Arial" w:cs="Arial"/>
          <w:sz w:val="24"/>
          <w:szCs w:val="24"/>
        </w:rPr>
        <w:t>булчингууд</w:t>
      </w:r>
      <w:r w:rsidR="009D5B83">
        <w:rPr>
          <w:rFonts w:ascii="Arial" w:hAnsi="Arial" w:cs="Arial"/>
          <w:sz w:val="24"/>
          <w:szCs w:val="24"/>
        </w:rPr>
        <w:t xml:space="preserve"> </w:t>
      </w:r>
      <w:r>
        <w:rPr>
          <w:rFonts w:ascii="Arial" w:hAnsi="Arial" w:cs="Arial"/>
          <w:sz w:val="24"/>
          <w:szCs w:val="24"/>
        </w:rPr>
        <w:t>гуяны</w:t>
      </w:r>
      <w:r w:rsidR="009D5B83">
        <w:rPr>
          <w:rFonts w:ascii="Arial" w:hAnsi="Arial" w:cs="Arial"/>
          <w:sz w:val="24"/>
          <w:szCs w:val="24"/>
        </w:rPr>
        <w:t xml:space="preserve"> </w:t>
      </w:r>
      <w:r>
        <w:rPr>
          <w:rFonts w:ascii="Arial" w:hAnsi="Arial" w:cs="Arial"/>
          <w:sz w:val="24"/>
          <w:szCs w:val="24"/>
        </w:rPr>
        <w:t>яснаас</w:t>
      </w:r>
      <w:r w:rsidR="009D5B83">
        <w:rPr>
          <w:rFonts w:ascii="Arial" w:hAnsi="Arial" w:cs="Arial"/>
          <w:sz w:val="24"/>
          <w:szCs w:val="24"/>
        </w:rPr>
        <w:t xml:space="preserve"> </w:t>
      </w:r>
      <w:r>
        <w:rPr>
          <w:rFonts w:ascii="Arial" w:hAnsi="Arial" w:cs="Arial"/>
          <w:sz w:val="24"/>
          <w:szCs w:val="24"/>
        </w:rPr>
        <w:t>гаралтай</w:t>
      </w:r>
      <w:r w:rsidR="009D5B83">
        <w:rPr>
          <w:rFonts w:ascii="Arial" w:hAnsi="Arial" w:cs="Arial"/>
          <w:sz w:val="24"/>
          <w:szCs w:val="24"/>
        </w:rPr>
        <w:t xml:space="preserve"> </w:t>
      </w:r>
      <w:r>
        <w:rPr>
          <w:rFonts w:ascii="Arial" w:hAnsi="Arial" w:cs="Arial"/>
          <w:sz w:val="24"/>
          <w:szCs w:val="24"/>
        </w:rPr>
        <w:t>ба</w:t>
      </w:r>
      <w:r w:rsidR="009D5B83">
        <w:rPr>
          <w:rFonts w:ascii="Arial" w:hAnsi="Arial" w:cs="Arial"/>
          <w:sz w:val="24"/>
          <w:szCs w:val="24"/>
        </w:rPr>
        <w:t xml:space="preserve"> </w:t>
      </w:r>
      <w:r>
        <w:rPr>
          <w:rFonts w:ascii="Arial" w:hAnsi="Arial" w:cs="Arial"/>
          <w:sz w:val="24"/>
          <w:szCs w:val="24"/>
        </w:rPr>
        <w:t>нурууны</w:t>
      </w:r>
      <w:r w:rsidR="009D5B83">
        <w:rPr>
          <w:rFonts w:ascii="Arial" w:hAnsi="Arial" w:cs="Arial"/>
          <w:sz w:val="24"/>
          <w:szCs w:val="24"/>
        </w:rPr>
        <w:t xml:space="preserve"> </w:t>
      </w:r>
      <w:r>
        <w:rPr>
          <w:rFonts w:ascii="Arial" w:hAnsi="Arial" w:cs="Arial"/>
          <w:sz w:val="24"/>
          <w:szCs w:val="24"/>
        </w:rPr>
        <w:t>багананд</w:t>
      </w:r>
      <w:r w:rsidR="009D5B83">
        <w:rPr>
          <w:rFonts w:ascii="Arial" w:hAnsi="Arial" w:cs="Arial"/>
          <w:sz w:val="24"/>
          <w:szCs w:val="24"/>
        </w:rPr>
        <w:t xml:space="preserve"> </w:t>
      </w:r>
      <w:r>
        <w:rPr>
          <w:rFonts w:ascii="Arial" w:hAnsi="Arial" w:cs="Arial"/>
          <w:sz w:val="24"/>
          <w:szCs w:val="24"/>
        </w:rPr>
        <w:t>бараг</w:t>
      </w:r>
      <w:r w:rsidR="009D5B83">
        <w:rPr>
          <w:rFonts w:ascii="Arial" w:hAnsi="Arial" w:cs="Arial"/>
          <w:sz w:val="24"/>
          <w:szCs w:val="24"/>
        </w:rPr>
        <w:t xml:space="preserve"> </w:t>
      </w:r>
      <w:r>
        <w:rPr>
          <w:rFonts w:ascii="Arial" w:hAnsi="Arial" w:cs="Arial"/>
          <w:sz w:val="24"/>
          <w:szCs w:val="24"/>
        </w:rPr>
        <w:t>параллелиар</w:t>
      </w:r>
      <w:r w:rsidR="009D5B83">
        <w:rPr>
          <w:rFonts w:ascii="Arial" w:hAnsi="Arial" w:cs="Arial"/>
          <w:sz w:val="24"/>
          <w:szCs w:val="24"/>
        </w:rPr>
        <w:t xml:space="preserve"> </w:t>
      </w:r>
      <w:r>
        <w:rPr>
          <w:rFonts w:ascii="Arial" w:hAnsi="Arial" w:cs="Arial"/>
          <w:sz w:val="24"/>
          <w:szCs w:val="24"/>
        </w:rPr>
        <w:t>дээшлэн</w:t>
      </w:r>
      <w:r w:rsidR="009D5B83">
        <w:rPr>
          <w:rFonts w:ascii="Arial" w:hAnsi="Arial" w:cs="Arial"/>
          <w:sz w:val="24"/>
          <w:szCs w:val="24"/>
        </w:rPr>
        <w:t xml:space="preserve"> </w:t>
      </w:r>
      <w:r>
        <w:rPr>
          <w:rFonts w:ascii="Arial" w:hAnsi="Arial" w:cs="Arial"/>
          <w:sz w:val="24"/>
          <w:szCs w:val="24"/>
        </w:rPr>
        <w:t>хүзүүнд</w:t>
      </w:r>
      <w:r w:rsidR="009D5B83">
        <w:rPr>
          <w:rFonts w:ascii="Arial" w:hAnsi="Arial" w:cs="Arial"/>
          <w:sz w:val="24"/>
          <w:szCs w:val="24"/>
        </w:rPr>
        <w:t xml:space="preserve"> </w:t>
      </w:r>
      <w:r>
        <w:rPr>
          <w:rFonts w:ascii="Arial" w:hAnsi="Arial" w:cs="Arial"/>
          <w:sz w:val="24"/>
          <w:szCs w:val="24"/>
        </w:rPr>
        <w:t>хүрэх</w:t>
      </w:r>
      <w:r w:rsidR="009D5B83">
        <w:rPr>
          <w:rFonts w:ascii="Arial" w:hAnsi="Arial" w:cs="Arial"/>
          <w:sz w:val="24"/>
          <w:szCs w:val="24"/>
        </w:rPr>
        <w:t xml:space="preserve"> </w:t>
      </w:r>
      <w:r>
        <w:rPr>
          <w:rFonts w:ascii="Arial" w:hAnsi="Arial" w:cs="Arial"/>
          <w:sz w:val="24"/>
          <w:szCs w:val="24"/>
        </w:rPr>
        <w:t>ба</w:t>
      </w:r>
      <w:r w:rsidR="009D5B83">
        <w:rPr>
          <w:rFonts w:ascii="Arial" w:hAnsi="Arial" w:cs="Arial"/>
          <w:sz w:val="24"/>
          <w:szCs w:val="24"/>
        </w:rPr>
        <w:t xml:space="preserve"> </w:t>
      </w:r>
      <w:r>
        <w:rPr>
          <w:rFonts w:ascii="Arial" w:hAnsi="Arial" w:cs="Arial"/>
          <w:sz w:val="24"/>
          <w:szCs w:val="24"/>
        </w:rPr>
        <w:t>энэ</w:t>
      </w:r>
      <w:r w:rsidR="009D5B83">
        <w:rPr>
          <w:rFonts w:ascii="Arial" w:hAnsi="Arial" w:cs="Arial"/>
          <w:sz w:val="24"/>
          <w:szCs w:val="24"/>
        </w:rPr>
        <w:t xml:space="preserve"> </w:t>
      </w:r>
      <w:r>
        <w:rPr>
          <w:rFonts w:ascii="Arial" w:hAnsi="Arial" w:cs="Arial"/>
          <w:sz w:val="24"/>
          <w:szCs w:val="24"/>
        </w:rPr>
        <w:t>нь</w:t>
      </w:r>
      <w:r w:rsidR="006E216C">
        <w:rPr>
          <w:rFonts w:ascii="Arial" w:hAnsi="Arial" w:cs="Arial"/>
          <w:sz w:val="24"/>
          <w:szCs w:val="24"/>
        </w:rPr>
        <w:t xml:space="preserve"> </w:t>
      </w:r>
      <w:r>
        <w:rPr>
          <w:rFonts w:ascii="Arial" w:hAnsi="Arial" w:cs="Arial"/>
          <w:sz w:val="24"/>
          <w:szCs w:val="24"/>
        </w:rPr>
        <w:t>замдаа</w:t>
      </w:r>
      <w:r w:rsidR="009D5B83">
        <w:rPr>
          <w:rFonts w:ascii="Arial" w:hAnsi="Arial" w:cs="Arial"/>
          <w:sz w:val="24"/>
          <w:szCs w:val="24"/>
        </w:rPr>
        <w:t xml:space="preserve"> </w:t>
      </w:r>
      <w:r>
        <w:rPr>
          <w:rFonts w:ascii="Arial" w:hAnsi="Arial" w:cs="Arial"/>
          <w:sz w:val="24"/>
          <w:szCs w:val="24"/>
        </w:rPr>
        <w:t>хэд</w:t>
      </w:r>
      <w:r w:rsidR="009D5B83">
        <w:rPr>
          <w:rFonts w:ascii="Arial" w:hAnsi="Arial" w:cs="Arial"/>
          <w:sz w:val="24"/>
          <w:szCs w:val="24"/>
        </w:rPr>
        <w:t xml:space="preserve"> </w:t>
      </w:r>
      <w:r>
        <w:rPr>
          <w:rFonts w:ascii="Arial" w:hAnsi="Arial" w:cs="Arial"/>
          <w:sz w:val="24"/>
          <w:szCs w:val="24"/>
        </w:rPr>
        <w:t>хэдэн</w:t>
      </w:r>
      <w:r w:rsidR="009D5B83">
        <w:rPr>
          <w:rFonts w:ascii="Arial" w:hAnsi="Arial" w:cs="Arial"/>
          <w:sz w:val="24"/>
          <w:szCs w:val="24"/>
        </w:rPr>
        <w:t xml:space="preserve"> </w:t>
      </w:r>
      <w:r>
        <w:rPr>
          <w:rFonts w:ascii="Arial" w:hAnsi="Arial" w:cs="Arial"/>
          <w:sz w:val="24"/>
          <w:szCs w:val="24"/>
        </w:rPr>
        <w:t>гаралт</w:t>
      </w:r>
      <w:r w:rsidR="009D5B83">
        <w:rPr>
          <w:rFonts w:ascii="Arial" w:hAnsi="Arial" w:cs="Arial"/>
          <w:sz w:val="24"/>
          <w:szCs w:val="24"/>
        </w:rPr>
        <w:t xml:space="preserve"> </w:t>
      </w:r>
      <w:r>
        <w:rPr>
          <w:rFonts w:ascii="Arial" w:hAnsi="Arial" w:cs="Arial"/>
          <w:sz w:val="24"/>
          <w:szCs w:val="24"/>
        </w:rPr>
        <w:t>ба</w:t>
      </w:r>
      <w:r w:rsidR="009D5B83">
        <w:rPr>
          <w:rFonts w:ascii="Arial" w:hAnsi="Arial" w:cs="Arial"/>
          <w:sz w:val="24"/>
          <w:szCs w:val="24"/>
        </w:rPr>
        <w:t xml:space="preserve"> </w:t>
      </w:r>
      <w:r>
        <w:rPr>
          <w:rFonts w:ascii="Arial" w:hAnsi="Arial" w:cs="Arial"/>
          <w:sz w:val="24"/>
          <w:szCs w:val="24"/>
        </w:rPr>
        <w:t>оролтын</w:t>
      </w:r>
      <w:r w:rsidR="009D5B83">
        <w:rPr>
          <w:rFonts w:ascii="Arial" w:hAnsi="Arial" w:cs="Arial"/>
          <w:sz w:val="24"/>
          <w:szCs w:val="24"/>
        </w:rPr>
        <w:t xml:space="preserve"> </w:t>
      </w:r>
      <w:r>
        <w:rPr>
          <w:rFonts w:ascii="Arial" w:hAnsi="Arial" w:cs="Arial"/>
          <w:sz w:val="24"/>
          <w:szCs w:val="24"/>
        </w:rPr>
        <w:t>цэгүүдтэй</w:t>
      </w:r>
      <w:r w:rsidR="009D5B83">
        <w:rPr>
          <w:rFonts w:ascii="Arial" w:hAnsi="Arial" w:cs="Arial"/>
          <w:sz w:val="24"/>
          <w:szCs w:val="24"/>
        </w:rPr>
        <w:t>,</w:t>
      </w:r>
      <w:r w:rsidR="000A7696">
        <w:rPr>
          <w:rFonts w:ascii="Arial" w:hAnsi="Arial" w:cs="Arial"/>
          <w:sz w:val="24"/>
          <w:szCs w:val="24"/>
        </w:rPr>
        <w:t xml:space="preserve"> </w:t>
      </w:r>
      <w:r>
        <w:rPr>
          <w:rFonts w:ascii="Arial" w:hAnsi="Arial" w:cs="Arial"/>
          <w:sz w:val="24"/>
          <w:szCs w:val="24"/>
        </w:rPr>
        <w:t>тэд</w:t>
      </w:r>
      <w:r w:rsidR="000A7696">
        <w:rPr>
          <w:rFonts w:ascii="Arial" w:hAnsi="Arial" w:cs="Arial"/>
          <w:sz w:val="24"/>
          <w:szCs w:val="24"/>
        </w:rPr>
        <w:t xml:space="preserve"> </w:t>
      </w:r>
      <w:r>
        <w:rPr>
          <w:rFonts w:ascii="Arial" w:hAnsi="Arial" w:cs="Arial"/>
          <w:sz w:val="24"/>
          <w:szCs w:val="24"/>
        </w:rPr>
        <w:t>ар</w:t>
      </w:r>
      <w:r w:rsidR="000A7696">
        <w:rPr>
          <w:rFonts w:ascii="Arial" w:hAnsi="Arial" w:cs="Arial"/>
          <w:sz w:val="24"/>
          <w:szCs w:val="24"/>
        </w:rPr>
        <w:t xml:space="preserve"> </w:t>
      </w:r>
      <w:r>
        <w:rPr>
          <w:rFonts w:ascii="Arial" w:hAnsi="Arial" w:cs="Arial"/>
          <w:sz w:val="24"/>
          <w:szCs w:val="24"/>
        </w:rPr>
        <w:t>нурууны</w:t>
      </w:r>
      <w:r w:rsidR="000A7696">
        <w:rPr>
          <w:rFonts w:ascii="Arial" w:hAnsi="Arial" w:cs="Arial"/>
          <w:sz w:val="24"/>
          <w:szCs w:val="24"/>
        </w:rPr>
        <w:t xml:space="preserve"> </w:t>
      </w:r>
      <w:r>
        <w:rPr>
          <w:rFonts w:ascii="Arial" w:hAnsi="Arial" w:cs="Arial"/>
          <w:sz w:val="24"/>
          <w:szCs w:val="24"/>
        </w:rPr>
        <w:t>уртааш</w:t>
      </w:r>
      <w:r w:rsidR="000A7696">
        <w:rPr>
          <w:rFonts w:ascii="Arial" w:hAnsi="Arial" w:cs="Arial"/>
          <w:sz w:val="24"/>
          <w:szCs w:val="24"/>
        </w:rPr>
        <w:t xml:space="preserve"> </w:t>
      </w:r>
      <w:r>
        <w:rPr>
          <w:rFonts w:ascii="Arial" w:hAnsi="Arial" w:cs="Arial"/>
          <w:sz w:val="24"/>
          <w:szCs w:val="24"/>
        </w:rPr>
        <w:t>булчингийн</w:t>
      </w:r>
      <w:r w:rsidR="000A7696">
        <w:rPr>
          <w:rFonts w:ascii="Arial" w:hAnsi="Arial" w:cs="Arial"/>
          <w:sz w:val="24"/>
          <w:szCs w:val="24"/>
        </w:rPr>
        <w:t xml:space="preserve"> </w:t>
      </w:r>
      <w:r>
        <w:rPr>
          <w:rFonts w:ascii="Arial" w:hAnsi="Arial" w:cs="Arial"/>
          <w:sz w:val="24"/>
          <w:szCs w:val="24"/>
        </w:rPr>
        <w:t>систем</w:t>
      </w:r>
      <w:r w:rsidR="000A7696">
        <w:rPr>
          <w:rFonts w:ascii="Arial" w:hAnsi="Arial" w:cs="Arial"/>
          <w:sz w:val="24"/>
          <w:szCs w:val="24"/>
        </w:rPr>
        <w:t xml:space="preserve"> </w:t>
      </w:r>
      <w:r>
        <w:rPr>
          <w:rFonts w:ascii="Arial" w:hAnsi="Arial" w:cs="Arial"/>
          <w:sz w:val="24"/>
          <w:szCs w:val="24"/>
        </w:rPr>
        <w:t>гэдэгт</w:t>
      </w:r>
      <w:r w:rsidR="000A7696">
        <w:rPr>
          <w:rFonts w:ascii="Arial" w:hAnsi="Arial" w:cs="Arial"/>
          <w:sz w:val="24"/>
          <w:szCs w:val="24"/>
        </w:rPr>
        <w:t xml:space="preserve"> </w:t>
      </w:r>
      <w:r>
        <w:rPr>
          <w:rFonts w:ascii="Arial" w:hAnsi="Arial" w:cs="Arial"/>
          <w:sz w:val="24"/>
          <w:szCs w:val="24"/>
        </w:rPr>
        <w:t>орох</w:t>
      </w:r>
      <w:r w:rsidR="000A7696">
        <w:rPr>
          <w:rFonts w:ascii="Arial" w:hAnsi="Arial" w:cs="Arial"/>
          <w:sz w:val="24"/>
          <w:szCs w:val="24"/>
        </w:rPr>
        <w:t xml:space="preserve"> </w:t>
      </w:r>
      <w:r>
        <w:rPr>
          <w:rFonts w:ascii="Arial" w:hAnsi="Arial" w:cs="Arial"/>
          <w:sz w:val="24"/>
          <w:szCs w:val="24"/>
        </w:rPr>
        <w:t>бөгөөд</w:t>
      </w:r>
      <w:r w:rsidR="000A7696">
        <w:rPr>
          <w:rFonts w:ascii="Arial" w:hAnsi="Arial" w:cs="Arial"/>
          <w:sz w:val="24"/>
          <w:szCs w:val="24"/>
        </w:rPr>
        <w:t xml:space="preserve"> </w:t>
      </w:r>
      <w:r>
        <w:rPr>
          <w:rFonts w:ascii="Arial" w:hAnsi="Arial" w:cs="Arial"/>
          <w:sz w:val="24"/>
          <w:szCs w:val="24"/>
        </w:rPr>
        <w:t>ар</w:t>
      </w:r>
      <w:r w:rsidR="000A7696">
        <w:rPr>
          <w:rFonts w:ascii="Arial" w:hAnsi="Arial" w:cs="Arial"/>
          <w:sz w:val="24"/>
          <w:szCs w:val="24"/>
        </w:rPr>
        <w:t xml:space="preserve"> </w:t>
      </w:r>
      <w:r>
        <w:rPr>
          <w:rFonts w:ascii="Arial" w:hAnsi="Arial" w:cs="Arial"/>
          <w:sz w:val="24"/>
          <w:szCs w:val="24"/>
        </w:rPr>
        <w:t>нурууны</w:t>
      </w:r>
      <w:r w:rsidR="000A7696">
        <w:rPr>
          <w:rFonts w:ascii="Arial" w:hAnsi="Arial" w:cs="Arial"/>
          <w:sz w:val="24"/>
          <w:szCs w:val="24"/>
        </w:rPr>
        <w:t xml:space="preserve"> </w:t>
      </w:r>
      <w:r>
        <w:rPr>
          <w:rFonts w:ascii="Arial" w:hAnsi="Arial" w:cs="Arial"/>
          <w:sz w:val="24"/>
          <w:szCs w:val="24"/>
        </w:rPr>
        <w:t>булчингийн</w:t>
      </w:r>
      <w:r w:rsidR="000A7696">
        <w:rPr>
          <w:rFonts w:ascii="Arial" w:hAnsi="Arial" w:cs="Arial"/>
          <w:sz w:val="24"/>
          <w:szCs w:val="24"/>
        </w:rPr>
        <w:t xml:space="preserve"> </w:t>
      </w:r>
      <w:r>
        <w:rPr>
          <w:rFonts w:ascii="Arial" w:hAnsi="Arial" w:cs="Arial"/>
          <w:sz w:val="24"/>
          <w:szCs w:val="24"/>
        </w:rPr>
        <w:t>хамгийн</w:t>
      </w:r>
      <w:r w:rsidR="000A7696">
        <w:rPr>
          <w:rFonts w:ascii="Arial" w:hAnsi="Arial" w:cs="Arial"/>
          <w:sz w:val="24"/>
          <w:szCs w:val="24"/>
        </w:rPr>
        <w:t xml:space="preserve"> </w:t>
      </w:r>
      <w:r>
        <w:rPr>
          <w:rFonts w:ascii="Arial" w:hAnsi="Arial" w:cs="Arial"/>
          <w:sz w:val="24"/>
          <w:szCs w:val="24"/>
        </w:rPr>
        <w:t>гүн</w:t>
      </w:r>
      <w:r w:rsidR="000A7696">
        <w:rPr>
          <w:rFonts w:ascii="Arial" w:hAnsi="Arial" w:cs="Arial"/>
          <w:sz w:val="24"/>
          <w:szCs w:val="24"/>
        </w:rPr>
        <w:t xml:space="preserve"> </w:t>
      </w:r>
      <w:r>
        <w:rPr>
          <w:rFonts w:ascii="Arial" w:hAnsi="Arial" w:cs="Arial"/>
          <w:sz w:val="24"/>
          <w:szCs w:val="24"/>
        </w:rPr>
        <w:t>үеийн</w:t>
      </w:r>
      <w:r w:rsidR="000A7696">
        <w:rPr>
          <w:rFonts w:ascii="Arial" w:hAnsi="Arial" w:cs="Arial"/>
          <w:sz w:val="24"/>
          <w:szCs w:val="24"/>
        </w:rPr>
        <w:t xml:space="preserve"> </w:t>
      </w:r>
      <w:r>
        <w:rPr>
          <w:rFonts w:ascii="Arial" w:hAnsi="Arial" w:cs="Arial"/>
          <w:sz w:val="24"/>
          <w:szCs w:val="24"/>
        </w:rPr>
        <w:t>хэсэг</w:t>
      </w:r>
      <w:r w:rsidR="000A7696">
        <w:rPr>
          <w:rFonts w:ascii="Arial" w:hAnsi="Arial" w:cs="Arial"/>
          <w:sz w:val="24"/>
          <w:szCs w:val="24"/>
        </w:rPr>
        <w:t xml:space="preserve"> </w:t>
      </w:r>
      <w:r>
        <w:rPr>
          <w:rFonts w:ascii="Arial" w:hAnsi="Arial" w:cs="Arial"/>
          <w:sz w:val="24"/>
          <w:szCs w:val="24"/>
        </w:rPr>
        <w:t>болно</w:t>
      </w:r>
      <w:r w:rsidR="000A7696">
        <w:rPr>
          <w:rFonts w:ascii="Arial" w:hAnsi="Arial" w:cs="Arial"/>
          <w:sz w:val="24"/>
          <w:szCs w:val="24"/>
        </w:rPr>
        <w:t xml:space="preserve">. </w:t>
      </w:r>
      <w:r>
        <w:rPr>
          <w:rFonts w:ascii="Arial" w:hAnsi="Arial" w:cs="Arial"/>
          <w:sz w:val="24"/>
          <w:szCs w:val="24"/>
        </w:rPr>
        <w:t>Энэ</w:t>
      </w:r>
      <w:r w:rsidR="000A7696">
        <w:rPr>
          <w:rFonts w:ascii="Arial" w:hAnsi="Arial" w:cs="Arial"/>
          <w:sz w:val="24"/>
          <w:szCs w:val="24"/>
        </w:rPr>
        <w:t xml:space="preserve"> </w:t>
      </w:r>
      <w:r>
        <w:rPr>
          <w:rFonts w:ascii="Arial" w:hAnsi="Arial" w:cs="Arial"/>
          <w:sz w:val="24"/>
          <w:szCs w:val="24"/>
        </w:rPr>
        <w:t>нь</w:t>
      </w:r>
      <w:r w:rsidR="000A7696">
        <w:rPr>
          <w:rFonts w:ascii="Arial" w:hAnsi="Arial" w:cs="Arial"/>
          <w:sz w:val="24"/>
          <w:szCs w:val="24"/>
        </w:rPr>
        <w:t xml:space="preserve"> </w:t>
      </w:r>
      <w:r>
        <w:rPr>
          <w:rFonts w:ascii="Arial" w:hAnsi="Arial" w:cs="Arial"/>
          <w:sz w:val="24"/>
          <w:szCs w:val="24"/>
        </w:rPr>
        <w:t>мөрний</w:t>
      </w:r>
      <w:r w:rsidR="000A7696">
        <w:rPr>
          <w:rFonts w:ascii="Arial" w:hAnsi="Arial" w:cs="Arial"/>
          <w:sz w:val="24"/>
          <w:szCs w:val="24"/>
        </w:rPr>
        <w:t xml:space="preserve"> </w:t>
      </w:r>
      <w:r>
        <w:rPr>
          <w:rFonts w:ascii="Arial" w:hAnsi="Arial" w:cs="Arial"/>
          <w:sz w:val="24"/>
          <w:szCs w:val="24"/>
        </w:rPr>
        <w:t>үеийг</w:t>
      </w:r>
      <w:r w:rsidR="000A7696">
        <w:rPr>
          <w:rFonts w:ascii="Arial" w:hAnsi="Arial" w:cs="Arial"/>
          <w:sz w:val="24"/>
          <w:szCs w:val="24"/>
        </w:rPr>
        <w:t xml:space="preserve"> </w:t>
      </w:r>
      <w:r>
        <w:rPr>
          <w:rFonts w:ascii="Arial" w:hAnsi="Arial" w:cs="Arial"/>
          <w:sz w:val="24"/>
          <w:szCs w:val="24"/>
        </w:rPr>
        <w:t>баттай</w:t>
      </w:r>
      <w:r w:rsidR="000A7696">
        <w:rPr>
          <w:rFonts w:ascii="Arial" w:hAnsi="Arial" w:cs="Arial"/>
          <w:sz w:val="24"/>
          <w:szCs w:val="24"/>
        </w:rPr>
        <w:t xml:space="preserve"> </w:t>
      </w:r>
      <w:r>
        <w:rPr>
          <w:rFonts w:ascii="Arial" w:hAnsi="Arial" w:cs="Arial"/>
          <w:sz w:val="24"/>
          <w:szCs w:val="24"/>
        </w:rPr>
        <w:t>нэг</w:t>
      </w:r>
      <w:r w:rsidR="000A7696">
        <w:rPr>
          <w:rFonts w:ascii="Arial" w:hAnsi="Arial" w:cs="Arial"/>
          <w:sz w:val="24"/>
          <w:szCs w:val="24"/>
        </w:rPr>
        <w:t xml:space="preserve"> </w:t>
      </w:r>
      <w:r>
        <w:rPr>
          <w:rFonts w:ascii="Arial" w:hAnsi="Arial" w:cs="Arial"/>
          <w:sz w:val="24"/>
          <w:szCs w:val="24"/>
        </w:rPr>
        <w:t>шугамд</w:t>
      </w:r>
      <w:r w:rsidR="000A7696">
        <w:rPr>
          <w:rFonts w:ascii="Arial" w:hAnsi="Arial" w:cs="Arial"/>
          <w:sz w:val="24"/>
          <w:szCs w:val="24"/>
        </w:rPr>
        <w:t xml:space="preserve"> </w:t>
      </w:r>
      <w:r>
        <w:rPr>
          <w:rFonts w:ascii="Arial" w:hAnsi="Arial" w:cs="Arial"/>
          <w:sz w:val="24"/>
          <w:szCs w:val="24"/>
        </w:rPr>
        <w:t>барихын</w:t>
      </w:r>
      <w:r w:rsidR="000A7696">
        <w:rPr>
          <w:rFonts w:ascii="Arial" w:hAnsi="Arial" w:cs="Arial"/>
          <w:sz w:val="24"/>
          <w:szCs w:val="24"/>
        </w:rPr>
        <w:t xml:space="preserve"> </w:t>
      </w:r>
      <w:r>
        <w:rPr>
          <w:rFonts w:ascii="Arial" w:hAnsi="Arial" w:cs="Arial"/>
          <w:sz w:val="24"/>
          <w:szCs w:val="24"/>
        </w:rPr>
        <w:t>тулд</w:t>
      </w:r>
      <w:r w:rsidR="000A7696">
        <w:rPr>
          <w:rFonts w:ascii="Arial" w:hAnsi="Arial" w:cs="Arial"/>
          <w:sz w:val="24"/>
          <w:szCs w:val="24"/>
        </w:rPr>
        <w:t xml:space="preserve"> </w:t>
      </w:r>
      <w:r>
        <w:rPr>
          <w:rFonts w:ascii="Arial" w:hAnsi="Arial" w:cs="Arial"/>
          <w:sz w:val="24"/>
          <w:szCs w:val="24"/>
        </w:rPr>
        <w:t>их</w:t>
      </w:r>
      <w:r w:rsidR="000A7696">
        <w:rPr>
          <w:rFonts w:ascii="Arial" w:hAnsi="Arial" w:cs="Arial"/>
          <w:sz w:val="24"/>
          <w:szCs w:val="24"/>
        </w:rPr>
        <w:t xml:space="preserve"> </w:t>
      </w:r>
      <w:r>
        <w:rPr>
          <w:rFonts w:ascii="Arial" w:hAnsi="Arial" w:cs="Arial"/>
          <w:sz w:val="24"/>
          <w:szCs w:val="24"/>
        </w:rPr>
        <w:t>биеийг</w:t>
      </w:r>
      <w:r w:rsidR="000A7696">
        <w:rPr>
          <w:rFonts w:ascii="Arial" w:hAnsi="Arial" w:cs="Arial"/>
          <w:sz w:val="24"/>
          <w:szCs w:val="24"/>
        </w:rPr>
        <w:t xml:space="preserve"> </w:t>
      </w:r>
      <w:r>
        <w:rPr>
          <w:rFonts w:ascii="Arial" w:hAnsi="Arial" w:cs="Arial"/>
          <w:sz w:val="24"/>
          <w:szCs w:val="24"/>
        </w:rPr>
        <w:t>шаардлагатай</w:t>
      </w:r>
      <w:r w:rsidR="000A7696">
        <w:rPr>
          <w:rFonts w:ascii="Arial" w:hAnsi="Arial" w:cs="Arial"/>
          <w:sz w:val="24"/>
          <w:szCs w:val="24"/>
        </w:rPr>
        <w:t xml:space="preserve"> </w:t>
      </w:r>
      <w:r>
        <w:rPr>
          <w:rFonts w:ascii="Arial" w:hAnsi="Arial" w:cs="Arial"/>
          <w:sz w:val="24"/>
          <w:szCs w:val="24"/>
        </w:rPr>
        <w:t>хэмжээгээр</w:t>
      </w:r>
      <w:r w:rsidR="000A7696">
        <w:rPr>
          <w:rFonts w:ascii="Arial" w:hAnsi="Arial" w:cs="Arial"/>
          <w:sz w:val="24"/>
          <w:szCs w:val="24"/>
        </w:rPr>
        <w:t xml:space="preserve"> </w:t>
      </w:r>
      <w:r>
        <w:rPr>
          <w:rFonts w:ascii="Arial" w:hAnsi="Arial" w:cs="Arial"/>
          <w:sz w:val="24"/>
          <w:szCs w:val="24"/>
        </w:rPr>
        <w:t>тахийлгаж</w:t>
      </w:r>
      <w:r w:rsidR="000A7696">
        <w:rPr>
          <w:rFonts w:ascii="Arial" w:hAnsi="Arial" w:cs="Arial"/>
          <w:sz w:val="24"/>
          <w:szCs w:val="24"/>
        </w:rPr>
        <w:t xml:space="preserve"> </w:t>
      </w:r>
      <w:r>
        <w:rPr>
          <w:rFonts w:ascii="Arial" w:hAnsi="Arial" w:cs="Arial"/>
          <w:sz w:val="24"/>
          <w:szCs w:val="24"/>
        </w:rPr>
        <w:t>дээгүүр</w:t>
      </w:r>
      <w:r w:rsidR="000A7696">
        <w:rPr>
          <w:rFonts w:ascii="Arial" w:hAnsi="Arial" w:cs="Arial"/>
          <w:sz w:val="24"/>
          <w:szCs w:val="24"/>
        </w:rPr>
        <w:t xml:space="preserve"> </w:t>
      </w:r>
      <w:r>
        <w:rPr>
          <w:rFonts w:ascii="Arial" w:hAnsi="Arial" w:cs="Arial"/>
          <w:sz w:val="24"/>
          <w:szCs w:val="24"/>
        </w:rPr>
        <w:t>ба</w:t>
      </w:r>
      <w:r w:rsidR="000A7696">
        <w:rPr>
          <w:rFonts w:ascii="Arial" w:hAnsi="Arial" w:cs="Arial"/>
          <w:sz w:val="24"/>
          <w:szCs w:val="24"/>
        </w:rPr>
        <w:t xml:space="preserve"> </w:t>
      </w:r>
      <w:r>
        <w:rPr>
          <w:rFonts w:ascii="Arial" w:hAnsi="Arial" w:cs="Arial"/>
          <w:sz w:val="24"/>
          <w:szCs w:val="24"/>
        </w:rPr>
        <w:t>доогуур</w:t>
      </w:r>
      <w:r w:rsidR="000A7696">
        <w:rPr>
          <w:rFonts w:ascii="Arial" w:hAnsi="Arial" w:cs="Arial"/>
          <w:sz w:val="24"/>
          <w:szCs w:val="24"/>
        </w:rPr>
        <w:t xml:space="preserve"> </w:t>
      </w:r>
      <w:r>
        <w:rPr>
          <w:rFonts w:ascii="Arial" w:hAnsi="Arial" w:cs="Arial"/>
          <w:sz w:val="24"/>
          <w:szCs w:val="24"/>
        </w:rPr>
        <w:t>харвахад</w:t>
      </w:r>
      <w:r w:rsidR="000A7696">
        <w:rPr>
          <w:rFonts w:ascii="Arial" w:hAnsi="Arial" w:cs="Arial"/>
          <w:sz w:val="24"/>
          <w:szCs w:val="24"/>
        </w:rPr>
        <w:t xml:space="preserve"> </w:t>
      </w:r>
      <w:r>
        <w:rPr>
          <w:rFonts w:ascii="Arial" w:hAnsi="Arial" w:cs="Arial"/>
          <w:sz w:val="24"/>
          <w:szCs w:val="24"/>
        </w:rPr>
        <w:t>хүргэдэг</w:t>
      </w:r>
      <w:r w:rsidR="000A7696">
        <w:rPr>
          <w:rFonts w:ascii="Arial" w:hAnsi="Arial" w:cs="Arial"/>
          <w:sz w:val="24"/>
          <w:szCs w:val="24"/>
        </w:rPr>
        <w:t xml:space="preserve"> </w:t>
      </w:r>
      <w:r>
        <w:rPr>
          <w:rFonts w:ascii="Arial" w:hAnsi="Arial" w:cs="Arial"/>
          <w:sz w:val="24"/>
          <w:szCs w:val="24"/>
        </w:rPr>
        <w:t>учир</w:t>
      </w:r>
      <w:r w:rsidR="000A7696">
        <w:rPr>
          <w:rFonts w:ascii="Arial" w:hAnsi="Arial" w:cs="Arial"/>
          <w:sz w:val="24"/>
          <w:szCs w:val="24"/>
        </w:rPr>
        <w:t xml:space="preserve"> </w:t>
      </w:r>
      <w:r>
        <w:rPr>
          <w:rFonts w:ascii="Arial" w:hAnsi="Arial" w:cs="Arial"/>
          <w:sz w:val="24"/>
          <w:szCs w:val="24"/>
        </w:rPr>
        <w:t>байт</w:t>
      </w:r>
      <w:r w:rsidR="000A7696">
        <w:rPr>
          <w:rFonts w:ascii="Arial" w:hAnsi="Arial" w:cs="Arial"/>
          <w:sz w:val="24"/>
          <w:szCs w:val="24"/>
        </w:rPr>
        <w:t xml:space="preserve"> </w:t>
      </w:r>
      <w:r>
        <w:rPr>
          <w:rFonts w:ascii="Arial" w:hAnsi="Arial" w:cs="Arial"/>
          <w:sz w:val="24"/>
          <w:szCs w:val="24"/>
        </w:rPr>
        <w:t>харваанд</w:t>
      </w:r>
      <w:r w:rsidR="000A7696">
        <w:rPr>
          <w:rFonts w:ascii="Arial" w:hAnsi="Arial" w:cs="Arial"/>
          <w:sz w:val="24"/>
          <w:szCs w:val="24"/>
        </w:rPr>
        <w:t xml:space="preserve"> </w:t>
      </w:r>
      <w:r>
        <w:rPr>
          <w:rFonts w:ascii="Arial" w:hAnsi="Arial" w:cs="Arial"/>
          <w:sz w:val="24"/>
          <w:szCs w:val="24"/>
        </w:rPr>
        <w:t>эдгээр</w:t>
      </w:r>
      <w:r w:rsidR="000A7696">
        <w:rPr>
          <w:rFonts w:ascii="Arial" w:hAnsi="Arial" w:cs="Arial"/>
          <w:sz w:val="24"/>
          <w:szCs w:val="24"/>
        </w:rPr>
        <w:t xml:space="preserve"> </w:t>
      </w:r>
      <w:r>
        <w:rPr>
          <w:rFonts w:ascii="Arial" w:hAnsi="Arial" w:cs="Arial"/>
          <w:sz w:val="24"/>
          <w:szCs w:val="24"/>
        </w:rPr>
        <w:t>булчингууд</w:t>
      </w:r>
      <w:r w:rsidR="000A7696">
        <w:rPr>
          <w:rFonts w:ascii="Arial" w:hAnsi="Arial" w:cs="Arial"/>
          <w:sz w:val="24"/>
          <w:szCs w:val="24"/>
        </w:rPr>
        <w:t xml:space="preserve"> </w:t>
      </w:r>
      <w:r>
        <w:rPr>
          <w:rFonts w:ascii="Arial" w:hAnsi="Arial" w:cs="Arial"/>
          <w:sz w:val="24"/>
          <w:szCs w:val="24"/>
        </w:rPr>
        <w:t>чухал</w:t>
      </w:r>
      <w:r w:rsidR="000A7696">
        <w:rPr>
          <w:rFonts w:ascii="Arial" w:hAnsi="Arial" w:cs="Arial"/>
          <w:sz w:val="24"/>
          <w:szCs w:val="24"/>
        </w:rPr>
        <w:t xml:space="preserve"> </w:t>
      </w:r>
      <w:r>
        <w:rPr>
          <w:rFonts w:ascii="Arial" w:hAnsi="Arial" w:cs="Arial"/>
          <w:sz w:val="24"/>
          <w:szCs w:val="24"/>
        </w:rPr>
        <w:t>үүрэгтэй</w:t>
      </w:r>
      <w:r w:rsidR="000A7696">
        <w:rPr>
          <w:rFonts w:ascii="Arial" w:hAnsi="Arial" w:cs="Arial"/>
          <w:sz w:val="24"/>
          <w:szCs w:val="24"/>
        </w:rPr>
        <w:t>.</w:t>
      </w:r>
    </w:p>
    <w:p w:rsidR="009508C6" w:rsidRDefault="003904CF" w:rsidP="00415C53">
      <w:pPr>
        <w:spacing w:after="0" w:line="360" w:lineRule="auto"/>
        <w:ind w:right="202" w:firstLine="778"/>
        <w:jc w:val="both"/>
        <w:rPr>
          <w:rFonts w:ascii="Arial" w:hAnsi="Arial" w:cs="Arial"/>
          <w:sz w:val="24"/>
          <w:szCs w:val="24"/>
        </w:rPr>
      </w:pPr>
      <w:r>
        <w:rPr>
          <w:rFonts w:ascii="Arial" w:hAnsi="Arial" w:cs="Arial"/>
          <w:sz w:val="24"/>
          <w:szCs w:val="24"/>
        </w:rPr>
        <w:t>Нээлттэй</w:t>
      </w:r>
      <w:r w:rsidR="000A7696">
        <w:rPr>
          <w:rFonts w:ascii="Arial" w:hAnsi="Arial" w:cs="Arial"/>
          <w:sz w:val="24"/>
          <w:szCs w:val="24"/>
        </w:rPr>
        <w:t xml:space="preserve"> </w:t>
      </w:r>
      <w:r>
        <w:rPr>
          <w:rFonts w:ascii="Arial" w:hAnsi="Arial" w:cs="Arial"/>
          <w:sz w:val="24"/>
          <w:szCs w:val="24"/>
        </w:rPr>
        <w:t>зогсолтонд</w:t>
      </w:r>
      <w:r w:rsidR="000A7696">
        <w:rPr>
          <w:rFonts w:ascii="Arial" w:hAnsi="Arial" w:cs="Arial"/>
          <w:sz w:val="24"/>
          <w:szCs w:val="24"/>
        </w:rPr>
        <w:t xml:space="preserve"> </w:t>
      </w:r>
      <w:r>
        <w:rPr>
          <w:rFonts w:ascii="Arial" w:hAnsi="Arial" w:cs="Arial"/>
          <w:sz w:val="24"/>
          <w:szCs w:val="24"/>
        </w:rPr>
        <w:t>бол</w:t>
      </w:r>
      <w:r w:rsidR="000A7696">
        <w:rPr>
          <w:rFonts w:ascii="Arial" w:hAnsi="Arial" w:cs="Arial"/>
          <w:sz w:val="24"/>
          <w:szCs w:val="24"/>
        </w:rPr>
        <w:t xml:space="preserve"> </w:t>
      </w:r>
      <w:r>
        <w:rPr>
          <w:rFonts w:ascii="Arial" w:hAnsi="Arial" w:cs="Arial"/>
          <w:sz w:val="24"/>
          <w:szCs w:val="24"/>
        </w:rPr>
        <w:t>байдал</w:t>
      </w:r>
      <w:r w:rsidR="000A7696">
        <w:rPr>
          <w:rFonts w:ascii="Arial" w:hAnsi="Arial" w:cs="Arial"/>
          <w:sz w:val="24"/>
          <w:szCs w:val="24"/>
        </w:rPr>
        <w:t xml:space="preserve"> </w:t>
      </w:r>
      <w:r>
        <w:rPr>
          <w:rFonts w:ascii="Arial" w:hAnsi="Arial" w:cs="Arial"/>
          <w:sz w:val="24"/>
          <w:szCs w:val="24"/>
        </w:rPr>
        <w:t>бүр</w:t>
      </w:r>
      <w:r w:rsidR="000A7696">
        <w:rPr>
          <w:rFonts w:ascii="Arial" w:hAnsi="Arial" w:cs="Arial"/>
          <w:sz w:val="24"/>
          <w:szCs w:val="24"/>
        </w:rPr>
        <w:t xml:space="preserve"> </w:t>
      </w:r>
      <w:r>
        <w:rPr>
          <w:rFonts w:ascii="Arial" w:hAnsi="Arial" w:cs="Arial"/>
          <w:sz w:val="24"/>
          <w:szCs w:val="24"/>
        </w:rPr>
        <w:t>өөр</w:t>
      </w:r>
      <w:r w:rsidR="00251433">
        <w:rPr>
          <w:rFonts w:ascii="Arial" w:hAnsi="Arial" w:cs="Arial"/>
          <w:sz w:val="24"/>
          <w:szCs w:val="24"/>
        </w:rPr>
        <w:t>.</w:t>
      </w:r>
      <w:r w:rsidR="00487275">
        <w:rPr>
          <w:rFonts w:ascii="Arial" w:hAnsi="Arial" w:cs="Arial"/>
          <w:sz w:val="24"/>
          <w:szCs w:val="24"/>
        </w:rPr>
        <w:t xml:space="preserve"> </w:t>
      </w:r>
      <w:r>
        <w:rPr>
          <w:rFonts w:ascii="Arial" w:hAnsi="Arial" w:cs="Arial"/>
          <w:sz w:val="24"/>
          <w:szCs w:val="24"/>
        </w:rPr>
        <w:t>Учир</w:t>
      </w:r>
      <w:r w:rsidR="000A7696">
        <w:rPr>
          <w:rFonts w:ascii="Arial" w:hAnsi="Arial" w:cs="Arial"/>
          <w:sz w:val="24"/>
          <w:szCs w:val="24"/>
        </w:rPr>
        <w:t xml:space="preserve"> </w:t>
      </w:r>
      <w:r>
        <w:rPr>
          <w:rFonts w:ascii="Arial" w:hAnsi="Arial" w:cs="Arial"/>
          <w:sz w:val="24"/>
          <w:szCs w:val="24"/>
        </w:rPr>
        <w:t>нь</w:t>
      </w:r>
      <w:r w:rsidR="000A7696">
        <w:rPr>
          <w:rFonts w:ascii="Arial" w:hAnsi="Arial" w:cs="Arial"/>
          <w:sz w:val="24"/>
          <w:szCs w:val="24"/>
        </w:rPr>
        <w:t xml:space="preserve"> </w:t>
      </w:r>
      <w:r>
        <w:rPr>
          <w:rFonts w:ascii="Arial" w:hAnsi="Arial" w:cs="Arial"/>
          <w:sz w:val="24"/>
          <w:szCs w:val="24"/>
        </w:rPr>
        <w:t>биеийг</w:t>
      </w:r>
      <w:r w:rsidR="000A7696">
        <w:rPr>
          <w:rFonts w:ascii="Arial" w:hAnsi="Arial" w:cs="Arial"/>
          <w:sz w:val="24"/>
          <w:szCs w:val="24"/>
        </w:rPr>
        <w:t xml:space="preserve"> </w:t>
      </w:r>
      <w:r>
        <w:rPr>
          <w:rFonts w:ascii="Arial" w:hAnsi="Arial" w:cs="Arial"/>
          <w:sz w:val="24"/>
          <w:szCs w:val="24"/>
        </w:rPr>
        <w:t>тэнцвэртэй</w:t>
      </w:r>
      <w:r w:rsidR="000A7696">
        <w:rPr>
          <w:rFonts w:ascii="Arial" w:hAnsi="Arial" w:cs="Arial"/>
          <w:sz w:val="24"/>
          <w:szCs w:val="24"/>
        </w:rPr>
        <w:t xml:space="preserve"> </w:t>
      </w:r>
      <w:r>
        <w:rPr>
          <w:rFonts w:ascii="Arial" w:hAnsi="Arial" w:cs="Arial"/>
          <w:sz w:val="24"/>
          <w:szCs w:val="24"/>
        </w:rPr>
        <w:t>байдлаас</w:t>
      </w:r>
      <w:r w:rsidR="000A7696">
        <w:rPr>
          <w:rFonts w:ascii="Arial" w:hAnsi="Arial" w:cs="Arial"/>
          <w:sz w:val="24"/>
          <w:szCs w:val="24"/>
        </w:rPr>
        <w:t xml:space="preserve"> </w:t>
      </w:r>
      <w:r>
        <w:rPr>
          <w:rFonts w:ascii="Arial" w:hAnsi="Arial" w:cs="Arial"/>
          <w:sz w:val="24"/>
          <w:szCs w:val="24"/>
        </w:rPr>
        <w:t>гарган</w:t>
      </w:r>
      <w:r w:rsidR="000A7696">
        <w:rPr>
          <w:rFonts w:ascii="Arial" w:hAnsi="Arial" w:cs="Arial"/>
          <w:sz w:val="24"/>
          <w:szCs w:val="24"/>
        </w:rPr>
        <w:t xml:space="preserve"> </w:t>
      </w:r>
      <w:r>
        <w:rPr>
          <w:rFonts w:ascii="Arial" w:hAnsi="Arial" w:cs="Arial"/>
          <w:sz w:val="24"/>
          <w:szCs w:val="24"/>
        </w:rPr>
        <w:t>байнд</w:t>
      </w:r>
      <w:r w:rsidR="000A7696">
        <w:rPr>
          <w:rFonts w:ascii="Arial" w:hAnsi="Arial" w:cs="Arial"/>
          <w:sz w:val="24"/>
          <w:szCs w:val="24"/>
        </w:rPr>
        <w:t xml:space="preserve"> </w:t>
      </w:r>
      <w:r>
        <w:rPr>
          <w:rFonts w:ascii="Arial" w:hAnsi="Arial" w:cs="Arial"/>
          <w:sz w:val="24"/>
          <w:szCs w:val="24"/>
        </w:rPr>
        <w:t>чиглүүлэх</w:t>
      </w:r>
      <w:r w:rsidR="000A7696">
        <w:rPr>
          <w:rFonts w:ascii="Arial" w:hAnsi="Arial" w:cs="Arial"/>
          <w:sz w:val="24"/>
          <w:szCs w:val="24"/>
        </w:rPr>
        <w:t xml:space="preserve"> </w:t>
      </w:r>
      <w:r>
        <w:rPr>
          <w:rFonts w:ascii="Arial" w:hAnsi="Arial" w:cs="Arial"/>
          <w:sz w:val="24"/>
          <w:szCs w:val="24"/>
        </w:rPr>
        <w:t>булчингийн</w:t>
      </w:r>
      <w:r w:rsidR="00251433">
        <w:rPr>
          <w:rFonts w:ascii="Arial" w:hAnsi="Arial" w:cs="Arial"/>
          <w:sz w:val="24"/>
          <w:szCs w:val="24"/>
        </w:rPr>
        <w:t xml:space="preserve"> </w:t>
      </w:r>
      <w:r>
        <w:rPr>
          <w:rFonts w:ascii="Arial" w:hAnsi="Arial" w:cs="Arial"/>
          <w:sz w:val="24"/>
          <w:szCs w:val="24"/>
        </w:rPr>
        <w:t>нэмэлт</w:t>
      </w:r>
      <w:r w:rsidR="00251433">
        <w:rPr>
          <w:rFonts w:ascii="Arial" w:hAnsi="Arial" w:cs="Arial"/>
          <w:sz w:val="24"/>
          <w:szCs w:val="24"/>
        </w:rPr>
        <w:t xml:space="preserve"> </w:t>
      </w:r>
      <w:r>
        <w:rPr>
          <w:rFonts w:ascii="Arial" w:hAnsi="Arial" w:cs="Arial"/>
          <w:sz w:val="24"/>
          <w:szCs w:val="24"/>
        </w:rPr>
        <w:t>хүчлэлийг</w:t>
      </w:r>
      <w:r w:rsidR="00251433">
        <w:rPr>
          <w:rFonts w:ascii="Arial" w:hAnsi="Arial" w:cs="Arial"/>
          <w:sz w:val="24"/>
          <w:szCs w:val="24"/>
        </w:rPr>
        <w:t xml:space="preserve"> </w:t>
      </w:r>
      <w:r>
        <w:rPr>
          <w:rFonts w:ascii="Arial" w:hAnsi="Arial" w:cs="Arial"/>
          <w:sz w:val="24"/>
          <w:szCs w:val="24"/>
        </w:rPr>
        <w:t>шаарддаг</w:t>
      </w:r>
      <w:r w:rsidR="00251433">
        <w:rPr>
          <w:rFonts w:ascii="Arial" w:hAnsi="Arial" w:cs="Arial"/>
          <w:sz w:val="24"/>
          <w:szCs w:val="24"/>
        </w:rPr>
        <w:t>.</w:t>
      </w:r>
      <w:r w:rsidR="006427EB">
        <w:rPr>
          <w:rFonts w:ascii="Arial" w:hAnsi="Arial" w:cs="Arial"/>
          <w:sz w:val="24"/>
          <w:szCs w:val="24"/>
          <w:lang w:val="mn-MN"/>
        </w:rPr>
        <w:t xml:space="preserve"> </w:t>
      </w:r>
      <w:r>
        <w:rPr>
          <w:rFonts w:ascii="Arial" w:hAnsi="Arial" w:cs="Arial"/>
          <w:sz w:val="24"/>
          <w:szCs w:val="24"/>
        </w:rPr>
        <w:t>Биеийн</w:t>
      </w:r>
      <w:r w:rsidR="000A7696">
        <w:rPr>
          <w:rFonts w:ascii="Arial" w:hAnsi="Arial" w:cs="Arial"/>
          <w:sz w:val="24"/>
          <w:szCs w:val="24"/>
        </w:rPr>
        <w:t xml:space="preserve"> </w:t>
      </w:r>
      <w:r>
        <w:rPr>
          <w:rFonts w:ascii="Arial" w:hAnsi="Arial" w:cs="Arial"/>
          <w:sz w:val="24"/>
          <w:szCs w:val="24"/>
        </w:rPr>
        <w:t>дээд</w:t>
      </w:r>
      <w:r w:rsidR="000A7696">
        <w:rPr>
          <w:rFonts w:ascii="Arial" w:hAnsi="Arial" w:cs="Arial"/>
          <w:sz w:val="24"/>
          <w:szCs w:val="24"/>
        </w:rPr>
        <w:t xml:space="preserve"> </w:t>
      </w:r>
      <w:r>
        <w:rPr>
          <w:rFonts w:ascii="Arial" w:hAnsi="Arial" w:cs="Arial"/>
          <w:sz w:val="24"/>
          <w:szCs w:val="24"/>
        </w:rPr>
        <w:t>хэсэг</w:t>
      </w:r>
      <w:r w:rsidR="00251433">
        <w:rPr>
          <w:rFonts w:ascii="Arial" w:hAnsi="Arial" w:cs="Arial"/>
          <w:sz w:val="24"/>
          <w:szCs w:val="24"/>
        </w:rPr>
        <w:t xml:space="preserve"> </w:t>
      </w:r>
      <w:r>
        <w:rPr>
          <w:rFonts w:ascii="Arial" w:hAnsi="Arial" w:cs="Arial"/>
          <w:sz w:val="24"/>
          <w:szCs w:val="24"/>
        </w:rPr>
        <w:t>мөрний</w:t>
      </w:r>
      <w:r w:rsidR="00251433">
        <w:rPr>
          <w:rFonts w:ascii="Arial" w:hAnsi="Arial" w:cs="Arial"/>
          <w:sz w:val="24"/>
          <w:szCs w:val="24"/>
        </w:rPr>
        <w:t xml:space="preserve"> </w:t>
      </w:r>
      <w:r>
        <w:rPr>
          <w:rFonts w:ascii="Arial" w:hAnsi="Arial" w:cs="Arial"/>
          <w:sz w:val="24"/>
          <w:szCs w:val="24"/>
        </w:rPr>
        <w:t>үе</w:t>
      </w:r>
      <w:r w:rsidR="00251433">
        <w:rPr>
          <w:rFonts w:ascii="Arial" w:hAnsi="Arial" w:cs="Arial"/>
          <w:sz w:val="24"/>
          <w:szCs w:val="24"/>
        </w:rPr>
        <w:t xml:space="preserve"> </w:t>
      </w:r>
      <w:r>
        <w:rPr>
          <w:rFonts w:ascii="Arial" w:hAnsi="Arial" w:cs="Arial"/>
          <w:sz w:val="24"/>
          <w:szCs w:val="24"/>
        </w:rPr>
        <w:t>эргэх</w:t>
      </w:r>
      <w:r w:rsidR="00251433">
        <w:rPr>
          <w:rFonts w:ascii="Arial" w:hAnsi="Arial" w:cs="Arial"/>
          <w:sz w:val="24"/>
          <w:szCs w:val="24"/>
        </w:rPr>
        <w:t xml:space="preserve"> </w:t>
      </w:r>
      <w:r>
        <w:rPr>
          <w:rFonts w:ascii="Arial" w:hAnsi="Arial" w:cs="Arial"/>
          <w:sz w:val="24"/>
          <w:szCs w:val="24"/>
        </w:rPr>
        <w:t>боломжгүй</w:t>
      </w:r>
      <w:r w:rsidR="00251433">
        <w:rPr>
          <w:rFonts w:ascii="Arial" w:hAnsi="Arial" w:cs="Arial"/>
          <w:sz w:val="24"/>
          <w:szCs w:val="24"/>
        </w:rPr>
        <w:t xml:space="preserve"> </w:t>
      </w:r>
      <w:r>
        <w:rPr>
          <w:rFonts w:ascii="Arial" w:hAnsi="Arial" w:cs="Arial"/>
          <w:sz w:val="24"/>
          <w:szCs w:val="24"/>
        </w:rPr>
        <w:t>тул</w:t>
      </w:r>
      <w:r w:rsidR="00251433">
        <w:rPr>
          <w:rFonts w:ascii="Arial" w:hAnsi="Arial" w:cs="Arial"/>
          <w:sz w:val="24"/>
          <w:szCs w:val="24"/>
        </w:rPr>
        <w:t xml:space="preserve"> </w:t>
      </w:r>
      <w:r>
        <w:rPr>
          <w:rFonts w:ascii="Arial" w:hAnsi="Arial" w:cs="Arial"/>
          <w:sz w:val="24"/>
          <w:szCs w:val="24"/>
        </w:rPr>
        <w:t>энэ</w:t>
      </w:r>
      <w:r w:rsidR="000A7696">
        <w:rPr>
          <w:rFonts w:ascii="Arial" w:hAnsi="Arial" w:cs="Arial"/>
          <w:sz w:val="24"/>
          <w:szCs w:val="24"/>
        </w:rPr>
        <w:t xml:space="preserve"> </w:t>
      </w:r>
      <w:r>
        <w:rPr>
          <w:rFonts w:ascii="Arial" w:hAnsi="Arial" w:cs="Arial"/>
          <w:sz w:val="24"/>
          <w:szCs w:val="24"/>
        </w:rPr>
        <w:t>хооронд</w:t>
      </w:r>
      <w:r w:rsidR="00251433">
        <w:rPr>
          <w:rFonts w:ascii="Arial" w:hAnsi="Arial" w:cs="Arial"/>
          <w:sz w:val="24"/>
          <w:szCs w:val="24"/>
        </w:rPr>
        <w:t xml:space="preserve"> </w:t>
      </w:r>
      <w:r>
        <w:rPr>
          <w:rFonts w:ascii="Arial" w:hAnsi="Arial" w:cs="Arial"/>
          <w:sz w:val="24"/>
          <w:szCs w:val="24"/>
        </w:rPr>
        <w:t>байрлах</w:t>
      </w:r>
      <w:r w:rsidR="00251433">
        <w:rPr>
          <w:rFonts w:ascii="Arial" w:hAnsi="Arial" w:cs="Arial"/>
          <w:sz w:val="24"/>
          <w:szCs w:val="24"/>
        </w:rPr>
        <w:t xml:space="preserve"> </w:t>
      </w:r>
      <w:r>
        <w:rPr>
          <w:rFonts w:ascii="Arial" w:hAnsi="Arial" w:cs="Arial"/>
          <w:sz w:val="24"/>
          <w:szCs w:val="24"/>
        </w:rPr>
        <w:t>бүх</w:t>
      </w:r>
      <w:r w:rsidR="00251433">
        <w:rPr>
          <w:rFonts w:ascii="Arial" w:hAnsi="Arial" w:cs="Arial"/>
          <w:sz w:val="24"/>
          <w:szCs w:val="24"/>
        </w:rPr>
        <w:t xml:space="preserve"> </w:t>
      </w:r>
      <w:r>
        <w:rPr>
          <w:rFonts w:ascii="Arial" w:hAnsi="Arial" w:cs="Arial"/>
          <w:sz w:val="24"/>
          <w:szCs w:val="24"/>
        </w:rPr>
        <w:t>үе</w:t>
      </w:r>
      <w:r w:rsidR="00251433">
        <w:rPr>
          <w:rFonts w:ascii="Arial" w:hAnsi="Arial" w:cs="Arial"/>
          <w:sz w:val="24"/>
          <w:szCs w:val="24"/>
        </w:rPr>
        <w:t xml:space="preserve"> </w:t>
      </w:r>
      <w:r>
        <w:rPr>
          <w:rFonts w:ascii="Arial" w:hAnsi="Arial" w:cs="Arial"/>
          <w:sz w:val="24"/>
          <w:szCs w:val="24"/>
        </w:rPr>
        <w:t>холбоос</w:t>
      </w:r>
      <w:r w:rsidR="00251433">
        <w:rPr>
          <w:rFonts w:ascii="Arial" w:hAnsi="Arial" w:cs="Arial"/>
          <w:sz w:val="24"/>
          <w:szCs w:val="24"/>
        </w:rPr>
        <w:t>,</w:t>
      </w:r>
      <w:r w:rsidR="00487275">
        <w:rPr>
          <w:rFonts w:ascii="Arial" w:hAnsi="Arial" w:cs="Arial"/>
          <w:sz w:val="24"/>
          <w:szCs w:val="24"/>
        </w:rPr>
        <w:t xml:space="preserve"> </w:t>
      </w:r>
      <w:r>
        <w:rPr>
          <w:rFonts w:ascii="Arial" w:hAnsi="Arial" w:cs="Arial"/>
          <w:sz w:val="24"/>
          <w:szCs w:val="24"/>
        </w:rPr>
        <w:t>булчингууд</w:t>
      </w:r>
      <w:r w:rsidR="00251433">
        <w:rPr>
          <w:rFonts w:ascii="Arial" w:hAnsi="Arial" w:cs="Arial"/>
          <w:sz w:val="24"/>
          <w:szCs w:val="24"/>
        </w:rPr>
        <w:t xml:space="preserve"> </w:t>
      </w:r>
      <w:r>
        <w:rPr>
          <w:rFonts w:ascii="Arial" w:hAnsi="Arial" w:cs="Arial"/>
          <w:sz w:val="24"/>
          <w:szCs w:val="24"/>
        </w:rPr>
        <w:t>нэмэлт</w:t>
      </w:r>
      <w:r w:rsidR="00251433">
        <w:rPr>
          <w:rFonts w:ascii="Arial" w:hAnsi="Arial" w:cs="Arial"/>
          <w:sz w:val="24"/>
          <w:szCs w:val="24"/>
        </w:rPr>
        <w:t xml:space="preserve"> </w:t>
      </w:r>
      <w:r>
        <w:rPr>
          <w:rFonts w:ascii="Arial" w:hAnsi="Arial" w:cs="Arial"/>
          <w:sz w:val="24"/>
          <w:szCs w:val="24"/>
        </w:rPr>
        <w:t>хүчлэлд</w:t>
      </w:r>
      <w:r w:rsidR="00251433">
        <w:rPr>
          <w:rFonts w:ascii="Arial" w:hAnsi="Arial" w:cs="Arial"/>
          <w:sz w:val="24"/>
          <w:szCs w:val="24"/>
        </w:rPr>
        <w:t xml:space="preserve"> </w:t>
      </w:r>
      <w:r>
        <w:rPr>
          <w:rFonts w:ascii="Arial" w:hAnsi="Arial" w:cs="Arial"/>
          <w:sz w:val="24"/>
          <w:szCs w:val="24"/>
        </w:rPr>
        <w:t>орж</w:t>
      </w:r>
      <w:r w:rsidR="00251433">
        <w:rPr>
          <w:rFonts w:ascii="Arial" w:hAnsi="Arial" w:cs="Arial"/>
          <w:sz w:val="24"/>
          <w:szCs w:val="24"/>
        </w:rPr>
        <w:t>,</w:t>
      </w:r>
      <w:r w:rsidR="00487275">
        <w:rPr>
          <w:rFonts w:ascii="Arial" w:hAnsi="Arial" w:cs="Arial"/>
          <w:sz w:val="24"/>
          <w:szCs w:val="24"/>
        </w:rPr>
        <w:t xml:space="preserve"> </w:t>
      </w:r>
      <w:r>
        <w:rPr>
          <w:rFonts w:ascii="Arial" w:hAnsi="Arial" w:cs="Arial"/>
          <w:sz w:val="24"/>
          <w:szCs w:val="24"/>
        </w:rPr>
        <w:t>маш</w:t>
      </w:r>
      <w:r w:rsidR="00251433">
        <w:rPr>
          <w:rFonts w:ascii="Arial" w:hAnsi="Arial" w:cs="Arial"/>
          <w:sz w:val="24"/>
          <w:szCs w:val="24"/>
        </w:rPr>
        <w:t xml:space="preserve"> </w:t>
      </w:r>
      <w:r>
        <w:rPr>
          <w:rFonts w:ascii="Arial" w:hAnsi="Arial" w:cs="Arial"/>
          <w:sz w:val="24"/>
          <w:szCs w:val="24"/>
        </w:rPr>
        <w:t>хурдан</w:t>
      </w:r>
      <w:r w:rsidR="00251433">
        <w:rPr>
          <w:rFonts w:ascii="Arial" w:hAnsi="Arial" w:cs="Arial"/>
          <w:sz w:val="24"/>
          <w:szCs w:val="24"/>
        </w:rPr>
        <w:t xml:space="preserve"> </w:t>
      </w:r>
      <w:r>
        <w:rPr>
          <w:rFonts w:ascii="Arial" w:hAnsi="Arial" w:cs="Arial"/>
          <w:sz w:val="24"/>
          <w:szCs w:val="24"/>
        </w:rPr>
        <w:t>ядралтанд</w:t>
      </w:r>
      <w:r w:rsidR="00251433">
        <w:rPr>
          <w:rFonts w:ascii="Arial" w:hAnsi="Arial" w:cs="Arial"/>
          <w:sz w:val="24"/>
          <w:szCs w:val="24"/>
        </w:rPr>
        <w:t xml:space="preserve"> </w:t>
      </w:r>
      <w:r>
        <w:rPr>
          <w:rFonts w:ascii="Arial" w:hAnsi="Arial" w:cs="Arial"/>
          <w:sz w:val="24"/>
          <w:szCs w:val="24"/>
        </w:rPr>
        <w:t>хүргэдэг</w:t>
      </w:r>
      <w:r w:rsidR="00251433">
        <w:rPr>
          <w:rFonts w:ascii="Arial" w:hAnsi="Arial" w:cs="Arial"/>
          <w:sz w:val="24"/>
          <w:szCs w:val="24"/>
        </w:rPr>
        <w:t>.</w:t>
      </w:r>
      <w:r w:rsidR="00487275">
        <w:rPr>
          <w:rFonts w:ascii="Arial" w:hAnsi="Arial" w:cs="Arial"/>
          <w:sz w:val="24"/>
          <w:szCs w:val="24"/>
        </w:rPr>
        <w:t xml:space="preserve"> </w:t>
      </w:r>
      <w:r>
        <w:rPr>
          <w:rFonts w:ascii="Arial" w:hAnsi="Arial" w:cs="Arial"/>
          <w:sz w:val="24"/>
          <w:szCs w:val="24"/>
        </w:rPr>
        <w:t>Шагайн</w:t>
      </w:r>
      <w:r w:rsidR="000A7696">
        <w:rPr>
          <w:rFonts w:ascii="Arial" w:hAnsi="Arial" w:cs="Arial"/>
          <w:sz w:val="24"/>
          <w:szCs w:val="24"/>
        </w:rPr>
        <w:t xml:space="preserve"> </w:t>
      </w:r>
      <w:r>
        <w:rPr>
          <w:rFonts w:ascii="Arial" w:hAnsi="Arial" w:cs="Arial"/>
          <w:sz w:val="24"/>
          <w:szCs w:val="24"/>
        </w:rPr>
        <w:t>үеүд</w:t>
      </w:r>
      <w:r w:rsidR="009508C6">
        <w:rPr>
          <w:rFonts w:ascii="Arial" w:hAnsi="Arial" w:cs="Arial"/>
          <w:sz w:val="24"/>
          <w:szCs w:val="24"/>
        </w:rPr>
        <w:t xml:space="preserve"> </w:t>
      </w:r>
      <w:r>
        <w:rPr>
          <w:rFonts w:ascii="Arial" w:hAnsi="Arial" w:cs="Arial"/>
          <w:sz w:val="24"/>
          <w:szCs w:val="24"/>
        </w:rPr>
        <w:t>ба</w:t>
      </w:r>
      <w:r w:rsidR="009508C6">
        <w:rPr>
          <w:rFonts w:ascii="Arial" w:hAnsi="Arial" w:cs="Arial"/>
          <w:sz w:val="24"/>
          <w:szCs w:val="24"/>
        </w:rPr>
        <w:t xml:space="preserve"> </w:t>
      </w:r>
      <w:r>
        <w:rPr>
          <w:rFonts w:ascii="Arial" w:hAnsi="Arial" w:cs="Arial"/>
          <w:sz w:val="24"/>
          <w:szCs w:val="24"/>
        </w:rPr>
        <w:t>өвдөгний</w:t>
      </w:r>
      <w:r w:rsidR="009508C6">
        <w:rPr>
          <w:rFonts w:ascii="Arial" w:hAnsi="Arial" w:cs="Arial"/>
          <w:sz w:val="24"/>
          <w:szCs w:val="24"/>
        </w:rPr>
        <w:t xml:space="preserve"> </w:t>
      </w:r>
      <w:r>
        <w:rPr>
          <w:rFonts w:ascii="Arial" w:hAnsi="Arial" w:cs="Arial"/>
          <w:sz w:val="24"/>
          <w:szCs w:val="24"/>
        </w:rPr>
        <w:t>үеүдэд</w:t>
      </w:r>
      <w:r w:rsidR="009508C6">
        <w:rPr>
          <w:rFonts w:ascii="Arial" w:hAnsi="Arial" w:cs="Arial"/>
          <w:sz w:val="24"/>
          <w:szCs w:val="24"/>
        </w:rPr>
        <w:t xml:space="preserve"> </w:t>
      </w:r>
      <w:r>
        <w:rPr>
          <w:rFonts w:ascii="Arial" w:hAnsi="Arial" w:cs="Arial"/>
          <w:sz w:val="24"/>
          <w:szCs w:val="24"/>
        </w:rPr>
        <w:t>бага</w:t>
      </w:r>
      <w:r w:rsidR="009508C6">
        <w:rPr>
          <w:rFonts w:ascii="Arial" w:hAnsi="Arial" w:cs="Arial"/>
          <w:sz w:val="24"/>
          <w:szCs w:val="24"/>
        </w:rPr>
        <w:t xml:space="preserve"> </w:t>
      </w:r>
      <w:r>
        <w:rPr>
          <w:rFonts w:ascii="Arial" w:hAnsi="Arial" w:cs="Arial"/>
          <w:sz w:val="24"/>
          <w:szCs w:val="24"/>
        </w:rPr>
        <w:t>зэргийн</w:t>
      </w:r>
      <w:r w:rsidR="009508C6">
        <w:rPr>
          <w:rFonts w:ascii="Arial" w:hAnsi="Arial" w:cs="Arial"/>
          <w:sz w:val="24"/>
          <w:szCs w:val="24"/>
        </w:rPr>
        <w:t xml:space="preserve"> </w:t>
      </w:r>
      <w:r>
        <w:rPr>
          <w:rFonts w:ascii="Arial" w:hAnsi="Arial" w:cs="Arial"/>
          <w:sz w:val="24"/>
          <w:szCs w:val="24"/>
        </w:rPr>
        <w:t>эргэлт</w:t>
      </w:r>
      <w:r w:rsidR="009508C6">
        <w:rPr>
          <w:rFonts w:ascii="Arial" w:hAnsi="Arial" w:cs="Arial"/>
          <w:sz w:val="24"/>
          <w:szCs w:val="24"/>
        </w:rPr>
        <w:t xml:space="preserve"> </w:t>
      </w:r>
      <w:r>
        <w:rPr>
          <w:rFonts w:ascii="Arial" w:hAnsi="Arial" w:cs="Arial"/>
          <w:sz w:val="24"/>
          <w:szCs w:val="24"/>
        </w:rPr>
        <w:t>байх</w:t>
      </w:r>
      <w:r w:rsidR="009508C6">
        <w:rPr>
          <w:rFonts w:ascii="Arial" w:hAnsi="Arial" w:cs="Arial"/>
          <w:sz w:val="24"/>
          <w:szCs w:val="24"/>
        </w:rPr>
        <w:t xml:space="preserve"> </w:t>
      </w:r>
      <w:r>
        <w:rPr>
          <w:rFonts w:ascii="Arial" w:hAnsi="Arial" w:cs="Arial"/>
          <w:sz w:val="24"/>
          <w:szCs w:val="24"/>
        </w:rPr>
        <w:t>ба</w:t>
      </w:r>
      <w:r w:rsidR="009508C6">
        <w:rPr>
          <w:rFonts w:ascii="Arial" w:hAnsi="Arial" w:cs="Arial"/>
          <w:sz w:val="24"/>
          <w:szCs w:val="24"/>
        </w:rPr>
        <w:t xml:space="preserve"> </w:t>
      </w:r>
      <w:r>
        <w:rPr>
          <w:rFonts w:ascii="Arial" w:hAnsi="Arial" w:cs="Arial"/>
          <w:sz w:val="24"/>
          <w:szCs w:val="24"/>
        </w:rPr>
        <w:t>хоёр</w:t>
      </w:r>
      <w:r w:rsidR="009508C6">
        <w:rPr>
          <w:rFonts w:ascii="Arial" w:hAnsi="Arial" w:cs="Arial"/>
          <w:sz w:val="24"/>
          <w:szCs w:val="24"/>
        </w:rPr>
        <w:t xml:space="preserve"> </w:t>
      </w:r>
      <w:r>
        <w:rPr>
          <w:rFonts w:ascii="Arial" w:hAnsi="Arial" w:cs="Arial"/>
          <w:sz w:val="24"/>
          <w:szCs w:val="24"/>
        </w:rPr>
        <w:t>талын</w:t>
      </w:r>
      <w:r w:rsidR="00251433">
        <w:rPr>
          <w:rFonts w:ascii="Arial" w:hAnsi="Arial" w:cs="Arial"/>
          <w:sz w:val="24"/>
          <w:szCs w:val="24"/>
        </w:rPr>
        <w:t xml:space="preserve"> </w:t>
      </w:r>
      <w:r>
        <w:rPr>
          <w:rFonts w:ascii="Arial" w:hAnsi="Arial" w:cs="Arial"/>
          <w:sz w:val="24"/>
          <w:szCs w:val="24"/>
        </w:rPr>
        <w:t>гуяны</w:t>
      </w:r>
      <w:r w:rsidR="00251433">
        <w:rPr>
          <w:rFonts w:ascii="Arial" w:hAnsi="Arial" w:cs="Arial"/>
          <w:sz w:val="24"/>
          <w:szCs w:val="24"/>
        </w:rPr>
        <w:t xml:space="preserve"> </w:t>
      </w:r>
      <w:r>
        <w:rPr>
          <w:rFonts w:ascii="Arial" w:hAnsi="Arial" w:cs="Arial"/>
          <w:sz w:val="24"/>
          <w:szCs w:val="24"/>
        </w:rPr>
        <w:t>үе</w:t>
      </w:r>
      <w:r w:rsidR="00251433">
        <w:rPr>
          <w:rFonts w:ascii="Arial" w:hAnsi="Arial" w:cs="Arial"/>
          <w:sz w:val="24"/>
          <w:szCs w:val="24"/>
        </w:rPr>
        <w:t xml:space="preserve"> </w:t>
      </w:r>
      <w:r>
        <w:rPr>
          <w:rFonts w:ascii="Arial" w:hAnsi="Arial" w:cs="Arial"/>
          <w:sz w:val="24"/>
          <w:szCs w:val="24"/>
        </w:rPr>
        <w:t>болон</w:t>
      </w:r>
      <w:r w:rsidR="00251433">
        <w:rPr>
          <w:rFonts w:ascii="Arial" w:hAnsi="Arial" w:cs="Arial"/>
          <w:sz w:val="24"/>
          <w:szCs w:val="24"/>
        </w:rPr>
        <w:t xml:space="preserve"> </w:t>
      </w:r>
      <w:r>
        <w:rPr>
          <w:rFonts w:ascii="Arial" w:hAnsi="Arial" w:cs="Arial"/>
          <w:sz w:val="24"/>
          <w:szCs w:val="24"/>
        </w:rPr>
        <w:t>бэлхүүсний</w:t>
      </w:r>
      <w:r w:rsidR="00251433">
        <w:rPr>
          <w:rFonts w:ascii="Arial" w:hAnsi="Arial" w:cs="Arial"/>
          <w:sz w:val="24"/>
          <w:szCs w:val="24"/>
        </w:rPr>
        <w:t>,</w:t>
      </w:r>
      <w:r w:rsidR="00344C7D">
        <w:rPr>
          <w:rFonts w:ascii="Arial" w:hAnsi="Arial" w:cs="Arial"/>
          <w:sz w:val="24"/>
          <w:szCs w:val="24"/>
        </w:rPr>
        <w:t xml:space="preserve"> </w:t>
      </w:r>
      <w:r>
        <w:rPr>
          <w:rFonts w:ascii="Arial" w:hAnsi="Arial" w:cs="Arial"/>
          <w:sz w:val="24"/>
          <w:szCs w:val="24"/>
        </w:rPr>
        <w:t>нурууны</w:t>
      </w:r>
      <w:r w:rsidR="009508C6">
        <w:rPr>
          <w:rFonts w:ascii="Arial" w:hAnsi="Arial" w:cs="Arial"/>
          <w:sz w:val="24"/>
          <w:szCs w:val="24"/>
        </w:rPr>
        <w:t xml:space="preserve"> </w:t>
      </w:r>
      <w:r>
        <w:rPr>
          <w:rFonts w:ascii="Arial" w:hAnsi="Arial" w:cs="Arial"/>
          <w:sz w:val="24"/>
          <w:szCs w:val="24"/>
        </w:rPr>
        <w:t>үеүдийн</w:t>
      </w:r>
      <w:r w:rsidR="009508C6">
        <w:rPr>
          <w:rFonts w:ascii="Arial" w:hAnsi="Arial" w:cs="Arial"/>
          <w:sz w:val="24"/>
          <w:szCs w:val="24"/>
        </w:rPr>
        <w:t xml:space="preserve"> </w:t>
      </w:r>
      <w:r>
        <w:rPr>
          <w:rFonts w:ascii="Arial" w:hAnsi="Arial" w:cs="Arial"/>
          <w:sz w:val="24"/>
          <w:szCs w:val="24"/>
        </w:rPr>
        <w:t>хоорондох</w:t>
      </w:r>
      <w:r w:rsidR="009508C6">
        <w:rPr>
          <w:rFonts w:ascii="Arial" w:hAnsi="Arial" w:cs="Arial"/>
          <w:sz w:val="24"/>
          <w:szCs w:val="24"/>
        </w:rPr>
        <w:t xml:space="preserve"> </w:t>
      </w:r>
      <w:r>
        <w:rPr>
          <w:rFonts w:ascii="Arial" w:hAnsi="Arial" w:cs="Arial"/>
          <w:sz w:val="24"/>
          <w:szCs w:val="24"/>
        </w:rPr>
        <w:t>жижиг</w:t>
      </w:r>
      <w:r w:rsidR="009508C6">
        <w:rPr>
          <w:rFonts w:ascii="Arial" w:hAnsi="Arial" w:cs="Arial"/>
          <w:sz w:val="24"/>
          <w:szCs w:val="24"/>
        </w:rPr>
        <w:t xml:space="preserve"> </w:t>
      </w:r>
      <w:r w:rsidR="00714A43">
        <w:rPr>
          <w:rFonts w:ascii="Arial" w:hAnsi="Arial" w:cs="Arial"/>
          <w:sz w:val="24"/>
          <w:szCs w:val="24"/>
        </w:rPr>
        <w:t>холбоос</w:t>
      </w:r>
      <w:r>
        <w:rPr>
          <w:rFonts w:ascii="Arial" w:hAnsi="Arial" w:cs="Arial"/>
          <w:sz w:val="24"/>
          <w:szCs w:val="24"/>
        </w:rPr>
        <w:t>уудад</w:t>
      </w:r>
      <w:r w:rsidR="009508C6">
        <w:rPr>
          <w:rFonts w:ascii="Arial" w:hAnsi="Arial" w:cs="Arial"/>
          <w:sz w:val="24"/>
          <w:szCs w:val="24"/>
        </w:rPr>
        <w:t xml:space="preserve"> </w:t>
      </w:r>
      <w:r>
        <w:rPr>
          <w:rFonts w:ascii="Arial" w:hAnsi="Arial" w:cs="Arial"/>
          <w:sz w:val="24"/>
          <w:szCs w:val="24"/>
        </w:rPr>
        <w:t>илүү</w:t>
      </w:r>
      <w:r w:rsidR="009508C6">
        <w:rPr>
          <w:rFonts w:ascii="Arial" w:hAnsi="Arial" w:cs="Arial"/>
          <w:sz w:val="24"/>
          <w:szCs w:val="24"/>
        </w:rPr>
        <w:t xml:space="preserve"> </w:t>
      </w:r>
      <w:r>
        <w:rPr>
          <w:rFonts w:ascii="Arial" w:hAnsi="Arial" w:cs="Arial"/>
          <w:sz w:val="24"/>
          <w:szCs w:val="24"/>
        </w:rPr>
        <w:t>их</w:t>
      </w:r>
      <w:r w:rsidR="009508C6">
        <w:rPr>
          <w:rFonts w:ascii="Arial" w:hAnsi="Arial" w:cs="Arial"/>
          <w:sz w:val="24"/>
          <w:szCs w:val="24"/>
        </w:rPr>
        <w:t xml:space="preserve"> </w:t>
      </w:r>
      <w:r>
        <w:rPr>
          <w:rFonts w:ascii="Arial" w:hAnsi="Arial" w:cs="Arial"/>
          <w:sz w:val="24"/>
          <w:szCs w:val="24"/>
        </w:rPr>
        <w:t>эргэлтүүд</w:t>
      </w:r>
      <w:r w:rsidR="00251433">
        <w:rPr>
          <w:rFonts w:ascii="Arial" w:hAnsi="Arial" w:cs="Arial"/>
          <w:sz w:val="24"/>
          <w:szCs w:val="24"/>
        </w:rPr>
        <w:t xml:space="preserve"> </w:t>
      </w:r>
      <w:r>
        <w:rPr>
          <w:rFonts w:ascii="Arial" w:hAnsi="Arial" w:cs="Arial"/>
          <w:sz w:val="24"/>
          <w:szCs w:val="24"/>
        </w:rPr>
        <w:t>үүснэ</w:t>
      </w:r>
      <w:r w:rsidR="00251433">
        <w:rPr>
          <w:rFonts w:ascii="Arial" w:hAnsi="Arial" w:cs="Arial"/>
          <w:sz w:val="24"/>
          <w:szCs w:val="24"/>
        </w:rPr>
        <w:t>.</w:t>
      </w:r>
      <w:r w:rsidR="009508C6">
        <w:rPr>
          <w:rFonts w:ascii="Arial" w:hAnsi="Arial" w:cs="Arial"/>
          <w:sz w:val="24"/>
          <w:szCs w:val="24"/>
        </w:rPr>
        <w:t xml:space="preserve"> </w:t>
      </w:r>
      <w:r>
        <w:rPr>
          <w:rFonts w:ascii="Arial" w:hAnsi="Arial" w:cs="Arial"/>
          <w:sz w:val="24"/>
          <w:szCs w:val="24"/>
        </w:rPr>
        <w:t>Эргэлт</w:t>
      </w:r>
      <w:r w:rsidR="009508C6">
        <w:rPr>
          <w:rFonts w:ascii="Arial" w:hAnsi="Arial" w:cs="Arial"/>
          <w:sz w:val="24"/>
          <w:szCs w:val="24"/>
        </w:rPr>
        <w:t xml:space="preserve"> </w:t>
      </w:r>
      <w:r>
        <w:rPr>
          <w:rFonts w:ascii="Arial" w:hAnsi="Arial" w:cs="Arial"/>
          <w:sz w:val="24"/>
          <w:szCs w:val="24"/>
        </w:rPr>
        <w:t>нь</w:t>
      </w:r>
      <w:r w:rsidR="009508C6">
        <w:rPr>
          <w:rFonts w:ascii="Arial" w:hAnsi="Arial" w:cs="Arial"/>
          <w:sz w:val="24"/>
          <w:szCs w:val="24"/>
        </w:rPr>
        <w:t xml:space="preserve"> </w:t>
      </w:r>
      <w:r>
        <w:rPr>
          <w:rFonts w:ascii="Arial" w:hAnsi="Arial" w:cs="Arial"/>
          <w:sz w:val="24"/>
          <w:szCs w:val="24"/>
        </w:rPr>
        <w:t>үе</w:t>
      </w:r>
      <w:r w:rsidR="009508C6">
        <w:rPr>
          <w:rFonts w:ascii="Arial" w:hAnsi="Arial" w:cs="Arial"/>
          <w:sz w:val="24"/>
          <w:szCs w:val="24"/>
        </w:rPr>
        <w:t xml:space="preserve"> (</w:t>
      </w:r>
      <w:r>
        <w:rPr>
          <w:rFonts w:ascii="Arial" w:hAnsi="Arial" w:cs="Arial"/>
          <w:sz w:val="24"/>
          <w:szCs w:val="24"/>
        </w:rPr>
        <w:t>холбоос</w:t>
      </w:r>
      <w:r w:rsidR="009508C6">
        <w:rPr>
          <w:rFonts w:ascii="Arial" w:hAnsi="Arial" w:cs="Arial"/>
          <w:sz w:val="24"/>
          <w:szCs w:val="24"/>
        </w:rPr>
        <w:t>)-</w:t>
      </w:r>
      <w:r>
        <w:rPr>
          <w:rFonts w:ascii="Arial" w:hAnsi="Arial" w:cs="Arial"/>
          <w:sz w:val="24"/>
          <w:szCs w:val="24"/>
        </w:rPr>
        <w:t>үүд</w:t>
      </w:r>
      <w:r w:rsidR="009508C6">
        <w:rPr>
          <w:rFonts w:ascii="Arial" w:hAnsi="Arial" w:cs="Arial"/>
          <w:sz w:val="24"/>
          <w:szCs w:val="24"/>
        </w:rPr>
        <w:t xml:space="preserve"> </w:t>
      </w:r>
      <w:r w:rsidR="00714A43">
        <w:rPr>
          <w:rFonts w:ascii="Arial" w:hAnsi="Arial" w:cs="Arial"/>
          <w:sz w:val="24"/>
          <w:szCs w:val="24"/>
        </w:rPr>
        <w:t>д</w:t>
      </w:r>
      <w:r w:rsidR="00714A43">
        <w:rPr>
          <w:rFonts w:ascii="Arial" w:hAnsi="Arial" w:cs="Arial"/>
          <w:sz w:val="24"/>
          <w:szCs w:val="24"/>
          <w:lang w:val="mn-MN"/>
        </w:rPr>
        <w:t>э</w:t>
      </w:r>
      <w:r>
        <w:rPr>
          <w:rFonts w:ascii="Arial" w:hAnsi="Arial" w:cs="Arial"/>
          <w:sz w:val="24"/>
          <w:szCs w:val="24"/>
        </w:rPr>
        <w:t>х</w:t>
      </w:r>
      <w:r w:rsidR="009508C6">
        <w:rPr>
          <w:rFonts w:ascii="Arial" w:hAnsi="Arial" w:cs="Arial"/>
          <w:sz w:val="24"/>
          <w:szCs w:val="24"/>
        </w:rPr>
        <w:t xml:space="preserve"> </w:t>
      </w:r>
      <w:r>
        <w:rPr>
          <w:rFonts w:ascii="Arial" w:hAnsi="Arial" w:cs="Arial"/>
          <w:sz w:val="24"/>
          <w:szCs w:val="24"/>
        </w:rPr>
        <w:t>мөгөөрс</w:t>
      </w:r>
      <w:r w:rsidR="009508C6">
        <w:rPr>
          <w:rFonts w:ascii="Arial" w:hAnsi="Arial" w:cs="Arial"/>
          <w:sz w:val="24"/>
          <w:szCs w:val="24"/>
        </w:rPr>
        <w:t xml:space="preserve"> </w:t>
      </w:r>
      <w:r>
        <w:rPr>
          <w:rFonts w:ascii="Arial" w:hAnsi="Arial" w:cs="Arial"/>
          <w:sz w:val="24"/>
          <w:szCs w:val="24"/>
        </w:rPr>
        <w:t>ба</w:t>
      </w:r>
      <w:r w:rsidR="009508C6">
        <w:rPr>
          <w:rFonts w:ascii="Arial" w:hAnsi="Arial" w:cs="Arial"/>
          <w:sz w:val="24"/>
          <w:szCs w:val="24"/>
        </w:rPr>
        <w:t xml:space="preserve"> </w:t>
      </w:r>
      <w:r>
        <w:rPr>
          <w:rFonts w:ascii="Arial" w:hAnsi="Arial" w:cs="Arial"/>
          <w:sz w:val="24"/>
          <w:szCs w:val="24"/>
        </w:rPr>
        <w:t>тойрон</w:t>
      </w:r>
      <w:r w:rsidR="009508C6">
        <w:rPr>
          <w:rFonts w:ascii="Arial" w:hAnsi="Arial" w:cs="Arial"/>
          <w:sz w:val="24"/>
          <w:szCs w:val="24"/>
        </w:rPr>
        <w:t xml:space="preserve"> </w:t>
      </w:r>
      <w:r>
        <w:rPr>
          <w:rFonts w:ascii="Arial" w:hAnsi="Arial" w:cs="Arial"/>
          <w:sz w:val="24"/>
          <w:szCs w:val="24"/>
        </w:rPr>
        <w:t>байрлах</w:t>
      </w:r>
      <w:r w:rsidR="009508C6">
        <w:rPr>
          <w:rFonts w:ascii="Arial" w:hAnsi="Arial" w:cs="Arial"/>
          <w:sz w:val="24"/>
          <w:szCs w:val="24"/>
        </w:rPr>
        <w:t xml:space="preserve"> </w:t>
      </w:r>
      <w:r>
        <w:rPr>
          <w:rFonts w:ascii="Arial" w:hAnsi="Arial" w:cs="Arial"/>
          <w:sz w:val="24"/>
          <w:szCs w:val="24"/>
        </w:rPr>
        <w:t>шөрмөснүүдэд</w:t>
      </w:r>
      <w:r w:rsidR="009508C6">
        <w:rPr>
          <w:rFonts w:ascii="Arial" w:hAnsi="Arial" w:cs="Arial"/>
          <w:sz w:val="24"/>
          <w:szCs w:val="24"/>
        </w:rPr>
        <w:t xml:space="preserve"> </w:t>
      </w:r>
      <w:r>
        <w:rPr>
          <w:rFonts w:ascii="Arial" w:hAnsi="Arial" w:cs="Arial"/>
          <w:sz w:val="24"/>
          <w:szCs w:val="24"/>
        </w:rPr>
        <w:t>асимметрик</w:t>
      </w:r>
      <w:r w:rsidR="009508C6">
        <w:rPr>
          <w:rFonts w:ascii="Arial" w:hAnsi="Arial" w:cs="Arial"/>
          <w:sz w:val="24"/>
          <w:szCs w:val="24"/>
        </w:rPr>
        <w:t xml:space="preserve"> </w:t>
      </w:r>
      <w:r>
        <w:rPr>
          <w:rFonts w:ascii="Arial" w:hAnsi="Arial" w:cs="Arial"/>
          <w:sz w:val="24"/>
          <w:szCs w:val="24"/>
        </w:rPr>
        <w:t>хүчлэл</w:t>
      </w:r>
      <w:r w:rsidR="009508C6">
        <w:rPr>
          <w:rFonts w:ascii="Arial" w:hAnsi="Arial" w:cs="Arial"/>
          <w:sz w:val="24"/>
          <w:szCs w:val="24"/>
        </w:rPr>
        <w:t xml:space="preserve"> </w:t>
      </w:r>
      <w:r>
        <w:rPr>
          <w:rFonts w:ascii="Arial" w:hAnsi="Arial" w:cs="Arial"/>
          <w:sz w:val="24"/>
          <w:szCs w:val="24"/>
        </w:rPr>
        <w:t>үүсгэнэ</w:t>
      </w:r>
      <w:r w:rsidR="00F0446B">
        <w:rPr>
          <w:rFonts w:ascii="Arial" w:hAnsi="Arial" w:cs="Arial"/>
          <w:sz w:val="24"/>
          <w:szCs w:val="24"/>
        </w:rPr>
        <w:t xml:space="preserve">. </w:t>
      </w:r>
      <w:r>
        <w:rPr>
          <w:rFonts w:ascii="Arial" w:hAnsi="Arial" w:cs="Arial"/>
          <w:sz w:val="24"/>
          <w:szCs w:val="24"/>
        </w:rPr>
        <w:t>Ихэнх</w:t>
      </w:r>
      <w:r w:rsidR="00F0446B">
        <w:rPr>
          <w:rFonts w:ascii="Arial" w:hAnsi="Arial" w:cs="Arial"/>
          <w:sz w:val="24"/>
          <w:szCs w:val="24"/>
        </w:rPr>
        <w:t xml:space="preserve"> </w:t>
      </w:r>
      <w:r>
        <w:rPr>
          <w:rFonts w:ascii="Arial" w:hAnsi="Arial" w:cs="Arial"/>
          <w:sz w:val="24"/>
          <w:szCs w:val="24"/>
        </w:rPr>
        <w:t>харваачид</w:t>
      </w:r>
      <w:r w:rsidR="002F2A4F">
        <w:rPr>
          <w:rFonts w:ascii="Arial" w:hAnsi="Arial" w:cs="Arial"/>
          <w:sz w:val="24"/>
          <w:szCs w:val="24"/>
        </w:rPr>
        <w:t xml:space="preserve"> </w:t>
      </w:r>
      <w:r>
        <w:rPr>
          <w:rFonts w:ascii="Arial" w:hAnsi="Arial" w:cs="Arial"/>
          <w:sz w:val="24"/>
          <w:szCs w:val="24"/>
        </w:rPr>
        <w:t>хөлийн</w:t>
      </w:r>
      <w:r w:rsidR="002F2A4F">
        <w:rPr>
          <w:rFonts w:ascii="Arial" w:hAnsi="Arial" w:cs="Arial"/>
          <w:sz w:val="24"/>
          <w:szCs w:val="24"/>
        </w:rPr>
        <w:t xml:space="preserve"> </w:t>
      </w:r>
      <w:r>
        <w:rPr>
          <w:rFonts w:ascii="Arial" w:hAnsi="Arial" w:cs="Arial"/>
          <w:sz w:val="24"/>
          <w:szCs w:val="24"/>
        </w:rPr>
        <w:t>урд</w:t>
      </w:r>
      <w:r w:rsidR="009508C6">
        <w:rPr>
          <w:rFonts w:ascii="Arial" w:hAnsi="Arial" w:cs="Arial"/>
          <w:sz w:val="24"/>
          <w:szCs w:val="24"/>
        </w:rPr>
        <w:t xml:space="preserve"> </w:t>
      </w:r>
      <w:r>
        <w:rPr>
          <w:rFonts w:ascii="Arial" w:hAnsi="Arial" w:cs="Arial"/>
          <w:sz w:val="24"/>
          <w:szCs w:val="24"/>
        </w:rPr>
        <w:t>хэсэгт</w:t>
      </w:r>
      <w:r w:rsidR="009508C6">
        <w:rPr>
          <w:rFonts w:ascii="Arial" w:hAnsi="Arial" w:cs="Arial"/>
          <w:sz w:val="24"/>
          <w:szCs w:val="24"/>
        </w:rPr>
        <w:t xml:space="preserve"> </w:t>
      </w:r>
      <w:r>
        <w:rPr>
          <w:rFonts w:ascii="Arial" w:hAnsi="Arial" w:cs="Arial"/>
          <w:sz w:val="24"/>
          <w:szCs w:val="24"/>
        </w:rPr>
        <w:t>биеийн</w:t>
      </w:r>
      <w:r w:rsidR="009508C6">
        <w:rPr>
          <w:rFonts w:ascii="Arial" w:hAnsi="Arial" w:cs="Arial"/>
          <w:sz w:val="24"/>
          <w:szCs w:val="24"/>
        </w:rPr>
        <w:t xml:space="preserve"> </w:t>
      </w:r>
      <w:r>
        <w:rPr>
          <w:rFonts w:ascii="Arial" w:hAnsi="Arial" w:cs="Arial"/>
          <w:sz w:val="24"/>
          <w:szCs w:val="24"/>
        </w:rPr>
        <w:t>жингийн</w:t>
      </w:r>
      <w:r w:rsidR="00344C7D">
        <w:rPr>
          <w:rFonts w:ascii="Arial" w:hAnsi="Arial" w:cs="Arial"/>
          <w:sz w:val="24"/>
          <w:szCs w:val="24"/>
        </w:rPr>
        <w:t xml:space="preserve"> 60-70%-</w:t>
      </w:r>
      <w:r>
        <w:rPr>
          <w:rFonts w:ascii="Arial" w:hAnsi="Arial" w:cs="Arial"/>
          <w:sz w:val="24"/>
          <w:szCs w:val="24"/>
        </w:rPr>
        <w:t>ийг</w:t>
      </w:r>
      <w:r w:rsidR="00344C7D">
        <w:rPr>
          <w:rFonts w:ascii="Arial" w:hAnsi="Arial" w:cs="Arial"/>
          <w:sz w:val="24"/>
          <w:szCs w:val="24"/>
          <w:lang w:val="mn-MN"/>
        </w:rPr>
        <w:t>,</w:t>
      </w:r>
      <w:r w:rsidR="00344C7D">
        <w:rPr>
          <w:rFonts w:ascii="Arial" w:hAnsi="Arial" w:cs="Arial"/>
          <w:sz w:val="24"/>
          <w:szCs w:val="24"/>
        </w:rPr>
        <w:t xml:space="preserve"> </w:t>
      </w:r>
      <w:r>
        <w:rPr>
          <w:rFonts w:ascii="Arial" w:hAnsi="Arial" w:cs="Arial"/>
          <w:sz w:val="24"/>
          <w:szCs w:val="24"/>
        </w:rPr>
        <w:t>хөлний</w:t>
      </w:r>
      <w:r w:rsidR="00344C7D">
        <w:rPr>
          <w:rFonts w:ascii="Arial" w:hAnsi="Arial" w:cs="Arial"/>
          <w:sz w:val="24"/>
          <w:szCs w:val="24"/>
        </w:rPr>
        <w:t xml:space="preserve"> </w:t>
      </w:r>
      <w:r>
        <w:rPr>
          <w:rFonts w:ascii="Arial" w:hAnsi="Arial" w:cs="Arial"/>
          <w:sz w:val="24"/>
          <w:szCs w:val="24"/>
        </w:rPr>
        <w:t>өсгийд</w:t>
      </w:r>
      <w:r w:rsidR="00344C7D">
        <w:rPr>
          <w:rFonts w:ascii="Arial" w:hAnsi="Arial" w:cs="Arial"/>
          <w:sz w:val="24"/>
          <w:szCs w:val="24"/>
        </w:rPr>
        <w:t xml:space="preserve"> </w:t>
      </w:r>
      <w:r w:rsidR="009508C6">
        <w:rPr>
          <w:rFonts w:ascii="Arial" w:hAnsi="Arial" w:cs="Arial"/>
          <w:sz w:val="24"/>
          <w:szCs w:val="24"/>
        </w:rPr>
        <w:t>30-40%-</w:t>
      </w:r>
      <w:r>
        <w:rPr>
          <w:rFonts w:ascii="Arial" w:hAnsi="Arial" w:cs="Arial"/>
          <w:sz w:val="24"/>
          <w:szCs w:val="24"/>
        </w:rPr>
        <w:t>ийг</w:t>
      </w:r>
      <w:r w:rsidR="009508C6">
        <w:rPr>
          <w:rFonts w:ascii="Arial" w:hAnsi="Arial" w:cs="Arial"/>
          <w:sz w:val="24"/>
          <w:szCs w:val="24"/>
        </w:rPr>
        <w:t xml:space="preserve"> </w:t>
      </w:r>
      <w:r>
        <w:rPr>
          <w:rFonts w:ascii="Arial" w:hAnsi="Arial" w:cs="Arial"/>
          <w:sz w:val="24"/>
          <w:szCs w:val="24"/>
        </w:rPr>
        <w:t>хуваарилан</w:t>
      </w:r>
      <w:r w:rsidR="009508C6">
        <w:rPr>
          <w:rFonts w:ascii="Arial" w:hAnsi="Arial" w:cs="Arial"/>
          <w:sz w:val="24"/>
          <w:szCs w:val="24"/>
        </w:rPr>
        <w:t xml:space="preserve"> </w:t>
      </w:r>
      <w:r>
        <w:rPr>
          <w:rFonts w:ascii="Arial" w:hAnsi="Arial" w:cs="Arial"/>
          <w:sz w:val="24"/>
          <w:szCs w:val="24"/>
        </w:rPr>
        <w:t>байрлуулахын</w:t>
      </w:r>
      <w:r w:rsidR="009508C6">
        <w:rPr>
          <w:rFonts w:ascii="Arial" w:hAnsi="Arial" w:cs="Arial"/>
          <w:sz w:val="24"/>
          <w:szCs w:val="24"/>
        </w:rPr>
        <w:t xml:space="preserve"> </w:t>
      </w:r>
      <w:r>
        <w:rPr>
          <w:rFonts w:ascii="Arial" w:hAnsi="Arial" w:cs="Arial"/>
          <w:sz w:val="24"/>
          <w:szCs w:val="24"/>
        </w:rPr>
        <w:t>тулд</w:t>
      </w:r>
      <w:r w:rsidR="009508C6">
        <w:rPr>
          <w:rFonts w:ascii="Arial" w:hAnsi="Arial" w:cs="Arial"/>
          <w:sz w:val="24"/>
          <w:szCs w:val="24"/>
        </w:rPr>
        <w:t xml:space="preserve"> </w:t>
      </w:r>
      <w:r>
        <w:rPr>
          <w:rFonts w:ascii="Arial" w:hAnsi="Arial" w:cs="Arial"/>
          <w:sz w:val="24"/>
          <w:szCs w:val="24"/>
        </w:rPr>
        <w:t>биеийн</w:t>
      </w:r>
      <w:r w:rsidR="009508C6">
        <w:rPr>
          <w:rFonts w:ascii="Arial" w:hAnsi="Arial" w:cs="Arial"/>
          <w:sz w:val="24"/>
          <w:szCs w:val="24"/>
        </w:rPr>
        <w:t xml:space="preserve"> </w:t>
      </w:r>
      <w:r>
        <w:rPr>
          <w:rFonts w:ascii="Arial" w:hAnsi="Arial" w:cs="Arial"/>
          <w:sz w:val="24"/>
          <w:szCs w:val="24"/>
        </w:rPr>
        <w:t>дээд</w:t>
      </w:r>
      <w:r w:rsidR="009508C6">
        <w:rPr>
          <w:rFonts w:ascii="Arial" w:hAnsi="Arial" w:cs="Arial"/>
          <w:sz w:val="24"/>
          <w:szCs w:val="24"/>
        </w:rPr>
        <w:t xml:space="preserve"> </w:t>
      </w:r>
      <w:r>
        <w:rPr>
          <w:rFonts w:ascii="Arial" w:hAnsi="Arial" w:cs="Arial"/>
          <w:sz w:val="24"/>
          <w:szCs w:val="24"/>
        </w:rPr>
        <w:t>хэсгийг</w:t>
      </w:r>
      <w:r w:rsidR="009508C6">
        <w:rPr>
          <w:rFonts w:ascii="Arial" w:hAnsi="Arial" w:cs="Arial"/>
          <w:sz w:val="24"/>
          <w:szCs w:val="24"/>
        </w:rPr>
        <w:t xml:space="preserve"> </w:t>
      </w:r>
      <w:r>
        <w:rPr>
          <w:rFonts w:ascii="Arial" w:hAnsi="Arial" w:cs="Arial"/>
          <w:sz w:val="24"/>
          <w:szCs w:val="24"/>
        </w:rPr>
        <w:t>урагш</w:t>
      </w:r>
      <w:r w:rsidR="009508C6">
        <w:rPr>
          <w:rFonts w:ascii="Arial" w:hAnsi="Arial" w:cs="Arial"/>
          <w:sz w:val="24"/>
          <w:szCs w:val="24"/>
        </w:rPr>
        <w:t xml:space="preserve"> </w:t>
      </w:r>
      <w:r>
        <w:rPr>
          <w:rFonts w:ascii="Arial" w:hAnsi="Arial" w:cs="Arial"/>
          <w:sz w:val="24"/>
          <w:szCs w:val="24"/>
        </w:rPr>
        <w:t>нь</w:t>
      </w:r>
      <w:r w:rsidR="009508C6">
        <w:rPr>
          <w:rFonts w:ascii="Arial" w:hAnsi="Arial" w:cs="Arial"/>
          <w:sz w:val="24"/>
          <w:szCs w:val="24"/>
        </w:rPr>
        <w:t xml:space="preserve"> </w:t>
      </w:r>
      <w:r>
        <w:rPr>
          <w:rFonts w:ascii="Arial" w:hAnsi="Arial" w:cs="Arial"/>
          <w:sz w:val="24"/>
          <w:szCs w:val="24"/>
        </w:rPr>
        <w:t>хазайлгадаг</w:t>
      </w:r>
      <w:r w:rsidR="009508C6">
        <w:rPr>
          <w:rFonts w:ascii="Arial" w:hAnsi="Arial" w:cs="Arial"/>
          <w:sz w:val="24"/>
          <w:szCs w:val="24"/>
        </w:rPr>
        <w:t>.</w:t>
      </w:r>
    </w:p>
    <w:p w:rsidR="00415C53" w:rsidRDefault="00415C53" w:rsidP="00415C53">
      <w:pPr>
        <w:spacing w:after="0" w:line="360" w:lineRule="auto"/>
        <w:ind w:right="202" w:firstLine="778"/>
        <w:jc w:val="both"/>
        <w:rPr>
          <w:rFonts w:ascii="Arial" w:hAnsi="Arial" w:cs="Arial"/>
          <w:sz w:val="20"/>
          <w:szCs w:val="20"/>
          <w:lang w:val="mn-MN"/>
        </w:rPr>
      </w:pPr>
      <w:r>
        <w:rPr>
          <w:rFonts w:ascii="Arial" w:hAnsi="Arial" w:cs="Arial"/>
          <w:noProof/>
          <w:sz w:val="20"/>
          <w:szCs w:val="20"/>
        </w:rPr>
        <w:drawing>
          <wp:anchor distT="0" distB="0" distL="114300" distR="114300" simplePos="0" relativeHeight="252059648" behindDoc="1" locked="0" layoutInCell="1" allowOverlap="1">
            <wp:simplePos x="0" y="0"/>
            <wp:positionH relativeFrom="column">
              <wp:posOffset>2924175</wp:posOffset>
            </wp:positionH>
            <wp:positionV relativeFrom="paragraph">
              <wp:posOffset>55880</wp:posOffset>
            </wp:positionV>
            <wp:extent cx="1461135" cy="2105025"/>
            <wp:effectExtent l="19050" t="0" r="5715" b="0"/>
            <wp:wrapTight wrapText="bothSides">
              <wp:wrapPolygon edited="0">
                <wp:start x="-282" y="0"/>
                <wp:lineTo x="-282" y="21502"/>
                <wp:lineTo x="21684" y="21502"/>
                <wp:lineTo x="21684" y="0"/>
                <wp:lineTo x="-282" y="0"/>
              </wp:wrapPolygon>
            </wp:wrapTight>
            <wp:docPr id="46" name="Picture 45"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4" cstate="print"/>
                    <a:stretch>
                      <a:fillRect/>
                    </a:stretch>
                  </pic:blipFill>
                  <pic:spPr>
                    <a:xfrm>
                      <a:off x="0" y="0"/>
                      <a:ext cx="1461135" cy="2105025"/>
                    </a:xfrm>
                    <a:prstGeom prst="rect">
                      <a:avLst/>
                    </a:prstGeom>
                  </pic:spPr>
                </pic:pic>
              </a:graphicData>
            </a:graphic>
          </wp:anchor>
        </w:drawing>
      </w:r>
    </w:p>
    <w:p w:rsidR="00386D46" w:rsidRDefault="00415C53" w:rsidP="00386D46">
      <w:pPr>
        <w:spacing w:after="0" w:line="360" w:lineRule="auto"/>
        <w:ind w:right="202" w:firstLine="778"/>
        <w:jc w:val="both"/>
        <w:rPr>
          <w:rFonts w:ascii="Arial" w:hAnsi="Arial" w:cs="Arial"/>
          <w:sz w:val="24"/>
          <w:szCs w:val="20"/>
          <w:lang w:val="mn-MN"/>
        </w:rPr>
      </w:pPr>
      <w:r>
        <w:rPr>
          <w:rFonts w:ascii="Arial" w:hAnsi="Arial" w:cs="Arial"/>
          <w:noProof/>
          <w:sz w:val="20"/>
          <w:szCs w:val="20"/>
        </w:rPr>
        <w:drawing>
          <wp:inline distT="0" distB="0" distL="0" distR="0">
            <wp:extent cx="1000858" cy="1477108"/>
            <wp:effectExtent l="19050" t="0" r="8792" b="0"/>
            <wp:docPr id="45" name="Picture 4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5" cstate="print"/>
                    <a:stretch>
                      <a:fillRect/>
                    </a:stretch>
                  </pic:blipFill>
                  <pic:spPr>
                    <a:xfrm>
                      <a:off x="0" y="0"/>
                      <a:ext cx="1001306" cy="1477769"/>
                    </a:xfrm>
                    <a:prstGeom prst="rect">
                      <a:avLst/>
                    </a:prstGeom>
                  </pic:spPr>
                </pic:pic>
              </a:graphicData>
            </a:graphic>
          </wp:inline>
        </w:drawing>
      </w:r>
    </w:p>
    <w:p w:rsidR="00386D46" w:rsidRDefault="00386D46" w:rsidP="00386D46">
      <w:pPr>
        <w:spacing w:after="0" w:line="360" w:lineRule="auto"/>
        <w:ind w:right="202" w:firstLine="778"/>
        <w:jc w:val="both"/>
        <w:rPr>
          <w:rFonts w:ascii="Arial" w:hAnsi="Arial" w:cs="Arial"/>
          <w:sz w:val="24"/>
          <w:szCs w:val="20"/>
          <w:lang w:val="mn-MN"/>
        </w:rPr>
      </w:pPr>
    </w:p>
    <w:p w:rsidR="00714A43" w:rsidRDefault="00714A43" w:rsidP="00386D46">
      <w:pPr>
        <w:spacing w:after="0" w:line="360" w:lineRule="auto"/>
        <w:ind w:right="202" w:firstLine="778"/>
        <w:jc w:val="right"/>
        <w:rPr>
          <w:rFonts w:ascii="Arial" w:hAnsi="Arial" w:cs="Arial"/>
          <w:sz w:val="24"/>
          <w:szCs w:val="20"/>
          <w:lang w:val="mn-MN"/>
        </w:rPr>
      </w:pPr>
    </w:p>
    <w:p w:rsidR="00714A43" w:rsidRDefault="00714A43" w:rsidP="00386D46">
      <w:pPr>
        <w:spacing w:after="0" w:line="360" w:lineRule="auto"/>
        <w:ind w:right="202" w:firstLine="778"/>
        <w:jc w:val="right"/>
        <w:rPr>
          <w:rFonts w:ascii="Arial" w:hAnsi="Arial" w:cs="Arial"/>
          <w:sz w:val="24"/>
          <w:szCs w:val="20"/>
          <w:lang w:val="mn-MN"/>
        </w:rPr>
      </w:pPr>
    </w:p>
    <w:p w:rsidR="00EA1945" w:rsidRDefault="00714A43" w:rsidP="00714A43">
      <w:pPr>
        <w:spacing w:after="0" w:line="360" w:lineRule="auto"/>
        <w:ind w:right="202" w:firstLine="778"/>
        <w:rPr>
          <w:rFonts w:ascii="Arial" w:hAnsi="Arial" w:cs="Arial"/>
          <w:sz w:val="24"/>
          <w:szCs w:val="20"/>
          <w:lang w:val="mn-MN"/>
        </w:rPr>
      </w:pPr>
      <w:r>
        <w:rPr>
          <w:rFonts w:ascii="Arial" w:hAnsi="Arial" w:cs="Arial"/>
          <w:sz w:val="24"/>
          <w:szCs w:val="20"/>
          <w:lang w:val="mn-MN"/>
        </w:rPr>
        <w:t xml:space="preserve">                            </w:t>
      </w:r>
      <w:r w:rsidR="003904CF" w:rsidRPr="00A67A7D">
        <w:rPr>
          <w:rFonts w:ascii="Arial" w:hAnsi="Arial" w:cs="Arial"/>
          <w:sz w:val="24"/>
          <w:szCs w:val="20"/>
        </w:rPr>
        <w:t>Зураг</w:t>
      </w:r>
      <w:r w:rsidR="00030585">
        <w:rPr>
          <w:rFonts w:ascii="Arial" w:hAnsi="Arial" w:cs="Arial"/>
          <w:sz w:val="24"/>
          <w:szCs w:val="20"/>
          <w:lang w:val="mn-MN"/>
        </w:rPr>
        <w:t xml:space="preserve"> </w:t>
      </w:r>
      <w:r>
        <w:rPr>
          <w:rFonts w:ascii="Arial" w:hAnsi="Arial" w:cs="Arial"/>
          <w:sz w:val="24"/>
          <w:szCs w:val="20"/>
          <w:lang w:val="mn-MN"/>
        </w:rPr>
        <w:t>13</w:t>
      </w:r>
      <w:r w:rsidR="00EA1945">
        <w:rPr>
          <w:rFonts w:ascii="Arial" w:hAnsi="Arial" w:cs="Arial"/>
          <w:sz w:val="24"/>
          <w:szCs w:val="20"/>
          <w:lang w:val="mn-MN"/>
        </w:rPr>
        <w:t>.</w:t>
      </w:r>
      <w:r>
        <w:rPr>
          <w:rFonts w:ascii="Arial" w:hAnsi="Arial" w:cs="Arial"/>
          <w:sz w:val="24"/>
          <w:szCs w:val="20"/>
          <w:lang w:val="mn-MN"/>
        </w:rPr>
        <w:t xml:space="preserve"> Зогсолтын хуваарьлалт</w:t>
      </w:r>
    </w:p>
    <w:p w:rsidR="00456EBC" w:rsidRDefault="00456EBC" w:rsidP="00386D46">
      <w:pPr>
        <w:spacing w:after="0" w:line="360" w:lineRule="auto"/>
        <w:ind w:right="202" w:firstLine="778"/>
        <w:jc w:val="right"/>
        <w:rPr>
          <w:rFonts w:ascii="Arial" w:hAnsi="Arial" w:cs="Arial"/>
          <w:sz w:val="24"/>
          <w:szCs w:val="20"/>
          <w:lang w:val="mn-MN"/>
        </w:rPr>
      </w:pPr>
    </w:p>
    <w:p w:rsidR="00727968" w:rsidRPr="00456EBC" w:rsidRDefault="00E61C2C" w:rsidP="009807C2">
      <w:pPr>
        <w:pStyle w:val="ListParagraph"/>
        <w:numPr>
          <w:ilvl w:val="1"/>
          <w:numId w:val="51"/>
        </w:numPr>
        <w:tabs>
          <w:tab w:val="left" w:pos="0"/>
        </w:tabs>
        <w:spacing w:after="0" w:line="360" w:lineRule="auto"/>
        <w:ind w:left="0" w:right="202" w:firstLine="0"/>
        <w:jc w:val="center"/>
        <w:rPr>
          <w:rFonts w:ascii="Arial" w:hAnsi="Arial" w:cs="Arial"/>
          <w:b/>
          <w:sz w:val="24"/>
          <w:szCs w:val="20"/>
          <w:lang w:val="mn-MN"/>
        </w:rPr>
      </w:pPr>
      <w:r w:rsidRPr="00456EBC">
        <w:rPr>
          <w:rFonts w:ascii="Arial" w:hAnsi="Arial" w:cs="Arial"/>
          <w:b/>
          <w:sz w:val="24"/>
          <w:szCs w:val="20"/>
          <w:lang w:val="mn-MN"/>
        </w:rPr>
        <w:lastRenderedPageBreak/>
        <w:t xml:space="preserve">Байт харвааны тамирчдын </w:t>
      </w:r>
      <w:r w:rsidR="00727968" w:rsidRPr="00456EBC">
        <w:rPr>
          <w:rFonts w:ascii="Arial" w:hAnsi="Arial" w:cs="Arial"/>
          <w:b/>
          <w:sz w:val="24"/>
          <w:szCs w:val="20"/>
          <w:lang w:val="mn-MN"/>
        </w:rPr>
        <w:t>хүчний ча</w:t>
      </w:r>
      <w:r w:rsidR="00714A43">
        <w:rPr>
          <w:rFonts w:ascii="Arial" w:hAnsi="Arial" w:cs="Arial"/>
          <w:b/>
          <w:sz w:val="24"/>
          <w:szCs w:val="20"/>
          <w:lang w:val="mn-MN"/>
        </w:rPr>
        <w:t>дв</w:t>
      </w:r>
      <w:r w:rsidR="00727968" w:rsidRPr="00456EBC">
        <w:rPr>
          <w:rFonts w:ascii="Arial" w:hAnsi="Arial" w:cs="Arial"/>
          <w:b/>
          <w:sz w:val="24"/>
          <w:szCs w:val="20"/>
          <w:lang w:val="mn-MN"/>
        </w:rPr>
        <w:t>арыг</w:t>
      </w:r>
    </w:p>
    <w:p w:rsidR="00E61C2C" w:rsidRDefault="00456EBC" w:rsidP="00456EBC">
      <w:pPr>
        <w:pStyle w:val="ListParagraph"/>
        <w:spacing w:after="0" w:line="360" w:lineRule="auto"/>
        <w:ind w:left="2280" w:right="202"/>
        <w:rPr>
          <w:rFonts w:ascii="Arial" w:hAnsi="Arial" w:cs="Arial"/>
          <w:b/>
          <w:sz w:val="24"/>
          <w:szCs w:val="20"/>
          <w:lang w:val="mn-MN"/>
        </w:rPr>
      </w:pPr>
      <w:r>
        <w:rPr>
          <w:rFonts w:ascii="Arial" w:hAnsi="Arial" w:cs="Arial"/>
          <w:b/>
          <w:sz w:val="24"/>
          <w:szCs w:val="20"/>
          <w:lang w:val="mn-MN"/>
        </w:rPr>
        <w:t xml:space="preserve">          </w:t>
      </w:r>
      <w:r w:rsidR="00727968" w:rsidRPr="00727968">
        <w:rPr>
          <w:rFonts w:ascii="Arial" w:hAnsi="Arial" w:cs="Arial"/>
          <w:b/>
          <w:sz w:val="24"/>
          <w:szCs w:val="20"/>
          <w:lang w:val="mn-MN"/>
        </w:rPr>
        <w:t>хөгжүүлэх хэрэглүүр, арга зүй</w:t>
      </w:r>
    </w:p>
    <w:p w:rsidR="00456EBC" w:rsidRPr="00727968" w:rsidRDefault="00456EBC" w:rsidP="00456EBC">
      <w:pPr>
        <w:pStyle w:val="ListParagraph"/>
        <w:spacing w:after="0" w:line="360" w:lineRule="auto"/>
        <w:ind w:left="2280" w:right="202"/>
        <w:jc w:val="center"/>
        <w:rPr>
          <w:rFonts w:ascii="Arial" w:hAnsi="Arial" w:cs="Arial"/>
          <w:b/>
          <w:sz w:val="24"/>
          <w:szCs w:val="20"/>
          <w:lang w:val="mn-MN"/>
        </w:rPr>
      </w:pPr>
    </w:p>
    <w:p w:rsidR="00E61C2C" w:rsidRDefault="00727968" w:rsidP="009807C2">
      <w:pPr>
        <w:pStyle w:val="ListParagraph"/>
        <w:numPr>
          <w:ilvl w:val="2"/>
          <w:numId w:val="51"/>
        </w:numPr>
        <w:tabs>
          <w:tab w:val="left" w:pos="0"/>
        </w:tabs>
        <w:spacing w:after="0" w:line="360" w:lineRule="auto"/>
        <w:ind w:left="0" w:right="4" w:firstLine="284"/>
        <w:jc w:val="center"/>
        <w:rPr>
          <w:rFonts w:ascii="Arial" w:hAnsi="Arial" w:cs="Arial"/>
          <w:b/>
          <w:sz w:val="24"/>
          <w:szCs w:val="20"/>
          <w:lang w:val="mn-MN"/>
        </w:rPr>
      </w:pPr>
      <w:r w:rsidRPr="00727968">
        <w:rPr>
          <w:rFonts w:ascii="Arial" w:hAnsi="Arial" w:cs="Arial"/>
          <w:b/>
          <w:sz w:val="24"/>
          <w:szCs w:val="20"/>
          <w:lang w:val="mn-MN"/>
        </w:rPr>
        <w:t>Хүч</w:t>
      </w:r>
      <w:r w:rsidR="00815717">
        <w:rPr>
          <w:rFonts w:ascii="Arial" w:hAnsi="Arial" w:cs="Arial"/>
          <w:b/>
          <w:sz w:val="24"/>
          <w:szCs w:val="20"/>
          <w:lang w:val="mn-MN"/>
        </w:rPr>
        <w:t>ний чадварын онцлог</w:t>
      </w:r>
    </w:p>
    <w:p w:rsidR="00A267B5" w:rsidRDefault="00A267B5" w:rsidP="00195DD2">
      <w:pPr>
        <w:pStyle w:val="ListParagraph"/>
        <w:tabs>
          <w:tab w:val="left" w:pos="0"/>
        </w:tabs>
        <w:spacing w:after="0" w:line="360" w:lineRule="auto"/>
        <w:ind w:left="284" w:right="4"/>
        <w:jc w:val="both"/>
        <w:rPr>
          <w:rFonts w:ascii="Arial" w:hAnsi="Arial" w:cs="Arial"/>
          <w:b/>
          <w:sz w:val="24"/>
          <w:szCs w:val="20"/>
          <w:lang w:val="mn-MN"/>
        </w:rPr>
      </w:pPr>
    </w:p>
    <w:p w:rsidR="00E61C2C" w:rsidRPr="001A0E18" w:rsidRDefault="00E61C2C" w:rsidP="00195DD2">
      <w:pPr>
        <w:pStyle w:val="NoSpacing"/>
        <w:spacing w:line="360" w:lineRule="auto"/>
        <w:ind w:right="145" w:firstLine="720"/>
        <w:jc w:val="both"/>
        <w:rPr>
          <w:rFonts w:ascii="Arial" w:hAnsi="Arial" w:cs="Arial"/>
          <w:sz w:val="24"/>
          <w:szCs w:val="24"/>
          <w:lang w:val="mn-MN"/>
        </w:rPr>
      </w:pPr>
      <w:r w:rsidRPr="001A0E18">
        <w:rPr>
          <w:rFonts w:ascii="Arial" w:hAnsi="Arial" w:cs="Arial"/>
          <w:sz w:val="24"/>
          <w:szCs w:val="24"/>
          <w:lang w:val="mn-MN"/>
        </w:rPr>
        <w:t xml:space="preserve">Нум нь </w:t>
      </w:r>
      <w:r>
        <w:rPr>
          <w:rFonts w:ascii="Arial" w:hAnsi="Arial" w:cs="Arial"/>
          <w:sz w:val="24"/>
          <w:szCs w:val="24"/>
        </w:rPr>
        <w:t xml:space="preserve">харимхайн хүчний үйлчлэлээр </w:t>
      </w:r>
      <w:r w:rsidRPr="001A0E18">
        <w:rPr>
          <w:rFonts w:ascii="Arial" w:hAnsi="Arial" w:cs="Arial"/>
          <w:sz w:val="24"/>
          <w:szCs w:val="24"/>
          <w:lang w:val="mn-MN"/>
        </w:rPr>
        <w:t>сумыг шидэх үүрэг</w:t>
      </w:r>
      <w:r>
        <w:rPr>
          <w:rFonts w:ascii="Arial" w:hAnsi="Arial" w:cs="Arial"/>
          <w:sz w:val="24"/>
          <w:szCs w:val="24"/>
        </w:rPr>
        <w:t xml:space="preserve"> бүхий хэрэгсэл бөгөөд</w:t>
      </w:r>
      <w:r w:rsidRPr="001A0E18">
        <w:rPr>
          <w:rFonts w:ascii="Arial" w:hAnsi="Arial" w:cs="Arial"/>
          <w:sz w:val="24"/>
          <w:szCs w:val="24"/>
          <w:lang w:val="mn-MN"/>
        </w:rPr>
        <w:t xml:space="preserve"> </w:t>
      </w:r>
      <w:r>
        <w:rPr>
          <w:rFonts w:ascii="Arial" w:hAnsi="Arial" w:cs="Arial"/>
          <w:sz w:val="24"/>
          <w:szCs w:val="24"/>
        </w:rPr>
        <w:t>нумны тэрхүү шидэх чадвар буюу энергийг бий болгоход түүнийг хүн тодорхой хүчээр татаж деф</w:t>
      </w:r>
      <w:r>
        <w:rPr>
          <w:rFonts w:ascii="Arial" w:hAnsi="Arial" w:cs="Arial"/>
          <w:sz w:val="24"/>
          <w:szCs w:val="24"/>
          <w:lang w:val="mn-MN"/>
        </w:rPr>
        <w:t>ор</w:t>
      </w:r>
      <w:r>
        <w:rPr>
          <w:rFonts w:ascii="Arial" w:hAnsi="Arial" w:cs="Arial"/>
          <w:sz w:val="24"/>
          <w:szCs w:val="24"/>
        </w:rPr>
        <w:t>мацид оруулах шаардлагатай болдог.</w:t>
      </w:r>
      <w:r w:rsidRPr="001A0E18">
        <w:rPr>
          <w:rFonts w:ascii="Arial" w:hAnsi="Arial" w:cs="Arial"/>
          <w:sz w:val="24"/>
          <w:szCs w:val="24"/>
          <w:lang w:val="mn-MN"/>
        </w:rPr>
        <w:t xml:space="preserve"> Буудлага, байт харвааны төрөл нь </w:t>
      </w:r>
      <w:r>
        <w:rPr>
          <w:rFonts w:ascii="Arial" w:hAnsi="Arial" w:cs="Arial"/>
          <w:sz w:val="24"/>
          <w:szCs w:val="24"/>
          <w:lang w:val="mn-MN"/>
        </w:rPr>
        <w:t>хүч</w:t>
      </w:r>
      <w:r w:rsidR="00714A43">
        <w:rPr>
          <w:rFonts w:ascii="Arial" w:hAnsi="Arial" w:cs="Arial"/>
          <w:sz w:val="24"/>
          <w:szCs w:val="24"/>
          <w:lang w:val="mn-MN"/>
        </w:rPr>
        <w:t>,</w:t>
      </w:r>
      <w:r>
        <w:rPr>
          <w:rFonts w:ascii="Arial" w:hAnsi="Arial" w:cs="Arial"/>
          <w:sz w:val="24"/>
          <w:szCs w:val="24"/>
          <w:lang w:val="mn-MN"/>
        </w:rPr>
        <w:t xml:space="preserve"> хөдөлгөөний </w:t>
      </w:r>
      <w:r w:rsidRPr="001A0E18">
        <w:rPr>
          <w:rFonts w:ascii="Arial" w:hAnsi="Arial" w:cs="Arial"/>
          <w:sz w:val="24"/>
          <w:szCs w:val="24"/>
          <w:lang w:val="mn-MN"/>
        </w:rPr>
        <w:t>маш нарийвчлалтай спор</w:t>
      </w:r>
      <w:r>
        <w:rPr>
          <w:rFonts w:ascii="Arial" w:hAnsi="Arial" w:cs="Arial"/>
          <w:sz w:val="24"/>
          <w:szCs w:val="24"/>
          <w:lang w:val="mn-MN"/>
        </w:rPr>
        <w:t xml:space="preserve">тод багтдаг тул </w:t>
      </w:r>
      <w:r w:rsidR="00714A43">
        <w:rPr>
          <w:rFonts w:ascii="Arial" w:hAnsi="Arial" w:cs="Arial"/>
          <w:sz w:val="24"/>
          <w:szCs w:val="24"/>
          <w:lang w:val="mn-MN"/>
        </w:rPr>
        <w:t xml:space="preserve">сургалт-дасгалжуулалтын </w:t>
      </w:r>
      <w:r w:rsidRPr="001A0E18">
        <w:rPr>
          <w:rFonts w:ascii="Arial" w:hAnsi="Arial" w:cs="Arial"/>
          <w:sz w:val="24"/>
          <w:szCs w:val="24"/>
          <w:lang w:val="mn-MN"/>
        </w:rPr>
        <w:t>төлөвлөлт</w:t>
      </w:r>
      <w:r>
        <w:rPr>
          <w:rFonts w:ascii="Arial" w:hAnsi="Arial" w:cs="Arial"/>
          <w:sz w:val="24"/>
          <w:szCs w:val="24"/>
          <w:lang w:val="mn-MN"/>
        </w:rPr>
        <w:t>ийг</w:t>
      </w:r>
      <w:r w:rsidRPr="001A0E18">
        <w:rPr>
          <w:rFonts w:ascii="Arial" w:hAnsi="Arial" w:cs="Arial"/>
          <w:sz w:val="24"/>
          <w:szCs w:val="24"/>
          <w:lang w:val="mn-MN"/>
        </w:rPr>
        <w:t xml:space="preserve"> мөн адил нарийн </w:t>
      </w:r>
      <w:r>
        <w:rPr>
          <w:rFonts w:ascii="Arial" w:hAnsi="Arial" w:cs="Arial"/>
          <w:sz w:val="24"/>
          <w:szCs w:val="24"/>
          <w:lang w:val="mn-MN"/>
        </w:rPr>
        <w:t>төлөвлөх шаардлагатай. Харвалтын</w:t>
      </w:r>
      <w:r w:rsidRPr="001A0E18">
        <w:rPr>
          <w:rFonts w:ascii="Arial" w:hAnsi="Arial" w:cs="Arial"/>
          <w:sz w:val="24"/>
          <w:szCs w:val="24"/>
          <w:lang w:val="mn-MN"/>
        </w:rPr>
        <w:t xml:space="preserve"> техникийн өчүүхэн жижигхэн хазайлт, өөрчлөлт, чичиргээ</w:t>
      </w:r>
      <w:r w:rsidR="00714A43">
        <w:rPr>
          <w:rFonts w:ascii="Arial" w:hAnsi="Arial" w:cs="Arial"/>
          <w:sz w:val="24"/>
          <w:szCs w:val="24"/>
          <w:lang w:val="mn-MN"/>
        </w:rPr>
        <w:t xml:space="preserve"> нь л амжилтанд шууд нөлөөлдөг </w:t>
      </w:r>
      <w:r w:rsidRPr="001A0E18">
        <w:rPr>
          <w:rFonts w:ascii="Arial" w:hAnsi="Arial" w:cs="Arial"/>
          <w:sz w:val="24"/>
          <w:szCs w:val="24"/>
          <w:lang w:val="mn-MN"/>
        </w:rPr>
        <w:t xml:space="preserve">учраас дээд зэргийн мэдрэмж, таарч тохирсон төлөвлөлт туйлын чухал.  </w:t>
      </w:r>
    </w:p>
    <w:p w:rsidR="00E61C2C" w:rsidRDefault="00E61C2C" w:rsidP="00E61C2C">
      <w:pPr>
        <w:pStyle w:val="NoSpacing"/>
        <w:spacing w:line="360" w:lineRule="auto"/>
        <w:ind w:right="198" w:firstLine="720"/>
        <w:jc w:val="both"/>
        <w:rPr>
          <w:rFonts w:ascii="Arial" w:hAnsi="Arial" w:cs="Arial"/>
          <w:sz w:val="24"/>
          <w:szCs w:val="24"/>
          <w:lang w:val="mn-MN"/>
        </w:rPr>
      </w:pPr>
      <w:r w:rsidRPr="001A0E18">
        <w:rPr>
          <w:rFonts w:ascii="Arial" w:hAnsi="Arial" w:cs="Arial"/>
          <w:b/>
          <w:sz w:val="24"/>
          <w:szCs w:val="24"/>
          <w:lang w:val="mn-MN"/>
        </w:rPr>
        <w:t>Хүч</w:t>
      </w:r>
      <w:r w:rsidR="00714A43">
        <w:rPr>
          <w:rFonts w:ascii="Arial" w:hAnsi="Arial" w:cs="Arial"/>
          <w:b/>
          <w:sz w:val="24"/>
          <w:szCs w:val="24"/>
          <w:lang w:val="mn-MN"/>
        </w:rPr>
        <w:t xml:space="preserve"> </w:t>
      </w:r>
      <w:r w:rsidR="00714A43" w:rsidRPr="00714A43">
        <w:rPr>
          <w:rFonts w:ascii="Arial" w:hAnsi="Arial" w:cs="Arial"/>
          <w:sz w:val="24"/>
          <w:szCs w:val="24"/>
          <w:lang w:val="mn-MN"/>
        </w:rPr>
        <w:t>нь</w:t>
      </w:r>
      <w:r w:rsidR="0006498C">
        <w:rPr>
          <w:rFonts w:ascii="Arial" w:hAnsi="Arial" w:cs="Arial"/>
          <w:sz w:val="24"/>
          <w:szCs w:val="24"/>
          <w:lang w:val="mn-MN"/>
        </w:rPr>
        <w:t xml:space="preserve"> </w:t>
      </w:r>
      <w:r w:rsidR="0074281E">
        <w:rPr>
          <w:rFonts w:ascii="Arial" w:hAnsi="Arial" w:cs="Arial"/>
          <w:sz w:val="24"/>
          <w:szCs w:val="24"/>
          <w:lang w:val="mn-MN"/>
        </w:rPr>
        <w:t>х</w:t>
      </w:r>
      <w:r>
        <w:rPr>
          <w:rFonts w:ascii="Arial" w:hAnsi="Arial" w:cs="Arial"/>
          <w:sz w:val="24"/>
          <w:szCs w:val="24"/>
        </w:rPr>
        <w:t>үн г</w:t>
      </w:r>
      <w:r w:rsidRPr="001A0E18">
        <w:rPr>
          <w:rFonts w:ascii="Arial" w:hAnsi="Arial" w:cs="Arial"/>
          <w:sz w:val="24"/>
          <w:szCs w:val="24"/>
          <w:lang w:val="mn-MN"/>
        </w:rPr>
        <w:t xml:space="preserve">адны эсэргүүцлийг даван туулах эсвэл түүнд булчингуудынхаа хүчээр эсрэг үйлчлэл үзүүлэх </w:t>
      </w:r>
      <w:r>
        <w:rPr>
          <w:rFonts w:ascii="Arial" w:hAnsi="Arial" w:cs="Arial"/>
          <w:sz w:val="24"/>
          <w:szCs w:val="24"/>
          <w:lang w:val="mn-MN"/>
        </w:rPr>
        <w:t>чадвар юм</w:t>
      </w:r>
      <w:r>
        <w:rPr>
          <w:rStyle w:val="FootnoteReference"/>
          <w:rFonts w:ascii="Arial" w:hAnsi="Arial" w:cs="Arial"/>
          <w:sz w:val="24"/>
          <w:szCs w:val="24"/>
        </w:rPr>
        <w:footnoteReference w:id="62"/>
      </w:r>
      <w:r>
        <w:rPr>
          <w:rFonts w:ascii="Arial" w:hAnsi="Arial" w:cs="Arial"/>
          <w:sz w:val="24"/>
          <w:szCs w:val="24"/>
          <w:lang w:val="mn-MN"/>
        </w:rPr>
        <w:t xml:space="preserve"> гэж тодорхойлсон байдаг. </w:t>
      </w:r>
      <w:r w:rsidRPr="001A0E18">
        <w:rPr>
          <w:rFonts w:ascii="Arial" w:hAnsi="Arial" w:cs="Arial"/>
          <w:sz w:val="24"/>
          <w:szCs w:val="24"/>
          <w:lang w:val="mn-MN"/>
        </w:rPr>
        <w:t>Хүчний чадв</w:t>
      </w:r>
      <w:r>
        <w:rPr>
          <w:rFonts w:ascii="Arial" w:hAnsi="Arial" w:cs="Arial"/>
          <w:sz w:val="24"/>
          <w:szCs w:val="24"/>
          <w:lang w:val="mn-MN"/>
        </w:rPr>
        <w:t>арууд нь өөрөөсөө бус аль нэгэн</w:t>
      </w:r>
      <w:r>
        <w:rPr>
          <w:rFonts w:ascii="Arial" w:hAnsi="Arial" w:cs="Arial"/>
          <w:sz w:val="24"/>
          <w:szCs w:val="24"/>
        </w:rPr>
        <w:t xml:space="preserve"> </w:t>
      </w:r>
      <w:r w:rsidRPr="001A0E18">
        <w:rPr>
          <w:rFonts w:ascii="Arial" w:hAnsi="Arial" w:cs="Arial"/>
          <w:sz w:val="24"/>
          <w:szCs w:val="24"/>
          <w:lang w:val="mn-MN"/>
        </w:rPr>
        <w:t>хөдөлгөөний үйл ажиллагаагаар дамжин илэрч байдаг.</w:t>
      </w:r>
    </w:p>
    <w:p w:rsidR="00E61C2C" w:rsidRDefault="0074281E" w:rsidP="00E61C2C">
      <w:pPr>
        <w:pStyle w:val="NoSpacing"/>
        <w:spacing w:line="360" w:lineRule="auto"/>
        <w:ind w:right="198" w:firstLine="720"/>
        <w:jc w:val="both"/>
        <w:rPr>
          <w:rFonts w:ascii="Arial" w:hAnsi="Arial" w:cs="Arial"/>
          <w:sz w:val="24"/>
          <w:szCs w:val="24"/>
          <w:lang w:val="mn-MN"/>
        </w:rPr>
      </w:pPr>
      <w:r>
        <w:rPr>
          <w:rFonts w:ascii="Arial" w:hAnsi="Arial" w:cs="Arial"/>
          <w:sz w:val="24"/>
          <w:szCs w:val="24"/>
          <w:lang w:val="mn-MN"/>
        </w:rPr>
        <w:t>Х</w:t>
      </w:r>
      <w:r w:rsidR="00E61C2C" w:rsidRPr="001A0E18">
        <w:rPr>
          <w:rFonts w:ascii="Arial" w:hAnsi="Arial" w:cs="Arial"/>
          <w:sz w:val="24"/>
          <w:szCs w:val="24"/>
          <w:lang w:val="mn-MN"/>
        </w:rPr>
        <w:t>үчний чадваруудын илрэлд янз бүрийн хүчин зүйл нөлөөл</w:t>
      </w:r>
      <w:r>
        <w:rPr>
          <w:rFonts w:ascii="Arial" w:hAnsi="Arial" w:cs="Arial"/>
          <w:sz w:val="24"/>
          <w:szCs w:val="24"/>
          <w:lang w:val="mn-MN"/>
        </w:rPr>
        <w:t>нө.</w:t>
      </w:r>
      <w:r w:rsidR="00E61C2C" w:rsidRPr="001A0E18">
        <w:rPr>
          <w:rFonts w:ascii="Arial" w:hAnsi="Arial" w:cs="Arial"/>
          <w:sz w:val="24"/>
          <w:szCs w:val="24"/>
          <w:lang w:val="mn-MN"/>
        </w:rPr>
        <w:t xml:space="preserve"> Тодорхой тохиолдол бүрд тух</w:t>
      </w:r>
      <w:r>
        <w:rPr>
          <w:rFonts w:ascii="Arial" w:hAnsi="Arial" w:cs="Arial"/>
          <w:sz w:val="24"/>
          <w:szCs w:val="24"/>
          <w:lang w:val="mn-MN"/>
        </w:rPr>
        <w:t>айн хүчин зүйл хүний бие махбод</w:t>
      </w:r>
      <w:r w:rsidR="00E61C2C" w:rsidRPr="001A0E18">
        <w:rPr>
          <w:rFonts w:ascii="Arial" w:hAnsi="Arial" w:cs="Arial"/>
          <w:sz w:val="24"/>
          <w:szCs w:val="24"/>
          <w:lang w:val="mn-MN"/>
        </w:rPr>
        <w:t>,</w:t>
      </w:r>
      <w:r w:rsidR="00E61C2C">
        <w:rPr>
          <w:rFonts w:ascii="Arial" w:hAnsi="Arial" w:cs="Arial"/>
          <w:sz w:val="24"/>
          <w:szCs w:val="24"/>
          <w:lang w:val="mn-MN"/>
        </w:rPr>
        <w:t xml:space="preserve"> </w:t>
      </w:r>
      <w:r w:rsidR="00E61C2C" w:rsidRPr="001A0E18">
        <w:rPr>
          <w:rFonts w:ascii="Arial" w:hAnsi="Arial" w:cs="Arial"/>
          <w:sz w:val="24"/>
          <w:szCs w:val="24"/>
          <w:lang w:val="mn-MN"/>
        </w:rPr>
        <w:t>нас,</w:t>
      </w:r>
      <w:r w:rsidR="00E61C2C">
        <w:rPr>
          <w:rFonts w:ascii="Arial" w:hAnsi="Arial" w:cs="Arial"/>
          <w:sz w:val="24"/>
          <w:szCs w:val="24"/>
          <w:lang w:val="mn-MN"/>
        </w:rPr>
        <w:t xml:space="preserve"> хүйсний онцлог</w:t>
      </w:r>
      <w:r w:rsidR="00E61C2C" w:rsidRPr="001A0E18">
        <w:rPr>
          <w:rFonts w:ascii="Arial" w:hAnsi="Arial" w:cs="Arial"/>
          <w:sz w:val="24"/>
          <w:szCs w:val="24"/>
          <w:lang w:val="mn-MN"/>
        </w:rPr>
        <w:t>, хүчний чадваруудын хэлбэр,</w:t>
      </w:r>
      <w:r w:rsidR="00E61C2C">
        <w:rPr>
          <w:rFonts w:ascii="Arial" w:hAnsi="Arial" w:cs="Arial"/>
          <w:sz w:val="24"/>
          <w:szCs w:val="24"/>
          <w:lang w:val="mn-MN"/>
        </w:rPr>
        <w:t xml:space="preserve"> </w:t>
      </w:r>
      <w:r w:rsidR="00E61C2C" w:rsidRPr="001A0E18">
        <w:rPr>
          <w:rFonts w:ascii="Arial" w:hAnsi="Arial" w:cs="Arial"/>
          <w:sz w:val="24"/>
          <w:szCs w:val="24"/>
          <w:lang w:val="mn-MN"/>
        </w:rPr>
        <w:t>тодорхой хөдөлгө</w:t>
      </w:r>
      <w:r w:rsidR="00E61C2C">
        <w:rPr>
          <w:rFonts w:ascii="Arial" w:hAnsi="Arial" w:cs="Arial"/>
          <w:sz w:val="24"/>
          <w:szCs w:val="24"/>
        </w:rPr>
        <w:t>ө</w:t>
      </w:r>
      <w:r w:rsidR="00E61C2C" w:rsidRPr="001A0E18">
        <w:rPr>
          <w:rFonts w:ascii="Arial" w:hAnsi="Arial" w:cs="Arial"/>
          <w:sz w:val="24"/>
          <w:szCs w:val="24"/>
          <w:lang w:val="mn-MN"/>
        </w:rPr>
        <w:t>ний үйлдлүүд, хэрэгжүүлэх нөхцөлүүд</w:t>
      </w:r>
      <w:r w:rsidR="00E61C2C">
        <w:rPr>
          <w:rFonts w:ascii="Arial" w:hAnsi="Arial" w:cs="Arial"/>
          <w:sz w:val="24"/>
          <w:szCs w:val="24"/>
        </w:rPr>
        <w:t>ээс</w:t>
      </w:r>
      <w:r w:rsidR="00E61C2C">
        <w:rPr>
          <w:rFonts w:ascii="Arial" w:hAnsi="Arial" w:cs="Arial"/>
          <w:sz w:val="24"/>
          <w:szCs w:val="24"/>
          <w:lang w:val="mn-MN"/>
        </w:rPr>
        <w:t xml:space="preserve"> </w:t>
      </w:r>
      <w:r w:rsidR="00E61C2C">
        <w:rPr>
          <w:rFonts w:ascii="Arial" w:hAnsi="Arial" w:cs="Arial"/>
          <w:sz w:val="24"/>
          <w:szCs w:val="24"/>
        </w:rPr>
        <w:t>хамаарч</w:t>
      </w:r>
      <w:r w:rsidR="00E61C2C">
        <w:rPr>
          <w:rFonts w:ascii="Arial" w:hAnsi="Arial" w:cs="Arial"/>
          <w:sz w:val="24"/>
          <w:szCs w:val="24"/>
          <w:lang w:val="mn-MN"/>
        </w:rPr>
        <w:t xml:space="preserve"> үр дүн нь өөрчлөгдө</w:t>
      </w:r>
      <w:r w:rsidR="00E61C2C">
        <w:rPr>
          <w:rFonts w:ascii="Arial" w:hAnsi="Arial" w:cs="Arial"/>
          <w:sz w:val="24"/>
          <w:szCs w:val="24"/>
        </w:rPr>
        <w:t>ж</w:t>
      </w:r>
      <w:r w:rsidR="00E61C2C">
        <w:rPr>
          <w:rFonts w:ascii="Arial" w:hAnsi="Arial" w:cs="Arial"/>
          <w:sz w:val="24"/>
          <w:szCs w:val="24"/>
          <w:lang w:val="mn-MN"/>
        </w:rPr>
        <w:t xml:space="preserve"> </w:t>
      </w:r>
      <w:r w:rsidR="00E61C2C" w:rsidRPr="001A0E18">
        <w:rPr>
          <w:rFonts w:ascii="Arial" w:hAnsi="Arial" w:cs="Arial"/>
          <w:sz w:val="24"/>
          <w:szCs w:val="24"/>
          <w:lang w:val="mn-MN"/>
        </w:rPr>
        <w:t xml:space="preserve">байдаг.                                                                                                                         </w:t>
      </w:r>
    </w:p>
    <w:p w:rsidR="00E61C2C" w:rsidRPr="003A4BEF" w:rsidRDefault="00E61C2C" w:rsidP="00E61C2C">
      <w:pPr>
        <w:pStyle w:val="NoSpacing"/>
        <w:spacing w:line="360" w:lineRule="auto"/>
        <w:ind w:right="198" w:firstLine="720"/>
        <w:jc w:val="both"/>
        <w:rPr>
          <w:rFonts w:ascii="Arial" w:hAnsi="Arial" w:cs="Arial"/>
          <w:b/>
          <w:sz w:val="24"/>
          <w:szCs w:val="24"/>
        </w:rPr>
      </w:pPr>
      <w:r w:rsidRPr="001A0E18">
        <w:rPr>
          <w:rFonts w:ascii="Arial" w:hAnsi="Arial" w:cs="Arial"/>
          <w:sz w:val="24"/>
          <w:szCs w:val="24"/>
          <w:lang w:val="mn-MN"/>
        </w:rPr>
        <w:t>Т</w:t>
      </w:r>
      <w:r>
        <w:rPr>
          <w:rFonts w:ascii="Arial" w:hAnsi="Arial" w:cs="Arial"/>
          <w:sz w:val="24"/>
          <w:szCs w:val="24"/>
          <w:lang w:val="mn-MN"/>
        </w:rPr>
        <w:t>эдгээрийг ангилан хуваа</w:t>
      </w:r>
      <w:r>
        <w:rPr>
          <w:rFonts w:ascii="Arial" w:hAnsi="Arial" w:cs="Arial"/>
          <w:sz w:val="24"/>
          <w:szCs w:val="24"/>
        </w:rPr>
        <w:t>н</w:t>
      </w:r>
      <w:r>
        <w:rPr>
          <w:rFonts w:ascii="Arial" w:hAnsi="Arial" w:cs="Arial"/>
          <w:sz w:val="24"/>
          <w:szCs w:val="24"/>
          <w:lang w:val="mn-MN"/>
        </w:rPr>
        <w:t xml:space="preserve"> үзвэл: </w:t>
      </w:r>
      <w:r w:rsidRPr="00E82E65">
        <w:rPr>
          <w:rFonts w:ascii="Arial" w:hAnsi="Arial" w:cs="Arial"/>
          <w:sz w:val="24"/>
          <w:szCs w:val="24"/>
          <w:lang w:val="mn-MN"/>
        </w:rPr>
        <w:t>1</w:t>
      </w:r>
      <w:r w:rsidRPr="001A0E18">
        <w:rPr>
          <w:rFonts w:ascii="Arial" w:hAnsi="Arial" w:cs="Arial"/>
          <w:sz w:val="24"/>
          <w:szCs w:val="24"/>
          <w:lang w:val="mn-MN"/>
        </w:rPr>
        <w:t>.</w:t>
      </w:r>
      <w:r>
        <w:rPr>
          <w:rFonts w:ascii="Arial" w:hAnsi="Arial" w:cs="Arial"/>
          <w:sz w:val="24"/>
          <w:szCs w:val="24"/>
          <w:lang w:val="mn-MN"/>
        </w:rPr>
        <w:t xml:space="preserve"> </w:t>
      </w:r>
      <w:r>
        <w:rPr>
          <w:rFonts w:ascii="Arial" w:hAnsi="Arial" w:cs="Arial"/>
          <w:sz w:val="24"/>
          <w:szCs w:val="24"/>
        </w:rPr>
        <w:t>Б</w:t>
      </w:r>
      <w:r>
        <w:rPr>
          <w:rFonts w:ascii="Arial" w:hAnsi="Arial" w:cs="Arial"/>
          <w:sz w:val="24"/>
          <w:szCs w:val="24"/>
          <w:lang w:val="mn-MN"/>
        </w:rPr>
        <w:t>улчингуудын, 2</w:t>
      </w:r>
      <w:r>
        <w:rPr>
          <w:rFonts w:ascii="Arial" w:hAnsi="Arial" w:cs="Arial"/>
          <w:sz w:val="24"/>
          <w:szCs w:val="24"/>
        </w:rPr>
        <w:t>.</w:t>
      </w:r>
      <w:r>
        <w:rPr>
          <w:rFonts w:ascii="Arial" w:hAnsi="Arial" w:cs="Arial"/>
          <w:sz w:val="24"/>
          <w:szCs w:val="24"/>
          <w:lang w:val="mn-MN"/>
        </w:rPr>
        <w:t xml:space="preserve"> Төв мэдрэлийн, </w:t>
      </w:r>
      <w:r w:rsidRPr="001A0E18">
        <w:rPr>
          <w:rFonts w:ascii="Arial" w:hAnsi="Arial" w:cs="Arial"/>
          <w:sz w:val="24"/>
          <w:szCs w:val="24"/>
          <w:lang w:val="mn-MN"/>
        </w:rPr>
        <w:t>3.</w:t>
      </w:r>
      <w:r>
        <w:rPr>
          <w:rFonts w:ascii="Arial" w:hAnsi="Arial" w:cs="Arial"/>
          <w:sz w:val="24"/>
          <w:szCs w:val="24"/>
          <w:lang w:val="mn-MN"/>
        </w:rPr>
        <w:t xml:space="preserve"> </w:t>
      </w:r>
      <w:r>
        <w:rPr>
          <w:rFonts w:ascii="Arial" w:hAnsi="Arial" w:cs="Arial"/>
          <w:sz w:val="24"/>
          <w:szCs w:val="24"/>
        </w:rPr>
        <w:t>С</w:t>
      </w:r>
      <w:r>
        <w:rPr>
          <w:rFonts w:ascii="Arial" w:hAnsi="Arial" w:cs="Arial"/>
          <w:sz w:val="24"/>
          <w:szCs w:val="24"/>
          <w:lang w:val="mn-MN"/>
        </w:rPr>
        <w:t>этгэл зүйн,  4. Биомеханикийн</w:t>
      </w:r>
      <w:r>
        <w:rPr>
          <w:rFonts w:ascii="Arial" w:hAnsi="Arial" w:cs="Arial"/>
          <w:sz w:val="24"/>
          <w:szCs w:val="24"/>
        </w:rPr>
        <w:t xml:space="preserve"> </w:t>
      </w:r>
      <w:r w:rsidRPr="001A0E18">
        <w:rPr>
          <w:rFonts w:ascii="Arial" w:hAnsi="Arial" w:cs="Arial"/>
          <w:sz w:val="24"/>
          <w:szCs w:val="24"/>
          <w:lang w:val="mn-MN"/>
        </w:rPr>
        <w:t>(бие ма</w:t>
      </w:r>
      <w:r>
        <w:rPr>
          <w:rFonts w:ascii="Arial" w:hAnsi="Arial" w:cs="Arial"/>
          <w:sz w:val="24"/>
          <w:szCs w:val="24"/>
          <w:lang w:val="mn-MN"/>
        </w:rPr>
        <w:t>хбодийн хөдөлгөөн),</w:t>
      </w:r>
      <w:r>
        <w:rPr>
          <w:rFonts w:ascii="Arial" w:hAnsi="Arial" w:cs="Arial"/>
          <w:sz w:val="24"/>
          <w:szCs w:val="24"/>
        </w:rPr>
        <w:t xml:space="preserve"> </w:t>
      </w:r>
      <w:r>
        <w:rPr>
          <w:rFonts w:ascii="Arial" w:hAnsi="Arial" w:cs="Arial"/>
          <w:sz w:val="24"/>
          <w:szCs w:val="24"/>
          <w:lang w:val="mn-MN"/>
        </w:rPr>
        <w:t xml:space="preserve">5. Биохимийн </w:t>
      </w:r>
      <w:r w:rsidR="0074281E">
        <w:rPr>
          <w:rFonts w:ascii="Arial" w:hAnsi="Arial" w:cs="Arial"/>
          <w:sz w:val="24"/>
          <w:szCs w:val="24"/>
          <w:lang w:val="mn-MN"/>
        </w:rPr>
        <w:t>(бие махбоды</w:t>
      </w:r>
      <w:r w:rsidRPr="001A0E18">
        <w:rPr>
          <w:rFonts w:ascii="Arial" w:hAnsi="Arial" w:cs="Arial"/>
          <w:sz w:val="24"/>
          <w:szCs w:val="24"/>
          <w:lang w:val="mn-MN"/>
        </w:rPr>
        <w:t>н дотоодо</w:t>
      </w:r>
      <w:r>
        <w:rPr>
          <w:rFonts w:ascii="Arial" w:hAnsi="Arial" w:cs="Arial"/>
          <w:sz w:val="24"/>
          <w:szCs w:val="24"/>
          <w:lang w:val="mn-MN"/>
        </w:rPr>
        <w:t>д явагддаг химийн үзэгдлүүд)</w:t>
      </w:r>
      <w:r>
        <w:rPr>
          <w:rFonts w:ascii="Arial" w:hAnsi="Arial" w:cs="Arial"/>
          <w:sz w:val="24"/>
          <w:szCs w:val="24"/>
        </w:rPr>
        <w:t>,</w:t>
      </w:r>
      <w:r>
        <w:rPr>
          <w:rFonts w:ascii="Arial" w:hAnsi="Arial" w:cs="Arial"/>
          <w:sz w:val="24"/>
          <w:szCs w:val="24"/>
          <w:lang w:val="mn-MN"/>
        </w:rPr>
        <w:t xml:space="preserve"> 6. Физиологийн</w:t>
      </w:r>
      <w:r>
        <w:rPr>
          <w:rFonts w:ascii="Arial" w:hAnsi="Arial" w:cs="Arial"/>
          <w:sz w:val="24"/>
          <w:szCs w:val="24"/>
        </w:rPr>
        <w:t xml:space="preserve"> </w:t>
      </w:r>
      <w:r w:rsidR="0074281E">
        <w:rPr>
          <w:rFonts w:ascii="Arial" w:hAnsi="Arial" w:cs="Arial"/>
          <w:sz w:val="24"/>
          <w:szCs w:val="24"/>
          <w:lang w:val="mn-MN"/>
        </w:rPr>
        <w:t>(бие махбоды</w:t>
      </w:r>
      <w:r>
        <w:rPr>
          <w:rFonts w:ascii="Arial" w:hAnsi="Arial" w:cs="Arial"/>
          <w:sz w:val="24"/>
          <w:szCs w:val="24"/>
          <w:lang w:val="mn-MN"/>
        </w:rPr>
        <w:t>н үйл ажиллагааны)</w:t>
      </w:r>
      <w:r>
        <w:rPr>
          <w:rFonts w:ascii="Arial" w:hAnsi="Arial" w:cs="Arial"/>
          <w:sz w:val="24"/>
          <w:szCs w:val="24"/>
        </w:rPr>
        <w:t xml:space="preserve"> </w:t>
      </w:r>
      <w:r>
        <w:rPr>
          <w:rFonts w:ascii="Arial" w:hAnsi="Arial" w:cs="Arial"/>
          <w:sz w:val="24"/>
          <w:szCs w:val="24"/>
          <w:lang w:val="mn-MN"/>
        </w:rPr>
        <w:t xml:space="preserve"> хүчин</w:t>
      </w:r>
      <w:r>
        <w:rPr>
          <w:rFonts w:ascii="Arial" w:hAnsi="Arial" w:cs="Arial"/>
          <w:sz w:val="24"/>
          <w:szCs w:val="24"/>
        </w:rPr>
        <w:t xml:space="preserve"> </w:t>
      </w:r>
      <w:r w:rsidRPr="001A0E18">
        <w:rPr>
          <w:rFonts w:ascii="Arial" w:hAnsi="Arial" w:cs="Arial"/>
          <w:sz w:val="24"/>
          <w:szCs w:val="24"/>
          <w:lang w:val="mn-MN"/>
        </w:rPr>
        <w:t>зүйлүүд ю</w:t>
      </w:r>
      <w:r>
        <w:rPr>
          <w:rFonts w:ascii="Arial" w:hAnsi="Arial" w:cs="Arial"/>
          <w:sz w:val="24"/>
          <w:szCs w:val="24"/>
        </w:rPr>
        <w:t>м</w:t>
      </w:r>
      <w:r w:rsidRPr="003A4BEF">
        <w:rPr>
          <w:rFonts w:ascii="Arial" w:hAnsi="Arial" w:cs="Arial"/>
          <w:b/>
          <w:sz w:val="24"/>
          <w:szCs w:val="24"/>
          <w:lang w:val="mn-MN"/>
        </w:rPr>
        <w:t xml:space="preserve">. </w:t>
      </w:r>
    </w:p>
    <w:p w:rsidR="00E61C2C" w:rsidRPr="0076569E" w:rsidRDefault="00E61C2C" w:rsidP="00E61C2C">
      <w:pPr>
        <w:pStyle w:val="NoSpacing"/>
        <w:spacing w:line="360" w:lineRule="auto"/>
        <w:ind w:right="198" w:firstLine="720"/>
        <w:jc w:val="both"/>
        <w:rPr>
          <w:rFonts w:ascii="Arial" w:hAnsi="Arial" w:cs="Arial"/>
          <w:sz w:val="24"/>
          <w:szCs w:val="24"/>
          <w:lang w:val="mn-MN"/>
        </w:rPr>
      </w:pPr>
      <w:r>
        <w:rPr>
          <w:rFonts w:ascii="Arial" w:hAnsi="Arial" w:cs="Arial"/>
          <w:b/>
          <w:sz w:val="24"/>
          <w:szCs w:val="24"/>
        </w:rPr>
        <w:t>Биомеханикийн</w:t>
      </w:r>
      <w:r w:rsidRPr="007E4E52">
        <w:rPr>
          <w:rFonts w:ascii="Arial" w:hAnsi="Arial" w:cs="Arial"/>
          <w:b/>
          <w:sz w:val="24"/>
          <w:szCs w:val="24"/>
          <w:lang w:val="mn-MN"/>
        </w:rPr>
        <w:t xml:space="preserve"> </w:t>
      </w:r>
      <w:r>
        <w:rPr>
          <w:rFonts w:ascii="Arial" w:hAnsi="Arial" w:cs="Arial"/>
          <w:sz w:val="24"/>
          <w:szCs w:val="24"/>
        </w:rPr>
        <w:t>хувьд биеийн хөдөлгөөн нь механикийн хуулиар хөшүүргийн хүч ашиглан ажиллаж,</w:t>
      </w:r>
      <w:r>
        <w:rPr>
          <w:rFonts w:ascii="Arial" w:hAnsi="Arial" w:cs="Arial"/>
          <w:sz w:val="24"/>
          <w:szCs w:val="24"/>
          <w:lang w:val="mn-MN"/>
        </w:rPr>
        <w:t xml:space="preserve"> </w:t>
      </w:r>
      <w:r>
        <w:rPr>
          <w:rFonts w:ascii="Arial" w:hAnsi="Arial" w:cs="Arial"/>
          <w:sz w:val="24"/>
          <w:szCs w:val="24"/>
        </w:rPr>
        <w:t>аль нэг гол тэнхлэгийг даган хүчний цэг</w:t>
      </w:r>
      <w:r>
        <w:rPr>
          <w:rFonts w:ascii="Arial" w:hAnsi="Arial" w:cs="Arial"/>
          <w:sz w:val="24"/>
          <w:szCs w:val="24"/>
          <w:lang w:val="mn-MN"/>
        </w:rPr>
        <w:t xml:space="preserve"> </w:t>
      </w:r>
      <w:r>
        <w:rPr>
          <w:rFonts w:ascii="Arial" w:hAnsi="Arial" w:cs="Arial"/>
          <w:sz w:val="24"/>
          <w:szCs w:val="24"/>
        </w:rPr>
        <w:t>(тулах цэг)</w:t>
      </w:r>
      <w:r>
        <w:rPr>
          <w:rFonts w:ascii="Arial" w:hAnsi="Arial" w:cs="Arial"/>
          <w:sz w:val="24"/>
          <w:szCs w:val="24"/>
          <w:lang w:val="mn-MN"/>
        </w:rPr>
        <w:t xml:space="preserve"> </w:t>
      </w:r>
      <w:r>
        <w:rPr>
          <w:rFonts w:ascii="Arial" w:hAnsi="Arial" w:cs="Arial"/>
          <w:sz w:val="24"/>
          <w:szCs w:val="24"/>
        </w:rPr>
        <w:t>авч ачааг хөдөлгөнө.</w:t>
      </w:r>
      <w:r>
        <w:rPr>
          <w:rFonts w:ascii="Arial" w:hAnsi="Arial" w:cs="Arial"/>
          <w:sz w:val="24"/>
          <w:szCs w:val="24"/>
          <w:lang w:val="mn-MN"/>
        </w:rPr>
        <w:t xml:space="preserve"> </w:t>
      </w:r>
      <w:r>
        <w:rPr>
          <w:rFonts w:ascii="Arial" w:hAnsi="Arial" w:cs="Arial"/>
          <w:sz w:val="24"/>
          <w:szCs w:val="24"/>
        </w:rPr>
        <w:t>Булчингууд яснуудаа хөшүүрэг болгон</w:t>
      </w:r>
      <w:r>
        <w:rPr>
          <w:rFonts w:ascii="Arial" w:hAnsi="Arial" w:cs="Arial"/>
          <w:sz w:val="24"/>
          <w:szCs w:val="24"/>
          <w:lang w:val="mn-MN"/>
        </w:rPr>
        <w:t xml:space="preserve">, </w:t>
      </w:r>
      <w:r>
        <w:rPr>
          <w:rFonts w:ascii="Arial" w:hAnsi="Arial" w:cs="Arial"/>
          <w:sz w:val="24"/>
          <w:szCs w:val="24"/>
        </w:rPr>
        <w:t>үеийг тулах цэг болгон ашиглаж,</w:t>
      </w:r>
      <w:r>
        <w:rPr>
          <w:rFonts w:ascii="Arial" w:hAnsi="Arial" w:cs="Arial"/>
          <w:sz w:val="24"/>
          <w:szCs w:val="24"/>
          <w:lang w:val="mn-MN"/>
        </w:rPr>
        <w:t xml:space="preserve"> </w:t>
      </w:r>
      <w:r>
        <w:rPr>
          <w:rFonts w:ascii="Arial" w:hAnsi="Arial" w:cs="Arial"/>
          <w:sz w:val="24"/>
          <w:szCs w:val="24"/>
        </w:rPr>
        <w:t>биед байх төрөл бүрийн хөшүүргийн тогтолцооны далайцаар өргөх болон зөөх, татах гэх мэт хөдөлгөөний цар хүрээ,</w:t>
      </w:r>
      <w:r>
        <w:rPr>
          <w:rFonts w:ascii="Arial" w:hAnsi="Arial" w:cs="Arial"/>
          <w:sz w:val="24"/>
          <w:szCs w:val="24"/>
          <w:lang w:val="mn-MN"/>
        </w:rPr>
        <w:t xml:space="preserve"> </w:t>
      </w:r>
      <w:r>
        <w:rPr>
          <w:rFonts w:ascii="Arial" w:hAnsi="Arial" w:cs="Arial"/>
          <w:sz w:val="24"/>
          <w:szCs w:val="24"/>
        </w:rPr>
        <w:t xml:space="preserve">хуваарилалтаар хангагддаг.      </w:t>
      </w:r>
    </w:p>
    <w:p w:rsidR="00E61C2C" w:rsidRDefault="00D17958" w:rsidP="00E61C2C">
      <w:pPr>
        <w:pStyle w:val="NoSpacing"/>
        <w:spacing w:line="360" w:lineRule="auto"/>
        <w:ind w:right="198" w:firstLine="720"/>
        <w:jc w:val="both"/>
        <w:rPr>
          <w:rFonts w:ascii="Arial" w:hAnsi="Arial" w:cs="Arial"/>
          <w:sz w:val="24"/>
          <w:szCs w:val="24"/>
        </w:rPr>
      </w:pPr>
      <w:r>
        <w:rPr>
          <w:rFonts w:ascii="Arial" w:hAnsi="Arial" w:cs="Arial"/>
          <w:sz w:val="24"/>
          <w:szCs w:val="24"/>
        </w:rPr>
        <w:lastRenderedPageBreak/>
        <w:t>С.Батхуяг</w:t>
      </w:r>
      <w:r w:rsidR="00E61C2C">
        <w:rPr>
          <w:rFonts w:ascii="Arial" w:hAnsi="Arial" w:cs="Arial"/>
          <w:sz w:val="24"/>
          <w:szCs w:val="24"/>
        </w:rPr>
        <w:t xml:space="preserve"> “Нум-харваач” хоёрын хүчний үйлчлэлийг маш нарийн тодорхой авч үзсэн байна.</w:t>
      </w:r>
      <w:r w:rsidR="00E61C2C">
        <w:rPr>
          <w:rStyle w:val="FootnoteReference"/>
          <w:rFonts w:ascii="Arial" w:hAnsi="Arial" w:cs="Arial"/>
          <w:sz w:val="24"/>
          <w:szCs w:val="24"/>
        </w:rPr>
        <w:footnoteReference w:id="63"/>
      </w:r>
      <w:r w:rsidR="00E61C2C">
        <w:rPr>
          <w:rFonts w:ascii="Arial" w:hAnsi="Arial" w:cs="Arial"/>
          <w:sz w:val="24"/>
          <w:szCs w:val="24"/>
          <w:lang w:val="mn-MN"/>
        </w:rPr>
        <w:t xml:space="preserve"> </w:t>
      </w:r>
      <w:r w:rsidR="00E61C2C">
        <w:rPr>
          <w:rFonts w:ascii="Arial" w:hAnsi="Arial" w:cs="Arial"/>
          <w:sz w:val="24"/>
          <w:szCs w:val="24"/>
        </w:rPr>
        <w:t>Харваачийн</w:t>
      </w:r>
      <w:r w:rsidR="00E61C2C" w:rsidRPr="003C0CA9">
        <w:rPr>
          <w:rFonts w:ascii="Arial" w:hAnsi="Arial" w:cs="Arial"/>
          <w:sz w:val="24"/>
          <w:szCs w:val="24"/>
        </w:rPr>
        <w:t xml:space="preserve"> </w:t>
      </w:r>
      <w:r w:rsidR="00E61C2C">
        <w:rPr>
          <w:rFonts w:ascii="Arial" w:hAnsi="Arial" w:cs="Arial"/>
          <w:sz w:val="24"/>
          <w:szCs w:val="24"/>
        </w:rPr>
        <w:t>нум татах үеийн хүчний тооцоог хийхийн тулд түүний нум барьсан болон татах гарны хооронд үүсч буй (кинематик) битүү хэлхээг авч үзэх шаардлагатай гэжээ.</w:t>
      </w:r>
      <w:r w:rsidR="00E61C2C">
        <w:rPr>
          <w:rFonts w:ascii="Arial" w:hAnsi="Arial" w:cs="Arial"/>
          <w:sz w:val="24"/>
          <w:szCs w:val="24"/>
          <w:lang w:val="mn-MN"/>
        </w:rPr>
        <w:t xml:space="preserve"> </w:t>
      </w:r>
      <w:r w:rsidR="00E61C2C">
        <w:rPr>
          <w:rFonts w:ascii="Arial" w:hAnsi="Arial" w:cs="Arial"/>
          <w:sz w:val="24"/>
          <w:szCs w:val="24"/>
        </w:rPr>
        <w:t>Тэрхүү дээд кинематик хэлхээ нь:</w:t>
      </w:r>
    </w:p>
    <w:p w:rsidR="00E61C2C" w:rsidRDefault="00E61C2C" w:rsidP="00E61C2C">
      <w:pPr>
        <w:pStyle w:val="NoSpacing"/>
        <w:spacing w:line="360" w:lineRule="auto"/>
        <w:ind w:right="198" w:firstLine="720"/>
        <w:jc w:val="both"/>
        <w:rPr>
          <w:rFonts w:ascii="Arial" w:hAnsi="Arial" w:cs="Arial"/>
          <w:sz w:val="24"/>
          <w:szCs w:val="24"/>
        </w:rPr>
      </w:pPr>
      <w:r>
        <w:rPr>
          <w:rFonts w:ascii="Arial" w:hAnsi="Arial" w:cs="Arial"/>
          <w:sz w:val="24"/>
          <w:szCs w:val="24"/>
        </w:rPr>
        <w:t xml:space="preserve">а.нум                                                            </w:t>
      </w:r>
    </w:p>
    <w:p w:rsidR="00E61C2C" w:rsidRDefault="00E61C2C" w:rsidP="00E61C2C">
      <w:pPr>
        <w:pStyle w:val="NoSpacing"/>
        <w:spacing w:line="360" w:lineRule="auto"/>
        <w:ind w:right="198" w:firstLine="720"/>
        <w:jc w:val="both"/>
        <w:rPr>
          <w:rFonts w:ascii="Arial" w:hAnsi="Arial" w:cs="Arial"/>
          <w:sz w:val="24"/>
          <w:szCs w:val="24"/>
        </w:rPr>
      </w:pPr>
      <w:r>
        <w:rPr>
          <w:rFonts w:ascii="Arial" w:hAnsi="Arial" w:cs="Arial"/>
          <w:sz w:val="24"/>
          <w:szCs w:val="24"/>
        </w:rPr>
        <w:t>б.нум атгасан нудрага</w:t>
      </w:r>
    </w:p>
    <w:p w:rsidR="00E61C2C" w:rsidRDefault="00E61C2C" w:rsidP="00E61C2C">
      <w:pPr>
        <w:pStyle w:val="NoSpacing"/>
        <w:spacing w:line="360" w:lineRule="auto"/>
        <w:ind w:right="198" w:firstLine="720"/>
        <w:jc w:val="both"/>
        <w:rPr>
          <w:rFonts w:ascii="Arial" w:hAnsi="Arial" w:cs="Arial"/>
          <w:sz w:val="24"/>
          <w:szCs w:val="24"/>
        </w:rPr>
      </w:pPr>
      <w:r>
        <w:rPr>
          <w:rFonts w:ascii="Arial" w:hAnsi="Arial" w:cs="Arial"/>
          <w:sz w:val="24"/>
          <w:szCs w:val="24"/>
        </w:rPr>
        <w:t>в.тулах гарны шуу</w:t>
      </w:r>
    </w:p>
    <w:p w:rsidR="00E61C2C" w:rsidRDefault="00E61C2C" w:rsidP="00E61C2C">
      <w:pPr>
        <w:pStyle w:val="NoSpacing"/>
        <w:spacing w:line="360" w:lineRule="auto"/>
        <w:ind w:right="198" w:firstLine="720"/>
        <w:jc w:val="both"/>
        <w:rPr>
          <w:rFonts w:ascii="Arial" w:hAnsi="Arial" w:cs="Arial"/>
          <w:sz w:val="24"/>
          <w:szCs w:val="24"/>
        </w:rPr>
      </w:pPr>
      <w:r>
        <w:rPr>
          <w:rFonts w:ascii="Arial" w:hAnsi="Arial" w:cs="Arial"/>
          <w:sz w:val="24"/>
          <w:szCs w:val="24"/>
        </w:rPr>
        <w:t>г.хоёр дал</w:t>
      </w:r>
    </w:p>
    <w:p w:rsidR="00E61C2C" w:rsidRDefault="00E61C2C" w:rsidP="00E61C2C">
      <w:pPr>
        <w:pStyle w:val="NoSpacing"/>
        <w:spacing w:line="360" w:lineRule="auto"/>
        <w:ind w:right="198" w:firstLine="720"/>
        <w:jc w:val="both"/>
        <w:rPr>
          <w:rFonts w:ascii="Arial" w:hAnsi="Arial" w:cs="Arial"/>
          <w:sz w:val="24"/>
          <w:szCs w:val="24"/>
        </w:rPr>
      </w:pPr>
      <w:r>
        <w:rPr>
          <w:rFonts w:ascii="Arial" w:hAnsi="Arial" w:cs="Arial"/>
          <w:sz w:val="24"/>
          <w:szCs w:val="24"/>
        </w:rPr>
        <w:t>д.татах гарны мөр,</w:t>
      </w:r>
      <w:r>
        <w:rPr>
          <w:rFonts w:ascii="Arial" w:hAnsi="Arial" w:cs="Arial"/>
          <w:sz w:val="24"/>
          <w:szCs w:val="24"/>
          <w:lang w:val="mn-MN"/>
        </w:rPr>
        <w:t xml:space="preserve"> </w:t>
      </w:r>
      <w:r>
        <w:rPr>
          <w:rFonts w:ascii="Arial" w:hAnsi="Arial" w:cs="Arial"/>
          <w:sz w:val="24"/>
          <w:szCs w:val="24"/>
        </w:rPr>
        <w:t>бугалга,</w:t>
      </w:r>
      <w:r>
        <w:rPr>
          <w:rFonts w:ascii="Arial" w:hAnsi="Arial" w:cs="Arial"/>
          <w:sz w:val="24"/>
          <w:szCs w:val="24"/>
          <w:lang w:val="mn-MN"/>
        </w:rPr>
        <w:t xml:space="preserve"> </w:t>
      </w:r>
      <w:r>
        <w:rPr>
          <w:rFonts w:ascii="Arial" w:hAnsi="Arial" w:cs="Arial"/>
          <w:sz w:val="24"/>
          <w:szCs w:val="24"/>
        </w:rPr>
        <w:t>тохой,</w:t>
      </w:r>
      <w:r>
        <w:rPr>
          <w:rFonts w:ascii="Arial" w:hAnsi="Arial" w:cs="Arial"/>
          <w:sz w:val="24"/>
          <w:szCs w:val="24"/>
          <w:lang w:val="mn-MN"/>
        </w:rPr>
        <w:t xml:space="preserve"> </w:t>
      </w:r>
      <w:r>
        <w:rPr>
          <w:rFonts w:ascii="Arial" w:hAnsi="Arial" w:cs="Arial"/>
          <w:sz w:val="24"/>
          <w:szCs w:val="24"/>
        </w:rPr>
        <w:t>шуу</w:t>
      </w:r>
    </w:p>
    <w:p w:rsidR="00E61C2C" w:rsidRPr="00FA2CAB" w:rsidRDefault="00E61C2C" w:rsidP="00E61C2C">
      <w:pPr>
        <w:pStyle w:val="NoSpacing"/>
        <w:spacing w:line="360" w:lineRule="auto"/>
        <w:ind w:right="198" w:firstLine="720"/>
        <w:jc w:val="both"/>
        <w:rPr>
          <w:rFonts w:ascii="Arial" w:hAnsi="Arial" w:cs="Arial"/>
          <w:sz w:val="24"/>
          <w:szCs w:val="24"/>
          <w:lang w:val="mn-MN"/>
        </w:rPr>
      </w:pPr>
      <w:r>
        <w:rPr>
          <w:rFonts w:ascii="Arial" w:hAnsi="Arial" w:cs="Arial"/>
          <w:sz w:val="24"/>
          <w:szCs w:val="24"/>
        </w:rPr>
        <w:t>е.эрхийвчилсэн эрхий,</w:t>
      </w:r>
      <w:r>
        <w:rPr>
          <w:rFonts w:ascii="Arial" w:hAnsi="Arial" w:cs="Arial"/>
          <w:sz w:val="24"/>
          <w:szCs w:val="24"/>
          <w:lang w:val="mn-MN"/>
        </w:rPr>
        <w:t xml:space="preserve"> </w:t>
      </w:r>
      <w:r>
        <w:rPr>
          <w:rFonts w:ascii="Arial" w:hAnsi="Arial" w:cs="Arial"/>
          <w:sz w:val="24"/>
          <w:szCs w:val="24"/>
        </w:rPr>
        <w:t>долоовор</w:t>
      </w:r>
      <w:r>
        <w:rPr>
          <w:rFonts w:ascii="Arial" w:hAnsi="Arial" w:cs="Arial"/>
          <w:sz w:val="24"/>
          <w:szCs w:val="24"/>
          <w:lang w:val="mn-MN"/>
        </w:rPr>
        <w:t xml:space="preserve"> хуруунуудын огтолцол</w:t>
      </w:r>
    </w:p>
    <w:p w:rsidR="00AE6F0B" w:rsidRDefault="00E61C2C" w:rsidP="00E61C2C">
      <w:pPr>
        <w:pStyle w:val="NoSpacing"/>
        <w:spacing w:line="360" w:lineRule="auto"/>
        <w:ind w:right="198" w:firstLine="720"/>
        <w:jc w:val="both"/>
        <w:rPr>
          <w:rFonts w:ascii="Arial" w:hAnsi="Arial" w:cs="Arial"/>
          <w:sz w:val="24"/>
          <w:szCs w:val="24"/>
          <w:lang w:val="mn-MN"/>
        </w:rPr>
      </w:pPr>
      <w:r>
        <w:rPr>
          <w:rFonts w:ascii="Arial" w:hAnsi="Arial" w:cs="Arial"/>
          <w:sz w:val="24"/>
          <w:szCs w:val="24"/>
        </w:rPr>
        <w:t>ё.</w:t>
      </w:r>
      <w:r>
        <w:rPr>
          <w:rFonts w:ascii="Arial" w:hAnsi="Arial" w:cs="Arial"/>
          <w:sz w:val="24"/>
          <w:szCs w:val="24"/>
          <w:lang w:val="mn-MN"/>
        </w:rPr>
        <w:t xml:space="preserve"> </w:t>
      </w:r>
      <w:r>
        <w:rPr>
          <w:rFonts w:ascii="Arial" w:hAnsi="Arial" w:cs="Arial"/>
          <w:sz w:val="24"/>
          <w:szCs w:val="24"/>
        </w:rPr>
        <w:t>хөвч-өөс тус тус бүрдэнэ</w:t>
      </w:r>
      <w:r w:rsidR="00AE6F0B">
        <w:rPr>
          <w:rFonts w:ascii="Arial" w:hAnsi="Arial" w:cs="Arial"/>
          <w:sz w:val="24"/>
          <w:szCs w:val="24"/>
        </w:rPr>
        <w:t xml:space="preserve"> хэмээн ангилсан</w:t>
      </w:r>
      <w:r w:rsidR="00AE6F0B">
        <w:rPr>
          <w:rFonts w:ascii="Arial" w:hAnsi="Arial" w:cs="Arial"/>
          <w:sz w:val="24"/>
          <w:szCs w:val="24"/>
          <w:lang w:val="mn-MN"/>
        </w:rPr>
        <w:t>.</w:t>
      </w:r>
    </w:p>
    <w:p w:rsidR="00E61C2C" w:rsidRDefault="00AE6F0B" w:rsidP="00E61C2C">
      <w:pPr>
        <w:pStyle w:val="NoSpacing"/>
        <w:spacing w:line="360" w:lineRule="auto"/>
        <w:ind w:right="198" w:firstLine="720"/>
        <w:jc w:val="both"/>
        <w:rPr>
          <w:rFonts w:ascii="Arial" w:hAnsi="Arial" w:cs="Arial"/>
          <w:sz w:val="24"/>
          <w:szCs w:val="24"/>
        </w:rPr>
      </w:pPr>
      <w:r>
        <w:rPr>
          <w:rFonts w:ascii="Arial" w:hAnsi="Arial" w:cs="Arial"/>
          <w:sz w:val="24"/>
          <w:szCs w:val="24"/>
          <w:lang w:val="mn-MN"/>
        </w:rPr>
        <w:t>Б</w:t>
      </w:r>
      <w:r w:rsidR="00E61C2C">
        <w:rPr>
          <w:rFonts w:ascii="Arial" w:hAnsi="Arial" w:cs="Arial"/>
          <w:sz w:val="24"/>
          <w:szCs w:val="24"/>
        </w:rPr>
        <w:t>ид  харвалтын үед гарах хүчний үйлчлэлийг дээрхийн адил хэмжээнд ойлгож болох юм гэж үзлээ.</w:t>
      </w:r>
      <w:r w:rsidR="00E61C2C">
        <w:rPr>
          <w:rFonts w:ascii="Arial" w:hAnsi="Arial" w:cs="Arial"/>
          <w:sz w:val="24"/>
          <w:szCs w:val="24"/>
          <w:lang w:val="mn-MN"/>
        </w:rPr>
        <w:t xml:space="preserve"> </w:t>
      </w:r>
      <w:r w:rsidR="00E61C2C">
        <w:rPr>
          <w:rFonts w:ascii="Arial" w:hAnsi="Arial" w:cs="Arial"/>
          <w:sz w:val="24"/>
          <w:szCs w:val="24"/>
        </w:rPr>
        <w:t xml:space="preserve">Харин харвалтын техникийн хувьд зарим нэг өөрчлөлтүүд байна. </w:t>
      </w:r>
    </w:p>
    <w:p w:rsidR="00E61C2C" w:rsidRPr="003C0CA9" w:rsidRDefault="00E61C2C" w:rsidP="00E61C2C">
      <w:pPr>
        <w:pStyle w:val="NoSpacing"/>
        <w:spacing w:line="360" w:lineRule="auto"/>
        <w:ind w:right="198" w:firstLine="720"/>
        <w:jc w:val="both"/>
        <w:rPr>
          <w:rFonts w:ascii="Arial" w:hAnsi="Arial" w:cs="Arial"/>
          <w:sz w:val="24"/>
          <w:szCs w:val="24"/>
        </w:rPr>
      </w:pPr>
      <w:r>
        <w:rPr>
          <w:rFonts w:ascii="Arial" w:hAnsi="Arial" w:cs="Arial"/>
          <w:b/>
          <w:sz w:val="24"/>
          <w:szCs w:val="24"/>
        </w:rPr>
        <w:t>Физиологийн</w:t>
      </w:r>
      <w:r w:rsidRPr="007E4E52">
        <w:rPr>
          <w:rFonts w:ascii="Arial" w:hAnsi="Arial" w:cs="Arial"/>
          <w:b/>
          <w:sz w:val="24"/>
          <w:szCs w:val="24"/>
        </w:rPr>
        <w:t xml:space="preserve"> </w:t>
      </w:r>
      <w:r>
        <w:rPr>
          <w:rFonts w:ascii="Arial" w:hAnsi="Arial" w:cs="Arial"/>
          <w:sz w:val="24"/>
          <w:szCs w:val="24"/>
        </w:rPr>
        <w:t>хувьд булчин нь агших,</w:t>
      </w:r>
      <w:r>
        <w:rPr>
          <w:rFonts w:ascii="Arial" w:hAnsi="Arial" w:cs="Arial"/>
          <w:sz w:val="24"/>
          <w:szCs w:val="24"/>
          <w:lang w:val="mn-MN"/>
        </w:rPr>
        <w:t xml:space="preserve"> </w:t>
      </w:r>
      <w:r>
        <w:rPr>
          <w:rFonts w:ascii="Arial" w:hAnsi="Arial" w:cs="Arial"/>
          <w:sz w:val="24"/>
          <w:szCs w:val="24"/>
        </w:rPr>
        <w:t>су</w:t>
      </w:r>
      <w:r>
        <w:rPr>
          <w:rFonts w:ascii="Arial" w:hAnsi="Arial" w:cs="Arial"/>
          <w:sz w:val="24"/>
          <w:szCs w:val="24"/>
          <w:lang w:val="mn-MN"/>
        </w:rPr>
        <w:t>лр</w:t>
      </w:r>
      <w:r>
        <w:rPr>
          <w:rFonts w:ascii="Arial" w:hAnsi="Arial" w:cs="Arial"/>
          <w:sz w:val="24"/>
          <w:szCs w:val="24"/>
        </w:rPr>
        <w:t>ах шинж чанартай.</w:t>
      </w:r>
      <w:r>
        <w:rPr>
          <w:rFonts w:ascii="Arial" w:hAnsi="Arial" w:cs="Arial"/>
          <w:sz w:val="24"/>
          <w:szCs w:val="24"/>
          <w:lang w:val="mn-MN"/>
        </w:rPr>
        <w:t xml:space="preserve"> </w:t>
      </w:r>
      <w:r>
        <w:rPr>
          <w:rFonts w:ascii="Arial" w:hAnsi="Arial" w:cs="Arial"/>
          <w:sz w:val="24"/>
          <w:szCs w:val="24"/>
        </w:rPr>
        <w:t>Су</w:t>
      </w:r>
      <w:r>
        <w:rPr>
          <w:rFonts w:ascii="Arial" w:hAnsi="Arial" w:cs="Arial"/>
          <w:sz w:val="24"/>
          <w:szCs w:val="24"/>
          <w:lang w:val="mn-MN"/>
        </w:rPr>
        <w:t>лр</w:t>
      </w:r>
      <w:r>
        <w:rPr>
          <w:rFonts w:ascii="Arial" w:hAnsi="Arial" w:cs="Arial"/>
          <w:sz w:val="24"/>
          <w:szCs w:val="24"/>
        </w:rPr>
        <w:t xml:space="preserve">ах </w:t>
      </w:r>
      <w:r>
        <w:rPr>
          <w:rFonts w:ascii="Arial" w:hAnsi="Arial" w:cs="Arial"/>
          <w:sz w:val="24"/>
          <w:szCs w:val="24"/>
          <w:lang w:val="mn-MN"/>
        </w:rPr>
        <w:t xml:space="preserve">үед </w:t>
      </w:r>
      <w:r>
        <w:rPr>
          <w:rFonts w:ascii="Arial" w:hAnsi="Arial" w:cs="Arial"/>
          <w:sz w:val="24"/>
          <w:szCs w:val="24"/>
        </w:rPr>
        <w:t>булчин уртсаж,</w:t>
      </w:r>
      <w:r>
        <w:rPr>
          <w:rFonts w:ascii="Arial" w:hAnsi="Arial" w:cs="Arial"/>
          <w:sz w:val="24"/>
          <w:szCs w:val="24"/>
          <w:lang w:val="mn-MN"/>
        </w:rPr>
        <w:t xml:space="preserve"> </w:t>
      </w:r>
      <w:r>
        <w:rPr>
          <w:rFonts w:ascii="Arial" w:hAnsi="Arial" w:cs="Arial"/>
          <w:sz w:val="24"/>
          <w:szCs w:val="24"/>
        </w:rPr>
        <w:t>агшихад булчин богиносдог.</w:t>
      </w:r>
      <w:r>
        <w:rPr>
          <w:rFonts w:ascii="Arial" w:hAnsi="Arial" w:cs="Arial"/>
          <w:sz w:val="24"/>
          <w:szCs w:val="24"/>
          <w:lang w:val="mn-MN"/>
        </w:rPr>
        <w:t xml:space="preserve"> </w:t>
      </w:r>
      <w:r>
        <w:rPr>
          <w:rFonts w:ascii="Arial" w:hAnsi="Arial" w:cs="Arial"/>
          <w:sz w:val="24"/>
          <w:szCs w:val="24"/>
        </w:rPr>
        <w:t>Булчинд олон тооны ширхэгүүд байхаас гадна агших үед миозиний филаментууд актины филаментын хоорондуур гулсан орж,</w:t>
      </w:r>
      <w:r>
        <w:rPr>
          <w:rFonts w:ascii="Arial" w:hAnsi="Arial" w:cs="Arial"/>
          <w:sz w:val="24"/>
          <w:szCs w:val="24"/>
          <w:lang w:val="mn-MN"/>
        </w:rPr>
        <w:t xml:space="preserve"> </w:t>
      </w:r>
      <w:r>
        <w:rPr>
          <w:rFonts w:ascii="Arial" w:hAnsi="Arial" w:cs="Arial"/>
          <w:sz w:val="24"/>
          <w:szCs w:val="24"/>
        </w:rPr>
        <w:t>булчингийн ширхэгүүд богиносно.</w:t>
      </w:r>
      <w:r>
        <w:rPr>
          <w:rStyle w:val="FootnoteReference"/>
          <w:rFonts w:ascii="Arial" w:hAnsi="Arial" w:cs="Arial"/>
          <w:sz w:val="24"/>
          <w:szCs w:val="24"/>
        </w:rPr>
        <w:footnoteReference w:id="64"/>
      </w:r>
      <w:r>
        <w:rPr>
          <w:rFonts w:ascii="Arial" w:hAnsi="Arial" w:cs="Arial"/>
          <w:sz w:val="24"/>
          <w:szCs w:val="24"/>
          <w:lang w:val="mn-MN"/>
        </w:rPr>
        <w:t xml:space="preserve"> </w:t>
      </w:r>
      <w:r w:rsidR="0074281E">
        <w:rPr>
          <w:rFonts w:ascii="Arial" w:hAnsi="Arial" w:cs="Arial"/>
          <w:sz w:val="24"/>
          <w:szCs w:val="24"/>
        </w:rPr>
        <w:t>Доорх</w:t>
      </w:r>
      <w:r w:rsidR="0074281E">
        <w:rPr>
          <w:rFonts w:ascii="Arial" w:hAnsi="Arial" w:cs="Arial"/>
          <w:sz w:val="24"/>
          <w:szCs w:val="24"/>
          <w:lang w:val="mn-MN"/>
        </w:rPr>
        <w:t xml:space="preserve"> </w:t>
      </w:r>
      <w:r>
        <w:rPr>
          <w:rFonts w:ascii="Arial" w:hAnsi="Arial" w:cs="Arial"/>
          <w:sz w:val="24"/>
          <w:szCs w:val="24"/>
        </w:rPr>
        <w:t>зурагт булчингийн ажлын үе дэх агшилт,</w:t>
      </w:r>
      <w:r>
        <w:rPr>
          <w:rFonts w:ascii="Arial" w:hAnsi="Arial" w:cs="Arial"/>
          <w:sz w:val="24"/>
          <w:szCs w:val="24"/>
          <w:lang w:val="mn-MN"/>
        </w:rPr>
        <w:t xml:space="preserve"> </w:t>
      </w:r>
      <w:r>
        <w:rPr>
          <w:rFonts w:ascii="Arial" w:hAnsi="Arial" w:cs="Arial"/>
          <w:sz w:val="24"/>
          <w:szCs w:val="24"/>
        </w:rPr>
        <w:t xml:space="preserve">суналтын механизмыг харууллаа. </w:t>
      </w:r>
    </w:p>
    <w:p w:rsidR="00E61C2C" w:rsidRDefault="00456EBC" w:rsidP="00E61C2C">
      <w:pPr>
        <w:pStyle w:val="NoSpacing"/>
        <w:spacing w:line="360" w:lineRule="auto"/>
        <w:ind w:right="198"/>
        <w:jc w:val="both"/>
        <w:rPr>
          <w:rFonts w:ascii="Arial" w:hAnsi="Arial" w:cs="Arial"/>
          <w:sz w:val="24"/>
          <w:szCs w:val="24"/>
        </w:rPr>
      </w:pPr>
      <w:r>
        <w:rPr>
          <w:rFonts w:ascii="Arial" w:hAnsi="Arial" w:cs="Arial"/>
          <w:noProof/>
          <w:sz w:val="24"/>
          <w:szCs w:val="24"/>
        </w:rPr>
        <w:drawing>
          <wp:anchor distT="0" distB="0" distL="114300" distR="114300" simplePos="0" relativeHeight="252243968" behindDoc="0" locked="0" layoutInCell="1" allowOverlap="1">
            <wp:simplePos x="0" y="0"/>
            <wp:positionH relativeFrom="column">
              <wp:posOffset>1064895</wp:posOffset>
            </wp:positionH>
            <wp:positionV relativeFrom="paragraph">
              <wp:posOffset>94615</wp:posOffset>
            </wp:positionV>
            <wp:extent cx="3277870" cy="1934210"/>
            <wp:effectExtent l="19050" t="0" r="0" b="0"/>
            <wp:wrapSquare wrapText="bothSides"/>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lum contrast="40000"/>
                    </a:blip>
                    <a:srcRect/>
                    <a:stretch>
                      <a:fillRect/>
                    </a:stretch>
                  </pic:blipFill>
                  <pic:spPr bwMode="auto">
                    <a:xfrm>
                      <a:off x="0" y="0"/>
                      <a:ext cx="3277870" cy="1934210"/>
                    </a:xfrm>
                    <a:prstGeom prst="rect">
                      <a:avLst/>
                    </a:prstGeom>
                    <a:noFill/>
                    <a:ln w="9525">
                      <a:noFill/>
                      <a:miter lim="800000"/>
                      <a:headEnd/>
                      <a:tailEnd/>
                    </a:ln>
                  </pic:spPr>
                </pic:pic>
              </a:graphicData>
            </a:graphic>
          </wp:anchor>
        </w:drawing>
      </w:r>
    </w:p>
    <w:p w:rsidR="00E61C2C" w:rsidRPr="00970C41" w:rsidRDefault="00E61C2C" w:rsidP="00E61C2C">
      <w:pPr>
        <w:pStyle w:val="NoSpacing"/>
        <w:spacing w:line="360" w:lineRule="auto"/>
        <w:ind w:left="-284" w:right="198" w:firstLine="1135"/>
        <w:jc w:val="both"/>
        <w:rPr>
          <w:rFonts w:ascii="Arial" w:hAnsi="Arial" w:cs="Arial"/>
          <w:sz w:val="24"/>
          <w:szCs w:val="24"/>
          <w:lang w:val="mn-MN"/>
        </w:rPr>
      </w:pPr>
    </w:p>
    <w:p w:rsidR="00E61C2C" w:rsidRDefault="00E61C2C" w:rsidP="00E61C2C">
      <w:pPr>
        <w:pStyle w:val="NoSpacing"/>
        <w:spacing w:line="360" w:lineRule="auto"/>
        <w:ind w:left="-284" w:right="198" w:firstLine="851"/>
        <w:jc w:val="both"/>
        <w:rPr>
          <w:rFonts w:ascii="Arial" w:hAnsi="Arial" w:cs="Arial"/>
          <w:sz w:val="24"/>
          <w:szCs w:val="24"/>
          <w:lang w:val="mn-MN"/>
        </w:rPr>
      </w:pPr>
    </w:p>
    <w:p w:rsidR="00E61C2C" w:rsidRDefault="00E61C2C" w:rsidP="00E61C2C">
      <w:pPr>
        <w:pStyle w:val="NoSpacing"/>
        <w:spacing w:line="360" w:lineRule="auto"/>
        <w:ind w:right="198"/>
        <w:rPr>
          <w:rFonts w:ascii="Arial" w:hAnsi="Arial" w:cs="Arial"/>
          <w:sz w:val="24"/>
          <w:szCs w:val="24"/>
          <w:lang w:val="mn-MN"/>
        </w:rPr>
      </w:pPr>
    </w:p>
    <w:p w:rsidR="00E61C2C" w:rsidRDefault="00E61C2C" w:rsidP="00E61C2C">
      <w:pPr>
        <w:pStyle w:val="NoSpacing"/>
        <w:spacing w:line="360" w:lineRule="auto"/>
        <w:ind w:right="198"/>
        <w:rPr>
          <w:rFonts w:ascii="Arial" w:hAnsi="Arial" w:cs="Arial"/>
          <w:sz w:val="24"/>
          <w:szCs w:val="24"/>
          <w:lang w:val="mn-MN"/>
        </w:rPr>
      </w:pPr>
    </w:p>
    <w:p w:rsidR="00E61C2C" w:rsidRDefault="00E61C2C" w:rsidP="00E61C2C">
      <w:pPr>
        <w:pStyle w:val="NoSpacing"/>
        <w:spacing w:line="360" w:lineRule="auto"/>
        <w:ind w:right="198"/>
        <w:rPr>
          <w:rFonts w:ascii="Arial" w:hAnsi="Arial" w:cs="Arial"/>
          <w:sz w:val="24"/>
          <w:szCs w:val="20"/>
          <w:lang w:val="mn-MN"/>
        </w:rPr>
      </w:pPr>
    </w:p>
    <w:p w:rsidR="00A267B5" w:rsidRDefault="00A267B5" w:rsidP="00E61C2C">
      <w:pPr>
        <w:pStyle w:val="NoSpacing"/>
        <w:spacing w:line="360" w:lineRule="auto"/>
        <w:ind w:right="198"/>
        <w:jc w:val="center"/>
        <w:rPr>
          <w:rFonts w:ascii="Arial" w:hAnsi="Arial" w:cs="Arial"/>
          <w:sz w:val="24"/>
          <w:szCs w:val="20"/>
          <w:lang w:val="mn-MN"/>
        </w:rPr>
      </w:pPr>
    </w:p>
    <w:p w:rsidR="00E67019" w:rsidRDefault="00E67019" w:rsidP="00E61C2C">
      <w:pPr>
        <w:pStyle w:val="NoSpacing"/>
        <w:spacing w:line="360" w:lineRule="auto"/>
        <w:ind w:right="198"/>
        <w:jc w:val="center"/>
        <w:rPr>
          <w:rFonts w:ascii="Arial" w:hAnsi="Arial" w:cs="Arial"/>
          <w:sz w:val="24"/>
          <w:szCs w:val="20"/>
          <w:lang w:val="mn-MN"/>
        </w:rPr>
      </w:pPr>
    </w:p>
    <w:p w:rsidR="0053777D" w:rsidRDefault="0053777D" w:rsidP="00E61C2C">
      <w:pPr>
        <w:pStyle w:val="NoSpacing"/>
        <w:spacing w:line="360" w:lineRule="auto"/>
        <w:ind w:right="198"/>
        <w:jc w:val="center"/>
        <w:rPr>
          <w:rFonts w:ascii="Arial" w:hAnsi="Arial" w:cs="Arial"/>
          <w:sz w:val="24"/>
          <w:szCs w:val="20"/>
          <w:lang w:val="mn-MN"/>
        </w:rPr>
      </w:pPr>
    </w:p>
    <w:p w:rsidR="00E61C2C" w:rsidRDefault="00352E76" w:rsidP="0074281E">
      <w:pPr>
        <w:pStyle w:val="NoSpacing"/>
        <w:spacing w:line="360" w:lineRule="auto"/>
        <w:ind w:right="198"/>
        <w:jc w:val="center"/>
        <w:rPr>
          <w:rFonts w:ascii="Arial" w:hAnsi="Arial" w:cs="Arial"/>
          <w:sz w:val="24"/>
          <w:szCs w:val="20"/>
          <w:lang w:val="mn-MN"/>
        </w:rPr>
      </w:pPr>
      <w:r>
        <w:rPr>
          <w:rFonts w:ascii="Arial" w:hAnsi="Arial" w:cs="Arial"/>
          <w:sz w:val="24"/>
          <w:szCs w:val="20"/>
          <w:lang w:val="mn-MN"/>
        </w:rPr>
        <w:t>Зураг</w:t>
      </w:r>
      <w:r w:rsidR="0074281E">
        <w:rPr>
          <w:rFonts w:ascii="Arial" w:hAnsi="Arial" w:cs="Arial"/>
          <w:sz w:val="24"/>
          <w:szCs w:val="20"/>
          <w:lang w:val="mn-MN"/>
        </w:rPr>
        <w:t xml:space="preserve"> 14</w:t>
      </w:r>
      <w:r w:rsidR="00E61C2C" w:rsidRPr="00A67A7D">
        <w:rPr>
          <w:rFonts w:ascii="Arial" w:hAnsi="Arial" w:cs="Arial"/>
          <w:sz w:val="24"/>
          <w:szCs w:val="20"/>
          <w:lang w:val="mn-MN"/>
        </w:rPr>
        <w:t>.</w:t>
      </w:r>
      <w:r w:rsidR="0074281E">
        <w:rPr>
          <w:rFonts w:ascii="Arial" w:hAnsi="Arial" w:cs="Arial"/>
          <w:sz w:val="24"/>
          <w:szCs w:val="20"/>
          <w:lang w:val="mn-MN"/>
        </w:rPr>
        <w:t xml:space="preserve"> Булчингийн агшилтын үйл ажиллагаа</w:t>
      </w:r>
    </w:p>
    <w:p w:rsidR="00A267B5" w:rsidRPr="00970C41" w:rsidRDefault="00A267B5" w:rsidP="00E61C2C">
      <w:pPr>
        <w:pStyle w:val="NoSpacing"/>
        <w:spacing w:line="360" w:lineRule="auto"/>
        <w:ind w:right="198"/>
        <w:jc w:val="center"/>
        <w:rPr>
          <w:rFonts w:ascii="Arial" w:hAnsi="Arial" w:cs="Arial"/>
          <w:sz w:val="20"/>
          <w:szCs w:val="20"/>
          <w:lang w:val="mn-MN"/>
        </w:rPr>
      </w:pPr>
    </w:p>
    <w:p w:rsidR="00E61C2C" w:rsidRDefault="00E61C2C" w:rsidP="00E61C2C">
      <w:pPr>
        <w:pStyle w:val="NoSpacing"/>
        <w:spacing w:line="360" w:lineRule="auto"/>
        <w:ind w:right="198"/>
        <w:jc w:val="both"/>
        <w:rPr>
          <w:rFonts w:ascii="Arial" w:hAnsi="Arial" w:cs="Arial"/>
          <w:sz w:val="24"/>
          <w:szCs w:val="24"/>
          <w:lang w:val="mn-MN"/>
        </w:rPr>
      </w:pPr>
      <w:r>
        <w:rPr>
          <w:rFonts w:ascii="Arial" w:hAnsi="Arial" w:cs="Arial"/>
          <w:sz w:val="24"/>
          <w:szCs w:val="24"/>
        </w:rPr>
        <w:lastRenderedPageBreak/>
        <w:t>Хүн бүрийн булчингийн бүтэц,</w:t>
      </w:r>
      <w:r>
        <w:rPr>
          <w:rFonts w:ascii="Arial" w:hAnsi="Arial" w:cs="Arial"/>
          <w:sz w:val="24"/>
          <w:szCs w:val="24"/>
          <w:lang w:val="mn-MN"/>
        </w:rPr>
        <w:t xml:space="preserve"> </w:t>
      </w:r>
      <w:r>
        <w:rPr>
          <w:rFonts w:ascii="Arial" w:hAnsi="Arial" w:cs="Arial"/>
          <w:sz w:val="24"/>
          <w:szCs w:val="24"/>
        </w:rPr>
        <w:t>хэмжээ,</w:t>
      </w:r>
      <w:r>
        <w:rPr>
          <w:rFonts w:ascii="Arial" w:hAnsi="Arial" w:cs="Arial"/>
          <w:sz w:val="24"/>
          <w:szCs w:val="24"/>
          <w:lang w:val="mn-MN"/>
        </w:rPr>
        <w:t xml:space="preserve"> </w:t>
      </w:r>
      <w:r>
        <w:rPr>
          <w:rFonts w:ascii="Arial" w:hAnsi="Arial" w:cs="Arial"/>
          <w:sz w:val="24"/>
          <w:szCs w:val="24"/>
        </w:rPr>
        <w:t>чанар,</w:t>
      </w:r>
      <w:r>
        <w:rPr>
          <w:rFonts w:ascii="Arial" w:hAnsi="Arial" w:cs="Arial"/>
          <w:sz w:val="24"/>
          <w:szCs w:val="24"/>
          <w:lang w:val="mn-MN"/>
        </w:rPr>
        <w:t xml:space="preserve"> </w:t>
      </w:r>
      <w:r>
        <w:rPr>
          <w:rFonts w:ascii="Arial" w:hAnsi="Arial" w:cs="Arial"/>
          <w:sz w:val="24"/>
          <w:szCs w:val="24"/>
        </w:rPr>
        <w:t>чадвар харилцан адилгүй байдаг.</w:t>
      </w:r>
      <w:r>
        <w:rPr>
          <w:rFonts w:ascii="Arial" w:hAnsi="Arial" w:cs="Arial"/>
          <w:sz w:val="24"/>
          <w:szCs w:val="24"/>
          <w:lang w:val="mn-MN"/>
        </w:rPr>
        <w:t xml:space="preserve"> </w:t>
      </w:r>
      <w:r w:rsidRPr="001A0E18">
        <w:rPr>
          <w:rFonts w:ascii="Arial" w:hAnsi="Arial" w:cs="Arial"/>
          <w:sz w:val="24"/>
          <w:szCs w:val="24"/>
          <w:lang w:val="mn-MN"/>
        </w:rPr>
        <w:t xml:space="preserve">                                                                                  </w:t>
      </w:r>
      <w:r>
        <w:rPr>
          <w:rFonts w:ascii="Arial" w:hAnsi="Arial" w:cs="Arial"/>
          <w:sz w:val="24"/>
          <w:szCs w:val="24"/>
          <w:lang w:val="mn-MN"/>
        </w:rPr>
        <w:t xml:space="preserve">                </w:t>
      </w:r>
      <w:r>
        <w:rPr>
          <w:rFonts w:ascii="Arial" w:hAnsi="Arial" w:cs="Arial"/>
          <w:sz w:val="24"/>
          <w:szCs w:val="24"/>
        </w:rPr>
        <w:t xml:space="preserve">                </w:t>
      </w:r>
      <w:r>
        <w:rPr>
          <w:rFonts w:ascii="Arial" w:hAnsi="Arial" w:cs="Arial"/>
          <w:sz w:val="24"/>
          <w:szCs w:val="24"/>
          <w:lang w:val="mn-MN"/>
        </w:rPr>
        <w:t xml:space="preserve">       </w:t>
      </w:r>
    </w:p>
    <w:p w:rsidR="00E61C2C" w:rsidRPr="00AF6BA0" w:rsidRDefault="00E61C2C" w:rsidP="00E61C2C">
      <w:pPr>
        <w:pStyle w:val="NoSpacing"/>
        <w:spacing w:line="360" w:lineRule="auto"/>
        <w:ind w:right="198" w:firstLine="720"/>
        <w:jc w:val="both"/>
        <w:rPr>
          <w:rFonts w:ascii="Arial" w:hAnsi="Arial" w:cs="Arial"/>
          <w:sz w:val="24"/>
          <w:szCs w:val="24"/>
          <w:lang w:val="mn-MN"/>
        </w:rPr>
      </w:pPr>
      <w:r w:rsidRPr="00AF6BA0">
        <w:rPr>
          <w:rFonts w:ascii="Arial" w:hAnsi="Arial" w:cs="Arial"/>
          <w:i/>
          <w:sz w:val="24"/>
          <w:szCs w:val="24"/>
          <w:lang w:val="mn-MN"/>
        </w:rPr>
        <w:t>Тухайн хүний өөрийн булчингийн хүчин зүйлүүдэд:</w:t>
      </w:r>
      <w:r>
        <w:rPr>
          <w:rFonts w:ascii="Arial" w:hAnsi="Arial" w:cs="Arial"/>
          <w:b/>
          <w:sz w:val="24"/>
          <w:szCs w:val="24"/>
          <w:lang w:val="mn-MN"/>
        </w:rPr>
        <w:t xml:space="preserve"> </w:t>
      </w:r>
      <w:r>
        <w:rPr>
          <w:rFonts w:ascii="Arial" w:hAnsi="Arial" w:cs="Arial"/>
          <w:sz w:val="24"/>
          <w:szCs w:val="24"/>
          <w:lang w:val="mn-MN"/>
        </w:rPr>
        <w:t>Б</w:t>
      </w:r>
      <w:r w:rsidRPr="001A0E18">
        <w:rPr>
          <w:rFonts w:ascii="Arial" w:hAnsi="Arial" w:cs="Arial"/>
          <w:sz w:val="24"/>
          <w:szCs w:val="24"/>
          <w:lang w:val="mn-MN"/>
        </w:rPr>
        <w:t>улчингийн агших шинж чанар,</w:t>
      </w:r>
      <w:r>
        <w:rPr>
          <w:rFonts w:ascii="Arial" w:hAnsi="Arial" w:cs="Arial"/>
          <w:sz w:val="24"/>
          <w:szCs w:val="24"/>
          <w:lang w:val="mn-MN"/>
        </w:rPr>
        <w:t xml:space="preserve"> </w:t>
      </w:r>
      <w:r w:rsidRPr="001A0E18">
        <w:rPr>
          <w:rFonts w:ascii="Arial" w:hAnsi="Arial" w:cs="Arial"/>
          <w:sz w:val="24"/>
          <w:szCs w:val="24"/>
          <w:lang w:val="mn-MN"/>
        </w:rPr>
        <w:t xml:space="preserve">булчингийн ажлын энерги хангалтын механизмуудын хүч чадал, булчингуудын жингийн болон физиологийн хөндлөн огтлолын хэмжээ, булчингийн зохицох чанар хамаардаг.                                             </w:t>
      </w:r>
      <w:r>
        <w:rPr>
          <w:rFonts w:ascii="Arial" w:hAnsi="Arial" w:cs="Arial"/>
          <w:sz w:val="24"/>
          <w:szCs w:val="24"/>
          <w:lang w:val="mn-MN"/>
        </w:rPr>
        <w:t xml:space="preserve">                        </w:t>
      </w:r>
    </w:p>
    <w:p w:rsidR="00E61C2C" w:rsidRDefault="00E61C2C" w:rsidP="00E61C2C">
      <w:pPr>
        <w:pStyle w:val="NoSpacing"/>
        <w:spacing w:line="360" w:lineRule="auto"/>
        <w:ind w:right="-1" w:firstLine="720"/>
        <w:jc w:val="both"/>
        <w:rPr>
          <w:rFonts w:ascii="Arial" w:hAnsi="Arial" w:cs="Arial"/>
          <w:sz w:val="24"/>
          <w:szCs w:val="24"/>
        </w:rPr>
      </w:pPr>
      <w:r w:rsidRPr="00AF6BA0">
        <w:rPr>
          <w:rFonts w:ascii="Arial" w:hAnsi="Arial" w:cs="Arial"/>
          <w:i/>
          <w:sz w:val="24"/>
          <w:szCs w:val="24"/>
          <w:lang w:val="mn-MN"/>
        </w:rPr>
        <w:t>Төв мэдрэлийн хүчин зүйлүүдэд:</w:t>
      </w:r>
      <w:r>
        <w:rPr>
          <w:rFonts w:ascii="Arial" w:hAnsi="Arial" w:cs="Arial"/>
          <w:b/>
          <w:sz w:val="24"/>
          <w:szCs w:val="24"/>
          <w:lang w:val="mn-MN"/>
        </w:rPr>
        <w:t xml:space="preserve"> </w:t>
      </w:r>
      <w:r>
        <w:rPr>
          <w:rFonts w:ascii="Arial" w:hAnsi="Arial" w:cs="Arial"/>
          <w:sz w:val="24"/>
          <w:szCs w:val="24"/>
        </w:rPr>
        <w:t>Төв мэдрэлийн системээс мэдээллийг</w:t>
      </w:r>
      <w:r w:rsidRPr="00F27DD6">
        <w:rPr>
          <w:rFonts w:ascii="Arial" w:hAnsi="Arial" w:cs="Arial"/>
          <w:sz w:val="24"/>
          <w:szCs w:val="24"/>
          <w:lang w:val="mn-MN"/>
        </w:rPr>
        <w:t xml:space="preserve"> </w:t>
      </w:r>
      <w:r>
        <w:rPr>
          <w:rFonts w:ascii="Arial" w:hAnsi="Arial" w:cs="Arial"/>
          <w:sz w:val="24"/>
          <w:szCs w:val="24"/>
        </w:rPr>
        <w:t xml:space="preserve">дамжуулснаар </w:t>
      </w:r>
      <w:r w:rsidRPr="001A0E18">
        <w:rPr>
          <w:rFonts w:ascii="Arial" w:hAnsi="Arial" w:cs="Arial"/>
          <w:sz w:val="24"/>
          <w:szCs w:val="24"/>
          <w:lang w:val="mn-MN"/>
        </w:rPr>
        <w:t>булчингуудад илгээж байгаа лугшилтуудын давтамжийн эрчимт чанар, булчингуудын агшилт, суллалтанд үзүүлж буй нөлөө үйл ажиллагаа зэргээс бүрдэж байна.</w:t>
      </w:r>
    </w:p>
    <w:p w:rsidR="00E61C2C" w:rsidRPr="001A0E18" w:rsidRDefault="00E61C2C" w:rsidP="00E61C2C">
      <w:pPr>
        <w:pStyle w:val="NoSpacing"/>
        <w:spacing w:line="360" w:lineRule="auto"/>
        <w:ind w:right="198" w:firstLine="720"/>
        <w:jc w:val="both"/>
        <w:rPr>
          <w:rFonts w:ascii="Arial" w:hAnsi="Arial" w:cs="Arial"/>
          <w:sz w:val="24"/>
          <w:szCs w:val="24"/>
        </w:rPr>
      </w:pPr>
      <w:r w:rsidRPr="00AF6BA0">
        <w:rPr>
          <w:rFonts w:ascii="Arial" w:hAnsi="Arial" w:cs="Arial"/>
          <w:i/>
          <w:sz w:val="24"/>
          <w:szCs w:val="24"/>
          <w:lang w:val="mn-MN"/>
        </w:rPr>
        <w:t>Бие хүний өөрийн сэтгэл зүйн хүчин зүйлүүдэд:</w:t>
      </w:r>
      <w:r w:rsidRPr="00AC28D9">
        <w:rPr>
          <w:rFonts w:ascii="Arial" w:hAnsi="Arial" w:cs="Arial"/>
          <w:sz w:val="24"/>
          <w:szCs w:val="24"/>
          <w:lang w:val="mn-MN"/>
        </w:rPr>
        <w:t xml:space="preserve"> Б</w:t>
      </w:r>
      <w:r>
        <w:rPr>
          <w:rFonts w:ascii="Arial" w:hAnsi="Arial" w:cs="Arial"/>
          <w:sz w:val="24"/>
          <w:szCs w:val="24"/>
          <w:lang w:val="mn-MN"/>
        </w:rPr>
        <w:t>улчингийн хүч чармайл</w:t>
      </w:r>
      <w:r w:rsidR="00DE2ECE">
        <w:rPr>
          <w:rFonts w:ascii="Arial" w:hAnsi="Arial" w:cs="Arial"/>
          <w:sz w:val="24"/>
          <w:szCs w:val="24"/>
          <w:lang w:val="mn-MN"/>
        </w:rPr>
        <w:t>таа</w:t>
      </w:r>
      <w:r w:rsidRPr="001A0E18">
        <w:rPr>
          <w:rFonts w:ascii="Arial" w:hAnsi="Arial" w:cs="Arial"/>
          <w:sz w:val="24"/>
          <w:szCs w:val="24"/>
          <w:lang w:val="mn-MN"/>
        </w:rPr>
        <w:t xml:space="preserve"> илрүүлэн харуулахад хүн хэр зэрэг бэлэн байгаагаас шалтгаална. Сэдэл ба эр зоригийн чанарууд мөн удаан хугацааны ба булчингийн эрчимт чанарын хүчлэлүүд эсвэл дээд зэргийн хүчлэл илрэхэд тус дэм үзүүлж байгаа сэтгэл хөдлөлийн явцуудыг өөртөө багтааж байдаг.</w:t>
      </w:r>
      <w:r>
        <w:rPr>
          <w:rFonts w:ascii="Arial" w:hAnsi="Arial" w:cs="Arial"/>
          <w:sz w:val="24"/>
          <w:szCs w:val="24"/>
          <w:lang w:val="mn-MN"/>
        </w:rPr>
        <w:t xml:space="preserve"> </w:t>
      </w:r>
      <w:r w:rsidRPr="001A0E18">
        <w:rPr>
          <w:rFonts w:ascii="Arial" w:hAnsi="Arial" w:cs="Arial"/>
          <w:sz w:val="24"/>
          <w:szCs w:val="24"/>
          <w:lang w:val="mn-MN"/>
        </w:rPr>
        <w:t xml:space="preserve">Хүчний чадварууд илрэхэд биомеханикийн хүчин зүйл (биеийн байрлал болон түүний хэсгүүд орон зайд орших, </w:t>
      </w:r>
      <w:r w:rsidRPr="00AC28D9">
        <w:rPr>
          <w:rFonts w:ascii="Arial" w:hAnsi="Arial" w:cs="Arial"/>
          <w:sz w:val="24"/>
          <w:szCs w:val="24"/>
          <w:lang w:val="mn-MN"/>
        </w:rPr>
        <w:t>хөдөлгөөний</w:t>
      </w:r>
      <w:r w:rsidRPr="001A0E18">
        <w:rPr>
          <w:rFonts w:ascii="Arial" w:hAnsi="Arial" w:cs="Arial"/>
          <w:sz w:val="24"/>
          <w:szCs w:val="24"/>
          <w:lang w:val="mn-MN"/>
        </w:rPr>
        <w:t xml:space="preserve"> тулгуур аппаратын үе холбоосуудын бат бөх</w:t>
      </w:r>
      <w:r w:rsidRPr="001A0E18">
        <w:rPr>
          <w:rFonts w:ascii="Arial" w:hAnsi="Arial" w:cs="Arial"/>
          <w:lang w:val="mn-MN"/>
        </w:rPr>
        <w:t xml:space="preserve"> </w:t>
      </w:r>
      <w:r w:rsidRPr="001A0E18">
        <w:rPr>
          <w:rFonts w:ascii="Arial" w:hAnsi="Arial" w:cs="Arial"/>
          <w:sz w:val="24"/>
          <w:szCs w:val="24"/>
          <w:lang w:val="mn-MN"/>
        </w:rPr>
        <w:t>чанар)-ийн хөдөл</w:t>
      </w:r>
      <w:r w:rsidR="00DE2ECE">
        <w:rPr>
          <w:rFonts w:ascii="Arial" w:hAnsi="Arial" w:cs="Arial"/>
          <w:sz w:val="24"/>
          <w:szCs w:val="24"/>
          <w:lang w:val="mn-MN"/>
        </w:rPr>
        <w:t>гөөний шинж, биохимийн (дааврын</w:t>
      </w:r>
      <w:r w:rsidRPr="001A0E18">
        <w:rPr>
          <w:rFonts w:ascii="Arial" w:hAnsi="Arial" w:cs="Arial"/>
          <w:sz w:val="24"/>
          <w:szCs w:val="24"/>
          <w:lang w:val="mn-MN"/>
        </w:rPr>
        <w:t>), физиологийн (төв болон захын цусны эргэлтийн, амьсгалын болон бусад хүчин зүйлүүд байдаг)</w:t>
      </w:r>
      <w:r>
        <w:rPr>
          <w:rFonts w:ascii="Arial" w:hAnsi="Arial" w:cs="Arial"/>
          <w:sz w:val="24"/>
          <w:szCs w:val="24"/>
          <w:lang w:val="mn-MN"/>
        </w:rPr>
        <w:t xml:space="preserve"> </w:t>
      </w:r>
      <w:r w:rsidRPr="001A0E18">
        <w:rPr>
          <w:rFonts w:ascii="Arial" w:hAnsi="Arial" w:cs="Arial"/>
          <w:sz w:val="24"/>
          <w:szCs w:val="24"/>
          <w:lang w:val="mn-MN"/>
        </w:rPr>
        <w:t>хүчин зүйлүүд тодорхой нөлөө үзүүлдэг.</w:t>
      </w:r>
      <w:r>
        <w:rPr>
          <w:rFonts w:ascii="Arial" w:hAnsi="Arial" w:cs="Arial"/>
          <w:sz w:val="24"/>
          <w:szCs w:val="24"/>
          <w:lang w:val="mn-MN"/>
        </w:rPr>
        <w:t xml:space="preserve"> </w:t>
      </w:r>
      <w:r w:rsidRPr="001A0E18">
        <w:rPr>
          <w:rFonts w:ascii="Arial" w:hAnsi="Arial" w:cs="Arial"/>
          <w:sz w:val="24"/>
          <w:szCs w:val="24"/>
          <w:lang w:val="mn-MN"/>
        </w:rPr>
        <w:t>Өөрийн хүчний чадварууд</w:t>
      </w:r>
      <w:r>
        <w:rPr>
          <w:rFonts w:ascii="Arial" w:hAnsi="Arial" w:cs="Arial"/>
          <w:sz w:val="24"/>
          <w:szCs w:val="24"/>
        </w:rPr>
        <w:t>ыг</w:t>
      </w:r>
      <w:r w:rsidRPr="001A0E18">
        <w:rPr>
          <w:rFonts w:ascii="Arial" w:hAnsi="Arial" w:cs="Arial"/>
          <w:sz w:val="24"/>
          <w:szCs w:val="24"/>
          <w:lang w:val="mn-MN"/>
        </w:rPr>
        <w:t xml:space="preserve"> бие махбод</w:t>
      </w:r>
      <w:r w:rsidR="00DE2ECE">
        <w:rPr>
          <w:rFonts w:ascii="Arial" w:hAnsi="Arial" w:cs="Arial"/>
          <w:sz w:val="24"/>
          <w:szCs w:val="24"/>
          <w:lang w:val="mn-MN"/>
        </w:rPr>
        <w:t>ы</w:t>
      </w:r>
      <w:r w:rsidRPr="001A0E18">
        <w:rPr>
          <w:rFonts w:ascii="Arial" w:hAnsi="Arial" w:cs="Arial"/>
          <w:sz w:val="24"/>
          <w:szCs w:val="24"/>
          <w:lang w:val="mn-MN"/>
        </w:rPr>
        <w:t xml:space="preserve">н бусад чадварууд (хурд-хүчний, </w:t>
      </w:r>
      <w:r w:rsidR="00DE2ECE">
        <w:rPr>
          <w:rFonts w:ascii="Arial" w:hAnsi="Arial" w:cs="Arial"/>
          <w:sz w:val="24"/>
          <w:szCs w:val="24"/>
          <w:lang w:val="mn-MN"/>
        </w:rPr>
        <w:t>уян хатны хүч</w:t>
      </w:r>
      <w:r w:rsidRPr="001A0E18">
        <w:rPr>
          <w:rFonts w:ascii="Arial" w:hAnsi="Arial" w:cs="Arial"/>
          <w:sz w:val="24"/>
          <w:szCs w:val="24"/>
          <w:lang w:val="mn-MN"/>
        </w:rPr>
        <w:t>, хүчний тэсвэр)-тай холбоотойгоор хооронд нь ялгаж үздэг.</w:t>
      </w:r>
    </w:p>
    <w:p w:rsidR="00E61C2C" w:rsidRDefault="00E61C2C" w:rsidP="00E61C2C">
      <w:pPr>
        <w:tabs>
          <w:tab w:val="left" w:pos="3598"/>
        </w:tabs>
        <w:spacing w:after="0" w:line="360" w:lineRule="auto"/>
        <w:ind w:right="198" w:firstLine="720"/>
        <w:jc w:val="both"/>
        <w:rPr>
          <w:rStyle w:val="Bodytext0"/>
          <w:sz w:val="24"/>
          <w:szCs w:val="24"/>
        </w:rPr>
      </w:pPr>
      <w:r w:rsidRPr="001A0E18">
        <w:rPr>
          <w:rStyle w:val="Bodytext0"/>
          <w:b/>
          <w:sz w:val="24"/>
          <w:szCs w:val="24"/>
          <w:lang w:val="mn-MN"/>
        </w:rPr>
        <w:t>Ө</w:t>
      </w:r>
      <w:r w:rsidRPr="001A0E18">
        <w:rPr>
          <w:rStyle w:val="Bodytext0"/>
          <w:b/>
          <w:sz w:val="24"/>
          <w:szCs w:val="24"/>
        </w:rPr>
        <w:t xml:space="preserve">өрийн </w:t>
      </w:r>
      <w:r w:rsidRPr="001A0E18">
        <w:rPr>
          <w:rStyle w:val="Bodytext0"/>
          <w:b/>
          <w:sz w:val="24"/>
          <w:szCs w:val="24"/>
          <w:lang w:val="mn-MN"/>
        </w:rPr>
        <w:t>хүчн</w:t>
      </w:r>
      <w:r w:rsidRPr="001A0E18">
        <w:rPr>
          <w:rStyle w:val="Bodytext0"/>
          <w:b/>
          <w:sz w:val="24"/>
          <w:szCs w:val="24"/>
        </w:rPr>
        <w:t>ий чадварууд</w:t>
      </w:r>
      <w:r w:rsidRPr="001A0E18">
        <w:rPr>
          <w:rStyle w:val="Bodytext0"/>
          <w:sz w:val="24"/>
          <w:szCs w:val="24"/>
        </w:rPr>
        <w:t xml:space="preserve"> дараахь байдлаар </w:t>
      </w:r>
      <w:r w:rsidRPr="001A0E18">
        <w:rPr>
          <w:rStyle w:val="Bodytext0"/>
          <w:sz w:val="24"/>
          <w:szCs w:val="24"/>
          <w:lang w:val="mn-MN"/>
        </w:rPr>
        <w:t xml:space="preserve">илэрнэ </w:t>
      </w:r>
      <w:r w:rsidRPr="001A0E18">
        <w:rPr>
          <w:rStyle w:val="Bodytext0"/>
          <w:sz w:val="24"/>
          <w:szCs w:val="24"/>
        </w:rPr>
        <w:t xml:space="preserve">: Үүнд: </w:t>
      </w:r>
    </w:p>
    <w:p w:rsidR="00E61C2C" w:rsidRDefault="00E61C2C" w:rsidP="00E61C2C">
      <w:pPr>
        <w:tabs>
          <w:tab w:val="left" w:pos="3598"/>
        </w:tabs>
        <w:spacing w:after="0" w:line="360" w:lineRule="auto"/>
        <w:ind w:right="198" w:firstLine="720"/>
        <w:jc w:val="both"/>
        <w:rPr>
          <w:rStyle w:val="Bodytext0"/>
          <w:sz w:val="24"/>
          <w:szCs w:val="24"/>
        </w:rPr>
      </w:pPr>
      <w:r w:rsidRPr="001A0E18">
        <w:rPr>
          <w:rStyle w:val="Bodytext0"/>
          <w:sz w:val="24"/>
          <w:szCs w:val="24"/>
          <w:lang w:val="mn-MN"/>
        </w:rPr>
        <w:t xml:space="preserve">1. </w:t>
      </w:r>
      <w:r w:rsidRPr="001A0E18">
        <w:rPr>
          <w:rStyle w:val="Bodytext0"/>
          <w:sz w:val="24"/>
          <w:szCs w:val="24"/>
        </w:rPr>
        <w:t xml:space="preserve"> </w:t>
      </w:r>
      <w:r>
        <w:rPr>
          <w:rStyle w:val="Bodytext0"/>
          <w:sz w:val="24"/>
          <w:szCs w:val="24"/>
        </w:rPr>
        <w:t>Э</w:t>
      </w:r>
      <w:r w:rsidRPr="001A0E18">
        <w:rPr>
          <w:rStyle w:val="Bodytext0"/>
          <w:sz w:val="24"/>
          <w:szCs w:val="24"/>
        </w:rPr>
        <w:t>сэргүүцэлт</w:t>
      </w:r>
      <w:r w:rsidRPr="001A0E18">
        <w:rPr>
          <w:rStyle w:val="Bodytext0"/>
          <w:sz w:val="24"/>
          <w:szCs w:val="24"/>
          <w:lang w:val="mn-MN"/>
        </w:rPr>
        <w:t>эй</w:t>
      </w:r>
      <w:r w:rsidRPr="001A0E18">
        <w:rPr>
          <w:rStyle w:val="Bodytext0"/>
          <w:sz w:val="24"/>
          <w:szCs w:val="24"/>
        </w:rPr>
        <w:t xml:space="preserve"> (жишээ нь:</w:t>
      </w:r>
      <w:r w:rsidRPr="001A0E18">
        <w:rPr>
          <w:rStyle w:val="Bodytext0"/>
          <w:sz w:val="24"/>
          <w:szCs w:val="24"/>
          <w:lang w:val="mn-MN"/>
        </w:rPr>
        <w:t xml:space="preserve"> </w:t>
      </w:r>
      <w:r w:rsidRPr="001A0E18">
        <w:rPr>
          <w:rStyle w:val="Bodytext0"/>
          <w:sz w:val="24"/>
          <w:szCs w:val="24"/>
        </w:rPr>
        <w:t xml:space="preserve">хангалтгай </w:t>
      </w:r>
      <w:r w:rsidRPr="001A0E18">
        <w:rPr>
          <w:rStyle w:val="Bodytext0"/>
          <w:sz w:val="24"/>
          <w:szCs w:val="24"/>
          <w:lang w:val="mn-MN"/>
        </w:rPr>
        <w:t xml:space="preserve"> </w:t>
      </w:r>
      <w:r w:rsidRPr="001A0E18">
        <w:rPr>
          <w:rStyle w:val="Bodytext0"/>
          <w:sz w:val="24"/>
          <w:szCs w:val="24"/>
        </w:rPr>
        <w:t xml:space="preserve">хүнд </w:t>
      </w:r>
      <w:r w:rsidRPr="001A0E18">
        <w:rPr>
          <w:rStyle w:val="Bodytext0"/>
          <w:sz w:val="24"/>
          <w:szCs w:val="24"/>
          <w:lang w:val="mn-MN"/>
        </w:rPr>
        <w:t>штангийг  ө</w:t>
      </w:r>
      <w:r w:rsidRPr="001A0E18">
        <w:rPr>
          <w:rStyle w:val="Bodytext0"/>
          <w:sz w:val="24"/>
          <w:szCs w:val="24"/>
        </w:rPr>
        <w:t xml:space="preserve">ргөх)-гээр хийж </w:t>
      </w:r>
      <w:r>
        <w:rPr>
          <w:rStyle w:val="Bodytext0"/>
          <w:sz w:val="24"/>
          <w:szCs w:val="24"/>
          <w:lang w:val="mn-MN"/>
        </w:rPr>
        <w:t>б</w:t>
      </w:r>
      <w:r w:rsidRPr="001A0E18">
        <w:rPr>
          <w:rStyle w:val="Bodytext0"/>
          <w:sz w:val="24"/>
          <w:szCs w:val="24"/>
        </w:rPr>
        <w:t xml:space="preserve">айгаа дасгалуудын </w:t>
      </w:r>
      <w:r w:rsidRPr="001A0E18">
        <w:rPr>
          <w:rStyle w:val="Bodytext0"/>
          <w:sz w:val="24"/>
          <w:szCs w:val="24"/>
          <w:lang w:val="mn-MN"/>
        </w:rPr>
        <w:t>ү</w:t>
      </w:r>
      <w:r w:rsidRPr="001A0E18">
        <w:rPr>
          <w:rStyle w:val="Bodytext0"/>
          <w:sz w:val="24"/>
          <w:szCs w:val="24"/>
        </w:rPr>
        <w:t>ед</w:t>
      </w:r>
      <w:r w:rsidRPr="001A0E18">
        <w:rPr>
          <w:rStyle w:val="Bodytext0"/>
          <w:sz w:val="24"/>
          <w:szCs w:val="24"/>
          <w:lang w:val="mn-MN"/>
        </w:rPr>
        <w:t xml:space="preserve"> булчин</w:t>
      </w:r>
      <w:r w:rsidRPr="001A0E18">
        <w:rPr>
          <w:rStyle w:val="Bodytext0"/>
          <w:sz w:val="24"/>
          <w:szCs w:val="24"/>
        </w:rPr>
        <w:t>гуудын харьцангуй удаан агшилты</w:t>
      </w:r>
      <w:r w:rsidRPr="001A0E18">
        <w:rPr>
          <w:rStyle w:val="Bodytext0"/>
          <w:sz w:val="24"/>
          <w:szCs w:val="24"/>
          <w:lang w:val="mn-MN"/>
        </w:rPr>
        <w:t>н</w:t>
      </w:r>
      <w:r>
        <w:rPr>
          <w:rStyle w:val="Bodytext0"/>
          <w:sz w:val="24"/>
          <w:szCs w:val="24"/>
        </w:rPr>
        <w:t xml:space="preserve"> үед илрэх хүч</w:t>
      </w:r>
      <w:r w:rsidRPr="001A0E18">
        <w:rPr>
          <w:rStyle w:val="Bodytext0"/>
          <w:sz w:val="24"/>
          <w:szCs w:val="24"/>
        </w:rPr>
        <w:t xml:space="preserve"> </w:t>
      </w:r>
      <w:r>
        <w:rPr>
          <w:rStyle w:val="Bodytext0"/>
          <w:sz w:val="24"/>
          <w:szCs w:val="24"/>
        </w:rPr>
        <w:t xml:space="preserve">          </w:t>
      </w:r>
    </w:p>
    <w:p w:rsidR="00E61C2C" w:rsidRPr="001A0E18" w:rsidRDefault="00E61C2C" w:rsidP="00E61C2C">
      <w:pPr>
        <w:tabs>
          <w:tab w:val="left" w:pos="3598"/>
        </w:tabs>
        <w:spacing w:after="0" w:line="360" w:lineRule="auto"/>
        <w:ind w:right="198" w:firstLine="720"/>
        <w:jc w:val="both"/>
        <w:rPr>
          <w:rStyle w:val="Bodytext0"/>
          <w:sz w:val="24"/>
          <w:szCs w:val="24"/>
          <w:lang w:val="mn-MN"/>
        </w:rPr>
      </w:pPr>
      <w:r w:rsidRPr="001A0E18">
        <w:rPr>
          <w:rStyle w:val="Bodytext0"/>
          <w:sz w:val="24"/>
          <w:szCs w:val="24"/>
          <w:lang w:val="mn-MN"/>
        </w:rPr>
        <w:t xml:space="preserve">2. </w:t>
      </w:r>
      <w:r>
        <w:rPr>
          <w:rStyle w:val="Bodytext0"/>
          <w:sz w:val="24"/>
          <w:szCs w:val="24"/>
        </w:rPr>
        <w:t xml:space="preserve">   </w:t>
      </w:r>
      <w:r w:rsidRPr="001A0E18">
        <w:rPr>
          <w:rStyle w:val="Bodytext0"/>
          <w:sz w:val="24"/>
          <w:szCs w:val="24"/>
        </w:rPr>
        <w:t xml:space="preserve">Булчингийн уртын </w:t>
      </w:r>
      <w:r>
        <w:rPr>
          <w:rStyle w:val="Bodytext0"/>
          <w:sz w:val="24"/>
          <w:szCs w:val="24"/>
        </w:rPr>
        <w:t>ө</w:t>
      </w:r>
      <w:r w:rsidRPr="001A0E18">
        <w:rPr>
          <w:rStyle w:val="Bodytext0"/>
          <w:sz w:val="24"/>
          <w:szCs w:val="24"/>
          <w:lang w:val="mn-MN"/>
        </w:rPr>
        <w:t>ө</w:t>
      </w:r>
      <w:r>
        <w:rPr>
          <w:rStyle w:val="Bodytext0"/>
          <w:sz w:val="24"/>
          <w:szCs w:val="24"/>
        </w:rPr>
        <w:t>рчлө</w:t>
      </w:r>
      <w:r w:rsidRPr="001A0E18">
        <w:rPr>
          <w:rStyle w:val="Bodytext0"/>
          <w:sz w:val="24"/>
          <w:szCs w:val="24"/>
          <w:lang w:val="mn-MN"/>
        </w:rPr>
        <w:t>л</w:t>
      </w:r>
      <w:r>
        <w:rPr>
          <w:rStyle w:val="Bodytext0"/>
          <w:sz w:val="24"/>
          <w:szCs w:val="24"/>
        </w:rPr>
        <w:t>тгүй,</w:t>
      </w:r>
      <w:r>
        <w:rPr>
          <w:rStyle w:val="Bodytext0"/>
          <w:sz w:val="24"/>
          <w:szCs w:val="24"/>
          <w:lang w:val="mn-MN"/>
        </w:rPr>
        <w:t xml:space="preserve"> </w:t>
      </w:r>
      <w:r w:rsidRPr="001A0E18">
        <w:rPr>
          <w:rStyle w:val="Bodytext0"/>
          <w:sz w:val="24"/>
          <w:szCs w:val="24"/>
        </w:rPr>
        <w:t>изометр хүчлэлүүдийн тогтонги</w:t>
      </w:r>
      <w:r w:rsidRPr="001A0E18">
        <w:rPr>
          <w:rStyle w:val="Bodytext10pt"/>
          <w:sz w:val="24"/>
          <w:szCs w:val="24"/>
        </w:rPr>
        <w:t xml:space="preserve"> </w:t>
      </w:r>
      <w:r>
        <w:rPr>
          <w:rStyle w:val="Bodytext10pt"/>
          <w:sz w:val="22"/>
          <w:szCs w:val="22"/>
        </w:rPr>
        <w:t>хэв</w:t>
      </w:r>
      <w:r w:rsidRPr="00C07FAD">
        <w:rPr>
          <w:rStyle w:val="Bodytext0"/>
          <w:sz w:val="22"/>
          <w:szCs w:val="22"/>
        </w:rPr>
        <w:t xml:space="preserve"> </w:t>
      </w:r>
      <w:r>
        <w:rPr>
          <w:rStyle w:val="Bodytext0"/>
          <w:sz w:val="24"/>
          <w:szCs w:val="24"/>
        </w:rPr>
        <w:t>шинжийг агуулсан</w:t>
      </w:r>
      <w:r w:rsidRPr="001A0E18">
        <w:rPr>
          <w:rStyle w:val="Bodytext0"/>
          <w:sz w:val="24"/>
          <w:szCs w:val="24"/>
        </w:rPr>
        <w:t xml:space="preserve"> хүч буюу стат</w:t>
      </w:r>
      <w:r w:rsidRPr="001A0E18">
        <w:rPr>
          <w:rStyle w:val="Bodytext0"/>
          <w:sz w:val="24"/>
          <w:szCs w:val="24"/>
          <w:lang w:val="mn-MN"/>
        </w:rPr>
        <w:t>и</w:t>
      </w:r>
      <w:r w:rsidRPr="001A0E18">
        <w:rPr>
          <w:rStyle w:val="Bodytext0"/>
          <w:sz w:val="24"/>
          <w:szCs w:val="24"/>
        </w:rPr>
        <w:t>к хүч гэж ялган үзнэ.</w:t>
      </w:r>
    </w:p>
    <w:p w:rsidR="00E61C2C" w:rsidRDefault="00E61C2C" w:rsidP="00E61C2C">
      <w:pPr>
        <w:tabs>
          <w:tab w:val="left" w:pos="3598"/>
        </w:tabs>
        <w:spacing w:after="0" w:line="360" w:lineRule="auto"/>
        <w:ind w:right="198" w:firstLine="720"/>
        <w:jc w:val="both"/>
        <w:rPr>
          <w:rStyle w:val="Bodytext0"/>
          <w:sz w:val="24"/>
          <w:szCs w:val="24"/>
          <w:lang w:val="mn-MN"/>
        </w:rPr>
      </w:pPr>
      <w:r w:rsidRPr="001A0E18">
        <w:rPr>
          <w:rStyle w:val="Bodytext0"/>
          <w:sz w:val="24"/>
          <w:szCs w:val="24"/>
          <w:lang w:val="mn-MN"/>
        </w:rPr>
        <w:t>Өөрийн хүчний</w:t>
      </w:r>
      <w:r>
        <w:rPr>
          <w:rStyle w:val="Bodytext0"/>
          <w:sz w:val="24"/>
          <w:szCs w:val="24"/>
          <w:lang w:val="mn-MN"/>
        </w:rPr>
        <w:t xml:space="preserve"> чадварууд нь статик </w:t>
      </w:r>
      <w:r>
        <w:rPr>
          <w:rStyle w:val="Bodytext0"/>
          <w:sz w:val="24"/>
          <w:szCs w:val="24"/>
        </w:rPr>
        <w:t>дасгалуудад</w:t>
      </w:r>
      <w:r>
        <w:rPr>
          <w:rStyle w:val="Bodytext0"/>
          <w:sz w:val="24"/>
          <w:szCs w:val="24"/>
          <w:lang w:val="mn-MN"/>
        </w:rPr>
        <w:t xml:space="preserve"> илэрч байдаг том булчи</w:t>
      </w:r>
      <w:r>
        <w:rPr>
          <w:rStyle w:val="Bodytext0"/>
          <w:sz w:val="24"/>
          <w:szCs w:val="24"/>
        </w:rPr>
        <w:t>н</w:t>
      </w:r>
      <w:r w:rsidRPr="001A0E18">
        <w:rPr>
          <w:rStyle w:val="Bodytext0"/>
          <w:sz w:val="24"/>
          <w:szCs w:val="24"/>
          <w:lang w:val="mn-MN"/>
        </w:rPr>
        <w:t>гийн хүчлэлээр тодорхойлогдож байдаг. Тэдгээр нь мэдрэл-булчингийн аппаратын үйл ажиллагааны боломжууд болон булчингийн хөндлөн огтлолын хэмжээ зэргээр тодорхойлогдоно.</w:t>
      </w:r>
    </w:p>
    <w:p w:rsidR="00DE2ECE" w:rsidRDefault="00E61C2C" w:rsidP="00E61C2C">
      <w:pPr>
        <w:tabs>
          <w:tab w:val="left" w:pos="10350"/>
        </w:tabs>
        <w:spacing w:before="158" w:after="0" w:line="360" w:lineRule="auto"/>
        <w:ind w:right="198" w:firstLine="720"/>
        <w:jc w:val="both"/>
        <w:rPr>
          <w:rStyle w:val="Bodytext0"/>
          <w:sz w:val="24"/>
          <w:szCs w:val="24"/>
          <w:lang w:val="mn-MN"/>
        </w:rPr>
      </w:pPr>
      <w:r w:rsidRPr="002400F4">
        <w:rPr>
          <w:rStyle w:val="Bodytext0"/>
          <w:i/>
          <w:sz w:val="24"/>
          <w:szCs w:val="24"/>
          <w:lang w:val="mn-MN"/>
        </w:rPr>
        <w:t xml:space="preserve">Статик хүч </w:t>
      </w:r>
      <w:r w:rsidRPr="00F3176B">
        <w:rPr>
          <w:rStyle w:val="Bodytext0"/>
          <w:sz w:val="24"/>
          <w:szCs w:val="24"/>
          <w:lang w:val="mn-MN"/>
        </w:rPr>
        <w:t xml:space="preserve">илрэх байдал </w:t>
      </w:r>
      <w:r>
        <w:rPr>
          <w:rStyle w:val="Bodytext0"/>
          <w:sz w:val="24"/>
          <w:szCs w:val="24"/>
        </w:rPr>
        <w:t xml:space="preserve">нь </w:t>
      </w:r>
      <w:r w:rsidRPr="00F3176B">
        <w:rPr>
          <w:rStyle w:val="Bodytext0"/>
          <w:sz w:val="24"/>
          <w:szCs w:val="24"/>
          <w:lang w:val="mn-MN"/>
        </w:rPr>
        <w:t xml:space="preserve">2 онцлогоор тодорхойлогдоно. </w:t>
      </w:r>
      <w:r w:rsidRPr="00F3176B">
        <w:rPr>
          <w:rStyle w:val="BodytextItalic"/>
          <w:sz w:val="24"/>
          <w:szCs w:val="24"/>
          <w:lang w:val="mn-MN"/>
        </w:rPr>
        <w:t>( Кузнецов, 1975).</w:t>
      </w:r>
      <w:r w:rsidRPr="00F3176B">
        <w:rPr>
          <w:rStyle w:val="Bodytext0"/>
          <w:sz w:val="24"/>
          <w:szCs w:val="24"/>
          <w:lang w:val="mn-MN"/>
        </w:rPr>
        <w:t xml:space="preserve"> Үүнд: </w:t>
      </w:r>
    </w:p>
    <w:p w:rsidR="00DE2ECE" w:rsidRDefault="00DE2ECE" w:rsidP="00DE2ECE">
      <w:pPr>
        <w:tabs>
          <w:tab w:val="left" w:pos="10350"/>
        </w:tabs>
        <w:spacing w:before="158" w:after="0" w:line="360" w:lineRule="auto"/>
        <w:ind w:right="198"/>
        <w:jc w:val="both"/>
        <w:rPr>
          <w:rStyle w:val="Bodytext0"/>
          <w:sz w:val="24"/>
          <w:szCs w:val="24"/>
          <w:lang w:val="mn-MN"/>
        </w:rPr>
      </w:pPr>
      <w:r>
        <w:rPr>
          <w:rStyle w:val="Bodytext0"/>
          <w:sz w:val="24"/>
          <w:szCs w:val="24"/>
          <w:lang w:val="mn-MN"/>
        </w:rPr>
        <w:lastRenderedPageBreak/>
        <w:t>1.</w:t>
      </w:r>
      <w:r w:rsidR="00E61C2C" w:rsidRPr="00F3176B">
        <w:rPr>
          <w:rStyle w:val="Bodytext0"/>
          <w:sz w:val="24"/>
          <w:szCs w:val="24"/>
          <w:lang w:val="mn-MN"/>
        </w:rPr>
        <w:t>Хүний</w:t>
      </w:r>
      <w:r w:rsidR="00E61C2C">
        <w:rPr>
          <w:rStyle w:val="Bodytext0"/>
          <w:sz w:val="24"/>
          <w:szCs w:val="24"/>
          <w:lang w:val="mn-MN"/>
        </w:rPr>
        <w:t xml:space="preserve"> идэвхтэй статик хүч </w:t>
      </w:r>
      <w:r w:rsidR="00E61C2C" w:rsidRPr="00F3176B">
        <w:rPr>
          <w:rStyle w:val="Bodytext0"/>
          <w:sz w:val="24"/>
          <w:szCs w:val="24"/>
          <w:lang w:val="mn-MN"/>
        </w:rPr>
        <w:t>булчингууд чангарах үед</w:t>
      </w:r>
      <w:r>
        <w:rPr>
          <w:rStyle w:val="Bodytext0"/>
          <w:sz w:val="24"/>
          <w:szCs w:val="24"/>
          <w:lang w:val="mn-MN"/>
        </w:rPr>
        <w:t xml:space="preserve"> илэрнэ.</w:t>
      </w:r>
    </w:p>
    <w:p w:rsidR="00E61C2C" w:rsidRPr="00DE2ECE" w:rsidRDefault="00DE2ECE" w:rsidP="00DE2ECE">
      <w:pPr>
        <w:tabs>
          <w:tab w:val="left" w:pos="10350"/>
        </w:tabs>
        <w:spacing w:before="158" w:after="0" w:line="360" w:lineRule="auto"/>
        <w:ind w:right="4"/>
        <w:rPr>
          <w:sz w:val="24"/>
          <w:szCs w:val="24"/>
          <w:lang w:val="mn-MN"/>
        </w:rPr>
      </w:pPr>
      <w:r>
        <w:rPr>
          <w:rStyle w:val="Bodytext0"/>
          <w:sz w:val="24"/>
          <w:szCs w:val="24"/>
          <w:lang w:val="mn-MN"/>
        </w:rPr>
        <w:t xml:space="preserve"> 2.</w:t>
      </w:r>
      <w:r w:rsidR="00E61C2C" w:rsidRPr="00F3176B">
        <w:rPr>
          <w:rStyle w:val="Bodytext0"/>
          <w:sz w:val="24"/>
          <w:szCs w:val="24"/>
          <w:lang w:val="mn-MN"/>
        </w:rPr>
        <w:t xml:space="preserve">Чангарсан булчинг хүний </w:t>
      </w:r>
      <w:r w:rsidR="00E61C2C">
        <w:rPr>
          <w:rStyle w:val="Bodytext0"/>
          <w:sz w:val="24"/>
          <w:szCs w:val="24"/>
        </w:rPr>
        <w:t xml:space="preserve">биеийн </w:t>
      </w:r>
      <w:r w:rsidR="00E61C2C" w:rsidRPr="00F3176B">
        <w:rPr>
          <w:rStyle w:val="Bodytext0"/>
          <w:sz w:val="24"/>
          <w:szCs w:val="24"/>
          <w:lang w:val="mn-MN"/>
        </w:rPr>
        <w:t xml:space="preserve">жингийн эсвэл гадаад хүчнүүдийн </w:t>
      </w:r>
      <w:r>
        <w:rPr>
          <w:rStyle w:val="Bodytext0"/>
          <w:sz w:val="24"/>
          <w:szCs w:val="24"/>
          <w:lang w:val="mn-MN"/>
        </w:rPr>
        <w:t>н</w:t>
      </w:r>
      <w:r w:rsidR="00E61C2C" w:rsidRPr="00F3176B">
        <w:rPr>
          <w:rStyle w:val="Bodytext0"/>
          <w:sz w:val="24"/>
          <w:szCs w:val="24"/>
          <w:lang w:val="mn-MN"/>
        </w:rPr>
        <w:t>өлөөгөөр</w:t>
      </w:r>
      <w:r w:rsidR="00E61C2C">
        <w:rPr>
          <w:rStyle w:val="Bodytext0"/>
          <w:sz w:val="24"/>
          <w:szCs w:val="24"/>
          <w:lang w:val="mn-MN"/>
        </w:rPr>
        <w:t xml:space="preserve"> суллах</w:t>
      </w:r>
      <w:r>
        <w:rPr>
          <w:rStyle w:val="Bodytext0"/>
          <w:sz w:val="24"/>
          <w:szCs w:val="24"/>
          <w:lang w:val="mn-MN"/>
        </w:rPr>
        <w:t>ад</w:t>
      </w:r>
      <w:r w:rsidR="00E61C2C" w:rsidRPr="00F3176B">
        <w:rPr>
          <w:rStyle w:val="Bodytext0"/>
          <w:sz w:val="24"/>
          <w:szCs w:val="24"/>
          <w:lang w:val="mn-MN"/>
        </w:rPr>
        <w:t xml:space="preserve"> </w:t>
      </w:r>
      <w:r w:rsidRPr="00F3176B">
        <w:rPr>
          <w:rStyle w:val="Bodytext0"/>
          <w:sz w:val="24"/>
          <w:szCs w:val="24"/>
          <w:lang w:val="mn-MN"/>
        </w:rPr>
        <w:t>(идэвхгүй статик</w:t>
      </w:r>
      <w:r>
        <w:rPr>
          <w:rStyle w:val="Bodytext0"/>
          <w:sz w:val="24"/>
          <w:szCs w:val="24"/>
        </w:rPr>
        <w:t xml:space="preserve"> хүч)</w:t>
      </w:r>
      <w:r>
        <w:rPr>
          <w:rStyle w:val="Bodytext0"/>
          <w:sz w:val="24"/>
          <w:szCs w:val="24"/>
          <w:lang w:val="mn-MN"/>
        </w:rPr>
        <w:t xml:space="preserve"> илэрнэ.</w:t>
      </w:r>
    </w:p>
    <w:p w:rsidR="00E61C2C" w:rsidRPr="00B46247" w:rsidRDefault="00E61C2C" w:rsidP="00E61C2C">
      <w:pPr>
        <w:pStyle w:val="NoSpacing"/>
        <w:spacing w:line="360" w:lineRule="auto"/>
        <w:ind w:right="198" w:firstLine="720"/>
        <w:jc w:val="both"/>
        <w:rPr>
          <w:rFonts w:ascii="Arial" w:hAnsi="Arial" w:cs="Arial"/>
          <w:sz w:val="24"/>
          <w:szCs w:val="24"/>
          <w:lang w:val="mn-MN"/>
        </w:rPr>
      </w:pPr>
      <w:r>
        <w:rPr>
          <w:rFonts w:ascii="Arial" w:hAnsi="Arial" w:cs="Arial"/>
          <w:sz w:val="24"/>
          <w:szCs w:val="24"/>
        </w:rPr>
        <w:t>Ер нь бүх спортын төрлүүдэд хүчийг хөгжүүлэхдээ</w:t>
      </w:r>
      <w:r w:rsidRPr="00B46247">
        <w:rPr>
          <w:rFonts w:ascii="Arial" w:hAnsi="Arial" w:cs="Arial"/>
          <w:sz w:val="24"/>
          <w:szCs w:val="24"/>
          <w:lang w:val="mn-MN"/>
        </w:rPr>
        <w:t xml:space="preserve"> хичээллэгчдийн тулгуур хөдөлгөөний аппаратыг ерөнхийд нь бэхжүүлэх</w:t>
      </w:r>
      <w:r w:rsidR="00DE2ECE">
        <w:rPr>
          <w:rFonts w:ascii="Arial" w:hAnsi="Arial" w:cs="Arial"/>
          <w:sz w:val="24"/>
          <w:szCs w:val="24"/>
          <w:lang w:val="mn-MN"/>
        </w:rPr>
        <w:t xml:space="preserve"> чиглэлээр </w:t>
      </w:r>
      <w:r w:rsidR="002400F4">
        <w:rPr>
          <w:rFonts w:ascii="Arial" w:hAnsi="Arial" w:cs="Arial"/>
          <w:sz w:val="24"/>
          <w:szCs w:val="24"/>
          <w:lang w:val="mn-MN"/>
        </w:rPr>
        <w:t xml:space="preserve">(ерөнхий хүч) </w:t>
      </w:r>
      <w:r w:rsidRPr="00B46247">
        <w:rPr>
          <w:rFonts w:ascii="Arial" w:hAnsi="Arial" w:cs="Arial"/>
          <w:sz w:val="24"/>
          <w:szCs w:val="24"/>
          <w:lang w:val="mn-MN"/>
        </w:rPr>
        <w:t>бодибилдинг</w:t>
      </w:r>
      <w:r>
        <w:rPr>
          <w:rFonts w:ascii="Arial" w:hAnsi="Arial" w:cs="Arial"/>
          <w:sz w:val="24"/>
          <w:szCs w:val="24"/>
        </w:rPr>
        <w:t>ийн</w:t>
      </w:r>
      <w:r w:rsidR="00DE2ECE">
        <w:rPr>
          <w:rFonts w:ascii="Arial" w:hAnsi="Arial" w:cs="Arial"/>
          <w:sz w:val="24"/>
          <w:szCs w:val="24"/>
          <w:lang w:val="mn-MN"/>
        </w:rPr>
        <w:t xml:space="preserve"> спортыг ашиглах </w:t>
      </w:r>
      <w:r>
        <w:rPr>
          <w:rFonts w:ascii="Arial" w:hAnsi="Arial" w:cs="Arial"/>
          <w:sz w:val="24"/>
          <w:szCs w:val="24"/>
        </w:rPr>
        <w:t>шаардлагатай гэж сүүлийн үеийн спортын дасгалжуулалтанд үзсэн байна</w:t>
      </w:r>
      <w:r w:rsidRPr="00B46247">
        <w:rPr>
          <w:rFonts w:ascii="Arial" w:hAnsi="Arial" w:cs="Arial"/>
          <w:sz w:val="24"/>
          <w:szCs w:val="24"/>
          <w:lang w:val="mn-MN"/>
        </w:rPr>
        <w:t>.</w:t>
      </w:r>
      <w:r>
        <w:rPr>
          <w:rStyle w:val="FootnoteReference"/>
          <w:rFonts w:ascii="Arial" w:hAnsi="Arial" w:cs="Arial"/>
          <w:sz w:val="24"/>
          <w:szCs w:val="24"/>
          <w:lang w:val="mn-MN"/>
        </w:rPr>
        <w:footnoteReference w:id="65"/>
      </w:r>
      <w:r w:rsidRPr="00B46247">
        <w:rPr>
          <w:rFonts w:ascii="Arial" w:hAnsi="Arial" w:cs="Arial"/>
          <w:sz w:val="24"/>
          <w:szCs w:val="24"/>
          <w:lang w:val="mn-MN"/>
        </w:rPr>
        <w:t xml:space="preserve"> Хурд</w:t>
      </w:r>
      <w:r>
        <w:rPr>
          <w:rFonts w:ascii="Arial" w:hAnsi="Arial" w:cs="Arial"/>
          <w:sz w:val="24"/>
          <w:szCs w:val="24"/>
          <w:lang w:val="mn-MN"/>
        </w:rPr>
        <w:t>,</w:t>
      </w:r>
      <w:r w:rsidR="002400F4">
        <w:rPr>
          <w:rFonts w:ascii="Arial" w:hAnsi="Arial" w:cs="Arial"/>
          <w:sz w:val="24"/>
          <w:szCs w:val="24"/>
          <w:lang w:val="mn-MN"/>
        </w:rPr>
        <w:t xml:space="preserve"> </w:t>
      </w:r>
      <w:r w:rsidRPr="00B46247">
        <w:rPr>
          <w:rFonts w:ascii="Arial" w:hAnsi="Arial" w:cs="Arial"/>
          <w:sz w:val="24"/>
          <w:szCs w:val="24"/>
          <w:lang w:val="mn-MN"/>
        </w:rPr>
        <w:t>хүчний чадварууд нь булчингууд</w:t>
      </w:r>
      <w:r>
        <w:rPr>
          <w:rFonts w:ascii="Arial" w:hAnsi="Arial" w:cs="Arial"/>
          <w:sz w:val="24"/>
          <w:szCs w:val="24"/>
          <w:lang w:val="mn-MN"/>
        </w:rPr>
        <w:t>ын</w:t>
      </w:r>
      <w:r w:rsidRPr="00B46247">
        <w:rPr>
          <w:rFonts w:ascii="Arial" w:hAnsi="Arial" w:cs="Arial"/>
          <w:sz w:val="24"/>
          <w:szCs w:val="24"/>
          <w:lang w:val="mn-MN"/>
        </w:rPr>
        <w:t xml:space="preserve"> </w:t>
      </w:r>
      <w:r>
        <w:rPr>
          <w:rFonts w:ascii="Arial" w:hAnsi="Arial" w:cs="Arial"/>
          <w:sz w:val="24"/>
          <w:szCs w:val="24"/>
          <w:lang w:val="mn-MN"/>
        </w:rPr>
        <w:t>оролцоог</w:t>
      </w:r>
      <w:r w:rsidRPr="00B46247">
        <w:rPr>
          <w:rFonts w:ascii="Arial" w:hAnsi="Arial" w:cs="Arial"/>
          <w:sz w:val="24"/>
          <w:szCs w:val="24"/>
          <w:lang w:val="mn-MN"/>
        </w:rPr>
        <w:t xml:space="preserve"> шаардахын зэрэгцээ </w:t>
      </w:r>
      <w:r>
        <w:rPr>
          <w:rFonts w:ascii="Arial" w:hAnsi="Arial" w:cs="Arial"/>
          <w:sz w:val="24"/>
          <w:szCs w:val="24"/>
          <w:lang w:val="mn-MN"/>
        </w:rPr>
        <w:t>хөдөлгөөний үйлдлүүдийн</w:t>
      </w:r>
      <w:r w:rsidRPr="00B46247">
        <w:rPr>
          <w:rFonts w:ascii="Arial" w:hAnsi="Arial" w:cs="Arial"/>
          <w:sz w:val="24"/>
          <w:szCs w:val="24"/>
          <w:lang w:val="mn-MN"/>
        </w:rPr>
        <w:t xml:space="preserve"> </w:t>
      </w:r>
      <w:r>
        <w:rPr>
          <w:rFonts w:ascii="Arial" w:hAnsi="Arial" w:cs="Arial"/>
          <w:sz w:val="24"/>
          <w:szCs w:val="24"/>
          <w:lang w:val="mn-MN"/>
        </w:rPr>
        <w:t xml:space="preserve">хурдаар </w:t>
      </w:r>
      <w:r w:rsidR="00DE2ECE">
        <w:rPr>
          <w:rFonts w:ascii="Arial" w:hAnsi="Arial" w:cs="Arial"/>
          <w:sz w:val="24"/>
          <w:szCs w:val="24"/>
          <w:lang w:val="mn-MN"/>
        </w:rPr>
        <w:t xml:space="preserve">илэрнэ. Жишээ нь: байрнаас </w:t>
      </w:r>
      <w:r w:rsidRPr="00B46247">
        <w:rPr>
          <w:rFonts w:ascii="Arial" w:hAnsi="Arial" w:cs="Arial"/>
          <w:sz w:val="24"/>
          <w:szCs w:val="24"/>
          <w:lang w:val="mn-MN"/>
        </w:rPr>
        <w:t>уртад харайх , өндрийн харайлтын түлхэлт, спортын хэрэглэлүүдийг шидэх үеийн төгсгөлийн хүчлэл гэх мэт. Энэ үед тамирчны даван туулах гадаад эсэргүүцэл хэдий их байх тусам хүчний иж бүрдэл (конпонент) төдий чинээ их үүрэг гүйцэтгэнэ. Жишээ нь: цээжний өмнөөс штанг өргөх. Харин бага зэрэг эсэргүүцлий</w:t>
      </w:r>
      <w:r w:rsidR="002400F4">
        <w:rPr>
          <w:rFonts w:ascii="Arial" w:hAnsi="Arial" w:cs="Arial"/>
          <w:sz w:val="24"/>
          <w:szCs w:val="24"/>
          <w:lang w:val="mn-MN"/>
        </w:rPr>
        <w:t>н үед  (жишээ нь: жад шидэх үед</w:t>
      </w:r>
      <w:r w:rsidRPr="00B46247">
        <w:rPr>
          <w:rFonts w:ascii="Arial" w:hAnsi="Arial" w:cs="Arial"/>
          <w:sz w:val="24"/>
          <w:szCs w:val="24"/>
          <w:lang w:val="mn-MN"/>
        </w:rPr>
        <w:t>) хурдны иж бүрдлийн ач холбогдол өс</w:t>
      </w:r>
      <w:r w:rsidR="002400F4">
        <w:rPr>
          <w:rFonts w:ascii="Arial" w:hAnsi="Arial" w:cs="Arial"/>
          <w:sz w:val="24"/>
          <w:szCs w:val="24"/>
          <w:lang w:val="mn-MN"/>
        </w:rPr>
        <w:t>нө. Хурд-</w:t>
      </w:r>
      <w:r>
        <w:rPr>
          <w:rFonts w:ascii="Arial" w:hAnsi="Arial" w:cs="Arial"/>
          <w:sz w:val="24"/>
          <w:szCs w:val="24"/>
          <w:lang w:val="mn-MN"/>
        </w:rPr>
        <w:t xml:space="preserve">хүчний чадваруудад: </w:t>
      </w:r>
      <w:r w:rsidR="00DE2ECE">
        <w:rPr>
          <w:rFonts w:ascii="Arial" w:hAnsi="Arial" w:cs="Arial"/>
          <w:sz w:val="24"/>
          <w:szCs w:val="24"/>
          <w:lang w:val="mn-MN"/>
        </w:rPr>
        <w:t>а</w:t>
      </w:r>
      <w:r>
        <w:rPr>
          <w:rFonts w:ascii="Arial" w:hAnsi="Arial" w:cs="Arial"/>
          <w:sz w:val="24"/>
          <w:szCs w:val="24"/>
        </w:rPr>
        <w:t>.</w:t>
      </w:r>
      <w:r w:rsidR="00DE2ECE">
        <w:rPr>
          <w:rFonts w:ascii="Arial" w:hAnsi="Arial" w:cs="Arial"/>
          <w:sz w:val="24"/>
          <w:szCs w:val="24"/>
          <w:lang w:val="mn-MN"/>
        </w:rPr>
        <w:t xml:space="preserve"> </w:t>
      </w:r>
      <w:r>
        <w:rPr>
          <w:rFonts w:ascii="Arial" w:hAnsi="Arial" w:cs="Arial"/>
          <w:sz w:val="24"/>
          <w:szCs w:val="24"/>
          <w:lang w:val="mn-MN"/>
        </w:rPr>
        <w:t xml:space="preserve">хурдтай хүч, </w:t>
      </w:r>
      <w:r w:rsidR="00DE2ECE">
        <w:rPr>
          <w:rFonts w:ascii="Arial" w:hAnsi="Arial" w:cs="Arial"/>
          <w:sz w:val="24"/>
          <w:szCs w:val="24"/>
          <w:lang w:val="mn-MN"/>
        </w:rPr>
        <w:t>б</w:t>
      </w:r>
      <w:r>
        <w:rPr>
          <w:rFonts w:ascii="Arial" w:hAnsi="Arial" w:cs="Arial"/>
          <w:sz w:val="24"/>
          <w:szCs w:val="24"/>
        </w:rPr>
        <w:t>.</w:t>
      </w:r>
      <w:r w:rsidR="00DE2ECE">
        <w:rPr>
          <w:rFonts w:ascii="Arial" w:hAnsi="Arial" w:cs="Arial"/>
          <w:sz w:val="24"/>
          <w:szCs w:val="24"/>
          <w:lang w:val="mn-MN"/>
        </w:rPr>
        <w:t xml:space="preserve"> </w:t>
      </w:r>
      <w:r>
        <w:rPr>
          <w:rFonts w:ascii="Arial" w:hAnsi="Arial" w:cs="Arial"/>
          <w:sz w:val="24"/>
          <w:szCs w:val="24"/>
          <w:lang w:val="mn-MN"/>
        </w:rPr>
        <w:t>т</w:t>
      </w:r>
      <w:r w:rsidRPr="00B46247">
        <w:rPr>
          <w:rFonts w:ascii="Arial" w:hAnsi="Arial" w:cs="Arial"/>
          <w:sz w:val="24"/>
          <w:szCs w:val="24"/>
          <w:lang w:val="mn-MN"/>
        </w:rPr>
        <w:t xml:space="preserve">эсрэх хүч багтдаг. Хурдтай хүч </w:t>
      </w:r>
      <w:r>
        <w:rPr>
          <w:rFonts w:ascii="Arial" w:hAnsi="Arial" w:cs="Arial"/>
          <w:sz w:val="24"/>
          <w:szCs w:val="24"/>
        </w:rPr>
        <w:t xml:space="preserve">нь маш их </w:t>
      </w:r>
      <w:r w:rsidRPr="00B46247">
        <w:rPr>
          <w:rFonts w:ascii="Arial" w:hAnsi="Arial" w:cs="Arial"/>
          <w:sz w:val="24"/>
          <w:szCs w:val="24"/>
          <w:lang w:val="mn-MN"/>
        </w:rPr>
        <w:t>хурдтай хийсэн дасгалуудад илрэх ба  булчингуудын дээд хязгаарын бус хүчлэлээр тодорхойлогдоно. Тэсрэх хүч нь хөдөлгөөний үйлдэл хийх явцад богинохон хугцааны үед байж болох дээд зэргийн хүчний үзүүлэлтүүдэд хүрэх хүний чадварыг</w:t>
      </w:r>
      <w:r w:rsidR="00DE2ECE">
        <w:rPr>
          <w:rFonts w:ascii="Arial" w:hAnsi="Arial" w:cs="Arial"/>
          <w:sz w:val="24"/>
          <w:szCs w:val="24"/>
          <w:lang w:val="mn-MN"/>
        </w:rPr>
        <w:t xml:space="preserve"> харуулж байдаг</w:t>
      </w:r>
      <w:r w:rsidR="002400F4">
        <w:rPr>
          <w:rFonts w:ascii="Arial" w:hAnsi="Arial" w:cs="Arial"/>
          <w:sz w:val="24"/>
          <w:szCs w:val="24"/>
          <w:lang w:val="mn-MN"/>
        </w:rPr>
        <w:t>. Жишээ нь</w:t>
      </w:r>
      <w:r w:rsidRPr="00B46247">
        <w:rPr>
          <w:rFonts w:ascii="Arial" w:hAnsi="Arial" w:cs="Arial"/>
          <w:sz w:val="24"/>
          <w:szCs w:val="24"/>
          <w:lang w:val="mn-MN"/>
        </w:rPr>
        <w:t xml:space="preserve">: нам гарнаас ойрын зайд гүйх, хөнгөн атлеткийн харайлт, шидэлт гэх мэтийн үед. </w:t>
      </w:r>
    </w:p>
    <w:p w:rsidR="00E61C2C" w:rsidRDefault="00E61C2C" w:rsidP="00E61C2C">
      <w:pPr>
        <w:pStyle w:val="NoSpacing"/>
        <w:spacing w:line="360" w:lineRule="auto"/>
        <w:ind w:right="198" w:firstLine="720"/>
        <w:jc w:val="both"/>
        <w:rPr>
          <w:rFonts w:ascii="Arial" w:hAnsi="Arial" w:cs="Arial"/>
          <w:sz w:val="24"/>
          <w:szCs w:val="24"/>
          <w:lang w:val="mn-MN"/>
        </w:rPr>
      </w:pPr>
      <w:r w:rsidRPr="00B46247">
        <w:rPr>
          <w:rFonts w:ascii="Arial" w:hAnsi="Arial" w:cs="Arial"/>
          <w:sz w:val="24"/>
          <w:szCs w:val="24"/>
          <w:lang w:val="mn-MN"/>
        </w:rPr>
        <w:t>Хүчний өвөрмөц чадвар</w:t>
      </w:r>
      <w:r w:rsidR="00DE2ECE">
        <w:rPr>
          <w:rFonts w:ascii="Arial" w:hAnsi="Arial" w:cs="Arial"/>
          <w:sz w:val="24"/>
          <w:szCs w:val="24"/>
          <w:lang w:val="mn-MN"/>
        </w:rPr>
        <w:t xml:space="preserve">т хүчний тэсвэр </w:t>
      </w:r>
      <w:r>
        <w:rPr>
          <w:rFonts w:ascii="Arial" w:hAnsi="Arial" w:cs="Arial"/>
          <w:sz w:val="24"/>
          <w:szCs w:val="24"/>
          <w:lang w:val="mn-MN"/>
        </w:rPr>
        <w:t>орно</w:t>
      </w:r>
      <w:r w:rsidRPr="00B46247">
        <w:rPr>
          <w:rFonts w:ascii="Arial" w:hAnsi="Arial" w:cs="Arial"/>
          <w:sz w:val="24"/>
          <w:szCs w:val="24"/>
          <w:lang w:val="mn-MN"/>
        </w:rPr>
        <w:t>.</w:t>
      </w:r>
      <w:r>
        <w:rPr>
          <w:rFonts w:ascii="Arial" w:hAnsi="Arial" w:cs="Arial"/>
          <w:sz w:val="24"/>
          <w:szCs w:val="24"/>
        </w:rPr>
        <w:t xml:space="preserve"> </w:t>
      </w:r>
      <w:r w:rsidRPr="002728B2">
        <w:rPr>
          <w:rFonts w:ascii="Arial" w:hAnsi="Arial" w:cs="Arial"/>
          <w:i/>
          <w:sz w:val="24"/>
          <w:szCs w:val="24"/>
          <w:lang w:val="mn-MN"/>
        </w:rPr>
        <w:t>Хүчний тэсвэр</w:t>
      </w:r>
      <w:r w:rsidRPr="00B46247">
        <w:rPr>
          <w:rFonts w:ascii="Arial" w:hAnsi="Arial" w:cs="Arial"/>
          <w:sz w:val="24"/>
          <w:szCs w:val="24"/>
          <w:lang w:val="mn-MN"/>
        </w:rPr>
        <w:t xml:space="preserve"> гэдэг нь ихээхэн удаан хугацаанд үргэлжилсэн булчингийн м</w:t>
      </w:r>
      <w:r>
        <w:rPr>
          <w:rFonts w:ascii="Arial" w:hAnsi="Arial" w:cs="Arial"/>
          <w:sz w:val="24"/>
          <w:szCs w:val="24"/>
          <w:lang w:val="mn-MN"/>
        </w:rPr>
        <w:t xml:space="preserve">аш их хэмжээний хүчлэл гаргалт </w:t>
      </w:r>
      <w:r>
        <w:rPr>
          <w:rFonts w:ascii="Arial" w:hAnsi="Arial" w:cs="Arial"/>
          <w:sz w:val="24"/>
          <w:szCs w:val="24"/>
        </w:rPr>
        <w:t>буюу</w:t>
      </w:r>
      <w:r w:rsidRPr="00B46247">
        <w:rPr>
          <w:rFonts w:ascii="Arial" w:hAnsi="Arial" w:cs="Arial"/>
          <w:sz w:val="24"/>
          <w:szCs w:val="24"/>
          <w:lang w:val="mn-MN"/>
        </w:rPr>
        <w:t xml:space="preserve"> булчингуудын ядаргааны эсрэг зогсох чадвар юм. Булчингуудын ажлын дэглэмээ</w:t>
      </w:r>
      <w:r>
        <w:rPr>
          <w:rFonts w:ascii="Arial" w:hAnsi="Arial" w:cs="Arial"/>
          <w:sz w:val="24"/>
          <w:szCs w:val="24"/>
          <w:lang w:val="mn-MN"/>
        </w:rPr>
        <w:t>с хамаарч статик (хөдөлгөөнгүй)</w:t>
      </w:r>
      <w:r>
        <w:rPr>
          <w:rFonts w:ascii="Arial" w:hAnsi="Arial" w:cs="Arial"/>
          <w:sz w:val="24"/>
          <w:szCs w:val="24"/>
        </w:rPr>
        <w:t>,</w:t>
      </w:r>
      <w:r>
        <w:rPr>
          <w:rFonts w:ascii="Arial" w:hAnsi="Arial" w:cs="Arial"/>
          <w:sz w:val="24"/>
          <w:szCs w:val="24"/>
          <w:lang w:val="mn-MN"/>
        </w:rPr>
        <w:t xml:space="preserve"> </w:t>
      </w:r>
      <w:r w:rsidRPr="00B46247">
        <w:rPr>
          <w:rFonts w:ascii="Arial" w:hAnsi="Arial" w:cs="Arial"/>
          <w:sz w:val="24"/>
          <w:szCs w:val="24"/>
          <w:lang w:val="mn-MN"/>
        </w:rPr>
        <w:t>динамик (хөдөлгөөнтэй)</w:t>
      </w:r>
      <w:r>
        <w:rPr>
          <w:rFonts w:ascii="Arial" w:hAnsi="Arial" w:cs="Arial"/>
          <w:sz w:val="24"/>
          <w:szCs w:val="24"/>
          <w:lang w:val="mn-MN"/>
        </w:rPr>
        <w:t xml:space="preserve"> тэсвэр</w:t>
      </w:r>
      <w:r w:rsidRPr="00B46247">
        <w:rPr>
          <w:rFonts w:ascii="Arial" w:hAnsi="Arial" w:cs="Arial"/>
          <w:sz w:val="24"/>
          <w:szCs w:val="24"/>
          <w:lang w:val="mn-MN"/>
        </w:rPr>
        <w:t xml:space="preserve"> гэж хоёр хуваана. Динамик (хөдөлгөөнтэй) хүчний тэсвэр дахин давтагдах (циклт) болон дахин давтагдахгүй (циклт бус шинж бүхий) хөдөлгөөний үед гардаг бол харин статик хүчний тэсвэр нь тодорхой байрлалд ажлын хүчлэлийг удаанаар барих үйл ажиллагааны хувь</w:t>
      </w:r>
      <w:r>
        <w:rPr>
          <w:rFonts w:ascii="Arial" w:hAnsi="Arial" w:cs="Arial"/>
          <w:sz w:val="24"/>
          <w:szCs w:val="24"/>
          <w:lang w:val="mn-MN"/>
        </w:rPr>
        <w:t>д нийтлэг гардаг. Жишээ нь</w:t>
      </w:r>
      <w:r w:rsidR="00086B79">
        <w:rPr>
          <w:rFonts w:ascii="Arial" w:hAnsi="Arial" w:cs="Arial"/>
          <w:sz w:val="24"/>
          <w:szCs w:val="24"/>
          <w:lang w:val="mn-MN"/>
        </w:rPr>
        <w:t>:</w:t>
      </w:r>
      <w:r w:rsidRPr="00B46247">
        <w:rPr>
          <w:rFonts w:ascii="Arial" w:hAnsi="Arial" w:cs="Arial"/>
          <w:sz w:val="24"/>
          <w:szCs w:val="24"/>
          <w:lang w:val="mn-MN"/>
        </w:rPr>
        <w:t xml:space="preserve"> сум харвах үе дэх гараа тааруулж барих байдал</w:t>
      </w:r>
      <w:r w:rsidR="00086B79">
        <w:rPr>
          <w:rFonts w:ascii="Arial" w:hAnsi="Arial" w:cs="Arial"/>
          <w:sz w:val="24"/>
          <w:szCs w:val="24"/>
          <w:lang w:val="mn-MN"/>
        </w:rPr>
        <w:t>,</w:t>
      </w:r>
      <w:r w:rsidRPr="00B46247">
        <w:rPr>
          <w:rFonts w:ascii="Arial" w:hAnsi="Arial" w:cs="Arial"/>
          <w:sz w:val="24"/>
          <w:szCs w:val="24"/>
          <w:lang w:val="mn-MN"/>
        </w:rPr>
        <w:t xml:space="preserve"> эсвэл цагираг</w:t>
      </w:r>
      <w:r w:rsidR="00086B79">
        <w:rPr>
          <w:rFonts w:ascii="Arial" w:hAnsi="Arial" w:cs="Arial"/>
          <w:sz w:val="24"/>
          <w:szCs w:val="24"/>
          <w:lang w:val="mn-MN"/>
        </w:rPr>
        <w:t>т</w:t>
      </w:r>
      <w:r w:rsidRPr="00B46247">
        <w:rPr>
          <w:rFonts w:ascii="Arial" w:hAnsi="Arial" w:cs="Arial"/>
          <w:sz w:val="24"/>
          <w:szCs w:val="24"/>
          <w:lang w:val="mn-MN"/>
        </w:rPr>
        <w:t xml:space="preserve"> дүүжинд өнцөг барьж тулах</w:t>
      </w:r>
      <w:r w:rsidR="00086B79">
        <w:rPr>
          <w:rFonts w:ascii="Arial" w:hAnsi="Arial" w:cs="Arial"/>
          <w:sz w:val="24"/>
          <w:szCs w:val="24"/>
          <w:lang w:val="mn-MN"/>
        </w:rPr>
        <w:t xml:space="preserve"> гэх мэт. Х</w:t>
      </w:r>
      <w:r w:rsidRPr="00B46247">
        <w:rPr>
          <w:rFonts w:ascii="Arial" w:hAnsi="Arial" w:cs="Arial"/>
          <w:sz w:val="24"/>
          <w:szCs w:val="24"/>
          <w:lang w:val="mn-MN"/>
        </w:rPr>
        <w:t>арин олон удаа гар дээр с</w:t>
      </w:r>
      <w:r w:rsidR="00086B79">
        <w:rPr>
          <w:rFonts w:ascii="Arial" w:hAnsi="Arial" w:cs="Arial"/>
          <w:sz w:val="24"/>
          <w:szCs w:val="24"/>
          <w:lang w:val="mn-MN"/>
        </w:rPr>
        <w:t>униах, штангтай суулт гүйцэтгэх</w:t>
      </w:r>
      <w:r w:rsidRPr="00B46247">
        <w:rPr>
          <w:rFonts w:ascii="Arial" w:hAnsi="Arial" w:cs="Arial"/>
          <w:sz w:val="24"/>
          <w:szCs w:val="24"/>
          <w:lang w:val="mn-MN"/>
        </w:rPr>
        <w:t xml:space="preserve"> </w:t>
      </w:r>
      <w:r w:rsidR="00086B79">
        <w:rPr>
          <w:rFonts w:ascii="Arial" w:hAnsi="Arial" w:cs="Arial"/>
          <w:sz w:val="24"/>
          <w:szCs w:val="24"/>
        </w:rPr>
        <w:t>(</w:t>
      </w:r>
      <w:r w:rsidRPr="00B46247">
        <w:rPr>
          <w:rFonts w:ascii="Arial" w:hAnsi="Arial" w:cs="Arial"/>
          <w:sz w:val="24"/>
          <w:szCs w:val="24"/>
          <w:lang w:val="mn-MN"/>
        </w:rPr>
        <w:t xml:space="preserve">штангийн жин хүний </w:t>
      </w:r>
      <w:r w:rsidR="00086B79">
        <w:rPr>
          <w:rFonts w:ascii="Arial" w:hAnsi="Arial" w:cs="Arial"/>
          <w:sz w:val="24"/>
          <w:szCs w:val="24"/>
          <w:lang w:val="mn-MN"/>
        </w:rPr>
        <w:t xml:space="preserve">хүчний </w:t>
      </w:r>
      <w:r w:rsidRPr="00B46247">
        <w:rPr>
          <w:rFonts w:ascii="Arial" w:hAnsi="Arial" w:cs="Arial"/>
          <w:sz w:val="24"/>
          <w:szCs w:val="24"/>
          <w:lang w:val="mn-MN"/>
        </w:rPr>
        <w:t xml:space="preserve">20-50%-ийн </w:t>
      </w:r>
      <w:r>
        <w:rPr>
          <w:rFonts w:ascii="Arial" w:hAnsi="Arial" w:cs="Arial"/>
          <w:sz w:val="24"/>
          <w:szCs w:val="24"/>
          <w:lang w:val="mn-MN"/>
        </w:rPr>
        <w:t xml:space="preserve"> боломжоор илрэх</w:t>
      </w:r>
      <w:r w:rsidR="00086B79">
        <w:rPr>
          <w:rFonts w:ascii="Arial" w:hAnsi="Arial" w:cs="Arial"/>
          <w:sz w:val="24"/>
          <w:szCs w:val="24"/>
        </w:rPr>
        <w:t xml:space="preserve">) </w:t>
      </w:r>
      <w:r w:rsidRPr="00B46247">
        <w:rPr>
          <w:rFonts w:ascii="Arial" w:hAnsi="Arial" w:cs="Arial"/>
          <w:sz w:val="24"/>
          <w:szCs w:val="24"/>
          <w:lang w:val="mn-MN"/>
        </w:rPr>
        <w:t>динамик  (хөдөлгөөнтэй) тэсвэр</w:t>
      </w:r>
      <w:r>
        <w:rPr>
          <w:rFonts w:ascii="Arial" w:hAnsi="Arial" w:cs="Arial"/>
          <w:sz w:val="24"/>
          <w:szCs w:val="24"/>
          <w:lang w:val="mn-MN"/>
        </w:rPr>
        <w:t>ийн ил</w:t>
      </w:r>
      <w:r w:rsidRPr="00B46247">
        <w:rPr>
          <w:rFonts w:ascii="Arial" w:hAnsi="Arial" w:cs="Arial"/>
          <w:sz w:val="24"/>
          <w:szCs w:val="24"/>
          <w:lang w:val="mn-MN"/>
        </w:rPr>
        <w:t>р</w:t>
      </w:r>
      <w:r>
        <w:rPr>
          <w:rFonts w:ascii="Arial" w:hAnsi="Arial" w:cs="Arial"/>
          <w:sz w:val="24"/>
          <w:szCs w:val="24"/>
          <w:lang w:val="mn-MN"/>
        </w:rPr>
        <w:t xml:space="preserve">эл юм. </w:t>
      </w:r>
      <w:r w:rsidRPr="00B46247">
        <w:rPr>
          <w:rFonts w:ascii="Arial" w:hAnsi="Arial" w:cs="Arial"/>
          <w:sz w:val="24"/>
          <w:szCs w:val="24"/>
          <w:lang w:val="mn-MN"/>
        </w:rPr>
        <w:t xml:space="preserve">Өөрийн хүчний чадваруудын хөгжлийн түвшинг үнэлэхийн тулд </w:t>
      </w:r>
      <w:r>
        <w:rPr>
          <w:rFonts w:ascii="Arial" w:hAnsi="Arial" w:cs="Arial"/>
          <w:sz w:val="24"/>
          <w:szCs w:val="24"/>
          <w:lang w:val="mn-MN"/>
        </w:rPr>
        <w:t>сургалт-</w:t>
      </w:r>
      <w:r w:rsidRPr="00B46247">
        <w:rPr>
          <w:rFonts w:ascii="Arial" w:hAnsi="Arial" w:cs="Arial"/>
          <w:sz w:val="24"/>
          <w:szCs w:val="24"/>
          <w:lang w:val="mn-MN"/>
        </w:rPr>
        <w:t>дасгалжуулалт,</w:t>
      </w:r>
      <w:r>
        <w:rPr>
          <w:rFonts w:ascii="Arial" w:hAnsi="Arial" w:cs="Arial"/>
          <w:sz w:val="24"/>
          <w:szCs w:val="24"/>
        </w:rPr>
        <w:t xml:space="preserve"> </w:t>
      </w:r>
      <w:r w:rsidRPr="00B46247">
        <w:rPr>
          <w:rFonts w:ascii="Arial" w:hAnsi="Arial" w:cs="Arial"/>
          <w:sz w:val="24"/>
          <w:szCs w:val="24"/>
          <w:lang w:val="mn-MN"/>
        </w:rPr>
        <w:t xml:space="preserve">бие </w:t>
      </w:r>
      <w:r w:rsidRPr="00B46247">
        <w:rPr>
          <w:rFonts w:ascii="Arial" w:hAnsi="Arial" w:cs="Arial"/>
          <w:sz w:val="24"/>
          <w:szCs w:val="24"/>
          <w:lang w:val="mn-MN"/>
        </w:rPr>
        <w:lastRenderedPageBreak/>
        <w:t xml:space="preserve">бялдрын хүмүүжилд </w:t>
      </w:r>
      <w:r>
        <w:rPr>
          <w:rFonts w:ascii="Arial" w:hAnsi="Arial" w:cs="Arial"/>
          <w:sz w:val="24"/>
          <w:szCs w:val="24"/>
          <w:lang w:val="mn-MN"/>
        </w:rPr>
        <w:t xml:space="preserve">хүчийг </w:t>
      </w:r>
      <w:r w:rsidRPr="00B46247">
        <w:rPr>
          <w:rFonts w:ascii="Arial" w:hAnsi="Arial" w:cs="Arial"/>
          <w:sz w:val="24"/>
          <w:szCs w:val="24"/>
          <w:lang w:val="mn-MN"/>
        </w:rPr>
        <w:t>туйлын болон харьцангуй г</w:t>
      </w:r>
      <w:r>
        <w:rPr>
          <w:rFonts w:ascii="Arial" w:hAnsi="Arial" w:cs="Arial"/>
          <w:sz w:val="24"/>
          <w:szCs w:val="24"/>
          <w:lang w:val="mn-MN"/>
        </w:rPr>
        <w:t>эж хуваан авч үздэг. Туйлын хүч нь биеийн жингээс</w:t>
      </w:r>
      <w:r w:rsidRPr="00B46247">
        <w:rPr>
          <w:rFonts w:ascii="Arial" w:hAnsi="Arial" w:cs="Arial"/>
          <w:sz w:val="24"/>
          <w:szCs w:val="24"/>
          <w:lang w:val="mn-MN"/>
        </w:rPr>
        <w:t xml:space="preserve"> хамаа</w:t>
      </w:r>
      <w:r>
        <w:rPr>
          <w:rFonts w:ascii="Arial" w:hAnsi="Arial" w:cs="Arial"/>
          <w:sz w:val="24"/>
          <w:szCs w:val="24"/>
          <w:lang w:val="mn-MN"/>
        </w:rPr>
        <w:t>рах</w:t>
      </w:r>
      <w:r w:rsidRPr="00B46247">
        <w:rPr>
          <w:rFonts w:ascii="Arial" w:hAnsi="Arial" w:cs="Arial"/>
          <w:sz w:val="24"/>
          <w:szCs w:val="24"/>
          <w:lang w:val="mn-MN"/>
        </w:rPr>
        <w:t>гүй</w:t>
      </w:r>
      <w:r>
        <w:rPr>
          <w:rFonts w:ascii="Arial" w:hAnsi="Arial" w:cs="Arial"/>
          <w:sz w:val="24"/>
          <w:szCs w:val="24"/>
          <w:lang w:val="mn-MN"/>
        </w:rPr>
        <w:t>,</w:t>
      </w:r>
      <w:r w:rsidRPr="00B46247">
        <w:rPr>
          <w:rFonts w:ascii="Arial" w:hAnsi="Arial" w:cs="Arial"/>
          <w:sz w:val="24"/>
          <w:szCs w:val="24"/>
          <w:lang w:val="mn-MN"/>
        </w:rPr>
        <w:t xml:space="preserve"> ямар нэг хөдөлгөөнд хүний </w:t>
      </w:r>
      <w:r>
        <w:rPr>
          <w:rFonts w:ascii="Arial" w:hAnsi="Arial" w:cs="Arial"/>
          <w:sz w:val="24"/>
          <w:szCs w:val="24"/>
          <w:lang w:val="mn-MN"/>
        </w:rPr>
        <w:t>гаргаж болох дээд зэргийн хүч бөгөөд х</w:t>
      </w:r>
      <w:r w:rsidRPr="00B46247">
        <w:rPr>
          <w:rFonts w:ascii="Arial" w:hAnsi="Arial" w:cs="Arial"/>
          <w:sz w:val="24"/>
          <w:szCs w:val="24"/>
          <w:lang w:val="mn-MN"/>
        </w:rPr>
        <w:t>арьцангуй хүч</w:t>
      </w:r>
      <w:r>
        <w:rPr>
          <w:rFonts w:ascii="Arial" w:hAnsi="Arial" w:cs="Arial"/>
          <w:sz w:val="24"/>
          <w:szCs w:val="24"/>
          <w:lang w:val="mn-MN"/>
        </w:rPr>
        <w:t xml:space="preserve"> нь</w:t>
      </w:r>
      <w:r w:rsidRPr="00B46247">
        <w:rPr>
          <w:rFonts w:ascii="Arial" w:hAnsi="Arial" w:cs="Arial"/>
          <w:sz w:val="24"/>
          <w:szCs w:val="24"/>
          <w:lang w:val="mn-MN"/>
        </w:rPr>
        <w:t xml:space="preserve"> хүний биеийн жингийн 1</w:t>
      </w:r>
      <w:r w:rsidR="00F532CF">
        <w:rPr>
          <w:rFonts w:ascii="Arial" w:hAnsi="Arial" w:cs="Arial"/>
          <w:sz w:val="24"/>
          <w:szCs w:val="24"/>
        </w:rPr>
        <w:t xml:space="preserve"> </w:t>
      </w:r>
      <w:r w:rsidRPr="00B46247">
        <w:rPr>
          <w:rFonts w:ascii="Arial" w:hAnsi="Arial" w:cs="Arial"/>
          <w:sz w:val="24"/>
          <w:szCs w:val="24"/>
          <w:lang w:val="mn-MN"/>
        </w:rPr>
        <w:t>кг-д</w:t>
      </w:r>
      <w:r>
        <w:rPr>
          <w:rFonts w:ascii="Arial" w:hAnsi="Arial" w:cs="Arial"/>
          <w:sz w:val="24"/>
          <w:szCs w:val="24"/>
        </w:rPr>
        <w:t xml:space="preserve"> ноогдох</w:t>
      </w:r>
      <w:r w:rsidRPr="00B46247">
        <w:rPr>
          <w:rFonts w:ascii="Arial" w:hAnsi="Arial" w:cs="Arial"/>
          <w:sz w:val="24"/>
          <w:szCs w:val="24"/>
          <w:lang w:val="mn-MN"/>
        </w:rPr>
        <w:t xml:space="preserve"> хүч </w:t>
      </w:r>
      <w:r>
        <w:rPr>
          <w:rFonts w:ascii="Arial" w:hAnsi="Arial" w:cs="Arial"/>
          <w:sz w:val="24"/>
          <w:szCs w:val="24"/>
          <w:lang w:val="mn-MN"/>
        </w:rPr>
        <w:t>байдаг</w:t>
      </w:r>
      <w:r w:rsidRPr="00B46247">
        <w:rPr>
          <w:rFonts w:ascii="Arial" w:hAnsi="Arial" w:cs="Arial"/>
          <w:sz w:val="24"/>
          <w:szCs w:val="24"/>
          <w:lang w:val="mn-MN"/>
        </w:rPr>
        <w:t xml:space="preserve">. Энэ хүч нь </w:t>
      </w:r>
      <w:r w:rsidR="00F532CF">
        <w:rPr>
          <w:rFonts w:ascii="Arial" w:hAnsi="Arial" w:cs="Arial"/>
          <w:sz w:val="24"/>
          <w:szCs w:val="24"/>
          <w:lang w:val="mn-MN"/>
        </w:rPr>
        <w:t xml:space="preserve">туйлын </w:t>
      </w:r>
      <w:r w:rsidRPr="00B46247">
        <w:rPr>
          <w:rFonts w:ascii="Arial" w:hAnsi="Arial" w:cs="Arial"/>
          <w:sz w:val="24"/>
          <w:szCs w:val="24"/>
          <w:lang w:val="mn-MN"/>
        </w:rPr>
        <w:t>хүчийг биеийн жинд харьцуулсан харьцаагаар илэрхийл</w:t>
      </w:r>
      <w:r>
        <w:rPr>
          <w:rFonts w:ascii="Arial" w:hAnsi="Arial" w:cs="Arial"/>
          <w:sz w:val="24"/>
          <w:szCs w:val="24"/>
          <w:lang w:val="mn-MN"/>
        </w:rPr>
        <w:t>эгд</w:t>
      </w:r>
      <w:r w:rsidRPr="00B46247">
        <w:rPr>
          <w:rFonts w:ascii="Arial" w:hAnsi="Arial" w:cs="Arial"/>
          <w:sz w:val="24"/>
          <w:szCs w:val="24"/>
          <w:lang w:val="mn-MN"/>
        </w:rPr>
        <w:t>дэг.</w:t>
      </w:r>
    </w:p>
    <w:p w:rsidR="00E61C2C" w:rsidRPr="00B46247" w:rsidRDefault="00E61C2C" w:rsidP="00E61C2C">
      <w:pPr>
        <w:pStyle w:val="NoSpacing"/>
        <w:spacing w:line="360" w:lineRule="auto"/>
        <w:ind w:right="198" w:firstLine="720"/>
        <w:jc w:val="both"/>
        <w:rPr>
          <w:rFonts w:ascii="Arial" w:hAnsi="Arial" w:cs="Arial"/>
          <w:sz w:val="24"/>
          <w:szCs w:val="24"/>
          <w:lang w:val="mn-MN"/>
        </w:rPr>
      </w:pPr>
      <w:r w:rsidRPr="00B46247">
        <w:rPr>
          <w:rFonts w:ascii="Arial" w:hAnsi="Arial" w:cs="Arial"/>
          <w:sz w:val="24"/>
          <w:szCs w:val="24"/>
          <w:lang w:val="mn-MN"/>
        </w:rPr>
        <w:t xml:space="preserve"> Судалгаа шинжилгээнүүдийн үр дүнгүүд хүний туйлын хүчний түвшин нь орчны (дасгалжуулалт, бие даасан хичээлүүд болон бусад) хүчин зүйлстэй их хэмжээгээр нөхцөлдөж байдгийг баталж байна</w:t>
      </w:r>
      <w:r>
        <w:rPr>
          <w:rFonts w:ascii="Arial" w:hAnsi="Arial" w:cs="Arial"/>
          <w:sz w:val="24"/>
          <w:szCs w:val="24"/>
        </w:rPr>
        <w:t>.</w:t>
      </w:r>
      <w:r w:rsidR="00F532CF">
        <w:rPr>
          <w:rFonts w:ascii="Arial" w:hAnsi="Arial" w:cs="Arial"/>
          <w:sz w:val="24"/>
          <w:szCs w:val="24"/>
          <w:lang w:val="mn-MN"/>
        </w:rPr>
        <w:t xml:space="preserve"> Хурд-</w:t>
      </w:r>
      <w:r w:rsidRPr="00B46247">
        <w:rPr>
          <w:rFonts w:ascii="Arial" w:hAnsi="Arial" w:cs="Arial"/>
          <w:sz w:val="24"/>
          <w:szCs w:val="24"/>
          <w:lang w:val="mn-MN"/>
        </w:rPr>
        <w:t>хүчний чадварууд нь удамшлын ба орчны хүчин зүйлсээс ижил хэмжээтэйгээр хамаарч байдаг. Статик хүчний тэсвэр нь удамшлын нөхцлүүдээ</w:t>
      </w:r>
      <w:r w:rsidR="00F532CF">
        <w:rPr>
          <w:rFonts w:ascii="Arial" w:hAnsi="Arial" w:cs="Arial"/>
          <w:sz w:val="24"/>
          <w:szCs w:val="24"/>
          <w:lang w:val="mn-MN"/>
        </w:rPr>
        <w:t>р</w:t>
      </w:r>
      <w:r w:rsidRPr="00B46247">
        <w:rPr>
          <w:rFonts w:ascii="Arial" w:hAnsi="Arial" w:cs="Arial"/>
          <w:sz w:val="24"/>
          <w:szCs w:val="24"/>
          <w:lang w:val="mn-MN"/>
        </w:rPr>
        <w:t xml:space="preserve"> ихээхэн хэмжээгээр тодорхойлогддог бол харин динамик хүчний тэсвэр нь төр</w:t>
      </w:r>
      <w:r>
        <w:rPr>
          <w:rFonts w:ascii="Arial" w:hAnsi="Arial" w:cs="Arial"/>
          <w:sz w:val="24"/>
          <w:szCs w:val="24"/>
        </w:rPr>
        <w:t>ө</w:t>
      </w:r>
      <w:r>
        <w:rPr>
          <w:rFonts w:ascii="Arial" w:hAnsi="Arial" w:cs="Arial"/>
          <w:sz w:val="24"/>
          <w:szCs w:val="24"/>
          <w:lang w:val="mn-MN"/>
        </w:rPr>
        <w:t>лхийн шинж төрх</w:t>
      </w:r>
      <w:r>
        <w:rPr>
          <w:rFonts w:ascii="Arial" w:hAnsi="Arial" w:cs="Arial"/>
          <w:sz w:val="24"/>
          <w:szCs w:val="24"/>
        </w:rPr>
        <w:t>,</w:t>
      </w:r>
      <w:r>
        <w:rPr>
          <w:rFonts w:ascii="Arial" w:hAnsi="Arial" w:cs="Arial"/>
          <w:sz w:val="24"/>
          <w:szCs w:val="24"/>
          <w:lang w:val="mn-MN"/>
        </w:rPr>
        <w:t xml:space="preserve"> </w:t>
      </w:r>
      <w:r w:rsidRPr="00B46247">
        <w:rPr>
          <w:rFonts w:ascii="Arial" w:hAnsi="Arial" w:cs="Arial"/>
          <w:sz w:val="24"/>
          <w:szCs w:val="24"/>
          <w:lang w:val="mn-MN"/>
        </w:rPr>
        <w:t>орчи</w:t>
      </w:r>
      <w:r>
        <w:rPr>
          <w:rFonts w:ascii="Arial" w:hAnsi="Arial" w:cs="Arial"/>
          <w:sz w:val="24"/>
          <w:szCs w:val="24"/>
          <w:lang w:val="mn-MN"/>
        </w:rPr>
        <w:t>н хоёрын харилцан хамаарлаас ха</w:t>
      </w:r>
      <w:r>
        <w:rPr>
          <w:rFonts w:ascii="Arial" w:hAnsi="Arial" w:cs="Arial"/>
          <w:sz w:val="24"/>
          <w:szCs w:val="24"/>
        </w:rPr>
        <w:t>м</w:t>
      </w:r>
      <w:r w:rsidRPr="00B46247">
        <w:rPr>
          <w:rFonts w:ascii="Arial" w:hAnsi="Arial" w:cs="Arial"/>
          <w:sz w:val="24"/>
          <w:szCs w:val="24"/>
          <w:lang w:val="mn-MN"/>
        </w:rPr>
        <w:t>а</w:t>
      </w:r>
      <w:r w:rsidR="00F532CF">
        <w:rPr>
          <w:rFonts w:ascii="Arial" w:hAnsi="Arial" w:cs="Arial"/>
          <w:sz w:val="24"/>
          <w:szCs w:val="24"/>
          <w:lang w:val="mn-MN"/>
        </w:rPr>
        <w:t>арч байдаг</w:t>
      </w:r>
      <w:r>
        <w:rPr>
          <w:rFonts w:ascii="Arial" w:hAnsi="Arial" w:cs="Arial"/>
          <w:sz w:val="24"/>
          <w:szCs w:val="24"/>
        </w:rPr>
        <w:t xml:space="preserve"> </w:t>
      </w:r>
      <w:r w:rsidRPr="00B46247">
        <w:rPr>
          <w:rFonts w:ascii="Arial" w:hAnsi="Arial" w:cs="Arial"/>
          <w:sz w:val="24"/>
          <w:szCs w:val="24"/>
          <w:lang w:val="mn-MN"/>
        </w:rPr>
        <w:t>(</w:t>
      </w:r>
      <w:r>
        <w:rPr>
          <w:rFonts w:ascii="Arial" w:hAnsi="Arial" w:cs="Arial"/>
          <w:sz w:val="24"/>
          <w:szCs w:val="24"/>
          <w:lang w:val="mn-MN"/>
        </w:rPr>
        <w:t>В.М.Зациорский</w:t>
      </w:r>
      <w:r>
        <w:rPr>
          <w:rFonts w:ascii="Arial" w:hAnsi="Arial" w:cs="Arial"/>
          <w:sz w:val="24"/>
          <w:szCs w:val="24"/>
        </w:rPr>
        <w:t>)</w:t>
      </w:r>
      <w:r>
        <w:rPr>
          <w:rStyle w:val="FootnoteReference"/>
          <w:rFonts w:ascii="Arial" w:hAnsi="Arial" w:cs="Arial"/>
          <w:sz w:val="24"/>
          <w:szCs w:val="24"/>
        </w:rPr>
        <w:footnoteReference w:id="66"/>
      </w:r>
      <w:r w:rsidR="00F532CF">
        <w:rPr>
          <w:rFonts w:ascii="Arial" w:hAnsi="Arial" w:cs="Arial"/>
          <w:sz w:val="24"/>
          <w:szCs w:val="24"/>
          <w:lang w:val="mn-MN"/>
        </w:rPr>
        <w:t>.</w:t>
      </w:r>
      <w:r>
        <w:rPr>
          <w:rFonts w:ascii="Arial" w:hAnsi="Arial" w:cs="Arial"/>
          <w:sz w:val="24"/>
          <w:szCs w:val="24"/>
        </w:rPr>
        <w:t xml:space="preserve"> Х</w:t>
      </w:r>
      <w:r w:rsidRPr="00B46247">
        <w:rPr>
          <w:rFonts w:ascii="Arial" w:hAnsi="Arial" w:cs="Arial"/>
          <w:sz w:val="24"/>
          <w:szCs w:val="24"/>
          <w:lang w:val="mn-MN"/>
        </w:rPr>
        <w:t>үч</w:t>
      </w:r>
      <w:r>
        <w:rPr>
          <w:rFonts w:ascii="Arial" w:hAnsi="Arial" w:cs="Arial"/>
          <w:sz w:val="24"/>
          <w:szCs w:val="24"/>
          <w:lang w:val="mn-MN"/>
        </w:rPr>
        <w:t xml:space="preserve"> хөгжүүлэх хамгийн таатай үеү</w:t>
      </w:r>
      <w:r w:rsidRPr="00B46247">
        <w:rPr>
          <w:rFonts w:ascii="Arial" w:hAnsi="Arial" w:cs="Arial"/>
          <w:sz w:val="24"/>
          <w:szCs w:val="24"/>
          <w:lang w:val="mn-MN"/>
        </w:rPr>
        <w:t xml:space="preserve">д </w:t>
      </w:r>
      <w:r>
        <w:rPr>
          <w:rFonts w:ascii="Arial" w:hAnsi="Arial" w:cs="Arial"/>
          <w:sz w:val="24"/>
          <w:szCs w:val="24"/>
          <w:lang w:val="mn-MN"/>
        </w:rPr>
        <w:t>гэвэл хөвгүүд залуучуудад 13-</w:t>
      </w:r>
      <w:r w:rsidRPr="00B46247">
        <w:rPr>
          <w:rFonts w:ascii="Arial" w:hAnsi="Arial" w:cs="Arial"/>
          <w:sz w:val="24"/>
          <w:szCs w:val="24"/>
          <w:lang w:val="mn-MN"/>
        </w:rPr>
        <w:t>14, 17-18 нас гэж  тооцдог. Харин бага</w:t>
      </w:r>
      <w:r w:rsidR="00F532CF">
        <w:rPr>
          <w:rFonts w:ascii="Arial" w:hAnsi="Arial" w:cs="Arial"/>
          <w:sz w:val="24"/>
          <w:szCs w:val="24"/>
          <w:lang w:val="mn-MN"/>
        </w:rPr>
        <w:t>,</w:t>
      </w:r>
      <w:r w:rsidRPr="00B46247">
        <w:rPr>
          <w:rFonts w:ascii="Arial" w:hAnsi="Arial" w:cs="Arial"/>
          <w:sz w:val="24"/>
          <w:szCs w:val="24"/>
          <w:lang w:val="mn-MN"/>
        </w:rPr>
        <w:t xml:space="preserve"> дунд насны охид б</w:t>
      </w:r>
      <w:r>
        <w:rPr>
          <w:rFonts w:ascii="Arial" w:hAnsi="Arial" w:cs="Arial"/>
          <w:sz w:val="24"/>
          <w:szCs w:val="24"/>
          <w:lang w:val="mn-MN"/>
        </w:rPr>
        <w:t>олон ахлах ангийн охидууд</w:t>
      </w:r>
      <w:r w:rsidR="00F532CF">
        <w:rPr>
          <w:rFonts w:ascii="Arial" w:hAnsi="Arial" w:cs="Arial"/>
          <w:sz w:val="24"/>
          <w:szCs w:val="24"/>
          <w:lang w:val="mn-MN"/>
        </w:rPr>
        <w:t>ад</w:t>
      </w:r>
      <w:r>
        <w:rPr>
          <w:rFonts w:ascii="Arial" w:hAnsi="Arial" w:cs="Arial"/>
          <w:sz w:val="24"/>
          <w:szCs w:val="24"/>
          <w:lang w:val="mn-MN"/>
        </w:rPr>
        <w:t xml:space="preserve"> 11-12 хүртэл 15-</w:t>
      </w:r>
      <w:r w:rsidRPr="00B46247">
        <w:rPr>
          <w:rFonts w:ascii="Arial" w:hAnsi="Arial" w:cs="Arial"/>
          <w:sz w:val="24"/>
          <w:szCs w:val="24"/>
          <w:lang w:val="mn-MN"/>
        </w:rPr>
        <w:t xml:space="preserve">16 нас хүртэл хөгжүүлэх нь таатай хугацаа юм.  Энэ үед биеийн ерөнхий жинд булчингийн жингийн </w:t>
      </w:r>
      <w:r>
        <w:rPr>
          <w:rFonts w:ascii="Arial" w:hAnsi="Arial" w:cs="Arial"/>
          <w:sz w:val="24"/>
          <w:szCs w:val="24"/>
        </w:rPr>
        <w:t xml:space="preserve">эзлэх </w:t>
      </w:r>
      <w:r w:rsidR="00F532CF">
        <w:rPr>
          <w:rFonts w:ascii="Arial" w:hAnsi="Arial" w:cs="Arial"/>
          <w:sz w:val="24"/>
          <w:szCs w:val="24"/>
          <w:lang w:val="mn-MN"/>
        </w:rPr>
        <w:t xml:space="preserve">хувь бага </w:t>
      </w:r>
      <w:r w:rsidRPr="00B46247">
        <w:rPr>
          <w:rFonts w:ascii="Arial" w:hAnsi="Arial" w:cs="Arial"/>
          <w:sz w:val="24"/>
          <w:szCs w:val="24"/>
          <w:lang w:val="mn-MN"/>
        </w:rPr>
        <w:t>байдаг</w:t>
      </w:r>
      <w:r w:rsidR="00F532CF">
        <w:rPr>
          <w:rFonts w:ascii="Arial" w:hAnsi="Arial" w:cs="Arial"/>
          <w:sz w:val="24"/>
          <w:szCs w:val="24"/>
          <w:lang w:val="mn-MN"/>
        </w:rPr>
        <w:t xml:space="preserve"> </w:t>
      </w:r>
      <w:r w:rsidRPr="00B46247">
        <w:rPr>
          <w:rFonts w:ascii="Arial" w:hAnsi="Arial" w:cs="Arial"/>
          <w:sz w:val="24"/>
          <w:szCs w:val="24"/>
          <w:lang w:val="mn-MN"/>
        </w:rPr>
        <w:t>(11 насанд булчингийн 23% , 14 насанд ойролцоогоор 33% , харин 17-18 насанд 45%)</w:t>
      </w:r>
      <w:r w:rsidR="00F532CF">
        <w:rPr>
          <w:rFonts w:ascii="Arial" w:hAnsi="Arial" w:cs="Arial"/>
          <w:sz w:val="24"/>
          <w:szCs w:val="24"/>
          <w:lang w:val="mn-MN"/>
        </w:rPr>
        <w:t>.</w:t>
      </w:r>
      <w:r>
        <w:rPr>
          <w:rStyle w:val="FootnoteReference"/>
          <w:rFonts w:ascii="Arial" w:hAnsi="Arial" w:cs="Arial"/>
          <w:sz w:val="24"/>
          <w:szCs w:val="24"/>
          <w:lang w:val="mn-MN"/>
        </w:rPr>
        <w:footnoteReference w:id="67"/>
      </w:r>
      <w:r w:rsidRPr="00B46247">
        <w:rPr>
          <w:rFonts w:ascii="Arial" w:hAnsi="Arial" w:cs="Arial"/>
          <w:sz w:val="24"/>
          <w:szCs w:val="24"/>
          <w:lang w:val="mn-MN"/>
        </w:rPr>
        <w:t xml:space="preserve"> </w:t>
      </w:r>
      <w:r>
        <w:rPr>
          <w:rFonts w:ascii="Arial" w:hAnsi="Arial" w:cs="Arial"/>
          <w:sz w:val="24"/>
          <w:szCs w:val="24"/>
          <w:lang w:val="mn-MN"/>
        </w:rPr>
        <w:t xml:space="preserve">Тодорхой </w:t>
      </w:r>
      <w:r w:rsidRPr="00B46247">
        <w:rPr>
          <w:rFonts w:ascii="Arial" w:hAnsi="Arial" w:cs="Arial"/>
          <w:sz w:val="24"/>
          <w:szCs w:val="24"/>
          <w:lang w:val="mn-MN"/>
        </w:rPr>
        <w:t>булчингийн бүлгүүдэд харьцангуй хүчний нилээд их өсөлтийн эрч сургуулийн бага ангийн наса</w:t>
      </w:r>
      <w:r w:rsidR="00F532CF">
        <w:rPr>
          <w:rFonts w:ascii="Arial" w:hAnsi="Arial" w:cs="Arial"/>
          <w:sz w:val="24"/>
          <w:szCs w:val="24"/>
          <w:lang w:val="mn-MN"/>
        </w:rPr>
        <w:t>нд ялангуяа 9-</w:t>
      </w:r>
      <w:r w:rsidRPr="00B46247">
        <w:rPr>
          <w:rFonts w:ascii="Arial" w:hAnsi="Arial" w:cs="Arial"/>
          <w:sz w:val="24"/>
          <w:szCs w:val="24"/>
          <w:lang w:val="mn-MN"/>
        </w:rPr>
        <w:t>11 настай үед л ажиглагддаг. Дээр заасан хугацаанд хүчний чадвару</w:t>
      </w:r>
      <w:r>
        <w:rPr>
          <w:rFonts w:ascii="Arial" w:hAnsi="Arial" w:cs="Arial"/>
          <w:sz w:val="24"/>
          <w:szCs w:val="24"/>
        </w:rPr>
        <w:t>у</w:t>
      </w:r>
      <w:r>
        <w:rPr>
          <w:rFonts w:ascii="Arial" w:hAnsi="Arial" w:cs="Arial"/>
          <w:sz w:val="24"/>
          <w:szCs w:val="24"/>
          <w:lang w:val="mn-MN"/>
        </w:rPr>
        <w:t>дыг нилээд их хэмжээтэй зорилго чиглэлтэйгээр хөгжүүлэх боломжтой. Хүчний хөгжилтийн үед ө</w:t>
      </w:r>
      <w:r>
        <w:rPr>
          <w:rFonts w:ascii="Arial" w:hAnsi="Arial" w:cs="Arial"/>
          <w:sz w:val="24"/>
          <w:szCs w:val="24"/>
        </w:rPr>
        <w:t>с</w:t>
      </w:r>
      <w:r w:rsidRPr="00B46247">
        <w:rPr>
          <w:rFonts w:ascii="Arial" w:hAnsi="Arial" w:cs="Arial"/>
          <w:sz w:val="24"/>
          <w:szCs w:val="24"/>
          <w:lang w:val="mn-MN"/>
        </w:rPr>
        <w:t>өж бойжиж байгаа бие ма</w:t>
      </w:r>
      <w:r>
        <w:rPr>
          <w:rFonts w:ascii="Arial" w:hAnsi="Arial" w:cs="Arial"/>
          <w:sz w:val="24"/>
          <w:szCs w:val="24"/>
          <w:lang w:val="mn-MN"/>
        </w:rPr>
        <w:t>хбодын бүтэц үйл ажиллагааны б</w:t>
      </w:r>
      <w:r w:rsidRPr="00B46247">
        <w:rPr>
          <w:rFonts w:ascii="Arial" w:hAnsi="Arial" w:cs="Arial"/>
          <w:sz w:val="24"/>
          <w:szCs w:val="24"/>
          <w:lang w:val="mn-MN"/>
        </w:rPr>
        <w:t xml:space="preserve">оломжуудыг тооцон үзэх нь зүйтэй. </w:t>
      </w:r>
    </w:p>
    <w:p w:rsidR="00E61C2C" w:rsidRDefault="00E61C2C" w:rsidP="00E61C2C">
      <w:pPr>
        <w:pStyle w:val="NoSpacing"/>
        <w:spacing w:line="360" w:lineRule="auto"/>
        <w:ind w:right="198" w:firstLine="720"/>
        <w:jc w:val="both"/>
        <w:rPr>
          <w:rFonts w:ascii="Arial" w:hAnsi="Arial" w:cs="Arial"/>
          <w:sz w:val="24"/>
          <w:szCs w:val="24"/>
        </w:rPr>
      </w:pPr>
      <w:r w:rsidRPr="00B46247">
        <w:rPr>
          <w:rFonts w:ascii="Arial" w:hAnsi="Arial" w:cs="Arial"/>
          <w:sz w:val="24"/>
          <w:szCs w:val="24"/>
          <w:lang w:val="mn-MN"/>
        </w:rPr>
        <w:t xml:space="preserve">Хүчний  чадваруудыг хөгжүүлэх зорилтууд. </w:t>
      </w:r>
    </w:p>
    <w:p w:rsidR="00E61C2C" w:rsidRDefault="00E61C2C" w:rsidP="00E61C2C">
      <w:pPr>
        <w:pStyle w:val="NoSpacing"/>
        <w:spacing w:line="360" w:lineRule="auto"/>
        <w:ind w:right="198" w:firstLine="720"/>
        <w:jc w:val="both"/>
        <w:rPr>
          <w:rFonts w:ascii="Arial" w:hAnsi="Arial" w:cs="Arial"/>
          <w:sz w:val="24"/>
          <w:szCs w:val="24"/>
          <w:lang w:val="mn-MN"/>
        </w:rPr>
      </w:pPr>
      <w:r w:rsidRPr="00660E85">
        <w:rPr>
          <w:rFonts w:ascii="Arial" w:hAnsi="Arial" w:cs="Arial"/>
          <w:i/>
          <w:sz w:val="24"/>
          <w:szCs w:val="24"/>
          <w:lang w:val="mn-MN"/>
        </w:rPr>
        <w:t>Нэгдүгээр зорилт</w:t>
      </w:r>
      <w:r w:rsidR="00F532CF">
        <w:rPr>
          <w:rFonts w:ascii="Arial" w:hAnsi="Arial" w:cs="Arial"/>
          <w:i/>
          <w:sz w:val="24"/>
          <w:szCs w:val="24"/>
          <w:lang w:val="mn-MN"/>
        </w:rPr>
        <w:t>: Х</w:t>
      </w:r>
      <w:r w:rsidRPr="00B46247">
        <w:rPr>
          <w:rFonts w:ascii="Arial" w:hAnsi="Arial" w:cs="Arial"/>
          <w:sz w:val="24"/>
          <w:szCs w:val="24"/>
          <w:lang w:val="mn-MN"/>
        </w:rPr>
        <w:t xml:space="preserve">үний хөдөлгөөний тулгуур </w:t>
      </w:r>
      <w:r w:rsidR="00F532CF">
        <w:rPr>
          <w:rFonts w:ascii="Arial" w:hAnsi="Arial" w:cs="Arial"/>
          <w:sz w:val="24"/>
          <w:szCs w:val="24"/>
          <w:lang w:val="mn-MN"/>
        </w:rPr>
        <w:t xml:space="preserve">аппаратын бүх бүлэг булчинг </w:t>
      </w:r>
      <w:r w:rsidRPr="00B46247">
        <w:rPr>
          <w:rFonts w:ascii="Arial" w:hAnsi="Arial" w:cs="Arial"/>
          <w:sz w:val="24"/>
          <w:szCs w:val="24"/>
          <w:lang w:val="mn-MN"/>
        </w:rPr>
        <w:t>ерөнхийд</w:t>
      </w:r>
      <w:r w:rsidR="00F532CF">
        <w:rPr>
          <w:rFonts w:ascii="Arial" w:hAnsi="Arial" w:cs="Arial"/>
          <w:sz w:val="24"/>
          <w:szCs w:val="24"/>
          <w:lang w:val="mn-MN"/>
        </w:rPr>
        <w:t xml:space="preserve"> нь өв тэгш хөгжүүлэх явдал юм. </w:t>
      </w:r>
      <w:r>
        <w:rPr>
          <w:rFonts w:ascii="Arial" w:hAnsi="Arial" w:cs="Arial"/>
          <w:sz w:val="24"/>
          <w:szCs w:val="24"/>
          <w:lang w:val="mn-MN"/>
        </w:rPr>
        <w:t>Д</w:t>
      </w:r>
      <w:r w:rsidRPr="00B46247">
        <w:rPr>
          <w:rFonts w:ascii="Arial" w:hAnsi="Arial" w:cs="Arial"/>
          <w:sz w:val="24"/>
          <w:szCs w:val="24"/>
          <w:lang w:val="mn-MN"/>
        </w:rPr>
        <w:t>асгалууд нь янз бүрийн бүлэг булчингуудыг  тэнцүү хөгжүү</w:t>
      </w:r>
      <w:r>
        <w:rPr>
          <w:rFonts w:ascii="Arial" w:hAnsi="Arial" w:cs="Arial"/>
          <w:sz w:val="24"/>
          <w:szCs w:val="24"/>
          <w:lang w:val="mn-MN"/>
        </w:rPr>
        <w:t>лэх нөхцөлийг хангаж байх естой.</w:t>
      </w:r>
      <w:r>
        <w:rPr>
          <w:rFonts w:ascii="Arial" w:hAnsi="Arial" w:cs="Arial"/>
          <w:sz w:val="24"/>
          <w:szCs w:val="24"/>
        </w:rPr>
        <w:t xml:space="preserve"> Э</w:t>
      </w:r>
      <w:r w:rsidRPr="00B46247">
        <w:rPr>
          <w:rFonts w:ascii="Arial" w:hAnsi="Arial" w:cs="Arial"/>
          <w:sz w:val="24"/>
          <w:szCs w:val="24"/>
          <w:lang w:val="mn-MN"/>
        </w:rPr>
        <w:t>нэ нь биеийн галбир болон биеийн бүт</w:t>
      </w:r>
      <w:r>
        <w:rPr>
          <w:rFonts w:ascii="Arial" w:hAnsi="Arial" w:cs="Arial"/>
          <w:sz w:val="24"/>
          <w:szCs w:val="24"/>
          <w:lang w:val="mn-MN"/>
        </w:rPr>
        <w:t>эц,</w:t>
      </w:r>
      <w:r w:rsidRPr="00B46247">
        <w:rPr>
          <w:rFonts w:ascii="Arial" w:hAnsi="Arial" w:cs="Arial"/>
          <w:sz w:val="24"/>
          <w:szCs w:val="24"/>
          <w:lang w:val="mn-MN"/>
        </w:rPr>
        <w:t xml:space="preserve"> хэлбэрүүдэд зохих хэмжээгээр</w:t>
      </w:r>
      <w:r>
        <w:rPr>
          <w:rFonts w:ascii="Arial" w:hAnsi="Arial" w:cs="Arial"/>
          <w:sz w:val="24"/>
          <w:szCs w:val="24"/>
          <w:lang w:val="mn-MN"/>
        </w:rPr>
        <w:t xml:space="preserve"> нөлөөлдөг</w:t>
      </w:r>
      <w:r w:rsidRPr="00B46247">
        <w:rPr>
          <w:rFonts w:ascii="Arial" w:hAnsi="Arial" w:cs="Arial"/>
          <w:sz w:val="24"/>
          <w:szCs w:val="24"/>
          <w:lang w:val="mn-MN"/>
        </w:rPr>
        <w:t xml:space="preserve">.                                                                                          </w:t>
      </w:r>
    </w:p>
    <w:p w:rsidR="00E61C2C" w:rsidRPr="00B46247" w:rsidRDefault="00E61C2C" w:rsidP="00E61C2C">
      <w:pPr>
        <w:pStyle w:val="NoSpacing"/>
        <w:spacing w:line="360" w:lineRule="auto"/>
        <w:ind w:right="198" w:firstLine="720"/>
        <w:jc w:val="both"/>
        <w:rPr>
          <w:rFonts w:ascii="Arial" w:hAnsi="Arial" w:cs="Arial"/>
          <w:sz w:val="24"/>
          <w:szCs w:val="24"/>
          <w:lang w:val="mn-MN"/>
        </w:rPr>
      </w:pPr>
      <w:r w:rsidRPr="00B46247">
        <w:rPr>
          <w:rFonts w:ascii="Arial" w:hAnsi="Arial" w:cs="Arial"/>
          <w:sz w:val="24"/>
          <w:szCs w:val="24"/>
          <w:lang w:val="mn-MN"/>
        </w:rPr>
        <w:t xml:space="preserve"> </w:t>
      </w:r>
      <w:r>
        <w:rPr>
          <w:rFonts w:ascii="Arial" w:hAnsi="Arial" w:cs="Arial"/>
          <w:sz w:val="24"/>
          <w:szCs w:val="24"/>
          <w:lang w:val="mn-MN"/>
        </w:rPr>
        <w:t>Араг ясанд</w:t>
      </w:r>
      <w:r w:rsidRPr="00B46247">
        <w:rPr>
          <w:rFonts w:ascii="Arial" w:hAnsi="Arial" w:cs="Arial"/>
          <w:sz w:val="24"/>
          <w:szCs w:val="24"/>
          <w:lang w:val="mn-MN"/>
        </w:rPr>
        <w:t xml:space="preserve"> бэхлэгдсэн булчингууд бол хөдөлгөөний эрхтнүүд болж байдаг төдийгүй зүрхний захын судас яланг</w:t>
      </w:r>
      <w:r w:rsidR="00F532CF">
        <w:rPr>
          <w:rFonts w:ascii="Arial" w:hAnsi="Arial" w:cs="Arial"/>
          <w:sz w:val="24"/>
          <w:szCs w:val="24"/>
          <w:lang w:val="mn-MN"/>
        </w:rPr>
        <w:t>уяа венийн цусны эргэлтэд идэвхтэй тус дэм болж байдаг</w:t>
      </w:r>
      <w:r>
        <w:rPr>
          <w:rFonts w:ascii="Arial" w:hAnsi="Arial" w:cs="Arial"/>
          <w:sz w:val="24"/>
          <w:szCs w:val="24"/>
          <w:lang w:val="mn-MN"/>
        </w:rPr>
        <w:t xml:space="preserve"> </w:t>
      </w:r>
      <w:r w:rsidRPr="00B46247">
        <w:rPr>
          <w:rFonts w:ascii="Arial" w:hAnsi="Arial" w:cs="Arial"/>
          <w:sz w:val="24"/>
          <w:szCs w:val="24"/>
          <w:lang w:val="mn-MN"/>
        </w:rPr>
        <w:t>(</w:t>
      </w:r>
      <w:r>
        <w:rPr>
          <w:rFonts w:ascii="Arial" w:hAnsi="Arial" w:cs="Arial"/>
          <w:sz w:val="24"/>
          <w:szCs w:val="24"/>
          <w:lang w:val="mn-MN"/>
        </w:rPr>
        <w:t>А.Я.Корх</w:t>
      </w:r>
      <w:r w:rsidRPr="00B46247">
        <w:rPr>
          <w:rFonts w:ascii="Arial" w:hAnsi="Arial" w:cs="Arial"/>
          <w:sz w:val="24"/>
          <w:szCs w:val="24"/>
          <w:lang w:val="mn-MN"/>
        </w:rPr>
        <w:t>)</w:t>
      </w:r>
      <w:r w:rsidR="00F532CF">
        <w:rPr>
          <w:rFonts w:ascii="Arial" w:hAnsi="Arial" w:cs="Arial"/>
          <w:sz w:val="24"/>
          <w:szCs w:val="24"/>
          <w:lang w:val="mn-MN"/>
        </w:rPr>
        <w:t>.</w:t>
      </w:r>
      <w:r>
        <w:rPr>
          <w:rStyle w:val="FootnoteReference"/>
          <w:rFonts w:ascii="Arial" w:hAnsi="Arial" w:cs="Arial"/>
          <w:sz w:val="24"/>
          <w:szCs w:val="24"/>
          <w:lang w:val="mn-MN"/>
        </w:rPr>
        <w:footnoteReference w:id="68"/>
      </w:r>
      <w:r w:rsidRPr="00B46247">
        <w:rPr>
          <w:rFonts w:ascii="Arial" w:hAnsi="Arial" w:cs="Arial"/>
          <w:sz w:val="24"/>
          <w:szCs w:val="24"/>
          <w:lang w:val="mn-MN"/>
        </w:rPr>
        <w:t xml:space="preserve"> </w:t>
      </w:r>
    </w:p>
    <w:p w:rsidR="00E61C2C" w:rsidRDefault="00E61C2C" w:rsidP="00E61C2C">
      <w:pPr>
        <w:pStyle w:val="NoSpacing"/>
        <w:spacing w:line="360" w:lineRule="auto"/>
        <w:ind w:right="198" w:firstLine="720"/>
        <w:jc w:val="both"/>
        <w:rPr>
          <w:rFonts w:ascii="Arial" w:hAnsi="Arial" w:cs="Arial"/>
          <w:sz w:val="24"/>
          <w:szCs w:val="24"/>
        </w:rPr>
      </w:pPr>
      <w:r w:rsidRPr="00660E85">
        <w:rPr>
          <w:rFonts w:ascii="Arial" w:hAnsi="Arial" w:cs="Arial"/>
          <w:i/>
          <w:sz w:val="24"/>
          <w:szCs w:val="24"/>
          <w:lang w:val="mn-MN"/>
        </w:rPr>
        <w:lastRenderedPageBreak/>
        <w:t>Хоёрдугаар зорилт</w:t>
      </w:r>
      <w:r w:rsidR="00F532CF">
        <w:rPr>
          <w:rFonts w:ascii="Arial" w:hAnsi="Arial" w:cs="Arial"/>
          <w:i/>
          <w:sz w:val="24"/>
          <w:szCs w:val="24"/>
          <w:lang w:val="mn-MN"/>
        </w:rPr>
        <w:t>: А</w:t>
      </w:r>
      <w:r w:rsidRPr="00B46247">
        <w:rPr>
          <w:rFonts w:ascii="Arial" w:hAnsi="Arial" w:cs="Arial"/>
          <w:sz w:val="24"/>
          <w:szCs w:val="24"/>
          <w:lang w:val="mn-MN"/>
        </w:rPr>
        <w:t>мьдралд чухал хөдөлгөөний үйлдлүүд</w:t>
      </w:r>
      <w:r>
        <w:rPr>
          <w:rFonts w:ascii="Arial" w:hAnsi="Arial" w:cs="Arial"/>
          <w:sz w:val="24"/>
          <w:szCs w:val="24"/>
          <w:lang w:val="mn-MN"/>
        </w:rPr>
        <w:t>ийг (чадвар, дадал)</w:t>
      </w:r>
      <w:r w:rsidRPr="00B46247">
        <w:rPr>
          <w:rFonts w:ascii="Arial" w:hAnsi="Arial" w:cs="Arial"/>
          <w:sz w:val="24"/>
          <w:szCs w:val="24"/>
          <w:lang w:val="mn-MN"/>
        </w:rPr>
        <w:t xml:space="preserve"> эзэмшихтэй </w:t>
      </w:r>
      <w:r w:rsidR="00F532CF">
        <w:rPr>
          <w:rFonts w:ascii="Arial" w:hAnsi="Arial" w:cs="Arial"/>
          <w:sz w:val="24"/>
          <w:szCs w:val="24"/>
          <w:lang w:val="mn-MN"/>
        </w:rPr>
        <w:t xml:space="preserve">холбоотой </w:t>
      </w:r>
      <w:r w:rsidRPr="00B46247">
        <w:rPr>
          <w:rFonts w:ascii="Arial" w:hAnsi="Arial" w:cs="Arial"/>
          <w:sz w:val="24"/>
          <w:szCs w:val="24"/>
          <w:lang w:val="mn-MN"/>
        </w:rPr>
        <w:t>хүчний чадваруу</w:t>
      </w:r>
      <w:r w:rsidR="00F532CF">
        <w:rPr>
          <w:rFonts w:ascii="Arial" w:hAnsi="Arial" w:cs="Arial"/>
          <w:sz w:val="24"/>
          <w:szCs w:val="24"/>
          <w:lang w:val="mn-MN"/>
        </w:rPr>
        <w:t xml:space="preserve">дыг </w:t>
      </w:r>
      <w:r>
        <w:rPr>
          <w:rFonts w:ascii="Arial" w:hAnsi="Arial" w:cs="Arial"/>
          <w:sz w:val="24"/>
          <w:szCs w:val="24"/>
          <w:lang w:val="mn-MN"/>
        </w:rPr>
        <w:t>хөгж</w:t>
      </w:r>
      <w:r w:rsidR="00F532CF">
        <w:rPr>
          <w:rFonts w:ascii="Arial" w:hAnsi="Arial" w:cs="Arial"/>
          <w:sz w:val="24"/>
          <w:szCs w:val="24"/>
          <w:lang w:val="mn-MN"/>
        </w:rPr>
        <w:t>үүлэх явдал юм</w:t>
      </w:r>
      <w:r>
        <w:rPr>
          <w:rFonts w:ascii="Arial" w:hAnsi="Arial" w:cs="Arial"/>
          <w:sz w:val="24"/>
          <w:szCs w:val="24"/>
          <w:lang w:val="mn-MN"/>
        </w:rPr>
        <w:t>.</w:t>
      </w:r>
      <w:r w:rsidR="00F532CF">
        <w:rPr>
          <w:rFonts w:ascii="Arial" w:hAnsi="Arial" w:cs="Arial"/>
          <w:sz w:val="24"/>
          <w:szCs w:val="24"/>
          <w:lang w:val="mn-MN"/>
        </w:rPr>
        <w:t xml:space="preserve"> </w:t>
      </w:r>
      <w:r>
        <w:rPr>
          <w:rFonts w:ascii="Arial" w:hAnsi="Arial" w:cs="Arial"/>
          <w:sz w:val="24"/>
          <w:szCs w:val="24"/>
          <w:lang w:val="mn-MN"/>
        </w:rPr>
        <w:t>Энэхүү з</w:t>
      </w:r>
      <w:r w:rsidRPr="00B46247">
        <w:rPr>
          <w:rFonts w:ascii="Arial" w:hAnsi="Arial" w:cs="Arial"/>
          <w:sz w:val="24"/>
          <w:szCs w:val="24"/>
          <w:lang w:val="mn-MN"/>
        </w:rPr>
        <w:t xml:space="preserve">орилт нь хүчний </w:t>
      </w:r>
      <w:r w:rsidR="00F532CF">
        <w:rPr>
          <w:rFonts w:ascii="Arial" w:hAnsi="Arial" w:cs="Arial"/>
          <w:sz w:val="24"/>
          <w:szCs w:val="24"/>
          <w:lang w:val="mn-MN"/>
        </w:rPr>
        <w:t>чадваруудыг бүх үндсэн хэлбэр</w:t>
      </w:r>
      <w:r w:rsidRPr="00B46247">
        <w:rPr>
          <w:rFonts w:ascii="Arial" w:hAnsi="Arial" w:cs="Arial"/>
          <w:sz w:val="24"/>
          <w:szCs w:val="24"/>
          <w:lang w:val="mn-MN"/>
        </w:rPr>
        <w:t>ээр нь хөгжүүлэхийг</w:t>
      </w:r>
      <w:r>
        <w:rPr>
          <w:rFonts w:ascii="Arial" w:hAnsi="Arial" w:cs="Arial"/>
          <w:sz w:val="24"/>
          <w:szCs w:val="24"/>
          <w:lang w:val="mn-MN"/>
        </w:rPr>
        <w:t xml:space="preserve"> хэлж байгаа хэрэг.</w:t>
      </w:r>
      <w:r w:rsidRPr="00B46247">
        <w:rPr>
          <w:rFonts w:ascii="Arial" w:hAnsi="Arial" w:cs="Arial"/>
          <w:sz w:val="24"/>
          <w:szCs w:val="24"/>
          <w:lang w:val="mn-MN"/>
        </w:rPr>
        <w:t xml:space="preserve"> </w:t>
      </w:r>
    </w:p>
    <w:p w:rsidR="00E61C2C" w:rsidRDefault="00E61C2C" w:rsidP="00E61C2C">
      <w:pPr>
        <w:pStyle w:val="NoSpacing"/>
        <w:spacing w:line="360" w:lineRule="auto"/>
        <w:ind w:right="198" w:firstLine="720"/>
        <w:jc w:val="both"/>
        <w:rPr>
          <w:rFonts w:ascii="Arial" w:hAnsi="Arial" w:cs="Arial"/>
          <w:sz w:val="24"/>
          <w:szCs w:val="24"/>
        </w:rPr>
      </w:pPr>
      <w:r w:rsidRPr="008F5174">
        <w:rPr>
          <w:rFonts w:ascii="Arial" w:hAnsi="Arial" w:cs="Arial"/>
          <w:i/>
          <w:sz w:val="24"/>
          <w:szCs w:val="24"/>
          <w:lang w:val="mn-MN"/>
        </w:rPr>
        <w:t>Гуравдугаар зорилт</w:t>
      </w:r>
      <w:r w:rsidR="00F532CF">
        <w:rPr>
          <w:rFonts w:ascii="Arial" w:hAnsi="Arial" w:cs="Arial"/>
          <w:i/>
          <w:sz w:val="24"/>
          <w:szCs w:val="24"/>
          <w:lang w:val="mn-MN"/>
        </w:rPr>
        <w:t>: М</w:t>
      </w:r>
      <w:r w:rsidRPr="00B46247">
        <w:rPr>
          <w:rFonts w:ascii="Arial" w:hAnsi="Arial" w:cs="Arial"/>
          <w:sz w:val="24"/>
          <w:szCs w:val="24"/>
          <w:lang w:val="mn-MN"/>
        </w:rPr>
        <w:t>эр</w:t>
      </w:r>
      <w:r>
        <w:rPr>
          <w:rFonts w:ascii="Arial" w:hAnsi="Arial" w:cs="Arial"/>
          <w:sz w:val="24"/>
          <w:szCs w:val="24"/>
          <w:lang w:val="mn-MN"/>
        </w:rPr>
        <w:t>гэ</w:t>
      </w:r>
      <w:r w:rsidRPr="00B46247">
        <w:rPr>
          <w:rFonts w:ascii="Arial" w:hAnsi="Arial" w:cs="Arial"/>
          <w:sz w:val="24"/>
          <w:szCs w:val="24"/>
          <w:lang w:val="mn-MN"/>
        </w:rPr>
        <w:t>жлийн х</w:t>
      </w:r>
      <w:r>
        <w:rPr>
          <w:rFonts w:ascii="Arial" w:hAnsi="Arial" w:cs="Arial"/>
          <w:sz w:val="24"/>
          <w:szCs w:val="24"/>
          <w:lang w:val="mn-MN"/>
        </w:rPr>
        <w:t>э</w:t>
      </w:r>
      <w:r w:rsidRPr="00B46247">
        <w:rPr>
          <w:rFonts w:ascii="Arial" w:hAnsi="Arial" w:cs="Arial"/>
          <w:sz w:val="24"/>
          <w:szCs w:val="24"/>
          <w:lang w:val="mn-MN"/>
        </w:rPr>
        <w:t>рэглээний бие бялдрын бэлтгэлийн суурин дээр</w:t>
      </w:r>
      <w:r w:rsidR="00F532CF">
        <w:rPr>
          <w:rFonts w:ascii="Arial" w:hAnsi="Arial" w:cs="Arial"/>
          <w:sz w:val="24"/>
          <w:szCs w:val="24"/>
          <w:lang w:val="mn-MN"/>
        </w:rPr>
        <w:t>,</w:t>
      </w:r>
      <w:r w:rsidRPr="00B46247">
        <w:rPr>
          <w:rFonts w:ascii="Arial" w:hAnsi="Arial" w:cs="Arial"/>
          <w:sz w:val="24"/>
          <w:szCs w:val="24"/>
          <w:lang w:val="mn-MN"/>
        </w:rPr>
        <w:t xml:space="preserve"> эсвэл спортын тодорхой хичээлүүдийн хүрээнд хүчний </w:t>
      </w:r>
      <w:r>
        <w:rPr>
          <w:rFonts w:ascii="Arial" w:hAnsi="Arial" w:cs="Arial"/>
          <w:sz w:val="24"/>
          <w:szCs w:val="24"/>
          <w:lang w:val="mn-MN"/>
        </w:rPr>
        <w:t xml:space="preserve">тусгай </w:t>
      </w:r>
      <w:r w:rsidRPr="00B46247">
        <w:rPr>
          <w:rFonts w:ascii="Arial" w:hAnsi="Arial" w:cs="Arial"/>
          <w:sz w:val="24"/>
          <w:szCs w:val="24"/>
          <w:lang w:val="mn-MN"/>
        </w:rPr>
        <w:t>чадваруудыг цаашид төгөлдөржүүлэн сайжруулах боломжууд болон нөхцлүүдийг буй болгох явдал юм.</w:t>
      </w:r>
      <w:r>
        <w:rPr>
          <w:rStyle w:val="FootnoteReference"/>
          <w:rFonts w:ascii="Arial" w:hAnsi="Arial" w:cs="Arial"/>
          <w:sz w:val="24"/>
          <w:szCs w:val="24"/>
          <w:lang w:val="mn-MN"/>
        </w:rPr>
        <w:footnoteReference w:id="69"/>
      </w:r>
      <w:r w:rsidRPr="00B46247">
        <w:rPr>
          <w:rFonts w:ascii="Arial" w:hAnsi="Arial" w:cs="Arial"/>
          <w:sz w:val="24"/>
          <w:szCs w:val="24"/>
          <w:lang w:val="mn-MN"/>
        </w:rPr>
        <w:t xml:space="preserve"> Сонгосон мэр</w:t>
      </w:r>
      <w:r>
        <w:rPr>
          <w:rFonts w:ascii="Arial" w:hAnsi="Arial" w:cs="Arial"/>
          <w:sz w:val="24"/>
          <w:szCs w:val="24"/>
          <w:lang w:val="mn-MN"/>
        </w:rPr>
        <w:t>гэ</w:t>
      </w:r>
      <w:r w:rsidRPr="00B46247">
        <w:rPr>
          <w:rFonts w:ascii="Arial" w:hAnsi="Arial" w:cs="Arial"/>
          <w:sz w:val="24"/>
          <w:szCs w:val="24"/>
          <w:lang w:val="mn-MN"/>
        </w:rPr>
        <w:t>жил эсвэл спорты</w:t>
      </w:r>
      <w:r w:rsidR="00F532CF">
        <w:rPr>
          <w:rFonts w:ascii="Arial" w:hAnsi="Arial" w:cs="Arial"/>
          <w:sz w:val="24"/>
          <w:szCs w:val="24"/>
          <w:lang w:val="mn-MN"/>
        </w:rPr>
        <w:t>н төрөл, хөдөлгөөний авьяасыг</w:t>
      </w:r>
      <w:r w:rsidRPr="00B46247">
        <w:rPr>
          <w:rFonts w:ascii="Arial" w:hAnsi="Arial" w:cs="Arial"/>
          <w:sz w:val="24"/>
          <w:szCs w:val="24"/>
          <w:lang w:val="mn-MN"/>
        </w:rPr>
        <w:t xml:space="preserve"> тооцон үзэж,</w:t>
      </w:r>
      <w:r w:rsidR="009B6FA5">
        <w:rPr>
          <w:rFonts w:ascii="Arial" w:hAnsi="Arial" w:cs="Arial"/>
          <w:sz w:val="24"/>
          <w:szCs w:val="24"/>
          <w:lang w:val="mn-MN"/>
        </w:rPr>
        <w:t xml:space="preserve"> хүчийг хөгжүүлэх хувийн сонирх</w:t>
      </w:r>
      <w:r w:rsidRPr="00B46247">
        <w:rPr>
          <w:rFonts w:ascii="Arial" w:hAnsi="Arial" w:cs="Arial"/>
          <w:sz w:val="24"/>
          <w:szCs w:val="24"/>
          <w:lang w:val="mn-MN"/>
        </w:rPr>
        <w:t xml:space="preserve">лыг нь хангах боломж олгосноор энэ зорилтыг хэрэгжүүлдэг.                                                                                                                                      Хүчийг хөгжүүлэх </w:t>
      </w:r>
      <w:r>
        <w:rPr>
          <w:rFonts w:ascii="Arial" w:hAnsi="Arial" w:cs="Arial"/>
          <w:sz w:val="24"/>
          <w:szCs w:val="24"/>
          <w:lang w:val="mn-MN"/>
        </w:rPr>
        <w:t xml:space="preserve">зорилтууд </w:t>
      </w:r>
      <w:r w:rsidRPr="00B46247">
        <w:rPr>
          <w:rFonts w:ascii="Arial" w:hAnsi="Arial" w:cs="Arial"/>
          <w:sz w:val="24"/>
          <w:szCs w:val="24"/>
          <w:lang w:val="mn-MN"/>
        </w:rPr>
        <w:t>нь бие бялдрын ерөнхий бэлтгэлийн (хүний бүх бүлэг булчингууд, хүчийг хөгжүүлэх</w:t>
      </w:r>
      <w:r w:rsidR="009B6FA5">
        <w:rPr>
          <w:rFonts w:ascii="Arial" w:hAnsi="Arial" w:cs="Arial"/>
          <w:sz w:val="24"/>
          <w:szCs w:val="24"/>
          <w:lang w:val="mn-MN"/>
        </w:rPr>
        <w:t>,</w:t>
      </w:r>
      <w:r w:rsidRPr="00B46247">
        <w:rPr>
          <w:rFonts w:ascii="Arial" w:hAnsi="Arial" w:cs="Arial"/>
          <w:sz w:val="24"/>
          <w:szCs w:val="24"/>
          <w:lang w:val="mn-MN"/>
        </w:rPr>
        <w:t xml:space="preserve"> бие бялдрын бүтэц зүй, хэлбэрүүдийг төрөлжүүлэн хөгжүүлэх, эрүүл мэндийг нь хамгаалан чийрэгжүүлэх) болон тусгай бэлтгэлийн (тэмцээний үндсэн да</w:t>
      </w:r>
      <w:r>
        <w:rPr>
          <w:rFonts w:ascii="Arial" w:hAnsi="Arial" w:cs="Arial"/>
          <w:sz w:val="24"/>
          <w:szCs w:val="24"/>
        </w:rPr>
        <w:t>с</w:t>
      </w:r>
      <w:r w:rsidRPr="00B46247">
        <w:rPr>
          <w:rFonts w:ascii="Arial" w:hAnsi="Arial" w:cs="Arial"/>
          <w:sz w:val="24"/>
          <w:szCs w:val="24"/>
          <w:lang w:val="mn-MN"/>
        </w:rPr>
        <w:t>галуудыг гүйцэтгэх үед илүү их ач холбог</w:t>
      </w:r>
      <w:r>
        <w:rPr>
          <w:rFonts w:ascii="Arial" w:hAnsi="Arial" w:cs="Arial"/>
          <w:sz w:val="24"/>
          <w:szCs w:val="24"/>
          <w:lang w:val="mn-MN"/>
        </w:rPr>
        <w:t>д</w:t>
      </w:r>
      <w:r w:rsidRPr="00B46247">
        <w:rPr>
          <w:rFonts w:ascii="Arial" w:hAnsi="Arial" w:cs="Arial"/>
          <w:sz w:val="24"/>
          <w:szCs w:val="24"/>
          <w:lang w:val="mn-MN"/>
        </w:rPr>
        <w:t>олтой бүлэг булчингуудын янз бүрийн хүчийг</w:t>
      </w:r>
      <w:r>
        <w:rPr>
          <w:rFonts w:ascii="Arial" w:hAnsi="Arial" w:cs="Arial"/>
          <w:sz w:val="24"/>
          <w:szCs w:val="24"/>
        </w:rPr>
        <w:t xml:space="preserve"> </w:t>
      </w:r>
      <w:r w:rsidRPr="00B46247">
        <w:rPr>
          <w:rFonts w:ascii="Arial" w:hAnsi="Arial" w:cs="Arial"/>
          <w:sz w:val="24"/>
          <w:szCs w:val="24"/>
          <w:lang w:val="mn-MN"/>
        </w:rPr>
        <w:t>хөгжүүлэх)</w:t>
      </w:r>
      <w:r>
        <w:rPr>
          <w:rFonts w:ascii="Arial" w:hAnsi="Arial" w:cs="Arial"/>
          <w:sz w:val="24"/>
          <w:szCs w:val="24"/>
        </w:rPr>
        <w:t xml:space="preserve"> </w:t>
      </w:r>
      <w:r w:rsidRPr="00B46247">
        <w:rPr>
          <w:rFonts w:ascii="Arial" w:hAnsi="Arial" w:cs="Arial"/>
          <w:sz w:val="24"/>
          <w:szCs w:val="24"/>
          <w:lang w:val="mn-MN"/>
        </w:rPr>
        <w:t>явцад</w:t>
      </w:r>
      <w:r>
        <w:rPr>
          <w:rFonts w:ascii="Arial" w:hAnsi="Arial" w:cs="Arial"/>
          <w:sz w:val="24"/>
          <w:szCs w:val="24"/>
        </w:rPr>
        <w:t xml:space="preserve"> </w:t>
      </w:r>
      <w:r>
        <w:rPr>
          <w:rFonts w:ascii="Arial" w:hAnsi="Arial" w:cs="Arial"/>
          <w:sz w:val="24"/>
          <w:szCs w:val="24"/>
          <w:lang w:val="mn-MN"/>
        </w:rPr>
        <w:t xml:space="preserve">хэрэгжинэ. </w:t>
      </w:r>
      <w:r w:rsidRPr="00B46247">
        <w:rPr>
          <w:rFonts w:ascii="Arial" w:hAnsi="Arial" w:cs="Arial"/>
          <w:sz w:val="24"/>
          <w:szCs w:val="24"/>
          <w:lang w:val="mn-MN"/>
        </w:rPr>
        <w:t>Эдгээр чиглэл бүр хүчийг хөгжүүлэх тодорхой заалт хэрэгжүүлэх зорилтуудтай байдаг. Үүнтэй холбоотойгоор хүчийг хөгжүүлэх арга зүй,</w:t>
      </w:r>
      <w:r>
        <w:rPr>
          <w:rFonts w:ascii="Arial" w:hAnsi="Arial" w:cs="Arial"/>
          <w:sz w:val="24"/>
          <w:szCs w:val="24"/>
          <w:lang w:val="mn-MN"/>
        </w:rPr>
        <w:t xml:space="preserve"> </w:t>
      </w:r>
      <w:r w:rsidRPr="00B46247">
        <w:rPr>
          <w:rFonts w:ascii="Arial" w:hAnsi="Arial" w:cs="Arial"/>
          <w:sz w:val="24"/>
          <w:szCs w:val="24"/>
          <w:lang w:val="mn-MN"/>
        </w:rPr>
        <w:t xml:space="preserve">тодорхой хэрэглүүрүүдийг шилж сонгоно.               </w:t>
      </w:r>
    </w:p>
    <w:p w:rsidR="00E61C2C" w:rsidRDefault="00E61C2C" w:rsidP="00E61C2C">
      <w:pPr>
        <w:spacing w:after="0" w:line="360" w:lineRule="auto"/>
        <w:ind w:right="198" w:firstLine="720"/>
        <w:jc w:val="center"/>
        <w:rPr>
          <w:rFonts w:ascii="Arial" w:hAnsi="Arial" w:cs="Arial"/>
          <w:b/>
          <w:i/>
          <w:sz w:val="24"/>
          <w:szCs w:val="24"/>
          <w:lang w:val="mn-MN"/>
        </w:rPr>
      </w:pPr>
    </w:p>
    <w:p w:rsidR="00E61C2C" w:rsidRPr="00F13C96" w:rsidRDefault="00E61C2C" w:rsidP="009807C2">
      <w:pPr>
        <w:pStyle w:val="ListParagraph"/>
        <w:numPr>
          <w:ilvl w:val="2"/>
          <w:numId w:val="51"/>
        </w:numPr>
        <w:spacing w:after="0" w:line="360" w:lineRule="auto"/>
        <w:ind w:left="0" w:right="198" w:firstLine="0"/>
        <w:jc w:val="center"/>
        <w:rPr>
          <w:rFonts w:ascii="Arial" w:hAnsi="Arial" w:cs="Arial"/>
          <w:b/>
          <w:sz w:val="24"/>
          <w:szCs w:val="24"/>
          <w:lang w:val="mn-MN"/>
        </w:rPr>
      </w:pPr>
      <w:r w:rsidRPr="00F13C96">
        <w:rPr>
          <w:rFonts w:ascii="Arial" w:hAnsi="Arial" w:cs="Arial"/>
          <w:b/>
          <w:sz w:val="24"/>
          <w:szCs w:val="24"/>
          <w:lang w:val="mn-MN"/>
        </w:rPr>
        <w:t>Хүчийг хөгжүүлэх хэрэглүүрүүд</w:t>
      </w:r>
    </w:p>
    <w:p w:rsidR="00E61C2C" w:rsidRPr="00FF1B35" w:rsidRDefault="00E61C2C" w:rsidP="00E61C2C">
      <w:pPr>
        <w:pStyle w:val="ListParagraph"/>
        <w:spacing w:after="0" w:line="360" w:lineRule="auto"/>
        <w:ind w:left="1440" w:right="198"/>
        <w:rPr>
          <w:rFonts w:ascii="Arial" w:hAnsi="Arial" w:cs="Arial"/>
          <w:b/>
          <w:sz w:val="24"/>
          <w:szCs w:val="24"/>
          <w:lang w:val="mn-MN"/>
        </w:rPr>
      </w:pPr>
    </w:p>
    <w:p w:rsidR="00E61C2C" w:rsidRDefault="00E61C2C" w:rsidP="00E61C2C">
      <w:pPr>
        <w:spacing w:after="0" w:line="360" w:lineRule="auto"/>
        <w:ind w:right="198" w:firstLine="720"/>
        <w:jc w:val="both"/>
        <w:rPr>
          <w:rFonts w:ascii="Arial" w:hAnsi="Arial" w:cs="Arial"/>
          <w:sz w:val="24"/>
          <w:szCs w:val="24"/>
        </w:rPr>
      </w:pPr>
      <w:r w:rsidRPr="002D7AA8">
        <w:rPr>
          <w:rFonts w:ascii="Arial" w:hAnsi="Arial" w:cs="Arial"/>
          <w:sz w:val="24"/>
          <w:szCs w:val="24"/>
          <w:lang w:val="mn-MN"/>
        </w:rPr>
        <w:t>Хүчийг хөгжүүлэх үнд</w:t>
      </w:r>
      <w:r>
        <w:rPr>
          <w:rFonts w:ascii="Arial" w:hAnsi="Arial" w:cs="Arial"/>
          <w:sz w:val="24"/>
          <w:szCs w:val="24"/>
          <w:lang w:val="mn-MN"/>
        </w:rPr>
        <w:t>сэн хэрэглүүрүүд нь эсэргүүцлийн</w:t>
      </w:r>
      <w:r w:rsidRPr="002D7AA8">
        <w:rPr>
          <w:rFonts w:ascii="Arial" w:hAnsi="Arial" w:cs="Arial"/>
          <w:sz w:val="24"/>
          <w:szCs w:val="24"/>
          <w:lang w:val="mn-MN"/>
        </w:rPr>
        <w:t xml:space="preserve"> </w:t>
      </w:r>
      <w:r>
        <w:rPr>
          <w:rFonts w:ascii="Arial" w:hAnsi="Arial" w:cs="Arial"/>
          <w:sz w:val="24"/>
          <w:szCs w:val="24"/>
          <w:lang w:val="mn-MN"/>
        </w:rPr>
        <w:t>хүчийг</w:t>
      </w:r>
      <w:r w:rsidRPr="002D7AA8">
        <w:rPr>
          <w:rFonts w:ascii="Arial" w:hAnsi="Arial" w:cs="Arial"/>
          <w:sz w:val="24"/>
          <w:szCs w:val="24"/>
          <w:lang w:val="mn-MN"/>
        </w:rPr>
        <w:t xml:space="preserve"> нэмэгдүүлж б</w:t>
      </w:r>
      <w:r w:rsidR="009B6FA5">
        <w:rPr>
          <w:rFonts w:ascii="Arial" w:hAnsi="Arial" w:cs="Arial"/>
          <w:sz w:val="24"/>
          <w:szCs w:val="24"/>
          <w:lang w:val="mn-MN"/>
        </w:rPr>
        <w:t>улчингийн хүчлэлийг дээшлүүлэх</w:t>
      </w:r>
      <w:r w:rsidRPr="002D7AA8">
        <w:rPr>
          <w:rFonts w:ascii="Arial" w:hAnsi="Arial" w:cs="Arial"/>
          <w:sz w:val="24"/>
          <w:szCs w:val="24"/>
          <w:lang w:val="mn-MN"/>
        </w:rPr>
        <w:t xml:space="preserve"> </w:t>
      </w:r>
      <w:r>
        <w:rPr>
          <w:rFonts w:ascii="Arial" w:hAnsi="Arial" w:cs="Arial"/>
          <w:sz w:val="24"/>
          <w:szCs w:val="24"/>
          <w:lang w:val="mn-MN"/>
        </w:rPr>
        <w:t xml:space="preserve">зориулалттай </w:t>
      </w:r>
      <w:r w:rsidRPr="002D7AA8">
        <w:rPr>
          <w:rFonts w:ascii="Arial" w:hAnsi="Arial" w:cs="Arial"/>
          <w:sz w:val="24"/>
          <w:szCs w:val="24"/>
          <w:lang w:val="mn-MN"/>
        </w:rPr>
        <w:t>дасгалууд юм. Ийм хэрэглүүрүүдийг хүчний гэж нэрлэдэг</w:t>
      </w:r>
      <w:r>
        <w:rPr>
          <w:rFonts w:ascii="Arial" w:hAnsi="Arial" w:cs="Arial"/>
          <w:sz w:val="24"/>
          <w:szCs w:val="24"/>
          <w:lang w:val="mn-MN"/>
        </w:rPr>
        <w:t xml:space="preserve"> бөгөөд ерөнхийд нь дараах байдлаар ангилна.</w:t>
      </w:r>
      <w:r w:rsidRPr="002D7AA8">
        <w:rPr>
          <w:rFonts w:ascii="Arial" w:hAnsi="Arial" w:cs="Arial"/>
          <w:sz w:val="24"/>
          <w:szCs w:val="24"/>
          <w:lang w:val="mn-MN"/>
        </w:rPr>
        <w:t xml:space="preserve"> </w:t>
      </w:r>
    </w:p>
    <w:p w:rsidR="00EA1945" w:rsidRDefault="00EA1945" w:rsidP="00E61C2C">
      <w:pPr>
        <w:spacing w:after="0" w:line="360" w:lineRule="auto"/>
        <w:ind w:left="-284" w:right="198" w:firstLine="851"/>
        <w:jc w:val="right"/>
        <w:rPr>
          <w:rFonts w:ascii="Arial" w:hAnsi="Arial" w:cs="Arial"/>
          <w:i/>
          <w:sz w:val="24"/>
          <w:szCs w:val="20"/>
          <w:lang w:val="mn-MN"/>
        </w:rPr>
      </w:pPr>
    </w:p>
    <w:p w:rsidR="00EA1945" w:rsidRDefault="00EA1945" w:rsidP="00E61C2C">
      <w:pPr>
        <w:spacing w:after="0" w:line="360" w:lineRule="auto"/>
        <w:ind w:left="-284" w:right="198" w:firstLine="851"/>
        <w:jc w:val="right"/>
        <w:rPr>
          <w:rFonts w:ascii="Arial" w:hAnsi="Arial" w:cs="Arial"/>
          <w:i/>
          <w:sz w:val="24"/>
          <w:szCs w:val="20"/>
          <w:lang w:val="mn-MN"/>
        </w:rPr>
      </w:pPr>
    </w:p>
    <w:p w:rsidR="00EA1945" w:rsidRDefault="00EA1945" w:rsidP="00E61C2C">
      <w:pPr>
        <w:spacing w:after="0" w:line="360" w:lineRule="auto"/>
        <w:ind w:left="-284" w:right="198" w:firstLine="851"/>
        <w:jc w:val="right"/>
        <w:rPr>
          <w:rFonts w:ascii="Arial" w:hAnsi="Arial" w:cs="Arial"/>
          <w:i/>
          <w:sz w:val="24"/>
          <w:szCs w:val="20"/>
          <w:lang w:val="mn-MN"/>
        </w:rPr>
      </w:pPr>
    </w:p>
    <w:p w:rsidR="00EA1945" w:rsidRDefault="00EA1945" w:rsidP="00E61C2C">
      <w:pPr>
        <w:spacing w:after="0" w:line="360" w:lineRule="auto"/>
        <w:ind w:left="-284" w:right="198" w:firstLine="851"/>
        <w:jc w:val="right"/>
        <w:rPr>
          <w:rFonts w:ascii="Arial" w:hAnsi="Arial" w:cs="Arial"/>
          <w:i/>
          <w:sz w:val="24"/>
          <w:szCs w:val="20"/>
          <w:lang w:val="mn-MN"/>
        </w:rPr>
      </w:pPr>
    </w:p>
    <w:p w:rsidR="00B77070" w:rsidRDefault="00B77070" w:rsidP="00E61C2C">
      <w:pPr>
        <w:spacing w:after="0" w:line="360" w:lineRule="auto"/>
        <w:ind w:left="-284" w:right="198" w:firstLine="851"/>
        <w:jc w:val="right"/>
        <w:rPr>
          <w:rFonts w:ascii="Arial" w:hAnsi="Arial" w:cs="Arial"/>
          <w:i/>
          <w:sz w:val="24"/>
          <w:szCs w:val="20"/>
          <w:lang w:val="mn-MN"/>
        </w:rPr>
      </w:pPr>
    </w:p>
    <w:p w:rsidR="00B77070" w:rsidRDefault="00B77070" w:rsidP="00E61C2C">
      <w:pPr>
        <w:spacing w:after="0" w:line="360" w:lineRule="auto"/>
        <w:ind w:left="-284" w:right="198" w:firstLine="851"/>
        <w:jc w:val="right"/>
        <w:rPr>
          <w:rFonts w:ascii="Arial" w:hAnsi="Arial" w:cs="Arial"/>
          <w:i/>
          <w:sz w:val="24"/>
          <w:szCs w:val="20"/>
          <w:lang w:val="mn-MN"/>
        </w:rPr>
      </w:pPr>
    </w:p>
    <w:p w:rsidR="00B77070" w:rsidRDefault="00B77070" w:rsidP="00E61C2C">
      <w:pPr>
        <w:spacing w:after="0" w:line="360" w:lineRule="auto"/>
        <w:ind w:left="-284" w:right="198" w:firstLine="851"/>
        <w:jc w:val="right"/>
        <w:rPr>
          <w:rFonts w:ascii="Arial" w:hAnsi="Arial" w:cs="Arial"/>
          <w:i/>
          <w:sz w:val="24"/>
          <w:szCs w:val="20"/>
          <w:lang w:val="mn-MN"/>
        </w:rPr>
      </w:pPr>
    </w:p>
    <w:p w:rsidR="00B77070" w:rsidRDefault="00B77070" w:rsidP="00E61C2C">
      <w:pPr>
        <w:spacing w:after="0" w:line="360" w:lineRule="auto"/>
        <w:ind w:left="-284" w:right="198" w:firstLine="851"/>
        <w:jc w:val="right"/>
        <w:rPr>
          <w:rFonts w:ascii="Arial" w:hAnsi="Arial" w:cs="Arial"/>
          <w:i/>
          <w:sz w:val="24"/>
          <w:szCs w:val="20"/>
          <w:lang w:val="mn-MN"/>
        </w:rPr>
      </w:pPr>
    </w:p>
    <w:p w:rsidR="00E61C2C" w:rsidRPr="00A67A7D" w:rsidRDefault="00E61C2C" w:rsidP="00E61C2C">
      <w:pPr>
        <w:spacing w:after="0" w:line="360" w:lineRule="auto"/>
        <w:ind w:left="-284" w:right="198" w:firstLine="851"/>
        <w:jc w:val="right"/>
        <w:rPr>
          <w:rFonts w:ascii="Arial" w:hAnsi="Arial" w:cs="Arial"/>
          <w:i/>
          <w:sz w:val="24"/>
          <w:szCs w:val="20"/>
          <w:lang w:val="mn-MN"/>
        </w:rPr>
      </w:pPr>
      <w:r>
        <w:rPr>
          <w:rFonts w:ascii="Arial" w:hAnsi="Arial" w:cs="Arial"/>
          <w:i/>
          <w:sz w:val="24"/>
          <w:szCs w:val="20"/>
          <w:lang w:val="mn-MN"/>
        </w:rPr>
        <w:lastRenderedPageBreak/>
        <w:t>Схем 1</w:t>
      </w:r>
      <w:r w:rsidR="00422F91">
        <w:rPr>
          <w:rFonts w:ascii="Arial" w:hAnsi="Arial" w:cs="Arial"/>
          <w:i/>
          <w:sz w:val="24"/>
          <w:szCs w:val="20"/>
          <w:lang w:val="mn-MN"/>
        </w:rPr>
        <w:t>.</w:t>
      </w:r>
    </w:p>
    <w:p w:rsidR="00E61C2C" w:rsidRPr="002D7AA8" w:rsidRDefault="00B6214F" w:rsidP="00E61C2C">
      <w:pPr>
        <w:spacing w:after="0" w:line="360" w:lineRule="auto"/>
        <w:ind w:left="-284" w:right="198" w:firstLine="851"/>
        <w:jc w:val="both"/>
        <w:rPr>
          <w:rFonts w:ascii="Arial" w:hAnsi="Arial" w:cs="Arial"/>
          <w:sz w:val="24"/>
          <w:szCs w:val="24"/>
          <w:lang w:val="mn-MN"/>
        </w:rPr>
      </w:pPr>
      <w:r w:rsidRPr="00B6214F">
        <w:rPr>
          <w:rFonts w:ascii="Arial" w:hAnsi="Arial" w:cs="Arial"/>
          <w:b/>
          <w:i/>
          <w:noProof/>
          <w:sz w:val="24"/>
          <w:szCs w:val="20"/>
        </w:rPr>
        <w:pict>
          <v:group id="_x0000_s1979" style="position:absolute;left:0;text-align:left;margin-left:-2.25pt;margin-top:4.65pt;width:436.5pt;height:260.8pt;z-index:252237824" coordorigin="1399,5856" coordsize="8336,5216">
            <v:shapetype id="_x0000_t32" coordsize="21600,21600" o:spt="32" o:oned="t" path="m,l21600,21600e" filled="f">
              <v:path arrowok="t" fillok="f" o:connecttype="none"/>
              <o:lock v:ext="edit" shapetype="t"/>
            </v:shapetype>
            <v:shape id="_x0000_s1980" type="#_x0000_t32" style="position:absolute;left:1595;top:7676;width:0;height:240" o:connectortype="straight"/>
            <v:shape id="_x0000_s1981" type="#_x0000_t32" style="position:absolute;left:4826;top:7669;width:0;height:240" o:connectortype="straight"/>
            <v:group id="_x0000_s1982" style="position:absolute;left:1399;top:5856;width:8336;height:5216" coordorigin="945,6787" coordsize="10215,5760">
              <v:roundrect id="_x0000_s1983" style="position:absolute;left:3420;top:6787;width:5580;height:600" arcsize="10923f">
                <v:textbox style="mso-next-textbox:#_x0000_s1983">
                  <w:txbxContent>
                    <w:p w:rsidR="001E579F" w:rsidRPr="002D7AA8" w:rsidRDefault="001E579F" w:rsidP="00E61C2C">
                      <w:pPr>
                        <w:jc w:val="center"/>
                        <w:rPr>
                          <w:rFonts w:ascii="Arial" w:hAnsi="Arial" w:cs="Arial"/>
                          <w:b/>
                          <w:lang w:val="mn-MN"/>
                        </w:rPr>
                      </w:pPr>
                      <w:r w:rsidRPr="002D7AA8">
                        <w:rPr>
                          <w:rFonts w:ascii="Arial" w:hAnsi="Arial" w:cs="Arial"/>
                          <w:b/>
                          <w:lang w:val="mn-MN"/>
                        </w:rPr>
                        <w:t>Хүчний чадваруудыг хөгжүүлэх хэрэглүүрүүд</w:t>
                      </w:r>
                    </w:p>
                  </w:txbxContent>
                </v:textbox>
              </v:roundrect>
              <v:roundrect id="_x0000_s1984" style="position:absolute;left:1350;top:7687;width:3420;height:780" arcsize="10923f">
                <v:textbox style="mso-next-textbox:#_x0000_s1984">
                  <w:txbxContent>
                    <w:p w:rsidR="001E579F" w:rsidRPr="002D7AA8" w:rsidRDefault="001E579F" w:rsidP="00E61C2C">
                      <w:pPr>
                        <w:jc w:val="center"/>
                        <w:rPr>
                          <w:rFonts w:ascii="Arial" w:hAnsi="Arial" w:cs="Arial"/>
                          <w:b/>
                          <w:lang w:val="mn-MN"/>
                        </w:rPr>
                      </w:pPr>
                      <w:r w:rsidRPr="002D7AA8">
                        <w:rPr>
                          <w:rFonts w:ascii="Arial" w:hAnsi="Arial" w:cs="Arial"/>
                          <w:b/>
                          <w:lang w:val="mn-MN"/>
                        </w:rPr>
                        <w:t xml:space="preserve">Үндсэн хэрэглүүрүүд </w:t>
                      </w:r>
                    </w:p>
                  </w:txbxContent>
                </v:textbox>
              </v:roundrect>
              <v:roundrect id="_x0000_s1985" style="position:absolute;left:7470;top:7687;width:3420;height:780" arcsize="10923f">
                <v:textbox style="mso-next-textbox:#_x0000_s1985">
                  <w:txbxContent>
                    <w:p w:rsidR="001E579F" w:rsidRPr="002D7AA8" w:rsidRDefault="001E579F" w:rsidP="00E61C2C">
                      <w:pPr>
                        <w:jc w:val="center"/>
                        <w:rPr>
                          <w:rFonts w:ascii="Arial" w:hAnsi="Arial" w:cs="Arial"/>
                          <w:b/>
                          <w:lang w:val="mn-MN"/>
                        </w:rPr>
                      </w:pPr>
                      <w:r w:rsidRPr="002D7AA8">
                        <w:rPr>
                          <w:rFonts w:ascii="Arial" w:hAnsi="Arial" w:cs="Arial"/>
                          <w:b/>
                          <w:lang w:val="mn-MN"/>
                        </w:rPr>
                        <w:t xml:space="preserve">Нэмэлт хэрэглүүрүүд </w:t>
                      </w:r>
                    </w:p>
                  </w:txbxContent>
                </v:textbox>
              </v:roundrect>
              <v:roundrect id="_x0000_s1986" style="position:absolute;left:945;top:9037;width:540;height:3510" arcsize="10923f">
                <v:textbox style="layout-flow:vertical;mso-layout-flow-alt:bottom-to-top;mso-next-textbox:#_x0000_s1986">
                  <w:txbxContent>
                    <w:p w:rsidR="001E579F" w:rsidRPr="00626B2F" w:rsidRDefault="001E579F" w:rsidP="00E61C2C">
                      <w:pPr>
                        <w:jc w:val="center"/>
                        <w:rPr>
                          <w:rFonts w:ascii="Arial" w:hAnsi="Arial" w:cs="Arial"/>
                          <w:sz w:val="16"/>
                          <w:szCs w:val="16"/>
                          <w:lang w:val="mn-MN"/>
                        </w:rPr>
                      </w:pPr>
                      <w:r>
                        <w:rPr>
                          <w:rFonts w:ascii="Arial" w:hAnsi="Arial" w:cs="Arial"/>
                          <w:sz w:val="16"/>
                          <w:szCs w:val="16"/>
                          <w:lang w:val="mn-MN"/>
                        </w:rPr>
                        <w:t>Өөрийн биеийн жинг ашигласан дасгал</w:t>
                      </w:r>
                      <w:r w:rsidRPr="00626B2F">
                        <w:rPr>
                          <w:rFonts w:ascii="Arial" w:hAnsi="Arial" w:cs="Arial"/>
                          <w:sz w:val="16"/>
                          <w:szCs w:val="16"/>
                          <w:lang w:val="mn-MN"/>
                        </w:rPr>
                        <w:t xml:space="preserve"> дасгалууд </w:t>
                      </w:r>
                    </w:p>
                  </w:txbxContent>
                </v:textbox>
              </v:roundrect>
              <v:roundrect id="_x0000_s1987" style="position:absolute;left:1560;top:9037;width:960;height:3510" arcsize="10923f">
                <v:textbox style="layout-flow:vertical;mso-layout-flow-alt:bottom-to-top;mso-next-textbox:#_x0000_s1987">
                  <w:txbxContent>
                    <w:p w:rsidR="001E579F" w:rsidRPr="00626B2F" w:rsidRDefault="001E579F" w:rsidP="00E61C2C">
                      <w:pPr>
                        <w:jc w:val="center"/>
                        <w:rPr>
                          <w:rFonts w:ascii="Arial" w:hAnsi="Arial" w:cs="Arial"/>
                          <w:sz w:val="18"/>
                          <w:szCs w:val="18"/>
                          <w:lang w:val="mn-MN"/>
                        </w:rPr>
                      </w:pPr>
                      <w:r>
                        <w:rPr>
                          <w:rFonts w:ascii="Arial" w:hAnsi="Arial" w:cs="Arial"/>
                          <w:sz w:val="18"/>
                          <w:szCs w:val="18"/>
                          <w:lang w:val="mn-MN"/>
                        </w:rPr>
                        <w:t>Хүндрүүлэгчтэй хийх дасгал</w:t>
                      </w:r>
                    </w:p>
                  </w:txbxContent>
                </v:textbox>
              </v:roundrect>
              <v:roundrect id="_x0000_s1988" style="position:absolute;left:2610;top:9037;width:1290;height:3510" arcsize="10923f">
                <v:textbox style="layout-flow:vertical;mso-layout-flow-alt:bottom-to-top;mso-next-textbox:#_x0000_s1988">
                  <w:txbxContent>
                    <w:p w:rsidR="001E579F" w:rsidRPr="00626B2F" w:rsidRDefault="001E579F" w:rsidP="00E61C2C">
                      <w:pPr>
                        <w:jc w:val="center"/>
                        <w:rPr>
                          <w:rFonts w:ascii="Arial" w:hAnsi="Arial" w:cs="Arial"/>
                          <w:sz w:val="18"/>
                          <w:szCs w:val="18"/>
                          <w:lang w:val="mn-MN"/>
                        </w:rPr>
                      </w:pPr>
                      <w:r>
                        <w:rPr>
                          <w:rFonts w:ascii="Arial" w:hAnsi="Arial" w:cs="Arial"/>
                          <w:sz w:val="18"/>
                          <w:szCs w:val="18"/>
                          <w:lang w:val="mn-MN"/>
                        </w:rPr>
                        <w:t>Тусгай зориулалт</w:t>
                      </w:r>
                      <w:r w:rsidRPr="00626B2F">
                        <w:rPr>
                          <w:rFonts w:ascii="Arial" w:hAnsi="Arial" w:cs="Arial"/>
                          <w:sz w:val="18"/>
                          <w:szCs w:val="18"/>
                          <w:lang w:val="mn-MN"/>
                        </w:rPr>
                        <w:t xml:space="preserve"> бүхий тон</w:t>
                      </w:r>
                      <w:r>
                        <w:rPr>
                          <w:rFonts w:ascii="Arial" w:hAnsi="Arial" w:cs="Arial"/>
                          <w:sz w:val="18"/>
                          <w:szCs w:val="18"/>
                          <w:lang w:val="mn-MN"/>
                        </w:rPr>
                        <w:t>ог төхөөрөмж ашигласан дасгал</w:t>
                      </w:r>
                    </w:p>
                  </w:txbxContent>
                </v:textbox>
              </v:roundrect>
              <v:roundrect id="_x0000_s1989" style="position:absolute;left:4050;top:9037;width:615;height:3510" arcsize="10923f">
                <v:textbox style="layout-flow:vertical;mso-layout-flow-alt:bottom-to-top;mso-next-textbox:#_x0000_s1989">
                  <w:txbxContent>
                    <w:p w:rsidR="001E579F" w:rsidRPr="00626B2F" w:rsidRDefault="001E579F" w:rsidP="00E61C2C">
                      <w:pPr>
                        <w:jc w:val="center"/>
                        <w:rPr>
                          <w:rFonts w:ascii="Arial" w:hAnsi="Arial" w:cs="Arial"/>
                          <w:sz w:val="18"/>
                          <w:szCs w:val="18"/>
                          <w:lang w:val="mn-MN"/>
                        </w:rPr>
                      </w:pPr>
                      <w:r>
                        <w:rPr>
                          <w:rFonts w:ascii="Arial" w:hAnsi="Arial" w:cs="Arial"/>
                          <w:sz w:val="18"/>
                          <w:szCs w:val="18"/>
                          <w:lang w:val="mn-MN"/>
                        </w:rPr>
                        <w:t>Түлхэх дасгал</w:t>
                      </w:r>
                    </w:p>
                  </w:txbxContent>
                </v:textbox>
              </v:roundrect>
              <v:roundrect id="_x0000_s1990" style="position:absolute;left:4860;top:9037;width:585;height:3510" arcsize="10923f">
                <v:textbox style="layout-flow:vertical;mso-layout-flow-alt:bottom-to-top;mso-next-textbox:#_x0000_s1990">
                  <w:txbxContent>
                    <w:p w:rsidR="001E579F" w:rsidRPr="00626B2F" w:rsidRDefault="001E579F" w:rsidP="00E61C2C">
                      <w:pPr>
                        <w:jc w:val="center"/>
                        <w:rPr>
                          <w:rFonts w:ascii="Arial" w:hAnsi="Arial" w:cs="Arial"/>
                          <w:sz w:val="18"/>
                          <w:szCs w:val="18"/>
                          <w:lang w:val="mn-MN"/>
                        </w:rPr>
                      </w:pPr>
                      <w:r>
                        <w:rPr>
                          <w:rFonts w:ascii="Arial" w:hAnsi="Arial" w:cs="Arial"/>
                          <w:sz w:val="18"/>
                          <w:szCs w:val="18"/>
                          <w:lang w:val="mn-MN"/>
                        </w:rPr>
                        <w:t>Статик  буюу динамик  дасгал</w:t>
                      </w:r>
                      <w:r w:rsidRPr="00626B2F">
                        <w:rPr>
                          <w:rFonts w:ascii="Arial" w:hAnsi="Arial" w:cs="Arial"/>
                          <w:sz w:val="18"/>
                          <w:szCs w:val="18"/>
                          <w:lang w:val="mn-MN"/>
                        </w:rPr>
                        <w:t xml:space="preserve"> </w:t>
                      </w:r>
                    </w:p>
                  </w:txbxContent>
                </v:textbox>
              </v:roundrect>
              <v:roundrect id="_x0000_s1991" style="position:absolute;left:7575;top:8962;width:975;height:3510" arcsize="10923f">
                <v:textbox style="layout-flow:vertical;mso-layout-flow-alt:bottom-to-top;mso-next-textbox:#_x0000_s1991">
                  <w:txbxContent>
                    <w:p w:rsidR="001E579F" w:rsidRPr="00626B2F" w:rsidRDefault="001E579F" w:rsidP="00E61C2C">
                      <w:pPr>
                        <w:jc w:val="center"/>
                        <w:rPr>
                          <w:rFonts w:ascii="Arial" w:hAnsi="Arial" w:cs="Arial"/>
                          <w:sz w:val="18"/>
                          <w:szCs w:val="18"/>
                          <w:lang w:val="mn-MN"/>
                        </w:rPr>
                      </w:pPr>
                      <w:r>
                        <w:rPr>
                          <w:rFonts w:ascii="Arial" w:hAnsi="Arial" w:cs="Arial"/>
                          <w:sz w:val="18"/>
                          <w:szCs w:val="18"/>
                          <w:lang w:val="mn-MN"/>
                        </w:rPr>
                        <w:t>Байгалийн эсэргүүцлийг ашигласан дасгал</w:t>
                      </w:r>
                    </w:p>
                  </w:txbxContent>
                </v:textbox>
              </v:roundrect>
              <v:roundrect id="_x0000_s1992" style="position:absolute;left:8910;top:8962;width:975;height:3510" arcsize="10923f">
                <v:textbox style="layout-flow:vertical;mso-layout-flow-alt:bottom-to-top;mso-next-textbox:#_x0000_s1992">
                  <w:txbxContent>
                    <w:p w:rsidR="001E579F" w:rsidRPr="00626B2F" w:rsidRDefault="001E579F" w:rsidP="00E61C2C">
                      <w:pPr>
                        <w:jc w:val="center"/>
                        <w:rPr>
                          <w:rFonts w:ascii="Arial" w:hAnsi="Arial" w:cs="Arial"/>
                          <w:sz w:val="18"/>
                          <w:szCs w:val="18"/>
                          <w:lang w:val="mn-MN"/>
                        </w:rPr>
                      </w:pPr>
                      <w:r>
                        <w:rPr>
                          <w:rFonts w:ascii="Arial" w:hAnsi="Arial" w:cs="Arial"/>
                          <w:sz w:val="18"/>
                          <w:szCs w:val="18"/>
                          <w:lang w:val="mn-MN"/>
                        </w:rPr>
                        <w:t>Сунамтгай хэрэгслээр хийх дасгал</w:t>
                      </w:r>
                      <w:r w:rsidRPr="00626B2F">
                        <w:rPr>
                          <w:rFonts w:ascii="Arial" w:hAnsi="Arial" w:cs="Arial"/>
                          <w:sz w:val="18"/>
                          <w:szCs w:val="18"/>
                          <w:lang w:val="mn-MN"/>
                        </w:rPr>
                        <w:t xml:space="preserve"> </w:t>
                      </w:r>
                    </w:p>
                  </w:txbxContent>
                </v:textbox>
              </v:roundrect>
              <v:roundrect id="_x0000_s1993" style="position:absolute;left:10185;top:8962;width:975;height:3510" arcsize="10923f">
                <v:textbox style="layout-flow:vertical;mso-layout-flow-alt:bottom-to-top;mso-next-textbox:#_x0000_s1993">
                  <w:txbxContent>
                    <w:p w:rsidR="001E579F" w:rsidRPr="00626B2F" w:rsidRDefault="001E579F" w:rsidP="00E61C2C">
                      <w:pPr>
                        <w:jc w:val="center"/>
                        <w:rPr>
                          <w:rFonts w:ascii="Arial" w:hAnsi="Arial" w:cs="Arial"/>
                          <w:sz w:val="18"/>
                          <w:szCs w:val="18"/>
                          <w:lang w:val="mn-MN"/>
                        </w:rPr>
                      </w:pPr>
                      <w:r w:rsidRPr="00626B2F">
                        <w:rPr>
                          <w:rFonts w:ascii="Arial" w:hAnsi="Arial" w:cs="Arial"/>
                          <w:sz w:val="18"/>
                          <w:szCs w:val="18"/>
                          <w:lang w:val="mn-MN"/>
                        </w:rPr>
                        <w:t>Хамтрагчийн эсрэг үйлдэлтэй</w:t>
                      </w:r>
                      <w:r>
                        <w:rPr>
                          <w:rFonts w:ascii="Arial" w:hAnsi="Arial" w:cs="Arial"/>
                          <w:sz w:val="18"/>
                          <w:szCs w:val="18"/>
                          <w:lang w:val="mn-MN"/>
                        </w:rPr>
                        <w:t xml:space="preserve"> дасгал</w:t>
                      </w:r>
                    </w:p>
                  </w:txbxContent>
                </v:textbox>
              </v:roundrect>
              <v:shape id="_x0000_s1994" type="#_x0000_t32" style="position:absolute;left:6180;top:7387;width:3180;height:300" o:connectortype="straight">
                <v:stroke endarrow="block"/>
              </v:shape>
              <v:shape id="_x0000_s1995" type="#_x0000_t32" style="position:absolute;left:2790;top:7387;width:3390;height:300;flip:x" o:connectortype="straight">
                <v:stroke endarrow="block"/>
              </v:shape>
              <v:shape id="_x0000_s1996" type="#_x0000_t32" style="position:absolute;left:1185;top:8797;width:3960;height:1" o:connectortype="straight"/>
              <v:shape id="_x0000_s1997" type="#_x0000_t32" style="position:absolute;left:8055;top:8707;width:2640;height:0" o:connectortype="straight"/>
              <v:shape id="_x0000_s1998" type="#_x0000_t32" style="position:absolute;left:8055;top:8707;width:0;height:255" o:connectortype="straight"/>
              <v:shape id="_x0000_s1999" type="#_x0000_t32" style="position:absolute;left:10695;top:8707;width:0;height:255" o:connectortype="straight"/>
              <v:shape id="_x0000_s2000" type="#_x0000_t32" style="position:absolute;left:2790;top:8467;width:0;height:330" o:connectortype="straight">
                <v:stroke endarrow="block"/>
              </v:shape>
              <v:shape id="_x0000_s2001" type="#_x0000_t32" style="position:absolute;left:9360;top:8467;width:0;height:240" o:connectortype="straight">
                <v:stroke endarrow="block"/>
              </v:shape>
            </v:group>
          </v:group>
        </w:pict>
      </w:r>
      <w:r w:rsidR="00E61C2C" w:rsidRPr="002D7AA8">
        <w:rPr>
          <w:rFonts w:ascii="Arial" w:hAnsi="Arial" w:cs="Arial"/>
          <w:sz w:val="24"/>
          <w:szCs w:val="24"/>
          <w:lang w:val="mn-MN"/>
        </w:rPr>
        <w:t xml:space="preserve">  </w:t>
      </w:r>
    </w:p>
    <w:p w:rsidR="00E61C2C" w:rsidRPr="002D7AA8" w:rsidRDefault="00E61C2C" w:rsidP="00E61C2C">
      <w:pPr>
        <w:spacing w:after="0" w:line="360" w:lineRule="auto"/>
        <w:ind w:left="-284" w:right="198" w:firstLine="851"/>
        <w:jc w:val="both"/>
        <w:rPr>
          <w:rFonts w:ascii="Arial" w:hAnsi="Arial" w:cs="Arial"/>
          <w:sz w:val="24"/>
          <w:szCs w:val="24"/>
          <w:lang w:val="mn-MN"/>
        </w:rPr>
      </w:pPr>
    </w:p>
    <w:p w:rsidR="00E61C2C" w:rsidRPr="002D7AA8" w:rsidRDefault="00E61C2C" w:rsidP="00E61C2C">
      <w:pPr>
        <w:spacing w:after="0" w:line="360" w:lineRule="auto"/>
        <w:ind w:left="-284" w:right="198" w:firstLine="851"/>
        <w:jc w:val="both"/>
        <w:rPr>
          <w:rFonts w:ascii="Arial" w:hAnsi="Arial" w:cs="Arial"/>
          <w:sz w:val="24"/>
          <w:szCs w:val="24"/>
          <w:lang w:val="mn-MN"/>
        </w:rPr>
      </w:pPr>
    </w:p>
    <w:p w:rsidR="00E61C2C" w:rsidRPr="002D7AA8" w:rsidRDefault="00E61C2C" w:rsidP="00E61C2C">
      <w:pPr>
        <w:spacing w:after="0" w:line="360" w:lineRule="auto"/>
        <w:ind w:left="-284" w:right="198" w:firstLine="851"/>
        <w:jc w:val="both"/>
        <w:rPr>
          <w:rFonts w:ascii="Arial" w:hAnsi="Arial" w:cs="Arial"/>
          <w:sz w:val="24"/>
          <w:szCs w:val="24"/>
          <w:lang w:val="mn-MN"/>
        </w:rPr>
      </w:pPr>
    </w:p>
    <w:p w:rsidR="00E61C2C" w:rsidRPr="002D7AA8" w:rsidRDefault="00E61C2C" w:rsidP="00E61C2C">
      <w:pPr>
        <w:spacing w:after="0" w:line="360" w:lineRule="auto"/>
        <w:ind w:left="-284" w:right="198" w:firstLine="851"/>
        <w:jc w:val="both"/>
        <w:rPr>
          <w:rFonts w:ascii="Arial" w:hAnsi="Arial" w:cs="Arial"/>
          <w:sz w:val="24"/>
          <w:szCs w:val="24"/>
          <w:lang w:val="mn-MN"/>
        </w:rPr>
      </w:pPr>
    </w:p>
    <w:p w:rsidR="00E61C2C" w:rsidRPr="002D7AA8" w:rsidRDefault="00E61C2C" w:rsidP="00E61C2C">
      <w:pPr>
        <w:spacing w:after="0" w:line="360" w:lineRule="auto"/>
        <w:ind w:left="-284" w:right="198" w:firstLine="851"/>
        <w:jc w:val="both"/>
        <w:rPr>
          <w:rFonts w:ascii="Arial" w:hAnsi="Arial" w:cs="Arial"/>
          <w:sz w:val="24"/>
          <w:szCs w:val="24"/>
          <w:lang w:val="mn-MN"/>
        </w:rPr>
      </w:pPr>
    </w:p>
    <w:p w:rsidR="00E61C2C" w:rsidRPr="002D7AA8" w:rsidRDefault="00E61C2C" w:rsidP="00E61C2C">
      <w:pPr>
        <w:spacing w:after="0" w:line="360" w:lineRule="auto"/>
        <w:ind w:left="-284" w:right="198" w:firstLine="851"/>
        <w:jc w:val="both"/>
        <w:rPr>
          <w:rFonts w:ascii="Arial" w:hAnsi="Arial" w:cs="Arial"/>
          <w:sz w:val="24"/>
          <w:szCs w:val="24"/>
          <w:lang w:val="mn-MN"/>
        </w:rPr>
      </w:pPr>
    </w:p>
    <w:p w:rsidR="00E61C2C" w:rsidRPr="002D7AA8" w:rsidRDefault="00E61C2C" w:rsidP="00E61C2C">
      <w:pPr>
        <w:spacing w:after="0" w:line="360" w:lineRule="auto"/>
        <w:ind w:left="-284" w:right="198" w:firstLine="851"/>
        <w:jc w:val="both"/>
        <w:rPr>
          <w:rFonts w:ascii="Arial" w:hAnsi="Arial" w:cs="Arial"/>
          <w:sz w:val="24"/>
          <w:szCs w:val="24"/>
          <w:lang w:val="mn-MN"/>
        </w:rPr>
      </w:pPr>
    </w:p>
    <w:p w:rsidR="00E61C2C" w:rsidRDefault="00E61C2C" w:rsidP="00E61C2C">
      <w:pPr>
        <w:spacing w:after="0" w:line="360" w:lineRule="auto"/>
        <w:ind w:left="-284" w:right="198" w:firstLine="851"/>
        <w:jc w:val="both"/>
        <w:rPr>
          <w:rFonts w:ascii="Arial" w:hAnsi="Arial" w:cs="Arial"/>
          <w:b/>
          <w:sz w:val="24"/>
          <w:szCs w:val="24"/>
          <w:lang w:val="mn-MN"/>
        </w:rPr>
      </w:pPr>
    </w:p>
    <w:p w:rsidR="00E61C2C" w:rsidRDefault="00E61C2C" w:rsidP="00E61C2C">
      <w:pPr>
        <w:spacing w:after="0" w:line="360" w:lineRule="auto"/>
        <w:ind w:left="-284" w:right="198" w:firstLine="851"/>
        <w:jc w:val="both"/>
        <w:rPr>
          <w:rFonts w:ascii="Arial" w:hAnsi="Arial" w:cs="Arial"/>
          <w:b/>
          <w:sz w:val="24"/>
          <w:szCs w:val="24"/>
          <w:lang w:val="mn-MN"/>
        </w:rPr>
      </w:pPr>
    </w:p>
    <w:p w:rsidR="00E61C2C" w:rsidRDefault="00E61C2C" w:rsidP="00E61C2C">
      <w:pPr>
        <w:spacing w:after="0" w:line="360" w:lineRule="auto"/>
        <w:ind w:left="-284" w:right="198" w:firstLine="851"/>
        <w:jc w:val="both"/>
        <w:rPr>
          <w:rFonts w:ascii="Arial" w:hAnsi="Arial" w:cs="Arial"/>
          <w:b/>
          <w:sz w:val="24"/>
          <w:szCs w:val="24"/>
          <w:lang w:val="mn-MN"/>
        </w:rPr>
      </w:pPr>
    </w:p>
    <w:p w:rsidR="00E61C2C" w:rsidRDefault="00E61C2C" w:rsidP="00E61C2C">
      <w:pPr>
        <w:spacing w:after="0" w:line="360" w:lineRule="auto"/>
        <w:ind w:left="-284" w:right="198" w:firstLine="851"/>
        <w:jc w:val="both"/>
        <w:rPr>
          <w:rFonts w:ascii="Arial" w:hAnsi="Arial" w:cs="Arial"/>
          <w:b/>
          <w:sz w:val="24"/>
          <w:szCs w:val="24"/>
          <w:lang w:val="mn-MN"/>
        </w:rPr>
      </w:pPr>
    </w:p>
    <w:p w:rsidR="00E61C2C" w:rsidRPr="00415C53" w:rsidRDefault="00E61C2C" w:rsidP="00E61C2C">
      <w:pPr>
        <w:spacing w:after="0" w:line="360" w:lineRule="auto"/>
        <w:ind w:left="-284" w:right="198" w:firstLine="851"/>
        <w:jc w:val="both"/>
        <w:rPr>
          <w:rFonts w:ascii="Arial" w:hAnsi="Arial" w:cs="Arial"/>
          <w:b/>
          <w:sz w:val="24"/>
          <w:szCs w:val="24"/>
          <w:lang w:val="mn-MN"/>
        </w:rPr>
      </w:pPr>
    </w:p>
    <w:p w:rsidR="00E61C2C" w:rsidRDefault="00E61C2C" w:rsidP="00E61C2C">
      <w:pPr>
        <w:spacing w:after="0" w:line="360" w:lineRule="auto"/>
        <w:ind w:left="-284" w:right="198" w:firstLine="851"/>
        <w:jc w:val="both"/>
        <w:rPr>
          <w:rFonts w:ascii="Arial" w:hAnsi="Arial" w:cs="Arial"/>
          <w:b/>
          <w:sz w:val="24"/>
          <w:szCs w:val="24"/>
          <w:lang w:val="mn-MN"/>
        </w:rPr>
      </w:pPr>
      <w:r>
        <w:rPr>
          <w:rFonts w:ascii="Arial" w:hAnsi="Arial" w:cs="Arial"/>
          <w:b/>
          <w:sz w:val="24"/>
          <w:szCs w:val="24"/>
        </w:rPr>
        <w:t xml:space="preserve">               </w:t>
      </w:r>
    </w:p>
    <w:p w:rsidR="00E61C2C" w:rsidRDefault="00E61C2C" w:rsidP="00E61C2C">
      <w:pPr>
        <w:spacing w:after="0" w:line="360" w:lineRule="auto"/>
        <w:ind w:left="-284" w:right="198" w:firstLine="851"/>
        <w:jc w:val="both"/>
        <w:rPr>
          <w:rFonts w:ascii="Arial" w:hAnsi="Arial" w:cs="Arial"/>
          <w:b/>
          <w:sz w:val="24"/>
          <w:szCs w:val="24"/>
          <w:lang w:val="mn-MN"/>
        </w:rPr>
      </w:pPr>
    </w:p>
    <w:p w:rsidR="0053777D" w:rsidRDefault="00E61C2C" w:rsidP="0053777D">
      <w:pPr>
        <w:spacing w:after="0" w:line="360" w:lineRule="auto"/>
        <w:ind w:right="202"/>
        <w:rPr>
          <w:rFonts w:ascii="Arial" w:hAnsi="Arial" w:cs="Arial"/>
          <w:b/>
          <w:sz w:val="24"/>
          <w:szCs w:val="24"/>
          <w:lang w:val="mn-MN"/>
        </w:rPr>
      </w:pPr>
      <w:r w:rsidRPr="002D7AA8">
        <w:rPr>
          <w:rFonts w:ascii="Arial" w:hAnsi="Arial" w:cs="Arial"/>
          <w:b/>
          <w:sz w:val="24"/>
          <w:szCs w:val="24"/>
          <w:lang w:val="mn-MN"/>
        </w:rPr>
        <w:t>Үндсэн хэрэглүүрүүд</w:t>
      </w:r>
      <w:r w:rsidR="0053777D">
        <w:rPr>
          <w:rFonts w:ascii="Arial" w:hAnsi="Arial" w:cs="Arial"/>
          <w:b/>
          <w:sz w:val="24"/>
          <w:szCs w:val="24"/>
          <w:lang w:val="mn-MN"/>
        </w:rPr>
        <w:t>:</w:t>
      </w:r>
    </w:p>
    <w:p w:rsidR="00B77070" w:rsidRDefault="00B77070" w:rsidP="009807C2">
      <w:pPr>
        <w:pStyle w:val="ListParagraph"/>
        <w:numPr>
          <w:ilvl w:val="0"/>
          <w:numId w:val="18"/>
        </w:numPr>
        <w:spacing w:after="0" w:line="360" w:lineRule="auto"/>
        <w:ind w:left="0" w:right="202" w:firstLine="720"/>
        <w:jc w:val="both"/>
        <w:rPr>
          <w:rFonts w:ascii="Arial" w:hAnsi="Arial" w:cs="Arial"/>
          <w:b/>
          <w:i/>
          <w:sz w:val="24"/>
          <w:szCs w:val="24"/>
          <w:lang w:val="mn-MN"/>
        </w:rPr>
      </w:pPr>
      <w:r w:rsidRPr="002D7AA8">
        <w:rPr>
          <w:rFonts w:ascii="Arial" w:hAnsi="Arial" w:cs="Arial"/>
          <w:b/>
          <w:i/>
          <w:sz w:val="24"/>
          <w:szCs w:val="24"/>
          <w:lang w:val="mn-MN"/>
        </w:rPr>
        <w:t>Өөрийн</w:t>
      </w:r>
      <w:r>
        <w:rPr>
          <w:rFonts w:ascii="Arial" w:hAnsi="Arial" w:cs="Arial"/>
          <w:b/>
          <w:i/>
          <w:sz w:val="24"/>
          <w:szCs w:val="24"/>
          <w:lang w:val="mn-MN"/>
        </w:rPr>
        <w:t xml:space="preserve"> биеийн жинг ашигласан</w:t>
      </w:r>
      <w:r w:rsidRPr="002D7AA8">
        <w:rPr>
          <w:rFonts w:ascii="Arial" w:hAnsi="Arial" w:cs="Arial"/>
          <w:b/>
          <w:i/>
          <w:sz w:val="24"/>
          <w:szCs w:val="24"/>
          <w:lang w:val="mn-MN"/>
        </w:rPr>
        <w:t xml:space="preserve"> дасгалууд:</w:t>
      </w:r>
    </w:p>
    <w:p w:rsidR="00B77070" w:rsidRPr="00BB78A5" w:rsidRDefault="00B77070" w:rsidP="009807C2">
      <w:pPr>
        <w:pStyle w:val="ListParagraph"/>
        <w:numPr>
          <w:ilvl w:val="0"/>
          <w:numId w:val="19"/>
        </w:numPr>
        <w:tabs>
          <w:tab w:val="num" w:pos="360"/>
          <w:tab w:val="left" w:pos="1170"/>
        </w:tabs>
        <w:spacing w:after="0" w:line="360" w:lineRule="auto"/>
        <w:ind w:left="0" w:right="202" w:firstLine="720"/>
        <w:jc w:val="both"/>
        <w:rPr>
          <w:rFonts w:ascii="Arial" w:hAnsi="Arial" w:cs="Arial"/>
          <w:i/>
          <w:sz w:val="24"/>
          <w:szCs w:val="24"/>
          <w:lang w:val="mn-MN"/>
        </w:rPr>
      </w:pPr>
      <w:r w:rsidRPr="00BB78A5">
        <w:rPr>
          <w:rFonts w:ascii="Arial" w:hAnsi="Arial" w:cs="Arial"/>
          <w:sz w:val="24"/>
          <w:szCs w:val="24"/>
          <w:lang w:val="mn-MN"/>
        </w:rPr>
        <w:t>Өөрийн биеийн жингийн хүчээр булчингийн хүчлэл бий болгох дасгалууд /дүүжигнэлтээс суниах, тулж суниах, тулалтанд болон дүүжигнэлтэнд тэнцвэрээ хадгалах/</w:t>
      </w:r>
    </w:p>
    <w:p w:rsidR="00E61C2C" w:rsidRPr="00B77070" w:rsidRDefault="00B77070" w:rsidP="009807C2">
      <w:pPr>
        <w:pStyle w:val="ListParagraph"/>
        <w:numPr>
          <w:ilvl w:val="0"/>
          <w:numId w:val="18"/>
        </w:numPr>
        <w:spacing w:after="0" w:line="360" w:lineRule="auto"/>
        <w:ind w:right="202" w:hanging="437"/>
        <w:rPr>
          <w:rFonts w:ascii="Arial" w:hAnsi="Arial" w:cs="Arial"/>
          <w:i/>
          <w:sz w:val="24"/>
          <w:szCs w:val="24"/>
          <w:lang w:val="mn-MN"/>
        </w:rPr>
      </w:pPr>
      <w:r w:rsidRPr="00B77070">
        <w:rPr>
          <w:rFonts w:ascii="Arial" w:hAnsi="Arial" w:cs="Arial"/>
          <w:b/>
          <w:i/>
          <w:sz w:val="24"/>
          <w:szCs w:val="24"/>
          <w:lang w:val="mn-MN"/>
        </w:rPr>
        <w:t>Хүндрүүлэгчтэй</w:t>
      </w:r>
      <w:r w:rsidR="00E61C2C" w:rsidRPr="00B77070">
        <w:rPr>
          <w:rFonts w:ascii="Arial" w:hAnsi="Arial" w:cs="Arial"/>
          <w:b/>
          <w:i/>
          <w:sz w:val="24"/>
          <w:szCs w:val="24"/>
          <w:lang w:val="mn-MN"/>
        </w:rPr>
        <w:t xml:space="preserve">  хийх дасгалууд</w:t>
      </w:r>
      <w:r>
        <w:rPr>
          <w:rFonts w:ascii="Arial" w:hAnsi="Arial" w:cs="Arial"/>
          <w:b/>
          <w:i/>
          <w:sz w:val="24"/>
          <w:szCs w:val="24"/>
          <w:lang w:val="mn-MN"/>
        </w:rPr>
        <w:t>:</w:t>
      </w:r>
      <w:r w:rsidR="00E61C2C" w:rsidRPr="00B77070">
        <w:rPr>
          <w:rFonts w:ascii="Arial" w:hAnsi="Arial" w:cs="Arial"/>
          <w:i/>
          <w:sz w:val="24"/>
          <w:szCs w:val="24"/>
          <w:lang w:val="mn-MN"/>
        </w:rPr>
        <w:t xml:space="preserve"> </w:t>
      </w:r>
    </w:p>
    <w:p w:rsidR="00E61C2C" w:rsidRPr="00BB78A5" w:rsidRDefault="00E61C2C" w:rsidP="009807C2">
      <w:pPr>
        <w:pStyle w:val="ListParagraph"/>
        <w:numPr>
          <w:ilvl w:val="0"/>
          <w:numId w:val="19"/>
        </w:numPr>
        <w:tabs>
          <w:tab w:val="left" w:pos="1080"/>
        </w:tabs>
        <w:spacing w:after="0" w:line="360" w:lineRule="auto"/>
        <w:ind w:left="0" w:right="202" w:firstLine="720"/>
        <w:jc w:val="both"/>
        <w:rPr>
          <w:rFonts w:ascii="Arial" w:hAnsi="Arial" w:cs="Arial"/>
          <w:i/>
          <w:sz w:val="24"/>
          <w:szCs w:val="24"/>
          <w:lang w:val="mn-MN"/>
        </w:rPr>
      </w:pPr>
      <w:r>
        <w:rPr>
          <w:rFonts w:ascii="Arial" w:hAnsi="Arial" w:cs="Arial"/>
          <w:sz w:val="24"/>
          <w:szCs w:val="24"/>
          <w:lang w:val="mn-MN"/>
        </w:rPr>
        <w:t>Янз бүрийн жинтэй</w:t>
      </w:r>
      <w:r w:rsidRPr="00BB78A5">
        <w:rPr>
          <w:rFonts w:ascii="Arial" w:hAnsi="Arial" w:cs="Arial"/>
          <w:sz w:val="24"/>
          <w:szCs w:val="24"/>
          <w:lang w:val="mn-MN"/>
        </w:rPr>
        <w:t xml:space="preserve"> дискүүдээс бүрд</w:t>
      </w:r>
      <w:r w:rsidR="00B77070">
        <w:rPr>
          <w:rFonts w:ascii="Arial" w:hAnsi="Arial" w:cs="Arial"/>
          <w:sz w:val="24"/>
          <w:szCs w:val="24"/>
          <w:lang w:val="mn-MN"/>
        </w:rPr>
        <w:t>сэн штанг, олон төрлийн гантелуу</w:t>
      </w:r>
      <w:r w:rsidRPr="00BB78A5">
        <w:rPr>
          <w:rFonts w:ascii="Arial" w:hAnsi="Arial" w:cs="Arial"/>
          <w:sz w:val="24"/>
          <w:szCs w:val="24"/>
          <w:lang w:val="mn-MN"/>
        </w:rPr>
        <w:t>д, гирүүд, чихмэл бөмбөгүүд, хамтрагчийн жин</w:t>
      </w:r>
      <w:r>
        <w:rPr>
          <w:rFonts w:ascii="Arial" w:hAnsi="Arial" w:cs="Arial"/>
          <w:sz w:val="24"/>
          <w:szCs w:val="24"/>
          <w:lang w:val="mn-MN"/>
        </w:rPr>
        <w:t>г ашигладаг</w:t>
      </w:r>
      <w:r w:rsidRPr="00BB78A5">
        <w:rPr>
          <w:rFonts w:ascii="Arial" w:hAnsi="Arial" w:cs="Arial"/>
          <w:sz w:val="24"/>
          <w:szCs w:val="24"/>
          <w:lang w:val="mn-MN"/>
        </w:rPr>
        <w:t>.</w:t>
      </w:r>
    </w:p>
    <w:p w:rsidR="00E61C2C" w:rsidRPr="00BB78A5" w:rsidRDefault="00E61C2C" w:rsidP="009807C2">
      <w:pPr>
        <w:pStyle w:val="ListParagraph"/>
        <w:numPr>
          <w:ilvl w:val="0"/>
          <w:numId w:val="20"/>
        </w:numPr>
        <w:tabs>
          <w:tab w:val="left" w:pos="1170"/>
        </w:tabs>
        <w:spacing w:after="0" w:line="360" w:lineRule="auto"/>
        <w:ind w:left="0" w:right="202" w:firstLine="720"/>
        <w:jc w:val="both"/>
        <w:rPr>
          <w:rFonts w:ascii="Arial" w:hAnsi="Arial" w:cs="Arial"/>
          <w:i/>
          <w:sz w:val="24"/>
          <w:szCs w:val="24"/>
          <w:lang w:val="mn-MN"/>
        </w:rPr>
      </w:pPr>
      <w:r>
        <w:rPr>
          <w:rFonts w:ascii="Arial" w:hAnsi="Arial" w:cs="Arial"/>
          <w:sz w:val="24"/>
          <w:szCs w:val="24"/>
          <w:lang w:val="mn-MN"/>
        </w:rPr>
        <w:t>Нэмэлт хэрэгслүүдийг</w:t>
      </w:r>
      <w:r w:rsidRPr="00BB78A5">
        <w:rPr>
          <w:rFonts w:ascii="Arial" w:hAnsi="Arial" w:cs="Arial"/>
          <w:sz w:val="24"/>
          <w:szCs w:val="24"/>
          <w:lang w:val="mn-MN"/>
        </w:rPr>
        <w:t xml:space="preserve"> ашиглан өөрийн жинг</w:t>
      </w:r>
      <w:r>
        <w:rPr>
          <w:rFonts w:ascii="Arial" w:hAnsi="Arial" w:cs="Arial"/>
          <w:sz w:val="24"/>
          <w:szCs w:val="24"/>
        </w:rPr>
        <w:t>ээр</w:t>
      </w:r>
      <w:r w:rsidRPr="00BB78A5">
        <w:rPr>
          <w:rFonts w:ascii="Arial" w:hAnsi="Arial" w:cs="Arial"/>
          <w:sz w:val="24"/>
          <w:szCs w:val="24"/>
          <w:lang w:val="mn-MN"/>
        </w:rPr>
        <w:t xml:space="preserve"> эсэргүүцэл үзүүлэх дасгалууд</w:t>
      </w:r>
      <w:r>
        <w:rPr>
          <w:rFonts w:ascii="Arial" w:hAnsi="Arial" w:cs="Arial"/>
          <w:sz w:val="24"/>
          <w:szCs w:val="24"/>
          <w:lang w:val="mn-MN"/>
        </w:rPr>
        <w:t xml:space="preserve"> </w:t>
      </w:r>
      <w:r>
        <w:rPr>
          <w:rFonts w:ascii="Arial" w:hAnsi="Arial" w:cs="Arial"/>
          <w:sz w:val="24"/>
          <w:szCs w:val="24"/>
        </w:rPr>
        <w:t>/</w:t>
      </w:r>
      <w:r>
        <w:rPr>
          <w:rFonts w:ascii="Arial" w:hAnsi="Arial" w:cs="Arial"/>
          <w:sz w:val="24"/>
          <w:szCs w:val="24"/>
          <w:lang w:val="mn-MN"/>
        </w:rPr>
        <w:t>тусгай бүс, манжет</w:t>
      </w:r>
      <w:r>
        <w:rPr>
          <w:rFonts w:ascii="Arial" w:hAnsi="Arial" w:cs="Arial"/>
          <w:sz w:val="24"/>
          <w:szCs w:val="24"/>
        </w:rPr>
        <w:t>/</w:t>
      </w:r>
    </w:p>
    <w:p w:rsidR="00E61C2C" w:rsidRDefault="00E61C2C" w:rsidP="009807C2">
      <w:pPr>
        <w:pStyle w:val="ListParagraph"/>
        <w:numPr>
          <w:ilvl w:val="0"/>
          <w:numId w:val="20"/>
        </w:numPr>
        <w:tabs>
          <w:tab w:val="left" w:pos="1170"/>
        </w:tabs>
        <w:spacing w:after="0" w:line="360" w:lineRule="auto"/>
        <w:ind w:left="0" w:right="202" w:firstLine="720"/>
        <w:jc w:val="both"/>
        <w:rPr>
          <w:rFonts w:ascii="Arial" w:hAnsi="Arial" w:cs="Arial"/>
          <w:i/>
          <w:sz w:val="24"/>
          <w:szCs w:val="24"/>
          <w:lang w:val="mn-MN"/>
        </w:rPr>
      </w:pPr>
      <w:r w:rsidRPr="002D7AA8">
        <w:rPr>
          <w:rFonts w:ascii="Arial" w:hAnsi="Arial" w:cs="Arial"/>
          <w:sz w:val="24"/>
          <w:szCs w:val="24"/>
          <w:lang w:val="mn-MN"/>
        </w:rPr>
        <w:t>Чөлөөт уналтын үед биеийн инерцийн өөрийн жинг нэмэгдүүлэх цохилттой дасгалууд / жишээ нь: 25-70 см өндрөөс үсрэх болон агшин зуурт дэс дараалан дээш үсрэх /</w:t>
      </w:r>
    </w:p>
    <w:p w:rsidR="00122B8F" w:rsidRDefault="00E61C2C" w:rsidP="00E61C2C">
      <w:pPr>
        <w:pStyle w:val="ListParagraph"/>
        <w:spacing w:after="0" w:line="360" w:lineRule="auto"/>
        <w:ind w:right="202"/>
        <w:jc w:val="both"/>
        <w:rPr>
          <w:rFonts w:ascii="Arial" w:hAnsi="Arial" w:cs="Arial"/>
          <w:b/>
          <w:i/>
          <w:sz w:val="24"/>
          <w:szCs w:val="24"/>
          <w:lang w:val="mn-MN"/>
        </w:rPr>
      </w:pPr>
      <w:r w:rsidRPr="00C8507A">
        <w:rPr>
          <w:rFonts w:ascii="Arial" w:hAnsi="Arial" w:cs="Arial"/>
          <w:i/>
          <w:sz w:val="24"/>
          <w:szCs w:val="24"/>
          <w:lang w:val="mn-MN"/>
        </w:rPr>
        <w:t>3.</w:t>
      </w:r>
      <w:r>
        <w:rPr>
          <w:rFonts w:ascii="Arial" w:hAnsi="Arial" w:cs="Arial"/>
          <w:b/>
          <w:i/>
          <w:sz w:val="24"/>
          <w:szCs w:val="24"/>
          <w:lang w:val="mn-MN"/>
        </w:rPr>
        <w:t xml:space="preserve"> </w:t>
      </w:r>
      <w:r w:rsidRPr="00C8507A">
        <w:rPr>
          <w:rFonts w:ascii="Arial" w:hAnsi="Arial" w:cs="Arial"/>
          <w:b/>
          <w:i/>
          <w:sz w:val="24"/>
          <w:szCs w:val="24"/>
          <w:lang w:val="mn-MN"/>
        </w:rPr>
        <w:t>Тусгай зориулалт бүхий тоног</w:t>
      </w:r>
      <w:r w:rsidR="00B77070">
        <w:rPr>
          <w:rFonts w:ascii="Arial" w:hAnsi="Arial" w:cs="Arial"/>
          <w:b/>
          <w:i/>
          <w:sz w:val="24"/>
          <w:szCs w:val="24"/>
          <w:lang w:val="mn-MN"/>
        </w:rPr>
        <w:t xml:space="preserve"> төхөөрөмжүүд ашиглах дасгалууд:</w:t>
      </w:r>
    </w:p>
    <w:p w:rsidR="00E61C2C" w:rsidRPr="00EC2328" w:rsidRDefault="00E61C2C" w:rsidP="00E61C2C">
      <w:pPr>
        <w:pStyle w:val="ListParagraph"/>
        <w:spacing w:after="0" w:line="360" w:lineRule="auto"/>
        <w:ind w:right="202"/>
        <w:jc w:val="both"/>
        <w:rPr>
          <w:rFonts w:ascii="Arial" w:hAnsi="Arial" w:cs="Arial"/>
          <w:sz w:val="24"/>
          <w:szCs w:val="24"/>
          <w:lang w:val="mn-MN"/>
        </w:rPr>
      </w:pPr>
      <w:r w:rsidRPr="00EC2328">
        <w:rPr>
          <w:rFonts w:ascii="Arial" w:hAnsi="Arial" w:cs="Arial"/>
          <w:i/>
          <w:sz w:val="24"/>
          <w:szCs w:val="24"/>
          <w:lang w:val="mn-MN"/>
        </w:rPr>
        <w:t>Тусгай зориулалтаар үйлдвэрлэн гаргасан тоног төхөөрөмжүүдийг ашигладаг.</w:t>
      </w:r>
      <w:r w:rsidRPr="00EC2328">
        <w:rPr>
          <w:rFonts w:ascii="Arial" w:hAnsi="Arial" w:cs="Arial"/>
          <w:sz w:val="24"/>
          <w:szCs w:val="24"/>
          <w:lang w:val="mn-MN"/>
        </w:rPr>
        <w:t xml:space="preserve"> Жишээ нь: хүчний сандал, хүчний “ универсал ” тренажёр</w:t>
      </w:r>
      <w:r w:rsidR="00122B8F">
        <w:rPr>
          <w:rFonts w:ascii="Arial" w:hAnsi="Arial" w:cs="Arial"/>
          <w:sz w:val="24"/>
          <w:szCs w:val="24"/>
          <w:lang w:val="mn-MN"/>
        </w:rPr>
        <w:t>, хүчний аппарат гэх зэрэг.</w:t>
      </w:r>
    </w:p>
    <w:p w:rsidR="00E61C2C" w:rsidRDefault="00E61C2C" w:rsidP="00E61C2C">
      <w:pPr>
        <w:pStyle w:val="NoSpacing"/>
        <w:spacing w:line="360" w:lineRule="auto"/>
        <w:ind w:right="202" w:firstLine="720"/>
        <w:jc w:val="both"/>
        <w:rPr>
          <w:rFonts w:ascii="Arial" w:hAnsi="Arial" w:cs="Arial"/>
          <w:sz w:val="24"/>
          <w:szCs w:val="24"/>
        </w:rPr>
      </w:pPr>
      <w:r w:rsidRPr="00C8507A">
        <w:rPr>
          <w:rFonts w:ascii="Arial" w:hAnsi="Arial" w:cs="Arial"/>
          <w:sz w:val="24"/>
          <w:szCs w:val="24"/>
          <w:lang w:val="mn-MN"/>
        </w:rPr>
        <w:lastRenderedPageBreak/>
        <w:t>4.</w:t>
      </w:r>
      <w:r>
        <w:rPr>
          <w:rFonts w:ascii="Arial" w:hAnsi="Arial" w:cs="Arial"/>
          <w:sz w:val="24"/>
          <w:szCs w:val="24"/>
          <w:lang w:val="mn-MN"/>
        </w:rPr>
        <w:t xml:space="preserve"> </w:t>
      </w:r>
      <w:r w:rsidR="00122B8F" w:rsidRPr="00122B8F">
        <w:rPr>
          <w:rFonts w:ascii="Arial" w:hAnsi="Arial" w:cs="Arial"/>
          <w:b/>
          <w:i/>
          <w:sz w:val="24"/>
          <w:szCs w:val="24"/>
          <w:lang w:val="mn-MN"/>
        </w:rPr>
        <w:t>Т</w:t>
      </w:r>
      <w:r w:rsidRPr="00122B8F">
        <w:rPr>
          <w:rFonts w:ascii="Arial" w:hAnsi="Arial" w:cs="Arial"/>
          <w:b/>
          <w:i/>
          <w:sz w:val="24"/>
          <w:szCs w:val="24"/>
          <w:lang w:val="mn-MN"/>
        </w:rPr>
        <w:t>ү</w:t>
      </w:r>
      <w:r w:rsidRPr="00A52EA9">
        <w:rPr>
          <w:rFonts w:ascii="Arial" w:hAnsi="Arial" w:cs="Arial"/>
          <w:b/>
          <w:i/>
          <w:sz w:val="24"/>
          <w:szCs w:val="24"/>
          <w:lang w:val="mn-MN"/>
        </w:rPr>
        <w:t>лхэх</w:t>
      </w:r>
      <w:r>
        <w:rPr>
          <w:rFonts w:ascii="Arial" w:hAnsi="Arial" w:cs="Arial"/>
          <w:b/>
          <w:i/>
          <w:sz w:val="24"/>
          <w:szCs w:val="24"/>
          <w:lang w:val="mn-MN"/>
        </w:rPr>
        <w:t xml:space="preserve"> </w:t>
      </w:r>
      <w:r w:rsidRPr="00A52EA9">
        <w:rPr>
          <w:rFonts w:ascii="Arial" w:hAnsi="Arial" w:cs="Arial"/>
          <w:b/>
          <w:i/>
          <w:sz w:val="24"/>
          <w:szCs w:val="24"/>
          <w:lang w:val="mn-MN"/>
        </w:rPr>
        <w:t>дасгалууд</w:t>
      </w:r>
      <w:r w:rsidR="00122B8F">
        <w:rPr>
          <w:rFonts w:ascii="Arial" w:hAnsi="Arial" w:cs="Arial"/>
          <w:b/>
          <w:i/>
          <w:sz w:val="24"/>
          <w:szCs w:val="24"/>
          <w:lang w:val="mn-MN"/>
        </w:rPr>
        <w:t>:</w:t>
      </w:r>
      <w:r w:rsidRPr="00B46247">
        <w:rPr>
          <w:rFonts w:ascii="Arial" w:hAnsi="Arial" w:cs="Arial"/>
          <w:sz w:val="24"/>
          <w:szCs w:val="24"/>
          <w:lang w:val="mn-MN"/>
        </w:rPr>
        <w:t xml:space="preserve"> Нэмэлт хүндрүүлэгчтэй</w:t>
      </w:r>
      <w:r>
        <w:rPr>
          <w:rFonts w:ascii="Arial" w:hAnsi="Arial" w:cs="Arial"/>
          <w:sz w:val="24"/>
          <w:szCs w:val="24"/>
          <w:lang w:val="mn-MN"/>
        </w:rPr>
        <w:t xml:space="preserve"> ба</w:t>
      </w:r>
      <w:r w:rsidRPr="00B46247">
        <w:rPr>
          <w:rFonts w:ascii="Arial" w:hAnsi="Arial" w:cs="Arial"/>
          <w:sz w:val="24"/>
          <w:szCs w:val="24"/>
          <w:lang w:val="mn-MN"/>
        </w:rPr>
        <w:t xml:space="preserve"> хүндрүүлэгчгүйгээр хийх дасгалууд нь булчингуудын ажлын үед хүчлэлийг огцом өөрчилдөг нь эдгээр дасгалын онцлог юм. </w:t>
      </w:r>
      <w:r>
        <w:rPr>
          <w:rFonts w:ascii="Arial" w:hAnsi="Arial" w:cs="Arial"/>
          <w:sz w:val="24"/>
          <w:szCs w:val="24"/>
        </w:rPr>
        <w:t xml:space="preserve">         </w:t>
      </w:r>
    </w:p>
    <w:p w:rsidR="00E61C2C" w:rsidRPr="00B46247" w:rsidRDefault="00E61C2C" w:rsidP="00E61C2C">
      <w:pPr>
        <w:pStyle w:val="NoSpacing"/>
        <w:spacing w:line="360" w:lineRule="auto"/>
        <w:ind w:right="202" w:firstLine="720"/>
        <w:jc w:val="both"/>
        <w:rPr>
          <w:rFonts w:ascii="Arial" w:hAnsi="Arial" w:cs="Arial"/>
          <w:sz w:val="24"/>
          <w:szCs w:val="24"/>
          <w:lang w:val="mn-MN"/>
        </w:rPr>
      </w:pPr>
      <w:r w:rsidRPr="00C8507A">
        <w:rPr>
          <w:rFonts w:ascii="Arial" w:hAnsi="Arial" w:cs="Arial"/>
          <w:sz w:val="24"/>
          <w:szCs w:val="24"/>
        </w:rPr>
        <w:t>5.</w:t>
      </w:r>
      <w:r w:rsidR="00122B8F">
        <w:rPr>
          <w:rFonts w:ascii="Arial" w:hAnsi="Arial" w:cs="Arial"/>
          <w:sz w:val="24"/>
          <w:szCs w:val="24"/>
          <w:lang w:val="mn-MN"/>
        </w:rPr>
        <w:t xml:space="preserve"> </w:t>
      </w:r>
      <w:r>
        <w:rPr>
          <w:rFonts w:ascii="Arial" w:hAnsi="Arial" w:cs="Arial"/>
          <w:b/>
          <w:i/>
          <w:sz w:val="24"/>
          <w:szCs w:val="24"/>
        </w:rPr>
        <w:t>С</w:t>
      </w:r>
      <w:r w:rsidR="00122B8F">
        <w:rPr>
          <w:rFonts w:ascii="Arial" w:hAnsi="Arial" w:cs="Arial"/>
          <w:b/>
          <w:i/>
          <w:sz w:val="24"/>
          <w:szCs w:val="24"/>
          <w:lang w:val="mn-MN"/>
        </w:rPr>
        <w:t xml:space="preserve">татик </w:t>
      </w:r>
      <w:r w:rsidRPr="00A52EA9">
        <w:rPr>
          <w:rFonts w:ascii="Arial" w:hAnsi="Arial" w:cs="Arial"/>
          <w:b/>
          <w:i/>
          <w:sz w:val="24"/>
          <w:szCs w:val="24"/>
          <w:lang w:val="mn-MN"/>
        </w:rPr>
        <w:t>дасгалууд</w:t>
      </w:r>
      <w:r w:rsidR="00122B8F">
        <w:rPr>
          <w:rFonts w:ascii="Arial" w:hAnsi="Arial" w:cs="Arial"/>
          <w:b/>
          <w:i/>
          <w:sz w:val="24"/>
          <w:szCs w:val="24"/>
          <w:lang w:val="mn-MN"/>
        </w:rPr>
        <w:t xml:space="preserve">: </w:t>
      </w:r>
      <w:r w:rsidRPr="00B46247">
        <w:rPr>
          <w:rFonts w:ascii="Arial" w:hAnsi="Arial" w:cs="Arial"/>
          <w:sz w:val="24"/>
          <w:szCs w:val="24"/>
          <w:lang w:val="mn-MN"/>
        </w:rPr>
        <w:t>(изом</w:t>
      </w:r>
      <w:r w:rsidR="00122B8F">
        <w:rPr>
          <w:rFonts w:ascii="Arial" w:hAnsi="Arial" w:cs="Arial"/>
          <w:sz w:val="24"/>
          <w:szCs w:val="24"/>
          <w:lang w:val="mn-MN"/>
        </w:rPr>
        <w:t xml:space="preserve">етр дасгалууд ч </w:t>
      </w:r>
      <w:r w:rsidRPr="00B46247">
        <w:rPr>
          <w:rFonts w:ascii="Arial" w:hAnsi="Arial" w:cs="Arial"/>
          <w:sz w:val="24"/>
          <w:szCs w:val="24"/>
          <w:lang w:val="mn-MN"/>
        </w:rPr>
        <w:t xml:space="preserve">гэдэг)                                                                   </w:t>
      </w:r>
      <w:r w:rsidRPr="00A8017B">
        <w:rPr>
          <w:rFonts w:ascii="Arial" w:hAnsi="Arial" w:cs="Arial"/>
          <w:sz w:val="24"/>
          <w:szCs w:val="24"/>
          <w:lang w:val="mn-MN"/>
        </w:rPr>
        <w:t>Үүнд</w:t>
      </w:r>
      <w:r w:rsidR="00122B8F">
        <w:rPr>
          <w:rFonts w:ascii="Arial" w:hAnsi="Arial" w:cs="Arial"/>
          <w:sz w:val="24"/>
          <w:szCs w:val="24"/>
          <w:lang w:val="mn-MN"/>
        </w:rPr>
        <w:t>: г</w:t>
      </w:r>
      <w:r w:rsidRPr="00A8017B">
        <w:rPr>
          <w:rFonts w:ascii="Arial" w:hAnsi="Arial" w:cs="Arial"/>
          <w:sz w:val="24"/>
          <w:szCs w:val="24"/>
          <w:lang w:val="mn-MN"/>
        </w:rPr>
        <w:t>адны хэрэгслийг ашиглаж эр зоргийн хүчээр булчингийн хүчлэл бий бол</w:t>
      </w:r>
      <w:r w:rsidR="00122B8F">
        <w:rPr>
          <w:rFonts w:ascii="Arial" w:hAnsi="Arial" w:cs="Arial"/>
          <w:sz w:val="24"/>
          <w:szCs w:val="24"/>
          <w:lang w:val="mn-MN"/>
        </w:rPr>
        <w:t>г</w:t>
      </w:r>
      <w:r w:rsidRPr="00A8017B">
        <w:rPr>
          <w:rFonts w:ascii="Arial" w:hAnsi="Arial" w:cs="Arial"/>
          <w:sz w:val="24"/>
          <w:szCs w:val="24"/>
          <w:lang w:val="mn-MN"/>
        </w:rPr>
        <w:t>ох</w:t>
      </w:r>
      <w:r w:rsidR="00122B8F">
        <w:rPr>
          <w:rFonts w:ascii="Arial" w:hAnsi="Arial" w:cs="Arial"/>
          <w:sz w:val="24"/>
          <w:szCs w:val="24"/>
          <w:lang w:val="mn-MN"/>
        </w:rPr>
        <w:t xml:space="preserve"> </w:t>
      </w:r>
      <w:r>
        <w:rPr>
          <w:rFonts w:ascii="Arial" w:hAnsi="Arial" w:cs="Arial"/>
          <w:sz w:val="24"/>
          <w:szCs w:val="24"/>
        </w:rPr>
        <w:t>(</w:t>
      </w:r>
      <w:r w:rsidRPr="00B46247">
        <w:rPr>
          <w:rFonts w:ascii="Arial" w:hAnsi="Arial" w:cs="Arial"/>
          <w:sz w:val="24"/>
          <w:szCs w:val="24"/>
          <w:lang w:val="mn-MN"/>
        </w:rPr>
        <w:t>барих зүүгдэх, эсэргүүцэл үзүүлэх гэх мэт)</w:t>
      </w:r>
      <w:r w:rsidR="00122B8F">
        <w:rPr>
          <w:rFonts w:ascii="Arial" w:hAnsi="Arial" w:cs="Arial"/>
          <w:sz w:val="24"/>
          <w:szCs w:val="24"/>
          <w:lang w:val="mn-MN"/>
        </w:rPr>
        <w:t>, г</w:t>
      </w:r>
      <w:r w:rsidRPr="00B46247">
        <w:rPr>
          <w:rFonts w:ascii="Arial" w:hAnsi="Arial" w:cs="Arial"/>
          <w:sz w:val="24"/>
          <w:szCs w:val="24"/>
          <w:lang w:val="mn-MN"/>
        </w:rPr>
        <w:t>адны хэрэгслийг ашиглахгүй, өөрийн биеэрээ эсэргүүцэл үзүүлэн эр зоргийн хүчээр булчингийн хүчлэлийг бий болгох</w:t>
      </w:r>
      <w:r w:rsidR="00122B8F">
        <w:rPr>
          <w:rFonts w:ascii="Arial" w:hAnsi="Arial" w:cs="Arial"/>
          <w:sz w:val="24"/>
          <w:szCs w:val="24"/>
          <w:lang w:val="mn-MN"/>
        </w:rPr>
        <w:t xml:space="preserve"> дасгалууд багтана.</w:t>
      </w:r>
      <w:r w:rsidRPr="00B46247">
        <w:rPr>
          <w:rFonts w:ascii="Arial" w:hAnsi="Arial" w:cs="Arial"/>
          <w:sz w:val="24"/>
          <w:szCs w:val="24"/>
          <w:lang w:val="mn-MN"/>
        </w:rPr>
        <w:t xml:space="preserve">                                    </w:t>
      </w:r>
    </w:p>
    <w:p w:rsidR="00E61C2C" w:rsidRPr="0053777D" w:rsidRDefault="00E61C2C" w:rsidP="00F13C96">
      <w:pPr>
        <w:pStyle w:val="NoSpacing"/>
        <w:spacing w:line="360" w:lineRule="auto"/>
        <w:ind w:right="202"/>
        <w:jc w:val="both"/>
        <w:rPr>
          <w:rFonts w:ascii="Arial" w:hAnsi="Arial" w:cs="Arial"/>
          <w:b/>
          <w:sz w:val="24"/>
          <w:szCs w:val="24"/>
          <w:lang w:val="mn-MN"/>
        </w:rPr>
      </w:pPr>
      <w:r w:rsidRPr="0053777D">
        <w:rPr>
          <w:rFonts w:ascii="Arial" w:hAnsi="Arial" w:cs="Arial"/>
          <w:b/>
          <w:sz w:val="24"/>
          <w:szCs w:val="24"/>
          <w:lang w:val="mn-MN"/>
        </w:rPr>
        <w:t xml:space="preserve">Нэмэлт хэрэглүүрүүд: </w:t>
      </w:r>
    </w:p>
    <w:p w:rsidR="00E61C2C" w:rsidRDefault="00E61C2C" w:rsidP="00E61C2C">
      <w:pPr>
        <w:pStyle w:val="NoSpacing"/>
        <w:spacing w:line="360" w:lineRule="auto"/>
        <w:ind w:right="202" w:firstLine="720"/>
        <w:jc w:val="both"/>
        <w:rPr>
          <w:rFonts w:ascii="Arial" w:hAnsi="Arial" w:cs="Arial"/>
          <w:sz w:val="24"/>
          <w:szCs w:val="24"/>
          <w:lang w:val="mn-MN"/>
        </w:rPr>
      </w:pPr>
      <w:r w:rsidRPr="00B46247">
        <w:rPr>
          <w:rFonts w:ascii="Arial" w:hAnsi="Arial" w:cs="Arial"/>
          <w:sz w:val="24"/>
          <w:szCs w:val="24"/>
          <w:lang w:val="mn-MN"/>
        </w:rPr>
        <w:t>1.</w:t>
      </w:r>
      <w:r>
        <w:rPr>
          <w:rFonts w:ascii="Arial" w:hAnsi="Arial" w:cs="Arial"/>
          <w:sz w:val="24"/>
          <w:szCs w:val="24"/>
          <w:lang w:val="mn-MN"/>
        </w:rPr>
        <w:t xml:space="preserve"> </w:t>
      </w:r>
      <w:r w:rsidR="00122B8F">
        <w:rPr>
          <w:rFonts w:ascii="Arial" w:hAnsi="Arial" w:cs="Arial"/>
          <w:sz w:val="24"/>
          <w:szCs w:val="24"/>
          <w:lang w:val="mn-MN"/>
        </w:rPr>
        <w:t xml:space="preserve">Байгалийн эсэргүүцлийг </w:t>
      </w:r>
      <w:r w:rsidRPr="00B46247">
        <w:rPr>
          <w:rFonts w:ascii="Arial" w:hAnsi="Arial" w:cs="Arial"/>
          <w:sz w:val="24"/>
          <w:szCs w:val="24"/>
          <w:lang w:val="mn-MN"/>
        </w:rPr>
        <w:t>ашигласан дасгалууд (сийрэг элс</w:t>
      </w:r>
      <w:r>
        <w:rPr>
          <w:rFonts w:ascii="Arial" w:hAnsi="Arial" w:cs="Arial"/>
          <w:sz w:val="24"/>
          <w:szCs w:val="24"/>
          <w:lang w:val="mn-MN"/>
        </w:rPr>
        <w:t xml:space="preserve">ээр гүйх, овоолсон юмны дээгүүр гүйх </w:t>
      </w:r>
      <w:r w:rsidRPr="00B46247">
        <w:rPr>
          <w:rFonts w:ascii="Arial" w:hAnsi="Arial" w:cs="Arial"/>
          <w:sz w:val="24"/>
          <w:szCs w:val="24"/>
          <w:lang w:val="mn-MN"/>
        </w:rPr>
        <w:t>үсрэх</w:t>
      </w:r>
      <w:r>
        <w:rPr>
          <w:rFonts w:ascii="Arial" w:hAnsi="Arial" w:cs="Arial"/>
          <w:sz w:val="24"/>
          <w:szCs w:val="24"/>
          <w:lang w:val="mn-MN"/>
        </w:rPr>
        <w:t xml:space="preserve">, салхи сөрж гүйх, голын урсгал сөрж явах гэх </w:t>
      </w:r>
      <w:r w:rsidRPr="00B46247">
        <w:rPr>
          <w:rFonts w:ascii="Arial" w:hAnsi="Arial" w:cs="Arial"/>
          <w:sz w:val="24"/>
          <w:szCs w:val="24"/>
          <w:lang w:val="mn-MN"/>
        </w:rPr>
        <w:t xml:space="preserve">мэт). </w:t>
      </w:r>
    </w:p>
    <w:p w:rsidR="00E61C2C" w:rsidRDefault="00E61C2C" w:rsidP="00E61C2C">
      <w:pPr>
        <w:pStyle w:val="NoSpacing"/>
        <w:spacing w:line="360" w:lineRule="auto"/>
        <w:ind w:right="202" w:firstLine="720"/>
        <w:jc w:val="both"/>
        <w:rPr>
          <w:rFonts w:ascii="Arial" w:hAnsi="Arial" w:cs="Arial"/>
          <w:sz w:val="24"/>
          <w:szCs w:val="24"/>
          <w:lang w:val="mn-MN"/>
        </w:rPr>
      </w:pPr>
      <w:r w:rsidRPr="00B46247">
        <w:rPr>
          <w:rFonts w:ascii="Arial" w:hAnsi="Arial" w:cs="Arial"/>
          <w:sz w:val="24"/>
          <w:szCs w:val="24"/>
          <w:lang w:val="mn-MN"/>
        </w:rPr>
        <w:t>2. Сунамтгай хэрэгслийн эсэргүүцлийг ашигласан да</w:t>
      </w:r>
      <w:r>
        <w:rPr>
          <w:rFonts w:ascii="Arial" w:hAnsi="Arial" w:cs="Arial"/>
          <w:sz w:val="24"/>
          <w:szCs w:val="24"/>
          <w:lang w:val="mn-MN"/>
        </w:rPr>
        <w:t>сгалууд (эспандр, резинен, хайм</w:t>
      </w:r>
      <w:r w:rsidRPr="00B46247">
        <w:rPr>
          <w:rFonts w:ascii="Arial" w:hAnsi="Arial" w:cs="Arial"/>
          <w:sz w:val="24"/>
          <w:szCs w:val="24"/>
          <w:lang w:val="mn-MN"/>
        </w:rPr>
        <w:t xml:space="preserve">ран дээсүүд, </w:t>
      </w:r>
      <w:r w:rsidR="00122B8F">
        <w:rPr>
          <w:rFonts w:ascii="Arial" w:hAnsi="Arial" w:cs="Arial"/>
          <w:sz w:val="24"/>
          <w:szCs w:val="24"/>
          <w:lang w:val="mn-MN"/>
        </w:rPr>
        <w:t xml:space="preserve">атгалтын </w:t>
      </w:r>
      <w:r w:rsidRPr="00B46247">
        <w:rPr>
          <w:rFonts w:ascii="Arial" w:hAnsi="Arial" w:cs="Arial"/>
          <w:sz w:val="24"/>
          <w:szCs w:val="24"/>
          <w:lang w:val="mn-MN"/>
        </w:rPr>
        <w:t>бөмбөг</w:t>
      </w:r>
      <w:r w:rsidR="00122B8F">
        <w:rPr>
          <w:rFonts w:ascii="Arial" w:hAnsi="Arial" w:cs="Arial"/>
          <w:sz w:val="24"/>
          <w:szCs w:val="24"/>
          <w:lang w:val="mn-MN"/>
        </w:rPr>
        <w:t>тэй дасгал</w:t>
      </w:r>
      <w:r w:rsidRPr="00B46247">
        <w:rPr>
          <w:rFonts w:ascii="Arial" w:hAnsi="Arial" w:cs="Arial"/>
          <w:sz w:val="24"/>
          <w:szCs w:val="24"/>
          <w:lang w:val="mn-MN"/>
        </w:rPr>
        <w:t xml:space="preserve"> гэх мэт).  </w:t>
      </w:r>
    </w:p>
    <w:p w:rsidR="00E61C2C" w:rsidRPr="00122B8F" w:rsidRDefault="00E61C2C" w:rsidP="00E61C2C">
      <w:pPr>
        <w:pStyle w:val="NoSpacing"/>
        <w:spacing w:line="360" w:lineRule="auto"/>
        <w:ind w:right="202" w:firstLine="720"/>
        <w:jc w:val="both"/>
        <w:rPr>
          <w:rFonts w:ascii="Arial" w:hAnsi="Arial" w:cs="Arial"/>
          <w:sz w:val="24"/>
          <w:szCs w:val="24"/>
          <w:lang w:val="mn-MN"/>
        </w:rPr>
      </w:pPr>
      <w:r w:rsidRPr="00B46247">
        <w:rPr>
          <w:rFonts w:ascii="Arial" w:hAnsi="Arial" w:cs="Arial"/>
          <w:sz w:val="24"/>
          <w:szCs w:val="24"/>
          <w:lang w:val="mn-MN"/>
        </w:rPr>
        <w:t>3.</w:t>
      </w:r>
      <w:r>
        <w:rPr>
          <w:rFonts w:ascii="Arial" w:hAnsi="Arial" w:cs="Arial"/>
          <w:sz w:val="24"/>
          <w:szCs w:val="24"/>
          <w:lang w:val="mn-MN"/>
        </w:rPr>
        <w:t xml:space="preserve"> </w:t>
      </w:r>
      <w:r w:rsidRPr="00B46247">
        <w:rPr>
          <w:rFonts w:ascii="Arial" w:hAnsi="Arial" w:cs="Arial"/>
          <w:sz w:val="24"/>
          <w:szCs w:val="24"/>
          <w:lang w:val="mn-MN"/>
        </w:rPr>
        <w:t>Хамтран гүйцэтгэгчийн эсрэг үйлдэл үзүүлэх</w:t>
      </w:r>
      <w:r>
        <w:rPr>
          <w:rFonts w:ascii="Arial" w:hAnsi="Arial" w:cs="Arial"/>
          <w:sz w:val="24"/>
          <w:szCs w:val="24"/>
          <w:lang w:val="mn-MN"/>
        </w:rPr>
        <w:t xml:space="preserve"> да</w:t>
      </w:r>
      <w:r w:rsidR="00122B8F">
        <w:rPr>
          <w:rFonts w:ascii="Arial" w:hAnsi="Arial" w:cs="Arial"/>
          <w:sz w:val="24"/>
          <w:szCs w:val="24"/>
          <w:lang w:val="mn-MN"/>
        </w:rPr>
        <w:t>сгалууд</w:t>
      </w:r>
      <w:r>
        <w:rPr>
          <w:rFonts w:ascii="Arial" w:hAnsi="Arial" w:cs="Arial"/>
          <w:sz w:val="24"/>
          <w:szCs w:val="24"/>
        </w:rPr>
        <w:t xml:space="preserve"> (</w:t>
      </w:r>
      <w:r>
        <w:rPr>
          <w:rFonts w:ascii="Arial" w:hAnsi="Arial" w:cs="Arial"/>
          <w:sz w:val="24"/>
          <w:szCs w:val="24"/>
          <w:lang w:val="mn-MN"/>
        </w:rPr>
        <w:t>Хосоор бие биедээ эсэргүүцэл үзүүлэх,</w:t>
      </w:r>
      <w:r w:rsidR="00122B8F">
        <w:rPr>
          <w:rFonts w:ascii="Arial" w:hAnsi="Arial" w:cs="Arial"/>
          <w:sz w:val="24"/>
          <w:szCs w:val="24"/>
          <w:lang w:val="mn-MN"/>
        </w:rPr>
        <w:t xml:space="preserve"> таталцах, түлхэлцэх гэх мэт</w:t>
      </w:r>
      <w:r>
        <w:rPr>
          <w:rFonts w:ascii="Arial" w:hAnsi="Arial" w:cs="Arial"/>
          <w:sz w:val="24"/>
          <w:szCs w:val="24"/>
        </w:rPr>
        <w:t>)</w:t>
      </w:r>
      <w:r w:rsidR="00122B8F">
        <w:rPr>
          <w:rFonts w:ascii="Arial" w:hAnsi="Arial" w:cs="Arial"/>
          <w:sz w:val="24"/>
          <w:szCs w:val="24"/>
          <w:lang w:val="mn-MN"/>
        </w:rPr>
        <w:t>.</w:t>
      </w:r>
    </w:p>
    <w:p w:rsidR="00E61C2C" w:rsidRPr="00B46247" w:rsidRDefault="00E61C2C" w:rsidP="00122B8F">
      <w:pPr>
        <w:pStyle w:val="NoSpacing"/>
        <w:spacing w:line="360" w:lineRule="auto"/>
        <w:ind w:right="202"/>
        <w:jc w:val="both"/>
        <w:rPr>
          <w:rFonts w:ascii="Arial" w:hAnsi="Arial" w:cs="Arial"/>
          <w:sz w:val="24"/>
          <w:szCs w:val="24"/>
          <w:lang w:val="mn-MN"/>
        </w:rPr>
      </w:pPr>
      <w:r w:rsidRPr="00B46247">
        <w:rPr>
          <w:rFonts w:ascii="Arial" w:hAnsi="Arial" w:cs="Arial"/>
          <w:sz w:val="24"/>
          <w:szCs w:val="24"/>
          <w:lang w:val="mn-MN"/>
        </w:rPr>
        <w:t xml:space="preserve">  Хүчний дасгалуудыг хүч хөгжүүлэх зорилтууд</w:t>
      </w:r>
      <w:r>
        <w:rPr>
          <w:rFonts w:ascii="Arial" w:hAnsi="Arial" w:cs="Arial"/>
          <w:sz w:val="24"/>
          <w:szCs w:val="24"/>
        </w:rPr>
        <w:t>ын</w:t>
      </w:r>
      <w:r w:rsidRPr="00B46247">
        <w:rPr>
          <w:rFonts w:ascii="Arial" w:hAnsi="Arial" w:cs="Arial"/>
          <w:sz w:val="24"/>
          <w:szCs w:val="24"/>
          <w:lang w:val="mn-MN"/>
        </w:rPr>
        <w:t xml:space="preserve"> шинж чанараас хамааран сонгон ав</w:t>
      </w:r>
      <w:r>
        <w:rPr>
          <w:rFonts w:ascii="Arial" w:hAnsi="Arial" w:cs="Arial"/>
          <w:sz w:val="24"/>
          <w:szCs w:val="24"/>
          <w:lang w:val="mn-MN"/>
        </w:rPr>
        <w:t>д</w:t>
      </w:r>
      <w:r w:rsidRPr="00B46247">
        <w:rPr>
          <w:rFonts w:ascii="Arial" w:hAnsi="Arial" w:cs="Arial"/>
          <w:sz w:val="24"/>
          <w:szCs w:val="24"/>
          <w:lang w:val="mn-MN"/>
        </w:rPr>
        <w:t>а</w:t>
      </w:r>
      <w:r>
        <w:rPr>
          <w:rFonts w:ascii="Arial" w:hAnsi="Arial" w:cs="Arial"/>
          <w:sz w:val="24"/>
          <w:szCs w:val="24"/>
          <w:lang w:val="mn-MN"/>
        </w:rPr>
        <w:t>г</w:t>
      </w:r>
      <w:r w:rsidR="0001247F">
        <w:rPr>
          <w:rFonts w:ascii="Arial" w:hAnsi="Arial" w:cs="Arial"/>
          <w:sz w:val="24"/>
          <w:szCs w:val="24"/>
          <w:lang w:val="mn-MN"/>
        </w:rPr>
        <w:t xml:space="preserve">. </w:t>
      </w:r>
      <w:r w:rsidRPr="00B46247">
        <w:rPr>
          <w:rFonts w:ascii="Arial" w:hAnsi="Arial" w:cs="Arial"/>
          <w:sz w:val="24"/>
          <w:szCs w:val="24"/>
          <w:lang w:val="mn-MN"/>
        </w:rPr>
        <w:t xml:space="preserve">Тухайлбал: </w:t>
      </w:r>
      <w:r>
        <w:rPr>
          <w:rFonts w:ascii="Arial" w:hAnsi="Arial" w:cs="Arial"/>
          <w:sz w:val="24"/>
          <w:szCs w:val="24"/>
          <w:lang w:val="mn-MN"/>
        </w:rPr>
        <w:t>Харваачдын тусгай</w:t>
      </w:r>
      <w:r w:rsidRPr="00B46247">
        <w:rPr>
          <w:rFonts w:ascii="Arial" w:hAnsi="Arial" w:cs="Arial"/>
          <w:sz w:val="24"/>
          <w:szCs w:val="24"/>
          <w:lang w:val="mn-MN"/>
        </w:rPr>
        <w:t xml:space="preserve"> хүчний бэлтгэл</w:t>
      </w:r>
      <w:r w:rsidR="0001247F">
        <w:rPr>
          <w:rFonts w:ascii="Arial" w:hAnsi="Arial" w:cs="Arial"/>
          <w:sz w:val="24"/>
          <w:szCs w:val="24"/>
          <w:lang w:val="mn-MN"/>
        </w:rPr>
        <w:t>д</w:t>
      </w:r>
      <w:r>
        <w:rPr>
          <w:rFonts w:ascii="Arial" w:hAnsi="Arial" w:cs="Arial"/>
          <w:sz w:val="24"/>
          <w:szCs w:val="24"/>
        </w:rPr>
        <w:t xml:space="preserve"> </w:t>
      </w:r>
      <w:r w:rsidR="00636228">
        <w:rPr>
          <w:rFonts w:ascii="Arial" w:hAnsi="Arial" w:cs="Arial"/>
          <w:sz w:val="24"/>
          <w:szCs w:val="24"/>
          <w:lang w:val="mn-MN"/>
        </w:rPr>
        <w:t>гантел</w:t>
      </w:r>
      <w:r w:rsidR="0001247F">
        <w:rPr>
          <w:rFonts w:ascii="Arial" w:hAnsi="Arial" w:cs="Arial"/>
          <w:sz w:val="24"/>
          <w:szCs w:val="24"/>
          <w:lang w:val="mn-MN"/>
        </w:rPr>
        <w:t>иа</w:t>
      </w:r>
      <w:r w:rsidR="00636228">
        <w:rPr>
          <w:rFonts w:ascii="Arial" w:hAnsi="Arial" w:cs="Arial"/>
          <w:sz w:val="24"/>
          <w:szCs w:val="24"/>
          <w:lang w:val="mn-MN"/>
        </w:rPr>
        <w:t xml:space="preserve">с гадна сунамтгай, </w:t>
      </w:r>
      <w:r w:rsidRPr="00B46247">
        <w:rPr>
          <w:rFonts w:ascii="Arial" w:hAnsi="Arial" w:cs="Arial"/>
          <w:sz w:val="24"/>
          <w:szCs w:val="24"/>
          <w:lang w:val="mn-MN"/>
        </w:rPr>
        <w:t>уян харимхай хэрэгслүүдээр хийх дасгал илүү тохиромжтой. Регби</w:t>
      </w:r>
      <w:r w:rsidR="0001247F">
        <w:rPr>
          <w:rFonts w:ascii="Arial" w:hAnsi="Arial" w:cs="Arial"/>
          <w:sz w:val="24"/>
          <w:szCs w:val="24"/>
          <w:lang w:val="mn-MN"/>
        </w:rPr>
        <w:t>йн</w:t>
      </w:r>
      <w:r w:rsidRPr="00B46247">
        <w:rPr>
          <w:rFonts w:ascii="Arial" w:hAnsi="Arial" w:cs="Arial"/>
          <w:sz w:val="24"/>
          <w:szCs w:val="24"/>
          <w:lang w:val="mn-MN"/>
        </w:rPr>
        <w:t xml:space="preserve"> (Н хэлбэртэй хаалга бүхий 95-100 м х 65-68 м хэм</w:t>
      </w:r>
      <w:r w:rsidR="0001247F">
        <w:rPr>
          <w:rFonts w:ascii="Arial" w:hAnsi="Arial" w:cs="Arial"/>
          <w:sz w:val="24"/>
          <w:szCs w:val="24"/>
          <w:lang w:val="mn-MN"/>
        </w:rPr>
        <w:t xml:space="preserve">жээтэй талбайд зуйван хэлбэрийн </w:t>
      </w:r>
      <w:r w:rsidRPr="00B46247">
        <w:rPr>
          <w:rFonts w:ascii="Arial" w:hAnsi="Arial" w:cs="Arial"/>
          <w:sz w:val="24"/>
          <w:szCs w:val="24"/>
          <w:lang w:val="mn-MN"/>
        </w:rPr>
        <w:t xml:space="preserve">бөмбөгөөр </w:t>
      </w:r>
      <w:r w:rsidR="0001247F">
        <w:rPr>
          <w:rFonts w:ascii="Arial" w:hAnsi="Arial" w:cs="Arial"/>
          <w:sz w:val="24"/>
          <w:szCs w:val="24"/>
          <w:lang w:val="mn-MN"/>
        </w:rPr>
        <w:t xml:space="preserve">тоглодог </w:t>
      </w:r>
      <w:r w:rsidRPr="00B46247">
        <w:rPr>
          <w:rFonts w:ascii="Arial" w:hAnsi="Arial" w:cs="Arial"/>
          <w:sz w:val="24"/>
          <w:szCs w:val="24"/>
          <w:lang w:val="mn-MN"/>
        </w:rPr>
        <w:t xml:space="preserve">багийн </w:t>
      </w:r>
      <w:r w:rsidR="0001247F" w:rsidRPr="00B46247">
        <w:rPr>
          <w:rFonts w:ascii="Arial" w:hAnsi="Arial" w:cs="Arial"/>
          <w:sz w:val="24"/>
          <w:szCs w:val="24"/>
          <w:lang w:val="mn-MN"/>
        </w:rPr>
        <w:t xml:space="preserve">спортын </w:t>
      </w:r>
      <w:r w:rsidR="0001247F">
        <w:rPr>
          <w:rFonts w:ascii="Arial" w:hAnsi="Arial" w:cs="Arial"/>
          <w:sz w:val="24"/>
          <w:szCs w:val="24"/>
          <w:lang w:val="mn-MN"/>
        </w:rPr>
        <w:t xml:space="preserve">тоглоом) </w:t>
      </w:r>
      <w:r w:rsidRPr="00B46247">
        <w:rPr>
          <w:rFonts w:ascii="Arial" w:hAnsi="Arial" w:cs="Arial"/>
          <w:sz w:val="24"/>
          <w:szCs w:val="24"/>
          <w:lang w:val="mn-MN"/>
        </w:rPr>
        <w:t>довтлох шугамны тоглогчдын хувьд эсэргүүцэлтэй дасгалууд</w:t>
      </w:r>
      <w:r w:rsidR="0001247F">
        <w:rPr>
          <w:rFonts w:ascii="Arial" w:hAnsi="Arial" w:cs="Arial"/>
          <w:sz w:val="24"/>
          <w:szCs w:val="24"/>
          <w:lang w:val="mn-MN"/>
        </w:rPr>
        <w:t>ыг</w:t>
      </w:r>
      <w:r w:rsidRPr="00B46247">
        <w:rPr>
          <w:rFonts w:ascii="Arial" w:hAnsi="Arial" w:cs="Arial"/>
          <w:sz w:val="24"/>
          <w:szCs w:val="24"/>
          <w:lang w:val="mn-MN"/>
        </w:rPr>
        <w:t xml:space="preserve"> хэрэглэх нь илүү дээр.                                                                                                 Булчингийн бүлгүүдэд үзүүлж буй сонгомол нөлөөллийн түвшинд хүчний дасгалуудыг захын </w:t>
      </w:r>
      <w:r>
        <w:rPr>
          <w:rFonts w:ascii="Arial" w:hAnsi="Arial" w:cs="Arial"/>
          <w:sz w:val="24"/>
          <w:szCs w:val="24"/>
          <w:lang w:val="mn-MN"/>
        </w:rPr>
        <w:t>бүсийн (булчингийн бүлгүүдийн 2</w:t>
      </w:r>
      <w:r>
        <w:rPr>
          <w:rFonts w:ascii="Arial" w:hAnsi="Arial" w:cs="Arial"/>
          <w:sz w:val="24"/>
          <w:szCs w:val="24"/>
        </w:rPr>
        <w:t>/</w:t>
      </w:r>
      <w:r w:rsidRPr="00B46247">
        <w:rPr>
          <w:rFonts w:ascii="Arial" w:hAnsi="Arial" w:cs="Arial"/>
          <w:sz w:val="24"/>
          <w:szCs w:val="24"/>
          <w:lang w:val="mn-MN"/>
        </w:rPr>
        <w:t xml:space="preserve">1 орчим давуу үйлдэлтэй </w:t>
      </w:r>
      <w:r>
        <w:rPr>
          <w:rFonts w:ascii="Arial" w:hAnsi="Arial" w:cs="Arial"/>
          <w:sz w:val="24"/>
          <w:szCs w:val="24"/>
        </w:rPr>
        <w:t>бол</w:t>
      </w:r>
      <w:r w:rsidR="0001247F">
        <w:rPr>
          <w:rFonts w:ascii="Arial" w:hAnsi="Arial" w:cs="Arial"/>
          <w:sz w:val="24"/>
          <w:szCs w:val="24"/>
          <w:lang w:val="mn-MN"/>
        </w:rPr>
        <w:t>), эсвэл ерөнхий үйлд</w:t>
      </w:r>
      <w:r w:rsidRPr="00B46247">
        <w:rPr>
          <w:rFonts w:ascii="Arial" w:hAnsi="Arial" w:cs="Arial"/>
          <w:sz w:val="24"/>
          <w:szCs w:val="24"/>
          <w:lang w:val="mn-MN"/>
        </w:rPr>
        <w:t>лийн (бүх арга ясны булчингийн дэс дараалалтай идэвхтэй үйл ажиллагаа</w:t>
      </w:r>
      <w:r w:rsidR="0001247F">
        <w:rPr>
          <w:rFonts w:ascii="Arial" w:hAnsi="Arial" w:cs="Arial"/>
          <w:sz w:val="24"/>
          <w:szCs w:val="24"/>
          <w:lang w:val="mn-MN"/>
        </w:rPr>
        <w:t xml:space="preserve">, </w:t>
      </w:r>
      <w:r w:rsidRPr="00B46247">
        <w:rPr>
          <w:rFonts w:ascii="Arial" w:hAnsi="Arial" w:cs="Arial"/>
          <w:sz w:val="24"/>
          <w:szCs w:val="24"/>
          <w:lang w:val="mn-MN"/>
        </w:rPr>
        <w:t>эсвэл нэгэн зэрэг үйлдэл хийх үед ) гэж хуваан үзнэ.                                                                          Хэрвээ хүч хөгжүүлэхээр гол зорилт тавьж буй бол хичээлийн бүх үнд</w:t>
      </w:r>
      <w:r w:rsidR="0001247F">
        <w:rPr>
          <w:rFonts w:ascii="Arial" w:hAnsi="Arial" w:cs="Arial"/>
          <w:sz w:val="24"/>
          <w:szCs w:val="24"/>
          <w:lang w:val="mn-MN"/>
        </w:rPr>
        <w:t>сэн хэсгийг хүчний дасгалууд эз</w:t>
      </w:r>
      <w:r w:rsidRPr="00B46247">
        <w:rPr>
          <w:rFonts w:ascii="Arial" w:hAnsi="Arial" w:cs="Arial"/>
          <w:sz w:val="24"/>
          <w:szCs w:val="24"/>
          <w:lang w:val="mn-MN"/>
        </w:rPr>
        <w:t>э</w:t>
      </w:r>
      <w:r w:rsidR="0001247F">
        <w:rPr>
          <w:rFonts w:ascii="Arial" w:hAnsi="Arial" w:cs="Arial"/>
          <w:sz w:val="24"/>
          <w:szCs w:val="24"/>
          <w:lang w:val="mn-MN"/>
        </w:rPr>
        <w:t>л</w:t>
      </w:r>
      <w:r w:rsidRPr="00B46247">
        <w:rPr>
          <w:rFonts w:ascii="Arial" w:hAnsi="Arial" w:cs="Arial"/>
          <w:sz w:val="24"/>
          <w:szCs w:val="24"/>
          <w:lang w:val="mn-MN"/>
        </w:rPr>
        <w:t>ж бо</w:t>
      </w:r>
      <w:r>
        <w:rPr>
          <w:rFonts w:ascii="Arial" w:hAnsi="Arial" w:cs="Arial"/>
          <w:sz w:val="24"/>
          <w:szCs w:val="24"/>
          <w:lang w:val="mn-MN"/>
        </w:rPr>
        <w:t>лно. Бусад тохиолдлуудад хүчний дасгалууды</w:t>
      </w:r>
      <w:r>
        <w:rPr>
          <w:rFonts w:ascii="Arial" w:hAnsi="Arial" w:cs="Arial"/>
          <w:sz w:val="24"/>
          <w:szCs w:val="24"/>
        </w:rPr>
        <w:t>г</w:t>
      </w:r>
      <w:r w:rsidRPr="00B46247">
        <w:rPr>
          <w:rFonts w:ascii="Arial" w:hAnsi="Arial" w:cs="Arial"/>
          <w:sz w:val="24"/>
          <w:szCs w:val="24"/>
          <w:lang w:val="mn-MN"/>
        </w:rPr>
        <w:t xml:space="preserve"> </w:t>
      </w:r>
      <w:r>
        <w:rPr>
          <w:rFonts w:ascii="Arial" w:hAnsi="Arial" w:cs="Arial"/>
          <w:sz w:val="24"/>
          <w:szCs w:val="24"/>
        </w:rPr>
        <w:t>хичээлийн үндсэн хэсгийн төгсгөлд хийнэ</w:t>
      </w:r>
      <w:r w:rsidRPr="00B46247">
        <w:rPr>
          <w:rFonts w:ascii="Arial" w:hAnsi="Arial" w:cs="Arial"/>
          <w:sz w:val="24"/>
          <w:szCs w:val="24"/>
          <w:lang w:val="mn-MN"/>
        </w:rPr>
        <w:t>. Хүчний дасгалуудыг биеэ суллах, болон сунгалтын дасгалуудтай хослон гүйцэтгэвэл илүү сайн байдаг.</w:t>
      </w:r>
      <w:r>
        <w:rPr>
          <w:rStyle w:val="FootnoteReference"/>
          <w:rFonts w:ascii="Arial" w:hAnsi="Arial" w:cs="Arial"/>
          <w:sz w:val="24"/>
          <w:szCs w:val="24"/>
          <w:lang w:val="mn-MN"/>
        </w:rPr>
        <w:footnoteReference w:id="70"/>
      </w:r>
      <w:r w:rsidR="0001247F">
        <w:rPr>
          <w:rFonts w:ascii="Arial" w:hAnsi="Arial" w:cs="Arial"/>
          <w:sz w:val="24"/>
          <w:szCs w:val="24"/>
          <w:lang w:val="mn-MN"/>
        </w:rPr>
        <w:t xml:space="preserve"> Хүчний чиглэлийн хичээл</w:t>
      </w:r>
      <w:r w:rsidRPr="00B46247">
        <w:rPr>
          <w:rFonts w:ascii="Arial" w:hAnsi="Arial" w:cs="Arial"/>
          <w:sz w:val="24"/>
          <w:szCs w:val="24"/>
          <w:lang w:val="mn-MN"/>
        </w:rPr>
        <w:t xml:space="preserve">ийн давтамж долоо хоногт 3 хүртэл удаа байх ёстой. Хүчний дасгалуудыг өдөр бүр хэрэглэхийг зөвхөн том биш булчингуудын тодорхой бүлгүүдэд л зөвшөөрдөг. Хүчний дасгалуудыг ашиглах </w:t>
      </w:r>
      <w:r w:rsidRPr="00B46247">
        <w:rPr>
          <w:rFonts w:ascii="Arial" w:hAnsi="Arial" w:cs="Arial"/>
          <w:sz w:val="24"/>
          <w:szCs w:val="24"/>
          <w:lang w:val="mn-MN"/>
        </w:rPr>
        <w:lastRenderedPageBreak/>
        <w:t>үед хүндрүүлэгчийн хэмжээг хувьчлан тогтоох</w:t>
      </w:r>
      <w:r>
        <w:rPr>
          <w:rFonts w:ascii="Arial" w:hAnsi="Arial" w:cs="Arial"/>
          <w:sz w:val="24"/>
          <w:szCs w:val="24"/>
        </w:rPr>
        <w:t>оос гадна</w:t>
      </w:r>
      <w:r w:rsidRPr="00B46247">
        <w:rPr>
          <w:rFonts w:ascii="Arial" w:hAnsi="Arial" w:cs="Arial"/>
          <w:sz w:val="24"/>
          <w:szCs w:val="24"/>
          <w:lang w:val="mn-MN"/>
        </w:rPr>
        <w:t xml:space="preserve"> дээд зэргийн хэмжээнээс хувиар илэрхийлэн өргөсөн ачааны жингээр эсвэл давталтын дээд хэмжээ (ДДХ) гэсэн нэр томьёогоор тэмдэглэдэг ба нэ</w:t>
      </w:r>
      <w:r w:rsidR="00694422">
        <w:rPr>
          <w:rFonts w:ascii="Arial" w:hAnsi="Arial" w:cs="Arial"/>
          <w:sz w:val="24"/>
          <w:szCs w:val="24"/>
          <w:lang w:val="mn-MN"/>
        </w:rPr>
        <w:t>г удаагийн оролдлогын давталт</w:t>
      </w:r>
      <w:r w:rsidRPr="00B46247">
        <w:rPr>
          <w:rFonts w:ascii="Arial" w:hAnsi="Arial" w:cs="Arial"/>
          <w:sz w:val="24"/>
          <w:szCs w:val="24"/>
          <w:lang w:val="mn-MN"/>
        </w:rPr>
        <w:t>ын боломжуудын тоогоор тодорхойлно. 1-р тохиолдолд жин нь хамгийн бага (дээд хэмжээнээс 60%)</w:t>
      </w:r>
      <w:r w:rsidR="00694422">
        <w:rPr>
          <w:rFonts w:ascii="Arial" w:hAnsi="Arial" w:cs="Arial"/>
          <w:sz w:val="24"/>
          <w:szCs w:val="24"/>
          <w:lang w:val="mn-MN"/>
        </w:rPr>
        <w:t>,</w:t>
      </w:r>
      <w:r w:rsidRPr="00B46247">
        <w:rPr>
          <w:rFonts w:ascii="Arial" w:hAnsi="Arial" w:cs="Arial"/>
          <w:sz w:val="24"/>
          <w:szCs w:val="24"/>
          <w:lang w:val="mn-MN"/>
        </w:rPr>
        <w:t xml:space="preserve"> бага (дээд хэмжээнээс 60-аас 70 хүртэл %), дунд (дээд хэмжээнээс 70-80%), их (</w:t>
      </w:r>
      <w:r>
        <w:rPr>
          <w:rFonts w:ascii="Arial" w:hAnsi="Arial" w:cs="Arial"/>
          <w:sz w:val="24"/>
          <w:szCs w:val="24"/>
          <w:lang w:val="mn-MN"/>
        </w:rPr>
        <w:t>80-90%), (90%-иас дээш) (</w:t>
      </w:r>
      <w:r>
        <w:rPr>
          <w:rFonts w:ascii="Arial" w:hAnsi="Arial" w:cs="Arial"/>
          <w:sz w:val="24"/>
          <w:szCs w:val="24"/>
        </w:rPr>
        <w:t>Joe Weider</w:t>
      </w:r>
      <w:r w:rsidRPr="00B46247">
        <w:rPr>
          <w:rFonts w:ascii="Arial" w:hAnsi="Arial" w:cs="Arial"/>
          <w:sz w:val="24"/>
          <w:szCs w:val="24"/>
          <w:lang w:val="mn-MN"/>
        </w:rPr>
        <w:t>)</w:t>
      </w:r>
      <w:r>
        <w:rPr>
          <w:rStyle w:val="FootnoteReference"/>
          <w:rFonts w:ascii="Arial" w:hAnsi="Arial" w:cs="Arial"/>
          <w:sz w:val="24"/>
          <w:szCs w:val="24"/>
          <w:lang w:val="mn-MN"/>
        </w:rPr>
        <w:footnoteReference w:id="71"/>
      </w:r>
      <w:r w:rsidRPr="00B46247">
        <w:rPr>
          <w:rFonts w:ascii="Arial" w:hAnsi="Arial" w:cs="Arial"/>
          <w:sz w:val="24"/>
          <w:szCs w:val="24"/>
          <w:lang w:val="mn-MN"/>
        </w:rPr>
        <w:t xml:space="preserve"> байж болно. 2-р тохиолдолд жин дараах байдалтай байж болно. Үүнд: хамгийн дээд хязг</w:t>
      </w:r>
      <w:r w:rsidR="00694422">
        <w:rPr>
          <w:rFonts w:ascii="Arial" w:hAnsi="Arial" w:cs="Arial"/>
          <w:sz w:val="24"/>
          <w:szCs w:val="24"/>
          <w:lang w:val="mn-MN"/>
        </w:rPr>
        <w:t xml:space="preserve">аараар ДДХ-1, хязгаар орчмоор ДДХ </w:t>
      </w:r>
      <w:r w:rsidRPr="00B46247">
        <w:rPr>
          <w:rFonts w:ascii="Arial" w:hAnsi="Arial" w:cs="Arial"/>
          <w:sz w:val="24"/>
          <w:szCs w:val="24"/>
          <w:lang w:val="mn-MN"/>
        </w:rPr>
        <w:t xml:space="preserve">2-3, нилээд ихээр ДДХ-4-7, </w:t>
      </w:r>
      <w:r>
        <w:rPr>
          <w:rFonts w:ascii="Arial" w:hAnsi="Arial" w:cs="Arial"/>
          <w:sz w:val="24"/>
          <w:szCs w:val="24"/>
        </w:rPr>
        <w:t>их</w:t>
      </w:r>
      <w:r w:rsidR="00694422">
        <w:rPr>
          <w:rFonts w:ascii="Arial" w:hAnsi="Arial" w:cs="Arial"/>
          <w:sz w:val="24"/>
          <w:szCs w:val="24"/>
          <w:lang w:val="mn-MN"/>
        </w:rPr>
        <w:t>ээр</w:t>
      </w:r>
      <w:r>
        <w:rPr>
          <w:rFonts w:ascii="Arial" w:hAnsi="Arial" w:cs="Arial"/>
          <w:sz w:val="24"/>
          <w:szCs w:val="24"/>
        </w:rPr>
        <w:t xml:space="preserve"> </w:t>
      </w:r>
      <w:r w:rsidR="00694422">
        <w:rPr>
          <w:rFonts w:ascii="Arial" w:hAnsi="Arial" w:cs="Arial"/>
          <w:sz w:val="24"/>
          <w:szCs w:val="24"/>
          <w:lang w:val="mn-MN"/>
        </w:rPr>
        <w:t xml:space="preserve">ДДХ </w:t>
      </w:r>
      <w:r w:rsidRPr="00B46247">
        <w:rPr>
          <w:rFonts w:ascii="Arial" w:hAnsi="Arial" w:cs="Arial"/>
          <w:sz w:val="24"/>
          <w:szCs w:val="24"/>
          <w:lang w:val="mn-MN"/>
        </w:rPr>
        <w:t>8-12, дун</w:t>
      </w:r>
      <w:r w:rsidR="00694422">
        <w:rPr>
          <w:rFonts w:ascii="Arial" w:hAnsi="Arial" w:cs="Arial"/>
          <w:sz w:val="24"/>
          <w:szCs w:val="24"/>
          <w:lang w:val="mn-MN"/>
        </w:rPr>
        <w:t xml:space="preserve">д зэргээр 13-18, багаар-ДДХ 19-25, маш багаар ДДХ </w:t>
      </w:r>
      <w:r w:rsidRPr="00B46247">
        <w:rPr>
          <w:rFonts w:ascii="Arial" w:hAnsi="Arial" w:cs="Arial"/>
          <w:sz w:val="24"/>
          <w:szCs w:val="24"/>
          <w:lang w:val="mn-MN"/>
        </w:rPr>
        <w:t>25-с дээш  (В.М.Зациорский, 1970)</w:t>
      </w:r>
      <w:r>
        <w:rPr>
          <w:rStyle w:val="FootnoteReference"/>
          <w:rFonts w:ascii="Arial" w:hAnsi="Arial" w:cs="Arial"/>
          <w:sz w:val="24"/>
          <w:szCs w:val="24"/>
          <w:lang w:val="mn-MN"/>
        </w:rPr>
        <w:footnoteReference w:id="72"/>
      </w:r>
      <w:r w:rsidRPr="00B46247">
        <w:rPr>
          <w:rFonts w:ascii="Arial" w:hAnsi="Arial" w:cs="Arial"/>
          <w:sz w:val="24"/>
          <w:szCs w:val="24"/>
          <w:lang w:val="mn-MN"/>
        </w:rPr>
        <w:t xml:space="preserve"> хэмжээтэй байдаг.                                                                            </w:t>
      </w:r>
    </w:p>
    <w:p w:rsidR="00E61C2C" w:rsidRDefault="00E61C2C" w:rsidP="00E61C2C">
      <w:pPr>
        <w:pStyle w:val="NoSpacing"/>
        <w:spacing w:line="360" w:lineRule="auto"/>
        <w:ind w:right="198"/>
        <w:jc w:val="center"/>
        <w:rPr>
          <w:rFonts w:ascii="Arial" w:hAnsi="Arial" w:cs="Arial"/>
          <w:b/>
          <w:i/>
          <w:sz w:val="24"/>
          <w:szCs w:val="24"/>
          <w:lang w:val="mn-MN"/>
        </w:rPr>
      </w:pPr>
    </w:p>
    <w:p w:rsidR="00E61C2C" w:rsidRPr="0072084E" w:rsidRDefault="00E61C2C" w:rsidP="009807C2">
      <w:pPr>
        <w:pStyle w:val="NoSpacing"/>
        <w:numPr>
          <w:ilvl w:val="2"/>
          <w:numId w:val="51"/>
        </w:numPr>
        <w:tabs>
          <w:tab w:val="left" w:pos="0"/>
        </w:tabs>
        <w:spacing w:line="360" w:lineRule="auto"/>
        <w:ind w:left="0" w:right="198" w:firstLine="142"/>
        <w:jc w:val="center"/>
        <w:rPr>
          <w:rFonts w:ascii="Arial" w:hAnsi="Arial" w:cs="Arial"/>
          <w:b/>
          <w:sz w:val="24"/>
          <w:szCs w:val="24"/>
          <w:lang w:val="mn-MN"/>
        </w:rPr>
      </w:pPr>
      <w:r w:rsidRPr="0072084E">
        <w:rPr>
          <w:rFonts w:ascii="Arial" w:hAnsi="Arial" w:cs="Arial"/>
          <w:b/>
          <w:sz w:val="24"/>
          <w:szCs w:val="24"/>
          <w:lang w:val="mn-MN"/>
        </w:rPr>
        <w:t>Хүчний чадваруудыг хөгжүүлэх арга зүй</w:t>
      </w:r>
    </w:p>
    <w:p w:rsidR="00E61C2C" w:rsidRDefault="00E61C2C" w:rsidP="00E61C2C">
      <w:pPr>
        <w:pStyle w:val="NoSpacing"/>
        <w:spacing w:line="360" w:lineRule="auto"/>
        <w:ind w:right="202" w:firstLine="720"/>
        <w:jc w:val="both"/>
        <w:rPr>
          <w:rFonts w:ascii="Arial" w:hAnsi="Arial" w:cs="Arial"/>
          <w:sz w:val="24"/>
          <w:szCs w:val="24"/>
          <w:lang w:val="mn-MN"/>
        </w:rPr>
      </w:pPr>
    </w:p>
    <w:p w:rsidR="00694422" w:rsidRDefault="00E61C2C" w:rsidP="00E61C2C">
      <w:pPr>
        <w:pStyle w:val="NoSpacing"/>
        <w:spacing w:line="360" w:lineRule="auto"/>
        <w:ind w:right="202" w:firstLine="720"/>
        <w:jc w:val="both"/>
        <w:rPr>
          <w:rFonts w:ascii="Arial" w:hAnsi="Arial" w:cs="Arial"/>
          <w:sz w:val="24"/>
          <w:szCs w:val="24"/>
          <w:lang w:val="mn-MN"/>
        </w:rPr>
      </w:pPr>
      <w:r>
        <w:rPr>
          <w:rFonts w:ascii="Arial" w:hAnsi="Arial" w:cs="Arial"/>
          <w:sz w:val="24"/>
          <w:szCs w:val="24"/>
        </w:rPr>
        <w:t>Спортын сургалт дасгалжуулалтын</w:t>
      </w:r>
      <w:r w:rsidRPr="00B46247">
        <w:rPr>
          <w:rFonts w:ascii="Arial" w:hAnsi="Arial" w:cs="Arial"/>
          <w:sz w:val="24"/>
          <w:szCs w:val="24"/>
          <w:lang w:val="mn-MN"/>
        </w:rPr>
        <w:t xml:space="preserve"> практ</w:t>
      </w:r>
      <w:r w:rsidR="00694422">
        <w:rPr>
          <w:rFonts w:ascii="Arial" w:hAnsi="Arial" w:cs="Arial"/>
          <w:sz w:val="24"/>
          <w:szCs w:val="24"/>
          <w:lang w:val="mn-MN"/>
        </w:rPr>
        <w:t>икт хүчний чадваруудыг</w:t>
      </w:r>
      <w:r w:rsidRPr="00B46247">
        <w:rPr>
          <w:rFonts w:ascii="Arial" w:hAnsi="Arial" w:cs="Arial"/>
          <w:sz w:val="24"/>
          <w:szCs w:val="24"/>
          <w:lang w:val="mn-MN"/>
        </w:rPr>
        <w:t xml:space="preserve"> </w:t>
      </w:r>
      <w:r>
        <w:rPr>
          <w:rFonts w:ascii="Arial" w:hAnsi="Arial" w:cs="Arial"/>
          <w:sz w:val="24"/>
          <w:szCs w:val="24"/>
          <w:lang w:val="mn-MN"/>
        </w:rPr>
        <w:t>хөгжүүлэхэд чиг</w:t>
      </w:r>
      <w:r w:rsidRPr="00B46247">
        <w:rPr>
          <w:rFonts w:ascii="Arial" w:hAnsi="Arial" w:cs="Arial"/>
          <w:sz w:val="24"/>
          <w:szCs w:val="24"/>
          <w:lang w:val="mn-MN"/>
        </w:rPr>
        <w:t>л</w:t>
      </w:r>
      <w:r>
        <w:rPr>
          <w:rFonts w:ascii="Arial" w:hAnsi="Arial" w:cs="Arial"/>
          <w:sz w:val="24"/>
          <w:szCs w:val="24"/>
        </w:rPr>
        <w:t>э</w:t>
      </w:r>
      <w:r w:rsidRPr="00B46247">
        <w:rPr>
          <w:rFonts w:ascii="Arial" w:hAnsi="Arial" w:cs="Arial"/>
          <w:sz w:val="24"/>
          <w:szCs w:val="24"/>
          <w:lang w:val="mn-MN"/>
        </w:rPr>
        <w:t xml:space="preserve">сэн олон </w:t>
      </w:r>
      <w:r w:rsidR="00694422">
        <w:rPr>
          <w:rFonts w:ascii="Arial" w:hAnsi="Arial" w:cs="Arial"/>
          <w:sz w:val="24"/>
          <w:szCs w:val="24"/>
          <w:lang w:val="mn-MN"/>
        </w:rPr>
        <w:t xml:space="preserve">тооны аргуудыг ашиглаж байна. </w:t>
      </w:r>
      <w:r w:rsidRPr="00B46247">
        <w:rPr>
          <w:rFonts w:ascii="Arial" w:hAnsi="Arial" w:cs="Arial"/>
          <w:sz w:val="24"/>
          <w:szCs w:val="24"/>
          <w:lang w:val="mn-MN"/>
        </w:rPr>
        <w:t>Дээд зэргийн хүч гаргах арга нь дээд зэргийн эсэргүүцлийн зайлшгүй үзүүлэлтийг даван туулахтай холбоотой даалгаваруудыг биелүүлэхээр урьдчилан авч үздэг</w:t>
      </w:r>
      <w:r w:rsidR="00694422">
        <w:rPr>
          <w:rFonts w:ascii="Arial" w:hAnsi="Arial" w:cs="Arial"/>
          <w:sz w:val="24"/>
          <w:szCs w:val="24"/>
          <w:lang w:val="mn-MN"/>
        </w:rPr>
        <w:t xml:space="preserve"> </w:t>
      </w:r>
      <w:r w:rsidRPr="00B46247">
        <w:rPr>
          <w:rFonts w:ascii="Arial" w:hAnsi="Arial" w:cs="Arial"/>
          <w:sz w:val="24"/>
          <w:szCs w:val="24"/>
          <w:lang w:val="mn-MN"/>
        </w:rPr>
        <w:t>(хамгийн их жи</w:t>
      </w:r>
      <w:r>
        <w:rPr>
          <w:rFonts w:ascii="Arial" w:hAnsi="Arial" w:cs="Arial"/>
          <w:sz w:val="24"/>
          <w:szCs w:val="24"/>
          <w:lang w:val="mn-MN"/>
        </w:rPr>
        <w:t>н бүхий штанги өргөх)</w:t>
      </w:r>
      <w:r w:rsidR="00694422">
        <w:rPr>
          <w:rFonts w:ascii="Arial" w:hAnsi="Arial" w:cs="Arial"/>
          <w:sz w:val="24"/>
          <w:szCs w:val="24"/>
          <w:lang w:val="mn-MN"/>
        </w:rPr>
        <w:t xml:space="preserve">. </w:t>
      </w:r>
      <w:r>
        <w:rPr>
          <w:rFonts w:ascii="Arial" w:hAnsi="Arial" w:cs="Arial"/>
          <w:sz w:val="24"/>
          <w:szCs w:val="24"/>
          <w:lang w:val="mn-MN"/>
        </w:rPr>
        <w:t>Энэ арга мэдрэл-</w:t>
      </w:r>
      <w:r>
        <w:rPr>
          <w:rFonts w:ascii="Arial" w:hAnsi="Arial" w:cs="Arial"/>
          <w:sz w:val="24"/>
          <w:szCs w:val="24"/>
        </w:rPr>
        <w:t>б</w:t>
      </w:r>
      <w:r w:rsidRPr="00B46247">
        <w:rPr>
          <w:rFonts w:ascii="Arial" w:hAnsi="Arial" w:cs="Arial"/>
          <w:sz w:val="24"/>
          <w:szCs w:val="24"/>
          <w:lang w:val="mn-MN"/>
        </w:rPr>
        <w:t xml:space="preserve">улчингуудын хүчлэлүүдийг </w:t>
      </w:r>
      <w:r>
        <w:rPr>
          <w:rFonts w:ascii="Arial" w:hAnsi="Arial" w:cs="Arial"/>
          <w:sz w:val="24"/>
          <w:szCs w:val="24"/>
        </w:rPr>
        <w:t xml:space="preserve">дээд зэргээр </w:t>
      </w:r>
      <w:r w:rsidRPr="00B46247">
        <w:rPr>
          <w:rFonts w:ascii="Arial" w:hAnsi="Arial" w:cs="Arial"/>
          <w:sz w:val="24"/>
          <w:szCs w:val="24"/>
          <w:lang w:val="mn-MN"/>
        </w:rPr>
        <w:t>төвлөрүүлэх ба хүчийг ихээр нэмэгдүүлдэг.</w:t>
      </w:r>
      <w:r>
        <w:rPr>
          <w:rFonts w:ascii="Arial" w:hAnsi="Arial" w:cs="Arial"/>
          <w:sz w:val="24"/>
          <w:szCs w:val="24"/>
        </w:rPr>
        <w:t xml:space="preserve"> </w:t>
      </w:r>
      <w:r>
        <w:rPr>
          <w:rFonts w:ascii="Arial" w:hAnsi="Arial" w:cs="Arial"/>
          <w:sz w:val="24"/>
          <w:szCs w:val="24"/>
          <w:lang w:val="mn-MN"/>
        </w:rPr>
        <w:t xml:space="preserve">Дөнгөж </w:t>
      </w:r>
      <w:r>
        <w:rPr>
          <w:rFonts w:ascii="Arial" w:hAnsi="Arial" w:cs="Arial"/>
          <w:sz w:val="24"/>
          <w:szCs w:val="24"/>
        </w:rPr>
        <w:t>э</w:t>
      </w:r>
      <w:r w:rsidRPr="00B46247">
        <w:rPr>
          <w:rFonts w:ascii="Arial" w:hAnsi="Arial" w:cs="Arial"/>
          <w:sz w:val="24"/>
          <w:szCs w:val="24"/>
          <w:lang w:val="mn-MN"/>
        </w:rPr>
        <w:t>хлэн хичээллэж байгаа хүүхдүүдэд энэ аргыг хэрэглэхгүй байх нь зүйтэй.</w:t>
      </w:r>
      <w:r>
        <w:rPr>
          <w:rFonts w:ascii="Arial" w:hAnsi="Arial" w:cs="Arial"/>
          <w:sz w:val="24"/>
          <w:szCs w:val="24"/>
        </w:rPr>
        <w:t xml:space="preserve"> </w:t>
      </w:r>
      <w:r w:rsidRPr="00B46247">
        <w:rPr>
          <w:rFonts w:ascii="Arial" w:hAnsi="Arial" w:cs="Arial"/>
          <w:sz w:val="24"/>
          <w:szCs w:val="24"/>
          <w:lang w:val="mn-MN"/>
        </w:rPr>
        <w:t>Гэхдээ зайлшгүй хэрэглэх шаардлага гарсан бол дасга</w:t>
      </w:r>
      <w:r>
        <w:rPr>
          <w:rFonts w:ascii="Arial" w:hAnsi="Arial" w:cs="Arial"/>
          <w:sz w:val="24"/>
          <w:szCs w:val="24"/>
          <w:lang w:val="mn-MN"/>
        </w:rPr>
        <w:t>луудыг хийх үед нь хатуу хяналт тавибал зохино.</w:t>
      </w:r>
    </w:p>
    <w:p w:rsidR="00E61C2C" w:rsidRDefault="00E61C2C" w:rsidP="00E61C2C">
      <w:pPr>
        <w:pStyle w:val="NoSpacing"/>
        <w:spacing w:line="360" w:lineRule="auto"/>
        <w:ind w:right="202" w:firstLine="720"/>
        <w:jc w:val="both"/>
        <w:rPr>
          <w:rFonts w:ascii="Arial" w:hAnsi="Arial" w:cs="Arial"/>
          <w:sz w:val="24"/>
          <w:szCs w:val="24"/>
          <w:lang w:val="mn-MN"/>
        </w:rPr>
      </w:pPr>
      <w:r>
        <w:rPr>
          <w:rFonts w:ascii="Arial" w:hAnsi="Arial" w:cs="Arial"/>
          <w:sz w:val="24"/>
          <w:szCs w:val="24"/>
          <w:lang w:val="mn-MN"/>
        </w:rPr>
        <w:t>Туйлын биш хүчлэлийн арг</w:t>
      </w:r>
      <w:r>
        <w:rPr>
          <w:rFonts w:ascii="Arial" w:hAnsi="Arial" w:cs="Arial"/>
          <w:sz w:val="24"/>
          <w:szCs w:val="24"/>
        </w:rPr>
        <w:t>а</w:t>
      </w:r>
      <w:r w:rsidRPr="00B46247">
        <w:rPr>
          <w:rFonts w:ascii="Arial" w:hAnsi="Arial" w:cs="Arial"/>
          <w:sz w:val="24"/>
          <w:szCs w:val="24"/>
          <w:lang w:val="mn-MN"/>
        </w:rPr>
        <w:t xml:space="preserve"> </w:t>
      </w:r>
      <w:r>
        <w:rPr>
          <w:rFonts w:ascii="Arial" w:hAnsi="Arial" w:cs="Arial"/>
          <w:sz w:val="24"/>
          <w:szCs w:val="24"/>
        </w:rPr>
        <w:t>нь</w:t>
      </w:r>
      <w:r w:rsidRPr="00B46247">
        <w:rPr>
          <w:rFonts w:ascii="Arial" w:hAnsi="Arial" w:cs="Arial"/>
          <w:sz w:val="24"/>
          <w:szCs w:val="24"/>
          <w:lang w:val="mn-MN"/>
        </w:rPr>
        <w:t xml:space="preserve"> ч</w:t>
      </w:r>
      <w:r>
        <w:rPr>
          <w:rFonts w:ascii="Arial" w:hAnsi="Arial" w:cs="Arial"/>
          <w:sz w:val="24"/>
          <w:szCs w:val="24"/>
          <w:lang w:val="mn-MN"/>
        </w:rPr>
        <w:t>адахгүй болж татгалзах  хүртлээ</w:t>
      </w:r>
      <w:r w:rsidRPr="00B46247">
        <w:rPr>
          <w:rFonts w:ascii="Arial" w:hAnsi="Arial" w:cs="Arial"/>
          <w:sz w:val="24"/>
          <w:szCs w:val="24"/>
          <w:lang w:val="mn-MN"/>
        </w:rPr>
        <w:t xml:space="preserve"> </w:t>
      </w:r>
      <w:r w:rsidR="00694422">
        <w:rPr>
          <w:rFonts w:ascii="Arial" w:hAnsi="Arial" w:cs="Arial"/>
          <w:sz w:val="24"/>
          <w:szCs w:val="24"/>
        </w:rPr>
        <w:t>хий</w:t>
      </w:r>
      <w:r w:rsidR="00694422">
        <w:rPr>
          <w:rFonts w:ascii="Arial" w:hAnsi="Arial" w:cs="Arial"/>
          <w:sz w:val="24"/>
          <w:szCs w:val="24"/>
          <w:lang w:val="mn-MN"/>
        </w:rPr>
        <w:t>ж болдо</w:t>
      </w:r>
      <w:r>
        <w:rPr>
          <w:rFonts w:ascii="Arial" w:hAnsi="Arial" w:cs="Arial"/>
          <w:sz w:val="24"/>
          <w:szCs w:val="24"/>
        </w:rPr>
        <w:t>г</w:t>
      </w:r>
      <w:r w:rsidRPr="00B46247">
        <w:rPr>
          <w:rFonts w:ascii="Arial" w:hAnsi="Arial" w:cs="Arial"/>
          <w:sz w:val="24"/>
          <w:szCs w:val="24"/>
          <w:lang w:val="mn-MN"/>
        </w:rPr>
        <w:t>. Хүч</w:t>
      </w:r>
      <w:r>
        <w:rPr>
          <w:rFonts w:ascii="Arial" w:hAnsi="Arial" w:cs="Arial"/>
          <w:sz w:val="24"/>
          <w:szCs w:val="24"/>
          <w:lang w:val="mn-MN"/>
        </w:rPr>
        <w:t>ний чадваруудыг хөгжүүлэхэд чиг</w:t>
      </w:r>
      <w:r w:rsidRPr="00B46247">
        <w:rPr>
          <w:rFonts w:ascii="Arial" w:hAnsi="Arial" w:cs="Arial"/>
          <w:sz w:val="24"/>
          <w:szCs w:val="24"/>
          <w:lang w:val="mn-MN"/>
        </w:rPr>
        <w:t>л</w:t>
      </w:r>
      <w:r>
        <w:rPr>
          <w:rFonts w:ascii="Arial" w:hAnsi="Arial" w:cs="Arial"/>
          <w:sz w:val="24"/>
          <w:szCs w:val="24"/>
        </w:rPr>
        <w:t>э</w:t>
      </w:r>
      <w:r>
        <w:rPr>
          <w:rFonts w:ascii="Arial" w:hAnsi="Arial" w:cs="Arial"/>
          <w:sz w:val="24"/>
          <w:szCs w:val="24"/>
          <w:lang w:val="mn-MN"/>
        </w:rPr>
        <w:t>сэн</w:t>
      </w:r>
      <w:r w:rsidRPr="00B46247">
        <w:rPr>
          <w:rFonts w:ascii="Arial" w:hAnsi="Arial" w:cs="Arial"/>
          <w:sz w:val="24"/>
          <w:szCs w:val="24"/>
          <w:lang w:val="mn-MN"/>
        </w:rPr>
        <w:t xml:space="preserve"> </w:t>
      </w:r>
      <w:r>
        <w:rPr>
          <w:rFonts w:ascii="Arial" w:hAnsi="Arial" w:cs="Arial"/>
          <w:sz w:val="24"/>
          <w:szCs w:val="24"/>
        </w:rPr>
        <w:t>зорилтуудаас хамаарч</w:t>
      </w:r>
      <w:r w:rsidRPr="00B46247">
        <w:rPr>
          <w:rFonts w:ascii="Arial" w:hAnsi="Arial" w:cs="Arial"/>
          <w:sz w:val="24"/>
          <w:szCs w:val="24"/>
          <w:lang w:val="mn-MN"/>
        </w:rPr>
        <w:t xml:space="preserve"> 5-аас 10, бүр 100 хүр</w:t>
      </w:r>
      <w:r>
        <w:rPr>
          <w:rFonts w:ascii="Arial" w:hAnsi="Arial" w:cs="Arial"/>
          <w:sz w:val="24"/>
          <w:szCs w:val="24"/>
          <w:lang w:val="mn-MN"/>
        </w:rPr>
        <w:t>тэл хатуу хэмжээгээр ашигладаг.</w:t>
      </w:r>
      <w:r>
        <w:rPr>
          <w:rFonts w:ascii="Arial" w:hAnsi="Arial" w:cs="Arial"/>
          <w:sz w:val="24"/>
          <w:szCs w:val="24"/>
        </w:rPr>
        <w:t xml:space="preserve"> Т</w:t>
      </w:r>
      <w:r w:rsidRPr="00B46247">
        <w:rPr>
          <w:rFonts w:ascii="Arial" w:hAnsi="Arial" w:cs="Arial"/>
          <w:sz w:val="24"/>
          <w:szCs w:val="24"/>
          <w:lang w:val="mn-MN"/>
        </w:rPr>
        <w:t>уйлын биш хүндрүүлэгчтэй цуврал дасгал</w:t>
      </w:r>
      <w:r w:rsidR="00694422">
        <w:rPr>
          <w:rFonts w:ascii="Arial" w:hAnsi="Arial" w:cs="Arial"/>
          <w:sz w:val="24"/>
          <w:szCs w:val="24"/>
          <w:lang w:val="mn-MN"/>
        </w:rPr>
        <w:t>жуулалтууд нь булчингийн бодисы</w:t>
      </w:r>
      <w:r w:rsidRPr="00B46247">
        <w:rPr>
          <w:rFonts w:ascii="Arial" w:hAnsi="Arial" w:cs="Arial"/>
          <w:sz w:val="24"/>
          <w:szCs w:val="24"/>
          <w:lang w:val="mn-MN"/>
        </w:rPr>
        <w:t>н сол</w:t>
      </w:r>
      <w:r w:rsidR="00694422">
        <w:rPr>
          <w:rFonts w:ascii="Arial" w:hAnsi="Arial" w:cs="Arial"/>
          <w:sz w:val="24"/>
          <w:szCs w:val="24"/>
          <w:lang w:val="mn-MN"/>
        </w:rPr>
        <w:t>илцооны эргэх болон бие махбоды</w:t>
      </w:r>
      <w:r w:rsidRPr="00B46247">
        <w:rPr>
          <w:rFonts w:ascii="Arial" w:hAnsi="Arial" w:cs="Arial"/>
          <w:sz w:val="24"/>
          <w:szCs w:val="24"/>
          <w:lang w:val="mn-MN"/>
        </w:rPr>
        <w:t>н  бусад системүүдийн я</w:t>
      </w:r>
      <w:r w:rsidR="00694422">
        <w:rPr>
          <w:rFonts w:ascii="Arial" w:hAnsi="Arial" w:cs="Arial"/>
          <w:sz w:val="24"/>
          <w:szCs w:val="24"/>
          <w:lang w:val="mn-MN"/>
        </w:rPr>
        <w:t>вц</w:t>
      </w:r>
      <w:r>
        <w:rPr>
          <w:rFonts w:ascii="Arial" w:hAnsi="Arial" w:cs="Arial"/>
          <w:sz w:val="24"/>
          <w:szCs w:val="24"/>
          <w:lang w:val="mn-MN"/>
        </w:rPr>
        <w:t>ыг хүчтэй идэвхжүүлэн хамт</w:t>
      </w:r>
      <w:r>
        <w:rPr>
          <w:rFonts w:ascii="Arial" w:hAnsi="Arial" w:cs="Arial"/>
          <w:sz w:val="24"/>
          <w:szCs w:val="24"/>
        </w:rPr>
        <w:t>ы</w:t>
      </w:r>
      <w:r w:rsidRPr="00B46247">
        <w:rPr>
          <w:rFonts w:ascii="Arial" w:hAnsi="Arial" w:cs="Arial"/>
          <w:sz w:val="24"/>
          <w:szCs w:val="24"/>
          <w:lang w:val="mn-MN"/>
        </w:rPr>
        <w:t>н үйл</w:t>
      </w:r>
      <w:r>
        <w:rPr>
          <w:rFonts w:ascii="Arial" w:hAnsi="Arial" w:cs="Arial"/>
          <w:sz w:val="24"/>
          <w:szCs w:val="24"/>
        </w:rPr>
        <w:t>д</w:t>
      </w:r>
      <w:r w:rsidRPr="00B46247">
        <w:rPr>
          <w:rFonts w:ascii="Arial" w:hAnsi="Arial" w:cs="Arial"/>
          <w:sz w:val="24"/>
          <w:szCs w:val="24"/>
          <w:lang w:val="mn-MN"/>
        </w:rPr>
        <w:t>элд ор</w:t>
      </w:r>
      <w:r>
        <w:rPr>
          <w:rFonts w:ascii="Arial" w:hAnsi="Arial" w:cs="Arial"/>
          <w:sz w:val="24"/>
          <w:szCs w:val="24"/>
        </w:rPr>
        <w:t>уул</w:t>
      </w:r>
      <w:r>
        <w:rPr>
          <w:rFonts w:ascii="Arial" w:hAnsi="Arial" w:cs="Arial"/>
          <w:sz w:val="24"/>
          <w:szCs w:val="24"/>
          <w:lang w:val="mn-MN"/>
        </w:rPr>
        <w:t>д</w:t>
      </w:r>
      <w:r>
        <w:rPr>
          <w:rFonts w:ascii="Arial" w:hAnsi="Arial" w:cs="Arial"/>
          <w:sz w:val="24"/>
          <w:szCs w:val="24"/>
        </w:rPr>
        <w:t>а</w:t>
      </w:r>
      <w:r w:rsidRPr="00B46247">
        <w:rPr>
          <w:rFonts w:ascii="Arial" w:hAnsi="Arial" w:cs="Arial"/>
          <w:sz w:val="24"/>
          <w:szCs w:val="24"/>
          <w:lang w:val="mn-MN"/>
        </w:rPr>
        <w:t>г ба энэ үед би</w:t>
      </w:r>
      <w:r w:rsidR="00694422">
        <w:rPr>
          <w:rFonts w:ascii="Arial" w:hAnsi="Arial" w:cs="Arial"/>
          <w:sz w:val="24"/>
          <w:szCs w:val="24"/>
          <w:lang w:val="mn-MN"/>
        </w:rPr>
        <w:t>е махбоды</w:t>
      </w:r>
      <w:r w:rsidRPr="00B46247">
        <w:rPr>
          <w:rFonts w:ascii="Arial" w:hAnsi="Arial" w:cs="Arial"/>
          <w:sz w:val="24"/>
          <w:szCs w:val="24"/>
          <w:lang w:val="mn-MN"/>
        </w:rPr>
        <w:t>н үйл ажиллагааны боломжуудын</w:t>
      </w:r>
      <w:r>
        <w:rPr>
          <w:rFonts w:ascii="Arial" w:hAnsi="Arial" w:cs="Arial"/>
          <w:sz w:val="24"/>
          <w:szCs w:val="24"/>
        </w:rPr>
        <w:t xml:space="preserve"> </w:t>
      </w:r>
      <w:r w:rsidR="00694422">
        <w:rPr>
          <w:rFonts w:ascii="Arial" w:hAnsi="Arial" w:cs="Arial"/>
          <w:sz w:val="24"/>
          <w:szCs w:val="24"/>
          <w:lang w:val="mn-MN"/>
        </w:rPr>
        <w:t>ерөнхий түвшин</w:t>
      </w:r>
      <w:r w:rsidRPr="00B46247">
        <w:rPr>
          <w:rFonts w:ascii="Arial" w:hAnsi="Arial" w:cs="Arial"/>
          <w:sz w:val="24"/>
          <w:szCs w:val="24"/>
          <w:lang w:val="mn-MN"/>
        </w:rPr>
        <w:t xml:space="preserve"> дээш</w:t>
      </w:r>
      <w:r w:rsidR="00694422">
        <w:rPr>
          <w:rFonts w:ascii="Arial" w:hAnsi="Arial" w:cs="Arial"/>
          <w:sz w:val="24"/>
          <w:szCs w:val="24"/>
          <w:lang w:val="mn-MN"/>
        </w:rPr>
        <w:t>и</w:t>
      </w:r>
      <w:r w:rsidRPr="00B46247">
        <w:rPr>
          <w:rFonts w:ascii="Arial" w:hAnsi="Arial" w:cs="Arial"/>
          <w:sz w:val="24"/>
          <w:szCs w:val="24"/>
          <w:lang w:val="mn-MN"/>
        </w:rPr>
        <w:t>л</w:t>
      </w:r>
      <w:r w:rsidR="00694422">
        <w:rPr>
          <w:rFonts w:ascii="Arial" w:hAnsi="Arial" w:cs="Arial"/>
          <w:sz w:val="24"/>
          <w:szCs w:val="24"/>
          <w:lang w:val="mn-MN"/>
        </w:rPr>
        <w:t>нэ.</w:t>
      </w:r>
      <w:r>
        <w:rPr>
          <w:rFonts w:ascii="Arial" w:hAnsi="Arial" w:cs="Arial"/>
          <w:sz w:val="24"/>
          <w:szCs w:val="24"/>
          <w:lang w:val="mn-MN"/>
        </w:rPr>
        <w:t xml:space="preserve"> </w:t>
      </w:r>
    </w:p>
    <w:p w:rsidR="00E61C2C" w:rsidRPr="009D28B3" w:rsidRDefault="00E61C2C" w:rsidP="009D28B3">
      <w:pPr>
        <w:pStyle w:val="NoSpacing"/>
        <w:tabs>
          <w:tab w:val="left" w:pos="567"/>
        </w:tabs>
        <w:spacing w:line="360" w:lineRule="auto"/>
        <w:ind w:right="202" w:firstLine="720"/>
        <w:jc w:val="both"/>
        <w:rPr>
          <w:rFonts w:ascii="Arial" w:hAnsi="Arial" w:cs="Arial"/>
          <w:b/>
          <w:i/>
          <w:sz w:val="24"/>
          <w:szCs w:val="24"/>
          <w:lang w:val="mn-MN"/>
        </w:rPr>
      </w:pPr>
      <w:r w:rsidRPr="00882D76">
        <w:rPr>
          <w:rFonts w:ascii="Arial" w:hAnsi="Arial" w:cs="Arial"/>
          <w:b/>
          <w:i/>
          <w:sz w:val="24"/>
          <w:szCs w:val="24"/>
          <w:lang w:val="mn-MN"/>
        </w:rPr>
        <w:t>Динамик (хөдөлгө</w:t>
      </w:r>
      <w:r w:rsidRPr="00882D76">
        <w:rPr>
          <w:rFonts w:ascii="Arial" w:hAnsi="Arial" w:cs="Arial"/>
          <w:b/>
          <w:i/>
          <w:sz w:val="24"/>
          <w:szCs w:val="24"/>
        </w:rPr>
        <w:t>ө</w:t>
      </w:r>
      <w:r w:rsidRPr="00882D76">
        <w:rPr>
          <w:rFonts w:ascii="Arial" w:hAnsi="Arial" w:cs="Arial"/>
          <w:b/>
          <w:i/>
          <w:sz w:val="24"/>
          <w:szCs w:val="24"/>
          <w:lang w:val="mn-MN"/>
        </w:rPr>
        <w:t>нт) хүч гаргах арга.</w:t>
      </w:r>
      <w:r w:rsidR="009D28B3">
        <w:rPr>
          <w:rFonts w:ascii="Arial" w:hAnsi="Arial" w:cs="Arial"/>
          <w:b/>
          <w:i/>
          <w:sz w:val="24"/>
          <w:szCs w:val="24"/>
          <w:lang w:val="mn-MN"/>
        </w:rPr>
        <w:t xml:space="preserve"> </w:t>
      </w:r>
      <w:r w:rsidRPr="00B46247">
        <w:rPr>
          <w:rFonts w:ascii="Arial" w:hAnsi="Arial" w:cs="Arial"/>
          <w:sz w:val="24"/>
          <w:szCs w:val="24"/>
          <w:lang w:val="mn-MN"/>
        </w:rPr>
        <w:t>Энэхүү аргын мө</w:t>
      </w:r>
      <w:r>
        <w:rPr>
          <w:rFonts w:ascii="Arial" w:hAnsi="Arial" w:cs="Arial"/>
          <w:sz w:val="24"/>
          <w:szCs w:val="24"/>
          <w:lang w:val="mn-MN"/>
        </w:rPr>
        <w:t>н чанар нь дээд зэргийн хурдтай</w:t>
      </w:r>
      <w:r>
        <w:rPr>
          <w:rFonts w:ascii="Arial" w:hAnsi="Arial" w:cs="Arial"/>
          <w:sz w:val="24"/>
          <w:szCs w:val="24"/>
        </w:rPr>
        <w:t>,</w:t>
      </w:r>
      <w:r>
        <w:rPr>
          <w:rFonts w:ascii="Arial" w:hAnsi="Arial" w:cs="Arial"/>
          <w:sz w:val="24"/>
          <w:szCs w:val="24"/>
          <w:lang w:val="mn-MN"/>
        </w:rPr>
        <w:t xml:space="preserve"> </w:t>
      </w:r>
      <w:r w:rsidRPr="00B46247">
        <w:rPr>
          <w:rFonts w:ascii="Arial" w:hAnsi="Arial" w:cs="Arial"/>
          <w:sz w:val="24"/>
          <w:szCs w:val="24"/>
          <w:lang w:val="mn-MN"/>
        </w:rPr>
        <w:t xml:space="preserve">бага хүндрүүлэгчтэй ажлын тусламжтайгаар дээд хэмжээний хүчний хүчлэлийг буй болгоход оршино. Энэ үед дасгал нь бүрэн </w:t>
      </w:r>
      <w:r w:rsidRPr="00B46247">
        <w:rPr>
          <w:rFonts w:ascii="Arial" w:hAnsi="Arial" w:cs="Arial"/>
          <w:sz w:val="24"/>
          <w:szCs w:val="24"/>
          <w:lang w:val="mn-MN"/>
        </w:rPr>
        <w:lastRenderedPageBreak/>
        <w:t>далайцт</w:t>
      </w:r>
      <w:r>
        <w:rPr>
          <w:rFonts w:ascii="Arial" w:hAnsi="Arial" w:cs="Arial"/>
          <w:sz w:val="24"/>
          <w:szCs w:val="24"/>
          <w:lang w:val="mn-MN"/>
        </w:rPr>
        <w:t>ай хийгдэнэ. Энэхүү аргыг хурд</w:t>
      </w:r>
      <w:r w:rsidRPr="00B46247">
        <w:rPr>
          <w:rFonts w:ascii="Arial" w:hAnsi="Arial" w:cs="Arial"/>
          <w:sz w:val="24"/>
          <w:szCs w:val="24"/>
          <w:lang w:val="mn-MN"/>
        </w:rPr>
        <w:t xml:space="preserve"> хүчийг</w:t>
      </w:r>
      <w:r>
        <w:rPr>
          <w:rFonts w:ascii="Arial" w:hAnsi="Arial" w:cs="Arial"/>
          <w:sz w:val="24"/>
          <w:szCs w:val="24"/>
          <w:lang w:val="mn-MN"/>
        </w:rPr>
        <w:t xml:space="preserve"> хөгжүүлэх, өөрөөр хэлбэл хурд</w:t>
      </w:r>
      <w:r>
        <w:rPr>
          <w:rFonts w:ascii="Arial" w:hAnsi="Arial" w:cs="Arial"/>
          <w:sz w:val="24"/>
          <w:szCs w:val="24"/>
        </w:rPr>
        <w:t>тай</w:t>
      </w:r>
      <w:r w:rsidRPr="00B46247">
        <w:rPr>
          <w:rFonts w:ascii="Arial" w:hAnsi="Arial" w:cs="Arial"/>
          <w:sz w:val="24"/>
          <w:szCs w:val="24"/>
          <w:lang w:val="mn-MN"/>
        </w:rPr>
        <w:t xml:space="preserve"> </w:t>
      </w:r>
      <w:r>
        <w:rPr>
          <w:rFonts w:ascii="Arial" w:hAnsi="Arial" w:cs="Arial"/>
          <w:sz w:val="24"/>
          <w:szCs w:val="24"/>
        </w:rPr>
        <w:t xml:space="preserve">гүйцэтгэх </w:t>
      </w:r>
      <w:r w:rsidRPr="00B46247">
        <w:rPr>
          <w:rFonts w:ascii="Arial" w:hAnsi="Arial" w:cs="Arial"/>
          <w:sz w:val="24"/>
          <w:szCs w:val="24"/>
          <w:lang w:val="mn-MN"/>
        </w:rPr>
        <w:t>хөдөлгөөний үед хэрэглэ</w:t>
      </w:r>
      <w:r>
        <w:rPr>
          <w:rFonts w:ascii="Arial" w:hAnsi="Arial" w:cs="Arial"/>
          <w:sz w:val="24"/>
          <w:szCs w:val="24"/>
        </w:rPr>
        <w:t>дэг</w:t>
      </w:r>
      <w:r w:rsidRPr="00B46247">
        <w:rPr>
          <w:rFonts w:ascii="Arial" w:hAnsi="Arial" w:cs="Arial"/>
          <w:sz w:val="24"/>
          <w:szCs w:val="24"/>
          <w:lang w:val="mn-MN"/>
        </w:rPr>
        <w:t>.</w:t>
      </w:r>
    </w:p>
    <w:p w:rsidR="00DB4E27" w:rsidRDefault="00DB4E27" w:rsidP="00E61C2C">
      <w:pPr>
        <w:pStyle w:val="NoSpacing"/>
        <w:spacing w:line="360" w:lineRule="auto"/>
        <w:ind w:right="202" w:firstLine="720"/>
        <w:jc w:val="both"/>
        <w:rPr>
          <w:rFonts w:ascii="Arial" w:hAnsi="Arial" w:cs="Arial"/>
          <w:sz w:val="24"/>
          <w:szCs w:val="24"/>
          <w:lang w:val="mn-MN"/>
        </w:rPr>
      </w:pPr>
      <w:r>
        <w:rPr>
          <w:rFonts w:ascii="Arial" w:hAnsi="Arial" w:cs="Arial"/>
          <w:sz w:val="24"/>
          <w:szCs w:val="24"/>
          <w:lang w:val="mn-MN"/>
        </w:rPr>
        <w:t xml:space="preserve"> </w:t>
      </w:r>
      <w:r w:rsidRPr="00DB4E27">
        <w:rPr>
          <w:rFonts w:ascii="Arial" w:hAnsi="Arial" w:cs="Arial"/>
          <w:i/>
          <w:sz w:val="24"/>
          <w:szCs w:val="24"/>
          <w:lang w:val="mn-MN"/>
        </w:rPr>
        <w:t>Цохилтын арга.</w:t>
      </w:r>
      <w:r>
        <w:rPr>
          <w:rFonts w:ascii="Arial" w:hAnsi="Arial" w:cs="Arial"/>
          <w:sz w:val="24"/>
          <w:szCs w:val="24"/>
          <w:lang w:val="mn-MN"/>
        </w:rPr>
        <w:t xml:space="preserve"> Б</w:t>
      </w:r>
      <w:r w:rsidR="00E61C2C" w:rsidRPr="00B46247">
        <w:rPr>
          <w:rFonts w:ascii="Arial" w:hAnsi="Arial" w:cs="Arial"/>
          <w:sz w:val="24"/>
          <w:szCs w:val="24"/>
          <w:lang w:val="mn-MN"/>
        </w:rPr>
        <w:t>улчингуудын тийрэлтэт шинж чанарууд</w:t>
      </w:r>
      <w:r w:rsidR="00E61C2C">
        <w:rPr>
          <w:rFonts w:ascii="Arial" w:hAnsi="Arial" w:cs="Arial"/>
          <w:sz w:val="24"/>
          <w:szCs w:val="24"/>
          <w:lang w:val="mn-MN"/>
        </w:rPr>
        <w:t xml:space="preserve"> (жишээ 5-75 см өндөрт өр</w:t>
      </w:r>
      <w:r w:rsidR="00E61C2C" w:rsidRPr="00B46247">
        <w:rPr>
          <w:rFonts w:ascii="Arial" w:hAnsi="Arial" w:cs="Arial"/>
          <w:sz w:val="24"/>
          <w:szCs w:val="24"/>
          <w:lang w:val="mn-MN"/>
        </w:rPr>
        <w:t>г</w:t>
      </w:r>
      <w:r w:rsidR="00E61C2C">
        <w:rPr>
          <w:rFonts w:ascii="Arial" w:hAnsi="Arial" w:cs="Arial"/>
          <w:sz w:val="24"/>
          <w:szCs w:val="24"/>
        </w:rPr>
        <w:t>ө</w:t>
      </w:r>
      <w:r w:rsidR="00E61C2C" w:rsidRPr="00B46247">
        <w:rPr>
          <w:rFonts w:ascii="Arial" w:hAnsi="Arial" w:cs="Arial"/>
          <w:sz w:val="24"/>
          <w:szCs w:val="24"/>
          <w:lang w:val="mn-MN"/>
        </w:rPr>
        <w:t>сөн зүйлд</w:t>
      </w:r>
      <w:r w:rsidR="00E61C2C">
        <w:rPr>
          <w:rFonts w:ascii="Arial" w:hAnsi="Arial" w:cs="Arial"/>
          <w:sz w:val="24"/>
          <w:szCs w:val="24"/>
        </w:rPr>
        <w:t xml:space="preserve"> </w:t>
      </w:r>
      <w:r w:rsidR="00E61C2C" w:rsidRPr="00B46247">
        <w:rPr>
          <w:rFonts w:ascii="Arial" w:hAnsi="Arial" w:cs="Arial"/>
          <w:sz w:val="24"/>
          <w:szCs w:val="24"/>
          <w:lang w:val="mn-MN"/>
        </w:rPr>
        <w:t>үсэрч</w:t>
      </w:r>
      <w:r>
        <w:rPr>
          <w:rFonts w:ascii="Arial" w:hAnsi="Arial" w:cs="Arial"/>
          <w:sz w:val="24"/>
          <w:szCs w:val="24"/>
          <w:lang w:val="mn-MN"/>
        </w:rPr>
        <w:t xml:space="preserve"> хүрэх, </w:t>
      </w:r>
      <w:r w:rsidR="00E61C2C" w:rsidRPr="00B46247">
        <w:rPr>
          <w:rFonts w:ascii="Arial" w:hAnsi="Arial" w:cs="Arial"/>
          <w:sz w:val="24"/>
          <w:szCs w:val="24"/>
          <w:lang w:val="mn-MN"/>
        </w:rPr>
        <w:t>уртад харайхтай холбоотой</w:t>
      </w:r>
      <w:r>
        <w:rPr>
          <w:rFonts w:ascii="Arial" w:hAnsi="Arial" w:cs="Arial"/>
          <w:sz w:val="24"/>
          <w:szCs w:val="24"/>
        </w:rPr>
        <w:t>)</w:t>
      </w:r>
      <w:r>
        <w:rPr>
          <w:rFonts w:ascii="Arial" w:hAnsi="Arial" w:cs="Arial"/>
          <w:sz w:val="24"/>
          <w:szCs w:val="24"/>
          <w:lang w:val="mn-MN"/>
        </w:rPr>
        <w:t>,</w:t>
      </w:r>
      <w:r w:rsidR="00E61C2C" w:rsidRPr="00B46247">
        <w:rPr>
          <w:rFonts w:ascii="Arial" w:hAnsi="Arial" w:cs="Arial"/>
          <w:sz w:val="24"/>
          <w:szCs w:val="24"/>
          <w:lang w:val="mn-MN"/>
        </w:rPr>
        <w:t xml:space="preserve"> хүчлэлүүдийн</w:t>
      </w:r>
      <w:r>
        <w:rPr>
          <w:rFonts w:ascii="Arial" w:hAnsi="Arial" w:cs="Arial"/>
          <w:sz w:val="24"/>
          <w:szCs w:val="24"/>
          <w:lang w:val="mn-MN"/>
        </w:rPr>
        <w:t xml:space="preserve"> хүчин чадлыг өсгөхөд чиг</w:t>
      </w:r>
      <w:r w:rsidR="00E61C2C" w:rsidRPr="00B46247">
        <w:rPr>
          <w:rFonts w:ascii="Arial" w:hAnsi="Arial" w:cs="Arial"/>
          <w:sz w:val="24"/>
          <w:szCs w:val="24"/>
          <w:lang w:val="mn-MN"/>
        </w:rPr>
        <w:t>л</w:t>
      </w:r>
      <w:r>
        <w:rPr>
          <w:rFonts w:ascii="Arial" w:hAnsi="Arial" w:cs="Arial"/>
          <w:sz w:val="24"/>
          <w:szCs w:val="24"/>
          <w:lang w:val="mn-MN"/>
        </w:rPr>
        <w:t>э</w:t>
      </w:r>
      <w:r w:rsidR="00E61C2C" w:rsidRPr="00B46247">
        <w:rPr>
          <w:rFonts w:ascii="Arial" w:hAnsi="Arial" w:cs="Arial"/>
          <w:sz w:val="24"/>
          <w:szCs w:val="24"/>
          <w:lang w:val="mn-MN"/>
        </w:rPr>
        <w:t>сэн цохилттой үйлдлийн хүчийг агшин зуур даван туулах тусгайлсан дасгалуудыг авч үздэг.</w:t>
      </w:r>
      <w:r w:rsidR="00E61C2C">
        <w:rPr>
          <w:rFonts w:ascii="Arial" w:hAnsi="Arial" w:cs="Arial"/>
          <w:sz w:val="24"/>
          <w:szCs w:val="24"/>
          <w:lang w:val="mn-MN"/>
        </w:rPr>
        <w:t xml:space="preserve"> </w:t>
      </w:r>
      <w:r w:rsidR="00E61C2C" w:rsidRPr="00B46247">
        <w:rPr>
          <w:rFonts w:ascii="Arial" w:hAnsi="Arial" w:cs="Arial"/>
          <w:sz w:val="24"/>
          <w:szCs w:val="24"/>
          <w:lang w:val="mn-MN"/>
        </w:rPr>
        <w:t>Булчин хурдан сунасны дараа булчингуудад үлэмж хүч бүхий агшилт явагддаг. Тэдгээр булчингуудын эсэргүүцлийн хэмжээ нь уналтын өндөр, хичээллэгчийн өөрийн жингээ</w:t>
      </w:r>
      <w:r w:rsidR="00E61C2C">
        <w:rPr>
          <w:rFonts w:ascii="Arial" w:hAnsi="Arial" w:cs="Arial"/>
          <w:sz w:val="24"/>
          <w:szCs w:val="24"/>
          <w:lang w:val="mn-MN"/>
        </w:rPr>
        <w:t>р өгөгдөнө.</w:t>
      </w:r>
      <w:r>
        <w:rPr>
          <w:rFonts w:ascii="Arial" w:hAnsi="Arial" w:cs="Arial"/>
          <w:sz w:val="24"/>
          <w:szCs w:val="24"/>
          <w:lang w:val="mn-MN"/>
        </w:rPr>
        <w:t xml:space="preserve"> </w:t>
      </w:r>
      <w:r w:rsidR="00E61C2C" w:rsidRPr="00B46247">
        <w:rPr>
          <w:rFonts w:ascii="Arial" w:hAnsi="Arial" w:cs="Arial"/>
          <w:sz w:val="24"/>
          <w:szCs w:val="24"/>
          <w:lang w:val="mn-MN"/>
        </w:rPr>
        <w:t>0.75-1.15 метрийн өндөрт үср</w:t>
      </w:r>
      <w:r w:rsidR="00E61C2C">
        <w:rPr>
          <w:rFonts w:ascii="Arial" w:hAnsi="Arial" w:cs="Arial"/>
          <w:sz w:val="24"/>
          <w:szCs w:val="24"/>
          <w:lang w:val="mn-MN"/>
        </w:rPr>
        <w:t>э</w:t>
      </w:r>
      <w:r w:rsidR="00E61C2C" w:rsidRPr="00B46247">
        <w:rPr>
          <w:rFonts w:ascii="Arial" w:hAnsi="Arial" w:cs="Arial"/>
          <w:sz w:val="24"/>
          <w:szCs w:val="24"/>
          <w:lang w:val="mn-MN"/>
        </w:rPr>
        <w:t xml:space="preserve">хийг хамгийн оновчтой хэлбэлзэл гэж </w:t>
      </w:r>
      <w:r>
        <w:rPr>
          <w:rFonts w:ascii="Arial" w:hAnsi="Arial" w:cs="Arial"/>
          <w:sz w:val="24"/>
          <w:szCs w:val="24"/>
          <w:lang w:val="mn-MN"/>
        </w:rPr>
        <w:t>т</w:t>
      </w:r>
      <w:r w:rsidRPr="00B46247">
        <w:rPr>
          <w:rFonts w:ascii="Arial" w:hAnsi="Arial" w:cs="Arial"/>
          <w:sz w:val="24"/>
          <w:szCs w:val="24"/>
          <w:lang w:val="mn-MN"/>
        </w:rPr>
        <w:t xml:space="preserve">уршилтын аргаар </w:t>
      </w:r>
      <w:r w:rsidR="00E61C2C" w:rsidRPr="00B46247">
        <w:rPr>
          <w:rFonts w:ascii="Arial" w:hAnsi="Arial" w:cs="Arial"/>
          <w:sz w:val="24"/>
          <w:szCs w:val="24"/>
          <w:lang w:val="mn-MN"/>
        </w:rPr>
        <w:t xml:space="preserve">тодорхойлжээ. </w:t>
      </w:r>
    </w:p>
    <w:p w:rsidR="00E61C2C" w:rsidRDefault="00E61C2C" w:rsidP="00E61C2C">
      <w:pPr>
        <w:pStyle w:val="NoSpacing"/>
        <w:spacing w:line="360" w:lineRule="auto"/>
        <w:ind w:right="202" w:firstLine="720"/>
        <w:jc w:val="both"/>
        <w:rPr>
          <w:rFonts w:ascii="Arial" w:hAnsi="Arial" w:cs="Arial"/>
          <w:sz w:val="24"/>
          <w:szCs w:val="24"/>
          <w:lang w:val="mn-MN"/>
        </w:rPr>
      </w:pPr>
      <w:r w:rsidRPr="00B46247">
        <w:rPr>
          <w:rFonts w:ascii="Arial" w:hAnsi="Arial" w:cs="Arial"/>
          <w:sz w:val="24"/>
          <w:szCs w:val="24"/>
          <w:lang w:val="mn-MN"/>
        </w:rPr>
        <w:t>Статик хүчлэлийн арга буюу изометр</w:t>
      </w:r>
      <w:r w:rsidR="00DB4E27">
        <w:rPr>
          <w:rFonts w:ascii="Arial" w:hAnsi="Arial" w:cs="Arial"/>
          <w:sz w:val="24"/>
          <w:szCs w:val="24"/>
          <w:lang w:val="mn-MN"/>
        </w:rPr>
        <w:t xml:space="preserve"> арга. </w:t>
      </w:r>
      <w:r w:rsidRPr="00B46247">
        <w:rPr>
          <w:rFonts w:ascii="Arial" w:hAnsi="Arial" w:cs="Arial"/>
          <w:sz w:val="24"/>
          <w:szCs w:val="24"/>
          <w:lang w:val="mn-MN"/>
        </w:rPr>
        <w:t>Хүчний чадваруудыг хө</w:t>
      </w:r>
      <w:r>
        <w:rPr>
          <w:rFonts w:ascii="Arial" w:hAnsi="Arial" w:cs="Arial"/>
          <w:sz w:val="24"/>
          <w:szCs w:val="24"/>
          <w:lang w:val="mn-MN"/>
        </w:rPr>
        <w:t>гжүүлэх үед шийдвэрлэх зорилтуу</w:t>
      </w:r>
      <w:r>
        <w:rPr>
          <w:rFonts w:ascii="Arial" w:hAnsi="Arial" w:cs="Arial"/>
          <w:sz w:val="24"/>
          <w:szCs w:val="24"/>
        </w:rPr>
        <w:t>д</w:t>
      </w:r>
      <w:r w:rsidRPr="00B46247">
        <w:rPr>
          <w:rFonts w:ascii="Arial" w:hAnsi="Arial" w:cs="Arial"/>
          <w:sz w:val="24"/>
          <w:szCs w:val="24"/>
          <w:lang w:val="mn-MN"/>
        </w:rPr>
        <w:t>аас хамаарч энэхүү аргыг янз бүрийн изометр хүчлэлийн хэмжээгээр хэрэглэдэг</w:t>
      </w:r>
      <w:r w:rsidR="00DB4E27">
        <w:rPr>
          <w:rFonts w:ascii="Arial" w:hAnsi="Arial" w:cs="Arial"/>
          <w:sz w:val="24"/>
          <w:szCs w:val="24"/>
          <w:lang w:val="mn-MN"/>
        </w:rPr>
        <w:t>. Ялангуяа булчингий хүчний</w:t>
      </w:r>
      <w:r w:rsidRPr="00B46247">
        <w:rPr>
          <w:rFonts w:ascii="Arial" w:hAnsi="Arial" w:cs="Arial"/>
          <w:sz w:val="24"/>
          <w:szCs w:val="24"/>
          <w:lang w:val="mn-MN"/>
        </w:rPr>
        <w:t xml:space="preserve"> дээд хэмжээг хөгжүүлэх зорилт тавьсан тохиолдолд 100%-ийн хүчлэлээр 1-ээс 2 секунд  хугацаанд үргэлжлэх, 80-90%-ийн хүчлэлээр 4-6 секунд үргэлжлэх изометр хүчлэлийг хэрэглэж байна. Хэрвээ ерөнхий хүчийг хөгжүүлэх зорилт</w:t>
      </w:r>
      <w:r w:rsidR="00DB4E27">
        <w:rPr>
          <w:rFonts w:ascii="Arial" w:hAnsi="Arial" w:cs="Arial"/>
          <w:sz w:val="24"/>
          <w:szCs w:val="24"/>
          <w:lang w:val="mn-MN"/>
        </w:rPr>
        <w:t>той бол</w:t>
      </w:r>
      <w:r w:rsidRPr="00B46247">
        <w:rPr>
          <w:rFonts w:ascii="Arial" w:hAnsi="Arial" w:cs="Arial"/>
          <w:sz w:val="24"/>
          <w:szCs w:val="24"/>
          <w:lang w:val="mn-MN"/>
        </w:rPr>
        <w:t xml:space="preserve"> давта</w:t>
      </w:r>
      <w:r w:rsidR="00DB4E27">
        <w:rPr>
          <w:rFonts w:ascii="Arial" w:hAnsi="Arial" w:cs="Arial"/>
          <w:sz w:val="24"/>
          <w:szCs w:val="24"/>
          <w:lang w:val="mn-MN"/>
        </w:rPr>
        <w:t>лт бүхэндээ 10-12 секунд үргэлж</w:t>
      </w:r>
      <w:r w:rsidRPr="00B46247">
        <w:rPr>
          <w:rFonts w:ascii="Arial" w:hAnsi="Arial" w:cs="Arial"/>
          <w:sz w:val="24"/>
          <w:szCs w:val="24"/>
          <w:lang w:val="mn-MN"/>
        </w:rPr>
        <w:t>л</w:t>
      </w:r>
      <w:r w:rsidR="00DB4E27">
        <w:rPr>
          <w:rFonts w:ascii="Arial" w:hAnsi="Arial" w:cs="Arial"/>
          <w:sz w:val="24"/>
          <w:szCs w:val="24"/>
          <w:lang w:val="mn-MN"/>
        </w:rPr>
        <w:t>э</w:t>
      </w:r>
      <w:r w:rsidRPr="00B46247">
        <w:rPr>
          <w:rFonts w:ascii="Arial" w:hAnsi="Arial" w:cs="Arial"/>
          <w:sz w:val="24"/>
          <w:szCs w:val="24"/>
          <w:lang w:val="mn-MN"/>
        </w:rPr>
        <w:t>хээр</w:t>
      </w:r>
      <w:r w:rsidR="00DB4E27">
        <w:rPr>
          <w:rFonts w:ascii="Arial" w:hAnsi="Arial" w:cs="Arial"/>
          <w:sz w:val="24"/>
          <w:szCs w:val="24"/>
          <w:lang w:val="mn-MN"/>
        </w:rPr>
        <w:t>,</w:t>
      </w:r>
      <w:r w:rsidRPr="00B46247">
        <w:rPr>
          <w:rFonts w:ascii="Arial" w:hAnsi="Arial" w:cs="Arial"/>
          <w:sz w:val="24"/>
          <w:szCs w:val="24"/>
          <w:lang w:val="mn-MN"/>
        </w:rPr>
        <w:t xml:space="preserve"> дээд хэмжээнээс 60-аас 80%-ийн изометр  хүчлэлүүдийг ашиглаж б</w:t>
      </w:r>
      <w:r w:rsidR="00DB4E27">
        <w:rPr>
          <w:rFonts w:ascii="Arial" w:hAnsi="Arial" w:cs="Arial"/>
          <w:sz w:val="24"/>
          <w:szCs w:val="24"/>
          <w:lang w:val="mn-MN"/>
        </w:rPr>
        <w:t>олно</w:t>
      </w:r>
      <w:r w:rsidRPr="00B46247">
        <w:rPr>
          <w:rFonts w:ascii="Arial" w:hAnsi="Arial" w:cs="Arial"/>
          <w:sz w:val="24"/>
          <w:szCs w:val="24"/>
          <w:lang w:val="mn-MN"/>
        </w:rPr>
        <w:t>. Дасгалжуулалтанд голдуу 2-5 минут</w:t>
      </w:r>
      <w:r w:rsidR="00DB4E27">
        <w:rPr>
          <w:rFonts w:ascii="Arial" w:hAnsi="Arial" w:cs="Arial"/>
          <w:sz w:val="24"/>
          <w:szCs w:val="24"/>
          <w:lang w:val="mn-MN"/>
        </w:rPr>
        <w:t xml:space="preserve"> дасгал</w:t>
      </w:r>
      <w:r w:rsidRPr="00B46247">
        <w:rPr>
          <w:rFonts w:ascii="Arial" w:hAnsi="Arial" w:cs="Arial"/>
          <w:sz w:val="24"/>
          <w:szCs w:val="24"/>
          <w:lang w:val="mn-MN"/>
        </w:rPr>
        <w:t xml:space="preserve"> хоорондох амралт</w:t>
      </w:r>
      <w:r w:rsidR="00DB4E27">
        <w:rPr>
          <w:rFonts w:ascii="Arial" w:hAnsi="Arial" w:cs="Arial"/>
          <w:sz w:val="24"/>
          <w:szCs w:val="24"/>
          <w:lang w:val="mn-MN"/>
        </w:rPr>
        <w:t>тайгаар</w:t>
      </w:r>
      <w:r w:rsidRPr="00B46247">
        <w:rPr>
          <w:rFonts w:ascii="Arial" w:hAnsi="Arial" w:cs="Arial"/>
          <w:sz w:val="24"/>
          <w:szCs w:val="24"/>
          <w:lang w:val="mn-MN"/>
        </w:rPr>
        <w:t xml:space="preserve"> тус бүр 5-6 давталтай 3-4 дасгалыг гүйцэтгэдэг.                                                                                                        </w:t>
      </w:r>
    </w:p>
    <w:p w:rsidR="00DB4E27" w:rsidRDefault="00E61C2C" w:rsidP="00E61C2C">
      <w:pPr>
        <w:pStyle w:val="NoSpacing"/>
        <w:spacing w:line="360" w:lineRule="auto"/>
        <w:ind w:right="202" w:firstLine="720"/>
        <w:jc w:val="both"/>
        <w:rPr>
          <w:rFonts w:ascii="Arial" w:hAnsi="Arial" w:cs="Arial"/>
          <w:sz w:val="24"/>
          <w:szCs w:val="24"/>
          <w:lang w:val="mn-MN"/>
        </w:rPr>
      </w:pPr>
      <w:r w:rsidRPr="00B46247">
        <w:rPr>
          <w:rFonts w:ascii="Arial" w:hAnsi="Arial" w:cs="Arial"/>
          <w:sz w:val="24"/>
          <w:szCs w:val="24"/>
          <w:lang w:val="mn-MN"/>
        </w:rPr>
        <w:t>Дээд зэргийн хүчийг хөгжүүлэх үед изометр хүчлэлийг аажим нэмэгдүүлбэл</w:t>
      </w:r>
      <w:r w:rsidR="00DB4E27">
        <w:rPr>
          <w:rFonts w:ascii="Arial" w:hAnsi="Arial" w:cs="Arial"/>
          <w:sz w:val="24"/>
          <w:szCs w:val="24"/>
          <w:lang w:val="mn-MN"/>
        </w:rPr>
        <w:t xml:space="preserve"> зохино. Изометр дасгал</w:t>
      </w:r>
      <w:r w:rsidRPr="00B46247">
        <w:rPr>
          <w:rFonts w:ascii="Arial" w:hAnsi="Arial" w:cs="Arial"/>
          <w:sz w:val="24"/>
          <w:szCs w:val="24"/>
          <w:lang w:val="mn-MN"/>
        </w:rPr>
        <w:t>ыг хийсний дараа бие махбод</w:t>
      </w:r>
      <w:r w:rsidR="00DB4E27">
        <w:rPr>
          <w:rFonts w:ascii="Arial" w:hAnsi="Arial" w:cs="Arial"/>
          <w:sz w:val="24"/>
          <w:szCs w:val="24"/>
          <w:lang w:val="mn-MN"/>
        </w:rPr>
        <w:t>ыг суллах дасгал</w:t>
      </w:r>
      <w:r w:rsidRPr="00B46247">
        <w:rPr>
          <w:rFonts w:ascii="Arial" w:hAnsi="Arial" w:cs="Arial"/>
          <w:sz w:val="24"/>
          <w:szCs w:val="24"/>
          <w:lang w:val="mn-MN"/>
        </w:rPr>
        <w:t>ыг хийх нь чухал. Дасгалжуулалт 10-15 минутын хугацаан</w:t>
      </w:r>
      <w:r>
        <w:rPr>
          <w:rFonts w:ascii="Arial" w:hAnsi="Arial" w:cs="Arial"/>
          <w:sz w:val="24"/>
          <w:szCs w:val="24"/>
          <w:lang w:val="mn-MN"/>
        </w:rPr>
        <w:t xml:space="preserve">д явагдана. Изометр дасгалуудыг </w:t>
      </w:r>
      <w:r w:rsidRPr="00B46247">
        <w:rPr>
          <w:rFonts w:ascii="Arial" w:hAnsi="Arial" w:cs="Arial"/>
          <w:sz w:val="24"/>
          <w:szCs w:val="24"/>
          <w:lang w:val="mn-MN"/>
        </w:rPr>
        <w:t xml:space="preserve">хүчийг хөгжүүлэх нэмэлт хэрэглүүр болгон хичээлүүдэд </w:t>
      </w:r>
      <w:r w:rsidR="00DB4E27">
        <w:rPr>
          <w:rFonts w:ascii="Arial" w:hAnsi="Arial" w:cs="Arial"/>
          <w:sz w:val="24"/>
          <w:szCs w:val="24"/>
          <w:lang w:val="mn-MN"/>
        </w:rPr>
        <w:t>ашиглавал зохино. Изометр дасгал</w:t>
      </w:r>
      <w:r w:rsidRPr="00B46247">
        <w:rPr>
          <w:rFonts w:ascii="Arial" w:hAnsi="Arial" w:cs="Arial"/>
          <w:sz w:val="24"/>
          <w:szCs w:val="24"/>
          <w:lang w:val="mn-MN"/>
        </w:rPr>
        <w:t>ын сул тал нь дасгалууд</w:t>
      </w:r>
      <w:r>
        <w:rPr>
          <w:rFonts w:ascii="Arial" w:hAnsi="Arial" w:cs="Arial"/>
          <w:sz w:val="24"/>
          <w:szCs w:val="24"/>
          <w:lang w:val="mn-MN"/>
        </w:rPr>
        <w:t>ыг</w:t>
      </w:r>
      <w:r w:rsidRPr="00B46247">
        <w:rPr>
          <w:rFonts w:ascii="Arial" w:hAnsi="Arial" w:cs="Arial"/>
          <w:sz w:val="24"/>
          <w:szCs w:val="24"/>
          <w:lang w:val="mn-MN"/>
        </w:rPr>
        <w:t xml:space="preserve"> хийсэн үед үе мөчнүүдийн хооронд</w:t>
      </w:r>
      <w:r w:rsidR="00DB4E27">
        <w:rPr>
          <w:rFonts w:ascii="Arial" w:hAnsi="Arial" w:cs="Arial"/>
          <w:sz w:val="24"/>
          <w:szCs w:val="24"/>
          <w:lang w:val="mn-MN"/>
        </w:rPr>
        <w:t xml:space="preserve">ох </w:t>
      </w:r>
      <w:r w:rsidRPr="00B46247">
        <w:rPr>
          <w:rFonts w:ascii="Arial" w:hAnsi="Arial" w:cs="Arial"/>
          <w:sz w:val="24"/>
          <w:szCs w:val="24"/>
          <w:lang w:val="mn-MN"/>
        </w:rPr>
        <w:t>өнцгүүдэд ихээхэн хэмжээ</w:t>
      </w:r>
      <w:r w:rsidR="00DB4E27">
        <w:rPr>
          <w:rFonts w:ascii="Arial" w:hAnsi="Arial" w:cs="Arial"/>
          <w:sz w:val="24"/>
          <w:szCs w:val="24"/>
          <w:lang w:val="mn-MN"/>
        </w:rPr>
        <w:t>ний ачаалал</w:t>
      </w:r>
      <w:r w:rsidRPr="00B46247">
        <w:rPr>
          <w:rFonts w:ascii="Arial" w:hAnsi="Arial" w:cs="Arial"/>
          <w:sz w:val="24"/>
          <w:szCs w:val="24"/>
          <w:lang w:val="mn-MN"/>
        </w:rPr>
        <w:t xml:space="preserve"> ирдэг</w:t>
      </w:r>
      <w:r w:rsidR="00DB4E27">
        <w:rPr>
          <w:rFonts w:ascii="Arial" w:hAnsi="Arial" w:cs="Arial"/>
          <w:sz w:val="24"/>
          <w:szCs w:val="24"/>
          <w:lang w:val="mn-MN"/>
        </w:rPr>
        <w:t xml:space="preserve"> </w:t>
      </w:r>
      <w:r w:rsidRPr="00B46247">
        <w:rPr>
          <w:rFonts w:ascii="Arial" w:hAnsi="Arial" w:cs="Arial"/>
          <w:sz w:val="24"/>
          <w:szCs w:val="24"/>
          <w:lang w:val="mn-MN"/>
        </w:rPr>
        <w:t>б</w:t>
      </w:r>
      <w:r w:rsidR="00DB4E27">
        <w:rPr>
          <w:rFonts w:ascii="Arial" w:hAnsi="Arial" w:cs="Arial"/>
          <w:sz w:val="24"/>
          <w:szCs w:val="24"/>
          <w:lang w:val="mn-MN"/>
        </w:rPr>
        <w:t>өгөөд</w:t>
      </w:r>
      <w:r w:rsidRPr="00B46247">
        <w:rPr>
          <w:rFonts w:ascii="Arial" w:hAnsi="Arial" w:cs="Arial"/>
          <w:sz w:val="24"/>
          <w:szCs w:val="24"/>
          <w:lang w:val="mn-MN"/>
        </w:rPr>
        <w:t xml:space="preserve"> хүчний түвшин</w:t>
      </w:r>
      <w:r w:rsidR="00DB4E27">
        <w:rPr>
          <w:rFonts w:ascii="Arial" w:hAnsi="Arial" w:cs="Arial"/>
          <w:sz w:val="24"/>
          <w:szCs w:val="24"/>
          <w:lang w:val="mn-MN"/>
        </w:rPr>
        <w:t>г динамик дасгал</w:t>
      </w:r>
      <w:r w:rsidRPr="00B46247">
        <w:rPr>
          <w:rFonts w:ascii="Arial" w:hAnsi="Arial" w:cs="Arial"/>
          <w:sz w:val="24"/>
          <w:szCs w:val="24"/>
          <w:lang w:val="mn-MN"/>
        </w:rPr>
        <w:t>ын дараах үеэс илүү</w:t>
      </w:r>
      <w:r>
        <w:rPr>
          <w:rFonts w:ascii="Arial" w:hAnsi="Arial" w:cs="Arial"/>
          <w:sz w:val="24"/>
          <w:szCs w:val="24"/>
          <w:lang w:val="mn-MN"/>
        </w:rPr>
        <w:t xml:space="preserve"> бага хугацаанд барьж байдаг.</w:t>
      </w:r>
      <w:r>
        <w:rPr>
          <w:rFonts w:ascii="Arial" w:hAnsi="Arial" w:cs="Arial"/>
          <w:sz w:val="24"/>
          <w:szCs w:val="24"/>
        </w:rPr>
        <w:t xml:space="preserve"> </w:t>
      </w:r>
    </w:p>
    <w:p w:rsidR="00E61C2C" w:rsidRDefault="00E61C2C" w:rsidP="00E61C2C">
      <w:pPr>
        <w:pStyle w:val="NoSpacing"/>
        <w:spacing w:line="360" w:lineRule="auto"/>
        <w:ind w:right="202" w:firstLine="720"/>
        <w:jc w:val="both"/>
        <w:rPr>
          <w:rFonts w:ascii="Arial" w:hAnsi="Arial" w:cs="Arial"/>
          <w:sz w:val="24"/>
          <w:szCs w:val="24"/>
          <w:lang w:val="mn-MN"/>
        </w:rPr>
      </w:pPr>
      <w:r w:rsidRPr="00DB4E27">
        <w:rPr>
          <w:rFonts w:ascii="Arial" w:hAnsi="Arial" w:cs="Arial"/>
          <w:i/>
          <w:sz w:val="24"/>
          <w:szCs w:val="24"/>
          <w:lang w:val="mn-MN"/>
        </w:rPr>
        <w:t>Статодинамик арга</w:t>
      </w:r>
      <w:r w:rsidR="00DB4E27" w:rsidRPr="00DB4E27">
        <w:rPr>
          <w:rFonts w:ascii="Arial" w:hAnsi="Arial" w:cs="Arial"/>
          <w:i/>
          <w:sz w:val="24"/>
          <w:szCs w:val="24"/>
          <w:lang w:val="mn-MN"/>
        </w:rPr>
        <w:t>.</w:t>
      </w:r>
      <w:r w:rsidR="00DB4E27">
        <w:rPr>
          <w:rFonts w:ascii="Arial" w:hAnsi="Arial" w:cs="Arial"/>
          <w:sz w:val="24"/>
          <w:szCs w:val="24"/>
          <w:lang w:val="mn-MN"/>
        </w:rPr>
        <w:t xml:space="preserve"> Б</w:t>
      </w:r>
      <w:r w:rsidRPr="00B46247">
        <w:rPr>
          <w:rFonts w:ascii="Arial" w:hAnsi="Arial" w:cs="Arial"/>
          <w:sz w:val="24"/>
          <w:szCs w:val="24"/>
          <w:lang w:val="mn-MN"/>
        </w:rPr>
        <w:t xml:space="preserve">улчингуудын изометр болон динамик хүчлэлийн дэглэмтэй дасгалуудын дэс дараатай зохицсоноор </w:t>
      </w:r>
      <w:r w:rsidR="00DB4E27">
        <w:rPr>
          <w:rFonts w:ascii="Arial" w:hAnsi="Arial" w:cs="Arial"/>
          <w:sz w:val="24"/>
          <w:szCs w:val="24"/>
          <w:lang w:val="mn-MN"/>
        </w:rPr>
        <w:t>тодорхойлогдоно. Хүчний чадвар</w:t>
      </w:r>
      <w:r w:rsidRPr="00B46247">
        <w:rPr>
          <w:rFonts w:ascii="Arial" w:hAnsi="Arial" w:cs="Arial"/>
          <w:sz w:val="24"/>
          <w:szCs w:val="24"/>
          <w:lang w:val="mn-MN"/>
        </w:rPr>
        <w:t>ыг хөгжүүлэхийн тулд  хүндрүүлэгчийн жинг үлэмж хэмжээгээр бууруулсан</w:t>
      </w:r>
      <w:r w:rsidR="00DB4E27">
        <w:rPr>
          <w:rFonts w:ascii="Arial" w:hAnsi="Arial" w:cs="Arial"/>
          <w:sz w:val="24"/>
          <w:szCs w:val="24"/>
          <w:lang w:val="mn-MN"/>
        </w:rPr>
        <w:t xml:space="preserve">, </w:t>
      </w:r>
      <w:r w:rsidRPr="00B46247">
        <w:rPr>
          <w:rFonts w:ascii="Arial" w:hAnsi="Arial" w:cs="Arial"/>
          <w:sz w:val="24"/>
          <w:szCs w:val="24"/>
          <w:lang w:val="mn-MN"/>
        </w:rPr>
        <w:t xml:space="preserve">2-3 давталттай тэсрэлтийн шинж төлөв бүхий дэс дараатай динамик хүчлэлийн дээд хүчний 80-90%-ийн хүчээр 2-6 секундээр үргэлжлэх изометр дасгалуудыг хэрэглэдэг. Хэрвээ тэмцээний дасгалуудад тусгайлсан </w:t>
      </w:r>
      <w:r w:rsidRPr="00B46247">
        <w:rPr>
          <w:rFonts w:ascii="Arial" w:hAnsi="Arial" w:cs="Arial"/>
          <w:sz w:val="24"/>
          <w:szCs w:val="24"/>
          <w:lang w:val="mn-MN"/>
        </w:rPr>
        <w:lastRenderedPageBreak/>
        <w:t>хүчний чадваруудыг хөгжүүлэх</w:t>
      </w:r>
      <w:r w:rsidR="00DB4E27">
        <w:rPr>
          <w:rFonts w:ascii="Arial" w:hAnsi="Arial" w:cs="Arial"/>
          <w:sz w:val="24"/>
          <w:szCs w:val="24"/>
          <w:lang w:val="mn-MN"/>
        </w:rPr>
        <w:t xml:space="preserve"> </w:t>
      </w:r>
      <w:r w:rsidRPr="00B46247">
        <w:rPr>
          <w:rFonts w:ascii="Arial" w:hAnsi="Arial" w:cs="Arial"/>
          <w:sz w:val="24"/>
          <w:szCs w:val="24"/>
          <w:lang w:val="mn-MN"/>
        </w:rPr>
        <w:t>зайлшгүй чухал болсон үед л энэхүү аргыг ашиглах нь зохистой.</w:t>
      </w:r>
    </w:p>
    <w:p w:rsidR="00282D3C" w:rsidRDefault="00282D3C" w:rsidP="00E61C2C">
      <w:pPr>
        <w:pStyle w:val="NoSpacing"/>
        <w:spacing w:line="360" w:lineRule="auto"/>
        <w:ind w:right="202" w:firstLine="720"/>
        <w:jc w:val="both"/>
        <w:rPr>
          <w:rFonts w:ascii="Arial" w:hAnsi="Arial" w:cs="Arial"/>
          <w:sz w:val="24"/>
          <w:szCs w:val="24"/>
          <w:lang w:val="mn-MN"/>
        </w:rPr>
      </w:pPr>
      <w:r w:rsidRPr="00282D3C">
        <w:rPr>
          <w:rFonts w:ascii="Arial" w:hAnsi="Arial" w:cs="Arial"/>
          <w:i/>
          <w:sz w:val="24"/>
          <w:szCs w:val="24"/>
          <w:lang w:val="mn-MN"/>
        </w:rPr>
        <w:t>Тойргийн бэлтгэл</w:t>
      </w:r>
      <w:r w:rsidR="00E61C2C" w:rsidRPr="00282D3C">
        <w:rPr>
          <w:rFonts w:ascii="Arial" w:hAnsi="Arial" w:cs="Arial"/>
          <w:i/>
          <w:sz w:val="24"/>
          <w:szCs w:val="24"/>
          <w:lang w:val="mn-MN"/>
        </w:rPr>
        <w:t>ийн арга.</w:t>
      </w:r>
      <w:r>
        <w:rPr>
          <w:rFonts w:ascii="Arial" w:hAnsi="Arial" w:cs="Arial"/>
          <w:sz w:val="24"/>
          <w:szCs w:val="24"/>
          <w:lang w:val="mn-MN"/>
        </w:rPr>
        <w:t xml:space="preserve"> </w:t>
      </w:r>
      <w:r w:rsidR="00E61C2C" w:rsidRPr="00B46247">
        <w:rPr>
          <w:rFonts w:ascii="Arial" w:hAnsi="Arial" w:cs="Arial"/>
          <w:sz w:val="24"/>
          <w:szCs w:val="24"/>
          <w:lang w:val="mn-MN"/>
        </w:rPr>
        <w:t xml:space="preserve">Энэхүү арга нь янз бүрийн бүлэг булчингуудад үзүүлэх иж бүрэн </w:t>
      </w:r>
      <w:r w:rsidR="00E61C2C">
        <w:rPr>
          <w:rFonts w:ascii="Arial" w:hAnsi="Arial" w:cs="Arial"/>
          <w:sz w:val="24"/>
          <w:szCs w:val="24"/>
          <w:lang w:val="mn-MN"/>
        </w:rPr>
        <w:t>нөлөөл</w:t>
      </w:r>
      <w:r w:rsidR="00E61C2C" w:rsidRPr="00B46247">
        <w:rPr>
          <w:rFonts w:ascii="Arial" w:hAnsi="Arial" w:cs="Arial"/>
          <w:sz w:val="24"/>
          <w:szCs w:val="24"/>
          <w:lang w:val="mn-MN"/>
        </w:rPr>
        <w:t>лийг хангаж байдаг. Дараа дараагийн цуврал нь булчингуудын шинэ бүлгийг ажилд оруулж байхаар сонгогдож,</w:t>
      </w:r>
      <w:r>
        <w:rPr>
          <w:rFonts w:ascii="Arial" w:hAnsi="Arial" w:cs="Arial"/>
          <w:sz w:val="24"/>
          <w:szCs w:val="24"/>
          <w:lang w:val="mn-MN"/>
        </w:rPr>
        <w:t xml:space="preserve"> олон төрлийн</w:t>
      </w:r>
      <w:r w:rsidR="00E61C2C" w:rsidRPr="00B46247">
        <w:rPr>
          <w:rFonts w:ascii="Arial" w:hAnsi="Arial" w:cs="Arial"/>
          <w:sz w:val="24"/>
          <w:szCs w:val="24"/>
          <w:lang w:val="mn-MN"/>
        </w:rPr>
        <w:t xml:space="preserve"> өртөө</w:t>
      </w:r>
      <w:r>
        <w:rPr>
          <w:rFonts w:ascii="Arial" w:hAnsi="Arial" w:cs="Arial"/>
          <w:sz w:val="24"/>
          <w:szCs w:val="24"/>
          <w:lang w:val="mn-MN"/>
        </w:rPr>
        <w:t>нүүдээр (станц) эдгээр дасгал</w:t>
      </w:r>
      <w:r w:rsidR="00E61C2C" w:rsidRPr="00B46247">
        <w:rPr>
          <w:rFonts w:ascii="Arial" w:hAnsi="Arial" w:cs="Arial"/>
          <w:sz w:val="24"/>
          <w:szCs w:val="24"/>
          <w:lang w:val="mn-MN"/>
        </w:rPr>
        <w:t>ыг хийдэг. Бүлэг булчи</w:t>
      </w:r>
      <w:r>
        <w:rPr>
          <w:rFonts w:ascii="Arial" w:hAnsi="Arial" w:cs="Arial"/>
          <w:sz w:val="24"/>
          <w:szCs w:val="24"/>
          <w:lang w:val="mn-MN"/>
        </w:rPr>
        <w:t>нгуудад нөлөөлж байгаа дасгал</w:t>
      </w:r>
      <w:r w:rsidR="00E61C2C" w:rsidRPr="00B46247">
        <w:rPr>
          <w:rFonts w:ascii="Arial" w:hAnsi="Arial" w:cs="Arial"/>
          <w:sz w:val="24"/>
          <w:szCs w:val="24"/>
          <w:lang w:val="mn-MN"/>
        </w:rPr>
        <w:t>ын тоо, өртөөнүүдэд хийх хугацаа нь нь хичээлэгчдийн нас, хүйс, бэлтгэлжилтийн байдал, дасгалжуулалтын явцад шийдвэрлэх зорилтуудаас хамаарна. Туйлын хүндрүүлэгч ашигла</w:t>
      </w:r>
      <w:r>
        <w:rPr>
          <w:rFonts w:ascii="Arial" w:hAnsi="Arial" w:cs="Arial"/>
          <w:sz w:val="24"/>
          <w:szCs w:val="24"/>
          <w:lang w:val="mn-MN"/>
        </w:rPr>
        <w:t>сан дасгалын иж бүрдлийг</w:t>
      </w:r>
      <w:r w:rsidR="00E61C2C" w:rsidRPr="00B46247">
        <w:rPr>
          <w:rFonts w:ascii="Arial" w:hAnsi="Arial" w:cs="Arial"/>
          <w:sz w:val="24"/>
          <w:szCs w:val="24"/>
          <w:lang w:val="mn-MN"/>
        </w:rPr>
        <w:t xml:space="preserve"> тойргоор 1-3 удаагийн давт</w:t>
      </w:r>
      <w:r>
        <w:rPr>
          <w:rFonts w:ascii="Arial" w:hAnsi="Arial" w:cs="Arial"/>
          <w:sz w:val="24"/>
          <w:szCs w:val="24"/>
          <w:lang w:val="mn-MN"/>
        </w:rPr>
        <w:t>алттай хийнэ. Тойргийн дасгал</w:t>
      </w:r>
      <w:r w:rsidR="00E61C2C" w:rsidRPr="00B46247">
        <w:rPr>
          <w:rFonts w:ascii="Arial" w:hAnsi="Arial" w:cs="Arial"/>
          <w:sz w:val="24"/>
          <w:szCs w:val="24"/>
          <w:lang w:val="mn-MN"/>
        </w:rPr>
        <w:t>ыг давтаж дуусах бүрийн хооронд</w:t>
      </w:r>
      <w:r>
        <w:rPr>
          <w:rFonts w:ascii="Arial" w:hAnsi="Arial" w:cs="Arial"/>
          <w:sz w:val="24"/>
          <w:szCs w:val="24"/>
          <w:lang w:val="mn-MN"/>
        </w:rPr>
        <w:t>ох</w:t>
      </w:r>
      <w:r w:rsidR="00E61C2C" w:rsidRPr="00B46247">
        <w:rPr>
          <w:rFonts w:ascii="Arial" w:hAnsi="Arial" w:cs="Arial"/>
          <w:sz w:val="24"/>
          <w:szCs w:val="24"/>
          <w:lang w:val="mn-MN"/>
        </w:rPr>
        <w:t xml:space="preserve"> амралт 2-3 минутаас багагүй байх ёстой бөгөөд энэ хуг</w:t>
      </w:r>
      <w:r w:rsidR="00E61C2C">
        <w:rPr>
          <w:rFonts w:ascii="Arial" w:hAnsi="Arial" w:cs="Arial"/>
          <w:sz w:val="24"/>
          <w:szCs w:val="24"/>
          <w:lang w:val="mn-MN"/>
        </w:rPr>
        <w:t>а</w:t>
      </w:r>
      <w:r>
        <w:rPr>
          <w:rFonts w:ascii="Arial" w:hAnsi="Arial" w:cs="Arial"/>
          <w:sz w:val="24"/>
          <w:szCs w:val="24"/>
          <w:lang w:val="mn-MN"/>
        </w:rPr>
        <w:t>цаанд бие махбоды</w:t>
      </w:r>
      <w:r w:rsidR="00E61C2C" w:rsidRPr="00B46247">
        <w:rPr>
          <w:rFonts w:ascii="Arial" w:hAnsi="Arial" w:cs="Arial"/>
          <w:sz w:val="24"/>
          <w:szCs w:val="24"/>
          <w:lang w:val="mn-MN"/>
        </w:rPr>
        <w:t>г суллах дасгалуудыг хийдэг.</w:t>
      </w:r>
      <w:r w:rsidR="00E61C2C">
        <w:rPr>
          <w:rFonts w:ascii="Arial" w:hAnsi="Arial" w:cs="Arial"/>
          <w:sz w:val="24"/>
          <w:szCs w:val="24"/>
        </w:rPr>
        <w:t xml:space="preserve"> </w:t>
      </w:r>
    </w:p>
    <w:p w:rsidR="00E61C2C" w:rsidRPr="00983DAC" w:rsidRDefault="00E61C2C" w:rsidP="00282D3C">
      <w:pPr>
        <w:pStyle w:val="NoSpacing"/>
        <w:spacing w:line="360" w:lineRule="auto"/>
        <w:ind w:right="202" w:firstLine="720"/>
        <w:jc w:val="both"/>
        <w:rPr>
          <w:rFonts w:ascii="Arial" w:hAnsi="Arial" w:cs="Arial"/>
          <w:lang w:val="mn-MN"/>
        </w:rPr>
      </w:pPr>
      <w:r w:rsidRPr="00282D3C">
        <w:rPr>
          <w:rFonts w:ascii="Arial" w:hAnsi="Arial" w:cs="Arial"/>
          <w:i/>
          <w:sz w:val="24"/>
          <w:szCs w:val="24"/>
          <w:lang w:val="mn-MN"/>
        </w:rPr>
        <w:t>Тоглоомын арга</w:t>
      </w:r>
      <w:r w:rsidR="00282D3C">
        <w:rPr>
          <w:rFonts w:ascii="Arial" w:hAnsi="Arial" w:cs="Arial"/>
          <w:i/>
          <w:sz w:val="24"/>
          <w:szCs w:val="24"/>
          <w:lang w:val="mn-MN"/>
        </w:rPr>
        <w:t xml:space="preserve">. </w:t>
      </w:r>
      <w:r w:rsidR="00282D3C" w:rsidRPr="00282D3C">
        <w:rPr>
          <w:rFonts w:ascii="Arial" w:hAnsi="Arial" w:cs="Arial"/>
          <w:sz w:val="24"/>
          <w:szCs w:val="24"/>
          <w:lang w:val="mn-MN"/>
        </w:rPr>
        <w:t>Б</w:t>
      </w:r>
      <w:r w:rsidR="00282D3C">
        <w:rPr>
          <w:rFonts w:ascii="Arial" w:hAnsi="Arial" w:cs="Arial"/>
          <w:sz w:val="24"/>
          <w:szCs w:val="24"/>
          <w:lang w:val="mn-MN"/>
        </w:rPr>
        <w:t>ие махбоды</w:t>
      </w:r>
      <w:r>
        <w:rPr>
          <w:rFonts w:ascii="Arial" w:hAnsi="Arial" w:cs="Arial"/>
          <w:sz w:val="24"/>
          <w:szCs w:val="24"/>
          <w:lang w:val="mn-MN"/>
        </w:rPr>
        <w:t>н цуцалт өсөн нэ</w:t>
      </w:r>
      <w:r w:rsidRPr="00B46247">
        <w:rPr>
          <w:rFonts w:ascii="Arial" w:hAnsi="Arial" w:cs="Arial"/>
          <w:sz w:val="24"/>
          <w:szCs w:val="24"/>
          <w:lang w:val="mn-MN"/>
        </w:rPr>
        <w:t>м</w:t>
      </w:r>
      <w:r>
        <w:rPr>
          <w:rFonts w:ascii="Arial" w:hAnsi="Arial" w:cs="Arial"/>
          <w:sz w:val="24"/>
          <w:szCs w:val="24"/>
          <w:lang w:val="mn-MN"/>
        </w:rPr>
        <w:t>э</w:t>
      </w:r>
      <w:r w:rsidRPr="00B46247">
        <w:rPr>
          <w:rFonts w:ascii="Arial" w:hAnsi="Arial" w:cs="Arial"/>
          <w:sz w:val="24"/>
          <w:szCs w:val="24"/>
          <w:lang w:val="mn-MN"/>
        </w:rPr>
        <w:t xml:space="preserve">гдэхтэй тэмцэх болон янз бүрийн бүлэг булчингуудын хүчлэлийн дэглэмийг өөрчлөхөд хүрсэн тоглоом тоглолтуудыг давуутайгаар ашиглахыг  авч үздэг. Тийм тоглоомуудад </w:t>
      </w:r>
      <w:r w:rsidR="00282D3C">
        <w:rPr>
          <w:rFonts w:ascii="Arial" w:hAnsi="Arial" w:cs="Arial"/>
          <w:sz w:val="24"/>
          <w:szCs w:val="24"/>
          <w:lang w:val="mn-MN"/>
        </w:rPr>
        <w:t xml:space="preserve">олон төрлийн </w:t>
      </w:r>
      <w:r w:rsidRPr="00B46247">
        <w:rPr>
          <w:rFonts w:ascii="Arial" w:hAnsi="Arial" w:cs="Arial"/>
          <w:sz w:val="24"/>
          <w:szCs w:val="24"/>
          <w:lang w:val="mn-MN"/>
        </w:rPr>
        <w:t>бүлэг булчингуудын хүчлэлийн дэглэм</w:t>
      </w:r>
      <w:r>
        <w:rPr>
          <w:rFonts w:ascii="Arial" w:hAnsi="Arial" w:cs="Arial"/>
          <w:sz w:val="24"/>
          <w:szCs w:val="24"/>
        </w:rPr>
        <w:t>,</w:t>
      </w:r>
      <w:r w:rsidRPr="00B46247">
        <w:rPr>
          <w:rFonts w:ascii="Arial" w:hAnsi="Arial" w:cs="Arial"/>
          <w:sz w:val="24"/>
          <w:szCs w:val="24"/>
          <w:lang w:val="mn-MN"/>
        </w:rPr>
        <w:t xml:space="preserve"> </w:t>
      </w:r>
      <w:r w:rsidR="00282D3C">
        <w:rPr>
          <w:rFonts w:ascii="Arial" w:hAnsi="Arial" w:cs="Arial"/>
          <w:sz w:val="24"/>
          <w:szCs w:val="24"/>
          <w:lang w:val="mn-MN"/>
        </w:rPr>
        <w:t xml:space="preserve">ачааг (жишээ нь: олон төрлийн жинтэй юмыг буухий маягаар </w:t>
      </w:r>
      <w:r w:rsidRPr="00B46247">
        <w:rPr>
          <w:rFonts w:ascii="Arial" w:hAnsi="Arial" w:cs="Arial"/>
          <w:sz w:val="24"/>
          <w:szCs w:val="24"/>
          <w:lang w:val="mn-MN"/>
        </w:rPr>
        <w:t xml:space="preserve">зөөх) зөөх, гадаад эсэргүүцлийг даван туулах тоглоомууд </w:t>
      </w:r>
      <w:r w:rsidR="00282D3C">
        <w:rPr>
          <w:rFonts w:ascii="Arial" w:hAnsi="Arial" w:cs="Arial"/>
          <w:sz w:val="24"/>
          <w:szCs w:val="24"/>
        </w:rPr>
        <w:t>(</w:t>
      </w:r>
      <w:r w:rsidRPr="00B46247">
        <w:rPr>
          <w:rFonts w:ascii="Arial" w:hAnsi="Arial" w:cs="Arial"/>
          <w:sz w:val="24"/>
          <w:szCs w:val="24"/>
          <w:lang w:val="mn-MN"/>
        </w:rPr>
        <w:t>олс татах, морьтонгууд</w:t>
      </w:r>
      <w:r w:rsidR="00282D3C">
        <w:rPr>
          <w:rFonts w:ascii="Arial" w:hAnsi="Arial" w:cs="Arial"/>
          <w:sz w:val="24"/>
          <w:szCs w:val="24"/>
        </w:rPr>
        <w:t>)</w:t>
      </w:r>
      <w:r w:rsidR="00282D3C">
        <w:rPr>
          <w:rFonts w:ascii="Arial" w:hAnsi="Arial" w:cs="Arial"/>
          <w:sz w:val="24"/>
          <w:szCs w:val="24"/>
          <w:lang w:val="mn-MN"/>
        </w:rPr>
        <w:t>,</w:t>
      </w:r>
      <w:r w:rsidRPr="00B46247">
        <w:rPr>
          <w:rFonts w:ascii="Arial" w:hAnsi="Arial" w:cs="Arial"/>
          <w:sz w:val="24"/>
          <w:szCs w:val="24"/>
          <w:lang w:val="mn-MN"/>
        </w:rPr>
        <w:t xml:space="preserve"> гадны үйлдлүүдийг тогтоон барих шаардлагатай тоглоомууд хамаарагдана.</w:t>
      </w:r>
      <w:r>
        <w:rPr>
          <w:rFonts w:ascii="Arial" w:hAnsi="Arial" w:cs="Arial"/>
          <w:sz w:val="24"/>
          <w:szCs w:val="24"/>
        </w:rPr>
        <w:t xml:space="preserve"> </w:t>
      </w:r>
      <w:r w:rsidRPr="00B46247">
        <w:rPr>
          <w:rFonts w:ascii="Arial" w:hAnsi="Arial" w:cs="Arial"/>
          <w:sz w:val="24"/>
          <w:szCs w:val="24"/>
          <w:lang w:val="mn-MN"/>
        </w:rPr>
        <w:t>Биеийн тамир</w:t>
      </w:r>
      <w:r w:rsidR="00282D3C">
        <w:rPr>
          <w:rFonts w:ascii="Arial" w:hAnsi="Arial" w:cs="Arial"/>
          <w:sz w:val="24"/>
          <w:szCs w:val="24"/>
          <w:lang w:val="mn-MN"/>
        </w:rPr>
        <w:t>ын багш</w:t>
      </w:r>
      <w:r w:rsidRPr="00B46247">
        <w:rPr>
          <w:rFonts w:ascii="Arial" w:hAnsi="Arial" w:cs="Arial"/>
          <w:sz w:val="24"/>
          <w:szCs w:val="24"/>
          <w:lang w:val="mn-MN"/>
        </w:rPr>
        <w:t xml:space="preserve">, спортын </w:t>
      </w:r>
      <w:r w:rsidR="00282D3C">
        <w:rPr>
          <w:rFonts w:ascii="Arial" w:hAnsi="Arial" w:cs="Arial"/>
          <w:sz w:val="24"/>
          <w:szCs w:val="24"/>
          <w:lang w:val="mn-MN"/>
        </w:rPr>
        <w:t xml:space="preserve">дасгалжуулагчид </w:t>
      </w:r>
      <w:r w:rsidRPr="00B46247">
        <w:rPr>
          <w:rFonts w:ascii="Arial" w:hAnsi="Arial" w:cs="Arial"/>
          <w:sz w:val="24"/>
          <w:szCs w:val="24"/>
          <w:lang w:val="mn-MN"/>
        </w:rPr>
        <w:t xml:space="preserve">хичээлэгчдийн хүчний чадварыг хөгжүүлэх арга зүйг сонгохдоо бүтээлчээр хандаж, тэмцээний үйл ажиллагааны шинж чанарыг болон бие бялдрын хүмүүжлийн хөтөлбөр дэх шаардлагууд, тэдний хувийн онцлогуудыг тооцоолох ёстой.          </w:t>
      </w:r>
    </w:p>
    <w:p w:rsidR="00E61C2C" w:rsidRPr="00B46247" w:rsidRDefault="00E61C2C" w:rsidP="00E61C2C">
      <w:pPr>
        <w:pStyle w:val="NoSpacing"/>
        <w:spacing w:line="360" w:lineRule="auto"/>
        <w:ind w:right="198" w:firstLine="720"/>
        <w:jc w:val="both"/>
        <w:rPr>
          <w:rFonts w:ascii="Arial" w:hAnsi="Arial" w:cs="Arial"/>
          <w:sz w:val="24"/>
          <w:szCs w:val="24"/>
          <w:lang w:val="mn-MN"/>
        </w:rPr>
      </w:pPr>
      <w:r w:rsidRPr="00B46247">
        <w:rPr>
          <w:rFonts w:ascii="Arial" w:hAnsi="Arial" w:cs="Arial"/>
          <w:sz w:val="24"/>
          <w:szCs w:val="24"/>
          <w:lang w:val="mn-MN"/>
        </w:rPr>
        <w:t>Хүндрүүлэгчийн хэмжээ, дасгалыг давтах тоо , гүйцэтгэх эрч</w:t>
      </w:r>
      <w:r w:rsidR="00282D3C">
        <w:rPr>
          <w:rFonts w:ascii="Arial" w:hAnsi="Arial" w:cs="Arial"/>
          <w:sz w:val="24"/>
          <w:szCs w:val="24"/>
          <w:lang w:val="mn-MN"/>
        </w:rPr>
        <w:t xml:space="preserve">, нэг буюу ижил </w:t>
      </w:r>
      <w:r w:rsidRPr="00B46247">
        <w:rPr>
          <w:rFonts w:ascii="Arial" w:hAnsi="Arial" w:cs="Arial"/>
          <w:sz w:val="24"/>
          <w:szCs w:val="24"/>
          <w:lang w:val="mn-MN"/>
        </w:rPr>
        <w:t xml:space="preserve">бүлэг булчингуудад нөлөөлөх оролдлогуудын тоо </w:t>
      </w:r>
      <w:r>
        <w:rPr>
          <w:rFonts w:ascii="Arial" w:hAnsi="Arial" w:cs="Arial"/>
          <w:sz w:val="24"/>
          <w:szCs w:val="24"/>
        </w:rPr>
        <w:t>зэрг</w:t>
      </w:r>
      <w:r w:rsidRPr="00B46247">
        <w:rPr>
          <w:rFonts w:ascii="Arial" w:hAnsi="Arial" w:cs="Arial"/>
          <w:sz w:val="24"/>
          <w:szCs w:val="24"/>
          <w:lang w:val="mn-MN"/>
        </w:rPr>
        <w:t>ээс</w:t>
      </w:r>
      <w:r>
        <w:rPr>
          <w:rFonts w:ascii="Arial" w:hAnsi="Arial" w:cs="Arial"/>
          <w:sz w:val="24"/>
          <w:szCs w:val="24"/>
          <w:lang w:val="mn-MN"/>
        </w:rPr>
        <w:t xml:space="preserve"> </w:t>
      </w:r>
      <w:r w:rsidRPr="00B46247">
        <w:rPr>
          <w:rFonts w:ascii="Arial" w:hAnsi="Arial" w:cs="Arial"/>
          <w:sz w:val="24"/>
          <w:szCs w:val="24"/>
          <w:lang w:val="mn-MN"/>
        </w:rPr>
        <w:t xml:space="preserve">шалтгаалж хүчний чадваруудын янз бүрийн төрлүүдийг хөгжүүлэх зорилтуудыг шийдвэрлэж байна.                                                                                                           </w:t>
      </w:r>
    </w:p>
    <w:p w:rsidR="00E61C2C" w:rsidRPr="00441416" w:rsidRDefault="00E61C2C" w:rsidP="00441416">
      <w:pPr>
        <w:pStyle w:val="NoSpacing"/>
        <w:spacing w:line="360" w:lineRule="auto"/>
        <w:ind w:right="198" w:firstLine="720"/>
        <w:jc w:val="both"/>
        <w:rPr>
          <w:rFonts w:ascii="Arial" w:hAnsi="Arial" w:cs="Arial"/>
          <w:b/>
          <w:i/>
          <w:sz w:val="24"/>
          <w:szCs w:val="24"/>
          <w:lang w:val="mn-MN"/>
        </w:rPr>
      </w:pPr>
      <w:r w:rsidRPr="00BB78A5">
        <w:rPr>
          <w:rFonts w:ascii="Arial" w:hAnsi="Arial" w:cs="Arial"/>
          <w:b/>
          <w:i/>
          <w:sz w:val="24"/>
          <w:szCs w:val="24"/>
          <w:lang w:val="mn-MN"/>
        </w:rPr>
        <w:t>Туйлын биш хүндрүүлэгч ашиглан өөрийн хүчний                                                                                                                                                                                                                                                                                   чадваруудыг  хөгжүүлэх</w:t>
      </w:r>
      <w:r w:rsidR="00882D76">
        <w:rPr>
          <w:rFonts w:ascii="Arial" w:hAnsi="Arial" w:cs="Arial"/>
          <w:b/>
          <w:i/>
          <w:sz w:val="24"/>
          <w:szCs w:val="24"/>
          <w:lang w:val="mn-MN"/>
        </w:rPr>
        <w:t xml:space="preserve"> арга</w:t>
      </w:r>
      <w:r w:rsidR="00441416">
        <w:rPr>
          <w:rFonts w:ascii="Arial" w:hAnsi="Arial" w:cs="Arial"/>
          <w:b/>
          <w:i/>
          <w:sz w:val="24"/>
          <w:szCs w:val="24"/>
          <w:lang w:val="mn-MN"/>
        </w:rPr>
        <w:t xml:space="preserve">. </w:t>
      </w:r>
      <w:r w:rsidRPr="00B46247">
        <w:rPr>
          <w:rFonts w:ascii="Arial" w:hAnsi="Arial" w:cs="Arial"/>
          <w:sz w:val="24"/>
          <w:szCs w:val="24"/>
          <w:lang w:val="mn-MN"/>
        </w:rPr>
        <w:t>Хувилбартай ба дунд эрчтэй гүйцэтгэх дасгалуудыг өөрийн хүчийг ба булчингийн жинг нэгэн зэрэг хөгжүүлэхэд хэрэглэдэг. Тэгэхдээ дасгал бүрийг цуцалт илрэх хүртэл нь хийлгэнэ. Эхлэн хичээлэгчдийн хувьд хүндрүүлэгчийн хэмжээг дээд хүчний 40-60%, илүү бэлтгэлжил</w:t>
      </w:r>
      <w:r>
        <w:rPr>
          <w:rFonts w:ascii="Arial" w:hAnsi="Arial" w:cs="Arial"/>
          <w:sz w:val="24"/>
          <w:szCs w:val="24"/>
          <w:lang w:val="mn-MN"/>
        </w:rPr>
        <w:t>т</w:t>
      </w:r>
      <w:r w:rsidRPr="00B46247">
        <w:rPr>
          <w:rFonts w:ascii="Arial" w:hAnsi="Arial" w:cs="Arial"/>
          <w:sz w:val="24"/>
          <w:szCs w:val="24"/>
          <w:lang w:val="mn-MN"/>
        </w:rPr>
        <w:t>тэй, хичээлэ</w:t>
      </w:r>
      <w:r w:rsidR="00282D3C">
        <w:rPr>
          <w:rFonts w:ascii="Arial" w:hAnsi="Arial" w:cs="Arial"/>
          <w:sz w:val="24"/>
          <w:szCs w:val="24"/>
          <w:lang w:val="mn-MN"/>
        </w:rPr>
        <w:t xml:space="preserve">гчдийн хувьд 70-80% эсвэл ДДХ </w:t>
      </w:r>
      <w:r w:rsidRPr="00B46247">
        <w:rPr>
          <w:rFonts w:ascii="Arial" w:hAnsi="Arial" w:cs="Arial"/>
          <w:sz w:val="24"/>
          <w:szCs w:val="24"/>
          <w:lang w:val="mn-MN"/>
        </w:rPr>
        <w:t xml:space="preserve">10-12 (нэг оролдлогоор гүйцэтгэх дасгалын дээд хэмжээ) байхаар авна.                 </w:t>
      </w:r>
    </w:p>
    <w:p w:rsidR="00E61C2C" w:rsidRPr="00B46247" w:rsidRDefault="00E61C2C" w:rsidP="00E61C2C">
      <w:pPr>
        <w:pStyle w:val="NoSpacing"/>
        <w:spacing w:line="360" w:lineRule="auto"/>
        <w:ind w:right="198" w:firstLine="720"/>
        <w:jc w:val="both"/>
        <w:rPr>
          <w:rFonts w:ascii="Arial" w:hAnsi="Arial" w:cs="Arial"/>
          <w:sz w:val="24"/>
          <w:szCs w:val="24"/>
          <w:lang w:val="mn-MN"/>
        </w:rPr>
      </w:pPr>
      <w:r w:rsidRPr="00B46247">
        <w:rPr>
          <w:rFonts w:ascii="Arial" w:hAnsi="Arial" w:cs="Arial"/>
          <w:sz w:val="24"/>
          <w:szCs w:val="24"/>
          <w:lang w:val="mn-MN"/>
        </w:rPr>
        <w:lastRenderedPageBreak/>
        <w:t xml:space="preserve"> Хүндрүүлэгч</w:t>
      </w:r>
      <w:r w:rsidR="00282D3C">
        <w:rPr>
          <w:rFonts w:ascii="Arial" w:hAnsi="Arial" w:cs="Arial"/>
          <w:sz w:val="24"/>
          <w:szCs w:val="24"/>
          <w:lang w:val="mn-MN"/>
        </w:rPr>
        <w:t>тэй дасгалын</w:t>
      </w:r>
      <w:r w:rsidRPr="00B46247">
        <w:rPr>
          <w:rFonts w:ascii="Arial" w:hAnsi="Arial" w:cs="Arial"/>
          <w:sz w:val="24"/>
          <w:szCs w:val="24"/>
          <w:lang w:val="mn-MN"/>
        </w:rPr>
        <w:t xml:space="preserve"> </w:t>
      </w:r>
      <w:r>
        <w:rPr>
          <w:rFonts w:ascii="Arial" w:hAnsi="Arial" w:cs="Arial"/>
          <w:sz w:val="24"/>
          <w:szCs w:val="24"/>
          <w:lang w:val="mn-MN"/>
        </w:rPr>
        <w:t>нэг</w:t>
      </w:r>
      <w:r w:rsidRPr="00B46247">
        <w:rPr>
          <w:rFonts w:ascii="Arial" w:hAnsi="Arial" w:cs="Arial"/>
          <w:sz w:val="24"/>
          <w:szCs w:val="24"/>
          <w:lang w:val="mn-MN"/>
        </w:rPr>
        <w:t xml:space="preserve"> удаагийн оролдлогын давталт</w:t>
      </w:r>
      <w:r w:rsidR="00282D3C">
        <w:rPr>
          <w:rFonts w:ascii="Arial" w:hAnsi="Arial" w:cs="Arial"/>
          <w:sz w:val="24"/>
          <w:szCs w:val="24"/>
          <w:lang w:val="mn-MN"/>
        </w:rPr>
        <w:t xml:space="preserve">ын дээд хэмжээ </w:t>
      </w:r>
      <w:r w:rsidRPr="00B46247">
        <w:rPr>
          <w:rFonts w:ascii="Arial" w:hAnsi="Arial" w:cs="Arial"/>
          <w:sz w:val="24"/>
          <w:szCs w:val="24"/>
          <w:lang w:val="mn-MN"/>
        </w:rPr>
        <w:t xml:space="preserve">10-12 байхаар хадгалах нь чухал бөгөөд аажмаар нэмэгдүүлэх нь зүйтэй. Энэхүү хувилбарт аргыг эхлэн хичээллэгчид  болон залуу тамирчид, </w:t>
      </w:r>
      <w:r w:rsidR="00282D3C">
        <w:rPr>
          <w:rFonts w:ascii="Arial" w:hAnsi="Arial" w:cs="Arial"/>
          <w:sz w:val="24"/>
          <w:szCs w:val="24"/>
          <w:lang w:val="mn-MN"/>
        </w:rPr>
        <w:t>насанд хүрэгчидтэй ажиллах үед ч</w:t>
      </w:r>
      <w:r w:rsidRPr="00B46247">
        <w:rPr>
          <w:rFonts w:ascii="Arial" w:hAnsi="Arial" w:cs="Arial"/>
          <w:sz w:val="24"/>
          <w:szCs w:val="24"/>
          <w:lang w:val="mn-MN"/>
        </w:rPr>
        <w:t xml:space="preserve"> хэрэглэж болно. Нэлээд б</w:t>
      </w:r>
      <w:r w:rsidR="00282D3C">
        <w:rPr>
          <w:rFonts w:ascii="Arial" w:hAnsi="Arial" w:cs="Arial"/>
          <w:sz w:val="24"/>
          <w:szCs w:val="24"/>
          <w:lang w:val="mn-MN"/>
        </w:rPr>
        <w:t xml:space="preserve">элтгэлжилттэй  тамирчдын хувьд </w:t>
      </w:r>
      <w:r w:rsidRPr="00B46247">
        <w:rPr>
          <w:rFonts w:ascii="Arial" w:hAnsi="Arial" w:cs="Arial"/>
          <w:sz w:val="24"/>
          <w:szCs w:val="24"/>
          <w:lang w:val="mn-MN"/>
        </w:rPr>
        <w:t>хүчийг хө</w:t>
      </w:r>
      <w:r w:rsidR="00282D3C">
        <w:rPr>
          <w:rFonts w:ascii="Arial" w:hAnsi="Arial" w:cs="Arial"/>
          <w:sz w:val="24"/>
          <w:szCs w:val="24"/>
          <w:lang w:val="mn-MN"/>
        </w:rPr>
        <w:t xml:space="preserve">гжүүлэхдээ хүндрүүлэгчийн жинг 80% </w:t>
      </w:r>
      <w:r w:rsidRPr="00B46247">
        <w:rPr>
          <w:rFonts w:ascii="Arial" w:hAnsi="Arial" w:cs="Arial"/>
          <w:sz w:val="24"/>
          <w:szCs w:val="24"/>
          <w:lang w:val="mn-MN"/>
        </w:rPr>
        <w:t>хүртэл аажмаар</w:t>
      </w:r>
      <w:r>
        <w:rPr>
          <w:rFonts w:ascii="Arial" w:hAnsi="Arial" w:cs="Arial"/>
          <w:sz w:val="24"/>
          <w:szCs w:val="24"/>
        </w:rPr>
        <w:t xml:space="preserve"> </w:t>
      </w:r>
      <w:r w:rsidRPr="00B46247">
        <w:rPr>
          <w:rFonts w:ascii="Arial" w:hAnsi="Arial" w:cs="Arial"/>
          <w:sz w:val="24"/>
          <w:szCs w:val="24"/>
          <w:lang w:val="mn-MN"/>
        </w:rPr>
        <w:t>нэмэгдүүлнэ.</w:t>
      </w:r>
      <w:r>
        <w:rPr>
          <w:rFonts w:ascii="Arial" w:hAnsi="Arial" w:cs="Arial"/>
          <w:sz w:val="24"/>
          <w:szCs w:val="24"/>
        </w:rPr>
        <w:t xml:space="preserve"> </w:t>
      </w:r>
      <w:r w:rsidRPr="00B46247">
        <w:rPr>
          <w:rFonts w:ascii="Arial" w:hAnsi="Arial" w:cs="Arial"/>
          <w:sz w:val="24"/>
          <w:szCs w:val="24"/>
          <w:lang w:val="mn-MN"/>
        </w:rPr>
        <w:t xml:space="preserve">Спортын “хүчний бус” төрлүүдээр хичээлэгчдийн хувьд долоо хоногт хичээлийн тоо 2-3 удаа байна. </w:t>
      </w:r>
      <w:r w:rsidR="001B375F">
        <w:rPr>
          <w:rFonts w:ascii="Arial" w:hAnsi="Arial" w:cs="Arial"/>
          <w:sz w:val="24"/>
          <w:szCs w:val="24"/>
          <w:lang w:val="mn-MN"/>
        </w:rPr>
        <w:t xml:space="preserve">Олон </w:t>
      </w:r>
      <w:r w:rsidRPr="00B46247">
        <w:rPr>
          <w:rFonts w:ascii="Arial" w:hAnsi="Arial" w:cs="Arial"/>
          <w:sz w:val="24"/>
          <w:szCs w:val="24"/>
          <w:lang w:val="mn-MN"/>
        </w:rPr>
        <w:t>бүлэг бу</w:t>
      </w:r>
      <w:r w:rsidR="001B375F">
        <w:rPr>
          <w:rFonts w:ascii="Arial" w:hAnsi="Arial" w:cs="Arial"/>
          <w:sz w:val="24"/>
          <w:szCs w:val="24"/>
          <w:lang w:val="mn-MN"/>
        </w:rPr>
        <w:t>лчингуудыг хөгжүүлэх дасгалуудыг эхлэн хичээллэгчи</w:t>
      </w:r>
      <w:r w:rsidRPr="00B46247">
        <w:rPr>
          <w:rFonts w:ascii="Arial" w:hAnsi="Arial" w:cs="Arial"/>
          <w:sz w:val="24"/>
          <w:szCs w:val="24"/>
          <w:lang w:val="mn-MN"/>
        </w:rPr>
        <w:t>д 2-3</w:t>
      </w:r>
      <w:r w:rsidR="001B375F">
        <w:rPr>
          <w:rFonts w:ascii="Arial" w:hAnsi="Arial" w:cs="Arial"/>
          <w:sz w:val="24"/>
          <w:szCs w:val="24"/>
          <w:lang w:val="mn-MN"/>
        </w:rPr>
        <w:t>,</w:t>
      </w:r>
      <w:r w:rsidRPr="00B46247">
        <w:rPr>
          <w:rFonts w:ascii="Arial" w:hAnsi="Arial" w:cs="Arial"/>
          <w:sz w:val="24"/>
          <w:szCs w:val="24"/>
          <w:lang w:val="mn-MN"/>
        </w:rPr>
        <w:t xml:space="preserve"> илүү бэлтгэлжилт</w:t>
      </w:r>
      <w:r>
        <w:rPr>
          <w:rFonts w:ascii="Arial" w:hAnsi="Arial" w:cs="Arial"/>
          <w:sz w:val="24"/>
          <w:szCs w:val="24"/>
          <w:lang w:val="mn-MN"/>
        </w:rPr>
        <w:t>т</w:t>
      </w:r>
      <w:r w:rsidRPr="00B46247">
        <w:rPr>
          <w:rFonts w:ascii="Arial" w:hAnsi="Arial" w:cs="Arial"/>
          <w:sz w:val="24"/>
          <w:szCs w:val="24"/>
          <w:lang w:val="mn-MN"/>
        </w:rPr>
        <w:t>э</w:t>
      </w:r>
      <w:r>
        <w:rPr>
          <w:rFonts w:ascii="Arial" w:hAnsi="Arial" w:cs="Arial"/>
          <w:sz w:val="24"/>
          <w:szCs w:val="24"/>
          <w:lang w:val="mn-MN"/>
        </w:rPr>
        <w:t>й</w:t>
      </w:r>
      <w:r w:rsidRPr="00B46247">
        <w:rPr>
          <w:rFonts w:ascii="Arial" w:hAnsi="Arial" w:cs="Arial"/>
          <w:sz w:val="24"/>
          <w:szCs w:val="24"/>
          <w:lang w:val="mn-MN"/>
        </w:rPr>
        <w:t xml:space="preserve"> нь 4-7-оос доош удаа давтах ёсгүй.  Давталтуудын хоорондох амралтын завсарлага 2-5 минут хүртэл байх </w:t>
      </w:r>
      <w:r>
        <w:rPr>
          <w:rFonts w:ascii="Arial" w:hAnsi="Arial" w:cs="Arial"/>
          <w:sz w:val="24"/>
          <w:szCs w:val="24"/>
        </w:rPr>
        <w:t xml:space="preserve">ба </w:t>
      </w:r>
      <w:r w:rsidRPr="00B46247">
        <w:rPr>
          <w:rFonts w:ascii="Arial" w:hAnsi="Arial" w:cs="Arial"/>
          <w:sz w:val="24"/>
          <w:szCs w:val="24"/>
          <w:lang w:val="mn-MN"/>
        </w:rPr>
        <w:t>хүндрүүлэгчийн хэмжээ</w:t>
      </w:r>
      <w:r>
        <w:rPr>
          <w:rFonts w:ascii="Arial" w:hAnsi="Arial" w:cs="Arial"/>
          <w:sz w:val="24"/>
          <w:szCs w:val="24"/>
        </w:rPr>
        <w:t xml:space="preserve"> нь</w:t>
      </w:r>
      <w:r w:rsidR="001B375F">
        <w:rPr>
          <w:rFonts w:ascii="Arial" w:hAnsi="Arial" w:cs="Arial"/>
          <w:sz w:val="24"/>
          <w:szCs w:val="24"/>
          <w:lang w:val="mn-MN"/>
        </w:rPr>
        <w:t xml:space="preserve"> </w:t>
      </w:r>
      <w:r w:rsidRPr="00B46247">
        <w:rPr>
          <w:rFonts w:ascii="Arial" w:hAnsi="Arial" w:cs="Arial"/>
          <w:sz w:val="24"/>
          <w:szCs w:val="24"/>
          <w:lang w:val="mn-MN"/>
        </w:rPr>
        <w:t>хөдөлгө</w:t>
      </w:r>
      <w:r>
        <w:rPr>
          <w:rFonts w:ascii="Arial" w:hAnsi="Arial" w:cs="Arial"/>
          <w:sz w:val="24"/>
          <w:szCs w:val="24"/>
        </w:rPr>
        <w:t>ө</w:t>
      </w:r>
      <w:r w:rsidRPr="00B46247">
        <w:rPr>
          <w:rFonts w:ascii="Arial" w:hAnsi="Arial" w:cs="Arial"/>
          <w:sz w:val="24"/>
          <w:szCs w:val="24"/>
          <w:lang w:val="mn-MN"/>
        </w:rPr>
        <w:t xml:space="preserve">ний хурд, үргэлжлэх </w:t>
      </w:r>
      <w:r>
        <w:rPr>
          <w:rFonts w:ascii="Arial" w:hAnsi="Arial" w:cs="Arial"/>
          <w:sz w:val="24"/>
          <w:szCs w:val="24"/>
        </w:rPr>
        <w:t xml:space="preserve">хугацаанаас </w:t>
      </w:r>
      <w:r w:rsidRPr="00B46247">
        <w:rPr>
          <w:rFonts w:ascii="Arial" w:hAnsi="Arial" w:cs="Arial"/>
          <w:sz w:val="24"/>
          <w:szCs w:val="24"/>
          <w:lang w:val="mn-MN"/>
        </w:rPr>
        <w:t xml:space="preserve">шалтгаалдаг. </w:t>
      </w:r>
      <w:r>
        <w:rPr>
          <w:rFonts w:ascii="Arial" w:hAnsi="Arial" w:cs="Arial"/>
          <w:sz w:val="24"/>
          <w:szCs w:val="24"/>
        </w:rPr>
        <w:t>Дасгалыг хийж дууссаны дараа хурдан сэргэхэд а</w:t>
      </w:r>
      <w:r>
        <w:rPr>
          <w:rFonts w:ascii="Arial" w:hAnsi="Arial" w:cs="Arial"/>
          <w:sz w:val="24"/>
          <w:szCs w:val="24"/>
          <w:lang w:val="mn-MN"/>
        </w:rPr>
        <w:t>лхалты</w:t>
      </w:r>
      <w:r>
        <w:rPr>
          <w:rFonts w:ascii="Arial" w:hAnsi="Arial" w:cs="Arial"/>
          <w:sz w:val="24"/>
          <w:szCs w:val="24"/>
        </w:rPr>
        <w:t>г</w:t>
      </w:r>
      <w:r w:rsidRPr="00B46247">
        <w:rPr>
          <w:rFonts w:ascii="Arial" w:hAnsi="Arial" w:cs="Arial"/>
          <w:sz w:val="24"/>
          <w:szCs w:val="24"/>
          <w:lang w:val="mn-MN"/>
        </w:rPr>
        <w:t xml:space="preserve"> </w:t>
      </w:r>
      <w:r>
        <w:rPr>
          <w:rFonts w:ascii="Arial" w:hAnsi="Arial" w:cs="Arial"/>
          <w:sz w:val="24"/>
          <w:szCs w:val="24"/>
        </w:rPr>
        <w:t>ашигладаг.</w:t>
      </w:r>
      <w:r>
        <w:rPr>
          <w:rFonts w:ascii="Arial" w:hAnsi="Arial" w:cs="Arial"/>
          <w:sz w:val="24"/>
          <w:szCs w:val="24"/>
          <w:lang w:val="mn-MN"/>
        </w:rPr>
        <w:t xml:space="preserve"> Ш</w:t>
      </w:r>
      <w:r w:rsidRPr="00B46247">
        <w:rPr>
          <w:rFonts w:ascii="Arial" w:hAnsi="Arial" w:cs="Arial"/>
          <w:sz w:val="24"/>
          <w:szCs w:val="24"/>
          <w:lang w:val="mn-MN"/>
        </w:rPr>
        <w:t>инж төлөв идэвхтэй, идэвхгүй гэж байна. Энэхүү аргын эерэг талууд гэвэл: 1</w:t>
      </w:r>
      <w:r>
        <w:rPr>
          <w:rFonts w:ascii="Arial" w:hAnsi="Arial" w:cs="Arial"/>
          <w:sz w:val="24"/>
          <w:szCs w:val="24"/>
          <w:lang w:val="mn-MN"/>
        </w:rPr>
        <w:t xml:space="preserve">. </w:t>
      </w:r>
      <w:r w:rsidRPr="00B46247">
        <w:rPr>
          <w:rFonts w:ascii="Arial" w:hAnsi="Arial" w:cs="Arial"/>
          <w:sz w:val="24"/>
          <w:szCs w:val="24"/>
          <w:lang w:val="mn-MN"/>
        </w:rPr>
        <w:t>Ажлын ихээхэн хэмжээний ачаа</w:t>
      </w:r>
      <w:r>
        <w:rPr>
          <w:rFonts w:ascii="Arial" w:hAnsi="Arial" w:cs="Arial"/>
          <w:sz w:val="24"/>
          <w:szCs w:val="24"/>
        </w:rPr>
        <w:t>ллаа</w:t>
      </w:r>
      <w:r w:rsidR="001B375F">
        <w:rPr>
          <w:rFonts w:ascii="Arial" w:hAnsi="Arial" w:cs="Arial"/>
          <w:sz w:val="24"/>
          <w:szCs w:val="24"/>
          <w:lang w:val="mn-MN"/>
        </w:rPr>
        <w:t xml:space="preserve">р хүчлэлийн (трофеческий) </w:t>
      </w:r>
      <w:r w:rsidRPr="00B46247">
        <w:rPr>
          <w:rFonts w:ascii="Arial" w:hAnsi="Arial" w:cs="Arial"/>
          <w:sz w:val="24"/>
          <w:szCs w:val="24"/>
          <w:lang w:val="mn-MN"/>
        </w:rPr>
        <w:t>сайжралыг хангадаг бол</w:t>
      </w:r>
      <w:r>
        <w:rPr>
          <w:rFonts w:ascii="Arial" w:hAnsi="Arial" w:cs="Arial"/>
          <w:sz w:val="24"/>
          <w:szCs w:val="24"/>
          <w:lang w:val="mn-MN"/>
        </w:rPr>
        <w:t>он ерөнхий их хүчлэлийг бий бол</w:t>
      </w:r>
      <w:r w:rsidRPr="00B46247">
        <w:rPr>
          <w:rFonts w:ascii="Arial" w:hAnsi="Arial" w:cs="Arial"/>
          <w:sz w:val="24"/>
          <w:szCs w:val="24"/>
          <w:lang w:val="mn-MN"/>
        </w:rPr>
        <w:t>г</w:t>
      </w:r>
      <w:r>
        <w:rPr>
          <w:rFonts w:ascii="Arial" w:hAnsi="Arial" w:cs="Arial"/>
          <w:sz w:val="24"/>
          <w:szCs w:val="24"/>
        </w:rPr>
        <w:t>о</w:t>
      </w:r>
      <w:r w:rsidRPr="00B46247">
        <w:rPr>
          <w:rFonts w:ascii="Arial" w:hAnsi="Arial" w:cs="Arial"/>
          <w:sz w:val="24"/>
          <w:szCs w:val="24"/>
          <w:lang w:val="mn-MN"/>
        </w:rPr>
        <w:t xml:space="preserve">доггүй, энэ үедээ бэртэж гэмтэх боломжийг зайлуулж, булчингуудын бүтэц зүйн нааштай өөрчлөлтүүд </w:t>
      </w:r>
      <w:r>
        <w:rPr>
          <w:rFonts w:ascii="Arial" w:hAnsi="Arial" w:cs="Arial"/>
          <w:sz w:val="24"/>
          <w:szCs w:val="24"/>
        </w:rPr>
        <w:t>болох хурдан сэргэлт авч, дараагийн ажилд хурдан бэлэн болдог.</w:t>
      </w:r>
      <w:r w:rsidRPr="00B46247">
        <w:rPr>
          <w:rFonts w:ascii="Arial" w:hAnsi="Arial" w:cs="Arial"/>
          <w:sz w:val="24"/>
          <w:szCs w:val="24"/>
          <w:lang w:val="mn-MN"/>
        </w:rPr>
        <w:t xml:space="preserve"> 2</w:t>
      </w:r>
      <w:r>
        <w:rPr>
          <w:rFonts w:ascii="Arial" w:hAnsi="Arial" w:cs="Arial"/>
          <w:sz w:val="24"/>
          <w:szCs w:val="24"/>
          <w:lang w:val="mn-MN"/>
        </w:rPr>
        <w:t xml:space="preserve">. </w:t>
      </w:r>
      <w:r w:rsidRPr="00B46247">
        <w:rPr>
          <w:rFonts w:ascii="Arial" w:hAnsi="Arial" w:cs="Arial"/>
          <w:sz w:val="24"/>
          <w:szCs w:val="24"/>
          <w:lang w:val="mn-MN"/>
        </w:rPr>
        <w:t>Өсвөр насныхан болон хүүхдүүдтэй ажиллахад залхаж</w:t>
      </w:r>
      <w:r w:rsidR="001B375F">
        <w:rPr>
          <w:rFonts w:ascii="Arial" w:hAnsi="Arial" w:cs="Arial"/>
          <w:sz w:val="24"/>
          <w:szCs w:val="24"/>
          <w:lang w:val="mn-MN"/>
        </w:rPr>
        <w:t>, дүргүйцэх, амьсгал түгжих, яд</w:t>
      </w:r>
      <w:r w:rsidRPr="00B46247">
        <w:rPr>
          <w:rFonts w:ascii="Arial" w:hAnsi="Arial" w:cs="Arial"/>
          <w:sz w:val="24"/>
          <w:szCs w:val="24"/>
          <w:lang w:val="mn-MN"/>
        </w:rPr>
        <w:t>р</w:t>
      </w:r>
      <w:r w:rsidR="001B375F">
        <w:rPr>
          <w:rFonts w:ascii="Arial" w:hAnsi="Arial" w:cs="Arial"/>
          <w:sz w:val="24"/>
          <w:szCs w:val="24"/>
          <w:lang w:val="mn-MN"/>
        </w:rPr>
        <w:t>ах зэргийг</w:t>
      </w:r>
      <w:r w:rsidRPr="00B46247">
        <w:rPr>
          <w:rFonts w:ascii="Arial" w:hAnsi="Arial" w:cs="Arial"/>
          <w:sz w:val="24"/>
          <w:szCs w:val="24"/>
          <w:lang w:val="mn-MN"/>
        </w:rPr>
        <w:t xml:space="preserve"> багасгах боломж ол</w:t>
      </w:r>
      <w:r>
        <w:rPr>
          <w:rFonts w:ascii="Arial" w:hAnsi="Arial" w:cs="Arial"/>
          <w:sz w:val="24"/>
          <w:szCs w:val="24"/>
        </w:rPr>
        <w:t>г</w:t>
      </w:r>
      <w:r w:rsidRPr="00B46247">
        <w:rPr>
          <w:rFonts w:ascii="Arial" w:hAnsi="Arial" w:cs="Arial"/>
          <w:sz w:val="24"/>
          <w:szCs w:val="24"/>
          <w:lang w:val="mn-MN"/>
        </w:rPr>
        <w:t>о</w:t>
      </w:r>
      <w:r>
        <w:rPr>
          <w:rFonts w:ascii="Arial" w:hAnsi="Arial" w:cs="Arial"/>
          <w:sz w:val="24"/>
          <w:szCs w:val="24"/>
        </w:rPr>
        <w:t>д</w:t>
      </w:r>
      <w:r w:rsidRPr="00B46247">
        <w:rPr>
          <w:rFonts w:ascii="Arial" w:hAnsi="Arial" w:cs="Arial"/>
          <w:sz w:val="24"/>
          <w:szCs w:val="24"/>
          <w:lang w:val="mn-MN"/>
        </w:rPr>
        <w:t xml:space="preserve">ог байна.                                                                                                                          </w:t>
      </w:r>
    </w:p>
    <w:p w:rsidR="00E61C2C" w:rsidRPr="00983DAC" w:rsidRDefault="00E61C2C" w:rsidP="00E61C2C">
      <w:pPr>
        <w:pStyle w:val="NoSpacing"/>
        <w:spacing w:line="360" w:lineRule="auto"/>
        <w:ind w:right="198" w:firstLine="720"/>
        <w:jc w:val="both"/>
        <w:rPr>
          <w:rFonts w:ascii="Arial" w:hAnsi="Arial" w:cs="Arial"/>
          <w:lang w:val="mn-MN"/>
        </w:rPr>
      </w:pPr>
      <w:r w:rsidRPr="00E15F87">
        <w:rPr>
          <w:rFonts w:ascii="Arial" w:hAnsi="Arial" w:cs="Arial"/>
          <w:b/>
          <w:i/>
          <w:sz w:val="24"/>
          <w:szCs w:val="24"/>
          <w:lang w:val="mn-MN"/>
        </w:rPr>
        <w:t>Туйлын биш хүндрүүлэгчийг ашиглан хур</w:t>
      </w:r>
      <w:r w:rsidR="00E15F87">
        <w:rPr>
          <w:rFonts w:ascii="Arial" w:hAnsi="Arial" w:cs="Arial"/>
          <w:b/>
          <w:i/>
          <w:sz w:val="24"/>
          <w:szCs w:val="24"/>
          <w:lang w:val="mn-MN"/>
        </w:rPr>
        <w:t xml:space="preserve">д- хүчний  чадваруудыг хөгжүүлэх арга. </w:t>
      </w:r>
      <w:r w:rsidRPr="00983DAC">
        <w:rPr>
          <w:rFonts w:ascii="Arial" w:hAnsi="Arial" w:cs="Arial"/>
          <w:lang w:val="mn-MN"/>
        </w:rPr>
        <w:t xml:space="preserve">Энэ </w:t>
      </w:r>
      <w:r w:rsidR="001B375F">
        <w:rPr>
          <w:rFonts w:ascii="Arial" w:hAnsi="Arial" w:cs="Arial"/>
          <w:sz w:val="24"/>
          <w:szCs w:val="24"/>
          <w:lang w:val="mn-MN"/>
        </w:rPr>
        <w:t>аргы</w:t>
      </w:r>
      <w:r>
        <w:rPr>
          <w:rFonts w:ascii="Arial" w:hAnsi="Arial" w:cs="Arial"/>
          <w:sz w:val="24"/>
          <w:szCs w:val="24"/>
          <w:lang w:val="mn-MN"/>
        </w:rPr>
        <w:t>н мөн чанар нь туйлы</w:t>
      </w:r>
      <w:r>
        <w:rPr>
          <w:rFonts w:ascii="Arial" w:hAnsi="Arial" w:cs="Arial"/>
          <w:sz w:val="24"/>
          <w:szCs w:val="24"/>
        </w:rPr>
        <w:t>н</w:t>
      </w:r>
      <w:r w:rsidRPr="00B46247">
        <w:rPr>
          <w:rFonts w:ascii="Arial" w:hAnsi="Arial" w:cs="Arial"/>
          <w:sz w:val="24"/>
          <w:szCs w:val="24"/>
          <w:lang w:val="mn-MN"/>
        </w:rPr>
        <w:t xml:space="preserve"> биш хүндрүүлэгчтэй хийх дасгалуудад туйлын хүчин чадал их байх энэхүү нөхцөлд дасгалыг дээд боломжоор гүйцэтгэхэд оршино. Туйлын биш хүндрүүлэгчийг дээд зэргийн хэмжээнээс 30%-ийн хязгаартайгаар авах ёстой. Давталтын тоо 6-10 хүртэл байх</w:t>
      </w:r>
      <w:r w:rsidR="001B375F">
        <w:rPr>
          <w:rFonts w:ascii="Arial" w:hAnsi="Arial" w:cs="Arial"/>
          <w:sz w:val="24"/>
          <w:szCs w:val="24"/>
          <w:lang w:val="mn-MN"/>
        </w:rPr>
        <w:t xml:space="preserve">, </w:t>
      </w:r>
      <w:r w:rsidRPr="00B46247">
        <w:rPr>
          <w:rFonts w:ascii="Arial" w:hAnsi="Arial" w:cs="Arial"/>
          <w:sz w:val="24"/>
          <w:szCs w:val="24"/>
          <w:lang w:val="mn-MN"/>
        </w:rPr>
        <w:t>хүндрүүлэгчийн жин, оролтууд хоорондох амралтын завсарлага 3-4 минут байхаас шалтгаалдаг. Хурдтай хүчийг хөгжүү</w:t>
      </w:r>
      <w:r w:rsidR="001B375F">
        <w:rPr>
          <w:rFonts w:ascii="Arial" w:hAnsi="Arial" w:cs="Arial"/>
          <w:sz w:val="24"/>
          <w:szCs w:val="24"/>
          <w:lang w:val="mn-MN"/>
        </w:rPr>
        <w:t>лэх үед булчингийн ажлын дэглэм нь</w:t>
      </w:r>
      <w:r w:rsidRPr="00B46247">
        <w:rPr>
          <w:rFonts w:ascii="Arial" w:hAnsi="Arial" w:cs="Arial"/>
          <w:sz w:val="24"/>
          <w:szCs w:val="24"/>
          <w:lang w:val="mn-MN"/>
        </w:rPr>
        <w:t xml:space="preserve"> хэрэглэж буй өвөрмөц дасгалууд</w:t>
      </w:r>
      <w:r w:rsidR="001B375F">
        <w:rPr>
          <w:rFonts w:ascii="Arial" w:hAnsi="Arial" w:cs="Arial"/>
          <w:sz w:val="24"/>
          <w:szCs w:val="24"/>
          <w:lang w:val="mn-MN"/>
        </w:rPr>
        <w:t>,</w:t>
      </w:r>
      <w:r w:rsidRPr="00B46247">
        <w:rPr>
          <w:rFonts w:ascii="Arial" w:hAnsi="Arial" w:cs="Arial"/>
          <w:sz w:val="24"/>
          <w:szCs w:val="24"/>
          <w:lang w:val="mn-MN"/>
        </w:rPr>
        <w:t xml:space="preserve"> тэмцээний дасгалуудтай зохицож байх ёстой.                                                                                                                                                         </w:t>
      </w:r>
    </w:p>
    <w:p w:rsidR="001B375F" w:rsidRDefault="00E61C2C" w:rsidP="00E61C2C">
      <w:pPr>
        <w:pStyle w:val="NoSpacing"/>
        <w:spacing w:line="360" w:lineRule="auto"/>
        <w:ind w:right="198" w:firstLine="720"/>
        <w:jc w:val="both"/>
        <w:rPr>
          <w:rFonts w:ascii="Arial" w:hAnsi="Arial" w:cs="Arial"/>
          <w:sz w:val="24"/>
          <w:szCs w:val="24"/>
          <w:lang w:val="mn-MN"/>
        </w:rPr>
      </w:pPr>
      <w:r w:rsidRPr="00E15F87">
        <w:rPr>
          <w:rFonts w:ascii="Arial" w:hAnsi="Arial" w:cs="Arial"/>
          <w:b/>
          <w:i/>
          <w:sz w:val="24"/>
          <w:szCs w:val="24"/>
          <w:lang w:val="mn-MN"/>
        </w:rPr>
        <w:t>Туйлын биш хүндрүүлэгчийг ашиглан хүчний                                                            тэсвэрийг хөгжүүлэх арга зүй</w:t>
      </w:r>
      <w:r w:rsidR="00E15F87">
        <w:rPr>
          <w:rFonts w:ascii="Arial" w:hAnsi="Arial" w:cs="Arial"/>
          <w:b/>
          <w:i/>
          <w:sz w:val="24"/>
          <w:szCs w:val="24"/>
          <w:lang w:val="mn-MN"/>
        </w:rPr>
        <w:t xml:space="preserve">. </w:t>
      </w:r>
      <w:r w:rsidRPr="00B46247">
        <w:rPr>
          <w:rFonts w:ascii="Arial" w:hAnsi="Arial" w:cs="Arial"/>
          <w:sz w:val="24"/>
          <w:szCs w:val="24"/>
          <w:lang w:val="mn-MN"/>
        </w:rPr>
        <w:t>Энэхүү аргын мөн чанар нь 20-70 хүртэлх давталтын тоотой, бага жингийн (дээд хүчний 30-60% хүртэл) хүндрүүлэгчтэйгэээр дасгалуудыг олон удаа давтан хийхэд оршино. Дунд зэргийн хүчлэлийн удаан хуг</w:t>
      </w:r>
      <w:r w:rsidR="001B375F">
        <w:rPr>
          <w:rFonts w:ascii="Arial" w:hAnsi="Arial" w:cs="Arial"/>
          <w:sz w:val="24"/>
          <w:szCs w:val="24"/>
          <w:lang w:val="mn-MN"/>
        </w:rPr>
        <w:t>а</w:t>
      </w:r>
      <w:r w:rsidRPr="00B46247">
        <w:rPr>
          <w:rFonts w:ascii="Arial" w:hAnsi="Arial" w:cs="Arial"/>
          <w:sz w:val="24"/>
          <w:szCs w:val="24"/>
          <w:lang w:val="mn-MN"/>
        </w:rPr>
        <w:t>цааны илрэлтэй холбоотой тусгай дасгал хэрэглэж байгаа тэр үед хийж чадахгүй болтлоо хийхэд хүчний 30-40%</w:t>
      </w:r>
      <w:r w:rsidR="001B375F">
        <w:rPr>
          <w:rFonts w:ascii="Arial" w:hAnsi="Arial" w:cs="Arial"/>
          <w:sz w:val="24"/>
          <w:szCs w:val="24"/>
          <w:lang w:val="mn-MN"/>
        </w:rPr>
        <w:t>-иар</w:t>
      </w:r>
      <w:r w:rsidRPr="00B46247">
        <w:rPr>
          <w:rFonts w:ascii="Arial" w:hAnsi="Arial" w:cs="Arial"/>
          <w:sz w:val="24"/>
          <w:szCs w:val="24"/>
          <w:lang w:val="mn-MN"/>
        </w:rPr>
        <w:t xml:space="preserve"> </w:t>
      </w:r>
      <w:r w:rsidRPr="00B46247">
        <w:rPr>
          <w:rFonts w:ascii="Arial" w:hAnsi="Arial" w:cs="Arial"/>
          <w:sz w:val="24"/>
          <w:szCs w:val="24"/>
          <w:lang w:val="mn-MN"/>
        </w:rPr>
        <w:lastRenderedPageBreak/>
        <w:t>олон удаа</w:t>
      </w:r>
      <w:r>
        <w:rPr>
          <w:rFonts w:ascii="Arial" w:hAnsi="Arial" w:cs="Arial"/>
          <w:sz w:val="24"/>
          <w:szCs w:val="24"/>
        </w:rPr>
        <w:t xml:space="preserve"> </w:t>
      </w:r>
      <w:r w:rsidRPr="00B46247">
        <w:rPr>
          <w:rFonts w:ascii="Arial" w:hAnsi="Arial" w:cs="Arial"/>
          <w:sz w:val="24"/>
          <w:szCs w:val="24"/>
          <w:lang w:val="mn-MN"/>
        </w:rPr>
        <w:t>давтан</w:t>
      </w:r>
      <w:r>
        <w:rPr>
          <w:rFonts w:ascii="Arial" w:hAnsi="Arial" w:cs="Arial"/>
          <w:sz w:val="24"/>
          <w:szCs w:val="24"/>
        </w:rPr>
        <w:t xml:space="preserve"> </w:t>
      </w:r>
      <w:r w:rsidRPr="00B46247">
        <w:rPr>
          <w:rFonts w:ascii="Arial" w:hAnsi="Arial" w:cs="Arial"/>
          <w:sz w:val="24"/>
          <w:szCs w:val="24"/>
          <w:lang w:val="mn-MN"/>
        </w:rPr>
        <w:t>гүйцэтгэдэг.</w:t>
      </w:r>
      <w:r>
        <w:rPr>
          <w:rFonts w:ascii="Arial" w:hAnsi="Arial" w:cs="Arial"/>
          <w:sz w:val="24"/>
          <w:szCs w:val="24"/>
        </w:rPr>
        <w:t xml:space="preserve"> </w:t>
      </w:r>
      <w:r w:rsidRPr="00B46247">
        <w:rPr>
          <w:rFonts w:ascii="Arial" w:hAnsi="Arial" w:cs="Arial"/>
          <w:sz w:val="24"/>
          <w:szCs w:val="24"/>
          <w:lang w:val="mn-MN"/>
        </w:rPr>
        <w:t>Ерөнхий ба хэсэгчилсэн хүчний тэсвэрийг хөгжүүлэхийн тулд тойргийн бэлтгэлийн аргыг 5 ба 15-20 хү</w:t>
      </w:r>
      <w:r>
        <w:rPr>
          <w:rFonts w:ascii="Arial" w:hAnsi="Arial" w:cs="Arial"/>
          <w:sz w:val="24"/>
          <w:szCs w:val="24"/>
        </w:rPr>
        <w:t>р</w:t>
      </w:r>
      <w:r>
        <w:rPr>
          <w:rFonts w:ascii="Arial" w:hAnsi="Arial" w:cs="Arial"/>
          <w:sz w:val="24"/>
          <w:szCs w:val="24"/>
          <w:lang w:val="mn-MN"/>
        </w:rPr>
        <w:t>тэл өрт</w:t>
      </w:r>
      <w:r>
        <w:rPr>
          <w:rFonts w:ascii="Arial" w:hAnsi="Arial" w:cs="Arial"/>
          <w:sz w:val="24"/>
          <w:szCs w:val="24"/>
        </w:rPr>
        <w:t>өөтэй</w:t>
      </w:r>
      <w:r w:rsidRPr="00B46247">
        <w:rPr>
          <w:rFonts w:ascii="Arial" w:hAnsi="Arial" w:cs="Arial"/>
          <w:sz w:val="24"/>
          <w:szCs w:val="24"/>
          <w:lang w:val="mn-MN"/>
        </w:rPr>
        <w:t xml:space="preserve">гээр, хүндрүүлэгч нь дээд хүчний 40-50% байхаар </w:t>
      </w:r>
      <w:r>
        <w:rPr>
          <w:rFonts w:ascii="Arial" w:hAnsi="Arial" w:cs="Arial"/>
          <w:sz w:val="24"/>
          <w:szCs w:val="24"/>
        </w:rPr>
        <w:t xml:space="preserve">төлөвлөх нь </w:t>
      </w:r>
      <w:r w:rsidRPr="00B46247">
        <w:rPr>
          <w:rFonts w:ascii="Arial" w:hAnsi="Arial" w:cs="Arial"/>
          <w:sz w:val="24"/>
          <w:szCs w:val="24"/>
          <w:lang w:val="mn-MN"/>
        </w:rPr>
        <w:t xml:space="preserve">үр дүнтэй байдаг. Дасгалуудыг ихэнхдээ чадахгүй болтлоо хийдэг. </w:t>
      </w:r>
      <w:r>
        <w:rPr>
          <w:rFonts w:ascii="Arial" w:hAnsi="Arial" w:cs="Arial"/>
          <w:sz w:val="24"/>
          <w:szCs w:val="24"/>
        </w:rPr>
        <w:t xml:space="preserve">Дасгалуудын </w:t>
      </w:r>
      <w:r w:rsidRPr="00B46247">
        <w:rPr>
          <w:rFonts w:ascii="Arial" w:hAnsi="Arial" w:cs="Arial"/>
          <w:sz w:val="24"/>
          <w:szCs w:val="24"/>
          <w:lang w:val="mn-MN"/>
        </w:rPr>
        <w:t xml:space="preserve">тоо, </w:t>
      </w:r>
      <w:r>
        <w:rPr>
          <w:rFonts w:ascii="Arial" w:hAnsi="Arial" w:cs="Arial"/>
          <w:sz w:val="24"/>
          <w:szCs w:val="24"/>
        </w:rPr>
        <w:t xml:space="preserve">дасгал </w:t>
      </w:r>
      <w:r w:rsidRPr="00B46247">
        <w:rPr>
          <w:rFonts w:ascii="Arial" w:hAnsi="Arial" w:cs="Arial"/>
          <w:sz w:val="24"/>
          <w:szCs w:val="24"/>
          <w:lang w:val="mn-MN"/>
        </w:rPr>
        <w:t>хоорондын амрах хугацаа, дасгал бүрийг хийсний дараа дасгалжуулалтын явцад хэрэгжүүлж буй зорилтуудаас хама</w:t>
      </w:r>
      <w:r>
        <w:rPr>
          <w:rFonts w:ascii="Arial" w:hAnsi="Arial" w:cs="Arial"/>
          <w:sz w:val="24"/>
          <w:szCs w:val="24"/>
          <w:lang w:val="mn-MN"/>
        </w:rPr>
        <w:t>а</w:t>
      </w:r>
      <w:r w:rsidRPr="00B46247">
        <w:rPr>
          <w:rFonts w:ascii="Arial" w:hAnsi="Arial" w:cs="Arial"/>
          <w:sz w:val="24"/>
          <w:szCs w:val="24"/>
          <w:lang w:val="mn-MN"/>
        </w:rPr>
        <w:t>рч янз янз байж бо</w:t>
      </w:r>
      <w:r w:rsidR="001B375F">
        <w:rPr>
          <w:rFonts w:ascii="Arial" w:hAnsi="Arial" w:cs="Arial"/>
          <w:sz w:val="24"/>
          <w:szCs w:val="24"/>
          <w:lang w:val="mn-MN"/>
        </w:rPr>
        <w:t>лно.  Тойргийн бэлтгэлийн аргыг амжилттай хэрэглэн үр дүнд хүрсэн АНУ-ын дасгалжуулагч</w:t>
      </w:r>
      <w:r w:rsidRPr="00B46247">
        <w:rPr>
          <w:rFonts w:ascii="Arial" w:hAnsi="Arial" w:cs="Arial"/>
          <w:sz w:val="24"/>
          <w:szCs w:val="24"/>
          <w:lang w:val="mn-MN"/>
        </w:rPr>
        <w:t xml:space="preserve"> Д.Каунсилмен</w:t>
      </w:r>
      <w:r w:rsidR="001B375F">
        <w:rPr>
          <w:rFonts w:ascii="Arial" w:hAnsi="Arial" w:cs="Arial"/>
          <w:sz w:val="24"/>
          <w:szCs w:val="24"/>
          <w:lang w:val="mn-MN"/>
        </w:rPr>
        <w:t>ы</w:t>
      </w:r>
      <w:r>
        <w:rPr>
          <w:rStyle w:val="FootnoteReference"/>
          <w:rFonts w:ascii="Arial" w:hAnsi="Arial" w:cs="Arial"/>
          <w:sz w:val="24"/>
          <w:szCs w:val="24"/>
          <w:lang w:val="mn-MN"/>
        </w:rPr>
        <w:footnoteReference w:id="73"/>
      </w:r>
      <w:r w:rsidRPr="00B46247">
        <w:rPr>
          <w:rFonts w:ascii="Arial" w:hAnsi="Arial" w:cs="Arial"/>
          <w:sz w:val="24"/>
          <w:szCs w:val="24"/>
          <w:lang w:val="mn-MN"/>
        </w:rPr>
        <w:t xml:space="preserve"> усанд сэлэгчдийн шигшээ багийн бэлтгэлийн жишээг </w:t>
      </w:r>
      <w:r>
        <w:rPr>
          <w:rFonts w:ascii="Arial" w:hAnsi="Arial" w:cs="Arial"/>
          <w:sz w:val="24"/>
          <w:szCs w:val="24"/>
        </w:rPr>
        <w:t xml:space="preserve">иш </w:t>
      </w:r>
      <w:r w:rsidRPr="00B46247">
        <w:rPr>
          <w:rFonts w:ascii="Arial" w:hAnsi="Arial" w:cs="Arial"/>
          <w:sz w:val="24"/>
          <w:szCs w:val="24"/>
          <w:lang w:val="mn-MN"/>
        </w:rPr>
        <w:t xml:space="preserve">татаж </w:t>
      </w:r>
      <w:r>
        <w:rPr>
          <w:rFonts w:ascii="Arial" w:hAnsi="Arial" w:cs="Arial"/>
          <w:sz w:val="24"/>
          <w:szCs w:val="24"/>
          <w:lang w:val="mn-MN"/>
        </w:rPr>
        <w:t xml:space="preserve">байна. </w:t>
      </w:r>
    </w:p>
    <w:p w:rsidR="00E61C2C" w:rsidRPr="00B46247" w:rsidRDefault="00E61C2C" w:rsidP="00E61C2C">
      <w:pPr>
        <w:pStyle w:val="NoSpacing"/>
        <w:spacing w:line="360" w:lineRule="auto"/>
        <w:ind w:right="198" w:firstLine="720"/>
        <w:jc w:val="both"/>
        <w:rPr>
          <w:rFonts w:ascii="Arial" w:hAnsi="Arial" w:cs="Arial"/>
          <w:sz w:val="24"/>
          <w:szCs w:val="24"/>
          <w:lang w:val="mn-MN"/>
        </w:rPr>
      </w:pPr>
      <w:r>
        <w:rPr>
          <w:rFonts w:ascii="Arial" w:hAnsi="Arial" w:cs="Arial"/>
          <w:sz w:val="24"/>
          <w:szCs w:val="24"/>
          <w:lang w:val="mn-MN"/>
        </w:rPr>
        <w:t>Тойргийн бэлтгэлийн бүх х</w:t>
      </w:r>
      <w:r>
        <w:rPr>
          <w:rFonts w:ascii="Arial" w:hAnsi="Arial" w:cs="Arial"/>
          <w:sz w:val="24"/>
          <w:szCs w:val="24"/>
        </w:rPr>
        <w:t>ө</w:t>
      </w:r>
      <w:r w:rsidRPr="00B46247">
        <w:rPr>
          <w:rFonts w:ascii="Arial" w:hAnsi="Arial" w:cs="Arial"/>
          <w:sz w:val="24"/>
          <w:szCs w:val="24"/>
          <w:lang w:val="mn-MN"/>
        </w:rPr>
        <w:t>төлбөр 24 өртөөнөөс бүтдэг.</w:t>
      </w:r>
      <w:r w:rsidR="001B375F">
        <w:rPr>
          <w:rFonts w:ascii="Arial" w:hAnsi="Arial" w:cs="Arial"/>
          <w:sz w:val="24"/>
          <w:szCs w:val="24"/>
          <w:lang w:val="mn-MN"/>
        </w:rPr>
        <w:t xml:space="preserve"> Т</w:t>
      </w:r>
      <w:r w:rsidRPr="00B46247">
        <w:rPr>
          <w:rFonts w:ascii="Arial" w:hAnsi="Arial" w:cs="Arial"/>
          <w:sz w:val="24"/>
          <w:szCs w:val="24"/>
          <w:lang w:val="mn-MN"/>
        </w:rPr>
        <w:t>эдгээрийн зургаа нь хүнд зүйлийг өргөх дасгалууд, дөрөв нь сунгалтын дасгалууд</w:t>
      </w:r>
      <w:r>
        <w:rPr>
          <w:rFonts w:ascii="Arial" w:hAnsi="Arial" w:cs="Arial"/>
          <w:sz w:val="24"/>
          <w:szCs w:val="24"/>
          <w:lang w:val="mn-MN"/>
        </w:rPr>
        <w:t>,</w:t>
      </w:r>
      <w:r w:rsidRPr="00B46247">
        <w:rPr>
          <w:rFonts w:ascii="Arial" w:hAnsi="Arial" w:cs="Arial"/>
          <w:sz w:val="24"/>
          <w:szCs w:val="24"/>
          <w:lang w:val="mn-MN"/>
        </w:rPr>
        <w:t xml:space="preserve"> а</w:t>
      </w:r>
      <w:r>
        <w:rPr>
          <w:rFonts w:ascii="Arial" w:hAnsi="Arial" w:cs="Arial"/>
          <w:sz w:val="24"/>
          <w:szCs w:val="24"/>
          <w:lang w:val="mn-MN"/>
        </w:rPr>
        <w:t>рван дөрөв нь тренажё</w:t>
      </w:r>
      <w:r w:rsidRPr="00B46247">
        <w:rPr>
          <w:rFonts w:ascii="Arial" w:hAnsi="Arial" w:cs="Arial"/>
          <w:sz w:val="24"/>
          <w:szCs w:val="24"/>
          <w:lang w:val="mn-MN"/>
        </w:rPr>
        <w:t>р</w:t>
      </w:r>
      <w:r w:rsidR="001B375F">
        <w:rPr>
          <w:rFonts w:ascii="Arial" w:hAnsi="Arial" w:cs="Arial"/>
          <w:sz w:val="24"/>
          <w:szCs w:val="24"/>
          <w:lang w:val="mn-MN"/>
        </w:rPr>
        <w:t xml:space="preserve"> </w:t>
      </w:r>
      <w:r w:rsidRPr="00B46247">
        <w:rPr>
          <w:rFonts w:ascii="Arial" w:hAnsi="Arial" w:cs="Arial"/>
          <w:sz w:val="24"/>
          <w:szCs w:val="24"/>
          <w:lang w:val="mn-MN"/>
        </w:rPr>
        <w:t xml:space="preserve">дээр </w:t>
      </w:r>
      <w:r w:rsidR="001B375F" w:rsidRPr="00B46247">
        <w:rPr>
          <w:rFonts w:ascii="Arial" w:hAnsi="Arial" w:cs="Arial"/>
          <w:sz w:val="24"/>
          <w:szCs w:val="24"/>
          <w:lang w:val="mn-MN"/>
        </w:rPr>
        <w:t>хийх</w:t>
      </w:r>
      <w:r w:rsidR="001B375F">
        <w:rPr>
          <w:rFonts w:ascii="Arial" w:hAnsi="Arial" w:cs="Arial"/>
          <w:sz w:val="24"/>
          <w:szCs w:val="24"/>
          <w:lang w:val="mn-MN"/>
        </w:rPr>
        <w:t xml:space="preserve"> изокинетик </w:t>
      </w:r>
      <w:r w:rsidRPr="00B46247">
        <w:rPr>
          <w:rFonts w:ascii="Arial" w:hAnsi="Arial" w:cs="Arial"/>
          <w:sz w:val="24"/>
          <w:szCs w:val="24"/>
          <w:lang w:val="mn-MN"/>
        </w:rPr>
        <w:t>дасгалуудаас бүрдэж байна. Тойргийн бэлтгэлийн хичээлд дасгалжуулалтын нийт цагийн 25 минутыг зарцуулна. Дараа нь дахин өгөх дохиогоор, тэдгэ</w:t>
      </w:r>
      <w:r>
        <w:rPr>
          <w:rFonts w:ascii="Arial" w:hAnsi="Arial" w:cs="Arial"/>
          <w:sz w:val="24"/>
          <w:szCs w:val="24"/>
        </w:rPr>
        <w:t>э</w:t>
      </w:r>
      <w:r>
        <w:rPr>
          <w:rFonts w:ascii="Arial" w:hAnsi="Arial" w:cs="Arial"/>
          <w:sz w:val="24"/>
          <w:szCs w:val="24"/>
          <w:lang w:val="mn-MN"/>
        </w:rPr>
        <w:t>р дасгалуудын ээлжит цув</w:t>
      </w:r>
      <w:r w:rsidRPr="00B46247">
        <w:rPr>
          <w:rFonts w:ascii="Arial" w:hAnsi="Arial" w:cs="Arial"/>
          <w:sz w:val="24"/>
          <w:szCs w:val="24"/>
          <w:lang w:val="mn-MN"/>
        </w:rPr>
        <w:t>р</w:t>
      </w:r>
      <w:r>
        <w:rPr>
          <w:rFonts w:ascii="Arial" w:hAnsi="Arial" w:cs="Arial"/>
          <w:sz w:val="24"/>
          <w:szCs w:val="24"/>
        </w:rPr>
        <w:t>а</w:t>
      </w:r>
      <w:r w:rsidR="00814BFA">
        <w:rPr>
          <w:rFonts w:ascii="Arial" w:hAnsi="Arial" w:cs="Arial"/>
          <w:sz w:val="24"/>
          <w:szCs w:val="24"/>
          <w:lang w:val="mn-MN"/>
        </w:rPr>
        <w:t xml:space="preserve">лыг гүйцэтгэнэ. </w:t>
      </w:r>
      <w:r w:rsidRPr="00B46247">
        <w:rPr>
          <w:rFonts w:ascii="Arial" w:hAnsi="Arial" w:cs="Arial"/>
          <w:sz w:val="24"/>
          <w:szCs w:val="24"/>
          <w:lang w:val="mn-MN"/>
        </w:rPr>
        <w:t>Хөтөлбөрт гар</w:t>
      </w:r>
      <w:r w:rsidR="00814BFA">
        <w:rPr>
          <w:rFonts w:ascii="Arial" w:hAnsi="Arial" w:cs="Arial"/>
          <w:sz w:val="24"/>
          <w:szCs w:val="24"/>
          <w:lang w:val="mn-MN"/>
        </w:rPr>
        <w:t xml:space="preserve">, </w:t>
      </w:r>
      <w:r w:rsidRPr="00B46247">
        <w:rPr>
          <w:rFonts w:ascii="Arial" w:hAnsi="Arial" w:cs="Arial"/>
          <w:sz w:val="24"/>
          <w:szCs w:val="24"/>
          <w:lang w:val="mn-MN"/>
        </w:rPr>
        <w:t>хөлийн булчингууд</w:t>
      </w:r>
      <w:r w:rsidR="00814BFA">
        <w:rPr>
          <w:rFonts w:ascii="Arial" w:hAnsi="Arial" w:cs="Arial"/>
          <w:sz w:val="24"/>
          <w:szCs w:val="24"/>
          <w:lang w:val="mn-MN"/>
        </w:rPr>
        <w:t xml:space="preserve">ын </w:t>
      </w:r>
      <w:r w:rsidRPr="00B46247">
        <w:rPr>
          <w:rFonts w:ascii="Arial" w:hAnsi="Arial" w:cs="Arial"/>
          <w:sz w:val="24"/>
          <w:szCs w:val="24"/>
          <w:lang w:val="mn-MN"/>
        </w:rPr>
        <w:t>дасгалууд ээлжилдэг. Тийм байдлаар гар, хөлийн булчингууд ойролцоооор нэг минутын туршид сэргээлт авах боломжтой</w:t>
      </w:r>
      <w:r w:rsidR="00814BFA">
        <w:rPr>
          <w:rFonts w:ascii="Arial" w:hAnsi="Arial" w:cs="Arial"/>
          <w:sz w:val="24"/>
          <w:szCs w:val="24"/>
          <w:lang w:val="mn-MN"/>
        </w:rPr>
        <w:t>.</w:t>
      </w:r>
      <w:r w:rsidRPr="00B46247">
        <w:rPr>
          <w:rFonts w:ascii="Arial" w:hAnsi="Arial" w:cs="Arial"/>
          <w:sz w:val="24"/>
          <w:szCs w:val="24"/>
          <w:lang w:val="mn-MN"/>
        </w:rPr>
        <w:t xml:space="preserve"> </w:t>
      </w:r>
      <w:r w:rsidR="00814BFA">
        <w:rPr>
          <w:rFonts w:ascii="Arial" w:hAnsi="Arial" w:cs="Arial"/>
          <w:sz w:val="24"/>
          <w:szCs w:val="24"/>
          <w:lang w:val="mn-MN"/>
        </w:rPr>
        <w:t>С</w:t>
      </w:r>
      <w:r w:rsidRPr="00B46247">
        <w:rPr>
          <w:rFonts w:ascii="Arial" w:hAnsi="Arial" w:cs="Arial"/>
          <w:sz w:val="24"/>
          <w:szCs w:val="24"/>
          <w:lang w:val="mn-MN"/>
        </w:rPr>
        <w:t>удасны лугшилт минутанд ойролцоого</w:t>
      </w:r>
      <w:r w:rsidR="00814BFA">
        <w:rPr>
          <w:rFonts w:ascii="Arial" w:hAnsi="Arial" w:cs="Arial"/>
          <w:sz w:val="24"/>
          <w:szCs w:val="24"/>
          <w:lang w:val="mn-MN"/>
        </w:rPr>
        <w:t>ор 140 удаа цохих дэглэмийг хад</w:t>
      </w:r>
      <w:r w:rsidRPr="00B46247">
        <w:rPr>
          <w:rFonts w:ascii="Arial" w:hAnsi="Arial" w:cs="Arial"/>
          <w:sz w:val="24"/>
          <w:szCs w:val="24"/>
          <w:lang w:val="mn-MN"/>
        </w:rPr>
        <w:t>г</w:t>
      </w:r>
      <w:r w:rsidR="00814BFA">
        <w:rPr>
          <w:rFonts w:ascii="Arial" w:hAnsi="Arial" w:cs="Arial"/>
          <w:sz w:val="24"/>
          <w:szCs w:val="24"/>
          <w:lang w:val="mn-MN"/>
        </w:rPr>
        <w:t>а</w:t>
      </w:r>
      <w:r w:rsidRPr="00B46247">
        <w:rPr>
          <w:rFonts w:ascii="Arial" w:hAnsi="Arial" w:cs="Arial"/>
          <w:sz w:val="24"/>
          <w:szCs w:val="24"/>
          <w:lang w:val="mn-MN"/>
        </w:rPr>
        <w:t xml:space="preserve">лна.                                                                           </w:t>
      </w:r>
    </w:p>
    <w:p w:rsidR="00814BFA" w:rsidRDefault="00E61C2C" w:rsidP="00E61C2C">
      <w:pPr>
        <w:pStyle w:val="NoSpacing"/>
        <w:spacing w:line="360" w:lineRule="auto"/>
        <w:ind w:right="198" w:firstLine="720"/>
        <w:jc w:val="both"/>
        <w:rPr>
          <w:rFonts w:ascii="Arial" w:hAnsi="Arial" w:cs="Arial"/>
          <w:sz w:val="24"/>
          <w:szCs w:val="24"/>
          <w:lang w:val="mn-MN"/>
        </w:rPr>
      </w:pPr>
      <w:r w:rsidRPr="00E15F87">
        <w:rPr>
          <w:rFonts w:ascii="Arial" w:hAnsi="Arial" w:cs="Arial"/>
          <w:b/>
          <w:i/>
          <w:sz w:val="24"/>
          <w:szCs w:val="24"/>
          <w:lang w:val="mn-MN"/>
        </w:rPr>
        <w:t>Туйлын хэмжээнд ойртсон болон туйлын хүндрүүлэгч ашиглан өөрийн хүчний чадваруудыг хөгжүүлэх</w:t>
      </w:r>
      <w:r w:rsidR="00E15F87">
        <w:rPr>
          <w:rFonts w:ascii="Arial" w:hAnsi="Arial" w:cs="Arial"/>
          <w:b/>
          <w:i/>
          <w:sz w:val="24"/>
          <w:szCs w:val="24"/>
          <w:lang w:val="mn-MN"/>
        </w:rPr>
        <w:t xml:space="preserve"> арга. </w:t>
      </w:r>
      <w:r w:rsidR="00814BFA">
        <w:rPr>
          <w:rFonts w:ascii="Arial" w:hAnsi="Arial" w:cs="Arial"/>
          <w:sz w:val="24"/>
          <w:szCs w:val="24"/>
          <w:lang w:val="mn-MN"/>
        </w:rPr>
        <w:t>Энэ аргын</w:t>
      </w:r>
      <w:r w:rsidRPr="00B46247">
        <w:rPr>
          <w:rFonts w:ascii="Arial" w:hAnsi="Arial" w:cs="Arial"/>
          <w:sz w:val="24"/>
          <w:szCs w:val="24"/>
          <w:lang w:val="mn-MN"/>
        </w:rPr>
        <w:t xml:space="preserve"> мөн чанар нь дараах</w:t>
      </w:r>
      <w:r w:rsidR="00814BFA">
        <w:rPr>
          <w:rFonts w:ascii="Arial" w:hAnsi="Arial" w:cs="Arial"/>
          <w:sz w:val="24"/>
          <w:szCs w:val="24"/>
          <w:lang w:val="mn-MN"/>
        </w:rPr>
        <w:t xml:space="preserve"> </w:t>
      </w:r>
      <w:r>
        <w:rPr>
          <w:rFonts w:ascii="Arial" w:hAnsi="Arial" w:cs="Arial"/>
          <w:sz w:val="24"/>
          <w:szCs w:val="24"/>
          <w:lang w:val="mn-MN"/>
        </w:rPr>
        <w:t>2 төрлийн дасгал хийхэд л орш</w:t>
      </w:r>
      <w:r>
        <w:rPr>
          <w:rFonts w:ascii="Arial" w:hAnsi="Arial" w:cs="Arial"/>
          <w:sz w:val="24"/>
          <w:szCs w:val="24"/>
        </w:rPr>
        <w:t>и</w:t>
      </w:r>
      <w:r w:rsidRPr="00B46247">
        <w:rPr>
          <w:rFonts w:ascii="Arial" w:hAnsi="Arial" w:cs="Arial"/>
          <w:sz w:val="24"/>
          <w:szCs w:val="24"/>
          <w:lang w:val="mn-MN"/>
        </w:rPr>
        <w:t xml:space="preserve">но. Үүнд: 1 Булчингууд </w:t>
      </w:r>
      <w:r>
        <w:rPr>
          <w:rFonts w:ascii="Arial" w:hAnsi="Arial" w:cs="Arial"/>
          <w:sz w:val="24"/>
          <w:szCs w:val="24"/>
        </w:rPr>
        <w:t xml:space="preserve">ачааллыг </w:t>
      </w:r>
      <w:r w:rsidRPr="00B46247">
        <w:rPr>
          <w:rFonts w:ascii="Arial" w:hAnsi="Arial" w:cs="Arial"/>
          <w:sz w:val="24"/>
          <w:szCs w:val="24"/>
          <w:lang w:val="mn-MN"/>
        </w:rPr>
        <w:t>дав</w:t>
      </w:r>
      <w:r w:rsidR="00814BFA">
        <w:rPr>
          <w:rFonts w:ascii="Arial" w:hAnsi="Arial" w:cs="Arial"/>
          <w:sz w:val="24"/>
          <w:szCs w:val="24"/>
          <w:lang w:val="mn-MN"/>
        </w:rPr>
        <w:t>ан туулах дасгал</w:t>
      </w:r>
      <w:r>
        <w:rPr>
          <w:rFonts w:ascii="Arial" w:hAnsi="Arial" w:cs="Arial"/>
          <w:sz w:val="24"/>
          <w:szCs w:val="24"/>
          <w:lang w:val="mn-MN"/>
        </w:rPr>
        <w:t xml:space="preserve">. 2 </w:t>
      </w:r>
      <w:r w:rsidR="00814BFA">
        <w:rPr>
          <w:rFonts w:ascii="Arial" w:hAnsi="Arial" w:cs="Arial"/>
          <w:sz w:val="24"/>
          <w:szCs w:val="24"/>
          <w:lang w:val="mn-MN"/>
        </w:rPr>
        <w:t>Б</w:t>
      </w:r>
      <w:r>
        <w:rPr>
          <w:rFonts w:ascii="Arial" w:hAnsi="Arial" w:cs="Arial"/>
          <w:sz w:val="24"/>
          <w:szCs w:val="24"/>
          <w:lang w:val="mn-MN"/>
        </w:rPr>
        <w:t>улчингууд</w:t>
      </w:r>
      <w:r w:rsidRPr="00B46247">
        <w:rPr>
          <w:rFonts w:ascii="Arial" w:hAnsi="Arial" w:cs="Arial"/>
          <w:sz w:val="24"/>
          <w:szCs w:val="24"/>
          <w:lang w:val="mn-MN"/>
        </w:rPr>
        <w:t xml:space="preserve"> </w:t>
      </w:r>
      <w:r>
        <w:rPr>
          <w:rFonts w:ascii="Arial" w:hAnsi="Arial" w:cs="Arial"/>
          <w:sz w:val="24"/>
          <w:szCs w:val="24"/>
        </w:rPr>
        <w:t>ачаалалд</w:t>
      </w:r>
      <w:r w:rsidRPr="00B46247">
        <w:rPr>
          <w:rFonts w:ascii="Arial" w:hAnsi="Arial" w:cs="Arial"/>
          <w:sz w:val="24"/>
          <w:szCs w:val="24"/>
          <w:lang w:val="mn-MN"/>
        </w:rPr>
        <w:t xml:space="preserve"> бууж өгч байгаа </w:t>
      </w:r>
      <w:r w:rsidR="00814BFA">
        <w:rPr>
          <w:rFonts w:ascii="Arial" w:hAnsi="Arial" w:cs="Arial"/>
          <w:sz w:val="24"/>
          <w:szCs w:val="24"/>
          <w:lang w:val="mn-MN"/>
        </w:rPr>
        <w:t>дасга</w:t>
      </w:r>
      <w:r w:rsidRPr="00B46247">
        <w:rPr>
          <w:rFonts w:ascii="Arial" w:hAnsi="Arial" w:cs="Arial"/>
          <w:sz w:val="24"/>
          <w:szCs w:val="24"/>
          <w:lang w:val="mn-MN"/>
        </w:rPr>
        <w:t>л. Булчингуудын ажлыг даван туулж байгаа дэглэм</w:t>
      </w:r>
      <w:r w:rsidR="00814BFA">
        <w:rPr>
          <w:rFonts w:ascii="Arial" w:hAnsi="Arial" w:cs="Arial"/>
          <w:sz w:val="24"/>
          <w:szCs w:val="24"/>
          <w:lang w:val="mn-MN"/>
        </w:rPr>
        <w:t>ээр</w:t>
      </w:r>
      <w:r w:rsidRPr="00B46247">
        <w:rPr>
          <w:rFonts w:ascii="Arial" w:hAnsi="Arial" w:cs="Arial"/>
          <w:sz w:val="24"/>
          <w:szCs w:val="24"/>
          <w:lang w:val="mn-MN"/>
        </w:rPr>
        <w:t xml:space="preserve"> гүйцэтгэсэн дасгалуудаар  өөрийн хүчний чадваруудыг хөгжүүлэхдээ туйлын</w:t>
      </w:r>
      <w:r w:rsidR="00814BFA">
        <w:rPr>
          <w:rFonts w:ascii="Arial" w:hAnsi="Arial" w:cs="Arial"/>
          <w:sz w:val="24"/>
          <w:szCs w:val="24"/>
          <w:lang w:val="mn-MN"/>
        </w:rPr>
        <w:t xml:space="preserve"> хэмжээнд ойртсон хүндрүүлэгчий</w:t>
      </w:r>
      <w:r w:rsidRPr="00B46247">
        <w:rPr>
          <w:rFonts w:ascii="Arial" w:hAnsi="Arial" w:cs="Arial"/>
          <w:sz w:val="24"/>
          <w:szCs w:val="24"/>
          <w:lang w:val="mn-MN"/>
        </w:rPr>
        <w:t>г хэрэглэдэг. Оролдлогуудын давтах тоо 2-3</w:t>
      </w:r>
      <w:r w:rsidR="00814BFA">
        <w:rPr>
          <w:rFonts w:ascii="Arial" w:hAnsi="Arial" w:cs="Arial"/>
          <w:sz w:val="24"/>
          <w:szCs w:val="24"/>
          <w:lang w:val="mn-MN"/>
        </w:rPr>
        <w:t xml:space="preserve">, </w:t>
      </w:r>
      <w:r w:rsidRPr="00B46247">
        <w:rPr>
          <w:rFonts w:ascii="Arial" w:hAnsi="Arial" w:cs="Arial"/>
          <w:sz w:val="24"/>
          <w:szCs w:val="24"/>
          <w:lang w:val="mn-MN"/>
        </w:rPr>
        <w:t xml:space="preserve">дээд давталтын </w:t>
      </w:r>
      <w:r w:rsidR="00814BFA">
        <w:rPr>
          <w:rFonts w:ascii="Arial" w:hAnsi="Arial" w:cs="Arial"/>
          <w:sz w:val="24"/>
          <w:szCs w:val="24"/>
          <w:lang w:val="mn-MN"/>
        </w:rPr>
        <w:t>хэмжээ (дээд хүчний 90-95% )-тэй</w:t>
      </w:r>
      <w:r w:rsidRPr="00B46247">
        <w:rPr>
          <w:rFonts w:ascii="Arial" w:hAnsi="Arial" w:cs="Arial"/>
          <w:sz w:val="24"/>
          <w:szCs w:val="24"/>
          <w:lang w:val="mn-MN"/>
        </w:rPr>
        <w:t xml:space="preserve"> тэнцэх дасгалуудыг х</w:t>
      </w:r>
      <w:r w:rsidR="00814BFA">
        <w:rPr>
          <w:rFonts w:ascii="Arial" w:hAnsi="Arial" w:cs="Arial"/>
          <w:sz w:val="24"/>
          <w:szCs w:val="24"/>
          <w:lang w:val="mn-MN"/>
        </w:rPr>
        <w:t>э</w:t>
      </w:r>
      <w:r w:rsidRPr="00B46247">
        <w:rPr>
          <w:rFonts w:ascii="Arial" w:hAnsi="Arial" w:cs="Arial"/>
          <w:sz w:val="24"/>
          <w:szCs w:val="24"/>
          <w:lang w:val="mn-MN"/>
        </w:rPr>
        <w:t>рэглэхийг авч үздэг.</w:t>
      </w:r>
      <w:r>
        <w:rPr>
          <w:rFonts w:ascii="Arial" w:hAnsi="Arial" w:cs="Arial"/>
          <w:sz w:val="24"/>
          <w:szCs w:val="24"/>
          <w:lang w:val="mn-MN"/>
        </w:rPr>
        <w:t xml:space="preserve"> </w:t>
      </w:r>
      <w:r w:rsidRPr="00B46247">
        <w:rPr>
          <w:rFonts w:ascii="Arial" w:hAnsi="Arial" w:cs="Arial"/>
          <w:sz w:val="24"/>
          <w:szCs w:val="24"/>
          <w:lang w:val="mn-MN"/>
        </w:rPr>
        <w:t>Тийм хүндрүүлэгчтэй аж</w:t>
      </w:r>
      <w:r w:rsidR="00814BFA">
        <w:rPr>
          <w:rFonts w:ascii="Arial" w:hAnsi="Arial" w:cs="Arial"/>
          <w:sz w:val="24"/>
          <w:szCs w:val="24"/>
          <w:lang w:val="mn-MN"/>
        </w:rPr>
        <w:t>лыг 4-6 давталтаар</w:t>
      </w:r>
      <w:r w:rsidRPr="00B46247">
        <w:rPr>
          <w:rFonts w:ascii="Arial" w:hAnsi="Arial" w:cs="Arial"/>
          <w:sz w:val="24"/>
          <w:szCs w:val="24"/>
          <w:lang w:val="mn-MN"/>
        </w:rPr>
        <w:t xml:space="preserve"> дээд хэмжээтэй хослуулахыг зөвлөж байна. Амралтын завсарлага бүрэн дүүрэн сэргээлт</w:t>
      </w:r>
      <w:r>
        <w:rPr>
          <w:rFonts w:ascii="Arial" w:hAnsi="Arial" w:cs="Arial"/>
          <w:sz w:val="24"/>
          <w:szCs w:val="24"/>
        </w:rPr>
        <w:t>т</w:t>
      </w:r>
      <w:r w:rsidRPr="00B46247">
        <w:rPr>
          <w:rFonts w:ascii="Arial" w:hAnsi="Arial" w:cs="Arial"/>
          <w:sz w:val="24"/>
          <w:szCs w:val="24"/>
          <w:lang w:val="mn-MN"/>
        </w:rPr>
        <w:t xml:space="preserve">эй (4-5 мин) байна. </w:t>
      </w:r>
      <w:r w:rsidR="00814BFA">
        <w:rPr>
          <w:rFonts w:ascii="Arial" w:hAnsi="Arial" w:cs="Arial"/>
          <w:sz w:val="24"/>
          <w:szCs w:val="24"/>
          <w:lang w:val="mn-MN"/>
        </w:rPr>
        <w:t>Э</w:t>
      </w:r>
      <w:r w:rsidRPr="00B46247">
        <w:rPr>
          <w:rFonts w:ascii="Arial" w:hAnsi="Arial" w:cs="Arial"/>
          <w:sz w:val="24"/>
          <w:szCs w:val="24"/>
          <w:lang w:val="mn-MN"/>
        </w:rPr>
        <w:t>хлэн хичээллэж байгаа тамирчид</w:t>
      </w:r>
      <w:r w:rsidR="00814BFA">
        <w:rPr>
          <w:rFonts w:ascii="Arial" w:hAnsi="Arial" w:cs="Arial"/>
          <w:sz w:val="24"/>
          <w:szCs w:val="24"/>
          <w:lang w:val="mn-MN"/>
        </w:rPr>
        <w:t>,</w:t>
      </w:r>
      <w:r w:rsidRPr="00B46247">
        <w:rPr>
          <w:rFonts w:ascii="Arial" w:hAnsi="Arial" w:cs="Arial"/>
          <w:sz w:val="24"/>
          <w:szCs w:val="24"/>
          <w:lang w:val="mn-MN"/>
        </w:rPr>
        <w:t xml:space="preserve"> хүүхдүүдэд энэ аргыг хэрэглэхгүй байхыг зөвөлж байна. </w:t>
      </w:r>
    </w:p>
    <w:p w:rsidR="00E61C2C" w:rsidRPr="00B46247" w:rsidRDefault="00814BFA" w:rsidP="00E61C2C">
      <w:pPr>
        <w:pStyle w:val="NoSpacing"/>
        <w:spacing w:line="360" w:lineRule="auto"/>
        <w:ind w:right="198" w:firstLine="720"/>
        <w:jc w:val="both"/>
        <w:rPr>
          <w:rFonts w:ascii="Arial" w:hAnsi="Arial" w:cs="Arial"/>
          <w:sz w:val="24"/>
          <w:szCs w:val="24"/>
          <w:lang w:val="mn-MN"/>
        </w:rPr>
      </w:pPr>
      <w:r>
        <w:rPr>
          <w:rFonts w:ascii="Arial" w:hAnsi="Arial" w:cs="Arial"/>
          <w:sz w:val="24"/>
          <w:szCs w:val="24"/>
          <w:lang w:val="mn-MN"/>
        </w:rPr>
        <w:t>Булчингууд ачаалалд</w:t>
      </w:r>
      <w:r w:rsidR="00E61C2C" w:rsidRPr="00B46247">
        <w:rPr>
          <w:rFonts w:ascii="Arial" w:hAnsi="Arial" w:cs="Arial"/>
          <w:sz w:val="24"/>
          <w:szCs w:val="24"/>
          <w:lang w:val="mn-MN"/>
        </w:rPr>
        <w:t xml:space="preserve"> бууж өгөх дэглэм</w:t>
      </w:r>
      <w:r>
        <w:rPr>
          <w:rFonts w:ascii="Arial" w:hAnsi="Arial" w:cs="Arial"/>
          <w:sz w:val="24"/>
          <w:szCs w:val="24"/>
          <w:lang w:val="mn-MN"/>
        </w:rPr>
        <w:t>ээр</w:t>
      </w:r>
      <w:r w:rsidR="00E61C2C" w:rsidRPr="00B46247">
        <w:rPr>
          <w:rFonts w:ascii="Arial" w:hAnsi="Arial" w:cs="Arial"/>
          <w:sz w:val="24"/>
          <w:szCs w:val="24"/>
          <w:lang w:val="mn-MN"/>
        </w:rPr>
        <w:t xml:space="preserve"> эхлэн хичээ</w:t>
      </w:r>
      <w:r>
        <w:rPr>
          <w:rFonts w:ascii="Arial" w:hAnsi="Arial" w:cs="Arial"/>
          <w:sz w:val="24"/>
          <w:szCs w:val="24"/>
          <w:lang w:val="mn-MN"/>
        </w:rPr>
        <w:t>ллэж байгаа тамирчидтай ажиллах</w:t>
      </w:r>
      <w:r w:rsidR="00E61C2C" w:rsidRPr="00B46247">
        <w:rPr>
          <w:rFonts w:ascii="Arial" w:hAnsi="Arial" w:cs="Arial"/>
          <w:sz w:val="24"/>
          <w:szCs w:val="24"/>
          <w:lang w:val="mn-MN"/>
        </w:rPr>
        <w:t>д</w:t>
      </w:r>
      <w:r>
        <w:rPr>
          <w:rFonts w:ascii="Arial" w:hAnsi="Arial" w:cs="Arial"/>
          <w:sz w:val="24"/>
          <w:szCs w:val="24"/>
          <w:lang w:val="mn-MN"/>
        </w:rPr>
        <w:t xml:space="preserve">аа </w:t>
      </w:r>
      <w:r w:rsidR="00E61C2C" w:rsidRPr="00B46247">
        <w:rPr>
          <w:rFonts w:ascii="Arial" w:hAnsi="Arial" w:cs="Arial"/>
          <w:sz w:val="24"/>
          <w:szCs w:val="24"/>
          <w:lang w:val="mn-MN"/>
        </w:rPr>
        <w:t>өөрийн</w:t>
      </w:r>
      <w:r>
        <w:rPr>
          <w:rFonts w:ascii="Arial" w:hAnsi="Arial" w:cs="Arial"/>
          <w:sz w:val="24"/>
          <w:szCs w:val="24"/>
          <w:lang w:val="mn-MN"/>
        </w:rPr>
        <w:t xml:space="preserve"> хүчний чадвар</w:t>
      </w:r>
      <w:r w:rsidR="00E61C2C">
        <w:rPr>
          <w:rFonts w:ascii="Arial" w:hAnsi="Arial" w:cs="Arial"/>
          <w:sz w:val="24"/>
          <w:szCs w:val="24"/>
        </w:rPr>
        <w:t>ыг</w:t>
      </w:r>
      <w:r w:rsidR="00E61C2C" w:rsidRPr="00B46247">
        <w:rPr>
          <w:rFonts w:ascii="Arial" w:hAnsi="Arial" w:cs="Arial"/>
          <w:sz w:val="24"/>
          <w:szCs w:val="24"/>
          <w:lang w:val="mn-MN"/>
        </w:rPr>
        <w:t xml:space="preserve"> хөгжүүлэхэд хүндрүүлэгчийн жин дээд хүчний 70-80%</w:t>
      </w:r>
      <w:r>
        <w:rPr>
          <w:rFonts w:ascii="Arial" w:hAnsi="Arial" w:cs="Arial"/>
          <w:sz w:val="24"/>
          <w:szCs w:val="24"/>
          <w:lang w:val="mn-MN"/>
        </w:rPr>
        <w:t>-ийг ашиглахаар булчингий</w:t>
      </w:r>
      <w:r w:rsidR="00E61C2C" w:rsidRPr="00B46247">
        <w:rPr>
          <w:rFonts w:ascii="Arial" w:hAnsi="Arial" w:cs="Arial"/>
          <w:sz w:val="24"/>
          <w:szCs w:val="24"/>
          <w:lang w:val="mn-MN"/>
        </w:rPr>
        <w:t xml:space="preserve">н даван </w:t>
      </w:r>
      <w:r w:rsidR="00E61C2C" w:rsidRPr="00B46247">
        <w:rPr>
          <w:rFonts w:ascii="Arial" w:hAnsi="Arial" w:cs="Arial"/>
          <w:sz w:val="24"/>
          <w:szCs w:val="24"/>
          <w:lang w:val="mn-MN"/>
        </w:rPr>
        <w:lastRenderedPageBreak/>
        <w:t>туулах дэглэмд харуулсан байна. Жин аажмаар 120-140% хүртэл нэмэгдэнэ. Дасгалыг 2-5 секундын давталттай</w:t>
      </w:r>
      <w:r>
        <w:rPr>
          <w:rFonts w:ascii="Arial" w:hAnsi="Arial" w:cs="Arial"/>
          <w:sz w:val="24"/>
          <w:szCs w:val="24"/>
          <w:lang w:val="mn-MN"/>
        </w:rPr>
        <w:t xml:space="preserve"> </w:t>
      </w:r>
      <w:r w:rsidR="00E61C2C" w:rsidRPr="00B46247">
        <w:rPr>
          <w:rFonts w:ascii="Arial" w:hAnsi="Arial" w:cs="Arial"/>
          <w:sz w:val="24"/>
          <w:szCs w:val="24"/>
          <w:lang w:val="mn-MN"/>
        </w:rPr>
        <w:t>(жишээ нь мөрөн дээрээ штанги тавьж суух)</w:t>
      </w:r>
      <w:r>
        <w:rPr>
          <w:rFonts w:ascii="Arial" w:hAnsi="Arial" w:cs="Arial"/>
          <w:sz w:val="24"/>
          <w:szCs w:val="24"/>
          <w:lang w:val="mn-MN"/>
        </w:rPr>
        <w:t>,</w:t>
      </w:r>
      <w:r w:rsidR="00E61C2C" w:rsidRPr="00B46247">
        <w:rPr>
          <w:rFonts w:ascii="Arial" w:hAnsi="Arial" w:cs="Arial"/>
          <w:sz w:val="24"/>
          <w:szCs w:val="24"/>
          <w:lang w:val="mn-MN"/>
        </w:rPr>
        <w:t xml:space="preserve"> 2-3 дасгал хэрэглэх нь тохиромжтой. Илүү бэлтгэлжилт</w:t>
      </w:r>
      <w:r w:rsidR="00E61C2C">
        <w:rPr>
          <w:rFonts w:ascii="Arial" w:hAnsi="Arial" w:cs="Arial"/>
          <w:sz w:val="24"/>
          <w:szCs w:val="24"/>
        </w:rPr>
        <w:t>т</w:t>
      </w:r>
      <w:r w:rsidR="00E61C2C" w:rsidRPr="00B46247">
        <w:rPr>
          <w:rFonts w:ascii="Arial" w:hAnsi="Arial" w:cs="Arial"/>
          <w:sz w:val="24"/>
          <w:szCs w:val="24"/>
          <w:lang w:val="mn-MN"/>
        </w:rPr>
        <w:t xml:space="preserve">эй тамирчид </w:t>
      </w:r>
      <w:r>
        <w:rPr>
          <w:rFonts w:ascii="Arial" w:hAnsi="Arial" w:cs="Arial"/>
          <w:sz w:val="24"/>
          <w:szCs w:val="24"/>
          <w:lang w:val="mn-MN"/>
        </w:rPr>
        <w:t xml:space="preserve">энэ </w:t>
      </w:r>
      <w:r w:rsidR="00E61C2C" w:rsidRPr="00B46247">
        <w:rPr>
          <w:rFonts w:ascii="Arial" w:hAnsi="Arial" w:cs="Arial"/>
          <w:sz w:val="24"/>
          <w:szCs w:val="24"/>
          <w:lang w:val="mn-MN"/>
        </w:rPr>
        <w:t>дэглэм</w:t>
      </w:r>
      <w:r>
        <w:rPr>
          <w:rFonts w:ascii="Arial" w:hAnsi="Arial" w:cs="Arial"/>
          <w:sz w:val="24"/>
          <w:szCs w:val="24"/>
          <w:lang w:val="mn-MN"/>
        </w:rPr>
        <w:t>ээр</w:t>
      </w:r>
      <w:r w:rsidR="00E61C2C" w:rsidRPr="00B46247">
        <w:rPr>
          <w:rFonts w:ascii="Arial" w:hAnsi="Arial" w:cs="Arial"/>
          <w:sz w:val="24"/>
          <w:szCs w:val="24"/>
          <w:lang w:val="mn-MN"/>
        </w:rPr>
        <w:t xml:space="preserve"> 100-110% хүндрүүлэгчтэйгээр эхлсэн бол, </w:t>
      </w:r>
      <w:r>
        <w:rPr>
          <w:rFonts w:ascii="Arial" w:hAnsi="Arial" w:cs="Arial"/>
          <w:sz w:val="24"/>
          <w:szCs w:val="24"/>
          <w:lang w:val="mn-MN"/>
        </w:rPr>
        <w:t xml:space="preserve">ачааллын </w:t>
      </w:r>
      <w:r w:rsidR="00E61C2C" w:rsidRPr="00B46247">
        <w:rPr>
          <w:rFonts w:ascii="Arial" w:hAnsi="Arial" w:cs="Arial"/>
          <w:sz w:val="24"/>
          <w:szCs w:val="24"/>
          <w:lang w:val="mn-MN"/>
        </w:rPr>
        <w:t>даван туулах дэглэмд 140-150%</w:t>
      </w:r>
      <w:r w:rsidR="00E61C2C">
        <w:rPr>
          <w:rFonts w:ascii="Arial" w:hAnsi="Arial" w:cs="Arial"/>
          <w:sz w:val="24"/>
          <w:szCs w:val="24"/>
          <w:lang w:val="mn-MN"/>
        </w:rPr>
        <w:t xml:space="preserve"> </w:t>
      </w:r>
      <w:r w:rsidR="00E61C2C" w:rsidRPr="00B46247">
        <w:rPr>
          <w:rFonts w:ascii="Arial" w:hAnsi="Arial" w:cs="Arial"/>
          <w:sz w:val="24"/>
          <w:szCs w:val="24"/>
          <w:lang w:val="mn-MN"/>
        </w:rPr>
        <w:t>хүргэж, ажлыг хийнэ. Дасгалын давталт тийм олон биш (3 хүртэл)</w:t>
      </w:r>
      <w:r>
        <w:rPr>
          <w:rFonts w:ascii="Arial" w:hAnsi="Arial" w:cs="Arial"/>
          <w:sz w:val="24"/>
          <w:szCs w:val="24"/>
          <w:lang w:val="mn-MN"/>
        </w:rPr>
        <w:t>,</w:t>
      </w:r>
      <w:r w:rsidR="00E61C2C" w:rsidRPr="00B46247">
        <w:rPr>
          <w:rFonts w:ascii="Arial" w:hAnsi="Arial" w:cs="Arial"/>
          <w:sz w:val="24"/>
          <w:szCs w:val="24"/>
          <w:lang w:val="mn-MN"/>
        </w:rPr>
        <w:t xml:space="preserve"> уда</w:t>
      </w:r>
      <w:r w:rsidR="00E61C2C">
        <w:rPr>
          <w:rFonts w:ascii="Arial" w:hAnsi="Arial" w:cs="Arial"/>
          <w:sz w:val="24"/>
          <w:szCs w:val="24"/>
        </w:rPr>
        <w:t>а</w:t>
      </w:r>
      <w:r w:rsidR="00E61C2C" w:rsidRPr="00B46247">
        <w:rPr>
          <w:rFonts w:ascii="Arial" w:hAnsi="Arial" w:cs="Arial"/>
          <w:sz w:val="24"/>
          <w:szCs w:val="24"/>
          <w:lang w:val="mn-MN"/>
        </w:rPr>
        <w:t>втар хурдтай хийнэ. Амралтын завсарлага 2 ми</w:t>
      </w:r>
      <w:r>
        <w:rPr>
          <w:rFonts w:ascii="Arial" w:hAnsi="Arial" w:cs="Arial"/>
          <w:sz w:val="24"/>
          <w:szCs w:val="24"/>
          <w:lang w:val="mn-MN"/>
        </w:rPr>
        <w:t>нутаас багагүй байна. Булчингий</w:t>
      </w:r>
      <w:r w:rsidR="00E61C2C" w:rsidRPr="00B46247">
        <w:rPr>
          <w:rFonts w:ascii="Arial" w:hAnsi="Arial" w:cs="Arial"/>
          <w:sz w:val="24"/>
          <w:szCs w:val="24"/>
          <w:lang w:val="mn-MN"/>
        </w:rPr>
        <w:t>н а</w:t>
      </w:r>
      <w:r>
        <w:rPr>
          <w:rFonts w:ascii="Arial" w:hAnsi="Arial" w:cs="Arial"/>
          <w:sz w:val="24"/>
          <w:szCs w:val="24"/>
          <w:lang w:val="mn-MN"/>
        </w:rPr>
        <w:t>чаалалд</w:t>
      </w:r>
      <w:r w:rsidR="00E61C2C" w:rsidRPr="00B46247">
        <w:rPr>
          <w:rFonts w:ascii="Arial" w:hAnsi="Arial" w:cs="Arial"/>
          <w:sz w:val="24"/>
          <w:szCs w:val="24"/>
          <w:lang w:val="mn-MN"/>
        </w:rPr>
        <w:t xml:space="preserve"> бууж өгөх дэглэмийг изометр ба даван туулах дэглэмтэй хоршиж хэрэглэхийг зөвлөж байна. </w:t>
      </w:r>
    </w:p>
    <w:p w:rsidR="00E61C2C" w:rsidRPr="00983DAC" w:rsidRDefault="00E61C2C" w:rsidP="00E61C2C">
      <w:pPr>
        <w:pStyle w:val="NoSpacing"/>
        <w:spacing w:line="360" w:lineRule="auto"/>
        <w:ind w:right="198" w:firstLine="720"/>
        <w:jc w:val="both"/>
        <w:rPr>
          <w:rFonts w:ascii="Arial" w:hAnsi="Arial" w:cs="Arial"/>
          <w:lang w:val="mn-MN"/>
        </w:rPr>
      </w:pPr>
    </w:p>
    <w:p w:rsidR="00E15F87" w:rsidRDefault="00E61C2C" w:rsidP="00E15F87">
      <w:pPr>
        <w:pStyle w:val="NoSpacing"/>
        <w:spacing w:line="360" w:lineRule="auto"/>
        <w:ind w:right="202" w:firstLine="720"/>
        <w:jc w:val="center"/>
        <w:rPr>
          <w:rFonts w:ascii="Arial" w:hAnsi="Arial" w:cs="Arial"/>
          <w:b/>
          <w:sz w:val="24"/>
          <w:szCs w:val="24"/>
          <w:lang w:val="mn-MN"/>
        </w:rPr>
      </w:pPr>
      <w:r>
        <w:rPr>
          <w:rFonts w:ascii="Arial" w:hAnsi="Arial" w:cs="Arial"/>
          <w:b/>
          <w:sz w:val="24"/>
          <w:szCs w:val="24"/>
          <w:lang w:val="mn-MN"/>
        </w:rPr>
        <w:t>2.</w:t>
      </w:r>
      <w:r w:rsidR="00F13C96">
        <w:rPr>
          <w:rFonts w:ascii="Arial" w:hAnsi="Arial" w:cs="Arial"/>
          <w:b/>
          <w:sz w:val="24"/>
          <w:szCs w:val="24"/>
          <w:lang w:val="mn-MN"/>
        </w:rPr>
        <w:t>3.4.</w:t>
      </w:r>
      <w:r w:rsidRPr="00415C53">
        <w:rPr>
          <w:rFonts w:ascii="Arial" w:hAnsi="Arial" w:cs="Arial"/>
          <w:sz w:val="24"/>
          <w:szCs w:val="24"/>
          <w:lang w:val="mn-MN"/>
        </w:rPr>
        <w:t xml:space="preserve"> </w:t>
      </w:r>
      <w:r w:rsidRPr="00415C53">
        <w:rPr>
          <w:rFonts w:ascii="Arial" w:hAnsi="Arial" w:cs="Arial"/>
          <w:b/>
          <w:sz w:val="24"/>
          <w:szCs w:val="24"/>
          <w:lang w:val="mn-MN"/>
        </w:rPr>
        <w:t xml:space="preserve">Хүчний чадваруудын хөгжлийн түвшинг тодорхойлох хяналтын дасгалууд </w:t>
      </w:r>
    </w:p>
    <w:p w:rsidR="00814BFA" w:rsidRPr="00415C53" w:rsidRDefault="00814BFA" w:rsidP="00E15F87">
      <w:pPr>
        <w:pStyle w:val="NoSpacing"/>
        <w:spacing w:line="360" w:lineRule="auto"/>
        <w:ind w:right="202" w:firstLine="720"/>
        <w:jc w:val="center"/>
        <w:rPr>
          <w:rFonts w:ascii="Arial" w:hAnsi="Arial" w:cs="Arial"/>
          <w:sz w:val="24"/>
          <w:szCs w:val="24"/>
          <w:lang w:val="mn-MN"/>
        </w:rPr>
      </w:pPr>
    </w:p>
    <w:p w:rsidR="00A56217" w:rsidRDefault="00E61C2C" w:rsidP="00E61C2C">
      <w:pPr>
        <w:pStyle w:val="NoSpacing"/>
        <w:spacing w:line="360" w:lineRule="auto"/>
        <w:ind w:right="198" w:firstLine="720"/>
        <w:jc w:val="both"/>
        <w:rPr>
          <w:rFonts w:ascii="Arial" w:hAnsi="Arial" w:cs="Arial"/>
          <w:sz w:val="24"/>
          <w:szCs w:val="24"/>
          <w:lang w:val="mn-MN"/>
        </w:rPr>
      </w:pPr>
      <w:r w:rsidRPr="00B46247">
        <w:rPr>
          <w:rFonts w:ascii="Arial" w:hAnsi="Arial" w:cs="Arial"/>
          <w:sz w:val="24"/>
          <w:szCs w:val="24"/>
          <w:lang w:val="mn-MN"/>
        </w:rPr>
        <w:t>Бие бялдрын хүмүүжлийн практик</w:t>
      </w:r>
      <w:r w:rsidR="00814BFA">
        <w:rPr>
          <w:rFonts w:ascii="Arial" w:hAnsi="Arial" w:cs="Arial"/>
          <w:sz w:val="24"/>
          <w:szCs w:val="24"/>
          <w:lang w:val="mn-MN"/>
        </w:rPr>
        <w:t>т хүчний чанарын тоон боломжий</w:t>
      </w:r>
      <w:r w:rsidRPr="00B46247">
        <w:rPr>
          <w:rFonts w:ascii="Arial" w:hAnsi="Arial" w:cs="Arial"/>
          <w:sz w:val="24"/>
          <w:szCs w:val="24"/>
          <w:lang w:val="mn-MN"/>
        </w:rPr>
        <w:t>г олон аргаар үнэлж үздэг. Үүнд: 1</w:t>
      </w:r>
      <w:r w:rsidR="00814BFA">
        <w:rPr>
          <w:rFonts w:ascii="Arial" w:hAnsi="Arial" w:cs="Arial"/>
          <w:sz w:val="24"/>
          <w:szCs w:val="24"/>
          <w:lang w:val="mn-MN"/>
        </w:rPr>
        <w:t>.</w:t>
      </w:r>
      <w:r w:rsidRPr="00B46247">
        <w:rPr>
          <w:rFonts w:ascii="Arial" w:hAnsi="Arial" w:cs="Arial"/>
          <w:sz w:val="24"/>
          <w:szCs w:val="24"/>
          <w:lang w:val="mn-MN"/>
        </w:rPr>
        <w:t xml:space="preserve"> динамометр, динамограф, изометр зэрэг хүч хэмжих төхөөрөмжүүдээр хэмжинэ. 2</w:t>
      </w:r>
      <w:r w:rsidR="00814BFA">
        <w:rPr>
          <w:rFonts w:ascii="Arial" w:hAnsi="Arial" w:cs="Arial"/>
          <w:sz w:val="24"/>
          <w:szCs w:val="24"/>
          <w:lang w:val="mn-MN"/>
        </w:rPr>
        <w:t xml:space="preserve">. </w:t>
      </w:r>
      <w:r w:rsidRPr="00B46247">
        <w:rPr>
          <w:rFonts w:ascii="Arial" w:hAnsi="Arial" w:cs="Arial"/>
          <w:sz w:val="24"/>
          <w:szCs w:val="24"/>
          <w:lang w:val="mn-MN"/>
        </w:rPr>
        <w:t>хяналтын тусгай дасгалуудын тусламжтайгаар буюу хүчний</w:t>
      </w:r>
      <w:r>
        <w:rPr>
          <w:rFonts w:ascii="Arial" w:hAnsi="Arial" w:cs="Arial"/>
          <w:sz w:val="24"/>
          <w:szCs w:val="24"/>
        </w:rPr>
        <w:t xml:space="preserve"> </w:t>
      </w:r>
      <w:r w:rsidRPr="00B46247">
        <w:rPr>
          <w:rFonts w:ascii="Arial" w:hAnsi="Arial" w:cs="Arial"/>
          <w:sz w:val="24"/>
          <w:szCs w:val="24"/>
          <w:lang w:val="mn-MN"/>
        </w:rPr>
        <w:t>тестүүд</w:t>
      </w:r>
      <w:r w:rsidR="00814BFA">
        <w:rPr>
          <w:rFonts w:ascii="Arial" w:hAnsi="Arial" w:cs="Arial"/>
          <w:sz w:val="24"/>
          <w:szCs w:val="24"/>
          <w:lang w:val="mn-MN"/>
        </w:rPr>
        <w:t>ийг гүйцэтгэж үнэлнэ</w:t>
      </w:r>
      <w:r w:rsidRPr="00B46247">
        <w:rPr>
          <w:rFonts w:ascii="Arial" w:hAnsi="Arial" w:cs="Arial"/>
          <w:sz w:val="24"/>
          <w:szCs w:val="24"/>
          <w:lang w:val="mn-MN"/>
        </w:rPr>
        <w:t>.</w:t>
      </w:r>
      <w:r>
        <w:rPr>
          <w:rFonts w:ascii="Arial" w:hAnsi="Arial" w:cs="Arial"/>
          <w:sz w:val="24"/>
          <w:szCs w:val="24"/>
        </w:rPr>
        <w:t xml:space="preserve"> О</w:t>
      </w:r>
      <w:r w:rsidRPr="00B46247">
        <w:rPr>
          <w:rFonts w:ascii="Arial" w:hAnsi="Arial" w:cs="Arial"/>
          <w:sz w:val="24"/>
          <w:szCs w:val="24"/>
          <w:lang w:val="mn-MN"/>
        </w:rPr>
        <w:t>рчин үеийн хэмжих төхөөрөмжүүд стандарт даалгаварууд нь (биеийн сегментүүдыг нуг</w:t>
      </w:r>
      <w:r>
        <w:rPr>
          <w:rFonts w:ascii="Arial" w:hAnsi="Arial" w:cs="Arial"/>
          <w:sz w:val="24"/>
          <w:szCs w:val="24"/>
          <w:lang w:val="mn-MN"/>
        </w:rPr>
        <w:t>а</w:t>
      </w:r>
      <w:r w:rsidRPr="00B46247">
        <w:rPr>
          <w:rFonts w:ascii="Arial" w:hAnsi="Arial" w:cs="Arial"/>
          <w:sz w:val="24"/>
          <w:szCs w:val="24"/>
          <w:lang w:val="mn-MN"/>
        </w:rPr>
        <w:t>лах</w:t>
      </w:r>
      <w:r>
        <w:rPr>
          <w:rFonts w:ascii="Arial" w:hAnsi="Arial" w:cs="Arial"/>
          <w:sz w:val="24"/>
          <w:szCs w:val="24"/>
          <w:lang w:val="mn-MN"/>
        </w:rPr>
        <w:t>,</w:t>
      </w:r>
      <w:r w:rsidRPr="00B46247">
        <w:rPr>
          <w:rFonts w:ascii="Arial" w:hAnsi="Arial" w:cs="Arial"/>
          <w:sz w:val="24"/>
          <w:szCs w:val="24"/>
          <w:lang w:val="mn-MN"/>
        </w:rPr>
        <w:t xml:space="preserve"> тэнийлгэх) бараг бүх бүлэг булчингуудын хүчийг хэмжих бололцоог олгодог, түүнчлэн статик болон динамик хүчийг ч (хөдөлгөөн дунд тамирчин хүний хүчний үйлдлийг  хэмжих) хэмжих бололцоог эдгээр төхөөрөмжүүд олгож байна. Нийтийн практикт хүчний чанарын хөгжлийн түвшинг үнэлэхдээ тусгай хяналтын дасгалуудыг (тестүүд) ихэвчлэн ашигладаг. Тэдгээрийг гүйцэтгэхэд ямар нэг үнэтэй тусгай тоног төхөөрөмжүүд шаардлагагүй. </w:t>
      </w:r>
    </w:p>
    <w:p w:rsidR="00E61C2C" w:rsidRDefault="00E61C2C" w:rsidP="00E61C2C">
      <w:pPr>
        <w:pStyle w:val="NoSpacing"/>
        <w:spacing w:line="360" w:lineRule="auto"/>
        <w:ind w:right="198" w:firstLine="720"/>
        <w:jc w:val="both"/>
        <w:rPr>
          <w:rFonts w:ascii="Arial" w:hAnsi="Arial" w:cs="Arial"/>
          <w:sz w:val="24"/>
          <w:szCs w:val="24"/>
          <w:lang w:val="mn-MN"/>
        </w:rPr>
      </w:pPr>
      <w:r w:rsidRPr="00B46247">
        <w:rPr>
          <w:rFonts w:ascii="Arial" w:hAnsi="Arial" w:cs="Arial"/>
          <w:sz w:val="24"/>
          <w:szCs w:val="24"/>
          <w:lang w:val="mn-MN"/>
        </w:rPr>
        <w:t xml:space="preserve">Дээд хүчийг тодорхойлохын тулд энгийн техниктэй дасгалуудыг гүйцэтгэдэг. Жишээ </w:t>
      </w:r>
      <w:r>
        <w:rPr>
          <w:rFonts w:ascii="Arial" w:hAnsi="Arial" w:cs="Arial"/>
          <w:sz w:val="24"/>
          <w:szCs w:val="24"/>
          <w:lang w:val="mn-MN"/>
        </w:rPr>
        <w:t>нь</w:t>
      </w:r>
      <w:r w:rsidR="00A56217">
        <w:rPr>
          <w:rFonts w:ascii="Arial" w:hAnsi="Arial" w:cs="Arial"/>
          <w:sz w:val="24"/>
          <w:szCs w:val="24"/>
          <w:lang w:val="mn-MN"/>
        </w:rPr>
        <w:t>: хэвтээгээс</w:t>
      </w:r>
      <w:r w:rsidRPr="00B46247">
        <w:rPr>
          <w:rFonts w:ascii="Arial" w:hAnsi="Arial" w:cs="Arial"/>
          <w:sz w:val="24"/>
          <w:szCs w:val="24"/>
          <w:lang w:val="mn-MN"/>
        </w:rPr>
        <w:t xml:space="preserve"> штангийг шахах, штангтай сууж босох гэх мэт. Эдгээр </w:t>
      </w:r>
      <w:r>
        <w:rPr>
          <w:rFonts w:ascii="Arial" w:hAnsi="Arial" w:cs="Arial"/>
          <w:sz w:val="24"/>
          <w:szCs w:val="24"/>
        </w:rPr>
        <w:t xml:space="preserve">тестийн </w:t>
      </w:r>
      <w:r>
        <w:rPr>
          <w:rFonts w:ascii="Arial" w:hAnsi="Arial" w:cs="Arial"/>
          <w:sz w:val="24"/>
          <w:szCs w:val="24"/>
          <w:lang w:val="mn-MN"/>
        </w:rPr>
        <w:t>дасгалууды</w:t>
      </w:r>
      <w:r>
        <w:rPr>
          <w:rFonts w:ascii="Arial" w:hAnsi="Arial" w:cs="Arial"/>
          <w:sz w:val="24"/>
          <w:szCs w:val="24"/>
        </w:rPr>
        <w:t>г</w:t>
      </w:r>
      <w:r w:rsidRPr="00B46247">
        <w:rPr>
          <w:rFonts w:ascii="Arial" w:hAnsi="Arial" w:cs="Arial"/>
          <w:sz w:val="24"/>
          <w:szCs w:val="24"/>
          <w:lang w:val="mn-MN"/>
        </w:rPr>
        <w:t xml:space="preserve"> </w:t>
      </w:r>
      <w:r>
        <w:rPr>
          <w:rFonts w:ascii="Arial" w:hAnsi="Arial" w:cs="Arial"/>
          <w:sz w:val="24"/>
          <w:szCs w:val="24"/>
        </w:rPr>
        <w:t xml:space="preserve">хийхэд </w:t>
      </w:r>
      <w:r w:rsidRPr="00B46247">
        <w:rPr>
          <w:rFonts w:ascii="Arial" w:hAnsi="Arial" w:cs="Arial"/>
          <w:sz w:val="24"/>
          <w:szCs w:val="24"/>
          <w:lang w:val="mn-MN"/>
        </w:rPr>
        <w:t>техникийн ур чадвар</w:t>
      </w:r>
      <w:r>
        <w:rPr>
          <w:rFonts w:ascii="Arial" w:hAnsi="Arial" w:cs="Arial"/>
          <w:sz w:val="24"/>
          <w:szCs w:val="24"/>
        </w:rPr>
        <w:t xml:space="preserve"> </w:t>
      </w:r>
      <w:r w:rsidR="00A56217" w:rsidRPr="00B46247">
        <w:rPr>
          <w:rFonts w:ascii="Arial" w:hAnsi="Arial" w:cs="Arial"/>
          <w:sz w:val="24"/>
          <w:szCs w:val="24"/>
          <w:lang w:val="mn-MN"/>
        </w:rPr>
        <w:t xml:space="preserve">маш бага </w:t>
      </w:r>
      <w:r>
        <w:rPr>
          <w:rFonts w:ascii="Arial" w:hAnsi="Arial" w:cs="Arial"/>
          <w:sz w:val="24"/>
          <w:szCs w:val="24"/>
        </w:rPr>
        <w:t>шаарддаг.</w:t>
      </w:r>
      <w:r>
        <w:rPr>
          <w:rFonts w:ascii="Arial" w:hAnsi="Arial" w:cs="Arial"/>
          <w:sz w:val="24"/>
          <w:szCs w:val="24"/>
          <w:lang w:val="mn-MN"/>
        </w:rPr>
        <w:t xml:space="preserve"> </w:t>
      </w:r>
      <w:r w:rsidRPr="00B46247">
        <w:rPr>
          <w:rFonts w:ascii="Arial" w:hAnsi="Arial" w:cs="Arial"/>
          <w:sz w:val="24"/>
          <w:szCs w:val="24"/>
          <w:lang w:val="mn-MN"/>
        </w:rPr>
        <w:t xml:space="preserve"> Дээд хүч нь </w:t>
      </w:r>
      <w:r>
        <w:rPr>
          <w:rFonts w:ascii="Arial" w:hAnsi="Arial" w:cs="Arial"/>
          <w:sz w:val="24"/>
          <w:szCs w:val="24"/>
          <w:lang w:val="mn-MN"/>
        </w:rPr>
        <w:t xml:space="preserve">тухайн </w:t>
      </w:r>
      <w:r w:rsidRPr="00B46247">
        <w:rPr>
          <w:rFonts w:ascii="Arial" w:hAnsi="Arial" w:cs="Arial"/>
          <w:sz w:val="24"/>
          <w:szCs w:val="24"/>
          <w:lang w:val="mn-MN"/>
        </w:rPr>
        <w:t>жинг хичээллэгч  хэдэн удаа өргөж чадах в</w:t>
      </w:r>
      <w:r>
        <w:rPr>
          <w:rFonts w:ascii="Arial" w:hAnsi="Arial" w:cs="Arial"/>
          <w:sz w:val="24"/>
          <w:szCs w:val="24"/>
          <w:lang w:val="mn-MN"/>
        </w:rPr>
        <w:t>э?</w:t>
      </w:r>
      <w:r>
        <w:rPr>
          <w:rFonts w:ascii="Arial" w:hAnsi="Arial" w:cs="Arial"/>
          <w:sz w:val="24"/>
          <w:szCs w:val="24"/>
        </w:rPr>
        <w:t xml:space="preserve"> г</w:t>
      </w:r>
      <w:r w:rsidRPr="00B46247">
        <w:rPr>
          <w:rFonts w:ascii="Arial" w:hAnsi="Arial" w:cs="Arial"/>
          <w:sz w:val="24"/>
          <w:szCs w:val="24"/>
          <w:lang w:val="mn-MN"/>
        </w:rPr>
        <w:t>эдгэ</w:t>
      </w:r>
      <w:r>
        <w:rPr>
          <w:rFonts w:ascii="Arial" w:hAnsi="Arial" w:cs="Arial"/>
          <w:sz w:val="24"/>
          <w:szCs w:val="24"/>
        </w:rPr>
        <w:t>э</w:t>
      </w:r>
      <w:r w:rsidRPr="00B46247">
        <w:rPr>
          <w:rFonts w:ascii="Arial" w:hAnsi="Arial" w:cs="Arial"/>
          <w:sz w:val="24"/>
          <w:szCs w:val="24"/>
          <w:lang w:val="mn-MN"/>
        </w:rPr>
        <w:t xml:space="preserve">р тодорхойлогдоно. </w:t>
      </w:r>
    </w:p>
    <w:p w:rsidR="00E61C2C" w:rsidRPr="00105320" w:rsidRDefault="00E61C2C" w:rsidP="00A56217">
      <w:pPr>
        <w:pStyle w:val="NoSpacing"/>
        <w:spacing w:line="360" w:lineRule="auto"/>
        <w:ind w:right="198" w:firstLine="720"/>
        <w:jc w:val="both"/>
        <w:rPr>
          <w:rFonts w:ascii="Arial" w:hAnsi="Arial" w:cs="Arial"/>
          <w:i/>
          <w:sz w:val="24"/>
          <w:szCs w:val="24"/>
          <w:lang w:val="mn-MN"/>
        </w:rPr>
      </w:pPr>
      <w:r w:rsidRPr="00B46247">
        <w:rPr>
          <w:rFonts w:ascii="Arial" w:hAnsi="Arial" w:cs="Arial"/>
          <w:sz w:val="24"/>
          <w:szCs w:val="24"/>
          <w:lang w:val="mn-MN"/>
        </w:rPr>
        <w:t xml:space="preserve"> </w:t>
      </w:r>
      <w:r w:rsidRPr="00143533">
        <w:rPr>
          <w:rFonts w:ascii="Arial" w:hAnsi="Arial" w:cs="Arial"/>
          <w:b/>
          <w:i/>
          <w:sz w:val="24"/>
          <w:szCs w:val="24"/>
          <w:lang w:val="mn-MN"/>
        </w:rPr>
        <w:t>Ерөнхий хүчний сорилын аргачлал.</w:t>
      </w:r>
      <w:r w:rsidRPr="00143533">
        <w:rPr>
          <w:rFonts w:ascii="Arial" w:hAnsi="Arial" w:cs="Arial"/>
          <w:i/>
          <w:sz w:val="24"/>
          <w:szCs w:val="24"/>
          <w:lang w:val="mn-MN"/>
        </w:rPr>
        <w:t xml:space="preserve"> </w:t>
      </w:r>
      <w:r w:rsidRPr="00C740CE">
        <w:rPr>
          <w:rFonts w:ascii="Arial" w:hAnsi="Arial" w:cs="Arial"/>
          <w:sz w:val="24"/>
          <w:szCs w:val="24"/>
        </w:rPr>
        <w:t>Дасгалжуулалта</w:t>
      </w:r>
      <w:r w:rsidRPr="00C740CE">
        <w:rPr>
          <w:rFonts w:ascii="Arial" w:hAnsi="Arial" w:cs="Arial"/>
          <w:sz w:val="24"/>
          <w:szCs w:val="24"/>
          <w:lang w:val="mn-MN"/>
        </w:rPr>
        <w:t xml:space="preserve">нд оролцохоос өмнө мэргэжлийн багш дасгалжуулагчид хүчний </w:t>
      </w:r>
      <w:r>
        <w:rPr>
          <w:rFonts w:ascii="Arial" w:hAnsi="Arial" w:cs="Arial"/>
          <w:sz w:val="24"/>
          <w:szCs w:val="24"/>
          <w:lang w:val="mn-MN"/>
        </w:rPr>
        <w:t>хүн</w:t>
      </w:r>
      <w:r w:rsidR="00A56217">
        <w:rPr>
          <w:rFonts w:ascii="Arial" w:hAnsi="Arial" w:cs="Arial"/>
          <w:sz w:val="24"/>
          <w:szCs w:val="24"/>
          <w:lang w:val="mn-MN"/>
        </w:rPr>
        <w:t xml:space="preserve">дрүүлэгч, тренежёруудыг ашиглах </w:t>
      </w:r>
      <w:r>
        <w:rPr>
          <w:rFonts w:ascii="Arial" w:hAnsi="Arial" w:cs="Arial"/>
          <w:sz w:val="24"/>
          <w:szCs w:val="24"/>
          <w:lang w:val="mn-MN"/>
        </w:rPr>
        <w:t xml:space="preserve">аюулгүй ажиллагааны дүрэм журмыг </w:t>
      </w:r>
      <w:r w:rsidR="00A56217">
        <w:rPr>
          <w:rFonts w:ascii="Arial" w:hAnsi="Arial" w:cs="Arial"/>
          <w:sz w:val="24"/>
          <w:szCs w:val="24"/>
          <w:lang w:val="mn-MN"/>
        </w:rPr>
        <w:t xml:space="preserve">тамирчдад </w:t>
      </w:r>
      <w:r>
        <w:rPr>
          <w:rFonts w:ascii="Arial" w:hAnsi="Arial" w:cs="Arial"/>
          <w:sz w:val="24"/>
          <w:szCs w:val="24"/>
          <w:lang w:val="mn-MN"/>
        </w:rPr>
        <w:t xml:space="preserve">сайтар танилцуулсан байх шаардлагатай. </w:t>
      </w:r>
    </w:p>
    <w:p w:rsidR="00E61C2C" w:rsidRDefault="00E61C2C" w:rsidP="00E61C2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Хүчний сорилыг штангтай хийх тул ерөнхий бие халаалтыг сайн хийж, сорил бүрийн өмнө тухайн үйлдлийн техникийг хөнгөн жингээр 10 удаа давтана. </w:t>
      </w:r>
      <w:r>
        <w:rPr>
          <w:rFonts w:ascii="Arial" w:hAnsi="Arial" w:cs="Arial"/>
          <w:sz w:val="24"/>
          <w:szCs w:val="24"/>
          <w:lang w:val="mn-MN"/>
        </w:rPr>
        <w:lastRenderedPageBreak/>
        <w:t xml:space="preserve">Тамирчны хувийн онцлог, нас, хүйс, хичээллэсэн жил, булчингиййн хэмжээ, хүчний чадвараас шалтгаалж, дасгалуудын жинг тооцон эхний оролтын жинг тогтооно. Дараагийн оролтын ачааны жинг тамирчны үзүүлж буй хариу үйлдлийг ажиглан 0.5-10 кг-аар нэмэгдүүлнэ. </w:t>
      </w:r>
    </w:p>
    <w:p w:rsidR="00E61C2C" w:rsidRDefault="00A56217" w:rsidP="00E61C2C">
      <w:pPr>
        <w:spacing w:after="0" w:line="360" w:lineRule="auto"/>
        <w:jc w:val="both"/>
        <w:rPr>
          <w:rFonts w:ascii="Arial" w:hAnsi="Arial" w:cs="Arial"/>
          <w:sz w:val="24"/>
          <w:szCs w:val="24"/>
          <w:lang w:val="mn-MN"/>
        </w:rPr>
      </w:pPr>
      <w:r>
        <w:rPr>
          <w:rFonts w:ascii="Arial" w:hAnsi="Arial" w:cs="Arial"/>
          <w:sz w:val="24"/>
          <w:szCs w:val="24"/>
          <w:lang w:val="mn-MN"/>
        </w:rPr>
        <w:t>Доорх</w:t>
      </w:r>
      <w:r w:rsidR="00E61C2C">
        <w:rPr>
          <w:rFonts w:ascii="Arial" w:hAnsi="Arial" w:cs="Arial"/>
          <w:sz w:val="24"/>
          <w:szCs w:val="24"/>
          <w:lang w:val="mn-MN"/>
        </w:rPr>
        <w:t xml:space="preserve"> аргачлалаар эсэргүүцлийн жинг нэмнэ.</w:t>
      </w:r>
    </w:p>
    <w:p w:rsidR="00E61C2C" w:rsidRPr="00BB78A5" w:rsidRDefault="00E61C2C" w:rsidP="009807C2">
      <w:pPr>
        <w:pStyle w:val="ListParagraph"/>
        <w:numPr>
          <w:ilvl w:val="0"/>
          <w:numId w:val="21"/>
        </w:numPr>
        <w:tabs>
          <w:tab w:val="num" w:pos="360"/>
        </w:tabs>
        <w:spacing w:after="0" w:line="360" w:lineRule="auto"/>
        <w:jc w:val="both"/>
        <w:rPr>
          <w:rFonts w:ascii="Arial" w:hAnsi="Arial" w:cs="Arial"/>
          <w:sz w:val="24"/>
          <w:szCs w:val="24"/>
          <w:lang w:val="mn-MN"/>
        </w:rPr>
      </w:pPr>
      <w:r w:rsidRPr="00BB78A5">
        <w:rPr>
          <w:rFonts w:ascii="Arial" w:hAnsi="Arial" w:cs="Arial"/>
          <w:sz w:val="24"/>
          <w:szCs w:val="24"/>
          <w:lang w:val="mn-MN"/>
        </w:rPr>
        <w:t>Тухайн сорилын бие халаалт                      10</w:t>
      </w:r>
      <w:r w:rsidRPr="00BB78A5">
        <w:rPr>
          <w:rFonts w:ascii="Arial" w:hAnsi="Arial" w:cs="Arial"/>
          <w:sz w:val="24"/>
          <w:szCs w:val="24"/>
        </w:rPr>
        <w:t>х</w:t>
      </w:r>
      <w:r w:rsidRPr="00BB78A5">
        <w:rPr>
          <w:rFonts w:ascii="Arial" w:hAnsi="Arial" w:cs="Arial"/>
          <w:sz w:val="24"/>
          <w:szCs w:val="24"/>
          <w:lang w:val="mn-MN"/>
        </w:rPr>
        <w:t>1</w:t>
      </w:r>
    </w:p>
    <w:p w:rsidR="00E61C2C" w:rsidRPr="00BB78A5" w:rsidRDefault="00E61C2C" w:rsidP="009807C2">
      <w:pPr>
        <w:pStyle w:val="ListParagraph"/>
        <w:numPr>
          <w:ilvl w:val="0"/>
          <w:numId w:val="21"/>
        </w:numPr>
        <w:tabs>
          <w:tab w:val="num" w:pos="360"/>
        </w:tabs>
        <w:spacing w:after="0" w:line="360" w:lineRule="auto"/>
        <w:jc w:val="both"/>
        <w:rPr>
          <w:rFonts w:ascii="Arial" w:hAnsi="Arial" w:cs="Arial"/>
          <w:sz w:val="24"/>
          <w:szCs w:val="24"/>
          <w:lang w:val="mn-MN"/>
        </w:rPr>
      </w:pPr>
      <w:r w:rsidRPr="00BB78A5">
        <w:rPr>
          <w:rFonts w:ascii="Arial" w:hAnsi="Arial" w:cs="Arial"/>
          <w:sz w:val="24"/>
          <w:szCs w:val="24"/>
          <w:lang w:val="mn-MN"/>
        </w:rPr>
        <w:t>Эсэргүүц</w:t>
      </w:r>
      <w:r>
        <w:rPr>
          <w:rFonts w:ascii="Arial" w:hAnsi="Arial" w:cs="Arial"/>
          <w:sz w:val="24"/>
          <w:szCs w:val="24"/>
          <w:lang w:val="mn-MN"/>
        </w:rPr>
        <w:t>э</w:t>
      </w:r>
      <w:r w:rsidRPr="00BB78A5">
        <w:rPr>
          <w:rFonts w:ascii="Arial" w:hAnsi="Arial" w:cs="Arial"/>
          <w:sz w:val="24"/>
          <w:szCs w:val="24"/>
          <w:lang w:val="mn-MN"/>
        </w:rPr>
        <w:t>лтэй 1-р оролт                             8х1</w:t>
      </w:r>
    </w:p>
    <w:p w:rsidR="00E61C2C" w:rsidRPr="00BB78A5" w:rsidRDefault="00E61C2C" w:rsidP="009807C2">
      <w:pPr>
        <w:pStyle w:val="ListParagraph"/>
        <w:numPr>
          <w:ilvl w:val="0"/>
          <w:numId w:val="21"/>
        </w:numPr>
        <w:tabs>
          <w:tab w:val="num" w:pos="360"/>
        </w:tabs>
        <w:spacing w:after="0" w:line="360" w:lineRule="auto"/>
        <w:jc w:val="both"/>
        <w:rPr>
          <w:rFonts w:ascii="Arial" w:hAnsi="Arial" w:cs="Arial"/>
          <w:sz w:val="24"/>
          <w:szCs w:val="24"/>
          <w:lang w:val="mn-MN"/>
        </w:rPr>
      </w:pPr>
      <w:r w:rsidRPr="00BB78A5">
        <w:rPr>
          <w:rFonts w:ascii="Arial" w:hAnsi="Arial" w:cs="Arial"/>
          <w:sz w:val="24"/>
          <w:szCs w:val="24"/>
          <w:lang w:val="mn-MN"/>
        </w:rPr>
        <w:t>Эсэргүүцэлтэй 2-р оролт                              6х1</w:t>
      </w:r>
    </w:p>
    <w:p w:rsidR="00E61C2C" w:rsidRPr="00BB78A5" w:rsidRDefault="00E61C2C" w:rsidP="009807C2">
      <w:pPr>
        <w:pStyle w:val="ListParagraph"/>
        <w:numPr>
          <w:ilvl w:val="0"/>
          <w:numId w:val="21"/>
        </w:numPr>
        <w:tabs>
          <w:tab w:val="num" w:pos="360"/>
        </w:tabs>
        <w:spacing w:after="0" w:line="360" w:lineRule="auto"/>
        <w:jc w:val="both"/>
        <w:rPr>
          <w:rFonts w:ascii="Arial" w:hAnsi="Arial" w:cs="Arial"/>
          <w:sz w:val="24"/>
          <w:szCs w:val="24"/>
          <w:lang w:val="mn-MN"/>
        </w:rPr>
      </w:pPr>
      <w:r w:rsidRPr="00BB78A5">
        <w:rPr>
          <w:rFonts w:ascii="Arial" w:hAnsi="Arial" w:cs="Arial"/>
          <w:sz w:val="24"/>
          <w:szCs w:val="24"/>
          <w:lang w:val="mn-MN"/>
        </w:rPr>
        <w:t>Эсэргүүцэлтэй 3-р оролт                              4х1</w:t>
      </w:r>
    </w:p>
    <w:p w:rsidR="00E61C2C" w:rsidRPr="00BB78A5" w:rsidRDefault="00E61C2C" w:rsidP="009807C2">
      <w:pPr>
        <w:pStyle w:val="ListParagraph"/>
        <w:numPr>
          <w:ilvl w:val="0"/>
          <w:numId w:val="21"/>
        </w:numPr>
        <w:tabs>
          <w:tab w:val="num" w:pos="360"/>
        </w:tabs>
        <w:spacing w:after="0" w:line="360" w:lineRule="auto"/>
        <w:jc w:val="both"/>
        <w:rPr>
          <w:rFonts w:ascii="Arial" w:hAnsi="Arial" w:cs="Arial"/>
          <w:sz w:val="24"/>
          <w:szCs w:val="24"/>
          <w:lang w:val="mn-MN"/>
        </w:rPr>
      </w:pPr>
      <w:r w:rsidRPr="00BB78A5">
        <w:rPr>
          <w:rFonts w:ascii="Arial" w:hAnsi="Arial" w:cs="Arial"/>
          <w:sz w:val="24"/>
          <w:szCs w:val="24"/>
          <w:lang w:val="mn-MN"/>
        </w:rPr>
        <w:t>Эсэргүүцэлтэй 4-р оролт                              2х1</w:t>
      </w:r>
    </w:p>
    <w:p w:rsidR="00E61C2C" w:rsidRPr="00BB78A5" w:rsidRDefault="00E61C2C" w:rsidP="009807C2">
      <w:pPr>
        <w:pStyle w:val="ListParagraph"/>
        <w:numPr>
          <w:ilvl w:val="0"/>
          <w:numId w:val="21"/>
        </w:numPr>
        <w:tabs>
          <w:tab w:val="num" w:pos="360"/>
        </w:tabs>
        <w:spacing w:after="0" w:line="360" w:lineRule="auto"/>
        <w:jc w:val="both"/>
        <w:rPr>
          <w:rFonts w:ascii="Arial" w:hAnsi="Arial" w:cs="Arial"/>
          <w:sz w:val="24"/>
          <w:szCs w:val="24"/>
          <w:lang w:val="mn-MN"/>
        </w:rPr>
      </w:pPr>
      <w:r w:rsidRPr="00BB78A5">
        <w:rPr>
          <w:rFonts w:ascii="Arial" w:hAnsi="Arial" w:cs="Arial"/>
          <w:sz w:val="24"/>
          <w:szCs w:val="24"/>
          <w:lang w:val="mn-MN"/>
        </w:rPr>
        <w:t>Эсэргүүцэлтэй 5-р оролт                              1х1</w:t>
      </w:r>
    </w:p>
    <w:p w:rsidR="00E61C2C" w:rsidRPr="00BB78A5" w:rsidRDefault="00E61C2C" w:rsidP="009807C2">
      <w:pPr>
        <w:pStyle w:val="ListParagraph"/>
        <w:numPr>
          <w:ilvl w:val="0"/>
          <w:numId w:val="21"/>
        </w:numPr>
        <w:tabs>
          <w:tab w:val="num" w:pos="360"/>
        </w:tabs>
        <w:spacing w:after="0" w:line="360" w:lineRule="auto"/>
        <w:jc w:val="both"/>
        <w:rPr>
          <w:rFonts w:ascii="Arial" w:hAnsi="Arial" w:cs="Arial"/>
          <w:sz w:val="24"/>
          <w:szCs w:val="24"/>
          <w:lang w:val="mn-MN"/>
        </w:rPr>
      </w:pPr>
      <w:r w:rsidRPr="00BB78A5">
        <w:rPr>
          <w:rFonts w:ascii="Arial" w:hAnsi="Arial" w:cs="Arial"/>
          <w:sz w:val="24"/>
          <w:szCs w:val="24"/>
          <w:lang w:val="mn-MN"/>
        </w:rPr>
        <w:t>Өргөж дийлэхгүй хүртэл                               1 оролтоор давтана.</w:t>
      </w:r>
    </w:p>
    <w:p w:rsidR="00E61C2C" w:rsidRDefault="00E61C2C" w:rsidP="00856561">
      <w:pPr>
        <w:spacing w:after="0" w:line="360" w:lineRule="auto"/>
        <w:ind w:firstLine="720"/>
        <w:jc w:val="both"/>
        <w:rPr>
          <w:rFonts w:ascii="Arial" w:hAnsi="Arial" w:cs="Arial"/>
          <w:sz w:val="24"/>
          <w:szCs w:val="24"/>
          <w:lang w:val="mn-MN"/>
        </w:rPr>
      </w:pPr>
      <w:r>
        <w:rPr>
          <w:rFonts w:ascii="Arial" w:hAnsi="Arial" w:cs="Arial"/>
          <w:sz w:val="24"/>
          <w:szCs w:val="24"/>
          <w:lang w:val="mn-MN"/>
        </w:rPr>
        <w:t>6-р оролтоос цааш өргөж чадах хүртэл бага багаар ачааг нэмж, үнэмлэхүй дээд хүчний үзүүлэлтийг тодорхойлно. Эхний 1,2-р оролтонд тамирчин цуцалт харьцангуй багатай байдгаас эсэргүүцлийн жинг 5,10-р кг-аар нэмэх магадлал өндөр байдаг бол 5,6-р оролтын үед тамирчны булчин нэлээн цуцаж, эсэргүүцлийн жинг бага багаар нэмэн тогтоодог.</w:t>
      </w:r>
    </w:p>
    <w:p w:rsidR="00E61C2C" w:rsidRDefault="00E61C2C" w:rsidP="00856561">
      <w:pPr>
        <w:spacing w:after="0" w:line="360" w:lineRule="auto"/>
        <w:ind w:firstLine="720"/>
        <w:jc w:val="both"/>
        <w:rPr>
          <w:rFonts w:ascii="Arial" w:hAnsi="Arial" w:cs="Arial"/>
          <w:sz w:val="24"/>
          <w:szCs w:val="24"/>
          <w:lang w:val="mn-MN"/>
        </w:rPr>
      </w:pPr>
      <w:r>
        <w:rPr>
          <w:rFonts w:ascii="Arial" w:hAnsi="Arial" w:cs="Arial"/>
          <w:sz w:val="24"/>
          <w:szCs w:val="24"/>
          <w:lang w:val="mn-MN"/>
        </w:rPr>
        <w:t>Дасгалыг хийх үе</w:t>
      </w:r>
      <w:r w:rsidR="00A56217">
        <w:rPr>
          <w:rFonts w:ascii="Arial" w:hAnsi="Arial" w:cs="Arial"/>
          <w:sz w:val="24"/>
          <w:szCs w:val="24"/>
          <w:lang w:val="mn-MN"/>
        </w:rPr>
        <w:t>д</w:t>
      </w:r>
      <w:r>
        <w:rPr>
          <w:rFonts w:ascii="Arial" w:hAnsi="Arial" w:cs="Arial"/>
          <w:sz w:val="24"/>
          <w:szCs w:val="24"/>
          <w:lang w:val="mn-MN"/>
        </w:rPr>
        <w:t xml:space="preserve"> амьсгал зохицуулалтыг зөв хуваарилах нь эсэргүүцлийн хэмжээг ахиулахад ихээхэн нөлөөтэй. Амьсгал хуваарилалтын зарчим нь дасгал эхлэх үед амьсгал авч, дасгалыг дуусгахад амьсгалыг аажмаар гаргана. Тамирчин харьцангуй цуцалт багатай, эсэргүүцлийн хүчдэл бага тохиолдолд амьсгалын үйл явц автоматаар зохицуулагддаг бол эсэргүүцлийн хэмжээ өссөн, цуцалт ихтэй үед ачааг өргөхөд амьсгал авч, буулгахад амьсгал гаргана.</w:t>
      </w:r>
    </w:p>
    <w:p w:rsidR="00E61C2C" w:rsidRPr="009E3B9D" w:rsidRDefault="00E61C2C" w:rsidP="00856561">
      <w:pPr>
        <w:spacing w:after="0" w:line="360" w:lineRule="auto"/>
        <w:ind w:firstLine="720"/>
        <w:jc w:val="both"/>
        <w:rPr>
          <w:rFonts w:ascii="Arial" w:hAnsi="Arial" w:cs="Arial"/>
          <w:i/>
          <w:sz w:val="20"/>
          <w:szCs w:val="20"/>
          <w:u w:val="single"/>
          <w:lang w:val="mn-MN"/>
        </w:rPr>
      </w:pPr>
      <w:r>
        <w:rPr>
          <w:rFonts w:ascii="Arial" w:hAnsi="Arial" w:cs="Arial"/>
          <w:sz w:val="24"/>
          <w:szCs w:val="24"/>
          <w:lang w:val="mn-MN"/>
        </w:rPr>
        <w:t>Дасгал хоорондын давталт, оролтын хамаарал нь дасгалжуулах хичээлийн зорилгоосоо шалтгаалан өөр өөр байна. Хүчний тэсвэр хөгжүүлэх зорилготой бол бага жингээр олон давталтыг хийх, хүч тогтоон нэмэгдүүлэх зорилготой бол хүндэвтэр жинтэй цөөхөн оролтоор давтана гэсэн үг юм. Бид харваачдын булчингийн хүчийг нэмэгдүүлэх зорилготой учраас давталтын тоог 10-аар, оролтын тоог 3-аар тооцож болох юм гэж үзсэн.</w:t>
      </w:r>
      <w:r w:rsidRPr="00FA655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56561" w:rsidRDefault="00856561" w:rsidP="00E61C2C">
      <w:pPr>
        <w:spacing w:after="0" w:line="360" w:lineRule="auto"/>
        <w:ind w:firstLine="720"/>
        <w:jc w:val="both"/>
        <w:rPr>
          <w:rFonts w:ascii="Arial" w:hAnsi="Arial" w:cs="Arial"/>
          <w:i/>
          <w:sz w:val="24"/>
          <w:szCs w:val="24"/>
          <w:u w:val="single"/>
          <w:lang w:val="mn-MN"/>
        </w:rPr>
      </w:pPr>
    </w:p>
    <w:p w:rsidR="00856561" w:rsidRDefault="00856561" w:rsidP="00E61C2C">
      <w:pPr>
        <w:spacing w:after="0" w:line="360" w:lineRule="auto"/>
        <w:ind w:firstLine="720"/>
        <w:jc w:val="both"/>
        <w:rPr>
          <w:rFonts w:ascii="Arial" w:hAnsi="Arial" w:cs="Arial"/>
          <w:i/>
          <w:sz w:val="24"/>
          <w:szCs w:val="24"/>
          <w:u w:val="single"/>
          <w:lang w:val="mn-MN"/>
        </w:rPr>
      </w:pPr>
    </w:p>
    <w:p w:rsidR="00856561" w:rsidRDefault="00856561" w:rsidP="00E61C2C">
      <w:pPr>
        <w:spacing w:after="0" w:line="360" w:lineRule="auto"/>
        <w:ind w:firstLine="720"/>
        <w:jc w:val="both"/>
        <w:rPr>
          <w:rFonts w:ascii="Arial" w:hAnsi="Arial" w:cs="Arial"/>
          <w:i/>
          <w:sz w:val="24"/>
          <w:szCs w:val="24"/>
          <w:u w:val="single"/>
          <w:lang w:val="mn-MN"/>
        </w:rPr>
      </w:pPr>
    </w:p>
    <w:p w:rsidR="00856561" w:rsidRDefault="00856561" w:rsidP="00E61C2C">
      <w:pPr>
        <w:spacing w:after="0" w:line="360" w:lineRule="auto"/>
        <w:ind w:firstLine="720"/>
        <w:jc w:val="both"/>
        <w:rPr>
          <w:rFonts w:ascii="Arial" w:hAnsi="Arial" w:cs="Arial"/>
          <w:i/>
          <w:sz w:val="24"/>
          <w:szCs w:val="24"/>
          <w:u w:val="single"/>
          <w:lang w:val="mn-MN"/>
        </w:rPr>
      </w:pPr>
    </w:p>
    <w:p w:rsidR="00856561" w:rsidRDefault="00856561" w:rsidP="00E61C2C">
      <w:pPr>
        <w:spacing w:after="0" w:line="360" w:lineRule="auto"/>
        <w:ind w:firstLine="720"/>
        <w:jc w:val="both"/>
        <w:rPr>
          <w:rFonts w:ascii="Arial" w:hAnsi="Arial" w:cs="Arial"/>
          <w:i/>
          <w:sz w:val="24"/>
          <w:szCs w:val="24"/>
          <w:u w:val="single"/>
          <w:lang w:val="mn-MN"/>
        </w:rPr>
      </w:pPr>
    </w:p>
    <w:p w:rsidR="00E61C2C" w:rsidRDefault="00856561" w:rsidP="00E61C2C">
      <w:pPr>
        <w:spacing w:after="0" w:line="360" w:lineRule="auto"/>
        <w:ind w:firstLine="720"/>
        <w:jc w:val="both"/>
        <w:rPr>
          <w:rFonts w:ascii="Arial" w:hAnsi="Arial" w:cs="Arial"/>
          <w:i/>
          <w:sz w:val="24"/>
          <w:szCs w:val="24"/>
          <w:u w:val="single"/>
          <w:lang w:val="mn-MN"/>
        </w:rPr>
      </w:pPr>
      <w:r>
        <w:rPr>
          <w:rFonts w:ascii="Arial" w:hAnsi="Arial" w:cs="Arial"/>
          <w:i/>
          <w:noProof/>
          <w:sz w:val="24"/>
          <w:szCs w:val="24"/>
          <w:u w:val="single"/>
        </w:rPr>
        <w:drawing>
          <wp:anchor distT="0" distB="0" distL="114300" distR="114300" simplePos="0" relativeHeight="252254208" behindDoc="0" locked="0" layoutInCell="1" allowOverlap="1">
            <wp:simplePos x="0" y="0"/>
            <wp:positionH relativeFrom="column">
              <wp:posOffset>4588510</wp:posOffset>
            </wp:positionH>
            <wp:positionV relativeFrom="paragraph">
              <wp:posOffset>179070</wp:posOffset>
            </wp:positionV>
            <wp:extent cx="1391285" cy="1381125"/>
            <wp:effectExtent l="19050" t="0" r="0" b="0"/>
            <wp:wrapThrough wrapText="bothSides">
              <wp:wrapPolygon edited="0">
                <wp:start x="-296" y="0"/>
                <wp:lineTo x="-296" y="21451"/>
                <wp:lineTo x="21590" y="21451"/>
                <wp:lineTo x="21590" y="0"/>
                <wp:lineTo x="-296" y="0"/>
              </wp:wrapPolygon>
            </wp:wrapThrough>
            <wp:docPr id="8" name="Picture 3" descr="C:\Documents and Settings\user\Deskto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user\Desktop\6.jpg"/>
                    <pic:cNvPicPr>
                      <a:picLocks noChangeAspect="1" noChangeArrowheads="1"/>
                    </pic:cNvPicPr>
                  </pic:nvPicPr>
                  <pic:blipFill>
                    <a:blip r:embed="rId27" cstate="print"/>
                    <a:srcRect/>
                    <a:stretch>
                      <a:fillRect/>
                    </a:stretch>
                  </pic:blipFill>
                  <pic:spPr bwMode="auto">
                    <a:xfrm>
                      <a:off x="0" y="0"/>
                      <a:ext cx="1391285" cy="1381125"/>
                    </a:xfrm>
                    <a:prstGeom prst="rect">
                      <a:avLst/>
                    </a:prstGeom>
                    <a:noFill/>
                    <a:ln w="9525">
                      <a:noFill/>
                      <a:miter lim="800000"/>
                      <a:headEnd/>
                      <a:tailEnd/>
                    </a:ln>
                  </pic:spPr>
                </pic:pic>
              </a:graphicData>
            </a:graphic>
          </wp:anchor>
        </w:drawing>
      </w:r>
      <w:r w:rsidR="00E61C2C" w:rsidRPr="005F5944">
        <w:rPr>
          <w:rFonts w:ascii="Arial" w:hAnsi="Arial" w:cs="Arial"/>
          <w:i/>
          <w:sz w:val="24"/>
          <w:szCs w:val="24"/>
          <w:u w:val="single"/>
          <w:lang w:val="mn-MN"/>
        </w:rPr>
        <w:t>Сорил 1. Хэвтээ шахалт</w:t>
      </w:r>
    </w:p>
    <w:p w:rsidR="00E61C2C" w:rsidRDefault="00FD708A" w:rsidP="00856561">
      <w:pPr>
        <w:tabs>
          <w:tab w:val="left" w:pos="0"/>
        </w:tabs>
        <w:spacing w:after="0" w:line="360" w:lineRule="auto"/>
        <w:jc w:val="both"/>
        <w:rPr>
          <w:rFonts w:ascii="Arial" w:hAnsi="Arial" w:cs="Arial"/>
          <w:sz w:val="24"/>
          <w:szCs w:val="24"/>
          <w:lang w:val="mn-MN"/>
        </w:rPr>
      </w:pPr>
      <w:r>
        <w:rPr>
          <w:rFonts w:ascii="Arial" w:hAnsi="Arial" w:cs="Arial"/>
          <w:noProof/>
          <w:sz w:val="24"/>
          <w:szCs w:val="24"/>
        </w:rPr>
        <w:drawing>
          <wp:anchor distT="0" distB="0" distL="114300" distR="114300" simplePos="0" relativeHeight="252248064" behindDoc="0" locked="0" layoutInCell="1" allowOverlap="1">
            <wp:simplePos x="0" y="0"/>
            <wp:positionH relativeFrom="column">
              <wp:posOffset>26670</wp:posOffset>
            </wp:positionH>
            <wp:positionV relativeFrom="paragraph">
              <wp:posOffset>1647190</wp:posOffset>
            </wp:positionV>
            <wp:extent cx="1863090" cy="1731010"/>
            <wp:effectExtent l="19050" t="0" r="3810" b="0"/>
            <wp:wrapThrough wrapText="bothSides">
              <wp:wrapPolygon edited="0">
                <wp:start x="-221" y="0"/>
                <wp:lineTo x="-221" y="21394"/>
                <wp:lineTo x="21644" y="21394"/>
                <wp:lineTo x="21644" y="0"/>
                <wp:lineTo x="-221" y="0"/>
              </wp:wrapPolygon>
            </wp:wrapThrough>
            <wp:docPr id="17" name="Picture 5" descr="C:\Documents and Settings\user\Desktop\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user\Desktop\03.jpg"/>
                    <pic:cNvPicPr>
                      <a:picLocks noChangeAspect="1" noChangeArrowheads="1"/>
                    </pic:cNvPicPr>
                  </pic:nvPicPr>
                  <pic:blipFill>
                    <a:blip r:embed="rId28" cstate="print"/>
                    <a:srcRect/>
                    <a:stretch>
                      <a:fillRect/>
                    </a:stretch>
                  </pic:blipFill>
                  <pic:spPr bwMode="auto">
                    <a:xfrm>
                      <a:off x="0" y="0"/>
                      <a:ext cx="1863090" cy="1731010"/>
                    </a:xfrm>
                    <a:prstGeom prst="rect">
                      <a:avLst/>
                    </a:prstGeom>
                    <a:noFill/>
                    <a:ln w="9525">
                      <a:noFill/>
                      <a:miter lim="800000"/>
                      <a:headEnd/>
                      <a:tailEnd/>
                    </a:ln>
                  </pic:spPr>
                </pic:pic>
              </a:graphicData>
            </a:graphic>
          </wp:anchor>
        </w:drawing>
      </w:r>
      <w:r w:rsidR="00E61C2C">
        <w:rPr>
          <w:rFonts w:ascii="Arial" w:hAnsi="Arial" w:cs="Arial"/>
          <w:sz w:val="24"/>
          <w:szCs w:val="24"/>
          <w:lang w:val="mn-MN"/>
        </w:rPr>
        <w:t>Хэвтээ шахалт нь харваачдад зайлшгүй чухал</w:t>
      </w:r>
      <w:r w:rsidR="00856561">
        <w:rPr>
          <w:rFonts w:ascii="Arial" w:hAnsi="Arial" w:cs="Arial"/>
          <w:sz w:val="24"/>
          <w:szCs w:val="24"/>
          <w:lang w:val="mn-MN"/>
        </w:rPr>
        <w:t xml:space="preserve"> </w:t>
      </w:r>
      <w:r w:rsidR="00E61C2C">
        <w:rPr>
          <w:rFonts w:ascii="Arial" w:hAnsi="Arial" w:cs="Arial"/>
          <w:sz w:val="24"/>
          <w:szCs w:val="24"/>
          <w:lang w:val="mn-MN"/>
        </w:rPr>
        <w:t xml:space="preserve">дээд мөчдийн булчингуудын хөгжлийн түвшинг тодорхойлдог. Хэвтээ шахалтын дасгал нь цээжний булчин, мөрний урд, бугалганы хоёр ба гурван толгойт, хэвлийн шүдлэг булчингууд цогцоороо оролцдог. </w:t>
      </w:r>
      <w:r w:rsidR="00856561">
        <w:rPr>
          <w:rFonts w:ascii="Arial" w:hAnsi="Arial" w:cs="Arial"/>
          <w:sz w:val="24"/>
          <w:szCs w:val="24"/>
          <w:lang w:val="mn-MN"/>
        </w:rPr>
        <w:t xml:space="preserve">Цээжний булчинд түлхүү ачаалал өгнө. </w:t>
      </w:r>
      <w:r w:rsidR="00E61C2C">
        <w:rPr>
          <w:rFonts w:ascii="Arial" w:hAnsi="Arial" w:cs="Arial"/>
          <w:sz w:val="24"/>
          <w:szCs w:val="24"/>
          <w:lang w:val="mn-MN"/>
        </w:rPr>
        <w:t xml:space="preserve">                    </w:t>
      </w:r>
    </w:p>
    <w:p w:rsidR="00E61C2C" w:rsidRDefault="00E61C2C" w:rsidP="00856561">
      <w:pPr>
        <w:tabs>
          <w:tab w:val="left" w:pos="0"/>
        </w:tabs>
        <w:spacing w:after="0" w:line="360" w:lineRule="auto"/>
        <w:ind w:firstLine="720"/>
        <w:rPr>
          <w:rFonts w:ascii="Arial" w:hAnsi="Arial" w:cs="Arial"/>
          <w:sz w:val="24"/>
          <w:szCs w:val="24"/>
          <w:lang w:val="mn-MN"/>
        </w:rPr>
      </w:pPr>
      <w:r>
        <w:rPr>
          <w:rFonts w:ascii="Arial" w:hAnsi="Arial" w:cs="Arial"/>
          <w:sz w:val="24"/>
          <w:szCs w:val="24"/>
          <w:lang w:val="mn-MN"/>
        </w:rPr>
        <w:t xml:space="preserve">                                                                                              </w:t>
      </w:r>
      <w:r w:rsidR="00143533">
        <w:rPr>
          <w:rFonts w:ascii="Arial" w:hAnsi="Arial" w:cs="Arial"/>
          <w:sz w:val="24"/>
          <w:szCs w:val="24"/>
          <w:lang w:val="mn-MN"/>
        </w:rPr>
        <w:t xml:space="preserve">      </w:t>
      </w:r>
      <w:r w:rsidR="00856561">
        <w:rPr>
          <w:rFonts w:ascii="Arial" w:hAnsi="Arial" w:cs="Arial"/>
          <w:sz w:val="24"/>
          <w:szCs w:val="24"/>
          <w:lang w:val="mn-MN"/>
        </w:rPr>
        <w:t xml:space="preserve">     </w:t>
      </w:r>
      <w:r w:rsidR="00143533">
        <w:rPr>
          <w:rFonts w:ascii="Arial" w:hAnsi="Arial" w:cs="Arial"/>
          <w:sz w:val="24"/>
          <w:szCs w:val="24"/>
          <w:lang w:val="mn-MN"/>
        </w:rPr>
        <w:t xml:space="preserve"> Зураг</w:t>
      </w:r>
      <w:r w:rsidR="00F23287">
        <w:rPr>
          <w:rFonts w:ascii="Arial" w:hAnsi="Arial" w:cs="Arial"/>
          <w:sz w:val="24"/>
          <w:szCs w:val="24"/>
          <w:lang w:val="mn-MN"/>
        </w:rPr>
        <w:t xml:space="preserve"> </w:t>
      </w:r>
      <w:r w:rsidR="00143533">
        <w:rPr>
          <w:rFonts w:ascii="Arial" w:hAnsi="Arial" w:cs="Arial"/>
          <w:sz w:val="24"/>
          <w:szCs w:val="24"/>
          <w:lang w:val="mn-MN"/>
        </w:rPr>
        <w:t>1</w:t>
      </w:r>
      <w:r w:rsidR="00F23287">
        <w:rPr>
          <w:rFonts w:ascii="Arial" w:hAnsi="Arial" w:cs="Arial"/>
          <w:sz w:val="24"/>
          <w:szCs w:val="24"/>
          <w:lang w:val="mn-MN"/>
        </w:rPr>
        <w:t>5</w:t>
      </w:r>
      <w:r>
        <w:rPr>
          <w:rFonts w:ascii="Arial" w:hAnsi="Arial" w:cs="Arial"/>
          <w:sz w:val="24"/>
          <w:szCs w:val="24"/>
          <w:lang w:val="mn-MN"/>
        </w:rPr>
        <w:t>.</w:t>
      </w:r>
    </w:p>
    <w:p w:rsidR="00E61C2C" w:rsidRDefault="00E61C2C" w:rsidP="00E61C2C">
      <w:pPr>
        <w:spacing w:after="0" w:line="360" w:lineRule="auto"/>
        <w:ind w:left="5760" w:firstLine="720"/>
        <w:jc w:val="center"/>
        <w:rPr>
          <w:rFonts w:ascii="Arial" w:hAnsi="Arial" w:cs="Arial"/>
          <w:sz w:val="24"/>
          <w:szCs w:val="24"/>
          <w:lang w:val="mn-MN"/>
        </w:rPr>
      </w:pPr>
      <w:r>
        <w:rPr>
          <w:rFonts w:ascii="Arial" w:hAnsi="Arial" w:cs="Arial"/>
          <w:i/>
          <w:sz w:val="24"/>
          <w:szCs w:val="20"/>
          <w:lang w:val="mn-MN"/>
        </w:rPr>
        <w:t xml:space="preserve">       </w:t>
      </w:r>
    </w:p>
    <w:p w:rsidR="00E61C2C" w:rsidRDefault="00E61C2C" w:rsidP="00E61C2C">
      <w:pPr>
        <w:spacing w:after="0" w:line="360" w:lineRule="auto"/>
        <w:jc w:val="both"/>
        <w:rPr>
          <w:rFonts w:ascii="Arial" w:hAnsi="Arial" w:cs="Arial"/>
          <w:sz w:val="24"/>
          <w:szCs w:val="24"/>
          <w:lang w:val="mn-MN"/>
        </w:rPr>
      </w:pPr>
      <w:r>
        <w:rPr>
          <w:rFonts w:ascii="Arial" w:hAnsi="Arial" w:cs="Arial"/>
          <w:sz w:val="20"/>
          <w:szCs w:val="20"/>
        </w:rPr>
        <w:t xml:space="preserve">        </w:t>
      </w:r>
      <w:r>
        <w:rPr>
          <w:rFonts w:ascii="Arial" w:hAnsi="Arial" w:cs="Arial"/>
          <w:sz w:val="24"/>
          <w:szCs w:val="24"/>
          <w:lang w:val="mn-MN"/>
        </w:rPr>
        <w:t xml:space="preserve">Б.Б. </w:t>
      </w:r>
      <w:r w:rsidR="00856561">
        <w:rPr>
          <w:rFonts w:ascii="Arial" w:hAnsi="Arial" w:cs="Arial"/>
          <w:sz w:val="24"/>
          <w:szCs w:val="24"/>
          <w:lang w:val="mn-MN"/>
        </w:rPr>
        <w:t>Зориулалтын тавцан дээр ш</w:t>
      </w:r>
      <w:r>
        <w:rPr>
          <w:rFonts w:ascii="Arial" w:hAnsi="Arial" w:cs="Arial"/>
          <w:sz w:val="24"/>
          <w:szCs w:val="24"/>
          <w:lang w:val="mn-MN"/>
        </w:rPr>
        <w:t>танг барин тулж хэвтэнэ.</w:t>
      </w:r>
    </w:p>
    <w:p w:rsidR="00E61C2C" w:rsidRDefault="00E61C2C" w:rsidP="00E61C2C">
      <w:pPr>
        <w:spacing w:after="0" w:line="360" w:lineRule="auto"/>
        <w:ind w:firstLine="360"/>
        <w:jc w:val="both"/>
        <w:rPr>
          <w:rFonts w:ascii="Arial" w:hAnsi="Arial" w:cs="Arial"/>
          <w:sz w:val="24"/>
          <w:szCs w:val="24"/>
          <w:lang w:val="mn-MN"/>
        </w:rPr>
      </w:pPr>
      <w:r>
        <w:rPr>
          <w:rFonts w:ascii="Arial" w:hAnsi="Arial" w:cs="Arial"/>
          <w:sz w:val="24"/>
          <w:szCs w:val="24"/>
          <w:lang w:val="mn-MN"/>
        </w:rPr>
        <w:t>1. Тохойн үеэр 90</w:t>
      </w:r>
      <w:r w:rsidR="00856561">
        <w:rPr>
          <w:rFonts w:ascii="Arial" w:hAnsi="Arial" w:cs="Arial"/>
          <w:sz w:val="24"/>
          <w:szCs w:val="24"/>
          <w:lang w:val="mn-MN"/>
        </w:rPr>
        <w:t xml:space="preserve">° </w:t>
      </w:r>
      <w:r>
        <w:rPr>
          <w:rFonts w:ascii="Arial" w:hAnsi="Arial" w:cs="Arial"/>
          <w:sz w:val="24"/>
          <w:szCs w:val="24"/>
          <w:lang w:val="mn-MN"/>
        </w:rPr>
        <w:t xml:space="preserve">нугалж, штангийг цээжний </w:t>
      </w:r>
      <w:r w:rsidR="00856561">
        <w:rPr>
          <w:rFonts w:ascii="Arial" w:hAnsi="Arial" w:cs="Arial"/>
          <w:sz w:val="24"/>
          <w:szCs w:val="24"/>
          <w:lang w:val="mn-MN"/>
        </w:rPr>
        <w:t xml:space="preserve">             </w:t>
      </w:r>
      <w:r>
        <w:rPr>
          <w:rFonts w:ascii="Arial" w:hAnsi="Arial" w:cs="Arial"/>
          <w:sz w:val="24"/>
          <w:szCs w:val="24"/>
          <w:lang w:val="mn-MN"/>
        </w:rPr>
        <w:t>өмнө аваачина. (амьсгал авна.)</w:t>
      </w:r>
    </w:p>
    <w:p w:rsidR="00E61C2C" w:rsidRDefault="00E61C2C" w:rsidP="00E61C2C">
      <w:pPr>
        <w:spacing w:after="0" w:line="360" w:lineRule="auto"/>
        <w:ind w:firstLine="360"/>
        <w:jc w:val="both"/>
        <w:rPr>
          <w:rFonts w:ascii="Arial" w:hAnsi="Arial" w:cs="Arial"/>
          <w:sz w:val="24"/>
          <w:szCs w:val="24"/>
          <w:lang w:val="mn-MN"/>
        </w:rPr>
      </w:pPr>
      <w:r>
        <w:rPr>
          <w:rFonts w:ascii="Arial" w:hAnsi="Arial" w:cs="Arial"/>
          <w:sz w:val="24"/>
          <w:szCs w:val="24"/>
          <w:lang w:val="mn-MN"/>
        </w:rPr>
        <w:t xml:space="preserve">2. Б.Б. (Амьсгал гаргана.) </w:t>
      </w:r>
    </w:p>
    <w:p w:rsidR="00FD708A" w:rsidRDefault="00E61C2C" w:rsidP="00F23287">
      <w:pPr>
        <w:spacing w:after="0" w:line="360" w:lineRule="auto"/>
        <w:ind w:firstLine="360"/>
        <w:jc w:val="both"/>
        <w:rPr>
          <w:rFonts w:ascii="Arial" w:hAnsi="Arial" w:cs="Arial"/>
          <w:sz w:val="24"/>
          <w:szCs w:val="24"/>
          <w:lang w:val="mn-MN"/>
        </w:rPr>
      </w:pPr>
      <w:r>
        <w:rPr>
          <w:rFonts w:ascii="Arial" w:hAnsi="Arial" w:cs="Arial"/>
          <w:i/>
          <w:sz w:val="24"/>
          <w:szCs w:val="24"/>
          <w:lang w:val="mn-MN"/>
        </w:rPr>
        <w:t xml:space="preserve"> </w:t>
      </w:r>
      <w:r w:rsidRPr="00F43FAC">
        <w:rPr>
          <w:rFonts w:ascii="Arial" w:hAnsi="Arial" w:cs="Arial"/>
          <w:i/>
          <w:sz w:val="24"/>
          <w:szCs w:val="24"/>
          <w:lang w:val="mn-MN"/>
        </w:rPr>
        <w:t>Хэвтээ шахалтын техник:</w:t>
      </w:r>
      <w:r w:rsidR="00FD708A">
        <w:rPr>
          <w:rFonts w:ascii="Arial" w:hAnsi="Arial" w:cs="Arial"/>
          <w:sz w:val="24"/>
          <w:szCs w:val="24"/>
          <w:lang w:val="mn-MN"/>
        </w:rPr>
        <w:t xml:space="preserve"> Тамирчдад штанг</w:t>
      </w:r>
    </w:p>
    <w:p w:rsidR="00E61C2C" w:rsidRDefault="00FD708A" w:rsidP="00F23287">
      <w:pPr>
        <w:spacing w:after="0" w:line="360" w:lineRule="auto"/>
        <w:ind w:firstLine="360"/>
        <w:jc w:val="both"/>
        <w:rPr>
          <w:rFonts w:ascii="Arial" w:hAnsi="Arial" w:cs="Arial"/>
          <w:sz w:val="24"/>
          <w:szCs w:val="24"/>
          <w:lang w:val="mn-MN"/>
        </w:rPr>
      </w:pPr>
      <w:r>
        <w:rPr>
          <w:rFonts w:ascii="Arial" w:hAnsi="Arial" w:cs="Arial"/>
          <w:sz w:val="24"/>
          <w:szCs w:val="24"/>
          <w:lang w:val="mn-MN"/>
        </w:rPr>
        <w:t xml:space="preserve">  </w:t>
      </w:r>
      <w:r w:rsidR="00143533">
        <w:rPr>
          <w:rFonts w:ascii="Arial" w:hAnsi="Arial" w:cs="Arial"/>
          <w:sz w:val="24"/>
          <w:szCs w:val="24"/>
          <w:lang w:val="mn-MN"/>
        </w:rPr>
        <w:t>Зураг</w:t>
      </w:r>
      <w:r>
        <w:rPr>
          <w:rFonts w:ascii="Arial" w:hAnsi="Arial" w:cs="Arial"/>
          <w:sz w:val="24"/>
          <w:szCs w:val="24"/>
          <w:lang w:val="mn-MN"/>
        </w:rPr>
        <w:t xml:space="preserve"> </w:t>
      </w:r>
      <w:r w:rsidR="00F23287">
        <w:rPr>
          <w:rFonts w:ascii="Arial" w:hAnsi="Arial" w:cs="Arial"/>
          <w:sz w:val="24"/>
          <w:szCs w:val="24"/>
          <w:lang w:val="mn-MN"/>
        </w:rPr>
        <w:t>16</w:t>
      </w:r>
      <w:r w:rsidR="00E61C2C">
        <w:rPr>
          <w:rFonts w:ascii="Arial" w:hAnsi="Arial" w:cs="Arial"/>
          <w:sz w:val="24"/>
          <w:szCs w:val="24"/>
          <w:lang w:val="mn-MN"/>
        </w:rPr>
        <w:t>.                      барилтыг анхнаас нь зөв сургах хэрэгтэй. Алганы дотор тал дахь эрхий хурууны овгор булчингийн хэсгийг хамруулсан, гарын кист босоо байрлалтай байна. Кистээр нугаларсан тохиолдолд гэмтэл авах буюу булчинд очих хариу үйлдэл саармагжина.</w:t>
      </w:r>
    </w:p>
    <w:p w:rsidR="00E61C2C" w:rsidRDefault="00FD708A" w:rsidP="00210250">
      <w:pPr>
        <w:spacing w:after="0" w:line="360" w:lineRule="auto"/>
        <w:jc w:val="both"/>
        <w:rPr>
          <w:rFonts w:ascii="Arial" w:hAnsi="Arial" w:cs="Arial"/>
          <w:sz w:val="24"/>
          <w:szCs w:val="24"/>
          <w:lang w:val="mn-MN"/>
        </w:rPr>
      </w:pPr>
      <w:r>
        <w:rPr>
          <w:rFonts w:ascii="Arial" w:hAnsi="Arial" w:cs="Arial"/>
          <w:noProof/>
          <w:sz w:val="20"/>
          <w:szCs w:val="20"/>
        </w:rPr>
        <w:drawing>
          <wp:anchor distT="0" distB="0" distL="114300" distR="114300" simplePos="0" relativeHeight="252255232" behindDoc="0" locked="0" layoutInCell="1" allowOverlap="1">
            <wp:simplePos x="0" y="0"/>
            <wp:positionH relativeFrom="column">
              <wp:posOffset>4325620</wp:posOffset>
            </wp:positionH>
            <wp:positionV relativeFrom="paragraph">
              <wp:posOffset>9525</wp:posOffset>
            </wp:positionV>
            <wp:extent cx="1566545" cy="1429385"/>
            <wp:effectExtent l="19050" t="0" r="0" b="0"/>
            <wp:wrapThrough wrapText="bothSides">
              <wp:wrapPolygon edited="0">
                <wp:start x="-263" y="0"/>
                <wp:lineTo x="-263" y="21303"/>
                <wp:lineTo x="21539" y="21303"/>
                <wp:lineTo x="21539" y="0"/>
                <wp:lineTo x="-263" y="0"/>
              </wp:wrapPolygon>
            </wp:wrapThrough>
            <wp:docPr id="18" name="Picture 4" descr="C:\Documents and Settings\user\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user\Desktop\2.jpg"/>
                    <pic:cNvPicPr>
                      <a:picLocks noChangeAspect="1" noChangeArrowheads="1"/>
                    </pic:cNvPicPr>
                  </pic:nvPicPr>
                  <pic:blipFill>
                    <a:blip r:embed="rId29" cstate="print"/>
                    <a:srcRect/>
                    <a:stretch>
                      <a:fillRect/>
                    </a:stretch>
                  </pic:blipFill>
                  <pic:spPr bwMode="auto">
                    <a:xfrm>
                      <a:off x="0" y="0"/>
                      <a:ext cx="1566545" cy="1429385"/>
                    </a:xfrm>
                    <a:prstGeom prst="rect">
                      <a:avLst/>
                    </a:prstGeom>
                    <a:noFill/>
                    <a:ln w="9525">
                      <a:noFill/>
                      <a:miter lim="800000"/>
                      <a:headEnd/>
                      <a:tailEnd/>
                    </a:ln>
                  </pic:spPr>
                </pic:pic>
              </a:graphicData>
            </a:graphic>
          </wp:anchor>
        </w:drawing>
      </w:r>
      <w:r w:rsidR="00E61C2C" w:rsidRPr="006D37A6">
        <w:rPr>
          <w:rFonts w:ascii="Arial" w:hAnsi="Arial" w:cs="Arial"/>
          <w:sz w:val="20"/>
          <w:szCs w:val="20"/>
        </w:rPr>
        <w:t xml:space="preserve">       </w:t>
      </w:r>
      <w:r w:rsidR="00E61C2C">
        <w:rPr>
          <w:rFonts w:ascii="Arial" w:hAnsi="Arial" w:cs="Arial"/>
          <w:sz w:val="24"/>
          <w:szCs w:val="24"/>
          <w:lang w:val="mn-MN"/>
        </w:rPr>
        <w:t>Тохойг нугалах үед тохой нь мөртэй нэг</w:t>
      </w:r>
      <w:r>
        <w:rPr>
          <w:rFonts w:ascii="Arial" w:hAnsi="Arial" w:cs="Arial"/>
          <w:sz w:val="24"/>
          <w:szCs w:val="24"/>
          <w:lang w:val="mn-MN"/>
        </w:rPr>
        <w:t xml:space="preserve"> </w:t>
      </w:r>
      <w:r w:rsidR="00E61C2C">
        <w:rPr>
          <w:rFonts w:ascii="Arial" w:hAnsi="Arial" w:cs="Arial"/>
          <w:sz w:val="24"/>
          <w:szCs w:val="24"/>
          <w:lang w:val="mn-MN"/>
        </w:rPr>
        <w:t>шугаманд ойролцоо байхаар, штанган дээр байрлуулах гарын барилтын хоорондын зай ижил түвшинд байна. Хэвтээ шахалтын дээд хүчийг тодорхойлсоны дараа хүчний дасгалжуулалтын ачааллын хэмжээг тохируулна.</w:t>
      </w:r>
    </w:p>
    <w:p w:rsidR="00E61C2C" w:rsidRDefault="00E61C2C" w:rsidP="00E61C2C">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Үнэмлэхүй хүчний 70-80%-иар бодож төлөвлөнө. 100 кг үнэмлэхүй хүчийг үзүүлсэн </w:t>
      </w:r>
      <w:r w:rsidR="00143533">
        <w:rPr>
          <w:rFonts w:ascii="Arial" w:hAnsi="Arial" w:cs="Arial"/>
          <w:sz w:val="24"/>
          <w:szCs w:val="24"/>
          <w:lang w:val="mn-MN"/>
        </w:rPr>
        <w:t xml:space="preserve">бол 70 кг               </w:t>
      </w:r>
      <w:r w:rsidR="00FD708A">
        <w:rPr>
          <w:rFonts w:ascii="Arial" w:hAnsi="Arial" w:cs="Arial"/>
          <w:sz w:val="24"/>
          <w:szCs w:val="24"/>
          <w:lang w:val="mn-MN"/>
        </w:rPr>
        <w:t xml:space="preserve">                        </w:t>
      </w:r>
      <w:r w:rsidR="00143533">
        <w:rPr>
          <w:rFonts w:ascii="Arial" w:hAnsi="Arial" w:cs="Arial"/>
          <w:sz w:val="24"/>
          <w:szCs w:val="24"/>
          <w:lang w:val="mn-MN"/>
        </w:rPr>
        <w:t xml:space="preserve">Зураг </w:t>
      </w:r>
      <w:r w:rsidR="00FD708A">
        <w:rPr>
          <w:rFonts w:ascii="Arial" w:hAnsi="Arial" w:cs="Arial"/>
          <w:sz w:val="24"/>
          <w:szCs w:val="24"/>
          <w:lang w:val="mn-MN"/>
        </w:rPr>
        <w:t>17</w:t>
      </w:r>
      <w:r>
        <w:rPr>
          <w:rFonts w:ascii="Arial" w:hAnsi="Arial" w:cs="Arial"/>
          <w:sz w:val="24"/>
          <w:szCs w:val="24"/>
          <w:lang w:val="mn-MN"/>
        </w:rPr>
        <w:t xml:space="preserve">.  </w:t>
      </w:r>
    </w:p>
    <w:p w:rsidR="00E61C2C" w:rsidRDefault="00E61C2C" w:rsidP="00E61C2C">
      <w:pPr>
        <w:spacing w:after="0" w:line="360" w:lineRule="auto"/>
        <w:jc w:val="both"/>
        <w:rPr>
          <w:rFonts w:ascii="Arial" w:hAnsi="Arial" w:cs="Arial"/>
          <w:sz w:val="24"/>
          <w:szCs w:val="24"/>
        </w:rPr>
      </w:pPr>
      <w:r>
        <w:rPr>
          <w:rFonts w:ascii="Arial" w:hAnsi="Arial" w:cs="Arial"/>
          <w:sz w:val="24"/>
          <w:szCs w:val="24"/>
          <w:lang w:val="mn-MN"/>
        </w:rPr>
        <w:t xml:space="preserve"> ойролцоогоор бодно гэсэн үг. </w:t>
      </w:r>
    </w:p>
    <w:p w:rsidR="00E61C2C" w:rsidRPr="005164AA" w:rsidRDefault="00FD708A" w:rsidP="00E61C2C">
      <w:pPr>
        <w:spacing w:after="0" w:line="360" w:lineRule="auto"/>
        <w:ind w:firstLine="720"/>
        <w:jc w:val="both"/>
        <w:rPr>
          <w:rFonts w:ascii="Arial" w:hAnsi="Arial" w:cs="Arial"/>
          <w:i/>
          <w:sz w:val="24"/>
          <w:szCs w:val="24"/>
          <w:u w:val="single"/>
          <w:lang w:val="mn-MN"/>
        </w:rPr>
      </w:pPr>
      <w:r>
        <w:rPr>
          <w:rFonts w:ascii="Arial" w:hAnsi="Arial" w:cs="Arial"/>
          <w:i/>
          <w:noProof/>
          <w:sz w:val="24"/>
          <w:szCs w:val="24"/>
          <w:u w:val="single"/>
        </w:rPr>
        <w:drawing>
          <wp:anchor distT="0" distB="0" distL="114300" distR="114300" simplePos="0" relativeHeight="252249088" behindDoc="0" locked="0" layoutInCell="1" allowOverlap="1">
            <wp:simplePos x="0" y="0"/>
            <wp:positionH relativeFrom="column">
              <wp:posOffset>84455</wp:posOffset>
            </wp:positionH>
            <wp:positionV relativeFrom="paragraph">
              <wp:posOffset>133985</wp:posOffset>
            </wp:positionV>
            <wp:extent cx="1449705" cy="1244600"/>
            <wp:effectExtent l="19050" t="0" r="0" b="0"/>
            <wp:wrapThrough wrapText="bothSides">
              <wp:wrapPolygon edited="0">
                <wp:start x="-284" y="0"/>
                <wp:lineTo x="-284" y="21159"/>
                <wp:lineTo x="21572" y="21159"/>
                <wp:lineTo x="21572" y="0"/>
                <wp:lineTo x="-284" y="0"/>
              </wp:wrapPolygon>
            </wp:wrapThrough>
            <wp:docPr id="25" name="Picture 6" descr="C:\Documents and Settings\user\Desktop\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Desktop\113.jpg"/>
                    <pic:cNvPicPr>
                      <a:picLocks noChangeAspect="1" noChangeArrowheads="1"/>
                    </pic:cNvPicPr>
                  </pic:nvPicPr>
                  <pic:blipFill>
                    <a:blip r:embed="rId30" cstate="print"/>
                    <a:srcRect/>
                    <a:stretch>
                      <a:fillRect/>
                    </a:stretch>
                  </pic:blipFill>
                  <pic:spPr bwMode="auto">
                    <a:xfrm>
                      <a:off x="0" y="0"/>
                      <a:ext cx="1449705" cy="1244600"/>
                    </a:xfrm>
                    <a:prstGeom prst="rect">
                      <a:avLst/>
                    </a:prstGeom>
                    <a:noFill/>
                    <a:ln w="9525">
                      <a:noFill/>
                      <a:miter lim="800000"/>
                      <a:headEnd/>
                      <a:tailEnd/>
                    </a:ln>
                  </pic:spPr>
                </pic:pic>
              </a:graphicData>
            </a:graphic>
          </wp:anchor>
        </w:drawing>
      </w:r>
      <w:r w:rsidR="00E61C2C" w:rsidRPr="005164AA">
        <w:rPr>
          <w:rFonts w:ascii="Arial" w:hAnsi="Arial" w:cs="Arial"/>
          <w:i/>
          <w:sz w:val="24"/>
          <w:szCs w:val="24"/>
          <w:u w:val="single"/>
          <w:lang w:val="mn-MN"/>
        </w:rPr>
        <w:t>Сорил 2. Мөрний шахалт</w:t>
      </w:r>
    </w:p>
    <w:p w:rsidR="00FD708A" w:rsidRDefault="00E61C2C" w:rsidP="00FD708A">
      <w:pPr>
        <w:spacing w:after="0" w:line="360" w:lineRule="auto"/>
        <w:ind w:left="360"/>
        <w:jc w:val="both"/>
        <w:rPr>
          <w:rFonts w:ascii="Arial" w:hAnsi="Arial" w:cs="Arial"/>
          <w:sz w:val="24"/>
          <w:szCs w:val="24"/>
          <w:lang w:val="mn-MN"/>
        </w:rPr>
      </w:pPr>
      <w:r w:rsidRPr="007465A3">
        <w:rPr>
          <w:rFonts w:ascii="Arial" w:hAnsi="Arial" w:cs="Arial"/>
          <w:sz w:val="24"/>
          <w:szCs w:val="24"/>
          <w:lang w:val="mn-MN"/>
        </w:rPr>
        <w:t xml:space="preserve"> </w:t>
      </w:r>
      <w:r w:rsidRPr="003C5C9A">
        <w:rPr>
          <w:rFonts w:ascii="Arial" w:hAnsi="Arial" w:cs="Arial"/>
          <w:sz w:val="24"/>
          <w:szCs w:val="24"/>
          <w:lang w:val="mn-MN"/>
        </w:rPr>
        <w:t xml:space="preserve">Хүний биед </w:t>
      </w:r>
      <w:r>
        <w:rPr>
          <w:rFonts w:ascii="Arial" w:hAnsi="Arial" w:cs="Arial"/>
          <w:sz w:val="24"/>
          <w:szCs w:val="24"/>
          <w:lang w:val="mn-MN"/>
        </w:rPr>
        <w:t>байрлах булчингуудыг хэмжээ, ачаалал даах чадвар</w:t>
      </w:r>
      <w:r w:rsidR="00FD708A">
        <w:rPr>
          <w:rFonts w:ascii="Arial" w:hAnsi="Arial" w:cs="Arial"/>
          <w:sz w:val="24"/>
          <w:szCs w:val="24"/>
          <w:lang w:val="mn-MN"/>
        </w:rPr>
        <w:t>аар</w:t>
      </w:r>
      <w:r>
        <w:rPr>
          <w:rFonts w:ascii="Arial" w:hAnsi="Arial" w:cs="Arial"/>
          <w:sz w:val="24"/>
          <w:szCs w:val="24"/>
          <w:lang w:val="mn-MN"/>
        </w:rPr>
        <w:t xml:space="preserve"> нь том, дунд, жижиг булчингууд гэж ангилдаг. Мөрний булчин нь </w:t>
      </w:r>
      <w:r w:rsidR="00FD708A">
        <w:rPr>
          <w:rFonts w:ascii="Arial" w:hAnsi="Arial" w:cs="Arial"/>
          <w:sz w:val="24"/>
          <w:szCs w:val="24"/>
          <w:lang w:val="mn-MN"/>
        </w:rPr>
        <w:t xml:space="preserve">дунд зэргийн булчинд орох тул </w:t>
      </w:r>
      <w:r>
        <w:rPr>
          <w:rFonts w:ascii="Arial" w:hAnsi="Arial" w:cs="Arial"/>
          <w:sz w:val="24"/>
          <w:szCs w:val="24"/>
          <w:lang w:val="mn-MN"/>
        </w:rPr>
        <w:t>үнэмлэхүй</w:t>
      </w:r>
      <w:r w:rsidR="00FD708A">
        <w:rPr>
          <w:rFonts w:ascii="Arial" w:hAnsi="Arial" w:cs="Arial"/>
          <w:sz w:val="24"/>
          <w:szCs w:val="24"/>
          <w:lang w:val="mn-MN"/>
        </w:rPr>
        <w:t xml:space="preserve"> </w:t>
      </w:r>
      <w:r>
        <w:rPr>
          <w:rFonts w:ascii="Arial" w:hAnsi="Arial" w:cs="Arial"/>
          <w:sz w:val="24"/>
          <w:szCs w:val="24"/>
          <w:lang w:val="mn-MN"/>
        </w:rPr>
        <w:t xml:space="preserve">жингийн 40-50%-иар бодож </w:t>
      </w:r>
      <w:r w:rsidR="00FD708A">
        <w:rPr>
          <w:rFonts w:ascii="Arial" w:hAnsi="Arial" w:cs="Arial"/>
          <w:i/>
          <w:sz w:val="24"/>
          <w:szCs w:val="24"/>
          <w:lang w:val="mn-MN"/>
        </w:rPr>
        <w:t xml:space="preserve">    </w:t>
      </w:r>
      <w:r w:rsidR="00FD708A">
        <w:rPr>
          <w:rFonts w:ascii="Arial" w:hAnsi="Arial" w:cs="Arial"/>
          <w:sz w:val="24"/>
          <w:szCs w:val="24"/>
          <w:lang w:val="mn-MN"/>
        </w:rPr>
        <w:t xml:space="preserve">      төлөвлөнө.</w:t>
      </w:r>
    </w:p>
    <w:p w:rsidR="00FD708A" w:rsidRPr="00FD708A" w:rsidRDefault="00FD708A" w:rsidP="00FD708A">
      <w:pPr>
        <w:spacing w:after="0" w:line="360" w:lineRule="auto"/>
        <w:ind w:left="360"/>
        <w:jc w:val="both"/>
        <w:rPr>
          <w:rFonts w:ascii="Arial" w:hAnsi="Arial" w:cs="Arial"/>
          <w:sz w:val="24"/>
          <w:szCs w:val="24"/>
          <w:lang w:val="mn-MN"/>
        </w:rPr>
      </w:pPr>
      <w:r>
        <w:rPr>
          <w:rFonts w:ascii="Arial" w:hAnsi="Arial" w:cs="Arial"/>
          <w:sz w:val="24"/>
          <w:szCs w:val="24"/>
          <w:lang w:val="mn-MN"/>
        </w:rPr>
        <w:t xml:space="preserve">       Зураг 18.</w:t>
      </w:r>
    </w:p>
    <w:p w:rsidR="00E61C2C" w:rsidRDefault="00E61C2C" w:rsidP="00E61C2C">
      <w:pPr>
        <w:spacing w:after="0" w:line="360" w:lineRule="auto"/>
        <w:ind w:firstLine="720"/>
        <w:jc w:val="both"/>
        <w:rPr>
          <w:rFonts w:ascii="Arial" w:hAnsi="Arial" w:cs="Arial"/>
          <w:sz w:val="24"/>
          <w:szCs w:val="24"/>
          <w:lang w:val="mn-MN"/>
        </w:rPr>
      </w:pPr>
      <w:r>
        <w:rPr>
          <w:rFonts w:ascii="Arial" w:hAnsi="Arial" w:cs="Arial"/>
          <w:sz w:val="24"/>
          <w:szCs w:val="24"/>
          <w:lang w:val="mn-MN"/>
        </w:rPr>
        <w:lastRenderedPageBreak/>
        <w:t>.</w:t>
      </w:r>
    </w:p>
    <w:p w:rsidR="00E61C2C" w:rsidRDefault="00FD708A" w:rsidP="005164AA">
      <w:pPr>
        <w:spacing w:after="0" w:line="360" w:lineRule="auto"/>
        <w:jc w:val="both"/>
        <w:rPr>
          <w:rFonts w:ascii="Arial" w:hAnsi="Arial" w:cs="Arial"/>
          <w:sz w:val="24"/>
          <w:szCs w:val="24"/>
          <w:lang w:val="mn-MN"/>
        </w:rPr>
      </w:pPr>
      <w:r>
        <w:rPr>
          <w:rFonts w:ascii="Arial" w:hAnsi="Arial" w:cs="Arial"/>
          <w:noProof/>
          <w:sz w:val="24"/>
          <w:szCs w:val="24"/>
        </w:rPr>
        <w:drawing>
          <wp:anchor distT="0" distB="0" distL="114300" distR="114300" simplePos="0" relativeHeight="252239872" behindDoc="1" locked="0" layoutInCell="1" allowOverlap="1">
            <wp:simplePos x="0" y="0"/>
            <wp:positionH relativeFrom="column">
              <wp:posOffset>-12700</wp:posOffset>
            </wp:positionH>
            <wp:positionV relativeFrom="paragraph">
              <wp:posOffset>762635</wp:posOffset>
            </wp:positionV>
            <wp:extent cx="1405890" cy="1682750"/>
            <wp:effectExtent l="19050" t="0" r="3810" b="0"/>
            <wp:wrapTight wrapText="bothSides">
              <wp:wrapPolygon edited="0">
                <wp:start x="-293" y="0"/>
                <wp:lineTo x="-293" y="21274"/>
                <wp:lineTo x="21659" y="21274"/>
                <wp:lineTo x="21659" y="0"/>
                <wp:lineTo x="-293" y="0"/>
              </wp:wrapPolygon>
            </wp:wrapTight>
            <wp:docPr id="39" name="Picture 59"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1"/>
                    <a:stretch>
                      <a:fillRect/>
                    </a:stretch>
                  </pic:blipFill>
                  <pic:spPr>
                    <a:xfrm>
                      <a:off x="0" y="0"/>
                      <a:ext cx="1405890" cy="1682750"/>
                    </a:xfrm>
                    <a:prstGeom prst="rect">
                      <a:avLst/>
                    </a:prstGeom>
                  </pic:spPr>
                </pic:pic>
              </a:graphicData>
            </a:graphic>
          </wp:anchor>
        </w:drawing>
      </w:r>
      <w:r w:rsidR="00E61C2C">
        <w:rPr>
          <w:rFonts w:ascii="Arial" w:hAnsi="Arial" w:cs="Arial"/>
          <w:sz w:val="24"/>
          <w:szCs w:val="24"/>
          <w:lang w:val="mn-MN"/>
        </w:rPr>
        <w:t>Харваачдын мөрний булчингийн хүч чухал байр суурийг эзэлдэ</w:t>
      </w:r>
      <w:r w:rsidR="005164AA">
        <w:rPr>
          <w:rFonts w:ascii="Arial" w:hAnsi="Arial" w:cs="Arial"/>
          <w:sz w:val="24"/>
          <w:szCs w:val="24"/>
          <w:lang w:val="mn-MN"/>
        </w:rPr>
        <w:t xml:space="preserve">г учраас мөрний шахалтын хүчийг </w:t>
      </w:r>
      <w:r w:rsidR="00E61C2C">
        <w:rPr>
          <w:rFonts w:ascii="Arial" w:hAnsi="Arial" w:cs="Arial"/>
          <w:sz w:val="24"/>
          <w:szCs w:val="24"/>
          <w:lang w:val="mn-MN"/>
        </w:rPr>
        <w:t xml:space="preserve">тодорхойлох сорилыг оруулсан юм.  Харвалтанд мөрний хонин сүүл </w:t>
      </w:r>
      <w:r w:rsidR="00E61C2C">
        <w:rPr>
          <w:rFonts w:ascii="Arial" w:hAnsi="Arial" w:cs="Arial"/>
          <w:sz w:val="24"/>
          <w:szCs w:val="24"/>
        </w:rPr>
        <w:t>(</w:t>
      </w:r>
      <w:r w:rsidR="00E61C2C">
        <w:rPr>
          <w:rFonts w:ascii="Arial" w:hAnsi="Arial" w:cs="Arial"/>
          <w:sz w:val="24"/>
          <w:szCs w:val="24"/>
          <w:lang w:val="mn-MN"/>
        </w:rPr>
        <w:t>дельта</w:t>
      </w:r>
      <w:r w:rsidR="00E61C2C">
        <w:rPr>
          <w:rFonts w:ascii="Arial" w:hAnsi="Arial" w:cs="Arial"/>
          <w:sz w:val="24"/>
          <w:szCs w:val="24"/>
        </w:rPr>
        <w:t>)</w:t>
      </w:r>
      <w:r w:rsidR="00E61C2C">
        <w:rPr>
          <w:rFonts w:ascii="Arial" w:hAnsi="Arial" w:cs="Arial"/>
          <w:sz w:val="24"/>
          <w:szCs w:val="24"/>
          <w:lang w:val="mn-MN"/>
        </w:rPr>
        <w:t xml:space="preserve"> булчингийн  дунд болон арын хэсэг нь түлхүү оролцдог.</w:t>
      </w:r>
    </w:p>
    <w:p w:rsidR="00F93288" w:rsidRDefault="00F93288" w:rsidP="00E61C2C">
      <w:pPr>
        <w:spacing w:after="0" w:line="360" w:lineRule="auto"/>
        <w:ind w:left="360"/>
        <w:jc w:val="both"/>
        <w:rPr>
          <w:rFonts w:ascii="Arial" w:hAnsi="Arial" w:cs="Arial"/>
          <w:sz w:val="24"/>
          <w:szCs w:val="24"/>
          <w:lang w:val="mn-MN"/>
        </w:rPr>
      </w:pPr>
      <w:r>
        <w:rPr>
          <w:rFonts w:ascii="Arial" w:hAnsi="Arial" w:cs="Arial"/>
          <w:noProof/>
          <w:sz w:val="24"/>
          <w:szCs w:val="24"/>
        </w:rPr>
        <w:drawing>
          <wp:anchor distT="0" distB="0" distL="114300" distR="114300" simplePos="0" relativeHeight="252257280" behindDoc="1" locked="0" layoutInCell="1" allowOverlap="1">
            <wp:simplePos x="0" y="0"/>
            <wp:positionH relativeFrom="column">
              <wp:posOffset>3371850</wp:posOffset>
            </wp:positionH>
            <wp:positionV relativeFrom="paragraph">
              <wp:posOffset>32385</wp:posOffset>
            </wp:positionV>
            <wp:extent cx="822960" cy="1682750"/>
            <wp:effectExtent l="19050" t="0" r="0" b="0"/>
            <wp:wrapTight wrapText="bothSides">
              <wp:wrapPolygon edited="0">
                <wp:start x="-500" y="0"/>
                <wp:lineTo x="-500" y="21274"/>
                <wp:lineTo x="21500" y="21274"/>
                <wp:lineTo x="21500" y="0"/>
                <wp:lineTo x="-500" y="0"/>
              </wp:wrapPolygon>
            </wp:wrapTight>
            <wp:docPr id="11" name="Picture 58"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2"/>
                    <a:stretch>
                      <a:fillRect/>
                    </a:stretch>
                  </pic:blipFill>
                  <pic:spPr>
                    <a:xfrm>
                      <a:off x="0" y="0"/>
                      <a:ext cx="822960" cy="1682750"/>
                    </a:xfrm>
                    <a:prstGeom prst="rect">
                      <a:avLst/>
                    </a:prstGeom>
                  </pic:spPr>
                </pic:pic>
              </a:graphicData>
            </a:graphic>
          </wp:anchor>
        </w:drawing>
      </w:r>
    </w:p>
    <w:p w:rsidR="00F93288" w:rsidRDefault="00F93288" w:rsidP="00E61C2C">
      <w:pPr>
        <w:spacing w:after="0" w:line="360" w:lineRule="auto"/>
        <w:ind w:left="360"/>
        <w:jc w:val="both"/>
        <w:rPr>
          <w:rFonts w:ascii="Arial" w:hAnsi="Arial" w:cs="Arial"/>
          <w:sz w:val="24"/>
          <w:szCs w:val="24"/>
          <w:lang w:val="mn-MN"/>
        </w:rPr>
      </w:pPr>
    </w:p>
    <w:p w:rsidR="00E61C2C" w:rsidRPr="006D37A6" w:rsidRDefault="00E61C2C" w:rsidP="00E61C2C">
      <w:pPr>
        <w:spacing w:after="0" w:line="360" w:lineRule="auto"/>
        <w:ind w:left="360"/>
        <w:jc w:val="both"/>
        <w:rPr>
          <w:rFonts w:ascii="Arial" w:hAnsi="Arial" w:cs="Arial"/>
          <w:sz w:val="24"/>
          <w:szCs w:val="24"/>
          <w:lang w:val="mn-MN"/>
        </w:rPr>
      </w:pPr>
      <w:r>
        <w:rPr>
          <w:rFonts w:ascii="Arial" w:hAnsi="Arial" w:cs="Arial"/>
          <w:sz w:val="24"/>
          <w:szCs w:val="24"/>
          <w:lang w:val="mn-MN"/>
        </w:rPr>
        <w:t xml:space="preserve">Б.Б. Штангийг толгойн араар барьж </w:t>
      </w:r>
      <w:r w:rsidR="00FD708A">
        <w:rPr>
          <w:rFonts w:ascii="Arial" w:hAnsi="Arial" w:cs="Arial"/>
          <w:sz w:val="24"/>
          <w:szCs w:val="24"/>
          <w:lang w:val="mn-MN"/>
        </w:rPr>
        <w:t>з</w:t>
      </w:r>
      <w:r>
        <w:rPr>
          <w:rFonts w:ascii="Arial" w:hAnsi="Arial" w:cs="Arial"/>
          <w:sz w:val="24"/>
          <w:szCs w:val="24"/>
          <w:lang w:val="mn-MN"/>
        </w:rPr>
        <w:t>огсоно.</w:t>
      </w:r>
    </w:p>
    <w:p w:rsidR="00E61C2C" w:rsidRPr="00FD708A" w:rsidRDefault="00FD708A" w:rsidP="00E61C2C">
      <w:pPr>
        <w:spacing w:after="0" w:line="360" w:lineRule="auto"/>
        <w:ind w:left="360"/>
        <w:jc w:val="both"/>
        <w:rPr>
          <w:rFonts w:ascii="Arial" w:hAnsi="Arial" w:cs="Arial"/>
          <w:sz w:val="24"/>
          <w:szCs w:val="24"/>
          <w:lang w:val="mn-MN"/>
        </w:rPr>
      </w:pPr>
      <w:r>
        <w:rPr>
          <w:rFonts w:ascii="Arial" w:hAnsi="Arial" w:cs="Arial"/>
          <w:sz w:val="24"/>
          <w:szCs w:val="24"/>
          <w:lang w:val="mn-MN"/>
        </w:rPr>
        <w:t>1. Штанг өргөнө</w:t>
      </w:r>
      <w:r w:rsidR="00E61C2C">
        <w:rPr>
          <w:rFonts w:ascii="Arial" w:hAnsi="Arial" w:cs="Arial"/>
          <w:sz w:val="24"/>
          <w:szCs w:val="24"/>
        </w:rPr>
        <w:t xml:space="preserve"> (</w:t>
      </w:r>
      <w:r w:rsidR="00E61C2C">
        <w:rPr>
          <w:rFonts w:ascii="Arial" w:hAnsi="Arial" w:cs="Arial"/>
          <w:sz w:val="24"/>
          <w:szCs w:val="24"/>
          <w:lang w:val="mn-MN"/>
        </w:rPr>
        <w:t>Амьсгал авна</w:t>
      </w:r>
      <w:r w:rsidR="00E61C2C">
        <w:rPr>
          <w:rFonts w:ascii="Arial" w:hAnsi="Arial" w:cs="Arial"/>
          <w:sz w:val="24"/>
          <w:szCs w:val="24"/>
        </w:rPr>
        <w:t>)</w:t>
      </w:r>
      <w:r>
        <w:rPr>
          <w:rFonts w:ascii="Arial" w:hAnsi="Arial" w:cs="Arial"/>
          <w:sz w:val="24"/>
          <w:szCs w:val="24"/>
          <w:lang w:val="mn-MN"/>
        </w:rPr>
        <w:t>.</w:t>
      </w:r>
    </w:p>
    <w:p w:rsidR="00F93288" w:rsidRDefault="00FD708A" w:rsidP="00FD708A">
      <w:pPr>
        <w:spacing w:after="0" w:line="360" w:lineRule="auto"/>
        <w:ind w:left="360"/>
        <w:jc w:val="both"/>
        <w:rPr>
          <w:rFonts w:ascii="Arial" w:hAnsi="Arial" w:cs="Arial"/>
          <w:sz w:val="24"/>
          <w:szCs w:val="24"/>
          <w:lang w:val="mn-MN"/>
        </w:rPr>
      </w:pPr>
      <w:r>
        <w:rPr>
          <w:rFonts w:ascii="Arial" w:hAnsi="Arial" w:cs="Arial"/>
          <w:sz w:val="24"/>
          <w:szCs w:val="24"/>
          <w:lang w:val="mn-MN"/>
        </w:rPr>
        <w:t xml:space="preserve"> 2.</w:t>
      </w:r>
      <w:r w:rsidR="00F93288">
        <w:rPr>
          <w:rFonts w:ascii="Arial" w:hAnsi="Arial" w:cs="Arial"/>
          <w:sz w:val="24"/>
          <w:szCs w:val="24"/>
          <w:lang w:val="mn-MN"/>
        </w:rPr>
        <w:t xml:space="preserve"> Б.Б </w:t>
      </w:r>
      <w:r w:rsidR="00E61C2C">
        <w:rPr>
          <w:rFonts w:ascii="Arial" w:hAnsi="Arial" w:cs="Arial"/>
          <w:sz w:val="24"/>
          <w:szCs w:val="24"/>
        </w:rPr>
        <w:t>(</w:t>
      </w:r>
      <w:r>
        <w:rPr>
          <w:rFonts w:ascii="Arial" w:hAnsi="Arial" w:cs="Arial"/>
          <w:sz w:val="24"/>
          <w:szCs w:val="24"/>
          <w:lang w:val="mn-MN"/>
        </w:rPr>
        <w:t>Амьсгал</w:t>
      </w:r>
      <w:r w:rsidR="00663272">
        <w:rPr>
          <w:rFonts w:ascii="Arial" w:hAnsi="Arial" w:cs="Arial"/>
          <w:sz w:val="24"/>
          <w:szCs w:val="24"/>
          <w:lang w:val="mn-MN"/>
        </w:rPr>
        <w:t xml:space="preserve"> </w:t>
      </w:r>
      <w:r w:rsidR="00E61C2C">
        <w:rPr>
          <w:rFonts w:ascii="Arial" w:hAnsi="Arial" w:cs="Arial"/>
          <w:sz w:val="24"/>
          <w:szCs w:val="24"/>
          <w:lang w:val="mn-MN"/>
        </w:rPr>
        <w:t>гаргана</w:t>
      </w:r>
      <w:r w:rsidR="00E61C2C">
        <w:rPr>
          <w:rFonts w:ascii="Arial" w:hAnsi="Arial" w:cs="Arial"/>
          <w:sz w:val="24"/>
          <w:szCs w:val="24"/>
        </w:rPr>
        <w:t>)</w:t>
      </w:r>
      <w:r w:rsidR="00F93288">
        <w:rPr>
          <w:rFonts w:ascii="Arial" w:hAnsi="Arial" w:cs="Arial"/>
          <w:sz w:val="24"/>
          <w:szCs w:val="24"/>
          <w:lang w:val="mn-MN"/>
        </w:rPr>
        <w:t>.</w:t>
      </w:r>
      <w:r w:rsidR="00E61C2C">
        <w:rPr>
          <w:rFonts w:ascii="Arial" w:hAnsi="Arial" w:cs="Arial"/>
          <w:sz w:val="24"/>
          <w:szCs w:val="24"/>
          <w:lang w:val="mn-MN"/>
        </w:rPr>
        <w:t xml:space="preserve"> </w:t>
      </w:r>
    </w:p>
    <w:p w:rsidR="00F93288" w:rsidRDefault="00F93288" w:rsidP="00FD708A">
      <w:pPr>
        <w:spacing w:after="0" w:line="360" w:lineRule="auto"/>
        <w:ind w:left="360"/>
        <w:jc w:val="both"/>
        <w:rPr>
          <w:rFonts w:ascii="Arial" w:hAnsi="Arial" w:cs="Arial"/>
          <w:sz w:val="24"/>
          <w:szCs w:val="24"/>
          <w:lang w:val="mn-MN"/>
        </w:rPr>
      </w:pPr>
    </w:p>
    <w:p w:rsidR="00F93288" w:rsidRDefault="00F93288" w:rsidP="00FD708A">
      <w:pPr>
        <w:spacing w:after="0" w:line="360" w:lineRule="auto"/>
        <w:ind w:left="360"/>
        <w:jc w:val="both"/>
        <w:rPr>
          <w:rFonts w:ascii="Arial" w:hAnsi="Arial" w:cs="Arial"/>
          <w:sz w:val="24"/>
          <w:szCs w:val="24"/>
          <w:lang w:val="mn-MN"/>
        </w:rPr>
      </w:pPr>
    </w:p>
    <w:p w:rsidR="00E61C2C" w:rsidRPr="00FD708A" w:rsidRDefault="00E61C2C" w:rsidP="00FD708A">
      <w:pPr>
        <w:spacing w:after="0" w:line="360" w:lineRule="auto"/>
        <w:ind w:left="360"/>
        <w:jc w:val="both"/>
        <w:rPr>
          <w:rFonts w:ascii="Arial" w:hAnsi="Arial" w:cs="Arial"/>
          <w:sz w:val="24"/>
          <w:szCs w:val="24"/>
          <w:lang w:val="mn-MN"/>
        </w:rPr>
      </w:pPr>
      <w:r w:rsidRPr="00B20564">
        <w:rPr>
          <w:rFonts w:ascii="Arial" w:hAnsi="Arial" w:cs="Arial"/>
          <w:sz w:val="24"/>
          <w:szCs w:val="20"/>
          <w:lang w:val="mn-MN"/>
        </w:rPr>
        <w:t xml:space="preserve">Зураг </w:t>
      </w:r>
      <w:r w:rsidR="00143533">
        <w:rPr>
          <w:rFonts w:ascii="Arial" w:hAnsi="Arial" w:cs="Arial"/>
          <w:sz w:val="24"/>
          <w:szCs w:val="20"/>
          <w:lang w:val="mn-MN"/>
        </w:rPr>
        <w:t>1</w:t>
      </w:r>
      <w:r w:rsidR="00F93288">
        <w:rPr>
          <w:rFonts w:ascii="Arial" w:hAnsi="Arial" w:cs="Arial"/>
          <w:sz w:val="24"/>
          <w:szCs w:val="20"/>
          <w:lang w:val="mn-MN"/>
        </w:rPr>
        <w:t>9</w:t>
      </w:r>
      <w:r w:rsidR="00422F91">
        <w:rPr>
          <w:rFonts w:ascii="Arial" w:hAnsi="Arial" w:cs="Arial"/>
          <w:sz w:val="24"/>
          <w:szCs w:val="20"/>
          <w:lang w:val="mn-MN"/>
        </w:rPr>
        <w:t>.</w:t>
      </w:r>
      <w:r w:rsidR="005164AA" w:rsidRPr="005164AA">
        <w:rPr>
          <w:rFonts w:ascii="Arial" w:hAnsi="Arial" w:cs="Arial"/>
          <w:sz w:val="24"/>
          <w:szCs w:val="20"/>
          <w:lang w:val="mn-MN"/>
        </w:rPr>
        <w:t xml:space="preserve"> </w:t>
      </w:r>
      <w:r w:rsidR="005164AA">
        <w:rPr>
          <w:rFonts w:ascii="Arial" w:hAnsi="Arial" w:cs="Arial"/>
          <w:sz w:val="24"/>
          <w:szCs w:val="20"/>
          <w:lang w:val="mn-MN"/>
        </w:rPr>
        <w:t xml:space="preserve">                                                                       </w:t>
      </w:r>
      <w:r w:rsidR="00F93288">
        <w:rPr>
          <w:rFonts w:ascii="Arial" w:hAnsi="Arial" w:cs="Arial"/>
          <w:sz w:val="24"/>
          <w:szCs w:val="20"/>
          <w:lang w:val="mn-MN"/>
        </w:rPr>
        <w:t xml:space="preserve">                           </w:t>
      </w:r>
      <w:r w:rsidR="005164AA" w:rsidRPr="00B20564">
        <w:rPr>
          <w:rFonts w:ascii="Arial" w:hAnsi="Arial" w:cs="Arial"/>
          <w:sz w:val="24"/>
          <w:szCs w:val="20"/>
          <w:lang w:val="mn-MN"/>
        </w:rPr>
        <w:t xml:space="preserve">Зураг </w:t>
      </w:r>
      <w:r w:rsidR="00F93288">
        <w:rPr>
          <w:rFonts w:ascii="Arial" w:hAnsi="Arial" w:cs="Arial"/>
          <w:sz w:val="24"/>
          <w:szCs w:val="20"/>
          <w:lang w:val="mn-MN"/>
        </w:rPr>
        <w:t>20</w:t>
      </w:r>
      <w:r w:rsidR="005164AA">
        <w:rPr>
          <w:rFonts w:ascii="Arial" w:hAnsi="Arial" w:cs="Arial"/>
          <w:sz w:val="24"/>
          <w:szCs w:val="20"/>
          <w:lang w:val="mn-MN"/>
        </w:rPr>
        <w:t>.</w:t>
      </w:r>
      <w:r w:rsidR="005164AA">
        <w:rPr>
          <w:rFonts w:ascii="Arial" w:hAnsi="Arial" w:cs="Arial"/>
          <w:sz w:val="20"/>
          <w:szCs w:val="20"/>
          <w:lang w:val="mn-MN"/>
        </w:rPr>
        <w:t xml:space="preserve">  </w:t>
      </w:r>
    </w:p>
    <w:p w:rsidR="00E61C2C" w:rsidRDefault="00E61C2C" w:rsidP="00E61C2C">
      <w:pPr>
        <w:tabs>
          <w:tab w:val="left" w:pos="0"/>
        </w:tabs>
        <w:spacing w:after="0" w:line="360" w:lineRule="auto"/>
        <w:jc w:val="both"/>
        <w:rPr>
          <w:rFonts w:ascii="Arial" w:hAnsi="Arial" w:cs="Arial"/>
          <w:sz w:val="24"/>
          <w:szCs w:val="24"/>
          <w:lang w:val="mn-MN"/>
        </w:rPr>
      </w:pPr>
      <w:r>
        <w:rPr>
          <w:rFonts w:ascii="Arial" w:hAnsi="Arial" w:cs="Arial"/>
          <w:i/>
          <w:sz w:val="24"/>
          <w:szCs w:val="24"/>
          <w:lang w:val="mn-MN"/>
        </w:rPr>
        <w:tab/>
      </w:r>
      <w:r w:rsidRPr="003055D3">
        <w:rPr>
          <w:rFonts w:ascii="Arial" w:hAnsi="Arial" w:cs="Arial"/>
          <w:i/>
          <w:sz w:val="24"/>
          <w:szCs w:val="24"/>
          <w:lang w:val="mn-MN"/>
        </w:rPr>
        <w:t>Мөрний шахалтын техник үйлдэл:</w:t>
      </w:r>
      <w:r>
        <w:rPr>
          <w:rFonts w:ascii="Arial" w:hAnsi="Arial" w:cs="Arial"/>
          <w:sz w:val="24"/>
          <w:szCs w:val="24"/>
          <w:lang w:val="mn-MN"/>
        </w:rPr>
        <w:t xml:space="preserve"> Штангийг барьсан гар хоорондын зай ижил хэмжээнд байрлана. Хөлөө шаланд бүтэн </w:t>
      </w:r>
      <w:r w:rsidR="00F93288">
        <w:rPr>
          <w:rFonts w:ascii="Arial" w:hAnsi="Arial" w:cs="Arial"/>
          <w:sz w:val="24"/>
          <w:szCs w:val="24"/>
          <w:lang w:val="mn-MN"/>
        </w:rPr>
        <w:t xml:space="preserve">улаар </w:t>
      </w:r>
      <w:r>
        <w:rPr>
          <w:rFonts w:ascii="Arial" w:hAnsi="Arial" w:cs="Arial"/>
          <w:sz w:val="24"/>
          <w:szCs w:val="24"/>
          <w:lang w:val="mn-MN"/>
        </w:rPr>
        <w:t>тавьж, нуруу цэх шулуун, штангийг</w:t>
      </w:r>
      <w:r w:rsidR="00F93288">
        <w:rPr>
          <w:rFonts w:ascii="Arial" w:hAnsi="Arial" w:cs="Arial"/>
          <w:sz w:val="24"/>
          <w:szCs w:val="24"/>
          <w:lang w:val="mn-MN"/>
        </w:rPr>
        <w:t xml:space="preserve"> </w:t>
      </w:r>
      <w:r>
        <w:rPr>
          <w:rFonts w:ascii="Arial" w:hAnsi="Arial" w:cs="Arial"/>
          <w:sz w:val="24"/>
          <w:szCs w:val="24"/>
          <w:lang w:val="mn-MN"/>
        </w:rPr>
        <w:t>өргөж буулгахад хүзүү, толгойн булчинг аль болох сайн суллаж, мөрний булчингийн хэсгээр мэдэрч дасгалыг гүйцэтгэнэ.</w:t>
      </w:r>
    </w:p>
    <w:p w:rsidR="00E61C2C" w:rsidRDefault="005164AA" w:rsidP="00E61C2C">
      <w:pPr>
        <w:tabs>
          <w:tab w:val="left" w:pos="0"/>
        </w:tabs>
        <w:spacing w:after="0" w:line="360" w:lineRule="auto"/>
        <w:jc w:val="both"/>
        <w:rPr>
          <w:rFonts w:ascii="Arial" w:hAnsi="Arial" w:cs="Arial"/>
          <w:i/>
          <w:sz w:val="24"/>
          <w:szCs w:val="24"/>
          <w:lang w:val="mn-MN"/>
        </w:rPr>
      </w:pPr>
      <w:r>
        <w:rPr>
          <w:rFonts w:ascii="Arial" w:hAnsi="Arial" w:cs="Arial"/>
          <w:sz w:val="20"/>
          <w:szCs w:val="20"/>
          <w:lang w:val="mn-MN"/>
        </w:rPr>
        <w:tab/>
      </w:r>
      <w:r>
        <w:rPr>
          <w:rFonts w:ascii="Arial" w:hAnsi="Arial" w:cs="Arial"/>
          <w:sz w:val="20"/>
          <w:szCs w:val="20"/>
          <w:lang w:val="mn-MN"/>
        </w:rPr>
        <w:tab/>
      </w:r>
      <w:r>
        <w:rPr>
          <w:rFonts w:ascii="Arial" w:hAnsi="Arial" w:cs="Arial"/>
          <w:sz w:val="20"/>
          <w:szCs w:val="20"/>
          <w:lang w:val="mn-MN"/>
        </w:rPr>
        <w:tab/>
      </w:r>
      <w:r>
        <w:rPr>
          <w:rFonts w:ascii="Arial" w:hAnsi="Arial" w:cs="Arial"/>
          <w:sz w:val="20"/>
          <w:szCs w:val="20"/>
          <w:lang w:val="mn-MN"/>
        </w:rPr>
        <w:tab/>
      </w:r>
      <w:r>
        <w:rPr>
          <w:rFonts w:ascii="Arial" w:hAnsi="Arial" w:cs="Arial"/>
          <w:sz w:val="20"/>
          <w:szCs w:val="20"/>
          <w:lang w:val="mn-MN"/>
        </w:rPr>
        <w:tab/>
      </w:r>
      <w:r>
        <w:rPr>
          <w:rFonts w:ascii="Arial" w:hAnsi="Arial" w:cs="Arial"/>
          <w:sz w:val="20"/>
          <w:szCs w:val="20"/>
          <w:lang w:val="mn-MN"/>
        </w:rPr>
        <w:tab/>
      </w:r>
      <w:r>
        <w:rPr>
          <w:rFonts w:ascii="Arial" w:hAnsi="Arial" w:cs="Arial"/>
          <w:sz w:val="20"/>
          <w:szCs w:val="20"/>
          <w:lang w:val="mn-MN"/>
        </w:rPr>
        <w:tab/>
      </w:r>
      <w:r>
        <w:rPr>
          <w:rFonts w:ascii="Arial" w:hAnsi="Arial" w:cs="Arial"/>
          <w:sz w:val="20"/>
          <w:szCs w:val="20"/>
          <w:lang w:val="mn-MN"/>
        </w:rPr>
        <w:tab/>
      </w:r>
      <w:r>
        <w:rPr>
          <w:rFonts w:ascii="Arial" w:hAnsi="Arial" w:cs="Arial"/>
          <w:sz w:val="20"/>
          <w:szCs w:val="20"/>
          <w:lang w:val="mn-MN"/>
        </w:rPr>
        <w:tab/>
        <w:t xml:space="preserve">  </w:t>
      </w:r>
      <w:r w:rsidR="00E61C2C">
        <w:rPr>
          <w:rFonts w:ascii="Arial" w:hAnsi="Arial" w:cs="Arial"/>
          <w:sz w:val="20"/>
          <w:szCs w:val="20"/>
          <w:lang w:val="mn-MN"/>
        </w:rPr>
        <w:t xml:space="preserve"> </w:t>
      </w:r>
    </w:p>
    <w:p w:rsidR="00E61C2C" w:rsidRDefault="00E61C2C" w:rsidP="00E61C2C">
      <w:pPr>
        <w:spacing w:after="0" w:line="360" w:lineRule="auto"/>
        <w:ind w:left="360"/>
        <w:jc w:val="both"/>
        <w:rPr>
          <w:rFonts w:ascii="Arial" w:hAnsi="Arial" w:cs="Arial"/>
          <w:i/>
          <w:sz w:val="24"/>
          <w:szCs w:val="24"/>
          <w:u w:val="single"/>
          <w:lang w:val="mn-MN"/>
        </w:rPr>
      </w:pPr>
      <w:r w:rsidRPr="005164AA">
        <w:rPr>
          <w:rFonts w:ascii="Arial" w:hAnsi="Arial" w:cs="Arial"/>
          <w:i/>
          <w:sz w:val="24"/>
          <w:szCs w:val="24"/>
          <w:u w:val="single"/>
          <w:lang w:val="mn-MN"/>
        </w:rPr>
        <w:t>Сорил 3. Нурууны таталт</w:t>
      </w:r>
    </w:p>
    <w:p w:rsidR="00F93288" w:rsidRPr="005164AA" w:rsidRDefault="00F93288" w:rsidP="00E61C2C">
      <w:pPr>
        <w:spacing w:after="0" w:line="360" w:lineRule="auto"/>
        <w:ind w:left="360"/>
        <w:jc w:val="both"/>
        <w:rPr>
          <w:rFonts w:ascii="Arial" w:hAnsi="Arial" w:cs="Arial"/>
          <w:i/>
          <w:sz w:val="24"/>
          <w:szCs w:val="24"/>
          <w:u w:val="single"/>
          <w:lang w:val="mn-MN"/>
        </w:rPr>
      </w:pPr>
    </w:p>
    <w:p w:rsidR="00F93288" w:rsidRDefault="00F93288" w:rsidP="00663272">
      <w:pPr>
        <w:spacing w:after="0" w:line="360" w:lineRule="auto"/>
        <w:ind w:firstLine="360"/>
        <w:jc w:val="both"/>
        <w:rPr>
          <w:rFonts w:ascii="Arial" w:hAnsi="Arial" w:cs="Arial"/>
          <w:sz w:val="24"/>
          <w:szCs w:val="24"/>
          <w:lang w:val="mn-MN"/>
        </w:rPr>
      </w:pPr>
      <w:r>
        <w:rPr>
          <w:rFonts w:ascii="Arial" w:hAnsi="Arial" w:cs="Arial"/>
          <w:noProof/>
          <w:sz w:val="24"/>
          <w:szCs w:val="24"/>
        </w:rPr>
        <w:drawing>
          <wp:anchor distT="0" distB="0" distL="114300" distR="114300" simplePos="0" relativeHeight="252250112" behindDoc="0" locked="0" layoutInCell="1" allowOverlap="1">
            <wp:simplePos x="0" y="0"/>
            <wp:positionH relativeFrom="column">
              <wp:posOffset>230505</wp:posOffset>
            </wp:positionH>
            <wp:positionV relativeFrom="paragraph">
              <wp:posOffset>340360</wp:posOffset>
            </wp:positionV>
            <wp:extent cx="1145540" cy="1672590"/>
            <wp:effectExtent l="19050" t="0" r="0" b="0"/>
            <wp:wrapThrough wrapText="bothSides">
              <wp:wrapPolygon edited="0">
                <wp:start x="-359" y="0"/>
                <wp:lineTo x="-359" y="21403"/>
                <wp:lineTo x="21552" y="21403"/>
                <wp:lineTo x="21552" y="0"/>
                <wp:lineTo x="-359" y="0"/>
              </wp:wrapPolygon>
            </wp:wrapThrough>
            <wp:docPr id="40" name="Picture 7" descr="C:\Documents and Settings\user\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user\Desktop\5.jpg"/>
                    <pic:cNvPicPr>
                      <a:picLocks noChangeAspect="1" noChangeArrowheads="1"/>
                    </pic:cNvPicPr>
                  </pic:nvPicPr>
                  <pic:blipFill>
                    <a:blip r:embed="rId33" cstate="print"/>
                    <a:srcRect/>
                    <a:stretch>
                      <a:fillRect/>
                    </a:stretch>
                  </pic:blipFill>
                  <pic:spPr bwMode="auto">
                    <a:xfrm>
                      <a:off x="0" y="0"/>
                      <a:ext cx="1145540" cy="1672590"/>
                    </a:xfrm>
                    <a:prstGeom prst="rect">
                      <a:avLst/>
                    </a:prstGeom>
                    <a:noFill/>
                    <a:ln w="9525">
                      <a:noFill/>
                      <a:miter lim="800000"/>
                      <a:headEnd/>
                      <a:tailEnd/>
                    </a:ln>
                  </pic:spPr>
                </pic:pic>
              </a:graphicData>
            </a:graphic>
          </wp:anchor>
        </w:drawing>
      </w:r>
      <w:r>
        <w:rPr>
          <w:rFonts w:ascii="Arial" w:hAnsi="Arial" w:cs="Arial"/>
          <w:noProof/>
          <w:sz w:val="24"/>
          <w:szCs w:val="24"/>
        </w:rPr>
        <w:drawing>
          <wp:anchor distT="0" distB="0" distL="114300" distR="114300" simplePos="0" relativeHeight="252240896" behindDoc="1" locked="0" layoutInCell="1" allowOverlap="1">
            <wp:simplePos x="0" y="0"/>
            <wp:positionH relativeFrom="column">
              <wp:posOffset>4617720</wp:posOffset>
            </wp:positionH>
            <wp:positionV relativeFrom="paragraph">
              <wp:posOffset>126365</wp:posOffset>
            </wp:positionV>
            <wp:extent cx="1089660" cy="1886585"/>
            <wp:effectExtent l="19050" t="0" r="0" b="0"/>
            <wp:wrapTight wrapText="bothSides">
              <wp:wrapPolygon edited="0">
                <wp:start x="-378" y="0"/>
                <wp:lineTo x="-378" y="21375"/>
                <wp:lineTo x="21524" y="21375"/>
                <wp:lineTo x="21524" y="0"/>
                <wp:lineTo x="-378" y="0"/>
              </wp:wrapPolygon>
            </wp:wrapTight>
            <wp:docPr id="53" name="Picture 72"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34"/>
                    <a:stretch>
                      <a:fillRect/>
                    </a:stretch>
                  </pic:blipFill>
                  <pic:spPr>
                    <a:xfrm>
                      <a:off x="0" y="0"/>
                      <a:ext cx="1089660" cy="1886585"/>
                    </a:xfrm>
                    <a:prstGeom prst="rect">
                      <a:avLst/>
                    </a:prstGeom>
                  </pic:spPr>
                </pic:pic>
              </a:graphicData>
            </a:graphic>
          </wp:anchor>
        </w:drawing>
      </w:r>
      <w:r w:rsidR="00E61C2C">
        <w:rPr>
          <w:rFonts w:ascii="Arial" w:hAnsi="Arial" w:cs="Arial"/>
          <w:sz w:val="24"/>
          <w:szCs w:val="24"/>
          <w:lang w:val="mn-MN"/>
        </w:rPr>
        <w:t>Хэвлий</w:t>
      </w:r>
      <w:r w:rsidR="00663272">
        <w:rPr>
          <w:rFonts w:ascii="Arial" w:hAnsi="Arial" w:cs="Arial"/>
          <w:sz w:val="24"/>
          <w:szCs w:val="24"/>
          <w:lang w:val="mn-MN"/>
        </w:rPr>
        <w:t xml:space="preserve">, </w:t>
      </w:r>
      <w:r w:rsidR="00E61C2C">
        <w:rPr>
          <w:rFonts w:ascii="Arial" w:hAnsi="Arial" w:cs="Arial"/>
          <w:sz w:val="24"/>
          <w:szCs w:val="24"/>
          <w:lang w:val="mn-MN"/>
        </w:rPr>
        <w:t>нурууны булчингууд нь хүний биеийн дээд, доод хэсгийн баланс, тэнцвэр, биеийн галбирыг тодорхойлдог том бүлэг булчин мөн.</w:t>
      </w:r>
      <w:r w:rsidR="00663272">
        <w:rPr>
          <w:rFonts w:ascii="Arial" w:hAnsi="Arial" w:cs="Arial"/>
          <w:sz w:val="24"/>
          <w:szCs w:val="24"/>
          <w:lang w:val="mn-MN"/>
        </w:rPr>
        <w:t xml:space="preserve"> </w:t>
      </w:r>
      <w:r w:rsidR="00E61C2C">
        <w:rPr>
          <w:rFonts w:ascii="Arial" w:hAnsi="Arial" w:cs="Arial"/>
          <w:sz w:val="24"/>
          <w:szCs w:val="24"/>
          <w:lang w:val="mn-MN"/>
        </w:rPr>
        <w:t>Нурууны таталтын дасгал нь нурууны ромбо булчин,</w:t>
      </w:r>
      <w:r w:rsidR="00A557AE">
        <w:rPr>
          <w:rFonts w:ascii="Arial" w:hAnsi="Arial" w:cs="Arial"/>
          <w:sz w:val="24"/>
          <w:szCs w:val="24"/>
          <w:lang w:val="mn-MN"/>
        </w:rPr>
        <w:t xml:space="preserve"> </w:t>
      </w:r>
      <w:r w:rsidR="00E61C2C">
        <w:rPr>
          <w:rFonts w:ascii="Arial" w:hAnsi="Arial" w:cs="Arial"/>
          <w:sz w:val="24"/>
          <w:szCs w:val="24"/>
          <w:lang w:val="mn-MN"/>
        </w:rPr>
        <w:t>загасан булчин, өгзөгни</w:t>
      </w:r>
      <w:r w:rsidR="00143533">
        <w:rPr>
          <w:rFonts w:ascii="Arial" w:hAnsi="Arial" w:cs="Arial"/>
          <w:sz w:val="24"/>
          <w:szCs w:val="24"/>
          <w:lang w:val="mn-MN"/>
        </w:rPr>
        <w:t>й том булчин,</w:t>
      </w:r>
      <w:r w:rsidR="00A557AE">
        <w:rPr>
          <w:rFonts w:ascii="Arial" w:hAnsi="Arial" w:cs="Arial"/>
          <w:sz w:val="24"/>
          <w:szCs w:val="24"/>
          <w:lang w:val="mn-MN"/>
        </w:rPr>
        <w:t xml:space="preserve"> </w:t>
      </w:r>
      <w:r w:rsidR="00143533">
        <w:rPr>
          <w:rFonts w:ascii="Arial" w:hAnsi="Arial" w:cs="Arial"/>
          <w:sz w:val="24"/>
          <w:szCs w:val="24"/>
          <w:lang w:val="mn-MN"/>
        </w:rPr>
        <w:t xml:space="preserve">хөлийн хоёр </w:t>
      </w:r>
      <w:r w:rsidR="00E61C2C">
        <w:rPr>
          <w:rFonts w:ascii="Arial" w:hAnsi="Arial" w:cs="Arial"/>
          <w:sz w:val="24"/>
          <w:szCs w:val="24"/>
          <w:lang w:val="mn-MN"/>
        </w:rPr>
        <w:t xml:space="preserve">толгойт </w:t>
      </w:r>
      <w:r w:rsidRPr="00F93288">
        <w:rPr>
          <w:rFonts w:ascii="Arial" w:hAnsi="Arial" w:cs="Arial"/>
          <w:sz w:val="24"/>
          <w:szCs w:val="24"/>
          <w:lang w:val="mn-MN"/>
        </w:rPr>
        <w:t>булчингууд</w:t>
      </w:r>
      <w:r w:rsidR="00663272">
        <w:rPr>
          <w:rFonts w:ascii="Arial" w:hAnsi="Arial" w:cs="Arial"/>
          <w:sz w:val="24"/>
          <w:szCs w:val="24"/>
          <w:lang w:val="mn-MN"/>
        </w:rPr>
        <w:t>ад ачаалал өгдөг</w:t>
      </w:r>
      <w:r w:rsidRPr="00F93288">
        <w:rPr>
          <w:rFonts w:ascii="Arial" w:hAnsi="Arial" w:cs="Arial"/>
          <w:sz w:val="24"/>
          <w:szCs w:val="24"/>
          <w:lang w:val="mn-MN"/>
        </w:rPr>
        <w:t>.</w:t>
      </w:r>
    </w:p>
    <w:p w:rsidR="00F93288" w:rsidRDefault="00F93288" w:rsidP="00E61C2C">
      <w:pPr>
        <w:spacing w:after="0" w:line="360" w:lineRule="auto"/>
        <w:jc w:val="both"/>
        <w:rPr>
          <w:rFonts w:ascii="Arial" w:hAnsi="Arial" w:cs="Arial"/>
          <w:sz w:val="24"/>
          <w:szCs w:val="24"/>
          <w:lang w:val="mn-MN"/>
        </w:rPr>
      </w:pPr>
    </w:p>
    <w:p w:rsidR="00A557AE" w:rsidRDefault="00F93288" w:rsidP="00E61C2C">
      <w:pPr>
        <w:spacing w:after="0" w:line="360" w:lineRule="auto"/>
        <w:jc w:val="both"/>
        <w:rPr>
          <w:rFonts w:ascii="Arial" w:hAnsi="Arial" w:cs="Arial"/>
          <w:sz w:val="24"/>
          <w:szCs w:val="24"/>
          <w:lang w:val="mn-MN"/>
        </w:rPr>
      </w:pPr>
      <w:r>
        <w:rPr>
          <w:rFonts w:ascii="Arial" w:hAnsi="Arial" w:cs="Arial"/>
          <w:sz w:val="24"/>
          <w:szCs w:val="24"/>
          <w:lang w:val="mn-MN"/>
        </w:rPr>
        <w:t xml:space="preserve">          </w:t>
      </w:r>
      <w:r w:rsidR="00A557AE" w:rsidRPr="008F5988">
        <w:rPr>
          <w:rFonts w:ascii="Arial" w:hAnsi="Arial" w:cs="Arial"/>
          <w:sz w:val="24"/>
          <w:szCs w:val="20"/>
          <w:lang w:val="mn-MN"/>
        </w:rPr>
        <w:t>Зураг 2</w:t>
      </w:r>
      <w:r>
        <w:rPr>
          <w:rFonts w:ascii="Arial" w:hAnsi="Arial" w:cs="Arial"/>
          <w:sz w:val="24"/>
          <w:szCs w:val="20"/>
          <w:lang w:val="mn-MN"/>
        </w:rPr>
        <w:t>1</w:t>
      </w:r>
      <w:r w:rsidR="00A557AE">
        <w:rPr>
          <w:rFonts w:ascii="Arial" w:hAnsi="Arial" w:cs="Arial"/>
          <w:sz w:val="24"/>
          <w:szCs w:val="20"/>
          <w:lang w:val="mn-MN"/>
        </w:rPr>
        <w:t>.</w:t>
      </w:r>
      <w:r w:rsidR="00A557AE" w:rsidRPr="00A557AE">
        <w:rPr>
          <w:rFonts w:ascii="Arial" w:hAnsi="Arial" w:cs="Arial"/>
          <w:sz w:val="24"/>
          <w:szCs w:val="24"/>
          <w:lang w:val="mn-MN"/>
        </w:rPr>
        <w:t xml:space="preserve"> </w:t>
      </w:r>
      <w:r w:rsidR="00A557AE">
        <w:rPr>
          <w:rFonts w:ascii="Arial" w:hAnsi="Arial" w:cs="Arial"/>
          <w:sz w:val="24"/>
          <w:szCs w:val="24"/>
          <w:lang w:val="mn-MN"/>
        </w:rPr>
        <w:t xml:space="preserve">                                                      </w:t>
      </w:r>
      <w:r>
        <w:rPr>
          <w:rFonts w:ascii="Arial" w:hAnsi="Arial" w:cs="Arial"/>
          <w:sz w:val="24"/>
          <w:szCs w:val="24"/>
          <w:lang w:val="mn-MN"/>
        </w:rPr>
        <w:t xml:space="preserve">                                     Зураг </w:t>
      </w:r>
      <w:r w:rsidR="00A557AE">
        <w:rPr>
          <w:rFonts w:ascii="Arial" w:hAnsi="Arial" w:cs="Arial"/>
          <w:sz w:val="24"/>
          <w:szCs w:val="24"/>
          <w:lang w:val="mn-MN"/>
        </w:rPr>
        <w:t>2</w:t>
      </w:r>
      <w:r>
        <w:rPr>
          <w:rFonts w:ascii="Arial" w:hAnsi="Arial" w:cs="Arial"/>
          <w:sz w:val="24"/>
          <w:szCs w:val="24"/>
          <w:lang w:val="mn-MN"/>
        </w:rPr>
        <w:t>2</w:t>
      </w:r>
      <w:r w:rsidR="00A557AE">
        <w:rPr>
          <w:rFonts w:ascii="Arial" w:hAnsi="Arial" w:cs="Arial"/>
          <w:sz w:val="24"/>
          <w:szCs w:val="24"/>
          <w:lang w:val="mn-MN"/>
        </w:rPr>
        <w:t>.</w:t>
      </w:r>
      <w:r w:rsidR="00A557AE" w:rsidRPr="00A557AE">
        <w:rPr>
          <w:rFonts w:ascii="Arial" w:hAnsi="Arial" w:cs="Arial"/>
          <w:sz w:val="24"/>
          <w:szCs w:val="20"/>
          <w:lang w:val="mn-MN"/>
        </w:rPr>
        <w:t xml:space="preserve"> </w:t>
      </w:r>
      <w:r w:rsidR="00A557AE">
        <w:rPr>
          <w:rFonts w:ascii="Arial" w:hAnsi="Arial" w:cs="Arial"/>
          <w:sz w:val="24"/>
          <w:szCs w:val="20"/>
          <w:lang w:val="mn-MN"/>
        </w:rPr>
        <w:t xml:space="preserve">                                                        </w:t>
      </w:r>
    </w:p>
    <w:p w:rsidR="00F93288" w:rsidRDefault="00F93288" w:rsidP="00F93288">
      <w:pPr>
        <w:spacing w:after="0" w:line="360" w:lineRule="auto"/>
        <w:ind w:left="2160" w:firstLine="720"/>
        <w:jc w:val="both"/>
        <w:rPr>
          <w:rFonts w:ascii="Arial" w:hAnsi="Arial" w:cs="Arial"/>
          <w:sz w:val="24"/>
          <w:szCs w:val="24"/>
          <w:lang w:val="mn-MN"/>
        </w:rPr>
      </w:pPr>
    </w:p>
    <w:p w:rsidR="00F93288" w:rsidRDefault="00F93288" w:rsidP="00F93288">
      <w:pPr>
        <w:spacing w:after="0" w:line="360" w:lineRule="auto"/>
        <w:ind w:left="2160" w:firstLine="720"/>
        <w:jc w:val="both"/>
        <w:rPr>
          <w:rFonts w:ascii="Arial" w:hAnsi="Arial" w:cs="Arial"/>
          <w:sz w:val="24"/>
          <w:szCs w:val="24"/>
          <w:lang w:val="mn-MN"/>
        </w:rPr>
      </w:pPr>
    </w:p>
    <w:p w:rsidR="00F93288" w:rsidRDefault="00F93288" w:rsidP="00F93288">
      <w:pPr>
        <w:spacing w:after="0" w:line="360" w:lineRule="auto"/>
        <w:ind w:left="2160" w:firstLine="720"/>
        <w:jc w:val="both"/>
        <w:rPr>
          <w:rFonts w:ascii="Arial" w:hAnsi="Arial" w:cs="Arial"/>
          <w:sz w:val="24"/>
          <w:szCs w:val="24"/>
          <w:lang w:val="mn-MN"/>
        </w:rPr>
      </w:pPr>
    </w:p>
    <w:p w:rsidR="00F93288" w:rsidRDefault="00F93288" w:rsidP="00F93288">
      <w:pPr>
        <w:spacing w:after="0" w:line="360" w:lineRule="auto"/>
        <w:ind w:left="2160" w:firstLine="720"/>
        <w:jc w:val="both"/>
        <w:rPr>
          <w:rFonts w:ascii="Arial" w:hAnsi="Arial" w:cs="Arial"/>
          <w:sz w:val="24"/>
          <w:szCs w:val="24"/>
          <w:lang w:val="mn-MN"/>
        </w:rPr>
      </w:pPr>
    </w:p>
    <w:p w:rsidR="00F93288" w:rsidRDefault="00F93288" w:rsidP="00F93288">
      <w:pPr>
        <w:spacing w:after="0" w:line="360" w:lineRule="auto"/>
        <w:ind w:left="2160" w:firstLine="720"/>
        <w:jc w:val="both"/>
        <w:rPr>
          <w:rFonts w:ascii="Arial" w:hAnsi="Arial" w:cs="Arial"/>
          <w:sz w:val="24"/>
          <w:szCs w:val="24"/>
          <w:lang w:val="mn-MN"/>
        </w:rPr>
      </w:pPr>
    </w:p>
    <w:p w:rsidR="00663272" w:rsidRDefault="00F93288" w:rsidP="00B31BA7">
      <w:pPr>
        <w:spacing w:after="0" w:line="360" w:lineRule="auto"/>
        <w:ind w:left="2160"/>
        <w:jc w:val="both"/>
        <w:rPr>
          <w:rFonts w:ascii="Arial" w:hAnsi="Arial" w:cs="Arial"/>
          <w:sz w:val="24"/>
          <w:szCs w:val="24"/>
          <w:lang w:val="mn-MN"/>
        </w:rPr>
      </w:pPr>
      <w:r>
        <w:rPr>
          <w:rFonts w:ascii="Arial" w:hAnsi="Arial" w:cs="Arial"/>
          <w:noProof/>
          <w:sz w:val="24"/>
          <w:szCs w:val="24"/>
        </w:rPr>
        <w:lastRenderedPageBreak/>
        <w:drawing>
          <wp:anchor distT="0" distB="0" distL="114300" distR="114300" simplePos="0" relativeHeight="252241920" behindDoc="1" locked="0" layoutInCell="1" allowOverlap="1">
            <wp:simplePos x="0" y="0"/>
            <wp:positionH relativeFrom="column">
              <wp:posOffset>123190</wp:posOffset>
            </wp:positionH>
            <wp:positionV relativeFrom="paragraph">
              <wp:posOffset>81915</wp:posOffset>
            </wp:positionV>
            <wp:extent cx="1031240" cy="2110740"/>
            <wp:effectExtent l="19050" t="0" r="0" b="0"/>
            <wp:wrapTight wrapText="bothSides">
              <wp:wrapPolygon edited="0">
                <wp:start x="-399" y="0"/>
                <wp:lineTo x="-399" y="21444"/>
                <wp:lineTo x="21547" y="21444"/>
                <wp:lineTo x="21547" y="0"/>
                <wp:lineTo x="-399" y="0"/>
              </wp:wrapPolygon>
            </wp:wrapTight>
            <wp:docPr id="54" name="Picture 73"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35"/>
                    <a:stretch>
                      <a:fillRect/>
                    </a:stretch>
                  </pic:blipFill>
                  <pic:spPr>
                    <a:xfrm>
                      <a:off x="0" y="0"/>
                      <a:ext cx="1031240" cy="2110740"/>
                    </a:xfrm>
                    <a:prstGeom prst="rect">
                      <a:avLst/>
                    </a:prstGeom>
                  </pic:spPr>
                </pic:pic>
              </a:graphicData>
            </a:graphic>
          </wp:anchor>
        </w:drawing>
      </w:r>
      <w:r w:rsidR="00E61C2C">
        <w:rPr>
          <w:rFonts w:ascii="Arial" w:hAnsi="Arial" w:cs="Arial"/>
          <w:sz w:val="24"/>
          <w:szCs w:val="24"/>
          <w:lang w:val="mn-MN"/>
        </w:rPr>
        <w:t>Б.Б.</w:t>
      </w:r>
      <w:r w:rsidR="00B31BA7">
        <w:rPr>
          <w:rFonts w:ascii="Arial" w:hAnsi="Arial" w:cs="Arial"/>
          <w:sz w:val="24"/>
          <w:szCs w:val="24"/>
          <w:lang w:val="mn-MN"/>
        </w:rPr>
        <w:t xml:space="preserve"> </w:t>
      </w:r>
      <w:r w:rsidR="00E61C2C">
        <w:rPr>
          <w:rFonts w:ascii="Arial" w:hAnsi="Arial" w:cs="Arial"/>
          <w:sz w:val="24"/>
          <w:szCs w:val="24"/>
          <w:lang w:val="mn-MN"/>
        </w:rPr>
        <w:t>Хөлдөө мөрний</w:t>
      </w:r>
      <w:r w:rsidR="00A557AE">
        <w:rPr>
          <w:rFonts w:ascii="Arial" w:hAnsi="Arial" w:cs="Arial"/>
          <w:sz w:val="24"/>
          <w:szCs w:val="24"/>
          <w:lang w:val="mn-MN"/>
        </w:rPr>
        <w:t xml:space="preserve"> </w:t>
      </w:r>
      <w:r w:rsidR="00E61C2C">
        <w:rPr>
          <w:rFonts w:ascii="Arial" w:hAnsi="Arial" w:cs="Arial"/>
          <w:sz w:val="24"/>
          <w:szCs w:val="24"/>
          <w:lang w:val="mn-MN"/>
        </w:rPr>
        <w:t>хэмжээний зай авч</w:t>
      </w:r>
      <w:r w:rsidR="00A557AE">
        <w:rPr>
          <w:rFonts w:ascii="Arial" w:hAnsi="Arial" w:cs="Arial"/>
          <w:sz w:val="24"/>
          <w:szCs w:val="24"/>
        </w:rPr>
        <w:t>,</w:t>
      </w:r>
      <w:r w:rsidR="00A557AE">
        <w:rPr>
          <w:rFonts w:ascii="Arial" w:hAnsi="Arial" w:cs="Arial"/>
          <w:sz w:val="24"/>
          <w:szCs w:val="24"/>
          <w:lang w:val="mn-MN"/>
        </w:rPr>
        <w:t xml:space="preserve"> </w:t>
      </w:r>
      <w:r w:rsidR="00E61C2C">
        <w:rPr>
          <w:rFonts w:ascii="Arial" w:hAnsi="Arial" w:cs="Arial"/>
          <w:sz w:val="24"/>
          <w:szCs w:val="24"/>
        </w:rPr>
        <w:t xml:space="preserve">нуруугаар </w:t>
      </w:r>
      <w:r w:rsidR="00E61C2C">
        <w:rPr>
          <w:rFonts w:ascii="Arial" w:hAnsi="Arial" w:cs="Arial"/>
          <w:sz w:val="24"/>
          <w:szCs w:val="24"/>
          <w:lang w:val="mn-MN"/>
        </w:rPr>
        <w:t xml:space="preserve">                                          хотойн штанг барьж</w:t>
      </w:r>
      <w:r w:rsidR="00663272">
        <w:rPr>
          <w:rFonts w:ascii="Arial" w:hAnsi="Arial" w:cs="Arial"/>
          <w:sz w:val="24"/>
          <w:szCs w:val="24"/>
          <w:lang w:val="mn-MN"/>
        </w:rPr>
        <w:t xml:space="preserve"> зогсоно.</w:t>
      </w:r>
    </w:p>
    <w:p w:rsidR="00E61C2C" w:rsidRPr="00663272" w:rsidRDefault="00E61C2C" w:rsidP="00663272">
      <w:pPr>
        <w:spacing w:after="0" w:line="360" w:lineRule="auto"/>
        <w:jc w:val="both"/>
        <w:rPr>
          <w:rFonts w:ascii="Arial" w:hAnsi="Arial" w:cs="Arial"/>
          <w:sz w:val="24"/>
          <w:szCs w:val="24"/>
          <w:lang w:val="mn-MN"/>
        </w:rPr>
      </w:pPr>
      <w:r w:rsidRPr="00DC2918">
        <w:rPr>
          <w:rFonts w:ascii="Arial" w:hAnsi="Arial" w:cs="Arial"/>
          <w:sz w:val="24"/>
          <w:szCs w:val="24"/>
          <w:lang w:val="mn-MN"/>
        </w:rPr>
        <w:t>1. Штанг</w:t>
      </w:r>
      <w:r w:rsidR="00663272">
        <w:rPr>
          <w:rFonts w:ascii="Arial" w:hAnsi="Arial" w:cs="Arial"/>
          <w:sz w:val="24"/>
          <w:szCs w:val="24"/>
          <w:lang w:val="mn-MN"/>
        </w:rPr>
        <w:t>ийг</w:t>
      </w:r>
      <w:r w:rsidRPr="00DC2918">
        <w:rPr>
          <w:rFonts w:ascii="Arial" w:hAnsi="Arial" w:cs="Arial"/>
          <w:sz w:val="24"/>
          <w:szCs w:val="24"/>
          <w:lang w:val="mn-MN"/>
        </w:rPr>
        <w:t xml:space="preserve"> </w:t>
      </w:r>
      <w:r w:rsidR="00663272">
        <w:rPr>
          <w:rFonts w:ascii="Arial" w:hAnsi="Arial" w:cs="Arial"/>
          <w:sz w:val="24"/>
          <w:szCs w:val="24"/>
          <w:lang w:val="mn-MN"/>
        </w:rPr>
        <w:t xml:space="preserve">барьж, хагас сууна </w:t>
      </w:r>
      <w:r w:rsidR="00663272">
        <w:rPr>
          <w:rFonts w:ascii="Arial" w:hAnsi="Arial" w:cs="Arial"/>
          <w:sz w:val="24"/>
          <w:szCs w:val="24"/>
        </w:rPr>
        <w:t>(</w:t>
      </w:r>
      <w:r w:rsidR="00663272">
        <w:rPr>
          <w:rFonts w:ascii="Arial" w:hAnsi="Arial" w:cs="Arial"/>
          <w:sz w:val="24"/>
          <w:szCs w:val="24"/>
          <w:lang w:val="mn-MN"/>
        </w:rPr>
        <w:t>Амьсгал авна</w:t>
      </w:r>
      <w:r w:rsidR="00663272">
        <w:rPr>
          <w:rFonts w:ascii="Arial" w:hAnsi="Arial" w:cs="Arial"/>
          <w:sz w:val="24"/>
          <w:szCs w:val="24"/>
        </w:rPr>
        <w:t>)</w:t>
      </w:r>
      <w:r w:rsidR="00663272">
        <w:rPr>
          <w:rFonts w:ascii="Arial" w:hAnsi="Arial" w:cs="Arial"/>
          <w:sz w:val="24"/>
          <w:szCs w:val="24"/>
          <w:lang w:val="mn-MN"/>
        </w:rPr>
        <w:t>.</w:t>
      </w:r>
    </w:p>
    <w:p w:rsidR="00E61C2C" w:rsidRPr="00663272" w:rsidRDefault="00E61C2C" w:rsidP="00F93288">
      <w:pPr>
        <w:tabs>
          <w:tab w:val="num" w:pos="360"/>
        </w:tabs>
        <w:spacing w:after="0" w:line="360" w:lineRule="auto"/>
        <w:jc w:val="both"/>
        <w:rPr>
          <w:rFonts w:ascii="Arial" w:hAnsi="Arial" w:cs="Arial"/>
          <w:sz w:val="24"/>
          <w:szCs w:val="24"/>
          <w:lang w:val="mn-MN"/>
        </w:rPr>
      </w:pPr>
      <w:r>
        <w:rPr>
          <w:rFonts w:ascii="Arial" w:hAnsi="Arial" w:cs="Arial"/>
          <w:sz w:val="24"/>
          <w:szCs w:val="24"/>
          <w:lang w:val="mn-MN"/>
        </w:rPr>
        <w:t xml:space="preserve">2. </w:t>
      </w:r>
      <w:r w:rsidR="00663272">
        <w:rPr>
          <w:rFonts w:ascii="Arial" w:hAnsi="Arial" w:cs="Arial"/>
          <w:sz w:val="24"/>
          <w:szCs w:val="24"/>
          <w:lang w:val="mn-MN"/>
        </w:rPr>
        <w:t>Б.Б</w:t>
      </w:r>
      <w:r w:rsidRPr="00DC2918">
        <w:rPr>
          <w:rFonts w:ascii="Arial" w:hAnsi="Arial" w:cs="Arial"/>
          <w:sz w:val="24"/>
          <w:szCs w:val="24"/>
          <w:lang w:val="mn-MN"/>
        </w:rPr>
        <w:t xml:space="preserve"> </w:t>
      </w:r>
      <w:r w:rsidRPr="00DC2918">
        <w:rPr>
          <w:rFonts w:ascii="Arial" w:hAnsi="Arial" w:cs="Arial"/>
          <w:sz w:val="24"/>
          <w:szCs w:val="24"/>
        </w:rPr>
        <w:t>(</w:t>
      </w:r>
      <w:r w:rsidRPr="00DC2918">
        <w:rPr>
          <w:rFonts w:ascii="Arial" w:hAnsi="Arial" w:cs="Arial"/>
          <w:sz w:val="24"/>
          <w:szCs w:val="24"/>
          <w:lang w:val="mn-MN"/>
        </w:rPr>
        <w:t>Амьсгал гаргана</w:t>
      </w:r>
      <w:r w:rsidRPr="00DC2918">
        <w:rPr>
          <w:rFonts w:ascii="Arial" w:hAnsi="Arial" w:cs="Arial"/>
          <w:sz w:val="24"/>
          <w:szCs w:val="24"/>
        </w:rPr>
        <w:t>)</w:t>
      </w:r>
      <w:r w:rsidR="00663272">
        <w:rPr>
          <w:rFonts w:ascii="Arial" w:hAnsi="Arial" w:cs="Arial"/>
          <w:sz w:val="24"/>
          <w:szCs w:val="24"/>
          <w:lang w:val="mn-MN"/>
        </w:rPr>
        <w:t>.</w:t>
      </w:r>
    </w:p>
    <w:p w:rsidR="00A557AE" w:rsidRDefault="00E61C2C" w:rsidP="00F93288">
      <w:pPr>
        <w:spacing w:after="0" w:line="360" w:lineRule="auto"/>
        <w:jc w:val="both"/>
        <w:rPr>
          <w:rFonts w:ascii="Arial" w:hAnsi="Arial" w:cs="Arial"/>
          <w:sz w:val="24"/>
          <w:szCs w:val="24"/>
          <w:lang w:val="mn-MN"/>
        </w:rPr>
      </w:pPr>
      <w:r w:rsidRPr="00F60EB9">
        <w:rPr>
          <w:rFonts w:ascii="Arial" w:hAnsi="Arial" w:cs="Arial"/>
          <w:i/>
          <w:sz w:val="24"/>
          <w:szCs w:val="24"/>
        </w:rPr>
        <w:t>Нурууны таталтын техник үйлдэл:</w:t>
      </w:r>
      <w:r>
        <w:rPr>
          <w:rFonts w:ascii="Arial" w:hAnsi="Arial" w:cs="Arial"/>
          <w:sz w:val="24"/>
          <w:szCs w:val="24"/>
          <w:lang w:val="mn-MN"/>
        </w:rPr>
        <w:t xml:space="preserve"> Нурууны таталтын дасгал нь нурууны ерөнхий хүчийг хөгжүүлэх бөгөөд дээд, доод мөчдийн булчингууд хамтын ажиллагаатайгаар оролцдог. Харваачдад нурууны хөжлийн булчин чухал үүрэгтэй. Биеийн </w:t>
      </w:r>
      <w:r w:rsidR="00A557AE">
        <w:rPr>
          <w:rFonts w:ascii="Arial" w:hAnsi="Arial" w:cs="Arial"/>
          <w:sz w:val="24"/>
          <w:szCs w:val="24"/>
          <w:lang w:val="mn-MN"/>
        </w:rPr>
        <w:t>цэх шулуун,</w:t>
      </w:r>
    </w:p>
    <w:p w:rsidR="00A557AE" w:rsidRDefault="00A557AE" w:rsidP="00A557AE">
      <w:pPr>
        <w:spacing w:after="0" w:line="360" w:lineRule="auto"/>
        <w:jc w:val="both"/>
        <w:rPr>
          <w:rFonts w:ascii="Arial" w:hAnsi="Arial" w:cs="Arial"/>
          <w:sz w:val="24"/>
          <w:szCs w:val="24"/>
          <w:lang w:val="mn-MN"/>
        </w:rPr>
      </w:pPr>
      <w:r>
        <w:rPr>
          <w:rFonts w:ascii="Arial" w:hAnsi="Arial" w:cs="Arial"/>
          <w:sz w:val="24"/>
          <w:szCs w:val="24"/>
          <w:lang w:val="mn-MN"/>
        </w:rPr>
        <w:t xml:space="preserve">   </w:t>
      </w:r>
      <w:r w:rsidR="00F93288">
        <w:rPr>
          <w:rFonts w:ascii="Arial" w:hAnsi="Arial" w:cs="Arial"/>
          <w:sz w:val="24"/>
          <w:szCs w:val="24"/>
          <w:lang w:val="mn-MN"/>
        </w:rPr>
        <w:t xml:space="preserve">    Зураг </w:t>
      </w:r>
      <w:r>
        <w:rPr>
          <w:rFonts w:ascii="Arial" w:hAnsi="Arial" w:cs="Arial"/>
          <w:sz w:val="24"/>
          <w:szCs w:val="24"/>
          <w:lang w:val="mn-MN"/>
        </w:rPr>
        <w:t>2</w:t>
      </w:r>
      <w:r w:rsidR="00F93288">
        <w:rPr>
          <w:rFonts w:ascii="Arial" w:hAnsi="Arial" w:cs="Arial"/>
          <w:sz w:val="24"/>
          <w:szCs w:val="24"/>
          <w:lang w:val="mn-MN"/>
        </w:rPr>
        <w:t>3</w:t>
      </w:r>
      <w:r>
        <w:rPr>
          <w:rFonts w:ascii="Arial" w:hAnsi="Arial" w:cs="Arial"/>
          <w:sz w:val="24"/>
          <w:szCs w:val="24"/>
          <w:lang w:val="mn-MN"/>
        </w:rPr>
        <w:t>.</w:t>
      </w:r>
    </w:p>
    <w:p w:rsidR="00E61C2C" w:rsidRPr="00A6312B" w:rsidRDefault="00E61C2C" w:rsidP="00A557AE">
      <w:pPr>
        <w:spacing w:after="0" w:line="360" w:lineRule="auto"/>
        <w:jc w:val="both"/>
        <w:rPr>
          <w:rFonts w:ascii="Arial" w:hAnsi="Arial" w:cs="Arial"/>
          <w:sz w:val="24"/>
          <w:szCs w:val="24"/>
          <w:lang w:val="mn-MN"/>
        </w:rPr>
      </w:pPr>
      <w:r>
        <w:rPr>
          <w:rFonts w:ascii="Arial" w:hAnsi="Arial" w:cs="Arial"/>
          <w:sz w:val="24"/>
          <w:szCs w:val="24"/>
          <w:lang w:val="mn-MN"/>
        </w:rPr>
        <w:t>хөдөлгөөнгүй, ашигтай статик зогсолтыг нурууны булчин хангана.</w:t>
      </w:r>
      <w:r w:rsidR="00A557AE">
        <w:rPr>
          <w:rFonts w:ascii="Arial" w:hAnsi="Arial" w:cs="Arial"/>
          <w:sz w:val="24"/>
          <w:szCs w:val="24"/>
          <w:lang w:val="mn-MN"/>
        </w:rPr>
        <w:t xml:space="preserve"> </w:t>
      </w:r>
      <w:r w:rsidRPr="00A6312B">
        <w:rPr>
          <w:rFonts w:ascii="Arial" w:hAnsi="Arial" w:cs="Arial"/>
          <w:sz w:val="24"/>
          <w:szCs w:val="24"/>
          <w:lang w:val="mn-MN"/>
        </w:rPr>
        <w:t>Д</w:t>
      </w:r>
      <w:r>
        <w:rPr>
          <w:rFonts w:ascii="Arial" w:hAnsi="Arial" w:cs="Arial"/>
          <w:sz w:val="24"/>
          <w:szCs w:val="24"/>
          <w:lang w:val="mn-MN"/>
        </w:rPr>
        <w:t>асгалыг хийхдээ тонгойсон байд</w:t>
      </w:r>
      <w:r w:rsidR="00A557AE">
        <w:rPr>
          <w:rFonts w:ascii="Arial" w:hAnsi="Arial" w:cs="Arial"/>
          <w:sz w:val="24"/>
          <w:szCs w:val="24"/>
          <w:lang w:val="mn-MN"/>
        </w:rPr>
        <w:t xml:space="preserve">лаас эгцрэх тул </w:t>
      </w:r>
      <w:r>
        <w:rPr>
          <w:rFonts w:ascii="Arial" w:hAnsi="Arial" w:cs="Arial"/>
          <w:sz w:val="24"/>
          <w:szCs w:val="24"/>
          <w:lang w:val="mn-MN"/>
        </w:rPr>
        <w:t>аль болох нуруугаар цэх шулуун байдлыг хадгалан</w:t>
      </w:r>
      <w:r w:rsidR="00A557AE">
        <w:rPr>
          <w:rFonts w:ascii="Arial" w:hAnsi="Arial" w:cs="Arial"/>
          <w:sz w:val="24"/>
          <w:szCs w:val="24"/>
          <w:lang w:val="mn-MN"/>
        </w:rPr>
        <w:t xml:space="preserve"> </w:t>
      </w:r>
      <w:r>
        <w:rPr>
          <w:rFonts w:ascii="Arial" w:hAnsi="Arial" w:cs="Arial"/>
          <w:sz w:val="24"/>
          <w:szCs w:val="24"/>
          <w:lang w:val="mn-MN"/>
        </w:rPr>
        <w:t>дасгалаа мэдэрч хийх шаардлагатай.</w:t>
      </w:r>
      <w:r w:rsidRPr="00A6312B">
        <w:rPr>
          <w:rFonts w:ascii="Arial" w:hAnsi="Arial" w:cs="Arial"/>
          <w:sz w:val="24"/>
          <w:szCs w:val="24"/>
          <w:lang w:val="mn-MN"/>
        </w:rPr>
        <w:t xml:space="preserve">                  </w:t>
      </w:r>
    </w:p>
    <w:p w:rsidR="00E61C2C" w:rsidRPr="005164AA" w:rsidRDefault="00E61C2C" w:rsidP="00E61C2C">
      <w:pPr>
        <w:spacing w:after="0" w:line="360" w:lineRule="auto"/>
        <w:ind w:firstLine="810"/>
        <w:jc w:val="both"/>
        <w:rPr>
          <w:rFonts w:ascii="Arial" w:hAnsi="Arial" w:cs="Arial"/>
          <w:i/>
          <w:sz w:val="24"/>
          <w:szCs w:val="24"/>
          <w:u w:val="single"/>
          <w:lang w:val="mn-MN"/>
        </w:rPr>
      </w:pPr>
      <w:r w:rsidRPr="005164AA">
        <w:rPr>
          <w:rFonts w:ascii="Arial" w:hAnsi="Arial" w:cs="Arial"/>
          <w:i/>
          <w:sz w:val="24"/>
          <w:szCs w:val="24"/>
          <w:u w:val="single"/>
          <w:lang w:val="mn-MN"/>
        </w:rPr>
        <w:t>Сорил 4. Суулт</w:t>
      </w:r>
    </w:p>
    <w:p w:rsidR="00E61C2C" w:rsidRDefault="00972FA8" w:rsidP="00972FA8">
      <w:pPr>
        <w:spacing w:after="0" w:line="360" w:lineRule="auto"/>
        <w:ind w:firstLine="720"/>
        <w:jc w:val="both"/>
        <w:rPr>
          <w:rFonts w:ascii="Arial" w:hAnsi="Arial" w:cs="Arial"/>
          <w:sz w:val="24"/>
          <w:szCs w:val="24"/>
          <w:lang w:val="mn-MN"/>
        </w:rPr>
      </w:pPr>
      <w:r>
        <w:rPr>
          <w:rFonts w:ascii="Arial" w:hAnsi="Arial" w:cs="Arial"/>
          <w:sz w:val="24"/>
          <w:szCs w:val="24"/>
          <w:lang w:val="mn-MN"/>
        </w:rPr>
        <w:t>Суултын дасгал нь хөл</w:t>
      </w:r>
      <w:r w:rsidR="00E61C2C">
        <w:rPr>
          <w:rFonts w:ascii="Arial" w:hAnsi="Arial" w:cs="Arial"/>
          <w:sz w:val="24"/>
          <w:szCs w:val="24"/>
          <w:lang w:val="mn-MN"/>
        </w:rPr>
        <w:t>ий</w:t>
      </w:r>
      <w:r>
        <w:rPr>
          <w:rFonts w:ascii="Arial" w:hAnsi="Arial" w:cs="Arial"/>
          <w:sz w:val="24"/>
          <w:szCs w:val="24"/>
          <w:lang w:val="mn-MN"/>
        </w:rPr>
        <w:t>н</w:t>
      </w:r>
      <w:r w:rsidR="00E61C2C">
        <w:rPr>
          <w:rFonts w:ascii="Arial" w:hAnsi="Arial" w:cs="Arial"/>
          <w:sz w:val="24"/>
          <w:szCs w:val="24"/>
          <w:lang w:val="mn-MN"/>
        </w:rPr>
        <w:t xml:space="preserve"> булчинг бүхэлд нь хам</w:t>
      </w:r>
      <w:r>
        <w:rPr>
          <w:rFonts w:ascii="Arial" w:hAnsi="Arial" w:cs="Arial"/>
          <w:sz w:val="24"/>
          <w:szCs w:val="24"/>
          <w:lang w:val="mn-MN"/>
        </w:rPr>
        <w:t>а</w:t>
      </w:r>
      <w:r w:rsidR="00E61C2C">
        <w:rPr>
          <w:rFonts w:ascii="Arial" w:hAnsi="Arial" w:cs="Arial"/>
          <w:sz w:val="24"/>
          <w:szCs w:val="24"/>
          <w:lang w:val="mn-MN"/>
        </w:rPr>
        <w:t>рдаг. Харваачдын хувьд тэнцвэртэй зогсолтыг хангахад зориулагдана.</w:t>
      </w:r>
      <w:r>
        <w:rPr>
          <w:rFonts w:ascii="Arial" w:hAnsi="Arial" w:cs="Arial"/>
          <w:sz w:val="24"/>
          <w:szCs w:val="24"/>
          <w:lang w:val="mn-MN"/>
        </w:rPr>
        <w:t xml:space="preserve"> </w:t>
      </w:r>
      <w:r w:rsidR="00E61C2C">
        <w:rPr>
          <w:rFonts w:ascii="Arial" w:hAnsi="Arial" w:cs="Arial"/>
          <w:sz w:val="24"/>
          <w:szCs w:val="24"/>
          <w:lang w:val="mn-MN"/>
        </w:rPr>
        <w:t xml:space="preserve">Өгзөгний булчин, хөлийн дөрвөн толгойт булчин, хөлийн хоёр толгойт булчин, шилбэний булчингууд </w:t>
      </w:r>
      <w:r>
        <w:rPr>
          <w:rFonts w:ascii="Arial" w:hAnsi="Arial" w:cs="Arial"/>
          <w:sz w:val="24"/>
          <w:szCs w:val="24"/>
          <w:lang w:val="mn-MN"/>
        </w:rPr>
        <w:t xml:space="preserve">суултанд </w:t>
      </w:r>
      <w:r w:rsidR="00E61C2C">
        <w:rPr>
          <w:rFonts w:ascii="Arial" w:hAnsi="Arial" w:cs="Arial"/>
          <w:sz w:val="24"/>
          <w:szCs w:val="24"/>
          <w:lang w:val="mn-MN"/>
        </w:rPr>
        <w:t>оролцдог.</w:t>
      </w:r>
      <w:r w:rsidR="00E61C2C">
        <w:rPr>
          <w:rFonts w:ascii="Arial" w:hAnsi="Arial" w:cs="Arial"/>
          <w:sz w:val="20"/>
          <w:szCs w:val="20"/>
          <w:lang w:val="mn-MN"/>
        </w:rPr>
        <w:t xml:space="preserve">               </w:t>
      </w:r>
      <w:r w:rsidR="00E61C2C">
        <w:rPr>
          <w:rFonts w:ascii="Arial" w:hAnsi="Arial" w:cs="Arial"/>
          <w:sz w:val="24"/>
          <w:szCs w:val="24"/>
          <w:lang w:val="mn-MN"/>
        </w:rPr>
        <w:t xml:space="preserve">                                                </w:t>
      </w:r>
    </w:p>
    <w:p w:rsidR="00E61C2C" w:rsidRDefault="00972FA8" w:rsidP="00972FA8">
      <w:pPr>
        <w:ind w:left="7200" w:firstLine="720"/>
        <w:rPr>
          <w:rFonts w:ascii="Arial" w:hAnsi="Arial" w:cs="Arial"/>
          <w:sz w:val="24"/>
          <w:szCs w:val="24"/>
          <w:lang w:val="mn-MN"/>
        </w:rPr>
      </w:pPr>
      <w:r>
        <w:rPr>
          <w:rFonts w:ascii="Arial" w:hAnsi="Arial" w:cs="Arial"/>
          <w:noProof/>
          <w:sz w:val="24"/>
          <w:szCs w:val="24"/>
        </w:rPr>
        <w:drawing>
          <wp:anchor distT="0" distB="0" distL="114300" distR="114300" simplePos="0" relativeHeight="252242944" behindDoc="1" locked="0" layoutInCell="1" allowOverlap="1">
            <wp:simplePos x="0" y="0"/>
            <wp:positionH relativeFrom="column">
              <wp:posOffset>221615</wp:posOffset>
            </wp:positionH>
            <wp:positionV relativeFrom="paragraph">
              <wp:posOffset>78105</wp:posOffset>
            </wp:positionV>
            <wp:extent cx="934085" cy="2042795"/>
            <wp:effectExtent l="19050" t="0" r="0" b="0"/>
            <wp:wrapTight wrapText="bothSides">
              <wp:wrapPolygon edited="0">
                <wp:start x="-441" y="0"/>
                <wp:lineTo x="-441" y="21352"/>
                <wp:lineTo x="21585" y="21352"/>
                <wp:lineTo x="21585" y="0"/>
                <wp:lineTo x="-441" y="0"/>
              </wp:wrapPolygon>
            </wp:wrapTight>
            <wp:docPr id="55" name="Picture 74"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36"/>
                    <a:stretch>
                      <a:fillRect/>
                    </a:stretch>
                  </pic:blipFill>
                  <pic:spPr>
                    <a:xfrm>
                      <a:off x="0" y="0"/>
                      <a:ext cx="934085" cy="2042795"/>
                    </a:xfrm>
                    <a:prstGeom prst="rect">
                      <a:avLst/>
                    </a:prstGeom>
                  </pic:spPr>
                </pic:pic>
              </a:graphicData>
            </a:graphic>
          </wp:anchor>
        </w:drawing>
      </w:r>
    </w:p>
    <w:p w:rsidR="00972FA8" w:rsidRDefault="00972FA8" w:rsidP="00972FA8">
      <w:pPr>
        <w:spacing w:after="0" w:line="360" w:lineRule="auto"/>
        <w:ind w:firstLine="720"/>
        <w:rPr>
          <w:rFonts w:ascii="Arial" w:hAnsi="Arial" w:cs="Arial"/>
          <w:sz w:val="24"/>
          <w:szCs w:val="24"/>
          <w:lang w:val="mn-MN"/>
        </w:rPr>
      </w:pPr>
    </w:p>
    <w:p w:rsidR="00E61C2C" w:rsidRDefault="00E61C2C" w:rsidP="00972FA8">
      <w:pPr>
        <w:spacing w:after="0" w:line="360" w:lineRule="auto"/>
        <w:ind w:firstLine="720"/>
        <w:rPr>
          <w:rFonts w:ascii="Arial" w:hAnsi="Arial" w:cs="Arial"/>
          <w:sz w:val="24"/>
          <w:szCs w:val="24"/>
          <w:lang w:val="mn-MN"/>
        </w:rPr>
      </w:pPr>
      <w:r>
        <w:rPr>
          <w:rFonts w:ascii="Arial" w:hAnsi="Arial" w:cs="Arial"/>
          <w:sz w:val="24"/>
          <w:szCs w:val="24"/>
          <w:lang w:val="mn-MN"/>
        </w:rPr>
        <w:t xml:space="preserve"> Б.Б. Хөлдөө мөрний хэмжээний зай авч, мөрөн                                                          </w:t>
      </w:r>
      <w:r>
        <w:rPr>
          <w:rFonts w:ascii="Arial" w:hAnsi="Arial" w:cs="Arial"/>
          <w:sz w:val="24"/>
          <w:szCs w:val="24"/>
        </w:rPr>
        <w:t>д</w:t>
      </w:r>
      <w:r>
        <w:rPr>
          <w:rFonts w:ascii="Arial" w:hAnsi="Arial" w:cs="Arial"/>
          <w:sz w:val="24"/>
          <w:szCs w:val="24"/>
          <w:lang w:val="mn-MN"/>
        </w:rPr>
        <w:t xml:space="preserve">ээр штанг тавьж зогсоно. </w:t>
      </w:r>
    </w:p>
    <w:p w:rsidR="00E61C2C" w:rsidRPr="00972FA8" w:rsidRDefault="00972FA8" w:rsidP="00972FA8">
      <w:pPr>
        <w:spacing w:after="0" w:line="360" w:lineRule="auto"/>
        <w:rPr>
          <w:rFonts w:ascii="Arial" w:hAnsi="Arial" w:cs="Arial"/>
          <w:sz w:val="24"/>
          <w:szCs w:val="24"/>
          <w:lang w:val="mn-MN"/>
        </w:rPr>
      </w:pPr>
      <w:r>
        <w:rPr>
          <w:rFonts w:ascii="Arial" w:hAnsi="Arial" w:cs="Arial"/>
          <w:sz w:val="24"/>
          <w:szCs w:val="24"/>
          <w:lang w:val="mn-MN"/>
        </w:rPr>
        <w:t xml:space="preserve">     </w:t>
      </w:r>
      <w:r w:rsidR="00E61C2C" w:rsidRPr="00972FA8">
        <w:rPr>
          <w:rFonts w:ascii="Arial" w:hAnsi="Arial" w:cs="Arial"/>
          <w:sz w:val="24"/>
          <w:szCs w:val="24"/>
          <w:lang w:val="mn-MN"/>
        </w:rPr>
        <w:t xml:space="preserve">1. </w:t>
      </w:r>
      <w:r>
        <w:rPr>
          <w:rFonts w:ascii="Arial" w:hAnsi="Arial" w:cs="Arial"/>
          <w:sz w:val="24"/>
          <w:szCs w:val="24"/>
          <w:lang w:val="mn-MN"/>
        </w:rPr>
        <w:t>Явган сууна</w:t>
      </w:r>
      <w:r w:rsidR="00E61C2C" w:rsidRPr="00972FA8">
        <w:rPr>
          <w:rFonts w:ascii="Arial" w:hAnsi="Arial" w:cs="Arial"/>
          <w:sz w:val="24"/>
          <w:szCs w:val="24"/>
          <w:lang w:val="mn-MN"/>
        </w:rPr>
        <w:t xml:space="preserve"> </w:t>
      </w:r>
      <w:r w:rsidR="00E61C2C" w:rsidRPr="00972FA8">
        <w:rPr>
          <w:rFonts w:ascii="Arial" w:hAnsi="Arial" w:cs="Arial"/>
          <w:sz w:val="24"/>
          <w:szCs w:val="24"/>
        </w:rPr>
        <w:t>(</w:t>
      </w:r>
      <w:r w:rsidR="00E61C2C" w:rsidRPr="00972FA8">
        <w:rPr>
          <w:rFonts w:ascii="Arial" w:hAnsi="Arial" w:cs="Arial"/>
          <w:sz w:val="24"/>
          <w:szCs w:val="24"/>
          <w:lang w:val="mn-MN"/>
        </w:rPr>
        <w:t>Амьсгал авна</w:t>
      </w:r>
      <w:r w:rsidR="00E61C2C" w:rsidRPr="00972FA8">
        <w:rPr>
          <w:rFonts w:ascii="Arial" w:hAnsi="Arial" w:cs="Arial"/>
          <w:sz w:val="24"/>
          <w:szCs w:val="24"/>
        </w:rPr>
        <w:t>)</w:t>
      </w:r>
      <w:r>
        <w:rPr>
          <w:rFonts w:ascii="Arial" w:hAnsi="Arial" w:cs="Arial"/>
          <w:sz w:val="24"/>
          <w:szCs w:val="24"/>
          <w:lang w:val="mn-MN"/>
        </w:rPr>
        <w:t>.</w:t>
      </w:r>
    </w:p>
    <w:p w:rsidR="00E61C2C" w:rsidRPr="00972FA8" w:rsidRDefault="00972FA8" w:rsidP="00972FA8">
      <w:pPr>
        <w:tabs>
          <w:tab w:val="num" w:pos="-3600"/>
        </w:tabs>
        <w:spacing w:after="0" w:line="360" w:lineRule="auto"/>
        <w:rPr>
          <w:rFonts w:ascii="Arial" w:hAnsi="Arial" w:cs="Arial"/>
          <w:sz w:val="24"/>
          <w:szCs w:val="24"/>
          <w:lang w:val="mn-MN"/>
        </w:rPr>
      </w:pPr>
      <w:r>
        <w:rPr>
          <w:rFonts w:ascii="Arial" w:hAnsi="Arial" w:cs="Arial"/>
          <w:sz w:val="24"/>
          <w:szCs w:val="24"/>
          <w:lang w:val="mn-MN"/>
        </w:rPr>
        <w:t xml:space="preserve">      </w:t>
      </w:r>
      <w:r w:rsidR="00E61C2C">
        <w:rPr>
          <w:rFonts w:ascii="Arial" w:hAnsi="Arial" w:cs="Arial"/>
          <w:sz w:val="24"/>
          <w:szCs w:val="24"/>
          <w:lang w:val="mn-MN"/>
        </w:rPr>
        <w:t xml:space="preserve">2. </w:t>
      </w:r>
      <w:r>
        <w:rPr>
          <w:rFonts w:ascii="Arial" w:hAnsi="Arial" w:cs="Arial"/>
          <w:sz w:val="24"/>
          <w:szCs w:val="24"/>
          <w:lang w:val="mn-MN"/>
        </w:rPr>
        <w:t>Б.Б</w:t>
      </w:r>
      <w:r w:rsidR="00E61C2C" w:rsidRPr="00750304">
        <w:rPr>
          <w:rFonts w:ascii="Arial" w:hAnsi="Arial" w:cs="Arial"/>
          <w:sz w:val="24"/>
          <w:szCs w:val="24"/>
          <w:lang w:val="mn-MN"/>
        </w:rPr>
        <w:t xml:space="preserve"> </w:t>
      </w:r>
      <w:r w:rsidR="00E61C2C" w:rsidRPr="00750304">
        <w:rPr>
          <w:rFonts w:ascii="Arial" w:hAnsi="Arial" w:cs="Arial"/>
          <w:sz w:val="24"/>
          <w:szCs w:val="24"/>
        </w:rPr>
        <w:t>(</w:t>
      </w:r>
      <w:r w:rsidR="00E61C2C" w:rsidRPr="00750304">
        <w:rPr>
          <w:rFonts w:ascii="Arial" w:hAnsi="Arial" w:cs="Arial"/>
          <w:sz w:val="24"/>
          <w:szCs w:val="24"/>
          <w:lang w:val="mn-MN"/>
        </w:rPr>
        <w:t>Амьсгал гаргана</w:t>
      </w:r>
      <w:r w:rsidR="00E61C2C" w:rsidRPr="00750304">
        <w:rPr>
          <w:rFonts w:ascii="Arial" w:hAnsi="Arial" w:cs="Arial"/>
          <w:sz w:val="24"/>
          <w:szCs w:val="24"/>
        </w:rPr>
        <w:t>)</w:t>
      </w:r>
      <w:r>
        <w:rPr>
          <w:rFonts w:ascii="Arial" w:hAnsi="Arial" w:cs="Arial"/>
          <w:sz w:val="24"/>
          <w:szCs w:val="24"/>
          <w:lang w:val="mn-MN"/>
        </w:rPr>
        <w:t>.</w:t>
      </w:r>
    </w:p>
    <w:p w:rsidR="00E61C2C" w:rsidRDefault="00E61C2C" w:rsidP="00E61C2C">
      <w:pPr>
        <w:spacing w:after="0" w:line="360" w:lineRule="auto"/>
        <w:jc w:val="both"/>
        <w:rPr>
          <w:rFonts w:ascii="Arial" w:hAnsi="Arial" w:cs="Arial"/>
          <w:i/>
          <w:sz w:val="24"/>
          <w:szCs w:val="24"/>
          <w:lang w:val="mn-MN"/>
        </w:rPr>
      </w:pPr>
    </w:p>
    <w:p w:rsidR="00E61C2C" w:rsidRDefault="00E61C2C" w:rsidP="00E61C2C">
      <w:pPr>
        <w:spacing w:after="0" w:line="360" w:lineRule="auto"/>
        <w:jc w:val="both"/>
        <w:rPr>
          <w:rFonts w:ascii="Arial" w:hAnsi="Arial" w:cs="Arial"/>
          <w:i/>
          <w:sz w:val="24"/>
          <w:szCs w:val="24"/>
          <w:lang w:val="mn-MN"/>
        </w:rPr>
      </w:pPr>
    </w:p>
    <w:p w:rsidR="00E61C2C" w:rsidRDefault="00972FA8" w:rsidP="00972FA8">
      <w:pPr>
        <w:spacing w:after="0" w:line="360" w:lineRule="auto"/>
        <w:jc w:val="both"/>
        <w:rPr>
          <w:rFonts w:ascii="Arial" w:hAnsi="Arial" w:cs="Arial"/>
          <w:i/>
          <w:sz w:val="24"/>
          <w:szCs w:val="24"/>
          <w:lang w:val="mn-MN"/>
        </w:rPr>
      </w:pPr>
      <w:r>
        <w:rPr>
          <w:rFonts w:ascii="Arial" w:hAnsi="Arial" w:cs="Arial"/>
          <w:sz w:val="24"/>
          <w:szCs w:val="20"/>
          <w:lang w:val="mn-MN"/>
        </w:rPr>
        <w:t xml:space="preserve">         </w:t>
      </w:r>
      <w:r w:rsidR="00A557AE">
        <w:rPr>
          <w:rFonts w:ascii="Arial" w:hAnsi="Arial" w:cs="Arial"/>
          <w:sz w:val="24"/>
          <w:szCs w:val="20"/>
          <w:lang w:val="mn-MN"/>
        </w:rPr>
        <w:t xml:space="preserve">  </w:t>
      </w:r>
      <w:r w:rsidR="00E61C2C" w:rsidRPr="008F5988">
        <w:rPr>
          <w:rFonts w:ascii="Arial" w:hAnsi="Arial" w:cs="Arial"/>
          <w:sz w:val="24"/>
          <w:szCs w:val="20"/>
          <w:lang w:val="mn-MN"/>
        </w:rPr>
        <w:t>Зураг 2</w:t>
      </w:r>
      <w:r>
        <w:rPr>
          <w:rFonts w:ascii="Arial" w:hAnsi="Arial" w:cs="Arial"/>
          <w:sz w:val="24"/>
          <w:szCs w:val="20"/>
          <w:lang w:val="mn-MN"/>
        </w:rPr>
        <w:t>4</w:t>
      </w:r>
      <w:r w:rsidR="00422F91">
        <w:rPr>
          <w:rFonts w:ascii="Arial" w:hAnsi="Arial" w:cs="Arial"/>
          <w:sz w:val="24"/>
          <w:szCs w:val="20"/>
          <w:lang w:val="mn-MN"/>
        </w:rPr>
        <w:t>.</w:t>
      </w:r>
    </w:p>
    <w:p w:rsidR="00E61C2C" w:rsidRDefault="00E61C2C" w:rsidP="00E61C2C">
      <w:pPr>
        <w:spacing w:after="0" w:line="360" w:lineRule="auto"/>
        <w:ind w:firstLine="720"/>
        <w:jc w:val="both"/>
        <w:rPr>
          <w:rFonts w:ascii="Arial" w:hAnsi="Arial" w:cs="Arial"/>
          <w:sz w:val="24"/>
          <w:szCs w:val="24"/>
          <w:lang w:val="mn-MN"/>
        </w:rPr>
      </w:pPr>
      <w:r w:rsidRPr="00CB193A">
        <w:rPr>
          <w:rFonts w:ascii="Arial" w:hAnsi="Arial" w:cs="Arial"/>
          <w:i/>
          <w:sz w:val="24"/>
          <w:szCs w:val="24"/>
          <w:lang w:val="mn-MN"/>
        </w:rPr>
        <w:t>Суултын техник үйлдэл:</w:t>
      </w:r>
      <w:r>
        <w:rPr>
          <w:rFonts w:ascii="Arial" w:hAnsi="Arial" w:cs="Arial"/>
          <w:sz w:val="24"/>
          <w:szCs w:val="24"/>
          <w:lang w:val="mn-MN"/>
        </w:rPr>
        <w:t xml:space="preserve"> Дасгалыг гүйцэтгэхдээ</w:t>
      </w:r>
      <w:r w:rsidR="00566BDC">
        <w:rPr>
          <w:rFonts w:ascii="Arial" w:hAnsi="Arial" w:cs="Arial"/>
          <w:sz w:val="24"/>
          <w:szCs w:val="24"/>
          <w:lang w:val="mn-MN"/>
        </w:rPr>
        <w:t xml:space="preserve"> доод мөчдийн</w:t>
      </w:r>
      <w:r>
        <w:rPr>
          <w:rFonts w:ascii="Arial" w:hAnsi="Arial" w:cs="Arial"/>
          <w:sz w:val="24"/>
          <w:szCs w:val="24"/>
          <w:lang w:val="mn-MN"/>
        </w:rPr>
        <w:t xml:space="preserve"> булчинг</w:t>
      </w:r>
      <w:r w:rsidR="00566BDC">
        <w:rPr>
          <w:rFonts w:ascii="Arial" w:hAnsi="Arial" w:cs="Arial"/>
          <w:sz w:val="24"/>
          <w:szCs w:val="24"/>
          <w:lang w:val="mn-MN"/>
        </w:rPr>
        <w:t xml:space="preserve"> бүхэлд нь оролцуулж хийснээр</w:t>
      </w:r>
      <w:r>
        <w:rPr>
          <w:rFonts w:ascii="Arial" w:hAnsi="Arial" w:cs="Arial"/>
          <w:sz w:val="24"/>
          <w:szCs w:val="24"/>
          <w:lang w:val="mn-MN"/>
        </w:rPr>
        <w:t xml:space="preserve"> хүчний чадварыг дээшлүүлнэ. Суултыг хийхдээ өгзөгийг өвдөгний үетэй </w:t>
      </w:r>
      <w:r w:rsidR="00566BDC">
        <w:rPr>
          <w:rFonts w:ascii="Arial" w:hAnsi="Arial" w:cs="Arial"/>
          <w:sz w:val="24"/>
          <w:szCs w:val="24"/>
          <w:lang w:val="mn-MN"/>
        </w:rPr>
        <w:t>нэг</w:t>
      </w:r>
      <w:r>
        <w:rPr>
          <w:rFonts w:ascii="Arial" w:hAnsi="Arial" w:cs="Arial"/>
          <w:sz w:val="24"/>
          <w:szCs w:val="24"/>
          <w:lang w:val="mn-MN"/>
        </w:rPr>
        <w:t xml:space="preserve"> шугаманд байхаар сууж гүйцэтгэнэ.</w:t>
      </w:r>
      <w:r>
        <w:rPr>
          <w:rFonts w:ascii="Arial" w:hAnsi="Arial" w:cs="Arial"/>
          <w:sz w:val="24"/>
          <w:szCs w:val="24"/>
        </w:rPr>
        <w:t xml:space="preserve"> </w:t>
      </w:r>
      <w:r w:rsidR="00566BDC">
        <w:rPr>
          <w:rFonts w:ascii="Arial" w:hAnsi="Arial" w:cs="Arial"/>
          <w:sz w:val="24"/>
          <w:szCs w:val="24"/>
          <w:lang w:val="mn-MN"/>
        </w:rPr>
        <w:t>(90°</w:t>
      </w:r>
      <w:r>
        <w:rPr>
          <w:rFonts w:ascii="Arial" w:hAnsi="Arial" w:cs="Arial"/>
          <w:sz w:val="24"/>
          <w:szCs w:val="24"/>
          <w:lang w:val="mn-MN"/>
        </w:rPr>
        <w:t xml:space="preserve"> байхаар нугарсан</w:t>
      </w:r>
      <w:r>
        <w:rPr>
          <w:rFonts w:ascii="Arial" w:hAnsi="Arial" w:cs="Arial"/>
          <w:sz w:val="24"/>
          <w:szCs w:val="24"/>
        </w:rPr>
        <w:t>)</w:t>
      </w:r>
      <w:r w:rsidR="00566BDC">
        <w:rPr>
          <w:rFonts w:ascii="Arial" w:hAnsi="Arial" w:cs="Arial"/>
          <w:sz w:val="24"/>
          <w:szCs w:val="24"/>
          <w:lang w:val="mn-MN"/>
        </w:rPr>
        <w:t>.</w:t>
      </w:r>
      <w:r>
        <w:rPr>
          <w:rFonts w:ascii="Arial" w:hAnsi="Arial" w:cs="Arial"/>
          <w:sz w:val="24"/>
          <w:szCs w:val="24"/>
        </w:rPr>
        <w:t xml:space="preserve"> </w:t>
      </w:r>
      <w:r w:rsidR="00566BDC">
        <w:rPr>
          <w:rFonts w:ascii="Arial" w:hAnsi="Arial" w:cs="Arial"/>
          <w:sz w:val="24"/>
          <w:szCs w:val="24"/>
          <w:lang w:val="mn-MN"/>
        </w:rPr>
        <w:t>Энэ суултын</w:t>
      </w:r>
      <w:r>
        <w:rPr>
          <w:rFonts w:ascii="Arial" w:hAnsi="Arial" w:cs="Arial"/>
          <w:sz w:val="24"/>
          <w:szCs w:val="24"/>
          <w:lang w:val="mn-MN"/>
        </w:rPr>
        <w:t xml:space="preserve"> үед нуруу цэх, хотгор байдлаа хадгалах хэрэгтэй гэдгийг анхаарна. Зөв хийж сургахын тулд дасгалжуулагч хэрэглэлгүйгээр техникийг мэдрүүлж хийлгэсэний дараа дахин дасгалыг эхлүүлнэ.</w:t>
      </w:r>
    </w:p>
    <w:p w:rsidR="00E61C2C" w:rsidRDefault="00E61C2C" w:rsidP="00E61C2C">
      <w:pPr>
        <w:spacing w:after="0" w:line="360" w:lineRule="auto"/>
        <w:ind w:firstLine="720"/>
        <w:jc w:val="both"/>
        <w:rPr>
          <w:rFonts w:ascii="Arial" w:hAnsi="Arial" w:cs="Arial"/>
          <w:sz w:val="24"/>
          <w:szCs w:val="24"/>
          <w:lang w:val="mn-MN"/>
        </w:rPr>
      </w:pPr>
      <w:r>
        <w:rPr>
          <w:rFonts w:ascii="Arial" w:hAnsi="Arial" w:cs="Arial"/>
          <w:sz w:val="24"/>
          <w:szCs w:val="24"/>
          <w:lang w:val="mn-MN"/>
        </w:rPr>
        <w:lastRenderedPageBreak/>
        <w:t>Хүчний өсөлтийн өөрчлөлт болон дасгалын ачааллыг тохируулахдаа олон улсын хэмжээнд мөрдөж буй дээрх хөдөлгөөний тест</w:t>
      </w:r>
      <w:r w:rsidR="00566BDC">
        <w:rPr>
          <w:rFonts w:ascii="Arial" w:hAnsi="Arial" w:cs="Arial"/>
          <w:sz w:val="24"/>
          <w:szCs w:val="24"/>
          <w:lang w:val="mn-MN"/>
        </w:rPr>
        <w:t>үүдийг авч ашигласан болно</w:t>
      </w:r>
      <w:r>
        <w:rPr>
          <w:rFonts w:ascii="Arial" w:hAnsi="Arial" w:cs="Arial"/>
          <w:sz w:val="24"/>
          <w:szCs w:val="24"/>
        </w:rPr>
        <w:t xml:space="preserve"> (Joe Weider)</w:t>
      </w:r>
      <w:r w:rsidR="00566BDC">
        <w:rPr>
          <w:rFonts w:ascii="Arial" w:hAnsi="Arial" w:cs="Arial"/>
          <w:sz w:val="24"/>
          <w:szCs w:val="24"/>
          <w:lang w:val="mn-MN"/>
        </w:rPr>
        <w:t>.</w:t>
      </w:r>
      <w:r>
        <w:rPr>
          <w:rStyle w:val="FootnoteReference"/>
          <w:rFonts w:ascii="Arial" w:hAnsi="Arial" w:cs="Arial"/>
          <w:sz w:val="24"/>
          <w:szCs w:val="24"/>
        </w:rPr>
        <w:footnoteReference w:id="74"/>
      </w:r>
      <w:r>
        <w:rPr>
          <w:rFonts w:ascii="Arial" w:hAnsi="Arial" w:cs="Arial"/>
          <w:sz w:val="24"/>
          <w:szCs w:val="24"/>
          <w:lang w:val="mn-MN"/>
        </w:rPr>
        <w:t xml:space="preserve"> </w:t>
      </w:r>
    </w:p>
    <w:p w:rsidR="00E61C2C" w:rsidRPr="00105320" w:rsidRDefault="00E61C2C" w:rsidP="00105320">
      <w:pPr>
        <w:spacing w:after="0" w:line="360" w:lineRule="auto"/>
        <w:jc w:val="both"/>
        <w:rPr>
          <w:rFonts w:ascii="Arial" w:hAnsi="Arial" w:cs="Arial"/>
          <w:b/>
          <w:i/>
          <w:sz w:val="24"/>
          <w:szCs w:val="24"/>
          <w:lang w:val="mn-MN"/>
        </w:rPr>
      </w:pPr>
      <w:r>
        <w:rPr>
          <w:rFonts w:ascii="Arial" w:hAnsi="Arial" w:cs="Arial"/>
          <w:sz w:val="24"/>
          <w:szCs w:val="24"/>
          <w:lang w:val="mn-MN"/>
        </w:rPr>
        <w:tab/>
      </w:r>
      <w:r w:rsidRPr="00105320">
        <w:rPr>
          <w:rFonts w:ascii="Arial" w:hAnsi="Arial" w:cs="Arial"/>
          <w:b/>
          <w:i/>
          <w:sz w:val="24"/>
          <w:szCs w:val="24"/>
          <w:lang w:val="mn-MN"/>
        </w:rPr>
        <w:t xml:space="preserve"> Тусгай хүчний сорилын аргачлал</w:t>
      </w:r>
      <w:r w:rsidR="00105320">
        <w:rPr>
          <w:rFonts w:ascii="Arial" w:hAnsi="Arial" w:cs="Arial"/>
          <w:b/>
          <w:i/>
          <w:sz w:val="24"/>
          <w:szCs w:val="24"/>
          <w:lang w:val="mn-MN"/>
        </w:rPr>
        <w:t xml:space="preserve">. </w:t>
      </w:r>
      <w:r>
        <w:rPr>
          <w:rFonts w:ascii="Arial" w:hAnsi="Arial" w:cs="Arial"/>
          <w:sz w:val="24"/>
          <w:szCs w:val="24"/>
          <w:lang w:val="mn-MN"/>
        </w:rPr>
        <w:t>Судалгаанд хамрагдсан өндөр зэрэгтэй тамирчдын хүчний өөрчлөлтийг 3 үе шаттай</w:t>
      </w:r>
      <w:r w:rsidR="00566BDC">
        <w:rPr>
          <w:rFonts w:ascii="Arial" w:hAnsi="Arial" w:cs="Arial"/>
          <w:sz w:val="24"/>
          <w:szCs w:val="24"/>
          <w:lang w:val="mn-MN"/>
        </w:rPr>
        <w:t xml:space="preserve"> судалж</w:t>
      </w:r>
      <w:r>
        <w:rPr>
          <w:rFonts w:ascii="Arial" w:hAnsi="Arial" w:cs="Arial"/>
          <w:sz w:val="24"/>
          <w:szCs w:val="24"/>
          <w:lang w:val="mn-MN"/>
        </w:rPr>
        <w:t>, тэмцээний мөчлөгийн үеүдэд харваачид тусгай хүчээ хэрхэн хадгалж байгаа</w:t>
      </w:r>
      <w:r w:rsidR="00566BDC">
        <w:rPr>
          <w:rFonts w:ascii="Arial" w:hAnsi="Arial" w:cs="Arial"/>
          <w:sz w:val="24"/>
          <w:szCs w:val="24"/>
          <w:lang w:val="mn-MN"/>
        </w:rPr>
        <w:t xml:space="preserve">г </w:t>
      </w:r>
      <w:r>
        <w:rPr>
          <w:rFonts w:ascii="Arial" w:hAnsi="Arial" w:cs="Arial"/>
          <w:sz w:val="24"/>
          <w:szCs w:val="24"/>
          <w:lang w:val="mn-MN"/>
        </w:rPr>
        <w:t>ш</w:t>
      </w:r>
      <w:r w:rsidR="00566BDC">
        <w:rPr>
          <w:rFonts w:ascii="Arial" w:hAnsi="Arial" w:cs="Arial"/>
          <w:sz w:val="24"/>
          <w:szCs w:val="24"/>
          <w:lang w:val="mn-MN"/>
        </w:rPr>
        <w:t xml:space="preserve">алгах шалгуурыг боловсруулсан. </w:t>
      </w:r>
      <w:r>
        <w:rPr>
          <w:rFonts w:ascii="Arial" w:hAnsi="Arial" w:cs="Arial"/>
          <w:sz w:val="24"/>
          <w:szCs w:val="24"/>
          <w:lang w:val="mn-MN"/>
        </w:rPr>
        <w:t>Хүчний дасгалжуулалтыг шинжлэх ухааны үндэс</w:t>
      </w:r>
      <w:r w:rsidR="00566BDC">
        <w:rPr>
          <w:rFonts w:ascii="Arial" w:hAnsi="Arial" w:cs="Arial"/>
          <w:sz w:val="24"/>
          <w:szCs w:val="24"/>
          <w:lang w:val="mn-MN"/>
        </w:rPr>
        <w:t>лэлтэй явуулахын тулд тамирчдын</w:t>
      </w:r>
      <w:r>
        <w:rPr>
          <w:rFonts w:ascii="Arial" w:hAnsi="Arial" w:cs="Arial"/>
          <w:sz w:val="24"/>
          <w:szCs w:val="24"/>
          <w:lang w:val="mn-MN"/>
        </w:rPr>
        <w:t xml:space="preserve"> хүчний </w:t>
      </w:r>
      <w:r w:rsidR="00566BDC">
        <w:rPr>
          <w:rFonts w:ascii="Arial" w:hAnsi="Arial" w:cs="Arial"/>
          <w:sz w:val="24"/>
          <w:szCs w:val="24"/>
          <w:lang w:val="mn-MN"/>
        </w:rPr>
        <w:t xml:space="preserve">анхны </w:t>
      </w:r>
      <w:r>
        <w:rPr>
          <w:rFonts w:ascii="Arial" w:hAnsi="Arial" w:cs="Arial"/>
          <w:sz w:val="24"/>
          <w:szCs w:val="24"/>
          <w:lang w:val="mn-MN"/>
        </w:rPr>
        <w:t>түвшинг эхний сорилоор</w:t>
      </w:r>
      <w:r w:rsidR="00566BDC">
        <w:rPr>
          <w:rFonts w:ascii="Arial" w:hAnsi="Arial" w:cs="Arial"/>
          <w:sz w:val="24"/>
          <w:szCs w:val="24"/>
          <w:lang w:val="mn-MN"/>
        </w:rPr>
        <w:t xml:space="preserve"> судалсан</w:t>
      </w:r>
      <w:r>
        <w:rPr>
          <w:rFonts w:ascii="Arial" w:hAnsi="Arial" w:cs="Arial"/>
          <w:sz w:val="24"/>
          <w:szCs w:val="24"/>
          <w:lang w:val="mn-MN"/>
        </w:rPr>
        <w:t>. Харваа</w:t>
      </w:r>
      <w:r w:rsidR="00566BDC">
        <w:rPr>
          <w:rFonts w:ascii="Arial" w:hAnsi="Arial" w:cs="Arial"/>
          <w:sz w:val="24"/>
          <w:szCs w:val="24"/>
          <w:lang w:val="mn-MN"/>
        </w:rPr>
        <w:t>н</w:t>
      </w:r>
      <w:r>
        <w:rPr>
          <w:rFonts w:ascii="Arial" w:hAnsi="Arial" w:cs="Arial"/>
          <w:sz w:val="24"/>
          <w:szCs w:val="24"/>
          <w:lang w:val="mn-MN"/>
        </w:rPr>
        <w:t>д түлхүү оролцдог булчингийн үйл ажиллагаа</w:t>
      </w:r>
      <w:r w:rsidR="00566BDC">
        <w:rPr>
          <w:rFonts w:ascii="Arial" w:hAnsi="Arial" w:cs="Arial"/>
          <w:sz w:val="24"/>
          <w:szCs w:val="24"/>
          <w:lang w:val="mn-MN"/>
        </w:rPr>
        <w:t xml:space="preserve">г харгалзан үзсэний үндсэн дээр </w:t>
      </w:r>
      <w:r>
        <w:rPr>
          <w:rFonts w:ascii="Arial" w:hAnsi="Arial" w:cs="Arial"/>
          <w:sz w:val="24"/>
          <w:szCs w:val="24"/>
          <w:lang w:val="mn-MN"/>
        </w:rPr>
        <w:t xml:space="preserve">харваачдын тусгай хүчний түвшинг </w:t>
      </w:r>
      <w:r w:rsidR="00566BDC">
        <w:rPr>
          <w:rFonts w:ascii="Arial" w:hAnsi="Arial" w:cs="Arial"/>
          <w:sz w:val="24"/>
          <w:szCs w:val="24"/>
          <w:lang w:val="mn-MN"/>
        </w:rPr>
        <w:t xml:space="preserve">судлахдаа: а. </w:t>
      </w:r>
      <w:r>
        <w:rPr>
          <w:rFonts w:ascii="Arial" w:hAnsi="Arial" w:cs="Arial"/>
          <w:sz w:val="24"/>
          <w:szCs w:val="24"/>
          <w:lang w:val="mn-MN"/>
        </w:rPr>
        <w:t>нумыг хичнээн секунд</w:t>
      </w:r>
      <w:r w:rsidR="00566BDC">
        <w:rPr>
          <w:rFonts w:ascii="Arial" w:hAnsi="Arial" w:cs="Arial"/>
          <w:sz w:val="24"/>
          <w:szCs w:val="24"/>
          <w:lang w:val="mn-MN"/>
        </w:rPr>
        <w:t xml:space="preserve"> таталт хийн барьж зогссоноор, б.</w:t>
      </w:r>
      <w:r>
        <w:rPr>
          <w:rFonts w:ascii="Arial" w:hAnsi="Arial" w:cs="Arial"/>
          <w:sz w:val="24"/>
          <w:szCs w:val="24"/>
          <w:lang w:val="mn-MN"/>
        </w:rPr>
        <w:t xml:space="preserve"> </w:t>
      </w:r>
      <w:r w:rsidR="00566BDC">
        <w:rPr>
          <w:rFonts w:ascii="Arial" w:hAnsi="Arial" w:cs="Arial"/>
          <w:sz w:val="24"/>
          <w:szCs w:val="24"/>
          <w:lang w:val="mn-MN"/>
        </w:rPr>
        <w:t xml:space="preserve">нэг </w:t>
      </w:r>
      <w:r>
        <w:rPr>
          <w:rFonts w:ascii="Arial" w:hAnsi="Arial" w:cs="Arial"/>
          <w:sz w:val="24"/>
          <w:szCs w:val="24"/>
          <w:lang w:val="mn-MN"/>
        </w:rPr>
        <w:t xml:space="preserve">минутанд хичнээн удаа гүйцэт таталт хийж байгаагаар, </w:t>
      </w:r>
      <w:r w:rsidR="00566BDC">
        <w:rPr>
          <w:rFonts w:ascii="Arial" w:hAnsi="Arial" w:cs="Arial"/>
          <w:sz w:val="24"/>
          <w:szCs w:val="24"/>
          <w:lang w:val="mn-MN"/>
        </w:rPr>
        <w:t xml:space="preserve">в. нум татах гарын </w:t>
      </w:r>
      <w:r>
        <w:rPr>
          <w:rFonts w:ascii="Arial" w:hAnsi="Arial" w:cs="Arial"/>
          <w:sz w:val="24"/>
          <w:szCs w:val="24"/>
          <w:lang w:val="mn-MN"/>
        </w:rPr>
        <w:t>хүчний динамометрээр хичнээн хэмжээний хүч</w:t>
      </w:r>
      <w:r w:rsidR="00566BDC">
        <w:rPr>
          <w:rFonts w:ascii="Arial" w:hAnsi="Arial" w:cs="Arial"/>
          <w:sz w:val="24"/>
          <w:szCs w:val="24"/>
          <w:lang w:val="mn-MN"/>
        </w:rPr>
        <w:t>тэй байгаа</w:t>
      </w:r>
      <w:r>
        <w:rPr>
          <w:rFonts w:ascii="Arial" w:hAnsi="Arial" w:cs="Arial"/>
          <w:sz w:val="24"/>
          <w:szCs w:val="24"/>
          <w:lang w:val="mn-MN"/>
        </w:rPr>
        <w:t>г хэмжих сорилуудыг тус тус авсан юм.</w:t>
      </w:r>
    </w:p>
    <w:p w:rsidR="00E61C2C" w:rsidRDefault="00E61C2C" w:rsidP="00E61C2C">
      <w:pPr>
        <w:rPr>
          <w:rFonts w:ascii="Arial" w:hAnsi="Arial" w:cs="Arial"/>
          <w:i/>
          <w:sz w:val="24"/>
          <w:szCs w:val="24"/>
          <w:u w:val="single"/>
          <w:lang w:val="mn-MN"/>
        </w:rPr>
      </w:pPr>
      <w:r>
        <w:rPr>
          <w:rFonts w:ascii="Arial" w:hAnsi="Arial" w:cs="Arial"/>
          <w:b/>
          <w:sz w:val="24"/>
          <w:szCs w:val="24"/>
          <w:lang w:val="mn-MN"/>
        </w:rPr>
        <w:tab/>
      </w:r>
      <w:r w:rsidRPr="00DE52F0">
        <w:rPr>
          <w:rFonts w:ascii="Arial" w:hAnsi="Arial" w:cs="Arial"/>
          <w:i/>
          <w:sz w:val="24"/>
          <w:szCs w:val="24"/>
          <w:u w:val="single"/>
          <w:lang w:val="mn-MN"/>
        </w:rPr>
        <w:t xml:space="preserve">Сорил 1. </w:t>
      </w:r>
      <w:r w:rsidR="00566BDC">
        <w:rPr>
          <w:rFonts w:ascii="Arial" w:hAnsi="Arial" w:cs="Arial"/>
          <w:i/>
          <w:sz w:val="24"/>
          <w:szCs w:val="24"/>
          <w:u w:val="single"/>
          <w:lang w:val="mn-MN"/>
        </w:rPr>
        <w:t>Нэг минутын турш н</w:t>
      </w:r>
      <w:r w:rsidRPr="00DE52F0">
        <w:rPr>
          <w:rFonts w:ascii="Arial" w:hAnsi="Arial" w:cs="Arial"/>
          <w:i/>
          <w:sz w:val="24"/>
          <w:szCs w:val="24"/>
          <w:u w:val="single"/>
          <w:lang w:val="mn-MN"/>
        </w:rPr>
        <w:t xml:space="preserve">ум таталт </w:t>
      </w:r>
    </w:p>
    <w:p w:rsidR="00E61C2C" w:rsidRDefault="00E61C2C" w:rsidP="00AD4E2A">
      <w:pPr>
        <w:spacing w:line="360" w:lineRule="auto"/>
        <w:ind w:firstLine="720"/>
        <w:jc w:val="both"/>
        <w:rPr>
          <w:rFonts w:ascii="Arial" w:hAnsi="Arial" w:cs="Arial"/>
          <w:sz w:val="24"/>
          <w:szCs w:val="24"/>
          <w:lang w:val="mn-MN"/>
        </w:rPr>
      </w:pPr>
      <w:r w:rsidRPr="00DE52F0">
        <w:rPr>
          <w:rFonts w:ascii="Arial" w:hAnsi="Arial" w:cs="Arial"/>
          <w:sz w:val="24"/>
          <w:szCs w:val="24"/>
          <w:lang w:val="mn-MN"/>
        </w:rPr>
        <w:t>Нум</w:t>
      </w:r>
      <w:r>
        <w:rPr>
          <w:rFonts w:ascii="Arial" w:hAnsi="Arial" w:cs="Arial"/>
          <w:sz w:val="24"/>
          <w:szCs w:val="24"/>
          <w:lang w:val="mn-MN"/>
        </w:rPr>
        <w:t xml:space="preserve"> татах үйлдэл нь олон дахин давтагдан хийгддэг учраас харваачийн хувьд хамгийн сайн эзэмших хөдөлгөөний нэг. Харваач хэдий чинээ </w:t>
      </w:r>
      <w:r w:rsidR="00566BDC">
        <w:rPr>
          <w:rFonts w:ascii="Arial" w:hAnsi="Arial" w:cs="Arial"/>
          <w:sz w:val="24"/>
          <w:szCs w:val="24"/>
          <w:lang w:val="mn-MN"/>
        </w:rPr>
        <w:t xml:space="preserve">олон удаа </w:t>
      </w:r>
      <w:r>
        <w:rPr>
          <w:rFonts w:ascii="Arial" w:hAnsi="Arial" w:cs="Arial"/>
          <w:sz w:val="24"/>
          <w:szCs w:val="24"/>
          <w:lang w:val="mn-MN"/>
        </w:rPr>
        <w:t>нумаа хөдөлгөөнгүй сайн татаж, барьж байгаагаар нь тамирчны  тусгай хүчний чадварыг тодорхойлж болно гэж бид үзсэн.</w:t>
      </w:r>
    </w:p>
    <w:p w:rsidR="00E61C2C" w:rsidRDefault="00E61C2C" w:rsidP="00AD4E2A">
      <w:pPr>
        <w:spacing w:line="360" w:lineRule="auto"/>
        <w:ind w:firstLine="720"/>
        <w:jc w:val="both"/>
        <w:rPr>
          <w:rFonts w:ascii="Arial" w:hAnsi="Arial" w:cs="Arial"/>
          <w:sz w:val="24"/>
          <w:szCs w:val="24"/>
          <w:lang w:val="mn-MN"/>
        </w:rPr>
      </w:pPr>
      <w:r>
        <w:rPr>
          <w:rFonts w:ascii="Arial" w:hAnsi="Arial" w:cs="Arial"/>
          <w:sz w:val="24"/>
          <w:szCs w:val="24"/>
          <w:lang w:val="mn-MN"/>
        </w:rPr>
        <w:t>Нэг минутын хугацаанд нумаа хичнээн удаа татсанаар энэхүү сорилыг авна. Харваач таталтыг гүйцэтгэхдээ тулалтын гарыг хөдөлгөхгүй, зөвхөн таталтын гарын хүчээр нэмэлт хүчлэл гаргахгүйгээр татна. Өөрөөр хэлбэл, нэмэлт савлалт хийх, их биеэр гэдийх, тонгойх гэх мэт хөдөлгөөн хийхгүй байх ёстой. Дээрх нэмэлт хөдөлгөөн илэрсэн тохиолдолд сорилыг зогсоох шаардлагатай.</w:t>
      </w:r>
    </w:p>
    <w:p w:rsidR="00E61C2C" w:rsidRPr="00E113CC" w:rsidRDefault="00E61C2C" w:rsidP="00E61C2C">
      <w:pPr>
        <w:ind w:firstLine="720"/>
        <w:jc w:val="both"/>
        <w:rPr>
          <w:rFonts w:ascii="Arial" w:hAnsi="Arial" w:cs="Arial"/>
          <w:i/>
          <w:sz w:val="24"/>
          <w:szCs w:val="24"/>
          <w:u w:val="single"/>
          <w:lang w:val="mn-MN"/>
        </w:rPr>
      </w:pPr>
      <w:r w:rsidRPr="00E113CC">
        <w:rPr>
          <w:rFonts w:ascii="Arial" w:hAnsi="Arial" w:cs="Arial"/>
          <w:i/>
          <w:sz w:val="24"/>
          <w:szCs w:val="24"/>
          <w:u w:val="single"/>
          <w:lang w:val="mn-MN"/>
        </w:rPr>
        <w:t xml:space="preserve">Сорил 2. Статик барилт </w:t>
      </w:r>
    </w:p>
    <w:p w:rsidR="00E61C2C" w:rsidRDefault="00E61C2C" w:rsidP="00AD4E2A">
      <w:pPr>
        <w:spacing w:line="360" w:lineRule="auto"/>
        <w:jc w:val="both"/>
        <w:rPr>
          <w:rFonts w:ascii="Arial" w:hAnsi="Arial" w:cs="Arial"/>
          <w:sz w:val="24"/>
          <w:szCs w:val="24"/>
          <w:lang w:val="mn-MN"/>
        </w:rPr>
      </w:pPr>
      <w:r>
        <w:rPr>
          <w:rFonts w:ascii="Arial" w:hAnsi="Arial" w:cs="Arial"/>
          <w:sz w:val="24"/>
          <w:szCs w:val="24"/>
          <w:lang w:val="mn-MN"/>
        </w:rPr>
        <w:tab/>
        <w:t>Харваач тодорхой хугацаанд хөдөлгөөнгүй хараалалт хийн барьж зогсож байгаагаар статик барилтын хугацааг тодорхойлно. Энэхүү сорилыг хараалалтын тогтвортой байрлал дээр илүү анхаарч авна. Хараалалт багахан л хөдөлгөөнд орсон бол сорилыг зогсоох хэрэгтэй.</w:t>
      </w:r>
    </w:p>
    <w:p w:rsidR="00874C50" w:rsidRDefault="00E61C2C" w:rsidP="00E61C2C">
      <w:pPr>
        <w:jc w:val="both"/>
        <w:rPr>
          <w:rFonts w:ascii="Arial" w:hAnsi="Arial" w:cs="Arial"/>
          <w:sz w:val="24"/>
          <w:szCs w:val="24"/>
          <w:lang w:val="mn-MN"/>
        </w:rPr>
      </w:pPr>
      <w:r>
        <w:rPr>
          <w:rFonts w:ascii="Arial" w:hAnsi="Arial" w:cs="Arial"/>
          <w:sz w:val="24"/>
          <w:szCs w:val="24"/>
          <w:lang w:val="mn-MN"/>
        </w:rPr>
        <w:tab/>
      </w:r>
    </w:p>
    <w:p w:rsidR="00874C50" w:rsidRDefault="00874C50" w:rsidP="00E61C2C">
      <w:pPr>
        <w:jc w:val="both"/>
        <w:rPr>
          <w:rFonts w:ascii="Arial" w:hAnsi="Arial" w:cs="Arial"/>
          <w:sz w:val="24"/>
          <w:szCs w:val="24"/>
          <w:lang w:val="mn-MN"/>
        </w:rPr>
      </w:pPr>
    </w:p>
    <w:p w:rsidR="00E61C2C" w:rsidRPr="00055EB0" w:rsidRDefault="00E61C2C" w:rsidP="00874C50">
      <w:pPr>
        <w:ind w:firstLine="720"/>
        <w:jc w:val="both"/>
        <w:rPr>
          <w:rFonts w:ascii="Arial" w:hAnsi="Arial" w:cs="Arial"/>
          <w:i/>
          <w:sz w:val="24"/>
          <w:szCs w:val="24"/>
          <w:u w:val="single"/>
          <w:lang w:val="mn-MN"/>
        </w:rPr>
      </w:pPr>
      <w:r w:rsidRPr="00055EB0">
        <w:rPr>
          <w:rFonts w:ascii="Arial" w:hAnsi="Arial" w:cs="Arial"/>
          <w:i/>
          <w:sz w:val="24"/>
          <w:szCs w:val="24"/>
          <w:u w:val="single"/>
          <w:lang w:val="mn-MN"/>
        </w:rPr>
        <w:lastRenderedPageBreak/>
        <w:t>Сорил 3.</w:t>
      </w:r>
      <w:r w:rsidR="00874C50">
        <w:rPr>
          <w:rFonts w:ascii="Arial" w:hAnsi="Arial" w:cs="Arial"/>
          <w:i/>
          <w:sz w:val="24"/>
          <w:szCs w:val="24"/>
          <w:u w:val="single"/>
          <w:lang w:val="mn-MN"/>
        </w:rPr>
        <w:t>Нум татах гарын хүчийг тодорхойлох</w:t>
      </w:r>
    </w:p>
    <w:p w:rsidR="00E61C2C" w:rsidRDefault="00E61C2C" w:rsidP="00AD4E2A">
      <w:pPr>
        <w:spacing w:line="360" w:lineRule="auto"/>
        <w:jc w:val="both"/>
        <w:rPr>
          <w:rFonts w:ascii="Arial" w:hAnsi="Arial" w:cs="Arial"/>
          <w:sz w:val="24"/>
          <w:szCs w:val="24"/>
          <w:lang w:val="mn-MN"/>
        </w:rPr>
      </w:pPr>
      <w:r>
        <w:rPr>
          <w:rFonts w:ascii="Arial" w:hAnsi="Arial" w:cs="Arial"/>
          <w:sz w:val="24"/>
          <w:szCs w:val="24"/>
          <w:lang w:val="mn-MN"/>
        </w:rPr>
        <w:tab/>
        <w:t xml:space="preserve">Байт харваачдын харвалтын үйлдэлд үзүүлж байгаа хүчний өөрчлөлтийг хэмжих багаж байхгүй нь харваачдын хүчийг нарийвчлалтай судлахад хүндрэл учруулсан. Иймд </w:t>
      </w:r>
      <w:r w:rsidR="00874C50">
        <w:rPr>
          <w:rFonts w:ascii="Arial" w:hAnsi="Arial" w:cs="Arial"/>
          <w:sz w:val="24"/>
          <w:szCs w:val="24"/>
          <w:lang w:val="mn-MN"/>
        </w:rPr>
        <w:t xml:space="preserve">бид </w:t>
      </w:r>
      <w:r>
        <w:rPr>
          <w:rFonts w:ascii="Arial" w:hAnsi="Arial" w:cs="Arial"/>
          <w:sz w:val="24"/>
          <w:szCs w:val="24"/>
          <w:lang w:val="mn-MN"/>
        </w:rPr>
        <w:t>харваачдын нум таталтын хүчийг тодорхойлох динамометрыг зохион бүтээж, туршилтандаа ашигласан юм.</w:t>
      </w:r>
    </w:p>
    <w:p w:rsidR="00E61C2C" w:rsidRDefault="00E61C2C" w:rsidP="00E61C2C">
      <w:pPr>
        <w:spacing w:after="0" w:line="360" w:lineRule="auto"/>
        <w:ind w:firstLine="720"/>
        <w:jc w:val="both"/>
        <w:rPr>
          <w:rFonts w:ascii="Arial" w:hAnsi="Arial" w:cs="Arial"/>
          <w:sz w:val="24"/>
          <w:szCs w:val="24"/>
          <w:lang w:val="mn-MN"/>
        </w:rPr>
      </w:pPr>
      <w:r>
        <w:rPr>
          <w:rFonts w:ascii="Arial" w:hAnsi="Arial" w:cs="Arial"/>
          <w:noProof/>
          <w:sz w:val="24"/>
          <w:szCs w:val="24"/>
        </w:rPr>
        <w:drawing>
          <wp:anchor distT="0" distB="0" distL="114300" distR="114300" simplePos="0" relativeHeight="252244992" behindDoc="0" locked="0" layoutInCell="1" allowOverlap="1">
            <wp:simplePos x="0" y="0"/>
            <wp:positionH relativeFrom="column">
              <wp:posOffset>1533525</wp:posOffset>
            </wp:positionH>
            <wp:positionV relativeFrom="paragraph">
              <wp:posOffset>219075</wp:posOffset>
            </wp:positionV>
            <wp:extent cx="2286000" cy="619125"/>
            <wp:effectExtent l="19050" t="0" r="0" b="0"/>
            <wp:wrapTopAndBottom/>
            <wp:docPr id="56" name="Picture 5" descr="F:\d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di2.jpg"/>
                    <pic:cNvPicPr>
                      <a:picLocks noChangeAspect="1" noChangeArrowheads="1"/>
                    </pic:cNvPicPr>
                  </pic:nvPicPr>
                  <pic:blipFill>
                    <a:blip r:embed="rId37" cstate="print"/>
                    <a:srcRect l="3358" t="22709" b="18817"/>
                    <a:stretch>
                      <a:fillRect/>
                    </a:stretch>
                  </pic:blipFill>
                  <pic:spPr bwMode="auto">
                    <a:xfrm>
                      <a:off x="0" y="0"/>
                      <a:ext cx="2286000" cy="619125"/>
                    </a:xfrm>
                    <a:prstGeom prst="rect">
                      <a:avLst/>
                    </a:prstGeom>
                    <a:noFill/>
                    <a:ln w="9525">
                      <a:noFill/>
                      <a:miter lim="800000"/>
                      <a:headEnd/>
                      <a:tailEnd/>
                    </a:ln>
                  </pic:spPr>
                </pic:pic>
              </a:graphicData>
            </a:graphic>
          </wp:anchor>
        </w:drawing>
      </w:r>
    </w:p>
    <w:p w:rsidR="00E61C2C" w:rsidRDefault="005242B5" w:rsidP="00E61C2C">
      <w:pPr>
        <w:spacing w:after="0" w:line="360" w:lineRule="auto"/>
        <w:jc w:val="center"/>
        <w:rPr>
          <w:rFonts w:ascii="Arial" w:hAnsi="Arial" w:cs="Arial"/>
          <w:sz w:val="24"/>
          <w:szCs w:val="20"/>
          <w:lang w:val="mn-MN"/>
        </w:rPr>
      </w:pPr>
      <w:r>
        <w:rPr>
          <w:rFonts w:ascii="Arial" w:hAnsi="Arial" w:cs="Arial"/>
          <w:sz w:val="24"/>
          <w:szCs w:val="20"/>
          <w:lang w:val="mn-MN"/>
        </w:rPr>
        <w:t xml:space="preserve">Зураг </w:t>
      </w:r>
      <w:r w:rsidR="00874C50">
        <w:rPr>
          <w:rFonts w:ascii="Arial" w:hAnsi="Arial" w:cs="Arial"/>
          <w:sz w:val="24"/>
          <w:szCs w:val="20"/>
          <w:lang w:val="mn-MN"/>
        </w:rPr>
        <w:t>25. Харваачдын таталтын хүчний динамометр</w:t>
      </w:r>
    </w:p>
    <w:p w:rsidR="00E61C2C" w:rsidRDefault="00E61C2C" w:rsidP="00E61C2C">
      <w:pPr>
        <w:spacing w:after="0" w:line="360" w:lineRule="auto"/>
        <w:jc w:val="center"/>
        <w:rPr>
          <w:rFonts w:ascii="Arial" w:hAnsi="Arial" w:cs="Arial"/>
          <w:lang w:val="mn-MN"/>
        </w:rPr>
      </w:pPr>
    </w:p>
    <w:p w:rsidR="00E61C2C" w:rsidRDefault="00E61C2C" w:rsidP="00E61C2C">
      <w:pPr>
        <w:spacing w:after="0" w:line="360" w:lineRule="auto"/>
        <w:ind w:firstLine="720"/>
        <w:jc w:val="both"/>
        <w:rPr>
          <w:rFonts w:ascii="Arial" w:hAnsi="Arial" w:cs="Arial"/>
          <w:sz w:val="24"/>
          <w:szCs w:val="24"/>
          <w:lang w:val="mn-MN"/>
        </w:rPr>
      </w:pPr>
      <w:r w:rsidRPr="008C119A">
        <w:rPr>
          <w:rFonts w:ascii="Arial" w:hAnsi="Arial" w:cs="Arial"/>
          <w:sz w:val="24"/>
          <w:szCs w:val="24"/>
          <w:lang w:val="mn-MN"/>
        </w:rPr>
        <w:t>Энэхүү</w:t>
      </w:r>
      <w:r>
        <w:rPr>
          <w:rFonts w:ascii="Arial" w:hAnsi="Arial" w:cs="Arial"/>
          <w:sz w:val="24"/>
          <w:szCs w:val="24"/>
          <w:lang w:val="mn-MN"/>
        </w:rPr>
        <w:t xml:space="preserve"> динамометр нь бүх насны харваачдын таталтын хүчийг тодорхойлох боломжтой. Динамометрын таталтын хүчний дээд үзүүлэлт нь 50 кг хүртэл байхаар хэмжилтийг зааж өгсөн. Таталтын хүчийг хэмжихийн тулд харваачид нумтай үйлдэл хийж байгаатай адил гүйцэт таталт хийн өөрийн таталтын дээд хүчээ мэдэж, сургалт-дасгалжуулалтандаа хүчний чадвар ямар</w:t>
      </w:r>
      <w:r w:rsidR="00D45A9F">
        <w:rPr>
          <w:rFonts w:ascii="Arial" w:hAnsi="Arial" w:cs="Arial"/>
          <w:sz w:val="24"/>
          <w:szCs w:val="24"/>
          <w:lang w:val="mn-MN"/>
        </w:rPr>
        <w:t xml:space="preserve"> хэмжээнд байгаа</w:t>
      </w:r>
      <w:r>
        <w:rPr>
          <w:rFonts w:ascii="Arial" w:hAnsi="Arial" w:cs="Arial"/>
          <w:sz w:val="24"/>
          <w:szCs w:val="24"/>
          <w:lang w:val="mn-MN"/>
        </w:rPr>
        <w:t xml:space="preserve">, хичнээн кг хүчтэй нум татаж </w:t>
      </w:r>
      <w:r w:rsidR="00D45A9F">
        <w:rPr>
          <w:rFonts w:ascii="Arial" w:hAnsi="Arial" w:cs="Arial"/>
          <w:sz w:val="24"/>
          <w:szCs w:val="24"/>
          <w:lang w:val="mn-MN"/>
        </w:rPr>
        <w:t xml:space="preserve">болох </w:t>
      </w:r>
      <w:r>
        <w:rPr>
          <w:rFonts w:ascii="Arial" w:hAnsi="Arial" w:cs="Arial"/>
          <w:sz w:val="24"/>
          <w:szCs w:val="24"/>
          <w:lang w:val="mn-MN"/>
        </w:rPr>
        <w:t>зэргийг мэдэх боломжтой.</w:t>
      </w:r>
    </w:p>
    <w:p w:rsidR="00E61C2C" w:rsidRDefault="00E61C2C" w:rsidP="00E61C2C">
      <w:pPr>
        <w:jc w:val="center"/>
        <w:rPr>
          <w:rFonts w:ascii="Arial" w:hAnsi="Arial" w:cs="Arial"/>
          <w:b/>
          <w:sz w:val="24"/>
          <w:szCs w:val="24"/>
          <w:lang w:val="mn-MN"/>
        </w:rPr>
      </w:pPr>
    </w:p>
    <w:p w:rsidR="00FA04FE" w:rsidRPr="0072084E" w:rsidRDefault="00FA04FE" w:rsidP="0072084E">
      <w:pPr>
        <w:pStyle w:val="NoSpacing"/>
        <w:numPr>
          <w:ilvl w:val="1"/>
          <w:numId w:val="51"/>
        </w:numPr>
        <w:tabs>
          <w:tab w:val="left" w:pos="0"/>
        </w:tabs>
        <w:spacing w:line="360" w:lineRule="auto"/>
        <w:ind w:left="0" w:right="198" w:firstLine="0"/>
        <w:jc w:val="center"/>
        <w:rPr>
          <w:rFonts w:ascii="Arial" w:hAnsi="Arial" w:cs="Arial"/>
          <w:sz w:val="28"/>
          <w:szCs w:val="28"/>
        </w:rPr>
      </w:pPr>
      <w:r w:rsidRPr="0072084E">
        <w:rPr>
          <w:rFonts w:ascii="Arial" w:hAnsi="Arial" w:cs="Arial"/>
          <w:b/>
          <w:sz w:val="24"/>
          <w:szCs w:val="24"/>
          <w:lang w:val="mn-MN"/>
        </w:rPr>
        <w:t xml:space="preserve">Байт харвааны </w:t>
      </w:r>
      <w:r w:rsidR="00374348" w:rsidRPr="0072084E">
        <w:rPr>
          <w:rFonts w:ascii="Arial" w:hAnsi="Arial" w:cs="Arial"/>
          <w:b/>
          <w:sz w:val="24"/>
          <w:szCs w:val="24"/>
          <w:lang w:val="mn-MN"/>
        </w:rPr>
        <w:t xml:space="preserve">өндөр зэрэгтэй </w:t>
      </w:r>
      <w:r w:rsidRPr="0072084E">
        <w:rPr>
          <w:rFonts w:ascii="Arial" w:hAnsi="Arial" w:cs="Arial"/>
          <w:b/>
          <w:sz w:val="24"/>
          <w:szCs w:val="24"/>
          <w:lang w:val="mn-MN"/>
        </w:rPr>
        <w:t xml:space="preserve">тамирчдын хүчний </w:t>
      </w:r>
      <w:r w:rsidR="0072084E">
        <w:rPr>
          <w:rFonts w:ascii="Arial" w:hAnsi="Arial" w:cs="Arial"/>
          <w:b/>
          <w:sz w:val="24"/>
          <w:szCs w:val="24"/>
          <w:lang w:val="mn-MN"/>
        </w:rPr>
        <w:t xml:space="preserve">                            д</w:t>
      </w:r>
      <w:r w:rsidR="003233CC" w:rsidRPr="0072084E">
        <w:rPr>
          <w:rFonts w:ascii="Arial" w:hAnsi="Arial" w:cs="Arial"/>
          <w:b/>
          <w:sz w:val="24"/>
          <w:szCs w:val="24"/>
          <w:lang w:val="mn-MN"/>
        </w:rPr>
        <w:t>асгалжуулалтын төлөвлөлт, хөтөлбөр</w:t>
      </w:r>
      <w:r w:rsidR="00F13C96" w:rsidRPr="0072084E">
        <w:rPr>
          <w:rFonts w:ascii="Arial" w:hAnsi="Arial" w:cs="Arial"/>
          <w:b/>
          <w:sz w:val="24"/>
          <w:szCs w:val="24"/>
          <w:lang w:val="mn-MN"/>
        </w:rPr>
        <w:t>, аргазүй</w:t>
      </w:r>
    </w:p>
    <w:p w:rsidR="00374348" w:rsidRDefault="00374348" w:rsidP="00374348">
      <w:pPr>
        <w:spacing w:before="240" w:after="0" w:line="360" w:lineRule="auto"/>
        <w:ind w:firstLine="720"/>
        <w:jc w:val="both"/>
        <w:rPr>
          <w:rFonts w:ascii="Arial" w:hAnsi="Arial" w:cs="Arial"/>
          <w:sz w:val="24"/>
          <w:szCs w:val="24"/>
          <w:lang w:val="mn-MN"/>
        </w:rPr>
      </w:pPr>
      <w:r>
        <w:rPr>
          <w:rFonts w:ascii="Arial" w:hAnsi="Arial" w:cs="Arial"/>
          <w:sz w:val="24"/>
          <w:szCs w:val="24"/>
          <w:lang w:val="mn-MN"/>
        </w:rPr>
        <w:t xml:space="preserve">Орчин үед </w:t>
      </w:r>
      <w:r w:rsidR="00744829">
        <w:rPr>
          <w:rFonts w:ascii="Arial" w:hAnsi="Arial" w:cs="Arial"/>
          <w:sz w:val="24"/>
          <w:szCs w:val="24"/>
          <w:lang w:val="mn-MN"/>
        </w:rPr>
        <w:t>спортын сургалт-дасгалжуулалтыг жилд 2 ба түүнээс дээш макроцикл</w:t>
      </w:r>
      <w:r w:rsidR="00D45A9F">
        <w:rPr>
          <w:rFonts w:ascii="Arial" w:hAnsi="Arial" w:cs="Arial"/>
          <w:sz w:val="24"/>
          <w:szCs w:val="24"/>
          <w:lang w:val="mn-MN"/>
        </w:rPr>
        <w:t>тэй</w:t>
      </w:r>
      <w:r>
        <w:rPr>
          <w:rFonts w:ascii="Arial" w:hAnsi="Arial" w:cs="Arial"/>
          <w:sz w:val="24"/>
          <w:szCs w:val="24"/>
          <w:lang w:val="mn-MN"/>
        </w:rPr>
        <w:t xml:space="preserve"> байхаар тооцож төлөвлөж байна.</w:t>
      </w:r>
      <w:r>
        <w:rPr>
          <w:rStyle w:val="FootnoteReference"/>
          <w:rFonts w:ascii="Arial" w:hAnsi="Arial" w:cs="Arial"/>
          <w:sz w:val="24"/>
          <w:szCs w:val="24"/>
          <w:lang w:val="mn-MN"/>
        </w:rPr>
        <w:footnoteReference w:id="75"/>
      </w:r>
      <w:r>
        <w:rPr>
          <w:rFonts w:ascii="Arial" w:hAnsi="Arial" w:cs="Arial"/>
          <w:sz w:val="24"/>
          <w:szCs w:val="24"/>
          <w:lang w:val="mn-MN"/>
        </w:rPr>
        <w:t xml:space="preserve"> </w:t>
      </w:r>
      <w:r w:rsidR="00D45A9F">
        <w:rPr>
          <w:rFonts w:ascii="Arial" w:hAnsi="Arial" w:cs="Arial"/>
          <w:sz w:val="24"/>
          <w:szCs w:val="24"/>
          <w:lang w:val="mn-MN"/>
        </w:rPr>
        <w:t>Жилийн турш хичнээн удаа гол</w:t>
      </w:r>
      <w:r>
        <w:rPr>
          <w:rFonts w:ascii="Arial" w:hAnsi="Arial" w:cs="Arial"/>
          <w:sz w:val="24"/>
          <w:szCs w:val="24"/>
          <w:lang w:val="mn-MN"/>
        </w:rPr>
        <w:t xml:space="preserve"> тэмцээн зохиогдож байгаатай уялдаж, макроциклийн төлөвлөлт </w:t>
      </w:r>
      <w:r w:rsidR="007B5A3B">
        <w:rPr>
          <w:rFonts w:ascii="Arial" w:hAnsi="Arial" w:cs="Arial"/>
          <w:sz w:val="24"/>
          <w:szCs w:val="24"/>
          <w:lang w:val="mn-MN"/>
        </w:rPr>
        <w:t xml:space="preserve">хэд </w:t>
      </w:r>
      <w:r w:rsidR="00F07B7A">
        <w:rPr>
          <w:rFonts w:ascii="Arial" w:hAnsi="Arial" w:cs="Arial"/>
          <w:sz w:val="24"/>
          <w:szCs w:val="24"/>
          <w:lang w:val="mn-MN"/>
        </w:rPr>
        <w:t>хэдэн мөчлөгтэй  байх</w:t>
      </w:r>
      <w:r w:rsidR="007B5A3B">
        <w:rPr>
          <w:rFonts w:ascii="Arial" w:hAnsi="Arial" w:cs="Arial"/>
          <w:sz w:val="24"/>
          <w:szCs w:val="24"/>
          <w:lang w:val="mn-MN"/>
        </w:rPr>
        <w:t xml:space="preserve"> нь тодорхойлогддог </w:t>
      </w:r>
      <w:r>
        <w:rPr>
          <w:rFonts w:ascii="Arial" w:hAnsi="Arial" w:cs="Arial"/>
          <w:sz w:val="24"/>
          <w:szCs w:val="24"/>
          <w:lang w:val="mn-MN"/>
        </w:rPr>
        <w:t>хэмээн ойлгож болно.</w:t>
      </w:r>
    </w:p>
    <w:p w:rsidR="00374348" w:rsidRDefault="00374348" w:rsidP="00374348">
      <w:pPr>
        <w:spacing w:before="240" w:after="0" w:line="360" w:lineRule="auto"/>
        <w:ind w:firstLine="720"/>
        <w:jc w:val="both"/>
        <w:rPr>
          <w:rFonts w:ascii="Arial" w:hAnsi="Arial" w:cs="Arial"/>
          <w:b/>
          <w:lang w:val="mn-MN"/>
        </w:rPr>
      </w:pPr>
      <w:r>
        <w:rPr>
          <w:rFonts w:ascii="Arial" w:hAnsi="Arial" w:cs="Arial"/>
          <w:sz w:val="24"/>
          <w:szCs w:val="24"/>
          <w:lang w:val="mn-MN"/>
        </w:rPr>
        <w:t xml:space="preserve"> Байт харвааны үндсэн тэмцээн зуны буюу дулааны улиралд зохиогддогтой холбоотойгоор байт харваа өндөр хөгжсөн орнуудад ч харваачдын жилийн дасгалжуулалтыг нэг том макроциклээр төлөвлөдөг. Манай улсын хувьд ч </w:t>
      </w:r>
      <w:r w:rsidR="00F07B7A">
        <w:rPr>
          <w:rFonts w:ascii="Arial" w:hAnsi="Arial" w:cs="Arial"/>
          <w:sz w:val="24"/>
          <w:szCs w:val="24"/>
          <w:lang w:val="mn-MN"/>
        </w:rPr>
        <w:t xml:space="preserve">байт харвааны дасгалжуулалтанд </w:t>
      </w:r>
      <w:r>
        <w:rPr>
          <w:rFonts w:ascii="Arial" w:hAnsi="Arial" w:cs="Arial"/>
          <w:sz w:val="24"/>
          <w:szCs w:val="24"/>
          <w:lang w:val="mn-MN"/>
        </w:rPr>
        <w:t>нэг макроцикл</w:t>
      </w:r>
      <w:r w:rsidR="00F07B7A">
        <w:rPr>
          <w:rFonts w:ascii="Arial" w:hAnsi="Arial" w:cs="Arial"/>
          <w:sz w:val="24"/>
          <w:szCs w:val="24"/>
          <w:lang w:val="mn-MN"/>
        </w:rPr>
        <w:t xml:space="preserve">тэй төлөвлөлтийг </w:t>
      </w:r>
      <w:r>
        <w:rPr>
          <w:rFonts w:ascii="Arial" w:hAnsi="Arial" w:cs="Arial"/>
          <w:sz w:val="24"/>
          <w:szCs w:val="24"/>
          <w:lang w:val="mn-MN"/>
        </w:rPr>
        <w:t>ашиглаж байна. Үүний бүтцийг задлан шинжилбэл:</w:t>
      </w:r>
    </w:p>
    <w:p w:rsidR="00A557AE" w:rsidRDefault="00A557AE" w:rsidP="00374348">
      <w:pPr>
        <w:spacing w:after="0" w:line="360" w:lineRule="auto"/>
        <w:jc w:val="center"/>
        <w:rPr>
          <w:rFonts w:ascii="Arial" w:hAnsi="Arial" w:cs="Arial"/>
          <w:b/>
          <w:lang w:val="mn-MN"/>
        </w:rPr>
      </w:pPr>
    </w:p>
    <w:p w:rsidR="00374348" w:rsidRPr="00503A93" w:rsidRDefault="00374348" w:rsidP="00374348">
      <w:pPr>
        <w:spacing w:after="0" w:line="360" w:lineRule="auto"/>
        <w:jc w:val="center"/>
        <w:rPr>
          <w:rFonts w:ascii="Arial" w:hAnsi="Arial" w:cs="Arial"/>
          <w:b/>
          <w:lang w:val="mn-MN"/>
        </w:rPr>
      </w:pPr>
      <w:r w:rsidRPr="00503A93">
        <w:rPr>
          <w:rFonts w:ascii="Arial" w:hAnsi="Arial" w:cs="Arial"/>
          <w:b/>
          <w:lang w:val="mn-MN"/>
        </w:rPr>
        <w:lastRenderedPageBreak/>
        <w:t>Байт харвааны өндөр зэрэгтэй харваачдын нэг жилийн</w:t>
      </w:r>
    </w:p>
    <w:p w:rsidR="00374348" w:rsidRPr="00503A93" w:rsidRDefault="00374348" w:rsidP="00374348">
      <w:pPr>
        <w:spacing w:after="0" w:line="360" w:lineRule="auto"/>
        <w:jc w:val="center"/>
        <w:rPr>
          <w:rFonts w:ascii="Arial" w:hAnsi="Arial" w:cs="Arial"/>
          <w:b/>
          <w:lang w:val="mn-MN"/>
        </w:rPr>
      </w:pPr>
      <w:r w:rsidRPr="00503A93">
        <w:rPr>
          <w:rFonts w:ascii="Arial" w:hAnsi="Arial" w:cs="Arial"/>
          <w:b/>
          <w:lang w:val="mn-MN"/>
        </w:rPr>
        <w:t>макроциклийн төлөвлөлтийн үеүдийн харьцаа</w:t>
      </w:r>
    </w:p>
    <w:p w:rsidR="00374348" w:rsidRDefault="00374348" w:rsidP="00374348">
      <w:pPr>
        <w:spacing w:before="240" w:after="0" w:line="360" w:lineRule="auto"/>
        <w:jc w:val="both"/>
        <w:rPr>
          <w:rFonts w:ascii="Arial" w:hAnsi="Arial" w:cs="Arial"/>
          <w:sz w:val="24"/>
          <w:szCs w:val="24"/>
          <w:lang w:val="mn-MN"/>
        </w:rPr>
      </w:pPr>
      <w:r w:rsidRPr="00F64D95">
        <w:rPr>
          <w:rFonts w:ascii="Arial" w:hAnsi="Arial" w:cs="Arial"/>
          <w:noProof/>
          <w:sz w:val="24"/>
          <w:szCs w:val="24"/>
        </w:rPr>
        <w:drawing>
          <wp:anchor distT="0" distB="0" distL="114300" distR="114300" simplePos="0" relativeHeight="252209152" behindDoc="1" locked="0" layoutInCell="1" allowOverlap="1">
            <wp:simplePos x="0" y="0"/>
            <wp:positionH relativeFrom="column">
              <wp:posOffset>514350</wp:posOffset>
            </wp:positionH>
            <wp:positionV relativeFrom="paragraph">
              <wp:posOffset>145415</wp:posOffset>
            </wp:positionV>
            <wp:extent cx="4619625" cy="1200150"/>
            <wp:effectExtent l="19050" t="0" r="9525" b="0"/>
            <wp:wrapTight wrapText="bothSides">
              <wp:wrapPolygon edited="0">
                <wp:start x="-89" y="0"/>
                <wp:lineTo x="-89" y="21257"/>
                <wp:lineTo x="21645" y="21257"/>
                <wp:lineTo x="21645" y="0"/>
                <wp:lineTo x="-89" y="0"/>
              </wp:wrapPolygon>
            </wp:wrapTight>
            <wp:docPr id="20" name="Picture 5" descr="D:\tenhem\tenhem\tuul\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tenhem\tenhem\tuul\2.bmp"/>
                    <pic:cNvPicPr>
                      <a:picLocks noChangeAspect="1" noChangeArrowheads="1"/>
                    </pic:cNvPicPr>
                  </pic:nvPicPr>
                  <pic:blipFill>
                    <a:blip r:embed="rId38"/>
                    <a:srcRect/>
                    <a:stretch>
                      <a:fillRect/>
                    </a:stretch>
                  </pic:blipFill>
                  <pic:spPr bwMode="auto">
                    <a:xfrm>
                      <a:off x="0" y="0"/>
                      <a:ext cx="4619625" cy="1200150"/>
                    </a:xfrm>
                    <a:prstGeom prst="rect">
                      <a:avLst/>
                    </a:prstGeom>
                    <a:noFill/>
                    <a:ln w="9525">
                      <a:noFill/>
                      <a:miter lim="800000"/>
                      <a:headEnd/>
                      <a:tailEnd/>
                    </a:ln>
                  </pic:spPr>
                </pic:pic>
              </a:graphicData>
            </a:graphic>
          </wp:anchor>
        </w:drawing>
      </w:r>
    </w:p>
    <w:p w:rsidR="00374348" w:rsidRDefault="00374348" w:rsidP="00374348">
      <w:pPr>
        <w:spacing w:before="240" w:after="0" w:line="360" w:lineRule="auto"/>
        <w:ind w:firstLine="720"/>
        <w:jc w:val="center"/>
        <w:rPr>
          <w:rFonts w:ascii="Arial" w:hAnsi="Arial" w:cs="Arial"/>
          <w:sz w:val="20"/>
          <w:szCs w:val="20"/>
          <w:lang w:val="mn-MN"/>
        </w:rPr>
      </w:pPr>
    </w:p>
    <w:p w:rsidR="00374348" w:rsidRDefault="00374348" w:rsidP="00374348">
      <w:pPr>
        <w:spacing w:before="240" w:after="0" w:line="360" w:lineRule="auto"/>
        <w:ind w:firstLine="720"/>
        <w:jc w:val="center"/>
        <w:rPr>
          <w:rFonts w:ascii="Arial" w:hAnsi="Arial" w:cs="Arial"/>
          <w:sz w:val="20"/>
          <w:szCs w:val="20"/>
          <w:lang w:val="mn-MN"/>
        </w:rPr>
      </w:pPr>
    </w:p>
    <w:p w:rsidR="00374348" w:rsidRDefault="00374348" w:rsidP="00374348">
      <w:pPr>
        <w:spacing w:before="240" w:after="0" w:line="360" w:lineRule="auto"/>
        <w:ind w:firstLine="720"/>
        <w:jc w:val="center"/>
        <w:rPr>
          <w:rFonts w:ascii="Arial" w:hAnsi="Arial" w:cs="Arial"/>
          <w:sz w:val="20"/>
          <w:szCs w:val="20"/>
          <w:lang w:val="mn-MN"/>
        </w:rPr>
      </w:pPr>
    </w:p>
    <w:p w:rsidR="00374348" w:rsidRPr="00144CE4" w:rsidRDefault="00F07B7A" w:rsidP="00374348">
      <w:pPr>
        <w:spacing w:before="240" w:after="0" w:line="360" w:lineRule="auto"/>
        <w:jc w:val="center"/>
        <w:rPr>
          <w:rFonts w:ascii="Arial" w:hAnsi="Arial" w:cs="Arial"/>
          <w:sz w:val="28"/>
          <w:szCs w:val="24"/>
          <w:lang w:val="mn-MN"/>
        </w:rPr>
      </w:pPr>
      <w:r>
        <w:rPr>
          <w:rFonts w:ascii="Arial" w:hAnsi="Arial" w:cs="Arial"/>
          <w:sz w:val="24"/>
          <w:szCs w:val="20"/>
          <w:lang w:val="mn-MN"/>
        </w:rPr>
        <w:t>Зураг 25</w:t>
      </w:r>
      <w:r w:rsidR="00030585">
        <w:rPr>
          <w:rFonts w:ascii="Arial" w:hAnsi="Arial" w:cs="Arial"/>
          <w:sz w:val="24"/>
          <w:szCs w:val="20"/>
          <w:lang w:val="mn-MN"/>
        </w:rPr>
        <w:t>.</w:t>
      </w:r>
    </w:p>
    <w:p w:rsidR="00374348" w:rsidRDefault="00374348" w:rsidP="00374348">
      <w:pPr>
        <w:spacing w:before="240" w:after="0" w:line="360" w:lineRule="auto"/>
        <w:ind w:firstLine="720"/>
        <w:jc w:val="both"/>
        <w:rPr>
          <w:rFonts w:ascii="Arial" w:hAnsi="Arial" w:cs="Arial"/>
          <w:sz w:val="24"/>
          <w:szCs w:val="24"/>
        </w:rPr>
      </w:pPr>
      <w:r>
        <w:rPr>
          <w:rFonts w:ascii="Arial" w:hAnsi="Arial" w:cs="Arial"/>
          <w:sz w:val="24"/>
          <w:szCs w:val="24"/>
        </w:rPr>
        <w:t>а/ Бэлтгэл үеийн ерөнхий дасгалжуулалтын шат</w:t>
      </w:r>
      <w:r>
        <w:rPr>
          <w:rFonts w:ascii="Arial" w:hAnsi="Arial" w:cs="Arial"/>
          <w:sz w:val="24"/>
          <w:szCs w:val="24"/>
          <w:lang w:val="mn-MN"/>
        </w:rPr>
        <w:t xml:space="preserve">. Жилийн </w:t>
      </w:r>
      <w:r w:rsidRPr="00C86F3C">
        <w:rPr>
          <w:rFonts w:ascii="Arial" w:hAnsi="Arial" w:cs="Arial"/>
          <w:sz w:val="24"/>
          <w:szCs w:val="24"/>
          <w:lang w:val="mn-MN"/>
        </w:rPr>
        <w:t xml:space="preserve">дасгалжуулалтын </w:t>
      </w:r>
      <w:r>
        <w:rPr>
          <w:rFonts w:ascii="Arial" w:hAnsi="Arial" w:cs="Arial"/>
          <w:sz w:val="24"/>
          <w:szCs w:val="24"/>
          <w:lang w:val="mn-MN"/>
        </w:rPr>
        <w:t>б</w:t>
      </w:r>
      <w:r w:rsidRPr="00C86F3C">
        <w:rPr>
          <w:rFonts w:ascii="Arial" w:hAnsi="Arial" w:cs="Arial"/>
          <w:sz w:val="24"/>
          <w:szCs w:val="24"/>
          <w:lang w:val="mn-MN"/>
        </w:rPr>
        <w:t>элтгэл үеийн ерөнхий</w:t>
      </w:r>
      <w:r>
        <w:rPr>
          <w:rFonts w:ascii="Arial" w:hAnsi="Arial" w:cs="Arial"/>
          <w:sz w:val="24"/>
          <w:szCs w:val="24"/>
          <w:lang w:val="mn-MN"/>
        </w:rPr>
        <w:t xml:space="preserve"> бэлтгэлийн шатанд 10-1</w:t>
      </w:r>
      <w:r w:rsidRPr="00C86F3C">
        <w:rPr>
          <w:rFonts w:ascii="Arial" w:hAnsi="Arial" w:cs="Arial"/>
          <w:sz w:val="24"/>
          <w:szCs w:val="24"/>
          <w:lang w:val="mn-MN"/>
        </w:rPr>
        <w:t>2 саруудыг хамру</w:t>
      </w:r>
      <w:r>
        <w:rPr>
          <w:rFonts w:ascii="Arial" w:hAnsi="Arial" w:cs="Arial"/>
          <w:sz w:val="24"/>
          <w:szCs w:val="24"/>
          <w:lang w:val="mn-MN"/>
        </w:rPr>
        <w:t>улж, биеийн ерөнхий хөгжилтийг ханга</w:t>
      </w:r>
      <w:r w:rsidRPr="00C86F3C">
        <w:rPr>
          <w:rFonts w:ascii="Arial" w:hAnsi="Arial" w:cs="Arial"/>
          <w:sz w:val="24"/>
          <w:szCs w:val="24"/>
          <w:lang w:val="mn-MN"/>
        </w:rPr>
        <w:t xml:space="preserve">х, </w:t>
      </w:r>
      <w:r>
        <w:rPr>
          <w:rFonts w:ascii="Arial" w:hAnsi="Arial" w:cs="Arial"/>
          <w:sz w:val="24"/>
          <w:szCs w:val="24"/>
          <w:lang w:val="mn-MN"/>
        </w:rPr>
        <w:t xml:space="preserve">ерөнхий </w:t>
      </w:r>
      <w:r w:rsidRPr="00C86F3C">
        <w:rPr>
          <w:rFonts w:ascii="Arial" w:hAnsi="Arial" w:cs="Arial"/>
          <w:sz w:val="24"/>
          <w:szCs w:val="24"/>
          <w:lang w:val="mn-MN"/>
        </w:rPr>
        <w:t>хүчний чадварыг дээшлүүлэх</w:t>
      </w:r>
    </w:p>
    <w:p w:rsidR="00374348" w:rsidRDefault="00374348" w:rsidP="00374348">
      <w:pPr>
        <w:spacing w:before="240" w:after="0" w:line="360" w:lineRule="auto"/>
        <w:jc w:val="both"/>
        <w:rPr>
          <w:rFonts w:ascii="Arial" w:hAnsi="Arial" w:cs="Arial"/>
          <w:sz w:val="24"/>
          <w:szCs w:val="24"/>
        </w:rPr>
      </w:pPr>
      <w:r>
        <w:rPr>
          <w:rFonts w:ascii="Arial" w:hAnsi="Arial" w:cs="Arial"/>
          <w:sz w:val="24"/>
          <w:szCs w:val="24"/>
        </w:rPr>
        <w:tab/>
        <w:t>б/ Бэлтгэл үеийн тусгай дасгалжуулалтын шат</w:t>
      </w:r>
      <w:r>
        <w:rPr>
          <w:rFonts w:ascii="Arial" w:hAnsi="Arial" w:cs="Arial"/>
          <w:sz w:val="24"/>
          <w:szCs w:val="24"/>
          <w:lang w:val="mn-MN"/>
        </w:rPr>
        <w:t>. Бэлтгэл үеийн тусгай шатанд 1-</w:t>
      </w:r>
      <w:r w:rsidRPr="00C86F3C">
        <w:rPr>
          <w:rFonts w:ascii="Arial" w:hAnsi="Arial" w:cs="Arial"/>
          <w:sz w:val="24"/>
          <w:szCs w:val="24"/>
          <w:lang w:val="mn-MN"/>
        </w:rPr>
        <w:t>3 саруудыг хамруулж</w:t>
      </w:r>
      <w:r>
        <w:rPr>
          <w:rFonts w:ascii="Arial" w:hAnsi="Arial" w:cs="Arial"/>
          <w:sz w:val="24"/>
          <w:szCs w:val="24"/>
          <w:lang w:val="mn-MN"/>
        </w:rPr>
        <w:t>,</w:t>
      </w:r>
      <w:r w:rsidRPr="00C86F3C">
        <w:rPr>
          <w:rFonts w:ascii="Arial" w:hAnsi="Arial" w:cs="Arial"/>
          <w:sz w:val="24"/>
          <w:szCs w:val="24"/>
          <w:lang w:val="mn-MN"/>
        </w:rPr>
        <w:t xml:space="preserve"> харвалтын тусгай</w:t>
      </w:r>
      <w:r>
        <w:rPr>
          <w:rFonts w:ascii="Arial" w:hAnsi="Arial" w:cs="Arial"/>
          <w:sz w:val="24"/>
          <w:szCs w:val="24"/>
          <w:lang w:val="mn-MN"/>
        </w:rPr>
        <w:t xml:space="preserve"> хүчийг сайжруулах, харвалтын техникт</w:t>
      </w:r>
      <w:r w:rsidRPr="00C86F3C">
        <w:rPr>
          <w:rFonts w:ascii="Arial" w:hAnsi="Arial" w:cs="Arial"/>
          <w:sz w:val="24"/>
          <w:szCs w:val="24"/>
          <w:lang w:val="mn-MN"/>
        </w:rPr>
        <w:t xml:space="preserve"> </w:t>
      </w:r>
      <w:r>
        <w:rPr>
          <w:rFonts w:ascii="Arial" w:hAnsi="Arial" w:cs="Arial"/>
          <w:sz w:val="24"/>
          <w:szCs w:val="24"/>
          <w:lang w:val="mn-MN"/>
        </w:rPr>
        <w:t>өөрчлөлт хийх</w:t>
      </w:r>
    </w:p>
    <w:p w:rsidR="00374348" w:rsidRDefault="00374348" w:rsidP="00374348">
      <w:pPr>
        <w:spacing w:before="240" w:after="0" w:line="360" w:lineRule="auto"/>
        <w:jc w:val="both"/>
        <w:rPr>
          <w:rFonts w:ascii="Arial" w:hAnsi="Arial" w:cs="Arial"/>
          <w:sz w:val="24"/>
          <w:szCs w:val="24"/>
        </w:rPr>
      </w:pPr>
      <w:r>
        <w:rPr>
          <w:rFonts w:ascii="Arial" w:hAnsi="Arial" w:cs="Arial"/>
          <w:sz w:val="24"/>
          <w:szCs w:val="24"/>
        </w:rPr>
        <w:tab/>
        <w:t>в/ Тэмцээний үе</w:t>
      </w:r>
      <w:r>
        <w:rPr>
          <w:rFonts w:ascii="Arial" w:hAnsi="Arial" w:cs="Arial"/>
          <w:sz w:val="24"/>
          <w:szCs w:val="24"/>
          <w:lang w:val="mn-MN"/>
        </w:rPr>
        <w:t xml:space="preserve">. </w:t>
      </w:r>
      <w:r w:rsidRPr="00C86F3C">
        <w:rPr>
          <w:rFonts w:ascii="Arial" w:hAnsi="Arial" w:cs="Arial"/>
          <w:sz w:val="24"/>
          <w:szCs w:val="24"/>
          <w:lang w:val="mn-MN"/>
        </w:rPr>
        <w:t>Тэмцээний үе</w:t>
      </w:r>
      <w:r>
        <w:rPr>
          <w:rFonts w:ascii="Arial" w:hAnsi="Arial" w:cs="Arial"/>
          <w:sz w:val="24"/>
          <w:szCs w:val="24"/>
          <w:lang w:val="mn-MN"/>
        </w:rPr>
        <w:t>д</w:t>
      </w:r>
      <w:r w:rsidRPr="00C86F3C">
        <w:rPr>
          <w:rFonts w:ascii="Arial" w:hAnsi="Arial" w:cs="Arial"/>
          <w:sz w:val="24"/>
          <w:szCs w:val="24"/>
          <w:lang w:val="mn-MN"/>
        </w:rPr>
        <w:t xml:space="preserve"> 4-8 сарыг хамруулж, тэмцээн</w:t>
      </w:r>
      <w:r>
        <w:rPr>
          <w:rFonts w:ascii="Arial" w:hAnsi="Arial" w:cs="Arial"/>
          <w:sz w:val="24"/>
          <w:szCs w:val="24"/>
          <w:lang w:val="mn-MN"/>
        </w:rPr>
        <w:t xml:space="preserve">д бэлтгэх, оролцох, </w:t>
      </w:r>
      <w:r w:rsidRPr="00C86F3C">
        <w:rPr>
          <w:rFonts w:ascii="Arial" w:hAnsi="Arial" w:cs="Arial"/>
          <w:sz w:val="24"/>
          <w:szCs w:val="24"/>
          <w:lang w:val="mn-MN"/>
        </w:rPr>
        <w:t>өндөр амжилт үзүүлэх</w:t>
      </w:r>
      <w:r>
        <w:rPr>
          <w:rFonts w:ascii="Arial" w:hAnsi="Arial" w:cs="Arial"/>
          <w:sz w:val="24"/>
          <w:szCs w:val="24"/>
          <w:lang w:val="mn-MN"/>
        </w:rPr>
        <w:t xml:space="preserve"> </w:t>
      </w:r>
    </w:p>
    <w:p w:rsidR="00374348" w:rsidRPr="005C24F0" w:rsidRDefault="00374348" w:rsidP="00374348">
      <w:pPr>
        <w:spacing w:before="240" w:after="0" w:line="360" w:lineRule="auto"/>
        <w:jc w:val="both"/>
        <w:rPr>
          <w:rFonts w:ascii="Arial" w:hAnsi="Arial" w:cs="Arial"/>
          <w:sz w:val="24"/>
          <w:szCs w:val="24"/>
          <w:lang w:val="mn-MN"/>
        </w:rPr>
      </w:pPr>
      <w:r>
        <w:rPr>
          <w:rFonts w:ascii="Arial" w:hAnsi="Arial" w:cs="Arial"/>
          <w:sz w:val="24"/>
          <w:szCs w:val="24"/>
        </w:rPr>
        <w:tab/>
        <w:t>г/ Шилжилтийн үе</w:t>
      </w:r>
      <w:r>
        <w:rPr>
          <w:rFonts w:ascii="Arial" w:hAnsi="Arial" w:cs="Arial"/>
          <w:sz w:val="24"/>
          <w:szCs w:val="24"/>
          <w:lang w:val="mn-MN"/>
        </w:rPr>
        <w:t>. Ш</w:t>
      </w:r>
      <w:r w:rsidRPr="00C86F3C">
        <w:rPr>
          <w:rFonts w:ascii="Arial" w:hAnsi="Arial" w:cs="Arial"/>
          <w:sz w:val="24"/>
          <w:szCs w:val="24"/>
          <w:lang w:val="mn-MN"/>
        </w:rPr>
        <w:t xml:space="preserve">илжилтийн үе </w:t>
      </w:r>
      <w:r>
        <w:rPr>
          <w:rFonts w:ascii="Arial" w:hAnsi="Arial" w:cs="Arial"/>
          <w:sz w:val="24"/>
          <w:szCs w:val="24"/>
          <w:lang w:val="mn-MN"/>
        </w:rPr>
        <w:t>буюу 9 сард тамирчдын алжаа</w:t>
      </w:r>
      <w:r w:rsidRPr="00C86F3C">
        <w:rPr>
          <w:rFonts w:ascii="Arial" w:hAnsi="Arial" w:cs="Arial"/>
          <w:sz w:val="24"/>
          <w:szCs w:val="24"/>
          <w:lang w:val="mn-MN"/>
        </w:rPr>
        <w:t xml:space="preserve">ж ядарсан сэтгэл зүй, бие бялдрыг сэргээх </w:t>
      </w:r>
      <w:r w:rsidR="00390235">
        <w:rPr>
          <w:rFonts w:ascii="Arial" w:hAnsi="Arial" w:cs="Arial"/>
          <w:sz w:val="24"/>
          <w:szCs w:val="24"/>
          <w:lang w:val="mn-MN"/>
        </w:rPr>
        <w:t>зорилго тавин дасгалжуулалтыг төлөвлөсөн.</w:t>
      </w:r>
    </w:p>
    <w:p w:rsidR="00374348" w:rsidRDefault="00374348" w:rsidP="00374348">
      <w:pPr>
        <w:spacing w:before="240" w:after="0" w:line="360" w:lineRule="auto"/>
        <w:ind w:firstLine="720"/>
        <w:jc w:val="both"/>
        <w:rPr>
          <w:rFonts w:ascii="Arial" w:hAnsi="Arial" w:cs="Arial"/>
          <w:sz w:val="24"/>
          <w:szCs w:val="24"/>
          <w:lang w:val="mn-MN"/>
        </w:rPr>
      </w:pPr>
      <w:r>
        <w:rPr>
          <w:rFonts w:ascii="Arial" w:hAnsi="Arial" w:cs="Arial"/>
          <w:sz w:val="24"/>
          <w:szCs w:val="24"/>
          <w:lang w:val="mn-MN"/>
        </w:rPr>
        <w:t>Байт харвааны амжилтаараа д</w:t>
      </w:r>
      <w:r>
        <w:rPr>
          <w:rFonts w:ascii="Arial" w:hAnsi="Arial" w:cs="Arial"/>
          <w:sz w:val="24"/>
          <w:szCs w:val="24"/>
        </w:rPr>
        <w:t xml:space="preserve">элхийд тэргүүлж буй </w:t>
      </w:r>
      <w:r>
        <w:rPr>
          <w:rFonts w:ascii="Arial" w:hAnsi="Arial" w:cs="Arial"/>
          <w:sz w:val="24"/>
          <w:szCs w:val="24"/>
          <w:lang w:val="mn-MN"/>
        </w:rPr>
        <w:t>улсуудын</w:t>
      </w:r>
      <w:r>
        <w:rPr>
          <w:rFonts w:ascii="Arial" w:hAnsi="Arial" w:cs="Arial"/>
          <w:sz w:val="24"/>
          <w:szCs w:val="24"/>
        </w:rPr>
        <w:t xml:space="preserve"> өндөр зэрэгтэй тамирчдын </w:t>
      </w:r>
      <w:r>
        <w:rPr>
          <w:rFonts w:ascii="Arial" w:hAnsi="Arial" w:cs="Arial"/>
          <w:sz w:val="24"/>
          <w:szCs w:val="24"/>
          <w:lang w:val="mn-MN"/>
        </w:rPr>
        <w:t xml:space="preserve">жилийн </w:t>
      </w:r>
      <w:r>
        <w:rPr>
          <w:rFonts w:ascii="Arial" w:hAnsi="Arial" w:cs="Arial"/>
          <w:sz w:val="24"/>
          <w:szCs w:val="24"/>
        </w:rPr>
        <w:t xml:space="preserve">дасгалжуулалтын бүтцийг </w:t>
      </w:r>
      <w:r>
        <w:rPr>
          <w:rFonts w:ascii="Arial" w:hAnsi="Arial" w:cs="Arial"/>
          <w:sz w:val="24"/>
          <w:szCs w:val="24"/>
          <w:lang w:val="mn-MN"/>
        </w:rPr>
        <w:t>суд</w:t>
      </w:r>
      <w:r>
        <w:rPr>
          <w:rFonts w:ascii="Arial" w:hAnsi="Arial" w:cs="Arial"/>
          <w:sz w:val="24"/>
          <w:szCs w:val="24"/>
        </w:rPr>
        <w:t>лан үзэхэд манай тамирчдын бие бялдрын</w:t>
      </w:r>
      <w:r>
        <w:rPr>
          <w:rFonts w:ascii="Arial" w:hAnsi="Arial" w:cs="Arial"/>
          <w:sz w:val="24"/>
          <w:szCs w:val="24"/>
          <w:lang w:val="mn-MN"/>
        </w:rPr>
        <w:t xml:space="preserve"> ерөнхий болон </w:t>
      </w:r>
      <w:r>
        <w:rPr>
          <w:rFonts w:ascii="Arial" w:hAnsi="Arial" w:cs="Arial"/>
          <w:sz w:val="24"/>
          <w:szCs w:val="24"/>
        </w:rPr>
        <w:t>тусгай бэлтгэлийн</w:t>
      </w:r>
      <w:r>
        <w:rPr>
          <w:rFonts w:ascii="Arial" w:hAnsi="Arial" w:cs="Arial"/>
          <w:sz w:val="24"/>
          <w:szCs w:val="24"/>
          <w:lang w:val="mn-MN"/>
        </w:rPr>
        <w:t xml:space="preserve"> эзлэх хувь </w:t>
      </w:r>
      <w:r w:rsidR="00EE3B32">
        <w:rPr>
          <w:rFonts w:ascii="Arial" w:hAnsi="Arial" w:cs="Arial"/>
          <w:sz w:val="24"/>
          <w:szCs w:val="24"/>
          <w:lang w:val="mn-MN"/>
        </w:rPr>
        <w:t>тэднээс</w:t>
      </w:r>
      <w:r w:rsidR="00EE3B32">
        <w:rPr>
          <w:rFonts w:ascii="Arial" w:hAnsi="Arial" w:cs="Arial"/>
          <w:sz w:val="24"/>
          <w:szCs w:val="24"/>
        </w:rPr>
        <w:t xml:space="preserve"> </w:t>
      </w:r>
      <w:r>
        <w:rPr>
          <w:rFonts w:ascii="Arial" w:hAnsi="Arial" w:cs="Arial"/>
          <w:sz w:val="24"/>
          <w:szCs w:val="24"/>
          <w:lang w:val="mn-MN"/>
        </w:rPr>
        <w:t>харьцангуй бага</w:t>
      </w:r>
      <w:r>
        <w:rPr>
          <w:rFonts w:ascii="Arial" w:hAnsi="Arial" w:cs="Arial"/>
          <w:sz w:val="24"/>
          <w:szCs w:val="24"/>
        </w:rPr>
        <w:t>, техник</w:t>
      </w:r>
      <w:r>
        <w:rPr>
          <w:rFonts w:ascii="Arial" w:hAnsi="Arial" w:cs="Arial"/>
          <w:sz w:val="24"/>
          <w:szCs w:val="24"/>
          <w:lang w:val="mn-MN"/>
        </w:rPr>
        <w:t>,</w:t>
      </w:r>
      <w:r>
        <w:rPr>
          <w:rFonts w:ascii="Arial" w:hAnsi="Arial" w:cs="Arial"/>
          <w:sz w:val="24"/>
          <w:szCs w:val="24"/>
        </w:rPr>
        <w:t xml:space="preserve"> тактик</w:t>
      </w:r>
      <w:r>
        <w:rPr>
          <w:rFonts w:ascii="Arial" w:hAnsi="Arial" w:cs="Arial"/>
          <w:sz w:val="24"/>
          <w:szCs w:val="24"/>
          <w:lang w:val="mn-MN"/>
        </w:rPr>
        <w:t>,</w:t>
      </w:r>
      <w:r>
        <w:rPr>
          <w:rFonts w:ascii="Arial" w:hAnsi="Arial" w:cs="Arial"/>
          <w:sz w:val="24"/>
          <w:szCs w:val="24"/>
        </w:rPr>
        <w:t xml:space="preserve"> харвалтын бэлтгэлийн эзлэх хувь нь</w:t>
      </w:r>
      <w:r w:rsidR="00EE3B32">
        <w:rPr>
          <w:rFonts w:ascii="Arial" w:hAnsi="Arial" w:cs="Arial"/>
          <w:sz w:val="24"/>
          <w:szCs w:val="24"/>
          <w:lang w:val="mn-MN"/>
        </w:rPr>
        <w:t xml:space="preserve"> </w:t>
      </w:r>
      <w:r>
        <w:rPr>
          <w:rFonts w:ascii="Arial" w:hAnsi="Arial" w:cs="Arial"/>
          <w:sz w:val="24"/>
          <w:szCs w:val="24"/>
        </w:rPr>
        <w:t xml:space="preserve">ерөнхийдөө </w:t>
      </w:r>
      <w:r>
        <w:rPr>
          <w:rFonts w:ascii="Arial" w:hAnsi="Arial" w:cs="Arial"/>
          <w:sz w:val="24"/>
          <w:szCs w:val="24"/>
          <w:lang w:val="mn-MN"/>
        </w:rPr>
        <w:t xml:space="preserve">ОХУ, БНСУ-ын тамирчдынхтай </w:t>
      </w:r>
      <w:r>
        <w:rPr>
          <w:rFonts w:ascii="Arial" w:hAnsi="Arial" w:cs="Arial"/>
          <w:sz w:val="24"/>
          <w:szCs w:val="24"/>
        </w:rPr>
        <w:t>ойролцоо бай</w:t>
      </w:r>
      <w:r>
        <w:rPr>
          <w:rFonts w:ascii="Arial" w:hAnsi="Arial" w:cs="Arial"/>
          <w:sz w:val="24"/>
          <w:szCs w:val="24"/>
          <w:lang w:val="mn-MN"/>
        </w:rPr>
        <w:t xml:space="preserve">на. </w:t>
      </w:r>
    </w:p>
    <w:p w:rsidR="007615A1" w:rsidRDefault="007615A1" w:rsidP="00374348">
      <w:pPr>
        <w:spacing w:before="240" w:after="0" w:line="360" w:lineRule="auto"/>
        <w:jc w:val="right"/>
        <w:rPr>
          <w:rFonts w:ascii="Arial" w:hAnsi="Arial" w:cs="Arial"/>
          <w:i/>
          <w:sz w:val="24"/>
          <w:szCs w:val="20"/>
          <w:lang w:val="mn-MN"/>
        </w:rPr>
      </w:pPr>
    </w:p>
    <w:p w:rsidR="00741400" w:rsidRDefault="00741400" w:rsidP="00374348">
      <w:pPr>
        <w:spacing w:before="240" w:after="0" w:line="360" w:lineRule="auto"/>
        <w:jc w:val="right"/>
        <w:rPr>
          <w:rFonts w:ascii="Arial" w:hAnsi="Arial" w:cs="Arial"/>
          <w:i/>
          <w:sz w:val="24"/>
          <w:szCs w:val="20"/>
          <w:lang w:val="mn-MN"/>
        </w:rPr>
      </w:pPr>
    </w:p>
    <w:p w:rsidR="00390235" w:rsidRDefault="00390235" w:rsidP="00374348">
      <w:pPr>
        <w:spacing w:before="240" w:after="0" w:line="360" w:lineRule="auto"/>
        <w:jc w:val="right"/>
        <w:rPr>
          <w:rFonts w:ascii="Arial" w:hAnsi="Arial" w:cs="Arial"/>
          <w:i/>
          <w:sz w:val="24"/>
          <w:szCs w:val="20"/>
        </w:rPr>
      </w:pPr>
    </w:p>
    <w:p w:rsidR="00374348" w:rsidRPr="00AD7E72" w:rsidRDefault="00AD7E72" w:rsidP="00374348">
      <w:pPr>
        <w:spacing w:before="240" w:after="0" w:line="360" w:lineRule="auto"/>
        <w:jc w:val="right"/>
        <w:rPr>
          <w:rFonts w:ascii="Arial" w:hAnsi="Arial" w:cs="Arial"/>
          <w:i/>
          <w:sz w:val="24"/>
          <w:szCs w:val="20"/>
          <w:lang w:val="mn-MN"/>
        </w:rPr>
      </w:pPr>
      <w:r>
        <w:rPr>
          <w:rFonts w:ascii="Arial" w:hAnsi="Arial" w:cs="Arial"/>
          <w:i/>
          <w:sz w:val="24"/>
          <w:szCs w:val="20"/>
          <w:lang w:val="mn-MN"/>
        </w:rPr>
        <w:lastRenderedPageBreak/>
        <w:t>Хүснэгт 6</w:t>
      </w:r>
      <w:r w:rsidR="00422F91">
        <w:rPr>
          <w:rFonts w:ascii="Arial" w:hAnsi="Arial" w:cs="Arial"/>
          <w:i/>
          <w:sz w:val="24"/>
          <w:szCs w:val="20"/>
          <w:lang w:val="mn-MN"/>
        </w:rPr>
        <w:t>.</w:t>
      </w:r>
    </w:p>
    <w:p w:rsidR="00C4473F" w:rsidRDefault="00374348" w:rsidP="00C4473F">
      <w:pPr>
        <w:spacing w:before="240" w:after="0" w:line="240" w:lineRule="auto"/>
        <w:jc w:val="center"/>
        <w:rPr>
          <w:rFonts w:ascii="Arial" w:hAnsi="Arial" w:cs="Arial"/>
          <w:i/>
          <w:sz w:val="24"/>
          <w:szCs w:val="20"/>
          <w:lang w:val="mn-MN"/>
        </w:rPr>
      </w:pPr>
      <w:r w:rsidRPr="00144CE4">
        <w:rPr>
          <w:rFonts w:ascii="Arial" w:hAnsi="Arial" w:cs="Arial"/>
          <w:i/>
          <w:sz w:val="24"/>
          <w:szCs w:val="20"/>
          <w:lang w:val="mn-MN"/>
        </w:rPr>
        <w:t xml:space="preserve">Байт харвааны шигшээ багийн тамирчдын дасгалжуулалтын </w:t>
      </w:r>
    </w:p>
    <w:p w:rsidR="00374348" w:rsidRDefault="00374348" w:rsidP="00C4473F">
      <w:pPr>
        <w:spacing w:before="240" w:after="0" w:line="240" w:lineRule="auto"/>
        <w:jc w:val="center"/>
        <w:rPr>
          <w:rFonts w:ascii="Arial" w:hAnsi="Arial" w:cs="Arial"/>
          <w:i/>
          <w:sz w:val="24"/>
          <w:szCs w:val="20"/>
          <w:lang w:val="mn-MN"/>
        </w:rPr>
      </w:pPr>
      <w:r w:rsidRPr="00144CE4">
        <w:rPr>
          <w:rFonts w:ascii="Arial" w:hAnsi="Arial" w:cs="Arial"/>
          <w:i/>
          <w:sz w:val="24"/>
          <w:szCs w:val="20"/>
          <w:lang w:val="mn-MN"/>
        </w:rPr>
        <w:t>ачааллын харьцуулалт</w:t>
      </w:r>
    </w:p>
    <w:p w:rsidR="00C4473F" w:rsidRPr="00144CE4" w:rsidRDefault="00C4473F" w:rsidP="00C4473F">
      <w:pPr>
        <w:spacing w:before="240" w:after="0" w:line="240" w:lineRule="auto"/>
        <w:jc w:val="center"/>
        <w:rPr>
          <w:rFonts w:ascii="Arial" w:hAnsi="Arial" w:cs="Arial"/>
          <w:i/>
          <w:sz w:val="24"/>
          <w:szCs w:val="20"/>
        </w:rPr>
      </w:pPr>
    </w:p>
    <w:tbl>
      <w:tblPr>
        <w:tblStyle w:val="TableGrid"/>
        <w:tblW w:w="9090" w:type="dxa"/>
        <w:tblInd w:w="108" w:type="dxa"/>
        <w:tblLayout w:type="fixed"/>
        <w:tblLook w:val="04A0"/>
      </w:tblPr>
      <w:tblGrid>
        <w:gridCol w:w="424"/>
        <w:gridCol w:w="3116"/>
        <w:gridCol w:w="960"/>
        <w:gridCol w:w="1170"/>
        <w:gridCol w:w="990"/>
        <w:gridCol w:w="990"/>
        <w:gridCol w:w="1440"/>
      </w:tblGrid>
      <w:tr w:rsidR="00374348" w:rsidRPr="00C0798D" w:rsidTr="002E1486">
        <w:trPr>
          <w:trHeight w:val="444"/>
        </w:trPr>
        <w:tc>
          <w:tcPr>
            <w:tcW w:w="424" w:type="dxa"/>
            <w:vAlign w:val="center"/>
          </w:tcPr>
          <w:p w:rsidR="00374348" w:rsidRPr="0054368D" w:rsidRDefault="00374348" w:rsidP="002E1486">
            <w:pPr>
              <w:jc w:val="center"/>
              <w:rPr>
                <w:lang w:val="mn-MN"/>
              </w:rPr>
            </w:pPr>
            <w:r w:rsidRPr="0054368D">
              <w:rPr>
                <w:lang w:val="mn-MN"/>
              </w:rPr>
              <w:t>№</w:t>
            </w:r>
          </w:p>
        </w:tc>
        <w:tc>
          <w:tcPr>
            <w:tcW w:w="3116" w:type="dxa"/>
            <w:vAlign w:val="center"/>
          </w:tcPr>
          <w:p w:rsidR="00374348" w:rsidRPr="0054368D" w:rsidRDefault="00374348" w:rsidP="002E1486">
            <w:pPr>
              <w:spacing w:before="240"/>
              <w:jc w:val="center"/>
              <w:rPr>
                <w:rFonts w:ascii="Arial" w:hAnsi="Arial" w:cs="Arial"/>
                <w:sz w:val="16"/>
                <w:szCs w:val="16"/>
              </w:rPr>
            </w:pPr>
            <w:r w:rsidRPr="0054368D">
              <w:rPr>
                <w:rFonts w:ascii="Arial" w:hAnsi="Arial" w:cs="Arial"/>
                <w:sz w:val="16"/>
                <w:szCs w:val="16"/>
              </w:rPr>
              <w:t>Дасгалжуулалтын ачааллын үзүүлэлт</w:t>
            </w:r>
          </w:p>
        </w:tc>
        <w:tc>
          <w:tcPr>
            <w:tcW w:w="960" w:type="dxa"/>
            <w:vAlign w:val="center"/>
          </w:tcPr>
          <w:p w:rsidR="00374348" w:rsidRPr="0054368D" w:rsidRDefault="00374348" w:rsidP="002E1486">
            <w:pPr>
              <w:spacing w:before="240"/>
              <w:jc w:val="center"/>
              <w:rPr>
                <w:rFonts w:ascii="Arial" w:hAnsi="Arial" w:cs="Arial"/>
                <w:sz w:val="16"/>
                <w:szCs w:val="16"/>
              </w:rPr>
            </w:pPr>
            <w:r w:rsidRPr="0054368D">
              <w:rPr>
                <w:rFonts w:ascii="Arial" w:hAnsi="Arial" w:cs="Arial"/>
                <w:sz w:val="16"/>
                <w:szCs w:val="16"/>
              </w:rPr>
              <w:t>ОХУ</w:t>
            </w:r>
          </w:p>
        </w:tc>
        <w:tc>
          <w:tcPr>
            <w:tcW w:w="1170" w:type="dxa"/>
            <w:vAlign w:val="center"/>
          </w:tcPr>
          <w:p w:rsidR="00374348" w:rsidRPr="0054368D" w:rsidRDefault="00374348" w:rsidP="002E1486">
            <w:pPr>
              <w:spacing w:before="240"/>
              <w:jc w:val="center"/>
              <w:rPr>
                <w:rFonts w:ascii="Arial" w:hAnsi="Arial" w:cs="Arial"/>
                <w:sz w:val="16"/>
                <w:szCs w:val="16"/>
              </w:rPr>
            </w:pPr>
            <w:r w:rsidRPr="0054368D">
              <w:rPr>
                <w:rFonts w:ascii="Arial" w:hAnsi="Arial" w:cs="Arial"/>
                <w:sz w:val="16"/>
                <w:szCs w:val="16"/>
              </w:rPr>
              <w:t>Өмнөд Солонгос</w:t>
            </w:r>
          </w:p>
        </w:tc>
        <w:tc>
          <w:tcPr>
            <w:tcW w:w="3420" w:type="dxa"/>
            <w:gridSpan w:val="3"/>
            <w:vAlign w:val="center"/>
          </w:tcPr>
          <w:p w:rsidR="00374348" w:rsidRPr="0054368D" w:rsidRDefault="00374348" w:rsidP="002E1486">
            <w:pPr>
              <w:spacing w:before="240"/>
              <w:jc w:val="center"/>
              <w:rPr>
                <w:rFonts w:ascii="Arial" w:hAnsi="Arial" w:cs="Arial"/>
                <w:sz w:val="16"/>
                <w:szCs w:val="16"/>
                <w:lang w:val="mn-MN"/>
              </w:rPr>
            </w:pPr>
            <w:r w:rsidRPr="0054368D">
              <w:rPr>
                <w:rFonts w:ascii="Arial" w:hAnsi="Arial" w:cs="Arial"/>
                <w:sz w:val="16"/>
                <w:szCs w:val="16"/>
                <w:lang w:val="mn-MN"/>
              </w:rPr>
              <w:t>Монгол</w:t>
            </w:r>
          </w:p>
        </w:tc>
      </w:tr>
      <w:tr w:rsidR="00374348" w:rsidRPr="00E64C1E" w:rsidTr="002E1486">
        <w:trPr>
          <w:trHeight w:val="283"/>
        </w:trPr>
        <w:tc>
          <w:tcPr>
            <w:tcW w:w="424" w:type="dxa"/>
            <w:vAlign w:val="center"/>
          </w:tcPr>
          <w:p w:rsidR="00374348" w:rsidRPr="006944CC" w:rsidRDefault="00374348" w:rsidP="002E1486">
            <w:pPr>
              <w:spacing w:before="240"/>
              <w:jc w:val="center"/>
              <w:rPr>
                <w:rFonts w:ascii="Arial" w:hAnsi="Arial" w:cs="Arial"/>
                <w:sz w:val="20"/>
                <w:szCs w:val="20"/>
                <w:lang w:val="mn-MN"/>
              </w:rPr>
            </w:pPr>
            <w:r w:rsidRPr="006944CC">
              <w:rPr>
                <w:rFonts w:ascii="Arial" w:hAnsi="Arial" w:cs="Arial"/>
                <w:sz w:val="20"/>
                <w:szCs w:val="20"/>
                <w:lang w:val="mn-MN"/>
              </w:rPr>
              <w:t>1</w:t>
            </w:r>
            <w:r>
              <w:rPr>
                <w:rFonts w:ascii="Arial" w:hAnsi="Arial" w:cs="Arial"/>
                <w:sz w:val="20"/>
                <w:szCs w:val="20"/>
                <w:lang w:val="mn-MN"/>
              </w:rPr>
              <w:t>.</w:t>
            </w:r>
          </w:p>
        </w:tc>
        <w:tc>
          <w:tcPr>
            <w:tcW w:w="3116" w:type="dxa"/>
            <w:vAlign w:val="center"/>
          </w:tcPr>
          <w:p w:rsidR="00374348" w:rsidRPr="00A92F77" w:rsidRDefault="00374348" w:rsidP="002E1486">
            <w:pPr>
              <w:spacing w:before="240"/>
              <w:rPr>
                <w:rFonts w:ascii="Arial" w:hAnsi="Arial" w:cs="Arial"/>
                <w:sz w:val="20"/>
                <w:szCs w:val="20"/>
                <w:lang w:val="mn-MN"/>
              </w:rPr>
            </w:pPr>
            <w:r w:rsidRPr="00A92F77">
              <w:rPr>
                <w:rFonts w:ascii="Arial" w:hAnsi="Arial" w:cs="Arial"/>
                <w:sz w:val="20"/>
                <w:szCs w:val="20"/>
                <w:lang w:val="mn-MN"/>
              </w:rPr>
              <w:t>Судалгааг хамарсан он</w:t>
            </w:r>
          </w:p>
        </w:tc>
        <w:tc>
          <w:tcPr>
            <w:tcW w:w="960" w:type="dxa"/>
            <w:vAlign w:val="center"/>
          </w:tcPr>
          <w:p w:rsidR="00374348" w:rsidRPr="0054368D" w:rsidRDefault="00374348" w:rsidP="002E1486">
            <w:pPr>
              <w:spacing w:before="240"/>
              <w:jc w:val="center"/>
              <w:rPr>
                <w:rFonts w:ascii="Arial" w:hAnsi="Arial" w:cs="Arial"/>
                <w:sz w:val="16"/>
                <w:szCs w:val="16"/>
              </w:rPr>
            </w:pPr>
            <w:r w:rsidRPr="0054368D">
              <w:rPr>
                <w:rFonts w:ascii="Arial" w:hAnsi="Arial" w:cs="Arial"/>
                <w:sz w:val="16"/>
                <w:szCs w:val="16"/>
              </w:rPr>
              <w:t>2010</w:t>
            </w:r>
          </w:p>
        </w:tc>
        <w:tc>
          <w:tcPr>
            <w:tcW w:w="1170" w:type="dxa"/>
            <w:vAlign w:val="center"/>
          </w:tcPr>
          <w:p w:rsidR="00374348" w:rsidRPr="0054368D" w:rsidRDefault="00374348" w:rsidP="002E1486">
            <w:pPr>
              <w:spacing w:before="240"/>
              <w:jc w:val="center"/>
              <w:rPr>
                <w:rFonts w:ascii="Arial" w:hAnsi="Arial" w:cs="Arial"/>
                <w:sz w:val="16"/>
                <w:szCs w:val="16"/>
              </w:rPr>
            </w:pPr>
            <w:r w:rsidRPr="0054368D">
              <w:rPr>
                <w:rFonts w:ascii="Arial" w:hAnsi="Arial" w:cs="Arial"/>
                <w:sz w:val="16"/>
                <w:szCs w:val="16"/>
              </w:rPr>
              <w:t>2010</w:t>
            </w:r>
          </w:p>
        </w:tc>
        <w:tc>
          <w:tcPr>
            <w:tcW w:w="990" w:type="dxa"/>
            <w:vAlign w:val="center"/>
          </w:tcPr>
          <w:p w:rsidR="00374348" w:rsidRPr="0054368D" w:rsidRDefault="00374348" w:rsidP="002E1486">
            <w:pPr>
              <w:spacing w:before="240"/>
              <w:jc w:val="center"/>
              <w:rPr>
                <w:rFonts w:ascii="Arial" w:hAnsi="Arial" w:cs="Arial"/>
                <w:sz w:val="16"/>
                <w:szCs w:val="16"/>
              </w:rPr>
            </w:pPr>
            <w:r w:rsidRPr="0054368D">
              <w:rPr>
                <w:rFonts w:ascii="Arial" w:hAnsi="Arial" w:cs="Arial"/>
                <w:sz w:val="16"/>
                <w:szCs w:val="16"/>
              </w:rPr>
              <w:t>2004</w:t>
            </w:r>
          </w:p>
        </w:tc>
        <w:tc>
          <w:tcPr>
            <w:tcW w:w="990" w:type="dxa"/>
            <w:vAlign w:val="center"/>
          </w:tcPr>
          <w:p w:rsidR="00374348" w:rsidRPr="0054368D" w:rsidRDefault="00374348" w:rsidP="002E1486">
            <w:pPr>
              <w:spacing w:before="240"/>
              <w:jc w:val="center"/>
              <w:rPr>
                <w:rFonts w:ascii="Arial" w:hAnsi="Arial" w:cs="Arial"/>
                <w:sz w:val="16"/>
                <w:szCs w:val="16"/>
              </w:rPr>
            </w:pPr>
            <w:r w:rsidRPr="0054368D">
              <w:rPr>
                <w:rFonts w:ascii="Arial" w:hAnsi="Arial" w:cs="Arial"/>
                <w:sz w:val="16"/>
                <w:szCs w:val="16"/>
              </w:rPr>
              <w:t>2005</w:t>
            </w:r>
          </w:p>
        </w:tc>
        <w:tc>
          <w:tcPr>
            <w:tcW w:w="1440" w:type="dxa"/>
            <w:vAlign w:val="center"/>
          </w:tcPr>
          <w:p w:rsidR="00374348" w:rsidRPr="0054368D" w:rsidRDefault="00374348" w:rsidP="002E1486">
            <w:pPr>
              <w:spacing w:before="240"/>
              <w:jc w:val="center"/>
              <w:rPr>
                <w:rFonts w:ascii="Arial" w:hAnsi="Arial" w:cs="Arial"/>
                <w:sz w:val="16"/>
                <w:szCs w:val="16"/>
                <w:lang w:val="mn-MN"/>
              </w:rPr>
            </w:pPr>
            <w:r w:rsidRPr="0054368D">
              <w:rPr>
                <w:rFonts w:ascii="Arial" w:hAnsi="Arial" w:cs="Arial"/>
                <w:sz w:val="16"/>
                <w:szCs w:val="16"/>
              </w:rPr>
              <w:t>200</w:t>
            </w:r>
            <w:r w:rsidRPr="0054368D">
              <w:rPr>
                <w:rFonts w:ascii="Arial" w:hAnsi="Arial" w:cs="Arial"/>
                <w:sz w:val="16"/>
                <w:szCs w:val="16"/>
                <w:lang w:val="mn-MN"/>
              </w:rPr>
              <w:t>9</w:t>
            </w:r>
            <w:r w:rsidRPr="0054368D">
              <w:rPr>
                <w:rFonts w:ascii="Arial" w:hAnsi="Arial" w:cs="Arial"/>
                <w:sz w:val="16"/>
                <w:szCs w:val="16"/>
              </w:rPr>
              <w:t>-201</w:t>
            </w:r>
            <w:r w:rsidRPr="0054368D">
              <w:rPr>
                <w:rFonts w:ascii="Arial" w:hAnsi="Arial" w:cs="Arial"/>
                <w:sz w:val="16"/>
                <w:szCs w:val="16"/>
                <w:lang w:val="mn-MN"/>
              </w:rPr>
              <w:t>0</w:t>
            </w:r>
          </w:p>
        </w:tc>
      </w:tr>
      <w:tr w:rsidR="00374348" w:rsidTr="002E1486">
        <w:tc>
          <w:tcPr>
            <w:tcW w:w="424"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lang w:val="mn-MN"/>
              </w:rPr>
              <w:t>2</w:t>
            </w:r>
            <w:r w:rsidRPr="003E76A2">
              <w:rPr>
                <w:rFonts w:ascii="Arial" w:hAnsi="Arial" w:cs="Arial"/>
                <w:sz w:val="18"/>
                <w:szCs w:val="18"/>
              </w:rPr>
              <w:t>.</w:t>
            </w:r>
          </w:p>
        </w:tc>
        <w:tc>
          <w:tcPr>
            <w:tcW w:w="3116" w:type="dxa"/>
            <w:vAlign w:val="center"/>
          </w:tcPr>
          <w:p w:rsidR="00374348" w:rsidRPr="0072251E" w:rsidRDefault="00374348" w:rsidP="002E1486">
            <w:pPr>
              <w:spacing w:before="240"/>
              <w:rPr>
                <w:rFonts w:ascii="Arial" w:hAnsi="Arial" w:cs="Arial"/>
                <w:sz w:val="18"/>
                <w:szCs w:val="18"/>
              </w:rPr>
            </w:pPr>
            <w:r>
              <w:rPr>
                <w:rFonts w:ascii="Arial" w:hAnsi="Arial" w:cs="Arial"/>
                <w:sz w:val="18"/>
                <w:szCs w:val="18"/>
                <w:lang w:val="mn-MN"/>
              </w:rPr>
              <w:t>Б</w:t>
            </w:r>
            <w:r>
              <w:rPr>
                <w:rFonts w:ascii="Arial" w:hAnsi="Arial" w:cs="Arial"/>
                <w:sz w:val="18"/>
                <w:szCs w:val="18"/>
              </w:rPr>
              <w:t>ие</w:t>
            </w:r>
            <w:r w:rsidRPr="003E76A2">
              <w:rPr>
                <w:rFonts w:ascii="Arial" w:hAnsi="Arial" w:cs="Arial"/>
                <w:sz w:val="18"/>
                <w:szCs w:val="18"/>
              </w:rPr>
              <w:t xml:space="preserve"> </w:t>
            </w:r>
            <w:r>
              <w:rPr>
                <w:rFonts w:ascii="Arial" w:hAnsi="Arial" w:cs="Arial"/>
                <w:sz w:val="18"/>
                <w:szCs w:val="18"/>
              </w:rPr>
              <w:t>бялдрын</w:t>
            </w:r>
            <w:r w:rsidRPr="003E76A2">
              <w:rPr>
                <w:rFonts w:ascii="Arial" w:hAnsi="Arial" w:cs="Arial"/>
                <w:sz w:val="18"/>
                <w:szCs w:val="18"/>
              </w:rPr>
              <w:t xml:space="preserve"> </w:t>
            </w:r>
            <w:r>
              <w:rPr>
                <w:rFonts w:ascii="Arial" w:hAnsi="Arial" w:cs="Arial"/>
                <w:sz w:val="18"/>
                <w:szCs w:val="18"/>
                <w:lang w:val="mn-MN"/>
              </w:rPr>
              <w:t>е</w:t>
            </w:r>
            <w:r>
              <w:rPr>
                <w:rFonts w:ascii="Arial" w:hAnsi="Arial" w:cs="Arial"/>
                <w:sz w:val="18"/>
                <w:szCs w:val="18"/>
              </w:rPr>
              <w:t>рөнхий</w:t>
            </w:r>
            <w:r w:rsidRPr="003E76A2">
              <w:rPr>
                <w:rFonts w:ascii="Arial" w:hAnsi="Arial" w:cs="Arial"/>
                <w:sz w:val="18"/>
                <w:szCs w:val="18"/>
              </w:rPr>
              <w:t xml:space="preserve"> </w:t>
            </w:r>
            <w:r>
              <w:rPr>
                <w:rFonts w:ascii="Arial" w:hAnsi="Arial" w:cs="Arial"/>
                <w:sz w:val="18"/>
                <w:szCs w:val="18"/>
              </w:rPr>
              <w:t>б</w:t>
            </w:r>
            <w:r>
              <w:rPr>
                <w:rFonts w:ascii="Arial" w:hAnsi="Arial" w:cs="Arial"/>
                <w:sz w:val="18"/>
                <w:szCs w:val="18"/>
                <w:lang w:val="mn-MN"/>
              </w:rPr>
              <w:t xml:space="preserve">а </w:t>
            </w:r>
            <w:r>
              <w:rPr>
                <w:rFonts w:ascii="Arial" w:hAnsi="Arial" w:cs="Arial"/>
                <w:sz w:val="18"/>
                <w:szCs w:val="18"/>
              </w:rPr>
              <w:t>тусгай бэлтгэл</w:t>
            </w:r>
            <w:r>
              <w:rPr>
                <w:rFonts w:ascii="Arial" w:hAnsi="Arial" w:cs="Arial"/>
                <w:sz w:val="18"/>
                <w:szCs w:val="18"/>
                <w:lang w:val="mn-MN"/>
              </w:rPr>
              <w:t xml:space="preserve"> </w:t>
            </w:r>
            <w:r>
              <w:rPr>
                <w:rFonts w:ascii="Arial" w:hAnsi="Arial" w:cs="Arial"/>
                <w:sz w:val="18"/>
                <w:szCs w:val="18"/>
              </w:rPr>
              <w:t>(</w:t>
            </w:r>
            <w:r>
              <w:rPr>
                <w:rFonts w:ascii="Arial" w:hAnsi="Arial" w:cs="Arial"/>
                <w:sz w:val="18"/>
                <w:szCs w:val="18"/>
                <w:lang w:val="mn-MN"/>
              </w:rPr>
              <w:t>%</w:t>
            </w:r>
            <w:r>
              <w:rPr>
                <w:rFonts w:ascii="Arial" w:hAnsi="Arial" w:cs="Arial"/>
                <w:sz w:val="18"/>
                <w:szCs w:val="18"/>
              </w:rPr>
              <w:t>)</w:t>
            </w:r>
          </w:p>
        </w:tc>
        <w:tc>
          <w:tcPr>
            <w:tcW w:w="96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25%</w:t>
            </w:r>
          </w:p>
        </w:tc>
        <w:tc>
          <w:tcPr>
            <w:tcW w:w="117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20-30%</w:t>
            </w:r>
          </w:p>
        </w:tc>
        <w:tc>
          <w:tcPr>
            <w:tcW w:w="990"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rPr>
              <w:t>10-15</w:t>
            </w:r>
          </w:p>
        </w:tc>
        <w:tc>
          <w:tcPr>
            <w:tcW w:w="990"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rPr>
              <w:t>15-20</w:t>
            </w:r>
          </w:p>
        </w:tc>
        <w:tc>
          <w:tcPr>
            <w:tcW w:w="144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20-25%</w:t>
            </w:r>
          </w:p>
        </w:tc>
      </w:tr>
      <w:tr w:rsidR="00374348" w:rsidTr="002E1486">
        <w:tc>
          <w:tcPr>
            <w:tcW w:w="424"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lang w:val="mn-MN"/>
              </w:rPr>
              <w:t>3</w:t>
            </w:r>
            <w:r w:rsidRPr="003E76A2">
              <w:rPr>
                <w:rFonts w:ascii="Arial" w:hAnsi="Arial" w:cs="Arial"/>
                <w:sz w:val="18"/>
                <w:szCs w:val="18"/>
              </w:rPr>
              <w:t>.</w:t>
            </w:r>
          </w:p>
        </w:tc>
        <w:tc>
          <w:tcPr>
            <w:tcW w:w="3116" w:type="dxa"/>
            <w:vAlign w:val="center"/>
          </w:tcPr>
          <w:p w:rsidR="00374348" w:rsidRPr="0072251E" w:rsidRDefault="00374348" w:rsidP="002E1486">
            <w:pPr>
              <w:spacing w:before="240"/>
              <w:rPr>
                <w:rFonts w:ascii="Arial" w:hAnsi="Arial" w:cs="Arial"/>
                <w:sz w:val="18"/>
                <w:szCs w:val="18"/>
                <w:lang w:val="mn-MN"/>
              </w:rPr>
            </w:pPr>
            <w:r>
              <w:rPr>
                <w:rFonts w:ascii="Arial" w:hAnsi="Arial" w:cs="Arial"/>
                <w:sz w:val="18"/>
                <w:szCs w:val="18"/>
              </w:rPr>
              <w:t>Техникийн</w:t>
            </w:r>
            <w:r w:rsidRPr="003E76A2">
              <w:rPr>
                <w:rFonts w:ascii="Arial" w:hAnsi="Arial" w:cs="Arial"/>
                <w:sz w:val="18"/>
                <w:szCs w:val="18"/>
              </w:rPr>
              <w:t xml:space="preserve"> </w:t>
            </w:r>
            <w:r>
              <w:rPr>
                <w:rFonts w:ascii="Arial" w:hAnsi="Arial" w:cs="Arial"/>
                <w:sz w:val="18"/>
                <w:szCs w:val="18"/>
              </w:rPr>
              <w:t>бэлтгэл</w:t>
            </w:r>
            <w:r w:rsidRPr="003E76A2">
              <w:rPr>
                <w:rFonts w:ascii="Arial" w:hAnsi="Arial" w:cs="Arial"/>
                <w:sz w:val="18"/>
                <w:szCs w:val="18"/>
              </w:rPr>
              <w:t xml:space="preserve">, </w:t>
            </w:r>
            <w:r>
              <w:rPr>
                <w:rFonts w:ascii="Arial" w:hAnsi="Arial" w:cs="Arial"/>
                <w:sz w:val="18"/>
                <w:szCs w:val="18"/>
              </w:rPr>
              <w:t>харвалт</w:t>
            </w:r>
            <w:r>
              <w:rPr>
                <w:rFonts w:ascii="Arial" w:hAnsi="Arial" w:cs="Arial"/>
                <w:sz w:val="18"/>
                <w:szCs w:val="18"/>
                <w:lang w:val="mn-MN"/>
              </w:rPr>
              <w:t xml:space="preserve"> </w:t>
            </w:r>
            <w:r>
              <w:rPr>
                <w:rFonts w:ascii="Arial" w:hAnsi="Arial" w:cs="Arial"/>
                <w:sz w:val="18"/>
                <w:szCs w:val="18"/>
              </w:rPr>
              <w:t>(</w:t>
            </w:r>
            <w:r>
              <w:rPr>
                <w:rFonts w:ascii="Arial" w:hAnsi="Arial" w:cs="Arial"/>
                <w:sz w:val="18"/>
                <w:szCs w:val="18"/>
                <w:lang w:val="mn-MN"/>
              </w:rPr>
              <w:t>%</w:t>
            </w:r>
            <w:r>
              <w:rPr>
                <w:rFonts w:ascii="Arial" w:hAnsi="Arial" w:cs="Arial"/>
                <w:sz w:val="18"/>
                <w:szCs w:val="18"/>
              </w:rPr>
              <w:t>)</w:t>
            </w:r>
          </w:p>
        </w:tc>
        <w:tc>
          <w:tcPr>
            <w:tcW w:w="96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75%</w:t>
            </w:r>
          </w:p>
        </w:tc>
        <w:tc>
          <w:tcPr>
            <w:tcW w:w="117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70-80%</w:t>
            </w:r>
          </w:p>
        </w:tc>
        <w:tc>
          <w:tcPr>
            <w:tcW w:w="990"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rPr>
              <w:t>85-90</w:t>
            </w:r>
          </w:p>
        </w:tc>
        <w:tc>
          <w:tcPr>
            <w:tcW w:w="990"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rPr>
              <w:t>80-85</w:t>
            </w:r>
          </w:p>
        </w:tc>
        <w:tc>
          <w:tcPr>
            <w:tcW w:w="144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75-80%</w:t>
            </w:r>
          </w:p>
        </w:tc>
      </w:tr>
      <w:tr w:rsidR="00374348" w:rsidTr="002E1486">
        <w:tc>
          <w:tcPr>
            <w:tcW w:w="424"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lang w:val="mn-MN"/>
              </w:rPr>
              <w:t>4</w:t>
            </w:r>
            <w:r w:rsidRPr="003E76A2">
              <w:rPr>
                <w:rFonts w:ascii="Arial" w:hAnsi="Arial" w:cs="Arial"/>
                <w:sz w:val="18"/>
                <w:szCs w:val="18"/>
              </w:rPr>
              <w:t>.</w:t>
            </w:r>
          </w:p>
        </w:tc>
        <w:tc>
          <w:tcPr>
            <w:tcW w:w="3116" w:type="dxa"/>
            <w:vAlign w:val="center"/>
          </w:tcPr>
          <w:p w:rsidR="00374348" w:rsidRPr="003E76A2" w:rsidRDefault="00374348" w:rsidP="002E1486">
            <w:pPr>
              <w:spacing w:before="240"/>
              <w:rPr>
                <w:rFonts w:ascii="Arial" w:hAnsi="Arial" w:cs="Arial"/>
                <w:sz w:val="18"/>
                <w:szCs w:val="18"/>
              </w:rPr>
            </w:pPr>
            <w:r>
              <w:rPr>
                <w:rFonts w:ascii="Arial" w:hAnsi="Arial" w:cs="Arial"/>
                <w:sz w:val="18"/>
                <w:szCs w:val="18"/>
              </w:rPr>
              <w:t>Өдөрт</w:t>
            </w:r>
            <w:r w:rsidRPr="003E76A2">
              <w:rPr>
                <w:rFonts w:ascii="Arial" w:hAnsi="Arial" w:cs="Arial"/>
                <w:sz w:val="18"/>
                <w:szCs w:val="18"/>
              </w:rPr>
              <w:t xml:space="preserve"> </w:t>
            </w:r>
            <w:r>
              <w:rPr>
                <w:rFonts w:ascii="Arial" w:hAnsi="Arial" w:cs="Arial"/>
                <w:sz w:val="18"/>
                <w:szCs w:val="18"/>
              </w:rPr>
              <w:t>харвасан</w:t>
            </w:r>
            <w:r w:rsidRPr="003E76A2">
              <w:rPr>
                <w:rFonts w:ascii="Arial" w:hAnsi="Arial" w:cs="Arial"/>
                <w:sz w:val="18"/>
                <w:szCs w:val="18"/>
              </w:rPr>
              <w:t xml:space="preserve"> </w:t>
            </w:r>
            <w:r>
              <w:rPr>
                <w:rFonts w:ascii="Arial" w:hAnsi="Arial" w:cs="Arial"/>
                <w:sz w:val="18"/>
                <w:szCs w:val="18"/>
              </w:rPr>
              <w:t>сум</w:t>
            </w:r>
            <w:r w:rsidRPr="003E76A2">
              <w:rPr>
                <w:rFonts w:ascii="Arial" w:hAnsi="Arial" w:cs="Arial"/>
                <w:sz w:val="18"/>
                <w:szCs w:val="18"/>
              </w:rPr>
              <w:t xml:space="preserve"> </w:t>
            </w:r>
            <w:r>
              <w:rPr>
                <w:rFonts w:ascii="Arial" w:hAnsi="Arial" w:cs="Arial"/>
                <w:sz w:val="18"/>
                <w:szCs w:val="18"/>
              </w:rPr>
              <w:t>(тоо)</w:t>
            </w:r>
          </w:p>
        </w:tc>
        <w:tc>
          <w:tcPr>
            <w:tcW w:w="96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320-400</w:t>
            </w:r>
          </w:p>
        </w:tc>
        <w:tc>
          <w:tcPr>
            <w:tcW w:w="117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500-1000</w:t>
            </w:r>
          </w:p>
        </w:tc>
        <w:tc>
          <w:tcPr>
            <w:tcW w:w="990" w:type="dxa"/>
            <w:vAlign w:val="center"/>
          </w:tcPr>
          <w:p w:rsidR="00374348" w:rsidRPr="006B574E" w:rsidRDefault="00374348" w:rsidP="002E1486">
            <w:pPr>
              <w:spacing w:before="240"/>
              <w:jc w:val="center"/>
              <w:rPr>
                <w:rFonts w:ascii="Arial" w:hAnsi="Arial" w:cs="Arial"/>
                <w:sz w:val="18"/>
                <w:szCs w:val="18"/>
                <w:lang w:val="mn-MN"/>
              </w:rPr>
            </w:pPr>
            <w:r>
              <w:rPr>
                <w:rFonts w:ascii="Arial" w:hAnsi="Arial" w:cs="Arial"/>
                <w:sz w:val="18"/>
                <w:szCs w:val="18"/>
              </w:rPr>
              <w:t>3</w:t>
            </w:r>
            <w:r>
              <w:rPr>
                <w:rFonts w:ascii="Arial" w:hAnsi="Arial" w:cs="Arial"/>
                <w:sz w:val="18"/>
                <w:szCs w:val="18"/>
                <w:lang w:val="mn-MN"/>
              </w:rPr>
              <w:t>00</w:t>
            </w:r>
          </w:p>
        </w:tc>
        <w:tc>
          <w:tcPr>
            <w:tcW w:w="990" w:type="dxa"/>
            <w:vAlign w:val="center"/>
          </w:tcPr>
          <w:p w:rsidR="00374348" w:rsidRPr="006B574E" w:rsidRDefault="00374348" w:rsidP="002E1486">
            <w:pPr>
              <w:spacing w:before="240"/>
              <w:jc w:val="center"/>
              <w:rPr>
                <w:rFonts w:ascii="Arial" w:hAnsi="Arial" w:cs="Arial"/>
                <w:sz w:val="18"/>
                <w:szCs w:val="18"/>
                <w:lang w:val="mn-MN"/>
              </w:rPr>
            </w:pPr>
            <w:r>
              <w:rPr>
                <w:rFonts w:ascii="Arial" w:hAnsi="Arial" w:cs="Arial"/>
                <w:sz w:val="18"/>
                <w:szCs w:val="18"/>
                <w:lang w:val="mn-MN"/>
              </w:rPr>
              <w:t>320</w:t>
            </w:r>
          </w:p>
        </w:tc>
        <w:tc>
          <w:tcPr>
            <w:tcW w:w="1440"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rPr>
              <w:t>400-500</w:t>
            </w:r>
          </w:p>
        </w:tc>
      </w:tr>
      <w:tr w:rsidR="00374348" w:rsidTr="002E1486">
        <w:tc>
          <w:tcPr>
            <w:tcW w:w="424"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lang w:val="mn-MN"/>
              </w:rPr>
              <w:t>5</w:t>
            </w:r>
            <w:r w:rsidRPr="003E76A2">
              <w:rPr>
                <w:rFonts w:ascii="Arial" w:hAnsi="Arial" w:cs="Arial"/>
                <w:sz w:val="18"/>
                <w:szCs w:val="18"/>
              </w:rPr>
              <w:t>.</w:t>
            </w:r>
          </w:p>
        </w:tc>
        <w:tc>
          <w:tcPr>
            <w:tcW w:w="3116" w:type="dxa"/>
            <w:vAlign w:val="center"/>
          </w:tcPr>
          <w:p w:rsidR="00374348" w:rsidRPr="00950A1A" w:rsidRDefault="00374348" w:rsidP="002E1486">
            <w:pPr>
              <w:spacing w:before="240"/>
              <w:rPr>
                <w:rFonts w:ascii="Arial" w:hAnsi="Arial" w:cs="Arial"/>
                <w:sz w:val="18"/>
                <w:szCs w:val="18"/>
                <w:lang w:val="mn-MN"/>
              </w:rPr>
            </w:pPr>
            <w:r>
              <w:rPr>
                <w:rFonts w:ascii="Arial" w:hAnsi="Arial" w:cs="Arial"/>
                <w:sz w:val="18"/>
                <w:szCs w:val="18"/>
              </w:rPr>
              <w:t>Жилийн</w:t>
            </w:r>
            <w:r w:rsidRPr="003E76A2">
              <w:rPr>
                <w:rFonts w:ascii="Arial" w:hAnsi="Arial" w:cs="Arial"/>
                <w:sz w:val="18"/>
                <w:szCs w:val="18"/>
              </w:rPr>
              <w:t xml:space="preserve"> </w:t>
            </w:r>
            <w:r>
              <w:rPr>
                <w:rFonts w:ascii="Arial" w:hAnsi="Arial" w:cs="Arial"/>
                <w:sz w:val="18"/>
                <w:szCs w:val="18"/>
              </w:rPr>
              <w:t>дасгалжуулалтын</w:t>
            </w:r>
            <w:r w:rsidRPr="003E76A2">
              <w:rPr>
                <w:rFonts w:ascii="Arial" w:hAnsi="Arial" w:cs="Arial"/>
                <w:sz w:val="18"/>
                <w:szCs w:val="18"/>
              </w:rPr>
              <w:t xml:space="preserve"> </w:t>
            </w:r>
            <w:r>
              <w:rPr>
                <w:rFonts w:ascii="Arial" w:hAnsi="Arial" w:cs="Arial"/>
                <w:sz w:val="18"/>
                <w:szCs w:val="18"/>
              </w:rPr>
              <w:t>цаг</w:t>
            </w:r>
          </w:p>
        </w:tc>
        <w:tc>
          <w:tcPr>
            <w:tcW w:w="96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1375</w:t>
            </w:r>
          </w:p>
        </w:tc>
        <w:tc>
          <w:tcPr>
            <w:tcW w:w="1170" w:type="dxa"/>
            <w:vAlign w:val="center"/>
          </w:tcPr>
          <w:p w:rsidR="00374348" w:rsidRPr="003E76A2" w:rsidRDefault="00374348" w:rsidP="002E1486">
            <w:pPr>
              <w:spacing w:before="240"/>
              <w:jc w:val="center"/>
              <w:rPr>
                <w:rFonts w:ascii="Arial" w:hAnsi="Arial" w:cs="Arial"/>
                <w:sz w:val="18"/>
                <w:szCs w:val="18"/>
              </w:rPr>
            </w:pPr>
            <w:r w:rsidRPr="003E76A2">
              <w:rPr>
                <w:rFonts w:ascii="Arial" w:hAnsi="Arial" w:cs="Arial"/>
                <w:sz w:val="18"/>
                <w:szCs w:val="18"/>
              </w:rPr>
              <w:t>1500-1750</w:t>
            </w:r>
          </w:p>
        </w:tc>
        <w:tc>
          <w:tcPr>
            <w:tcW w:w="990" w:type="dxa"/>
            <w:vAlign w:val="center"/>
          </w:tcPr>
          <w:p w:rsidR="00374348" w:rsidRPr="00950A1A" w:rsidRDefault="00374348" w:rsidP="002E1486">
            <w:pPr>
              <w:spacing w:before="240"/>
              <w:jc w:val="center"/>
              <w:rPr>
                <w:rFonts w:ascii="Arial" w:hAnsi="Arial" w:cs="Arial"/>
                <w:sz w:val="18"/>
                <w:szCs w:val="18"/>
                <w:lang w:val="mn-MN"/>
              </w:rPr>
            </w:pPr>
            <w:r>
              <w:rPr>
                <w:rFonts w:ascii="Arial" w:hAnsi="Arial" w:cs="Arial"/>
                <w:sz w:val="18"/>
                <w:szCs w:val="18"/>
              </w:rPr>
              <w:t>1</w:t>
            </w:r>
            <w:r>
              <w:rPr>
                <w:rFonts w:ascii="Arial" w:hAnsi="Arial" w:cs="Arial"/>
                <w:sz w:val="18"/>
                <w:szCs w:val="18"/>
                <w:lang w:val="mn-MN"/>
              </w:rPr>
              <w:t>130</w:t>
            </w:r>
          </w:p>
        </w:tc>
        <w:tc>
          <w:tcPr>
            <w:tcW w:w="990" w:type="dxa"/>
            <w:vAlign w:val="center"/>
          </w:tcPr>
          <w:p w:rsidR="00374348" w:rsidRPr="003E76A2" w:rsidRDefault="00374348" w:rsidP="002E1486">
            <w:pPr>
              <w:spacing w:before="240"/>
              <w:jc w:val="center"/>
              <w:rPr>
                <w:rFonts w:ascii="Arial" w:hAnsi="Arial" w:cs="Arial"/>
                <w:sz w:val="18"/>
                <w:szCs w:val="18"/>
              </w:rPr>
            </w:pPr>
            <w:r>
              <w:rPr>
                <w:rFonts w:ascii="Arial" w:hAnsi="Arial" w:cs="Arial"/>
                <w:sz w:val="18"/>
                <w:szCs w:val="18"/>
              </w:rPr>
              <w:t>13</w:t>
            </w:r>
            <w:r>
              <w:rPr>
                <w:rFonts w:ascii="Arial" w:hAnsi="Arial" w:cs="Arial"/>
                <w:sz w:val="18"/>
                <w:szCs w:val="18"/>
                <w:lang w:val="mn-MN"/>
              </w:rPr>
              <w:t>0</w:t>
            </w:r>
            <w:r>
              <w:rPr>
                <w:rFonts w:ascii="Arial" w:hAnsi="Arial" w:cs="Arial"/>
                <w:sz w:val="18"/>
                <w:szCs w:val="18"/>
              </w:rPr>
              <w:t>0</w:t>
            </w:r>
          </w:p>
        </w:tc>
        <w:tc>
          <w:tcPr>
            <w:tcW w:w="1440" w:type="dxa"/>
            <w:vAlign w:val="center"/>
          </w:tcPr>
          <w:p w:rsidR="00374348" w:rsidRPr="006111DB" w:rsidRDefault="00374348" w:rsidP="002E1486">
            <w:pPr>
              <w:spacing w:before="240"/>
              <w:jc w:val="center"/>
              <w:rPr>
                <w:rFonts w:ascii="Arial" w:hAnsi="Arial" w:cs="Arial"/>
                <w:sz w:val="18"/>
                <w:szCs w:val="18"/>
                <w:lang w:val="mn-MN"/>
              </w:rPr>
            </w:pPr>
            <w:r>
              <w:rPr>
                <w:rFonts w:ascii="Arial" w:hAnsi="Arial" w:cs="Arial"/>
                <w:sz w:val="18"/>
                <w:szCs w:val="18"/>
                <w:lang w:val="mn-MN"/>
              </w:rPr>
              <w:t>1200-1400</w:t>
            </w:r>
          </w:p>
        </w:tc>
      </w:tr>
    </w:tbl>
    <w:p w:rsidR="00374348" w:rsidRPr="009E6BC2" w:rsidRDefault="007615A1" w:rsidP="00374348">
      <w:pPr>
        <w:spacing w:before="240" w:after="0" w:line="360" w:lineRule="auto"/>
        <w:ind w:firstLine="720"/>
        <w:jc w:val="both"/>
        <w:rPr>
          <w:rFonts w:ascii="Arial" w:hAnsi="Arial" w:cs="Arial"/>
          <w:sz w:val="24"/>
          <w:szCs w:val="24"/>
          <w:lang w:val="mn-MN"/>
        </w:rPr>
      </w:pPr>
      <w:r>
        <w:rPr>
          <w:rFonts w:ascii="Arial" w:hAnsi="Arial" w:cs="Arial"/>
          <w:sz w:val="24"/>
          <w:szCs w:val="24"/>
          <w:lang w:val="mn-MN"/>
        </w:rPr>
        <w:t xml:space="preserve">Эндээс манай </w:t>
      </w:r>
      <w:r w:rsidR="00DA3D1E">
        <w:rPr>
          <w:rFonts w:ascii="Arial" w:hAnsi="Arial" w:cs="Arial"/>
          <w:sz w:val="24"/>
          <w:szCs w:val="24"/>
          <w:lang w:val="mn-MN"/>
        </w:rPr>
        <w:t>улсын байт харваачдын</w:t>
      </w:r>
      <w:r>
        <w:rPr>
          <w:rFonts w:ascii="Arial" w:hAnsi="Arial" w:cs="Arial"/>
          <w:sz w:val="24"/>
          <w:szCs w:val="24"/>
          <w:lang w:val="mn-MN"/>
        </w:rPr>
        <w:t xml:space="preserve"> </w:t>
      </w:r>
      <w:r w:rsidR="00DA3D1E">
        <w:rPr>
          <w:rFonts w:ascii="Arial" w:hAnsi="Arial" w:cs="Arial"/>
          <w:sz w:val="24"/>
          <w:szCs w:val="24"/>
          <w:lang w:val="mn-MN"/>
        </w:rPr>
        <w:t>д</w:t>
      </w:r>
      <w:r w:rsidR="00374348">
        <w:rPr>
          <w:rFonts w:ascii="Arial" w:hAnsi="Arial" w:cs="Arial"/>
          <w:sz w:val="24"/>
          <w:szCs w:val="24"/>
        </w:rPr>
        <w:t>асгалжуулалтын</w:t>
      </w:r>
      <w:r w:rsidR="00374348" w:rsidRPr="009E6BC2">
        <w:rPr>
          <w:rFonts w:ascii="Arial" w:hAnsi="Arial" w:cs="Arial"/>
          <w:sz w:val="24"/>
          <w:szCs w:val="24"/>
        </w:rPr>
        <w:t xml:space="preserve"> </w:t>
      </w:r>
      <w:r w:rsidR="00374348">
        <w:rPr>
          <w:rFonts w:ascii="Arial" w:hAnsi="Arial" w:cs="Arial"/>
          <w:sz w:val="24"/>
          <w:szCs w:val="24"/>
        </w:rPr>
        <w:t>цаг</w:t>
      </w:r>
      <w:r w:rsidR="00374348" w:rsidRPr="009E6BC2">
        <w:rPr>
          <w:rFonts w:ascii="Arial" w:hAnsi="Arial" w:cs="Arial"/>
          <w:sz w:val="24"/>
          <w:szCs w:val="24"/>
          <w:lang w:val="mn-MN"/>
        </w:rPr>
        <w:t xml:space="preserve"> болон</w:t>
      </w:r>
      <w:r w:rsidR="00374348" w:rsidRPr="009E6BC2">
        <w:rPr>
          <w:rFonts w:ascii="Arial" w:hAnsi="Arial" w:cs="Arial"/>
          <w:sz w:val="24"/>
          <w:szCs w:val="24"/>
        </w:rPr>
        <w:t xml:space="preserve"> </w:t>
      </w:r>
      <w:r w:rsidR="00374348">
        <w:rPr>
          <w:rFonts w:ascii="Arial" w:hAnsi="Arial" w:cs="Arial"/>
          <w:sz w:val="24"/>
          <w:szCs w:val="24"/>
        </w:rPr>
        <w:t>өдөрт</w:t>
      </w:r>
      <w:r w:rsidR="00374348" w:rsidRPr="009E6BC2">
        <w:rPr>
          <w:rFonts w:ascii="Arial" w:hAnsi="Arial" w:cs="Arial"/>
          <w:sz w:val="24"/>
          <w:szCs w:val="24"/>
        </w:rPr>
        <w:t xml:space="preserve"> </w:t>
      </w:r>
      <w:r w:rsidR="00374348">
        <w:rPr>
          <w:rFonts w:ascii="Arial" w:hAnsi="Arial" w:cs="Arial"/>
          <w:sz w:val="24"/>
          <w:szCs w:val="24"/>
        </w:rPr>
        <w:t>харва</w:t>
      </w:r>
      <w:r w:rsidR="00374348" w:rsidRPr="009E6BC2">
        <w:rPr>
          <w:rFonts w:ascii="Arial" w:hAnsi="Arial" w:cs="Arial"/>
          <w:sz w:val="24"/>
          <w:szCs w:val="24"/>
          <w:lang w:val="mn-MN"/>
        </w:rPr>
        <w:t>х</w:t>
      </w:r>
      <w:r w:rsidR="00374348" w:rsidRPr="009E6BC2">
        <w:rPr>
          <w:rFonts w:ascii="Arial" w:hAnsi="Arial" w:cs="Arial"/>
          <w:sz w:val="24"/>
          <w:szCs w:val="24"/>
        </w:rPr>
        <w:t xml:space="preserve"> </w:t>
      </w:r>
      <w:r w:rsidR="00374348">
        <w:rPr>
          <w:rFonts w:ascii="Arial" w:hAnsi="Arial" w:cs="Arial"/>
          <w:sz w:val="24"/>
          <w:szCs w:val="24"/>
        </w:rPr>
        <w:t>сумны</w:t>
      </w:r>
      <w:r w:rsidR="00374348" w:rsidRPr="009E6BC2">
        <w:rPr>
          <w:rFonts w:ascii="Arial" w:hAnsi="Arial" w:cs="Arial"/>
          <w:sz w:val="24"/>
          <w:szCs w:val="24"/>
        </w:rPr>
        <w:t xml:space="preserve"> </w:t>
      </w:r>
      <w:r w:rsidR="00374348">
        <w:rPr>
          <w:rFonts w:ascii="Arial" w:hAnsi="Arial" w:cs="Arial"/>
          <w:sz w:val="24"/>
          <w:szCs w:val="24"/>
        </w:rPr>
        <w:t>тоог</w:t>
      </w:r>
      <w:r w:rsidR="00374348" w:rsidRPr="009E6BC2">
        <w:rPr>
          <w:rFonts w:ascii="Arial" w:hAnsi="Arial" w:cs="Arial"/>
          <w:sz w:val="24"/>
          <w:szCs w:val="24"/>
        </w:rPr>
        <w:t xml:space="preserve"> </w:t>
      </w:r>
      <w:r w:rsidR="00374348">
        <w:rPr>
          <w:rFonts w:ascii="Arial" w:hAnsi="Arial" w:cs="Arial"/>
          <w:sz w:val="24"/>
          <w:szCs w:val="24"/>
        </w:rPr>
        <w:t>нэмэ</w:t>
      </w:r>
      <w:r w:rsidR="00B20E0D">
        <w:rPr>
          <w:rFonts w:ascii="Arial" w:hAnsi="Arial" w:cs="Arial"/>
          <w:sz w:val="24"/>
          <w:szCs w:val="24"/>
          <w:lang w:val="mn-MN"/>
        </w:rPr>
        <w:t>гдүүлэ</w:t>
      </w:r>
      <w:r w:rsidR="00374348">
        <w:rPr>
          <w:rFonts w:ascii="Arial" w:hAnsi="Arial" w:cs="Arial"/>
          <w:sz w:val="24"/>
          <w:szCs w:val="24"/>
        </w:rPr>
        <w:t>х</w:t>
      </w:r>
      <w:r w:rsidR="00374348" w:rsidRPr="009E6BC2">
        <w:rPr>
          <w:rFonts w:ascii="Arial" w:hAnsi="Arial" w:cs="Arial"/>
          <w:sz w:val="24"/>
          <w:szCs w:val="24"/>
        </w:rPr>
        <w:t xml:space="preserve"> </w:t>
      </w:r>
      <w:r w:rsidR="00374348">
        <w:rPr>
          <w:rFonts w:ascii="Arial" w:hAnsi="Arial" w:cs="Arial"/>
          <w:sz w:val="24"/>
          <w:szCs w:val="24"/>
        </w:rPr>
        <w:t>зайлшгүй</w:t>
      </w:r>
      <w:r w:rsidR="00374348" w:rsidRPr="009E6BC2">
        <w:rPr>
          <w:rFonts w:ascii="Arial" w:hAnsi="Arial" w:cs="Arial"/>
          <w:sz w:val="24"/>
          <w:szCs w:val="24"/>
        </w:rPr>
        <w:t xml:space="preserve"> </w:t>
      </w:r>
      <w:r w:rsidR="00374348">
        <w:rPr>
          <w:rFonts w:ascii="Arial" w:hAnsi="Arial" w:cs="Arial"/>
          <w:sz w:val="24"/>
          <w:szCs w:val="24"/>
        </w:rPr>
        <w:t>шаардлагатай</w:t>
      </w:r>
      <w:r w:rsidR="00374348" w:rsidRPr="009E6BC2">
        <w:rPr>
          <w:rFonts w:ascii="Arial" w:hAnsi="Arial" w:cs="Arial"/>
          <w:sz w:val="24"/>
          <w:szCs w:val="24"/>
        </w:rPr>
        <w:t xml:space="preserve"> </w:t>
      </w:r>
      <w:r w:rsidR="00374348">
        <w:rPr>
          <w:rFonts w:ascii="Arial" w:hAnsi="Arial" w:cs="Arial"/>
          <w:sz w:val="24"/>
          <w:szCs w:val="24"/>
        </w:rPr>
        <w:t>болох</w:t>
      </w:r>
      <w:r w:rsidR="00374348" w:rsidRPr="009E6BC2">
        <w:rPr>
          <w:rFonts w:ascii="Arial" w:hAnsi="Arial" w:cs="Arial"/>
          <w:sz w:val="24"/>
          <w:szCs w:val="24"/>
        </w:rPr>
        <w:t xml:space="preserve"> </w:t>
      </w:r>
      <w:r w:rsidR="00374348">
        <w:rPr>
          <w:rFonts w:ascii="Arial" w:hAnsi="Arial" w:cs="Arial"/>
          <w:sz w:val="24"/>
          <w:szCs w:val="24"/>
        </w:rPr>
        <w:t>нь</w:t>
      </w:r>
      <w:r w:rsidR="00374348" w:rsidRPr="009E6BC2">
        <w:rPr>
          <w:rFonts w:ascii="Arial" w:hAnsi="Arial" w:cs="Arial"/>
          <w:sz w:val="24"/>
          <w:szCs w:val="24"/>
        </w:rPr>
        <w:t xml:space="preserve"> </w:t>
      </w:r>
      <w:r w:rsidR="00374348">
        <w:rPr>
          <w:rFonts w:ascii="Arial" w:hAnsi="Arial" w:cs="Arial"/>
          <w:sz w:val="24"/>
          <w:szCs w:val="24"/>
        </w:rPr>
        <w:t>харагдаж</w:t>
      </w:r>
      <w:r w:rsidR="00374348" w:rsidRPr="009E6BC2">
        <w:rPr>
          <w:rFonts w:ascii="Arial" w:hAnsi="Arial" w:cs="Arial"/>
          <w:sz w:val="24"/>
          <w:szCs w:val="24"/>
        </w:rPr>
        <w:t xml:space="preserve"> </w:t>
      </w:r>
      <w:r w:rsidR="00374348">
        <w:rPr>
          <w:rFonts w:ascii="Arial" w:hAnsi="Arial" w:cs="Arial"/>
          <w:sz w:val="24"/>
          <w:szCs w:val="24"/>
        </w:rPr>
        <w:t>байна</w:t>
      </w:r>
      <w:r w:rsidR="00374348" w:rsidRPr="009E6BC2">
        <w:rPr>
          <w:rFonts w:ascii="Arial" w:hAnsi="Arial" w:cs="Arial"/>
          <w:sz w:val="24"/>
          <w:szCs w:val="24"/>
        </w:rPr>
        <w:t xml:space="preserve">. </w:t>
      </w:r>
    </w:p>
    <w:p w:rsidR="00374348" w:rsidRDefault="00374348" w:rsidP="00374348">
      <w:pPr>
        <w:spacing w:after="0" w:line="360" w:lineRule="auto"/>
        <w:ind w:firstLine="720"/>
        <w:jc w:val="both"/>
        <w:rPr>
          <w:rFonts w:ascii="Arial" w:hAnsi="Arial" w:cs="Arial"/>
          <w:sz w:val="24"/>
          <w:szCs w:val="24"/>
        </w:rPr>
      </w:pPr>
      <w:r>
        <w:rPr>
          <w:rFonts w:ascii="Arial" w:hAnsi="Arial" w:cs="Arial"/>
          <w:sz w:val="24"/>
          <w:szCs w:val="24"/>
        </w:rPr>
        <w:t>Манай орны харваачдын хувьд хүчний бэлтгэл</w:t>
      </w:r>
      <w:r>
        <w:rPr>
          <w:rFonts w:ascii="Arial" w:hAnsi="Arial" w:cs="Arial"/>
          <w:sz w:val="24"/>
          <w:szCs w:val="24"/>
          <w:lang w:val="mn-MN"/>
        </w:rPr>
        <w:t>, ялангуяа хүчний тусгай тэсвэр</w:t>
      </w:r>
      <w:r>
        <w:rPr>
          <w:rFonts w:ascii="Arial" w:hAnsi="Arial" w:cs="Arial"/>
          <w:sz w:val="24"/>
          <w:szCs w:val="24"/>
        </w:rPr>
        <w:t xml:space="preserve"> нэлээд хоцрогдонгуй хэмжээнд </w:t>
      </w:r>
      <w:r>
        <w:rPr>
          <w:rFonts w:ascii="Arial" w:hAnsi="Arial" w:cs="Arial"/>
          <w:sz w:val="24"/>
          <w:szCs w:val="24"/>
          <w:lang w:val="mn-MN"/>
        </w:rPr>
        <w:t>байгаа</w:t>
      </w:r>
      <w:r>
        <w:rPr>
          <w:rFonts w:ascii="Arial" w:hAnsi="Arial" w:cs="Arial"/>
          <w:sz w:val="24"/>
          <w:szCs w:val="24"/>
        </w:rPr>
        <w:t xml:space="preserve"> нь судалгааны явцад ажиглагдсан. Өндөр хөгжилтэй улс орны тамирчид хүчний т</w:t>
      </w:r>
      <w:r>
        <w:rPr>
          <w:rFonts w:ascii="Arial" w:hAnsi="Arial" w:cs="Arial"/>
          <w:sz w:val="24"/>
          <w:szCs w:val="24"/>
          <w:lang w:val="mn-MN"/>
        </w:rPr>
        <w:t>усгай</w:t>
      </w:r>
      <w:r>
        <w:rPr>
          <w:rFonts w:ascii="Arial" w:hAnsi="Arial" w:cs="Arial"/>
          <w:sz w:val="24"/>
          <w:szCs w:val="24"/>
        </w:rPr>
        <w:t xml:space="preserve"> бэлтгэлийг системтэй </w:t>
      </w:r>
      <w:r>
        <w:rPr>
          <w:rFonts w:ascii="Arial" w:hAnsi="Arial" w:cs="Arial"/>
          <w:sz w:val="24"/>
          <w:szCs w:val="24"/>
          <w:lang w:val="mn-MN"/>
        </w:rPr>
        <w:t>зохион байгуулснаар байт харвааны спортод өндөр амжилт гаргаж байна. Үүнийг тэдний дасгалжуулалтын</w:t>
      </w:r>
      <w:r>
        <w:rPr>
          <w:rFonts w:ascii="Arial" w:hAnsi="Arial" w:cs="Arial"/>
          <w:sz w:val="24"/>
          <w:szCs w:val="24"/>
        </w:rPr>
        <w:t xml:space="preserve"> төлөвлөл</w:t>
      </w:r>
      <w:r>
        <w:rPr>
          <w:rFonts w:ascii="Arial" w:hAnsi="Arial" w:cs="Arial"/>
          <w:sz w:val="24"/>
          <w:szCs w:val="24"/>
          <w:lang w:val="mn-MN"/>
        </w:rPr>
        <w:t>т</w:t>
      </w:r>
      <w:r>
        <w:rPr>
          <w:rFonts w:ascii="Arial" w:hAnsi="Arial" w:cs="Arial"/>
          <w:sz w:val="24"/>
          <w:szCs w:val="24"/>
        </w:rPr>
        <w:t>тэй шууд холбож үзэж бол</w:t>
      </w:r>
      <w:r>
        <w:rPr>
          <w:rFonts w:ascii="Arial" w:hAnsi="Arial" w:cs="Arial"/>
          <w:sz w:val="24"/>
          <w:szCs w:val="24"/>
          <w:lang w:val="mn-MN"/>
        </w:rPr>
        <w:t>но</w:t>
      </w:r>
      <w:r>
        <w:rPr>
          <w:rFonts w:ascii="Arial" w:hAnsi="Arial" w:cs="Arial"/>
          <w:sz w:val="24"/>
          <w:szCs w:val="24"/>
        </w:rPr>
        <w:t xml:space="preserve">. Бид өндөр зэрэгтэй харваачдын </w:t>
      </w:r>
      <w:r>
        <w:rPr>
          <w:rFonts w:ascii="Arial" w:hAnsi="Arial" w:cs="Arial"/>
          <w:sz w:val="24"/>
          <w:szCs w:val="24"/>
          <w:lang w:val="mn-MN"/>
        </w:rPr>
        <w:t xml:space="preserve">тэмцээний явцыг ажиглаж, </w:t>
      </w:r>
      <w:r>
        <w:rPr>
          <w:rFonts w:ascii="Arial" w:hAnsi="Arial" w:cs="Arial"/>
          <w:sz w:val="24"/>
          <w:szCs w:val="24"/>
        </w:rPr>
        <w:t>бие бялдрын бэлтгэлжил</w:t>
      </w:r>
      <w:r>
        <w:rPr>
          <w:rFonts w:ascii="Arial" w:hAnsi="Arial" w:cs="Arial"/>
          <w:sz w:val="24"/>
          <w:szCs w:val="24"/>
          <w:lang w:val="mn-MN"/>
        </w:rPr>
        <w:t>т</w:t>
      </w:r>
      <w:r>
        <w:rPr>
          <w:rFonts w:ascii="Arial" w:hAnsi="Arial" w:cs="Arial"/>
          <w:sz w:val="24"/>
          <w:szCs w:val="24"/>
        </w:rPr>
        <w:t>ийн т</w:t>
      </w:r>
      <w:r>
        <w:rPr>
          <w:rFonts w:ascii="Arial" w:hAnsi="Arial" w:cs="Arial"/>
          <w:sz w:val="24"/>
          <w:szCs w:val="24"/>
          <w:lang w:val="mn-MN"/>
        </w:rPr>
        <w:t>ү</w:t>
      </w:r>
      <w:r>
        <w:rPr>
          <w:rFonts w:ascii="Arial" w:hAnsi="Arial" w:cs="Arial"/>
          <w:sz w:val="24"/>
          <w:szCs w:val="24"/>
        </w:rPr>
        <w:t>вшин</w:t>
      </w:r>
      <w:r>
        <w:rPr>
          <w:rFonts w:ascii="Arial" w:hAnsi="Arial" w:cs="Arial"/>
          <w:sz w:val="24"/>
          <w:szCs w:val="24"/>
          <w:lang w:val="mn-MN"/>
        </w:rPr>
        <w:t xml:space="preserve"> болон </w:t>
      </w:r>
      <w:r>
        <w:rPr>
          <w:rFonts w:ascii="Arial" w:hAnsi="Arial" w:cs="Arial"/>
          <w:sz w:val="24"/>
          <w:szCs w:val="24"/>
        </w:rPr>
        <w:t xml:space="preserve"> сэтгэл зүйн бэлтгэлжил</w:t>
      </w:r>
      <w:r>
        <w:rPr>
          <w:rFonts w:ascii="Arial" w:hAnsi="Arial" w:cs="Arial"/>
          <w:sz w:val="24"/>
          <w:szCs w:val="24"/>
          <w:lang w:val="mn-MN"/>
        </w:rPr>
        <w:t>тээ</w:t>
      </w:r>
      <w:r>
        <w:rPr>
          <w:rFonts w:ascii="Arial" w:hAnsi="Arial" w:cs="Arial"/>
          <w:sz w:val="24"/>
          <w:szCs w:val="24"/>
        </w:rPr>
        <w:t xml:space="preserve"> </w:t>
      </w:r>
      <w:r>
        <w:rPr>
          <w:rFonts w:ascii="Arial" w:hAnsi="Arial" w:cs="Arial"/>
          <w:sz w:val="24"/>
          <w:szCs w:val="24"/>
          <w:lang w:val="mn-MN"/>
        </w:rPr>
        <w:t xml:space="preserve">тэмцээний </w:t>
      </w:r>
      <w:r>
        <w:rPr>
          <w:rFonts w:ascii="Arial" w:hAnsi="Arial" w:cs="Arial"/>
          <w:sz w:val="24"/>
          <w:szCs w:val="24"/>
        </w:rPr>
        <w:t xml:space="preserve">эхнээс дуустал </w:t>
      </w:r>
      <w:r>
        <w:rPr>
          <w:rFonts w:ascii="Arial" w:hAnsi="Arial" w:cs="Arial"/>
          <w:sz w:val="24"/>
          <w:szCs w:val="24"/>
          <w:lang w:val="mn-MN"/>
        </w:rPr>
        <w:t>хадгалан амжилт үзүүлж буй эсэхийг судалсан. Түүнчлэн тэмцээний төгсгөлд тамирчидтай ярилцлага хийсэн</w:t>
      </w:r>
      <w:r>
        <w:rPr>
          <w:rFonts w:ascii="Arial" w:hAnsi="Arial" w:cs="Arial"/>
          <w:sz w:val="24"/>
          <w:szCs w:val="24"/>
        </w:rPr>
        <w:t>.</w:t>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rPr>
        <w:t>Ихэнх</w:t>
      </w:r>
      <w:r w:rsidRPr="009E6BC2">
        <w:rPr>
          <w:rFonts w:ascii="Arial" w:hAnsi="Arial" w:cs="Arial"/>
          <w:sz w:val="24"/>
          <w:szCs w:val="24"/>
        </w:rPr>
        <w:t xml:space="preserve"> </w:t>
      </w:r>
      <w:r>
        <w:rPr>
          <w:rFonts w:ascii="Arial" w:hAnsi="Arial" w:cs="Arial"/>
          <w:sz w:val="24"/>
          <w:szCs w:val="24"/>
        </w:rPr>
        <w:t>өндөр</w:t>
      </w:r>
      <w:r w:rsidRPr="009E6BC2">
        <w:rPr>
          <w:rFonts w:ascii="Arial" w:hAnsi="Arial" w:cs="Arial"/>
          <w:sz w:val="24"/>
          <w:szCs w:val="24"/>
        </w:rPr>
        <w:t xml:space="preserve"> </w:t>
      </w:r>
      <w:r>
        <w:rPr>
          <w:rFonts w:ascii="Arial" w:hAnsi="Arial" w:cs="Arial"/>
          <w:sz w:val="24"/>
          <w:szCs w:val="24"/>
        </w:rPr>
        <w:t>зэрэгтэй</w:t>
      </w:r>
      <w:r w:rsidRPr="009E6BC2">
        <w:rPr>
          <w:rFonts w:ascii="Arial" w:hAnsi="Arial" w:cs="Arial"/>
          <w:sz w:val="24"/>
          <w:szCs w:val="24"/>
        </w:rPr>
        <w:t xml:space="preserve"> </w:t>
      </w:r>
      <w:r>
        <w:rPr>
          <w:rFonts w:ascii="Arial" w:hAnsi="Arial" w:cs="Arial"/>
          <w:sz w:val="24"/>
          <w:szCs w:val="24"/>
        </w:rPr>
        <w:t>харваачид</w:t>
      </w:r>
      <w:r w:rsidRPr="009E6BC2">
        <w:rPr>
          <w:rFonts w:ascii="Arial" w:hAnsi="Arial" w:cs="Arial"/>
          <w:sz w:val="24"/>
          <w:szCs w:val="24"/>
        </w:rPr>
        <w:t xml:space="preserve"> </w:t>
      </w:r>
      <w:r>
        <w:rPr>
          <w:rFonts w:ascii="Arial" w:hAnsi="Arial" w:cs="Arial"/>
          <w:sz w:val="24"/>
          <w:szCs w:val="24"/>
        </w:rPr>
        <w:t>тэмцээний</w:t>
      </w:r>
      <w:r w:rsidRPr="009E6BC2">
        <w:rPr>
          <w:rFonts w:ascii="Arial" w:hAnsi="Arial" w:cs="Arial"/>
          <w:sz w:val="24"/>
          <w:szCs w:val="24"/>
        </w:rPr>
        <w:t xml:space="preserve"> </w:t>
      </w:r>
      <w:r>
        <w:rPr>
          <w:rFonts w:ascii="Arial" w:hAnsi="Arial" w:cs="Arial"/>
          <w:sz w:val="24"/>
          <w:szCs w:val="24"/>
        </w:rPr>
        <w:t>эхний</w:t>
      </w:r>
      <w:r w:rsidRPr="009E6BC2">
        <w:rPr>
          <w:rFonts w:ascii="Arial" w:hAnsi="Arial" w:cs="Arial"/>
          <w:sz w:val="24"/>
          <w:szCs w:val="24"/>
        </w:rPr>
        <w:t xml:space="preserve"> </w:t>
      </w:r>
      <w:r>
        <w:rPr>
          <w:rFonts w:ascii="Arial" w:hAnsi="Arial" w:cs="Arial"/>
          <w:sz w:val="24"/>
          <w:szCs w:val="24"/>
        </w:rPr>
        <w:t>ба</w:t>
      </w:r>
      <w:r w:rsidRPr="009E6BC2">
        <w:rPr>
          <w:rFonts w:ascii="Arial" w:hAnsi="Arial" w:cs="Arial"/>
          <w:sz w:val="24"/>
          <w:szCs w:val="24"/>
        </w:rPr>
        <w:t xml:space="preserve"> </w:t>
      </w:r>
      <w:r>
        <w:rPr>
          <w:rFonts w:ascii="Arial" w:hAnsi="Arial" w:cs="Arial"/>
          <w:sz w:val="24"/>
          <w:szCs w:val="24"/>
        </w:rPr>
        <w:t>үндсэн</w:t>
      </w:r>
      <w:r w:rsidRPr="009E6BC2">
        <w:rPr>
          <w:rFonts w:ascii="Arial" w:hAnsi="Arial" w:cs="Arial"/>
          <w:sz w:val="24"/>
          <w:szCs w:val="24"/>
        </w:rPr>
        <w:t xml:space="preserve"> </w:t>
      </w:r>
      <w:r>
        <w:rPr>
          <w:rFonts w:ascii="Arial" w:hAnsi="Arial" w:cs="Arial"/>
          <w:sz w:val="24"/>
          <w:szCs w:val="24"/>
        </w:rPr>
        <w:t>хэсэгт</w:t>
      </w:r>
      <w:r w:rsidRPr="009E6BC2">
        <w:rPr>
          <w:rFonts w:ascii="Arial" w:hAnsi="Arial" w:cs="Arial"/>
          <w:sz w:val="24"/>
          <w:szCs w:val="24"/>
        </w:rPr>
        <w:t xml:space="preserve"> </w:t>
      </w:r>
      <w:r>
        <w:rPr>
          <w:rFonts w:ascii="Arial" w:hAnsi="Arial" w:cs="Arial"/>
          <w:sz w:val="24"/>
          <w:szCs w:val="24"/>
        </w:rPr>
        <w:t>ядралт</w:t>
      </w:r>
      <w:r w:rsidRPr="009E6BC2">
        <w:rPr>
          <w:rFonts w:ascii="Arial" w:hAnsi="Arial" w:cs="Arial"/>
          <w:sz w:val="24"/>
          <w:szCs w:val="24"/>
        </w:rPr>
        <w:t xml:space="preserve"> </w:t>
      </w:r>
      <w:r>
        <w:rPr>
          <w:rFonts w:ascii="Arial" w:hAnsi="Arial" w:cs="Arial"/>
          <w:sz w:val="24"/>
          <w:szCs w:val="24"/>
        </w:rPr>
        <w:t>бараг</w:t>
      </w:r>
      <w:r w:rsidRPr="009E6BC2">
        <w:rPr>
          <w:rFonts w:ascii="Arial" w:hAnsi="Arial" w:cs="Arial"/>
          <w:sz w:val="24"/>
          <w:szCs w:val="24"/>
        </w:rPr>
        <w:t xml:space="preserve"> </w:t>
      </w:r>
      <w:r>
        <w:rPr>
          <w:rFonts w:ascii="Arial" w:hAnsi="Arial" w:cs="Arial"/>
          <w:sz w:val="24"/>
          <w:szCs w:val="24"/>
        </w:rPr>
        <w:t>байхгүй</w:t>
      </w:r>
      <w:r w:rsidRPr="009E6BC2">
        <w:rPr>
          <w:rFonts w:ascii="Arial" w:hAnsi="Arial" w:cs="Arial"/>
          <w:sz w:val="24"/>
          <w:szCs w:val="24"/>
        </w:rPr>
        <w:t xml:space="preserve">, </w:t>
      </w:r>
      <w:r>
        <w:rPr>
          <w:rFonts w:ascii="Arial" w:hAnsi="Arial" w:cs="Arial"/>
          <w:sz w:val="24"/>
          <w:szCs w:val="24"/>
        </w:rPr>
        <w:t>амжилт</w:t>
      </w:r>
      <w:r w:rsidRPr="009E6BC2">
        <w:rPr>
          <w:rFonts w:ascii="Arial" w:hAnsi="Arial" w:cs="Arial"/>
          <w:sz w:val="24"/>
          <w:szCs w:val="24"/>
        </w:rPr>
        <w:t xml:space="preserve"> </w:t>
      </w:r>
      <w:r>
        <w:rPr>
          <w:rFonts w:ascii="Arial" w:hAnsi="Arial" w:cs="Arial"/>
          <w:sz w:val="24"/>
          <w:szCs w:val="24"/>
          <w:lang w:val="mn-MN"/>
        </w:rPr>
        <w:t xml:space="preserve">нь </w:t>
      </w:r>
      <w:r>
        <w:rPr>
          <w:rFonts w:ascii="Arial" w:hAnsi="Arial" w:cs="Arial"/>
          <w:sz w:val="24"/>
          <w:szCs w:val="24"/>
        </w:rPr>
        <w:t>тэр</w:t>
      </w:r>
      <w:r w:rsidRPr="009E6BC2">
        <w:rPr>
          <w:rFonts w:ascii="Arial" w:hAnsi="Arial" w:cs="Arial"/>
          <w:sz w:val="24"/>
          <w:szCs w:val="24"/>
        </w:rPr>
        <w:t xml:space="preserve"> </w:t>
      </w:r>
      <w:r>
        <w:rPr>
          <w:rFonts w:ascii="Arial" w:hAnsi="Arial" w:cs="Arial"/>
          <w:sz w:val="24"/>
          <w:szCs w:val="24"/>
        </w:rPr>
        <w:t>хэмжээгээр</w:t>
      </w:r>
      <w:r w:rsidRPr="009E6BC2">
        <w:rPr>
          <w:rFonts w:ascii="Arial" w:hAnsi="Arial" w:cs="Arial"/>
          <w:sz w:val="24"/>
          <w:szCs w:val="24"/>
        </w:rPr>
        <w:t xml:space="preserve"> </w:t>
      </w:r>
      <w:r>
        <w:rPr>
          <w:rFonts w:ascii="Arial" w:hAnsi="Arial" w:cs="Arial"/>
          <w:sz w:val="24"/>
          <w:szCs w:val="24"/>
        </w:rPr>
        <w:t>сайн</w:t>
      </w:r>
      <w:r w:rsidRPr="009E6BC2">
        <w:rPr>
          <w:rFonts w:ascii="Arial" w:hAnsi="Arial" w:cs="Arial"/>
          <w:sz w:val="24"/>
          <w:szCs w:val="24"/>
        </w:rPr>
        <w:t xml:space="preserve"> </w:t>
      </w:r>
      <w:r>
        <w:rPr>
          <w:rFonts w:ascii="Arial" w:hAnsi="Arial" w:cs="Arial"/>
          <w:sz w:val="24"/>
          <w:szCs w:val="24"/>
        </w:rPr>
        <w:t>байж</w:t>
      </w:r>
      <w:r w:rsidRPr="009E6BC2">
        <w:rPr>
          <w:rFonts w:ascii="Arial" w:hAnsi="Arial" w:cs="Arial"/>
          <w:sz w:val="24"/>
          <w:szCs w:val="24"/>
        </w:rPr>
        <w:t xml:space="preserve"> </w:t>
      </w:r>
      <w:r>
        <w:rPr>
          <w:rFonts w:ascii="Arial" w:hAnsi="Arial" w:cs="Arial"/>
          <w:sz w:val="24"/>
          <w:szCs w:val="24"/>
        </w:rPr>
        <w:t>байгаад</w:t>
      </w:r>
      <w:r>
        <w:rPr>
          <w:rFonts w:ascii="Arial" w:hAnsi="Arial" w:cs="Arial"/>
          <w:sz w:val="24"/>
          <w:szCs w:val="24"/>
          <w:lang w:val="mn-MN"/>
        </w:rPr>
        <w:t>,</w:t>
      </w:r>
      <w:r w:rsidRPr="009E6BC2">
        <w:rPr>
          <w:rFonts w:ascii="Arial" w:hAnsi="Arial" w:cs="Arial"/>
          <w:sz w:val="24"/>
          <w:szCs w:val="24"/>
        </w:rPr>
        <w:t xml:space="preserve"> </w:t>
      </w:r>
      <w:r>
        <w:rPr>
          <w:rFonts w:ascii="Arial" w:hAnsi="Arial" w:cs="Arial"/>
          <w:sz w:val="24"/>
          <w:szCs w:val="24"/>
        </w:rPr>
        <w:t>тэмцээний</w:t>
      </w:r>
      <w:r w:rsidRPr="009E6BC2">
        <w:rPr>
          <w:rFonts w:ascii="Arial" w:hAnsi="Arial" w:cs="Arial"/>
          <w:sz w:val="24"/>
          <w:szCs w:val="24"/>
        </w:rPr>
        <w:t xml:space="preserve"> </w:t>
      </w:r>
      <w:r>
        <w:rPr>
          <w:rFonts w:ascii="Arial" w:hAnsi="Arial" w:cs="Arial"/>
          <w:sz w:val="24"/>
          <w:szCs w:val="24"/>
        </w:rPr>
        <w:t xml:space="preserve">төгсгөл хэсэг болох сүүлийн хэдэн харвалтанд нумаа дийлэхгүй буулгах, техникийн янз бүрийн алдаанууд гаргаж байгаа нь ажиглагдсан. </w:t>
      </w:r>
      <w:r>
        <w:rPr>
          <w:rFonts w:ascii="Arial" w:hAnsi="Arial" w:cs="Arial"/>
          <w:sz w:val="24"/>
          <w:szCs w:val="24"/>
          <w:lang w:val="mn-MN"/>
        </w:rPr>
        <w:t xml:space="preserve">Байт харвааны амжилтад олон хүчин зүйл нөлөөлөх боловч нэг удаагийн тэмцээнд 120-160 сум татаж харвахад хамгийн гол нь тамирчны гар, мөр, нурууны хүч чухал болохыг дасгалжуулагч, судлаачид тэмдэглэсэн байдаг. Ийм ч учраас дээрх алдааг тамирчдын хүчний </w:t>
      </w:r>
      <w:r>
        <w:rPr>
          <w:rFonts w:ascii="Arial" w:hAnsi="Arial" w:cs="Arial"/>
          <w:sz w:val="24"/>
          <w:szCs w:val="24"/>
        </w:rPr>
        <w:t>бэлтгэлжил</w:t>
      </w:r>
      <w:r>
        <w:rPr>
          <w:rFonts w:ascii="Arial" w:hAnsi="Arial" w:cs="Arial"/>
          <w:sz w:val="24"/>
          <w:szCs w:val="24"/>
          <w:lang w:val="mn-MN"/>
        </w:rPr>
        <w:t>т</w:t>
      </w:r>
      <w:r>
        <w:rPr>
          <w:rFonts w:ascii="Arial" w:hAnsi="Arial" w:cs="Arial"/>
          <w:sz w:val="24"/>
          <w:szCs w:val="24"/>
        </w:rPr>
        <w:t xml:space="preserve"> муу байгаа</w:t>
      </w:r>
      <w:r>
        <w:rPr>
          <w:rFonts w:ascii="Arial" w:hAnsi="Arial" w:cs="Arial"/>
          <w:sz w:val="24"/>
          <w:szCs w:val="24"/>
          <w:lang w:val="mn-MN"/>
        </w:rPr>
        <w:t>тай холбон үзэж болох үндэслэлтэй.</w:t>
      </w:r>
      <w:r>
        <w:rPr>
          <w:rFonts w:ascii="Arial" w:hAnsi="Arial" w:cs="Arial"/>
          <w:sz w:val="24"/>
          <w:szCs w:val="24"/>
        </w:rPr>
        <w:t xml:space="preserve"> </w:t>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lang w:val="mn-MN"/>
        </w:rPr>
        <w:lastRenderedPageBreak/>
        <w:t xml:space="preserve">Бид өндөр зэрэгтэй байт харваачдын хүчний бэлтгэлжилтийг дээшлүүлэх “иж бүрэн дасгалын хөтөлбөр” боловсруулан туршилтыг явуулсан. Туршилтын өмнө </w:t>
      </w:r>
      <w:r>
        <w:rPr>
          <w:rFonts w:ascii="Arial" w:hAnsi="Arial" w:cs="Arial"/>
          <w:sz w:val="24"/>
          <w:szCs w:val="24"/>
        </w:rPr>
        <w:t>харваач бүр</w:t>
      </w:r>
      <w:r>
        <w:rPr>
          <w:rFonts w:ascii="Arial" w:hAnsi="Arial" w:cs="Arial"/>
          <w:sz w:val="24"/>
          <w:szCs w:val="24"/>
          <w:lang w:val="mn-MN"/>
        </w:rPr>
        <w:t>ийн хүчний чадварыг судлан,</w:t>
      </w:r>
      <w:r>
        <w:rPr>
          <w:rFonts w:ascii="Arial" w:hAnsi="Arial" w:cs="Arial"/>
          <w:sz w:val="24"/>
          <w:szCs w:val="24"/>
        </w:rPr>
        <w:t xml:space="preserve"> сорилт үнэлгээ хийж, </w:t>
      </w:r>
      <w:r>
        <w:rPr>
          <w:rFonts w:ascii="Arial" w:hAnsi="Arial" w:cs="Arial"/>
          <w:sz w:val="24"/>
          <w:szCs w:val="24"/>
          <w:lang w:val="mn-MN"/>
        </w:rPr>
        <w:t>тамирчин бүрийн онцлогт тохируулан х</w:t>
      </w:r>
      <w:r>
        <w:rPr>
          <w:rFonts w:ascii="Arial" w:hAnsi="Arial" w:cs="Arial"/>
          <w:sz w:val="24"/>
          <w:szCs w:val="24"/>
        </w:rPr>
        <w:t>увийн хөтөлбөрийг боловсруулан</w:t>
      </w:r>
      <w:r>
        <w:rPr>
          <w:rFonts w:ascii="Arial" w:hAnsi="Arial" w:cs="Arial"/>
          <w:sz w:val="24"/>
          <w:szCs w:val="24"/>
          <w:lang w:val="mn-MN"/>
        </w:rPr>
        <w:t xml:space="preserve"> ашиглав. Х</w:t>
      </w:r>
      <w:r>
        <w:rPr>
          <w:rFonts w:ascii="Arial" w:hAnsi="Arial" w:cs="Arial"/>
          <w:sz w:val="24"/>
          <w:szCs w:val="24"/>
        </w:rPr>
        <w:t xml:space="preserve">үчний дасгалуудыг мэргэшсэн дасгалжуулагчийн хяналтан дор </w:t>
      </w:r>
      <w:r>
        <w:rPr>
          <w:rFonts w:ascii="Arial" w:hAnsi="Arial" w:cs="Arial"/>
          <w:sz w:val="24"/>
          <w:szCs w:val="24"/>
          <w:lang w:val="mn-MN"/>
        </w:rPr>
        <w:t xml:space="preserve">гүйцэтгүүлж, туршилтын үр дүнг тооцож ажилласан. </w:t>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lang w:val="mn-MN"/>
        </w:rPr>
        <w:t>Өндөр зэрэгтэй байт харваачдын хүчний дасгалжуулалтыг төлөвлөхдөө доорх журмыг баримтална.</w:t>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Хүчний </w:t>
      </w:r>
      <w:r>
        <w:rPr>
          <w:rFonts w:ascii="Arial" w:hAnsi="Arial" w:cs="Arial"/>
          <w:sz w:val="24"/>
          <w:szCs w:val="24"/>
        </w:rPr>
        <w:t>дасгалы</w:t>
      </w:r>
      <w:r>
        <w:rPr>
          <w:rFonts w:ascii="Arial" w:hAnsi="Arial" w:cs="Arial"/>
          <w:sz w:val="24"/>
          <w:szCs w:val="24"/>
          <w:lang w:val="mn-MN"/>
        </w:rPr>
        <w:t>г</w:t>
      </w:r>
      <w:r>
        <w:rPr>
          <w:rFonts w:ascii="Arial" w:hAnsi="Arial" w:cs="Arial"/>
          <w:sz w:val="24"/>
          <w:szCs w:val="24"/>
        </w:rPr>
        <w:t xml:space="preserve"> давтах тоо ба хугацаанаас хамаарч </w:t>
      </w:r>
      <w:r>
        <w:rPr>
          <w:rFonts w:ascii="Arial" w:hAnsi="Arial" w:cs="Arial"/>
          <w:sz w:val="24"/>
          <w:szCs w:val="24"/>
          <w:lang w:val="mn-MN"/>
        </w:rPr>
        <w:t>б</w:t>
      </w:r>
      <w:r>
        <w:rPr>
          <w:rFonts w:ascii="Arial" w:hAnsi="Arial" w:cs="Arial"/>
          <w:sz w:val="24"/>
          <w:szCs w:val="24"/>
        </w:rPr>
        <w:t xml:space="preserve">улчинд </w:t>
      </w:r>
      <w:r>
        <w:rPr>
          <w:rFonts w:ascii="Arial" w:hAnsi="Arial" w:cs="Arial"/>
          <w:sz w:val="24"/>
          <w:szCs w:val="24"/>
          <w:lang w:val="mn-MN"/>
        </w:rPr>
        <w:t xml:space="preserve">нөлөөлөх нөлөө нь </w:t>
      </w:r>
      <w:r>
        <w:rPr>
          <w:rFonts w:ascii="Arial" w:hAnsi="Arial" w:cs="Arial"/>
          <w:sz w:val="24"/>
          <w:szCs w:val="24"/>
        </w:rPr>
        <w:t>харилцан адилгүй байна.</w:t>
      </w:r>
      <w:r>
        <w:rPr>
          <w:rFonts w:ascii="Arial" w:hAnsi="Arial" w:cs="Arial"/>
          <w:sz w:val="24"/>
          <w:szCs w:val="24"/>
          <w:lang w:val="mn-MN"/>
        </w:rPr>
        <w:t xml:space="preserve"> Тухайлбал:</w:t>
      </w:r>
    </w:p>
    <w:p w:rsidR="00374348" w:rsidRDefault="00374348" w:rsidP="000F400D">
      <w:pPr>
        <w:pStyle w:val="ListParagraph"/>
        <w:numPr>
          <w:ilvl w:val="0"/>
          <w:numId w:val="6"/>
        </w:numPr>
        <w:spacing w:after="0" w:line="360" w:lineRule="auto"/>
        <w:jc w:val="both"/>
        <w:rPr>
          <w:rFonts w:ascii="Arial" w:hAnsi="Arial" w:cs="Arial"/>
          <w:sz w:val="24"/>
          <w:szCs w:val="24"/>
          <w:lang w:val="mn-MN"/>
        </w:rPr>
      </w:pPr>
      <w:r>
        <w:rPr>
          <w:rFonts w:ascii="Arial" w:hAnsi="Arial" w:cs="Arial"/>
          <w:sz w:val="24"/>
          <w:szCs w:val="24"/>
        </w:rPr>
        <w:t>Хэрэглэлийн</w:t>
      </w:r>
      <w:r w:rsidRPr="00D8202D">
        <w:rPr>
          <w:rFonts w:ascii="Arial" w:hAnsi="Arial" w:cs="Arial"/>
          <w:sz w:val="24"/>
          <w:szCs w:val="24"/>
        </w:rPr>
        <w:t xml:space="preserve"> </w:t>
      </w:r>
      <w:r>
        <w:rPr>
          <w:rFonts w:ascii="Arial" w:hAnsi="Arial" w:cs="Arial"/>
          <w:sz w:val="24"/>
          <w:szCs w:val="24"/>
        </w:rPr>
        <w:t>жин</w:t>
      </w:r>
      <w:r w:rsidRPr="00D8202D">
        <w:rPr>
          <w:rFonts w:ascii="Arial" w:hAnsi="Arial" w:cs="Arial"/>
          <w:sz w:val="24"/>
          <w:szCs w:val="24"/>
          <w:lang w:val="mn-MN"/>
        </w:rPr>
        <w:t xml:space="preserve"> их </w:t>
      </w:r>
      <w:r>
        <w:rPr>
          <w:rFonts w:ascii="Arial" w:hAnsi="Arial" w:cs="Arial"/>
          <w:sz w:val="24"/>
          <w:szCs w:val="24"/>
        </w:rPr>
        <w:t>байвал</w:t>
      </w:r>
      <w:r w:rsidRPr="00D8202D">
        <w:rPr>
          <w:rFonts w:ascii="Arial" w:hAnsi="Arial" w:cs="Arial"/>
          <w:sz w:val="24"/>
          <w:szCs w:val="24"/>
        </w:rPr>
        <w:t xml:space="preserve"> </w:t>
      </w:r>
      <w:r>
        <w:rPr>
          <w:rFonts w:ascii="Arial" w:hAnsi="Arial" w:cs="Arial"/>
          <w:sz w:val="24"/>
          <w:szCs w:val="24"/>
        </w:rPr>
        <w:t>дасгалын</w:t>
      </w:r>
      <w:r w:rsidRPr="00D8202D">
        <w:rPr>
          <w:rFonts w:ascii="Arial" w:hAnsi="Arial" w:cs="Arial"/>
          <w:sz w:val="24"/>
          <w:szCs w:val="24"/>
        </w:rPr>
        <w:t xml:space="preserve"> </w:t>
      </w:r>
      <w:r>
        <w:rPr>
          <w:rFonts w:ascii="Arial" w:hAnsi="Arial" w:cs="Arial"/>
          <w:sz w:val="24"/>
          <w:szCs w:val="24"/>
        </w:rPr>
        <w:t>давталтын</w:t>
      </w:r>
      <w:r w:rsidRPr="00D8202D">
        <w:rPr>
          <w:rFonts w:ascii="Arial" w:hAnsi="Arial" w:cs="Arial"/>
          <w:sz w:val="24"/>
          <w:szCs w:val="24"/>
        </w:rPr>
        <w:t xml:space="preserve"> </w:t>
      </w:r>
      <w:r>
        <w:rPr>
          <w:rFonts w:ascii="Arial" w:hAnsi="Arial" w:cs="Arial"/>
          <w:sz w:val="24"/>
          <w:szCs w:val="24"/>
        </w:rPr>
        <w:t>тоо</w:t>
      </w:r>
      <w:r w:rsidRPr="00D8202D">
        <w:rPr>
          <w:rFonts w:ascii="Arial" w:hAnsi="Arial" w:cs="Arial"/>
          <w:sz w:val="24"/>
          <w:szCs w:val="24"/>
        </w:rPr>
        <w:t xml:space="preserve"> </w:t>
      </w:r>
      <w:r w:rsidRPr="00D8202D">
        <w:rPr>
          <w:rFonts w:ascii="Arial" w:hAnsi="Arial" w:cs="Arial"/>
          <w:sz w:val="24"/>
          <w:szCs w:val="24"/>
          <w:lang w:val="mn-MN"/>
        </w:rPr>
        <w:t>цөөн</w:t>
      </w:r>
      <w:r w:rsidRPr="00D8202D">
        <w:rPr>
          <w:rFonts w:ascii="Arial" w:hAnsi="Arial" w:cs="Arial"/>
          <w:sz w:val="24"/>
          <w:szCs w:val="24"/>
        </w:rPr>
        <w:t xml:space="preserve"> </w:t>
      </w:r>
      <w:r>
        <w:rPr>
          <w:rFonts w:ascii="Arial" w:hAnsi="Arial" w:cs="Arial"/>
          <w:sz w:val="24"/>
          <w:szCs w:val="24"/>
        </w:rPr>
        <w:t>байна</w:t>
      </w:r>
      <w:r w:rsidRPr="00D8202D">
        <w:rPr>
          <w:rFonts w:ascii="Arial" w:hAnsi="Arial" w:cs="Arial"/>
          <w:sz w:val="24"/>
          <w:szCs w:val="24"/>
        </w:rPr>
        <w:t xml:space="preserve">. </w:t>
      </w:r>
      <w:r>
        <w:rPr>
          <w:rFonts w:ascii="Arial" w:hAnsi="Arial" w:cs="Arial"/>
          <w:sz w:val="24"/>
          <w:szCs w:val="24"/>
        </w:rPr>
        <w:t>Харин</w:t>
      </w:r>
      <w:r w:rsidRPr="00D8202D">
        <w:rPr>
          <w:rFonts w:ascii="Arial" w:hAnsi="Arial" w:cs="Arial"/>
          <w:sz w:val="24"/>
          <w:szCs w:val="24"/>
        </w:rPr>
        <w:t xml:space="preserve"> </w:t>
      </w:r>
      <w:r>
        <w:rPr>
          <w:rFonts w:ascii="Arial" w:hAnsi="Arial" w:cs="Arial"/>
          <w:sz w:val="24"/>
          <w:szCs w:val="24"/>
        </w:rPr>
        <w:t>хэрэглэлийн</w:t>
      </w:r>
      <w:r w:rsidRPr="00D8202D">
        <w:rPr>
          <w:rFonts w:ascii="Arial" w:hAnsi="Arial" w:cs="Arial"/>
          <w:sz w:val="24"/>
          <w:szCs w:val="24"/>
        </w:rPr>
        <w:t xml:space="preserve"> </w:t>
      </w:r>
      <w:r>
        <w:rPr>
          <w:rFonts w:ascii="Arial" w:hAnsi="Arial" w:cs="Arial"/>
          <w:sz w:val="24"/>
          <w:szCs w:val="24"/>
        </w:rPr>
        <w:t>жин</w:t>
      </w:r>
      <w:r w:rsidRPr="00D8202D">
        <w:rPr>
          <w:rFonts w:ascii="Arial" w:hAnsi="Arial" w:cs="Arial"/>
          <w:sz w:val="24"/>
          <w:szCs w:val="24"/>
        </w:rPr>
        <w:t xml:space="preserve"> </w:t>
      </w:r>
      <w:r>
        <w:rPr>
          <w:rFonts w:ascii="Arial" w:hAnsi="Arial" w:cs="Arial"/>
          <w:sz w:val="24"/>
          <w:szCs w:val="24"/>
        </w:rPr>
        <w:t>бага</w:t>
      </w:r>
      <w:r w:rsidRPr="00D8202D">
        <w:rPr>
          <w:rFonts w:ascii="Arial" w:hAnsi="Arial" w:cs="Arial"/>
          <w:sz w:val="24"/>
          <w:szCs w:val="24"/>
        </w:rPr>
        <w:t xml:space="preserve"> </w:t>
      </w:r>
      <w:r>
        <w:rPr>
          <w:rFonts w:ascii="Arial" w:hAnsi="Arial" w:cs="Arial"/>
          <w:sz w:val="24"/>
          <w:szCs w:val="24"/>
        </w:rPr>
        <w:t>байхад</w:t>
      </w:r>
      <w:r w:rsidRPr="00D8202D">
        <w:rPr>
          <w:rFonts w:ascii="Arial" w:hAnsi="Arial" w:cs="Arial"/>
          <w:sz w:val="24"/>
          <w:szCs w:val="24"/>
        </w:rPr>
        <w:t xml:space="preserve"> </w:t>
      </w:r>
      <w:r>
        <w:rPr>
          <w:rFonts w:ascii="Arial" w:hAnsi="Arial" w:cs="Arial"/>
          <w:sz w:val="24"/>
          <w:szCs w:val="24"/>
        </w:rPr>
        <w:t>дасгалын</w:t>
      </w:r>
      <w:r w:rsidRPr="00D8202D">
        <w:rPr>
          <w:rFonts w:ascii="Arial" w:hAnsi="Arial" w:cs="Arial"/>
          <w:sz w:val="24"/>
          <w:szCs w:val="24"/>
        </w:rPr>
        <w:t xml:space="preserve"> </w:t>
      </w:r>
      <w:r>
        <w:rPr>
          <w:rFonts w:ascii="Arial" w:hAnsi="Arial" w:cs="Arial"/>
          <w:sz w:val="24"/>
          <w:szCs w:val="24"/>
        </w:rPr>
        <w:t>давталт</w:t>
      </w:r>
      <w:r w:rsidRPr="00D8202D">
        <w:rPr>
          <w:rFonts w:ascii="Arial" w:hAnsi="Arial" w:cs="Arial"/>
          <w:sz w:val="24"/>
          <w:szCs w:val="24"/>
        </w:rPr>
        <w:t xml:space="preserve"> </w:t>
      </w:r>
      <w:r w:rsidRPr="00D8202D">
        <w:rPr>
          <w:rFonts w:ascii="Arial" w:hAnsi="Arial" w:cs="Arial"/>
          <w:sz w:val="24"/>
          <w:szCs w:val="24"/>
          <w:lang w:val="mn-MN"/>
        </w:rPr>
        <w:t>олон</w:t>
      </w:r>
      <w:r w:rsidRPr="00D8202D">
        <w:rPr>
          <w:rFonts w:ascii="Arial" w:hAnsi="Arial" w:cs="Arial"/>
          <w:sz w:val="24"/>
          <w:szCs w:val="24"/>
        </w:rPr>
        <w:t xml:space="preserve"> </w:t>
      </w:r>
      <w:r>
        <w:rPr>
          <w:rFonts w:ascii="Arial" w:hAnsi="Arial" w:cs="Arial"/>
          <w:sz w:val="24"/>
          <w:szCs w:val="24"/>
        </w:rPr>
        <w:t>байна</w:t>
      </w:r>
      <w:r w:rsidRPr="00D8202D">
        <w:rPr>
          <w:rFonts w:ascii="Arial" w:hAnsi="Arial" w:cs="Arial"/>
          <w:sz w:val="24"/>
          <w:szCs w:val="24"/>
        </w:rPr>
        <w:t xml:space="preserve">. </w:t>
      </w:r>
    </w:p>
    <w:p w:rsidR="00374348" w:rsidRDefault="00374348" w:rsidP="000F400D">
      <w:pPr>
        <w:pStyle w:val="ListParagraph"/>
        <w:numPr>
          <w:ilvl w:val="0"/>
          <w:numId w:val="6"/>
        </w:numPr>
        <w:spacing w:after="0" w:line="360" w:lineRule="auto"/>
        <w:jc w:val="both"/>
        <w:rPr>
          <w:rFonts w:ascii="Arial" w:hAnsi="Arial" w:cs="Arial"/>
          <w:sz w:val="24"/>
          <w:szCs w:val="24"/>
          <w:lang w:val="mn-MN"/>
        </w:rPr>
      </w:pPr>
      <w:r>
        <w:rPr>
          <w:rFonts w:ascii="Arial" w:hAnsi="Arial" w:cs="Arial"/>
          <w:sz w:val="24"/>
          <w:szCs w:val="24"/>
        </w:rPr>
        <w:t>Хүч</w:t>
      </w:r>
      <w:r w:rsidRPr="00D8202D">
        <w:rPr>
          <w:rFonts w:ascii="Arial" w:hAnsi="Arial" w:cs="Arial"/>
          <w:sz w:val="24"/>
          <w:szCs w:val="24"/>
        </w:rPr>
        <w:t xml:space="preserve"> </w:t>
      </w:r>
      <w:r>
        <w:rPr>
          <w:rFonts w:ascii="Arial" w:hAnsi="Arial" w:cs="Arial"/>
          <w:sz w:val="24"/>
          <w:szCs w:val="24"/>
        </w:rPr>
        <w:t>болон</w:t>
      </w:r>
      <w:r w:rsidRPr="00D8202D">
        <w:rPr>
          <w:rFonts w:ascii="Arial" w:hAnsi="Arial" w:cs="Arial"/>
          <w:sz w:val="24"/>
          <w:szCs w:val="24"/>
        </w:rPr>
        <w:t xml:space="preserve"> </w:t>
      </w:r>
      <w:r>
        <w:rPr>
          <w:rFonts w:ascii="Arial" w:hAnsi="Arial" w:cs="Arial"/>
          <w:sz w:val="24"/>
          <w:szCs w:val="24"/>
        </w:rPr>
        <w:t>булчингийн</w:t>
      </w:r>
      <w:r w:rsidRPr="00D8202D">
        <w:rPr>
          <w:rFonts w:ascii="Arial" w:hAnsi="Arial" w:cs="Arial"/>
          <w:sz w:val="24"/>
          <w:szCs w:val="24"/>
        </w:rPr>
        <w:t xml:space="preserve"> </w:t>
      </w:r>
      <w:r>
        <w:rPr>
          <w:rFonts w:ascii="Arial" w:hAnsi="Arial" w:cs="Arial"/>
          <w:sz w:val="24"/>
          <w:szCs w:val="24"/>
        </w:rPr>
        <w:t>хэмжээг</w:t>
      </w:r>
      <w:r w:rsidRPr="00D8202D">
        <w:rPr>
          <w:rFonts w:ascii="Arial" w:hAnsi="Arial" w:cs="Arial"/>
          <w:sz w:val="24"/>
          <w:szCs w:val="24"/>
        </w:rPr>
        <w:t xml:space="preserve"> </w:t>
      </w:r>
      <w:r>
        <w:rPr>
          <w:rFonts w:ascii="Arial" w:hAnsi="Arial" w:cs="Arial"/>
          <w:sz w:val="24"/>
          <w:szCs w:val="24"/>
        </w:rPr>
        <w:t>ихэсгэхийн</w:t>
      </w:r>
      <w:r w:rsidRPr="00D8202D">
        <w:rPr>
          <w:rFonts w:ascii="Arial" w:hAnsi="Arial" w:cs="Arial"/>
          <w:sz w:val="24"/>
          <w:szCs w:val="24"/>
        </w:rPr>
        <w:t xml:space="preserve"> </w:t>
      </w:r>
      <w:r>
        <w:rPr>
          <w:rFonts w:ascii="Arial" w:hAnsi="Arial" w:cs="Arial"/>
          <w:sz w:val="24"/>
          <w:szCs w:val="24"/>
        </w:rPr>
        <w:t>тулд</w:t>
      </w:r>
      <w:r w:rsidRPr="00D8202D">
        <w:rPr>
          <w:rFonts w:ascii="Arial" w:hAnsi="Arial" w:cs="Arial"/>
          <w:sz w:val="24"/>
          <w:szCs w:val="24"/>
        </w:rPr>
        <w:t xml:space="preserve"> </w:t>
      </w:r>
      <w:r>
        <w:rPr>
          <w:rFonts w:ascii="Arial" w:hAnsi="Arial" w:cs="Arial"/>
          <w:sz w:val="24"/>
          <w:szCs w:val="24"/>
        </w:rPr>
        <w:t>хэрэглэлийн</w:t>
      </w:r>
      <w:r w:rsidRPr="00D8202D">
        <w:rPr>
          <w:rFonts w:ascii="Arial" w:hAnsi="Arial" w:cs="Arial"/>
          <w:sz w:val="24"/>
          <w:szCs w:val="24"/>
        </w:rPr>
        <w:t xml:space="preserve"> </w:t>
      </w:r>
      <w:r>
        <w:rPr>
          <w:rFonts w:ascii="Arial" w:hAnsi="Arial" w:cs="Arial"/>
          <w:sz w:val="24"/>
          <w:szCs w:val="24"/>
        </w:rPr>
        <w:t>жинг</w:t>
      </w:r>
      <w:r w:rsidRPr="00D8202D">
        <w:rPr>
          <w:rFonts w:ascii="Arial" w:hAnsi="Arial" w:cs="Arial"/>
          <w:sz w:val="24"/>
          <w:szCs w:val="24"/>
        </w:rPr>
        <w:t xml:space="preserve"> </w:t>
      </w:r>
      <w:r>
        <w:rPr>
          <w:rFonts w:ascii="Arial" w:hAnsi="Arial" w:cs="Arial"/>
          <w:sz w:val="24"/>
          <w:szCs w:val="24"/>
        </w:rPr>
        <w:t>бага</w:t>
      </w:r>
      <w:r w:rsidRPr="00D8202D">
        <w:rPr>
          <w:rFonts w:ascii="Arial" w:hAnsi="Arial" w:cs="Arial"/>
          <w:sz w:val="24"/>
          <w:szCs w:val="24"/>
        </w:rPr>
        <w:t xml:space="preserve"> </w:t>
      </w:r>
      <w:r>
        <w:rPr>
          <w:rFonts w:ascii="Arial" w:hAnsi="Arial" w:cs="Arial"/>
          <w:sz w:val="24"/>
          <w:szCs w:val="24"/>
        </w:rPr>
        <w:t>багаар</w:t>
      </w:r>
      <w:r w:rsidRPr="00D8202D">
        <w:rPr>
          <w:rFonts w:ascii="Arial" w:hAnsi="Arial" w:cs="Arial"/>
          <w:sz w:val="24"/>
          <w:szCs w:val="24"/>
        </w:rPr>
        <w:t xml:space="preserve"> </w:t>
      </w:r>
      <w:r>
        <w:rPr>
          <w:rFonts w:ascii="Arial" w:hAnsi="Arial" w:cs="Arial"/>
          <w:sz w:val="24"/>
          <w:szCs w:val="24"/>
        </w:rPr>
        <w:t xml:space="preserve">нэмэгдүүлэн, давталтыг цөөн тоогоор </w:t>
      </w:r>
      <w:r>
        <w:rPr>
          <w:rFonts w:ascii="Arial" w:hAnsi="Arial" w:cs="Arial"/>
          <w:sz w:val="24"/>
          <w:szCs w:val="24"/>
          <w:lang w:val="mn-MN"/>
        </w:rPr>
        <w:t>гүйцэтгэнэ.</w:t>
      </w:r>
    </w:p>
    <w:p w:rsidR="00374348" w:rsidRDefault="00374348" w:rsidP="000F400D">
      <w:pPr>
        <w:pStyle w:val="ListParagraph"/>
        <w:numPr>
          <w:ilvl w:val="0"/>
          <w:numId w:val="6"/>
        </w:numPr>
        <w:spacing w:after="0" w:line="360" w:lineRule="auto"/>
        <w:jc w:val="both"/>
        <w:rPr>
          <w:rFonts w:ascii="Arial" w:hAnsi="Arial" w:cs="Arial"/>
          <w:sz w:val="24"/>
          <w:szCs w:val="24"/>
          <w:lang w:val="mn-MN"/>
        </w:rPr>
      </w:pPr>
      <w:r w:rsidRPr="00D8202D">
        <w:rPr>
          <w:rFonts w:ascii="Arial" w:hAnsi="Arial" w:cs="Arial"/>
          <w:sz w:val="24"/>
          <w:szCs w:val="24"/>
          <w:lang w:val="mn-MN"/>
        </w:rPr>
        <w:t xml:space="preserve"> </w:t>
      </w:r>
      <w:r>
        <w:rPr>
          <w:rFonts w:ascii="Arial" w:hAnsi="Arial" w:cs="Arial"/>
          <w:sz w:val="24"/>
          <w:szCs w:val="24"/>
          <w:lang w:val="mn-MN"/>
        </w:rPr>
        <w:t>Бу</w:t>
      </w:r>
      <w:r>
        <w:rPr>
          <w:rFonts w:ascii="Arial" w:hAnsi="Arial" w:cs="Arial"/>
          <w:sz w:val="24"/>
          <w:szCs w:val="24"/>
        </w:rPr>
        <w:t>лчингийн</w:t>
      </w:r>
      <w:r w:rsidRPr="00D8202D">
        <w:rPr>
          <w:rFonts w:ascii="Arial" w:hAnsi="Arial" w:cs="Arial"/>
          <w:sz w:val="24"/>
          <w:szCs w:val="24"/>
        </w:rPr>
        <w:t xml:space="preserve"> </w:t>
      </w:r>
      <w:r>
        <w:rPr>
          <w:rFonts w:ascii="Arial" w:hAnsi="Arial" w:cs="Arial"/>
          <w:sz w:val="24"/>
          <w:szCs w:val="24"/>
        </w:rPr>
        <w:t>өөхөн</w:t>
      </w:r>
      <w:r w:rsidRPr="00D8202D">
        <w:rPr>
          <w:rFonts w:ascii="Arial" w:hAnsi="Arial" w:cs="Arial"/>
          <w:sz w:val="24"/>
          <w:szCs w:val="24"/>
        </w:rPr>
        <w:t xml:space="preserve"> </w:t>
      </w:r>
      <w:r>
        <w:rPr>
          <w:rFonts w:ascii="Arial" w:hAnsi="Arial" w:cs="Arial"/>
          <w:sz w:val="24"/>
          <w:szCs w:val="24"/>
        </w:rPr>
        <w:t>давхаргыг</w:t>
      </w:r>
      <w:r w:rsidRPr="00D8202D">
        <w:rPr>
          <w:rFonts w:ascii="Arial" w:hAnsi="Arial" w:cs="Arial"/>
          <w:sz w:val="24"/>
          <w:szCs w:val="24"/>
        </w:rPr>
        <w:t xml:space="preserve"> </w:t>
      </w:r>
      <w:r>
        <w:rPr>
          <w:rFonts w:ascii="Arial" w:hAnsi="Arial" w:cs="Arial"/>
          <w:sz w:val="24"/>
          <w:szCs w:val="24"/>
        </w:rPr>
        <w:t>багасгах</w:t>
      </w:r>
      <w:r w:rsidRPr="00D8202D">
        <w:rPr>
          <w:rFonts w:ascii="Arial" w:hAnsi="Arial" w:cs="Arial"/>
          <w:sz w:val="24"/>
          <w:szCs w:val="24"/>
        </w:rPr>
        <w:t xml:space="preserve">, </w:t>
      </w:r>
      <w:r>
        <w:rPr>
          <w:rFonts w:ascii="Arial" w:hAnsi="Arial" w:cs="Arial"/>
          <w:sz w:val="24"/>
          <w:szCs w:val="24"/>
        </w:rPr>
        <w:t>булчинг</w:t>
      </w:r>
      <w:r w:rsidRPr="00D8202D">
        <w:rPr>
          <w:rFonts w:ascii="Arial" w:hAnsi="Arial" w:cs="Arial"/>
          <w:sz w:val="24"/>
          <w:szCs w:val="24"/>
        </w:rPr>
        <w:t xml:space="preserve"> </w:t>
      </w:r>
      <w:r>
        <w:rPr>
          <w:rFonts w:ascii="Arial" w:hAnsi="Arial" w:cs="Arial"/>
          <w:sz w:val="24"/>
          <w:szCs w:val="24"/>
        </w:rPr>
        <w:t>ялгаруулан</w:t>
      </w:r>
      <w:r w:rsidRPr="00D8202D">
        <w:rPr>
          <w:rFonts w:ascii="Arial" w:hAnsi="Arial" w:cs="Arial"/>
          <w:sz w:val="24"/>
          <w:szCs w:val="24"/>
        </w:rPr>
        <w:t xml:space="preserve"> </w:t>
      </w:r>
      <w:r>
        <w:rPr>
          <w:rFonts w:ascii="Arial" w:hAnsi="Arial" w:cs="Arial"/>
          <w:sz w:val="24"/>
          <w:szCs w:val="24"/>
        </w:rPr>
        <w:t>харагдахуйц</w:t>
      </w:r>
      <w:r w:rsidRPr="00D8202D">
        <w:rPr>
          <w:rFonts w:ascii="Arial" w:hAnsi="Arial" w:cs="Arial"/>
          <w:sz w:val="24"/>
          <w:szCs w:val="24"/>
        </w:rPr>
        <w:t xml:space="preserve"> </w:t>
      </w:r>
      <w:r>
        <w:rPr>
          <w:rFonts w:ascii="Arial" w:hAnsi="Arial" w:cs="Arial"/>
          <w:sz w:val="24"/>
          <w:szCs w:val="24"/>
        </w:rPr>
        <w:t>болгох, хүчний тэсвэрийг хөгжүүлэх</w:t>
      </w:r>
      <w:r>
        <w:rPr>
          <w:rFonts w:ascii="Arial" w:hAnsi="Arial" w:cs="Arial"/>
          <w:sz w:val="24"/>
          <w:szCs w:val="24"/>
          <w:lang w:val="mn-MN"/>
        </w:rPr>
        <w:t xml:space="preserve"> зорилготой бол</w:t>
      </w:r>
      <w:r w:rsidRPr="00D8202D">
        <w:rPr>
          <w:rFonts w:ascii="Arial" w:hAnsi="Arial" w:cs="Arial"/>
          <w:sz w:val="24"/>
          <w:szCs w:val="24"/>
        </w:rPr>
        <w:t xml:space="preserve"> </w:t>
      </w:r>
      <w:r>
        <w:rPr>
          <w:rFonts w:ascii="Arial" w:hAnsi="Arial" w:cs="Arial"/>
          <w:sz w:val="24"/>
          <w:szCs w:val="24"/>
        </w:rPr>
        <w:t>бага</w:t>
      </w:r>
      <w:r w:rsidRPr="00D8202D">
        <w:rPr>
          <w:rFonts w:ascii="Arial" w:hAnsi="Arial" w:cs="Arial"/>
          <w:sz w:val="24"/>
          <w:szCs w:val="24"/>
        </w:rPr>
        <w:t xml:space="preserve"> </w:t>
      </w:r>
      <w:r>
        <w:rPr>
          <w:rFonts w:ascii="Arial" w:hAnsi="Arial" w:cs="Arial"/>
          <w:sz w:val="24"/>
          <w:szCs w:val="24"/>
        </w:rPr>
        <w:t>жинтэй хэрэгслээр олон давта</w:t>
      </w:r>
      <w:r>
        <w:rPr>
          <w:rFonts w:ascii="Arial" w:hAnsi="Arial" w:cs="Arial"/>
          <w:sz w:val="24"/>
          <w:szCs w:val="24"/>
          <w:lang w:val="mn-MN"/>
        </w:rPr>
        <w:t>лт</w:t>
      </w:r>
      <w:r>
        <w:rPr>
          <w:rFonts w:ascii="Arial" w:hAnsi="Arial" w:cs="Arial"/>
          <w:sz w:val="24"/>
          <w:szCs w:val="24"/>
        </w:rPr>
        <w:t>аар</w:t>
      </w:r>
      <w:r w:rsidRPr="00D8202D">
        <w:rPr>
          <w:rFonts w:ascii="Arial" w:hAnsi="Arial" w:cs="Arial"/>
          <w:sz w:val="24"/>
          <w:szCs w:val="24"/>
        </w:rPr>
        <w:t xml:space="preserve"> </w:t>
      </w:r>
      <w:r>
        <w:rPr>
          <w:rFonts w:ascii="Arial" w:hAnsi="Arial" w:cs="Arial"/>
          <w:sz w:val="24"/>
          <w:szCs w:val="24"/>
          <w:lang w:val="mn-MN"/>
        </w:rPr>
        <w:t xml:space="preserve">дасгалыг гүйцэтгэнэ. </w:t>
      </w:r>
    </w:p>
    <w:p w:rsidR="00374348" w:rsidRPr="00D8202D" w:rsidRDefault="00374348" w:rsidP="00374348">
      <w:pPr>
        <w:tabs>
          <w:tab w:val="left" w:pos="-6840"/>
        </w:tabs>
        <w:spacing w:after="0" w:line="360" w:lineRule="auto"/>
        <w:ind w:firstLine="720"/>
        <w:jc w:val="both"/>
        <w:rPr>
          <w:rFonts w:ascii="Arial" w:hAnsi="Arial" w:cs="Arial"/>
          <w:sz w:val="24"/>
          <w:szCs w:val="24"/>
          <w:lang w:val="mn-MN"/>
        </w:rPr>
      </w:pPr>
      <w:r>
        <w:rPr>
          <w:rFonts w:ascii="Arial" w:hAnsi="Arial" w:cs="Arial"/>
          <w:sz w:val="24"/>
          <w:szCs w:val="24"/>
        </w:rPr>
        <w:t>Тамирчин</w:t>
      </w:r>
      <w:r w:rsidRPr="00D8202D">
        <w:rPr>
          <w:rFonts w:ascii="Arial" w:hAnsi="Arial" w:cs="Arial"/>
          <w:sz w:val="24"/>
          <w:szCs w:val="24"/>
        </w:rPr>
        <w:t xml:space="preserve"> </w:t>
      </w:r>
      <w:r>
        <w:rPr>
          <w:rFonts w:ascii="Arial" w:hAnsi="Arial" w:cs="Arial"/>
          <w:sz w:val="24"/>
          <w:szCs w:val="24"/>
        </w:rPr>
        <w:t>хүн</w:t>
      </w:r>
      <w:r w:rsidRPr="00D8202D">
        <w:rPr>
          <w:rFonts w:ascii="Arial" w:hAnsi="Arial" w:cs="Arial"/>
          <w:sz w:val="24"/>
          <w:szCs w:val="24"/>
        </w:rPr>
        <w:t xml:space="preserve"> </w:t>
      </w:r>
      <w:r>
        <w:rPr>
          <w:rFonts w:ascii="Arial" w:hAnsi="Arial" w:cs="Arial"/>
          <w:sz w:val="24"/>
          <w:szCs w:val="24"/>
        </w:rPr>
        <w:t>тэнхээ</w:t>
      </w:r>
      <w:r w:rsidRPr="00D8202D">
        <w:rPr>
          <w:rFonts w:ascii="Arial" w:hAnsi="Arial" w:cs="Arial"/>
          <w:sz w:val="24"/>
          <w:szCs w:val="24"/>
        </w:rPr>
        <w:t xml:space="preserve"> </w:t>
      </w:r>
      <w:r>
        <w:rPr>
          <w:rFonts w:ascii="Arial" w:hAnsi="Arial" w:cs="Arial"/>
          <w:sz w:val="24"/>
          <w:szCs w:val="24"/>
        </w:rPr>
        <w:t>тамир</w:t>
      </w:r>
      <w:r w:rsidRPr="00D8202D">
        <w:rPr>
          <w:rFonts w:ascii="Arial" w:hAnsi="Arial" w:cs="Arial"/>
          <w:sz w:val="24"/>
          <w:szCs w:val="24"/>
        </w:rPr>
        <w:t xml:space="preserve">, </w:t>
      </w:r>
      <w:r>
        <w:rPr>
          <w:rFonts w:ascii="Arial" w:hAnsi="Arial" w:cs="Arial"/>
          <w:sz w:val="24"/>
          <w:szCs w:val="24"/>
        </w:rPr>
        <w:t>хүч</w:t>
      </w:r>
      <w:r w:rsidRPr="00D8202D">
        <w:rPr>
          <w:rFonts w:ascii="Arial" w:hAnsi="Arial" w:cs="Arial"/>
          <w:sz w:val="24"/>
          <w:szCs w:val="24"/>
        </w:rPr>
        <w:t xml:space="preserve"> </w:t>
      </w:r>
      <w:r>
        <w:rPr>
          <w:rFonts w:ascii="Arial" w:hAnsi="Arial" w:cs="Arial"/>
          <w:sz w:val="24"/>
          <w:szCs w:val="24"/>
        </w:rPr>
        <w:t>чадалгүй</w:t>
      </w:r>
      <w:r w:rsidRPr="00D8202D">
        <w:rPr>
          <w:rFonts w:ascii="Arial" w:hAnsi="Arial" w:cs="Arial"/>
          <w:sz w:val="24"/>
          <w:szCs w:val="24"/>
        </w:rPr>
        <w:t xml:space="preserve"> </w:t>
      </w:r>
      <w:r>
        <w:rPr>
          <w:rFonts w:ascii="Arial" w:hAnsi="Arial" w:cs="Arial"/>
          <w:sz w:val="24"/>
          <w:szCs w:val="24"/>
        </w:rPr>
        <w:t>бол</w:t>
      </w:r>
      <w:r w:rsidRPr="00D8202D">
        <w:rPr>
          <w:rFonts w:ascii="Arial" w:hAnsi="Arial" w:cs="Arial"/>
          <w:sz w:val="24"/>
          <w:szCs w:val="24"/>
        </w:rPr>
        <w:t xml:space="preserve"> </w:t>
      </w:r>
      <w:r>
        <w:rPr>
          <w:rFonts w:ascii="Arial" w:hAnsi="Arial" w:cs="Arial"/>
          <w:sz w:val="24"/>
          <w:szCs w:val="24"/>
        </w:rPr>
        <w:t xml:space="preserve">хичнээн техник сайтай ч гэсэн </w:t>
      </w:r>
      <w:r>
        <w:rPr>
          <w:rFonts w:ascii="Arial" w:hAnsi="Arial" w:cs="Arial"/>
          <w:sz w:val="24"/>
          <w:szCs w:val="24"/>
          <w:lang w:val="mn-MN"/>
        </w:rPr>
        <w:t xml:space="preserve">өндөр </w:t>
      </w:r>
      <w:r>
        <w:rPr>
          <w:rFonts w:ascii="Arial" w:hAnsi="Arial" w:cs="Arial"/>
          <w:sz w:val="24"/>
          <w:szCs w:val="24"/>
        </w:rPr>
        <w:t>амжилт гаргаж</w:t>
      </w:r>
      <w:r w:rsidRPr="00D8202D">
        <w:rPr>
          <w:rFonts w:ascii="Arial" w:hAnsi="Arial" w:cs="Arial"/>
          <w:sz w:val="24"/>
          <w:szCs w:val="24"/>
        </w:rPr>
        <w:t xml:space="preserve"> </w:t>
      </w:r>
      <w:r>
        <w:rPr>
          <w:rFonts w:ascii="Arial" w:hAnsi="Arial" w:cs="Arial"/>
          <w:sz w:val="24"/>
          <w:szCs w:val="24"/>
        </w:rPr>
        <w:t>чадахгүй</w:t>
      </w:r>
      <w:r>
        <w:rPr>
          <w:rStyle w:val="FootnoteReference"/>
          <w:rFonts w:ascii="Arial" w:hAnsi="Arial" w:cs="Arial"/>
          <w:sz w:val="24"/>
          <w:szCs w:val="24"/>
        </w:rPr>
        <w:footnoteReference w:id="76"/>
      </w:r>
      <w:r w:rsidRPr="00D8202D">
        <w:rPr>
          <w:rFonts w:ascii="Arial" w:hAnsi="Arial" w:cs="Arial"/>
          <w:sz w:val="24"/>
          <w:szCs w:val="24"/>
        </w:rPr>
        <w:t xml:space="preserve"> </w:t>
      </w:r>
      <w:r>
        <w:rPr>
          <w:rFonts w:ascii="Arial" w:hAnsi="Arial" w:cs="Arial"/>
          <w:sz w:val="24"/>
          <w:szCs w:val="24"/>
        </w:rPr>
        <w:t>гэж Ж.Баасандамба (2000) т</w:t>
      </w:r>
      <w:r>
        <w:rPr>
          <w:rFonts w:ascii="Arial" w:hAnsi="Arial" w:cs="Arial"/>
          <w:sz w:val="24"/>
          <w:szCs w:val="24"/>
          <w:lang w:val="mn-MN"/>
        </w:rPr>
        <w:t>эмдэглэсэ</w:t>
      </w:r>
      <w:r>
        <w:rPr>
          <w:rFonts w:ascii="Arial" w:hAnsi="Arial" w:cs="Arial"/>
          <w:sz w:val="24"/>
          <w:szCs w:val="24"/>
        </w:rPr>
        <w:t>н</w:t>
      </w:r>
      <w:r w:rsidRPr="00D8202D">
        <w:rPr>
          <w:rFonts w:ascii="Arial" w:hAnsi="Arial" w:cs="Arial"/>
          <w:sz w:val="24"/>
          <w:szCs w:val="24"/>
        </w:rPr>
        <w:t xml:space="preserve"> </w:t>
      </w:r>
      <w:r>
        <w:rPr>
          <w:rFonts w:ascii="Arial" w:hAnsi="Arial" w:cs="Arial"/>
          <w:sz w:val="24"/>
          <w:szCs w:val="24"/>
        </w:rPr>
        <w:t>байна</w:t>
      </w:r>
      <w:r w:rsidRPr="00D8202D">
        <w:rPr>
          <w:rFonts w:ascii="Arial" w:hAnsi="Arial" w:cs="Arial"/>
          <w:sz w:val="24"/>
          <w:szCs w:val="24"/>
        </w:rPr>
        <w:t xml:space="preserve">.  </w:t>
      </w:r>
      <w:r>
        <w:rPr>
          <w:rFonts w:ascii="Arial" w:hAnsi="Arial" w:cs="Arial"/>
          <w:sz w:val="24"/>
          <w:szCs w:val="24"/>
          <w:lang w:val="mn-MN"/>
        </w:rPr>
        <w:t>Х</w:t>
      </w:r>
      <w:r w:rsidRPr="00D8202D">
        <w:rPr>
          <w:rFonts w:ascii="Arial" w:hAnsi="Arial" w:cs="Arial"/>
          <w:sz w:val="24"/>
          <w:szCs w:val="24"/>
          <w:lang w:val="mn-MN"/>
        </w:rPr>
        <w:t xml:space="preserve">үчний чанар бүх спортын төрөлд зайлшгүй чухал байх нь тодорхой. </w:t>
      </w:r>
      <w:r>
        <w:rPr>
          <w:rFonts w:ascii="Arial" w:hAnsi="Arial" w:cs="Arial"/>
          <w:sz w:val="24"/>
          <w:szCs w:val="24"/>
        </w:rPr>
        <w:t>Бид</w:t>
      </w:r>
      <w:r w:rsidRPr="00D8202D">
        <w:rPr>
          <w:rFonts w:ascii="Arial" w:hAnsi="Arial" w:cs="Arial"/>
          <w:sz w:val="24"/>
          <w:szCs w:val="24"/>
        </w:rPr>
        <w:t xml:space="preserve"> </w:t>
      </w:r>
      <w:r>
        <w:rPr>
          <w:rFonts w:ascii="Arial" w:hAnsi="Arial" w:cs="Arial"/>
          <w:sz w:val="24"/>
          <w:szCs w:val="24"/>
        </w:rPr>
        <w:t>спортынхоо</w:t>
      </w:r>
      <w:r w:rsidRPr="00D8202D">
        <w:rPr>
          <w:rFonts w:ascii="Arial" w:hAnsi="Arial" w:cs="Arial"/>
          <w:sz w:val="24"/>
          <w:szCs w:val="24"/>
        </w:rPr>
        <w:t xml:space="preserve"> </w:t>
      </w:r>
      <w:r>
        <w:rPr>
          <w:rFonts w:ascii="Arial" w:hAnsi="Arial" w:cs="Arial"/>
          <w:sz w:val="24"/>
          <w:szCs w:val="24"/>
        </w:rPr>
        <w:t>шинж</w:t>
      </w:r>
      <w:r w:rsidRPr="00D8202D">
        <w:rPr>
          <w:rFonts w:ascii="Arial" w:hAnsi="Arial" w:cs="Arial"/>
          <w:sz w:val="24"/>
          <w:szCs w:val="24"/>
        </w:rPr>
        <w:t xml:space="preserve"> </w:t>
      </w:r>
      <w:r>
        <w:rPr>
          <w:rFonts w:ascii="Arial" w:hAnsi="Arial" w:cs="Arial"/>
          <w:sz w:val="24"/>
          <w:szCs w:val="24"/>
        </w:rPr>
        <w:t>чанар</w:t>
      </w:r>
      <w:r w:rsidRPr="00D8202D">
        <w:rPr>
          <w:rFonts w:ascii="Arial" w:hAnsi="Arial" w:cs="Arial"/>
          <w:sz w:val="24"/>
          <w:szCs w:val="24"/>
        </w:rPr>
        <w:t xml:space="preserve">, </w:t>
      </w:r>
      <w:r>
        <w:rPr>
          <w:rFonts w:ascii="Arial" w:hAnsi="Arial" w:cs="Arial"/>
          <w:sz w:val="24"/>
          <w:szCs w:val="24"/>
        </w:rPr>
        <w:t>онцлогт</w:t>
      </w:r>
      <w:r w:rsidRPr="00D8202D">
        <w:rPr>
          <w:rFonts w:ascii="Arial" w:hAnsi="Arial" w:cs="Arial"/>
          <w:sz w:val="24"/>
          <w:szCs w:val="24"/>
        </w:rPr>
        <w:t xml:space="preserve"> </w:t>
      </w:r>
      <w:r>
        <w:rPr>
          <w:rFonts w:ascii="Arial" w:hAnsi="Arial" w:cs="Arial"/>
          <w:sz w:val="24"/>
          <w:szCs w:val="24"/>
        </w:rPr>
        <w:t>тохирсон</w:t>
      </w:r>
      <w:r w:rsidRPr="00D8202D">
        <w:rPr>
          <w:rFonts w:ascii="Arial" w:hAnsi="Arial" w:cs="Arial"/>
          <w:sz w:val="24"/>
          <w:szCs w:val="24"/>
        </w:rPr>
        <w:t xml:space="preserve"> </w:t>
      </w:r>
      <w:r>
        <w:rPr>
          <w:rFonts w:ascii="Arial" w:hAnsi="Arial" w:cs="Arial"/>
          <w:sz w:val="24"/>
          <w:szCs w:val="24"/>
        </w:rPr>
        <w:t>хүчний</w:t>
      </w:r>
      <w:r w:rsidRPr="00D8202D">
        <w:rPr>
          <w:rFonts w:ascii="Arial" w:hAnsi="Arial" w:cs="Arial"/>
          <w:sz w:val="24"/>
          <w:szCs w:val="24"/>
        </w:rPr>
        <w:t xml:space="preserve"> </w:t>
      </w:r>
      <w:r>
        <w:rPr>
          <w:rFonts w:ascii="Arial" w:hAnsi="Arial" w:cs="Arial"/>
          <w:sz w:val="24"/>
          <w:szCs w:val="24"/>
        </w:rPr>
        <w:t>дасгалуудыг</w:t>
      </w:r>
      <w:r w:rsidRPr="00D8202D">
        <w:rPr>
          <w:rFonts w:ascii="Arial" w:hAnsi="Arial" w:cs="Arial"/>
          <w:sz w:val="24"/>
          <w:szCs w:val="24"/>
        </w:rPr>
        <w:t xml:space="preserve"> </w:t>
      </w:r>
      <w:r>
        <w:rPr>
          <w:rFonts w:ascii="Arial" w:hAnsi="Arial" w:cs="Arial"/>
          <w:sz w:val="24"/>
          <w:szCs w:val="24"/>
        </w:rPr>
        <w:t>сонгон</w:t>
      </w:r>
      <w:r w:rsidRPr="00D8202D">
        <w:rPr>
          <w:rFonts w:ascii="Arial" w:hAnsi="Arial" w:cs="Arial"/>
          <w:sz w:val="24"/>
          <w:szCs w:val="24"/>
        </w:rPr>
        <w:t xml:space="preserve"> </w:t>
      </w:r>
      <w:r>
        <w:rPr>
          <w:rFonts w:ascii="Arial" w:hAnsi="Arial" w:cs="Arial"/>
          <w:sz w:val="24"/>
          <w:szCs w:val="24"/>
        </w:rPr>
        <w:t>авч</w:t>
      </w:r>
      <w:r w:rsidRPr="00D8202D">
        <w:rPr>
          <w:rFonts w:ascii="Arial" w:hAnsi="Arial" w:cs="Arial"/>
          <w:sz w:val="24"/>
          <w:szCs w:val="24"/>
        </w:rPr>
        <w:t xml:space="preserve">, </w:t>
      </w:r>
      <w:r>
        <w:rPr>
          <w:rFonts w:ascii="Arial" w:hAnsi="Arial" w:cs="Arial"/>
          <w:sz w:val="24"/>
          <w:szCs w:val="24"/>
        </w:rPr>
        <w:t>системтэй</w:t>
      </w:r>
      <w:r w:rsidRPr="00D8202D">
        <w:rPr>
          <w:rFonts w:ascii="Arial" w:hAnsi="Arial" w:cs="Arial"/>
          <w:sz w:val="24"/>
          <w:szCs w:val="24"/>
        </w:rPr>
        <w:t xml:space="preserve"> </w:t>
      </w:r>
      <w:r>
        <w:rPr>
          <w:rFonts w:ascii="Arial" w:hAnsi="Arial" w:cs="Arial"/>
          <w:sz w:val="24"/>
          <w:szCs w:val="24"/>
        </w:rPr>
        <w:t>хичээллүүлсэнээр</w:t>
      </w:r>
      <w:r w:rsidRPr="00D8202D">
        <w:rPr>
          <w:rFonts w:ascii="Arial" w:hAnsi="Arial" w:cs="Arial"/>
          <w:sz w:val="24"/>
          <w:szCs w:val="24"/>
        </w:rPr>
        <w:t xml:space="preserve"> </w:t>
      </w:r>
      <w:r>
        <w:rPr>
          <w:rFonts w:ascii="Arial" w:hAnsi="Arial" w:cs="Arial"/>
          <w:sz w:val="24"/>
          <w:szCs w:val="24"/>
          <w:lang w:val="mn-MN"/>
        </w:rPr>
        <w:t xml:space="preserve">байт харваачдын </w:t>
      </w:r>
      <w:r>
        <w:rPr>
          <w:rFonts w:ascii="Arial" w:hAnsi="Arial" w:cs="Arial"/>
          <w:sz w:val="24"/>
          <w:szCs w:val="24"/>
        </w:rPr>
        <w:t>амжилты</w:t>
      </w:r>
      <w:r w:rsidRPr="00D8202D">
        <w:rPr>
          <w:rFonts w:ascii="Arial" w:hAnsi="Arial" w:cs="Arial"/>
          <w:sz w:val="24"/>
          <w:szCs w:val="24"/>
          <w:lang w:val="mn-MN"/>
        </w:rPr>
        <w:t xml:space="preserve">н </w:t>
      </w:r>
      <w:r>
        <w:rPr>
          <w:rFonts w:ascii="Arial" w:hAnsi="Arial" w:cs="Arial"/>
          <w:sz w:val="24"/>
          <w:szCs w:val="24"/>
        </w:rPr>
        <w:t>онооны</w:t>
      </w:r>
      <w:r w:rsidRPr="00D8202D">
        <w:rPr>
          <w:rFonts w:ascii="Arial" w:hAnsi="Arial" w:cs="Arial"/>
          <w:sz w:val="24"/>
          <w:szCs w:val="24"/>
        </w:rPr>
        <w:t xml:space="preserve"> </w:t>
      </w:r>
      <w:r w:rsidRPr="00D8202D">
        <w:rPr>
          <w:rFonts w:ascii="Arial" w:hAnsi="Arial" w:cs="Arial"/>
          <w:sz w:val="24"/>
          <w:szCs w:val="24"/>
          <w:lang w:val="mn-MN"/>
        </w:rPr>
        <w:t>хоорондын</w:t>
      </w:r>
      <w:r>
        <w:rPr>
          <w:rFonts w:ascii="Arial" w:hAnsi="Arial" w:cs="Arial"/>
          <w:sz w:val="24"/>
          <w:szCs w:val="24"/>
          <w:lang w:val="mn-MN"/>
        </w:rPr>
        <w:t xml:space="preserve"> зөрүүг</w:t>
      </w:r>
      <w:r w:rsidRPr="00D8202D">
        <w:rPr>
          <w:rFonts w:ascii="Arial" w:hAnsi="Arial" w:cs="Arial"/>
          <w:sz w:val="24"/>
          <w:szCs w:val="24"/>
          <w:lang w:val="mn-MN"/>
        </w:rPr>
        <w:t xml:space="preserve"> богино хугацаанд ахиулах</w:t>
      </w:r>
      <w:r w:rsidRPr="00D8202D">
        <w:rPr>
          <w:rFonts w:ascii="Arial" w:hAnsi="Arial" w:cs="Arial"/>
          <w:sz w:val="24"/>
          <w:szCs w:val="24"/>
        </w:rPr>
        <w:t xml:space="preserve"> </w:t>
      </w:r>
      <w:r>
        <w:rPr>
          <w:rFonts w:ascii="Arial" w:hAnsi="Arial" w:cs="Arial"/>
          <w:sz w:val="24"/>
          <w:szCs w:val="24"/>
        </w:rPr>
        <w:t>боломжтой</w:t>
      </w:r>
      <w:r w:rsidRPr="00D8202D">
        <w:rPr>
          <w:rFonts w:ascii="Arial" w:hAnsi="Arial" w:cs="Arial"/>
          <w:sz w:val="24"/>
          <w:szCs w:val="24"/>
        </w:rPr>
        <w:t xml:space="preserve"> </w:t>
      </w:r>
      <w:r>
        <w:rPr>
          <w:rFonts w:ascii="Arial" w:hAnsi="Arial" w:cs="Arial"/>
          <w:sz w:val="24"/>
          <w:szCs w:val="24"/>
        </w:rPr>
        <w:t>гэж</w:t>
      </w:r>
      <w:r w:rsidRPr="00D8202D">
        <w:rPr>
          <w:rFonts w:ascii="Arial" w:hAnsi="Arial" w:cs="Arial"/>
          <w:sz w:val="24"/>
          <w:szCs w:val="24"/>
        </w:rPr>
        <w:t xml:space="preserve"> </w:t>
      </w:r>
      <w:r>
        <w:rPr>
          <w:rFonts w:ascii="Arial" w:hAnsi="Arial" w:cs="Arial"/>
          <w:sz w:val="24"/>
          <w:szCs w:val="24"/>
        </w:rPr>
        <w:t>үзсэн</w:t>
      </w:r>
      <w:r w:rsidRPr="00D8202D">
        <w:rPr>
          <w:rFonts w:ascii="Arial" w:hAnsi="Arial" w:cs="Arial"/>
          <w:sz w:val="24"/>
          <w:szCs w:val="24"/>
        </w:rPr>
        <w:t xml:space="preserve"> </w:t>
      </w:r>
      <w:r>
        <w:rPr>
          <w:rFonts w:ascii="Arial" w:hAnsi="Arial" w:cs="Arial"/>
          <w:sz w:val="24"/>
          <w:szCs w:val="24"/>
        </w:rPr>
        <w:t>юм</w:t>
      </w:r>
      <w:r w:rsidRPr="00D8202D">
        <w:rPr>
          <w:rFonts w:ascii="Arial" w:hAnsi="Arial" w:cs="Arial"/>
          <w:sz w:val="24"/>
          <w:szCs w:val="24"/>
        </w:rPr>
        <w:t xml:space="preserve">.  </w:t>
      </w:r>
    </w:p>
    <w:p w:rsidR="00374348" w:rsidRPr="006D10B5"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rPr>
        <w:t xml:space="preserve">Бидний судалгаа байт харвааны </w:t>
      </w:r>
      <w:r>
        <w:rPr>
          <w:rFonts w:ascii="Arial" w:hAnsi="Arial" w:cs="Arial"/>
          <w:sz w:val="24"/>
          <w:szCs w:val="24"/>
          <w:lang w:val="mn-MN"/>
        </w:rPr>
        <w:t xml:space="preserve">өндөр зэрэгтэй </w:t>
      </w:r>
      <w:r>
        <w:rPr>
          <w:rFonts w:ascii="Arial" w:hAnsi="Arial" w:cs="Arial"/>
          <w:sz w:val="24"/>
          <w:szCs w:val="24"/>
        </w:rPr>
        <w:t xml:space="preserve">тамирчдын нэг жилийн дасгалжуулалтын бэлтгэл үеийн </w:t>
      </w:r>
      <w:r>
        <w:rPr>
          <w:rFonts w:ascii="Arial" w:hAnsi="Arial" w:cs="Arial"/>
          <w:sz w:val="24"/>
          <w:szCs w:val="24"/>
          <w:lang w:val="mn-MN"/>
        </w:rPr>
        <w:t xml:space="preserve">суурь </w:t>
      </w:r>
      <w:r>
        <w:rPr>
          <w:rFonts w:ascii="Arial" w:hAnsi="Arial" w:cs="Arial"/>
          <w:sz w:val="24"/>
          <w:szCs w:val="24"/>
        </w:rPr>
        <w:t>м</w:t>
      </w:r>
      <w:r>
        <w:rPr>
          <w:rFonts w:ascii="Arial" w:hAnsi="Arial" w:cs="Arial"/>
          <w:sz w:val="24"/>
          <w:szCs w:val="24"/>
          <w:lang w:val="mn-MN"/>
        </w:rPr>
        <w:t>езоцикл</w:t>
      </w:r>
      <w:r>
        <w:rPr>
          <w:rFonts w:ascii="Arial" w:hAnsi="Arial" w:cs="Arial"/>
          <w:sz w:val="24"/>
          <w:szCs w:val="24"/>
        </w:rPr>
        <w:t>д</w:t>
      </w:r>
      <w:r>
        <w:rPr>
          <w:rFonts w:ascii="Arial" w:hAnsi="Arial" w:cs="Arial"/>
          <w:sz w:val="24"/>
          <w:szCs w:val="24"/>
          <w:lang w:val="mn-MN"/>
        </w:rPr>
        <w:t xml:space="preserve"> </w:t>
      </w:r>
      <w:r>
        <w:rPr>
          <w:rFonts w:ascii="Arial" w:hAnsi="Arial" w:cs="Arial"/>
          <w:sz w:val="24"/>
          <w:szCs w:val="24"/>
        </w:rPr>
        <w:t xml:space="preserve">хүчийг </w:t>
      </w:r>
      <w:r>
        <w:rPr>
          <w:rFonts w:ascii="Arial" w:hAnsi="Arial" w:cs="Arial"/>
          <w:sz w:val="24"/>
          <w:szCs w:val="24"/>
          <w:lang w:val="mn-MN"/>
        </w:rPr>
        <w:t>хөгж</w:t>
      </w:r>
      <w:r>
        <w:rPr>
          <w:rFonts w:ascii="Arial" w:hAnsi="Arial" w:cs="Arial"/>
          <w:sz w:val="24"/>
          <w:szCs w:val="24"/>
        </w:rPr>
        <w:t xml:space="preserve">үүлэхэд зориулагдсан </w:t>
      </w:r>
      <w:r w:rsidRPr="00DB327D">
        <w:rPr>
          <w:rFonts w:ascii="Arial" w:hAnsi="Arial" w:cs="Arial"/>
          <w:sz w:val="24"/>
          <w:szCs w:val="24"/>
        </w:rPr>
        <w:t>хөтөлбөрийг</w:t>
      </w:r>
      <w:r>
        <w:rPr>
          <w:rFonts w:ascii="Arial" w:hAnsi="Arial" w:cs="Arial"/>
          <w:sz w:val="24"/>
          <w:szCs w:val="24"/>
        </w:rPr>
        <w:t xml:space="preserve"> боловсруулан хэрэгжүүлэхэд чиглэгдсэн. </w:t>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lang w:val="mn-MN"/>
        </w:rPr>
        <w:t>Байт харвааны т</w:t>
      </w:r>
      <w:r>
        <w:rPr>
          <w:rFonts w:ascii="Arial" w:hAnsi="Arial" w:cs="Arial"/>
          <w:sz w:val="24"/>
          <w:szCs w:val="24"/>
        </w:rPr>
        <w:t xml:space="preserve">амирчдын хүчийг </w:t>
      </w:r>
      <w:r w:rsidR="00B96D91">
        <w:rPr>
          <w:rFonts w:ascii="Arial" w:hAnsi="Arial" w:cs="Arial"/>
          <w:sz w:val="24"/>
          <w:szCs w:val="24"/>
          <w:lang w:val="mn-MN"/>
        </w:rPr>
        <w:t xml:space="preserve">хөгжүүлэх сургалт-дасгалжуулалтын хөтөлбөрийг дараах 2 үндсэн хэсэгтэйгээр </w:t>
      </w:r>
      <w:r>
        <w:rPr>
          <w:rFonts w:ascii="Arial" w:hAnsi="Arial" w:cs="Arial"/>
          <w:sz w:val="24"/>
          <w:szCs w:val="24"/>
        </w:rPr>
        <w:t>боловсруулсан.</w:t>
      </w:r>
      <w:r>
        <w:rPr>
          <w:rFonts w:ascii="Arial" w:hAnsi="Arial" w:cs="Arial"/>
          <w:sz w:val="24"/>
          <w:szCs w:val="24"/>
          <w:lang w:val="mn-MN"/>
        </w:rPr>
        <w:t xml:space="preserve"> Үүнд:</w:t>
      </w:r>
    </w:p>
    <w:p w:rsidR="00374348" w:rsidRPr="0025399A" w:rsidRDefault="0025399A" w:rsidP="0025399A">
      <w:pPr>
        <w:pStyle w:val="ListParagraph"/>
        <w:spacing w:after="0" w:line="360" w:lineRule="auto"/>
        <w:ind w:left="1430"/>
        <w:jc w:val="both"/>
        <w:rPr>
          <w:rFonts w:ascii="Arial" w:hAnsi="Arial" w:cs="Arial"/>
          <w:sz w:val="24"/>
          <w:szCs w:val="24"/>
          <w:lang w:val="mn-MN"/>
        </w:rPr>
      </w:pPr>
      <w:r>
        <w:rPr>
          <w:rFonts w:ascii="Arial" w:hAnsi="Arial" w:cs="Arial"/>
          <w:sz w:val="24"/>
          <w:szCs w:val="24"/>
          <w:lang w:val="mn-MN"/>
        </w:rPr>
        <w:t xml:space="preserve">А. </w:t>
      </w:r>
      <w:r w:rsidR="00374348">
        <w:rPr>
          <w:rFonts w:ascii="Arial" w:hAnsi="Arial" w:cs="Arial"/>
          <w:sz w:val="24"/>
          <w:szCs w:val="24"/>
          <w:lang w:val="mn-MN"/>
        </w:rPr>
        <w:t>Б</w:t>
      </w:r>
      <w:r w:rsidR="00374348">
        <w:rPr>
          <w:rFonts w:ascii="Arial" w:hAnsi="Arial" w:cs="Arial"/>
          <w:sz w:val="24"/>
          <w:szCs w:val="24"/>
        </w:rPr>
        <w:t>иеийн ерөнхий хүч</w:t>
      </w:r>
      <w:r>
        <w:rPr>
          <w:rFonts w:ascii="Arial" w:hAnsi="Arial" w:cs="Arial"/>
          <w:sz w:val="24"/>
          <w:szCs w:val="24"/>
          <w:lang w:val="mn-MN"/>
        </w:rPr>
        <w:t>ний</w:t>
      </w:r>
      <w:r w:rsidR="00835F75">
        <w:rPr>
          <w:rFonts w:ascii="Arial" w:hAnsi="Arial" w:cs="Arial"/>
          <w:sz w:val="24"/>
          <w:szCs w:val="24"/>
          <w:lang w:val="mn-MN"/>
        </w:rPr>
        <w:t xml:space="preserve"> хэсэг </w:t>
      </w:r>
    </w:p>
    <w:p w:rsidR="0025399A" w:rsidRDefault="0025399A" w:rsidP="0025399A">
      <w:pPr>
        <w:pStyle w:val="ListParagraph"/>
        <w:spacing w:after="0" w:line="360" w:lineRule="auto"/>
        <w:ind w:left="1430"/>
        <w:jc w:val="both"/>
        <w:rPr>
          <w:rFonts w:ascii="Arial" w:hAnsi="Arial" w:cs="Arial"/>
          <w:sz w:val="24"/>
          <w:szCs w:val="24"/>
          <w:lang w:val="mn-MN"/>
        </w:rPr>
      </w:pPr>
      <w:r>
        <w:rPr>
          <w:rFonts w:ascii="Arial" w:hAnsi="Arial" w:cs="Arial"/>
          <w:sz w:val="24"/>
          <w:szCs w:val="24"/>
          <w:lang w:val="mn-MN"/>
        </w:rPr>
        <w:t>Б. Х</w:t>
      </w:r>
      <w:r w:rsidR="00374348">
        <w:rPr>
          <w:rFonts w:ascii="Arial" w:hAnsi="Arial" w:cs="Arial"/>
          <w:sz w:val="24"/>
          <w:szCs w:val="24"/>
        </w:rPr>
        <w:t xml:space="preserve">үчний </w:t>
      </w:r>
      <w:r>
        <w:rPr>
          <w:rFonts w:ascii="Arial" w:hAnsi="Arial" w:cs="Arial"/>
          <w:sz w:val="24"/>
          <w:szCs w:val="24"/>
          <w:lang w:val="mn-MN"/>
        </w:rPr>
        <w:t xml:space="preserve">тусгай </w:t>
      </w:r>
      <w:r w:rsidR="00374348">
        <w:rPr>
          <w:rFonts w:ascii="Arial" w:hAnsi="Arial" w:cs="Arial"/>
          <w:sz w:val="24"/>
          <w:szCs w:val="24"/>
        </w:rPr>
        <w:t>чадварууды</w:t>
      </w:r>
      <w:r>
        <w:rPr>
          <w:rFonts w:ascii="Arial" w:hAnsi="Arial" w:cs="Arial"/>
          <w:sz w:val="24"/>
          <w:szCs w:val="24"/>
          <w:lang w:val="mn-MN"/>
        </w:rPr>
        <w:t>н</w:t>
      </w:r>
      <w:r w:rsidR="00835F75">
        <w:rPr>
          <w:rFonts w:ascii="Arial" w:hAnsi="Arial" w:cs="Arial"/>
          <w:sz w:val="24"/>
          <w:szCs w:val="24"/>
          <w:lang w:val="mn-MN"/>
        </w:rPr>
        <w:t xml:space="preserve"> хэсэг</w:t>
      </w:r>
    </w:p>
    <w:p w:rsidR="00374348" w:rsidRPr="002208CA" w:rsidRDefault="00374348" w:rsidP="00374348">
      <w:pPr>
        <w:spacing w:after="0" w:line="360" w:lineRule="auto"/>
        <w:ind w:firstLine="720"/>
        <w:jc w:val="both"/>
        <w:rPr>
          <w:rFonts w:ascii="Arial" w:hAnsi="Arial" w:cs="Arial"/>
          <w:sz w:val="24"/>
          <w:szCs w:val="24"/>
        </w:rPr>
      </w:pPr>
      <w:r>
        <w:rPr>
          <w:rFonts w:ascii="Arial" w:hAnsi="Arial" w:cs="Arial"/>
          <w:sz w:val="24"/>
          <w:szCs w:val="24"/>
          <w:lang w:val="mn-MN"/>
        </w:rPr>
        <w:t xml:space="preserve">Харвалтын </w:t>
      </w:r>
      <w:r w:rsidRPr="002208CA">
        <w:rPr>
          <w:rFonts w:ascii="Arial" w:hAnsi="Arial" w:cs="Arial"/>
          <w:sz w:val="24"/>
          <w:szCs w:val="24"/>
          <w:lang w:val="mn-MN"/>
        </w:rPr>
        <w:t>хөдөлгөөн</w:t>
      </w:r>
      <w:r>
        <w:rPr>
          <w:rFonts w:ascii="Arial" w:hAnsi="Arial" w:cs="Arial"/>
          <w:sz w:val="24"/>
          <w:szCs w:val="24"/>
          <w:lang w:val="mn-MN"/>
        </w:rPr>
        <w:t xml:space="preserve">д оролцох булчингуудын үйл ажиллагааг </w:t>
      </w:r>
      <w:r w:rsidRPr="002208CA">
        <w:rPr>
          <w:rFonts w:ascii="Arial" w:hAnsi="Arial" w:cs="Arial"/>
          <w:sz w:val="24"/>
          <w:szCs w:val="24"/>
          <w:lang w:val="mn-MN"/>
        </w:rPr>
        <w:t xml:space="preserve">хангах хүчний </w:t>
      </w:r>
      <w:r>
        <w:rPr>
          <w:rFonts w:ascii="Arial" w:hAnsi="Arial" w:cs="Arial"/>
          <w:sz w:val="24"/>
          <w:szCs w:val="24"/>
          <w:lang w:val="mn-MN"/>
        </w:rPr>
        <w:t xml:space="preserve">тусгай </w:t>
      </w:r>
      <w:r w:rsidR="002049BF">
        <w:rPr>
          <w:rFonts w:ascii="Arial" w:hAnsi="Arial" w:cs="Arial"/>
          <w:sz w:val="24"/>
          <w:szCs w:val="24"/>
          <w:lang w:val="mn-MN"/>
        </w:rPr>
        <w:t>тренежёрууд болон</w:t>
      </w:r>
      <w:r w:rsidRPr="002208CA">
        <w:rPr>
          <w:rFonts w:ascii="Arial" w:hAnsi="Arial" w:cs="Arial"/>
          <w:sz w:val="24"/>
          <w:szCs w:val="24"/>
          <w:lang w:val="mn-MN"/>
        </w:rPr>
        <w:t xml:space="preserve"> янз бүрийн нэмэлт хүндрүүлэгч ашигласан</w:t>
      </w:r>
      <w:r>
        <w:rPr>
          <w:rFonts w:ascii="Arial" w:hAnsi="Arial" w:cs="Arial"/>
          <w:sz w:val="24"/>
          <w:szCs w:val="24"/>
          <w:lang w:val="mn-MN"/>
        </w:rPr>
        <w:t xml:space="preserve"> </w:t>
      </w:r>
      <w:r>
        <w:rPr>
          <w:rFonts w:ascii="Arial" w:hAnsi="Arial" w:cs="Arial"/>
          <w:sz w:val="24"/>
          <w:szCs w:val="24"/>
          <w:lang w:val="mn-MN"/>
        </w:rPr>
        <w:lastRenderedPageBreak/>
        <w:t>дасгалууд нь байт харвааны тамирчдын хүчийг хө</w:t>
      </w:r>
      <w:r w:rsidR="00C4473F">
        <w:rPr>
          <w:rFonts w:ascii="Arial" w:hAnsi="Arial" w:cs="Arial"/>
          <w:sz w:val="24"/>
          <w:szCs w:val="24"/>
          <w:lang w:val="mn-MN"/>
        </w:rPr>
        <w:t>гжүүлэхэд илүү үр дүнтэй  байна</w:t>
      </w:r>
      <w:r>
        <w:rPr>
          <w:rFonts w:ascii="Arial" w:hAnsi="Arial" w:cs="Arial"/>
          <w:sz w:val="24"/>
          <w:szCs w:val="24"/>
          <w:lang w:val="mn-MN"/>
        </w:rPr>
        <w:t xml:space="preserve"> </w:t>
      </w:r>
      <w:r w:rsidRPr="002208CA">
        <w:rPr>
          <w:rFonts w:ascii="Arial" w:hAnsi="Arial" w:cs="Arial"/>
          <w:sz w:val="24"/>
          <w:szCs w:val="24"/>
          <w:lang w:val="mn-MN"/>
        </w:rPr>
        <w:t>(</w:t>
      </w:r>
      <w:r w:rsidRPr="002208CA">
        <w:rPr>
          <w:rFonts w:ascii="Arial" w:hAnsi="Arial" w:cs="Arial"/>
          <w:sz w:val="24"/>
          <w:szCs w:val="24"/>
        </w:rPr>
        <w:t>А.И. Богданов, А</w:t>
      </w:r>
      <w:r w:rsidRPr="002208CA">
        <w:rPr>
          <w:rFonts w:ascii="Arial" w:hAnsi="Arial" w:cs="Arial"/>
          <w:sz w:val="24"/>
          <w:szCs w:val="24"/>
          <w:lang w:val="mn-MN"/>
        </w:rPr>
        <w:t>.</w:t>
      </w:r>
      <w:r w:rsidRPr="002208CA">
        <w:rPr>
          <w:rFonts w:ascii="Arial" w:hAnsi="Arial" w:cs="Arial"/>
          <w:sz w:val="24"/>
          <w:szCs w:val="24"/>
        </w:rPr>
        <w:t>Н</w:t>
      </w:r>
      <w:r w:rsidRPr="002208CA">
        <w:rPr>
          <w:rFonts w:ascii="Arial" w:hAnsi="Arial" w:cs="Arial"/>
          <w:sz w:val="24"/>
          <w:szCs w:val="24"/>
          <w:lang w:val="mn-MN"/>
        </w:rPr>
        <w:t>. Калининко, В.Н. Кудрицкий )</w:t>
      </w:r>
      <w:r w:rsidR="00C4473F">
        <w:rPr>
          <w:rFonts w:ascii="Arial" w:hAnsi="Arial" w:cs="Arial"/>
          <w:sz w:val="24"/>
          <w:szCs w:val="24"/>
          <w:lang w:val="mn-MN"/>
        </w:rPr>
        <w:t>.</w:t>
      </w:r>
      <w:r>
        <w:rPr>
          <w:rStyle w:val="FootnoteReference"/>
          <w:rFonts w:ascii="Arial" w:hAnsi="Arial" w:cs="Arial"/>
          <w:sz w:val="24"/>
          <w:szCs w:val="24"/>
          <w:lang w:val="mn-MN"/>
        </w:rPr>
        <w:footnoteReference w:id="77"/>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lang w:val="mn-MN"/>
        </w:rPr>
        <w:t>Бидний явуулсан судалгаа нь Монголын байт харвааны үндэсний шигшээ багийн тамирчдыг хамарсан бөгөөд ерөнхий ба тусгай хүчний хөтөлбөрийг нийт 5 сарын хуга</w:t>
      </w:r>
      <w:r w:rsidR="002049BF">
        <w:rPr>
          <w:rFonts w:ascii="Arial" w:hAnsi="Arial" w:cs="Arial"/>
          <w:sz w:val="24"/>
          <w:szCs w:val="24"/>
          <w:lang w:val="mn-MN"/>
        </w:rPr>
        <w:t>цаанд хэрэгжүүлэхээр төлөвлөсөн</w:t>
      </w:r>
      <w:r w:rsidR="00E5604E">
        <w:rPr>
          <w:rFonts w:ascii="Arial" w:hAnsi="Arial" w:cs="Arial"/>
          <w:sz w:val="24"/>
          <w:szCs w:val="24"/>
          <w:lang w:val="mn-MN"/>
        </w:rPr>
        <w:t xml:space="preserve"> </w:t>
      </w:r>
      <w:r w:rsidR="00E5604E">
        <w:rPr>
          <w:rFonts w:ascii="Arial" w:hAnsi="Arial" w:cs="Arial"/>
          <w:sz w:val="24"/>
          <w:szCs w:val="24"/>
        </w:rPr>
        <w:t>(</w:t>
      </w:r>
      <w:r w:rsidR="00E5604E">
        <w:rPr>
          <w:rFonts w:ascii="Arial" w:hAnsi="Arial" w:cs="Arial"/>
          <w:sz w:val="24"/>
          <w:szCs w:val="24"/>
          <w:lang w:val="mn-MN"/>
        </w:rPr>
        <w:t xml:space="preserve">зураг </w:t>
      </w:r>
      <w:r w:rsidR="00E07417">
        <w:rPr>
          <w:rFonts w:ascii="Arial" w:hAnsi="Arial" w:cs="Arial"/>
          <w:sz w:val="24"/>
          <w:szCs w:val="24"/>
          <w:lang w:val="mn-MN"/>
        </w:rPr>
        <w:t>26</w:t>
      </w:r>
      <w:r w:rsidR="00E5604E">
        <w:rPr>
          <w:rFonts w:ascii="Arial" w:hAnsi="Arial" w:cs="Arial"/>
          <w:sz w:val="24"/>
          <w:szCs w:val="24"/>
        </w:rPr>
        <w:t>)</w:t>
      </w:r>
      <w:r>
        <w:rPr>
          <w:rFonts w:ascii="Arial" w:hAnsi="Arial" w:cs="Arial"/>
          <w:sz w:val="24"/>
          <w:szCs w:val="24"/>
          <w:lang w:val="mn-MN"/>
        </w:rPr>
        <w:t>.</w:t>
      </w:r>
      <w:r w:rsidR="008E60BF">
        <w:rPr>
          <w:rFonts w:ascii="Arial" w:hAnsi="Arial" w:cs="Arial"/>
          <w:sz w:val="24"/>
          <w:szCs w:val="24"/>
          <w:lang w:val="mn-MN"/>
        </w:rPr>
        <w:t xml:space="preserve"> </w:t>
      </w:r>
      <w:r w:rsidR="005E4061">
        <w:rPr>
          <w:rFonts w:ascii="Arial" w:hAnsi="Arial" w:cs="Arial"/>
          <w:sz w:val="24"/>
          <w:szCs w:val="24"/>
          <w:lang w:val="mn-MN"/>
        </w:rPr>
        <w:t>Үүнд:</w:t>
      </w:r>
    </w:p>
    <w:p w:rsidR="005E4061" w:rsidRDefault="00374348" w:rsidP="009807C2">
      <w:pPr>
        <w:pStyle w:val="ListParagraph"/>
        <w:numPr>
          <w:ilvl w:val="0"/>
          <w:numId w:val="52"/>
        </w:numPr>
        <w:spacing w:after="0" w:line="360" w:lineRule="auto"/>
        <w:jc w:val="both"/>
        <w:rPr>
          <w:rFonts w:ascii="Arial" w:hAnsi="Arial" w:cs="Arial"/>
          <w:sz w:val="24"/>
          <w:szCs w:val="24"/>
          <w:lang w:val="mn-MN"/>
        </w:rPr>
      </w:pPr>
      <w:r w:rsidRPr="005E4061">
        <w:rPr>
          <w:rFonts w:ascii="Arial" w:hAnsi="Arial" w:cs="Arial"/>
          <w:sz w:val="24"/>
          <w:szCs w:val="24"/>
          <w:lang w:val="mn-MN"/>
        </w:rPr>
        <w:t>10-11 дү</w:t>
      </w:r>
      <w:r w:rsidR="005E4061">
        <w:rPr>
          <w:rFonts w:ascii="Arial" w:hAnsi="Arial" w:cs="Arial"/>
          <w:sz w:val="24"/>
          <w:szCs w:val="24"/>
          <w:lang w:val="mn-MN"/>
        </w:rPr>
        <w:t xml:space="preserve">гээр сард ерөнхий хүчний суурь </w:t>
      </w:r>
      <w:r w:rsidRPr="005E4061">
        <w:rPr>
          <w:rFonts w:ascii="Arial" w:hAnsi="Arial" w:cs="Arial"/>
          <w:sz w:val="24"/>
          <w:szCs w:val="24"/>
          <w:lang w:val="mn-MN"/>
        </w:rPr>
        <w:t>мезоцикл</w:t>
      </w:r>
    </w:p>
    <w:p w:rsidR="005E4061" w:rsidRDefault="00FC3E92" w:rsidP="009807C2">
      <w:pPr>
        <w:pStyle w:val="ListParagraph"/>
        <w:numPr>
          <w:ilvl w:val="0"/>
          <w:numId w:val="52"/>
        </w:numPr>
        <w:spacing w:after="0" w:line="360" w:lineRule="auto"/>
        <w:jc w:val="both"/>
        <w:rPr>
          <w:rFonts w:ascii="Arial" w:hAnsi="Arial" w:cs="Arial"/>
          <w:sz w:val="24"/>
          <w:szCs w:val="24"/>
          <w:lang w:val="mn-MN"/>
        </w:rPr>
      </w:pPr>
      <w:r>
        <w:rPr>
          <w:rFonts w:ascii="Arial" w:hAnsi="Arial" w:cs="Arial"/>
          <w:sz w:val="24"/>
          <w:szCs w:val="24"/>
          <w:lang w:val="mn-MN"/>
        </w:rPr>
        <w:t>12 дугаар сараас 2 дугаа</w:t>
      </w:r>
      <w:r w:rsidR="00374348" w:rsidRPr="005E4061">
        <w:rPr>
          <w:rFonts w:ascii="Arial" w:hAnsi="Arial" w:cs="Arial"/>
          <w:sz w:val="24"/>
          <w:szCs w:val="24"/>
          <w:lang w:val="mn-MN"/>
        </w:rPr>
        <w:t xml:space="preserve">р сард ерөнхий ба тусгай хүчний нэгдмэл агуулгатай мезоцикл </w:t>
      </w:r>
    </w:p>
    <w:p w:rsidR="005E4061" w:rsidRDefault="00374348" w:rsidP="009807C2">
      <w:pPr>
        <w:pStyle w:val="ListParagraph"/>
        <w:numPr>
          <w:ilvl w:val="0"/>
          <w:numId w:val="52"/>
        </w:numPr>
        <w:spacing w:after="0" w:line="360" w:lineRule="auto"/>
        <w:jc w:val="both"/>
        <w:rPr>
          <w:rFonts w:ascii="Arial" w:hAnsi="Arial" w:cs="Arial"/>
          <w:sz w:val="24"/>
          <w:szCs w:val="24"/>
          <w:lang w:val="mn-MN"/>
        </w:rPr>
      </w:pPr>
      <w:r w:rsidRPr="005E4061">
        <w:rPr>
          <w:rFonts w:ascii="Arial" w:hAnsi="Arial" w:cs="Arial"/>
          <w:sz w:val="24"/>
          <w:szCs w:val="24"/>
          <w:lang w:val="mn-MN"/>
        </w:rPr>
        <w:t xml:space="preserve">Туршилтын 3 сарын хугацааны </w:t>
      </w:r>
      <w:r w:rsidR="00FC3E92">
        <w:rPr>
          <w:rFonts w:ascii="Arial" w:hAnsi="Arial" w:cs="Arial"/>
          <w:sz w:val="24"/>
          <w:szCs w:val="24"/>
          <w:lang w:val="mn-MN"/>
        </w:rPr>
        <w:t xml:space="preserve">ерөнхий </w:t>
      </w:r>
      <w:r w:rsidRPr="005E4061">
        <w:rPr>
          <w:rFonts w:ascii="Arial" w:hAnsi="Arial" w:cs="Arial"/>
          <w:sz w:val="24"/>
          <w:szCs w:val="24"/>
          <w:lang w:val="mn-MN"/>
        </w:rPr>
        <w:t>хүчний чадварын өөрчлөлтийг судлах хоёр дахь сорилыг авсан.</w:t>
      </w:r>
    </w:p>
    <w:p w:rsidR="00374348" w:rsidRPr="00FC3E92" w:rsidRDefault="00374348" w:rsidP="009807C2">
      <w:pPr>
        <w:pStyle w:val="ListParagraph"/>
        <w:numPr>
          <w:ilvl w:val="0"/>
          <w:numId w:val="52"/>
        </w:numPr>
        <w:spacing w:after="0" w:line="360" w:lineRule="auto"/>
        <w:jc w:val="both"/>
        <w:rPr>
          <w:rFonts w:ascii="Arial" w:hAnsi="Arial" w:cs="Arial"/>
          <w:b/>
          <w:sz w:val="24"/>
          <w:szCs w:val="20"/>
          <w:lang w:val="mn-MN"/>
        </w:rPr>
      </w:pPr>
      <w:r w:rsidRPr="00FC3E92">
        <w:rPr>
          <w:rFonts w:ascii="Arial" w:hAnsi="Arial" w:cs="Arial"/>
          <w:sz w:val="24"/>
          <w:szCs w:val="24"/>
          <w:lang w:val="mn-MN"/>
        </w:rPr>
        <w:t xml:space="preserve"> </w:t>
      </w:r>
      <w:r w:rsidR="005E4061" w:rsidRPr="00FC3E92">
        <w:rPr>
          <w:rFonts w:ascii="Arial" w:hAnsi="Arial" w:cs="Arial"/>
          <w:sz w:val="24"/>
          <w:szCs w:val="24"/>
          <w:lang w:val="mn-MN"/>
        </w:rPr>
        <w:t>1-2 дугаар сард харваачдын хүчний тусгай тэсвэрийг хөгжүүлэх х</w:t>
      </w:r>
      <w:r w:rsidRPr="00FC3E92">
        <w:rPr>
          <w:rFonts w:ascii="Arial" w:hAnsi="Arial" w:cs="Arial"/>
          <w:sz w:val="24"/>
          <w:szCs w:val="24"/>
          <w:lang w:val="mn-MN"/>
        </w:rPr>
        <w:t>яналт дасгалжуулалтын мезоциклий</w:t>
      </w:r>
      <w:r w:rsidR="005E4061" w:rsidRPr="00FC3E92">
        <w:rPr>
          <w:rFonts w:ascii="Arial" w:hAnsi="Arial" w:cs="Arial"/>
          <w:sz w:val="24"/>
          <w:szCs w:val="24"/>
          <w:lang w:val="mn-MN"/>
        </w:rPr>
        <w:t xml:space="preserve">г төлөвлөсөн болно. </w:t>
      </w:r>
      <w:r w:rsidRPr="00FC3E92">
        <w:rPr>
          <w:rFonts w:ascii="Arial" w:hAnsi="Arial" w:cs="Arial"/>
          <w:sz w:val="24"/>
          <w:szCs w:val="24"/>
          <w:lang w:val="mn-MN"/>
        </w:rPr>
        <w:t xml:space="preserve"> </w:t>
      </w:r>
    </w:p>
    <w:p w:rsidR="008D71F2" w:rsidRDefault="008D71F2" w:rsidP="00374348">
      <w:pPr>
        <w:spacing w:after="0" w:line="360" w:lineRule="auto"/>
        <w:jc w:val="center"/>
        <w:rPr>
          <w:rFonts w:ascii="Arial" w:hAnsi="Arial" w:cs="Arial"/>
          <w:b/>
          <w:sz w:val="24"/>
          <w:szCs w:val="20"/>
          <w:lang w:val="mn-MN"/>
        </w:rPr>
      </w:pPr>
    </w:p>
    <w:p w:rsidR="00374348" w:rsidRPr="0054368D" w:rsidRDefault="00374348" w:rsidP="00374348">
      <w:pPr>
        <w:spacing w:after="0" w:line="360" w:lineRule="auto"/>
        <w:jc w:val="center"/>
        <w:rPr>
          <w:rFonts w:ascii="Arial" w:hAnsi="Arial" w:cs="Arial"/>
          <w:b/>
          <w:sz w:val="24"/>
          <w:szCs w:val="20"/>
          <w:lang w:val="mn-MN"/>
        </w:rPr>
      </w:pPr>
      <w:r w:rsidRPr="0054368D">
        <w:rPr>
          <w:rFonts w:ascii="Arial" w:hAnsi="Arial" w:cs="Arial"/>
          <w:b/>
          <w:sz w:val="24"/>
          <w:szCs w:val="20"/>
          <w:lang w:val="mn-MN"/>
        </w:rPr>
        <w:t>Байт харвааны өндөр зэрэгтэй харваачдын хүчний</w:t>
      </w:r>
    </w:p>
    <w:p w:rsidR="00374348" w:rsidRPr="0054368D" w:rsidRDefault="00374348" w:rsidP="00374348">
      <w:pPr>
        <w:spacing w:after="0" w:line="360" w:lineRule="auto"/>
        <w:jc w:val="center"/>
        <w:rPr>
          <w:rFonts w:ascii="Arial" w:hAnsi="Arial" w:cs="Arial"/>
          <w:b/>
          <w:sz w:val="24"/>
          <w:szCs w:val="20"/>
          <w:lang w:val="mn-MN"/>
        </w:rPr>
      </w:pPr>
      <w:r w:rsidRPr="0054368D">
        <w:rPr>
          <w:rFonts w:ascii="Arial" w:hAnsi="Arial" w:cs="Arial"/>
          <w:b/>
          <w:sz w:val="24"/>
          <w:szCs w:val="20"/>
          <w:lang w:val="mn-MN"/>
        </w:rPr>
        <w:t>бэлтгэлиийн төлөвлөлт</w:t>
      </w:r>
      <w:r w:rsidR="00404907">
        <w:rPr>
          <w:rFonts w:ascii="Arial" w:hAnsi="Arial" w:cs="Arial"/>
          <w:b/>
          <w:sz w:val="24"/>
          <w:szCs w:val="20"/>
          <w:lang w:val="mn-MN"/>
        </w:rPr>
        <w:t>ийн мезоциклүүд</w:t>
      </w:r>
    </w:p>
    <w:p w:rsidR="00374348" w:rsidRDefault="00374348" w:rsidP="00374348">
      <w:pPr>
        <w:spacing w:after="0" w:line="360" w:lineRule="auto"/>
        <w:jc w:val="center"/>
        <w:rPr>
          <w:rFonts w:ascii="Arial" w:hAnsi="Arial" w:cs="Arial"/>
          <w:b/>
          <w:i/>
          <w:sz w:val="24"/>
          <w:szCs w:val="24"/>
          <w:lang w:val="mn-MN"/>
        </w:rPr>
      </w:pPr>
      <w:r>
        <w:rPr>
          <w:rFonts w:ascii="Arial" w:hAnsi="Arial" w:cs="Arial"/>
          <w:b/>
          <w:i/>
          <w:noProof/>
          <w:sz w:val="24"/>
          <w:szCs w:val="24"/>
        </w:rPr>
        <w:drawing>
          <wp:inline distT="0" distB="0" distL="0" distR="0">
            <wp:extent cx="5257800" cy="1943100"/>
            <wp:effectExtent l="19050" t="0" r="0" b="0"/>
            <wp:docPr id="22" name="Picture 11" descr="C:\Users\Training\Desktop\TUUL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raining\Desktop\TUUL 2.bmp"/>
                    <pic:cNvPicPr>
                      <a:picLocks noChangeAspect="1" noChangeArrowheads="1"/>
                    </pic:cNvPicPr>
                  </pic:nvPicPr>
                  <pic:blipFill>
                    <a:blip r:embed="rId39"/>
                    <a:srcRect l="5949" t="6250" r="5305" b="14062"/>
                    <a:stretch>
                      <a:fillRect/>
                    </a:stretch>
                  </pic:blipFill>
                  <pic:spPr bwMode="auto">
                    <a:xfrm>
                      <a:off x="0" y="0"/>
                      <a:ext cx="5257800" cy="1943100"/>
                    </a:xfrm>
                    <a:prstGeom prst="rect">
                      <a:avLst/>
                    </a:prstGeom>
                    <a:noFill/>
                    <a:ln w="9525">
                      <a:noFill/>
                      <a:miter lim="800000"/>
                      <a:headEnd/>
                      <a:tailEnd/>
                    </a:ln>
                  </pic:spPr>
                </pic:pic>
              </a:graphicData>
            </a:graphic>
          </wp:inline>
        </w:drawing>
      </w:r>
    </w:p>
    <w:p w:rsidR="00374348" w:rsidRDefault="00E07417" w:rsidP="00374348">
      <w:pPr>
        <w:spacing w:after="0" w:line="360" w:lineRule="auto"/>
        <w:jc w:val="center"/>
        <w:rPr>
          <w:rFonts w:ascii="Arial" w:hAnsi="Arial" w:cs="Arial"/>
          <w:sz w:val="24"/>
          <w:szCs w:val="24"/>
          <w:lang w:val="mn-MN"/>
        </w:rPr>
      </w:pPr>
      <w:r w:rsidRPr="00C4473F">
        <w:rPr>
          <w:rFonts w:ascii="Arial" w:hAnsi="Arial" w:cs="Arial"/>
          <w:sz w:val="24"/>
          <w:szCs w:val="24"/>
          <w:lang w:val="mn-MN"/>
        </w:rPr>
        <w:t>Зураг 2</w:t>
      </w:r>
      <w:r w:rsidR="00C4473F">
        <w:rPr>
          <w:rFonts w:ascii="Arial" w:hAnsi="Arial" w:cs="Arial"/>
          <w:sz w:val="24"/>
          <w:szCs w:val="24"/>
          <w:lang w:val="mn-MN"/>
        </w:rPr>
        <w:t>7</w:t>
      </w:r>
      <w:r w:rsidR="00CE303E" w:rsidRPr="00C4473F">
        <w:rPr>
          <w:rFonts w:ascii="Arial" w:hAnsi="Arial" w:cs="Arial"/>
          <w:sz w:val="24"/>
          <w:szCs w:val="24"/>
          <w:lang w:val="mn-MN"/>
        </w:rPr>
        <w:t>.</w:t>
      </w:r>
    </w:p>
    <w:p w:rsidR="00C4473F" w:rsidRDefault="00C4473F" w:rsidP="00C4473F">
      <w:pPr>
        <w:pStyle w:val="ListParagraph"/>
        <w:numPr>
          <w:ilvl w:val="0"/>
          <w:numId w:val="55"/>
        </w:numPr>
        <w:spacing w:after="0" w:line="360" w:lineRule="auto"/>
        <w:jc w:val="both"/>
        <w:rPr>
          <w:rFonts w:ascii="Arial" w:hAnsi="Arial" w:cs="Arial"/>
          <w:sz w:val="24"/>
          <w:szCs w:val="24"/>
          <w:lang w:val="mn-MN"/>
        </w:rPr>
      </w:pPr>
      <w:r>
        <w:rPr>
          <w:rFonts w:ascii="Arial" w:hAnsi="Arial" w:cs="Arial"/>
          <w:sz w:val="24"/>
          <w:szCs w:val="24"/>
          <w:lang w:val="mn-MN"/>
        </w:rPr>
        <w:t>а-б хүчний ерөнхий бэлтгэлийн үе ба ачааллын багтаамж</w:t>
      </w:r>
    </w:p>
    <w:p w:rsidR="00C4473F" w:rsidRPr="00C4473F" w:rsidRDefault="00C4473F" w:rsidP="00C4473F">
      <w:pPr>
        <w:pStyle w:val="ListParagraph"/>
        <w:numPr>
          <w:ilvl w:val="0"/>
          <w:numId w:val="55"/>
        </w:numPr>
        <w:spacing w:after="0" w:line="360" w:lineRule="auto"/>
        <w:jc w:val="both"/>
        <w:rPr>
          <w:rFonts w:ascii="Arial" w:hAnsi="Arial" w:cs="Arial"/>
          <w:sz w:val="24"/>
          <w:szCs w:val="24"/>
          <w:lang w:val="mn-MN"/>
        </w:rPr>
      </w:pPr>
      <w:r>
        <w:rPr>
          <w:rFonts w:ascii="Arial" w:hAnsi="Arial" w:cs="Arial"/>
          <w:sz w:val="24"/>
          <w:szCs w:val="24"/>
          <w:lang w:val="mn-MN"/>
        </w:rPr>
        <w:t>в-хүчний тусгай бэлтгэлийн үе ба дасгалжуулалтын хугацаа</w:t>
      </w:r>
    </w:p>
    <w:p w:rsidR="00CC5744" w:rsidRDefault="00CC5744" w:rsidP="00C4473F">
      <w:pPr>
        <w:spacing w:after="0" w:line="360" w:lineRule="auto"/>
        <w:ind w:firstLine="720"/>
        <w:jc w:val="both"/>
        <w:rPr>
          <w:rFonts w:ascii="Arial" w:hAnsi="Arial" w:cs="Arial"/>
          <w:sz w:val="24"/>
          <w:szCs w:val="24"/>
          <w:lang w:val="mn-MN"/>
        </w:rPr>
      </w:pPr>
    </w:p>
    <w:p w:rsidR="00FB23E0" w:rsidRPr="00C4473F" w:rsidRDefault="00FB23E0" w:rsidP="00C4473F">
      <w:pPr>
        <w:spacing w:after="0" w:line="360" w:lineRule="auto"/>
        <w:ind w:firstLine="720"/>
        <w:jc w:val="both"/>
        <w:rPr>
          <w:rFonts w:ascii="Arial" w:hAnsi="Arial" w:cs="Arial"/>
          <w:sz w:val="24"/>
          <w:szCs w:val="24"/>
          <w:lang w:val="mn-MN"/>
        </w:rPr>
      </w:pPr>
      <w:r w:rsidRPr="00C4473F">
        <w:rPr>
          <w:rFonts w:ascii="Arial" w:hAnsi="Arial" w:cs="Arial"/>
          <w:sz w:val="24"/>
          <w:szCs w:val="24"/>
          <w:lang w:val="mn-MN"/>
        </w:rPr>
        <w:t>Бидний боловсруулсан хөтөлбөрий</w:t>
      </w:r>
      <w:r w:rsidR="0080493F" w:rsidRPr="00C4473F">
        <w:rPr>
          <w:rFonts w:ascii="Arial" w:hAnsi="Arial" w:cs="Arial"/>
          <w:sz w:val="24"/>
          <w:szCs w:val="24"/>
          <w:lang w:val="mn-MN"/>
        </w:rPr>
        <w:t xml:space="preserve">г байт харвааны тамирчдын ерөнхий болон тусгай хүчийг </w:t>
      </w:r>
      <w:r w:rsidR="00CC5744">
        <w:rPr>
          <w:rFonts w:ascii="Arial" w:hAnsi="Arial" w:cs="Arial"/>
          <w:sz w:val="24"/>
          <w:szCs w:val="24"/>
          <w:lang w:val="mn-MN"/>
        </w:rPr>
        <w:t xml:space="preserve">сайжруулахад </w:t>
      </w:r>
      <w:r w:rsidR="00D6306E" w:rsidRPr="00C4473F">
        <w:rPr>
          <w:rFonts w:ascii="Arial" w:hAnsi="Arial" w:cs="Arial"/>
          <w:sz w:val="24"/>
          <w:szCs w:val="24"/>
          <w:lang w:val="mn-MN"/>
        </w:rPr>
        <w:t xml:space="preserve">хэрэглэх бөгөөд жилийн дасгалжуулалтын “татах мезоцикл”-ээс “суурь мезоцикл”-д </w:t>
      </w:r>
      <w:r w:rsidR="004E7E02" w:rsidRPr="00C4473F">
        <w:rPr>
          <w:rFonts w:ascii="Arial" w:hAnsi="Arial" w:cs="Arial"/>
          <w:sz w:val="24"/>
          <w:szCs w:val="24"/>
          <w:lang w:val="mn-MN"/>
        </w:rPr>
        <w:t xml:space="preserve">биеийн </w:t>
      </w:r>
      <w:r w:rsidR="00D6306E" w:rsidRPr="00C4473F">
        <w:rPr>
          <w:rFonts w:ascii="Arial" w:hAnsi="Arial" w:cs="Arial"/>
          <w:sz w:val="24"/>
          <w:szCs w:val="24"/>
          <w:lang w:val="mn-MN"/>
        </w:rPr>
        <w:t>ерөнхий хүчийг</w:t>
      </w:r>
      <w:r w:rsidR="004E5008" w:rsidRPr="00C4473F">
        <w:rPr>
          <w:rFonts w:ascii="Arial" w:hAnsi="Arial" w:cs="Arial"/>
          <w:sz w:val="24"/>
          <w:szCs w:val="24"/>
          <w:lang w:val="mn-MN"/>
        </w:rPr>
        <w:t xml:space="preserve"> хөгжүүлэх</w:t>
      </w:r>
      <w:r w:rsidR="00D6306E" w:rsidRPr="00C4473F">
        <w:rPr>
          <w:rFonts w:ascii="Arial" w:hAnsi="Arial" w:cs="Arial"/>
          <w:sz w:val="24"/>
          <w:szCs w:val="24"/>
          <w:lang w:val="mn-MN"/>
        </w:rPr>
        <w:t>, “суурь мезоцикл”-ийн төгсгөлөөс “хяналт-бэлтгэлийн мезоцикл”</w:t>
      </w:r>
      <w:r w:rsidR="004E5008" w:rsidRPr="00C4473F">
        <w:rPr>
          <w:rFonts w:ascii="Arial" w:hAnsi="Arial" w:cs="Arial"/>
          <w:sz w:val="24"/>
          <w:szCs w:val="24"/>
          <w:lang w:val="mn-MN"/>
        </w:rPr>
        <w:t>-д хүч</w:t>
      </w:r>
      <w:r w:rsidR="004E7E02" w:rsidRPr="00C4473F">
        <w:rPr>
          <w:rFonts w:ascii="Arial" w:hAnsi="Arial" w:cs="Arial"/>
          <w:sz w:val="24"/>
          <w:szCs w:val="24"/>
          <w:lang w:val="mn-MN"/>
        </w:rPr>
        <w:t>н</w:t>
      </w:r>
      <w:r w:rsidR="004E5008" w:rsidRPr="00C4473F">
        <w:rPr>
          <w:rFonts w:ascii="Arial" w:hAnsi="Arial" w:cs="Arial"/>
          <w:sz w:val="24"/>
          <w:szCs w:val="24"/>
          <w:lang w:val="mn-MN"/>
        </w:rPr>
        <w:t>ий</w:t>
      </w:r>
      <w:r w:rsidR="004E7E02" w:rsidRPr="00C4473F">
        <w:rPr>
          <w:rFonts w:ascii="Arial" w:hAnsi="Arial" w:cs="Arial"/>
          <w:sz w:val="24"/>
          <w:szCs w:val="24"/>
          <w:lang w:val="mn-MN"/>
        </w:rPr>
        <w:t xml:space="preserve"> тусгай чадварыг </w:t>
      </w:r>
      <w:r w:rsidR="004E5008" w:rsidRPr="00C4473F">
        <w:rPr>
          <w:rFonts w:ascii="Arial" w:hAnsi="Arial" w:cs="Arial"/>
          <w:sz w:val="24"/>
          <w:szCs w:val="24"/>
          <w:lang w:val="mn-MN"/>
        </w:rPr>
        <w:t xml:space="preserve">хөгжүүлэх хэсэг </w:t>
      </w:r>
      <w:r w:rsidR="00AB3021" w:rsidRPr="00C4473F">
        <w:rPr>
          <w:rFonts w:ascii="Arial" w:hAnsi="Arial" w:cs="Arial"/>
          <w:sz w:val="24"/>
          <w:szCs w:val="24"/>
          <w:lang w:val="mn-MN"/>
        </w:rPr>
        <w:t xml:space="preserve">нь </w:t>
      </w:r>
      <w:r w:rsidR="004E5008" w:rsidRPr="00C4473F">
        <w:rPr>
          <w:rFonts w:ascii="Arial" w:hAnsi="Arial" w:cs="Arial"/>
          <w:sz w:val="24"/>
          <w:szCs w:val="24"/>
          <w:lang w:val="mn-MN"/>
        </w:rPr>
        <w:t xml:space="preserve">хэрэгжинэ. </w:t>
      </w:r>
    </w:p>
    <w:p w:rsidR="006B0E63" w:rsidRPr="00C4473F" w:rsidRDefault="006B0E63" w:rsidP="006B0E63">
      <w:pPr>
        <w:spacing w:after="0" w:line="360" w:lineRule="auto"/>
        <w:jc w:val="center"/>
        <w:rPr>
          <w:rFonts w:ascii="Arial" w:hAnsi="Arial" w:cs="Arial"/>
          <w:b/>
          <w:i/>
          <w:sz w:val="24"/>
          <w:szCs w:val="24"/>
          <w:lang w:val="mn-MN"/>
        </w:rPr>
      </w:pPr>
    </w:p>
    <w:p w:rsidR="00374348" w:rsidRPr="00AA1A4A" w:rsidRDefault="006B0E63" w:rsidP="006B0E63">
      <w:pPr>
        <w:spacing w:after="0" w:line="360" w:lineRule="auto"/>
        <w:jc w:val="center"/>
        <w:rPr>
          <w:rFonts w:ascii="Arial" w:hAnsi="Arial" w:cs="Arial"/>
          <w:b/>
          <w:sz w:val="24"/>
          <w:szCs w:val="24"/>
          <w:lang w:val="mn-MN"/>
        </w:rPr>
      </w:pPr>
      <w:r w:rsidRPr="00AA1A4A">
        <w:rPr>
          <w:rFonts w:ascii="Arial" w:hAnsi="Arial" w:cs="Arial"/>
          <w:b/>
          <w:sz w:val="24"/>
          <w:szCs w:val="24"/>
          <w:lang w:val="mn-MN"/>
        </w:rPr>
        <w:lastRenderedPageBreak/>
        <w:t>Байт харвааны өндөр зэрэгтэй тамирчдын хүчний сургалт-дасгалжуулалтын хөтөлбөр</w:t>
      </w:r>
    </w:p>
    <w:p w:rsidR="00770EF0" w:rsidRDefault="00770EF0" w:rsidP="00977B7C">
      <w:pPr>
        <w:spacing w:after="0" w:line="360" w:lineRule="auto"/>
        <w:rPr>
          <w:rFonts w:ascii="Arial" w:hAnsi="Arial" w:cs="Arial"/>
          <w:b/>
          <w:i/>
          <w:sz w:val="24"/>
          <w:szCs w:val="24"/>
          <w:lang w:val="mn-MN"/>
        </w:rPr>
      </w:pPr>
    </w:p>
    <w:p w:rsidR="00B41DB9" w:rsidRPr="00977B7C" w:rsidRDefault="00B41DB9" w:rsidP="00977B7C">
      <w:pPr>
        <w:spacing w:after="0" w:line="360" w:lineRule="auto"/>
        <w:rPr>
          <w:rFonts w:ascii="Arial" w:hAnsi="Arial" w:cs="Arial"/>
          <w:b/>
          <w:i/>
          <w:sz w:val="24"/>
          <w:szCs w:val="24"/>
          <w:lang w:val="mn-MN"/>
        </w:rPr>
      </w:pPr>
      <w:r>
        <w:rPr>
          <w:rFonts w:ascii="Arial" w:hAnsi="Arial" w:cs="Arial"/>
          <w:b/>
          <w:i/>
          <w:sz w:val="24"/>
          <w:szCs w:val="24"/>
          <w:lang w:val="mn-MN"/>
        </w:rPr>
        <w:t xml:space="preserve">А. </w:t>
      </w:r>
      <w:r w:rsidR="00977B7C">
        <w:rPr>
          <w:rFonts w:ascii="Arial" w:hAnsi="Arial" w:cs="Arial"/>
          <w:b/>
          <w:i/>
          <w:sz w:val="24"/>
          <w:szCs w:val="24"/>
          <w:lang w:val="mn-MN"/>
        </w:rPr>
        <w:t>Хүчний ерөнхий бэлтгэл</w:t>
      </w:r>
    </w:p>
    <w:p w:rsidR="00374348" w:rsidRPr="004029B7" w:rsidRDefault="00374348" w:rsidP="00374348">
      <w:pPr>
        <w:spacing w:after="0" w:line="360" w:lineRule="auto"/>
        <w:ind w:firstLine="720"/>
        <w:jc w:val="both"/>
        <w:rPr>
          <w:rFonts w:ascii="Arial" w:hAnsi="Arial" w:cs="Arial"/>
          <w:sz w:val="24"/>
          <w:szCs w:val="24"/>
          <w:lang w:val="mn-MN"/>
        </w:rPr>
      </w:pPr>
      <w:r w:rsidRPr="004029B7">
        <w:rPr>
          <w:rFonts w:ascii="Arial" w:hAnsi="Arial" w:cs="Arial"/>
          <w:b/>
          <w:sz w:val="24"/>
          <w:szCs w:val="24"/>
          <w:lang w:val="mn-MN"/>
        </w:rPr>
        <w:t xml:space="preserve">Зорилго: </w:t>
      </w:r>
      <w:r w:rsidRPr="004029B7">
        <w:rPr>
          <w:rFonts w:ascii="Arial" w:hAnsi="Arial" w:cs="Arial"/>
          <w:sz w:val="24"/>
          <w:szCs w:val="24"/>
          <w:lang w:val="mn-MN"/>
        </w:rPr>
        <w:t>Байт харвааны өндөр зэрэгтэй тамирчдын ерөнхий хүчний чадварыг дээшлүүлэх, харвалтанд оролцдог бүлэг том булчингууд болон биеийн тэнцвэрт балансыг жигд хөгжүүлсэнээр харвалтын тусгай хүч хөгжүүлэх суурь үндсийг хангах</w:t>
      </w:r>
      <w:r w:rsidR="00AA1A4A">
        <w:rPr>
          <w:rFonts w:ascii="Arial" w:hAnsi="Arial" w:cs="Arial"/>
          <w:sz w:val="24"/>
          <w:szCs w:val="24"/>
          <w:lang w:val="mn-MN"/>
        </w:rPr>
        <w:t>.</w:t>
      </w:r>
    </w:p>
    <w:p w:rsidR="00374348" w:rsidRDefault="00374348" w:rsidP="00374348">
      <w:pPr>
        <w:spacing w:after="0" w:line="360" w:lineRule="auto"/>
        <w:ind w:firstLine="720"/>
        <w:jc w:val="both"/>
        <w:rPr>
          <w:rFonts w:ascii="Arial" w:hAnsi="Arial" w:cs="Arial"/>
          <w:b/>
          <w:sz w:val="24"/>
          <w:szCs w:val="24"/>
          <w:lang w:val="mn-MN"/>
        </w:rPr>
      </w:pPr>
      <w:r w:rsidRPr="004029B7">
        <w:rPr>
          <w:rFonts w:ascii="Arial" w:hAnsi="Arial" w:cs="Arial"/>
          <w:b/>
          <w:sz w:val="24"/>
          <w:szCs w:val="24"/>
          <w:lang w:val="mn-MN"/>
        </w:rPr>
        <w:t>Зорилтууд:</w:t>
      </w:r>
      <w:r>
        <w:rPr>
          <w:rFonts w:ascii="Arial" w:hAnsi="Arial" w:cs="Arial"/>
          <w:b/>
          <w:sz w:val="24"/>
          <w:szCs w:val="24"/>
          <w:lang w:val="mn-MN"/>
        </w:rPr>
        <w:t xml:space="preserve"> </w:t>
      </w:r>
    </w:p>
    <w:p w:rsidR="00374348" w:rsidRPr="0054368D" w:rsidRDefault="00374348" w:rsidP="009807C2">
      <w:pPr>
        <w:pStyle w:val="ListParagraph"/>
        <w:numPr>
          <w:ilvl w:val="0"/>
          <w:numId w:val="33"/>
        </w:numPr>
        <w:spacing w:after="0" w:line="360" w:lineRule="auto"/>
        <w:ind w:left="360"/>
        <w:jc w:val="both"/>
        <w:rPr>
          <w:rFonts w:ascii="Arial" w:hAnsi="Arial" w:cs="Arial"/>
          <w:sz w:val="24"/>
          <w:szCs w:val="24"/>
          <w:lang w:val="mn-MN"/>
        </w:rPr>
      </w:pPr>
      <w:r w:rsidRPr="0054368D">
        <w:rPr>
          <w:rFonts w:ascii="Arial" w:hAnsi="Arial" w:cs="Arial"/>
          <w:sz w:val="24"/>
          <w:szCs w:val="24"/>
          <w:lang w:val="mn-MN"/>
        </w:rPr>
        <w:t>Харваачдад зориулсан хүчний дасгалын тогтолцоог сайжруулж, хүчний иж бүрэн дасгалын хөтөлбөртэй болгох</w:t>
      </w:r>
    </w:p>
    <w:p w:rsidR="00374348" w:rsidRPr="0054368D" w:rsidRDefault="00374348" w:rsidP="009807C2">
      <w:pPr>
        <w:pStyle w:val="ListParagraph"/>
        <w:numPr>
          <w:ilvl w:val="0"/>
          <w:numId w:val="33"/>
        </w:numPr>
        <w:tabs>
          <w:tab w:val="left" w:pos="2977"/>
        </w:tabs>
        <w:spacing w:after="0" w:line="360" w:lineRule="auto"/>
        <w:ind w:left="360"/>
        <w:jc w:val="both"/>
        <w:rPr>
          <w:rFonts w:ascii="Arial" w:hAnsi="Arial" w:cs="Arial"/>
          <w:sz w:val="24"/>
          <w:szCs w:val="24"/>
          <w:lang w:val="mn-MN"/>
        </w:rPr>
      </w:pPr>
      <w:r w:rsidRPr="0054368D">
        <w:rPr>
          <w:rFonts w:ascii="Arial" w:hAnsi="Arial" w:cs="Arial"/>
          <w:sz w:val="24"/>
          <w:szCs w:val="24"/>
          <w:lang w:val="mn-MN"/>
        </w:rPr>
        <w:t>Хүчний иж бүрэн дасгалын хөтөлбөрийг хүчний тусгай тренажёрыг ашиглан  хэрэгжүүлэх</w:t>
      </w:r>
    </w:p>
    <w:p w:rsidR="009D6542" w:rsidRDefault="00374348" w:rsidP="009807C2">
      <w:pPr>
        <w:pStyle w:val="ListParagraph"/>
        <w:numPr>
          <w:ilvl w:val="0"/>
          <w:numId w:val="33"/>
        </w:numPr>
        <w:spacing w:after="0" w:line="360" w:lineRule="auto"/>
        <w:ind w:left="360"/>
        <w:jc w:val="both"/>
        <w:rPr>
          <w:rFonts w:ascii="Arial" w:hAnsi="Arial" w:cs="Arial"/>
          <w:sz w:val="24"/>
          <w:szCs w:val="24"/>
          <w:lang w:val="mn-MN"/>
        </w:rPr>
      </w:pPr>
      <w:r w:rsidRPr="009D6542">
        <w:rPr>
          <w:rFonts w:ascii="Arial" w:hAnsi="Arial" w:cs="Arial"/>
          <w:sz w:val="24"/>
          <w:szCs w:val="24"/>
          <w:lang w:val="mn-MN"/>
        </w:rPr>
        <w:t>Харваач бүрийн хүчний чадварыг тогтоон тамирчин бүрт тохирсон дасг</w:t>
      </w:r>
      <w:r w:rsidR="009D6542">
        <w:rPr>
          <w:rFonts w:ascii="Arial" w:hAnsi="Arial" w:cs="Arial"/>
          <w:sz w:val="24"/>
          <w:szCs w:val="24"/>
          <w:lang w:val="mn-MN"/>
        </w:rPr>
        <w:t>алжуулах хичээлийн төлөвлөгөө боловсруулах</w:t>
      </w:r>
    </w:p>
    <w:p w:rsidR="00374348" w:rsidRPr="009D6542" w:rsidRDefault="00374348" w:rsidP="009807C2">
      <w:pPr>
        <w:pStyle w:val="ListParagraph"/>
        <w:numPr>
          <w:ilvl w:val="0"/>
          <w:numId w:val="33"/>
        </w:numPr>
        <w:spacing w:after="0" w:line="360" w:lineRule="auto"/>
        <w:ind w:left="360"/>
        <w:jc w:val="both"/>
        <w:rPr>
          <w:rFonts w:ascii="Arial" w:hAnsi="Arial" w:cs="Arial"/>
          <w:sz w:val="24"/>
          <w:szCs w:val="24"/>
          <w:lang w:val="mn-MN"/>
        </w:rPr>
      </w:pPr>
      <w:r w:rsidRPr="009D6542">
        <w:rPr>
          <w:rFonts w:ascii="Arial" w:hAnsi="Arial" w:cs="Arial"/>
          <w:sz w:val="24"/>
          <w:szCs w:val="24"/>
          <w:lang w:val="mn-MN"/>
        </w:rPr>
        <w:t xml:space="preserve">Харваачдын ерөнхий хүчний чадварыг дээшлүүлэх иж бүрэн дасгалын хөтөлбөрийг хэрэгжүүлж, үр дүнг тодорхойлон үнэлэлт дүгнэлт өгөх </w:t>
      </w:r>
    </w:p>
    <w:p w:rsidR="00770EF0" w:rsidRDefault="00770EF0" w:rsidP="00320615">
      <w:pPr>
        <w:spacing w:after="0" w:line="360" w:lineRule="auto"/>
        <w:ind w:firstLine="720"/>
        <w:jc w:val="both"/>
        <w:rPr>
          <w:rFonts w:ascii="Arial" w:hAnsi="Arial" w:cs="Arial"/>
          <w:b/>
          <w:sz w:val="24"/>
          <w:szCs w:val="24"/>
          <w:lang w:val="mn-MN"/>
        </w:rPr>
      </w:pPr>
    </w:p>
    <w:p w:rsidR="00374348" w:rsidRDefault="00D573D8" w:rsidP="00320615">
      <w:pPr>
        <w:spacing w:after="0" w:line="360" w:lineRule="auto"/>
        <w:ind w:firstLine="720"/>
        <w:jc w:val="both"/>
        <w:rPr>
          <w:rFonts w:ascii="Arial" w:hAnsi="Arial" w:cs="Arial"/>
          <w:sz w:val="24"/>
          <w:szCs w:val="24"/>
          <w:lang w:val="mn-MN"/>
        </w:rPr>
      </w:pPr>
      <w:r>
        <w:rPr>
          <w:rFonts w:ascii="Arial" w:hAnsi="Arial" w:cs="Arial"/>
          <w:b/>
          <w:sz w:val="24"/>
          <w:szCs w:val="24"/>
          <w:lang w:val="mn-MN"/>
        </w:rPr>
        <w:t>Агуулга, арга</w:t>
      </w:r>
      <w:r w:rsidR="002E081D">
        <w:rPr>
          <w:rFonts w:ascii="Arial" w:hAnsi="Arial" w:cs="Arial"/>
          <w:b/>
          <w:sz w:val="24"/>
          <w:szCs w:val="24"/>
          <w:lang w:val="mn-MN"/>
        </w:rPr>
        <w:t xml:space="preserve"> </w:t>
      </w:r>
      <w:r>
        <w:rPr>
          <w:rFonts w:ascii="Arial" w:hAnsi="Arial" w:cs="Arial"/>
          <w:b/>
          <w:sz w:val="24"/>
          <w:szCs w:val="24"/>
          <w:lang w:val="mn-MN"/>
        </w:rPr>
        <w:t>зүй</w:t>
      </w:r>
      <w:r w:rsidR="00374348" w:rsidRPr="004029B7">
        <w:rPr>
          <w:rFonts w:ascii="Arial" w:hAnsi="Arial" w:cs="Arial"/>
          <w:b/>
          <w:sz w:val="24"/>
          <w:szCs w:val="24"/>
          <w:lang w:val="mn-MN"/>
        </w:rPr>
        <w:t xml:space="preserve">: </w:t>
      </w:r>
      <w:r w:rsidR="00374348" w:rsidRPr="004029B7">
        <w:rPr>
          <w:rFonts w:ascii="Arial" w:hAnsi="Arial" w:cs="Arial"/>
          <w:sz w:val="24"/>
          <w:szCs w:val="24"/>
          <w:lang w:val="mn-MN"/>
        </w:rPr>
        <w:t>Практикаас үзэхэд харваачид болон дасгалжуулагчид хүчний нэлээд их хүчлэлтэй бэлтгэл хийхийг т</w:t>
      </w:r>
      <w:r w:rsidR="00374348">
        <w:rPr>
          <w:rFonts w:ascii="Arial" w:hAnsi="Arial" w:cs="Arial"/>
          <w:sz w:val="24"/>
          <w:szCs w:val="24"/>
          <w:lang w:val="mn-MN"/>
        </w:rPr>
        <w:t>эр бүр хүсдэггүй. Учир</w:t>
      </w:r>
      <w:r w:rsidR="00374348" w:rsidRPr="004029B7">
        <w:rPr>
          <w:rFonts w:ascii="Arial" w:hAnsi="Arial" w:cs="Arial"/>
          <w:sz w:val="24"/>
          <w:szCs w:val="24"/>
          <w:lang w:val="mn-MN"/>
        </w:rPr>
        <w:t xml:space="preserve"> нь булчингийн массыг ихэсгэж, биеийн хөдөлгөөнийг барьж боогдуулан харвалтанд муугаар нөлөөлнө гэж үздэг. Энэ нь туйлын буруу юм. Тохирч таарсан ачаалал, амралтыг зөв системтэй хэрэглэснээр том бүлэг булчингуудын хүчний чадвар дээшилж, амжилт гаргах бас нэгэн нөхцлийг хангана. Хамгийн чухал нь тамирчин бүрт сорил хийж, хүчинд нь тохирсон хөтөлбөрийг боловсруулан хэрэгжүүлэхэд бидний аргачлалын ач холбогдол оршино.</w:t>
      </w:r>
      <w:r w:rsidR="00320615">
        <w:rPr>
          <w:rFonts w:ascii="Arial" w:hAnsi="Arial" w:cs="Arial"/>
          <w:sz w:val="24"/>
          <w:szCs w:val="24"/>
          <w:lang w:val="mn-MN"/>
        </w:rPr>
        <w:t xml:space="preserve"> </w:t>
      </w:r>
      <w:r w:rsidR="00374348">
        <w:rPr>
          <w:rFonts w:ascii="Arial" w:hAnsi="Arial" w:cs="Arial"/>
          <w:sz w:val="24"/>
          <w:szCs w:val="24"/>
          <w:lang w:val="mn-MN"/>
        </w:rPr>
        <w:t>Хүчний дасгалууд нь хэрэглэлтэй ба хэрэглэлгүй, тоо томшгүй олон хувилбартай. Хүчний чадварыг дээшлүүлэн тогтооход хичээллэх хамгийн доод хугацаа нь 3 сар байх бөгөөд долоо хоногт 3</w:t>
      </w:r>
      <w:r w:rsidR="00374348">
        <w:rPr>
          <w:rFonts w:ascii="Arial" w:hAnsi="Arial" w:cs="Arial"/>
          <w:sz w:val="24"/>
          <w:szCs w:val="24"/>
        </w:rPr>
        <w:t>-</w:t>
      </w:r>
      <w:r w:rsidR="00374348">
        <w:rPr>
          <w:rFonts w:ascii="Arial" w:hAnsi="Arial" w:cs="Arial"/>
          <w:sz w:val="24"/>
          <w:szCs w:val="24"/>
          <w:lang w:val="mn-MN"/>
        </w:rPr>
        <w:t xml:space="preserve">4 удаа хичээллэхээр төлөвлөнө. </w:t>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sz w:val="24"/>
          <w:szCs w:val="24"/>
          <w:lang w:val="mn-MN"/>
        </w:rPr>
        <w:t>Биеийн ерөнхий хүчний хөтөлбөрийн агуулга нь харваачдын булчингийн онцлогийг харгалзан дээд мөчдийн, доод мөчдийн, хэвлий нурууны гэсэн хэсгүүдэд хуваагдана. “Ачаалал авсан бүлэг булчин нь 48 цагийн дараа бүрэн сэргэж, дараагийн ачааллыг авах чадвартай болдог”</w:t>
      </w:r>
      <w:r>
        <w:rPr>
          <w:rStyle w:val="FootnoteReference"/>
          <w:rFonts w:ascii="Arial" w:hAnsi="Arial" w:cs="Arial"/>
          <w:sz w:val="24"/>
          <w:szCs w:val="24"/>
          <w:lang w:val="mn-MN"/>
        </w:rPr>
        <w:footnoteReference w:id="78"/>
      </w:r>
      <w:r>
        <w:rPr>
          <w:rFonts w:ascii="Arial" w:hAnsi="Arial" w:cs="Arial"/>
          <w:sz w:val="24"/>
          <w:szCs w:val="24"/>
          <w:lang w:val="mn-MN"/>
        </w:rPr>
        <w:t xml:space="preserve"> учраас хүчний </w:t>
      </w:r>
      <w:r>
        <w:rPr>
          <w:rFonts w:ascii="Arial" w:hAnsi="Arial" w:cs="Arial"/>
          <w:sz w:val="24"/>
          <w:szCs w:val="24"/>
          <w:lang w:val="mn-MN"/>
        </w:rPr>
        <w:lastRenderedPageBreak/>
        <w:t>дасгалжуулалтын төлөвлөлтийг боловсруулахдаа нэг хоног булчинг амрааж, дараагийн өдөр нь өмнөх хичээл дээр ажиллаагүй булчингуудыг дасгалжуулах зарчмаар төлөвлөлтийн ачааллыг тогтоосон.</w:t>
      </w:r>
    </w:p>
    <w:p w:rsidR="00374348" w:rsidRPr="00144CE4" w:rsidRDefault="00374348" w:rsidP="00374348">
      <w:pPr>
        <w:spacing w:after="0" w:line="360" w:lineRule="auto"/>
        <w:ind w:firstLine="720"/>
        <w:jc w:val="right"/>
        <w:rPr>
          <w:rFonts w:ascii="Arial" w:hAnsi="Arial" w:cs="Arial"/>
          <w:sz w:val="20"/>
          <w:szCs w:val="20"/>
          <w:lang w:val="mn-MN"/>
        </w:rPr>
      </w:pPr>
      <w:r w:rsidRPr="00144CE4">
        <w:rPr>
          <w:rFonts w:ascii="Arial" w:hAnsi="Arial" w:cs="Arial"/>
          <w:i/>
          <w:sz w:val="24"/>
          <w:szCs w:val="20"/>
          <w:lang w:val="mn-MN"/>
        </w:rPr>
        <w:t xml:space="preserve">Хүснэгт </w:t>
      </w:r>
      <w:r w:rsidR="00AD7E72">
        <w:rPr>
          <w:rFonts w:ascii="Arial" w:hAnsi="Arial" w:cs="Arial"/>
          <w:i/>
          <w:sz w:val="24"/>
          <w:szCs w:val="20"/>
          <w:lang w:val="mn-MN"/>
        </w:rPr>
        <w:t>7</w:t>
      </w:r>
      <w:r w:rsidR="00422F91">
        <w:rPr>
          <w:rFonts w:ascii="Arial" w:hAnsi="Arial" w:cs="Arial"/>
          <w:i/>
          <w:sz w:val="24"/>
          <w:szCs w:val="20"/>
          <w:lang w:val="mn-MN"/>
        </w:rPr>
        <w:t>.</w:t>
      </w:r>
    </w:p>
    <w:p w:rsidR="00374348" w:rsidRPr="00514ED7" w:rsidRDefault="00374348" w:rsidP="00514ED7">
      <w:pPr>
        <w:spacing w:after="0" w:line="240" w:lineRule="auto"/>
        <w:jc w:val="center"/>
        <w:rPr>
          <w:rFonts w:ascii="Arial" w:hAnsi="Arial" w:cs="Arial"/>
          <w:i/>
          <w:lang w:val="mn-MN"/>
        </w:rPr>
      </w:pPr>
      <w:r w:rsidRPr="00514ED7">
        <w:rPr>
          <w:rFonts w:ascii="Arial" w:hAnsi="Arial" w:cs="Arial"/>
          <w:i/>
          <w:lang w:val="mn-MN"/>
        </w:rPr>
        <w:t xml:space="preserve">Хүчийг хөгжүүлэх дасгалыг давтах тоо нь ачаа, хүндрүүлэгчийн жингээс хамаарна </w:t>
      </w:r>
      <w:r w:rsidRPr="00514ED7">
        <w:rPr>
          <w:rFonts w:ascii="Arial" w:hAnsi="Arial" w:cs="Arial"/>
          <w:i/>
        </w:rPr>
        <w:t>/</w:t>
      </w:r>
      <w:r w:rsidRPr="00514ED7">
        <w:rPr>
          <w:rFonts w:ascii="Arial" w:hAnsi="Arial" w:cs="Arial"/>
          <w:i/>
          <w:lang w:val="mn-MN"/>
        </w:rPr>
        <w:t>Захаров Е.Н ,Карасов А.В, Сапонов А.А</w:t>
      </w:r>
      <w:r w:rsidRPr="00514ED7">
        <w:rPr>
          <w:rFonts w:ascii="Arial" w:hAnsi="Arial" w:cs="Arial"/>
          <w:i/>
        </w:rPr>
        <w:t>/</w:t>
      </w:r>
      <w:r w:rsidRPr="00514ED7">
        <w:rPr>
          <w:rFonts w:ascii="Arial" w:hAnsi="Arial" w:cs="Arial"/>
          <w:i/>
          <w:lang w:val="mn-MN"/>
        </w:rPr>
        <w:t>.</w:t>
      </w:r>
      <w:r w:rsidRPr="00514ED7">
        <w:rPr>
          <w:rStyle w:val="FootnoteReference"/>
          <w:rFonts w:ascii="Arial" w:hAnsi="Arial" w:cs="Arial"/>
          <w:i/>
          <w:lang w:val="mn-MN"/>
        </w:rPr>
        <w:footnoteReference w:id="79"/>
      </w:r>
    </w:p>
    <w:tbl>
      <w:tblPr>
        <w:tblStyle w:val="TableGrid"/>
        <w:tblW w:w="9198" w:type="dxa"/>
        <w:tblLayout w:type="fixed"/>
        <w:tblLook w:val="04A0"/>
      </w:tblPr>
      <w:tblGrid>
        <w:gridCol w:w="1242"/>
        <w:gridCol w:w="756"/>
        <w:gridCol w:w="540"/>
        <w:gridCol w:w="630"/>
        <w:gridCol w:w="540"/>
        <w:gridCol w:w="630"/>
        <w:gridCol w:w="810"/>
        <w:gridCol w:w="810"/>
        <w:gridCol w:w="810"/>
        <w:gridCol w:w="810"/>
        <w:gridCol w:w="810"/>
        <w:gridCol w:w="810"/>
      </w:tblGrid>
      <w:tr w:rsidR="00374348" w:rsidRPr="00090972" w:rsidTr="002E1486">
        <w:tc>
          <w:tcPr>
            <w:tcW w:w="1242"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lang w:val="mn-MN"/>
              </w:rPr>
              <w:t>Хүчний үзүүлэлт \%\</w:t>
            </w:r>
          </w:p>
        </w:tc>
        <w:tc>
          <w:tcPr>
            <w:tcW w:w="756"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100-</w:t>
            </w:r>
            <w:r w:rsidRPr="00090972">
              <w:rPr>
                <w:rFonts w:ascii="Arial" w:hAnsi="Arial" w:cs="Arial"/>
                <w:sz w:val="20"/>
                <w:szCs w:val="20"/>
                <w:lang w:val="mn-MN"/>
              </w:rPr>
              <w:t xml:space="preserve"> дээш</w:t>
            </w:r>
          </w:p>
        </w:tc>
        <w:tc>
          <w:tcPr>
            <w:tcW w:w="54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lang w:val="mn-MN"/>
              </w:rPr>
            </w:pPr>
            <w:r w:rsidRPr="00090972">
              <w:rPr>
                <w:rFonts w:ascii="Arial" w:hAnsi="Arial" w:cs="Arial"/>
                <w:sz w:val="20"/>
                <w:szCs w:val="20"/>
                <w:lang w:val="mn-MN"/>
              </w:rPr>
              <w:t>95</w:t>
            </w:r>
          </w:p>
        </w:tc>
        <w:tc>
          <w:tcPr>
            <w:tcW w:w="63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90</w:t>
            </w:r>
          </w:p>
        </w:tc>
        <w:tc>
          <w:tcPr>
            <w:tcW w:w="54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85</w:t>
            </w:r>
          </w:p>
        </w:tc>
        <w:tc>
          <w:tcPr>
            <w:tcW w:w="63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80</w:t>
            </w:r>
          </w:p>
        </w:tc>
        <w:tc>
          <w:tcPr>
            <w:tcW w:w="81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75</w:t>
            </w:r>
          </w:p>
        </w:tc>
        <w:tc>
          <w:tcPr>
            <w:tcW w:w="81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70</w:t>
            </w:r>
          </w:p>
        </w:tc>
        <w:tc>
          <w:tcPr>
            <w:tcW w:w="81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65</w:t>
            </w:r>
          </w:p>
        </w:tc>
        <w:tc>
          <w:tcPr>
            <w:tcW w:w="81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60</w:t>
            </w:r>
          </w:p>
        </w:tc>
        <w:tc>
          <w:tcPr>
            <w:tcW w:w="81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50</w:t>
            </w:r>
          </w:p>
        </w:tc>
        <w:tc>
          <w:tcPr>
            <w:tcW w:w="810" w:type="dxa"/>
            <w:vAlign w:val="center"/>
          </w:tcPr>
          <w:p w:rsidR="00374348" w:rsidRPr="00090972" w:rsidRDefault="00374348" w:rsidP="002E1486">
            <w:pPr>
              <w:jc w:val="center"/>
              <w:rPr>
                <w:rFonts w:ascii="Arial" w:hAnsi="Arial" w:cs="Arial"/>
                <w:sz w:val="20"/>
                <w:szCs w:val="20"/>
              </w:rPr>
            </w:pPr>
          </w:p>
          <w:p w:rsidR="00374348" w:rsidRPr="00090972" w:rsidRDefault="00374348" w:rsidP="002E1486">
            <w:pPr>
              <w:jc w:val="center"/>
              <w:rPr>
                <w:rFonts w:ascii="Arial" w:hAnsi="Arial" w:cs="Arial"/>
                <w:sz w:val="20"/>
                <w:szCs w:val="20"/>
              </w:rPr>
            </w:pPr>
            <w:r w:rsidRPr="00090972">
              <w:rPr>
                <w:rFonts w:ascii="Arial" w:hAnsi="Arial" w:cs="Arial"/>
                <w:sz w:val="20"/>
                <w:szCs w:val="20"/>
              </w:rPr>
              <w:t>40</w:t>
            </w:r>
          </w:p>
        </w:tc>
      </w:tr>
      <w:tr w:rsidR="00374348" w:rsidRPr="00090972" w:rsidTr="002E1486">
        <w:tc>
          <w:tcPr>
            <w:tcW w:w="1242"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lang w:val="mn-MN"/>
              </w:rPr>
              <w:t>Давталтын тоо</w:t>
            </w:r>
          </w:p>
        </w:tc>
        <w:tc>
          <w:tcPr>
            <w:tcW w:w="756"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lang w:val="mn-MN"/>
              </w:rPr>
              <w:t>1</w:t>
            </w:r>
          </w:p>
        </w:tc>
        <w:tc>
          <w:tcPr>
            <w:tcW w:w="540" w:type="dxa"/>
            <w:vAlign w:val="center"/>
          </w:tcPr>
          <w:p w:rsidR="00374348" w:rsidRPr="00090972" w:rsidRDefault="00374348" w:rsidP="002E1486">
            <w:pPr>
              <w:jc w:val="center"/>
              <w:rPr>
                <w:rFonts w:ascii="Arial" w:hAnsi="Arial" w:cs="Arial"/>
                <w:sz w:val="20"/>
                <w:szCs w:val="20"/>
              </w:rPr>
            </w:pPr>
            <w:r w:rsidRPr="00090972">
              <w:rPr>
                <w:rFonts w:ascii="Arial" w:hAnsi="Arial" w:cs="Arial"/>
                <w:sz w:val="20"/>
                <w:szCs w:val="20"/>
              </w:rPr>
              <w:t>2-3</w:t>
            </w:r>
          </w:p>
        </w:tc>
        <w:tc>
          <w:tcPr>
            <w:tcW w:w="630" w:type="dxa"/>
            <w:vAlign w:val="center"/>
          </w:tcPr>
          <w:p w:rsidR="00374348" w:rsidRPr="00090972" w:rsidRDefault="00374348" w:rsidP="002E1486">
            <w:pPr>
              <w:jc w:val="center"/>
              <w:rPr>
                <w:rFonts w:ascii="Arial" w:hAnsi="Arial" w:cs="Arial"/>
                <w:sz w:val="20"/>
                <w:szCs w:val="20"/>
              </w:rPr>
            </w:pPr>
            <w:r w:rsidRPr="00090972">
              <w:rPr>
                <w:rFonts w:ascii="Arial" w:hAnsi="Arial" w:cs="Arial"/>
                <w:sz w:val="20"/>
                <w:szCs w:val="20"/>
              </w:rPr>
              <w:t>3-5</w:t>
            </w:r>
          </w:p>
        </w:tc>
        <w:tc>
          <w:tcPr>
            <w:tcW w:w="540"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5-7</w:t>
            </w:r>
          </w:p>
        </w:tc>
        <w:tc>
          <w:tcPr>
            <w:tcW w:w="630"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8-10</w:t>
            </w:r>
          </w:p>
        </w:tc>
        <w:tc>
          <w:tcPr>
            <w:tcW w:w="810"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10-12</w:t>
            </w:r>
          </w:p>
        </w:tc>
        <w:tc>
          <w:tcPr>
            <w:tcW w:w="810"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12-15</w:t>
            </w:r>
          </w:p>
        </w:tc>
        <w:tc>
          <w:tcPr>
            <w:tcW w:w="810"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15-18</w:t>
            </w:r>
          </w:p>
        </w:tc>
        <w:tc>
          <w:tcPr>
            <w:tcW w:w="810"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18-20</w:t>
            </w:r>
          </w:p>
        </w:tc>
        <w:tc>
          <w:tcPr>
            <w:tcW w:w="810" w:type="dxa"/>
            <w:vAlign w:val="center"/>
          </w:tcPr>
          <w:p w:rsidR="00374348" w:rsidRPr="00090972" w:rsidRDefault="00374348" w:rsidP="002E1486">
            <w:pPr>
              <w:jc w:val="center"/>
              <w:rPr>
                <w:rFonts w:ascii="Arial" w:hAnsi="Arial" w:cs="Arial"/>
                <w:sz w:val="20"/>
                <w:szCs w:val="20"/>
              </w:rPr>
            </w:pPr>
            <w:r w:rsidRPr="00090972">
              <w:rPr>
                <w:rFonts w:ascii="Arial" w:hAnsi="Arial" w:cs="Arial"/>
                <w:sz w:val="20"/>
                <w:szCs w:val="20"/>
              </w:rPr>
              <w:t>20 -30</w:t>
            </w:r>
          </w:p>
        </w:tc>
        <w:tc>
          <w:tcPr>
            <w:tcW w:w="810" w:type="dxa"/>
            <w:vAlign w:val="center"/>
          </w:tcPr>
          <w:p w:rsidR="00374348" w:rsidRPr="00090972" w:rsidRDefault="00374348" w:rsidP="002E1486">
            <w:pPr>
              <w:jc w:val="center"/>
              <w:rPr>
                <w:rFonts w:ascii="Arial" w:hAnsi="Arial" w:cs="Arial"/>
                <w:sz w:val="20"/>
                <w:szCs w:val="20"/>
                <w:lang w:val="mn-MN"/>
              </w:rPr>
            </w:pPr>
            <w:r w:rsidRPr="00090972">
              <w:rPr>
                <w:rFonts w:ascii="Arial" w:hAnsi="Arial" w:cs="Arial"/>
                <w:sz w:val="20"/>
                <w:szCs w:val="20"/>
              </w:rPr>
              <w:t>30 -</w:t>
            </w:r>
            <w:r w:rsidRPr="00090972">
              <w:rPr>
                <w:rFonts w:ascii="Arial" w:hAnsi="Arial" w:cs="Arial"/>
                <w:sz w:val="20"/>
                <w:szCs w:val="20"/>
                <w:lang w:val="mn-MN"/>
              </w:rPr>
              <w:t xml:space="preserve"> дээш</w:t>
            </w:r>
          </w:p>
        </w:tc>
      </w:tr>
    </w:tbl>
    <w:p w:rsidR="00DF1A1F" w:rsidRDefault="00374348" w:rsidP="00770EF0">
      <w:pPr>
        <w:spacing w:after="0" w:line="360" w:lineRule="auto"/>
        <w:jc w:val="both"/>
        <w:rPr>
          <w:rFonts w:ascii="Arial" w:hAnsi="Arial" w:cs="Arial"/>
          <w:sz w:val="24"/>
          <w:szCs w:val="24"/>
          <w:lang w:val="mn-MN"/>
        </w:rPr>
      </w:pPr>
      <w:r>
        <w:rPr>
          <w:rFonts w:ascii="Arial" w:hAnsi="Arial" w:cs="Arial"/>
          <w:sz w:val="24"/>
          <w:szCs w:val="24"/>
          <w:lang w:val="mn-MN"/>
        </w:rPr>
        <w:t xml:space="preserve">    </w:t>
      </w:r>
    </w:p>
    <w:p w:rsidR="00374348" w:rsidRDefault="00374348" w:rsidP="00DF1A1F">
      <w:pPr>
        <w:spacing w:after="0" w:line="360" w:lineRule="auto"/>
        <w:ind w:firstLine="720"/>
        <w:jc w:val="both"/>
        <w:rPr>
          <w:rFonts w:ascii="Arial" w:hAnsi="Arial" w:cs="Arial"/>
          <w:sz w:val="24"/>
          <w:szCs w:val="24"/>
          <w:lang w:val="mn-MN"/>
        </w:rPr>
      </w:pPr>
      <w:r>
        <w:rPr>
          <w:rFonts w:ascii="Arial" w:hAnsi="Arial" w:cs="Arial"/>
          <w:sz w:val="24"/>
          <w:szCs w:val="24"/>
          <w:lang w:val="mn-MN"/>
        </w:rPr>
        <w:t>Тухайн тамирчны үнэмлэхүй дээд хүчийг хөгжүүлэхийн тулд туйлын хүчнийх нь 70</w:t>
      </w:r>
      <w:r>
        <w:rPr>
          <w:rFonts w:ascii="Arial" w:hAnsi="Arial" w:cs="Arial"/>
          <w:sz w:val="24"/>
          <w:szCs w:val="24"/>
        </w:rPr>
        <w:t>-</w:t>
      </w:r>
      <w:r>
        <w:rPr>
          <w:rFonts w:ascii="Arial" w:hAnsi="Arial" w:cs="Arial"/>
          <w:sz w:val="24"/>
          <w:szCs w:val="24"/>
          <w:lang w:val="mn-MN"/>
        </w:rPr>
        <w:t>80%-иар тооцож, хүндрүүлэгчийн жинг тогтоон ачааллыг тохируулна. Жишээ нь: Ж тамирчны штангтай суултын үнэмлэхүй дээд хүч 100 кг байхад хүчний дасгалжуулалтын хичээл дээр суултыг гүйцэтгэх дээд жин нь 70-80 кг байна гэсэн үг. Энэ үед хүч нэмэгдэн булчингийн ажиллах чадвар дээшилнэ. Дунд болон жижиг булчингуудын хүчийг хөгжүүлэх хүндрүүлэгч ачааны жин нь багасах бөгөөд үнэмлэхүй хүчний 40</w:t>
      </w:r>
      <w:r>
        <w:rPr>
          <w:rFonts w:ascii="Arial" w:hAnsi="Arial" w:cs="Arial"/>
          <w:sz w:val="24"/>
          <w:szCs w:val="24"/>
        </w:rPr>
        <w:t>-</w:t>
      </w:r>
      <w:r>
        <w:rPr>
          <w:rFonts w:ascii="Arial" w:hAnsi="Arial" w:cs="Arial"/>
          <w:sz w:val="24"/>
          <w:szCs w:val="24"/>
          <w:lang w:val="mn-MN"/>
        </w:rPr>
        <w:t>50%-иар дасгалыг гүйцэтгэхэд оролт болон давталтын тоо нэмэгдсэнээр булчинд өгөгдөх ачаалалын эрчим нэмэгдэж  хүчний тэсвэр хөгжих боломжтой болдог.</w:t>
      </w:r>
    </w:p>
    <w:p w:rsidR="00374348" w:rsidRPr="00770EF0" w:rsidRDefault="00374348" w:rsidP="00770EF0">
      <w:pPr>
        <w:spacing w:after="0" w:line="360" w:lineRule="auto"/>
        <w:jc w:val="right"/>
        <w:rPr>
          <w:rFonts w:ascii="Arial" w:hAnsi="Arial" w:cs="Arial"/>
          <w:i/>
          <w:sz w:val="28"/>
          <w:szCs w:val="24"/>
          <w:lang w:val="mn-MN"/>
        </w:rPr>
      </w:pPr>
      <w:r w:rsidRPr="00144CE4">
        <w:rPr>
          <w:rFonts w:ascii="Arial" w:hAnsi="Arial" w:cs="Arial"/>
          <w:i/>
          <w:sz w:val="24"/>
          <w:szCs w:val="20"/>
          <w:lang w:val="mn-MN"/>
        </w:rPr>
        <w:t xml:space="preserve">Хүснэгт </w:t>
      </w:r>
      <w:r w:rsidR="00AD7E72">
        <w:rPr>
          <w:rFonts w:ascii="Arial" w:hAnsi="Arial" w:cs="Arial"/>
          <w:i/>
          <w:sz w:val="24"/>
          <w:szCs w:val="20"/>
          <w:lang w:val="mn-MN"/>
        </w:rPr>
        <w:t>8</w:t>
      </w:r>
      <w:r w:rsidR="00422F91">
        <w:rPr>
          <w:rFonts w:ascii="Arial" w:hAnsi="Arial" w:cs="Arial"/>
          <w:i/>
          <w:sz w:val="24"/>
          <w:szCs w:val="20"/>
          <w:lang w:val="mn-MN"/>
        </w:rPr>
        <w:t>.</w:t>
      </w:r>
    </w:p>
    <w:p w:rsidR="00374348" w:rsidRPr="00090972" w:rsidRDefault="00374348" w:rsidP="00374348">
      <w:pPr>
        <w:spacing w:after="0" w:line="360" w:lineRule="auto"/>
        <w:jc w:val="center"/>
        <w:rPr>
          <w:rFonts w:ascii="Arial" w:hAnsi="Arial" w:cs="Arial"/>
          <w:i/>
          <w:sz w:val="24"/>
          <w:szCs w:val="24"/>
          <w:lang w:val="mn-MN"/>
        </w:rPr>
      </w:pPr>
      <w:r w:rsidRPr="00090972">
        <w:rPr>
          <w:rFonts w:ascii="Arial" w:hAnsi="Arial" w:cs="Arial"/>
          <w:i/>
          <w:sz w:val="24"/>
          <w:szCs w:val="24"/>
          <w:lang w:val="mn-MN"/>
        </w:rPr>
        <w:t>Эхний өдрийн дасгалжуулах хичээлийн төлөвлөгөө</w:t>
      </w:r>
    </w:p>
    <w:tbl>
      <w:tblPr>
        <w:tblStyle w:val="TableGrid"/>
        <w:tblW w:w="0" w:type="auto"/>
        <w:tblLook w:val="04A0"/>
      </w:tblPr>
      <w:tblGrid>
        <w:gridCol w:w="472"/>
        <w:gridCol w:w="3237"/>
        <w:gridCol w:w="1079"/>
        <w:gridCol w:w="2250"/>
        <w:gridCol w:w="2254"/>
      </w:tblGrid>
      <w:tr w:rsidR="00374348" w:rsidRPr="00090972" w:rsidTr="002E1486">
        <w:tc>
          <w:tcPr>
            <w:tcW w:w="472"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lang w:val="mn-MN"/>
              </w:rPr>
              <w:t>№</w:t>
            </w:r>
          </w:p>
        </w:tc>
        <w:tc>
          <w:tcPr>
            <w:tcW w:w="3237"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Дасгалын нэр</w:t>
            </w:r>
          </w:p>
        </w:tc>
        <w:tc>
          <w:tcPr>
            <w:tcW w:w="1079"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Давтах тоо ба оролт</w:t>
            </w:r>
          </w:p>
        </w:tc>
        <w:tc>
          <w:tcPr>
            <w:tcW w:w="2250"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lang w:val="mn-MN"/>
              </w:rPr>
              <w:t xml:space="preserve">Ачааны жин </w:t>
            </w:r>
            <w:r w:rsidRPr="00090972">
              <w:rPr>
                <w:rFonts w:ascii="Arial" w:hAnsi="Arial" w:cs="Arial"/>
                <w:sz w:val="20"/>
                <w:szCs w:val="24"/>
              </w:rPr>
              <w:t>/</w:t>
            </w:r>
            <w:r w:rsidRPr="00090972">
              <w:rPr>
                <w:rFonts w:ascii="Arial" w:hAnsi="Arial" w:cs="Arial"/>
                <w:sz w:val="20"/>
                <w:szCs w:val="24"/>
                <w:lang w:val="mn-MN"/>
              </w:rPr>
              <w:t>%</w:t>
            </w:r>
            <w:r w:rsidRPr="00090972">
              <w:rPr>
                <w:rFonts w:ascii="Arial" w:hAnsi="Arial" w:cs="Arial"/>
                <w:sz w:val="20"/>
                <w:szCs w:val="24"/>
              </w:rPr>
              <w:t>/</w:t>
            </w:r>
          </w:p>
        </w:tc>
        <w:tc>
          <w:tcPr>
            <w:tcW w:w="2254"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Дасгалын нөлөөлөл</w:t>
            </w:r>
          </w:p>
        </w:tc>
      </w:tr>
      <w:tr w:rsidR="00374348" w:rsidRPr="00090972" w:rsidTr="004C743C">
        <w:tc>
          <w:tcPr>
            <w:tcW w:w="472" w:type="dxa"/>
            <w:vAlign w:val="center"/>
          </w:tcPr>
          <w:p w:rsidR="004C743C" w:rsidRDefault="004C743C" w:rsidP="004C743C">
            <w:pPr>
              <w:rPr>
                <w:rFonts w:ascii="Arial" w:hAnsi="Arial" w:cs="Arial"/>
                <w:sz w:val="20"/>
                <w:szCs w:val="24"/>
                <w:lang w:val="mn-MN"/>
              </w:rPr>
            </w:pPr>
          </w:p>
          <w:p w:rsidR="00374348" w:rsidRPr="00090972" w:rsidRDefault="00374348" w:rsidP="004C743C">
            <w:pPr>
              <w:rPr>
                <w:rFonts w:ascii="Arial" w:hAnsi="Arial" w:cs="Arial"/>
                <w:sz w:val="20"/>
                <w:szCs w:val="24"/>
              </w:rPr>
            </w:pPr>
            <w:r w:rsidRPr="00090972">
              <w:rPr>
                <w:rFonts w:ascii="Arial" w:hAnsi="Arial" w:cs="Arial"/>
                <w:sz w:val="20"/>
                <w:szCs w:val="24"/>
              </w:rPr>
              <w:t>1</w:t>
            </w:r>
          </w:p>
        </w:tc>
        <w:tc>
          <w:tcPr>
            <w:tcW w:w="3237" w:type="dxa"/>
            <w:vAlign w:val="center"/>
          </w:tcPr>
          <w:p w:rsidR="00374348" w:rsidRPr="00090972" w:rsidRDefault="00374348" w:rsidP="004C743C">
            <w:pPr>
              <w:rPr>
                <w:rFonts w:ascii="Arial" w:hAnsi="Arial" w:cs="Arial"/>
                <w:sz w:val="20"/>
                <w:szCs w:val="24"/>
                <w:lang w:val="mn-MN"/>
              </w:rPr>
            </w:pPr>
            <w:r w:rsidRPr="00090972">
              <w:rPr>
                <w:rFonts w:ascii="Arial" w:hAnsi="Arial" w:cs="Arial"/>
                <w:sz w:val="20"/>
                <w:szCs w:val="24"/>
                <w:lang w:val="mn-MN"/>
              </w:rPr>
              <w:t>Хэвтээ шахалт \штангтай\</w:t>
            </w:r>
          </w:p>
        </w:tc>
        <w:tc>
          <w:tcPr>
            <w:tcW w:w="1079"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rPr>
              <w:t>10х4</w:t>
            </w:r>
          </w:p>
        </w:tc>
        <w:tc>
          <w:tcPr>
            <w:tcW w:w="2250" w:type="dxa"/>
            <w:vAlign w:val="center"/>
          </w:tcPr>
          <w:p w:rsidR="00374348" w:rsidRPr="00723E5F" w:rsidRDefault="00374348" w:rsidP="004C743C">
            <w:pPr>
              <w:jc w:val="center"/>
              <w:rPr>
                <w:rFonts w:ascii="Arial" w:hAnsi="Arial" w:cs="Arial"/>
                <w:sz w:val="20"/>
                <w:szCs w:val="24"/>
                <w:lang w:val="mn-MN"/>
              </w:rPr>
            </w:pPr>
            <w:r w:rsidRPr="00090972">
              <w:rPr>
                <w:rFonts w:ascii="Arial" w:hAnsi="Arial" w:cs="Arial"/>
                <w:sz w:val="20"/>
                <w:szCs w:val="24"/>
              </w:rPr>
              <w:t>70-80</w:t>
            </w:r>
          </w:p>
        </w:tc>
        <w:tc>
          <w:tcPr>
            <w:tcW w:w="2254" w:type="dxa"/>
            <w:vAlign w:val="center"/>
          </w:tcPr>
          <w:p w:rsidR="00374348" w:rsidRPr="00090972" w:rsidRDefault="00374348" w:rsidP="004C743C">
            <w:pPr>
              <w:rPr>
                <w:rFonts w:ascii="Arial" w:hAnsi="Arial" w:cs="Arial"/>
                <w:sz w:val="20"/>
                <w:szCs w:val="20"/>
                <w:lang w:val="mn-MN"/>
              </w:rPr>
            </w:pPr>
            <w:r w:rsidRPr="00090972">
              <w:rPr>
                <w:rFonts w:ascii="Arial" w:hAnsi="Arial" w:cs="Arial"/>
                <w:sz w:val="20"/>
                <w:szCs w:val="20"/>
                <w:lang w:val="mn-MN"/>
              </w:rPr>
              <w:t>Цээжний гадна хэсэгт</w:t>
            </w:r>
          </w:p>
        </w:tc>
      </w:tr>
      <w:tr w:rsidR="00374348" w:rsidRPr="00090972" w:rsidTr="004C743C">
        <w:tc>
          <w:tcPr>
            <w:tcW w:w="472" w:type="dxa"/>
            <w:vAlign w:val="center"/>
          </w:tcPr>
          <w:p w:rsidR="004C743C" w:rsidRDefault="004C743C" w:rsidP="004C743C">
            <w:pPr>
              <w:rPr>
                <w:rFonts w:ascii="Arial" w:hAnsi="Arial" w:cs="Arial"/>
                <w:sz w:val="20"/>
                <w:szCs w:val="24"/>
                <w:lang w:val="mn-MN"/>
              </w:rPr>
            </w:pPr>
          </w:p>
          <w:p w:rsidR="00374348" w:rsidRPr="00090972" w:rsidRDefault="00374348" w:rsidP="004C743C">
            <w:pPr>
              <w:rPr>
                <w:rFonts w:ascii="Arial" w:hAnsi="Arial" w:cs="Arial"/>
                <w:sz w:val="20"/>
                <w:szCs w:val="24"/>
              </w:rPr>
            </w:pPr>
            <w:r w:rsidRPr="00090972">
              <w:rPr>
                <w:rFonts w:ascii="Arial" w:hAnsi="Arial" w:cs="Arial"/>
                <w:sz w:val="20"/>
                <w:szCs w:val="24"/>
              </w:rPr>
              <w:t>2</w:t>
            </w:r>
          </w:p>
        </w:tc>
        <w:tc>
          <w:tcPr>
            <w:tcW w:w="3237" w:type="dxa"/>
            <w:vAlign w:val="center"/>
          </w:tcPr>
          <w:p w:rsidR="00374348" w:rsidRPr="00090972" w:rsidRDefault="00374348" w:rsidP="004C743C">
            <w:pPr>
              <w:rPr>
                <w:rFonts w:ascii="Arial" w:hAnsi="Arial" w:cs="Arial"/>
                <w:sz w:val="20"/>
                <w:szCs w:val="24"/>
                <w:lang w:val="mn-MN"/>
              </w:rPr>
            </w:pPr>
            <w:r w:rsidRPr="00090972">
              <w:rPr>
                <w:rFonts w:ascii="Arial" w:hAnsi="Arial" w:cs="Arial"/>
                <w:sz w:val="20"/>
                <w:szCs w:val="24"/>
                <w:lang w:val="mn-MN"/>
              </w:rPr>
              <w:t>Хэвтээ алдлалт \гантельтай\</w:t>
            </w:r>
          </w:p>
        </w:tc>
        <w:tc>
          <w:tcPr>
            <w:tcW w:w="1079"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50" w:type="dxa"/>
            <w:vAlign w:val="center"/>
          </w:tcPr>
          <w:p w:rsidR="00374348" w:rsidRPr="00723E5F" w:rsidRDefault="00374348" w:rsidP="004C743C">
            <w:pPr>
              <w:jc w:val="center"/>
              <w:rPr>
                <w:rFonts w:ascii="Arial" w:hAnsi="Arial" w:cs="Arial"/>
                <w:sz w:val="20"/>
                <w:szCs w:val="24"/>
                <w:lang w:val="mn-MN"/>
              </w:rPr>
            </w:pPr>
            <w:r w:rsidRPr="00090972">
              <w:rPr>
                <w:rFonts w:ascii="Arial" w:hAnsi="Arial" w:cs="Arial"/>
                <w:sz w:val="20"/>
                <w:szCs w:val="24"/>
              </w:rPr>
              <w:t>40-50</w:t>
            </w:r>
          </w:p>
        </w:tc>
        <w:tc>
          <w:tcPr>
            <w:tcW w:w="2254" w:type="dxa"/>
            <w:vAlign w:val="center"/>
          </w:tcPr>
          <w:p w:rsidR="00374348" w:rsidRPr="00090972" w:rsidRDefault="00374348" w:rsidP="004C743C">
            <w:pPr>
              <w:rPr>
                <w:rFonts w:ascii="Arial" w:hAnsi="Arial" w:cs="Arial"/>
                <w:sz w:val="20"/>
                <w:szCs w:val="20"/>
                <w:lang w:val="mn-MN"/>
              </w:rPr>
            </w:pPr>
            <w:r w:rsidRPr="00090972">
              <w:rPr>
                <w:rFonts w:ascii="Arial" w:hAnsi="Arial" w:cs="Arial"/>
                <w:sz w:val="20"/>
                <w:szCs w:val="20"/>
                <w:lang w:val="mn-MN"/>
              </w:rPr>
              <w:t>Цээжний гадна хэсэгт</w:t>
            </w:r>
          </w:p>
        </w:tc>
      </w:tr>
      <w:tr w:rsidR="00374348" w:rsidRPr="00090972" w:rsidTr="004C743C">
        <w:tc>
          <w:tcPr>
            <w:tcW w:w="472" w:type="dxa"/>
            <w:vAlign w:val="center"/>
          </w:tcPr>
          <w:p w:rsidR="00374348" w:rsidRPr="00090972" w:rsidRDefault="00374348" w:rsidP="004C743C">
            <w:pPr>
              <w:rPr>
                <w:rFonts w:ascii="Arial" w:hAnsi="Arial" w:cs="Arial"/>
                <w:sz w:val="20"/>
                <w:szCs w:val="24"/>
              </w:rPr>
            </w:pPr>
            <w:r w:rsidRPr="00090972">
              <w:rPr>
                <w:rFonts w:ascii="Arial" w:hAnsi="Arial" w:cs="Arial"/>
                <w:sz w:val="20"/>
                <w:szCs w:val="24"/>
              </w:rPr>
              <w:t>3</w:t>
            </w:r>
          </w:p>
        </w:tc>
        <w:tc>
          <w:tcPr>
            <w:tcW w:w="3237" w:type="dxa"/>
            <w:vAlign w:val="center"/>
          </w:tcPr>
          <w:p w:rsidR="00374348" w:rsidRPr="00090972" w:rsidRDefault="00374348" w:rsidP="004C743C">
            <w:pPr>
              <w:rPr>
                <w:rFonts w:ascii="Arial" w:hAnsi="Arial" w:cs="Arial"/>
                <w:sz w:val="20"/>
                <w:szCs w:val="24"/>
                <w:lang w:val="mn-MN"/>
              </w:rPr>
            </w:pPr>
            <w:r w:rsidRPr="00090972">
              <w:rPr>
                <w:rFonts w:ascii="Arial" w:hAnsi="Arial" w:cs="Arial"/>
                <w:sz w:val="20"/>
                <w:szCs w:val="24"/>
                <w:lang w:val="mn-MN"/>
              </w:rPr>
              <w:t>Мөрний шахалт \штангтай\</w:t>
            </w:r>
          </w:p>
        </w:tc>
        <w:tc>
          <w:tcPr>
            <w:tcW w:w="1079"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50" w:type="dxa"/>
            <w:vAlign w:val="center"/>
          </w:tcPr>
          <w:p w:rsidR="00374348" w:rsidRPr="00723E5F" w:rsidRDefault="00723E5F" w:rsidP="004C743C">
            <w:pPr>
              <w:jc w:val="center"/>
              <w:rPr>
                <w:rFonts w:ascii="Arial" w:hAnsi="Arial" w:cs="Arial"/>
                <w:sz w:val="20"/>
                <w:szCs w:val="24"/>
                <w:lang w:val="mn-MN"/>
              </w:rPr>
            </w:pPr>
            <w:r>
              <w:rPr>
                <w:rFonts w:ascii="Arial" w:hAnsi="Arial" w:cs="Arial"/>
                <w:sz w:val="20"/>
                <w:szCs w:val="24"/>
              </w:rPr>
              <w:t>70-80</w:t>
            </w:r>
          </w:p>
        </w:tc>
        <w:tc>
          <w:tcPr>
            <w:tcW w:w="2254" w:type="dxa"/>
            <w:vAlign w:val="center"/>
          </w:tcPr>
          <w:p w:rsidR="00374348" w:rsidRPr="00090972" w:rsidRDefault="00374348" w:rsidP="004C743C">
            <w:pPr>
              <w:rPr>
                <w:rFonts w:ascii="Arial" w:hAnsi="Arial" w:cs="Arial"/>
                <w:sz w:val="20"/>
                <w:szCs w:val="20"/>
                <w:lang w:val="mn-MN"/>
              </w:rPr>
            </w:pPr>
            <w:r w:rsidRPr="00090972">
              <w:rPr>
                <w:rFonts w:ascii="Arial" w:hAnsi="Arial" w:cs="Arial"/>
                <w:sz w:val="20"/>
                <w:szCs w:val="20"/>
                <w:lang w:val="mn-MN"/>
              </w:rPr>
              <w:t>Мөрний булчинд</w:t>
            </w:r>
          </w:p>
          <w:p w:rsidR="00374348" w:rsidRPr="00090972" w:rsidRDefault="00374348" w:rsidP="004C743C">
            <w:pPr>
              <w:rPr>
                <w:rFonts w:ascii="Arial" w:hAnsi="Arial" w:cs="Arial"/>
                <w:sz w:val="20"/>
                <w:szCs w:val="20"/>
                <w:lang w:val="mn-MN"/>
              </w:rPr>
            </w:pPr>
          </w:p>
        </w:tc>
      </w:tr>
      <w:tr w:rsidR="00374348" w:rsidRPr="00090972" w:rsidTr="004C743C">
        <w:tc>
          <w:tcPr>
            <w:tcW w:w="472" w:type="dxa"/>
            <w:vAlign w:val="center"/>
          </w:tcPr>
          <w:p w:rsidR="004C743C" w:rsidRDefault="004C743C" w:rsidP="004C743C">
            <w:pPr>
              <w:rPr>
                <w:rFonts w:ascii="Arial" w:hAnsi="Arial" w:cs="Arial"/>
                <w:sz w:val="20"/>
                <w:szCs w:val="24"/>
                <w:lang w:val="mn-MN"/>
              </w:rPr>
            </w:pPr>
          </w:p>
          <w:p w:rsidR="00374348" w:rsidRPr="00090972" w:rsidRDefault="00374348" w:rsidP="004C743C">
            <w:pPr>
              <w:rPr>
                <w:rFonts w:ascii="Arial" w:hAnsi="Arial" w:cs="Arial"/>
                <w:sz w:val="20"/>
                <w:szCs w:val="24"/>
              </w:rPr>
            </w:pPr>
            <w:r w:rsidRPr="00090972">
              <w:rPr>
                <w:rFonts w:ascii="Arial" w:hAnsi="Arial" w:cs="Arial"/>
                <w:sz w:val="20"/>
                <w:szCs w:val="24"/>
              </w:rPr>
              <w:t>4</w:t>
            </w:r>
          </w:p>
        </w:tc>
        <w:tc>
          <w:tcPr>
            <w:tcW w:w="3237" w:type="dxa"/>
            <w:vAlign w:val="center"/>
          </w:tcPr>
          <w:p w:rsidR="00374348" w:rsidRPr="00090972" w:rsidRDefault="00374348" w:rsidP="004C743C">
            <w:pPr>
              <w:rPr>
                <w:rFonts w:ascii="Arial" w:hAnsi="Arial" w:cs="Arial"/>
                <w:sz w:val="20"/>
                <w:szCs w:val="24"/>
                <w:lang w:val="mn-MN"/>
              </w:rPr>
            </w:pPr>
            <w:r w:rsidRPr="00090972">
              <w:rPr>
                <w:rFonts w:ascii="Arial" w:hAnsi="Arial" w:cs="Arial"/>
                <w:sz w:val="20"/>
                <w:szCs w:val="24"/>
                <w:lang w:val="mn-MN"/>
              </w:rPr>
              <w:t>Мөрний алдлалт \гантельтай\</w:t>
            </w:r>
          </w:p>
        </w:tc>
        <w:tc>
          <w:tcPr>
            <w:tcW w:w="1079"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50" w:type="dxa"/>
            <w:vAlign w:val="center"/>
          </w:tcPr>
          <w:p w:rsidR="00374348" w:rsidRPr="00723E5F" w:rsidRDefault="00723E5F" w:rsidP="004C743C">
            <w:pPr>
              <w:jc w:val="center"/>
              <w:rPr>
                <w:rFonts w:ascii="Arial" w:hAnsi="Arial" w:cs="Arial"/>
                <w:sz w:val="20"/>
                <w:szCs w:val="24"/>
                <w:lang w:val="mn-MN"/>
              </w:rPr>
            </w:pPr>
            <w:r>
              <w:rPr>
                <w:rFonts w:ascii="Arial" w:hAnsi="Arial" w:cs="Arial"/>
                <w:sz w:val="20"/>
                <w:szCs w:val="24"/>
              </w:rPr>
              <w:t>40-50</w:t>
            </w:r>
          </w:p>
        </w:tc>
        <w:tc>
          <w:tcPr>
            <w:tcW w:w="2254" w:type="dxa"/>
            <w:vAlign w:val="center"/>
          </w:tcPr>
          <w:p w:rsidR="00374348" w:rsidRPr="00090972" w:rsidRDefault="00374348" w:rsidP="004C743C">
            <w:pPr>
              <w:rPr>
                <w:rFonts w:ascii="Arial" w:hAnsi="Arial" w:cs="Arial"/>
                <w:sz w:val="20"/>
                <w:szCs w:val="20"/>
                <w:lang w:val="mn-MN"/>
              </w:rPr>
            </w:pPr>
            <w:r w:rsidRPr="00090972">
              <w:rPr>
                <w:rFonts w:ascii="Arial" w:hAnsi="Arial" w:cs="Arial"/>
                <w:sz w:val="20"/>
                <w:szCs w:val="20"/>
                <w:lang w:val="mn-MN"/>
              </w:rPr>
              <w:t>Мөрнийбулчинд</w:t>
            </w:r>
          </w:p>
        </w:tc>
      </w:tr>
      <w:tr w:rsidR="00374348" w:rsidRPr="00090972" w:rsidTr="004C743C">
        <w:trPr>
          <w:trHeight w:val="700"/>
        </w:trPr>
        <w:tc>
          <w:tcPr>
            <w:tcW w:w="472" w:type="dxa"/>
            <w:vAlign w:val="center"/>
          </w:tcPr>
          <w:p w:rsidR="00374348" w:rsidRPr="00090972" w:rsidRDefault="00374348" w:rsidP="004C743C">
            <w:pPr>
              <w:rPr>
                <w:rFonts w:ascii="Arial" w:hAnsi="Arial" w:cs="Arial"/>
                <w:sz w:val="20"/>
                <w:szCs w:val="24"/>
              </w:rPr>
            </w:pPr>
            <w:r w:rsidRPr="00090972">
              <w:rPr>
                <w:rFonts w:ascii="Arial" w:hAnsi="Arial" w:cs="Arial"/>
                <w:sz w:val="20"/>
                <w:szCs w:val="24"/>
              </w:rPr>
              <w:t>5</w:t>
            </w:r>
          </w:p>
        </w:tc>
        <w:tc>
          <w:tcPr>
            <w:tcW w:w="3237" w:type="dxa"/>
            <w:vAlign w:val="center"/>
          </w:tcPr>
          <w:p w:rsidR="00374348" w:rsidRPr="00090972" w:rsidRDefault="00374348" w:rsidP="004C743C">
            <w:pPr>
              <w:rPr>
                <w:rFonts w:ascii="Arial" w:hAnsi="Arial" w:cs="Arial"/>
                <w:sz w:val="20"/>
                <w:szCs w:val="24"/>
                <w:lang w:val="mn-MN"/>
              </w:rPr>
            </w:pPr>
            <w:r w:rsidRPr="00090972">
              <w:rPr>
                <w:rFonts w:ascii="Arial" w:hAnsi="Arial" w:cs="Arial"/>
                <w:sz w:val="20"/>
                <w:szCs w:val="24"/>
                <w:lang w:val="mn-MN"/>
              </w:rPr>
              <w:t>Үндсэн суулт \штангтай\</w:t>
            </w:r>
          </w:p>
        </w:tc>
        <w:tc>
          <w:tcPr>
            <w:tcW w:w="1079"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50" w:type="dxa"/>
            <w:vAlign w:val="center"/>
          </w:tcPr>
          <w:p w:rsidR="00374348" w:rsidRPr="00723E5F" w:rsidRDefault="00723E5F" w:rsidP="004C743C">
            <w:pPr>
              <w:jc w:val="center"/>
              <w:rPr>
                <w:rFonts w:ascii="Arial" w:hAnsi="Arial" w:cs="Arial"/>
                <w:sz w:val="20"/>
                <w:szCs w:val="24"/>
                <w:lang w:val="mn-MN"/>
              </w:rPr>
            </w:pPr>
            <w:r>
              <w:rPr>
                <w:rFonts w:ascii="Arial" w:hAnsi="Arial" w:cs="Arial"/>
                <w:sz w:val="20"/>
                <w:szCs w:val="24"/>
              </w:rPr>
              <w:t>70-80</w:t>
            </w:r>
          </w:p>
        </w:tc>
        <w:tc>
          <w:tcPr>
            <w:tcW w:w="2254" w:type="dxa"/>
            <w:vAlign w:val="center"/>
          </w:tcPr>
          <w:p w:rsidR="00374348" w:rsidRPr="00090972" w:rsidRDefault="00374348" w:rsidP="004C743C">
            <w:pPr>
              <w:rPr>
                <w:rFonts w:ascii="Arial" w:hAnsi="Arial" w:cs="Arial"/>
                <w:sz w:val="20"/>
                <w:szCs w:val="20"/>
                <w:lang w:val="mn-MN"/>
              </w:rPr>
            </w:pPr>
            <w:r w:rsidRPr="00090972">
              <w:rPr>
                <w:rFonts w:ascii="Arial" w:hAnsi="Arial" w:cs="Arial"/>
                <w:sz w:val="20"/>
                <w:szCs w:val="20"/>
                <w:lang w:val="mn-MN"/>
              </w:rPr>
              <w:t>Хөлийн дөрвөн толгойт, хоёр толгойт, өгзөгний булчинд</w:t>
            </w:r>
          </w:p>
        </w:tc>
      </w:tr>
      <w:tr w:rsidR="00374348" w:rsidRPr="00090972" w:rsidTr="004C743C">
        <w:tc>
          <w:tcPr>
            <w:tcW w:w="472" w:type="dxa"/>
            <w:vAlign w:val="center"/>
          </w:tcPr>
          <w:p w:rsidR="00374348" w:rsidRPr="00090972" w:rsidRDefault="00374348" w:rsidP="004C743C">
            <w:pPr>
              <w:rPr>
                <w:rFonts w:ascii="Arial" w:hAnsi="Arial" w:cs="Arial"/>
                <w:sz w:val="20"/>
                <w:szCs w:val="24"/>
              </w:rPr>
            </w:pPr>
            <w:r w:rsidRPr="00090972">
              <w:rPr>
                <w:rFonts w:ascii="Arial" w:hAnsi="Arial" w:cs="Arial"/>
                <w:sz w:val="20"/>
                <w:szCs w:val="24"/>
              </w:rPr>
              <w:t>6</w:t>
            </w:r>
          </w:p>
        </w:tc>
        <w:tc>
          <w:tcPr>
            <w:tcW w:w="3237" w:type="dxa"/>
            <w:vAlign w:val="center"/>
          </w:tcPr>
          <w:p w:rsidR="00374348" w:rsidRPr="00090972" w:rsidRDefault="00374348" w:rsidP="004C743C">
            <w:pPr>
              <w:rPr>
                <w:rFonts w:ascii="Arial" w:hAnsi="Arial" w:cs="Arial"/>
                <w:sz w:val="20"/>
                <w:szCs w:val="24"/>
                <w:lang w:val="mn-MN"/>
              </w:rPr>
            </w:pPr>
            <w:r w:rsidRPr="00090972">
              <w:rPr>
                <w:rFonts w:ascii="Arial" w:hAnsi="Arial" w:cs="Arial"/>
                <w:sz w:val="20"/>
                <w:szCs w:val="24"/>
                <w:lang w:val="mn-MN"/>
              </w:rPr>
              <w:t>Хэвлийн булчингийн дасгал</w:t>
            </w:r>
          </w:p>
        </w:tc>
        <w:tc>
          <w:tcPr>
            <w:tcW w:w="1079"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rPr>
              <w:t>20</w:t>
            </w:r>
            <w:r w:rsidRPr="00090972">
              <w:rPr>
                <w:rFonts w:ascii="Arial" w:hAnsi="Arial" w:cs="Arial"/>
                <w:sz w:val="20"/>
                <w:szCs w:val="24"/>
                <w:lang w:val="mn-MN"/>
              </w:rPr>
              <w:t>х</w:t>
            </w:r>
            <w:r w:rsidRPr="00090972">
              <w:rPr>
                <w:rFonts w:ascii="Arial" w:hAnsi="Arial" w:cs="Arial"/>
                <w:sz w:val="20"/>
                <w:szCs w:val="24"/>
              </w:rPr>
              <w:t>4</w:t>
            </w:r>
          </w:p>
        </w:tc>
        <w:tc>
          <w:tcPr>
            <w:tcW w:w="2250"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lang w:val="mn-MN"/>
              </w:rPr>
              <w:t>Биеийн жинг ашиглан</w:t>
            </w:r>
          </w:p>
        </w:tc>
        <w:tc>
          <w:tcPr>
            <w:tcW w:w="2254" w:type="dxa"/>
            <w:vAlign w:val="center"/>
          </w:tcPr>
          <w:p w:rsidR="00374348" w:rsidRPr="00090972" w:rsidRDefault="00374348" w:rsidP="004C743C">
            <w:pPr>
              <w:rPr>
                <w:rFonts w:ascii="Arial" w:hAnsi="Arial" w:cs="Arial"/>
                <w:sz w:val="20"/>
                <w:szCs w:val="20"/>
                <w:lang w:val="mn-MN"/>
              </w:rPr>
            </w:pPr>
            <w:r w:rsidRPr="00090972">
              <w:rPr>
                <w:rFonts w:ascii="Arial" w:hAnsi="Arial" w:cs="Arial"/>
                <w:sz w:val="20"/>
                <w:szCs w:val="20"/>
                <w:lang w:val="mn-MN"/>
              </w:rPr>
              <w:t>Хэвлийн дээд доод хэсэгт</w:t>
            </w:r>
          </w:p>
        </w:tc>
      </w:tr>
      <w:tr w:rsidR="00374348" w:rsidRPr="00090972" w:rsidTr="004C743C">
        <w:tc>
          <w:tcPr>
            <w:tcW w:w="472" w:type="dxa"/>
            <w:vAlign w:val="center"/>
          </w:tcPr>
          <w:p w:rsidR="00374348" w:rsidRPr="00090972" w:rsidRDefault="00374348" w:rsidP="004C743C">
            <w:pPr>
              <w:rPr>
                <w:rFonts w:ascii="Arial" w:hAnsi="Arial" w:cs="Arial"/>
                <w:sz w:val="20"/>
                <w:szCs w:val="24"/>
              </w:rPr>
            </w:pPr>
            <w:r w:rsidRPr="00090972">
              <w:rPr>
                <w:rFonts w:ascii="Arial" w:hAnsi="Arial" w:cs="Arial"/>
                <w:sz w:val="20"/>
                <w:szCs w:val="24"/>
              </w:rPr>
              <w:t>7</w:t>
            </w:r>
          </w:p>
        </w:tc>
        <w:tc>
          <w:tcPr>
            <w:tcW w:w="3237" w:type="dxa"/>
            <w:vAlign w:val="center"/>
          </w:tcPr>
          <w:p w:rsidR="00374348" w:rsidRPr="00090972" w:rsidRDefault="00374348" w:rsidP="004C743C">
            <w:pPr>
              <w:rPr>
                <w:rFonts w:ascii="Arial" w:hAnsi="Arial" w:cs="Arial"/>
                <w:sz w:val="20"/>
                <w:szCs w:val="24"/>
                <w:lang w:val="mn-MN"/>
              </w:rPr>
            </w:pPr>
            <w:r w:rsidRPr="00090972">
              <w:rPr>
                <w:rFonts w:ascii="Arial" w:hAnsi="Arial" w:cs="Arial"/>
                <w:sz w:val="20"/>
                <w:szCs w:val="24"/>
                <w:lang w:val="mn-MN"/>
              </w:rPr>
              <w:t>Хэвлийн хажуугийн булчингийн дасгал</w:t>
            </w:r>
          </w:p>
        </w:tc>
        <w:tc>
          <w:tcPr>
            <w:tcW w:w="1079"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rPr>
              <w:t>20</w:t>
            </w:r>
            <w:r w:rsidRPr="00090972">
              <w:rPr>
                <w:rFonts w:ascii="Arial" w:hAnsi="Arial" w:cs="Arial"/>
                <w:sz w:val="20"/>
                <w:szCs w:val="24"/>
                <w:lang w:val="mn-MN"/>
              </w:rPr>
              <w:t>х</w:t>
            </w:r>
            <w:r w:rsidRPr="00090972">
              <w:rPr>
                <w:rFonts w:ascii="Arial" w:hAnsi="Arial" w:cs="Arial"/>
                <w:sz w:val="20"/>
                <w:szCs w:val="24"/>
              </w:rPr>
              <w:t>4</w:t>
            </w:r>
          </w:p>
        </w:tc>
        <w:tc>
          <w:tcPr>
            <w:tcW w:w="2250" w:type="dxa"/>
            <w:vAlign w:val="center"/>
          </w:tcPr>
          <w:p w:rsidR="00374348" w:rsidRPr="00090972" w:rsidRDefault="00374348" w:rsidP="004C743C">
            <w:pPr>
              <w:jc w:val="center"/>
              <w:rPr>
                <w:rFonts w:ascii="Arial" w:hAnsi="Arial" w:cs="Arial"/>
                <w:sz w:val="20"/>
                <w:szCs w:val="24"/>
                <w:lang w:val="mn-MN"/>
              </w:rPr>
            </w:pPr>
            <w:r w:rsidRPr="00090972">
              <w:rPr>
                <w:rFonts w:ascii="Arial" w:hAnsi="Arial" w:cs="Arial"/>
                <w:sz w:val="20"/>
                <w:szCs w:val="24"/>
                <w:lang w:val="mn-MN"/>
              </w:rPr>
              <w:t>Биеийн жинг ашиглан</w:t>
            </w:r>
          </w:p>
        </w:tc>
        <w:tc>
          <w:tcPr>
            <w:tcW w:w="2254" w:type="dxa"/>
            <w:vAlign w:val="center"/>
          </w:tcPr>
          <w:p w:rsidR="00374348" w:rsidRPr="00090972" w:rsidRDefault="00374348" w:rsidP="004C743C">
            <w:pPr>
              <w:rPr>
                <w:rFonts w:ascii="Arial" w:hAnsi="Arial" w:cs="Arial"/>
                <w:sz w:val="20"/>
                <w:szCs w:val="20"/>
                <w:lang w:val="mn-MN"/>
              </w:rPr>
            </w:pPr>
            <w:r w:rsidRPr="00090972">
              <w:rPr>
                <w:rFonts w:ascii="Arial" w:hAnsi="Arial" w:cs="Arial"/>
                <w:sz w:val="20"/>
                <w:szCs w:val="20"/>
                <w:lang w:val="mn-MN"/>
              </w:rPr>
              <w:t>Хавирга дагасан шүдлэг булчинд</w:t>
            </w:r>
          </w:p>
        </w:tc>
      </w:tr>
    </w:tbl>
    <w:p w:rsidR="00374348" w:rsidRDefault="00374348" w:rsidP="00374348">
      <w:pPr>
        <w:spacing w:after="0" w:line="360" w:lineRule="auto"/>
        <w:jc w:val="both"/>
        <w:rPr>
          <w:rFonts w:ascii="Arial" w:hAnsi="Arial" w:cs="Arial"/>
          <w:sz w:val="24"/>
          <w:szCs w:val="24"/>
          <w:lang w:val="mn-MN"/>
        </w:rPr>
      </w:pPr>
    </w:p>
    <w:p w:rsidR="00770EF0" w:rsidRDefault="00770EF0" w:rsidP="00374348">
      <w:pPr>
        <w:spacing w:after="0" w:line="360" w:lineRule="auto"/>
        <w:jc w:val="right"/>
        <w:rPr>
          <w:rFonts w:ascii="Arial" w:hAnsi="Arial" w:cs="Arial"/>
          <w:i/>
          <w:sz w:val="24"/>
          <w:szCs w:val="20"/>
          <w:lang w:val="mn-MN"/>
        </w:rPr>
      </w:pPr>
    </w:p>
    <w:p w:rsidR="00DF1A1F" w:rsidRDefault="00DF1A1F" w:rsidP="00374348">
      <w:pPr>
        <w:spacing w:after="0" w:line="360" w:lineRule="auto"/>
        <w:jc w:val="right"/>
        <w:rPr>
          <w:rFonts w:ascii="Arial" w:hAnsi="Arial" w:cs="Arial"/>
          <w:i/>
          <w:sz w:val="24"/>
          <w:szCs w:val="20"/>
          <w:lang w:val="mn-MN"/>
        </w:rPr>
      </w:pPr>
    </w:p>
    <w:p w:rsidR="00374348" w:rsidRPr="00144CE4" w:rsidRDefault="00374348" w:rsidP="00374348">
      <w:pPr>
        <w:spacing w:after="0" w:line="360" w:lineRule="auto"/>
        <w:jc w:val="right"/>
        <w:rPr>
          <w:rFonts w:ascii="Arial" w:hAnsi="Arial" w:cs="Arial"/>
          <w:i/>
          <w:sz w:val="28"/>
          <w:szCs w:val="24"/>
          <w:lang w:val="mn-MN"/>
        </w:rPr>
      </w:pPr>
      <w:r w:rsidRPr="00144CE4">
        <w:rPr>
          <w:rFonts w:ascii="Arial" w:hAnsi="Arial" w:cs="Arial"/>
          <w:i/>
          <w:sz w:val="24"/>
          <w:szCs w:val="20"/>
          <w:lang w:val="mn-MN"/>
        </w:rPr>
        <w:t xml:space="preserve">Хүснэгт </w:t>
      </w:r>
      <w:r w:rsidR="00AD7E72">
        <w:rPr>
          <w:rFonts w:ascii="Arial" w:hAnsi="Arial" w:cs="Arial"/>
          <w:i/>
          <w:sz w:val="24"/>
          <w:szCs w:val="20"/>
          <w:lang w:val="mn-MN"/>
        </w:rPr>
        <w:t>9</w:t>
      </w:r>
      <w:r w:rsidR="00422F91">
        <w:rPr>
          <w:rFonts w:ascii="Arial" w:hAnsi="Arial" w:cs="Arial"/>
          <w:i/>
          <w:sz w:val="24"/>
          <w:szCs w:val="20"/>
          <w:lang w:val="mn-MN"/>
        </w:rPr>
        <w:t>.</w:t>
      </w:r>
    </w:p>
    <w:p w:rsidR="00374348" w:rsidRPr="00090972" w:rsidRDefault="00374348" w:rsidP="00374348">
      <w:pPr>
        <w:spacing w:after="0" w:line="360" w:lineRule="auto"/>
        <w:jc w:val="center"/>
        <w:rPr>
          <w:rFonts w:ascii="Arial" w:hAnsi="Arial" w:cs="Arial"/>
          <w:i/>
          <w:sz w:val="24"/>
          <w:szCs w:val="24"/>
          <w:lang w:val="mn-MN"/>
        </w:rPr>
      </w:pPr>
      <w:r w:rsidRPr="00090972">
        <w:rPr>
          <w:rFonts w:ascii="Arial" w:hAnsi="Arial" w:cs="Arial"/>
          <w:i/>
          <w:sz w:val="24"/>
          <w:szCs w:val="24"/>
          <w:lang w:val="mn-MN"/>
        </w:rPr>
        <w:t>Хоёрдахь өдрийн дасгалжуулах хичээлийн төлөвлөгөө</w:t>
      </w:r>
    </w:p>
    <w:tbl>
      <w:tblPr>
        <w:tblStyle w:val="TableGrid"/>
        <w:tblW w:w="0" w:type="auto"/>
        <w:tblLook w:val="04A0"/>
      </w:tblPr>
      <w:tblGrid>
        <w:gridCol w:w="633"/>
        <w:gridCol w:w="3072"/>
        <w:gridCol w:w="1353"/>
        <w:gridCol w:w="1890"/>
        <w:gridCol w:w="2344"/>
      </w:tblGrid>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lang w:val="mn-MN"/>
              </w:rPr>
              <w:t>№</w:t>
            </w:r>
          </w:p>
        </w:tc>
        <w:tc>
          <w:tcPr>
            <w:tcW w:w="3072"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Дасгалын нэр</w:t>
            </w:r>
          </w:p>
        </w:tc>
        <w:tc>
          <w:tcPr>
            <w:tcW w:w="1353"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Давтах тоо ба оролт</w:t>
            </w:r>
          </w:p>
        </w:tc>
        <w:tc>
          <w:tcPr>
            <w:tcW w:w="1890"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 xml:space="preserve">Ачааны жин </w:t>
            </w:r>
            <w:r w:rsidRPr="00090972">
              <w:rPr>
                <w:rFonts w:ascii="Arial" w:hAnsi="Arial" w:cs="Arial"/>
                <w:sz w:val="20"/>
                <w:szCs w:val="24"/>
              </w:rPr>
              <w:t>/</w:t>
            </w:r>
            <w:r w:rsidRPr="00090972">
              <w:rPr>
                <w:rFonts w:ascii="Arial" w:hAnsi="Arial" w:cs="Arial"/>
                <w:sz w:val="20"/>
                <w:szCs w:val="24"/>
                <w:lang w:val="mn-MN"/>
              </w:rPr>
              <w:t>%</w:t>
            </w:r>
            <w:r w:rsidRPr="00090972">
              <w:rPr>
                <w:rFonts w:ascii="Arial" w:hAnsi="Arial" w:cs="Arial"/>
                <w:sz w:val="20"/>
                <w:szCs w:val="24"/>
              </w:rPr>
              <w:t>/</w:t>
            </w:r>
          </w:p>
        </w:tc>
        <w:tc>
          <w:tcPr>
            <w:tcW w:w="2344"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Дасгалын нөлөөлөл</w:t>
            </w: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1</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Газраас штанг авч, дээш огцом түлхэх</w:t>
            </w:r>
          </w:p>
        </w:tc>
        <w:tc>
          <w:tcPr>
            <w:tcW w:w="135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90" w:type="dxa"/>
            <w:vAlign w:val="center"/>
          </w:tcPr>
          <w:p w:rsidR="00374348" w:rsidRPr="004A7DDE" w:rsidRDefault="004A7DDE" w:rsidP="002E1486">
            <w:pPr>
              <w:jc w:val="center"/>
              <w:rPr>
                <w:rFonts w:ascii="Arial" w:hAnsi="Arial" w:cs="Arial"/>
                <w:sz w:val="20"/>
                <w:szCs w:val="24"/>
                <w:lang w:val="mn-MN"/>
              </w:rPr>
            </w:pPr>
            <w:r>
              <w:rPr>
                <w:rFonts w:ascii="Arial" w:hAnsi="Arial" w:cs="Arial"/>
                <w:sz w:val="20"/>
                <w:szCs w:val="24"/>
              </w:rPr>
              <w:t>70-80</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Мөр, гарын гурван толгойт, далны булчинд</w:t>
            </w: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2</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Зогсоо алдлалт \гантельтай\</w:t>
            </w:r>
          </w:p>
        </w:tc>
        <w:tc>
          <w:tcPr>
            <w:tcW w:w="1353"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90" w:type="dxa"/>
            <w:vAlign w:val="center"/>
          </w:tcPr>
          <w:p w:rsidR="00374348" w:rsidRPr="00090972" w:rsidRDefault="004A7DDE" w:rsidP="002E1486">
            <w:pPr>
              <w:jc w:val="center"/>
              <w:rPr>
                <w:rFonts w:ascii="Arial" w:hAnsi="Arial" w:cs="Arial"/>
                <w:sz w:val="20"/>
                <w:szCs w:val="24"/>
                <w:lang w:val="mn-MN"/>
              </w:rPr>
            </w:pPr>
            <w:r>
              <w:rPr>
                <w:rFonts w:ascii="Arial" w:hAnsi="Arial" w:cs="Arial"/>
                <w:sz w:val="20"/>
                <w:szCs w:val="24"/>
                <w:lang w:val="mn-MN"/>
              </w:rPr>
              <w:t>40-50</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Мөрний хонин сүүл булчинд</w:t>
            </w: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3</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Гурван толгойт булчингийн дасгал \гантельтай\</w:t>
            </w:r>
          </w:p>
        </w:tc>
        <w:tc>
          <w:tcPr>
            <w:tcW w:w="1353"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90" w:type="dxa"/>
            <w:vAlign w:val="center"/>
          </w:tcPr>
          <w:p w:rsidR="00374348" w:rsidRPr="004A7DDE" w:rsidRDefault="004A7DDE" w:rsidP="002E1486">
            <w:pPr>
              <w:jc w:val="center"/>
              <w:rPr>
                <w:rFonts w:ascii="Arial" w:hAnsi="Arial" w:cs="Arial"/>
                <w:sz w:val="20"/>
                <w:szCs w:val="24"/>
                <w:lang w:val="mn-MN"/>
              </w:rPr>
            </w:pPr>
            <w:r>
              <w:rPr>
                <w:rFonts w:ascii="Arial" w:hAnsi="Arial" w:cs="Arial"/>
                <w:sz w:val="20"/>
                <w:szCs w:val="24"/>
              </w:rPr>
              <w:t>40-50</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Гурван толгойт булчинд</w:t>
            </w: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4</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Нурууны таталт \төхөөрөмжтэй\</w:t>
            </w:r>
          </w:p>
        </w:tc>
        <w:tc>
          <w:tcPr>
            <w:tcW w:w="1353"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90" w:type="dxa"/>
            <w:vAlign w:val="center"/>
          </w:tcPr>
          <w:p w:rsidR="00374348" w:rsidRPr="004A7DDE" w:rsidRDefault="00374348" w:rsidP="002E1486">
            <w:pPr>
              <w:jc w:val="center"/>
              <w:rPr>
                <w:rFonts w:ascii="Arial" w:hAnsi="Arial" w:cs="Arial"/>
                <w:sz w:val="20"/>
                <w:szCs w:val="24"/>
                <w:lang w:val="mn-MN"/>
              </w:rPr>
            </w:pPr>
            <w:r w:rsidRPr="00090972">
              <w:rPr>
                <w:rFonts w:ascii="Arial" w:hAnsi="Arial" w:cs="Arial"/>
                <w:sz w:val="20"/>
                <w:szCs w:val="24"/>
              </w:rPr>
              <w:t>40-50</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Нурууны булчинд</w:t>
            </w: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5</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Нурууны гэдийлт</w:t>
            </w:r>
          </w:p>
        </w:tc>
        <w:tc>
          <w:tcPr>
            <w:tcW w:w="1353"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90"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lang w:val="mn-MN"/>
              </w:rPr>
              <w:t xml:space="preserve">Биеийн жинг ашиглаж </w:t>
            </w:r>
            <w:r w:rsidRPr="00090972">
              <w:rPr>
                <w:rFonts w:ascii="Arial" w:hAnsi="Arial" w:cs="Arial"/>
                <w:sz w:val="20"/>
                <w:szCs w:val="24"/>
              </w:rPr>
              <w:t>/</w:t>
            </w:r>
            <w:r w:rsidRPr="00090972">
              <w:rPr>
                <w:rFonts w:ascii="Arial" w:hAnsi="Arial" w:cs="Arial"/>
                <w:sz w:val="20"/>
                <w:szCs w:val="24"/>
                <w:lang w:val="mn-MN"/>
              </w:rPr>
              <w:t>хамтрагчтай</w:t>
            </w:r>
            <w:r w:rsidRPr="00090972">
              <w:rPr>
                <w:rFonts w:ascii="Arial" w:hAnsi="Arial" w:cs="Arial"/>
                <w:sz w:val="20"/>
                <w:szCs w:val="24"/>
              </w:rPr>
              <w:t>/</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Нурууны булчинд</w:t>
            </w:r>
          </w:p>
          <w:p w:rsidR="00374348" w:rsidRPr="00090972" w:rsidRDefault="00374348" w:rsidP="00CF398F">
            <w:pPr>
              <w:rPr>
                <w:rFonts w:ascii="Arial" w:hAnsi="Arial" w:cs="Arial"/>
                <w:sz w:val="20"/>
                <w:szCs w:val="20"/>
                <w:lang w:val="mn-MN"/>
              </w:rPr>
            </w:pP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6</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Хайчин суулт \штангтай\</w:t>
            </w:r>
          </w:p>
        </w:tc>
        <w:tc>
          <w:tcPr>
            <w:tcW w:w="135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90" w:type="dxa"/>
            <w:vAlign w:val="center"/>
          </w:tcPr>
          <w:p w:rsidR="00374348" w:rsidRPr="004A7DDE" w:rsidRDefault="00374348" w:rsidP="002E1486">
            <w:pPr>
              <w:jc w:val="center"/>
              <w:rPr>
                <w:rFonts w:ascii="Arial" w:hAnsi="Arial" w:cs="Arial"/>
                <w:sz w:val="20"/>
                <w:szCs w:val="24"/>
                <w:lang w:val="mn-MN"/>
              </w:rPr>
            </w:pPr>
            <w:r w:rsidRPr="00090972">
              <w:rPr>
                <w:rFonts w:ascii="Arial" w:hAnsi="Arial" w:cs="Arial"/>
                <w:sz w:val="20"/>
                <w:szCs w:val="24"/>
              </w:rPr>
              <w:t>40-50</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Өгзөг, хөлийн хоёр ба гурван толгойт булчинд</w:t>
            </w: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7</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Шилбэний дасгал</w:t>
            </w:r>
          </w:p>
        </w:tc>
        <w:tc>
          <w:tcPr>
            <w:tcW w:w="1353"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90" w:type="dxa"/>
            <w:vAlign w:val="center"/>
          </w:tcPr>
          <w:p w:rsidR="00374348" w:rsidRPr="004A7DDE" w:rsidRDefault="00374348" w:rsidP="002E1486">
            <w:pPr>
              <w:jc w:val="center"/>
              <w:rPr>
                <w:rFonts w:ascii="Arial" w:hAnsi="Arial" w:cs="Arial"/>
                <w:sz w:val="20"/>
                <w:szCs w:val="24"/>
                <w:lang w:val="mn-MN"/>
              </w:rPr>
            </w:pPr>
            <w:r w:rsidRPr="00090972">
              <w:rPr>
                <w:rFonts w:ascii="Arial" w:hAnsi="Arial" w:cs="Arial"/>
                <w:sz w:val="20"/>
                <w:szCs w:val="24"/>
              </w:rPr>
              <w:t>40-50</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Шилбэний хоёр толгойт булчинд</w:t>
            </w:r>
          </w:p>
        </w:tc>
      </w:tr>
      <w:tr w:rsidR="00374348" w:rsidRPr="00090972" w:rsidTr="002E1486">
        <w:tc>
          <w:tcPr>
            <w:tcW w:w="63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8</w:t>
            </w:r>
          </w:p>
        </w:tc>
        <w:tc>
          <w:tcPr>
            <w:tcW w:w="3072" w:type="dxa"/>
            <w:vAlign w:val="center"/>
          </w:tcPr>
          <w:p w:rsidR="00374348" w:rsidRPr="00090972" w:rsidRDefault="00374348" w:rsidP="00CF398F">
            <w:pPr>
              <w:rPr>
                <w:rFonts w:ascii="Arial" w:hAnsi="Arial" w:cs="Arial"/>
                <w:sz w:val="20"/>
                <w:szCs w:val="24"/>
                <w:lang w:val="mn-MN"/>
              </w:rPr>
            </w:pPr>
            <w:r w:rsidRPr="00090972">
              <w:rPr>
                <w:rFonts w:ascii="Arial" w:hAnsi="Arial" w:cs="Arial"/>
                <w:sz w:val="20"/>
                <w:szCs w:val="24"/>
                <w:lang w:val="mn-MN"/>
              </w:rPr>
              <w:t>Хэвлийн дасгал</w:t>
            </w:r>
          </w:p>
        </w:tc>
        <w:tc>
          <w:tcPr>
            <w:tcW w:w="1353" w:type="dxa"/>
            <w:vAlign w:val="center"/>
          </w:tcPr>
          <w:p w:rsidR="00374348" w:rsidRPr="00090972" w:rsidRDefault="00374348" w:rsidP="002E1486">
            <w:pPr>
              <w:jc w:val="center"/>
              <w:rPr>
                <w:rFonts w:ascii="Arial" w:hAnsi="Arial" w:cs="Arial"/>
                <w:sz w:val="20"/>
                <w:szCs w:val="24"/>
              </w:rPr>
            </w:pPr>
            <w:r w:rsidRPr="00090972">
              <w:rPr>
                <w:rFonts w:ascii="Arial" w:hAnsi="Arial" w:cs="Arial"/>
                <w:sz w:val="20"/>
                <w:szCs w:val="24"/>
              </w:rPr>
              <w:t>20</w:t>
            </w:r>
            <w:r w:rsidRPr="00090972">
              <w:rPr>
                <w:rFonts w:ascii="Arial" w:hAnsi="Arial" w:cs="Arial"/>
                <w:sz w:val="20"/>
                <w:szCs w:val="24"/>
                <w:lang w:val="mn-MN"/>
              </w:rPr>
              <w:t>х</w:t>
            </w:r>
            <w:r w:rsidRPr="00090972">
              <w:rPr>
                <w:rFonts w:ascii="Arial" w:hAnsi="Arial" w:cs="Arial"/>
                <w:sz w:val="20"/>
                <w:szCs w:val="24"/>
              </w:rPr>
              <w:t>4</w:t>
            </w:r>
          </w:p>
        </w:tc>
        <w:tc>
          <w:tcPr>
            <w:tcW w:w="1890" w:type="dxa"/>
            <w:vAlign w:val="center"/>
          </w:tcPr>
          <w:p w:rsidR="00374348" w:rsidRPr="00090972" w:rsidRDefault="00374348" w:rsidP="002E1486">
            <w:pPr>
              <w:jc w:val="center"/>
              <w:rPr>
                <w:rFonts w:ascii="Arial" w:hAnsi="Arial" w:cs="Arial"/>
                <w:sz w:val="20"/>
                <w:szCs w:val="24"/>
                <w:lang w:val="mn-MN"/>
              </w:rPr>
            </w:pPr>
            <w:r w:rsidRPr="00090972">
              <w:rPr>
                <w:rFonts w:ascii="Arial" w:hAnsi="Arial" w:cs="Arial"/>
                <w:sz w:val="20"/>
                <w:szCs w:val="24"/>
                <w:lang w:val="mn-MN"/>
              </w:rPr>
              <w:t>Биеийн жинг ашиглах</w:t>
            </w:r>
          </w:p>
        </w:tc>
        <w:tc>
          <w:tcPr>
            <w:tcW w:w="2344" w:type="dxa"/>
            <w:vAlign w:val="center"/>
          </w:tcPr>
          <w:p w:rsidR="00374348" w:rsidRPr="00090972" w:rsidRDefault="00374348" w:rsidP="00CF398F">
            <w:pPr>
              <w:rPr>
                <w:rFonts w:ascii="Arial" w:hAnsi="Arial" w:cs="Arial"/>
                <w:sz w:val="20"/>
                <w:szCs w:val="20"/>
                <w:lang w:val="mn-MN"/>
              </w:rPr>
            </w:pPr>
            <w:r w:rsidRPr="00090972">
              <w:rPr>
                <w:rFonts w:ascii="Arial" w:hAnsi="Arial" w:cs="Arial"/>
                <w:sz w:val="20"/>
                <w:szCs w:val="20"/>
                <w:lang w:val="mn-MN"/>
              </w:rPr>
              <w:t>Хэвлийн булчинд</w:t>
            </w:r>
          </w:p>
        </w:tc>
      </w:tr>
    </w:tbl>
    <w:p w:rsidR="00374348" w:rsidRDefault="00374348" w:rsidP="00374348">
      <w:pPr>
        <w:spacing w:after="0" w:line="360" w:lineRule="auto"/>
        <w:jc w:val="both"/>
        <w:rPr>
          <w:rFonts w:ascii="Arial" w:hAnsi="Arial" w:cs="Arial"/>
          <w:sz w:val="24"/>
          <w:szCs w:val="24"/>
          <w:lang w:val="mn-MN"/>
        </w:rPr>
      </w:pPr>
    </w:p>
    <w:p w:rsidR="00FE1465" w:rsidRDefault="00FE1465" w:rsidP="00374348">
      <w:pPr>
        <w:spacing w:after="0" w:line="360" w:lineRule="auto"/>
        <w:jc w:val="right"/>
        <w:rPr>
          <w:rFonts w:ascii="Arial" w:hAnsi="Arial" w:cs="Arial"/>
          <w:i/>
          <w:sz w:val="24"/>
          <w:szCs w:val="20"/>
          <w:lang w:val="mn-MN"/>
        </w:rPr>
      </w:pPr>
    </w:p>
    <w:p w:rsidR="00374348" w:rsidRPr="00144CE4" w:rsidRDefault="00374348" w:rsidP="00374348">
      <w:pPr>
        <w:spacing w:after="0" w:line="360" w:lineRule="auto"/>
        <w:jc w:val="right"/>
        <w:rPr>
          <w:rFonts w:ascii="Arial" w:hAnsi="Arial" w:cs="Arial"/>
          <w:i/>
          <w:sz w:val="28"/>
          <w:szCs w:val="24"/>
          <w:lang w:val="mn-MN"/>
        </w:rPr>
      </w:pPr>
      <w:r w:rsidRPr="00144CE4">
        <w:rPr>
          <w:rFonts w:ascii="Arial" w:hAnsi="Arial" w:cs="Arial"/>
          <w:i/>
          <w:sz w:val="24"/>
          <w:szCs w:val="20"/>
          <w:lang w:val="mn-MN"/>
        </w:rPr>
        <w:t xml:space="preserve">Хүснэгт </w:t>
      </w:r>
      <w:r>
        <w:rPr>
          <w:rFonts w:ascii="Arial" w:hAnsi="Arial" w:cs="Arial"/>
          <w:i/>
          <w:sz w:val="24"/>
          <w:szCs w:val="20"/>
          <w:lang w:val="mn-MN"/>
        </w:rPr>
        <w:t>1</w:t>
      </w:r>
      <w:r w:rsidR="00AD7E72">
        <w:rPr>
          <w:rFonts w:ascii="Arial" w:hAnsi="Arial" w:cs="Arial"/>
          <w:i/>
          <w:sz w:val="24"/>
          <w:szCs w:val="20"/>
          <w:lang w:val="mn-MN"/>
        </w:rPr>
        <w:t>0</w:t>
      </w:r>
      <w:r w:rsidR="00422F91">
        <w:rPr>
          <w:rFonts w:ascii="Arial" w:hAnsi="Arial" w:cs="Arial"/>
          <w:i/>
          <w:sz w:val="24"/>
          <w:szCs w:val="20"/>
          <w:lang w:val="mn-MN"/>
        </w:rPr>
        <w:t>.</w:t>
      </w:r>
    </w:p>
    <w:p w:rsidR="00374348" w:rsidRDefault="00374348" w:rsidP="00374348">
      <w:pPr>
        <w:spacing w:after="0" w:line="360" w:lineRule="auto"/>
        <w:jc w:val="center"/>
        <w:rPr>
          <w:rFonts w:ascii="Arial" w:hAnsi="Arial" w:cs="Arial"/>
          <w:i/>
          <w:sz w:val="24"/>
          <w:szCs w:val="24"/>
          <w:lang w:val="mn-MN"/>
        </w:rPr>
      </w:pPr>
      <w:r w:rsidRPr="00090972">
        <w:rPr>
          <w:rFonts w:ascii="Arial" w:hAnsi="Arial" w:cs="Arial"/>
          <w:i/>
          <w:sz w:val="24"/>
          <w:szCs w:val="24"/>
          <w:lang w:val="mn-MN"/>
        </w:rPr>
        <w:t>Гуравдахь өдрийн дасгалжуулах хичээлийн төлөвлөгөө</w:t>
      </w:r>
    </w:p>
    <w:p w:rsidR="00DE53ED" w:rsidRPr="00090972" w:rsidRDefault="00DE53ED" w:rsidP="00374348">
      <w:pPr>
        <w:spacing w:after="0" w:line="360" w:lineRule="auto"/>
        <w:jc w:val="center"/>
        <w:rPr>
          <w:rFonts w:ascii="Arial" w:hAnsi="Arial" w:cs="Arial"/>
          <w:i/>
          <w:sz w:val="24"/>
          <w:szCs w:val="24"/>
          <w:lang w:val="mn-MN"/>
        </w:rPr>
      </w:pPr>
    </w:p>
    <w:tbl>
      <w:tblPr>
        <w:tblStyle w:val="TableGrid"/>
        <w:tblW w:w="0" w:type="auto"/>
        <w:tblLook w:val="04A0"/>
      </w:tblPr>
      <w:tblGrid>
        <w:gridCol w:w="634"/>
        <w:gridCol w:w="3087"/>
        <w:gridCol w:w="1837"/>
        <w:gridCol w:w="1858"/>
        <w:gridCol w:w="1876"/>
      </w:tblGrid>
      <w:tr w:rsidR="00DE53ED" w:rsidRPr="00090972" w:rsidTr="00DE53ED">
        <w:tc>
          <w:tcPr>
            <w:tcW w:w="634" w:type="dxa"/>
            <w:vAlign w:val="center"/>
          </w:tcPr>
          <w:p w:rsidR="00DE53ED" w:rsidRPr="00DE53ED" w:rsidRDefault="00DE53ED" w:rsidP="002E1486">
            <w:pPr>
              <w:jc w:val="both"/>
              <w:rPr>
                <w:rFonts w:ascii="Arial" w:hAnsi="Arial" w:cs="Arial"/>
                <w:sz w:val="20"/>
                <w:szCs w:val="24"/>
                <w:lang w:val="mn-MN"/>
              </w:rPr>
            </w:pPr>
            <w:r>
              <w:rPr>
                <w:rFonts w:ascii="Arial" w:hAnsi="Arial" w:cs="Arial"/>
                <w:sz w:val="20"/>
                <w:szCs w:val="24"/>
                <w:lang w:val="mn-MN"/>
              </w:rPr>
              <w:t>№</w:t>
            </w:r>
          </w:p>
        </w:tc>
        <w:tc>
          <w:tcPr>
            <w:tcW w:w="3087" w:type="dxa"/>
            <w:vAlign w:val="center"/>
          </w:tcPr>
          <w:p w:rsidR="00DE53ED" w:rsidRPr="00090972" w:rsidRDefault="00DE53ED" w:rsidP="00BF5E60">
            <w:pPr>
              <w:jc w:val="center"/>
              <w:rPr>
                <w:rFonts w:ascii="Arial" w:hAnsi="Arial" w:cs="Arial"/>
                <w:sz w:val="20"/>
                <w:szCs w:val="24"/>
                <w:lang w:val="mn-MN"/>
              </w:rPr>
            </w:pPr>
            <w:r w:rsidRPr="00090972">
              <w:rPr>
                <w:rFonts w:ascii="Arial" w:hAnsi="Arial" w:cs="Arial"/>
                <w:sz w:val="20"/>
                <w:szCs w:val="24"/>
                <w:lang w:val="mn-MN"/>
              </w:rPr>
              <w:t>Дасгалын нэр</w:t>
            </w:r>
          </w:p>
        </w:tc>
        <w:tc>
          <w:tcPr>
            <w:tcW w:w="1837" w:type="dxa"/>
            <w:vAlign w:val="center"/>
          </w:tcPr>
          <w:p w:rsidR="00DE53ED" w:rsidRPr="00090972" w:rsidRDefault="00DE53ED" w:rsidP="00BF5E60">
            <w:pPr>
              <w:jc w:val="center"/>
              <w:rPr>
                <w:rFonts w:ascii="Arial" w:hAnsi="Arial" w:cs="Arial"/>
                <w:sz w:val="20"/>
                <w:szCs w:val="24"/>
                <w:lang w:val="mn-MN"/>
              </w:rPr>
            </w:pPr>
            <w:r w:rsidRPr="00090972">
              <w:rPr>
                <w:rFonts w:ascii="Arial" w:hAnsi="Arial" w:cs="Arial"/>
                <w:sz w:val="20"/>
                <w:szCs w:val="24"/>
                <w:lang w:val="mn-MN"/>
              </w:rPr>
              <w:t>Давтах тоо ба оролт</w:t>
            </w:r>
          </w:p>
        </w:tc>
        <w:tc>
          <w:tcPr>
            <w:tcW w:w="1858" w:type="dxa"/>
            <w:vAlign w:val="center"/>
          </w:tcPr>
          <w:p w:rsidR="00DE53ED" w:rsidRPr="00090972" w:rsidRDefault="00DE53ED" w:rsidP="00BF5E60">
            <w:pPr>
              <w:jc w:val="center"/>
              <w:rPr>
                <w:rFonts w:ascii="Arial" w:hAnsi="Arial" w:cs="Arial"/>
                <w:sz w:val="20"/>
                <w:szCs w:val="24"/>
                <w:lang w:val="mn-MN"/>
              </w:rPr>
            </w:pPr>
            <w:r w:rsidRPr="00090972">
              <w:rPr>
                <w:rFonts w:ascii="Arial" w:hAnsi="Arial" w:cs="Arial"/>
                <w:sz w:val="20"/>
                <w:szCs w:val="24"/>
                <w:lang w:val="mn-MN"/>
              </w:rPr>
              <w:t xml:space="preserve">Ачааны жин </w:t>
            </w:r>
            <w:r w:rsidRPr="00090972">
              <w:rPr>
                <w:rFonts w:ascii="Arial" w:hAnsi="Arial" w:cs="Arial"/>
                <w:sz w:val="20"/>
                <w:szCs w:val="24"/>
              </w:rPr>
              <w:t>/</w:t>
            </w:r>
            <w:r w:rsidRPr="00090972">
              <w:rPr>
                <w:rFonts w:ascii="Arial" w:hAnsi="Arial" w:cs="Arial"/>
                <w:sz w:val="20"/>
                <w:szCs w:val="24"/>
                <w:lang w:val="mn-MN"/>
              </w:rPr>
              <w:t>%</w:t>
            </w:r>
            <w:r w:rsidRPr="00090972">
              <w:rPr>
                <w:rFonts w:ascii="Arial" w:hAnsi="Arial" w:cs="Arial"/>
                <w:sz w:val="20"/>
                <w:szCs w:val="24"/>
              </w:rPr>
              <w:t>/</w:t>
            </w:r>
          </w:p>
        </w:tc>
        <w:tc>
          <w:tcPr>
            <w:tcW w:w="1876" w:type="dxa"/>
            <w:vAlign w:val="center"/>
          </w:tcPr>
          <w:p w:rsidR="00DE53ED" w:rsidRPr="00090972" w:rsidRDefault="00DE53ED" w:rsidP="00BF5E60">
            <w:pPr>
              <w:jc w:val="center"/>
              <w:rPr>
                <w:rFonts w:ascii="Arial" w:hAnsi="Arial" w:cs="Arial"/>
                <w:sz w:val="20"/>
                <w:szCs w:val="24"/>
                <w:lang w:val="mn-MN"/>
              </w:rPr>
            </w:pPr>
            <w:r w:rsidRPr="00090972">
              <w:rPr>
                <w:rFonts w:ascii="Arial" w:hAnsi="Arial" w:cs="Arial"/>
                <w:sz w:val="20"/>
                <w:szCs w:val="24"/>
                <w:lang w:val="mn-MN"/>
              </w:rPr>
              <w:t>Дасгалын нөлөөлөл</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1</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Мөрний шахалт</w:t>
            </w:r>
          </w:p>
        </w:tc>
        <w:tc>
          <w:tcPr>
            <w:tcW w:w="1837"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70-80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Мөрний булчинд</w:t>
            </w:r>
          </w:p>
          <w:p w:rsidR="00DE53ED" w:rsidRPr="00090972" w:rsidRDefault="00DE53ED" w:rsidP="00E36D4A">
            <w:pPr>
              <w:rPr>
                <w:rFonts w:ascii="Arial" w:hAnsi="Arial" w:cs="Arial"/>
                <w:sz w:val="20"/>
                <w:szCs w:val="20"/>
                <w:lang w:val="mn-MN"/>
              </w:rPr>
            </w:pP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2</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Мөрний алдлалт \гантельтай\</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40-50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Дал, мөрний булчинд</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3</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Нурууны далбааны булчингийн дасгал \төхөөрөмжтэй\</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70-80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Далбааны булчинд</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4</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Нурууны далбааны дасгал</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40-50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Далбааны булчинд</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5</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Гарын гурван толгойт булчин</w:t>
            </w:r>
            <w:r w:rsidR="009D6542">
              <w:rPr>
                <w:rFonts w:ascii="Arial" w:hAnsi="Arial" w:cs="Arial"/>
                <w:sz w:val="20"/>
                <w:szCs w:val="24"/>
                <w:lang w:val="mn-MN"/>
              </w:rPr>
              <w:t>гийн дасгал</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40-50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Бугалганы гурван толгойт булчин</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6</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Налуу шахалт \штангтай\</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40-50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Цээж, мөр, хавирганы булчингууд</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7</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Хөлийн 4 толгойт булчингийн дасгал \төхөөрөмжтэй\</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40-50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Хөлийн дөрвөн толгойт булчинд</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8</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Хэвлийн хажуу талын дасгал</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lang w:val="mn-MN"/>
              </w:rPr>
              <w:t>Өөрийн жинг ашиглах</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Хэвлийн хажуу шүдлэг булчинд</w:t>
            </w:r>
          </w:p>
        </w:tc>
      </w:tr>
      <w:tr w:rsidR="00DE53ED" w:rsidRPr="00090972" w:rsidTr="00DE53ED">
        <w:tc>
          <w:tcPr>
            <w:tcW w:w="634" w:type="dxa"/>
            <w:vAlign w:val="center"/>
          </w:tcPr>
          <w:p w:rsidR="00DE53ED" w:rsidRPr="00090972" w:rsidRDefault="00DE53ED" w:rsidP="00DE53ED">
            <w:pPr>
              <w:jc w:val="center"/>
              <w:rPr>
                <w:rFonts w:ascii="Arial" w:hAnsi="Arial" w:cs="Arial"/>
                <w:sz w:val="20"/>
                <w:szCs w:val="24"/>
              </w:rPr>
            </w:pPr>
            <w:r w:rsidRPr="00090972">
              <w:rPr>
                <w:rFonts w:ascii="Arial" w:hAnsi="Arial" w:cs="Arial"/>
                <w:sz w:val="20"/>
                <w:szCs w:val="24"/>
              </w:rPr>
              <w:t>9</w:t>
            </w:r>
          </w:p>
        </w:tc>
        <w:tc>
          <w:tcPr>
            <w:tcW w:w="3087" w:type="dxa"/>
            <w:vAlign w:val="center"/>
          </w:tcPr>
          <w:p w:rsidR="00DE53ED" w:rsidRPr="00090972" w:rsidRDefault="00DE53ED" w:rsidP="00E36D4A">
            <w:pPr>
              <w:rPr>
                <w:rFonts w:ascii="Arial" w:hAnsi="Arial" w:cs="Arial"/>
                <w:sz w:val="20"/>
                <w:szCs w:val="24"/>
                <w:lang w:val="mn-MN"/>
              </w:rPr>
            </w:pPr>
            <w:r w:rsidRPr="00090972">
              <w:rPr>
                <w:rFonts w:ascii="Arial" w:hAnsi="Arial" w:cs="Arial"/>
                <w:sz w:val="20"/>
                <w:szCs w:val="24"/>
                <w:lang w:val="mn-MN"/>
              </w:rPr>
              <w:t>Хөлийн хоёр толгойт булчин</w:t>
            </w:r>
            <w:r w:rsidR="009D6542">
              <w:rPr>
                <w:rFonts w:ascii="Arial" w:hAnsi="Arial" w:cs="Arial"/>
                <w:sz w:val="20"/>
                <w:szCs w:val="24"/>
                <w:lang w:val="mn-MN"/>
              </w:rPr>
              <w:t>гийн дасгал</w:t>
            </w:r>
          </w:p>
        </w:tc>
        <w:tc>
          <w:tcPr>
            <w:tcW w:w="1837" w:type="dxa"/>
            <w:vAlign w:val="center"/>
          </w:tcPr>
          <w:p w:rsidR="00DE53ED" w:rsidRPr="00090972" w:rsidRDefault="00DE53ED" w:rsidP="00DE53ED">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58" w:type="dxa"/>
            <w:vAlign w:val="center"/>
          </w:tcPr>
          <w:p w:rsidR="00DE53ED" w:rsidRPr="004A7DDE" w:rsidRDefault="004A7DDE" w:rsidP="00DE53ED">
            <w:pPr>
              <w:jc w:val="center"/>
              <w:rPr>
                <w:rFonts w:ascii="Arial" w:hAnsi="Arial" w:cs="Arial"/>
                <w:sz w:val="20"/>
                <w:szCs w:val="24"/>
                <w:lang w:val="mn-MN"/>
              </w:rPr>
            </w:pPr>
            <w:r>
              <w:rPr>
                <w:rFonts w:ascii="Arial" w:hAnsi="Arial" w:cs="Arial"/>
                <w:sz w:val="20"/>
                <w:szCs w:val="24"/>
              </w:rPr>
              <w:t>40-50</w:t>
            </w:r>
          </w:p>
        </w:tc>
        <w:tc>
          <w:tcPr>
            <w:tcW w:w="1876" w:type="dxa"/>
            <w:vAlign w:val="center"/>
          </w:tcPr>
          <w:p w:rsidR="00DE53ED" w:rsidRPr="00090972" w:rsidRDefault="00DE53ED" w:rsidP="00E36D4A">
            <w:pPr>
              <w:rPr>
                <w:rFonts w:ascii="Arial" w:hAnsi="Arial" w:cs="Arial"/>
                <w:sz w:val="20"/>
                <w:szCs w:val="20"/>
                <w:lang w:val="mn-MN"/>
              </w:rPr>
            </w:pPr>
            <w:r w:rsidRPr="00090972">
              <w:rPr>
                <w:rFonts w:ascii="Arial" w:hAnsi="Arial" w:cs="Arial"/>
                <w:sz w:val="20"/>
                <w:szCs w:val="20"/>
                <w:lang w:val="mn-MN"/>
              </w:rPr>
              <w:t>Хөлийн хоёр толгойт</w:t>
            </w:r>
          </w:p>
          <w:p w:rsidR="00DE53ED" w:rsidRPr="00090972" w:rsidRDefault="00DE53ED" w:rsidP="00E36D4A">
            <w:pPr>
              <w:rPr>
                <w:rFonts w:ascii="Arial" w:hAnsi="Arial" w:cs="Arial"/>
                <w:sz w:val="20"/>
                <w:szCs w:val="20"/>
                <w:lang w:val="mn-MN"/>
              </w:rPr>
            </w:pPr>
          </w:p>
        </w:tc>
      </w:tr>
    </w:tbl>
    <w:p w:rsidR="00374348" w:rsidRDefault="00374348" w:rsidP="00374348">
      <w:pPr>
        <w:spacing w:after="0" w:line="360" w:lineRule="auto"/>
        <w:jc w:val="both"/>
        <w:rPr>
          <w:rFonts w:ascii="Arial" w:hAnsi="Arial" w:cs="Arial"/>
          <w:sz w:val="24"/>
          <w:szCs w:val="24"/>
          <w:lang w:val="mn-MN"/>
        </w:rPr>
      </w:pPr>
    </w:p>
    <w:p w:rsidR="00374348" w:rsidRPr="00D44B69" w:rsidRDefault="00374348" w:rsidP="00BE5A90">
      <w:pPr>
        <w:rPr>
          <w:rFonts w:ascii="Arial" w:hAnsi="Arial" w:cs="Arial"/>
          <w:b/>
          <w:i/>
          <w:sz w:val="24"/>
          <w:szCs w:val="24"/>
          <w:lang w:val="mn-MN"/>
        </w:rPr>
      </w:pPr>
      <w:r>
        <w:rPr>
          <w:rFonts w:ascii="Arial" w:hAnsi="Arial" w:cs="Arial"/>
          <w:b/>
          <w:i/>
          <w:sz w:val="24"/>
          <w:szCs w:val="24"/>
          <w:lang w:val="mn-MN"/>
        </w:rPr>
        <w:br w:type="page"/>
      </w:r>
      <w:r w:rsidR="00E36D4A">
        <w:rPr>
          <w:rFonts w:ascii="Arial" w:hAnsi="Arial" w:cs="Arial"/>
          <w:b/>
          <w:i/>
          <w:sz w:val="24"/>
          <w:szCs w:val="24"/>
          <w:lang w:val="mn-MN"/>
        </w:rPr>
        <w:lastRenderedPageBreak/>
        <w:t>Б. Х</w:t>
      </w:r>
      <w:r w:rsidRPr="00D44B69">
        <w:rPr>
          <w:rFonts w:ascii="Arial" w:hAnsi="Arial" w:cs="Arial"/>
          <w:b/>
          <w:i/>
          <w:sz w:val="24"/>
          <w:szCs w:val="24"/>
          <w:lang w:val="mn-MN"/>
        </w:rPr>
        <w:t>үчний тусгай</w:t>
      </w:r>
      <w:r w:rsidR="00FE1465">
        <w:rPr>
          <w:rFonts w:ascii="Arial" w:hAnsi="Arial" w:cs="Arial"/>
          <w:b/>
          <w:i/>
          <w:sz w:val="24"/>
          <w:szCs w:val="24"/>
          <w:lang w:val="mn-MN"/>
        </w:rPr>
        <w:t xml:space="preserve"> </w:t>
      </w:r>
      <w:r w:rsidR="00E36D4A">
        <w:rPr>
          <w:rFonts w:ascii="Arial" w:hAnsi="Arial" w:cs="Arial"/>
          <w:b/>
          <w:i/>
          <w:sz w:val="24"/>
          <w:szCs w:val="24"/>
          <w:lang w:val="mn-MN"/>
        </w:rPr>
        <w:t>бэлтгэл</w:t>
      </w:r>
    </w:p>
    <w:p w:rsidR="00374348" w:rsidRDefault="00374348" w:rsidP="00374348">
      <w:pPr>
        <w:spacing w:after="0" w:line="360" w:lineRule="auto"/>
        <w:jc w:val="both"/>
        <w:rPr>
          <w:rFonts w:ascii="Arial" w:hAnsi="Arial" w:cs="Arial"/>
          <w:b/>
          <w:sz w:val="24"/>
          <w:szCs w:val="24"/>
          <w:lang w:val="mn-MN"/>
        </w:rPr>
      </w:pPr>
      <w:r>
        <w:rPr>
          <w:rFonts w:ascii="Arial" w:hAnsi="Arial" w:cs="Arial"/>
          <w:b/>
          <w:sz w:val="24"/>
          <w:szCs w:val="24"/>
          <w:lang w:val="mn-MN"/>
        </w:rPr>
        <w:tab/>
      </w:r>
    </w:p>
    <w:p w:rsidR="00374348" w:rsidRPr="00D56B6E" w:rsidRDefault="00374348" w:rsidP="00374348">
      <w:pPr>
        <w:spacing w:after="0" w:line="360" w:lineRule="auto"/>
        <w:ind w:firstLine="720"/>
        <w:jc w:val="both"/>
        <w:rPr>
          <w:rFonts w:ascii="Arial" w:hAnsi="Arial" w:cs="Arial"/>
          <w:sz w:val="24"/>
          <w:szCs w:val="24"/>
          <w:lang w:val="mn-MN"/>
        </w:rPr>
      </w:pPr>
      <w:r>
        <w:rPr>
          <w:rFonts w:ascii="Arial" w:hAnsi="Arial" w:cs="Arial"/>
          <w:b/>
          <w:sz w:val="24"/>
          <w:szCs w:val="24"/>
          <w:lang w:val="mn-MN"/>
        </w:rPr>
        <w:t xml:space="preserve">Зорилго: </w:t>
      </w:r>
      <w:r w:rsidRPr="00D56B6E">
        <w:rPr>
          <w:rFonts w:ascii="Arial" w:hAnsi="Arial" w:cs="Arial"/>
          <w:sz w:val="24"/>
          <w:szCs w:val="24"/>
          <w:lang w:val="mn-MN"/>
        </w:rPr>
        <w:t xml:space="preserve">Харвалтанд </w:t>
      </w:r>
      <w:r>
        <w:rPr>
          <w:rFonts w:ascii="Arial" w:hAnsi="Arial" w:cs="Arial"/>
          <w:sz w:val="24"/>
          <w:szCs w:val="24"/>
          <w:lang w:val="mn-MN"/>
        </w:rPr>
        <w:t xml:space="preserve">оролцдог тусгай булчингуудын ажиллах чадварыг дээшлүүлж, харвалтыг ямар ч тохиолдолд </w:t>
      </w:r>
      <w:r>
        <w:rPr>
          <w:rFonts w:ascii="Arial" w:hAnsi="Arial" w:cs="Arial"/>
          <w:sz w:val="24"/>
          <w:szCs w:val="24"/>
        </w:rPr>
        <w:t>(</w:t>
      </w:r>
      <w:r>
        <w:rPr>
          <w:rFonts w:ascii="Arial" w:hAnsi="Arial" w:cs="Arial"/>
          <w:sz w:val="24"/>
          <w:szCs w:val="24"/>
          <w:lang w:val="mn-MN"/>
        </w:rPr>
        <w:t>цаг агаар, харвах хугацаа</w:t>
      </w:r>
      <w:r>
        <w:rPr>
          <w:rFonts w:ascii="Arial" w:hAnsi="Arial" w:cs="Arial"/>
          <w:sz w:val="24"/>
          <w:szCs w:val="24"/>
        </w:rPr>
        <w:t>)</w:t>
      </w:r>
      <w:r w:rsidR="00BE5A90">
        <w:rPr>
          <w:rFonts w:ascii="Arial" w:hAnsi="Arial" w:cs="Arial"/>
          <w:sz w:val="24"/>
          <w:szCs w:val="24"/>
          <w:lang w:val="mn-MN"/>
        </w:rPr>
        <w:t xml:space="preserve"> амжилттай харвах нөхц</w:t>
      </w:r>
      <w:r>
        <w:rPr>
          <w:rFonts w:ascii="Arial" w:hAnsi="Arial" w:cs="Arial"/>
          <w:sz w:val="24"/>
          <w:szCs w:val="24"/>
          <w:lang w:val="mn-MN"/>
        </w:rPr>
        <w:t xml:space="preserve">лөөр хангах </w:t>
      </w:r>
    </w:p>
    <w:p w:rsidR="00374348" w:rsidRDefault="00374348" w:rsidP="00374348">
      <w:pPr>
        <w:spacing w:after="0" w:line="360" w:lineRule="auto"/>
        <w:ind w:firstLine="720"/>
        <w:jc w:val="both"/>
        <w:rPr>
          <w:rFonts w:ascii="Arial" w:hAnsi="Arial" w:cs="Arial"/>
          <w:sz w:val="24"/>
          <w:szCs w:val="24"/>
          <w:lang w:val="mn-MN"/>
        </w:rPr>
      </w:pPr>
      <w:r>
        <w:rPr>
          <w:rFonts w:ascii="Arial" w:hAnsi="Arial" w:cs="Arial"/>
          <w:b/>
          <w:sz w:val="24"/>
          <w:szCs w:val="24"/>
          <w:lang w:val="mn-MN"/>
        </w:rPr>
        <w:t xml:space="preserve">Зорилтууд: </w:t>
      </w:r>
      <w:r w:rsidRPr="00D56B6E">
        <w:rPr>
          <w:rFonts w:ascii="Arial" w:hAnsi="Arial" w:cs="Arial"/>
          <w:sz w:val="24"/>
          <w:szCs w:val="24"/>
          <w:lang w:val="mn-MN"/>
        </w:rPr>
        <w:t xml:space="preserve"> </w:t>
      </w:r>
    </w:p>
    <w:p w:rsidR="00F672C4" w:rsidRDefault="00374348" w:rsidP="009807C2">
      <w:pPr>
        <w:pStyle w:val="ListParagraph"/>
        <w:numPr>
          <w:ilvl w:val="0"/>
          <w:numId w:val="53"/>
        </w:numPr>
        <w:spacing w:after="0" w:line="360" w:lineRule="auto"/>
        <w:jc w:val="both"/>
        <w:rPr>
          <w:rFonts w:ascii="Arial" w:hAnsi="Arial" w:cs="Arial"/>
          <w:sz w:val="24"/>
          <w:szCs w:val="24"/>
          <w:lang w:val="mn-MN"/>
        </w:rPr>
      </w:pPr>
      <w:r w:rsidRPr="00F672C4">
        <w:rPr>
          <w:rFonts w:ascii="Arial" w:hAnsi="Arial" w:cs="Arial"/>
          <w:sz w:val="24"/>
          <w:szCs w:val="24"/>
          <w:lang w:val="mn-MN"/>
        </w:rPr>
        <w:t>Нум,</w:t>
      </w:r>
      <w:r w:rsidRPr="00F672C4">
        <w:rPr>
          <w:rFonts w:ascii="Arial" w:hAnsi="Arial" w:cs="Arial"/>
          <w:b/>
          <w:sz w:val="24"/>
          <w:szCs w:val="24"/>
          <w:lang w:val="mn-MN"/>
        </w:rPr>
        <w:t xml:space="preserve"> </w:t>
      </w:r>
      <w:r w:rsidRPr="00F672C4">
        <w:rPr>
          <w:rFonts w:ascii="Arial" w:hAnsi="Arial" w:cs="Arial"/>
          <w:sz w:val="24"/>
          <w:szCs w:val="24"/>
          <w:lang w:val="mn-MN"/>
        </w:rPr>
        <w:t xml:space="preserve">овоо харааг ашиглан хүчний </w:t>
      </w:r>
      <w:r w:rsidR="000F2BD2">
        <w:rPr>
          <w:rFonts w:ascii="Arial" w:hAnsi="Arial" w:cs="Arial"/>
          <w:sz w:val="24"/>
          <w:szCs w:val="24"/>
          <w:lang w:val="mn-MN"/>
        </w:rPr>
        <w:t>статик</w:t>
      </w:r>
      <w:r w:rsidRPr="00F672C4">
        <w:rPr>
          <w:rFonts w:ascii="Arial" w:hAnsi="Arial" w:cs="Arial"/>
          <w:sz w:val="24"/>
          <w:szCs w:val="24"/>
          <w:lang w:val="mn-MN"/>
        </w:rPr>
        <w:t xml:space="preserve"> тэсвэрийг хөгжүүлэх</w:t>
      </w:r>
    </w:p>
    <w:p w:rsidR="00F672C4" w:rsidRDefault="00374348" w:rsidP="009807C2">
      <w:pPr>
        <w:pStyle w:val="ListParagraph"/>
        <w:numPr>
          <w:ilvl w:val="0"/>
          <w:numId w:val="53"/>
        </w:numPr>
        <w:spacing w:after="0" w:line="360" w:lineRule="auto"/>
        <w:jc w:val="both"/>
        <w:rPr>
          <w:rFonts w:ascii="Arial" w:hAnsi="Arial" w:cs="Arial"/>
          <w:sz w:val="24"/>
          <w:szCs w:val="24"/>
          <w:lang w:val="mn-MN"/>
        </w:rPr>
      </w:pPr>
      <w:r w:rsidRPr="00F672C4">
        <w:rPr>
          <w:rFonts w:ascii="Arial" w:hAnsi="Arial" w:cs="Arial"/>
          <w:sz w:val="24"/>
          <w:szCs w:val="24"/>
          <w:lang w:val="mn-MN"/>
        </w:rPr>
        <w:t xml:space="preserve">Статик </w:t>
      </w:r>
      <w:r w:rsidR="00BE5A90">
        <w:rPr>
          <w:rFonts w:ascii="Arial" w:hAnsi="Arial" w:cs="Arial"/>
          <w:sz w:val="24"/>
          <w:szCs w:val="24"/>
          <w:lang w:val="mn-MN"/>
        </w:rPr>
        <w:t xml:space="preserve">дасгалуудыг ашиглан харваачдын </w:t>
      </w:r>
      <w:r w:rsidRPr="00F672C4">
        <w:rPr>
          <w:rFonts w:ascii="Arial" w:hAnsi="Arial" w:cs="Arial"/>
          <w:sz w:val="24"/>
          <w:szCs w:val="24"/>
          <w:lang w:val="mn-MN"/>
        </w:rPr>
        <w:t>хараалалтын хөдөлгөөнгүй оновчтой байдалыг сайжруулах, найдвартай тэнцвэртэй зогсолтыг хангах</w:t>
      </w:r>
    </w:p>
    <w:p w:rsidR="00374348" w:rsidRPr="00F672C4" w:rsidRDefault="00374348" w:rsidP="009807C2">
      <w:pPr>
        <w:pStyle w:val="ListParagraph"/>
        <w:numPr>
          <w:ilvl w:val="0"/>
          <w:numId w:val="53"/>
        </w:numPr>
        <w:spacing w:after="0" w:line="360" w:lineRule="auto"/>
        <w:jc w:val="both"/>
        <w:rPr>
          <w:rFonts w:ascii="Arial" w:hAnsi="Arial" w:cs="Arial"/>
          <w:sz w:val="24"/>
          <w:szCs w:val="24"/>
          <w:lang w:val="mn-MN"/>
        </w:rPr>
      </w:pPr>
      <w:r w:rsidRPr="00F672C4">
        <w:rPr>
          <w:rFonts w:ascii="Arial" w:hAnsi="Arial" w:cs="Arial"/>
          <w:sz w:val="24"/>
          <w:szCs w:val="24"/>
          <w:lang w:val="mn-MN"/>
        </w:rPr>
        <w:t>Динамик дасгалуудыг ашиглан харваачдын олон удаагийн нум татах үед илрэх хүчний хуваар</w:t>
      </w:r>
      <w:r w:rsidR="00BE5A90">
        <w:rPr>
          <w:rFonts w:ascii="Arial" w:hAnsi="Arial" w:cs="Arial"/>
          <w:sz w:val="24"/>
          <w:szCs w:val="24"/>
          <w:lang w:val="mn-MN"/>
        </w:rPr>
        <w:t>ь</w:t>
      </w:r>
      <w:r w:rsidRPr="00F672C4">
        <w:rPr>
          <w:rFonts w:ascii="Arial" w:hAnsi="Arial" w:cs="Arial"/>
          <w:sz w:val="24"/>
          <w:szCs w:val="24"/>
          <w:lang w:val="mn-MN"/>
        </w:rPr>
        <w:t>л</w:t>
      </w:r>
      <w:r w:rsidR="00BE5A90">
        <w:rPr>
          <w:rFonts w:ascii="Arial" w:hAnsi="Arial" w:cs="Arial"/>
          <w:sz w:val="24"/>
          <w:szCs w:val="24"/>
          <w:lang w:val="mn-MN"/>
        </w:rPr>
        <w:t>а</w:t>
      </w:r>
      <w:r w:rsidRPr="00F672C4">
        <w:rPr>
          <w:rFonts w:ascii="Arial" w:hAnsi="Arial" w:cs="Arial"/>
          <w:sz w:val="24"/>
          <w:szCs w:val="24"/>
          <w:lang w:val="mn-MN"/>
        </w:rPr>
        <w:t>лтын чадварыг дээшлүүлэх</w:t>
      </w:r>
    </w:p>
    <w:p w:rsidR="00374348" w:rsidRPr="002A653E" w:rsidRDefault="00FE1465" w:rsidP="00F84CCC">
      <w:pPr>
        <w:spacing w:after="0" w:line="360" w:lineRule="auto"/>
        <w:ind w:firstLine="360"/>
        <w:jc w:val="both"/>
        <w:rPr>
          <w:rFonts w:ascii="Arial" w:hAnsi="Arial" w:cs="Arial"/>
          <w:b/>
          <w:sz w:val="24"/>
          <w:szCs w:val="24"/>
          <w:lang w:val="mn-MN"/>
        </w:rPr>
      </w:pPr>
      <w:r>
        <w:rPr>
          <w:rFonts w:ascii="Arial" w:hAnsi="Arial" w:cs="Arial"/>
          <w:b/>
          <w:sz w:val="24"/>
          <w:szCs w:val="24"/>
          <w:lang w:val="mn-MN"/>
        </w:rPr>
        <w:t>Агуулга, арга</w:t>
      </w:r>
      <w:r w:rsidR="001B39EE">
        <w:rPr>
          <w:rFonts w:ascii="Arial" w:hAnsi="Arial" w:cs="Arial"/>
          <w:b/>
          <w:sz w:val="24"/>
          <w:szCs w:val="24"/>
          <w:lang w:val="mn-MN"/>
        </w:rPr>
        <w:t xml:space="preserve"> </w:t>
      </w:r>
      <w:r>
        <w:rPr>
          <w:rFonts w:ascii="Arial" w:hAnsi="Arial" w:cs="Arial"/>
          <w:b/>
          <w:sz w:val="24"/>
          <w:szCs w:val="24"/>
          <w:lang w:val="mn-MN"/>
        </w:rPr>
        <w:t>зүй:</w:t>
      </w:r>
      <w:r w:rsidR="00374348">
        <w:rPr>
          <w:rFonts w:ascii="Arial" w:hAnsi="Arial" w:cs="Arial"/>
          <w:b/>
          <w:sz w:val="24"/>
          <w:szCs w:val="24"/>
          <w:lang w:val="mn-MN"/>
        </w:rPr>
        <w:t xml:space="preserve"> </w:t>
      </w:r>
      <w:r w:rsidR="00374348" w:rsidRPr="00A31F2C">
        <w:rPr>
          <w:rFonts w:ascii="Arial" w:hAnsi="Arial" w:cs="Arial"/>
          <w:sz w:val="24"/>
          <w:szCs w:val="24"/>
          <w:lang w:val="mn-MN"/>
        </w:rPr>
        <w:t xml:space="preserve">Харвалтанд зориулагдсан хүчний тусгай хөтөлбөр нь нум сумаа ашиглан харвааны тусгай дасгалуудыг хийдгээрээ онцлогтой. </w:t>
      </w:r>
      <w:r w:rsidR="00374348">
        <w:rPr>
          <w:rFonts w:ascii="Arial" w:hAnsi="Arial" w:cs="Arial"/>
          <w:sz w:val="24"/>
          <w:szCs w:val="24"/>
          <w:lang w:val="mn-MN"/>
        </w:rPr>
        <w:t>Х</w:t>
      </w:r>
      <w:r w:rsidR="00374348" w:rsidRPr="00A31F2C">
        <w:rPr>
          <w:rFonts w:ascii="Arial" w:hAnsi="Arial" w:cs="Arial"/>
          <w:sz w:val="24"/>
          <w:szCs w:val="24"/>
          <w:lang w:val="mn-MN"/>
        </w:rPr>
        <w:t xml:space="preserve">үчний </w:t>
      </w:r>
      <w:r w:rsidR="00374348">
        <w:rPr>
          <w:rFonts w:ascii="Arial" w:hAnsi="Arial" w:cs="Arial"/>
          <w:sz w:val="24"/>
          <w:szCs w:val="24"/>
          <w:lang w:val="mn-MN"/>
        </w:rPr>
        <w:t>т</w:t>
      </w:r>
      <w:r w:rsidR="00374348" w:rsidRPr="00A31F2C">
        <w:rPr>
          <w:rFonts w:ascii="Arial" w:hAnsi="Arial" w:cs="Arial"/>
          <w:sz w:val="24"/>
          <w:szCs w:val="24"/>
          <w:lang w:val="mn-MN"/>
        </w:rPr>
        <w:t>усгай бэлтгэлийг төлөвлөхдөө</w:t>
      </w:r>
      <w:r w:rsidR="00374348">
        <w:rPr>
          <w:rFonts w:ascii="Arial" w:hAnsi="Arial" w:cs="Arial"/>
          <w:sz w:val="24"/>
          <w:szCs w:val="24"/>
          <w:lang w:val="mn-MN"/>
        </w:rPr>
        <w:t xml:space="preserve"> харваачдын үндсэн техник болон нумны хүчинд</w:t>
      </w:r>
      <w:r w:rsidR="00374348" w:rsidRPr="00A31F2C">
        <w:rPr>
          <w:rFonts w:ascii="Arial" w:hAnsi="Arial" w:cs="Arial"/>
          <w:sz w:val="24"/>
          <w:szCs w:val="24"/>
          <w:lang w:val="mn-MN"/>
        </w:rPr>
        <w:t xml:space="preserve"> тулгуурлан харвалтын хүчний тусгай </w:t>
      </w:r>
      <w:r w:rsidR="00374348">
        <w:rPr>
          <w:rFonts w:ascii="Arial" w:hAnsi="Arial" w:cs="Arial"/>
          <w:sz w:val="24"/>
          <w:szCs w:val="24"/>
          <w:lang w:val="mn-MN"/>
        </w:rPr>
        <w:t>тэсвэрийг хөгжүүлэх чиглэлийг баримтална</w:t>
      </w:r>
      <w:r w:rsidR="00374348" w:rsidRPr="00A31F2C">
        <w:rPr>
          <w:rFonts w:ascii="Arial" w:hAnsi="Arial" w:cs="Arial"/>
          <w:sz w:val="24"/>
          <w:szCs w:val="24"/>
          <w:lang w:val="mn-MN"/>
        </w:rPr>
        <w:t>.</w:t>
      </w:r>
    </w:p>
    <w:p w:rsidR="00374348" w:rsidRPr="00A31F2C" w:rsidRDefault="00374348" w:rsidP="00374348">
      <w:pPr>
        <w:spacing w:before="240" w:after="0" w:line="360" w:lineRule="auto"/>
        <w:ind w:firstLine="720"/>
        <w:jc w:val="both"/>
        <w:rPr>
          <w:rFonts w:ascii="Arial" w:hAnsi="Arial" w:cs="Arial"/>
          <w:sz w:val="24"/>
          <w:szCs w:val="24"/>
          <w:lang w:val="mn-MN"/>
        </w:rPr>
      </w:pPr>
      <w:r w:rsidRPr="00A31F2C">
        <w:rPr>
          <w:rFonts w:ascii="Arial" w:hAnsi="Arial" w:cs="Arial"/>
          <w:sz w:val="24"/>
          <w:szCs w:val="24"/>
          <w:lang w:val="mn-MN"/>
        </w:rPr>
        <w:t>Байт харвааны тамирчдад цаг агаары</w:t>
      </w:r>
      <w:r>
        <w:rPr>
          <w:rFonts w:ascii="Arial" w:hAnsi="Arial" w:cs="Arial"/>
          <w:sz w:val="24"/>
          <w:szCs w:val="24"/>
          <w:lang w:val="mn-MN"/>
        </w:rPr>
        <w:t>н таагүй нөхцөлд тэмцээн</w:t>
      </w:r>
      <w:r w:rsidRPr="00A31F2C">
        <w:rPr>
          <w:rFonts w:ascii="Arial" w:hAnsi="Arial" w:cs="Arial"/>
          <w:sz w:val="24"/>
          <w:szCs w:val="24"/>
          <w:lang w:val="mn-MN"/>
        </w:rPr>
        <w:t xml:space="preserve"> болох тохиолдлууд цөөнгүй байдаг. Харвалтыг амжилттай гүйцэтгэх хугацаа нь дээрх нөхцөл байдлаас шалтгаалан өөрчлөгдөж, </w:t>
      </w:r>
      <w:r>
        <w:rPr>
          <w:rFonts w:ascii="Arial" w:hAnsi="Arial" w:cs="Arial"/>
          <w:sz w:val="24"/>
          <w:szCs w:val="24"/>
          <w:lang w:val="mn-MN"/>
        </w:rPr>
        <w:t>удаан хугацаанд нумаа татан барьж зогсох хэрэгцээтэй болдог. Орчин үед тэмцээнд харвах сумны тоо 12</w:t>
      </w:r>
      <w:r w:rsidRPr="00A31F2C">
        <w:rPr>
          <w:rFonts w:ascii="Arial" w:hAnsi="Arial" w:cs="Arial"/>
          <w:sz w:val="24"/>
          <w:szCs w:val="24"/>
          <w:lang w:val="mn-MN"/>
        </w:rPr>
        <w:t>0-1</w:t>
      </w:r>
      <w:r>
        <w:rPr>
          <w:rFonts w:ascii="Arial" w:hAnsi="Arial" w:cs="Arial"/>
          <w:sz w:val="24"/>
          <w:szCs w:val="24"/>
          <w:lang w:val="mn-MN"/>
        </w:rPr>
        <w:t>6</w:t>
      </w:r>
      <w:r w:rsidRPr="00A31F2C">
        <w:rPr>
          <w:rFonts w:ascii="Arial" w:hAnsi="Arial" w:cs="Arial"/>
          <w:sz w:val="24"/>
          <w:szCs w:val="24"/>
          <w:lang w:val="mn-MN"/>
        </w:rPr>
        <w:t>0</w:t>
      </w:r>
      <w:r>
        <w:rPr>
          <w:rFonts w:ascii="Arial" w:hAnsi="Arial" w:cs="Arial"/>
          <w:sz w:val="24"/>
          <w:szCs w:val="24"/>
          <w:lang w:val="mn-MN"/>
        </w:rPr>
        <w:t xml:space="preserve"> болж</w:t>
      </w:r>
      <w:r w:rsidRPr="00A31F2C">
        <w:rPr>
          <w:rFonts w:ascii="Arial" w:hAnsi="Arial" w:cs="Arial"/>
          <w:sz w:val="24"/>
          <w:szCs w:val="24"/>
          <w:lang w:val="mn-MN"/>
        </w:rPr>
        <w:t>, тэмцээний үргэлжлэх хугацаа 5-6 цаг орчим байдаг нь харваачдаас хүчний зөв хуваарилалт, хүчний тэсвэрийн чанарыг зайлшгүй шаарда</w:t>
      </w:r>
      <w:r>
        <w:rPr>
          <w:rFonts w:ascii="Arial" w:hAnsi="Arial" w:cs="Arial"/>
          <w:sz w:val="24"/>
          <w:szCs w:val="24"/>
          <w:lang w:val="mn-MN"/>
        </w:rPr>
        <w:t>ж байна</w:t>
      </w:r>
      <w:r w:rsidRPr="00A31F2C">
        <w:rPr>
          <w:rFonts w:ascii="Arial" w:hAnsi="Arial" w:cs="Arial"/>
          <w:sz w:val="24"/>
          <w:szCs w:val="24"/>
          <w:lang w:val="mn-MN"/>
        </w:rPr>
        <w:t>.</w:t>
      </w:r>
    </w:p>
    <w:p w:rsidR="00374348" w:rsidRPr="00A31F2C" w:rsidRDefault="00374348" w:rsidP="00374348">
      <w:pPr>
        <w:spacing w:before="240" w:after="0" w:line="360" w:lineRule="auto"/>
        <w:ind w:firstLine="720"/>
        <w:jc w:val="both"/>
        <w:rPr>
          <w:rFonts w:ascii="Arial" w:hAnsi="Arial" w:cs="Arial"/>
          <w:sz w:val="24"/>
          <w:szCs w:val="24"/>
          <w:lang w:val="mn-MN"/>
        </w:rPr>
      </w:pPr>
      <w:r w:rsidRPr="00A31F2C">
        <w:rPr>
          <w:rFonts w:ascii="Arial" w:hAnsi="Arial" w:cs="Arial"/>
          <w:sz w:val="24"/>
          <w:szCs w:val="24"/>
          <w:lang w:val="mn-MN"/>
        </w:rPr>
        <w:t>Хүчний тэсвэр нь</w:t>
      </w:r>
      <w:r>
        <w:rPr>
          <w:rFonts w:ascii="Arial" w:hAnsi="Arial" w:cs="Arial"/>
          <w:sz w:val="24"/>
          <w:szCs w:val="24"/>
          <w:lang w:val="mn-MN"/>
        </w:rPr>
        <w:t xml:space="preserve"> </w:t>
      </w:r>
      <w:r w:rsidRPr="00A31F2C">
        <w:rPr>
          <w:rFonts w:ascii="Arial" w:hAnsi="Arial" w:cs="Arial"/>
          <w:sz w:val="24"/>
          <w:szCs w:val="24"/>
          <w:lang w:val="mn-MN"/>
        </w:rPr>
        <w:t xml:space="preserve">удаан хугацаанд </w:t>
      </w:r>
      <w:r>
        <w:rPr>
          <w:rFonts w:ascii="Arial" w:hAnsi="Arial" w:cs="Arial"/>
          <w:sz w:val="24"/>
          <w:szCs w:val="24"/>
          <w:lang w:val="mn-MN"/>
        </w:rPr>
        <w:t>олон сум харвах үед бие махбодын үйл ажиллагааг дайчлах замаар ядралтыг эсэргүүцэж</w:t>
      </w:r>
      <w:r w:rsidRPr="00A31F2C">
        <w:rPr>
          <w:rFonts w:ascii="Arial" w:hAnsi="Arial" w:cs="Arial"/>
          <w:sz w:val="24"/>
          <w:szCs w:val="24"/>
          <w:lang w:val="mn-MN"/>
        </w:rPr>
        <w:t xml:space="preserve"> чадах чадвар юм.</w:t>
      </w:r>
      <w:r>
        <w:rPr>
          <w:rFonts w:ascii="Arial" w:hAnsi="Arial" w:cs="Arial"/>
          <w:sz w:val="24"/>
          <w:szCs w:val="24"/>
          <w:lang w:val="mn-MN"/>
        </w:rPr>
        <w:t xml:space="preserve"> </w:t>
      </w:r>
      <w:r w:rsidRPr="00A31F2C">
        <w:rPr>
          <w:rFonts w:ascii="Arial" w:hAnsi="Arial" w:cs="Arial"/>
          <w:sz w:val="24"/>
          <w:szCs w:val="24"/>
          <w:lang w:val="mn-MN"/>
        </w:rPr>
        <w:t>Ядралтыг</w:t>
      </w:r>
      <w:r>
        <w:rPr>
          <w:rFonts w:ascii="Arial" w:hAnsi="Arial" w:cs="Arial"/>
          <w:sz w:val="24"/>
          <w:szCs w:val="24"/>
          <w:lang w:val="mn-MN"/>
        </w:rPr>
        <w:t>:</w:t>
      </w:r>
      <w:r w:rsidRPr="00A31F2C">
        <w:rPr>
          <w:rFonts w:ascii="Arial" w:hAnsi="Arial" w:cs="Arial"/>
          <w:sz w:val="24"/>
          <w:szCs w:val="24"/>
          <w:lang w:val="mn-MN"/>
        </w:rPr>
        <w:t xml:space="preserve"> </w:t>
      </w:r>
      <w:r>
        <w:rPr>
          <w:rFonts w:ascii="Arial" w:hAnsi="Arial" w:cs="Arial"/>
          <w:sz w:val="24"/>
          <w:szCs w:val="24"/>
          <w:lang w:val="mn-MN"/>
        </w:rPr>
        <w:t>о</w:t>
      </w:r>
      <w:r w:rsidRPr="00A31F2C">
        <w:rPr>
          <w:rFonts w:ascii="Arial" w:hAnsi="Arial" w:cs="Arial"/>
          <w:sz w:val="24"/>
          <w:szCs w:val="24"/>
        </w:rPr>
        <w:t>юун ухааны (сэтгэн бодох үйл явцтай)</w:t>
      </w:r>
      <w:r>
        <w:rPr>
          <w:rFonts w:ascii="Arial" w:hAnsi="Arial" w:cs="Arial"/>
          <w:sz w:val="24"/>
          <w:szCs w:val="24"/>
          <w:lang w:val="mn-MN"/>
        </w:rPr>
        <w:t>, с</w:t>
      </w:r>
      <w:r w:rsidRPr="00A31F2C">
        <w:rPr>
          <w:rFonts w:ascii="Arial" w:hAnsi="Arial" w:cs="Arial"/>
          <w:sz w:val="24"/>
          <w:szCs w:val="24"/>
          <w:lang w:val="mn-MN"/>
        </w:rPr>
        <w:t xml:space="preserve">этгэл хөдлөлийн </w:t>
      </w:r>
      <w:r w:rsidRPr="00A31F2C">
        <w:rPr>
          <w:rFonts w:ascii="Arial" w:hAnsi="Arial" w:cs="Arial"/>
          <w:sz w:val="24"/>
          <w:szCs w:val="24"/>
        </w:rPr>
        <w:t>(</w:t>
      </w:r>
      <w:r w:rsidRPr="00A31F2C">
        <w:rPr>
          <w:rFonts w:ascii="Arial" w:hAnsi="Arial" w:cs="Arial"/>
          <w:sz w:val="24"/>
          <w:szCs w:val="24"/>
          <w:lang w:val="mn-MN"/>
        </w:rPr>
        <w:t>сэтгэл санааны хүчтэй нөлөөлөл</w:t>
      </w:r>
      <w:r w:rsidRPr="00A31F2C">
        <w:rPr>
          <w:rFonts w:ascii="Arial" w:hAnsi="Arial" w:cs="Arial"/>
          <w:sz w:val="24"/>
          <w:szCs w:val="24"/>
        </w:rPr>
        <w:t>)</w:t>
      </w:r>
      <w:r>
        <w:rPr>
          <w:rFonts w:ascii="Arial" w:hAnsi="Arial" w:cs="Arial"/>
          <w:sz w:val="24"/>
          <w:szCs w:val="24"/>
          <w:lang w:val="mn-MN"/>
        </w:rPr>
        <w:t>, б</w:t>
      </w:r>
      <w:r w:rsidRPr="00A31F2C">
        <w:rPr>
          <w:rFonts w:ascii="Arial" w:hAnsi="Arial" w:cs="Arial"/>
          <w:sz w:val="24"/>
          <w:szCs w:val="24"/>
          <w:lang w:val="mn-MN"/>
        </w:rPr>
        <w:t xml:space="preserve">ие бялдрын </w:t>
      </w:r>
      <w:r w:rsidRPr="00A31F2C">
        <w:rPr>
          <w:rFonts w:ascii="Arial" w:hAnsi="Arial" w:cs="Arial"/>
          <w:sz w:val="24"/>
          <w:szCs w:val="24"/>
        </w:rPr>
        <w:t>(</w:t>
      </w:r>
      <w:r w:rsidRPr="00A31F2C">
        <w:rPr>
          <w:rFonts w:ascii="Arial" w:hAnsi="Arial" w:cs="Arial"/>
          <w:sz w:val="24"/>
          <w:szCs w:val="24"/>
          <w:lang w:val="mn-MN"/>
        </w:rPr>
        <w:t>булчингийн ачааллаас</w:t>
      </w:r>
      <w:r w:rsidRPr="00A31F2C">
        <w:rPr>
          <w:rFonts w:ascii="Arial" w:hAnsi="Arial" w:cs="Arial"/>
          <w:sz w:val="24"/>
          <w:szCs w:val="24"/>
        </w:rPr>
        <w:t>)</w:t>
      </w:r>
      <w:r>
        <w:rPr>
          <w:rFonts w:ascii="Arial" w:hAnsi="Arial" w:cs="Arial"/>
          <w:sz w:val="24"/>
          <w:szCs w:val="24"/>
          <w:lang w:val="mn-MN"/>
        </w:rPr>
        <w:t xml:space="preserve"> гэж ангилан авч үздэг. </w:t>
      </w:r>
      <w:r w:rsidRPr="00A31F2C">
        <w:rPr>
          <w:rFonts w:ascii="Arial" w:hAnsi="Arial" w:cs="Arial"/>
          <w:sz w:val="24"/>
          <w:szCs w:val="24"/>
          <w:lang w:val="mn-MN"/>
        </w:rPr>
        <w:t>Харваачид нэг төрлийн хөдөлгөөнийг олон цагийн турш гүйцэтгэхээс гадна булчингийн хүчийг нарийн тохируулахад мэдрэлийн системийн ачаалал ихэсдэг</w:t>
      </w:r>
      <w:r>
        <w:rPr>
          <w:rFonts w:ascii="Arial" w:hAnsi="Arial" w:cs="Arial"/>
          <w:sz w:val="24"/>
          <w:szCs w:val="24"/>
          <w:lang w:val="mn-MN"/>
        </w:rPr>
        <w:t xml:space="preserve"> </w:t>
      </w:r>
      <w:r w:rsidRPr="00A31F2C">
        <w:rPr>
          <w:rFonts w:ascii="Arial" w:hAnsi="Arial" w:cs="Arial"/>
          <w:sz w:val="24"/>
          <w:szCs w:val="24"/>
          <w:lang w:val="mn-MN"/>
        </w:rPr>
        <w:t>учраас зайлшгүй “таталт-овоо хараа-бай” гэсэн тэсвэрийн системийг хамгаалах шаардлага урган гарч ирдэг.</w:t>
      </w:r>
    </w:p>
    <w:p w:rsidR="00374348" w:rsidRPr="00A31F2C" w:rsidRDefault="00374348" w:rsidP="00374348">
      <w:pPr>
        <w:spacing w:before="240" w:after="0" w:line="360" w:lineRule="auto"/>
        <w:ind w:firstLine="720"/>
        <w:jc w:val="both"/>
        <w:rPr>
          <w:rFonts w:ascii="Arial" w:hAnsi="Arial" w:cs="Arial"/>
          <w:sz w:val="24"/>
          <w:szCs w:val="24"/>
          <w:lang w:val="mn-MN"/>
        </w:rPr>
      </w:pPr>
      <w:r w:rsidRPr="00A31F2C">
        <w:rPr>
          <w:rFonts w:ascii="Arial" w:hAnsi="Arial" w:cs="Arial"/>
          <w:sz w:val="24"/>
          <w:szCs w:val="24"/>
          <w:lang w:val="mn-MN"/>
        </w:rPr>
        <w:t>Бие бялдрын өндөр ачаалал авсан ч түүнээс илүү сэтгэл</w:t>
      </w:r>
      <w:r w:rsidR="00BE5A90">
        <w:rPr>
          <w:rFonts w:ascii="Arial" w:hAnsi="Arial" w:cs="Arial"/>
          <w:sz w:val="24"/>
          <w:szCs w:val="24"/>
          <w:lang w:val="mn-MN"/>
        </w:rPr>
        <w:t xml:space="preserve"> </w:t>
      </w:r>
      <w:r w:rsidRPr="00A31F2C">
        <w:rPr>
          <w:rFonts w:ascii="Arial" w:hAnsi="Arial" w:cs="Arial"/>
          <w:sz w:val="24"/>
          <w:szCs w:val="24"/>
          <w:lang w:val="mn-MN"/>
        </w:rPr>
        <w:t xml:space="preserve">зүйгээрээ маш их ядардаг нь судалгааны үр дүнд нотлогдсон гэж Оросын эрдэмтэд үзсэн </w:t>
      </w:r>
      <w:r w:rsidRPr="00A31F2C">
        <w:rPr>
          <w:rFonts w:ascii="Arial" w:hAnsi="Arial" w:cs="Arial"/>
          <w:sz w:val="24"/>
          <w:szCs w:val="24"/>
          <w:lang w:val="mn-MN"/>
        </w:rPr>
        <w:lastRenderedPageBreak/>
        <w:t xml:space="preserve">байна. Энэ </w:t>
      </w:r>
      <w:r>
        <w:rPr>
          <w:rFonts w:ascii="Arial" w:hAnsi="Arial" w:cs="Arial"/>
          <w:sz w:val="24"/>
          <w:szCs w:val="24"/>
          <w:lang w:val="mn-MN"/>
        </w:rPr>
        <w:t>нь дасгалжуулалт</w:t>
      </w:r>
      <w:r w:rsidRPr="00A31F2C">
        <w:rPr>
          <w:rFonts w:ascii="Arial" w:hAnsi="Arial" w:cs="Arial"/>
          <w:sz w:val="24"/>
          <w:szCs w:val="24"/>
          <w:lang w:val="mn-MN"/>
        </w:rPr>
        <w:t>, тэмцээн уралдааны үед нэг сум харвахдаа гадаад орчны нөхцөл байдал (нар, салхи, цас, бороо, агаарын даралт, хэрэглэл материалтай харьцах, өөрийн техник элементийг хянах, хөгжөөн дэмжигчид гэх мэт) зэрэг олон хүчин зүйлүүдийг цогц болгон хий</w:t>
      </w:r>
      <w:r>
        <w:rPr>
          <w:rFonts w:ascii="Arial" w:hAnsi="Arial" w:cs="Arial"/>
          <w:sz w:val="24"/>
          <w:szCs w:val="24"/>
          <w:lang w:val="mn-MN"/>
        </w:rPr>
        <w:t>ж байгаатай холбон үзэж болно</w:t>
      </w:r>
      <w:r w:rsidRPr="00A31F2C">
        <w:rPr>
          <w:rFonts w:ascii="Arial" w:hAnsi="Arial" w:cs="Arial"/>
          <w:sz w:val="24"/>
          <w:szCs w:val="24"/>
          <w:lang w:val="mn-MN"/>
        </w:rPr>
        <w:t>.</w:t>
      </w:r>
      <w:r>
        <w:rPr>
          <w:rFonts w:ascii="Arial" w:hAnsi="Arial" w:cs="Arial"/>
          <w:sz w:val="24"/>
          <w:szCs w:val="24"/>
          <w:lang w:val="mn-MN"/>
        </w:rPr>
        <w:t xml:space="preserve"> </w:t>
      </w:r>
    </w:p>
    <w:p w:rsidR="00374348" w:rsidRDefault="00374348" w:rsidP="00374348">
      <w:pPr>
        <w:spacing w:before="240" w:after="0" w:line="360" w:lineRule="auto"/>
        <w:ind w:firstLine="720"/>
        <w:jc w:val="both"/>
        <w:rPr>
          <w:rFonts w:ascii="Arial" w:hAnsi="Arial" w:cs="Arial"/>
          <w:sz w:val="24"/>
          <w:szCs w:val="24"/>
          <w:lang w:val="mn-MN"/>
        </w:rPr>
      </w:pPr>
      <w:r w:rsidRPr="00A31F2C">
        <w:rPr>
          <w:rFonts w:ascii="Arial" w:hAnsi="Arial" w:cs="Arial"/>
          <w:sz w:val="24"/>
          <w:szCs w:val="24"/>
          <w:lang w:val="mn-MN"/>
        </w:rPr>
        <w:t>Спортын өн</w:t>
      </w:r>
      <w:r>
        <w:rPr>
          <w:rFonts w:ascii="Arial" w:hAnsi="Arial" w:cs="Arial"/>
          <w:sz w:val="24"/>
          <w:szCs w:val="24"/>
          <w:lang w:val="mn-MN"/>
        </w:rPr>
        <w:t>дөр үр дүнтэй үйл ажиллагааг хад</w:t>
      </w:r>
      <w:r w:rsidRPr="00A31F2C">
        <w:rPr>
          <w:rFonts w:ascii="Arial" w:hAnsi="Arial" w:cs="Arial"/>
          <w:sz w:val="24"/>
          <w:szCs w:val="24"/>
          <w:lang w:val="mn-MN"/>
        </w:rPr>
        <w:t xml:space="preserve">галахад динамик болон статик тэсвэрийн дасгалууд тусалдаг. Харваачдын мэргэжлийн хүчний тэсвэр нь дасгалжуулалтын болон тэмцээний үед олон цагийн турш бүх харвалтын дасгалуудыг гүйцэтгэх явцдаа ажлын чадварын түвшинг хангаж чадах чадвар юм. </w:t>
      </w:r>
    </w:p>
    <w:p w:rsidR="00374348" w:rsidRDefault="00374348" w:rsidP="00374348">
      <w:pPr>
        <w:spacing w:before="240" w:after="0" w:line="360" w:lineRule="auto"/>
        <w:ind w:firstLine="720"/>
        <w:jc w:val="both"/>
        <w:rPr>
          <w:rFonts w:ascii="Arial" w:hAnsi="Arial" w:cs="Arial"/>
          <w:sz w:val="24"/>
          <w:szCs w:val="24"/>
          <w:lang w:val="mn-MN"/>
        </w:rPr>
      </w:pPr>
      <w:r w:rsidRPr="00A31F2C">
        <w:rPr>
          <w:rFonts w:ascii="Arial" w:hAnsi="Arial" w:cs="Arial"/>
          <w:sz w:val="24"/>
          <w:szCs w:val="24"/>
          <w:lang w:val="mn-MN"/>
        </w:rPr>
        <w:t>Статик хүчний тэсвэр нь нум таталт болон овоо хараа тохируулах явцад харваачид татсан нумаа тогтвортой удаан барих чадвар бөгөөд тодорхой цаг хугацаанд нумаа татаж зогсон олон удаагийн давталтыг хийснээр энэ чадварыг хөгжүүлэх</w:t>
      </w:r>
      <w:r>
        <w:rPr>
          <w:rFonts w:ascii="Arial" w:hAnsi="Arial" w:cs="Arial"/>
          <w:sz w:val="24"/>
          <w:szCs w:val="24"/>
          <w:lang w:val="mn-MN"/>
        </w:rPr>
        <w:t xml:space="preserve"> ба харваачийн бие махбоды</w:t>
      </w:r>
      <w:r w:rsidRPr="00A31F2C">
        <w:rPr>
          <w:rFonts w:ascii="Arial" w:hAnsi="Arial" w:cs="Arial"/>
          <w:sz w:val="24"/>
          <w:szCs w:val="24"/>
          <w:lang w:val="mn-MN"/>
        </w:rPr>
        <w:t>г мэргэжлийн тусгай ача</w:t>
      </w:r>
      <w:r>
        <w:rPr>
          <w:rFonts w:ascii="Arial" w:hAnsi="Arial" w:cs="Arial"/>
          <w:sz w:val="24"/>
          <w:szCs w:val="24"/>
          <w:lang w:val="mn-MN"/>
        </w:rPr>
        <w:t>алал авахад нь бэлтгэж өгдөг</w:t>
      </w:r>
      <w:r w:rsidRPr="00A31F2C">
        <w:rPr>
          <w:rFonts w:ascii="Arial" w:hAnsi="Arial" w:cs="Arial"/>
          <w:sz w:val="24"/>
          <w:szCs w:val="24"/>
          <w:lang w:val="mn-MN"/>
        </w:rPr>
        <w:t>. Статик тэсвэр нь овоо харааны шагайлт, нумаа татаж барих хугацаагаар тодорхойлогдоно</w:t>
      </w:r>
      <w:r>
        <w:rPr>
          <w:rFonts w:ascii="Arial" w:hAnsi="Arial" w:cs="Arial"/>
          <w:sz w:val="24"/>
          <w:szCs w:val="24"/>
          <w:lang w:val="mn-MN"/>
        </w:rPr>
        <w:t>. Статик хүчний тэсвэртэй болгох</w:t>
      </w:r>
      <w:r w:rsidRPr="00A31F2C">
        <w:rPr>
          <w:rFonts w:ascii="Arial" w:hAnsi="Arial" w:cs="Arial"/>
          <w:sz w:val="24"/>
          <w:szCs w:val="24"/>
          <w:lang w:val="mn-MN"/>
        </w:rPr>
        <w:t xml:space="preserve"> дасга</w:t>
      </w:r>
      <w:r>
        <w:rPr>
          <w:rFonts w:ascii="Arial" w:hAnsi="Arial" w:cs="Arial"/>
          <w:sz w:val="24"/>
          <w:szCs w:val="24"/>
          <w:lang w:val="mn-MN"/>
        </w:rPr>
        <w:t>лжуулалт нь</w:t>
      </w:r>
      <w:r w:rsidRPr="00A31F2C">
        <w:rPr>
          <w:rFonts w:ascii="Arial" w:hAnsi="Arial" w:cs="Arial"/>
          <w:sz w:val="24"/>
          <w:szCs w:val="24"/>
          <w:lang w:val="mn-MN"/>
        </w:rPr>
        <w:t xml:space="preserve"> удаан хугацаанд нумаа барьж чадахад зориулагдсан тусгай схемээр</w:t>
      </w:r>
      <w:r>
        <w:rPr>
          <w:rFonts w:ascii="Arial" w:hAnsi="Arial" w:cs="Arial"/>
          <w:sz w:val="24"/>
          <w:szCs w:val="24"/>
          <w:lang w:val="mn-MN"/>
        </w:rPr>
        <w:t xml:space="preserve"> хийх онцгой дасгалууды</w:t>
      </w:r>
      <w:r w:rsidRPr="00A31F2C">
        <w:rPr>
          <w:rFonts w:ascii="Arial" w:hAnsi="Arial" w:cs="Arial"/>
          <w:sz w:val="24"/>
          <w:szCs w:val="24"/>
          <w:lang w:val="mn-MN"/>
        </w:rPr>
        <w:t>г</w:t>
      </w:r>
      <w:r>
        <w:rPr>
          <w:rFonts w:ascii="Arial" w:hAnsi="Arial" w:cs="Arial"/>
          <w:sz w:val="24"/>
          <w:szCs w:val="24"/>
          <w:lang w:val="mn-MN"/>
        </w:rPr>
        <w:t xml:space="preserve"> агуулсан байна</w:t>
      </w:r>
      <w:r w:rsidRPr="00A31F2C">
        <w:rPr>
          <w:rFonts w:ascii="Arial" w:hAnsi="Arial" w:cs="Arial"/>
          <w:sz w:val="24"/>
          <w:szCs w:val="24"/>
          <w:lang w:val="mn-MN"/>
        </w:rPr>
        <w:t>.</w:t>
      </w:r>
    </w:p>
    <w:p w:rsidR="00374348" w:rsidRPr="00A31F2C" w:rsidRDefault="00374348" w:rsidP="00374348">
      <w:pPr>
        <w:spacing w:before="240" w:after="0" w:line="360" w:lineRule="auto"/>
        <w:ind w:firstLine="720"/>
        <w:jc w:val="both"/>
        <w:rPr>
          <w:rFonts w:ascii="Arial" w:hAnsi="Arial" w:cs="Arial"/>
          <w:sz w:val="24"/>
          <w:szCs w:val="24"/>
          <w:lang w:val="mn-MN"/>
        </w:rPr>
      </w:pPr>
      <w:r w:rsidRPr="00A31F2C">
        <w:rPr>
          <w:rFonts w:ascii="Arial" w:hAnsi="Arial" w:cs="Arial"/>
          <w:sz w:val="24"/>
          <w:szCs w:val="24"/>
          <w:lang w:val="mn-MN"/>
        </w:rPr>
        <w:t>Харин динамик хүчний тэсвэр нь олон удаагийн нум таталтанд чиглэгдсэн харваачийн удаан хугацаагаар үр бүтээлтэй ажиллаж чада</w:t>
      </w:r>
      <w:r>
        <w:rPr>
          <w:rFonts w:ascii="Arial" w:hAnsi="Arial" w:cs="Arial"/>
          <w:sz w:val="24"/>
          <w:szCs w:val="24"/>
          <w:lang w:val="mn-MN"/>
        </w:rPr>
        <w:t>х чадвар юм. Энэ тэсвэрийн</w:t>
      </w:r>
      <w:r w:rsidRPr="00A31F2C">
        <w:rPr>
          <w:rFonts w:ascii="Arial" w:hAnsi="Arial" w:cs="Arial"/>
          <w:sz w:val="24"/>
          <w:szCs w:val="24"/>
          <w:lang w:val="mn-MN"/>
        </w:rPr>
        <w:t xml:space="preserve"> хэлбэр их чухал бөгөөд уян харимхайн хүчний эсрэг нум таталтыг гүйцэтгэх гар, нуруу, хөлийн олон тооны булчингуудын үйл ажиллагааг хангаж өгдөгөөрөө онцлог</w:t>
      </w:r>
      <w:r>
        <w:rPr>
          <w:rFonts w:ascii="Arial" w:hAnsi="Arial" w:cs="Arial"/>
          <w:sz w:val="24"/>
          <w:szCs w:val="24"/>
          <w:lang w:val="mn-MN"/>
        </w:rPr>
        <w:t>той</w:t>
      </w:r>
      <w:r w:rsidRPr="00A31F2C">
        <w:rPr>
          <w:rFonts w:ascii="Arial" w:hAnsi="Arial" w:cs="Arial"/>
          <w:sz w:val="24"/>
          <w:szCs w:val="24"/>
          <w:lang w:val="mn-MN"/>
        </w:rPr>
        <w:t>.</w:t>
      </w:r>
    </w:p>
    <w:p w:rsidR="00374348" w:rsidRDefault="00374348" w:rsidP="00374348">
      <w:pPr>
        <w:spacing w:before="240" w:after="0" w:line="360" w:lineRule="auto"/>
        <w:ind w:firstLine="720"/>
        <w:jc w:val="both"/>
        <w:rPr>
          <w:rFonts w:ascii="Arial" w:hAnsi="Arial" w:cs="Arial"/>
          <w:sz w:val="24"/>
          <w:szCs w:val="24"/>
          <w:lang w:val="mn-MN"/>
        </w:rPr>
      </w:pPr>
      <w:r w:rsidRPr="00A31F2C">
        <w:rPr>
          <w:rFonts w:ascii="Arial" w:hAnsi="Arial" w:cs="Arial"/>
          <w:sz w:val="24"/>
          <w:szCs w:val="24"/>
          <w:lang w:val="mn-MN"/>
        </w:rPr>
        <w:t>Харвалтын хүчний тэсвэрийг хөгжүүлэхийн тулд нум таталтын дуу</w:t>
      </w:r>
      <w:r w:rsidR="00BE5A90">
        <w:rPr>
          <w:rFonts w:ascii="Arial" w:hAnsi="Arial" w:cs="Arial"/>
          <w:sz w:val="24"/>
          <w:szCs w:val="24"/>
          <w:lang w:val="mn-MN"/>
        </w:rPr>
        <w:t>рай</w:t>
      </w:r>
      <w:r w:rsidRPr="00A31F2C">
        <w:rPr>
          <w:rFonts w:ascii="Arial" w:hAnsi="Arial" w:cs="Arial"/>
          <w:sz w:val="24"/>
          <w:szCs w:val="24"/>
          <w:lang w:val="mn-MN"/>
        </w:rPr>
        <w:t>мал дасгалуудыг ашиглаж болох ба 1-1.5 минутын турш дасгалыг тасралтгү</w:t>
      </w:r>
      <w:r>
        <w:rPr>
          <w:rFonts w:ascii="Arial" w:hAnsi="Arial" w:cs="Arial"/>
          <w:sz w:val="24"/>
          <w:szCs w:val="24"/>
          <w:lang w:val="mn-MN"/>
        </w:rPr>
        <w:t>й гүйцэтгэнэ. Х</w:t>
      </w:r>
      <w:r w:rsidRPr="00A31F2C">
        <w:rPr>
          <w:rFonts w:ascii="Arial" w:hAnsi="Arial" w:cs="Arial"/>
          <w:sz w:val="24"/>
          <w:szCs w:val="24"/>
          <w:lang w:val="mn-MN"/>
        </w:rPr>
        <w:t>арвалтын статик хүч</w:t>
      </w:r>
      <w:r>
        <w:rPr>
          <w:rFonts w:ascii="Arial" w:hAnsi="Arial" w:cs="Arial"/>
          <w:sz w:val="24"/>
          <w:szCs w:val="24"/>
          <w:lang w:val="mn-MN"/>
        </w:rPr>
        <w:t>ийг</w:t>
      </w:r>
      <w:r w:rsidRPr="00A31F2C">
        <w:rPr>
          <w:rFonts w:ascii="Arial" w:hAnsi="Arial" w:cs="Arial"/>
          <w:sz w:val="24"/>
          <w:szCs w:val="24"/>
          <w:lang w:val="mn-MN"/>
        </w:rPr>
        <w:t xml:space="preserve"> хөгжүүлэхэд тодорхой хугацаанд барих дасгалуудыг ашигладаг.</w:t>
      </w:r>
    </w:p>
    <w:p w:rsidR="00374348" w:rsidRDefault="00374348" w:rsidP="00374348">
      <w:pPr>
        <w:spacing w:before="240" w:after="0" w:line="360" w:lineRule="auto"/>
        <w:ind w:firstLine="720"/>
        <w:jc w:val="both"/>
        <w:rPr>
          <w:rFonts w:ascii="Arial" w:hAnsi="Arial" w:cs="Arial"/>
          <w:sz w:val="24"/>
          <w:szCs w:val="24"/>
          <w:lang w:val="mn-MN"/>
        </w:rPr>
      </w:pPr>
      <w:r>
        <w:rPr>
          <w:rFonts w:ascii="Arial" w:hAnsi="Arial" w:cs="Arial"/>
          <w:sz w:val="24"/>
          <w:szCs w:val="24"/>
          <w:lang w:val="mn-MN"/>
        </w:rPr>
        <w:t>Хөтөлбөрийг хэрэгжүүлэхдээ долоо хоногт 2 удаа, харвалтын техникийн бэлтгэлийн төгсгөлд 25-30 минутын хугацаанд дасгалуудыг гүйцэтгэнэ.</w:t>
      </w:r>
    </w:p>
    <w:p w:rsidR="001B39EE" w:rsidRDefault="001B39EE" w:rsidP="00374348">
      <w:pPr>
        <w:spacing w:after="0" w:line="360" w:lineRule="auto"/>
        <w:jc w:val="right"/>
        <w:rPr>
          <w:rFonts w:ascii="Arial" w:hAnsi="Arial" w:cs="Arial"/>
          <w:i/>
          <w:sz w:val="24"/>
          <w:szCs w:val="20"/>
          <w:lang w:val="mn-MN"/>
        </w:rPr>
      </w:pPr>
    </w:p>
    <w:p w:rsidR="001B39EE" w:rsidRDefault="001B39EE" w:rsidP="00374348">
      <w:pPr>
        <w:spacing w:after="0" w:line="360" w:lineRule="auto"/>
        <w:jc w:val="right"/>
        <w:rPr>
          <w:rFonts w:ascii="Arial" w:hAnsi="Arial" w:cs="Arial"/>
          <w:i/>
          <w:sz w:val="24"/>
          <w:szCs w:val="20"/>
          <w:lang w:val="mn-MN"/>
        </w:rPr>
      </w:pPr>
    </w:p>
    <w:p w:rsidR="00374348" w:rsidRDefault="00AD7E72" w:rsidP="00374348">
      <w:pPr>
        <w:spacing w:after="0" w:line="360" w:lineRule="auto"/>
        <w:jc w:val="right"/>
        <w:rPr>
          <w:rFonts w:ascii="Arial" w:hAnsi="Arial" w:cs="Arial"/>
          <w:i/>
          <w:sz w:val="24"/>
          <w:szCs w:val="20"/>
          <w:lang w:val="mn-MN"/>
        </w:rPr>
      </w:pPr>
      <w:r>
        <w:rPr>
          <w:rFonts w:ascii="Arial" w:hAnsi="Arial" w:cs="Arial"/>
          <w:i/>
          <w:sz w:val="24"/>
          <w:szCs w:val="20"/>
          <w:lang w:val="mn-MN"/>
        </w:rPr>
        <w:lastRenderedPageBreak/>
        <w:t>Хүснэгт 11</w:t>
      </w:r>
      <w:r w:rsidR="00422F91">
        <w:rPr>
          <w:rFonts w:ascii="Arial" w:hAnsi="Arial" w:cs="Arial"/>
          <w:i/>
          <w:sz w:val="24"/>
          <w:szCs w:val="20"/>
          <w:lang w:val="mn-MN"/>
        </w:rPr>
        <w:t>.</w:t>
      </w:r>
    </w:p>
    <w:p w:rsidR="00BE5A90" w:rsidRPr="007A224C" w:rsidRDefault="00BE5A90" w:rsidP="00374348">
      <w:pPr>
        <w:spacing w:after="0" w:line="360" w:lineRule="auto"/>
        <w:jc w:val="right"/>
        <w:rPr>
          <w:rFonts w:ascii="Arial" w:hAnsi="Arial" w:cs="Arial"/>
          <w:i/>
          <w:sz w:val="24"/>
          <w:szCs w:val="24"/>
          <w:lang w:val="mn-MN"/>
        </w:rPr>
      </w:pPr>
    </w:p>
    <w:p w:rsidR="00BE5A90" w:rsidRDefault="00374348" w:rsidP="00BE5A90">
      <w:pPr>
        <w:spacing w:after="0" w:line="360" w:lineRule="auto"/>
        <w:jc w:val="center"/>
        <w:rPr>
          <w:rFonts w:ascii="Arial" w:hAnsi="Arial" w:cs="Arial"/>
          <w:i/>
          <w:sz w:val="24"/>
          <w:szCs w:val="24"/>
          <w:lang w:val="mn-MN"/>
        </w:rPr>
      </w:pPr>
      <w:r w:rsidRPr="0048536D">
        <w:rPr>
          <w:rFonts w:ascii="Arial" w:hAnsi="Arial" w:cs="Arial"/>
          <w:i/>
          <w:sz w:val="24"/>
          <w:szCs w:val="24"/>
          <w:lang w:val="mn-MN"/>
        </w:rPr>
        <w:t>Харваачдын хүчний тусгай тэсвэрийг хөгжүүлэх</w:t>
      </w:r>
      <w:r w:rsidR="001F71F8">
        <w:rPr>
          <w:rFonts w:ascii="Arial" w:hAnsi="Arial" w:cs="Arial"/>
          <w:i/>
          <w:sz w:val="24"/>
          <w:szCs w:val="24"/>
          <w:lang w:val="mn-MN"/>
        </w:rPr>
        <w:t xml:space="preserve">  э</w:t>
      </w:r>
      <w:r w:rsidR="00F70066">
        <w:rPr>
          <w:rFonts w:ascii="Arial" w:hAnsi="Arial" w:cs="Arial"/>
          <w:i/>
          <w:sz w:val="24"/>
          <w:szCs w:val="24"/>
          <w:lang w:val="mn-MN"/>
        </w:rPr>
        <w:t>хний</w:t>
      </w:r>
      <w:r w:rsidR="009273DE">
        <w:rPr>
          <w:rFonts w:ascii="Arial" w:hAnsi="Arial" w:cs="Arial"/>
          <w:i/>
          <w:sz w:val="24"/>
          <w:szCs w:val="24"/>
          <w:lang w:val="mn-MN"/>
        </w:rPr>
        <w:t xml:space="preserve"> өдрийн</w:t>
      </w:r>
    </w:p>
    <w:p w:rsidR="00374348" w:rsidRPr="0048536D" w:rsidRDefault="009273DE" w:rsidP="00BE5A90">
      <w:pPr>
        <w:spacing w:after="0" w:line="360" w:lineRule="auto"/>
        <w:jc w:val="center"/>
        <w:rPr>
          <w:rFonts w:ascii="Arial" w:hAnsi="Arial" w:cs="Arial"/>
          <w:i/>
          <w:sz w:val="24"/>
          <w:szCs w:val="24"/>
          <w:lang w:val="mn-MN"/>
        </w:rPr>
      </w:pPr>
      <w:r>
        <w:rPr>
          <w:rFonts w:ascii="Arial" w:hAnsi="Arial" w:cs="Arial"/>
          <w:i/>
          <w:sz w:val="24"/>
          <w:szCs w:val="24"/>
          <w:lang w:val="mn-MN"/>
        </w:rPr>
        <w:t xml:space="preserve"> дасгалжуулах хичээлийн төлөвлөгөө</w:t>
      </w:r>
    </w:p>
    <w:tbl>
      <w:tblPr>
        <w:tblStyle w:val="TableGrid"/>
        <w:tblW w:w="0" w:type="auto"/>
        <w:tblLook w:val="04A0"/>
      </w:tblPr>
      <w:tblGrid>
        <w:gridCol w:w="659"/>
        <w:gridCol w:w="1717"/>
        <w:gridCol w:w="1418"/>
        <w:gridCol w:w="1843"/>
        <w:gridCol w:w="1842"/>
        <w:gridCol w:w="1560"/>
      </w:tblGrid>
      <w:tr w:rsidR="002D283D" w:rsidRPr="00090972" w:rsidTr="00407006">
        <w:tc>
          <w:tcPr>
            <w:tcW w:w="659" w:type="dxa"/>
            <w:vAlign w:val="center"/>
          </w:tcPr>
          <w:p w:rsidR="002D283D" w:rsidRPr="00090972" w:rsidRDefault="00AA307E" w:rsidP="002E1486">
            <w:pPr>
              <w:jc w:val="center"/>
              <w:rPr>
                <w:rFonts w:ascii="Arial" w:hAnsi="Arial" w:cs="Arial"/>
                <w:sz w:val="20"/>
                <w:szCs w:val="24"/>
                <w:lang w:val="mn-MN"/>
              </w:rPr>
            </w:pPr>
            <w:r>
              <w:rPr>
                <w:rFonts w:ascii="Arial" w:hAnsi="Arial" w:cs="Arial"/>
                <w:sz w:val="20"/>
                <w:szCs w:val="24"/>
                <w:lang w:val="mn-MN"/>
              </w:rPr>
              <w:t>№</w:t>
            </w:r>
          </w:p>
        </w:tc>
        <w:tc>
          <w:tcPr>
            <w:tcW w:w="1717" w:type="dxa"/>
            <w:vAlign w:val="center"/>
          </w:tcPr>
          <w:p w:rsidR="002D283D" w:rsidRPr="00AA307E" w:rsidRDefault="00AA307E" w:rsidP="002E1486">
            <w:pPr>
              <w:jc w:val="center"/>
              <w:rPr>
                <w:rFonts w:ascii="Arial" w:hAnsi="Arial" w:cs="Arial"/>
                <w:sz w:val="20"/>
                <w:szCs w:val="24"/>
                <w:lang w:val="mn-MN"/>
              </w:rPr>
            </w:pPr>
            <w:r>
              <w:rPr>
                <w:rFonts w:ascii="Arial" w:hAnsi="Arial" w:cs="Arial"/>
                <w:sz w:val="20"/>
                <w:szCs w:val="24"/>
                <w:lang w:val="mn-MN"/>
              </w:rPr>
              <w:t>Динамик ба статик дасгал</w:t>
            </w:r>
          </w:p>
        </w:tc>
        <w:tc>
          <w:tcPr>
            <w:tcW w:w="1418"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Барилтын хугацаа</w:t>
            </w:r>
          </w:p>
        </w:tc>
        <w:tc>
          <w:tcPr>
            <w:tcW w:w="1843"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Дахин таталтын хоорондох завсарлага</w:t>
            </w:r>
          </w:p>
        </w:tc>
        <w:tc>
          <w:tcPr>
            <w:tcW w:w="1842"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Оролтын дараах амралт</w:t>
            </w:r>
          </w:p>
        </w:tc>
        <w:tc>
          <w:tcPr>
            <w:tcW w:w="1560" w:type="dxa"/>
            <w:vAlign w:val="center"/>
          </w:tcPr>
          <w:p w:rsidR="002D283D" w:rsidRPr="00090972" w:rsidRDefault="003A7544" w:rsidP="002E1486">
            <w:pPr>
              <w:jc w:val="center"/>
              <w:rPr>
                <w:rFonts w:ascii="Arial" w:hAnsi="Arial" w:cs="Arial"/>
                <w:sz w:val="20"/>
                <w:szCs w:val="24"/>
              </w:rPr>
            </w:pPr>
            <w:r w:rsidRPr="00090972">
              <w:rPr>
                <w:rFonts w:ascii="Arial" w:hAnsi="Arial" w:cs="Arial"/>
                <w:sz w:val="20"/>
                <w:szCs w:val="24"/>
                <w:lang w:val="mn-MN"/>
              </w:rPr>
              <w:t>Багц дасгалуудын амралт</w:t>
            </w:r>
          </w:p>
        </w:tc>
      </w:tr>
      <w:tr w:rsidR="002D283D" w:rsidRPr="00090972" w:rsidTr="00407006">
        <w:tc>
          <w:tcPr>
            <w:tcW w:w="659"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1</w:t>
            </w:r>
          </w:p>
        </w:tc>
        <w:tc>
          <w:tcPr>
            <w:tcW w:w="1717" w:type="dxa"/>
            <w:vAlign w:val="center"/>
          </w:tcPr>
          <w:p w:rsidR="002D283D" w:rsidRPr="00090972" w:rsidRDefault="002D283D" w:rsidP="002D283D">
            <w:pPr>
              <w:rPr>
                <w:rFonts w:ascii="Arial" w:hAnsi="Arial" w:cs="Arial"/>
                <w:sz w:val="20"/>
                <w:szCs w:val="24"/>
                <w:lang w:val="mn-MN"/>
              </w:rPr>
            </w:pPr>
            <w:r w:rsidRPr="00090972">
              <w:rPr>
                <w:rFonts w:ascii="Arial" w:hAnsi="Arial" w:cs="Arial"/>
                <w:sz w:val="20"/>
                <w:szCs w:val="24"/>
                <w:lang w:val="mn-MN"/>
              </w:rPr>
              <w:t>Нумаа</w:t>
            </w:r>
            <w:r>
              <w:rPr>
                <w:rFonts w:ascii="Arial" w:hAnsi="Arial" w:cs="Arial"/>
                <w:sz w:val="20"/>
                <w:szCs w:val="24"/>
                <w:lang w:val="mn-MN"/>
              </w:rPr>
              <w:t xml:space="preserve"> гүйцэд</w:t>
            </w:r>
            <w:r w:rsidRPr="00090972">
              <w:rPr>
                <w:rFonts w:ascii="Arial" w:hAnsi="Arial" w:cs="Arial"/>
                <w:sz w:val="20"/>
                <w:szCs w:val="24"/>
                <w:lang w:val="mn-MN"/>
              </w:rPr>
              <w:t xml:space="preserve"> татан зоолт хийн барих</w:t>
            </w:r>
          </w:p>
        </w:tc>
        <w:tc>
          <w:tcPr>
            <w:tcW w:w="1418" w:type="dxa"/>
            <w:vAlign w:val="center"/>
          </w:tcPr>
          <w:p w:rsidR="002D283D" w:rsidRPr="00090972" w:rsidRDefault="002D283D" w:rsidP="002E1486">
            <w:pPr>
              <w:jc w:val="center"/>
              <w:rPr>
                <w:rFonts w:ascii="Arial" w:hAnsi="Arial" w:cs="Arial"/>
                <w:sz w:val="20"/>
                <w:szCs w:val="24"/>
              </w:rPr>
            </w:pPr>
            <w:r w:rsidRPr="00090972">
              <w:rPr>
                <w:rFonts w:ascii="Arial" w:hAnsi="Arial" w:cs="Arial"/>
                <w:sz w:val="20"/>
                <w:szCs w:val="24"/>
              </w:rPr>
              <w:t>5-6</w:t>
            </w:r>
            <w:r w:rsidRPr="00090972">
              <w:rPr>
                <w:rFonts w:ascii="Arial" w:hAnsi="Arial" w:cs="Arial"/>
                <w:sz w:val="20"/>
                <w:szCs w:val="24"/>
                <w:lang w:val="mn-MN"/>
              </w:rPr>
              <w:t xml:space="preserve"> </w:t>
            </w:r>
            <w:r w:rsidRPr="00090972">
              <w:rPr>
                <w:rFonts w:ascii="Arial" w:hAnsi="Arial" w:cs="Arial"/>
                <w:sz w:val="20"/>
                <w:szCs w:val="24"/>
              </w:rPr>
              <w:t>c</w:t>
            </w:r>
          </w:p>
        </w:tc>
        <w:tc>
          <w:tcPr>
            <w:tcW w:w="1843"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2-3</w:t>
            </w:r>
            <w:r w:rsidRPr="00090972">
              <w:rPr>
                <w:rFonts w:ascii="Arial" w:hAnsi="Arial" w:cs="Arial"/>
                <w:sz w:val="20"/>
                <w:szCs w:val="24"/>
                <w:lang w:val="mn-MN"/>
              </w:rPr>
              <w:t xml:space="preserve"> </w:t>
            </w:r>
            <w:r w:rsidRPr="00090972">
              <w:rPr>
                <w:rFonts w:ascii="Arial" w:hAnsi="Arial" w:cs="Arial"/>
                <w:sz w:val="20"/>
                <w:szCs w:val="24"/>
              </w:rPr>
              <w:t>c</w:t>
            </w:r>
          </w:p>
        </w:tc>
        <w:tc>
          <w:tcPr>
            <w:tcW w:w="1842"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2 мин</w:t>
            </w:r>
          </w:p>
        </w:tc>
        <w:tc>
          <w:tcPr>
            <w:tcW w:w="1560" w:type="dxa"/>
            <w:vMerge w:val="restart"/>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3-5</w:t>
            </w:r>
            <w:r w:rsidR="007B0C40">
              <w:rPr>
                <w:rFonts w:ascii="Arial" w:hAnsi="Arial" w:cs="Arial"/>
                <w:sz w:val="20"/>
                <w:szCs w:val="24"/>
                <w:lang w:val="mn-MN"/>
              </w:rPr>
              <w:t xml:space="preserve"> </w:t>
            </w:r>
            <w:r w:rsidRPr="00090972">
              <w:rPr>
                <w:rFonts w:ascii="Arial" w:hAnsi="Arial" w:cs="Arial"/>
                <w:sz w:val="20"/>
                <w:szCs w:val="24"/>
                <w:lang w:val="mn-MN"/>
              </w:rPr>
              <w:t>мин</w:t>
            </w:r>
          </w:p>
        </w:tc>
      </w:tr>
      <w:tr w:rsidR="002D283D" w:rsidRPr="00090972" w:rsidTr="00407006">
        <w:tc>
          <w:tcPr>
            <w:tcW w:w="659"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2</w:t>
            </w:r>
          </w:p>
        </w:tc>
        <w:tc>
          <w:tcPr>
            <w:tcW w:w="1717" w:type="dxa"/>
            <w:vAlign w:val="center"/>
          </w:tcPr>
          <w:p w:rsidR="002D283D" w:rsidRPr="00090972" w:rsidRDefault="002D283D" w:rsidP="002D283D">
            <w:pPr>
              <w:rPr>
                <w:rFonts w:ascii="Arial" w:hAnsi="Arial" w:cs="Arial"/>
                <w:sz w:val="20"/>
                <w:szCs w:val="24"/>
              </w:rPr>
            </w:pPr>
            <w:r w:rsidRPr="00090972">
              <w:rPr>
                <w:rFonts w:ascii="Arial" w:hAnsi="Arial" w:cs="Arial"/>
                <w:sz w:val="20"/>
                <w:szCs w:val="24"/>
                <w:lang w:val="mn-MN"/>
              </w:rPr>
              <w:t>Нумаа</w:t>
            </w:r>
            <w:r>
              <w:rPr>
                <w:rFonts w:ascii="Arial" w:hAnsi="Arial" w:cs="Arial"/>
                <w:sz w:val="20"/>
                <w:szCs w:val="24"/>
                <w:lang w:val="mn-MN"/>
              </w:rPr>
              <w:t xml:space="preserve"> гүйцэд</w:t>
            </w:r>
            <w:r w:rsidRPr="00090972">
              <w:rPr>
                <w:rFonts w:ascii="Arial" w:hAnsi="Arial" w:cs="Arial"/>
                <w:sz w:val="20"/>
                <w:szCs w:val="24"/>
                <w:lang w:val="mn-MN"/>
              </w:rPr>
              <w:t xml:space="preserve"> татан зоолт хийн барих</w:t>
            </w:r>
          </w:p>
        </w:tc>
        <w:tc>
          <w:tcPr>
            <w:tcW w:w="1418" w:type="dxa"/>
            <w:vAlign w:val="center"/>
          </w:tcPr>
          <w:p w:rsidR="002D283D" w:rsidRPr="00090972" w:rsidRDefault="002D283D" w:rsidP="002E1486">
            <w:pPr>
              <w:jc w:val="center"/>
              <w:rPr>
                <w:rFonts w:ascii="Arial" w:hAnsi="Arial" w:cs="Arial"/>
                <w:sz w:val="20"/>
                <w:szCs w:val="24"/>
              </w:rPr>
            </w:pPr>
            <w:r w:rsidRPr="00090972">
              <w:rPr>
                <w:rFonts w:ascii="Arial" w:hAnsi="Arial" w:cs="Arial"/>
                <w:sz w:val="20"/>
                <w:szCs w:val="24"/>
              </w:rPr>
              <w:t>5-6</w:t>
            </w:r>
            <w:r w:rsidR="007B0C40">
              <w:rPr>
                <w:rFonts w:ascii="Arial" w:hAnsi="Arial" w:cs="Arial"/>
                <w:sz w:val="20"/>
                <w:szCs w:val="24"/>
                <w:lang w:val="mn-MN"/>
              </w:rPr>
              <w:t xml:space="preserve"> </w:t>
            </w:r>
            <w:r w:rsidRPr="00090972">
              <w:rPr>
                <w:rFonts w:ascii="Arial" w:hAnsi="Arial" w:cs="Arial"/>
                <w:sz w:val="20"/>
                <w:szCs w:val="24"/>
              </w:rPr>
              <w:t>c</w:t>
            </w:r>
          </w:p>
        </w:tc>
        <w:tc>
          <w:tcPr>
            <w:tcW w:w="1843"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10-15</w:t>
            </w:r>
            <w:r w:rsidR="007B0C40">
              <w:rPr>
                <w:rFonts w:ascii="Arial" w:hAnsi="Arial" w:cs="Arial"/>
                <w:sz w:val="20"/>
                <w:szCs w:val="24"/>
                <w:lang w:val="mn-MN"/>
              </w:rPr>
              <w:t xml:space="preserve"> с</w:t>
            </w:r>
          </w:p>
        </w:tc>
        <w:tc>
          <w:tcPr>
            <w:tcW w:w="1842"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2 мин</w:t>
            </w:r>
          </w:p>
        </w:tc>
        <w:tc>
          <w:tcPr>
            <w:tcW w:w="1560" w:type="dxa"/>
            <w:vMerge/>
            <w:vAlign w:val="center"/>
          </w:tcPr>
          <w:p w:rsidR="002D283D" w:rsidRPr="00090972" w:rsidRDefault="002D283D" w:rsidP="002E1486">
            <w:pPr>
              <w:jc w:val="center"/>
              <w:rPr>
                <w:rFonts w:ascii="Arial" w:hAnsi="Arial" w:cs="Arial"/>
                <w:sz w:val="20"/>
                <w:szCs w:val="24"/>
              </w:rPr>
            </w:pPr>
          </w:p>
        </w:tc>
      </w:tr>
      <w:tr w:rsidR="002D283D" w:rsidRPr="00090972" w:rsidTr="00407006">
        <w:tc>
          <w:tcPr>
            <w:tcW w:w="659"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3</w:t>
            </w:r>
          </w:p>
        </w:tc>
        <w:tc>
          <w:tcPr>
            <w:tcW w:w="1717" w:type="dxa"/>
            <w:vAlign w:val="center"/>
          </w:tcPr>
          <w:p w:rsidR="002D283D" w:rsidRPr="00090972" w:rsidRDefault="002D283D" w:rsidP="002D283D">
            <w:pPr>
              <w:rPr>
                <w:rFonts w:ascii="Arial" w:hAnsi="Arial" w:cs="Arial"/>
                <w:sz w:val="20"/>
                <w:szCs w:val="24"/>
                <w:lang w:val="mn-MN"/>
              </w:rPr>
            </w:pPr>
            <w:r w:rsidRPr="00090972">
              <w:rPr>
                <w:rFonts w:ascii="Arial" w:hAnsi="Arial" w:cs="Arial"/>
                <w:sz w:val="20"/>
                <w:szCs w:val="24"/>
                <w:lang w:val="mn-MN"/>
              </w:rPr>
              <w:t>Багасгасан байн дээр хараалан татах</w:t>
            </w:r>
          </w:p>
        </w:tc>
        <w:tc>
          <w:tcPr>
            <w:tcW w:w="1418" w:type="dxa"/>
            <w:vAlign w:val="center"/>
          </w:tcPr>
          <w:p w:rsidR="002D283D" w:rsidRPr="00090972" w:rsidRDefault="002D283D" w:rsidP="002E1486">
            <w:pPr>
              <w:jc w:val="center"/>
              <w:rPr>
                <w:rFonts w:ascii="Arial" w:hAnsi="Arial" w:cs="Arial"/>
                <w:sz w:val="20"/>
                <w:szCs w:val="24"/>
              </w:rPr>
            </w:pPr>
            <w:r w:rsidRPr="00090972">
              <w:rPr>
                <w:rFonts w:ascii="Arial" w:hAnsi="Arial" w:cs="Arial"/>
                <w:sz w:val="20"/>
                <w:szCs w:val="24"/>
              </w:rPr>
              <w:t>5-6</w:t>
            </w:r>
            <w:r w:rsidR="007B0C40">
              <w:rPr>
                <w:rFonts w:ascii="Arial" w:hAnsi="Arial" w:cs="Arial"/>
                <w:sz w:val="20"/>
                <w:szCs w:val="24"/>
                <w:lang w:val="mn-MN"/>
              </w:rPr>
              <w:t xml:space="preserve"> </w:t>
            </w:r>
            <w:r w:rsidRPr="00090972">
              <w:rPr>
                <w:rFonts w:ascii="Arial" w:hAnsi="Arial" w:cs="Arial"/>
                <w:sz w:val="20"/>
                <w:szCs w:val="24"/>
              </w:rPr>
              <w:t>c</w:t>
            </w:r>
          </w:p>
        </w:tc>
        <w:tc>
          <w:tcPr>
            <w:tcW w:w="1843" w:type="dxa"/>
            <w:vAlign w:val="center"/>
          </w:tcPr>
          <w:p w:rsidR="002D283D" w:rsidRPr="00090972" w:rsidRDefault="002D283D" w:rsidP="002E1486">
            <w:pPr>
              <w:jc w:val="center"/>
              <w:rPr>
                <w:rFonts w:ascii="Arial" w:hAnsi="Arial" w:cs="Arial"/>
                <w:sz w:val="20"/>
                <w:szCs w:val="24"/>
              </w:rPr>
            </w:pPr>
            <w:r w:rsidRPr="00090972">
              <w:rPr>
                <w:rFonts w:ascii="Arial" w:hAnsi="Arial" w:cs="Arial"/>
                <w:sz w:val="20"/>
                <w:szCs w:val="24"/>
              </w:rPr>
              <w:t>10-15</w:t>
            </w:r>
            <w:r w:rsidR="007B0C40">
              <w:rPr>
                <w:rFonts w:ascii="Arial" w:hAnsi="Arial" w:cs="Arial"/>
                <w:sz w:val="20"/>
                <w:szCs w:val="24"/>
                <w:lang w:val="mn-MN"/>
              </w:rPr>
              <w:t xml:space="preserve"> </w:t>
            </w:r>
            <w:r w:rsidRPr="00090972">
              <w:rPr>
                <w:rFonts w:ascii="Arial" w:hAnsi="Arial" w:cs="Arial"/>
                <w:sz w:val="20"/>
                <w:szCs w:val="24"/>
              </w:rPr>
              <w:t>c</w:t>
            </w:r>
          </w:p>
        </w:tc>
        <w:tc>
          <w:tcPr>
            <w:tcW w:w="1842"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12</w:t>
            </w:r>
            <w:r w:rsidRPr="00090972">
              <w:rPr>
                <w:rFonts w:ascii="Arial" w:hAnsi="Arial" w:cs="Arial"/>
                <w:sz w:val="20"/>
                <w:szCs w:val="24"/>
                <w:lang w:val="mn-MN"/>
              </w:rPr>
              <w:t>х</w:t>
            </w:r>
            <w:r w:rsidRPr="00090972">
              <w:rPr>
                <w:rFonts w:ascii="Arial" w:hAnsi="Arial" w:cs="Arial"/>
                <w:sz w:val="20"/>
                <w:szCs w:val="24"/>
              </w:rPr>
              <w:t>3</w:t>
            </w:r>
          </w:p>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2 мин</w:t>
            </w:r>
          </w:p>
        </w:tc>
        <w:tc>
          <w:tcPr>
            <w:tcW w:w="1560" w:type="dxa"/>
            <w:vMerge/>
            <w:vAlign w:val="center"/>
          </w:tcPr>
          <w:p w:rsidR="002D283D" w:rsidRPr="00090972" w:rsidRDefault="002D283D" w:rsidP="002E1486">
            <w:pPr>
              <w:jc w:val="center"/>
              <w:rPr>
                <w:rFonts w:ascii="Arial" w:hAnsi="Arial" w:cs="Arial"/>
                <w:sz w:val="20"/>
                <w:szCs w:val="24"/>
              </w:rPr>
            </w:pPr>
          </w:p>
        </w:tc>
      </w:tr>
      <w:tr w:rsidR="002D283D" w:rsidRPr="00090972" w:rsidTr="00407006">
        <w:trPr>
          <w:trHeight w:val="632"/>
        </w:trPr>
        <w:tc>
          <w:tcPr>
            <w:tcW w:w="659"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4</w:t>
            </w:r>
          </w:p>
        </w:tc>
        <w:tc>
          <w:tcPr>
            <w:tcW w:w="1717" w:type="dxa"/>
            <w:vAlign w:val="center"/>
          </w:tcPr>
          <w:p w:rsidR="00631CC8" w:rsidRDefault="00631CC8" w:rsidP="002D283D">
            <w:pPr>
              <w:rPr>
                <w:rFonts w:ascii="Arial" w:hAnsi="Arial" w:cs="Arial"/>
                <w:sz w:val="20"/>
                <w:szCs w:val="24"/>
                <w:lang w:val="mn-MN"/>
              </w:rPr>
            </w:pPr>
          </w:p>
          <w:p w:rsidR="002D283D" w:rsidRPr="00090972" w:rsidRDefault="002D283D" w:rsidP="002D283D">
            <w:pPr>
              <w:rPr>
                <w:rFonts w:ascii="Arial" w:hAnsi="Arial" w:cs="Arial"/>
                <w:sz w:val="20"/>
                <w:szCs w:val="24"/>
                <w:lang w:val="mn-MN"/>
              </w:rPr>
            </w:pPr>
            <w:r>
              <w:rPr>
                <w:rFonts w:ascii="Arial" w:hAnsi="Arial" w:cs="Arial"/>
                <w:sz w:val="20"/>
                <w:szCs w:val="24"/>
                <w:lang w:val="mn-MN"/>
              </w:rPr>
              <w:t>Нум таталт</w:t>
            </w:r>
          </w:p>
          <w:p w:rsidR="002D283D" w:rsidRPr="00090972" w:rsidRDefault="002D283D" w:rsidP="002D283D">
            <w:pPr>
              <w:rPr>
                <w:rFonts w:ascii="Arial" w:hAnsi="Arial" w:cs="Arial"/>
                <w:sz w:val="20"/>
                <w:szCs w:val="24"/>
                <w:lang w:val="mn-MN"/>
              </w:rPr>
            </w:pPr>
          </w:p>
        </w:tc>
        <w:tc>
          <w:tcPr>
            <w:tcW w:w="1418"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1</w:t>
            </w:r>
            <w:r w:rsidRPr="00090972">
              <w:rPr>
                <w:rFonts w:ascii="Arial" w:hAnsi="Arial" w:cs="Arial"/>
                <w:sz w:val="20"/>
                <w:szCs w:val="24"/>
                <w:lang w:val="mn-MN"/>
              </w:rPr>
              <w:t>мин</w:t>
            </w:r>
          </w:p>
        </w:tc>
        <w:tc>
          <w:tcPr>
            <w:tcW w:w="1843"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0</w:t>
            </w:r>
          </w:p>
        </w:tc>
        <w:tc>
          <w:tcPr>
            <w:tcW w:w="1842"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1минх</w:t>
            </w:r>
            <w:r w:rsidRPr="00090972">
              <w:rPr>
                <w:rFonts w:ascii="Arial" w:hAnsi="Arial" w:cs="Arial"/>
                <w:sz w:val="20"/>
                <w:szCs w:val="24"/>
              </w:rPr>
              <w:t>3</w:t>
            </w:r>
          </w:p>
          <w:p w:rsidR="002D283D" w:rsidRPr="00090972" w:rsidRDefault="002D283D" w:rsidP="002E1486">
            <w:pPr>
              <w:jc w:val="center"/>
              <w:rPr>
                <w:rFonts w:ascii="Arial" w:hAnsi="Arial" w:cs="Arial"/>
                <w:sz w:val="20"/>
                <w:szCs w:val="24"/>
                <w:lang w:val="mn-MN"/>
              </w:rPr>
            </w:pPr>
            <w:r w:rsidRPr="00090972">
              <w:rPr>
                <w:rFonts w:ascii="Arial" w:hAnsi="Arial" w:cs="Arial"/>
                <w:sz w:val="20"/>
                <w:szCs w:val="24"/>
                <w:lang w:val="mn-MN"/>
              </w:rPr>
              <w:t>2-3 мин</w:t>
            </w:r>
          </w:p>
        </w:tc>
        <w:tc>
          <w:tcPr>
            <w:tcW w:w="1560" w:type="dxa"/>
            <w:vAlign w:val="center"/>
          </w:tcPr>
          <w:p w:rsidR="002D283D" w:rsidRPr="00090972" w:rsidRDefault="002D283D" w:rsidP="002E1486">
            <w:pPr>
              <w:jc w:val="center"/>
              <w:rPr>
                <w:rFonts w:ascii="Arial" w:hAnsi="Arial" w:cs="Arial"/>
                <w:sz w:val="20"/>
                <w:szCs w:val="24"/>
                <w:lang w:val="mn-MN"/>
              </w:rPr>
            </w:pPr>
            <w:r w:rsidRPr="00090972">
              <w:rPr>
                <w:rFonts w:ascii="Arial" w:hAnsi="Arial" w:cs="Arial"/>
                <w:sz w:val="20"/>
                <w:szCs w:val="24"/>
              </w:rPr>
              <w:t>5</w:t>
            </w:r>
            <w:r w:rsidR="007B0C40">
              <w:rPr>
                <w:rFonts w:ascii="Arial" w:hAnsi="Arial" w:cs="Arial"/>
                <w:sz w:val="20"/>
                <w:szCs w:val="24"/>
                <w:lang w:val="mn-MN"/>
              </w:rPr>
              <w:t xml:space="preserve"> </w:t>
            </w:r>
            <w:r w:rsidRPr="00090972">
              <w:rPr>
                <w:rFonts w:ascii="Arial" w:hAnsi="Arial" w:cs="Arial"/>
                <w:sz w:val="20"/>
                <w:szCs w:val="24"/>
                <w:lang w:val="mn-MN"/>
              </w:rPr>
              <w:t>мин</w:t>
            </w:r>
          </w:p>
        </w:tc>
      </w:tr>
    </w:tbl>
    <w:p w:rsidR="00374348" w:rsidRDefault="00374348" w:rsidP="00374348">
      <w:pPr>
        <w:spacing w:after="0" w:line="360" w:lineRule="auto"/>
        <w:jc w:val="both"/>
        <w:rPr>
          <w:rFonts w:ascii="Arial" w:hAnsi="Arial" w:cs="Arial"/>
          <w:i/>
          <w:sz w:val="20"/>
          <w:szCs w:val="20"/>
          <w:lang w:val="mn-MN"/>
        </w:rPr>
      </w:pPr>
    </w:p>
    <w:p w:rsidR="00B3333A" w:rsidRDefault="00B3333A" w:rsidP="00374348">
      <w:pPr>
        <w:spacing w:after="0" w:line="360" w:lineRule="auto"/>
        <w:jc w:val="right"/>
        <w:rPr>
          <w:rFonts w:ascii="Arial" w:hAnsi="Arial" w:cs="Arial"/>
          <w:i/>
          <w:sz w:val="24"/>
          <w:szCs w:val="20"/>
          <w:lang w:val="mn-MN"/>
        </w:rPr>
      </w:pPr>
    </w:p>
    <w:p w:rsidR="00374348" w:rsidRDefault="00374348" w:rsidP="00374348">
      <w:pPr>
        <w:spacing w:after="0" w:line="360" w:lineRule="auto"/>
        <w:jc w:val="right"/>
        <w:rPr>
          <w:rFonts w:ascii="Arial" w:hAnsi="Arial" w:cs="Arial"/>
          <w:i/>
          <w:sz w:val="24"/>
          <w:szCs w:val="20"/>
          <w:lang w:val="mn-MN"/>
        </w:rPr>
      </w:pPr>
      <w:r w:rsidRPr="00144CE4">
        <w:rPr>
          <w:rFonts w:ascii="Arial" w:hAnsi="Arial" w:cs="Arial"/>
          <w:i/>
          <w:sz w:val="24"/>
          <w:szCs w:val="20"/>
          <w:lang w:val="mn-MN"/>
        </w:rPr>
        <w:t xml:space="preserve">Хүснэгт </w:t>
      </w:r>
      <w:r w:rsidR="00AD7E72">
        <w:rPr>
          <w:rFonts w:ascii="Arial" w:hAnsi="Arial" w:cs="Arial"/>
          <w:i/>
          <w:sz w:val="24"/>
          <w:szCs w:val="20"/>
          <w:lang w:val="mn-MN"/>
        </w:rPr>
        <w:t>12</w:t>
      </w:r>
      <w:r w:rsidR="00422F91">
        <w:rPr>
          <w:rFonts w:ascii="Arial" w:hAnsi="Arial" w:cs="Arial"/>
          <w:i/>
          <w:sz w:val="24"/>
          <w:szCs w:val="20"/>
          <w:lang w:val="mn-MN"/>
        </w:rPr>
        <w:t>.</w:t>
      </w:r>
    </w:p>
    <w:p w:rsidR="00BE5A90" w:rsidRPr="00144CE4" w:rsidRDefault="00BE5A90" w:rsidP="00374348">
      <w:pPr>
        <w:spacing w:after="0" w:line="360" w:lineRule="auto"/>
        <w:jc w:val="right"/>
        <w:rPr>
          <w:rFonts w:ascii="Arial" w:hAnsi="Arial" w:cs="Arial"/>
          <w:i/>
          <w:sz w:val="28"/>
          <w:szCs w:val="24"/>
          <w:lang w:val="mn-MN"/>
        </w:rPr>
      </w:pPr>
    </w:p>
    <w:p w:rsidR="00374348" w:rsidRPr="004563EE" w:rsidRDefault="00DE53ED" w:rsidP="00374348">
      <w:pPr>
        <w:spacing w:after="0" w:line="360" w:lineRule="auto"/>
        <w:jc w:val="center"/>
        <w:rPr>
          <w:rFonts w:ascii="Arial" w:hAnsi="Arial" w:cs="Arial"/>
          <w:i/>
          <w:sz w:val="24"/>
          <w:szCs w:val="24"/>
          <w:lang w:val="mn-MN"/>
        </w:rPr>
      </w:pPr>
      <w:r>
        <w:rPr>
          <w:rFonts w:ascii="Arial" w:hAnsi="Arial" w:cs="Arial"/>
          <w:i/>
          <w:sz w:val="24"/>
          <w:szCs w:val="24"/>
          <w:lang w:val="mn-MN"/>
        </w:rPr>
        <w:t xml:space="preserve"> </w:t>
      </w:r>
      <w:r w:rsidR="00374348" w:rsidRPr="0048536D">
        <w:rPr>
          <w:rFonts w:ascii="Arial" w:hAnsi="Arial" w:cs="Arial"/>
          <w:i/>
          <w:sz w:val="24"/>
          <w:szCs w:val="24"/>
          <w:lang w:val="mn-MN"/>
        </w:rPr>
        <w:t>Харваачдын хүчний тусгай тэсвэрийг хөгжүүлэх</w:t>
      </w:r>
      <w:r w:rsidR="00BE5A90">
        <w:rPr>
          <w:rFonts w:ascii="Arial" w:hAnsi="Arial" w:cs="Arial"/>
          <w:i/>
          <w:sz w:val="24"/>
          <w:szCs w:val="24"/>
          <w:lang w:val="mn-MN"/>
        </w:rPr>
        <w:t xml:space="preserve"> </w:t>
      </w:r>
      <w:r w:rsidR="00DD3AF3">
        <w:rPr>
          <w:rFonts w:ascii="Arial" w:hAnsi="Arial" w:cs="Arial"/>
          <w:i/>
          <w:sz w:val="24"/>
          <w:szCs w:val="24"/>
          <w:lang w:val="mn-MN"/>
        </w:rPr>
        <w:t>х</w:t>
      </w:r>
      <w:r w:rsidR="00D85E99">
        <w:rPr>
          <w:rFonts w:ascii="Arial" w:hAnsi="Arial" w:cs="Arial"/>
          <w:i/>
          <w:sz w:val="24"/>
          <w:szCs w:val="24"/>
          <w:lang w:val="mn-MN"/>
        </w:rPr>
        <w:t>оёр</w:t>
      </w:r>
      <w:r w:rsidR="00D46827">
        <w:rPr>
          <w:rFonts w:ascii="Arial" w:hAnsi="Arial" w:cs="Arial"/>
          <w:i/>
          <w:sz w:val="24"/>
          <w:szCs w:val="24"/>
          <w:lang w:val="mn-MN"/>
        </w:rPr>
        <w:t xml:space="preserve"> </w:t>
      </w:r>
      <w:r w:rsidR="00D85E99">
        <w:rPr>
          <w:rFonts w:ascii="Arial" w:hAnsi="Arial" w:cs="Arial"/>
          <w:i/>
          <w:sz w:val="24"/>
          <w:szCs w:val="24"/>
          <w:lang w:val="mn-MN"/>
        </w:rPr>
        <w:t>дахь өдрийн дасгалжуулах хичээлийн</w:t>
      </w:r>
      <w:r>
        <w:rPr>
          <w:rFonts w:ascii="Arial" w:hAnsi="Arial" w:cs="Arial"/>
          <w:i/>
          <w:sz w:val="24"/>
          <w:szCs w:val="24"/>
          <w:lang w:val="mn-MN"/>
        </w:rPr>
        <w:t xml:space="preserve"> төлөвлөгөө</w:t>
      </w:r>
    </w:p>
    <w:tbl>
      <w:tblPr>
        <w:tblStyle w:val="TableGrid"/>
        <w:tblW w:w="0" w:type="auto"/>
        <w:tblLook w:val="04A0"/>
      </w:tblPr>
      <w:tblGrid>
        <w:gridCol w:w="630"/>
        <w:gridCol w:w="2145"/>
        <w:gridCol w:w="1185"/>
        <w:gridCol w:w="1622"/>
        <w:gridCol w:w="1897"/>
        <w:gridCol w:w="1560"/>
      </w:tblGrid>
      <w:tr w:rsidR="00EF0B0A" w:rsidRPr="00090972" w:rsidTr="00EF0B0A">
        <w:tc>
          <w:tcPr>
            <w:tcW w:w="630" w:type="dxa"/>
            <w:vAlign w:val="center"/>
          </w:tcPr>
          <w:p w:rsidR="00EF0B0A" w:rsidRPr="00090972" w:rsidRDefault="00EF0B0A" w:rsidP="00FE56DD">
            <w:pPr>
              <w:jc w:val="center"/>
              <w:rPr>
                <w:rFonts w:ascii="Arial" w:hAnsi="Arial" w:cs="Arial"/>
                <w:sz w:val="20"/>
                <w:szCs w:val="24"/>
                <w:lang w:val="mn-MN"/>
              </w:rPr>
            </w:pPr>
            <w:r>
              <w:rPr>
                <w:rFonts w:ascii="Arial" w:hAnsi="Arial" w:cs="Arial"/>
                <w:sz w:val="20"/>
                <w:szCs w:val="24"/>
                <w:lang w:val="mn-MN"/>
              </w:rPr>
              <w:t>№</w:t>
            </w:r>
          </w:p>
        </w:tc>
        <w:tc>
          <w:tcPr>
            <w:tcW w:w="2145" w:type="dxa"/>
            <w:vAlign w:val="center"/>
          </w:tcPr>
          <w:p w:rsidR="00EF0B0A" w:rsidRPr="00AA307E" w:rsidRDefault="00EF0B0A" w:rsidP="00FE56DD">
            <w:pPr>
              <w:jc w:val="center"/>
              <w:rPr>
                <w:rFonts w:ascii="Arial" w:hAnsi="Arial" w:cs="Arial"/>
                <w:sz w:val="20"/>
                <w:szCs w:val="24"/>
                <w:lang w:val="mn-MN"/>
              </w:rPr>
            </w:pPr>
            <w:r>
              <w:rPr>
                <w:rFonts w:ascii="Arial" w:hAnsi="Arial" w:cs="Arial"/>
                <w:sz w:val="20"/>
                <w:szCs w:val="24"/>
                <w:lang w:val="mn-MN"/>
              </w:rPr>
              <w:t>Динамик ба статик дасгал</w:t>
            </w:r>
          </w:p>
        </w:tc>
        <w:tc>
          <w:tcPr>
            <w:tcW w:w="1185" w:type="dxa"/>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Барилтын хугацаа</w:t>
            </w:r>
          </w:p>
        </w:tc>
        <w:tc>
          <w:tcPr>
            <w:tcW w:w="1622" w:type="dxa"/>
            <w:tcBorders>
              <w:right w:val="single" w:sz="4" w:space="0" w:color="auto"/>
            </w:tcBorders>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Дахин таталтын хоорондох завсарлага</w:t>
            </w:r>
          </w:p>
        </w:tc>
        <w:tc>
          <w:tcPr>
            <w:tcW w:w="1897" w:type="dxa"/>
            <w:tcBorders>
              <w:top w:val="single" w:sz="4" w:space="0" w:color="auto"/>
              <w:right w:val="single" w:sz="4" w:space="0" w:color="auto"/>
            </w:tcBorders>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Оролтын дараах амралт</w:t>
            </w:r>
          </w:p>
        </w:tc>
        <w:tc>
          <w:tcPr>
            <w:tcW w:w="1560" w:type="dxa"/>
            <w:tcBorders>
              <w:left w:val="single" w:sz="4" w:space="0" w:color="auto"/>
            </w:tcBorders>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Багц дасгалуудын амр</w:t>
            </w:r>
            <w:r>
              <w:rPr>
                <w:rFonts w:ascii="Arial" w:hAnsi="Arial" w:cs="Arial"/>
                <w:sz w:val="20"/>
                <w:szCs w:val="24"/>
                <w:lang w:val="mn-MN"/>
              </w:rPr>
              <w:t>алт</w:t>
            </w:r>
          </w:p>
        </w:tc>
      </w:tr>
      <w:tr w:rsidR="00EF0B0A" w:rsidRPr="00090972" w:rsidTr="00EF0B0A">
        <w:tc>
          <w:tcPr>
            <w:tcW w:w="630" w:type="dxa"/>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1</w:t>
            </w:r>
          </w:p>
        </w:tc>
        <w:tc>
          <w:tcPr>
            <w:tcW w:w="2145" w:type="dxa"/>
            <w:vAlign w:val="center"/>
          </w:tcPr>
          <w:p w:rsidR="00EF0B0A" w:rsidRPr="00090972" w:rsidRDefault="00EF0B0A" w:rsidP="00EF0B0A">
            <w:pPr>
              <w:rPr>
                <w:rFonts w:ascii="Arial" w:hAnsi="Arial" w:cs="Arial"/>
                <w:sz w:val="20"/>
                <w:szCs w:val="24"/>
                <w:lang w:val="mn-MN"/>
              </w:rPr>
            </w:pPr>
            <w:r>
              <w:rPr>
                <w:rFonts w:ascii="Arial" w:hAnsi="Arial" w:cs="Arial"/>
                <w:sz w:val="20"/>
                <w:szCs w:val="24"/>
                <w:lang w:val="mn-MN"/>
              </w:rPr>
              <w:t>Нум гүйцэд</w:t>
            </w:r>
            <w:r w:rsidRPr="00090972">
              <w:rPr>
                <w:rFonts w:ascii="Arial" w:hAnsi="Arial" w:cs="Arial"/>
                <w:sz w:val="20"/>
                <w:szCs w:val="24"/>
                <w:lang w:val="mn-MN"/>
              </w:rPr>
              <w:t xml:space="preserve"> татан зоолт хийн барих</w:t>
            </w:r>
          </w:p>
        </w:tc>
        <w:tc>
          <w:tcPr>
            <w:tcW w:w="1185" w:type="dxa"/>
            <w:vAlign w:val="center"/>
          </w:tcPr>
          <w:p w:rsidR="00EF0B0A" w:rsidRPr="00090972" w:rsidRDefault="00EF0B0A" w:rsidP="002E1486">
            <w:pPr>
              <w:jc w:val="center"/>
              <w:rPr>
                <w:rFonts w:ascii="Arial" w:hAnsi="Arial" w:cs="Arial"/>
                <w:sz w:val="20"/>
                <w:szCs w:val="24"/>
              </w:rPr>
            </w:pPr>
            <w:r w:rsidRPr="00090972">
              <w:rPr>
                <w:rFonts w:ascii="Arial" w:hAnsi="Arial" w:cs="Arial"/>
                <w:sz w:val="20"/>
                <w:szCs w:val="24"/>
              </w:rPr>
              <w:t>5-6</w:t>
            </w:r>
            <w:r w:rsidR="007B0C40">
              <w:rPr>
                <w:rFonts w:ascii="Arial" w:hAnsi="Arial" w:cs="Arial"/>
                <w:sz w:val="20"/>
                <w:szCs w:val="24"/>
                <w:lang w:val="mn-MN"/>
              </w:rPr>
              <w:t xml:space="preserve"> </w:t>
            </w:r>
            <w:r w:rsidRPr="00090972">
              <w:rPr>
                <w:rFonts w:ascii="Arial" w:hAnsi="Arial" w:cs="Arial"/>
                <w:sz w:val="20"/>
                <w:szCs w:val="24"/>
              </w:rPr>
              <w:t>c</w:t>
            </w:r>
          </w:p>
        </w:tc>
        <w:tc>
          <w:tcPr>
            <w:tcW w:w="1622" w:type="dxa"/>
            <w:vAlign w:val="center"/>
          </w:tcPr>
          <w:p w:rsidR="00EF0B0A" w:rsidRPr="00090972" w:rsidRDefault="00EF0B0A" w:rsidP="002E1486">
            <w:pPr>
              <w:jc w:val="center"/>
              <w:rPr>
                <w:rFonts w:ascii="Arial" w:hAnsi="Arial" w:cs="Arial"/>
                <w:sz w:val="20"/>
                <w:szCs w:val="24"/>
              </w:rPr>
            </w:pPr>
            <w:r w:rsidRPr="00090972">
              <w:rPr>
                <w:rFonts w:ascii="Arial" w:hAnsi="Arial" w:cs="Arial"/>
                <w:sz w:val="20"/>
                <w:szCs w:val="24"/>
              </w:rPr>
              <w:t>2-3</w:t>
            </w:r>
            <w:r w:rsidR="007B0C40">
              <w:rPr>
                <w:rFonts w:ascii="Arial" w:hAnsi="Arial" w:cs="Arial"/>
                <w:sz w:val="20"/>
                <w:szCs w:val="24"/>
                <w:lang w:val="mn-MN"/>
              </w:rPr>
              <w:t xml:space="preserve"> </w:t>
            </w:r>
            <w:r w:rsidRPr="00090972">
              <w:rPr>
                <w:rFonts w:ascii="Arial" w:hAnsi="Arial" w:cs="Arial"/>
                <w:sz w:val="20"/>
                <w:szCs w:val="24"/>
              </w:rPr>
              <w:t>c</w:t>
            </w:r>
          </w:p>
        </w:tc>
        <w:tc>
          <w:tcPr>
            <w:tcW w:w="1897" w:type="dxa"/>
            <w:tcBorders>
              <w:right w:val="single" w:sz="4" w:space="0" w:color="auto"/>
            </w:tcBorders>
            <w:vAlign w:val="center"/>
          </w:tcPr>
          <w:p w:rsidR="00EF0B0A" w:rsidRPr="00090972" w:rsidRDefault="00EF0B0A" w:rsidP="002E1486">
            <w:pPr>
              <w:jc w:val="center"/>
              <w:rPr>
                <w:rFonts w:ascii="Arial" w:hAnsi="Arial" w:cs="Arial"/>
                <w:sz w:val="20"/>
                <w:szCs w:val="24"/>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Амралт 2</w:t>
            </w:r>
            <w:r w:rsidR="007B0C40">
              <w:rPr>
                <w:rFonts w:ascii="Arial" w:hAnsi="Arial" w:cs="Arial"/>
                <w:sz w:val="20"/>
                <w:szCs w:val="24"/>
                <w:lang w:val="mn-MN"/>
              </w:rPr>
              <w:t xml:space="preserve"> </w:t>
            </w:r>
            <w:r w:rsidRPr="00090972">
              <w:rPr>
                <w:rFonts w:ascii="Arial" w:hAnsi="Arial" w:cs="Arial"/>
                <w:sz w:val="20"/>
                <w:szCs w:val="24"/>
                <w:lang w:val="mn-MN"/>
              </w:rPr>
              <w:t>мин</w:t>
            </w:r>
          </w:p>
        </w:tc>
        <w:tc>
          <w:tcPr>
            <w:tcW w:w="1560" w:type="dxa"/>
            <w:vMerge w:val="restart"/>
            <w:tcBorders>
              <w:left w:val="single" w:sz="4" w:space="0" w:color="auto"/>
            </w:tcBorders>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rPr>
              <w:t>3-5</w:t>
            </w:r>
            <w:r w:rsidR="00D73C76">
              <w:rPr>
                <w:rFonts w:ascii="Arial" w:hAnsi="Arial" w:cs="Arial"/>
                <w:sz w:val="20"/>
                <w:szCs w:val="24"/>
                <w:lang w:val="mn-MN"/>
              </w:rPr>
              <w:t xml:space="preserve"> </w:t>
            </w:r>
            <w:r w:rsidRPr="00090972">
              <w:rPr>
                <w:rFonts w:ascii="Arial" w:hAnsi="Arial" w:cs="Arial"/>
                <w:sz w:val="20"/>
                <w:szCs w:val="24"/>
                <w:lang w:val="mn-MN"/>
              </w:rPr>
              <w:t>мин</w:t>
            </w:r>
          </w:p>
        </w:tc>
      </w:tr>
      <w:tr w:rsidR="00EF0B0A" w:rsidRPr="00090972" w:rsidTr="00EF0B0A">
        <w:tc>
          <w:tcPr>
            <w:tcW w:w="630" w:type="dxa"/>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2</w:t>
            </w:r>
          </w:p>
        </w:tc>
        <w:tc>
          <w:tcPr>
            <w:tcW w:w="2145" w:type="dxa"/>
            <w:vAlign w:val="center"/>
          </w:tcPr>
          <w:p w:rsidR="00EF0B0A" w:rsidRPr="00090972" w:rsidRDefault="00EF0B0A" w:rsidP="00EF0B0A">
            <w:pPr>
              <w:rPr>
                <w:rFonts w:ascii="Arial" w:hAnsi="Arial" w:cs="Arial"/>
                <w:sz w:val="20"/>
                <w:szCs w:val="24"/>
                <w:lang w:val="mn-MN"/>
              </w:rPr>
            </w:pPr>
            <w:r w:rsidRPr="00090972">
              <w:rPr>
                <w:rFonts w:ascii="Arial" w:hAnsi="Arial" w:cs="Arial"/>
                <w:sz w:val="20"/>
                <w:szCs w:val="24"/>
                <w:lang w:val="mn-MN"/>
              </w:rPr>
              <w:t>Янз бүрийн байрлалаас овоо харааг тааруулан татах</w:t>
            </w:r>
          </w:p>
        </w:tc>
        <w:tc>
          <w:tcPr>
            <w:tcW w:w="1185" w:type="dxa"/>
            <w:vAlign w:val="center"/>
          </w:tcPr>
          <w:p w:rsidR="00EF0B0A" w:rsidRPr="00090972" w:rsidRDefault="00EF0B0A" w:rsidP="002E1486">
            <w:pPr>
              <w:jc w:val="center"/>
              <w:rPr>
                <w:rFonts w:ascii="Arial" w:hAnsi="Arial" w:cs="Arial"/>
                <w:sz w:val="20"/>
                <w:szCs w:val="24"/>
              </w:rPr>
            </w:pPr>
            <w:r w:rsidRPr="00090972">
              <w:rPr>
                <w:rFonts w:ascii="Arial" w:hAnsi="Arial" w:cs="Arial"/>
                <w:sz w:val="20"/>
                <w:szCs w:val="24"/>
                <w:lang w:val="mn-MN"/>
              </w:rPr>
              <w:t>5</w:t>
            </w:r>
            <w:r w:rsidRPr="00090972">
              <w:rPr>
                <w:rFonts w:ascii="Arial" w:hAnsi="Arial" w:cs="Arial"/>
                <w:sz w:val="20"/>
                <w:szCs w:val="24"/>
              </w:rPr>
              <w:t>-6</w:t>
            </w:r>
            <w:r w:rsidR="007B0C40">
              <w:rPr>
                <w:rFonts w:ascii="Arial" w:hAnsi="Arial" w:cs="Arial"/>
                <w:sz w:val="20"/>
                <w:szCs w:val="24"/>
                <w:lang w:val="mn-MN"/>
              </w:rPr>
              <w:t xml:space="preserve"> </w:t>
            </w:r>
            <w:r w:rsidRPr="00090972">
              <w:rPr>
                <w:rFonts w:ascii="Arial" w:hAnsi="Arial" w:cs="Arial"/>
                <w:sz w:val="20"/>
                <w:szCs w:val="24"/>
              </w:rPr>
              <w:t>c</w:t>
            </w:r>
          </w:p>
        </w:tc>
        <w:tc>
          <w:tcPr>
            <w:tcW w:w="1622" w:type="dxa"/>
            <w:vAlign w:val="center"/>
          </w:tcPr>
          <w:p w:rsidR="00EF0B0A" w:rsidRPr="00090972" w:rsidRDefault="00EF0B0A" w:rsidP="002E1486">
            <w:pPr>
              <w:jc w:val="center"/>
              <w:rPr>
                <w:rFonts w:ascii="Arial" w:hAnsi="Arial" w:cs="Arial"/>
                <w:sz w:val="20"/>
                <w:szCs w:val="24"/>
              </w:rPr>
            </w:pPr>
            <w:r w:rsidRPr="00090972">
              <w:rPr>
                <w:rFonts w:ascii="Arial" w:hAnsi="Arial" w:cs="Arial"/>
                <w:sz w:val="20"/>
                <w:szCs w:val="24"/>
              </w:rPr>
              <w:t>2-3</w:t>
            </w:r>
            <w:r w:rsidR="007B0C40">
              <w:rPr>
                <w:rFonts w:ascii="Arial" w:hAnsi="Arial" w:cs="Arial"/>
                <w:sz w:val="20"/>
                <w:szCs w:val="24"/>
                <w:lang w:val="mn-MN"/>
              </w:rPr>
              <w:t xml:space="preserve"> </w:t>
            </w:r>
            <w:r w:rsidRPr="00090972">
              <w:rPr>
                <w:rFonts w:ascii="Arial" w:hAnsi="Arial" w:cs="Arial"/>
                <w:sz w:val="20"/>
                <w:szCs w:val="24"/>
              </w:rPr>
              <w:t>c</w:t>
            </w:r>
          </w:p>
        </w:tc>
        <w:tc>
          <w:tcPr>
            <w:tcW w:w="1897" w:type="dxa"/>
            <w:tcBorders>
              <w:right w:val="single" w:sz="4" w:space="0" w:color="auto"/>
            </w:tcBorders>
            <w:vAlign w:val="center"/>
          </w:tcPr>
          <w:p w:rsidR="00EF0B0A" w:rsidRPr="00090972" w:rsidRDefault="00EF0B0A" w:rsidP="002E1486">
            <w:pPr>
              <w:jc w:val="center"/>
              <w:rPr>
                <w:rFonts w:ascii="Arial" w:hAnsi="Arial" w:cs="Arial"/>
                <w:sz w:val="20"/>
                <w:szCs w:val="24"/>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Амралт 2</w:t>
            </w:r>
            <w:r w:rsidR="007B0C40">
              <w:rPr>
                <w:rFonts w:ascii="Arial" w:hAnsi="Arial" w:cs="Arial"/>
                <w:sz w:val="20"/>
                <w:szCs w:val="24"/>
                <w:lang w:val="mn-MN"/>
              </w:rPr>
              <w:t xml:space="preserve"> </w:t>
            </w:r>
            <w:r w:rsidRPr="00090972">
              <w:rPr>
                <w:rFonts w:ascii="Arial" w:hAnsi="Arial" w:cs="Arial"/>
                <w:sz w:val="20"/>
                <w:szCs w:val="24"/>
                <w:lang w:val="mn-MN"/>
              </w:rPr>
              <w:t>мин</w:t>
            </w:r>
          </w:p>
        </w:tc>
        <w:tc>
          <w:tcPr>
            <w:tcW w:w="1560" w:type="dxa"/>
            <w:vMerge/>
            <w:tcBorders>
              <w:left w:val="single" w:sz="4" w:space="0" w:color="auto"/>
            </w:tcBorders>
            <w:vAlign w:val="center"/>
          </w:tcPr>
          <w:p w:rsidR="00EF0B0A" w:rsidRPr="00090972" w:rsidRDefault="00EF0B0A" w:rsidP="002E1486">
            <w:pPr>
              <w:jc w:val="center"/>
              <w:rPr>
                <w:rFonts w:ascii="Arial" w:hAnsi="Arial" w:cs="Arial"/>
                <w:sz w:val="20"/>
                <w:szCs w:val="24"/>
                <w:lang w:val="mn-MN"/>
              </w:rPr>
            </w:pPr>
          </w:p>
        </w:tc>
      </w:tr>
      <w:tr w:rsidR="00EF0B0A" w:rsidRPr="00090972" w:rsidTr="00EF0B0A">
        <w:tc>
          <w:tcPr>
            <w:tcW w:w="630" w:type="dxa"/>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3</w:t>
            </w:r>
          </w:p>
        </w:tc>
        <w:tc>
          <w:tcPr>
            <w:tcW w:w="2145" w:type="dxa"/>
            <w:vAlign w:val="center"/>
          </w:tcPr>
          <w:p w:rsidR="00EF0B0A" w:rsidRPr="00090972" w:rsidRDefault="00EF0B0A" w:rsidP="00EF0B0A">
            <w:pPr>
              <w:rPr>
                <w:rFonts w:ascii="Arial" w:hAnsi="Arial" w:cs="Arial"/>
                <w:sz w:val="20"/>
                <w:szCs w:val="24"/>
                <w:lang w:val="mn-MN"/>
              </w:rPr>
            </w:pPr>
            <w:r>
              <w:rPr>
                <w:rFonts w:ascii="Arial" w:hAnsi="Arial" w:cs="Arial"/>
                <w:sz w:val="20"/>
                <w:szCs w:val="24"/>
                <w:lang w:val="mn-MN"/>
              </w:rPr>
              <w:t>Нум таталт</w:t>
            </w:r>
          </w:p>
        </w:tc>
        <w:tc>
          <w:tcPr>
            <w:tcW w:w="2807" w:type="dxa"/>
            <w:gridSpan w:val="2"/>
            <w:vAlign w:val="center"/>
          </w:tcPr>
          <w:p w:rsidR="00EF0B0A" w:rsidRPr="00090972" w:rsidRDefault="00EF0B0A" w:rsidP="007B0C40">
            <w:pPr>
              <w:jc w:val="center"/>
              <w:rPr>
                <w:rFonts w:ascii="Arial" w:hAnsi="Arial" w:cs="Arial"/>
                <w:sz w:val="20"/>
                <w:szCs w:val="24"/>
                <w:lang w:val="mn-MN"/>
              </w:rPr>
            </w:pPr>
            <w:r w:rsidRPr="00090972">
              <w:rPr>
                <w:rFonts w:ascii="Arial" w:hAnsi="Arial" w:cs="Arial"/>
                <w:sz w:val="20"/>
                <w:szCs w:val="24"/>
                <w:lang w:val="mn-MN"/>
              </w:rPr>
              <w:t>1мин</w:t>
            </w:r>
            <w:r w:rsidR="007B0C40">
              <w:rPr>
                <w:rFonts w:ascii="Arial" w:hAnsi="Arial" w:cs="Arial"/>
                <w:sz w:val="20"/>
                <w:szCs w:val="24"/>
                <w:lang w:val="mn-MN"/>
              </w:rPr>
              <w:t xml:space="preserve"> </w:t>
            </w:r>
            <w:r w:rsidRPr="00090972">
              <w:rPr>
                <w:rFonts w:ascii="Arial" w:hAnsi="Arial" w:cs="Arial"/>
                <w:sz w:val="20"/>
                <w:szCs w:val="24"/>
                <w:lang w:val="mn-MN"/>
              </w:rPr>
              <w:t>30</w:t>
            </w:r>
            <w:r w:rsidR="007B0C40">
              <w:rPr>
                <w:rFonts w:ascii="Arial" w:hAnsi="Arial" w:cs="Arial"/>
                <w:sz w:val="20"/>
                <w:szCs w:val="24"/>
                <w:lang w:val="mn-MN"/>
              </w:rPr>
              <w:t xml:space="preserve"> с</w:t>
            </w:r>
          </w:p>
        </w:tc>
        <w:tc>
          <w:tcPr>
            <w:tcW w:w="1897" w:type="dxa"/>
            <w:tcBorders>
              <w:right w:val="single" w:sz="4" w:space="0" w:color="auto"/>
            </w:tcBorders>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1мин30</w:t>
            </w:r>
            <w:r w:rsidR="007B0C40">
              <w:rPr>
                <w:rFonts w:ascii="Arial" w:hAnsi="Arial" w:cs="Arial"/>
                <w:sz w:val="20"/>
                <w:szCs w:val="24"/>
                <w:lang w:val="mn-MN"/>
              </w:rPr>
              <w:t>с х</w:t>
            </w:r>
            <w:r w:rsidRPr="00090972">
              <w:rPr>
                <w:rFonts w:ascii="Arial" w:hAnsi="Arial" w:cs="Arial"/>
                <w:sz w:val="20"/>
                <w:szCs w:val="24"/>
                <w:lang w:val="mn-MN"/>
              </w:rPr>
              <w:t xml:space="preserve">3 </w:t>
            </w:r>
            <w:r w:rsidRPr="00090972">
              <w:rPr>
                <w:rFonts w:ascii="Arial" w:hAnsi="Arial" w:cs="Arial"/>
                <w:sz w:val="20"/>
                <w:szCs w:val="24"/>
              </w:rPr>
              <w:t xml:space="preserve"> </w:t>
            </w:r>
            <w:r w:rsidRPr="00090972">
              <w:rPr>
                <w:rFonts w:ascii="Arial" w:hAnsi="Arial" w:cs="Arial"/>
                <w:sz w:val="20"/>
                <w:szCs w:val="24"/>
                <w:lang w:val="mn-MN"/>
              </w:rPr>
              <w:t>амралт</w:t>
            </w:r>
          </w:p>
          <w:p w:rsidR="00EF0B0A" w:rsidRPr="00090972" w:rsidRDefault="00EF0B0A" w:rsidP="002E1486">
            <w:pPr>
              <w:jc w:val="center"/>
              <w:rPr>
                <w:rFonts w:ascii="Arial" w:hAnsi="Arial" w:cs="Arial"/>
                <w:sz w:val="20"/>
                <w:szCs w:val="24"/>
                <w:lang w:val="mn-MN"/>
              </w:rPr>
            </w:pPr>
            <w:r w:rsidRPr="00090972">
              <w:rPr>
                <w:rFonts w:ascii="Arial" w:hAnsi="Arial" w:cs="Arial"/>
                <w:sz w:val="20"/>
                <w:szCs w:val="24"/>
              </w:rPr>
              <w:t>2-3</w:t>
            </w:r>
            <w:r w:rsidR="001B64B6">
              <w:rPr>
                <w:rFonts w:ascii="Arial" w:hAnsi="Arial" w:cs="Arial"/>
                <w:sz w:val="20"/>
                <w:szCs w:val="24"/>
                <w:lang w:val="mn-MN"/>
              </w:rPr>
              <w:t xml:space="preserve"> </w:t>
            </w:r>
            <w:r w:rsidRPr="00090972">
              <w:rPr>
                <w:rFonts w:ascii="Arial" w:hAnsi="Arial" w:cs="Arial"/>
                <w:sz w:val="20"/>
                <w:szCs w:val="24"/>
                <w:lang w:val="mn-MN"/>
              </w:rPr>
              <w:t>мин</w:t>
            </w:r>
          </w:p>
        </w:tc>
        <w:tc>
          <w:tcPr>
            <w:tcW w:w="1560" w:type="dxa"/>
            <w:vMerge w:val="restart"/>
            <w:tcBorders>
              <w:left w:val="single" w:sz="4" w:space="0" w:color="auto"/>
            </w:tcBorders>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5</w:t>
            </w:r>
            <w:r w:rsidR="007B0C40">
              <w:rPr>
                <w:rFonts w:ascii="Arial" w:hAnsi="Arial" w:cs="Arial"/>
                <w:sz w:val="20"/>
                <w:szCs w:val="24"/>
                <w:lang w:val="mn-MN"/>
              </w:rPr>
              <w:t xml:space="preserve"> </w:t>
            </w:r>
            <w:r w:rsidRPr="00090972">
              <w:rPr>
                <w:rFonts w:ascii="Arial" w:hAnsi="Arial" w:cs="Arial"/>
                <w:sz w:val="20"/>
                <w:szCs w:val="24"/>
                <w:lang w:val="mn-MN"/>
              </w:rPr>
              <w:t>мин</w:t>
            </w:r>
          </w:p>
        </w:tc>
      </w:tr>
      <w:tr w:rsidR="00EF0B0A" w:rsidRPr="00090972" w:rsidTr="00EF0B0A">
        <w:tc>
          <w:tcPr>
            <w:tcW w:w="630" w:type="dxa"/>
            <w:vAlign w:val="center"/>
          </w:tcPr>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4</w:t>
            </w:r>
          </w:p>
        </w:tc>
        <w:tc>
          <w:tcPr>
            <w:tcW w:w="2145" w:type="dxa"/>
            <w:vAlign w:val="center"/>
          </w:tcPr>
          <w:p w:rsidR="00EF0B0A" w:rsidRPr="00090972" w:rsidRDefault="00EF0B0A" w:rsidP="00EF0B0A">
            <w:pPr>
              <w:rPr>
                <w:rFonts w:ascii="Arial" w:hAnsi="Arial" w:cs="Arial"/>
                <w:sz w:val="20"/>
                <w:szCs w:val="24"/>
                <w:lang w:val="mn-MN"/>
              </w:rPr>
            </w:pPr>
            <w:r w:rsidRPr="00090972">
              <w:rPr>
                <w:rFonts w:ascii="Arial" w:hAnsi="Arial" w:cs="Arial"/>
                <w:sz w:val="20"/>
                <w:szCs w:val="24"/>
                <w:lang w:val="mn-MN"/>
              </w:rPr>
              <w:t>Нум гүйцэт татсан байдлаас богино зайд буцаан татах \туулах зам бага\</w:t>
            </w:r>
          </w:p>
        </w:tc>
        <w:tc>
          <w:tcPr>
            <w:tcW w:w="2807" w:type="dxa"/>
            <w:gridSpan w:val="2"/>
            <w:vAlign w:val="center"/>
          </w:tcPr>
          <w:p w:rsidR="00EF0B0A" w:rsidRPr="00090972" w:rsidRDefault="00EF0B0A" w:rsidP="00D73C76">
            <w:pPr>
              <w:jc w:val="center"/>
              <w:rPr>
                <w:rFonts w:ascii="Arial" w:hAnsi="Arial" w:cs="Arial"/>
                <w:sz w:val="20"/>
                <w:szCs w:val="24"/>
                <w:lang w:val="mn-MN"/>
              </w:rPr>
            </w:pPr>
            <w:r w:rsidRPr="00090972">
              <w:rPr>
                <w:rFonts w:ascii="Arial" w:hAnsi="Arial" w:cs="Arial"/>
                <w:sz w:val="20"/>
                <w:szCs w:val="24"/>
                <w:lang w:val="mn-MN"/>
              </w:rPr>
              <w:t>30</w:t>
            </w:r>
            <w:r w:rsidR="00D73C76">
              <w:rPr>
                <w:rFonts w:ascii="Arial" w:hAnsi="Arial" w:cs="Arial"/>
                <w:sz w:val="20"/>
                <w:szCs w:val="24"/>
                <w:lang w:val="mn-MN"/>
              </w:rPr>
              <w:t xml:space="preserve"> с</w:t>
            </w:r>
          </w:p>
        </w:tc>
        <w:tc>
          <w:tcPr>
            <w:tcW w:w="1897" w:type="dxa"/>
            <w:tcBorders>
              <w:right w:val="single" w:sz="4" w:space="0" w:color="auto"/>
            </w:tcBorders>
            <w:vAlign w:val="center"/>
          </w:tcPr>
          <w:p w:rsidR="00EF0B0A" w:rsidRPr="00090972" w:rsidRDefault="001B64B6" w:rsidP="002E1486">
            <w:pPr>
              <w:jc w:val="center"/>
              <w:rPr>
                <w:rFonts w:ascii="Arial" w:hAnsi="Arial" w:cs="Arial"/>
                <w:sz w:val="20"/>
                <w:szCs w:val="24"/>
                <w:lang w:val="mn-MN"/>
              </w:rPr>
            </w:pPr>
            <w:r>
              <w:rPr>
                <w:rFonts w:ascii="Arial" w:hAnsi="Arial" w:cs="Arial"/>
                <w:sz w:val="20"/>
                <w:szCs w:val="24"/>
                <w:lang w:val="mn-MN"/>
              </w:rPr>
              <w:t xml:space="preserve">30с </w:t>
            </w:r>
            <w:r w:rsidR="00EF0B0A" w:rsidRPr="00090972">
              <w:rPr>
                <w:rFonts w:ascii="Arial" w:hAnsi="Arial" w:cs="Arial"/>
                <w:sz w:val="20"/>
                <w:szCs w:val="24"/>
                <w:lang w:val="mn-MN"/>
              </w:rPr>
              <w:t>х</w:t>
            </w:r>
            <w:r w:rsidR="00EF0B0A" w:rsidRPr="00090972">
              <w:rPr>
                <w:rFonts w:ascii="Arial" w:hAnsi="Arial" w:cs="Arial"/>
                <w:sz w:val="20"/>
                <w:szCs w:val="24"/>
              </w:rPr>
              <w:t xml:space="preserve">3 </w:t>
            </w:r>
            <w:r w:rsidR="00EF0B0A" w:rsidRPr="00090972">
              <w:rPr>
                <w:rFonts w:ascii="Arial" w:hAnsi="Arial" w:cs="Arial"/>
                <w:sz w:val="20"/>
                <w:szCs w:val="24"/>
                <w:lang w:val="mn-MN"/>
              </w:rPr>
              <w:t>амралт</w:t>
            </w:r>
          </w:p>
          <w:p w:rsidR="00EF0B0A" w:rsidRPr="00090972" w:rsidRDefault="00EF0B0A" w:rsidP="002E1486">
            <w:pPr>
              <w:jc w:val="center"/>
              <w:rPr>
                <w:rFonts w:ascii="Arial" w:hAnsi="Arial" w:cs="Arial"/>
                <w:sz w:val="20"/>
                <w:szCs w:val="24"/>
                <w:lang w:val="mn-MN"/>
              </w:rPr>
            </w:pPr>
            <w:r w:rsidRPr="00090972">
              <w:rPr>
                <w:rFonts w:ascii="Arial" w:hAnsi="Arial" w:cs="Arial"/>
                <w:sz w:val="20"/>
                <w:szCs w:val="24"/>
                <w:lang w:val="mn-MN"/>
              </w:rPr>
              <w:t>2</w:t>
            </w:r>
            <w:r w:rsidRPr="00090972">
              <w:rPr>
                <w:rFonts w:ascii="Arial" w:hAnsi="Arial" w:cs="Arial"/>
                <w:sz w:val="20"/>
                <w:szCs w:val="24"/>
              </w:rPr>
              <w:t>-3</w:t>
            </w:r>
            <w:r w:rsidR="001B64B6">
              <w:rPr>
                <w:rFonts w:ascii="Arial" w:hAnsi="Arial" w:cs="Arial"/>
                <w:sz w:val="20"/>
                <w:szCs w:val="24"/>
                <w:lang w:val="mn-MN"/>
              </w:rPr>
              <w:t xml:space="preserve"> </w:t>
            </w:r>
            <w:r w:rsidRPr="00090972">
              <w:rPr>
                <w:rFonts w:ascii="Arial" w:hAnsi="Arial" w:cs="Arial"/>
                <w:sz w:val="20"/>
                <w:szCs w:val="24"/>
                <w:lang w:val="mn-MN"/>
              </w:rPr>
              <w:t>мин</w:t>
            </w:r>
          </w:p>
        </w:tc>
        <w:tc>
          <w:tcPr>
            <w:tcW w:w="1560" w:type="dxa"/>
            <w:vMerge/>
            <w:tcBorders>
              <w:left w:val="single" w:sz="4" w:space="0" w:color="auto"/>
            </w:tcBorders>
            <w:vAlign w:val="center"/>
          </w:tcPr>
          <w:p w:rsidR="00EF0B0A" w:rsidRPr="00090972" w:rsidRDefault="00EF0B0A" w:rsidP="002E1486">
            <w:pPr>
              <w:jc w:val="center"/>
              <w:rPr>
                <w:rFonts w:ascii="Arial" w:hAnsi="Arial" w:cs="Arial"/>
                <w:sz w:val="20"/>
                <w:szCs w:val="24"/>
                <w:lang w:val="mn-MN"/>
              </w:rPr>
            </w:pPr>
          </w:p>
        </w:tc>
      </w:tr>
    </w:tbl>
    <w:p w:rsidR="00374348" w:rsidRDefault="00374348" w:rsidP="00374348">
      <w:pPr>
        <w:spacing w:after="0" w:line="360" w:lineRule="auto"/>
        <w:jc w:val="both"/>
        <w:rPr>
          <w:rFonts w:ascii="Arial" w:hAnsi="Arial" w:cs="Arial"/>
          <w:b/>
          <w:sz w:val="28"/>
          <w:szCs w:val="28"/>
          <w:lang w:val="mn-MN"/>
        </w:rPr>
      </w:pPr>
    </w:p>
    <w:p w:rsidR="00700B5C" w:rsidRDefault="00700B5C" w:rsidP="002720DA">
      <w:pPr>
        <w:jc w:val="center"/>
        <w:rPr>
          <w:rFonts w:ascii="Arial" w:hAnsi="Arial" w:cs="Arial"/>
          <w:b/>
          <w:sz w:val="24"/>
          <w:szCs w:val="24"/>
          <w:lang w:val="mn-MN"/>
        </w:rPr>
      </w:pPr>
    </w:p>
    <w:p w:rsidR="00B3333A" w:rsidRDefault="00B3333A" w:rsidP="002720DA">
      <w:pPr>
        <w:jc w:val="center"/>
        <w:rPr>
          <w:rFonts w:ascii="Arial" w:hAnsi="Arial" w:cs="Arial"/>
          <w:b/>
          <w:sz w:val="24"/>
          <w:szCs w:val="24"/>
          <w:lang w:val="mn-MN"/>
        </w:rPr>
      </w:pPr>
    </w:p>
    <w:p w:rsidR="00B3333A" w:rsidRDefault="00B3333A" w:rsidP="002720DA">
      <w:pPr>
        <w:jc w:val="center"/>
        <w:rPr>
          <w:rFonts w:ascii="Arial" w:hAnsi="Arial" w:cs="Arial"/>
          <w:b/>
          <w:sz w:val="24"/>
          <w:szCs w:val="24"/>
          <w:lang w:val="mn-MN"/>
        </w:rPr>
      </w:pPr>
    </w:p>
    <w:p w:rsidR="00B3333A" w:rsidRDefault="00B3333A" w:rsidP="002720DA">
      <w:pPr>
        <w:jc w:val="center"/>
        <w:rPr>
          <w:rFonts w:ascii="Arial" w:hAnsi="Arial" w:cs="Arial"/>
          <w:b/>
          <w:sz w:val="24"/>
          <w:szCs w:val="24"/>
          <w:lang w:val="mn-MN"/>
        </w:rPr>
      </w:pPr>
    </w:p>
    <w:p w:rsidR="002720DA" w:rsidRDefault="003F48C7" w:rsidP="002720DA">
      <w:pPr>
        <w:jc w:val="center"/>
        <w:rPr>
          <w:rFonts w:ascii="Arial" w:hAnsi="Arial" w:cs="Arial"/>
          <w:b/>
          <w:sz w:val="24"/>
          <w:szCs w:val="24"/>
          <w:lang w:val="mn-MN"/>
        </w:rPr>
      </w:pPr>
      <w:r>
        <w:rPr>
          <w:rFonts w:ascii="Arial" w:hAnsi="Arial" w:cs="Arial"/>
          <w:b/>
          <w:sz w:val="24"/>
          <w:szCs w:val="24"/>
          <w:lang w:val="mn-MN"/>
        </w:rPr>
        <w:lastRenderedPageBreak/>
        <w:t>ХОЁ</w:t>
      </w:r>
      <w:r w:rsidR="009B0871">
        <w:rPr>
          <w:rFonts w:ascii="Arial" w:hAnsi="Arial" w:cs="Arial"/>
          <w:b/>
          <w:sz w:val="24"/>
          <w:szCs w:val="24"/>
          <w:lang w:val="mn-MN"/>
        </w:rPr>
        <w:t>Р</w:t>
      </w:r>
      <w:r w:rsidR="007018B5">
        <w:rPr>
          <w:rFonts w:ascii="Arial" w:hAnsi="Arial" w:cs="Arial"/>
          <w:b/>
          <w:sz w:val="24"/>
          <w:szCs w:val="24"/>
          <w:lang w:val="mn-MN"/>
        </w:rPr>
        <w:t>ДУГААР БҮЛГИЙН ДҮГНЭЛТ</w:t>
      </w:r>
    </w:p>
    <w:p w:rsidR="00700B5C" w:rsidRDefault="00FC6439" w:rsidP="00AE549C">
      <w:pPr>
        <w:spacing w:line="360" w:lineRule="auto"/>
        <w:jc w:val="both"/>
        <w:rPr>
          <w:rFonts w:ascii="Arial" w:hAnsi="Arial" w:cs="Arial"/>
          <w:sz w:val="24"/>
          <w:szCs w:val="24"/>
          <w:lang w:val="mn-MN"/>
        </w:rPr>
      </w:pPr>
      <w:r>
        <w:rPr>
          <w:rFonts w:ascii="Arial" w:hAnsi="Arial" w:cs="Arial"/>
          <w:b/>
          <w:sz w:val="24"/>
          <w:szCs w:val="24"/>
          <w:lang w:val="mn-MN"/>
        </w:rPr>
        <w:tab/>
      </w:r>
      <w:r w:rsidRPr="00FC6439">
        <w:rPr>
          <w:rFonts w:ascii="Arial" w:hAnsi="Arial" w:cs="Arial"/>
          <w:sz w:val="24"/>
          <w:szCs w:val="24"/>
          <w:lang w:val="mn-MN"/>
        </w:rPr>
        <w:t xml:space="preserve">Байт харвааны </w:t>
      </w:r>
      <w:r>
        <w:rPr>
          <w:rFonts w:ascii="Arial" w:hAnsi="Arial" w:cs="Arial"/>
          <w:sz w:val="24"/>
          <w:szCs w:val="24"/>
          <w:lang w:val="mn-MN"/>
        </w:rPr>
        <w:t xml:space="preserve">биомеханик нь сум харвах үйл ажиллагаанд харваачийн бүх биеийн үе, мөч, булчин тодорхой үүрэгтэй оролцох бөгөөд тэдгээрийг нарийвчлан авч үзэж, үүрэг нөлөөллийг тодруулахын хэрээр харвааны техникийн үндэслэлийг оновчтой гаргахаас гадна сургалт-дасгалжуулалтанд ч ихээхэн эерэг нөлөө үзүүлэх юм. </w:t>
      </w:r>
    </w:p>
    <w:p w:rsidR="00FC6439" w:rsidRDefault="00FC6439" w:rsidP="00AE549C">
      <w:pPr>
        <w:spacing w:line="360" w:lineRule="auto"/>
        <w:jc w:val="both"/>
        <w:rPr>
          <w:rFonts w:ascii="Arial" w:hAnsi="Arial" w:cs="Arial"/>
          <w:sz w:val="24"/>
          <w:szCs w:val="24"/>
          <w:lang w:val="mn-MN"/>
        </w:rPr>
      </w:pPr>
      <w:r>
        <w:rPr>
          <w:rFonts w:ascii="Arial" w:hAnsi="Arial" w:cs="Arial"/>
          <w:sz w:val="24"/>
          <w:szCs w:val="24"/>
          <w:lang w:val="mn-MN"/>
        </w:rPr>
        <w:t>Бид энэхүү ажлынхаа хүрээнд дараах гол үр дүнд хүрлээ. Үүнд:</w:t>
      </w:r>
    </w:p>
    <w:p w:rsidR="002720DA" w:rsidRDefault="002720DA" w:rsidP="009807C2">
      <w:pPr>
        <w:pStyle w:val="ListParagraph"/>
        <w:numPr>
          <w:ilvl w:val="0"/>
          <w:numId w:val="50"/>
        </w:numPr>
        <w:spacing w:line="360" w:lineRule="auto"/>
        <w:jc w:val="both"/>
        <w:rPr>
          <w:rFonts w:ascii="Arial" w:hAnsi="Arial" w:cs="Arial"/>
          <w:sz w:val="24"/>
          <w:szCs w:val="24"/>
          <w:lang w:val="mn-MN"/>
        </w:rPr>
      </w:pPr>
      <w:r w:rsidRPr="00FC6439">
        <w:rPr>
          <w:rFonts w:ascii="Arial" w:hAnsi="Arial" w:cs="Arial"/>
          <w:sz w:val="24"/>
          <w:szCs w:val="24"/>
          <w:lang w:val="mn-MN"/>
        </w:rPr>
        <w:t xml:space="preserve">Байт харвааны харвалтын </w:t>
      </w:r>
      <w:r w:rsidR="00FC6439">
        <w:rPr>
          <w:rFonts w:ascii="Arial" w:hAnsi="Arial" w:cs="Arial"/>
          <w:sz w:val="24"/>
          <w:szCs w:val="24"/>
          <w:lang w:val="mn-MN"/>
        </w:rPr>
        <w:t xml:space="preserve">үед </w:t>
      </w:r>
      <w:r w:rsidRPr="00FC6439">
        <w:rPr>
          <w:rFonts w:ascii="Arial" w:hAnsi="Arial" w:cs="Arial"/>
          <w:sz w:val="24"/>
          <w:szCs w:val="24"/>
          <w:lang w:val="mn-MN"/>
        </w:rPr>
        <w:t>таталтын хүчийг</w:t>
      </w:r>
      <w:r w:rsidR="00FC6439">
        <w:rPr>
          <w:rFonts w:ascii="Arial" w:hAnsi="Arial" w:cs="Arial"/>
          <w:sz w:val="24"/>
          <w:szCs w:val="24"/>
          <w:lang w:val="mn-MN"/>
        </w:rPr>
        <w:t xml:space="preserve"> тогтмол нэг шулуунд тохируулан</w:t>
      </w:r>
      <w:r w:rsidRPr="00FC6439">
        <w:rPr>
          <w:rFonts w:ascii="Arial" w:hAnsi="Arial" w:cs="Arial"/>
          <w:sz w:val="24"/>
          <w:szCs w:val="24"/>
          <w:lang w:val="mn-MN"/>
        </w:rPr>
        <w:t xml:space="preserve"> бугуй, тохой, мөрний үеийг дайрсан хүчний шугамын дагуу булчинг</w:t>
      </w:r>
      <w:r w:rsidR="00FC6439">
        <w:rPr>
          <w:rFonts w:ascii="Arial" w:hAnsi="Arial" w:cs="Arial"/>
          <w:sz w:val="24"/>
          <w:szCs w:val="24"/>
          <w:lang w:val="mn-MN"/>
        </w:rPr>
        <w:t>ийн хэт их хүч зарцуулахгүйгээр мөч,</w:t>
      </w:r>
      <w:r w:rsidRPr="00FC6439">
        <w:rPr>
          <w:rFonts w:ascii="Arial" w:hAnsi="Arial" w:cs="Arial"/>
          <w:sz w:val="24"/>
          <w:szCs w:val="24"/>
          <w:lang w:val="mn-MN"/>
        </w:rPr>
        <w:t xml:space="preserve"> ясны </w:t>
      </w:r>
      <w:r w:rsidR="00FC6439">
        <w:rPr>
          <w:rFonts w:ascii="Arial" w:hAnsi="Arial" w:cs="Arial"/>
          <w:sz w:val="24"/>
          <w:szCs w:val="24"/>
          <w:lang w:val="mn-MN"/>
        </w:rPr>
        <w:t xml:space="preserve">тулгуурыг </w:t>
      </w:r>
      <w:r w:rsidRPr="00FC6439">
        <w:rPr>
          <w:rFonts w:ascii="Arial" w:hAnsi="Arial" w:cs="Arial"/>
          <w:sz w:val="24"/>
          <w:szCs w:val="24"/>
          <w:lang w:val="mn-MN"/>
        </w:rPr>
        <w:t>илүү ашиглан</w:t>
      </w:r>
      <w:r w:rsidR="00FC6439">
        <w:rPr>
          <w:rFonts w:ascii="Arial" w:hAnsi="Arial" w:cs="Arial"/>
          <w:sz w:val="24"/>
          <w:szCs w:val="24"/>
          <w:lang w:val="mn-MN"/>
        </w:rPr>
        <w:t xml:space="preserve"> харвалтыг гүйцэтгэвэл оновчтой</w:t>
      </w:r>
      <w:r w:rsidRPr="00FC6439">
        <w:rPr>
          <w:rFonts w:ascii="Arial" w:hAnsi="Arial" w:cs="Arial"/>
          <w:sz w:val="24"/>
          <w:szCs w:val="24"/>
          <w:lang w:val="mn-MN"/>
        </w:rPr>
        <w:t xml:space="preserve">. </w:t>
      </w:r>
    </w:p>
    <w:p w:rsidR="002720DA" w:rsidRPr="001875C7" w:rsidRDefault="002720DA" w:rsidP="009807C2">
      <w:pPr>
        <w:pStyle w:val="ListParagraph"/>
        <w:numPr>
          <w:ilvl w:val="0"/>
          <w:numId w:val="50"/>
        </w:numPr>
        <w:spacing w:line="360" w:lineRule="auto"/>
        <w:jc w:val="both"/>
        <w:rPr>
          <w:rFonts w:ascii="Arial" w:hAnsi="Arial" w:cs="Arial"/>
          <w:sz w:val="24"/>
          <w:szCs w:val="24"/>
          <w:lang w:val="mn-MN"/>
        </w:rPr>
      </w:pPr>
      <w:r w:rsidRPr="001875C7">
        <w:rPr>
          <w:rFonts w:ascii="Arial" w:hAnsi="Arial" w:cs="Arial"/>
          <w:sz w:val="24"/>
          <w:szCs w:val="24"/>
          <w:lang w:val="mn-MN"/>
        </w:rPr>
        <w:t>Тамирчны бие бялдрын бэлтгэлжилтийн түвшинд т</w:t>
      </w:r>
      <w:r w:rsidR="008123A7">
        <w:rPr>
          <w:rFonts w:ascii="Arial" w:hAnsi="Arial" w:cs="Arial"/>
          <w:sz w:val="24"/>
          <w:szCs w:val="24"/>
          <w:lang w:val="mn-MN"/>
        </w:rPr>
        <w:t>охируулан тэдний туйлын хүчний 4</w:t>
      </w:r>
      <w:r w:rsidR="001F7C6F">
        <w:rPr>
          <w:rFonts w:ascii="Arial" w:hAnsi="Arial" w:cs="Arial"/>
          <w:sz w:val="24"/>
          <w:szCs w:val="24"/>
          <w:lang w:val="mn-MN"/>
        </w:rPr>
        <w:t>0-8</w:t>
      </w:r>
      <w:r w:rsidRPr="001875C7">
        <w:rPr>
          <w:rFonts w:ascii="Arial" w:hAnsi="Arial" w:cs="Arial"/>
          <w:sz w:val="24"/>
          <w:szCs w:val="24"/>
          <w:lang w:val="mn-MN"/>
        </w:rPr>
        <w:t>0%-ийн ачаа хүндрүүлэгчтэй динамик дасгалууд болон нум таталтын хүчийг тогтооход чиглэсэн статик хүчний дасгалуудаар өндөр зэрэгтэй байт харваачдын ерөнхий болон тусгай</w:t>
      </w:r>
      <w:r w:rsidR="001875C7">
        <w:rPr>
          <w:rFonts w:ascii="Arial" w:hAnsi="Arial" w:cs="Arial"/>
          <w:sz w:val="24"/>
          <w:szCs w:val="24"/>
          <w:lang w:val="mn-MN"/>
        </w:rPr>
        <w:t xml:space="preserve"> хүчний бэлтгэлжилтийг дээшлүүл</w:t>
      </w:r>
      <w:r w:rsidRPr="001875C7">
        <w:rPr>
          <w:rFonts w:ascii="Arial" w:hAnsi="Arial" w:cs="Arial"/>
          <w:sz w:val="24"/>
          <w:szCs w:val="24"/>
          <w:lang w:val="mn-MN"/>
        </w:rPr>
        <w:t>э</w:t>
      </w:r>
      <w:r w:rsidR="001875C7">
        <w:rPr>
          <w:rFonts w:ascii="Arial" w:hAnsi="Arial" w:cs="Arial"/>
          <w:sz w:val="24"/>
          <w:szCs w:val="24"/>
          <w:lang w:val="mn-MN"/>
        </w:rPr>
        <w:t>х боломжтой</w:t>
      </w:r>
      <w:r w:rsidRPr="001875C7">
        <w:rPr>
          <w:rFonts w:ascii="Arial" w:hAnsi="Arial" w:cs="Arial"/>
          <w:sz w:val="24"/>
          <w:szCs w:val="24"/>
          <w:lang w:val="mn-MN"/>
        </w:rPr>
        <w:t>.</w:t>
      </w:r>
    </w:p>
    <w:p w:rsidR="002720DA" w:rsidRDefault="002720DA" w:rsidP="00415C53">
      <w:pPr>
        <w:spacing w:after="0" w:line="360" w:lineRule="auto"/>
        <w:jc w:val="center"/>
        <w:rPr>
          <w:rFonts w:ascii="Arial" w:hAnsi="Arial" w:cs="Arial"/>
          <w:b/>
          <w:sz w:val="24"/>
          <w:szCs w:val="24"/>
          <w:lang w:val="mn-MN"/>
        </w:rPr>
      </w:pPr>
    </w:p>
    <w:p w:rsidR="002720DA" w:rsidRDefault="002720DA" w:rsidP="00415C53">
      <w:pPr>
        <w:spacing w:after="0" w:line="360" w:lineRule="auto"/>
        <w:jc w:val="center"/>
        <w:rPr>
          <w:rFonts w:ascii="Arial" w:hAnsi="Arial" w:cs="Arial"/>
          <w:b/>
          <w:sz w:val="24"/>
          <w:szCs w:val="24"/>
          <w:lang w:val="mn-MN"/>
        </w:rPr>
      </w:pPr>
    </w:p>
    <w:p w:rsidR="002720DA" w:rsidRDefault="002720DA" w:rsidP="00415C53">
      <w:pPr>
        <w:spacing w:after="0" w:line="360" w:lineRule="auto"/>
        <w:jc w:val="center"/>
        <w:rPr>
          <w:rFonts w:ascii="Arial" w:hAnsi="Arial" w:cs="Arial"/>
          <w:b/>
          <w:sz w:val="24"/>
          <w:szCs w:val="24"/>
          <w:lang w:val="mn-MN"/>
        </w:rPr>
      </w:pPr>
    </w:p>
    <w:p w:rsidR="002720DA" w:rsidRDefault="002720DA" w:rsidP="00415C53">
      <w:pPr>
        <w:spacing w:after="0" w:line="360" w:lineRule="auto"/>
        <w:jc w:val="center"/>
        <w:rPr>
          <w:rFonts w:ascii="Arial" w:hAnsi="Arial" w:cs="Arial"/>
          <w:b/>
          <w:sz w:val="24"/>
          <w:szCs w:val="24"/>
          <w:lang w:val="mn-MN"/>
        </w:rPr>
      </w:pPr>
    </w:p>
    <w:p w:rsidR="002720DA" w:rsidRDefault="002720DA" w:rsidP="00415C53">
      <w:pPr>
        <w:spacing w:after="0" w:line="360" w:lineRule="auto"/>
        <w:jc w:val="center"/>
        <w:rPr>
          <w:rFonts w:ascii="Arial" w:hAnsi="Arial" w:cs="Arial"/>
          <w:b/>
          <w:sz w:val="24"/>
          <w:szCs w:val="24"/>
          <w:lang w:val="mn-MN"/>
        </w:rPr>
      </w:pPr>
    </w:p>
    <w:p w:rsidR="002720DA" w:rsidRDefault="002720DA" w:rsidP="00415C53">
      <w:pPr>
        <w:spacing w:after="0" w:line="360" w:lineRule="auto"/>
        <w:jc w:val="center"/>
        <w:rPr>
          <w:rFonts w:ascii="Arial" w:hAnsi="Arial" w:cs="Arial"/>
          <w:b/>
          <w:sz w:val="24"/>
          <w:szCs w:val="24"/>
          <w:lang w:val="mn-MN"/>
        </w:rPr>
      </w:pPr>
    </w:p>
    <w:p w:rsidR="002720DA" w:rsidRDefault="002720DA" w:rsidP="00415C53">
      <w:pPr>
        <w:spacing w:after="0" w:line="360" w:lineRule="auto"/>
        <w:jc w:val="center"/>
        <w:rPr>
          <w:rFonts w:ascii="Arial" w:hAnsi="Arial" w:cs="Arial"/>
          <w:b/>
          <w:sz w:val="24"/>
          <w:szCs w:val="24"/>
          <w:lang w:val="mn-MN"/>
        </w:rPr>
      </w:pPr>
    </w:p>
    <w:p w:rsidR="002720DA" w:rsidRDefault="002720DA" w:rsidP="00415C53">
      <w:pPr>
        <w:spacing w:after="0" w:line="360" w:lineRule="auto"/>
        <w:jc w:val="center"/>
        <w:rPr>
          <w:rFonts w:ascii="Arial" w:hAnsi="Arial" w:cs="Arial"/>
          <w:b/>
          <w:sz w:val="24"/>
          <w:szCs w:val="24"/>
          <w:lang w:val="mn-MN"/>
        </w:rPr>
      </w:pPr>
    </w:p>
    <w:p w:rsidR="00DC75CC" w:rsidRDefault="00DC75CC" w:rsidP="00415C53">
      <w:pPr>
        <w:spacing w:after="0" w:line="360" w:lineRule="auto"/>
        <w:jc w:val="center"/>
        <w:rPr>
          <w:rFonts w:ascii="Arial" w:hAnsi="Arial" w:cs="Arial"/>
          <w:b/>
          <w:sz w:val="24"/>
          <w:szCs w:val="24"/>
        </w:rPr>
      </w:pPr>
    </w:p>
    <w:p w:rsidR="00DC75CC" w:rsidRDefault="00DC75CC" w:rsidP="00415C53">
      <w:pPr>
        <w:spacing w:after="0" w:line="360" w:lineRule="auto"/>
        <w:jc w:val="center"/>
        <w:rPr>
          <w:rFonts w:ascii="Arial" w:hAnsi="Arial" w:cs="Arial"/>
          <w:b/>
          <w:sz w:val="24"/>
          <w:szCs w:val="24"/>
        </w:rPr>
      </w:pPr>
    </w:p>
    <w:p w:rsidR="00DC75CC" w:rsidRDefault="00DC75CC" w:rsidP="00415C53">
      <w:pPr>
        <w:spacing w:after="0" w:line="360" w:lineRule="auto"/>
        <w:jc w:val="center"/>
        <w:rPr>
          <w:rFonts w:ascii="Arial" w:hAnsi="Arial" w:cs="Arial"/>
          <w:b/>
          <w:sz w:val="24"/>
          <w:szCs w:val="24"/>
        </w:rPr>
      </w:pPr>
    </w:p>
    <w:p w:rsidR="00DC75CC" w:rsidRDefault="00DC75CC" w:rsidP="00415C53">
      <w:pPr>
        <w:spacing w:after="0" w:line="360" w:lineRule="auto"/>
        <w:jc w:val="center"/>
        <w:rPr>
          <w:rFonts w:ascii="Arial" w:hAnsi="Arial" w:cs="Arial"/>
          <w:b/>
          <w:sz w:val="24"/>
          <w:szCs w:val="24"/>
          <w:lang w:val="mn-MN"/>
        </w:rPr>
      </w:pPr>
    </w:p>
    <w:p w:rsidR="00106739" w:rsidRDefault="00106739" w:rsidP="00415C53">
      <w:pPr>
        <w:spacing w:after="0" w:line="360" w:lineRule="auto"/>
        <w:jc w:val="center"/>
        <w:rPr>
          <w:rFonts w:ascii="Arial" w:hAnsi="Arial" w:cs="Arial"/>
          <w:b/>
          <w:sz w:val="24"/>
          <w:szCs w:val="24"/>
          <w:lang w:val="mn-MN"/>
        </w:rPr>
      </w:pPr>
    </w:p>
    <w:p w:rsidR="00106739" w:rsidRDefault="00106739" w:rsidP="00415C53">
      <w:pPr>
        <w:spacing w:after="0" w:line="360" w:lineRule="auto"/>
        <w:jc w:val="center"/>
        <w:rPr>
          <w:rFonts w:ascii="Arial" w:hAnsi="Arial" w:cs="Arial"/>
          <w:b/>
          <w:sz w:val="24"/>
          <w:szCs w:val="24"/>
          <w:lang w:val="mn-MN"/>
        </w:rPr>
      </w:pPr>
    </w:p>
    <w:p w:rsidR="00106739" w:rsidRDefault="00106739" w:rsidP="00415C53">
      <w:pPr>
        <w:spacing w:after="0" w:line="360" w:lineRule="auto"/>
        <w:jc w:val="center"/>
        <w:rPr>
          <w:rFonts w:ascii="Arial" w:hAnsi="Arial" w:cs="Arial"/>
          <w:b/>
          <w:sz w:val="24"/>
          <w:szCs w:val="24"/>
          <w:lang w:val="mn-MN"/>
        </w:rPr>
      </w:pPr>
    </w:p>
    <w:p w:rsidR="00106739" w:rsidRDefault="00106739" w:rsidP="00415C53">
      <w:pPr>
        <w:spacing w:after="0" w:line="360" w:lineRule="auto"/>
        <w:jc w:val="center"/>
        <w:rPr>
          <w:rFonts w:ascii="Arial" w:hAnsi="Arial" w:cs="Arial"/>
          <w:b/>
          <w:sz w:val="24"/>
          <w:szCs w:val="24"/>
          <w:lang w:val="mn-MN"/>
        </w:rPr>
      </w:pPr>
    </w:p>
    <w:p w:rsidR="00415C53" w:rsidRDefault="003904CF" w:rsidP="00415C53">
      <w:pPr>
        <w:spacing w:after="0" w:line="360" w:lineRule="auto"/>
        <w:jc w:val="center"/>
        <w:rPr>
          <w:rFonts w:ascii="Arial" w:hAnsi="Arial" w:cs="Arial"/>
          <w:b/>
          <w:sz w:val="24"/>
          <w:szCs w:val="24"/>
          <w:lang w:val="mn-MN"/>
        </w:rPr>
      </w:pPr>
      <w:r>
        <w:rPr>
          <w:rFonts w:ascii="Arial" w:hAnsi="Arial" w:cs="Arial"/>
          <w:b/>
          <w:sz w:val="24"/>
          <w:szCs w:val="24"/>
        </w:rPr>
        <w:lastRenderedPageBreak/>
        <w:t>ГУРАВДУГААР</w:t>
      </w:r>
      <w:r w:rsidR="008B58A8">
        <w:rPr>
          <w:rFonts w:ascii="Arial" w:hAnsi="Arial" w:cs="Arial"/>
          <w:b/>
          <w:sz w:val="24"/>
          <w:szCs w:val="24"/>
        </w:rPr>
        <w:t xml:space="preserve"> </w:t>
      </w:r>
      <w:r>
        <w:rPr>
          <w:rFonts w:ascii="Arial" w:hAnsi="Arial" w:cs="Arial"/>
          <w:b/>
          <w:sz w:val="24"/>
          <w:szCs w:val="24"/>
        </w:rPr>
        <w:t>БҮЛЭГ</w:t>
      </w:r>
    </w:p>
    <w:p w:rsidR="00B3300D" w:rsidRPr="00B3300D" w:rsidRDefault="00B3300D" w:rsidP="00415C53">
      <w:pPr>
        <w:spacing w:after="0" w:line="360" w:lineRule="auto"/>
        <w:jc w:val="center"/>
        <w:rPr>
          <w:rFonts w:ascii="Arial" w:hAnsi="Arial" w:cs="Arial"/>
          <w:b/>
          <w:sz w:val="24"/>
          <w:szCs w:val="24"/>
          <w:lang w:val="mn-MN"/>
        </w:rPr>
      </w:pPr>
    </w:p>
    <w:p w:rsidR="008B58A8" w:rsidRDefault="003904CF" w:rsidP="00415C53">
      <w:pPr>
        <w:spacing w:after="0" w:line="360" w:lineRule="auto"/>
        <w:jc w:val="center"/>
        <w:rPr>
          <w:rFonts w:ascii="Arial" w:hAnsi="Arial" w:cs="Arial"/>
          <w:b/>
          <w:sz w:val="24"/>
          <w:szCs w:val="24"/>
          <w:lang w:val="mn-MN"/>
        </w:rPr>
      </w:pPr>
      <w:r>
        <w:rPr>
          <w:rFonts w:ascii="Arial" w:hAnsi="Arial" w:cs="Arial"/>
          <w:b/>
          <w:sz w:val="24"/>
          <w:szCs w:val="24"/>
        </w:rPr>
        <w:t>ТУРШИЛТ</w:t>
      </w:r>
      <w:r w:rsidR="008B58A8">
        <w:rPr>
          <w:rFonts w:ascii="Arial" w:hAnsi="Arial" w:cs="Arial"/>
          <w:b/>
          <w:sz w:val="24"/>
          <w:szCs w:val="24"/>
        </w:rPr>
        <w:t xml:space="preserve"> </w:t>
      </w:r>
      <w:r>
        <w:rPr>
          <w:rFonts w:ascii="Arial" w:hAnsi="Arial" w:cs="Arial"/>
          <w:b/>
          <w:sz w:val="24"/>
          <w:szCs w:val="24"/>
        </w:rPr>
        <w:t>СУДАЛГАА</w:t>
      </w:r>
      <w:r w:rsidR="008B58A8">
        <w:rPr>
          <w:rFonts w:ascii="Arial" w:hAnsi="Arial" w:cs="Arial"/>
          <w:b/>
          <w:sz w:val="24"/>
          <w:szCs w:val="24"/>
        </w:rPr>
        <w:t xml:space="preserve">, </w:t>
      </w:r>
      <w:r>
        <w:rPr>
          <w:rFonts w:ascii="Arial" w:hAnsi="Arial" w:cs="Arial"/>
          <w:b/>
          <w:sz w:val="24"/>
          <w:szCs w:val="24"/>
        </w:rPr>
        <w:t>ТҮҮНИЙ</w:t>
      </w:r>
      <w:r w:rsidR="008B58A8">
        <w:rPr>
          <w:rFonts w:ascii="Arial" w:hAnsi="Arial" w:cs="Arial"/>
          <w:b/>
          <w:sz w:val="24"/>
          <w:szCs w:val="24"/>
        </w:rPr>
        <w:t xml:space="preserve"> </w:t>
      </w:r>
      <w:r>
        <w:rPr>
          <w:rFonts w:ascii="Arial" w:hAnsi="Arial" w:cs="Arial"/>
          <w:b/>
          <w:sz w:val="24"/>
          <w:szCs w:val="24"/>
        </w:rPr>
        <w:t>ҮР</w:t>
      </w:r>
      <w:r w:rsidR="008B58A8">
        <w:rPr>
          <w:rFonts w:ascii="Arial" w:hAnsi="Arial" w:cs="Arial"/>
          <w:b/>
          <w:sz w:val="24"/>
          <w:szCs w:val="24"/>
        </w:rPr>
        <w:t xml:space="preserve"> </w:t>
      </w:r>
      <w:r>
        <w:rPr>
          <w:rFonts w:ascii="Arial" w:hAnsi="Arial" w:cs="Arial"/>
          <w:b/>
          <w:sz w:val="24"/>
          <w:szCs w:val="24"/>
        </w:rPr>
        <w:t>ДҮН</w:t>
      </w:r>
    </w:p>
    <w:p w:rsidR="003F0946" w:rsidRPr="003F0946" w:rsidRDefault="003F0946" w:rsidP="00415C53">
      <w:pPr>
        <w:spacing w:after="0" w:line="360" w:lineRule="auto"/>
        <w:jc w:val="center"/>
        <w:rPr>
          <w:rFonts w:ascii="Arial" w:hAnsi="Arial" w:cs="Arial"/>
          <w:b/>
          <w:sz w:val="24"/>
          <w:szCs w:val="24"/>
          <w:lang w:val="mn-MN"/>
        </w:rPr>
      </w:pPr>
    </w:p>
    <w:p w:rsidR="00230B84" w:rsidRDefault="00D4190A" w:rsidP="00415C53">
      <w:pPr>
        <w:spacing w:after="0" w:line="360" w:lineRule="auto"/>
        <w:ind w:firstLine="720"/>
        <w:jc w:val="both"/>
        <w:rPr>
          <w:rFonts w:ascii="Arial" w:hAnsi="Arial" w:cs="Arial"/>
          <w:sz w:val="24"/>
          <w:szCs w:val="24"/>
          <w:lang w:val="mn-MN"/>
        </w:rPr>
      </w:pPr>
      <w:r>
        <w:rPr>
          <w:rFonts w:ascii="Arial" w:hAnsi="Arial" w:cs="Arial"/>
          <w:sz w:val="24"/>
          <w:szCs w:val="24"/>
          <w:lang w:val="mn-MN"/>
        </w:rPr>
        <w:t>Байт харвааны спорт нь харвалтын өндөр техникээс гадна булчингийн хүчний чадварыг сайтар хөгжүүлэхийг шаарддаг спортын төрөл юм.</w:t>
      </w:r>
      <w:r w:rsidR="003A7547">
        <w:rPr>
          <w:rFonts w:ascii="Arial" w:hAnsi="Arial" w:cs="Arial"/>
          <w:sz w:val="24"/>
          <w:szCs w:val="24"/>
          <w:lang w:val="mn-MN"/>
        </w:rPr>
        <w:t xml:space="preserve"> Энэ спортоор хичээллэх явцдаа хийсэн ажиглалт болон зарим дасгалжуулагч, тамирчидтай ярилцсан ярилцлага зэргээс манай улсын өндөр зэрэгтэй харваачдад хүчний бэлтгэл дутагдалтай байдаг нь ажиглагдсан.</w:t>
      </w:r>
      <w:r w:rsidR="00230B84">
        <w:rPr>
          <w:rFonts w:ascii="Arial" w:hAnsi="Arial" w:cs="Arial"/>
          <w:sz w:val="24"/>
          <w:szCs w:val="24"/>
          <w:lang w:val="mn-MN"/>
        </w:rPr>
        <w:t xml:space="preserve"> </w:t>
      </w:r>
    </w:p>
    <w:p w:rsidR="001133A7" w:rsidRDefault="00230B84" w:rsidP="00415C53">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Түүнчлэн </w:t>
      </w:r>
      <w:r>
        <w:rPr>
          <w:rFonts w:ascii="Arial" w:hAnsi="Arial" w:cs="Arial"/>
          <w:sz w:val="24"/>
          <w:szCs w:val="24"/>
        </w:rPr>
        <w:t>бодибилдинг, фитнессийн “Хар Ирвэс” клубыг 1989  оноос эхлэн ажиллуулж,</w:t>
      </w:r>
      <w:r w:rsidR="004E28CD">
        <w:rPr>
          <w:rFonts w:ascii="Arial" w:hAnsi="Arial" w:cs="Arial"/>
          <w:sz w:val="24"/>
          <w:szCs w:val="24"/>
          <w:lang w:val="mn-MN"/>
        </w:rPr>
        <w:t xml:space="preserve"> с</w:t>
      </w:r>
      <w:r>
        <w:rPr>
          <w:rFonts w:ascii="Arial" w:hAnsi="Arial" w:cs="Arial"/>
          <w:sz w:val="24"/>
          <w:szCs w:val="24"/>
        </w:rPr>
        <w:t>агсан бөмбөг, волейбол, самбо, жүдо, чөлөөт бөх, үндэсний бөх, бокс, байт харваа</w:t>
      </w:r>
      <w:r w:rsidR="004E28CD">
        <w:rPr>
          <w:rFonts w:ascii="Arial" w:hAnsi="Arial" w:cs="Arial"/>
          <w:sz w:val="24"/>
          <w:szCs w:val="24"/>
          <w:lang w:val="mn-MN"/>
        </w:rPr>
        <w:t xml:space="preserve"> зэрэг төрлүүдийн</w:t>
      </w:r>
      <w:r>
        <w:rPr>
          <w:rFonts w:ascii="Arial" w:hAnsi="Arial" w:cs="Arial"/>
          <w:sz w:val="24"/>
          <w:szCs w:val="24"/>
        </w:rPr>
        <w:t xml:space="preserve"> өндөр зэрэгтэй тамирчид </w:t>
      </w:r>
      <w:r w:rsidR="004E28CD">
        <w:rPr>
          <w:rFonts w:ascii="Arial" w:hAnsi="Arial" w:cs="Arial"/>
          <w:sz w:val="24"/>
          <w:szCs w:val="24"/>
          <w:lang w:val="mn-MN"/>
        </w:rPr>
        <w:t xml:space="preserve">тус клубт </w:t>
      </w:r>
      <w:r>
        <w:rPr>
          <w:rFonts w:ascii="Arial" w:hAnsi="Arial" w:cs="Arial"/>
          <w:sz w:val="24"/>
          <w:szCs w:val="24"/>
        </w:rPr>
        <w:t>хүчний бэлтгэл  хийж</w:t>
      </w:r>
      <w:r w:rsidR="004E28CD">
        <w:rPr>
          <w:rFonts w:ascii="Arial" w:hAnsi="Arial" w:cs="Arial"/>
          <w:sz w:val="24"/>
          <w:szCs w:val="24"/>
          <w:lang w:val="mn-MN"/>
        </w:rPr>
        <w:t>, зохих амжилт илэрсэн</w:t>
      </w:r>
      <w:r>
        <w:rPr>
          <w:rFonts w:ascii="Arial" w:hAnsi="Arial" w:cs="Arial"/>
          <w:sz w:val="24"/>
          <w:szCs w:val="24"/>
        </w:rPr>
        <w:t xml:space="preserve"> нь бидний судалгааны аж</w:t>
      </w:r>
      <w:r w:rsidR="004E28CD">
        <w:rPr>
          <w:rFonts w:ascii="Arial" w:hAnsi="Arial" w:cs="Arial"/>
          <w:sz w:val="24"/>
          <w:szCs w:val="24"/>
          <w:lang w:val="mn-MN"/>
        </w:rPr>
        <w:t>и</w:t>
      </w:r>
      <w:r w:rsidR="004E28CD">
        <w:rPr>
          <w:rFonts w:ascii="Arial" w:hAnsi="Arial" w:cs="Arial"/>
          <w:sz w:val="24"/>
          <w:szCs w:val="24"/>
        </w:rPr>
        <w:t>л</w:t>
      </w:r>
      <w:r w:rsidR="004E28CD">
        <w:rPr>
          <w:rFonts w:ascii="Arial" w:hAnsi="Arial" w:cs="Arial"/>
          <w:sz w:val="24"/>
          <w:szCs w:val="24"/>
          <w:lang w:val="mn-MN"/>
        </w:rPr>
        <w:t>д</w:t>
      </w:r>
      <w:r>
        <w:rPr>
          <w:rFonts w:ascii="Arial" w:hAnsi="Arial" w:cs="Arial"/>
          <w:sz w:val="24"/>
          <w:szCs w:val="24"/>
        </w:rPr>
        <w:t xml:space="preserve"> </w:t>
      </w:r>
      <w:r w:rsidR="004E28CD">
        <w:rPr>
          <w:rFonts w:ascii="Arial" w:hAnsi="Arial" w:cs="Arial"/>
          <w:sz w:val="24"/>
          <w:szCs w:val="24"/>
        </w:rPr>
        <w:t xml:space="preserve">нөлөө өгсөн гэж </w:t>
      </w:r>
      <w:r w:rsidR="004E28CD">
        <w:rPr>
          <w:rFonts w:ascii="Arial" w:hAnsi="Arial" w:cs="Arial"/>
          <w:sz w:val="24"/>
          <w:szCs w:val="24"/>
          <w:lang w:val="mn-MN"/>
        </w:rPr>
        <w:t>үзэж</w:t>
      </w:r>
      <w:r>
        <w:rPr>
          <w:rFonts w:ascii="Arial" w:hAnsi="Arial" w:cs="Arial"/>
          <w:sz w:val="24"/>
          <w:szCs w:val="24"/>
        </w:rPr>
        <w:t xml:space="preserve"> болох талтай.</w:t>
      </w:r>
      <w:r w:rsidR="001133A7">
        <w:rPr>
          <w:rFonts w:ascii="Arial" w:hAnsi="Arial" w:cs="Arial"/>
          <w:sz w:val="24"/>
          <w:szCs w:val="24"/>
        </w:rPr>
        <w:t xml:space="preserve"> </w:t>
      </w:r>
      <w:r w:rsidR="003A7547">
        <w:rPr>
          <w:rFonts w:ascii="Arial" w:hAnsi="Arial" w:cs="Arial"/>
          <w:sz w:val="24"/>
          <w:szCs w:val="24"/>
          <w:lang w:val="mn-MN"/>
        </w:rPr>
        <w:t xml:space="preserve">Иймээс байт харваачдын хүчийг хөгжүүлэх арга зүйн асуудлыг чухалчлан судлах шаардлага гарсан. </w:t>
      </w:r>
    </w:p>
    <w:p w:rsidR="003F0946" w:rsidRDefault="003F0946" w:rsidP="00415C53">
      <w:pPr>
        <w:spacing w:after="0" w:line="360" w:lineRule="auto"/>
        <w:ind w:firstLine="720"/>
        <w:jc w:val="both"/>
        <w:rPr>
          <w:rFonts w:ascii="Arial" w:hAnsi="Arial" w:cs="Arial"/>
          <w:sz w:val="24"/>
          <w:szCs w:val="24"/>
        </w:rPr>
      </w:pPr>
    </w:p>
    <w:p w:rsidR="001133A7" w:rsidRPr="00B3300D" w:rsidRDefault="001133A7" w:rsidP="00B3300D">
      <w:pPr>
        <w:spacing w:after="0" w:line="360" w:lineRule="auto"/>
        <w:ind w:firstLine="720"/>
        <w:jc w:val="center"/>
        <w:rPr>
          <w:rFonts w:ascii="Arial" w:hAnsi="Arial" w:cs="Arial"/>
          <w:b/>
          <w:sz w:val="24"/>
          <w:szCs w:val="24"/>
          <w:lang w:val="mn-MN"/>
        </w:rPr>
      </w:pPr>
      <w:r w:rsidRPr="00B3300D">
        <w:rPr>
          <w:rFonts w:ascii="Arial" w:hAnsi="Arial" w:cs="Arial"/>
          <w:b/>
          <w:sz w:val="24"/>
          <w:szCs w:val="24"/>
        </w:rPr>
        <w:t>3.1.Туршилт</w:t>
      </w:r>
      <w:r w:rsidRPr="00B3300D">
        <w:rPr>
          <w:rFonts w:ascii="Arial" w:hAnsi="Arial" w:cs="Arial"/>
          <w:b/>
          <w:sz w:val="24"/>
          <w:szCs w:val="24"/>
          <w:lang w:val="mn-MN"/>
        </w:rPr>
        <w:t xml:space="preserve"> судалгааны</w:t>
      </w:r>
      <w:r w:rsidRPr="00B3300D">
        <w:rPr>
          <w:rFonts w:ascii="Arial" w:hAnsi="Arial" w:cs="Arial"/>
          <w:b/>
          <w:sz w:val="24"/>
          <w:szCs w:val="24"/>
        </w:rPr>
        <w:t xml:space="preserve"> зохион байгуулалт</w:t>
      </w:r>
    </w:p>
    <w:p w:rsidR="003F0946" w:rsidRPr="003F0946" w:rsidRDefault="003F0946" w:rsidP="00415C53">
      <w:pPr>
        <w:spacing w:after="0" w:line="360" w:lineRule="auto"/>
        <w:ind w:firstLine="720"/>
        <w:jc w:val="both"/>
        <w:rPr>
          <w:rFonts w:ascii="Arial" w:hAnsi="Arial" w:cs="Arial"/>
          <w:b/>
          <w:sz w:val="24"/>
          <w:szCs w:val="24"/>
          <w:lang w:val="mn-MN"/>
        </w:rPr>
      </w:pPr>
    </w:p>
    <w:p w:rsidR="003A7547" w:rsidRPr="003A7547" w:rsidRDefault="003A7547" w:rsidP="00415C53">
      <w:pPr>
        <w:spacing w:after="0" w:line="360" w:lineRule="auto"/>
        <w:ind w:firstLine="720"/>
        <w:jc w:val="both"/>
        <w:rPr>
          <w:rFonts w:ascii="Arial" w:hAnsi="Arial" w:cs="Arial"/>
          <w:sz w:val="24"/>
          <w:szCs w:val="24"/>
          <w:lang w:val="mn-MN"/>
        </w:rPr>
      </w:pPr>
      <w:r>
        <w:rPr>
          <w:rFonts w:ascii="Arial" w:hAnsi="Arial" w:cs="Arial"/>
          <w:sz w:val="24"/>
          <w:szCs w:val="24"/>
        </w:rPr>
        <w:t xml:space="preserve">Харваачдын хүчний бэлтгэлжилтийг дээшлүүлэх судалгаа шинжилгээний ажлаа харьцангуй нэлээд эрт эхэлсэн </w:t>
      </w:r>
      <w:r>
        <w:rPr>
          <w:rFonts w:ascii="Arial" w:hAnsi="Arial" w:cs="Arial"/>
          <w:sz w:val="24"/>
          <w:szCs w:val="24"/>
          <w:lang w:val="mn-MN"/>
        </w:rPr>
        <w:t>бөгөөд судалгааг</w:t>
      </w:r>
      <w:r>
        <w:rPr>
          <w:rFonts w:ascii="Arial" w:hAnsi="Arial" w:cs="Arial"/>
          <w:sz w:val="24"/>
          <w:szCs w:val="24"/>
        </w:rPr>
        <w:t xml:space="preserve"> 4  шат</w:t>
      </w:r>
      <w:r>
        <w:rPr>
          <w:rFonts w:ascii="Arial" w:hAnsi="Arial" w:cs="Arial"/>
          <w:sz w:val="24"/>
          <w:szCs w:val="24"/>
          <w:lang w:val="mn-MN"/>
        </w:rPr>
        <w:t xml:space="preserve">анд </w:t>
      </w:r>
      <w:r>
        <w:rPr>
          <w:rFonts w:ascii="Arial" w:hAnsi="Arial" w:cs="Arial"/>
          <w:sz w:val="24"/>
          <w:szCs w:val="24"/>
        </w:rPr>
        <w:t>хуваа</w:t>
      </w:r>
      <w:r>
        <w:rPr>
          <w:rFonts w:ascii="Arial" w:hAnsi="Arial" w:cs="Arial"/>
          <w:sz w:val="24"/>
          <w:szCs w:val="24"/>
          <w:lang w:val="mn-MN"/>
        </w:rPr>
        <w:t>ж</w:t>
      </w:r>
      <w:r>
        <w:rPr>
          <w:rFonts w:ascii="Arial" w:hAnsi="Arial" w:cs="Arial"/>
          <w:sz w:val="24"/>
          <w:szCs w:val="24"/>
        </w:rPr>
        <w:t xml:space="preserve"> үзсэн юм.</w:t>
      </w:r>
      <w:r>
        <w:rPr>
          <w:rFonts w:ascii="Arial" w:hAnsi="Arial" w:cs="Arial"/>
          <w:sz w:val="24"/>
          <w:szCs w:val="24"/>
          <w:lang w:val="mn-MN"/>
        </w:rPr>
        <w:t xml:space="preserve"> Үүнд:</w:t>
      </w:r>
    </w:p>
    <w:p w:rsidR="003A7547" w:rsidRPr="004E28CD" w:rsidRDefault="003A7547" w:rsidP="00415C53">
      <w:pPr>
        <w:spacing w:after="0" w:line="360" w:lineRule="auto"/>
        <w:ind w:firstLine="720"/>
        <w:jc w:val="both"/>
        <w:rPr>
          <w:rFonts w:ascii="Arial" w:hAnsi="Arial" w:cs="Arial"/>
          <w:sz w:val="24"/>
          <w:szCs w:val="24"/>
          <w:lang w:val="mn-MN"/>
        </w:rPr>
      </w:pPr>
      <w:r>
        <w:rPr>
          <w:rFonts w:ascii="Arial" w:hAnsi="Arial" w:cs="Arial"/>
          <w:sz w:val="24"/>
          <w:szCs w:val="24"/>
        </w:rPr>
        <w:t xml:space="preserve">1. Нөхцөл байдлын судалгаа </w:t>
      </w:r>
      <w:r w:rsidR="004E28CD">
        <w:rPr>
          <w:rFonts w:ascii="Arial" w:hAnsi="Arial" w:cs="Arial"/>
          <w:sz w:val="24"/>
          <w:szCs w:val="24"/>
        </w:rPr>
        <w:t>(</w:t>
      </w:r>
      <w:r>
        <w:rPr>
          <w:rFonts w:ascii="Arial" w:hAnsi="Arial" w:cs="Arial"/>
          <w:sz w:val="24"/>
          <w:szCs w:val="24"/>
        </w:rPr>
        <w:t>1999-2001</w:t>
      </w:r>
      <w:r w:rsidR="004E28CD">
        <w:rPr>
          <w:rFonts w:ascii="Arial" w:hAnsi="Arial" w:cs="Arial"/>
          <w:sz w:val="24"/>
          <w:szCs w:val="24"/>
        </w:rPr>
        <w:t xml:space="preserve"> он)</w:t>
      </w:r>
    </w:p>
    <w:p w:rsidR="003A7547" w:rsidRDefault="003A7547" w:rsidP="00415C53">
      <w:pPr>
        <w:spacing w:after="0" w:line="360" w:lineRule="auto"/>
        <w:ind w:firstLine="720"/>
        <w:jc w:val="both"/>
        <w:rPr>
          <w:rFonts w:ascii="Arial" w:hAnsi="Arial" w:cs="Arial"/>
          <w:sz w:val="24"/>
          <w:szCs w:val="24"/>
        </w:rPr>
      </w:pPr>
      <w:r>
        <w:rPr>
          <w:rFonts w:ascii="Arial" w:hAnsi="Arial" w:cs="Arial"/>
          <w:sz w:val="24"/>
          <w:szCs w:val="24"/>
        </w:rPr>
        <w:t>2. Хүчний дасгал</w:t>
      </w:r>
      <w:r w:rsidR="00B31660">
        <w:rPr>
          <w:rFonts w:ascii="Arial" w:hAnsi="Arial" w:cs="Arial"/>
          <w:sz w:val="24"/>
          <w:szCs w:val="24"/>
          <w:lang w:val="mn-MN"/>
        </w:rPr>
        <w:t>жуулалт</w:t>
      </w:r>
      <w:r>
        <w:rPr>
          <w:rFonts w:ascii="Arial" w:hAnsi="Arial" w:cs="Arial"/>
          <w:sz w:val="24"/>
          <w:szCs w:val="24"/>
        </w:rPr>
        <w:t xml:space="preserve">ын аргачлал боловсруулсан үе </w:t>
      </w:r>
      <w:r w:rsidR="004E28CD">
        <w:rPr>
          <w:rFonts w:ascii="Arial" w:hAnsi="Arial" w:cs="Arial"/>
          <w:sz w:val="24"/>
          <w:szCs w:val="24"/>
        </w:rPr>
        <w:t>(</w:t>
      </w:r>
      <w:r>
        <w:rPr>
          <w:rFonts w:ascii="Arial" w:hAnsi="Arial" w:cs="Arial"/>
          <w:sz w:val="24"/>
          <w:szCs w:val="24"/>
        </w:rPr>
        <w:t>2001-2004</w:t>
      </w:r>
      <w:r w:rsidR="004E28CD">
        <w:rPr>
          <w:rFonts w:ascii="Arial" w:hAnsi="Arial" w:cs="Arial"/>
          <w:sz w:val="24"/>
          <w:szCs w:val="24"/>
          <w:lang w:val="mn-MN"/>
        </w:rPr>
        <w:t xml:space="preserve"> он</w:t>
      </w:r>
      <w:r w:rsidR="004E28CD">
        <w:rPr>
          <w:rFonts w:ascii="Arial" w:hAnsi="Arial" w:cs="Arial"/>
          <w:sz w:val="24"/>
          <w:szCs w:val="24"/>
        </w:rPr>
        <w:t>)</w:t>
      </w:r>
    </w:p>
    <w:p w:rsidR="003A7547" w:rsidRDefault="003A7547" w:rsidP="00415C53">
      <w:pPr>
        <w:spacing w:after="0" w:line="360" w:lineRule="auto"/>
        <w:ind w:firstLine="720"/>
        <w:jc w:val="both"/>
        <w:rPr>
          <w:rFonts w:ascii="Arial" w:hAnsi="Arial" w:cs="Arial"/>
          <w:sz w:val="24"/>
          <w:szCs w:val="24"/>
        </w:rPr>
      </w:pPr>
      <w:r>
        <w:rPr>
          <w:rFonts w:ascii="Arial" w:hAnsi="Arial" w:cs="Arial"/>
          <w:sz w:val="24"/>
          <w:szCs w:val="24"/>
        </w:rPr>
        <w:t xml:space="preserve">3. Хүчний </w:t>
      </w:r>
      <w:r w:rsidR="008B5B56">
        <w:rPr>
          <w:rFonts w:ascii="Arial" w:hAnsi="Arial" w:cs="Arial"/>
          <w:sz w:val="24"/>
          <w:szCs w:val="24"/>
          <w:lang w:val="mn-MN"/>
        </w:rPr>
        <w:t xml:space="preserve">ерөнхий </w:t>
      </w:r>
      <w:r>
        <w:rPr>
          <w:rFonts w:ascii="Arial" w:hAnsi="Arial" w:cs="Arial"/>
          <w:sz w:val="24"/>
          <w:szCs w:val="24"/>
        </w:rPr>
        <w:t xml:space="preserve">чадварыг дээшлүүлэх аргачлалыг турших үе </w:t>
      </w:r>
      <w:r w:rsidR="004E28CD">
        <w:rPr>
          <w:rFonts w:ascii="Arial" w:hAnsi="Arial" w:cs="Arial"/>
          <w:sz w:val="24"/>
          <w:szCs w:val="24"/>
        </w:rPr>
        <w:t>(</w:t>
      </w:r>
      <w:r>
        <w:rPr>
          <w:rFonts w:ascii="Arial" w:hAnsi="Arial" w:cs="Arial"/>
          <w:sz w:val="24"/>
          <w:szCs w:val="24"/>
        </w:rPr>
        <w:t>2005-2007</w:t>
      </w:r>
      <w:r w:rsidR="004E28CD">
        <w:rPr>
          <w:rFonts w:ascii="Arial" w:hAnsi="Arial" w:cs="Arial"/>
          <w:sz w:val="24"/>
          <w:szCs w:val="24"/>
          <w:lang w:val="mn-MN"/>
        </w:rPr>
        <w:t>он</w:t>
      </w:r>
      <w:r w:rsidR="004E28CD">
        <w:rPr>
          <w:rFonts w:ascii="Arial" w:hAnsi="Arial" w:cs="Arial"/>
          <w:sz w:val="24"/>
          <w:szCs w:val="24"/>
        </w:rPr>
        <w:t>)</w:t>
      </w:r>
    </w:p>
    <w:p w:rsidR="008B58A8" w:rsidRPr="005C7E88" w:rsidRDefault="003A7547" w:rsidP="00415C53">
      <w:pPr>
        <w:spacing w:after="0" w:line="360" w:lineRule="auto"/>
        <w:ind w:firstLine="720"/>
        <w:jc w:val="both"/>
        <w:rPr>
          <w:rFonts w:ascii="Arial" w:hAnsi="Arial" w:cs="Arial"/>
          <w:b/>
          <w:sz w:val="24"/>
          <w:szCs w:val="24"/>
        </w:rPr>
      </w:pPr>
      <w:r>
        <w:rPr>
          <w:rFonts w:ascii="Arial" w:hAnsi="Arial" w:cs="Arial"/>
          <w:sz w:val="24"/>
          <w:szCs w:val="24"/>
        </w:rPr>
        <w:t xml:space="preserve">4. </w:t>
      </w:r>
      <w:r w:rsidR="008B5B56">
        <w:rPr>
          <w:rFonts w:ascii="Arial" w:hAnsi="Arial" w:cs="Arial"/>
          <w:sz w:val="24"/>
          <w:szCs w:val="24"/>
          <w:lang w:val="mn-MN"/>
        </w:rPr>
        <w:t>Сайжруулсан т</w:t>
      </w:r>
      <w:r>
        <w:rPr>
          <w:rFonts w:ascii="Arial" w:hAnsi="Arial" w:cs="Arial"/>
          <w:sz w:val="24"/>
          <w:szCs w:val="24"/>
        </w:rPr>
        <w:t>уршилт</w:t>
      </w:r>
      <w:r w:rsidR="008B5B56">
        <w:rPr>
          <w:rFonts w:ascii="Arial" w:hAnsi="Arial" w:cs="Arial"/>
          <w:sz w:val="24"/>
          <w:szCs w:val="24"/>
          <w:lang w:val="mn-MN"/>
        </w:rPr>
        <w:t xml:space="preserve"> ба түүний</w:t>
      </w:r>
      <w:r>
        <w:rPr>
          <w:rFonts w:ascii="Arial" w:hAnsi="Arial" w:cs="Arial"/>
          <w:sz w:val="24"/>
          <w:szCs w:val="24"/>
        </w:rPr>
        <w:t xml:space="preserve"> үр дүнг үнэлэх үе </w:t>
      </w:r>
      <w:r w:rsidR="004E28CD">
        <w:rPr>
          <w:rFonts w:ascii="Arial" w:hAnsi="Arial" w:cs="Arial"/>
          <w:sz w:val="24"/>
          <w:szCs w:val="24"/>
        </w:rPr>
        <w:t>(</w:t>
      </w:r>
      <w:r>
        <w:rPr>
          <w:rFonts w:ascii="Arial" w:hAnsi="Arial" w:cs="Arial"/>
          <w:sz w:val="24"/>
          <w:szCs w:val="24"/>
        </w:rPr>
        <w:t>2009-2011</w:t>
      </w:r>
      <w:r w:rsidR="004E28CD">
        <w:rPr>
          <w:rFonts w:ascii="Arial" w:hAnsi="Arial" w:cs="Arial"/>
          <w:sz w:val="24"/>
          <w:szCs w:val="24"/>
          <w:lang w:val="mn-MN"/>
        </w:rPr>
        <w:t xml:space="preserve"> он</w:t>
      </w:r>
      <w:r w:rsidR="004E28CD">
        <w:rPr>
          <w:rFonts w:ascii="Arial" w:hAnsi="Arial" w:cs="Arial"/>
          <w:sz w:val="24"/>
          <w:szCs w:val="24"/>
        </w:rPr>
        <w:t>)</w:t>
      </w:r>
    </w:p>
    <w:p w:rsidR="004E28CD" w:rsidRPr="00DE46CA" w:rsidRDefault="004E28CD" w:rsidP="00415C53">
      <w:pPr>
        <w:spacing w:after="0" w:line="360" w:lineRule="auto"/>
        <w:ind w:firstLine="720"/>
        <w:jc w:val="both"/>
        <w:rPr>
          <w:rFonts w:ascii="Arial" w:hAnsi="Arial" w:cs="Arial"/>
          <w:b/>
          <w:sz w:val="24"/>
          <w:szCs w:val="24"/>
          <w:u w:val="single"/>
          <w:lang w:val="mn-MN"/>
        </w:rPr>
      </w:pPr>
      <w:r w:rsidRPr="00F37437">
        <w:rPr>
          <w:rFonts w:ascii="Arial" w:hAnsi="Arial" w:cs="Arial"/>
          <w:b/>
          <w:i/>
          <w:sz w:val="24"/>
          <w:szCs w:val="24"/>
          <w:lang w:val="mn-MN"/>
        </w:rPr>
        <w:t xml:space="preserve">1-р шат: </w:t>
      </w:r>
      <w:r w:rsidR="008B58A8" w:rsidRPr="00DE46CA">
        <w:rPr>
          <w:rFonts w:ascii="Arial" w:hAnsi="Arial" w:cs="Arial"/>
          <w:b/>
          <w:i/>
          <w:sz w:val="24"/>
          <w:szCs w:val="24"/>
          <w:u w:val="single"/>
        </w:rPr>
        <w:t xml:space="preserve">Нөхцөл байдлын судалгаа </w:t>
      </w:r>
      <w:r w:rsidRPr="00DE46CA">
        <w:rPr>
          <w:rFonts w:ascii="Arial" w:hAnsi="Arial" w:cs="Arial"/>
          <w:b/>
          <w:sz w:val="24"/>
          <w:szCs w:val="24"/>
          <w:u w:val="single"/>
        </w:rPr>
        <w:t>(1999-2001 он)</w:t>
      </w:r>
    </w:p>
    <w:p w:rsidR="00745AB4" w:rsidRDefault="008B58A8" w:rsidP="00415C53">
      <w:pPr>
        <w:spacing w:after="0" w:line="360" w:lineRule="auto"/>
        <w:ind w:firstLine="720"/>
        <w:jc w:val="both"/>
        <w:rPr>
          <w:rFonts w:ascii="Arial" w:hAnsi="Arial" w:cs="Arial"/>
          <w:sz w:val="24"/>
          <w:szCs w:val="24"/>
          <w:lang w:val="mn-MN"/>
        </w:rPr>
      </w:pPr>
      <w:r w:rsidRPr="004E28CD">
        <w:rPr>
          <w:rFonts w:ascii="Arial" w:hAnsi="Arial" w:cs="Arial"/>
          <w:sz w:val="24"/>
          <w:szCs w:val="24"/>
        </w:rPr>
        <w:t xml:space="preserve">Байт харвааны хөгжлийн үе шатыг </w:t>
      </w:r>
      <w:r w:rsidR="009F58FB">
        <w:rPr>
          <w:rFonts w:ascii="Arial" w:hAnsi="Arial" w:cs="Arial"/>
          <w:sz w:val="24"/>
          <w:szCs w:val="24"/>
          <w:lang w:val="mn-MN"/>
        </w:rPr>
        <w:t xml:space="preserve">задлан шинжилсэн </w:t>
      </w:r>
      <w:r w:rsidRPr="004E28CD">
        <w:rPr>
          <w:rFonts w:ascii="Arial" w:hAnsi="Arial" w:cs="Arial"/>
          <w:sz w:val="24"/>
          <w:szCs w:val="24"/>
        </w:rPr>
        <w:t xml:space="preserve">өмнөх бүлэгт </w:t>
      </w:r>
      <w:r w:rsidR="009F58FB">
        <w:rPr>
          <w:rFonts w:ascii="Arial" w:hAnsi="Arial" w:cs="Arial"/>
          <w:sz w:val="24"/>
          <w:szCs w:val="24"/>
        </w:rPr>
        <w:t>199</w:t>
      </w:r>
      <w:r w:rsidR="009F58FB">
        <w:rPr>
          <w:rFonts w:ascii="Arial" w:hAnsi="Arial" w:cs="Arial"/>
          <w:sz w:val="24"/>
          <w:szCs w:val="24"/>
          <w:lang w:val="mn-MN"/>
        </w:rPr>
        <w:t>7-20</w:t>
      </w:r>
      <w:r w:rsidR="009F58FB" w:rsidRPr="004E28CD">
        <w:rPr>
          <w:rFonts w:ascii="Arial" w:hAnsi="Arial" w:cs="Arial"/>
          <w:sz w:val="24"/>
          <w:szCs w:val="24"/>
        </w:rPr>
        <w:t>05</w:t>
      </w:r>
      <w:r w:rsidR="009F58FB">
        <w:rPr>
          <w:rFonts w:ascii="Arial" w:hAnsi="Arial" w:cs="Arial"/>
          <w:sz w:val="24"/>
          <w:szCs w:val="24"/>
          <w:lang w:val="mn-MN"/>
        </w:rPr>
        <w:t xml:space="preserve"> о</w:t>
      </w:r>
      <w:r w:rsidR="009F58FB" w:rsidRPr="004E28CD">
        <w:rPr>
          <w:rFonts w:ascii="Arial" w:hAnsi="Arial" w:cs="Arial"/>
          <w:sz w:val="24"/>
          <w:szCs w:val="24"/>
        </w:rPr>
        <w:t xml:space="preserve">ныг байт харвааны спортын амжилт буурсан үе </w:t>
      </w:r>
      <w:r w:rsidR="009F58FB">
        <w:rPr>
          <w:rFonts w:ascii="Arial" w:hAnsi="Arial" w:cs="Arial"/>
          <w:sz w:val="24"/>
          <w:szCs w:val="24"/>
          <w:lang w:val="mn-MN"/>
        </w:rPr>
        <w:t xml:space="preserve">гэж үзсэн. Энэ үед Монголын байт харваачдын амжилт дэлхийн шилдэг харваачдынхаас 30 орчим оноогоор хоцорч байсан төдийгүй </w:t>
      </w:r>
      <w:r w:rsidR="009F58FB">
        <w:rPr>
          <w:rFonts w:ascii="Arial" w:hAnsi="Arial" w:cs="Arial"/>
          <w:sz w:val="24"/>
          <w:szCs w:val="24"/>
        </w:rPr>
        <w:t xml:space="preserve">сүүлийн </w:t>
      </w:r>
      <w:r w:rsidR="009F58FB">
        <w:rPr>
          <w:rFonts w:ascii="Arial" w:hAnsi="Arial" w:cs="Arial"/>
          <w:sz w:val="24"/>
          <w:szCs w:val="24"/>
          <w:lang w:val="mn-MN"/>
        </w:rPr>
        <w:t>гурван</w:t>
      </w:r>
      <w:r w:rsidR="009F58FB">
        <w:rPr>
          <w:rFonts w:ascii="Arial" w:hAnsi="Arial" w:cs="Arial"/>
          <w:sz w:val="24"/>
          <w:szCs w:val="24"/>
        </w:rPr>
        <w:t xml:space="preserve"> Олимпийн наадам</w:t>
      </w:r>
      <w:r w:rsidR="009F58FB" w:rsidRPr="004E28CD">
        <w:rPr>
          <w:rFonts w:ascii="Arial" w:hAnsi="Arial" w:cs="Arial"/>
          <w:sz w:val="24"/>
          <w:szCs w:val="24"/>
        </w:rPr>
        <w:t>д</w:t>
      </w:r>
      <w:r w:rsidR="009F58FB">
        <w:rPr>
          <w:rFonts w:ascii="Arial" w:hAnsi="Arial" w:cs="Arial"/>
          <w:sz w:val="24"/>
          <w:szCs w:val="24"/>
          <w:lang w:val="mn-MN"/>
        </w:rPr>
        <w:t xml:space="preserve"> </w:t>
      </w:r>
      <w:r w:rsidR="009F58FB">
        <w:rPr>
          <w:rFonts w:ascii="Arial" w:hAnsi="Arial" w:cs="Arial"/>
          <w:sz w:val="24"/>
          <w:szCs w:val="24"/>
        </w:rPr>
        <w:t xml:space="preserve">оролцож чадаагүй </w:t>
      </w:r>
      <w:r w:rsidR="009F58FB">
        <w:rPr>
          <w:rFonts w:ascii="Arial" w:hAnsi="Arial" w:cs="Arial"/>
          <w:sz w:val="24"/>
          <w:szCs w:val="24"/>
          <w:lang w:val="mn-MN"/>
        </w:rPr>
        <w:t>юм</w:t>
      </w:r>
      <w:r w:rsidR="009F58FB" w:rsidRPr="004E28CD">
        <w:rPr>
          <w:rFonts w:ascii="Arial" w:hAnsi="Arial" w:cs="Arial"/>
          <w:sz w:val="24"/>
          <w:szCs w:val="24"/>
        </w:rPr>
        <w:t xml:space="preserve">. </w:t>
      </w:r>
      <w:r w:rsidR="009F58FB">
        <w:rPr>
          <w:rFonts w:ascii="Arial" w:hAnsi="Arial" w:cs="Arial"/>
          <w:sz w:val="24"/>
          <w:szCs w:val="24"/>
          <w:lang w:val="mn-MN"/>
        </w:rPr>
        <w:t>Тамирчдын амжилт буурсан нь нэг талаас улс орны нийгэм</w:t>
      </w:r>
      <w:r w:rsidR="00465C16">
        <w:rPr>
          <w:rFonts w:ascii="Arial" w:hAnsi="Arial" w:cs="Arial"/>
          <w:sz w:val="24"/>
          <w:szCs w:val="24"/>
          <w:lang w:val="mn-MN"/>
        </w:rPr>
        <w:t>,</w:t>
      </w:r>
      <w:r w:rsidR="009F58FB">
        <w:rPr>
          <w:rFonts w:ascii="Arial" w:hAnsi="Arial" w:cs="Arial"/>
          <w:sz w:val="24"/>
          <w:szCs w:val="24"/>
          <w:lang w:val="mn-MN"/>
        </w:rPr>
        <w:t xml:space="preserve"> эдийн засгийн байдалтай холбоотой боловч нөгөө талаас байт харвааны </w:t>
      </w:r>
      <w:r w:rsidR="009F58FB">
        <w:rPr>
          <w:rFonts w:ascii="Arial" w:hAnsi="Arial" w:cs="Arial"/>
          <w:sz w:val="24"/>
          <w:szCs w:val="24"/>
          <w:lang w:val="mn-MN"/>
        </w:rPr>
        <w:lastRenderedPageBreak/>
        <w:t>дасгалжуулалтанд орчин үеийн шинжлэх ухааны ололт амжилт</w:t>
      </w:r>
      <w:r w:rsidR="00745AB4">
        <w:rPr>
          <w:rFonts w:ascii="Arial" w:hAnsi="Arial" w:cs="Arial"/>
          <w:sz w:val="24"/>
          <w:szCs w:val="24"/>
          <w:lang w:val="mn-MN"/>
        </w:rPr>
        <w:t>,</w:t>
      </w:r>
      <w:r w:rsidR="009F58FB">
        <w:rPr>
          <w:rFonts w:ascii="Arial" w:hAnsi="Arial" w:cs="Arial"/>
          <w:sz w:val="24"/>
          <w:szCs w:val="24"/>
          <w:lang w:val="mn-MN"/>
        </w:rPr>
        <w:t xml:space="preserve"> арга зүй дутагдаж байсантай хо</w:t>
      </w:r>
      <w:r w:rsidR="00745AB4">
        <w:rPr>
          <w:rFonts w:ascii="Arial" w:hAnsi="Arial" w:cs="Arial"/>
          <w:sz w:val="24"/>
          <w:szCs w:val="24"/>
          <w:lang w:val="mn-MN"/>
        </w:rPr>
        <w:t>лбоотой</w:t>
      </w:r>
      <w:r w:rsidR="009F58FB">
        <w:rPr>
          <w:rFonts w:ascii="Arial" w:hAnsi="Arial" w:cs="Arial"/>
          <w:sz w:val="24"/>
          <w:szCs w:val="24"/>
          <w:lang w:val="mn-MN"/>
        </w:rPr>
        <w:t>.</w:t>
      </w:r>
    </w:p>
    <w:p w:rsidR="000E188F" w:rsidRDefault="008D636E" w:rsidP="00415C53">
      <w:pPr>
        <w:spacing w:after="0" w:line="360" w:lineRule="auto"/>
        <w:ind w:firstLine="720"/>
        <w:jc w:val="both"/>
        <w:rPr>
          <w:rFonts w:ascii="Arial" w:hAnsi="Arial" w:cs="Arial"/>
          <w:sz w:val="24"/>
          <w:szCs w:val="24"/>
          <w:lang w:val="mn-MN"/>
        </w:rPr>
      </w:pPr>
      <w:r w:rsidRPr="008D636E">
        <w:rPr>
          <w:rFonts w:ascii="Arial" w:hAnsi="Arial" w:cs="Arial"/>
          <w:sz w:val="24"/>
          <w:szCs w:val="24"/>
          <w:lang w:val="mn-MN"/>
        </w:rPr>
        <w:t>Я</w:t>
      </w:r>
      <w:r>
        <w:rPr>
          <w:rFonts w:ascii="Arial" w:hAnsi="Arial" w:cs="Arial"/>
          <w:sz w:val="24"/>
          <w:szCs w:val="24"/>
          <w:lang w:val="mn-MN"/>
        </w:rPr>
        <w:t>лангуяа харваачдын бие бялдрын бэлтгэл, түүний дотроос хүчний тусгай бэлтгэлийн арга, хэрэглүүр шинэчлэгдэхгүй байсан нь тамирчдын амжилтанд нөлөөлж ирсэн. Үүнийг тухайн үеийн дасгалжуулагчдаас авсан судалгаа харуулж байна.</w:t>
      </w:r>
    </w:p>
    <w:p w:rsidR="00415C53" w:rsidRPr="00A67A7D" w:rsidRDefault="00997924" w:rsidP="00415C53">
      <w:pPr>
        <w:spacing w:after="0" w:line="360" w:lineRule="auto"/>
        <w:ind w:firstLine="720"/>
        <w:jc w:val="right"/>
        <w:rPr>
          <w:rFonts w:ascii="Arial" w:hAnsi="Arial" w:cs="Arial"/>
          <w:i/>
          <w:sz w:val="24"/>
          <w:szCs w:val="20"/>
          <w:lang w:val="mn-MN"/>
        </w:rPr>
      </w:pPr>
      <w:r>
        <w:rPr>
          <w:rFonts w:ascii="Arial" w:hAnsi="Arial" w:cs="Arial"/>
          <w:i/>
          <w:sz w:val="24"/>
          <w:szCs w:val="20"/>
          <w:lang w:val="mn-MN"/>
        </w:rPr>
        <w:t>Хүснэгт 13</w:t>
      </w:r>
      <w:r w:rsidR="00422F91">
        <w:rPr>
          <w:rFonts w:ascii="Arial" w:hAnsi="Arial" w:cs="Arial"/>
          <w:i/>
          <w:sz w:val="24"/>
          <w:szCs w:val="20"/>
          <w:lang w:val="mn-MN"/>
        </w:rPr>
        <w:t>.</w:t>
      </w:r>
    </w:p>
    <w:p w:rsidR="00720CF1" w:rsidRPr="00816D47" w:rsidRDefault="00720CF1" w:rsidP="00415C53">
      <w:pPr>
        <w:spacing w:after="0" w:line="360" w:lineRule="auto"/>
        <w:ind w:firstLine="720"/>
        <w:jc w:val="both"/>
        <w:rPr>
          <w:rFonts w:ascii="Arial" w:hAnsi="Arial" w:cs="Arial"/>
          <w:sz w:val="20"/>
          <w:szCs w:val="20"/>
          <w:lang w:val="mn-MN"/>
        </w:rPr>
      </w:pPr>
      <w:r w:rsidRPr="00415C53">
        <w:rPr>
          <w:rFonts w:ascii="Arial" w:hAnsi="Arial" w:cs="Arial"/>
          <w:i/>
          <w:sz w:val="24"/>
          <w:szCs w:val="24"/>
        </w:rPr>
        <w:t>Жилийн дасгалжуулалт</w:t>
      </w:r>
      <w:r w:rsidR="00415C53">
        <w:rPr>
          <w:rFonts w:ascii="Arial" w:hAnsi="Arial" w:cs="Arial"/>
          <w:i/>
          <w:sz w:val="24"/>
          <w:szCs w:val="24"/>
          <w:lang w:val="mn-MN"/>
        </w:rPr>
        <w:t>ад эзэлж буй хүчний</w:t>
      </w:r>
      <w:r w:rsidR="00BE10F8" w:rsidRPr="00415C53">
        <w:rPr>
          <w:rFonts w:ascii="Arial" w:hAnsi="Arial" w:cs="Arial"/>
          <w:i/>
          <w:sz w:val="24"/>
          <w:szCs w:val="24"/>
          <w:lang w:val="mn-MN"/>
        </w:rPr>
        <w:t xml:space="preserve"> </w:t>
      </w:r>
      <w:r w:rsidRPr="00415C53">
        <w:rPr>
          <w:rFonts w:ascii="Arial" w:hAnsi="Arial" w:cs="Arial"/>
          <w:i/>
          <w:sz w:val="24"/>
          <w:szCs w:val="24"/>
        </w:rPr>
        <w:t>бэлтгэл</w:t>
      </w:r>
      <w:r w:rsidR="00415C53">
        <w:rPr>
          <w:rFonts w:ascii="Arial" w:hAnsi="Arial" w:cs="Arial"/>
          <w:i/>
          <w:sz w:val="24"/>
          <w:szCs w:val="24"/>
          <w:lang w:val="mn-MN"/>
        </w:rPr>
        <w:t>ийн хувийн жин</w:t>
      </w:r>
      <w:r w:rsidR="00816D47">
        <w:rPr>
          <w:rFonts w:ascii="Arial" w:hAnsi="Arial" w:cs="Arial"/>
          <w:sz w:val="20"/>
          <w:szCs w:val="20"/>
          <w:lang w:val="mn-MN"/>
        </w:rPr>
        <w:t xml:space="preserve">                                                                                                           </w:t>
      </w:r>
    </w:p>
    <w:tbl>
      <w:tblPr>
        <w:tblStyle w:val="TableGrid"/>
        <w:tblW w:w="9270" w:type="dxa"/>
        <w:tblLayout w:type="fixed"/>
        <w:tblLook w:val="04A0"/>
      </w:tblPr>
      <w:tblGrid>
        <w:gridCol w:w="450"/>
        <w:gridCol w:w="1728"/>
        <w:gridCol w:w="1710"/>
        <w:gridCol w:w="1152"/>
        <w:gridCol w:w="1170"/>
        <w:gridCol w:w="1260"/>
        <w:gridCol w:w="828"/>
        <w:gridCol w:w="972"/>
      </w:tblGrid>
      <w:tr w:rsidR="00720CF1" w:rsidRPr="00FF79C3" w:rsidTr="00765550">
        <w:trPr>
          <w:trHeight w:val="311"/>
        </w:trPr>
        <w:tc>
          <w:tcPr>
            <w:tcW w:w="450" w:type="dxa"/>
            <w:vMerge w:val="restart"/>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w:t>
            </w:r>
          </w:p>
        </w:tc>
        <w:tc>
          <w:tcPr>
            <w:tcW w:w="1728" w:type="dxa"/>
            <w:vMerge w:val="restart"/>
            <w:vAlign w:val="center"/>
          </w:tcPr>
          <w:p w:rsidR="00720CF1" w:rsidRPr="00FF79C3" w:rsidRDefault="00720CF1" w:rsidP="00415C53">
            <w:pPr>
              <w:spacing w:line="360" w:lineRule="auto"/>
              <w:jc w:val="center"/>
              <w:rPr>
                <w:rFonts w:ascii="Arial" w:hAnsi="Arial" w:cs="Arial"/>
                <w:sz w:val="18"/>
                <w:szCs w:val="18"/>
              </w:rPr>
            </w:pPr>
            <w:r w:rsidRPr="00FF79C3">
              <w:rPr>
                <w:rFonts w:ascii="Arial" w:hAnsi="Arial" w:cs="Arial"/>
                <w:sz w:val="18"/>
                <w:szCs w:val="18"/>
              </w:rPr>
              <w:t>Дасгалжуулагчид</w:t>
            </w:r>
          </w:p>
        </w:tc>
        <w:tc>
          <w:tcPr>
            <w:tcW w:w="1710" w:type="dxa"/>
            <w:vMerge w:val="restart"/>
            <w:vAlign w:val="center"/>
          </w:tcPr>
          <w:p w:rsidR="00720CF1" w:rsidRPr="00FF79C3" w:rsidRDefault="00720CF1" w:rsidP="00415C53">
            <w:pPr>
              <w:spacing w:line="360" w:lineRule="auto"/>
              <w:jc w:val="center"/>
              <w:rPr>
                <w:rFonts w:ascii="Arial" w:hAnsi="Arial" w:cs="Arial"/>
                <w:sz w:val="18"/>
                <w:szCs w:val="18"/>
              </w:rPr>
            </w:pPr>
            <w:r w:rsidRPr="00FF79C3">
              <w:rPr>
                <w:rFonts w:ascii="Arial" w:hAnsi="Arial" w:cs="Arial"/>
                <w:sz w:val="18"/>
                <w:szCs w:val="18"/>
              </w:rPr>
              <w:t>Мэргэжил</w:t>
            </w:r>
          </w:p>
        </w:tc>
        <w:tc>
          <w:tcPr>
            <w:tcW w:w="5382" w:type="dxa"/>
            <w:gridSpan w:val="5"/>
            <w:vAlign w:val="center"/>
          </w:tcPr>
          <w:p w:rsidR="00720CF1" w:rsidRPr="00FF79C3" w:rsidRDefault="00720CF1" w:rsidP="00415C53">
            <w:pPr>
              <w:spacing w:line="360" w:lineRule="auto"/>
              <w:jc w:val="center"/>
              <w:rPr>
                <w:rFonts w:ascii="Arial" w:hAnsi="Arial" w:cs="Arial"/>
                <w:sz w:val="18"/>
                <w:szCs w:val="18"/>
              </w:rPr>
            </w:pPr>
            <w:r w:rsidRPr="00FF79C3">
              <w:rPr>
                <w:rFonts w:ascii="Arial" w:hAnsi="Arial" w:cs="Arial"/>
                <w:sz w:val="18"/>
                <w:szCs w:val="18"/>
              </w:rPr>
              <w:t>Хүчний бэлтгэл</w:t>
            </w:r>
          </w:p>
        </w:tc>
      </w:tr>
      <w:tr w:rsidR="00720CF1" w:rsidRPr="00FF79C3" w:rsidTr="00765550">
        <w:trPr>
          <w:trHeight w:val="890"/>
        </w:trPr>
        <w:tc>
          <w:tcPr>
            <w:tcW w:w="450" w:type="dxa"/>
            <w:vMerge/>
            <w:vAlign w:val="center"/>
          </w:tcPr>
          <w:p w:rsidR="00720CF1" w:rsidRPr="00FF79C3" w:rsidRDefault="00720CF1" w:rsidP="00EA27E8">
            <w:pPr>
              <w:spacing w:line="360" w:lineRule="auto"/>
              <w:jc w:val="both"/>
              <w:rPr>
                <w:rFonts w:ascii="Arial" w:hAnsi="Arial" w:cs="Arial"/>
                <w:sz w:val="18"/>
                <w:szCs w:val="18"/>
              </w:rPr>
            </w:pPr>
          </w:p>
        </w:tc>
        <w:tc>
          <w:tcPr>
            <w:tcW w:w="1728" w:type="dxa"/>
            <w:vMerge/>
            <w:vAlign w:val="center"/>
          </w:tcPr>
          <w:p w:rsidR="00720CF1" w:rsidRPr="00FF79C3" w:rsidRDefault="00720CF1" w:rsidP="00EA27E8">
            <w:pPr>
              <w:spacing w:line="360" w:lineRule="auto"/>
              <w:jc w:val="both"/>
              <w:rPr>
                <w:rFonts w:ascii="Arial" w:hAnsi="Arial" w:cs="Arial"/>
                <w:sz w:val="18"/>
                <w:szCs w:val="18"/>
              </w:rPr>
            </w:pPr>
          </w:p>
        </w:tc>
        <w:tc>
          <w:tcPr>
            <w:tcW w:w="1710" w:type="dxa"/>
            <w:vMerge/>
            <w:vAlign w:val="center"/>
          </w:tcPr>
          <w:p w:rsidR="00720CF1" w:rsidRPr="00FF79C3" w:rsidRDefault="00720CF1" w:rsidP="00EA27E8">
            <w:pPr>
              <w:spacing w:line="360" w:lineRule="auto"/>
              <w:jc w:val="both"/>
              <w:rPr>
                <w:rFonts w:ascii="Arial" w:hAnsi="Arial" w:cs="Arial"/>
                <w:sz w:val="18"/>
                <w:szCs w:val="18"/>
              </w:rPr>
            </w:pPr>
          </w:p>
        </w:tc>
        <w:tc>
          <w:tcPr>
            <w:tcW w:w="1152" w:type="dxa"/>
            <w:vAlign w:val="center"/>
          </w:tcPr>
          <w:p w:rsidR="00720CF1" w:rsidRPr="00FF79C3" w:rsidRDefault="00720CF1" w:rsidP="00415C53">
            <w:pPr>
              <w:spacing w:line="360" w:lineRule="auto"/>
              <w:jc w:val="center"/>
              <w:rPr>
                <w:rFonts w:ascii="Tahoma" w:hAnsi="Tahoma" w:cs="Tahoma"/>
                <w:sz w:val="18"/>
                <w:szCs w:val="18"/>
              </w:rPr>
            </w:pPr>
            <w:r w:rsidRPr="00FF79C3">
              <w:rPr>
                <w:rFonts w:ascii="Tahoma" w:hAnsi="Tahoma" w:cs="Tahoma"/>
                <w:sz w:val="18"/>
                <w:szCs w:val="18"/>
              </w:rPr>
              <w:t>Жилийн дасгалын эзлэх хувь</w:t>
            </w:r>
          </w:p>
        </w:tc>
        <w:tc>
          <w:tcPr>
            <w:tcW w:w="1170" w:type="dxa"/>
            <w:vAlign w:val="center"/>
          </w:tcPr>
          <w:p w:rsidR="00720CF1" w:rsidRPr="00FF79C3" w:rsidRDefault="00720CF1" w:rsidP="00415C53">
            <w:pPr>
              <w:spacing w:line="360" w:lineRule="auto"/>
              <w:jc w:val="center"/>
              <w:rPr>
                <w:rFonts w:ascii="Arial" w:hAnsi="Arial" w:cs="Arial"/>
                <w:sz w:val="18"/>
                <w:szCs w:val="18"/>
              </w:rPr>
            </w:pPr>
            <w:r w:rsidRPr="00FF79C3">
              <w:rPr>
                <w:rFonts w:ascii="Arial" w:hAnsi="Arial" w:cs="Arial"/>
                <w:sz w:val="18"/>
                <w:szCs w:val="18"/>
              </w:rPr>
              <w:t>Хүчний ерөнхий бэлтгэлийн эзлэх хувь</w:t>
            </w:r>
          </w:p>
        </w:tc>
        <w:tc>
          <w:tcPr>
            <w:tcW w:w="1260" w:type="dxa"/>
            <w:vAlign w:val="center"/>
          </w:tcPr>
          <w:p w:rsidR="00720CF1" w:rsidRPr="00FF79C3" w:rsidRDefault="00720CF1" w:rsidP="00415C53">
            <w:pPr>
              <w:spacing w:line="360" w:lineRule="auto"/>
              <w:jc w:val="center"/>
              <w:rPr>
                <w:rFonts w:ascii="Arial" w:hAnsi="Arial" w:cs="Arial"/>
                <w:sz w:val="18"/>
                <w:szCs w:val="18"/>
              </w:rPr>
            </w:pPr>
            <w:r w:rsidRPr="00FF79C3">
              <w:rPr>
                <w:rFonts w:ascii="Arial" w:hAnsi="Arial" w:cs="Arial"/>
                <w:sz w:val="18"/>
                <w:szCs w:val="18"/>
              </w:rPr>
              <w:t>Хүчний тусгай бэлтгэлийн эзлэх хувь</w:t>
            </w:r>
          </w:p>
        </w:tc>
        <w:tc>
          <w:tcPr>
            <w:tcW w:w="828" w:type="dxa"/>
            <w:vAlign w:val="center"/>
          </w:tcPr>
          <w:p w:rsidR="00720CF1" w:rsidRPr="00FF79C3" w:rsidRDefault="00720CF1" w:rsidP="00415C53">
            <w:pPr>
              <w:spacing w:line="360" w:lineRule="auto"/>
              <w:jc w:val="center"/>
              <w:rPr>
                <w:rFonts w:ascii="Arial" w:hAnsi="Arial" w:cs="Arial"/>
                <w:sz w:val="18"/>
                <w:szCs w:val="18"/>
              </w:rPr>
            </w:pPr>
            <w:r w:rsidRPr="00FF79C3">
              <w:rPr>
                <w:rFonts w:ascii="Arial" w:hAnsi="Arial" w:cs="Arial"/>
                <w:sz w:val="18"/>
                <w:szCs w:val="18"/>
              </w:rPr>
              <w:t>Хүчний сорил</w:t>
            </w:r>
          </w:p>
        </w:tc>
        <w:tc>
          <w:tcPr>
            <w:tcW w:w="972" w:type="dxa"/>
            <w:vAlign w:val="center"/>
          </w:tcPr>
          <w:p w:rsidR="00720CF1" w:rsidRPr="00FF79C3" w:rsidRDefault="00720CF1" w:rsidP="00415C53">
            <w:pPr>
              <w:spacing w:line="360" w:lineRule="auto"/>
              <w:jc w:val="center"/>
              <w:rPr>
                <w:rFonts w:ascii="Arial" w:hAnsi="Arial" w:cs="Arial"/>
                <w:sz w:val="18"/>
                <w:szCs w:val="18"/>
              </w:rPr>
            </w:pPr>
            <w:r w:rsidRPr="00FF79C3">
              <w:rPr>
                <w:rFonts w:ascii="Arial" w:hAnsi="Arial" w:cs="Arial"/>
                <w:sz w:val="18"/>
                <w:szCs w:val="18"/>
              </w:rPr>
              <w:t>Хүчний бэлтгэл хангалттай эсэх</w:t>
            </w:r>
          </w:p>
        </w:tc>
      </w:tr>
      <w:tr w:rsidR="00720CF1" w:rsidRPr="00FF79C3" w:rsidTr="00765550">
        <w:trPr>
          <w:trHeight w:val="356"/>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1</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I</w:t>
            </w:r>
            <w:r w:rsidR="00720CF1" w:rsidRPr="00FF79C3">
              <w:rPr>
                <w:rFonts w:ascii="Arial" w:hAnsi="Arial" w:cs="Arial"/>
                <w:sz w:val="18"/>
                <w:szCs w:val="18"/>
              </w:rPr>
              <w:t xml:space="preserve"> дасгалжуулагч</w:t>
            </w:r>
          </w:p>
        </w:tc>
        <w:tc>
          <w:tcPr>
            <w:tcW w:w="1710" w:type="dxa"/>
            <w:vAlign w:val="center"/>
          </w:tcPr>
          <w:p w:rsidR="00720CF1" w:rsidRPr="0014082A" w:rsidRDefault="0014082A" w:rsidP="00EA27E8">
            <w:pPr>
              <w:spacing w:line="360" w:lineRule="auto"/>
              <w:jc w:val="both"/>
              <w:rPr>
                <w:rFonts w:ascii="Arial" w:hAnsi="Arial" w:cs="Arial"/>
                <w:sz w:val="18"/>
                <w:szCs w:val="18"/>
                <w:lang w:val="mn-MN"/>
              </w:rPr>
            </w:pPr>
            <w:r>
              <w:rPr>
                <w:rFonts w:ascii="Arial" w:hAnsi="Arial" w:cs="Arial"/>
                <w:sz w:val="18"/>
                <w:szCs w:val="18"/>
                <w:lang w:val="mn-MN"/>
              </w:rPr>
              <w:t>Мэргэжлийн дас</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15%</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5%</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465C16">
        <w:trPr>
          <w:trHeight w:val="277"/>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2</w:t>
            </w:r>
          </w:p>
        </w:tc>
        <w:tc>
          <w:tcPr>
            <w:tcW w:w="1728"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II дасгалжуулагч</w:t>
            </w:r>
          </w:p>
        </w:tc>
        <w:tc>
          <w:tcPr>
            <w:tcW w:w="1710" w:type="dxa"/>
            <w:vAlign w:val="center"/>
          </w:tcPr>
          <w:p w:rsidR="00720CF1" w:rsidRPr="0014082A" w:rsidRDefault="0014082A" w:rsidP="00EA27E8">
            <w:pPr>
              <w:spacing w:line="360" w:lineRule="auto"/>
              <w:jc w:val="both"/>
              <w:rPr>
                <w:rFonts w:ascii="Arial" w:hAnsi="Arial" w:cs="Arial"/>
                <w:sz w:val="18"/>
                <w:szCs w:val="18"/>
                <w:lang w:val="mn-MN"/>
              </w:rPr>
            </w:pPr>
            <w:r>
              <w:rPr>
                <w:rFonts w:ascii="Arial" w:hAnsi="Arial" w:cs="Arial"/>
                <w:sz w:val="18"/>
                <w:szCs w:val="18"/>
                <w:lang w:val="mn-MN"/>
              </w:rPr>
              <w:t>Мэргэжлийн дас</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5%</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5%</w:t>
            </w:r>
          </w:p>
        </w:tc>
        <w:tc>
          <w:tcPr>
            <w:tcW w:w="828" w:type="dxa"/>
            <w:vAlign w:val="center"/>
          </w:tcPr>
          <w:p w:rsidR="00720CF1" w:rsidRPr="00465C16" w:rsidRDefault="00465C16" w:rsidP="00465C16">
            <w:pPr>
              <w:spacing w:line="360" w:lineRule="auto"/>
              <w:jc w:val="center"/>
              <w:rPr>
                <w:rFonts w:ascii="Arial" w:hAnsi="Arial" w:cs="Arial"/>
                <w:sz w:val="18"/>
                <w:szCs w:val="18"/>
                <w:lang w:val="mn-MN"/>
              </w:rPr>
            </w:pPr>
            <w:r>
              <w:rPr>
                <w:rFonts w:ascii="Arial" w:hAnsi="Arial" w:cs="Arial"/>
                <w:sz w:val="18"/>
                <w:szCs w:val="18"/>
                <w:lang w:val="mn-MN"/>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765550">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3</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III</w:t>
            </w:r>
            <w:r w:rsidR="00720CF1" w:rsidRPr="00FF79C3">
              <w:rPr>
                <w:rFonts w:ascii="Arial" w:hAnsi="Arial" w:cs="Arial"/>
                <w:sz w:val="18"/>
                <w:szCs w:val="18"/>
              </w:rPr>
              <w:t xml:space="preserve"> дасгалжуулагч</w:t>
            </w:r>
          </w:p>
        </w:tc>
        <w:tc>
          <w:tcPr>
            <w:tcW w:w="1710" w:type="dxa"/>
            <w:vAlign w:val="center"/>
          </w:tcPr>
          <w:p w:rsidR="00720CF1" w:rsidRPr="0014082A" w:rsidRDefault="00BE5A90" w:rsidP="00BE5A90">
            <w:pPr>
              <w:spacing w:line="360" w:lineRule="auto"/>
              <w:jc w:val="both"/>
              <w:rPr>
                <w:rFonts w:ascii="Arial" w:hAnsi="Arial" w:cs="Arial"/>
                <w:sz w:val="18"/>
                <w:szCs w:val="18"/>
                <w:lang w:val="mn-MN"/>
              </w:rPr>
            </w:pPr>
            <w:r>
              <w:rPr>
                <w:rFonts w:ascii="Arial" w:hAnsi="Arial" w:cs="Arial"/>
                <w:sz w:val="18"/>
                <w:szCs w:val="18"/>
                <w:lang w:val="mn-MN"/>
              </w:rPr>
              <w:t>Б.Т</w:t>
            </w:r>
            <w:r w:rsidR="0014082A">
              <w:rPr>
                <w:rFonts w:ascii="Arial" w:hAnsi="Arial" w:cs="Arial"/>
                <w:sz w:val="18"/>
                <w:szCs w:val="18"/>
                <w:lang w:val="mn-MN"/>
              </w:rPr>
              <w:t>-багш</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20%</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765550">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4</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IV</w:t>
            </w:r>
            <w:r w:rsidR="00720CF1" w:rsidRPr="00FF79C3">
              <w:rPr>
                <w:rFonts w:ascii="Arial" w:hAnsi="Arial" w:cs="Arial"/>
                <w:sz w:val="18"/>
                <w:szCs w:val="18"/>
              </w:rPr>
              <w:t xml:space="preserve"> дасгалжуулагч</w:t>
            </w:r>
          </w:p>
        </w:tc>
        <w:tc>
          <w:tcPr>
            <w:tcW w:w="1710" w:type="dxa"/>
            <w:vAlign w:val="center"/>
          </w:tcPr>
          <w:p w:rsidR="00720CF1" w:rsidRPr="00FF79C3" w:rsidRDefault="00BE5A90" w:rsidP="00EA27E8">
            <w:pPr>
              <w:spacing w:line="360" w:lineRule="auto"/>
              <w:jc w:val="both"/>
              <w:rPr>
                <w:rFonts w:ascii="Arial" w:hAnsi="Arial" w:cs="Arial"/>
                <w:sz w:val="18"/>
                <w:szCs w:val="18"/>
              </w:rPr>
            </w:pPr>
            <w:r>
              <w:rPr>
                <w:rFonts w:ascii="Arial" w:hAnsi="Arial" w:cs="Arial"/>
                <w:sz w:val="18"/>
                <w:szCs w:val="18"/>
                <w:lang w:val="mn-MN"/>
              </w:rPr>
              <w:t>Б.Т</w:t>
            </w:r>
            <w:r w:rsidR="0014082A">
              <w:rPr>
                <w:rFonts w:ascii="Arial" w:hAnsi="Arial" w:cs="Arial"/>
                <w:sz w:val="18"/>
                <w:szCs w:val="18"/>
                <w:lang w:val="mn-MN"/>
              </w:rPr>
              <w:t>-багш</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15%</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5%</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390CAD">
        <w:trPr>
          <w:trHeight w:val="441"/>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5</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V</w:t>
            </w:r>
            <w:r w:rsidR="00720CF1" w:rsidRPr="00FF79C3">
              <w:rPr>
                <w:rFonts w:ascii="Arial" w:hAnsi="Arial" w:cs="Arial"/>
                <w:sz w:val="18"/>
                <w:szCs w:val="18"/>
              </w:rPr>
              <w:t xml:space="preserve"> дасгалжуулагч</w:t>
            </w:r>
          </w:p>
        </w:tc>
        <w:tc>
          <w:tcPr>
            <w:tcW w:w="1710" w:type="dxa"/>
            <w:vAlign w:val="bottom"/>
          </w:tcPr>
          <w:p w:rsidR="00720CF1" w:rsidRPr="00BE5A90" w:rsidRDefault="00720CF1" w:rsidP="00BE5A90">
            <w:pPr>
              <w:spacing w:line="360" w:lineRule="auto"/>
              <w:rPr>
                <w:rFonts w:ascii="Arial" w:hAnsi="Arial" w:cs="Arial"/>
                <w:sz w:val="18"/>
                <w:szCs w:val="18"/>
                <w:lang w:val="mn-MN"/>
              </w:rPr>
            </w:pPr>
            <w:r w:rsidRPr="00FF79C3">
              <w:rPr>
                <w:rFonts w:ascii="Arial" w:hAnsi="Arial" w:cs="Arial"/>
                <w:sz w:val="18"/>
                <w:szCs w:val="18"/>
              </w:rPr>
              <w:t>Нягтлан</w:t>
            </w:r>
            <w:r w:rsidR="00BE5A90">
              <w:rPr>
                <w:rFonts w:ascii="Arial" w:hAnsi="Arial" w:cs="Arial"/>
                <w:sz w:val="18"/>
                <w:szCs w:val="18"/>
                <w:lang w:val="mn-MN"/>
              </w:rPr>
              <w:t xml:space="preserve"> бодогч</w:t>
            </w:r>
          </w:p>
          <w:p w:rsidR="00720CF1" w:rsidRPr="00FF79C3" w:rsidRDefault="00720CF1" w:rsidP="00BE5A90">
            <w:pPr>
              <w:spacing w:line="360" w:lineRule="auto"/>
              <w:rPr>
                <w:rFonts w:ascii="Arial" w:hAnsi="Arial" w:cs="Arial"/>
                <w:sz w:val="18"/>
                <w:szCs w:val="18"/>
              </w:rPr>
            </w:pP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765550">
        <w:trPr>
          <w:trHeight w:val="137"/>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6</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VI</w:t>
            </w:r>
            <w:r w:rsidR="00720CF1" w:rsidRPr="00FF79C3">
              <w:rPr>
                <w:rFonts w:ascii="Arial" w:hAnsi="Arial" w:cs="Arial"/>
                <w:sz w:val="18"/>
                <w:szCs w:val="18"/>
              </w:rPr>
              <w:t xml:space="preserve"> дасгалжуулагч</w:t>
            </w:r>
          </w:p>
        </w:tc>
        <w:tc>
          <w:tcPr>
            <w:tcW w:w="171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Тамирчин</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5%</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5%</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765550">
        <w:trPr>
          <w:trHeight w:val="197"/>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7</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VII</w:t>
            </w:r>
            <w:r w:rsidR="00720CF1" w:rsidRPr="00FF79C3">
              <w:rPr>
                <w:rFonts w:ascii="Arial" w:hAnsi="Arial" w:cs="Arial"/>
                <w:sz w:val="18"/>
                <w:szCs w:val="18"/>
              </w:rPr>
              <w:t xml:space="preserve"> дасгалжуулагч</w:t>
            </w:r>
          </w:p>
        </w:tc>
        <w:tc>
          <w:tcPr>
            <w:tcW w:w="171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Тамирчин</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765550">
        <w:trPr>
          <w:trHeight w:val="271"/>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8</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VIII</w:t>
            </w:r>
            <w:r w:rsidR="00720CF1" w:rsidRPr="00FF79C3">
              <w:rPr>
                <w:rFonts w:ascii="Arial" w:hAnsi="Arial" w:cs="Arial"/>
                <w:sz w:val="18"/>
                <w:szCs w:val="18"/>
              </w:rPr>
              <w:t xml:space="preserve"> дасгалжуулагч</w:t>
            </w:r>
          </w:p>
        </w:tc>
        <w:tc>
          <w:tcPr>
            <w:tcW w:w="171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програмист</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BE5A90">
        <w:trPr>
          <w:trHeight w:val="666"/>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9</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IX</w:t>
            </w:r>
            <w:r w:rsidR="00720CF1" w:rsidRPr="00FF79C3">
              <w:rPr>
                <w:rFonts w:ascii="Arial" w:hAnsi="Arial" w:cs="Arial"/>
                <w:sz w:val="18"/>
                <w:szCs w:val="18"/>
              </w:rPr>
              <w:t xml:space="preserve"> дасгалжуулагч</w:t>
            </w:r>
          </w:p>
        </w:tc>
        <w:tc>
          <w:tcPr>
            <w:tcW w:w="1710" w:type="dxa"/>
            <w:vAlign w:val="center"/>
          </w:tcPr>
          <w:p w:rsidR="00720CF1" w:rsidRPr="00BE5A90" w:rsidRDefault="00720CF1" w:rsidP="00EA27E8">
            <w:pPr>
              <w:spacing w:line="360" w:lineRule="auto"/>
              <w:jc w:val="both"/>
              <w:rPr>
                <w:rFonts w:ascii="Arial" w:hAnsi="Arial" w:cs="Arial"/>
                <w:sz w:val="18"/>
                <w:szCs w:val="18"/>
              </w:rPr>
            </w:pPr>
            <w:r w:rsidRPr="00FF79C3">
              <w:rPr>
                <w:rFonts w:ascii="Arial" w:hAnsi="Arial" w:cs="Arial"/>
                <w:sz w:val="18"/>
                <w:szCs w:val="18"/>
              </w:rPr>
              <w:t>Хувиараа</w:t>
            </w:r>
            <w:r w:rsidR="00BE5A90">
              <w:rPr>
                <w:rFonts w:ascii="Arial" w:hAnsi="Arial" w:cs="Arial"/>
                <w:sz w:val="18"/>
                <w:szCs w:val="18"/>
                <w:lang w:val="mn-MN"/>
              </w:rPr>
              <w:t xml:space="preserve"> </w:t>
            </w:r>
            <w:r w:rsidR="00BE5A90">
              <w:rPr>
                <w:rFonts w:ascii="Arial" w:hAnsi="Arial" w:cs="Arial"/>
                <w:sz w:val="18"/>
                <w:szCs w:val="18"/>
              </w:rPr>
              <w:t>(</w:t>
            </w:r>
            <w:r w:rsidR="00BE5A90">
              <w:rPr>
                <w:rFonts w:ascii="Arial" w:hAnsi="Arial" w:cs="Arial"/>
                <w:sz w:val="18"/>
                <w:szCs w:val="18"/>
                <w:lang w:val="mn-MN"/>
              </w:rPr>
              <w:t>ажил</w:t>
            </w:r>
            <w:r w:rsidR="00BE5A90">
              <w:rPr>
                <w:rFonts w:ascii="Arial" w:hAnsi="Arial" w:cs="Arial"/>
                <w:sz w:val="18"/>
                <w:szCs w:val="18"/>
              </w:rPr>
              <w:t>)</w:t>
            </w:r>
          </w:p>
          <w:p w:rsidR="00720CF1" w:rsidRPr="00FF79C3" w:rsidRDefault="00720CF1" w:rsidP="00EA27E8">
            <w:pPr>
              <w:spacing w:line="360" w:lineRule="auto"/>
              <w:jc w:val="both"/>
              <w:rPr>
                <w:rFonts w:ascii="Arial" w:hAnsi="Arial" w:cs="Arial"/>
                <w:sz w:val="18"/>
                <w:szCs w:val="18"/>
              </w:rPr>
            </w:pP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720CF1" w:rsidRPr="00FF79C3" w:rsidTr="00765550">
        <w:trPr>
          <w:trHeight w:val="267"/>
        </w:trPr>
        <w:tc>
          <w:tcPr>
            <w:tcW w:w="45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10</w:t>
            </w:r>
          </w:p>
        </w:tc>
        <w:tc>
          <w:tcPr>
            <w:tcW w:w="1728" w:type="dxa"/>
            <w:vAlign w:val="center"/>
          </w:tcPr>
          <w:p w:rsidR="00720CF1" w:rsidRPr="00FF79C3" w:rsidRDefault="00C14D3A" w:rsidP="00EA27E8">
            <w:pPr>
              <w:spacing w:line="360" w:lineRule="auto"/>
              <w:jc w:val="both"/>
              <w:rPr>
                <w:rFonts w:ascii="Arial" w:hAnsi="Arial" w:cs="Arial"/>
                <w:sz w:val="18"/>
                <w:szCs w:val="18"/>
              </w:rPr>
            </w:pPr>
            <w:r>
              <w:rPr>
                <w:rFonts w:ascii="Arial" w:hAnsi="Arial" w:cs="Arial"/>
                <w:sz w:val="18"/>
                <w:szCs w:val="18"/>
              </w:rPr>
              <w:t>X</w:t>
            </w:r>
            <w:r w:rsidR="00720CF1" w:rsidRPr="00FF79C3">
              <w:rPr>
                <w:rFonts w:ascii="Arial" w:hAnsi="Arial" w:cs="Arial"/>
                <w:sz w:val="18"/>
                <w:szCs w:val="18"/>
              </w:rPr>
              <w:t xml:space="preserve"> дасгалжуулагч</w:t>
            </w:r>
          </w:p>
        </w:tc>
        <w:tc>
          <w:tcPr>
            <w:tcW w:w="1710" w:type="dxa"/>
            <w:vAlign w:val="center"/>
          </w:tcPr>
          <w:p w:rsidR="00720CF1" w:rsidRPr="00FF79C3" w:rsidRDefault="00720CF1" w:rsidP="00EA27E8">
            <w:pPr>
              <w:spacing w:line="360" w:lineRule="auto"/>
              <w:jc w:val="both"/>
              <w:rPr>
                <w:rFonts w:ascii="Arial" w:hAnsi="Arial" w:cs="Arial"/>
                <w:sz w:val="18"/>
                <w:szCs w:val="18"/>
              </w:rPr>
            </w:pPr>
            <w:r w:rsidRPr="00FF79C3">
              <w:rPr>
                <w:rFonts w:ascii="Arial" w:hAnsi="Arial" w:cs="Arial"/>
                <w:sz w:val="18"/>
                <w:szCs w:val="18"/>
              </w:rPr>
              <w:t xml:space="preserve"> эдийн засагч</w:t>
            </w:r>
          </w:p>
        </w:tc>
        <w:tc>
          <w:tcPr>
            <w:tcW w:w="115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15%</w:t>
            </w:r>
          </w:p>
        </w:tc>
        <w:tc>
          <w:tcPr>
            <w:tcW w:w="117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10%</w:t>
            </w:r>
          </w:p>
        </w:tc>
        <w:tc>
          <w:tcPr>
            <w:tcW w:w="1260"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5%</w:t>
            </w:r>
          </w:p>
        </w:tc>
        <w:tc>
          <w:tcPr>
            <w:tcW w:w="828"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c>
          <w:tcPr>
            <w:tcW w:w="972" w:type="dxa"/>
            <w:vAlign w:val="center"/>
          </w:tcPr>
          <w:p w:rsidR="00720CF1" w:rsidRPr="00FF79C3" w:rsidRDefault="00720CF1" w:rsidP="00415C53">
            <w:pPr>
              <w:spacing w:line="360" w:lineRule="auto"/>
              <w:jc w:val="center"/>
              <w:rPr>
                <w:rFonts w:ascii="Arial" w:hAnsi="Arial" w:cs="Arial"/>
                <w:sz w:val="18"/>
                <w:szCs w:val="18"/>
              </w:rPr>
            </w:pPr>
            <w:r>
              <w:rPr>
                <w:rFonts w:ascii="Arial" w:hAnsi="Arial" w:cs="Arial"/>
                <w:sz w:val="18"/>
                <w:szCs w:val="18"/>
              </w:rPr>
              <w:t>-</w:t>
            </w:r>
          </w:p>
        </w:tc>
      </w:tr>
      <w:tr w:rsidR="00415C53" w:rsidRPr="00FF79C3" w:rsidTr="00765550">
        <w:trPr>
          <w:trHeight w:val="267"/>
        </w:trPr>
        <w:tc>
          <w:tcPr>
            <w:tcW w:w="450" w:type="dxa"/>
            <w:vAlign w:val="center"/>
          </w:tcPr>
          <w:p w:rsidR="00415C53" w:rsidRPr="00FF79C3" w:rsidRDefault="00415C53" w:rsidP="00EA27E8">
            <w:pPr>
              <w:spacing w:line="360" w:lineRule="auto"/>
              <w:jc w:val="both"/>
              <w:rPr>
                <w:rFonts w:ascii="Arial" w:hAnsi="Arial" w:cs="Arial"/>
                <w:sz w:val="18"/>
                <w:szCs w:val="18"/>
              </w:rPr>
            </w:pPr>
          </w:p>
        </w:tc>
        <w:tc>
          <w:tcPr>
            <w:tcW w:w="1728" w:type="dxa"/>
            <w:vAlign w:val="center"/>
          </w:tcPr>
          <w:p w:rsidR="00415C53" w:rsidRPr="00415C53" w:rsidRDefault="00415C53" w:rsidP="00EA27E8">
            <w:pPr>
              <w:spacing w:line="360" w:lineRule="auto"/>
              <w:jc w:val="both"/>
              <w:rPr>
                <w:rFonts w:ascii="Arial" w:hAnsi="Arial" w:cs="Arial"/>
                <w:sz w:val="18"/>
                <w:szCs w:val="18"/>
                <w:lang w:val="mn-MN"/>
              </w:rPr>
            </w:pPr>
            <w:r>
              <w:rPr>
                <w:rFonts w:ascii="Arial" w:hAnsi="Arial" w:cs="Arial"/>
                <w:sz w:val="18"/>
                <w:szCs w:val="18"/>
                <w:lang w:val="mn-MN"/>
              </w:rPr>
              <w:t xml:space="preserve">Дундаж </w:t>
            </w:r>
          </w:p>
        </w:tc>
        <w:tc>
          <w:tcPr>
            <w:tcW w:w="1710" w:type="dxa"/>
            <w:vAlign w:val="center"/>
          </w:tcPr>
          <w:p w:rsidR="00415C53" w:rsidRPr="00FF79C3" w:rsidRDefault="00415C53" w:rsidP="00EA27E8">
            <w:pPr>
              <w:spacing w:line="360" w:lineRule="auto"/>
              <w:jc w:val="both"/>
              <w:rPr>
                <w:rFonts w:ascii="Arial" w:hAnsi="Arial" w:cs="Arial"/>
                <w:sz w:val="18"/>
                <w:szCs w:val="18"/>
              </w:rPr>
            </w:pPr>
          </w:p>
        </w:tc>
        <w:tc>
          <w:tcPr>
            <w:tcW w:w="1152" w:type="dxa"/>
            <w:vAlign w:val="center"/>
          </w:tcPr>
          <w:p w:rsidR="00415C53" w:rsidRPr="00322C95" w:rsidRDefault="00322C95" w:rsidP="00415C53">
            <w:pPr>
              <w:spacing w:line="360" w:lineRule="auto"/>
              <w:jc w:val="center"/>
              <w:rPr>
                <w:rFonts w:ascii="Arial" w:hAnsi="Arial" w:cs="Arial"/>
                <w:sz w:val="18"/>
                <w:szCs w:val="18"/>
                <w:lang w:val="mn-MN"/>
              </w:rPr>
            </w:pPr>
            <w:r>
              <w:rPr>
                <w:rFonts w:ascii="Arial" w:hAnsi="Arial" w:cs="Arial"/>
                <w:sz w:val="18"/>
                <w:szCs w:val="18"/>
                <w:lang w:val="mn-MN"/>
              </w:rPr>
              <w:t>11%</w:t>
            </w:r>
          </w:p>
        </w:tc>
        <w:tc>
          <w:tcPr>
            <w:tcW w:w="1170" w:type="dxa"/>
            <w:vAlign w:val="center"/>
          </w:tcPr>
          <w:p w:rsidR="00415C53" w:rsidRPr="00322C95" w:rsidRDefault="00322C95" w:rsidP="00415C53">
            <w:pPr>
              <w:spacing w:line="360" w:lineRule="auto"/>
              <w:jc w:val="center"/>
              <w:rPr>
                <w:rFonts w:ascii="Arial" w:hAnsi="Arial" w:cs="Arial"/>
                <w:sz w:val="18"/>
                <w:szCs w:val="18"/>
                <w:lang w:val="mn-MN"/>
              </w:rPr>
            </w:pPr>
            <w:r>
              <w:rPr>
                <w:rFonts w:ascii="Arial" w:hAnsi="Arial" w:cs="Arial"/>
                <w:sz w:val="18"/>
                <w:szCs w:val="18"/>
                <w:lang w:val="mn-MN"/>
              </w:rPr>
              <w:t>6%</w:t>
            </w:r>
          </w:p>
        </w:tc>
        <w:tc>
          <w:tcPr>
            <w:tcW w:w="1260" w:type="dxa"/>
            <w:vAlign w:val="center"/>
          </w:tcPr>
          <w:p w:rsidR="00415C53" w:rsidRPr="00322C95" w:rsidRDefault="00322C95" w:rsidP="00415C53">
            <w:pPr>
              <w:spacing w:line="360" w:lineRule="auto"/>
              <w:jc w:val="center"/>
              <w:rPr>
                <w:rFonts w:ascii="Arial" w:hAnsi="Arial" w:cs="Arial"/>
                <w:sz w:val="18"/>
                <w:szCs w:val="18"/>
                <w:lang w:val="mn-MN"/>
              </w:rPr>
            </w:pPr>
            <w:r>
              <w:rPr>
                <w:rFonts w:ascii="Arial" w:hAnsi="Arial" w:cs="Arial"/>
                <w:sz w:val="18"/>
                <w:szCs w:val="18"/>
                <w:lang w:val="mn-MN"/>
              </w:rPr>
              <w:t>3%</w:t>
            </w:r>
          </w:p>
        </w:tc>
        <w:tc>
          <w:tcPr>
            <w:tcW w:w="828" w:type="dxa"/>
            <w:vAlign w:val="center"/>
          </w:tcPr>
          <w:p w:rsidR="00415C53" w:rsidRPr="00322C95" w:rsidRDefault="00322C95" w:rsidP="00415C53">
            <w:pPr>
              <w:spacing w:line="360" w:lineRule="auto"/>
              <w:jc w:val="center"/>
              <w:rPr>
                <w:rFonts w:ascii="Arial" w:hAnsi="Arial" w:cs="Arial"/>
                <w:sz w:val="18"/>
                <w:szCs w:val="18"/>
                <w:lang w:val="mn-MN"/>
              </w:rPr>
            </w:pPr>
            <w:r>
              <w:rPr>
                <w:rFonts w:ascii="Arial" w:hAnsi="Arial" w:cs="Arial"/>
                <w:sz w:val="18"/>
                <w:szCs w:val="18"/>
                <w:lang w:val="mn-MN"/>
              </w:rPr>
              <w:t>-</w:t>
            </w:r>
          </w:p>
        </w:tc>
        <w:tc>
          <w:tcPr>
            <w:tcW w:w="972" w:type="dxa"/>
            <w:vAlign w:val="center"/>
          </w:tcPr>
          <w:p w:rsidR="00415C53" w:rsidRPr="00322C95" w:rsidRDefault="00322C95" w:rsidP="00415C53">
            <w:pPr>
              <w:spacing w:line="360" w:lineRule="auto"/>
              <w:jc w:val="center"/>
              <w:rPr>
                <w:rFonts w:ascii="Arial" w:hAnsi="Arial" w:cs="Arial"/>
                <w:sz w:val="18"/>
                <w:szCs w:val="18"/>
                <w:lang w:val="mn-MN"/>
              </w:rPr>
            </w:pPr>
            <w:r>
              <w:rPr>
                <w:rFonts w:ascii="Arial" w:hAnsi="Arial" w:cs="Arial"/>
                <w:sz w:val="18"/>
                <w:szCs w:val="18"/>
                <w:lang w:val="mn-MN"/>
              </w:rPr>
              <w:t>-</w:t>
            </w:r>
          </w:p>
        </w:tc>
      </w:tr>
    </w:tbl>
    <w:p w:rsidR="00720CF1" w:rsidRPr="00E172A7" w:rsidRDefault="00720CF1" w:rsidP="00EA27E8">
      <w:pPr>
        <w:spacing w:after="0" w:line="360" w:lineRule="auto"/>
        <w:jc w:val="both"/>
        <w:rPr>
          <w:rFonts w:ascii="Arial" w:hAnsi="Arial" w:cs="Arial"/>
          <w:sz w:val="24"/>
          <w:szCs w:val="24"/>
        </w:rPr>
      </w:pPr>
    </w:p>
    <w:p w:rsidR="00720CF1" w:rsidRPr="00B3300D" w:rsidRDefault="00B3300D" w:rsidP="00390CAD">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Тэмдэглэгээ: </w:t>
      </w:r>
      <w:r w:rsidRPr="00B3300D">
        <w:rPr>
          <w:rFonts w:ascii="Arial" w:hAnsi="Arial" w:cs="Arial"/>
          <w:sz w:val="24"/>
          <w:szCs w:val="24"/>
          <w:lang w:val="mn-MN"/>
        </w:rPr>
        <w:t>Х</w:t>
      </w:r>
      <w:r w:rsidR="000403AA" w:rsidRPr="00B3300D">
        <w:rPr>
          <w:rFonts w:ascii="Arial" w:hAnsi="Arial" w:cs="Arial"/>
          <w:sz w:val="24"/>
          <w:szCs w:val="24"/>
          <w:lang w:val="mn-MN"/>
        </w:rPr>
        <w:t>ангалтгүй</w:t>
      </w:r>
      <w:r>
        <w:rPr>
          <w:rFonts w:ascii="Arial" w:hAnsi="Arial" w:cs="Arial"/>
          <w:sz w:val="24"/>
          <w:szCs w:val="24"/>
          <w:lang w:val="mn-MN"/>
        </w:rPr>
        <w:t xml:space="preserve">,     </w:t>
      </w:r>
      <w:r w:rsidR="000403AA" w:rsidRPr="00B3300D">
        <w:rPr>
          <w:rFonts w:ascii="Arial" w:hAnsi="Arial" w:cs="Arial"/>
          <w:sz w:val="24"/>
          <w:szCs w:val="24"/>
        </w:rPr>
        <w:t>+</w:t>
      </w:r>
      <w:r w:rsidR="000403AA" w:rsidRPr="00B3300D">
        <w:rPr>
          <w:rFonts w:ascii="Arial" w:hAnsi="Arial" w:cs="Arial"/>
          <w:sz w:val="24"/>
          <w:szCs w:val="24"/>
          <w:lang w:val="mn-MN"/>
        </w:rPr>
        <w:t xml:space="preserve">    хангалттай</w:t>
      </w:r>
      <w:r>
        <w:rPr>
          <w:rFonts w:ascii="Arial" w:hAnsi="Arial" w:cs="Arial"/>
          <w:sz w:val="24"/>
          <w:szCs w:val="24"/>
          <w:lang w:val="mn-MN"/>
        </w:rPr>
        <w:t xml:space="preserve">, </w:t>
      </w:r>
      <w:r w:rsidR="000403AA" w:rsidRPr="00B3300D">
        <w:rPr>
          <w:rFonts w:ascii="Arial" w:hAnsi="Arial" w:cs="Arial"/>
          <w:sz w:val="24"/>
          <w:szCs w:val="24"/>
        </w:rPr>
        <w:t xml:space="preserve"> /    </w:t>
      </w:r>
      <w:r w:rsidR="000403AA" w:rsidRPr="00B3300D">
        <w:rPr>
          <w:rFonts w:ascii="Arial" w:hAnsi="Arial" w:cs="Arial"/>
          <w:sz w:val="24"/>
          <w:szCs w:val="24"/>
          <w:lang w:val="mn-MN"/>
        </w:rPr>
        <w:t>заримдаа</w:t>
      </w:r>
    </w:p>
    <w:p w:rsidR="00103B23" w:rsidRDefault="003904CF" w:rsidP="00415C53">
      <w:pPr>
        <w:spacing w:before="240" w:after="0" w:line="360" w:lineRule="auto"/>
        <w:ind w:firstLine="720"/>
        <w:jc w:val="both"/>
        <w:rPr>
          <w:rFonts w:ascii="Arial" w:hAnsi="Arial" w:cs="Arial"/>
          <w:sz w:val="24"/>
          <w:szCs w:val="24"/>
          <w:lang w:val="mn-MN"/>
        </w:rPr>
      </w:pPr>
      <w:r>
        <w:rPr>
          <w:rFonts w:ascii="Arial" w:hAnsi="Arial" w:cs="Arial"/>
          <w:sz w:val="24"/>
          <w:szCs w:val="24"/>
        </w:rPr>
        <w:t>Дээрх</w:t>
      </w:r>
      <w:r w:rsidR="00F92B58">
        <w:rPr>
          <w:rFonts w:ascii="Arial" w:hAnsi="Arial" w:cs="Arial"/>
          <w:sz w:val="24"/>
          <w:szCs w:val="24"/>
        </w:rPr>
        <w:t xml:space="preserve"> </w:t>
      </w:r>
      <w:r>
        <w:rPr>
          <w:rFonts w:ascii="Arial" w:hAnsi="Arial" w:cs="Arial"/>
          <w:sz w:val="24"/>
          <w:szCs w:val="24"/>
        </w:rPr>
        <w:t>хүснэгтээс</w:t>
      </w:r>
      <w:r w:rsidR="00F92B58">
        <w:rPr>
          <w:rFonts w:ascii="Arial" w:hAnsi="Arial" w:cs="Arial"/>
          <w:sz w:val="24"/>
          <w:szCs w:val="24"/>
        </w:rPr>
        <w:t xml:space="preserve"> </w:t>
      </w:r>
      <w:r>
        <w:rPr>
          <w:rFonts w:ascii="Arial" w:hAnsi="Arial" w:cs="Arial"/>
          <w:sz w:val="24"/>
          <w:szCs w:val="24"/>
        </w:rPr>
        <w:t>үзэхэд</w:t>
      </w:r>
      <w:r w:rsidR="00F92B58">
        <w:rPr>
          <w:rFonts w:ascii="Arial" w:hAnsi="Arial" w:cs="Arial"/>
          <w:sz w:val="24"/>
          <w:szCs w:val="24"/>
        </w:rPr>
        <w:t xml:space="preserve"> </w:t>
      </w:r>
      <w:r>
        <w:rPr>
          <w:rFonts w:ascii="Arial" w:hAnsi="Arial" w:cs="Arial"/>
          <w:sz w:val="24"/>
          <w:szCs w:val="24"/>
        </w:rPr>
        <w:t>мэргэжлийн</w:t>
      </w:r>
      <w:r w:rsidR="00F92B58">
        <w:rPr>
          <w:rFonts w:ascii="Arial" w:hAnsi="Arial" w:cs="Arial"/>
          <w:sz w:val="24"/>
          <w:szCs w:val="24"/>
        </w:rPr>
        <w:t xml:space="preserve"> </w:t>
      </w:r>
      <w:r>
        <w:rPr>
          <w:rFonts w:ascii="Arial" w:hAnsi="Arial" w:cs="Arial"/>
          <w:sz w:val="24"/>
          <w:szCs w:val="24"/>
        </w:rPr>
        <w:t>биеийн</w:t>
      </w:r>
      <w:r w:rsidR="00F92B58">
        <w:rPr>
          <w:rFonts w:ascii="Arial" w:hAnsi="Arial" w:cs="Arial"/>
          <w:sz w:val="24"/>
          <w:szCs w:val="24"/>
        </w:rPr>
        <w:t xml:space="preserve"> </w:t>
      </w:r>
      <w:r>
        <w:rPr>
          <w:rFonts w:ascii="Arial" w:hAnsi="Arial" w:cs="Arial"/>
          <w:sz w:val="24"/>
          <w:szCs w:val="24"/>
        </w:rPr>
        <w:t>тамирын</w:t>
      </w:r>
      <w:r w:rsidR="00F92B58">
        <w:rPr>
          <w:rFonts w:ascii="Arial" w:hAnsi="Arial" w:cs="Arial"/>
          <w:sz w:val="24"/>
          <w:szCs w:val="24"/>
        </w:rPr>
        <w:t xml:space="preserve"> </w:t>
      </w:r>
      <w:r>
        <w:rPr>
          <w:rFonts w:ascii="Arial" w:hAnsi="Arial" w:cs="Arial"/>
          <w:sz w:val="24"/>
          <w:szCs w:val="24"/>
        </w:rPr>
        <w:t>сургууль</w:t>
      </w:r>
      <w:r w:rsidR="00F92B58">
        <w:rPr>
          <w:rFonts w:ascii="Arial" w:hAnsi="Arial" w:cs="Arial"/>
          <w:sz w:val="24"/>
          <w:szCs w:val="24"/>
        </w:rPr>
        <w:t xml:space="preserve"> </w:t>
      </w:r>
      <w:r>
        <w:rPr>
          <w:rFonts w:ascii="Arial" w:hAnsi="Arial" w:cs="Arial"/>
          <w:sz w:val="24"/>
          <w:szCs w:val="24"/>
        </w:rPr>
        <w:t>төгссөн</w:t>
      </w:r>
      <w:r w:rsidR="00F92B58">
        <w:rPr>
          <w:rFonts w:ascii="Arial" w:hAnsi="Arial" w:cs="Arial"/>
          <w:sz w:val="24"/>
          <w:szCs w:val="24"/>
        </w:rPr>
        <w:t xml:space="preserve"> </w:t>
      </w:r>
      <w:r>
        <w:rPr>
          <w:rFonts w:ascii="Arial" w:hAnsi="Arial" w:cs="Arial"/>
          <w:sz w:val="24"/>
          <w:szCs w:val="24"/>
        </w:rPr>
        <w:t>дасгалжуулагчдын</w:t>
      </w:r>
      <w:r w:rsidR="00F92B58">
        <w:rPr>
          <w:rFonts w:ascii="Arial" w:hAnsi="Arial" w:cs="Arial"/>
          <w:sz w:val="24"/>
          <w:szCs w:val="24"/>
        </w:rPr>
        <w:t xml:space="preserve"> </w:t>
      </w:r>
      <w:r>
        <w:rPr>
          <w:rFonts w:ascii="Arial" w:hAnsi="Arial" w:cs="Arial"/>
          <w:sz w:val="24"/>
          <w:szCs w:val="24"/>
        </w:rPr>
        <w:t>эзлэх</w:t>
      </w:r>
      <w:r w:rsidR="00F92B58">
        <w:rPr>
          <w:rFonts w:ascii="Arial" w:hAnsi="Arial" w:cs="Arial"/>
          <w:sz w:val="24"/>
          <w:szCs w:val="24"/>
        </w:rPr>
        <w:t xml:space="preserve"> </w:t>
      </w:r>
      <w:r>
        <w:rPr>
          <w:rFonts w:ascii="Arial" w:hAnsi="Arial" w:cs="Arial"/>
          <w:sz w:val="24"/>
          <w:szCs w:val="24"/>
        </w:rPr>
        <w:t>хувь</w:t>
      </w:r>
      <w:r w:rsidR="00F92B58">
        <w:rPr>
          <w:rFonts w:ascii="Arial" w:hAnsi="Arial" w:cs="Arial"/>
          <w:sz w:val="24"/>
          <w:szCs w:val="24"/>
        </w:rPr>
        <w:t xml:space="preserve"> </w:t>
      </w:r>
      <w:r>
        <w:rPr>
          <w:rFonts w:ascii="Arial" w:hAnsi="Arial" w:cs="Arial"/>
          <w:sz w:val="24"/>
          <w:szCs w:val="24"/>
        </w:rPr>
        <w:t>харьцангуй</w:t>
      </w:r>
      <w:r w:rsidR="00F92B58">
        <w:rPr>
          <w:rFonts w:ascii="Arial" w:hAnsi="Arial" w:cs="Arial"/>
          <w:sz w:val="24"/>
          <w:szCs w:val="24"/>
        </w:rPr>
        <w:t xml:space="preserve"> </w:t>
      </w:r>
      <w:r>
        <w:rPr>
          <w:rFonts w:ascii="Arial" w:hAnsi="Arial" w:cs="Arial"/>
          <w:sz w:val="24"/>
          <w:szCs w:val="24"/>
        </w:rPr>
        <w:t>бага</w:t>
      </w:r>
      <w:r w:rsidR="00F92B58">
        <w:rPr>
          <w:rFonts w:ascii="Arial" w:hAnsi="Arial" w:cs="Arial"/>
          <w:sz w:val="24"/>
          <w:szCs w:val="24"/>
        </w:rPr>
        <w:t xml:space="preserve">, </w:t>
      </w:r>
      <w:r>
        <w:rPr>
          <w:rFonts w:ascii="Arial" w:hAnsi="Arial" w:cs="Arial"/>
          <w:sz w:val="24"/>
          <w:szCs w:val="24"/>
        </w:rPr>
        <w:t>тамирчдыг</w:t>
      </w:r>
      <w:r w:rsidR="00F92B58">
        <w:rPr>
          <w:rFonts w:ascii="Arial" w:hAnsi="Arial" w:cs="Arial"/>
          <w:sz w:val="24"/>
          <w:szCs w:val="24"/>
        </w:rPr>
        <w:t xml:space="preserve"> </w:t>
      </w:r>
      <w:r>
        <w:rPr>
          <w:rFonts w:ascii="Arial" w:hAnsi="Arial" w:cs="Arial"/>
          <w:sz w:val="24"/>
          <w:szCs w:val="24"/>
        </w:rPr>
        <w:t>системтэйгээр</w:t>
      </w:r>
      <w:r w:rsidR="00F92B58">
        <w:rPr>
          <w:rFonts w:ascii="Arial" w:hAnsi="Arial" w:cs="Arial"/>
          <w:sz w:val="24"/>
          <w:szCs w:val="24"/>
        </w:rPr>
        <w:t xml:space="preserve"> </w:t>
      </w:r>
      <w:r>
        <w:rPr>
          <w:rFonts w:ascii="Arial" w:hAnsi="Arial" w:cs="Arial"/>
          <w:sz w:val="24"/>
          <w:szCs w:val="24"/>
        </w:rPr>
        <w:t>хүчний</w:t>
      </w:r>
      <w:r w:rsidR="00041123">
        <w:rPr>
          <w:rFonts w:ascii="Arial" w:hAnsi="Arial" w:cs="Arial"/>
          <w:sz w:val="24"/>
          <w:szCs w:val="24"/>
        </w:rPr>
        <w:t xml:space="preserve"> </w:t>
      </w:r>
      <w:r>
        <w:rPr>
          <w:rFonts w:ascii="Arial" w:hAnsi="Arial" w:cs="Arial"/>
          <w:sz w:val="24"/>
          <w:szCs w:val="24"/>
        </w:rPr>
        <w:t>сургалт</w:t>
      </w:r>
      <w:r w:rsidR="00F92B58">
        <w:rPr>
          <w:rFonts w:ascii="Arial" w:hAnsi="Arial" w:cs="Arial"/>
          <w:sz w:val="24"/>
          <w:szCs w:val="24"/>
        </w:rPr>
        <w:t xml:space="preserve"> </w:t>
      </w:r>
      <w:r>
        <w:rPr>
          <w:rFonts w:ascii="Arial" w:hAnsi="Arial" w:cs="Arial"/>
          <w:sz w:val="24"/>
          <w:szCs w:val="24"/>
        </w:rPr>
        <w:t>дасгалжуулалтанд</w:t>
      </w:r>
      <w:r w:rsidR="00041123">
        <w:rPr>
          <w:rFonts w:ascii="Arial" w:hAnsi="Arial" w:cs="Arial"/>
          <w:sz w:val="24"/>
          <w:szCs w:val="24"/>
          <w:lang w:val="mn-MN"/>
        </w:rPr>
        <w:t xml:space="preserve"> </w:t>
      </w:r>
      <w:r>
        <w:rPr>
          <w:rFonts w:ascii="Arial" w:hAnsi="Arial" w:cs="Arial"/>
          <w:sz w:val="24"/>
          <w:szCs w:val="24"/>
        </w:rPr>
        <w:t>хамруулсан</w:t>
      </w:r>
      <w:r w:rsidR="00F92B58">
        <w:rPr>
          <w:rFonts w:ascii="Arial" w:hAnsi="Arial" w:cs="Arial"/>
          <w:sz w:val="24"/>
          <w:szCs w:val="24"/>
        </w:rPr>
        <w:t xml:space="preserve"> </w:t>
      </w:r>
      <w:r>
        <w:rPr>
          <w:rFonts w:ascii="Arial" w:hAnsi="Arial" w:cs="Arial"/>
          <w:sz w:val="24"/>
          <w:szCs w:val="24"/>
        </w:rPr>
        <w:t>байдал</w:t>
      </w:r>
      <w:r w:rsidR="00F92B58">
        <w:rPr>
          <w:rFonts w:ascii="Arial" w:hAnsi="Arial" w:cs="Arial"/>
          <w:sz w:val="24"/>
          <w:szCs w:val="24"/>
        </w:rPr>
        <w:t xml:space="preserve"> </w:t>
      </w:r>
      <w:r>
        <w:rPr>
          <w:rFonts w:ascii="Arial" w:hAnsi="Arial" w:cs="Arial"/>
          <w:sz w:val="24"/>
          <w:szCs w:val="24"/>
        </w:rPr>
        <w:t>хангалтгүй</w:t>
      </w:r>
      <w:r w:rsidR="00F92B58">
        <w:rPr>
          <w:rFonts w:ascii="Arial" w:hAnsi="Arial" w:cs="Arial"/>
          <w:sz w:val="24"/>
          <w:szCs w:val="24"/>
        </w:rPr>
        <w:t xml:space="preserve"> </w:t>
      </w:r>
      <w:r>
        <w:rPr>
          <w:rFonts w:ascii="Arial" w:hAnsi="Arial" w:cs="Arial"/>
          <w:sz w:val="24"/>
          <w:szCs w:val="24"/>
        </w:rPr>
        <w:t>байгаа</w:t>
      </w:r>
      <w:r w:rsidR="00F92B58">
        <w:rPr>
          <w:rFonts w:ascii="Arial" w:hAnsi="Arial" w:cs="Arial"/>
          <w:sz w:val="24"/>
          <w:szCs w:val="24"/>
        </w:rPr>
        <w:t xml:space="preserve"> </w:t>
      </w:r>
      <w:r>
        <w:rPr>
          <w:rFonts w:ascii="Arial" w:hAnsi="Arial" w:cs="Arial"/>
          <w:sz w:val="24"/>
          <w:szCs w:val="24"/>
        </w:rPr>
        <w:t>нь</w:t>
      </w:r>
      <w:r w:rsidR="00F92B58">
        <w:rPr>
          <w:rFonts w:ascii="Arial" w:hAnsi="Arial" w:cs="Arial"/>
          <w:sz w:val="24"/>
          <w:szCs w:val="24"/>
        </w:rPr>
        <w:t xml:space="preserve"> </w:t>
      </w:r>
      <w:r>
        <w:rPr>
          <w:rFonts w:ascii="Arial" w:hAnsi="Arial" w:cs="Arial"/>
          <w:sz w:val="24"/>
          <w:szCs w:val="24"/>
        </w:rPr>
        <w:t>харагдаж</w:t>
      </w:r>
      <w:r w:rsidR="00F92B58">
        <w:rPr>
          <w:rFonts w:ascii="Arial" w:hAnsi="Arial" w:cs="Arial"/>
          <w:sz w:val="24"/>
          <w:szCs w:val="24"/>
        </w:rPr>
        <w:t xml:space="preserve"> </w:t>
      </w:r>
      <w:r>
        <w:rPr>
          <w:rFonts w:ascii="Arial" w:hAnsi="Arial" w:cs="Arial"/>
          <w:sz w:val="24"/>
          <w:szCs w:val="24"/>
        </w:rPr>
        <w:t>байна</w:t>
      </w:r>
      <w:r w:rsidR="00F92B58">
        <w:rPr>
          <w:rFonts w:ascii="Arial" w:hAnsi="Arial" w:cs="Arial"/>
          <w:sz w:val="24"/>
          <w:szCs w:val="24"/>
        </w:rPr>
        <w:t>.</w:t>
      </w:r>
      <w:r w:rsidR="00041123">
        <w:rPr>
          <w:rFonts w:ascii="Arial" w:hAnsi="Arial" w:cs="Arial"/>
          <w:sz w:val="24"/>
          <w:szCs w:val="24"/>
          <w:lang w:val="mn-MN"/>
        </w:rPr>
        <w:t xml:space="preserve"> Төлөвлөлтөнд тусгагдсан бие бялдрын бэлтгэлийн зорилтуудыг хэрэгжүүлэхдээ богинохон хугацаа зарцуулж, бие бялдрын бэлтгэлжилт хангагдсан эсэх дээр сорилт авч байгаагүй нь тамирчдын амжилт буурахад нөлөөлсөн байж болох талтай гэж бид үзсэн. Тамирчдын өндөр амжилт үзүүлэхэд маш олон хүчин зүйлүүд нөлөөлдөг хэмээн эрдэмтэд үзсэн байдаг. </w:t>
      </w:r>
      <w:r w:rsidR="00041123">
        <w:rPr>
          <w:rFonts w:ascii="Arial" w:hAnsi="Arial" w:cs="Arial"/>
          <w:sz w:val="24"/>
          <w:szCs w:val="24"/>
          <w:lang w:val="mn-MN"/>
        </w:rPr>
        <w:lastRenderedPageBreak/>
        <w:t>Тэдний нэг бол яахын аргагүй бие бялдрын бэлтгэл тэр тусмаа харваачдын хувьд хүчний бэлтгэл туйлын чухал хөндөгдөх ёстой асуудал юм.</w:t>
      </w:r>
    </w:p>
    <w:p w:rsidR="00B3300D" w:rsidRDefault="00F92B58" w:rsidP="00B3300D">
      <w:pPr>
        <w:spacing w:before="240" w:after="0" w:line="360" w:lineRule="auto"/>
        <w:ind w:firstLine="720"/>
        <w:rPr>
          <w:rFonts w:ascii="Arial" w:hAnsi="Arial" w:cs="Arial"/>
          <w:b/>
          <w:i/>
          <w:sz w:val="24"/>
          <w:szCs w:val="24"/>
          <w:u w:val="single"/>
          <w:lang w:val="mn-MN"/>
        </w:rPr>
      </w:pPr>
      <w:r w:rsidRPr="00F37437">
        <w:rPr>
          <w:rFonts w:ascii="Arial" w:hAnsi="Arial" w:cs="Arial"/>
          <w:b/>
          <w:i/>
          <w:sz w:val="24"/>
          <w:szCs w:val="24"/>
        </w:rPr>
        <w:t>2</w:t>
      </w:r>
      <w:r w:rsidR="00DE3031">
        <w:rPr>
          <w:rFonts w:ascii="Arial" w:hAnsi="Arial" w:cs="Arial"/>
          <w:b/>
          <w:i/>
          <w:sz w:val="24"/>
          <w:szCs w:val="24"/>
          <w:lang w:val="mn-MN"/>
        </w:rPr>
        <w:t>-р шат:</w:t>
      </w:r>
      <w:r w:rsidRPr="00F37437">
        <w:rPr>
          <w:rFonts w:ascii="Arial" w:hAnsi="Arial" w:cs="Arial"/>
          <w:b/>
          <w:i/>
          <w:sz w:val="24"/>
          <w:szCs w:val="24"/>
        </w:rPr>
        <w:t xml:space="preserve"> </w:t>
      </w:r>
      <w:r w:rsidR="003904CF">
        <w:rPr>
          <w:rFonts w:ascii="Arial" w:hAnsi="Arial" w:cs="Arial"/>
          <w:b/>
          <w:i/>
          <w:sz w:val="24"/>
          <w:szCs w:val="24"/>
          <w:u w:val="single"/>
        </w:rPr>
        <w:t>Хүчний</w:t>
      </w:r>
      <w:r w:rsidRPr="00DE46CA">
        <w:rPr>
          <w:rFonts w:ascii="Arial" w:hAnsi="Arial" w:cs="Arial"/>
          <w:b/>
          <w:i/>
          <w:sz w:val="24"/>
          <w:szCs w:val="24"/>
          <w:u w:val="single"/>
        </w:rPr>
        <w:t xml:space="preserve"> </w:t>
      </w:r>
      <w:r w:rsidR="003904CF">
        <w:rPr>
          <w:rFonts w:ascii="Arial" w:hAnsi="Arial" w:cs="Arial"/>
          <w:b/>
          <w:i/>
          <w:sz w:val="24"/>
          <w:szCs w:val="24"/>
          <w:u w:val="single"/>
        </w:rPr>
        <w:t>дасгал</w:t>
      </w:r>
      <w:r w:rsidR="00B31660" w:rsidRPr="00DE46CA">
        <w:rPr>
          <w:rFonts w:ascii="Arial" w:hAnsi="Arial" w:cs="Arial"/>
          <w:b/>
          <w:i/>
          <w:sz w:val="24"/>
          <w:szCs w:val="24"/>
          <w:u w:val="single"/>
          <w:lang w:val="mn-MN"/>
        </w:rPr>
        <w:t>ж</w:t>
      </w:r>
      <w:r w:rsidR="003904CF">
        <w:rPr>
          <w:rFonts w:ascii="Arial" w:hAnsi="Arial" w:cs="Arial"/>
          <w:b/>
          <w:i/>
          <w:sz w:val="24"/>
          <w:szCs w:val="24"/>
          <w:u w:val="single"/>
        </w:rPr>
        <w:t>уу</w:t>
      </w:r>
      <w:r w:rsidR="00B31660" w:rsidRPr="00DE46CA">
        <w:rPr>
          <w:rFonts w:ascii="Arial" w:hAnsi="Arial" w:cs="Arial"/>
          <w:b/>
          <w:i/>
          <w:sz w:val="24"/>
          <w:szCs w:val="24"/>
          <w:u w:val="single"/>
          <w:lang w:val="mn-MN"/>
        </w:rPr>
        <w:t>лалт</w:t>
      </w:r>
      <w:r w:rsidR="003904CF">
        <w:rPr>
          <w:rFonts w:ascii="Arial" w:hAnsi="Arial" w:cs="Arial"/>
          <w:b/>
          <w:i/>
          <w:sz w:val="24"/>
          <w:szCs w:val="24"/>
          <w:u w:val="single"/>
        </w:rPr>
        <w:t>ын</w:t>
      </w:r>
      <w:r w:rsidRPr="00DE46CA">
        <w:rPr>
          <w:rFonts w:ascii="Arial" w:hAnsi="Arial" w:cs="Arial"/>
          <w:b/>
          <w:i/>
          <w:sz w:val="24"/>
          <w:szCs w:val="24"/>
          <w:u w:val="single"/>
        </w:rPr>
        <w:t xml:space="preserve"> </w:t>
      </w:r>
      <w:r w:rsidR="003904CF">
        <w:rPr>
          <w:rFonts w:ascii="Arial" w:hAnsi="Arial" w:cs="Arial"/>
          <w:b/>
          <w:i/>
          <w:sz w:val="24"/>
          <w:szCs w:val="24"/>
          <w:u w:val="single"/>
        </w:rPr>
        <w:t>аргачлал</w:t>
      </w:r>
      <w:r w:rsidRPr="00DE46CA">
        <w:rPr>
          <w:rFonts w:ascii="Arial" w:hAnsi="Arial" w:cs="Arial"/>
          <w:b/>
          <w:i/>
          <w:sz w:val="24"/>
          <w:szCs w:val="24"/>
          <w:u w:val="single"/>
        </w:rPr>
        <w:t xml:space="preserve"> </w:t>
      </w:r>
      <w:r w:rsidR="003904CF">
        <w:rPr>
          <w:rFonts w:ascii="Arial" w:hAnsi="Arial" w:cs="Arial"/>
          <w:b/>
          <w:i/>
          <w:sz w:val="24"/>
          <w:szCs w:val="24"/>
          <w:u w:val="single"/>
        </w:rPr>
        <w:t>боловсруулсан</w:t>
      </w:r>
      <w:r w:rsidRPr="00DE46CA">
        <w:rPr>
          <w:rFonts w:ascii="Arial" w:hAnsi="Arial" w:cs="Arial"/>
          <w:b/>
          <w:i/>
          <w:sz w:val="24"/>
          <w:szCs w:val="24"/>
          <w:u w:val="single"/>
        </w:rPr>
        <w:t xml:space="preserve"> </w:t>
      </w:r>
      <w:r w:rsidR="00B3300D">
        <w:rPr>
          <w:rFonts w:ascii="Arial" w:hAnsi="Arial" w:cs="Arial"/>
          <w:b/>
          <w:i/>
          <w:sz w:val="24"/>
          <w:szCs w:val="24"/>
          <w:u w:val="single"/>
        </w:rPr>
        <w:t>ү</w:t>
      </w:r>
      <w:r w:rsidR="00B3300D">
        <w:rPr>
          <w:rFonts w:ascii="Arial" w:hAnsi="Arial" w:cs="Arial"/>
          <w:b/>
          <w:i/>
          <w:sz w:val="24"/>
          <w:szCs w:val="24"/>
          <w:u w:val="single"/>
          <w:lang w:val="mn-MN"/>
        </w:rPr>
        <w:t>е</w:t>
      </w:r>
      <w:r w:rsidRPr="00DE46CA">
        <w:rPr>
          <w:rFonts w:ascii="Arial" w:hAnsi="Arial" w:cs="Arial"/>
          <w:b/>
          <w:i/>
          <w:sz w:val="24"/>
          <w:szCs w:val="24"/>
          <w:u w:val="single"/>
        </w:rPr>
        <w:t xml:space="preserve"> </w:t>
      </w:r>
      <w:r w:rsidR="00B3300D">
        <w:rPr>
          <w:rFonts w:ascii="Arial" w:hAnsi="Arial" w:cs="Arial"/>
          <w:b/>
          <w:i/>
          <w:sz w:val="24"/>
          <w:szCs w:val="24"/>
          <w:u w:val="single"/>
          <w:lang w:val="mn-MN"/>
        </w:rPr>
        <w:t xml:space="preserve"> </w:t>
      </w:r>
    </w:p>
    <w:p w:rsidR="00F92B58" w:rsidRPr="00C27759" w:rsidRDefault="00F92B58" w:rsidP="00B3300D">
      <w:pPr>
        <w:spacing w:before="240" w:after="0" w:line="360" w:lineRule="auto"/>
        <w:ind w:firstLine="720"/>
        <w:jc w:val="center"/>
        <w:rPr>
          <w:rFonts w:ascii="Arial" w:hAnsi="Arial" w:cs="Arial"/>
          <w:b/>
          <w:sz w:val="24"/>
          <w:szCs w:val="24"/>
          <w:lang w:val="mn-MN"/>
        </w:rPr>
      </w:pPr>
      <w:r w:rsidRPr="00C27759">
        <w:rPr>
          <w:rFonts w:ascii="Arial" w:hAnsi="Arial" w:cs="Arial"/>
          <w:b/>
          <w:i/>
          <w:sz w:val="24"/>
          <w:szCs w:val="24"/>
        </w:rPr>
        <w:t xml:space="preserve">(2001-2004 </w:t>
      </w:r>
      <w:r w:rsidR="003904CF" w:rsidRPr="00C27759">
        <w:rPr>
          <w:rFonts w:ascii="Arial" w:hAnsi="Arial" w:cs="Arial"/>
          <w:b/>
          <w:i/>
          <w:sz w:val="24"/>
          <w:szCs w:val="24"/>
        </w:rPr>
        <w:t>он</w:t>
      </w:r>
      <w:r w:rsidRPr="00C27759">
        <w:rPr>
          <w:rFonts w:ascii="Arial" w:hAnsi="Arial" w:cs="Arial"/>
          <w:b/>
          <w:i/>
          <w:sz w:val="24"/>
          <w:szCs w:val="24"/>
        </w:rPr>
        <w:t>)</w:t>
      </w:r>
    </w:p>
    <w:p w:rsidR="00FD40A5" w:rsidRPr="00DF3CF1" w:rsidRDefault="003904CF" w:rsidP="00415C53">
      <w:pPr>
        <w:spacing w:before="240" w:after="0" w:line="360" w:lineRule="auto"/>
        <w:ind w:firstLine="720"/>
        <w:jc w:val="both"/>
        <w:rPr>
          <w:rFonts w:ascii="Arial" w:hAnsi="Arial" w:cs="Arial"/>
          <w:sz w:val="24"/>
          <w:szCs w:val="24"/>
          <w:lang w:val="mn-MN"/>
        </w:rPr>
      </w:pPr>
      <w:r>
        <w:rPr>
          <w:rFonts w:ascii="Arial" w:hAnsi="Arial" w:cs="Arial"/>
          <w:sz w:val="24"/>
          <w:szCs w:val="24"/>
        </w:rPr>
        <w:t>Спортын</w:t>
      </w:r>
      <w:r w:rsidR="00FD40A5">
        <w:rPr>
          <w:rFonts w:ascii="Arial" w:hAnsi="Arial" w:cs="Arial"/>
          <w:sz w:val="24"/>
          <w:szCs w:val="24"/>
        </w:rPr>
        <w:t xml:space="preserve"> </w:t>
      </w:r>
      <w:r>
        <w:rPr>
          <w:rFonts w:ascii="Arial" w:hAnsi="Arial" w:cs="Arial"/>
          <w:sz w:val="24"/>
          <w:szCs w:val="24"/>
        </w:rPr>
        <w:t>төрөл</w:t>
      </w:r>
      <w:r w:rsidR="00FD40A5">
        <w:rPr>
          <w:rFonts w:ascii="Arial" w:hAnsi="Arial" w:cs="Arial"/>
          <w:sz w:val="24"/>
          <w:szCs w:val="24"/>
        </w:rPr>
        <w:t xml:space="preserve"> </w:t>
      </w:r>
      <w:r>
        <w:rPr>
          <w:rFonts w:ascii="Arial" w:hAnsi="Arial" w:cs="Arial"/>
          <w:sz w:val="24"/>
          <w:szCs w:val="24"/>
        </w:rPr>
        <w:t>бүр</w:t>
      </w:r>
      <w:r w:rsidR="00FD40A5">
        <w:rPr>
          <w:rFonts w:ascii="Arial" w:hAnsi="Arial" w:cs="Arial"/>
          <w:sz w:val="24"/>
          <w:szCs w:val="24"/>
        </w:rPr>
        <w:t xml:space="preserve"> </w:t>
      </w:r>
      <w:r>
        <w:rPr>
          <w:rFonts w:ascii="Arial" w:hAnsi="Arial" w:cs="Arial"/>
          <w:sz w:val="24"/>
          <w:szCs w:val="24"/>
        </w:rPr>
        <w:t>өөрийн</w:t>
      </w:r>
      <w:r w:rsidR="00FD40A5">
        <w:rPr>
          <w:rFonts w:ascii="Arial" w:hAnsi="Arial" w:cs="Arial"/>
          <w:sz w:val="24"/>
          <w:szCs w:val="24"/>
        </w:rPr>
        <w:t xml:space="preserve"> </w:t>
      </w:r>
      <w:r>
        <w:rPr>
          <w:rFonts w:ascii="Arial" w:hAnsi="Arial" w:cs="Arial"/>
          <w:sz w:val="24"/>
          <w:szCs w:val="24"/>
        </w:rPr>
        <w:t>онцлог</w:t>
      </w:r>
      <w:r w:rsidR="00FD40A5">
        <w:rPr>
          <w:rFonts w:ascii="Arial" w:hAnsi="Arial" w:cs="Arial"/>
          <w:sz w:val="24"/>
          <w:szCs w:val="24"/>
        </w:rPr>
        <w:t xml:space="preserve"> </w:t>
      </w:r>
      <w:r>
        <w:rPr>
          <w:rFonts w:ascii="Arial" w:hAnsi="Arial" w:cs="Arial"/>
          <w:sz w:val="24"/>
          <w:szCs w:val="24"/>
        </w:rPr>
        <w:t>шинж</w:t>
      </w:r>
      <w:r w:rsidR="00FD40A5">
        <w:rPr>
          <w:rFonts w:ascii="Arial" w:hAnsi="Arial" w:cs="Arial"/>
          <w:sz w:val="24"/>
          <w:szCs w:val="24"/>
        </w:rPr>
        <w:t xml:space="preserve">, </w:t>
      </w:r>
      <w:r>
        <w:rPr>
          <w:rFonts w:ascii="Arial" w:hAnsi="Arial" w:cs="Arial"/>
          <w:sz w:val="24"/>
          <w:szCs w:val="24"/>
        </w:rPr>
        <w:t>давуу</w:t>
      </w:r>
      <w:r w:rsidR="00FD40A5">
        <w:rPr>
          <w:rFonts w:ascii="Arial" w:hAnsi="Arial" w:cs="Arial"/>
          <w:sz w:val="24"/>
          <w:szCs w:val="24"/>
        </w:rPr>
        <w:t xml:space="preserve"> </w:t>
      </w:r>
      <w:r>
        <w:rPr>
          <w:rFonts w:ascii="Arial" w:hAnsi="Arial" w:cs="Arial"/>
          <w:sz w:val="24"/>
          <w:szCs w:val="24"/>
        </w:rPr>
        <w:t>талыг</w:t>
      </w:r>
      <w:r w:rsidR="00FD40A5">
        <w:rPr>
          <w:rFonts w:ascii="Arial" w:hAnsi="Arial" w:cs="Arial"/>
          <w:sz w:val="24"/>
          <w:szCs w:val="24"/>
        </w:rPr>
        <w:t xml:space="preserve"> </w:t>
      </w:r>
      <w:r>
        <w:rPr>
          <w:rFonts w:ascii="Arial" w:hAnsi="Arial" w:cs="Arial"/>
          <w:sz w:val="24"/>
          <w:szCs w:val="24"/>
        </w:rPr>
        <w:t>харгалзан</w:t>
      </w:r>
      <w:r w:rsidR="00FD40A5">
        <w:rPr>
          <w:rFonts w:ascii="Arial" w:hAnsi="Arial" w:cs="Arial"/>
          <w:sz w:val="24"/>
          <w:szCs w:val="24"/>
        </w:rPr>
        <w:t>,</w:t>
      </w:r>
      <w:r w:rsidR="00FD40A5">
        <w:rPr>
          <w:rFonts w:ascii="Arial" w:hAnsi="Arial" w:cs="Arial"/>
          <w:sz w:val="24"/>
          <w:szCs w:val="24"/>
          <w:lang w:val="mn-MN"/>
        </w:rPr>
        <w:t xml:space="preserve"> </w:t>
      </w:r>
      <w:r>
        <w:rPr>
          <w:rFonts w:ascii="Arial" w:hAnsi="Arial" w:cs="Arial"/>
          <w:sz w:val="24"/>
          <w:szCs w:val="24"/>
        </w:rPr>
        <w:t>хүчний</w:t>
      </w:r>
      <w:r w:rsidR="00FD40A5">
        <w:rPr>
          <w:rFonts w:ascii="Arial" w:hAnsi="Arial" w:cs="Arial"/>
          <w:sz w:val="24"/>
          <w:szCs w:val="24"/>
        </w:rPr>
        <w:t xml:space="preserve"> </w:t>
      </w:r>
      <w:r w:rsidR="00FD40A5">
        <w:rPr>
          <w:rFonts w:ascii="Arial" w:hAnsi="Arial" w:cs="Arial"/>
          <w:sz w:val="24"/>
          <w:szCs w:val="24"/>
          <w:lang w:val="mn-MN"/>
        </w:rPr>
        <w:t xml:space="preserve">тусгай </w:t>
      </w:r>
      <w:r>
        <w:rPr>
          <w:rFonts w:ascii="Arial" w:hAnsi="Arial" w:cs="Arial"/>
          <w:sz w:val="24"/>
          <w:szCs w:val="24"/>
        </w:rPr>
        <w:t>дасгал</w:t>
      </w:r>
      <w:r w:rsidR="00FD40A5">
        <w:rPr>
          <w:rFonts w:ascii="Arial" w:hAnsi="Arial" w:cs="Arial"/>
          <w:sz w:val="24"/>
          <w:szCs w:val="24"/>
          <w:lang w:val="mn-MN"/>
        </w:rPr>
        <w:t>ж</w:t>
      </w:r>
      <w:r>
        <w:rPr>
          <w:rFonts w:ascii="Arial" w:hAnsi="Arial" w:cs="Arial"/>
          <w:sz w:val="24"/>
          <w:szCs w:val="24"/>
        </w:rPr>
        <w:t>уу</w:t>
      </w:r>
      <w:r w:rsidR="00FD40A5">
        <w:rPr>
          <w:rFonts w:ascii="Arial" w:hAnsi="Arial" w:cs="Arial"/>
          <w:sz w:val="24"/>
          <w:szCs w:val="24"/>
          <w:lang w:val="mn-MN"/>
        </w:rPr>
        <w:t>лалт</w:t>
      </w:r>
      <w:r>
        <w:rPr>
          <w:rFonts w:ascii="Arial" w:hAnsi="Arial" w:cs="Arial"/>
          <w:sz w:val="24"/>
          <w:szCs w:val="24"/>
        </w:rPr>
        <w:t>ын</w:t>
      </w:r>
      <w:r w:rsidR="00FD40A5">
        <w:rPr>
          <w:rFonts w:ascii="Arial" w:hAnsi="Arial" w:cs="Arial"/>
          <w:sz w:val="24"/>
          <w:szCs w:val="24"/>
          <w:lang w:val="mn-MN"/>
        </w:rPr>
        <w:t xml:space="preserve"> </w:t>
      </w:r>
      <w:r>
        <w:rPr>
          <w:rFonts w:ascii="Arial" w:hAnsi="Arial" w:cs="Arial"/>
          <w:sz w:val="24"/>
          <w:szCs w:val="24"/>
        </w:rPr>
        <w:t>хөтөлбөр</w:t>
      </w:r>
      <w:r w:rsidR="00FD40A5">
        <w:rPr>
          <w:rFonts w:ascii="Arial" w:hAnsi="Arial" w:cs="Arial"/>
          <w:sz w:val="24"/>
          <w:szCs w:val="24"/>
        </w:rPr>
        <w:t xml:space="preserve"> </w:t>
      </w:r>
      <w:r>
        <w:rPr>
          <w:rFonts w:ascii="Arial" w:hAnsi="Arial" w:cs="Arial"/>
          <w:sz w:val="24"/>
          <w:szCs w:val="24"/>
        </w:rPr>
        <w:t>боловсруулах</w:t>
      </w:r>
      <w:r w:rsidR="00FD40A5">
        <w:rPr>
          <w:rFonts w:ascii="Arial" w:hAnsi="Arial" w:cs="Arial"/>
          <w:sz w:val="24"/>
          <w:szCs w:val="24"/>
        </w:rPr>
        <w:t xml:space="preserve"> </w:t>
      </w:r>
      <w:r>
        <w:rPr>
          <w:rFonts w:ascii="Arial" w:hAnsi="Arial" w:cs="Arial"/>
          <w:sz w:val="24"/>
          <w:szCs w:val="24"/>
        </w:rPr>
        <w:t>шаардлагатай</w:t>
      </w:r>
      <w:r w:rsidR="00FD40A5">
        <w:rPr>
          <w:rFonts w:ascii="Arial" w:hAnsi="Arial" w:cs="Arial"/>
          <w:sz w:val="24"/>
          <w:szCs w:val="24"/>
        </w:rPr>
        <w:t xml:space="preserve"> </w:t>
      </w:r>
      <w:r>
        <w:rPr>
          <w:rFonts w:ascii="Arial" w:hAnsi="Arial" w:cs="Arial"/>
          <w:sz w:val="24"/>
          <w:szCs w:val="24"/>
        </w:rPr>
        <w:t>гэж</w:t>
      </w:r>
      <w:r w:rsidR="00FD40A5">
        <w:rPr>
          <w:rFonts w:ascii="Arial" w:hAnsi="Arial" w:cs="Arial"/>
          <w:sz w:val="24"/>
          <w:szCs w:val="24"/>
        </w:rPr>
        <w:t xml:space="preserve"> </w:t>
      </w:r>
      <w:r>
        <w:rPr>
          <w:rFonts w:ascii="Arial" w:hAnsi="Arial" w:cs="Arial"/>
          <w:sz w:val="24"/>
          <w:szCs w:val="24"/>
        </w:rPr>
        <w:t>П</w:t>
      </w:r>
      <w:r w:rsidR="00FD40A5">
        <w:rPr>
          <w:rFonts w:ascii="Arial" w:hAnsi="Arial" w:cs="Arial"/>
          <w:sz w:val="24"/>
          <w:szCs w:val="24"/>
        </w:rPr>
        <w:t>.</w:t>
      </w:r>
      <w:r>
        <w:rPr>
          <w:rFonts w:ascii="Arial" w:hAnsi="Arial" w:cs="Arial"/>
          <w:sz w:val="24"/>
          <w:szCs w:val="24"/>
        </w:rPr>
        <w:t>Г</w:t>
      </w:r>
      <w:r w:rsidR="00FD40A5">
        <w:rPr>
          <w:rFonts w:ascii="Arial" w:hAnsi="Arial" w:cs="Arial"/>
          <w:sz w:val="24"/>
          <w:szCs w:val="24"/>
        </w:rPr>
        <w:t>.</w:t>
      </w:r>
      <w:r w:rsidR="00BB1216">
        <w:rPr>
          <w:rFonts w:ascii="Arial" w:hAnsi="Arial" w:cs="Arial"/>
          <w:sz w:val="24"/>
          <w:szCs w:val="24"/>
        </w:rPr>
        <w:t>С</w:t>
      </w:r>
      <w:r w:rsidR="00BB1216">
        <w:rPr>
          <w:rFonts w:ascii="Arial" w:hAnsi="Arial" w:cs="Arial"/>
          <w:sz w:val="24"/>
          <w:szCs w:val="24"/>
          <w:lang w:val="mn-MN"/>
        </w:rPr>
        <w:t>ы</w:t>
      </w:r>
      <w:r>
        <w:rPr>
          <w:rFonts w:ascii="Arial" w:hAnsi="Arial" w:cs="Arial"/>
          <w:sz w:val="24"/>
          <w:szCs w:val="24"/>
        </w:rPr>
        <w:t>манович</w:t>
      </w:r>
      <w:r w:rsidR="00FD40A5">
        <w:rPr>
          <w:rFonts w:ascii="Arial" w:hAnsi="Arial" w:cs="Arial"/>
          <w:sz w:val="24"/>
          <w:szCs w:val="24"/>
          <w:lang w:val="mn-MN"/>
        </w:rPr>
        <w:t xml:space="preserve"> </w:t>
      </w:r>
      <w:r w:rsidR="00FD40A5">
        <w:rPr>
          <w:rFonts w:ascii="Arial" w:hAnsi="Arial" w:cs="Arial"/>
          <w:sz w:val="24"/>
          <w:szCs w:val="24"/>
        </w:rPr>
        <w:t>(2005)</w:t>
      </w:r>
      <w:r w:rsidR="003A194C">
        <w:rPr>
          <w:rStyle w:val="FootnoteReference"/>
          <w:rFonts w:ascii="Arial" w:hAnsi="Arial" w:cs="Arial"/>
          <w:sz w:val="24"/>
          <w:szCs w:val="24"/>
        </w:rPr>
        <w:footnoteReference w:id="80"/>
      </w:r>
      <w:r w:rsidR="00FD40A5">
        <w:rPr>
          <w:rFonts w:ascii="Arial" w:hAnsi="Arial" w:cs="Arial"/>
          <w:sz w:val="24"/>
          <w:szCs w:val="24"/>
        </w:rPr>
        <w:t xml:space="preserve"> </w:t>
      </w:r>
      <w:r>
        <w:rPr>
          <w:rFonts w:ascii="Arial" w:hAnsi="Arial" w:cs="Arial"/>
          <w:sz w:val="24"/>
          <w:szCs w:val="24"/>
        </w:rPr>
        <w:t>үзсэн</w:t>
      </w:r>
      <w:r w:rsidR="00FD40A5">
        <w:rPr>
          <w:rFonts w:ascii="Arial" w:hAnsi="Arial" w:cs="Arial"/>
          <w:sz w:val="24"/>
          <w:szCs w:val="24"/>
        </w:rPr>
        <w:t xml:space="preserve"> </w:t>
      </w:r>
      <w:r>
        <w:rPr>
          <w:rFonts w:ascii="Arial" w:hAnsi="Arial" w:cs="Arial"/>
          <w:sz w:val="24"/>
          <w:szCs w:val="24"/>
        </w:rPr>
        <w:t>байна</w:t>
      </w:r>
      <w:r w:rsidR="00FD40A5">
        <w:rPr>
          <w:rFonts w:ascii="Arial" w:hAnsi="Arial" w:cs="Arial"/>
          <w:sz w:val="24"/>
          <w:szCs w:val="24"/>
        </w:rPr>
        <w:t>.</w:t>
      </w:r>
      <w:r w:rsidR="00DF3CF1" w:rsidRPr="00DF3CF1">
        <w:rPr>
          <w:rFonts w:ascii="Arial" w:hAnsi="Arial" w:cs="Arial"/>
          <w:sz w:val="24"/>
          <w:szCs w:val="24"/>
        </w:rPr>
        <w:t xml:space="preserve"> </w:t>
      </w:r>
      <w:r>
        <w:rPr>
          <w:rFonts w:ascii="Arial" w:hAnsi="Arial" w:cs="Arial"/>
          <w:sz w:val="24"/>
          <w:szCs w:val="24"/>
        </w:rPr>
        <w:t>Бид</w:t>
      </w:r>
      <w:r w:rsidR="00DF3CF1">
        <w:rPr>
          <w:rFonts w:ascii="Arial" w:hAnsi="Arial" w:cs="Arial"/>
          <w:sz w:val="24"/>
          <w:szCs w:val="24"/>
        </w:rPr>
        <w:t xml:space="preserve"> </w:t>
      </w:r>
      <w:r w:rsidR="00DF3CF1">
        <w:rPr>
          <w:rFonts w:ascii="Arial" w:hAnsi="Arial" w:cs="Arial"/>
          <w:sz w:val="24"/>
          <w:szCs w:val="24"/>
          <w:lang w:val="mn-MN"/>
        </w:rPr>
        <w:t xml:space="preserve">янз бүрийн </w:t>
      </w:r>
      <w:r>
        <w:rPr>
          <w:rFonts w:ascii="Arial" w:hAnsi="Arial" w:cs="Arial"/>
          <w:sz w:val="24"/>
          <w:szCs w:val="24"/>
        </w:rPr>
        <w:t>спортын</w:t>
      </w:r>
      <w:r w:rsidR="00DF3CF1">
        <w:rPr>
          <w:rFonts w:ascii="Arial" w:hAnsi="Arial" w:cs="Arial"/>
          <w:sz w:val="24"/>
          <w:szCs w:val="24"/>
        </w:rPr>
        <w:t xml:space="preserve"> </w:t>
      </w:r>
      <w:r>
        <w:rPr>
          <w:rFonts w:ascii="Arial" w:hAnsi="Arial" w:cs="Arial"/>
          <w:sz w:val="24"/>
          <w:szCs w:val="24"/>
        </w:rPr>
        <w:t>тө</w:t>
      </w:r>
      <w:r w:rsidR="00DF3CF1">
        <w:rPr>
          <w:rFonts w:ascii="Arial" w:hAnsi="Arial" w:cs="Arial"/>
          <w:sz w:val="24"/>
          <w:szCs w:val="24"/>
          <w:lang w:val="mn-MN"/>
        </w:rPr>
        <w:t>р</w:t>
      </w:r>
      <w:r>
        <w:rPr>
          <w:rFonts w:ascii="Arial" w:hAnsi="Arial" w:cs="Arial"/>
          <w:sz w:val="24"/>
          <w:szCs w:val="24"/>
        </w:rPr>
        <w:t>лүүдийн</w:t>
      </w:r>
      <w:r w:rsidR="00DF3CF1">
        <w:rPr>
          <w:rFonts w:ascii="Arial" w:hAnsi="Arial" w:cs="Arial"/>
          <w:sz w:val="24"/>
          <w:szCs w:val="24"/>
        </w:rPr>
        <w:t xml:space="preserve"> </w:t>
      </w:r>
      <w:r>
        <w:rPr>
          <w:rFonts w:ascii="Arial" w:hAnsi="Arial" w:cs="Arial"/>
          <w:sz w:val="24"/>
          <w:szCs w:val="24"/>
        </w:rPr>
        <w:t>онцлог</w:t>
      </w:r>
      <w:r w:rsidR="00DF3CF1">
        <w:rPr>
          <w:rFonts w:ascii="Arial" w:hAnsi="Arial" w:cs="Arial"/>
          <w:sz w:val="24"/>
          <w:szCs w:val="24"/>
          <w:lang w:val="mn-MN"/>
        </w:rPr>
        <w:t>ий</w:t>
      </w:r>
      <w:r>
        <w:rPr>
          <w:rFonts w:ascii="Arial" w:hAnsi="Arial" w:cs="Arial"/>
          <w:sz w:val="24"/>
          <w:szCs w:val="24"/>
        </w:rPr>
        <w:t>г</w:t>
      </w:r>
      <w:r w:rsidR="00DF3CF1">
        <w:rPr>
          <w:rFonts w:ascii="Arial" w:hAnsi="Arial" w:cs="Arial"/>
          <w:sz w:val="24"/>
          <w:szCs w:val="24"/>
        </w:rPr>
        <w:t xml:space="preserve"> </w:t>
      </w:r>
      <w:r>
        <w:rPr>
          <w:rFonts w:ascii="Arial" w:hAnsi="Arial" w:cs="Arial"/>
          <w:sz w:val="24"/>
          <w:szCs w:val="24"/>
        </w:rPr>
        <w:t>судлан</w:t>
      </w:r>
      <w:r w:rsidR="00DF3CF1">
        <w:rPr>
          <w:rFonts w:ascii="Arial" w:hAnsi="Arial" w:cs="Arial"/>
          <w:sz w:val="24"/>
          <w:szCs w:val="24"/>
        </w:rPr>
        <w:t xml:space="preserve">, </w:t>
      </w:r>
      <w:r>
        <w:rPr>
          <w:rFonts w:ascii="Arial" w:hAnsi="Arial" w:cs="Arial"/>
          <w:sz w:val="24"/>
          <w:szCs w:val="24"/>
        </w:rPr>
        <w:t>хүчний</w:t>
      </w:r>
      <w:r w:rsidR="00DF3CF1">
        <w:rPr>
          <w:rFonts w:ascii="Arial" w:hAnsi="Arial" w:cs="Arial"/>
          <w:sz w:val="24"/>
          <w:szCs w:val="24"/>
        </w:rPr>
        <w:t xml:space="preserve"> </w:t>
      </w:r>
      <w:r w:rsidR="00DF3CF1">
        <w:rPr>
          <w:rFonts w:ascii="Arial" w:hAnsi="Arial" w:cs="Arial"/>
          <w:sz w:val="24"/>
          <w:szCs w:val="24"/>
          <w:lang w:val="mn-MN"/>
        </w:rPr>
        <w:t xml:space="preserve">тусгай </w:t>
      </w:r>
      <w:r>
        <w:rPr>
          <w:rFonts w:ascii="Arial" w:hAnsi="Arial" w:cs="Arial"/>
          <w:sz w:val="24"/>
          <w:szCs w:val="24"/>
        </w:rPr>
        <w:t>дасгал</w:t>
      </w:r>
      <w:r w:rsidR="00DF3CF1">
        <w:rPr>
          <w:rFonts w:ascii="Arial" w:hAnsi="Arial" w:cs="Arial"/>
          <w:sz w:val="24"/>
          <w:szCs w:val="24"/>
          <w:lang w:val="mn-MN"/>
        </w:rPr>
        <w:t>ж</w:t>
      </w:r>
      <w:r>
        <w:rPr>
          <w:rFonts w:ascii="Arial" w:hAnsi="Arial" w:cs="Arial"/>
          <w:sz w:val="24"/>
          <w:szCs w:val="24"/>
        </w:rPr>
        <w:t>уу</w:t>
      </w:r>
      <w:r w:rsidR="00DF3CF1">
        <w:rPr>
          <w:rFonts w:ascii="Arial" w:hAnsi="Arial" w:cs="Arial"/>
          <w:sz w:val="24"/>
          <w:szCs w:val="24"/>
          <w:lang w:val="mn-MN"/>
        </w:rPr>
        <w:t>лалт</w:t>
      </w:r>
      <w:r>
        <w:rPr>
          <w:rFonts w:ascii="Arial" w:hAnsi="Arial" w:cs="Arial"/>
          <w:sz w:val="24"/>
          <w:szCs w:val="24"/>
        </w:rPr>
        <w:t>ын</w:t>
      </w:r>
      <w:r w:rsidR="00DF3CF1">
        <w:rPr>
          <w:rFonts w:ascii="Arial" w:hAnsi="Arial" w:cs="Arial"/>
          <w:sz w:val="24"/>
          <w:szCs w:val="24"/>
        </w:rPr>
        <w:t xml:space="preserve"> </w:t>
      </w:r>
      <w:r>
        <w:rPr>
          <w:rFonts w:ascii="Arial" w:hAnsi="Arial" w:cs="Arial"/>
          <w:sz w:val="24"/>
          <w:szCs w:val="24"/>
        </w:rPr>
        <w:t>аргачлал</w:t>
      </w:r>
      <w:r w:rsidR="00DF3CF1">
        <w:rPr>
          <w:rFonts w:ascii="Arial" w:hAnsi="Arial" w:cs="Arial"/>
          <w:sz w:val="24"/>
          <w:szCs w:val="24"/>
        </w:rPr>
        <w:t xml:space="preserve"> </w:t>
      </w:r>
      <w:r>
        <w:rPr>
          <w:rFonts w:ascii="Arial" w:hAnsi="Arial" w:cs="Arial"/>
          <w:sz w:val="24"/>
          <w:szCs w:val="24"/>
        </w:rPr>
        <w:t>боловсруулж</w:t>
      </w:r>
      <w:r w:rsidR="00DF3CF1">
        <w:rPr>
          <w:rFonts w:ascii="Arial" w:hAnsi="Arial" w:cs="Arial"/>
          <w:sz w:val="24"/>
          <w:szCs w:val="24"/>
          <w:lang w:val="mn-MN"/>
        </w:rPr>
        <w:t>, Хар Ирвэс клубт туршиж үзсэн.</w:t>
      </w:r>
    </w:p>
    <w:p w:rsidR="005E3DA9" w:rsidRDefault="00432C59" w:rsidP="00432C59">
      <w:pPr>
        <w:spacing w:after="0" w:line="360" w:lineRule="auto"/>
        <w:ind w:firstLine="720"/>
        <w:jc w:val="both"/>
        <w:rPr>
          <w:rFonts w:ascii="Arial" w:hAnsi="Arial" w:cs="Arial"/>
          <w:sz w:val="24"/>
          <w:szCs w:val="24"/>
          <w:lang w:val="mn-MN"/>
        </w:rPr>
      </w:pPr>
      <w:r>
        <w:rPr>
          <w:rFonts w:ascii="Arial" w:hAnsi="Arial" w:cs="Arial"/>
          <w:sz w:val="24"/>
          <w:szCs w:val="24"/>
          <w:lang w:val="mn-MN"/>
        </w:rPr>
        <w:t>“</w:t>
      </w:r>
      <w:r w:rsidR="003904CF">
        <w:rPr>
          <w:rFonts w:ascii="Arial" w:hAnsi="Arial" w:cs="Arial"/>
          <w:sz w:val="24"/>
          <w:szCs w:val="24"/>
        </w:rPr>
        <w:t>Хар</w:t>
      </w:r>
      <w:r w:rsidR="00DF3CF1">
        <w:rPr>
          <w:rFonts w:ascii="Arial" w:hAnsi="Arial" w:cs="Arial"/>
          <w:sz w:val="24"/>
          <w:szCs w:val="24"/>
        </w:rPr>
        <w:t xml:space="preserve"> </w:t>
      </w:r>
      <w:r w:rsidR="003904CF">
        <w:rPr>
          <w:rFonts w:ascii="Arial" w:hAnsi="Arial" w:cs="Arial"/>
          <w:sz w:val="24"/>
          <w:szCs w:val="24"/>
        </w:rPr>
        <w:t>Ирвэс</w:t>
      </w:r>
      <w:r>
        <w:rPr>
          <w:rFonts w:ascii="Arial" w:hAnsi="Arial" w:cs="Arial"/>
          <w:sz w:val="24"/>
          <w:szCs w:val="24"/>
          <w:lang w:val="mn-MN"/>
        </w:rPr>
        <w:t>”</w:t>
      </w:r>
      <w:r w:rsidR="00DF3CF1">
        <w:rPr>
          <w:rFonts w:ascii="Arial" w:hAnsi="Arial" w:cs="Arial"/>
          <w:sz w:val="24"/>
          <w:szCs w:val="24"/>
        </w:rPr>
        <w:t xml:space="preserve"> </w:t>
      </w:r>
      <w:r w:rsidR="00DF3CF1">
        <w:rPr>
          <w:rFonts w:ascii="Arial" w:hAnsi="Arial" w:cs="Arial"/>
          <w:sz w:val="24"/>
          <w:szCs w:val="24"/>
          <w:lang w:val="mn-MN"/>
        </w:rPr>
        <w:t>клуб</w:t>
      </w:r>
      <w:r w:rsidR="00F92B58">
        <w:rPr>
          <w:rFonts w:ascii="Arial" w:hAnsi="Arial" w:cs="Arial"/>
          <w:sz w:val="24"/>
          <w:szCs w:val="24"/>
        </w:rPr>
        <w:t xml:space="preserve"> </w:t>
      </w:r>
      <w:r w:rsidR="003904CF">
        <w:rPr>
          <w:rFonts w:ascii="Arial" w:hAnsi="Arial" w:cs="Arial"/>
          <w:sz w:val="24"/>
          <w:szCs w:val="24"/>
        </w:rPr>
        <w:t>нь</w:t>
      </w:r>
      <w:r w:rsidR="00F92B58">
        <w:rPr>
          <w:rFonts w:ascii="Arial" w:hAnsi="Arial" w:cs="Arial"/>
          <w:sz w:val="24"/>
          <w:szCs w:val="24"/>
        </w:rPr>
        <w:t xml:space="preserve"> </w:t>
      </w:r>
      <w:r w:rsidR="003904CF">
        <w:rPr>
          <w:rFonts w:ascii="Arial" w:hAnsi="Arial" w:cs="Arial"/>
          <w:sz w:val="24"/>
          <w:szCs w:val="24"/>
        </w:rPr>
        <w:t>хүчний</w:t>
      </w:r>
      <w:r w:rsidR="00F92B58">
        <w:rPr>
          <w:rFonts w:ascii="Arial" w:hAnsi="Arial" w:cs="Arial"/>
          <w:sz w:val="24"/>
          <w:szCs w:val="24"/>
        </w:rPr>
        <w:t xml:space="preserve"> </w:t>
      </w:r>
      <w:r w:rsidR="00DF3CF1">
        <w:rPr>
          <w:rFonts w:ascii="Arial" w:hAnsi="Arial" w:cs="Arial"/>
          <w:sz w:val="24"/>
          <w:szCs w:val="24"/>
          <w:lang w:val="mn-MN"/>
        </w:rPr>
        <w:t xml:space="preserve">хэрэглүүрүүдийг ашиглан </w:t>
      </w:r>
      <w:r w:rsidR="00CF0946">
        <w:rPr>
          <w:rFonts w:ascii="Arial" w:hAnsi="Arial" w:cs="Arial"/>
          <w:sz w:val="24"/>
          <w:szCs w:val="24"/>
          <w:lang w:val="mn-MN"/>
        </w:rPr>
        <w:t xml:space="preserve">хүн амыг </w:t>
      </w:r>
      <w:r w:rsidR="003904CF">
        <w:rPr>
          <w:rFonts w:ascii="Arial" w:hAnsi="Arial" w:cs="Arial"/>
          <w:sz w:val="24"/>
          <w:szCs w:val="24"/>
        </w:rPr>
        <w:t>эрүүлжүүлэх</w:t>
      </w:r>
      <w:r w:rsidR="00AC6819">
        <w:rPr>
          <w:rFonts w:ascii="Arial" w:hAnsi="Arial" w:cs="Arial"/>
          <w:sz w:val="24"/>
          <w:szCs w:val="24"/>
          <w:lang w:val="mn-MN"/>
        </w:rPr>
        <w:t>,</w:t>
      </w:r>
      <w:r w:rsidR="00F92B58">
        <w:rPr>
          <w:rFonts w:ascii="Arial" w:hAnsi="Arial" w:cs="Arial"/>
          <w:sz w:val="24"/>
          <w:szCs w:val="24"/>
        </w:rPr>
        <w:t xml:space="preserve"> </w:t>
      </w:r>
      <w:r w:rsidR="003904CF">
        <w:rPr>
          <w:rFonts w:ascii="Arial" w:hAnsi="Arial" w:cs="Arial"/>
          <w:sz w:val="24"/>
          <w:szCs w:val="24"/>
        </w:rPr>
        <w:t>чийрэгжүүлэх</w:t>
      </w:r>
      <w:r w:rsidR="00CF0946">
        <w:rPr>
          <w:rFonts w:ascii="Arial" w:hAnsi="Arial" w:cs="Arial"/>
          <w:sz w:val="24"/>
          <w:szCs w:val="24"/>
          <w:lang w:val="mn-MN"/>
        </w:rPr>
        <w:t xml:space="preserve">, тамирчдын хүчний бэлтгэлийг хангах </w:t>
      </w:r>
      <w:r w:rsidR="00F92B58">
        <w:rPr>
          <w:rFonts w:ascii="Arial" w:hAnsi="Arial" w:cs="Arial"/>
          <w:sz w:val="24"/>
          <w:szCs w:val="24"/>
        </w:rPr>
        <w:t xml:space="preserve"> </w:t>
      </w:r>
      <w:r w:rsidR="003904CF">
        <w:rPr>
          <w:rFonts w:ascii="Arial" w:hAnsi="Arial" w:cs="Arial"/>
          <w:sz w:val="24"/>
          <w:szCs w:val="24"/>
        </w:rPr>
        <w:t>чиглэлээр</w:t>
      </w:r>
      <w:r w:rsidR="00F92B58">
        <w:rPr>
          <w:rFonts w:ascii="Arial" w:hAnsi="Arial" w:cs="Arial"/>
          <w:sz w:val="24"/>
          <w:szCs w:val="24"/>
        </w:rPr>
        <w:t xml:space="preserve"> </w:t>
      </w:r>
      <w:r w:rsidR="003904CF">
        <w:rPr>
          <w:rFonts w:ascii="Arial" w:hAnsi="Arial" w:cs="Arial"/>
          <w:sz w:val="24"/>
          <w:szCs w:val="24"/>
        </w:rPr>
        <w:t>тасралгүй</w:t>
      </w:r>
      <w:r w:rsidR="00F92B58">
        <w:rPr>
          <w:rFonts w:ascii="Arial" w:hAnsi="Arial" w:cs="Arial"/>
          <w:sz w:val="24"/>
          <w:szCs w:val="24"/>
        </w:rPr>
        <w:t xml:space="preserve"> 21 </w:t>
      </w:r>
      <w:r w:rsidR="003904CF">
        <w:rPr>
          <w:rFonts w:ascii="Arial" w:hAnsi="Arial" w:cs="Arial"/>
          <w:sz w:val="24"/>
          <w:szCs w:val="24"/>
        </w:rPr>
        <w:t>жил</w:t>
      </w:r>
      <w:r w:rsidR="00F92B58">
        <w:rPr>
          <w:rFonts w:ascii="Arial" w:hAnsi="Arial" w:cs="Arial"/>
          <w:sz w:val="24"/>
          <w:szCs w:val="24"/>
        </w:rPr>
        <w:t xml:space="preserve"> </w:t>
      </w:r>
      <w:r w:rsidR="003904CF">
        <w:rPr>
          <w:rFonts w:ascii="Arial" w:hAnsi="Arial" w:cs="Arial"/>
          <w:sz w:val="24"/>
          <w:szCs w:val="24"/>
        </w:rPr>
        <w:t>үйл</w:t>
      </w:r>
      <w:r w:rsidR="00F92B58">
        <w:rPr>
          <w:rFonts w:ascii="Arial" w:hAnsi="Arial" w:cs="Arial"/>
          <w:sz w:val="24"/>
          <w:szCs w:val="24"/>
        </w:rPr>
        <w:t xml:space="preserve"> </w:t>
      </w:r>
      <w:r w:rsidR="003904CF">
        <w:rPr>
          <w:rFonts w:ascii="Arial" w:hAnsi="Arial" w:cs="Arial"/>
          <w:sz w:val="24"/>
          <w:szCs w:val="24"/>
        </w:rPr>
        <w:t>ажиллагаа</w:t>
      </w:r>
      <w:r w:rsidR="00F92B58">
        <w:rPr>
          <w:rFonts w:ascii="Arial" w:hAnsi="Arial" w:cs="Arial"/>
          <w:sz w:val="24"/>
          <w:szCs w:val="24"/>
        </w:rPr>
        <w:t xml:space="preserve"> </w:t>
      </w:r>
      <w:r w:rsidR="003904CF">
        <w:rPr>
          <w:rFonts w:ascii="Arial" w:hAnsi="Arial" w:cs="Arial"/>
          <w:sz w:val="24"/>
          <w:szCs w:val="24"/>
        </w:rPr>
        <w:t>явуулж</w:t>
      </w:r>
      <w:r w:rsidR="00F92B58">
        <w:rPr>
          <w:rFonts w:ascii="Arial" w:hAnsi="Arial" w:cs="Arial"/>
          <w:sz w:val="24"/>
          <w:szCs w:val="24"/>
        </w:rPr>
        <w:t xml:space="preserve"> </w:t>
      </w:r>
      <w:r w:rsidR="003904CF">
        <w:rPr>
          <w:rFonts w:ascii="Arial" w:hAnsi="Arial" w:cs="Arial"/>
          <w:sz w:val="24"/>
          <w:szCs w:val="24"/>
        </w:rPr>
        <w:t>байгаа</w:t>
      </w:r>
      <w:r w:rsidR="00F92B58">
        <w:rPr>
          <w:rFonts w:ascii="Arial" w:hAnsi="Arial" w:cs="Arial"/>
          <w:sz w:val="24"/>
          <w:szCs w:val="24"/>
        </w:rPr>
        <w:t xml:space="preserve"> </w:t>
      </w:r>
      <w:r w:rsidR="003904CF">
        <w:rPr>
          <w:rFonts w:ascii="Arial" w:hAnsi="Arial" w:cs="Arial"/>
          <w:sz w:val="24"/>
          <w:szCs w:val="24"/>
        </w:rPr>
        <w:t>Монголын</w:t>
      </w:r>
      <w:r w:rsidR="00F92B58">
        <w:rPr>
          <w:rFonts w:ascii="Arial" w:hAnsi="Arial" w:cs="Arial"/>
          <w:sz w:val="24"/>
          <w:szCs w:val="24"/>
        </w:rPr>
        <w:t xml:space="preserve"> </w:t>
      </w:r>
      <w:r w:rsidR="003904CF">
        <w:rPr>
          <w:rFonts w:ascii="Arial" w:hAnsi="Arial" w:cs="Arial"/>
          <w:sz w:val="24"/>
          <w:szCs w:val="24"/>
        </w:rPr>
        <w:t>ууган</w:t>
      </w:r>
      <w:r w:rsidR="00F92B58">
        <w:rPr>
          <w:rFonts w:ascii="Arial" w:hAnsi="Arial" w:cs="Arial"/>
          <w:sz w:val="24"/>
          <w:szCs w:val="24"/>
        </w:rPr>
        <w:t xml:space="preserve"> </w:t>
      </w:r>
      <w:r w:rsidR="003904CF">
        <w:rPr>
          <w:rFonts w:ascii="Arial" w:hAnsi="Arial" w:cs="Arial"/>
          <w:sz w:val="24"/>
          <w:szCs w:val="24"/>
        </w:rPr>
        <w:t>клубуудын</w:t>
      </w:r>
      <w:r w:rsidR="00F92B58">
        <w:rPr>
          <w:rFonts w:ascii="Arial" w:hAnsi="Arial" w:cs="Arial"/>
          <w:sz w:val="24"/>
          <w:szCs w:val="24"/>
        </w:rPr>
        <w:t xml:space="preserve"> </w:t>
      </w:r>
      <w:r w:rsidR="003904CF">
        <w:rPr>
          <w:rFonts w:ascii="Arial" w:hAnsi="Arial" w:cs="Arial"/>
          <w:sz w:val="24"/>
          <w:szCs w:val="24"/>
        </w:rPr>
        <w:t>нэг</w:t>
      </w:r>
      <w:r w:rsidR="00CE0740">
        <w:rPr>
          <w:rFonts w:ascii="Arial" w:hAnsi="Arial" w:cs="Arial"/>
          <w:sz w:val="24"/>
          <w:szCs w:val="24"/>
        </w:rPr>
        <w:t xml:space="preserve"> </w:t>
      </w:r>
      <w:r w:rsidR="003904CF">
        <w:rPr>
          <w:rFonts w:ascii="Arial" w:hAnsi="Arial" w:cs="Arial"/>
          <w:sz w:val="24"/>
          <w:szCs w:val="24"/>
        </w:rPr>
        <w:t>юм</w:t>
      </w:r>
      <w:r w:rsidR="00CE0740">
        <w:rPr>
          <w:rFonts w:ascii="Arial" w:hAnsi="Arial" w:cs="Arial"/>
          <w:sz w:val="24"/>
          <w:szCs w:val="24"/>
        </w:rPr>
        <w:t xml:space="preserve">. </w:t>
      </w:r>
      <w:r w:rsidR="003904CF">
        <w:rPr>
          <w:rFonts w:ascii="Arial" w:hAnsi="Arial" w:cs="Arial"/>
          <w:sz w:val="24"/>
          <w:szCs w:val="24"/>
        </w:rPr>
        <w:t>Бид</w:t>
      </w:r>
      <w:r w:rsidR="00CE0740">
        <w:rPr>
          <w:rFonts w:ascii="Arial" w:hAnsi="Arial" w:cs="Arial"/>
          <w:sz w:val="24"/>
          <w:szCs w:val="24"/>
        </w:rPr>
        <w:t xml:space="preserve"> </w:t>
      </w:r>
      <w:r w:rsidR="003904CF">
        <w:rPr>
          <w:rFonts w:ascii="Arial" w:hAnsi="Arial" w:cs="Arial"/>
          <w:sz w:val="24"/>
          <w:szCs w:val="24"/>
        </w:rPr>
        <w:t>олон</w:t>
      </w:r>
      <w:r w:rsidR="00CE0740">
        <w:rPr>
          <w:rFonts w:ascii="Arial" w:hAnsi="Arial" w:cs="Arial"/>
          <w:sz w:val="24"/>
          <w:szCs w:val="24"/>
        </w:rPr>
        <w:t xml:space="preserve"> </w:t>
      </w:r>
      <w:r w:rsidR="003904CF">
        <w:rPr>
          <w:rFonts w:ascii="Arial" w:hAnsi="Arial" w:cs="Arial"/>
          <w:sz w:val="24"/>
          <w:szCs w:val="24"/>
        </w:rPr>
        <w:t>спортын</w:t>
      </w:r>
      <w:r w:rsidR="00CE0740">
        <w:rPr>
          <w:rFonts w:ascii="Arial" w:hAnsi="Arial" w:cs="Arial"/>
          <w:sz w:val="24"/>
          <w:szCs w:val="24"/>
        </w:rPr>
        <w:t xml:space="preserve"> </w:t>
      </w:r>
      <w:r w:rsidR="003904CF">
        <w:rPr>
          <w:rFonts w:ascii="Arial" w:hAnsi="Arial" w:cs="Arial"/>
          <w:sz w:val="24"/>
          <w:szCs w:val="24"/>
        </w:rPr>
        <w:t>төрлийн</w:t>
      </w:r>
      <w:r w:rsidR="00AC6819">
        <w:rPr>
          <w:rFonts w:ascii="Arial" w:hAnsi="Arial" w:cs="Arial"/>
          <w:sz w:val="24"/>
          <w:szCs w:val="24"/>
        </w:rPr>
        <w:t xml:space="preserve"> </w:t>
      </w:r>
      <w:r w:rsidR="00CE0740">
        <w:rPr>
          <w:rFonts w:ascii="Arial" w:hAnsi="Arial" w:cs="Arial"/>
          <w:sz w:val="24"/>
          <w:szCs w:val="24"/>
          <w:lang w:val="mn-MN"/>
        </w:rPr>
        <w:t xml:space="preserve">тамирчдын </w:t>
      </w:r>
      <w:r w:rsidR="003904CF">
        <w:rPr>
          <w:rFonts w:ascii="Arial" w:hAnsi="Arial" w:cs="Arial"/>
          <w:sz w:val="24"/>
          <w:szCs w:val="24"/>
        </w:rPr>
        <w:t>хүчний</w:t>
      </w:r>
      <w:r w:rsidR="00CE0740">
        <w:rPr>
          <w:rFonts w:ascii="Arial" w:hAnsi="Arial" w:cs="Arial"/>
          <w:sz w:val="24"/>
          <w:szCs w:val="24"/>
        </w:rPr>
        <w:t xml:space="preserve"> </w:t>
      </w:r>
      <w:r w:rsidR="003904CF">
        <w:rPr>
          <w:rFonts w:ascii="Arial" w:hAnsi="Arial" w:cs="Arial"/>
          <w:sz w:val="24"/>
          <w:szCs w:val="24"/>
        </w:rPr>
        <w:t>суурь</w:t>
      </w:r>
      <w:r w:rsidR="00CE0740">
        <w:rPr>
          <w:rFonts w:ascii="Arial" w:hAnsi="Arial" w:cs="Arial"/>
          <w:sz w:val="24"/>
          <w:szCs w:val="24"/>
        </w:rPr>
        <w:t xml:space="preserve"> </w:t>
      </w:r>
      <w:r w:rsidR="003904CF">
        <w:rPr>
          <w:rFonts w:ascii="Arial" w:hAnsi="Arial" w:cs="Arial"/>
          <w:sz w:val="24"/>
          <w:szCs w:val="24"/>
        </w:rPr>
        <w:t>бэлтгэл</w:t>
      </w:r>
      <w:r w:rsidR="00CE0740">
        <w:rPr>
          <w:rFonts w:ascii="Arial" w:hAnsi="Arial" w:cs="Arial"/>
          <w:sz w:val="24"/>
          <w:szCs w:val="24"/>
          <w:lang w:val="mn-MN"/>
        </w:rPr>
        <w:t>ий</w:t>
      </w:r>
      <w:r w:rsidR="003904CF">
        <w:rPr>
          <w:rFonts w:ascii="Arial" w:hAnsi="Arial" w:cs="Arial"/>
          <w:sz w:val="24"/>
          <w:szCs w:val="24"/>
        </w:rPr>
        <w:t>г</w:t>
      </w:r>
      <w:r w:rsidR="00F92B58">
        <w:rPr>
          <w:rFonts w:ascii="Arial" w:hAnsi="Arial" w:cs="Arial"/>
          <w:sz w:val="24"/>
          <w:szCs w:val="24"/>
        </w:rPr>
        <w:t xml:space="preserve"> </w:t>
      </w:r>
      <w:r w:rsidR="003904CF">
        <w:rPr>
          <w:rFonts w:ascii="Arial" w:hAnsi="Arial" w:cs="Arial"/>
          <w:sz w:val="24"/>
          <w:szCs w:val="24"/>
        </w:rPr>
        <w:t>дээшлүүлэх</w:t>
      </w:r>
      <w:r w:rsidR="00F92B58">
        <w:rPr>
          <w:rFonts w:ascii="Arial" w:hAnsi="Arial" w:cs="Arial"/>
          <w:sz w:val="24"/>
          <w:szCs w:val="24"/>
        </w:rPr>
        <w:t xml:space="preserve"> </w:t>
      </w:r>
      <w:r w:rsidR="003904CF">
        <w:rPr>
          <w:rFonts w:ascii="Arial" w:hAnsi="Arial" w:cs="Arial"/>
          <w:sz w:val="24"/>
          <w:szCs w:val="24"/>
        </w:rPr>
        <w:t>тал</w:t>
      </w:r>
      <w:r w:rsidR="00F92B58">
        <w:rPr>
          <w:rFonts w:ascii="Arial" w:hAnsi="Arial" w:cs="Arial"/>
          <w:sz w:val="24"/>
          <w:szCs w:val="24"/>
        </w:rPr>
        <w:t xml:space="preserve"> </w:t>
      </w:r>
      <w:r w:rsidR="003904CF">
        <w:rPr>
          <w:rFonts w:ascii="Arial" w:hAnsi="Arial" w:cs="Arial"/>
          <w:sz w:val="24"/>
          <w:szCs w:val="24"/>
        </w:rPr>
        <w:t>дээр</w:t>
      </w:r>
      <w:r w:rsidR="00F92B58">
        <w:rPr>
          <w:rFonts w:ascii="Arial" w:hAnsi="Arial" w:cs="Arial"/>
          <w:sz w:val="24"/>
          <w:szCs w:val="24"/>
        </w:rPr>
        <w:t xml:space="preserve"> </w:t>
      </w:r>
      <w:r w:rsidR="003904CF">
        <w:rPr>
          <w:rFonts w:ascii="Arial" w:hAnsi="Arial" w:cs="Arial"/>
          <w:sz w:val="24"/>
          <w:szCs w:val="24"/>
        </w:rPr>
        <w:t>байнга</w:t>
      </w:r>
      <w:r w:rsidR="00F92B58">
        <w:rPr>
          <w:rFonts w:ascii="Arial" w:hAnsi="Arial" w:cs="Arial"/>
          <w:sz w:val="24"/>
          <w:szCs w:val="24"/>
        </w:rPr>
        <w:t xml:space="preserve"> </w:t>
      </w:r>
      <w:r w:rsidR="003904CF">
        <w:rPr>
          <w:rFonts w:ascii="Arial" w:hAnsi="Arial" w:cs="Arial"/>
          <w:sz w:val="24"/>
          <w:szCs w:val="24"/>
        </w:rPr>
        <w:t>хамтран</w:t>
      </w:r>
      <w:r w:rsidR="00F92B58">
        <w:rPr>
          <w:rFonts w:ascii="Arial" w:hAnsi="Arial" w:cs="Arial"/>
          <w:sz w:val="24"/>
          <w:szCs w:val="24"/>
        </w:rPr>
        <w:t xml:space="preserve"> </w:t>
      </w:r>
      <w:r w:rsidR="003904CF">
        <w:rPr>
          <w:rFonts w:ascii="Arial" w:hAnsi="Arial" w:cs="Arial"/>
          <w:sz w:val="24"/>
          <w:szCs w:val="24"/>
        </w:rPr>
        <w:t>ажиллаж</w:t>
      </w:r>
      <w:r w:rsidR="00F92B58">
        <w:rPr>
          <w:rFonts w:ascii="Arial" w:hAnsi="Arial" w:cs="Arial"/>
          <w:sz w:val="24"/>
          <w:szCs w:val="24"/>
        </w:rPr>
        <w:t xml:space="preserve">, </w:t>
      </w:r>
      <w:r w:rsidR="003904CF">
        <w:rPr>
          <w:rFonts w:ascii="Arial" w:hAnsi="Arial" w:cs="Arial"/>
          <w:sz w:val="24"/>
          <w:szCs w:val="24"/>
        </w:rPr>
        <w:t>багш</w:t>
      </w:r>
      <w:r w:rsidR="00F92B58">
        <w:rPr>
          <w:rFonts w:ascii="Arial" w:hAnsi="Arial" w:cs="Arial"/>
          <w:sz w:val="24"/>
          <w:szCs w:val="24"/>
        </w:rPr>
        <w:t xml:space="preserve"> </w:t>
      </w:r>
      <w:r w:rsidR="003904CF">
        <w:rPr>
          <w:rFonts w:ascii="Arial" w:hAnsi="Arial" w:cs="Arial"/>
          <w:sz w:val="24"/>
          <w:szCs w:val="24"/>
        </w:rPr>
        <w:t>дасгалжуулагчтай</w:t>
      </w:r>
      <w:r w:rsidR="00F92B58">
        <w:rPr>
          <w:rFonts w:ascii="Arial" w:hAnsi="Arial" w:cs="Arial"/>
          <w:sz w:val="24"/>
          <w:szCs w:val="24"/>
        </w:rPr>
        <w:t xml:space="preserve"> </w:t>
      </w:r>
      <w:r w:rsidR="003904CF">
        <w:rPr>
          <w:rFonts w:ascii="Arial" w:hAnsi="Arial" w:cs="Arial"/>
          <w:sz w:val="24"/>
          <w:szCs w:val="24"/>
        </w:rPr>
        <w:t>харилцан</w:t>
      </w:r>
      <w:r w:rsidR="00F92B58">
        <w:rPr>
          <w:rFonts w:ascii="Arial" w:hAnsi="Arial" w:cs="Arial"/>
          <w:sz w:val="24"/>
          <w:szCs w:val="24"/>
        </w:rPr>
        <w:t xml:space="preserve"> </w:t>
      </w:r>
      <w:r w:rsidR="003904CF">
        <w:rPr>
          <w:rFonts w:ascii="Arial" w:hAnsi="Arial" w:cs="Arial"/>
          <w:sz w:val="24"/>
          <w:szCs w:val="24"/>
        </w:rPr>
        <w:t>туршлагаа</w:t>
      </w:r>
      <w:r w:rsidR="00F92B58">
        <w:rPr>
          <w:rFonts w:ascii="Arial" w:hAnsi="Arial" w:cs="Arial"/>
          <w:sz w:val="24"/>
          <w:szCs w:val="24"/>
        </w:rPr>
        <w:t xml:space="preserve"> </w:t>
      </w:r>
      <w:r w:rsidR="003904CF">
        <w:rPr>
          <w:rFonts w:ascii="Arial" w:hAnsi="Arial" w:cs="Arial"/>
          <w:sz w:val="24"/>
          <w:szCs w:val="24"/>
        </w:rPr>
        <w:t>солилцож</w:t>
      </w:r>
      <w:r w:rsidR="00F92B58">
        <w:rPr>
          <w:rFonts w:ascii="Arial" w:hAnsi="Arial" w:cs="Arial"/>
          <w:sz w:val="24"/>
          <w:szCs w:val="24"/>
        </w:rPr>
        <w:t xml:space="preserve"> </w:t>
      </w:r>
      <w:r w:rsidR="003904CF">
        <w:rPr>
          <w:rFonts w:ascii="Arial" w:hAnsi="Arial" w:cs="Arial"/>
          <w:sz w:val="24"/>
          <w:szCs w:val="24"/>
        </w:rPr>
        <w:t>ирсэн</w:t>
      </w:r>
      <w:r w:rsidR="00F92B58">
        <w:rPr>
          <w:rFonts w:ascii="Arial" w:hAnsi="Arial" w:cs="Arial"/>
          <w:sz w:val="24"/>
          <w:szCs w:val="24"/>
        </w:rPr>
        <w:t xml:space="preserve">. </w:t>
      </w:r>
      <w:r w:rsidR="003904CF">
        <w:rPr>
          <w:rFonts w:ascii="Arial" w:hAnsi="Arial" w:cs="Arial"/>
          <w:sz w:val="24"/>
          <w:szCs w:val="24"/>
        </w:rPr>
        <w:t>Хүндийн</w:t>
      </w:r>
      <w:r w:rsidR="00F92B58">
        <w:rPr>
          <w:rFonts w:ascii="Arial" w:hAnsi="Arial" w:cs="Arial"/>
          <w:sz w:val="24"/>
          <w:szCs w:val="24"/>
        </w:rPr>
        <w:t xml:space="preserve"> </w:t>
      </w:r>
      <w:r w:rsidR="003904CF">
        <w:rPr>
          <w:rFonts w:ascii="Arial" w:hAnsi="Arial" w:cs="Arial"/>
          <w:sz w:val="24"/>
          <w:szCs w:val="24"/>
        </w:rPr>
        <w:t>өргөлт</w:t>
      </w:r>
      <w:r w:rsidR="00F92B58">
        <w:rPr>
          <w:rFonts w:ascii="Arial" w:hAnsi="Arial" w:cs="Arial"/>
          <w:sz w:val="24"/>
          <w:szCs w:val="24"/>
        </w:rPr>
        <w:t xml:space="preserve">, </w:t>
      </w:r>
      <w:r w:rsidR="003904CF">
        <w:rPr>
          <w:rFonts w:ascii="Arial" w:hAnsi="Arial" w:cs="Arial"/>
          <w:sz w:val="24"/>
          <w:szCs w:val="24"/>
        </w:rPr>
        <w:t>бөх</w:t>
      </w:r>
      <w:r w:rsidR="00F92B58">
        <w:rPr>
          <w:rFonts w:ascii="Arial" w:hAnsi="Arial" w:cs="Arial"/>
          <w:sz w:val="24"/>
          <w:szCs w:val="24"/>
        </w:rPr>
        <w:t xml:space="preserve">, </w:t>
      </w:r>
      <w:r w:rsidR="003904CF">
        <w:rPr>
          <w:rFonts w:ascii="Arial" w:hAnsi="Arial" w:cs="Arial"/>
          <w:sz w:val="24"/>
          <w:szCs w:val="24"/>
        </w:rPr>
        <w:t>сагсан</w:t>
      </w:r>
      <w:r w:rsidR="00F92B58">
        <w:rPr>
          <w:rFonts w:ascii="Arial" w:hAnsi="Arial" w:cs="Arial"/>
          <w:sz w:val="24"/>
          <w:szCs w:val="24"/>
        </w:rPr>
        <w:t xml:space="preserve"> </w:t>
      </w:r>
      <w:r w:rsidR="003904CF">
        <w:rPr>
          <w:rFonts w:ascii="Arial" w:hAnsi="Arial" w:cs="Arial"/>
          <w:sz w:val="24"/>
          <w:szCs w:val="24"/>
        </w:rPr>
        <w:t>бөмбөг</w:t>
      </w:r>
      <w:r w:rsidR="00F92B58">
        <w:rPr>
          <w:rFonts w:ascii="Arial" w:hAnsi="Arial" w:cs="Arial"/>
          <w:sz w:val="24"/>
          <w:szCs w:val="24"/>
        </w:rPr>
        <w:t xml:space="preserve">, </w:t>
      </w:r>
      <w:r w:rsidR="003904CF">
        <w:rPr>
          <w:rFonts w:ascii="Arial" w:hAnsi="Arial" w:cs="Arial"/>
          <w:sz w:val="24"/>
          <w:szCs w:val="24"/>
        </w:rPr>
        <w:t>волейбол</w:t>
      </w:r>
      <w:r w:rsidR="00F92B58">
        <w:rPr>
          <w:rFonts w:ascii="Arial" w:hAnsi="Arial" w:cs="Arial"/>
          <w:sz w:val="24"/>
          <w:szCs w:val="24"/>
        </w:rPr>
        <w:t xml:space="preserve">, </w:t>
      </w:r>
      <w:r w:rsidR="003904CF">
        <w:rPr>
          <w:rFonts w:ascii="Arial" w:hAnsi="Arial" w:cs="Arial"/>
          <w:sz w:val="24"/>
          <w:szCs w:val="24"/>
        </w:rPr>
        <w:t>байт</w:t>
      </w:r>
      <w:r w:rsidR="00F92B58">
        <w:rPr>
          <w:rFonts w:ascii="Arial" w:hAnsi="Arial" w:cs="Arial"/>
          <w:sz w:val="24"/>
          <w:szCs w:val="24"/>
        </w:rPr>
        <w:t xml:space="preserve"> </w:t>
      </w:r>
      <w:r w:rsidR="003904CF">
        <w:rPr>
          <w:rFonts w:ascii="Arial" w:hAnsi="Arial" w:cs="Arial"/>
          <w:sz w:val="24"/>
          <w:szCs w:val="24"/>
        </w:rPr>
        <w:t>харваа</w:t>
      </w:r>
      <w:r w:rsidR="00F92B58">
        <w:rPr>
          <w:rFonts w:ascii="Arial" w:hAnsi="Arial" w:cs="Arial"/>
          <w:sz w:val="24"/>
          <w:szCs w:val="24"/>
        </w:rPr>
        <w:t xml:space="preserve">, </w:t>
      </w:r>
      <w:r w:rsidR="003904CF">
        <w:rPr>
          <w:rFonts w:ascii="Arial" w:hAnsi="Arial" w:cs="Arial"/>
          <w:sz w:val="24"/>
          <w:szCs w:val="24"/>
        </w:rPr>
        <w:t>бодибилдингийн</w:t>
      </w:r>
      <w:r w:rsidR="00F92B58">
        <w:rPr>
          <w:rFonts w:ascii="Arial" w:hAnsi="Arial" w:cs="Arial"/>
          <w:sz w:val="24"/>
          <w:szCs w:val="24"/>
        </w:rPr>
        <w:t xml:space="preserve"> </w:t>
      </w:r>
      <w:r w:rsidR="003904CF">
        <w:rPr>
          <w:rFonts w:ascii="Arial" w:hAnsi="Arial" w:cs="Arial"/>
          <w:sz w:val="24"/>
          <w:szCs w:val="24"/>
        </w:rPr>
        <w:t>өндөр</w:t>
      </w:r>
      <w:r w:rsidR="00F92B58">
        <w:rPr>
          <w:rFonts w:ascii="Arial" w:hAnsi="Arial" w:cs="Arial"/>
          <w:sz w:val="24"/>
          <w:szCs w:val="24"/>
        </w:rPr>
        <w:t xml:space="preserve"> </w:t>
      </w:r>
      <w:r w:rsidR="003904CF">
        <w:rPr>
          <w:rFonts w:ascii="Arial" w:hAnsi="Arial" w:cs="Arial"/>
          <w:sz w:val="24"/>
          <w:szCs w:val="24"/>
        </w:rPr>
        <w:t>зэрэгтэй</w:t>
      </w:r>
      <w:r w:rsidR="00F92B58">
        <w:rPr>
          <w:rFonts w:ascii="Arial" w:hAnsi="Arial" w:cs="Arial"/>
          <w:sz w:val="24"/>
          <w:szCs w:val="24"/>
        </w:rPr>
        <w:t xml:space="preserve"> </w:t>
      </w:r>
      <w:r w:rsidR="003904CF">
        <w:rPr>
          <w:rFonts w:ascii="Arial" w:hAnsi="Arial" w:cs="Arial"/>
          <w:sz w:val="24"/>
          <w:szCs w:val="24"/>
        </w:rPr>
        <w:t>тамирчид</w:t>
      </w:r>
      <w:r w:rsidR="00F92B58">
        <w:rPr>
          <w:rFonts w:ascii="Arial" w:hAnsi="Arial" w:cs="Arial"/>
          <w:sz w:val="24"/>
          <w:szCs w:val="24"/>
        </w:rPr>
        <w:t xml:space="preserve"> </w:t>
      </w:r>
      <w:r w:rsidR="003904CF">
        <w:rPr>
          <w:rFonts w:ascii="Arial" w:hAnsi="Arial" w:cs="Arial"/>
          <w:sz w:val="24"/>
          <w:szCs w:val="24"/>
        </w:rPr>
        <w:t>хүчний</w:t>
      </w:r>
      <w:r w:rsidR="00F92B58">
        <w:rPr>
          <w:rFonts w:ascii="Arial" w:hAnsi="Arial" w:cs="Arial"/>
          <w:sz w:val="24"/>
          <w:szCs w:val="24"/>
        </w:rPr>
        <w:t xml:space="preserve"> </w:t>
      </w:r>
      <w:r w:rsidR="003904CF">
        <w:rPr>
          <w:rFonts w:ascii="Arial" w:hAnsi="Arial" w:cs="Arial"/>
          <w:sz w:val="24"/>
          <w:szCs w:val="24"/>
        </w:rPr>
        <w:t>бэлтгэлээ</w:t>
      </w:r>
      <w:r w:rsidR="00F92B58">
        <w:rPr>
          <w:rFonts w:ascii="Arial" w:hAnsi="Arial" w:cs="Arial"/>
          <w:sz w:val="24"/>
          <w:szCs w:val="24"/>
        </w:rPr>
        <w:t xml:space="preserve"> </w:t>
      </w:r>
      <w:r w:rsidR="003904CF">
        <w:rPr>
          <w:rFonts w:ascii="Arial" w:hAnsi="Arial" w:cs="Arial"/>
          <w:sz w:val="24"/>
          <w:szCs w:val="24"/>
        </w:rPr>
        <w:t>хамтран</w:t>
      </w:r>
      <w:r w:rsidR="00F92B58">
        <w:rPr>
          <w:rFonts w:ascii="Arial" w:hAnsi="Arial" w:cs="Arial"/>
          <w:sz w:val="24"/>
          <w:szCs w:val="24"/>
        </w:rPr>
        <w:t xml:space="preserve"> </w:t>
      </w:r>
      <w:r w:rsidR="003904CF">
        <w:rPr>
          <w:rFonts w:ascii="Arial" w:hAnsi="Arial" w:cs="Arial"/>
          <w:sz w:val="24"/>
          <w:szCs w:val="24"/>
        </w:rPr>
        <w:t>хийдэг</w:t>
      </w:r>
      <w:r w:rsidR="00F92B58">
        <w:rPr>
          <w:rFonts w:ascii="Arial" w:hAnsi="Arial" w:cs="Arial"/>
          <w:sz w:val="24"/>
          <w:szCs w:val="24"/>
        </w:rPr>
        <w:t xml:space="preserve"> </w:t>
      </w:r>
      <w:r w:rsidR="003904CF">
        <w:rPr>
          <w:rFonts w:ascii="Arial" w:hAnsi="Arial" w:cs="Arial"/>
          <w:sz w:val="24"/>
          <w:szCs w:val="24"/>
        </w:rPr>
        <w:t>байсан</w:t>
      </w:r>
      <w:r w:rsidR="00F92B58">
        <w:rPr>
          <w:rFonts w:ascii="Arial" w:hAnsi="Arial" w:cs="Arial"/>
          <w:sz w:val="24"/>
          <w:szCs w:val="24"/>
        </w:rPr>
        <w:t xml:space="preserve"> </w:t>
      </w:r>
      <w:r w:rsidR="003904CF">
        <w:rPr>
          <w:rFonts w:ascii="Arial" w:hAnsi="Arial" w:cs="Arial"/>
          <w:sz w:val="24"/>
          <w:szCs w:val="24"/>
        </w:rPr>
        <w:t>ба</w:t>
      </w:r>
      <w:r w:rsidR="00F92B58">
        <w:rPr>
          <w:rFonts w:ascii="Arial" w:hAnsi="Arial" w:cs="Arial"/>
          <w:sz w:val="24"/>
          <w:szCs w:val="24"/>
        </w:rPr>
        <w:t xml:space="preserve"> </w:t>
      </w:r>
      <w:r w:rsidR="003904CF">
        <w:rPr>
          <w:rFonts w:ascii="Arial" w:hAnsi="Arial" w:cs="Arial"/>
          <w:sz w:val="24"/>
          <w:szCs w:val="24"/>
        </w:rPr>
        <w:t>тэдний</w:t>
      </w:r>
      <w:r w:rsidR="00F92B58">
        <w:rPr>
          <w:rFonts w:ascii="Arial" w:hAnsi="Arial" w:cs="Arial"/>
          <w:sz w:val="24"/>
          <w:szCs w:val="24"/>
        </w:rPr>
        <w:t xml:space="preserve"> </w:t>
      </w:r>
      <w:r w:rsidR="003904CF">
        <w:rPr>
          <w:rFonts w:ascii="Arial" w:hAnsi="Arial" w:cs="Arial"/>
          <w:sz w:val="24"/>
          <w:szCs w:val="24"/>
        </w:rPr>
        <w:t>үзүүлж</w:t>
      </w:r>
      <w:r w:rsidR="00F92B58">
        <w:rPr>
          <w:rFonts w:ascii="Arial" w:hAnsi="Arial" w:cs="Arial"/>
          <w:sz w:val="24"/>
          <w:szCs w:val="24"/>
        </w:rPr>
        <w:t xml:space="preserve"> </w:t>
      </w:r>
      <w:r w:rsidR="003904CF">
        <w:rPr>
          <w:rFonts w:ascii="Arial" w:hAnsi="Arial" w:cs="Arial"/>
          <w:sz w:val="24"/>
          <w:szCs w:val="24"/>
        </w:rPr>
        <w:t>буй</w:t>
      </w:r>
      <w:r w:rsidR="00F92B58">
        <w:rPr>
          <w:rFonts w:ascii="Arial" w:hAnsi="Arial" w:cs="Arial"/>
          <w:sz w:val="24"/>
          <w:szCs w:val="24"/>
        </w:rPr>
        <w:t xml:space="preserve"> </w:t>
      </w:r>
      <w:r w:rsidR="003904CF">
        <w:rPr>
          <w:rFonts w:ascii="Arial" w:hAnsi="Arial" w:cs="Arial"/>
          <w:sz w:val="24"/>
          <w:szCs w:val="24"/>
        </w:rPr>
        <w:t>амжилтанд</w:t>
      </w:r>
      <w:r w:rsidR="00F92B58">
        <w:rPr>
          <w:rFonts w:ascii="Arial" w:hAnsi="Arial" w:cs="Arial"/>
          <w:sz w:val="24"/>
          <w:szCs w:val="24"/>
        </w:rPr>
        <w:t xml:space="preserve"> </w:t>
      </w:r>
      <w:r w:rsidR="003904CF">
        <w:rPr>
          <w:rFonts w:ascii="Arial" w:hAnsi="Arial" w:cs="Arial"/>
          <w:sz w:val="24"/>
          <w:szCs w:val="24"/>
        </w:rPr>
        <w:t>бидний</w:t>
      </w:r>
      <w:r w:rsidR="00F92B58">
        <w:rPr>
          <w:rFonts w:ascii="Arial" w:hAnsi="Arial" w:cs="Arial"/>
          <w:sz w:val="24"/>
          <w:szCs w:val="24"/>
        </w:rPr>
        <w:t xml:space="preserve"> </w:t>
      </w:r>
      <w:r w:rsidR="003904CF">
        <w:rPr>
          <w:rFonts w:ascii="Arial" w:hAnsi="Arial" w:cs="Arial"/>
          <w:sz w:val="24"/>
          <w:szCs w:val="24"/>
        </w:rPr>
        <w:t>хувь</w:t>
      </w:r>
      <w:r w:rsidR="00F92B58">
        <w:rPr>
          <w:rFonts w:ascii="Arial" w:hAnsi="Arial" w:cs="Arial"/>
          <w:sz w:val="24"/>
          <w:szCs w:val="24"/>
        </w:rPr>
        <w:t xml:space="preserve"> </w:t>
      </w:r>
      <w:r w:rsidR="003904CF">
        <w:rPr>
          <w:rFonts w:ascii="Arial" w:hAnsi="Arial" w:cs="Arial"/>
          <w:sz w:val="24"/>
          <w:szCs w:val="24"/>
        </w:rPr>
        <w:t>нэмэр</w:t>
      </w:r>
      <w:r w:rsidR="00F92B58">
        <w:rPr>
          <w:rFonts w:ascii="Arial" w:hAnsi="Arial" w:cs="Arial"/>
          <w:sz w:val="24"/>
          <w:szCs w:val="24"/>
        </w:rPr>
        <w:t xml:space="preserve"> </w:t>
      </w:r>
      <w:r w:rsidR="003904CF">
        <w:rPr>
          <w:rFonts w:ascii="Arial" w:hAnsi="Arial" w:cs="Arial"/>
          <w:sz w:val="24"/>
          <w:szCs w:val="24"/>
        </w:rPr>
        <w:t>тодорхой</w:t>
      </w:r>
      <w:r w:rsidR="00F92B58">
        <w:rPr>
          <w:rFonts w:ascii="Arial" w:hAnsi="Arial" w:cs="Arial"/>
          <w:sz w:val="24"/>
          <w:szCs w:val="24"/>
        </w:rPr>
        <w:t xml:space="preserve"> </w:t>
      </w:r>
      <w:r w:rsidR="003904CF">
        <w:rPr>
          <w:rFonts w:ascii="Arial" w:hAnsi="Arial" w:cs="Arial"/>
          <w:sz w:val="24"/>
          <w:szCs w:val="24"/>
        </w:rPr>
        <w:t>хэмжээгээр</w:t>
      </w:r>
      <w:r w:rsidR="00F92B58">
        <w:rPr>
          <w:rFonts w:ascii="Arial" w:hAnsi="Arial" w:cs="Arial"/>
          <w:sz w:val="24"/>
          <w:szCs w:val="24"/>
        </w:rPr>
        <w:t xml:space="preserve"> </w:t>
      </w:r>
      <w:r w:rsidR="003904CF">
        <w:rPr>
          <w:rFonts w:ascii="Arial" w:hAnsi="Arial" w:cs="Arial"/>
          <w:sz w:val="24"/>
          <w:szCs w:val="24"/>
        </w:rPr>
        <w:t>орсон</w:t>
      </w:r>
      <w:r w:rsidR="00F92B58">
        <w:rPr>
          <w:rFonts w:ascii="Arial" w:hAnsi="Arial" w:cs="Arial"/>
          <w:sz w:val="24"/>
          <w:szCs w:val="24"/>
        </w:rPr>
        <w:t xml:space="preserve"> </w:t>
      </w:r>
      <w:r w:rsidR="003904CF">
        <w:rPr>
          <w:rFonts w:ascii="Arial" w:hAnsi="Arial" w:cs="Arial"/>
          <w:sz w:val="24"/>
          <w:szCs w:val="24"/>
        </w:rPr>
        <w:t>гэж</w:t>
      </w:r>
      <w:r w:rsidR="00F92B58">
        <w:rPr>
          <w:rFonts w:ascii="Arial" w:hAnsi="Arial" w:cs="Arial"/>
          <w:sz w:val="24"/>
          <w:szCs w:val="24"/>
        </w:rPr>
        <w:t xml:space="preserve"> </w:t>
      </w:r>
      <w:r w:rsidR="003904CF">
        <w:rPr>
          <w:rFonts w:ascii="Arial" w:hAnsi="Arial" w:cs="Arial"/>
          <w:sz w:val="24"/>
          <w:szCs w:val="24"/>
        </w:rPr>
        <w:t>үзэж</w:t>
      </w:r>
      <w:r w:rsidR="00F92B58">
        <w:rPr>
          <w:rFonts w:ascii="Arial" w:hAnsi="Arial" w:cs="Arial"/>
          <w:sz w:val="24"/>
          <w:szCs w:val="24"/>
        </w:rPr>
        <w:t xml:space="preserve"> </w:t>
      </w:r>
      <w:r w:rsidR="003904CF">
        <w:rPr>
          <w:rFonts w:ascii="Arial" w:hAnsi="Arial" w:cs="Arial"/>
          <w:sz w:val="24"/>
          <w:szCs w:val="24"/>
        </w:rPr>
        <w:t>болох</w:t>
      </w:r>
      <w:r w:rsidR="00F92B58">
        <w:rPr>
          <w:rFonts w:ascii="Arial" w:hAnsi="Arial" w:cs="Arial"/>
          <w:sz w:val="24"/>
          <w:szCs w:val="24"/>
        </w:rPr>
        <w:t xml:space="preserve"> </w:t>
      </w:r>
      <w:r w:rsidR="003904CF">
        <w:rPr>
          <w:rFonts w:ascii="Arial" w:hAnsi="Arial" w:cs="Arial"/>
          <w:sz w:val="24"/>
          <w:szCs w:val="24"/>
        </w:rPr>
        <w:t>юм</w:t>
      </w:r>
      <w:r w:rsidR="00F92B58">
        <w:rPr>
          <w:rFonts w:ascii="Arial" w:hAnsi="Arial" w:cs="Arial"/>
          <w:sz w:val="24"/>
          <w:szCs w:val="24"/>
        </w:rPr>
        <w:t xml:space="preserve">. </w:t>
      </w:r>
      <w:r w:rsidR="003904CF">
        <w:rPr>
          <w:rFonts w:ascii="Arial" w:hAnsi="Arial" w:cs="Arial"/>
          <w:sz w:val="24"/>
          <w:szCs w:val="24"/>
        </w:rPr>
        <w:t>Энэ</w:t>
      </w:r>
      <w:r w:rsidR="00F92B58">
        <w:rPr>
          <w:rFonts w:ascii="Arial" w:hAnsi="Arial" w:cs="Arial"/>
          <w:sz w:val="24"/>
          <w:szCs w:val="24"/>
        </w:rPr>
        <w:t xml:space="preserve"> </w:t>
      </w:r>
      <w:r w:rsidR="003904CF">
        <w:rPr>
          <w:rFonts w:ascii="Arial" w:hAnsi="Arial" w:cs="Arial"/>
          <w:sz w:val="24"/>
          <w:szCs w:val="24"/>
        </w:rPr>
        <w:t>хугацаанд</w:t>
      </w:r>
      <w:r w:rsidR="00F92B58">
        <w:rPr>
          <w:rFonts w:ascii="Arial" w:hAnsi="Arial" w:cs="Arial"/>
          <w:sz w:val="24"/>
          <w:szCs w:val="24"/>
        </w:rPr>
        <w:t xml:space="preserve"> 60-</w:t>
      </w:r>
      <w:r w:rsidR="003904CF">
        <w:rPr>
          <w:rFonts w:ascii="Arial" w:hAnsi="Arial" w:cs="Arial"/>
          <w:sz w:val="24"/>
          <w:szCs w:val="24"/>
        </w:rPr>
        <w:t>аад</w:t>
      </w:r>
      <w:r w:rsidR="00F92B58">
        <w:rPr>
          <w:rFonts w:ascii="Arial" w:hAnsi="Arial" w:cs="Arial"/>
          <w:sz w:val="24"/>
          <w:szCs w:val="24"/>
        </w:rPr>
        <w:t xml:space="preserve"> </w:t>
      </w:r>
      <w:r w:rsidR="003904CF">
        <w:rPr>
          <w:rFonts w:ascii="Arial" w:hAnsi="Arial" w:cs="Arial"/>
          <w:sz w:val="24"/>
          <w:szCs w:val="24"/>
        </w:rPr>
        <w:t>мянган</w:t>
      </w:r>
      <w:r w:rsidR="00F92B58">
        <w:rPr>
          <w:rFonts w:ascii="Arial" w:hAnsi="Arial" w:cs="Arial"/>
          <w:sz w:val="24"/>
          <w:szCs w:val="24"/>
        </w:rPr>
        <w:t xml:space="preserve"> </w:t>
      </w:r>
      <w:r w:rsidR="003904CF">
        <w:rPr>
          <w:rFonts w:ascii="Arial" w:hAnsi="Arial" w:cs="Arial"/>
          <w:sz w:val="24"/>
          <w:szCs w:val="24"/>
        </w:rPr>
        <w:t>хүн</w:t>
      </w:r>
      <w:r w:rsidR="00F92B58">
        <w:rPr>
          <w:rFonts w:ascii="Arial" w:hAnsi="Arial" w:cs="Arial"/>
          <w:sz w:val="24"/>
          <w:szCs w:val="24"/>
        </w:rPr>
        <w:t xml:space="preserve"> </w:t>
      </w:r>
      <w:r w:rsidR="003904CF">
        <w:rPr>
          <w:rFonts w:ascii="Arial" w:hAnsi="Arial" w:cs="Arial"/>
          <w:sz w:val="24"/>
          <w:szCs w:val="24"/>
        </w:rPr>
        <w:t>фитнесс</w:t>
      </w:r>
      <w:r w:rsidR="00F92B58">
        <w:rPr>
          <w:rFonts w:ascii="Arial" w:hAnsi="Arial" w:cs="Arial"/>
          <w:sz w:val="24"/>
          <w:szCs w:val="24"/>
        </w:rPr>
        <w:t xml:space="preserve"> </w:t>
      </w:r>
      <w:r w:rsidR="003904CF">
        <w:rPr>
          <w:rFonts w:ascii="Arial" w:hAnsi="Arial" w:cs="Arial"/>
          <w:sz w:val="24"/>
          <w:szCs w:val="24"/>
        </w:rPr>
        <w:t>төрлөөр</w:t>
      </w:r>
      <w:r w:rsidR="00F92B58">
        <w:rPr>
          <w:rFonts w:ascii="Arial" w:hAnsi="Arial" w:cs="Arial"/>
          <w:sz w:val="24"/>
          <w:szCs w:val="24"/>
        </w:rPr>
        <w:t xml:space="preserve"> </w:t>
      </w:r>
      <w:r w:rsidR="003904CF">
        <w:rPr>
          <w:rFonts w:ascii="Arial" w:hAnsi="Arial" w:cs="Arial"/>
          <w:sz w:val="24"/>
          <w:szCs w:val="24"/>
        </w:rPr>
        <w:t>хичээллэсэн</w:t>
      </w:r>
      <w:r w:rsidR="00CE0740">
        <w:rPr>
          <w:rFonts w:ascii="Arial" w:hAnsi="Arial" w:cs="Arial"/>
          <w:sz w:val="24"/>
          <w:szCs w:val="24"/>
        </w:rPr>
        <w:t xml:space="preserve"> </w:t>
      </w:r>
      <w:r w:rsidR="003904CF">
        <w:rPr>
          <w:rFonts w:ascii="Arial" w:hAnsi="Arial" w:cs="Arial"/>
          <w:sz w:val="24"/>
          <w:szCs w:val="24"/>
        </w:rPr>
        <w:t>байхад</w:t>
      </w:r>
      <w:r w:rsidR="00CE0740">
        <w:rPr>
          <w:rFonts w:ascii="Arial" w:hAnsi="Arial" w:cs="Arial"/>
          <w:sz w:val="24"/>
          <w:szCs w:val="24"/>
        </w:rPr>
        <w:t xml:space="preserve">, </w:t>
      </w:r>
      <w:r w:rsidR="003904CF">
        <w:rPr>
          <w:rFonts w:ascii="Arial" w:hAnsi="Arial" w:cs="Arial"/>
          <w:sz w:val="24"/>
          <w:szCs w:val="24"/>
        </w:rPr>
        <w:t>үндэсний</w:t>
      </w:r>
      <w:r w:rsidR="00F92B58">
        <w:rPr>
          <w:rFonts w:ascii="Arial" w:hAnsi="Arial" w:cs="Arial"/>
          <w:sz w:val="24"/>
          <w:szCs w:val="24"/>
        </w:rPr>
        <w:t xml:space="preserve"> </w:t>
      </w:r>
      <w:r w:rsidR="003904CF">
        <w:rPr>
          <w:rFonts w:ascii="Arial" w:hAnsi="Arial" w:cs="Arial"/>
          <w:sz w:val="24"/>
          <w:szCs w:val="24"/>
        </w:rPr>
        <w:t>бөхийн</w:t>
      </w:r>
      <w:r w:rsidR="00F92B58">
        <w:rPr>
          <w:rFonts w:ascii="Arial" w:hAnsi="Arial" w:cs="Arial"/>
          <w:sz w:val="24"/>
          <w:szCs w:val="24"/>
        </w:rPr>
        <w:t xml:space="preserve"> </w:t>
      </w:r>
      <w:r w:rsidR="003904CF">
        <w:rPr>
          <w:rFonts w:ascii="Arial" w:hAnsi="Arial" w:cs="Arial"/>
          <w:sz w:val="24"/>
          <w:szCs w:val="24"/>
        </w:rPr>
        <w:t>даян</w:t>
      </w:r>
      <w:r w:rsidR="00F92B58">
        <w:rPr>
          <w:rFonts w:ascii="Arial" w:hAnsi="Arial" w:cs="Arial"/>
          <w:sz w:val="24"/>
          <w:szCs w:val="24"/>
        </w:rPr>
        <w:t xml:space="preserve"> </w:t>
      </w:r>
      <w:r w:rsidR="003904CF">
        <w:rPr>
          <w:rFonts w:ascii="Arial" w:hAnsi="Arial" w:cs="Arial"/>
          <w:sz w:val="24"/>
          <w:szCs w:val="24"/>
        </w:rPr>
        <w:t>аварга</w:t>
      </w:r>
      <w:r w:rsidR="00F92B58">
        <w:rPr>
          <w:rFonts w:ascii="Arial" w:hAnsi="Arial" w:cs="Arial"/>
          <w:sz w:val="24"/>
          <w:szCs w:val="24"/>
        </w:rPr>
        <w:t xml:space="preserve"> </w:t>
      </w:r>
      <w:r w:rsidR="003904CF">
        <w:rPr>
          <w:rFonts w:ascii="Arial" w:hAnsi="Arial" w:cs="Arial"/>
          <w:sz w:val="24"/>
          <w:szCs w:val="24"/>
        </w:rPr>
        <w:t>Г</w:t>
      </w:r>
      <w:r w:rsidR="00F92B58">
        <w:rPr>
          <w:rFonts w:ascii="Arial" w:hAnsi="Arial" w:cs="Arial"/>
          <w:sz w:val="24"/>
          <w:szCs w:val="24"/>
        </w:rPr>
        <w:t>.</w:t>
      </w:r>
      <w:r w:rsidR="003904CF">
        <w:rPr>
          <w:rFonts w:ascii="Arial" w:hAnsi="Arial" w:cs="Arial"/>
          <w:sz w:val="24"/>
          <w:szCs w:val="24"/>
        </w:rPr>
        <w:t>Өсөхбаяраар</w:t>
      </w:r>
      <w:r w:rsidR="00F92B58">
        <w:rPr>
          <w:rFonts w:ascii="Arial" w:hAnsi="Arial" w:cs="Arial"/>
          <w:sz w:val="24"/>
          <w:szCs w:val="24"/>
        </w:rPr>
        <w:t xml:space="preserve"> </w:t>
      </w:r>
      <w:r w:rsidR="003904CF">
        <w:rPr>
          <w:rFonts w:ascii="Arial" w:hAnsi="Arial" w:cs="Arial"/>
          <w:sz w:val="24"/>
          <w:szCs w:val="24"/>
        </w:rPr>
        <w:t>ахлуулсан</w:t>
      </w:r>
      <w:r w:rsidR="00F92B58">
        <w:rPr>
          <w:rFonts w:ascii="Arial" w:hAnsi="Arial" w:cs="Arial"/>
          <w:sz w:val="24"/>
          <w:szCs w:val="24"/>
        </w:rPr>
        <w:t xml:space="preserve"> </w:t>
      </w:r>
      <w:r w:rsidR="00CE0740">
        <w:rPr>
          <w:rFonts w:ascii="Arial" w:hAnsi="Arial" w:cs="Arial"/>
          <w:sz w:val="24"/>
          <w:szCs w:val="24"/>
          <w:lang w:val="mn-MN"/>
        </w:rPr>
        <w:t xml:space="preserve">Архангайн </w:t>
      </w:r>
      <w:r w:rsidR="003904CF">
        <w:rPr>
          <w:rFonts w:ascii="Arial" w:hAnsi="Arial" w:cs="Arial"/>
          <w:sz w:val="24"/>
          <w:szCs w:val="24"/>
        </w:rPr>
        <w:t>галынхан</w:t>
      </w:r>
      <w:r w:rsidR="00F92B58">
        <w:rPr>
          <w:rFonts w:ascii="Arial" w:hAnsi="Arial" w:cs="Arial"/>
          <w:sz w:val="24"/>
          <w:szCs w:val="24"/>
        </w:rPr>
        <w:t xml:space="preserve">, </w:t>
      </w:r>
      <w:r w:rsidR="003904CF">
        <w:rPr>
          <w:rFonts w:ascii="Arial" w:hAnsi="Arial" w:cs="Arial"/>
          <w:sz w:val="24"/>
          <w:szCs w:val="24"/>
        </w:rPr>
        <w:t>аварга</w:t>
      </w:r>
      <w:r w:rsidR="00F92B58">
        <w:rPr>
          <w:rFonts w:ascii="Arial" w:hAnsi="Arial" w:cs="Arial"/>
          <w:sz w:val="24"/>
          <w:szCs w:val="24"/>
        </w:rPr>
        <w:t xml:space="preserve"> </w:t>
      </w:r>
      <w:r w:rsidR="003904CF">
        <w:rPr>
          <w:rFonts w:ascii="Arial" w:hAnsi="Arial" w:cs="Arial"/>
          <w:sz w:val="24"/>
          <w:szCs w:val="24"/>
        </w:rPr>
        <w:t>Д</w:t>
      </w:r>
      <w:r w:rsidR="00F92B58">
        <w:rPr>
          <w:rFonts w:ascii="Arial" w:hAnsi="Arial" w:cs="Arial"/>
          <w:sz w:val="24"/>
          <w:szCs w:val="24"/>
        </w:rPr>
        <w:t>.</w:t>
      </w:r>
      <w:r w:rsidR="003904CF">
        <w:rPr>
          <w:rFonts w:ascii="Arial" w:hAnsi="Arial" w:cs="Arial"/>
          <w:sz w:val="24"/>
          <w:szCs w:val="24"/>
        </w:rPr>
        <w:t>Сумьяабазар</w:t>
      </w:r>
      <w:r w:rsidR="00F92B58">
        <w:rPr>
          <w:rFonts w:ascii="Arial" w:hAnsi="Arial" w:cs="Arial"/>
          <w:sz w:val="24"/>
          <w:szCs w:val="24"/>
        </w:rPr>
        <w:t xml:space="preserve">, </w:t>
      </w:r>
      <w:r w:rsidR="003904CF">
        <w:rPr>
          <w:rFonts w:ascii="Arial" w:hAnsi="Arial" w:cs="Arial"/>
          <w:sz w:val="24"/>
          <w:szCs w:val="24"/>
        </w:rPr>
        <w:t>чөлөөт</w:t>
      </w:r>
      <w:r w:rsidR="00F92B58">
        <w:rPr>
          <w:rFonts w:ascii="Arial" w:hAnsi="Arial" w:cs="Arial"/>
          <w:sz w:val="24"/>
          <w:szCs w:val="24"/>
        </w:rPr>
        <w:t xml:space="preserve"> </w:t>
      </w:r>
      <w:r w:rsidR="003904CF">
        <w:rPr>
          <w:rFonts w:ascii="Arial" w:hAnsi="Arial" w:cs="Arial"/>
          <w:sz w:val="24"/>
          <w:szCs w:val="24"/>
        </w:rPr>
        <w:t>бөхийн</w:t>
      </w:r>
      <w:r w:rsidR="00F92B58">
        <w:rPr>
          <w:rFonts w:ascii="Arial" w:hAnsi="Arial" w:cs="Arial"/>
          <w:sz w:val="24"/>
          <w:szCs w:val="24"/>
        </w:rPr>
        <w:t xml:space="preserve"> </w:t>
      </w:r>
      <w:r w:rsidR="003A194C">
        <w:rPr>
          <w:rFonts w:ascii="Arial" w:hAnsi="Arial" w:cs="Arial"/>
          <w:sz w:val="24"/>
          <w:szCs w:val="24"/>
          <w:lang w:val="mn-MN"/>
        </w:rPr>
        <w:t>Н.</w:t>
      </w:r>
      <w:r w:rsidR="00CE0740">
        <w:rPr>
          <w:rFonts w:ascii="Arial" w:hAnsi="Arial" w:cs="Arial"/>
          <w:sz w:val="24"/>
          <w:szCs w:val="24"/>
          <w:lang w:val="mn-MN"/>
        </w:rPr>
        <w:t xml:space="preserve"> </w:t>
      </w:r>
      <w:r w:rsidR="003904CF">
        <w:rPr>
          <w:rFonts w:ascii="Arial" w:hAnsi="Arial" w:cs="Arial"/>
          <w:sz w:val="24"/>
          <w:szCs w:val="24"/>
        </w:rPr>
        <w:t>Баттулга</w:t>
      </w:r>
      <w:r w:rsidR="00F92B58">
        <w:rPr>
          <w:rFonts w:ascii="Arial" w:hAnsi="Arial" w:cs="Arial"/>
          <w:sz w:val="24"/>
          <w:szCs w:val="24"/>
        </w:rPr>
        <w:t xml:space="preserve"> </w:t>
      </w:r>
      <w:r w:rsidR="003904CF">
        <w:rPr>
          <w:rFonts w:ascii="Arial" w:hAnsi="Arial" w:cs="Arial"/>
          <w:sz w:val="24"/>
          <w:szCs w:val="24"/>
        </w:rPr>
        <w:t>дасгалжуулагчтай</w:t>
      </w:r>
      <w:r w:rsidR="00F92B58">
        <w:rPr>
          <w:rFonts w:ascii="Arial" w:hAnsi="Arial" w:cs="Arial"/>
          <w:sz w:val="24"/>
          <w:szCs w:val="24"/>
        </w:rPr>
        <w:t xml:space="preserve"> </w:t>
      </w:r>
      <w:r w:rsidR="003904CF">
        <w:rPr>
          <w:rFonts w:ascii="Arial" w:hAnsi="Arial" w:cs="Arial"/>
          <w:sz w:val="24"/>
          <w:szCs w:val="24"/>
        </w:rPr>
        <w:t>баг</w:t>
      </w:r>
      <w:r w:rsidR="00F92B58">
        <w:rPr>
          <w:rFonts w:ascii="Arial" w:hAnsi="Arial" w:cs="Arial"/>
          <w:sz w:val="24"/>
          <w:szCs w:val="24"/>
        </w:rPr>
        <w:t xml:space="preserve">, </w:t>
      </w:r>
      <w:r w:rsidR="003904CF">
        <w:rPr>
          <w:rFonts w:ascii="Arial" w:hAnsi="Arial" w:cs="Arial"/>
          <w:sz w:val="24"/>
          <w:szCs w:val="24"/>
        </w:rPr>
        <w:t>Ц</w:t>
      </w:r>
      <w:r w:rsidR="00F92B58">
        <w:rPr>
          <w:rFonts w:ascii="Arial" w:hAnsi="Arial" w:cs="Arial"/>
          <w:sz w:val="24"/>
          <w:szCs w:val="24"/>
        </w:rPr>
        <w:t>.</w:t>
      </w:r>
      <w:r w:rsidR="003904CF">
        <w:rPr>
          <w:rFonts w:ascii="Arial" w:hAnsi="Arial" w:cs="Arial"/>
          <w:sz w:val="24"/>
          <w:szCs w:val="24"/>
        </w:rPr>
        <w:t>Жамсранжав</w:t>
      </w:r>
      <w:r w:rsidR="00F92B58">
        <w:rPr>
          <w:rFonts w:ascii="Arial" w:hAnsi="Arial" w:cs="Arial"/>
          <w:sz w:val="24"/>
          <w:szCs w:val="24"/>
        </w:rPr>
        <w:t xml:space="preserve"> </w:t>
      </w:r>
      <w:r w:rsidR="003904CF">
        <w:rPr>
          <w:rFonts w:ascii="Arial" w:hAnsi="Arial" w:cs="Arial"/>
          <w:sz w:val="24"/>
          <w:szCs w:val="24"/>
        </w:rPr>
        <w:t>дасгалжуулагчтай</w:t>
      </w:r>
      <w:r w:rsidR="00F92B58">
        <w:rPr>
          <w:rFonts w:ascii="Arial" w:hAnsi="Arial" w:cs="Arial"/>
          <w:sz w:val="24"/>
          <w:szCs w:val="24"/>
        </w:rPr>
        <w:t xml:space="preserve"> </w:t>
      </w:r>
      <w:r w:rsidR="003904CF">
        <w:rPr>
          <w:rFonts w:ascii="Arial" w:hAnsi="Arial" w:cs="Arial"/>
          <w:sz w:val="24"/>
          <w:szCs w:val="24"/>
        </w:rPr>
        <w:t>Байт</w:t>
      </w:r>
      <w:r w:rsidR="00F92B58">
        <w:rPr>
          <w:rFonts w:ascii="Arial" w:hAnsi="Arial" w:cs="Arial"/>
          <w:sz w:val="24"/>
          <w:szCs w:val="24"/>
        </w:rPr>
        <w:t xml:space="preserve"> </w:t>
      </w:r>
      <w:r w:rsidR="003904CF">
        <w:rPr>
          <w:rFonts w:ascii="Arial" w:hAnsi="Arial" w:cs="Arial"/>
          <w:sz w:val="24"/>
          <w:szCs w:val="24"/>
        </w:rPr>
        <w:t>харвааны</w:t>
      </w:r>
      <w:r w:rsidR="00F92B58">
        <w:rPr>
          <w:rFonts w:ascii="Arial" w:hAnsi="Arial" w:cs="Arial"/>
          <w:sz w:val="24"/>
          <w:szCs w:val="24"/>
        </w:rPr>
        <w:t xml:space="preserve"> </w:t>
      </w:r>
      <w:r w:rsidR="003904CF">
        <w:rPr>
          <w:rFonts w:ascii="Arial" w:hAnsi="Arial" w:cs="Arial"/>
          <w:sz w:val="24"/>
          <w:szCs w:val="24"/>
        </w:rPr>
        <w:t>баг</w:t>
      </w:r>
      <w:r w:rsidR="00F92B58">
        <w:rPr>
          <w:rFonts w:ascii="Arial" w:hAnsi="Arial" w:cs="Arial"/>
          <w:sz w:val="24"/>
          <w:szCs w:val="24"/>
        </w:rPr>
        <w:t xml:space="preserve"> </w:t>
      </w:r>
      <w:r w:rsidR="003904CF">
        <w:rPr>
          <w:rFonts w:ascii="Arial" w:hAnsi="Arial" w:cs="Arial"/>
          <w:sz w:val="24"/>
          <w:szCs w:val="24"/>
        </w:rPr>
        <w:t>тамирчид</w:t>
      </w:r>
      <w:r w:rsidR="00F92B58">
        <w:rPr>
          <w:rFonts w:ascii="Arial" w:hAnsi="Arial" w:cs="Arial"/>
          <w:sz w:val="24"/>
          <w:szCs w:val="24"/>
        </w:rPr>
        <w:t xml:space="preserve"> </w:t>
      </w:r>
      <w:r w:rsidR="003904CF">
        <w:rPr>
          <w:rFonts w:ascii="Arial" w:hAnsi="Arial" w:cs="Arial"/>
          <w:sz w:val="24"/>
          <w:szCs w:val="24"/>
        </w:rPr>
        <w:t>хүчний</w:t>
      </w:r>
      <w:r w:rsidR="00F92B58">
        <w:rPr>
          <w:rFonts w:ascii="Arial" w:hAnsi="Arial" w:cs="Arial"/>
          <w:sz w:val="24"/>
          <w:szCs w:val="24"/>
        </w:rPr>
        <w:t xml:space="preserve"> </w:t>
      </w:r>
      <w:r w:rsidR="003904CF">
        <w:rPr>
          <w:rFonts w:ascii="Arial" w:hAnsi="Arial" w:cs="Arial"/>
          <w:sz w:val="24"/>
          <w:szCs w:val="24"/>
        </w:rPr>
        <w:t>бэлтгэлээ</w:t>
      </w:r>
      <w:r w:rsidR="00F92B58">
        <w:rPr>
          <w:rFonts w:ascii="Arial" w:hAnsi="Arial" w:cs="Arial"/>
          <w:sz w:val="24"/>
          <w:szCs w:val="24"/>
        </w:rPr>
        <w:t xml:space="preserve"> </w:t>
      </w:r>
      <w:r w:rsidR="003904CF">
        <w:rPr>
          <w:rFonts w:ascii="Arial" w:hAnsi="Arial" w:cs="Arial"/>
          <w:sz w:val="24"/>
          <w:szCs w:val="24"/>
        </w:rPr>
        <w:t>хийн</w:t>
      </w:r>
      <w:r w:rsidR="00F92B58">
        <w:rPr>
          <w:rFonts w:ascii="Arial" w:hAnsi="Arial" w:cs="Arial"/>
          <w:sz w:val="24"/>
          <w:szCs w:val="24"/>
        </w:rPr>
        <w:t xml:space="preserve"> </w:t>
      </w:r>
      <w:r w:rsidR="00CE0740">
        <w:rPr>
          <w:rFonts w:ascii="Arial" w:hAnsi="Arial" w:cs="Arial"/>
          <w:sz w:val="24"/>
          <w:szCs w:val="24"/>
          <w:lang w:val="mn-MN"/>
        </w:rPr>
        <w:t>у</w:t>
      </w:r>
      <w:r w:rsidR="003904CF">
        <w:rPr>
          <w:rFonts w:ascii="Arial" w:hAnsi="Arial" w:cs="Arial"/>
          <w:sz w:val="24"/>
          <w:szCs w:val="24"/>
        </w:rPr>
        <w:t>лс</w:t>
      </w:r>
      <w:r w:rsidR="00CE0740">
        <w:rPr>
          <w:rFonts w:ascii="Arial" w:hAnsi="Arial" w:cs="Arial"/>
          <w:sz w:val="24"/>
          <w:szCs w:val="24"/>
        </w:rPr>
        <w:t xml:space="preserve">, </w:t>
      </w:r>
      <w:r w:rsidR="00CE0740">
        <w:rPr>
          <w:rFonts w:ascii="Arial" w:hAnsi="Arial" w:cs="Arial"/>
          <w:sz w:val="24"/>
          <w:szCs w:val="24"/>
          <w:lang w:val="mn-MN"/>
        </w:rPr>
        <w:t>х</w:t>
      </w:r>
      <w:r w:rsidR="003904CF">
        <w:rPr>
          <w:rFonts w:ascii="Arial" w:hAnsi="Arial" w:cs="Arial"/>
          <w:sz w:val="24"/>
          <w:szCs w:val="24"/>
        </w:rPr>
        <w:t>от</w:t>
      </w:r>
      <w:r w:rsidR="00CE0740">
        <w:rPr>
          <w:rFonts w:ascii="Arial" w:hAnsi="Arial" w:cs="Arial"/>
          <w:sz w:val="24"/>
          <w:szCs w:val="24"/>
        </w:rPr>
        <w:t xml:space="preserve">, </w:t>
      </w:r>
      <w:r w:rsidR="00CE0740">
        <w:rPr>
          <w:rFonts w:ascii="Arial" w:hAnsi="Arial" w:cs="Arial"/>
          <w:sz w:val="24"/>
          <w:szCs w:val="24"/>
          <w:lang w:val="mn-MN"/>
        </w:rPr>
        <w:t>о</w:t>
      </w:r>
      <w:r w:rsidR="003904CF">
        <w:rPr>
          <w:rFonts w:ascii="Arial" w:hAnsi="Arial" w:cs="Arial"/>
          <w:sz w:val="24"/>
          <w:szCs w:val="24"/>
        </w:rPr>
        <w:t>лон</w:t>
      </w:r>
      <w:r w:rsidR="00CE0740">
        <w:rPr>
          <w:rFonts w:ascii="Arial" w:hAnsi="Arial" w:cs="Arial"/>
          <w:sz w:val="24"/>
          <w:szCs w:val="24"/>
        </w:rPr>
        <w:t xml:space="preserve"> </w:t>
      </w:r>
      <w:r w:rsidR="003904CF">
        <w:rPr>
          <w:rFonts w:ascii="Arial" w:hAnsi="Arial" w:cs="Arial"/>
          <w:sz w:val="24"/>
          <w:szCs w:val="24"/>
        </w:rPr>
        <w:t>улсын</w:t>
      </w:r>
      <w:r w:rsidR="00CE0740">
        <w:rPr>
          <w:rFonts w:ascii="Arial" w:hAnsi="Arial" w:cs="Arial"/>
          <w:sz w:val="24"/>
          <w:szCs w:val="24"/>
        </w:rPr>
        <w:t xml:space="preserve"> </w:t>
      </w:r>
      <w:r w:rsidR="003904CF">
        <w:rPr>
          <w:rFonts w:ascii="Arial" w:hAnsi="Arial" w:cs="Arial"/>
          <w:sz w:val="24"/>
          <w:szCs w:val="24"/>
        </w:rPr>
        <w:t>уралдаан</w:t>
      </w:r>
      <w:r w:rsidR="00CE0740">
        <w:rPr>
          <w:rFonts w:ascii="Arial" w:hAnsi="Arial" w:cs="Arial"/>
          <w:sz w:val="24"/>
          <w:szCs w:val="24"/>
        </w:rPr>
        <w:t xml:space="preserve"> </w:t>
      </w:r>
      <w:r w:rsidR="003904CF">
        <w:rPr>
          <w:rFonts w:ascii="Arial" w:hAnsi="Arial" w:cs="Arial"/>
          <w:sz w:val="24"/>
          <w:szCs w:val="24"/>
        </w:rPr>
        <w:t>тэмцээнд</w:t>
      </w:r>
      <w:r w:rsidR="005E3DA9">
        <w:rPr>
          <w:rFonts w:ascii="Arial" w:hAnsi="Arial" w:cs="Arial"/>
          <w:sz w:val="24"/>
          <w:szCs w:val="24"/>
        </w:rPr>
        <w:t xml:space="preserve"> </w:t>
      </w:r>
      <w:r w:rsidR="003904CF">
        <w:rPr>
          <w:rFonts w:ascii="Arial" w:hAnsi="Arial" w:cs="Arial"/>
          <w:sz w:val="24"/>
          <w:szCs w:val="24"/>
        </w:rPr>
        <w:t>өндөр</w:t>
      </w:r>
      <w:r w:rsidR="005E3DA9">
        <w:rPr>
          <w:rFonts w:ascii="Arial" w:hAnsi="Arial" w:cs="Arial"/>
          <w:sz w:val="24"/>
          <w:szCs w:val="24"/>
        </w:rPr>
        <w:t xml:space="preserve"> </w:t>
      </w:r>
      <w:r w:rsidR="003904CF">
        <w:rPr>
          <w:rFonts w:ascii="Arial" w:hAnsi="Arial" w:cs="Arial"/>
          <w:sz w:val="24"/>
          <w:szCs w:val="24"/>
        </w:rPr>
        <w:t>амжилтуудыг</w:t>
      </w:r>
      <w:r w:rsidR="005E3DA9">
        <w:rPr>
          <w:rFonts w:ascii="Arial" w:hAnsi="Arial" w:cs="Arial"/>
          <w:sz w:val="24"/>
          <w:szCs w:val="24"/>
        </w:rPr>
        <w:t xml:space="preserve"> </w:t>
      </w:r>
      <w:r w:rsidR="003904CF">
        <w:rPr>
          <w:rFonts w:ascii="Arial" w:hAnsi="Arial" w:cs="Arial"/>
          <w:sz w:val="24"/>
          <w:szCs w:val="24"/>
        </w:rPr>
        <w:t>үзүүл</w:t>
      </w:r>
      <w:r w:rsidR="005E3DA9">
        <w:rPr>
          <w:rFonts w:ascii="Arial" w:hAnsi="Arial" w:cs="Arial"/>
          <w:sz w:val="24"/>
          <w:szCs w:val="24"/>
          <w:lang w:val="mn-MN"/>
        </w:rPr>
        <w:t>сэн</w:t>
      </w:r>
      <w:r w:rsidR="00F92B58">
        <w:rPr>
          <w:rFonts w:ascii="Arial" w:hAnsi="Arial" w:cs="Arial"/>
          <w:sz w:val="24"/>
          <w:szCs w:val="24"/>
        </w:rPr>
        <w:t xml:space="preserve"> </w:t>
      </w:r>
      <w:r w:rsidR="003904CF">
        <w:rPr>
          <w:rFonts w:ascii="Arial" w:hAnsi="Arial" w:cs="Arial"/>
          <w:sz w:val="24"/>
          <w:szCs w:val="24"/>
        </w:rPr>
        <w:t>нь</w:t>
      </w:r>
      <w:r w:rsidR="00F92B58">
        <w:rPr>
          <w:rFonts w:ascii="Arial" w:hAnsi="Arial" w:cs="Arial"/>
          <w:sz w:val="24"/>
          <w:szCs w:val="24"/>
        </w:rPr>
        <w:t xml:space="preserve"> </w:t>
      </w:r>
      <w:r w:rsidR="003904CF">
        <w:rPr>
          <w:rFonts w:ascii="Arial" w:hAnsi="Arial" w:cs="Arial"/>
          <w:sz w:val="24"/>
          <w:szCs w:val="24"/>
        </w:rPr>
        <w:t>хүчний</w:t>
      </w:r>
      <w:r w:rsidR="00F92B58">
        <w:rPr>
          <w:rFonts w:ascii="Arial" w:hAnsi="Arial" w:cs="Arial"/>
          <w:sz w:val="24"/>
          <w:szCs w:val="24"/>
        </w:rPr>
        <w:t xml:space="preserve"> </w:t>
      </w:r>
      <w:r w:rsidR="003904CF">
        <w:rPr>
          <w:rFonts w:ascii="Arial" w:hAnsi="Arial" w:cs="Arial"/>
          <w:sz w:val="24"/>
          <w:szCs w:val="24"/>
        </w:rPr>
        <w:t>чадварыг</w:t>
      </w:r>
      <w:r w:rsidR="00F92B58">
        <w:rPr>
          <w:rFonts w:ascii="Arial" w:hAnsi="Arial" w:cs="Arial"/>
          <w:sz w:val="24"/>
          <w:szCs w:val="24"/>
        </w:rPr>
        <w:t xml:space="preserve"> </w:t>
      </w:r>
      <w:r w:rsidR="003904CF">
        <w:rPr>
          <w:rFonts w:ascii="Arial" w:hAnsi="Arial" w:cs="Arial"/>
          <w:sz w:val="24"/>
          <w:szCs w:val="24"/>
        </w:rPr>
        <w:t>дээшлүүлэх</w:t>
      </w:r>
      <w:r w:rsidR="00F92B58">
        <w:rPr>
          <w:rFonts w:ascii="Arial" w:hAnsi="Arial" w:cs="Arial"/>
          <w:sz w:val="24"/>
          <w:szCs w:val="24"/>
        </w:rPr>
        <w:t xml:space="preserve"> </w:t>
      </w:r>
      <w:r w:rsidR="003904CF">
        <w:rPr>
          <w:rFonts w:ascii="Arial" w:hAnsi="Arial" w:cs="Arial"/>
          <w:sz w:val="24"/>
          <w:szCs w:val="24"/>
        </w:rPr>
        <w:t>сургалт</w:t>
      </w:r>
      <w:r w:rsidR="00F92B58">
        <w:rPr>
          <w:rFonts w:ascii="Arial" w:hAnsi="Arial" w:cs="Arial"/>
          <w:sz w:val="24"/>
          <w:szCs w:val="24"/>
        </w:rPr>
        <w:t xml:space="preserve"> </w:t>
      </w:r>
      <w:r w:rsidR="003904CF">
        <w:rPr>
          <w:rFonts w:ascii="Arial" w:hAnsi="Arial" w:cs="Arial"/>
          <w:sz w:val="24"/>
          <w:szCs w:val="24"/>
        </w:rPr>
        <w:t>дасгалжуулалт</w:t>
      </w:r>
      <w:r w:rsidR="005E3DA9">
        <w:rPr>
          <w:rFonts w:ascii="Arial" w:hAnsi="Arial" w:cs="Arial"/>
          <w:sz w:val="24"/>
          <w:szCs w:val="24"/>
        </w:rPr>
        <w:t xml:space="preserve"> </w:t>
      </w:r>
      <w:r w:rsidR="003904CF">
        <w:rPr>
          <w:rFonts w:ascii="Arial" w:hAnsi="Arial" w:cs="Arial"/>
          <w:sz w:val="24"/>
          <w:szCs w:val="24"/>
        </w:rPr>
        <w:t>зайлшгүй</w:t>
      </w:r>
      <w:r w:rsidR="005E3DA9">
        <w:rPr>
          <w:rFonts w:ascii="Arial" w:hAnsi="Arial" w:cs="Arial"/>
          <w:sz w:val="24"/>
          <w:szCs w:val="24"/>
        </w:rPr>
        <w:t xml:space="preserve"> </w:t>
      </w:r>
      <w:r w:rsidR="003904CF">
        <w:rPr>
          <w:rFonts w:ascii="Arial" w:hAnsi="Arial" w:cs="Arial"/>
          <w:sz w:val="24"/>
          <w:szCs w:val="24"/>
        </w:rPr>
        <w:t>чухал</w:t>
      </w:r>
      <w:r w:rsidR="005E3DA9">
        <w:rPr>
          <w:rFonts w:ascii="Arial" w:hAnsi="Arial" w:cs="Arial"/>
          <w:sz w:val="24"/>
          <w:szCs w:val="24"/>
        </w:rPr>
        <w:t xml:space="preserve"> </w:t>
      </w:r>
      <w:r w:rsidR="005E3DA9">
        <w:rPr>
          <w:rFonts w:ascii="Arial" w:hAnsi="Arial" w:cs="Arial"/>
          <w:sz w:val="24"/>
          <w:szCs w:val="24"/>
          <w:lang w:val="mn-MN"/>
        </w:rPr>
        <w:t>болохыг харуулсан.</w:t>
      </w:r>
    </w:p>
    <w:p w:rsidR="00103B23" w:rsidRDefault="00103B23" w:rsidP="00432C59">
      <w:pPr>
        <w:tabs>
          <w:tab w:val="left" w:pos="0"/>
          <w:tab w:val="left" w:pos="90"/>
        </w:tabs>
        <w:spacing w:after="0" w:line="360" w:lineRule="auto"/>
        <w:jc w:val="both"/>
        <w:rPr>
          <w:rFonts w:ascii="Arial" w:hAnsi="Arial" w:cs="Arial"/>
          <w:sz w:val="24"/>
          <w:szCs w:val="24"/>
          <w:lang w:val="mn-MN"/>
        </w:rPr>
      </w:pPr>
      <w:r>
        <w:rPr>
          <w:rFonts w:ascii="Arial" w:hAnsi="Arial" w:cs="Arial"/>
          <w:sz w:val="24"/>
          <w:szCs w:val="24"/>
          <w:lang w:val="mn-MN"/>
        </w:rPr>
        <w:tab/>
      </w:r>
      <w:r>
        <w:rPr>
          <w:rFonts w:ascii="Arial" w:hAnsi="Arial" w:cs="Arial"/>
          <w:sz w:val="24"/>
          <w:szCs w:val="24"/>
          <w:lang w:val="mn-MN"/>
        </w:rPr>
        <w:tab/>
      </w:r>
      <w:r w:rsidR="005E3DA9">
        <w:rPr>
          <w:rFonts w:ascii="Arial" w:hAnsi="Arial" w:cs="Arial"/>
          <w:sz w:val="24"/>
          <w:szCs w:val="24"/>
          <w:lang w:val="mn-MN"/>
        </w:rPr>
        <w:t xml:space="preserve">Орчин үеийн дасгалжуулалтанд </w:t>
      </w:r>
      <w:r w:rsidR="003904CF">
        <w:rPr>
          <w:rFonts w:ascii="Arial" w:hAnsi="Arial" w:cs="Arial"/>
          <w:sz w:val="24"/>
          <w:szCs w:val="24"/>
        </w:rPr>
        <w:t>хүчний</w:t>
      </w:r>
      <w:r w:rsidR="00F92B58">
        <w:rPr>
          <w:rFonts w:ascii="Arial" w:hAnsi="Arial" w:cs="Arial"/>
          <w:sz w:val="24"/>
          <w:szCs w:val="24"/>
        </w:rPr>
        <w:t xml:space="preserve"> </w:t>
      </w:r>
      <w:r w:rsidR="003904CF">
        <w:rPr>
          <w:rFonts w:ascii="Arial" w:hAnsi="Arial" w:cs="Arial"/>
          <w:sz w:val="24"/>
          <w:szCs w:val="24"/>
        </w:rPr>
        <w:t>тренежёруудыг</w:t>
      </w:r>
      <w:r w:rsidR="00F92B58">
        <w:rPr>
          <w:rFonts w:ascii="Arial" w:hAnsi="Arial" w:cs="Arial"/>
          <w:sz w:val="24"/>
          <w:szCs w:val="24"/>
        </w:rPr>
        <w:t xml:space="preserve"> </w:t>
      </w:r>
      <w:r w:rsidR="003904CF">
        <w:rPr>
          <w:rFonts w:ascii="Arial" w:hAnsi="Arial" w:cs="Arial"/>
          <w:sz w:val="24"/>
          <w:szCs w:val="24"/>
        </w:rPr>
        <w:t>хэрэглүүр</w:t>
      </w:r>
      <w:r w:rsidR="00F92B58">
        <w:rPr>
          <w:rFonts w:ascii="Arial" w:hAnsi="Arial" w:cs="Arial"/>
          <w:sz w:val="24"/>
          <w:szCs w:val="24"/>
        </w:rPr>
        <w:t xml:space="preserve"> </w:t>
      </w:r>
      <w:r w:rsidR="003904CF">
        <w:rPr>
          <w:rFonts w:ascii="Arial" w:hAnsi="Arial" w:cs="Arial"/>
          <w:sz w:val="24"/>
          <w:szCs w:val="24"/>
        </w:rPr>
        <w:t>болгон</w:t>
      </w:r>
      <w:r w:rsidR="00F92B58">
        <w:rPr>
          <w:rFonts w:ascii="Arial" w:hAnsi="Arial" w:cs="Arial"/>
          <w:sz w:val="24"/>
          <w:szCs w:val="24"/>
        </w:rPr>
        <w:t xml:space="preserve"> </w:t>
      </w:r>
      <w:r w:rsidR="003904CF">
        <w:rPr>
          <w:rFonts w:ascii="Arial" w:hAnsi="Arial" w:cs="Arial"/>
          <w:sz w:val="24"/>
          <w:szCs w:val="24"/>
        </w:rPr>
        <w:t>өргөн</w:t>
      </w:r>
      <w:r w:rsidR="00F92B58">
        <w:rPr>
          <w:rFonts w:ascii="Arial" w:hAnsi="Arial" w:cs="Arial"/>
          <w:sz w:val="24"/>
          <w:szCs w:val="24"/>
        </w:rPr>
        <w:t xml:space="preserve"> </w:t>
      </w:r>
      <w:r w:rsidR="003904CF">
        <w:rPr>
          <w:rFonts w:ascii="Arial" w:hAnsi="Arial" w:cs="Arial"/>
          <w:sz w:val="24"/>
          <w:szCs w:val="24"/>
        </w:rPr>
        <w:t>ашигладаг</w:t>
      </w:r>
      <w:r w:rsidR="00F92B58">
        <w:rPr>
          <w:rFonts w:ascii="Arial" w:hAnsi="Arial" w:cs="Arial"/>
          <w:sz w:val="24"/>
          <w:szCs w:val="24"/>
        </w:rPr>
        <w:t xml:space="preserve"> </w:t>
      </w:r>
      <w:r w:rsidR="003904CF">
        <w:rPr>
          <w:rFonts w:ascii="Arial" w:hAnsi="Arial" w:cs="Arial"/>
          <w:sz w:val="24"/>
          <w:szCs w:val="24"/>
        </w:rPr>
        <w:t>болсон</w:t>
      </w:r>
      <w:r w:rsidR="00F92B58">
        <w:rPr>
          <w:rFonts w:ascii="Arial" w:hAnsi="Arial" w:cs="Arial"/>
          <w:sz w:val="24"/>
          <w:szCs w:val="24"/>
        </w:rPr>
        <w:t xml:space="preserve"> </w:t>
      </w:r>
      <w:r w:rsidR="003904CF">
        <w:rPr>
          <w:rFonts w:ascii="Arial" w:hAnsi="Arial" w:cs="Arial"/>
          <w:sz w:val="24"/>
          <w:szCs w:val="24"/>
        </w:rPr>
        <w:t>нь</w:t>
      </w:r>
      <w:r w:rsidR="00F92B58">
        <w:rPr>
          <w:rFonts w:ascii="Arial" w:hAnsi="Arial" w:cs="Arial"/>
          <w:sz w:val="24"/>
          <w:szCs w:val="24"/>
        </w:rPr>
        <w:t xml:space="preserve"> </w:t>
      </w:r>
      <w:r w:rsidR="005E3DA9">
        <w:rPr>
          <w:rFonts w:ascii="Arial" w:hAnsi="Arial" w:cs="Arial"/>
          <w:sz w:val="24"/>
          <w:szCs w:val="24"/>
          <w:lang w:val="mn-MN"/>
        </w:rPr>
        <w:t>тамирчдын хүчний тусгай бэлтгэлжилтийг дээшлүүлэх боломж нээж өгсөн.</w:t>
      </w:r>
    </w:p>
    <w:p w:rsidR="002438F8" w:rsidRPr="00C27759" w:rsidRDefault="00103B23" w:rsidP="00432C59">
      <w:pPr>
        <w:tabs>
          <w:tab w:val="left" w:pos="0"/>
          <w:tab w:val="left" w:pos="90"/>
        </w:tabs>
        <w:spacing w:after="0" w:line="360" w:lineRule="auto"/>
        <w:jc w:val="both"/>
        <w:rPr>
          <w:rFonts w:ascii="Arial" w:hAnsi="Arial" w:cs="Arial"/>
          <w:sz w:val="24"/>
          <w:szCs w:val="24"/>
          <w:u w:val="single"/>
          <w:lang w:val="mn-MN"/>
        </w:rPr>
      </w:pPr>
      <w:r>
        <w:rPr>
          <w:rFonts w:ascii="Arial" w:hAnsi="Arial" w:cs="Arial"/>
          <w:sz w:val="24"/>
          <w:szCs w:val="24"/>
          <w:lang w:val="mn-MN"/>
        </w:rPr>
        <w:tab/>
      </w:r>
      <w:r>
        <w:rPr>
          <w:rFonts w:ascii="Arial" w:hAnsi="Arial" w:cs="Arial"/>
          <w:sz w:val="24"/>
          <w:szCs w:val="24"/>
          <w:lang w:val="mn-MN"/>
        </w:rPr>
        <w:tab/>
      </w:r>
      <w:r w:rsidR="005E3DA9">
        <w:rPr>
          <w:rFonts w:ascii="Arial" w:hAnsi="Arial" w:cs="Arial"/>
          <w:sz w:val="24"/>
          <w:szCs w:val="24"/>
        </w:rPr>
        <w:t xml:space="preserve"> 2001-2004 </w:t>
      </w:r>
      <w:r w:rsidR="003904CF">
        <w:rPr>
          <w:rFonts w:ascii="Arial" w:hAnsi="Arial" w:cs="Arial"/>
          <w:sz w:val="24"/>
          <w:szCs w:val="24"/>
        </w:rPr>
        <w:t>онд</w:t>
      </w:r>
      <w:r w:rsidR="005E3DA9">
        <w:rPr>
          <w:rFonts w:ascii="Arial" w:hAnsi="Arial" w:cs="Arial"/>
          <w:sz w:val="24"/>
          <w:szCs w:val="24"/>
        </w:rPr>
        <w:t xml:space="preserve"> </w:t>
      </w:r>
      <w:r w:rsidR="003904CF">
        <w:rPr>
          <w:rFonts w:ascii="Arial" w:hAnsi="Arial" w:cs="Arial"/>
          <w:sz w:val="24"/>
          <w:szCs w:val="24"/>
        </w:rPr>
        <w:t>Монголын</w:t>
      </w:r>
      <w:r w:rsidR="005E3DA9">
        <w:rPr>
          <w:rFonts w:ascii="Arial" w:hAnsi="Arial" w:cs="Arial"/>
          <w:sz w:val="24"/>
          <w:szCs w:val="24"/>
        </w:rPr>
        <w:t xml:space="preserve"> </w:t>
      </w:r>
      <w:r w:rsidR="005E3DA9">
        <w:rPr>
          <w:rFonts w:ascii="Arial" w:hAnsi="Arial" w:cs="Arial"/>
          <w:sz w:val="24"/>
          <w:szCs w:val="24"/>
          <w:lang w:val="mn-MN"/>
        </w:rPr>
        <w:t>б</w:t>
      </w:r>
      <w:r w:rsidR="003904CF">
        <w:rPr>
          <w:rFonts w:ascii="Arial" w:hAnsi="Arial" w:cs="Arial"/>
          <w:sz w:val="24"/>
          <w:szCs w:val="24"/>
        </w:rPr>
        <w:t>айт</w:t>
      </w:r>
      <w:r w:rsidR="00F92B58">
        <w:rPr>
          <w:rFonts w:ascii="Arial" w:hAnsi="Arial" w:cs="Arial"/>
          <w:sz w:val="24"/>
          <w:szCs w:val="24"/>
        </w:rPr>
        <w:t xml:space="preserve"> </w:t>
      </w:r>
      <w:r w:rsidR="003904CF">
        <w:rPr>
          <w:rFonts w:ascii="Arial" w:hAnsi="Arial" w:cs="Arial"/>
          <w:sz w:val="24"/>
          <w:szCs w:val="24"/>
        </w:rPr>
        <w:t>харвааны</w:t>
      </w:r>
      <w:r w:rsidR="005E3DA9">
        <w:rPr>
          <w:rFonts w:ascii="Arial" w:hAnsi="Arial" w:cs="Arial"/>
          <w:sz w:val="24"/>
          <w:szCs w:val="24"/>
        </w:rPr>
        <w:t xml:space="preserve"> </w:t>
      </w:r>
      <w:r w:rsidR="003904CF">
        <w:rPr>
          <w:rFonts w:ascii="Arial" w:hAnsi="Arial" w:cs="Arial"/>
          <w:sz w:val="24"/>
          <w:szCs w:val="24"/>
        </w:rPr>
        <w:t>тамирчдын</w:t>
      </w:r>
      <w:r w:rsidR="005E3DA9">
        <w:rPr>
          <w:rFonts w:ascii="Arial" w:hAnsi="Arial" w:cs="Arial"/>
          <w:sz w:val="24"/>
          <w:szCs w:val="24"/>
        </w:rPr>
        <w:t xml:space="preserve"> 50% </w:t>
      </w:r>
      <w:r w:rsidR="003904CF">
        <w:rPr>
          <w:rFonts w:ascii="Arial" w:hAnsi="Arial" w:cs="Arial"/>
          <w:sz w:val="24"/>
          <w:szCs w:val="24"/>
        </w:rPr>
        <w:t>нь</w:t>
      </w:r>
      <w:r w:rsidR="005E3DA9">
        <w:rPr>
          <w:rFonts w:ascii="Arial" w:hAnsi="Arial" w:cs="Arial"/>
          <w:sz w:val="24"/>
          <w:szCs w:val="24"/>
        </w:rPr>
        <w:t xml:space="preserve"> </w:t>
      </w:r>
      <w:r w:rsidR="003904CF">
        <w:rPr>
          <w:rFonts w:ascii="Arial" w:hAnsi="Arial" w:cs="Arial"/>
          <w:sz w:val="24"/>
          <w:szCs w:val="24"/>
        </w:rPr>
        <w:t>бидний</w:t>
      </w:r>
      <w:r w:rsidR="005E3DA9">
        <w:rPr>
          <w:rFonts w:ascii="Arial" w:hAnsi="Arial" w:cs="Arial"/>
          <w:sz w:val="24"/>
          <w:szCs w:val="24"/>
        </w:rPr>
        <w:t xml:space="preserve"> </w:t>
      </w:r>
      <w:r w:rsidR="005E3DA9">
        <w:rPr>
          <w:rFonts w:ascii="Arial" w:hAnsi="Arial" w:cs="Arial"/>
          <w:sz w:val="24"/>
          <w:szCs w:val="24"/>
          <w:lang w:val="mn-MN"/>
        </w:rPr>
        <w:t>Хар Ирвэс клубт</w:t>
      </w:r>
      <w:r w:rsidR="00F92B58">
        <w:rPr>
          <w:rFonts w:ascii="Arial" w:hAnsi="Arial" w:cs="Arial"/>
          <w:sz w:val="24"/>
          <w:szCs w:val="24"/>
        </w:rPr>
        <w:t xml:space="preserve"> </w:t>
      </w:r>
      <w:r w:rsidR="003904CF">
        <w:rPr>
          <w:rFonts w:ascii="Arial" w:hAnsi="Arial" w:cs="Arial"/>
          <w:sz w:val="24"/>
          <w:szCs w:val="24"/>
        </w:rPr>
        <w:t>хүчний</w:t>
      </w:r>
      <w:r w:rsidR="00F92B58">
        <w:rPr>
          <w:rFonts w:ascii="Arial" w:hAnsi="Arial" w:cs="Arial"/>
          <w:sz w:val="24"/>
          <w:szCs w:val="24"/>
        </w:rPr>
        <w:t xml:space="preserve"> </w:t>
      </w:r>
      <w:r w:rsidR="005E3DA9">
        <w:rPr>
          <w:rFonts w:ascii="Arial" w:hAnsi="Arial" w:cs="Arial"/>
          <w:sz w:val="24"/>
          <w:szCs w:val="24"/>
          <w:lang w:val="mn-MN"/>
        </w:rPr>
        <w:t>дасгалжуулалтаа явуулж</w:t>
      </w:r>
      <w:r w:rsidR="00F92B58">
        <w:rPr>
          <w:rFonts w:ascii="Arial" w:hAnsi="Arial" w:cs="Arial"/>
          <w:sz w:val="24"/>
          <w:szCs w:val="24"/>
        </w:rPr>
        <w:t xml:space="preserve"> </w:t>
      </w:r>
      <w:r w:rsidR="003904CF">
        <w:rPr>
          <w:rFonts w:ascii="Arial" w:hAnsi="Arial" w:cs="Arial"/>
          <w:sz w:val="24"/>
          <w:szCs w:val="24"/>
        </w:rPr>
        <w:t>байсан</w:t>
      </w:r>
      <w:r w:rsidR="00F92B58">
        <w:rPr>
          <w:rFonts w:ascii="Arial" w:hAnsi="Arial" w:cs="Arial"/>
          <w:sz w:val="24"/>
          <w:szCs w:val="24"/>
        </w:rPr>
        <w:t xml:space="preserve"> </w:t>
      </w:r>
      <w:r w:rsidR="003904CF">
        <w:rPr>
          <w:rFonts w:ascii="Arial" w:hAnsi="Arial" w:cs="Arial"/>
          <w:sz w:val="24"/>
          <w:szCs w:val="24"/>
        </w:rPr>
        <w:t>бөгөөд</w:t>
      </w:r>
      <w:r w:rsidR="00F92B58">
        <w:rPr>
          <w:rFonts w:ascii="Arial" w:hAnsi="Arial" w:cs="Arial"/>
          <w:sz w:val="24"/>
          <w:szCs w:val="24"/>
        </w:rPr>
        <w:t xml:space="preserve">  </w:t>
      </w:r>
      <w:r w:rsidR="003904CF">
        <w:rPr>
          <w:rFonts w:ascii="Arial" w:hAnsi="Arial" w:cs="Arial"/>
          <w:sz w:val="24"/>
          <w:szCs w:val="24"/>
        </w:rPr>
        <w:t>харвалтанд</w:t>
      </w:r>
      <w:r w:rsidR="005E3DA9">
        <w:rPr>
          <w:rFonts w:ascii="Arial" w:hAnsi="Arial" w:cs="Arial"/>
          <w:sz w:val="24"/>
          <w:szCs w:val="24"/>
        </w:rPr>
        <w:t xml:space="preserve"> </w:t>
      </w:r>
      <w:r w:rsidR="003904CF">
        <w:rPr>
          <w:rFonts w:ascii="Arial" w:hAnsi="Arial" w:cs="Arial"/>
          <w:sz w:val="24"/>
          <w:szCs w:val="24"/>
        </w:rPr>
        <w:t>оролцох</w:t>
      </w:r>
      <w:r w:rsidR="005E3DA9">
        <w:rPr>
          <w:rFonts w:ascii="Arial" w:hAnsi="Arial" w:cs="Arial"/>
          <w:sz w:val="24"/>
          <w:szCs w:val="24"/>
        </w:rPr>
        <w:t xml:space="preserve"> </w:t>
      </w:r>
      <w:r w:rsidR="003904CF">
        <w:rPr>
          <w:rFonts w:ascii="Arial" w:hAnsi="Arial" w:cs="Arial"/>
          <w:sz w:val="24"/>
          <w:szCs w:val="24"/>
        </w:rPr>
        <w:t>бүлэг</w:t>
      </w:r>
      <w:r w:rsidR="005E3DA9">
        <w:rPr>
          <w:rFonts w:ascii="Arial" w:hAnsi="Arial" w:cs="Arial"/>
          <w:sz w:val="24"/>
          <w:szCs w:val="24"/>
        </w:rPr>
        <w:t xml:space="preserve"> </w:t>
      </w:r>
      <w:r w:rsidR="003904CF">
        <w:rPr>
          <w:rFonts w:ascii="Arial" w:hAnsi="Arial" w:cs="Arial"/>
          <w:sz w:val="24"/>
          <w:szCs w:val="24"/>
        </w:rPr>
        <w:t>булчингуудын</w:t>
      </w:r>
      <w:r w:rsidR="005E3DA9">
        <w:rPr>
          <w:rFonts w:ascii="Arial" w:hAnsi="Arial" w:cs="Arial"/>
          <w:sz w:val="24"/>
          <w:szCs w:val="24"/>
        </w:rPr>
        <w:t xml:space="preserve"> </w:t>
      </w:r>
      <w:r w:rsidR="005E3DA9">
        <w:rPr>
          <w:rFonts w:ascii="Arial" w:hAnsi="Arial" w:cs="Arial"/>
          <w:sz w:val="24"/>
          <w:szCs w:val="24"/>
          <w:lang w:val="mn-MN"/>
        </w:rPr>
        <w:t>хүчийг тусгайлан хөгжүүлэх</w:t>
      </w:r>
      <w:r w:rsidR="00F92B58">
        <w:rPr>
          <w:rFonts w:ascii="Arial" w:hAnsi="Arial" w:cs="Arial"/>
          <w:sz w:val="24"/>
          <w:szCs w:val="24"/>
        </w:rPr>
        <w:t xml:space="preserve"> </w:t>
      </w:r>
      <w:r w:rsidR="003904CF">
        <w:rPr>
          <w:rFonts w:ascii="Arial" w:hAnsi="Arial" w:cs="Arial"/>
          <w:sz w:val="24"/>
          <w:szCs w:val="24"/>
        </w:rPr>
        <w:t>анхны</w:t>
      </w:r>
      <w:r w:rsidR="00F92B58">
        <w:rPr>
          <w:rFonts w:ascii="Arial" w:hAnsi="Arial" w:cs="Arial"/>
          <w:sz w:val="24"/>
          <w:szCs w:val="24"/>
        </w:rPr>
        <w:t xml:space="preserve"> </w:t>
      </w:r>
      <w:r w:rsidR="003904CF">
        <w:rPr>
          <w:rFonts w:ascii="Arial" w:hAnsi="Arial" w:cs="Arial"/>
          <w:sz w:val="24"/>
          <w:szCs w:val="24"/>
        </w:rPr>
        <w:t>аргачлалыг</w:t>
      </w:r>
      <w:r w:rsidR="00F92B58">
        <w:rPr>
          <w:rFonts w:ascii="Arial" w:hAnsi="Arial" w:cs="Arial"/>
          <w:sz w:val="24"/>
          <w:szCs w:val="24"/>
        </w:rPr>
        <w:t xml:space="preserve"> </w:t>
      </w:r>
      <w:r w:rsidR="003904CF">
        <w:rPr>
          <w:rFonts w:ascii="Arial" w:hAnsi="Arial" w:cs="Arial"/>
          <w:sz w:val="24"/>
          <w:szCs w:val="24"/>
        </w:rPr>
        <w:t>боловсруулан</w:t>
      </w:r>
      <w:r w:rsidR="00F92B58">
        <w:rPr>
          <w:rFonts w:ascii="Arial" w:hAnsi="Arial" w:cs="Arial"/>
          <w:sz w:val="24"/>
          <w:szCs w:val="24"/>
        </w:rPr>
        <w:t xml:space="preserve"> </w:t>
      </w:r>
      <w:r w:rsidR="003904CF">
        <w:rPr>
          <w:rFonts w:ascii="Arial" w:hAnsi="Arial" w:cs="Arial"/>
          <w:sz w:val="24"/>
          <w:szCs w:val="24"/>
        </w:rPr>
        <w:t>хэрэгжүүлж</w:t>
      </w:r>
      <w:r w:rsidR="00F92B58">
        <w:rPr>
          <w:rFonts w:ascii="Arial" w:hAnsi="Arial" w:cs="Arial"/>
          <w:sz w:val="24"/>
          <w:szCs w:val="24"/>
        </w:rPr>
        <w:t xml:space="preserve"> </w:t>
      </w:r>
      <w:r w:rsidR="003904CF">
        <w:rPr>
          <w:rFonts w:ascii="Arial" w:hAnsi="Arial" w:cs="Arial"/>
          <w:sz w:val="24"/>
          <w:szCs w:val="24"/>
        </w:rPr>
        <w:t>эхэлсэн</w:t>
      </w:r>
      <w:r w:rsidR="00F92B58">
        <w:rPr>
          <w:rFonts w:ascii="Arial" w:hAnsi="Arial" w:cs="Arial"/>
          <w:sz w:val="24"/>
          <w:szCs w:val="24"/>
        </w:rPr>
        <w:t xml:space="preserve"> </w:t>
      </w:r>
      <w:r w:rsidR="003904CF">
        <w:rPr>
          <w:rFonts w:ascii="Arial" w:hAnsi="Arial" w:cs="Arial"/>
          <w:sz w:val="24"/>
          <w:szCs w:val="24"/>
        </w:rPr>
        <w:t>үе</w:t>
      </w:r>
      <w:r w:rsidR="00F92B58">
        <w:rPr>
          <w:rFonts w:ascii="Arial" w:hAnsi="Arial" w:cs="Arial"/>
          <w:sz w:val="24"/>
          <w:szCs w:val="24"/>
        </w:rPr>
        <w:t xml:space="preserve"> </w:t>
      </w:r>
      <w:r w:rsidR="003904CF">
        <w:rPr>
          <w:rFonts w:ascii="Arial" w:hAnsi="Arial" w:cs="Arial"/>
          <w:sz w:val="24"/>
          <w:szCs w:val="24"/>
        </w:rPr>
        <w:t>юм</w:t>
      </w:r>
      <w:r w:rsidR="00F92B58">
        <w:rPr>
          <w:rFonts w:ascii="Arial" w:hAnsi="Arial" w:cs="Arial"/>
          <w:sz w:val="24"/>
          <w:szCs w:val="24"/>
        </w:rPr>
        <w:t xml:space="preserve">. </w:t>
      </w:r>
      <w:r w:rsidR="003904CF">
        <w:rPr>
          <w:rFonts w:ascii="Arial" w:hAnsi="Arial" w:cs="Arial"/>
          <w:sz w:val="24"/>
          <w:szCs w:val="24"/>
        </w:rPr>
        <w:t>Энэ</w:t>
      </w:r>
      <w:r w:rsidR="00F92B58">
        <w:rPr>
          <w:rFonts w:ascii="Arial" w:hAnsi="Arial" w:cs="Arial"/>
          <w:sz w:val="24"/>
          <w:szCs w:val="24"/>
        </w:rPr>
        <w:t xml:space="preserve"> </w:t>
      </w:r>
      <w:r w:rsidR="003904CF">
        <w:rPr>
          <w:rFonts w:ascii="Arial" w:hAnsi="Arial" w:cs="Arial"/>
          <w:sz w:val="24"/>
          <w:szCs w:val="24"/>
        </w:rPr>
        <w:t>үед</w:t>
      </w:r>
      <w:r w:rsidR="00F92B58">
        <w:rPr>
          <w:rFonts w:ascii="Arial" w:hAnsi="Arial" w:cs="Arial"/>
          <w:sz w:val="24"/>
          <w:szCs w:val="24"/>
        </w:rPr>
        <w:t xml:space="preserve"> </w:t>
      </w:r>
      <w:r w:rsidR="003904CF">
        <w:rPr>
          <w:rFonts w:ascii="Arial" w:hAnsi="Arial" w:cs="Arial"/>
          <w:sz w:val="24"/>
          <w:szCs w:val="24"/>
        </w:rPr>
        <w:t>байт</w:t>
      </w:r>
      <w:r w:rsidR="00F92B58">
        <w:rPr>
          <w:rFonts w:ascii="Arial" w:hAnsi="Arial" w:cs="Arial"/>
          <w:sz w:val="24"/>
          <w:szCs w:val="24"/>
        </w:rPr>
        <w:t xml:space="preserve"> </w:t>
      </w:r>
      <w:r w:rsidR="003904CF">
        <w:rPr>
          <w:rFonts w:ascii="Arial" w:hAnsi="Arial" w:cs="Arial"/>
          <w:sz w:val="24"/>
          <w:szCs w:val="24"/>
        </w:rPr>
        <w:t>харвааны</w:t>
      </w:r>
      <w:r w:rsidR="00F92B58">
        <w:rPr>
          <w:rFonts w:ascii="Arial" w:hAnsi="Arial" w:cs="Arial"/>
          <w:sz w:val="24"/>
          <w:szCs w:val="24"/>
        </w:rPr>
        <w:t xml:space="preserve"> </w:t>
      </w:r>
      <w:r w:rsidR="003904CF">
        <w:rPr>
          <w:rFonts w:ascii="Arial" w:hAnsi="Arial" w:cs="Arial"/>
          <w:sz w:val="24"/>
          <w:szCs w:val="24"/>
        </w:rPr>
        <w:t>тамирчдын</w:t>
      </w:r>
      <w:r w:rsidR="00F92B58">
        <w:rPr>
          <w:rFonts w:ascii="Arial" w:hAnsi="Arial" w:cs="Arial"/>
          <w:sz w:val="24"/>
          <w:szCs w:val="24"/>
        </w:rPr>
        <w:t xml:space="preserve"> </w:t>
      </w:r>
      <w:r w:rsidR="003904CF">
        <w:rPr>
          <w:rFonts w:ascii="Arial" w:hAnsi="Arial" w:cs="Arial"/>
          <w:sz w:val="24"/>
          <w:szCs w:val="24"/>
        </w:rPr>
        <w:lastRenderedPageBreak/>
        <w:t>дээд</w:t>
      </w:r>
      <w:r w:rsidR="00F92B58">
        <w:rPr>
          <w:rFonts w:ascii="Arial" w:hAnsi="Arial" w:cs="Arial"/>
          <w:sz w:val="24"/>
          <w:szCs w:val="24"/>
        </w:rPr>
        <w:t xml:space="preserve"> </w:t>
      </w:r>
      <w:r w:rsidR="003904CF">
        <w:rPr>
          <w:rFonts w:ascii="Arial" w:hAnsi="Arial" w:cs="Arial"/>
          <w:sz w:val="24"/>
          <w:szCs w:val="24"/>
        </w:rPr>
        <w:t>мөчдийн</w:t>
      </w:r>
      <w:r w:rsidR="00F92B58">
        <w:rPr>
          <w:rFonts w:ascii="Arial" w:hAnsi="Arial" w:cs="Arial"/>
          <w:sz w:val="24"/>
          <w:szCs w:val="24"/>
        </w:rPr>
        <w:t xml:space="preserve"> </w:t>
      </w:r>
      <w:r w:rsidR="003904CF">
        <w:rPr>
          <w:rFonts w:ascii="Arial" w:hAnsi="Arial" w:cs="Arial"/>
          <w:sz w:val="24"/>
          <w:szCs w:val="24"/>
        </w:rPr>
        <w:t>булчин</w:t>
      </w:r>
      <w:r w:rsidR="00F92B58">
        <w:rPr>
          <w:rFonts w:ascii="Arial" w:hAnsi="Arial" w:cs="Arial"/>
          <w:sz w:val="24"/>
          <w:szCs w:val="24"/>
        </w:rPr>
        <w:t xml:space="preserve"> </w:t>
      </w:r>
      <w:r w:rsidR="003904CF">
        <w:rPr>
          <w:rFonts w:ascii="Arial" w:hAnsi="Arial" w:cs="Arial"/>
          <w:sz w:val="24"/>
          <w:szCs w:val="24"/>
        </w:rPr>
        <w:t>нь</w:t>
      </w:r>
      <w:r w:rsidR="00F92B58">
        <w:rPr>
          <w:rFonts w:ascii="Arial" w:hAnsi="Arial" w:cs="Arial"/>
          <w:sz w:val="24"/>
          <w:szCs w:val="24"/>
        </w:rPr>
        <w:t xml:space="preserve"> </w:t>
      </w:r>
      <w:r w:rsidR="003904CF">
        <w:rPr>
          <w:rFonts w:ascii="Arial" w:hAnsi="Arial" w:cs="Arial"/>
          <w:sz w:val="24"/>
          <w:szCs w:val="24"/>
        </w:rPr>
        <w:t>илүү</w:t>
      </w:r>
      <w:r w:rsidR="00F92B58">
        <w:rPr>
          <w:rFonts w:ascii="Arial" w:hAnsi="Arial" w:cs="Arial"/>
          <w:sz w:val="24"/>
          <w:szCs w:val="24"/>
        </w:rPr>
        <w:t xml:space="preserve"> </w:t>
      </w:r>
      <w:r w:rsidR="003904CF">
        <w:rPr>
          <w:rFonts w:ascii="Arial" w:hAnsi="Arial" w:cs="Arial"/>
          <w:sz w:val="24"/>
          <w:szCs w:val="24"/>
        </w:rPr>
        <w:t>түлхүү</w:t>
      </w:r>
      <w:r w:rsidR="00F92B58">
        <w:rPr>
          <w:rFonts w:ascii="Arial" w:hAnsi="Arial" w:cs="Arial"/>
          <w:sz w:val="24"/>
          <w:szCs w:val="24"/>
        </w:rPr>
        <w:t xml:space="preserve"> </w:t>
      </w:r>
      <w:r w:rsidR="003904CF">
        <w:rPr>
          <w:rFonts w:ascii="Arial" w:hAnsi="Arial" w:cs="Arial"/>
          <w:sz w:val="24"/>
          <w:szCs w:val="24"/>
        </w:rPr>
        <w:t>булчингийн</w:t>
      </w:r>
      <w:r w:rsidR="00F92B58">
        <w:rPr>
          <w:rFonts w:ascii="Arial" w:hAnsi="Arial" w:cs="Arial"/>
          <w:sz w:val="24"/>
          <w:szCs w:val="24"/>
        </w:rPr>
        <w:t xml:space="preserve"> </w:t>
      </w:r>
      <w:r w:rsidR="003904CF">
        <w:rPr>
          <w:rFonts w:ascii="Arial" w:hAnsi="Arial" w:cs="Arial"/>
          <w:sz w:val="24"/>
          <w:szCs w:val="24"/>
        </w:rPr>
        <w:t>хүч</w:t>
      </w:r>
      <w:r w:rsidR="00F92B58">
        <w:rPr>
          <w:rFonts w:ascii="Arial" w:hAnsi="Arial" w:cs="Arial"/>
          <w:sz w:val="24"/>
          <w:szCs w:val="24"/>
        </w:rPr>
        <w:t xml:space="preserve"> </w:t>
      </w:r>
      <w:r w:rsidR="003904CF">
        <w:rPr>
          <w:rFonts w:ascii="Arial" w:hAnsi="Arial" w:cs="Arial"/>
          <w:sz w:val="24"/>
          <w:szCs w:val="24"/>
        </w:rPr>
        <w:t>шаардах</w:t>
      </w:r>
      <w:r w:rsidR="00F92B58">
        <w:rPr>
          <w:rFonts w:ascii="Arial" w:hAnsi="Arial" w:cs="Arial"/>
          <w:sz w:val="24"/>
          <w:szCs w:val="24"/>
        </w:rPr>
        <w:t xml:space="preserve"> </w:t>
      </w:r>
      <w:r w:rsidR="003904CF">
        <w:rPr>
          <w:rFonts w:ascii="Arial" w:hAnsi="Arial" w:cs="Arial"/>
          <w:sz w:val="24"/>
          <w:szCs w:val="24"/>
        </w:rPr>
        <w:t>тул</w:t>
      </w:r>
      <w:r w:rsidR="00F92B58">
        <w:rPr>
          <w:rFonts w:ascii="Arial" w:hAnsi="Arial" w:cs="Arial"/>
          <w:sz w:val="24"/>
          <w:szCs w:val="24"/>
        </w:rPr>
        <w:t xml:space="preserve"> </w:t>
      </w:r>
      <w:r w:rsidR="003904CF">
        <w:rPr>
          <w:rFonts w:ascii="Arial" w:hAnsi="Arial" w:cs="Arial"/>
          <w:sz w:val="24"/>
          <w:szCs w:val="24"/>
        </w:rPr>
        <w:t>дээд</w:t>
      </w:r>
      <w:r w:rsidR="00F92B58">
        <w:rPr>
          <w:rFonts w:ascii="Arial" w:hAnsi="Arial" w:cs="Arial"/>
          <w:sz w:val="24"/>
          <w:szCs w:val="24"/>
        </w:rPr>
        <w:t xml:space="preserve"> </w:t>
      </w:r>
      <w:r w:rsidR="003904CF">
        <w:rPr>
          <w:rFonts w:ascii="Arial" w:hAnsi="Arial" w:cs="Arial"/>
          <w:sz w:val="24"/>
          <w:szCs w:val="24"/>
        </w:rPr>
        <w:t>мөчдийн</w:t>
      </w:r>
      <w:r w:rsidR="00F92B58">
        <w:rPr>
          <w:rFonts w:ascii="Arial" w:hAnsi="Arial" w:cs="Arial"/>
          <w:sz w:val="24"/>
          <w:szCs w:val="24"/>
        </w:rPr>
        <w:t xml:space="preserve"> </w:t>
      </w:r>
      <w:r w:rsidR="003904CF">
        <w:rPr>
          <w:rFonts w:ascii="Arial" w:hAnsi="Arial" w:cs="Arial"/>
          <w:sz w:val="24"/>
          <w:szCs w:val="24"/>
        </w:rPr>
        <w:t>араг</w:t>
      </w:r>
      <w:r w:rsidR="00F92B58">
        <w:rPr>
          <w:rFonts w:ascii="Arial" w:hAnsi="Arial" w:cs="Arial"/>
          <w:sz w:val="24"/>
          <w:szCs w:val="24"/>
        </w:rPr>
        <w:t xml:space="preserve"> </w:t>
      </w:r>
      <w:r w:rsidR="003904CF">
        <w:rPr>
          <w:rFonts w:ascii="Arial" w:hAnsi="Arial" w:cs="Arial"/>
          <w:sz w:val="24"/>
          <w:szCs w:val="24"/>
        </w:rPr>
        <w:t>яс</w:t>
      </w:r>
      <w:r w:rsidR="00F92B58">
        <w:rPr>
          <w:rFonts w:ascii="Arial" w:hAnsi="Arial" w:cs="Arial"/>
          <w:sz w:val="24"/>
          <w:szCs w:val="24"/>
        </w:rPr>
        <w:t xml:space="preserve"> </w:t>
      </w:r>
      <w:r w:rsidR="003904CF">
        <w:rPr>
          <w:rFonts w:ascii="Arial" w:hAnsi="Arial" w:cs="Arial"/>
          <w:sz w:val="24"/>
          <w:szCs w:val="24"/>
        </w:rPr>
        <w:t>булчингийн</w:t>
      </w:r>
      <w:r w:rsidR="00F92B58">
        <w:rPr>
          <w:rFonts w:ascii="Arial" w:hAnsi="Arial" w:cs="Arial"/>
          <w:sz w:val="24"/>
          <w:szCs w:val="24"/>
        </w:rPr>
        <w:t xml:space="preserve"> </w:t>
      </w:r>
      <w:r w:rsidR="003904CF">
        <w:rPr>
          <w:rFonts w:ascii="Arial" w:hAnsi="Arial" w:cs="Arial"/>
          <w:sz w:val="24"/>
          <w:szCs w:val="24"/>
        </w:rPr>
        <w:t>үйл</w:t>
      </w:r>
      <w:r w:rsidR="00F92B58">
        <w:rPr>
          <w:rFonts w:ascii="Arial" w:hAnsi="Arial" w:cs="Arial"/>
          <w:sz w:val="24"/>
          <w:szCs w:val="24"/>
        </w:rPr>
        <w:t xml:space="preserve"> </w:t>
      </w:r>
      <w:r w:rsidR="003904CF">
        <w:rPr>
          <w:rFonts w:ascii="Arial" w:hAnsi="Arial" w:cs="Arial"/>
          <w:sz w:val="24"/>
          <w:szCs w:val="24"/>
        </w:rPr>
        <w:t>ажиллагааны</w:t>
      </w:r>
      <w:r w:rsidR="00F92B58">
        <w:rPr>
          <w:rFonts w:ascii="Arial" w:hAnsi="Arial" w:cs="Arial"/>
          <w:sz w:val="24"/>
          <w:szCs w:val="24"/>
        </w:rPr>
        <w:t xml:space="preserve"> </w:t>
      </w:r>
      <w:r w:rsidR="003904CF">
        <w:rPr>
          <w:rFonts w:ascii="Arial" w:hAnsi="Arial" w:cs="Arial"/>
          <w:sz w:val="24"/>
          <w:szCs w:val="24"/>
        </w:rPr>
        <w:t>хүчний</w:t>
      </w:r>
      <w:r w:rsidR="00F92B58">
        <w:rPr>
          <w:rFonts w:ascii="Arial" w:hAnsi="Arial" w:cs="Arial"/>
          <w:sz w:val="24"/>
          <w:szCs w:val="24"/>
        </w:rPr>
        <w:t xml:space="preserve"> </w:t>
      </w:r>
      <w:r w:rsidR="003904CF">
        <w:rPr>
          <w:rFonts w:ascii="Arial" w:hAnsi="Arial" w:cs="Arial"/>
          <w:sz w:val="24"/>
          <w:szCs w:val="24"/>
        </w:rPr>
        <w:t>чадварыг</w:t>
      </w:r>
      <w:r w:rsidR="00F92B58">
        <w:rPr>
          <w:rFonts w:ascii="Arial" w:hAnsi="Arial" w:cs="Arial"/>
          <w:sz w:val="24"/>
          <w:szCs w:val="24"/>
        </w:rPr>
        <w:t xml:space="preserve"> </w:t>
      </w:r>
      <w:r w:rsidR="003904CF">
        <w:rPr>
          <w:rFonts w:ascii="Arial" w:hAnsi="Arial" w:cs="Arial"/>
          <w:sz w:val="24"/>
          <w:szCs w:val="24"/>
        </w:rPr>
        <w:t>дээшлүүлэх</w:t>
      </w:r>
      <w:r w:rsidR="00F92B58">
        <w:rPr>
          <w:rFonts w:ascii="Arial" w:hAnsi="Arial" w:cs="Arial"/>
          <w:sz w:val="24"/>
          <w:szCs w:val="24"/>
        </w:rPr>
        <w:t xml:space="preserve"> </w:t>
      </w:r>
      <w:r w:rsidR="003904CF">
        <w:rPr>
          <w:rFonts w:ascii="Arial" w:hAnsi="Arial" w:cs="Arial"/>
          <w:sz w:val="24"/>
          <w:szCs w:val="24"/>
        </w:rPr>
        <w:t>тэнцвэртэй</w:t>
      </w:r>
      <w:r w:rsidR="00F92B58">
        <w:rPr>
          <w:rFonts w:ascii="Arial" w:hAnsi="Arial" w:cs="Arial"/>
          <w:sz w:val="24"/>
          <w:szCs w:val="24"/>
        </w:rPr>
        <w:t xml:space="preserve"> </w:t>
      </w:r>
      <w:r w:rsidR="003904CF">
        <w:rPr>
          <w:rFonts w:ascii="Arial" w:hAnsi="Arial" w:cs="Arial"/>
          <w:sz w:val="24"/>
          <w:szCs w:val="24"/>
        </w:rPr>
        <w:t>зогсолтыг</w:t>
      </w:r>
      <w:r w:rsidR="00F92B58">
        <w:rPr>
          <w:rFonts w:ascii="Arial" w:hAnsi="Arial" w:cs="Arial"/>
          <w:sz w:val="24"/>
          <w:szCs w:val="24"/>
        </w:rPr>
        <w:t xml:space="preserve"> </w:t>
      </w:r>
      <w:r w:rsidR="003904CF">
        <w:rPr>
          <w:rFonts w:ascii="Arial" w:hAnsi="Arial" w:cs="Arial"/>
          <w:sz w:val="24"/>
          <w:szCs w:val="24"/>
        </w:rPr>
        <w:t>харвалтын</w:t>
      </w:r>
      <w:r w:rsidR="00F92B58">
        <w:rPr>
          <w:rFonts w:ascii="Arial" w:hAnsi="Arial" w:cs="Arial"/>
          <w:sz w:val="24"/>
          <w:szCs w:val="24"/>
        </w:rPr>
        <w:t xml:space="preserve"> </w:t>
      </w:r>
      <w:r w:rsidR="003904CF">
        <w:rPr>
          <w:rFonts w:ascii="Arial" w:hAnsi="Arial" w:cs="Arial"/>
          <w:sz w:val="24"/>
          <w:szCs w:val="24"/>
        </w:rPr>
        <w:t>турш</w:t>
      </w:r>
      <w:r w:rsidR="00F92B58">
        <w:rPr>
          <w:rFonts w:ascii="Arial" w:hAnsi="Arial" w:cs="Arial"/>
          <w:sz w:val="24"/>
          <w:szCs w:val="24"/>
        </w:rPr>
        <w:t xml:space="preserve"> </w:t>
      </w:r>
      <w:r w:rsidR="003904CF">
        <w:rPr>
          <w:rFonts w:ascii="Arial" w:hAnsi="Arial" w:cs="Arial"/>
          <w:sz w:val="24"/>
          <w:szCs w:val="24"/>
        </w:rPr>
        <w:t>хадгалах</w:t>
      </w:r>
      <w:r w:rsidR="00F92B58">
        <w:rPr>
          <w:rFonts w:ascii="Arial" w:hAnsi="Arial" w:cs="Arial"/>
          <w:sz w:val="24"/>
          <w:szCs w:val="24"/>
        </w:rPr>
        <w:t xml:space="preserve"> </w:t>
      </w:r>
      <w:r w:rsidR="003904CF">
        <w:rPr>
          <w:rFonts w:ascii="Arial" w:hAnsi="Arial" w:cs="Arial"/>
          <w:sz w:val="24"/>
          <w:szCs w:val="24"/>
        </w:rPr>
        <w:t>доод</w:t>
      </w:r>
      <w:r w:rsidR="00F92B58">
        <w:rPr>
          <w:rFonts w:ascii="Arial" w:hAnsi="Arial" w:cs="Arial"/>
          <w:sz w:val="24"/>
          <w:szCs w:val="24"/>
        </w:rPr>
        <w:t xml:space="preserve"> </w:t>
      </w:r>
      <w:r w:rsidR="003904CF">
        <w:rPr>
          <w:rFonts w:ascii="Arial" w:hAnsi="Arial" w:cs="Arial"/>
          <w:sz w:val="24"/>
          <w:szCs w:val="24"/>
        </w:rPr>
        <w:t>мөчдийн</w:t>
      </w:r>
      <w:r w:rsidR="00F92B58">
        <w:rPr>
          <w:rFonts w:ascii="Arial" w:hAnsi="Arial" w:cs="Arial"/>
          <w:sz w:val="24"/>
          <w:szCs w:val="24"/>
        </w:rPr>
        <w:t xml:space="preserve"> </w:t>
      </w:r>
      <w:r w:rsidR="003904CF">
        <w:rPr>
          <w:rFonts w:ascii="Arial" w:hAnsi="Arial" w:cs="Arial"/>
          <w:sz w:val="24"/>
          <w:szCs w:val="24"/>
        </w:rPr>
        <w:t>хүчний</w:t>
      </w:r>
      <w:r w:rsidR="00F92B58">
        <w:rPr>
          <w:rFonts w:ascii="Arial" w:hAnsi="Arial" w:cs="Arial"/>
          <w:sz w:val="24"/>
          <w:szCs w:val="24"/>
        </w:rPr>
        <w:t xml:space="preserve"> </w:t>
      </w:r>
      <w:r w:rsidR="003904CF">
        <w:rPr>
          <w:rFonts w:ascii="Arial" w:hAnsi="Arial" w:cs="Arial"/>
          <w:sz w:val="24"/>
          <w:szCs w:val="24"/>
        </w:rPr>
        <w:t>тусгай</w:t>
      </w:r>
      <w:r w:rsidR="00F92B58">
        <w:rPr>
          <w:rFonts w:ascii="Arial" w:hAnsi="Arial" w:cs="Arial"/>
          <w:sz w:val="24"/>
          <w:szCs w:val="24"/>
        </w:rPr>
        <w:t xml:space="preserve"> </w:t>
      </w:r>
      <w:r w:rsidR="003904CF">
        <w:rPr>
          <w:rFonts w:ascii="Arial" w:hAnsi="Arial" w:cs="Arial"/>
          <w:sz w:val="24"/>
          <w:szCs w:val="24"/>
        </w:rPr>
        <w:t>дасгалуудыг</w:t>
      </w:r>
      <w:r w:rsidR="00F92B58">
        <w:rPr>
          <w:rFonts w:ascii="Arial" w:hAnsi="Arial" w:cs="Arial"/>
          <w:sz w:val="24"/>
          <w:szCs w:val="24"/>
        </w:rPr>
        <w:t xml:space="preserve"> </w:t>
      </w:r>
      <w:r w:rsidR="003904CF">
        <w:rPr>
          <w:rFonts w:ascii="Arial" w:hAnsi="Arial" w:cs="Arial"/>
          <w:sz w:val="24"/>
          <w:szCs w:val="24"/>
        </w:rPr>
        <w:t>боловсруулан</w:t>
      </w:r>
      <w:r w:rsidR="00F92B58">
        <w:rPr>
          <w:rFonts w:ascii="Arial" w:hAnsi="Arial" w:cs="Arial"/>
          <w:sz w:val="24"/>
          <w:szCs w:val="24"/>
        </w:rPr>
        <w:t xml:space="preserve"> </w:t>
      </w:r>
      <w:r w:rsidR="003904CF">
        <w:rPr>
          <w:rFonts w:ascii="Arial" w:hAnsi="Arial" w:cs="Arial"/>
          <w:sz w:val="24"/>
          <w:szCs w:val="24"/>
        </w:rPr>
        <w:t>гаргасан</w:t>
      </w:r>
      <w:r w:rsidR="00F92B58">
        <w:rPr>
          <w:rFonts w:ascii="Arial" w:hAnsi="Arial" w:cs="Arial"/>
          <w:sz w:val="24"/>
          <w:szCs w:val="24"/>
        </w:rPr>
        <w:t xml:space="preserve"> </w:t>
      </w:r>
      <w:r w:rsidR="003904CF">
        <w:rPr>
          <w:rFonts w:ascii="Arial" w:hAnsi="Arial" w:cs="Arial"/>
          <w:sz w:val="24"/>
          <w:szCs w:val="24"/>
        </w:rPr>
        <w:t>билээ</w:t>
      </w:r>
      <w:r w:rsidR="00F92B58">
        <w:rPr>
          <w:rFonts w:ascii="Arial" w:hAnsi="Arial" w:cs="Arial"/>
          <w:sz w:val="24"/>
          <w:szCs w:val="24"/>
        </w:rPr>
        <w:t>.</w:t>
      </w:r>
    </w:p>
    <w:p w:rsidR="00C27759" w:rsidRPr="00DE3031" w:rsidRDefault="00DE3031" w:rsidP="00DE3031">
      <w:pPr>
        <w:tabs>
          <w:tab w:val="left" w:pos="90"/>
        </w:tabs>
        <w:spacing w:after="0" w:line="360" w:lineRule="auto"/>
        <w:jc w:val="center"/>
        <w:rPr>
          <w:rFonts w:ascii="Arial" w:hAnsi="Arial" w:cs="Arial"/>
          <w:b/>
          <w:i/>
          <w:sz w:val="24"/>
          <w:szCs w:val="24"/>
          <w:u w:val="single"/>
          <w:lang w:val="mn-MN"/>
        </w:rPr>
      </w:pPr>
      <w:r w:rsidRPr="00DE3031">
        <w:rPr>
          <w:rFonts w:ascii="Arial" w:hAnsi="Arial" w:cs="Arial"/>
          <w:b/>
          <w:i/>
          <w:sz w:val="24"/>
          <w:szCs w:val="24"/>
          <w:lang w:val="mn-MN"/>
        </w:rPr>
        <w:t xml:space="preserve">3-р шат: </w:t>
      </w:r>
      <w:r w:rsidR="00F92B58" w:rsidRPr="00DE3031">
        <w:rPr>
          <w:rFonts w:ascii="Arial" w:hAnsi="Arial" w:cs="Arial"/>
          <w:b/>
          <w:i/>
          <w:sz w:val="24"/>
          <w:szCs w:val="24"/>
          <w:u w:val="single"/>
          <w:lang w:val="mn-MN"/>
        </w:rPr>
        <w:t xml:space="preserve">Хүчний </w:t>
      </w:r>
      <w:r w:rsidR="00390CAD">
        <w:rPr>
          <w:rFonts w:ascii="Arial" w:hAnsi="Arial" w:cs="Arial"/>
          <w:b/>
          <w:i/>
          <w:sz w:val="24"/>
          <w:szCs w:val="24"/>
          <w:u w:val="single"/>
          <w:lang w:val="mn-MN"/>
        </w:rPr>
        <w:t>ерөнхий чадварыг дээшлүүлэх аргачлалыг</w:t>
      </w:r>
      <w:r w:rsidR="00F92B58" w:rsidRPr="00DE3031">
        <w:rPr>
          <w:rFonts w:ascii="Arial" w:hAnsi="Arial" w:cs="Arial"/>
          <w:b/>
          <w:i/>
          <w:sz w:val="24"/>
          <w:szCs w:val="24"/>
          <w:u w:val="single"/>
          <w:lang w:val="mn-MN"/>
        </w:rPr>
        <w:t xml:space="preserve"> турших үе</w:t>
      </w:r>
    </w:p>
    <w:p w:rsidR="00F92B58" w:rsidRPr="00C27759" w:rsidRDefault="005E3DA9" w:rsidP="00C27759">
      <w:pPr>
        <w:tabs>
          <w:tab w:val="left" w:pos="90"/>
        </w:tabs>
        <w:spacing w:after="0" w:line="360" w:lineRule="auto"/>
        <w:jc w:val="center"/>
        <w:rPr>
          <w:rFonts w:ascii="Arial" w:hAnsi="Arial" w:cs="Arial"/>
          <w:b/>
          <w:i/>
          <w:sz w:val="24"/>
          <w:szCs w:val="24"/>
          <w:lang w:val="mn-MN"/>
        </w:rPr>
      </w:pPr>
      <w:r w:rsidRPr="00C27759">
        <w:rPr>
          <w:rFonts w:ascii="Arial" w:hAnsi="Arial" w:cs="Arial"/>
          <w:b/>
          <w:i/>
          <w:sz w:val="24"/>
          <w:szCs w:val="24"/>
        </w:rPr>
        <w:t>(</w:t>
      </w:r>
      <w:r w:rsidR="00F92B58" w:rsidRPr="00C27759">
        <w:rPr>
          <w:rFonts w:ascii="Arial" w:hAnsi="Arial" w:cs="Arial"/>
          <w:b/>
          <w:i/>
          <w:sz w:val="24"/>
          <w:szCs w:val="24"/>
        </w:rPr>
        <w:t>2005-2007</w:t>
      </w:r>
      <w:r w:rsidR="00F92B58" w:rsidRPr="00C27759">
        <w:rPr>
          <w:rFonts w:ascii="Arial" w:hAnsi="Arial" w:cs="Arial"/>
          <w:b/>
          <w:i/>
          <w:sz w:val="24"/>
          <w:szCs w:val="24"/>
          <w:lang w:val="mn-MN"/>
        </w:rPr>
        <w:t>он</w:t>
      </w:r>
      <w:r w:rsidRPr="00C27759">
        <w:rPr>
          <w:rFonts w:ascii="Arial" w:hAnsi="Arial" w:cs="Arial"/>
          <w:b/>
          <w:i/>
          <w:sz w:val="24"/>
          <w:szCs w:val="24"/>
        </w:rPr>
        <w:t>)</w:t>
      </w:r>
    </w:p>
    <w:p w:rsidR="007777B5" w:rsidRDefault="00F92B58" w:rsidP="00EA27E8">
      <w:pPr>
        <w:tabs>
          <w:tab w:val="left" w:pos="90"/>
        </w:tabs>
        <w:spacing w:after="0" w:line="360" w:lineRule="auto"/>
        <w:ind w:firstLine="720"/>
        <w:jc w:val="both"/>
        <w:rPr>
          <w:rFonts w:ascii="Arial" w:hAnsi="Arial" w:cs="Arial"/>
          <w:sz w:val="24"/>
          <w:szCs w:val="24"/>
          <w:lang w:val="mn-MN"/>
        </w:rPr>
      </w:pPr>
      <w:r>
        <w:rPr>
          <w:rFonts w:ascii="Arial" w:hAnsi="Arial" w:cs="Arial"/>
          <w:sz w:val="24"/>
          <w:szCs w:val="24"/>
          <w:lang w:val="mn-MN"/>
        </w:rPr>
        <w:t>Олон жилийн хүчни</w:t>
      </w:r>
      <w:r w:rsidR="005E3DA9">
        <w:rPr>
          <w:rFonts w:ascii="Arial" w:hAnsi="Arial" w:cs="Arial"/>
          <w:sz w:val="24"/>
          <w:szCs w:val="24"/>
          <w:lang w:val="mn-MN"/>
        </w:rPr>
        <w:t>й сургалт дасгалжуулалтыг явуул</w:t>
      </w:r>
      <w:r>
        <w:rPr>
          <w:rFonts w:ascii="Arial" w:hAnsi="Arial" w:cs="Arial"/>
          <w:sz w:val="24"/>
          <w:szCs w:val="24"/>
          <w:lang w:val="mn-MN"/>
        </w:rPr>
        <w:t xml:space="preserve">ж байсан туршлага дээр </w:t>
      </w:r>
      <w:r w:rsidR="007777B5">
        <w:rPr>
          <w:rFonts w:ascii="Arial" w:hAnsi="Arial" w:cs="Arial"/>
          <w:sz w:val="24"/>
          <w:szCs w:val="24"/>
          <w:lang w:val="mn-MN"/>
        </w:rPr>
        <w:t>тулгуурлан “Х</w:t>
      </w:r>
      <w:r>
        <w:rPr>
          <w:rFonts w:ascii="Arial" w:hAnsi="Arial" w:cs="Arial"/>
          <w:sz w:val="24"/>
          <w:szCs w:val="24"/>
          <w:lang w:val="mn-MN"/>
        </w:rPr>
        <w:t>үчний чадварыг дээшлүүлэх иж бүрэн дасгалын хөтөлбөр</w:t>
      </w:r>
      <w:r w:rsidR="007777B5">
        <w:rPr>
          <w:rFonts w:ascii="Arial" w:hAnsi="Arial" w:cs="Arial"/>
          <w:sz w:val="24"/>
          <w:szCs w:val="24"/>
          <w:lang w:val="mn-MN"/>
        </w:rPr>
        <w:t xml:space="preserve">” боловсруулж </w:t>
      </w:r>
      <w:r w:rsidR="00075EAA">
        <w:rPr>
          <w:rFonts w:ascii="Arial" w:hAnsi="Arial" w:cs="Arial"/>
          <w:sz w:val="24"/>
          <w:szCs w:val="24"/>
          <w:lang w:val="mn-MN"/>
        </w:rPr>
        <w:t xml:space="preserve">жил бүрийн дасгалжуулалтанд </w:t>
      </w:r>
      <w:r w:rsidR="007777B5">
        <w:rPr>
          <w:rFonts w:ascii="Arial" w:hAnsi="Arial" w:cs="Arial"/>
          <w:sz w:val="24"/>
          <w:szCs w:val="24"/>
          <w:lang w:val="mn-MN"/>
        </w:rPr>
        <w:t>3 сарын хугацаанд туршсан. Туршилтан</w:t>
      </w:r>
      <w:r>
        <w:rPr>
          <w:rFonts w:ascii="Arial" w:hAnsi="Arial" w:cs="Arial"/>
          <w:sz w:val="24"/>
          <w:szCs w:val="24"/>
          <w:lang w:val="mn-MN"/>
        </w:rPr>
        <w:t xml:space="preserve">даа харваачдын харвалтанд оролцох том </w:t>
      </w:r>
      <w:r w:rsidR="007777B5">
        <w:rPr>
          <w:rFonts w:ascii="Arial" w:hAnsi="Arial" w:cs="Arial"/>
          <w:sz w:val="24"/>
          <w:szCs w:val="24"/>
          <w:lang w:val="mn-MN"/>
        </w:rPr>
        <w:t xml:space="preserve">бүлэг </w:t>
      </w:r>
      <w:r>
        <w:rPr>
          <w:rFonts w:ascii="Arial" w:hAnsi="Arial" w:cs="Arial"/>
          <w:sz w:val="24"/>
          <w:szCs w:val="24"/>
          <w:lang w:val="mn-MN"/>
        </w:rPr>
        <w:t xml:space="preserve">булчингууд </w:t>
      </w:r>
      <w:r w:rsidR="007777B5">
        <w:rPr>
          <w:rFonts w:ascii="Arial" w:hAnsi="Arial" w:cs="Arial"/>
          <w:sz w:val="24"/>
          <w:szCs w:val="24"/>
          <w:lang w:val="mn-MN"/>
        </w:rPr>
        <w:t>дээр илүү анхаарч, долоо хоногт 3</w:t>
      </w:r>
      <w:r>
        <w:rPr>
          <w:rFonts w:ascii="Arial" w:hAnsi="Arial" w:cs="Arial"/>
          <w:sz w:val="24"/>
          <w:szCs w:val="24"/>
          <w:lang w:val="mn-MN"/>
        </w:rPr>
        <w:t xml:space="preserve"> удаа </w:t>
      </w:r>
      <w:r w:rsidR="007777B5">
        <w:rPr>
          <w:rFonts w:ascii="Arial" w:hAnsi="Arial" w:cs="Arial"/>
          <w:sz w:val="24"/>
          <w:szCs w:val="24"/>
          <w:lang w:val="mn-MN"/>
        </w:rPr>
        <w:t xml:space="preserve">хүчний дасгалжуулалт </w:t>
      </w:r>
      <w:r>
        <w:rPr>
          <w:rFonts w:ascii="Arial" w:hAnsi="Arial" w:cs="Arial"/>
          <w:sz w:val="24"/>
          <w:szCs w:val="24"/>
          <w:lang w:val="mn-MN"/>
        </w:rPr>
        <w:t xml:space="preserve">байхаар </w:t>
      </w:r>
      <w:r w:rsidR="007777B5">
        <w:rPr>
          <w:rFonts w:ascii="Arial" w:hAnsi="Arial" w:cs="Arial"/>
          <w:sz w:val="24"/>
          <w:szCs w:val="24"/>
          <w:lang w:val="mn-MN"/>
        </w:rPr>
        <w:t>төлөвлөсөн</w:t>
      </w:r>
      <w:r>
        <w:rPr>
          <w:rFonts w:ascii="Arial" w:hAnsi="Arial" w:cs="Arial"/>
          <w:sz w:val="24"/>
          <w:szCs w:val="24"/>
          <w:lang w:val="mn-MN"/>
        </w:rPr>
        <w:t xml:space="preserve">. </w:t>
      </w:r>
    </w:p>
    <w:p w:rsidR="004454B8" w:rsidRDefault="00F92B58" w:rsidP="00EA27E8">
      <w:pPr>
        <w:tabs>
          <w:tab w:val="left" w:pos="90"/>
        </w:tabs>
        <w:spacing w:after="0" w:line="360" w:lineRule="auto"/>
        <w:ind w:firstLine="720"/>
        <w:jc w:val="both"/>
        <w:rPr>
          <w:rFonts w:ascii="Arial" w:hAnsi="Arial" w:cs="Arial"/>
          <w:sz w:val="24"/>
          <w:szCs w:val="24"/>
          <w:lang w:val="mn-MN"/>
        </w:rPr>
      </w:pPr>
      <w:r>
        <w:rPr>
          <w:rFonts w:ascii="Arial" w:hAnsi="Arial" w:cs="Arial"/>
          <w:sz w:val="24"/>
          <w:szCs w:val="24"/>
          <w:lang w:val="mn-MN"/>
        </w:rPr>
        <w:t>Хар</w:t>
      </w:r>
      <w:r w:rsidR="007777B5">
        <w:rPr>
          <w:rFonts w:ascii="Arial" w:hAnsi="Arial" w:cs="Arial"/>
          <w:sz w:val="24"/>
          <w:szCs w:val="24"/>
          <w:lang w:val="mn-MN"/>
        </w:rPr>
        <w:t xml:space="preserve">ваачдын </w:t>
      </w:r>
      <w:r w:rsidR="004454B8">
        <w:rPr>
          <w:rFonts w:ascii="Arial" w:hAnsi="Arial" w:cs="Arial"/>
          <w:sz w:val="24"/>
          <w:szCs w:val="24"/>
          <w:lang w:val="mn-MN"/>
        </w:rPr>
        <w:t xml:space="preserve">биеийн бүх бүлэг булчингийн хүчийг хөгжүүлэх нь хүчний тусгай бэлтгэлжилтийг дээшлүүлэх үндэс болох учраас бид тэдний </w:t>
      </w:r>
      <w:r w:rsidR="007777B5">
        <w:rPr>
          <w:rFonts w:ascii="Arial" w:hAnsi="Arial" w:cs="Arial"/>
          <w:sz w:val="24"/>
          <w:szCs w:val="24"/>
          <w:lang w:val="mn-MN"/>
        </w:rPr>
        <w:t>дээд мөчид болох гарын хоёр</w:t>
      </w:r>
      <w:r>
        <w:rPr>
          <w:rFonts w:ascii="Arial" w:hAnsi="Arial" w:cs="Arial"/>
          <w:sz w:val="24"/>
          <w:szCs w:val="24"/>
          <w:lang w:val="mn-MN"/>
        </w:rPr>
        <w:t xml:space="preserve"> толгой</w:t>
      </w:r>
      <w:r w:rsidR="007777B5">
        <w:rPr>
          <w:rFonts w:ascii="Arial" w:hAnsi="Arial" w:cs="Arial"/>
          <w:sz w:val="24"/>
          <w:szCs w:val="24"/>
          <w:lang w:val="mn-MN"/>
        </w:rPr>
        <w:t>т ба гурван</w:t>
      </w:r>
      <w:r>
        <w:rPr>
          <w:rFonts w:ascii="Arial" w:hAnsi="Arial" w:cs="Arial"/>
          <w:sz w:val="24"/>
          <w:szCs w:val="24"/>
          <w:lang w:val="mn-MN"/>
        </w:rPr>
        <w:t xml:space="preserve"> толгой</w:t>
      </w:r>
      <w:r w:rsidR="007777B5">
        <w:rPr>
          <w:rFonts w:ascii="Arial" w:hAnsi="Arial" w:cs="Arial"/>
          <w:sz w:val="24"/>
          <w:szCs w:val="24"/>
          <w:lang w:val="mn-MN"/>
        </w:rPr>
        <w:t>т</w:t>
      </w:r>
      <w:r>
        <w:rPr>
          <w:rFonts w:ascii="Arial" w:hAnsi="Arial" w:cs="Arial"/>
          <w:sz w:val="24"/>
          <w:szCs w:val="24"/>
          <w:lang w:val="mn-MN"/>
        </w:rPr>
        <w:t xml:space="preserve"> булчин, мөр ба цээжний булчин, нуруу ба</w:t>
      </w:r>
      <w:r w:rsidR="004454B8">
        <w:rPr>
          <w:rFonts w:ascii="Arial" w:hAnsi="Arial" w:cs="Arial"/>
          <w:sz w:val="24"/>
          <w:szCs w:val="24"/>
          <w:lang w:val="mn-MN"/>
        </w:rPr>
        <w:t xml:space="preserve"> хэвлийн булчин,</w:t>
      </w:r>
      <w:r w:rsidR="007777B5">
        <w:rPr>
          <w:rFonts w:ascii="Arial" w:hAnsi="Arial" w:cs="Arial"/>
          <w:sz w:val="24"/>
          <w:szCs w:val="24"/>
          <w:lang w:val="mn-MN"/>
        </w:rPr>
        <w:t xml:space="preserve"> доод мөчдийн өгзөг</w:t>
      </w:r>
      <w:r w:rsidR="004454B8">
        <w:rPr>
          <w:rFonts w:ascii="Arial" w:hAnsi="Arial" w:cs="Arial"/>
          <w:sz w:val="24"/>
          <w:szCs w:val="24"/>
          <w:lang w:val="mn-MN"/>
        </w:rPr>
        <w:t>,</w:t>
      </w:r>
      <w:r w:rsidR="007777B5">
        <w:rPr>
          <w:rFonts w:ascii="Arial" w:hAnsi="Arial" w:cs="Arial"/>
          <w:sz w:val="24"/>
          <w:szCs w:val="24"/>
          <w:lang w:val="mn-MN"/>
        </w:rPr>
        <w:t xml:space="preserve"> хөлийн дөрвөн </w:t>
      </w:r>
      <w:r>
        <w:rPr>
          <w:rFonts w:ascii="Arial" w:hAnsi="Arial" w:cs="Arial"/>
          <w:sz w:val="24"/>
          <w:szCs w:val="24"/>
          <w:lang w:val="mn-MN"/>
        </w:rPr>
        <w:t xml:space="preserve">толгойт ба </w:t>
      </w:r>
      <w:r w:rsidR="007777B5">
        <w:rPr>
          <w:rFonts w:ascii="Arial" w:hAnsi="Arial" w:cs="Arial"/>
          <w:sz w:val="24"/>
          <w:szCs w:val="24"/>
          <w:lang w:val="mn-MN"/>
        </w:rPr>
        <w:t xml:space="preserve">хоёр </w:t>
      </w:r>
      <w:r>
        <w:rPr>
          <w:rFonts w:ascii="Arial" w:hAnsi="Arial" w:cs="Arial"/>
          <w:sz w:val="24"/>
          <w:szCs w:val="24"/>
          <w:lang w:val="mn-MN"/>
        </w:rPr>
        <w:t>толгойт булчин</w:t>
      </w:r>
      <w:r w:rsidR="004454B8">
        <w:rPr>
          <w:rFonts w:ascii="Arial" w:hAnsi="Arial" w:cs="Arial"/>
          <w:sz w:val="24"/>
          <w:szCs w:val="24"/>
          <w:lang w:val="mn-MN"/>
        </w:rPr>
        <w:t>,</w:t>
      </w:r>
      <w:r>
        <w:rPr>
          <w:rFonts w:ascii="Arial" w:hAnsi="Arial" w:cs="Arial"/>
          <w:sz w:val="24"/>
          <w:szCs w:val="24"/>
          <w:lang w:val="mn-MN"/>
        </w:rPr>
        <w:t xml:space="preserve"> шилбэний </w:t>
      </w:r>
      <w:r w:rsidR="007777B5">
        <w:rPr>
          <w:rFonts w:ascii="Arial" w:hAnsi="Arial" w:cs="Arial"/>
          <w:sz w:val="24"/>
          <w:szCs w:val="24"/>
          <w:lang w:val="mn-MN"/>
        </w:rPr>
        <w:t xml:space="preserve">хоёр </w:t>
      </w:r>
      <w:r>
        <w:rPr>
          <w:rFonts w:ascii="Arial" w:hAnsi="Arial" w:cs="Arial"/>
          <w:sz w:val="24"/>
          <w:szCs w:val="24"/>
          <w:lang w:val="mn-MN"/>
        </w:rPr>
        <w:t xml:space="preserve">толгойт булчингуудад зориулсан </w:t>
      </w:r>
      <w:r w:rsidR="004454B8">
        <w:rPr>
          <w:rFonts w:ascii="Arial" w:hAnsi="Arial" w:cs="Arial"/>
          <w:sz w:val="24"/>
          <w:szCs w:val="24"/>
          <w:lang w:val="mn-MN"/>
        </w:rPr>
        <w:t xml:space="preserve">иж бүрэн дасгалыг сонгон авч туршилтанд </w:t>
      </w:r>
      <w:r>
        <w:rPr>
          <w:rFonts w:ascii="Arial" w:hAnsi="Arial" w:cs="Arial"/>
          <w:sz w:val="24"/>
          <w:szCs w:val="24"/>
          <w:lang w:val="mn-MN"/>
        </w:rPr>
        <w:t xml:space="preserve"> </w:t>
      </w:r>
      <w:r w:rsidR="004454B8">
        <w:rPr>
          <w:rFonts w:ascii="Arial" w:hAnsi="Arial" w:cs="Arial"/>
          <w:sz w:val="24"/>
          <w:szCs w:val="24"/>
          <w:lang w:val="mn-MN"/>
        </w:rPr>
        <w:t>ашигласан.</w:t>
      </w:r>
    </w:p>
    <w:p w:rsidR="00F92B58" w:rsidRDefault="00F92B58" w:rsidP="00EA27E8">
      <w:pPr>
        <w:tabs>
          <w:tab w:val="left" w:pos="90"/>
        </w:tabs>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Хүчний дасгалжуулалтын </w:t>
      </w:r>
      <w:r w:rsidR="004842B1">
        <w:rPr>
          <w:rFonts w:ascii="Arial" w:hAnsi="Arial" w:cs="Arial"/>
          <w:sz w:val="24"/>
          <w:szCs w:val="24"/>
          <w:lang w:val="mn-MN"/>
        </w:rPr>
        <w:t>үр дүнг судлахдаа</w:t>
      </w:r>
      <w:r w:rsidR="00323241">
        <w:rPr>
          <w:rFonts w:ascii="Arial" w:hAnsi="Arial" w:cs="Arial"/>
          <w:sz w:val="24"/>
          <w:szCs w:val="24"/>
          <w:lang w:val="mn-MN"/>
        </w:rPr>
        <w:t xml:space="preserve"> штангтай дасгалуудыг ашиглаж,</w:t>
      </w:r>
      <w:r>
        <w:rPr>
          <w:rFonts w:ascii="Arial" w:hAnsi="Arial" w:cs="Arial"/>
          <w:sz w:val="24"/>
          <w:szCs w:val="24"/>
          <w:lang w:val="mn-MN"/>
        </w:rPr>
        <w:t xml:space="preserve"> дээд мөчдийн хүчийг хэвтээ шахалтаар</w:t>
      </w:r>
      <w:r w:rsidR="004842B1">
        <w:rPr>
          <w:rFonts w:ascii="Arial" w:hAnsi="Arial" w:cs="Arial"/>
          <w:sz w:val="24"/>
          <w:szCs w:val="24"/>
          <w:lang w:val="mn-MN"/>
        </w:rPr>
        <w:t>,</w:t>
      </w:r>
      <w:r w:rsidR="00323241">
        <w:rPr>
          <w:rFonts w:ascii="Arial" w:hAnsi="Arial" w:cs="Arial"/>
          <w:sz w:val="24"/>
          <w:szCs w:val="24"/>
          <w:lang w:val="mn-MN"/>
        </w:rPr>
        <w:t xml:space="preserve"> нурууны</w:t>
      </w:r>
      <w:r>
        <w:rPr>
          <w:rFonts w:ascii="Arial" w:hAnsi="Arial" w:cs="Arial"/>
          <w:sz w:val="24"/>
          <w:szCs w:val="24"/>
          <w:lang w:val="mn-MN"/>
        </w:rPr>
        <w:t xml:space="preserve"> хүчийг нурууны таталтаар, хөлийн хүчийг суултаар </w:t>
      </w:r>
      <w:r w:rsidR="004842B1">
        <w:rPr>
          <w:rFonts w:ascii="Arial" w:hAnsi="Arial" w:cs="Arial"/>
          <w:sz w:val="24"/>
          <w:szCs w:val="24"/>
          <w:lang w:val="mn-MN"/>
        </w:rPr>
        <w:t>тодорхойлсон.</w:t>
      </w:r>
      <w:r>
        <w:rPr>
          <w:rFonts w:ascii="Arial" w:hAnsi="Arial" w:cs="Arial"/>
          <w:sz w:val="24"/>
          <w:szCs w:val="24"/>
          <w:lang w:val="mn-MN"/>
        </w:rPr>
        <w:t xml:space="preserve"> </w:t>
      </w:r>
    </w:p>
    <w:p w:rsidR="00290B06" w:rsidRDefault="004842B1" w:rsidP="00EA27E8">
      <w:pPr>
        <w:tabs>
          <w:tab w:val="left" w:pos="90"/>
        </w:tabs>
        <w:spacing w:after="0" w:line="360" w:lineRule="auto"/>
        <w:jc w:val="both"/>
        <w:rPr>
          <w:rFonts w:ascii="Arial" w:hAnsi="Arial" w:cs="Arial"/>
          <w:sz w:val="20"/>
          <w:szCs w:val="20"/>
          <w:lang w:val="mn-MN"/>
        </w:rPr>
      </w:pPr>
      <w:r>
        <w:rPr>
          <w:rFonts w:ascii="Arial" w:hAnsi="Arial" w:cs="Arial"/>
          <w:sz w:val="24"/>
          <w:szCs w:val="24"/>
          <w:lang w:val="mn-MN"/>
        </w:rPr>
        <w:t xml:space="preserve">Туршилтанд байт харвааны </w:t>
      </w:r>
      <w:r w:rsidR="00F92B58">
        <w:rPr>
          <w:rFonts w:ascii="Arial" w:hAnsi="Arial" w:cs="Arial"/>
          <w:sz w:val="24"/>
          <w:szCs w:val="24"/>
          <w:lang w:val="mn-MN"/>
        </w:rPr>
        <w:t xml:space="preserve">өндөр зэрэгтэй </w:t>
      </w:r>
      <w:r>
        <w:rPr>
          <w:rFonts w:ascii="Arial" w:hAnsi="Arial" w:cs="Arial"/>
          <w:sz w:val="24"/>
          <w:szCs w:val="24"/>
          <w:lang w:val="mn-MN"/>
        </w:rPr>
        <w:t xml:space="preserve">10 </w:t>
      </w:r>
      <w:r w:rsidR="00F92B58">
        <w:rPr>
          <w:rFonts w:ascii="Arial" w:hAnsi="Arial" w:cs="Arial"/>
          <w:sz w:val="24"/>
          <w:szCs w:val="24"/>
          <w:lang w:val="mn-MN"/>
        </w:rPr>
        <w:t>харваач оролцсоноос эмэгтэй 5, эрэгтэй 5 тамирчин хамрагдсан</w:t>
      </w:r>
      <w:r>
        <w:rPr>
          <w:rFonts w:ascii="Arial" w:hAnsi="Arial" w:cs="Arial"/>
          <w:sz w:val="24"/>
          <w:szCs w:val="24"/>
          <w:lang w:val="mn-MN"/>
        </w:rPr>
        <w:t>.</w:t>
      </w:r>
      <w:r w:rsidR="00F92B58">
        <w:rPr>
          <w:rFonts w:ascii="Arial" w:hAnsi="Arial" w:cs="Arial"/>
          <w:sz w:val="24"/>
          <w:szCs w:val="24"/>
          <w:lang w:val="mn-MN"/>
        </w:rPr>
        <w:t xml:space="preserve"> </w:t>
      </w:r>
    </w:p>
    <w:p w:rsidR="00D33F2D" w:rsidRDefault="00D33F2D" w:rsidP="00142E19">
      <w:pPr>
        <w:spacing w:after="0" w:line="360" w:lineRule="auto"/>
        <w:jc w:val="right"/>
        <w:rPr>
          <w:rFonts w:ascii="Arial" w:hAnsi="Arial" w:cs="Arial"/>
          <w:i/>
          <w:sz w:val="24"/>
          <w:szCs w:val="20"/>
          <w:lang w:val="mn-MN"/>
        </w:rPr>
      </w:pPr>
    </w:p>
    <w:p w:rsidR="00853806" w:rsidRPr="000D31D9" w:rsidRDefault="00816D47" w:rsidP="000D31D9">
      <w:pPr>
        <w:spacing w:after="0" w:line="360" w:lineRule="auto"/>
        <w:jc w:val="right"/>
        <w:rPr>
          <w:rFonts w:ascii="Arial" w:hAnsi="Arial" w:cs="Arial"/>
          <w:sz w:val="24"/>
          <w:szCs w:val="24"/>
          <w:lang w:val="mn-MN"/>
        </w:rPr>
      </w:pPr>
      <w:r w:rsidRPr="00A67A7D">
        <w:rPr>
          <w:rFonts w:ascii="Arial" w:hAnsi="Arial" w:cs="Arial"/>
          <w:i/>
          <w:sz w:val="24"/>
          <w:szCs w:val="20"/>
          <w:lang w:val="mn-MN"/>
        </w:rPr>
        <w:t>Хүснэгт 1</w:t>
      </w:r>
      <w:r w:rsidR="00997924">
        <w:rPr>
          <w:rFonts w:ascii="Arial" w:hAnsi="Arial" w:cs="Arial"/>
          <w:i/>
          <w:sz w:val="24"/>
          <w:szCs w:val="20"/>
          <w:lang w:val="mn-MN"/>
        </w:rPr>
        <w:t>4</w:t>
      </w:r>
      <w:r w:rsidR="00422F91">
        <w:rPr>
          <w:rFonts w:ascii="Arial" w:hAnsi="Arial" w:cs="Arial"/>
          <w:i/>
          <w:sz w:val="24"/>
          <w:szCs w:val="20"/>
          <w:lang w:val="mn-MN"/>
        </w:rPr>
        <w:t>.</w:t>
      </w:r>
    </w:p>
    <w:p w:rsidR="00AC0C77" w:rsidRPr="00142E19" w:rsidRDefault="004842B1" w:rsidP="00142E19">
      <w:pPr>
        <w:spacing w:after="0" w:line="360" w:lineRule="auto"/>
        <w:jc w:val="center"/>
        <w:rPr>
          <w:rFonts w:ascii="Arial" w:hAnsi="Arial" w:cs="Arial"/>
          <w:i/>
          <w:sz w:val="24"/>
          <w:szCs w:val="24"/>
        </w:rPr>
      </w:pPr>
      <w:r w:rsidRPr="00142E19">
        <w:rPr>
          <w:rFonts w:ascii="Arial" w:hAnsi="Arial" w:cs="Arial"/>
          <w:i/>
          <w:sz w:val="24"/>
          <w:szCs w:val="24"/>
          <w:lang w:val="mn-MN"/>
        </w:rPr>
        <w:t>Б</w:t>
      </w:r>
      <w:r w:rsidR="00F800E8" w:rsidRPr="00142E19">
        <w:rPr>
          <w:rFonts w:ascii="Arial" w:hAnsi="Arial" w:cs="Arial"/>
          <w:i/>
          <w:sz w:val="24"/>
          <w:szCs w:val="24"/>
          <w:lang w:val="mn-MN"/>
        </w:rPr>
        <w:t>айт харвааны тамирчдын хүчний</w:t>
      </w:r>
      <w:r w:rsidRPr="00142E19">
        <w:rPr>
          <w:rFonts w:ascii="Arial" w:hAnsi="Arial" w:cs="Arial"/>
          <w:i/>
          <w:sz w:val="24"/>
          <w:szCs w:val="24"/>
          <w:lang w:val="mn-MN"/>
        </w:rPr>
        <w:t xml:space="preserve"> дундаж </w:t>
      </w:r>
      <w:r w:rsidR="00F800E8" w:rsidRPr="00142E19">
        <w:rPr>
          <w:rFonts w:ascii="Arial" w:hAnsi="Arial" w:cs="Arial"/>
          <w:i/>
          <w:sz w:val="24"/>
          <w:szCs w:val="24"/>
          <w:lang w:val="mn-MN"/>
        </w:rPr>
        <w:t xml:space="preserve"> үзүүлэлт</w:t>
      </w:r>
      <w:r w:rsidR="00AC0C77" w:rsidRPr="00142E19">
        <w:rPr>
          <w:rFonts w:ascii="Arial" w:hAnsi="Arial" w:cs="Arial"/>
          <w:i/>
          <w:sz w:val="24"/>
          <w:szCs w:val="24"/>
          <w:lang w:val="mn-MN"/>
        </w:rPr>
        <w:t xml:space="preserve"> </w:t>
      </w:r>
      <w:r w:rsidR="00AC0C77" w:rsidRPr="00142E19">
        <w:rPr>
          <w:rFonts w:ascii="Arial" w:hAnsi="Arial" w:cs="Arial"/>
          <w:i/>
          <w:sz w:val="24"/>
          <w:szCs w:val="24"/>
        </w:rPr>
        <w:t>(2005-2006 он)</w:t>
      </w:r>
    </w:p>
    <w:tbl>
      <w:tblPr>
        <w:tblStyle w:val="TableGrid"/>
        <w:tblpPr w:leftFromText="180" w:rightFromText="180" w:vertAnchor="text" w:horzAnchor="margin" w:tblpXSpec="center" w:tblpY="48"/>
        <w:tblW w:w="7848" w:type="dxa"/>
        <w:tblLayout w:type="fixed"/>
        <w:tblLook w:val="04A0"/>
      </w:tblPr>
      <w:tblGrid>
        <w:gridCol w:w="378"/>
        <w:gridCol w:w="810"/>
        <w:gridCol w:w="540"/>
        <w:gridCol w:w="630"/>
        <w:gridCol w:w="630"/>
        <w:gridCol w:w="630"/>
        <w:gridCol w:w="720"/>
        <w:gridCol w:w="720"/>
        <w:gridCol w:w="630"/>
        <w:gridCol w:w="720"/>
        <w:gridCol w:w="720"/>
        <w:gridCol w:w="720"/>
      </w:tblGrid>
      <w:tr w:rsidR="00AC0C77" w:rsidRPr="00A67A7D" w:rsidTr="00142E19">
        <w:trPr>
          <w:trHeight w:val="257"/>
        </w:trPr>
        <w:tc>
          <w:tcPr>
            <w:tcW w:w="378" w:type="dxa"/>
            <w:vMerge w:val="restart"/>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w:t>
            </w:r>
          </w:p>
        </w:tc>
        <w:tc>
          <w:tcPr>
            <w:tcW w:w="810" w:type="dxa"/>
            <w:vMerge w:val="restart"/>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Хүйс</w:t>
            </w:r>
          </w:p>
        </w:tc>
        <w:tc>
          <w:tcPr>
            <w:tcW w:w="540" w:type="dxa"/>
            <w:vMerge w:val="restart"/>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n</w:t>
            </w:r>
          </w:p>
        </w:tc>
        <w:tc>
          <w:tcPr>
            <w:tcW w:w="1890" w:type="dxa"/>
            <w:gridSpan w:val="3"/>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Хэвтээ шахалт</w:t>
            </w:r>
            <w:r w:rsidR="00A41B63">
              <w:rPr>
                <w:rFonts w:ascii="Arial" w:hAnsi="Arial" w:cs="Arial"/>
                <w:sz w:val="20"/>
                <w:szCs w:val="20"/>
                <w:lang w:val="mn-MN"/>
              </w:rPr>
              <w:t xml:space="preserve"> </w:t>
            </w:r>
            <w:r w:rsidRPr="00A41B63">
              <w:rPr>
                <w:rFonts w:ascii="Arial" w:hAnsi="Arial" w:cs="Arial"/>
                <w:sz w:val="20"/>
                <w:szCs w:val="20"/>
                <w:lang w:val="mn-MN"/>
              </w:rPr>
              <w:t>\кг\</w:t>
            </w:r>
          </w:p>
        </w:tc>
        <w:tc>
          <w:tcPr>
            <w:tcW w:w="2070" w:type="dxa"/>
            <w:gridSpan w:val="3"/>
            <w:vAlign w:val="center"/>
          </w:tcPr>
          <w:p w:rsidR="00A45E7A" w:rsidRDefault="00AC0C77" w:rsidP="00142E19">
            <w:pPr>
              <w:jc w:val="center"/>
              <w:rPr>
                <w:rFonts w:ascii="Arial" w:hAnsi="Arial" w:cs="Arial"/>
                <w:sz w:val="20"/>
                <w:szCs w:val="20"/>
                <w:lang w:val="mn-MN"/>
              </w:rPr>
            </w:pPr>
            <w:r w:rsidRPr="00A41B63">
              <w:rPr>
                <w:rFonts w:ascii="Arial" w:hAnsi="Arial" w:cs="Arial"/>
                <w:sz w:val="20"/>
                <w:szCs w:val="20"/>
                <w:lang w:val="mn-MN"/>
              </w:rPr>
              <w:t xml:space="preserve">Нурууны таталт </w:t>
            </w:r>
          </w:p>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\кг\</w:t>
            </w:r>
          </w:p>
        </w:tc>
        <w:tc>
          <w:tcPr>
            <w:tcW w:w="2160" w:type="dxa"/>
            <w:gridSpan w:val="3"/>
            <w:vAlign w:val="center"/>
          </w:tcPr>
          <w:p w:rsidR="00A45E7A" w:rsidRDefault="00AC0C77" w:rsidP="00142E19">
            <w:pPr>
              <w:jc w:val="center"/>
              <w:rPr>
                <w:rFonts w:ascii="Arial" w:hAnsi="Arial" w:cs="Arial"/>
                <w:sz w:val="20"/>
                <w:szCs w:val="20"/>
                <w:lang w:val="mn-MN"/>
              </w:rPr>
            </w:pPr>
            <w:r w:rsidRPr="00A41B63">
              <w:rPr>
                <w:rFonts w:ascii="Arial" w:hAnsi="Arial" w:cs="Arial"/>
                <w:sz w:val="20"/>
                <w:szCs w:val="20"/>
                <w:lang w:val="mn-MN"/>
              </w:rPr>
              <w:t>Суулт</w:t>
            </w:r>
          </w:p>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\кг\</w:t>
            </w:r>
          </w:p>
        </w:tc>
      </w:tr>
      <w:tr w:rsidR="00AC0C77" w:rsidRPr="00A67A7D" w:rsidTr="00142E19">
        <w:trPr>
          <w:cantSplit/>
          <w:trHeight w:val="1134"/>
        </w:trPr>
        <w:tc>
          <w:tcPr>
            <w:tcW w:w="378" w:type="dxa"/>
            <w:vMerge/>
            <w:vAlign w:val="center"/>
          </w:tcPr>
          <w:p w:rsidR="00AC0C77" w:rsidRPr="00A41B63" w:rsidRDefault="00AC0C77" w:rsidP="00142E19">
            <w:pPr>
              <w:jc w:val="center"/>
              <w:rPr>
                <w:rFonts w:ascii="Arial" w:hAnsi="Arial" w:cs="Arial"/>
                <w:sz w:val="20"/>
                <w:szCs w:val="20"/>
                <w:lang w:val="mn-MN"/>
              </w:rPr>
            </w:pPr>
          </w:p>
        </w:tc>
        <w:tc>
          <w:tcPr>
            <w:tcW w:w="810" w:type="dxa"/>
            <w:vMerge/>
            <w:vAlign w:val="center"/>
          </w:tcPr>
          <w:p w:rsidR="00AC0C77" w:rsidRPr="00A41B63" w:rsidRDefault="00AC0C77" w:rsidP="00142E19">
            <w:pPr>
              <w:jc w:val="center"/>
              <w:rPr>
                <w:rFonts w:ascii="Arial" w:hAnsi="Arial" w:cs="Arial"/>
                <w:sz w:val="20"/>
                <w:szCs w:val="20"/>
                <w:lang w:val="mn-MN"/>
              </w:rPr>
            </w:pPr>
          </w:p>
        </w:tc>
        <w:tc>
          <w:tcPr>
            <w:tcW w:w="540" w:type="dxa"/>
            <w:vMerge/>
            <w:vAlign w:val="center"/>
          </w:tcPr>
          <w:p w:rsidR="00AC0C77" w:rsidRPr="00A41B63" w:rsidRDefault="00AC0C77" w:rsidP="00142E19">
            <w:pPr>
              <w:jc w:val="center"/>
              <w:rPr>
                <w:rFonts w:ascii="Arial" w:hAnsi="Arial" w:cs="Arial"/>
                <w:sz w:val="20"/>
                <w:szCs w:val="20"/>
                <w:lang w:val="mn-MN"/>
              </w:rPr>
            </w:pP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2005</w:t>
            </w:r>
            <w:r w:rsidRPr="00A41B63">
              <w:rPr>
                <w:rFonts w:ascii="Arial" w:hAnsi="Arial" w:cs="Arial"/>
                <w:sz w:val="20"/>
                <w:szCs w:val="20"/>
              </w:rPr>
              <w:t xml:space="preserve">    </w:t>
            </w:r>
            <w:r w:rsidRPr="00A41B63">
              <w:rPr>
                <w:rFonts w:ascii="Arial" w:hAnsi="Arial" w:cs="Arial"/>
                <w:sz w:val="20"/>
                <w:szCs w:val="20"/>
                <w:lang w:val="mn-MN"/>
              </w:rPr>
              <w:t>11 сар</w:t>
            </w: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2006</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1сар</w:t>
            </w: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зөрүү</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2005</w:t>
            </w:r>
          </w:p>
          <w:p w:rsidR="00AC0C77" w:rsidRPr="00A41B63" w:rsidRDefault="00AC0C77" w:rsidP="00142E19">
            <w:pPr>
              <w:ind w:left="113" w:right="113"/>
              <w:jc w:val="center"/>
              <w:rPr>
                <w:rFonts w:ascii="Arial" w:hAnsi="Arial" w:cs="Arial"/>
                <w:sz w:val="20"/>
                <w:szCs w:val="20"/>
              </w:rPr>
            </w:pPr>
            <w:r w:rsidRPr="00A41B63">
              <w:rPr>
                <w:rFonts w:ascii="Arial" w:hAnsi="Arial" w:cs="Arial"/>
                <w:sz w:val="20"/>
                <w:szCs w:val="20"/>
                <w:lang w:val="mn-MN"/>
              </w:rPr>
              <w:t>11</w:t>
            </w:r>
            <w:r w:rsidRPr="00A41B63">
              <w:rPr>
                <w:rFonts w:ascii="Arial" w:hAnsi="Arial" w:cs="Arial"/>
                <w:sz w:val="20"/>
                <w:szCs w:val="20"/>
              </w:rPr>
              <w:t xml:space="preserve"> </w:t>
            </w:r>
            <w:r w:rsidRPr="00A41B63">
              <w:rPr>
                <w:rFonts w:ascii="Arial" w:hAnsi="Arial" w:cs="Arial"/>
                <w:sz w:val="20"/>
                <w:szCs w:val="20"/>
                <w:lang w:val="mn-MN"/>
              </w:rPr>
              <w:t>сар</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2006</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1сар</w:t>
            </w: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зөрүү</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2005.</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11сар</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2006.</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1сар</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зөрүү</w:t>
            </w:r>
          </w:p>
        </w:tc>
      </w:tr>
      <w:tr w:rsidR="00AC0C77" w:rsidRPr="00A67A7D" w:rsidTr="00142E19">
        <w:trPr>
          <w:trHeight w:val="271"/>
        </w:trPr>
        <w:tc>
          <w:tcPr>
            <w:tcW w:w="378"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1</w:t>
            </w:r>
          </w:p>
        </w:tc>
        <w:tc>
          <w:tcPr>
            <w:tcW w:w="81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Эр</w:t>
            </w:r>
          </w:p>
        </w:tc>
        <w:tc>
          <w:tcPr>
            <w:tcW w:w="54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63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50</w:t>
            </w:r>
          </w:p>
        </w:tc>
        <w:tc>
          <w:tcPr>
            <w:tcW w:w="63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55</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120</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130</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+10</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70</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80</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+10</w:t>
            </w:r>
          </w:p>
        </w:tc>
      </w:tr>
      <w:tr w:rsidR="00AC0C77" w:rsidRPr="00A67A7D" w:rsidTr="00142E19">
        <w:trPr>
          <w:trHeight w:val="257"/>
        </w:trPr>
        <w:tc>
          <w:tcPr>
            <w:tcW w:w="378"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2</w:t>
            </w:r>
          </w:p>
        </w:tc>
        <w:tc>
          <w:tcPr>
            <w:tcW w:w="81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Эм</w:t>
            </w:r>
          </w:p>
        </w:tc>
        <w:tc>
          <w:tcPr>
            <w:tcW w:w="54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63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35</w:t>
            </w:r>
          </w:p>
        </w:tc>
        <w:tc>
          <w:tcPr>
            <w:tcW w:w="63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40</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90</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95</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65</w:t>
            </w:r>
          </w:p>
        </w:tc>
        <w:tc>
          <w:tcPr>
            <w:tcW w:w="720" w:type="dxa"/>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70</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r>
    </w:tbl>
    <w:p w:rsidR="00AC0C77" w:rsidRDefault="00AC0C77" w:rsidP="00EA27E8">
      <w:pPr>
        <w:spacing w:after="0" w:line="360" w:lineRule="auto"/>
        <w:jc w:val="both"/>
        <w:rPr>
          <w:rFonts w:ascii="Arial" w:hAnsi="Arial" w:cs="Arial"/>
          <w:sz w:val="20"/>
          <w:szCs w:val="20"/>
          <w:lang w:val="mn-MN"/>
        </w:rPr>
      </w:pPr>
    </w:p>
    <w:p w:rsidR="00142E19" w:rsidRDefault="00142E19" w:rsidP="00142E19">
      <w:pPr>
        <w:spacing w:after="0" w:line="360" w:lineRule="auto"/>
        <w:jc w:val="right"/>
        <w:rPr>
          <w:rFonts w:ascii="Arial" w:hAnsi="Arial" w:cs="Arial"/>
          <w:b/>
          <w:i/>
          <w:sz w:val="24"/>
          <w:szCs w:val="20"/>
          <w:lang w:val="mn-MN"/>
        </w:rPr>
      </w:pPr>
    </w:p>
    <w:p w:rsidR="00142E19" w:rsidRDefault="00142E19" w:rsidP="00142E19">
      <w:pPr>
        <w:spacing w:after="0" w:line="360" w:lineRule="auto"/>
        <w:jc w:val="right"/>
        <w:rPr>
          <w:rFonts w:ascii="Arial" w:hAnsi="Arial" w:cs="Arial"/>
          <w:b/>
          <w:i/>
          <w:sz w:val="24"/>
          <w:szCs w:val="20"/>
          <w:lang w:val="mn-MN"/>
        </w:rPr>
      </w:pPr>
    </w:p>
    <w:p w:rsidR="00142E19" w:rsidRDefault="00142E19" w:rsidP="00142E19">
      <w:pPr>
        <w:spacing w:after="0" w:line="360" w:lineRule="auto"/>
        <w:jc w:val="right"/>
        <w:rPr>
          <w:rFonts w:ascii="Arial" w:hAnsi="Arial" w:cs="Arial"/>
          <w:b/>
          <w:i/>
          <w:sz w:val="24"/>
          <w:szCs w:val="20"/>
          <w:lang w:val="mn-MN"/>
        </w:rPr>
      </w:pPr>
    </w:p>
    <w:p w:rsidR="00142E19" w:rsidRDefault="00142E19" w:rsidP="00142E19">
      <w:pPr>
        <w:spacing w:after="0" w:line="360" w:lineRule="auto"/>
        <w:jc w:val="right"/>
        <w:rPr>
          <w:rFonts w:ascii="Arial" w:hAnsi="Arial" w:cs="Arial"/>
          <w:b/>
          <w:i/>
          <w:sz w:val="24"/>
          <w:szCs w:val="20"/>
          <w:lang w:val="mn-MN"/>
        </w:rPr>
      </w:pPr>
    </w:p>
    <w:p w:rsidR="00142E19" w:rsidRDefault="00142E19" w:rsidP="00142E19">
      <w:pPr>
        <w:spacing w:after="0" w:line="360" w:lineRule="auto"/>
        <w:jc w:val="right"/>
        <w:rPr>
          <w:rFonts w:ascii="Arial" w:hAnsi="Arial" w:cs="Arial"/>
          <w:b/>
          <w:i/>
          <w:sz w:val="24"/>
          <w:szCs w:val="20"/>
          <w:lang w:val="mn-MN"/>
        </w:rPr>
      </w:pPr>
    </w:p>
    <w:p w:rsidR="003A194C" w:rsidRDefault="003A194C" w:rsidP="00A41B63">
      <w:pPr>
        <w:spacing w:after="0" w:line="360" w:lineRule="auto"/>
        <w:rPr>
          <w:rFonts w:ascii="Arial" w:hAnsi="Arial" w:cs="Arial"/>
          <w:i/>
          <w:sz w:val="24"/>
          <w:szCs w:val="20"/>
          <w:lang w:val="mn-MN"/>
        </w:rPr>
      </w:pPr>
    </w:p>
    <w:p w:rsidR="003A194C" w:rsidRDefault="003A194C" w:rsidP="00142E19">
      <w:pPr>
        <w:spacing w:after="0" w:line="360" w:lineRule="auto"/>
        <w:jc w:val="right"/>
        <w:rPr>
          <w:rFonts w:ascii="Arial" w:hAnsi="Arial" w:cs="Arial"/>
          <w:i/>
          <w:sz w:val="24"/>
          <w:szCs w:val="20"/>
          <w:lang w:val="mn-MN"/>
        </w:rPr>
      </w:pPr>
    </w:p>
    <w:p w:rsidR="000D31D9" w:rsidRDefault="000D31D9" w:rsidP="00142E19">
      <w:pPr>
        <w:spacing w:after="0" w:line="360" w:lineRule="auto"/>
        <w:jc w:val="right"/>
        <w:rPr>
          <w:rFonts w:ascii="Arial" w:hAnsi="Arial" w:cs="Arial"/>
          <w:i/>
          <w:sz w:val="24"/>
          <w:szCs w:val="20"/>
          <w:lang w:val="mn-MN"/>
        </w:rPr>
      </w:pPr>
    </w:p>
    <w:p w:rsidR="00142E19" w:rsidRPr="00A67A7D" w:rsidRDefault="00727D20" w:rsidP="00142E19">
      <w:pPr>
        <w:spacing w:after="0" w:line="360" w:lineRule="auto"/>
        <w:jc w:val="right"/>
        <w:rPr>
          <w:rFonts w:ascii="Arial" w:hAnsi="Arial" w:cs="Arial"/>
          <w:i/>
          <w:sz w:val="28"/>
          <w:szCs w:val="24"/>
          <w:lang w:val="mn-MN"/>
        </w:rPr>
      </w:pPr>
      <w:r w:rsidRPr="00A67A7D">
        <w:rPr>
          <w:rFonts w:ascii="Arial" w:hAnsi="Arial" w:cs="Arial"/>
          <w:i/>
          <w:sz w:val="24"/>
          <w:szCs w:val="20"/>
          <w:lang w:val="mn-MN"/>
        </w:rPr>
        <w:lastRenderedPageBreak/>
        <w:t xml:space="preserve">Хүснэгт </w:t>
      </w:r>
      <w:r w:rsidR="00816D47" w:rsidRPr="00A67A7D">
        <w:rPr>
          <w:rFonts w:ascii="Arial" w:hAnsi="Arial" w:cs="Arial"/>
          <w:i/>
          <w:sz w:val="24"/>
          <w:szCs w:val="20"/>
          <w:lang w:val="mn-MN"/>
        </w:rPr>
        <w:t>1</w:t>
      </w:r>
      <w:r w:rsidR="00997924">
        <w:rPr>
          <w:rFonts w:ascii="Arial" w:hAnsi="Arial" w:cs="Arial"/>
          <w:i/>
          <w:sz w:val="24"/>
          <w:szCs w:val="20"/>
          <w:lang w:val="mn-MN"/>
        </w:rPr>
        <w:t>5</w:t>
      </w:r>
      <w:r w:rsidR="00422F91">
        <w:rPr>
          <w:rFonts w:ascii="Arial" w:hAnsi="Arial" w:cs="Arial"/>
          <w:i/>
          <w:sz w:val="24"/>
          <w:szCs w:val="20"/>
          <w:lang w:val="mn-MN"/>
        </w:rPr>
        <w:t>.</w:t>
      </w:r>
    </w:p>
    <w:p w:rsidR="00AC0C77" w:rsidRPr="00142E19" w:rsidRDefault="00727D20" w:rsidP="00142E19">
      <w:pPr>
        <w:spacing w:after="0" w:line="360" w:lineRule="auto"/>
        <w:jc w:val="center"/>
        <w:rPr>
          <w:rFonts w:ascii="Arial" w:hAnsi="Arial" w:cs="Arial"/>
          <w:i/>
          <w:sz w:val="24"/>
          <w:szCs w:val="24"/>
          <w:lang w:val="mn-MN"/>
        </w:rPr>
      </w:pPr>
      <w:r w:rsidRPr="00142E19">
        <w:rPr>
          <w:rFonts w:ascii="Arial" w:hAnsi="Arial" w:cs="Arial"/>
          <w:i/>
          <w:sz w:val="24"/>
          <w:szCs w:val="24"/>
          <w:lang w:val="mn-MN"/>
        </w:rPr>
        <w:t>Б</w:t>
      </w:r>
      <w:r w:rsidR="00F800E8" w:rsidRPr="00142E19">
        <w:rPr>
          <w:rFonts w:ascii="Arial" w:hAnsi="Arial" w:cs="Arial"/>
          <w:i/>
          <w:sz w:val="24"/>
          <w:szCs w:val="24"/>
          <w:lang w:val="mn-MN"/>
        </w:rPr>
        <w:t>айт харвааны тамирчдын хүчний үзүүлэлт</w:t>
      </w:r>
      <w:r w:rsidR="00AC0C77" w:rsidRPr="00142E19">
        <w:rPr>
          <w:rFonts w:ascii="Arial" w:hAnsi="Arial" w:cs="Arial"/>
          <w:i/>
          <w:sz w:val="24"/>
          <w:szCs w:val="24"/>
          <w:lang w:val="mn-MN"/>
        </w:rPr>
        <w:t xml:space="preserve"> </w:t>
      </w:r>
      <w:r w:rsidR="00AC0C77" w:rsidRPr="00142E19">
        <w:rPr>
          <w:rFonts w:ascii="Arial" w:hAnsi="Arial" w:cs="Arial"/>
          <w:i/>
          <w:sz w:val="24"/>
          <w:szCs w:val="24"/>
        </w:rPr>
        <w:t>(</w:t>
      </w:r>
      <w:r w:rsidR="00AC0C77" w:rsidRPr="00142E19">
        <w:rPr>
          <w:rFonts w:ascii="Arial" w:hAnsi="Arial" w:cs="Arial"/>
          <w:i/>
          <w:sz w:val="24"/>
          <w:szCs w:val="24"/>
          <w:lang w:val="mn-MN"/>
        </w:rPr>
        <w:t>2006-2007 он</w:t>
      </w:r>
      <w:r w:rsidR="00AC0C77" w:rsidRPr="00142E19">
        <w:rPr>
          <w:rFonts w:ascii="Arial" w:hAnsi="Arial" w:cs="Arial"/>
          <w:i/>
          <w:sz w:val="24"/>
          <w:szCs w:val="24"/>
        </w:rPr>
        <w:t>)</w:t>
      </w:r>
    </w:p>
    <w:tbl>
      <w:tblPr>
        <w:tblStyle w:val="TableGrid"/>
        <w:tblpPr w:leftFromText="180" w:rightFromText="180" w:vertAnchor="text" w:horzAnchor="margin" w:tblpXSpec="center" w:tblpY="56"/>
        <w:tblW w:w="7560" w:type="dxa"/>
        <w:tblLayout w:type="fixed"/>
        <w:tblLook w:val="04A0"/>
      </w:tblPr>
      <w:tblGrid>
        <w:gridCol w:w="630"/>
        <w:gridCol w:w="720"/>
        <w:gridCol w:w="450"/>
        <w:gridCol w:w="630"/>
        <w:gridCol w:w="720"/>
        <w:gridCol w:w="540"/>
        <w:gridCol w:w="720"/>
        <w:gridCol w:w="630"/>
        <w:gridCol w:w="630"/>
        <w:gridCol w:w="720"/>
        <w:gridCol w:w="630"/>
        <w:gridCol w:w="540"/>
      </w:tblGrid>
      <w:tr w:rsidR="00142E19" w:rsidRPr="00A67A7D" w:rsidTr="00142E19">
        <w:trPr>
          <w:trHeight w:val="257"/>
        </w:trPr>
        <w:tc>
          <w:tcPr>
            <w:tcW w:w="630" w:type="dxa"/>
            <w:vMerge w:val="restart"/>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w:t>
            </w:r>
          </w:p>
        </w:tc>
        <w:tc>
          <w:tcPr>
            <w:tcW w:w="720" w:type="dxa"/>
            <w:vMerge w:val="restart"/>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Хүйс</w:t>
            </w:r>
          </w:p>
        </w:tc>
        <w:tc>
          <w:tcPr>
            <w:tcW w:w="450" w:type="dxa"/>
            <w:vMerge w:val="restart"/>
            <w:vAlign w:val="center"/>
          </w:tcPr>
          <w:p w:rsidR="00AC0C77" w:rsidRPr="00A41B63" w:rsidRDefault="00AC0C77" w:rsidP="00142E19">
            <w:pPr>
              <w:jc w:val="center"/>
              <w:rPr>
                <w:rFonts w:ascii="Arial" w:hAnsi="Arial" w:cs="Arial"/>
                <w:sz w:val="20"/>
                <w:szCs w:val="20"/>
              </w:rPr>
            </w:pPr>
            <w:r w:rsidRPr="00A41B63">
              <w:rPr>
                <w:rFonts w:ascii="Arial" w:hAnsi="Arial" w:cs="Arial"/>
                <w:sz w:val="20"/>
                <w:szCs w:val="20"/>
              </w:rPr>
              <w:t>n</w:t>
            </w:r>
          </w:p>
        </w:tc>
        <w:tc>
          <w:tcPr>
            <w:tcW w:w="1890" w:type="dxa"/>
            <w:gridSpan w:val="3"/>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Хэвтээ шахалт</w:t>
            </w:r>
            <w:r w:rsidR="00A41B63">
              <w:rPr>
                <w:rFonts w:ascii="Arial" w:hAnsi="Arial" w:cs="Arial"/>
                <w:sz w:val="20"/>
                <w:szCs w:val="20"/>
                <w:lang w:val="mn-MN"/>
              </w:rPr>
              <w:t xml:space="preserve"> </w:t>
            </w:r>
            <w:r w:rsidRPr="00A41B63">
              <w:rPr>
                <w:rFonts w:ascii="Arial" w:hAnsi="Arial" w:cs="Arial"/>
                <w:sz w:val="20"/>
                <w:szCs w:val="20"/>
                <w:lang w:val="mn-MN"/>
              </w:rPr>
              <w:t>\кг\</w:t>
            </w:r>
          </w:p>
        </w:tc>
        <w:tc>
          <w:tcPr>
            <w:tcW w:w="1980" w:type="dxa"/>
            <w:gridSpan w:val="3"/>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Нурууны таталт</w:t>
            </w:r>
            <w:r w:rsidR="00A41B63">
              <w:rPr>
                <w:rFonts w:ascii="Arial" w:hAnsi="Arial" w:cs="Arial"/>
                <w:sz w:val="20"/>
                <w:szCs w:val="20"/>
                <w:lang w:val="mn-MN"/>
              </w:rPr>
              <w:t xml:space="preserve">    </w:t>
            </w:r>
            <w:r w:rsidRPr="00A41B63">
              <w:rPr>
                <w:rFonts w:ascii="Arial" w:hAnsi="Arial" w:cs="Arial"/>
                <w:sz w:val="20"/>
                <w:szCs w:val="20"/>
                <w:lang w:val="mn-MN"/>
              </w:rPr>
              <w:t xml:space="preserve"> \ кг\</w:t>
            </w:r>
          </w:p>
        </w:tc>
        <w:tc>
          <w:tcPr>
            <w:tcW w:w="1890" w:type="dxa"/>
            <w:gridSpan w:val="3"/>
            <w:vAlign w:val="center"/>
          </w:tcPr>
          <w:p w:rsidR="00A41B63" w:rsidRDefault="00AC0C77" w:rsidP="00A41B63">
            <w:pPr>
              <w:jc w:val="center"/>
              <w:rPr>
                <w:rFonts w:ascii="Arial" w:hAnsi="Arial" w:cs="Arial"/>
                <w:sz w:val="20"/>
                <w:szCs w:val="20"/>
                <w:lang w:val="mn-MN"/>
              </w:rPr>
            </w:pPr>
            <w:r w:rsidRPr="00A41B63">
              <w:rPr>
                <w:rFonts w:ascii="Arial" w:hAnsi="Arial" w:cs="Arial"/>
                <w:sz w:val="20"/>
                <w:szCs w:val="20"/>
                <w:lang w:val="mn-MN"/>
              </w:rPr>
              <w:t>Суулт</w:t>
            </w:r>
            <w:r w:rsidR="00A41B63">
              <w:rPr>
                <w:rFonts w:ascii="Arial" w:hAnsi="Arial" w:cs="Arial"/>
                <w:sz w:val="20"/>
                <w:szCs w:val="20"/>
                <w:lang w:val="mn-MN"/>
              </w:rPr>
              <w:t xml:space="preserve">  </w:t>
            </w:r>
          </w:p>
          <w:p w:rsidR="00AC0C77" w:rsidRPr="00A41B63" w:rsidRDefault="00AC0C77" w:rsidP="00A41B63">
            <w:pPr>
              <w:jc w:val="center"/>
              <w:rPr>
                <w:rFonts w:ascii="Arial" w:hAnsi="Arial" w:cs="Arial"/>
                <w:sz w:val="20"/>
                <w:szCs w:val="20"/>
                <w:lang w:val="mn-MN"/>
              </w:rPr>
            </w:pPr>
            <w:r w:rsidRPr="00A41B63">
              <w:rPr>
                <w:rFonts w:ascii="Arial" w:hAnsi="Arial" w:cs="Arial"/>
                <w:sz w:val="20"/>
                <w:szCs w:val="20"/>
                <w:lang w:val="mn-MN"/>
              </w:rPr>
              <w:t>\кг\</w:t>
            </w:r>
          </w:p>
        </w:tc>
      </w:tr>
      <w:tr w:rsidR="00142E19" w:rsidRPr="00A67A7D" w:rsidTr="00A67A7D">
        <w:trPr>
          <w:cantSplit/>
          <w:trHeight w:val="785"/>
        </w:trPr>
        <w:tc>
          <w:tcPr>
            <w:tcW w:w="630" w:type="dxa"/>
            <w:vMerge/>
            <w:vAlign w:val="center"/>
          </w:tcPr>
          <w:p w:rsidR="00AC0C77" w:rsidRPr="00A41B63" w:rsidRDefault="00AC0C77" w:rsidP="00142E19">
            <w:pPr>
              <w:jc w:val="center"/>
              <w:rPr>
                <w:rFonts w:ascii="Arial" w:hAnsi="Arial" w:cs="Arial"/>
                <w:sz w:val="20"/>
                <w:szCs w:val="20"/>
                <w:lang w:val="mn-MN"/>
              </w:rPr>
            </w:pPr>
          </w:p>
        </w:tc>
        <w:tc>
          <w:tcPr>
            <w:tcW w:w="720" w:type="dxa"/>
            <w:vMerge/>
            <w:vAlign w:val="center"/>
          </w:tcPr>
          <w:p w:rsidR="00AC0C77" w:rsidRPr="00A41B63" w:rsidRDefault="00AC0C77" w:rsidP="00142E19">
            <w:pPr>
              <w:jc w:val="center"/>
              <w:rPr>
                <w:rFonts w:ascii="Arial" w:hAnsi="Arial" w:cs="Arial"/>
                <w:sz w:val="20"/>
                <w:szCs w:val="20"/>
                <w:lang w:val="mn-MN"/>
              </w:rPr>
            </w:pPr>
          </w:p>
        </w:tc>
        <w:tc>
          <w:tcPr>
            <w:tcW w:w="450" w:type="dxa"/>
            <w:vMerge/>
            <w:vAlign w:val="center"/>
          </w:tcPr>
          <w:p w:rsidR="00AC0C77" w:rsidRPr="00A41B63" w:rsidRDefault="00AC0C77" w:rsidP="00142E19">
            <w:pPr>
              <w:jc w:val="center"/>
              <w:rPr>
                <w:rFonts w:ascii="Arial" w:hAnsi="Arial" w:cs="Arial"/>
                <w:sz w:val="20"/>
                <w:szCs w:val="20"/>
                <w:lang w:val="mn-MN"/>
              </w:rPr>
            </w:pP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2006</w:t>
            </w:r>
            <w:r w:rsidRPr="00A41B63">
              <w:rPr>
                <w:rFonts w:ascii="Arial" w:hAnsi="Arial" w:cs="Arial"/>
                <w:sz w:val="20"/>
                <w:szCs w:val="20"/>
              </w:rPr>
              <w:t xml:space="preserve">    </w:t>
            </w:r>
            <w:r w:rsidRPr="00A41B63">
              <w:rPr>
                <w:rFonts w:ascii="Arial" w:hAnsi="Arial" w:cs="Arial"/>
                <w:sz w:val="20"/>
                <w:szCs w:val="20"/>
                <w:lang w:val="mn-MN"/>
              </w:rPr>
              <w:t>11 сар</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2007</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1сар</w:t>
            </w:r>
          </w:p>
        </w:tc>
        <w:tc>
          <w:tcPr>
            <w:tcW w:w="54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зөрүү</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2006</w:t>
            </w:r>
          </w:p>
          <w:p w:rsidR="00AC0C77" w:rsidRPr="00A41B63" w:rsidRDefault="00AC0C77" w:rsidP="00142E19">
            <w:pPr>
              <w:ind w:left="113" w:right="113"/>
              <w:jc w:val="center"/>
              <w:rPr>
                <w:rFonts w:ascii="Arial" w:hAnsi="Arial" w:cs="Arial"/>
                <w:sz w:val="20"/>
                <w:szCs w:val="20"/>
              </w:rPr>
            </w:pPr>
            <w:r w:rsidRPr="00A41B63">
              <w:rPr>
                <w:rFonts w:ascii="Arial" w:hAnsi="Arial" w:cs="Arial"/>
                <w:sz w:val="20"/>
                <w:szCs w:val="20"/>
                <w:lang w:val="mn-MN"/>
              </w:rPr>
              <w:t>11</w:t>
            </w:r>
            <w:r w:rsidRPr="00A41B63">
              <w:rPr>
                <w:rFonts w:ascii="Arial" w:hAnsi="Arial" w:cs="Arial"/>
                <w:sz w:val="20"/>
                <w:szCs w:val="20"/>
              </w:rPr>
              <w:t xml:space="preserve"> </w:t>
            </w:r>
            <w:r w:rsidRPr="00A41B63">
              <w:rPr>
                <w:rFonts w:ascii="Arial" w:hAnsi="Arial" w:cs="Arial"/>
                <w:sz w:val="20"/>
                <w:szCs w:val="20"/>
                <w:lang w:val="mn-MN"/>
              </w:rPr>
              <w:t>сар</w:t>
            </w: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2007</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w:t>
            </w:r>
            <w:r w:rsidR="00142E19" w:rsidRPr="00A41B63">
              <w:rPr>
                <w:rFonts w:ascii="Arial" w:hAnsi="Arial" w:cs="Arial"/>
                <w:sz w:val="20"/>
                <w:szCs w:val="20"/>
                <w:lang w:val="mn-MN"/>
              </w:rPr>
              <w:t xml:space="preserve"> </w:t>
            </w:r>
            <w:r w:rsidRPr="00A41B63">
              <w:rPr>
                <w:rFonts w:ascii="Arial" w:hAnsi="Arial" w:cs="Arial"/>
                <w:sz w:val="20"/>
                <w:szCs w:val="20"/>
                <w:lang w:val="mn-MN"/>
              </w:rPr>
              <w:t>сар</w:t>
            </w: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зөрүү</w:t>
            </w:r>
          </w:p>
        </w:tc>
        <w:tc>
          <w:tcPr>
            <w:tcW w:w="72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2006</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11сар</w:t>
            </w:r>
          </w:p>
        </w:tc>
        <w:tc>
          <w:tcPr>
            <w:tcW w:w="63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2007</w:t>
            </w:r>
          </w:p>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1сар</w:t>
            </w:r>
          </w:p>
        </w:tc>
        <w:tc>
          <w:tcPr>
            <w:tcW w:w="540" w:type="dxa"/>
            <w:textDirection w:val="btLr"/>
            <w:vAlign w:val="center"/>
          </w:tcPr>
          <w:p w:rsidR="00AC0C77" w:rsidRPr="00A41B63" w:rsidRDefault="00AC0C77" w:rsidP="00142E19">
            <w:pPr>
              <w:ind w:left="113" w:right="113"/>
              <w:jc w:val="center"/>
              <w:rPr>
                <w:rFonts w:ascii="Arial" w:hAnsi="Arial" w:cs="Arial"/>
                <w:sz w:val="20"/>
                <w:szCs w:val="20"/>
                <w:lang w:val="mn-MN"/>
              </w:rPr>
            </w:pPr>
            <w:r w:rsidRPr="00A41B63">
              <w:rPr>
                <w:rFonts w:ascii="Arial" w:hAnsi="Arial" w:cs="Arial"/>
                <w:sz w:val="20"/>
                <w:szCs w:val="20"/>
                <w:lang w:val="mn-MN"/>
              </w:rPr>
              <w:t>зөрүү</w:t>
            </w:r>
          </w:p>
        </w:tc>
      </w:tr>
      <w:tr w:rsidR="00142E19" w:rsidRPr="00A67A7D" w:rsidTr="00142E19">
        <w:trPr>
          <w:trHeight w:val="271"/>
        </w:trPr>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1</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Эр</w:t>
            </w:r>
          </w:p>
        </w:tc>
        <w:tc>
          <w:tcPr>
            <w:tcW w:w="45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51</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57</w:t>
            </w:r>
          </w:p>
        </w:tc>
        <w:tc>
          <w:tcPr>
            <w:tcW w:w="54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+6</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120</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125</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75</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82</w:t>
            </w:r>
          </w:p>
        </w:tc>
        <w:tc>
          <w:tcPr>
            <w:tcW w:w="54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+7</w:t>
            </w:r>
          </w:p>
        </w:tc>
      </w:tr>
      <w:tr w:rsidR="00142E19" w:rsidRPr="00A67A7D" w:rsidTr="00142E19">
        <w:trPr>
          <w:trHeight w:val="257"/>
        </w:trPr>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2</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Э</w:t>
            </w:r>
            <w:r w:rsidR="00390CAD">
              <w:rPr>
                <w:rFonts w:ascii="Arial" w:hAnsi="Arial" w:cs="Arial"/>
                <w:sz w:val="20"/>
                <w:szCs w:val="20"/>
                <w:lang w:val="mn-MN"/>
              </w:rPr>
              <w:t>м</w:t>
            </w:r>
          </w:p>
        </w:tc>
        <w:tc>
          <w:tcPr>
            <w:tcW w:w="45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5</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40</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42</w:t>
            </w:r>
          </w:p>
        </w:tc>
        <w:tc>
          <w:tcPr>
            <w:tcW w:w="54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+2</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90</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94</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+4</w:t>
            </w:r>
          </w:p>
        </w:tc>
        <w:tc>
          <w:tcPr>
            <w:tcW w:w="72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67</w:t>
            </w:r>
          </w:p>
        </w:tc>
        <w:tc>
          <w:tcPr>
            <w:tcW w:w="63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75</w:t>
            </w:r>
          </w:p>
        </w:tc>
        <w:tc>
          <w:tcPr>
            <w:tcW w:w="540" w:type="dxa"/>
            <w:vAlign w:val="center"/>
          </w:tcPr>
          <w:p w:rsidR="00AC0C77" w:rsidRPr="00A41B63" w:rsidRDefault="00AC0C77" w:rsidP="00142E19">
            <w:pPr>
              <w:jc w:val="center"/>
              <w:rPr>
                <w:rFonts w:ascii="Arial" w:hAnsi="Arial" w:cs="Arial"/>
                <w:sz w:val="20"/>
                <w:szCs w:val="20"/>
                <w:lang w:val="mn-MN"/>
              </w:rPr>
            </w:pPr>
            <w:r w:rsidRPr="00A41B63">
              <w:rPr>
                <w:rFonts w:ascii="Arial" w:hAnsi="Arial" w:cs="Arial"/>
                <w:sz w:val="20"/>
                <w:szCs w:val="20"/>
                <w:lang w:val="mn-MN"/>
              </w:rPr>
              <w:t>+8</w:t>
            </w:r>
          </w:p>
        </w:tc>
      </w:tr>
    </w:tbl>
    <w:p w:rsidR="00F800E8" w:rsidRPr="00727D20" w:rsidRDefault="00F800E8" w:rsidP="00EA27E8">
      <w:pPr>
        <w:spacing w:after="0" w:line="360" w:lineRule="auto"/>
        <w:jc w:val="both"/>
        <w:rPr>
          <w:rFonts w:ascii="Arial" w:hAnsi="Arial" w:cs="Arial"/>
          <w:sz w:val="24"/>
          <w:szCs w:val="24"/>
          <w:lang w:val="mn-MN"/>
        </w:rPr>
      </w:pPr>
    </w:p>
    <w:p w:rsidR="00853806" w:rsidRDefault="00853806" w:rsidP="00142E19">
      <w:pPr>
        <w:spacing w:after="0" w:line="360" w:lineRule="auto"/>
        <w:ind w:firstLine="720"/>
        <w:jc w:val="both"/>
        <w:rPr>
          <w:rFonts w:ascii="Arial" w:hAnsi="Arial" w:cs="Arial"/>
          <w:sz w:val="24"/>
          <w:szCs w:val="24"/>
        </w:rPr>
      </w:pPr>
    </w:p>
    <w:p w:rsidR="00613CEF" w:rsidRDefault="00613CEF" w:rsidP="00142E19">
      <w:pPr>
        <w:spacing w:after="0" w:line="360" w:lineRule="auto"/>
        <w:ind w:firstLine="720"/>
        <w:jc w:val="both"/>
        <w:rPr>
          <w:rFonts w:ascii="Arial" w:hAnsi="Arial" w:cs="Arial"/>
          <w:sz w:val="24"/>
          <w:szCs w:val="24"/>
        </w:rPr>
      </w:pPr>
    </w:p>
    <w:p w:rsidR="00613CEF" w:rsidRDefault="00613CEF" w:rsidP="00142E19">
      <w:pPr>
        <w:spacing w:after="0" w:line="360" w:lineRule="auto"/>
        <w:ind w:firstLine="720"/>
        <w:jc w:val="both"/>
        <w:rPr>
          <w:rFonts w:ascii="Arial" w:hAnsi="Arial" w:cs="Arial"/>
          <w:sz w:val="24"/>
          <w:szCs w:val="24"/>
        </w:rPr>
      </w:pPr>
    </w:p>
    <w:p w:rsidR="00F353F6" w:rsidRDefault="00F353F6" w:rsidP="00142E19">
      <w:pPr>
        <w:spacing w:after="0" w:line="360" w:lineRule="auto"/>
        <w:ind w:firstLine="720"/>
        <w:jc w:val="both"/>
        <w:rPr>
          <w:rFonts w:ascii="Arial" w:hAnsi="Arial" w:cs="Arial"/>
          <w:sz w:val="24"/>
          <w:szCs w:val="24"/>
          <w:lang w:val="mn-MN"/>
        </w:rPr>
      </w:pPr>
    </w:p>
    <w:p w:rsidR="00142E19" w:rsidRDefault="00103B23" w:rsidP="00142E19">
      <w:pPr>
        <w:spacing w:after="0" w:line="360" w:lineRule="auto"/>
        <w:ind w:firstLine="720"/>
        <w:jc w:val="both"/>
        <w:rPr>
          <w:rFonts w:ascii="Arial" w:hAnsi="Arial" w:cs="Arial"/>
          <w:sz w:val="24"/>
          <w:szCs w:val="24"/>
          <w:lang w:val="mn-MN"/>
        </w:rPr>
      </w:pPr>
      <w:r>
        <w:rPr>
          <w:rFonts w:ascii="Arial" w:hAnsi="Arial" w:cs="Arial"/>
          <w:sz w:val="24"/>
          <w:szCs w:val="24"/>
          <w:lang w:val="mn-MN"/>
        </w:rPr>
        <w:t>Тамирчдын ерөнхий хүчний чадвар дээшилж байгаа нь судалгаанаас харагдсан тул цаашид хүчний дасгалжуулалтыг системтэй, тамирчин бүрд тохирсон ачаалалтай хийх нь зайлшгүй чухал гэдгийг баталсан юм. Гэхдээ бид энэхүү судалгааг явуулахдаа хүчний чадвараа тэмцээн уралдааны үед хадгалж чадаж байгаа эсэхийг судлаагүй бөгөөд харваачдын тусгай хүчний чанаруудыг хөгжүүлэх тал дээр ажиллаж чадаагүй болно. Зөвхөн хүч хөгжүүлэх тусгай төхөөрөмжийг (тренажёр</w:t>
      </w:r>
      <w:r>
        <w:rPr>
          <w:rFonts w:ascii="Arial" w:hAnsi="Arial" w:cs="Arial"/>
          <w:sz w:val="24"/>
          <w:szCs w:val="24"/>
        </w:rPr>
        <w:t xml:space="preserve">) </w:t>
      </w:r>
      <w:r>
        <w:rPr>
          <w:rFonts w:ascii="Arial" w:hAnsi="Arial" w:cs="Arial"/>
          <w:sz w:val="24"/>
          <w:szCs w:val="24"/>
          <w:lang w:val="mn-MN"/>
        </w:rPr>
        <w:t>ашиглан ерөнхий хүчийг хөгж</w:t>
      </w:r>
      <w:r w:rsidR="00AC0C77">
        <w:rPr>
          <w:rFonts w:ascii="Arial" w:hAnsi="Arial" w:cs="Arial"/>
          <w:sz w:val="24"/>
          <w:szCs w:val="24"/>
          <w:lang w:val="mn-MN"/>
        </w:rPr>
        <w:t>үүлж, цаашид тусгай хүчийг хөгжүүлэх үндэс суурийг тавьсан.</w:t>
      </w:r>
    </w:p>
    <w:p w:rsidR="00142E19" w:rsidRDefault="00AC0C77" w:rsidP="00142E19">
      <w:pPr>
        <w:spacing w:after="0" w:line="360" w:lineRule="auto"/>
        <w:ind w:firstLine="720"/>
        <w:jc w:val="right"/>
        <w:rPr>
          <w:rFonts w:ascii="Arial" w:hAnsi="Arial" w:cs="Arial"/>
          <w:i/>
          <w:sz w:val="24"/>
          <w:szCs w:val="24"/>
          <w:lang w:val="mn-MN"/>
        </w:rPr>
      </w:pPr>
      <w:r w:rsidRPr="00390CAD">
        <w:rPr>
          <w:rFonts w:ascii="Arial" w:hAnsi="Arial" w:cs="Arial"/>
          <w:i/>
          <w:sz w:val="24"/>
          <w:szCs w:val="24"/>
          <w:lang w:val="mn-MN"/>
        </w:rPr>
        <w:t>Диаграм 1.</w:t>
      </w:r>
    </w:p>
    <w:p w:rsidR="00390CAD" w:rsidRPr="00390CAD" w:rsidRDefault="00390CAD" w:rsidP="00390CAD">
      <w:pPr>
        <w:spacing w:after="0" w:line="360" w:lineRule="auto"/>
        <w:ind w:firstLine="720"/>
        <w:jc w:val="center"/>
        <w:rPr>
          <w:rFonts w:ascii="Arial" w:hAnsi="Arial" w:cs="Arial"/>
          <w:sz w:val="24"/>
          <w:szCs w:val="24"/>
          <w:lang w:val="mn-MN"/>
        </w:rPr>
      </w:pPr>
      <w:r>
        <w:rPr>
          <w:rFonts w:ascii="Arial" w:hAnsi="Arial" w:cs="Arial"/>
          <w:sz w:val="24"/>
          <w:szCs w:val="24"/>
          <w:lang w:val="mn-MN"/>
        </w:rPr>
        <w:t>Тамирчдын хүчний үзүүлэлтийн харьцуулалт</w:t>
      </w:r>
    </w:p>
    <w:p w:rsidR="0054368D" w:rsidRDefault="0054368D" w:rsidP="0054368D">
      <w:pPr>
        <w:spacing w:after="0" w:line="360" w:lineRule="auto"/>
        <w:ind w:left="720" w:firstLine="720"/>
        <w:rPr>
          <w:rFonts w:ascii="Arial" w:hAnsi="Arial" w:cs="Arial"/>
          <w:lang w:val="mn-MN"/>
        </w:rPr>
      </w:pPr>
      <w:r>
        <w:rPr>
          <w:rFonts w:ascii="Arial" w:hAnsi="Arial" w:cs="Arial"/>
          <w:noProof/>
        </w:rPr>
        <w:drawing>
          <wp:anchor distT="0" distB="0" distL="114300" distR="114300" simplePos="0" relativeHeight="252061696" behindDoc="0" locked="0" layoutInCell="1" allowOverlap="1">
            <wp:simplePos x="0" y="0"/>
            <wp:positionH relativeFrom="column">
              <wp:posOffset>2981325</wp:posOffset>
            </wp:positionH>
            <wp:positionV relativeFrom="paragraph">
              <wp:posOffset>299085</wp:posOffset>
            </wp:positionV>
            <wp:extent cx="2771775" cy="1685925"/>
            <wp:effectExtent l="19050" t="0" r="9525" b="0"/>
            <wp:wrapThrough wrapText="bothSides">
              <wp:wrapPolygon edited="0">
                <wp:start x="-148" y="0"/>
                <wp:lineTo x="-148" y="21478"/>
                <wp:lineTo x="21674" y="21478"/>
                <wp:lineTo x="21674" y="0"/>
                <wp:lineTo x="-148" y="0"/>
              </wp:wrapPolygon>
            </wp:wrapThrough>
            <wp:docPr id="5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r>
        <w:rPr>
          <w:rFonts w:ascii="Arial" w:hAnsi="Arial" w:cs="Arial"/>
          <w:noProof/>
        </w:rPr>
        <w:drawing>
          <wp:anchor distT="0" distB="0" distL="114300" distR="114300" simplePos="0" relativeHeight="252060672" behindDoc="0" locked="0" layoutInCell="1" allowOverlap="1">
            <wp:simplePos x="0" y="0"/>
            <wp:positionH relativeFrom="column">
              <wp:posOffset>94615</wp:posOffset>
            </wp:positionH>
            <wp:positionV relativeFrom="paragraph">
              <wp:posOffset>299085</wp:posOffset>
            </wp:positionV>
            <wp:extent cx="2733675" cy="1685925"/>
            <wp:effectExtent l="19050" t="0" r="9525" b="0"/>
            <wp:wrapThrough wrapText="bothSides">
              <wp:wrapPolygon edited="0">
                <wp:start x="-151" y="0"/>
                <wp:lineTo x="-151" y="21478"/>
                <wp:lineTo x="21675" y="21478"/>
                <wp:lineTo x="21675" y="0"/>
                <wp:lineTo x="-151" y="0"/>
              </wp:wrapPolygon>
            </wp:wrapThrough>
            <wp:docPr id="49"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anchor>
        </w:drawing>
      </w:r>
      <w:r>
        <w:rPr>
          <w:rFonts w:ascii="Arial" w:hAnsi="Arial" w:cs="Arial"/>
          <w:lang w:val="mn-MN"/>
        </w:rPr>
        <w:t xml:space="preserve">      Эрэгтэй  </w:t>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t xml:space="preserve">Эмэгтэй </w:t>
      </w:r>
    </w:p>
    <w:p w:rsidR="00142E19" w:rsidRDefault="00142E19" w:rsidP="00142E19">
      <w:pPr>
        <w:spacing w:after="0" w:line="360" w:lineRule="auto"/>
        <w:ind w:firstLine="720"/>
        <w:jc w:val="right"/>
        <w:rPr>
          <w:rFonts w:ascii="Arial" w:hAnsi="Arial" w:cs="Arial"/>
          <w:lang w:val="mn-MN"/>
        </w:rPr>
      </w:pPr>
    </w:p>
    <w:p w:rsidR="003B54F8" w:rsidRDefault="00F92B58" w:rsidP="003B54F8">
      <w:pPr>
        <w:spacing w:after="0" w:line="360" w:lineRule="auto"/>
        <w:ind w:firstLine="720"/>
        <w:jc w:val="center"/>
        <w:rPr>
          <w:rFonts w:ascii="Arial" w:hAnsi="Arial" w:cs="Arial"/>
          <w:b/>
          <w:i/>
          <w:sz w:val="24"/>
          <w:szCs w:val="24"/>
          <w:u w:val="single"/>
          <w:lang w:val="mn-MN"/>
        </w:rPr>
      </w:pPr>
      <w:r w:rsidRPr="003B54F8">
        <w:rPr>
          <w:rFonts w:ascii="Arial" w:hAnsi="Arial" w:cs="Arial"/>
          <w:b/>
          <w:i/>
          <w:sz w:val="24"/>
          <w:szCs w:val="24"/>
          <w:lang w:val="mn-MN"/>
        </w:rPr>
        <w:t>4</w:t>
      </w:r>
      <w:r w:rsidR="003B54F8" w:rsidRPr="003B54F8">
        <w:rPr>
          <w:rFonts w:ascii="Arial" w:hAnsi="Arial" w:cs="Arial"/>
          <w:b/>
          <w:i/>
          <w:sz w:val="24"/>
          <w:szCs w:val="24"/>
          <w:lang w:val="mn-MN"/>
        </w:rPr>
        <w:t xml:space="preserve">-р шат: </w:t>
      </w:r>
      <w:r w:rsidR="00390CAD" w:rsidRPr="00390CAD">
        <w:rPr>
          <w:rFonts w:ascii="Arial" w:hAnsi="Arial" w:cs="Arial"/>
          <w:b/>
          <w:i/>
          <w:sz w:val="24"/>
          <w:szCs w:val="24"/>
          <w:u w:val="single"/>
          <w:lang w:val="mn-MN"/>
        </w:rPr>
        <w:t>Сайжруулсан т</w:t>
      </w:r>
      <w:r w:rsidRPr="00390CAD">
        <w:rPr>
          <w:rFonts w:ascii="Arial" w:hAnsi="Arial" w:cs="Arial"/>
          <w:b/>
          <w:i/>
          <w:sz w:val="24"/>
          <w:szCs w:val="24"/>
          <w:u w:val="single"/>
          <w:lang w:val="mn-MN"/>
        </w:rPr>
        <w:t>уршилт</w:t>
      </w:r>
      <w:r w:rsidR="00390CAD">
        <w:rPr>
          <w:rFonts w:ascii="Arial" w:hAnsi="Arial" w:cs="Arial"/>
          <w:b/>
          <w:i/>
          <w:sz w:val="24"/>
          <w:szCs w:val="24"/>
          <w:u w:val="single"/>
          <w:lang w:val="mn-MN"/>
        </w:rPr>
        <w:t xml:space="preserve"> ба түүний</w:t>
      </w:r>
      <w:r w:rsidRPr="00DE46CA">
        <w:rPr>
          <w:rFonts w:ascii="Arial" w:hAnsi="Arial" w:cs="Arial"/>
          <w:b/>
          <w:i/>
          <w:sz w:val="24"/>
          <w:szCs w:val="24"/>
          <w:u w:val="single"/>
          <w:lang w:val="mn-MN"/>
        </w:rPr>
        <w:t xml:space="preserve"> үр дүнг үнэлэх үе</w:t>
      </w:r>
    </w:p>
    <w:p w:rsidR="00F92B58" w:rsidRPr="003B54F8" w:rsidRDefault="00103B23" w:rsidP="003B54F8">
      <w:pPr>
        <w:spacing w:after="0" w:line="360" w:lineRule="auto"/>
        <w:ind w:firstLine="720"/>
        <w:jc w:val="center"/>
        <w:rPr>
          <w:rFonts w:ascii="Arial" w:hAnsi="Arial" w:cs="Arial"/>
          <w:b/>
          <w:sz w:val="24"/>
          <w:szCs w:val="24"/>
        </w:rPr>
      </w:pPr>
      <w:r w:rsidRPr="003B54F8">
        <w:rPr>
          <w:rFonts w:ascii="Arial" w:hAnsi="Arial" w:cs="Arial"/>
          <w:b/>
          <w:sz w:val="24"/>
          <w:szCs w:val="24"/>
        </w:rPr>
        <w:t>(</w:t>
      </w:r>
      <w:r w:rsidR="00F92B58" w:rsidRPr="003B54F8">
        <w:rPr>
          <w:rFonts w:ascii="Arial" w:hAnsi="Arial" w:cs="Arial"/>
          <w:b/>
          <w:sz w:val="24"/>
          <w:szCs w:val="24"/>
          <w:lang w:val="mn-MN"/>
        </w:rPr>
        <w:t>2009</w:t>
      </w:r>
      <w:r w:rsidR="00F92B58" w:rsidRPr="003B54F8">
        <w:rPr>
          <w:rFonts w:ascii="Arial" w:hAnsi="Arial" w:cs="Arial"/>
          <w:b/>
          <w:sz w:val="24"/>
          <w:szCs w:val="24"/>
        </w:rPr>
        <w:t>-</w:t>
      </w:r>
      <w:r w:rsidR="00F92B58" w:rsidRPr="003B54F8">
        <w:rPr>
          <w:rFonts w:ascii="Arial" w:hAnsi="Arial" w:cs="Arial"/>
          <w:b/>
          <w:sz w:val="24"/>
          <w:szCs w:val="24"/>
          <w:lang w:val="mn-MN"/>
        </w:rPr>
        <w:t>2011 он</w:t>
      </w:r>
      <w:r w:rsidRPr="003B54F8">
        <w:rPr>
          <w:rFonts w:ascii="Arial" w:hAnsi="Arial" w:cs="Arial"/>
          <w:b/>
          <w:sz w:val="24"/>
          <w:szCs w:val="24"/>
        </w:rPr>
        <w:t>)</w:t>
      </w:r>
    </w:p>
    <w:p w:rsidR="00F92B58" w:rsidRDefault="009426F2"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Бид өмнөх жилүүдийн судалгаа</w:t>
      </w:r>
      <w:r w:rsidR="00F92B58">
        <w:rPr>
          <w:rFonts w:ascii="Arial" w:hAnsi="Arial" w:cs="Arial"/>
          <w:sz w:val="24"/>
          <w:szCs w:val="24"/>
          <w:lang w:val="mn-MN"/>
        </w:rPr>
        <w:t xml:space="preserve">ны үр дүнд </w:t>
      </w:r>
      <w:r>
        <w:rPr>
          <w:rFonts w:ascii="Arial" w:hAnsi="Arial" w:cs="Arial"/>
          <w:sz w:val="24"/>
          <w:szCs w:val="24"/>
          <w:lang w:val="mn-MN"/>
        </w:rPr>
        <w:t xml:space="preserve">тулгуурлан </w:t>
      </w:r>
      <w:r w:rsidR="00F92B58">
        <w:rPr>
          <w:rFonts w:ascii="Arial" w:hAnsi="Arial" w:cs="Arial"/>
          <w:sz w:val="24"/>
          <w:szCs w:val="24"/>
          <w:lang w:val="mn-MN"/>
        </w:rPr>
        <w:t>байт харваа</w:t>
      </w:r>
      <w:r>
        <w:rPr>
          <w:rFonts w:ascii="Arial" w:hAnsi="Arial" w:cs="Arial"/>
          <w:sz w:val="24"/>
          <w:szCs w:val="24"/>
          <w:lang w:val="mn-MN"/>
        </w:rPr>
        <w:t>ны өндөр зэрэгтэй тамирчдын</w:t>
      </w:r>
      <w:r w:rsidR="00F92B58">
        <w:rPr>
          <w:rFonts w:ascii="Arial" w:hAnsi="Arial" w:cs="Arial"/>
          <w:sz w:val="24"/>
          <w:szCs w:val="24"/>
          <w:lang w:val="mn-MN"/>
        </w:rPr>
        <w:t xml:space="preserve"> хүчний бэлтгэлжилтийг дээшлүүлэх </w:t>
      </w:r>
      <w:r>
        <w:rPr>
          <w:rFonts w:ascii="Arial" w:hAnsi="Arial" w:cs="Arial"/>
          <w:sz w:val="24"/>
          <w:szCs w:val="24"/>
          <w:lang w:val="mn-MN"/>
        </w:rPr>
        <w:t xml:space="preserve">сайжруулсан хөтөлбөр, </w:t>
      </w:r>
      <w:r w:rsidR="00F92B58">
        <w:rPr>
          <w:rFonts w:ascii="Arial" w:hAnsi="Arial" w:cs="Arial"/>
          <w:sz w:val="24"/>
          <w:szCs w:val="24"/>
          <w:lang w:val="mn-MN"/>
        </w:rPr>
        <w:t>аргачла</w:t>
      </w:r>
      <w:r>
        <w:rPr>
          <w:rFonts w:ascii="Arial" w:hAnsi="Arial" w:cs="Arial"/>
          <w:sz w:val="24"/>
          <w:szCs w:val="24"/>
          <w:lang w:val="mn-MN"/>
        </w:rPr>
        <w:t>лыг боловсруулж, жилийн дасгалжуулалтын бэлтгэл үеийн ерөнхий ба тусгай бэлтгэлийн шатанд туршин хэрэгжүүлэв. Энэ нь 2009 оны 10 сараас 2010 оны 2 сар хүртэл хугацааг хамарсан.</w:t>
      </w:r>
    </w:p>
    <w:p w:rsidR="00036F2A" w:rsidRPr="00036F2A" w:rsidRDefault="00036F2A"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lastRenderedPageBreak/>
        <w:t>Туршилт с</w:t>
      </w:r>
      <w:r w:rsidR="00F92B58">
        <w:rPr>
          <w:rFonts w:ascii="Arial" w:hAnsi="Arial" w:cs="Arial"/>
          <w:sz w:val="24"/>
          <w:szCs w:val="24"/>
          <w:lang w:val="mn-MN"/>
        </w:rPr>
        <w:t xml:space="preserve">удалгаанд </w:t>
      </w:r>
      <w:r w:rsidR="0098501B">
        <w:rPr>
          <w:rFonts w:ascii="Arial" w:hAnsi="Arial" w:cs="Arial"/>
          <w:sz w:val="24"/>
          <w:szCs w:val="24"/>
          <w:lang w:val="mn-MN"/>
        </w:rPr>
        <w:t>б</w:t>
      </w:r>
      <w:r>
        <w:rPr>
          <w:rFonts w:ascii="Arial" w:hAnsi="Arial" w:cs="Arial"/>
          <w:sz w:val="24"/>
          <w:szCs w:val="24"/>
          <w:lang w:val="mn-MN"/>
        </w:rPr>
        <w:t xml:space="preserve">айт харвааны үндэсний шигшээ багийн </w:t>
      </w:r>
      <w:r w:rsidR="00F92B58">
        <w:rPr>
          <w:rFonts w:ascii="Arial" w:hAnsi="Arial" w:cs="Arial"/>
          <w:sz w:val="24"/>
          <w:szCs w:val="24"/>
          <w:lang w:val="mn-MN"/>
        </w:rPr>
        <w:t>өндөр зэрэгтэй эрэгтэй 6</w:t>
      </w:r>
      <w:r>
        <w:rPr>
          <w:rFonts w:ascii="Arial" w:hAnsi="Arial" w:cs="Arial"/>
          <w:sz w:val="24"/>
          <w:szCs w:val="24"/>
          <w:lang w:val="mn-MN"/>
        </w:rPr>
        <w:t>,</w:t>
      </w:r>
      <w:r w:rsidR="00F92B58">
        <w:rPr>
          <w:rFonts w:ascii="Arial" w:hAnsi="Arial" w:cs="Arial"/>
          <w:sz w:val="24"/>
          <w:szCs w:val="24"/>
          <w:lang w:val="mn-MN"/>
        </w:rPr>
        <w:t xml:space="preserve"> эмэгтэй 6</w:t>
      </w:r>
      <w:r>
        <w:rPr>
          <w:rFonts w:ascii="Arial" w:hAnsi="Arial" w:cs="Arial"/>
          <w:sz w:val="24"/>
          <w:szCs w:val="24"/>
          <w:lang w:val="mn-MN"/>
        </w:rPr>
        <w:t>,</w:t>
      </w:r>
      <w:r w:rsidR="00F92B58">
        <w:rPr>
          <w:rFonts w:ascii="Arial" w:hAnsi="Arial" w:cs="Arial"/>
          <w:sz w:val="24"/>
          <w:szCs w:val="24"/>
          <w:lang w:val="mn-MN"/>
        </w:rPr>
        <w:t xml:space="preserve"> </w:t>
      </w:r>
      <w:r>
        <w:rPr>
          <w:rFonts w:ascii="Arial" w:hAnsi="Arial" w:cs="Arial"/>
          <w:sz w:val="24"/>
          <w:szCs w:val="24"/>
          <w:lang w:val="mn-MN"/>
        </w:rPr>
        <w:t>нийт 12 тамирчин</w:t>
      </w:r>
      <w:r w:rsidR="00F92B58">
        <w:rPr>
          <w:rFonts w:ascii="Arial" w:hAnsi="Arial" w:cs="Arial"/>
          <w:sz w:val="24"/>
          <w:szCs w:val="24"/>
          <w:lang w:val="mn-MN"/>
        </w:rPr>
        <w:t xml:space="preserve"> хамр</w:t>
      </w:r>
      <w:r>
        <w:rPr>
          <w:rFonts w:ascii="Arial" w:hAnsi="Arial" w:cs="Arial"/>
          <w:sz w:val="24"/>
          <w:szCs w:val="24"/>
          <w:lang w:val="mn-MN"/>
        </w:rPr>
        <w:t>агдсан</w:t>
      </w:r>
      <w:r w:rsidR="00B01237">
        <w:rPr>
          <w:rFonts w:ascii="Arial" w:hAnsi="Arial" w:cs="Arial"/>
          <w:sz w:val="24"/>
          <w:szCs w:val="24"/>
          <w:lang w:val="mn-MN"/>
        </w:rPr>
        <w:t>.</w:t>
      </w:r>
      <w:r>
        <w:rPr>
          <w:rFonts w:ascii="Arial" w:hAnsi="Arial" w:cs="Arial"/>
          <w:sz w:val="24"/>
          <w:szCs w:val="24"/>
          <w:lang w:val="mn-MN"/>
        </w:rPr>
        <w:t xml:space="preserve"> </w:t>
      </w:r>
    </w:p>
    <w:p w:rsidR="00774ACC" w:rsidRDefault="00036F2A" w:rsidP="00EA27E8">
      <w:pPr>
        <w:spacing w:after="0" w:line="360" w:lineRule="auto"/>
        <w:jc w:val="both"/>
        <w:rPr>
          <w:rFonts w:ascii="Arial" w:hAnsi="Arial" w:cs="Arial"/>
          <w:sz w:val="24"/>
          <w:szCs w:val="24"/>
          <w:lang w:val="mn-MN"/>
        </w:rPr>
      </w:pPr>
      <w:r>
        <w:rPr>
          <w:rFonts w:ascii="Arial" w:hAnsi="Arial" w:cs="Arial"/>
          <w:sz w:val="24"/>
          <w:szCs w:val="24"/>
          <w:lang w:val="mn-MN"/>
        </w:rPr>
        <w:t>Туршилтын үр дүнг илрүүлэх судалгааг 4 удаа авсан. Үүнд</w:t>
      </w:r>
      <w:r w:rsidR="00774ACC">
        <w:rPr>
          <w:rFonts w:ascii="Arial" w:hAnsi="Arial" w:cs="Arial"/>
          <w:sz w:val="24"/>
          <w:szCs w:val="24"/>
          <w:lang w:val="mn-MN"/>
        </w:rPr>
        <w:t>:</w:t>
      </w:r>
    </w:p>
    <w:p w:rsidR="00774ACC" w:rsidRDefault="007D518D" w:rsidP="00EA27E8">
      <w:pPr>
        <w:spacing w:after="0" w:line="360" w:lineRule="auto"/>
        <w:jc w:val="both"/>
        <w:rPr>
          <w:rFonts w:ascii="Arial" w:hAnsi="Arial" w:cs="Arial"/>
          <w:sz w:val="24"/>
          <w:szCs w:val="24"/>
          <w:lang w:val="mn-MN"/>
        </w:rPr>
      </w:pPr>
      <w:r>
        <w:rPr>
          <w:rFonts w:ascii="Arial" w:hAnsi="Arial" w:cs="Arial"/>
          <w:sz w:val="24"/>
          <w:szCs w:val="24"/>
          <w:lang w:val="mn-MN"/>
        </w:rPr>
        <w:t xml:space="preserve"> </w:t>
      </w:r>
      <w:r w:rsidR="003F020E">
        <w:rPr>
          <w:rFonts w:ascii="Arial" w:hAnsi="Arial" w:cs="Arial"/>
          <w:sz w:val="24"/>
          <w:szCs w:val="24"/>
          <w:lang w:val="mn-MN"/>
        </w:rPr>
        <w:tab/>
      </w:r>
      <w:r>
        <w:rPr>
          <w:rFonts w:ascii="Arial" w:hAnsi="Arial" w:cs="Arial"/>
          <w:sz w:val="24"/>
          <w:szCs w:val="24"/>
          <w:lang w:val="mn-MN"/>
        </w:rPr>
        <w:t>а. Х</w:t>
      </w:r>
      <w:r w:rsidR="00774ACC">
        <w:rPr>
          <w:rFonts w:ascii="Arial" w:hAnsi="Arial" w:cs="Arial"/>
          <w:sz w:val="24"/>
          <w:szCs w:val="24"/>
          <w:lang w:val="mn-MN"/>
        </w:rPr>
        <w:t>арваачдын хүчний бэлтгэлжилтийн ө</w:t>
      </w:r>
      <w:r>
        <w:rPr>
          <w:rFonts w:ascii="Arial" w:hAnsi="Arial" w:cs="Arial"/>
          <w:sz w:val="24"/>
          <w:szCs w:val="24"/>
          <w:lang w:val="mn-MN"/>
        </w:rPr>
        <w:t>нөөгийн түвшинг тогтоох зорилгоор туршилтын өмнө</w:t>
      </w:r>
      <w:r w:rsidR="00640F0A" w:rsidRPr="00640F0A">
        <w:rPr>
          <w:rFonts w:ascii="Arial" w:hAnsi="Arial" w:cs="Arial"/>
          <w:sz w:val="24"/>
          <w:szCs w:val="24"/>
          <w:lang w:val="mn-MN"/>
        </w:rPr>
        <w:t xml:space="preserve"> </w:t>
      </w:r>
      <w:r w:rsidR="00640F0A">
        <w:rPr>
          <w:rFonts w:ascii="Arial" w:hAnsi="Arial" w:cs="Arial"/>
          <w:sz w:val="24"/>
          <w:szCs w:val="24"/>
          <w:lang w:val="mn-MN"/>
        </w:rPr>
        <w:t>судалгаа авсан. Энэ судалгаагаар байт харвааны үндэсний шигшээ багийн тамирчдын үнэмлэхүй дээд хүчийг тогтоож</w:t>
      </w:r>
      <w:r w:rsidR="00640F0A" w:rsidRPr="00093E19">
        <w:rPr>
          <w:rFonts w:ascii="Arial" w:hAnsi="Arial" w:cs="Arial"/>
          <w:sz w:val="24"/>
          <w:szCs w:val="24"/>
          <w:lang w:val="mn-MN"/>
        </w:rPr>
        <w:t>, хүн бүрт</w:t>
      </w:r>
      <w:r w:rsidR="00640F0A">
        <w:rPr>
          <w:rFonts w:ascii="Arial" w:hAnsi="Arial" w:cs="Arial"/>
          <w:sz w:val="24"/>
          <w:szCs w:val="24"/>
          <w:lang w:val="mn-MN"/>
        </w:rPr>
        <w:t xml:space="preserve"> </w:t>
      </w:r>
      <w:r w:rsidR="00640F0A" w:rsidRPr="00093E19">
        <w:rPr>
          <w:rFonts w:ascii="Arial" w:hAnsi="Arial" w:cs="Arial"/>
          <w:sz w:val="24"/>
          <w:szCs w:val="24"/>
          <w:lang w:val="mn-MN"/>
        </w:rPr>
        <w:t xml:space="preserve">тохирсон хүчний </w:t>
      </w:r>
      <w:r w:rsidR="00640F0A">
        <w:rPr>
          <w:rFonts w:ascii="Arial" w:hAnsi="Arial" w:cs="Arial"/>
          <w:sz w:val="24"/>
          <w:szCs w:val="24"/>
          <w:lang w:val="mn-MN"/>
        </w:rPr>
        <w:t>дасгалжуулалтын төлөвлөгөө боловсруулсан.</w:t>
      </w:r>
    </w:p>
    <w:p w:rsidR="00774ACC" w:rsidRDefault="009E1E3E"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 Тамирчдын хүчний бэлтгэлжилтийг дээшлүүлэх сайжруулсан хөтөлбөр </w:t>
      </w:r>
      <w:r w:rsidR="007D518D">
        <w:rPr>
          <w:rFonts w:ascii="Arial" w:hAnsi="Arial" w:cs="Arial"/>
          <w:sz w:val="24"/>
          <w:szCs w:val="24"/>
          <w:lang w:val="mn-MN"/>
        </w:rPr>
        <w:t xml:space="preserve">хэрхэн нөлөөлж буйг тандах зорилгоор </w:t>
      </w:r>
      <w:r>
        <w:rPr>
          <w:rFonts w:ascii="Arial" w:hAnsi="Arial" w:cs="Arial"/>
          <w:sz w:val="24"/>
          <w:szCs w:val="24"/>
          <w:lang w:val="mn-MN"/>
        </w:rPr>
        <w:t>“Суурь</w:t>
      </w:r>
      <w:r w:rsidR="00774ACC">
        <w:rPr>
          <w:rFonts w:ascii="Arial" w:hAnsi="Arial" w:cs="Arial"/>
          <w:sz w:val="24"/>
          <w:szCs w:val="24"/>
          <w:lang w:val="mn-MN"/>
        </w:rPr>
        <w:t xml:space="preserve"> мезоцикл”-ийн төгсгөлд</w:t>
      </w:r>
      <w:r w:rsidR="003F020E" w:rsidRPr="003F020E">
        <w:rPr>
          <w:rFonts w:ascii="Arial" w:hAnsi="Arial" w:cs="Arial"/>
          <w:sz w:val="24"/>
          <w:szCs w:val="24"/>
          <w:lang w:val="mn-MN"/>
        </w:rPr>
        <w:t xml:space="preserve"> </w:t>
      </w:r>
      <w:r w:rsidR="003F020E">
        <w:rPr>
          <w:rFonts w:ascii="Arial" w:hAnsi="Arial" w:cs="Arial"/>
          <w:sz w:val="24"/>
          <w:szCs w:val="24"/>
          <w:lang w:val="mn-MN"/>
        </w:rPr>
        <w:t xml:space="preserve">судалгаа авсан. Өндөр зэрэгтэй байт харваачдын </w:t>
      </w:r>
      <w:r w:rsidR="00561465">
        <w:rPr>
          <w:rFonts w:ascii="Arial" w:hAnsi="Arial" w:cs="Arial"/>
          <w:sz w:val="24"/>
          <w:szCs w:val="24"/>
          <w:lang w:val="mn-MN"/>
        </w:rPr>
        <w:t xml:space="preserve">ерөнхий </w:t>
      </w:r>
      <w:r w:rsidR="003F020E">
        <w:rPr>
          <w:rFonts w:ascii="Arial" w:hAnsi="Arial" w:cs="Arial"/>
          <w:sz w:val="24"/>
          <w:szCs w:val="24"/>
          <w:lang w:val="mn-MN"/>
        </w:rPr>
        <w:t xml:space="preserve">хүчний чадварын өсөлтийг тодорхойлж, хүчний тусгай </w:t>
      </w:r>
      <w:r w:rsidR="00561465">
        <w:rPr>
          <w:rFonts w:ascii="Arial" w:hAnsi="Arial" w:cs="Arial"/>
          <w:sz w:val="24"/>
          <w:szCs w:val="24"/>
          <w:lang w:val="mn-MN"/>
        </w:rPr>
        <w:t>чадварыг сайжруулах иж бүрэн дасгалыг боловсруулсан.</w:t>
      </w:r>
    </w:p>
    <w:p w:rsidR="009E1E3E" w:rsidRDefault="00774ACC"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в. </w:t>
      </w:r>
      <w:r w:rsidR="009E1E3E">
        <w:rPr>
          <w:rFonts w:ascii="Arial" w:hAnsi="Arial" w:cs="Arial"/>
          <w:sz w:val="24"/>
          <w:szCs w:val="24"/>
          <w:lang w:val="mn-MN"/>
        </w:rPr>
        <w:t xml:space="preserve">Туршилтын </w:t>
      </w:r>
      <w:r w:rsidR="007D518D">
        <w:rPr>
          <w:rFonts w:ascii="Arial" w:hAnsi="Arial" w:cs="Arial"/>
          <w:sz w:val="24"/>
          <w:szCs w:val="24"/>
          <w:lang w:val="mn-MN"/>
        </w:rPr>
        <w:t xml:space="preserve">үр дүнг илрүүлэх зорилгоор туршилтын </w:t>
      </w:r>
      <w:r w:rsidR="009E1E3E">
        <w:rPr>
          <w:rFonts w:ascii="Arial" w:hAnsi="Arial" w:cs="Arial"/>
          <w:sz w:val="24"/>
          <w:szCs w:val="24"/>
          <w:lang w:val="mn-MN"/>
        </w:rPr>
        <w:t xml:space="preserve">төгсгөлд буюу тэмцээний өмнөх шатны дасгалжуулалтын эхэнд </w:t>
      </w:r>
      <w:r w:rsidR="006F12FC">
        <w:rPr>
          <w:rFonts w:ascii="Arial" w:hAnsi="Arial" w:cs="Arial"/>
          <w:sz w:val="24"/>
          <w:szCs w:val="24"/>
          <w:lang w:val="mn-MN"/>
        </w:rPr>
        <w:t>судалгаа авсан. Энэ судалгаагаар байт харвааны үндэсний шигшээ багийн тамирчдын хүчний хөгжилд гарсан өөрчлөлтийг илрүүлсэн.</w:t>
      </w:r>
    </w:p>
    <w:p w:rsidR="009E1E3E" w:rsidRDefault="009E1E3E"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г. Хүчний бэлтгэлжилтийг сайжруулах туршилт дууссанаас хойш хүчний чадвар</w:t>
      </w:r>
      <w:r w:rsidR="006F12FC">
        <w:rPr>
          <w:rFonts w:ascii="Arial" w:hAnsi="Arial" w:cs="Arial"/>
          <w:sz w:val="24"/>
          <w:szCs w:val="24"/>
          <w:lang w:val="mn-MN"/>
        </w:rPr>
        <w:t>аа хадгалж буй</w:t>
      </w:r>
      <w:r>
        <w:rPr>
          <w:rFonts w:ascii="Arial" w:hAnsi="Arial" w:cs="Arial"/>
          <w:sz w:val="24"/>
          <w:szCs w:val="24"/>
          <w:lang w:val="mn-MN"/>
        </w:rPr>
        <w:t xml:space="preserve"> эсэхийг тодруулах зорилгоор жилийн дасгалжуулалтын тэмцээний өмнөх шатны дундуур</w:t>
      </w:r>
      <w:r w:rsidR="007D518D">
        <w:rPr>
          <w:rFonts w:ascii="Arial" w:hAnsi="Arial" w:cs="Arial"/>
          <w:sz w:val="24"/>
          <w:szCs w:val="24"/>
          <w:lang w:val="mn-MN"/>
        </w:rPr>
        <w:t xml:space="preserve"> </w:t>
      </w:r>
      <w:r>
        <w:rPr>
          <w:rFonts w:ascii="Arial" w:hAnsi="Arial" w:cs="Arial"/>
          <w:sz w:val="24"/>
          <w:szCs w:val="24"/>
          <w:lang w:val="mn-MN"/>
        </w:rPr>
        <w:t>судалсан.</w:t>
      </w:r>
    </w:p>
    <w:p w:rsidR="003129D6" w:rsidRDefault="003129D6" w:rsidP="003129D6">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Бие бялдрын бэлтгэлжилтийн түвшин болон хүчний чадвар нэмэгдсэнээр тамирчдад эерэгээр нөлөөлж, сэтгэл зүйн хувьд өөртөө итгэх итгэл үнэмшил, тэмцээн ба сургалт-дасгалжуулалтанд хандах хандлага сайжирсан нь судалгааны явцад ажиглагдсан. </w:t>
      </w:r>
    </w:p>
    <w:p w:rsidR="00F92B58" w:rsidRPr="00B86761" w:rsidRDefault="00F92B58" w:rsidP="00EA27E8">
      <w:pPr>
        <w:spacing w:after="0" w:line="360" w:lineRule="auto"/>
        <w:jc w:val="both"/>
        <w:rPr>
          <w:rFonts w:ascii="Arial" w:hAnsi="Arial" w:cs="Arial"/>
          <w:sz w:val="24"/>
          <w:szCs w:val="24"/>
          <w:lang w:val="mn-MN"/>
        </w:rPr>
      </w:pPr>
    </w:p>
    <w:p w:rsidR="00FB0BEF" w:rsidRPr="008E4B1F" w:rsidRDefault="00D73CBB" w:rsidP="009F7F8B">
      <w:pPr>
        <w:pStyle w:val="ListParagraph"/>
        <w:numPr>
          <w:ilvl w:val="1"/>
          <w:numId w:val="47"/>
        </w:numPr>
        <w:spacing w:after="0" w:line="360" w:lineRule="auto"/>
        <w:jc w:val="center"/>
        <w:rPr>
          <w:rFonts w:ascii="Arial" w:hAnsi="Arial" w:cs="Arial"/>
          <w:b/>
          <w:sz w:val="24"/>
          <w:szCs w:val="28"/>
          <w:lang w:val="mn-MN"/>
        </w:rPr>
      </w:pPr>
      <w:r w:rsidRPr="008E4B1F">
        <w:rPr>
          <w:rFonts w:ascii="Arial" w:hAnsi="Arial" w:cs="Arial"/>
          <w:b/>
          <w:sz w:val="24"/>
          <w:szCs w:val="28"/>
          <w:lang w:val="mn-MN"/>
        </w:rPr>
        <w:t>Туршилт судалгааны үр дүн</w:t>
      </w:r>
    </w:p>
    <w:p w:rsidR="002754A7" w:rsidRPr="002754A7" w:rsidRDefault="002754A7" w:rsidP="002754A7">
      <w:pPr>
        <w:spacing w:after="0" w:line="360" w:lineRule="auto"/>
        <w:rPr>
          <w:rFonts w:ascii="Arial" w:hAnsi="Arial" w:cs="Arial"/>
          <w:b/>
          <w:i/>
          <w:sz w:val="24"/>
          <w:szCs w:val="28"/>
          <w:lang w:val="mn-MN"/>
        </w:rPr>
      </w:pPr>
    </w:p>
    <w:p w:rsidR="00086273" w:rsidRDefault="00283FB2"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Байт харвааны тамирчдын </w:t>
      </w:r>
      <w:r w:rsidR="00086273">
        <w:rPr>
          <w:rFonts w:ascii="Arial" w:hAnsi="Arial" w:cs="Arial"/>
          <w:sz w:val="24"/>
          <w:szCs w:val="24"/>
          <w:lang w:val="mn-MN"/>
        </w:rPr>
        <w:t xml:space="preserve">булчингийн үйл ажиллагааны </w:t>
      </w:r>
      <w:r>
        <w:rPr>
          <w:rFonts w:ascii="Arial" w:hAnsi="Arial" w:cs="Arial"/>
          <w:sz w:val="24"/>
          <w:szCs w:val="24"/>
          <w:lang w:val="mn-MN"/>
        </w:rPr>
        <w:t>онцлог</w:t>
      </w:r>
      <w:r w:rsidR="00086273">
        <w:rPr>
          <w:rFonts w:ascii="Arial" w:hAnsi="Arial" w:cs="Arial"/>
          <w:sz w:val="24"/>
          <w:szCs w:val="24"/>
          <w:lang w:val="mn-MN"/>
        </w:rPr>
        <w:t>т</w:t>
      </w:r>
      <w:r>
        <w:rPr>
          <w:rFonts w:ascii="Arial" w:hAnsi="Arial" w:cs="Arial"/>
          <w:sz w:val="24"/>
          <w:szCs w:val="24"/>
          <w:lang w:val="mn-MN"/>
        </w:rPr>
        <w:t xml:space="preserve"> тулгуурлан</w:t>
      </w:r>
      <w:r w:rsidR="00086273">
        <w:rPr>
          <w:rFonts w:ascii="Arial" w:hAnsi="Arial" w:cs="Arial"/>
          <w:sz w:val="24"/>
          <w:szCs w:val="24"/>
          <w:lang w:val="mn-MN"/>
        </w:rPr>
        <w:t xml:space="preserve"> ерөнхий ба тусгай хүчийг</w:t>
      </w:r>
      <w:r>
        <w:rPr>
          <w:rFonts w:ascii="Arial" w:hAnsi="Arial" w:cs="Arial"/>
          <w:sz w:val="24"/>
          <w:szCs w:val="24"/>
          <w:lang w:val="mn-MN"/>
        </w:rPr>
        <w:t xml:space="preserve"> хөгжүүлэх</w:t>
      </w:r>
      <w:r w:rsidR="00086273">
        <w:rPr>
          <w:rFonts w:ascii="Arial" w:hAnsi="Arial" w:cs="Arial"/>
          <w:sz w:val="24"/>
          <w:szCs w:val="24"/>
          <w:lang w:val="mn-MN"/>
        </w:rPr>
        <w:t xml:space="preserve"> аргачлалыг боловсруулж, </w:t>
      </w:r>
      <w:r>
        <w:rPr>
          <w:rFonts w:ascii="Arial" w:hAnsi="Arial" w:cs="Arial"/>
          <w:sz w:val="24"/>
          <w:szCs w:val="24"/>
          <w:lang w:val="mn-MN"/>
        </w:rPr>
        <w:t>байт харвааны үндэсний шигшээ багийн өндөр зэрэгтэй харваачдад 4 үе шаттай</w:t>
      </w:r>
      <w:r w:rsidR="00D663AC">
        <w:rPr>
          <w:rFonts w:ascii="Arial" w:hAnsi="Arial" w:cs="Arial"/>
          <w:sz w:val="24"/>
          <w:szCs w:val="24"/>
          <w:lang w:val="mn-MN"/>
        </w:rPr>
        <w:t xml:space="preserve"> сорил авсан</w:t>
      </w:r>
      <w:r w:rsidR="00086273">
        <w:rPr>
          <w:rFonts w:ascii="Arial" w:hAnsi="Arial" w:cs="Arial"/>
          <w:sz w:val="24"/>
          <w:szCs w:val="24"/>
          <w:lang w:val="mn-MN"/>
        </w:rPr>
        <w:t>.</w:t>
      </w:r>
      <w:r w:rsidR="004E7C83">
        <w:rPr>
          <w:rFonts w:ascii="Arial" w:hAnsi="Arial" w:cs="Arial"/>
          <w:sz w:val="24"/>
          <w:szCs w:val="24"/>
          <w:lang w:val="mn-MN"/>
        </w:rPr>
        <w:t xml:space="preserve"> </w:t>
      </w:r>
      <w:r w:rsidR="003E40D0">
        <w:rPr>
          <w:rFonts w:ascii="Arial" w:hAnsi="Arial" w:cs="Arial"/>
          <w:sz w:val="24"/>
          <w:szCs w:val="24"/>
          <w:lang w:val="mn-MN"/>
        </w:rPr>
        <w:t>Байт харвааны тамирчдын зургаа нь</w:t>
      </w:r>
      <w:r w:rsidR="008E53FF">
        <w:rPr>
          <w:rFonts w:ascii="Arial" w:hAnsi="Arial" w:cs="Arial"/>
          <w:sz w:val="24"/>
          <w:szCs w:val="24"/>
          <w:lang w:val="mn-MN"/>
        </w:rPr>
        <w:t xml:space="preserve"> ОУХМ, </w:t>
      </w:r>
      <w:r w:rsidR="003E40D0">
        <w:rPr>
          <w:rFonts w:ascii="Arial" w:hAnsi="Arial" w:cs="Arial"/>
          <w:sz w:val="24"/>
          <w:szCs w:val="24"/>
          <w:lang w:val="mn-MN"/>
        </w:rPr>
        <w:t>зургаа нь спортын мастер цолтой.</w:t>
      </w:r>
    </w:p>
    <w:p w:rsidR="00283FB2" w:rsidRDefault="00283FB2"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Хү</w:t>
      </w:r>
      <w:r w:rsidR="004E7C83">
        <w:rPr>
          <w:rFonts w:ascii="Arial" w:hAnsi="Arial" w:cs="Arial"/>
          <w:sz w:val="24"/>
          <w:szCs w:val="24"/>
          <w:lang w:val="mn-MN"/>
        </w:rPr>
        <w:t>чний ерөнхий бэлтгэлжилтэнд</w:t>
      </w:r>
      <w:r>
        <w:rPr>
          <w:rFonts w:ascii="Arial" w:hAnsi="Arial" w:cs="Arial"/>
          <w:sz w:val="24"/>
          <w:szCs w:val="24"/>
          <w:lang w:val="mn-MN"/>
        </w:rPr>
        <w:t xml:space="preserve"> гарч буй</w:t>
      </w:r>
      <w:r w:rsidR="00CA5717">
        <w:rPr>
          <w:rFonts w:ascii="Arial" w:hAnsi="Arial" w:cs="Arial"/>
          <w:sz w:val="24"/>
          <w:szCs w:val="24"/>
          <w:lang w:val="mn-MN"/>
        </w:rPr>
        <w:t xml:space="preserve"> өөрчлөлтийг </w:t>
      </w:r>
      <w:r w:rsidR="004E7C83">
        <w:rPr>
          <w:rFonts w:ascii="Arial" w:hAnsi="Arial" w:cs="Arial"/>
          <w:sz w:val="24"/>
          <w:szCs w:val="24"/>
          <w:lang w:val="mn-MN"/>
        </w:rPr>
        <w:t xml:space="preserve">хэвтээ шахалт, </w:t>
      </w:r>
      <w:r w:rsidR="002309C8">
        <w:rPr>
          <w:rFonts w:ascii="Arial" w:hAnsi="Arial" w:cs="Arial"/>
          <w:sz w:val="24"/>
          <w:szCs w:val="24"/>
          <w:lang w:val="mn-MN"/>
        </w:rPr>
        <w:t>мөрний шахалт, нурууны таталт, штангтай суулт зэрэг дасгал бүрийн техник</w:t>
      </w:r>
      <w:r>
        <w:rPr>
          <w:rFonts w:ascii="Arial" w:hAnsi="Arial" w:cs="Arial"/>
          <w:sz w:val="24"/>
          <w:szCs w:val="24"/>
          <w:lang w:val="mn-MN"/>
        </w:rPr>
        <w:t>, өргөж бу</w:t>
      </w:r>
      <w:r w:rsidR="002309C8">
        <w:rPr>
          <w:rFonts w:ascii="Arial" w:hAnsi="Arial" w:cs="Arial"/>
          <w:sz w:val="24"/>
          <w:szCs w:val="24"/>
          <w:lang w:val="mn-MN"/>
        </w:rPr>
        <w:t>й дээд хүчээр тодорхойлон гаргасан</w:t>
      </w:r>
      <w:r w:rsidR="007B278E">
        <w:rPr>
          <w:rFonts w:ascii="Arial" w:hAnsi="Arial" w:cs="Arial"/>
          <w:sz w:val="24"/>
          <w:szCs w:val="24"/>
          <w:lang w:val="mn-MN"/>
        </w:rPr>
        <w:t>.</w:t>
      </w:r>
    </w:p>
    <w:p w:rsidR="003E40D0" w:rsidRDefault="0001591E"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lastRenderedPageBreak/>
        <w:t>Б</w:t>
      </w:r>
      <w:r w:rsidR="003E40D0">
        <w:rPr>
          <w:rFonts w:ascii="Arial" w:hAnsi="Arial" w:cs="Arial"/>
          <w:sz w:val="24"/>
          <w:szCs w:val="24"/>
          <w:lang w:val="mn-MN"/>
        </w:rPr>
        <w:t>одибилдингийн спортын</w:t>
      </w:r>
      <w:r>
        <w:rPr>
          <w:rFonts w:ascii="Arial" w:hAnsi="Arial" w:cs="Arial"/>
          <w:sz w:val="24"/>
          <w:szCs w:val="24"/>
          <w:lang w:val="mn-MN"/>
        </w:rPr>
        <w:t xml:space="preserve"> </w:t>
      </w:r>
      <w:r w:rsidR="003E40D0">
        <w:rPr>
          <w:rFonts w:ascii="Arial" w:hAnsi="Arial" w:cs="Arial"/>
          <w:sz w:val="24"/>
          <w:szCs w:val="24"/>
          <w:lang w:val="mn-MN"/>
        </w:rPr>
        <w:t xml:space="preserve">нэрт дасгалжуулагч </w:t>
      </w:r>
      <w:r>
        <w:rPr>
          <w:rFonts w:ascii="Arial" w:hAnsi="Arial" w:cs="Arial"/>
          <w:sz w:val="24"/>
          <w:szCs w:val="24"/>
          <w:lang w:val="mn-MN"/>
        </w:rPr>
        <w:t>АНУ-ын иргэн</w:t>
      </w:r>
      <w:r>
        <w:rPr>
          <w:rFonts w:ascii="Arial" w:hAnsi="Arial" w:cs="Arial"/>
          <w:sz w:val="24"/>
          <w:szCs w:val="24"/>
        </w:rPr>
        <w:t xml:space="preserve"> JOE WEIDER</w:t>
      </w:r>
      <w:r w:rsidR="004D6F6A">
        <w:rPr>
          <w:rStyle w:val="FootnoteReference"/>
          <w:rFonts w:ascii="Arial" w:hAnsi="Arial" w:cs="Arial"/>
          <w:sz w:val="24"/>
          <w:szCs w:val="24"/>
        </w:rPr>
        <w:footnoteReference w:id="81"/>
      </w:r>
      <w:r>
        <w:rPr>
          <w:rFonts w:ascii="Arial" w:hAnsi="Arial" w:cs="Arial"/>
          <w:sz w:val="24"/>
          <w:szCs w:val="24"/>
        </w:rPr>
        <w:t xml:space="preserve"> </w:t>
      </w:r>
      <w:r>
        <w:rPr>
          <w:rFonts w:ascii="Arial" w:hAnsi="Arial" w:cs="Arial"/>
          <w:sz w:val="24"/>
          <w:szCs w:val="24"/>
          <w:lang w:val="mn-MN"/>
        </w:rPr>
        <w:t>хүчний чадварыг үнэлэх сорилыг хэрэглэдэг болсоноос хойш х</w:t>
      </w:r>
      <w:r w:rsidR="003E40D0">
        <w:rPr>
          <w:rFonts w:ascii="Arial" w:hAnsi="Arial" w:cs="Arial"/>
          <w:sz w:val="24"/>
          <w:szCs w:val="24"/>
          <w:lang w:val="mn-MN"/>
        </w:rPr>
        <w:t xml:space="preserve">үчний өсөлт болон хүчний бэлтгэлжилтийн түвшинг </w:t>
      </w:r>
      <w:r>
        <w:rPr>
          <w:rFonts w:ascii="Arial" w:hAnsi="Arial" w:cs="Arial"/>
          <w:sz w:val="24"/>
          <w:szCs w:val="24"/>
          <w:lang w:val="mn-MN"/>
        </w:rPr>
        <w:t xml:space="preserve">тогтоох энэхүү </w:t>
      </w:r>
      <w:r w:rsidR="003E40D0">
        <w:rPr>
          <w:rFonts w:ascii="Arial" w:hAnsi="Arial" w:cs="Arial"/>
          <w:sz w:val="24"/>
          <w:szCs w:val="24"/>
          <w:lang w:val="mn-MN"/>
        </w:rPr>
        <w:t xml:space="preserve">дасгалуудыг дэлхийн хөгжингүй орнуудын тамирчид дээр </w:t>
      </w:r>
      <w:r>
        <w:rPr>
          <w:rFonts w:ascii="Arial" w:hAnsi="Arial" w:cs="Arial"/>
          <w:sz w:val="24"/>
          <w:szCs w:val="24"/>
          <w:lang w:val="mn-MN"/>
        </w:rPr>
        <w:t xml:space="preserve">орчин үед </w:t>
      </w:r>
      <w:r w:rsidR="003E40D0">
        <w:rPr>
          <w:rFonts w:ascii="Arial" w:hAnsi="Arial" w:cs="Arial"/>
          <w:sz w:val="24"/>
          <w:szCs w:val="24"/>
          <w:lang w:val="mn-MN"/>
        </w:rPr>
        <w:t>өргөнөөр ашигла</w:t>
      </w:r>
      <w:r>
        <w:rPr>
          <w:rFonts w:ascii="Arial" w:hAnsi="Arial" w:cs="Arial"/>
          <w:sz w:val="24"/>
          <w:szCs w:val="24"/>
          <w:lang w:val="mn-MN"/>
        </w:rPr>
        <w:t>х болжээ</w:t>
      </w:r>
      <w:r w:rsidR="003E40D0">
        <w:rPr>
          <w:rFonts w:ascii="Arial" w:hAnsi="Arial" w:cs="Arial"/>
          <w:sz w:val="24"/>
          <w:szCs w:val="24"/>
          <w:lang w:val="mn-MN"/>
        </w:rPr>
        <w:t>.</w:t>
      </w:r>
      <w:r w:rsidR="004D6F6A">
        <w:rPr>
          <w:rFonts w:ascii="Arial" w:hAnsi="Arial" w:cs="Arial"/>
          <w:sz w:val="24"/>
          <w:szCs w:val="24"/>
          <w:lang w:val="mn-MN"/>
        </w:rPr>
        <w:t xml:space="preserve"> Энэ өндөр хөгжлийн үед амжилтанд хүрэхэд хүчний тренежёрийг ашиглах нь тамирчны амжилтыг богино хугацаанд гаргах боломжтой болно гэж үзсэн байна.</w:t>
      </w:r>
      <w:r w:rsidR="004D6F6A">
        <w:rPr>
          <w:rStyle w:val="FootnoteReference"/>
          <w:rFonts w:ascii="Arial" w:hAnsi="Arial" w:cs="Arial"/>
          <w:sz w:val="24"/>
          <w:szCs w:val="24"/>
          <w:lang w:val="mn-MN"/>
        </w:rPr>
        <w:footnoteReference w:id="82"/>
      </w:r>
      <w:r w:rsidR="004D6F6A">
        <w:rPr>
          <w:rFonts w:ascii="Arial" w:hAnsi="Arial" w:cs="Arial"/>
          <w:sz w:val="24"/>
          <w:szCs w:val="24"/>
          <w:lang w:val="mn-MN"/>
        </w:rPr>
        <w:t xml:space="preserve">  </w:t>
      </w:r>
    </w:p>
    <w:p w:rsidR="00396F56" w:rsidRDefault="00396F56" w:rsidP="00EA27E8">
      <w:pPr>
        <w:spacing w:after="0" w:line="360" w:lineRule="auto"/>
        <w:ind w:firstLine="720"/>
        <w:jc w:val="both"/>
        <w:rPr>
          <w:rFonts w:ascii="Arial" w:hAnsi="Arial" w:cs="Arial"/>
          <w:sz w:val="24"/>
          <w:szCs w:val="24"/>
          <w:lang w:val="mn-MN"/>
        </w:rPr>
      </w:pPr>
    </w:p>
    <w:p w:rsidR="003E40D0" w:rsidRPr="00DC75CC" w:rsidRDefault="00DC75CC" w:rsidP="00DC75CC">
      <w:pPr>
        <w:pStyle w:val="ListParagraph"/>
        <w:spacing w:after="0" w:line="360" w:lineRule="auto"/>
        <w:jc w:val="both"/>
        <w:rPr>
          <w:rFonts w:ascii="Arial" w:hAnsi="Arial" w:cs="Arial"/>
          <w:b/>
          <w:sz w:val="24"/>
          <w:szCs w:val="24"/>
          <w:lang w:val="mn-MN"/>
        </w:rPr>
      </w:pPr>
      <w:r>
        <w:rPr>
          <w:rFonts w:ascii="Arial" w:hAnsi="Arial" w:cs="Arial"/>
          <w:b/>
          <w:sz w:val="24"/>
          <w:szCs w:val="24"/>
          <w:lang w:val="mn-MN"/>
        </w:rPr>
        <w:t>3.2.1.</w:t>
      </w:r>
      <w:r w:rsidR="00AE549C">
        <w:rPr>
          <w:rFonts w:ascii="Arial" w:hAnsi="Arial" w:cs="Arial"/>
          <w:b/>
          <w:sz w:val="24"/>
          <w:szCs w:val="24"/>
          <w:lang w:val="mn-MN"/>
        </w:rPr>
        <w:t xml:space="preserve"> </w:t>
      </w:r>
      <w:r w:rsidR="003E40D0" w:rsidRPr="00DC75CC">
        <w:rPr>
          <w:rFonts w:ascii="Arial" w:hAnsi="Arial" w:cs="Arial"/>
          <w:b/>
          <w:sz w:val="24"/>
          <w:szCs w:val="24"/>
          <w:lang w:val="mn-MN"/>
        </w:rPr>
        <w:t>Байт харвааны тамирчдын ерөнхий хүчний</w:t>
      </w:r>
      <w:r w:rsidR="00DB4B75" w:rsidRPr="00DC75CC">
        <w:rPr>
          <w:rFonts w:ascii="Arial" w:hAnsi="Arial" w:cs="Arial"/>
          <w:b/>
          <w:sz w:val="24"/>
          <w:szCs w:val="24"/>
          <w:lang w:val="mn-MN"/>
        </w:rPr>
        <w:t xml:space="preserve"> бэлтгэлжилт</w:t>
      </w:r>
    </w:p>
    <w:p w:rsidR="00E12132" w:rsidRDefault="00E12132" w:rsidP="00EA27E8">
      <w:pPr>
        <w:spacing w:after="0" w:line="360" w:lineRule="auto"/>
        <w:jc w:val="both"/>
        <w:rPr>
          <w:rFonts w:ascii="Arial" w:hAnsi="Arial" w:cs="Arial"/>
          <w:b/>
          <w:i/>
          <w:sz w:val="24"/>
          <w:szCs w:val="24"/>
          <w:lang w:val="mn-MN"/>
        </w:rPr>
      </w:pPr>
    </w:p>
    <w:p w:rsidR="003E40D0" w:rsidRPr="00E12132" w:rsidRDefault="00E12132" w:rsidP="00E12132">
      <w:pPr>
        <w:spacing w:after="0" w:line="360" w:lineRule="auto"/>
        <w:jc w:val="center"/>
        <w:rPr>
          <w:rFonts w:ascii="Arial" w:hAnsi="Arial" w:cs="Arial"/>
          <w:b/>
          <w:i/>
          <w:sz w:val="24"/>
          <w:szCs w:val="24"/>
          <w:lang w:val="mn-MN"/>
        </w:rPr>
      </w:pPr>
      <w:r>
        <w:rPr>
          <w:rFonts w:ascii="Arial" w:hAnsi="Arial" w:cs="Arial"/>
          <w:b/>
          <w:i/>
          <w:sz w:val="24"/>
          <w:szCs w:val="24"/>
          <w:lang w:val="mn-MN"/>
        </w:rPr>
        <w:t>А. Туршилтын бүлгийн тамирчдын үзүүлэлт</w:t>
      </w:r>
    </w:p>
    <w:p w:rsidR="00E12132" w:rsidRDefault="005A7E7E" w:rsidP="00E12132">
      <w:pPr>
        <w:spacing w:after="0" w:line="360" w:lineRule="auto"/>
        <w:jc w:val="both"/>
        <w:rPr>
          <w:rFonts w:ascii="Arial" w:hAnsi="Arial" w:cs="Arial"/>
          <w:sz w:val="24"/>
          <w:szCs w:val="24"/>
          <w:lang w:val="mn-MN"/>
        </w:rPr>
      </w:pPr>
      <w:r>
        <w:rPr>
          <w:rFonts w:ascii="Arial" w:hAnsi="Arial" w:cs="Arial"/>
          <w:sz w:val="24"/>
          <w:szCs w:val="24"/>
          <w:lang w:val="mn-MN"/>
        </w:rPr>
        <w:tab/>
      </w:r>
    </w:p>
    <w:p w:rsidR="00080829" w:rsidRPr="00E12132" w:rsidRDefault="00ED3A4C" w:rsidP="00E12132">
      <w:pPr>
        <w:spacing w:after="0" w:line="360" w:lineRule="auto"/>
        <w:ind w:firstLine="720"/>
        <w:jc w:val="both"/>
        <w:rPr>
          <w:rFonts w:ascii="Arial" w:hAnsi="Arial" w:cs="Arial"/>
          <w:i/>
          <w:sz w:val="24"/>
          <w:szCs w:val="24"/>
          <w:u w:val="single"/>
          <w:lang w:val="mn-MN"/>
        </w:rPr>
      </w:pPr>
      <w:r w:rsidRPr="00E12132">
        <w:rPr>
          <w:rFonts w:ascii="Arial" w:hAnsi="Arial" w:cs="Arial"/>
          <w:b/>
          <w:i/>
          <w:sz w:val="24"/>
          <w:szCs w:val="24"/>
          <w:u w:val="single"/>
          <w:lang w:val="mn-MN"/>
        </w:rPr>
        <w:t>Хэвтээ шахалтын</w:t>
      </w:r>
      <w:r w:rsidR="005A7E7E" w:rsidRPr="00E12132">
        <w:rPr>
          <w:rFonts w:ascii="Arial" w:hAnsi="Arial" w:cs="Arial"/>
          <w:b/>
          <w:i/>
          <w:sz w:val="24"/>
          <w:szCs w:val="24"/>
          <w:u w:val="single"/>
          <w:lang w:val="mn-MN"/>
        </w:rPr>
        <w:t xml:space="preserve"> үр дүн</w:t>
      </w:r>
      <w:r w:rsidR="00E12132" w:rsidRPr="00E12132">
        <w:rPr>
          <w:rFonts w:ascii="Arial" w:hAnsi="Arial" w:cs="Arial"/>
          <w:b/>
          <w:i/>
          <w:sz w:val="24"/>
          <w:szCs w:val="24"/>
          <w:u w:val="single"/>
          <w:lang w:val="mn-MN"/>
        </w:rPr>
        <w:t>.</w:t>
      </w:r>
      <w:r w:rsidR="00E12132">
        <w:rPr>
          <w:rFonts w:ascii="Arial" w:hAnsi="Arial" w:cs="Arial"/>
          <w:i/>
          <w:sz w:val="24"/>
          <w:szCs w:val="24"/>
          <w:lang w:val="mn-MN"/>
        </w:rPr>
        <w:t xml:space="preserve"> </w:t>
      </w:r>
      <w:r w:rsidR="00080829">
        <w:rPr>
          <w:rFonts w:ascii="Arial" w:hAnsi="Arial" w:cs="Arial"/>
          <w:sz w:val="24"/>
          <w:szCs w:val="24"/>
          <w:lang w:val="mn-MN"/>
        </w:rPr>
        <w:t xml:space="preserve">Эмэгтэй </w:t>
      </w:r>
      <w:r w:rsidR="00705570">
        <w:rPr>
          <w:rFonts w:ascii="Arial" w:hAnsi="Arial" w:cs="Arial"/>
          <w:sz w:val="24"/>
          <w:szCs w:val="24"/>
          <w:lang w:val="mn-MN"/>
        </w:rPr>
        <w:t>харваачды</w:t>
      </w:r>
      <w:r w:rsidR="00392BB8">
        <w:rPr>
          <w:rFonts w:ascii="Arial" w:hAnsi="Arial" w:cs="Arial"/>
          <w:sz w:val="24"/>
          <w:szCs w:val="24"/>
          <w:lang w:val="mn-MN"/>
        </w:rPr>
        <w:t>н</w:t>
      </w:r>
      <w:r w:rsidR="00080829">
        <w:rPr>
          <w:rFonts w:ascii="Arial" w:hAnsi="Arial" w:cs="Arial"/>
          <w:sz w:val="24"/>
          <w:szCs w:val="24"/>
          <w:lang w:val="mn-MN"/>
        </w:rPr>
        <w:t xml:space="preserve"> хэвтээ шахалтын хүчний үзүүлэлтийн хувьд туршилтын өмнөх судалгааг суурь мезоциклийн төгсгөлд авсан судалгаатай харьцуулахад хүчний үзүүлэлт нь 2.5-12.5 кг буюу дундаж нь 5.9 кг-аар нэмэгдсэн байхад туршилтын төгсгөлд авсан судалгааг суурь мезоциклийн төгсгөлтэй харьцуулан үзэхэд дундаж үзүүлэлт 3,8 кг-аар ахиж, туршилтын эцсийн үр дүн нь 9.8 кг-аар өссөн байна. </w:t>
      </w:r>
    </w:p>
    <w:p w:rsidR="00660C58" w:rsidRPr="00F232D3" w:rsidRDefault="00660C58" w:rsidP="00660C58">
      <w:pPr>
        <w:spacing w:before="240" w:after="0" w:line="360" w:lineRule="auto"/>
        <w:ind w:firstLine="720"/>
        <w:jc w:val="both"/>
        <w:rPr>
          <w:rFonts w:ascii="Arial" w:hAnsi="Arial" w:cs="Arial"/>
          <w:sz w:val="24"/>
          <w:szCs w:val="24"/>
          <w:lang w:val="mn-MN"/>
        </w:rPr>
      </w:pPr>
      <w:r>
        <w:rPr>
          <w:rFonts w:ascii="Arial" w:hAnsi="Arial" w:cs="Arial"/>
          <w:sz w:val="24"/>
          <w:szCs w:val="24"/>
          <w:lang w:val="mn-MN"/>
        </w:rPr>
        <w:t>Эмэгтэй тамирчдын хэвтээ шахалтын дундаж үзүүлэлт эрэгтэй тамирчдынхаас 4.5 кг-аар бага ахицтай өөрчлөгдсөнийг хүйсийн онцлогоос шалтгаалж байгаатай холбон тайлбарлаж болно. Эмэгтэй хүний бие организм дахь булчингийн эзлэх хувь эрэгтэйчүүдийнхээс 10% бага, өөхөн эдийн байдал 10% их, аарцаг өргөн, мөч богино, булчин багатай байдгийг олон судлаачид тэмдэглэсэн.</w:t>
      </w:r>
      <w:r>
        <w:rPr>
          <w:rStyle w:val="FootnoteReference"/>
          <w:rFonts w:ascii="Arial" w:hAnsi="Arial" w:cs="Arial"/>
          <w:sz w:val="24"/>
          <w:szCs w:val="24"/>
          <w:lang w:val="mn-MN"/>
        </w:rPr>
        <w:footnoteReference w:id="83"/>
      </w:r>
    </w:p>
    <w:p w:rsidR="00660C58" w:rsidRDefault="00660C58" w:rsidP="00660C58">
      <w:pPr>
        <w:spacing w:before="240" w:after="0" w:line="360" w:lineRule="auto"/>
        <w:ind w:firstLine="720"/>
        <w:jc w:val="both"/>
        <w:rPr>
          <w:rFonts w:ascii="Arial" w:hAnsi="Arial" w:cs="Arial"/>
          <w:sz w:val="24"/>
          <w:szCs w:val="24"/>
          <w:lang w:val="mn-MN"/>
        </w:rPr>
      </w:pPr>
      <w:r>
        <w:rPr>
          <w:rFonts w:ascii="Arial" w:hAnsi="Arial" w:cs="Arial"/>
          <w:sz w:val="24"/>
          <w:szCs w:val="24"/>
          <w:lang w:val="mn-MN"/>
        </w:rPr>
        <w:t>Байт харвааны спортоор 15 жил хичээллэсэн ОУХМ Б.У-гийн хэвтээ шахалтын хүчний үзүүлэлт туршилтын хугацааны туршид 2.3 кг-аар ахисан бол спортын мастер залуу эмэгтэй тамирчдын хүч 3.5-15 кг-аар өөрчлөгдөж ахисан байна. Энэ нь тухайн тамирчны онцлог болон олон жилийн сургалт дасгалжуулалтын үр дүнтэй холбоотой юм.</w:t>
      </w:r>
    </w:p>
    <w:p w:rsidR="00322C95" w:rsidRPr="005478D5" w:rsidRDefault="00513EA4" w:rsidP="0065522A">
      <w:pPr>
        <w:jc w:val="right"/>
        <w:rPr>
          <w:rFonts w:ascii="Arial" w:hAnsi="Arial" w:cs="Arial"/>
          <w:sz w:val="24"/>
          <w:szCs w:val="24"/>
          <w:lang w:val="mn-MN"/>
        </w:rPr>
      </w:pPr>
      <w:r>
        <w:rPr>
          <w:rFonts w:ascii="Arial" w:hAnsi="Arial" w:cs="Arial"/>
          <w:i/>
          <w:sz w:val="24"/>
          <w:szCs w:val="24"/>
          <w:lang w:val="mn-MN"/>
        </w:rPr>
        <w:br w:type="page"/>
      </w:r>
      <w:r w:rsidR="00322C95" w:rsidRPr="008F5988">
        <w:rPr>
          <w:rFonts w:ascii="Arial" w:hAnsi="Arial" w:cs="Arial"/>
          <w:i/>
          <w:sz w:val="24"/>
          <w:szCs w:val="24"/>
          <w:lang w:val="mn-MN"/>
        </w:rPr>
        <w:lastRenderedPageBreak/>
        <w:t xml:space="preserve">Хүснэгт </w:t>
      </w:r>
      <w:r w:rsidR="00997924">
        <w:rPr>
          <w:rFonts w:ascii="Arial" w:hAnsi="Arial" w:cs="Arial"/>
          <w:i/>
          <w:sz w:val="24"/>
          <w:szCs w:val="24"/>
          <w:lang w:val="mn-MN"/>
        </w:rPr>
        <w:t>16</w:t>
      </w:r>
      <w:r w:rsidR="00422F91">
        <w:rPr>
          <w:rFonts w:ascii="Arial" w:hAnsi="Arial" w:cs="Arial"/>
          <w:i/>
          <w:sz w:val="24"/>
          <w:szCs w:val="24"/>
          <w:lang w:val="mn-MN"/>
        </w:rPr>
        <w:t>.</w:t>
      </w:r>
    </w:p>
    <w:p w:rsidR="0085540E" w:rsidRPr="0098501B" w:rsidRDefault="0085540E" w:rsidP="00322C95">
      <w:pPr>
        <w:spacing w:after="0" w:line="360" w:lineRule="auto"/>
        <w:jc w:val="center"/>
        <w:rPr>
          <w:rFonts w:ascii="Arial" w:hAnsi="Arial" w:cs="Arial"/>
          <w:sz w:val="24"/>
          <w:szCs w:val="24"/>
          <w:lang w:val="mn-MN"/>
        </w:rPr>
      </w:pPr>
      <w:r w:rsidRPr="008F5988">
        <w:rPr>
          <w:rFonts w:ascii="Arial" w:hAnsi="Arial" w:cs="Arial"/>
          <w:i/>
          <w:sz w:val="24"/>
          <w:szCs w:val="24"/>
        </w:rPr>
        <w:t xml:space="preserve">Эмэгтэй </w:t>
      </w:r>
      <w:r w:rsidR="00705570" w:rsidRPr="008F5988">
        <w:rPr>
          <w:rFonts w:ascii="Arial" w:hAnsi="Arial" w:cs="Arial"/>
          <w:i/>
          <w:sz w:val="24"/>
          <w:szCs w:val="24"/>
          <w:lang w:val="mn-MN"/>
        </w:rPr>
        <w:t xml:space="preserve">харваачдын </w:t>
      </w:r>
      <w:r w:rsidRPr="008F5988">
        <w:rPr>
          <w:rFonts w:ascii="Arial" w:hAnsi="Arial" w:cs="Arial"/>
          <w:i/>
          <w:sz w:val="24"/>
          <w:szCs w:val="24"/>
        </w:rPr>
        <w:t>хэвтээ шахалтын</w:t>
      </w:r>
      <w:r w:rsidR="00705570" w:rsidRPr="008F5988">
        <w:rPr>
          <w:rFonts w:ascii="Arial" w:hAnsi="Arial" w:cs="Arial"/>
          <w:i/>
          <w:sz w:val="24"/>
          <w:szCs w:val="24"/>
          <w:lang w:val="mn-MN"/>
        </w:rPr>
        <w:t xml:space="preserve"> хүчний</w:t>
      </w:r>
      <w:r w:rsidRPr="008F5988">
        <w:rPr>
          <w:rFonts w:ascii="Arial" w:hAnsi="Arial" w:cs="Arial"/>
          <w:i/>
          <w:sz w:val="24"/>
          <w:szCs w:val="24"/>
        </w:rPr>
        <w:t xml:space="preserve"> </w:t>
      </w:r>
      <w:r w:rsidRPr="008F5988">
        <w:rPr>
          <w:rFonts w:ascii="Arial" w:hAnsi="Arial" w:cs="Arial"/>
          <w:i/>
          <w:sz w:val="24"/>
          <w:szCs w:val="24"/>
          <w:lang w:val="mn-MN"/>
        </w:rPr>
        <w:t>үзүүлэлт</w:t>
      </w:r>
      <w:r w:rsidRPr="008F5988">
        <w:rPr>
          <w:rFonts w:ascii="Arial" w:hAnsi="Arial" w:cs="Arial"/>
          <w:i/>
          <w:sz w:val="24"/>
          <w:szCs w:val="24"/>
        </w:rPr>
        <w:t xml:space="preserve"> /</w:t>
      </w:r>
      <w:r w:rsidRPr="0098501B">
        <w:rPr>
          <w:rFonts w:ascii="Arial" w:hAnsi="Arial" w:cs="Arial"/>
          <w:sz w:val="24"/>
          <w:szCs w:val="24"/>
        </w:rPr>
        <w:t>кг/</w:t>
      </w:r>
    </w:p>
    <w:tbl>
      <w:tblPr>
        <w:tblW w:w="9147" w:type="dxa"/>
        <w:tblLayout w:type="fixed"/>
        <w:tblLook w:val="04A0"/>
      </w:tblPr>
      <w:tblGrid>
        <w:gridCol w:w="542"/>
        <w:gridCol w:w="1126"/>
        <w:gridCol w:w="992"/>
        <w:gridCol w:w="1134"/>
        <w:gridCol w:w="850"/>
        <w:gridCol w:w="851"/>
        <w:gridCol w:w="709"/>
        <w:gridCol w:w="780"/>
        <w:gridCol w:w="667"/>
        <w:gridCol w:w="819"/>
        <w:gridCol w:w="677"/>
      </w:tblGrid>
      <w:tr w:rsidR="0085540E" w:rsidRPr="00513EA4" w:rsidTr="00A23CCF">
        <w:trPr>
          <w:trHeight w:val="855"/>
        </w:trPr>
        <w:tc>
          <w:tcPr>
            <w:tcW w:w="54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bCs/>
                <w:color w:val="000000"/>
                <w:sz w:val="18"/>
                <w:szCs w:val="20"/>
              </w:rPr>
            </w:pPr>
            <w:r w:rsidRPr="00513EA4">
              <w:rPr>
                <w:rFonts w:ascii="Arial" w:eastAsia="Times New Roman" w:hAnsi="Arial" w:cs="Arial"/>
                <w:bCs/>
                <w:color w:val="000000"/>
                <w:sz w:val="18"/>
                <w:szCs w:val="20"/>
              </w:rPr>
              <w:t>Д/ Д</w:t>
            </w:r>
          </w:p>
        </w:tc>
        <w:tc>
          <w:tcPr>
            <w:tcW w:w="112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bCs/>
                <w:color w:val="000000"/>
                <w:sz w:val="18"/>
                <w:szCs w:val="20"/>
              </w:rPr>
            </w:pPr>
            <w:r w:rsidRPr="00513EA4">
              <w:rPr>
                <w:rFonts w:ascii="Arial" w:eastAsia="Times New Roman" w:hAnsi="Arial" w:cs="Arial"/>
                <w:bCs/>
                <w:color w:val="000000"/>
                <w:sz w:val="18"/>
                <w:szCs w:val="20"/>
              </w:rPr>
              <w:t>Тамирчдын нэр</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bCs/>
                <w:color w:val="000000"/>
                <w:sz w:val="18"/>
                <w:szCs w:val="20"/>
              </w:rPr>
            </w:pPr>
            <w:r w:rsidRPr="00513EA4">
              <w:rPr>
                <w:rFonts w:ascii="Arial" w:eastAsia="Times New Roman" w:hAnsi="Arial" w:cs="Arial"/>
                <w:bCs/>
                <w:color w:val="000000"/>
                <w:sz w:val="18"/>
                <w:szCs w:val="20"/>
              </w:rPr>
              <w:t>Нас</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bCs/>
                <w:color w:val="000000"/>
                <w:sz w:val="18"/>
                <w:szCs w:val="20"/>
              </w:rPr>
            </w:pPr>
            <w:r w:rsidRPr="00513EA4">
              <w:rPr>
                <w:rFonts w:ascii="Arial" w:eastAsia="Times New Roman" w:hAnsi="Arial" w:cs="Arial"/>
                <w:bCs/>
                <w:color w:val="000000"/>
                <w:sz w:val="18"/>
                <w:szCs w:val="20"/>
              </w:rPr>
              <w:t>Спортын зэрэг</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bCs/>
                <w:color w:val="000000"/>
                <w:sz w:val="18"/>
                <w:szCs w:val="20"/>
              </w:rPr>
            </w:pPr>
            <w:r w:rsidRPr="00513EA4">
              <w:rPr>
                <w:rFonts w:ascii="Arial" w:eastAsia="Times New Roman" w:hAnsi="Arial" w:cs="Arial"/>
                <w:bCs/>
                <w:color w:val="000000"/>
                <w:sz w:val="18"/>
                <w:szCs w:val="20"/>
              </w:rPr>
              <w:t>Хичээллэсэн жил</w:t>
            </w:r>
          </w:p>
        </w:tc>
        <w:tc>
          <w:tcPr>
            <w:tcW w:w="2340" w:type="dxa"/>
            <w:gridSpan w:val="3"/>
            <w:tcBorders>
              <w:top w:val="single" w:sz="4" w:space="0" w:color="auto"/>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bCs/>
                <w:color w:val="000000"/>
                <w:sz w:val="18"/>
                <w:szCs w:val="20"/>
              </w:rPr>
            </w:pPr>
            <w:r w:rsidRPr="00513EA4">
              <w:rPr>
                <w:rFonts w:ascii="Arial" w:eastAsia="Times New Roman" w:hAnsi="Arial" w:cs="Arial"/>
                <w:bCs/>
                <w:color w:val="000000"/>
                <w:sz w:val="18"/>
                <w:szCs w:val="20"/>
              </w:rPr>
              <w:t>Сорилын дүн</w:t>
            </w:r>
          </w:p>
        </w:tc>
        <w:tc>
          <w:tcPr>
            <w:tcW w:w="2163" w:type="dxa"/>
            <w:gridSpan w:val="3"/>
            <w:tcBorders>
              <w:top w:val="single" w:sz="4" w:space="0" w:color="auto"/>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bCs/>
                <w:color w:val="000000"/>
                <w:sz w:val="18"/>
                <w:szCs w:val="20"/>
              </w:rPr>
            </w:pPr>
            <w:r w:rsidRPr="00513EA4">
              <w:rPr>
                <w:rFonts w:ascii="Arial" w:eastAsia="Times New Roman" w:hAnsi="Arial" w:cs="Arial"/>
                <w:bCs/>
                <w:color w:val="000000"/>
                <w:sz w:val="18"/>
                <w:szCs w:val="20"/>
              </w:rPr>
              <w:t>Сорилын дүн</w:t>
            </w:r>
          </w:p>
        </w:tc>
      </w:tr>
      <w:tr w:rsidR="0085540E" w:rsidRPr="00513EA4" w:rsidTr="00A23CCF">
        <w:trPr>
          <w:cantSplit/>
          <w:trHeight w:val="2802"/>
        </w:trPr>
        <w:tc>
          <w:tcPr>
            <w:tcW w:w="542" w:type="dxa"/>
            <w:vMerge/>
            <w:tcBorders>
              <w:top w:val="single" w:sz="4" w:space="0" w:color="auto"/>
              <w:left w:val="single" w:sz="4" w:space="0" w:color="auto"/>
              <w:bottom w:val="single" w:sz="4" w:space="0" w:color="auto"/>
              <w:right w:val="single" w:sz="4" w:space="0" w:color="auto"/>
            </w:tcBorders>
            <w:vAlign w:val="center"/>
            <w:hideMark/>
          </w:tcPr>
          <w:p w:rsidR="0085540E" w:rsidRPr="00513EA4" w:rsidRDefault="0085540E" w:rsidP="00513EA4">
            <w:pPr>
              <w:spacing w:after="0" w:line="240" w:lineRule="auto"/>
              <w:jc w:val="center"/>
              <w:rPr>
                <w:rFonts w:ascii="Arial" w:eastAsia="Times New Roman" w:hAnsi="Arial" w:cs="Arial"/>
                <w:bCs/>
                <w:color w:val="000000"/>
                <w:sz w:val="18"/>
                <w:szCs w:val="20"/>
              </w:rPr>
            </w:pPr>
          </w:p>
        </w:tc>
        <w:tc>
          <w:tcPr>
            <w:tcW w:w="1126" w:type="dxa"/>
            <w:vMerge/>
            <w:tcBorders>
              <w:top w:val="single" w:sz="4" w:space="0" w:color="auto"/>
              <w:left w:val="single" w:sz="4" w:space="0" w:color="auto"/>
              <w:bottom w:val="single" w:sz="4" w:space="0" w:color="auto"/>
              <w:right w:val="single" w:sz="4" w:space="0" w:color="auto"/>
            </w:tcBorders>
            <w:vAlign w:val="center"/>
            <w:hideMark/>
          </w:tcPr>
          <w:p w:rsidR="0085540E" w:rsidRPr="00513EA4" w:rsidRDefault="0085540E" w:rsidP="00513EA4">
            <w:pPr>
              <w:spacing w:after="0" w:line="240" w:lineRule="auto"/>
              <w:jc w:val="center"/>
              <w:rPr>
                <w:rFonts w:ascii="Arial" w:eastAsia="Times New Roman" w:hAnsi="Arial" w:cs="Arial"/>
                <w:bCs/>
                <w:color w:val="000000"/>
                <w:sz w:val="18"/>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5540E" w:rsidRPr="00513EA4" w:rsidRDefault="0085540E" w:rsidP="00513EA4">
            <w:pPr>
              <w:spacing w:after="0" w:line="240" w:lineRule="auto"/>
              <w:jc w:val="center"/>
              <w:rPr>
                <w:rFonts w:ascii="Arial" w:eastAsia="Times New Roman" w:hAnsi="Arial" w:cs="Arial"/>
                <w:bCs/>
                <w:color w:val="000000"/>
                <w:sz w:val="18"/>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5540E" w:rsidRPr="00513EA4" w:rsidRDefault="0085540E" w:rsidP="00513EA4">
            <w:pPr>
              <w:spacing w:after="0" w:line="240" w:lineRule="auto"/>
              <w:jc w:val="center"/>
              <w:rPr>
                <w:rFonts w:ascii="Arial" w:eastAsia="Times New Roman" w:hAnsi="Arial" w:cs="Arial"/>
                <w:bCs/>
                <w:color w:val="000000"/>
                <w:sz w:val="18"/>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85540E" w:rsidRPr="00513EA4" w:rsidRDefault="0085540E" w:rsidP="00513EA4">
            <w:pPr>
              <w:spacing w:after="0" w:line="240" w:lineRule="auto"/>
              <w:jc w:val="center"/>
              <w:rPr>
                <w:rFonts w:ascii="Arial" w:eastAsia="Times New Roman" w:hAnsi="Arial" w:cs="Arial"/>
                <w:bCs/>
                <w:color w:val="000000"/>
                <w:sz w:val="18"/>
                <w:szCs w:val="20"/>
              </w:rPr>
            </w:pPr>
          </w:p>
        </w:tc>
        <w:tc>
          <w:tcPr>
            <w:tcW w:w="851" w:type="dxa"/>
            <w:tcBorders>
              <w:top w:val="nil"/>
              <w:left w:val="nil"/>
              <w:bottom w:val="single" w:sz="4" w:space="0" w:color="auto"/>
              <w:right w:val="single" w:sz="4" w:space="0" w:color="auto"/>
            </w:tcBorders>
            <w:shd w:val="clear" w:color="auto" w:fill="auto"/>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Туршилтын өмнөх судалгаа</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Суурь мезоциклийн төгсгөлд авсан судалгаа</w:t>
            </w:r>
          </w:p>
        </w:tc>
        <w:tc>
          <w:tcPr>
            <w:tcW w:w="780" w:type="dxa"/>
            <w:tcBorders>
              <w:top w:val="nil"/>
              <w:left w:val="nil"/>
              <w:bottom w:val="single" w:sz="4" w:space="0" w:color="auto"/>
              <w:right w:val="single" w:sz="4" w:space="0" w:color="auto"/>
            </w:tcBorders>
            <w:shd w:val="clear" w:color="auto" w:fill="auto"/>
            <w:noWrap/>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color w:val="000000"/>
                <w:sz w:val="18"/>
                <w:szCs w:val="20"/>
              </w:rPr>
            </w:pPr>
            <w:r w:rsidRPr="00513EA4">
              <w:rPr>
                <w:rFonts w:ascii="Arial" w:eastAsia="Times New Roman" w:hAnsi="Arial" w:cs="Arial"/>
                <w:color w:val="000000"/>
                <w:sz w:val="18"/>
                <w:szCs w:val="20"/>
              </w:rPr>
              <w:t>Өөрчлөлт</w:t>
            </w:r>
          </w:p>
        </w:tc>
        <w:tc>
          <w:tcPr>
            <w:tcW w:w="667" w:type="dxa"/>
            <w:tcBorders>
              <w:top w:val="nil"/>
              <w:left w:val="nil"/>
              <w:bottom w:val="single" w:sz="4" w:space="0" w:color="auto"/>
              <w:right w:val="single" w:sz="4" w:space="0" w:color="auto"/>
            </w:tcBorders>
            <w:shd w:val="clear" w:color="auto" w:fill="auto"/>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Туршилтын төгсгөлд хийсэн судалгаа</w:t>
            </w:r>
          </w:p>
        </w:tc>
        <w:tc>
          <w:tcPr>
            <w:tcW w:w="819" w:type="dxa"/>
            <w:tcBorders>
              <w:top w:val="nil"/>
              <w:left w:val="nil"/>
              <w:bottom w:val="single" w:sz="4" w:space="0" w:color="auto"/>
              <w:right w:val="single" w:sz="4" w:space="0" w:color="auto"/>
            </w:tcBorders>
            <w:shd w:val="clear" w:color="auto" w:fill="auto"/>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Туршилтын өмнөх ба суурь мезоциклийн төгсгөлд авсан судалгааны өөрчлөлт</w:t>
            </w:r>
          </w:p>
        </w:tc>
        <w:tc>
          <w:tcPr>
            <w:tcW w:w="677" w:type="dxa"/>
            <w:tcBorders>
              <w:top w:val="nil"/>
              <w:left w:val="nil"/>
              <w:bottom w:val="single" w:sz="4" w:space="0" w:color="auto"/>
              <w:right w:val="single" w:sz="4" w:space="0" w:color="auto"/>
            </w:tcBorders>
            <w:shd w:val="clear" w:color="auto" w:fill="auto"/>
            <w:textDirection w:val="btLr"/>
            <w:vAlign w:val="center"/>
            <w:hideMark/>
          </w:tcPr>
          <w:p w:rsidR="0085540E" w:rsidRPr="00513EA4" w:rsidRDefault="0085540E" w:rsidP="00513EA4">
            <w:pPr>
              <w:spacing w:after="0" w:line="240" w:lineRule="auto"/>
              <w:ind w:left="113" w:right="113"/>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Туршилтын өмнө ба төгсгөлд авсан судалгааны өөрчлөлт</w:t>
            </w:r>
          </w:p>
        </w:tc>
      </w:tr>
      <w:tr w:rsidR="0085540E" w:rsidRPr="00513EA4" w:rsidTr="00A23CCF">
        <w:trPr>
          <w:trHeight w:val="285"/>
        </w:trPr>
        <w:tc>
          <w:tcPr>
            <w:tcW w:w="542" w:type="dxa"/>
            <w:tcBorders>
              <w:top w:val="nil"/>
              <w:left w:val="single" w:sz="4" w:space="0" w:color="auto"/>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w:t>
            </w:r>
          </w:p>
        </w:tc>
        <w:tc>
          <w:tcPr>
            <w:tcW w:w="1126" w:type="dxa"/>
            <w:tcBorders>
              <w:top w:val="nil"/>
              <w:left w:val="nil"/>
              <w:bottom w:val="single" w:sz="4" w:space="0" w:color="auto"/>
              <w:right w:val="single" w:sz="4" w:space="0" w:color="auto"/>
            </w:tcBorders>
            <w:shd w:val="clear" w:color="auto" w:fill="auto"/>
            <w:noWrap/>
            <w:vAlign w:val="center"/>
            <w:hideMark/>
          </w:tcPr>
          <w:p w:rsidR="0085540E" w:rsidRPr="00FF14C1" w:rsidRDefault="0085540E" w:rsidP="00513EA4">
            <w:pPr>
              <w:spacing w:after="0" w:line="240" w:lineRule="auto"/>
              <w:jc w:val="center"/>
              <w:rPr>
                <w:rFonts w:ascii="Arial" w:eastAsia="Times New Roman" w:hAnsi="Arial" w:cs="Arial"/>
                <w:color w:val="000000"/>
                <w:sz w:val="18"/>
                <w:szCs w:val="20"/>
                <w:lang w:val="mn-MN"/>
              </w:rPr>
            </w:pPr>
            <w:r w:rsidRPr="00513EA4">
              <w:rPr>
                <w:rFonts w:ascii="Arial" w:eastAsia="Times New Roman" w:hAnsi="Arial" w:cs="Arial"/>
                <w:color w:val="000000"/>
                <w:sz w:val="18"/>
                <w:szCs w:val="20"/>
              </w:rPr>
              <w:t>Б.У</w:t>
            </w:r>
          </w:p>
        </w:tc>
        <w:tc>
          <w:tcPr>
            <w:tcW w:w="992"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33</w:t>
            </w:r>
          </w:p>
        </w:tc>
        <w:tc>
          <w:tcPr>
            <w:tcW w:w="1134"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ОУХМ</w:t>
            </w:r>
          </w:p>
        </w:tc>
        <w:tc>
          <w:tcPr>
            <w:tcW w:w="85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p>
        </w:tc>
        <w:tc>
          <w:tcPr>
            <w:tcW w:w="851"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32.2</w:t>
            </w:r>
          </w:p>
        </w:tc>
        <w:tc>
          <w:tcPr>
            <w:tcW w:w="70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35</w:t>
            </w:r>
          </w:p>
        </w:tc>
        <w:tc>
          <w:tcPr>
            <w:tcW w:w="78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2.8</w:t>
            </w:r>
          </w:p>
        </w:tc>
        <w:tc>
          <w:tcPr>
            <w:tcW w:w="66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34.5</w:t>
            </w:r>
          </w:p>
        </w:tc>
        <w:tc>
          <w:tcPr>
            <w:tcW w:w="81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-0.5</w:t>
            </w:r>
          </w:p>
        </w:tc>
        <w:tc>
          <w:tcPr>
            <w:tcW w:w="67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2.3</w:t>
            </w:r>
          </w:p>
        </w:tc>
      </w:tr>
      <w:tr w:rsidR="0085540E" w:rsidRPr="00513EA4" w:rsidTr="00A23CCF">
        <w:trPr>
          <w:trHeight w:val="285"/>
        </w:trPr>
        <w:tc>
          <w:tcPr>
            <w:tcW w:w="542" w:type="dxa"/>
            <w:tcBorders>
              <w:top w:val="nil"/>
              <w:left w:val="single" w:sz="4" w:space="0" w:color="auto"/>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w:t>
            </w:r>
          </w:p>
        </w:tc>
        <w:tc>
          <w:tcPr>
            <w:tcW w:w="1126" w:type="dxa"/>
            <w:tcBorders>
              <w:top w:val="nil"/>
              <w:left w:val="nil"/>
              <w:bottom w:val="single" w:sz="4" w:space="0" w:color="auto"/>
              <w:right w:val="single" w:sz="4" w:space="0" w:color="auto"/>
            </w:tcBorders>
            <w:shd w:val="clear" w:color="auto" w:fill="auto"/>
            <w:noWrap/>
            <w:vAlign w:val="center"/>
            <w:hideMark/>
          </w:tcPr>
          <w:p w:rsidR="0085540E" w:rsidRPr="00FF14C1" w:rsidRDefault="0085540E" w:rsidP="00513EA4">
            <w:pPr>
              <w:spacing w:after="0" w:line="240" w:lineRule="auto"/>
              <w:jc w:val="center"/>
              <w:rPr>
                <w:rFonts w:ascii="Arial" w:eastAsia="Times New Roman" w:hAnsi="Arial" w:cs="Arial"/>
                <w:color w:val="000000"/>
                <w:sz w:val="18"/>
                <w:szCs w:val="20"/>
                <w:lang w:val="mn-MN"/>
              </w:rPr>
            </w:pPr>
            <w:r w:rsidRPr="00513EA4">
              <w:rPr>
                <w:rFonts w:ascii="Arial" w:eastAsia="Times New Roman" w:hAnsi="Arial" w:cs="Arial"/>
                <w:color w:val="000000"/>
                <w:sz w:val="18"/>
                <w:szCs w:val="20"/>
              </w:rPr>
              <w:t>Ч. М</w:t>
            </w:r>
          </w:p>
        </w:tc>
        <w:tc>
          <w:tcPr>
            <w:tcW w:w="992"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28</w:t>
            </w:r>
          </w:p>
        </w:tc>
        <w:tc>
          <w:tcPr>
            <w:tcW w:w="1134"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ОУХМ</w:t>
            </w:r>
          </w:p>
        </w:tc>
        <w:tc>
          <w:tcPr>
            <w:tcW w:w="85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11</w:t>
            </w:r>
          </w:p>
        </w:tc>
        <w:tc>
          <w:tcPr>
            <w:tcW w:w="851"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35</w:t>
            </w:r>
          </w:p>
        </w:tc>
        <w:tc>
          <w:tcPr>
            <w:tcW w:w="70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40</w:t>
            </w:r>
          </w:p>
        </w:tc>
        <w:tc>
          <w:tcPr>
            <w:tcW w:w="78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5</w:t>
            </w:r>
          </w:p>
        </w:tc>
        <w:tc>
          <w:tcPr>
            <w:tcW w:w="66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50</w:t>
            </w:r>
          </w:p>
        </w:tc>
        <w:tc>
          <w:tcPr>
            <w:tcW w:w="81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10</w:t>
            </w:r>
          </w:p>
        </w:tc>
        <w:tc>
          <w:tcPr>
            <w:tcW w:w="67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15</w:t>
            </w:r>
          </w:p>
        </w:tc>
      </w:tr>
      <w:tr w:rsidR="0085540E" w:rsidRPr="00513EA4" w:rsidTr="00AE549C">
        <w:trPr>
          <w:trHeight w:val="313"/>
        </w:trPr>
        <w:tc>
          <w:tcPr>
            <w:tcW w:w="542" w:type="dxa"/>
            <w:tcBorders>
              <w:top w:val="nil"/>
              <w:left w:val="single" w:sz="4" w:space="0" w:color="auto"/>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w:t>
            </w:r>
          </w:p>
        </w:tc>
        <w:tc>
          <w:tcPr>
            <w:tcW w:w="1126" w:type="dxa"/>
            <w:tcBorders>
              <w:top w:val="nil"/>
              <w:left w:val="nil"/>
              <w:bottom w:val="single" w:sz="4" w:space="0" w:color="auto"/>
              <w:right w:val="single" w:sz="4" w:space="0" w:color="auto"/>
            </w:tcBorders>
            <w:shd w:val="clear" w:color="auto" w:fill="auto"/>
            <w:noWrap/>
            <w:vAlign w:val="center"/>
            <w:hideMark/>
          </w:tcPr>
          <w:p w:rsidR="0085540E" w:rsidRPr="00FF14C1" w:rsidRDefault="0085540E" w:rsidP="00513EA4">
            <w:pPr>
              <w:spacing w:after="0" w:line="240" w:lineRule="auto"/>
              <w:jc w:val="center"/>
              <w:rPr>
                <w:rFonts w:ascii="Arial" w:eastAsia="Times New Roman" w:hAnsi="Arial" w:cs="Arial"/>
                <w:color w:val="000000"/>
                <w:sz w:val="18"/>
                <w:szCs w:val="20"/>
                <w:lang w:val="mn-MN"/>
              </w:rPr>
            </w:pPr>
            <w:r w:rsidRPr="00513EA4">
              <w:rPr>
                <w:rFonts w:ascii="Arial" w:eastAsia="Times New Roman" w:hAnsi="Arial" w:cs="Arial"/>
                <w:color w:val="000000"/>
                <w:sz w:val="18"/>
                <w:szCs w:val="20"/>
              </w:rPr>
              <w:t>А. Э</w:t>
            </w:r>
          </w:p>
        </w:tc>
        <w:tc>
          <w:tcPr>
            <w:tcW w:w="992"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23</w:t>
            </w:r>
          </w:p>
        </w:tc>
        <w:tc>
          <w:tcPr>
            <w:tcW w:w="1134" w:type="dxa"/>
            <w:tcBorders>
              <w:top w:val="nil"/>
              <w:left w:val="nil"/>
              <w:bottom w:val="single" w:sz="4" w:space="0" w:color="auto"/>
              <w:right w:val="single" w:sz="4" w:space="0" w:color="auto"/>
            </w:tcBorders>
            <w:shd w:val="clear" w:color="auto" w:fill="auto"/>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спортын мастер</w:t>
            </w:r>
          </w:p>
        </w:tc>
        <w:tc>
          <w:tcPr>
            <w:tcW w:w="85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8</w:t>
            </w:r>
          </w:p>
        </w:tc>
        <w:tc>
          <w:tcPr>
            <w:tcW w:w="851"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45</w:t>
            </w:r>
          </w:p>
        </w:tc>
        <w:tc>
          <w:tcPr>
            <w:tcW w:w="70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57.5</w:t>
            </w:r>
          </w:p>
        </w:tc>
        <w:tc>
          <w:tcPr>
            <w:tcW w:w="78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12.5</w:t>
            </w:r>
          </w:p>
        </w:tc>
        <w:tc>
          <w:tcPr>
            <w:tcW w:w="66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60</w:t>
            </w:r>
          </w:p>
        </w:tc>
        <w:tc>
          <w:tcPr>
            <w:tcW w:w="81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2.5</w:t>
            </w:r>
          </w:p>
        </w:tc>
        <w:tc>
          <w:tcPr>
            <w:tcW w:w="67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15</w:t>
            </w:r>
          </w:p>
        </w:tc>
      </w:tr>
      <w:tr w:rsidR="0085540E" w:rsidRPr="00513EA4" w:rsidTr="00AE549C">
        <w:trPr>
          <w:trHeight w:val="433"/>
        </w:trPr>
        <w:tc>
          <w:tcPr>
            <w:tcW w:w="542" w:type="dxa"/>
            <w:tcBorders>
              <w:top w:val="nil"/>
              <w:left w:val="single" w:sz="4" w:space="0" w:color="auto"/>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w:t>
            </w:r>
          </w:p>
        </w:tc>
        <w:tc>
          <w:tcPr>
            <w:tcW w:w="1126" w:type="dxa"/>
            <w:tcBorders>
              <w:top w:val="nil"/>
              <w:left w:val="nil"/>
              <w:bottom w:val="single" w:sz="4" w:space="0" w:color="auto"/>
              <w:right w:val="single" w:sz="4" w:space="0" w:color="auto"/>
            </w:tcBorders>
            <w:shd w:val="clear" w:color="auto" w:fill="auto"/>
            <w:noWrap/>
            <w:vAlign w:val="center"/>
            <w:hideMark/>
          </w:tcPr>
          <w:p w:rsidR="0085540E" w:rsidRPr="00FF14C1" w:rsidRDefault="0085540E" w:rsidP="00513EA4">
            <w:pPr>
              <w:spacing w:after="0" w:line="240" w:lineRule="auto"/>
              <w:jc w:val="center"/>
              <w:rPr>
                <w:rFonts w:ascii="Arial" w:eastAsia="Times New Roman" w:hAnsi="Arial" w:cs="Arial"/>
                <w:color w:val="000000"/>
                <w:sz w:val="18"/>
                <w:szCs w:val="20"/>
                <w:lang w:val="mn-MN"/>
              </w:rPr>
            </w:pPr>
            <w:r w:rsidRPr="00513EA4">
              <w:rPr>
                <w:rFonts w:ascii="Arial" w:eastAsia="Times New Roman" w:hAnsi="Arial" w:cs="Arial"/>
                <w:color w:val="000000"/>
                <w:sz w:val="18"/>
                <w:szCs w:val="20"/>
              </w:rPr>
              <w:t>Б. А</w:t>
            </w:r>
          </w:p>
        </w:tc>
        <w:tc>
          <w:tcPr>
            <w:tcW w:w="992"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20</w:t>
            </w:r>
          </w:p>
        </w:tc>
        <w:tc>
          <w:tcPr>
            <w:tcW w:w="1134" w:type="dxa"/>
            <w:tcBorders>
              <w:top w:val="nil"/>
              <w:left w:val="nil"/>
              <w:bottom w:val="single" w:sz="4" w:space="0" w:color="auto"/>
              <w:right w:val="single" w:sz="4" w:space="0" w:color="auto"/>
            </w:tcBorders>
            <w:shd w:val="clear" w:color="auto" w:fill="auto"/>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спортын мастер</w:t>
            </w:r>
          </w:p>
        </w:tc>
        <w:tc>
          <w:tcPr>
            <w:tcW w:w="85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w:t>
            </w:r>
          </w:p>
        </w:tc>
        <w:tc>
          <w:tcPr>
            <w:tcW w:w="851"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35</w:t>
            </w:r>
          </w:p>
        </w:tc>
        <w:tc>
          <w:tcPr>
            <w:tcW w:w="70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40</w:t>
            </w:r>
          </w:p>
        </w:tc>
        <w:tc>
          <w:tcPr>
            <w:tcW w:w="78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rPr>
                <w:rFonts w:ascii="Arial" w:eastAsia="Times New Roman" w:hAnsi="Arial" w:cs="Arial"/>
                <w:color w:val="000000"/>
                <w:sz w:val="18"/>
                <w:szCs w:val="20"/>
              </w:rPr>
            </w:pPr>
            <w:r w:rsidRPr="00513EA4">
              <w:rPr>
                <w:rFonts w:ascii="Arial" w:eastAsia="Times New Roman" w:hAnsi="Arial" w:cs="Arial"/>
                <w:color w:val="000000"/>
                <w:sz w:val="18"/>
                <w:szCs w:val="20"/>
              </w:rPr>
              <w:t>5</w:t>
            </w:r>
          </w:p>
        </w:tc>
        <w:tc>
          <w:tcPr>
            <w:tcW w:w="66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45</w:t>
            </w:r>
          </w:p>
        </w:tc>
        <w:tc>
          <w:tcPr>
            <w:tcW w:w="81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5</w:t>
            </w:r>
          </w:p>
        </w:tc>
        <w:tc>
          <w:tcPr>
            <w:tcW w:w="67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10</w:t>
            </w:r>
          </w:p>
        </w:tc>
      </w:tr>
      <w:tr w:rsidR="0085540E" w:rsidRPr="00513EA4" w:rsidTr="00AE549C">
        <w:trPr>
          <w:trHeight w:val="411"/>
        </w:trPr>
        <w:tc>
          <w:tcPr>
            <w:tcW w:w="542" w:type="dxa"/>
            <w:tcBorders>
              <w:top w:val="nil"/>
              <w:left w:val="single" w:sz="4" w:space="0" w:color="auto"/>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5</w:t>
            </w:r>
          </w:p>
        </w:tc>
        <w:tc>
          <w:tcPr>
            <w:tcW w:w="1126" w:type="dxa"/>
            <w:tcBorders>
              <w:top w:val="nil"/>
              <w:left w:val="nil"/>
              <w:bottom w:val="single" w:sz="4" w:space="0" w:color="auto"/>
              <w:right w:val="single" w:sz="4" w:space="0" w:color="auto"/>
            </w:tcBorders>
            <w:shd w:val="clear" w:color="auto" w:fill="auto"/>
            <w:noWrap/>
            <w:vAlign w:val="center"/>
            <w:hideMark/>
          </w:tcPr>
          <w:p w:rsidR="0085540E" w:rsidRPr="00FF14C1" w:rsidRDefault="0085540E" w:rsidP="00513EA4">
            <w:pPr>
              <w:spacing w:after="0" w:line="240" w:lineRule="auto"/>
              <w:jc w:val="center"/>
              <w:rPr>
                <w:rFonts w:ascii="Arial" w:eastAsia="Times New Roman" w:hAnsi="Arial" w:cs="Arial"/>
                <w:color w:val="000000"/>
                <w:sz w:val="18"/>
                <w:szCs w:val="20"/>
                <w:lang w:val="mn-MN"/>
              </w:rPr>
            </w:pPr>
            <w:r w:rsidRPr="00513EA4">
              <w:rPr>
                <w:rFonts w:ascii="Arial" w:eastAsia="Times New Roman" w:hAnsi="Arial" w:cs="Arial"/>
                <w:color w:val="000000"/>
                <w:sz w:val="18"/>
                <w:szCs w:val="20"/>
              </w:rPr>
              <w:t>Б. О</w:t>
            </w:r>
          </w:p>
        </w:tc>
        <w:tc>
          <w:tcPr>
            <w:tcW w:w="992"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27</w:t>
            </w:r>
          </w:p>
        </w:tc>
        <w:tc>
          <w:tcPr>
            <w:tcW w:w="1134" w:type="dxa"/>
            <w:tcBorders>
              <w:top w:val="nil"/>
              <w:left w:val="nil"/>
              <w:bottom w:val="single" w:sz="4" w:space="0" w:color="auto"/>
              <w:right w:val="single" w:sz="4" w:space="0" w:color="auto"/>
            </w:tcBorders>
            <w:shd w:val="clear" w:color="auto" w:fill="auto"/>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спортын мастер</w:t>
            </w:r>
          </w:p>
        </w:tc>
        <w:tc>
          <w:tcPr>
            <w:tcW w:w="85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7</w:t>
            </w:r>
          </w:p>
        </w:tc>
        <w:tc>
          <w:tcPr>
            <w:tcW w:w="851"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37.5</w:t>
            </w:r>
          </w:p>
        </w:tc>
        <w:tc>
          <w:tcPr>
            <w:tcW w:w="70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40</w:t>
            </w:r>
          </w:p>
        </w:tc>
        <w:tc>
          <w:tcPr>
            <w:tcW w:w="78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2.5</w:t>
            </w:r>
          </w:p>
        </w:tc>
        <w:tc>
          <w:tcPr>
            <w:tcW w:w="66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41</w:t>
            </w:r>
          </w:p>
        </w:tc>
        <w:tc>
          <w:tcPr>
            <w:tcW w:w="81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w:t>
            </w:r>
          </w:p>
        </w:tc>
        <w:tc>
          <w:tcPr>
            <w:tcW w:w="67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3.5</w:t>
            </w:r>
          </w:p>
        </w:tc>
      </w:tr>
      <w:tr w:rsidR="0085540E" w:rsidRPr="00513EA4" w:rsidTr="00AE549C">
        <w:trPr>
          <w:trHeight w:val="403"/>
        </w:trPr>
        <w:tc>
          <w:tcPr>
            <w:tcW w:w="542" w:type="dxa"/>
            <w:tcBorders>
              <w:top w:val="nil"/>
              <w:left w:val="single" w:sz="4" w:space="0" w:color="auto"/>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6</w:t>
            </w:r>
          </w:p>
        </w:tc>
        <w:tc>
          <w:tcPr>
            <w:tcW w:w="1126" w:type="dxa"/>
            <w:tcBorders>
              <w:top w:val="nil"/>
              <w:left w:val="nil"/>
              <w:bottom w:val="single" w:sz="4" w:space="0" w:color="auto"/>
              <w:right w:val="single" w:sz="4" w:space="0" w:color="auto"/>
            </w:tcBorders>
            <w:shd w:val="clear" w:color="auto" w:fill="auto"/>
            <w:noWrap/>
            <w:vAlign w:val="center"/>
            <w:hideMark/>
          </w:tcPr>
          <w:p w:rsidR="0085540E" w:rsidRPr="00FF14C1" w:rsidRDefault="0085540E" w:rsidP="00513EA4">
            <w:pPr>
              <w:spacing w:after="0" w:line="240" w:lineRule="auto"/>
              <w:jc w:val="center"/>
              <w:rPr>
                <w:rFonts w:ascii="Arial" w:eastAsia="Times New Roman" w:hAnsi="Arial" w:cs="Arial"/>
                <w:color w:val="000000"/>
                <w:sz w:val="18"/>
                <w:szCs w:val="20"/>
                <w:lang w:val="mn-MN"/>
              </w:rPr>
            </w:pPr>
            <w:r w:rsidRPr="00513EA4">
              <w:rPr>
                <w:rFonts w:ascii="Arial" w:eastAsia="Times New Roman" w:hAnsi="Arial" w:cs="Arial"/>
                <w:color w:val="000000"/>
                <w:sz w:val="18"/>
                <w:szCs w:val="20"/>
              </w:rPr>
              <w:t>Ч. О</w:t>
            </w:r>
          </w:p>
        </w:tc>
        <w:tc>
          <w:tcPr>
            <w:tcW w:w="992"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21</w:t>
            </w:r>
          </w:p>
        </w:tc>
        <w:tc>
          <w:tcPr>
            <w:tcW w:w="1134" w:type="dxa"/>
            <w:tcBorders>
              <w:top w:val="nil"/>
              <w:left w:val="nil"/>
              <w:bottom w:val="single" w:sz="4" w:space="0" w:color="auto"/>
              <w:right w:val="single" w:sz="4" w:space="0" w:color="auto"/>
            </w:tcBorders>
            <w:shd w:val="clear" w:color="auto" w:fill="auto"/>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спортын мастер</w:t>
            </w:r>
          </w:p>
        </w:tc>
        <w:tc>
          <w:tcPr>
            <w:tcW w:w="85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7</w:t>
            </w:r>
          </w:p>
        </w:tc>
        <w:tc>
          <w:tcPr>
            <w:tcW w:w="851"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32.2</w:t>
            </w:r>
          </w:p>
        </w:tc>
        <w:tc>
          <w:tcPr>
            <w:tcW w:w="70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40</w:t>
            </w:r>
          </w:p>
        </w:tc>
        <w:tc>
          <w:tcPr>
            <w:tcW w:w="78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7.8</w:t>
            </w:r>
          </w:p>
        </w:tc>
        <w:tc>
          <w:tcPr>
            <w:tcW w:w="66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45</w:t>
            </w:r>
          </w:p>
        </w:tc>
        <w:tc>
          <w:tcPr>
            <w:tcW w:w="81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5</w:t>
            </w:r>
          </w:p>
        </w:tc>
        <w:tc>
          <w:tcPr>
            <w:tcW w:w="67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12.8</w:t>
            </w:r>
          </w:p>
        </w:tc>
      </w:tr>
      <w:tr w:rsidR="0085540E" w:rsidRPr="00513EA4" w:rsidTr="00A23CCF">
        <w:trPr>
          <w:trHeight w:val="285"/>
        </w:trPr>
        <w:tc>
          <w:tcPr>
            <w:tcW w:w="542" w:type="dxa"/>
            <w:tcBorders>
              <w:top w:val="nil"/>
              <w:left w:val="single" w:sz="4" w:space="0" w:color="auto"/>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p>
        </w:tc>
        <w:tc>
          <w:tcPr>
            <w:tcW w:w="1126"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Дундаж үзүүлэлт</w:t>
            </w:r>
          </w:p>
        </w:tc>
        <w:tc>
          <w:tcPr>
            <w:tcW w:w="992"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25.3</w:t>
            </w:r>
          </w:p>
        </w:tc>
        <w:tc>
          <w:tcPr>
            <w:tcW w:w="1134"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7.2</w:t>
            </w:r>
          </w:p>
        </w:tc>
        <w:tc>
          <w:tcPr>
            <w:tcW w:w="851"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36.15</w:t>
            </w:r>
          </w:p>
        </w:tc>
        <w:tc>
          <w:tcPr>
            <w:tcW w:w="70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42.1</w:t>
            </w:r>
          </w:p>
        </w:tc>
        <w:tc>
          <w:tcPr>
            <w:tcW w:w="780"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5.9</w:t>
            </w:r>
          </w:p>
        </w:tc>
        <w:tc>
          <w:tcPr>
            <w:tcW w:w="66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45.9</w:t>
            </w:r>
          </w:p>
        </w:tc>
        <w:tc>
          <w:tcPr>
            <w:tcW w:w="819"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3.8</w:t>
            </w:r>
          </w:p>
        </w:tc>
        <w:tc>
          <w:tcPr>
            <w:tcW w:w="677" w:type="dxa"/>
            <w:tcBorders>
              <w:top w:val="nil"/>
              <w:left w:val="nil"/>
              <w:bottom w:val="single" w:sz="4" w:space="0" w:color="auto"/>
              <w:right w:val="single" w:sz="4" w:space="0" w:color="auto"/>
            </w:tcBorders>
            <w:shd w:val="clear" w:color="auto" w:fill="auto"/>
            <w:noWrap/>
            <w:vAlign w:val="center"/>
            <w:hideMark/>
          </w:tcPr>
          <w:p w:rsidR="0085540E" w:rsidRPr="00513EA4" w:rsidRDefault="0085540E" w:rsidP="00513EA4">
            <w:pPr>
              <w:spacing w:after="0" w:line="240" w:lineRule="auto"/>
              <w:jc w:val="center"/>
              <w:rPr>
                <w:rFonts w:ascii="Arial" w:eastAsia="Times New Roman" w:hAnsi="Arial" w:cs="Arial"/>
                <w:color w:val="000000"/>
                <w:sz w:val="18"/>
                <w:szCs w:val="20"/>
              </w:rPr>
            </w:pPr>
            <w:r w:rsidRPr="00513EA4">
              <w:rPr>
                <w:rFonts w:ascii="Arial" w:eastAsia="Times New Roman" w:hAnsi="Arial" w:cs="Arial"/>
                <w:color w:val="000000"/>
                <w:sz w:val="18"/>
                <w:szCs w:val="20"/>
              </w:rPr>
              <w:t>9.8</w:t>
            </w:r>
          </w:p>
        </w:tc>
      </w:tr>
    </w:tbl>
    <w:p w:rsidR="002B0CA9" w:rsidRDefault="00322C95" w:rsidP="00322C95">
      <w:pPr>
        <w:spacing w:before="240" w:after="0" w:line="360" w:lineRule="auto"/>
        <w:jc w:val="right"/>
        <w:rPr>
          <w:rFonts w:ascii="Arial" w:hAnsi="Arial" w:cs="Arial"/>
          <w:sz w:val="24"/>
          <w:szCs w:val="24"/>
        </w:rPr>
      </w:pPr>
      <w:r w:rsidRPr="00513EA4">
        <w:rPr>
          <w:rFonts w:ascii="Arial" w:hAnsi="Arial" w:cs="Arial"/>
          <w:i/>
          <w:sz w:val="24"/>
          <w:szCs w:val="24"/>
          <w:lang w:val="mn-MN"/>
        </w:rPr>
        <w:t>График</w:t>
      </w:r>
      <w:r w:rsidR="00513EA4" w:rsidRPr="00513EA4">
        <w:rPr>
          <w:rFonts w:ascii="Arial" w:hAnsi="Arial" w:cs="Arial"/>
          <w:i/>
          <w:sz w:val="24"/>
          <w:szCs w:val="24"/>
          <w:lang w:val="mn-MN"/>
        </w:rPr>
        <w:t xml:space="preserve"> </w:t>
      </w:r>
      <w:r w:rsidRPr="00513EA4">
        <w:rPr>
          <w:rFonts w:ascii="Arial" w:hAnsi="Arial" w:cs="Arial"/>
          <w:i/>
          <w:sz w:val="24"/>
          <w:szCs w:val="24"/>
          <w:lang w:val="mn-MN"/>
        </w:rPr>
        <w:t>3</w:t>
      </w:r>
      <w:r w:rsidR="00422F91">
        <w:rPr>
          <w:rFonts w:ascii="Arial" w:hAnsi="Arial" w:cs="Arial"/>
          <w:i/>
          <w:sz w:val="24"/>
          <w:szCs w:val="24"/>
          <w:lang w:val="mn-MN"/>
        </w:rPr>
        <w:t>.</w:t>
      </w:r>
      <w:r w:rsidR="000C0033" w:rsidRPr="00322C95">
        <w:rPr>
          <w:b/>
          <w:i/>
          <w:sz w:val="24"/>
          <w:szCs w:val="24"/>
          <w:lang w:val="mn-MN"/>
        </w:rPr>
        <w:t xml:space="preserve"> </w:t>
      </w:r>
    </w:p>
    <w:p w:rsidR="00965AEF" w:rsidRDefault="00965AEF" w:rsidP="00965AEF">
      <w:pPr>
        <w:spacing w:after="0" w:line="360" w:lineRule="auto"/>
        <w:jc w:val="both"/>
        <w:rPr>
          <w:rFonts w:ascii="Arial" w:hAnsi="Arial" w:cs="Arial"/>
          <w:sz w:val="24"/>
          <w:szCs w:val="24"/>
          <w:lang w:val="mn-MN"/>
        </w:rPr>
      </w:pPr>
      <w:r w:rsidRPr="00965AEF">
        <w:rPr>
          <w:rFonts w:ascii="Arial" w:hAnsi="Arial" w:cs="Arial"/>
          <w:noProof/>
          <w:sz w:val="24"/>
          <w:szCs w:val="24"/>
        </w:rPr>
        <w:drawing>
          <wp:inline distT="0" distB="0" distL="0" distR="0">
            <wp:extent cx="5686425" cy="2895600"/>
            <wp:effectExtent l="19050" t="0" r="9525" b="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901721" w:rsidRDefault="00901721" w:rsidP="00EA27E8">
      <w:pPr>
        <w:spacing w:before="240" w:after="0" w:line="360" w:lineRule="auto"/>
        <w:ind w:right="-1" w:firstLine="720"/>
        <w:jc w:val="both"/>
        <w:rPr>
          <w:rFonts w:ascii="Arial" w:hAnsi="Arial" w:cs="Arial"/>
          <w:sz w:val="24"/>
          <w:szCs w:val="24"/>
          <w:lang w:val="mn-MN"/>
        </w:rPr>
      </w:pPr>
      <w:r w:rsidRPr="00901721">
        <w:rPr>
          <w:rFonts w:ascii="Arial" w:hAnsi="Arial" w:cs="Arial"/>
          <w:sz w:val="24"/>
          <w:szCs w:val="24"/>
          <w:lang w:val="mn-MN"/>
        </w:rPr>
        <w:t xml:space="preserve">Судалгаанд хамрагдсан тамирчдын </w:t>
      </w:r>
      <w:r>
        <w:rPr>
          <w:rFonts w:ascii="Arial" w:hAnsi="Arial" w:cs="Arial"/>
          <w:sz w:val="24"/>
          <w:szCs w:val="24"/>
          <w:lang w:val="mn-MN"/>
        </w:rPr>
        <w:t>хэвтээ шахалтын дундаж үзүүлэлт нь</w:t>
      </w:r>
      <w:r w:rsidRPr="00901721">
        <w:rPr>
          <w:rFonts w:ascii="Arial" w:hAnsi="Arial" w:cs="Arial"/>
          <w:sz w:val="24"/>
          <w:szCs w:val="24"/>
          <w:lang w:val="mn-MN"/>
        </w:rPr>
        <w:t xml:space="preserve"> зэрэг цолын хувьд спортын мастер цолтой, хичээллэсэн жил нь харьцангуй бага </w:t>
      </w:r>
      <w:r w:rsidRPr="00901721">
        <w:rPr>
          <w:rFonts w:ascii="Arial" w:hAnsi="Arial" w:cs="Arial"/>
          <w:sz w:val="24"/>
          <w:szCs w:val="24"/>
          <w:lang w:val="mn-MN"/>
        </w:rPr>
        <w:lastRenderedPageBreak/>
        <w:t>хугацаанд хичээллэсэн харваачдын хүчний үзүүлэлт бусад тамирчдынхаас 5-10 кг-аар илүү ахисан</w:t>
      </w:r>
      <w:r>
        <w:rPr>
          <w:rFonts w:ascii="Arial" w:hAnsi="Arial" w:cs="Arial"/>
          <w:sz w:val="24"/>
          <w:szCs w:val="24"/>
          <w:lang w:val="mn-MN"/>
        </w:rPr>
        <w:t xml:space="preserve"> байна.</w:t>
      </w:r>
    </w:p>
    <w:p w:rsidR="003E0FE4" w:rsidRPr="00513EA4" w:rsidRDefault="00A40A57" w:rsidP="003E0FE4">
      <w:pPr>
        <w:spacing w:before="240" w:after="0" w:line="360" w:lineRule="auto"/>
        <w:jc w:val="right"/>
        <w:rPr>
          <w:rFonts w:ascii="Arial" w:hAnsi="Arial" w:cs="Arial"/>
          <w:i/>
          <w:sz w:val="24"/>
          <w:szCs w:val="24"/>
          <w:lang w:val="mn-MN"/>
        </w:rPr>
      </w:pPr>
      <w:r>
        <w:rPr>
          <w:rFonts w:ascii="Arial" w:hAnsi="Arial" w:cs="Arial"/>
          <w:i/>
          <w:sz w:val="24"/>
          <w:szCs w:val="24"/>
          <w:lang w:val="mn-MN"/>
        </w:rPr>
        <w:t>Хүснэгт 17</w:t>
      </w:r>
      <w:r w:rsidR="00422F91">
        <w:rPr>
          <w:rFonts w:ascii="Arial" w:hAnsi="Arial" w:cs="Arial"/>
          <w:i/>
          <w:sz w:val="24"/>
          <w:szCs w:val="24"/>
          <w:lang w:val="mn-MN"/>
        </w:rPr>
        <w:t>.</w:t>
      </w:r>
    </w:p>
    <w:p w:rsidR="00705570" w:rsidRPr="0098501B" w:rsidRDefault="00705570" w:rsidP="003E0FE4">
      <w:pPr>
        <w:spacing w:before="240" w:after="0" w:line="360" w:lineRule="auto"/>
        <w:jc w:val="center"/>
        <w:rPr>
          <w:rFonts w:ascii="Arial" w:hAnsi="Arial" w:cs="Arial"/>
          <w:sz w:val="24"/>
          <w:szCs w:val="24"/>
          <w:lang w:val="mn-MN"/>
        </w:rPr>
      </w:pPr>
      <w:r w:rsidRPr="00513EA4">
        <w:rPr>
          <w:rFonts w:ascii="Arial" w:hAnsi="Arial" w:cs="Arial"/>
          <w:i/>
          <w:sz w:val="24"/>
          <w:szCs w:val="24"/>
          <w:lang w:val="mn-MN"/>
        </w:rPr>
        <w:t xml:space="preserve">Эрэгтэй </w:t>
      </w:r>
      <w:r w:rsidR="000C0033" w:rsidRPr="00513EA4">
        <w:rPr>
          <w:rFonts w:ascii="Arial" w:hAnsi="Arial" w:cs="Arial"/>
          <w:i/>
          <w:sz w:val="24"/>
          <w:szCs w:val="24"/>
          <w:lang w:val="mn-MN"/>
        </w:rPr>
        <w:t xml:space="preserve">харваачдын </w:t>
      </w:r>
      <w:r w:rsidRPr="00513EA4">
        <w:rPr>
          <w:rFonts w:ascii="Arial" w:hAnsi="Arial" w:cs="Arial"/>
          <w:i/>
          <w:sz w:val="24"/>
          <w:szCs w:val="24"/>
          <w:lang w:val="mn-MN"/>
        </w:rPr>
        <w:t>хэвтээ шахалтын хүчний үзүүлэлт /</w:t>
      </w:r>
      <w:r w:rsidRPr="0098501B">
        <w:rPr>
          <w:rFonts w:ascii="Arial" w:hAnsi="Arial" w:cs="Arial"/>
          <w:sz w:val="24"/>
          <w:szCs w:val="24"/>
          <w:lang w:val="mn-MN"/>
        </w:rPr>
        <w:t>кг/</w:t>
      </w:r>
    </w:p>
    <w:tbl>
      <w:tblPr>
        <w:tblW w:w="9148" w:type="dxa"/>
        <w:jc w:val="center"/>
        <w:tblInd w:w="93" w:type="dxa"/>
        <w:tblLook w:val="04A0"/>
      </w:tblPr>
      <w:tblGrid>
        <w:gridCol w:w="475"/>
        <w:gridCol w:w="1808"/>
        <w:gridCol w:w="767"/>
        <w:gridCol w:w="1071"/>
        <w:gridCol w:w="606"/>
        <w:gridCol w:w="675"/>
        <w:gridCol w:w="709"/>
        <w:gridCol w:w="606"/>
        <w:gridCol w:w="669"/>
        <w:gridCol w:w="862"/>
        <w:gridCol w:w="900"/>
      </w:tblGrid>
      <w:tr w:rsidR="00705570" w:rsidRPr="00513EA4" w:rsidTr="00513EA4">
        <w:trPr>
          <w:trHeight w:val="285"/>
          <w:jc w:val="center"/>
        </w:trPr>
        <w:tc>
          <w:tcPr>
            <w:tcW w:w="47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bCs/>
                <w:color w:val="000000"/>
                <w:sz w:val="18"/>
                <w:szCs w:val="20"/>
                <w:lang w:eastAsia="zh-CN" w:bidi="mn-Mong-CN"/>
              </w:rPr>
            </w:pPr>
            <w:r w:rsidRPr="00513EA4">
              <w:rPr>
                <w:rFonts w:ascii="Arial" w:eastAsia="Times New Roman" w:hAnsi="Arial" w:cs="Arial"/>
                <w:bCs/>
                <w:color w:val="000000"/>
                <w:sz w:val="18"/>
                <w:szCs w:val="20"/>
                <w:lang w:eastAsia="zh-CN" w:bidi="mn-Mong-CN"/>
              </w:rPr>
              <w:t>Д/Д</w:t>
            </w:r>
          </w:p>
        </w:tc>
        <w:tc>
          <w:tcPr>
            <w:tcW w:w="1808"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bCs/>
                <w:color w:val="000000"/>
                <w:sz w:val="18"/>
                <w:szCs w:val="20"/>
                <w:lang w:eastAsia="zh-CN" w:bidi="mn-Mong-CN"/>
              </w:rPr>
            </w:pPr>
            <w:r w:rsidRPr="00513EA4">
              <w:rPr>
                <w:rFonts w:ascii="Arial" w:eastAsia="Times New Roman" w:hAnsi="Arial" w:cs="Arial"/>
                <w:bCs/>
                <w:color w:val="000000"/>
                <w:sz w:val="18"/>
                <w:szCs w:val="20"/>
                <w:lang w:eastAsia="zh-CN" w:bidi="mn-Mong-CN"/>
              </w:rPr>
              <w:t>Тамирчдын нэр</w:t>
            </w:r>
          </w:p>
        </w:tc>
        <w:tc>
          <w:tcPr>
            <w:tcW w:w="767"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bCs/>
                <w:color w:val="000000"/>
                <w:sz w:val="18"/>
                <w:szCs w:val="20"/>
                <w:lang w:eastAsia="zh-CN" w:bidi="mn-Mong-CN"/>
              </w:rPr>
            </w:pPr>
            <w:r w:rsidRPr="00513EA4">
              <w:rPr>
                <w:rFonts w:ascii="Arial" w:eastAsia="Times New Roman" w:hAnsi="Arial" w:cs="Arial"/>
                <w:bCs/>
                <w:color w:val="000000"/>
                <w:sz w:val="18"/>
                <w:szCs w:val="20"/>
                <w:lang w:eastAsia="zh-CN" w:bidi="mn-Mong-CN"/>
              </w:rPr>
              <w:t>Нас</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bCs/>
                <w:color w:val="000000"/>
                <w:sz w:val="18"/>
                <w:szCs w:val="20"/>
                <w:lang w:eastAsia="zh-CN" w:bidi="mn-Mong-CN"/>
              </w:rPr>
            </w:pPr>
            <w:r w:rsidRPr="00513EA4">
              <w:rPr>
                <w:rFonts w:ascii="Arial" w:eastAsia="Times New Roman" w:hAnsi="Arial" w:cs="Arial"/>
                <w:bCs/>
                <w:color w:val="000000"/>
                <w:sz w:val="18"/>
                <w:szCs w:val="20"/>
                <w:lang w:eastAsia="zh-CN" w:bidi="mn-Mong-CN"/>
              </w:rPr>
              <w:t>Спортын зэрэг</w:t>
            </w:r>
          </w:p>
        </w:tc>
        <w:tc>
          <w:tcPr>
            <w:tcW w:w="60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bCs/>
                <w:color w:val="000000"/>
                <w:sz w:val="18"/>
                <w:szCs w:val="20"/>
                <w:lang w:eastAsia="zh-CN" w:bidi="mn-Mong-CN"/>
              </w:rPr>
            </w:pPr>
            <w:r w:rsidRPr="00513EA4">
              <w:rPr>
                <w:rFonts w:ascii="Arial" w:eastAsia="Times New Roman" w:hAnsi="Arial" w:cs="Arial"/>
                <w:bCs/>
                <w:color w:val="000000"/>
                <w:sz w:val="18"/>
                <w:szCs w:val="20"/>
                <w:lang w:eastAsia="zh-CN" w:bidi="mn-Mong-CN"/>
              </w:rPr>
              <w:t>Хичээллэсэн жил</w:t>
            </w:r>
          </w:p>
        </w:tc>
        <w:tc>
          <w:tcPr>
            <w:tcW w:w="1990" w:type="dxa"/>
            <w:gridSpan w:val="3"/>
            <w:tcBorders>
              <w:top w:val="single" w:sz="4" w:space="0" w:color="auto"/>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bCs/>
                <w:color w:val="000000"/>
                <w:sz w:val="18"/>
                <w:szCs w:val="20"/>
                <w:lang w:eastAsia="zh-CN" w:bidi="mn-Mong-CN"/>
              </w:rPr>
            </w:pPr>
            <w:r w:rsidRPr="00513EA4">
              <w:rPr>
                <w:rFonts w:ascii="Arial" w:eastAsia="Times New Roman" w:hAnsi="Arial" w:cs="Arial"/>
                <w:bCs/>
                <w:color w:val="000000"/>
                <w:sz w:val="18"/>
                <w:szCs w:val="20"/>
                <w:lang w:eastAsia="zh-CN" w:bidi="mn-Mong-CN"/>
              </w:rPr>
              <w:t>Сорилын дүн</w:t>
            </w:r>
          </w:p>
        </w:tc>
        <w:tc>
          <w:tcPr>
            <w:tcW w:w="2431" w:type="dxa"/>
            <w:gridSpan w:val="3"/>
            <w:tcBorders>
              <w:top w:val="single" w:sz="4" w:space="0" w:color="auto"/>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bCs/>
                <w:color w:val="000000"/>
                <w:sz w:val="18"/>
                <w:szCs w:val="20"/>
                <w:lang w:eastAsia="zh-CN" w:bidi="mn-Mong-CN"/>
              </w:rPr>
            </w:pPr>
            <w:r w:rsidRPr="00513EA4">
              <w:rPr>
                <w:rFonts w:ascii="Arial" w:eastAsia="Times New Roman" w:hAnsi="Arial" w:cs="Arial"/>
                <w:bCs/>
                <w:color w:val="000000"/>
                <w:sz w:val="18"/>
                <w:szCs w:val="20"/>
                <w:lang w:eastAsia="zh-CN" w:bidi="mn-Mong-CN"/>
              </w:rPr>
              <w:t>Сорилын дүн</w:t>
            </w:r>
          </w:p>
        </w:tc>
      </w:tr>
      <w:tr w:rsidR="00705570" w:rsidRPr="00513EA4" w:rsidTr="00513EA4">
        <w:trPr>
          <w:cantSplit/>
          <w:trHeight w:val="3716"/>
          <w:jc w:val="center"/>
        </w:trPr>
        <w:tc>
          <w:tcPr>
            <w:tcW w:w="475" w:type="dxa"/>
            <w:vMerge/>
            <w:tcBorders>
              <w:top w:val="single" w:sz="4" w:space="0" w:color="auto"/>
              <w:left w:val="single" w:sz="4" w:space="0" w:color="auto"/>
              <w:bottom w:val="single" w:sz="4" w:space="0" w:color="auto"/>
              <w:right w:val="single" w:sz="4" w:space="0" w:color="auto"/>
            </w:tcBorders>
            <w:vAlign w:val="center"/>
            <w:hideMark/>
          </w:tcPr>
          <w:p w:rsidR="00705570" w:rsidRPr="00513EA4" w:rsidRDefault="00705570" w:rsidP="00513EA4">
            <w:pPr>
              <w:spacing w:after="0" w:line="240" w:lineRule="auto"/>
              <w:jc w:val="center"/>
              <w:rPr>
                <w:rFonts w:ascii="Arial" w:eastAsia="Times New Roman" w:hAnsi="Arial" w:cs="Arial"/>
                <w:b/>
                <w:bCs/>
                <w:color w:val="000000"/>
                <w:sz w:val="18"/>
                <w:szCs w:val="20"/>
                <w:lang w:eastAsia="zh-CN" w:bidi="mn-Mong-CN"/>
              </w:rPr>
            </w:pPr>
          </w:p>
        </w:tc>
        <w:tc>
          <w:tcPr>
            <w:tcW w:w="1808" w:type="dxa"/>
            <w:vMerge/>
            <w:tcBorders>
              <w:top w:val="single" w:sz="4" w:space="0" w:color="auto"/>
              <w:left w:val="single" w:sz="4" w:space="0" w:color="auto"/>
              <w:bottom w:val="single" w:sz="4" w:space="0" w:color="auto"/>
              <w:right w:val="single" w:sz="4" w:space="0" w:color="auto"/>
            </w:tcBorders>
            <w:vAlign w:val="center"/>
            <w:hideMark/>
          </w:tcPr>
          <w:p w:rsidR="00705570" w:rsidRPr="00513EA4" w:rsidRDefault="00705570" w:rsidP="00513EA4">
            <w:pPr>
              <w:spacing w:after="0" w:line="240" w:lineRule="auto"/>
              <w:jc w:val="center"/>
              <w:rPr>
                <w:rFonts w:ascii="Arial" w:eastAsia="Times New Roman" w:hAnsi="Arial" w:cs="Arial"/>
                <w:b/>
                <w:bCs/>
                <w:color w:val="000000"/>
                <w:sz w:val="18"/>
                <w:szCs w:val="20"/>
                <w:lang w:eastAsia="zh-CN" w:bidi="mn-Mong-CN"/>
              </w:rPr>
            </w:pPr>
          </w:p>
        </w:tc>
        <w:tc>
          <w:tcPr>
            <w:tcW w:w="767" w:type="dxa"/>
            <w:vMerge/>
            <w:tcBorders>
              <w:top w:val="single" w:sz="4" w:space="0" w:color="auto"/>
              <w:left w:val="single" w:sz="4" w:space="0" w:color="auto"/>
              <w:bottom w:val="single" w:sz="4" w:space="0" w:color="auto"/>
              <w:right w:val="single" w:sz="4" w:space="0" w:color="auto"/>
            </w:tcBorders>
            <w:vAlign w:val="center"/>
            <w:hideMark/>
          </w:tcPr>
          <w:p w:rsidR="00705570" w:rsidRPr="00513EA4" w:rsidRDefault="00705570" w:rsidP="00513EA4">
            <w:pPr>
              <w:spacing w:after="0" w:line="240" w:lineRule="auto"/>
              <w:jc w:val="center"/>
              <w:rPr>
                <w:rFonts w:ascii="Arial" w:eastAsia="Times New Roman" w:hAnsi="Arial" w:cs="Arial"/>
                <w:b/>
                <w:bCs/>
                <w:color w:val="000000"/>
                <w:sz w:val="18"/>
                <w:szCs w:val="20"/>
                <w:lang w:eastAsia="zh-CN" w:bidi="mn-Mong-CN"/>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rsidR="00705570" w:rsidRPr="00513EA4" w:rsidRDefault="00705570" w:rsidP="00513EA4">
            <w:pPr>
              <w:spacing w:after="0" w:line="240" w:lineRule="auto"/>
              <w:jc w:val="center"/>
              <w:rPr>
                <w:rFonts w:ascii="Arial" w:eastAsia="Times New Roman" w:hAnsi="Arial" w:cs="Arial"/>
                <w:b/>
                <w:bCs/>
                <w:color w:val="000000"/>
                <w:sz w:val="18"/>
                <w:szCs w:val="20"/>
                <w:lang w:eastAsia="zh-CN" w:bidi="mn-Mong-CN"/>
              </w:rPr>
            </w:pPr>
          </w:p>
        </w:tc>
        <w:tc>
          <w:tcPr>
            <w:tcW w:w="606" w:type="dxa"/>
            <w:vMerge/>
            <w:tcBorders>
              <w:top w:val="single" w:sz="4" w:space="0" w:color="auto"/>
              <w:left w:val="single" w:sz="4" w:space="0" w:color="auto"/>
              <w:bottom w:val="single" w:sz="4" w:space="0" w:color="auto"/>
              <w:right w:val="single" w:sz="4" w:space="0" w:color="auto"/>
            </w:tcBorders>
            <w:vAlign w:val="center"/>
            <w:hideMark/>
          </w:tcPr>
          <w:p w:rsidR="00705570" w:rsidRPr="00513EA4" w:rsidRDefault="00705570" w:rsidP="00513EA4">
            <w:pPr>
              <w:spacing w:after="0" w:line="240" w:lineRule="auto"/>
              <w:jc w:val="center"/>
              <w:rPr>
                <w:rFonts w:ascii="Arial" w:eastAsia="Times New Roman" w:hAnsi="Arial" w:cs="Arial"/>
                <w:b/>
                <w:bCs/>
                <w:color w:val="000000"/>
                <w:sz w:val="18"/>
                <w:szCs w:val="20"/>
                <w:lang w:eastAsia="zh-CN" w:bidi="mn-Mong-CN"/>
              </w:rPr>
            </w:pPr>
          </w:p>
        </w:tc>
        <w:tc>
          <w:tcPr>
            <w:tcW w:w="675" w:type="dxa"/>
            <w:tcBorders>
              <w:top w:val="nil"/>
              <w:left w:val="nil"/>
              <w:bottom w:val="single" w:sz="4" w:space="0" w:color="auto"/>
              <w:right w:val="single" w:sz="4" w:space="0" w:color="auto"/>
            </w:tcBorders>
            <w:shd w:val="clear" w:color="auto" w:fill="auto"/>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Туршилтын өмнөх судалгаа</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Суурь мезоциклийн төгсгөлд авсан судалгаа</w:t>
            </w:r>
          </w:p>
        </w:tc>
        <w:tc>
          <w:tcPr>
            <w:tcW w:w="606" w:type="dxa"/>
            <w:tcBorders>
              <w:top w:val="nil"/>
              <w:left w:val="nil"/>
              <w:bottom w:val="single" w:sz="4" w:space="0" w:color="auto"/>
              <w:right w:val="single" w:sz="4" w:space="0" w:color="auto"/>
            </w:tcBorders>
            <w:shd w:val="clear" w:color="auto" w:fill="auto"/>
            <w:noWrap/>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Өөрчлөлт</w:t>
            </w:r>
          </w:p>
        </w:tc>
        <w:tc>
          <w:tcPr>
            <w:tcW w:w="669" w:type="dxa"/>
            <w:tcBorders>
              <w:top w:val="nil"/>
              <w:left w:val="nil"/>
              <w:bottom w:val="single" w:sz="4" w:space="0" w:color="auto"/>
              <w:right w:val="single" w:sz="4" w:space="0" w:color="auto"/>
            </w:tcBorders>
            <w:shd w:val="clear" w:color="auto" w:fill="auto"/>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Туршилтын төгсгөлд хийсэн судалгаа</w:t>
            </w:r>
          </w:p>
        </w:tc>
        <w:tc>
          <w:tcPr>
            <w:tcW w:w="862" w:type="dxa"/>
            <w:tcBorders>
              <w:top w:val="nil"/>
              <w:left w:val="nil"/>
              <w:bottom w:val="single" w:sz="4" w:space="0" w:color="auto"/>
              <w:right w:val="single" w:sz="4" w:space="0" w:color="auto"/>
            </w:tcBorders>
            <w:shd w:val="clear" w:color="auto" w:fill="auto"/>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Туршилтын өмнөх ба суурь мезоциклийн төгсгөлд авсан судалгааны өөрчлөлт</w:t>
            </w:r>
          </w:p>
        </w:tc>
        <w:tc>
          <w:tcPr>
            <w:tcW w:w="900" w:type="dxa"/>
            <w:tcBorders>
              <w:top w:val="nil"/>
              <w:left w:val="nil"/>
              <w:bottom w:val="single" w:sz="4" w:space="0" w:color="auto"/>
              <w:right w:val="single" w:sz="4" w:space="0" w:color="auto"/>
            </w:tcBorders>
            <w:shd w:val="clear" w:color="auto" w:fill="auto"/>
            <w:textDirection w:val="btLr"/>
            <w:vAlign w:val="center"/>
            <w:hideMark/>
          </w:tcPr>
          <w:p w:rsidR="00705570" w:rsidRPr="00513EA4" w:rsidRDefault="00705570" w:rsidP="00513EA4">
            <w:pPr>
              <w:spacing w:after="0" w:line="240" w:lineRule="auto"/>
              <w:ind w:left="113" w:right="113"/>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Туршилтын өмнөх ба туршилтын төгсгөлд авсан судалгааны өөрчлөлт</w:t>
            </w:r>
          </w:p>
        </w:tc>
      </w:tr>
      <w:tr w:rsidR="00705570" w:rsidRPr="00513EA4" w:rsidTr="00513EA4">
        <w:trPr>
          <w:trHeight w:val="28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w:t>
            </w:r>
          </w:p>
        </w:tc>
        <w:tc>
          <w:tcPr>
            <w:tcW w:w="1808"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val="mn-MN" w:eastAsia="zh-CN" w:bidi="mn-Mong-CN"/>
              </w:rPr>
              <w:t>Ж. Г</w:t>
            </w:r>
          </w:p>
        </w:tc>
        <w:tc>
          <w:tcPr>
            <w:tcW w:w="767"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38</w:t>
            </w:r>
          </w:p>
        </w:tc>
        <w:tc>
          <w:tcPr>
            <w:tcW w:w="1071"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ОУХМ</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24</w:t>
            </w:r>
          </w:p>
        </w:tc>
        <w:tc>
          <w:tcPr>
            <w:tcW w:w="675"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55</w:t>
            </w:r>
          </w:p>
        </w:tc>
        <w:tc>
          <w:tcPr>
            <w:tcW w:w="70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70</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15</w:t>
            </w:r>
          </w:p>
        </w:tc>
        <w:tc>
          <w:tcPr>
            <w:tcW w:w="66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72</w:t>
            </w:r>
          </w:p>
        </w:tc>
        <w:tc>
          <w:tcPr>
            <w:tcW w:w="862"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w:t>
            </w:r>
          </w:p>
        </w:tc>
        <w:tc>
          <w:tcPr>
            <w:tcW w:w="900"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17</w:t>
            </w:r>
          </w:p>
        </w:tc>
      </w:tr>
      <w:tr w:rsidR="00705570" w:rsidRPr="00513EA4" w:rsidTr="00965AEF">
        <w:trPr>
          <w:trHeight w:val="27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eastAsia="zh-CN" w:bidi="mn-Mong-CN"/>
              </w:rPr>
              <w:t>2</w:t>
            </w:r>
          </w:p>
        </w:tc>
        <w:tc>
          <w:tcPr>
            <w:tcW w:w="1808"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val="mn-MN" w:eastAsia="zh-CN" w:bidi="mn-Mong-CN"/>
              </w:rPr>
              <w:t>Б. З</w:t>
            </w:r>
          </w:p>
        </w:tc>
        <w:tc>
          <w:tcPr>
            <w:tcW w:w="767"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26</w:t>
            </w:r>
          </w:p>
        </w:tc>
        <w:tc>
          <w:tcPr>
            <w:tcW w:w="1071" w:type="dxa"/>
            <w:tcBorders>
              <w:top w:val="nil"/>
              <w:left w:val="nil"/>
              <w:bottom w:val="single" w:sz="4" w:space="0" w:color="auto"/>
              <w:right w:val="single" w:sz="4" w:space="0" w:color="auto"/>
            </w:tcBorders>
            <w:shd w:val="clear" w:color="auto" w:fill="auto"/>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спортын мастер</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11</w:t>
            </w:r>
          </w:p>
        </w:tc>
        <w:tc>
          <w:tcPr>
            <w:tcW w:w="675"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55</w:t>
            </w:r>
          </w:p>
        </w:tc>
        <w:tc>
          <w:tcPr>
            <w:tcW w:w="70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75</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20</w:t>
            </w:r>
          </w:p>
        </w:tc>
        <w:tc>
          <w:tcPr>
            <w:tcW w:w="66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80</w:t>
            </w:r>
          </w:p>
        </w:tc>
        <w:tc>
          <w:tcPr>
            <w:tcW w:w="862"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w:t>
            </w:r>
          </w:p>
        </w:tc>
        <w:tc>
          <w:tcPr>
            <w:tcW w:w="900"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25</w:t>
            </w:r>
          </w:p>
        </w:tc>
      </w:tr>
      <w:tr w:rsidR="00705570" w:rsidRPr="00513EA4" w:rsidTr="00513EA4">
        <w:trPr>
          <w:trHeight w:val="28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3</w:t>
            </w:r>
          </w:p>
        </w:tc>
        <w:tc>
          <w:tcPr>
            <w:tcW w:w="1808"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val="mn-MN" w:eastAsia="zh-CN" w:bidi="mn-Mong-CN"/>
              </w:rPr>
              <w:t>Б. Д</w:t>
            </w:r>
          </w:p>
        </w:tc>
        <w:tc>
          <w:tcPr>
            <w:tcW w:w="767"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22</w:t>
            </w:r>
          </w:p>
        </w:tc>
        <w:tc>
          <w:tcPr>
            <w:tcW w:w="1071"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ОУХМ</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8</w:t>
            </w:r>
          </w:p>
        </w:tc>
        <w:tc>
          <w:tcPr>
            <w:tcW w:w="675"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55</w:t>
            </w:r>
          </w:p>
        </w:tc>
        <w:tc>
          <w:tcPr>
            <w:tcW w:w="70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65</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10</w:t>
            </w:r>
          </w:p>
        </w:tc>
        <w:tc>
          <w:tcPr>
            <w:tcW w:w="66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65</w:t>
            </w:r>
          </w:p>
        </w:tc>
        <w:tc>
          <w:tcPr>
            <w:tcW w:w="862"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0</w:t>
            </w:r>
          </w:p>
        </w:tc>
        <w:tc>
          <w:tcPr>
            <w:tcW w:w="900"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10</w:t>
            </w:r>
          </w:p>
        </w:tc>
      </w:tr>
      <w:tr w:rsidR="00705570" w:rsidRPr="00513EA4" w:rsidTr="00513EA4">
        <w:trPr>
          <w:trHeight w:val="28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4</w:t>
            </w:r>
          </w:p>
        </w:tc>
        <w:tc>
          <w:tcPr>
            <w:tcW w:w="1808"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val="mn-MN" w:eastAsia="zh-CN" w:bidi="mn-Mong-CN"/>
              </w:rPr>
              <w:t>Г. Г</w:t>
            </w:r>
          </w:p>
        </w:tc>
        <w:tc>
          <w:tcPr>
            <w:tcW w:w="767"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34</w:t>
            </w:r>
          </w:p>
        </w:tc>
        <w:tc>
          <w:tcPr>
            <w:tcW w:w="1071"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ОУХМ</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20</w:t>
            </w:r>
          </w:p>
        </w:tc>
        <w:tc>
          <w:tcPr>
            <w:tcW w:w="675"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80</w:t>
            </w:r>
          </w:p>
        </w:tc>
        <w:tc>
          <w:tcPr>
            <w:tcW w:w="70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90</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10</w:t>
            </w:r>
          </w:p>
        </w:tc>
        <w:tc>
          <w:tcPr>
            <w:tcW w:w="66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92</w:t>
            </w:r>
          </w:p>
        </w:tc>
        <w:tc>
          <w:tcPr>
            <w:tcW w:w="862"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w:t>
            </w:r>
          </w:p>
        </w:tc>
        <w:tc>
          <w:tcPr>
            <w:tcW w:w="900"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12</w:t>
            </w:r>
          </w:p>
        </w:tc>
      </w:tr>
      <w:tr w:rsidR="00705570" w:rsidRPr="00513EA4" w:rsidTr="00513EA4">
        <w:trPr>
          <w:trHeight w:val="28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w:t>
            </w:r>
          </w:p>
        </w:tc>
        <w:tc>
          <w:tcPr>
            <w:tcW w:w="1808" w:type="dxa"/>
            <w:tcBorders>
              <w:top w:val="nil"/>
              <w:left w:val="nil"/>
              <w:bottom w:val="single" w:sz="4" w:space="0" w:color="auto"/>
              <w:right w:val="single" w:sz="4" w:space="0" w:color="auto"/>
            </w:tcBorders>
            <w:shd w:val="clear" w:color="auto" w:fill="auto"/>
            <w:noWrap/>
            <w:vAlign w:val="center"/>
            <w:hideMark/>
          </w:tcPr>
          <w:p w:rsidR="00705570" w:rsidRPr="00965AEF"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val="mn-MN" w:eastAsia="zh-CN" w:bidi="mn-Mong-CN"/>
              </w:rPr>
              <w:t xml:space="preserve">Д. </w:t>
            </w:r>
            <w:r w:rsidR="00965AEF">
              <w:rPr>
                <w:rFonts w:ascii="Arial" w:eastAsia="Times New Roman" w:hAnsi="Arial" w:cs="Arial"/>
                <w:color w:val="000000"/>
                <w:sz w:val="18"/>
                <w:szCs w:val="20"/>
                <w:lang w:val="mn-MN" w:eastAsia="zh-CN" w:bidi="mn-Mong-CN"/>
              </w:rPr>
              <w:t>Г</w:t>
            </w:r>
          </w:p>
        </w:tc>
        <w:tc>
          <w:tcPr>
            <w:tcW w:w="767"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41</w:t>
            </w:r>
          </w:p>
        </w:tc>
        <w:tc>
          <w:tcPr>
            <w:tcW w:w="1071"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ОУХМ</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eastAsia="zh-CN" w:bidi="mn-Mong-CN"/>
              </w:rPr>
              <w:t>2</w:t>
            </w:r>
            <w:r w:rsidRPr="00513EA4">
              <w:rPr>
                <w:rFonts w:ascii="Arial" w:eastAsia="Times New Roman" w:hAnsi="Arial" w:cs="Arial"/>
                <w:color w:val="000000"/>
                <w:sz w:val="18"/>
                <w:szCs w:val="20"/>
                <w:lang w:val="mn-MN" w:eastAsia="zh-CN" w:bidi="mn-Mong-CN"/>
              </w:rPr>
              <w:t>0</w:t>
            </w:r>
          </w:p>
        </w:tc>
        <w:tc>
          <w:tcPr>
            <w:tcW w:w="675"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50</w:t>
            </w:r>
          </w:p>
        </w:tc>
        <w:tc>
          <w:tcPr>
            <w:tcW w:w="70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60</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10</w:t>
            </w:r>
          </w:p>
        </w:tc>
        <w:tc>
          <w:tcPr>
            <w:tcW w:w="66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65</w:t>
            </w:r>
          </w:p>
        </w:tc>
        <w:tc>
          <w:tcPr>
            <w:tcW w:w="862"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w:t>
            </w:r>
          </w:p>
        </w:tc>
        <w:tc>
          <w:tcPr>
            <w:tcW w:w="900"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15</w:t>
            </w:r>
          </w:p>
        </w:tc>
      </w:tr>
      <w:tr w:rsidR="00705570" w:rsidRPr="00513EA4" w:rsidTr="00965AEF">
        <w:trPr>
          <w:trHeight w:val="367"/>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6</w:t>
            </w:r>
          </w:p>
        </w:tc>
        <w:tc>
          <w:tcPr>
            <w:tcW w:w="1808"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val="mn-MN" w:eastAsia="zh-CN" w:bidi="mn-Mong-CN"/>
              </w:rPr>
            </w:pPr>
            <w:r w:rsidRPr="00513EA4">
              <w:rPr>
                <w:rFonts w:ascii="Arial" w:eastAsia="Times New Roman" w:hAnsi="Arial" w:cs="Arial"/>
                <w:color w:val="000000"/>
                <w:sz w:val="18"/>
                <w:szCs w:val="20"/>
                <w:lang w:eastAsia="zh-CN" w:bidi="mn-Mong-CN"/>
              </w:rPr>
              <w:t>Н.</w:t>
            </w:r>
            <w:r w:rsidRPr="00513EA4">
              <w:rPr>
                <w:rFonts w:ascii="Arial" w:eastAsia="Times New Roman" w:hAnsi="Arial" w:cs="Arial"/>
                <w:color w:val="000000"/>
                <w:sz w:val="18"/>
                <w:szCs w:val="20"/>
                <w:lang w:val="mn-MN" w:eastAsia="zh-CN" w:bidi="mn-Mong-CN"/>
              </w:rPr>
              <w:t xml:space="preserve"> Д</w:t>
            </w:r>
          </w:p>
        </w:tc>
        <w:tc>
          <w:tcPr>
            <w:tcW w:w="767"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25</w:t>
            </w:r>
          </w:p>
        </w:tc>
        <w:tc>
          <w:tcPr>
            <w:tcW w:w="1071" w:type="dxa"/>
            <w:tcBorders>
              <w:top w:val="nil"/>
              <w:left w:val="nil"/>
              <w:bottom w:val="single" w:sz="4" w:space="0" w:color="auto"/>
              <w:right w:val="single" w:sz="4" w:space="0" w:color="auto"/>
            </w:tcBorders>
            <w:shd w:val="clear" w:color="auto" w:fill="auto"/>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спортын мастер</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10</w:t>
            </w:r>
          </w:p>
        </w:tc>
        <w:tc>
          <w:tcPr>
            <w:tcW w:w="675"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53</w:t>
            </w:r>
          </w:p>
        </w:tc>
        <w:tc>
          <w:tcPr>
            <w:tcW w:w="70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58</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w:t>
            </w:r>
          </w:p>
        </w:tc>
        <w:tc>
          <w:tcPr>
            <w:tcW w:w="66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60</w:t>
            </w:r>
          </w:p>
        </w:tc>
        <w:tc>
          <w:tcPr>
            <w:tcW w:w="862"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w:t>
            </w:r>
          </w:p>
        </w:tc>
        <w:tc>
          <w:tcPr>
            <w:tcW w:w="900"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7</w:t>
            </w:r>
          </w:p>
        </w:tc>
      </w:tr>
      <w:tr w:rsidR="00705570" w:rsidRPr="00513EA4" w:rsidTr="00513EA4">
        <w:trPr>
          <w:trHeight w:val="28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p>
        </w:tc>
        <w:tc>
          <w:tcPr>
            <w:tcW w:w="1808"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Дундаж үзүүлэлт</w:t>
            </w:r>
          </w:p>
        </w:tc>
        <w:tc>
          <w:tcPr>
            <w:tcW w:w="767"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31</w:t>
            </w:r>
          </w:p>
        </w:tc>
        <w:tc>
          <w:tcPr>
            <w:tcW w:w="1071"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12,5</w:t>
            </w:r>
          </w:p>
        </w:tc>
        <w:tc>
          <w:tcPr>
            <w:tcW w:w="675"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58</w:t>
            </w:r>
          </w:p>
        </w:tc>
        <w:tc>
          <w:tcPr>
            <w:tcW w:w="70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69,7</w:t>
            </w:r>
          </w:p>
        </w:tc>
        <w:tc>
          <w:tcPr>
            <w:tcW w:w="606"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11,7</w:t>
            </w:r>
          </w:p>
        </w:tc>
        <w:tc>
          <w:tcPr>
            <w:tcW w:w="669"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72,3</w:t>
            </w:r>
          </w:p>
        </w:tc>
        <w:tc>
          <w:tcPr>
            <w:tcW w:w="862"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2,7</w:t>
            </w:r>
          </w:p>
        </w:tc>
        <w:tc>
          <w:tcPr>
            <w:tcW w:w="900" w:type="dxa"/>
            <w:tcBorders>
              <w:top w:val="nil"/>
              <w:left w:val="nil"/>
              <w:bottom w:val="single" w:sz="4" w:space="0" w:color="auto"/>
              <w:right w:val="single" w:sz="4" w:space="0" w:color="auto"/>
            </w:tcBorders>
            <w:shd w:val="clear" w:color="auto" w:fill="auto"/>
            <w:noWrap/>
            <w:vAlign w:val="center"/>
            <w:hideMark/>
          </w:tcPr>
          <w:p w:rsidR="00705570" w:rsidRPr="00513EA4" w:rsidRDefault="00705570" w:rsidP="00513EA4">
            <w:pPr>
              <w:spacing w:after="0" w:line="240" w:lineRule="auto"/>
              <w:jc w:val="center"/>
              <w:rPr>
                <w:rFonts w:ascii="Arial" w:eastAsia="Times New Roman" w:hAnsi="Arial" w:cs="Arial"/>
                <w:color w:val="000000"/>
                <w:sz w:val="18"/>
                <w:szCs w:val="20"/>
                <w:lang w:eastAsia="zh-CN" w:bidi="mn-Mong-CN"/>
              </w:rPr>
            </w:pPr>
            <w:r w:rsidRPr="00513EA4">
              <w:rPr>
                <w:rFonts w:ascii="Arial" w:eastAsia="Times New Roman" w:hAnsi="Arial" w:cs="Arial"/>
                <w:color w:val="000000"/>
                <w:sz w:val="18"/>
                <w:szCs w:val="20"/>
                <w:lang w:eastAsia="zh-CN" w:bidi="mn-Mong-CN"/>
              </w:rPr>
              <w:t>14,3</w:t>
            </w:r>
          </w:p>
        </w:tc>
      </w:tr>
    </w:tbl>
    <w:p w:rsidR="00A23CCF" w:rsidRDefault="00A23CCF" w:rsidP="00513EA4">
      <w:pPr>
        <w:spacing w:after="0" w:line="360" w:lineRule="auto"/>
        <w:ind w:right="-1" w:firstLine="720"/>
        <w:jc w:val="both"/>
        <w:rPr>
          <w:rFonts w:ascii="Arial" w:hAnsi="Arial" w:cs="Arial"/>
          <w:sz w:val="24"/>
          <w:szCs w:val="24"/>
          <w:lang w:val="mn-MN"/>
        </w:rPr>
      </w:pPr>
    </w:p>
    <w:p w:rsidR="00705570" w:rsidRDefault="00705570" w:rsidP="00513EA4">
      <w:pPr>
        <w:spacing w:after="0" w:line="360" w:lineRule="auto"/>
        <w:ind w:right="-1" w:firstLine="720"/>
        <w:jc w:val="both"/>
        <w:rPr>
          <w:rFonts w:ascii="Arial" w:hAnsi="Arial" w:cs="Arial"/>
          <w:sz w:val="24"/>
          <w:szCs w:val="24"/>
          <w:lang w:val="mn-MN"/>
        </w:rPr>
      </w:pPr>
      <w:r>
        <w:rPr>
          <w:rFonts w:ascii="Arial" w:hAnsi="Arial" w:cs="Arial"/>
          <w:sz w:val="24"/>
          <w:szCs w:val="24"/>
          <w:lang w:val="mn-MN"/>
        </w:rPr>
        <w:t>Эрэгтэй харваачдын дээд мөчдийн хэвтээ шахалтын анхны харьцуулсан судалгаанд 11.7 кг, хоёр дахь судалгаанд 2.7 кг, нийт судалгааны эцсийн үр дүн</w:t>
      </w:r>
      <w:r w:rsidR="009F7F8B">
        <w:rPr>
          <w:rFonts w:ascii="Arial" w:hAnsi="Arial" w:cs="Arial"/>
          <w:sz w:val="24"/>
          <w:szCs w:val="24"/>
          <w:lang w:val="mn-MN"/>
        </w:rPr>
        <w:t>гээр</w:t>
      </w:r>
      <w:r>
        <w:rPr>
          <w:rFonts w:ascii="Arial" w:hAnsi="Arial" w:cs="Arial"/>
          <w:sz w:val="24"/>
          <w:szCs w:val="24"/>
          <w:lang w:val="mn-MN"/>
        </w:rPr>
        <w:t xml:space="preserve"> 14.3 кг-аар хүч ахисан байна.</w:t>
      </w:r>
    </w:p>
    <w:p w:rsidR="00A23CCF" w:rsidRDefault="00705570" w:rsidP="00513EA4">
      <w:pPr>
        <w:spacing w:after="0" w:line="360" w:lineRule="auto"/>
        <w:ind w:right="-1"/>
        <w:jc w:val="both"/>
        <w:rPr>
          <w:rFonts w:ascii="Arial" w:hAnsi="Arial" w:cs="Arial"/>
          <w:sz w:val="24"/>
          <w:szCs w:val="24"/>
          <w:lang w:val="mn-MN"/>
        </w:rPr>
      </w:pPr>
      <w:r>
        <w:rPr>
          <w:rFonts w:ascii="Arial" w:hAnsi="Arial" w:cs="Arial"/>
          <w:sz w:val="24"/>
          <w:szCs w:val="24"/>
          <w:lang w:val="mn-MN"/>
        </w:rPr>
        <w:tab/>
      </w:r>
    </w:p>
    <w:p w:rsidR="00AA7597" w:rsidRPr="00A0605C" w:rsidRDefault="00EB64DE" w:rsidP="00A0605C">
      <w:pPr>
        <w:spacing w:after="0" w:line="360" w:lineRule="auto"/>
        <w:ind w:right="-1" w:firstLine="720"/>
        <w:jc w:val="both"/>
        <w:rPr>
          <w:rFonts w:ascii="Arial" w:hAnsi="Arial" w:cs="Arial"/>
          <w:b/>
          <w:i/>
          <w:sz w:val="24"/>
          <w:szCs w:val="24"/>
          <w:u w:val="single"/>
          <w:lang w:val="mn-MN"/>
        </w:rPr>
      </w:pPr>
      <w:r w:rsidRPr="00A0605C">
        <w:rPr>
          <w:rFonts w:ascii="Arial" w:hAnsi="Arial" w:cs="Arial"/>
          <w:b/>
          <w:i/>
          <w:sz w:val="24"/>
          <w:szCs w:val="24"/>
          <w:u w:val="single"/>
          <w:lang w:val="mn-MN"/>
        </w:rPr>
        <w:t>Мөрний шахалтын үр дүн</w:t>
      </w:r>
      <w:r w:rsidR="00A0605C" w:rsidRPr="00A0605C">
        <w:rPr>
          <w:rFonts w:ascii="Arial" w:hAnsi="Arial" w:cs="Arial"/>
          <w:b/>
          <w:i/>
          <w:sz w:val="24"/>
          <w:szCs w:val="24"/>
          <w:u w:val="single"/>
          <w:lang w:val="mn-MN"/>
        </w:rPr>
        <w:t>.</w:t>
      </w:r>
      <w:r w:rsidR="00A0605C">
        <w:rPr>
          <w:rFonts w:ascii="Arial" w:hAnsi="Arial" w:cs="Arial"/>
          <w:b/>
          <w:i/>
          <w:sz w:val="24"/>
          <w:szCs w:val="24"/>
          <w:lang w:val="mn-MN"/>
        </w:rPr>
        <w:t xml:space="preserve"> </w:t>
      </w:r>
      <w:r w:rsidR="00AA7597" w:rsidRPr="00A0605C">
        <w:rPr>
          <w:rFonts w:ascii="Arial" w:hAnsi="Arial" w:cs="Arial"/>
          <w:sz w:val="24"/>
          <w:szCs w:val="24"/>
          <w:lang w:val="mn-MN"/>
        </w:rPr>
        <w:t>Мөрний</w:t>
      </w:r>
      <w:r w:rsidR="00AA7597">
        <w:rPr>
          <w:rFonts w:ascii="Arial" w:hAnsi="Arial" w:cs="Arial"/>
          <w:sz w:val="24"/>
          <w:szCs w:val="24"/>
          <w:lang w:val="mn-MN"/>
        </w:rPr>
        <w:t xml:space="preserve"> булчингийн хүч байт харвааны тамирчдад тусгай чухал үүргийг гүйцэтгэдэг. Хүний биеийн булчинг ерөнхийд нь том бүлэг булчин, дунд зэ</w:t>
      </w:r>
      <w:r w:rsidR="00E145FD">
        <w:rPr>
          <w:rFonts w:ascii="Arial" w:hAnsi="Arial" w:cs="Arial"/>
          <w:sz w:val="24"/>
          <w:szCs w:val="24"/>
          <w:lang w:val="mn-MN"/>
        </w:rPr>
        <w:t>ргийн булчин, жижиг булчин гэж</w:t>
      </w:r>
      <w:r w:rsidR="00AA7597">
        <w:rPr>
          <w:rFonts w:ascii="Arial" w:hAnsi="Arial" w:cs="Arial"/>
          <w:sz w:val="24"/>
          <w:szCs w:val="24"/>
          <w:lang w:val="mn-MN"/>
        </w:rPr>
        <w:t xml:space="preserve"> хуваадаг. Мөрний булчин </w:t>
      </w:r>
      <w:r w:rsidR="00E145FD">
        <w:rPr>
          <w:rFonts w:ascii="Arial" w:hAnsi="Arial" w:cs="Arial"/>
          <w:sz w:val="24"/>
          <w:szCs w:val="24"/>
          <w:lang w:val="mn-MN"/>
        </w:rPr>
        <w:t xml:space="preserve">нь </w:t>
      </w:r>
      <w:r w:rsidR="00AA7597">
        <w:rPr>
          <w:rFonts w:ascii="Arial" w:hAnsi="Arial" w:cs="Arial"/>
          <w:sz w:val="24"/>
          <w:szCs w:val="24"/>
          <w:lang w:val="mn-MN"/>
        </w:rPr>
        <w:t>дунд зэргийн булчинд хамаарна.</w:t>
      </w:r>
    </w:p>
    <w:p w:rsidR="00A23CCF" w:rsidRDefault="00A23CCF" w:rsidP="00513EA4">
      <w:pPr>
        <w:spacing w:after="0" w:line="360" w:lineRule="auto"/>
        <w:jc w:val="right"/>
        <w:rPr>
          <w:rFonts w:ascii="Arial" w:hAnsi="Arial" w:cs="Arial"/>
          <w:i/>
          <w:sz w:val="24"/>
          <w:szCs w:val="24"/>
          <w:lang w:val="mn-MN"/>
        </w:rPr>
      </w:pPr>
    </w:p>
    <w:p w:rsidR="00A0605C" w:rsidRDefault="00A0605C" w:rsidP="00513EA4">
      <w:pPr>
        <w:spacing w:after="0" w:line="360" w:lineRule="auto"/>
        <w:jc w:val="right"/>
        <w:rPr>
          <w:rFonts w:ascii="Arial" w:hAnsi="Arial" w:cs="Arial"/>
          <w:i/>
          <w:sz w:val="24"/>
          <w:szCs w:val="24"/>
          <w:lang w:val="mn-MN"/>
        </w:rPr>
      </w:pPr>
    </w:p>
    <w:p w:rsidR="00A23CCF" w:rsidRDefault="00A23CCF" w:rsidP="00513EA4">
      <w:pPr>
        <w:spacing w:after="0" w:line="360" w:lineRule="auto"/>
        <w:jc w:val="right"/>
        <w:rPr>
          <w:rFonts w:ascii="Arial" w:hAnsi="Arial" w:cs="Arial"/>
          <w:i/>
          <w:sz w:val="24"/>
          <w:szCs w:val="24"/>
          <w:lang w:val="mn-MN"/>
        </w:rPr>
      </w:pPr>
    </w:p>
    <w:p w:rsidR="00DA0AA4" w:rsidRDefault="00DA0AA4" w:rsidP="00513EA4">
      <w:pPr>
        <w:spacing w:after="0" w:line="360" w:lineRule="auto"/>
        <w:jc w:val="right"/>
        <w:rPr>
          <w:rFonts w:ascii="Arial" w:hAnsi="Arial" w:cs="Arial"/>
          <w:i/>
          <w:sz w:val="24"/>
          <w:szCs w:val="24"/>
          <w:lang w:val="mn-MN"/>
        </w:rPr>
      </w:pPr>
    </w:p>
    <w:p w:rsidR="00DA0AA4" w:rsidRDefault="00DA0AA4" w:rsidP="00513EA4">
      <w:pPr>
        <w:spacing w:after="0" w:line="360" w:lineRule="auto"/>
        <w:jc w:val="right"/>
        <w:rPr>
          <w:rFonts w:ascii="Arial" w:hAnsi="Arial" w:cs="Arial"/>
          <w:i/>
          <w:sz w:val="24"/>
          <w:szCs w:val="24"/>
          <w:lang w:val="mn-MN"/>
        </w:rPr>
      </w:pPr>
    </w:p>
    <w:p w:rsidR="003E0FE4" w:rsidRPr="00513EA4" w:rsidRDefault="00A40A57" w:rsidP="00513EA4">
      <w:pPr>
        <w:spacing w:after="0" w:line="360" w:lineRule="auto"/>
        <w:jc w:val="right"/>
        <w:rPr>
          <w:rFonts w:ascii="Arial" w:hAnsi="Arial" w:cs="Arial"/>
          <w:i/>
          <w:sz w:val="24"/>
          <w:szCs w:val="24"/>
          <w:lang w:val="mn-MN"/>
        </w:rPr>
      </w:pPr>
      <w:r>
        <w:rPr>
          <w:rFonts w:ascii="Arial" w:hAnsi="Arial" w:cs="Arial"/>
          <w:i/>
          <w:sz w:val="24"/>
          <w:szCs w:val="24"/>
          <w:lang w:val="mn-MN"/>
        </w:rPr>
        <w:lastRenderedPageBreak/>
        <w:t>Хүснэгт 18</w:t>
      </w:r>
      <w:r w:rsidR="00422F91">
        <w:rPr>
          <w:rFonts w:ascii="Arial" w:hAnsi="Arial" w:cs="Arial"/>
          <w:i/>
          <w:sz w:val="24"/>
          <w:szCs w:val="24"/>
          <w:lang w:val="mn-MN"/>
        </w:rPr>
        <w:t>.</w:t>
      </w:r>
    </w:p>
    <w:p w:rsidR="007E1919" w:rsidRPr="0098501B" w:rsidRDefault="007E1919" w:rsidP="00513EA4">
      <w:pPr>
        <w:spacing w:after="0" w:line="360" w:lineRule="auto"/>
        <w:jc w:val="center"/>
        <w:rPr>
          <w:rFonts w:ascii="Arial" w:hAnsi="Arial" w:cs="Arial"/>
          <w:sz w:val="24"/>
          <w:szCs w:val="24"/>
          <w:lang w:val="mn-MN"/>
        </w:rPr>
      </w:pPr>
      <w:r w:rsidRPr="00513EA4">
        <w:rPr>
          <w:rFonts w:ascii="Arial" w:hAnsi="Arial" w:cs="Arial"/>
          <w:i/>
          <w:sz w:val="24"/>
          <w:szCs w:val="24"/>
        </w:rPr>
        <w:t xml:space="preserve">Эмэгтэй </w:t>
      </w:r>
      <w:r w:rsidR="004D23C6" w:rsidRPr="00513EA4">
        <w:rPr>
          <w:rFonts w:ascii="Arial" w:hAnsi="Arial" w:cs="Arial"/>
          <w:i/>
          <w:sz w:val="24"/>
          <w:szCs w:val="24"/>
          <w:lang w:val="mn-MN"/>
        </w:rPr>
        <w:t>харваа</w:t>
      </w:r>
      <w:r w:rsidRPr="00513EA4">
        <w:rPr>
          <w:rFonts w:ascii="Arial" w:hAnsi="Arial" w:cs="Arial"/>
          <w:i/>
          <w:sz w:val="24"/>
          <w:szCs w:val="24"/>
        </w:rPr>
        <w:t xml:space="preserve">чдын </w:t>
      </w:r>
      <w:r w:rsidRPr="00513EA4">
        <w:rPr>
          <w:rFonts w:ascii="Arial" w:hAnsi="Arial" w:cs="Arial"/>
          <w:i/>
          <w:sz w:val="24"/>
          <w:szCs w:val="24"/>
          <w:lang w:val="mn-MN"/>
        </w:rPr>
        <w:t>мөрний</w:t>
      </w:r>
      <w:r w:rsidRPr="00513EA4">
        <w:rPr>
          <w:rFonts w:ascii="Arial" w:hAnsi="Arial" w:cs="Arial"/>
          <w:i/>
          <w:sz w:val="24"/>
          <w:szCs w:val="24"/>
        </w:rPr>
        <w:t xml:space="preserve"> шахалтын үзүүлэлт /</w:t>
      </w:r>
      <w:r w:rsidRPr="0098501B">
        <w:rPr>
          <w:rFonts w:ascii="Arial" w:hAnsi="Arial" w:cs="Arial"/>
          <w:sz w:val="24"/>
          <w:szCs w:val="24"/>
        </w:rPr>
        <w:t>кг/</w:t>
      </w:r>
    </w:p>
    <w:tbl>
      <w:tblPr>
        <w:tblW w:w="9032" w:type="dxa"/>
        <w:jc w:val="center"/>
        <w:tblInd w:w="140" w:type="dxa"/>
        <w:tblLook w:val="04A0"/>
      </w:tblPr>
      <w:tblGrid>
        <w:gridCol w:w="459"/>
        <w:gridCol w:w="1921"/>
        <w:gridCol w:w="696"/>
        <w:gridCol w:w="993"/>
        <w:gridCol w:w="558"/>
        <w:gridCol w:w="835"/>
        <w:gridCol w:w="697"/>
        <w:gridCol w:w="623"/>
        <w:gridCol w:w="540"/>
        <w:gridCol w:w="900"/>
        <w:gridCol w:w="810"/>
      </w:tblGrid>
      <w:tr w:rsidR="007E1919" w:rsidRPr="00513EA4" w:rsidTr="00513EA4">
        <w:trPr>
          <w:trHeight w:val="300"/>
          <w:jc w:val="center"/>
        </w:trPr>
        <w:tc>
          <w:tcPr>
            <w:tcW w:w="459"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bCs/>
                <w:color w:val="000000"/>
                <w:sz w:val="16"/>
                <w:szCs w:val="20"/>
              </w:rPr>
            </w:pPr>
            <w:bookmarkStart w:id="0" w:name="OLE_LINK1"/>
            <w:r w:rsidRPr="00513EA4">
              <w:rPr>
                <w:rFonts w:ascii="Arial" w:eastAsia="Times New Roman" w:hAnsi="Arial" w:cs="Arial"/>
                <w:bCs/>
                <w:color w:val="000000"/>
                <w:sz w:val="16"/>
                <w:szCs w:val="20"/>
              </w:rPr>
              <w:t>Д/ Д</w:t>
            </w:r>
          </w:p>
        </w:tc>
        <w:tc>
          <w:tcPr>
            <w:tcW w:w="1921"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bCs/>
                <w:color w:val="000000"/>
                <w:sz w:val="16"/>
                <w:szCs w:val="20"/>
              </w:rPr>
            </w:pPr>
            <w:r w:rsidRPr="00513EA4">
              <w:rPr>
                <w:rFonts w:ascii="Arial" w:eastAsia="Times New Roman" w:hAnsi="Arial" w:cs="Arial"/>
                <w:bCs/>
                <w:color w:val="000000"/>
                <w:sz w:val="16"/>
                <w:szCs w:val="20"/>
              </w:rPr>
              <w:t>Тамирчдын нэр</w:t>
            </w:r>
          </w:p>
        </w:tc>
        <w:tc>
          <w:tcPr>
            <w:tcW w:w="696"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bCs/>
                <w:color w:val="000000"/>
                <w:sz w:val="16"/>
                <w:szCs w:val="20"/>
              </w:rPr>
            </w:pPr>
            <w:r w:rsidRPr="00513EA4">
              <w:rPr>
                <w:rFonts w:ascii="Arial" w:eastAsia="Times New Roman" w:hAnsi="Arial" w:cs="Arial"/>
                <w:bCs/>
                <w:color w:val="000000"/>
                <w:sz w:val="16"/>
                <w:szCs w:val="20"/>
              </w:rPr>
              <w:t>Нас</w:t>
            </w:r>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bCs/>
                <w:color w:val="000000"/>
                <w:sz w:val="16"/>
                <w:szCs w:val="20"/>
              </w:rPr>
            </w:pPr>
            <w:r w:rsidRPr="00513EA4">
              <w:rPr>
                <w:rFonts w:ascii="Arial" w:eastAsia="Times New Roman" w:hAnsi="Arial" w:cs="Arial"/>
                <w:bCs/>
                <w:color w:val="000000"/>
                <w:sz w:val="16"/>
                <w:szCs w:val="20"/>
              </w:rPr>
              <w:t>Спортын зэрэг</w:t>
            </w:r>
          </w:p>
        </w:tc>
        <w:tc>
          <w:tcPr>
            <w:tcW w:w="558"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bCs/>
                <w:color w:val="000000"/>
                <w:sz w:val="16"/>
                <w:szCs w:val="20"/>
              </w:rPr>
            </w:pPr>
            <w:r w:rsidRPr="00513EA4">
              <w:rPr>
                <w:rFonts w:ascii="Arial" w:eastAsia="Times New Roman" w:hAnsi="Arial" w:cs="Arial"/>
                <w:bCs/>
                <w:color w:val="000000"/>
                <w:sz w:val="16"/>
                <w:szCs w:val="20"/>
              </w:rPr>
              <w:t>Хичээллэсэн жил</w:t>
            </w:r>
          </w:p>
        </w:tc>
        <w:tc>
          <w:tcPr>
            <w:tcW w:w="215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bCs/>
                <w:color w:val="000000"/>
                <w:sz w:val="16"/>
                <w:szCs w:val="20"/>
              </w:rPr>
            </w:pPr>
            <w:r w:rsidRPr="00513EA4">
              <w:rPr>
                <w:rFonts w:ascii="Arial" w:eastAsia="Times New Roman" w:hAnsi="Arial" w:cs="Arial"/>
                <w:bCs/>
                <w:color w:val="000000"/>
                <w:sz w:val="16"/>
                <w:szCs w:val="20"/>
              </w:rPr>
              <w:t>Сорилын дүн</w:t>
            </w:r>
          </w:p>
        </w:tc>
        <w:tc>
          <w:tcPr>
            <w:tcW w:w="225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bCs/>
                <w:color w:val="000000"/>
                <w:sz w:val="16"/>
                <w:szCs w:val="20"/>
              </w:rPr>
            </w:pPr>
            <w:r w:rsidRPr="00513EA4">
              <w:rPr>
                <w:rFonts w:ascii="Arial" w:eastAsia="Times New Roman" w:hAnsi="Arial" w:cs="Arial"/>
                <w:bCs/>
                <w:color w:val="000000"/>
                <w:sz w:val="16"/>
                <w:szCs w:val="20"/>
              </w:rPr>
              <w:t>Сорилын дүн</w:t>
            </w:r>
          </w:p>
        </w:tc>
      </w:tr>
      <w:tr w:rsidR="007E1919" w:rsidRPr="00513EA4" w:rsidTr="00392BB8">
        <w:trPr>
          <w:trHeight w:val="2910"/>
          <w:jc w:val="center"/>
        </w:trPr>
        <w:tc>
          <w:tcPr>
            <w:tcW w:w="459" w:type="dxa"/>
            <w:vMerge/>
            <w:tcBorders>
              <w:top w:val="single" w:sz="4" w:space="0" w:color="auto"/>
              <w:left w:val="single" w:sz="4" w:space="0" w:color="auto"/>
              <w:bottom w:val="single" w:sz="4" w:space="0" w:color="000000"/>
              <w:right w:val="single" w:sz="4" w:space="0" w:color="auto"/>
            </w:tcBorders>
            <w:vAlign w:val="center"/>
            <w:hideMark/>
          </w:tcPr>
          <w:p w:rsidR="007E1919" w:rsidRPr="00513EA4" w:rsidRDefault="007E1919" w:rsidP="00513EA4">
            <w:pPr>
              <w:spacing w:after="0" w:line="240" w:lineRule="auto"/>
              <w:jc w:val="center"/>
              <w:rPr>
                <w:rFonts w:ascii="Arial" w:eastAsia="Times New Roman" w:hAnsi="Arial" w:cs="Arial"/>
                <w:b/>
                <w:bCs/>
                <w:color w:val="000000"/>
                <w:sz w:val="16"/>
                <w:szCs w:val="20"/>
              </w:rPr>
            </w:pPr>
          </w:p>
        </w:tc>
        <w:tc>
          <w:tcPr>
            <w:tcW w:w="1921" w:type="dxa"/>
            <w:vMerge/>
            <w:tcBorders>
              <w:top w:val="single" w:sz="4" w:space="0" w:color="auto"/>
              <w:left w:val="single" w:sz="4" w:space="0" w:color="auto"/>
              <w:bottom w:val="single" w:sz="4" w:space="0" w:color="000000"/>
              <w:right w:val="single" w:sz="4" w:space="0" w:color="auto"/>
            </w:tcBorders>
            <w:vAlign w:val="center"/>
            <w:hideMark/>
          </w:tcPr>
          <w:p w:rsidR="007E1919" w:rsidRPr="00513EA4" w:rsidRDefault="007E1919" w:rsidP="00513EA4">
            <w:pPr>
              <w:spacing w:after="0" w:line="240" w:lineRule="auto"/>
              <w:jc w:val="center"/>
              <w:rPr>
                <w:rFonts w:ascii="Arial" w:eastAsia="Times New Roman" w:hAnsi="Arial" w:cs="Arial"/>
                <w:b/>
                <w:bCs/>
                <w:color w:val="000000"/>
                <w:sz w:val="16"/>
                <w:szCs w:val="20"/>
              </w:rPr>
            </w:pPr>
          </w:p>
        </w:tc>
        <w:tc>
          <w:tcPr>
            <w:tcW w:w="696" w:type="dxa"/>
            <w:vMerge/>
            <w:tcBorders>
              <w:top w:val="single" w:sz="4" w:space="0" w:color="auto"/>
              <w:left w:val="single" w:sz="4" w:space="0" w:color="auto"/>
              <w:bottom w:val="single" w:sz="4" w:space="0" w:color="000000"/>
              <w:right w:val="single" w:sz="4" w:space="0" w:color="auto"/>
            </w:tcBorders>
            <w:vAlign w:val="center"/>
            <w:hideMark/>
          </w:tcPr>
          <w:p w:rsidR="007E1919" w:rsidRPr="00513EA4" w:rsidRDefault="007E1919" w:rsidP="00513EA4">
            <w:pPr>
              <w:spacing w:after="0" w:line="240" w:lineRule="auto"/>
              <w:jc w:val="center"/>
              <w:rPr>
                <w:rFonts w:ascii="Arial" w:eastAsia="Times New Roman" w:hAnsi="Arial" w:cs="Arial"/>
                <w:b/>
                <w:bCs/>
                <w:color w:val="000000"/>
                <w:sz w:val="16"/>
                <w:szCs w:val="20"/>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7E1919" w:rsidRPr="00513EA4" w:rsidRDefault="007E1919" w:rsidP="00513EA4">
            <w:pPr>
              <w:spacing w:after="0" w:line="240" w:lineRule="auto"/>
              <w:jc w:val="center"/>
              <w:rPr>
                <w:rFonts w:ascii="Arial" w:eastAsia="Times New Roman" w:hAnsi="Arial" w:cs="Arial"/>
                <w:b/>
                <w:bCs/>
                <w:color w:val="000000"/>
                <w:sz w:val="16"/>
                <w:szCs w:val="20"/>
              </w:rPr>
            </w:pPr>
          </w:p>
        </w:tc>
        <w:tc>
          <w:tcPr>
            <w:tcW w:w="558" w:type="dxa"/>
            <w:vMerge/>
            <w:tcBorders>
              <w:top w:val="single" w:sz="4" w:space="0" w:color="auto"/>
              <w:left w:val="single" w:sz="4" w:space="0" w:color="auto"/>
              <w:bottom w:val="single" w:sz="4" w:space="0" w:color="000000"/>
              <w:right w:val="single" w:sz="4" w:space="0" w:color="auto"/>
            </w:tcBorders>
            <w:vAlign w:val="center"/>
            <w:hideMark/>
          </w:tcPr>
          <w:p w:rsidR="007E1919" w:rsidRPr="00513EA4" w:rsidRDefault="007E1919" w:rsidP="00513EA4">
            <w:pPr>
              <w:spacing w:after="0" w:line="240" w:lineRule="auto"/>
              <w:jc w:val="center"/>
              <w:rPr>
                <w:rFonts w:ascii="Arial" w:eastAsia="Times New Roman" w:hAnsi="Arial" w:cs="Arial"/>
                <w:b/>
                <w:bCs/>
                <w:color w:val="000000"/>
                <w:sz w:val="16"/>
                <w:szCs w:val="20"/>
              </w:rPr>
            </w:pPr>
          </w:p>
        </w:tc>
        <w:tc>
          <w:tcPr>
            <w:tcW w:w="835" w:type="dxa"/>
            <w:tcBorders>
              <w:top w:val="nil"/>
              <w:left w:val="nil"/>
              <w:bottom w:val="single" w:sz="4" w:space="0" w:color="auto"/>
              <w:right w:val="single" w:sz="4" w:space="0" w:color="auto"/>
            </w:tcBorders>
            <w:shd w:val="clear" w:color="auto" w:fill="auto"/>
            <w:textDirection w:val="btLr"/>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Туршилтын өмнөх судалгаа</w:t>
            </w:r>
          </w:p>
        </w:tc>
        <w:tc>
          <w:tcPr>
            <w:tcW w:w="697" w:type="dxa"/>
            <w:tcBorders>
              <w:top w:val="nil"/>
              <w:left w:val="nil"/>
              <w:bottom w:val="single" w:sz="4" w:space="0" w:color="auto"/>
              <w:right w:val="single" w:sz="4" w:space="0" w:color="auto"/>
            </w:tcBorders>
            <w:shd w:val="clear" w:color="auto" w:fill="auto"/>
            <w:textDirection w:val="btLr"/>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Суурь мезоциклийн төгсгөлд авсан судалгаа</w:t>
            </w:r>
          </w:p>
        </w:tc>
        <w:tc>
          <w:tcPr>
            <w:tcW w:w="623" w:type="dxa"/>
            <w:tcBorders>
              <w:top w:val="nil"/>
              <w:left w:val="nil"/>
              <w:bottom w:val="single" w:sz="4" w:space="0" w:color="auto"/>
              <w:right w:val="single" w:sz="4" w:space="0" w:color="auto"/>
            </w:tcBorders>
            <w:shd w:val="clear" w:color="auto" w:fill="auto"/>
            <w:noWrap/>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color w:val="000000"/>
                <w:sz w:val="16"/>
                <w:szCs w:val="20"/>
              </w:rPr>
            </w:pPr>
            <w:r w:rsidRPr="00513EA4">
              <w:rPr>
                <w:rFonts w:ascii="Arial" w:eastAsia="Times New Roman" w:hAnsi="Arial" w:cs="Arial"/>
                <w:color w:val="000000"/>
                <w:sz w:val="16"/>
                <w:szCs w:val="20"/>
              </w:rPr>
              <w:t>Өөрчлөлт</w:t>
            </w:r>
          </w:p>
        </w:tc>
        <w:tc>
          <w:tcPr>
            <w:tcW w:w="540" w:type="dxa"/>
            <w:tcBorders>
              <w:top w:val="nil"/>
              <w:left w:val="nil"/>
              <w:bottom w:val="single" w:sz="4" w:space="0" w:color="auto"/>
              <w:right w:val="single" w:sz="4" w:space="0" w:color="auto"/>
            </w:tcBorders>
            <w:shd w:val="clear" w:color="auto" w:fill="auto"/>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Туршилтын төгсгөлд хийсэн судалгаа</w:t>
            </w:r>
          </w:p>
        </w:tc>
        <w:tc>
          <w:tcPr>
            <w:tcW w:w="900" w:type="dxa"/>
            <w:tcBorders>
              <w:top w:val="nil"/>
              <w:left w:val="nil"/>
              <w:bottom w:val="single" w:sz="4" w:space="0" w:color="auto"/>
              <w:right w:val="single" w:sz="4" w:space="0" w:color="auto"/>
            </w:tcBorders>
            <w:shd w:val="clear" w:color="auto" w:fill="auto"/>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Туршилтын өмнөх ба суурь мезоциклийн төгсгөлд авсан судалгааны өөрчлөлт</w:t>
            </w:r>
          </w:p>
        </w:tc>
        <w:tc>
          <w:tcPr>
            <w:tcW w:w="810" w:type="dxa"/>
            <w:tcBorders>
              <w:top w:val="nil"/>
              <w:left w:val="nil"/>
              <w:bottom w:val="single" w:sz="4" w:space="0" w:color="auto"/>
              <w:right w:val="single" w:sz="4" w:space="0" w:color="auto"/>
            </w:tcBorders>
            <w:shd w:val="clear" w:color="auto" w:fill="auto"/>
            <w:textDirection w:val="btLr"/>
            <w:vAlign w:val="center"/>
            <w:hideMark/>
          </w:tcPr>
          <w:p w:rsidR="007E1919" w:rsidRPr="00513EA4" w:rsidRDefault="007E1919" w:rsidP="00513EA4">
            <w:pPr>
              <w:spacing w:after="0" w:line="240" w:lineRule="auto"/>
              <w:ind w:left="113" w:right="113"/>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Туршилтын өмнө ба төгсгөлд авсан судалгааны өөрчлөлт</w:t>
            </w:r>
          </w:p>
        </w:tc>
      </w:tr>
      <w:tr w:rsidR="007E1919" w:rsidRPr="00513EA4" w:rsidTr="00513EA4">
        <w:trPr>
          <w:trHeight w:val="285"/>
          <w:jc w:val="center"/>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1</w:t>
            </w:r>
          </w:p>
        </w:tc>
        <w:tc>
          <w:tcPr>
            <w:tcW w:w="1921" w:type="dxa"/>
            <w:tcBorders>
              <w:top w:val="nil"/>
              <w:left w:val="nil"/>
              <w:bottom w:val="single" w:sz="4" w:space="0" w:color="auto"/>
              <w:right w:val="single" w:sz="4" w:space="0" w:color="auto"/>
            </w:tcBorders>
            <w:shd w:val="clear" w:color="auto" w:fill="auto"/>
            <w:noWrap/>
            <w:vAlign w:val="center"/>
            <w:hideMark/>
          </w:tcPr>
          <w:p w:rsidR="007E1919" w:rsidRPr="00782D8D" w:rsidRDefault="007E1919" w:rsidP="00513EA4">
            <w:pPr>
              <w:spacing w:after="0" w:line="240" w:lineRule="auto"/>
              <w:jc w:val="center"/>
              <w:rPr>
                <w:rFonts w:ascii="Arial" w:eastAsia="Times New Roman" w:hAnsi="Arial" w:cs="Arial"/>
                <w:color w:val="000000"/>
                <w:sz w:val="16"/>
                <w:szCs w:val="20"/>
                <w:lang w:val="mn-MN"/>
              </w:rPr>
            </w:pPr>
            <w:r w:rsidRPr="00513EA4">
              <w:rPr>
                <w:rFonts w:ascii="Arial" w:eastAsia="Times New Roman" w:hAnsi="Arial" w:cs="Arial"/>
                <w:color w:val="000000"/>
                <w:sz w:val="16"/>
                <w:szCs w:val="20"/>
              </w:rPr>
              <w:t>Б. У</w:t>
            </w:r>
          </w:p>
        </w:tc>
        <w:tc>
          <w:tcPr>
            <w:tcW w:w="696"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33</w:t>
            </w:r>
          </w:p>
        </w:tc>
        <w:tc>
          <w:tcPr>
            <w:tcW w:w="99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ОУХМ</w:t>
            </w:r>
          </w:p>
        </w:tc>
        <w:tc>
          <w:tcPr>
            <w:tcW w:w="558" w:type="dxa"/>
            <w:tcBorders>
              <w:top w:val="nil"/>
              <w:left w:val="nil"/>
              <w:bottom w:val="single" w:sz="4" w:space="0" w:color="auto"/>
              <w:right w:val="single" w:sz="4" w:space="0" w:color="auto"/>
            </w:tcBorders>
            <w:shd w:val="clear" w:color="auto" w:fill="auto"/>
            <w:noWrap/>
            <w:vAlign w:val="center"/>
            <w:hideMark/>
          </w:tcPr>
          <w:p w:rsidR="007E1919" w:rsidRPr="00513EA4" w:rsidRDefault="0091374C" w:rsidP="00513EA4">
            <w:pPr>
              <w:spacing w:after="0" w:line="240" w:lineRule="auto"/>
              <w:jc w:val="center"/>
              <w:rPr>
                <w:rFonts w:ascii="Arial" w:eastAsia="Times New Roman" w:hAnsi="Arial" w:cs="Arial"/>
                <w:color w:val="000000"/>
                <w:sz w:val="16"/>
                <w:szCs w:val="20"/>
                <w:lang w:val="mn-MN"/>
              </w:rPr>
            </w:pPr>
            <w:r w:rsidRPr="00513EA4">
              <w:rPr>
                <w:rFonts w:ascii="Arial" w:eastAsia="Times New Roman" w:hAnsi="Arial" w:cs="Arial"/>
                <w:color w:val="000000"/>
                <w:sz w:val="16"/>
                <w:szCs w:val="20"/>
                <w:lang w:val="mn-MN"/>
              </w:rPr>
              <w:t>15</w:t>
            </w:r>
          </w:p>
        </w:tc>
        <w:tc>
          <w:tcPr>
            <w:tcW w:w="835"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27</w:t>
            </w:r>
          </w:p>
        </w:tc>
        <w:tc>
          <w:tcPr>
            <w:tcW w:w="697"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28.5</w:t>
            </w:r>
          </w:p>
        </w:tc>
        <w:tc>
          <w:tcPr>
            <w:tcW w:w="62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1.5</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29</w:t>
            </w:r>
          </w:p>
        </w:tc>
        <w:tc>
          <w:tcPr>
            <w:tcW w:w="90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0.5</w:t>
            </w:r>
          </w:p>
        </w:tc>
        <w:tc>
          <w:tcPr>
            <w:tcW w:w="81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w:t>
            </w:r>
          </w:p>
        </w:tc>
      </w:tr>
      <w:tr w:rsidR="007E1919" w:rsidRPr="00513EA4" w:rsidTr="00513EA4">
        <w:trPr>
          <w:trHeight w:val="285"/>
          <w:jc w:val="center"/>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w:t>
            </w:r>
          </w:p>
        </w:tc>
        <w:tc>
          <w:tcPr>
            <w:tcW w:w="1921" w:type="dxa"/>
            <w:tcBorders>
              <w:top w:val="nil"/>
              <w:left w:val="nil"/>
              <w:bottom w:val="single" w:sz="4" w:space="0" w:color="auto"/>
              <w:right w:val="single" w:sz="4" w:space="0" w:color="auto"/>
            </w:tcBorders>
            <w:shd w:val="clear" w:color="auto" w:fill="auto"/>
            <w:noWrap/>
            <w:vAlign w:val="center"/>
            <w:hideMark/>
          </w:tcPr>
          <w:p w:rsidR="007E1919" w:rsidRPr="00782D8D" w:rsidRDefault="007E1919" w:rsidP="00513EA4">
            <w:pPr>
              <w:spacing w:after="0" w:line="240" w:lineRule="auto"/>
              <w:jc w:val="center"/>
              <w:rPr>
                <w:rFonts w:ascii="Arial" w:eastAsia="Times New Roman" w:hAnsi="Arial" w:cs="Arial"/>
                <w:color w:val="000000"/>
                <w:sz w:val="16"/>
                <w:szCs w:val="20"/>
                <w:lang w:val="mn-MN"/>
              </w:rPr>
            </w:pPr>
            <w:r w:rsidRPr="00513EA4">
              <w:rPr>
                <w:rFonts w:ascii="Arial" w:eastAsia="Times New Roman" w:hAnsi="Arial" w:cs="Arial"/>
                <w:color w:val="000000"/>
                <w:sz w:val="16"/>
                <w:szCs w:val="20"/>
              </w:rPr>
              <w:t>Ч. М</w:t>
            </w:r>
          </w:p>
        </w:tc>
        <w:tc>
          <w:tcPr>
            <w:tcW w:w="696"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28</w:t>
            </w:r>
          </w:p>
        </w:tc>
        <w:tc>
          <w:tcPr>
            <w:tcW w:w="99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ОУХМ</w:t>
            </w:r>
          </w:p>
        </w:tc>
        <w:tc>
          <w:tcPr>
            <w:tcW w:w="558"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11</w:t>
            </w:r>
          </w:p>
        </w:tc>
        <w:tc>
          <w:tcPr>
            <w:tcW w:w="835"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27</w:t>
            </w:r>
          </w:p>
        </w:tc>
        <w:tc>
          <w:tcPr>
            <w:tcW w:w="697"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32.5</w:t>
            </w:r>
          </w:p>
        </w:tc>
        <w:tc>
          <w:tcPr>
            <w:tcW w:w="62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5.5</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32.5</w:t>
            </w:r>
          </w:p>
        </w:tc>
        <w:tc>
          <w:tcPr>
            <w:tcW w:w="90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0</w:t>
            </w:r>
          </w:p>
        </w:tc>
        <w:tc>
          <w:tcPr>
            <w:tcW w:w="81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5.5</w:t>
            </w:r>
          </w:p>
        </w:tc>
      </w:tr>
      <w:tr w:rsidR="007E1919" w:rsidRPr="00513EA4" w:rsidTr="00513EA4">
        <w:trPr>
          <w:trHeight w:val="390"/>
          <w:jc w:val="center"/>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w:t>
            </w:r>
          </w:p>
        </w:tc>
        <w:tc>
          <w:tcPr>
            <w:tcW w:w="1921" w:type="dxa"/>
            <w:tcBorders>
              <w:top w:val="nil"/>
              <w:left w:val="nil"/>
              <w:bottom w:val="single" w:sz="4" w:space="0" w:color="auto"/>
              <w:right w:val="single" w:sz="4" w:space="0" w:color="auto"/>
            </w:tcBorders>
            <w:shd w:val="clear" w:color="auto" w:fill="auto"/>
            <w:noWrap/>
            <w:vAlign w:val="center"/>
            <w:hideMark/>
          </w:tcPr>
          <w:p w:rsidR="007E1919" w:rsidRPr="00782D8D" w:rsidRDefault="007E1919" w:rsidP="00513EA4">
            <w:pPr>
              <w:spacing w:after="0" w:line="240" w:lineRule="auto"/>
              <w:jc w:val="center"/>
              <w:rPr>
                <w:rFonts w:ascii="Arial" w:eastAsia="Times New Roman" w:hAnsi="Arial" w:cs="Arial"/>
                <w:color w:val="000000"/>
                <w:sz w:val="16"/>
                <w:szCs w:val="20"/>
                <w:lang w:val="mn-MN"/>
              </w:rPr>
            </w:pPr>
            <w:r w:rsidRPr="00513EA4">
              <w:rPr>
                <w:rFonts w:ascii="Arial" w:eastAsia="Times New Roman" w:hAnsi="Arial" w:cs="Arial"/>
                <w:color w:val="000000"/>
                <w:sz w:val="16"/>
                <w:szCs w:val="20"/>
              </w:rPr>
              <w:t>А. Э</w:t>
            </w:r>
          </w:p>
        </w:tc>
        <w:tc>
          <w:tcPr>
            <w:tcW w:w="696"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23</w:t>
            </w:r>
          </w:p>
        </w:tc>
        <w:tc>
          <w:tcPr>
            <w:tcW w:w="993" w:type="dxa"/>
            <w:tcBorders>
              <w:top w:val="nil"/>
              <w:left w:val="nil"/>
              <w:bottom w:val="single" w:sz="4" w:space="0" w:color="auto"/>
              <w:right w:val="single" w:sz="4" w:space="0" w:color="auto"/>
            </w:tcBorders>
            <w:shd w:val="clear" w:color="auto" w:fill="auto"/>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спортын мастер</w:t>
            </w:r>
          </w:p>
        </w:tc>
        <w:tc>
          <w:tcPr>
            <w:tcW w:w="558"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8</w:t>
            </w:r>
          </w:p>
        </w:tc>
        <w:tc>
          <w:tcPr>
            <w:tcW w:w="835"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32</w:t>
            </w:r>
          </w:p>
        </w:tc>
        <w:tc>
          <w:tcPr>
            <w:tcW w:w="697"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40</w:t>
            </w:r>
          </w:p>
        </w:tc>
        <w:tc>
          <w:tcPr>
            <w:tcW w:w="62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8</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40</w:t>
            </w:r>
          </w:p>
        </w:tc>
        <w:tc>
          <w:tcPr>
            <w:tcW w:w="90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0</w:t>
            </w:r>
          </w:p>
        </w:tc>
        <w:tc>
          <w:tcPr>
            <w:tcW w:w="81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8</w:t>
            </w:r>
          </w:p>
        </w:tc>
      </w:tr>
      <w:tr w:rsidR="007E1919" w:rsidRPr="00513EA4" w:rsidTr="00513EA4">
        <w:trPr>
          <w:trHeight w:val="354"/>
          <w:jc w:val="center"/>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4</w:t>
            </w:r>
          </w:p>
        </w:tc>
        <w:tc>
          <w:tcPr>
            <w:tcW w:w="1921" w:type="dxa"/>
            <w:tcBorders>
              <w:top w:val="nil"/>
              <w:left w:val="nil"/>
              <w:bottom w:val="single" w:sz="4" w:space="0" w:color="auto"/>
              <w:right w:val="single" w:sz="4" w:space="0" w:color="auto"/>
            </w:tcBorders>
            <w:shd w:val="clear" w:color="auto" w:fill="auto"/>
            <w:noWrap/>
            <w:vAlign w:val="center"/>
            <w:hideMark/>
          </w:tcPr>
          <w:p w:rsidR="007E1919" w:rsidRPr="00782D8D" w:rsidRDefault="007E1919" w:rsidP="00513EA4">
            <w:pPr>
              <w:spacing w:after="0" w:line="240" w:lineRule="auto"/>
              <w:jc w:val="center"/>
              <w:rPr>
                <w:rFonts w:ascii="Arial" w:eastAsia="Times New Roman" w:hAnsi="Arial" w:cs="Arial"/>
                <w:color w:val="000000"/>
                <w:sz w:val="16"/>
                <w:szCs w:val="20"/>
                <w:lang w:val="mn-MN"/>
              </w:rPr>
            </w:pPr>
            <w:r w:rsidRPr="00513EA4">
              <w:rPr>
                <w:rFonts w:ascii="Arial" w:eastAsia="Times New Roman" w:hAnsi="Arial" w:cs="Arial"/>
                <w:color w:val="000000"/>
                <w:sz w:val="16"/>
                <w:szCs w:val="20"/>
              </w:rPr>
              <w:t>Б. А</w:t>
            </w:r>
          </w:p>
        </w:tc>
        <w:tc>
          <w:tcPr>
            <w:tcW w:w="696"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20</w:t>
            </w:r>
          </w:p>
        </w:tc>
        <w:tc>
          <w:tcPr>
            <w:tcW w:w="993" w:type="dxa"/>
            <w:tcBorders>
              <w:top w:val="nil"/>
              <w:left w:val="nil"/>
              <w:bottom w:val="single" w:sz="4" w:space="0" w:color="auto"/>
              <w:right w:val="single" w:sz="4" w:space="0" w:color="auto"/>
            </w:tcBorders>
            <w:shd w:val="clear" w:color="auto" w:fill="auto"/>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спортын мастер</w:t>
            </w:r>
          </w:p>
        </w:tc>
        <w:tc>
          <w:tcPr>
            <w:tcW w:w="558"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w:t>
            </w:r>
          </w:p>
        </w:tc>
        <w:tc>
          <w:tcPr>
            <w:tcW w:w="835"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25</w:t>
            </w:r>
          </w:p>
        </w:tc>
        <w:tc>
          <w:tcPr>
            <w:tcW w:w="697"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35</w:t>
            </w:r>
          </w:p>
        </w:tc>
        <w:tc>
          <w:tcPr>
            <w:tcW w:w="62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10</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30</w:t>
            </w:r>
          </w:p>
        </w:tc>
        <w:tc>
          <w:tcPr>
            <w:tcW w:w="90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-5</w:t>
            </w:r>
          </w:p>
        </w:tc>
        <w:tc>
          <w:tcPr>
            <w:tcW w:w="81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5</w:t>
            </w:r>
          </w:p>
        </w:tc>
      </w:tr>
      <w:tr w:rsidR="007E1919" w:rsidRPr="00513EA4" w:rsidTr="00513EA4">
        <w:trPr>
          <w:trHeight w:val="345"/>
          <w:jc w:val="center"/>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5</w:t>
            </w:r>
          </w:p>
        </w:tc>
        <w:tc>
          <w:tcPr>
            <w:tcW w:w="1921" w:type="dxa"/>
            <w:tcBorders>
              <w:top w:val="nil"/>
              <w:left w:val="nil"/>
              <w:bottom w:val="single" w:sz="4" w:space="0" w:color="auto"/>
              <w:right w:val="single" w:sz="4" w:space="0" w:color="auto"/>
            </w:tcBorders>
            <w:shd w:val="clear" w:color="auto" w:fill="auto"/>
            <w:noWrap/>
            <w:vAlign w:val="center"/>
            <w:hideMark/>
          </w:tcPr>
          <w:p w:rsidR="007E1919" w:rsidRPr="00782D8D" w:rsidRDefault="007E1919" w:rsidP="00513EA4">
            <w:pPr>
              <w:spacing w:after="0" w:line="240" w:lineRule="auto"/>
              <w:jc w:val="center"/>
              <w:rPr>
                <w:rFonts w:ascii="Arial" w:eastAsia="Times New Roman" w:hAnsi="Arial" w:cs="Arial"/>
                <w:color w:val="000000"/>
                <w:sz w:val="16"/>
                <w:szCs w:val="20"/>
                <w:lang w:val="mn-MN"/>
              </w:rPr>
            </w:pPr>
            <w:r w:rsidRPr="00513EA4">
              <w:rPr>
                <w:rFonts w:ascii="Arial" w:eastAsia="Times New Roman" w:hAnsi="Arial" w:cs="Arial"/>
                <w:color w:val="000000"/>
                <w:sz w:val="16"/>
                <w:szCs w:val="20"/>
              </w:rPr>
              <w:t>Б. О</w:t>
            </w:r>
          </w:p>
        </w:tc>
        <w:tc>
          <w:tcPr>
            <w:tcW w:w="696"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27</w:t>
            </w:r>
          </w:p>
        </w:tc>
        <w:tc>
          <w:tcPr>
            <w:tcW w:w="993" w:type="dxa"/>
            <w:tcBorders>
              <w:top w:val="nil"/>
              <w:left w:val="nil"/>
              <w:bottom w:val="single" w:sz="4" w:space="0" w:color="auto"/>
              <w:right w:val="single" w:sz="4" w:space="0" w:color="auto"/>
            </w:tcBorders>
            <w:shd w:val="clear" w:color="auto" w:fill="auto"/>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спортын мастер</w:t>
            </w:r>
          </w:p>
        </w:tc>
        <w:tc>
          <w:tcPr>
            <w:tcW w:w="558"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7</w:t>
            </w:r>
          </w:p>
        </w:tc>
        <w:tc>
          <w:tcPr>
            <w:tcW w:w="835"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25</w:t>
            </w:r>
          </w:p>
        </w:tc>
        <w:tc>
          <w:tcPr>
            <w:tcW w:w="697"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27.5</w:t>
            </w:r>
          </w:p>
        </w:tc>
        <w:tc>
          <w:tcPr>
            <w:tcW w:w="62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2.5</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28</w:t>
            </w:r>
          </w:p>
        </w:tc>
        <w:tc>
          <w:tcPr>
            <w:tcW w:w="90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0.5</w:t>
            </w:r>
          </w:p>
        </w:tc>
        <w:tc>
          <w:tcPr>
            <w:tcW w:w="81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w:t>
            </w:r>
          </w:p>
        </w:tc>
      </w:tr>
      <w:tr w:rsidR="007E1919" w:rsidRPr="00513EA4" w:rsidTr="00513EA4">
        <w:trPr>
          <w:trHeight w:val="399"/>
          <w:jc w:val="center"/>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6</w:t>
            </w:r>
          </w:p>
        </w:tc>
        <w:tc>
          <w:tcPr>
            <w:tcW w:w="1921" w:type="dxa"/>
            <w:tcBorders>
              <w:top w:val="nil"/>
              <w:left w:val="nil"/>
              <w:bottom w:val="single" w:sz="4" w:space="0" w:color="auto"/>
              <w:right w:val="single" w:sz="4" w:space="0" w:color="auto"/>
            </w:tcBorders>
            <w:shd w:val="clear" w:color="auto" w:fill="auto"/>
            <w:noWrap/>
            <w:vAlign w:val="center"/>
            <w:hideMark/>
          </w:tcPr>
          <w:p w:rsidR="007E1919" w:rsidRPr="00782D8D" w:rsidRDefault="007E1919" w:rsidP="00513EA4">
            <w:pPr>
              <w:spacing w:after="0" w:line="240" w:lineRule="auto"/>
              <w:jc w:val="center"/>
              <w:rPr>
                <w:rFonts w:ascii="Arial" w:eastAsia="Times New Roman" w:hAnsi="Arial" w:cs="Arial"/>
                <w:color w:val="000000"/>
                <w:sz w:val="16"/>
                <w:szCs w:val="20"/>
                <w:lang w:val="mn-MN"/>
              </w:rPr>
            </w:pPr>
            <w:r w:rsidRPr="00513EA4">
              <w:rPr>
                <w:rFonts w:ascii="Arial" w:eastAsia="Times New Roman" w:hAnsi="Arial" w:cs="Arial"/>
                <w:color w:val="000000"/>
                <w:sz w:val="16"/>
                <w:szCs w:val="20"/>
              </w:rPr>
              <w:t>Ч. О</w:t>
            </w:r>
          </w:p>
        </w:tc>
        <w:tc>
          <w:tcPr>
            <w:tcW w:w="696"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21</w:t>
            </w:r>
          </w:p>
        </w:tc>
        <w:tc>
          <w:tcPr>
            <w:tcW w:w="993" w:type="dxa"/>
            <w:tcBorders>
              <w:top w:val="nil"/>
              <w:left w:val="nil"/>
              <w:bottom w:val="single" w:sz="4" w:space="0" w:color="auto"/>
              <w:right w:val="single" w:sz="4" w:space="0" w:color="auto"/>
            </w:tcBorders>
            <w:shd w:val="clear" w:color="auto" w:fill="auto"/>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спортын мастер</w:t>
            </w:r>
          </w:p>
        </w:tc>
        <w:tc>
          <w:tcPr>
            <w:tcW w:w="558"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7</w:t>
            </w:r>
          </w:p>
        </w:tc>
        <w:tc>
          <w:tcPr>
            <w:tcW w:w="835"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17</w:t>
            </w:r>
          </w:p>
        </w:tc>
        <w:tc>
          <w:tcPr>
            <w:tcW w:w="697"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27.5</w:t>
            </w:r>
          </w:p>
        </w:tc>
        <w:tc>
          <w:tcPr>
            <w:tcW w:w="62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10.5</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30</w:t>
            </w:r>
          </w:p>
        </w:tc>
        <w:tc>
          <w:tcPr>
            <w:tcW w:w="90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2.5</w:t>
            </w:r>
          </w:p>
        </w:tc>
        <w:tc>
          <w:tcPr>
            <w:tcW w:w="81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13</w:t>
            </w:r>
          </w:p>
        </w:tc>
      </w:tr>
      <w:tr w:rsidR="007E1919" w:rsidRPr="00513EA4" w:rsidTr="00513EA4">
        <w:trPr>
          <w:trHeight w:val="285"/>
          <w:jc w:val="center"/>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p>
        </w:tc>
        <w:tc>
          <w:tcPr>
            <w:tcW w:w="1921"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Дундаж үзүүлэлт</w:t>
            </w:r>
          </w:p>
        </w:tc>
        <w:tc>
          <w:tcPr>
            <w:tcW w:w="696"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25.3</w:t>
            </w:r>
          </w:p>
        </w:tc>
        <w:tc>
          <w:tcPr>
            <w:tcW w:w="99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p>
        </w:tc>
        <w:tc>
          <w:tcPr>
            <w:tcW w:w="558"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7.2</w:t>
            </w:r>
          </w:p>
        </w:tc>
        <w:tc>
          <w:tcPr>
            <w:tcW w:w="835"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25.5</w:t>
            </w:r>
          </w:p>
        </w:tc>
        <w:tc>
          <w:tcPr>
            <w:tcW w:w="697"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31.8</w:t>
            </w:r>
          </w:p>
        </w:tc>
        <w:tc>
          <w:tcPr>
            <w:tcW w:w="623"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6.3</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31.6</w:t>
            </w:r>
          </w:p>
        </w:tc>
        <w:tc>
          <w:tcPr>
            <w:tcW w:w="90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-0.3</w:t>
            </w:r>
          </w:p>
        </w:tc>
        <w:tc>
          <w:tcPr>
            <w:tcW w:w="810" w:type="dxa"/>
            <w:tcBorders>
              <w:top w:val="nil"/>
              <w:left w:val="nil"/>
              <w:bottom w:val="single" w:sz="4" w:space="0" w:color="auto"/>
              <w:right w:val="single" w:sz="4" w:space="0" w:color="auto"/>
            </w:tcBorders>
            <w:shd w:val="clear" w:color="auto" w:fill="auto"/>
            <w:noWrap/>
            <w:vAlign w:val="center"/>
            <w:hideMark/>
          </w:tcPr>
          <w:p w:rsidR="007E1919" w:rsidRPr="00513EA4" w:rsidRDefault="007E1919" w:rsidP="00513EA4">
            <w:pPr>
              <w:spacing w:after="0" w:line="240" w:lineRule="auto"/>
              <w:jc w:val="center"/>
              <w:rPr>
                <w:rFonts w:ascii="Arial" w:eastAsia="Times New Roman" w:hAnsi="Arial" w:cs="Arial"/>
                <w:color w:val="000000"/>
                <w:sz w:val="16"/>
                <w:szCs w:val="20"/>
              </w:rPr>
            </w:pPr>
            <w:r w:rsidRPr="00513EA4">
              <w:rPr>
                <w:rFonts w:ascii="Arial" w:eastAsia="Times New Roman" w:hAnsi="Arial" w:cs="Arial"/>
                <w:color w:val="000000"/>
                <w:sz w:val="16"/>
                <w:szCs w:val="20"/>
              </w:rPr>
              <w:t>6.1</w:t>
            </w:r>
          </w:p>
        </w:tc>
      </w:tr>
      <w:bookmarkEnd w:id="0"/>
    </w:tbl>
    <w:p w:rsidR="00943690" w:rsidRDefault="00943690" w:rsidP="00EA27E8">
      <w:pPr>
        <w:spacing w:before="240" w:after="0" w:line="360" w:lineRule="auto"/>
        <w:jc w:val="both"/>
        <w:rPr>
          <w:rFonts w:ascii="Arial" w:hAnsi="Arial" w:cs="Arial"/>
          <w:sz w:val="24"/>
          <w:szCs w:val="24"/>
          <w:lang w:val="mn-MN"/>
        </w:rPr>
      </w:pPr>
    </w:p>
    <w:p w:rsidR="00711F8A" w:rsidRDefault="00711F8A" w:rsidP="00EA27E8">
      <w:pPr>
        <w:spacing w:before="240" w:after="0" w:line="360" w:lineRule="auto"/>
        <w:jc w:val="both"/>
        <w:rPr>
          <w:rFonts w:ascii="Arial" w:hAnsi="Arial" w:cs="Arial"/>
          <w:sz w:val="24"/>
          <w:szCs w:val="24"/>
          <w:lang w:val="mn-MN"/>
        </w:rPr>
      </w:pPr>
      <w:r>
        <w:rPr>
          <w:rFonts w:ascii="Arial" w:hAnsi="Arial" w:cs="Arial"/>
          <w:sz w:val="24"/>
          <w:szCs w:val="24"/>
          <w:lang w:val="mn-MN"/>
        </w:rPr>
        <w:tab/>
        <w:t>Эм</w:t>
      </w:r>
      <w:r w:rsidR="002D3CBC">
        <w:rPr>
          <w:rFonts w:ascii="Arial" w:hAnsi="Arial" w:cs="Arial"/>
          <w:sz w:val="24"/>
          <w:szCs w:val="24"/>
          <w:lang w:val="mn-MN"/>
        </w:rPr>
        <w:t>э</w:t>
      </w:r>
      <w:r>
        <w:rPr>
          <w:rFonts w:ascii="Arial" w:hAnsi="Arial" w:cs="Arial"/>
          <w:sz w:val="24"/>
          <w:szCs w:val="24"/>
          <w:lang w:val="mn-MN"/>
        </w:rPr>
        <w:t xml:space="preserve">гтэй </w:t>
      </w:r>
      <w:r w:rsidR="000C0033">
        <w:rPr>
          <w:rFonts w:ascii="Arial" w:hAnsi="Arial" w:cs="Arial"/>
          <w:sz w:val="24"/>
          <w:szCs w:val="24"/>
          <w:lang w:val="mn-MN"/>
        </w:rPr>
        <w:t xml:space="preserve">харваачдын </w:t>
      </w:r>
      <w:r>
        <w:rPr>
          <w:rFonts w:ascii="Arial" w:hAnsi="Arial" w:cs="Arial"/>
          <w:sz w:val="24"/>
          <w:szCs w:val="24"/>
          <w:lang w:val="mn-MN"/>
        </w:rPr>
        <w:t xml:space="preserve">хувьд анхны харьцуулсан судалгаагаар мөрний хүчний үзүүлэлт 6.3 кг-аар нэмэгдсэн бол хоёр дахь харьцуулсан судалгаанд хүчний үзүүлэлтийн дундаж -0.3 кг-аар буурч, эцсийн үр дүн нь 6.1 кг-аар ахисан байлаа. </w:t>
      </w:r>
      <w:r w:rsidR="00E91A6C">
        <w:rPr>
          <w:rFonts w:ascii="Arial" w:hAnsi="Arial" w:cs="Arial"/>
          <w:sz w:val="24"/>
          <w:szCs w:val="24"/>
          <w:lang w:val="mn-MN"/>
        </w:rPr>
        <w:t>Үүнийг</w:t>
      </w:r>
      <w:r w:rsidR="002D3CBC">
        <w:rPr>
          <w:rFonts w:ascii="Arial" w:hAnsi="Arial" w:cs="Arial"/>
          <w:sz w:val="24"/>
          <w:szCs w:val="24"/>
          <w:lang w:val="mn-MN"/>
        </w:rPr>
        <w:t xml:space="preserve"> мөрний бул</w:t>
      </w:r>
      <w:r w:rsidR="00E91A6C">
        <w:rPr>
          <w:rFonts w:ascii="Arial" w:hAnsi="Arial" w:cs="Arial"/>
          <w:sz w:val="24"/>
          <w:szCs w:val="24"/>
          <w:lang w:val="mn-MN"/>
        </w:rPr>
        <w:t>чингийн онцлогтой холбон тайлбарлаж болно.</w:t>
      </w:r>
      <w:r w:rsidR="00AA501B">
        <w:rPr>
          <w:rFonts w:ascii="Arial" w:hAnsi="Arial" w:cs="Arial"/>
          <w:sz w:val="24"/>
          <w:szCs w:val="24"/>
          <w:lang w:val="mn-MN"/>
        </w:rPr>
        <w:t xml:space="preserve">  </w:t>
      </w:r>
      <w:r>
        <w:rPr>
          <w:rFonts w:ascii="Arial" w:hAnsi="Arial" w:cs="Arial"/>
          <w:sz w:val="24"/>
          <w:szCs w:val="24"/>
          <w:lang w:val="mn-MN"/>
        </w:rPr>
        <w:t xml:space="preserve">Графикаас харахад арваас дээш жил хичээллэж байгаа ОУХМ тамирчдын мөрний шахалтын өсөлт, спортын мастер цолтой </w:t>
      </w:r>
      <w:r w:rsidR="002D3CBC">
        <w:rPr>
          <w:rFonts w:ascii="Arial" w:hAnsi="Arial" w:cs="Arial"/>
          <w:sz w:val="24"/>
          <w:szCs w:val="24"/>
          <w:lang w:val="mn-MN"/>
        </w:rPr>
        <w:t>тамирчдынхаас 3-5 кг-аар бага</w:t>
      </w:r>
      <w:r w:rsidR="00AC4EFE">
        <w:rPr>
          <w:rFonts w:ascii="Arial" w:hAnsi="Arial" w:cs="Arial"/>
          <w:sz w:val="24"/>
          <w:szCs w:val="24"/>
          <w:lang w:val="mn-MN"/>
        </w:rPr>
        <w:t xml:space="preserve"> </w:t>
      </w:r>
      <w:r w:rsidR="00464CAC">
        <w:rPr>
          <w:rFonts w:ascii="Arial" w:hAnsi="Arial" w:cs="Arial"/>
          <w:sz w:val="24"/>
          <w:szCs w:val="24"/>
          <w:lang w:val="mn-MN"/>
        </w:rPr>
        <w:t>нэмэгдсэн байна.</w:t>
      </w:r>
    </w:p>
    <w:p w:rsidR="00943690" w:rsidRDefault="00943690" w:rsidP="001168D0">
      <w:pPr>
        <w:spacing w:before="240" w:after="0" w:line="360" w:lineRule="auto"/>
        <w:jc w:val="right"/>
        <w:rPr>
          <w:rFonts w:ascii="Arial" w:hAnsi="Arial" w:cs="Arial"/>
          <w:i/>
          <w:sz w:val="24"/>
          <w:szCs w:val="20"/>
          <w:lang w:val="mn-MN"/>
        </w:rPr>
      </w:pPr>
    </w:p>
    <w:p w:rsidR="00E12132" w:rsidRDefault="00E12132" w:rsidP="001168D0">
      <w:pPr>
        <w:spacing w:before="240" w:after="0" w:line="360" w:lineRule="auto"/>
        <w:jc w:val="right"/>
        <w:rPr>
          <w:rFonts w:ascii="Arial" w:hAnsi="Arial" w:cs="Arial"/>
          <w:i/>
          <w:sz w:val="24"/>
          <w:szCs w:val="20"/>
          <w:lang w:val="mn-MN"/>
        </w:rPr>
      </w:pPr>
    </w:p>
    <w:p w:rsidR="00E12132" w:rsidRDefault="00E12132" w:rsidP="001168D0">
      <w:pPr>
        <w:spacing w:before="240" w:after="0" w:line="360" w:lineRule="auto"/>
        <w:jc w:val="right"/>
        <w:rPr>
          <w:rFonts w:ascii="Arial" w:hAnsi="Arial" w:cs="Arial"/>
          <w:i/>
          <w:sz w:val="24"/>
          <w:szCs w:val="20"/>
          <w:lang w:val="mn-MN"/>
        </w:rPr>
      </w:pPr>
    </w:p>
    <w:p w:rsidR="00E12132" w:rsidRDefault="00E12132" w:rsidP="001168D0">
      <w:pPr>
        <w:spacing w:before="240" w:after="0" w:line="360" w:lineRule="auto"/>
        <w:jc w:val="right"/>
        <w:rPr>
          <w:rFonts w:ascii="Arial" w:hAnsi="Arial" w:cs="Arial"/>
          <w:i/>
          <w:sz w:val="24"/>
          <w:szCs w:val="20"/>
          <w:lang w:val="mn-MN"/>
        </w:rPr>
      </w:pPr>
    </w:p>
    <w:p w:rsidR="00E12132" w:rsidRDefault="00E12132" w:rsidP="001168D0">
      <w:pPr>
        <w:spacing w:before="240" w:after="0" w:line="360" w:lineRule="auto"/>
        <w:jc w:val="right"/>
        <w:rPr>
          <w:rFonts w:ascii="Arial" w:hAnsi="Arial" w:cs="Arial"/>
          <w:i/>
          <w:sz w:val="24"/>
          <w:szCs w:val="20"/>
          <w:lang w:val="mn-MN"/>
        </w:rPr>
      </w:pPr>
    </w:p>
    <w:p w:rsidR="00E12132" w:rsidRDefault="00E12132" w:rsidP="001168D0">
      <w:pPr>
        <w:spacing w:before="240" w:after="0" w:line="360" w:lineRule="auto"/>
        <w:jc w:val="right"/>
        <w:rPr>
          <w:rFonts w:ascii="Arial" w:hAnsi="Arial" w:cs="Arial"/>
          <w:i/>
          <w:sz w:val="24"/>
          <w:szCs w:val="20"/>
          <w:lang w:val="mn-MN"/>
        </w:rPr>
      </w:pPr>
    </w:p>
    <w:p w:rsidR="001168D0" w:rsidRPr="00513EA4" w:rsidRDefault="001168D0" w:rsidP="001168D0">
      <w:pPr>
        <w:spacing w:before="240" w:after="0" w:line="360" w:lineRule="auto"/>
        <w:jc w:val="right"/>
        <w:rPr>
          <w:rFonts w:ascii="Arial" w:hAnsi="Arial" w:cs="Arial"/>
          <w:i/>
          <w:sz w:val="28"/>
          <w:szCs w:val="24"/>
          <w:lang w:val="mn-MN"/>
        </w:rPr>
      </w:pPr>
      <w:r w:rsidRPr="00513EA4">
        <w:rPr>
          <w:rFonts w:ascii="Arial" w:hAnsi="Arial" w:cs="Arial"/>
          <w:i/>
          <w:sz w:val="24"/>
          <w:szCs w:val="20"/>
          <w:lang w:val="mn-MN"/>
        </w:rPr>
        <w:lastRenderedPageBreak/>
        <w:t xml:space="preserve">Хүснэгт </w:t>
      </w:r>
      <w:r w:rsidR="00A40A57">
        <w:rPr>
          <w:rFonts w:ascii="Arial" w:hAnsi="Arial" w:cs="Arial"/>
          <w:i/>
          <w:sz w:val="24"/>
          <w:szCs w:val="20"/>
          <w:lang w:val="mn-MN"/>
        </w:rPr>
        <w:t>19</w:t>
      </w:r>
      <w:r w:rsidR="00422F91">
        <w:rPr>
          <w:rFonts w:ascii="Arial" w:hAnsi="Arial" w:cs="Arial"/>
          <w:i/>
          <w:sz w:val="24"/>
          <w:szCs w:val="20"/>
          <w:lang w:val="mn-MN"/>
        </w:rPr>
        <w:t>.</w:t>
      </w:r>
    </w:p>
    <w:p w:rsidR="000C0033" w:rsidRPr="0098501B" w:rsidRDefault="000C0033" w:rsidP="001168D0">
      <w:pPr>
        <w:spacing w:before="240" w:after="0" w:line="360" w:lineRule="auto"/>
        <w:jc w:val="center"/>
        <w:rPr>
          <w:rFonts w:ascii="Arial" w:hAnsi="Arial" w:cs="Arial"/>
          <w:sz w:val="24"/>
          <w:szCs w:val="24"/>
          <w:lang w:val="mn-MN"/>
        </w:rPr>
      </w:pPr>
      <w:r w:rsidRPr="00513EA4">
        <w:rPr>
          <w:rFonts w:ascii="Arial" w:hAnsi="Arial" w:cs="Arial"/>
          <w:i/>
          <w:sz w:val="24"/>
          <w:szCs w:val="24"/>
          <w:lang w:val="mn-MN"/>
        </w:rPr>
        <w:t xml:space="preserve">Эрэгтэй харваачдын мөрний шахалтын хүчний үзүүлэлт </w:t>
      </w:r>
      <w:r w:rsidRPr="0098501B">
        <w:rPr>
          <w:rFonts w:ascii="Arial" w:hAnsi="Arial" w:cs="Arial"/>
          <w:sz w:val="24"/>
          <w:szCs w:val="24"/>
          <w:lang w:val="mn-MN"/>
        </w:rPr>
        <w:t>/кг/</w:t>
      </w:r>
    </w:p>
    <w:tbl>
      <w:tblPr>
        <w:tblW w:w="8937" w:type="dxa"/>
        <w:jc w:val="center"/>
        <w:tblInd w:w="93" w:type="dxa"/>
        <w:tblLayout w:type="fixed"/>
        <w:tblLook w:val="04A0"/>
      </w:tblPr>
      <w:tblGrid>
        <w:gridCol w:w="441"/>
        <w:gridCol w:w="1842"/>
        <w:gridCol w:w="546"/>
        <w:gridCol w:w="990"/>
        <w:gridCol w:w="720"/>
        <w:gridCol w:w="720"/>
        <w:gridCol w:w="720"/>
        <w:gridCol w:w="450"/>
        <w:gridCol w:w="720"/>
        <w:gridCol w:w="810"/>
        <w:gridCol w:w="978"/>
      </w:tblGrid>
      <w:tr w:rsidR="000C0033" w:rsidRPr="00513EA4" w:rsidTr="00EA02AC">
        <w:trPr>
          <w:trHeight w:val="285"/>
          <w:jc w:val="center"/>
        </w:trPr>
        <w:tc>
          <w:tcPr>
            <w:tcW w:w="441"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bCs/>
                <w:color w:val="000000"/>
                <w:sz w:val="16"/>
                <w:szCs w:val="20"/>
                <w:lang w:eastAsia="zh-CN" w:bidi="mn-Mong-CN"/>
              </w:rPr>
            </w:pPr>
            <w:r w:rsidRPr="00513EA4">
              <w:rPr>
                <w:rFonts w:ascii="Arial" w:eastAsia="Times New Roman" w:hAnsi="Arial" w:cs="Arial"/>
                <w:bCs/>
                <w:color w:val="000000"/>
                <w:sz w:val="16"/>
                <w:szCs w:val="20"/>
                <w:lang w:eastAsia="zh-CN" w:bidi="mn-Mong-CN"/>
              </w:rPr>
              <w:t>Д/Д</w:t>
            </w:r>
          </w:p>
        </w:tc>
        <w:tc>
          <w:tcPr>
            <w:tcW w:w="1842"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bCs/>
                <w:color w:val="000000"/>
                <w:sz w:val="16"/>
                <w:szCs w:val="20"/>
                <w:lang w:eastAsia="zh-CN" w:bidi="mn-Mong-CN"/>
              </w:rPr>
            </w:pPr>
            <w:r w:rsidRPr="00513EA4">
              <w:rPr>
                <w:rFonts w:ascii="Arial" w:eastAsia="Times New Roman" w:hAnsi="Arial" w:cs="Arial"/>
                <w:bCs/>
                <w:color w:val="000000"/>
                <w:sz w:val="16"/>
                <w:szCs w:val="20"/>
                <w:lang w:eastAsia="zh-CN" w:bidi="mn-Mong-CN"/>
              </w:rPr>
              <w:t>Тамирчдын нэр</w:t>
            </w:r>
          </w:p>
        </w:tc>
        <w:tc>
          <w:tcPr>
            <w:tcW w:w="546"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bCs/>
                <w:color w:val="000000"/>
                <w:sz w:val="16"/>
                <w:szCs w:val="20"/>
                <w:lang w:eastAsia="zh-CN" w:bidi="mn-Mong-CN"/>
              </w:rPr>
            </w:pPr>
            <w:r w:rsidRPr="00513EA4">
              <w:rPr>
                <w:rFonts w:ascii="Arial" w:eastAsia="Times New Roman" w:hAnsi="Arial" w:cs="Arial"/>
                <w:bCs/>
                <w:color w:val="000000"/>
                <w:sz w:val="16"/>
                <w:szCs w:val="20"/>
                <w:lang w:eastAsia="zh-CN" w:bidi="mn-Mong-CN"/>
              </w:rPr>
              <w:t>Нас</w:t>
            </w:r>
          </w:p>
        </w:tc>
        <w:tc>
          <w:tcPr>
            <w:tcW w:w="990"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bCs/>
                <w:color w:val="000000"/>
                <w:sz w:val="16"/>
                <w:szCs w:val="20"/>
                <w:lang w:eastAsia="zh-CN" w:bidi="mn-Mong-CN"/>
              </w:rPr>
            </w:pPr>
            <w:r w:rsidRPr="00513EA4">
              <w:rPr>
                <w:rFonts w:ascii="Arial" w:eastAsia="Times New Roman" w:hAnsi="Arial" w:cs="Arial"/>
                <w:bCs/>
                <w:color w:val="000000"/>
                <w:sz w:val="16"/>
                <w:szCs w:val="20"/>
                <w:lang w:eastAsia="zh-CN" w:bidi="mn-Mong-CN"/>
              </w:rPr>
              <w:t>Спортын зэрэг</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bCs/>
                <w:color w:val="000000"/>
                <w:sz w:val="16"/>
                <w:szCs w:val="20"/>
                <w:lang w:eastAsia="zh-CN" w:bidi="mn-Mong-CN"/>
              </w:rPr>
            </w:pPr>
            <w:r w:rsidRPr="00513EA4">
              <w:rPr>
                <w:rFonts w:ascii="Arial" w:eastAsia="Times New Roman" w:hAnsi="Arial" w:cs="Arial"/>
                <w:bCs/>
                <w:color w:val="000000"/>
                <w:sz w:val="16"/>
                <w:szCs w:val="20"/>
                <w:lang w:eastAsia="zh-CN" w:bidi="mn-Mong-CN"/>
              </w:rPr>
              <w:t>Хичээллэсэн жил</w:t>
            </w:r>
          </w:p>
        </w:tc>
        <w:tc>
          <w:tcPr>
            <w:tcW w:w="1890" w:type="dxa"/>
            <w:gridSpan w:val="3"/>
            <w:tcBorders>
              <w:top w:val="single" w:sz="4" w:space="0" w:color="auto"/>
              <w:left w:val="nil"/>
              <w:bottom w:val="single" w:sz="4" w:space="0" w:color="auto"/>
              <w:right w:val="single" w:sz="4" w:space="0" w:color="000000"/>
            </w:tcBorders>
            <w:shd w:val="clear" w:color="auto" w:fill="auto"/>
            <w:vAlign w:val="center"/>
            <w:hideMark/>
          </w:tcPr>
          <w:p w:rsidR="000C0033" w:rsidRPr="00392BB8" w:rsidRDefault="000C0033" w:rsidP="00513EA4">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c>
          <w:tcPr>
            <w:tcW w:w="2508" w:type="dxa"/>
            <w:gridSpan w:val="3"/>
            <w:tcBorders>
              <w:top w:val="single" w:sz="4" w:space="0" w:color="auto"/>
              <w:left w:val="nil"/>
              <w:bottom w:val="single" w:sz="4" w:space="0" w:color="auto"/>
              <w:right w:val="single" w:sz="4" w:space="0" w:color="000000"/>
            </w:tcBorders>
            <w:shd w:val="clear" w:color="auto" w:fill="auto"/>
            <w:vAlign w:val="center"/>
            <w:hideMark/>
          </w:tcPr>
          <w:p w:rsidR="000C0033" w:rsidRPr="00392BB8" w:rsidRDefault="000C0033" w:rsidP="00513EA4">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r>
      <w:tr w:rsidR="000C0033" w:rsidRPr="00513EA4" w:rsidTr="00EA02AC">
        <w:trPr>
          <w:cantSplit/>
          <w:trHeight w:val="3027"/>
          <w:jc w:val="center"/>
        </w:trPr>
        <w:tc>
          <w:tcPr>
            <w:tcW w:w="441" w:type="dxa"/>
            <w:vMerge/>
            <w:tcBorders>
              <w:top w:val="single" w:sz="4" w:space="0" w:color="auto"/>
              <w:left w:val="single" w:sz="4" w:space="0" w:color="auto"/>
              <w:bottom w:val="single" w:sz="4" w:space="0" w:color="000000"/>
              <w:right w:val="single" w:sz="4" w:space="0" w:color="auto"/>
            </w:tcBorders>
            <w:vAlign w:val="center"/>
            <w:hideMark/>
          </w:tcPr>
          <w:p w:rsidR="000C0033" w:rsidRPr="00513EA4" w:rsidRDefault="000C0033" w:rsidP="00513EA4">
            <w:pPr>
              <w:spacing w:after="0" w:line="240" w:lineRule="auto"/>
              <w:jc w:val="center"/>
              <w:rPr>
                <w:rFonts w:ascii="Arial" w:eastAsia="Times New Roman" w:hAnsi="Arial" w:cs="Arial"/>
                <w:b/>
                <w:bCs/>
                <w:color w:val="000000"/>
                <w:sz w:val="16"/>
                <w:szCs w:val="20"/>
                <w:lang w:eastAsia="zh-CN" w:bidi="mn-Mong-CN"/>
              </w:rPr>
            </w:pPr>
          </w:p>
        </w:tc>
        <w:tc>
          <w:tcPr>
            <w:tcW w:w="1842" w:type="dxa"/>
            <w:vMerge/>
            <w:tcBorders>
              <w:top w:val="single" w:sz="4" w:space="0" w:color="auto"/>
              <w:left w:val="single" w:sz="4" w:space="0" w:color="auto"/>
              <w:bottom w:val="single" w:sz="4" w:space="0" w:color="000000"/>
              <w:right w:val="single" w:sz="4" w:space="0" w:color="auto"/>
            </w:tcBorders>
            <w:vAlign w:val="center"/>
            <w:hideMark/>
          </w:tcPr>
          <w:p w:rsidR="000C0033" w:rsidRPr="00513EA4" w:rsidRDefault="000C0033" w:rsidP="00513EA4">
            <w:pPr>
              <w:spacing w:after="0" w:line="240" w:lineRule="auto"/>
              <w:jc w:val="center"/>
              <w:rPr>
                <w:rFonts w:ascii="Arial" w:eastAsia="Times New Roman" w:hAnsi="Arial" w:cs="Arial"/>
                <w:b/>
                <w:bCs/>
                <w:color w:val="000000"/>
                <w:sz w:val="16"/>
                <w:szCs w:val="20"/>
                <w:lang w:eastAsia="zh-CN" w:bidi="mn-Mong-CN"/>
              </w:rPr>
            </w:pPr>
          </w:p>
        </w:tc>
        <w:tc>
          <w:tcPr>
            <w:tcW w:w="546" w:type="dxa"/>
            <w:vMerge/>
            <w:tcBorders>
              <w:top w:val="single" w:sz="4" w:space="0" w:color="auto"/>
              <w:left w:val="single" w:sz="4" w:space="0" w:color="auto"/>
              <w:bottom w:val="single" w:sz="4" w:space="0" w:color="000000"/>
              <w:right w:val="single" w:sz="4" w:space="0" w:color="auto"/>
            </w:tcBorders>
            <w:vAlign w:val="center"/>
            <w:hideMark/>
          </w:tcPr>
          <w:p w:rsidR="000C0033" w:rsidRPr="00513EA4" w:rsidRDefault="000C0033" w:rsidP="00513EA4">
            <w:pPr>
              <w:spacing w:after="0" w:line="240" w:lineRule="auto"/>
              <w:jc w:val="center"/>
              <w:rPr>
                <w:rFonts w:ascii="Arial" w:eastAsia="Times New Roman" w:hAnsi="Arial" w:cs="Arial"/>
                <w:b/>
                <w:bCs/>
                <w:color w:val="000000"/>
                <w:sz w:val="16"/>
                <w:szCs w:val="20"/>
                <w:lang w:eastAsia="zh-CN" w:bidi="mn-Mong-CN"/>
              </w:rPr>
            </w:pPr>
          </w:p>
        </w:tc>
        <w:tc>
          <w:tcPr>
            <w:tcW w:w="990" w:type="dxa"/>
            <w:vMerge/>
            <w:tcBorders>
              <w:top w:val="single" w:sz="4" w:space="0" w:color="auto"/>
              <w:left w:val="single" w:sz="4" w:space="0" w:color="auto"/>
              <w:bottom w:val="single" w:sz="4" w:space="0" w:color="000000"/>
              <w:right w:val="single" w:sz="4" w:space="0" w:color="auto"/>
            </w:tcBorders>
            <w:vAlign w:val="center"/>
            <w:hideMark/>
          </w:tcPr>
          <w:p w:rsidR="000C0033" w:rsidRPr="00513EA4" w:rsidRDefault="000C0033" w:rsidP="00513EA4">
            <w:pPr>
              <w:spacing w:after="0" w:line="240" w:lineRule="auto"/>
              <w:jc w:val="center"/>
              <w:rPr>
                <w:rFonts w:ascii="Arial" w:eastAsia="Times New Roman" w:hAnsi="Arial" w:cs="Arial"/>
                <w:b/>
                <w:bCs/>
                <w:color w:val="000000"/>
                <w:sz w:val="16"/>
                <w:szCs w:val="20"/>
                <w:lang w:eastAsia="zh-CN" w:bidi="mn-Mong-CN"/>
              </w:rPr>
            </w:pPr>
          </w:p>
        </w:tc>
        <w:tc>
          <w:tcPr>
            <w:tcW w:w="720" w:type="dxa"/>
            <w:vMerge/>
            <w:tcBorders>
              <w:top w:val="single" w:sz="4" w:space="0" w:color="auto"/>
              <w:left w:val="single" w:sz="4" w:space="0" w:color="auto"/>
              <w:bottom w:val="single" w:sz="4" w:space="0" w:color="000000"/>
              <w:right w:val="single" w:sz="4" w:space="0" w:color="auto"/>
            </w:tcBorders>
            <w:vAlign w:val="center"/>
            <w:hideMark/>
          </w:tcPr>
          <w:p w:rsidR="000C0033" w:rsidRPr="00513EA4" w:rsidRDefault="000C0033" w:rsidP="00513EA4">
            <w:pPr>
              <w:spacing w:after="0" w:line="240" w:lineRule="auto"/>
              <w:jc w:val="center"/>
              <w:rPr>
                <w:rFonts w:ascii="Arial" w:eastAsia="Times New Roman" w:hAnsi="Arial" w:cs="Arial"/>
                <w:b/>
                <w:bCs/>
                <w:color w:val="000000"/>
                <w:sz w:val="16"/>
                <w:szCs w:val="20"/>
                <w:lang w:eastAsia="zh-CN" w:bidi="mn-Mong-CN"/>
              </w:rPr>
            </w:pPr>
          </w:p>
        </w:tc>
        <w:tc>
          <w:tcPr>
            <w:tcW w:w="720" w:type="dxa"/>
            <w:tcBorders>
              <w:top w:val="nil"/>
              <w:left w:val="nil"/>
              <w:bottom w:val="single" w:sz="4" w:space="0" w:color="auto"/>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Туршилтын өмнөх судалгаа</w:t>
            </w:r>
          </w:p>
        </w:tc>
        <w:tc>
          <w:tcPr>
            <w:tcW w:w="720" w:type="dxa"/>
            <w:tcBorders>
              <w:top w:val="nil"/>
              <w:left w:val="nil"/>
              <w:bottom w:val="single" w:sz="4" w:space="0" w:color="auto"/>
              <w:right w:val="single" w:sz="4" w:space="0" w:color="auto"/>
            </w:tcBorders>
            <w:shd w:val="clear" w:color="auto" w:fill="auto"/>
            <w:textDirection w:val="btLr"/>
            <w:vAlign w:val="center"/>
            <w:hideMark/>
          </w:tcPr>
          <w:p w:rsidR="00EA02AC" w:rsidRDefault="000C0033" w:rsidP="00513EA4">
            <w:pPr>
              <w:spacing w:after="0" w:line="240" w:lineRule="auto"/>
              <w:ind w:left="113" w:right="113"/>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eastAsia="zh-CN" w:bidi="mn-Mong-CN"/>
              </w:rPr>
              <w:t xml:space="preserve">Суурь мезоциклийн төгсгөлд </w:t>
            </w:r>
          </w:p>
          <w:p w:rsidR="000C0033" w:rsidRPr="00513EA4" w:rsidRDefault="000C0033" w:rsidP="00513EA4">
            <w:pPr>
              <w:spacing w:after="0" w:line="240" w:lineRule="auto"/>
              <w:ind w:left="113" w:right="113"/>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авсан судалгаа</w:t>
            </w:r>
          </w:p>
        </w:tc>
        <w:tc>
          <w:tcPr>
            <w:tcW w:w="450" w:type="dxa"/>
            <w:tcBorders>
              <w:top w:val="nil"/>
              <w:left w:val="nil"/>
              <w:bottom w:val="single" w:sz="4" w:space="0" w:color="auto"/>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Өөрчлөлт</w:t>
            </w:r>
          </w:p>
        </w:tc>
        <w:tc>
          <w:tcPr>
            <w:tcW w:w="720" w:type="dxa"/>
            <w:tcBorders>
              <w:top w:val="nil"/>
              <w:left w:val="nil"/>
              <w:bottom w:val="single" w:sz="4" w:space="0" w:color="auto"/>
              <w:right w:val="single" w:sz="4" w:space="0" w:color="auto"/>
            </w:tcBorders>
            <w:shd w:val="clear" w:color="auto" w:fill="auto"/>
            <w:textDirection w:val="btLr"/>
            <w:vAlign w:val="center"/>
            <w:hideMark/>
          </w:tcPr>
          <w:p w:rsidR="000C0033" w:rsidRPr="00513EA4" w:rsidRDefault="000C0033" w:rsidP="00513EA4">
            <w:pPr>
              <w:spacing w:after="0" w:line="240" w:lineRule="auto"/>
              <w:ind w:left="113" w:right="113"/>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Туршилтын төгсгөлд хийсэн судалгаа</w:t>
            </w:r>
          </w:p>
        </w:tc>
        <w:tc>
          <w:tcPr>
            <w:tcW w:w="810" w:type="dxa"/>
            <w:tcBorders>
              <w:top w:val="nil"/>
              <w:left w:val="nil"/>
              <w:bottom w:val="single" w:sz="4" w:space="0" w:color="auto"/>
              <w:right w:val="single" w:sz="4" w:space="0" w:color="auto"/>
            </w:tcBorders>
            <w:shd w:val="clear" w:color="auto" w:fill="auto"/>
            <w:textDirection w:val="btLr"/>
            <w:vAlign w:val="center"/>
            <w:hideMark/>
          </w:tcPr>
          <w:p w:rsidR="00EA02AC" w:rsidRDefault="000C0033" w:rsidP="00513EA4">
            <w:pPr>
              <w:spacing w:after="0" w:line="240" w:lineRule="auto"/>
              <w:ind w:left="113" w:right="113"/>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eastAsia="zh-CN" w:bidi="mn-Mong-CN"/>
              </w:rPr>
              <w:t xml:space="preserve">Туршилтын өмнөх ба суурь </w:t>
            </w:r>
          </w:p>
          <w:p w:rsidR="00EA02AC" w:rsidRDefault="000C0033" w:rsidP="00513EA4">
            <w:pPr>
              <w:spacing w:after="0" w:line="240" w:lineRule="auto"/>
              <w:ind w:left="113" w:right="113"/>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eastAsia="zh-CN" w:bidi="mn-Mong-CN"/>
              </w:rPr>
              <w:t xml:space="preserve">мезоциклийн төгсгөлд авсан </w:t>
            </w:r>
          </w:p>
          <w:p w:rsidR="000C0033" w:rsidRPr="00513EA4" w:rsidRDefault="000C0033" w:rsidP="00513EA4">
            <w:pPr>
              <w:spacing w:after="0" w:line="240" w:lineRule="auto"/>
              <w:ind w:left="113" w:right="113"/>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судалгааны өөрчлөлт</w:t>
            </w:r>
          </w:p>
        </w:tc>
        <w:tc>
          <w:tcPr>
            <w:tcW w:w="978" w:type="dxa"/>
            <w:tcBorders>
              <w:top w:val="nil"/>
              <w:left w:val="nil"/>
              <w:bottom w:val="single" w:sz="4" w:space="0" w:color="auto"/>
              <w:right w:val="single" w:sz="4" w:space="0" w:color="auto"/>
            </w:tcBorders>
            <w:shd w:val="clear" w:color="auto" w:fill="auto"/>
            <w:textDirection w:val="btLr"/>
            <w:vAlign w:val="center"/>
            <w:hideMark/>
          </w:tcPr>
          <w:p w:rsidR="00EA02AC" w:rsidRDefault="000C0033" w:rsidP="00513EA4">
            <w:pPr>
              <w:spacing w:after="0" w:line="240" w:lineRule="auto"/>
              <w:ind w:left="113" w:right="113"/>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eastAsia="zh-CN" w:bidi="mn-Mong-CN"/>
              </w:rPr>
              <w:t xml:space="preserve">Туршилтын өмнөх ба туршилтын </w:t>
            </w:r>
          </w:p>
          <w:p w:rsidR="000C0033" w:rsidRPr="00513EA4" w:rsidRDefault="000C0033" w:rsidP="00513EA4">
            <w:pPr>
              <w:spacing w:after="0" w:line="240" w:lineRule="auto"/>
              <w:ind w:left="113" w:right="113"/>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төгсгөлд авсан судалгааны өөрчлөлт</w:t>
            </w:r>
          </w:p>
        </w:tc>
      </w:tr>
      <w:tr w:rsidR="000C0033" w:rsidRPr="00513EA4" w:rsidTr="00EA02AC">
        <w:trPr>
          <w:trHeight w:val="192"/>
          <w:jc w:val="center"/>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w:t>
            </w:r>
          </w:p>
        </w:tc>
        <w:tc>
          <w:tcPr>
            <w:tcW w:w="1842"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val="mn-MN" w:eastAsia="zh-CN" w:bidi="mn-Mong-CN"/>
              </w:rPr>
              <w:t>Ж. Г</w:t>
            </w:r>
          </w:p>
        </w:tc>
        <w:tc>
          <w:tcPr>
            <w:tcW w:w="546"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38</w:t>
            </w:r>
          </w:p>
        </w:tc>
        <w:tc>
          <w:tcPr>
            <w:tcW w:w="99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ОУХМ</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24</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45</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50</w:t>
            </w:r>
          </w:p>
        </w:tc>
        <w:tc>
          <w:tcPr>
            <w:tcW w:w="45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51</w:t>
            </w:r>
          </w:p>
        </w:tc>
        <w:tc>
          <w:tcPr>
            <w:tcW w:w="81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w:t>
            </w:r>
          </w:p>
        </w:tc>
        <w:tc>
          <w:tcPr>
            <w:tcW w:w="978"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6</w:t>
            </w:r>
          </w:p>
        </w:tc>
      </w:tr>
      <w:tr w:rsidR="000C0033" w:rsidRPr="00513EA4" w:rsidTr="00EA02AC">
        <w:trPr>
          <w:trHeight w:val="327"/>
          <w:jc w:val="center"/>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w:t>
            </w:r>
          </w:p>
        </w:tc>
        <w:tc>
          <w:tcPr>
            <w:tcW w:w="1842"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val="mn-MN" w:eastAsia="zh-CN" w:bidi="mn-Mong-CN"/>
              </w:rPr>
              <w:t>Б. З</w:t>
            </w:r>
          </w:p>
        </w:tc>
        <w:tc>
          <w:tcPr>
            <w:tcW w:w="546"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26</w:t>
            </w:r>
          </w:p>
        </w:tc>
        <w:tc>
          <w:tcPr>
            <w:tcW w:w="990" w:type="dxa"/>
            <w:tcBorders>
              <w:top w:val="nil"/>
              <w:left w:val="nil"/>
              <w:bottom w:val="single" w:sz="4" w:space="0" w:color="auto"/>
              <w:right w:val="single" w:sz="4" w:space="0" w:color="auto"/>
            </w:tcBorders>
            <w:shd w:val="clear" w:color="auto" w:fill="auto"/>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спортын мастер</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11</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50</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55</w:t>
            </w:r>
          </w:p>
        </w:tc>
        <w:tc>
          <w:tcPr>
            <w:tcW w:w="45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55</w:t>
            </w:r>
          </w:p>
        </w:tc>
        <w:tc>
          <w:tcPr>
            <w:tcW w:w="81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0</w:t>
            </w:r>
          </w:p>
        </w:tc>
        <w:tc>
          <w:tcPr>
            <w:tcW w:w="978"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w:t>
            </w:r>
          </w:p>
        </w:tc>
      </w:tr>
      <w:tr w:rsidR="000C0033" w:rsidRPr="00513EA4" w:rsidTr="00EA02AC">
        <w:trPr>
          <w:trHeight w:val="285"/>
          <w:jc w:val="center"/>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3</w:t>
            </w:r>
          </w:p>
        </w:tc>
        <w:tc>
          <w:tcPr>
            <w:tcW w:w="1842"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val="mn-MN" w:eastAsia="zh-CN" w:bidi="mn-Mong-CN"/>
              </w:rPr>
              <w:t>Б. Д</w:t>
            </w:r>
          </w:p>
        </w:tc>
        <w:tc>
          <w:tcPr>
            <w:tcW w:w="546"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22</w:t>
            </w:r>
          </w:p>
        </w:tc>
        <w:tc>
          <w:tcPr>
            <w:tcW w:w="99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ОУХМ</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8</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40</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46</w:t>
            </w:r>
          </w:p>
        </w:tc>
        <w:tc>
          <w:tcPr>
            <w:tcW w:w="45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6</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48</w:t>
            </w:r>
          </w:p>
        </w:tc>
        <w:tc>
          <w:tcPr>
            <w:tcW w:w="81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w:t>
            </w:r>
          </w:p>
        </w:tc>
        <w:tc>
          <w:tcPr>
            <w:tcW w:w="978"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8</w:t>
            </w:r>
          </w:p>
        </w:tc>
      </w:tr>
      <w:tr w:rsidR="000C0033" w:rsidRPr="00513EA4" w:rsidTr="00EA02AC">
        <w:trPr>
          <w:trHeight w:val="285"/>
          <w:jc w:val="center"/>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w:t>
            </w:r>
          </w:p>
        </w:tc>
        <w:tc>
          <w:tcPr>
            <w:tcW w:w="1842"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val="mn-MN" w:eastAsia="zh-CN" w:bidi="mn-Mong-CN"/>
              </w:rPr>
              <w:t>Г. Г</w:t>
            </w:r>
          </w:p>
        </w:tc>
        <w:tc>
          <w:tcPr>
            <w:tcW w:w="546"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34</w:t>
            </w:r>
          </w:p>
        </w:tc>
        <w:tc>
          <w:tcPr>
            <w:tcW w:w="99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ОУХМ</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20</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60</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65</w:t>
            </w:r>
          </w:p>
        </w:tc>
        <w:tc>
          <w:tcPr>
            <w:tcW w:w="45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66</w:t>
            </w:r>
          </w:p>
        </w:tc>
        <w:tc>
          <w:tcPr>
            <w:tcW w:w="81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w:t>
            </w:r>
          </w:p>
        </w:tc>
        <w:tc>
          <w:tcPr>
            <w:tcW w:w="978"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6</w:t>
            </w:r>
          </w:p>
        </w:tc>
      </w:tr>
      <w:tr w:rsidR="000C0033" w:rsidRPr="00513EA4" w:rsidTr="00EA02AC">
        <w:trPr>
          <w:trHeight w:val="285"/>
          <w:jc w:val="center"/>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w:t>
            </w:r>
          </w:p>
        </w:tc>
        <w:tc>
          <w:tcPr>
            <w:tcW w:w="1842"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val="mn-MN" w:eastAsia="zh-CN" w:bidi="mn-Mong-CN"/>
              </w:rPr>
              <w:t>Д. Б</w:t>
            </w:r>
          </w:p>
        </w:tc>
        <w:tc>
          <w:tcPr>
            <w:tcW w:w="546"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41</w:t>
            </w:r>
          </w:p>
        </w:tc>
        <w:tc>
          <w:tcPr>
            <w:tcW w:w="99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ОУХМ</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50</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53</w:t>
            </w:r>
          </w:p>
        </w:tc>
        <w:tc>
          <w:tcPr>
            <w:tcW w:w="45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3</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54</w:t>
            </w:r>
          </w:p>
        </w:tc>
        <w:tc>
          <w:tcPr>
            <w:tcW w:w="81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w:t>
            </w:r>
          </w:p>
        </w:tc>
        <w:tc>
          <w:tcPr>
            <w:tcW w:w="978"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w:t>
            </w:r>
          </w:p>
        </w:tc>
      </w:tr>
      <w:tr w:rsidR="000C0033" w:rsidRPr="00513EA4" w:rsidTr="00EA02AC">
        <w:trPr>
          <w:trHeight w:val="345"/>
          <w:jc w:val="center"/>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6</w:t>
            </w:r>
          </w:p>
        </w:tc>
        <w:tc>
          <w:tcPr>
            <w:tcW w:w="1842"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val="mn-MN" w:eastAsia="zh-CN" w:bidi="mn-Mong-CN"/>
              </w:rPr>
            </w:pPr>
            <w:r w:rsidRPr="00513EA4">
              <w:rPr>
                <w:rFonts w:ascii="Arial" w:eastAsia="Times New Roman" w:hAnsi="Arial" w:cs="Arial"/>
                <w:color w:val="000000"/>
                <w:sz w:val="16"/>
                <w:szCs w:val="20"/>
                <w:lang w:eastAsia="zh-CN" w:bidi="mn-Mong-CN"/>
              </w:rPr>
              <w:t>Н.</w:t>
            </w:r>
            <w:r w:rsidRPr="00513EA4">
              <w:rPr>
                <w:rFonts w:ascii="Arial" w:eastAsia="Times New Roman" w:hAnsi="Arial" w:cs="Arial"/>
                <w:color w:val="000000"/>
                <w:sz w:val="16"/>
                <w:szCs w:val="20"/>
                <w:lang w:val="mn-MN" w:eastAsia="zh-CN" w:bidi="mn-Mong-CN"/>
              </w:rPr>
              <w:t xml:space="preserve"> Д</w:t>
            </w:r>
          </w:p>
        </w:tc>
        <w:tc>
          <w:tcPr>
            <w:tcW w:w="546"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25</w:t>
            </w:r>
          </w:p>
        </w:tc>
        <w:tc>
          <w:tcPr>
            <w:tcW w:w="990" w:type="dxa"/>
            <w:tcBorders>
              <w:top w:val="nil"/>
              <w:left w:val="nil"/>
              <w:bottom w:val="single" w:sz="4" w:space="0" w:color="auto"/>
              <w:right w:val="single" w:sz="4" w:space="0" w:color="auto"/>
            </w:tcBorders>
            <w:shd w:val="clear" w:color="auto" w:fill="auto"/>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спортын мастер</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10</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46</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49</w:t>
            </w:r>
          </w:p>
        </w:tc>
        <w:tc>
          <w:tcPr>
            <w:tcW w:w="45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3</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50</w:t>
            </w:r>
          </w:p>
        </w:tc>
        <w:tc>
          <w:tcPr>
            <w:tcW w:w="81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w:t>
            </w:r>
          </w:p>
        </w:tc>
        <w:tc>
          <w:tcPr>
            <w:tcW w:w="978"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w:t>
            </w:r>
          </w:p>
        </w:tc>
      </w:tr>
      <w:tr w:rsidR="000C0033" w:rsidRPr="00513EA4" w:rsidTr="00EA02AC">
        <w:trPr>
          <w:trHeight w:val="285"/>
          <w:jc w:val="center"/>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p>
        </w:tc>
        <w:tc>
          <w:tcPr>
            <w:tcW w:w="1842"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Дундаж үзүүлэлт</w:t>
            </w:r>
          </w:p>
        </w:tc>
        <w:tc>
          <w:tcPr>
            <w:tcW w:w="546"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31,0</w:t>
            </w:r>
          </w:p>
        </w:tc>
        <w:tc>
          <w:tcPr>
            <w:tcW w:w="99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12,5</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48,5</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53,0</w:t>
            </w:r>
          </w:p>
        </w:tc>
        <w:tc>
          <w:tcPr>
            <w:tcW w:w="45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4,5</w:t>
            </w:r>
          </w:p>
        </w:tc>
        <w:tc>
          <w:tcPr>
            <w:tcW w:w="72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54,0</w:t>
            </w:r>
          </w:p>
        </w:tc>
        <w:tc>
          <w:tcPr>
            <w:tcW w:w="810"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1,0</w:t>
            </w:r>
          </w:p>
        </w:tc>
        <w:tc>
          <w:tcPr>
            <w:tcW w:w="978" w:type="dxa"/>
            <w:tcBorders>
              <w:top w:val="nil"/>
              <w:left w:val="nil"/>
              <w:bottom w:val="single" w:sz="4" w:space="0" w:color="auto"/>
              <w:right w:val="single" w:sz="4" w:space="0" w:color="auto"/>
            </w:tcBorders>
            <w:shd w:val="clear" w:color="auto" w:fill="auto"/>
            <w:noWrap/>
            <w:vAlign w:val="center"/>
            <w:hideMark/>
          </w:tcPr>
          <w:p w:rsidR="000C0033" w:rsidRPr="00513EA4" w:rsidRDefault="000C0033" w:rsidP="00513EA4">
            <w:pPr>
              <w:spacing w:after="0" w:line="240" w:lineRule="auto"/>
              <w:jc w:val="center"/>
              <w:rPr>
                <w:rFonts w:ascii="Arial" w:eastAsia="Times New Roman" w:hAnsi="Arial" w:cs="Arial"/>
                <w:color w:val="000000"/>
                <w:sz w:val="16"/>
                <w:szCs w:val="20"/>
                <w:lang w:eastAsia="zh-CN" w:bidi="mn-Mong-CN"/>
              </w:rPr>
            </w:pPr>
            <w:r w:rsidRPr="00513EA4">
              <w:rPr>
                <w:rFonts w:ascii="Arial" w:eastAsia="Times New Roman" w:hAnsi="Arial" w:cs="Arial"/>
                <w:color w:val="000000"/>
                <w:sz w:val="16"/>
                <w:szCs w:val="20"/>
                <w:lang w:eastAsia="zh-CN" w:bidi="mn-Mong-CN"/>
              </w:rPr>
              <w:t>5,5</w:t>
            </w:r>
          </w:p>
        </w:tc>
      </w:tr>
    </w:tbl>
    <w:p w:rsidR="000C0033" w:rsidRPr="00EA02AC" w:rsidRDefault="00AF5A01" w:rsidP="002A3A34">
      <w:pPr>
        <w:spacing w:before="240" w:after="0" w:line="360" w:lineRule="auto"/>
        <w:jc w:val="right"/>
        <w:rPr>
          <w:rFonts w:ascii="Arial" w:hAnsi="Arial" w:cs="Arial"/>
          <w:i/>
          <w:sz w:val="24"/>
          <w:szCs w:val="20"/>
          <w:lang w:val="mn-MN"/>
        </w:rPr>
      </w:pPr>
      <w:r w:rsidRPr="00EA02AC">
        <w:rPr>
          <w:rFonts w:ascii="Arial" w:hAnsi="Arial" w:cs="Arial"/>
          <w:i/>
          <w:sz w:val="24"/>
          <w:szCs w:val="20"/>
          <w:lang w:val="mn-MN"/>
        </w:rPr>
        <w:t xml:space="preserve">График </w:t>
      </w:r>
      <w:r w:rsidR="00422F91">
        <w:rPr>
          <w:rFonts w:ascii="Arial" w:hAnsi="Arial" w:cs="Arial"/>
          <w:i/>
          <w:sz w:val="24"/>
          <w:szCs w:val="20"/>
          <w:lang w:val="mn-MN"/>
        </w:rPr>
        <w:t>№</w:t>
      </w:r>
      <w:r w:rsidR="00943690">
        <w:rPr>
          <w:rFonts w:ascii="Arial" w:hAnsi="Arial" w:cs="Arial"/>
          <w:i/>
          <w:sz w:val="24"/>
          <w:szCs w:val="20"/>
          <w:lang w:val="mn-MN"/>
        </w:rPr>
        <w:t>4</w:t>
      </w:r>
      <w:r w:rsidR="00422F91">
        <w:rPr>
          <w:rFonts w:ascii="Arial" w:hAnsi="Arial" w:cs="Arial"/>
          <w:i/>
          <w:sz w:val="24"/>
          <w:szCs w:val="20"/>
          <w:lang w:val="mn-MN"/>
        </w:rPr>
        <w:t>.</w:t>
      </w:r>
    </w:p>
    <w:p w:rsidR="00943690" w:rsidRDefault="00943690" w:rsidP="00EA27E8">
      <w:pPr>
        <w:spacing w:after="0" w:line="360" w:lineRule="auto"/>
        <w:ind w:firstLine="720"/>
        <w:jc w:val="both"/>
        <w:rPr>
          <w:rFonts w:ascii="Arial" w:hAnsi="Arial" w:cs="Arial"/>
          <w:sz w:val="24"/>
          <w:szCs w:val="24"/>
          <w:lang w:val="mn-MN"/>
        </w:rPr>
      </w:pPr>
    </w:p>
    <w:p w:rsidR="00943690" w:rsidRDefault="00943690" w:rsidP="00943690">
      <w:pPr>
        <w:spacing w:after="0" w:line="360" w:lineRule="auto"/>
        <w:jc w:val="both"/>
        <w:rPr>
          <w:rFonts w:ascii="Arial" w:hAnsi="Arial" w:cs="Arial"/>
          <w:sz w:val="24"/>
          <w:szCs w:val="24"/>
          <w:lang w:val="mn-MN"/>
        </w:rPr>
      </w:pPr>
      <w:r w:rsidRPr="00943690">
        <w:rPr>
          <w:rFonts w:ascii="Arial" w:hAnsi="Arial" w:cs="Arial"/>
          <w:noProof/>
          <w:sz w:val="24"/>
          <w:szCs w:val="24"/>
        </w:rPr>
        <w:drawing>
          <wp:inline distT="0" distB="0" distL="0" distR="0">
            <wp:extent cx="5610225" cy="3057525"/>
            <wp:effectExtent l="19050" t="0" r="9525" b="0"/>
            <wp:docPr id="1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0C0033" w:rsidRDefault="009F7F8B"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Харваачдад мөр</w:t>
      </w:r>
      <w:r w:rsidR="00651DAF">
        <w:rPr>
          <w:rFonts w:ascii="Arial" w:hAnsi="Arial" w:cs="Arial"/>
          <w:sz w:val="24"/>
          <w:szCs w:val="24"/>
          <w:lang w:val="mn-MN"/>
        </w:rPr>
        <w:t>,</w:t>
      </w:r>
      <w:r>
        <w:rPr>
          <w:rFonts w:ascii="Arial" w:hAnsi="Arial" w:cs="Arial"/>
          <w:sz w:val="24"/>
          <w:szCs w:val="24"/>
          <w:lang w:val="mn-MN"/>
        </w:rPr>
        <w:t xml:space="preserve"> гарны булчин</w:t>
      </w:r>
      <w:r w:rsidR="00651DAF">
        <w:rPr>
          <w:rFonts w:ascii="Arial" w:hAnsi="Arial" w:cs="Arial"/>
          <w:sz w:val="24"/>
          <w:szCs w:val="24"/>
          <w:lang w:val="mn-MN"/>
        </w:rPr>
        <w:t xml:space="preserve"> зайлшгүй чухал байдаг тул м</w:t>
      </w:r>
      <w:r w:rsidR="000C0033" w:rsidRPr="006509E2">
        <w:rPr>
          <w:rFonts w:ascii="Arial" w:hAnsi="Arial" w:cs="Arial"/>
          <w:sz w:val="24"/>
          <w:szCs w:val="24"/>
          <w:lang w:val="mn-MN"/>
        </w:rPr>
        <w:t xml:space="preserve">өрний </w:t>
      </w:r>
      <w:r w:rsidR="000C0033">
        <w:rPr>
          <w:rFonts w:ascii="Arial" w:hAnsi="Arial" w:cs="Arial"/>
          <w:sz w:val="24"/>
          <w:szCs w:val="24"/>
          <w:lang w:val="mn-MN"/>
        </w:rPr>
        <w:t>булчингийн ажиллах чадварыг дээшлүүлэх хүчний дасгалыг системтэйгээр хийж, үр дүнг нь тооцсон анхны дасгалжуулалт байлаа.</w:t>
      </w:r>
    </w:p>
    <w:p w:rsidR="000C0033" w:rsidRDefault="000C0033" w:rsidP="00EA27E8">
      <w:pPr>
        <w:spacing w:after="0" w:line="360" w:lineRule="auto"/>
        <w:jc w:val="both"/>
        <w:rPr>
          <w:rFonts w:ascii="Arial" w:hAnsi="Arial" w:cs="Arial"/>
          <w:sz w:val="24"/>
          <w:szCs w:val="24"/>
          <w:lang w:val="mn-MN"/>
        </w:rPr>
      </w:pPr>
      <w:r>
        <w:rPr>
          <w:rFonts w:ascii="Arial" w:hAnsi="Arial" w:cs="Arial"/>
          <w:sz w:val="24"/>
          <w:szCs w:val="24"/>
          <w:lang w:val="mn-MN"/>
        </w:rPr>
        <w:lastRenderedPageBreak/>
        <w:tab/>
        <w:t>Эрэгтэй харваачдын туршилтын өмнөх мөрний булчингийн хүчний үзүүлэлтийн дундаж нь 48.5 кг байснаас суурь мезоциклийн төгсгөлд авсан судалгааны үед 53 кг буюу 4.5 кг-аар өсч, туршилтын төгсгөлд 54 кг болж,</w:t>
      </w:r>
      <w:r w:rsidR="00095E56">
        <w:rPr>
          <w:rFonts w:ascii="Arial" w:hAnsi="Arial" w:cs="Arial"/>
          <w:sz w:val="24"/>
          <w:szCs w:val="24"/>
          <w:lang w:val="mn-MN"/>
        </w:rPr>
        <w:t xml:space="preserve"> туршилтын хугацаанд нийт </w:t>
      </w:r>
      <w:r>
        <w:rPr>
          <w:rFonts w:ascii="Arial" w:hAnsi="Arial" w:cs="Arial"/>
          <w:sz w:val="24"/>
          <w:szCs w:val="24"/>
          <w:lang w:val="mn-MN"/>
        </w:rPr>
        <w:t>хүчний ахиц 5.5 кг-аар нэмэгдсэн байна.</w:t>
      </w:r>
    </w:p>
    <w:p w:rsidR="000C0033" w:rsidRDefault="000C0033" w:rsidP="00EA27E8">
      <w:pPr>
        <w:spacing w:after="0" w:line="360" w:lineRule="auto"/>
        <w:jc w:val="both"/>
        <w:rPr>
          <w:rFonts w:ascii="Arial" w:hAnsi="Arial" w:cs="Arial"/>
          <w:sz w:val="24"/>
          <w:szCs w:val="24"/>
          <w:lang w:val="mn-MN"/>
        </w:rPr>
      </w:pPr>
      <w:r>
        <w:rPr>
          <w:rFonts w:ascii="Arial" w:hAnsi="Arial" w:cs="Arial"/>
          <w:sz w:val="24"/>
          <w:szCs w:val="24"/>
          <w:lang w:val="mn-MN"/>
        </w:rPr>
        <w:tab/>
        <w:t xml:space="preserve">Эрэгтэйчүүдийн мөрний булчингийн хүчний өсөлт нь бусад том булчингийн хүчний өсөлтөөс 50% бага хэмжээгээр өсч байгаа нь судалгааны явцад ажиглагдсан. Энэ нь дунд болон жижиг булчингуудтай хамтран ажиллах булчингийн бүтэц, хэмжээ, тооноос ихээхэн шалтгаална. Мөрний хонин сүүл булчин нь дунд зэргийн булчинд хамаарах учраас хүчний үзүүлэлтийн өөрчлөлт бага хэмжээгээр ахисан хэмээн ойлгож болно. </w:t>
      </w:r>
    </w:p>
    <w:p w:rsidR="00EA02AC" w:rsidRDefault="00EA02AC" w:rsidP="00EA02AC">
      <w:pPr>
        <w:spacing w:after="0" w:line="360" w:lineRule="auto"/>
        <w:ind w:firstLine="720"/>
        <w:jc w:val="both"/>
        <w:rPr>
          <w:rFonts w:ascii="Arial" w:hAnsi="Arial" w:cs="Arial"/>
          <w:i/>
          <w:sz w:val="24"/>
          <w:szCs w:val="24"/>
          <w:u w:val="single"/>
          <w:lang w:val="mn-MN"/>
        </w:rPr>
      </w:pPr>
    </w:p>
    <w:p w:rsidR="00C0422D" w:rsidRPr="00A0605C" w:rsidRDefault="00DE604C" w:rsidP="00A0605C">
      <w:pPr>
        <w:spacing w:after="0" w:line="360" w:lineRule="auto"/>
        <w:ind w:firstLine="720"/>
        <w:jc w:val="both"/>
        <w:rPr>
          <w:rFonts w:ascii="Arial" w:hAnsi="Arial" w:cs="Arial"/>
          <w:b/>
          <w:i/>
          <w:sz w:val="24"/>
          <w:szCs w:val="24"/>
          <w:u w:val="single"/>
          <w:lang w:val="mn-MN"/>
        </w:rPr>
      </w:pPr>
      <w:r w:rsidRPr="00A0605C">
        <w:rPr>
          <w:rFonts w:ascii="Arial" w:hAnsi="Arial" w:cs="Arial"/>
          <w:b/>
          <w:i/>
          <w:sz w:val="24"/>
          <w:szCs w:val="24"/>
          <w:u w:val="single"/>
          <w:lang w:val="mn-MN"/>
        </w:rPr>
        <w:t>Нурууны таталтын үр дүн</w:t>
      </w:r>
      <w:r w:rsidR="00A0605C">
        <w:rPr>
          <w:rFonts w:ascii="Arial" w:hAnsi="Arial" w:cs="Arial"/>
          <w:b/>
          <w:i/>
          <w:sz w:val="24"/>
          <w:szCs w:val="24"/>
          <w:u w:val="single"/>
          <w:lang w:val="mn-MN"/>
        </w:rPr>
        <w:t>.</w:t>
      </w:r>
      <w:r w:rsidR="00A0605C">
        <w:rPr>
          <w:rFonts w:ascii="Arial" w:hAnsi="Arial" w:cs="Arial"/>
          <w:b/>
          <w:i/>
          <w:sz w:val="24"/>
          <w:szCs w:val="24"/>
          <w:lang w:val="mn-MN"/>
        </w:rPr>
        <w:t xml:space="preserve"> </w:t>
      </w:r>
      <w:r w:rsidR="00AC4569">
        <w:rPr>
          <w:rFonts w:ascii="Arial" w:hAnsi="Arial" w:cs="Arial"/>
          <w:sz w:val="24"/>
          <w:szCs w:val="24"/>
          <w:lang w:val="mn-MN"/>
        </w:rPr>
        <w:t>Судлаач Д.Загдсүрэн “Хурд хүчний болон тэнцвэрийн төрлийн спортын тамирчдын бие бялдрын хөгжилтийн дундаж үнэлгээ”-ндээ б</w:t>
      </w:r>
      <w:r w:rsidR="00C0422D">
        <w:rPr>
          <w:rFonts w:ascii="Arial" w:hAnsi="Arial" w:cs="Arial"/>
          <w:sz w:val="24"/>
          <w:szCs w:val="24"/>
          <w:lang w:val="mn-MN"/>
        </w:rPr>
        <w:t xml:space="preserve">айт харвааны эмэгтэй тамирчдын </w:t>
      </w:r>
      <w:r w:rsidR="00AC4569">
        <w:rPr>
          <w:rFonts w:ascii="Arial" w:hAnsi="Arial" w:cs="Arial"/>
          <w:sz w:val="24"/>
          <w:szCs w:val="24"/>
          <w:lang w:val="mn-MN"/>
        </w:rPr>
        <w:t>нурууны хүчний дундаж үзүүлэлт</w:t>
      </w:r>
      <w:r w:rsidR="00C0422D">
        <w:rPr>
          <w:rFonts w:ascii="Arial" w:hAnsi="Arial" w:cs="Arial"/>
          <w:sz w:val="24"/>
          <w:szCs w:val="24"/>
          <w:lang w:val="mn-MN"/>
        </w:rPr>
        <w:t xml:space="preserve"> 111.5</w:t>
      </w:r>
      <w:r w:rsidR="00F06F68">
        <w:rPr>
          <w:rFonts w:ascii="Arial" w:hAnsi="Arial" w:cs="Arial"/>
          <w:sz w:val="24"/>
          <w:szCs w:val="24"/>
        </w:rPr>
        <w:t>±</w:t>
      </w:r>
      <w:r w:rsidR="00C0422D" w:rsidRPr="00C0422D">
        <w:rPr>
          <w:rFonts w:ascii="Arial" w:hAnsi="Arial" w:cs="Arial"/>
          <w:sz w:val="24"/>
          <w:szCs w:val="24"/>
          <w:lang w:val="mn-MN"/>
        </w:rPr>
        <w:t>5.</w:t>
      </w:r>
      <w:r w:rsidR="00AC4569">
        <w:rPr>
          <w:rFonts w:ascii="Arial" w:hAnsi="Arial" w:cs="Arial"/>
          <w:sz w:val="24"/>
          <w:szCs w:val="24"/>
          <w:lang w:val="mn-MN"/>
        </w:rPr>
        <w:t>1 кг байна гэж тэмдэглэсэн.</w:t>
      </w:r>
      <w:r w:rsidR="00095E56">
        <w:rPr>
          <w:rStyle w:val="FootnoteReference"/>
          <w:rFonts w:ascii="Arial" w:hAnsi="Arial" w:cs="Arial"/>
          <w:sz w:val="24"/>
          <w:szCs w:val="24"/>
          <w:lang w:val="mn-MN"/>
        </w:rPr>
        <w:footnoteReference w:id="84"/>
      </w:r>
    </w:p>
    <w:p w:rsidR="001168D0" w:rsidRDefault="003018E0" w:rsidP="00EA02AC">
      <w:pPr>
        <w:spacing w:after="0" w:line="360" w:lineRule="auto"/>
        <w:ind w:firstLine="720"/>
        <w:jc w:val="both"/>
        <w:rPr>
          <w:rFonts w:ascii="Arial" w:hAnsi="Arial" w:cs="Arial"/>
          <w:i/>
          <w:sz w:val="20"/>
          <w:szCs w:val="20"/>
          <w:lang w:val="mn-MN"/>
        </w:rPr>
      </w:pPr>
      <w:r>
        <w:rPr>
          <w:rFonts w:ascii="Arial" w:hAnsi="Arial" w:cs="Arial"/>
          <w:sz w:val="24"/>
          <w:szCs w:val="24"/>
          <w:lang w:val="mn-MN"/>
        </w:rPr>
        <w:t>Бидний судалгаанд хамрагдсан эмэгтэй харваачдын н</w:t>
      </w:r>
      <w:r w:rsidR="009845C5">
        <w:rPr>
          <w:rFonts w:ascii="Arial" w:hAnsi="Arial" w:cs="Arial"/>
          <w:sz w:val="24"/>
          <w:szCs w:val="24"/>
          <w:lang w:val="mn-MN"/>
        </w:rPr>
        <w:t>урууны хүчний дундаж үзүүлэлт суурь мезоциклийн төгсгөлд анхны харьцуулсан судалгаанаас харахад 10 кг, туршилтын төгсгөлд 1.3</w:t>
      </w:r>
      <w:r w:rsidR="00095E56">
        <w:rPr>
          <w:rFonts w:ascii="Arial" w:hAnsi="Arial" w:cs="Arial"/>
          <w:sz w:val="24"/>
          <w:szCs w:val="24"/>
          <w:lang w:val="mn-MN"/>
        </w:rPr>
        <w:t xml:space="preserve"> кг, туршилтын нийт үр дүн 11.5 </w:t>
      </w:r>
      <w:r w:rsidR="009845C5">
        <w:rPr>
          <w:rFonts w:ascii="Arial" w:hAnsi="Arial" w:cs="Arial"/>
          <w:sz w:val="24"/>
          <w:szCs w:val="24"/>
          <w:lang w:val="mn-MN"/>
        </w:rPr>
        <w:t>кг ахицтайгаар өөрчлөгдсөн.</w:t>
      </w:r>
      <w:r w:rsidR="001168D0" w:rsidRPr="001168D0">
        <w:rPr>
          <w:rFonts w:ascii="Arial" w:hAnsi="Arial" w:cs="Arial"/>
          <w:i/>
          <w:sz w:val="20"/>
          <w:szCs w:val="20"/>
          <w:lang w:val="mn-MN"/>
        </w:rPr>
        <w:t xml:space="preserve"> </w:t>
      </w:r>
    </w:p>
    <w:p w:rsidR="009845C5" w:rsidRDefault="001168D0" w:rsidP="007A224C">
      <w:pPr>
        <w:jc w:val="right"/>
        <w:rPr>
          <w:rFonts w:ascii="Arial" w:hAnsi="Arial" w:cs="Arial"/>
          <w:sz w:val="24"/>
          <w:szCs w:val="24"/>
          <w:lang w:val="mn-MN"/>
        </w:rPr>
      </w:pPr>
      <w:r w:rsidRPr="00EA02AC">
        <w:rPr>
          <w:rFonts w:ascii="Arial" w:hAnsi="Arial" w:cs="Arial"/>
          <w:i/>
          <w:sz w:val="24"/>
          <w:szCs w:val="20"/>
          <w:lang w:val="mn-MN"/>
        </w:rPr>
        <w:t xml:space="preserve">Хүснэгт </w:t>
      </w:r>
      <w:r w:rsidR="00A40A57">
        <w:rPr>
          <w:rFonts w:ascii="Arial" w:hAnsi="Arial" w:cs="Arial"/>
          <w:i/>
          <w:sz w:val="24"/>
          <w:szCs w:val="20"/>
          <w:lang w:val="mn-MN"/>
        </w:rPr>
        <w:t>20</w:t>
      </w:r>
      <w:r w:rsidR="00422F91">
        <w:rPr>
          <w:rFonts w:ascii="Arial" w:hAnsi="Arial" w:cs="Arial"/>
          <w:i/>
          <w:sz w:val="24"/>
          <w:szCs w:val="20"/>
          <w:lang w:val="mn-MN"/>
        </w:rPr>
        <w:t>.</w:t>
      </w:r>
    </w:p>
    <w:p w:rsidR="007E1919" w:rsidRPr="0098501B" w:rsidRDefault="007E1919" w:rsidP="001168D0">
      <w:pPr>
        <w:spacing w:before="240" w:after="0" w:line="360" w:lineRule="auto"/>
        <w:jc w:val="center"/>
        <w:rPr>
          <w:rFonts w:ascii="Arial" w:hAnsi="Arial" w:cs="Arial"/>
          <w:sz w:val="24"/>
          <w:szCs w:val="24"/>
          <w:lang w:val="mn-MN"/>
        </w:rPr>
      </w:pPr>
      <w:r w:rsidRPr="00EA02AC">
        <w:rPr>
          <w:rFonts w:ascii="Arial" w:hAnsi="Arial" w:cs="Arial"/>
          <w:i/>
          <w:sz w:val="24"/>
          <w:szCs w:val="24"/>
          <w:lang w:val="mn-MN"/>
        </w:rPr>
        <w:t xml:space="preserve">Эмэгтэй </w:t>
      </w:r>
      <w:r w:rsidR="00AF5A01" w:rsidRPr="00EA02AC">
        <w:rPr>
          <w:rFonts w:ascii="Arial" w:hAnsi="Arial" w:cs="Arial"/>
          <w:i/>
          <w:sz w:val="24"/>
          <w:szCs w:val="24"/>
          <w:lang w:val="mn-MN"/>
        </w:rPr>
        <w:t xml:space="preserve">харваачдын </w:t>
      </w:r>
      <w:r w:rsidRPr="00EA02AC">
        <w:rPr>
          <w:rFonts w:ascii="Arial" w:hAnsi="Arial" w:cs="Arial"/>
          <w:i/>
          <w:sz w:val="24"/>
          <w:szCs w:val="24"/>
          <w:lang w:val="mn-MN"/>
        </w:rPr>
        <w:t>нурууны таталтын хүчний үзүүлэлт /</w:t>
      </w:r>
      <w:r w:rsidRPr="0098501B">
        <w:rPr>
          <w:rFonts w:ascii="Arial" w:hAnsi="Arial" w:cs="Arial"/>
          <w:sz w:val="24"/>
          <w:szCs w:val="24"/>
          <w:lang w:val="mn-MN"/>
        </w:rPr>
        <w:t>кг/</w:t>
      </w:r>
    </w:p>
    <w:tbl>
      <w:tblPr>
        <w:tblW w:w="9171" w:type="dxa"/>
        <w:jc w:val="center"/>
        <w:tblInd w:w="93" w:type="dxa"/>
        <w:tblLayout w:type="fixed"/>
        <w:tblLook w:val="04A0"/>
      </w:tblPr>
      <w:tblGrid>
        <w:gridCol w:w="475"/>
        <w:gridCol w:w="1416"/>
        <w:gridCol w:w="709"/>
        <w:gridCol w:w="850"/>
        <w:gridCol w:w="567"/>
        <w:gridCol w:w="709"/>
        <w:gridCol w:w="709"/>
        <w:gridCol w:w="567"/>
        <w:gridCol w:w="850"/>
        <w:gridCol w:w="1134"/>
        <w:gridCol w:w="1185"/>
      </w:tblGrid>
      <w:tr w:rsidR="007E1919" w:rsidRPr="00EA02AC" w:rsidTr="00943690">
        <w:trPr>
          <w:trHeight w:val="315"/>
          <w:jc w:val="center"/>
        </w:trPr>
        <w:tc>
          <w:tcPr>
            <w:tcW w:w="47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Д/Д</w:t>
            </w:r>
          </w:p>
        </w:tc>
        <w:tc>
          <w:tcPr>
            <w:tcW w:w="141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Тамирчдын нэр</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Нас</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Спортын зэрэг</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Хичээллэсэн жил</w:t>
            </w:r>
          </w:p>
        </w:tc>
        <w:tc>
          <w:tcPr>
            <w:tcW w:w="1985" w:type="dxa"/>
            <w:gridSpan w:val="3"/>
            <w:tcBorders>
              <w:top w:val="single" w:sz="4" w:space="0" w:color="auto"/>
              <w:left w:val="nil"/>
              <w:bottom w:val="single" w:sz="4" w:space="0" w:color="auto"/>
              <w:right w:val="single" w:sz="4" w:space="0" w:color="auto"/>
            </w:tcBorders>
            <w:shd w:val="clear" w:color="auto" w:fill="auto"/>
            <w:noWrap/>
            <w:vAlign w:val="center"/>
            <w:hideMark/>
          </w:tcPr>
          <w:p w:rsidR="007E1919" w:rsidRPr="00392BB8" w:rsidRDefault="007E1919"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c>
          <w:tcPr>
            <w:tcW w:w="3169" w:type="dxa"/>
            <w:gridSpan w:val="3"/>
            <w:tcBorders>
              <w:top w:val="single" w:sz="4" w:space="0" w:color="auto"/>
              <w:left w:val="nil"/>
              <w:bottom w:val="single" w:sz="4" w:space="0" w:color="auto"/>
              <w:right w:val="single" w:sz="4" w:space="0" w:color="auto"/>
            </w:tcBorders>
            <w:shd w:val="clear" w:color="auto" w:fill="auto"/>
            <w:noWrap/>
            <w:vAlign w:val="center"/>
            <w:hideMark/>
          </w:tcPr>
          <w:p w:rsidR="007E1919" w:rsidRPr="00392BB8" w:rsidRDefault="007E1919"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r>
      <w:tr w:rsidR="00943690" w:rsidRPr="00EA02AC" w:rsidTr="00943690">
        <w:trPr>
          <w:cantSplit/>
          <w:trHeight w:val="1750"/>
          <w:jc w:val="center"/>
        </w:trPr>
        <w:tc>
          <w:tcPr>
            <w:tcW w:w="475"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709"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судалгаа</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Суурь мезоциклийн төгсгөлд авсан судалгаа</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Өөрчлөлт</w:t>
            </w:r>
          </w:p>
        </w:tc>
        <w:tc>
          <w:tcPr>
            <w:tcW w:w="850"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төгсгөлд хийсэн судалгаа</w:t>
            </w:r>
          </w:p>
        </w:tc>
        <w:tc>
          <w:tcPr>
            <w:tcW w:w="1134"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Туршилтын өмнөх ба суурь мезоциклийн төгсгөлд авсан судалгааны өөрчлөлт</w:t>
            </w:r>
          </w:p>
        </w:tc>
        <w:tc>
          <w:tcPr>
            <w:tcW w:w="1185"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ба туршилтын төгсгөлд авсан судалгааны өөрчлөлт</w:t>
            </w:r>
          </w:p>
        </w:tc>
      </w:tr>
      <w:tr w:rsidR="00943690" w:rsidRPr="00EA02AC" w:rsidTr="00943690">
        <w:trPr>
          <w:trHeight w:val="28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w:t>
            </w:r>
          </w:p>
        </w:tc>
        <w:tc>
          <w:tcPr>
            <w:tcW w:w="1416" w:type="dxa"/>
            <w:tcBorders>
              <w:top w:val="nil"/>
              <w:left w:val="nil"/>
              <w:bottom w:val="single" w:sz="4" w:space="0" w:color="auto"/>
              <w:right w:val="single" w:sz="4" w:space="0" w:color="auto"/>
            </w:tcBorders>
            <w:shd w:val="clear" w:color="auto" w:fill="auto"/>
            <w:noWrap/>
            <w:vAlign w:val="center"/>
            <w:hideMark/>
          </w:tcPr>
          <w:p w:rsidR="007E1919" w:rsidRPr="00CD5626"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 У</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33</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B80C2C"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val="mn-MN" w:eastAsia="zh-CN" w:bidi="mn-Mong-CN"/>
              </w:rPr>
              <w:t>15</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105</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110</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112</w:t>
            </w:r>
          </w:p>
        </w:tc>
        <w:tc>
          <w:tcPr>
            <w:tcW w:w="1134"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1185"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w:t>
            </w:r>
          </w:p>
        </w:tc>
      </w:tr>
      <w:tr w:rsidR="00943690" w:rsidRPr="00EA02AC" w:rsidTr="00943690">
        <w:trPr>
          <w:trHeight w:val="285"/>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1416" w:type="dxa"/>
            <w:tcBorders>
              <w:top w:val="nil"/>
              <w:left w:val="nil"/>
              <w:bottom w:val="single" w:sz="4" w:space="0" w:color="auto"/>
              <w:right w:val="single" w:sz="4" w:space="0" w:color="auto"/>
            </w:tcBorders>
            <w:shd w:val="clear" w:color="auto" w:fill="auto"/>
            <w:noWrap/>
            <w:vAlign w:val="center"/>
            <w:hideMark/>
          </w:tcPr>
          <w:p w:rsidR="007E1919" w:rsidRPr="00CD5626"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Ч. М</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28</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95</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115</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20</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120</w:t>
            </w:r>
          </w:p>
        </w:tc>
        <w:tc>
          <w:tcPr>
            <w:tcW w:w="1134"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185"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25</w:t>
            </w:r>
          </w:p>
        </w:tc>
      </w:tr>
      <w:tr w:rsidR="00943690" w:rsidRPr="00EA02AC" w:rsidTr="00943690">
        <w:trPr>
          <w:trHeight w:val="390"/>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1416" w:type="dxa"/>
            <w:tcBorders>
              <w:top w:val="nil"/>
              <w:left w:val="nil"/>
              <w:bottom w:val="single" w:sz="4" w:space="0" w:color="auto"/>
              <w:right w:val="single" w:sz="4" w:space="0" w:color="auto"/>
            </w:tcBorders>
            <w:shd w:val="clear" w:color="auto" w:fill="auto"/>
            <w:noWrap/>
            <w:vAlign w:val="center"/>
            <w:hideMark/>
          </w:tcPr>
          <w:p w:rsidR="007E1919" w:rsidRPr="00CD5626"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А. Э</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23</w:t>
            </w:r>
          </w:p>
        </w:tc>
        <w:tc>
          <w:tcPr>
            <w:tcW w:w="85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90</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105</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100</w:t>
            </w:r>
          </w:p>
        </w:tc>
        <w:tc>
          <w:tcPr>
            <w:tcW w:w="1134"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185"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r>
      <w:tr w:rsidR="00943690" w:rsidRPr="00EA02AC" w:rsidTr="00943690">
        <w:trPr>
          <w:trHeight w:val="264"/>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4</w:t>
            </w:r>
          </w:p>
        </w:tc>
        <w:tc>
          <w:tcPr>
            <w:tcW w:w="1416" w:type="dxa"/>
            <w:tcBorders>
              <w:top w:val="nil"/>
              <w:left w:val="nil"/>
              <w:bottom w:val="single" w:sz="4" w:space="0" w:color="auto"/>
              <w:right w:val="single" w:sz="4" w:space="0" w:color="auto"/>
            </w:tcBorders>
            <w:shd w:val="clear" w:color="auto" w:fill="auto"/>
            <w:noWrap/>
            <w:vAlign w:val="center"/>
            <w:hideMark/>
          </w:tcPr>
          <w:p w:rsidR="007E1919" w:rsidRPr="00CD5626"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 А</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20</w:t>
            </w:r>
          </w:p>
        </w:tc>
        <w:tc>
          <w:tcPr>
            <w:tcW w:w="85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100</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105</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106</w:t>
            </w:r>
          </w:p>
        </w:tc>
        <w:tc>
          <w:tcPr>
            <w:tcW w:w="1134"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w:t>
            </w:r>
          </w:p>
        </w:tc>
        <w:tc>
          <w:tcPr>
            <w:tcW w:w="1185"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r>
      <w:tr w:rsidR="00943690" w:rsidRPr="00EA02AC" w:rsidTr="00943690">
        <w:trPr>
          <w:trHeight w:val="327"/>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416" w:type="dxa"/>
            <w:tcBorders>
              <w:top w:val="nil"/>
              <w:left w:val="nil"/>
              <w:bottom w:val="single" w:sz="4" w:space="0" w:color="auto"/>
              <w:right w:val="single" w:sz="4" w:space="0" w:color="auto"/>
            </w:tcBorders>
            <w:shd w:val="clear" w:color="auto" w:fill="auto"/>
            <w:noWrap/>
            <w:vAlign w:val="center"/>
            <w:hideMark/>
          </w:tcPr>
          <w:p w:rsidR="007E1919" w:rsidRPr="00CD5626"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 О</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27</w:t>
            </w:r>
          </w:p>
        </w:tc>
        <w:tc>
          <w:tcPr>
            <w:tcW w:w="85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90</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96</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96</w:t>
            </w:r>
          </w:p>
        </w:tc>
        <w:tc>
          <w:tcPr>
            <w:tcW w:w="1134"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0</w:t>
            </w:r>
          </w:p>
        </w:tc>
        <w:tc>
          <w:tcPr>
            <w:tcW w:w="1185"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r>
      <w:tr w:rsidR="00943690" w:rsidRPr="00EA02AC" w:rsidTr="00943690">
        <w:trPr>
          <w:trHeight w:val="219"/>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c>
          <w:tcPr>
            <w:tcW w:w="1416" w:type="dxa"/>
            <w:tcBorders>
              <w:top w:val="nil"/>
              <w:left w:val="nil"/>
              <w:bottom w:val="single" w:sz="4" w:space="0" w:color="auto"/>
              <w:right w:val="single" w:sz="4" w:space="0" w:color="auto"/>
            </w:tcBorders>
            <w:shd w:val="clear" w:color="auto" w:fill="auto"/>
            <w:noWrap/>
            <w:vAlign w:val="center"/>
            <w:hideMark/>
          </w:tcPr>
          <w:p w:rsidR="007E1919" w:rsidRPr="00CD5626"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Ч. О</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21</w:t>
            </w:r>
          </w:p>
        </w:tc>
        <w:tc>
          <w:tcPr>
            <w:tcW w:w="85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80</w:t>
            </w:r>
          </w:p>
        </w:tc>
        <w:tc>
          <w:tcPr>
            <w:tcW w:w="709"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90</w:t>
            </w:r>
          </w:p>
        </w:tc>
        <w:tc>
          <w:tcPr>
            <w:tcW w:w="567"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8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95</w:t>
            </w:r>
          </w:p>
        </w:tc>
        <w:tc>
          <w:tcPr>
            <w:tcW w:w="1134"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185"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943690" w:rsidRPr="00EA02AC" w:rsidTr="00943690">
        <w:trPr>
          <w:trHeight w:val="285"/>
          <w:jc w:val="center"/>
        </w:trPr>
        <w:tc>
          <w:tcPr>
            <w:tcW w:w="475" w:type="dxa"/>
            <w:tcBorders>
              <w:top w:val="nil"/>
              <w:left w:val="single" w:sz="4" w:space="0" w:color="auto"/>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p>
        </w:tc>
        <w:tc>
          <w:tcPr>
            <w:tcW w:w="1416"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Дундаж үзүүлэлт</w:t>
            </w:r>
          </w:p>
        </w:tc>
        <w:tc>
          <w:tcPr>
            <w:tcW w:w="709"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25,3</w:t>
            </w:r>
          </w:p>
        </w:tc>
        <w:tc>
          <w:tcPr>
            <w:tcW w:w="850"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p>
        </w:tc>
        <w:tc>
          <w:tcPr>
            <w:tcW w:w="567"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7,2</w:t>
            </w:r>
          </w:p>
        </w:tc>
        <w:tc>
          <w:tcPr>
            <w:tcW w:w="709"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93,3</w:t>
            </w:r>
          </w:p>
        </w:tc>
        <w:tc>
          <w:tcPr>
            <w:tcW w:w="709"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103,5</w:t>
            </w:r>
          </w:p>
        </w:tc>
        <w:tc>
          <w:tcPr>
            <w:tcW w:w="567"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10,2</w:t>
            </w:r>
          </w:p>
        </w:tc>
        <w:tc>
          <w:tcPr>
            <w:tcW w:w="850"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104,8</w:t>
            </w:r>
          </w:p>
        </w:tc>
        <w:tc>
          <w:tcPr>
            <w:tcW w:w="1134"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1,3</w:t>
            </w:r>
          </w:p>
        </w:tc>
        <w:tc>
          <w:tcPr>
            <w:tcW w:w="1185" w:type="dxa"/>
            <w:tcBorders>
              <w:top w:val="nil"/>
              <w:left w:val="nil"/>
              <w:bottom w:val="nil"/>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11,5</w:t>
            </w:r>
          </w:p>
        </w:tc>
      </w:tr>
      <w:tr w:rsidR="00943690" w:rsidRPr="00EA02AC" w:rsidTr="00943690">
        <w:trPr>
          <w:trHeight w:val="80"/>
          <w:jc w:val="center"/>
        </w:trPr>
        <w:tc>
          <w:tcPr>
            <w:tcW w:w="475" w:type="dxa"/>
            <w:tcBorders>
              <w:top w:val="nil"/>
              <w:left w:val="single" w:sz="4" w:space="0" w:color="auto"/>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p>
        </w:tc>
        <w:tc>
          <w:tcPr>
            <w:tcW w:w="1416"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709"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850"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567"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709"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709"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567"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850"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1134"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1185" w:type="dxa"/>
            <w:tcBorders>
              <w:top w:val="nil"/>
              <w:left w:val="nil"/>
              <w:bottom w:val="single" w:sz="4" w:space="0" w:color="auto"/>
              <w:right w:val="single" w:sz="4" w:space="0" w:color="auto"/>
            </w:tcBorders>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r>
    </w:tbl>
    <w:p w:rsidR="00987192" w:rsidRDefault="00987192" w:rsidP="00EA02AC">
      <w:pPr>
        <w:spacing w:before="240" w:after="0" w:line="360" w:lineRule="auto"/>
        <w:ind w:firstLine="720"/>
        <w:jc w:val="both"/>
        <w:rPr>
          <w:rFonts w:ascii="Arial" w:hAnsi="Arial" w:cs="Arial"/>
          <w:sz w:val="24"/>
          <w:szCs w:val="24"/>
          <w:lang w:val="mn-MN"/>
        </w:rPr>
      </w:pPr>
      <w:r>
        <w:rPr>
          <w:rFonts w:ascii="Arial" w:hAnsi="Arial" w:cs="Arial"/>
          <w:sz w:val="24"/>
          <w:szCs w:val="24"/>
          <w:lang w:val="mn-MN"/>
        </w:rPr>
        <w:lastRenderedPageBreak/>
        <w:t xml:space="preserve">Судалгаанд оролцсон эмэгтэй харваачдын дундаж үзүүлэлт </w:t>
      </w:r>
      <w:r w:rsidR="003018E0">
        <w:rPr>
          <w:rFonts w:ascii="Arial" w:hAnsi="Arial" w:cs="Arial"/>
          <w:sz w:val="24"/>
          <w:szCs w:val="24"/>
          <w:lang w:val="mn-MN"/>
        </w:rPr>
        <w:t xml:space="preserve">туршилтын төгсгөлд </w:t>
      </w:r>
      <w:r>
        <w:rPr>
          <w:rFonts w:ascii="Arial" w:hAnsi="Arial" w:cs="Arial"/>
          <w:sz w:val="24"/>
          <w:szCs w:val="24"/>
          <w:lang w:val="mn-MN"/>
        </w:rPr>
        <w:t xml:space="preserve">105 кг </w:t>
      </w:r>
      <w:r w:rsidR="003018E0">
        <w:rPr>
          <w:rFonts w:ascii="Arial" w:hAnsi="Arial" w:cs="Arial"/>
          <w:sz w:val="24"/>
          <w:szCs w:val="24"/>
          <w:lang w:val="mn-MN"/>
        </w:rPr>
        <w:t>болсон нь</w:t>
      </w:r>
      <w:r>
        <w:rPr>
          <w:rFonts w:ascii="Arial" w:hAnsi="Arial" w:cs="Arial"/>
          <w:sz w:val="24"/>
          <w:szCs w:val="24"/>
          <w:lang w:val="mn-MN"/>
        </w:rPr>
        <w:t xml:space="preserve"> Д.Загдсүрэн эрдэмтний </w:t>
      </w:r>
      <w:r w:rsidR="003018E0">
        <w:rPr>
          <w:rFonts w:ascii="Arial" w:hAnsi="Arial" w:cs="Arial"/>
          <w:sz w:val="24"/>
          <w:szCs w:val="24"/>
          <w:lang w:val="mn-MN"/>
        </w:rPr>
        <w:t xml:space="preserve">судалсан </w:t>
      </w:r>
      <w:r>
        <w:rPr>
          <w:rFonts w:ascii="Arial" w:hAnsi="Arial" w:cs="Arial"/>
          <w:sz w:val="24"/>
          <w:szCs w:val="24"/>
          <w:lang w:val="mn-MN"/>
        </w:rPr>
        <w:t xml:space="preserve">харваачдын нурууны хүчний дундажтай </w:t>
      </w:r>
      <w:r w:rsidR="00F94360">
        <w:rPr>
          <w:rFonts w:ascii="Arial" w:hAnsi="Arial" w:cs="Arial"/>
          <w:sz w:val="24"/>
          <w:szCs w:val="24"/>
          <w:lang w:val="mn-MN"/>
        </w:rPr>
        <w:t xml:space="preserve">ойролцоо  </w:t>
      </w:r>
      <w:r>
        <w:rPr>
          <w:rFonts w:ascii="Arial" w:hAnsi="Arial" w:cs="Arial"/>
          <w:sz w:val="24"/>
          <w:szCs w:val="24"/>
          <w:lang w:val="mn-MN"/>
        </w:rPr>
        <w:t xml:space="preserve">хэмжээнд </w:t>
      </w:r>
      <w:r w:rsidR="00F94360">
        <w:rPr>
          <w:rFonts w:ascii="Arial" w:hAnsi="Arial" w:cs="Arial"/>
          <w:sz w:val="24"/>
          <w:szCs w:val="24"/>
          <w:lang w:val="mn-MN"/>
        </w:rPr>
        <w:t>очсон байна.</w:t>
      </w:r>
    </w:p>
    <w:p w:rsidR="00BE4BED" w:rsidRDefault="00BE4BED" w:rsidP="007A224C">
      <w:pPr>
        <w:jc w:val="right"/>
        <w:rPr>
          <w:rFonts w:ascii="Arial" w:hAnsi="Arial" w:cs="Arial"/>
          <w:sz w:val="20"/>
          <w:szCs w:val="20"/>
          <w:lang w:val="mn-MN"/>
        </w:rPr>
      </w:pPr>
      <w:r w:rsidRPr="00EA02AC">
        <w:rPr>
          <w:rFonts w:ascii="Arial" w:hAnsi="Arial" w:cs="Arial"/>
          <w:i/>
          <w:sz w:val="24"/>
          <w:szCs w:val="20"/>
          <w:lang w:val="mn-MN"/>
        </w:rPr>
        <w:t xml:space="preserve">Хүснэгт </w:t>
      </w:r>
      <w:r w:rsidR="00A40A57">
        <w:rPr>
          <w:rFonts w:ascii="Arial" w:hAnsi="Arial" w:cs="Arial"/>
          <w:i/>
          <w:sz w:val="24"/>
          <w:szCs w:val="20"/>
          <w:lang w:val="mn-MN"/>
        </w:rPr>
        <w:t>21</w:t>
      </w:r>
      <w:r w:rsidR="00422F91">
        <w:rPr>
          <w:rFonts w:ascii="Arial" w:hAnsi="Arial" w:cs="Arial"/>
          <w:i/>
          <w:sz w:val="24"/>
          <w:szCs w:val="20"/>
          <w:lang w:val="mn-MN"/>
        </w:rPr>
        <w:t>.</w:t>
      </w:r>
    </w:p>
    <w:p w:rsidR="00AF5A01" w:rsidRPr="00EA02AC" w:rsidRDefault="00AF5A01" w:rsidP="00BE4BED">
      <w:pPr>
        <w:spacing w:before="240" w:after="0" w:line="360" w:lineRule="auto"/>
        <w:jc w:val="center"/>
        <w:rPr>
          <w:rFonts w:ascii="Arial" w:hAnsi="Arial" w:cs="Arial"/>
          <w:i/>
          <w:sz w:val="24"/>
          <w:szCs w:val="24"/>
          <w:lang w:val="mn-MN"/>
        </w:rPr>
      </w:pPr>
      <w:r w:rsidRPr="00EA02AC">
        <w:rPr>
          <w:rFonts w:ascii="Arial" w:hAnsi="Arial" w:cs="Arial"/>
          <w:i/>
          <w:sz w:val="24"/>
          <w:szCs w:val="24"/>
          <w:lang w:val="mn-MN"/>
        </w:rPr>
        <w:t>Эрэгтэй харваачдын нурууны таталтын хүчний үзүүлэлт /</w:t>
      </w:r>
      <w:r w:rsidRPr="0098501B">
        <w:rPr>
          <w:rFonts w:ascii="Arial" w:hAnsi="Arial" w:cs="Arial"/>
          <w:sz w:val="24"/>
          <w:szCs w:val="24"/>
          <w:lang w:val="mn-MN"/>
        </w:rPr>
        <w:t>кг/</w:t>
      </w:r>
    </w:p>
    <w:tbl>
      <w:tblPr>
        <w:tblW w:w="910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4"/>
        <w:gridCol w:w="1809"/>
        <w:gridCol w:w="759"/>
        <w:gridCol w:w="1115"/>
        <w:gridCol w:w="717"/>
        <w:gridCol w:w="670"/>
        <w:gridCol w:w="708"/>
        <w:gridCol w:w="511"/>
        <w:gridCol w:w="542"/>
        <w:gridCol w:w="810"/>
        <w:gridCol w:w="990"/>
      </w:tblGrid>
      <w:tr w:rsidR="00AF5A01" w:rsidRPr="00EA02AC" w:rsidTr="00EA02AC">
        <w:trPr>
          <w:trHeight w:val="285"/>
        </w:trPr>
        <w:tc>
          <w:tcPr>
            <w:tcW w:w="474" w:type="dxa"/>
            <w:vMerge w:val="restart"/>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Д/Д</w:t>
            </w:r>
          </w:p>
        </w:tc>
        <w:tc>
          <w:tcPr>
            <w:tcW w:w="1809" w:type="dxa"/>
            <w:vMerge w:val="restart"/>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Тамирчдын нэр</w:t>
            </w:r>
          </w:p>
        </w:tc>
        <w:tc>
          <w:tcPr>
            <w:tcW w:w="759" w:type="dxa"/>
            <w:vMerge w:val="restart"/>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Нас</w:t>
            </w:r>
          </w:p>
        </w:tc>
        <w:tc>
          <w:tcPr>
            <w:tcW w:w="1115" w:type="dxa"/>
            <w:vMerge w:val="restart"/>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Спортын зэрэг</w:t>
            </w:r>
          </w:p>
        </w:tc>
        <w:tc>
          <w:tcPr>
            <w:tcW w:w="717" w:type="dxa"/>
            <w:vMerge w:val="restart"/>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Хичээллэсэн жил</w:t>
            </w:r>
          </w:p>
        </w:tc>
        <w:tc>
          <w:tcPr>
            <w:tcW w:w="1889" w:type="dxa"/>
            <w:gridSpan w:val="3"/>
            <w:shd w:val="clear" w:color="auto" w:fill="auto"/>
            <w:vAlign w:val="center"/>
            <w:hideMark/>
          </w:tcPr>
          <w:p w:rsidR="00AF5A01" w:rsidRPr="00392BB8" w:rsidRDefault="00AF5A01"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c>
          <w:tcPr>
            <w:tcW w:w="2342" w:type="dxa"/>
            <w:gridSpan w:val="3"/>
            <w:shd w:val="clear" w:color="auto" w:fill="auto"/>
            <w:vAlign w:val="center"/>
            <w:hideMark/>
          </w:tcPr>
          <w:p w:rsidR="00AF5A01" w:rsidRPr="00392BB8" w:rsidRDefault="00AF5A01"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r>
      <w:tr w:rsidR="00AF5A01" w:rsidRPr="00EA02AC" w:rsidTr="00EA02AC">
        <w:trPr>
          <w:cantSplit/>
          <w:trHeight w:val="3045"/>
        </w:trPr>
        <w:tc>
          <w:tcPr>
            <w:tcW w:w="474" w:type="dxa"/>
            <w:vMerge/>
            <w:vAlign w:val="center"/>
            <w:hideMark/>
          </w:tcPr>
          <w:p w:rsidR="00AF5A01" w:rsidRPr="00EA02AC" w:rsidRDefault="00AF5A01" w:rsidP="00EA02AC">
            <w:pPr>
              <w:spacing w:after="0" w:line="240" w:lineRule="auto"/>
              <w:jc w:val="center"/>
              <w:rPr>
                <w:rFonts w:ascii="Arial" w:eastAsia="Times New Roman" w:hAnsi="Arial" w:cs="Arial"/>
                <w:b/>
                <w:bCs/>
                <w:color w:val="000000"/>
                <w:sz w:val="16"/>
                <w:szCs w:val="20"/>
                <w:lang w:eastAsia="zh-CN" w:bidi="mn-Mong-CN"/>
              </w:rPr>
            </w:pPr>
          </w:p>
        </w:tc>
        <w:tc>
          <w:tcPr>
            <w:tcW w:w="1809" w:type="dxa"/>
            <w:vMerge/>
            <w:vAlign w:val="center"/>
            <w:hideMark/>
          </w:tcPr>
          <w:p w:rsidR="00AF5A01" w:rsidRPr="00EA02AC" w:rsidRDefault="00AF5A01" w:rsidP="00EA02AC">
            <w:pPr>
              <w:spacing w:after="0" w:line="240" w:lineRule="auto"/>
              <w:jc w:val="center"/>
              <w:rPr>
                <w:rFonts w:ascii="Arial" w:eastAsia="Times New Roman" w:hAnsi="Arial" w:cs="Arial"/>
                <w:b/>
                <w:bCs/>
                <w:color w:val="000000"/>
                <w:sz w:val="16"/>
                <w:szCs w:val="20"/>
                <w:lang w:eastAsia="zh-CN" w:bidi="mn-Mong-CN"/>
              </w:rPr>
            </w:pPr>
          </w:p>
        </w:tc>
        <w:tc>
          <w:tcPr>
            <w:tcW w:w="759" w:type="dxa"/>
            <w:vMerge/>
            <w:vAlign w:val="center"/>
            <w:hideMark/>
          </w:tcPr>
          <w:p w:rsidR="00AF5A01" w:rsidRPr="00EA02AC" w:rsidRDefault="00AF5A01" w:rsidP="00EA02AC">
            <w:pPr>
              <w:spacing w:after="0" w:line="240" w:lineRule="auto"/>
              <w:jc w:val="center"/>
              <w:rPr>
                <w:rFonts w:ascii="Arial" w:eastAsia="Times New Roman" w:hAnsi="Arial" w:cs="Arial"/>
                <w:b/>
                <w:bCs/>
                <w:color w:val="000000"/>
                <w:sz w:val="16"/>
                <w:szCs w:val="20"/>
                <w:lang w:eastAsia="zh-CN" w:bidi="mn-Mong-CN"/>
              </w:rPr>
            </w:pPr>
          </w:p>
        </w:tc>
        <w:tc>
          <w:tcPr>
            <w:tcW w:w="1115" w:type="dxa"/>
            <w:vMerge/>
            <w:vAlign w:val="center"/>
            <w:hideMark/>
          </w:tcPr>
          <w:p w:rsidR="00AF5A01" w:rsidRPr="00EA02AC" w:rsidRDefault="00AF5A01" w:rsidP="00EA02AC">
            <w:pPr>
              <w:spacing w:after="0" w:line="240" w:lineRule="auto"/>
              <w:jc w:val="center"/>
              <w:rPr>
                <w:rFonts w:ascii="Arial" w:eastAsia="Times New Roman" w:hAnsi="Arial" w:cs="Arial"/>
                <w:b/>
                <w:bCs/>
                <w:color w:val="000000"/>
                <w:sz w:val="16"/>
                <w:szCs w:val="20"/>
                <w:lang w:eastAsia="zh-CN" w:bidi="mn-Mong-CN"/>
              </w:rPr>
            </w:pPr>
          </w:p>
        </w:tc>
        <w:tc>
          <w:tcPr>
            <w:tcW w:w="717" w:type="dxa"/>
            <w:vMerge/>
            <w:vAlign w:val="center"/>
            <w:hideMark/>
          </w:tcPr>
          <w:p w:rsidR="00AF5A01" w:rsidRPr="00EA02AC" w:rsidRDefault="00AF5A01" w:rsidP="00EA02AC">
            <w:pPr>
              <w:spacing w:after="0" w:line="240" w:lineRule="auto"/>
              <w:jc w:val="center"/>
              <w:rPr>
                <w:rFonts w:ascii="Arial" w:eastAsia="Times New Roman" w:hAnsi="Arial" w:cs="Arial"/>
                <w:b/>
                <w:bCs/>
                <w:color w:val="000000"/>
                <w:sz w:val="16"/>
                <w:szCs w:val="20"/>
                <w:lang w:eastAsia="zh-CN" w:bidi="mn-Mong-CN"/>
              </w:rPr>
            </w:pPr>
          </w:p>
        </w:tc>
        <w:tc>
          <w:tcPr>
            <w:tcW w:w="670" w:type="dxa"/>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судалгаа</w:t>
            </w:r>
          </w:p>
        </w:tc>
        <w:tc>
          <w:tcPr>
            <w:tcW w:w="708" w:type="dxa"/>
            <w:shd w:val="clear" w:color="auto" w:fill="auto"/>
            <w:textDirection w:val="btLr"/>
            <w:vAlign w:val="center"/>
            <w:hideMark/>
          </w:tcPr>
          <w:p w:rsidR="00EA02AC" w:rsidRDefault="00AF5A01" w:rsidP="00EA02AC">
            <w:pPr>
              <w:spacing w:after="0" w:line="240" w:lineRule="auto"/>
              <w:ind w:left="113" w:right="113"/>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 xml:space="preserve">Суурь мезоциклийн төгсгөлд авсан </w:t>
            </w:r>
          </w:p>
          <w:p w:rsidR="00AF5A01" w:rsidRPr="00EA02AC" w:rsidRDefault="00AF5A01"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судалгаа</w:t>
            </w:r>
          </w:p>
        </w:tc>
        <w:tc>
          <w:tcPr>
            <w:tcW w:w="511" w:type="dxa"/>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Өөрчлөлт</w:t>
            </w:r>
          </w:p>
        </w:tc>
        <w:tc>
          <w:tcPr>
            <w:tcW w:w="542" w:type="dxa"/>
            <w:shd w:val="clear" w:color="auto" w:fill="auto"/>
            <w:textDirection w:val="btLr"/>
            <w:vAlign w:val="center"/>
            <w:hideMark/>
          </w:tcPr>
          <w:p w:rsidR="00EA02AC" w:rsidRDefault="00AF5A01" w:rsidP="00EA02AC">
            <w:pPr>
              <w:spacing w:after="0" w:line="240" w:lineRule="auto"/>
              <w:ind w:left="113" w:right="113"/>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 xml:space="preserve">Туршилтын төгсгөлд хийсэн </w:t>
            </w:r>
          </w:p>
          <w:p w:rsidR="00AF5A01" w:rsidRPr="00EA02AC" w:rsidRDefault="00AF5A01"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судалгаа</w:t>
            </w:r>
          </w:p>
        </w:tc>
        <w:tc>
          <w:tcPr>
            <w:tcW w:w="810" w:type="dxa"/>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ба суурь мезоциклийн төгсгөлд авсан судалгааны өөрчлөлт</w:t>
            </w:r>
          </w:p>
        </w:tc>
        <w:tc>
          <w:tcPr>
            <w:tcW w:w="990" w:type="dxa"/>
            <w:shd w:val="clear" w:color="auto" w:fill="auto"/>
            <w:textDirection w:val="btLr"/>
            <w:vAlign w:val="center"/>
            <w:hideMark/>
          </w:tcPr>
          <w:p w:rsidR="00AF5A01" w:rsidRPr="00EA02AC" w:rsidRDefault="00AF5A01"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ба туршилтын төгсгөлд авсан судалгааны өөрчлөлт</w:t>
            </w:r>
          </w:p>
        </w:tc>
      </w:tr>
      <w:tr w:rsidR="00AF5A01" w:rsidRPr="00EA02AC" w:rsidTr="00EA02AC">
        <w:trPr>
          <w:trHeight w:val="285"/>
        </w:trPr>
        <w:tc>
          <w:tcPr>
            <w:tcW w:w="474"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w:t>
            </w:r>
          </w:p>
        </w:tc>
        <w:tc>
          <w:tcPr>
            <w:tcW w:w="180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val="mn-MN" w:eastAsia="zh-CN" w:bidi="mn-Mong-CN"/>
              </w:rPr>
              <w:t>Ж. Г</w:t>
            </w:r>
          </w:p>
        </w:tc>
        <w:tc>
          <w:tcPr>
            <w:tcW w:w="75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38</w:t>
            </w:r>
          </w:p>
        </w:tc>
        <w:tc>
          <w:tcPr>
            <w:tcW w:w="1115"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24</w:t>
            </w:r>
          </w:p>
        </w:tc>
        <w:tc>
          <w:tcPr>
            <w:tcW w:w="67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110</w:t>
            </w:r>
          </w:p>
        </w:tc>
        <w:tc>
          <w:tcPr>
            <w:tcW w:w="708"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115</w:t>
            </w:r>
          </w:p>
        </w:tc>
        <w:tc>
          <w:tcPr>
            <w:tcW w:w="511"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542"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120</w:t>
            </w:r>
          </w:p>
        </w:tc>
        <w:tc>
          <w:tcPr>
            <w:tcW w:w="81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99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r>
      <w:tr w:rsidR="00AF5A01" w:rsidRPr="00EA02AC" w:rsidTr="00EA02AC">
        <w:trPr>
          <w:trHeight w:val="417"/>
        </w:trPr>
        <w:tc>
          <w:tcPr>
            <w:tcW w:w="474"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180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val="mn-MN" w:eastAsia="zh-CN" w:bidi="mn-Mong-CN"/>
              </w:rPr>
              <w:t>Б. З</w:t>
            </w:r>
          </w:p>
        </w:tc>
        <w:tc>
          <w:tcPr>
            <w:tcW w:w="75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26</w:t>
            </w:r>
          </w:p>
        </w:tc>
        <w:tc>
          <w:tcPr>
            <w:tcW w:w="1115" w:type="dxa"/>
            <w:shd w:val="clear" w:color="auto" w:fill="auto"/>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717"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w:t>
            </w:r>
          </w:p>
        </w:tc>
        <w:tc>
          <w:tcPr>
            <w:tcW w:w="67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115</w:t>
            </w:r>
          </w:p>
        </w:tc>
        <w:tc>
          <w:tcPr>
            <w:tcW w:w="708"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125</w:t>
            </w:r>
          </w:p>
        </w:tc>
        <w:tc>
          <w:tcPr>
            <w:tcW w:w="511"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542"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127</w:t>
            </w:r>
          </w:p>
        </w:tc>
        <w:tc>
          <w:tcPr>
            <w:tcW w:w="81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99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w:t>
            </w:r>
          </w:p>
        </w:tc>
      </w:tr>
      <w:tr w:rsidR="00AF5A01" w:rsidRPr="00EA02AC" w:rsidTr="00EA02AC">
        <w:trPr>
          <w:trHeight w:val="285"/>
        </w:trPr>
        <w:tc>
          <w:tcPr>
            <w:tcW w:w="474"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180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val="mn-MN" w:eastAsia="zh-CN" w:bidi="mn-Mong-CN"/>
              </w:rPr>
              <w:t>Б. Д</w:t>
            </w:r>
          </w:p>
        </w:tc>
        <w:tc>
          <w:tcPr>
            <w:tcW w:w="75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22</w:t>
            </w:r>
          </w:p>
        </w:tc>
        <w:tc>
          <w:tcPr>
            <w:tcW w:w="1115"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w:t>
            </w:r>
          </w:p>
        </w:tc>
        <w:tc>
          <w:tcPr>
            <w:tcW w:w="67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120</w:t>
            </w:r>
          </w:p>
        </w:tc>
        <w:tc>
          <w:tcPr>
            <w:tcW w:w="708"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140</w:t>
            </w:r>
          </w:p>
        </w:tc>
        <w:tc>
          <w:tcPr>
            <w:tcW w:w="511"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20</w:t>
            </w:r>
          </w:p>
        </w:tc>
        <w:tc>
          <w:tcPr>
            <w:tcW w:w="542"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135</w:t>
            </w:r>
          </w:p>
        </w:tc>
        <w:tc>
          <w:tcPr>
            <w:tcW w:w="81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99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AF5A01" w:rsidRPr="00EA02AC" w:rsidTr="00EA02AC">
        <w:trPr>
          <w:trHeight w:val="285"/>
        </w:trPr>
        <w:tc>
          <w:tcPr>
            <w:tcW w:w="474"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4</w:t>
            </w:r>
          </w:p>
        </w:tc>
        <w:tc>
          <w:tcPr>
            <w:tcW w:w="180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val="mn-MN" w:eastAsia="zh-CN" w:bidi="mn-Mong-CN"/>
              </w:rPr>
              <w:t>Г. Г</w:t>
            </w:r>
          </w:p>
        </w:tc>
        <w:tc>
          <w:tcPr>
            <w:tcW w:w="75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34</w:t>
            </w:r>
          </w:p>
        </w:tc>
        <w:tc>
          <w:tcPr>
            <w:tcW w:w="1115"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20</w:t>
            </w:r>
          </w:p>
        </w:tc>
        <w:tc>
          <w:tcPr>
            <w:tcW w:w="67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140</w:t>
            </w:r>
          </w:p>
        </w:tc>
        <w:tc>
          <w:tcPr>
            <w:tcW w:w="708"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145</w:t>
            </w:r>
          </w:p>
        </w:tc>
        <w:tc>
          <w:tcPr>
            <w:tcW w:w="511"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542"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146</w:t>
            </w:r>
          </w:p>
        </w:tc>
        <w:tc>
          <w:tcPr>
            <w:tcW w:w="81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w:t>
            </w:r>
          </w:p>
        </w:tc>
        <w:tc>
          <w:tcPr>
            <w:tcW w:w="99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r>
      <w:tr w:rsidR="00AF5A01" w:rsidRPr="00EA02AC" w:rsidTr="00EA02AC">
        <w:trPr>
          <w:trHeight w:val="285"/>
        </w:trPr>
        <w:tc>
          <w:tcPr>
            <w:tcW w:w="474"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80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val="mn-MN" w:eastAsia="zh-CN" w:bidi="mn-Mong-CN"/>
              </w:rPr>
              <w:t>Д. Б</w:t>
            </w:r>
          </w:p>
        </w:tc>
        <w:tc>
          <w:tcPr>
            <w:tcW w:w="75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41</w:t>
            </w:r>
          </w:p>
        </w:tc>
        <w:tc>
          <w:tcPr>
            <w:tcW w:w="1115"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67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708"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511"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542"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81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99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r>
      <w:tr w:rsidR="00AF5A01" w:rsidRPr="00EA02AC" w:rsidTr="00EA02AC">
        <w:trPr>
          <w:trHeight w:val="354"/>
        </w:trPr>
        <w:tc>
          <w:tcPr>
            <w:tcW w:w="474"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c>
          <w:tcPr>
            <w:tcW w:w="180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Н.</w:t>
            </w:r>
            <w:r w:rsidRPr="00EA02AC">
              <w:rPr>
                <w:rFonts w:ascii="Arial" w:eastAsia="Times New Roman" w:hAnsi="Arial" w:cs="Arial"/>
                <w:color w:val="000000"/>
                <w:sz w:val="16"/>
                <w:szCs w:val="20"/>
                <w:lang w:val="mn-MN" w:eastAsia="zh-CN" w:bidi="mn-Mong-CN"/>
              </w:rPr>
              <w:t xml:space="preserve"> Д</w:t>
            </w:r>
          </w:p>
        </w:tc>
        <w:tc>
          <w:tcPr>
            <w:tcW w:w="75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25</w:t>
            </w:r>
          </w:p>
        </w:tc>
        <w:tc>
          <w:tcPr>
            <w:tcW w:w="1115" w:type="dxa"/>
            <w:shd w:val="clear" w:color="auto" w:fill="auto"/>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717"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67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105</w:t>
            </w:r>
          </w:p>
        </w:tc>
        <w:tc>
          <w:tcPr>
            <w:tcW w:w="708"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110</w:t>
            </w:r>
          </w:p>
        </w:tc>
        <w:tc>
          <w:tcPr>
            <w:tcW w:w="511"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542"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113</w:t>
            </w:r>
          </w:p>
        </w:tc>
        <w:tc>
          <w:tcPr>
            <w:tcW w:w="81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99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w:t>
            </w:r>
          </w:p>
        </w:tc>
      </w:tr>
      <w:tr w:rsidR="00AF5A01" w:rsidRPr="00EA02AC" w:rsidTr="00EA02AC">
        <w:trPr>
          <w:trHeight w:val="285"/>
        </w:trPr>
        <w:tc>
          <w:tcPr>
            <w:tcW w:w="474"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180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Дундаж үзүүлэлт</w:t>
            </w:r>
          </w:p>
        </w:tc>
        <w:tc>
          <w:tcPr>
            <w:tcW w:w="759"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31</w:t>
            </w:r>
          </w:p>
        </w:tc>
        <w:tc>
          <w:tcPr>
            <w:tcW w:w="1115"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p>
        </w:tc>
        <w:tc>
          <w:tcPr>
            <w:tcW w:w="717"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12,5</w:t>
            </w:r>
          </w:p>
        </w:tc>
        <w:tc>
          <w:tcPr>
            <w:tcW w:w="67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118</w:t>
            </w:r>
          </w:p>
        </w:tc>
        <w:tc>
          <w:tcPr>
            <w:tcW w:w="708"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127</w:t>
            </w:r>
          </w:p>
        </w:tc>
        <w:tc>
          <w:tcPr>
            <w:tcW w:w="511"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w:t>
            </w:r>
          </w:p>
        </w:tc>
        <w:tc>
          <w:tcPr>
            <w:tcW w:w="542"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128,2</w:t>
            </w:r>
          </w:p>
        </w:tc>
        <w:tc>
          <w:tcPr>
            <w:tcW w:w="81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w:t>
            </w:r>
          </w:p>
        </w:tc>
        <w:tc>
          <w:tcPr>
            <w:tcW w:w="990" w:type="dxa"/>
            <w:shd w:val="clear" w:color="auto" w:fill="auto"/>
            <w:noWrap/>
            <w:vAlign w:val="center"/>
            <w:hideMark/>
          </w:tcPr>
          <w:p w:rsidR="00AF5A01" w:rsidRPr="00EA02AC" w:rsidRDefault="00AF5A01"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10,2</w:t>
            </w:r>
          </w:p>
        </w:tc>
      </w:tr>
    </w:tbl>
    <w:p w:rsidR="00EA02AC" w:rsidRDefault="00AF5A01" w:rsidP="00BE4BED">
      <w:pPr>
        <w:spacing w:after="0" w:line="360" w:lineRule="auto"/>
        <w:jc w:val="right"/>
        <w:rPr>
          <w:rFonts w:ascii="Arial" w:hAnsi="Arial" w:cs="Arial"/>
          <w:b/>
          <w:sz w:val="28"/>
          <w:szCs w:val="28"/>
          <w:lang w:val="mn-MN"/>
        </w:rPr>
      </w:pPr>
      <w:r>
        <w:rPr>
          <w:rFonts w:ascii="Arial" w:hAnsi="Arial" w:cs="Arial"/>
          <w:b/>
          <w:sz w:val="28"/>
          <w:szCs w:val="28"/>
          <w:lang w:val="mn-MN"/>
        </w:rPr>
        <w:tab/>
      </w:r>
    </w:p>
    <w:p w:rsidR="00AF5A01" w:rsidRDefault="00AF5A01" w:rsidP="00BE4BED">
      <w:pPr>
        <w:spacing w:after="0" w:line="360" w:lineRule="auto"/>
        <w:jc w:val="right"/>
        <w:rPr>
          <w:rFonts w:ascii="Arial" w:hAnsi="Arial" w:cs="Arial"/>
          <w:i/>
          <w:sz w:val="24"/>
          <w:szCs w:val="20"/>
          <w:lang w:val="mn-MN"/>
        </w:rPr>
      </w:pPr>
      <w:r w:rsidRPr="00EA02AC">
        <w:rPr>
          <w:rFonts w:ascii="Arial" w:hAnsi="Arial" w:cs="Arial"/>
          <w:i/>
          <w:sz w:val="24"/>
          <w:szCs w:val="20"/>
          <w:lang w:val="mn-MN"/>
        </w:rPr>
        <w:t xml:space="preserve">График </w:t>
      </w:r>
      <w:r w:rsidR="00471060">
        <w:rPr>
          <w:rFonts w:ascii="Arial" w:hAnsi="Arial" w:cs="Arial"/>
          <w:i/>
          <w:sz w:val="24"/>
          <w:szCs w:val="20"/>
          <w:lang w:val="mn-MN"/>
        </w:rPr>
        <w:t>5</w:t>
      </w:r>
      <w:r w:rsidR="00422F91">
        <w:rPr>
          <w:rFonts w:ascii="Arial" w:hAnsi="Arial" w:cs="Arial"/>
          <w:i/>
          <w:sz w:val="24"/>
          <w:szCs w:val="20"/>
          <w:lang w:val="mn-MN"/>
        </w:rPr>
        <w:t>.</w:t>
      </w:r>
    </w:p>
    <w:p w:rsidR="006D089B" w:rsidRPr="00AF5A01" w:rsidRDefault="006D089B" w:rsidP="00BE4BED">
      <w:pPr>
        <w:spacing w:after="0" w:line="360" w:lineRule="auto"/>
        <w:jc w:val="right"/>
        <w:rPr>
          <w:rFonts w:ascii="Arial" w:hAnsi="Arial" w:cs="Arial"/>
          <w:sz w:val="20"/>
          <w:szCs w:val="20"/>
          <w:lang w:val="mn-MN"/>
        </w:rPr>
      </w:pPr>
    </w:p>
    <w:p w:rsidR="00B6716D" w:rsidRDefault="00F85F35" w:rsidP="00EA27E8">
      <w:pPr>
        <w:spacing w:after="0" w:line="360" w:lineRule="auto"/>
        <w:jc w:val="both"/>
        <w:rPr>
          <w:rFonts w:ascii="Arial" w:hAnsi="Arial" w:cs="Arial"/>
          <w:b/>
          <w:noProof/>
          <w:sz w:val="28"/>
          <w:szCs w:val="28"/>
          <w:lang w:val="mn-MN"/>
        </w:rPr>
      </w:pPr>
      <w:r w:rsidRPr="00F85F35">
        <w:rPr>
          <w:rFonts w:ascii="Arial" w:hAnsi="Arial" w:cs="Arial"/>
          <w:b/>
          <w:noProof/>
          <w:sz w:val="28"/>
          <w:szCs w:val="28"/>
        </w:rPr>
        <w:drawing>
          <wp:inline distT="0" distB="0" distL="0" distR="0">
            <wp:extent cx="5638800" cy="2895600"/>
            <wp:effectExtent l="19050" t="0" r="19050" b="0"/>
            <wp:docPr id="4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r w:rsidR="00A7449C">
        <w:rPr>
          <w:rFonts w:ascii="Arial" w:hAnsi="Arial" w:cs="Arial"/>
          <w:b/>
          <w:noProof/>
          <w:sz w:val="28"/>
          <w:szCs w:val="28"/>
          <w:lang w:val="mn-MN"/>
        </w:rPr>
        <w:t xml:space="preserve">                               </w:t>
      </w:r>
    </w:p>
    <w:p w:rsidR="00B6716D" w:rsidRPr="00B6716D" w:rsidRDefault="00B6716D" w:rsidP="00EA27E8">
      <w:pPr>
        <w:spacing w:after="0" w:line="360" w:lineRule="auto"/>
        <w:jc w:val="both"/>
        <w:rPr>
          <w:rFonts w:ascii="Arial" w:hAnsi="Arial" w:cs="Arial"/>
          <w:b/>
          <w:noProof/>
          <w:sz w:val="28"/>
          <w:szCs w:val="28"/>
          <w:lang w:val="mn-MN"/>
        </w:rPr>
      </w:pPr>
    </w:p>
    <w:p w:rsidR="00AF5A01" w:rsidRDefault="00AF5A01"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Э</w:t>
      </w:r>
      <w:r w:rsidRPr="0061310F">
        <w:rPr>
          <w:rFonts w:ascii="Arial" w:hAnsi="Arial" w:cs="Arial"/>
          <w:sz w:val="24"/>
          <w:szCs w:val="24"/>
          <w:lang w:val="mn-MN"/>
        </w:rPr>
        <w:t>рэгтэй</w:t>
      </w:r>
      <w:r>
        <w:rPr>
          <w:rFonts w:ascii="Arial" w:hAnsi="Arial" w:cs="Arial"/>
          <w:sz w:val="24"/>
          <w:szCs w:val="24"/>
          <w:lang w:val="mn-MN"/>
        </w:rPr>
        <w:t xml:space="preserve"> тамирчдын судалгааны өмнөх нурууны хүчний үзүүлэлт Д.Загдсүрэнгийн гаргасан өндөр зэрэгтэй тамирчдын нурууны хүчний үзүүлэлтийн дундаж түвшинтэй ойролцоо байгаа нь эрэгтэй харваачдын нурууны хүч боломжит хэмжээнд байна гэж бид үзсэн. Гэхдээ зарим нэг харваач дээр нурууны хүчний үзүүлэлт харьцангуй муу байгаа нь ажиглагдаж байсан.</w:t>
      </w:r>
    </w:p>
    <w:p w:rsidR="00AF5A01" w:rsidRDefault="00AF5A01" w:rsidP="00EA27E8">
      <w:pPr>
        <w:spacing w:after="0" w:line="360" w:lineRule="auto"/>
        <w:jc w:val="both"/>
        <w:rPr>
          <w:rFonts w:ascii="Arial" w:hAnsi="Arial" w:cs="Arial"/>
          <w:sz w:val="24"/>
          <w:szCs w:val="24"/>
          <w:lang w:val="mn-MN"/>
        </w:rPr>
      </w:pPr>
      <w:r>
        <w:rPr>
          <w:rFonts w:ascii="Arial" w:hAnsi="Arial" w:cs="Arial"/>
          <w:sz w:val="24"/>
          <w:szCs w:val="24"/>
          <w:lang w:val="mn-MN"/>
        </w:rPr>
        <w:tab/>
        <w:t>Туршилтын өмнө тамирчдын нурууны хүчний дундаж үзүүлэлт 118 кг, суурь мезоциклийн төгсгөлд 127 кг буюу өөрчлөлт нь 9 кг, туршилтын төгсгөлд 128.2 кг, нийт туршилтын явцад гарсан хүчний өөрчлөлт 10.2 кг-аар ахиц гарсан байна.</w:t>
      </w:r>
    </w:p>
    <w:p w:rsidR="00AF5A01" w:rsidRDefault="00AF5A01" w:rsidP="00EA02AC">
      <w:pPr>
        <w:spacing w:after="0" w:line="360" w:lineRule="auto"/>
        <w:jc w:val="both"/>
        <w:rPr>
          <w:rFonts w:ascii="Arial" w:hAnsi="Arial" w:cs="Arial"/>
          <w:sz w:val="24"/>
          <w:szCs w:val="24"/>
          <w:lang w:val="mn-MN"/>
        </w:rPr>
      </w:pPr>
      <w:r>
        <w:rPr>
          <w:rFonts w:ascii="Arial" w:hAnsi="Arial" w:cs="Arial"/>
          <w:sz w:val="24"/>
          <w:szCs w:val="24"/>
          <w:lang w:val="mn-MN"/>
        </w:rPr>
        <w:tab/>
        <w:t>Тамирчин Б.Д</w:t>
      </w:r>
      <w:r w:rsidR="00095E56">
        <w:rPr>
          <w:rFonts w:ascii="Arial" w:hAnsi="Arial" w:cs="Arial"/>
          <w:sz w:val="24"/>
          <w:szCs w:val="24"/>
          <w:lang w:val="mn-MN"/>
        </w:rPr>
        <w:t>-г</w:t>
      </w:r>
      <w:r>
        <w:rPr>
          <w:rFonts w:ascii="Arial" w:hAnsi="Arial" w:cs="Arial"/>
          <w:sz w:val="24"/>
          <w:szCs w:val="24"/>
          <w:lang w:val="mn-MN"/>
        </w:rPr>
        <w:t xml:space="preserve">ийн хүчний үзүүлэлт нь хамгийн их ахицтай өөрчлөгдсөн ба эхний бэлтгэлийн дараах судалгаагаар 20 кг болж өсөөд, туршилтын төгсгөлд 5 кг-аар буурч, нийт нурууны хүчний өсөлт 15 кг болж нэмэгдсэн. Бусад тамирчдын нурууны хүчний үзүүлэлтээс 10 кг орчим илүү өсөлт </w:t>
      </w:r>
      <w:r w:rsidR="00095E56">
        <w:rPr>
          <w:rFonts w:ascii="Arial" w:hAnsi="Arial" w:cs="Arial"/>
          <w:sz w:val="24"/>
          <w:szCs w:val="24"/>
          <w:lang w:val="mn-MN"/>
        </w:rPr>
        <w:t xml:space="preserve">гарсан </w:t>
      </w:r>
      <w:r>
        <w:rPr>
          <w:rFonts w:ascii="Arial" w:hAnsi="Arial" w:cs="Arial"/>
          <w:sz w:val="24"/>
          <w:szCs w:val="24"/>
          <w:lang w:val="mn-MN"/>
        </w:rPr>
        <w:t>нь тамирчны бие бялдрын хувийн онцлог</w:t>
      </w:r>
      <w:r w:rsidR="00095E56">
        <w:rPr>
          <w:rFonts w:ascii="Arial" w:hAnsi="Arial" w:cs="Arial"/>
          <w:sz w:val="24"/>
          <w:szCs w:val="24"/>
          <w:lang w:val="mn-MN"/>
        </w:rPr>
        <w:t xml:space="preserve">, энэ спортоор </w:t>
      </w:r>
      <w:r>
        <w:rPr>
          <w:rFonts w:ascii="Arial" w:hAnsi="Arial" w:cs="Arial"/>
          <w:sz w:val="24"/>
          <w:szCs w:val="24"/>
          <w:lang w:val="mn-MN"/>
        </w:rPr>
        <w:t xml:space="preserve">хичээллэсэн хугацаанаас хамаарч, хүчний ахицын хурд богино хугацаанд өндөр үзүүлэлтэнд хүрсэн гэж ойлгож болно. </w:t>
      </w:r>
    </w:p>
    <w:p w:rsidR="00EA02AC" w:rsidRDefault="00EA02AC" w:rsidP="00EA02AC">
      <w:pPr>
        <w:spacing w:after="0" w:line="360" w:lineRule="auto"/>
        <w:ind w:firstLine="720"/>
        <w:jc w:val="both"/>
        <w:rPr>
          <w:rFonts w:ascii="Arial" w:hAnsi="Arial" w:cs="Arial"/>
          <w:i/>
          <w:sz w:val="24"/>
          <w:szCs w:val="24"/>
          <w:u w:val="single"/>
          <w:lang w:val="mn-MN"/>
        </w:rPr>
      </w:pPr>
    </w:p>
    <w:p w:rsidR="00FA44D5" w:rsidRDefault="00FA44D5" w:rsidP="00EA02AC">
      <w:pPr>
        <w:spacing w:after="0" w:line="360" w:lineRule="auto"/>
        <w:ind w:firstLine="720"/>
        <w:jc w:val="both"/>
        <w:rPr>
          <w:rFonts w:ascii="Arial" w:hAnsi="Arial" w:cs="Arial"/>
          <w:sz w:val="24"/>
          <w:szCs w:val="24"/>
          <w:lang w:val="mn-MN"/>
        </w:rPr>
      </w:pPr>
      <w:r w:rsidRPr="0059065A">
        <w:rPr>
          <w:rFonts w:ascii="Arial" w:hAnsi="Arial" w:cs="Arial"/>
          <w:b/>
          <w:i/>
          <w:sz w:val="24"/>
          <w:szCs w:val="24"/>
          <w:u w:val="single"/>
          <w:lang w:val="mn-MN"/>
        </w:rPr>
        <w:t>Штангтай суултын сорилын үр дүн</w:t>
      </w:r>
      <w:r w:rsidR="0059065A">
        <w:rPr>
          <w:rFonts w:ascii="Arial" w:hAnsi="Arial" w:cs="Arial"/>
          <w:b/>
          <w:i/>
          <w:sz w:val="24"/>
          <w:szCs w:val="24"/>
          <w:u w:val="single"/>
          <w:lang w:val="mn-MN"/>
        </w:rPr>
        <w:t>.</w:t>
      </w:r>
      <w:r w:rsidR="0059065A">
        <w:rPr>
          <w:rFonts w:ascii="Arial" w:hAnsi="Arial" w:cs="Arial"/>
          <w:b/>
          <w:i/>
          <w:sz w:val="24"/>
          <w:szCs w:val="24"/>
          <w:lang w:val="mn-MN"/>
        </w:rPr>
        <w:t xml:space="preserve"> </w:t>
      </w:r>
      <w:r>
        <w:rPr>
          <w:rFonts w:ascii="Arial" w:hAnsi="Arial" w:cs="Arial"/>
          <w:sz w:val="24"/>
          <w:szCs w:val="24"/>
          <w:lang w:val="mn-MN"/>
        </w:rPr>
        <w:t>Туршилтын хугацаанд эмэгтэй тамирчдын хөлний буюу доод мөчдийн булчингуудын хөгжлийг хангах дасгалууд</w:t>
      </w:r>
      <w:r w:rsidR="00880329">
        <w:rPr>
          <w:rFonts w:ascii="Arial" w:hAnsi="Arial" w:cs="Arial"/>
          <w:sz w:val="24"/>
          <w:szCs w:val="24"/>
          <w:lang w:val="mn-MN"/>
        </w:rPr>
        <w:t>ыг өгсөн. Ажиглалтаас үзэхэд э</w:t>
      </w:r>
      <w:r>
        <w:rPr>
          <w:rFonts w:ascii="Arial" w:hAnsi="Arial" w:cs="Arial"/>
          <w:sz w:val="24"/>
          <w:szCs w:val="24"/>
          <w:lang w:val="mn-MN"/>
        </w:rPr>
        <w:t xml:space="preserve">мэгтэй тамирчдын хөлийн хүчний үзүүлэлт спортоор хичээллэдэггүй хүмүүсийн </w:t>
      </w:r>
      <w:r w:rsidR="008E53FF">
        <w:rPr>
          <w:rFonts w:ascii="Arial" w:hAnsi="Arial" w:cs="Arial"/>
          <w:sz w:val="24"/>
          <w:szCs w:val="24"/>
          <w:lang w:val="mn-MN"/>
        </w:rPr>
        <w:t>үзүүлэлттэй</w:t>
      </w:r>
      <w:r>
        <w:rPr>
          <w:rFonts w:ascii="Arial" w:hAnsi="Arial" w:cs="Arial"/>
          <w:sz w:val="24"/>
          <w:szCs w:val="24"/>
          <w:lang w:val="mn-MN"/>
        </w:rPr>
        <w:t xml:space="preserve"> ойролцоо байгаа нь доод мөчдийн ажиллах чадварыг дээшлүүлэх тал дээр анхаарч ажиллах шаардлагатайг харуулсан. </w:t>
      </w:r>
    </w:p>
    <w:p w:rsidR="00FA44D5" w:rsidRDefault="00FA44D5" w:rsidP="00EA02AC">
      <w:pPr>
        <w:spacing w:after="0" w:line="360" w:lineRule="auto"/>
        <w:jc w:val="both"/>
        <w:rPr>
          <w:rFonts w:ascii="Arial" w:hAnsi="Arial" w:cs="Arial"/>
          <w:sz w:val="24"/>
          <w:szCs w:val="24"/>
          <w:lang w:val="mn-MN"/>
        </w:rPr>
      </w:pPr>
      <w:r>
        <w:rPr>
          <w:rFonts w:ascii="Arial" w:hAnsi="Arial" w:cs="Arial"/>
          <w:sz w:val="24"/>
          <w:szCs w:val="24"/>
          <w:lang w:val="mn-MN"/>
        </w:rPr>
        <w:tab/>
        <w:t>Туршилтын өмнөх судалгааг суурь мезоциклийн төгсгөлд авсан судалгаат</w:t>
      </w:r>
      <w:r w:rsidR="008E53FF">
        <w:rPr>
          <w:rFonts w:ascii="Arial" w:hAnsi="Arial" w:cs="Arial"/>
          <w:sz w:val="24"/>
          <w:szCs w:val="24"/>
          <w:lang w:val="mn-MN"/>
        </w:rPr>
        <w:t xml:space="preserve">ай харьцуулсан байдлаас үзэхэд </w:t>
      </w:r>
      <w:r>
        <w:rPr>
          <w:rFonts w:ascii="Arial" w:hAnsi="Arial" w:cs="Arial"/>
          <w:sz w:val="24"/>
          <w:szCs w:val="24"/>
          <w:lang w:val="mn-MN"/>
        </w:rPr>
        <w:t xml:space="preserve">анхны өсөлт 6.5 кг, туршилтын төгсгөлд 4.2 кг, нийт туршилтын үр дүн 10.6 кг-аар тус тус өөрчлөгдөн ахисан байна. </w:t>
      </w:r>
    </w:p>
    <w:p w:rsidR="00F85F35" w:rsidRDefault="00F85F35" w:rsidP="00EA02AC">
      <w:pPr>
        <w:spacing w:after="0" w:line="360" w:lineRule="auto"/>
        <w:jc w:val="right"/>
        <w:rPr>
          <w:rFonts w:ascii="Arial" w:hAnsi="Arial" w:cs="Arial"/>
          <w:i/>
          <w:sz w:val="24"/>
          <w:szCs w:val="20"/>
          <w:lang w:val="mn-MN"/>
        </w:rPr>
      </w:pPr>
    </w:p>
    <w:p w:rsidR="00F85F35" w:rsidRDefault="00F85F35" w:rsidP="00EA02AC">
      <w:pPr>
        <w:spacing w:after="0" w:line="360" w:lineRule="auto"/>
        <w:jc w:val="right"/>
        <w:rPr>
          <w:rFonts w:ascii="Arial" w:hAnsi="Arial" w:cs="Arial"/>
          <w:i/>
          <w:sz w:val="24"/>
          <w:szCs w:val="20"/>
          <w:lang w:val="mn-MN"/>
        </w:rPr>
      </w:pPr>
    </w:p>
    <w:p w:rsidR="00F85F35" w:rsidRDefault="00F85F35" w:rsidP="00EA02AC">
      <w:pPr>
        <w:spacing w:after="0" w:line="360" w:lineRule="auto"/>
        <w:jc w:val="right"/>
        <w:rPr>
          <w:rFonts w:ascii="Arial" w:hAnsi="Arial" w:cs="Arial"/>
          <w:i/>
          <w:sz w:val="24"/>
          <w:szCs w:val="20"/>
          <w:lang w:val="mn-MN"/>
        </w:rPr>
      </w:pPr>
    </w:p>
    <w:p w:rsidR="00F85F35" w:rsidRDefault="00F85F35" w:rsidP="00EA02AC">
      <w:pPr>
        <w:spacing w:after="0" w:line="360" w:lineRule="auto"/>
        <w:jc w:val="right"/>
        <w:rPr>
          <w:rFonts w:ascii="Arial" w:hAnsi="Arial" w:cs="Arial"/>
          <w:i/>
          <w:sz w:val="24"/>
          <w:szCs w:val="20"/>
          <w:lang w:val="mn-MN"/>
        </w:rPr>
      </w:pPr>
    </w:p>
    <w:p w:rsidR="00F85F35" w:rsidRDefault="00F85F35" w:rsidP="00EA02AC">
      <w:pPr>
        <w:spacing w:after="0" w:line="360" w:lineRule="auto"/>
        <w:jc w:val="right"/>
        <w:rPr>
          <w:rFonts w:ascii="Arial" w:hAnsi="Arial" w:cs="Arial"/>
          <w:i/>
          <w:sz w:val="24"/>
          <w:szCs w:val="20"/>
          <w:lang w:val="mn-MN"/>
        </w:rPr>
      </w:pPr>
    </w:p>
    <w:p w:rsidR="00F85F35" w:rsidRDefault="00F85F35" w:rsidP="00EA02AC">
      <w:pPr>
        <w:spacing w:after="0" w:line="360" w:lineRule="auto"/>
        <w:jc w:val="right"/>
        <w:rPr>
          <w:rFonts w:ascii="Arial" w:hAnsi="Arial" w:cs="Arial"/>
          <w:i/>
          <w:sz w:val="24"/>
          <w:szCs w:val="20"/>
          <w:lang w:val="mn-MN"/>
        </w:rPr>
      </w:pPr>
    </w:p>
    <w:p w:rsidR="00BE4BED" w:rsidRPr="00EA02AC" w:rsidRDefault="00BE4BED" w:rsidP="00EA02AC">
      <w:pPr>
        <w:spacing w:after="0" w:line="360" w:lineRule="auto"/>
        <w:jc w:val="right"/>
        <w:rPr>
          <w:rFonts w:ascii="Arial" w:hAnsi="Arial" w:cs="Arial"/>
          <w:i/>
          <w:sz w:val="24"/>
          <w:szCs w:val="20"/>
          <w:lang w:val="mn-MN"/>
        </w:rPr>
      </w:pPr>
      <w:r w:rsidRPr="00EA02AC">
        <w:rPr>
          <w:rFonts w:ascii="Arial" w:hAnsi="Arial" w:cs="Arial"/>
          <w:i/>
          <w:sz w:val="24"/>
          <w:szCs w:val="20"/>
          <w:lang w:val="mn-MN"/>
        </w:rPr>
        <w:lastRenderedPageBreak/>
        <w:t xml:space="preserve">Хүснэгт </w:t>
      </w:r>
      <w:r w:rsidR="00A40A57">
        <w:rPr>
          <w:rFonts w:ascii="Arial" w:hAnsi="Arial" w:cs="Arial"/>
          <w:i/>
          <w:sz w:val="24"/>
          <w:szCs w:val="20"/>
          <w:lang w:val="mn-MN"/>
        </w:rPr>
        <w:t>22</w:t>
      </w:r>
      <w:r w:rsidR="00422F91">
        <w:rPr>
          <w:rFonts w:ascii="Arial" w:hAnsi="Arial" w:cs="Arial"/>
          <w:i/>
          <w:sz w:val="24"/>
          <w:szCs w:val="20"/>
          <w:lang w:val="mn-MN"/>
        </w:rPr>
        <w:t>.</w:t>
      </w:r>
    </w:p>
    <w:p w:rsidR="007E1919" w:rsidRPr="0098501B" w:rsidRDefault="007E1919" w:rsidP="00EA02AC">
      <w:pPr>
        <w:spacing w:after="0" w:line="360" w:lineRule="auto"/>
        <w:jc w:val="center"/>
        <w:rPr>
          <w:rFonts w:ascii="Arial" w:hAnsi="Arial" w:cs="Arial"/>
          <w:sz w:val="24"/>
          <w:szCs w:val="24"/>
          <w:lang w:val="mn-MN"/>
        </w:rPr>
      </w:pPr>
      <w:r w:rsidRPr="00EA02AC">
        <w:rPr>
          <w:rFonts w:ascii="Arial" w:hAnsi="Arial" w:cs="Arial"/>
          <w:i/>
          <w:sz w:val="24"/>
          <w:szCs w:val="24"/>
          <w:lang w:val="mn-MN"/>
        </w:rPr>
        <w:t>Эмэгтэй</w:t>
      </w:r>
      <w:r w:rsidR="00AF5A01" w:rsidRPr="00EA02AC">
        <w:rPr>
          <w:rFonts w:ascii="Arial" w:hAnsi="Arial" w:cs="Arial"/>
          <w:i/>
          <w:sz w:val="24"/>
          <w:szCs w:val="24"/>
          <w:lang w:val="mn-MN"/>
        </w:rPr>
        <w:t xml:space="preserve"> харваачдын</w:t>
      </w:r>
      <w:r w:rsidRPr="00EA02AC">
        <w:rPr>
          <w:rFonts w:ascii="Arial" w:hAnsi="Arial" w:cs="Arial"/>
          <w:i/>
          <w:sz w:val="24"/>
          <w:szCs w:val="24"/>
          <w:lang w:val="mn-MN"/>
        </w:rPr>
        <w:t xml:space="preserve"> </w:t>
      </w:r>
      <w:r w:rsidR="0031547C" w:rsidRPr="00EA02AC">
        <w:rPr>
          <w:rFonts w:ascii="Arial" w:hAnsi="Arial" w:cs="Arial"/>
          <w:i/>
          <w:sz w:val="24"/>
          <w:szCs w:val="24"/>
          <w:lang w:val="mn-MN"/>
        </w:rPr>
        <w:t xml:space="preserve">штангтай </w:t>
      </w:r>
      <w:r w:rsidR="0098501B">
        <w:rPr>
          <w:rFonts w:ascii="Arial" w:hAnsi="Arial" w:cs="Arial"/>
          <w:i/>
          <w:sz w:val="24"/>
          <w:szCs w:val="24"/>
          <w:lang w:val="mn-MN"/>
        </w:rPr>
        <w:t xml:space="preserve">суултын хүчний үзүүлэлт </w:t>
      </w:r>
      <w:r w:rsidR="0098501B" w:rsidRPr="0098501B">
        <w:rPr>
          <w:rFonts w:ascii="Arial" w:hAnsi="Arial" w:cs="Arial"/>
          <w:sz w:val="24"/>
          <w:szCs w:val="24"/>
          <w:lang w:val="mn-MN"/>
        </w:rPr>
        <w:t>/кг</w:t>
      </w:r>
      <w:r w:rsidRPr="0098501B">
        <w:rPr>
          <w:rFonts w:ascii="Arial" w:hAnsi="Arial" w:cs="Arial"/>
          <w:sz w:val="24"/>
          <w:szCs w:val="24"/>
          <w:lang w:val="mn-MN"/>
        </w:rPr>
        <w:t>/</w:t>
      </w:r>
    </w:p>
    <w:tbl>
      <w:tblPr>
        <w:tblW w:w="9105" w:type="dxa"/>
        <w:tblInd w:w="93" w:type="dxa"/>
        <w:tblLayout w:type="fixed"/>
        <w:tblLook w:val="04A0"/>
      </w:tblPr>
      <w:tblGrid>
        <w:gridCol w:w="459"/>
        <w:gridCol w:w="1536"/>
        <w:gridCol w:w="540"/>
        <w:gridCol w:w="1260"/>
        <w:gridCol w:w="540"/>
        <w:gridCol w:w="630"/>
        <w:gridCol w:w="720"/>
        <w:gridCol w:w="450"/>
        <w:gridCol w:w="630"/>
        <w:gridCol w:w="1260"/>
        <w:gridCol w:w="1080"/>
      </w:tblGrid>
      <w:tr w:rsidR="007E1919" w:rsidRPr="00EA02AC" w:rsidTr="00EA02AC">
        <w:trPr>
          <w:trHeight w:val="285"/>
        </w:trPr>
        <w:tc>
          <w:tcPr>
            <w:tcW w:w="459"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Д/Д</w:t>
            </w:r>
          </w:p>
        </w:tc>
        <w:tc>
          <w:tcPr>
            <w:tcW w:w="1536"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Тамирчдын нэр</w:t>
            </w:r>
          </w:p>
        </w:tc>
        <w:tc>
          <w:tcPr>
            <w:tcW w:w="540"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Нас</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Спортын зэрэг</w:t>
            </w:r>
          </w:p>
        </w:tc>
        <w:tc>
          <w:tcPr>
            <w:tcW w:w="54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Хичээллэсэн жил</w:t>
            </w:r>
          </w:p>
        </w:tc>
        <w:tc>
          <w:tcPr>
            <w:tcW w:w="1800" w:type="dxa"/>
            <w:gridSpan w:val="3"/>
            <w:tcBorders>
              <w:top w:val="single" w:sz="4" w:space="0" w:color="auto"/>
              <w:left w:val="nil"/>
              <w:bottom w:val="single" w:sz="4" w:space="0" w:color="auto"/>
              <w:right w:val="single" w:sz="4" w:space="0" w:color="auto"/>
            </w:tcBorders>
            <w:shd w:val="clear" w:color="auto" w:fill="auto"/>
            <w:noWrap/>
            <w:vAlign w:val="center"/>
            <w:hideMark/>
          </w:tcPr>
          <w:p w:rsidR="007E1919" w:rsidRPr="00392BB8" w:rsidRDefault="007E1919"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c>
          <w:tcPr>
            <w:tcW w:w="2970" w:type="dxa"/>
            <w:gridSpan w:val="3"/>
            <w:tcBorders>
              <w:top w:val="single" w:sz="4" w:space="0" w:color="auto"/>
              <w:left w:val="nil"/>
              <w:bottom w:val="single" w:sz="4" w:space="0" w:color="auto"/>
              <w:right w:val="single" w:sz="4" w:space="0" w:color="auto"/>
            </w:tcBorders>
            <w:shd w:val="clear" w:color="auto" w:fill="auto"/>
            <w:noWrap/>
            <w:vAlign w:val="center"/>
            <w:hideMark/>
          </w:tcPr>
          <w:p w:rsidR="007E1919" w:rsidRPr="00392BB8" w:rsidRDefault="007E1919"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r>
      <w:tr w:rsidR="007E1919" w:rsidRPr="00EA02AC" w:rsidTr="00EA02AC">
        <w:trPr>
          <w:cantSplit/>
          <w:trHeight w:val="2109"/>
        </w:trPr>
        <w:tc>
          <w:tcPr>
            <w:tcW w:w="459"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1536"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540"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540" w:type="dxa"/>
            <w:vMerge/>
            <w:tcBorders>
              <w:top w:val="single" w:sz="4" w:space="0" w:color="auto"/>
              <w:left w:val="single" w:sz="4" w:space="0" w:color="auto"/>
              <w:bottom w:val="single" w:sz="4" w:space="0" w:color="auto"/>
              <w:right w:val="single" w:sz="4" w:space="0" w:color="auto"/>
            </w:tcBorders>
            <w:vAlign w:val="center"/>
            <w:hideMark/>
          </w:tcPr>
          <w:p w:rsidR="007E1919" w:rsidRPr="00EA02AC" w:rsidRDefault="007E1919" w:rsidP="00EA02AC">
            <w:pPr>
              <w:spacing w:after="0" w:line="240" w:lineRule="auto"/>
              <w:jc w:val="center"/>
              <w:rPr>
                <w:rFonts w:ascii="Arial" w:eastAsia="Times New Roman" w:hAnsi="Arial" w:cs="Arial"/>
                <w:b/>
                <w:bCs/>
                <w:color w:val="000000"/>
                <w:sz w:val="16"/>
                <w:szCs w:val="20"/>
                <w:lang w:eastAsia="zh-CN" w:bidi="mn-Mong-CN"/>
              </w:rPr>
            </w:pPr>
          </w:p>
        </w:tc>
        <w:tc>
          <w:tcPr>
            <w:tcW w:w="630"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судалгаа</w:t>
            </w:r>
          </w:p>
        </w:tc>
        <w:tc>
          <w:tcPr>
            <w:tcW w:w="720"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Суурь мезоциклийн төгсгөлд авсан судалгаа</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Өөрчлөлт</w:t>
            </w:r>
          </w:p>
        </w:tc>
        <w:tc>
          <w:tcPr>
            <w:tcW w:w="630"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төгсгөлд хийсэн судалгаа</w:t>
            </w:r>
          </w:p>
        </w:tc>
        <w:tc>
          <w:tcPr>
            <w:tcW w:w="1260"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ба суурь мезоциклийн төгсгөлд авсан судалгааны өөрчлөлт</w:t>
            </w:r>
          </w:p>
        </w:tc>
        <w:tc>
          <w:tcPr>
            <w:tcW w:w="1080" w:type="dxa"/>
            <w:tcBorders>
              <w:top w:val="nil"/>
              <w:left w:val="nil"/>
              <w:bottom w:val="single" w:sz="4" w:space="0" w:color="auto"/>
              <w:right w:val="single" w:sz="4" w:space="0" w:color="auto"/>
            </w:tcBorders>
            <w:shd w:val="clear" w:color="auto" w:fill="auto"/>
            <w:textDirection w:val="btLr"/>
            <w:vAlign w:val="center"/>
            <w:hideMark/>
          </w:tcPr>
          <w:p w:rsidR="007E1919" w:rsidRPr="00EA02AC" w:rsidRDefault="007E1919"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ба туршилтын төгсгөлд авсан судалгааны өөрчлөлт</w:t>
            </w:r>
          </w:p>
        </w:tc>
      </w:tr>
      <w:tr w:rsidR="007E1919" w:rsidRPr="00EA02AC" w:rsidTr="00EA02AC">
        <w:trPr>
          <w:trHeight w:val="285"/>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w:t>
            </w:r>
          </w:p>
        </w:tc>
        <w:tc>
          <w:tcPr>
            <w:tcW w:w="1536" w:type="dxa"/>
            <w:tcBorders>
              <w:top w:val="nil"/>
              <w:left w:val="nil"/>
              <w:bottom w:val="single" w:sz="4" w:space="0" w:color="auto"/>
              <w:right w:val="single" w:sz="4" w:space="0" w:color="auto"/>
            </w:tcBorders>
            <w:shd w:val="clear" w:color="auto" w:fill="auto"/>
            <w:noWrap/>
            <w:vAlign w:val="center"/>
            <w:hideMark/>
          </w:tcPr>
          <w:p w:rsidR="007E1919" w:rsidRPr="00112DF1"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 У</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33</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60</w:t>
            </w:r>
          </w:p>
        </w:tc>
        <w:tc>
          <w:tcPr>
            <w:tcW w:w="72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65</w:t>
            </w:r>
          </w:p>
        </w:tc>
        <w:tc>
          <w:tcPr>
            <w:tcW w:w="4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66</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w:t>
            </w:r>
          </w:p>
        </w:tc>
        <w:tc>
          <w:tcPr>
            <w:tcW w:w="108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r>
      <w:tr w:rsidR="007E1919" w:rsidRPr="00EA02AC" w:rsidTr="00EA02AC">
        <w:trPr>
          <w:trHeight w:val="285"/>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1536" w:type="dxa"/>
            <w:tcBorders>
              <w:top w:val="nil"/>
              <w:left w:val="nil"/>
              <w:bottom w:val="single" w:sz="4" w:space="0" w:color="auto"/>
              <w:right w:val="single" w:sz="4" w:space="0" w:color="auto"/>
            </w:tcBorders>
            <w:shd w:val="clear" w:color="auto" w:fill="auto"/>
            <w:noWrap/>
            <w:vAlign w:val="center"/>
            <w:hideMark/>
          </w:tcPr>
          <w:p w:rsidR="007E1919" w:rsidRPr="00112DF1"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Ч. М</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28</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70</w:t>
            </w:r>
          </w:p>
        </w:tc>
        <w:tc>
          <w:tcPr>
            <w:tcW w:w="72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80</w:t>
            </w:r>
          </w:p>
        </w:tc>
        <w:tc>
          <w:tcPr>
            <w:tcW w:w="4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85</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08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7E1919" w:rsidRPr="00EA02AC" w:rsidTr="00EA02AC">
        <w:trPr>
          <w:trHeight w:val="300"/>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1536" w:type="dxa"/>
            <w:tcBorders>
              <w:top w:val="nil"/>
              <w:left w:val="nil"/>
              <w:bottom w:val="single" w:sz="4" w:space="0" w:color="auto"/>
              <w:right w:val="single" w:sz="4" w:space="0" w:color="auto"/>
            </w:tcBorders>
            <w:shd w:val="clear" w:color="auto" w:fill="auto"/>
            <w:noWrap/>
            <w:vAlign w:val="center"/>
            <w:hideMark/>
          </w:tcPr>
          <w:p w:rsidR="007E1919" w:rsidRPr="00112DF1"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А. Э</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23</w:t>
            </w:r>
          </w:p>
        </w:tc>
        <w:tc>
          <w:tcPr>
            <w:tcW w:w="126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80</w:t>
            </w:r>
          </w:p>
        </w:tc>
        <w:tc>
          <w:tcPr>
            <w:tcW w:w="72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85</w:t>
            </w:r>
          </w:p>
        </w:tc>
        <w:tc>
          <w:tcPr>
            <w:tcW w:w="4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95</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108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7E1919" w:rsidRPr="00EA02AC" w:rsidTr="00EA02AC">
        <w:trPr>
          <w:trHeight w:val="282"/>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4</w:t>
            </w:r>
          </w:p>
        </w:tc>
        <w:tc>
          <w:tcPr>
            <w:tcW w:w="1536" w:type="dxa"/>
            <w:tcBorders>
              <w:top w:val="nil"/>
              <w:left w:val="nil"/>
              <w:bottom w:val="single" w:sz="4" w:space="0" w:color="auto"/>
              <w:right w:val="single" w:sz="4" w:space="0" w:color="auto"/>
            </w:tcBorders>
            <w:shd w:val="clear" w:color="auto" w:fill="auto"/>
            <w:noWrap/>
            <w:vAlign w:val="center"/>
            <w:hideMark/>
          </w:tcPr>
          <w:p w:rsidR="007E1919" w:rsidRPr="00112DF1"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 А</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20</w:t>
            </w:r>
          </w:p>
        </w:tc>
        <w:tc>
          <w:tcPr>
            <w:tcW w:w="126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77,2</w:t>
            </w:r>
          </w:p>
        </w:tc>
        <w:tc>
          <w:tcPr>
            <w:tcW w:w="72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83</w:t>
            </w:r>
          </w:p>
        </w:tc>
        <w:tc>
          <w:tcPr>
            <w:tcW w:w="4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5,8</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85</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108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7,8</w:t>
            </w:r>
          </w:p>
        </w:tc>
      </w:tr>
      <w:tr w:rsidR="007E1919" w:rsidRPr="00EA02AC" w:rsidTr="00EA02AC">
        <w:trPr>
          <w:trHeight w:val="282"/>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536" w:type="dxa"/>
            <w:tcBorders>
              <w:top w:val="nil"/>
              <w:left w:val="nil"/>
              <w:bottom w:val="single" w:sz="4" w:space="0" w:color="auto"/>
              <w:right w:val="single" w:sz="4" w:space="0" w:color="auto"/>
            </w:tcBorders>
            <w:shd w:val="clear" w:color="auto" w:fill="auto"/>
            <w:noWrap/>
            <w:vAlign w:val="center"/>
            <w:hideMark/>
          </w:tcPr>
          <w:p w:rsidR="007E1919" w:rsidRPr="00112DF1"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 О</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27</w:t>
            </w:r>
          </w:p>
        </w:tc>
        <w:tc>
          <w:tcPr>
            <w:tcW w:w="126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53</w:t>
            </w:r>
          </w:p>
        </w:tc>
        <w:tc>
          <w:tcPr>
            <w:tcW w:w="72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56</w:t>
            </w:r>
          </w:p>
        </w:tc>
        <w:tc>
          <w:tcPr>
            <w:tcW w:w="4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58</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108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r>
      <w:tr w:rsidR="007E1919" w:rsidRPr="00EA02AC" w:rsidTr="00EA02AC">
        <w:trPr>
          <w:trHeight w:val="255"/>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c>
          <w:tcPr>
            <w:tcW w:w="1536" w:type="dxa"/>
            <w:tcBorders>
              <w:top w:val="nil"/>
              <w:left w:val="nil"/>
              <w:bottom w:val="single" w:sz="4" w:space="0" w:color="auto"/>
              <w:right w:val="single" w:sz="4" w:space="0" w:color="auto"/>
            </w:tcBorders>
            <w:shd w:val="clear" w:color="auto" w:fill="auto"/>
            <w:noWrap/>
            <w:vAlign w:val="center"/>
            <w:hideMark/>
          </w:tcPr>
          <w:p w:rsidR="007E1919" w:rsidRPr="00112DF1" w:rsidRDefault="007E1919"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Ч. О</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21</w:t>
            </w:r>
          </w:p>
        </w:tc>
        <w:tc>
          <w:tcPr>
            <w:tcW w:w="1260" w:type="dxa"/>
            <w:tcBorders>
              <w:top w:val="nil"/>
              <w:left w:val="nil"/>
              <w:bottom w:val="single" w:sz="4" w:space="0" w:color="auto"/>
              <w:right w:val="single" w:sz="4" w:space="0" w:color="auto"/>
            </w:tcBorders>
            <w:shd w:val="clear" w:color="auto" w:fill="auto"/>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55</w:t>
            </w:r>
          </w:p>
        </w:tc>
        <w:tc>
          <w:tcPr>
            <w:tcW w:w="72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65</w:t>
            </w:r>
          </w:p>
        </w:tc>
        <w:tc>
          <w:tcPr>
            <w:tcW w:w="4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70</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08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7E1919" w:rsidRPr="00EA02AC" w:rsidTr="00EA02AC">
        <w:trPr>
          <w:trHeight w:val="285"/>
        </w:trPr>
        <w:tc>
          <w:tcPr>
            <w:tcW w:w="459" w:type="dxa"/>
            <w:tcBorders>
              <w:top w:val="nil"/>
              <w:left w:val="single" w:sz="4" w:space="0" w:color="auto"/>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p>
        </w:tc>
        <w:tc>
          <w:tcPr>
            <w:tcW w:w="1536"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Дундаж үзүүлэлт</w:t>
            </w: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25,3</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p>
        </w:tc>
        <w:tc>
          <w:tcPr>
            <w:tcW w:w="54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7,2</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65,9</w:t>
            </w:r>
          </w:p>
        </w:tc>
        <w:tc>
          <w:tcPr>
            <w:tcW w:w="72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72,3</w:t>
            </w:r>
          </w:p>
        </w:tc>
        <w:tc>
          <w:tcPr>
            <w:tcW w:w="45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6,5</w:t>
            </w:r>
          </w:p>
        </w:tc>
        <w:tc>
          <w:tcPr>
            <w:tcW w:w="63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76,5</w:t>
            </w:r>
          </w:p>
        </w:tc>
        <w:tc>
          <w:tcPr>
            <w:tcW w:w="126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4,2</w:t>
            </w:r>
          </w:p>
        </w:tc>
        <w:tc>
          <w:tcPr>
            <w:tcW w:w="1080" w:type="dxa"/>
            <w:tcBorders>
              <w:top w:val="nil"/>
              <w:left w:val="nil"/>
              <w:bottom w:val="single" w:sz="4" w:space="0" w:color="auto"/>
              <w:right w:val="single" w:sz="4" w:space="0" w:color="auto"/>
            </w:tcBorders>
            <w:shd w:val="clear" w:color="auto" w:fill="auto"/>
            <w:noWrap/>
            <w:vAlign w:val="center"/>
            <w:hideMark/>
          </w:tcPr>
          <w:p w:rsidR="007E1919" w:rsidRPr="00EA02AC" w:rsidRDefault="007E1919"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10,6</w:t>
            </w:r>
          </w:p>
        </w:tc>
      </w:tr>
    </w:tbl>
    <w:p w:rsidR="00C623EE" w:rsidRPr="00236B3E" w:rsidRDefault="00C623EE" w:rsidP="00EA27E8">
      <w:pPr>
        <w:spacing w:before="240" w:after="0" w:line="360" w:lineRule="auto"/>
        <w:jc w:val="both"/>
        <w:rPr>
          <w:rFonts w:ascii="Arial" w:hAnsi="Arial" w:cs="Arial"/>
          <w:sz w:val="24"/>
          <w:szCs w:val="24"/>
          <w:lang w:val="mn-MN"/>
        </w:rPr>
      </w:pPr>
      <w:r>
        <w:rPr>
          <w:rFonts w:ascii="Arial" w:hAnsi="Arial" w:cs="Arial"/>
          <w:sz w:val="24"/>
          <w:szCs w:val="24"/>
          <w:lang w:val="mn-MN"/>
        </w:rPr>
        <w:tab/>
      </w:r>
      <w:r w:rsidR="00637B69">
        <w:rPr>
          <w:rFonts w:ascii="Arial" w:hAnsi="Arial" w:cs="Arial"/>
          <w:sz w:val="24"/>
          <w:szCs w:val="24"/>
          <w:lang w:val="mn-MN"/>
        </w:rPr>
        <w:t xml:space="preserve">Эмэгтэй </w:t>
      </w:r>
      <w:r w:rsidR="0031547C">
        <w:rPr>
          <w:rFonts w:ascii="Arial" w:hAnsi="Arial" w:cs="Arial"/>
          <w:sz w:val="24"/>
          <w:szCs w:val="24"/>
          <w:lang w:val="mn-MN"/>
        </w:rPr>
        <w:t xml:space="preserve">харваачдын </w:t>
      </w:r>
      <w:r w:rsidR="00637B69">
        <w:rPr>
          <w:rFonts w:ascii="Arial" w:hAnsi="Arial" w:cs="Arial"/>
          <w:sz w:val="24"/>
          <w:szCs w:val="24"/>
          <w:lang w:val="mn-MN"/>
        </w:rPr>
        <w:t xml:space="preserve">доод мөчдийн хүчний өсөлт нь бусад хүчний үзүүлэлтүүдээс нэлээд их хувьтайгаар нэмэгдсэн байна. Үүнийг тамирчид доод мөчдийн дасгалжуулалтанд хамрагдахдаа дутуу ханддаг байсантай холбон үзэж болно. </w:t>
      </w:r>
    </w:p>
    <w:p w:rsidR="00BE4BED" w:rsidRPr="00EA02AC" w:rsidRDefault="0031547C" w:rsidP="00BE4BED">
      <w:pPr>
        <w:spacing w:after="0" w:line="360" w:lineRule="auto"/>
        <w:jc w:val="right"/>
        <w:rPr>
          <w:rFonts w:ascii="Arial" w:hAnsi="Arial" w:cs="Arial"/>
          <w:i/>
          <w:sz w:val="28"/>
          <w:szCs w:val="24"/>
          <w:lang w:val="mn-MN"/>
        </w:rPr>
      </w:pPr>
      <w:r w:rsidRPr="00EA02AC">
        <w:rPr>
          <w:rFonts w:ascii="Arial" w:hAnsi="Arial" w:cs="Arial"/>
          <w:i/>
          <w:sz w:val="24"/>
          <w:szCs w:val="20"/>
          <w:lang w:val="mn-MN"/>
        </w:rPr>
        <w:t xml:space="preserve">Хүснэгт </w:t>
      </w:r>
      <w:r w:rsidR="00A40A57">
        <w:rPr>
          <w:rFonts w:ascii="Arial" w:hAnsi="Arial" w:cs="Arial"/>
          <w:i/>
          <w:sz w:val="24"/>
          <w:szCs w:val="20"/>
          <w:lang w:val="mn-MN"/>
        </w:rPr>
        <w:t>23</w:t>
      </w:r>
      <w:r w:rsidR="00422F91">
        <w:rPr>
          <w:rFonts w:ascii="Arial" w:hAnsi="Arial" w:cs="Arial"/>
          <w:i/>
          <w:sz w:val="24"/>
          <w:szCs w:val="20"/>
          <w:lang w:val="mn-MN"/>
        </w:rPr>
        <w:t>.</w:t>
      </w:r>
    </w:p>
    <w:p w:rsidR="00A95C00" w:rsidRPr="00EA02AC" w:rsidRDefault="00A95C00" w:rsidP="00BE4BED">
      <w:pPr>
        <w:spacing w:after="0" w:line="360" w:lineRule="auto"/>
        <w:jc w:val="center"/>
        <w:rPr>
          <w:rFonts w:ascii="Arial" w:hAnsi="Arial" w:cs="Arial"/>
          <w:i/>
          <w:sz w:val="24"/>
          <w:szCs w:val="24"/>
          <w:lang w:val="mn-MN"/>
        </w:rPr>
      </w:pPr>
      <w:r w:rsidRPr="00EA02AC">
        <w:rPr>
          <w:rFonts w:ascii="Arial" w:hAnsi="Arial" w:cs="Arial"/>
          <w:i/>
          <w:sz w:val="24"/>
          <w:szCs w:val="24"/>
          <w:lang w:val="mn-MN"/>
        </w:rPr>
        <w:t xml:space="preserve">Эрэгтэй </w:t>
      </w:r>
      <w:r w:rsidR="0031547C" w:rsidRPr="00EA02AC">
        <w:rPr>
          <w:rFonts w:ascii="Arial" w:hAnsi="Arial" w:cs="Arial"/>
          <w:i/>
          <w:sz w:val="24"/>
          <w:szCs w:val="24"/>
          <w:lang w:val="mn-MN"/>
        </w:rPr>
        <w:t xml:space="preserve">харваачдын штангтай </w:t>
      </w:r>
      <w:r w:rsidRPr="00EA02AC">
        <w:rPr>
          <w:rFonts w:ascii="Arial" w:hAnsi="Arial" w:cs="Arial"/>
          <w:i/>
          <w:sz w:val="24"/>
          <w:szCs w:val="24"/>
          <w:lang w:val="mn-MN"/>
        </w:rPr>
        <w:t>суултын хүч</w:t>
      </w:r>
      <w:r w:rsidR="0098501B">
        <w:rPr>
          <w:rFonts w:ascii="Arial" w:hAnsi="Arial" w:cs="Arial"/>
          <w:i/>
          <w:sz w:val="24"/>
          <w:szCs w:val="24"/>
          <w:lang w:val="mn-MN"/>
        </w:rPr>
        <w:t>ний үзүүлэлт /к</w:t>
      </w:r>
      <w:r w:rsidR="0098501B">
        <w:rPr>
          <w:rFonts w:ascii="Arial" w:hAnsi="Arial" w:cs="Arial"/>
          <w:sz w:val="24"/>
          <w:szCs w:val="24"/>
          <w:lang w:val="mn-MN"/>
        </w:rPr>
        <w:t>г</w:t>
      </w:r>
      <w:r w:rsidRPr="00EA02AC">
        <w:rPr>
          <w:rFonts w:ascii="Arial" w:hAnsi="Arial" w:cs="Arial"/>
          <w:i/>
          <w:sz w:val="24"/>
          <w:szCs w:val="24"/>
          <w:lang w:val="mn-MN"/>
        </w:rPr>
        <w:t>/</w:t>
      </w:r>
    </w:p>
    <w:tbl>
      <w:tblPr>
        <w:tblW w:w="9105" w:type="dxa"/>
        <w:tblInd w:w="93" w:type="dxa"/>
        <w:tblLayout w:type="fixed"/>
        <w:tblLook w:val="04A0"/>
      </w:tblPr>
      <w:tblGrid>
        <w:gridCol w:w="474"/>
        <w:gridCol w:w="1809"/>
        <w:gridCol w:w="759"/>
        <w:gridCol w:w="1115"/>
        <w:gridCol w:w="717"/>
        <w:gridCol w:w="717"/>
        <w:gridCol w:w="717"/>
        <w:gridCol w:w="511"/>
        <w:gridCol w:w="576"/>
        <w:gridCol w:w="810"/>
        <w:gridCol w:w="900"/>
      </w:tblGrid>
      <w:tr w:rsidR="00A95C00" w:rsidRPr="00EA02AC" w:rsidTr="00EA02AC">
        <w:trPr>
          <w:trHeight w:val="570"/>
        </w:trPr>
        <w:tc>
          <w:tcPr>
            <w:tcW w:w="474"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Д/Д</w:t>
            </w:r>
          </w:p>
        </w:tc>
        <w:tc>
          <w:tcPr>
            <w:tcW w:w="180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Тамирчдын нэр</w:t>
            </w:r>
          </w:p>
        </w:tc>
        <w:tc>
          <w:tcPr>
            <w:tcW w:w="759"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Нас</w:t>
            </w:r>
          </w:p>
        </w:tc>
        <w:tc>
          <w:tcPr>
            <w:tcW w:w="1115"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Спортын зэрэг</w:t>
            </w:r>
          </w:p>
        </w:tc>
        <w:tc>
          <w:tcPr>
            <w:tcW w:w="717"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bCs/>
                <w:color w:val="000000"/>
                <w:sz w:val="16"/>
                <w:szCs w:val="20"/>
                <w:lang w:eastAsia="zh-CN" w:bidi="mn-Mong-CN"/>
              </w:rPr>
            </w:pPr>
            <w:r w:rsidRPr="00EA02AC">
              <w:rPr>
                <w:rFonts w:ascii="Arial" w:eastAsia="Times New Roman" w:hAnsi="Arial" w:cs="Arial"/>
                <w:bCs/>
                <w:color w:val="000000"/>
                <w:sz w:val="16"/>
                <w:szCs w:val="20"/>
                <w:lang w:eastAsia="zh-CN" w:bidi="mn-Mong-CN"/>
              </w:rPr>
              <w:t>Хичээллэсэн жил</w:t>
            </w:r>
          </w:p>
        </w:tc>
        <w:tc>
          <w:tcPr>
            <w:tcW w:w="1945" w:type="dxa"/>
            <w:gridSpan w:val="3"/>
            <w:tcBorders>
              <w:top w:val="single" w:sz="4" w:space="0" w:color="auto"/>
              <w:left w:val="nil"/>
              <w:bottom w:val="single" w:sz="4" w:space="0" w:color="auto"/>
              <w:right w:val="single" w:sz="4" w:space="0" w:color="auto"/>
            </w:tcBorders>
            <w:shd w:val="clear" w:color="auto" w:fill="auto"/>
            <w:vAlign w:val="center"/>
            <w:hideMark/>
          </w:tcPr>
          <w:p w:rsidR="00A95C00" w:rsidRPr="00392BB8" w:rsidRDefault="00A95C00"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c>
          <w:tcPr>
            <w:tcW w:w="2286" w:type="dxa"/>
            <w:gridSpan w:val="3"/>
            <w:tcBorders>
              <w:top w:val="single" w:sz="4" w:space="0" w:color="auto"/>
              <w:left w:val="nil"/>
              <w:bottom w:val="single" w:sz="4" w:space="0" w:color="auto"/>
              <w:right w:val="single" w:sz="4" w:space="0" w:color="auto"/>
            </w:tcBorders>
            <w:shd w:val="clear" w:color="auto" w:fill="auto"/>
            <w:vAlign w:val="center"/>
            <w:hideMark/>
          </w:tcPr>
          <w:p w:rsidR="00A95C00" w:rsidRPr="00392BB8" w:rsidRDefault="00A95C00" w:rsidP="00EA02AC">
            <w:pPr>
              <w:spacing w:after="0" w:line="240" w:lineRule="auto"/>
              <w:jc w:val="center"/>
              <w:rPr>
                <w:rFonts w:ascii="Arial" w:eastAsia="Times New Roman" w:hAnsi="Arial" w:cs="Arial"/>
                <w:bCs/>
                <w:color w:val="000000"/>
                <w:sz w:val="16"/>
                <w:szCs w:val="20"/>
                <w:lang w:eastAsia="zh-CN" w:bidi="mn-Mong-CN"/>
              </w:rPr>
            </w:pPr>
            <w:r w:rsidRPr="00392BB8">
              <w:rPr>
                <w:rFonts w:ascii="Arial" w:eastAsia="Times New Roman" w:hAnsi="Arial" w:cs="Arial"/>
                <w:bCs/>
                <w:color w:val="000000"/>
                <w:sz w:val="16"/>
                <w:szCs w:val="20"/>
                <w:lang w:eastAsia="zh-CN" w:bidi="mn-Mong-CN"/>
              </w:rPr>
              <w:t>Сорилын дүн</w:t>
            </w:r>
          </w:p>
        </w:tc>
      </w:tr>
      <w:tr w:rsidR="00A95C00" w:rsidRPr="00EA02AC" w:rsidTr="00EA02AC">
        <w:trPr>
          <w:cantSplit/>
          <w:trHeight w:val="2640"/>
        </w:trPr>
        <w:tc>
          <w:tcPr>
            <w:tcW w:w="474" w:type="dxa"/>
            <w:vMerge/>
            <w:tcBorders>
              <w:top w:val="single" w:sz="4" w:space="0" w:color="auto"/>
              <w:left w:val="single" w:sz="4" w:space="0" w:color="auto"/>
              <w:bottom w:val="single" w:sz="4" w:space="0" w:color="auto"/>
              <w:right w:val="single" w:sz="4" w:space="0" w:color="auto"/>
            </w:tcBorders>
            <w:vAlign w:val="center"/>
            <w:hideMark/>
          </w:tcPr>
          <w:p w:rsidR="00A95C00" w:rsidRPr="00EA02AC" w:rsidRDefault="00A95C00" w:rsidP="00EA02AC">
            <w:pPr>
              <w:spacing w:after="0" w:line="240" w:lineRule="auto"/>
              <w:jc w:val="center"/>
              <w:rPr>
                <w:rFonts w:ascii="Arial" w:eastAsia="Times New Roman" w:hAnsi="Arial" w:cs="Arial"/>
                <w:b/>
                <w:bCs/>
                <w:color w:val="000000"/>
                <w:sz w:val="16"/>
                <w:szCs w:val="20"/>
                <w:lang w:eastAsia="zh-CN" w:bidi="mn-Mong-CN"/>
              </w:rPr>
            </w:pPr>
          </w:p>
        </w:tc>
        <w:tc>
          <w:tcPr>
            <w:tcW w:w="1809" w:type="dxa"/>
            <w:vMerge/>
            <w:tcBorders>
              <w:top w:val="single" w:sz="4" w:space="0" w:color="auto"/>
              <w:left w:val="single" w:sz="4" w:space="0" w:color="auto"/>
              <w:bottom w:val="single" w:sz="4" w:space="0" w:color="auto"/>
              <w:right w:val="single" w:sz="4" w:space="0" w:color="auto"/>
            </w:tcBorders>
            <w:vAlign w:val="center"/>
            <w:hideMark/>
          </w:tcPr>
          <w:p w:rsidR="00A95C00" w:rsidRPr="00EA02AC" w:rsidRDefault="00A95C00" w:rsidP="00EA02AC">
            <w:pPr>
              <w:spacing w:after="0" w:line="240" w:lineRule="auto"/>
              <w:jc w:val="center"/>
              <w:rPr>
                <w:rFonts w:ascii="Arial" w:eastAsia="Times New Roman" w:hAnsi="Arial" w:cs="Arial"/>
                <w:b/>
                <w:bCs/>
                <w:color w:val="000000"/>
                <w:sz w:val="16"/>
                <w:szCs w:val="20"/>
                <w:lang w:eastAsia="zh-CN" w:bidi="mn-Mong-CN"/>
              </w:rPr>
            </w:pPr>
          </w:p>
        </w:tc>
        <w:tc>
          <w:tcPr>
            <w:tcW w:w="759" w:type="dxa"/>
            <w:vMerge/>
            <w:tcBorders>
              <w:top w:val="single" w:sz="4" w:space="0" w:color="auto"/>
              <w:left w:val="single" w:sz="4" w:space="0" w:color="auto"/>
              <w:bottom w:val="single" w:sz="4" w:space="0" w:color="auto"/>
              <w:right w:val="single" w:sz="4" w:space="0" w:color="auto"/>
            </w:tcBorders>
            <w:vAlign w:val="center"/>
            <w:hideMark/>
          </w:tcPr>
          <w:p w:rsidR="00A95C00" w:rsidRPr="00EA02AC" w:rsidRDefault="00A95C00" w:rsidP="00EA02AC">
            <w:pPr>
              <w:spacing w:after="0" w:line="240" w:lineRule="auto"/>
              <w:jc w:val="center"/>
              <w:rPr>
                <w:rFonts w:ascii="Arial" w:eastAsia="Times New Roman" w:hAnsi="Arial" w:cs="Arial"/>
                <w:b/>
                <w:bCs/>
                <w:color w:val="000000"/>
                <w:sz w:val="16"/>
                <w:szCs w:val="20"/>
                <w:lang w:eastAsia="zh-CN" w:bidi="mn-Mong-CN"/>
              </w:rPr>
            </w:pPr>
          </w:p>
        </w:tc>
        <w:tc>
          <w:tcPr>
            <w:tcW w:w="1115" w:type="dxa"/>
            <w:vMerge/>
            <w:tcBorders>
              <w:top w:val="single" w:sz="4" w:space="0" w:color="auto"/>
              <w:left w:val="single" w:sz="4" w:space="0" w:color="auto"/>
              <w:bottom w:val="single" w:sz="4" w:space="0" w:color="auto"/>
              <w:right w:val="single" w:sz="4" w:space="0" w:color="auto"/>
            </w:tcBorders>
            <w:vAlign w:val="center"/>
            <w:hideMark/>
          </w:tcPr>
          <w:p w:rsidR="00A95C00" w:rsidRPr="00EA02AC" w:rsidRDefault="00A95C00" w:rsidP="00EA02AC">
            <w:pPr>
              <w:spacing w:after="0" w:line="240" w:lineRule="auto"/>
              <w:jc w:val="center"/>
              <w:rPr>
                <w:rFonts w:ascii="Arial" w:eastAsia="Times New Roman" w:hAnsi="Arial" w:cs="Arial"/>
                <w:b/>
                <w:bCs/>
                <w:color w:val="000000"/>
                <w:sz w:val="16"/>
                <w:szCs w:val="20"/>
                <w:lang w:eastAsia="zh-CN" w:bidi="mn-Mong-CN"/>
              </w:rPr>
            </w:pPr>
          </w:p>
        </w:tc>
        <w:tc>
          <w:tcPr>
            <w:tcW w:w="717" w:type="dxa"/>
            <w:vMerge/>
            <w:tcBorders>
              <w:top w:val="single" w:sz="4" w:space="0" w:color="auto"/>
              <w:left w:val="single" w:sz="4" w:space="0" w:color="auto"/>
              <w:bottom w:val="single" w:sz="4" w:space="0" w:color="auto"/>
              <w:right w:val="single" w:sz="4" w:space="0" w:color="auto"/>
            </w:tcBorders>
            <w:vAlign w:val="center"/>
            <w:hideMark/>
          </w:tcPr>
          <w:p w:rsidR="00A95C00" w:rsidRPr="00EA02AC" w:rsidRDefault="00A95C00" w:rsidP="00EA02AC">
            <w:pPr>
              <w:spacing w:after="0" w:line="240" w:lineRule="auto"/>
              <w:jc w:val="center"/>
              <w:rPr>
                <w:rFonts w:ascii="Arial" w:eastAsia="Times New Roman" w:hAnsi="Arial" w:cs="Arial"/>
                <w:b/>
                <w:bCs/>
                <w:color w:val="000000"/>
                <w:sz w:val="16"/>
                <w:szCs w:val="20"/>
                <w:lang w:eastAsia="zh-CN" w:bidi="mn-Mong-CN"/>
              </w:rPr>
            </w:pPr>
          </w:p>
        </w:tc>
        <w:tc>
          <w:tcPr>
            <w:tcW w:w="717" w:type="dxa"/>
            <w:tcBorders>
              <w:top w:val="nil"/>
              <w:left w:val="nil"/>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судалгаа</w:t>
            </w:r>
          </w:p>
        </w:tc>
        <w:tc>
          <w:tcPr>
            <w:tcW w:w="717" w:type="dxa"/>
            <w:tcBorders>
              <w:top w:val="nil"/>
              <w:left w:val="nil"/>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Суурь мезоциклийн төгсгөлд авсан судалгаа</w:t>
            </w:r>
          </w:p>
        </w:tc>
        <w:tc>
          <w:tcPr>
            <w:tcW w:w="511" w:type="dxa"/>
            <w:tcBorders>
              <w:top w:val="nil"/>
              <w:left w:val="nil"/>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Өөрчлөлт</w:t>
            </w:r>
          </w:p>
        </w:tc>
        <w:tc>
          <w:tcPr>
            <w:tcW w:w="576" w:type="dxa"/>
            <w:tcBorders>
              <w:top w:val="nil"/>
              <w:left w:val="nil"/>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төгсгөлд хийсэн судалгаа</w:t>
            </w:r>
          </w:p>
        </w:tc>
        <w:tc>
          <w:tcPr>
            <w:tcW w:w="810" w:type="dxa"/>
            <w:tcBorders>
              <w:top w:val="nil"/>
              <w:left w:val="nil"/>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ба суурь мезоциклийн төгсгөлд авсан судалгааны өөрчлөлт</w:t>
            </w:r>
          </w:p>
        </w:tc>
        <w:tc>
          <w:tcPr>
            <w:tcW w:w="900" w:type="dxa"/>
            <w:tcBorders>
              <w:top w:val="nil"/>
              <w:left w:val="nil"/>
              <w:bottom w:val="single" w:sz="4" w:space="0" w:color="auto"/>
              <w:right w:val="single" w:sz="4" w:space="0" w:color="auto"/>
            </w:tcBorders>
            <w:shd w:val="clear" w:color="auto" w:fill="auto"/>
            <w:textDirection w:val="btLr"/>
            <w:vAlign w:val="center"/>
            <w:hideMark/>
          </w:tcPr>
          <w:p w:rsidR="00A95C00" w:rsidRPr="00EA02AC" w:rsidRDefault="00A95C00" w:rsidP="00EA02AC">
            <w:pPr>
              <w:spacing w:after="0" w:line="240" w:lineRule="auto"/>
              <w:ind w:left="113" w:right="113"/>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Туршилтын өмнөх ба туршилтын төгсгөлд авсан судалгааны өөрчлөлт</w:t>
            </w:r>
          </w:p>
        </w:tc>
      </w:tr>
      <w:tr w:rsidR="00A95C00" w:rsidRPr="00EA02AC" w:rsidTr="00EA02AC">
        <w:trPr>
          <w:trHeight w:val="285"/>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w:t>
            </w:r>
          </w:p>
        </w:tc>
        <w:tc>
          <w:tcPr>
            <w:tcW w:w="1809" w:type="dxa"/>
            <w:tcBorders>
              <w:top w:val="nil"/>
              <w:left w:val="nil"/>
              <w:bottom w:val="single" w:sz="4" w:space="0" w:color="auto"/>
              <w:right w:val="single" w:sz="4" w:space="0" w:color="auto"/>
            </w:tcBorders>
            <w:shd w:val="clear" w:color="auto" w:fill="auto"/>
            <w:noWrap/>
            <w:vAlign w:val="center"/>
            <w:hideMark/>
          </w:tcPr>
          <w:p w:rsidR="00A95C00" w:rsidRPr="00E3575B" w:rsidRDefault="003904CF"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Ж</w:t>
            </w:r>
            <w:r w:rsidR="00A95C00" w:rsidRPr="00EA02AC">
              <w:rPr>
                <w:rFonts w:ascii="Arial" w:eastAsia="Times New Roman" w:hAnsi="Arial" w:cs="Arial"/>
                <w:color w:val="000000"/>
                <w:sz w:val="16"/>
                <w:szCs w:val="20"/>
                <w:lang w:eastAsia="zh-CN" w:bidi="mn-Mong-CN"/>
              </w:rPr>
              <w:t xml:space="preserve">. </w:t>
            </w:r>
            <w:r w:rsidRPr="00EA02AC">
              <w:rPr>
                <w:rFonts w:ascii="Arial" w:eastAsia="Times New Roman" w:hAnsi="Arial" w:cs="Arial"/>
                <w:color w:val="000000"/>
                <w:sz w:val="16"/>
                <w:szCs w:val="20"/>
                <w:lang w:eastAsia="zh-CN" w:bidi="mn-Mong-CN"/>
              </w:rPr>
              <w:t>Г</w:t>
            </w:r>
          </w:p>
        </w:tc>
        <w:tc>
          <w:tcPr>
            <w:tcW w:w="75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38</w:t>
            </w:r>
          </w:p>
        </w:tc>
        <w:tc>
          <w:tcPr>
            <w:tcW w:w="1115"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24</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60</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70</w:t>
            </w:r>
          </w:p>
        </w:tc>
        <w:tc>
          <w:tcPr>
            <w:tcW w:w="511"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576"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75</w:t>
            </w:r>
          </w:p>
        </w:tc>
        <w:tc>
          <w:tcPr>
            <w:tcW w:w="81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90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A95C00" w:rsidRPr="00EA02AC" w:rsidTr="00EA02AC">
        <w:trPr>
          <w:trHeight w:val="327"/>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1809" w:type="dxa"/>
            <w:tcBorders>
              <w:top w:val="nil"/>
              <w:left w:val="nil"/>
              <w:bottom w:val="single" w:sz="4" w:space="0" w:color="auto"/>
              <w:right w:val="single" w:sz="4" w:space="0" w:color="auto"/>
            </w:tcBorders>
            <w:shd w:val="clear" w:color="auto" w:fill="auto"/>
            <w:noWrap/>
            <w:vAlign w:val="center"/>
            <w:hideMark/>
          </w:tcPr>
          <w:p w:rsidR="00A95C00" w:rsidRPr="00E3575B" w:rsidRDefault="003904CF"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w:t>
            </w:r>
            <w:r w:rsidR="00A95C00" w:rsidRPr="00EA02AC">
              <w:rPr>
                <w:rFonts w:ascii="Arial" w:eastAsia="Times New Roman" w:hAnsi="Arial" w:cs="Arial"/>
                <w:color w:val="000000"/>
                <w:sz w:val="16"/>
                <w:szCs w:val="20"/>
                <w:lang w:eastAsia="zh-CN" w:bidi="mn-Mong-CN"/>
              </w:rPr>
              <w:t xml:space="preserve">. </w:t>
            </w:r>
            <w:r w:rsidRPr="00EA02AC">
              <w:rPr>
                <w:rFonts w:ascii="Arial" w:eastAsia="Times New Roman" w:hAnsi="Arial" w:cs="Arial"/>
                <w:color w:val="000000"/>
                <w:sz w:val="16"/>
                <w:szCs w:val="20"/>
                <w:lang w:eastAsia="zh-CN" w:bidi="mn-Mong-CN"/>
              </w:rPr>
              <w:t>З</w:t>
            </w:r>
          </w:p>
        </w:tc>
        <w:tc>
          <w:tcPr>
            <w:tcW w:w="75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26</w:t>
            </w:r>
          </w:p>
        </w:tc>
        <w:tc>
          <w:tcPr>
            <w:tcW w:w="1115" w:type="dxa"/>
            <w:tcBorders>
              <w:top w:val="nil"/>
              <w:left w:val="nil"/>
              <w:bottom w:val="single" w:sz="4" w:space="0" w:color="auto"/>
              <w:right w:val="single" w:sz="4" w:space="0" w:color="auto"/>
            </w:tcBorders>
            <w:shd w:val="clear" w:color="auto" w:fill="auto"/>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80</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87</w:t>
            </w:r>
          </w:p>
        </w:tc>
        <w:tc>
          <w:tcPr>
            <w:tcW w:w="511"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w:t>
            </w:r>
          </w:p>
        </w:tc>
        <w:tc>
          <w:tcPr>
            <w:tcW w:w="576"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90</w:t>
            </w:r>
          </w:p>
        </w:tc>
        <w:tc>
          <w:tcPr>
            <w:tcW w:w="81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90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r>
      <w:tr w:rsidR="00A95C00" w:rsidRPr="00EA02AC" w:rsidTr="00EA02AC">
        <w:trPr>
          <w:trHeight w:val="285"/>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w:t>
            </w:r>
          </w:p>
        </w:tc>
        <w:tc>
          <w:tcPr>
            <w:tcW w:w="1809" w:type="dxa"/>
            <w:tcBorders>
              <w:top w:val="nil"/>
              <w:left w:val="nil"/>
              <w:bottom w:val="single" w:sz="4" w:space="0" w:color="auto"/>
              <w:right w:val="single" w:sz="4" w:space="0" w:color="auto"/>
            </w:tcBorders>
            <w:shd w:val="clear" w:color="auto" w:fill="auto"/>
            <w:noWrap/>
            <w:vAlign w:val="center"/>
            <w:hideMark/>
          </w:tcPr>
          <w:p w:rsidR="00A95C00" w:rsidRPr="00E3575B" w:rsidRDefault="003904CF"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Б</w:t>
            </w:r>
            <w:r w:rsidR="00A95C00" w:rsidRPr="00EA02AC">
              <w:rPr>
                <w:rFonts w:ascii="Arial" w:eastAsia="Times New Roman" w:hAnsi="Arial" w:cs="Arial"/>
                <w:color w:val="000000"/>
                <w:sz w:val="16"/>
                <w:szCs w:val="20"/>
                <w:lang w:eastAsia="zh-CN" w:bidi="mn-Mong-CN"/>
              </w:rPr>
              <w:t xml:space="preserve">. </w:t>
            </w:r>
            <w:r w:rsidRPr="00EA02AC">
              <w:rPr>
                <w:rFonts w:ascii="Arial" w:eastAsia="Times New Roman" w:hAnsi="Arial" w:cs="Arial"/>
                <w:color w:val="000000"/>
                <w:sz w:val="16"/>
                <w:szCs w:val="20"/>
                <w:lang w:eastAsia="zh-CN" w:bidi="mn-Mong-CN"/>
              </w:rPr>
              <w:t>Д</w:t>
            </w:r>
          </w:p>
        </w:tc>
        <w:tc>
          <w:tcPr>
            <w:tcW w:w="75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22</w:t>
            </w:r>
          </w:p>
        </w:tc>
        <w:tc>
          <w:tcPr>
            <w:tcW w:w="1115"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80</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90</w:t>
            </w:r>
          </w:p>
        </w:tc>
        <w:tc>
          <w:tcPr>
            <w:tcW w:w="511"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576"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95</w:t>
            </w:r>
          </w:p>
        </w:tc>
        <w:tc>
          <w:tcPr>
            <w:tcW w:w="81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90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A95C00" w:rsidRPr="00EA02AC" w:rsidTr="00EA02AC">
        <w:trPr>
          <w:trHeight w:val="285"/>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4</w:t>
            </w:r>
          </w:p>
        </w:tc>
        <w:tc>
          <w:tcPr>
            <w:tcW w:w="1809" w:type="dxa"/>
            <w:tcBorders>
              <w:top w:val="nil"/>
              <w:left w:val="nil"/>
              <w:bottom w:val="single" w:sz="4" w:space="0" w:color="auto"/>
              <w:right w:val="single" w:sz="4" w:space="0" w:color="auto"/>
            </w:tcBorders>
            <w:shd w:val="clear" w:color="auto" w:fill="auto"/>
            <w:noWrap/>
            <w:vAlign w:val="center"/>
            <w:hideMark/>
          </w:tcPr>
          <w:p w:rsidR="00A95C00" w:rsidRPr="00E3575B" w:rsidRDefault="003904CF"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Г</w:t>
            </w:r>
            <w:r w:rsidR="00A95C00" w:rsidRPr="00EA02AC">
              <w:rPr>
                <w:rFonts w:ascii="Arial" w:eastAsia="Times New Roman" w:hAnsi="Arial" w:cs="Arial"/>
                <w:color w:val="000000"/>
                <w:sz w:val="16"/>
                <w:szCs w:val="20"/>
                <w:lang w:eastAsia="zh-CN" w:bidi="mn-Mong-CN"/>
              </w:rPr>
              <w:t xml:space="preserve">. </w:t>
            </w:r>
            <w:r w:rsidRPr="00EA02AC">
              <w:rPr>
                <w:rFonts w:ascii="Arial" w:eastAsia="Times New Roman" w:hAnsi="Arial" w:cs="Arial"/>
                <w:color w:val="000000"/>
                <w:sz w:val="16"/>
                <w:szCs w:val="20"/>
                <w:lang w:eastAsia="zh-CN" w:bidi="mn-Mong-CN"/>
              </w:rPr>
              <w:t>Г</w:t>
            </w:r>
          </w:p>
        </w:tc>
        <w:tc>
          <w:tcPr>
            <w:tcW w:w="75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34</w:t>
            </w:r>
          </w:p>
        </w:tc>
        <w:tc>
          <w:tcPr>
            <w:tcW w:w="1115"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20</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85</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98</w:t>
            </w:r>
          </w:p>
        </w:tc>
        <w:tc>
          <w:tcPr>
            <w:tcW w:w="511"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13</w:t>
            </w:r>
          </w:p>
        </w:tc>
        <w:tc>
          <w:tcPr>
            <w:tcW w:w="576"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100</w:t>
            </w:r>
          </w:p>
        </w:tc>
        <w:tc>
          <w:tcPr>
            <w:tcW w:w="81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90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15</w:t>
            </w:r>
          </w:p>
        </w:tc>
      </w:tr>
      <w:tr w:rsidR="00A95C00" w:rsidRPr="00EA02AC" w:rsidTr="00EA02AC">
        <w:trPr>
          <w:trHeight w:val="285"/>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5</w:t>
            </w:r>
          </w:p>
        </w:tc>
        <w:tc>
          <w:tcPr>
            <w:tcW w:w="1809" w:type="dxa"/>
            <w:tcBorders>
              <w:top w:val="nil"/>
              <w:left w:val="nil"/>
              <w:bottom w:val="single" w:sz="4" w:space="0" w:color="auto"/>
              <w:right w:val="single" w:sz="4" w:space="0" w:color="auto"/>
            </w:tcBorders>
            <w:shd w:val="clear" w:color="auto" w:fill="auto"/>
            <w:noWrap/>
            <w:vAlign w:val="center"/>
            <w:hideMark/>
          </w:tcPr>
          <w:p w:rsidR="00A95C00" w:rsidRPr="00E3575B" w:rsidRDefault="003904CF"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Д</w:t>
            </w:r>
            <w:r w:rsidR="00A95C00" w:rsidRPr="00EA02AC">
              <w:rPr>
                <w:rFonts w:ascii="Arial" w:eastAsia="Times New Roman" w:hAnsi="Arial" w:cs="Arial"/>
                <w:color w:val="000000"/>
                <w:sz w:val="16"/>
                <w:szCs w:val="20"/>
                <w:lang w:eastAsia="zh-CN" w:bidi="mn-Mong-CN"/>
              </w:rPr>
              <w:t xml:space="preserve">. </w:t>
            </w:r>
            <w:r w:rsidRPr="00EA02AC">
              <w:rPr>
                <w:rFonts w:ascii="Arial" w:eastAsia="Times New Roman" w:hAnsi="Arial" w:cs="Arial"/>
                <w:color w:val="000000"/>
                <w:sz w:val="16"/>
                <w:szCs w:val="20"/>
                <w:lang w:eastAsia="zh-CN" w:bidi="mn-Mong-CN"/>
              </w:rPr>
              <w:t>Б</w:t>
            </w:r>
          </w:p>
        </w:tc>
        <w:tc>
          <w:tcPr>
            <w:tcW w:w="75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41</w:t>
            </w:r>
          </w:p>
        </w:tc>
        <w:tc>
          <w:tcPr>
            <w:tcW w:w="1115"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ОУХМ</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c>
          <w:tcPr>
            <w:tcW w:w="511"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c>
          <w:tcPr>
            <w:tcW w:w="576"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c>
          <w:tcPr>
            <w:tcW w:w="81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c>
          <w:tcPr>
            <w:tcW w:w="90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r>
      <w:tr w:rsidR="00A95C00" w:rsidRPr="00EA02AC" w:rsidTr="00EA02AC">
        <w:trPr>
          <w:trHeight w:val="327"/>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6</w:t>
            </w:r>
          </w:p>
        </w:tc>
        <w:tc>
          <w:tcPr>
            <w:tcW w:w="1809" w:type="dxa"/>
            <w:tcBorders>
              <w:top w:val="nil"/>
              <w:left w:val="nil"/>
              <w:bottom w:val="single" w:sz="4" w:space="0" w:color="auto"/>
              <w:right w:val="single" w:sz="4" w:space="0" w:color="auto"/>
            </w:tcBorders>
            <w:shd w:val="clear" w:color="auto" w:fill="auto"/>
            <w:noWrap/>
            <w:vAlign w:val="center"/>
            <w:hideMark/>
          </w:tcPr>
          <w:p w:rsidR="00A95C00" w:rsidRPr="0030769B" w:rsidRDefault="00A95C00"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 xml:space="preserve">Н. </w:t>
            </w:r>
            <w:r w:rsidR="003904CF" w:rsidRPr="00EA02AC">
              <w:rPr>
                <w:rFonts w:ascii="Arial" w:eastAsia="Times New Roman" w:hAnsi="Arial" w:cs="Arial"/>
                <w:color w:val="000000"/>
                <w:sz w:val="16"/>
                <w:szCs w:val="20"/>
                <w:lang w:eastAsia="zh-CN" w:bidi="mn-Mong-CN"/>
              </w:rPr>
              <w:t>Д</w:t>
            </w:r>
          </w:p>
        </w:tc>
        <w:tc>
          <w:tcPr>
            <w:tcW w:w="75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25</w:t>
            </w:r>
          </w:p>
        </w:tc>
        <w:tc>
          <w:tcPr>
            <w:tcW w:w="1115" w:type="dxa"/>
            <w:tcBorders>
              <w:top w:val="nil"/>
              <w:left w:val="nil"/>
              <w:bottom w:val="single" w:sz="4" w:space="0" w:color="auto"/>
              <w:right w:val="single" w:sz="4" w:space="0" w:color="auto"/>
            </w:tcBorders>
            <w:shd w:val="clear" w:color="auto" w:fill="auto"/>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спортын мастер</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10</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76</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85</w:t>
            </w:r>
          </w:p>
        </w:tc>
        <w:tc>
          <w:tcPr>
            <w:tcW w:w="511"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w:t>
            </w:r>
          </w:p>
        </w:tc>
        <w:tc>
          <w:tcPr>
            <w:tcW w:w="576"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87</w:t>
            </w:r>
          </w:p>
        </w:tc>
        <w:tc>
          <w:tcPr>
            <w:tcW w:w="81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2</w:t>
            </w:r>
          </w:p>
        </w:tc>
        <w:tc>
          <w:tcPr>
            <w:tcW w:w="90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11</w:t>
            </w:r>
          </w:p>
        </w:tc>
      </w:tr>
      <w:tr w:rsidR="00A95C00" w:rsidRPr="00EA02AC" w:rsidTr="00EA02AC">
        <w:trPr>
          <w:trHeight w:val="285"/>
        </w:trPr>
        <w:tc>
          <w:tcPr>
            <w:tcW w:w="474" w:type="dxa"/>
            <w:tcBorders>
              <w:top w:val="nil"/>
              <w:left w:val="single" w:sz="4" w:space="0" w:color="auto"/>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c>
          <w:tcPr>
            <w:tcW w:w="180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Дундаж үзүүлэлт</w:t>
            </w:r>
          </w:p>
        </w:tc>
        <w:tc>
          <w:tcPr>
            <w:tcW w:w="759"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31</w:t>
            </w:r>
          </w:p>
        </w:tc>
        <w:tc>
          <w:tcPr>
            <w:tcW w:w="1115"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12,5</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76,2</w:t>
            </w:r>
          </w:p>
        </w:tc>
        <w:tc>
          <w:tcPr>
            <w:tcW w:w="717"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86</w:t>
            </w:r>
          </w:p>
        </w:tc>
        <w:tc>
          <w:tcPr>
            <w:tcW w:w="511"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9,8</w:t>
            </w:r>
          </w:p>
        </w:tc>
        <w:tc>
          <w:tcPr>
            <w:tcW w:w="576"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val="mn-MN" w:eastAsia="zh-CN" w:bidi="mn-Mong-CN"/>
              </w:rPr>
            </w:pPr>
            <w:r w:rsidRPr="00EA02AC">
              <w:rPr>
                <w:rFonts w:ascii="Arial" w:eastAsia="Times New Roman" w:hAnsi="Arial" w:cs="Arial"/>
                <w:color w:val="000000"/>
                <w:sz w:val="16"/>
                <w:szCs w:val="20"/>
                <w:lang w:eastAsia="zh-CN" w:bidi="mn-Mong-CN"/>
              </w:rPr>
              <w:t>89,4</w:t>
            </w:r>
          </w:p>
        </w:tc>
        <w:tc>
          <w:tcPr>
            <w:tcW w:w="81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3,4</w:t>
            </w:r>
          </w:p>
        </w:tc>
        <w:tc>
          <w:tcPr>
            <w:tcW w:w="900" w:type="dxa"/>
            <w:tcBorders>
              <w:top w:val="nil"/>
              <w:left w:val="nil"/>
              <w:bottom w:val="single" w:sz="4" w:space="0" w:color="auto"/>
              <w:right w:val="single" w:sz="4" w:space="0" w:color="auto"/>
            </w:tcBorders>
            <w:shd w:val="clear" w:color="auto" w:fill="auto"/>
            <w:noWrap/>
            <w:vAlign w:val="center"/>
            <w:hideMark/>
          </w:tcPr>
          <w:p w:rsidR="00A95C00" w:rsidRPr="00EA02AC" w:rsidRDefault="00A95C00" w:rsidP="00EA02AC">
            <w:pPr>
              <w:spacing w:after="0" w:line="240" w:lineRule="auto"/>
              <w:jc w:val="center"/>
              <w:rPr>
                <w:rFonts w:ascii="Arial" w:eastAsia="Times New Roman" w:hAnsi="Arial" w:cs="Arial"/>
                <w:color w:val="000000"/>
                <w:sz w:val="16"/>
                <w:szCs w:val="20"/>
                <w:lang w:eastAsia="zh-CN" w:bidi="mn-Mong-CN"/>
              </w:rPr>
            </w:pPr>
            <w:r w:rsidRPr="00EA02AC">
              <w:rPr>
                <w:rFonts w:ascii="Arial" w:eastAsia="Times New Roman" w:hAnsi="Arial" w:cs="Arial"/>
                <w:color w:val="000000"/>
                <w:sz w:val="16"/>
                <w:szCs w:val="20"/>
                <w:lang w:eastAsia="zh-CN" w:bidi="mn-Mong-CN"/>
              </w:rPr>
              <w:t>13,2</w:t>
            </w:r>
          </w:p>
        </w:tc>
      </w:tr>
    </w:tbl>
    <w:p w:rsidR="00F85F35" w:rsidRDefault="00F85F35" w:rsidP="00F85F35">
      <w:pPr>
        <w:spacing w:after="0" w:line="360" w:lineRule="auto"/>
        <w:jc w:val="right"/>
        <w:rPr>
          <w:rFonts w:ascii="Arial" w:hAnsi="Arial" w:cs="Arial"/>
          <w:i/>
          <w:sz w:val="24"/>
          <w:szCs w:val="20"/>
          <w:lang w:val="mn-MN"/>
        </w:rPr>
      </w:pPr>
    </w:p>
    <w:p w:rsidR="00F85F35" w:rsidRPr="0031547C" w:rsidRDefault="00F85F35" w:rsidP="00F85F35">
      <w:pPr>
        <w:spacing w:after="0" w:line="360" w:lineRule="auto"/>
        <w:jc w:val="right"/>
        <w:rPr>
          <w:rFonts w:ascii="Arial" w:hAnsi="Arial" w:cs="Arial"/>
          <w:sz w:val="20"/>
          <w:szCs w:val="20"/>
          <w:lang w:val="mn-MN"/>
        </w:rPr>
      </w:pPr>
      <w:r w:rsidRPr="00EA02AC">
        <w:rPr>
          <w:rFonts w:ascii="Arial" w:hAnsi="Arial" w:cs="Arial"/>
          <w:i/>
          <w:sz w:val="24"/>
          <w:szCs w:val="20"/>
          <w:lang w:val="mn-MN"/>
        </w:rPr>
        <w:lastRenderedPageBreak/>
        <w:t>График</w:t>
      </w:r>
      <w:r w:rsidR="0065522A">
        <w:rPr>
          <w:rFonts w:ascii="Arial" w:hAnsi="Arial" w:cs="Arial"/>
          <w:i/>
          <w:sz w:val="24"/>
          <w:szCs w:val="20"/>
          <w:lang w:val="mn-MN"/>
        </w:rPr>
        <w:t xml:space="preserve"> </w:t>
      </w:r>
      <w:r w:rsidR="00471060">
        <w:rPr>
          <w:rFonts w:ascii="Arial" w:hAnsi="Arial" w:cs="Arial"/>
          <w:i/>
          <w:sz w:val="24"/>
          <w:szCs w:val="20"/>
          <w:lang w:val="mn-MN"/>
        </w:rPr>
        <w:t>6</w:t>
      </w:r>
      <w:r w:rsidR="00422F91">
        <w:rPr>
          <w:rFonts w:ascii="Arial" w:hAnsi="Arial" w:cs="Arial"/>
          <w:i/>
          <w:sz w:val="24"/>
          <w:szCs w:val="20"/>
          <w:lang w:val="mn-MN"/>
        </w:rPr>
        <w:t>.</w:t>
      </w:r>
    </w:p>
    <w:p w:rsidR="0031547C" w:rsidRDefault="0031547C" w:rsidP="00EA27E8">
      <w:pPr>
        <w:spacing w:after="0" w:line="360" w:lineRule="auto"/>
        <w:jc w:val="both"/>
        <w:rPr>
          <w:rFonts w:ascii="Arial" w:hAnsi="Arial" w:cs="Arial"/>
          <w:b/>
          <w:sz w:val="28"/>
          <w:szCs w:val="28"/>
          <w:lang w:val="mn-MN"/>
        </w:rPr>
      </w:pPr>
    </w:p>
    <w:p w:rsidR="00EA02AC" w:rsidRDefault="00F85F35">
      <w:pPr>
        <w:rPr>
          <w:rFonts w:ascii="Arial" w:hAnsi="Arial" w:cs="Arial"/>
          <w:b/>
          <w:sz w:val="28"/>
          <w:szCs w:val="28"/>
          <w:lang w:val="mn-MN"/>
        </w:rPr>
      </w:pPr>
      <w:r w:rsidRPr="00F85F35">
        <w:rPr>
          <w:rFonts w:ascii="Arial" w:hAnsi="Arial" w:cs="Arial"/>
          <w:b/>
          <w:noProof/>
          <w:sz w:val="28"/>
          <w:szCs w:val="28"/>
        </w:rPr>
        <w:drawing>
          <wp:inline distT="0" distB="0" distL="0" distR="0">
            <wp:extent cx="5753100" cy="2809875"/>
            <wp:effectExtent l="19050" t="0" r="19050" b="0"/>
            <wp:docPr id="4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A51B9A" w:rsidRDefault="00A51B9A" w:rsidP="00EA27E8">
      <w:pPr>
        <w:spacing w:after="0" w:line="360" w:lineRule="auto"/>
        <w:jc w:val="both"/>
        <w:rPr>
          <w:rFonts w:ascii="Arial" w:hAnsi="Arial" w:cs="Arial"/>
          <w:b/>
          <w:sz w:val="28"/>
          <w:szCs w:val="28"/>
          <w:lang w:val="mn-MN"/>
        </w:rPr>
      </w:pPr>
    </w:p>
    <w:p w:rsidR="007548D8" w:rsidRDefault="00F65D56" w:rsidP="00EA27E8">
      <w:pPr>
        <w:spacing w:after="0" w:line="360" w:lineRule="auto"/>
        <w:ind w:firstLine="720"/>
        <w:jc w:val="both"/>
        <w:rPr>
          <w:rFonts w:ascii="Arial" w:hAnsi="Arial" w:cs="Arial"/>
          <w:sz w:val="24"/>
          <w:szCs w:val="24"/>
          <w:lang w:val="mn-MN"/>
        </w:rPr>
      </w:pPr>
      <w:r w:rsidRPr="003E0F4E">
        <w:rPr>
          <w:rFonts w:ascii="Arial" w:hAnsi="Arial" w:cs="Arial"/>
          <w:sz w:val="24"/>
          <w:szCs w:val="24"/>
          <w:lang w:val="mn-MN"/>
        </w:rPr>
        <w:t xml:space="preserve">Байт харвааны тамирчид </w:t>
      </w:r>
      <w:r w:rsidR="008A1E15" w:rsidRPr="003E0F4E">
        <w:rPr>
          <w:rFonts w:ascii="Arial" w:hAnsi="Arial" w:cs="Arial"/>
          <w:sz w:val="24"/>
          <w:szCs w:val="24"/>
          <w:lang w:val="mn-MN"/>
        </w:rPr>
        <w:t>доод мөчдийн дасгалуудыг системтэй цогц байдлаар хийх нь харьцангуй бага</w:t>
      </w:r>
      <w:r w:rsidRPr="003E0F4E">
        <w:rPr>
          <w:rFonts w:ascii="Arial" w:hAnsi="Arial" w:cs="Arial"/>
          <w:sz w:val="24"/>
          <w:szCs w:val="24"/>
          <w:lang w:val="mn-MN"/>
        </w:rPr>
        <w:t xml:space="preserve"> байдаг учраас тамирчдын доод мөчдийн хүчний үзүүлэлт нэлээд доогуур түвшинд </w:t>
      </w:r>
      <w:r w:rsidR="006D6F27" w:rsidRPr="003E0F4E">
        <w:rPr>
          <w:rFonts w:ascii="Arial" w:hAnsi="Arial" w:cs="Arial"/>
          <w:sz w:val="24"/>
          <w:szCs w:val="24"/>
          <w:lang w:val="mn-MN"/>
        </w:rPr>
        <w:t>байгаа нь судалгааны явцад ажиглагдсан.</w:t>
      </w:r>
      <w:r w:rsidR="00BE79BB">
        <w:rPr>
          <w:rFonts w:ascii="Arial" w:hAnsi="Arial" w:cs="Arial"/>
          <w:sz w:val="24"/>
          <w:szCs w:val="24"/>
          <w:lang w:val="mn-MN"/>
        </w:rPr>
        <w:t xml:space="preserve"> Т</w:t>
      </w:r>
      <w:r w:rsidR="008A1E15">
        <w:rPr>
          <w:rFonts w:ascii="Arial" w:hAnsi="Arial" w:cs="Arial"/>
          <w:sz w:val="24"/>
          <w:szCs w:val="24"/>
          <w:lang w:val="mn-MN"/>
        </w:rPr>
        <w:t xml:space="preserve">амирчдын </w:t>
      </w:r>
      <w:r w:rsidR="00BE79BB">
        <w:rPr>
          <w:rFonts w:ascii="Arial" w:hAnsi="Arial" w:cs="Arial"/>
          <w:sz w:val="24"/>
          <w:szCs w:val="24"/>
          <w:lang w:val="mn-MN"/>
        </w:rPr>
        <w:t xml:space="preserve">суултын хүчний үзүүүлэлтийг суурь мезоциклийн төгсгөлд авахад 9.8 кг-аар ахиж, туршилтын төгсгөлд 3.4 кг, нийт судалгааны өөрчлөлт нь 13.2 кг-аар ахисан байна. </w:t>
      </w:r>
    </w:p>
    <w:p w:rsidR="00BE79BB" w:rsidRDefault="006D089B"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Байт харвааны тамирчдын д</w:t>
      </w:r>
      <w:r w:rsidR="00D97260">
        <w:rPr>
          <w:rFonts w:ascii="Arial" w:hAnsi="Arial" w:cs="Arial"/>
          <w:sz w:val="24"/>
          <w:szCs w:val="24"/>
          <w:lang w:val="mn-MN"/>
        </w:rPr>
        <w:t xml:space="preserve">оод мөчдийн хүчний чадвар </w:t>
      </w:r>
      <w:r>
        <w:rPr>
          <w:rFonts w:ascii="Arial" w:hAnsi="Arial" w:cs="Arial"/>
          <w:sz w:val="24"/>
          <w:szCs w:val="24"/>
          <w:lang w:val="mn-MN"/>
        </w:rPr>
        <w:t xml:space="preserve">эхний судалгаагаар хангалттай </w:t>
      </w:r>
      <w:r w:rsidR="00D97260">
        <w:rPr>
          <w:rFonts w:ascii="Arial" w:hAnsi="Arial" w:cs="Arial"/>
          <w:sz w:val="24"/>
          <w:szCs w:val="24"/>
          <w:lang w:val="mn-MN"/>
        </w:rPr>
        <w:t>түвшинд хүрээгүй байсан нь хүчний үзүүлэлт</w:t>
      </w:r>
      <w:r>
        <w:rPr>
          <w:rFonts w:ascii="Arial" w:hAnsi="Arial" w:cs="Arial"/>
          <w:sz w:val="24"/>
          <w:szCs w:val="24"/>
          <w:lang w:val="mn-MN"/>
        </w:rPr>
        <w:t>ийн</w:t>
      </w:r>
      <w:r w:rsidR="00D97260">
        <w:rPr>
          <w:rFonts w:ascii="Arial" w:hAnsi="Arial" w:cs="Arial"/>
          <w:sz w:val="24"/>
          <w:szCs w:val="24"/>
          <w:lang w:val="mn-MN"/>
        </w:rPr>
        <w:t xml:space="preserve"> </w:t>
      </w:r>
      <w:r w:rsidR="007548D8">
        <w:rPr>
          <w:rFonts w:ascii="Arial" w:hAnsi="Arial" w:cs="Arial"/>
          <w:sz w:val="24"/>
          <w:szCs w:val="24"/>
          <w:lang w:val="mn-MN"/>
        </w:rPr>
        <w:t>өсөлтийн ахиц их</w:t>
      </w:r>
      <w:r w:rsidR="00D97260">
        <w:rPr>
          <w:rFonts w:ascii="Arial" w:hAnsi="Arial" w:cs="Arial"/>
          <w:sz w:val="24"/>
          <w:szCs w:val="24"/>
          <w:lang w:val="mn-MN"/>
        </w:rPr>
        <w:t xml:space="preserve"> гарах шалтгаан болсон гэж </w:t>
      </w:r>
      <w:r w:rsidR="007548D8">
        <w:rPr>
          <w:rFonts w:ascii="Arial" w:hAnsi="Arial" w:cs="Arial"/>
          <w:sz w:val="24"/>
          <w:szCs w:val="24"/>
          <w:lang w:val="mn-MN"/>
        </w:rPr>
        <w:t xml:space="preserve">тайлбарлаж байна. </w:t>
      </w:r>
    </w:p>
    <w:p w:rsidR="00966472" w:rsidRDefault="00966472" w:rsidP="00EA27E8">
      <w:pPr>
        <w:spacing w:after="0" w:line="360" w:lineRule="auto"/>
        <w:ind w:firstLine="720"/>
        <w:jc w:val="both"/>
        <w:rPr>
          <w:rFonts w:ascii="Arial" w:hAnsi="Arial" w:cs="Arial"/>
          <w:sz w:val="24"/>
          <w:szCs w:val="24"/>
          <w:lang w:val="mn-MN"/>
        </w:rPr>
      </w:pPr>
    </w:p>
    <w:p w:rsidR="00F67740" w:rsidRPr="009C4CC1" w:rsidRDefault="00F67740" w:rsidP="00F67740">
      <w:pPr>
        <w:spacing w:after="0" w:line="360" w:lineRule="auto"/>
        <w:jc w:val="center"/>
        <w:rPr>
          <w:rFonts w:ascii="Arial" w:hAnsi="Arial" w:cs="Arial"/>
          <w:b/>
          <w:i/>
          <w:sz w:val="24"/>
          <w:szCs w:val="24"/>
          <w:lang w:val="mn-MN"/>
        </w:rPr>
      </w:pPr>
      <w:r w:rsidRPr="009C4CC1">
        <w:rPr>
          <w:rFonts w:ascii="Arial" w:hAnsi="Arial" w:cs="Arial"/>
          <w:b/>
          <w:i/>
          <w:sz w:val="24"/>
          <w:szCs w:val="24"/>
          <w:lang w:val="mn-MN"/>
        </w:rPr>
        <w:t>Б. Хяналтын бүлгийн тамирчдын үзүүлэлт</w:t>
      </w:r>
    </w:p>
    <w:p w:rsidR="00F67740" w:rsidRDefault="00F67740" w:rsidP="00F67740">
      <w:pPr>
        <w:spacing w:after="0" w:line="360" w:lineRule="auto"/>
        <w:ind w:firstLine="720"/>
        <w:jc w:val="both"/>
        <w:rPr>
          <w:rFonts w:ascii="Arial" w:hAnsi="Arial" w:cs="Arial"/>
          <w:sz w:val="24"/>
          <w:szCs w:val="24"/>
          <w:lang w:val="mn-MN"/>
        </w:rPr>
      </w:pPr>
      <w:r>
        <w:rPr>
          <w:rFonts w:ascii="Arial" w:hAnsi="Arial" w:cs="Arial"/>
          <w:sz w:val="24"/>
          <w:szCs w:val="24"/>
          <w:lang w:val="mn-MN"/>
        </w:rPr>
        <w:t>Хяналтын бүлэгт байт харвааны өндөр зэрэгтэй эмэгтэй 5, эрэгтэй 5 тамирчдыг сонгон авч судалгаанд  хамруулсан. Харваачдын хичээллэсэн жил спортын зэрэг цол нь туршилтын бүлгийн тамирчидтай ойролцоо байхаар бодож, харьцуулалтыг хийснээр бодит үнэнд хүрэхэд илүү тохиромжтой гэж бид үзсэн.</w:t>
      </w:r>
    </w:p>
    <w:p w:rsidR="00F67740" w:rsidRDefault="00F67740" w:rsidP="00F67740">
      <w:pPr>
        <w:spacing w:after="0" w:line="360" w:lineRule="auto"/>
        <w:ind w:firstLine="720"/>
        <w:jc w:val="both"/>
        <w:rPr>
          <w:rFonts w:ascii="Arial" w:hAnsi="Arial" w:cs="Arial"/>
          <w:sz w:val="24"/>
          <w:szCs w:val="24"/>
          <w:lang w:val="mn-MN"/>
        </w:rPr>
      </w:pPr>
      <w:r>
        <w:rPr>
          <w:rFonts w:ascii="Arial" w:hAnsi="Arial" w:cs="Arial"/>
          <w:sz w:val="24"/>
          <w:szCs w:val="24"/>
          <w:lang w:val="mn-MN"/>
        </w:rPr>
        <w:t>Хяналтын бүлгийн ерөнхий хүчний үзүүлэлтийг туршилтын бүлгийнхний ерөнхий ба тусгай хүчний үзүүлэлтийн судалгааг авсан цаг хугацаанд тааруулж сорилуудыг авсан болно.</w:t>
      </w:r>
    </w:p>
    <w:p w:rsidR="00F67740" w:rsidRPr="00857C34" w:rsidRDefault="00F67740" w:rsidP="00F67740">
      <w:pPr>
        <w:spacing w:after="0" w:line="360" w:lineRule="auto"/>
        <w:ind w:firstLine="720"/>
        <w:jc w:val="both"/>
        <w:rPr>
          <w:rFonts w:ascii="Arial" w:hAnsi="Arial" w:cs="Arial"/>
          <w:b/>
          <w:sz w:val="24"/>
          <w:szCs w:val="24"/>
          <w:lang w:val="mn-MN"/>
        </w:rPr>
      </w:pPr>
      <w:r>
        <w:rPr>
          <w:rFonts w:ascii="Arial" w:hAnsi="Arial" w:cs="Arial"/>
          <w:sz w:val="24"/>
          <w:szCs w:val="24"/>
          <w:lang w:val="mn-MN"/>
        </w:rPr>
        <w:lastRenderedPageBreak/>
        <w:t>Ерөнхий хүчний сорилын туршилтын өмнөх судалгааг 10 сарын 1-нд авч, хяналт бэлтгэлийн мезоциклийн үе буюу 1 сарын 2-нд хоёр дахь ерөнхий хүчний өөрчлөлтийн сорилыг авч, туршилтын бүлгийн өндөр зэрэгтэй харваачидтай харьцуулан үнэлэлт өгсөн.</w:t>
      </w:r>
    </w:p>
    <w:p w:rsidR="00F67740" w:rsidRPr="0003450D" w:rsidRDefault="00F67740" w:rsidP="00F67740">
      <w:pPr>
        <w:spacing w:after="0" w:line="360" w:lineRule="auto"/>
        <w:jc w:val="right"/>
        <w:rPr>
          <w:rFonts w:ascii="Arial" w:hAnsi="Arial" w:cs="Arial"/>
          <w:i/>
          <w:sz w:val="28"/>
          <w:szCs w:val="24"/>
        </w:rPr>
      </w:pPr>
      <w:r w:rsidRPr="0003450D">
        <w:rPr>
          <w:rFonts w:ascii="Arial" w:hAnsi="Arial" w:cs="Arial"/>
          <w:i/>
          <w:sz w:val="24"/>
          <w:szCs w:val="20"/>
          <w:lang w:val="mn-MN"/>
        </w:rPr>
        <w:t xml:space="preserve">Хүснэгт </w:t>
      </w:r>
      <w:r>
        <w:rPr>
          <w:rFonts w:ascii="Arial" w:hAnsi="Arial" w:cs="Arial"/>
          <w:i/>
          <w:sz w:val="24"/>
          <w:szCs w:val="20"/>
          <w:lang w:val="mn-MN"/>
        </w:rPr>
        <w:t>24</w:t>
      </w:r>
      <w:r w:rsidR="00422F91">
        <w:rPr>
          <w:rFonts w:ascii="Arial" w:hAnsi="Arial" w:cs="Arial"/>
          <w:i/>
          <w:sz w:val="24"/>
          <w:szCs w:val="20"/>
          <w:lang w:val="mn-MN"/>
        </w:rPr>
        <w:t>.</w:t>
      </w:r>
    </w:p>
    <w:p w:rsidR="00F67740" w:rsidRPr="0003450D" w:rsidRDefault="00F67740" w:rsidP="00F67740">
      <w:pPr>
        <w:spacing w:after="0" w:line="360" w:lineRule="auto"/>
        <w:jc w:val="center"/>
        <w:rPr>
          <w:rFonts w:ascii="Arial" w:hAnsi="Arial" w:cs="Arial"/>
          <w:i/>
          <w:sz w:val="24"/>
          <w:szCs w:val="24"/>
          <w:lang w:val="mn-MN"/>
        </w:rPr>
      </w:pPr>
      <w:r w:rsidRPr="0003450D">
        <w:rPr>
          <w:rFonts w:ascii="Arial" w:hAnsi="Arial" w:cs="Arial"/>
          <w:i/>
          <w:sz w:val="24"/>
          <w:szCs w:val="24"/>
        </w:rPr>
        <w:t>Хяналтын бүлг</w:t>
      </w:r>
      <w:r w:rsidRPr="0003450D">
        <w:rPr>
          <w:rFonts w:ascii="Arial" w:hAnsi="Arial" w:cs="Arial"/>
          <w:i/>
          <w:sz w:val="24"/>
          <w:szCs w:val="24"/>
          <w:lang w:val="mn-MN"/>
        </w:rPr>
        <w:t>ийн</w:t>
      </w:r>
      <w:r w:rsidRPr="0003450D">
        <w:rPr>
          <w:rFonts w:ascii="Arial" w:hAnsi="Arial" w:cs="Arial"/>
          <w:b/>
          <w:i/>
          <w:sz w:val="24"/>
          <w:szCs w:val="24"/>
          <w:lang w:val="mn-MN"/>
        </w:rPr>
        <w:t xml:space="preserve"> </w:t>
      </w:r>
      <w:r w:rsidRPr="0003450D">
        <w:rPr>
          <w:rFonts w:ascii="Arial" w:hAnsi="Arial" w:cs="Arial"/>
          <w:i/>
          <w:sz w:val="24"/>
          <w:szCs w:val="24"/>
          <w:lang w:val="mn-MN"/>
        </w:rPr>
        <w:t>эмэгтэй харваачдын е</w:t>
      </w:r>
      <w:r w:rsidRPr="0003450D">
        <w:rPr>
          <w:rFonts w:ascii="Arial" w:hAnsi="Arial" w:cs="Arial"/>
          <w:i/>
          <w:sz w:val="24"/>
          <w:szCs w:val="24"/>
        </w:rPr>
        <w:t>рөнхий хүчний</w:t>
      </w:r>
      <w:r>
        <w:rPr>
          <w:rFonts w:ascii="Arial" w:hAnsi="Arial" w:cs="Arial"/>
          <w:i/>
          <w:sz w:val="24"/>
          <w:szCs w:val="24"/>
          <w:lang w:val="mn-MN"/>
        </w:rPr>
        <w:t xml:space="preserve"> </w:t>
      </w:r>
      <w:r w:rsidRPr="0003450D">
        <w:rPr>
          <w:rFonts w:ascii="Arial" w:hAnsi="Arial" w:cs="Arial"/>
          <w:i/>
          <w:sz w:val="24"/>
          <w:szCs w:val="24"/>
        </w:rPr>
        <w:t xml:space="preserve"> үзүүлэлт</w:t>
      </w:r>
    </w:p>
    <w:tbl>
      <w:tblPr>
        <w:tblStyle w:val="TableGrid"/>
        <w:tblW w:w="9066" w:type="dxa"/>
        <w:jc w:val="center"/>
        <w:tblInd w:w="9" w:type="dxa"/>
        <w:tblLayout w:type="fixed"/>
        <w:tblLook w:val="04A0"/>
      </w:tblPr>
      <w:tblGrid>
        <w:gridCol w:w="339"/>
        <w:gridCol w:w="897"/>
        <w:gridCol w:w="450"/>
        <w:gridCol w:w="630"/>
        <w:gridCol w:w="540"/>
        <w:gridCol w:w="540"/>
        <w:gridCol w:w="630"/>
        <w:gridCol w:w="450"/>
        <w:gridCol w:w="540"/>
        <w:gridCol w:w="540"/>
        <w:gridCol w:w="450"/>
        <w:gridCol w:w="540"/>
        <w:gridCol w:w="540"/>
        <w:gridCol w:w="450"/>
        <w:gridCol w:w="540"/>
        <w:gridCol w:w="540"/>
        <w:gridCol w:w="450"/>
      </w:tblGrid>
      <w:tr w:rsidR="00F67740" w:rsidRPr="0003450D" w:rsidTr="006D1BAA">
        <w:trPr>
          <w:trHeight w:val="151"/>
          <w:jc w:val="center"/>
        </w:trPr>
        <w:tc>
          <w:tcPr>
            <w:tcW w:w="339" w:type="dxa"/>
            <w:vMerge w:val="restart"/>
            <w:vAlign w:val="center"/>
          </w:tcPr>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r w:rsidRPr="0003450D">
              <w:rPr>
                <w:rFonts w:ascii="Arial" w:hAnsi="Arial" w:cs="Arial"/>
                <w:sz w:val="14"/>
                <w:szCs w:val="16"/>
              </w:rPr>
              <w:t>¹</w:t>
            </w:r>
          </w:p>
        </w:tc>
        <w:tc>
          <w:tcPr>
            <w:tcW w:w="897" w:type="dxa"/>
            <w:vMerge w:val="restart"/>
            <w:vAlign w:val="center"/>
          </w:tcPr>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r w:rsidRPr="0003450D">
              <w:rPr>
                <w:rFonts w:ascii="Arial" w:hAnsi="Arial" w:cs="Arial"/>
                <w:sz w:val="14"/>
                <w:szCs w:val="16"/>
              </w:rPr>
              <w:t>Тамирчдын нэрс</w:t>
            </w: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p w:rsidR="00F67740" w:rsidRPr="0003450D" w:rsidRDefault="00F67740" w:rsidP="006D1BAA">
            <w:pPr>
              <w:jc w:val="center"/>
              <w:rPr>
                <w:rFonts w:ascii="Arial" w:hAnsi="Arial" w:cs="Arial"/>
                <w:sz w:val="14"/>
                <w:szCs w:val="16"/>
              </w:rPr>
            </w:pPr>
          </w:p>
        </w:tc>
        <w:tc>
          <w:tcPr>
            <w:tcW w:w="450" w:type="dxa"/>
            <w:vMerge w:val="restart"/>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Нас</w:t>
            </w:r>
          </w:p>
        </w:tc>
        <w:tc>
          <w:tcPr>
            <w:tcW w:w="630" w:type="dxa"/>
            <w:vMerge w:val="restart"/>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Спортын зэрэг</w:t>
            </w:r>
          </w:p>
        </w:tc>
        <w:tc>
          <w:tcPr>
            <w:tcW w:w="540" w:type="dxa"/>
            <w:vMerge w:val="restart"/>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Хичээллэсэн жил</w:t>
            </w:r>
          </w:p>
        </w:tc>
        <w:tc>
          <w:tcPr>
            <w:tcW w:w="1620" w:type="dxa"/>
            <w:gridSpan w:val="3"/>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Хэвтээ шахалт(</w:t>
            </w:r>
            <w:r w:rsidRPr="0003450D">
              <w:rPr>
                <w:rFonts w:ascii="Arial" w:hAnsi="Arial" w:cs="Arial"/>
                <w:sz w:val="14"/>
                <w:szCs w:val="16"/>
                <w:lang w:val="mn-MN"/>
              </w:rPr>
              <w:t>кг</w:t>
            </w:r>
            <w:r w:rsidRPr="0003450D">
              <w:rPr>
                <w:rFonts w:ascii="Arial" w:hAnsi="Arial" w:cs="Arial"/>
                <w:sz w:val="14"/>
                <w:szCs w:val="16"/>
              </w:rPr>
              <w:t>)</w:t>
            </w:r>
          </w:p>
        </w:tc>
        <w:tc>
          <w:tcPr>
            <w:tcW w:w="1530" w:type="dxa"/>
            <w:gridSpan w:val="3"/>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Мөрний шахалт(</w:t>
            </w:r>
            <w:r w:rsidRPr="0003450D">
              <w:rPr>
                <w:rFonts w:ascii="Arial" w:hAnsi="Arial" w:cs="Arial"/>
                <w:sz w:val="14"/>
                <w:szCs w:val="16"/>
                <w:lang w:val="mn-MN"/>
              </w:rPr>
              <w:t>кг</w:t>
            </w:r>
            <w:r w:rsidRPr="0003450D">
              <w:rPr>
                <w:rFonts w:ascii="Arial" w:hAnsi="Arial" w:cs="Arial"/>
                <w:sz w:val="14"/>
                <w:szCs w:val="16"/>
              </w:rPr>
              <w:t>)</w:t>
            </w:r>
          </w:p>
        </w:tc>
        <w:tc>
          <w:tcPr>
            <w:tcW w:w="1530" w:type="dxa"/>
            <w:gridSpan w:val="3"/>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Нурууны таталт(</w:t>
            </w:r>
            <w:r w:rsidRPr="0003450D">
              <w:rPr>
                <w:rFonts w:ascii="Arial" w:hAnsi="Arial" w:cs="Arial"/>
                <w:sz w:val="14"/>
                <w:szCs w:val="16"/>
                <w:lang w:val="mn-MN"/>
              </w:rPr>
              <w:t>кг</w:t>
            </w:r>
            <w:r w:rsidRPr="0003450D">
              <w:rPr>
                <w:rFonts w:ascii="Arial" w:hAnsi="Arial" w:cs="Arial"/>
                <w:sz w:val="14"/>
                <w:szCs w:val="16"/>
              </w:rPr>
              <w:t>)</w:t>
            </w:r>
          </w:p>
        </w:tc>
        <w:tc>
          <w:tcPr>
            <w:tcW w:w="1530" w:type="dxa"/>
            <w:gridSpan w:val="3"/>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Суулт(</w:t>
            </w:r>
            <w:r w:rsidRPr="0003450D">
              <w:rPr>
                <w:rFonts w:ascii="Arial" w:hAnsi="Arial" w:cs="Arial"/>
                <w:sz w:val="14"/>
                <w:szCs w:val="16"/>
                <w:lang w:val="mn-MN"/>
              </w:rPr>
              <w:t>кг</w:t>
            </w:r>
            <w:r w:rsidRPr="0003450D">
              <w:rPr>
                <w:rFonts w:ascii="Arial" w:hAnsi="Arial" w:cs="Arial"/>
                <w:sz w:val="14"/>
                <w:szCs w:val="16"/>
              </w:rPr>
              <w:t>)</w:t>
            </w:r>
          </w:p>
        </w:tc>
      </w:tr>
      <w:tr w:rsidR="00F67740" w:rsidRPr="0003450D" w:rsidTr="006D1BAA">
        <w:trPr>
          <w:cantSplit/>
          <w:trHeight w:val="1573"/>
          <w:jc w:val="center"/>
        </w:trPr>
        <w:tc>
          <w:tcPr>
            <w:tcW w:w="339" w:type="dxa"/>
            <w:vMerge/>
            <w:vAlign w:val="center"/>
          </w:tcPr>
          <w:p w:rsidR="00F67740" w:rsidRPr="0003450D" w:rsidRDefault="00F67740" w:rsidP="006D1BAA">
            <w:pPr>
              <w:jc w:val="center"/>
              <w:rPr>
                <w:rFonts w:ascii="Arial" w:hAnsi="Arial" w:cs="Arial"/>
                <w:sz w:val="14"/>
                <w:szCs w:val="16"/>
              </w:rPr>
            </w:pPr>
          </w:p>
        </w:tc>
        <w:tc>
          <w:tcPr>
            <w:tcW w:w="897" w:type="dxa"/>
            <w:vMerge/>
            <w:vAlign w:val="center"/>
          </w:tcPr>
          <w:p w:rsidR="00F67740" w:rsidRPr="0003450D" w:rsidRDefault="00F67740" w:rsidP="006D1BAA">
            <w:pPr>
              <w:jc w:val="center"/>
              <w:rPr>
                <w:rFonts w:ascii="Arial" w:hAnsi="Arial" w:cs="Arial"/>
                <w:sz w:val="14"/>
                <w:szCs w:val="16"/>
              </w:rPr>
            </w:pPr>
          </w:p>
        </w:tc>
        <w:tc>
          <w:tcPr>
            <w:tcW w:w="450" w:type="dxa"/>
            <w:vMerge/>
            <w:vAlign w:val="center"/>
          </w:tcPr>
          <w:p w:rsidR="00F67740" w:rsidRPr="0003450D" w:rsidRDefault="00F67740" w:rsidP="006D1BAA">
            <w:pPr>
              <w:jc w:val="center"/>
              <w:rPr>
                <w:rFonts w:ascii="Arial" w:hAnsi="Arial" w:cs="Arial"/>
                <w:sz w:val="14"/>
                <w:szCs w:val="16"/>
              </w:rPr>
            </w:pPr>
          </w:p>
        </w:tc>
        <w:tc>
          <w:tcPr>
            <w:tcW w:w="630" w:type="dxa"/>
            <w:vMerge/>
            <w:vAlign w:val="center"/>
          </w:tcPr>
          <w:p w:rsidR="00F67740" w:rsidRPr="0003450D" w:rsidRDefault="00F67740" w:rsidP="006D1BAA">
            <w:pPr>
              <w:jc w:val="center"/>
              <w:rPr>
                <w:rFonts w:ascii="Arial" w:hAnsi="Arial" w:cs="Arial"/>
                <w:sz w:val="14"/>
                <w:szCs w:val="16"/>
              </w:rPr>
            </w:pPr>
          </w:p>
        </w:tc>
        <w:tc>
          <w:tcPr>
            <w:tcW w:w="540" w:type="dxa"/>
            <w:vMerge/>
            <w:vAlign w:val="center"/>
          </w:tcPr>
          <w:p w:rsidR="00F67740" w:rsidRPr="0003450D" w:rsidRDefault="00F67740" w:rsidP="006D1BAA">
            <w:pPr>
              <w:jc w:val="center"/>
              <w:rPr>
                <w:rFonts w:ascii="Arial" w:hAnsi="Arial" w:cs="Arial"/>
                <w:sz w:val="14"/>
                <w:szCs w:val="16"/>
              </w:rPr>
            </w:pPr>
          </w:p>
        </w:tc>
        <w:tc>
          <w:tcPr>
            <w:tcW w:w="54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Туршилтын өмнөх судалгаа</w:t>
            </w:r>
          </w:p>
        </w:tc>
        <w:tc>
          <w:tcPr>
            <w:tcW w:w="63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Хяналт бэлтгэлийн мезоциклийн үед</w:t>
            </w:r>
          </w:p>
        </w:tc>
        <w:tc>
          <w:tcPr>
            <w:tcW w:w="450" w:type="dxa"/>
            <w:vMerge w:val="restart"/>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Өөрчлөлт</w:t>
            </w:r>
          </w:p>
        </w:tc>
        <w:tc>
          <w:tcPr>
            <w:tcW w:w="54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Туршилтын өмнөх судалгаа</w:t>
            </w:r>
          </w:p>
        </w:tc>
        <w:tc>
          <w:tcPr>
            <w:tcW w:w="54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Хяналт бэлтгэлийн мезоциклийн үед</w:t>
            </w:r>
          </w:p>
        </w:tc>
        <w:tc>
          <w:tcPr>
            <w:tcW w:w="450" w:type="dxa"/>
            <w:vMerge w:val="restart"/>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Өөрчлөлт</w:t>
            </w:r>
          </w:p>
        </w:tc>
        <w:tc>
          <w:tcPr>
            <w:tcW w:w="54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Туршилтын өмнөх судалгаа</w:t>
            </w:r>
          </w:p>
        </w:tc>
        <w:tc>
          <w:tcPr>
            <w:tcW w:w="54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Хяналт бэлтгэлийн мезоциклийн үед</w:t>
            </w:r>
          </w:p>
        </w:tc>
        <w:tc>
          <w:tcPr>
            <w:tcW w:w="450" w:type="dxa"/>
            <w:vMerge w:val="restart"/>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Өөрчлөлт</w:t>
            </w:r>
          </w:p>
        </w:tc>
        <w:tc>
          <w:tcPr>
            <w:tcW w:w="54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Туршилтын өмнөх судалгаа</w:t>
            </w:r>
          </w:p>
        </w:tc>
        <w:tc>
          <w:tcPr>
            <w:tcW w:w="540" w:type="dxa"/>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Хяналт бэлтгэлийн мезоциклийн үед</w:t>
            </w:r>
          </w:p>
        </w:tc>
        <w:tc>
          <w:tcPr>
            <w:tcW w:w="450" w:type="dxa"/>
            <w:vMerge w:val="restart"/>
            <w:textDirection w:val="btLr"/>
            <w:vAlign w:val="center"/>
          </w:tcPr>
          <w:p w:rsidR="00F67740" w:rsidRPr="0003450D" w:rsidRDefault="00F67740" w:rsidP="006D1BAA">
            <w:pPr>
              <w:ind w:left="113" w:right="113"/>
              <w:jc w:val="center"/>
              <w:rPr>
                <w:rFonts w:ascii="Arial" w:hAnsi="Arial" w:cs="Arial"/>
                <w:sz w:val="14"/>
                <w:szCs w:val="16"/>
              </w:rPr>
            </w:pPr>
            <w:r w:rsidRPr="0003450D">
              <w:rPr>
                <w:rFonts w:ascii="Arial" w:hAnsi="Arial" w:cs="Arial"/>
                <w:sz w:val="14"/>
                <w:szCs w:val="16"/>
              </w:rPr>
              <w:t>Өөрчлөлт</w:t>
            </w:r>
          </w:p>
        </w:tc>
      </w:tr>
      <w:tr w:rsidR="00F67740" w:rsidRPr="0003450D" w:rsidTr="006D1BAA">
        <w:trPr>
          <w:cantSplit/>
          <w:trHeight w:val="384"/>
          <w:jc w:val="center"/>
        </w:trPr>
        <w:tc>
          <w:tcPr>
            <w:tcW w:w="339" w:type="dxa"/>
            <w:vMerge/>
            <w:vAlign w:val="center"/>
          </w:tcPr>
          <w:p w:rsidR="00F67740" w:rsidRPr="0003450D" w:rsidRDefault="00F67740" w:rsidP="006D1BAA">
            <w:pPr>
              <w:jc w:val="center"/>
              <w:rPr>
                <w:rFonts w:ascii="Arial" w:hAnsi="Arial" w:cs="Arial"/>
                <w:sz w:val="14"/>
                <w:szCs w:val="16"/>
              </w:rPr>
            </w:pPr>
          </w:p>
        </w:tc>
        <w:tc>
          <w:tcPr>
            <w:tcW w:w="897" w:type="dxa"/>
            <w:vMerge/>
            <w:vAlign w:val="center"/>
          </w:tcPr>
          <w:p w:rsidR="00F67740" w:rsidRPr="0003450D" w:rsidRDefault="00F67740" w:rsidP="006D1BAA">
            <w:pPr>
              <w:jc w:val="center"/>
              <w:rPr>
                <w:rFonts w:ascii="Arial" w:hAnsi="Arial" w:cs="Arial"/>
                <w:sz w:val="14"/>
                <w:szCs w:val="16"/>
              </w:rPr>
            </w:pPr>
          </w:p>
        </w:tc>
        <w:tc>
          <w:tcPr>
            <w:tcW w:w="450" w:type="dxa"/>
            <w:vMerge/>
            <w:vAlign w:val="center"/>
          </w:tcPr>
          <w:p w:rsidR="00F67740" w:rsidRPr="0003450D" w:rsidRDefault="00F67740" w:rsidP="006D1BAA">
            <w:pPr>
              <w:jc w:val="center"/>
              <w:rPr>
                <w:rFonts w:ascii="Arial" w:hAnsi="Arial" w:cs="Arial"/>
                <w:sz w:val="14"/>
                <w:szCs w:val="16"/>
              </w:rPr>
            </w:pPr>
          </w:p>
        </w:tc>
        <w:tc>
          <w:tcPr>
            <w:tcW w:w="630" w:type="dxa"/>
            <w:vMerge/>
            <w:vAlign w:val="center"/>
          </w:tcPr>
          <w:p w:rsidR="00F67740" w:rsidRPr="0003450D" w:rsidRDefault="00F67740" w:rsidP="006D1BAA">
            <w:pPr>
              <w:jc w:val="center"/>
              <w:rPr>
                <w:rFonts w:ascii="Arial" w:hAnsi="Arial" w:cs="Arial"/>
                <w:sz w:val="14"/>
                <w:szCs w:val="16"/>
              </w:rPr>
            </w:pPr>
          </w:p>
        </w:tc>
        <w:tc>
          <w:tcPr>
            <w:tcW w:w="540" w:type="dxa"/>
            <w:vMerge/>
            <w:vAlign w:val="center"/>
          </w:tcPr>
          <w:p w:rsidR="00F67740" w:rsidRPr="0003450D" w:rsidRDefault="00F67740" w:rsidP="006D1BAA">
            <w:pPr>
              <w:jc w:val="center"/>
              <w:rPr>
                <w:rFonts w:ascii="Arial" w:hAnsi="Arial" w:cs="Arial"/>
                <w:sz w:val="14"/>
                <w:szCs w:val="16"/>
              </w:rPr>
            </w:pP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X/01</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I/02</w:t>
            </w:r>
          </w:p>
        </w:tc>
        <w:tc>
          <w:tcPr>
            <w:tcW w:w="450" w:type="dxa"/>
            <w:vMerge/>
            <w:textDirection w:val="btLr"/>
            <w:vAlign w:val="center"/>
          </w:tcPr>
          <w:p w:rsidR="00F67740" w:rsidRPr="0003450D" w:rsidRDefault="00F67740" w:rsidP="006D1BAA">
            <w:pPr>
              <w:ind w:left="113" w:right="113"/>
              <w:jc w:val="center"/>
              <w:rPr>
                <w:rFonts w:ascii="Arial" w:hAnsi="Arial" w:cs="Arial"/>
                <w:sz w:val="14"/>
                <w:szCs w:val="16"/>
              </w:rPr>
            </w:pP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X/01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I/02</w:t>
            </w:r>
          </w:p>
        </w:tc>
        <w:tc>
          <w:tcPr>
            <w:tcW w:w="450" w:type="dxa"/>
            <w:vMerge/>
            <w:textDirection w:val="btLr"/>
            <w:vAlign w:val="center"/>
          </w:tcPr>
          <w:p w:rsidR="00F67740" w:rsidRPr="0003450D" w:rsidRDefault="00F67740" w:rsidP="006D1BAA">
            <w:pPr>
              <w:ind w:left="113" w:right="113"/>
              <w:jc w:val="center"/>
              <w:rPr>
                <w:rFonts w:ascii="Arial" w:hAnsi="Arial" w:cs="Arial"/>
                <w:sz w:val="14"/>
                <w:szCs w:val="16"/>
              </w:rPr>
            </w:pP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X/01</w:t>
            </w:r>
          </w:p>
        </w:tc>
        <w:tc>
          <w:tcPr>
            <w:tcW w:w="540" w:type="dxa"/>
            <w:tcBorders>
              <w:top w:val="nil"/>
            </w:tcBorders>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I/02</w:t>
            </w:r>
          </w:p>
        </w:tc>
        <w:tc>
          <w:tcPr>
            <w:tcW w:w="450" w:type="dxa"/>
            <w:vMerge/>
            <w:textDirection w:val="btLr"/>
            <w:vAlign w:val="center"/>
          </w:tcPr>
          <w:p w:rsidR="00F67740" w:rsidRPr="0003450D" w:rsidRDefault="00F67740" w:rsidP="006D1BAA">
            <w:pPr>
              <w:ind w:left="113" w:right="113"/>
              <w:jc w:val="center"/>
              <w:rPr>
                <w:rFonts w:ascii="Arial" w:hAnsi="Arial" w:cs="Arial"/>
                <w:sz w:val="14"/>
                <w:szCs w:val="16"/>
              </w:rPr>
            </w:pP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X/01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I/02</w:t>
            </w:r>
          </w:p>
        </w:tc>
        <w:tc>
          <w:tcPr>
            <w:tcW w:w="450" w:type="dxa"/>
            <w:vMerge/>
            <w:textDirection w:val="btLr"/>
            <w:vAlign w:val="center"/>
          </w:tcPr>
          <w:p w:rsidR="00F67740" w:rsidRPr="0003450D" w:rsidRDefault="00F67740" w:rsidP="006D1BAA">
            <w:pPr>
              <w:ind w:left="113" w:right="113"/>
              <w:jc w:val="center"/>
              <w:rPr>
                <w:rFonts w:ascii="Arial" w:hAnsi="Arial" w:cs="Arial"/>
                <w:sz w:val="14"/>
                <w:szCs w:val="16"/>
              </w:rPr>
            </w:pPr>
          </w:p>
        </w:tc>
      </w:tr>
      <w:tr w:rsidR="00F67740" w:rsidRPr="0003450D" w:rsidTr="006D1BAA">
        <w:trPr>
          <w:trHeight w:val="164"/>
          <w:jc w:val="center"/>
        </w:trPr>
        <w:tc>
          <w:tcPr>
            <w:tcW w:w="339"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c>
          <w:tcPr>
            <w:tcW w:w="897" w:type="dxa"/>
            <w:vAlign w:val="center"/>
          </w:tcPr>
          <w:p w:rsidR="00F67740" w:rsidRPr="00EF2FB6" w:rsidRDefault="00F67740" w:rsidP="006D1BAA">
            <w:pPr>
              <w:jc w:val="center"/>
              <w:rPr>
                <w:rFonts w:ascii="Arial" w:hAnsi="Arial" w:cs="Arial"/>
                <w:sz w:val="14"/>
                <w:szCs w:val="16"/>
                <w:lang w:val="mn-MN"/>
              </w:rPr>
            </w:pPr>
            <w:r>
              <w:rPr>
                <w:rFonts w:ascii="Arial" w:hAnsi="Arial" w:cs="Arial"/>
                <w:sz w:val="14"/>
                <w:szCs w:val="16"/>
                <w:lang w:val="mn-MN"/>
              </w:rPr>
              <w:t>Х.Э</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23</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ОУХМ</w:t>
            </w:r>
          </w:p>
        </w:tc>
        <w:tc>
          <w:tcPr>
            <w:tcW w:w="540" w:type="dxa"/>
            <w:vAlign w:val="center"/>
          </w:tcPr>
          <w:p w:rsidR="00F67740" w:rsidRPr="0003450D" w:rsidRDefault="00F67740" w:rsidP="006D1BAA">
            <w:pPr>
              <w:jc w:val="center"/>
              <w:rPr>
                <w:rFonts w:ascii="Arial" w:hAnsi="Arial" w:cs="Arial"/>
                <w:sz w:val="14"/>
                <w:szCs w:val="16"/>
                <w:lang w:val="mn-MN"/>
              </w:rPr>
            </w:pPr>
            <w:r w:rsidRPr="0003450D">
              <w:rPr>
                <w:rFonts w:ascii="Arial" w:hAnsi="Arial" w:cs="Arial"/>
                <w:sz w:val="14"/>
                <w:szCs w:val="16"/>
                <w:lang w:val="mn-MN"/>
              </w:rPr>
              <w:t>8</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30</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29</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20</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21</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80</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80</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0</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55</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55</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0</w:t>
            </w:r>
          </w:p>
        </w:tc>
      </w:tr>
      <w:tr w:rsidR="00F67740" w:rsidRPr="0003450D" w:rsidTr="006D1BAA">
        <w:trPr>
          <w:trHeight w:val="164"/>
          <w:jc w:val="center"/>
        </w:trPr>
        <w:tc>
          <w:tcPr>
            <w:tcW w:w="339"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w:t>
            </w:r>
          </w:p>
        </w:tc>
        <w:tc>
          <w:tcPr>
            <w:tcW w:w="897" w:type="dxa"/>
            <w:vAlign w:val="center"/>
          </w:tcPr>
          <w:p w:rsidR="00F67740" w:rsidRPr="00EF2FB6" w:rsidRDefault="00F67740" w:rsidP="006D1BAA">
            <w:pPr>
              <w:jc w:val="center"/>
              <w:rPr>
                <w:rFonts w:ascii="Arial" w:hAnsi="Arial" w:cs="Arial"/>
                <w:sz w:val="14"/>
                <w:szCs w:val="16"/>
                <w:lang w:val="mn-MN"/>
              </w:rPr>
            </w:pPr>
            <w:r>
              <w:rPr>
                <w:rFonts w:ascii="Arial" w:hAnsi="Arial" w:cs="Arial"/>
                <w:sz w:val="14"/>
                <w:szCs w:val="16"/>
                <w:lang w:val="mn-MN"/>
              </w:rPr>
              <w:t>Б.С</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26</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С/м</w:t>
            </w:r>
          </w:p>
        </w:tc>
        <w:tc>
          <w:tcPr>
            <w:tcW w:w="540" w:type="dxa"/>
            <w:vAlign w:val="center"/>
          </w:tcPr>
          <w:p w:rsidR="00F67740" w:rsidRPr="0003450D" w:rsidRDefault="00F67740" w:rsidP="006D1BAA">
            <w:pPr>
              <w:jc w:val="center"/>
              <w:rPr>
                <w:rFonts w:ascii="Arial" w:hAnsi="Arial" w:cs="Arial"/>
                <w:sz w:val="14"/>
                <w:szCs w:val="16"/>
                <w:lang w:val="mn-MN"/>
              </w:rPr>
            </w:pPr>
            <w:r w:rsidRPr="0003450D">
              <w:rPr>
                <w:rFonts w:ascii="Arial" w:hAnsi="Arial" w:cs="Arial"/>
                <w:sz w:val="14"/>
                <w:szCs w:val="16"/>
                <w:lang w:val="mn-MN"/>
              </w:rPr>
              <w:t>14</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35</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36</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25</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26</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85</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83</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50</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52</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w:t>
            </w:r>
          </w:p>
        </w:tc>
      </w:tr>
      <w:tr w:rsidR="00F67740" w:rsidRPr="0003450D" w:rsidTr="006D1BAA">
        <w:trPr>
          <w:trHeight w:val="164"/>
          <w:jc w:val="center"/>
        </w:trPr>
        <w:tc>
          <w:tcPr>
            <w:tcW w:w="339"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w:t>
            </w:r>
          </w:p>
        </w:tc>
        <w:tc>
          <w:tcPr>
            <w:tcW w:w="897" w:type="dxa"/>
            <w:vAlign w:val="center"/>
          </w:tcPr>
          <w:p w:rsidR="00F67740" w:rsidRPr="00EF2FB6" w:rsidRDefault="00F67740" w:rsidP="006D1BAA">
            <w:pPr>
              <w:jc w:val="center"/>
              <w:rPr>
                <w:rFonts w:ascii="Arial" w:hAnsi="Arial" w:cs="Arial"/>
                <w:sz w:val="14"/>
                <w:szCs w:val="16"/>
                <w:lang w:val="mn-MN"/>
              </w:rPr>
            </w:pPr>
            <w:r>
              <w:rPr>
                <w:rFonts w:ascii="Arial" w:hAnsi="Arial" w:cs="Arial"/>
                <w:sz w:val="14"/>
                <w:szCs w:val="16"/>
                <w:lang w:val="mn-MN"/>
              </w:rPr>
              <w:t>У.Ц</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30</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С/м</w:t>
            </w:r>
          </w:p>
        </w:tc>
        <w:tc>
          <w:tcPr>
            <w:tcW w:w="540" w:type="dxa"/>
            <w:vAlign w:val="center"/>
          </w:tcPr>
          <w:p w:rsidR="00F67740" w:rsidRPr="0003450D" w:rsidRDefault="00F67740" w:rsidP="006D1BAA">
            <w:pPr>
              <w:jc w:val="center"/>
              <w:rPr>
                <w:rFonts w:ascii="Arial" w:hAnsi="Arial" w:cs="Arial"/>
                <w:sz w:val="14"/>
                <w:szCs w:val="16"/>
                <w:lang w:val="mn-MN"/>
              </w:rPr>
            </w:pPr>
            <w:r w:rsidRPr="0003450D">
              <w:rPr>
                <w:rFonts w:ascii="Arial" w:hAnsi="Arial" w:cs="Arial"/>
                <w:sz w:val="14"/>
                <w:szCs w:val="16"/>
                <w:lang w:val="mn-MN"/>
              </w:rPr>
              <w:t>18</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32</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35</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30</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29</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91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90</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60</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61</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w:t>
            </w:r>
          </w:p>
        </w:tc>
      </w:tr>
      <w:tr w:rsidR="00F67740" w:rsidRPr="0003450D" w:rsidTr="006D1BAA">
        <w:trPr>
          <w:trHeight w:val="164"/>
          <w:jc w:val="center"/>
        </w:trPr>
        <w:tc>
          <w:tcPr>
            <w:tcW w:w="339"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4.</w:t>
            </w:r>
          </w:p>
        </w:tc>
        <w:tc>
          <w:tcPr>
            <w:tcW w:w="897" w:type="dxa"/>
            <w:vAlign w:val="center"/>
          </w:tcPr>
          <w:p w:rsidR="00F67740" w:rsidRPr="00EF2FB6" w:rsidRDefault="00F67740" w:rsidP="006D1BAA">
            <w:pPr>
              <w:jc w:val="center"/>
              <w:rPr>
                <w:rFonts w:ascii="Arial" w:hAnsi="Arial" w:cs="Arial"/>
                <w:sz w:val="14"/>
                <w:szCs w:val="16"/>
                <w:lang w:val="mn-MN"/>
              </w:rPr>
            </w:pPr>
            <w:r>
              <w:rPr>
                <w:rFonts w:ascii="Arial" w:hAnsi="Arial" w:cs="Arial"/>
                <w:sz w:val="14"/>
                <w:szCs w:val="16"/>
                <w:lang w:val="mn-MN"/>
              </w:rPr>
              <w:t>Д.Ж</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19</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С/м</w:t>
            </w:r>
          </w:p>
        </w:tc>
        <w:tc>
          <w:tcPr>
            <w:tcW w:w="540" w:type="dxa"/>
            <w:vAlign w:val="center"/>
          </w:tcPr>
          <w:p w:rsidR="00F67740" w:rsidRPr="0003450D" w:rsidRDefault="00F67740" w:rsidP="006D1BAA">
            <w:pPr>
              <w:jc w:val="center"/>
              <w:rPr>
                <w:rFonts w:ascii="Arial" w:hAnsi="Arial" w:cs="Arial"/>
                <w:sz w:val="14"/>
                <w:szCs w:val="16"/>
                <w:lang w:val="mn-MN"/>
              </w:rPr>
            </w:pPr>
            <w:r w:rsidRPr="0003450D">
              <w:rPr>
                <w:rFonts w:ascii="Arial" w:hAnsi="Arial" w:cs="Arial"/>
                <w:sz w:val="14"/>
                <w:szCs w:val="16"/>
                <w:lang w:val="mn-MN"/>
              </w:rPr>
              <w:t>7</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29</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33</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4</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23</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26</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89</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92</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58</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60</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w:t>
            </w:r>
          </w:p>
        </w:tc>
      </w:tr>
      <w:tr w:rsidR="00F67740" w:rsidRPr="0003450D" w:rsidTr="006D1BAA">
        <w:trPr>
          <w:trHeight w:val="164"/>
          <w:jc w:val="center"/>
        </w:trPr>
        <w:tc>
          <w:tcPr>
            <w:tcW w:w="339"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5.</w:t>
            </w:r>
          </w:p>
        </w:tc>
        <w:tc>
          <w:tcPr>
            <w:tcW w:w="897" w:type="dxa"/>
            <w:vAlign w:val="center"/>
          </w:tcPr>
          <w:p w:rsidR="00F67740" w:rsidRPr="00EF2FB6" w:rsidRDefault="00F67740" w:rsidP="006D1BAA">
            <w:pPr>
              <w:jc w:val="center"/>
              <w:rPr>
                <w:rFonts w:ascii="Arial" w:hAnsi="Arial" w:cs="Arial"/>
                <w:sz w:val="14"/>
                <w:szCs w:val="16"/>
                <w:lang w:val="mn-MN"/>
              </w:rPr>
            </w:pPr>
            <w:r>
              <w:rPr>
                <w:rFonts w:ascii="Arial" w:hAnsi="Arial" w:cs="Arial"/>
                <w:sz w:val="14"/>
                <w:szCs w:val="16"/>
                <w:lang w:val="mn-MN"/>
              </w:rPr>
              <w:t>Т.Г</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20</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С/м</w:t>
            </w:r>
          </w:p>
        </w:tc>
        <w:tc>
          <w:tcPr>
            <w:tcW w:w="540" w:type="dxa"/>
            <w:vAlign w:val="center"/>
          </w:tcPr>
          <w:p w:rsidR="00F67740" w:rsidRPr="0003450D" w:rsidRDefault="00F67740" w:rsidP="006D1BAA">
            <w:pPr>
              <w:jc w:val="center"/>
              <w:rPr>
                <w:rFonts w:ascii="Arial" w:hAnsi="Arial" w:cs="Arial"/>
                <w:sz w:val="14"/>
                <w:szCs w:val="16"/>
                <w:lang w:val="mn-MN"/>
              </w:rPr>
            </w:pPr>
            <w:r w:rsidRPr="0003450D">
              <w:rPr>
                <w:rFonts w:ascii="Arial" w:hAnsi="Arial" w:cs="Arial"/>
                <w:sz w:val="14"/>
                <w:szCs w:val="16"/>
                <w:lang w:val="mn-MN"/>
              </w:rPr>
              <w:t>6</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31</w:t>
            </w:r>
          </w:p>
        </w:tc>
        <w:tc>
          <w:tcPr>
            <w:tcW w:w="63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33</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22</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25</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2</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100</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103</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65</w:t>
            </w:r>
          </w:p>
        </w:tc>
        <w:tc>
          <w:tcPr>
            <w:tcW w:w="54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68</w:t>
            </w:r>
          </w:p>
        </w:tc>
        <w:tc>
          <w:tcPr>
            <w:tcW w:w="450" w:type="dxa"/>
            <w:vAlign w:val="center"/>
          </w:tcPr>
          <w:p w:rsidR="00F67740" w:rsidRPr="0003450D" w:rsidRDefault="00F67740" w:rsidP="006D1BAA">
            <w:pPr>
              <w:jc w:val="center"/>
              <w:rPr>
                <w:rFonts w:ascii="Arial" w:hAnsi="Arial" w:cs="Arial"/>
                <w:sz w:val="14"/>
                <w:szCs w:val="16"/>
              </w:rPr>
            </w:pPr>
            <w:r w:rsidRPr="0003450D">
              <w:rPr>
                <w:rFonts w:ascii="Arial" w:hAnsi="Arial" w:cs="Arial"/>
                <w:sz w:val="14"/>
                <w:szCs w:val="16"/>
              </w:rPr>
              <w:t>3</w:t>
            </w:r>
          </w:p>
        </w:tc>
      </w:tr>
      <w:tr w:rsidR="00F67740" w:rsidRPr="0003450D" w:rsidTr="006D1BAA">
        <w:trPr>
          <w:trHeight w:val="341"/>
          <w:jc w:val="center"/>
        </w:trPr>
        <w:tc>
          <w:tcPr>
            <w:tcW w:w="339" w:type="dxa"/>
            <w:vAlign w:val="center"/>
          </w:tcPr>
          <w:p w:rsidR="00F67740" w:rsidRPr="0003450D" w:rsidRDefault="00F67740" w:rsidP="006D1BAA">
            <w:pPr>
              <w:jc w:val="center"/>
              <w:rPr>
                <w:rFonts w:ascii="Arial" w:hAnsi="Arial" w:cs="Arial"/>
                <w:sz w:val="14"/>
                <w:szCs w:val="16"/>
              </w:rPr>
            </w:pPr>
          </w:p>
        </w:tc>
        <w:tc>
          <w:tcPr>
            <w:tcW w:w="897"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Дундаж үзүүлэлт</w:t>
            </w:r>
          </w:p>
        </w:tc>
        <w:tc>
          <w:tcPr>
            <w:tcW w:w="45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23.6</w:t>
            </w:r>
          </w:p>
        </w:tc>
        <w:tc>
          <w:tcPr>
            <w:tcW w:w="630" w:type="dxa"/>
            <w:vAlign w:val="center"/>
          </w:tcPr>
          <w:p w:rsidR="00F67740" w:rsidRPr="0003450D" w:rsidRDefault="00F67740" w:rsidP="006D1BAA">
            <w:pPr>
              <w:jc w:val="center"/>
              <w:rPr>
                <w:rFonts w:ascii="Arial" w:hAnsi="Arial" w:cs="Arial"/>
                <w:b/>
                <w:sz w:val="14"/>
                <w:szCs w:val="16"/>
              </w:rPr>
            </w:pPr>
          </w:p>
        </w:tc>
        <w:tc>
          <w:tcPr>
            <w:tcW w:w="540" w:type="dxa"/>
            <w:vAlign w:val="center"/>
          </w:tcPr>
          <w:p w:rsidR="00F67740" w:rsidRPr="0003450D" w:rsidRDefault="00F67740" w:rsidP="006D1BAA">
            <w:pPr>
              <w:jc w:val="center"/>
              <w:rPr>
                <w:rFonts w:ascii="Arial" w:hAnsi="Arial" w:cs="Arial"/>
                <w:b/>
                <w:sz w:val="14"/>
                <w:szCs w:val="16"/>
                <w:lang w:val="mn-MN"/>
              </w:rPr>
            </w:pPr>
            <w:r w:rsidRPr="0003450D">
              <w:rPr>
                <w:rFonts w:ascii="Arial" w:hAnsi="Arial" w:cs="Arial"/>
                <w:b/>
                <w:sz w:val="14"/>
                <w:szCs w:val="16"/>
                <w:lang w:val="mn-MN"/>
              </w:rPr>
              <w:t>10.6</w:t>
            </w:r>
          </w:p>
        </w:tc>
        <w:tc>
          <w:tcPr>
            <w:tcW w:w="54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31.4</w:t>
            </w:r>
          </w:p>
        </w:tc>
        <w:tc>
          <w:tcPr>
            <w:tcW w:w="63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33.2</w:t>
            </w:r>
          </w:p>
        </w:tc>
        <w:tc>
          <w:tcPr>
            <w:tcW w:w="45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2.2</w:t>
            </w:r>
          </w:p>
        </w:tc>
        <w:tc>
          <w:tcPr>
            <w:tcW w:w="54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24</w:t>
            </w:r>
          </w:p>
        </w:tc>
        <w:tc>
          <w:tcPr>
            <w:tcW w:w="54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25.4</w:t>
            </w:r>
          </w:p>
        </w:tc>
        <w:tc>
          <w:tcPr>
            <w:tcW w:w="45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1.6</w:t>
            </w:r>
          </w:p>
        </w:tc>
        <w:tc>
          <w:tcPr>
            <w:tcW w:w="54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89.0</w:t>
            </w:r>
          </w:p>
        </w:tc>
        <w:tc>
          <w:tcPr>
            <w:tcW w:w="54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89.6</w:t>
            </w:r>
          </w:p>
        </w:tc>
        <w:tc>
          <w:tcPr>
            <w:tcW w:w="45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1.8</w:t>
            </w:r>
          </w:p>
        </w:tc>
        <w:tc>
          <w:tcPr>
            <w:tcW w:w="54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57.6</w:t>
            </w:r>
          </w:p>
        </w:tc>
        <w:tc>
          <w:tcPr>
            <w:tcW w:w="54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59.2</w:t>
            </w:r>
          </w:p>
        </w:tc>
        <w:tc>
          <w:tcPr>
            <w:tcW w:w="450" w:type="dxa"/>
            <w:vAlign w:val="center"/>
          </w:tcPr>
          <w:p w:rsidR="00F67740" w:rsidRPr="0003450D" w:rsidRDefault="00F67740" w:rsidP="006D1BAA">
            <w:pPr>
              <w:jc w:val="center"/>
              <w:rPr>
                <w:rFonts w:ascii="Arial" w:hAnsi="Arial" w:cs="Arial"/>
                <w:b/>
                <w:sz w:val="14"/>
                <w:szCs w:val="16"/>
              </w:rPr>
            </w:pPr>
            <w:r w:rsidRPr="0003450D">
              <w:rPr>
                <w:rFonts w:ascii="Arial" w:hAnsi="Arial" w:cs="Arial"/>
                <w:b/>
                <w:sz w:val="14"/>
                <w:szCs w:val="16"/>
              </w:rPr>
              <w:t>1.6</w:t>
            </w:r>
          </w:p>
        </w:tc>
      </w:tr>
    </w:tbl>
    <w:p w:rsidR="00F67740" w:rsidRDefault="00F67740" w:rsidP="00F67740">
      <w:pPr>
        <w:spacing w:after="0" w:line="360" w:lineRule="auto"/>
        <w:jc w:val="both"/>
        <w:rPr>
          <w:rFonts w:ascii="Arial" w:hAnsi="Arial" w:cs="Arial"/>
        </w:rPr>
      </w:pPr>
    </w:p>
    <w:p w:rsidR="00F67740" w:rsidRPr="009245D6" w:rsidRDefault="00F67740" w:rsidP="00F67740">
      <w:pPr>
        <w:spacing w:after="0" w:line="360" w:lineRule="auto"/>
        <w:jc w:val="right"/>
        <w:rPr>
          <w:rFonts w:ascii="Arial" w:hAnsi="Arial" w:cs="Arial"/>
          <w:sz w:val="24"/>
          <w:szCs w:val="24"/>
        </w:rPr>
      </w:pPr>
      <w:r w:rsidRPr="009245D6">
        <w:rPr>
          <w:rFonts w:ascii="Arial" w:hAnsi="Arial" w:cs="Arial"/>
          <w:i/>
          <w:sz w:val="24"/>
          <w:szCs w:val="20"/>
          <w:lang w:val="mn-MN"/>
        </w:rPr>
        <w:t xml:space="preserve">Хүснэгт </w:t>
      </w:r>
      <w:r>
        <w:rPr>
          <w:rFonts w:ascii="Arial" w:hAnsi="Arial" w:cs="Arial"/>
          <w:i/>
          <w:sz w:val="24"/>
          <w:szCs w:val="20"/>
          <w:lang w:val="mn-MN"/>
        </w:rPr>
        <w:t>25</w:t>
      </w:r>
      <w:r w:rsidR="00422F91">
        <w:rPr>
          <w:rFonts w:ascii="Arial" w:hAnsi="Arial" w:cs="Arial"/>
          <w:i/>
          <w:sz w:val="24"/>
          <w:szCs w:val="20"/>
          <w:lang w:val="mn-MN"/>
        </w:rPr>
        <w:t>.</w:t>
      </w:r>
    </w:p>
    <w:p w:rsidR="00F67740" w:rsidRPr="009245D6" w:rsidRDefault="00F67740" w:rsidP="00F67740">
      <w:pPr>
        <w:spacing w:after="0" w:line="360" w:lineRule="auto"/>
        <w:jc w:val="center"/>
        <w:rPr>
          <w:rFonts w:ascii="Arial" w:hAnsi="Arial" w:cs="Arial"/>
          <w:i/>
          <w:sz w:val="24"/>
          <w:szCs w:val="24"/>
          <w:lang w:val="mn-MN"/>
        </w:rPr>
      </w:pPr>
      <w:r w:rsidRPr="009245D6">
        <w:rPr>
          <w:rFonts w:ascii="Arial" w:hAnsi="Arial" w:cs="Arial"/>
          <w:i/>
          <w:sz w:val="24"/>
          <w:szCs w:val="24"/>
        </w:rPr>
        <w:t>Хяналтын бүлг</w:t>
      </w:r>
      <w:r w:rsidRPr="009245D6">
        <w:rPr>
          <w:rFonts w:ascii="Arial" w:hAnsi="Arial" w:cs="Arial"/>
          <w:i/>
          <w:sz w:val="24"/>
          <w:szCs w:val="24"/>
          <w:lang w:val="mn-MN"/>
        </w:rPr>
        <w:t>ийн</w:t>
      </w:r>
      <w:r w:rsidRPr="009245D6">
        <w:rPr>
          <w:rFonts w:ascii="Arial" w:hAnsi="Arial" w:cs="Arial"/>
          <w:i/>
          <w:sz w:val="24"/>
          <w:szCs w:val="24"/>
        </w:rPr>
        <w:t xml:space="preserve">  эрэгтэй </w:t>
      </w:r>
      <w:r w:rsidRPr="009245D6">
        <w:rPr>
          <w:rFonts w:ascii="Arial" w:hAnsi="Arial" w:cs="Arial"/>
          <w:i/>
          <w:sz w:val="24"/>
          <w:szCs w:val="24"/>
          <w:lang w:val="mn-MN"/>
        </w:rPr>
        <w:t>харваачдын е</w:t>
      </w:r>
      <w:r w:rsidRPr="009245D6">
        <w:rPr>
          <w:rFonts w:ascii="Arial" w:hAnsi="Arial" w:cs="Arial"/>
          <w:i/>
          <w:sz w:val="24"/>
          <w:szCs w:val="24"/>
        </w:rPr>
        <w:t>рөнхий хүчний дундаж үзүүлэлт</w:t>
      </w:r>
    </w:p>
    <w:tbl>
      <w:tblPr>
        <w:tblStyle w:val="TableGrid"/>
        <w:tblW w:w="9180" w:type="dxa"/>
        <w:tblInd w:w="-72" w:type="dxa"/>
        <w:tblLayout w:type="fixed"/>
        <w:tblLook w:val="04A0"/>
      </w:tblPr>
      <w:tblGrid>
        <w:gridCol w:w="405"/>
        <w:gridCol w:w="765"/>
        <w:gridCol w:w="540"/>
        <w:gridCol w:w="630"/>
        <w:gridCol w:w="450"/>
        <w:gridCol w:w="450"/>
        <w:gridCol w:w="540"/>
        <w:gridCol w:w="450"/>
        <w:gridCol w:w="630"/>
        <w:gridCol w:w="540"/>
        <w:gridCol w:w="450"/>
        <w:gridCol w:w="540"/>
        <w:gridCol w:w="540"/>
        <w:gridCol w:w="450"/>
        <w:gridCol w:w="540"/>
        <w:gridCol w:w="450"/>
        <w:gridCol w:w="810"/>
      </w:tblGrid>
      <w:tr w:rsidR="00F67740" w:rsidRPr="009245D6" w:rsidTr="006D1BAA">
        <w:trPr>
          <w:trHeight w:val="173"/>
        </w:trPr>
        <w:tc>
          <w:tcPr>
            <w:tcW w:w="405" w:type="dxa"/>
            <w:vMerge w:val="restart"/>
            <w:vAlign w:val="center"/>
          </w:tcPr>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r w:rsidRPr="009245D6">
              <w:rPr>
                <w:rFonts w:ascii="Arial" w:hAnsi="Arial" w:cs="Arial"/>
                <w:sz w:val="12"/>
                <w:szCs w:val="16"/>
              </w:rPr>
              <w:t>¹</w:t>
            </w:r>
          </w:p>
        </w:tc>
        <w:tc>
          <w:tcPr>
            <w:tcW w:w="765" w:type="dxa"/>
            <w:vMerge w:val="restart"/>
            <w:vAlign w:val="center"/>
          </w:tcPr>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r w:rsidRPr="009245D6">
              <w:rPr>
                <w:rFonts w:ascii="Arial" w:hAnsi="Arial" w:cs="Arial"/>
                <w:sz w:val="12"/>
                <w:szCs w:val="16"/>
              </w:rPr>
              <w:t>Тамирчдын нэрс</w:t>
            </w: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p w:rsidR="00F67740" w:rsidRPr="009245D6" w:rsidRDefault="00F67740" w:rsidP="006D1BAA">
            <w:pPr>
              <w:jc w:val="center"/>
              <w:rPr>
                <w:rFonts w:ascii="Arial" w:hAnsi="Arial" w:cs="Arial"/>
                <w:sz w:val="12"/>
                <w:szCs w:val="16"/>
              </w:rPr>
            </w:pPr>
          </w:p>
        </w:tc>
        <w:tc>
          <w:tcPr>
            <w:tcW w:w="540" w:type="dxa"/>
            <w:vMerge w:val="restart"/>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Нас</w:t>
            </w:r>
          </w:p>
        </w:tc>
        <w:tc>
          <w:tcPr>
            <w:tcW w:w="630" w:type="dxa"/>
            <w:vMerge w:val="restart"/>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Спортын зэрэг</w:t>
            </w:r>
          </w:p>
        </w:tc>
        <w:tc>
          <w:tcPr>
            <w:tcW w:w="450" w:type="dxa"/>
            <w:vMerge w:val="restart"/>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Хичээллэсэн жил</w:t>
            </w:r>
          </w:p>
        </w:tc>
        <w:tc>
          <w:tcPr>
            <w:tcW w:w="1440" w:type="dxa"/>
            <w:gridSpan w:val="3"/>
            <w:vAlign w:val="center"/>
          </w:tcPr>
          <w:p w:rsidR="00F67740" w:rsidRPr="00C46EAA" w:rsidRDefault="00F67740" w:rsidP="006D1BAA">
            <w:pPr>
              <w:jc w:val="center"/>
              <w:rPr>
                <w:rFonts w:ascii="Arial" w:hAnsi="Arial" w:cs="Arial"/>
                <w:sz w:val="12"/>
                <w:szCs w:val="16"/>
              </w:rPr>
            </w:pPr>
            <w:r w:rsidRPr="009245D6">
              <w:rPr>
                <w:rFonts w:ascii="Arial" w:hAnsi="Arial" w:cs="Arial"/>
                <w:sz w:val="12"/>
                <w:szCs w:val="16"/>
              </w:rPr>
              <w:t>Хэвтээ шахалт</w:t>
            </w:r>
            <w:r>
              <w:rPr>
                <w:rFonts w:ascii="Arial" w:hAnsi="Arial" w:cs="Arial"/>
                <w:sz w:val="12"/>
                <w:szCs w:val="16"/>
              </w:rPr>
              <w:t xml:space="preserve"> (</w:t>
            </w:r>
            <w:r>
              <w:rPr>
                <w:rFonts w:ascii="Arial" w:hAnsi="Arial" w:cs="Arial"/>
                <w:sz w:val="12"/>
                <w:szCs w:val="16"/>
                <w:lang w:val="mn-MN"/>
              </w:rPr>
              <w:t>кг</w:t>
            </w:r>
            <w:r>
              <w:rPr>
                <w:rFonts w:ascii="Arial" w:hAnsi="Arial" w:cs="Arial"/>
                <w:sz w:val="12"/>
                <w:szCs w:val="16"/>
              </w:rPr>
              <w:t>)</w:t>
            </w:r>
          </w:p>
        </w:tc>
        <w:tc>
          <w:tcPr>
            <w:tcW w:w="1620" w:type="dxa"/>
            <w:gridSpan w:val="3"/>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Мөрний шахалт</w:t>
            </w:r>
            <w:r>
              <w:rPr>
                <w:rFonts w:ascii="Arial" w:hAnsi="Arial" w:cs="Arial"/>
                <w:sz w:val="12"/>
                <w:szCs w:val="16"/>
              </w:rPr>
              <w:t xml:space="preserve"> (</w:t>
            </w:r>
            <w:r>
              <w:rPr>
                <w:rFonts w:ascii="Arial" w:hAnsi="Arial" w:cs="Arial"/>
                <w:sz w:val="12"/>
                <w:szCs w:val="16"/>
                <w:lang w:val="mn-MN"/>
              </w:rPr>
              <w:t>кг</w:t>
            </w:r>
            <w:r>
              <w:rPr>
                <w:rFonts w:ascii="Arial" w:hAnsi="Arial" w:cs="Arial"/>
                <w:sz w:val="12"/>
                <w:szCs w:val="16"/>
              </w:rPr>
              <w:t>)</w:t>
            </w:r>
          </w:p>
        </w:tc>
        <w:tc>
          <w:tcPr>
            <w:tcW w:w="1530" w:type="dxa"/>
            <w:gridSpan w:val="3"/>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Нурууны таталт</w:t>
            </w:r>
            <w:r>
              <w:rPr>
                <w:rFonts w:ascii="Arial" w:hAnsi="Arial" w:cs="Arial"/>
                <w:sz w:val="12"/>
                <w:szCs w:val="16"/>
              </w:rPr>
              <w:t>(</w:t>
            </w:r>
            <w:r>
              <w:rPr>
                <w:rFonts w:ascii="Arial" w:hAnsi="Arial" w:cs="Arial"/>
                <w:sz w:val="12"/>
                <w:szCs w:val="16"/>
                <w:lang w:val="mn-MN"/>
              </w:rPr>
              <w:t>кг</w:t>
            </w:r>
            <w:r>
              <w:rPr>
                <w:rFonts w:ascii="Arial" w:hAnsi="Arial" w:cs="Arial"/>
                <w:sz w:val="12"/>
                <w:szCs w:val="16"/>
              </w:rPr>
              <w:t>)</w:t>
            </w:r>
          </w:p>
        </w:tc>
        <w:tc>
          <w:tcPr>
            <w:tcW w:w="1800" w:type="dxa"/>
            <w:gridSpan w:val="3"/>
            <w:vAlign w:val="center"/>
          </w:tcPr>
          <w:p w:rsidR="00F67740" w:rsidRPr="00C46EAA" w:rsidRDefault="00F67740" w:rsidP="006D1BAA">
            <w:pPr>
              <w:jc w:val="center"/>
              <w:rPr>
                <w:rFonts w:ascii="Arial" w:hAnsi="Arial" w:cs="Arial"/>
                <w:sz w:val="12"/>
                <w:szCs w:val="16"/>
              </w:rPr>
            </w:pPr>
            <w:r w:rsidRPr="009245D6">
              <w:rPr>
                <w:rFonts w:ascii="Arial" w:hAnsi="Arial" w:cs="Arial"/>
                <w:sz w:val="12"/>
                <w:szCs w:val="16"/>
              </w:rPr>
              <w:t>Суулт</w:t>
            </w:r>
            <w:r>
              <w:rPr>
                <w:rFonts w:ascii="Arial" w:hAnsi="Arial" w:cs="Arial"/>
                <w:sz w:val="12"/>
                <w:szCs w:val="16"/>
                <w:lang w:val="mn-MN"/>
              </w:rPr>
              <w:t xml:space="preserve"> </w:t>
            </w:r>
            <w:r>
              <w:rPr>
                <w:rFonts w:ascii="Arial" w:hAnsi="Arial" w:cs="Arial"/>
                <w:sz w:val="12"/>
                <w:szCs w:val="16"/>
              </w:rPr>
              <w:t>(</w:t>
            </w:r>
            <w:r>
              <w:rPr>
                <w:rFonts w:ascii="Arial" w:hAnsi="Arial" w:cs="Arial"/>
                <w:sz w:val="12"/>
                <w:szCs w:val="16"/>
                <w:lang w:val="mn-MN"/>
              </w:rPr>
              <w:t>кг</w:t>
            </w:r>
            <w:r>
              <w:rPr>
                <w:rFonts w:ascii="Arial" w:hAnsi="Arial" w:cs="Arial"/>
                <w:sz w:val="12"/>
                <w:szCs w:val="16"/>
              </w:rPr>
              <w:t>)</w:t>
            </w:r>
          </w:p>
        </w:tc>
      </w:tr>
      <w:tr w:rsidR="00F67740" w:rsidRPr="009245D6" w:rsidTr="006D1BAA">
        <w:trPr>
          <w:cantSplit/>
          <w:trHeight w:val="1658"/>
        </w:trPr>
        <w:tc>
          <w:tcPr>
            <w:tcW w:w="405" w:type="dxa"/>
            <w:vMerge/>
            <w:vAlign w:val="center"/>
          </w:tcPr>
          <w:p w:rsidR="00F67740" w:rsidRPr="009245D6" w:rsidRDefault="00F67740" w:rsidP="006D1BAA">
            <w:pPr>
              <w:jc w:val="center"/>
              <w:rPr>
                <w:rFonts w:ascii="Arial" w:hAnsi="Arial" w:cs="Arial"/>
                <w:sz w:val="12"/>
                <w:szCs w:val="16"/>
              </w:rPr>
            </w:pPr>
          </w:p>
        </w:tc>
        <w:tc>
          <w:tcPr>
            <w:tcW w:w="765" w:type="dxa"/>
            <w:vMerge/>
            <w:vAlign w:val="center"/>
          </w:tcPr>
          <w:p w:rsidR="00F67740" w:rsidRPr="009245D6" w:rsidRDefault="00F67740" w:rsidP="006D1BAA">
            <w:pPr>
              <w:jc w:val="center"/>
              <w:rPr>
                <w:rFonts w:ascii="Arial" w:hAnsi="Arial" w:cs="Arial"/>
                <w:sz w:val="12"/>
                <w:szCs w:val="16"/>
              </w:rPr>
            </w:pPr>
          </w:p>
        </w:tc>
        <w:tc>
          <w:tcPr>
            <w:tcW w:w="540" w:type="dxa"/>
            <w:vMerge/>
            <w:vAlign w:val="center"/>
          </w:tcPr>
          <w:p w:rsidR="00F67740" w:rsidRPr="009245D6" w:rsidRDefault="00F67740" w:rsidP="006D1BAA">
            <w:pPr>
              <w:jc w:val="center"/>
              <w:rPr>
                <w:rFonts w:ascii="Arial" w:hAnsi="Arial" w:cs="Arial"/>
                <w:sz w:val="12"/>
                <w:szCs w:val="16"/>
              </w:rPr>
            </w:pPr>
          </w:p>
        </w:tc>
        <w:tc>
          <w:tcPr>
            <w:tcW w:w="630" w:type="dxa"/>
            <w:vMerge/>
            <w:vAlign w:val="center"/>
          </w:tcPr>
          <w:p w:rsidR="00F67740" w:rsidRPr="009245D6" w:rsidRDefault="00F67740" w:rsidP="006D1BAA">
            <w:pPr>
              <w:jc w:val="center"/>
              <w:rPr>
                <w:rFonts w:ascii="Arial" w:hAnsi="Arial" w:cs="Arial"/>
                <w:sz w:val="12"/>
                <w:szCs w:val="16"/>
              </w:rPr>
            </w:pPr>
          </w:p>
        </w:tc>
        <w:tc>
          <w:tcPr>
            <w:tcW w:w="450" w:type="dxa"/>
            <w:vMerge/>
            <w:vAlign w:val="center"/>
          </w:tcPr>
          <w:p w:rsidR="00F67740" w:rsidRPr="009245D6" w:rsidRDefault="00F67740" w:rsidP="006D1BAA">
            <w:pPr>
              <w:jc w:val="center"/>
              <w:rPr>
                <w:rFonts w:ascii="Arial" w:hAnsi="Arial" w:cs="Arial"/>
                <w:sz w:val="12"/>
                <w:szCs w:val="16"/>
              </w:rPr>
            </w:pPr>
          </w:p>
        </w:tc>
        <w:tc>
          <w:tcPr>
            <w:tcW w:w="45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Туршилтын өмнөх судалгаа</w:t>
            </w:r>
          </w:p>
        </w:tc>
        <w:tc>
          <w:tcPr>
            <w:tcW w:w="54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Хяналт бэлтгэлийн мезоциклийн үед</w:t>
            </w:r>
          </w:p>
        </w:tc>
        <w:tc>
          <w:tcPr>
            <w:tcW w:w="450" w:type="dxa"/>
            <w:vMerge w:val="restart"/>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Өөрчлөлт</w:t>
            </w:r>
          </w:p>
        </w:tc>
        <w:tc>
          <w:tcPr>
            <w:tcW w:w="63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Туршилтын өмнөх судалгаа</w:t>
            </w:r>
          </w:p>
        </w:tc>
        <w:tc>
          <w:tcPr>
            <w:tcW w:w="54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Хяналт бэлтгэлийн мезоциклийн үед</w:t>
            </w:r>
          </w:p>
        </w:tc>
        <w:tc>
          <w:tcPr>
            <w:tcW w:w="450" w:type="dxa"/>
            <w:vMerge w:val="restart"/>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Өөрчлөлт</w:t>
            </w:r>
          </w:p>
        </w:tc>
        <w:tc>
          <w:tcPr>
            <w:tcW w:w="54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Туршилтын өмнөх судалгаа</w:t>
            </w:r>
          </w:p>
        </w:tc>
        <w:tc>
          <w:tcPr>
            <w:tcW w:w="54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Хяналт бэлтгэлийн мезоциклийн үед</w:t>
            </w:r>
          </w:p>
        </w:tc>
        <w:tc>
          <w:tcPr>
            <w:tcW w:w="450" w:type="dxa"/>
            <w:vMerge w:val="restart"/>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Өөрчлөлт</w:t>
            </w:r>
          </w:p>
        </w:tc>
        <w:tc>
          <w:tcPr>
            <w:tcW w:w="54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Туршилтын өмнөх судалгаа</w:t>
            </w:r>
          </w:p>
        </w:tc>
        <w:tc>
          <w:tcPr>
            <w:tcW w:w="450" w:type="dxa"/>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Хяналт бэлтгэлийн мезоциклийн үед</w:t>
            </w:r>
          </w:p>
        </w:tc>
        <w:tc>
          <w:tcPr>
            <w:tcW w:w="810" w:type="dxa"/>
            <w:vMerge w:val="restart"/>
            <w:textDirection w:val="btLr"/>
            <w:vAlign w:val="center"/>
          </w:tcPr>
          <w:p w:rsidR="00F67740" w:rsidRPr="009245D6" w:rsidRDefault="00F67740" w:rsidP="006D1BAA">
            <w:pPr>
              <w:ind w:left="113" w:right="113"/>
              <w:jc w:val="center"/>
              <w:rPr>
                <w:rFonts w:ascii="Arial" w:hAnsi="Arial" w:cs="Arial"/>
                <w:sz w:val="12"/>
                <w:szCs w:val="16"/>
              </w:rPr>
            </w:pPr>
            <w:r w:rsidRPr="009245D6">
              <w:rPr>
                <w:rFonts w:ascii="Arial" w:hAnsi="Arial" w:cs="Arial"/>
                <w:sz w:val="12"/>
                <w:szCs w:val="16"/>
              </w:rPr>
              <w:t>Өөрчлөлт</w:t>
            </w:r>
          </w:p>
        </w:tc>
      </w:tr>
      <w:tr w:rsidR="00F67740" w:rsidRPr="009245D6" w:rsidTr="006D1BAA">
        <w:trPr>
          <w:cantSplit/>
          <w:trHeight w:val="405"/>
        </w:trPr>
        <w:tc>
          <w:tcPr>
            <w:tcW w:w="405" w:type="dxa"/>
            <w:vMerge/>
            <w:vAlign w:val="center"/>
          </w:tcPr>
          <w:p w:rsidR="00F67740" w:rsidRPr="009245D6" w:rsidRDefault="00F67740" w:rsidP="006D1BAA">
            <w:pPr>
              <w:jc w:val="center"/>
              <w:rPr>
                <w:rFonts w:ascii="Arial" w:hAnsi="Arial" w:cs="Arial"/>
                <w:sz w:val="12"/>
                <w:szCs w:val="16"/>
              </w:rPr>
            </w:pPr>
          </w:p>
        </w:tc>
        <w:tc>
          <w:tcPr>
            <w:tcW w:w="765" w:type="dxa"/>
            <w:vMerge/>
            <w:vAlign w:val="center"/>
          </w:tcPr>
          <w:p w:rsidR="00F67740" w:rsidRPr="009245D6" w:rsidRDefault="00F67740" w:rsidP="006D1BAA">
            <w:pPr>
              <w:jc w:val="center"/>
              <w:rPr>
                <w:rFonts w:ascii="Arial" w:hAnsi="Arial" w:cs="Arial"/>
                <w:sz w:val="12"/>
                <w:szCs w:val="16"/>
              </w:rPr>
            </w:pPr>
          </w:p>
        </w:tc>
        <w:tc>
          <w:tcPr>
            <w:tcW w:w="540" w:type="dxa"/>
            <w:vMerge/>
            <w:vAlign w:val="center"/>
          </w:tcPr>
          <w:p w:rsidR="00F67740" w:rsidRPr="009245D6" w:rsidRDefault="00F67740" w:rsidP="006D1BAA">
            <w:pPr>
              <w:jc w:val="center"/>
              <w:rPr>
                <w:rFonts w:ascii="Arial" w:hAnsi="Arial" w:cs="Arial"/>
                <w:sz w:val="12"/>
                <w:szCs w:val="16"/>
              </w:rPr>
            </w:pPr>
          </w:p>
        </w:tc>
        <w:tc>
          <w:tcPr>
            <w:tcW w:w="630" w:type="dxa"/>
            <w:vMerge/>
            <w:vAlign w:val="center"/>
          </w:tcPr>
          <w:p w:rsidR="00F67740" w:rsidRPr="009245D6" w:rsidRDefault="00F67740" w:rsidP="006D1BAA">
            <w:pPr>
              <w:jc w:val="center"/>
              <w:rPr>
                <w:rFonts w:ascii="Arial" w:hAnsi="Arial" w:cs="Arial"/>
                <w:sz w:val="12"/>
                <w:szCs w:val="16"/>
              </w:rPr>
            </w:pPr>
          </w:p>
        </w:tc>
        <w:tc>
          <w:tcPr>
            <w:tcW w:w="450" w:type="dxa"/>
            <w:vMerge/>
            <w:vAlign w:val="center"/>
          </w:tcPr>
          <w:p w:rsidR="00F67740" w:rsidRPr="009245D6" w:rsidRDefault="00F67740" w:rsidP="006D1BAA">
            <w:pPr>
              <w:jc w:val="center"/>
              <w:rPr>
                <w:rFonts w:ascii="Arial" w:hAnsi="Arial" w:cs="Arial"/>
                <w:sz w:val="12"/>
                <w:szCs w:val="16"/>
              </w:rPr>
            </w:pP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X/01</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I/02</w:t>
            </w:r>
          </w:p>
        </w:tc>
        <w:tc>
          <w:tcPr>
            <w:tcW w:w="450" w:type="dxa"/>
            <w:vMerge/>
            <w:textDirection w:val="btLr"/>
            <w:vAlign w:val="center"/>
          </w:tcPr>
          <w:p w:rsidR="00F67740" w:rsidRPr="009245D6" w:rsidRDefault="00F67740" w:rsidP="006D1BAA">
            <w:pPr>
              <w:ind w:left="113" w:right="113"/>
              <w:jc w:val="center"/>
              <w:rPr>
                <w:rFonts w:ascii="Arial" w:hAnsi="Arial" w:cs="Arial"/>
                <w:sz w:val="12"/>
                <w:szCs w:val="16"/>
              </w:rPr>
            </w:pP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X/01</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I/02</w:t>
            </w:r>
          </w:p>
        </w:tc>
        <w:tc>
          <w:tcPr>
            <w:tcW w:w="450" w:type="dxa"/>
            <w:vMerge/>
            <w:textDirection w:val="btLr"/>
            <w:vAlign w:val="center"/>
          </w:tcPr>
          <w:p w:rsidR="00F67740" w:rsidRPr="009245D6" w:rsidRDefault="00F67740" w:rsidP="006D1BAA">
            <w:pPr>
              <w:ind w:left="113" w:right="113"/>
              <w:jc w:val="center"/>
              <w:rPr>
                <w:rFonts w:ascii="Arial" w:hAnsi="Arial" w:cs="Arial"/>
                <w:sz w:val="12"/>
                <w:szCs w:val="16"/>
              </w:rPr>
            </w:pP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X/01</w:t>
            </w:r>
          </w:p>
        </w:tc>
        <w:tc>
          <w:tcPr>
            <w:tcW w:w="540" w:type="dxa"/>
            <w:tcBorders>
              <w:top w:val="nil"/>
            </w:tcBorders>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I/02</w:t>
            </w:r>
          </w:p>
        </w:tc>
        <w:tc>
          <w:tcPr>
            <w:tcW w:w="450" w:type="dxa"/>
            <w:vMerge/>
            <w:textDirection w:val="btLr"/>
            <w:vAlign w:val="center"/>
          </w:tcPr>
          <w:p w:rsidR="00F67740" w:rsidRPr="009245D6" w:rsidRDefault="00F67740" w:rsidP="006D1BAA">
            <w:pPr>
              <w:ind w:left="113" w:right="113"/>
              <w:jc w:val="center"/>
              <w:rPr>
                <w:rFonts w:ascii="Arial" w:hAnsi="Arial" w:cs="Arial"/>
                <w:sz w:val="12"/>
                <w:szCs w:val="16"/>
              </w:rPr>
            </w:pP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X/01</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I/02</w:t>
            </w:r>
          </w:p>
        </w:tc>
        <w:tc>
          <w:tcPr>
            <w:tcW w:w="810" w:type="dxa"/>
            <w:vMerge/>
            <w:textDirection w:val="btLr"/>
            <w:vAlign w:val="center"/>
          </w:tcPr>
          <w:p w:rsidR="00F67740" w:rsidRPr="009245D6" w:rsidRDefault="00F67740" w:rsidP="006D1BAA">
            <w:pPr>
              <w:ind w:left="113" w:right="113"/>
              <w:jc w:val="center"/>
              <w:rPr>
                <w:rFonts w:ascii="Arial" w:hAnsi="Arial" w:cs="Arial"/>
                <w:sz w:val="12"/>
                <w:szCs w:val="16"/>
              </w:rPr>
            </w:pPr>
          </w:p>
        </w:tc>
      </w:tr>
      <w:tr w:rsidR="00F67740" w:rsidRPr="009245D6" w:rsidTr="006D1BAA">
        <w:trPr>
          <w:trHeight w:val="173"/>
        </w:trPr>
        <w:tc>
          <w:tcPr>
            <w:tcW w:w="405"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w:t>
            </w:r>
          </w:p>
        </w:tc>
        <w:tc>
          <w:tcPr>
            <w:tcW w:w="765" w:type="dxa"/>
            <w:vAlign w:val="center"/>
          </w:tcPr>
          <w:p w:rsidR="00F67740" w:rsidRPr="0030769B" w:rsidRDefault="00F67740" w:rsidP="006D1BAA">
            <w:pPr>
              <w:jc w:val="center"/>
              <w:rPr>
                <w:rFonts w:ascii="Arial" w:hAnsi="Arial" w:cs="Arial"/>
                <w:sz w:val="12"/>
                <w:szCs w:val="16"/>
                <w:lang w:val="mn-MN"/>
              </w:rPr>
            </w:pPr>
            <w:r>
              <w:rPr>
                <w:rFonts w:ascii="Arial" w:hAnsi="Arial" w:cs="Arial"/>
                <w:sz w:val="12"/>
                <w:szCs w:val="16"/>
                <w:lang w:val="mn-MN"/>
              </w:rPr>
              <w:t>С.Т</w:t>
            </w:r>
          </w:p>
        </w:tc>
        <w:tc>
          <w:tcPr>
            <w:tcW w:w="54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30</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ОУХМ</w:t>
            </w:r>
          </w:p>
        </w:tc>
        <w:tc>
          <w:tcPr>
            <w:tcW w:w="45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13</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50</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0</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47</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47</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0</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105</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110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60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65</w:t>
            </w:r>
          </w:p>
        </w:tc>
        <w:tc>
          <w:tcPr>
            <w:tcW w:w="81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w:t>
            </w:r>
          </w:p>
        </w:tc>
      </w:tr>
      <w:tr w:rsidR="00F67740" w:rsidRPr="009245D6" w:rsidTr="006D1BAA">
        <w:trPr>
          <w:trHeight w:val="173"/>
        </w:trPr>
        <w:tc>
          <w:tcPr>
            <w:tcW w:w="405"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2.</w:t>
            </w:r>
          </w:p>
        </w:tc>
        <w:tc>
          <w:tcPr>
            <w:tcW w:w="765" w:type="dxa"/>
            <w:vAlign w:val="center"/>
          </w:tcPr>
          <w:p w:rsidR="00F67740" w:rsidRPr="0030769B" w:rsidRDefault="00F67740" w:rsidP="006D1BAA">
            <w:pPr>
              <w:jc w:val="center"/>
              <w:rPr>
                <w:rFonts w:ascii="Arial" w:hAnsi="Arial" w:cs="Arial"/>
                <w:sz w:val="12"/>
                <w:szCs w:val="16"/>
                <w:lang w:val="mn-MN"/>
              </w:rPr>
            </w:pPr>
            <w:r>
              <w:rPr>
                <w:rFonts w:ascii="Arial" w:hAnsi="Arial" w:cs="Arial"/>
                <w:sz w:val="12"/>
                <w:szCs w:val="16"/>
                <w:lang w:val="mn-MN"/>
              </w:rPr>
              <w:t>Б.Ч</w:t>
            </w:r>
          </w:p>
        </w:tc>
        <w:tc>
          <w:tcPr>
            <w:tcW w:w="54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29</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С/м</w:t>
            </w:r>
          </w:p>
        </w:tc>
        <w:tc>
          <w:tcPr>
            <w:tcW w:w="45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10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60</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65</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55</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58</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3</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110</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113</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3</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70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70</w:t>
            </w:r>
          </w:p>
        </w:tc>
        <w:tc>
          <w:tcPr>
            <w:tcW w:w="81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0</w:t>
            </w:r>
          </w:p>
        </w:tc>
      </w:tr>
      <w:tr w:rsidR="00F67740" w:rsidRPr="009245D6" w:rsidTr="006D1BAA">
        <w:trPr>
          <w:trHeight w:val="173"/>
        </w:trPr>
        <w:tc>
          <w:tcPr>
            <w:tcW w:w="405"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3.</w:t>
            </w:r>
          </w:p>
        </w:tc>
        <w:tc>
          <w:tcPr>
            <w:tcW w:w="765" w:type="dxa"/>
            <w:vAlign w:val="center"/>
          </w:tcPr>
          <w:p w:rsidR="00F67740" w:rsidRPr="0030769B" w:rsidRDefault="00F67740" w:rsidP="006D1BAA">
            <w:pPr>
              <w:jc w:val="center"/>
              <w:rPr>
                <w:rFonts w:ascii="Arial" w:hAnsi="Arial" w:cs="Arial"/>
                <w:sz w:val="12"/>
                <w:szCs w:val="16"/>
                <w:lang w:val="mn-MN"/>
              </w:rPr>
            </w:pPr>
            <w:r>
              <w:rPr>
                <w:rFonts w:ascii="Arial" w:hAnsi="Arial" w:cs="Arial"/>
                <w:sz w:val="12"/>
                <w:szCs w:val="16"/>
                <w:lang w:val="mn-MN"/>
              </w:rPr>
              <w:t>Х.О</w:t>
            </w:r>
          </w:p>
        </w:tc>
        <w:tc>
          <w:tcPr>
            <w:tcW w:w="54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33</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С/м</w:t>
            </w:r>
          </w:p>
        </w:tc>
        <w:tc>
          <w:tcPr>
            <w:tcW w:w="45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15</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68</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68.5</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0.5</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44</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48</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120</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125</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75</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77</w:t>
            </w:r>
          </w:p>
        </w:tc>
        <w:tc>
          <w:tcPr>
            <w:tcW w:w="81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2</w:t>
            </w:r>
          </w:p>
        </w:tc>
      </w:tr>
      <w:tr w:rsidR="00F67740" w:rsidRPr="009245D6" w:rsidTr="006D1BAA">
        <w:trPr>
          <w:trHeight w:val="173"/>
        </w:trPr>
        <w:tc>
          <w:tcPr>
            <w:tcW w:w="405"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w:t>
            </w:r>
          </w:p>
        </w:tc>
        <w:tc>
          <w:tcPr>
            <w:tcW w:w="765" w:type="dxa"/>
            <w:vAlign w:val="center"/>
          </w:tcPr>
          <w:p w:rsidR="00F67740" w:rsidRPr="0030769B" w:rsidRDefault="00F67740" w:rsidP="006D1BAA">
            <w:pPr>
              <w:jc w:val="center"/>
              <w:rPr>
                <w:rFonts w:ascii="Arial" w:hAnsi="Arial" w:cs="Arial"/>
                <w:sz w:val="12"/>
                <w:szCs w:val="16"/>
                <w:lang w:val="mn-MN"/>
              </w:rPr>
            </w:pPr>
            <w:r>
              <w:rPr>
                <w:rFonts w:ascii="Arial" w:hAnsi="Arial" w:cs="Arial"/>
                <w:sz w:val="12"/>
                <w:szCs w:val="16"/>
                <w:lang w:val="mn-MN"/>
              </w:rPr>
              <w:t>Б.М</w:t>
            </w:r>
          </w:p>
        </w:tc>
        <w:tc>
          <w:tcPr>
            <w:tcW w:w="54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22</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С/м</w:t>
            </w:r>
          </w:p>
        </w:tc>
        <w:tc>
          <w:tcPr>
            <w:tcW w:w="45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10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55</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60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50</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52</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2</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111</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115</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76</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78</w:t>
            </w:r>
          </w:p>
        </w:tc>
        <w:tc>
          <w:tcPr>
            <w:tcW w:w="81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2</w:t>
            </w:r>
          </w:p>
        </w:tc>
      </w:tr>
      <w:tr w:rsidR="00F67740" w:rsidRPr="009245D6" w:rsidTr="006D1BAA">
        <w:trPr>
          <w:trHeight w:val="173"/>
        </w:trPr>
        <w:tc>
          <w:tcPr>
            <w:tcW w:w="405"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w:t>
            </w:r>
          </w:p>
        </w:tc>
        <w:tc>
          <w:tcPr>
            <w:tcW w:w="765" w:type="dxa"/>
            <w:vAlign w:val="center"/>
          </w:tcPr>
          <w:p w:rsidR="00F67740" w:rsidRPr="0030769B" w:rsidRDefault="00F67740" w:rsidP="006D1BAA">
            <w:pPr>
              <w:jc w:val="center"/>
              <w:rPr>
                <w:rFonts w:ascii="Arial" w:hAnsi="Arial" w:cs="Arial"/>
                <w:sz w:val="12"/>
                <w:szCs w:val="16"/>
                <w:lang w:val="mn-MN"/>
              </w:rPr>
            </w:pPr>
            <w:r>
              <w:rPr>
                <w:rFonts w:ascii="Arial" w:hAnsi="Arial" w:cs="Arial"/>
                <w:sz w:val="12"/>
                <w:szCs w:val="16"/>
                <w:lang w:val="mn-MN"/>
              </w:rPr>
              <w:t>Ц.Д</w:t>
            </w:r>
          </w:p>
        </w:tc>
        <w:tc>
          <w:tcPr>
            <w:tcW w:w="54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19</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С/м</w:t>
            </w:r>
          </w:p>
        </w:tc>
        <w:tc>
          <w:tcPr>
            <w:tcW w:w="450" w:type="dxa"/>
            <w:vAlign w:val="center"/>
          </w:tcPr>
          <w:p w:rsidR="00F67740" w:rsidRPr="009245D6" w:rsidRDefault="00F67740" w:rsidP="006D1BAA">
            <w:pPr>
              <w:jc w:val="center"/>
              <w:rPr>
                <w:rFonts w:ascii="Arial" w:hAnsi="Arial" w:cs="Arial"/>
                <w:sz w:val="12"/>
                <w:szCs w:val="16"/>
                <w:lang w:val="mn-MN"/>
              </w:rPr>
            </w:pPr>
            <w:r w:rsidRPr="009245D6">
              <w:rPr>
                <w:rFonts w:ascii="Arial" w:hAnsi="Arial" w:cs="Arial"/>
                <w:sz w:val="12"/>
                <w:szCs w:val="16"/>
                <w:lang w:val="mn-MN"/>
              </w:rPr>
              <w:t>8</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53</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55</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2</w:t>
            </w:r>
          </w:p>
        </w:tc>
        <w:tc>
          <w:tcPr>
            <w:tcW w:w="63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45</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48</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3</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128</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120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-8</w:t>
            </w:r>
          </w:p>
        </w:tc>
        <w:tc>
          <w:tcPr>
            <w:tcW w:w="54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80</w:t>
            </w:r>
          </w:p>
        </w:tc>
        <w:tc>
          <w:tcPr>
            <w:tcW w:w="45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85</w:t>
            </w:r>
          </w:p>
        </w:tc>
        <w:tc>
          <w:tcPr>
            <w:tcW w:w="810" w:type="dxa"/>
            <w:vAlign w:val="center"/>
          </w:tcPr>
          <w:p w:rsidR="00F67740" w:rsidRPr="009245D6" w:rsidRDefault="00F67740" w:rsidP="006D1BAA">
            <w:pPr>
              <w:jc w:val="center"/>
              <w:rPr>
                <w:rFonts w:ascii="Arial" w:hAnsi="Arial" w:cs="Arial"/>
                <w:sz w:val="12"/>
                <w:szCs w:val="16"/>
              </w:rPr>
            </w:pPr>
            <w:r w:rsidRPr="009245D6">
              <w:rPr>
                <w:rFonts w:ascii="Arial" w:hAnsi="Arial" w:cs="Arial"/>
                <w:sz w:val="12"/>
                <w:szCs w:val="16"/>
              </w:rPr>
              <w:t>5</w:t>
            </w:r>
          </w:p>
        </w:tc>
      </w:tr>
      <w:tr w:rsidR="00F67740" w:rsidRPr="009245D6" w:rsidTr="006D1BAA">
        <w:trPr>
          <w:trHeight w:val="360"/>
        </w:trPr>
        <w:tc>
          <w:tcPr>
            <w:tcW w:w="405" w:type="dxa"/>
            <w:vAlign w:val="center"/>
          </w:tcPr>
          <w:p w:rsidR="00F67740" w:rsidRPr="009245D6" w:rsidRDefault="00F67740" w:rsidP="006D1BAA">
            <w:pPr>
              <w:jc w:val="center"/>
              <w:rPr>
                <w:rFonts w:ascii="Arial" w:hAnsi="Arial" w:cs="Arial"/>
                <w:sz w:val="12"/>
                <w:szCs w:val="16"/>
              </w:rPr>
            </w:pPr>
          </w:p>
        </w:tc>
        <w:tc>
          <w:tcPr>
            <w:tcW w:w="765"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Дундаж үзүүлэлт</w:t>
            </w:r>
          </w:p>
        </w:tc>
        <w:tc>
          <w:tcPr>
            <w:tcW w:w="54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2</w:t>
            </w:r>
            <w:r w:rsidRPr="009245D6">
              <w:rPr>
                <w:rFonts w:ascii="Arial" w:hAnsi="Arial" w:cs="Arial"/>
                <w:b/>
                <w:sz w:val="12"/>
                <w:szCs w:val="16"/>
                <w:lang w:val="mn-MN"/>
              </w:rPr>
              <w:t>6</w:t>
            </w:r>
            <w:r w:rsidRPr="009245D6">
              <w:rPr>
                <w:rFonts w:ascii="Arial" w:hAnsi="Arial" w:cs="Arial"/>
                <w:b/>
                <w:sz w:val="12"/>
                <w:szCs w:val="16"/>
              </w:rPr>
              <w:t>.6</w:t>
            </w:r>
          </w:p>
        </w:tc>
        <w:tc>
          <w:tcPr>
            <w:tcW w:w="630" w:type="dxa"/>
            <w:vAlign w:val="center"/>
          </w:tcPr>
          <w:p w:rsidR="00F67740" w:rsidRPr="009245D6" w:rsidRDefault="00F67740" w:rsidP="006D1BAA">
            <w:pPr>
              <w:jc w:val="center"/>
              <w:rPr>
                <w:rFonts w:ascii="Arial" w:hAnsi="Arial" w:cs="Arial"/>
                <w:b/>
                <w:sz w:val="12"/>
                <w:szCs w:val="16"/>
              </w:rPr>
            </w:pPr>
          </w:p>
        </w:tc>
        <w:tc>
          <w:tcPr>
            <w:tcW w:w="450" w:type="dxa"/>
            <w:vAlign w:val="center"/>
          </w:tcPr>
          <w:p w:rsidR="00F67740" w:rsidRPr="009245D6" w:rsidRDefault="00F67740" w:rsidP="006D1BAA">
            <w:pPr>
              <w:jc w:val="center"/>
              <w:rPr>
                <w:rFonts w:ascii="Arial" w:hAnsi="Arial" w:cs="Arial"/>
                <w:b/>
                <w:sz w:val="12"/>
                <w:szCs w:val="16"/>
                <w:lang w:val="mn-MN"/>
              </w:rPr>
            </w:pPr>
            <w:r w:rsidRPr="009245D6">
              <w:rPr>
                <w:rFonts w:ascii="Arial" w:hAnsi="Arial" w:cs="Arial"/>
                <w:b/>
                <w:sz w:val="12"/>
                <w:szCs w:val="16"/>
                <w:lang w:val="mn-MN"/>
              </w:rPr>
              <w:t>11.2</w:t>
            </w:r>
          </w:p>
        </w:tc>
        <w:tc>
          <w:tcPr>
            <w:tcW w:w="45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57.2</w:t>
            </w:r>
          </w:p>
        </w:tc>
        <w:tc>
          <w:tcPr>
            <w:tcW w:w="54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59.7</w:t>
            </w:r>
          </w:p>
        </w:tc>
        <w:tc>
          <w:tcPr>
            <w:tcW w:w="45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2.5</w:t>
            </w:r>
          </w:p>
        </w:tc>
        <w:tc>
          <w:tcPr>
            <w:tcW w:w="63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48.2</w:t>
            </w:r>
          </w:p>
        </w:tc>
        <w:tc>
          <w:tcPr>
            <w:tcW w:w="54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50.6</w:t>
            </w:r>
          </w:p>
        </w:tc>
        <w:tc>
          <w:tcPr>
            <w:tcW w:w="45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2.4</w:t>
            </w:r>
          </w:p>
        </w:tc>
        <w:tc>
          <w:tcPr>
            <w:tcW w:w="54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114.8</w:t>
            </w:r>
          </w:p>
        </w:tc>
        <w:tc>
          <w:tcPr>
            <w:tcW w:w="54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116.6</w:t>
            </w:r>
          </w:p>
        </w:tc>
        <w:tc>
          <w:tcPr>
            <w:tcW w:w="45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1.8</w:t>
            </w:r>
          </w:p>
        </w:tc>
        <w:tc>
          <w:tcPr>
            <w:tcW w:w="54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72.2</w:t>
            </w:r>
          </w:p>
        </w:tc>
        <w:tc>
          <w:tcPr>
            <w:tcW w:w="45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75.0</w:t>
            </w:r>
          </w:p>
        </w:tc>
        <w:tc>
          <w:tcPr>
            <w:tcW w:w="810" w:type="dxa"/>
            <w:vAlign w:val="center"/>
          </w:tcPr>
          <w:p w:rsidR="00F67740" w:rsidRPr="009245D6" w:rsidRDefault="00F67740" w:rsidP="006D1BAA">
            <w:pPr>
              <w:jc w:val="center"/>
              <w:rPr>
                <w:rFonts w:ascii="Arial" w:hAnsi="Arial" w:cs="Arial"/>
                <w:b/>
                <w:sz w:val="12"/>
                <w:szCs w:val="16"/>
              </w:rPr>
            </w:pPr>
            <w:r w:rsidRPr="009245D6">
              <w:rPr>
                <w:rFonts w:ascii="Arial" w:hAnsi="Arial" w:cs="Arial"/>
                <w:b/>
                <w:sz w:val="12"/>
                <w:szCs w:val="16"/>
              </w:rPr>
              <w:t>2.8</w:t>
            </w:r>
          </w:p>
        </w:tc>
      </w:tr>
    </w:tbl>
    <w:p w:rsidR="00F67740" w:rsidRDefault="00F67740" w:rsidP="00F67740">
      <w:pPr>
        <w:spacing w:after="0" w:line="360" w:lineRule="auto"/>
        <w:jc w:val="both"/>
        <w:rPr>
          <w:rFonts w:ascii="Arial" w:hAnsi="Arial" w:cs="Arial"/>
        </w:rPr>
      </w:pPr>
    </w:p>
    <w:p w:rsidR="00753818" w:rsidRDefault="00753818" w:rsidP="00753818">
      <w:pPr>
        <w:pStyle w:val="ListParagraph"/>
        <w:spacing w:after="0" w:line="360" w:lineRule="auto"/>
        <w:jc w:val="both"/>
        <w:rPr>
          <w:rFonts w:ascii="Arial" w:hAnsi="Arial" w:cs="Arial"/>
          <w:b/>
          <w:sz w:val="24"/>
          <w:szCs w:val="24"/>
          <w:lang w:val="mn-MN"/>
        </w:rPr>
      </w:pPr>
      <w:r>
        <w:rPr>
          <w:rFonts w:ascii="Arial" w:hAnsi="Arial" w:cs="Arial"/>
          <w:b/>
          <w:sz w:val="24"/>
          <w:szCs w:val="24"/>
          <w:lang w:val="mn-MN"/>
        </w:rPr>
        <w:t>3.2.2.</w:t>
      </w:r>
      <w:r w:rsidRPr="00DC75CC">
        <w:rPr>
          <w:rFonts w:ascii="Arial" w:hAnsi="Arial" w:cs="Arial"/>
          <w:b/>
          <w:sz w:val="24"/>
          <w:szCs w:val="24"/>
          <w:lang w:val="mn-MN"/>
        </w:rPr>
        <w:t xml:space="preserve">Байт харвааны тамирчдын </w:t>
      </w:r>
      <w:r>
        <w:rPr>
          <w:rFonts w:ascii="Arial" w:hAnsi="Arial" w:cs="Arial"/>
          <w:b/>
          <w:sz w:val="24"/>
          <w:szCs w:val="24"/>
          <w:lang w:val="mn-MN"/>
        </w:rPr>
        <w:t xml:space="preserve">тусгай </w:t>
      </w:r>
      <w:r w:rsidRPr="00DC75CC">
        <w:rPr>
          <w:rFonts w:ascii="Arial" w:hAnsi="Arial" w:cs="Arial"/>
          <w:b/>
          <w:sz w:val="24"/>
          <w:szCs w:val="24"/>
          <w:lang w:val="mn-MN"/>
        </w:rPr>
        <w:t>хүчний бэлтгэлжилт</w:t>
      </w:r>
    </w:p>
    <w:p w:rsidR="00753818" w:rsidRDefault="00753818" w:rsidP="00753818">
      <w:pPr>
        <w:spacing w:after="0" w:line="360" w:lineRule="auto"/>
        <w:jc w:val="both"/>
        <w:rPr>
          <w:rFonts w:ascii="Arial" w:hAnsi="Arial" w:cs="Arial"/>
          <w:sz w:val="24"/>
          <w:szCs w:val="24"/>
          <w:lang w:val="mn-MN"/>
        </w:rPr>
      </w:pPr>
    </w:p>
    <w:p w:rsidR="00753818" w:rsidRDefault="00753818" w:rsidP="0075381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Байт харваанд түлхүү оролцдог булчингийн үйл ажиллагааг харгалзан үзсэний үндсэн дээр өндөр зэрэгтэй харваачдын хүчний тусгай бэлтгэлжилтийг: а. Нумыг хөдөлгөөнгүй татах хугацаагаар, б. Нэг минутад нумыг хичнээн удаа гүйцэт таталт хийж байгаагаар,  в. </w:t>
      </w:r>
      <w:r w:rsidR="002B2428">
        <w:rPr>
          <w:rFonts w:ascii="Arial" w:hAnsi="Arial" w:cs="Arial"/>
          <w:sz w:val="24"/>
          <w:szCs w:val="24"/>
          <w:lang w:val="mn-MN"/>
        </w:rPr>
        <w:t>Нум таталтын гарын х</w:t>
      </w:r>
      <w:r>
        <w:rPr>
          <w:rFonts w:ascii="Arial" w:hAnsi="Arial" w:cs="Arial"/>
          <w:sz w:val="24"/>
          <w:szCs w:val="24"/>
          <w:lang w:val="mn-MN"/>
        </w:rPr>
        <w:t>үчний динамометрийн үзүүлэлтээр тус тус судалсан.</w:t>
      </w:r>
    </w:p>
    <w:p w:rsidR="007B278E" w:rsidRPr="00F65D56" w:rsidRDefault="007B278E" w:rsidP="00EA27E8">
      <w:pPr>
        <w:spacing w:after="0" w:line="360" w:lineRule="auto"/>
        <w:ind w:firstLine="720"/>
        <w:jc w:val="both"/>
        <w:rPr>
          <w:rFonts w:ascii="Arial" w:hAnsi="Arial" w:cs="Arial"/>
          <w:sz w:val="24"/>
          <w:szCs w:val="24"/>
          <w:lang w:val="mn-MN"/>
        </w:rPr>
        <w:sectPr w:rsidR="007B278E" w:rsidRPr="00F65D56" w:rsidSect="00415C53">
          <w:headerReference w:type="default" r:id="rId46"/>
          <w:footerReference w:type="default" r:id="rId47"/>
          <w:pgSz w:w="11907" w:h="16839" w:code="9"/>
          <w:pgMar w:top="1418" w:right="851" w:bottom="851" w:left="1980" w:header="720" w:footer="720" w:gutter="0"/>
          <w:cols w:space="720"/>
          <w:docGrid w:linePitch="360"/>
        </w:sectPr>
      </w:pPr>
    </w:p>
    <w:p w:rsidR="00B62977" w:rsidRPr="00B62977" w:rsidRDefault="0031547C" w:rsidP="00B62977">
      <w:pPr>
        <w:spacing w:before="240" w:after="0" w:line="240" w:lineRule="auto"/>
        <w:jc w:val="right"/>
        <w:rPr>
          <w:rFonts w:ascii="Arial" w:hAnsi="Arial" w:cs="Arial"/>
          <w:sz w:val="24"/>
          <w:szCs w:val="24"/>
          <w:lang w:val="mn-MN"/>
        </w:rPr>
      </w:pPr>
      <w:r w:rsidRPr="00B62977">
        <w:rPr>
          <w:rFonts w:ascii="Arial" w:hAnsi="Arial" w:cs="Arial"/>
          <w:i/>
          <w:sz w:val="24"/>
          <w:szCs w:val="20"/>
          <w:lang w:val="mn-MN"/>
        </w:rPr>
        <w:lastRenderedPageBreak/>
        <w:t xml:space="preserve">Хүснэгт </w:t>
      </w:r>
      <w:r w:rsidR="00664D26">
        <w:rPr>
          <w:rFonts w:ascii="Arial" w:hAnsi="Arial" w:cs="Arial"/>
          <w:i/>
          <w:sz w:val="24"/>
          <w:szCs w:val="20"/>
          <w:lang w:val="mn-MN"/>
        </w:rPr>
        <w:t>2</w:t>
      </w:r>
      <w:r w:rsidR="00587E00">
        <w:rPr>
          <w:rFonts w:ascii="Arial" w:hAnsi="Arial" w:cs="Arial"/>
          <w:i/>
          <w:sz w:val="24"/>
          <w:szCs w:val="20"/>
          <w:lang w:val="mn-MN"/>
        </w:rPr>
        <w:t>6</w:t>
      </w:r>
      <w:r w:rsidR="00422F91">
        <w:rPr>
          <w:rFonts w:ascii="Arial" w:hAnsi="Arial" w:cs="Arial"/>
          <w:i/>
          <w:sz w:val="24"/>
          <w:szCs w:val="20"/>
          <w:lang w:val="mn-MN"/>
        </w:rPr>
        <w:t>.</w:t>
      </w:r>
    </w:p>
    <w:p w:rsidR="00A51B9A" w:rsidRPr="00B62977" w:rsidRDefault="00B81AFD" w:rsidP="00B62977">
      <w:pPr>
        <w:spacing w:before="240" w:after="0" w:line="240" w:lineRule="auto"/>
        <w:jc w:val="center"/>
        <w:rPr>
          <w:rFonts w:ascii="Arial" w:hAnsi="Arial" w:cs="Arial"/>
          <w:sz w:val="24"/>
          <w:szCs w:val="24"/>
          <w:lang w:val="mn-MN"/>
        </w:rPr>
      </w:pPr>
      <w:r w:rsidRPr="00B62977">
        <w:rPr>
          <w:rFonts w:ascii="Arial" w:hAnsi="Arial" w:cs="Arial"/>
          <w:sz w:val="24"/>
          <w:szCs w:val="24"/>
          <w:lang w:val="mn-MN"/>
        </w:rPr>
        <w:t>Туршилтын бүлгийн т</w:t>
      </w:r>
      <w:r w:rsidR="00865826" w:rsidRPr="00B62977">
        <w:rPr>
          <w:rFonts w:ascii="Arial" w:hAnsi="Arial" w:cs="Arial"/>
          <w:sz w:val="24"/>
          <w:szCs w:val="24"/>
          <w:lang w:val="mn-MN"/>
        </w:rPr>
        <w:t>усгай хүчний үзүүлэлтүүд</w:t>
      </w:r>
    </w:p>
    <w:tbl>
      <w:tblPr>
        <w:tblW w:w="15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440"/>
        <w:gridCol w:w="450"/>
        <w:gridCol w:w="540"/>
        <w:gridCol w:w="630"/>
        <w:gridCol w:w="450"/>
        <w:gridCol w:w="540"/>
        <w:gridCol w:w="591"/>
        <w:gridCol w:w="489"/>
        <w:gridCol w:w="540"/>
        <w:gridCol w:w="540"/>
        <w:gridCol w:w="540"/>
        <w:gridCol w:w="540"/>
        <w:gridCol w:w="540"/>
        <w:gridCol w:w="540"/>
        <w:gridCol w:w="540"/>
        <w:gridCol w:w="540"/>
        <w:gridCol w:w="540"/>
        <w:gridCol w:w="540"/>
        <w:gridCol w:w="540"/>
        <w:gridCol w:w="540"/>
        <w:gridCol w:w="540"/>
        <w:gridCol w:w="450"/>
        <w:gridCol w:w="540"/>
        <w:gridCol w:w="450"/>
        <w:gridCol w:w="540"/>
        <w:gridCol w:w="540"/>
      </w:tblGrid>
      <w:tr w:rsidR="00A51B9A" w:rsidRPr="00D162C1" w:rsidTr="0003450D">
        <w:trPr>
          <w:trHeight w:val="246"/>
        </w:trPr>
        <w:tc>
          <w:tcPr>
            <w:tcW w:w="540" w:type="dxa"/>
            <w:vMerge w:val="restart"/>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lang w:val="mn-MN"/>
              </w:rPr>
              <w:t>Д</w:t>
            </w:r>
            <w:r w:rsidRPr="00D162C1">
              <w:rPr>
                <w:rFonts w:ascii="Arial" w:eastAsia="Times New Roman" w:hAnsi="Arial" w:cs="Arial"/>
                <w:b/>
                <w:bCs/>
                <w:color w:val="000000"/>
                <w:sz w:val="16"/>
                <w:szCs w:val="16"/>
              </w:rPr>
              <w:t>/д</w:t>
            </w:r>
          </w:p>
        </w:tc>
        <w:tc>
          <w:tcPr>
            <w:tcW w:w="1440" w:type="dxa"/>
            <w:vMerge w:val="restart"/>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rPr>
              <w:t>Тамирчдын нэр</w:t>
            </w:r>
          </w:p>
        </w:tc>
        <w:tc>
          <w:tcPr>
            <w:tcW w:w="450" w:type="dxa"/>
            <w:vMerge w:val="restart"/>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rPr>
              <w:t>Хүйс</w:t>
            </w:r>
          </w:p>
        </w:tc>
        <w:tc>
          <w:tcPr>
            <w:tcW w:w="540" w:type="dxa"/>
            <w:vMerge w:val="restart"/>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rPr>
              <w:t>Нас</w:t>
            </w:r>
          </w:p>
        </w:tc>
        <w:tc>
          <w:tcPr>
            <w:tcW w:w="630" w:type="dxa"/>
            <w:vMerge w:val="restart"/>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rPr>
              <w:t>Спортын зэрэг</w:t>
            </w:r>
          </w:p>
        </w:tc>
        <w:tc>
          <w:tcPr>
            <w:tcW w:w="450" w:type="dxa"/>
            <w:vMerge w:val="restart"/>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rPr>
              <w:t>Хичээлэсэн жил</w:t>
            </w:r>
          </w:p>
        </w:tc>
        <w:tc>
          <w:tcPr>
            <w:tcW w:w="3780" w:type="dxa"/>
            <w:gridSpan w:val="7"/>
            <w:shd w:val="clear" w:color="auto" w:fill="auto"/>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rPr>
              <w:t>Нум таталт</w:t>
            </w:r>
            <w:r w:rsidRPr="00D162C1">
              <w:rPr>
                <w:rFonts w:ascii="Arial" w:eastAsia="Times New Roman" w:hAnsi="Arial" w:cs="Arial"/>
                <w:b/>
                <w:bCs/>
                <w:color w:val="000000"/>
                <w:sz w:val="16"/>
                <w:szCs w:val="16"/>
                <w:lang w:val="mn-MN"/>
              </w:rPr>
              <w:t xml:space="preserve"> </w:t>
            </w:r>
            <w:r w:rsidRPr="00D162C1">
              <w:rPr>
                <w:rFonts w:ascii="Arial" w:eastAsia="Times New Roman" w:hAnsi="Arial" w:cs="Arial"/>
                <w:b/>
                <w:bCs/>
                <w:color w:val="000000"/>
                <w:sz w:val="16"/>
                <w:szCs w:val="16"/>
              </w:rPr>
              <w:t xml:space="preserve"> /1 </w:t>
            </w:r>
            <w:r w:rsidRPr="00D162C1">
              <w:rPr>
                <w:rFonts w:ascii="Arial" w:eastAsia="Times New Roman" w:hAnsi="Arial" w:cs="Arial"/>
                <w:b/>
                <w:bCs/>
                <w:color w:val="000000"/>
                <w:sz w:val="16"/>
                <w:szCs w:val="16"/>
                <w:lang w:val="mn-MN"/>
              </w:rPr>
              <w:t>минутанд</w:t>
            </w:r>
            <w:r w:rsidRPr="00D162C1">
              <w:rPr>
                <w:rFonts w:ascii="Arial" w:eastAsia="Times New Roman" w:hAnsi="Arial" w:cs="Arial"/>
                <w:b/>
                <w:bCs/>
                <w:color w:val="000000"/>
                <w:sz w:val="16"/>
                <w:szCs w:val="16"/>
              </w:rPr>
              <w:t xml:space="preserve"> /</w:t>
            </w:r>
          </w:p>
        </w:tc>
        <w:tc>
          <w:tcPr>
            <w:tcW w:w="3780" w:type="dxa"/>
            <w:gridSpan w:val="7"/>
            <w:shd w:val="clear" w:color="auto" w:fill="auto"/>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lang w:val="mn-MN"/>
              </w:rPr>
              <w:t xml:space="preserve">Статик барилт </w:t>
            </w:r>
            <w:r w:rsidRPr="00D162C1">
              <w:rPr>
                <w:rFonts w:ascii="Arial" w:eastAsia="Times New Roman" w:hAnsi="Arial" w:cs="Arial"/>
                <w:b/>
                <w:bCs/>
                <w:color w:val="000000"/>
                <w:sz w:val="16"/>
                <w:szCs w:val="16"/>
              </w:rPr>
              <w:t xml:space="preserve"> /</w:t>
            </w:r>
            <w:r w:rsidRPr="00D162C1">
              <w:rPr>
                <w:rFonts w:ascii="Arial" w:eastAsia="Times New Roman" w:hAnsi="Arial" w:cs="Arial"/>
                <w:b/>
                <w:bCs/>
                <w:color w:val="000000"/>
                <w:sz w:val="16"/>
                <w:szCs w:val="16"/>
                <w:lang w:val="mn-MN"/>
              </w:rPr>
              <w:t>сек</w:t>
            </w:r>
            <w:r w:rsidRPr="00D162C1">
              <w:rPr>
                <w:rFonts w:ascii="Arial" w:eastAsia="Times New Roman" w:hAnsi="Arial" w:cs="Arial"/>
                <w:b/>
                <w:bCs/>
                <w:color w:val="000000"/>
                <w:sz w:val="16"/>
                <w:szCs w:val="16"/>
              </w:rPr>
              <w:t>/</w:t>
            </w:r>
          </w:p>
        </w:tc>
        <w:tc>
          <w:tcPr>
            <w:tcW w:w="3600" w:type="dxa"/>
            <w:gridSpan w:val="7"/>
            <w:shd w:val="clear" w:color="auto" w:fill="auto"/>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r w:rsidRPr="00D162C1">
              <w:rPr>
                <w:rFonts w:ascii="Arial" w:eastAsia="Times New Roman" w:hAnsi="Arial" w:cs="Arial"/>
                <w:b/>
                <w:bCs/>
                <w:color w:val="000000"/>
                <w:sz w:val="16"/>
                <w:szCs w:val="16"/>
                <w:lang w:val="mn-MN"/>
              </w:rPr>
              <w:t xml:space="preserve">Гарын татах хүч </w:t>
            </w:r>
            <w:r w:rsidRPr="00D162C1">
              <w:rPr>
                <w:rFonts w:ascii="Arial" w:eastAsia="Times New Roman" w:hAnsi="Arial" w:cs="Arial"/>
                <w:b/>
                <w:bCs/>
                <w:color w:val="000000"/>
                <w:sz w:val="16"/>
                <w:szCs w:val="16"/>
              </w:rPr>
              <w:t xml:space="preserve"> /</w:t>
            </w:r>
            <w:r w:rsidRPr="00D162C1">
              <w:rPr>
                <w:rFonts w:ascii="Arial" w:eastAsia="Times New Roman" w:hAnsi="Arial" w:cs="Arial"/>
                <w:b/>
                <w:bCs/>
                <w:color w:val="000000"/>
                <w:sz w:val="16"/>
                <w:szCs w:val="16"/>
                <w:lang w:val="mn-MN"/>
              </w:rPr>
              <w:t>кг</w:t>
            </w:r>
            <w:r w:rsidRPr="00D162C1">
              <w:rPr>
                <w:rFonts w:ascii="Arial" w:eastAsia="Times New Roman" w:hAnsi="Arial" w:cs="Arial"/>
                <w:b/>
                <w:bCs/>
                <w:color w:val="000000"/>
                <w:sz w:val="16"/>
                <w:szCs w:val="16"/>
              </w:rPr>
              <w:t>/</w:t>
            </w:r>
          </w:p>
        </w:tc>
      </w:tr>
      <w:tr w:rsidR="00B62977" w:rsidRPr="00D162C1" w:rsidTr="0003450D">
        <w:trPr>
          <w:trHeight w:val="2305"/>
        </w:trPr>
        <w:tc>
          <w:tcPr>
            <w:tcW w:w="54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144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45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63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45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Туршилтын өмнөх судалгаа</w:t>
            </w:r>
          </w:p>
        </w:tc>
        <w:tc>
          <w:tcPr>
            <w:tcW w:w="591"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Суурь мезоциклийн төгсгөлд авсан судалгаа</w:t>
            </w:r>
          </w:p>
        </w:tc>
        <w:tc>
          <w:tcPr>
            <w:tcW w:w="489" w:type="dxa"/>
            <w:vMerge w:val="restart"/>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 xml:space="preserve">Завсрын </w:t>
            </w:r>
            <w:r w:rsidRPr="00B62977">
              <w:rPr>
                <w:rFonts w:ascii="Arial" w:eastAsia="Times New Roman" w:hAnsi="Arial" w:cs="Arial"/>
                <w:color w:val="000000"/>
                <w:sz w:val="16"/>
                <w:szCs w:val="16"/>
                <w:lang w:val="mn-MN"/>
              </w:rPr>
              <w:t>ө</w:t>
            </w:r>
            <w:r w:rsidRPr="00B62977">
              <w:rPr>
                <w:rFonts w:ascii="Arial" w:eastAsia="Times New Roman" w:hAnsi="Arial" w:cs="Arial"/>
                <w:color w:val="000000"/>
                <w:sz w:val="16"/>
                <w:szCs w:val="16"/>
              </w:rPr>
              <w:t>өрчлөлт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Хяналт бэлтгэлийн мезоциклийн үед</w:t>
            </w:r>
          </w:p>
        </w:tc>
        <w:tc>
          <w:tcPr>
            <w:tcW w:w="540" w:type="dxa"/>
            <w:vMerge w:val="restart"/>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Ерөнхий өөрчлөлт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Тэмцээний циклийн үед</w:t>
            </w:r>
          </w:p>
        </w:tc>
        <w:tc>
          <w:tcPr>
            <w:tcW w:w="540" w:type="dxa"/>
            <w:vMerge w:val="restart"/>
            <w:shd w:val="clear" w:color="auto" w:fill="auto"/>
            <w:textDirection w:val="btLr"/>
            <w:vAlign w:val="center"/>
            <w:hideMark/>
          </w:tcPr>
          <w:p w:rsidR="00A51B9A" w:rsidRPr="00B62977" w:rsidRDefault="006B4444"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Х</w:t>
            </w:r>
            <w:r w:rsidRPr="00B62977">
              <w:rPr>
                <w:rFonts w:ascii="Arial" w:eastAsia="Times New Roman" w:hAnsi="Arial" w:cs="Arial"/>
                <w:color w:val="000000"/>
                <w:sz w:val="16"/>
                <w:szCs w:val="16"/>
                <w:lang w:val="mn-MN"/>
              </w:rPr>
              <w:t xml:space="preserve">үчний  </w:t>
            </w:r>
            <w:r w:rsidR="00A51B9A" w:rsidRPr="00B62977">
              <w:rPr>
                <w:rFonts w:ascii="Arial" w:eastAsia="Times New Roman" w:hAnsi="Arial" w:cs="Arial"/>
                <w:color w:val="000000"/>
                <w:sz w:val="16"/>
                <w:szCs w:val="16"/>
              </w:rPr>
              <w:t>тогтворжилт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Туршилтын өмнөх судалгаа</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Суурь мезоциклийн төгсгөлд авсан судалгаа</w:t>
            </w:r>
          </w:p>
        </w:tc>
        <w:tc>
          <w:tcPr>
            <w:tcW w:w="540" w:type="dxa"/>
            <w:vMerge w:val="restart"/>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 xml:space="preserve">Завсрын </w:t>
            </w:r>
            <w:r w:rsidRPr="00B62977">
              <w:rPr>
                <w:rFonts w:ascii="Arial" w:eastAsia="Times New Roman" w:hAnsi="Arial" w:cs="Arial"/>
                <w:color w:val="000000"/>
                <w:sz w:val="16"/>
                <w:szCs w:val="16"/>
                <w:lang w:val="mn-MN"/>
              </w:rPr>
              <w:t>ө</w:t>
            </w:r>
            <w:r w:rsidRPr="00B62977">
              <w:rPr>
                <w:rFonts w:ascii="Arial" w:eastAsia="Times New Roman" w:hAnsi="Arial" w:cs="Arial"/>
                <w:color w:val="000000"/>
                <w:sz w:val="16"/>
                <w:szCs w:val="16"/>
              </w:rPr>
              <w:t>өрчлөлт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Хяналт бэлтгэлийн мезоциклийн үед</w:t>
            </w:r>
          </w:p>
        </w:tc>
        <w:tc>
          <w:tcPr>
            <w:tcW w:w="540" w:type="dxa"/>
            <w:vMerge w:val="restart"/>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Ерөнхий өөрчлөлт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Тэмцээний циклийн үед</w:t>
            </w:r>
          </w:p>
        </w:tc>
        <w:tc>
          <w:tcPr>
            <w:tcW w:w="540" w:type="dxa"/>
            <w:vMerge w:val="restart"/>
            <w:shd w:val="clear" w:color="auto" w:fill="auto"/>
            <w:textDirection w:val="btLr"/>
            <w:vAlign w:val="center"/>
            <w:hideMark/>
          </w:tcPr>
          <w:p w:rsidR="00A51B9A" w:rsidRPr="00B62977" w:rsidRDefault="006B4444"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Х</w:t>
            </w:r>
            <w:r w:rsidRPr="00B62977">
              <w:rPr>
                <w:rFonts w:ascii="Arial" w:eastAsia="Times New Roman" w:hAnsi="Arial" w:cs="Arial"/>
                <w:color w:val="000000"/>
                <w:sz w:val="16"/>
                <w:szCs w:val="16"/>
                <w:lang w:val="mn-MN"/>
              </w:rPr>
              <w:t xml:space="preserve">үчний </w:t>
            </w:r>
            <w:r w:rsidR="00A51B9A" w:rsidRPr="00B62977">
              <w:rPr>
                <w:rFonts w:ascii="Arial" w:eastAsia="Times New Roman" w:hAnsi="Arial" w:cs="Arial"/>
                <w:color w:val="000000"/>
                <w:sz w:val="16"/>
                <w:szCs w:val="16"/>
              </w:rPr>
              <w:t>тогтворжилт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Туршилтын өмнөх судалгаа</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Суурь мезоциклийн төгсгөлд авсан судалгаа</w:t>
            </w:r>
          </w:p>
        </w:tc>
        <w:tc>
          <w:tcPr>
            <w:tcW w:w="450" w:type="dxa"/>
            <w:vMerge w:val="restart"/>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 xml:space="preserve">Завсрын </w:t>
            </w:r>
            <w:r w:rsidRPr="00B62977">
              <w:rPr>
                <w:rFonts w:ascii="Arial" w:eastAsia="Times New Roman" w:hAnsi="Arial" w:cs="Arial"/>
                <w:color w:val="000000"/>
                <w:sz w:val="16"/>
                <w:szCs w:val="16"/>
                <w:lang w:val="mn-MN"/>
              </w:rPr>
              <w:t>ө</w:t>
            </w:r>
            <w:r w:rsidRPr="00B62977">
              <w:rPr>
                <w:rFonts w:ascii="Arial" w:eastAsia="Times New Roman" w:hAnsi="Arial" w:cs="Arial"/>
                <w:color w:val="000000"/>
                <w:sz w:val="16"/>
                <w:szCs w:val="16"/>
              </w:rPr>
              <w:t>өрчлөлт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Хяналт бэлтгэлийн мезоциклийн үед</w:t>
            </w:r>
          </w:p>
        </w:tc>
        <w:tc>
          <w:tcPr>
            <w:tcW w:w="450" w:type="dxa"/>
            <w:vMerge w:val="restart"/>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Ерөнхий өөрчлөлт</w:t>
            </w:r>
          </w:p>
        </w:tc>
        <w:tc>
          <w:tcPr>
            <w:tcW w:w="540" w:type="dxa"/>
            <w:shd w:val="clear" w:color="auto" w:fill="auto"/>
            <w:textDirection w:val="btLr"/>
            <w:vAlign w:val="center"/>
            <w:hideMark/>
          </w:tcPr>
          <w:p w:rsidR="00A51B9A" w:rsidRPr="00B62977" w:rsidRDefault="00A51B9A" w:rsidP="00B62977">
            <w:pPr>
              <w:spacing w:after="0" w:line="240" w:lineRule="auto"/>
              <w:jc w:val="center"/>
              <w:rPr>
                <w:rFonts w:ascii="Arial" w:eastAsia="Times New Roman" w:hAnsi="Arial" w:cs="Arial"/>
                <w:color w:val="000000"/>
                <w:sz w:val="16"/>
                <w:szCs w:val="16"/>
              </w:rPr>
            </w:pPr>
            <w:r w:rsidRPr="00B62977">
              <w:rPr>
                <w:rFonts w:ascii="Arial" w:eastAsia="Times New Roman" w:hAnsi="Arial" w:cs="Arial"/>
                <w:color w:val="000000"/>
                <w:sz w:val="16"/>
                <w:szCs w:val="16"/>
              </w:rPr>
              <w:t>Тэмцээний циклийн үед</w:t>
            </w:r>
          </w:p>
        </w:tc>
        <w:tc>
          <w:tcPr>
            <w:tcW w:w="540" w:type="dxa"/>
            <w:vMerge w:val="restart"/>
            <w:shd w:val="clear" w:color="auto" w:fill="auto"/>
            <w:textDirection w:val="btLr"/>
            <w:vAlign w:val="center"/>
            <w:hideMark/>
          </w:tcPr>
          <w:p w:rsidR="00A51B9A" w:rsidRPr="00D162C1" w:rsidRDefault="006B4444" w:rsidP="00B62977">
            <w:pPr>
              <w:spacing w:after="0"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Х</w:t>
            </w:r>
            <w:r>
              <w:rPr>
                <w:rFonts w:ascii="Arial" w:eastAsia="Times New Roman" w:hAnsi="Arial" w:cs="Arial"/>
                <w:color w:val="000000"/>
                <w:sz w:val="16"/>
                <w:szCs w:val="16"/>
                <w:lang w:val="mn-MN"/>
              </w:rPr>
              <w:t>үчний</w:t>
            </w:r>
            <w:r w:rsidR="00A51B9A" w:rsidRPr="00D162C1">
              <w:rPr>
                <w:rFonts w:ascii="Arial" w:eastAsia="Times New Roman" w:hAnsi="Arial" w:cs="Arial"/>
                <w:color w:val="000000"/>
                <w:sz w:val="16"/>
                <w:szCs w:val="16"/>
              </w:rPr>
              <w:t xml:space="preserve"> тогтворжилт</w:t>
            </w:r>
          </w:p>
        </w:tc>
      </w:tr>
      <w:tr w:rsidR="00B62977" w:rsidRPr="00D162C1" w:rsidTr="0003450D">
        <w:trPr>
          <w:trHeight w:val="1054"/>
        </w:trPr>
        <w:tc>
          <w:tcPr>
            <w:tcW w:w="54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144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45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63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450" w:type="dxa"/>
            <w:vMerge/>
            <w:vAlign w:val="center"/>
            <w:hideMark/>
          </w:tcPr>
          <w:p w:rsidR="00A51B9A" w:rsidRPr="00D162C1" w:rsidRDefault="00A51B9A" w:rsidP="00B62977">
            <w:pPr>
              <w:spacing w:after="0" w:line="240" w:lineRule="auto"/>
              <w:jc w:val="center"/>
              <w:rPr>
                <w:rFonts w:ascii="Arial" w:eastAsia="Times New Roman" w:hAnsi="Arial" w:cs="Arial"/>
                <w:b/>
                <w:bCs/>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2010.10.01</w:t>
            </w:r>
          </w:p>
        </w:tc>
        <w:tc>
          <w:tcPr>
            <w:tcW w:w="591"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2011.01.02</w:t>
            </w:r>
          </w:p>
        </w:tc>
        <w:tc>
          <w:tcPr>
            <w:tcW w:w="489"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2011.02.28</w:t>
            </w: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2011.04.28</w:t>
            </w: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2010.10.01</w:t>
            </w: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2011.01.02</w:t>
            </w: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2011.02.28</w:t>
            </w: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2011.04.28</w:t>
            </w: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2010.10.01</w:t>
            </w: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2011.01.02</w:t>
            </w:r>
          </w:p>
        </w:tc>
        <w:tc>
          <w:tcPr>
            <w:tcW w:w="45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2011.02.28</w:t>
            </w:r>
          </w:p>
        </w:tc>
        <w:tc>
          <w:tcPr>
            <w:tcW w:w="45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textDirection w:val="btLr"/>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2011.04.28</w:t>
            </w:r>
          </w:p>
        </w:tc>
        <w:tc>
          <w:tcPr>
            <w:tcW w:w="540" w:type="dxa"/>
            <w:vMerge/>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r>
      <w:tr w:rsidR="00B62977" w:rsidRPr="00D162C1" w:rsidTr="0003450D">
        <w:trPr>
          <w:trHeight w:val="271"/>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eastAsia="zh-CN" w:bidi="mn-Mong-CN"/>
              </w:rPr>
              <w:t>1-р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эр</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ОУХМ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40</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42</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43</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0.95</w:t>
            </w:r>
          </w:p>
        </w:tc>
      </w:tr>
      <w:tr w:rsidR="00B62977" w:rsidRPr="00D162C1" w:rsidTr="0003450D">
        <w:trPr>
          <w:trHeight w:val="262"/>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1440" w:type="dxa"/>
            <w:shd w:val="clear" w:color="auto" w:fill="auto"/>
            <w:vAlign w:val="center"/>
            <w:hideMark/>
          </w:tcPr>
          <w:p w:rsidR="00A51B9A" w:rsidRPr="00D162C1" w:rsidRDefault="00F934EC" w:rsidP="00B62977">
            <w:pPr>
              <w:spacing w:after="0" w:line="240" w:lineRule="auto"/>
              <w:jc w:val="center"/>
              <w:rPr>
                <w:rFonts w:ascii="Arial" w:eastAsia="Times New Roman" w:hAnsi="Arial" w:cs="Arial"/>
                <w:color w:val="000000"/>
                <w:sz w:val="16"/>
                <w:szCs w:val="16"/>
              </w:rPr>
            </w:pPr>
            <w:r>
              <w:rPr>
                <w:rFonts w:ascii="Arial" w:eastAsia="Times New Roman" w:hAnsi="Arial" w:cs="Arial"/>
                <w:color w:val="000000"/>
                <w:sz w:val="16"/>
                <w:szCs w:val="16"/>
                <w:lang w:val="mn-MN" w:eastAsia="zh-CN" w:bidi="mn-Mong-CN"/>
              </w:rPr>
              <w:t>2-р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эр</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26</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С.М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33.5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36.5</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r>
      <w:tr w:rsidR="00B62977" w:rsidRPr="00D162C1" w:rsidTr="0003450D">
        <w:trPr>
          <w:trHeight w:val="334"/>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rPr>
              <w:t>3-р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эр</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ОУХМ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36</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0.97</w:t>
            </w:r>
          </w:p>
        </w:tc>
      </w:tr>
      <w:tr w:rsidR="00B62977" w:rsidRPr="00D162C1" w:rsidTr="0003450D">
        <w:trPr>
          <w:trHeight w:val="16"/>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eastAsia="zh-CN" w:bidi="mn-Mong-CN"/>
              </w:rPr>
              <w:t>4-р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эр</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34</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ОУХМ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41</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43</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44</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0.86</w:t>
            </w:r>
          </w:p>
        </w:tc>
      </w:tr>
      <w:tr w:rsidR="00B62977" w:rsidRPr="00D162C1" w:rsidTr="0003450D">
        <w:trPr>
          <w:trHeight w:val="289"/>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eastAsia="zh-CN" w:bidi="mn-Mong-CN"/>
              </w:rPr>
              <w:t>5-р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эр</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41</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ОУХМ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0.90</w:t>
            </w:r>
          </w:p>
        </w:tc>
      </w:tr>
      <w:tr w:rsidR="00B62977" w:rsidRPr="00D162C1" w:rsidTr="0003450D">
        <w:trPr>
          <w:trHeight w:val="235"/>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eastAsia="zh-CN" w:bidi="mn-Mong-CN"/>
              </w:rPr>
              <w:t>6-р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эр</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С.М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26</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34</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0.97</w:t>
            </w:r>
          </w:p>
        </w:tc>
      </w:tr>
      <w:tr w:rsidR="00B62977" w:rsidRPr="00D162C1" w:rsidTr="0003450D">
        <w:trPr>
          <w:trHeight w:val="262"/>
        </w:trPr>
        <w:tc>
          <w:tcPr>
            <w:tcW w:w="2430" w:type="dxa"/>
            <w:gridSpan w:val="3"/>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lang w:val="mn-MN"/>
              </w:rPr>
              <w:t>Дундаж үзүүлэлт</w:t>
            </w:r>
            <w:r>
              <w:rPr>
                <w:rFonts w:ascii="Arial" w:eastAsia="Times New Roman" w:hAnsi="Arial" w:cs="Arial"/>
                <w:color w:val="000000"/>
                <w:sz w:val="16"/>
                <w:szCs w:val="16"/>
              </w:rPr>
              <w:t xml:space="preserve"> </w:t>
            </w:r>
            <w:r w:rsidRPr="00D162C1">
              <w:rPr>
                <w:rFonts w:ascii="Arial" w:eastAsia="Times New Roman" w:hAnsi="Arial" w:cs="Arial"/>
                <w:color w:val="000000"/>
                <w:sz w:val="16"/>
                <w:szCs w:val="16"/>
              </w:rPr>
              <w:t>/эр/</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31</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32.0</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38.2</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29.3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38.3</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39.3</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w:t>
            </w:r>
          </w:p>
        </w:tc>
      </w:tr>
      <w:tr w:rsidR="00B62977" w:rsidRPr="00D162C1" w:rsidTr="0003450D">
        <w:trPr>
          <w:trHeight w:val="325"/>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1440" w:type="dxa"/>
            <w:shd w:val="clear" w:color="auto" w:fill="auto"/>
            <w:vAlign w:val="center"/>
            <w:hideMark/>
          </w:tcPr>
          <w:p w:rsidR="00A51B9A" w:rsidRPr="00D162C1" w:rsidRDefault="00F934EC" w:rsidP="00B62977">
            <w:pPr>
              <w:spacing w:after="0" w:line="240" w:lineRule="auto"/>
              <w:jc w:val="center"/>
              <w:rPr>
                <w:rFonts w:ascii="Arial" w:eastAsia="Times New Roman" w:hAnsi="Arial" w:cs="Arial"/>
                <w:color w:val="000000"/>
                <w:sz w:val="16"/>
                <w:szCs w:val="16"/>
              </w:rPr>
            </w:pPr>
            <w:r>
              <w:rPr>
                <w:rFonts w:ascii="Arial" w:eastAsia="Times New Roman" w:hAnsi="Arial" w:cs="Arial"/>
                <w:color w:val="000000"/>
                <w:sz w:val="16"/>
                <w:szCs w:val="16"/>
                <w:lang w:val="mn-MN"/>
              </w:rPr>
              <w:t>1-р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эм</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33</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ОУХМ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21</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23.5</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1.04</w:t>
            </w:r>
          </w:p>
        </w:tc>
      </w:tr>
      <w:tr w:rsidR="00B62977" w:rsidRPr="00D162C1" w:rsidTr="0003450D">
        <w:trPr>
          <w:trHeight w:val="271"/>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8</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rPr>
              <w:t>2-р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эм</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ОУХМ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0.96</w:t>
            </w:r>
          </w:p>
        </w:tc>
      </w:tr>
      <w:tr w:rsidR="00B62977" w:rsidRPr="00D162C1" w:rsidTr="0003450D">
        <w:trPr>
          <w:trHeight w:val="262"/>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9</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rPr>
              <w:t>3-р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эм</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23</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С.М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r>
      <w:tr w:rsidR="00B62977" w:rsidRPr="00D162C1" w:rsidTr="0003450D">
        <w:trPr>
          <w:trHeight w:val="271"/>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rPr>
              <w:t>4-р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эм</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С.М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26</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29</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0.97</w:t>
            </w:r>
          </w:p>
        </w:tc>
      </w:tr>
      <w:tr w:rsidR="00B62977" w:rsidRPr="00D162C1" w:rsidTr="0003450D">
        <w:trPr>
          <w:trHeight w:val="262"/>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11</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rPr>
              <w:t>5-р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эм</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С.М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33</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21</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1.05</w:t>
            </w:r>
          </w:p>
        </w:tc>
      </w:tr>
      <w:tr w:rsidR="00B62977" w:rsidRPr="00D162C1" w:rsidTr="0003450D">
        <w:trPr>
          <w:trHeight w:val="253"/>
        </w:trPr>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12</w:t>
            </w:r>
          </w:p>
        </w:tc>
        <w:tc>
          <w:tcPr>
            <w:tcW w:w="1440" w:type="dxa"/>
            <w:shd w:val="clear" w:color="auto" w:fill="auto"/>
            <w:vAlign w:val="center"/>
            <w:hideMark/>
          </w:tcPr>
          <w:p w:rsidR="00A51B9A" w:rsidRPr="00F934EC" w:rsidRDefault="00F934EC" w:rsidP="00B62977">
            <w:pPr>
              <w:spacing w:after="0" w:line="240" w:lineRule="auto"/>
              <w:jc w:val="center"/>
              <w:rPr>
                <w:rFonts w:ascii="Arial" w:eastAsia="Times New Roman" w:hAnsi="Arial" w:cs="Arial"/>
                <w:color w:val="000000"/>
                <w:sz w:val="16"/>
                <w:szCs w:val="16"/>
                <w:lang w:val="mn-MN"/>
              </w:rPr>
            </w:pPr>
            <w:r>
              <w:rPr>
                <w:rFonts w:ascii="Arial" w:eastAsia="Times New Roman" w:hAnsi="Arial" w:cs="Arial"/>
                <w:color w:val="000000"/>
                <w:sz w:val="16"/>
                <w:szCs w:val="16"/>
                <w:lang w:val="mn-MN"/>
              </w:rPr>
              <w:t>6-р тамирчин</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эм</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21</w:t>
            </w:r>
          </w:p>
        </w:tc>
        <w:tc>
          <w:tcPr>
            <w:tcW w:w="630" w:type="dxa"/>
            <w:shd w:val="clear" w:color="auto" w:fill="auto"/>
            <w:vAlign w:val="center"/>
            <w:hideMark/>
          </w:tcPr>
          <w:p w:rsidR="00A51B9A" w:rsidRPr="0003450D" w:rsidRDefault="00A51B9A" w:rsidP="00B62977">
            <w:pPr>
              <w:spacing w:after="0" w:line="240" w:lineRule="auto"/>
              <w:jc w:val="center"/>
              <w:rPr>
                <w:rFonts w:ascii="Arial" w:eastAsia="Times New Roman" w:hAnsi="Arial" w:cs="Arial"/>
                <w:color w:val="000000"/>
                <w:sz w:val="14"/>
                <w:szCs w:val="16"/>
              </w:rPr>
            </w:pPr>
            <w:r w:rsidRPr="0003450D">
              <w:rPr>
                <w:rFonts w:ascii="Arial" w:eastAsia="Times New Roman" w:hAnsi="Arial" w:cs="Arial"/>
                <w:color w:val="000000"/>
                <w:sz w:val="14"/>
                <w:szCs w:val="16"/>
              </w:rPr>
              <w:t>С.М</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13</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9</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0.96</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4</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0.89</w:t>
            </w:r>
          </w:p>
        </w:tc>
      </w:tr>
      <w:tr w:rsidR="00B62977" w:rsidRPr="00D162C1" w:rsidTr="0003450D">
        <w:trPr>
          <w:trHeight w:val="262"/>
        </w:trPr>
        <w:tc>
          <w:tcPr>
            <w:tcW w:w="2430" w:type="dxa"/>
            <w:gridSpan w:val="3"/>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lang w:val="mn-MN"/>
              </w:rPr>
              <w:t>Дундаж үзүүлэлт</w:t>
            </w:r>
            <w:r>
              <w:rPr>
                <w:rFonts w:ascii="Arial" w:eastAsia="Times New Roman" w:hAnsi="Arial" w:cs="Arial"/>
                <w:color w:val="000000"/>
                <w:sz w:val="16"/>
                <w:szCs w:val="16"/>
              </w:rPr>
              <w:t xml:space="preserve"> </w:t>
            </w:r>
            <w:r w:rsidRPr="00D162C1">
              <w:rPr>
                <w:rFonts w:ascii="Arial" w:eastAsia="Times New Roman" w:hAnsi="Arial" w:cs="Arial"/>
                <w:color w:val="000000"/>
                <w:sz w:val="16"/>
                <w:szCs w:val="16"/>
              </w:rPr>
              <w:t>/эм/</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25.3</w:t>
            </w:r>
          </w:p>
        </w:tc>
        <w:tc>
          <w:tcPr>
            <w:tcW w:w="63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lang w:val="mn-MN"/>
              </w:rPr>
            </w:pP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24.7</w:t>
            </w:r>
          </w:p>
        </w:tc>
        <w:tc>
          <w:tcPr>
            <w:tcW w:w="591"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30.0</w:t>
            </w:r>
          </w:p>
        </w:tc>
        <w:tc>
          <w:tcPr>
            <w:tcW w:w="489"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31.5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30.5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18.3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26.5</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26.2</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22.3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24.6</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2.3</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26.3</w:t>
            </w:r>
          </w:p>
        </w:tc>
        <w:tc>
          <w:tcPr>
            <w:tcW w:w="45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25.8</w:t>
            </w:r>
          </w:p>
        </w:tc>
        <w:tc>
          <w:tcPr>
            <w:tcW w:w="540" w:type="dxa"/>
            <w:shd w:val="clear" w:color="auto" w:fill="auto"/>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r>
      <w:tr w:rsidR="00B62977" w:rsidRPr="00D162C1" w:rsidTr="0003450D">
        <w:trPr>
          <w:trHeight w:val="271"/>
        </w:trPr>
        <w:tc>
          <w:tcPr>
            <w:tcW w:w="2430" w:type="dxa"/>
            <w:gridSpan w:val="3"/>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lang w:val="mn-MN"/>
              </w:rPr>
              <w:t>Дундаж үзүүлэлт</w:t>
            </w:r>
            <w:r>
              <w:rPr>
                <w:rFonts w:ascii="Arial" w:eastAsia="Times New Roman" w:hAnsi="Arial" w:cs="Arial"/>
                <w:color w:val="000000"/>
                <w:sz w:val="16"/>
                <w:szCs w:val="16"/>
              </w:rPr>
              <w:t xml:space="preserve"> </w:t>
            </w:r>
            <w:r w:rsidRPr="00D162C1">
              <w:rPr>
                <w:rFonts w:ascii="Arial" w:eastAsia="Times New Roman" w:hAnsi="Arial" w:cs="Arial"/>
                <w:color w:val="000000"/>
                <w:sz w:val="16"/>
                <w:szCs w:val="16"/>
              </w:rPr>
              <w:t>/</w:t>
            </w:r>
            <w:r>
              <w:rPr>
                <w:rFonts w:ascii="Arial" w:eastAsia="Times New Roman" w:hAnsi="Arial" w:cs="Arial"/>
                <w:color w:val="000000"/>
                <w:sz w:val="16"/>
                <w:szCs w:val="16"/>
                <w:lang w:val="mn-MN"/>
              </w:rPr>
              <w:t>н</w:t>
            </w:r>
            <w:r w:rsidRPr="00D162C1">
              <w:rPr>
                <w:rFonts w:ascii="Arial" w:eastAsia="Times New Roman" w:hAnsi="Arial" w:cs="Arial"/>
                <w:color w:val="000000"/>
                <w:sz w:val="16"/>
                <w:szCs w:val="16"/>
              </w:rPr>
              <w:t>ийт/</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27.4</w:t>
            </w:r>
          </w:p>
        </w:tc>
        <w:tc>
          <w:tcPr>
            <w:tcW w:w="63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p>
        </w:tc>
        <w:tc>
          <w:tcPr>
            <w:tcW w:w="45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lang w:val="mn-MN"/>
              </w:rPr>
            </w:pP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28.3</w:t>
            </w:r>
          </w:p>
        </w:tc>
        <w:tc>
          <w:tcPr>
            <w:tcW w:w="591"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34.1</w:t>
            </w:r>
          </w:p>
        </w:tc>
        <w:tc>
          <w:tcPr>
            <w:tcW w:w="489"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5.8</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35.5</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7.2</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34.3</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20.2</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26.3</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6.2</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27.7</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1.3</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27.8</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29.0</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31.4</w:t>
            </w:r>
          </w:p>
        </w:tc>
        <w:tc>
          <w:tcPr>
            <w:tcW w:w="45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2.5</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32.8</w:t>
            </w:r>
          </w:p>
        </w:tc>
        <w:tc>
          <w:tcPr>
            <w:tcW w:w="45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1.4</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31.4</w:t>
            </w:r>
          </w:p>
        </w:tc>
        <w:tc>
          <w:tcPr>
            <w:tcW w:w="540" w:type="dxa"/>
            <w:shd w:val="clear" w:color="auto" w:fill="auto"/>
            <w:noWrap/>
            <w:vAlign w:val="center"/>
            <w:hideMark/>
          </w:tcPr>
          <w:p w:rsidR="00A51B9A" w:rsidRPr="00D162C1" w:rsidRDefault="00A51B9A" w:rsidP="00B62977">
            <w:pPr>
              <w:spacing w:after="0" w:line="240" w:lineRule="auto"/>
              <w:jc w:val="center"/>
              <w:rPr>
                <w:rFonts w:ascii="Arial" w:eastAsia="Times New Roman" w:hAnsi="Arial" w:cs="Arial"/>
                <w:color w:val="000000"/>
                <w:sz w:val="16"/>
                <w:szCs w:val="16"/>
              </w:rPr>
            </w:pPr>
            <w:r w:rsidRPr="00D162C1">
              <w:rPr>
                <w:rFonts w:ascii="Arial" w:eastAsia="Times New Roman" w:hAnsi="Arial" w:cs="Arial"/>
                <w:color w:val="000000"/>
                <w:sz w:val="16"/>
                <w:szCs w:val="16"/>
              </w:rPr>
              <w:t>1.0</w:t>
            </w:r>
          </w:p>
        </w:tc>
      </w:tr>
    </w:tbl>
    <w:p w:rsidR="00865826" w:rsidRDefault="00865826" w:rsidP="00EA27E8">
      <w:pPr>
        <w:spacing w:after="0" w:line="360" w:lineRule="auto"/>
        <w:jc w:val="both"/>
        <w:rPr>
          <w:rFonts w:ascii="Arial" w:hAnsi="Arial" w:cs="Arial"/>
          <w:b/>
          <w:sz w:val="28"/>
          <w:szCs w:val="28"/>
        </w:rPr>
        <w:sectPr w:rsidR="00865826" w:rsidSect="00865826">
          <w:pgSz w:w="16839" w:h="11907" w:orient="landscape" w:code="9"/>
          <w:pgMar w:top="1276" w:right="1418" w:bottom="851" w:left="851" w:header="720" w:footer="720" w:gutter="0"/>
          <w:cols w:space="720"/>
          <w:docGrid w:linePitch="360"/>
        </w:sectPr>
      </w:pPr>
    </w:p>
    <w:p w:rsidR="00A95C00" w:rsidRPr="00F85F35" w:rsidRDefault="00DA6E9F" w:rsidP="002A3A34">
      <w:pPr>
        <w:spacing w:after="0" w:line="360" w:lineRule="auto"/>
        <w:jc w:val="right"/>
        <w:rPr>
          <w:rFonts w:ascii="Arial" w:hAnsi="Arial" w:cs="Arial"/>
          <w:i/>
          <w:sz w:val="20"/>
          <w:szCs w:val="20"/>
          <w:lang w:val="mn-MN"/>
        </w:rPr>
      </w:pPr>
      <w:r w:rsidRPr="00F85F35">
        <w:rPr>
          <w:rFonts w:ascii="Arial" w:hAnsi="Arial" w:cs="Arial"/>
          <w:i/>
          <w:sz w:val="24"/>
          <w:szCs w:val="20"/>
          <w:lang w:val="mn-MN"/>
        </w:rPr>
        <w:lastRenderedPageBreak/>
        <w:t>График</w:t>
      </w:r>
      <w:r w:rsidR="0065522A">
        <w:rPr>
          <w:rFonts w:ascii="Arial" w:hAnsi="Arial" w:cs="Arial"/>
          <w:i/>
          <w:sz w:val="24"/>
          <w:szCs w:val="20"/>
          <w:lang w:val="mn-MN"/>
        </w:rPr>
        <w:t xml:space="preserve"> </w:t>
      </w:r>
      <w:r w:rsidR="00A45ADF">
        <w:rPr>
          <w:rFonts w:ascii="Arial" w:hAnsi="Arial" w:cs="Arial"/>
          <w:i/>
          <w:sz w:val="24"/>
          <w:szCs w:val="20"/>
          <w:lang w:val="mn-MN"/>
        </w:rPr>
        <w:t>7</w:t>
      </w:r>
      <w:r w:rsidR="00422F91">
        <w:rPr>
          <w:rFonts w:ascii="Arial" w:hAnsi="Arial" w:cs="Arial"/>
          <w:i/>
          <w:sz w:val="24"/>
          <w:szCs w:val="20"/>
          <w:lang w:val="mn-MN"/>
        </w:rPr>
        <w:t>.</w:t>
      </w:r>
    </w:p>
    <w:p w:rsidR="00F85F35" w:rsidRPr="00F85F35" w:rsidRDefault="00F85F35" w:rsidP="0003450D">
      <w:pPr>
        <w:jc w:val="right"/>
        <w:rPr>
          <w:rFonts w:ascii="Arial" w:hAnsi="Arial" w:cs="Arial"/>
          <w:i/>
          <w:sz w:val="24"/>
          <w:szCs w:val="20"/>
          <w:lang w:val="mn-MN"/>
        </w:rPr>
      </w:pPr>
    </w:p>
    <w:p w:rsidR="00F85F35" w:rsidRDefault="00F85F35" w:rsidP="0003450D">
      <w:pPr>
        <w:jc w:val="right"/>
        <w:rPr>
          <w:rFonts w:ascii="Arial" w:hAnsi="Arial" w:cs="Arial"/>
          <w:i/>
          <w:sz w:val="24"/>
          <w:szCs w:val="20"/>
          <w:lang w:val="mn-MN"/>
        </w:rPr>
      </w:pPr>
      <w:r w:rsidRPr="00F85F35">
        <w:rPr>
          <w:rFonts w:ascii="Arial" w:hAnsi="Arial" w:cs="Arial"/>
          <w:i/>
          <w:noProof/>
          <w:sz w:val="24"/>
          <w:szCs w:val="20"/>
        </w:rPr>
        <w:drawing>
          <wp:inline distT="0" distB="0" distL="0" distR="0">
            <wp:extent cx="5657850" cy="3238500"/>
            <wp:effectExtent l="19050" t="0" r="19050" b="0"/>
            <wp:docPr id="4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A801FE" w:rsidRPr="0003450D" w:rsidRDefault="00DA6E9F" w:rsidP="0003450D">
      <w:pPr>
        <w:jc w:val="right"/>
        <w:rPr>
          <w:rFonts w:ascii="Arial" w:hAnsi="Arial" w:cs="Arial"/>
          <w:i/>
          <w:sz w:val="24"/>
          <w:szCs w:val="20"/>
        </w:rPr>
      </w:pPr>
      <w:r w:rsidRPr="0003450D">
        <w:rPr>
          <w:rFonts w:ascii="Arial" w:hAnsi="Arial" w:cs="Arial"/>
          <w:i/>
          <w:sz w:val="24"/>
          <w:szCs w:val="20"/>
          <w:lang w:val="mn-MN"/>
        </w:rPr>
        <w:t xml:space="preserve">График </w:t>
      </w:r>
      <w:r w:rsidR="00A45ADF">
        <w:rPr>
          <w:rFonts w:ascii="Arial" w:hAnsi="Arial" w:cs="Arial"/>
          <w:i/>
          <w:sz w:val="24"/>
          <w:szCs w:val="20"/>
          <w:lang w:val="mn-MN"/>
        </w:rPr>
        <w:t>8</w:t>
      </w:r>
      <w:r w:rsidR="00422F91">
        <w:rPr>
          <w:rFonts w:ascii="Arial" w:hAnsi="Arial" w:cs="Arial"/>
          <w:i/>
          <w:sz w:val="24"/>
          <w:szCs w:val="20"/>
          <w:lang w:val="mn-MN"/>
        </w:rPr>
        <w:t>.</w:t>
      </w:r>
    </w:p>
    <w:p w:rsidR="00A801FE" w:rsidRDefault="00A801FE" w:rsidP="00EA27E8">
      <w:pPr>
        <w:spacing w:after="0" w:line="360" w:lineRule="auto"/>
        <w:jc w:val="both"/>
        <w:rPr>
          <w:rFonts w:ascii="Arial" w:hAnsi="Arial" w:cs="Arial"/>
          <w:b/>
          <w:sz w:val="28"/>
          <w:szCs w:val="28"/>
          <w:lang w:val="mn-MN"/>
        </w:rPr>
      </w:pPr>
    </w:p>
    <w:p w:rsidR="00F85F35" w:rsidRDefault="00F85F35" w:rsidP="002A3A34">
      <w:pPr>
        <w:spacing w:after="0" w:line="360" w:lineRule="auto"/>
        <w:jc w:val="right"/>
        <w:rPr>
          <w:rFonts w:ascii="Arial" w:hAnsi="Arial" w:cs="Arial"/>
          <w:i/>
          <w:sz w:val="24"/>
          <w:szCs w:val="20"/>
          <w:lang w:val="mn-MN"/>
        </w:rPr>
      </w:pPr>
      <w:r w:rsidRPr="00F85F35">
        <w:rPr>
          <w:rFonts w:ascii="Arial" w:hAnsi="Arial" w:cs="Arial"/>
          <w:i/>
          <w:noProof/>
          <w:sz w:val="24"/>
          <w:szCs w:val="20"/>
        </w:rPr>
        <w:drawing>
          <wp:inline distT="0" distB="0" distL="0" distR="0">
            <wp:extent cx="5657850" cy="3324225"/>
            <wp:effectExtent l="19050" t="0" r="19050" b="0"/>
            <wp:docPr id="51"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F85F35" w:rsidRDefault="00F85F35" w:rsidP="002A3A34">
      <w:pPr>
        <w:spacing w:after="0" w:line="360" w:lineRule="auto"/>
        <w:jc w:val="right"/>
        <w:rPr>
          <w:rFonts w:ascii="Arial" w:hAnsi="Arial" w:cs="Arial"/>
          <w:i/>
          <w:sz w:val="24"/>
          <w:szCs w:val="20"/>
          <w:lang w:val="mn-MN"/>
        </w:rPr>
      </w:pPr>
    </w:p>
    <w:p w:rsidR="00F85F35" w:rsidRDefault="00F85F35" w:rsidP="002A3A34">
      <w:pPr>
        <w:spacing w:after="0" w:line="360" w:lineRule="auto"/>
        <w:jc w:val="right"/>
        <w:rPr>
          <w:rFonts w:ascii="Arial" w:hAnsi="Arial" w:cs="Arial"/>
          <w:i/>
          <w:sz w:val="24"/>
          <w:szCs w:val="20"/>
          <w:lang w:val="mn-MN"/>
        </w:rPr>
      </w:pPr>
    </w:p>
    <w:p w:rsidR="00F85F35" w:rsidRDefault="00F85F35" w:rsidP="002A3A34">
      <w:pPr>
        <w:spacing w:after="0" w:line="360" w:lineRule="auto"/>
        <w:jc w:val="right"/>
        <w:rPr>
          <w:rFonts w:ascii="Arial" w:hAnsi="Arial" w:cs="Arial"/>
          <w:i/>
          <w:sz w:val="24"/>
          <w:szCs w:val="20"/>
          <w:lang w:val="mn-MN"/>
        </w:rPr>
      </w:pPr>
    </w:p>
    <w:p w:rsidR="0065522A" w:rsidRDefault="0065522A" w:rsidP="002A3A34">
      <w:pPr>
        <w:spacing w:after="0" w:line="360" w:lineRule="auto"/>
        <w:jc w:val="right"/>
        <w:rPr>
          <w:rFonts w:ascii="Arial" w:hAnsi="Arial" w:cs="Arial"/>
          <w:i/>
          <w:sz w:val="24"/>
          <w:szCs w:val="20"/>
          <w:lang w:val="mn-MN"/>
        </w:rPr>
      </w:pPr>
      <w:r>
        <w:rPr>
          <w:rFonts w:ascii="Arial" w:hAnsi="Arial" w:cs="Arial"/>
          <w:i/>
          <w:sz w:val="24"/>
          <w:szCs w:val="20"/>
          <w:lang w:val="mn-MN"/>
        </w:rPr>
        <w:t xml:space="preserve"> </w:t>
      </w:r>
    </w:p>
    <w:p w:rsidR="00297154" w:rsidRDefault="00297154" w:rsidP="002A3A34">
      <w:pPr>
        <w:spacing w:after="0" w:line="360" w:lineRule="auto"/>
        <w:jc w:val="right"/>
        <w:rPr>
          <w:rFonts w:ascii="Arial" w:hAnsi="Arial" w:cs="Arial"/>
          <w:i/>
          <w:sz w:val="24"/>
          <w:szCs w:val="20"/>
          <w:lang w:val="mn-MN"/>
        </w:rPr>
      </w:pPr>
    </w:p>
    <w:p w:rsidR="00DA6E9F" w:rsidRDefault="00DA6E9F" w:rsidP="002A3A34">
      <w:pPr>
        <w:spacing w:after="0" w:line="360" w:lineRule="auto"/>
        <w:jc w:val="right"/>
        <w:rPr>
          <w:rFonts w:ascii="Arial" w:hAnsi="Arial" w:cs="Arial"/>
          <w:i/>
          <w:sz w:val="24"/>
          <w:szCs w:val="20"/>
          <w:lang w:val="mn-MN"/>
        </w:rPr>
      </w:pPr>
      <w:r w:rsidRPr="0003450D">
        <w:rPr>
          <w:rFonts w:ascii="Arial" w:hAnsi="Arial" w:cs="Arial"/>
          <w:i/>
          <w:sz w:val="24"/>
          <w:szCs w:val="20"/>
          <w:lang w:val="mn-MN"/>
        </w:rPr>
        <w:lastRenderedPageBreak/>
        <w:t xml:space="preserve">График </w:t>
      </w:r>
      <w:r w:rsidR="00A45ADF">
        <w:rPr>
          <w:rFonts w:ascii="Arial" w:hAnsi="Arial" w:cs="Arial"/>
          <w:i/>
          <w:sz w:val="24"/>
          <w:szCs w:val="20"/>
          <w:lang w:val="mn-MN"/>
        </w:rPr>
        <w:t>9</w:t>
      </w:r>
      <w:r w:rsidR="00422F91">
        <w:rPr>
          <w:rFonts w:ascii="Arial" w:hAnsi="Arial" w:cs="Arial"/>
          <w:i/>
          <w:sz w:val="24"/>
          <w:szCs w:val="20"/>
          <w:lang w:val="mn-MN"/>
        </w:rPr>
        <w:t>.</w:t>
      </w:r>
    </w:p>
    <w:p w:rsidR="00387A8F" w:rsidRPr="00DA6E9F" w:rsidRDefault="00387A8F" w:rsidP="002A3A34">
      <w:pPr>
        <w:spacing w:after="0" w:line="360" w:lineRule="auto"/>
        <w:jc w:val="right"/>
        <w:rPr>
          <w:rFonts w:ascii="Arial" w:hAnsi="Arial" w:cs="Arial"/>
          <w:sz w:val="20"/>
          <w:szCs w:val="20"/>
          <w:lang w:val="mn-MN"/>
        </w:rPr>
      </w:pPr>
    </w:p>
    <w:p w:rsidR="00F85F35" w:rsidRDefault="00F85F35" w:rsidP="00EA27E8">
      <w:pPr>
        <w:spacing w:after="0" w:line="360" w:lineRule="auto"/>
        <w:jc w:val="both"/>
        <w:rPr>
          <w:rFonts w:ascii="Arial" w:hAnsi="Arial" w:cs="Arial"/>
          <w:b/>
          <w:noProof/>
          <w:sz w:val="28"/>
          <w:szCs w:val="28"/>
          <w:lang w:val="mn-MN"/>
        </w:rPr>
      </w:pPr>
      <w:r w:rsidRPr="00F85F35">
        <w:rPr>
          <w:rFonts w:ascii="Arial" w:hAnsi="Arial" w:cs="Arial"/>
          <w:b/>
          <w:noProof/>
          <w:sz w:val="28"/>
          <w:szCs w:val="28"/>
        </w:rPr>
        <w:drawing>
          <wp:inline distT="0" distB="0" distL="0" distR="0">
            <wp:extent cx="5743575" cy="3171825"/>
            <wp:effectExtent l="19050" t="0" r="9525" b="0"/>
            <wp:docPr id="52"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387A8F" w:rsidRDefault="00745CD9" w:rsidP="00EA27E8">
      <w:pPr>
        <w:spacing w:after="0" w:line="360" w:lineRule="auto"/>
        <w:jc w:val="both"/>
        <w:rPr>
          <w:rFonts w:ascii="Arial" w:hAnsi="Arial" w:cs="Arial"/>
          <w:sz w:val="24"/>
          <w:szCs w:val="24"/>
          <w:lang w:val="mn-MN"/>
        </w:rPr>
      </w:pPr>
      <w:r>
        <w:rPr>
          <w:rFonts w:ascii="Arial" w:hAnsi="Arial" w:cs="Arial"/>
          <w:sz w:val="24"/>
          <w:szCs w:val="24"/>
          <w:lang w:val="mn-MN"/>
        </w:rPr>
        <w:tab/>
      </w:r>
    </w:p>
    <w:p w:rsidR="003646E2" w:rsidRDefault="003646E2" w:rsidP="00387A8F">
      <w:pPr>
        <w:spacing w:after="0" w:line="360" w:lineRule="auto"/>
        <w:ind w:firstLine="720"/>
        <w:jc w:val="both"/>
        <w:rPr>
          <w:rFonts w:ascii="Arial" w:hAnsi="Arial" w:cs="Arial"/>
          <w:sz w:val="24"/>
          <w:szCs w:val="24"/>
          <w:lang w:val="mn-MN"/>
        </w:rPr>
      </w:pPr>
      <w:r w:rsidRPr="00A11914">
        <w:rPr>
          <w:rFonts w:ascii="Arial" w:hAnsi="Arial" w:cs="Arial"/>
          <w:sz w:val="24"/>
          <w:szCs w:val="24"/>
          <w:lang w:val="mn-MN"/>
        </w:rPr>
        <w:t>Бай</w:t>
      </w:r>
      <w:r>
        <w:rPr>
          <w:rFonts w:ascii="Arial" w:hAnsi="Arial" w:cs="Arial"/>
          <w:sz w:val="24"/>
          <w:szCs w:val="24"/>
          <w:lang w:val="mn-MN"/>
        </w:rPr>
        <w:t>т харвааны тамирчдын ерөнхий ба тусгай хүчний чадварыг дээшлүүлэх дасгалжуулалтыг явуулж, үр дүнг харвааны тусгай хүчний үзүүлэлтүүдээр тооцон тэмцээний циклийн үед хүчний чадвараа хэрхэн хадгалж чадаж байгааг тогтоосон.</w:t>
      </w:r>
      <w:r w:rsidR="00AE6389">
        <w:rPr>
          <w:rFonts w:ascii="Arial" w:hAnsi="Arial" w:cs="Arial"/>
          <w:sz w:val="24"/>
          <w:szCs w:val="24"/>
          <w:lang w:val="mn-MN"/>
        </w:rPr>
        <w:t xml:space="preserve"> </w:t>
      </w:r>
    </w:p>
    <w:p w:rsidR="00056598" w:rsidRDefault="00056598" w:rsidP="00EA27E8">
      <w:pPr>
        <w:spacing w:after="0" w:line="360" w:lineRule="auto"/>
        <w:jc w:val="both"/>
        <w:rPr>
          <w:rFonts w:ascii="Arial" w:hAnsi="Arial" w:cs="Arial"/>
          <w:sz w:val="24"/>
          <w:szCs w:val="24"/>
          <w:lang w:val="mn-MN"/>
        </w:rPr>
      </w:pPr>
      <w:r>
        <w:rPr>
          <w:rFonts w:ascii="Arial" w:hAnsi="Arial" w:cs="Arial"/>
          <w:sz w:val="24"/>
          <w:szCs w:val="24"/>
          <w:lang w:val="mn-MN"/>
        </w:rPr>
        <w:tab/>
        <w:t xml:space="preserve">Ерөнхий ба тусгай хүчний иж бүрэн хөтөлбөрийг хэрэгжүүлсэнээр тамирчдын тусгай хүчний чадвар сайжирсан байгаа нь дээрх судалгаанаас харагдаж байна. </w:t>
      </w:r>
      <w:r w:rsidR="00235CD2">
        <w:rPr>
          <w:rFonts w:ascii="Arial" w:hAnsi="Arial" w:cs="Arial"/>
          <w:sz w:val="24"/>
          <w:szCs w:val="24"/>
          <w:lang w:val="mn-MN"/>
        </w:rPr>
        <w:t>Нэг минутанд нум татахад эрэгтэй харваачдын дундаж 7.5 удаа, эмэгтэй 6.8 удаагаар, статик барилтын хугацаагаар эрэгтэй 6.8 секунд, эмэгтэй 8.1 секундээр, динамометрээр гарын татах хүчийг хэмжихэд эрэгтэй 3.75 кг, эмэгтэй 4 кг-аар тус тус нэмэгдсэн байв.</w:t>
      </w:r>
    </w:p>
    <w:p w:rsidR="005E5518" w:rsidRDefault="008D6E8E" w:rsidP="00EA27E8">
      <w:pPr>
        <w:spacing w:after="0" w:line="360" w:lineRule="auto"/>
        <w:jc w:val="both"/>
        <w:rPr>
          <w:rFonts w:ascii="Arial" w:hAnsi="Arial" w:cs="Arial"/>
          <w:sz w:val="24"/>
          <w:szCs w:val="24"/>
          <w:lang w:val="mn-MN"/>
        </w:rPr>
      </w:pPr>
      <w:r>
        <w:rPr>
          <w:rFonts w:ascii="Arial" w:hAnsi="Arial" w:cs="Arial"/>
          <w:sz w:val="24"/>
          <w:szCs w:val="24"/>
          <w:lang w:val="mn-MN"/>
        </w:rPr>
        <w:tab/>
      </w:r>
      <w:r w:rsidR="005E5518">
        <w:rPr>
          <w:rFonts w:ascii="Arial" w:hAnsi="Arial" w:cs="Arial"/>
          <w:sz w:val="24"/>
          <w:szCs w:val="24"/>
          <w:lang w:val="mn-MN"/>
        </w:rPr>
        <w:tab/>
      </w:r>
    </w:p>
    <w:p w:rsidR="00387A8F" w:rsidRDefault="00387A8F" w:rsidP="002A3A34">
      <w:pPr>
        <w:spacing w:after="0" w:line="360" w:lineRule="auto"/>
        <w:jc w:val="right"/>
        <w:rPr>
          <w:rFonts w:ascii="Arial" w:hAnsi="Arial" w:cs="Arial"/>
          <w:i/>
          <w:sz w:val="24"/>
          <w:szCs w:val="20"/>
          <w:lang w:val="mn-MN"/>
        </w:rPr>
      </w:pPr>
    </w:p>
    <w:p w:rsidR="00387A8F" w:rsidRDefault="00387A8F" w:rsidP="002A3A34">
      <w:pPr>
        <w:spacing w:after="0" w:line="360" w:lineRule="auto"/>
        <w:jc w:val="right"/>
        <w:rPr>
          <w:rFonts w:ascii="Arial" w:hAnsi="Arial" w:cs="Arial"/>
          <w:i/>
          <w:sz w:val="24"/>
          <w:szCs w:val="20"/>
          <w:lang w:val="mn-MN"/>
        </w:rPr>
      </w:pPr>
    </w:p>
    <w:p w:rsidR="00387A8F" w:rsidRDefault="00387A8F" w:rsidP="002A3A34">
      <w:pPr>
        <w:spacing w:after="0" w:line="360" w:lineRule="auto"/>
        <w:jc w:val="right"/>
        <w:rPr>
          <w:rFonts w:ascii="Arial" w:hAnsi="Arial" w:cs="Arial"/>
          <w:i/>
          <w:sz w:val="24"/>
          <w:szCs w:val="20"/>
          <w:lang w:val="mn-MN"/>
        </w:rPr>
      </w:pPr>
    </w:p>
    <w:p w:rsidR="00387A8F" w:rsidRDefault="00387A8F" w:rsidP="002A3A34">
      <w:pPr>
        <w:spacing w:after="0" w:line="360" w:lineRule="auto"/>
        <w:jc w:val="right"/>
        <w:rPr>
          <w:rFonts w:ascii="Arial" w:hAnsi="Arial" w:cs="Arial"/>
          <w:i/>
          <w:sz w:val="24"/>
          <w:szCs w:val="20"/>
          <w:lang w:val="mn-MN"/>
        </w:rPr>
      </w:pPr>
    </w:p>
    <w:p w:rsidR="00387A8F" w:rsidRDefault="00387A8F" w:rsidP="002A3A34">
      <w:pPr>
        <w:spacing w:after="0" w:line="360" w:lineRule="auto"/>
        <w:jc w:val="right"/>
        <w:rPr>
          <w:rFonts w:ascii="Arial" w:hAnsi="Arial" w:cs="Arial"/>
          <w:i/>
          <w:sz w:val="24"/>
          <w:szCs w:val="20"/>
          <w:lang w:val="mn-MN"/>
        </w:rPr>
      </w:pPr>
    </w:p>
    <w:p w:rsidR="00387A8F" w:rsidRDefault="00387A8F" w:rsidP="002A3A34">
      <w:pPr>
        <w:spacing w:after="0" w:line="360" w:lineRule="auto"/>
        <w:jc w:val="right"/>
        <w:rPr>
          <w:rFonts w:ascii="Arial" w:hAnsi="Arial" w:cs="Arial"/>
          <w:i/>
          <w:sz w:val="24"/>
          <w:szCs w:val="20"/>
          <w:lang w:val="mn-MN"/>
        </w:rPr>
      </w:pPr>
    </w:p>
    <w:p w:rsidR="00404EBB" w:rsidRDefault="00404EBB" w:rsidP="002A3A34">
      <w:pPr>
        <w:spacing w:after="0" w:line="360" w:lineRule="auto"/>
        <w:jc w:val="right"/>
        <w:rPr>
          <w:rFonts w:ascii="Arial" w:hAnsi="Arial" w:cs="Arial"/>
          <w:i/>
          <w:sz w:val="24"/>
          <w:szCs w:val="20"/>
          <w:lang w:val="mn-MN"/>
        </w:rPr>
      </w:pPr>
    </w:p>
    <w:p w:rsidR="00404EBB" w:rsidRDefault="00404EBB" w:rsidP="002A3A34">
      <w:pPr>
        <w:spacing w:after="0" w:line="360" w:lineRule="auto"/>
        <w:jc w:val="right"/>
        <w:rPr>
          <w:rFonts w:ascii="Arial" w:hAnsi="Arial" w:cs="Arial"/>
          <w:i/>
          <w:sz w:val="24"/>
          <w:szCs w:val="20"/>
          <w:lang w:val="mn-MN"/>
        </w:rPr>
      </w:pPr>
    </w:p>
    <w:p w:rsidR="00404EBB" w:rsidRDefault="00404EBB" w:rsidP="002A3A34">
      <w:pPr>
        <w:spacing w:after="0" w:line="360" w:lineRule="auto"/>
        <w:jc w:val="right"/>
        <w:rPr>
          <w:rFonts w:ascii="Arial" w:hAnsi="Arial" w:cs="Arial"/>
          <w:i/>
          <w:sz w:val="24"/>
          <w:szCs w:val="20"/>
          <w:lang w:val="mn-MN"/>
        </w:rPr>
      </w:pPr>
    </w:p>
    <w:p w:rsidR="00387A8F" w:rsidRDefault="005B12CD" w:rsidP="002A3A34">
      <w:pPr>
        <w:spacing w:after="0" w:line="360" w:lineRule="auto"/>
        <w:jc w:val="right"/>
        <w:rPr>
          <w:rFonts w:ascii="Arial" w:hAnsi="Arial" w:cs="Arial"/>
          <w:i/>
          <w:sz w:val="24"/>
          <w:szCs w:val="20"/>
          <w:lang w:val="mn-MN"/>
        </w:rPr>
      </w:pPr>
      <w:r>
        <w:rPr>
          <w:rFonts w:ascii="Arial" w:hAnsi="Arial" w:cs="Arial"/>
          <w:i/>
          <w:sz w:val="24"/>
          <w:szCs w:val="20"/>
          <w:lang w:val="mn-MN"/>
        </w:rPr>
        <w:lastRenderedPageBreak/>
        <w:t>Хүснэгт 27</w:t>
      </w:r>
    </w:p>
    <w:p w:rsidR="003B0777" w:rsidRPr="0003450D" w:rsidRDefault="003904CF" w:rsidP="0003450D">
      <w:pPr>
        <w:spacing w:after="0" w:line="360" w:lineRule="auto"/>
        <w:jc w:val="center"/>
        <w:rPr>
          <w:rFonts w:ascii="Arial" w:hAnsi="Arial" w:cs="Arial"/>
          <w:i/>
          <w:sz w:val="24"/>
          <w:szCs w:val="24"/>
          <w:lang w:val="mn-MN"/>
        </w:rPr>
      </w:pPr>
      <w:r w:rsidRPr="0003450D">
        <w:rPr>
          <w:rFonts w:ascii="Arial" w:hAnsi="Arial" w:cs="Arial"/>
          <w:i/>
          <w:sz w:val="24"/>
          <w:szCs w:val="24"/>
        </w:rPr>
        <w:t>Хяналтын</w:t>
      </w:r>
      <w:r w:rsidR="006E1AF4" w:rsidRPr="0003450D">
        <w:rPr>
          <w:rFonts w:ascii="Arial" w:hAnsi="Arial" w:cs="Arial"/>
          <w:i/>
          <w:sz w:val="24"/>
          <w:szCs w:val="24"/>
        </w:rPr>
        <w:t xml:space="preserve"> </w:t>
      </w:r>
      <w:r w:rsidRPr="0003450D">
        <w:rPr>
          <w:rFonts w:ascii="Arial" w:hAnsi="Arial" w:cs="Arial"/>
          <w:i/>
          <w:sz w:val="24"/>
          <w:szCs w:val="24"/>
        </w:rPr>
        <w:t>бүлг</w:t>
      </w:r>
      <w:r w:rsidR="006E1AF4" w:rsidRPr="0003450D">
        <w:rPr>
          <w:rFonts w:ascii="Arial" w:hAnsi="Arial" w:cs="Arial"/>
          <w:i/>
          <w:sz w:val="24"/>
          <w:szCs w:val="24"/>
          <w:lang w:val="mn-MN"/>
        </w:rPr>
        <w:t>ийн</w:t>
      </w:r>
      <w:r w:rsidR="006E1AF4" w:rsidRPr="0003450D">
        <w:rPr>
          <w:rFonts w:ascii="Arial" w:hAnsi="Arial" w:cs="Arial"/>
          <w:b/>
          <w:i/>
          <w:sz w:val="24"/>
          <w:szCs w:val="24"/>
          <w:lang w:val="mn-MN"/>
        </w:rPr>
        <w:t xml:space="preserve"> </w:t>
      </w:r>
      <w:r w:rsidR="006E1AF4" w:rsidRPr="0003450D">
        <w:rPr>
          <w:rFonts w:ascii="Arial" w:hAnsi="Arial" w:cs="Arial"/>
          <w:i/>
          <w:sz w:val="24"/>
          <w:szCs w:val="24"/>
          <w:lang w:val="mn-MN"/>
        </w:rPr>
        <w:t>эмэгтэй харваачдын</w:t>
      </w:r>
      <w:r w:rsidR="006E1AF4" w:rsidRPr="0003450D">
        <w:rPr>
          <w:rFonts w:ascii="Arial" w:hAnsi="Arial" w:cs="Arial"/>
          <w:b/>
          <w:i/>
          <w:sz w:val="24"/>
          <w:szCs w:val="24"/>
        </w:rPr>
        <w:t xml:space="preserve"> </w:t>
      </w:r>
      <w:r w:rsidR="006E1AF4" w:rsidRPr="0003450D">
        <w:rPr>
          <w:rFonts w:ascii="Arial" w:hAnsi="Arial" w:cs="Arial"/>
          <w:i/>
          <w:sz w:val="24"/>
          <w:szCs w:val="24"/>
          <w:lang w:val="mn-MN"/>
        </w:rPr>
        <w:t>т</w:t>
      </w:r>
      <w:r w:rsidRPr="0003450D">
        <w:rPr>
          <w:rFonts w:ascii="Arial" w:hAnsi="Arial" w:cs="Arial"/>
          <w:i/>
          <w:sz w:val="24"/>
          <w:szCs w:val="24"/>
        </w:rPr>
        <w:t>усгай</w:t>
      </w:r>
      <w:r w:rsidR="003B0777" w:rsidRPr="0003450D">
        <w:rPr>
          <w:rFonts w:ascii="Arial" w:hAnsi="Arial" w:cs="Arial"/>
          <w:i/>
          <w:sz w:val="24"/>
          <w:szCs w:val="24"/>
        </w:rPr>
        <w:t xml:space="preserve"> </w:t>
      </w:r>
      <w:r w:rsidR="003B0777" w:rsidRPr="0003450D">
        <w:rPr>
          <w:rFonts w:ascii="Arial" w:hAnsi="Arial" w:cs="Arial"/>
          <w:i/>
          <w:sz w:val="24"/>
          <w:szCs w:val="24"/>
          <w:lang w:val="mn-MN"/>
        </w:rPr>
        <w:t xml:space="preserve">хүчний </w:t>
      </w:r>
      <w:r w:rsidRPr="0003450D">
        <w:rPr>
          <w:rFonts w:ascii="Arial" w:hAnsi="Arial" w:cs="Arial"/>
          <w:i/>
          <w:sz w:val="24"/>
          <w:szCs w:val="24"/>
        </w:rPr>
        <w:t>үзүүлэлт</w:t>
      </w:r>
    </w:p>
    <w:tbl>
      <w:tblPr>
        <w:tblStyle w:val="TableGrid"/>
        <w:tblW w:w="9198" w:type="dxa"/>
        <w:tblLayout w:type="fixed"/>
        <w:tblLook w:val="04A0"/>
      </w:tblPr>
      <w:tblGrid>
        <w:gridCol w:w="363"/>
        <w:gridCol w:w="735"/>
        <w:gridCol w:w="450"/>
        <w:gridCol w:w="630"/>
        <w:gridCol w:w="450"/>
        <w:gridCol w:w="450"/>
        <w:gridCol w:w="450"/>
        <w:gridCol w:w="360"/>
        <w:gridCol w:w="450"/>
        <w:gridCol w:w="450"/>
        <w:gridCol w:w="540"/>
        <w:gridCol w:w="540"/>
        <w:gridCol w:w="360"/>
        <w:gridCol w:w="540"/>
        <w:gridCol w:w="360"/>
        <w:gridCol w:w="450"/>
        <w:gridCol w:w="540"/>
        <w:gridCol w:w="360"/>
        <w:gridCol w:w="360"/>
        <w:gridCol w:w="360"/>
      </w:tblGrid>
      <w:tr w:rsidR="003B0777" w:rsidRPr="0003450D" w:rsidTr="009245D6">
        <w:trPr>
          <w:trHeight w:val="141"/>
        </w:trPr>
        <w:tc>
          <w:tcPr>
            <w:tcW w:w="363" w:type="dxa"/>
            <w:vMerge w:val="restart"/>
            <w:vAlign w:val="center"/>
          </w:tcPr>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r w:rsidRPr="0003450D">
              <w:rPr>
                <w:rFonts w:ascii="Arial" w:hAnsi="Arial" w:cs="Arial"/>
                <w:sz w:val="14"/>
                <w:szCs w:val="16"/>
              </w:rPr>
              <w:t>¹</w:t>
            </w:r>
          </w:p>
        </w:tc>
        <w:tc>
          <w:tcPr>
            <w:tcW w:w="735" w:type="dxa"/>
            <w:vMerge w:val="restart"/>
            <w:vAlign w:val="center"/>
          </w:tcPr>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904CF" w:rsidP="0003450D">
            <w:pPr>
              <w:jc w:val="center"/>
              <w:rPr>
                <w:rFonts w:ascii="Arial" w:hAnsi="Arial" w:cs="Arial"/>
                <w:sz w:val="14"/>
                <w:szCs w:val="16"/>
              </w:rPr>
            </w:pPr>
            <w:r w:rsidRPr="0003450D">
              <w:rPr>
                <w:rFonts w:ascii="Arial" w:hAnsi="Arial" w:cs="Arial"/>
                <w:sz w:val="14"/>
                <w:szCs w:val="16"/>
              </w:rPr>
              <w:t>Тамирчдын</w:t>
            </w:r>
            <w:r w:rsidR="003B0777" w:rsidRPr="0003450D">
              <w:rPr>
                <w:rFonts w:ascii="Arial" w:hAnsi="Arial" w:cs="Arial"/>
                <w:sz w:val="14"/>
                <w:szCs w:val="16"/>
              </w:rPr>
              <w:t xml:space="preserve"> </w:t>
            </w:r>
            <w:r w:rsidRPr="0003450D">
              <w:rPr>
                <w:rFonts w:ascii="Arial" w:hAnsi="Arial" w:cs="Arial"/>
                <w:sz w:val="14"/>
                <w:szCs w:val="16"/>
              </w:rPr>
              <w:t>нэрс</w:t>
            </w: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p w:rsidR="003B0777" w:rsidRPr="0003450D" w:rsidRDefault="003B0777" w:rsidP="0003450D">
            <w:pPr>
              <w:jc w:val="center"/>
              <w:rPr>
                <w:rFonts w:ascii="Arial" w:hAnsi="Arial" w:cs="Arial"/>
                <w:sz w:val="14"/>
                <w:szCs w:val="16"/>
              </w:rPr>
            </w:pPr>
          </w:p>
        </w:tc>
        <w:tc>
          <w:tcPr>
            <w:tcW w:w="450" w:type="dxa"/>
            <w:vMerge w:val="restart"/>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Нас</w:t>
            </w:r>
          </w:p>
        </w:tc>
        <w:tc>
          <w:tcPr>
            <w:tcW w:w="630" w:type="dxa"/>
            <w:vMerge w:val="restart"/>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Спортын</w:t>
            </w:r>
            <w:r w:rsidR="003B0777" w:rsidRPr="0003450D">
              <w:rPr>
                <w:rFonts w:ascii="Arial" w:hAnsi="Arial" w:cs="Arial"/>
                <w:sz w:val="14"/>
                <w:szCs w:val="16"/>
              </w:rPr>
              <w:t xml:space="preserve"> </w:t>
            </w:r>
            <w:r w:rsidRPr="0003450D">
              <w:rPr>
                <w:rFonts w:ascii="Arial" w:hAnsi="Arial" w:cs="Arial"/>
                <w:sz w:val="14"/>
                <w:szCs w:val="16"/>
              </w:rPr>
              <w:t>зэрэг</w:t>
            </w:r>
          </w:p>
        </w:tc>
        <w:tc>
          <w:tcPr>
            <w:tcW w:w="450" w:type="dxa"/>
            <w:vMerge w:val="restart"/>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Хичээллэсэн</w:t>
            </w:r>
            <w:r w:rsidR="003B0777" w:rsidRPr="0003450D">
              <w:rPr>
                <w:rFonts w:ascii="Arial" w:hAnsi="Arial" w:cs="Arial"/>
                <w:sz w:val="14"/>
                <w:szCs w:val="16"/>
              </w:rPr>
              <w:t xml:space="preserve"> </w:t>
            </w:r>
            <w:r w:rsidRPr="0003450D">
              <w:rPr>
                <w:rFonts w:ascii="Arial" w:hAnsi="Arial" w:cs="Arial"/>
                <w:sz w:val="14"/>
                <w:szCs w:val="16"/>
              </w:rPr>
              <w:t>жил</w:t>
            </w:r>
          </w:p>
        </w:tc>
        <w:tc>
          <w:tcPr>
            <w:tcW w:w="2160" w:type="dxa"/>
            <w:gridSpan w:val="5"/>
            <w:vAlign w:val="center"/>
          </w:tcPr>
          <w:p w:rsidR="003B0777" w:rsidRPr="0003450D" w:rsidRDefault="003904CF" w:rsidP="0003450D">
            <w:pPr>
              <w:jc w:val="center"/>
              <w:rPr>
                <w:rFonts w:ascii="Arial" w:hAnsi="Arial" w:cs="Arial"/>
                <w:sz w:val="14"/>
                <w:szCs w:val="16"/>
              </w:rPr>
            </w:pPr>
            <w:r w:rsidRPr="0003450D">
              <w:rPr>
                <w:rFonts w:ascii="Arial" w:hAnsi="Arial" w:cs="Arial"/>
                <w:sz w:val="14"/>
                <w:szCs w:val="16"/>
              </w:rPr>
              <w:t>Нум</w:t>
            </w:r>
            <w:r w:rsidR="003B0777" w:rsidRPr="0003450D">
              <w:rPr>
                <w:rFonts w:ascii="Arial" w:hAnsi="Arial" w:cs="Arial"/>
                <w:sz w:val="14"/>
                <w:szCs w:val="16"/>
              </w:rPr>
              <w:t xml:space="preserve"> </w:t>
            </w:r>
            <w:r w:rsidRPr="0003450D">
              <w:rPr>
                <w:rFonts w:ascii="Arial" w:hAnsi="Arial" w:cs="Arial"/>
                <w:sz w:val="14"/>
                <w:szCs w:val="16"/>
              </w:rPr>
              <w:t>таталт</w:t>
            </w:r>
            <w:r w:rsidR="003B0777" w:rsidRPr="0003450D">
              <w:rPr>
                <w:rFonts w:ascii="Arial" w:hAnsi="Arial" w:cs="Arial"/>
                <w:sz w:val="14"/>
                <w:szCs w:val="16"/>
              </w:rPr>
              <w:t xml:space="preserve"> (1 </w:t>
            </w:r>
            <w:r w:rsidRPr="0003450D">
              <w:rPr>
                <w:rFonts w:ascii="Arial" w:hAnsi="Arial" w:cs="Arial"/>
                <w:sz w:val="14"/>
                <w:szCs w:val="16"/>
              </w:rPr>
              <w:t>мин</w:t>
            </w:r>
            <w:r w:rsidR="003B0777" w:rsidRPr="0003450D">
              <w:rPr>
                <w:rFonts w:ascii="Arial" w:hAnsi="Arial" w:cs="Arial"/>
                <w:sz w:val="14"/>
                <w:szCs w:val="16"/>
              </w:rPr>
              <w:t xml:space="preserve">, </w:t>
            </w:r>
            <w:r w:rsidRPr="0003450D">
              <w:rPr>
                <w:rFonts w:ascii="Arial" w:hAnsi="Arial" w:cs="Arial"/>
                <w:sz w:val="14"/>
                <w:szCs w:val="16"/>
              </w:rPr>
              <w:t>удаа</w:t>
            </w:r>
            <w:r w:rsidR="003B0777" w:rsidRPr="0003450D">
              <w:rPr>
                <w:rFonts w:ascii="Arial" w:hAnsi="Arial" w:cs="Arial"/>
                <w:sz w:val="14"/>
                <w:szCs w:val="16"/>
              </w:rPr>
              <w:t>)</w:t>
            </w:r>
          </w:p>
        </w:tc>
        <w:tc>
          <w:tcPr>
            <w:tcW w:w="2340" w:type="dxa"/>
            <w:gridSpan w:val="5"/>
            <w:vAlign w:val="center"/>
          </w:tcPr>
          <w:p w:rsidR="003B0777" w:rsidRPr="0003450D" w:rsidRDefault="003904CF" w:rsidP="0003450D">
            <w:pPr>
              <w:jc w:val="center"/>
              <w:rPr>
                <w:rFonts w:ascii="Arial" w:hAnsi="Arial" w:cs="Arial"/>
                <w:sz w:val="14"/>
                <w:szCs w:val="16"/>
              </w:rPr>
            </w:pPr>
            <w:r w:rsidRPr="0003450D">
              <w:rPr>
                <w:rFonts w:ascii="Arial" w:hAnsi="Arial" w:cs="Arial"/>
                <w:sz w:val="14"/>
                <w:szCs w:val="16"/>
              </w:rPr>
              <w:t>Статик</w:t>
            </w:r>
            <w:r w:rsidR="003B0777" w:rsidRPr="0003450D">
              <w:rPr>
                <w:rFonts w:ascii="Arial" w:hAnsi="Arial" w:cs="Arial"/>
                <w:sz w:val="14"/>
                <w:szCs w:val="16"/>
              </w:rPr>
              <w:t xml:space="preserve"> </w:t>
            </w:r>
            <w:r w:rsidRPr="0003450D">
              <w:rPr>
                <w:rFonts w:ascii="Arial" w:hAnsi="Arial" w:cs="Arial"/>
                <w:sz w:val="14"/>
                <w:szCs w:val="16"/>
              </w:rPr>
              <w:t>барилт</w:t>
            </w:r>
            <w:r w:rsidR="003B0777" w:rsidRPr="0003450D">
              <w:rPr>
                <w:rFonts w:ascii="Arial" w:hAnsi="Arial" w:cs="Arial"/>
                <w:sz w:val="14"/>
                <w:szCs w:val="16"/>
              </w:rPr>
              <w:t xml:space="preserve"> (</w:t>
            </w:r>
            <w:r w:rsidRPr="0003450D">
              <w:rPr>
                <w:rFonts w:ascii="Arial" w:hAnsi="Arial" w:cs="Arial"/>
                <w:sz w:val="14"/>
                <w:szCs w:val="16"/>
              </w:rPr>
              <w:t>сек</w:t>
            </w:r>
            <w:r w:rsidR="003B0777" w:rsidRPr="0003450D">
              <w:rPr>
                <w:rFonts w:ascii="Arial" w:hAnsi="Arial" w:cs="Arial"/>
                <w:sz w:val="14"/>
                <w:szCs w:val="16"/>
              </w:rPr>
              <w:t>)</w:t>
            </w:r>
          </w:p>
        </w:tc>
        <w:tc>
          <w:tcPr>
            <w:tcW w:w="2070" w:type="dxa"/>
            <w:gridSpan w:val="5"/>
            <w:vAlign w:val="center"/>
          </w:tcPr>
          <w:p w:rsidR="003B0777" w:rsidRPr="004219A8" w:rsidRDefault="003904CF" w:rsidP="0003450D">
            <w:pPr>
              <w:jc w:val="center"/>
              <w:rPr>
                <w:rFonts w:ascii="Arial" w:hAnsi="Arial" w:cs="Arial"/>
                <w:sz w:val="14"/>
                <w:szCs w:val="16"/>
                <w:lang w:val="mn-MN"/>
              </w:rPr>
            </w:pPr>
            <w:r w:rsidRPr="0003450D">
              <w:rPr>
                <w:rFonts w:ascii="Arial" w:hAnsi="Arial" w:cs="Arial"/>
                <w:sz w:val="14"/>
                <w:szCs w:val="16"/>
              </w:rPr>
              <w:t>Гарын</w:t>
            </w:r>
            <w:r w:rsidR="003B0777" w:rsidRPr="0003450D">
              <w:rPr>
                <w:rFonts w:ascii="Arial" w:hAnsi="Arial" w:cs="Arial"/>
                <w:sz w:val="14"/>
                <w:szCs w:val="16"/>
              </w:rPr>
              <w:t xml:space="preserve"> </w:t>
            </w:r>
            <w:r w:rsidRPr="0003450D">
              <w:rPr>
                <w:rFonts w:ascii="Arial" w:hAnsi="Arial" w:cs="Arial"/>
                <w:sz w:val="14"/>
                <w:szCs w:val="16"/>
              </w:rPr>
              <w:t>хүч</w:t>
            </w:r>
            <w:r w:rsidR="003B0777" w:rsidRPr="0003450D">
              <w:rPr>
                <w:rFonts w:ascii="Arial" w:hAnsi="Arial" w:cs="Arial"/>
                <w:sz w:val="14"/>
                <w:szCs w:val="16"/>
              </w:rPr>
              <w:t xml:space="preserve"> </w:t>
            </w:r>
            <w:r w:rsidR="004219A8">
              <w:rPr>
                <w:rFonts w:ascii="Arial" w:hAnsi="Arial" w:cs="Arial"/>
                <w:sz w:val="14"/>
                <w:szCs w:val="16"/>
              </w:rPr>
              <w:t>(</w:t>
            </w:r>
            <w:r w:rsidR="004219A8">
              <w:rPr>
                <w:rFonts w:ascii="Arial" w:hAnsi="Arial" w:cs="Arial"/>
                <w:sz w:val="14"/>
                <w:szCs w:val="16"/>
                <w:lang w:val="mn-MN"/>
              </w:rPr>
              <w:t>кг</w:t>
            </w:r>
            <w:r w:rsidR="004219A8">
              <w:rPr>
                <w:rFonts w:ascii="Arial" w:hAnsi="Arial" w:cs="Arial"/>
                <w:sz w:val="14"/>
                <w:szCs w:val="16"/>
              </w:rPr>
              <w:t>)</w:t>
            </w:r>
          </w:p>
        </w:tc>
      </w:tr>
      <w:tr w:rsidR="009245D6" w:rsidRPr="0003450D" w:rsidTr="009245D6">
        <w:trPr>
          <w:cantSplit/>
          <w:trHeight w:val="1866"/>
        </w:trPr>
        <w:tc>
          <w:tcPr>
            <w:tcW w:w="363" w:type="dxa"/>
            <w:vMerge/>
            <w:vAlign w:val="center"/>
          </w:tcPr>
          <w:p w:rsidR="003B0777" w:rsidRPr="0003450D" w:rsidRDefault="003B0777" w:rsidP="0003450D">
            <w:pPr>
              <w:jc w:val="center"/>
              <w:rPr>
                <w:rFonts w:ascii="Arial" w:hAnsi="Arial" w:cs="Arial"/>
                <w:sz w:val="14"/>
                <w:szCs w:val="16"/>
              </w:rPr>
            </w:pPr>
          </w:p>
        </w:tc>
        <w:tc>
          <w:tcPr>
            <w:tcW w:w="735" w:type="dxa"/>
            <w:vMerge/>
            <w:vAlign w:val="center"/>
          </w:tcPr>
          <w:p w:rsidR="003B0777" w:rsidRPr="0003450D" w:rsidRDefault="003B0777" w:rsidP="0003450D">
            <w:pPr>
              <w:jc w:val="center"/>
              <w:rPr>
                <w:rFonts w:ascii="Arial" w:hAnsi="Arial" w:cs="Arial"/>
                <w:sz w:val="14"/>
                <w:szCs w:val="16"/>
              </w:rPr>
            </w:pPr>
          </w:p>
        </w:tc>
        <w:tc>
          <w:tcPr>
            <w:tcW w:w="450" w:type="dxa"/>
            <w:vMerge/>
            <w:vAlign w:val="center"/>
          </w:tcPr>
          <w:p w:rsidR="003B0777" w:rsidRPr="0003450D" w:rsidRDefault="003B0777" w:rsidP="0003450D">
            <w:pPr>
              <w:jc w:val="center"/>
              <w:rPr>
                <w:rFonts w:ascii="Arial" w:hAnsi="Arial" w:cs="Arial"/>
                <w:sz w:val="14"/>
                <w:szCs w:val="16"/>
              </w:rPr>
            </w:pPr>
          </w:p>
        </w:tc>
        <w:tc>
          <w:tcPr>
            <w:tcW w:w="630" w:type="dxa"/>
            <w:vMerge/>
            <w:vAlign w:val="center"/>
          </w:tcPr>
          <w:p w:rsidR="003B0777" w:rsidRPr="0003450D" w:rsidRDefault="003B0777" w:rsidP="0003450D">
            <w:pPr>
              <w:jc w:val="center"/>
              <w:rPr>
                <w:rFonts w:ascii="Arial" w:hAnsi="Arial" w:cs="Arial"/>
                <w:sz w:val="14"/>
                <w:szCs w:val="16"/>
              </w:rPr>
            </w:pPr>
          </w:p>
        </w:tc>
        <w:tc>
          <w:tcPr>
            <w:tcW w:w="450" w:type="dxa"/>
            <w:vMerge/>
            <w:vAlign w:val="center"/>
          </w:tcPr>
          <w:p w:rsidR="003B0777" w:rsidRPr="0003450D" w:rsidRDefault="003B0777" w:rsidP="0003450D">
            <w:pPr>
              <w:jc w:val="center"/>
              <w:rPr>
                <w:rFonts w:ascii="Arial" w:hAnsi="Arial" w:cs="Arial"/>
                <w:sz w:val="14"/>
                <w:szCs w:val="16"/>
              </w:rPr>
            </w:pPr>
          </w:p>
        </w:tc>
        <w:tc>
          <w:tcPr>
            <w:tcW w:w="45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Туршилтын</w:t>
            </w:r>
            <w:r w:rsidR="003B0777" w:rsidRPr="0003450D">
              <w:rPr>
                <w:rFonts w:ascii="Arial" w:hAnsi="Arial" w:cs="Arial"/>
                <w:sz w:val="14"/>
                <w:szCs w:val="16"/>
              </w:rPr>
              <w:t xml:space="preserve"> </w:t>
            </w:r>
            <w:r w:rsidRPr="0003450D">
              <w:rPr>
                <w:rFonts w:ascii="Arial" w:hAnsi="Arial" w:cs="Arial"/>
                <w:sz w:val="14"/>
                <w:szCs w:val="16"/>
              </w:rPr>
              <w:t>өмнөх</w:t>
            </w:r>
            <w:r w:rsidR="003B0777" w:rsidRPr="0003450D">
              <w:rPr>
                <w:rFonts w:ascii="Arial" w:hAnsi="Arial" w:cs="Arial"/>
                <w:sz w:val="14"/>
                <w:szCs w:val="16"/>
              </w:rPr>
              <w:t xml:space="preserve"> </w:t>
            </w:r>
            <w:r w:rsidRPr="0003450D">
              <w:rPr>
                <w:rFonts w:ascii="Arial" w:hAnsi="Arial" w:cs="Arial"/>
                <w:sz w:val="14"/>
                <w:szCs w:val="16"/>
              </w:rPr>
              <w:t>судалгаа</w:t>
            </w:r>
          </w:p>
        </w:tc>
        <w:tc>
          <w:tcPr>
            <w:tcW w:w="45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Хяналт</w:t>
            </w:r>
            <w:r w:rsidR="003B0777" w:rsidRPr="0003450D">
              <w:rPr>
                <w:rFonts w:ascii="Arial" w:hAnsi="Arial" w:cs="Arial"/>
                <w:sz w:val="14"/>
                <w:szCs w:val="16"/>
              </w:rPr>
              <w:t xml:space="preserve">  </w:t>
            </w:r>
            <w:r w:rsidRPr="0003450D">
              <w:rPr>
                <w:rFonts w:ascii="Arial" w:hAnsi="Arial" w:cs="Arial"/>
                <w:sz w:val="14"/>
                <w:szCs w:val="16"/>
              </w:rPr>
              <w:t>бэлтгэлийн</w:t>
            </w:r>
            <w:r w:rsidR="003B0777" w:rsidRPr="0003450D">
              <w:rPr>
                <w:rFonts w:ascii="Arial" w:hAnsi="Arial" w:cs="Arial"/>
                <w:sz w:val="14"/>
                <w:szCs w:val="16"/>
              </w:rPr>
              <w:t xml:space="preserve"> </w:t>
            </w:r>
            <w:r w:rsidRPr="0003450D">
              <w:rPr>
                <w:rFonts w:ascii="Arial" w:hAnsi="Arial" w:cs="Arial"/>
                <w:sz w:val="14"/>
                <w:szCs w:val="16"/>
              </w:rPr>
              <w:t>мезоциклийн</w:t>
            </w:r>
            <w:r w:rsidR="003B0777" w:rsidRPr="0003450D">
              <w:rPr>
                <w:rFonts w:ascii="Arial" w:hAnsi="Arial" w:cs="Arial"/>
                <w:sz w:val="14"/>
                <w:szCs w:val="16"/>
              </w:rPr>
              <w:t xml:space="preserve"> </w:t>
            </w:r>
            <w:r w:rsidRPr="0003450D">
              <w:rPr>
                <w:rFonts w:ascii="Arial" w:hAnsi="Arial" w:cs="Arial"/>
                <w:sz w:val="14"/>
                <w:szCs w:val="16"/>
              </w:rPr>
              <w:t>үед</w:t>
            </w:r>
          </w:p>
        </w:tc>
        <w:tc>
          <w:tcPr>
            <w:tcW w:w="360" w:type="dxa"/>
            <w:vMerge w:val="restart"/>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Өөрчлөлт</w:t>
            </w:r>
          </w:p>
        </w:tc>
        <w:tc>
          <w:tcPr>
            <w:tcW w:w="45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Тэмцээний</w:t>
            </w:r>
            <w:r w:rsidR="003B0777" w:rsidRPr="0003450D">
              <w:rPr>
                <w:rFonts w:ascii="Arial" w:hAnsi="Arial" w:cs="Arial"/>
                <w:sz w:val="14"/>
                <w:szCs w:val="16"/>
              </w:rPr>
              <w:t xml:space="preserve"> </w:t>
            </w:r>
            <w:r w:rsidRPr="0003450D">
              <w:rPr>
                <w:rFonts w:ascii="Arial" w:hAnsi="Arial" w:cs="Arial"/>
                <w:sz w:val="14"/>
                <w:szCs w:val="16"/>
              </w:rPr>
              <w:t>циклийн</w:t>
            </w:r>
            <w:r w:rsidR="003B0777" w:rsidRPr="0003450D">
              <w:rPr>
                <w:rFonts w:ascii="Arial" w:hAnsi="Arial" w:cs="Arial"/>
                <w:sz w:val="14"/>
                <w:szCs w:val="16"/>
              </w:rPr>
              <w:t xml:space="preserve"> </w:t>
            </w:r>
            <w:r w:rsidRPr="0003450D">
              <w:rPr>
                <w:rFonts w:ascii="Arial" w:hAnsi="Arial" w:cs="Arial"/>
                <w:sz w:val="14"/>
                <w:szCs w:val="16"/>
              </w:rPr>
              <w:t>үед</w:t>
            </w:r>
          </w:p>
        </w:tc>
        <w:tc>
          <w:tcPr>
            <w:tcW w:w="450" w:type="dxa"/>
            <w:vMerge w:val="restart"/>
            <w:textDirection w:val="btLr"/>
            <w:vAlign w:val="center"/>
          </w:tcPr>
          <w:p w:rsidR="003B0777" w:rsidRPr="0003450D" w:rsidRDefault="00DA4150" w:rsidP="0003450D">
            <w:pPr>
              <w:ind w:left="113" w:right="113"/>
              <w:jc w:val="center"/>
              <w:rPr>
                <w:rFonts w:ascii="Arial" w:hAnsi="Arial" w:cs="Arial"/>
                <w:sz w:val="14"/>
                <w:szCs w:val="16"/>
              </w:rPr>
            </w:pPr>
            <w:r w:rsidRPr="0003450D">
              <w:rPr>
                <w:rFonts w:ascii="Arial" w:hAnsi="Arial" w:cs="Arial"/>
                <w:sz w:val="14"/>
                <w:szCs w:val="16"/>
                <w:lang w:val="mn-MN"/>
              </w:rPr>
              <w:t>Хүчний</w:t>
            </w:r>
            <w:r w:rsidR="003B0777" w:rsidRPr="0003450D">
              <w:rPr>
                <w:rFonts w:ascii="Arial" w:hAnsi="Arial" w:cs="Arial"/>
                <w:sz w:val="14"/>
                <w:szCs w:val="16"/>
              </w:rPr>
              <w:t xml:space="preserve"> </w:t>
            </w:r>
            <w:r w:rsidRPr="0003450D">
              <w:rPr>
                <w:rFonts w:ascii="Arial" w:hAnsi="Arial" w:cs="Arial"/>
                <w:sz w:val="14"/>
                <w:szCs w:val="16"/>
                <w:lang w:val="mn-MN"/>
              </w:rPr>
              <w:t>т</w:t>
            </w:r>
            <w:r w:rsidR="003904CF" w:rsidRPr="0003450D">
              <w:rPr>
                <w:rFonts w:ascii="Arial" w:hAnsi="Arial" w:cs="Arial"/>
                <w:sz w:val="14"/>
                <w:szCs w:val="16"/>
              </w:rPr>
              <w:t>огтворжилт</w:t>
            </w:r>
          </w:p>
        </w:tc>
        <w:tc>
          <w:tcPr>
            <w:tcW w:w="54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Туршилтын</w:t>
            </w:r>
            <w:r w:rsidR="003B0777" w:rsidRPr="0003450D">
              <w:rPr>
                <w:rFonts w:ascii="Arial" w:hAnsi="Arial" w:cs="Arial"/>
                <w:sz w:val="14"/>
                <w:szCs w:val="16"/>
              </w:rPr>
              <w:t xml:space="preserve"> </w:t>
            </w:r>
            <w:r w:rsidRPr="0003450D">
              <w:rPr>
                <w:rFonts w:ascii="Arial" w:hAnsi="Arial" w:cs="Arial"/>
                <w:sz w:val="14"/>
                <w:szCs w:val="16"/>
              </w:rPr>
              <w:t>өмнөх</w:t>
            </w:r>
            <w:r w:rsidR="003B0777" w:rsidRPr="0003450D">
              <w:rPr>
                <w:rFonts w:ascii="Arial" w:hAnsi="Arial" w:cs="Arial"/>
                <w:sz w:val="14"/>
                <w:szCs w:val="16"/>
              </w:rPr>
              <w:t xml:space="preserve"> </w:t>
            </w:r>
            <w:r w:rsidRPr="0003450D">
              <w:rPr>
                <w:rFonts w:ascii="Arial" w:hAnsi="Arial" w:cs="Arial"/>
                <w:sz w:val="14"/>
                <w:szCs w:val="16"/>
              </w:rPr>
              <w:t>судалгаа</w:t>
            </w:r>
          </w:p>
        </w:tc>
        <w:tc>
          <w:tcPr>
            <w:tcW w:w="54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Хяналт</w:t>
            </w:r>
            <w:r w:rsidR="003B0777" w:rsidRPr="0003450D">
              <w:rPr>
                <w:rFonts w:ascii="Arial" w:hAnsi="Arial" w:cs="Arial"/>
                <w:sz w:val="14"/>
                <w:szCs w:val="16"/>
              </w:rPr>
              <w:t xml:space="preserve">  </w:t>
            </w:r>
            <w:r w:rsidRPr="0003450D">
              <w:rPr>
                <w:rFonts w:ascii="Arial" w:hAnsi="Arial" w:cs="Arial"/>
                <w:sz w:val="14"/>
                <w:szCs w:val="16"/>
              </w:rPr>
              <w:t>бэлтгэлийн</w:t>
            </w:r>
            <w:r w:rsidR="003B0777" w:rsidRPr="0003450D">
              <w:rPr>
                <w:rFonts w:ascii="Arial" w:hAnsi="Arial" w:cs="Arial"/>
                <w:sz w:val="14"/>
                <w:szCs w:val="16"/>
              </w:rPr>
              <w:t xml:space="preserve"> </w:t>
            </w:r>
            <w:r w:rsidRPr="0003450D">
              <w:rPr>
                <w:rFonts w:ascii="Arial" w:hAnsi="Arial" w:cs="Arial"/>
                <w:sz w:val="14"/>
                <w:szCs w:val="16"/>
              </w:rPr>
              <w:t>мезоциклийн</w:t>
            </w:r>
            <w:r w:rsidR="003B0777" w:rsidRPr="0003450D">
              <w:rPr>
                <w:rFonts w:ascii="Arial" w:hAnsi="Arial" w:cs="Arial"/>
                <w:sz w:val="14"/>
                <w:szCs w:val="16"/>
              </w:rPr>
              <w:t xml:space="preserve"> </w:t>
            </w:r>
            <w:r w:rsidRPr="0003450D">
              <w:rPr>
                <w:rFonts w:ascii="Arial" w:hAnsi="Arial" w:cs="Arial"/>
                <w:sz w:val="14"/>
                <w:szCs w:val="16"/>
              </w:rPr>
              <w:t>үед</w:t>
            </w:r>
          </w:p>
        </w:tc>
        <w:tc>
          <w:tcPr>
            <w:tcW w:w="360" w:type="dxa"/>
            <w:vMerge w:val="restart"/>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Өөрчлөлт</w:t>
            </w:r>
          </w:p>
        </w:tc>
        <w:tc>
          <w:tcPr>
            <w:tcW w:w="54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Тэмцээний</w:t>
            </w:r>
            <w:r w:rsidR="003B0777" w:rsidRPr="0003450D">
              <w:rPr>
                <w:rFonts w:ascii="Arial" w:hAnsi="Arial" w:cs="Arial"/>
                <w:sz w:val="14"/>
                <w:szCs w:val="16"/>
              </w:rPr>
              <w:t xml:space="preserve"> </w:t>
            </w:r>
            <w:r w:rsidRPr="0003450D">
              <w:rPr>
                <w:rFonts w:ascii="Arial" w:hAnsi="Arial" w:cs="Arial"/>
                <w:sz w:val="14"/>
                <w:szCs w:val="16"/>
              </w:rPr>
              <w:t>циклийн</w:t>
            </w:r>
            <w:r w:rsidR="003B0777" w:rsidRPr="0003450D">
              <w:rPr>
                <w:rFonts w:ascii="Arial" w:hAnsi="Arial" w:cs="Arial"/>
                <w:sz w:val="14"/>
                <w:szCs w:val="16"/>
              </w:rPr>
              <w:t xml:space="preserve"> </w:t>
            </w:r>
            <w:r w:rsidRPr="0003450D">
              <w:rPr>
                <w:rFonts w:ascii="Arial" w:hAnsi="Arial" w:cs="Arial"/>
                <w:sz w:val="14"/>
                <w:szCs w:val="16"/>
              </w:rPr>
              <w:t>үед</w:t>
            </w:r>
          </w:p>
        </w:tc>
        <w:tc>
          <w:tcPr>
            <w:tcW w:w="360" w:type="dxa"/>
            <w:vMerge w:val="restart"/>
            <w:textDirection w:val="btLr"/>
            <w:vAlign w:val="center"/>
          </w:tcPr>
          <w:p w:rsidR="003B0777" w:rsidRPr="0003450D" w:rsidRDefault="00DA4150" w:rsidP="0003450D">
            <w:pPr>
              <w:ind w:left="113" w:right="113"/>
              <w:jc w:val="center"/>
              <w:rPr>
                <w:rFonts w:ascii="Arial" w:hAnsi="Arial" w:cs="Arial"/>
                <w:sz w:val="14"/>
                <w:szCs w:val="16"/>
              </w:rPr>
            </w:pPr>
            <w:r w:rsidRPr="0003450D">
              <w:rPr>
                <w:rFonts w:ascii="Arial" w:hAnsi="Arial" w:cs="Arial"/>
                <w:sz w:val="14"/>
                <w:szCs w:val="16"/>
                <w:lang w:val="mn-MN"/>
              </w:rPr>
              <w:t>Хүчний  т</w:t>
            </w:r>
            <w:r w:rsidR="003904CF" w:rsidRPr="0003450D">
              <w:rPr>
                <w:rFonts w:ascii="Arial" w:hAnsi="Arial" w:cs="Arial"/>
                <w:sz w:val="14"/>
                <w:szCs w:val="16"/>
              </w:rPr>
              <w:t>огтворжилт</w:t>
            </w:r>
          </w:p>
        </w:tc>
        <w:tc>
          <w:tcPr>
            <w:tcW w:w="45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Туршилтын</w:t>
            </w:r>
            <w:r w:rsidR="003B0777" w:rsidRPr="0003450D">
              <w:rPr>
                <w:rFonts w:ascii="Arial" w:hAnsi="Arial" w:cs="Arial"/>
                <w:sz w:val="14"/>
                <w:szCs w:val="16"/>
              </w:rPr>
              <w:t xml:space="preserve"> </w:t>
            </w:r>
            <w:r w:rsidRPr="0003450D">
              <w:rPr>
                <w:rFonts w:ascii="Arial" w:hAnsi="Arial" w:cs="Arial"/>
                <w:sz w:val="14"/>
                <w:szCs w:val="16"/>
              </w:rPr>
              <w:t>өмнөх</w:t>
            </w:r>
            <w:r w:rsidR="003B0777" w:rsidRPr="0003450D">
              <w:rPr>
                <w:rFonts w:ascii="Arial" w:hAnsi="Arial" w:cs="Arial"/>
                <w:sz w:val="14"/>
                <w:szCs w:val="16"/>
              </w:rPr>
              <w:t xml:space="preserve"> </w:t>
            </w:r>
            <w:r w:rsidRPr="0003450D">
              <w:rPr>
                <w:rFonts w:ascii="Arial" w:hAnsi="Arial" w:cs="Arial"/>
                <w:sz w:val="14"/>
                <w:szCs w:val="16"/>
              </w:rPr>
              <w:t>судалгаа</w:t>
            </w:r>
          </w:p>
        </w:tc>
        <w:tc>
          <w:tcPr>
            <w:tcW w:w="54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Хяналт</w:t>
            </w:r>
            <w:r w:rsidR="003B0777" w:rsidRPr="0003450D">
              <w:rPr>
                <w:rFonts w:ascii="Arial" w:hAnsi="Arial" w:cs="Arial"/>
                <w:sz w:val="14"/>
                <w:szCs w:val="16"/>
              </w:rPr>
              <w:t xml:space="preserve">  </w:t>
            </w:r>
            <w:r w:rsidRPr="0003450D">
              <w:rPr>
                <w:rFonts w:ascii="Arial" w:hAnsi="Arial" w:cs="Arial"/>
                <w:sz w:val="14"/>
                <w:szCs w:val="16"/>
              </w:rPr>
              <w:t>бэлтгэлийн</w:t>
            </w:r>
            <w:r w:rsidR="003B0777" w:rsidRPr="0003450D">
              <w:rPr>
                <w:rFonts w:ascii="Arial" w:hAnsi="Arial" w:cs="Arial"/>
                <w:sz w:val="14"/>
                <w:szCs w:val="16"/>
              </w:rPr>
              <w:t xml:space="preserve"> </w:t>
            </w:r>
            <w:r w:rsidRPr="0003450D">
              <w:rPr>
                <w:rFonts w:ascii="Arial" w:hAnsi="Arial" w:cs="Arial"/>
                <w:sz w:val="14"/>
                <w:szCs w:val="16"/>
              </w:rPr>
              <w:t>мезоциклийн</w:t>
            </w:r>
            <w:r w:rsidR="003B0777" w:rsidRPr="0003450D">
              <w:rPr>
                <w:rFonts w:ascii="Arial" w:hAnsi="Arial" w:cs="Arial"/>
                <w:sz w:val="14"/>
                <w:szCs w:val="16"/>
              </w:rPr>
              <w:t xml:space="preserve"> </w:t>
            </w:r>
            <w:r w:rsidRPr="0003450D">
              <w:rPr>
                <w:rFonts w:ascii="Arial" w:hAnsi="Arial" w:cs="Arial"/>
                <w:sz w:val="14"/>
                <w:szCs w:val="16"/>
              </w:rPr>
              <w:t>үед</w:t>
            </w:r>
          </w:p>
        </w:tc>
        <w:tc>
          <w:tcPr>
            <w:tcW w:w="360" w:type="dxa"/>
            <w:vMerge w:val="restart"/>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Өөрчлөлт</w:t>
            </w:r>
          </w:p>
        </w:tc>
        <w:tc>
          <w:tcPr>
            <w:tcW w:w="360" w:type="dxa"/>
            <w:textDirection w:val="btLr"/>
            <w:vAlign w:val="center"/>
          </w:tcPr>
          <w:p w:rsidR="003B0777" w:rsidRPr="0003450D" w:rsidRDefault="003904CF" w:rsidP="0003450D">
            <w:pPr>
              <w:ind w:left="113" w:right="113"/>
              <w:jc w:val="center"/>
              <w:rPr>
                <w:rFonts w:ascii="Arial" w:hAnsi="Arial" w:cs="Arial"/>
                <w:sz w:val="14"/>
                <w:szCs w:val="16"/>
              </w:rPr>
            </w:pPr>
            <w:r w:rsidRPr="0003450D">
              <w:rPr>
                <w:rFonts w:ascii="Arial" w:hAnsi="Arial" w:cs="Arial"/>
                <w:sz w:val="14"/>
                <w:szCs w:val="16"/>
              </w:rPr>
              <w:t>Тэмцээний</w:t>
            </w:r>
            <w:r w:rsidR="003B0777" w:rsidRPr="0003450D">
              <w:rPr>
                <w:rFonts w:ascii="Arial" w:hAnsi="Arial" w:cs="Arial"/>
                <w:sz w:val="14"/>
                <w:szCs w:val="16"/>
              </w:rPr>
              <w:t xml:space="preserve"> </w:t>
            </w:r>
            <w:r w:rsidRPr="0003450D">
              <w:rPr>
                <w:rFonts w:ascii="Arial" w:hAnsi="Arial" w:cs="Arial"/>
                <w:sz w:val="14"/>
                <w:szCs w:val="16"/>
              </w:rPr>
              <w:t>циклийн</w:t>
            </w:r>
            <w:r w:rsidR="003B0777" w:rsidRPr="0003450D">
              <w:rPr>
                <w:rFonts w:ascii="Arial" w:hAnsi="Arial" w:cs="Arial"/>
                <w:sz w:val="14"/>
                <w:szCs w:val="16"/>
              </w:rPr>
              <w:t xml:space="preserve"> </w:t>
            </w:r>
            <w:r w:rsidRPr="0003450D">
              <w:rPr>
                <w:rFonts w:ascii="Arial" w:hAnsi="Arial" w:cs="Arial"/>
                <w:sz w:val="14"/>
                <w:szCs w:val="16"/>
              </w:rPr>
              <w:t>үед</w:t>
            </w:r>
          </w:p>
        </w:tc>
        <w:tc>
          <w:tcPr>
            <w:tcW w:w="360" w:type="dxa"/>
            <w:vMerge w:val="restart"/>
            <w:textDirection w:val="btLr"/>
            <w:vAlign w:val="center"/>
          </w:tcPr>
          <w:p w:rsidR="003B0777" w:rsidRPr="0003450D" w:rsidRDefault="00DA4150" w:rsidP="0003450D">
            <w:pPr>
              <w:ind w:left="113" w:right="113"/>
              <w:jc w:val="center"/>
              <w:rPr>
                <w:rFonts w:ascii="Arial" w:hAnsi="Arial" w:cs="Arial"/>
                <w:sz w:val="14"/>
                <w:szCs w:val="16"/>
              </w:rPr>
            </w:pPr>
            <w:r w:rsidRPr="0003450D">
              <w:rPr>
                <w:rFonts w:ascii="Arial" w:hAnsi="Arial" w:cs="Arial"/>
                <w:sz w:val="14"/>
                <w:szCs w:val="16"/>
                <w:lang w:val="mn-MN"/>
              </w:rPr>
              <w:t>Хүчний</w:t>
            </w:r>
            <w:r w:rsidR="003B0777" w:rsidRPr="0003450D">
              <w:rPr>
                <w:rFonts w:ascii="Arial" w:hAnsi="Arial" w:cs="Arial"/>
                <w:sz w:val="14"/>
                <w:szCs w:val="16"/>
              </w:rPr>
              <w:t xml:space="preserve"> </w:t>
            </w:r>
            <w:r w:rsidR="003904CF" w:rsidRPr="0003450D">
              <w:rPr>
                <w:rFonts w:ascii="Arial" w:hAnsi="Arial" w:cs="Arial"/>
                <w:sz w:val="14"/>
                <w:szCs w:val="16"/>
              </w:rPr>
              <w:t>тогтворжилт</w:t>
            </w:r>
          </w:p>
        </w:tc>
      </w:tr>
      <w:tr w:rsidR="009245D6" w:rsidRPr="0003450D" w:rsidTr="009245D6">
        <w:trPr>
          <w:trHeight w:val="705"/>
        </w:trPr>
        <w:tc>
          <w:tcPr>
            <w:tcW w:w="363" w:type="dxa"/>
            <w:vMerge/>
            <w:vAlign w:val="center"/>
          </w:tcPr>
          <w:p w:rsidR="003B0777" w:rsidRPr="0003450D" w:rsidRDefault="003B0777" w:rsidP="0003450D">
            <w:pPr>
              <w:jc w:val="center"/>
              <w:rPr>
                <w:rFonts w:ascii="Arial" w:hAnsi="Arial" w:cs="Arial"/>
                <w:sz w:val="14"/>
                <w:szCs w:val="16"/>
              </w:rPr>
            </w:pPr>
          </w:p>
        </w:tc>
        <w:tc>
          <w:tcPr>
            <w:tcW w:w="735" w:type="dxa"/>
            <w:vMerge/>
            <w:vAlign w:val="center"/>
          </w:tcPr>
          <w:p w:rsidR="003B0777" w:rsidRPr="0003450D" w:rsidRDefault="003B0777" w:rsidP="0003450D">
            <w:pPr>
              <w:jc w:val="center"/>
              <w:rPr>
                <w:rFonts w:ascii="Arial" w:hAnsi="Arial" w:cs="Arial"/>
                <w:sz w:val="14"/>
                <w:szCs w:val="16"/>
              </w:rPr>
            </w:pPr>
          </w:p>
        </w:tc>
        <w:tc>
          <w:tcPr>
            <w:tcW w:w="450" w:type="dxa"/>
            <w:vMerge/>
            <w:vAlign w:val="center"/>
          </w:tcPr>
          <w:p w:rsidR="003B0777" w:rsidRPr="0003450D" w:rsidRDefault="003B0777" w:rsidP="0003450D">
            <w:pPr>
              <w:jc w:val="center"/>
              <w:rPr>
                <w:rFonts w:ascii="Arial" w:hAnsi="Arial" w:cs="Arial"/>
                <w:sz w:val="14"/>
                <w:szCs w:val="16"/>
              </w:rPr>
            </w:pPr>
          </w:p>
        </w:tc>
        <w:tc>
          <w:tcPr>
            <w:tcW w:w="630" w:type="dxa"/>
            <w:vMerge/>
            <w:vAlign w:val="center"/>
          </w:tcPr>
          <w:p w:rsidR="003B0777" w:rsidRPr="0003450D" w:rsidRDefault="003B0777" w:rsidP="0003450D">
            <w:pPr>
              <w:jc w:val="center"/>
              <w:rPr>
                <w:rFonts w:ascii="Arial" w:hAnsi="Arial" w:cs="Arial"/>
                <w:sz w:val="14"/>
                <w:szCs w:val="16"/>
              </w:rPr>
            </w:pPr>
          </w:p>
        </w:tc>
        <w:tc>
          <w:tcPr>
            <w:tcW w:w="450" w:type="dxa"/>
            <w:vMerge/>
            <w:vAlign w:val="center"/>
          </w:tcPr>
          <w:p w:rsidR="003B0777" w:rsidRPr="0003450D" w:rsidRDefault="003B0777" w:rsidP="0003450D">
            <w:pPr>
              <w:jc w:val="center"/>
              <w:rPr>
                <w:rFonts w:ascii="Arial" w:hAnsi="Arial" w:cs="Arial"/>
                <w:sz w:val="14"/>
                <w:szCs w:val="16"/>
              </w:rPr>
            </w:pPr>
          </w:p>
        </w:tc>
        <w:tc>
          <w:tcPr>
            <w:tcW w:w="450" w:type="dxa"/>
            <w:textDirection w:val="btLr"/>
            <w:vAlign w:val="center"/>
          </w:tcPr>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X/01</w:t>
            </w:r>
          </w:p>
        </w:tc>
        <w:tc>
          <w:tcPr>
            <w:tcW w:w="450" w:type="dxa"/>
            <w:textDirection w:val="btLr"/>
            <w:vAlign w:val="center"/>
          </w:tcPr>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II/28</w:t>
            </w:r>
          </w:p>
        </w:tc>
        <w:tc>
          <w:tcPr>
            <w:tcW w:w="360" w:type="dxa"/>
            <w:vMerge/>
            <w:textDirection w:val="btLr"/>
            <w:vAlign w:val="center"/>
          </w:tcPr>
          <w:p w:rsidR="003B0777" w:rsidRPr="0003450D" w:rsidRDefault="003B0777" w:rsidP="009245D6">
            <w:pPr>
              <w:ind w:left="113" w:right="113"/>
              <w:jc w:val="center"/>
              <w:rPr>
                <w:rFonts w:ascii="Arial" w:hAnsi="Arial" w:cs="Arial"/>
                <w:sz w:val="14"/>
                <w:szCs w:val="16"/>
              </w:rPr>
            </w:pPr>
          </w:p>
        </w:tc>
        <w:tc>
          <w:tcPr>
            <w:tcW w:w="450" w:type="dxa"/>
            <w:textDirection w:val="btLr"/>
            <w:vAlign w:val="center"/>
          </w:tcPr>
          <w:p w:rsidR="003B0777" w:rsidRPr="0003450D" w:rsidRDefault="003B0777" w:rsidP="009245D6">
            <w:pPr>
              <w:ind w:left="113" w:right="113"/>
              <w:jc w:val="center"/>
              <w:rPr>
                <w:rFonts w:ascii="Arial" w:hAnsi="Arial" w:cs="Arial"/>
                <w:sz w:val="14"/>
                <w:szCs w:val="16"/>
              </w:rPr>
            </w:pPr>
          </w:p>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IV/28</w:t>
            </w:r>
          </w:p>
          <w:p w:rsidR="003B0777" w:rsidRPr="0003450D" w:rsidRDefault="003B0777" w:rsidP="009245D6">
            <w:pPr>
              <w:ind w:left="113" w:right="113"/>
              <w:jc w:val="center"/>
              <w:rPr>
                <w:rFonts w:ascii="Arial" w:hAnsi="Arial" w:cs="Arial"/>
                <w:sz w:val="14"/>
                <w:szCs w:val="16"/>
              </w:rPr>
            </w:pPr>
          </w:p>
        </w:tc>
        <w:tc>
          <w:tcPr>
            <w:tcW w:w="450" w:type="dxa"/>
            <w:vMerge/>
            <w:textDirection w:val="btLr"/>
            <w:vAlign w:val="center"/>
          </w:tcPr>
          <w:p w:rsidR="003B0777" w:rsidRPr="0003450D" w:rsidRDefault="003B0777" w:rsidP="009245D6">
            <w:pPr>
              <w:ind w:left="113" w:right="113"/>
              <w:jc w:val="center"/>
              <w:rPr>
                <w:rFonts w:ascii="Arial" w:hAnsi="Arial" w:cs="Arial"/>
                <w:sz w:val="14"/>
                <w:szCs w:val="16"/>
              </w:rPr>
            </w:pPr>
          </w:p>
        </w:tc>
        <w:tc>
          <w:tcPr>
            <w:tcW w:w="540" w:type="dxa"/>
            <w:textDirection w:val="btLr"/>
            <w:vAlign w:val="center"/>
          </w:tcPr>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X/01</w:t>
            </w:r>
          </w:p>
        </w:tc>
        <w:tc>
          <w:tcPr>
            <w:tcW w:w="540" w:type="dxa"/>
            <w:textDirection w:val="btLr"/>
            <w:vAlign w:val="center"/>
          </w:tcPr>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II/28</w:t>
            </w:r>
          </w:p>
        </w:tc>
        <w:tc>
          <w:tcPr>
            <w:tcW w:w="360" w:type="dxa"/>
            <w:vMerge/>
            <w:textDirection w:val="btLr"/>
            <w:vAlign w:val="center"/>
          </w:tcPr>
          <w:p w:rsidR="003B0777" w:rsidRPr="0003450D" w:rsidRDefault="003B0777" w:rsidP="009245D6">
            <w:pPr>
              <w:ind w:left="113" w:right="113"/>
              <w:jc w:val="center"/>
              <w:rPr>
                <w:rFonts w:ascii="Arial" w:hAnsi="Arial" w:cs="Arial"/>
                <w:sz w:val="14"/>
                <w:szCs w:val="16"/>
              </w:rPr>
            </w:pPr>
          </w:p>
        </w:tc>
        <w:tc>
          <w:tcPr>
            <w:tcW w:w="540" w:type="dxa"/>
            <w:textDirection w:val="btLr"/>
            <w:vAlign w:val="center"/>
          </w:tcPr>
          <w:p w:rsidR="003B0777" w:rsidRPr="0003450D" w:rsidRDefault="003B0777" w:rsidP="009245D6">
            <w:pPr>
              <w:ind w:left="113" w:right="113"/>
              <w:jc w:val="center"/>
              <w:rPr>
                <w:rFonts w:ascii="Arial" w:hAnsi="Arial" w:cs="Arial"/>
                <w:sz w:val="14"/>
                <w:szCs w:val="16"/>
              </w:rPr>
            </w:pPr>
          </w:p>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IV/28</w:t>
            </w:r>
          </w:p>
          <w:p w:rsidR="003B0777" w:rsidRPr="0003450D" w:rsidRDefault="003B0777" w:rsidP="009245D6">
            <w:pPr>
              <w:ind w:left="113" w:right="113"/>
              <w:jc w:val="center"/>
              <w:rPr>
                <w:rFonts w:ascii="Arial" w:hAnsi="Arial" w:cs="Arial"/>
                <w:sz w:val="14"/>
                <w:szCs w:val="16"/>
              </w:rPr>
            </w:pPr>
          </w:p>
        </w:tc>
        <w:tc>
          <w:tcPr>
            <w:tcW w:w="360" w:type="dxa"/>
            <w:vMerge/>
            <w:textDirection w:val="btLr"/>
            <w:vAlign w:val="center"/>
          </w:tcPr>
          <w:p w:rsidR="003B0777" w:rsidRPr="0003450D" w:rsidRDefault="003B0777" w:rsidP="009245D6">
            <w:pPr>
              <w:ind w:left="113" w:right="113"/>
              <w:jc w:val="center"/>
              <w:rPr>
                <w:rFonts w:ascii="Arial" w:hAnsi="Arial" w:cs="Arial"/>
                <w:sz w:val="14"/>
                <w:szCs w:val="16"/>
              </w:rPr>
            </w:pPr>
          </w:p>
        </w:tc>
        <w:tc>
          <w:tcPr>
            <w:tcW w:w="450" w:type="dxa"/>
            <w:textDirection w:val="btLr"/>
            <w:vAlign w:val="center"/>
          </w:tcPr>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X/01</w:t>
            </w:r>
          </w:p>
        </w:tc>
        <w:tc>
          <w:tcPr>
            <w:tcW w:w="540" w:type="dxa"/>
            <w:textDirection w:val="btLr"/>
            <w:vAlign w:val="center"/>
          </w:tcPr>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II/28</w:t>
            </w:r>
          </w:p>
        </w:tc>
        <w:tc>
          <w:tcPr>
            <w:tcW w:w="360" w:type="dxa"/>
            <w:vMerge/>
            <w:textDirection w:val="btLr"/>
            <w:vAlign w:val="center"/>
          </w:tcPr>
          <w:p w:rsidR="003B0777" w:rsidRPr="0003450D" w:rsidRDefault="003B0777" w:rsidP="009245D6">
            <w:pPr>
              <w:ind w:left="113" w:right="113"/>
              <w:jc w:val="center"/>
              <w:rPr>
                <w:rFonts w:ascii="Arial" w:hAnsi="Arial" w:cs="Arial"/>
                <w:sz w:val="14"/>
                <w:szCs w:val="16"/>
              </w:rPr>
            </w:pPr>
          </w:p>
        </w:tc>
        <w:tc>
          <w:tcPr>
            <w:tcW w:w="360" w:type="dxa"/>
            <w:textDirection w:val="btLr"/>
            <w:vAlign w:val="center"/>
          </w:tcPr>
          <w:p w:rsidR="003B0777" w:rsidRPr="0003450D" w:rsidRDefault="003B0777" w:rsidP="009245D6">
            <w:pPr>
              <w:ind w:left="113" w:right="113"/>
              <w:jc w:val="center"/>
              <w:rPr>
                <w:rFonts w:ascii="Arial" w:hAnsi="Arial" w:cs="Arial"/>
                <w:sz w:val="14"/>
                <w:szCs w:val="16"/>
              </w:rPr>
            </w:pPr>
          </w:p>
          <w:p w:rsidR="003B0777" w:rsidRPr="0003450D" w:rsidRDefault="003B0777" w:rsidP="009245D6">
            <w:pPr>
              <w:ind w:left="113" w:right="113"/>
              <w:jc w:val="center"/>
              <w:rPr>
                <w:rFonts w:ascii="Arial" w:hAnsi="Arial" w:cs="Arial"/>
                <w:sz w:val="14"/>
                <w:szCs w:val="16"/>
              </w:rPr>
            </w:pPr>
            <w:r w:rsidRPr="0003450D">
              <w:rPr>
                <w:rFonts w:ascii="Arial" w:hAnsi="Arial" w:cs="Arial"/>
                <w:sz w:val="14"/>
                <w:szCs w:val="16"/>
              </w:rPr>
              <w:t>IV/28</w:t>
            </w:r>
          </w:p>
          <w:p w:rsidR="003B0777" w:rsidRPr="0003450D" w:rsidRDefault="003B0777" w:rsidP="009245D6">
            <w:pPr>
              <w:ind w:left="113" w:right="113"/>
              <w:jc w:val="center"/>
              <w:rPr>
                <w:rFonts w:ascii="Arial" w:hAnsi="Arial" w:cs="Arial"/>
                <w:sz w:val="14"/>
                <w:szCs w:val="16"/>
              </w:rPr>
            </w:pPr>
          </w:p>
        </w:tc>
        <w:tc>
          <w:tcPr>
            <w:tcW w:w="360" w:type="dxa"/>
            <w:vMerge/>
            <w:vAlign w:val="center"/>
          </w:tcPr>
          <w:p w:rsidR="003B0777" w:rsidRPr="0003450D" w:rsidRDefault="003B0777" w:rsidP="0003450D">
            <w:pPr>
              <w:jc w:val="center"/>
              <w:rPr>
                <w:rFonts w:ascii="Arial" w:hAnsi="Arial" w:cs="Arial"/>
                <w:sz w:val="14"/>
                <w:szCs w:val="16"/>
              </w:rPr>
            </w:pPr>
          </w:p>
        </w:tc>
      </w:tr>
      <w:tr w:rsidR="009245D6" w:rsidRPr="0003450D" w:rsidTr="009245D6">
        <w:trPr>
          <w:trHeight w:val="141"/>
        </w:trPr>
        <w:tc>
          <w:tcPr>
            <w:tcW w:w="363"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w:t>
            </w:r>
          </w:p>
        </w:tc>
        <w:tc>
          <w:tcPr>
            <w:tcW w:w="735" w:type="dxa"/>
            <w:vAlign w:val="center"/>
          </w:tcPr>
          <w:p w:rsidR="003B0777" w:rsidRPr="00EF2FB6" w:rsidRDefault="00EF2FB6" w:rsidP="0003450D">
            <w:pPr>
              <w:jc w:val="center"/>
              <w:rPr>
                <w:rFonts w:ascii="Arial" w:hAnsi="Arial" w:cs="Arial"/>
                <w:sz w:val="14"/>
                <w:szCs w:val="16"/>
                <w:lang w:val="mn-MN"/>
              </w:rPr>
            </w:pPr>
            <w:r>
              <w:rPr>
                <w:rFonts w:ascii="Arial" w:hAnsi="Arial" w:cs="Arial"/>
                <w:sz w:val="14"/>
                <w:szCs w:val="16"/>
                <w:lang w:val="mn-MN"/>
              </w:rPr>
              <w:t>Х.Э</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23</w:t>
            </w:r>
          </w:p>
        </w:tc>
        <w:tc>
          <w:tcPr>
            <w:tcW w:w="630" w:type="dxa"/>
            <w:vAlign w:val="center"/>
          </w:tcPr>
          <w:p w:rsidR="003B0777" w:rsidRPr="0003450D" w:rsidRDefault="003904CF" w:rsidP="0003450D">
            <w:pPr>
              <w:jc w:val="center"/>
              <w:rPr>
                <w:rFonts w:ascii="Arial" w:hAnsi="Arial" w:cs="Arial"/>
                <w:sz w:val="14"/>
                <w:szCs w:val="16"/>
              </w:rPr>
            </w:pPr>
            <w:r w:rsidRPr="0003450D">
              <w:rPr>
                <w:rFonts w:ascii="Arial" w:hAnsi="Arial" w:cs="Arial"/>
                <w:sz w:val="14"/>
                <w:szCs w:val="16"/>
              </w:rPr>
              <w:t>ОУХМ</w:t>
            </w:r>
          </w:p>
        </w:tc>
        <w:tc>
          <w:tcPr>
            <w:tcW w:w="450" w:type="dxa"/>
            <w:vAlign w:val="center"/>
          </w:tcPr>
          <w:p w:rsidR="003B0777" w:rsidRPr="0003450D" w:rsidRDefault="00DF73DA" w:rsidP="0003450D">
            <w:pPr>
              <w:jc w:val="center"/>
              <w:rPr>
                <w:rFonts w:ascii="Arial" w:hAnsi="Arial" w:cs="Arial"/>
                <w:sz w:val="14"/>
                <w:szCs w:val="16"/>
                <w:lang w:val="mn-MN"/>
              </w:rPr>
            </w:pPr>
            <w:r w:rsidRPr="0003450D">
              <w:rPr>
                <w:rFonts w:ascii="Arial" w:hAnsi="Arial" w:cs="Arial"/>
                <w:sz w:val="14"/>
                <w:szCs w:val="16"/>
                <w:lang w:val="mn-MN"/>
              </w:rPr>
              <w:t>8</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22</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0</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15</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18</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3</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16</w:t>
            </w:r>
          </w:p>
        </w:tc>
        <w:tc>
          <w:tcPr>
            <w:tcW w:w="360" w:type="dxa"/>
            <w:vAlign w:val="center"/>
          </w:tcPr>
          <w:p w:rsidR="003B0777" w:rsidRPr="0003450D" w:rsidRDefault="003B0777" w:rsidP="0003450D">
            <w:pPr>
              <w:jc w:val="center"/>
              <w:rPr>
                <w:rFonts w:ascii="Arial" w:hAnsi="Arial" w:cs="Arial"/>
                <w:sz w:val="14"/>
                <w:szCs w:val="16"/>
              </w:rPr>
            </w:pP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17</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16</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15</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r>
      <w:tr w:rsidR="009245D6" w:rsidRPr="0003450D" w:rsidTr="009245D6">
        <w:trPr>
          <w:trHeight w:val="141"/>
        </w:trPr>
        <w:tc>
          <w:tcPr>
            <w:tcW w:w="363"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735" w:type="dxa"/>
            <w:vAlign w:val="center"/>
          </w:tcPr>
          <w:p w:rsidR="003B0777" w:rsidRPr="00EF2FB6" w:rsidRDefault="00EF2FB6" w:rsidP="00EF2FB6">
            <w:pPr>
              <w:jc w:val="center"/>
              <w:rPr>
                <w:rFonts w:ascii="Arial" w:hAnsi="Arial" w:cs="Arial"/>
                <w:sz w:val="14"/>
                <w:szCs w:val="16"/>
                <w:lang w:val="mn-MN"/>
              </w:rPr>
            </w:pPr>
            <w:r>
              <w:rPr>
                <w:rFonts w:ascii="Arial" w:hAnsi="Arial" w:cs="Arial"/>
                <w:sz w:val="14"/>
                <w:szCs w:val="16"/>
                <w:lang w:val="mn-MN"/>
              </w:rPr>
              <w:t>Б.С</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26</w:t>
            </w:r>
          </w:p>
        </w:tc>
        <w:tc>
          <w:tcPr>
            <w:tcW w:w="630" w:type="dxa"/>
            <w:vAlign w:val="center"/>
          </w:tcPr>
          <w:p w:rsidR="003B0777" w:rsidRPr="0003450D" w:rsidRDefault="003904CF" w:rsidP="0003450D">
            <w:pPr>
              <w:jc w:val="center"/>
              <w:rPr>
                <w:rFonts w:ascii="Arial" w:hAnsi="Arial" w:cs="Arial"/>
                <w:sz w:val="14"/>
                <w:szCs w:val="16"/>
              </w:rPr>
            </w:pPr>
            <w:r w:rsidRPr="0003450D">
              <w:rPr>
                <w:rFonts w:ascii="Arial" w:hAnsi="Arial" w:cs="Arial"/>
                <w:sz w:val="14"/>
                <w:szCs w:val="16"/>
              </w:rPr>
              <w:t>С</w:t>
            </w:r>
            <w:r w:rsidR="003B0777" w:rsidRPr="0003450D">
              <w:rPr>
                <w:rFonts w:ascii="Arial" w:hAnsi="Arial" w:cs="Arial"/>
                <w:sz w:val="14"/>
                <w:szCs w:val="16"/>
              </w:rPr>
              <w:t>/</w:t>
            </w:r>
            <w:r w:rsidRPr="0003450D">
              <w:rPr>
                <w:rFonts w:ascii="Arial" w:hAnsi="Arial" w:cs="Arial"/>
                <w:sz w:val="14"/>
                <w:szCs w:val="16"/>
              </w:rPr>
              <w:t>м</w:t>
            </w:r>
          </w:p>
        </w:tc>
        <w:tc>
          <w:tcPr>
            <w:tcW w:w="450" w:type="dxa"/>
            <w:vAlign w:val="center"/>
          </w:tcPr>
          <w:p w:rsidR="003B0777" w:rsidRPr="0003450D" w:rsidRDefault="00DF73DA" w:rsidP="0003450D">
            <w:pPr>
              <w:jc w:val="center"/>
              <w:rPr>
                <w:rFonts w:ascii="Arial" w:hAnsi="Arial" w:cs="Arial"/>
                <w:sz w:val="14"/>
                <w:szCs w:val="16"/>
                <w:lang w:val="mn-MN"/>
              </w:rPr>
            </w:pPr>
            <w:r w:rsidRPr="0003450D">
              <w:rPr>
                <w:rFonts w:ascii="Arial" w:hAnsi="Arial" w:cs="Arial"/>
                <w:sz w:val="14"/>
                <w:szCs w:val="16"/>
                <w:lang w:val="mn-MN"/>
              </w:rPr>
              <w:t>14</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28</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26</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24</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-4</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23</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3</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360" w:type="dxa"/>
            <w:vAlign w:val="center"/>
          </w:tcPr>
          <w:p w:rsidR="003B0777" w:rsidRPr="0003450D" w:rsidRDefault="003B0777" w:rsidP="0003450D">
            <w:pPr>
              <w:jc w:val="center"/>
              <w:rPr>
                <w:rFonts w:ascii="Arial" w:hAnsi="Arial" w:cs="Arial"/>
                <w:sz w:val="14"/>
                <w:szCs w:val="16"/>
              </w:rPr>
            </w:pP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22</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0</w:t>
            </w:r>
          </w:p>
        </w:tc>
      </w:tr>
      <w:tr w:rsidR="009245D6" w:rsidRPr="0003450D" w:rsidTr="009245D6">
        <w:trPr>
          <w:trHeight w:val="141"/>
        </w:trPr>
        <w:tc>
          <w:tcPr>
            <w:tcW w:w="363"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3.</w:t>
            </w:r>
          </w:p>
        </w:tc>
        <w:tc>
          <w:tcPr>
            <w:tcW w:w="735" w:type="dxa"/>
            <w:vAlign w:val="center"/>
          </w:tcPr>
          <w:p w:rsidR="003B0777" w:rsidRPr="00EF2FB6" w:rsidRDefault="00EF2FB6" w:rsidP="0003450D">
            <w:pPr>
              <w:jc w:val="center"/>
              <w:rPr>
                <w:rFonts w:ascii="Arial" w:hAnsi="Arial" w:cs="Arial"/>
                <w:sz w:val="14"/>
                <w:szCs w:val="16"/>
                <w:lang w:val="mn-MN"/>
              </w:rPr>
            </w:pPr>
            <w:r>
              <w:rPr>
                <w:rFonts w:ascii="Arial" w:hAnsi="Arial" w:cs="Arial"/>
                <w:sz w:val="14"/>
                <w:szCs w:val="16"/>
                <w:lang w:val="mn-MN"/>
              </w:rPr>
              <w:t>У.Ц</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30</w:t>
            </w:r>
          </w:p>
        </w:tc>
        <w:tc>
          <w:tcPr>
            <w:tcW w:w="630" w:type="dxa"/>
            <w:vAlign w:val="center"/>
          </w:tcPr>
          <w:p w:rsidR="003B0777" w:rsidRPr="0003450D" w:rsidRDefault="003904CF" w:rsidP="0003450D">
            <w:pPr>
              <w:jc w:val="center"/>
              <w:rPr>
                <w:rFonts w:ascii="Arial" w:hAnsi="Arial" w:cs="Arial"/>
                <w:sz w:val="14"/>
                <w:szCs w:val="16"/>
              </w:rPr>
            </w:pPr>
            <w:r w:rsidRPr="0003450D">
              <w:rPr>
                <w:rFonts w:ascii="Arial" w:hAnsi="Arial" w:cs="Arial"/>
                <w:sz w:val="14"/>
                <w:szCs w:val="16"/>
              </w:rPr>
              <w:t>С</w:t>
            </w:r>
            <w:r w:rsidR="003B0777" w:rsidRPr="0003450D">
              <w:rPr>
                <w:rFonts w:ascii="Arial" w:hAnsi="Arial" w:cs="Arial"/>
                <w:sz w:val="14"/>
                <w:szCs w:val="16"/>
              </w:rPr>
              <w:t>/</w:t>
            </w:r>
            <w:r w:rsidRPr="0003450D">
              <w:rPr>
                <w:rFonts w:ascii="Arial" w:hAnsi="Arial" w:cs="Arial"/>
                <w:sz w:val="14"/>
                <w:szCs w:val="16"/>
              </w:rPr>
              <w:t>м</w:t>
            </w:r>
          </w:p>
        </w:tc>
        <w:tc>
          <w:tcPr>
            <w:tcW w:w="450" w:type="dxa"/>
            <w:vAlign w:val="center"/>
          </w:tcPr>
          <w:p w:rsidR="003B0777" w:rsidRPr="0003450D" w:rsidRDefault="00DF73DA" w:rsidP="0003450D">
            <w:pPr>
              <w:jc w:val="center"/>
              <w:rPr>
                <w:rFonts w:ascii="Arial" w:hAnsi="Arial" w:cs="Arial"/>
                <w:sz w:val="14"/>
                <w:szCs w:val="16"/>
                <w:lang w:val="mn-MN"/>
              </w:rPr>
            </w:pPr>
            <w:r w:rsidRPr="0003450D">
              <w:rPr>
                <w:rFonts w:ascii="Arial" w:hAnsi="Arial" w:cs="Arial"/>
                <w:sz w:val="14"/>
                <w:szCs w:val="16"/>
                <w:lang w:val="mn-MN"/>
              </w:rPr>
              <w:t>18</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27</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28</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25</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26</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28</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3</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25</w:t>
            </w:r>
          </w:p>
        </w:tc>
        <w:tc>
          <w:tcPr>
            <w:tcW w:w="360" w:type="dxa"/>
            <w:vAlign w:val="center"/>
          </w:tcPr>
          <w:p w:rsidR="003B0777" w:rsidRPr="0003450D" w:rsidRDefault="003B0777" w:rsidP="0003450D">
            <w:pPr>
              <w:jc w:val="center"/>
              <w:rPr>
                <w:rFonts w:ascii="Arial" w:hAnsi="Arial" w:cs="Arial"/>
                <w:sz w:val="14"/>
                <w:szCs w:val="16"/>
              </w:rPr>
            </w:pP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22</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24</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r>
      <w:tr w:rsidR="009245D6" w:rsidRPr="0003450D" w:rsidTr="009245D6">
        <w:trPr>
          <w:trHeight w:val="141"/>
        </w:trPr>
        <w:tc>
          <w:tcPr>
            <w:tcW w:w="363"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4.</w:t>
            </w:r>
          </w:p>
        </w:tc>
        <w:tc>
          <w:tcPr>
            <w:tcW w:w="735" w:type="dxa"/>
            <w:vAlign w:val="center"/>
          </w:tcPr>
          <w:p w:rsidR="003B0777" w:rsidRPr="00EF2FB6" w:rsidRDefault="00EF2FB6" w:rsidP="0003450D">
            <w:pPr>
              <w:jc w:val="center"/>
              <w:rPr>
                <w:rFonts w:ascii="Arial" w:hAnsi="Arial" w:cs="Arial"/>
                <w:sz w:val="14"/>
                <w:szCs w:val="16"/>
                <w:lang w:val="mn-MN"/>
              </w:rPr>
            </w:pPr>
            <w:r>
              <w:rPr>
                <w:rFonts w:ascii="Arial" w:hAnsi="Arial" w:cs="Arial"/>
                <w:sz w:val="14"/>
                <w:szCs w:val="16"/>
                <w:lang w:val="mn-MN"/>
              </w:rPr>
              <w:t>Д.Ж</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19</w:t>
            </w:r>
          </w:p>
        </w:tc>
        <w:tc>
          <w:tcPr>
            <w:tcW w:w="630" w:type="dxa"/>
            <w:vAlign w:val="center"/>
          </w:tcPr>
          <w:p w:rsidR="003B0777" w:rsidRPr="0003450D" w:rsidRDefault="003904CF" w:rsidP="0003450D">
            <w:pPr>
              <w:jc w:val="center"/>
              <w:rPr>
                <w:rFonts w:ascii="Arial" w:hAnsi="Arial" w:cs="Arial"/>
                <w:sz w:val="14"/>
                <w:szCs w:val="16"/>
              </w:rPr>
            </w:pPr>
            <w:r w:rsidRPr="0003450D">
              <w:rPr>
                <w:rFonts w:ascii="Arial" w:hAnsi="Arial" w:cs="Arial"/>
                <w:sz w:val="14"/>
                <w:szCs w:val="16"/>
              </w:rPr>
              <w:t>С</w:t>
            </w:r>
            <w:r w:rsidR="003B0777" w:rsidRPr="0003450D">
              <w:rPr>
                <w:rFonts w:ascii="Arial" w:hAnsi="Arial" w:cs="Arial"/>
                <w:sz w:val="14"/>
                <w:szCs w:val="16"/>
              </w:rPr>
              <w:t>/</w:t>
            </w:r>
            <w:r w:rsidRPr="0003450D">
              <w:rPr>
                <w:rFonts w:ascii="Arial" w:hAnsi="Arial" w:cs="Arial"/>
                <w:sz w:val="14"/>
                <w:szCs w:val="16"/>
              </w:rPr>
              <w:t>м</w:t>
            </w:r>
          </w:p>
        </w:tc>
        <w:tc>
          <w:tcPr>
            <w:tcW w:w="450" w:type="dxa"/>
            <w:vAlign w:val="center"/>
          </w:tcPr>
          <w:p w:rsidR="003B0777" w:rsidRPr="0003450D" w:rsidRDefault="00DF73DA" w:rsidP="0003450D">
            <w:pPr>
              <w:jc w:val="center"/>
              <w:rPr>
                <w:rFonts w:ascii="Arial" w:hAnsi="Arial" w:cs="Arial"/>
                <w:sz w:val="14"/>
                <w:szCs w:val="16"/>
                <w:lang w:val="mn-MN"/>
              </w:rPr>
            </w:pPr>
            <w:r w:rsidRPr="0003450D">
              <w:rPr>
                <w:rFonts w:ascii="Arial" w:hAnsi="Arial" w:cs="Arial"/>
                <w:sz w:val="14"/>
                <w:szCs w:val="16"/>
                <w:lang w:val="mn-MN"/>
              </w:rPr>
              <w:t>7</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23</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3</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18</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17</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19</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14</w:t>
            </w:r>
          </w:p>
        </w:tc>
        <w:tc>
          <w:tcPr>
            <w:tcW w:w="360" w:type="dxa"/>
            <w:vAlign w:val="center"/>
          </w:tcPr>
          <w:p w:rsidR="003B0777" w:rsidRPr="0003450D" w:rsidRDefault="003B0777" w:rsidP="0003450D">
            <w:pPr>
              <w:jc w:val="center"/>
              <w:rPr>
                <w:rFonts w:ascii="Arial" w:hAnsi="Arial" w:cs="Arial"/>
                <w:sz w:val="14"/>
                <w:szCs w:val="16"/>
              </w:rPr>
            </w:pP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15</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18</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3</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15</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0</w:t>
            </w:r>
          </w:p>
        </w:tc>
      </w:tr>
      <w:tr w:rsidR="009245D6" w:rsidRPr="0003450D" w:rsidTr="009245D6">
        <w:trPr>
          <w:trHeight w:val="141"/>
        </w:trPr>
        <w:tc>
          <w:tcPr>
            <w:tcW w:w="363"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5.</w:t>
            </w:r>
          </w:p>
        </w:tc>
        <w:tc>
          <w:tcPr>
            <w:tcW w:w="735" w:type="dxa"/>
            <w:vAlign w:val="center"/>
          </w:tcPr>
          <w:p w:rsidR="003B0777" w:rsidRPr="00EF2FB6" w:rsidRDefault="00EF2FB6" w:rsidP="0003450D">
            <w:pPr>
              <w:jc w:val="center"/>
              <w:rPr>
                <w:rFonts w:ascii="Arial" w:hAnsi="Arial" w:cs="Arial"/>
                <w:sz w:val="14"/>
                <w:szCs w:val="16"/>
                <w:lang w:val="mn-MN"/>
              </w:rPr>
            </w:pPr>
            <w:r>
              <w:rPr>
                <w:rFonts w:ascii="Arial" w:hAnsi="Arial" w:cs="Arial"/>
                <w:sz w:val="14"/>
                <w:szCs w:val="16"/>
                <w:lang w:val="mn-MN"/>
              </w:rPr>
              <w:t>Т.Г</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630" w:type="dxa"/>
            <w:vAlign w:val="center"/>
          </w:tcPr>
          <w:p w:rsidR="003B0777" w:rsidRPr="0003450D" w:rsidRDefault="003904CF" w:rsidP="0003450D">
            <w:pPr>
              <w:jc w:val="center"/>
              <w:rPr>
                <w:rFonts w:ascii="Arial" w:hAnsi="Arial" w:cs="Arial"/>
                <w:sz w:val="14"/>
                <w:szCs w:val="16"/>
              </w:rPr>
            </w:pPr>
            <w:r w:rsidRPr="0003450D">
              <w:rPr>
                <w:rFonts w:ascii="Arial" w:hAnsi="Arial" w:cs="Arial"/>
                <w:sz w:val="14"/>
                <w:szCs w:val="16"/>
              </w:rPr>
              <w:t>С</w:t>
            </w:r>
            <w:r w:rsidR="003B0777" w:rsidRPr="0003450D">
              <w:rPr>
                <w:rFonts w:ascii="Arial" w:hAnsi="Arial" w:cs="Arial"/>
                <w:sz w:val="14"/>
                <w:szCs w:val="16"/>
              </w:rPr>
              <w:t>/</w:t>
            </w:r>
            <w:r w:rsidRPr="0003450D">
              <w:rPr>
                <w:rFonts w:ascii="Arial" w:hAnsi="Arial" w:cs="Arial"/>
                <w:sz w:val="14"/>
                <w:szCs w:val="16"/>
              </w:rPr>
              <w:t>м</w:t>
            </w:r>
          </w:p>
        </w:tc>
        <w:tc>
          <w:tcPr>
            <w:tcW w:w="450" w:type="dxa"/>
            <w:vAlign w:val="center"/>
          </w:tcPr>
          <w:p w:rsidR="003B0777" w:rsidRPr="0003450D" w:rsidRDefault="00DF73DA" w:rsidP="0003450D">
            <w:pPr>
              <w:jc w:val="center"/>
              <w:rPr>
                <w:rFonts w:ascii="Arial" w:hAnsi="Arial" w:cs="Arial"/>
                <w:sz w:val="14"/>
                <w:szCs w:val="16"/>
                <w:lang w:val="mn-MN"/>
              </w:rPr>
            </w:pPr>
            <w:r w:rsidRPr="0003450D">
              <w:rPr>
                <w:rFonts w:ascii="Arial" w:hAnsi="Arial" w:cs="Arial"/>
                <w:sz w:val="14"/>
                <w:szCs w:val="16"/>
                <w:lang w:val="mn-MN"/>
              </w:rPr>
              <w:t>6</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25</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25</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0</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-5</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15</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5</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13</w:t>
            </w:r>
          </w:p>
        </w:tc>
        <w:tc>
          <w:tcPr>
            <w:tcW w:w="360" w:type="dxa"/>
            <w:vAlign w:val="center"/>
          </w:tcPr>
          <w:p w:rsidR="003B0777" w:rsidRPr="0003450D" w:rsidRDefault="003B0777" w:rsidP="0003450D">
            <w:pPr>
              <w:jc w:val="center"/>
              <w:rPr>
                <w:rFonts w:ascii="Arial" w:hAnsi="Arial" w:cs="Arial"/>
                <w:sz w:val="14"/>
                <w:szCs w:val="16"/>
              </w:rPr>
            </w:pPr>
          </w:p>
        </w:tc>
        <w:tc>
          <w:tcPr>
            <w:tcW w:w="45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18</w:t>
            </w:r>
          </w:p>
        </w:tc>
        <w:tc>
          <w:tcPr>
            <w:tcW w:w="54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20</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17</w:t>
            </w:r>
          </w:p>
        </w:tc>
        <w:tc>
          <w:tcPr>
            <w:tcW w:w="360" w:type="dxa"/>
            <w:vAlign w:val="center"/>
          </w:tcPr>
          <w:p w:rsidR="003B0777" w:rsidRPr="0003450D" w:rsidRDefault="003B0777" w:rsidP="0003450D">
            <w:pPr>
              <w:jc w:val="center"/>
              <w:rPr>
                <w:rFonts w:ascii="Arial" w:hAnsi="Arial" w:cs="Arial"/>
                <w:sz w:val="14"/>
                <w:szCs w:val="16"/>
              </w:rPr>
            </w:pPr>
            <w:r w:rsidRPr="0003450D">
              <w:rPr>
                <w:rFonts w:ascii="Arial" w:hAnsi="Arial" w:cs="Arial"/>
                <w:sz w:val="14"/>
                <w:szCs w:val="16"/>
              </w:rPr>
              <w:t>-2</w:t>
            </w:r>
          </w:p>
        </w:tc>
      </w:tr>
      <w:tr w:rsidR="009245D6" w:rsidRPr="0003450D" w:rsidTr="009245D6">
        <w:trPr>
          <w:cantSplit/>
          <w:trHeight w:val="939"/>
        </w:trPr>
        <w:tc>
          <w:tcPr>
            <w:tcW w:w="363" w:type="dxa"/>
            <w:vAlign w:val="center"/>
          </w:tcPr>
          <w:p w:rsidR="003B0777" w:rsidRPr="0003450D" w:rsidRDefault="003B0777" w:rsidP="0003450D">
            <w:pPr>
              <w:jc w:val="center"/>
              <w:rPr>
                <w:rFonts w:ascii="Arial" w:hAnsi="Arial" w:cs="Arial"/>
                <w:sz w:val="14"/>
                <w:szCs w:val="16"/>
              </w:rPr>
            </w:pPr>
          </w:p>
        </w:tc>
        <w:tc>
          <w:tcPr>
            <w:tcW w:w="735" w:type="dxa"/>
            <w:textDirection w:val="btLr"/>
            <w:vAlign w:val="center"/>
          </w:tcPr>
          <w:p w:rsidR="003B0777" w:rsidRPr="0003450D" w:rsidRDefault="003904CF" w:rsidP="0003450D">
            <w:pPr>
              <w:ind w:left="113" w:right="113"/>
              <w:jc w:val="center"/>
              <w:rPr>
                <w:rFonts w:ascii="Arial" w:hAnsi="Arial" w:cs="Arial"/>
                <w:b/>
                <w:sz w:val="14"/>
                <w:szCs w:val="16"/>
              </w:rPr>
            </w:pPr>
            <w:r w:rsidRPr="0003450D">
              <w:rPr>
                <w:rFonts w:ascii="Arial" w:hAnsi="Arial" w:cs="Arial"/>
                <w:b/>
                <w:sz w:val="14"/>
                <w:szCs w:val="16"/>
              </w:rPr>
              <w:t>Дундаж</w:t>
            </w:r>
            <w:r w:rsidR="003B0777" w:rsidRPr="0003450D">
              <w:rPr>
                <w:rFonts w:ascii="Arial" w:hAnsi="Arial" w:cs="Arial"/>
                <w:b/>
                <w:sz w:val="14"/>
                <w:szCs w:val="16"/>
              </w:rPr>
              <w:t xml:space="preserve"> </w:t>
            </w:r>
            <w:r w:rsidRPr="0003450D">
              <w:rPr>
                <w:rFonts w:ascii="Arial" w:hAnsi="Arial" w:cs="Arial"/>
                <w:b/>
                <w:sz w:val="14"/>
                <w:szCs w:val="16"/>
              </w:rPr>
              <w:t>үзүүлэлт</w:t>
            </w:r>
          </w:p>
        </w:tc>
        <w:tc>
          <w:tcPr>
            <w:tcW w:w="45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23.6</w:t>
            </w:r>
          </w:p>
        </w:tc>
        <w:tc>
          <w:tcPr>
            <w:tcW w:w="630" w:type="dxa"/>
            <w:textDirection w:val="btLr"/>
            <w:vAlign w:val="center"/>
          </w:tcPr>
          <w:p w:rsidR="003B0777" w:rsidRPr="0003450D" w:rsidRDefault="003B0777" w:rsidP="009245D6">
            <w:pPr>
              <w:ind w:left="113" w:right="113"/>
              <w:jc w:val="center"/>
              <w:rPr>
                <w:rFonts w:ascii="Arial" w:hAnsi="Arial" w:cs="Arial"/>
                <w:b/>
                <w:sz w:val="14"/>
                <w:szCs w:val="16"/>
              </w:rPr>
            </w:pPr>
          </w:p>
        </w:tc>
        <w:tc>
          <w:tcPr>
            <w:tcW w:w="450" w:type="dxa"/>
            <w:textDirection w:val="btLr"/>
            <w:vAlign w:val="center"/>
          </w:tcPr>
          <w:p w:rsidR="003B0777" w:rsidRPr="0003450D" w:rsidRDefault="00DF73DA" w:rsidP="009245D6">
            <w:pPr>
              <w:ind w:left="113" w:right="113"/>
              <w:jc w:val="center"/>
              <w:rPr>
                <w:rFonts w:ascii="Arial" w:hAnsi="Arial" w:cs="Arial"/>
                <w:b/>
                <w:sz w:val="14"/>
                <w:szCs w:val="16"/>
                <w:lang w:val="mn-MN"/>
              </w:rPr>
            </w:pPr>
            <w:r w:rsidRPr="0003450D">
              <w:rPr>
                <w:rFonts w:ascii="Arial" w:hAnsi="Arial" w:cs="Arial"/>
                <w:b/>
                <w:sz w:val="14"/>
                <w:szCs w:val="16"/>
                <w:lang w:val="mn-MN"/>
              </w:rPr>
              <w:t>10.6</w:t>
            </w:r>
          </w:p>
        </w:tc>
        <w:tc>
          <w:tcPr>
            <w:tcW w:w="45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24.0</w:t>
            </w:r>
          </w:p>
        </w:tc>
        <w:tc>
          <w:tcPr>
            <w:tcW w:w="45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24.8</w:t>
            </w:r>
          </w:p>
        </w:tc>
        <w:tc>
          <w:tcPr>
            <w:tcW w:w="36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0.8</w:t>
            </w:r>
          </w:p>
        </w:tc>
        <w:tc>
          <w:tcPr>
            <w:tcW w:w="45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21.4</w:t>
            </w:r>
          </w:p>
        </w:tc>
        <w:tc>
          <w:tcPr>
            <w:tcW w:w="45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-2.6</w:t>
            </w:r>
          </w:p>
        </w:tc>
        <w:tc>
          <w:tcPr>
            <w:tcW w:w="54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18.6</w:t>
            </w:r>
          </w:p>
        </w:tc>
        <w:tc>
          <w:tcPr>
            <w:tcW w:w="54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21.6</w:t>
            </w:r>
          </w:p>
        </w:tc>
        <w:tc>
          <w:tcPr>
            <w:tcW w:w="36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3.2</w:t>
            </w:r>
          </w:p>
        </w:tc>
        <w:tc>
          <w:tcPr>
            <w:tcW w:w="54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17.6</w:t>
            </w:r>
          </w:p>
        </w:tc>
        <w:tc>
          <w:tcPr>
            <w:tcW w:w="360" w:type="dxa"/>
            <w:textDirection w:val="btLr"/>
            <w:vAlign w:val="center"/>
          </w:tcPr>
          <w:p w:rsidR="003B0777" w:rsidRPr="0003450D" w:rsidRDefault="003B0777" w:rsidP="009245D6">
            <w:pPr>
              <w:ind w:left="113" w:right="113"/>
              <w:jc w:val="center"/>
              <w:rPr>
                <w:rFonts w:ascii="Arial" w:hAnsi="Arial" w:cs="Arial"/>
                <w:b/>
                <w:sz w:val="14"/>
                <w:szCs w:val="16"/>
              </w:rPr>
            </w:pPr>
          </w:p>
        </w:tc>
        <w:tc>
          <w:tcPr>
            <w:tcW w:w="45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18.4</w:t>
            </w:r>
          </w:p>
        </w:tc>
        <w:tc>
          <w:tcPr>
            <w:tcW w:w="54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20.0</w:t>
            </w:r>
          </w:p>
        </w:tc>
        <w:tc>
          <w:tcPr>
            <w:tcW w:w="36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1.6</w:t>
            </w:r>
          </w:p>
        </w:tc>
        <w:tc>
          <w:tcPr>
            <w:tcW w:w="36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17.4</w:t>
            </w:r>
          </w:p>
        </w:tc>
        <w:tc>
          <w:tcPr>
            <w:tcW w:w="360" w:type="dxa"/>
            <w:textDirection w:val="btLr"/>
            <w:vAlign w:val="center"/>
          </w:tcPr>
          <w:p w:rsidR="003B0777" w:rsidRPr="0003450D" w:rsidRDefault="003B0777" w:rsidP="009245D6">
            <w:pPr>
              <w:ind w:left="113" w:right="113"/>
              <w:jc w:val="center"/>
              <w:rPr>
                <w:rFonts w:ascii="Arial" w:hAnsi="Arial" w:cs="Arial"/>
                <w:b/>
                <w:sz w:val="14"/>
                <w:szCs w:val="16"/>
              </w:rPr>
            </w:pPr>
            <w:r w:rsidRPr="0003450D">
              <w:rPr>
                <w:rFonts w:ascii="Arial" w:hAnsi="Arial" w:cs="Arial"/>
                <w:b/>
                <w:sz w:val="14"/>
                <w:szCs w:val="16"/>
              </w:rPr>
              <w:t>-1.2</w:t>
            </w:r>
          </w:p>
        </w:tc>
      </w:tr>
    </w:tbl>
    <w:p w:rsidR="003B0777" w:rsidRDefault="003B0777" w:rsidP="00EA27E8">
      <w:pPr>
        <w:spacing w:after="0" w:line="360" w:lineRule="auto"/>
        <w:jc w:val="both"/>
        <w:rPr>
          <w:rFonts w:ascii="Arial" w:hAnsi="Arial" w:cs="Arial"/>
        </w:rPr>
      </w:pPr>
    </w:p>
    <w:p w:rsidR="009245D6" w:rsidRDefault="00DA6E9F" w:rsidP="009245D6">
      <w:pPr>
        <w:spacing w:after="0" w:line="360" w:lineRule="auto"/>
        <w:jc w:val="right"/>
        <w:rPr>
          <w:rFonts w:ascii="Arial" w:hAnsi="Arial" w:cs="Arial"/>
          <w:b/>
          <w:i/>
          <w:sz w:val="24"/>
          <w:szCs w:val="20"/>
        </w:rPr>
      </w:pPr>
      <w:r w:rsidRPr="009245D6">
        <w:rPr>
          <w:rFonts w:ascii="Arial" w:hAnsi="Arial" w:cs="Arial"/>
          <w:i/>
          <w:sz w:val="24"/>
          <w:szCs w:val="20"/>
          <w:lang w:val="mn-MN"/>
        </w:rPr>
        <w:t xml:space="preserve">Хүснэгт </w:t>
      </w:r>
      <w:r w:rsidR="00C82556">
        <w:rPr>
          <w:rFonts w:ascii="Arial" w:hAnsi="Arial" w:cs="Arial"/>
          <w:i/>
          <w:sz w:val="24"/>
          <w:szCs w:val="20"/>
          <w:lang w:val="mn-MN"/>
        </w:rPr>
        <w:t>28</w:t>
      </w:r>
      <w:r w:rsidR="00422F91">
        <w:rPr>
          <w:rFonts w:ascii="Arial" w:hAnsi="Arial" w:cs="Arial"/>
          <w:i/>
          <w:sz w:val="24"/>
          <w:szCs w:val="20"/>
          <w:lang w:val="mn-MN"/>
        </w:rPr>
        <w:t>.</w:t>
      </w:r>
    </w:p>
    <w:p w:rsidR="005D5327" w:rsidRPr="009245D6" w:rsidRDefault="00DA6E9F" w:rsidP="009245D6">
      <w:pPr>
        <w:spacing w:after="0" w:line="360" w:lineRule="auto"/>
        <w:jc w:val="center"/>
        <w:rPr>
          <w:rFonts w:ascii="Arial" w:hAnsi="Arial" w:cs="Arial"/>
          <w:b/>
          <w:i/>
          <w:sz w:val="24"/>
          <w:szCs w:val="20"/>
          <w:lang w:val="mn-MN"/>
        </w:rPr>
      </w:pPr>
      <w:r w:rsidRPr="009245D6">
        <w:rPr>
          <w:rFonts w:ascii="Arial" w:hAnsi="Arial" w:cs="Arial"/>
          <w:i/>
          <w:sz w:val="24"/>
          <w:szCs w:val="24"/>
          <w:lang w:val="mn-MN"/>
        </w:rPr>
        <w:t>Хяналтын бүлгийн эрэгтэй харваачдын т</w:t>
      </w:r>
      <w:r w:rsidR="003904CF" w:rsidRPr="009245D6">
        <w:rPr>
          <w:rFonts w:ascii="Arial" w:hAnsi="Arial" w:cs="Arial"/>
          <w:i/>
          <w:sz w:val="24"/>
          <w:szCs w:val="24"/>
        </w:rPr>
        <w:t>усгай</w:t>
      </w:r>
      <w:r w:rsidR="007A3953" w:rsidRPr="009245D6">
        <w:rPr>
          <w:rFonts w:ascii="Arial" w:hAnsi="Arial" w:cs="Arial"/>
          <w:i/>
          <w:sz w:val="24"/>
          <w:szCs w:val="24"/>
        </w:rPr>
        <w:t xml:space="preserve"> </w:t>
      </w:r>
      <w:r w:rsidRPr="009245D6">
        <w:rPr>
          <w:rFonts w:ascii="Arial" w:hAnsi="Arial" w:cs="Arial"/>
          <w:i/>
          <w:sz w:val="24"/>
          <w:szCs w:val="24"/>
          <w:lang w:val="mn-MN"/>
        </w:rPr>
        <w:t xml:space="preserve">хүчний </w:t>
      </w:r>
      <w:r w:rsidR="003904CF" w:rsidRPr="009245D6">
        <w:rPr>
          <w:rFonts w:ascii="Arial" w:hAnsi="Arial" w:cs="Arial"/>
          <w:i/>
          <w:sz w:val="24"/>
          <w:szCs w:val="24"/>
        </w:rPr>
        <w:t>үзүүлэлт</w:t>
      </w:r>
    </w:p>
    <w:tbl>
      <w:tblPr>
        <w:tblStyle w:val="TableGrid"/>
        <w:tblW w:w="9606" w:type="dxa"/>
        <w:tblInd w:w="-318" w:type="dxa"/>
        <w:tblLayout w:type="fixed"/>
        <w:tblLook w:val="04A0"/>
      </w:tblPr>
      <w:tblGrid>
        <w:gridCol w:w="284"/>
        <w:gridCol w:w="952"/>
        <w:gridCol w:w="450"/>
        <w:gridCol w:w="450"/>
        <w:gridCol w:w="450"/>
        <w:gridCol w:w="540"/>
        <w:gridCol w:w="540"/>
        <w:gridCol w:w="450"/>
        <w:gridCol w:w="450"/>
        <w:gridCol w:w="538"/>
        <w:gridCol w:w="452"/>
        <w:gridCol w:w="540"/>
        <w:gridCol w:w="450"/>
        <w:gridCol w:w="401"/>
        <w:gridCol w:w="567"/>
        <w:gridCol w:w="425"/>
        <w:gridCol w:w="425"/>
        <w:gridCol w:w="284"/>
        <w:gridCol w:w="425"/>
        <w:gridCol w:w="533"/>
      </w:tblGrid>
      <w:tr w:rsidR="005D5327" w:rsidRPr="001B0A1C" w:rsidTr="00144F43">
        <w:trPr>
          <w:trHeight w:val="143"/>
        </w:trPr>
        <w:tc>
          <w:tcPr>
            <w:tcW w:w="284" w:type="dxa"/>
            <w:vMerge w:val="restart"/>
            <w:vAlign w:val="center"/>
          </w:tcPr>
          <w:p w:rsidR="005D5327" w:rsidRPr="00835B09" w:rsidRDefault="005D5327" w:rsidP="009245D6">
            <w:pPr>
              <w:jc w:val="center"/>
              <w:rPr>
                <w:rFonts w:ascii="Arial" w:hAnsi="Arial" w:cs="Arial"/>
                <w:sz w:val="16"/>
                <w:szCs w:val="16"/>
              </w:rPr>
            </w:pPr>
          </w:p>
          <w:p w:rsidR="005D5327" w:rsidRPr="00835B09" w:rsidRDefault="005D5327" w:rsidP="009245D6">
            <w:pPr>
              <w:jc w:val="center"/>
              <w:rPr>
                <w:rFonts w:ascii="Arial" w:hAnsi="Arial" w:cs="Arial"/>
                <w:sz w:val="16"/>
                <w:szCs w:val="16"/>
              </w:rPr>
            </w:pPr>
          </w:p>
          <w:p w:rsidR="005D5327" w:rsidRPr="00835B09" w:rsidRDefault="005D5327" w:rsidP="009245D6">
            <w:pPr>
              <w:jc w:val="center"/>
              <w:rPr>
                <w:rFonts w:ascii="Arial" w:hAnsi="Arial" w:cs="Arial"/>
                <w:sz w:val="16"/>
                <w:szCs w:val="16"/>
              </w:rPr>
            </w:pPr>
          </w:p>
          <w:p w:rsidR="005D5327" w:rsidRDefault="005D5327" w:rsidP="009245D6">
            <w:pPr>
              <w:jc w:val="center"/>
              <w:rPr>
                <w:rFonts w:ascii="Arial" w:hAnsi="Arial" w:cs="Arial"/>
                <w:sz w:val="16"/>
                <w:szCs w:val="16"/>
              </w:rPr>
            </w:pPr>
          </w:p>
          <w:p w:rsidR="005D5327" w:rsidRDefault="005D5327" w:rsidP="009245D6">
            <w:pPr>
              <w:jc w:val="center"/>
              <w:rPr>
                <w:rFonts w:ascii="Arial" w:hAnsi="Arial" w:cs="Arial"/>
                <w:sz w:val="16"/>
                <w:szCs w:val="16"/>
              </w:rPr>
            </w:pPr>
          </w:p>
          <w:p w:rsidR="005D5327" w:rsidRPr="00835B09" w:rsidRDefault="005D5327" w:rsidP="009245D6">
            <w:pPr>
              <w:jc w:val="center"/>
              <w:rPr>
                <w:rFonts w:ascii="Arial" w:hAnsi="Arial" w:cs="Arial"/>
                <w:sz w:val="16"/>
                <w:szCs w:val="16"/>
              </w:rPr>
            </w:pPr>
          </w:p>
          <w:p w:rsidR="005D5327" w:rsidRPr="00835B09" w:rsidRDefault="005D5327" w:rsidP="009245D6">
            <w:pPr>
              <w:jc w:val="center"/>
              <w:rPr>
                <w:rFonts w:ascii="Arial" w:hAnsi="Arial" w:cs="Arial"/>
                <w:sz w:val="16"/>
                <w:szCs w:val="16"/>
              </w:rPr>
            </w:pPr>
          </w:p>
          <w:p w:rsidR="005D5327" w:rsidRPr="00835B09" w:rsidRDefault="005D5327" w:rsidP="009245D6">
            <w:pPr>
              <w:jc w:val="center"/>
              <w:rPr>
                <w:rFonts w:ascii="Arial" w:hAnsi="Arial" w:cs="Arial"/>
                <w:sz w:val="16"/>
                <w:szCs w:val="16"/>
              </w:rPr>
            </w:pPr>
            <w:r w:rsidRPr="00835B09">
              <w:rPr>
                <w:rFonts w:ascii="Arial" w:hAnsi="Arial" w:cs="Arial"/>
                <w:sz w:val="16"/>
                <w:szCs w:val="16"/>
              </w:rPr>
              <w:t>¹</w:t>
            </w:r>
          </w:p>
        </w:tc>
        <w:tc>
          <w:tcPr>
            <w:tcW w:w="952" w:type="dxa"/>
            <w:vMerge w:val="restart"/>
            <w:textDirection w:val="btLr"/>
            <w:vAlign w:val="center"/>
          </w:tcPr>
          <w:p w:rsidR="005D5327" w:rsidRPr="00835B09" w:rsidRDefault="005D5327" w:rsidP="009245D6">
            <w:pPr>
              <w:ind w:left="113" w:right="113"/>
              <w:jc w:val="center"/>
              <w:rPr>
                <w:rFonts w:ascii="Arial" w:hAnsi="Arial" w:cs="Arial"/>
                <w:sz w:val="16"/>
                <w:szCs w:val="16"/>
              </w:rPr>
            </w:pPr>
          </w:p>
          <w:p w:rsidR="005D5327" w:rsidRPr="00835B09" w:rsidRDefault="005D5327" w:rsidP="009245D6">
            <w:pPr>
              <w:ind w:left="113" w:right="113"/>
              <w:jc w:val="center"/>
              <w:rPr>
                <w:rFonts w:ascii="Arial" w:hAnsi="Arial" w:cs="Arial"/>
                <w:sz w:val="16"/>
                <w:szCs w:val="16"/>
              </w:rPr>
            </w:pPr>
          </w:p>
          <w:p w:rsidR="005D5327" w:rsidRPr="00835B09" w:rsidRDefault="005D5327" w:rsidP="009245D6">
            <w:pPr>
              <w:ind w:left="113" w:right="113"/>
              <w:jc w:val="center"/>
              <w:rPr>
                <w:rFonts w:ascii="Arial" w:hAnsi="Arial" w:cs="Arial"/>
                <w:sz w:val="16"/>
                <w:szCs w:val="16"/>
              </w:rPr>
            </w:pPr>
          </w:p>
          <w:p w:rsidR="005D5327" w:rsidRDefault="005D5327" w:rsidP="009245D6">
            <w:pPr>
              <w:ind w:left="113" w:right="113"/>
              <w:jc w:val="center"/>
              <w:rPr>
                <w:rFonts w:ascii="Arial" w:hAnsi="Arial" w:cs="Arial"/>
                <w:sz w:val="16"/>
                <w:szCs w:val="16"/>
              </w:rPr>
            </w:pPr>
          </w:p>
          <w:p w:rsidR="005D5327" w:rsidRPr="00835B09" w:rsidRDefault="005D5327" w:rsidP="009245D6">
            <w:pPr>
              <w:ind w:left="113" w:right="113"/>
              <w:jc w:val="center"/>
              <w:rPr>
                <w:rFonts w:ascii="Arial" w:hAnsi="Arial" w:cs="Arial"/>
                <w:sz w:val="16"/>
                <w:szCs w:val="16"/>
              </w:rPr>
            </w:pPr>
          </w:p>
          <w:p w:rsidR="005D5327" w:rsidRPr="00835B09" w:rsidRDefault="003904CF" w:rsidP="009245D6">
            <w:pPr>
              <w:ind w:left="113" w:right="113"/>
              <w:jc w:val="center"/>
              <w:rPr>
                <w:rFonts w:ascii="Arial" w:hAnsi="Arial" w:cs="Arial"/>
                <w:sz w:val="16"/>
                <w:szCs w:val="16"/>
              </w:rPr>
            </w:pPr>
            <w:r>
              <w:rPr>
                <w:rFonts w:ascii="Arial" w:hAnsi="Arial" w:cs="Arial"/>
                <w:sz w:val="16"/>
                <w:szCs w:val="16"/>
              </w:rPr>
              <w:t>Тамирчдын</w:t>
            </w:r>
            <w:r w:rsidR="005D5327" w:rsidRPr="00835B09">
              <w:rPr>
                <w:rFonts w:ascii="Arial" w:hAnsi="Arial" w:cs="Arial"/>
                <w:sz w:val="16"/>
                <w:szCs w:val="16"/>
              </w:rPr>
              <w:t xml:space="preserve"> </w:t>
            </w:r>
            <w:r>
              <w:rPr>
                <w:rFonts w:ascii="Arial" w:hAnsi="Arial" w:cs="Arial"/>
                <w:sz w:val="16"/>
                <w:szCs w:val="16"/>
              </w:rPr>
              <w:t>нэрс</w:t>
            </w:r>
          </w:p>
          <w:p w:rsidR="005D5327" w:rsidRPr="00835B09" w:rsidRDefault="005D5327" w:rsidP="009245D6">
            <w:pPr>
              <w:ind w:left="113" w:right="113"/>
              <w:jc w:val="center"/>
              <w:rPr>
                <w:rFonts w:ascii="Arial" w:hAnsi="Arial" w:cs="Arial"/>
                <w:sz w:val="16"/>
                <w:szCs w:val="16"/>
              </w:rPr>
            </w:pPr>
          </w:p>
          <w:p w:rsidR="005D5327" w:rsidRPr="00835B09" w:rsidRDefault="005D5327" w:rsidP="009245D6">
            <w:pPr>
              <w:ind w:left="113" w:right="113"/>
              <w:jc w:val="center"/>
              <w:rPr>
                <w:rFonts w:ascii="Arial" w:hAnsi="Arial" w:cs="Arial"/>
                <w:sz w:val="16"/>
                <w:szCs w:val="16"/>
              </w:rPr>
            </w:pPr>
          </w:p>
          <w:p w:rsidR="005D5327" w:rsidRPr="00835B09" w:rsidRDefault="005D5327" w:rsidP="009245D6">
            <w:pPr>
              <w:ind w:left="113" w:right="113"/>
              <w:jc w:val="center"/>
              <w:rPr>
                <w:rFonts w:ascii="Arial" w:hAnsi="Arial" w:cs="Arial"/>
                <w:sz w:val="16"/>
                <w:szCs w:val="16"/>
              </w:rPr>
            </w:pPr>
          </w:p>
          <w:p w:rsidR="005D5327" w:rsidRPr="00835B09" w:rsidRDefault="005D5327" w:rsidP="009245D6">
            <w:pPr>
              <w:ind w:left="113" w:right="113"/>
              <w:jc w:val="center"/>
              <w:rPr>
                <w:rFonts w:ascii="Arial" w:hAnsi="Arial" w:cs="Arial"/>
                <w:sz w:val="16"/>
                <w:szCs w:val="16"/>
              </w:rPr>
            </w:pPr>
          </w:p>
        </w:tc>
        <w:tc>
          <w:tcPr>
            <w:tcW w:w="450" w:type="dxa"/>
            <w:vMerge w:val="restart"/>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Нас</w:t>
            </w:r>
          </w:p>
        </w:tc>
        <w:tc>
          <w:tcPr>
            <w:tcW w:w="450" w:type="dxa"/>
            <w:vMerge w:val="restart"/>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Спортын</w:t>
            </w:r>
            <w:r w:rsidR="005D5327" w:rsidRPr="00835B09">
              <w:rPr>
                <w:rFonts w:ascii="Arial" w:hAnsi="Arial" w:cs="Arial"/>
                <w:sz w:val="16"/>
                <w:szCs w:val="16"/>
              </w:rPr>
              <w:t xml:space="preserve"> </w:t>
            </w:r>
            <w:r>
              <w:rPr>
                <w:rFonts w:ascii="Arial" w:hAnsi="Arial" w:cs="Arial"/>
                <w:sz w:val="16"/>
                <w:szCs w:val="16"/>
              </w:rPr>
              <w:t>зэрэг</w:t>
            </w:r>
          </w:p>
        </w:tc>
        <w:tc>
          <w:tcPr>
            <w:tcW w:w="450" w:type="dxa"/>
            <w:vMerge w:val="restart"/>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Хичээллэсэн</w:t>
            </w:r>
            <w:r w:rsidR="005D5327" w:rsidRPr="00835B09">
              <w:rPr>
                <w:rFonts w:ascii="Arial" w:hAnsi="Arial" w:cs="Arial"/>
                <w:sz w:val="16"/>
                <w:szCs w:val="16"/>
              </w:rPr>
              <w:t xml:space="preserve"> </w:t>
            </w:r>
            <w:r>
              <w:rPr>
                <w:rFonts w:ascii="Arial" w:hAnsi="Arial" w:cs="Arial"/>
                <w:sz w:val="16"/>
                <w:szCs w:val="16"/>
              </w:rPr>
              <w:t>жил</w:t>
            </w:r>
          </w:p>
        </w:tc>
        <w:tc>
          <w:tcPr>
            <w:tcW w:w="2518" w:type="dxa"/>
            <w:gridSpan w:val="5"/>
            <w:vAlign w:val="center"/>
          </w:tcPr>
          <w:p w:rsidR="005D5327" w:rsidRPr="001B0A1C" w:rsidRDefault="003904CF" w:rsidP="009245D6">
            <w:pPr>
              <w:jc w:val="center"/>
              <w:rPr>
                <w:rFonts w:ascii="Arial" w:hAnsi="Arial" w:cs="Arial"/>
                <w:sz w:val="16"/>
                <w:szCs w:val="16"/>
              </w:rPr>
            </w:pPr>
            <w:r>
              <w:rPr>
                <w:rFonts w:ascii="Arial" w:hAnsi="Arial" w:cs="Arial"/>
                <w:sz w:val="16"/>
                <w:szCs w:val="16"/>
              </w:rPr>
              <w:t>Нум</w:t>
            </w:r>
            <w:r w:rsidR="005D5327">
              <w:rPr>
                <w:rFonts w:ascii="Arial" w:hAnsi="Arial" w:cs="Arial"/>
                <w:sz w:val="16"/>
                <w:szCs w:val="16"/>
              </w:rPr>
              <w:t xml:space="preserve"> </w:t>
            </w:r>
            <w:r>
              <w:rPr>
                <w:rFonts w:ascii="Arial" w:hAnsi="Arial" w:cs="Arial"/>
                <w:sz w:val="16"/>
                <w:szCs w:val="16"/>
              </w:rPr>
              <w:t>таталт</w:t>
            </w:r>
            <w:r w:rsidR="005D5327">
              <w:rPr>
                <w:rFonts w:ascii="Arial" w:hAnsi="Arial" w:cs="Arial"/>
                <w:sz w:val="16"/>
                <w:szCs w:val="16"/>
              </w:rPr>
              <w:t xml:space="preserve"> (1 </w:t>
            </w:r>
            <w:r>
              <w:rPr>
                <w:rFonts w:ascii="Arial" w:hAnsi="Arial" w:cs="Arial"/>
                <w:sz w:val="16"/>
                <w:szCs w:val="16"/>
              </w:rPr>
              <w:t>мин</w:t>
            </w:r>
            <w:r w:rsidR="005D5327">
              <w:rPr>
                <w:rFonts w:ascii="Arial" w:hAnsi="Arial" w:cs="Arial"/>
                <w:sz w:val="16"/>
                <w:szCs w:val="16"/>
              </w:rPr>
              <w:t xml:space="preserve">, </w:t>
            </w:r>
            <w:r>
              <w:rPr>
                <w:rFonts w:ascii="Arial" w:hAnsi="Arial" w:cs="Arial"/>
                <w:sz w:val="16"/>
                <w:szCs w:val="16"/>
              </w:rPr>
              <w:t>удаа</w:t>
            </w:r>
            <w:r w:rsidR="005D5327">
              <w:rPr>
                <w:rFonts w:ascii="Arial" w:hAnsi="Arial" w:cs="Arial"/>
                <w:sz w:val="16"/>
                <w:szCs w:val="16"/>
              </w:rPr>
              <w:t>)</w:t>
            </w:r>
          </w:p>
        </w:tc>
        <w:tc>
          <w:tcPr>
            <w:tcW w:w="2410" w:type="dxa"/>
            <w:gridSpan w:val="5"/>
            <w:vAlign w:val="center"/>
          </w:tcPr>
          <w:p w:rsidR="005D5327" w:rsidRPr="001B0A1C" w:rsidRDefault="003904CF" w:rsidP="009245D6">
            <w:pPr>
              <w:jc w:val="center"/>
              <w:rPr>
                <w:rFonts w:ascii="Arial" w:hAnsi="Arial" w:cs="Arial"/>
                <w:sz w:val="16"/>
                <w:szCs w:val="16"/>
              </w:rPr>
            </w:pPr>
            <w:r>
              <w:rPr>
                <w:rFonts w:ascii="Arial" w:hAnsi="Arial" w:cs="Arial"/>
                <w:sz w:val="16"/>
                <w:szCs w:val="16"/>
              </w:rPr>
              <w:t>Статик</w:t>
            </w:r>
            <w:r w:rsidR="005D5327">
              <w:rPr>
                <w:rFonts w:ascii="Arial" w:hAnsi="Arial" w:cs="Arial"/>
                <w:sz w:val="16"/>
                <w:szCs w:val="16"/>
              </w:rPr>
              <w:t xml:space="preserve"> </w:t>
            </w:r>
            <w:r>
              <w:rPr>
                <w:rFonts w:ascii="Arial" w:hAnsi="Arial" w:cs="Arial"/>
                <w:sz w:val="16"/>
                <w:szCs w:val="16"/>
              </w:rPr>
              <w:t>барилт</w:t>
            </w:r>
            <w:r w:rsidR="005D5327">
              <w:rPr>
                <w:rFonts w:ascii="Arial" w:hAnsi="Arial" w:cs="Arial"/>
                <w:sz w:val="16"/>
                <w:szCs w:val="16"/>
              </w:rPr>
              <w:t xml:space="preserve"> (</w:t>
            </w:r>
            <w:r>
              <w:rPr>
                <w:rFonts w:ascii="Arial" w:hAnsi="Arial" w:cs="Arial"/>
                <w:sz w:val="16"/>
                <w:szCs w:val="16"/>
              </w:rPr>
              <w:t>сек</w:t>
            </w:r>
            <w:r w:rsidR="005D5327">
              <w:rPr>
                <w:rFonts w:ascii="Arial" w:hAnsi="Arial" w:cs="Arial"/>
                <w:sz w:val="16"/>
                <w:szCs w:val="16"/>
              </w:rPr>
              <w:t>)</w:t>
            </w:r>
          </w:p>
        </w:tc>
        <w:tc>
          <w:tcPr>
            <w:tcW w:w="2092" w:type="dxa"/>
            <w:gridSpan w:val="5"/>
            <w:vAlign w:val="center"/>
          </w:tcPr>
          <w:p w:rsidR="005D5327" w:rsidRPr="00587251" w:rsidRDefault="003904CF" w:rsidP="009245D6">
            <w:pPr>
              <w:jc w:val="center"/>
              <w:rPr>
                <w:rFonts w:ascii="Arial" w:hAnsi="Arial" w:cs="Arial"/>
                <w:sz w:val="16"/>
                <w:szCs w:val="16"/>
                <w:lang w:val="mn-MN"/>
              </w:rPr>
            </w:pPr>
            <w:r>
              <w:rPr>
                <w:rFonts w:ascii="Arial" w:hAnsi="Arial" w:cs="Arial"/>
                <w:sz w:val="16"/>
                <w:szCs w:val="16"/>
              </w:rPr>
              <w:t>Гарын</w:t>
            </w:r>
            <w:r w:rsidR="005D5327">
              <w:rPr>
                <w:rFonts w:ascii="Arial" w:hAnsi="Arial" w:cs="Arial"/>
                <w:sz w:val="16"/>
                <w:szCs w:val="16"/>
              </w:rPr>
              <w:t xml:space="preserve"> </w:t>
            </w:r>
            <w:r>
              <w:rPr>
                <w:rFonts w:ascii="Arial" w:hAnsi="Arial" w:cs="Arial"/>
                <w:sz w:val="16"/>
                <w:szCs w:val="16"/>
              </w:rPr>
              <w:t>хүч</w:t>
            </w:r>
            <w:r w:rsidR="005D5327">
              <w:rPr>
                <w:rFonts w:ascii="Arial" w:hAnsi="Arial" w:cs="Arial"/>
                <w:sz w:val="16"/>
                <w:szCs w:val="16"/>
              </w:rPr>
              <w:t xml:space="preserve"> </w:t>
            </w:r>
            <w:r w:rsidR="00587251">
              <w:rPr>
                <w:rFonts w:ascii="Arial" w:hAnsi="Arial" w:cs="Arial"/>
                <w:sz w:val="16"/>
                <w:szCs w:val="16"/>
              </w:rPr>
              <w:t>(</w:t>
            </w:r>
            <w:r w:rsidR="00587251">
              <w:rPr>
                <w:rFonts w:ascii="Arial" w:hAnsi="Arial" w:cs="Arial"/>
                <w:sz w:val="16"/>
                <w:szCs w:val="16"/>
                <w:lang w:val="mn-MN"/>
              </w:rPr>
              <w:t>кг</w:t>
            </w:r>
            <w:r w:rsidR="00587251">
              <w:rPr>
                <w:rFonts w:ascii="Arial" w:hAnsi="Arial" w:cs="Arial"/>
                <w:sz w:val="16"/>
                <w:szCs w:val="16"/>
              </w:rPr>
              <w:t>)</w:t>
            </w:r>
          </w:p>
        </w:tc>
      </w:tr>
      <w:tr w:rsidR="009245D6" w:rsidRPr="001B0A1C" w:rsidTr="00144F43">
        <w:trPr>
          <w:cantSplit/>
          <w:trHeight w:val="2100"/>
        </w:trPr>
        <w:tc>
          <w:tcPr>
            <w:tcW w:w="284" w:type="dxa"/>
            <w:vMerge/>
            <w:vAlign w:val="center"/>
          </w:tcPr>
          <w:p w:rsidR="005D5327" w:rsidRPr="001B0A1C" w:rsidRDefault="005D5327" w:rsidP="009245D6">
            <w:pPr>
              <w:jc w:val="center"/>
              <w:rPr>
                <w:rFonts w:ascii="Arial" w:hAnsi="Arial" w:cs="Arial"/>
                <w:sz w:val="16"/>
                <w:szCs w:val="16"/>
              </w:rPr>
            </w:pPr>
          </w:p>
        </w:tc>
        <w:tc>
          <w:tcPr>
            <w:tcW w:w="952" w:type="dxa"/>
            <w:vMerge/>
            <w:vAlign w:val="center"/>
          </w:tcPr>
          <w:p w:rsidR="005D5327" w:rsidRPr="001B0A1C" w:rsidRDefault="005D5327" w:rsidP="009245D6">
            <w:pPr>
              <w:jc w:val="center"/>
              <w:rPr>
                <w:rFonts w:ascii="Arial" w:hAnsi="Arial" w:cs="Arial"/>
                <w:sz w:val="16"/>
                <w:szCs w:val="16"/>
              </w:rPr>
            </w:pPr>
          </w:p>
        </w:tc>
        <w:tc>
          <w:tcPr>
            <w:tcW w:w="450" w:type="dxa"/>
            <w:vMerge/>
            <w:vAlign w:val="center"/>
          </w:tcPr>
          <w:p w:rsidR="005D5327" w:rsidRPr="001B0A1C" w:rsidRDefault="005D5327" w:rsidP="009245D6">
            <w:pPr>
              <w:jc w:val="center"/>
              <w:rPr>
                <w:rFonts w:ascii="Arial" w:hAnsi="Arial" w:cs="Arial"/>
                <w:sz w:val="16"/>
                <w:szCs w:val="16"/>
              </w:rPr>
            </w:pPr>
          </w:p>
        </w:tc>
        <w:tc>
          <w:tcPr>
            <w:tcW w:w="450" w:type="dxa"/>
            <w:vMerge/>
            <w:vAlign w:val="center"/>
          </w:tcPr>
          <w:p w:rsidR="005D5327" w:rsidRPr="001B0A1C" w:rsidRDefault="005D5327" w:rsidP="009245D6">
            <w:pPr>
              <w:jc w:val="center"/>
              <w:rPr>
                <w:rFonts w:ascii="Arial" w:hAnsi="Arial" w:cs="Arial"/>
                <w:sz w:val="16"/>
                <w:szCs w:val="16"/>
              </w:rPr>
            </w:pPr>
          </w:p>
        </w:tc>
        <w:tc>
          <w:tcPr>
            <w:tcW w:w="450" w:type="dxa"/>
            <w:vMerge/>
            <w:vAlign w:val="center"/>
          </w:tcPr>
          <w:p w:rsidR="005D5327" w:rsidRPr="001B0A1C" w:rsidRDefault="005D5327" w:rsidP="009245D6">
            <w:pPr>
              <w:jc w:val="center"/>
              <w:rPr>
                <w:rFonts w:ascii="Arial" w:hAnsi="Arial" w:cs="Arial"/>
                <w:sz w:val="16"/>
                <w:szCs w:val="16"/>
              </w:rPr>
            </w:pPr>
          </w:p>
        </w:tc>
        <w:tc>
          <w:tcPr>
            <w:tcW w:w="540" w:type="dxa"/>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Туршилтын</w:t>
            </w:r>
            <w:r w:rsidR="005D5327" w:rsidRPr="00835B09">
              <w:rPr>
                <w:rFonts w:ascii="Arial" w:hAnsi="Arial" w:cs="Arial"/>
                <w:sz w:val="16"/>
                <w:szCs w:val="16"/>
              </w:rPr>
              <w:t xml:space="preserve"> </w:t>
            </w:r>
            <w:r>
              <w:rPr>
                <w:rFonts w:ascii="Arial" w:hAnsi="Arial" w:cs="Arial"/>
                <w:sz w:val="16"/>
                <w:szCs w:val="16"/>
              </w:rPr>
              <w:t>өмнөх</w:t>
            </w:r>
            <w:r w:rsidR="005D5327" w:rsidRPr="00835B09">
              <w:rPr>
                <w:rFonts w:ascii="Arial" w:hAnsi="Arial" w:cs="Arial"/>
                <w:sz w:val="16"/>
                <w:szCs w:val="16"/>
              </w:rPr>
              <w:t xml:space="preserve"> </w:t>
            </w:r>
            <w:r>
              <w:rPr>
                <w:rFonts w:ascii="Arial" w:hAnsi="Arial" w:cs="Arial"/>
                <w:sz w:val="16"/>
                <w:szCs w:val="16"/>
              </w:rPr>
              <w:t>судалгаа</w:t>
            </w:r>
          </w:p>
        </w:tc>
        <w:tc>
          <w:tcPr>
            <w:tcW w:w="540" w:type="dxa"/>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Хяналт</w:t>
            </w:r>
            <w:r w:rsidR="005D5327">
              <w:rPr>
                <w:rFonts w:ascii="Arial" w:hAnsi="Arial" w:cs="Arial"/>
                <w:sz w:val="16"/>
                <w:szCs w:val="16"/>
              </w:rPr>
              <w:t xml:space="preserve">  </w:t>
            </w:r>
            <w:r>
              <w:rPr>
                <w:rFonts w:ascii="Arial" w:hAnsi="Arial" w:cs="Arial"/>
                <w:sz w:val="16"/>
                <w:szCs w:val="16"/>
              </w:rPr>
              <w:t>бэлтгэлийн</w:t>
            </w:r>
            <w:r w:rsidR="005D5327" w:rsidRPr="00835B09">
              <w:rPr>
                <w:rFonts w:ascii="Arial" w:hAnsi="Arial" w:cs="Arial"/>
                <w:sz w:val="16"/>
                <w:szCs w:val="16"/>
              </w:rPr>
              <w:t xml:space="preserve"> </w:t>
            </w:r>
            <w:r>
              <w:rPr>
                <w:rFonts w:ascii="Arial" w:hAnsi="Arial" w:cs="Arial"/>
                <w:sz w:val="16"/>
                <w:szCs w:val="16"/>
              </w:rPr>
              <w:t>мезоциклийн</w:t>
            </w:r>
            <w:r w:rsidR="005D5327" w:rsidRPr="00835B09">
              <w:rPr>
                <w:rFonts w:ascii="Arial" w:hAnsi="Arial" w:cs="Arial"/>
                <w:sz w:val="16"/>
                <w:szCs w:val="16"/>
              </w:rPr>
              <w:t xml:space="preserve"> </w:t>
            </w:r>
            <w:r>
              <w:rPr>
                <w:rFonts w:ascii="Arial" w:hAnsi="Arial" w:cs="Arial"/>
                <w:sz w:val="16"/>
                <w:szCs w:val="16"/>
              </w:rPr>
              <w:t>үед</w:t>
            </w:r>
          </w:p>
        </w:tc>
        <w:tc>
          <w:tcPr>
            <w:tcW w:w="450" w:type="dxa"/>
            <w:vMerge w:val="restart"/>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Өөрчлөлт</w:t>
            </w:r>
          </w:p>
        </w:tc>
        <w:tc>
          <w:tcPr>
            <w:tcW w:w="450" w:type="dxa"/>
            <w:textDirection w:val="btLr"/>
            <w:vAlign w:val="center"/>
          </w:tcPr>
          <w:p w:rsidR="005D5327" w:rsidRPr="001B0A1C" w:rsidRDefault="003904CF" w:rsidP="009245D6">
            <w:pPr>
              <w:ind w:left="113" w:right="113"/>
              <w:jc w:val="center"/>
              <w:rPr>
                <w:rFonts w:ascii="Arial" w:hAnsi="Arial" w:cs="Arial"/>
                <w:sz w:val="16"/>
                <w:szCs w:val="16"/>
              </w:rPr>
            </w:pPr>
            <w:r>
              <w:rPr>
                <w:rFonts w:ascii="Arial" w:hAnsi="Arial" w:cs="Arial"/>
                <w:sz w:val="16"/>
                <w:szCs w:val="16"/>
              </w:rPr>
              <w:t>Тэмцээний</w:t>
            </w:r>
            <w:r w:rsidR="005D5327">
              <w:rPr>
                <w:rFonts w:ascii="Arial" w:hAnsi="Arial" w:cs="Arial"/>
                <w:sz w:val="16"/>
                <w:szCs w:val="16"/>
              </w:rPr>
              <w:t xml:space="preserve"> </w:t>
            </w:r>
            <w:r>
              <w:rPr>
                <w:rFonts w:ascii="Arial" w:hAnsi="Arial" w:cs="Arial"/>
                <w:sz w:val="16"/>
                <w:szCs w:val="16"/>
              </w:rPr>
              <w:t>циклийн</w:t>
            </w:r>
            <w:r w:rsidR="005D5327">
              <w:rPr>
                <w:rFonts w:ascii="Arial" w:hAnsi="Arial" w:cs="Arial"/>
                <w:sz w:val="16"/>
                <w:szCs w:val="16"/>
              </w:rPr>
              <w:t xml:space="preserve"> </w:t>
            </w:r>
            <w:r>
              <w:rPr>
                <w:rFonts w:ascii="Arial" w:hAnsi="Arial" w:cs="Arial"/>
                <w:sz w:val="16"/>
                <w:szCs w:val="16"/>
              </w:rPr>
              <w:t>үед</w:t>
            </w:r>
          </w:p>
        </w:tc>
        <w:tc>
          <w:tcPr>
            <w:tcW w:w="538" w:type="dxa"/>
            <w:vMerge w:val="restart"/>
            <w:textDirection w:val="btLr"/>
            <w:vAlign w:val="center"/>
          </w:tcPr>
          <w:p w:rsidR="005D5327" w:rsidRPr="001B0A1C" w:rsidRDefault="000C431A" w:rsidP="009245D6">
            <w:pPr>
              <w:ind w:left="113" w:right="113"/>
              <w:jc w:val="center"/>
              <w:rPr>
                <w:rFonts w:ascii="Arial" w:hAnsi="Arial" w:cs="Arial"/>
                <w:sz w:val="16"/>
                <w:szCs w:val="16"/>
              </w:rPr>
            </w:pPr>
            <w:r>
              <w:rPr>
                <w:rFonts w:ascii="Arial" w:hAnsi="Arial" w:cs="Arial"/>
                <w:sz w:val="16"/>
                <w:szCs w:val="16"/>
                <w:lang w:val="mn-MN"/>
              </w:rPr>
              <w:t>Хүчний</w:t>
            </w:r>
            <w:r w:rsidR="005D5327">
              <w:rPr>
                <w:rFonts w:ascii="Arial" w:hAnsi="Arial" w:cs="Arial"/>
                <w:sz w:val="16"/>
                <w:szCs w:val="16"/>
              </w:rPr>
              <w:t xml:space="preserve"> </w:t>
            </w:r>
            <w:r w:rsidR="003904CF">
              <w:rPr>
                <w:rFonts w:ascii="Arial" w:hAnsi="Arial" w:cs="Arial"/>
                <w:sz w:val="16"/>
                <w:szCs w:val="16"/>
              </w:rPr>
              <w:t>тогтворжилт</w:t>
            </w:r>
          </w:p>
        </w:tc>
        <w:tc>
          <w:tcPr>
            <w:tcW w:w="452" w:type="dxa"/>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Туршилтын</w:t>
            </w:r>
            <w:r w:rsidR="005D5327" w:rsidRPr="00835B09">
              <w:rPr>
                <w:rFonts w:ascii="Arial" w:hAnsi="Arial" w:cs="Arial"/>
                <w:sz w:val="16"/>
                <w:szCs w:val="16"/>
              </w:rPr>
              <w:t xml:space="preserve"> </w:t>
            </w:r>
            <w:r>
              <w:rPr>
                <w:rFonts w:ascii="Arial" w:hAnsi="Arial" w:cs="Arial"/>
                <w:sz w:val="16"/>
                <w:szCs w:val="16"/>
              </w:rPr>
              <w:t>өмнөх</w:t>
            </w:r>
            <w:r w:rsidR="005D5327" w:rsidRPr="00835B09">
              <w:rPr>
                <w:rFonts w:ascii="Arial" w:hAnsi="Arial" w:cs="Arial"/>
                <w:sz w:val="16"/>
                <w:szCs w:val="16"/>
              </w:rPr>
              <w:t xml:space="preserve"> </w:t>
            </w:r>
            <w:r>
              <w:rPr>
                <w:rFonts w:ascii="Arial" w:hAnsi="Arial" w:cs="Arial"/>
                <w:sz w:val="16"/>
                <w:szCs w:val="16"/>
              </w:rPr>
              <w:t>судалгаа</w:t>
            </w:r>
          </w:p>
        </w:tc>
        <w:tc>
          <w:tcPr>
            <w:tcW w:w="540" w:type="dxa"/>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Хяналт</w:t>
            </w:r>
            <w:r w:rsidR="005D5327">
              <w:rPr>
                <w:rFonts w:ascii="Arial" w:hAnsi="Arial" w:cs="Arial"/>
                <w:sz w:val="16"/>
                <w:szCs w:val="16"/>
              </w:rPr>
              <w:t xml:space="preserve">  </w:t>
            </w:r>
            <w:r>
              <w:rPr>
                <w:rFonts w:ascii="Arial" w:hAnsi="Arial" w:cs="Arial"/>
                <w:sz w:val="16"/>
                <w:szCs w:val="16"/>
              </w:rPr>
              <w:t>бэлтгэлийн</w:t>
            </w:r>
            <w:r w:rsidR="005D5327" w:rsidRPr="00835B09">
              <w:rPr>
                <w:rFonts w:ascii="Arial" w:hAnsi="Arial" w:cs="Arial"/>
                <w:sz w:val="16"/>
                <w:szCs w:val="16"/>
              </w:rPr>
              <w:t xml:space="preserve"> </w:t>
            </w:r>
            <w:r>
              <w:rPr>
                <w:rFonts w:ascii="Arial" w:hAnsi="Arial" w:cs="Arial"/>
                <w:sz w:val="16"/>
                <w:szCs w:val="16"/>
              </w:rPr>
              <w:t>мезоциклийн</w:t>
            </w:r>
            <w:r w:rsidR="005D5327" w:rsidRPr="00835B09">
              <w:rPr>
                <w:rFonts w:ascii="Arial" w:hAnsi="Arial" w:cs="Arial"/>
                <w:sz w:val="16"/>
                <w:szCs w:val="16"/>
              </w:rPr>
              <w:t xml:space="preserve"> </w:t>
            </w:r>
            <w:r>
              <w:rPr>
                <w:rFonts w:ascii="Arial" w:hAnsi="Arial" w:cs="Arial"/>
                <w:sz w:val="16"/>
                <w:szCs w:val="16"/>
              </w:rPr>
              <w:t>үед</w:t>
            </w:r>
          </w:p>
        </w:tc>
        <w:tc>
          <w:tcPr>
            <w:tcW w:w="450" w:type="dxa"/>
            <w:vMerge w:val="restart"/>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Өөрчлөлт</w:t>
            </w:r>
          </w:p>
        </w:tc>
        <w:tc>
          <w:tcPr>
            <w:tcW w:w="401" w:type="dxa"/>
            <w:textDirection w:val="btLr"/>
            <w:vAlign w:val="center"/>
          </w:tcPr>
          <w:p w:rsidR="005D5327" w:rsidRPr="001B0A1C" w:rsidRDefault="003904CF" w:rsidP="009245D6">
            <w:pPr>
              <w:ind w:left="113" w:right="113"/>
              <w:jc w:val="center"/>
              <w:rPr>
                <w:rFonts w:ascii="Arial" w:hAnsi="Arial" w:cs="Arial"/>
                <w:sz w:val="16"/>
                <w:szCs w:val="16"/>
              </w:rPr>
            </w:pPr>
            <w:r>
              <w:rPr>
                <w:rFonts w:ascii="Arial" w:hAnsi="Arial" w:cs="Arial"/>
                <w:sz w:val="16"/>
                <w:szCs w:val="16"/>
              </w:rPr>
              <w:t>Тэмцээний</w:t>
            </w:r>
            <w:r w:rsidR="005D5327">
              <w:rPr>
                <w:rFonts w:ascii="Arial" w:hAnsi="Arial" w:cs="Arial"/>
                <w:sz w:val="16"/>
                <w:szCs w:val="16"/>
              </w:rPr>
              <w:t xml:space="preserve"> </w:t>
            </w:r>
            <w:r>
              <w:rPr>
                <w:rFonts w:ascii="Arial" w:hAnsi="Arial" w:cs="Arial"/>
                <w:sz w:val="16"/>
                <w:szCs w:val="16"/>
              </w:rPr>
              <w:t>циклийн</w:t>
            </w:r>
            <w:r w:rsidR="005D5327">
              <w:rPr>
                <w:rFonts w:ascii="Arial" w:hAnsi="Arial" w:cs="Arial"/>
                <w:sz w:val="16"/>
                <w:szCs w:val="16"/>
              </w:rPr>
              <w:t xml:space="preserve"> </w:t>
            </w:r>
            <w:r>
              <w:rPr>
                <w:rFonts w:ascii="Arial" w:hAnsi="Arial" w:cs="Arial"/>
                <w:sz w:val="16"/>
                <w:szCs w:val="16"/>
              </w:rPr>
              <w:t>үед</w:t>
            </w:r>
          </w:p>
        </w:tc>
        <w:tc>
          <w:tcPr>
            <w:tcW w:w="567" w:type="dxa"/>
            <w:vMerge w:val="restart"/>
            <w:textDirection w:val="btLr"/>
            <w:vAlign w:val="center"/>
          </w:tcPr>
          <w:p w:rsidR="005D5327" w:rsidRPr="001B0A1C" w:rsidRDefault="000C431A" w:rsidP="009245D6">
            <w:pPr>
              <w:ind w:left="113" w:right="113"/>
              <w:jc w:val="center"/>
              <w:rPr>
                <w:rFonts w:ascii="Arial" w:hAnsi="Arial" w:cs="Arial"/>
                <w:sz w:val="16"/>
                <w:szCs w:val="16"/>
              </w:rPr>
            </w:pPr>
            <w:r>
              <w:rPr>
                <w:rFonts w:ascii="Arial" w:hAnsi="Arial" w:cs="Arial"/>
                <w:sz w:val="16"/>
                <w:szCs w:val="16"/>
                <w:lang w:val="mn-MN"/>
              </w:rPr>
              <w:t>Хүчний</w:t>
            </w:r>
            <w:r w:rsidR="005D5327">
              <w:rPr>
                <w:rFonts w:ascii="Arial" w:hAnsi="Arial" w:cs="Arial"/>
                <w:sz w:val="16"/>
                <w:szCs w:val="16"/>
              </w:rPr>
              <w:t xml:space="preserve"> </w:t>
            </w:r>
            <w:r w:rsidR="003904CF">
              <w:rPr>
                <w:rFonts w:ascii="Arial" w:hAnsi="Arial" w:cs="Arial"/>
                <w:sz w:val="16"/>
                <w:szCs w:val="16"/>
              </w:rPr>
              <w:t>тогтворжилт</w:t>
            </w:r>
          </w:p>
        </w:tc>
        <w:tc>
          <w:tcPr>
            <w:tcW w:w="425" w:type="dxa"/>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Туршилтын</w:t>
            </w:r>
            <w:r w:rsidR="005D5327" w:rsidRPr="00835B09">
              <w:rPr>
                <w:rFonts w:ascii="Arial" w:hAnsi="Arial" w:cs="Arial"/>
                <w:sz w:val="16"/>
                <w:szCs w:val="16"/>
              </w:rPr>
              <w:t xml:space="preserve"> </w:t>
            </w:r>
            <w:r>
              <w:rPr>
                <w:rFonts w:ascii="Arial" w:hAnsi="Arial" w:cs="Arial"/>
                <w:sz w:val="16"/>
                <w:szCs w:val="16"/>
              </w:rPr>
              <w:t>өмнөх</w:t>
            </w:r>
            <w:r w:rsidR="005D5327" w:rsidRPr="00835B09">
              <w:rPr>
                <w:rFonts w:ascii="Arial" w:hAnsi="Arial" w:cs="Arial"/>
                <w:sz w:val="16"/>
                <w:szCs w:val="16"/>
              </w:rPr>
              <w:t xml:space="preserve"> </w:t>
            </w:r>
            <w:r>
              <w:rPr>
                <w:rFonts w:ascii="Arial" w:hAnsi="Arial" w:cs="Arial"/>
                <w:sz w:val="16"/>
                <w:szCs w:val="16"/>
              </w:rPr>
              <w:t>судалгаа</w:t>
            </w:r>
          </w:p>
        </w:tc>
        <w:tc>
          <w:tcPr>
            <w:tcW w:w="425" w:type="dxa"/>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Хяналт</w:t>
            </w:r>
            <w:r w:rsidR="005D5327">
              <w:rPr>
                <w:rFonts w:ascii="Arial" w:hAnsi="Arial" w:cs="Arial"/>
                <w:sz w:val="16"/>
                <w:szCs w:val="16"/>
              </w:rPr>
              <w:t xml:space="preserve">  </w:t>
            </w:r>
            <w:r>
              <w:rPr>
                <w:rFonts w:ascii="Arial" w:hAnsi="Arial" w:cs="Arial"/>
                <w:sz w:val="16"/>
                <w:szCs w:val="16"/>
              </w:rPr>
              <w:t>бэлтгэлийн</w:t>
            </w:r>
            <w:r w:rsidR="005D5327" w:rsidRPr="00835B09">
              <w:rPr>
                <w:rFonts w:ascii="Arial" w:hAnsi="Arial" w:cs="Arial"/>
                <w:sz w:val="16"/>
                <w:szCs w:val="16"/>
              </w:rPr>
              <w:t xml:space="preserve"> </w:t>
            </w:r>
            <w:r>
              <w:rPr>
                <w:rFonts w:ascii="Arial" w:hAnsi="Arial" w:cs="Arial"/>
                <w:sz w:val="16"/>
                <w:szCs w:val="16"/>
              </w:rPr>
              <w:t>мезоциклийн</w:t>
            </w:r>
            <w:r w:rsidR="005D5327" w:rsidRPr="00835B09">
              <w:rPr>
                <w:rFonts w:ascii="Arial" w:hAnsi="Arial" w:cs="Arial"/>
                <w:sz w:val="16"/>
                <w:szCs w:val="16"/>
              </w:rPr>
              <w:t xml:space="preserve"> </w:t>
            </w:r>
            <w:r>
              <w:rPr>
                <w:rFonts w:ascii="Arial" w:hAnsi="Arial" w:cs="Arial"/>
                <w:sz w:val="16"/>
                <w:szCs w:val="16"/>
              </w:rPr>
              <w:t>үед</w:t>
            </w:r>
          </w:p>
        </w:tc>
        <w:tc>
          <w:tcPr>
            <w:tcW w:w="284" w:type="dxa"/>
            <w:vMerge w:val="restart"/>
            <w:textDirection w:val="btLr"/>
            <w:vAlign w:val="center"/>
          </w:tcPr>
          <w:p w:rsidR="005D5327" w:rsidRPr="00835B09" w:rsidRDefault="003904CF" w:rsidP="009245D6">
            <w:pPr>
              <w:ind w:left="113" w:right="113"/>
              <w:jc w:val="center"/>
              <w:rPr>
                <w:rFonts w:ascii="Arial" w:hAnsi="Arial" w:cs="Arial"/>
                <w:sz w:val="16"/>
                <w:szCs w:val="16"/>
              </w:rPr>
            </w:pPr>
            <w:r>
              <w:rPr>
                <w:rFonts w:ascii="Arial" w:hAnsi="Arial" w:cs="Arial"/>
                <w:sz w:val="16"/>
                <w:szCs w:val="16"/>
              </w:rPr>
              <w:t>Өөрчлөлт</w:t>
            </w:r>
          </w:p>
        </w:tc>
        <w:tc>
          <w:tcPr>
            <w:tcW w:w="425" w:type="dxa"/>
            <w:textDirection w:val="btLr"/>
            <w:vAlign w:val="center"/>
          </w:tcPr>
          <w:p w:rsidR="005D5327" w:rsidRPr="001B0A1C" w:rsidRDefault="003904CF" w:rsidP="009245D6">
            <w:pPr>
              <w:ind w:left="113" w:right="113"/>
              <w:jc w:val="center"/>
              <w:rPr>
                <w:rFonts w:ascii="Arial" w:hAnsi="Arial" w:cs="Arial"/>
                <w:sz w:val="16"/>
                <w:szCs w:val="16"/>
              </w:rPr>
            </w:pPr>
            <w:r>
              <w:rPr>
                <w:rFonts w:ascii="Arial" w:hAnsi="Arial" w:cs="Arial"/>
                <w:sz w:val="16"/>
                <w:szCs w:val="16"/>
              </w:rPr>
              <w:t>Тэмцээний</w:t>
            </w:r>
            <w:r w:rsidR="005D5327">
              <w:rPr>
                <w:rFonts w:ascii="Arial" w:hAnsi="Arial" w:cs="Arial"/>
                <w:sz w:val="16"/>
                <w:szCs w:val="16"/>
              </w:rPr>
              <w:t xml:space="preserve"> </w:t>
            </w:r>
            <w:r>
              <w:rPr>
                <w:rFonts w:ascii="Arial" w:hAnsi="Arial" w:cs="Arial"/>
                <w:sz w:val="16"/>
                <w:szCs w:val="16"/>
              </w:rPr>
              <w:t>циклийн</w:t>
            </w:r>
            <w:r w:rsidR="005D5327">
              <w:rPr>
                <w:rFonts w:ascii="Arial" w:hAnsi="Arial" w:cs="Arial"/>
                <w:sz w:val="16"/>
                <w:szCs w:val="16"/>
              </w:rPr>
              <w:t xml:space="preserve"> </w:t>
            </w:r>
            <w:r>
              <w:rPr>
                <w:rFonts w:ascii="Arial" w:hAnsi="Arial" w:cs="Arial"/>
                <w:sz w:val="16"/>
                <w:szCs w:val="16"/>
              </w:rPr>
              <w:t>үед</w:t>
            </w:r>
          </w:p>
        </w:tc>
        <w:tc>
          <w:tcPr>
            <w:tcW w:w="533" w:type="dxa"/>
            <w:vMerge w:val="restart"/>
            <w:textDirection w:val="btLr"/>
            <w:vAlign w:val="center"/>
          </w:tcPr>
          <w:p w:rsidR="005D5327" w:rsidRPr="001B0A1C" w:rsidRDefault="000C431A" w:rsidP="009245D6">
            <w:pPr>
              <w:ind w:left="113" w:right="113"/>
              <w:jc w:val="center"/>
              <w:rPr>
                <w:rFonts w:ascii="Arial" w:hAnsi="Arial" w:cs="Arial"/>
                <w:sz w:val="16"/>
                <w:szCs w:val="16"/>
              </w:rPr>
            </w:pPr>
            <w:r>
              <w:rPr>
                <w:rFonts w:ascii="Arial" w:hAnsi="Arial" w:cs="Arial"/>
                <w:sz w:val="16"/>
                <w:szCs w:val="16"/>
                <w:lang w:val="mn-MN"/>
              </w:rPr>
              <w:t>Хүчний</w:t>
            </w:r>
            <w:r w:rsidR="005D5327">
              <w:rPr>
                <w:rFonts w:ascii="Arial" w:hAnsi="Arial" w:cs="Arial"/>
                <w:sz w:val="16"/>
                <w:szCs w:val="16"/>
              </w:rPr>
              <w:t xml:space="preserve"> </w:t>
            </w:r>
            <w:r w:rsidR="003904CF">
              <w:rPr>
                <w:rFonts w:ascii="Arial" w:hAnsi="Arial" w:cs="Arial"/>
                <w:sz w:val="16"/>
                <w:szCs w:val="16"/>
              </w:rPr>
              <w:t>тогтворжилт</w:t>
            </w:r>
          </w:p>
        </w:tc>
      </w:tr>
      <w:tr w:rsidR="009245D6" w:rsidRPr="001B0A1C" w:rsidTr="00387A8F">
        <w:trPr>
          <w:trHeight w:val="628"/>
        </w:trPr>
        <w:tc>
          <w:tcPr>
            <w:tcW w:w="284" w:type="dxa"/>
            <w:vMerge/>
            <w:vAlign w:val="center"/>
          </w:tcPr>
          <w:p w:rsidR="005D5327" w:rsidRPr="001B0A1C" w:rsidRDefault="005D5327" w:rsidP="009245D6">
            <w:pPr>
              <w:jc w:val="center"/>
              <w:rPr>
                <w:rFonts w:ascii="Arial" w:hAnsi="Arial" w:cs="Arial"/>
                <w:sz w:val="16"/>
                <w:szCs w:val="16"/>
              </w:rPr>
            </w:pPr>
          </w:p>
        </w:tc>
        <w:tc>
          <w:tcPr>
            <w:tcW w:w="952" w:type="dxa"/>
            <w:vMerge/>
            <w:vAlign w:val="center"/>
          </w:tcPr>
          <w:p w:rsidR="005D5327" w:rsidRPr="001B0A1C" w:rsidRDefault="005D5327" w:rsidP="009245D6">
            <w:pPr>
              <w:jc w:val="center"/>
              <w:rPr>
                <w:rFonts w:ascii="Arial" w:hAnsi="Arial" w:cs="Arial"/>
                <w:sz w:val="16"/>
                <w:szCs w:val="16"/>
              </w:rPr>
            </w:pPr>
          </w:p>
        </w:tc>
        <w:tc>
          <w:tcPr>
            <w:tcW w:w="450" w:type="dxa"/>
            <w:vMerge/>
            <w:vAlign w:val="center"/>
          </w:tcPr>
          <w:p w:rsidR="005D5327" w:rsidRPr="001B0A1C" w:rsidRDefault="005D5327" w:rsidP="009245D6">
            <w:pPr>
              <w:jc w:val="center"/>
              <w:rPr>
                <w:rFonts w:ascii="Arial" w:hAnsi="Arial" w:cs="Arial"/>
                <w:sz w:val="16"/>
                <w:szCs w:val="16"/>
              </w:rPr>
            </w:pPr>
          </w:p>
        </w:tc>
        <w:tc>
          <w:tcPr>
            <w:tcW w:w="450" w:type="dxa"/>
            <w:vMerge/>
            <w:vAlign w:val="center"/>
          </w:tcPr>
          <w:p w:rsidR="005D5327" w:rsidRPr="001B0A1C" w:rsidRDefault="005D5327" w:rsidP="009245D6">
            <w:pPr>
              <w:jc w:val="center"/>
              <w:rPr>
                <w:rFonts w:ascii="Arial" w:hAnsi="Arial" w:cs="Arial"/>
                <w:sz w:val="16"/>
                <w:szCs w:val="16"/>
              </w:rPr>
            </w:pPr>
          </w:p>
        </w:tc>
        <w:tc>
          <w:tcPr>
            <w:tcW w:w="450" w:type="dxa"/>
            <w:vMerge/>
            <w:vAlign w:val="center"/>
          </w:tcPr>
          <w:p w:rsidR="005D5327" w:rsidRPr="001B0A1C" w:rsidRDefault="005D5327" w:rsidP="009245D6">
            <w:pPr>
              <w:jc w:val="center"/>
              <w:rPr>
                <w:rFonts w:ascii="Arial" w:hAnsi="Arial" w:cs="Arial"/>
                <w:sz w:val="16"/>
                <w:szCs w:val="16"/>
              </w:rPr>
            </w:pPr>
          </w:p>
        </w:tc>
        <w:tc>
          <w:tcPr>
            <w:tcW w:w="540" w:type="dxa"/>
            <w:textDirection w:val="btLr"/>
            <w:vAlign w:val="center"/>
          </w:tcPr>
          <w:p w:rsidR="005D5327" w:rsidRPr="00835B09" w:rsidRDefault="005D5327" w:rsidP="009245D6">
            <w:pPr>
              <w:ind w:left="113" w:right="113"/>
              <w:jc w:val="center"/>
              <w:rPr>
                <w:rFonts w:ascii="Arial" w:hAnsi="Arial" w:cs="Arial"/>
                <w:sz w:val="16"/>
                <w:szCs w:val="16"/>
              </w:rPr>
            </w:pPr>
            <w:r>
              <w:rPr>
                <w:rFonts w:ascii="Arial" w:hAnsi="Arial" w:cs="Arial"/>
                <w:sz w:val="16"/>
                <w:szCs w:val="16"/>
              </w:rPr>
              <w:t>X/01</w:t>
            </w:r>
          </w:p>
        </w:tc>
        <w:tc>
          <w:tcPr>
            <w:tcW w:w="540" w:type="dxa"/>
            <w:textDirection w:val="btLr"/>
            <w:vAlign w:val="center"/>
          </w:tcPr>
          <w:p w:rsidR="005D5327" w:rsidRPr="00835B09" w:rsidRDefault="005D5327" w:rsidP="009245D6">
            <w:pPr>
              <w:ind w:left="113" w:right="113"/>
              <w:jc w:val="center"/>
              <w:rPr>
                <w:rFonts w:ascii="Arial" w:hAnsi="Arial" w:cs="Arial"/>
                <w:sz w:val="16"/>
                <w:szCs w:val="16"/>
              </w:rPr>
            </w:pPr>
            <w:r>
              <w:rPr>
                <w:rFonts w:ascii="Arial" w:hAnsi="Arial" w:cs="Arial"/>
                <w:sz w:val="16"/>
                <w:szCs w:val="16"/>
              </w:rPr>
              <w:t>II/28</w:t>
            </w:r>
          </w:p>
        </w:tc>
        <w:tc>
          <w:tcPr>
            <w:tcW w:w="450" w:type="dxa"/>
            <w:vMerge/>
            <w:textDirection w:val="btLr"/>
            <w:vAlign w:val="center"/>
          </w:tcPr>
          <w:p w:rsidR="005D5327" w:rsidRPr="001B0A1C" w:rsidRDefault="005D5327" w:rsidP="009245D6">
            <w:pPr>
              <w:ind w:left="113" w:right="113"/>
              <w:jc w:val="center"/>
              <w:rPr>
                <w:rFonts w:ascii="Arial" w:hAnsi="Arial" w:cs="Arial"/>
                <w:sz w:val="16"/>
                <w:szCs w:val="16"/>
              </w:rPr>
            </w:pPr>
          </w:p>
        </w:tc>
        <w:tc>
          <w:tcPr>
            <w:tcW w:w="450" w:type="dxa"/>
            <w:textDirection w:val="btLr"/>
            <w:vAlign w:val="center"/>
          </w:tcPr>
          <w:p w:rsidR="005D5327" w:rsidRDefault="005D5327" w:rsidP="009245D6">
            <w:pPr>
              <w:ind w:left="113" w:right="113"/>
              <w:jc w:val="center"/>
              <w:rPr>
                <w:rFonts w:ascii="Arial" w:hAnsi="Arial" w:cs="Arial"/>
                <w:sz w:val="16"/>
                <w:szCs w:val="16"/>
              </w:rPr>
            </w:pPr>
          </w:p>
          <w:p w:rsidR="005D5327" w:rsidRDefault="005D5327" w:rsidP="009245D6">
            <w:pPr>
              <w:ind w:left="113" w:right="113"/>
              <w:jc w:val="center"/>
              <w:rPr>
                <w:rFonts w:ascii="Arial" w:hAnsi="Arial" w:cs="Arial"/>
                <w:sz w:val="16"/>
                <w:szCs w:val="16"/>
              </w:rPr>
            </w:pPr>
            <w:r>
              <w:rPr>
                <w:rFonts w:ascii="Arial" w:hAnsi="Arial" w:cs="Arial"/>
                <w:sz w:val="16"/>
                <w:szCs w:val="16"/>
              </w:rPr>
              <w:t>IV/28</w:t>
            </w:r>
          </w:p>
          <w:p w:rsidR="005D5327" w:rsidRPr="001B0A1C" w:rsidRDefault="005D5327" w:rsidP="009245D6">
            <w:pPr>
              <w:ind w:left="113" w:right="113"/>
              <w:jc w:val="center"/>
              <w:rPr>
                <w:rFonts w:ascii="Arial" w:hAnsi="Arial" w:cs="Arial"/>
                <w:sz w:val="16"/>
                <w:szCs w:val="16"/>
              </w:rPr>
            </w:pPr>
          </w:p>
        </w:tc>
        <w:tc>
          <w:tcPr>
            <w:tcW w:w="538" w:type="dxa"/>
            <w:vMerge/>
            <w:textDirection w:val="btLr"/>
            <w:vAlign w:val="center"/>
          </w:tcPr>
          <w:p w:rsidR="005D5327" w:rsidRPr="001B0A1C" w:rsidRDefault="005D5327" w:rsidP="009245D6">
            <w:pPr>
              <w:ind w:left="113" w:right="113"/>
              <w:jc w:val="center"/>
              <w:rPr>
                <w:rFonts w:ascii="Arial" w:hAnsi="Arial" w:cs="Arial"/>
                <w:sz w:val="16"/>
                <w:szCs w:val="16"/>
              </w:rPr>
            </w:pPr>
          </w:p>
        </w:tc>
        <w:tc>
          <w:tcPr>
            <w:tcW w:w="452" w:type="dxa"/>
            <w:textDirection w:val="btLr"/>
            <w:vAlign w:val="center"/>
          </w:tcPr>
          <w:p w:rsidR="005D5327" w:rsidRPr="00835B09" w:rsidRDefault="005D5327" w:rsidP="009245D6">
            <w:pPr>
              <w:ind w:left="113" w:right="113"/>
              <w:jc w:val="center"/>
              <w:rPr>
                <w:rFonts w:ascii="Arial" w:hAnsi="Arial" w:cs="Arial"/>
                <w:sz w:val="16"/>
                <w:szCs w:val="16"/>
              </w:rPr>
            </w:pPr>
            <w:r>
              <w:rPr>
                <w:rFonts w:ascii="Arial" w:hAnsi="Arial" w:cs="Arial"/>
                <w:sz w:val="16"/>
                <w:szCs w:val="16"/>
              </w:rPr>
              <w:t>X/01</w:t>
            </w:r>
          </w:p>
        </w:tc>
        <w:tc>
          <w:tcPr>
            <w:tcW w:w="540" w:type="dxa"/>
            <w:textDirection w:val="btLr"/>
            <w:vAlign w:val="center"/>
          </w:tcPr>
          <w:p w:rsidR="005D5327" w:rsidRPr="00835B09" w:rsidRDefault="005D5327" w:rsidP="009245D6">
            <w:pPr>
              <w:ind w:left="113" w:right="113"/>
              <w:jc w:val="center"/>
              <w:rPr>
                <w:rFonts w:ascii="Arial" w:hAnsi="Arial" w:cs="Arial"/>
                <w:sz w:val="16"/>
                <w:szCs w:val="16"/>
              </w:rPr>
            </w:pPr>
            <w:r>
              <w:rPr>
                <w:rFonts w:ascii="Arial" w:hAnsi="Arial" w:cs="Arial"/>
                <w:sz w:val="16"/>
                <w:szCs w:val="16"/>
              </w:rPr>
              <w:t>II/28</w:t>
            </w:r>
          </w:p>
        </w:tc>
        <w:tc>
          <w:tcPr>
            <w:tcW w:w="450" w:type="dxa"/>
            <w:vMerge/>
            <w:textDirection w:val="btLr"/>
            <w:vAlign w:val="center"/>
          </w:tcPr>
          <w:p w:rsidR="005D5327" w:rsidRPr="001B0A1C" w:rsidRDefault="005D5327" w:rsidP="009245D6">
            <w:pPr>
              <w:ind w:left="113" w:right="113"/>
              <w:jc w:val="center"/>
              <w:rPr>
                <w:rFonts w:ascii="Arial" w:hAnsi="Arial" w:cs="Arial"/>
                <w:sz w:val="16"/>
                <w:szCs w:val="16"/>
              </w:rPr>
            </w:pPr>
          </w:p>
        </w:tc>
        <w:tc>
          <w:tcPr>
            <w:tcW w:w="401" w:type="dxa"/>
            <w:textDirection w:val="btLr"/>
            <w:vAlign w:val="center"/>
          </w:tcPr>
          <w:p w:rsidR="005D5327" w:rsidRDefault="005D5327" w:rsidP="009245D6">
            <w:pPr>
              <w:ind w:left="113" w:right="113"/>
              <w:jc w:val="center"/>
              <w:rPr>
                <w:rFonts w:ascii="Arial" w:hAnsi="Arial" w:cs="Arial"/>
                <w:sz w:val="16"/>
                <w:szCs w:val="16"/>
              </w:rPr>
            </w:pPr>
          </w:p>
          <w:p w:rsidR="005D5327" w:rsidRDefault="005D5327" w:rsidP="009245D6">
            <w:pPr>
              <w:ind w:left="113" w:right="113"/>
              <w:jc w:val="center"/>
              <w:rPr>
                <w:rFonts w:ascii="Arial" w:hAnsi="Arial" w:cs="Arial"/>
                <w:sz w:val="16"/>
                <w:szCs w:val="16"/>
              </w:rPr>
            </w:pPr>
            <w:r>
              <w:rPr>
                <w:rFonts w:ascii="Arial" w:hAnsi="Arial" w:cs="Arial"/>
                <w:sz w:val="16"/>
                <w:szCs w:val="16"/>
              </w:rPr>
              <w:t>IV/28</w:t>
            </w:r>
          </w:p>
          <w:p w:rsidR="005D5327" w:rsidRPr="001B0A1C" w:rsidRDefault="005D5327" w:rsidP="009245D6">
            <w:pPr>
              <w:ind w:left="113" w:right="113"/>
              <w:jc w:val="center"/>
              <w:rPr>
                <w:rFonts w:ascii="Arial" w:hAnsi="Arial" w:cs="Arial"/>
                <w:sz w:val="16"/>
                <w:szCs w:val="16"/>
              </w:rPr>
            </w:pPr>
          </w:p>
        </w:tc>
        <w:tc>
          <w:tcPr>
            <w:tcW w:w="567" w:type="dxa"/>
            <w:vMerge/>
            <w:textDirection w:val="btLr"/>
            <w:vAlign w:val="center"/>
          </w:tcPr>
          <w:p w:rsidR="005D5327" w:rsidRPr="001B0A1C" w:rsidRDefault="005D5327" w:rsidP="009245D6">
            <w:pPr>
              <w:ind w:left="113" w:right="113"/>
              <w:jc w:val="center"/>
              <w:rPr>
                <w:rFonts w:ascii="Arial" w:hAnsi="Arial" w:cs="Arial"/>
                <w:sz w:val="16"/>
                <w:szCs w:val="16"/>
              </w:rPr>
            </w:pPr>
          </w:p>
        </w:tc>
        <w:tc>
          <w:tcPr>
            <w:tcW w:w="425" w:type="dxa"/>
            <w:textDirection w:val="btLr"/>
            <w:vAlign w:val="center"/>
          </w:tcPr>
          <w:p w:rsidR="005D5327" w:rsidRPr="00835B09" w:rsidRDefault="005D5327" w:rsidP="009245D6">
            <w:pPr>
              <w:ind w:left="113" w:right="113"/>
              <w:jc w:val="center"/>
              <w:rPr>
                <w:rFonts w:ascii="Arial" w:hAnsi="Arial" w:cs="Arial"/>
                <w:sz w:val="16"/>
                <w:szCs w:val="16"/>
              </w:rPr>
            </w:pPr>
            <w:r>
              <w:rPr>
                <w:rFonts w:ascii="Arial" w:hAnsi="Arial" w:cs="Arial"/>
                <w:sz w:val="16"/>
                <w:szCs w:val="16"/>
              </w:rPr>
              <w:t>X/01</w:t>
            </w:r>
          </w:p>
        </w:tc>
        <w:tc>
          <w:tcPr>
            <w:tcW w:w="425" w:type="dxa"/>
            <w:textDirection w:val="btLr"/>
            <w:vAlign w:val="center"/>
          </w:tcPr>
          <w:p w:rsidR="005D5327" w:rsidRPr="00835B09" w:rsidRDefault="005D5327" w:rsidP="009245D6">
            <w:pPr>
              <w:ind w:left="113" w:right="113"/>
              <w:jc w:val="center"/>
              <w:rPr>
                <w:rFonts w:ascii="Arial" w:hAnsi="Arial" w:cs="Arial"/>
                <w:sz w:val="16"/>
                <w:szCs w:val="16"/>
              </w:rPr>
            </w:pPr>
            <w:r>
              <w:rPr>
                <w:rFonts w:ascii="Arial" w:hAnsi="Arial" w:cs="Arial"/>
                <w:sz w:val="16"/>
                <w:szCs w:val="16"/>
              </w:rPr>
              <w:t>II/28</w:t>
            </w:r>
          </w:p>
        </w:tc>
        <w:tc>
          <w:tcPr>
            <w:tcW w:w="284" w:type="dxa"/>
            <w:vMerge/>
            <w:textDirection w:val="btLr"/>
            <w:vAlign w:val="center"/>
          </w:tcPr>
          <w:p w:rsidR="005D5327" w:rsidRPr="001B0A1C" w:rsidRDefault="005D5327" w:rsidP="009245D6">
            <w:pPr>
              <w:ind w:left="113" w:right="113"/>
              <w:jc w:val="center"/>
              <w:rPr>
                <w:rFonts w:ascii="Arial" w:hAnsi="Arial" w:cs="Arial"/>
                <w:sz w:val="16"/>
                <w:szCs w:val="16"/>
              </w:rPr>
            </w:pPr>
          </w:p>
        </w:tc>
        <w:tc>
          <w:tcPr>
            <w:tcW w:w="425" w:type="dxa"/>
            <w:textDirection w:val="btLr"/>
            <w:vAlign w:val="center"/>
          </w:tcPr>
          <w:p w:rsidR="005D5327" w:rsidRDefault="005D5327" w:rsidP="009245D6">
            <w:pPr>
              <w:ind w:left="113" w:right="113"/>
              <w:jc w:val="center"/>
              <w:rPr>
                <w:rFonts w:ascii="Arial" w:hAnsi="Arial" w:cs="Arial"/>
                <w:sz w:val="16"/>
                <w:szCs w:val="16"/>
              </w:rPr>
            </w:pPr>
          </w:p>
          <w:p w:rsidR="005D5327" w:rsidRDefault="005D5327" w:rsidP="009245D6">
            <w:pPr>
              <w:ind w:left="113" w:right="113"/>
              <w:jc w:val="center"/>
              <w:rPr>
                <w:rFonts w:ascii="Arial" w:hAnsi="Arial" w:cs="Arial"/>
                <w:sz w:val="16"/>
                <w:szCs w:val="16"/>
              </w:rPr>
            </w:pPr>
            <w:r>
              <w:rPr>
                <w:rFonts w:ascii="Arial" w:hAnsi="Arial" w:cs="Arial"/>
                <w:sz w:val="16"/>
                <w:szCs w:val="16"/>
              </w:rPr>
              <w:t>IV/28</w:t>
            </w:r>
          </w:p>
          <w:p w:rsidR="005D5327" w:rsidRPr="001B0A1C" w:rsidRDefault="005D5327" w:rsidP="009245D6">
            <w:pPr>
              <w:ind w:left="113" w:right="113"/>
              <w:jc w:val="center"/>
              <w:rPr>
                <w:rFonts w:ascii="Arial" w:hAnsi="Arial" w:cs="Arial"/>
                <w:sz w:val="16"/>
                <w:szCs w:val="16"/>
              </w:rPr>
            </w:pPr>
          </w:p>
        </w:tc>
        <w:tc>
          <w:tcPr>
            <w:tcW w:w="533" w:type="dxa"/>
            <w:vMerge/>
            <w:vAlign w:val="center"/>
          </w:tcPr>
          <w:p w:rsidR="005D5327" w:rsidRPr="001B0A1C" w:rsidRDefault="005D5327" w:rsidP="009245D6">
            <w:pPr>
              <w:jc w:val="center"/>
              <w:rPr>
                <w:rFonts w:ascii="Arial" w:hAnsi="Arial" w:cs="Arial"/>
                <w:sz w:val="16"/>
                <w:szCs w:val="16"/>
              </w:rPr>
            </w:pPr>
          </w:p>
        </w:tc>
      </w:tr>
      <w:tr w:rsidR="009245D6" w:rsidRPr="001B0A1C" w:rsidTr="00387A8F">
        <w:trPr>
          <w:cantSplit/>
          <w:trHeight w:val="695"/>
        </w:trPr>
        <w:tc>
          <w:tcPr>
            <w:tcW w:w="284" w:type="dxa"/>
            <w:vAlign w:val="center"/>
          </w:tcPr>
          <w:p w:rsidR="005D5327" w:rsidRPr="008A0C48" w:rsidRDefault="005D5327" w:rsidP="009245D6">
            <w:pPr>
              <w:jc w:val="center"/>
              <w:rPr>
                <w:rFonts w:ascii="Arial" w:hAnsi="Arial" w:cs="Arial"/>
                <w:sz w:val="16"/>
                <w:szCs w:val="16"/>
              </w:rPr>
            </w:pPr>
            <w:r w:rsidRPr="008A0C48">
              <w:rPr>
                <w:rFonts w:ascii="Arial" w:hAnsi="Arial" w:cs="Arial"/>
                <w:sz w:val="16"/>
                <w:szCs w:val="16"/>
              </w:rPr>
              <w:t>1.</w:t>
            </w:r>
          </w:p>
        </w:tc>
        <w:tc>
          <w:tcPr>
            <w:tcW w:w="952" w:type="dxa"/>
            <w:vAlign w:val="center"/>
          </w:tcPr>
          <w:p w:rsidR="005D5327" w:rsidRPr="004B40AA" w:rsidRDefault="004B40AA" w:rsidP="009245D6">
            <w:pPr>
              <w:jc w:val="center"/>
              <w:rPr>
                <w:rFonts w:ascii="Arial" w:hAnsi="Arial" w:cs="Arial"/>
                <w:sz w:val="16"/>
                <w:szCs w:val="16"/>
                <w:lang w:val="mn-MN"/>
              </w:rPr>
            </w:pPr>
            <w:r>
              <w:rPr>
                <w:rFonts w:ascii="Arial" w:hAnsi="Arial" w:cs="Arial"/>
                <w:sz w:val="16"/>
                <w:szCs w:val="16"/>
                <w:lang w:val="mn-MN"/>
              </w:rPr>
              <w:t>С.Т</w:t>
            </w:r>
          </w:p>
        </w:tc>
        <w:tc>
          <w:tcPr>
            <w:tcW w:w="450" w:type="dxa"/>
            <w:vAlign w:val="center"/>
          </w:tcPr>
          <w:p w:rsidR="005D5327" w:rsidRPr="00DF73DA" w:rsidRDefault="00DF73DA" w:rsidP="009245D6">
            <w:pPr>
              <w:jc w:val="center"/>
              <w:rPr>
                <w:rFonts w:ascii="Arial" w:hAnsi="Arial" w:cs="Arial"/>
                <w:sz w:val="16"/>
                <w:szCs w:val="16"/>
                <w:lang w:val="mn-MN"/>
              </w:rPr>
            </w:pPr>
            <w:r>
              <w:rPr>
                <w:rFonts w:ascii="Arial" w:hAnsi="Arial" w:cs="Arial"/>
                <w:sz w:val="16"/>
                <w:szCs w:val="16"/>
                <w:lang w:val="mn-MN"/>
              </w:rPr>
              <w:t>30</w:t>
            </w:r>
          </w:p>
        </w:tc>
        <w:tc>
          <w:tcPr>
            <w:tcW w:w="450" w:type="dxa"/>
            <w:textDirection w:val="btLr"/>
            <w:vAlign w:val="center"/>
          </w:tcPr>
          <w:p w:rsidR="005D5327" w:rsidRPr="008A0C48" w:rsidRDefault="003904CF" w:rsidP="009245D6">
            <w:pPr>
              <w:ind w:left="113" w:right="113"/>
              <w:jc w:val="center"/>
              <w:rPr>
                <w:rFonts w:ascii="Arial" w:hAnsi="Arial" w:cs="Arial"/>
                <w:sz w:val="16"/>
                <w:szCs w:val="16"/>
              </w:rPr>
            </w:pPr>
            <w:r>
              <w:rPr>
                <w:rFonts w:ascii="Arial" w:hAnsi="Arial" w:cs="Arial"/>
                <w:sz w:val="16"/>
                <w:szCs w:val="16"/>
              </w:rPr>
              <w:t>ОУХМ</w:t>
            </w:r>
          </w:p>
        </w:tc>
        <w:tc>
          <w:tcPr>
            <w:tcW w:w="450" w:type="dxa"/>
            <w:vAlign w:val="center"/>
          </w:tcPr>
          <w:p w:rsidR="005D5327" w:rsidRPr="00DF73DA" w:rsidRDefault="00DF73DA" w:rsidP="009245D6">
            <w:pPr>
              <w:jc w:val="center"/>
              <w:rPr>
                <w:rFonts w:ascii="Arial" w:hAnsi="Arial" w:cs="Arial"/>
                <w:sz w:val="16"/>
                <w:szCs w:val="16"/>
                <w:lang w:val="mn-MN"/>
              </w:rPr>
            </w:pPr>
            <w:r>
              <w:rPr>
                <w:rFonts w:ascii="Arial" w:hAnsi="Arial" w:cs="Arial"/>
                <w:sz w:val="16"/>
                <w:szCs w:val="16"/>
                <w:lang w:val="mn-MN"/>
              </w:rPr>
              <w:t>13</w:t>
            </w:r>
          </w:p>
        </w:tc>
        <w:tc>
          <w:tcPr>
            <w:tcW w:w="540"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30</w:t>
            </w:r>
          </w:p>
        </w:tc>
        <w:tc>
          <w:tcPr>
            <w:tcW w:w="540"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35</w:t>
            </w:r>
          </w:p>
        </w:tc>
        <w:tc>
          <w:tcPr>
            <w:tcW w:w="450"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5</w:t>
            </w:r>
          </w:p>
        </w:tc>
        <w:tc>
          <w:tcPr>
            <w:tcW w:w="450"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30</w:t>
            </w:r>
          </w:p>
        </w:tc>
        <w:tc>
          <w:tcPr>
            <w:tcW w:w="538" w:type="dxa"/>
            <w:vAlign w:val="center"/>
          </w:tcPr>
          <w:p w:rsidR="005D5327" w:rsidRPr="00144F43" w:rsidRDefault="005D5327" w:rsidP="009245D6">
            <w:pPr>
              <w:jc w:val="center"/>
              <w:rPr>
                <w:rFonts w:ascii="Arial" w:hAnsi="Arial" w:cs="Arial"/>
                <w:sz w:val="16"/>
                <w:szCs w:val="16"/>
                <w:lang w:val="mn-MN"/>
              </w:rPr>
            </w:pPr>
            <w:r>
              <w:rPr>
                <w:rFonts w:ascii="Arial" w:hAnsi="Arial" w:cs="Arial"/>
                <w:sz w:val="16"/>
                <w:szCs w:val="16"/>
              </w:rPr>
              <w:t>0</w:t>
            </w:r>
            <w:r w:rsidR="00144F43">
              <w:rPr>
                <w:rFonts w:ascii="Arial" w:hAnsi="Arial" w:cs="Arial"/>
                <w:sz w:val="16"/>
                <w:szCs w:val="16"/>
                <w:lang w:val="mn-MN"/>
              </w:rPr>
              <w:t>.85</w:t>
            </w:r>
          </w:p>
        </w:tc>
        <w:tc>
          <w:tcPr>
            <w:tcW w:w="452"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20</w:t>
            </w:r>
          </w:p>
        </w:tc>
        <w:tc>
          <w:tcPr>
            <w:tcW w:w="540"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25</w:t>
            </w:r>
          </w:p>
        </w:tc>
        <w:tc>
          <w:tcPr>
            <w:tcW w:w="450"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5</w:t>
            </w:r>
          </w:p>
        </w:tc>
        <w:tc>
          <w:tcPr>
            <w:tcW w:w="401"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18</w:t>
            </w:r>
          </w:p>
        </w:tc>
        <w:tc>
          <w:tcPr>
            <w:tcW w:w="567" w:type="dxa"/>
            <w:vAlign w:val="center"/>
          </w:tcPr>
          <w:p w:rsidR="005D5327" w:rsidRPr="00144F43" w:rsidRDefault="00144F43" w:rsidP="009245D6">
            <w:pPr>
              <w:jc w:val="center"/>
              <w:rPr>
                <w:rFonts w:ascii="Arial" w:hAnsi="Arial" w:cs="Arial"/>
                <w:sz w:val="16"/>
                <w:szCs w:val="16"/>
                <w:lang w:val="mn-MN"/>
              </w:rPr>
            </w:pPr>
            <w:r>
              <w:rPr>
                <w:rFonts w:ascii="Arial" w:hAnsi="Arial" w:cs="Arial"/>
                <w:sz w:val="16"/>
                <w:szCs w:val="16"/>
                <w:lang w:val="mn-MN"/>
              </w:rPr>
              <w:t>0.72</w:t>
            </w:r>
          </w:p>
        </w:tc>
        <w:tc>
          <w:tcPr>
            <w:tcW w:w="425"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34</w:t>
            </w:r>
          </w:p>
        </w:tc>
        <w:tc>
          <w:tcPr>
            <w:tcW w:w="425"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35</w:t>
            </w:r>
          </w:p>
        </w:tc>
        <w:tc>
          <w:tcPr>
            <w:tcW w:w="284"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1</w:t>
            </w:r>
          </w:p>
        </w:tc>
        <w:tc>
          <w:tcPr>
            <w:tcW w:w="425" w:type="dxa"/>
            <w:vAlign w:val="center"/>
          </w:tcPr>
          <w:p w:rsidR="005D5327" w:rsidRPr="008A0C48" w:rsidRDefault="005D5327" w:rsidP="009245D6">
            <w:pPr>
              <w:jc w:val="center"/>
              <w:rPr>
                <w:rFonts w:ascii="Arial" w:hAnsi="Arial" w:cs="Arial"/>
                <w:sz w:val="16"/>
                <w:szCs w:val="16"/>
              </w:rPr>
            </w:pPr>
            <w:r>
              <w:rPr>
                <w:rFonts w:ascii="Arial" w:hAnsi="Arial" w:cs="Arial"/>
                <w:sz w:val="16"/>
                <w:szCs w:val="16"/>
              </w:rPr>
              <w:t>33</w:t>
            </w:r>
          </w:p>
        </w:tc>
        <w:tc>
          <w:tcPr>
            <w:tcW w:w="533" w:type="dxa"/>
            <w:vAlign w:val="center"/>
          </w:tcPr>
          <w:p w:rsidR="005D5327" w:rsidRPr="00144F43" w:rsidRDefault="00144F43" w:rsidP="009245D6">
            <w:pPr>
              <w:jc w:val="center"/>
              <w:rPr>
                <w:rFonts w:ascii="Arial" w:hAnsi="Arial" w:cs="Arial"/>
                <w:sz w:val="16"/>
                <w:szCs w:val="16"/>
                <w:lang w:val="mn-MN"/>
              </w:rPr>
            </w:pPr>
            <w:r>
              <w:rPr>
                <w:rFonts w:ascii="Arial" w:hAnsi="Arial" w:cs="Arial"/>
                <w:sz w:val="16"/>
                <w:szCs w:val="16"/>
                <w:lang w:val="mn-MN"/>
              </w:rPr>
              <w:t>0.94</w:t>
            </w:r>
          </w:p>
        </w:tc>
      </w:tr>
      <w:tr w:rsidR="009245D6" w:rsidRPr="001B0A1C" w:rsidTr="00387A8F">
        <w:trPr>
          <w:cantSplit/>
          <w:trHeight w:val="549"/>
        </w:trPr>
        <w:tc>
          <w:tcPr>
            <w:tcW w:w="284" w:type="dxa"/>
            <w:vAlign w:val="center"/>
          </w:tcPr>
          <w:p w:rsidR="00DF73DA" w:rsidRPr="008A0C48" w:rsidRDefault="00DF73DA" w:rsidP="009245D6">
            <w:pPr>
              <w:jc w:val="center"/>
              <w:rPr>
                <w:rFonts w:ascii="Arial" w:hAnsi="Arial" w:cs="Arial"/>
                <w:sz w:val="16"/>
                <w:szCs w:val="16"/>
              </w:rPr>
            </w:pPr>
            <w:r w:rsidRPr="008A0C48">
              <w:rPr>
                <w:rFonts w:ascii="Arial" w:hAnsi="Arial" w:cs="Arial"/>
                <w:sz w:val="16"/>
                <w:szCs w:val="16"/>
              </w:rPr>
              <w:t>2.</w:t>
            </w:r>
          </w:p>
        </w:tc>
        <w:tc>
          <w:tcPr>
            <w:tcW w:w="952" w:type="dxa"/>
            <w:vAlign w:val="center"/>
          </w:tcPr>
          <w:p w:rsidR="00DF73DA" w:rsidRPr="004B40AA" w:rsidRDefault="004B40AA" w:rsidP="009245D6">
            <w:pPr>
              <w:jc w:val="center"/>
              <w:rPr>
                <w:rFonts w:ascii="Arial" w:hAnsi="Arial" w:cs="Arial"/>
                <w:sz w:val="16"/>
                <w:szCs w:val="16"/>
                <w:lang w:val="mn-MN"/>
              </w:rPr>
            </w:pPr>
            <w:r>
              <w:rPr>
                <w:rFonts w:ascii="Arial" w:hAnsi="Arial" w:cs="Arial"/>
                <w:sz w:val="16"/>
                <w:szCs w:val="16"/>
                <w:lang w:val="mn-MN"/>
              </w:rPr>
              <w:t>Б.Ч</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29</w:t>
            </w:r>
          </w:p>
        </w:tc>
        <w:tc>
          <w:tcPr>
            <w:tcW w:w="450" w:type="dxa"/>
            <w:textDirection w:val="btLr"/>
            <w:vAlign w:val="center"/>
          </w:tcPr>
          <w:p w:rsidR="00DF73DA" w:rsidRPr="008A0C48" w:rsidRDefault="003904CF" w:rsidP="009245D6">
            <w:pPr>
              <w:ind w:left="113" w:right="113"/>
              <w:jc w:val="center"/>
              <w:rPr>
                <w:rFonts w:ascii="Arial" w:hAnsi="Arial" w:cs="Arial"/>
                <w:sz w:val="16"/>
                <w:szCs w:val="16"/>
              </w:rPr>
            </w:pPr>
            <w:r>
              <w:rPr>
                <w:rFonts w:ascii="Arial" w:hAnsi="Arial" w:cs="Arial"/>
                <w:sz w:val="16"/>
                <w:szCs w:val="16"/>
              </w:rPr>
              <w:t>С</w:t>
            </w:r>
            <w:r w:rsidR="00DF73DA" w:rsidRPr="008A0C48">
              <w:rPr>
                <w:rFonts w:ascii="Arial" w:hAnsi="Arial" w:cs="Arial"/>
                <w:sz w:val="16"/>
                <w:szCs w:val="16"/>
              </w:rPr>
              <w:t>/</w:t>
            </w:r>
            <w:r>
              <w:rPr>
                <w:rFonts w:ascii="Arial" w:hAnsi="Arial" w:cs="Arial"/>
                <w:sz w:val="16"/>
                <w:szCs w:val="16"/>
              </w:rPr>
              <w:t>м</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10</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26</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30</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5</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27</w:t>
            </w:r>
          </w:p>
        </w:tc>
        <w:tc>
          <w:tcPr>
            <w:tcW w:w="538"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0.90</w:t>
            </w:r>
          </w:p>
        </w:tc>
        <w:tc>
          <w:tcPr>
            <w:tcW w:w="452"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17</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19</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w:t>
            </w:r>
          </w:p>
        </w:tc>
        <w:tc>
          <w:tcPr>
            <w:tcW w:w="401"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15</w:t>
            </w:r>
          </w:p>
        </w:tc>
        <w:tc>
          <w:tcPr>
            <w:tcW w:w="567"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0.78</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30</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32</w:t>
            </w:r>
          </w:p>
        </w:tc>
        <w:tc>
          <w:tcPr>
            <w:tcW w:w="284"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29</w:t>
            </w:r>
          </w:p>
        </w:tc>
        <w:tc>
          <w:tcPr>
            <w:tcW w:w="533"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0.90</w:t>
            </w:r>
          </w:p>
        </w:tc>
      </w:tr>
      <w:tr w:rsidR="009245D6" w:rsidRPr="001B0A1C" w:rsidTr="00387A8F">
        <w:trPr>
          <w:cantSplit/>
          <w:trHeight w:val="571"/>
        </w:trPr>
        <w:tc>
          <w:tcPr>
            <w:tcW w:w="284" w:type="dxa"/>
            <w:vAlign w:val="center"/>
          </w:tcPr>
          <w:p w:rsidR="00DF73DA" w:rsidRPr="008A0C48" w:rsidRDefault="00DF73DA" w:rsidP="009245D6">
            <w:pPr>
              <w:jc w:val="center"/>
              <w:rPr>
                <w:rFonts w:ascii="Arial" w:hAnsi="Arial" w:cs="Arial"/>
                <w:sz w:val="16"/>
                <w:szCs w:val="16"/>
              </w:rPr>
            </w:pPr>
            <w:r w:rsidRPr="008A0C48">
              <w:rPr>
                <w:rFonts w:ascii="Arial" w:hAnsi="Arial" w:cs="Arial"/>
                <w:sz w:val="16"/>
                <w:szCs w:val="16"/>
              </w:rPr>
              <w:t>3.</w:t>
            </w:r>
          </w:p>
        </w:tc>
        <w:tc>
          <w:tcPr>
            <w:tcW w:w="952" w:type="dxa"/>
            <w:vAlign w:val="center"/>
          </w:tcPr>
          <w:p w:rsidR="00DF73DA" w:rsidRPr="004B40AA" w:rsidRDefault="004B40AA" w:rsidP="009245D6">
            <w:pPr>
              <w:jc w:val="center"/>
              <w:rPr>
                <w:rFonts w:ascii="Arial" w:hAnsi="Arial" w:cs="Arial"/>
                <w:sz w:val="16"/>
                <w:szCs w:val="16"/>
                <w:lang w:val="mn-MN"/>
              </w:rPr>
            </w:pPr>
            <w:r>
              <w:rPr>
                <w:rFonts w:ascii="Arial" w:hAnsi="Arial" w:cs="Arial"/>
                <w:sz w:val="16"/>
                <w:szCs w:val="16"/>
                <w:lang w:val="mn-MN"/>
              </w:rPr>
              <w:t>Х.О</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33</w:t>
            </w:r>
          </w:p>
        </w:tc>
        <w:tc>
          <w:tcPr>
            <w:tcW w:w="450" w:type="dxa"/>
            <w:textDirection w:val="btLr"/>
            <w:vAlign w:val="center"/>
          </w:tcPr>
          <w:p w:rsidR="00DF73DA" w:rsidRPr="008A0C48" w:rsidRDefault="003904CF" w:rsidP="009245D6">
            <w:pPr>
              <w:ind w:left="113" w:right="113"/>
              <w:jc w:val="center"/>
              <w:rPr>
                <w:rFonts w:ascii="Arial" w:hAnsi="Arial" w:cs="Arial"/>
                <w:sz w:val="16"/>
                <w:szCs w:val="16"/>
              </w:rPr>
            </w:pPr>
            <w:r>
              <w:rPr>
                <w:rFonts w:ascii="Arial" w:hAnsi="Arial" w:cs="Arial"/>
                <w:sz w:val="16"/>
                <w:szCs w:val="16"/>
              </w:rPr>
              <w:t>С</w:t>
            </w:r>
            <w:r w:rsidR="00DF73DA" w:rsidRPr="008A0C48">
              <w:rPr>
                <w:rFonts w:ascii="Arial" w:hAnsi="Arial" w:cs="Arial"/>
                <w:sz w:val="16"/>
                <w:szCs w:val="16"/>
              </w:rPr>
              <w:t>/</w:t>
            </w:r>
            <w:r>
              <w:rPr>
                <w:rFonts w:ascii="Arial" w:hAnsi="Arial" w:cs="Arial"/>
                <w:sz w:val="16"/>
                <w:szCs w:val="16"/>
              </w:rPr>
              <w:t>м</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15</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20</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24</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4</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22</w:t>
            </w:r>
          </w:p>
        </w:tc>
        <w:tc>
          <w:tcPr>
            <w:tcW w:w="538"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0.91</w:t>
            </w:r>
          </w:p>
        </w:tc>
        <w:tc>
          <w:tcPr>
            <w:tcW w:w="452"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14</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17</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w:t>
            </w:r>
          </w:p>
        </w:tc>
        <w:tc>
          <w:tcPr>
            <w:tcW w:w="401"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14</w:t>
            </w:r>
          </w:p>
        </w:tc>
        <w:tc>
          <w:tcPr>
            <w:tcW w:w="567"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1</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28</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27</w:t>
            </w:r>
          </w:p>
        </w:tc>
        <w:tc>
          <w:tcPr>
            <w:tcW w:w="284"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27</w:t>
            </w:r>
          </w:p>
        </w:tc>
        <w:tc>
          <w:tcPr>
            <w:tcW w:w="533"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1.00</w:t>
            </w:r>
          </w:p>
        </w:tc>
      </w:tr>
      <w:tr w:rsidR="009245D6" w:rsidRPr="001B0A1C" w:rsidTr="00387A8F">
        <w:trPr>
          <w:cantSplit/>
          <w:trHeight w:val="551"/>
        </w:trPr>
        <w:tc>
          <w:tcPr>
            <w:tcW w:w="284" w:type="dxa"/>
            <w:vAlign w:val="center"/>
          </w:tcPr>
          <w:p w:rsidR="00DF73DA" w:rsidRPr="008A0C48" w:rsidRDefault="00DF73DA" w:rsidP="009245D6">
            <w:pPr>
              <w:jc w:val="center"/>
              <w:rPr>
                <w:rFonts w:ascii="Arial" w:hAnsi="Arial" w:cs="Arial"/>
                <w:sz w:val="16"/>
                <w:szCs w:val="16"/>
              </w:rPr>
            </w:pPr>
            <w:r w:rsidRPr="008A0C48">
              <w:rPr>
                <w:rFonts w:ascii="Arial" w:hAnsi="Arial" w:cs="Arial"/>
                <w:sz w:val="16"/>
                <w:szCs w:val="16"/>
              </w:rPr>
              <w:t>4.</w:t>
            </w:r>
          </w:p>
        </w:tc>
        <w:tc>
          <w:tcPr>
            <w:tcW w:w="952" w:type="dxa"/>
            <w:vAlign w:val="center"/>
          </w:tcPr>
          <w:p w:rsidR="00DF73DA" w:rsidRPr="004B40AA" w:rsidRDefault="004B40AA" w:rsidP="009245D6">
            <w:pPr>
              <w:jc w:val="center"/>
              <w:rPr>
                <w:rFonts w:ascii="Arial" w:hAnsi="Arial" w:cs="Arial"/>
                <w:sz w:val="16"/>
                <w:szCs w:val="16"/>
                <w:lang w:val="mn-MN"/>
              </w:rPr>
            </w:pPr>
            <w:r>
              <w:rPr>
                <w:rFonts w:ascii="Arial" w:hAnsi="Arial" w:cs="Arial"/>
                <w:sz w:val="16"/>
                <w:szCs w:val="16"/>
                <w:lang w:val="mn-MN"/>
              </w:rPr>
              <w:t>Б.М</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22</w:t>
            </w:r>
          </w:p>
        </w:tc>
        <w:tc>
          <w:tcPr>
            <w:tcW w:w="450" w:type="dxa"/>
            <w:textDirection w:val="btLr"/>
            <w:vAlign w:val="center"/>
          </w:tcPr>
          <w:p w:rsidR="00DF73DA" w:rsidRPr="008A0C48" w:rsidRDefault="003904CF" w:rsidP="009245D6">
            <w:pPr>
              <w:ind w:left="113" w:right="113"/>
              <w:jc w:val="center"/>
              <w:rPr>
                <w:rFonts w:ascii="Arial" w:hAnsi="Arial" w:cs="Arial"/>
                <w:sz w:val="16"/>
                <w:szCs w:val="16"/>
              </w:rPr>
            </w:pPr>
            <w:r>
              <w:rPr>
                <w:rFonts w:ascii="Arial" w:hAnsi="Arial" w:cs="Arial"/>
                <w:sz w:val="16"/>
                <w:szCs w:val="16"/>
              </w:rPr>
              <w:t>С</w:t>
            </w:r>
            <w:r w:rsidR="00DF73DA" w:rsidRPr="008A0C48">
              <w:rPr>
                <w:rFonts w:ascii="Arial" w:hAnsi="Arial" w:cs="Arial"/>
                <w:sz w:val="16"/>
                <w:szCs w:val="16"/>
              </w:rPr>
              <w:t>/</w:t>
            </w:r>
            <w:r>
              <w:rPr>
                <w:rFonts w:ascii="Arial" w:hAnsi="Arial" w:cs="Arial"/>
                <w:sz w:val="16"/>
                <w:szCs w:val="16"/>
              </w:rPr>
              <w:t>м</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10</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25</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28</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25</w:t>
            </w:r>
          </w:p>
        </w:tc>
        <w:tc>
          <w:tcPr>
            <w:tcW w:w="538" w:type="dxa"/>
            <w:vAlign w:val="center"/>
          </w:tcPr>
          <w:p w:rsidR="00DF73DA" w:rsidRPr="00144F43" w:rsidRDefault="00DF73DA" w:rsidP="009245D6">
            <w:pPr>
              <w:jc w:val="center"/>
              <w:rPr>
                <w:rFonts w:ascii="Arial" w:hAnsi="Arial" w:cs="Arial"/>
                <w:sz w:val="16"/>
                <w:szCs w:val="16"/>
                <w:lang w:val="mn-MN"/>
              </w:rPr>
            </w:pPr>
            <w:r>
              <w:rPr>
                <w:rFonts w:ascii="Arial" w:hAnsi="Arial" w:cs="Arial"/>
                <w:sz w:val="16"/>
                <w:szCs w:val="16"/>
              </w:rPr>
              <w:t>0</w:t>
            </w:r>
            <w:r w:rsidR="00144F43">
              <w:rPr>
                <w:rFonts w:ascii="Arial" w:hAnsi="Arial" w:cs="Arial"/>
                <w:sz w:val="16"/>
                <w:szCs w:val="16"/>
                <w:lang w:val="mn-MN"/>
              </w:rPr>
              <w:t>.89</w:t>
            </w:r>
          </w:p>
        </w:tc>
        <w:tc>
          <w:tcPr>
            <w:tcW w:w="452"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18</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20</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w:t>
            </w:r>
          </w:p>
        </w:tc>
        <w:tc>
          <w:tcPr>
            <w:tcW w:w="401"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16</w:t>
            </w:r>
          </w:p>
        </w:tc>
        <w:tc>
          <w:tcPr>
            <w:tcW w:w="567"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0.80</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31</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32</w:t>
            </w:r>
          </w:p>
        </w:tc>
        <w:tc>
          <w:tcPr>
            <w:tcW w:w="284"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29</w:t>
            </w:r>
          </w:p>
        </w:tc>
        <w:tc>
          <w:tcPr>
            <w:tcW w:w="533"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0.90</w:t>
            </w:r>
          </w:p>
        </w:tc>
      </w:tr>
      <w:tr w:rsidR="009245D6" w:rsidRPr="001B0A1C" w:rsidTr="00144F43">
        <w:trPr>
          <w:cantSplit/>
          <w:trHeight w:val="633"/>
        </w:trPr>
        <w:tc>
          <w:tcPr>
            <w:tcW w:w="284" w:type="dxa"/>
            <w:vAlign w:val="center"/>
          </w:tcPr>
          <w:p w:rsidR="00DF73DA" w:rsidRPr="008A0C48" w:rsidRDefault="00DF73DA" w:rsidP="009245D6">
            <w:pPr>
              <w:jc w:val="center"/>
              <w:rPr>
                <w:rFonts w:ascii="Arial" w:hAnsi="Arial" w:cs="Arial"/>
                <w:sz w:val="16"/>
                <w:szCs w:val="16"/>
              </w:rPr>
            </w:pPr>
            <w:r w:rsidRPr="008A0C48">
              <w:rPr>
                <w:rFonts w:ascii="Arial" w:hAnsi="Arial" w:cs="Arial"/>
                <w:sz w:val="16"/>
                <w:szCs w:val="16"/>
              </w:rPr>
              <w:t>5.</w:t>
            </w:r>
          </w:p>
        </w:tc>
        <w:tc>
          <w:tcPr>
            <w:tcW w:w="952" w:type="dxa"/>
            <w:vAlign w:val="center"/>
          </w:tcPr>
          <w:p w:rsidR="00DF73DA" w:rsidRPr="004B40AA" w:rsidRDefault="004B40AA" w:rsidP="009245D6">
            <w:pPr>
              <w:jc w:val="center"/>
              <w:rPr>
                <w:rFonts w:ascii="Arial" w:hAnsi="Arial" w:cs="Arial"/>
                <w:sz w:val="16"/>
                <w:szCs w:val="16"/>
                <w:lang w:val="mn-MN"/>
              </w:rPr>
            </w:pPr>
            <w:r>
              <w:rPr>
                <w:rFonts w:ascii="Arial" w:hAnsi="Arial" w:cs="Arial"/>
                <w:sz w:val="16"/>
                <w:szCs w:val="16"/>
                <w:lang w:val="mn-MN"/>
              </w:rPr>
              <w:t>Ц.Д</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19</w:t>
            </w:r>
          </w:p>
        </w:tc>
        <w:tc>
          <w:tcPr>
            <w:tcW w:w="450" w:type="dxa"/>
            <w:textDirection w:val="btLr"/>
            <w:vAlign w:val="center"/>
          </w:tcPr>
          <w:p w:rsidR="00DF73DA" w:rsidRPr="008A0C48" w:rsidRDefault="003904CF" w:rsidP="009245D6">
            <w:pPr>
              <w:ind w:left="113" w:right="113"/>
              <w:jc w:val="center"/>
              <w:rPr>
                <w:rFonts w:ascii="Arial" w:hAnsi="Arial" w:cs="Arial"/>
                <w:sz w:val="16"/>
                <w:szCs w:val="16"/>
              </w:rPr>
            </w:pPr>
            <w:r>
              <w:rPr>
                <w:rFonts w:ascii="Arial" w:hAnsi="Arial" w:cs="Arial"/>
                <w:sz w:val="16"/>
                <w:szCs w:val="16"/>
              </w:rPr>
              <w:t>С</w:t>
            </w:r>
            <w:r w:rsidR="00DF73DA" w:rsidRPr="008A0C48">
              <w:rPr>
                <w:rFonts w:ascii="Arial" w:hAnsi="Arial" w:cs="Arial"/>
                <w:sz w:val="16"/>
                <w:szCs w:val="16"/>
              </w:rPr>
              <w:t>/</w:t>
            </w:r>
            <w:r>
              <w:rPr>
                <w:rFonts w:ascii="Arial" w:hAnsi="Arial" w:cs="Arial"/>
                <w:sz w:val="16"/>
                <w:szCs w:val="16"/>
              </w:rPr>
              <w:t>м</w:t>
            </w:r>
          </w:p>
        </w:tc>
        <w:tc>
          <w:tcPr>
            <w:tcW w:w="450" w:type="dxa"/>
            <w:vAlign w:val="center"/>
          </w:tcPr>
          <w:p w:rsidR="00DF73DA" w:rsidRPr="00DF73DA" w:rsidRDefault="00DF73DA" w:rsidP="009245D6">
            <w:pPr>
              <w:jc w:val="center"/>
              <w:rPr>
                <w:rFonts w:ascii="Arial" w:hAnsi="Arial" w:cs="Arial"/>
                <w:sz w:val="16"/>
                <w:szCs w:val="16"/>
                <w:lang w:val="mn-MN"/>
              </w:rPr>
            </w:pPr>
            <w:r>
              <w:rPr>
                <w:rFonts w:ascii="Arial" w:hAnsi="Arial" w:cs="Arial"/>
                <w:sz w:val="16"/>
                <w:szCs w:val="16"/>
                <w:lang w:val="mn-MN"/>
              </w:rPr>
              <w:t>8</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27</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29</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25</w:t>
            </w:r>
          </w:p>
        </w:tc>
        <w:tc>
          <w:tcPr>
            <w:tcW w:w="538"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0.86</w:t>
            </w:r>
          </w:p>
        </w:tc>
        <w:tc>
          <w:tcPr>
            <w:tcW w:w="452"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20</w:t>
            </w:r>
          </w:p>
        </w:tc>
        <w:tc>
          <w:tcPr>
            <w:tcW w:w="54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23</w:t>
            </w:r>
          </w:p>
        </w:tc>
        <w:tc>
          <w:tcPr>
            <w:tcW w:w="450"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3</w:t>
            </w:r>
          </w:p>
        </w:tc>
        <w:tc>
          <w:tcPr>
            <w:tcW w:w="401"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18</w:t>
            </w:r>
          </w:p>
        </w:tc>
        <w:tc>
          <w:tcPr>
            <w:tcW w:w="567"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0.78</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26</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24</w:t>
            </w:r>
          </w:p>
        </w:tc>
        <w:tc>
          <w:tcPr>
            <w:tcW w:w="284"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w:t>
            </w:r>
          </w:p>
        </w:tc>
        <w:tc>
          <w:tcPr>
            <w:tcW w:w="425" w:type="dxa"/>
            <w:vAlign w:val="center"/>
          </w:tcPr>
          <w:p w:rsidR="00DF73DA" w:rsidRPr="008A0C48" w:rsidRDefault="00DF73DA" w:rsidP="009245D6">
            <w:pPr>
              <w:jc w:val="center"/>
              <w:rPr>
                <w:rFonts w:ascii="Arial" w:hAnsi="Arial" w:cs="Arial"/>
                <w:sz w:val="16"/>
                <w:szCs w:val="16"/>
              </w:rPr>
            </w:pPr>
            <w:r>
              <w:rPr>
                <w:rFonts w:ascii="Arial" w:hAnsi="Arial" w:cs="Arial"/>
                <w:sz w:val="16"/>
                <w:szCs w:val="16"/>
              </w:rPr>
              <w:t>26</w:t>
            </w:r>
          </w:p>
        </w:tc>
        <w:tc>
          <w:tcPr>
            <w:tcW w:w="533" w:type="dxa"/>
            <w:vAlign w:val="center"/>
          </w:tcPr>
          <w:p w:rsidR="00DF73DA" w:rsidRPr="00144F43" w:rsidRDefault="00144F43" w:rsidP="009245D6">
            <w:pPr>
              <w:jc w:val="center"/>
              <w:rPr>
                <w:rFonts w:ascii="Arial" w:hAnsi="Arial" w:cs="Arial"/>
                <w:sz w:val="16"/>
                <w:szCs w:val="16"/>
                <w:lang w:val="mn-MN"/>
              </w:rPr>
            </w:pPr>
            <w:r>
              <w:rPr>
                <w:rFonts w:ascii="Arial" w:hAnsi="Arial" w:cs="Arial"/>
                <w:sz w:val="16"/>
                <w:szCs w:val="16"/>
                <w:lang w:val="mn-MN"/>
              </w:rPr>
              <w:t>1.08</w:t>
            </w:r>
          </w:p>
        </w:tc>
      </w:tr>
      <w:tr w:rsidR="009245D6" w:rsidRPr="001B0A1C" w:rsidTr="00387A8F">
        <w:trPr>
          <w:cantSplit/>
          <w:trHeight w:val="894"/>
        </w:trPr>
        <w:tc>
          <w:tcPr>
            <w:tcW w:w="284" w:type="dxa"/>
            <w:vAlign w:val="center"/>
          </w:tcPr>
          <w:p w:rsidR="00DF73DA" w:rsidRPr="008A0C48" w:rsidRDefault="00DF73DA" w:rsidP="009245D6">
            <w:pPr>
              <w:jc w:val="center"/>
              <w:rPr>
                <w:rFonts w:ascii="Arial" w:hAnsi="Arial" w:cs="Arial"/>
                <w:sz w:val="16"/>
                <w:szCs w:val="16"/>
              </w:rPr>
            </w:pPr>
          </w:p>
        </w:tc>
        <w:tc>
          <w:tcPr>
            <w:tcW w:w="952" w:type="dxa"/>
            <w:textDirection w:val="btLr"/>
            <w:vAlign w:val="center"/>
          </w:tcPr>
          <w:p w:rsidR="00DF73DA" w:rsidRPr="008A0C48" w:rsidRDefault="003904CF" w:rsidP="009245D6">
            <w:pPr>
              <w:ind w:left="113" w:right="113"/>
              <w:jc w:val="center"/>
              <w:rPr>
                <w:rFonts w:ascii="Arial" w:hAnsi="Arial" w:cs="Arial"/>
                <w:b/>
                <w:sz w:val="16"/>
                <w:szCs w:val="16"/>
              </w:rPr>
            </w:pPr>
            <w:r>
              <w:rPr>
                <w:rFonts w:ascii="Arial" w:hAnsi="Arial" w:cs="Arial"/>
                <w:b/>
                <w:sz w:val="16"/>
                <w:szCs w:val="16"/>
              </w:rPr>
              <w:t>Дундаж</w:t>
            </w:r>
            <w:r w:rsidR="00DF73DA" w:rsidRPr="008A0C48">
              <w:rPr>
                <w:rFonts w:ascii="Arial" w:hAnsi="Arial" w:cs="Arial"/>
                <w:b/>
                <w:sz w:val="16"/>
                <w:szCs w:val="16"/>
              </w:rPr>
              <w:t xml:space="preserve"> </w:t>
            </w:r>
            <w:r>
              <w:rPr>
                <w:rFonts w:ascii="Arial" w:hAnsi="Arial" w:cs="Arial"/>
                <w:b/>
                <w:sz w:val="16"/>
                <w:szCs w:val="16"/>
              </w:rPr>
              <w:t>үзүүлэлт</w:t>
            </w:r>
          </w:p>
        </w:tc>
        <w:tc>
          <w:tcPr>
            <w:tcW w:w="450" w:type="dxa"/>
            <w:textDirection w:val="btLr"/>
            <w:vAlign w:val="center"/>
          </w:tcPr>
          <w:p w:rsidR="00DF73DA" w:rsidRPr="00DF73DA" w:rsidRDefault="00D84F15" w:rsidP="009245D6">
            <w:pPr>
              <w:ind w:left="113" w:right="113"/>
              <w:jc w:val="center"/>
              <w:rPr>
                <w:rFonts w:ascii="Arial" w:hAnsi="Arial" w:cs="Arial"/>
                <w:b/>
                <w:sz w:val="16"/>
                <w:szCs w:val="16"/>
                <w:lang w:val="mn-MN"/>
              </w:rPr>
            </w:pPr>
            <w:r>
              <w:rPr>
                <w:rFonts w:ascii="Arial" w:hAnsi="Arial" w:cs="Arial"/>
                <w:b/>
                <w:sz w:val="16"/>
                <w:szCs w:val="16"/>
                <w:lang w:val="mn-MN"/>
              </w:rPr>
              <w:t>26</w:t>
            </w:r>
            <w:r w:rsidR="00DF73DA" w:rsidRPr="00DF73DA">
              <w:rPr>
                <w:rFonts w:ascii="Arial" w:hAnsi="Arial" w:cs="Arial"/>
                <w:b/>
                <w:sz w:val="16"/>
                <w:szCs w:val="16"/>
                <w:lang w:val="mn-MN"/>
              </w:rPr>
              <w:t>.6</w:t>
            </w:r>
          </w:p>
        </w:tc>
        <w:tc>
          <w:tcPr>
            <w:tcW w:w="450" w:type="dxa"/>
            <w:textDirection w:val="btLr"/>
            <w:vAlign w:val="center"/>
          </w:tcPr>
          <w:p w:rsidR="00DF73DA" w:rsidRPr="008A0C48" w:rsidRDefault="00DF73DA" w:rsidP="009245D6">
            <w:pPr>
              <w:ind w:left="113" w:right="113"/>
              <w:jc w:val="center"/>
              <w:rPr>
                <w:rFonts w:ascii="Arial" w:hAnsi="Arial" w:cs="Arial"/>
                <w:b/>
                <w:sz w:val="16"/>
                <w:szCs w:val="16"/>
              </w:rPr>
            </w:pPr>
          </w:p>
        </w:tc>
        <w:tc>
          <w:tcPr>
            <w:tcW w:w="450" w:type="dxa"/>
            <w:textDirection w:val="btLr"/>
            <w:vAlign w:val="center"/>
          </w:tcPr>
          <w:p w:rsidR="00DF73DA" w:rsidRPr="00DF73DA" w:rsidRDefault="00DF73DA" w:rsidP="009245D6">
            <w:pPr>
              <w:ind w:left="113" w:right="113"/>
              <w:jc w:val="center"/>
              <w:rPr>
                <w:rFonts w:ascii="Arial" w:hAnsi="Arial" w:cs="Arial"/>
                <w:b/>
                <w:sz w:val="16"/>
                <w:szCs w:val="16"/>
                <w:lang w:val="mn-MN"/>
              </w:rPr>
            </w:pPr>
            <w:r>
              <w:rPr>
                <w:rFonts w:ascii="Arial" w:hAnsi="Arial" w:cs="Arial"/>
                <w:b/>
                <w:sz w:val="16"/>
                <w:szCs w:val="16"/>
                <w:lang w:val="mn-MN"/>
              </w:rPr>
              <w:t>11.2</w:t>
            </w:r>
          </w:p>
        </w:tc>
        <w:tc>
          <w:tcPr>
            <w:tcW w:w="540"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25.6</w:t>
            </w:r>
          </w:p>
        </w:tc>
        <w:tc>
          <w:tcPr>
            <w:tcW w:w="540"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29.2</w:t>
            </w:r>
          </w:p>
        </w:tc>
        <w:tc>
          <w:tcPr>
            <w:tcW w:w="450"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3.8</w:t>
            </w:r>
          </w:p>
        </w:tc>
        <w:tc>
          <w:tcPr>
            <w:tcW w:w="450"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25.8</w:t>
            </w:r>
          </w:p>
        </w:tc>
        <w:tc>
          <w:tcPr>
            <w:tcW w:w="538" w:type="dxa"/>
            <w:textDirection w:val="btLr"/>
            <w:vAlign w:val="center"/>
          </w:tcPr>
          <w:p w:rsidR="00DF73DA" w:rsidRPr="00144F43" w:rsidRDefault="00144F43" w:rsidP="00144F43">
            <w:pPr>
              <w:ind w:left="113" w:right="113"/>
              <w:rPr>
                <w:rFonts w:ascii="Arial" w:hAnsi="Arial" w:cs="Arial"/>
                <w:b/>
                <w:sz w:val="16"/>
                <w:szCs w:val="16"/>
                <w:lang w:val="mn-MN"/>
              </w:rPr>
            </w:pPr>
            <w:r>
              <w:rPr>
                <w:rFonts w:ascii="Arial" w:hAnsi="Arial" w:cs="Arial"/>
                <w:b/>
                <w:sz w:val="16"/>
                <w:szCs w:val="16"/>
                <w:lang w:val="mn-MN"/>
              </w:rPr>
              <w:t xml:space="preserve">       88.2</w:t>
            </w:r>
          </w:p>
        </w:tc>
        <w:tc>
          <w:tcPr>
            <w:tcW w:w="452"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17.8</w:t>
            </w:r>
          </w:p>
        </w:tc>
        <w:tc>
          <w:tcPr>
            <w:tcW w:w="540"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20.8</w:t>
            </w:r>
          </w:p>
        </w:tc>
        <w:tc>
          <w:tcPr>
            <w:tcW w:w="450"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3.0</w:t>
            </w:r>
          </w:p>
        </w:tc>
        <w:tc>
          <w:tcPr>
            <w:tcW w:w="401"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16.2</w:t>
            </w:r>
          </w:p>
        </w:tc>
        <w:tc>
          <w:tcPr>
            <w:tcW w:w="567" w:type="dxa"/>
            <w:textDirection w:val="btLr"/>
            <w:vAlign w:val="center"/>
          </w:tcPr>
          <w:p w:rsidR="00DF73DA" w:rsidRPr="00144F43" w:rsidRDefault="00144F43" w:rsidP="00144F43">
            <w:pPr>
              <w:ind w:left="113" w:right="113"/>
              <w:rPr>
                <w:rFonts w:ascii="Arial" w:hAnsi="Arial" w:cs="Arial"/>
                <w:b/>
                <w:sz w:val="16"/>
                <w:szCs w:val="16"/>
                <w:lang w:val="mn-MN"/>
              </w:rPr>
            </w:pPr>
            <w:r>
              <w:rPr>
                <w:rFonts w:ascii="Arial" w:hAnsi="Arial" w:cs="Arial"/>
                <w:b/>
                <w:sz w:val="16"/>
                <w:szCs w:val="16"/>
                <w:lang w:val="mn-MN"/>
              </w:rPr>
              <w:t xml:space="preserve">       66.1</w:t>
            </w:r>
          </w:p>
        </w:tc>
        <w:tc>
          <w:tcPr>
            <w:tcW w:w="425"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29.8</w:t>
            </w:r>
          </w:p>
        </w:tc>
        <w:tc>
          <w:tcPr>
            <w:tcW w:w="425" w:type="dxa"/>
            <w:textDirection w:val="btLr"/>
            <w:vAlign w:val="center"/>
          </w:tcPr>
          <w:p w:rsidR="00DF73DA" w:rsidRPr="008A0C48" w:rsidRDefault="00DF73DA" w:rsidP="009245D6">
            <w:pPr>
              <w:ind w:left="113" w:right="113"/>
              <w:jc w:val="center"/>
              <w:rPr>
                <w:rFonts w:ascii="Arial" w:hAnsi="Arial" w:cs="Arial"/>
                <w:b/>
                <w:sz w:val="16"/>
                <w:szCs w:val="16"/>
              </w:rPr>
            </w:pPr>
            <w:r>
              <w:rPr>
                <w:rFonts w:ascii="Arial" w:hAnsi="Arial" w:cs="Arial"/>
                <w:b/>
                <w:sz w:val="16"/>
                <w:szCs w:val="16"/>
              </w:rPr>
              <w:t>30.0</w:t>
            </w:r>
          </w:p>
        </w:tc>
        <w:tc>
          <w:tcPr>
            <w:tcW w:w="284" w:type="dxa"/>
            <w:textDirection w:val="btLr"/>
            <w:vAlign w:val="center"/>
          </w:tcPr>
          <w:p w:rsidR="00DF73DA" w:rsidRPr="008B3863" w:rsidRDefault="00DF73DA" w:rsidP="009245D6">
            <w:pPr>
              <w:ind w:left="113" w:right="113"/>
              <w:jc w:val="center"/>
              <w:rPr>
                <w:rFonts w:ascii="Arial" w:hAnsi="Arial" w:cs="Arial"/>
                <w:b/>
                <w:sz w:val="16"/>
                <w:szCs w:val="16"/>
              </w:rPr>
            </w:pPr>
            <w:r>
              <w:rPr>
                <w:rFonts w:ascii="Arial" w:hAnsi="Arial" w:cs="Arial"/>
                <w:b/>
                <w:sz w:val="16"/>
                <w:szCs w:val="16"/>
              </w:rPr>
              <w:t>-0.2</w:t>
            </w:r>
          </w:p>
        </w:tc>
        <w:tc>
          <w:tcPr>
            <w:tcW w:w="425" w:type="dxa"/>
            <w:textDirection w:val="btLr"/>
            <w:vAlign w:val="center"/>
          </w:tcPr>
          <w:p w:rsidR="00DF73DA" w:rsidRPr="008B3863" w:rsidRDefault="00DF73DA" w:rsidP="009245D6">
            <w:pPr>
              <w:ind w:left="113" w:right="113"/>
              <w:jc w:val="center"/>
              <w:rPr>
                <w:rFonts w:ascii="Arial" w:hAnsi="Arial" w:cs="Arial"/>
                <w:b/>
                <w:sz w:val="16"/>
                <w:szCs w:val="16"/>
              </w:rPr>
            </w:pPr>
            <w:r>
              <w:rPr>
                <w:rFonts w:ascii="Arial" w:hAnsi="Arial" w:cs="Arial"/>
                <w:b/>
                <w:sz w:val="16"/>
                <w:szCs w:val="16"/>
              </w:rPr>
              <w:t>28.8</w:t>
            </w:r>
          </w:p>
        </w:tc>
        <w:tc>
          <w:tcPr>
            <w:tcW w:w="533" w:type="dxa"/>
            <w:vAlign w:val="center"/>
          </w:tcPr>
          <w:p w:rsidR="00DF73DA" w:rsidRPr="00144F43" w:rsidRDefault="00144F43" w:rsidP="009245D6">
            <w:pPr>
              <w:jc w:val="center"/>
              <w:rPr>
                <w:rFonts w:ascii="Arial" w:hAnsi="Arial" w:cs="Arial"/>
                <w:b/>
                <w:sz w:val="16"/>
                <w:szCs w:val="16"/>
                <w:lang w:val="mn-MN"/>
              </w:rPr>
            </w:pPr>
            <w:r>
              <w:rPr>
                <w:rFonts w:ascii="Arial" w:hAnsi="Arial" w:cs="Arial"/>
                <w:b/>
                <w:sz w:val="16"/>
                <w:szCs w:val="16"/>
                <w:lang w:val="mn-MN"/>
              </w:rPr>
              <w:t>96.4</w:t>
            </w:r>
          </w:p>
        </w:tc>
      </w:tr>
    </w:tbl>
    <w:p w:rsidR="005D5327" w:rsidRDefault="005D5327" w:rsidP="00EA27E8">
      <w:pPr>
        <w:spacing w:after="0" w:line="360" w:lineRule="auto"/>
        <w:jc w:val="both"/>
        <w:rPr>
          <w:rFonts w:ascii="Arial" w:hAnsi="Arial" w:cs="Arial"/>
          <w:lang w:val="mn-MN"/>
        </w:rPr>
      </w:pPr>
    </w:p>
    <w:p w:rsidR="0053683E" w:rsidRDefault="0053683E" w:rsidP="00EA27E8">
      <w:pPr>
        <w:spacing w:after="0" w:line="360" w:lineRule="auto"/>
        <w:jc w:val="both"/>
        <w:rPr>
          <w:rFonts w:ascii="Arial" w:hAnsi="Arial" w:cs="Arial"/>
          <w:lang w:val="mn-MN"/>
        </w:rPr>
      </w:pPr>
    </w:p>
    <w:p w:rsidR="0053683E" w:rsidRPr="0053683E" w:rsidRDefault="0053683E" w:rsidP="009807C2">
      <w:pPr>
        <w:pStyle w:val="ListParagraph"/>
        <w:numPr>
          <w:ilvl w:val="2"/>
          <w:numId w:val="47"/>
        </w:numPr>
        <w:spacing w:before="240" w:after="0" w:line="360" w:lineRule="auto"/>
        <w:jc w:val="center"/>
        <w:rPr>
          <w:rFonts w:ascii="Arial" w:hAnsi="Arial" w:cs="Arial"/>
          <w:b/>
          <w:noProof/>
          <w:sz w:val="24"/>
          <w:szCs w:val="20"/>
          <w:lang w:val="mn-MN"/>
        </w:rPr>
      </w:pPr>
      <w:r w:rsidRPr="0053683E">
        <w:rPr>
          <w:rFonts w:ascii="Arial" w:hAnsi="Arial" w:cs="Arial"/>
          <w:b/>
          <w:noProof/>
          <w:sz w:val="24"/>
          <w:szCs w:val="20"/>
          <w:lang w:val="mn-MN"/>
        </w:rPr>
        <w:t>Харьцуулсан судалгааны үр дүн</w:t>
      </w:r>
    </w:p>
    <w:p w:rsidR="00324846" w:rsidRPr="00324846" w:rsidRDefault="001438AF" w:rsidP="00A67F53">
      <w:pPr>
        <w:spacing w:before="240" w:after="0" w:line="360" w:lineRule="auto"/>
        <w:ind w:firstLine="720"/>
        <w:jc w:val="both"/>
        <w:rPr>
          <w:rFonts w:ascii="Arial" w:hAnsi="Arial" w:cs="Arial"/>
          <w:noProof/>
          <w:sz w:val="24"/>
          <w:szCs w:val="20"/>
          <w:lang w:val="mn-MN"/>
        </w:rPr>
      </w:pPr>
      <w:r>
        <w:rPr>
          <w:rFonts w:ascii="Arial" w:hAnsi="Arial" w:cs="Arial"/>
          <w:noProof/>
          <w:sz w:val="24"/>
          <w:szCs w:val="20"/>
          <w:lang w:val="mn-MN"/>
        </w:rPr>
        <w:t>Бид өөрсдийнхөө боловсруулсан хөтөлбөрийн үр нөлөөг тодруулахын тулд туршилтын бүлгийн хүчний үзүүлэлтүүдийг хяналтын бүлгийн харгалзах үзүүлэлтүүдтэй</w:t>
      </w:r>
      <w:r w:rsidR="00297154">
        <w:rPr>
          <w:rFonts w:ascii="Arial" w:hAnsi="Arial" w:cs="Arial"/>
          <w:noProof/>
          <w:sz w:val="24"/>
          <w:szCs w:val="20"/>
          <w:lang w:val="mn-MN"/>
        </w:rPr>
        <w:t xml:space="preserve"> </w:t>
      </w:r>
      <w:r>
        <w:rPr>
          <w:rFonts w:ascii="Arial" w:hAnsi="Arial" w:cs="Arial"/>
          <w:noProof/>
          <w:sz w:val="24"/>
          <w:szCs w:val="20"/>
          <w:lang w:val="mn-MN"/>
        </w:rPr>
        <w:t xml:space="preserve">харьцуулж үнэлэв. </w:t>
      </w:r>
    </w:p>
    <w:p w:rsidR="002A3A34" w:rsidRPr="009245D6" w:rsidRDefault="00FA7814" w:rsidP="002A3A34">
      <w:pPr>
        <w:spacing w:before="240" w:after="0" w:line="360" w:lineRule="auto"/>
        <w:jc w:val="right"/>
        <w:rPr>
          <w:rFonts w:ascii="Arial" w:hAnsi="Arial" w:cs="Arial"/>
          <w:noProof/>
          <w:sz w:val="24"/>
          <w:szCs w:val="24"/>
          <w:lang w:val="mn-MN"/>
        </w:rPr>
      </w:pPr>
      <w:r w:rsidRPr="009245D6">
        <w:rPr>
          <w:rFonts w:ascii="Arial" w:hAnsi="Arial" w:cs="Arial"/>
          <w:i/>
          <w:noProof/>
          <w:sz w:val="24"/>
          <w:szCs w:val="20"/>
          <w:lang w:val="mn-MN"/>
        </w:rPr>
        <w:t xml:space="preserve">Хүснэгт </w:t>
      </w:r>
      <w:r w:rsidR="00C82556">
        <w:rPr>
          <w:rFonts w:ascii="Arial" w:hAnsi="Arial" w:cs="Arial"/>
          <w:i/>
          <w:noProof/>
          <w:sz w:val="24"/>
          <w:szCs w:val="20"/>
          <w:lang w:val="mn-MN"/>
        </w:rPr>
        <w:t>29</w:t>
      </w:r>
      <w:r w:rsidR="00422F91">
        <w:rPr>
          <w:rFonts w:ascii="Arial" w:hAnsi="Arial" w:cs="Arial"/>
          <w:i/>
          <w:noProof/>
          <w:sz w:val="24"/>
          <w:szCs w:val="20"/>
          <w:lang w:val="mn-MN"/>
        </w:rPr>
        <w:t>.</w:t>
      </w:r>
      <w:r w:rsidRPr="009245D6">
        <w:rPr>
          <w:rFonts w:ascii="Arial" w:hAnsi="Arial" w:cs="Arial"/>
          <w:noProof/>
          <w:sz w:val="24"/>
          <w:szCs w:val="24"/>
          <w:lang w:val="mn-MN"/>
        </w:rPr>
        <w:t xml:space="preserve"> </w:t>
      </w:r>
    </w:p>
    <w:p w:rsidR="001B6567" w:rsidRPr="009245D6" w:rsidRDefault="00FA7814" w:rsidP="009245D6">
      <w:pPr>
        <w:spacing w:before="240" w:after="0" w:line="360" w:lineRule="auto"/>
        <w:jc w:val="center"/>
        <w:rPr>
          <w:rFonts w:ascii="Arial" w:hAnsi="Arial" w:cs="Arial"/>
          <w:i/>
          <w:noProof/>
          <w:sz w:val="24"/>
          <w:szCs w:val="24"/>
        </w:rPr>
      </w:pPr>
      <w:r w:rsidRPr="009245D6">
        <w:rPr>
          <w:rFonts w:ascii="Arial" w:hAnsi="Arial" w:cs="Arial"/>
          <w:i/>
          <w:noProof/>
          <w:sz w:val="24"/>
          <w:szCs w:val="24"/>
          <w:lang w:val="mn-MN"/>
        </w:rPr>
        <w:t>Э</w:t>
      </w:r>
      <w:r w:rsidRPr="009245D6">
        <w:rPr>
          <w:rFonts w:ascii="Arial" w:hAnsi="Arial" w:cs="Arial"/>
          <w:i/>
          <w:noProof/>
          <w:sz w:val="24"/>
          <w:szCs w:val="24"/>
        </w:rPr>
        <w:t xml:space="preserve">рэгтэй </w:t>
      </w:r>
      <w:r w:rsidRPr="009245D6">
        <w:rPr>
          <w:rFonts w:ascii="Arial" w:hAnsi="Arial" w:cs="Arial"/>
          <w:i/>
          <w:noProof/>
          <w:sz w:val="24"/>
          <w:szCs w:val="24"/>
          <w:lang w:val="mn-MN"/>
        </w:rPr>
        <w:t>харваачдын е</w:t>
      </w:r>
      <w:r w:rsidR="00587251">
        <w:rPr>
          <w:rFonts w:ascii="Arial" w:hAnsi="Arial" w:cs="Arial"/>
          <w:i/>
          <w:noProof/>
          <w:sz w:val="24"/>
          <w:szCs w:val="24"/>
        </w:rPr>
        <w:t xml:space="preserve">рөнхий хүчний </w:t>
      </w:r>
      <w:r w:rsidR="001B6567" w:rsidRPr="009245D6">
        <w:rPr>
          <w:rFonts w:ascii="Arial" w:hAnsi="Arial" w:cs="Arial"/>
          <w:i/>
          <w:noProof/>
          <w:sz w:val="24"/>
          <w:szCs w:val="24"/>
        </w:rPr>
        <w:t xml:space="preserve"> үзүүлэлт</w:t>
      </w:r>
      <w:r w:rsidRPr="009245D6">
        <w:rPr>
          <w:rFonts w:ascii="Arial" w:hAnsi="Arial" w:cs="Arial"/>
          <w:i/>
          <w:noProof/>
          <w:sz w:val="24"/>
          <w:szCs w:val="24"/>
          <w:lang w:val="mn-MN"/>
        </w:rPr>
        <w:t>ийн харьцуулалт</w:t>
      </w:r>
    </w:p>
    <w:tbl>
      <w:tblPr>
        <w:tblW w:w="9075" w:type="dxa"/>
        <w:jc w:val="center"/>
        <w:tblInd w:w="103" w:type="dxa"/>
        <w:tblLayout w:type="fixed"/>
        <w:tblLook w:val="04A0"/>
      </w:tblPr>
      <w:tblGrid>
        <w:gridCol w:w="1285"/>
        <w:gridCol w:w="705"/>
        <w:gridCol w:w="709"/>
        <w:gridCol w:w="564"/>
        <w:gridCol w:w="709"/>
        <w:gridCol w:w="709"/>
        <w:gridCol w:w="567"/>
        <w:gridCol w:w="709"/>
        <w:gridCol w:w="709"/>
        <w:gridCol w:w="567"/>
        <w:gridCol w:w="708"/>
        <w:gridCol w:w="637"/>
        <w:gridCol w:w="497"/>
      </w:tblGrid>
      <w:tr w:rsidR="001B6567" w:rsidRPr="004C5B2D" w:rsidTr="009245D6">
        <w:trPr>
          <w:trHeight w:val="300"/>
          <w:jc w:val="center"/>
        </w:trPr>
        <w:tc>
          <w:tcPr>
            <w:tcW w:w="12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p>
        </w:tc>
        <w:tc>
          <w:tcPr>
            <w:tcW w:w="1978"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Хэвтээ шахалт (кг)</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Мөрний шахалт (кг)</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Нурууны таталт (кг)</w:t>
            </w:r>
          </w:p>
        </w:tc>
        <w:tc>
          <w:tcPr>
            <w:tcW w:w="1842"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Суулт (кг)</w:t>
            </w:r>
          </w:p>
        </w:tc>
      </w:tr>
      <w:tr w:rsidR="001B6567" w:rsidRPr="004C5B2D" w:rsidTr="009245D6">
        <w:trPr>
          <w:trHeight w:val="2221"/>
          <w:jc w:val="center"/>
        </w:trPr>
        <w:tc>
          <w:tcPr>
            <w:tcW w:w="1285" w:type="dxa"/>
            <w:tcBorders>
              <w:top w:val="nil"/>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p>
        </w:tc>
        <w:tc>
          <w:tcPr>
            <w:tcW w:w="705"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мезоциклийн үед</w:t>
            </w:r>
          </w:p>
        </w:tc>
        <w:tc>
          <w:tcPr>
            <w:tcW w:w="564"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мезоциклийн үед</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мезоциклийн үед</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c>
          <w:tcPr>
            <w:tcW w:w="708"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63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w:t>
            </w:r>
          </w:p>
        </w:tc>
        <w:tc>
          <w:tcPr>
            <w:tcW w:w="49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r>
      <w:tr w:rsidR="001B6567" w:rsidRPr="004C5B2D" w:rsidTr="009245D6">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бүлэг</w:t>
            </w:r>
          </w:p>
        </w:tc>
        <w:tc>
          <w:tcPr>
            <w:tcW w:w="705"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58.0</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69.7</w:t>
            </w:r>
          </w:p>
        </w:tc>
        <w:tc>
          <w:tcPr>
            <w:tcW w:w="564"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11.7</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48.5</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53</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4.5</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118</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127</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9</w:t>
            </w:r>
          </w:p>
        </w:tc>
        <w:tc>
          <w:tcPr>
            <w:tcW w:w="708"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76.2</w:t>
            </w:r>
          </w:p>
        </w:tc>
        <w:tc>
          <w:tcPr>
            <w:tcW w:w="637"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86</w:t>
            </w:r>
          </w:p>
        </w:tc>
        <w:tc>
          <w:tcPr>
            <w:tcW w:w="497" w:type="dxa"/>
            <w:tcBorders>
              <w:top w:val="nil"/>
              <w:left w:val="nil"/>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9.8</w:t>
            </w:r>
          </w:p>
        </w:tc>
      </w:tr>
      <w:tr w:rsidR="001B6567" w:rsidRPr="004C5B2D" w:rsidTr="009245D6">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Хяналтын бүлэг</w:t>
            </w:r>
          </w:p>
        </w:tc>
        <w:tc>
          <w:tcPr>
            <w:tcW w:w="705"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47.7</w:t>
            </w:r>
          </w:p>
        </w:tc>
        <w:tc>
          <w:tcPr>
            <w:tcW w:w="709"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49.8</w:t>
            </w:r>
          </w:p>
        </w:tc>
        <w:tc>
          <w:tcPr>
            <w:tcW w:w="564"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2.1</w:t>
            </w:r>
          </w:p>
        </w:tc>
        <w:tc>
          <w:tcPr>
            <w:tcW w:w="709"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40.2</w:t>
            </w:r>
          </w:p>
        </w:tc>
        <w:tc>
          <w:tcPr>
            <w:tcW w:w="709"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42.2</w:t>
            </w:r>
          </w:p>
        </w:tc>
        <w:tc>
          <w:tcPr>
            <w:tcW w:w="567"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2.0</w:t>
            </w:r>
          </w:p>
        </w:tc>
        <w:tc>
          <w:tcPr>
            <w:tcW w:w="709"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95.7</w:t>
            </w:r>
          </w:p>
        </w:tc>
        <w:tc>
          <w:tcPr>
            <w:tcW w:w="709"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97.2</w:t>
            </w:r>
          </w:p>
        </w:tc>
        <w:tc>
          <w:tcPr>
            <w:tcW w:w="567"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1.5</w:t>
            </w:r>
          </w:p>
        </w:tc>
        <w:tc>
          <w:tcPr>
            <w:tcW w:w="708"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60.2</w:t>
            </w:r>
          </w:p>
        </w:tc>
        <w:tc>
          <w:tcPr>
            <w:tcW w:w="637"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62.5</w:t>
            </w:r>
          </w:p>
        </w:tc>
        <w:tc>
          <w:tcPr>
            <w:tcW w:w="497" w:type="dxa"/>
            <w:tcBorders>
              <w:top w:val="nil"/>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2.3</w:t>
            </w:r>
          </w:p>
        </w:tc>
      </w:tr>
    </w:tbl>
    <w:p w:rsidR="00FA7814" w:rsidRDefault="00FA7814" w:rsidP="00EA27E8">
      <w:pPr>
        <w:spacing w:after="0" w:line="360" w:lineRule="auto"/>
        <w:jc w:val="both"/>
        <w:rPr>
          <w:rFonts w:ascii="Arial" w:hAnsi="Arial" w:cs="Arial"/>
          <w:sz w:val="20"/>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387A8F" w:rsidRDefault="00387A8F" w:rsidP="009245D6">
      <w:pPr>
        <w:spacing w:after="0" w:line="360" w:lineRule="auto"/>
        <w:ind w:firstLine="720"/>
        <w:jc w:val="right"/>
        <w:rPr>
          <w:rFonts w:ascii="Arial" w:hAnsi="Arial" w:cs="Arial"/>
          <w:i/>
          <w:sz w:val="24"/>
          <w:szCs w:val="20"/>
          <w:lang w:val="mn-MN"/>
        </w:rPr>
      </w:pPr>
    </w:p>
    <w:p w:rsidR="001B6567" w:rsidRDefault="00FA7814" w:rsidP="009245D6">
      <w:pPr>
        <w:spacing w:after="0" w:line="360" w:lineRule="auto"/>
        <w:ind w:firstLine="720"/>
        <w:jc w:val="right"/>
        <w:rPr>
          <w:rFonts w:ascii="Arial" w:hAnsi="Arial" w:cs="Arial"/>
          <w:i/>
          <w:sz w:val="24"/>
          <w:szCs w:val="20"/>
          <w:lang w:val="mn-MN"/>
        </w:rPr>
      </w:pPr>
      <w:r w:rsidRPr="007A224C">
        <w:rPr>
          <w:rFonts w:ascii="Arial" w:hAnsi="Arial" w:cs="Arial"/>
          <w:i/>
          <w:sz w:val="24"/>
          <w:szCs w:val="20"/>
          <w:lang w:val="mn-MN"/>
        </w:rPr>
        <w:lastRenderedPageBreak/>
        <w:t>Диаграм 2.</w:t>
      </w:r>
    </w:p>
    <w:p w:rsidR="00387A8F" w:rsidRPr="007A224C" w:rsidRDefault="00387A8F" w:rsidP="009245D6">
      <w:pPr>
        <w:spacing w:after="0" w:line="360" w:lineRule="auto"/>
        <w:ind w:firstLine="720"/>
        <w:jc w:val="right"/>
        <w:rPr>
          <w:rFonts w:ascii="Arial" w:hAnsi="Arial" w:cs="Arial"/>
          <w:i/>
          <w:sz w:val="24"/>
          <w:szCs w:val="20"/>
          <w:lang w:val="mn-MN"/>
        </w:rPr>
      </w:pPr>
    </w:p>
    <w:p w:rsidR="00E253D4" w:rsidRDefault="001B6567" w:rsidP="00EA27E8">
      <w:pPr>
        <w:spacing w:after="0" w:line="360" w:lineRule="auto"/>
        <w:jc w:val="both"/>
        <w:rPr>
          <w:rFonts w:ascii="Arial" w:hAnsi="Arial" w:cs="Arial"/>
          <w:sz w:val="24"/>
          <w:szCs w:val="24"/>
          <w:lang w:val="mn-MN"/>
        </w:rPr>
      </w:pPr>
      <w:r w:rsidRPr="001B6567">
        <w:rPr>
          <w:rFonts w:ascii="Arial" w:hAnsi="Arial" w:cs="Arial"/>
          <w:noProof/>
          <w:sz w:val="24"/>
          <w:szCs w:val="24"/>
        </w:rPr>
        <w:drawing>
          <wp:inline distT="0" distB="0" distL="0" distR="0">
            <wp:extent cx="5680075" cy="4308231"/>
            <wp:effectExtent l="19050" t="0" r="15875" b="0"/>
            <wp:docPr id="8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0152C9" w:rsidRDefault="000152C9" w:rsidP="00EA27E8">
      <w:pPr>
        <w:spacing w:before="240" w:after="0" w:line="360" w:lineRule="auto"/>
        <w:jc w:val="both"/>
        <w:rPr>
          <w:rFonts w:ascii="Arial" w:hAnsi="Arial" w:cs="Arial"/>
          <w:sz w:val="20"/>
          <w:szCs w:val="20"/>
          <w:lang w:val="mn-MN"/>
        </w:rPr>
      </w:pPr>
    </w:p>
    <w:p w:rsidR="002A3A34" w:rsidRPr="009245D6" w:rsidRDefault="00FA7814" w:rsidP="002A3A34">
      <w:pPr>
        <w:spacing w:before="240" w:after="0" w:line="360" w:lineRule="auto"/>
        <w:jc w:val="right"/>
        <w:rPr>
          <w:rFonts w:ascii="Arial" w:hAnsi="Arial" w:cs="Arial"/>
          <w:i/>
          <w:sz w:val="28"/>
          <w:szCs w:val="24"/>
          <w:lang w:val="mn-MN"/>
        </w:rPr>
      </w:pPr>
      <w:r w:rsidRPr="009245D6">
        <w:rPr>
          <w:rFonts w:ascii="Arial" w:hAnsi="Arial" w:cs="Arial"/>
          <w:i/>
          <w:sz w:val="24"/>
          <w:szCs w:val="20"/>
          <w:lang w:val="mn-MN"/>
        </w:rPr>
        <w:t xml:space="preserve">Хүснэгт </w:t>
      </w:r>
      <w:r w:rsidR="00756BB5" w:rsidRPr="009245D6">
        <w:rPr>
          <w:rFonts w:ascii="Arial" w:hAnsi="Arial" w:cs="Arial"/>
          <w:i/>
          <w:sz w:val="24"/>
          <w:szCs w:val="20"/>
          <w:lang w:val="mn-MN"/>
        </w:rPr>
        <w:t>3</w:t>
      </w:r>
      <w:r w:rsidR="00C82556">
        <w:rPr>
          <w:rFonts w:ascii="Arial" w:hAnsi="Arial" w:cs="Arial"/>
          <w:i/>
          <w:sz w:val="24"/>
          <w:szCs w:val="20"/>
          <w:lang w:val="mn-MN"/>
        </w:rPr>
        <w:t>0</w:t>
      </w:r>
      <w:r w:rsidR="00422F91">
        <w:rPr>
          <w:rFonts w:ascii="Arial" w:hAnsi="Arial" w:cs="Arial"/>
          <w:i/>
          <w:sz w:val="24"/>
          <w:szCs w:val="20"/>
          <w:lang w:val="mn-MN"/>
        </w:rPr>
        <w:t>.</w:t>
      </w:r>
      <w:r w:rsidRPr="009245D6">
        <w:rPr>
          <w:rFonts w:ascii="Arial" w:hAnsi="Arial" w:cs="Arial"/>
          <w:i/>
          <w:sz w:val="28"/>
          <w:szCs w:val="24"/>
          <w:lang w:val="mn-MN"/>
        </w:rPr>
        <w:t xml:space="preserve"> </w:t>
      </w:r>
    </w:p>
    <w:p w:rsidR="001B6567" w:rsidRPr="009245D6" w:rsidRDefault="00FA7814" w:rsidP="009245D6">
      <w:pPr>
        <w:spacing w:before="240" w:after="0" w:line="360" w:lineRule="auto"/>
        <w:jc w:val="center"/>
        <w:rPr>
          <w:rFonts w:ascii="Arial" w:hAnsi="Arial" w:cs="Arial"/>
          <w:i/>
          <w:sz w:val="24"/>
          <w:szCs w:val="24"/>
        </w:rPr>
      </w:pPr>
      <w:r w:rsidRPr="009245D6">
        <w:rPr>
          <w:rFonts w:ascii="Arial" w:hAnsi="Arial" w:cs="Arial"/>
          <w:i/>
          <w:sz w:val="24"/>
          <w:szCs w:val="24"/>
          <w:lang w:val="mn-MN"/>
        </w:rPr>
        <w:t>Эмэгтэй харваачдын е</w:t>
      </w:r>
      <w:r w:rsidR="001B6567" w:rsidRPr="009245D6">
        <w:rPr>
          <w:rFonts w:ascii="Arial" w:hAnsi="Arial" w:cs="Arial"/>
          <w:i/>
          <w:sz w:val="24"/>
          <w:szCs w:val="24"/>
        </w:rPr>
        <w:t>рөнхий хүчний дундаж үзүүлэлт</w:t>
      </w:r>
      <w:r w:rsidRPr="009245D6">
        <w:rPr>
          <w:rFonts w:ascii="Arial" w:hAnsi="Arial" w:cs="Arial"/>
          <w:i/>
          <w:sz w:val="24"/>
          <w:szCs w:val="24"/>
          <w:lang w:val="mn-MN"/>
        </w:rPr>
        <w:t>ийн харьцуулалт</w:t>
      </w:r>
    </w:p>
    <w:tbl>
      <w:tblPr>
        <w:tblW w:w="9394" w:type="dxa"/>
        <w:jc w:val="center"/>
        <w:tblInd w:w="103" w:type="dxa"/>
        <w:tblLayout w:type="fixed"/>
        <w:tblLook w:val="04A0"/>
      </w:tblPr>
      <w:tblGrid>
        <w:gridCol w:w="1423"/>
        <w:gridCol w:w="709"/>
        <w:gridCol w:w="708"/>
        <w:gridCol w:w="636"/>
        <w:gridCol w:w="709"/>
        <w:gridCol w:w="709"/>
        <w:gridCol w:w="567"/>
        <w:gridCol w:w="708"/>
        <w:gridCol w:w="815"/>
        <w:gridCol w:w="567"/>
        <w:gridCol w:w="709"/>
        <w:gridCol w:w="567"/>
        <w:gridCol w:w="567"/>
      </w:tblGrid>
      <w:tr w:rsidR="001B6567" w:rsidRPr="004C5B2D" w:rsidTr="009245D6">
        <w:trPr>
          <w:trHeight w:val="300"/>
          <w:jc w:val="center"/>
        </w:trPr>
        <w:tc>
          <w:tcPr>
            <w:tcW w:w="1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p>
        </w:tc>
        <w:tc>
          <w:tcPr>
            <w:tcW w:w="2053"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Хэвтээ шахалт (кг)</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Мөрний шахалт (кг)</w:t>
            </w:r>
          </w:p>
        </w:tc>
        <w:tc>
          <w:tcPr>
            <w:tcW w:w="2090"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Нурууны таталт (кг)</w:t>
            </w:r>
          </w:p>
        </w:tc>
        <w:tc>
          <w:tcPr>
            <w:tcW w:w="1843" w:type="dxa"/>
            <w:gridSpan w:val="3"/>
            <w:tcBorders>
              <w:top w:val="single" w:sz="4" w:space="0" w:color="auto"/>
              <w:left w:val="nil"/>
              <w:bottom w:val="single" w:sz="4" w:space="0" w:color="auto"/>
              <w:right w:val="single" w:sz="4" w:space="0" w:color="auto"/>
            </w:tcBorders>
            <w:shd w:val="clear" w:color="auto" w:fill="auto"/>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Суулт (кг)</w:t>
            </w:r>
          </w:p>
        </w:tc>
      </w:tr>
      <w:tr w:rsidR="001B6567" w:rsidRPr="00BD6C9B" w:rsidTr="009245D6">
        <w:trPr>
          <w:cantSplit/>
          <w:trHeight w:val="2273"/>
          <w:jc w:val="center"/>
        </w:trPr>
        <w:tc>
          <w:tcPr>
            <w:tcW w:w="1423" w:type="dxa"/>
            <w:tcBorders>
              <w:top w:val="nil"/>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708"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мезоциклийн үед</w:t>
            </w:r>
          </w:p>
        </w:tc>
        <w:tc>
          <w:tcPr>
            <w:tcW w:w="636"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мезоциклийн үед</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c>
          <w:tcPr>
            <w:tcW w:w="708"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815"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мезоциклийн үед</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c>
          <w:tcPr>
            <w:tcW w:w="709"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өмнөх судалгаа</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 бэлтгэлийн мезоциклий</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4C5B2D" w:rsidRDefault="001B6567" w:rsidP="009245D6">
            <w:pPr>
              <w:spacing w:after="0" w:line="240" w:lineRule="auto"/>
              <w:ind w:left="113" w:right="113"/>
              <w:jc w:val="center"/>
              <w:rPr>
                <w:rFonts w:ascii="Arial" w:eastAsia="Times New Roman" w:hAnsi="Arial" w:cs="Arial"/>
                <w:color w:val="000000"/>
                <w:sz w:val="20"/>
                <w:szCs w:val="20"/>
              </w:rPr>
            </w:pPr>
            <w:r w:rsidRPr="004C5B2D">
              <w:rPr>
                <w:rFonts w:ascii="Arial" w:eastAsia="Times New Roman" w:hAnsi="Arial" w:cs="Arial"/>
                <w:color w:val="000000"/>
                <w:sz w:val="20"/>
                <w:szCs w:val="20"/>
              </w:rPr>
              <w:t>Өөрчлөлт</w:t>
            </w:r>
          </w:p>
        </w:tc>
      </w:tr>
      <w:tr w:rsidR="001B6567" w:rsidRPr="00BD6C9B" w:rsidTr="009245D6">
        <w:trPr>
          <w:trHeight w:val="300"/>
          <w:jc w:val="center"/>
        </w:trPr>
        <w:tc>
          <w:tcPr>
            <w:tcW w:w="1423" w:type="dxa"/>
            <w:tcBorders>
              <w:top w:val="nil"/>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Туршилтын бүлэг</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36.2</w:t>
            </w:r>
          </w:p>
        </w:tc>
        <w:tc>
          <w:tcPr>
            <w:tcW w:w="708"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42.1</w:t>
            </w:r>
          </w:p>
        </w:tc>
        <w:tc>
          <w:tcPr>
            <w:tcW w:w="636"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5.9</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25.5</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31.8</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6.3</w:t>
            </w:r>
          </w:p>
        </w:tc>
        <w:tc>
          <w:tcPr>
            <w:tcW w:w="708"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93.3</w:t>
            </w:r>
          </w:p>
        </w:tc>
        <w:tc>
          <w:tcPr>
            <w:tcW w:w="815"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103.5</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10.2</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65.9</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72.3</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6.5</w:t>
            </w:r>
          </w:p>
        </w:tc>
      </w:tr>
      <w:tr w:rsidR="001B6567" w:rsidRPr="00BD6C9B" w:rsidTr="009245D6">
        <w:trPr>
          <w:trHeight w:val="300"/>
          <w:jc w:val="center"/>
        </w:trPr>
        <w:tc>
          <w:tcPr>
            <w:tcW w:w="1423" w:type="dxa"/>
            <w:tcBorders>
              <w:top w:val="nil"/>
              <w:left w:val="single" w:sz="4" w:space="0" w:color="auto"/>
              <w:bottom w:val="single" w:sz="4" w:space="0" w:color="auto"/>
              <w:right w:val="single" w:sz="4" w:space="0" w:color="auto"/>
            </w:tcBorders>
            <w:shd w:val="clear" w:color="auto" w:fill="auto"/>
            <w:noWrap/>
            <w:vAlign w:val="center"/>
            <w:hideMark/>
          </w:tcPr>
          <w:p w:rsidR="001B6567" w:rsidRPr="004C5B2D" w:rsidRDefault="001B6567" w:rsidP="009245D6">
            <w:pPr>
              <w:spacing w:after="0" w:line="240" w:lineRule="auto"/>
              <w:jc w:val="center"/>
              <w:rPr>
                <w:rFonts w:ascii="Arial" w:eastAsia="Times New Roman" w:hAnsi="Arial" w:cs="Arial"/>
                <w:color w:val="000000"/>
                <w:sz w:val="20"/>
                <w:szCs w:val="20"/>
              </w:rPr>
            </w:pPr>
            <w:r w:rsidRPr="004C5B2D">
              <w:rPr>
                <w:rFonts w:ascii="Arial" w:eastAsia="Times New Roman" w:hAnsi="Arial" w:cs="Arial"/>
                <w:color w:val="000000"/>
                <w:sz w:val="20"/>
                <w:szCs w:val="20"/>
              </w:rPr>
              <w:t>Хяналтын бүлэг</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26.2</w:t>
            </w:r>
          </w:p>
        </w:tc>
        <w:tc>
          <w:tcPr>
            <w:tcW w:w="708"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27.7</w:t>
            </w:r>
          </w:p>
        </w:tc>
        <w:tc>
          <w:tcPr>
            <w:tcW w:w="636"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1.5</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20.0</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21.2</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1.2</w:t>
            </w:r>
          </w:p>
        </w:tc>
        <w:tc>
          <w:tcPr>
            <w:tcW w:w="708"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74.2</w:t>
            </w:r>
          </w:p>
        </w:tc>
        <w:tc>
          <w:tcPr>
            <w:tcW w:w="815"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74.7</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0.5</w:t>
            </w:r>
          </w:p>
        </w:tc>
        <w:tc>
          <w:tcPr>
            <w:tcW w:w="709"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48.0</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49.3</w:t>
            </w:r>
          </w:p>
        </w:tc>
        <w:tc>
          <w:tcPr>
            <w:tcW w:w="567" w:type="dxa"/>
            <w:tcBorders>
              <w:top w:val="nil"/>
              <w:left w:val="nil"/>
              <w:bottom w:val="single" w:sz="4" w:space="0" w:color="auto"/>
              <w:right w:val="single" w:sz="4" w:space="0" w:color="auto"/>
            </w:tcBorders>
            <w:shd w:val="clear" w:color="auto" w:fill="auto"/>
            <w:noWrap/>
            <w:vAlign w:val="center"/>
            <w:hideMark/>
          </w:tcPr>
          <w:p w:rsidR="001B6567" w:rsidRPr="009245D6" w:rsidRDefault="001B6567" w:rsidP="009245D6">
            <w:pPr>
              <w:spacing w:after="0" w:line="240" w:lineRule="auto"/>
              <w:jc w:val="center"/>
              <w:rPr>
                <w:rFonts w:ascii="Arial" w:eastAsia="Times New Roman" w:hAnsi="Arial" w:cs="Arial"/>
                <w:color w:val="000000"/>
                <w:sz w:val="16"/>
                <w:szCs w:val="16"/>
              </w:rPr>
            </w:pPr>
            <w:r w:rsidRPr="009245D6">
              <w:rPr>
                <w:rFonts w:ascii="Arial" w:eastAsia="Times New Roman" w:hAnsi="Arial" w:cs="Arial"/>
                <w:color w:val="000000"/>
                <w:sz w:val="16"/>
                <w:szCs w:val="16"/>
              </w:rPr>
              <w:t>1.3</w:t>
            </w:r>
          </w:p>
        </w:tc>
      </w:tr>
    </w:tbl>
    <w:p w:rsidR="00FA7814" w:rsidRDefault="00FA7814" w:rsidP="00EA27E8">
      <w:pPr>
        <w:spacing w:after="0" w:line="360" w:lineRule="auto"/>
        <w:jc w:val="both"/>
        <w:rPr>
          <w:rFonts w:ascii="Arial" w:hAnsi="Arial" w:cs="Arial"/>
          <w:sz w:val="20"/>
          <w:szCs w:val="20"/>
          <w:lang w:val="mn-MN"/>
        </w:rPr>
      </w:pPr>
    </w:p>
    <w:p w:rsidR="00387A8F" w:rsidRDefault="00387A8F" w:rsidP="002A3A34">
      <w:pPr>
        <w:spacing w:after="0" w:line="360" w:lineRule="auto"/>
        <w:ind w:firstLine="720"/>
        <w:jc w:val="right"/>
        <w:rPr>
          <w:rFonts w:ascii="Arial" w:hAnsi="Arial" w:cs="Arial"/>
          <w:i/>
          <w:sz w:val="24"/>
          <w:szCs w:val="20"/>
          <w:lang w:val="mn-MN"/>
        </w:rPr>
      </w:pPr>
    </w:p>
    <w:p w:rsidR="00387A8F" w:rsidRDefault="00387A8F" w:rsidP="002A3A34">
      <w:pPr>
        <w:spacing w:after="0" w:line="360" w:lineRule="auto"/>
        <w:ind w:firstLine="720"/>
        <w:jc w:val="right"/>
        <w:rPr>
          <w:rFonts w:ascii="Arial" w:hAnsi="Arial" w:cs="Arial"/>
          <w:i/>
          <w:sz w:val="24"/>
          <w:szCs w:val="20"/>
          <w:lang w:val="mn-MN"/>
        </w:rPr>
      </w:pPr>
    </w:p>
    <w:p w:rsidR="001B6567" w:rsidRPr="009245D6" w:rsidRDefault="009245D6" w:rsidP="002A3A34">
      <w:pPr>
        <w:spacing w:after="0" w:line="360" w:lineRule="auto"/>
        <w:ind w:firstLine="720"/>
        <w:jc w:val="right"/>
        <w:rPr>
          <w:rFonts w:ascii="Arial" w:hAnsi="Arial" w:cs="Arial"/>
          <w:i/>
          <w:sz w:val="24"/>
          <w:szCs w:val="20"/>
        </w:rPr>
      </w:pPr>
      <w:r>
        <w:rPr>
          <w:rFonts w:ascii="Arial" w:hAnsi="Arial" w:cs="Arial"/>
          <w:i/>
          <w:sz w:val="24"/>
          <w:szCs w:val="20"/>
          <w:lang w:val="mn-MN"/>
        </w:rPr>
        <w:lastRenderedPageBreak/>
        <w:t>Диаграм</w:t>
      </w:r>
      <w:r w:rsidR="0065522A">
        <w:rPr>
          <w:rFonts w:ascii="Arial" w:hAnsi="Arial" w:cs="Arial"/>
          <w:i/>
          <w:sz w:val="24"/>
          <w:szCs w:val="20"/>
          <w:lang w:val="mn-MN"/>
        </w:rPr>
        <w:t xml:space="preserve"> </w:t>
      </w:r>
      <w:r>
        <w:rPr>
          <w:rFonts w:ascii="Arial" w:hAnsi="Arial" w:cs="Arial"/>
          <w:i/>
          <w:sz w:val="24"/>
          <w:szCs w:val="20"/>
          <w:lang w:val="mn-MN"/>
        </w:rPr>
        <w:t>3</w:t>
      </w:r>
      <w:r w:rsidR="00422F91">
        <w:rPr>
          <w:rFonts w:ascii="Arial" w:hAnsi="Arial" w:cs="Arial"/>
          <w:i/>
          <w:sz w:val="24"/>
          <w:szCs w:val="20"/>
          <w:lang w:val="mn-MN"/>
        </w:rPr>
        <w:t>.</w:t>
      </w:r>
    </w:p>
    <w:p w:rsidR="001B6567" w:rsidRDefault="001B6567" w:rsidP="00EA27E8">
      <w:pPr>
        <w:spacing w:after="0" w:line="360" w:lineRule="auto"/>
        <w:jc w:val="both"/>
        <w:rPr>
          <w:rFonts w:ascii="Arial" w:hAnsi="Arial" w:cs="Arial"/>
          <w:sz w:val="24"/>
          <w:szCs w:val="24"/>
          <w:lang w:val="mn-MN"/>
        </w:rPr>
      </w:pPr>
      <w:r w:rsidRPr="001B6567">
        <w:rPr>
          <w:rFonts w:ascii="Arial" w:hAnsi="Arial" w:cs="Arial"/>
          <w:noProof/>
          <w:sz w:val="24"/>
          <w:szCs w:val="24"/>
        </w:rPr>
        <w:drawing>
          <wp:inline distT="0" distB="0" distL="0" distR="0">
            <wp:extent cx="5680075" cy="3943350"/>
            <wp:effectExtent l="19050" t="0" r="15875" b="0"/>
            <wp:docPr id="9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1B6567" w:rsidRDefault="00754FB1" w:rsidP="00754FB1">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Дээрх хоёр хүснэгт, диаграмаас харахад туршилтын бүлгийн харваачдын ерөнхий хүчний үзүүлэлтүүдийн өөрчлөлт эрэгтэй, эмэгтэй аль алинд мэдэгдэхүйц </w:t>
      </w:r>
      <w:r>
        <w:rPr>
          <w:rFonts w:ascii="Arial" w:hAnsi="Arial" w:cs="Arial"/>
          <w:sz w:val="24"/>
          <w:szCs w:val="24"/>
        </w:rPr>
        <w:t>(</w:t>
      </w:r>
      <w:r>
        <w:rPr>
          <w:rFonts w:ascii="Arial" w:hAnsi="Arial" w:cs="Arial"/>
          <w:sz w:val="24"/>
          <w:szCs w:val="24"/>
          <w:lang w:val="mn-MN"/>
        </w:rPr>
        <w:t>4-5 дахин</w:t>
      </w:r>
      <w:r>
        <w:rPr>
          <w:rFonts w:ascii="Arial" w:hAnsi="Arial" w:cs="Arial"/>
          <w:sz w:val="24"/>
          <w:szCs w:val="24"/>
        </w:rPr>
        <w:t>)</w:t>
      </w:r>
      <w:r>
        <w:rPr>
          <w:rFonts w:ascii="Arial" w:hAnsi="Arial" w:cs="Arial"/>
          <w:sz w:val="24"/>
          <w:szCs w:val="24"/>
          <w:lang w:val="mn-MN"/>
        </w:rPr>
        <w:t xml:space="preserve"> илүү байгаа нь хүчний дасгалжуулалтын үр нөлөө ихээхэн зөрөөтэй байгааг харуулж байгаа бөгөөд үүнийг бидний хөтөлбөрийн үр өгөөжтэй холбон үзэх бүрэн үндэстэй.</w:t>
      </w:r>
    </w:p>
    <w:p w:rsidR="002A3A34" w:rsidRPr="001E34F7" w:rsidRDefault="00422F91" w:rsidP="001E34F7">
      <w:pPr>
        <w:spacing w:after="0" w:line="360" w:lineRule="auto"/>
        <w:ind w:firstLine="720"/>
        <w:jc w:val="right"/>
        <w:rPr>
          <w:rFonts w:ascii="Arial" w:hAnsi="Arial" w:cs="Arial"/>
          <w:sz w:val="24"/>
          <w:szCs w:val="24"/>
          <w:lang w:val="mn-MN"/>
        </w:rPr>
      </w:pPr>
      <w:r>
        <w:rPr>
          <w:rFonts w:ascii="Arial" w:hAnsi="Arial" w:cs="Arial"/>
          <w:i/>
          <w:sz w:val="24"/>
          <w:szCs w:val="20"/>
          <w:lang w:val="mn-MN"/>
        </w:rPr>
        <w:t xml:space="preserve">   </w:t>
      </w:r>
      <w:r w:rsidR="00FA7814" w:rsidRPr="009245D6">
        <w:rPr>
          <w:rFonts w:ascii="Arial" w:hAnsi="Arial" w:cs="Arial"/>
          <w:i/>
          <w:sz w:val="24"/>
          <w:szCs w:val="20"/>
          <w:lang w:val="mn-MN"/>
        </w:rPr>
        <w:t xml:space="preserve">Хүснэгт </w:t>
      </w:r>
      <w:r w:rsidR="00756BB5" w:rsidRPr="009245D6">
        <w:rPr>
          <w:rFonts w:ascii="Arial" w:hAnsi="Arial" w:cs="Arial"/>
          <w:i/>
          <w:sz w:val="24"/>
          <w:szCs w:val="20"/>
          <w:lang w:val="mn-MN"/>
        </w:rPr>
        <w:t>3</w:t>
      </w:r>
      <w:r w:rsidR="00C82556">
        <w:rPr>
          <w:rFonts w:ascii="Arial" w:hAnsi="Arial" w:cs="Arial"/>
          <w:i/>
          <w:sz w:val="24"/>
          <w:szCs w:val="20"/>
          <w:lang w:val="mn-MN"/>
        </w:rPr>
        <w:t>1</w:t>
      </w:r>
      <w:r>
        <w:rPr>
          <w:rFonts w:ascii="Arial" w:hAnsi="Arial" w:cs="Arial"/>
          <w:i/>
          <w:sz w:val="24"/>
          <w:szCs w:val="20"/>
          <w:lang w:val="mn-MN"/>
        </w:rPr>
        <w:t>.</w:t>
      </w:r>
    </w:p>
    <w:p w:rsidR="001B6567" w:rsidRPr="009245D6" w:rsidRDefault="00FA7814" w:rsidP="009245D6">
      <w:pPr>
        <w:spacing w:before="240" w:after="0" w:line="360" w:lineRule="auto"/>
        <w:jc w:val="center"/>
        <w:rPr>
          <w:rFonts w:ascii="Arial" w:hAnsi="Arial" w:cs="Arial"/>
          <w:i/>
          <w:sz w:val="24"/>
          <w:szCs w:val="24"/>
          <w:lang w:val="mn-MN"/>
        </w:rPr>
      </w:pPr>
      <w:r w:rsidRPr="009245D6">
        <w:rPr>
          <w:rFonts w:ascii="Arial" w:hAnsi="Arial" w:cs="Arial"/>
          <w:i/>
          <w:sz w:val="24"/>
          <w:szCs w:val="24"/>
          <w:lang w:val="mn-MN"/>
        </w:rPr>
        <w:t>Эрэгтэй харваачдын т</w:t>
      </w:r>
      <w:r w:rsidR="001B6567" w:rsidRPr="009245D6">
        <w:rPr>
          <w:rFonts w:ascii="Arial" w:hAnsi="Arial" w:cs="Arial"/>
          <w:i/>
          <w:sz w:val="24"/>
          <w:szCs w:val="24"/>
          <w:lang w:val="mn-MN"/>
        </w:rPr>
        <w:t>усгай хүчний дундаж үзүүлэлт</w:t>
      </w:r>
      <w:r w:rsidR="001B217E" w:rsidRPr="009245D6">
        <w:rPr>
          <w:rFonts w:ascii="Arial" w:hAnsi="Arial" w:cs="Arial"/>
          <w:i/>
          <w:sz w:val="24"/>
          <w:szCs w:val="24"/>
          <w:lang w:val="mn-MN"/>
        </w:rPr>
        <w:t>ийн харьцуулалт</w:t>
      </w:r>
    </w:p>
    <w:tbl>
      <w:tblPr>
        <w:tblW w:w="9329" w:type="dxa"/>
        <w:jc w:val="center"/>
        <w:tblInd w:w="103" w:type="dxa"/>
        <w:tblLayout w:type="fixed"/>
        <w:tblLook w:val="04A0"/>
      </w:tblPr>
      <w:tblGrid>
        <w:gridCol w:w="1281"/>
        <w:gridCol w:w="567"/>
        <w:gridCol w:w="641"/>
        <w:gridCol w:w="351"/>
        <w:gridCol w:w="639"/>
        <w:gridCol w:w="494"/>
        <w:gridCol w:w="567"/>
        <w:gridCol w:w="567"/>
        <w:gridCol w:w="425"/>
        <w:gridCol w:w="567"/>
        <w:gridCol w:w="452"/>
        <w:gridCol w:w="618"/>
        <w:gridCol w:w="630"/>
        <w:gridCol w:w="450"/>
        <w:gridCol w:w="540"/>
        <w:gridCol w:w="540"/>
      </w:tblGrid>
      <w:tr w:rsidR="001B6567" w:rsidRPr="00C81E60" w:rsidTr="00587251">
        <w:trPr>
          <w:trHeight w:val="300"/>
          <w:jc w:val="center"/>
        </w:trPr>
        <w:tc>
          <w:tcPr>
            <w:tcW w:w="12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lang w:val="mn-MN"/>
              </w:rPr>
            </w:pPr>
            <w:r w:rsidRPr="00C81E60">
              <w:rPr>
                <w:rFonts w:ascii="Arial TC" w:eastAsia="Times New Roman" w:hAnsi="Arial TC" w:cs="Arial"/>
                <w:color w:val="000000"/>
                <w:sz w:val="18"/>
                <w:szCs w:val="18"/>
                <w:lang w:val="mn-MN"/>
              </w:rPr>
              <w:t>Сорил</w:t>
            </w:r>
          </w:p>
        </w:tc>
        <w:tc>
          <w:tcPr>
            <w:tcW w:w="2692" w:type="dxa"/>
            <w:gridSpan w:val="5"/>
            <w:tcBorders>
              <w:top w:val="single" w:sz="4" w:space="0" w:color="auto"/>
              <w:left w:val="nil"/>
              <w:bottom w:val="single" w:sz="4" w:space="0" w:color="auto"/>
              <w:right w:val="single" w:sz="4" w:space="0" w:color="auto"/>
            </w:tcBorders>
            <w:shd w:val="clear" w:color="auto" w:fill="auto"/>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Нум таталт (1мин, удаа)</w:t>
            </w:r>
          </w:p>
        </w:tc>
        <w:tc>
          <w:tcPr>
            <w:tcW w:w="2578" w:type="dxa"/>
            <w:gridSpan w:val="5"/>
            <w:tcBorders>
              <w:top w:val="single" w:sz="4" w:space="0" w:color="auto"/>
              <w:left w:val="nil"/>
              <w:bottom w:val="single" w:sz="4" w:space="0" w:color="auto"/>
              <w:right w:val="single" w:sz="4" w:space="0" w:color="auto"/>
            </w:tcBorders>
            <w:shd w:val="clear" w:color="auto" w:fill="auto"/>
            <w:vAlign w:val="center"/>
            <w:hideMark/>
          </w:tcPr>
          <w:p w:rsidR="001B6567" w:rsidRPr="00C81E60" w:rsidRDefault="00D947FA" w:rsidP="009245D6">
            <w:pPr>
              <w:spacing w:after="0" w:line="240" w:lineRule="auto"/>
              <w:jc w:val="center"/>
              <w:rPr>
                <w:rFonts w:ascii="Arial TC" w:eastAsia="Times New Roman" w:hAnsi="Arial TC" w:cs="Arial"/>
                <w:color w:val="000000"/>
                <w:sz w:val="18"/>
                <w:szCs w:val="18"/>
              </w:rPr>
            </w:pPr>
            <w:r>
              <w:rPr>
                <w:rFonts w:ascii="Arial TC" w:eastAsia="Times New Roman" w:hAnsi="Arial TC" w:cs="Arial"/>
                <w:color w:val="000000"/>
                <w:sz w:val="18"/>
                <w:szCs w:val="18"/>
              </w:rPr>
              <w:t>Статик барилт (сек</w:t>
            </w:r>
            <w:r w:rsidR="001B6567" w:rsidRPr="00C81E60">
              <w:rPr>
                <w:rFonts w:ascii="Arial TC" w:eastAsia="Times New Roman" w:hAnsi="Arial TC" w:cs="Arial"/>
                <w:color w:val="000000"/>
                <w:sz w:val="18"/>
                <w:szCs w:val="18"/>
              </w:rPr>
              <w:t>)</w:t>
            </w:r>
          </w:p>
        </w:tc>
        <w:tc>
          <w:tcPr>
            <w:tcW w:w="2778" w:type="dxa"/>
            <w:gridSpan w:val="5"/>
            <w:tcBorders>
              <w:top w:val="single" w:sz="4" w:space="0" w:color="auto"/>
              <w:left w:val="nil"/>
              <w:bottom w:val="single" w:sz="4" w:space="0" w:color="auto"/>
              <w:right w:val="single" w:sz="4" w:space="0" w:color="auto"/>
            </w:tcBorders>
            <w:shd w:val="clear" w:color="auto" w:fill="auto"/>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Гарын татах х</w:t>
            </w:r>
            <w:r w:rsidRPr="00C81E60">
              <w:rPr>
                <w:rFonts w:ascii="Arial" w:eastAsia="Times New Roman" w:hAnsi="Arial" w:cs="Arial"/>
                <w:color w:val="000000"/>
                <w:sz w:val="18"/>
                <w:szCs w:val="18"/>
              </w:rPr>
              <w:t>ү</w:t>
            </w:r>
            <w:r w:rsidR="00D947FA">
              <w:rPr>
                <w:rFonts w:ascii="Arial TC" w:eastAsia="Times New Roman" w:hAnsi="Arial TC" w:cs="Arial"/>
                <w:color w:val="000000"/>
                <w:sz w:val="18"/>
                <w:szCs w:val="18"/>
              </w:rPr>
              <w:t>ч (</w:t>
            </w:r>
            <w:r w:rsidRPr="00C81E60">
              <w:rPr>
                <w:rFonts w:ascii="Arial TC" w:eastAsia="Times New Roman" w:hAnsi="Arial TC" w:cs="Arial"/>
                <w:color w:val="000000"/>
                <w:sz w:val="18"/>
                <w:szCs w:val="18"/>
              </w:rPr>
              <w:t>кг)</w:t>
            </w:r>
          </w:p>
        </w:tc>
      </w:tr>
      <w:tr w:rsidR="001B6567" w:rsidRPr="00C81E60" w:rsidTr="00587251">
        <w:trPr>
          <w:cantSplit/>
          <w:trHeight w:val="2284"/>
          <w:jc w:val="center"/>
        </w:trPr>
        <w:tc>
          <w:tcPr>
            <w:tcW w:w="1281" w:type="dxa"/>
            <w:tcBorders>
              <w:top w:val="nil"/>
              <w:left w:val="single" w:sz="4" w:space="0" w:color="auto"/>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ind w:left="113" w:right="113"/>
              <w:jc w:val="center"/>
              <w:rPr>
                <w:rFonts w:ascii="Arial TC" w:eastAsia="Times New Roman" w:hAnsi="Arial TC" w:cs="Arial"/>
                <w:color w:val="000000"/>
                <w:sz w:val="18"/>
                <w:szCs w:val="18"/>
                <w:lang w:val="mn-MN"/>
              </w:rPr>
            </w:pPr>
            <w:r w:rsidRPr="00C81E60">
              <w:rPr>
                <w:rFonts w:ascii="Arial TC" w:eastAsia="Times New Roman" w:hAnsi="Arial TC" w:cs="Arial"/>
                <w:color w:val="000000"/>
                <w:sz w:val="18"/>
                <w:szCs w:val="18"/>
                <w:lang w:val="mn-MN"/>
              </w:rPr>
              <w:t xml:space="preserve">Туршилтын </w:t>
            </w:r>
            <w:r w:rsidRPr="00C81E60">
              <w:rPr>
                <w:rFonts w:ascii="Arial" w:eastAsia="Times New Roman" w:hAnsi="Arial" w:cs="Arial"/>
                <w:color w:val="000000"/>
                <w:sz w:val="18"/>
                <w:szCs w:val="18"/>
                <w:lang w:val="mn-MN"/>
              </w:rPr>
              <w:t>ү</w:t>
            </w:r>
            <w:r w:rsidRPr="00C81E60">
              <w:rPr>
                <w:rFonts w:ascii="Arial TC" w:eastAsia="Times New Roman" w:hAnsi="Arial TC" w:cs="Arial"/>
                <w:color w:val="000000"/>
                <w:sz w:val="18"/>
                <w:szCs w:val="18"/>
                <w:lang w:val="mn-MN"/>
              </w:rPr>
              <w:t>е</w:t>
            </w:r>
            <w:r w:rsidRPr="00C81E60">
              <w:rPr>
                <w:rFonts w:ascii="Arial" w:eastAsia="Times New Roman" w:hAnsi="Arial" w:cs="Arial"/>
                <w:color w:val="000000"/>
                <w:sz w:val="18"/>
                <w:szCs w:val="18"/>
                <w:lang w:val="mn-MN"/>
              </w:rPr>
              <w:t>ү</w:t>
            </w:r>
            <w:r w:rsidRPr="00C81E60">
              <w:rPr>
                <w:rFonts w:ascii="Arial TC" w:eastAsia="Times New Roman" w:hAnsi="Arial TC" w:cs="Arial"/>
                <w:color w:val="000000"/>
                <w:sz w:val="18"/>
                <w:szCs w:val="18"/>
                <w:lang w:val="mn-MN"/>
              </w:rPr>
              <w:t>д</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Туршилтын </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мн</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х судалгаа /10.01/</w:t>
            </w:r>
          </w:p>
        </w:tc>
        <w:tc>
          <w:tcPr>
            <w:tcW w:w="641"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Хяналт бэлтгэлийн мезоциклийн </w:t>
            </w:r>
            <w:r w:rsidRPr="00C81E60">
              <w:rPr>
                <w:rFonts w:ascii="Arial" w:eastAsia="Times New Roman" w:hAnsi="Arial" w:cs="Arial"/>
                <w:color w:val="000000"/>
                <w:sz w:val="18"/>
                <w:szCs w:val="18"/>
              </w:rPr>
              <w:t>ү</w:t>
            </w:r>
            <w:r w:rsidRPr="00C81E60">
              <w:rPr>
                <w:rFonts w:ascii="Arial TC" w:eastAsia="Times New Roman" w:hAnsi="Arial TC" w:cs="Arial"/>
                <w:color w:val="000000"/>
                <w:sz w:val="18"/>
                <w:szCs w:val="18"/>
              </w:rPr>
              <w:t>ед /02.28/</w:t>
            </w:r>
          </w:p>
        </w:tc>
        <w:tc>
          <w:tcPr>
            <w:tcW w:w="351"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w:eastAsia="Times New Roman" w:hAnsi="Arial" w:cs="Arial"/>
                <w:color w:val="000000"/>
                <w:sz w:val="18"/>
                <w:szCs w:val="18"/>
              </w:rPr>
              <w:t>Өө</w:t>
            </w:r>
            <w:r w:rsidRPr="00C81E60">
              <w:rPr>
                <w:rFonts w:ascii="Arial TC" w:eastAsia="Times New Roman" w:hAnsi="Arial TC" w:cs="Arial"/>
                <w:color w:val="000000"/>
                <w:sz w:val="18"/>
                <w:szCs w:val="18"/>
              </w:rPr>
              <w:t>рчл</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лт</w:t>
            </w:r>
          </w:p>
        </w:tc>
        <w:tc>
          <w:tcPr>
            <w:tcW w:w="639"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Тэмцээний циклийн </w:t>
            </w:r>
            <w:r w:rsidRPr="00C81E60">
              <w:rPr>
                <w:rFonts w:ascii="Arial" w:eastAsia="Times New Roman" w:hAnsi="Arial" w:cs="Arial"/>
                <w:color w:val="000000"/>
                <w:sz w:val="18"/>
                <w:szCs w:val="18"/>
              </w:rPr>
              <w:t>ү</w:t>
            </w:r>
            <w:r w:rsidRPr="00C81E60">
              <w:rPr>
                <w:rFonts w:ascii="Arial TC" w:eastAsia="Times New Roman" w:hAnsi="Arial TC" w:cs="Arial"/>
                <w:color w:val="000000"/>
                <w:sz w:val="18"/>
                <w:szCs w:val="18"/>
              </w:rPr>
              <w:t>ед /04.29/</w:t>
            </w:r>
          </w:p>
        </w:tc>
        <w:tc>
          <w:tcPr>
            <w:tcW w:w="494" w:type="dxa"/>
            <w:tcBorders>
              <w:top w:val="nil"/>
              <w:left w:val="nil"/>
              <w:bottom w:val="single" w:sz="4" w:space="0" w:color="auto"/>
              <w:right w:val="single" w:sz="4" w:space="0" w:color="auto"/>
            </w:tcBorders>
            <w:shd w:val="clear" w:color="auto" w:fill="auto"/>
            <w:textDirection w:val="btLr"/>
            <w:vAlign w:val="center"/>
            <w:hideMark/>
          </w:tcPr>
          <w:p w:rsidR="001B6567" w:rsidRPr="00587251" w:rsidRDefault="00587251" w:rsidP="00587251">
            <w:pPr>
              <w:spacing w:after="0" w:line="240" w:lineRule="auto"/>
              <w:jc w:val="center"/>
              <w:rPr>
                <w:rFonts w:ascii="Arial TC" w:eastAsia="Times New Roman" w:hAnsi="Arial TC" w:cs="Arial"/>
                <w:color w:val="000000"/>
                <w:sz w:val="18"/>
                <w:szCs w:val="18"/>
                <w:lang w:val="mn-MN"/>
              </w:rPr>
            </w:pPr>
            <w:r>
              <w:rPr>
                <w:rFonts w:ascii="Arial TC" w:eastAsia="Times New Roman" w:hAnsi="Arial TC" w:cs="Arial"/>
                <w:color w:val="000000"/>
                <w:sz w:val="18"/>
                <w:szCs w:val="18"/>
                <w:lang w:val="mn-MN"/>
              </w:rPr>
              <w:t>Хүчний т</w:t>
            </w:r>
            <w:r w:rsidR="001B6567" w:rsidRPr="00C81E60">
              <w:rPr>
                <w:rFonts w:ascii="Arial TC" w:eastAsia="Times New Roman" w:hAnsi="Arial TC" w:cs="Arial"/>
                <w:color w:val="000000"/>
                <w:sz w:val="18"/>
                <w:szCs w:val="18"/>
              </w:rPr>
              <w:t>огтворжилт</w:t>
            </w:r>
            <w:r>
              <w:rPr>
                <w:rFonts w:ascii="Arial TC" w:eastAsia="Times New Roman" w:hAnsi="Arial TC" w:cs="Arial"/>
                <w:color w:val="000000"/>
                <w:sz w:val="18"/>
                <w:szCs w:val="18"/>
                <w:lang w:val="mn-MN"/>
              </w:rPr>
              <w:t>иин коэффициент</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Туршилтын </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мн</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х судалгаа /10.01/</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Хяналт бэлтгэлийн мезоциклийн </w:t>
            </w:r>
            <w:r w:rsidRPr="00C81E60">
              <w:rPr>
                <w:rFonts w:ascii="Arial" w:eastAsia="Times New Roman" w:hAnsi="Arial" w:cs="Arial"/>
                <w:color w:val="000000"/>
                <w:sz w:val="18"/>
                <w:szCs w:val="18"/>
              </w:rPr>
              <w:t>ү</w:t>
            </w:r>
            <w:r w:rsidRPr="00C81E60">
              <w:rPr>
                <w:rFonts w:ascii="Arial TC" w:eastAsia="Times New Roman" w:hAnsi="Arial TC" w:cs="Arial"/>
                <w:color w:val="000000"/>
                <w:sz w:val="18"/>
                <w:szCs w:val="18"/>
              </w:rPr>
              <w:t>ед /02.28/</w:t>
            </w:r>
          </w:p>
        </w:tc>
        <w:tc>
          <w:tcPr>
            <w:tcW w:w="425"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w:eastAsia="Times New Roman" w:hAnsi="Arial" w:cs="Arial"/>
                <w:color w:val="000000"/>
                <w:sz w:val="18"/>
                <w:szCs w:val="18"/>
              </w:rPr>
              <w:t>Өө</w:t>
            </w:r>
            <w:r w:rsidRPr="00C81E60">
              <w:rPr>
                <w:rFonts w:ascii="Arial TC" w:eastAsia="Times New Roman" w:hAnsi="Arial TC" w:cs="Arial"/>
                <w:color w:val="000000"/>
                <w:sz w:val="18"/>
                <w:szCs w:val="18"/>
              </w:rPr>
              <w:t>рчл</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лт</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Тэмцээний циклийн </w:t>
            </w:r>
            <w:r w:rsidRPr="00C81E60">
              <w:rPr>
                <w:rFonts w:ascii="Arial" w:eastAsia="Times New Roman" w:hAnsi="Arial" w:cs="Arial"/>
                <w:color w:val="000000"/>
                <w:sz w:val="18"/>
                <w:szCs w:val="18"/>
              </w:rPr>
              <w:t>ү</w:t>
            </w:r>
            <w:r w:rsidRPr="00C81E60">
              <w:rPr>
                <w:rFonts w:ascii="Arial TC" w:eastAsia="Times New Roman" w:hAnsi="Arial TC" w:cs="Arial"/>
                <w:color w:val="000000"/>
                <w:sz w:val="18"/>
                <w:szCs w:val="18"/>
              </w:rPr>
              <w:t>ед /04.29/</w:t>
            </w:r>
          </w:p>
        </w:tc>
        <w:tc>
          <w:tcPr>
            <w:tcW w:w="452"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587251" w:rsidP="009245D6">
            <w:pPr>
              <w:spacing w:after="0" w:line="240" w:lineRule="auto"/>
              <w:jc w:val="center"/>
              <w:rPr>
                <w:rFonts w:ascii="Arial TC" w:eastAsia="Times New Roman" w:hAnsi="Arial TC" w:cs="Arial"/>
                <w:color w:val="000000"/>
                <w:sz w:val="18"/>
                <w:szCs w:val="18"/>
              </w:rPr>
            </w:pPr>
            <w:r>
              <w:rPr>
                <w:rFonts w:ascii="Arial TC" w:eastAsia="Times New Roman" w:hAnsi="Arial TC" w:cs="Arial"/>
                <w:color w:val="000000"/>
                <w:sz w:val="18"/>
                <w:szCs w:val="18"/>
                <w:lang w:val="mn-MN"/>
              </w:rPr>
              <w:t>Хүчний т</w:t>
            </w:r>
            <w:r w:rsidRPr="00C81E60">
              <w:rPr>
                <w:rFonts w:ascii="Arial TC" w:eastAsia="Times New Roman" w:hAnsi="Arial TC" w:cs="Arial"/>
                <w:color w:val="000000"/>
                <w:sz w:val="18"/>
                <w:szCs w:val="18"/>
              </w:rPr>
              <w:t>огтворжилт</w:t>
            </w:r>
            <w:r>
              <w:rPr>
                <w:rFonts w:ascii="Arial TC" w:eastAsia="Times New Roman" w:hAnsi="Arial TC" w:cs="Arial"/>
                <w:color w:val="000000"/>
                <w:sz w:val="18"/>
                <w:szCs w:val="18"/>
                <w:lang w:val="mn-MN"/>
              </w:rPr>
              <w:t>иин коэффициент</w:t>
            </w:r>
          </w:p>
        </w:tc>
        <w:tc>
          <w:tcPr>
            <w:tcW w:w="618"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Туршилтын </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мн</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х судалгаа /10.01/</w:t>
            </w:r>
          </w:p>
        </w:tc>
        <w:tc>
          <w:tcPr>
            <w:tcW w:w="630"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Хяналт бэлтгэлийн мезоциклийн </w:t>
            </w:r>
            <w:r w:rsidRPr="00C81E60">
              <w:rPr>
                <w:rFonts w:ascii="Arial" w:eastAsia="Times New Roman" w:hAnsi="Arial" w:cs="Arial"/>
                <w:color w:val="000000"/>
                <w:sz w:val="18"/>
                <w:szCs w:val="18"/>
              </w:rPr>
              <w:t>ү</w:t>
            </w:r>
            <w:r w:rsidRPr="00C81E60">
              <w:rPr>
                <w:rFonts w:ascii="Arial TC" w:eastAsia="Times New Roman" w:hAnsi="Arial TC" w:cs="Arial"/>
                <w:color w:val="000000"/>
                <w:sz w:val="18"/>
                <w:szCs w:val="18"/>
              </w:rPr>
              <w:t>ед /02.28/</w:t>
            </w:r>
          </w:p>
        </w:tc>
        <w:tc>
          <w:tcPr>
            <w:tcW w:w="450"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w:eastAsia="Times New Roman" w:hAnsi="Arial" w:cs="Arial"/>
                <w:color w:val="000000"/>
                <w:sz w:val="18"/>
                <w:szCs w:val="18"/>
              </w:rPr>
              <w:t>Өө</w:t>
            </w:r>
            <w:r w:rsidRPr="00C81E60">
              <w:rPr>
                <w:rFonts w:ascii="Arial TC" w:eastAsia="Times New Roman" w:hAnsi="Arial TC" w:cs="Arial"/>
                <w:color w:val="000000"/>
                <w:sz w:val="18"/>
                <w:szCs w:val="18"/>
              </w:rPr>
              <w:t>рчл</w:t>
            </w:r>
            <w:r w:rsidRPr="00C81E60">
              <w:rPr>
                <w:rFonts w:ascii="Arial" w:eastAsia="Times New Roman" w:hAnsi="Arial" w:cs="Arial"/>
                <w:color w:val="000000"/>
                <w:sz w:val="18"/>
                <w:szCs w:val="18"/>
              </w:rPr>
              <w:t>ө</w:t>
            </w:r>
            <w:r w:rsidRPr="00C81E60">
              <w:rPr>
                <w:rFonts w:ascii="Arial TC" w:eastAsia="Times New Roman" w:hAnsi="Arial TC" w:cs="Arial"/>
                <w:color w:val="000000"/>
                <w:sz w:val="18"/>
                <w:szCs w:val="18"/>
              </w:rPr>
              <w:t>лт</w:t>
            </w:r>
          </w:p>
        </w:tc>
        <w:tc>
          <w:tcPr>
            <w:tcW w:w="540"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1B6567" w:rsidP="009245D6">
            <w:pPr>
              <w:spacing w:after="0" w:line="240" w:lineRule="auto"/>
              <w:jc w:val="center"/>
              <w:rPr>
                <w:rFonts w:ascii="Arial TC" w:eastAsia="Times New Roman" w:hAnsi="Arial TC" w:cs="Arial"/>
                <w:color w:val="000000"/>
                <w:sz w:val="18"/>
                <w:szCs w:val="18"/>
              </w:rPr>
            </w:pPr>
            <w:r w:rsidRPr="00C81E60">
              <w:rPr>
                <w:rFonts w:ascii="Arial TC" w:eastAsia="Times New Roman" w:hAnsi="Arial TC" w:cs="Arial"/>
                <w:color w:val="000000"/>
                <w:sz w:val="18"/>
                <w:szCs w:val="18"/>
              </w:rPr>
              <w:t xml:space="preserve">Тэмцээний циклийн </w:t>
            </w:r>
            <w:r w:rsidRPr="00C81E60">
              <w:rPr>
                <w:rFonts w:ascii="Arial" w:eastAsia="Times New Roman" w:hAnsi="Arial" w:cs="Arial"/>
                <w:color w:val="000000"/>
                <w:sz w:val="18"/>
                <w:szCs w:val="18"/>
              </w:rPr>
              <w:t>ү</w:t>
            </w:r>
            <w:r w:rsidRPr="00C81E60">
              <w:rPr>
                <w:rFonts w:ascii="Arial TC" w:eastAsia="Times New Roman" w:hAnsi="Arial TC" w:cs="Arial"/>
                <w:color w:val="000000"/>
                <w:sz w:val="18"/>
                <w:szCs w:val="18"/>
              </w:rPr>
              <w:t>ед /04.29/</w:t>
            </w:r>
          </w:p>
        </w:tc>
        <w:tc>
          <w:tcPr>
            <w:tcW w:w="540" w:type="dxa"/>
            <w:tcBorders>
              <w:top w:val="nil"/>
              <w:left w:val="nil"/>
              <w:bottom w:val="single" w:sz="4" w:space="0" w:color="auto"/>
              <w:right w:val="single" w:sz="4" w:space="0" w:color="auto"/>
            </w:tcBorders>
            <w:shd w:val="clear" w:color="auto" w:fill="auto"/>
            <w:textDirection w:val="btLr"/>
            <w:vAlign w:val="center"/>
            <w:hideMark/>
          </w:tcPr>
          <w:p w:rsidR="001B6567" w:rsidRPr="00C81E60" w:rsidRDefault="00587251" w:rsidP="009245D6">
            <w:pPr>
              <w:spacing w:after="0" w:line="240" w:lineRule="auto"/>
              <w:jc w:val="center"/>
              <w:rPr>
                <w:rFonts w:ascii="Arial TC" w:eastAsia="Times New Roman" w:hAnsi="Arial TC" w:cs="Arial"/>
                <w:color w:val="000000"/>
                <w:sz w:val="18"/>
                <w:szCs w:val="18"/>
              </w:rPr>
            </w:pPr>
            <w:r>
              <w:rPr>
                <w:rFonts w:ascii="Arial TC" w:eastAsia="Times New Roman" w:hAnsi="Arial TC" w:cs="Arial"/>
                <w:color w:val="000000"/>
                <w:sz w:val="18"/>
                <w:szCs w:val="18"/>
                <w:lang w:val="mn-MN"/>
              </w:rPr>
              <w:t>Хүчний т</w:t>
            </w:r>
            <w:r w:rsidRPr="00C81E60">
              <w:rPr>
                <w:rFonts w:ascii="Arial TC" w:eastAsia="Times New Roman" w:hAnsi="Arial TC" w:cs="Arial"/>
                <w:color w:val="000000"/>
                <w:sz w:val="18"/>
                <w:szCs w:val="18"/>
              </w:rPr>
              <w:t>огтворжилт</w:t>
            </w:r>
            <w:r>
              <w:rPr>
                <w:rFonts w:ascii="Arial TC" w:eastAsia="Times New Roman" w:hAnsi="Arial TC" w:cs="Arial"/>
                <w:color w:val="000000"/>
                <w:sz w:val="18"/>
                <w:szCs w:val="18"/>
                <w:lang w:val="mn-MN"/>
              </w:rPr>
              <w:t>иин коэффициент</w:t>
            </w:r>
          </w:p>
        </w:tc>
      </w:tr>
      <w:tr w:rsidR="001B6567" w:rsidRPr="00C81E60" w:rsidTr="00387A8F">
        <w:trPr>
          <w:cantSplit/>
          <w:trHeight w:val="810"/>
          <w:jc w:val="center"/>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B6567" w:rsidRPr="00C81E60" w:rsidRDefault="001B6567" w:rsidP="00C81E60">
            <w:pPr>
              <w:spacing w:after="0" w:line="240" w:lineRule="auto"/>
              <w:jc w:val="center"/>
              <w:rPr>
                <w:rFonts w:ascii="Arial TC" w:eastAsia="Times New Roman" w:hAnsi="Arial TC" w:cs="Calibri"/>
                <w:color w:val="000000"/>
                <w:sz w:val="18"/>
                <w:szCs w:val="18"/>
              </w:rPr>
            </w:pPr>
            <w:r w:rsidRPr="00C81E60">
              <w:rPr>
                <w:rFonts w:ascii="Arial TC" w:eastAsia="Times New Roman" w:hAnsi="Arial TC" w:cs="Calibri"/>
                <w:color w:val="000000"/>
                <w:sz w:val="18"/>
                <w:szCs w:val="18"/>
              </w:rPr>
              <w:t>Туршилтын б</w:t>
            </w:r>
            <w:r w:rsidR="00C81E60">
              <w:rPr>
                <w:rFonts w:ascii="Arial" w:eastAsia="Times New Roman" w:hAnsi="Arial" w:cs="Arial"/>
                <w:color w:val="000000"/>
                <w:sz w:val="18"/>
                <w:szCs w:val="18"/>
                <w:lang w:val="mn-MN"/>
              </w:rPr>
              <w:t>ү</w:t>
            </w:r>
            <w:r w:rsidRPr="00C81E60">
              <w:rPr>
                <w:rFonts w:ascii="Arial TC" w:eastAsia="Times New Roman" w:hAnsi="Arial TC" w:cs="Calibri"/>
                <w:color w:val="000000"/>
                <w:sz w:val="18"/>
                <w:szCs w:val="18"/>
              </w:rPr>
              <w:t>лэг</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75" w:right="113" w:firstLine="38"/>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32.0</w:t>
            </w:r>
          </w:p>
        </w:tc>
        <w:tc>
          <w:tcPr>
            <w:tcW w:w="641"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39.5</w:t>
            </w:r>
          </w:p>
        </w:tc>
        <w:tc>
          <w:tcPr>
            <w:tcW w:w="351"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7.5</w:t>
            </w:r>
          </w:p>
        </w:tc>
        <w:tc>
          <w:tcPr>
            <w:tcW w:w="639"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38.2</w:t>
            </w:r>
          </w:p>
        </w:tc>
        <w:tc>
          <w:tcPr>
            <w:tcW w:w="494"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0.97</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22.00</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28.83</w:t>
            </w:r>
          </w:p>
        </w:tc>
        <w:tc>
          <w:tcPr>
            <w:tcW w:w="425"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6.83</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29.33</w:t>
            </w:r>
          </w:p>
        </w:tc>
        <w:tc>
          <w:tcPr>
            <w:tcW w:w="452"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1.02</w:t>
            </w:r>
          </w:p>
        </w:tc>
        <w:tc>
          <w:tcPr>
            <w:tcW w:w="618"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23.5</w:t>
            </w:r>
          </w:p>
        </w:tc>
        <w:tc>
          <w:tcPr>
            <w:tcW w:w="63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27.8</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4.3</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26.9</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0.97</w:t>
            </w:r>
          </w:p>
        </w:tc>
      </w:tr>
      <w:tr w:rsidR="001B6567" w:rsidRPr="00C81E60" w:rsidTr="00587251">
        <w:trPr>
          <w:cantSplit/>
          <w:trHeight w:val="1134"/>
          <w:jc w:val="center"/>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B6567" w:rsidRPr="00C81E60" w:rsidRDefault="001B6567" w:rsidP="009245D6">
            <w:pPr>
              <w:spacing w:after="0" w:line="240" w:lineRule="auto"/>
              <w:jc w:val="center"/>
              <w:rPr>
                <w:rFonts w:ascii="Arial TC" w:eastAsia="Times New Roman" w:hAnsi="Arial TC" w:cs="Calibri"/>
                <w:color w:val="000000"/>
                <w:sz w:val="18"/>
                <w:szCs w:val="18"/>
              </w:rPr>
            </w:pPr>
            <w:r w:rsidRPr="00C81E60">
              <w:rPr>
                <w:rFonts w:ascii="Arial TC" w:eastAsia="Times New Roman" w:hAnsi="Arial TC" w:cs="Calibri"/>
                <w:color w:val="000000"/>
                <w:sz w:val="18"/>
                <w:szCs w:val="18"/>
              </w:rPr>
              <w:t>Хяналтын б</w:t>
            </w:r>
            <w:r w:rsidR="00C81E60">
              <w:rPr>
                <w:rFonts w:ascii="Arial" w:eastAsia="Times New Roman" w:hAnsi="Arial" w:cs="Arial"/>
                <w:color w:val="000000"/>
                <w:sz w:val="18"/>
                <w:szCs w:val="18"/>
                <w:lang w:val="mn-MN"/>
              </w:rPr>
              <w:t>ү</w:t>
            </w:r>
            <w:r w:rsidRPr="00C81E60">
              <w:rPr>
                <w:rFonts w:ascii="Arial TC" w:eastAsia="Times New Roman" w:hAnsi="Arial TC" w:cs="Calibri"/>
                <w:color w:val="000000"/>
                <w:sz w:val="18"/>
                <w:szCs w:val="18"/>
              </w:rPr>
              <w:t>лэг</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21.33</w:t>
            </w:r>
          </w:p>
        </w:tc>
        <w:tc>
          <w:tcPr>
            <w:tcW w:w="641"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24.33</w:t>
            </w:r>
          </w:p>
        </w:tc>
        <w:tc>
          <w:tcPr>
            <w:tcW w:w="351"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3.00</w:t>
            </w:r>
          </w:p>
        </w:tc>
        <w:tc>
          <w:tcPr>
            <w:tcW w:w="639"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21.50</w:t>
            </w:r>
          </w:p>
        </w:tc>
        <w:tc>
          <w:tcPr>
            <w:tcW w:w="494"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0.74</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14.83</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17.33</w:t>
            </w:r>
          </w:p>
        </w:tc>
        <w:tc>
          <w:tcPr>
            <w:tcW w:w="425"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2.50</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13.50</w:t>
            </w:r>
          </w:p>
        </w:tc>
        <w:tc>
          <w:tcPr>
            <w:tcW w:w="452"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0.65</w:t>
            </w:r>
          </w:p>
        </w:tc>
        <w:tc>
          <w:tcPr>
            <w:tcW w:w="618"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24.83</w:t>
            </w:r>
          </w:p>
        </w:tc>
        <w:tc>
          <w:tcPr>
            <w:tcW w:w="63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25.00</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0.17</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24.00</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sz w:val="16"/>
                <w:szCs w:val="16"/>
              </w:rPr>
            </w:pPr>
            <w:r w:rsidRPr="00C81E60">
              <w:rPr>
                <w:rFonts w:ascii="Arial TC" w:eastAsia="Times New Roman" w:hAnsi="Arial TC" w:cs="Calibri"/>
                <w:color w:val="000000"/>
                <w:sz w:val="16"/>
                <w:szCs w:val="16"/>
              </w:rPr>
              <w:t>0.81</w:t>
            </w:r>
          </w:p>
        </w:tc>
      </w:tr>
    </w:tbl>
    <w:p w:rsidR="001B217E" w:rsidRDefault="001B217E" w:rsidP="00EA27E8">
      <w:pPr>
        <w:spacing w:after="0" w:line="360" w:lineRule="auto"/>
        <w:ind w:firstLine="720"/>
        <w:jc w:val="both"/>
        <w:rPr>
          <w:rFonts w:ascii="Arial" w:hAnsi="Arial" w:cs="Arial"/>
          <w:sz w:val="20"/>
          <w:szCs w:val="20"/>
          <w:lang w:val="mn-MN"/>
        </w:rPr>
      </w:pPr>
    </w:p>
    <w:p w:rsidR="001B6567" w:rsidRDefault="00C81E60" w:rsidP="00C81E60">
      <w:pPr>
        <w:spacing w:after="0" w:line="360" w:lineRule="auto"/>
        <w:ind w:firstLine="720"/>
        <w:jc w:val="right"/>
        <w:rPr>
          <w:rFonts w:ascii="Arial" w:hAnsi="Arial" w:cs="Arial"/>
          <w:sz w:val="24"/>
          <w:szCs w:val="24"/>
          <w:lang w:val="mn-MN"/>
        </w:rPr>
      </w:pPr>
      <w:r>
        <w:rPr>
          <w:rFonts w:ascii="Arial" w:hAnsi="Arial" w:cs="Arial"/>
          <w:i/>
          <w:sz w:val="24"/>
          <w:szCs w:val="20"/>
          <w:lang w:val="mn-MN"/>
        </w:rPr>
        <w:t>Диаграм 4</w:t>
      </w:r>
      <w:r w:rsidR="00422F91">
        <w:rPr>
          <w:rFonts w:ascii="Arial" w:hAnsi="Arial" w:cs="Arial"/>
          <w:i/>
          <w:sz w:val="24"/>
          <w:szCs w:val="20"/>
          <w:lang w:val="mn-MN"/>
        </w:rPr>
        <w:t>.</w:t>
      </w:r>
      <w:r w:rsidR="001B6567" w:rsidRPr="001B6567">
        <w:rPr>
          <w:rFonts w:ascii="Arial" w:hAnsi="Arial" w:cs="Arial"/>
          <w:noProof/>
          <w:sz w:val="24"/>
          <w:szCs w:val="24"/>
        </w:rPr>
        <w:drawing>
          <wp:inline distT="0" distB="0" distL="0" distR="0">
            <wp:extent cx="5687769" cy="4582632"/>
            <wp:effectExtent l="19050" t="0" r="27231" b="8418"/>
            <wp:docPr id="91"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2A3A34" w:rsidRPr="00C81E60" w:rsidRDefault="003E448C" w:rsidP="002A3A34">
      <w:pPr>
        <w:spacing w:before="240" w:after="0" w:line="360" w:lineRule="auto"/>
        <w:jc w:val="right"/>
        <w:rPr>
          <w:rFonts w:ascii="Arial" w:hAnsi="Arial" w:cs="Arial"/>
          <w:i/>
          <w:sz w:val="28"/>
          <w:szCs w:val="24"/>
        </w:rPr>
      </w:pPr>
      <w:r w:rsidRPr="00C81E60">
        <w:rPr>
          <w:rFonts w:ascii="Arial" w:hAnsi="Arial" w:cs="Arial"/>
          <w:i/>
          <w:sz w:val="24"/>
          <w:szCs w:val="20"/>
          <w:lang w:val="mn-MN"/>
        </w:rPr>
        <w:t xml:space="preserve">Хүснэгт </w:t>
      </w:r>
      <w:r w:rsidR="00A73ABA">
        <w:rPr>
          <w:rFonts w:ascii="Arial" w:hAnsi="Arial" w:cs="Arial"/>
          <w:i/>
          <w:sz w:val="24"/>
          <w:szCs w:val="20"/>
          <w:lang w:val="mn-MN"/>
        </w:rPr>
        <w:t>3</w:t>
      </w:r>
      <w:r w:rsidR="00C82556">
        <w:rPr>
          <w:rFonts w:ascii="Arial" w:hAnsi="Arial" w:cs="Arial"/>
          <w:i/>
          <w:sz w:val="24"/>
          <w:szCs w:val="20"/>
          <w:lang w:val="mn-MN"/>
        </w:rPr>
        <w:t>2</w:t>
      </w:r>
      <w:r w:rsidR="00422F91">
        <w:rPr>
          <w:rFonts w:ascii="Arial" w:hAnsi="Arial" w:cs="Arial"/>
          <w:i/>
          <w:sz w:val="24"/>
          <w:szCs w:val="20"/>
          <w:lang w:val="mn-MN"/>
        </w:rPr>
        <w:t>.</w:t>
      </w:r>
    </w:p>
    <w:p w:rsidR="001B6567" w:rsidRPr="00C81E60" w:rsidRDefault="001B217E" w:rsidP="00C81E60">
      <w:pPr>
        <w:spacing w:before="240" w:after="0" w:line="360" w:lineRule="auto"/>
        <w:jc w:val="center"/>
        <w:rPr>
          <w:rFonts w:ascii="Arial" w:hAnsi="Arial" w:cs="Arial"/>
          <w:i/>
          <w:sz w:val="24"/>
          <w:szCs w:val="24"/>
          <w:lang w:val="mn-MN"/>
        </w:rPr>
      </w:pPr>
      <w:r w:rsidRPr="00C81E60">
        <w:rPr>
          <w:rFonts w:ascii="Arial" w:hAnsi="Arial" w:cs="Arial"/>
          <w:i/>
          <w:sz w:val="24"/>
          <w:szCs w:val="24"/>
          <w:lang w:val="mn-MN"/>
        </w:rPr>
        <w:t>Эмэгтэй харваачдын т</w:t>
      </w:r>
      <w:r w:rsidR="001B6567" w:rsidRPr="00C81E60">
        <w:rPr>
          <w:rFonts w:ascii="Arial" w:hAnsi="Arial" w:cs="Arial"/>
          <w:i/>
          <w:sz w:val="24"/>
          <w:szCs w:val="24"/>
          <w:lang w:val="mn-MN"/>
        </w:rPr>
        <w:t>усгай хүчний дундаж үзүүлэлт</w:t>
      </w:r>
      <w:r w:rsidRPr="00C81E60">
        <w:rPr>
          <w:rFonts w:ascii="Arial" w:hAnsi="Arial" w:cs="Arial"/>
          <w:i/>
          <w:sz w:val="24"/>
          <w:szCs w:val="24"/>
          <w:lang w:val="mn-MN"/>
        </w:rPr>
        <w:t>ийн харьцуулалт</w:t>
      </w:r>
    </w:p>
    <w:tbl>
      <w:tblPr>
        <w:tblW w:w="9108" w:type="dxa"/>
        <w:tblLayout w:type="fixed"/>
        <w:tblLook w:val="04A0"/>
      </w:tblPr>
      <w:tblGrid>
        <w:gridCol w:w="1526"/>
        <w:gridCol w:w="567"/>
        <w:gridCol w:w="567"/>
        <w:gridCol w:w="425"/>
        <w:gridCol w:w="567"/>
        <w:gridCol w:w="592"/>
        <w:gridCol w:w="590"/>
        <w:gridCol w:w="590"/>
        <w:gridCol w:w="442"/>
        <w:gridCol w:w="452"/>
        <w:gridCol w:w="540"/>
        <w:gridCol w:w="450"/>
        <w:gridCol w:w="540"/>
        <w:gridCol w:w="450"/>
        <w:gridCol w:w="360"/>
        <w:gridCol w:w="450"/>
      </w:tblGrid>
      <w:tr w:rsidR="001B6567" w:rsidRPr="009428B7" w:rsidTr="00DA0AA4">
        <w:trPr>
          <w:trHeight w:val="307"/>
        </w:trPr>
        <w:tc>
          <w:tcPr>
            <w:tcW w:w="15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6567" w:rsidRPr="00C81E60" w:rsidRDefault="00C81E60" w:rsidP="00C81E60">
            <w:pPr>
              <w:spacing w:after="0" w:line="240" w:lineRule="auto"/>
              <w:jc w:val="center"/>
              <w:rPr>
                <w:rFonts w:ascii="Calibri" w:eastAsia="Times New Roman" w:hAnsi="Calibri" w:cs="Calibri"/>
                <w:color w:val="000000"/>
                <w:lang w:val="mn-MN"/>
              </w:rPr>
            </w:pPr>
            <w:r>
              <w:rPr>
                <w:rFonts w:ascii="Calibri" w:eastAsia="Times New Roman" w:hAnsi="Calibri" w:cs="Calibri"/>
                <w:color w:val="000000"/>
                <w:lang w:val="mn-MN"/>
              </w:rPr>
              <w:t>Сорил</w:t>
            </w:r>
          </w:p>
        </w:tc>
        <w:tc>
          <w:tcPr>
            <w:tcW w:w="2718" w:type="dxa"/>
            <w:gridSpan w:val="5"/>
            <w:tcBorders>
              <w:top w:val="single" w:sz="4" w:space="0" w:color="auto"/>
              <w:left w:val="nil"/>
              <w:bottom w:val="single" w:sz="4" w:space="0" w:color="auto"/>
              <w:right w:val="single" w:sz="4" w:space="0" w:color="auto"/>
            </w:tcBorders>
            <w:shd w:val="clear" w:color="auto" w:fill="auto"/>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Нум таталт (1мин, удаа)</w:t>
            </w:r>
          </w:p>
        </w:tc>
        <w:tc>
          <w:tcPr>
            <w:tcW w:w="2614" w:type="dxa"/>
            <w:gridSpan w:val="5"/>
            <w:tcBorders>
              <w:top w:val="single" w:sz="4" w:space="0" w:color="auto"/>
              <w:left w:val="nil"/>
              <w:bottom w:val="single" w:sz="4" w:space="0" w:color="auto"/>
              <w:right w:val="single" w:sz="4" w:space="0" w:color="auto"/>
            </w:tcBorders>
            <w:shd w:val="clear" w:color="auto" w:fill="auto"/>
            <w:vAlign w:val="center"/>
            <w:hideMark/>
          </w:tcPr>
          <w:p w:rsidR="001B6567" w:rsidRPr="009428B7" w:rsidRDefault="00EC1E17" w:rsidP="00C81E60">
            <w:pPr>
              <w:spacing w:after="0"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Статик барилт (сек</w:t>
            </w:r>
            <w:r w:rsidR="001B6567" w:rsidRPr="009428B7">
              <w:rPr>
                <w:rFonts w:ascii="Arial" w:eastAsia="Times New Roman" w:hAnsi="Arial" w:cs="Arial"/>
                <w:color w:val="000000"/>
                <w:sz w:val="16"/>
                <w:szCs w:val="16"/>
              </w:rPr>
              <w:t>)</w:t>
            </w:r>
          </w:p>
        </w:tc>
        <w:tc>
          <w:tcPr>
            <w:tcW w:w="2250" w:type="dxa"/>
            <w:gridSpan w:val="5"/>
            <w:tcBorders>
              <w:top w:val="single" w:sz="4" w:space="0" w:color="auto"/>
              <w:left w:val="nil"/>
              <w:bottom w:val="single" w:sz="4" w:space="0" w:color="auto"/>
              <w:right w:val="single" w:sz="4" w:space="0" w:color="auto"/>
            </w:tcBorders>
            <w:shd w:val="clear" w:color="auto" w:fill="auto"/>
            <w:vAlign w:val="center"/>
            <w:hideMark/>
          </w:tcPr>
          <w:p w:rsidR="001B6567" w:rsidRPr="009428B7" w:rsidRDefault="00EC1E17" w:rsidP="00C81E60">
            <w:pPr>
              <w:spacing w:after="0" w:line="240" w:lineRule="auto"/>
              <w:jc w:val="center"/>
              <w:rPr>
                <w:rFonts w:ascii="Arial" w:eastAsia="Times New Roman" w:hAnsi="Arial" w:cs="Arial"/>
                <w:color w:val="000000"/>
                <w:sz w:val="16"/>
                <w:szCs w:val="16"/>
              </w:rPr>
            </w:pPr>
            <w:r>
              <w:rPr>
                <w:rFonts w:ascii="Arial" w:eastAsia="Times New Roman" w:hAnsi="Arial" w:cs="Arial"/>
                <w:color w:val="000000"/>
                <w:sz w:val="16"/>
                <w:szCs w:val="16"/>
              </w:rPr>
              <w:t>Гарын татах хүч (</w:t>
            </w:r>
            <w:r w:rsidR="001B6567" w:rsidRPr="009428B7">
              <w:rPr>
                <w:rFonts w:ascii="Arial" w:eastAsia="Times New Roman" w:hAnsi="Arial" w:cs="Arial"/>
                <w:color w:val="000000"/>
                <w:sz w:val="16"/>
                <w:szCs w:val="16"/>
              </w:rPr>
              <w:t>кг)</w:t>
            </w:r>
          </w:p>
        </w:tc>
      </w:tr>
      <w:tr w:rsidR="001B6567" w:rsidRPr="009428B7" w:rsidTr="00DA0AA4">
        <w:trPr>
          <w:trHeight w:val="2921"/>
        </w:trPr>
        <w:tc>
          <w:tcPr>
            <w:tcW w:w="1526" w:type="dxa"/>
            <w:tcBorders>
              <w:top w:val="nil"/>
              <w:left w:val="single" w:sz="4" w:space="0" w:color="auto"/>
              <w:bottom w:val="single" w:sz="4" w:space="0" w:color="auto"/>
              <w:right w:val="single" w:sz="4" w:space="0" w:color="auto"/>
            </w:tcBorders>
            <w:shd w:val="clear" w:color="auto" w:fill="auto"/>
            <w:noWrap/>
            <w:vAlign w:val="center"/>
            <w:hideMark/>
          </w:tcPr>
          <w:p w:rsidR="001B6567" w:rsidRPr="00C81E60" w:rsidRDefault="00C81E60" w:rsidP="00C81E60">
            <w:pPr>
              <w:spacing w:after="0" w:line="240" w:lineRule="auto"/>
              <w:jc w:val="center"/>
              <w:rPr>
                <w:rFonts w:ascii="Arial" w:eastAsia="Times New Roman" w:hAnsi="Arial" w:cs="Arial"/>
                <w:color w:val="000000"/>
                <w:lang w:val="mn-MN"/>
              </w:rPr>
            </w:pPr>
            <w:r>
              <w:rPr>
                <w:rFonts w:ascii="Calibri" w:eastAsia="Times New Roman" w:hAnsi="Calibri" w:cs="Calibri"/>
                <w:color w:val="000000"/>
                <w:lang w:val="mn-MN"/>
              </w:rPr>
              <w:t>Б</w:t>
            </w:r>
            <w:r>
              <w:rPr>
                <w:rFonts w:ascii="Arial" w:eastAsia="Times New Roman" w:hAnsi="Arial" w:cs="Arial"/>
                <w:color w:val="000000"/>
                <w:lang w:val="mn-MN"/>
              </w:rPr>
              <w:t>үлгүүд</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Туршилтын өмнөх судалгаа /10.01/</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Хяналт бэлтгэлийн мезоциклийн үед /02.28/</w:t>
            </w:r>
          </w:p>
        </w:tc>
        <w:tc>
          <w:tcPr>
            <w:tcW w:w="425"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Өөрчлөлт</w:t>
            </w:r>
          </w:p>
        </w:tc>
        <w:tc>
          <w:tcPr>
            <w:tcW w:w="567"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Тэмцээний циклийн үед /04.29/</w:t>
            </w:r>
          </w:p>
        </w:tc>
        <w:tc>
          <w:tcPr>
            <w:tcW w:w="592"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3059C7" w:rsidP="00C81E60">
            <w:pPr>
              <w:spacing w:after="0" w:line="240" w:lineRule="auto"/>
              <w:jc w:val="center"/>
              <w:rPr>
                <w:rFonts w:ascii="Arial" w:eastAsia="Times New Roman" w:hAnsi="Arial" w:cs="Arial"/>
                <w:color w:val="000000"/>
                <w:sz w:val="16"/>
                <w:szCs w:val="16"/>
              </w:rPr>
            </w:pPr>
            <w:r>
              <w:rPr>
                <w:rFonts w:ascii="Arial TC" w:eastAsia="Times New Roman" w:hAnsi="Arial TC" w:cs="Arial"/>
                <w:color w:val="000000"/>
                <w:sz w:val="18"/>
                <w:szCs w:val="18"/>
                <w:lang w:val="mn-MN"/>
              </w:rPr>
              <w:t>Хүчний т</w:t>
            </w:r>
            <w:r w:rsidRPr="00C81E60">
              <w:rPr>
                <w:rFonts w:ascii="Arial TC" w:eastAsia="Times New Roman" w:hAnsi="Arial TC" w:cs="Arial"/>
                <w:color w:val="000000"/>
                <w:sz w:val="18"/>
                <w:szCs w:val="18"/>
              </w:rPr>
              <w:t>огтворжилт</w:t>
            </w:r>
            <w:r>
              <w:rPr>
                <w:rFonts w:ascii="Arial TC" w:eastAsia="Times New Roman" w:hAnsi="Arial TC" w:cs="Arial"/>
                <w:color w:val="000000"/>
                <w:sz w:val="18"/>
                <w:szCs w:val="18"/>
                <w:lang w:val="mn-MN"/>
              </w:rPr>
              <w:t>иин</w:t>
            </w:r>
            <w:r w:rsidRPr="003059C7">
              <w:rPr>
                <w:rFonts w:ascii="Arial TC" w:eastAsia="Times New Roman" w:hAnsi="Arial TC" w:cs="Arial"/>
                <w:i/>
                <w:color w:val="000000"/>
                <w:sz w:val="18"/>
                <w:szCs w:val="18"/>
                <w:lang w:val="mn-MN"/>
              </w:rPr>
              <w:t xml:space="preserve"> </w:t>
            </w:r>
            <w:r>
              <w:rPr>
                <w:rFonts w:ascii="Arial TC" w:eastAsia="Times New Roman" w:hAnsi="Arial TC" w:cs="Arial"/>
                <w:color w:val="000000"/>
                <w:sz w:val="18"/>
                <w:szCs w:val="18"/>
                <w:lang w:val="mn-MN"/>
              </w:rPr>
              <w:t>коэффициент</w:t>
            </w:r>
          </w:p>
        </w:tc>
        <w:tc>
          <w:tcPr>
            <w:tcW w:w="59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Туршилтын өмнөх судалгаа /10.01/</w:t>
            </w:r>
          </w:p>
        </w:tc>
        <w:tc>
          <w:tcPr>
            <w:tcW w:w="59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Хяналт бэлтгэлийн мезоциклийн үед /02.28/</w:t>
            </w:r>
          </w:p>
        </w:tc>
        <w:tc>
          <w:tcPr>
            <w:tcW w:w="442"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Өөрчлөлт</w:t>
            </w:r>
          </w:p>
        </w:tc>
        <w:tc>
          <w:tcPr>
            <w:tcW w:w="452"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Тэмцээний циклийн үед /04.29/</w:t>
            </w:r>
          </w:p>
        </w:tc>
        <w:tc>
          <w:tcPr>
            <w:tcW w:w="54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3059C7" w:rsidP="00C81E60">
            <w:pPr>
              <w:spacing w:after="0" w:line="240" w:lineRule="auto"/>
              <w:jc w:val="center"/>
              <w:rPr>
                <w:rFonts w:ascii="Arial" w:eastAsia="Times New Roman" w:hAnsi="Arial" w:cs="Arial"/>
                <w:color w:val="000000"/>
                <w:sz w:val="16"/>
                <w:szCs w:val="16"/>
              </w:rPr>
            </w:pPr>
            <w:r>
              <w:rPr>
                <w:rFonts w:ascii="Arial TC" w:eastAsia="Times New Roman" w:hAnsi="Arial TC" w:cs="Arial"/>
                <w:color w:val="000000"/>
                <w:sz w:val="18"/>
                <w:szCs w:val="18"/>
                <w:lang w:val="mn-MN"/>
              </w:rPr>
              <w:t>Хүчний т</w:t>
            </w:r>
            <w:r w:rsidRPr="00C81E60">
              <w:rPr>
                <w:rFonts w:ascii="Arial TC" w:eastAsia="Times New Roman" w:hAnsi="Arial TC" w:cs="Arial"/>
                <w:color w:val="000000"/>
                <w:sz w:val="18"/>
                <w:szCs w:val="18"/>
              </w:rPr>
              <w:t>огтворжилт</w:t>
            </w:r>
            <w:r>
              <w:rPr>
                <w:rFonts w:ascii="Arial TC" w:eastAsia="Times New Roman" w:hAnsi="Arial TC" w:cs="Arial"/>
                <w:color w:val="000000"/>
                <w:sz w:val="18"/>
                <w:szCs w:val="18"/>
                <w:lang w:val="mn-MN"/>
              </w:rPr>
              <w:t>иин</w:t>
            </w:r>
            <w:r w:rsidRPr="003059C7">
              <w:rPr>
                <w:rFonts w:ascii="Arial TC" w:eastAsia="Times New Roman" w:hAnsi="Arial TC" w:cs="Arial"/>
                <w:i/>
                <w:color w:val="000000"/>
                <w:sz w:val="18"/>
                <w:szCs w:val="18"/>
                <w:lang w:val="mn-MN"/>
              </w:rPr>
              <w:t xml:space="preserve"> </w:t>
            </w:r>
            <w:r>
              <w:rPr>
                <w:rFonts w:ascii="Arial TC" w:eastAsia="Times New Roman" w:hAnsi="Arial TC" w:cs="Arial"/>
                <w:color w:val="000000"/>
                <w:sz w:val="18"/>
                <w:szCs w:val="18"/>
                <w:lang w:val="mn-MN"/>
              </w:rPr>
              <w:t>коэффициент</w:t>
            </w:r>
          </w:p>
        </w:tc>
        <w:tc>
          <w:tcPr>
            <w:tcW w:w="45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Туршилтын өмнөх судалгаа /10.01/</w:t>
            </w:r>
          </w:p>
        </w:tc>
        <w:tc>
          <w:tcPr>
            <w:tcW w:w="54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Хяналт бэлтгэлийн мезоциклийн үед /02.28/</w:t>
            </w:r>
          </w:p>
        </w:tc>
        <w:tc>
          <w:tcPr>
            <w:tcW w:w="45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Өөрчлөлт</w:t>
            </w:r>
          </w:p>
        </w:tc>
        <w:tc>
          <w:tcPr>
            <w:tcW w:w="36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1B6567" w:rsidP="00C81E60">
            <w:pPr>
              <w:spacing w:after="0" w:line="240" w:lineRule="auto"/>
              <w:jc w:val="center"/>
              <w:rPr>
                <w:rFonts w:ascii="Arial" w:eastAsia="Times New Roman" w:hAnsi="Arial" w:cs="Arial"/>
                <w:color w:val="000000"/>
                <w:sz w:val="16"/>
                <w:szCs w:val="16"/>
              </w:rPr>
            </w:pPr>
            <w:r w:rsidRPr="009428B7">
              <w:rPr>
                <w:rFonts w:ascii="Arial" w:eastAsia="Times New Roman" w:hAnsi="Arial" w:cs="Arial"/>
                <w:color w:val="000000"/>
                <w:sz w:val="16"/>
                <w:szCs w:val="16"/>
              </w:rPr>
              <w:t>Тэмцээний циклийн үед /04.29/</w:t>
            </w:r>
          </w:p>
        </w:tc>
        <w:tc>
          <w:tcPr>
            <w:tcW w:w="450" w:type="dxa"/>
            <w:tcBorders>
              <w:top w:val="nil"/>
              <w:left w:val="nil"/>
              <w:bottom w:val="single" w:sz="4" w:space="0" w:color="auto"/>
              <w:right w:val="single" w:sz="4" w:space="0" w:color="auto"/>
            </w:tcBorders>
            <w:shd w:val="clear" w:color="auto" w:fill="auto"/>
            <w:textDirection w:val="btLr"/>
            <w:vAlign w:val="center"/>
            <w:hideMark/>
          </w:tcPr>
          <w:p w:rsidR="001B6567" w:rsidRPr="009428B7" w:rsidRDefault="003059C7" w:rsidP="00C81E60">
            <w:pPr>
              <w:spacing w:after="0" w:line="240" w:lineRule="auto"/>
              <w:jc w:val="center"/>
              <w:rPr>
                <w:rFonts w:ascii="Arial" w:eastAsia="Times New Roman" w:hAnsi="Arial" w:cs="Arial"/>
                <w:color w:val="000000"/>
                <w:sz w:val="16"/>
                <w:szCs w:val="16"/>
              </w:rPr>
            </w:pPr>
            <w:r>
              <w:rPr>
                <w:rFonts w:ascii="Arial TC" w:eastAsia="Times New Roman" w:hAnsi="Arial TC" w:cs="Arial"/>
                <w:color w:val="000000"/>
                <w:sz w:val="18"/>
                <w:szCs w:val="18"/>
                <w:lang w:val="mn-MN"/>
              </w:rPr>
              <w:t>Хүчний т</w:t>
            </w:r>
            <w:r w:rsidRPr="00C81E60">
              <w:rPr>
                <w:rFonts w:ascii="Arial TC" w:eastAsia="Times New Roman" w:hAnsi="Arial TC" w:cs="Arial"/>
                <w:color w:val="000000"/>
                <w:sz w:val="18"/>
                <w:szCs w:val="18"/>
              </w:rPr>
              <w:t>огтворжилт</w:t>
            </w:r>
            <w:r>
              <w:rPr>
                <w:rFonts w:ascii="Arial TC" w:eastAsia="Times New Roman" w:hAnsi="Arial TC" w:cs="Arial"/>
                <w:color w:val="000000"/>
                <w:sz w:val="18"/>
                <w:szCs w:val="18"/>
                <w:lang w:val="mn-MN"/>
              </w:rPr>
              <w:t>иин</w:t>
            </w:r>
            <w:r w:rsidRPr="003059C7">
              <w:rPr>
                <w:rFonts w:ascii="Arial TC" w:eastAsia="Times New Roman" w:hAnsi="Arial TC" w:cs="Arial"/>
                <w:i/>
                <w:color w:val="000000"/>
                <w:sz w:val="18"/>
                <w:szCs w:val="18"/>
                <w:lang w:val="mn-MN"/>
              </w:rPr>
              <w:t xml:space="preserve"> </w:t>
            </w:r>
            <w:r>
              <w:rPr>
                <w:rFonts w:ascii="Arial TC" w:eastAsia="Times New Roman" w:hAnsi="Arial TC" w:cs="Arial"/>
                <w:color w:val="000000"/>
                <w:sz w:val="18"/>
                <w:szCs w:val="18"/>
                <w:lang w:val="mn-MN"/>
              </w:rPr>
              <w:t>коэффициент</w:t>
            </w:r>
          </w:p>
        </w:tc>
      </w:tr>
      <w:tr w:rsidR="001B6567" w:rsidRPr="009428B7" w:rsidTr="00DA0AA4">
        <w:trPr>
          <w:cantSplit/>
          <w:trHeight w:val="868"/>
        </w:trPr>
        <w:tc>
          <w:tcPr>
            <w:tcW w:w="1526" w:type="dxa"/>
            <w:tcBorders>
              <w:top w:val="nil"/>
              <w:left w:val="single" w:sz="4" w:space="0" w:color="auto"/>
              <w:bottom w:val="single" w:sz="4" w:space="0" w:color="auto"/>
              <w:right w:val="single" w:sz="4" w:space="0" w:color="auto"/>
            </w:tcBorders>
            <w:shd w:val="clear" w:color="auto" w:fill="auto"/>
            <w:noWrap/>
            <w:vAlign w:val="center"/>
            <w:hideMark/>
          </w:tcPr>
          <w:p w:rsidR="001B6567" w:rsidRPr="00C81E60" w:rsidRDefault="001B6567" w:rsidP="00C81E60">
            <w:pPr>
              <w:spacing w:after="0" w:line="240" w:lineRule="auto"/>
              <w:jc w:val="center"/>
              <w:rPr>
                <w:rFonts w:ascii="Arial TC" w:eastAsia="Times New Roman" w:hAnsi="Arial TC" w:cs="Calibri"/>
                <w:color w:val="000000"/>
              </w:rPr>
            </w:pPr>
            <w:r w:rsidRPr="00C81E60">
              <w:rPr>
                <w:rFonts w:ascii="Arial TC" w:eastAsia="Times New Roman" w:hAnsi="Arial TC" w:cs="Calibri"/>
                <w:color w:val="000000"/>
              </w:rPr>
              <w:t>Туршилтын б</w:t>
            </w:r>
            <w:r w:rsidR="00C81E60" w:rsidRPr="00C81E60">
              <w:rPr>
                <w:rFonts w:ascii="Arial" w:eastAsia="Times New Roman" w:hAnsi="Arial" w:cs="Arial"/>
                <w:color w:val="000000"/>
                <w:lang w:val="mn-MN"/>
              </w:rPr>
              <w:t>ү</w:t>
            </w:r>
            <w:r w:rsidRPr="00C81E60">
              <w:rPr>
                <w:rFonts w:ascii="Arial TC" w:eastAsia="Times New Roman" w:hAnsi="Arial TC" w:cs="Calibri"/>
                <w:color w:val="000000"/>
              </w:rPr>
              <w:t>лэг</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rPr>
            </w:pPr>
            <w:r w:rsidRPr="00C81E60">
              <w:rPr>
                <w:rFonts w:ascii="Arial TC" w:eastAsia="Times New Roman" w:hAnsi="Arial TC" w:cs="Calibri"/>
                <w:color w:val="000000"/>
              </w:rPr>
              <w:t>24.7</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31.5</w:t>
            </w:r>
          </w:p>
        </w:tc>
        <w:tc>
          <w:tcPr>
            <w:tcW w:w="425"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6.8</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30.5</w:t>
            </w:r>
          </w:p>
        </w:tc>
        <w:tc>
          <w:tcPr>
            <w:tcW w:w="592"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0.97</w:t>
            </w:r>
          </w:p>
        </w:tc>
        <w:tc>
          <w:tcPr>
            <w:tcW w:w="59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19.5</w:t>
            </w:r>
          </w:p>
        </w:tc>
        <w:tc>
          <w:tcPr>
            <w:tcW w:w="59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26.9</w:t>
            </w:r>
          </w:p>
        </w:tc>
        <w:tc>
          <w:tcPr>
            <w:tcW w:w="442"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7.4</w:t>
            </w:r>
          </w:p>
        </w:tc>
        <w:tc>
          <w:tcPr>
            <w:tcW w:w="452"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27.18</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1.01</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23.2</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27.8</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4.5</w:t>
            </w:r>
          </w:p>
        </w:tc>
        <w:tc>
          <w:tcPr>
            <w:tcW w:w="36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26.9</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0.97</w:t>
            </w:r>
          </w:p>
        </w:tc>
      </w:tr>
      <w:tr w:rsidR="001B6567" w:rsidRPr="009428B7" w:rsidTr="00DA0AA4">
        <w:trPr>
          <w:cantSplit/>
          <w:trHeight w:val="824"/>
        </w:trPr>
        <w:tc>
          <w:tcPr>
            <w:tcW w:w="1526" w:type="dxa"/>
            <w:tcBorders>
              <w:top w:val="nil"/>
              <w:left w:val="single" w:sz="4" w:space="0" w:color="auto"/>
              <w:bottom w:val="single" w:sz="4" w:space="0" w:color="auto"/>
              <w:right w:val="single" w:sz="4" w:space="0" w:color="auto"/>
            </w:tcBorders>
            <w:shd w:val="clear" w:color="auto" w:fill="auto"/>
            <w:noWrap/>
            <w:vAlign w:val="center"/>
            <w:hideMark/>
          </w:tcPr>
          <w:p w:rsidR="001B6567" w:rsidRPr="00C81E60" w:rsidRDefault="00C81E60" w:rsidP="00C81E60">
            <w:pPr>
              <w:spacing w:after="0" w:line="240" w:lineRule="auto"/>
              <w:jc w:val="center"/>
              <w:rPr>
                <w:rFonts w:ascii="Arial TC" w:eastAsia="Times New Roman" w:hAnsi="Arial TC" w:cs="Calibri"/>
                <w:color w:val="000000"/>
              </w:rPr>
            </w:pPr>
            <w:r w:rsidRPr="00C81E60">
              <w:rPr>
                <w:rFonts w:ascii="Arial TC" w:eastAsia="Times New Roman" w:hAnsi="Arial TC" w:cs="Calibri"/>
                <w:color w:val="000000"/>
              </w:rPr>
              <w:t>Хяналтын б</w:t>
            </w:r>
            <w:r w:rsidRPr="00C81E60">
              <w:rPr>
                <w:rFonts w:ascii="Arial" w:eastAsia="Times New Roman" w:hAnsi="Arial" w:cs="Arial"/>
                <w:color w:val="000000"/>
                <w:lang w:val="mn-MN"/>
              </w:rPr>
              <w:t>ү</w:t>
            </w:r>
            <w:r w:rsidR="001B6567" w:rsidRPr="00C81E60">
              <w:rPr>
                <w:rFonts w:ascii="Arial TC" w:eastAsia="Times New Roman" w:hAnsi="Arial TC" w:cs="Calibri"/>
                <w:color w:val="000000"/>
              </w:rPr>
              <w:t>лэг</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C81E60" w:rsidRDefault="001B6567" w:rsidP="00C81E60">
            <w:pPr>
              <w:spacing w:after="0" w:line="240" w:lineRule="auto"/>
              <w:ind w:left="113" w:right="113"/>
              <w:jc w:val="center"/>
              <w:rPr>
                <w:rFonts w:ascii="Arial TC" w:eastAsia="Times New Roman" w:hAnsi="Arial TC" w:cs="Calibri"/>
                <w:color w:val="000000"/>
              </w:rPr>
            </w:pPr>
            <w:r w:rsidRPr="00C81E60">
              <w:rPr>
                <w:rFonts w:ascii="Arial TC" w:eastAsia="Times New Roman" w:hAnsi="Arial TC" w:cs="Calibri"/>
                <w:color w:val="000000"/>
              </w:rPr>
              <w:t>20</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20.67</w:t>
            </w:r>
          </w:p>
        </w:tc>
        <w:tc>
          <w:tcPr>
            <w:tcW w:w="425"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0.67</w:t>
            </w:r>
          </w:p>
        </w:tc>
        <w:tc>
          <w:tcPr>
            <w:tcW w:w="567"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17.83</w:t>
            </w:r>
          </w:p>
        </w:tc>
        <w:tc>
          <w:tcPr>
            <w:tcW w:w="592"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0.72</w:t>
            </w:r>
          </w:p>
        </w:tc>
        <w:tc>
          <w:tcPr>
            <w:tcW w:w="59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15.5</w:t>
            </w:r>
          </w:p>
        </w:tc>
        <w:tc>
          <w:tcPr>
            <w:tcW w:w="59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18.0</w:t>
            </w:r>
          </w:p>
        </w:tc>
        <w:tc>
          <w:tcPr>
            <w:tcW w:w="442"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2.5</w:t>
            </w:r>
          </w:p>
        </w:tc>
        <w:tc>
          <w:tcPr>
            <w:tcW w:w="452"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14.7</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0.67</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15.3</w:t>
            </w:r>
          </w:p>
        </w:tc>
        <w:tc>
          <w:tcPr>
            <w:tcW w:w="54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16.7</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1.3</w:t>
            </w:r>
          </w:p>
        </w:tc>
        <w:tc>
          <w:tcPr>
            <w:tcW w:w="36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14.5</w:t>
            </w:r>
          </w:p>
        </w:tc>
        <w:tc>
          <w:tcPr>
            <w:tcW w:w="450" w:type="dxa"/>
            <w:tcBorders>
              <w:top w:val="nil"/>
              <w:left w:val="nil"/>
              <w:bottom w:val="single" w:sz="4" w:space="0" w:color="auto"/>
              <w:right w:val="single" w:sz="4" w:space="0" w:color="auto"/>
            </w:tcBorders>
            <w:shd w:val="clear" w:color="auto" w:fill="auto"/>
            <w:noWrap/>
            <w:textDirection w:val="btLr"/>
            <w:vAlign w:val="center"/>
            <w:hideMark/>
          </w:tcPr>
          <w:p w:rsidR="001B6567" w:rsidRPr="009428B7" w:rsidRDefault="001B6567" w:rsidP="00C81E60">
            <w:pPr>
              <w:spacing w:after="0" w:line="240" w:lineRule="auto"/>
              <w:ind w:left="113" w:right="113"/>
              <w:jc w:val="center"/>
              <w:rPr>
                <w:rFonts w:ascii="Calibri" w:eastAsia="Times New Roman" w:hAnsi="Calibri" w:cs="Calibri"/>
                <w:color w:val="000000"/>
              </w:rPr>
            </w:pPr>
            <w:r w:rsidRPr="009428B7">
              <w:rPr>
                <w:rFonts w:ascii="Calibri" w:eastAsia="Times New Roman" w:hAnsi="Calibri" w:cs="Calibri"/>
                <w:color w:val="000000"/>
              </w:rPr>
              <w:t>0.73</w:t>
            </w:r>
          </w:p>
        </w:tc>
      </w:tr>
    </w:tbl>
    <w:p w:rsidR="001B217E" w:rsidRDefault="001B217E" w:rsidP="00EA27E8">
      <w:pPr>
        <w:spacing w:after="0" w:line="360" w:lineRule="auto"/>
        <w:ind w:firstLine="720"/>
        <w:jc w:val="both"/>
        <w:rPr>
          <w:rFonts w:ascii="Arial" w:hAnsi="Arial" w:cs="Arial"/>
          <w:sz w:val="20"/>
          <w:szCs w:val="20"/>
          <w:lang w:val="mn-MN"/>
        </w:rPr>
      </w:pPr>
    </w:p>
    <w:p w:rsidR="001B6567" w:rsidRPr="00C81E60" w:rsidRDefault="00C81E60" w:rsidP="002A3A34">
      <w:pPr>
        <w:spacing w:after="0" w:line="360" w:lineRule="auto"/>
        <w:ind w:firstLine="720"/>
        <w:jc w:val="right"/>
        <w:rPr>
          <w:rFonts w:ascii="Arial" w:hAnsi="Arial" w:cs="Arial"/>
          <w:i/>
          <w:sz w:val="24"/>
          <w:szCs w:val="20"/>
          <w:lang w:val="mn-MN"/>
        </w:rPr>
      </w:pPr>
      <w:r>
        <w:rPr>
          <w:rFonts w:ascii="Arial" w:hAnsi="Arial" w:cs="Arial"/>
          <w:i/>
          <w:sz w:val="24"/>
          <w:szCs w:val="20"/>
          <w:lang w:val="mn-MN"/>
        </w:rPr>
        <w:t>Диаграм</w:t>
      </w:r>
      <w:r w:rsidR="0065522A">
        <w:rPr>
          <w:rFonts w:ascii="Arial" w:hAnsi="Arial" w:cs="Arial"/>
          <w:i/>
          <w:sz w:val="24"/>
          <w:szCs w:val="20"/>
          <w:lang w:val="mn-MN"/>
        </w:rPr>
        <w:t xml:space="preserve"> </w:t>
      </w:r>
      <w:r>
        <w:rPr>
          <w:rFonts w:ascii="Arial" w:hAnsi="Arial" w:cs="Arial"/>
          <w:i/>
          <w:sz w:val="24"/>
          <w:szCs w:val="20"/>
          <w:lang w:val="mn-MN"/>
        </w:rPr>
        <w:t>5</w:t>
      </w:r>
      <w:r w:rsidR="00422F91">
        <w:rPr>
          <w:rFonts w:ascii="Arial" w:hAnsi="Arial" w:cs="Arial"/>
          <w:i/>
          <w:sz w:val="24"/>
          <w:szCs w:val="20"/>
          <w:lang w:val="mn-MN"/>
        </w:rPr>
        <w:t>.</w:t>
      </w:r>
    </w:p>
    <w:p w:rsidR="001B6567" w:rsidRDefault="001B6567" w:rsidP="00EA27E8">
      <w:pPr>
        <w:spacing w:after="0" w:line="360" w:lineRule="auto"/>
        <w:jc w:val="both"/>
        <w:rPr>
          <w:rFonts w:ascii="Arial" w:hAnsi="Arial" w:cs="Arial"/>
          <w:sz w:val="24"/>
          <w:szCs w:val="24"/>
          <w:lang w:val="mn-MN"/>
        </w:rPr>
      </w:pPr>
      <w:r w:rsidRPr="001B6567">
        <w:rPr>
          <w:rFonts w:ascii="Arial" w:hAnsi="Arial" w:cs="Arial"/>
          <w:noProof/>
          <w:sz w:val="24"/>
          <w:szCs w:val="24"/>
        </w:rPr>
        <w:drawing>
          <wp:inline distT="0" distB="0" distL="0" distR="0">
            <wp:extent cx="5626041" cy="3540642"/>
            <wp:effectExtent l="19050" t="0" r="12759" b="2658"/>
            <wp:docPr id="92"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1B6567" w:rsidRDefault="000904AD" w:rsidP="00EA27E8">
      <w:pPr>
        <w:spacing w:after="0" w:line="360" w:lineRule="auto"/>
        <w:jc w:val="both"/>
        <w:rPr>
          <w:rFonts w:ascii="Arial" w:hAnsi="Arial" w:cs="Arial"/>
          <w:sz w:val="24"/>
          <w:szCs w:val="24"/>
          <w:lang w:val="mn-MN"/>
        </w:rPr>
      </w:pPr>
      <w:r>
        <w:rPr>
          <w:rFonts w:ascii="Arial" w:hAnsi="Arial" w:cs="Arial"/>
          <w:sz w:val="24"/>
          <w:szCs w:val="24"/>
          <w:lang w:val="mn-MN"/>
        </w:rPr>
        <w:tab/>
        <w:t>Дээрх үзүүлэлтүүдээс ч мана</w:t>
      </w:r>
      <w:r w:rsidR="00574C48">
        <w:rPr>
          <w:rFonts w:ascii="Arial" w:hAnsi="Arial" w:cs="Arial"/>
          <w:sz w:val="24"/>
          <w:szCs w:val="24"/>
          <w:lang w:val="mn-MN"/>
        </w:rPr>
        <w:t>й</w:t>
      </w:r>
      <w:r>
        <w:rPr>
          <w:rFonts w:ascii="Arial" w:hAnsi="Arial" w:cs="Arial"/>
          <w:sz w:val="24"/>
          <w:szCs w:val="24"/>
          <w:lang w:val="mn-MN"/>
        </w:rPr>
        <w:t xml:space="preserve"> хөтөлбөр тамирчдын тусгай хүчний бэлтгэлжилтэд нөлөө үзүүлж байгааг харж болохоор байна. </w:t>
      </w:r>
    </w:p>
    <w:p w:rsidR="00D92518" w:rsidRDefault="00D92518" w:rsidP="00C82556">
      <w:pPr>
        <w:jc w:val="right"/>
        <w:rPr>
          <w:rFonts w:ascii="Arial" w:hAnsi="Arial" w:cs="Arial"/>
          <w:i/>
          <w:sz w:val="24"/>
          <w:szCs w:val="20"/>
          <w:lang w:val="mn-MN"/>
        </w:rPr>
      </w:pPr>
    </w:p>
    <w:p w:rsidR="002A3A34" w:rsidRPr="00C81E60" w:rsidRDefault="00C82556" w:rsidP="00C82556">
      <w:pPr>
        <w:jc w:val="right"/>
        <w:rPr>
          <w:rFonts w:ascii="Arial" w:hAnsi="Arial" w:cs="Arial"/>
          <w:i/>
          <w:sz w:val="24"/>
          <w:szCs w:val="24"/>
          <w:lang w:val="mn-MN"/>
        </w:rPr>
      </w:pPr>
      <w:r>
        <w:rPr>
          <w:rFonts w:ascii="Arial" w:hAnsi="Arial" w:cs="Arial"/>
          <w:i/>
          <w:sz w:val="24"/>
          <w:szCs w:val="20"/>
          <w:lang w:val="mn-MN"/>
        </w:rPr>
        <w:t>Хүснэгт 33</w:t>
      </w:r>
      <w:r w:rsidR="00422F91">
        <w:rPr>
          <w:rFonts w:ascii="Arial" w:hAnsi="Arial" w:cs="Arial"/>
          <w:i/>
          <w:sz w:val="24"/>
          <w:szCs w:val="20"/>
          <w:lang w:val="mn-MN"/>
        </w:rPr>
        <w:t>.</w:t>
      </w:r>
    </w:p>
    <w:p w:rsidR="000A0B5A" w:rsidRPr="00C81E60" w:rsidRDefault="00442BCE" w:rsidP="00C81E60">
      <w:pPr>
        <w:spacing w:before="240" w:after="0" w:line="360" w:lineRule="auto"/>
        <w:jc w:val="center"/>
        <w:rPr>
          <w:rFonts w:ascii="Arial" w:hAnsi="Arial" w:cs="Arial"/>
          <w:i/>
          <w:sz w:val="24"/>
          <w:szCs w:val="24"/>
          <w:lang w:val="mn-MN"/>
        </w:rPr>
      </w:pPr>
      <w:r>
        <w:rPr>
          <w:rFonts w:ascii="Arial" w:hAnsi="Arial" w:cs="Arial"/>
          <w:i/>
          <w:sz w:val="24"/>
          <w:szCs w:val="24"/>
          <w:lang w:val="mn-MN"/>
        </w:rPr>
        <w:t xml:space="preserve">Бүлгүүдийн </w:t>
      </w:r>
      <w:r w:rsidR="001B217E" w:rsidRPr="00C81E60">
        <w:rPr>
          <w:rFonts w:ascii="Arial" w:hAnsi="Arial" w:cs="Arial"/>
          <w:i/>
          <w:sz w:val="24"/>
          <w:szCs w:val="24"/>
          <w:lang w:val="mn-MN"/>
        </w:rPr>
        <w:t>т</w:t>
      </w:r>
      <w:r w:rsidR="000A0B5A" w:rsidRPr="00C81E60">
        <w:rPr>
          <w:rFonts w:ascii="Arial" w:hAnsi="Arial" w:cs="Arial"/>
          <w:i/>
          <w:sz w:val="24"/>
          <w:szCs w:val="24"/>
          <w:lang w:val="mn-MN"/>
        </w:rPr>
        <w:t>усгай хү</w:t>
      </w:r>
      <w:r>
        <w:rPr>
          <w:rFonts w:ascii="Arial" w:hAnsi="Arial" w:cs="Arial"/>
          <w:i/>
          <w:sz w:val="24"/>
          <w:szCs w:val="24"/>
          <w:lang w:val="mn-MN"/>
        </w:rPr>
        <w:t>чний дундаж үзүүлэлтийн өөрчлөлийн харьцуулалт</w:t>
      </w:r>
    </w:p>
    <w:tbl>
      <w:tblPr>
        <w:tblW w:w="9103" w:type="dxa"/>
        <w:jc w:val="center"/>
        <w:tblInd w:w="-6058" w:type="dxa"/>
        <w:tblLook w:val="04A0"/>
      </w:tblPr>
      <w:tblGrid>
        <w:gridCol w:w="1992"/>
        <w:gridCol w:w="2409"/>
        <w:gridCol w:w="2409"/>
        <w:gridCol w:w="2293"/>
      </w:tblGrid>
      <w:tr w:rsidR="000A0B5A" w:rsidRPr="00BD6C9B" w:rsidTr="00C81E60">
        <w:trPr>
          <w:trHeight w:val="905"/>
          <w:jc w:val="center"/>
        </w:trPr>
        <w:tc>
          <w:tcPr>
            <w:tcW w:w="1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0B5A" w:rsidRPr="00A67F53" w:rsidRDefault="00A67F53" w:rsidP="00C81E60">
            <w:pPr>
              <w:spacing w:after="0" w:line="240" w:lineRule="auto"/>
              <w:jc w:val="center"/>
              <w:rPr>
                <w:rFonts w:ascii="Arial" w:eastAsia="Times New Roman" w:hAnsi="Arial" w:cs="Arial"/>
                <w:color w:val="000000"/>
                <w:sz w:val="20"/>
                <w:szCs w:val="20"/>
                <w:lang w:val="mn-MN"/>
              </w:rPr>
            </w:pPr>
            <w:r>
              <w:rPr>
                <w:rFonts w:ascii="Arial" w:eastAsia="Times New Roman" w:hAnsi="Arial" w:cs="Arial"/>
                <w:color w:val="000000"/>
                <w:sz w:val="20"/>
                <w:szCs w:val="20"/>
                <w:lang w:val="mn-MN"/>
              </w:rPr>
              <w:t>Бүлгүүд</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Нум таталт (1мин, удаа)</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Статик барилт (сек, зоолт)</w:t>
            </w:r>
          </w:p>
        </w:tc>
        <w:tc>
          <w:tcPr>
            <w:tcW w:w="2293" w:type="dxa"/>
            <w:tcBorders>
              <w:top w:val="single" w:sz="4" w:space="0" w:color="auto"/>
              <w:left w:val="nil"/>
              <w:bottom w:val="single" w:sz="4" w:space="0" w:color="auto"/>
              <w:right w:val="single" w:sz="4" w:space="0" w:color="auto"/>
            </w:tcBorders>
            <w:shd w:val="clear" w:color="auto" w:fill="auto"/>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Гарын татах хүч (динамометр, кг)</w:t>
            </w:r>
          </w:p>
        </w:tc>
      </w:tr>
      <w:tr w:rsidR="000A0B5A" w:rsidRPr="00BD6C9B" w:rsidTr="00C81E60">
        <w:trPr>
          <w:trHeight w:val="300"/>
          <w:jc w:val="center"/>
        </w:trPr>
        <w:tc>
          <w:tcPr>
            <w:tcW w:w="1992" w:type="dxa"/>
            <w:tcBorders>
              <w:top w:val="nil"/>
              <w:left w:val="single" w:sz="4" w:space="0" w:color="auto"/>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Туршилтын бүлэг</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7.17</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7.50</w:t>
            </w:r>
          </w:p>
        </w:tc>
        <w:tc>
          <w:tcPr>
            <w:tcW w:w="2293"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3.88</w:t>
            </w:r>
          </w:p>
        </w:tc>
      </w:tr>
      <w:tr w:rsidR="000A0B5A" w:rsidRPr="00BD6C9B" w:rsidTr="00C81E60">
        <w:trPr>
          <w:trHeight w:val="300"/>
          <w:jc w:val="center"/>
        </w:trPr>
        <w:tc>
          <w:tcPr>
            <w:tcW w:w="1992" w:type="dxa"/>
            <w:tcBorders>
              <w:top w:val="nil"/>
              <w:left w:val="single" w:sz="4" w:space="0" w:color="auto"/>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Хяналтын бүлэг</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1.83</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2.50</w:t>
            </w:r>
          </w:p>
        </w:tc>
        <w:tc>
          <w:tcPr>
            <w:tcW w:w="2293"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0.75</w:t>
            </w:r>
          </w:p>
        </w:tc>
      </w:tr>
      <w:tr w:rsidR="000A0B5A" w:rsidRPr="00690421" w:rsidTr="00C81E60">
        <w:trPr>
          <w:trHeight w:val="300"/>
          <w:jc w:val="center"/>
        </w:trPr>
        <w:tc>
          <w:tcPr>
            <w:tcW w:w="1992" w:type="dxa"/>
            <w:tcBorders>
              <w:top w:val="nil"/>
              <w:left w:val="single" w:sz="4" w:space="0" w:color="auto"/>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Зөрүү</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5.34</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5.00</w:t>
            </w:r>
          </w:p>
        </w:tc>
        <w:tc>
          <w:tcPr>
            <w:tcW w:w="2293" w:type="dxa"/>
            <w:tcBorders>
              <w:top w:val="nil"/>
              <w:left w:val="nil"/>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3.13</w:t>
            </w:r>
          </w:p>
        </w:tc>
      </w:tr>
    </w:tbl>
    <w:p w:rsidR="00C81E60" w:rsidRDefault="00C81E60" w:rsidP="002A3A34">
      <w:pPr>
        <w:spacing w:after="0" w:line="360" w:lineRule="auto"/>
        <w:jc w:val="right"/>
        <w:rPr>
          <w:rFonts w:ascii="Arial" w:hAnsi="Arial" w:cs="Arial"/>
          <w:sz w:val="20"/>
          <w:szCs w:val="20"/>
        </w:rPr>
      </w:pPr>
    </w:p>
    <w:p w:rsidR="001B6567" w:rsidRPr="00C81E60" w:rsidRDefault="00C81E60" w:rsidP="002A3A34">
      <w:pPr>
        <w:spacing w:after="0" w:line="360" w:lineRule="auto"/>
        <w:jc w:val="right"/>
        <w:rPr>
          <w:rFonts w:ascii="Arial" w:hAnsi="Arial" w:cs="Arial"/>
          <w:i/>
          <w:sz w:val="24"/>
          <w:szCs w:val="20"/>
        </w:rPr>
      </w:pPr>
      <w:r>
        <w:rPr>
          <w:rFonts w:ascii="Arial" w:hAnsi="Arial" w:cs="Arial"/>
          <w:i/>
          <w:noProof/>
          <w:sz w:val="24"/>
          <w:szCs w:val="20"/>
        </w:rPr>
        <w:drawing>
          <wp:anchor distT="0" distB="0" distL="114300" distR="114300" simplePos="0" relativeHeight="252083200" behindDoc="1" locked="0" layoutInCell="1" allowOverlap="1">
            <wp:simplePos x="0" y="0"/>
            <wp:positionH relativeFrom="column">
              <wp:posOffset>-69850</wp:posOffset>
            </wp:positionH>
            <wp:positionV relativeFrom="paragraph">
              <wp:posOffset>270510</wp:posOffset>
            </wp:positionV>
            <wp:extent cx="5773420" cy="1984375"/>
            <wp:effectExtent l="19050" t="0" r="17780" b="0"/>
            <wp:wrapTight wrapText="bothSides">
              <wp:wrapPolygon edited="0">
                <wp:start x="-71" y="0"/>
                <wp:lineTo x="-71" y="21565"/>
                <wp:lineTo x="21667" y="21565"/>
                <wp:lineTo x="21667" y="0"/>
                <wp:lineTo x="-71" y="0"/>
              </wp:wrapPolygon>
            </wp:wrapTight>
            <wp:docPr id="2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anchor>
        </w:drawing>
      </w:r>
      <w:r w:rsidR="001B217E" w:rsidRPr="00C81E60">
        <w:rPr>
          <w:rFonts w:ascii="Arial" w:hAnsi="Arial" w:cs="Arial"/>
          <w:i/>
          <w:sz w:val="24"/>
          <w:szCs w:val="20"/>
          <w:lang w:val="mn-MN"/>
        </w:rPr>
        <w:t>Диаграм 6.</w:t>
      </w:r>
    </w:p>
    <w:p w:rsidR="00466EAD" w:rsidRDefault="00466EAD" w:rsidP="00EA27E8">
      <w:pPr>
        <w:spacing w:after="0" w:line="360" w:lineRule="auto"/>
        <w:jc w:val="both"/>
        <w:rPr>
          <w:rFonts w:ascii="Arial" w:hAnsi="Arial" w:cs="Arial"/>
          <w:sz w:val="20"/>
          <w:szCs w:val="20"/>
        </w:rPr>
      </w:pPr>
    </w:p>
    <w:p w:rsidR="001B6567" w:rsidRDefault="00735BAA"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Биеийн ерөнхий ба тусгай хүчийг хөгжүүлэх иж бүрэн дасгалын хөтөлбөрийг хэрэгжүүлсэнээр туршилтын бүлгийн өндөр зэрэгтэй харваачдын хүчний </w:t>
      </w:r>
      <w:r w:rsidR="00404EBB">
        <w:rPr>
          <w:rFonts w:ascii="Arial" w:hAnsi="Arial" w:cs="Arial"/>
          <w:sz w:val="24"/>
          <w:szCs w:val="24"/>
          <w:lang w:val="mn-MN"/>
        </w:rPr>
        <w:t xml:space="preserve">бэлтгэлжилтийн түвшин дээшилж </w:t>
      </w:r>
      <w:r w:rsidR="00810EAE">
        <w:rPr>
          <w:rFonts w:ascii="Arial" w:hAnsi="Arial" w:cs="Arial"/>
          <w:sz w:val="24"/>
          <w:szCs w:val="24"/>
          <w:lang w:val="mn-MN"/>
        </w:rPr>
        <w:t>байгаа нь дээрх судалгаануудын үр дүн</w:t>
      </w:r>
      <w:r w:rsidR="00822513">
        <w:rPr>
          <w:rFonts w:ascii="Arial" w:hAnsi="Arial" w:cs="Arial"/>
          <w:sz w:val="24"/>
          <w:szCs w:val="24"/>
          <w:lang w:val="mn-MN"/>
        </w:rPr>
        <w:t>гээс харагдаж байна.</w:t>
      </w:r>
    </w:p>
    <w:p w:rsidR="00822513" w:rsidRDefault="00822513"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Туршилтын ба хяналтын бүлгийн тусгай хүчний чадварын өсөлтийн харьцааг</w:t>
      </w:r>
      <w:r w:rsidR="00393245">
        <w:rPr>
          <w:rFonts w:ascii="Arial" w:hAnsi="Arial" w:cs="Arial"/>
          <w:sz w:val="24"/>
          <w:szCs w:val="24"/>
          <w:lang w:val="mn-MN"/>
        </w:rPr>
        <w:t xml:space="preserve"> харьцуулан үзэхэд:</w:t>
      </w:r>
    </w:p>
    <w:p w:rsidR="00FD1B64" w:rsidRDefault="00393245"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а. Нум таталт </w:t>
      </w:r>
      <w:r>
        <w:rPr>
          <w:rFonts w:ascii="Arial" w:hAnsi="Arial" w:cs="Arial"/>
          <w:sz w:val="24"/>
          <w:szCs w:val="24"/>
        </w:rPr>
        <w:t>(</w:t>
      </w:r>
      <w:r>
        <w:rPr>
          <w:rFonts w:ascii="Arial" w:hAnsi="Arial" w:cs="Arial"/>
          <w:sz w:val="24"/>
          <w:szCs w:val="24"/>
          <w:lang w:val="mn-MN"/>
        </w:rPr>
        <w:t>1 минут, удаа</w:t>
      </w:r>
      <w:r>
        <w:rPr>
          <w:rFonts w:ascii="Arial" w:hAnsi="Arial" w:cs="Arial"/>
          <w:sz w:val="24"/>
          <w:szCs w:val="24"/>
        </w:rPr>
        <w:t>)</w:t>
      </w:r>
      <w:r w:rsidR="0094633B">
        <w:rPr>
          <w:rFonts w:ascii="Arial" w:hAnsi="Arial" w:cs="Arial"/>
          <w:sz w:val="24"/>
          <w:szCs w:val="24"/>
          <w:lang w:val="mn-MN"/>
        </w:rPr>
        <w:t>-аар</w:t>
      </w:r>
      <w:r>
        <w:rPr>
          <w:rFonts w:ascii="Arial" w:hAnsi="Arial" w:cs="Arial"/>
          <w:sz w:val="24"/>
          <w:szCs w:val="24"/>
          <w:lang w:val="mn-MN"/>
        </w:rPr>
        <w:t xml:space="preserve"> туршилтын бүлэг 7.17 удаа, хяналтын бүлэг 1.83 удаагаар </w:t>
      </w:r>
      <w:r w:rsidR="00FD1B64">
        <w:rPr>
          <w:rFonts w:ascii="Arial" w:hAnsi="Arial" w:cs="Arial"/>
          <w:sz w:val="24"/>
          <w:szCs w:val="24"/>
          <w:lang w:val="mn-MN"/>
        </w:rPr>
        <w:t xml:space="preserve">тус тус </w:t>
      </w:r>
      <w:r>
        <w:rPr>
          <w:rFonts w:ascii="Arial" w:hAnsi="Arial" w:cs="Arial"/>
          <w:sz w:val="24"/>
          <w:szCs w:val="24"/>
          <w:lang w:val="mn-MN"/>
        </w:rPr>
        <w:t>ахиж</w:t>
      </w:r>
      <w:r w:rsidR="00FD1B64">
        <w:rPr>
          <w:rFonts w:ascii="Arial" w:hAnsi="Arial" w:cs="Arial"/>
          <w:sz w:val="24"/>
          <w:szCs w:val="24"/>
          <w:lang w:val="mn-MN"/>
        </w:rPr>
        <w:t>, тусгай хүчний дундаж үзүүлэлтийн зөрүү нь 5.34 удаагаар туршилтын бүлэг илүү өөрчлөлттэй гарсан байна.</w:t>
      </w:r>
    </w:p>
    <w:p w:rsidR="004C11D2" w:rsidRDefault="00FD1B64"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 Статик барилт </w:t>
      </w:r>
      <w:r>
        <w:rPr>
          <w:rFonts w:ascii="Arial" w:hAnsi="Arial" w:cs="Arial"/>
          <w:sz w:val="24"/>
          <w:szCs w:val="24"/>
        </w:rPr>
        <w:t>(</w:t>
      </w:r>
      <w:r w:rsidR="0094633B">
        <w:rPr>
          <w:rFonts w:ascii="Arial" w:hAnsi="Arial" w:cs="Arial"/>
          <w:sz w:val="24"/>
          <w:szCs w:val="24"/>
          <w:lang w:val="mn-MN"/>
        </w:rPr>
        <w:t>сек</w:t>
      </w:r>
      <w:r>
        <w:rPr>
          <w:rFonts w:ascii="Arial" w:hAnsi="Arial" w:cs="Arial"/>
          <w:sz w:val="24"/>
          <w:szCs w:val="24"/>
        </w:rPr>
        <w:t>)</w:t>
      </w:r>
      <w:r>
        <w:rPr>
          <w:rFonts w:ascii="Arial" w:hAnsi="Arial" w:cs="Arial"/>
          <w:sz w:val="24"/>
          <w:szCs w:val="24"/>
          <w:lang w:val="mn-MN"/>
        </w:rPr>
        <w:t xml:space="preserve"> туршилтын бүлэг 7.50 секунд, хяналтын бүлэг 2.50 секундээр </w:t>
      </w:r>
      <w:r w:rsidR="004C11D2">
        <w:rPr>
          <w:rFonts w:ascii="Arial" w:hAnsi="Arial" w:cs="Arial"/>
          <w:sz w:val="24"/>
          <w:szCs w:val="24"/>
          <w:lang w:val="mn-MN"/>
        </w:rPr>
        <w:t>нэмэгдэж, хоорондын зөрүү нь 5 секундээр туршилтын бүлэгт ахицтай гарсан.</w:t>
      </w:r>
    </w:p>
    <w:p w:rsidR="004C11D2" w:rsidRDefault="004C11D2"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в. Гарын татах хүч </w:t>
      </w:r>
      <w:r>
        <w:rPr>
          <w:rFonts w:ascii="Arial" w:hAnsi="Arial" w:cs="Arial"/>
          <w:sz w:val="24"/>
          <w:szCs w:val="24"/>
        </w:rPr>
        <w:t>(</w:t>
      </w:r>
      <w:r>
        <w:rPr>
          <w:rFonts w:ascii="Arial" w:hAnsi="Arial" w:cs="Arial"/>
          <w:sz w:val="24"/>
          <w:szCs w:val="24"/>
          <w:lang w:val="mn-MN"/>
        </w:rPr>
        <w:t>кг</w:t>
      </w:r>
      <w:r>
        <w:rPr>
          <w:rFonts w:ascii="Arial" w:hAnsi="Arial" w:cs="Arial"/>
          <w:sz w:val="24"/>
          <w:szCs w:val="24"/>
        </w:rPr>
        <w:t>)</w:t>
      </w:r>
      <w:r>
        <w:rPr>
          <w:rFonts w:ascii="Arial" w:hAnsi="Arial" w:cs="Arial"/>
          <w:sz w:val="24"/>
          <w:szCs w:val="24"/>
          <w:lang w:val="mn-MN"/>
        </w:rPr>
        <w:t xml:space="preserve"> туршилтын бүлэг 3.88 кг, хяналтын бүлэг </w:t>
      </w:r>
      <w:r w:rsidR="003E5E8B">
        <w:rPr>
          <w:rFonts w:ascii="Arial" w:hAnsi="Arial" w:cs="Arial"/>
          <w:sz w:val="24"/>
          <w:szCs w:val="24"/>
          <w:lang w:val="mn-MN"/>
        </w:rPr>
        <w:t>0.75 кг-аар нмэгдэж, хоёр бүлгийн зөрүү нь 3.13 кг болсон байна.</w:t>
      </w:r>
    </w:p>
    <w:p w:rsidR="0094633B" w:rsidRDefault="0094633B"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Эдгээр нь бидний боловсруулсан хөтөлбөр харваачдын тусгай хүчний бэлтгэлжилтэнд ч тодорхой нөлөө үзүүлж байгааг харуулж байна гэж үзэх үндэстэй.</w:t>
      </w:r>
    </w:p>
    <w:p w:rsidR="0033462B" w:rsidRDefault="00802725" w:rsidP="00DB1F31">
      <w:pPr>
        <w:spacing w:before="240" w:after="0" w:line="360" w:lineRule="auto"/>
        <w:ind w:firstLine="720"/>
        <w:jc w:val="both"/>
        <w:rPr>
          <w:rFonts w:ascii="Arial" w:hAnsi="Arial" w:cs="Arial"/>
          <w:noProof/>
          <w:sz w:val="24"/>
          <w:szCs w:val="20"/>
          <w:lang w:val="mn-MN"/>
        </w:rPr>
      </w:pPr>
      <w:r>
        <w:rPr>
          <w:rFonts w:ascii="Arial" w:hAnsi="Arial" w:cs="Arial"/>
          <w:noProof/>
          <w:sz w:val="24"/>
          <w:szCs w:val="20"/>
          <w:lang w:val="mn-MN"/>
        </w:rPr>
        <w:t>Б</w:t>
      </w:r>
      <w:r w:rsidR="00564421">
        <w:rPr>
          <w:rFonts w:ascii="Arial" w:hAnsi="Arial" w:cs="Arial"/>
          <w:noProof/>
          <w:sz w:val="24"/>
          <w:szCs w:val="20"/>
          <w:lang w:val="mn-MN"/>
        </w:rPr>
        <w:t>ид б</w:t>
      </w:r>
      <w:r>
        <w:rPr>
          <w:rFonts w:ascii="Arial" w:hAnsi="Arial" w:cs="Arial"/>
          <w:noProof/>
          <w:sz w:val="24"/>
          <w:szCs w:val="20"/>
          <w:lang w:val="mn-MN"/>
        </w:rPr>
        <w:t xml:space="preserve">айт харвааны өндөр зэрэгтэй тамирчдын хүчний бэлтгэлжилт тэмцээний өмнөх болон тэмцээний шатанд хэрхэн хадгалагдаж байгаагаар </w:t>
      </w:r>
      <w:r w:rsidR="00523B4B">
        <w:rPr>
          <w:rFonts w:ascii="Arial" w:hAnsi="Arial" w:cs="Arial"/>
          <w:noProof/>
          <w:sz w:val="24"/>
          <w:szCs w:val="20"/>
          <w:lang w:val="mn-MN"/>
        </w:rPr>
        <w:t>хүчний дасгалжуулалтын үр дүн тодорхойлогдоно гэж үзсэн.</w:t>
      </w:r>
      <w:r w:rsidR="00404EBB">
        <w:rPr>
          <w:rFonts w:ascii="Arial" w:hAnsi="Arial" w:cs="Arial"/>
          <w:noProof/>
          <w:sz w:val="24"/>
          <w:szCs w:val="20"/>
          <w:lang w:val="mn-MN"/>
        </w:rPr>
        <w:t xml:space="preserve"> Иймээс жилийн дасгалжуулалтын бэлтгэл үед олж авсан хүчний бэлтгэлжилт тэмцээний үед хэрхэн тогтвортой хадгалагдаж байгааг судалсан.</w:t>
      </w:r>
    </w:p>
    <w:p w:rsidR="00DB1F31" w:rsidRDefault="00802725" w:rsidP="00DB1F31">
      <w:pPr>
        <w:spacing w:before="240" w:after="0" w:line="360" w:lineRule="auto"/>
        <w:ind w:firstLine="720"/>
        <w:jc w:val="both"/>
        <w:rPr>
          <w:rFonts w:ascii="Arial" w:hAnsi="Arial" w:cs="Arial"/>
          <w:noProof/>
          <w:sz w:val="24"/>
          <w:szCs w:val="20"/>
          <w:lang w:val="mn-MN"/>
        </w:rPr>
      </w:pPr>
      <w:r>
        <w:rPr>
          <w:rFonts w:ascii="Arial" w:hAnsi="Arial" w:cs="Arial"/>
          <w:noProof/>
          <w:sz w:val="24"/>
          <w:szCs w:val="20"/>
          <w:lang w:val="mn-MN"/>
        </w:rPr>
        <w:t xml:space="preserve"> </w:t>
      </w:r>
      <w:r w:rsidR="00DB1F31">
        <w:rPr>
          <w:rFonts w:ascii="Arial" w:hAnsi="Arial" w:cs="Arial"/>
          <w:noProof/>
          <w:sz w:val="24"/>
          <w:szCs w:val="20"/>
          <w:lang w:val="mn-MN"/>
        </w:rPr>
        <w:t xml:space="preserve">Хүчний тогтворжилтыг тамирчны тэмцээний циклийн үеийн тодорхой хүчний үзүүлэлтийг бэлтгэлийн циклийн төгсгөлийн үеийн тусгай хүчний үзүүлэлттэй харьцуулж тодорхойлсон бөгөөд түүнийг бид хүчний тогтворжилтын коэффициент </w:t>
      </w:r>
      <w:r w:rsidR="00DB1F31">
        <w:rPr>
          <w:rFonts w:ascii="Arial" w:hAnsi="Arial" w:cs="Arial"/>
          <w:noProof/>
          <w:sz w:val="24"/>
          <w:szCs w:val="20"/>
        </w:rPr>
        <w:t>(</w:t>
      </w:r>
      <w:r w:rsidR="00DB1F31">
        <w:rPr>
          <w:rFonts w:ascii="Arial" w:hAnsi="Arial" w:cs="Arial"/>
          <w:noProof/>
          <w:sz w:val="24"/>
          <w:szCs w:val="20"/>
          <w:lang w:val="mn-MN"/>
        </w:rPr>
        <w:t>ХТК</w:t>
      </w:r>
      <w:r w:rsidR="00DB1F31">
        <w:rPr>
          <w:rFonts w:ascii="Arial" w:hAnsi="Arial" w:cs="Arial"/>
          <w:noProof/>
          <w:sz w:val="24"/>
          <w:szCs w:val="20"/>
        </w:rPr>
        <w:t>)</w:t>
      </w:r>
      <w:r w:rsidR="00DB1F31">
        <w:rPr>
          <w:rFonts w:ascii="Arial" w:hAnsi="Arial" w:cs="Arial"/>
          <w:noProof/>
          <w:sz w:val="24"/>
          <w:szCs w:val="20"/>
          <w:lang w:val="mn-MN"/>
        </w:rPr>
        <w:t xml:space="preserve"> гэж нэрлэв.</w:t>
      </w:r>
    </w:p>
    <w:p w:rsidR="00DB1F31" w:rsidRPr="005B7C89" w:rsidRDefault="00DB1F31" w:rsidP="00DB1F31">
      <w:pPr>
        <w:spacing w:before="240" w:after="0" w:line="360" w:lineRule="auto"/>
        <w:ind w:firstLine="720"/>
        <w:jc w:val="both"/>
        <w:rPr>
          <w:rFonts w:ascii="Arial" w:hAnsi="Arial" w:cs="Arial"/>
          <w:noProof/>
          <w:sz w:val="32"/>
          <w:szCs w:val="32"/>
          <w:lang w:val="mn-MN"/>
        </w:rPr>
      </w:pPr>
      <w:r>
        <w:rPr>
          <w:rFonts w:ascii="Arial" w:eastAsiaTheme="minorEastAsia" w:hAnsi="Arial" w:cs="Arial"/>
          <w:noProof/>
          <w:sz w:val="24"/>
          <w:szCs w:val="20"/>
        </w:rPr>
        <w:t xml:space="preserve">               (</w:t>
      </w:r>
      <w:r>
        <w:rPr>
          <w:rFonts w:ascii="Arial" w:eastAsiaTheme="minorEastAsia" w:hAnsi="Arial" w:cs="Arial"/>
          <w:noProof/>
          <w:sz w:val="24"/>
          <w:szCs w:val="20"/>
          <w:lang w:val="mn-MN"/>
        </w:rPr>
        <w:t>ХТК</w:t>
      </w:r>
      <w:r>
        <w:rPr>
          <w:rFonts w:ascii="Arial" w:eastAsiaTheme="minorEastAsia" w:hAnsi="Arial" w:cs="Arial"/>
          <w:noProof/>
          <w:sz w:val="24"/>
          <w:szCs w:val="20"/>
        </w:rPr>
        <w:t>)</w:t>
      </w:r>
      <w:r>
        <w:rPr>
          <w:rFonts w:ascii="Arial" w:eastAsiaTheme="minorEastAsia" w:hAnsi="Arial" w:cs="Arial"/>
          <w:noProof/>
          <w:sz w:val="24"/>
          <w:szCs w:val="20"/>
          <w:lang w:val="mn-MN"/>
        </w:rPr>
        <w:t xml:space="preserve"> </w:t>
      </w:r>
      <w:r>
        <w:rPr>
          <w:rFonts w:ascii="Arial" w:eastAsiaTheme="minorEastAsia" w:hAnsi="Arial" w:cs="Arial"/>
          <w:noProof/>
          <w:sz w:val="24"/>
          <w:szCs w:val="20"/>
        </w:rPr>
        <w:t>=</w:t>
      </w:r>
      <w:r>
        <w:rPr>
          <w:rFonts w:ascii="Arial" w:eastAsiaTheme="minorEastAsia" w:hAnsi="Arial" w:cs="Arial"/>
          <w:noProof/>
          <w:sz w:val="24"/>
          <w:szCs w:val="20"/>
          <w:lang w:val="mn-MN"/>
        </w:rPr>
        <w:t xml:space="preserve"> </w:t>
      </w:r>
      <m:oMath>
        <m:f>
          <m:fPr>
            <m:ctrlPr>
              <w:rPr>
                <w:rFonts w:ascii="Cambria Math" w:hAnsi="Arial" w:cs="Arial"/>
                <w:i/>
                <w:noProof/>
                <w:sz w:val="32"/>
                <w:szCs w:val="32"/>
                <w:lang w:val="mn-MN"/>
              </w:rPr>
            </m:ctrlPr>
          </m:fPr>
          <m:num>
            <m:r>
              <m:rPr>
                <m:sty m:val="p"/>
              </m:rPr>
              <w:rPr>
                <w:rFonts w:ascii="Cambria Math" w:hAnsi="Arial" w:cs="Arial"/>
                <w:noProof/>
                <w:sz w:val="32"/>
                <w:szCs w:val="32"/>
                <w:lang w:val="mn-MN"/>
              </w:rPr>
              <m:t>Тэмцээний</m:t>
            </m:r>
            <m:r>
              <m:rPr>
                <m:sty m:val="p"/>
              </m:rPr>
              <w:rPr>
                <w:rFonts w:ascii="Cambria Math" w:hAnsi="Arial" w:cs="Arial"/>
                <w:noProof/>
                <w:sz w:val="32"/>
                <w:szCs w:val="32"/>
                <w:lang w:val="mn-MN"/>
              </w:rPr>
              <m:t xml:space="preserve"> </m:t>
            </m:r>
            <m:r>
              <m:rPr>
                <m:sty m:val="p"/>
              </m:rPr>
              <w:rPr>
                <w:rFonts w:ascii="Cambria Math" w:hAnsi="Arial" w:cs="Arial"/>
                <w:noProof/>
                <w:sz w:val="32"/>
                <w:szCs w:val="32"/>
                <w:lang w:val="mn-MN"/>
              </w:rPr>
              <m:t>циклийн</m:t>
            </m:r>
            <m:r>
              <m:rPr>
                <m:sty m:val="p"/>
              </m:rPr>
              <w:rPr>
                <w:rFonts w:ascii="Cambria Math" w:hAnsi="Arial" w:cs="Arial"/>
                <w:noProof/>
                <w:sz w:val="32"/>
                <w:szCs w:val="32"/>
                <w:lang w:val="mn-MN"/>
              </w:rPr>
              <m:t xml:space="preserve"> </m:t>
            </m:r>
            <m:r>
              <m:rPr>
                <m:sty m:val="p"/>
              </m:rPr>
              <w:rPr>
                <w:rFonts w:ascii="Cambria Math" w:hAnsi="Arial" w:cs="Arial"/>
                <w:noProof/>
                <w:sz w:val="32"/>
                <w:szCs w:val="32"/>
                <w:lang w:val="mn-MN"/>
              </w:rPr>
              <m:t>үеийн</m:t>
            </m:r>
            <m:r>
              <m:rPr>
                <m:sty m:val="p"/>
              </m:rPr>
              <w:rPr>
                <w:rFonts w:ascii="Cambria Math" w:hAnsi="Arial" w:cs="Arial"/>
                <w:noProof/>
                <w:sz w:val="32"/>
                <w:szCs w:val="32"/>
                <w:lang w:val="mn-MN"/>
              </w:rPr>
              <m:t xml:space="preserve"> </m:t>
            </m:r>
            <m:r>
              <m:rPr>
                <m:sty m:val="p"/>
              </m:rPr>
              <w:rPr>
                <w:rFonts w:ascii="Cambria Math" w:hAnsi="Arial" w:cs="Arial"/>
                <w:noProof/>
                <w:sz w:val="32"/>
                <w:szCs w:val="32"/>
                <w:lang w:val="mn-MN"/>
              </w:rPr>
              <m:t>үзүүлэлт</m:t>
            </m:r>
          </m:num>
          <m:den>
            <m:r>
              <m:rPr>
                <m:sty m:val="p"/>
              </m:rPr>
              <w:rPr>
                <w:rFonts w:ascii="Cambria Math" w:hAnsi="Arial" w:cs="Arial"/>
                <w:noProof/>
                <w:sz w:val="32"/>
                <w:szCs w:val="32"/>
                <w:lang w:val="mn-MN"/>
              </w:rPr>
              <m:t>Бэлтгэлийн</m:t>
            </m:r>
            <m:r>
              <m:rPr>
                <m:sty m:val="p"/>
              </m:rPr>
              <w:rPr>
                <w:rFonts w:ascii="Cambria Math" w:hAnsi="Arial" w:cs="Arial"/>
                <w:noProof/>
                <w:sz w:val="32"/>
                <w:szCs w:val="32"/>
                <w:lang w:val="mn-MN"/>
              </w:rPr>
              <m:t xml:space="preserve"> </m:t>
            </m:r>
            <m:r>
              <m:rPr>
                <m:sty m:val="p"/>
              </m:rPr>
              <w:rPr>
                <w:rFonts w:ascii="Cambria Math" w:hAnsi="Arial" w:cs="Arial"/>
                <w:noProof/>
                <w:sz w:val="32"/>
                <w:szCs w:val="32"/>
                <w:lang w:val="mn-MN"/>
              </w:rPr>
              <m:t>циклийн</m:t>
            </m:r>
            <m:r>
              <m:rPr>
                <m:sty m:val="p"/>
              </m:rPr>
              <w:rPr>
                <w:rFonts w:ascii="Cambria Math" w:hAnsi="Arial" w:cs="Arial"/>
                <w:noProof/>
                <w:sz w:val="32"/>
                <w:szCs w:val="32"/>
                <w:lang w:val="mn-MN"/>
              </w:rPr>
              <m:t xml:space="preserve"> </m:t>
            </m:r>
            <m:r>
              <m:rPr>
                <m:sty m:val="p"/>
              </m:rPr>
              <w:rPr>
                <w:rFonts w:ascii="Cambria Math" w:hAnsi="Arial" w:cs="Arial"/>
                <w:noProof/>
                <w:sz w:val="32"/>
                <w:szCs w:val="32"/>
                <w:lang w:val="mn-MN"/>
              </w:rPr>
              <m:t>төгсгөлийн</m:t>
            </m:r>
            <m:r>
              <m:rPr>
                <m:sty m:val="p"/>
              </m:rPr>
              <w:rPr>
                <w:rFonts w:ascii="Cambria Math" w:hAnsi="Arial" w:cs="Arial"/>
                <w:noProof/>
                <w:sz w:val="32"/>
                <w:szCs w:val="32"/>
                <w:lang w:val="mn-MN"/>
              </w:rPr>
              <m:t xml:space="preserve"> </m:t>
            </m:r>
            <m:r>
              <m:rPr>
                <m:sty m:val="p"/>
              </m:rPr>
              <w:rPr>
                <w:rFonts w:ascii="Cambria Math" w:hAnsi="Arial" w:cs="Arial"/>
                <w:noProof/>
                <w:sz w:val="32"/>
                <w:szCs w:val="32"/>
                <w:lang w:val="mn-MN"/>
              </w:rPr>
              <m:t>үзүүлэлт</m:t>
            </m:r>
          </m:den>
        </m:f>
      </m:oMath>
    </w:p>
    <w:p w:rsidR="00DB1F31" w:rsidRDefault="00DB1F31" w:rsidP="00DB1F31">
      <w:pPr>
        <w:spacing w:after="0" w:line="360" w:lineRule="auto"/>
        <w:ind w:firstLine="720"/>
        <w:rPr>
          <w:rFonts w:ascii="Arial" w:hAnsi="Arial" w:cs="Arial"/>
          <w:noProof/>
          <w:sz w:val="24"/>
          <w:szCs w:val="20"/>
        </w:rPr>
      </w:pPr>
      <w:r>
        <w:rPr>
          <w:rFonts w:ascii="Arial" w:hAnsi="Arial" w:cs="Arial"/>
          <w:noProof/>
          <w:sz w:val="24"/>
          <w:szCs w:val="20"/>
        </w:rPr>
        <w:t xml:space="preserve"> </w:t>
      </w:r>
    </w:p>
    <w:p w:rsidR="00DB1F31" w:rsidRDefault="00DB1F31" w:rsidP="00DB1F31">
      <w:pPr>
        <w:spacing w:after="0" w:line="360" w:lineRule="auto"/>
        <w:ind w:firstLine="720"/>
        <w:rPr>
          <w:rFonts w:ascii="Arial" w:hAnsi="Arial" w:cs="Arial"/>
          <w:noProof/>
          <w:sz w:val="24"/>
          <w:szCs w:val="20"/>
          <w:lang w:val="mn-MN"/>
        </w:rPr>
      </w:pPr>
      <w:r>
        <w:rPr>
          <w:rFonts w:ascii="Arial" w:hAnsi="Arial" w:cs="Arial"/>
          <w:noProof/>
          <w:sz w:val="24"/>
          <w:szCs w:val="20"/>
          <w:lang w:val="mn-MN"/>
        </w:rPr>
        <w:t>ХТК нь 1.0-оос бага утга авах бөгөөд тэр нь 1,0-д ойр байхын хэрээр хүчний бэлтгэлжилт  буюу тогтворжилт сайн байгааг илтгэх болно.</w:t>
      </w:r>
    </w:p>
    <w:p w:rsidR="00DB1F31" w:rsidRDefault="00DB1F31" w:rsidP="00EA27E8">
      <w:pPr>
        <w:spacing w:after="0" w:line="360" w:lineRule="auto"/>
        <w:ind w:firstLine="720"/>
        <w:jc w:val="both"/>
        <w:rPr>
          <w:rFonts w:ascii="Arial" w:hAnsi="Arial" w:cs="Arial"/>
          <w:sz w:val="24"/>
          <w:szCs w:val="24"/>
          <w:lang w:val="mn-MN"/>
        </w:rPr>
      </w:pPr>
    </w:p>
    <w:p w:rsidR="002E4B39" w:rsidRDefault="002E4B39" w:rsidP="002A3A34">
      <w:pPr>
        <w:spacing w:after="0" w:line="360" w:lineRule="auto"/>
        <w:ind w:firstLine="720"/>
        <w:jc w:val="right"/>
        <w:rPr>
          <w:rFonts w:ascii="Arial" w:hAnsi="Arial" w:cs="Arial"/>
          <w:i/>
          <w:sz w:val="24"/>
          <w:szCs w:val="20"/>
          <w:lang w:val="mn-MN"/>
        </w:rPr>
      </w:pPr>
    </w:p>
    <w:p w:rsidR="002A3A34" w:rsidRPr="00C81E60" w:rsidRDefault="00C82556" w:rsidP="002A3A34">
      <w:pPr>
        <w:spacing w:after="0" w:line="360" w:lineRule="auto"/>
        <w:ind w:firstLine="720"/>
        <w:jc w:val="right"/>
        <w:rPr>
          <w:rFonts w:ascii="Arial" w:hAnsi="Arial" w:cs="Arial"/>
          <w:i/>
          <w:sz w:val="24"/>
          <w:szCs w:val="20"/>
          <w:lang w:val="mn-MN"/>
        </w:rPr>
      </w:pPr>
      <w:r>
        <w:rPr>
          <w:rFonts w:ascii="Arial" w:hAnsi="Arial" w:cs="Arial"/>
          <w:i/>
          <w:sz w:val="24"/>
          <w:szCs w:val="20"/>
          <w:lang w:val="mn-MN"/>
        </w:rPr>
        <w:lastRenderedPageBreak/>
        <w:t>Хүснэгт 34</w:t>
      </w:r>
      <w:r w:rsidR="00422F91">
        <w:rPr>
          <w:rFonts w:ascii="Arial" w:hAnsi="Arial" w:cs="Arial"/>
          <w:i/>
          <w:sz w:val="24"/>
          <w:szCs w:val="20"/>
          <w:lang w:val="mn-MN"/>
        </w:rPr>
        <w:t>.</w:t>
      </w:r>
      <w:r w:rsidR="005553F0" w:rsidRPr="00C81E60">
        <w:rPr>
          <w:rFonts w:ascii="Arial" w:hAnsi="Arial" w:cs="Arial"/>
          <w:i/>
          <w:sz w:val="24"/>
          <w:szCs w:val="20"/>
          <w:lang w:val="mn-MN"/>
        </w:rPr>
        <w:t xml:space="preserve"> </w:t>
      </w:r>
    </w:p>
    <w:p w:rsidR="000A0B5A" w:rsidRPr="00C81E60" w:rsidRDefault="005553F0" w:rsidP="00C81E60">
      <w:pPr>
        <w:spacing w:after="0" w:line="360" w:lineRule="auto"/>
        <w:ind w:firstLine="720"/>
        <w:jc w:val="center"/>
        <w:rPr>
          <w:rFonts w:ascii="Arial" w:hAnsi="Arial" w:cs="Arial"/>
          <w:i/>
          <w:sz w:val="24"/>
          <w:szCs w:val="24"/>
          <w:lang w:val="mn-MN"/>
        </w:rPr>
      </w:pPr>
      <w:r w:rsidRPr="00C81E60">
        <w:rPr>
          <w:rFonts w:ascii="Arial" w:hAnsi="Arial" w:cs="Arial"/>
          <w:i/>
          <w:sz w:val="24"/>
          <w:szCs w:val="24"/>
          <w:lang w:val="mn-MN"/>
        </w:rPr>
        <w:t xml:space="preserve">Харваачдын </w:t>
      </w:r>
      <w:r w:rsidR="000A0B5A" w:rsidRPr="00C81E60">
        <w:rPr>
          <w:rFonts w:ascii="Arial" w:hAnsi="Arial" w:cs="Arial"/>
          <w:i/>
          <w:sz w:val="24"/>
          <w:szCs w:val="24"/>
          <w:lang w:val="mn-MN"/>
        </w:rPr>
        <w:t>хүчний тогтворжилт</w:t>
      </w:r>
      <w:r w:rsidR="0094633B">
        <w:rPr>
          <w:rFonts w:ascii="Arial" w:hAnsi="Arial" w:cs="Arial"/>
          <w:i/>
          <w:sz w:val="24"/>
          <w:szCs w:val="24"/>
          <w:lang w:val="mn-MN"/>
        </w:rPr>
        <w:t>ын харьцуулалт</w:t>
      </w:r>
    </w:p>
    <w:tbl>
      <w:tblPr>
        <w:tblW w:w="9056" w:type="dxa"/>
        <w:jc w:val="center"/>
        <w:tblInd w:w="103" w:type="dxa"/>
        <w:tblLook w:val="04A0"/>
      </w:tblPr>
      <w:tblGrid>
        <w:gridCol w:w="1990"/>
        <w:gridCol w:w="2409"/>
        <w:gridCol w:w="2398"/>
        <w:gridCol w:w="2259"/>
      </w:tblGrid>
      <w:tr w:rsidR="000A0B5A" w:rsidRPr="00BD6C9B" w:rsidTr="00C81E60">
        <w:trPr>
          <w:trHeight w:val="1200"/>
          <w:jc w:val="center"/>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Нум таталт (1мин, удаа)</w:t>
            </w:r>
          </w:p>
        </w:tc>
        <w:tc>
          <w:tcPr>
            <w:tcW w:w="2398" w:type="dxa"/>
            <w:tcBorders>
              <w:top w:val="single" w:sz="4" w:space="0" w:color="auto"/>
              <w:left w:val="nil"/>
              <w:bottom w:val="single" w:sz="4" w:space="0" w:color="auto"/>
              <w:right w:val="single" w:sz="4" w:space="0" w:color="auto"/>
            </w:tcBorders>
            <w:shd w:val="clear" w:color="auto" w:fill="auto"/>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Статик барилт (сек, зоолт)</w:t>
            </w:r>
          </w:p>
        </w:tc>
        <w:tc>
          <w:tcPr>
            <w:tcW w:w="2259" w:type="dxa"/>
            <w:tcBorders>
              <w:top w:val="single" w:sz="4" w:space="0" w:color="auto"/>
              <w:left w:val="nil"/>
              <w:bottom w:val="single" w:sz="4" w:space="0" w:color="auto"/>
              <w:right w:val="single" w:sz="4" w:space="0" w:color="auto"/>
            </w:tcBorders>
            <w:shd w:val="clear" w:color="auto" w:fill="auto"/>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Гарын татах хүч (динамометр, кг)</w:t>
            </w:r>
          </w:p>
        </w:tc>
      </w:tr>
      <w:tr w:rsidR="000A0B5A" w:rsidRPr="00BD6C9B" w:rsidTr="00C81E60">
        <w:trPr>
          <w:trHeight w:val="300"/>
          <w:jc w:val="center"/>
        </w:trPr>
        <w:tc>
          <w:tcPr>
            <w:tcW w:w="1990" w:type="dxa"/>
            <w:tcBorders>
              <w:top w:val="nil"/>
              <w:left w:val="single" w:sz="4" w:space="0" w:color="auto"/>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Туршилтын бүлэг</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0.97</w:t>
            </w:r>
          </w:p>
        </w:tc>
        <w:tc>
          <w:tcPr>
            <w:tcW w:w="2398"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1.01</w:t>
            </w:r>
          </w:p>
        </w:tc>
        <w:tc>
          <w:tcPr>
            <w:tcW w:w="225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0.97</w:t>
            </w:r>
          </w:p>
        </w:tc>
      </w:tr>
      <w:tr w:rsidR="000A0B5A" w:rsidRPr="00BD6C9B" w:rsidTr="00C81E60">
        <w:trPr>
          <w:trHeight w:val="300"/>
          <w:jc w:val="center"/>
        </w:trPr>
        <w:tc>
          <w:tcPr>
            <w:tcW w:w="1990" w:type="dxa"/>
            <w:tcBorders>
              <w:top w:val="nil"/>
              <w:left w:val="single" w:sz="4" w:space="0" w:color="auto"/>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Хяналтын бүлэг</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0.73</w:t>
            </w:r>
          </w:p>
        </w:tc>
        <w:tc>
          <w:tcPr>
            <w:tcW w:w="2398"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0.66</w:t>
            </w:r>
          </w:p>
        </w:tc>
        <w:tc>
          <w:tcPr>
            <w:tcW w:w="2259" w:type="dxa"/>
            <w:tcBorders>
              <w:top w:val="nil"/>
              <w:left w:val="nil"/>
              <w:bottom w:val="single" w:sz="4" w:space="0" w:color="auto"/>
              <w:right w:val="single" w:sz="4" w:space="0" w:color="auto"/>
            </w:tcBorders>
            <w:shd w:val="clear" w:color="auto" w:fill="auto"/>
            <w:noWrap/>
            <w:vAlign w:val="center"/>
            <w:hideMark/>
          </w:tcPr>
          <w:p w:rsidR="000A0B5A" w:rsidRPr="00BD6C9B" w:rsidRDefault="000A0B5A" w:rsidP="00C81E60">
            <w:pPr>
              <w:spacing w:after="0" w:line="240" w:lineRule="auto"/>
              <w:jc w:val="center"/>
              <w:rPr>
                <w:rFonts w:ascii="Arial" w:eastAsia="Times New Roman" w:hAnsi="Arial" w:cs="Arial"/>
                <w:color w:val="000000"/>
                <w:sz w:val="20"/>
                <w:szCs w:val="20"/>
              </w:rPr>
            </w:pPr>
            <w:r w:rsidRPr="00BD6C9B">
              <w:rPr>
                <w:rFonts w:ascii="Arial" w:eastAsia="Times New Roman" w:hAnsi="Arial" w:cs="Arial"/>
                <w:color w:val="000000"/>
                <w:sz w:val="20"/>
                <w:szCs w:val="20"/>
              </w:rPr>
              <w:t>0.77</w:t>
            </w:r>
          </w:p>
        </w:tc>
      </w:tr>
      <w:tr w:rsidR="000A0B5A" w:rsidRPr="00690421" w:rsidTr="00C81E60">
        <w:trPr>
          <w:trHeight w:val="300"/>
          <w:jc w:val="center"/>
        </w:trPr>
        <w:tc>
          <w:tcPr>
            <w:tcW w:w="1990" w:type="dxa"/>
            <w:tcBorders>
              <w:top w:val="nil"/>
              <w:left w:val="single" w:sz="4" w:space="0" w:color="auto"/>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Зөрүү</w:t>
            </w:r>
          </w:p>
        </w:tc>
        <w:tc>
          <w:tcPr>
            <w:tcW w:w="2409" w:type="dxa"/>
            <w:tcBorders>
              <w:top w:val="nil"/>
              <w:left w:val="nil"/>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0.24</w:t>
            </w:r>
          </w:p>
        </w:tc>
        <w:tc>
          <w:tcPr>
            <w:tcW w:w="2398" w:type="dxa"/>
            <w:tcBorders>
              <w:top w:val="nil"/>
              <w:left w:val="nil"/>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0.35</w:t>
            </w:r>
          </w:p>
        </w:tc>
        <w:tc>
          <w:tcPr>
            <w:tcW w:w="2259" w:type="dxa"/>
            <w:tcBorders>
              <w:top w:val="nil"/>
              <w:left w:val="nil"/>
              <w:bottom w:val="single" w:sz="4" w:space="0" w:color="auto"/>
              <w:right w:val="single" w:sz="4" w:space="0" w:color="auto"/>
            </w:tcBorders>
            <w:shd w:val="clear" w:color="auto" w:fill="auto"/>
            <w:noWrap/>
            <w:vAlign w:val="center"/>
            <w:hideMark/>
          </w:tcPr>
          <w:p w:rsidR="000A0B5A" w:rsidRPr="00690421" w:rsidRDefault="000A0B5A" w:rsidP="00C81E60">
            <w:pPr>
              <w:spacing w:after="0" w:line="240" w:lineRule="auto"/>
              <w:jc w:val="center"/>
              <w:rPr>
                <w:rFonts w:ascii="Arial" w:eastAsia="Times New Roman" w:hAnsi="Arial" w:cs="Arial"/>
                <w:color w:val="000000"/>
                <w:sz w:val="20"/>
                <w:szCs w:val="20"/>
              </w:rPr>
            </w:pPr>
            <w:r w:rsidRPr="00690421">
              <w:rPr>
                <w:rFonts w:ascii="Arial" w:eastAsia="Times New Roman" w:hAnsi="Arial" w:cs="Arial"/>
                <w:color w:val="000000"/>
                <w:sz w:val="20"/>
                <w:szCs w:val="20"/>
              </w:rPr>
              <w:t>0.20</w:t>
            </w:r>
          </w:p>
        </w:tc>
      </w:tr>
    </w:tbl>
    <w:p w:rsidR="00C81E60" w:rsidRDefault="00C81E60" w:rsidP="002A3A34">
      <w:pPr>
        <w:spacing w:after="0" w:line="360" w:lineRule="auto"/>
        <w:ind w:firstLine="720"/>
        <w:jc w:val="right"/>
        <w:rPr>
          <w:rFonts w:ascii="Arial" w:hAnsi="Arial" w:cs="Arial"/>
          <w:sz w:val="20"/>
          <w:szCs w:val="20"/>
        </w:rPr>
      </w:pPr>
    </w:p>
    <w:p w:rsidR="001B6567" w:rsidRDefault="00C81E60" w:rsidP="002A3A34">
      <w:pPr>
        <w:spacing w:after="0" w:line="360" w:lineRule="auto"/>
        <w:ind w:firstLine="720"/>
        <w:jc w:val="right"/>
        <w:rPr>
          <w:rFonts w:ascii="Arial" w:hAnsi="Arial" w:cs="Arial"/>
          <w:i/>
          <w:sz w:val="24"/>
          <w:szCs w:val="20"/>
          <w:lang w:val="mn-MN"/>
        </w:rPr>
      </w:pPr>
      <w:r>
        <w:rPr>
          <w:rFonts w:ascii="Arial" w:hAnsi="Arial" w:cs="Arial"/>
          <w:i/>
          <w:sz w:val="24"/>
          <w:szCs w:val="20"/>
          <w:lang w:val="mn-MN"/>
        </w:rPr>
        <w:t>Диаграм 7</w:t>
      </w:r>
      <w:r w:rsidR="00422F91">
        <w:rPr>
          <w:rFonts w:ascii="Arial" w:hAnsi="Arial" w:cs="Arial"/>
          <w:i/>
          <w:sz w:val="24"/>
          <w:szCs w:val="20"/>
          <w:lang w:val="mn-MN"/>
        </w:rPr>
        <w:t>.</w:t>
      </w:r>
    </w:p>
    <w:p w:rsidR="00D92518" w:rsidRPr="00C81E60" w:rsidRDefault="00D92518" w:rsidP="002A3A34">
      <w:pPr>
        <w:spacing w:after="0" w:line="360" w:lineRule="auto"/>
        <w:ind w:firstLine="720"/>
        <w:jc w:val="right"/>
        <w:rPr>
          <w:rFonts w:ascii="Arial" w:hAnsi="Arial" w:cs="Arial"/>
          <w:i/>
          <w:sz w:val="24"/>
          <w:szCs w:val="20"/>
        </w:rPr>
      </w:pPr>
    </w:p>
    <w:p w:rsidR="00466EAD" w:rsidRDefault="00466EAD" w:rsidP="00EA27E8">
      <w:pPr>
        <w:spacing w:after="0" w:line="360" w:lineRule="auto"/>
        <w:ind w:firstLine="720"/>
        <w:jc w:val="both"/>
        <w:rPr>
          <w:rFonts w:ascii="Arial" w:hAnsi="Arial" w:cs="Arial"/>
          <w:sz w:val="20"/>
          <w:szCs w:val="20"/>
          <w:lang w:val="mn-MN"/>
        </w:rPr>
      </w:pPr>
      <w:r w:rsidRPr="00466EAD">
        <w:rPr>
          <w:rFonts w:ascii="Arial" w:hAnsi="Arial" w:cs="Arial"/>
          <w:noProof/>
          <w:sz w:val="20"/>
          <w:szCs w:val="20"/>
        </w:rPr>
        <w:drawing>
          <wp:anchor distT="0" distB="0" distL="114300" distR="114300" simplePos="0" relativeHeight="252084224" behindDoc="1" locked="0" layoutInCell="1" allowOverlap="1">
            <wp:simplePos x="0" y="0"/>
            <wp:positionH relativeFrom="column">
              <wp:posOffset>-60325</wp:posOffset>
            </wp:positionH>
            <wp:positionV relativeFrom="paragraph">
              <wp:posOffset>-1905</wp:posOffset>
            </wp:positionV>
            <wp:extent cx="5735320" cy="2455545"/>
            <wp:effectExtent l="19050" t="0" r="17780" b="1905"/>
            <wp:wrapTight wrapText="bothSides">
              <wp:wrapPolygon edited="0">
                <wp:start x="-72" y="0"/>
                <wp:lineTo x="-72" y="21617"/>
                <wp:lineTo x="21667" y="21617"/>
                <wp:lineTo x="21667" y="0"/>
                <wp:lineTo x="-72" y="0"/>
              </wp:wrapPolygon>
            </wp:wrapTight>
            <wp:docPr id="2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anchor>
        </w:drawing>
      </w:r>
    </w:p>
    <w:p w:rsidR="001B6567" w:rsidRDefault="009E19FD" w:rsidP="00EA27E8">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Ерөнхий ба тусгай хүчний </w:t>
      </w:r>
      <w:r w:rsidR="0071342C">
        <w:rPr>
          <w:rFonts w:ascii="Arial" w:hAnsi="Arial" w:cs="Arial"/>
          <w:sz w:val="24"/>
          <w:szCs w:val="24"/>
          <w:lang w:val="mn-MN"/>
        </w:rPr>
        <w:t>иж бүрэн дасгалын хөтөлбөрийг өндөр зэрэгт</w:t>
      </w:r>
      <w:r w:rsidR="00D92518">
        <w:rPr>
          <w:rFonts w:ascii="Arial" w:hAnsi="Arial" w:cs="Arial"/>
          <w:sz w:val="24"/>
          <w:szCs w:val="24"/>
          <w:lang w:val="mn-MN"/>
        </w:rPr>
        <w:t>эй харваачдад туршин хэрэгжүүлс</w:t>
      </w:r>
      <w:r w:rsidR="0071342C">
        <w:rPr>
          <w:rFonts w:ascii="Arial" w:hAnsi="Arial" w:cs="Arial"/>
          <w:sz w:val="24"/>
          <w:szCs w:val="24"/>
          <w:lang w:val="mn-MN"/>
        </w:rPr>
        <w:t>ний үр дүнд тэмцээний циклийн үед хүчний чадвараа тодорхой хэмжээнд барьж чадаж байгаа нь харагдаж байна.</w:t>
      </w:r>
    </w:p>
    <w:p w:rsidR="00C41A03" w:rsidRDefault="0071342C" w:rsidP="00EA27E8">
      <w:pPr>
        <w:spacing w:after="0" w:line="360" w:lineRule="auto"/>
        <w:jc w:val="both"/>
        <w:rPr>
          <w:rFonts w:ascii="Arial" w:hAnsi="Arial" w:cs="Arial"/>
          <w:sz w:val="24"/>
          <w:szCs w:val="24"/>
          <w:lang w:val="mn-MN"/>
        </w:rPr>
      </w:pPr>
      <w:r>
        <w:rPr>
          <w:rFonts w:ascii="Arial" w:hAnsi="Arial" w:cs="Arial"/>
          <w:sz w:val="24"/>
          <w:szCs w:val="24"/>
          <w:lang w:val="mn-MN"/>
        </w:rPr>
        <w:t xml:space="preserve">Туршилтын бүлгийн </w:t>
      </w:r>
      <w:r w:rsidR="00287F52">
        <w:rPr>
          <w:rFonts w:ascii="Arial" w:hAnsi="Arial" w:cs="Arial"/>
          <w:sz w:val="24"/>
          <w:szCs w:val="24"/>
          <w:lang w:val="mn-MN"/>
        </w:rPr>
        <w:t>тэмцээний циклийн үеийн тусгай хүчний дундаж үзүүлэлтийг хяналт бэлтгэлийн мезоциклийнхтэй харьцуулбал:</w:t>
      </w:r>
      <w:r w:rsidR="00AF5C6D">
        <w:rPr>
          <w:rFonts w:ascii="Arial" w:hAnsi="Arial" w:cs="Arial"/>
          <w:sz w:val="24"/>
          <w:szCs w:val="24"/>
          <w:lang w:val="mn-MN"/>
        </w:rPr>
        <w:t xml:space="preserve"> </w:t>
      </w:r>
      <w:r>
        <w:rPr>
          <w:rFonts w:ascii="Arial" w:hAnsi="Arial" w:cs="Arial"/>
          <w:sz w:val="24"/>
          <w:szCs w:val="24"/>
          <w:lang w:val="mn-MN"/>
        </w:rPr>
        <w:t xml:space="preserve">нум таталт </w:t>
      </w:r>
      <w:r>
        <w:rPr>
          <w:rFonts w:ascii="Arial" w:hAnsi="Arial" w:cs="Arial"/>
          <w:sz w:val="24"/>
          <w:szCs w:val="24"/>
        </w:rPr>
        <w:t>(</w:t>
      </w:r>
      <w:r>
        <w:rPr>
          <w:rFonts w:ascii="Arial" w:hAnsi="Arial" w:cs="Arial"/>
          <w:sz w:val="24"/>
          <w:szCs w:val="24"/>
          <w:lang w:val="mn-MN"/>
        </w:rPr>
        <w:t>1 мин, удаа</w:t>
      </w:r>
      <w:r>
        <w:rPr>
          <w:rFonts w:ascii="Arial" w:hAnsi="Arial" w:cs="Arial"/>
          <w:sz w:val="24"/>
          <w:szCs w:val="24"/>
        </w:rPr>
        <w:t>)</w:t>
      </w:r>
      <w:r>
        <w:rPr>
          <w:rFonts w:ascii="Arial" w:hAnsi="Arial" w:cs="Arial"/>
          <w:sz w:val="24"/>
          <w:szCs w:val="24"/>
          <w:lang w:val="mn-MN"/>
        </w:rPr>
        <w:t xml:space="preserve"> 0.97</w:t>
      </w:r>
      <w:r w:rsidR="00825CEC">
        <w:rPr>
          <w:rFonts w:ascii="Arial" w:hAnsi="Arial" w:cs="Arial"/>
          <w:sz w:val="24"/>
          <w:szCs w:val="24"/>
          <w:lang w:val="mn-MN"/>
        </w:rPr>
        <w:t xml:space="preserve"> </w:t>
      </w:r>
      <w:r>
        <w:rPr>
          <w:rFonts w:ascii="Arial" w:hAnsi="Arial" w:cs="Arial"/>
          <w:sz w:val="24"/>
          <w:szCs w:val="24"/>
          <w:lang w:val="mn-MN"/>
        </w:rPr>
        <w:t xml:space="preserve">%, статик барилт </w:t>
      </w:r>
      <w:r>
        <w:rPr>
          <w:rFonts w:ascii="Arial" w:hAnsi="Arial" w:cs="Arial"/>
          <w:sz w:val="24"/>
          <w:szCs w:val="24"/>
        </w:rPr>
        <w:t>(</w:t>
      </w:r>
      <w:r>
        <w:rPr>
          <w:rFonts w:ascii="Arial" w:hAnsi="Arial" w:cs="Arial"/>
          <w:sz w:val="24"/>
          <w:szCs w:val="24"/>
          <w:lang w:val="mn-MN"/>
        </w:rPr>
        <w:t>сек, зоолт</w:t>
      </w:r>
      <w:r>
        <w:rPr>
          <w:rFonts w:ascii="Arial" w:hAnsi="Arial" w:cs="Arial"/>
          <w:sz w:val="24"/>
          <w:szCs w:val="24"/>
        </w:rPr>
        <w:t>)</w:t>
      </w:r>
      <w:r w:rsidR="00557F6C">
        <w:rPr>
          <w:rFonts w:ascii="Arial" w:hAnsi="Arial" w:cs="Arial"/>
          <w:sz w:val="24"/>
          <w:szCs w:val="24"/>
          <w:lang w:val="mn-MN"/>
        </w:rPr>
        <w:t xml:space="preserve"> 1.01, гары</w:t>
      </w:r>
      <w:r>
        <w:rPr>
          <w:rFonts w:ascii="Arial" w:hAnsi="Arial" w:cs="Arial"/>
          <w:sz w:val="24"/>
          <w:szCs w:val="24"/>
          <w:lang w:val="mn-MN"/>
        </w:rPr>
        <w:t>н татах хүч</w:t>
      </w:r>
      <w:r w:rsidR="00557F6C">
        <w:rPr>
          <w:rFonts w:ascii="Arial" w:hAnsi="Arial" w:cs="Arial"/>
          <w:sz w:val="24"/>
          <w:szCs w:val="24"/>
          <w:lang w:val="mn-MN"/>
        </w:rPr>
        <w:t xml:space="preserve"> </w:t>
      </w:r>
      <w:r w:rsidR="00557F6C">
        <w:rPr>
          <w:rFonts w:ascii="Arial" w:hAnsi="Arial" w:cs="Arial"/>
          <w:sz w:val="24"/>
          <w:szCs w:val="24"/>
        </w:rPr>
        <w:t>(</w:t>
      </w:r>
      <w:r w:rsidR="00557F6C">
        <w:rPr>
          <w:rFonts w:ascii="Arial" w:hAnsi="Arial" w:cs="Arial"/>
          <w:sz w:val="24"/>
          <w:szCs w:val="24"/>
          <w:lang w:val="mn-MN"/>
        </w:rPr>
        <w:t>кг</w:t>
      </w:r>
      <w:r w:rsidR="00557F6C">
        <w:rPr>
          <w:rFonts w:ascii="Arial" w:hAnsi="Arial" w:cs="Arial"/>
          <w:sz w:val="24"/>
          <w:szCs w:val="24"/>
        </w:rPr>
        <w:t>)</w:t>
      </w:r>
      <w:r w:rsidR="00557F6C">
        <w:rPr>
          <w:rFonts w:ascii="Arial" w:hAnsi="Arial" w:cs="Arial"/>
          <w:sz w:val="24"/>
          <w:szCs w:val="24"/>
          <w:lang w:val="mn-MN"/>
        </w:rPr>
        <w:t xml:space="preserve"> 0.97</w:t>
      </w:r>
      <w:r w:rsidR="00825CEC">
        <w:rPr>
          <w:rFonts w:ascii="Arial" w:hAnsi="Arial" w:cs="Arial"/>
          <w:sz w:val="24"/>
          <w:szCs w:val="24"/>
          <w:lang w:val="mn-MN"/>
        </w:rPr>
        <w:t xml:space="preserve"> </w:t>
      </w:r>
      <w:r w:rsidR="00557F6C">
        <w:rPr>
          <w:rFonts w:ascii="Arial" w:hAnsi="Arial" w:cs="Arial"/>
          <w:sz w:val="24"/>
          <w:szCs w:val="24"/>
          <w:lang w:val="mn-MN"/>
        </w:rPr>
        <w:t xml:space="preserve">байхад хяналтын бүлгийн өндөр зэрэгтэй харваачдын </w:t>
      </w:r>
      <w:r w:rsidR="002E581C">
        <w:rPr>
          <w:rFonts w:ascii="Arial" w:hAnsi="Arial" w:cs="Arial"/>
          <w:sz w:val="24"/>
          <w:szCs w:val="24"/>
          <w:lang w:val="mn-MN"/>
        </w:rPr>
        <w:t xml:space="preserve">хувьд </w:t>
      </w:r>
      <w:r w:rsidR="00557F6C">
        <w:rPr>
          <w:rFonts w:ascii="Arial" w:hAnsi="Arial" w:cs="Arial"/>
          <w:sz w:val="24"/>
          <w:szCs w:val="24"/>
          <w:lang w:val="mn-MN"/>
        </w:rPr>
        <w:t xml:space="preserve">нум таталт </w:t>
      </w:r>
      <w:r>
        <w:rPr>
          <w:rFonts w:ascii="Arial" w:hAnsi="Arial" w:cs="Arial"/>
          <w:sz w:val="24"/>
          <w:szCs w:val="24"/>
          <w:lang w:val="mn-MN"/>
        </w:rPr>
        <w:t xml:space="preserve"> </w:t>
      </w:r>
      <w:r w:rsidR="00557F6C">
        <w:rPr>
          <w:rFonts w:ascii="Arial" w:hAnsi="Arial" w:cs="Arial"/>
          <w:sz w:val="24"/>
          <w:szCs w:val="24"/>
        </w:rPr>
        <w:t>(</w:t>
      </w:r>
      <w:r w:rsidR="00557F6C">
        <w:rPr>
          <w:rFonts w:ascii="Arial" w:hAnsi="Arial" w:cs="Arial"/>
          <w:sz w:val="24"/>
          <w:szCs w:val="24"/>
          <w:lang w:val="mn-MN"/>
        </w:rPr>
        <w:t>1 мин, удаа</w:t>
      </w:r>
      <w:r w:rsidR="00557F6C">
        <w:rPr>
          <w:rFonts w:ascii="Arial" w:hAnsi="Arial" w:cs="Arial"/>
          <w:sz w:val="24"/>
          <w:szCs w:val="24"/>
        </w:rPr>
        <w:t>)</w:t>
      </w:r>
      <w:r w:rsidR="00557F6C">
        <w:rPr>
          <w:rFonts w:ascii="Arial" w:hAnsi="Arial" w:cs="Arial"/>
          <w:sz w:val="24"/>
          <w:szCs w:val="24"/>
          <w:lang w:val="mn-MN"/>
        </w:rPr>
        <w:t xml:space="preserve"> 0.73, статик барилт </w:t>
      </w:r>
      <w:r w:rsidR="00557F6C">
        <w:rPr>
          <w:rFonts w:ascii="Arial" w:hAnsi="Arial" w:cs="Arial"/>
          <w:sz w:val="24"/>
          <w:szCs w:val="24"/>
        </w:rPr>
        <w:t>(</w:t>
      </w:r>
      <w:r w:rsidR="002E581C">
        <w:rPr>
          <w:rFonts w:ascii="Arial" w:hAnsi="Arial" w:cs="Arial"/>
          <w:sz w:val="24"/>
          <w:szCs w:val="24"/>
          <w:lang w:val="mn-MN"/>
        </w:rPr>
        <w:t>сек</w:t>
      </w:r>
      <w:r w:rsidR="00557F6C">
        <w:rPr>
          <w:rFonts w:ascii="Arial" w:hAnsi="Arial" w:cs="Arial"/>
          <w:sz w:val="24"/>
          <w:szCs w:val="24"/>
        </w:rPr>
        <w:t>)</w:t>
      </w:r>
      <w:r w:rsidR="00557F6C">
        <w:rPr>
          <w:rFonts w:ascii="Arial" w:hAnsi="Arial" w:cs="Arial"/>
          <w:sz w:val="24"/>
          <w:szCs w:val="24"/>
          <w:lang w:val="mn-MN"/>
        </w:rPr>
        <w:t xml:space="preserve"> 0.66, гарын татах хүч </w:t>
      </w:r>
      <w:r w:rsidR="00557F6C">
        <w:rPr>
          <w:rFonts w:ascii="Arial" w:hAnsi="Arial" w:cs="Arial"/>
          <w:sz w:val="24"/>
          <w:szCs w:val="24"/>
        </w:rPr>
        <w:t>(</w:t>
      </w:r>
      <w:r w:rsidR="00557F6C">
        <w:rPr>
          <w:rFonts w:ascii="Arial" w:hAnsi="Arial" w:cs="Arial"/>
          <w:sz w:val="24"/>
          <w:szCs w:val="24"/>
          <w:lang w:val="mn-MN"/>
        </w:rPr>
        <w:t>кг</w:t>
      </w:r>
      <w:r w:rsidR="00557F6C">
        <w:rPr>
          <w:rFonts w:ascii="Arial" w:hAnsi="Arial" w:cs="Arial"/>
          <w:sz w:val="24"/>
          <w:szCs w:val="24"/>
        </w:rPr>
        <w:t>)</w:t>
      </w:r>
      <w:r w:rsidR="002E581C">
        <w:rPr>
          <w:rFonts w:ascii="Arial" w:hAnsi="Arial" w:cs="Arial"/>
          <w:sz w:val="24"/>
          <w:szCs w:val="24"/>
          <w:lang w:val="mn-MN"/>
        </w:rPr>
        <w:t xml:space="preserve"> 0.77</w:t>
      </w:r>
      <w:r w:rsidR="00C41A03">
        <w:rPr>
          <w:rFonts w:ascii="Arial" w:hAnsi="Arial" w:cs="Arial"/>
          <w:sz w:val="24"/>
          <w:szCs w:val="24"/>
          <w:lang w:val="mn-MN"/>
        </w:rPr>
        <w:t xml:space="preserve"> тус тус байна.</w:t>
      </w:r>
    </w:p>
    <w:p w:rsidR="002E581C" w:rsidRDefault="002E581C" w:rsidP="00C41A03">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Туршилтын </w:t>
      </w:r>
      <w:r w:rsidR="00557F6C">
        <w:rPr>
          <w:rFonts w:ascii="Arial" w:hAnsi="Arial" w:cs="Arial"/>
          <w:sz w:val="24"/>
          <w:szCs w:val="24"/>
          <w:lang w:val="mn-MN"/>
        </w:rPr>
        <w:t xml:space="preserve">бүлэг, хяналтын бүлгийн </w:t>
      </w:r>
      <w:r w:rsidR="00825CEC">
        <w:rPr>
          <w:rFonts w:ascii="Arial" w:hAnsi="Arial" w:cs="Arial"/>
          <w:sz w:val="24"/>
          <w:szCs w:val="24"/>
          <w:lang w:val="mn-MN"/>
        </w:rPr>
        <w:t xml:space="preserve">тамирчдын тусгай хүчний дундаж үзүүлэлтийн харьцааны </w:t>
      </w:r>
      <w:r>
        <w:rPr>
          <w:rFonts w:ascii="Arial" w:hAnsi="Arial" w:cs="Arial"/>
          <w:sz w:val="24"/>
          <w:szCs w:val="24"/>
          <w:lang w:val="mn-MN"/>
        </w:rPr>
        <w:t xml:space="preserve">хүчний </w:t>
      </w:r>
      <w:r w:rsidR="00825CEC">
        <w:rPr>
          <w:rFonts w:ascii="Arial" w:hAnsi="Arial" w:cs="Arial"/>
          <w:sz w:val="24"/>
          <w:szCs w:val="24"/>
          <w:lang w:val="mn-MN"/>
        </w:rPr>
        <w:t>тогтворжилтийн хоорондын зөрүү нь нум таталт</w:t>
      </w:r>
      <w:r>
        <w:rPr>
          <w:rFonts w:ascii="Arial" w:hAnsi="Arial" w:cs="Arial"/>
          <w:sz w:val="24"/>
          <w:szCs w:val="24"/>
          <w:lang w:val="mn-MN"/>
        </w:rPr>
        <w:t>ын хувьд  0.24</w:t>
      </w:r>
      <w:r w:rsidR="00825CEC">
        <w:rPr>
          <w:rFonts w:ascii="Arial" w:hAnsi="Arial" w:cs="Arial"/>
          <w:sz w:val="24"/>
          <w:szCs w:val="24"/>
          <w:lang w:val="mn-MN"/>
        </w:rPr>
        <w:t>, статик барилт</w:t>
      </w:r>
      <w:r>
        <w:rPr>
          <w:rFonts w:ascii="Arial" w:hAnsi="Arial" w:cs="Arial"/>
          <w:sz w:val="24"/>
          <w:szCs w:val="24"/>
          <w:lang w:val="mn-MN"/>
        </w:rPr>
        <w:t>ын хувьд  0.35</w:t>
      </w:r>
      <w:r w:rsidR="00825CEC">
        <w:rPr>
          <w:rFonts w:ascii="Arial" w:hAnsi="Arial" w:cs="Arial"/>
          <w:sz w:val="24"/>
          <w:szCs w:val="24"/>
          <w:lang w:val="mn-MN"/>
        </w:rPr>
        <w:t>, гарын татах хүч</w:t>
      </w:r>
      <w:r>
        <w:rPr>
          <w:rFonts w:ascii="Arial" w:hAnsi="Arial" w:cs="Arial"/>
          <w:sz w:val="24"/>
          <w:szCs w:val="24"/>
          <w:lang w:val="mn-MN"/>
        </w:rPr>
        <w:t>ний хувьд  0.20 байна.</w:t>
      </w:r>
    </w:p>
    <w:p w:rsidR="001B6567" w:rsidRDefault="002E581C" w:rsidP="00EA27E8">
      <w:pPr>
        <w:spacing w:after="0" w:line="360" w:lineRule="auto"/>
        <w:jc w:val="both"/>
        <w:rPr>
          <w:rFonts w:ascii="Arial" w:hAnsi="Arial" w:cs="Arial"/>
          <w:sz w:val="24"/>
          <w:szCs w:val="24"/>
          <w:lang w:val="mn-MN"/>
        </w:rPr>
      </w:pPr>
      <w:r>
        <w:rPr>
          <w:rFonts w:ascii="Arial" w:hAnsi="Arial" w:cs="Arial"/>
          <w:sz w:val="24"/>
          <w:szCs w:val="24"/>
          <w:lang w:val="mn-MN"/>
        </w:rPr>
        <w:tab/>
        <w:t>Энэ нь туршилтын бүлгийн харваачдын хүчний үзүүлэлтийн тогтворжил</w:t>
      </w:r>
      <w:r w:rsidR="002E4B39">
        <w:rPr>
          <w:rFonts w:ascii="Arial" w:hAnsi="Arial" w:cs="Arial"/>
          <w:sz w:val="24"/>
          <w:szCs w:val="24"/>
          <w:lang w:val="mn-MN"/>
        </w:rPr>
        <w:t>т</w:t>
      </w:r>
      <w:r>
        <w:rPr>
          <w:rFonts w:ascii="Arial" w:hAnsi="Arial" w:cs="Arial"/>
          <w:sz w:val="24"/>
          <w:szCs w:val="24"/>
          <w:lang w:val="mn-MN"/>
        </w:rPr>
        <w:t xml:space="preserve"> нь хяналтын бүлгийнхээс илүү сайн байгааг харуулж байна.</w:t>
      </w:r>
      <w:r w:rsidR="00825CEC">
        <w:rPr>
          <w:rFonts w:ascii="Arial" w:hAnsi="Arial" w:cs="Arial"/>
          <w:sz w:val="24"/>
          <w:szCs w:val="24"/>
          <w:lang w:val="mn-MN"/>
        </w:rPr>
        <w:t xml:space="preserve"> </w:t>
      </w:r>
    </w:p>
    <w:p w:rsidR="00FE61C6" w:rsidRDefault="00FE61C6" w:rsidP="00EA27E8">
      <w:pPr>
        <w:spacing w:after="0" w:line="360" w:lineRule="auto"/>
        <w:jc w:val="both"/>
        <w:rPr>
          <w:rFonts w:ascii="Arial" w:hAnsi="Arial" w:cs="Arial"/>
          <w:sz w:val="24"/>
          <w:szCs w:val="24"/>
          <w:lang w:val="mn-MN"/>
        </w:rPr>
      </w:pPr>
      <w:r>
        <w:rPr>
          <w:rFonts w:ascii="Arial" w:hAnsi="Arial" w:cs="Arial"/>
          <w:sz w:val="24"/>
          <w:szCs w:val="24"/>
          <w:lang w:val="mn-MN"/>
        </w:rPr>
        <w:lastRenderedPageBreak/>
        <w:tab/>
      </w:r>
      <w:r w:rsidR="00CE40A3">
        <w:rPr>
          <w:rFonts w:ascii="Arial" w:hAnsi="Arial" w:cs="Arial"/>
          <w:sz w:val="24"/>
          <w:szCs w:val="24"/>
          <w:lang w:val="mn-MN"/>
        </w:rPr>
        <w:t xml:space="preserve">Судалгаанд хамрагдсан тамирчдын амжилтаас үзвэл </w:t>
      </w:r>
      <w:r>
        <w:rPr>
          <w:rFonts w:ascii="Arial" w:hAnsi="Arial" w:cs="Arial"/>
          <w:sz w:val="24"/>
          <w:szCs w:val="24"/>
          <w:lang w:val="mn-MN"/>
        </w:rPr>
        <w:t>2011 оны 7 сарын 3-10-ны өдрүүдэд Италийн Турин хотод болсон Дэлхийн аварга шалгаруулах тэмцээний эрэгтэй хувийн харвааны төрөлд 77 орны 199 тамирчин оролцсоноос Үндэсний шигшээ багийн тамирчин ОУХМ Ж.Гантөгс 9 дүгээр байранд шалгарч, Лондонгийн Олимпод оролцох эрх авсан бол Парагийн шигшээ багийн тамирчин спортын мастер Б.Оюун-Эрдэнэ 16 орны 31 тамирчнаас 7 дугаар байранд орж, Лондонгийн Паралимпэд оролцох эрхийг тус тус авсан байна.</w:t>
      </w:r>
    </w:p>
    <w:p w:rsidR="00FE61C6" w:rsidRDefault="00FE61C6" w:rsidP="00EA27E8">
      <w:pPr>
        <w:spacing w:after="0" w:line="360" w:lineRule="auto"/>
        <w:jc w:val="both"/>
        <w:rPr>
          <w:rFonts w:ascii="Arial" w:hAnsi="Arial" w:cs="Arial"/>
          <w:sz w:val="24"/>
          <w:szCs w:val="24"/>
          <w:lang w:val="mn-MN"/>
        </w:rPr>
      </w:pPr>
      <w:r>
        <w:rPr>
          <w:rFonts w:ascii="Arial" w:hAnsi="Arial" w:cs="Arial"/>
          <w:sz w:val="24"/>
          <w:szCs w:val="24"/>
          <w:lang w:val="mn-MN"/>
        </w:rPr>
        <w:tab/>
        <w:t xml:space="preserve">Мөн тус тэмцээнд оролцсон Үндэсний шигшээ багийн тамирчдаас </w:t>
      </w:r>
      <w:r w:rsidR="00CE40A3">
        <w:rPr>
          <w:rFonts w:ascii="Arial" w:hAnsi="Arial" w:cs="Arial"/>
          <w:sz w:val="24"/>
          <w:szCs w:val="24"/>
          <w:lang w:val="mn-MN"/>
        </w:rPr>
        <w:t>эмэгтэй хувийн харваанд 50</w:t>
      </w:r>
      <w:r w:rsidR="00853A52">
        <w:rPr>
          <w:rFonts w:ascii="Arial" w:hAnsi="Arial" w:cs="Arial"/>
          <w:sz w:val="24"/>
          <w:szCs w:val="24"/>
          <w:lang w:val="mn-MN"/>
        </w:rPr>
        <w:t xml:space="preserve"> </w:t>
      </w:r>
      <w:r w:rsidR="00CE40A3">
        <w:rPr>
          <w:rFonts w:ascii="Arial" w:hAnsi="Arial" w:cs="Arial"/>
          <w:sz w:val="24"/>
          <w:szCs w:val="24"/>
          <w:lang w:val="mn-MN"/>
        </w:rPr>
        <w:t>м ба 2х36, 144 сумны улсын рекордыг, эрэгтэй хувийн харваанд 30</w:t>
      </w:r>
      <w:r w:rsidR="00853A52">
        <w:rPr>
          <w:rFonts w:ascii="Arial" w:hAnsi="Arial" w:cs="Arial"/>
          <w:sz w:val="24"/>
          <w:szCs w:val="24"/>
          <w:lang w:val="mn-MN"/>
        </w:rPr>
        <w:t xml:space="preserve"> </w:t>
      </w:r>
      <w:r w:rsidR="00CE40A3">
        <w:rPr>
          <w:rFonts w:ascii="Arial" w:hAnsi="Arial" w:cs="Arial"/>
          <w:sz w:val="24"/>
          <w:szCs w:val="24"/>
          <w:lang w:val="mn-MN"/>
        </w:rPr>
        <w:t>м, 50</w:t>
      </w:r>
      <w:r w:rsidR="00853A52">
        <w:rPr>
          <w:rFonts w:ascii="Arial" w:hAnsi="Arial" w:cs="Arial"/>
          <w:sz w:val="24"/>
          <w:szCs w:val="24"/>
          <w:lang w:val="mn-MN"/>
        </w:rPr>
        <w:t xml:space="preserve"> </w:t>
      </w:r>
      <w:r w:rsidR="00CE40A3">
        <w:rPr>
          <w:rFonts w:ascii="Arial" w:hAnsi="Arial" w:cs="Arial"/>
          <w:sz w:val="24"/>
          <w:szCs w:val="24"/>
          <w:lang w:val="mn-MN"/>
        </w:rPr>
        <w:t>м, 70</w:t>
      </w:r>
      <w:r w:rsidR="00853A52">
        <w:rPr>
          <w:rFonts w:ascii="Arial" w:hAnsi="Arial" w:cs="Arial"/>
          <w:sz w:val="24"/>
          <w:szCs w:val="24"/>
          <w:lang w:val="mn-MN"/>
        </w:rPr>
        <w:t xml:space="preserve"> </w:t>
      </w:r>
      <w:r w:rsidR="00CE40A3">
        <w:rPr>
          <w:rFonts w:ascii="Arial" w:hAnsi="Arial" w:cs="Arial"/>
          <w:sz w:val="24"/>
          <w:szCs w:val="24"/>
          <w:lang w:val="mn-MN"/>
        </w:rPr>
        <w:t>м, 90</w:t>
      </w:r>
      <w:r w:rsidR="00853A52">
        <w:rPr>
          <w:rFonts w:ascii="Arial" w:hAnsi="Arial" w:cs="Arial"/>
          <w:sz w:val="24"/>
          <w:szCs w:val="24"/>
          <w:lang w:val="mn-MN"/>
        </w:rPr>
        <w:t xml:space="preserve"> </w:t>
      </w:r>
      <w:r w:rsidR="00CE40A3">
        <w:rPr>
          <w:rFonts w:ascii="Arial" w:hAnsi="Arial" w:cs="Arial"/>
          <w:sz w:val="24"/>
          <w:szCs w:val="24"/>
          <w:lang w:val="mn-MN"/>
        </w:rPr>
        <w:t xml:space="preserve">м болон 144 сумны улсын рекорд амжилтуудыг шинэчлэн тогтоосон юм. </w:t>
      </w:r>
    </w:p>
    <w:p w:rsidR="00FE61C6" w:rsidRPr="00E94E6F" w:rsidRDefault="00FE61C6" w:rsidP="00EA27E8">
      <w:pPr>
        <w:spacing w:after="0" w:line="360" w:lineRule="auto"/>
        <w:jc w:val="both"/>
        <w:rPr>
          <w:rFonts w:ascii="Arial" w:hAnsi="Arial" w:cs="Arial"/>
          <w:sz w:val="24"/>
          <w:szCs w:val="24"/>
          <w:lang w:val="mn-MN"/>
        </w:rPr>
      </w:pPr>
      <w:r>
        <w:rPr>
          <w:rFonts w:ascii="Arial" w:hAnsi="Arial" w:cs="Arial"/>
          <w:sz w:val="24"/>
          <w:szCs w:val="24"/>
          <w:lang w:val="mn-MN"/>
        </w:rPr>
        <w:tab/>
        <w:t xml:space="preserve"> </w:t>
      </w: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8D2A22" w:rsidRDefault="008D2A22" w:rsidP="00E94E6F">
      <w:pPr>
        <w:ind w:firstLine="720"/>
        <w:jc w:val="center"/>
        <w:rPr>
          <w:rFonts w:ascii="Arial" w:hAnsi="Arial" w:cs="Arial"/>
          <w:b/>
          <w:sz w:val="24"/>
          <w:szCs w:val="24"/>
          <w:lang w:val="mn-MN"/>
        </w:rPr>
      </w:pPr>
    </w:p>
    <w:p w:rsidR="00E94E6F" w:rsidRPr="00166F31" w:rsidRDefault="009C4CC1" w:rsidP="00E94E6F">
      <w:pPr>
        <w:ind w:firstLine="720"/>
        <w:jc w:val="center"/>
        <w:rPr>
          <w:rFonts w:ascii="Arial" w:hAnsi="Arial" w:cs="Arial"/>
          <w:b/>
          <w:sz w:val="24"/>
          <w:szCs w:val="24"/>
          <w:lang w:val="mn-MN"/>
        </w:rPr>
      </w:pPr>
      <w:r>
        <w:rPr>
          <w:rFonts w:ascii="Arial" w:hAnsi="Arial" w:cs="Arial"/>
          <w:b/>
          <w:sz w:val="24"/>
          <w:szCs w:val="24"/>
          <w:lang w:val="mn-MN"/>
        </w:rPr>
        <w:lastRenderedPageBreak/>
        <w:t>ГУРАВДУГААР БҮЛГИЙН ДҮГНЭЛТ</w:t>
      </w:r>
    </w:p>
    <w:p w:rsidR="00B80273" w:rsidRDefault="00E94E6F" w:rsidP="00BC2572">
      <w:pPr>
        <w:spacing w:line="360" w:lineRule="auto"/>
        <w:ind w:firstLine="360"/>
        <w:jc w:val="both"/>
        <w:rPr>
          <w:rFonts w:ascii="Arial" w:hAnsi="Arial" w:cs="Arial"/>
          <w:sz w:val="24"/>
          <w:szCs w:val="24"/>
          <w:lang w:val="mn-MN"/>
        </w:rPr>
      </w:pPr>
      <w:r w:rsidRPr="00E94E6F">
        <w:rPr>
          <w:rFonts w:ascii="Arial" w:hAnsi="Arial" w:cs="Arial"/>
          <w:sz w:val="24"/>
          <w:szCs w:val="24"/>
          <w:lang w:val="mn-MN"/>
        </w:rPr>
        <w:t xml:space="preserve">Байт харвааны өндөр зэрэгтэй тамирчдын хүчний бэлтгэлжилтийг дээшлүүлэх </w:t>
      </w:r>
      <w:r w:rsidR="00B80273">
        <w:rPr>
          <w:rFonts w:ascii="Arial" w:hAnsi="Arial" w:cs="Arial"/>
          <w:sz w:val="24"/>
          <w:szCs w:val="24"/>
          <w:lang w:val="mn-MN"/>
        </w:rPr>
        <w:t xml:space="preserve">тодорхой зорилттой </w:t>
      </w:r>
      <w:r w:rsidRPr="00E94E6F">
        <w:rPr>
          <w:rFonts w:ascii="Arial" w:hAnsi="Arial" w:cs="Arial"/>
          <w:sz w:val="24"/>
          <w:szCs w:val="24"/>
          <w:lang w:val="mn-MN"/>
        </w:rPr>
        <w:t>хөтөлбөр боловсруулан туршин хэрэгжүүлсн</w:t>
      </w:r>
      <w:r w:rsidR="00B80273">
        <w:rPr>
          <w:rFonts w:ascii="Arial" w:hAnsi="Arial" w:cs="Arial"/>
          <w:sz w:val="24"/>
          <w:szCs w:val="24"/>
          <w:lang w:val="mn-MN"/>
        </w:rPr>
        <w:t>ээр дараах</w:t>
      </w:r>
      <w:r w:rsidRPr="00E94E6F">
        <w:rPr>
          <w:rFonts w:ascii="Arial" w:hAnsi="Arial" w:cs="Arial"/>
          <w:sz w:val="24"/>
          <w:szCs w:val="24"/>
          <w:lang w:val="mn-MN"/>
        </w:rPr>
        <w:t xml:space="preserve"> үр дүнд </w:t>
      </w:r>
      <w:r w:rsidR="00B80273">
        <w:rPr>
          <w:rFonts w:ascii="Arial" w:hAnsi="Arial" w:cs="Arial"/>
          <w:sz w:val="24"/>
          <w:szCs w:val="24"/>
          <w:lang w:val="mn-MN"/>
        </w:rPr>
        <w:t xml:space="preserve">хүрлээ. Үүнд: </w:t>
      </w:r>
    </w:p>
    <w:p w:rsidR="00E94E6F" w:rsidRPr="00B80273" w:rsidRDefault="00B80273" w:rsidP="009807C2">
      <w:pPr>
        <w:pStyle w:val="ListParagraph"/>
        <w:numPr>
          <w:ilvl w:val="0"/>
          <w:numId w:val="49"/>
        </w:numPr>
        <w:spacing w:line="360" w:lineRule="auto"/>
        <w:jc w:val="both"/>
        <w:rPr>
          <w:rFonts w:ascii="Arial" w:hAnsi="Arial" w:cs="Arial"/>
          <w:sz w:val="24"/>
          <w:szCs w:val="24"/>
          <w:lang w:val="mn-MN"/>
        </w:rPr>
      </w:pPr>
      <w:r w:rsidRPr="00B80273">
        <w:rPr>
          <w:rFonts w:ascii="Arial" w:hAnsi="Arial" w:cs="Arial"/>
          <w:sz w:val="24"/>
          <w:szCs w:val="24"/>
          <w:lang w:val="mn-MN"/>
        </w:rPr>
        <w:t xml:space="preserve">Байт харвааны тамирчдын хүчний ерөнхий ба тусгай бэлтгэлийг нэгдмэл нэг тогтолцоо болгон төлөвлөсөнөөр </w:t>
      </w:r>
      <w:r w:rsidR="00E94E6F" w:rsidRPr="00B80273">
        <w:rPr>
          <w:rFonts w:ascii="Arial" w:hAnsi="Arial" w:cs="Arial"/>
          <w:sz w:val="24"/>
          <w:szCs w:val="24"/>
          <w:lang w:val="mn-MN"/>
        </w:rPr>
        <w:t>Мон</w:t>
      </w:r>
      <w:r w:rsidRPr="00B80273">
        <w:rPr>
          <w:rFonts w:ascii="Arial" w:hAnsi="Arial" w:cs="Arial"/>
          <w:sz w:val="24"/>
          <w:szCs w:val="24"/>
          <w:lang w:val="mn-MN"/>
        </w:rPr>
        <w:t>гол улсын үндэсний шигшээ баг</w:t>
      </w:r>
      <w:r w:rsidR="00E94E6F" w:rsidRPr="00B80273">
        <w:rPr>
          <w:rFonts w:ascii="Arial" w:hAnsi="Arial" w:cs="Arial"/>
          <w:sz w:val="24"/>
          <w:szCs w:val="24"/>
          <w:lang w:val="mn-MN"/>
        </w:rPr>
        <w:t xml:space="preserve"> тамирчдын хүчний ерөнхий бэлтгэлжилтийн түвшин 8-22%-иар дээшил</w:t>
      </w:r>
      <w:r w:rsidRPr="00B80273">
        <w:rPr>
          <w:rFonts w:ascii="Arial" w:hAnsi="Arial" w:cs="Arial"/>
          <w:sz w:val="24"/>
          <w:szCs w:val="24"/>
          <w:lang w:val="mn-MN"/>
        </w:rPr>
        <w:t>ж тэдний амжилт дэлхийн амжилттай ойртон Олимпийн тэмцээнд оролцох эрхээ авсан.</w:t>
      </w:r>
    </w:p>
    <w:p w:rsidR="00E94E6F" w:rsidRPr="00B80273" w:rsidRDefault="00E94E6F" w:rsidP="009807C2">
      <w:pPr>
        <w:pStyle w:val="ListParagraph"/>
        <w:numPr>
          <w:ilvl w:val="0"/>
          <w:numId w:val="49"/>
        </w:numPr>
        <w:spacing w:line="360" w:lineRule="auto"/>
        <w:jc w:val="both"/>
        <w:rPr>
          <w:rFonts w:ascii="Arial" w:hAnsi="Arial" w:cs="Arial"/>
          <w:sz w:val="24"/>
          <w:szCs w:val="24"/>
          <w:lang w:val="mn-MN"/>
        </w:rPr>
      </w:pPr>
      <w:r w:rsidRPr="00B80273">
        <w:rPr>
          <w:rFonts w:ascii="Arial" w:hAnsi="Arial" w:cs="Arial"/>
          <w:sz w:val="24"/>
          <w:szCs w:val="24"/>
          <w:lang w:val="mn-MN"/>
        </w:rPr>
        <w:t>Байт харвааны тамирчдын тусгай хүчний бэлтгэлжилтий</w:t>
      </w:r>
      <w:r w:rsidR="00B80273">
        <w:rPr>
          <w:rFonts w:ascii="Arial" w:hAnsi="Arial" w:cs="Arial"/>
          <w:sz w:val="24"/>
          <w:szCs w:val="24"/>
          <w:lang w:val="mn-MN"/>
        </w:rPr>
        <w:t>н</w:t>
      </w:r>
      <w:r w:rsidR="00166F31">
        <w:rPr>
          <w:rFonts w:ascii="Arial" w:hAnsi="Arial" w:cs="Arial"/>
          <w:sz w:val="24"/>
          <w:szCs w:val="24"/>
          <w:lang w:val="mn-MN"/>
        </w:rPr>
        <w:t xml:space="preserve"> түвшинг тогтоох</w:t>
      </w:r>
      <w:r w:rsidRPr="00B80273">
        <w:rPr>
          <w:rFonts w:ascii="Arial" w:hAnsi="Arial" w:cs="Arial"/>
          <w:sz w:val="24"/>
          <w:szCs w:val="24"/>
          <w:lang w:val="mn-MN"/>
        </w:rPr>
        <w:t xml:space="preserve"> “таталтын хүчний динамометр” зохиож тамирчин бүрийн нум татах хүчний хэмжээг тогтоолоо. Хүчний тусгай бэлтгэлжилтийг дээшлүүлэх дасгалжуула</w:t>
      </w:r>
      <w:r w:rsidR="00166F31">
        <w:rPr>
          <w:rFonts w:ascii="Arial" w:hAnsi="Arial" w:cs="Arial"/>
          <w:sz w:val="24"/>
          <w:szCs w:val="24"/>
          <w:lang w:val="mn-MN"/>
        </w:rPr>
        <w:t>л</w:t>
      </w:r>
      <w:r w:rsidRPr="00B80273">
        <w:rPr>
          <w:rFonts w:ascii="Arial" w:hAnsi="Arial" w:cs="Arial"/>
          <w:sz w:val="24"/>
          <w:szCs w:val="24"/>
          <w:lang w:val="mn-MN"/>
        </w:rPr>
        <w:t>тын үр дүнд өндөр зэрэгтэй харваачдын нум таталтын хүч болон нэг минутад нумыг татах тоо, нумаа татаж барих статик хүч</w:t>
      </w:r>
      <w:r w:rsidR="00166F31">
        <w:rPr>
          <w:rFonts w:ascii="Arial" w:hAnsi="Arial" w:cs="Arial"/>
          <w:sz w:val="24"/>
          <w:szCs w:val="24"/>
          <w:lang w:val="mn-MN"/>
        </w:rPr>
        <w:t>, тэсвэрт манай хөтөлбөр тодорхой нөлөө үзүүлж байгаа нь нотлогдсон.</w:t>
      </w:r>
    </w:p>
    <w:p w:rsidR="00E94E6F" w:rsidRPr="00166F31" w:rsidRDefault="00E94E6F" w:rsidP="009807C2">
      <w:pPr>
        <w:pStyle w:val="ListParagraph"/>
        <w:numPr>
          <w:ilvl w:val="0"/>
          <w:numId w:val="49"/>
        </w:numPr>
        <w:spacing w:line="360" w:lineRule="auto"/>
        <w:jc w:val="both"/>
        <w:rPr>
          <w:rFonts w:ascii="Arial" w:hAnsi="Arial" w:cs="Arial"/>
          <w:sz w:val="24"/>
          <w:szCs w:val="24"/>
          <w:lang w:val="mn-MN"/>
        </w:rPr>
      </w:pPr>
      <w:r w:rsidRPr="00166F31">
        <w:rPr>
          <w:rFonts w:ascii="Arial" w:hAnsi="Arial" w:cs="Arial"/>
          <w:sz w:val="24"/>
          <w:szCs w:val="24"/>
          <w:lang w:val="mn-MN"/>
        </w:rPr>
        <w:t xml:space="preserve">Тамирчны хүчний бэлтгэлжилтийн түвшинг хүчний </w:t>
      </w:r>
      <w:r w:rsidR="00166F31">
        <w:rPr>
          <w:rFonts w:ascii="Arial" w:hAnsi="Arial" w:cs="Arial"/>
          <w:sz w:val="24"/>
          <w:szCs w:val="24"/>
          <w:lang w:val="mn-MN"/>
        </w:rPr>
        <w:t xml:space="preserve">үзүүлэлтийн </w:t>
      </w:r>
      <w:r w:rsidRPr="00166F31">
        <w:rPr>
          <w:rFonts w:ascii="Arial" w:hAnsi="Arial" w:cs="Arial"/>
          <w:sz w:val="24"/>
          <w:szCs w:val="24"/>
          <w:lang w:val="mn-MN"/>
        </w:rPr>
        <w:t>то</w:t>
      </w:r>
      <w:r w:rsidR="00166F31">
        <w:rPr>
          <w:rFonts w:ascii="Arial" w:hAnsi="Arial" w:cs="Arial"/>
          <w:sz w:val="24"/>
          <w:szCs w:val="24"/>
          <w:lang w:val="mn-MN"/>
        </w:rPr>
        <w:t xml:space="preserve">гтворжилтын коэффициентээр үнэлэх боломжтой бөгөөд </w:t>
      </w:r>
      <w:r w:rsidRPr="00166F31">
        <w:rPr>
          <w:rFonts w:ascii="Arial" w:hAnsi="Arial" w:cs="Arial"/>
          <w:sz w:val="24"/>
          <w:szCs w:val="24"/>
          <w:lang w:val="mn-MN"/>
        </w:rPr>
        <w:t xml:space="preserve"> бидний туршилтанд хамрагдсан тамирчдын хүчний тогтворжилт хяналтын бүлгийн тамирчдын үзүүлэлтээс </w:t>
      </w:r>
      <w:r w:rsidR="0034389A">
        <w:rPr>
          <w:rFonts w:ascii="Arial" w:hAnsi="Arial" w:cs="Arial"/>
          <w:sz w:val="24"/>
          <w:szCs w:val="24"/>
          <w:lang w:val="mn-MN"/>
        </w:rPr>
        <w:t>20-30%-</w:t>
      </w:r>
      <w:r w:rsidR="00166F31">
        <w:rPr>
          <w:rFonts w:ascii="Arial" w:hAnsi="Arial" w:cs="Arial"/>
          <w:sz w:val="24"/>
          <w:szCs w:val="24"/>
          <w:lang w:val="mn-MN"/>
        </w:rPr>
        <w:t>иар дээгүүр байгаа нь бидний боловсруулсан хөтөлбөр мэдэгдэхүйц үр нөлөөтэй болохыг давхар харуулж байгаа болно.</w:t>
      </w:r>
    </w:p>
    <w:p w:rsidR="006F35EC" w:rsidRDefault="00E94E6F" w:rsidP="00BC2572">
      <w:pPr>
        <w:spacing w:line="360" w:lineRule="auto"/>
        <w:ind w:firstLine="360"/>
        <w:jc w:val="both"/>
        <w:rPr>
          <w:rFonts w:ascii="Arial" w:hAnsi="Arial" w:cs="Arial"/>
          <w:b/>
          <w:sz w:val="28"/>
          <w:szCs w:val="28"/>
          <w:lang w:val="mn-MN"/>
        </w:rPr>
      </w:pPr>
      <w:r w:rsidRPr="00E94E6F">
        <w:rPr>
          <w:rFonts w:ascii="Arial" w:hAnsi="Arial" w:cs="Arial"/>
          <w:sz w:val="24"/>
          <w:szCs w:val="24"/>
          <w:lang w:val="mn-MN"/>
        </w:rPr>
        <w:t xml:space="preserve"> </w:t>
      </w:r>
    </w:p>
    <w:p w:rsidR="00853A52" w:rsidRDefault="00853A52" w:rsidP="00BC2572">
      <w:pPr>
        <w:spacing w:after="0" w:line="360" w:lineRule="auto"/>
        <w:jc w:val="center"/>
        <w:rPr>
          <w:rFonts w:ascii="Arial" w:hAnsi="Arial" w:cs="Arial"/>
          <w:b/>
          <w:sz w:val="28"/>
          <w:szCs w:val="28"/>
          <w:lang w:val="mn-MN"/>
        </w:rPr>
      </w:pPr>
    </w:p>
    <w:p w:rsidR="00853A52" w:rsidRDefault="00853A52" w:rsidP="00BC2572">
      <w:pPr>
        <w:spacing w:after="0" w:line="360" w:lineRule="auto"/>
        <w:jc w:val="center"/>
        <w:rPr>
          <w:rFonts w:ascii="Arial" w:hAnsi="Arial" w:cs="Arial"/>
          <w:b/>
          <w:sz w:val="28"/>
          <w:szCs w:val="28"/>
          <w:lang w:val="mn-MN"/>
        </w:rPr>
      </w:pPr>
    </w:p>
    <w:p w:rsidR="00853A52" w:rsidRDefault="00853A52" w:rsidP="00BC2572">
      <w:pPr>
        <w:spacing w:after="0" w:line="360" w:lineRule="auto"/>
        <w:jc w:val="center"/>
        <w:rPr>
          <w:rFonts w:ascii="Arial" w:hAnsi="Arial" w:cs="Arial"/>
          <w:b/>
          <w:sz w:val="28"/>
          <w:szCs w:val="28"/>
          <w:lang w:val="mn-MN"/>
        </w:rPr>
      </w:pPr>
    </w:p>
    <w:p w:rsidR="00853A52" w:rsidRDefault="00853A52" w:rsidP="00C81E60">
      <w:pPr>
        <w:spacing w:after="0" w:line="360" w:lineRule="auto"/>
        <w:jc w:val="center"/>
        <w:rPr>
          <w:rFonts w:ascii="Arial" w:hAnsi="Arial" w:cs="Arial"/>
          <w:b/>
          <w:sz w:val="28"/>
          <w:szCs w:val="28"/>
          <w:lang w:val="mn-MN"/>
        </w:rPr>
      </w:pPr>
    </w:p>
    <w:p w:rsidR="00853A52" w:rsidRDefault="00853A52" w:rsidP="00C81E60">
      <w:pPr>
        <w:spacing w:after="0" w:line="360" w:lineRule="auto"/>
        <w:jc w:val="center"/>
        <w:rPr>
          <w:rFonts w:ascii="Arial" w:hAnsi="Arial" w:cs="Arial"/>
          <w:b/>
          <w:sz w:val="28"/>
          <w:szCs w:val="28"/>
          <w:lang w:val="mn-MN"/>
        </w:rPr>
      </w:pPr>
    </w:p>
    <w:p w:rsidR="00853A52" w:rsidRDefault="00853A52" w:rsidP="00C81E60">
      <w:pPr>
        <w:spacing w:after="0" w:line="360" w:lineRule="auto"/>
        <w:jc w:val="center"/>
        <w:rPr>
          <w:rFonts w:ascii="Arial" w:hAnsi="Arial" w:cs="Arial"/>
          <w:b/>
          <w:sz w:val="28"/>
          <w:szCs w:val="28"/>
          <w:lang w:val="mn-MN"/>
        </w:rPr>
      </w:pPr>
    </w:p>
    <w:p w:rsidR="00853A52" w:rsidRDefault="00853A52" w:rsidP="00C81E60">
      <w:pPr>
        <w:spacing w:after="0" w:line="360" w:lineRule="auto"/>
        <w:jc w:val="center"/>
        <w:rPr>
          <w:rFonts w:ascii="Arial" w:hAnsi="Arial" w:cs="Arial"/>
          <w:b/>
          <w:sz w:val="28"/>
          <w:szCs w:val="28"/>
          <w:lang w:val="mn-MN"/>
        </w:rPr>
      </w:pPr>
    </w:p>
    <w:p w:rsidR="00853A52" w:rsidRDefault="00853A52" w:rsidP="00C81E60">
      <w:pPr>
        <w:spacing w:after="0" w:line="360" w:lineRule="auto"/>
        <w:jc w:val="center"/>
        <w:rPr>
          <w:rFonts w:ascii="Arial" w:hAnsi="Arial" w:cs="Arial"/>
          <w:b/>
          <w:sz w:val="28"/>
          <w:szCs w:val="28"/>
          <w:lang w:val="mn-MN"/>
        </w:rPr>
      </w:pPr>
    </w:p>
    <w:p w:rsidR="00853A52" w:rsidRDefault="00853A52" w:rsidP="00C81E60">
      <w:pPr>
        <w:spacing w:after="0" w:line="360" w:lineRule="auto"/>
        <w:jc w:val="center"/>
        <w:rPr>
          <w:rFonts w:ascii="Arial" w:hAnsi="Arial" w:cs="Arial"/>
          <w:b/>
          <w:sz w:val="28"/>
          <w:szCs w:val="28"/>
          <w:lang w:val="mn-MN"/>
        </w:rPr>
      </w:pPr>
    </w:p>
    <w:p w:rsidR="00153E7D" w:rsidRPr="00235CD2" w:rsidRDefault="00853A52" w:rsidP="00C81E60">
      <w:pPr>
        <w:spacing w:after="0" w:line="360" w:lineRule="auto"/>
        <w:jc w:val="center"/>
        <w:rPr>
          <w:rFonts w:ascii="Arial" w:hAnsi="Arial" w:cs="Arial"/>
          <w:b/>
          <w:sz w:val="28"/>
          <w:szCs w:val="28"/>
          <w:lang w:val="mn-MN"/>
        </w:rPr>
      </w:pPr>
      <w:r>
        <w:rPr>
          <w:rFonts w:ascii="Arial" w:hAnsi="Arial" w:cs="Arial"/>
          <w:b/>
          <w:sz w:val="28"/>
          <w:szCs w:val="28"/>
          <w:lang w:val="mn-MN"/>
        </w:rPr>
        <w:lastRenderedPageBreak/>
        <w:t>ДҮГНЭЛТ</w:t>
      </w:r>
    </w:p>
    <w:p w:rsidR="00853A52" w:rsidRDefault="00853A52" w:rsidP="00153E7D">
      <w:pPr>
        <w:spacing w:after="0" w:line="360" w:lineRule="auto"/>
        <w:ind w:firstLine="720"/>
        <w:jc w:val="both"/>
        <w:rPr>
          <w:rFonts w:ascii="Arial" w:hAnsi="Arial" w:cs="Arial"/>
          <w:sz w:val="24"/>
          <w:szCs w:val="24"/>
          <w:lang w:val="mn-MN"/>
        </w:rPr>
      </w:pPr>
    </w:p>
    <w:p w:rsidR="00153E7D" w:rsidRDefault="00153E7D" w:rsidP="00153E7D">
      <w:pPr>
        <w:spacing w:after="0" w:line="360" w:lineRule="auto"/>
        <w:ind w:firstLine="720"/>
        <w:jc w:val="both"/>
        <w:rPr>
          <w:rFonts w:ascii="Arial" w:hAnsi="Arial" w:cs="Arial"/>
          <w:sz w:val="24"/>
          <w:szCs w:val="24"/>
          <w:lang w:val="mn-MN"/>
        </w:rPr>
      </w:pPr>
      <w:r>
        <w:rPr>
          <w:rFonts w:ascii="Arial" w:hAnsi="Arial" w:cs="Arial"/>
          <w:sz w:val="24"/>
          <w:szCs w:val="24"/>
          <w:lang w:val="mn-MN"/>
        </w:rPr>
        <w:t>Спор</w:t>
      </w:r>
      <w:r w:rsidR="007A6EC3">
        <w:rPr>
          <w:rFonts w:ascii="Arial" w:hAnsi="Arial" w:cs="Arial"/>
          <w:sz w:val="24"/>
          <w:szCs w:val="24"/>
          <w:lang w:val="mn-MN"/>
        </w:rPr>
        <w:t>тын анхны чухал өв болох харваа</w:t>
      </w:r>
      <w:r>
        <w:rPr>
          <w:rFonts w:ascii="Arial" w:hAnsi="Arial" w:cs="Arial"/>
          <w:sz w:val="24"/>
          <w:szCs w:val="24"/>
          <w:lang w:val="mn-MN"/>
        </w:rPr>
        <w:t xml:space="preserve">, түүний үүсэл хөгжлийн асуудал нь түүхийн аль ч үед сонирхолтой байсан бөгөөд </w:t>
      </w:r>
      <w:r w:rsidR="007A6EC3">
        <w:rPr>
          <w:rFonts w:ascii="Arial" w:hAnsi="Arial" w:cs="Arial"/>
          <w:sz w:val="24"/>
          <w:szCs w:val="24"/>
          <w:lang w:val="mn-MN"/>
        </w:rPr>
        <w:t xml:space="preserve">эдүгээ сурын харваа нь Олимпийн тоглолтод орж, дэлхийн хэмжээнд төдийгүй манай орны </w:t>
      </w:r>
      <w:r>
        <w:rPr>
          <w:rFonts w:ascii="Arial" w:hAnsi="Arial" w:cs="Arial"/>
          <w:sz w:val="24"/>
          <w:szCs w:val="24"/>
          <w:lang w:val="mn-MN"/>
        </w:rPr>
        <w:t>спорт</w:t>
      </w:r>
      <w:r w:rsidR="007A6EC3">
        <w:rPr>
          <w:rFonts w:ascii="Arial" w:hAnsi="Arial" w:cs="Arial"/>
          <w:sz w:val="24"/>
          <w:szCs w:val="24"/>
          <w:lang w:val="mn-MN"/>
        </w:rPr>
        <w:t>ын шинжлэх ухааны онол</w:t>
      </w:r>
      <w:r w:rsidR="005B7A4D">
        <w:rPr>
          <w:rFonts w:ascii="Arial" w:hAnsi="Arial" w:cs="Arial"/>
          <w:sz w:val="24"/>
          <w:szCs w:val="24"/>
          <w:lang w:val="mn-MN"/>
        </w:rPr>
        <w:t>-</w:t>
      </w:r>
      <w:r w:rsidR="007A6EC3">
        <w:rPr>
          <w:rFonts w:ascii="Arial" w:hAnsi="Arial" w:cs="Arial"/>
          <w:sz w:val="24"/>
          <w:szCs w:val="24"/>
          <w:lang w:val="mn-MN"/>
        </w:rPr>
        <w:t>аргазүйн</w:t>
      </w:r>
      <w:r>
        <w:rPr>
          <w:rFonts w:ascii="Arial" w:hAnsi="Arial" w:cs="Arial"/>
          <w:sz w:val="24"/>
          <w:szCs w:val="24"/>
          <w:lang w:val="mn-MN"/>
        </w:rPr>
        <w:t xml:space="preserve"> </w:t>
      </w:r>
      <w:r w:rsidR="007A6EC3">
        <w:rPr>
          <w:rFonts w:ascii="Arial" w:hAnsi="Arial" w:cs="Arial"/>
          <w:sz w:val="24"/>
          <w:szCs w:val="24"/>
          <w:lang w:val="mn-MN"/>
        </w:rPr>
        <w:t>түвшинд судлагдах боллоо.</w:t>
      </w:r>
    </w:p>
    <w:p w:rsidR="005B7A4D" w:rsidRDefault="00153E7D" w:rsidP="00153E7D">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Бид энэ ажлаараа байт харвааны өндөр зэрэгтэй тамирчдын хүчний бэлтгэлжилтийг дээшлүүлэх хөтөлбөр, дасгалжуулалтын арга зүйг боловсруулан </w:t>
      </w:r>
      <w:r w:rsidR="005B7A4D">
        <w:rPr>
          <w:rFonts w:ascii="Arial" w:hAnsi="Arial" w:cs="Arial"/>
          <w:sz w:val="24"/>
          <w:szCs w:val="24"/>
          <w:lang w:val="mn-MN"/>
        </w:rPr>
        <w:t xml:space="preserve">өөрийн орны шигшээ багийн харваачид дээр </w:t>
      </w:r>
      <w:r>
        <w:rPr>
          <w:rFonts w:ascii="Arial" w:hAnsi="Arial" w:cs="Arial"/>
          <w:sz w:val="24"/>
          <w:szCs w:val="24"/>
          <w:lang w:val="mn-MN"/>
        </w:rPr>
        <w:t>хэрэглэ</w:t>
      </w:r>
      <w:r w:rsidR="005B7A4D">
        <w:rPr>
          <w:rFonts w:ascii="Arial" w:hAnsi="Arial" w:cs="Arial"/>
          <w:sz w:val="24"/>
          <w:szCs w:val="24"/>
          <w:lang w:val="mn-MN"/>
        </w:rPr>
        <w:t>н, туршилт</w:t>
      </w:r>
      <w:r>
        <w:rPr>
          <w:rFonts w:ascii="Arial" w:hAnsi="Arial" w:cs="Arial"/>
          <w:sz w:val="24"/>
          <w:szCs w:val="24"/>
          <w:lang w:val="mn-MN"/>
        </w:rPr>
        <w:t xml:space="preserve"> судалгааг явуулж</w:t>
      </w:r>
      <w:r w:rsidR="005B7A4D">
        <w:rPr>
          <w:rFonts w:ascii="Arial" w:hAnsi="Arial" w:cs="Arial"/>
          <w:sz w:val="24"/>
          <w:szCs w:val="24"/>
          <w:lang w:val="mn-MN"/>
        </w:rPr>
        <w:t xml:space="preserve">, гарсан үр дүнд тулгуурлан </w:t>
      </w:r>
      <w:r>
        <w:rPr>
          <w:rFonts w:ascii="Arial" w:hAnsi="Arial" w:cs="Arial"/>
          <w:sz w:val="24"/>
          <w:szCs w:val="24"/>
          <w:lang w:val="mn-MN"/>
        </w:rPr>
        <w:t xml:space="preserve">дараах дүгнэлтэд хүрлээ. </w:t>
      </w:r>
    </w:p>
    <w:p w:rsidR="00153E7D" w:rsidRPr="00457B72" w:rsidRDefault="00153E7D" w:rsidP="00153E7D">
      <w:pPr>
        <w:spacing w:after="0" w:line="360" w:lineRule="auto"/>
        <w:ind w:firstLine="720"/>
        <w:jc w:val="both"/>
        <w:rPr>
          <w:rFonts w:ascii="Arial" w:hAnsi="Arial" w:cs="Arial"/>
          <w:sz w:val="24"/>
          <w:szCs w:val="24"/>
        </w:rPr>
      </w:pPr>
      <w:r>
        <w:rPr>
          <w:rFonts w:ascii="Arial" w:hAnsi="Arial" w:cs="Arial"/>
          <w:sz w:val="24"/>
          <w:szCs w:val="24"/>
          <w:lang w:val="mn-MN"/>
        </w:rPr>
        <w:t>Үүнд:</w:t>
      </w:r>
    </w:p>
    <w:p w:rsidR="005B7A4D" w:rsidRDefault="005B7A4D"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Монго</w:t>
      </w:r>
      <w:r w:rsidR="00C37F14">
        <w:rPr>
          <w:rFonts w:ascii="Arial" w:hAnsi="Arial" w:cs="Arial"/>
          <w:sz w:val="24"/>
          <w:szCs w:val="24"/>
          <w:lang w:val="mn-MN"/>
        </w:rPr>
        <w:t>л</w:t>
      </w:r>
      <w:r>
        <w:rPr>
          <w:rFonts w:ascii="Arial" w:hAnsi="Arial" w:cs="Arial"/>
          <w:sz w:val="24"/>
          <w:szCs w:val="24"/>
          <w:lang w:val="mn-MN"/>
        </w:rPr>
        <w:t xml:space="preserve">д байт харвааны спорт үүсч хөгжөөд 50-иадхан жилийн түүхтэй хэдий ч орчин үеийн Олимпийн спортын </w:t>
      </w:r>
      <w:r w:rsidR="00C37F14">
        <w:rPr>
          <w:rFonts w:ascii="Arial" w:hAnsi="Arial" w:cs="Arial"/>
          <w:sz w:val="24"/>
          <w:szCs w:val="24"/>
          <w:lang w:val="mn-MN"/>
        </w:rPr>
        <w:t>түвшинд хүртэл хөгжсөн нь үндэсний сур харвааны өв уламжлал, Монгол хүний гений</w:t>
      </w:r>
      <w:r w:rsidR="008D2A22">
        <w:rPr>
          <w:rFonts w:ascii="Arial" w:hAnsi="Arial" w:cs="Arial"/>
          <w:sz w:val="24"/>
          <w:szCs w:val="24"/>
          <w:lang w:val="mn-MN"/>
        </w:rPr>
        <w:t>н</w:t>
      </w:r>
      <w:r w:rsidR="00C37F14">
        <w:rPr>
          <w:rFonts w:ascii="Arial" w:hAnsi="Arial" w:cs="Arial"/>
          <w:sz w:val="24"/>
          <w:szCs w:val="24"/>
          <w:lang w:val="mn-MN"/>
        </w:rPr>
        <w:t xml:space="preserve"> онцлогтой уялдаатай гэж үзэх үндэслэлтэй. Гэсэн ч спортын өндөр тогтвортой амжилтанд хүрэхэд шинжлэх ухааны гүнзгий үндэслэлтэй сургалт-дасгалжуулалт зайлшгүй бөгөөд үүнд харваачдын хүчний бэлтгэлжилтэд биомеханикийн үүднээс хандах </w:t>
      </w:r>
      <w:r w:rsidR="008D2A22">
        <w:rPr>
          <w:rFonts w:ascii="Arial" w:hAnsi="Arial" w:cs="Arial"/>
          <w:sz w:val="24"/>
          <w:szCs w:val="24"/>
          <w:lang w:val="mn-MN"/>
        </w:rPr>
        <w:t xml:space="preserve">нь </w:t>
      </w:r>
      <w:r w:rsidR="00C37F14">
        <w:rPr>
          <w:rFonts w:ascii="Arial" w:hAnsi="Arial" w:cs="Arial"/>
          <w:sz w:val="24"/>
          <w:szCs w:val="24"/>
          <w:lang w:val="mn-MN"/>
        </w:rPr>
        <w:t>эн түрүүний ач холбогдолтой гэж бид үзлээ.</w:t>
      </w:r>
      <w:r>
        <w:rPr>
          <w:rFonts w:ascii="Arial" w:hAnsi="Arial" w:cs="Arial"/>
          <w:sz w:val="24"/>
          <w:szCs w:val="24"/>
          <w:lang w:val="mn-MN"/>
        </w:rPr>
        <w:t xml:space="preserve"> </w:t>
      </w:r>
    </w:p>
    <w:p w:rsidR="00C37F14" w:rsidRDefault="00C37F14"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Байт харвааны арга техникийг нарийвчлан судалж, үндсэн элементүүдийг нь</w:t>
      </w:r>
      <w:r w:rsidR="00AF401F">
        <w:rPr>
          <w:rFonts w:ascii="Arial" w:hAnsi="Arial" w:cs="Arial"/>
          <w:sz w:val="24"/>
          <w:szCs w:val="24"/>
          <w:lang w:val="mn-MN"/>
        </w:rPr>
        <w:t xml:space="preserve"> тодруулж, тэдгээрийг гүйцэтгэхэд оролцох үе мөч, булчингийн байрлал, тэнд үүсэх хүчлэлийн онцлогийг тодорхойлон гаргаснаар харваачийн хүчний ерөнхий ба тусгай бэлтгэлийн агуулга, арга хэрэглүүр болон түүний аргазүйг оновчтой боловсруулах нөхцөл бүрдэх нь манай судалгааны явцад харагдсан.</w:t>
      </w:r>
    </w:p>
    <w:p w:rsidR="00AF401F" w:rsidRDefault="00AF401F" w:rsidP="00AF401F">
      <w:pPr>
        <w:pStyle w:val="ListParagraph"/>
        <w:spacing w:line="360" w:lineRule="auto"/>
        <w:jc w:val="both"/>
        <w:rPr>
          <w:rFonts w:ascii="Arial" w:hAnsi="Arial" w:cs="Arial"/>
          <w:sz w:val="24"/>
          <w:szCs w:val="24"/>
          <w:lang w:val="mn-MN"/>
        </w:rPr>
      </w:pPr>
      <w:r>
        <w:rPr>
          <w:rFonts w:ascii="Arial" w:hAnsi="Arial" w:cs="Arial"/>
          <w:sz w:val="24"/>
          <w:szCs w:val="24"/>
          <w:lang w:val="mn-MN"/>
        </w:rPr>
        <w:t>Бид энэхүү судалгаандаа байт харвааны харвалтын ерөнхий техникийн үндсэн үйлүүдийн тогтолцоог тодорхойлж, тэдгээр үйлүүдийг бүрдүүлэх</w:t>
      </w:r>
      <w:r w:rsidR="00332A44">
        <w:rPr>
          <w:rFonts w:ascii="Arial" w:hAnsi="Arial" w:cs="Arial"/>
          <w:sz w:val="24"/>
          <w:szCs w:val="24"/>
          <w:lang w:val="mn-MN"/>
        </w:rPr>
        <w:t xml:space="preserve"> </w:t>
      </w:r>
      <w:r>
        <w:rPr>
          <w:rFonts w:ascii="Arial" w:hAnsi="Arial" w:cs="Arial"/>
          <w:sz w:val="24"/>
          <w:szCs w:val="24"/>
          <w:lang w:val="mn-MN"/>
        </w:rPr>
        <w:t xml:space="preserve">үйлдлүүдийг гүйцэтгэхэд оролцох кинематик хэлхээний </w:t>
      </w:r>
      <w:r w:rsidR="00332A44">
        <w:rPr>
          <w:rFonts w:ascii="Arial" w:hAnsi="Arial" w:cs="Arial"/>
          <w:sz w:val="24"/>
          <w:szCs w:val="24"/>
          <w:lang w:val="mn-MN"/>
        </w:rPr>
        <w:t>үе, мөчнүүд, тэдгээрийн байршил, булчинги</w:t>
      </w:r>
      <w:r w:rsidR="008D2A22">
        <w:rPr>
          <w:rFonts w:ascii="Arial" w:hAnsi="Arial" w:cs="Arial"/>
          <w:sz w:val="24"/>
          <w:szCs w:val="24"/>
          <w:lang w:val="mn-MN"/>
        </w:rPr>
        <w:t>йн үйл ажиллагаануудыг тодруулс</w:t>
      </w:r>
      <w:r w:rsidR="00332A44">
        <w:rPr>
          <w:rFonts w:ascii="Arial" w:hAnsi="Arial" w:cs="Arial"/>
          <w:sz w:val="24"/>
          <w:szCs w:val="24"/>
          <w:lang w:val="mn-MN"/>
        </w:rPr>
        <w:t>ны үндсэн дор харваачийн хүчний ерөнхий болон тусгай</w:t>
      </w:r>
      <w:r w:rsidR="008D2A22">
        <w:rPr>
          <w:rFonts w:ascii="Arial" w:hAnsi="Arial" w:cs="Arial"/>
          <w:sz w:val="24"/>
          <w:szCs w:val="24"/>
          <w:lang w:val="mn-MN"/>
        </w:rPr>
        <w:t xml:space="preserve"> бэлтгэлийн агуулгыг тодорхойлс</w:t>
      </w:r>
      <w:r w:rsidR="00332A44">
        <w:rPr>
          <w:rFonts w:ascii="Arial" w:hAnsi="Arial" w:cs="Arial"/>
          <w:sz w:val="24"/>
          <w:szCs w:val="24"/>
          <w:lang w:val="mn-MN"/>
        </w:rPr>
        <w:t>ноор, хүчний бэлтгэл-сургуульлалтын хөтөлбөрийг шинжлэх ухааны үндэслэл сайтай боловсруулах боломжийг бүрдүүлсэн.</w:t>
      </w:r>
    </w:p>
    <w:p w:rsidR="00332A44" w:rsidRDefault="00332A44"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Бидний боловсруулсан хөтөлбөр нь</w:t>
      </w:r>
      <w:r w:rsidR="0060233E">
        <w:rPr>
          <w:rFonts w:ascii="Arial" w:hAnsi="Arial" w:cs="Arial"/>
          <w:sz w:val="24"/>
          <w:szCs w:val="24"/>
          <w:lang w:val="mn-MN"/>
        </w:rPr>
        <w:t xml:space="preserve"> дараах онцлогуудтай болсон.</w:t>
      </w:r>
    </w:p>
    <w:p w:rsidR="0060233E" w:rsidRDefault="0060233E" w:rsidP="009807C2">
      <w:pPr>
        <w:pStyle w:val="ListParagraph"/>
        <w:numPr>
          <w:ilvl w:val="0"/>
          <w:numId w:val="48"/>
        </w:numPr>
        <w:spacing w:line="360" w:lineRule="auto"/>
        <w:jc w:val="both"/>
        <w:rPr>
          <w:rFonts w:ascii="Arial" w:hAnsi="Arial" w:cs="Arial"/>
          <w:sz w:val="24"/>
          <w:szCs w:val="24"/>
          <w:lang w:val="mn-MN"/>
        </w:rPr>
      </w:pPr>
      <w:r>
        <w:rPr>
          <w:rFonts w:ascii="Arial" w:hAnsi="Arial" w:cs="Arial"/>
          <w:sz w:val="24"/>
          <w:szCs w:val="24"/>
          <w:lang w:val="mn-MN"/>
        </w:rPr>
        <w:t>Тамирчны хүчний ерөнхий болон тусгай бэлтгэлийг нэгдмэл нэг тогтолцоонд авч төлөвлөсөн.</w:t>
      </w:r>
    </w:p>
    <w:p w:rsidR="001D24C9" w:rsidRDefault="001D24C9" w:rsidP="009807C2">
      <w:pPr>
        <w:pStyle w:val="ListParagraph"/>
        <w:numPr>
          <w:ilvl w:val="0"/>
          <w:numId w:val="48"/>
        </w:numPr>
        <w:spacing w:line="360" w:lineRule="auto"/>
        <w:jc w:val="both"/>
        <w:rPr>
          <w:rFonts w:ascii="Arial" w:hAnsi="Arial" w:cs="Arial"/>
          <w:sz w:val="24"/>
          <w:szCs w:val="24"/>
          <w:lang w:val="mn-MN"/>
        </w:rPr>
      </w:pPr>
      <w:r>
        <w:rPr>
          <w:rFonts w:ascii="Arial" w:hAnsi="Arial" w:cs="Arial"/>
          <w:sz w:val="24"/>
          <w:szCs w:val="24"/>
          <w:lang w:val="mn-MN"/>
        </w:rPr>
        <w:lastRenderedPageBreak/>
        <w:t>Байт харвааны тамирчдын биомеханикт тулгуурлан хүчний бэлтгэлжилтийг хангахад чиглэсэн тодорхой дасгалуудыг сонгон сургалт-дасгалжуулалтандаа ашиглахаар тусгасан.</w:t>
      </w:r>
    </w:p>
    <w:p w:rsidR="00DC2221" w:rsidRDefault="001D24C9" w:rsidP="009807C2">
      <w:pPr>
        <w:pStyle w:val="ListParagraph"/>
        <w:numPr>
          <w:ilvl w:val="0"/>
          <w:numId w:val="48"/>
        </w:numPr>
        <w:spacing w:line="360" w:lineRule="auto"/>
        <w:jc w:val="both"/>
        <w:rPr>
          <w:rFonts w:ascii="Arial" w:hAnsi="Arial" w:cs="Arial"/>
          <w:sz w:val="24"/>
          <w:szCs w:val="24"/>
          <w:lang w:val="mn-MN"/>
        </w:rPr>
      </w:pPr>
      <w:r>
        <w:rPr>
          <w:rFonts w:ascii="Arial" w:hAnsi="Arial" w:cs="Arial"/>
          <w:sz w:val="24"/>
          <w:szCs w:val="24"/>
          <w:lang w:val="mn-MN"/>
        </w:rPr>
        <w:t xml:space="preserve"> Хүчний сургалт-дасгалжуулалтын арга</w:t>
      </w:r>
      <w:r w:rsidR="008D2A22">
        <w:rPr>
          <w:rFonts w:ascii="Arial" w:hAnsi="Arial" w:cs="Arial"/>
          <w:sz w:val="24"/>
          <w:szCs w:val="24"/>
          <w:lang w:val="mn-MN"/>
        </w:rPr>
        <w:t xml:space="preserve"> </w:t>
      </w:r>
      <w:r>
        <w:rPr>
          <w:rFonts w:ascii="Arial" w:hAnsi="Arial" w:cs="Arial"/>
          <w:sz w:val="24"/>
          <w:szCs w:val="24"/>
          <w:lang w:val="mn-MN"/>
        </w:rPr>
        <w:t>зүйг харваачийн бэлтгэлж</w:t>
      </w:r>
      <w:r w:rsidR="00DC2221">
        <w:rPr>
          <w:rFonts w:ascii="Arial" w:hAnsi="Arial" w:cs="Arial"/>
          <w:sz w:val="24"/>
          <w:szCs w:val="24"/>
          <w:lang w:val="mn-MN"/>
        </w:rPr>
        <w:t>и</w:t>
      </w:r>
      <w:r>
        <w:rPr>
          <w:rFonts w:ascii="Arial" w:hAnsi="Arial" w:cs="Arial"/>
          <w:sz w:val="24"/>
          <w:szCs w:val="24"/>
          <w:lang w:val="mn-MN"/>
        </w:rPr>
        <w:t>л</w:t>
      </w:r>
      <w:r w:rsidR="00DC2221">
        <w:rPr>
          <w:rFonts w:ascii="Arial" w:hAnsi="Arial" w:cs="Arial"/>
          <w:sz w:val="24"/>
          <w:szCs w:val="24"/>
          <w:lang w:val="mn-MN"/>
        </w:rPr>
        <w:t>т</w:t>
      </w:r>
      <w:r>
        <w:rPr>
          <w:rFonts w:ascii="Arial" w:hAnsi="Arial" w:cs="Arial"/>
          <w:sz w:val="24"/>
          <w:szCs w:val="24"/>
          <w:lang w:val="mn-MN"/>
        </w:rPr>
        <w:t>ийн түвшинд тохируулан  нэг бүрчлэн боловсруул</w:t>
      </w:r>
      <w:r w:rsidR="00DC2221">
        <w:rPr>
          <w:rFonts w:ascii="Arial" w:hAnsi="Arial" w:cs="Arial"/>
          <w:sz w:val="24"/>
          <w:szCs w:val="24"/>
          <w:lang w:val="mn-MN"/>
        </w:rPr>
        <w:t>с</w:t>
      </w:r>
      <w:r>
        <w:rPr>
          <w:rFonts w:ascii="Arial" w:hAnsi="Arial" w:cs="Arial"/>
          <w:sz w:val="24"/>
          <w:szCs w:val="24"/>
          <w:lang w:val="mn-MN"/>
        </w:rPr>
        <w:t>ан</w:t>
      </w:r>
      <w:r w:rsidR="00DC2221">
        <w:rPr>
          <w:rFonts w:ascii="Arial" w:hAnsi="Arial" w:cs="Arial"/>
          <w:sz w:val="24"/>
          <w:szCs w:val="24"/>
          <w:lang w:val="mn-MN"/>
        </w:rPr>
        <w:t>. Тамирчны бие бялдрын бэлтгэлжилтийн түвшинд тохируулсанаар туйлын хүчний 40-100%-ийн ачаалалтай динамик дасгалууд болон нум таталтын хүчийг тогтооход чиглэсэн статик хүчний дасгалуудаар өндөр зэрэгтэй байт харвааны тамирчдын хүчний ерөнхий болон тусгай бэлтгэлжилтийг дээшлүүлэх боломжтой.</w:t>
      </w:r>
    </w:p>
    <w:p w:rsidR="00CD06F1" w:rsidRDefault="00DC2221" w:rsidP="009807C2">
      <w:pPr>
        <w:pStyle w:val="ListParagraph"/>
        <w:numPr>
          <w:ilvl w:val="0"/>
          <w:numId w:val="48"/>
        </w:numPr>
        <w:spacing w:line="360" w:lineRule="auto"/>
        <w:jc w:val="both"/>
        <w:rPr>
          <w:rFonts w:ascii="Arial" w:hAnsi="Arial" w:cs="Arial"/>
          <w:sz w:val="24"/>
          <w:szCs w:val="24"/>
          <w:lang w:val="mn-MN"/>
        </w:rPr>
      </w:pPr>
      <w:r>
        <w:rPr>
          <w:rFonts w:ascii="Arial" w:hAnsi="Arial" w:cs="Arial"/>
          <w:sz w:val="24"/>
          <w:szCs w:val="24"/>
          <w:lang w:val="mn-MN"/>
        </w:rPr>
        <w:t>Тамирчны ерөнхий ба тусгай хүчний бэлтгэлжилтийн түвшинг тодорхойлох сорилуудыг тусгайлан сайн боловсруулан хэрэглэсэн.</w:t>
      </w:r>
    </w:p>
    <w:p w:rsidR="00CD06F1" w:rsidRDefault="00CD06F1" w:rsidP="009807C2">
      <w:pPr>
        <w:pStyle w:val="ListParagraph"/>
        <w:numPr>
          <w:ilvl w:val="0"/>
          <w:numId w:val="48"/>
        </w:numPr>
        <w:spacing w:line="360" w:lineRule="auto"/>
        <w:jc w:val="both"/>
        <w:rPr>
          <w:rFonts w:ascii="Arial" w:hAnsi="Arial" w:cs="Arial"/>
          <w:sz w:val="24"/>
          <w:szCs w:val="24"/>
          <w:lang w:val="mn-MN"/>
        </w:rPr>
      </w:pPr>
      <w:r>
        <w:rPr>
          <w:rFonts w:ascii="Arial" w:hAnsi="Arial" w:cs="Arial"/>
          <w:sz w:val="24"/>
          <w:szCs w:val="24"/>
          <w:lang w:val="mn-MN"/>
        </w:rPr>
        <w:t>Тамирчны хүчний бэлтгэлжилтийг үнэлэх шалгууруудыг тодорхой болгосон.</w:t>
      </w:r>
    </w:p>
    <w:p w:rsidR="0060233E" w:rsidRPr="00332A44" w:rsidRDefault="00CD06F1" w:rsidP="009807C2">
      <w:pPr>
        <w:pStyle w:val="ListParagraph"/>
        <w:numPr>
          <w:ilvl w:val="0"/>
          <w:numId w:val="48"/>
        </w:numPr>
        <w:spacing w:line="360" w:lineRule="auto"/>
        <w:jc w:val="both"/>
        <w:rPr>
          <w:rFonts w:ascii="Arial" w:hAnsi="Arial" w:cs="Arial"/>
          <w:sz w:val="24"/>
          <w:szCs w:val="24"/>
          <w:lang w:val="mn-MN"/>
        </w:rPr>
      </w:pPr>
      <w:r>
        <w:rPr>
          <w:rFonts w:ascii="Arial" w:hAnsi="Arial" w:cs="Arial"/>
          <w:sz w:val="24"/>
          <w:szCs w:val="24"/>
          <w:lang w:val="mn-MN"/>
        </w:rPr>
        <w:t>Хүчний сургалт-дасгалжуулалтын хэрэглэгдэхүүнүүд, тэдгээртэй ажиллах тогтолцоог аль болохоор тодорхой гаргахыг хичээсэн.</w:t>
      </w:r>
      <w:r w:rsidR="00DC2221">
        <w:rPr>
          <w:rFonts w:ascii="Arial" w:hAnsi="Arial" w:cs="Arial"/>
          <w:sz w:val="24"/>
          <w:szCs w:val="24"/>
          <w:lang w:val="mn-MN"/>
        </w:rPr>
        <w:t xml:space="preserve"> </w:t>
      </w:r>
      <w:r w:rsidR="001D24C9">
        <w:rPr>
          <w:rFonts w:ascii="Arial" w:hAnsi="Arial" w:cs="Arial"/>
          <w:sz w:val="24"/>
          <w:szCs w:val="24"/>
          <w:lang w:val="mn-MN"/>
        </w:rPr>
        <w:t xml:space="preserve">  </w:t>
      </w:r>
    </w:p>
    <w:p w:rsidR="00F93B32" w:rsidRDefault="00332A44"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Бид хөтөлбөрөө хэрэгжүүлэхдээ уламжлалт нийтийг хамарсан нэгдмэл байдлаар би</w:t>
      </w:r>
      <w:r w:rsidR="00F93B32">
        <w:rPr>
          <w:rFonts w:ascii="Arial" w:hAnsi="Arial" w:cs="Arial"/>
          <w:sz w:val="24"/>
          <w:szCs w:val="24"/>
          <w:lang w:val="mn-MN"/>
        </w:rPr>
        <w:t>ш, өндөр зэрэгтэй тамирчдын онцлогийг харгалзан харваач бүрийн хувийн төлөвлөгөөтэйгээр сургалт-дасгалжуулалтыг зохион байгуулсан юм. Үндсэн хөтөлбөр нь тэдний хувийн төлөвлөгөөг боловсруулах тулгуур бааз болсон.</w:t>
      </w:r>
    </w:p>
    <w:p w:rsidR="00F93B32" w:rsidRPr="00F93B32" w:rsidRDefault="00F93B32" w:rsidP="00F93B32">
      <w:pPr>
        <w:pStyle w:val="ListParagraph"/>
        <w:rPr>
          <w:rFonts w:ascii="Arial" w:hAnsi="Arial" w:cs="Arial"/>
          <w:sz w:val="24"/>
          <w:szCs w:val="24"/>
          <w:lang w:val="mn-MN"/>
        </w:rPr>
      </w:pPr>
    </w:p>
    <w:p w:rsidR="00F93B32" w:rsidRDefault="00457B72" w:rsidP="009807C2">
      <w:pPr>
        <w:pStyle w:val="ListParagraph"/>
        <w:numPr>
          <w:ilvl w:val="0"/>
          <w:numId w:val="38"/>
        </w:numPr>
        <w:spacing w:line="360" w:lineRule="auto"/>
        <w:jc w:val="both"/>
        <w:rPr>
          <w:rFonts w:ascii="Arial" w:hAnsi="Arial" w:cs="Arial"/>
          <w:sz w:val="24"/>
          <w:szCs w:val="24"/>
          <w:lang w:val="mn-MN"/>
        </w:rPr>
      </w:pPr>
      <w:r w:rsidRPr="00F93B32">
        <w:rPr>
          <w:rFonts w:ascii="Arial" w:hAnsi="Arial" w:cs="Arial"/>
          <w:sz w:val="24"/>
          <w:szCs w:val="24"/>
          <w:lang w:val="mn-MN"/>
        </w:rPr>
        <w:t xml:space="preserve">Байт харвааны спортын гол тэмцээнүүд дулааны улиралд зохиогддог  онцлогт нийцүүлэн өндөр зэрэгтэй харваачдын жилийн </w:t>
      </w:r>
      <w:r w:rsidR="00F93B32">
        <w:rPr>
          <w:rFonts w:ascii="Arial" w:hAnsi="Arial" w:cs="Arial"/>
          <w:sz w:val="24"/>
          <w:szCs w:val="24"/>
          <w:lang w:val="mn-MN"/>
        </w:rPr>
        <w:t>сургалт-</w:t>
      </w:r>
      <w:r w:rsidRPr="00F93B32">
        <w:rPr>
          <w:rFonts w:ascii="Arial" w:hAnsi="Arial" w:cs="Arial"/>
          <w:sz w:val="24"/>
          <w:szCs w:val="24"/>
          <w:lang w:val="mn-MN"/>
        </w:rPr>
        <w:t xml:space="preserve">дасгалжуулалтыг нэг макроциклтэй байхаар төлөвлөх нь тохиромжтой байна. Өндөр зэрэгтэй харваачдын жилийн </w:t>
      </w:r>
      <w:r w:rsidR="00F93B32">
        <w:rPr>
          <w:rFonts w:ascii="Arial" w:hAnsi="Arial" w:cs="Arial"/>
          <w:sz w:val="24"/>
          <w:szCs w:val="24"/>
          <w:lang w:val="mn-MN"/>
        </w:rPr>
        <w:t>бэлтгэлд</w:t>
      </w:r>
      <w:r w:rsidRPr="00F93B32">
        <w:rPr>
          <w:rFonts w:ascii="Arial" w:hAnsi="Arial" w:cs="Arial"/>
          <w:sz w:val="24"/>
          <w:szCs w:val="24"/>
          <w:lang w:val="mn-MN"/>
        </w:rPr>
        <w:t xml:space="preserve"> </w:t>
      </w:r>
      <w:r w:rsidR="00F93B32">
        <w:rPr>
          <w:rFonts w:ascii="Arial" w:hAnsi="Arial" w:cs="Arial"/>
          <w:sz w:val="24"/>
          <w:szCs w:val="24"/>
          <w:lang w:val="mn-MN"/>
        </w:rPr>
        <w:t xml:space="preserve">хүчний </w:t>
      </w:r>
      <w:r w:rsidRPr="00F93B32">
        <w:rPr>
          <w:rFonts w:ascii="Arial" w:hAnsi="Arial" w:cs="Arial"/>
          <w:sz w:val="24"/>
          <w:szCs w:val="24"/>
          <w:lang w:val="mn-MN"/>
        </w:rPr>
        <w:t>ерөнхий ба тусгай бэлтгэлий</w:t>
      </w:r>
      <w:r w:rsidR="00F93B32">
        <w:rPr>
          <w:rFonts w:ascii="Arial" w:hAnsi="Arial" w:cs="Arial"/>
          <w:sz w:val="24"/>
          <w:szCs w:val="24"/>
          <w:lang w:val="mn-MN"/>
        </w:rPr>
        <w:t>г</w:t>
      </w:r>
      <w:r w:rsidRPr="00F93B32">
        <w:rPr>
          <w:rFonts w:ascii="Arial" w:hAnsi="Arial" w:cs="Arial"/>
          <w:sz w:val="24"/>
          <w:szCs w:val="24"/>
          <w:lang w:val="mn-MN"/>
        </w:rPr>
        <w:t xml:space="preserve"> суурь мезоциклд багтаан</w:t>
      </w:r>
      <w:r w:rsidR="00F93B32">
        <w:rPr>
          <w:rFonts w:ascii="Arial" w:hAnsi="Arial" w:cs="Arial"/>
          <w:sz w:val="24"/>
          <w:szCs w:val="24"/>
          <w:lang w:val="mn-MN"/>
        </w:rPr>
        <w:t xml:space="preserve"> төлөвлөснөөр хүчний бэлтгэл</w:t>
      </w:r>
      <w:r w:rsidRPr="00F93B32">
        <w:rPr>
          <w:rFonts w:ascii="Arial" w:hAnsi="Arial" w:cs="Arial"/>
          <w:sz w:val="24"/>
          <w:szCs w:val="24"/>
          <w:lang w:val="mn-MN"/>
        </w:rPr>
        <w:t>ийг хангах боломжтой болох нь харагдсан.  Хэрвээ байт харвааны спортын тэмцээний тогтолцоо өөрчлөгдвөл жилийн дасгалжуулалтын энэ бүт</w:t>
      </w:r>
      <w:r w:rsidR="00F93B32">
        <w:rPr>
          <w:rFonts w:ascii="Arial" w:hAnsi="Arial" w:cs="Arial"/>
          <w:sz w:val="24"/>
          <w:szCs w:val="24"/>
          <w:lang w:val="mn-MN"/>
        </w:rPr>
        <w:t>эц өөрчлөгдөх боломжтой</w:t>
      </w:r>
    </w:p>
    <w:p w:rsidR="00F93B32" w:rsidRPr="00F93B32" w:rsidRDefault="00F93B32" w:rsidP="00F93B32">
      <w:pPr>
        <w:pStyle w:val="ListParagraph"/>
        <w:rPr>
          <w:rFonts w:ascii="Arial" w:hAnsi="Arial" w:cs="Arial"/>
          <w:sz w:val="24"/>
          <w:szCs w:val="24"/>
          <w:lang w:val="mn-MN"/>
        </w:rPr>
      </w:pPr>
    </w:p>
    <w:p w:rsidR="009A169F" w:rsidRDefault="00F93B32"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 xml:space="preserve">Жилийн сургалт-дасгалжуулалтад бие бялдрын хүчний бэлтгэл өндөр зэрэгтэй харваачдын хувьд </w:t>
      </w:r>
      <w:r w:rsidR="004A131E">
        <w:rPr>
          <w:rFonts w:ascii="Arial" w:hAnsi="Arial" w:cs="Arial"/>
          <w:sz w:val="24"/>
          <w:szCs w:val="24"/>
          <w:lang w:val="mn-MN"/>
        </w:rPr>
        <w:t>20-25%, шинэ залуу харваачдын хувьд 30-40% байхаар төлөвлөх нь зохистой гэж үзлээ</w:t>
      </w:r>
    </w:p>
    <w:p w:rsidR="009A169F" w:rsidRPr="009A169F" w:rsidRDefault="009A169F" w:rsidP="009A169F">
      <w:pPr>
        <w:pStyle w:val="ListParagraph"/>
        <w:rPr>
          <w:rFonts w:ascii="Arial" w:hAnsi="Arial" w:cs="Arial"/>
          <w:sz w:val="24"/>
          <w:szCs w:val="24"/>
          <w:lang w:val="mn-MN"/>
        </w:rPr>
      </w:pPr>
    </w:p>
    <w:p w:rsidR="009A169F" w:rsidRDefault="008D2A22"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Х</w:t>
      </w:r>
      <w:r w:rsidR="00CA60D4">
        <w:rPr>
          <w:rFonts w:ascii="Arial" w:hAnsi="Arial" w:cs="Arial"/>
          <w:sz w:val="24"/>
          <w:szCs w:val="24"/>
          <w:lang w:val="mn-MN"/>
        </w:rPr>
        <w:t xml:space="preserve">арваачийн </w:t>
      </w:r>
      <w:r w:rsidR="009A169F">
        <w:rPr>
          <w:rFonts w:ascii="Arial" w:hAnsi="Arial" w:cs="Arial"/>
          <w:sz w:val="24"/>
          <w:szCs w:val="24"/>
          <w:lang w:val="mn-MN"/>
        </w:rPr>
        <w:t>хүчний бэлтгэлжилт</w:t>
      </w:r>
      <w:r w:rsidR="009A169F" w:rsidRPr="00457B72">
        <w:rPr>
          <w:rFonts w:ascii="Arial" w:hAnsi="Arial" w:cs="Arial"/>
          <w:sz w:val="24"/>
          <w:szCs w:val="24"/>
          <w:lang w:val="mn-MN"/>
        </w:rPr>
        <w:t xml:space="preserve"> </w:t>
      </w:r>
      <w:r w:rsidR="009A169F">
        <w:rPr>
          <w:rFonts w:ascii="Arial" w:hAnsi="Arial" w:cs="Arial"/>
          <w:sz w:val="24"/>
          <w:szCs w:val="24"/>
          <w:lang w:val="mn-MN"/>
        </w:rPr>
        <w:t xml:space="preserve">ханалтын </w:t>
      </w:r>
      <w:r w:rsidR="009A169F" w:rsidRPr="00457B72">
        <w:rPr>
          <w:rFonts w:ascii="Arial" w:hAnsi="Arial" w:cs="Arial"/>
          <w:sz w:val="24"/>
          <w:szCs w:val="24"/>
          <w:lang w:val="mn-MN"/>
        </w:rPr>
        <w:t>түвшинг хүчний</w:t>
      </w:r>
      <w:r w:rsidR="00CA60D4">
        <w:rPr>
          <w:rFonts w:ascii="Arial" w:hAnsi="Arial" w:cs="Arial"/>
          <w:sz w:val="24"/>
          <w:szCs w:val="24"/>
          <w:lang w:val="mn-MN"/>
        </w:rPr>
        <w:t xml:space="preserve"> үзүүлэлтийн </w:t>
      </w:r>
      <w:r w:rsidR="009A169F" w:rsidRPr="00457B72">
        <w:rPr>
          <w:rFonts w:ascii="Arial" w:hAnsi="Arial" w:cs="Arial"/>
          <w:sz w:val="24"/>
          <w:szCs w:val="24"/>
          <w:lang w:val="mn-MN"/>
        </w:rPr>
        <w:t xml:space="preserve"> тогтворжилтын коэффициентээр үнэлэх </w:t>
      </w:r>
      <w:r w:rsidR="00CA60D4">
        <w:rPr>
          <w:rFonts w:ascii="Arial" w:hAnsi="Arial" w:cs="Arial"/>
          <w:sz w:val="24"/>
          <w:szCs w:val="24"/>
          <w:lang w:val="mn-MN"/>
        </w:rPr>
        <w:t xml:space="preserve">боломжтой гэж бид үзсэн. Үүнд: </w:t>
      </w:r>
      <w:r w:rsidR="009A169F" w:rsidRPr="00457B72">
        <w:rPr>
          <w:rFonts w:ascii="Arial" w:hAnsi="Arial" w:cs="Arial"/>
          <w:sz w:val="24"/>
          <w:szCs w:val="24"/>
          <w:lang w:val="mn-MN"/>
        </w:rPr>
        <w:t>хүчний тогтворжилтын коэффициент нь 0.9≤ТК≤1.0 байвал бэлтгэлжилт бүрэн ханасан, 0.75≤ТК≤0.9 байвал бэлтгэлжилт хараахан ханаагүй, 0.5≤ТК≤75 байвал бэлтгэлжилтийг дээшлүүлэх шаардлагатай, ТК≤0.5 байв</w:t>
      </w:r>
      <w:r w:rsidR="009A169F">
        <w:rPr>
          <w:rFonts w:ascii="Arial" w:hAnsi="Arial" w:cs="Arial"/>
          <w:sz w:val="24"/>
          <w:szCs w:val="24"/>
          <w:lang w:val="mn-MN"/>
        </w:rPr>
        <w:t xml:space="preserve">ал бэлтгэлжилт хангалтгүй гэж </w:t>
      </w:r>
      <w:r w:rsidR="00390259">
        <w:rPr>
          <w:rFonts w:ascii="Arial" w:hAnsi="Arial" w:cs="Arial"/>
          <w:sz w:val="24"/>
          <w:szCs w:val="24"/>
          <w:lang w:val="mn-MN"/>
        </w:rPr>
        <w:t xml:space="preserve">үнэлэх санааг </w:t>
      </w:r>
      <w:r w:rsidR="009A169F" w:rsidRPr="00457B72">
        <w:rPr>
          <w:rFonts w:ascii="Arial" w:hAnsi="Arial" w:cs="Arial"/>
          <w:sz w:val="24"/>
          <w:szCs w:val="24"/>
          <w:lang w:val="mn-MN"/>
        </w:rPr>
        <w:t xml:space="preserve">бид дэвшүүлж байна. </w:t>
      </w:r>
    </w:p>
    <w:p w:rsidR="00457B72" w:rsidRPr="00F93B32" w:rsidRDefault="00FE4DF2"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 xml:space="preserve">Байт харвааны өндөр зэрэгтэй тамирчдын хүчний ерөнхий бэлтгэлжилтийг хэвтээ шахалт, мөрний шахалт, нурууны таталт, штангтай суулт гэсэн дөрвөн сорилоор авсан нь тохиромжтой болсон. </w:t>
      </w:r>
    </w:p>
    <w:p w:rsidR="009A169F" w:rsidRPr="009A169F" w:rsidRDefault="00CA60D4" w:rsidP="009807C2">
      <w:pPr>
        <w:pStyle w:val="ListParagraph"/>
        <w:numPr>
          <w:ilvl w:val="0"/>
          <w:numId w:val="38"/>
        </w:numPr>
        <w:spacing w:line="360" w:lineRule="auto"/>
        <w:jc w:val="both"/>
        <w:rPr>
          <w:rFonts w:ascii="Arial" w:hAnsi="Arial" w:cs="Arial"/>
          <w:sz w:val="24"/>
          <w:szCs w:val="24"/>
          <w:lang w:val="mn-MN"/>
        </w:rPr>
      </w:pPr>
      <w:r>
        <w:rPr>
          <w:rFonts w:ascii="Arial" w:hAnsi="Arial" w:cs="Arial"/>
          <w:sz w:val="24"/>
          <w:szCs w:val="24"/>
          <w:lang w:val="mn-MN"/>
        </w:rPr>
        <w:t xml:space="preserve">Байт харвааны тамирчдын </w:t>
      </w:r>
      <w:r w:rsidR="00390259">
        <w:rPr>
          <w:rFonts w:ascii="Arial" w:hAnsi="Arial" w:cs="Arial"/>
          <w:sz w:val="24"/>
          <w:szCs w:val="24"/>
          <w:lang w:val="mn-MN"/>
        </w:rPr>
        <w:t xml:space="preserve">тусгай хүчийг тодорхойлохдоо </w:t>
      </w:r>
      <w:r w:rsidR="00573455" w:rsidRPr="009A169F">
        <w:rPr>
          <w:rFonts w:ascii="Arial" w:hAnsi="Arial" w:cs="Arial"/>
          <w:sz w:val="24"/>
          <w:szCs w:val="24"/>
          <w:lang w:val="mn-MN"/>
        </w:rPr>
        <w:t>нум</w:t>
      </w:r>
      <w:r w:rsidR="00573455">
        <w:rPr>
          <w:rFonts w:ascii="Arial" w:hAnsi="Arial" w:cs="Arial"/>
          <w:sz w:val="24"/>
          <w:szCs w:val="24"/>
          <w:lang w:val="mn-MN"/>
        </w:rPr>
        <w:t>ыг нэг</w:t>
      </w:r>
      <w:r w:rsidR="00573455" w:rsidRPr="009A169F">
        <w:rPr>
          <w:rFonts w:ascii="Arial" w:hAnsi="Arial" w:cs="Arial"/>
          <w:sz w:val="24"/>
          <w:szCs w:val="24"/>
          <w:lang w:val="mn-MN"/>
        </w:rPr>
        <w:t xml:space="preserve"> </w:t>
      </w:r>
      <w:r w:rsidR="009A169F" w:rsidRPr="009A169F">
        <w:rPr>
          <w:rFonts w:ascii="Arial" w:hAnsi="Arial" w:cs="Arial"/>
          <w:sz w:val="24"/>
          <w:szCs w:val="24"/>
          <w:lang w:val="mn-MN"/>
        </w:rPr>
        <w:t xml:space="preserve">минутад татах тоо, нумыг статик байрлалд барих хугацаа болон нум татах гарын </w:t>
      </w:r>
      <w:r w:rsidR="00573455">
        <w:rPr>
          <w:rFonts w:ascii="Arial" w:hAnsi="Arial" w:cs="Arial"/>
          <w:sz w:val="24"/>
          <w:szCs w:val="24"/>
          <w:lang w:val="mn-MN"/>
        </w:rPr>
        <w:t>татах</w:t>
      </w:r>
      <w:r w:rsidR="009A169F" w:rsidRPr="009A169F">
        <w:rPr>
          <w:rFonts w:ascii="Arial" w:hAnsi="Arial" w:cs="Arial"/>
          <w:sz w:val="24"/>
          <w:szCs w:val="24"/>
          <w:lang w:val="mn-MN"/>
        </w:rPr>
        <w:t xml:space="preserve"> хүчний </w:t>
      </w:r>
      <w:r w:rsidR="00573455">
        <w:rPr>
          <w:rFonts w:ascii="Arial" w:hAnsi="Arial" w:cs="Arial"/>
          <w:sz w:val="24"/>
          <w:szCs w:val="24"/>
          <w:lang w:val="mn-MN"/>
        </w:rPr>
        <w:t xml:space="preserve">хэмжээг тусгай </w:t>
      </w:r>
      <w:r w:rsidR="009A169F" w:rsidRPr="009A169F">
        <w:rPr>
          <w:rFonts w:ascii="Arial" w:hAnsi="Arial" w:cs="Arial"/>
          <w:sz w:val="24"/>
          <w:szCs w:val="24"/>
          <w:lang w:val="mn-MN"/>
        </w:rPr>
        <w:t xml:space="preserve">шалгуурууд болгон авсан ба үүнд зориулсан  динамометрийг </w:t>
      </w:r>
      <w:r w:rsidR="009A169F">
        <w:rPr>
          <w:rFonts w:ascii="Arial" w:hAnsi="Arial" w:cs="Arial"/>
          <w:sz w:val="24"/>
          <w:szCs w:val="24"/>
          <w:lang w:val="mn-MN"/>
        </w:rPr>
        <w:t>зохион бүтээж ашигла</w:t>
      </w:r>
      <w:r w:rsidR="00573455">
        <w:rPr>
          <w:rFonts w:ascii="Arial" w:hAnsi="Arial" w:cs="Arial"/>
          <w:sz w:val="24"/>
          <w:szCs w:val="24"/>
          <w:lang w:val="mn-MN"/>
        </w:rPr>
        <w:t>сан нь бидний ажлын шаардлагыг хангаж чадсан.</w:t>
      </w:r>
    </w:p>
    <w:p w:rsidR="00CA60D4" w:rsidRDefault="00CA60D4" w:rsidP="009807C2">
      <w:pPr>
        <w:pStyle w:val="ListParagraph"/>
        <w:numPr>
          <w:ilvl w:val="0"/>
          <w:numId w:val="38"/>
        </w:numPr>
        <w:spacing w:line="360" w:lineRule="auto"/>
        <w:jc w:val="both"/>
        <w:rPr>
          <w:rFonts w:ascii="Arial" w:hAnsi="Arial" w:cs="Arial"/>
          <w:sz w:val="24"/>
          <w:szCs w:val="24"/>
          <w:lang w:val="mn-MN"/>
        </w:rPr>
      </w:pPr>
      <w:r w:rsidRPr="00A87552">
        <w:rPr>
          <w:rFonts w:ascii="Arial" w:hAnsi="Arial" w:cs="Arial"/>
          <w:sz w:val="24"/>
          <w:szCs w:val="24"/>
          <w:lang w:val="mn-MN"/>
        </w:rPr>
        <w:t>Бидний судалгааны явцад дасгалжуулалтын үр дүн нь тамирчдын хувийн онцлогоос хамаардаг болохыг харуулсан тодорхо</w:t>
      </w:r>
      <w:r>
        <w:rPr>
          <w:rFonts w:ascii="Arial" w:hAnsi="Arial" w:cs="Arial"/>
          <w:sz w:val="24"/>
          <w:szCs w:val="24"/>
          <w:lang w:val="mn-MN"/>
        </w:rPr>
        <w:t>й шинжүүд ажиглагдсан. Ө</w:t>
      </w:r>
      <w:r w:rsidRPr="00A87552">
        <w:rPr>
          <w:rFonts w:ascii="Arial" w:hAnsi="Arial" w:cs="Arial"/>
          <w:sz w:val="24"/>
          <w:szCs w:val="24"/>
          <w:lang w:val="mn-MN"/>
        </w:rPr>
        <w:t>ндөр зэрэгтэй байт харваачдын хүчний чадварыг дээшлүүлэх дасгалжуулалтын үр дүнд судалгаанд хамрагдсан бүх тамирчдын хүчний бэлтгэлжилт дээшилсэн боловч тамирчдын спортоор хичээллэсэн жил, нас, бие бялдрын онцлогоос шалтгаалан харилцан адилгүй нэмэгдсэн байна. Байт харвааны спортоор олон жил хичээллэсэн харваачдын хүчний үзүүлэлт цөөн жил хичээллэсэн тамирчдынхаас харьцангуй бага хэмжээгээр нэмэгдэж байгаа нь тэдний булчингийн дасгалжиж, чанаржсан байдалтай холбоотой гэж үзэж байна.</w:t>
      </w:r>
    </w:p>
    <w:p w:rsidR="009A169F" w:rsidRDefault="009A169F" w:rsidP="00CA60D4">
      <w:pPr>
        <w:pStyle w:val="ListParagraph"/>
        <w:spacing w:line="360" w:lineRule="auto"/>
        <w:jc w:val="both"/>
        <w:rPr>
          <w:rFonts w:ascii="Arial" w:hAnsi="Arial" w:cs="Arial"/>
          <w:sz w:val="24"/>
          <w:szCs w:val="24"/>
          <w:lang w:val="mn-MN"/>
        </w:rPr>
      </w:pPr>
    </w:p>
    <w:p w:rsidR="009A169F" w:rsidRDefault="009A169F" w:rsidP="00CA60D4">
      <w:pPr>
        <w:pStyle w:val="ListParagraph"/>
        <w:spacing w:line="360" w:lineRule="auto"/>
        <w:jc w:val="both"/>
        <w:rPr>
          <w:rFonts w:ascii="Arial" w:hAnsi="Arial" w:cs="Arial"/>
          <w:sz w:val="24"/>
          <w:szCs w:val="24"/>
          <w:lang w:val="mn-MN"/>
        </w:rPr>
      </w:pPr>
    </w:p>
    <w:p w:rsidR="00056598" w:rsidRDefault="00056598" w:rsidP="00605F84">
      <w:pPr>
        <w:spacing w:after="0" w:line="360" w:lineRule="auto"/>
        <w:jc w:val="both"/>
        <w:rPr>
          <w:rFonts w:ascii="Arial" w:hAnsi="Arial" w:cs="Arial"/>
          <w:sz w:val="24"/>
          <w:szCs w:val="24"/>
          <w:lang w:val="mn-MN"/>
        </w:rPr>
      </w:pPr>
    </w:p>
    <w:p w:rsidR="00CA60D4" w:rsidRDefault="00CA60D4" w:rsidP="00605F84">
      <w:pPr>
        <w:spacing w:after="0" w:line="360" w:lineRule="auto"/>
        <w:jc w:val="both"/>
        <w:rPr>
          <w:rFonts w:ascii="Arial" w:hAnsi="Arial" w:cs="Arial"/>
          <w:sz w:val="24"/>
          <w:szCs w:val="24"/>
          <w:lang w:val="mn-MN"/>
        </w:rPr>
      </w:pPr>
    </w:p>
    <w:p w:rsidR="00CA60D4" w:rsidRDefault="00CA60D4" w:rsidP="00605F84">
      <w:pPr>
        <w:spacing w:after="0" w:line="360" w:lineRule="auto"/>
        <w:jc w:val="both"/>
        <w:rPr>
          <w:rFonts w:ascii="Arial" w:hAnsi="Arial" w:cs="Arial"/>
          <w:sz w:val="24"/>
          <w:szCs w:val="24"/>
          <w:lang w:val="mn-MN"/>
        </w:rPr>
      </w:pPr>
    </w:p>
    <w:p w:rsidR="00CA60D4" w:rsidRDefault="00CA60D4" w:rsidP="00605F84">
      <w:pPr>
        <w:spacing w:after="0" w:line="360" w:lineRule="auto"/>
        <w:jc w:val="both"/>
        <w:rPr>
          <w:rFonts w:ascii="Arial" w:hAnsi="Arial" w:cs="Arial"/>
          <w:sz w:val="24"/>
          <w:szCs w:val="24"/>
          <w:lang w:val="mn-MN"/>
        </w:rPr>
      </w:pPr>
    </w:p>
    <w:p w:rsidR="00CA60D4" w:rsidRDefault="00CA60D4" w:rsidP="00605F84">
      <w:pPr>
        <w:spacing w:after="0" w:line="360" w:lineRule="auto"/>
        <w:jc w:val="both"/>
        <w:rPr>
          <w:rFonts w:ascii="Arial" w:hAnsi="Arial" w:cs="Arial"/>
          <w:sz w:val="24"/>
          <w:szCs w:val="24"/>
          <w:lang w:val="mn-MN"/>
        </w:rPr>
      </w:pPr>
    </w:p>
    <w:p w:rsidR="00CA60D4" w:rsidRDefault="00CA60D4" w:rsidP="00605F84">
      <w:pPr>
        <w:spacing w:after="0" w:line="360" w:lineRule="auto"/>
        <w:jc w:val="both"/>
        <w:rPr>
          <w:rFonts w:ascii="Arial" w:hAnsi="Arial" w:cs="Arial"/>
          <w:sz w:val="24"/>
          <w:szCs w:val="24"/>
          <w:lang w:val="mn-MN"/>
        </w:rPr>
      </w:pPr>
    </w:p>
    <w:p w:rsidR="001832BD" w:rsidRDefault="001832BD" w:rsidP="00C81E60">
      <w:pPr>
        <w:spacing w:after="0" w:line="360" w:lineRule="auto"/>
        <w:jc w:val="center"/>
        <w:rPr>
          <w:rFonts w:ascii="Arial" w:hAnsi="Arial" w:cs="Arial"/>
          <w:b/>
          <w:sz w:val="28"/>
          <w:szCs w:val="28"/>
          <w:lang w:val="mn-MN"/>
        </w:rPr>
      </w:pPr>
    </w:p>
    <w:p w:rsidR="00390259" w:rsidRDefault="00390259" w:rsidP="001832BD">
      <w:pPr>
        <w:spacing w:after="0" w:line="360" w:lineRule="auto"/>
        <w:ind w:left="567"/>
        <w:jc w:val="both"/>
        <w:rPr>
          <w:rFonts w:ascii="Arial" w:hAnsi="Arial" w:cs="Arial"/>
          <w:b/>
          <w:i/>
          <w:sz w:val="24"/>
          <w:szCs w:val="24"/>
          <w:u w:val="single"/>
          <w:lang w:val="mn-MN"/>
        </w:rPr>
      </w:pPr>
    </w:p>
    <w:p w:rsidR="007C1019" w:rsidRPr="007C1019" w:rsidRDefault="007C1019" w:rsidP="007C1019">
      <w:pPr>
        <w:spacing w:after="0" w:line="360" w:lineRule="auto"/>
        <w:ind w:left="567"/>
        <w:jc w:val="center"/>
        <w:rPr>
          <w:rFonts w:ascii="Arial" w:hAnsi="Arial" w:cs="Arial"/>
          <w:b/>
          <w:sz w:val="28"/>
          <w:szCs w:val="28"/>
          <w:lang w:val="mn-MN"/>
        </w:rPr>
      </w:pPr>
      <w:r w:rsidRPr="007C1019">
        <w:rPr>
          <w:rFonts w:ascii="Arial" w:hAnsi="Arial" w:cs="Arial"/>
          <w:b/>
          <w:sz w:val="28"/>
          <w:szCs w:val="28"/>
          <w:lang w:val="mn-MN"/>
        </w:rPr>
        <w:lastRenderedPageBreak/>
        <w:t>Ном зүй</w:t>
      </w:r>
    </w:p>
    <w:p w:rsidR="007C1019" w:rsidRDefault="007C1019" w:rsidP="001832BD">
      <w:pPr>
        <w:spacing w:after="0" w:line="360" w:lineRule="auto"/>
        <w:ind w:left="567"/>
        <w:jc w:val="both"/>
        <w:rPr>
          <w:rFonts w:ascii="Arial" w:hAnsi="Arial" w:cs="Arial"/>
          <w:b/>
          <w:i/>
          <w:sz w:val="24"/>
          <w:szCs w:val="24"/>
          <w:u w:val="single"/>
        </w:rPr>
      </w:pPr>
    </w:p>
    <w:p w:rsidR="001832BD" w:rsidRDefault="001832BD" w:rsidP="001832BD">
      <w:pPr>
        <w:spacing w:after="0" w:line="360" w:lineRule="auto"/>
        <w:ind w:left="567"/>
        <w:jc w:val="both"/>
        <w:rPr>
          <w:rFonts w:ascii="Arial" w:hAnsi="Arial" w:cs="Arial"/>
          <w:b/>
          <w:i/>
          <w:sz w:val="24"/>
          <w:szCs w:val="24"/>
          <w:u w:val="single"/>
          <w:lang w:val="mn-MN"/>
        </w:rPr>
      </w:pPr>
      <w:r w:rsidRPr="00C81E60">
        <w:rPr>
          <w:rFonts w:ascii="Arial" w:hAnsi="Arial" w:cs="Arial"/>
          <w:b/>
          <w:i/>
          <w:sz w:val="24"/>
          <w:szCs w:val="24"/>
          <w:u w:val="single"/>
        </w:rPr>
        <w:t>Монгол хэл дээр</w:t>
      </w:r>
      <w:r>
        <w:rPr>
          <w:rFonts w:ascii="Arial" w:hAnsi="Arial" w:cs="Arial"/>
          <w:b/>
          <w:i/>
          <w:sz w:val="24"/>
          <w:szCs w:val="24"/>
          <w:u w:val="single"/>
          <w:lang w:val="mn-MN"/>
        </w:rPr>
        <w:t>:</w:t>
      </w:r>
    </w:p>
    <w:p w:rsidR="001832BD" w:rsidRPr="00FE3234" w:rsidRDefault="001832BD" w:rsidP="001832BD">
      <w:pPr>
        <w:spacing w:after="0" w:line="360" w:lineRule="auto"/>
        <w:ind w:left="567"/>
        <w:jc w:val="both"/>
        <w:rPr>
          <w:rFonts w:ascii="Arial" w:hAnsi="Arial" w:cs="Arial"/>
          <w:b/>
          <w:i/>
          <w:sz w:val="24"/>
          <w:szCs w:val="24"/>
          <w:u w:val="single"/>
          <w:lang w:val="mn-MN"/>
        </w:rPr>
      </w:pP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Агиймаа</w:t>
      </w:r>
      <w:r>
        <w:rPr>
          <w:rFonts w:ascii="Arial" w:hAnsi="Arial" w:cs="Arial"/>
          <w:sz w:val="24"/>
          <w:szCs w:val="24"/>
          <w:lang w:val="mn-MN"/>
        </w:rPr>
        <w:t xml:space="preserve"> </w:t>
      </w:r>
      <w:r>
        <w:rPr>
          <w:rFonts w:ascii="Arial" w:hAnsi="Arial" w:cs="Arial"/>
          <w:sz w:val="24"/>
          <w:szCs w:val="24"/>
        </w:rPr>
        <w:t>Т. 2008</w:t>
      </w:r>
      <w:r>
        <w:rPr>
          <w:rFonts w:ascii="Arial" w:hAnsi="Arial" w:cs="Arial"/>
          <w:sz w:val="24"/>
          <w:szCs w:val="24"/>
          <w:lang w:val="mn-MN"/>
        </w:rPr>
        <w:t>.</w:t>
      </w:r>
      <w:r>
        <w:rPr>
          <w:rFonts w:ascii="Arial" w:hAnsi="Arial" w:cs="Arial"/>
          <w:sz w:val="24"/>
          <w:szCs w:val="24"/>
        </w:rPr>
        <w:t xml:space="preserve"> Фитнесс.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Алтанцэцэг</w:t>
      </w:r>
      <w:r>
        <w:rPr>
          <w:rFonts w:ascii="Arial" w:hAnsi="Arial" w:cs="Arial"/>
          <w:sz w:val="24"/>
          <w:szCs w:val="24"/>
          <w:lang w:val="mn-MN"/>
        </w:rPr>
        <w:t xml:space="preserve"> </w:t>
      </w:r>
      <w:r>
        <w:rPr>
          <w:rFonts w:ascii="Arial" w:hAnsi="Arial" w:cs="Arial"/>
          <w:sz w:val="24"/>
          <w:szCs w:val="24"/>
        </w:rPr>
        <w:t xml:space="preserve">Л. </w:t>
      </w:r>
      <w:r w:rsidRPr="00C81E60">
        <w:rPr>
          <w:rFonts w:ascii="Arial" w:hAnsi="Arial" w:cs="Arial"/>
          <w:sz w:val="24"/>
          <w:szCs w:val="24"/>
        </w:rPr>
        <w:t>2</w:t>
      </w:r>
      <w:r>
        <w:rPr>
          <w:rFonts w:ascii="Arial" w:hAnsi="Arial" w:cs="Arial"/>
          <w:sz w:val="24"/>
          <w:szCs w:val="24"/>
        </w:rPr>
        <w:t>009</w:t>
      </w:r>
      <w:r>
        <w:rPr>
          <w:rFonts w:ascii="Arial" w:hAnsi="Arial" w:cs="Arial"/>
          <w:sz w:val="24"/>
          <w:szCs w:val="24"/>
          <w:lang w:val="mn-MN"/>
        </w:rPr>
        <w:t xml:space="preserve">. </w:t>
      </w:r>
      <w:r w:rsidRPr="00C81E60">
        <w:rPr>
          <w:rFonts w:ascii="Arial" w:hAnsi="Arial" w:cs="Arial"/>
          <w:sz w:val="24"/>
          <w:szCs w:val="24"/>
        </w:rPr>
        <w:t>Бие бялдрын хүмүүж</w:t>
      </w:r>
      <w:r>
        <w:rPr>
          <w:rFonts w:ascii="Arial" w:hAnsi="Arial" w:cs="Arial"/>
          <w:sz w:val="24"/>
          <w:szCs w:val="24"/>
        </w:rPr>
        <w:t xml:space="preserve">лийн онол арга зүй.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Амгаланбаатар</w:t>
      </w:r>
      <w:r>
        <w:rPr>
          <w:rFonts w:ascii="Arial" w:hAnsi="Arial" w:cs="Arial"/>
          <w:sz w:val="24"/>
          <w:szCs w:val="24"/>
          <w:lang w:val="mn-MN"/>
        </w:rPr>
        <w:t xml:space="preserve"> </w:t>
      </w:r>
      <w:r w:rsidRPr="00C81E60">
        <w:rPr>
          <w:rFonts w:ascii="Arial" w:hAnsi="Arial" w:cs="Arial"/>
          <w:sz w:val="24"/>
          <w:szCs w:val="24"/>
        </w:rPr>
        <w:t>Д</w:t>
      </w:r>
      <w:r w:rsidRPr="00C81E60">
        <w:rPr>
          <w:rFonts w:ascii="Arial" w:hAnsi="Arial" w:cs="Arial"/>
          <w:sz w:val="24"/>
          <w:szCs w:val="24"/>
          <w:lang w:val="mn-MN"/>
        </w:rPr>
        <w:t xml:space="preserve">, </w:t>
      </w:r>
      <w:r w:rsidRPr="00C81E60">
        <w:rPr>
          <w:rFonts w:ascii="Arial" w:hAnsi="Arial" w:cs="Arial"/>
          <w:sz w:val="24"/>
          <w:szCs w:val="24"/>
        </w:rPr>
        <w:t>Дугарсүрэн</w:t>
      </w:r>
      <w:r>
        <w:rPr>
          <w:rFonts w:ascii="Arial" w:hAnsi="Arial" w:cs="Arial"/>
          <w:sz w:val="24"/>
          <w:szCs w:val="24"/>
          <w:lang w:val="mn-MN"/>
        </w:rPr>
        <w:t xml:space="preserve"> </w:t>
      </w:r>
      <w:r w:rsidRPr="00C81E60">
        <w:rPr>
          <w:rFonts w:ascii="Arial" w:hAnsi="Arial" w:cs="Arial"/>
          <w:sz w:val="24"/>
          <w:szCs w:val="24"/>
        </w:rPr>
        <w:t>С</w:t>
      </w:r>
      <w:r w:rsidRPr="00C81E60">
        <w:rPr>
          <w:rFonts w:ascii="Arial" w:hAnsi="Arial" w:cs="Arial"/>
          <w:sz w:val="24"/>
          <w:szCs w:val="24"/>
          <w:lang w:val="mn-MN"/>
        </w:rPr>
        <w:t xml:space="preserve">, </w:t>
      </w:r>
      <w:r w:rsidRPr="00C81E60">
        <w:rPr>
          <w:rFonts w:ascii="Arial" w:hAnsi="Arial" w:cs="Arial"/>
          <w:sz w:val="24"/>
          <w:szCs w:val="24"/>
        </w:rPr>
        <w:t>Дагданбазар</w:t>
      </w:r>
      <w:r>
        <w:rPr>
          <w:rFonts w:ascii="Arial" w:hAnsi="Arial" w:cs="Arial"/>
          <w:sz w:val="24"/>
          <w:szCs w:val="24"/>
          <w:lang w:val="mn-MN"/>
        </w:rPr>
        <w:t xml:space="preserve"> </w:t>
      </w:r>
      <w:r w:rsidRPr="00C81E60">
        <w:rPr>
          <w:rFonts w:ascii="Arial" w:hAnsi="Arial" w:cs="Arial"/>
          <w:sz w:val="24"/>
          <w:szCs w:val="24"/>
        </w:rPr>
        <w:t>Б</w:t>
      </w:r>
      <w:r w:rsidRPr="00C81E60">
        <w:rPr>
          <w:rFonts w:ascii="Arial" w:hAnsi="Arial" w:cs="Arial"/>
          <w:sz w:val="24"/>
          <w:szCs w:val="24"/>
          <w:lang w:val="mn-MN"/>
        </w:rPr>
        <w:t xml:space="preserve">, </w:t>
      </w:r>
      <w:r w:rsidRPr="00C81E60">
        <w:rPr>
          <w:rFonts w:ascii="Arial" w:hAnsi="Arial" w:cs="Arial"/>
          <w:sz w:val="24"/>
          <w:szCs w:val="24"/>
        </w:rPr>
        <w:t>Батсайхан</w:t>
      </w:r>
      <w:r>
        <w:rPr>
          <w:rFonts w:ascii="Arial" w:hAnsi="Arial" w:cs="Arial"/>
          <w:sz w:val="24"/>
          <w:szCs w:val="24"/>
          <w:lang w:val="mn-MN"/>
        </w:rPr>
        <w:t xml:space="preserve"> </w:t>
      </w:r>
      <w:r w:rsidRPr="00C81E60">
        <w:rPr>
          <w:rFonts w:ascii="Arial" w:hAnsi="Arial" w:cs="Arial"/>
          <w:sz w:val="24"/>
          <w:szCs w:val="24"/>
        </w:rPr>
        <w:t>Н</w:t>
      </w:r>
      <w:r w:rsidRPr="00C81E60">
        <w:rPr>
          <w:rFonts w:ascii="Arial" w:hAnsi="Arial" w:cs="Arial"/>
          <w:sz w:val="24"/>
          <w:szCs w:val="24"/>
          <w:lang w:val="mn-MN"/>
        </w:rPr>
        <w:t>,</w:t>
      </w:r>
      <w:r w:rsidRPr="00C81E60">
        <w:rPr>
          <w:rFonts w:ascii="Arial" w:hAnsi="Arial" w:cs="Arial"/>
          <w:sz w:val="24"/>
          <w:szCs w:val="24"/>
        </w:rPr>
        <w:t xml:space="preserve"> Энэбиш</w:t>
      </w:r>
      <w:r>
        <w:rPr>
          <w:rFonts w:ascii="Arial" w:hAnsi="Arial" w:cs="Arial"/>
          <w:sz w:val="24"/>
          <w:szCs w:val="24"/>
          <w:lang w:val="mn-MN"/>
        </w:rPr>
        <w:t xml:space="preserve"> </w:t>
      </w:r>
      <w:r w:rsidRPr="00C81E60">
        <w:rPr>
          <w:rFonts w:ascii="Arial" w:hAnsi="Arial" w:cs="Arial"/>
          <w:sz w:val="24"/>
          <w:szCs w:val="24"/>
        </w:rPr>
        <w:t>С</w:t>
      </w:r>
      <w:r w:rsidRPr="00C81E60">
        <w:rPr>
          <w:rFonts w:ascii="Arial" w:hAnsi="Arial" w:cs="Arial"/>
          <w:sz w:val="24"/>
          <w:szCs w:val="24"/>
          <w:lang w:val="mn-MN"/>
        </w:rPr>
        <w:t>,</w:t>
      </w:r>
      <w:r w:rsidRPr="00C81E60">
        <w:rPr>
          <w:rFonts w:ascii="Arial" w:hAnsi="Arial" w:cs="Arial"/>
          <w:sz w:val="24"/>
          <w:szCs w:val="24"/>
        </w:rPr>
        <w:t xml:space="preserve"> Түвдэнрэнцэн</w:t>
      </w:r>
      <w:r>
        <w:rPr>
          <w:rFonts w:ascii="Arial" w:hAnsi="Arial" w:cs="Arial"/>
          <w:sz w:val="24"/>
          <w:szCs w:val="24"/>
          <w:lang w:val="mn-MN"/>
        </w:rPr>
        <w:t xml:space="preserve"> </w:t>
      </w:r>
      <w:r w:rsidRPr="00C81E60">
        <w:rPr>
          <w:rFonts w:ascii="Arial" w:hAnsi="Arial" w:cs="Arial"/>
          <w:sz w:val="24"/>
          <w:szCs w:val="24"/>
        </w:rPr>
        <w:t>С</w:t>
      </w:r>
      <w:r w:rsidRPr="00C81E60">
        <w:rPr>
          <w:rFonts w:ascii="Arial" w:hAnsi="Arial" w:cs="Arial"/>
          <w:sz w:val="24"/>
          <w:szCs w:val="24"/>
          <w:lang w:val="mn-MN"/>
        </w:rPr>
        <w:t xml:space="preserve">, </w:t>
      </w:r>
      <w:r w:rsidRPr="00C81E60">
        <w:rPr>
          <w:rFonts w:ascii="Arial" w:hAnsi="Arial" w:cs="Arial"/>
          <w:sz w:val="24"/>
          <w:szCs w:val="24"/>
        </w:rPr>
        <w:t>Авирмэд</w:t>
      </w:r>
      <w:r>
        <w:rPr>
          <w:rFonts w:ascii="Arial" w:hAnsi="Arial" w:cs="Arial"/>
          <w:sz w:val="24"/>
          <w:szCs w:val="24"/>
          <w:lang w:val="mn-MN"/>
        </w:rPr>
        <w:t xml:space="preserve"> </w:t>
      </w:r>
      <w:r w:rsidRPr="00C81E60">
        <w:rPr>
          <w:rFonts w:ascii="Arial" w:hAnsi="Arial" w:cs="Arial"/>
          <w:sz w:val="24"/>
          <w:szCs w:val="24"/>
        </w:rPr>
        <w:t>А</w:t>
      </w:r>
      <w:r w:rsidRPr="00C81E60">
        <w:rPr>
          <w:rFonts w:ascii="Arial" w:hAnsi="Arial" w:cs="Arial"/>
          <w:sz w:val="24"/>
          <w:szCs w:val="24"/>
          <w:lang w:val="mn-MN"/>
        </w:rPr>
        <w:t>,</w:t>
      </w:r>
      <w:r w:rsidRPr="00C81E60">
        <w:rPr>
          <w:rFonts w:ascii="Arial" w:hAnsi="Arial" w:cs="Arial"/>
          <w:sz w:val="24"/>
          <w:szCs w:val="24"/>
        </w:rPr>
        <w:t xml:space="preserve"> Уранчимэг</w:t>
      </w:r>
      <w:r>
        <w:rPr>
          <w:rFonts w:ascii="Arial" w:hAnsi="Arial" w:cs="Arial"/>
          <w:sz w:val="24"/>
          <w:szCs w:val="24"/>
          <w:lang w:val="mn-MN"/>
        </w:rPr>
        <w:t xml:space="preserve"> </w:t>
      </w:r>
      <w:r>
        <w:rPr>
          <w:rFonts w:ascii="Arial" w:hAnsi="Arial" w:cs="Arial"/>
          <w:sz w:val="24"/>
          <w:szCs w:val="24"/>
        </w:rPr>
        <w:t>Д.</w:t>
      </w:r>
      <w:r>
        <w:rPr>
          <w:rFonts w:ascii="Arial" w:hAnsi="Arial" w:cs="Arial"/>
          <w:sz w:val="24"/>
          <w:szCs w:val="24"/>
          <w:lang w:val="mn-MN"/>
        </w:rPr>
        <w:t xml:space="preserve"> </w:t>
      </w:r>
      <w:r>
        <w:rPr>
          <w:rFonts w:ascii="Arial" w:hAnsi="Arial" w:cs="Arial"/>
          <w:sz w:val="24"/>
          <w:szCs w:val="24"/>
        </w:rPr>
        <w:t>2004</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Хүний эрүүл би</w:t>
      </w:r>
      <w:r>
        <w:rPr>
          <w:rFonts w:ascii="Arial" w:hAnsi="Arial" w:cs="Arial"/>
          <w:sz w:val="24"/>
          <w:szCs w:val="24"/>
        </w:rPr>
        <w:t>еийн бүтэц судлалын сурах бичиг</w:t>
      </w:r>
      <w:r w:rsidRPr="00C81E60">
        <w:rPr>
          <w:rFonts w:ascii="Arial" w:hAnsi="Arial" w:cs="Arial"/>
          <w:sz w:val="24"/>
          <w:szCs w:val="24"/>
        </w:rPr>
        <w:t xml:space="preserve">.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Баасандамба</w:t>
      </w:r>
      <w:r>
        <w:rPr>
          <w:rFonts w:ascii="Arial" w:hAnsi="Arial" w:cs="Arial"/>
          <w:sz w:val="24"/>
          <w:szCs w:val="24"/>
          <w:lang w:val="mn-MN"/>
        </w:rPr>
        <w:t xml:space="preserve"> </w:t>
      </w:r>
      <w:r w:rsidRPr="00C81E60">
        <w:rPr>
          <w:rFonts w:ascii="Arial" w:hAnsi="Arial" w:cs="Arial"/>
          <w:sz w:val="24"/>
          <w:szCs w:val="24"/>
        </w:rPr>
        <w:t>Ж</w:t>
      </w:r>
      <w:r>
        <w:rPr>
          <w:rFonts w:ascii="Arial" w:hAnsi="Arial" w:cs="Arial"/>
          <w:sz w:val="24"/>
          <w:szCs w:val="24"/>
          <w:lang w:val="mn-MN"/>
        </w:rPr>
        <w:t>,</w:t>
      </w:r>
      <w:r>
        <w:rPr>
          <w:rFonts w:ascii="Arial" w:hAnsi="Arial" w:cs="Arial"/>
          <w:sz w:val="24"/>
          <w:szCs w:val="24"/>
        </w:rPr>
        <w:t xml:space="preserve"> Цолмон</w:t>
      </w:r>
      <w:r>
        <w:rPr>
          <w:rFonts w:ascii="Arial" w:hAnsi="Arial" w:cs="Arial"/>
          <w:sz w:val="24"/>
          <w:szCs w:val="24"/>
          <w:lang w:val="mn-MN"/>
        </w:rPr>
        <w:t xml:space="preserve"> </w:t>
      </w:r>
      <w:r>
        <w:rPr>
          <w:rFonts w:ascii="Arial" w:hAnsi="Arial" w:cs="Arial"/>
          <w:sz w:val="24"/>
          <w:szCs w:val="24"/>
        </w:rPr>
        <w:t xml:space="preserve">Ж. </w:t>
      </w:r>
      <w:r w:rsidRPr="00C81E60">
        <w:rPr>
          <w:rFonts w:ascii="Arial" w:hAnsi="Arial" w:cs="Arial"/>
          <w:sz w:val="24"/>
          <w:szCs w:val="24"/>
        </w:rPr>
        <w:t>1997</w:t>
      </w:r>
      <w:r>
        <w:rPr>
          <w:rFonts w:ascii="Arial" w:hAnsi="Arial" w:cs="Arial"/>
          <w:sz w:val="24"/>
          <w:szCs w:val="24"/>
          <w:lang w:val="mn-MN"/>
        </w:rPr>
        <w:t>.</w:t>
      </w:r>
      <w:r w:rsidRPr="00C81E60">
        <w:rPr>
          <w:rFonts w:ascii="Arial" w:hAnsi="Arial" w:cs="Arial"/>
          <w:sz w:val="24"/>
          <w:szCs w:val="24"/>
        </w:rPr>
        <w:t xml:space="preserve"> </w:t>
      </w:r>
      <w:r>
        <w:rPr>
          <w:rFonts w:ascii="Arial" w:hAnsi="Arial" w:cs="Arial"/>
          <w:sz w:val="24"/>
          <w:szCs w:val="24"/>
        </w:rPr>
        <w:t>Гимнастик сургалтын арга зүй</w:t>
      </w:r>
      <w:r w:rsidRPr="00C81E60">
        <w:rPr>
          <w:rFonts w:ascii="Arial" w:hAnsi="Arial" w:cs="Arial"/>
          <w:sz w:val="24"/>
          <w:szCs w:val="24"/>
        </w:rPr>
        <w:t>.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Баасандамба</w:t>
      </w:r>
      <w:r>
        <w:rPr>
          <w:rFonts w:ascii="Arial" w:hAnsi="Arial" w:cs="Arial"/>
          <w:sz w:val="24"/>
          <w:szCs w:val="24"/>
          <w:lang w:val="mn-MN"/>
        </w:rPr>
        <w:t xml:space="preserve"> </w:t>
      </w:r>
      <w:r>
        <w:rPr>
          <w:rFonts w:ascii="Arial" w:hAnsi="Arial" w:cs="Arial"/>
          <w:sz w:val="24"/>
          <w:szCs w:val="24"/>
        </w:rPr>
        <w:t>Ж. 2000</w:t>
      </w:r>
      <w:r>
        <w:rPr>
          <w:rFonts w:ascii="Arial" w:hAnsi="Arial" w:cs="Arial"/>
          <w:sz w:val="24"/>
          <w:szCs w:val="24"/>
          <w:lang w:val="mn-MN"/>
        </w:rPr>
        <w:t>.</w:t>
      </w:r>
      <w:r w:rsidRPr="00C81E60">
        <w:rPr>
          <w:rFonts w:ascii="Arial" w:hAnsi="Arial" w:cs="Arial"/>
          <w:sz w:val="24"/>
          <w:szCs w:val="24"/>
        </w:rPr>
        <w:t xml:space="preserve"> Хүч хөг</w:t>
      </w:r>
      <w:r>
        <w:rPr>
          <w:rFonts w:ascii="Arial" w:hAnsi="Arial" w:cs="Arial"/>
          <w:sz w:val="24"/>
          <w:szCs w:val="24"/>
        </w:rPr>
        <w:t>жүүлэх хүндрүүлэгчтэй дасгалууд</w:t>
      </w:r>
      <w:r w:rsidRPr="00C81E60">
        <w:rPr>
          <w:rFonts w:ascii="Arial" w:hAnsi="Arial" w:cs="Arial"/>
          <w:sz w:val="24"/>
          <w:szCs w:val="24"/>
        </w:rPr>
        <w:t>.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 xml:space="preserve">Басхүү А, Ганбат </w:t>
      </w:r>
      <w:r w:rsidRPr="00C81E60">
        <w:rPr>
          <w:rFonts w:ascii="Arial" w:hAnsi="Arial" w:cs="Arial"/>
          <w:sz w:val="24"/>
          <w:szCs w:val="24"/>
          <w:lang w:val="mn-MN"/>
        </w:rPr>
        <w:t>Д</w:t>
      </w:r>
      <w:r>
        <w:rPr>
          <w:rFonts w:ascii="Arial" w:hAnsi="Arial" w:cs="Arial"/>
          <w:sz w:val="24"/>
          <w:szCs w:val="24"/>
          <w:lang w:val="mn-MN"/>
        </w:rPr>
        <w:t xml:space="preserve">. </w:t>
      </w:r>
      <w:r w:rsidRPr="00C81E60">
        <w:rPr>
          <w:rFonts w:ascii="Arial" w:hAnsi="Arial" w:cs="Arial"/>
          <w:sz w:val="24"/>
          <w:szCs w:val="24"/>
          <w:lang w:val="mn-MN"/>
        </w:rPr>
        <w:t>2010</w:t>
      </w:r>
      <w:r>
        <w:rPr>
          <w:rFonts w:ascii="Arial" w:hAnsi="Arial" w:cs="Arial"/>
          <w:sz w:val="24"/>
          <w:szCs w:val="24"/>
          <w:lang w:val="mn-MN"/>
        </w:rPr>
        <w:t>.</w:t>
      </w:r>
      <w:r w:rsidRPr="00C81E60">
        <w:rPr>
          <w:rFonts w:ascii="Arial" w:hAnsi="Arial" w:cs="Arial"/>
          <w:sz w:val="24"/>
          <w:szCs w:val="24"/>
          <w:lang w:val="mn-MN"/>
        </w:rPr>
        <w:t xml:space="preserve"> Чөлөөт бөхийн сургалт</w:t>
      </w:r>
      <w:r>
        <w:rPr>
          <w:rFonts w:ascii="Arial" w:hAnsi="Arial" w:cs="Arial"/>
          <w:sz w:val="24"/>
          <w:szCs w:val="24"/>
          <w:lang w:val="mn-MN"/>
        </w:rPr>
        <w:t>-дасгалжуулалтын онол, арга зүй.</w:t>
      </w:r>
      <w:r w:rsidRPr="00C81E60">
        <w:rPr>
          <w:rFonts w:ascii="Arial" w:hAnsi="Arial" w:cs="Arial"/>
          <w:sz w:val="24"/>
          <w:szCs w:val="24"/>
          <w:lang w:val="mn-MN"/>
        </w:rPr>
        <w:t xml:space="preserve"> </w:t>
      </w:r>
    </w:p>
    <w:p w:rsidR="001832BD"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Батсүх</w:t>
      </w:r>
      <w:r>
        <w:rPr>
          <w:rFonts w:ascii="Arial" w:hAnsi="Arial" w:cs="Arial"/>
          <w:sz w:val="24"/>
          <w:szCs w:val="24"/>
          <w:lang w:val="mn-MN"/>
        </w:rPr>
        <w:t xml:space="preserve"> </w:t>
      </w:r>
      <w:r>
        <w:rPr>
          <w:rFonts w:ascii="Arial" w:hAnsi="Arial" w:cs="Arial"/>
          <w:sz w:val="24"/>
          <w:szCs w:val="24"/>
        </w:rPr>
        <w:t xml:space="preserve">Г. </w:t>
      </w:r>
      <w:r w:rsidRPr="00C81E60">
        <w:rPr>
          <w:rFonts w:ascii="Arial" w:hAnsi="Arial" w:cs="Arial"/>
          <w:sz w:val="24"/>
          <w:szCs w:val="24"/>
        </w:rPr>
        <w:t>2005</w:t>
      </w:r>
      <w:r>
        <w:rPr>
          <w:rFonts w:ascii="Arial" w:hAnsi="Arial" w:cs="Arial"/>
          <w:sz w:val="24"/>
          <w:szCs w:val="24"/>
          <w:lang w:val="mn-MN"/>
        </w:rPr>
        <w:t>.</w:t>
      </w:r>
      <w:r w:rsidRPr="00C81E60">
        <w:rPr>
          <w:rFonts w:ascii="Arial" w:hAnsi="Arial" w:cs="Arial"/>
          <w:sz w:val="24"/>
          <w:szCs w:val="24"/>
        </w:rPr>
        <w:t xml:space="preserve"> Бие бялдрын хүмүүжил, Спортын дасгалжуулалтын арга зүй</w:t>
      </w:r>
      <w:r>
        <w:rPr>
          <w:rFonts w:ascii="Arial" w:hAnsi="Arial" w:cs="Arial"/>
          <w:sz w:val="24"/>
          <w:szCs w:val="24"/>
          <w:lang w:val="mn-MN"/>
        </w:rPr>
        <w:t>.</w:t>
      </w:r>
      <w:r w:rsidRPr="00C81E60">
        <w:rPr>
          <w:rFonts w:ascii="Arial" w:hAnsi="Arial" w:cs="Arial"/>
          <w:sz w:val="24"/>
          <w:szCs w:val="24"/>
        </w:rPr>
        <w:t xml:space="preserve"> Боловсрол судлалын философийн доктор /Ph.D/ бүтээл.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Батхуяг</w:t>
      </w:r>
      <w:r>
        <w:rPr>
          <w:rFonts w:ascii="Arial" w:hAnsi="Arial" w:cs="Arial"/>
          <w:sz w:val="24"/>
          <w:szCs w:val="24"/>
          <w:lang w:val="mn-MN"/>
        </w:rPr>
        <w:t xml:space="preserve"> </w:t>
      </w:r>
      <w:r>
        <w:rPr>
          <w:rFonts w:ascii="Arial" w:hAnsi="Arial" w:cs="Arial"/>
          <w:sz w:val="24"/>
          <w:szCs w:val="24"/>
        </w:rPr>
        <w:t xml:space="preserve">С. </w:t>
      </w:r>
      <w:r w:rsidRPr="00C81E60">
        <w:rPr>
          <w:rFonts w:ascii="Arial" w:hAnsi="Arial" w:cs="Arial"/>
          <w:sz w:val="24"/>
          <w:szCs w:val="24"/>
        </w:rPr>
        <w:t>1999</w:t>
      </w:r>
      <w:r>
        <w:rPr>
          <w:rFonts w:ascii="Arial" w:hAnsi="Arial" w:cs="Arial"/>
          <w:sz w:val="24"/>
          <w:szCs w:val="24"/>
          <w:lang w:val="mn-MN"/>
        </w:rPr>
        <w:t>.</w:t>
      </w:r>
      <w:r w:rsidRPr="00C81E60">
        <w:rPr>
          <w:rFonts w:ascii="Arial" w:hAnsi="Arial" w:cs="Arial"/>
          <w:sz w:val="24"/>
          <w:szCs w:val="24"/>
        </w:rPr>
        <w:t xml:space="preserve"> Монгол үндэсний сур харвааны онолын товч үндэс.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Бат</w:t>
      </w:r>
      <w:r>
        <w:rPr>
          <w:rFonts w:ascii="Arial" w:hAnsi="Arial" w:cs="Arial"/>
          <w:sz w:val="24"/>
          <w:szCs w:val="24"/>
        </w:rPr>
        <w:t>хуяг</w:t>
      </w:r>
      <w:r>
        <w:rPr>
          <w:rFonts w:ascii="Arial" w:hAnsi="Arial" w:cs="Arial"/>
          <w:sz w:val="24"/>
          <w:szCs w:val="24"/>
          <w:lang w:val="mn-MN"/>
        </w:rPr>
        <w:t xml:space="preserve"> </w:t>
      </w:r>
      <w:r>
        <w:rPr>
          <w:rFonts w:ascii="Arial" w:hAnsi="Arial" w:cs="Arial"/>
          <w:sz w:val="24"/>
          <w:szCs w:val="24"/>
        </w:rPr>
        <w:t xml:space="preserve">С. </w:t>
      </w:r>
      <w:r w:rsidRPr="00C81E60">
        <w:rPr>
          <w:rFonts w:ascii="Arial" w:hAnsi="Arial" w:cs="Arial"/>
          <w:sz w:val="24"/>
          <w:szCs w:val="24"/>
        </w:rPr>
        <w:t>2007</w:t>
      </w:r>
      <w:r>
        <w:rPr>
          <w:rFonts w:ascii="Arial" w:hAnsi="Arial" w:cs="Arial"/>
          <w:sz w:val="24"/>
          <w:szCs w:val="24"/>
          <w:lang w:val="mn-MN"/>
        </w:rPr>
        <w:t>.</w:t>
      </w:r>
      <w:r w:rsidRPr="00C81E60">
        <w:rPr>
          <w:rFonts w:ascii="Arial" w:hAnsi="Arial" w:cs="Arial"/>
          <w:sz w:val="24"/>
          <w:szCs w:val="24"/>
        </w:rPr>
        <w:t xml:space="preserve"> Монголын Үндэсний сур харвааны онол,</w:t>
      </w:r>
      <w:r>
        <w:rPr>
          <w:rFonts w:ascii="Arial" w:hAnsi="Arial" w:cs="Arial"/>
          <w:sz w:val="24"/>
          <w:szCs w:val="24"/>
          <w:lang w:val="mn-MN"/>
        </w:rPr>
        <w:t xml:space="preserve"> </w:t>
      </w:r>
      <w:r>
        <w:rPr>
          <w:rFonts w:ascii="Arial" w:hAnsi="Arial" w:cs="Arial"/>
          <w:sz w:val="24"/>
          <w:szCs w:val="24"/>
        </w:rPr>
        <w:t>арга зүйн үндсэн асуудлууд</w:t>
      </w:r>
      <w:r>
        <w:rPr>
          <w:rFonts w:ascii="Arial" w:hAnsi="Arial" w:cs="Arial"/>
          <w:sz w:val="24"/>
          <w:szCs w:val="24"/>
          <w:lang w:val="mn-MN"/>
        </w:rPr>
        <w:t>.</w:t>
      </w:r>
      <w:r w:rsidRPr="00C81E60">
        <w:rPr>
          <w:rFonts w:ascii="Arial" w:hAnsi="Arial" w:cs="Arial"/>
          <w:sz w:val="24"/>
          <w:szCs w:val="24"/>
        </w:rPr>
        <w:t xml:space="preserve"> Боловсрол судлалаар шинжлэх ухааны докторын бүтээл.</w:t>
      </w:r>
      <w:r>
        <w:rPr>
          <w:rFonts w:ascii="Arial" w:hAnsi="Arial" w:cs="Arial"/>
          <w:sz w:val="24"/>
          <w:szCs w:val="24"/>
          <w:lang w:val="mn-MN"/>
        </w:rPr>
        <w:t xml:space="preserve">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Батцэцэг</w:t>
      </w:r>
      <w:r>
        <w:rPr>
          <w:rFonts w:ascii="Arial" w:hAnsi="Arial" w:cs="Arial"/>
          <w:sz w:val="24"/>
          <w:szCs w:val="24"/>
          <w:lang w:val="mn-MN"/>
        </w:rPr>
        <w:t xml:space="preserve"> </w:t>
      </w:r>
      <w:r w:rsidRPr="00C81E60">
        <w:rPr>
          <w:rFonts w:ascii="Arial" w:hAnsi="Arial" w:cs="Arial"/>
          <w:sz w:val="24"/>
          <w:szCs w:val="24"/>
        </w:rPr>
        <w:t xml:space="preserve">Г. </w:t>
      </w:r>
      <w:r>
        <w:rPr>
          <w:rFonts w:ascii="Arial" w:hAnsi="Arial" w:cs="Arial"/>
          <w:sz w:val="24"/>
          <w:szCs w:val="24"/>
        </w:rPr>
        <w:t>2003</w:t>
      </w:r>
      <w:r>
        <w:rPr>
          <w:rFonts w:ascii="Arial" w:hAnsi="Arial" w:cs="Arial"/>
          <w:sz w:val="24"/>
          <w:szCs w:val="24"/>
          <w:lang w:val="mn-MN"/>
        </w:rPr>
        <w:t>.</w:t>
      </w:r>
      <w:r w:rsidRPr="00C81E60">
        <w:rPr>
          <w:rFonts w:ascii="Arial" w:hAnsi="Arial" w:cs="Arial"/>
          <w:sz w:val="24"/>
          <w:szCs w:val="24"/>
        </w:rPr>
        <w:t xml:space="preserve"> Бие</w:t>
      </w:r>
      <w:r>
        <w:rPr>
          <w:rFonts w:ascii="Arial" w:hAnsi="Arial" w:cs="Arial"/>
          <w:sz w:val="24"/>
          <w:szCs w:val="24"/>
        </w:rPr>
        <w:t xml:space="preserve"> бялдрын бэлтгэлжилтийн тестүүд</w:t>
      </w:r>
      <w:r w:rsidRPr="00C81E60">
        <w:rPr>
          <w:rFonts w:ascii="Arial" w:hAnsi="Arial" w:cs="Arial"/>
          <w:sz w:val="24"/>
          <w:szCs w:val="24"/>
        </w:rPr>
        <w:t xml:space="preserve">.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Баянмөнх</w:t>
      </w:r>
      <w:r>
        <w:rPr>
          <w:rFonts w:ascii="Arial" w:hAnsi="Arial" w:cs="Arial"/>
          <w:sz w:val="24"/>
          <w:szCs w:val="24"/>
          <w:lang w:val="mn-MN"/>
        </w:rPr>
        <w:t xml:space="preserve"> </w:t>
      </w:r>
      <w:r>
        <w:rPr>
          <w:rFonts w:ascii="Arial" w:hAnsi="Arial" w:cs="Arial"/>
          <w:sz w:val="24"/>
          <w:szCs w:val="24"/>
        </w:rPr>
        <w:t>Х.</w:t>
      </w:r>
      <w:r>
        <w:rPr>
          <w:rFonts w:ascii="Arial" w:hAnsi="Arial" w:cs="Arial"/>
          <w:sz w:val="24"/>
          <w:szCs w:val="24"/>
          <w:lang w:val="mn-MN"/>
        </w:rPr>
        <w:t xml:space="preserve"> </w:t>
      </w:r>
      <w:r>
        <w:rPr>
          <w:rFonts w:ascii="Arial" w:hAnsi="Arial" w:cs="Arial"/>
          <w:sz w:val="24"/>
          <w:szCs w:val="24"/>
        </w:rPr>
        <w:t>1994</w:t>
      </w:r>
      <w:r>
        <w:rPr>
          <w:rFonts w:ascii="Arial" w:hAnsi="Arial" w:cs="Arial"/>
          <w:sz w:val="24"/>
          <w:szCs w:val="24"/>
          <w:lang w:val="mn-MN"/>
        </w:rPr>
        <w:t xml:space="preserve">. </w:t>
      </w:r>
      <w:r w:rsidRPr="00C81E60">
        <w:rPr>
          <w:rFonts w:ascii="Arial" w:hAnsi="Arial" w:cs="Arial"/>
          <w:sz w:val="24"/>
          <w:szCs w:val="24"/>
        </w:rPr>
        <w:t>Монгол бөхийн барилдааны уламжлал, арга мэхийн сурган</w:t>
      </w:r>
      <w:r>
        <w:rPr>
          <w:rFonts w:ascii="Arial" w:hAnsi="Arial" w:cs="Arial"/>
          <w:sz w:val="24"/>
          <w:szCs w:val="24"/>
        </w:rPr>
        <w:t xml:space="preserve"> хүмүүжүүлэх зүйн зарим асуудал</w:t>
      </w:r>
      <w:r>
        <w:rPr>
          <w:rFonts w:ascii="Arial" w:hAnsi="Arial" w:cs="Arial"/>
          <w:sz w:val="24"/>
          <w:szCs w:val="24"/>
          <w:lang w:val="mn-MN"/>
        </w:rPr>
        <w:t>.</w:t>
      </w:r>
      <w:r w:rsidRPr="00C81E60">
        <w:rPr>
          <w:rFonts w:ascii="Arial" w:hAnsi="Arial" w:cs="Arial"/>
          <w:sz w:val="24"/>
          <w:szCs w:val="24"/>
        </w:rPr>
        <w:t xml:space="preserve"> СХУ-ны доктор</w:t>
      </w:r>
      <w:r>
        <w:rPr>
          <w:rFonts w:ascii="Arial" w:hAnsi="Arial" w:cs="Arial"/>
          <w:sz w:val="24"/>
          <w:szCs w:val="24"/>
          <w:lang w:val="mn-MN"/>
        </w:rPr>
        <w:t>ын</w:t>
      </w:r>
      <w:r w:rsidRPr="00C81E60">
        <w:rPr>
          <w:rFonts w:ascii="Arial" w:hAnsi="Arial" w:cs="Arial"/>
          <w:sz w:val="24"/>
          <w:szCs w:val="24"/>
        </w:rPr>
        <w:t xml:space="preserve"> бүтээл.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Буяндэлгэр</w:t>
      </w:r>
      <w:r>
        <w:rPr>
          <w:rFonts w:ascii="Arial" w:hAnsi="Arial" w:cs="Arial"/>
          <w:sz w:val="24"/>
          <w:szCs w:val="24"/>
          <w:lang w:val="mn-MN"/>
        </w:rPr>
        <w:t xml:space="preserve"> </w:t>
      </w:r>
      <w:r>
        <w:rPr>
          <w:rFonts w:ascii="Arial" w:hAnsi="Arial" w:cs="Arial"/>
          <w:sz w:val="24"/>
          <w:szCs w:val="24"/>
        </w:rPr>
        <w:t>Б</w:t>
      </w:r>
      <w:r>
        <w:rPr>
          <w:rFonts w:ascii="Arial" w:hAnsi="Arial" w:cs="Arial"/>
          <w:sz w:val="24"/>
          <w:szCs w:val="24"/>
          <w:lang w:val="mn-MN"/>
        </w:rPr>
        <w:t xml:space="preserve">, </w:t>
      </w:r>
      <w:r>
        <w:rPr>
          <w:rFonts w:ascii="Arial" w:hAnsi="Arial" w:cs="Arial"/>
          <w:sz w:val="24"/>
          <w:szCs w:val="24"/>
        </w:rPr>
        <w:t>Сүхбаатар</w:t>
      </w:r>
      <w:r>
        <w:rPr>
          <w:rFonts w:ascii="Arial" w:hAnsi="Arial" w:cs="Arial"/>
          <w:sz w:val="24"/>
          <w:szCs w:val="24"/>
          <w:lang w:val="mn-MN"/>
        </w:rPr>
        <w:t xml:space="preserve"> </w:t>
      </w:r>
      <w:r>
        <w:rPr>
          <w:rFonts w:ascii="Arial" w:hAnsi="Arial" w:cs="Arial"/>
          <w:sz w:val="24"/>
          <w:szCs w:val="24"/>
        </w:rPr>
        <w:t>Ч</w:t>
      </w:r>
      <w:r>
        <w:rPr>
          <w:rFonts w:ascii="Arial" w:hAnsi="Arial" w:cs="Arial"/>
          <w:sz w:val="24"/>
          <w:szCs w:val="24"/>
          <w:lang w:val="mn-MN"/>
        </w:rPr>
        <w:t>,</w:t>
      </w:r>
      <w:r>
        <w:rPr>
          <w:rFonts w:ascii="Arial" w:hAnsi="Arial" w:cs="Arial"/>
          <w:sz w:val="24"/>
          <w:szCs w:val="24"/>
        </w:rPr>
        <w:t xml:space="preserve"> Пүрэвдагва</w:t>
      </w:r>
      <w:r>
        <w:rPr>
          <w:rFonts w:ascii="Arial" w:hAnsi="Arial" w:cs="Arial"/>
          <w:sz w:val="24"/>
          <w:szCs w:val="24"/>
          <w:lang w:val="mn-MN"/>
        </w:rPr>
        <w:t xml:space="preserve"> </w:t>
      </w:r>
      <w:r w:rsidRPr="00C81E60">
        <w:rPr>
          <w:rFonts w:ascii="Arial" w:hAnsi="Arial" w:cs="Arial"/>
          <w:sz w:val="24"/>
          <w:szCs w:val="24"/>
        </w:rPr>
        <w:t>Д. 2010</w:t>
      </w:r>
      <w:r>
        <w:rPr>
          <w:rFonts w:ascii="Arial" w:hAnsi="Arial" w:cs="Arial"/>
          <w:sz w:val="24"/>
          <w:szCs w:val="24"/>
          <w:lang w:val="mn-MN"/>
        </w:rPr>
        <w:t>.</w:t>
      </w:r>
      <w:r w:rsidRPr="00C81E60">
        <w:rPr>
          <w:rFonts w:ascii="Arial" w:hAnsi="Arial" w:cs="Arial"/>
          <w:sz w:val="24"/>
          <w:szCs w:val="24"/>
        </w:rPr>
        <w:t xml:space="preserve"> </w:t>
      </w:r>
      <w:r>
        <w:rPr>
          <w:rFonts w:ascii="Arial" w:hAnsi="Arial" w:cs="Arial"/>
          <w:sz w:val="24"/>
          <w:szCs w:val="24"/>
        </w:rPr>
        <w:t>Биеийн тамир, спортын түүх</w:t>
      </w:r>
      <w:r w:rsidRPr="00C81E60">
        <w:rPr>
          <w:rFonts w:ascii="Arial" w:hAnsi="Arial" w:cs="Arial"/>
          <w:sz w:val="24"/>
          <w:szCs w:val="24"/>
        </w:rPr>
        <w:t xml:space="preserve">. УБ. </w:t>
      </w:r>
    </w:p>
    <w:p w:rsidR="001832BD" w:rsidRPr="006D1BAA"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Бордух</w:t>
      </w:r>
      <w:r>
        <w:rPr>
          <w:rFonts w:ascii="Arial" w:hAnsi="Arial" w:cs="Arial"/>
          <w:sz w:val="24"/>
          <w:szCs w:val="24"/>
          <w:lang w:val="mn-MN"/>
        </w:rPr>
        <w:t xml:space="preserve"> </w:t>
      </w:r>
      <w:r>
        <w:rPr>
          <w:rFonts w:ascii="Arial" w:hAnsi="Arial" w:cs="Arial"/>
          <w:sz w:val="24"/>
          <w:szCs w:val="24"/>
        </w:rPr>
        <w:t xml:space="preserve">Д. </w:t>
      </w:r>
      <w:r w:rsidRPr="00C81E60">
        <w:rPr>
          <w:rFonts w:ascii="Arial" w:hAnsi="Arial" w:cs="Arial"/>
          <w:sz w:val="24"/>
          <w:szCs w:val="24"/>
        </w:rPr>
        <w:t>2001</w:t>
      </w:r>
      <w:r>
        <w:rPr>
          <w:rFonts w:ascii="Arial" w:hAnsi="Arial" w:cs="Arial"/>
          <w:sz w:val="24"/>
          <w:szCs w:val="24"/>
          <w:lang w:val="mn-MN"/>
        </w:rPr>
        <w:t>.</w:t>
      </w:r>
      <w:r w:rsidRPr="00C81E60">
        <w:rPr>
          <w:rFonts w:ascii="Arial" w:hAnsi="Arial" w:cs="Arial"/>
          <w:sz w:val="24"/>
          <w:szCs w:val="24"/>
        </w:rPr>
        <w:t xml:space="preserve"> Спортын менежмент. УБ. </w:t>
      </w:r>
    </w:p>
    <w:p w:rsidR="00994CA3" w:rsidRPr="00C81E60" w:rsidRDefault="00994CA3" w:rsidP="00994CA3">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Бэгз Н.</w:t>
      </w:r>
      <w:r>
        <w:rPr>
          <w:rFonts w:ascii="Arial" w:hAnsi="Arial" w:cs="Arial"/>
          <w:sz w:val="24"/>
          <w:szCs w:val="24"/>
        </w:rPr>
        <w:t xml:space="preserve"> 1996</w:t>
      </w:r>
      <w:r>
        <w:rPr>
          <w:rFonts w:ascii="Arial" w:hAnsi="Arial" w:cs="Arial"/>
          <w:sz w:val="24"/>
          <w:szCs w:val="24"/>
          <w:lang w:val="mn-MN"/>
        </w:rPr>
        <w:t>.</w:t>
      </w:r>
      <w:r w:rsidRPr="00C81E60">
        <w:rPr>
          <w:rFonts w:ascii="Arial" w:hAnsi="Arial" w:cs="Arial"/>
          <w:sz w:val="24"/>
          <w:szCs w:val="24"/>
        </w:rPr>
        <w:t xml:space="preserve"> </w:t>
      </w:r>
      <w:r>
        <w:rPr>
          <w:rFonts w:ascii="Arial" w:hAnsi="Arial" w:cs="Arial"/>
          <w:sz w:val="24"/>
          <w:szCs w:val="24"/>
        </w:rPr>
        <w:t>Монгол Улсын боловсрол</w:t>
      </w:r>
      <w:r w:rsidRPr="00C81E60">
        <w:rPr>
          <w:rFonts w:ascii="Arial" w:hAnsi="Arial" w:cs="Arial"/>
          <w:sz w:val="24"/>
          <w:szCs w:val="24"/>
        </w:rPr>
        <w:t>. УБ.</w:t>
      </w:r>
    </w:p>
    <w:p w:rsidR="001832BD" w:rsidRPr="00AA2EEB"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 xml:space="preserve">Бэгз Н. </w:t>
      </w:r>
      <w:r>
        <w:rPr>
          <w:rFonts w:ascii="Arial" w:hAnsi="Arial" w:cs="Arial"/>
          <w:sz w:val="24"/>
          <w:szCs w:val="24"/>
        </w:rPr>
        <w:t>2001</w:t>
      </w:r>
      <w:r>
        <w:rPr>
          <w:rFonts w:ascii="Arial" w:hAnsi="Arial" w:cs="Arial"/>
          <w:sz w:val="24"/>
          <w:szCs w:val="24"/>
          <w:lang w:val="mn-MN"/>
        </w:rPr>
        <w:t>. Глобальчлалын үеийн Монгол улсын боловсролын хөгжлийн онол, арга зүйн зарим асуудал. УБ.</w:t>
      </w:r>
    </w:p>
    <w:p w:rsidR="001832BD" w:rsidRPr="007D3F05"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 xml:space="preserve">Бэгз.Н. </w:t>
      </w:r>
      <w:r>
        <w:rPr>
          <w:rFonts w:ascii="Arial" w:hAnsi="Arial" w:cs="Arial"/>
          <w:sz w:val="24"/>
          <w:szCs w:val="24"/>
        </w:rPr>
        <w:t>200</w:t>
      </w:r>
      <w:r>
        <w:rPr>
          <w:rFonts w:ascii="Arial" w:hAnsi="Arial" w:cs="Arial"/>
          <w:sz w:val="24"/>
          <w:szCs w:val="24"/>
          <w:lang w:val="mn-MN"/>
        </w:rPr>
        <w:t>8. Боловсролын хөгжлийн онол, арга зүйн асуудлууд.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Вайцеховский</w:t>
      </w:r>
      <w:r>
        <w:rPr>
          <w:rFonts w:ascii="Arial" w:hAnsi="Arial" w:cs="Arial"/>
          <w:sz w:val="24"/>
          <w:szCs w:val="24"/>
          <w:lang w:val="mn-MN"/>
        </w:rPr>
        <w:t xml:space="preserve"> </w:t>
      </w:r>
      <w:r w:rsidRPr="00C81E60">
        <w:rPr>
          <w:rFonts w:ascii="Arial" w:hAnsi="Arial" w:cs="Arial"/>
          <w:sz w:val="24"/>
          <w:szCs w:val="24"/>
        </w:rPr>
        <w:t>С.М</w:t>
      </w:r>
      <w:r>
        <w:rPr>
          <w:rFonts w:ascii="Arial" w:hAnsi="Arial" w:cs="Arial"/>
          <w:sz w:val="24"/>
          <w:szCs w:val="24"/>
          <w:lang w:val="mn-MN"/>
        </w:rPr>
        <w:t>.</w:t>
      </w:r>
      <w:r w:rsidRPr="00C81E60">
        <w:rPr>
          <w:rFonts w:ascii="Arial" w:hAnsi="Arial" w:cs="Arial"/>
          <w:sz w:val="24"/>
          <w:szCs w:val="24"/>
        </w:rPr>
        <w:t xml:space="preserve"> (1977) ”Дасгалжуулагчийн ширээний ном”.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Галиндав</w:t>
      </w:r>
      <w:r>
        <w:rPr>
          <w:rFonts w:ascii="Arial" w:hAnsi="Arial" w:cs="Arial"/>
          <w:sz w:val="24"/>
          <w:szCs w:val="24"/>
          <w:lang w:val="mn-MN"/>
        </w:rPr>
        <w:t xml:space="preserve"> </w:t>
      </w:r>
      <w:r>
        <w:rPr>
          <w:rFonts w:ascii="Arial" w:hAnsi="Arial" w:cs="Arial"/>
          <w:sz w:val="24"/>
          <w:szCs w:val="24"/>
        </w:rPr>
        <w:t>Р. 1975</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Биеийн тамирын хүмүүжил, зохи</w:t>
      </w:r>
      <w:r>
        <w:rPr>
          <w:rFonts w:ascii="Arial" w:hAnsi="Arial" w:cs="Arial"/>
          <w:sz w:val="24"/>
          <w:szCs w:val="24"/>
        </w:rPr>
        <w:t xml:space="preserve">он байгуулалтын асуудал. УБ. </w:t>
      </w:r>
    </w:p>
    <w:p w:rsidR="001832BD" w:rsidRPr="00AA2EEB"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Ганбат</w:t>
      </w:r>
      <w:r>
        <w:rPr>
          <w:rFonts w:ascii="Arial" w:hAnsi="Arial" w:cs="Arial"/>
          <w:sz w:val="24"/>
          <w:szCs w:val="24"/>
          <w:lang w:val="mn-MN"/>
        </w:rPr>
        <w:t xml:space="preserve"> </w:t>
      </w:r>
      <w:r>
        <w:rPr>
          <w:rFonts w:ascii="Arial" w:hAnsi="Arial" w:cs="Arial"/>
          <w:sz w:val="24"/>
          <w:szCs w:val="24"/>
        </w:rPr>
        <w:t>Д.</w:t>
      </w:r>
      <w:r>
        <w:rPr>
          <w:rFonts w:ascii="Arial" w:hAnsi="Arial" w:cs="Arial"/>
          <w:sz w:val="24"/>
          <w:szCs w:val="24"/>
          <w:lang w:val="mn-MN"/>
        </w:rPr>
        <w:t xml:space="preserve"> </w:t>
      </w:r>
      <w:r>
        <w:rPr>
          <w:rFonts w:ascii="Arial" w:hAnsi="Arial" w:cs="Arial"/>
          <w:sz w:val="24"/>
          <w:szCs w:val="24"/>
        </w:rPr>
        <w:t>2001</w:t>
      </w:r>
      <w:r>
        <w:rPr>
          <w:rFonts w:ascii="Arial" w:hAnsi="Arial" w:cs="Arial"/>
          <w:sz w:val="24"/>
          <w:szCs w:val="24"/>
          <w:lang w:val="mn-MN"/>
        </w:rPr>
        <w:t xml:space="preserve">. </w:t>
      </w:r>
      <w:r w:rsidRPr="00C81E60">
        <w:rPr>
          <w:rFonts w:ascii="Arial" w:hAnsi="Arial" w:cs="Arial"/>
          <w:sz w:val="24"/>
          <w:szCs w:val="24"/>
        </w:rPr>
        <w:t xml:space="preserve">Спортын сургалт-дасгалжуулалтын төлөвлөлтийн </w:t>
      </w:r>
    </w:p>
    <w:p w:rsidR="001832BD" w:rsidRPr="00C81E60" w:rsidRDefault="001832BD" w:rsidP="001832BD">
      <w:pPr>
        <w:pStyle w:val="ListParagraph"/>
        <w:spacing w:after="0" w:line="360" w:lineRule="auto"/>
        <w:ind w:left="360"/>
        <w:jc w:val="both"/>
        <w:rPr>
          <w:rFonts w:ascii="Arial" w:hAnsi="Arial" w:cs="Arial"/>
          <w:sz w:val="24"/>
          <w:szCs w:val="24"/>
        </w:rPr>
      </w:pPr>
      <w:r>
        <w:rPr>
          <w:rFonts w:ascii="Arial" w:hAnsi="Arial" w:cs="Arial"/>
          <w:sz w:val="24"/>
          <w:szCs w:val="24"/>
        </w:rPr>
        <w:t>ухаан</w:t>
      </w:r>
      <w:r w:rsidRPr="00C81E60">
        <w:rPr>
          <w:rFonts w:ascii="Arial" w:hAnsi="Arial" w:cs="Arial"/>
          <w:sz w:val="24"/>
          <w:szCs w:val="24"/>
        </w:rPr>
        <w:t xml:space="preserve">.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lastRenderedPageBreak/>
        <w:t>Ганбат</w:t>
      </w:r>
      <w:r>
        <w:rPr>
          <w:rFonts w:ascii="Arial" w:hAnsi="Arial" w:cs="Arial"/>
          <w:sz w:val="24"/>
          <w:szCs w:val="24"/>
          <w:lang w:val="mn-MN"/>
        </w:rPr>
        <w:t xml:space="preserve"> </w:t>
      </w:r>
      <w:r>
        <w:rPr>
          <w:rFonts w:ascii="Arial" w:hAnsi="Arial" w:cs="Arial"/>
          <w:sz w:val="24"/>
          <w:szCs w:val="24"/>
        </w:rPr>
        <w:t>Д.</w:t>
      </w:r>
      <w:r>
        <w:rPr>
          <w:rFonts w:ascii="Arial" w:hAnsi="Arial" w:cs="Arial"/>
          <w:sz w:val="24"/>
          <w:szCs w:val="24"/>
          <w:lang w:val="mn-MN"/>
        </w:rPr>
        <w:t xml:space="preserve"> </w:t>
      </w:r>
      <w:r>
        <w:rPr>
          <w:rFonts w:ascii="Arial" w:hAnsi="Arial" w:cs="Arial"/>
          <w:sz w:val="24"/>
          <w:szCs w:val="24"/>
        </w:rPr>
        <w:t>2001</w:t>
      </w:r>
      <w:r>
        <w:rPr>
          <w:rFonts w:ascii="Arial" w:hAnsi="Arial" w:cs="Arial"/>
          <w:sz w:val="24"/>
          <w:szCs w:val="24"/>
          <w:lang w:val="mn-MN"/>
        </w:rPr>
        <w:t xml:space="preserve">. </w:t>
      </w:r>
      <w:r w:rsidRPr="00C81E60">
        <w:rPr>
          <w:rFonts w:ascii="Arial" w:hAnsi="Arial" w:cs="Arial"/>
          <w:sz w:val="24"/>
          <w:szCs w:val="24"/>
        </w:rPr>
        <w:t>Спортын сургалт-дасгалжуулалтын төлөвлөлтийн тогтолцоо, технологийг боловсронгуй болго</w:t>
      </w:r>
      <w:r>
        <w:rPr>
          <w:rFonts w:ascii="Arial" w:hAnsi="Arial" w:cs="Arial"/>
          <w:sz w:val="24"/>
          <w:szCs w:val="24"/>
        </w:rPr>
        <w:t>х онол, арга зүйн зарим асуудал</w:t>
      </w:r>
      <w:r>
        <w:rPr>
          <w:rFonts w:ascii="Arial" w:hAnsi="Arial" w:cs="Arial"/>
          <w:sz w:val="24"/>
          <w:szCs w:val="24"/>
          <w:lang w:val="mn-MN"/>
        </w:rPr>
        <w:t>.</w:t>
      </w:r>
      <w:r w:rsidRPr="00C81E60">
        <w:rPr>
          <w:rFonts w:ascii="Arial" w:hAnsi="Arial" w:cs="Arial"/>
          <w:sz w:val="24"/>
          <w:szCs w:val="24"/>
        </w:rPr>
        <w:t xml:space="preserve"> </w:t>
      </w:r>
      <w:r>
        <w:rPr>
          <w:rFonts w:ascii="Arial" w:hAnsi="Arial" w:cs="Arial"/>
          <w:sz w:val="24"/>
          <w:szCs w:val="24"/>
          <w:lang w:val="mn-MN"/>
        </w:rPr>
        <w:t xml:space="preserve"> </w:t>
      </w:r>
      <w:r w:rsidRPr="00C81E60">
        <w:rPr>
          <w:rFonts w:ascii="Arial" w:hAnsi="Arial" w:cs="Arial"/>
          <w:sz w:val="24"/>
          <w:szCs w:val="24"/>
        </w:rPr>
        <w:t xml:space="preserve">СХУ-ны философийн доктор /Ph.D/ бүтээл.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Ганбат</w:t>
      </w:r>
      <w:r>
        <w:rPr>
          <w:rFonts w:ascii="Arial" w:hAnsi="Arial" w:cs="Arial"/>
          <w:sz w:val="24"/>
          <w:szCs w:val="24"/>
          <w:lang w:val="mn-MN"/>
        </w:rPr>
        <w:t xml:space="preserve"> </w:t>
      </w:r>
      <w:r>
        <w:rPr>
          <w:rFonts w:ascii="Arial" w:hAnsi="Arial" w:cs="Arial"/>
          <w:sz w:val="24"/>
          <w:szCs w:val="24"/>
        </w:rPr>
        <w:t>Д. 2010</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Спортын сургалт</w:t>
      </w:r>
      <w:r>
        <w:rPr>
          <w:rFonts w:ascii="Arial" w:hAnsi="Arial" w:cs="Arial"/>
          <w:sz w:val="24"/>
          <w:szCs w:val="24"/>
          <w:lang w:val="mn-MN"/>
        </w:rPr>
        <w:t>-</w:t>
      </w:r>
      <w:r>
        <w:rPr>
          <w:rFonts w:ascii="Arial" w:hAnsi="Arial" w:cs="Arial"/>
          <w:sz w:val="24"/>
          <w:szCs w:val="24"/>
        </w:rPr>
        <w:t>дасгалжуулалтын онолын үндэс</w:t>
      </w:r>
      <w:r w:rsidRPr="00C81E60">
        <w:rPr>
          <w:rFonts w:ascii="Arial" w:hAnsi="Arial" w:cs="Arial"/>
          <w:sz w:val="24"/>
          <w:szCs w:val="24"/>
        </w:rPr>
        <w:t xml:space="preserve"> Хөтөлбөрийн хөтөч-2.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Ганбат</w:t>
      </w:r>
      <w:r>
        <w:rPr>
          <w:rFonts w:ascii="Arial" w:hAnsi="Arial" w:cs="Arial"/>
          <w:sz w:val="24"/>
          <w:szCs w:val="24"/>
          <w:lang w:val="mn-MN"/>
        </w:rPr>
        <w:t xml:space="preserve"> </w:t>
      </w:r>
      <w:r>
        <w:rPr>
          <w:rFonts w:ascii="Arial" w:hAnsi="Arial" w:cs="Arial"/>
          <w:sz w:val="24"/>
          <w:szCs w:val="24"/>
        </w:rPr>
        <w:t>Д. 2003</w:t>
      </w:r>
      <w:r>
        <w:rPr>
          <w:rFonts w:ascii="Arial" w:hAnsi="Arial" w:cs="Arial"/>
          <w:sz w:val="24"/>
          <w:szCs w:val="24"/>
          <w:lang w:val="mn-MN"/>
        </w:rPr>
        <w:t>.</w:t>
      </w:r>
      <w:r w:rsidRPr="00C81E60">
        <w:rPr>
          <w:rFonts w:ascii="Arial" w:hAnsi="Arial" w:cs="Arial"/>
          <w:sz w:val="24"/>
          <w:szCs w:val="24"/>
        </w:rPr>
        <w:t xml:space="preserve"> Спортын сургалт-дасгал</w:t>
      </w:r>
      <w:r>
        <w:rPr>
          <w:rFonts w:ascii="Arial" w:hAnsi="Arial" w:cs="Arial"/>
          <w:sz w:val="24"/>
          <w:szCs w:val="24"/>
        </w:rPr>
        <w:t xml:space="preserve">жуулалтын тусгай зарчмууд. </w:t>
      </w:r>
      <w:r>
        <w:rPr>
          <w:rFonts w:ascii="Arial" w:hAnsi="Arial" w:cs="Arial"/>
          <w:sz w:val="24"/>
          <w:szCs w:val="24"/>
          <w:lang w:val="mn-MN"/>
        </w:rPr>
        <w:t>УБ.</w:t>
      </w:r>
      <w:r w:rsidRPr="00C81E60">
        <w:rPr>
          <w:rFonts w:ascii="Arial" w:hAnsi="Arial" w:cs="Arial"/>
          <w:sz w:val="24"/>
          <w:szCs w:val="24"/>
        </w:rPr>
        <w:t xml:space="preserve">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Гансүх</w:t>
      </w:r>
      <w:r>
        <w:rPr>
          <w:rFonts w:ascii="Arial" w:hAnsi="Arial" w:cs="Arial"/>
          <w:sz w:val="24"/>
          <w:szCs w:val="24"/>
          <w:lang w:val="mn-MN"/>
        </w:rPr>
        <w:t xml:space="preserve"> </w:t>
      </w:r>
      <w:r>
        <w:rPr>
          <w:rFonts w:ascii="Arial" w:hAnsi="Arial" w:cs="Arial"/>
          <w:sz w:val="24"/>
          <w:szCs w:val="24"/>
        </w:rPr>
        <w:t>Б. 2000</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 xml:space="preserve">Агаарын онцгой нөхцөлд тамирчдын ажиллах чадварыг дээшлүүлэх </w:t>
      </w:r>
      <w:r>
        <w:rPr>
          <w:rFonts w:ascii="Arial" w:hAnsi="Arial" w:cs="Arial"/>
          <w:sz w:val="24"/>
          <w:szCs w:val="24"/>
        </w:rPr>
        <w:t>сургах зүйн үндсийг судалсан нь</w:t>
      </w:r>
      <w:r>
        <w:rPr>
          <w:rFonts w:ascii="Arial" w:hAnsi="Arial" w:cs="Arial"/>
          <w:sz w:val="24"/>
          <w:szCs w:val="24"/>
          <w:lang w:val="mn-MN"/>
        </w:rPr>
        <w:t>.</w:t>
      </w:r>
      <w:r w:rsidRPr="00C81E60">
        <w:rPr>
          <w:rFonts w:ascii="Arial" w:hAnsi="Arial" w:cs="Arial"/>
          <w:sz w:val="24"/>
          <w:szCs w:val="24"/>
        </w:rPr>
        <w:t xml:space="preserve">  /PhD/ докторын </w:t>
      </w:r>
      <w:r>
        <w:rPr>
          <w:rFonts w:ascii="Arial" w:hAnsi="Arial" w:cs="Arial"/>
          <w:sz w:val="24"/>
          <w:szCs w:val="24"/>
          <w:lang w:val="mn-MN"/>
        </w:rPr>
        <w:t>бүтээл</w:t>
      </w:r>
      <w:r w:rsidRPr="00C81E60">
        <w:rPr>
          <w:rFonts w:ascii="Arial" w:hAnsi="Arial" w:cs="Arial"/>
          <w:sz w:val="24"/>
          <w:szCs w:val="24"/>
        </w:rPr>
        <w:t xml:space="preserve">. УБ. </w:t>
      </w:r>
    </w:p>
    <w:p w:rsidR="001832BD"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Даваасамбуу Г.</w:t>
      </w:r>
      <w:r>
        <w:rPr>
          <w:rFonts w:ascii="Arial" w:hAnsi="Arial" w:cs="Arial"/>
          <w:sz w:val="24"/>
          <w:szCs w:val="24"/>
        </w:rPr>
        <w:t xml:space="preserve"> </w:t>
      </w:r>
      <w:r>
        <w:rPr>
          <w:rFonts w:ascii="Arial" w:hAnsi="Arial" w:cs="Arial"/>
          <w:sz w:val="24"/>
          <w:szCs w:val="24"/>
          <w:lang w:val="mn-MN"/>
        </w:rPr>
        <w:t xml:space="preserve">2004. Спортын биомеханикийн лекцүүд. УБ. </w:t>
      </w:r>
    </w:p>
    <w:p w:rsidR="001832BD"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Давгасүрэн</w:t>
      </w:r>
      <w:r>
        <w:rPr>
          <w:rFonts w:ascii="Arial" w:hAnsi="Arial" w:cs="Arial"/>
          <w:sz w:val="24"/>
          <w:szCs w:val="24"/>
          <w:lang w:val="mn-MN"/>
        </w:rPr>
        <w:t xml:space="preserve"> </w:t>
      </w:r>
      <w:r>
        <w:rPr>
          <w:rFonts w:ascii="Arial" w:hAnsi="Arial" w:cs="Arial"/>
          <w:sz w:val="24"/>
          <w:szCs w:val="24"/>
        </w:rPr>
        <w:t>Л. 1999</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Монгол Үндэсний бөхийн морфо-физиологийн шинж, түүнд нөлөөлсөн</w:t>
      </w:r>
      <w:r>
        <w:rPr>
          <w:rFonts w:ascii="Arial" w:hAnsi="Arial" w:cs="Arial"/>
          <w:sz w:val="24"/>
          <w:szCs w:val="24"/>
        </w:rPr>
        <w:t xml:space="preserve"> био-экологийн хүчин зүйл</w:t>
      </w:r>
      <w:r>
        <w:rPr>
          <w:rFonts w:ascii="Arial" w:hAnsi="Arial" w:cs="Arial"/>
          <w:sz w:val="24"/>
          <w:szCs w:val="24"/>
          <w:lang w:val="mn-MN"/>
        </w:rPr>
        <w:t>.</w:t>
      </w:r>
      <w:r w:rsidRPr="00C81E60">
        <w:rPr>
          <w:rFonts w:ascii="Arial" w:hAnsi="Arial" w:cs="Arial"/>
          <w:sz w:val="24"/>
          <w:szCs w:val="24"/>
        </w:rPr>
        <w:t xml:space="preserve"> Анагаах ухааны боловсролын докторын /Ph.D/ бүтээл. УБ.</w:t>
      </w:r>
    </w:p>
    <w:p w:rsidR="001832BD" w:rsidRPr="00DB254B"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Жамсранжав</w:t>
      </w:r>
      <w:r>
        <w:rPr>
          <w:rFonts w:ascii="Arial" w:hAnsi="Arial" w:cs="Arial"/>
          <w:sz w:val="24"/>
          <w:szCs w:val="24"/>
          <w:lang w:val="mn-MN"/>
        </w:rPr>
        <w:t xml:space="preserve"> </w:t>
      </w:r>
      <w:r>
        <w:rPr>
          <w:rFonts w:ascii="Arial" w:hAnsi="Arial" w:cs="Arial"/>
          <w:sz w:val="24"/>
          <w:szCs w:val="24"/>
        </w:rPr>
        <w:t>Ц</w:t>
      </w:r>
      <w:r>
        <w:rPr>
          <w:rFonts w:ascii="Arial" w:hAnsi="Arial" w:cs="Arial"/>
          <w:sz w:val="24"/>
          <w:szCs w:val="24"/>
          <w:lang w:val="mn-MN"/>
        </w:rPr>
        <w:t>,</w:t>
      </w:r>
      <w:r w:rsidRPr="00C81E60">
        <w:rPr>
          <w:rFonts w:ascii="Arial" w:hAnsi="Arial" w:cs="Arial"/>
          <w:sz w:val="24"/>
          <w:szCs w:val="24"/>
        </w:rPr>
        <w:t xml:space="preserve"> Долгормаа</w:t>
      </w:r>
      <w:r>
        <w:rPr>
          <w:rFonts w:ascii="Arial" w:hAnsi="Arial" w:cs="Arial"/>
          <w:sz w:val="24"/>
          <w:szCs w:val="24"/>
          <w:lang w:val="mn-MN"/>
        </w:rPr>
        <w:t xml:space="preserve"> </w:t>
      </w:r>
      <w:r>
        <w:rPr>
          <w:rFonts w:ascii="Arial" w:hAnsi="Arial" w:cs="Arial"/>
          <w:sz w:val="24"/>
          <w:szCs w:val="24"/>
        </w:rPr>
        <w:t>В. 1996</w:t>
      </w:r>
      <w:r>
        <w:rPr>
          <w:rFonts w:ascii="Arial" w:hAnsi="Arial" w:cs="Arial"/>
          <w:sz w:val="24"/>
          <w:szCs w:val="24"/>
          <w:lang w:val="mn-MN"/>
        </w:rPr>
        <w:t>.</w:t>
      </w:r>
      <w:r>
        <w:rPr>
          <w:rFonts w:ascii="Arial" w:hAnsi="Arial" w:cs="Arial"/>
          <w:sz w:val="24"/>
          <w:szCs w:val="24"/>
        </w:rPr>
        <w:t xml:space="preserve"> Байт харваа. УБ.</w:t>
      </w:r>
    </w:p>
    <w:p w:rsidR="001832BD" w:rsidRPr="000D715E"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Жамц С. 2002. Олимпийн нэвтэрхий толь. УБ.</w:t>
      </w:r>
    </w:p>
    <w:p w:rsidR="001832BD" w:rsidRPr="006D1BAA"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 xml:space="preserve">Жамц С. </w:t>
      </w:r>
      <w:r>
        <w:rPr>
          <w:rFonts w:ascii="Arial" w:hAnsi="Arial" w:cs="Arial"/>
          <w:sz w:val="24"/>
          <w:szCs w:val="24"/>
        </w:rPr>
        <w:t>2004</w:t>
      </w:r>
      <w:r>
        <w:rPr>
          <w:rFonts w:ascii="Arial" w:hAnsi="Arial" w:cs="Arial"/>
          <w:sz w:val="24"/>
          <w:szCs w:val="24"/>
          <w:lang w:val="mn-MN"/>
        </w:rPr>
        <w:t>.</w:t>
      </w:r>
      <w:r>
        <w:rPr>
          <w:rFonts w:ascii="Arial" w:hAnsi="Arial" w:cs="Arial"/>
          <w:sz w:val="24"/>
          <w:szCs w:val="24"/>
        </w:rPr>
        <w:t xml:space="preserve"> </w:t>
      </w:r>
      <w:r>
        <w:rPr>
          <w:rFonts w:ascii="Arial" w:hAnsi="Arial" w:cs="Arial"/>
          <w:sz w:val="24"/>
          <w:szCs w:val="24"/>
          <w:lang w:val="mn-MN"/>
        </w:rPr>
        <w:t>Олимпийн хөдөлгөөн. Олимпийн наадам. УБ.</w:t>
      </w:r>
      <w:r>
        <w:rPr>
          <w:rFonts w:ascii="Arial" w:hAnsi="Arial" w:cs="Arial"/>
          <w:sz w:val="24"/>
          <w:szCs w:val="24"/>
        </w:rPr>
        <w:t xml:space="preserve">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Жамц С. 2006. Монгол орны олимпийн хөдөлгөөний хөгжлийн нийгэм, сурган хүмүүжүүлэх үндсүүд. Ш</w:t>
      </w:r>
      <w:r w:rsidRPr="00C81E60">
        <w:rPr>
          <w:rFonts w:ascii="Arial" w:hAnsi="Arial" w:cs="Arial"/>
          <w:sz w:val="24"/>
          <w:szCs w:val="24"/>
        </w:rPr>
        <w:t>инжлэх ухааны докторын бүтээл.</w:t>
      </w:r>
    </w:p>
    <w:p w:rsidR="001832BD" w:rsidRPr="0053515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Жой Вейдэр. 1998. Бие бялдрыг хөгжүүлэх систем. УБ.</w:t>
      </w:r>
    </w:p>
    <w:p w:rsidR="00535150" w:rsidRPr="00C81E60" w:rsidRDefault="00535150"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Загдсүрэн Д, П. Давгасүрэн. 2008. Спортын анагаах ухаан. УБ.</w:t>
      </w:r>
    </w:p>
    <w:p w:rsidR="001832BD" w:rsidRPr="007D3F05"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Зориг</w:t>
      </w:r>
      <w:r>
        <w:rPr>
          <w:rFonts w:ascii="Arial" w:hAnsi="Arial" w:cs="Arial"/>
          <w:sz w:val="24"/>
          <w:szCs w:val="24"/>
          <w:lang w:val="mn-MN"/>
        </w:rPr>
        <w:t xml:space="preserve"> </w:t>
      </w:r>
      <w:r>
        <w:rPr>
          <w:rFonts w:ascii="Arial" w:hAnsi="Arial" w:cs="Arial"/>
          <w:sz w:val="24"/>
          <w:szCs w:val="24"/>
        </w:rPr>
        <w:t>Б. 1960</w:t>
      </w:r>
      <w:r>
        <w:rPr>
          <w:rFonts w:ascii="Arial" w:hAnsi="Arial" w:cs="Arial"/>
          <w:sz w:val="24"/>
          <w:szCs w:val="24"/>
          <w:lang w:val="mn-MN"/>
        </w:rPr>
        <w:t>.</w:t>
      </w:r>
      <w:r w:rsidRPr="00C81E60">
        <w:rPr>
          <w:rFonts w:ascii="Arial" w:hAnsi="Arial" w:cs="Arial"/>
          <w:sz w:val="24"/>
          <w:szCs w:val="24"/>
        </w:rPr>
        <w:t xml:space="preserve"> Монгол Ардын спорт.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Калмыков</w:t>
      </w:r>
      <w:r>
        <w:rPr>
          <w:rFonts w:ascii="Arial" w:hAnsi="Arial" w:cs="Arial"/>
          <w:sz w:val="24"/>
          <w:szCs w:val="24"/>
          <w:lang w:val="mn-MN"/>
        </w:rPr>
        <w:t xml:space="preserve"> </w:t>
      </w:r>
      <w:r>
        <w:rPr>
          <w:rFonts w:ascii="Arial" w:hAnsi="Arial" w:cs="Arial"/>
          <w:sz w:val="24"/>
          <w:szCs w:val="24"/>
        </w:rPr>
        <w:t>С.В. 2001</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 xml:space="preserve">Сурагчид тамирчдын бие бялдрын хөдөлгөөний </w:t>
      </w:r>
    </w:p>
    <w:p w:rsidR="001832BD" w:rsidRPr="007D3F05" w:rsidRDefault="001832BD" w:rsidP="001832BD">
      <w:pPr>
        <w:pStyle w:val="ListParagraph"/>
        <w:spacing w:after="0" w:line="360" w:lineRule="auto"/>
        <w:ind w:left="360"/>
        <w:jc w:val="both"/>
        <w:rPr>
          <w:rFonts w:ascii="Arial" w:hAnsi="Arial" w:cs="Arial"/>
          <w:sz w:val="24"/>
          <w:szCs w:val="24"/>
          <w:lang w:val="mn-MN"/>
        </w:rPr>
      </w:pPr>
      <w:r>
        <w:rPr>
          <w:rFonts w:ascii="Arial" w:hAnsi="Arial" w:cs="Arial"/>
          <w:sz w:val="24"/>
          <w:szCs w:val="24"/>
        </w:rPr>
        <w:t xml:space="preserve">чанарууд.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Лхагвасүрэн</w:t>
      </w:r>
      <w:r>
        <w:rPr>
          <w:rFonts w:ascii="Arial" w:hAnsi="Arial" w:cs="Arial"/>
          <w:sz w:val="24"/>
          <w:szCs w:val="24"/>
          <w:lang w:val="mn-MN"/>
        </w:rPr>
        <w:t xml:space="preserve"> </w:t>
      </w:r>
      <w:r>
        <w:rPr>
          <w:rFonts w:ascii="Arial" w:hAnsi="Arial" w:cs="Arial"/>
          <w:sz w:val="24"/>
          <w:szCs w:val="24"/>
        </w:rPr>
        <w:t>Г. 1995</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Бие бялдрын хүмүүжлийн онол</w:t>
      </w:r>
      <w:r>
        <w:rPr>
          <w:rFonts w:ascii="Arial" w:hAnsi="Arial" w:cs="Arial"/>
          <w:sz w:val="24"/>
          <w:szCs w:val="24"/>
          <w:lang w:val="mn-MN"/>
        </w:rPr>
        <w:t xml:space="preserve">, </w:t>
      </w:r>
      <w:r>
        <w:rPr>
          <w:rFonts w:ascii="Arial" w:hAnsi="Arial" w:cs="Arial"/>
          <w:sz w:val="24"/>
          <w:szCs w:val="24"/>
        </w:rPr>
        <w:t>заах арга</w:t>
      </w:r>
      <w:r w:rsidRPr="00C81E60">
        <w:rPr>
          <w:rFonts w:ascii="Arial" w:hAnsi="Arial" w:cs="Arial"/>
          <w:sz w:val="24"/>
          <w:szCs w:val="24"/>
        </w:rPr>
        <w:t>.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Лхагвасүрэн</w:t>
      </w:r>
      <w:r>
        <w:rPr>
          <w:rFonts w:ascii="Arial" w:hAnsi="Arial" w:cs="Arial"/>
          <w:sz w:val="24"/>
          <w:szCs w:val="24"/>
          <w:lang w:val="mn-MN"/>
        </w:rPr>
        <w:t xml:space="preserve"> </w:t>
      </w:r>
      <w:r>
        <w:rPr>
          <w:rFonts w:ascii="Arial" w:hAnsi="Arial" w:cs="Arial"/>
          <w:sz w:val="24"/>
          <w:szCs w:val="24"/>
        </w:rPr>
        <w:t>Г.</w:t>
      </w:r>
      <w:r>
        <w:rPr>
          <w:rFonts w:ascii="Arial" w:hAnsi="Arial" w:cs="Arial"/>
          <w:sz w:val="24"/>
          <w:szCs w:val="24"/>
          <w:lang w:val="mn-MN"/>
        </w:rPr>
        <w:t xml:space="preserve"> </w:t>
      </w:r>
      <w:r>
        <w:rPr>
          <w:rFonts w:ascii="Arial" w:hAnsi="Arial" w:cs="Arial"/>
          <w:sz w:val="24"/>
          <w:szCs w:val="24"/>
        </w:rPr>
        <w:t>1996</w:t>
      </w:r>
      <w:r>
        <w:rPr>
          <w:rFonts w:ascii="Arial" w:hAnsi="Arial" w:cs="Arial"/>
          <w:sz w:val="24"/>
          <w:szCs w:val="24"/>
          <w:lang w:val="mn-MN"/>
        </w:rPr>
        <w:t xml:space="preserve">. </w:t>
      </w:r>
      <w:r w:rsidRPr="00C81E60">
        <w:rPr>
          <w:rFonts w:ascii="Arial" w:hAnsi="Arial" w:cs="Arial"/>
          <w:sz w:val="24"/>
          <w:szCs w:val="24"/>
        </w:rPr>
        <w:t>Монгол Улсын спорт-сургалтын уламжлал, ш</w:t>
      </w:r>
      <w:r>
        <w:rPr>
          <w:rFonts w:ascii="Arial" w:hAnsi="Arial" w:cs="Arial"/>
          <w:sz w:val="24"/>
          <w:szCs w:val="24"/>
        </w:rPr>
        <w:t>инэчлэлийн асуудлыг судалсан нь</w:t>
      </w:r>
      <w:r>
        <w:rPr>
          <w:rFonts w:ascii="Arial" w:hAnsi="Arial" w:cs="Arial"/>
          <w:sz w:val="24"/>
          <w:szCs w:val="24"/>
          <w:lang w:val="mn-MN"/>
        </w:rPr>
        <w:t>.</w:t>
      </w:r>
      <w:r w:rsidRPr="00C81E60">
        <w:rPr>
          <w:rFonts w:ascii="Arial" w:hAnsi="Arial" w:cs="Arial"/>
          <w:sz w:val="24"/>
          <w:szCs w:val="24"/>
        </w:rPr>
        <w:t xml:space="preserve"> СХУ-ны доктор /Ph.D/ бүтээл.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Лхагвасүрэн</w:t>
      </w:r>
      <w:r>
        <w:rPr>
          <w:rFonts w:ascii="Arial" w:hAnsi="Arial" w:cs="Arial"/>
          <w:sz w:val="24"/>
          <w:szCs w:val="24"/>
          <w:lang w:val="mn-MN"/>
        </w:rPr>
        <w:t xml:space="preserve"> </w:t>
      </w:r>
      <w:r>
        <w:rPr>
          <w:rFonts w:ascii="Arial" w:hAnsi="Arial" w:cs="Arial"/>
          <w:sz w:val="24"/>
          <w:szCs w:val="24"/>
        </w:rPr>
        <w:t>Г. 1978</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Спорт сургалт</w:t>
      </w:r>
      <w:r>
        <w:rPr>
          <w:rFonts w:ascii="Arial" w:hAnsi="Arial" w:cs="Arial"/>
          <w:sz w:val="24"/>
          <w:szCs w:val="24"/>
          <w:lang w:val="mn-MN"/>
        </w:rPr>
        <w:t xml:space="preserve"> </w:t>
      </w:r>
      <w:r w:rsidRPr="00C81E60">
        <w:rPr>
          <w:rFonts w:ascii="Arial" w:hAnsi="Arial" w:cs="Arial"/>
          <w:sz w:val="24"/>
          <w:szCs w:val="24"/>
        </w:rPr>
        <w:t>дас</w:t>
      </w:r>
      <w:r>
        <w:rPr>
          <w:rFonts w:ascii="Arial" w:hAnsi="Arial" w:cs="Arial"/>
          <w:sz w:val="24"/>
          <w:szCs w:val="24"/>
        </w:rPr>
        <w:t>галжуулалт.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Лхагвасүрэн</w:t>
      </w:r>
      <w:r>
        <w:rPr>
          <w:rFonts w:ascii="Arial" w:hAnsi="Arial" w:cs="Arial"/>
          <w:sz w:val="24"/>
          <w:szCs w:val="24"/>
          <w:lang w:val="mn-MN"/>
        </w:rPr>
        <w:t xml:space="preserve"> </w:t>
      </w:r>
      <w:r>
        <w:rPr>
          <w:rFonts w:ascii="Arial" w:hAnsi="Arial" w:cs="Arial"/>
          <w:sz w:val="24"/>
          <w:szCs w:val="24"/>
        </w:rPr>
        <w:t>Г. 2002</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Спорт</w:t>
      </w:r>
      <w:r>
        <w:rPr>
          <w:rFonts w:ascii="Arial" w:hAnsi="Arial" w:cs="Arial"/>
          <w:sz w:val="24"/>
          <w:szCs w:val="24"/>
        </w:rPr>
        <w:t>ын дасгалжуулалтын онолын үндэс</w:t>
      </w:r>
      <w:r w:rsidRPr="00C81E60">
        <w:rPr>
          <w:rFonts w:ascii="Arial" w:hAnsi="Arial" w:cs="Arial"/>
          <w:sz w:val="24"/>
          <w:szCs w:val="24"/>
        </w:rPr>
        <w:t xml:space="preserve">. УБ.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Лхагвасүрэн</w:t>
      </w:r>
      <w:r>
        <w:rPr>
          <w:rFonts w:ascii="Arial" w:hAnsi="Arial" w:cs="Arial"/>
          <w:sz w:val="24"/>
          <w:szCs w:val="24"/>
          <w:lang w:val="mn-MN"/>
        </w:rPr>
        <w:t xml:space="preserve"> </w:t>
      </w:r>
      <w:r>
        <w:rPr>
          <w:rFonts w:ascii="Arial" w:hAnsi="Arial" w:cs="Arial"/>
          <w:sz w:val="24"/>
          <w:szCs w:val="24"/>
        </w:rPr>
        <w:t>Г</w:t>
      </w:r>
      <w:r>
        <w:rPr>
          <w:rFonts w:ascii="Arial" w:hAnsi="Arial" w:cs="Arial"/>
          <w:sz w:val="24"/>
          <w:szCs w:val="24"/>
          <w:lang w:val="mn-MN"/>
        </w:rPr>
        <w:t>,</w:t>
      </w:r>
      <w:r>
        <w:rPr>
          <w:rFonts w:ascii="Arial" w:hAnsi="Arial" w:cs="Arial"/>
          <w:sz w:val="24"/>
          <w:szCs w:val="24"/>
        </w:rPr>
        <w:t xml:space="preserve"> Батсүх</w:t>
      </w:r>
      <w:r>
        <w:rPr>
          <w:rFonts w:ascii="Arial" w:hAnsi="Arial" w:cs="Arial"/>
          <w:sz w:val="24"/>
          <w:szCs w:val="24"/>
          <w:lang w:val="mn-MN"/>
        </w:rPr>
        <w:t xml:space="preserve"> </w:t>
      </w:r>
      <w:r>
        <w:rPr>
          <w:rFonts w:ascii="Arial" w:hAnsi="Arial" w:cs="Arial"/>
          <w:sz w:val="24"/>
          <w:szCs w:val="24"/>
        </w:rPr>
        <w:t>Г</w:t>
      </w:r>
      <w:r>
        <w:rPr>
          <w:rFonts w:ascii="Arial" w:hAnsi="Arial" w:cs="Arial"/>
          <w:sz w:val="24"/>
          <w:szCs w:val="24"/>
          <w:lang w:val="mn-MN"/>
        </w:rPr>
        <w:t>,</w:t>
      </w:r>
      <w:r>
        <w:rPr>
          <w:rFonts w:ascii="Arial" w:hAnsi="Arial" w:cs="Arial"/>
          <w:sz w:val="24"/>
          <w:szCs w:val="24"/>
        </w:rPr>
        <w:t xml:space="preserve"> Батхуяг</w:t>
      </w:r>
      <w:r>
        <w:rPr>
          <w:rFonts w:ascii="Arial" w:hAnsi="Arial" w:cs="Arial"/>
          <w:sz w:val="24"/>
          <w:szCs w:val="24"/>
          <w:lang w:val="mn-MN"/>
        </w:rPr>
        <w:t xml:space="preserve"> </w:t>
      </w:r>
      <w:r>
        <w:rPr>
          <w:rFonts w:ascii="Arial" w:hAnsi="Arial" w:cs="Arial"/>
          <w:sz w:val="24"/>
          <w:szCs w:val="24"/>
        </w:rPr>
        <w:t>С</w:t>
      </w:r>
      <w:r>
        <w:rPr>
          <w:rFonts w:ascii="Arial" w:hAnsi="Arial" w:cs="Arial"/>
          <w:sz w:val="24"/>
          <w:szCs w:val="24"/>
          <w:lang w:val="mn-MN"/>
        </w:rPr>
        <w:t>,</w:t>
      </w:r>
      <w:r w:rsidRPr="00C81E60">
        <w:rPr>
          <w:rFonts w:ascii="Arial" w:hAnsi="Arial" w:cs="Arial"/>
          <w:sz w:val="24"/>
          <w:szCs w:val="24"/>
        </w:rPr>
        <w:t xml:space="preserve"> Цэвэгмид</w:t>
      </w:r>
      <w:r>
        <w:rPr>
          <w:rFonts w:ascii="Arial" w:hAnsi="Arial" w:cs="Arial"/>
          <w:sz w:val="24"/>
          <w:szCs w:val="24"/>
          <w:lang w:val="mn-MN"/>
        </w:rPr>
        <w:t xml:space="preserve"> </w:t>
      </w:r>
      <w:r>
        <w:rPr>
          <w:rFonts w:ascii="Arial" w:hAnsi="Arial" w:cs="Arial"/>
          <w:sz w:val="24"/>
          <w:szCs w:val="24"/>
        </w:rPr>
        <w:t>Г</w:t>
      </w:r>
      <w:r>
        <w:rPr>
          <w:rFonts w:ascii="Arial" w:hAnsi="Arial" w:cs="Arial"/>
          <w:sz w:val="24"/>
          <w:szCs w:val="24"/>
          <w:lang w:val="mn-MN"/>
        </w:rPr>
        <w:t>,</w:t>
      </w:r>
      <w:r>
        <w:rPr>
          <w:rFonts w:ascii="Arial" w:hAnsi="Arial" w:cs="Arial"/>
          <w:sz w:val="24"/>
          <w:szCs w:val="24"/>
        </w:rPr>
        <w:t xml:space="preserve"> Басхүү</w:t>
      </w:r>
      <w:r>
        <w:rPr>
          <w:rFonts w:ascii="Arial" w:hAnsi="Arial" w:cs="Arial"/>
          <w:sz w:val="24"/>
          <w:szCs w:val="24"/>
          <w:lang w:val="mn-MN"/>
        </w:rPr>
        <w:t xml:space="preserve"> </w:t>
      </w:r>
      <w:r>
        <w:rPr>
          <w:rFonts w:ascii="Arial" w:hAnsi="Arial" w:cs="Arial"/>
          <w:sz w:val="24"/>
          <w:szCs w:val="24"/>
        </w:rPr>
        <w:t>Д</w:t>
      </w:r>
      <w:r>
        <w:rPr>
          <w:rFonts w:ascii="Arial" w:hAnsi="Arial" w:cs="Arial"/>
          <w:sz w:val="24"/>
          <w:szCs w:val="24"/>
          <w:lang w:val="mn-MN"/>
        </w:rPr>
        <w:t>,</w:t>
      </w:r>
      <w:r>
        <w:rPr>
          <w:rFonts w:ascii="Arial" w:hAnsi="Arial" w:cs="Arial"/>
          <w:sz w:val="24"/>
          <w:szCs w:val="24"/>
        </w:rPr>
        <w:t xml:space="preserve"> Батсүх</w:t>
      </w:r>
      <w:r>
        <w:rPr>
          <w:rFonts w:ascii="Arial" w:hAnsi="Arial" w:cs="Arial"/>
          <w:sz w:val="24"/>
          <w:szCs w:val="24"/>
          <w:lang w:val="mn-MN"/>
        </w:rPr>
        <w:t xml:space="preserve"> </w:t>
      </w:r>
      <w:r>
        <w:rPr>
          <w:rFonts w:ascii="Arial" w:hAnsi="Arial" w:cs="Arial"/>
          <w:sz w:val="24"/>
          <w:szCs w:val="24"/>
        </w:rPr>
        <w:t>Д. 2004</w:t>
      </w:r>
      <w:r>
        <w:rPr>
          <w:rFonts w:ascii="Arial" w:hAnsi="Arial" w:cs="Arial"/>
          <w:sz w:val="24"/>
          <w:szCs w:val="24"/>
          <w:lang w:val="mn-MN"/>
        </w:rPr>
        <w:t>.</w:t>
      </w:r>
      <w:r>
        <w:rPr>
          <w:rFonts w:ascii="Arial" w:hAnsi="Arial" w:cs="Arial"/>
          <w:sz w:val="24"/>
          <w:szCs w:val="24"/>
        </w:rPr>
        <w:t xml:space="preserve"> Монгол үндэсний спорт тоглоом</w:t>
      </w:r>
      <w:r w:rsidRPr="00C81E60">
        <w:rPr>
          <w:rFonts w:ascii="Arial" w:hAnsi="Arial" w:cs="Arial"/>
          <w:sz w:val="24"/>
          <w:szCs w:val="24"/>
        </w:rPr>
        <w:t xml:space="preserve">. УБ.    </w:t>
      </w:r>
    </w:p>
    <w:p w:rsidR="001832BD" w:rsidRPr="00AA2EEB"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Магван</w:t>
      </w:r>
      <w:r>
        <w:rPr>
          <w:rFonts w:ascii="Arial" w:hAnsi="Arial" w:cs="Arial"/>
          <w:sz w:val="24"/>
          <w:szCs w:val="24"/>
          <w:lang w:val="mn-MN"/>
        </w:rPr>
        <w:t xml:space="preserve"> </w:t>
      </w:r>
      <w:r>
        <w:rPr>
          <w:rFonts w:ascii="Arial" w:hAnsi="Arial" w:cs="Arial"/>
          <w:sz w:val="24"/>
          <w:szCs w:val="24"/>
        </w:rPr>
        <w:t>Ш. 1995</w:t>
      </w:r>
      <w:r>
        <w:rPr>
          <w:rFonts w:ascii="Arial" w:hAnsi="Arial" w:cs="Arial"/>
          <w:sz w:val="24"/>
          <w:szCs w:val="24"/>
          <w:lang w:val="mn-MN"/>
        </w:rPr>
        <w:t>.</w:t>
      </w:r>
      <w:r>
        <w:rPr>
          <w:rFonts w:ascii="Arial" w:hAnsi="Arial" w:cs="Arial"/>
          <w:sz w:val="24"/>
          <w:szCs w:val="24"/>
        </w:rPr>
        <w:t xml:space="preserve"> Мөнхийн гал.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lang w:val="mn-MN"/>
        </w:rPr>
        <w:t>Мягмар О. 2000. Хүний хөгжлийн сэтгэл зүйн асуудал.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Poберт Винстон, Стив Парке</w:t>
      </w:r>
      <w:r>
        <w:rPr>
          <w:rFonts w:ascii="Arial" w:hAnsi="Arial" w:cs="Arial"/>
          <w:sz w:val="24"/>
          <w:szCs w:val="24"/>
        </w:rPr>
        <w:t>р, Суе Дэвидсон, Пенни Престон</w:t>
      </w:r>
      <w:r>
        <w:rPr>
          <w:rFonts w:ascii="Arial" w:hAnsi="Arial" w:cs="Arial"/>
          <w:sz w:val="24"/>
          <w:szCs w:val="24"/>
          <w:lang w:val="mn-MN"/>
        </w:rPr>
        <w:t>.</w:t>
      </w:r>
      <w:r>
        <w:rPr>
          <w:rFonts w:ascii="Arial" w:hAnsi="Arial" w:cs="Arial"/>
          <w:sz w:val="24"/>
          <w:szCs w:val="24"/>
        </w:rPr>
        <w:t xml:space="preserve"> 2007</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Хүний биеийн бүтэц, үйл ажиллагаа ба эмгэгүүд</w:t>
      </w:r>
      <w:r>
        <w:rPr>
          <w:rFonts w:ascii="Arial" w:hAnsi="Arial" w:cs="Arial"/>
          <w:sz w:val="24"/>
          <w:szCs w:val="24"/>
        </w:rPr>
        <w:t>ийн тухай зурагт гарын авлага.</w:t>
      </w:r>
      <w:r>
        <w:rPr>
          <w:rFonts w:ascii="Arial" w:hAnsi="Arial" w:cs="Arial"/>
          <w:sz w:val="24"/>
          <w:szCs w:val="24"/>
          <w:lang w:val="mn-MN"/>
        </w:rPr>
        <w:t xml:space="preserve">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Сүхбаатар</w:t>
      </w:r>
      <w:r>
        <w:rPr>
          <w:rFonts w:ascii="Arial" w:hAnsi="Arial" w:cs="Arial"/>
          <w:sz w:val="24"/>
          <w:szCs w:val="24"/>
          <w:lang w:val="mn-MN"/>
        </w:rPr>
        <w:t xml:space="preserve"> </w:t>
      </w:r>
      <w:r>
        <w:rPr>
          <w:rFonts w:ascii="Arial" w:hAnsi="Arial" w:cs="Arial"/>
          <w:sz w:val="24"/>
          <w:szCs w:val="24"/>
        </w:rPr>
        <w:t>Ж</w:t>
      </w:r>
      <w:r>
        <w:rPr>
          <w:rFonts w:ascii="Arial" w:hAnsi="Arial" w:cs="Arial"/>
          <w:sz w:val="24"/>
          <w:szCs w:val="24"/>
          <w:lang w:val="mn-MN"/>
        </w:rPr>
        <w:t>,</w:t>
      </w:r>
      <w:r>
        <w:rPr>
          <w:rFonts w:ascii="Arial" w:hAnsi="Arial" w:cs="Arial"/>
          <w:sz w:val="24"/>
          <w:szCs w:val="24"/>
        </w:rPr>
        <w:t xml:space="preserve"> Лхагвасүрэн</w:t>
      </w:r>
      <w:r>
        <w:rPr>
          <w:rFonts w:ascii="Arial" w:hAnsi="Arial" w:cs="Arial"/>
          <w:sz w:val="24"/>
          <w:szCs w:val="24"/>
          <w:lang w:val="mn-MN"/>
        </w:rPr>
        <w:t xml:space="preserve"> </w:t>
      </w:r>
      <w:r>
        <w:rPr>
          <w:rFonts w:ascii="Arial" w:hAnsi="Arial" w:cs="Arial"/>
          <w:sz w:val="24"/>
          <w:szCs w:val="24"/>
        </w:rPr>
        <w:t>Ж. 2002</w:t>
      </w:r>
      <w:r>
        <w:rPr>
          <w:rFonts w:ascii="Arial" w:hAnsi="Arial" w:cs="Arial"/>
          <w:sz w:val="24"/>
          <w:szCs w:val="24"/>
          <w:lang w:val="mn-MN"/>
        </w:rPr>
        <w:t>.</w:t>
      </w:r>
      <w:r>
        <w:rPr>
          <w:rFonts w:ascii="Arial" w:hAnsi="Arial" w:cs="Arial"/>
          <w:sz w:val="24"/>
          <w:szCs w:val="24"/>
        </w:rPr>
        <w:t xml:space="preserve"> Цэц мэргэн</w:t>
      </w:r>
      <w:r w:rsidRPr="00C81E60">
        <w:rPr>
          <w:rFonts w:ascii="Arial" w:hAnsi="Arial" w:cs="Arial"/>
          <w:sz w:val="24"/>
          <w:szCs w:val="24"/>
        </w:rPr>
        <w:t>.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lastRenderedPageBreak/>
        <w:t>Сүхбат</w:t>
      </w:r>
      <w:r>
        <w:rPr>
          <w:rFonts w:ascii="Arial" w:hAnsi="Arial" w:cs="Arial"/>
          <w:sz w:val="24"/>
          <w:szCs w:val="24"/>
          <w:lang w:val="mn-MN"/>
        </w:rPr>
        <w:t xml:space="preserve"> </w:t>
      </w:r>
      <w:r>
        <w:rPr>
          <w:rFonts w:ascii="Arial" w:hAnsi="Arial" w:cs="Arial"/>
          <w:sz w:val="24"/>
          <w:szCs w:val="24"/>
        </w:rPr>
        <w:t>Г. 2002</w:t>
      </w:r>
      <w:r>
        <w:rPr>
          <w:rFonts w:ascii="Arial" w:hAnsi="Arial" w:cs="Arial"/>
          <w:sz w:val="24"/>
          <w:szCs w:val="24"/>
          <w:lang w:val="mn-MN"/>
        </w:rPr>
        <w:t>.</w:t>
      </w:r>
      <w:r w:rsidRPr="00C81E60">
        <w:rPr>
          <w:rFonts w:ascii="Arial" w:hAnsi="Arial" w:cs="Arial"/>
          <w:sz w:val="24"/>
          <w:szCs w:val="24"/>
        </w:rPr>
        <w:t xml:space="preserve"> Спортын физиологи, сэтгэл судлал. (их дээд сургуулийн оюутнуудад болон багш, дасгалжуулагч нарт зориулсан сурах бичиг).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Сүхбат</w:t>
      </w:r>
      <w:r>
        <w:rPr>
          <w:rFonts w:ascii="Arial" w:hAnsi="Arial" w:cs="Arial"/>
          <w:sz w:val="24"/>
          <w:szCs w:val="24"/>
          <w:lang w:val="mn-MN"/>
        </w:rPr>
        <w:t xml:space="preserve"> </w:t>
      </w:r>
      <w:r>
        <w:rPr>
          <w:rFonts w:ascii="Arial" w:hAnsi="Arial" w:cs="Arial"/>
          <w:sz w:val="24"/>
          <w:szCs w:val="24"/>
        </w:rPr>
        <w:t>Г. 2008</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Спортын анагаах ухаан. УБ.</w:t>
      </w:r>
    </w:p>
    <w:p w:rsidR="001832BD" w:rsidRPr="008450E9" w:rsidRDefault="001832BD" w:rsidP="001832BD">
      <w:pPr>
        <w:pStyle w:val="ListParagraph"/>
        <w:numPr>
          <w:ilvl w:val="0"/>
          <w:numId w:val="22"/>
        </w:numPr>
        <w:spacing w:after="0" w:line="360" w:lineRule="auto"/>
        <w:jc w:val="both"/>
        <w:rPr>
          <w:rFonts w:ascii="Arial" w:hAnsi="Arial" w:cs="Arial"/>
          <w:sz w:val="24"/>
          <w:szCs w:val="24"/>
          <w:lang w:val="mn-MN"/>
        </w:rPr>
      </w:pPr>
      <w:r w:rsidRPr="008450E9">
        <w:rPr>
          <w:rFonts w:ascii="Arial" w:hAnsi="Arial" w:cs="Arial"/>
          <w:sz w:val="24"/>
          <w:szCs w:val="24"/>
        </w:rPr>
        <w:t>Уранчимэг</w:t>
      </w:r>
      <w:r>
        <w:rPr>
          <w:rFonts w:ascii="Arial" w:hAnsi="Arial" w:cs="Arial"/>
          <w:sz w:val="24"/>
          <w:szCs w:val="24"/>
          <w:lang w:val="mn-MN"/>
        </w:rPr>
        <w:t xml:space="preserve"> </w:t>
      </w:r>
      <w:r w:rsidRPr="008450E9">
        <w:rPr>
          <w:rFonts w:ascii="Arial" w:hAnsi="Arial" w:cs="Arial"/>
          <w:sz w:val="24"/>
          <w:szCs w:val="24"/>
          <w:lang w:val="mn-MN"/>
        </w:rPr>
        <w:t xml:space="preserve">С, </w:t>
      </w:r>
      <w:r w:rsidRPr="008450E9">
        <w:rPr>
          <w:rFonts w:ascii="Arial" w:hAnsi="Arial" w:cs="Arial"/>
          <w:sz w:val="24"/>
          <w:szCs w:val="24"/>
        </w:rPr>
        <w:t>Эрдэнэчимэг</w:t>
      </w:r>
      <w:r>
        <w:rPr>
          <w:rFonts w:ascii="Arial" w:hAnsi="Arial" w:cs="Arial"/>
          <w:sz w:val="24"/>
          <w:szCs w:val="24"/>
          <w:lang w:val="mn-MN"/>
        </w:rPr>
        <w:t xml:space="preserve"> </w:t>
      </w:r>
      <w:r w:rsidRPr="008450E9">
        <w:rPr>
          <w:rFonts w:ascii="Arial" w:hAnsi="Arial" w:cs="Arial"/>
          <w:sz w:val="24"/>
          <w:szCs w:val="24"/>
          <w:lang w:val="mn-MN"/>
        </w:rPr>
        <w:t>Д</w:t>
      </w:r>
      <w:r>
        <w:rPr>
          <w:rFonts w:ascii="Arial" w:hAnsi="Arial" w:cs="Arial"/>
          <w:sz w:val="24"/>
          <w:szCs w:val="24"/>
        </w:rPr>
        <w:t>. 2005</w:t>
      </w:r>
      <w:r>
        <w:rPr>
          <w:rFonts w:ascii="Arial" w:hAnsi="Arial" w:cs="Arial"/>
          <w:sz w:val="24"/>
          <w:szCs w:val="24"/>
          <w:lang w:val="mn-MN"/>
        </w:rPr>
        <w:t>.</w:t>
      </w:r>
      <w:r>
        <w:rPr>
          <w:rFonts w:ascii="Arial" w:hAnsi="Arial" w:cs="Arial"/>
          <w:sz w:val="24"/>
          <w:szCs w:val="24"/>
        </w:rPr>
        <w:t xml:space="preserve"> Биеийн тамир.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Уранчимэг</w:t>
      </w:r>
      <w:r>
        <w:rPr>
          <w:rFonts w:ascii="Arial" w:hAnsi="Arial" w:cs="Arial"/>
          <w:sz w:val="24"/>
          <w:szCs w:val="24"/>
          <w:lang w:val="mn-MN"/>
        </w:rPr>
        <w:t xml:space="preserve"> </w:t>
      </w:r>
      <w:r>
        <w:rPr>
          <w:rFonts w:ascii="Arial" w:hAnsi="Arial" w:cs="Arial"/>
          <w:sz w:val="24"/>
          <w:szCs w:val="24"/>
        </w:rPr>
        <w:t>О. 2010</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Эртний дэлхий дахины би</w:t>
      </w:r>
      <w:r>
        <w:rPr>
          <w:rFonts w:ascii="Arial" w:hAnsi="Arial" w:cs="Arial"/>
          <w:sz w:val="24"/>
          <w:szCs w:val="24"/>
        </w:rPr>
        <w:t>еийн тамир спортын түүх.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Уртнасан</w:t>
      </w:r>
      <w:r>
        <w:rPr>
          <w:rFonts w:ascii="Arial" w:hAnsi="Arial" w:cs="Arial"/>
          <w:sz w:val="24"/>
          <w:szCs w:val="24"/>
          <w:lang w:val="mn-MN"/>
        </w:rPr>
        <w:t xml:space="preserve"> </w:t>
      </w:r>
      <w:r>
        <w:rPr>
          <w:rFonts w:ascii="Arial" w:hAnsi="Arial" w:cs="Arial"/>
          <w:sz w:val="24"/>
          <w:szCs w:val="24"/>
        </w:rPr>
        <w:t>Л. 2010</w:t>
      </w:r>
      <w:r>
        <w:rPr>
          <w:rFonts w:ascii="Arial" w:hAnsi="Arial" w:cs="Arial"/>
          <w:sz w:val="24"/>
          <w:szCs w:val="24"/>
          <w:lang w:val="mn-MN"/>
        </w:rPr>
        <w:t>.</w:t>
      </w:r>
      <w:r>
        <w:rPr>
          <w:rFonts w:ascii="Arial" w:hAnsi="Arial" w:cs="Arial"/>
          <w:sz w:val="24"/>
          <w:szCs w:val="24"/>
        </w:rPr>
        <w:t xml:space="preserve"> </w:t>
      </w:r>
      <w:r w:rsidRPr="00C81E60">
        <w:rPr>
          <w:rFonts w:ascii="Arial" w:hAnsi="Arial" w:cs="Arial"/>
          <w:sz w:val="24"/>
          <w:szCs w:val="24"/>
        </w:rPr>
        <w:t>Бие бялдры</w:t>
      </w:r>
      <w:r>
        <w:rPr>
          <w:rFonts w:ascii="Arial" w:hAnsi="Arial" w:cs="Arial"/>
          <w:sz w:val="24"/>
          <w:szCs w:val="24"/>
        </w:rPr>
        <w:t>н хүмүүжлийн онолын үндсүүд</w:t>
      </w:r>
      <w:r>
        <w:rPr>
          <w:rFonts w:ascii="Arial" w:hAnsi="Arial" w:cs="Arial"/>
          <w:sz w:val="24"/>
          <w:szCs w:val="24"/>
          <w:lang w:val="mn-MN"/>
        </w:rPr>
        <w:t>.</w:t>
      </w:r>
      <w:r w:rsidRPr="00C81E60">
        <w:rPr>
          <w:rFonts w:ascii="Arial" w:hAnsi="Arial" w:cs="Arial"/>
          <w:sz w:val="24"/>
          <w:szCs w:val="24"/>
        </w:rPr>
        <w:t xml:space="preserve"> УБ.</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Уртнасан</w:t>
      </w:r>
      <w:r>
        <w:rPr>
          <w:rFonts w:ascii="Arial" w:hAnsi="Arial" w:cs="Arial"/>
          <w:sz w:val="24"/>
          <w:szCs w:val="24"/>
          <w:lang w:val="mn-MN"/>
        </w:rPr>
        <w:t xml:space="preserve"> </w:t>
      </w:r>
      <w:r>
        <w:rPr>
          <w:rFonts w:ascii="Arial" w:hAnsi="Arial" w:cs="Arial"/>
          <w:sz w:val="24"/>
          <w:szCs w:val="24"/>
        </w:rPr>
        <w:t>Л. 2010</w:t>
      </w:r>
      <w:r>
        <w:rPr>
          <w:rFonts w:ascii="Arial" w:hAnsi="Arial" w:cs="Arial"/>
          <w:sz w:val="24"/>
          <w:szCs w:val="24"/>
          <w:lang w:val="mn-MN"/>
        </w:rPr>
        <w:t>.</w:t>
      </w:r>
      <w:r>
        <w:rPr>
          <w:rFonts w:ascii="Arial" w:hAnsi="Arial" w:cs="Arial"/>
          <w:sz w:val="24"/>
          <w:szCs w:val="24"/>
        </w:rPr>
        <w:t xml:space="preserve"> Бие бялдрын хүмүүжлийн агуулга</w:t>
      </w:r>
      <w:r>
        <w:rPr>
          <w:rFonts w:ascii="Arial" w:hAnsi="Arial" w:cs="Arial"/>
          <w:sz w:val="24"/>
          <w:szCs w:val="24"/>
          <w:lang w:val="mn-MN"/>
        </w:rPr>
        <w:t>.</w:t>
      </w:r>
      <w:r w:rsidRPr="00C81E60">
        <w:rPr>
          <w:rFonts w:ascii="Arial" w:hAnsi="Arial" w:cs="Arial"/>
          <w:sz w:val="24"/>
          <w:szCs w:val="24"/>
        </w:rPr>
        <w:t xml:space="preserve"> УБ.</w:t>
      </w:r>
    </w:p>
    <w:p w:rsidR="001832BD" w:rsidRPr="00FE3234" w:rsidRDefault="001832BD" w:rsidP="001832BD">
      <w:pPr>
        <w:pStyle w:val="ListParagraph"/>
        <w:numPr>
          <w:ilvl w:val="0"/>
          <w:numId w:val="22"/>
        </w:numPr>
        <w:spacing w:after="0" w:line="360" w:lineRule="auto"/>
        <w:jc w:val="both"/>
        <w:rPr>
          <w:rFonts w:ascii="Arial" w:hAnsi="Arial" w:cs="Arial"/>
          <w:sz w:val="24"/>
          <w:szCs w:val="24"/>
        </w:rPr>
      </w:pPr>
      <w:r w:rsidRPr="00FE3234">
        <w:rPr>
          <w:rFonts w:ascii="Arial" w:hAnsi="Arial" w:cs="Arial"/>
          <w:sz w:val="24"/>
          <w:szCs w:val="24"/>
        </w:rPr>
        <w:t>Цогтбаяр</w:t>
      </w:r>
      <w:r>
        <w:rPr>
          <w:rFonts w:ascii="Arial" w:hAnsi="Arial" w:cs="Arial"/>
          <w:sz w:val="24"/>
          <w:szCs w:val="24"/>
          <w:lang w:val="mn-MN"/>
        </w:rPr>
        <w:t xml:space="preserve"> </w:t>
      </w:r>
      <w:r>
        <w:rPr>
          <w:rFonts w:ascii="Arial" w:hAnsi="Arial" w:cs="Arial"/>
          <w:sz w:val="24"/>
          <w:szCs w:val="24"/>
        </w:rPr>
        <w:t>Ч. 2007</w:t>
      </w:r>
      <w:r>
        <w:rPr>
          <w:rFonts w:ascii="Arial" w:hAnsi="Arial" w:cs="Arial"/>
          <w:sz w:val="24"/>
          <w:szCs w:val="24"/>
          <w:lang w:val="mn-MN"/>
        </w:rPr>
        <w:t>.</w:t>
      </w:r>
      <w:r>
        <w:rPr>
          <w:rFonts w:ascii="Arial" w:hAnsi="Arial" w:cs="Arial"/>
          <w:sz w:val="24"/>
          <w:szCs w:val="24"/>
        </w:rPr>
        <w:t xml:space="preserve"> </w:t>
      </w:r>
      <w:r w:rsidRPr="00FE3234">
        <w:rPr>
          <w:rFonts w:ascii="Arial" w:hAnsi="Arial" w:cs="Arial"/>
          <w:sz w:val="24"/>
          <w:szCs w:val="24"/>
        </w:rPr>
        <w:t>Бодибилдингээр эхлэн хичээллэгчдийн бие бя</w:t>
      </w:r>
      <w:r>
        <w:rPr>
          <w:rFonts w:ascii="Arial" w:hAnsi="Arial" w:cs="Arial"/>
          <w:sz w:val="24"/>
          <w:szCs w:val="24"/>
        </w:rPr>
        <w:t>лдрын хөгжилтийг дээшлүүлэх нь</w:t>
      </w:r>
      <w:r>
        <w:rPr>
          <w:rFonts w:ascii="Arial" w:hAnsi="Arial" w:cs="Arial"/>
          <w:sz w:val="24"/>
          <w:szCs w:val="24"/>
          <w:lang w:val="mn-MN"/>
        </w:rPr>
        <w:t>. УБ.</w:t>
      </w:r>
    </w:p>
    <w:p w:rsidR="001832BD" w:rsidRPr="00363FBA" w:rsidRDefault="001832BD" w:rsidP="001832BD">
      <w:pPr>
        <w:pStyle w:val="ListParagraph"/>
        <w:numPr>
          <w:ilvl w:val="0"/>
          <w:numId w:val="22"/>
        </w:numPr>
        <w:spacing w:after="0" w:line="360" w:lineRule="auto"/>
        <w:jc w:val="both"/>
        <w:rPr>
          <w:rFonts w:ascii="Arial" w:hAnsi="Arial" w:cs="Arial"/>
          <w:sz w:val="24"/>
          <w:szCs w:val="24"/>
        </w:rPr>
      </w:pPr>
      <w:r w:rsidRPr="00FE3234">
        <w:rPr>
          <w:rFonts w:ascii="Arial" w:hAnsi="Arial" w:cs="Arial"/>
          <w:sz w:val="24"/>
          <w:szCs w:val="24"/>
        </w:rPr>
        <w:t>Цэрэндорж</w:t>
      </w:r>
      <w:r>
        <w:rPr>
          <w:rFonts w:ascii="Arial" w:hAnsi="Arial" w:cs="Arial"/>
          <w:sz w:val="24"/>
          <w:szCs w:val="24"/>
          <w:lang w:val="mn-MN"/>
        </w:rPr>
        <w:t xml:space="preserve"> </w:t>
      </w:r>
      <w:r w:rsidRPr="00FE3234">
        <w:rPr>
          <w:rFonts w:ascii="Arial" w:hAnsi="Arial" w:cs="Arial"/>
          <w:sz w:val="24"/>
          <w:szCs w:val="24"/>
          <w:lang w:val="mn-MN"/>
        </w:rPr>
        <w:t>Г</w:t>
      </w:r>
      <w:r>
        <w:rPr>
          <w:rFonts w:ascii="Arial" w:hAnsi="Arial" w:cs="Arial"/>
          <w:sz w:val="24"/>
          <w:szCs w:val="24"/>
        </w:rPr>
        <w:t>а. 1983</w:t>
      </w:r>
      <w:r>
        <w:rPr>
          <w:rFonts w:ascii="Arial" w:hAnsi="Arial" w:cs="Arial"/>
          <w:sz w:val="24"/>
          <w:szCs w:val="24"/>
          <w:lang w:val="mn-MN"/>
        </w:rPr>
        <w:t>.</w:t>
      </w:r>
      <w:r>
        <w:rPr>
          <w:rFonts w:ascii="Arial" w:hAnsi="Arial" w:cs="Arial"/>
          <w:sz w:val="24"/>
          <w:szCs w:val="24"/>
        </w:rPr>
        <w:t xml:space="preserve"> </w:t>
      </w:r>
      <w:r w:rsidRPr="00FE3234">
        <w:rPr>
          <w:rFonts w:ascii="Arial" w:hAnsi="Arial" w:cs="Arial"/>
          <w:sz w:val="24"/>
          <w:szCs w:val="24"/>
        </w:rPr>
        <w:t>Бэлтгэл сургалт</w:t>
      </w:r>
      <w:r>
        <w:rPr>
          <w:rFonts w:ascii="Arial" w:hAnsi="Arial" w:cs="Arial"/>
          <w:sz w:val="24"/>
          <w:szCs w:val="24"/>
        </w:rPr>
        <w:t>ын заах арга зүйн зарим асуудал</w:t>
      </w:r>
      <w:r w:rsidRPr="00FE3234">
        <w:rPr>
          <w:rFonts w:ascii="Arial" w:hAnsi="Arial" w:cs="Arial"/>
          <w:sz w:val="24"/>
          <w:szCs w:val="24"/>
        </w:rPr>
        <w:t>. УБ.</w:t>
      </w:r>
    </w:p>
    <w:p w:rsidR="001832BD" w:rsidRPr="00FE3234" w:rsidRDefault="001832BD" w:rsidP="001832BD">
      <w:pPr>
        <w:pStyle w:val="ListParagraph"/>
        <w:spacing w:after="0" w:line="360" w:lineRule="auto"/>
        <w:ind w:left="360"/>
        <w:jc w:val="both"/>
        <w:rPr>
          <w:rFonts w:ascii="Arial" w:hAnsi="Arial" w:cs="Arial"/>
          <w:sz w:val="24"/>
          <w:szCs w:val="24"/>
        </w:rPr>
      </w:pPr>
    </w:p>
    <w:p w:rsidR="001832BD" w:rsidRDefault="001832BD" w:rsidP="001832BD">
      <w:pPr>
        <w:spacing w:after="0" w:line="360" w:lineRule="auto"/>
        <w:ind w:left="360"/>
        <w:jc w:val="both"/>
        <w:rPr>
          <w:rFonts w:ascii="Arial" w:hAnsi="Arial" w:cs="Arial"/>
          <w:b/>
          <w:i/>
          <w:sz w:val="24"/>
          <w:szCs w:val="24"/>
          <w:u w:val="single"/>
          <w:lang w:val="mn-MN"/>
        </w:rPr>
      </w:pPr>
      <w:r w:rsidRPr="00FE3234">
        <w:rPr>
          <w:rFonts w:ascii="Arial" w:hAnsi="Arial" w:cs="Arial"/>
          <w:b/>
          <w:i/>
          <w:sz w:val="24"/>
          <w:szCs w:val="24"/>
          <w:u w:val="single"/>
        </w:rPr>
        <w:t>О</w:t>
      </w:r>
      <w:r w:rsidRPr="00C81E60">
        <w:rPr>
          <w:rFonts w:ascii="Arial" w:hAnsi="Arial" w:cs="Arial"/>
          <w:b/>
          <w:i/>
          <w:sz w:val="24"/>
          <w:szCs w:val="24"/>
          <w:u w:val="single"/>
        </w:rPr>
        <w:t>рос хэл дээр</w:t>
      </w:r>
      <w:r>
        <w:rPr>
          <w:rFonts w:ascii="Arial" w:hAnsi="Arial" w:cs="Arial"/>
          <w:b/>
          <w:i/>
          <w:sz w:val="24"/>
          <w:szCs w:val="24"/>
          <w:u w:val="single"/>
          <w:lang w:val="mn-MN"/>
        </w:rPr>
        <w:t>:</w:t>
      </w:r>
    </w:p>
    <w:p w:rsidR="001832BD" w:rsidRDefault="001832BD" w:rsidP="001832BD">
      <w:pPr>
        <w:spacing w:after="0" w:line="360" w:lineRule="auto"/>
        <w:ind w:left="360"/>
        <w:jc w:val="both"/>
        <w:rPr>
          <w:rFonts w:ascii="Arial" w:hAnsi="Arial" w:cs="Arial"/>
          <w:b/>
          <w:i/>
          <w:sz w:val="24"/>
          <w:szCs w:val="24"/>
          <w:u w:val="single"/>
        </w:rPr>
      </w:pP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647E7">
        <w:rPr>
          <w:rFonts w:ascii="Arial" w:hAnsi="Arial" w:cs="Arial"/>
          <w:sz w:val="24"/>
          <w:szCs w:val="24"/>
          <w:lang w:val="ru-RU"/>
        </w:rPr>
        <w:t>А</w:t>
      </w:r>
      <w:r w:rsidRPr="00DB3F13">
        <w:rPr>
          <w:rFonts w:ascii="Arial" w:hAnsi="Arial" w:cs="Arial"/>
          <w:color w:val="000000" w:themeColor="text1"/>
          <w:sz w:val="24"/>
          <w:szCs w:val="24"/>
          <w:lang w:val="ru-RU"/>
        </w:rPr>
        <w:t>натольевна</w:t>
      </w:r>
      <w:r>
        <w:rPr>
          <w:rFonts w:ascii="Arial" w:hAnsi="Arial" w:cs="Arial"/>
          <w:color w:val="000000" w:themeColor="text1"/>
          <w:sz w:val="24"/>
          <w:szCs w:val="24"/>
        </w:rPr>
        <w:t xml:space="preserve"> </w:t>
      </w:r>
      <w:r w:rsidRPr="00DB3F13">
        <w:rPr>
          <w:rFonts w:ascii="Arial" w:hAnsi="Arial" w:cs="Arial"/>
          <w:color w:val="000000" w:themeColor="text1"/>
          <w:sz w:val="24"/>
          <w:szCs w:val="24"/>
          <w:lang w:val="ru-RU"/>
        </w:rPr>
        <w:t>Н.Л. 2004</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Развитие силовых способностей стрелков из лука</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Улан-Удэ.</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Батомункоевна</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 xml:space="preserve">Д.Ц. </w:t>
      </w:r>
      <w:r w:rsidRPr="00DB3F13">
        <w:rPr>
          <w:rFonts w:ascii="Arial" w:hAnsi="Arial" w:cs="Arial"/>
          <w:color w:val="000000" w:themeColor="text1"/>
          <w:sz w:val="24"/>
          <w:szCs w:val="24"/>
          <w:lang w:val="ru-RU"/>
        </w:rPr>
        <w:t>2004</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Взаимосвязь уровня развития силовых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sidRPr="00DB3F13">
        <w:rPr>
          <w:rFonts w:ascii="Arial" w:hAnsi="Arial" w:cs="Arial"/>
          <w:color w:val="000000" w:themeColor="text1"/>
          <w:sz w:val="24"/>
          <w:szCs w:val="24"/>
          <w:lang w:val="ru-RU"/>
        </w:rPr>
        <w:t>способностей и спортивн</w:t>
      </w:r>
      <w:r>
        <w:rPr>
          <w:rFonts w:ascii="Arial" w:hAnsi="Arial" w:cs="Arial"/>
          <w:color w:val="000000" w:themeColor="text1"/>
          <w:sz w:val="24"/>
          <w:szCs w:val="24"/>
          <w:lang w:val="ru-RU"/>
        </w:rPr>
        <w:t>ого мастерства стрелков из лука</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rPr>
        <w:t>Улан-Удэ.</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Викторовна</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 xml:space="preserve">Т.Л. </w:t>
      </w:r>
      <w:r w:rsidRPr="00DB3F13">
        <w:rPr>
          <w:rFonts w:ascii="Arial" w:hAnsi="Arial" w:cs="Arial"/>
          <w:color w:val="000000" w:themeColor="text1"/>
          <w:sz w:val="24"/>
          <w:szCs w:val="24"/>
          <w:lang w:val="ru-RU"/>
        </w:rPr>
        <w:t>1995</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Силовая под</w:t>
      </w:r>
      <w:r w:rsidRPr="00DB3F13">
        <w:rPr>
          <w:rFonts w:ascii="Arial" w:hAnsi="Arial" w:cs="Arial"/>
          <w:color w:val="000000" w:themeColor="text1"/>
          <w:sz w:val="24"/>
          <w:szCs w:val="24"/>
          <w:lang w:val="mn-MN"/>
        </w:rPr>
        <w:t>г</w:t>
      </w:r>
      <w:r w:rsidRPr="00DB3F13">
        <w:rPr>
          <w:rFonts w:ascii="Arial" w:hAnsi="Arial" w:cs="Arial"/>
          <w:color w:val="000000" w:themeColor="text1"/>
          <w:sz w:val="24"/>
          <w:szCs w:val="24"/>
          <w:lang w:val="ru-RU"/>
        </w:rPr>
        <w:t xml:space="preserve">отовка стрелков из лука на этапе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Pr>
          <w:rFonts w:ascii="Arial" w:hAnsi="Arial" w:cs="Arial"/>
          <w:color w:val="000000" w:themeColor="text1"/>
          <w:sz w:val="24"/>
          <w:szCs w:val="24"/>
          <w:lang w:val="ru-RU"/>
        </w:rPr>
        <w:t>углубленной тренировки</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 xml:space="preserve">/Автореферат диссертации на соискание ученой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степени кандидата педагогических наук/. Москва.</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Григорьевич</w:t>
      </w:r>
      <w:r>
        <w:rPr>
          <w:rFonts w:ascii="Arial" w:hAnsi="Arial" w:cs="Arial"/>
          <w:color w:val="000000" w:themeColor="text1"/>
          <w:sz w:val="24"/>
          <w:szCs w:val="24"/>
          <w:lang w:val="mn-MN"/>
        </w:rPr>
        <w:t xml:space="preserve"> </w:t>
      </w:r>
      <w:r>
        <w:rPr>
          <w:rFonts w:ascii="Arial" w:hAnsi="Arial" w:cs="Arial"/>
          <w:color w:val="000000" w:themeColor="text1"/>
          <w:sz w:val="24"/>
          <w:szCs w:val="24"/>
        </w:rPr>
        <w:t xml:space="preserve">С.П. </w:t>
      </w:r>
      <w:r w:rsidRPr="00DB3F13">
        <w:rPr>
          <w:rFonts w:ascii="Arial" w:hAnsi="Arial" w:cs="Arial"/>
          <w:color w:val="000000" w:themeColor="text1"/>
          <w:sz w:val="24"/>
          <w:szCs w:val="24"/>
        </w:rPr>
        <w:t>2009</w:t>
      </w:r>
      <w:r>
        <w:rPr>
          <w:rFonts w:ascii="Arial" w:hAnsi="Arial" w:cs="Arial"/>
          <w:color w:val="000000" w:themeColor="text1"/>
          <w:sz w:val="24"/>
          <w:szCs w:val="24"/>
          <w:lang w:val="mn-MN"/>
        </w:rPr>
        <w:t>.</w:t>
      </w:r>
      <w:r w:rsidRPr="00DB3F13">
        <w:rPr>
          <w:rFonts w:ascii="Arial" w:hAnsi="Arial" w:cs="Arial"/>
          <w:color w:val="000000" w:themeColor="text1"/>
          <w:sz w:val="24"/>
          <w:szCs w:val="24"/>
        </w:rPr>
        <w:t xml:space="preserve"> Экспериментальное обоснование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совершенствовани</w:t>
      </w:r>
      <w:r w:rsidRPr="00DB3F13">
        <w:rPr>
          <w:rFonts w:ascii="Arial" w:hAnsi="Arial" w:cs="Arial"/>
          <w:color w:val="000000" w:themeColor="text1"/>
          <w:sz w:val="24"/>
          <w:szCs w:val="24"/>
          <w:lang w:val="mn-MN"/>
        </w:rPr>
        <w:t>я</w:t>
      </w:r>
      <w:r w:rsidRPr="00DB3F13">
        <w:rPr>
          <w:rFonts w:ascii="Arial" w:hAnsi="Arial" w:cs="Arial"/>
          <w:color w:val="000000" w:themeColor="text1"/>
          <w:sz w:val="24"/>
          <w:szCs w:val="24"/>
          <w:lang w:val="ru-RU"/>
        </w:rPr>
        <w:t xml:space="preserve"> спортивно-технического мастерства стрельков из лука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 xml:space="preserve">при использовании </w:t>
      </w:r>
      <w:r>
        <w:rPr>
          <w:rFonts w:ascii="Arial" w:hAnsi="Arial" w:cs="Arial"/>
          <w:color w:val="000000" w:themeColor="text1"/>
          <w:sz w:val="24"/>
          <w:szCs w:val="24"/>
          <w:lang w:val="ru-RU"/>
        </w:rPr>
        <w:t>методики сопряженной тренировки</w:t>
      </w:r>
      <w:r w:rsidRPr="00DB3F13">
        <w:rPr>
          <w:rFonts w:ascii="Arial" w:hAnsi="Arial" w:cs="Arial"/>
          <w:color w:val="000000" w:themeColor="text1"/>
          <w:sz w:val="24"/>
          <w:szCs w:val="24"/>
          <w:lang w:val="ru-RU"/>
        </w:rPr>
        <w:t xml:space="preserve">. Ученые записки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 xml:space="preserve">университета имени П.Ф.Лескафта.  </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Pr>
          <w:rFonts w:ascii="Arial" w:hAnsi="Arial" w:cs="Arial"/>
          <w:color w:val="000000" w:themeColor="text1"/>
          <w:sz w:val="24"/>
          <w:szCs w:val="24"/>
          <w:lang w:val="ru-RU"/>
        </w:rPr>
        <w:t>Гомбожапова</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Х-Ц.Д. Калтыков</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С.В. 2009</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Стрельба из лука истори</w:t>
      </w:r>
      <w:r w:rsidRPr="00DB3F13">
        <w:rPr>
          <w:rFonts w:ascii="Arial" w:hAnsi="Arial" w:cs="Arial"/>
          <w:color w:val="000000" w:themeColor="text1"/>
          <w:sz w:val="24"/>
          <w:szCs w:val="24"/>
          <w:lang w:val="mn-MN"/>
        </w:rPr>
        <w:t>я</w:t>
      </w:r>
      <w:r w:rsidRPr="00DB3F13">
        <w:rPr>
          <w:rFonts w:ascii="Arial" w:hAnsi="Arial" w:cs="Arial"/>
          <w:color w:val="000000" w:themeColor="text1"/>
          <w:sz w:val="24"/>
          <w:szCs w:val="24"/>
          <w:lang w:val="ru-RU"/>
        </w:rPr>
        <w:t xml:space="preserve"> и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Pr>
          <w:rFonts w:ascii="Arial" w:hAnsi="Arial" w:cs="Arial"/>
          <w:color w:val="000000" w:themeColor="text1"/>
          <w:sz w:val="24"/>
          <w:szCs w:val="24"/>
        </w:rPr>
        <w:t>современность</w:t>
      </w:r>
      <w:r w:rsidRPr="00DB3F13">
        <w:rPr>
          <w:rFonts w:ascii="Arial" w:hAnsi="Arial" w:cs="Arial"/>
          <w:color w:val="000000" w:themeColor="text1"/>
          <w:sz w:val="24"/>
          <w:szCs w:val="24"/>
        </w:rPr>
        <w:t>. Улан-Удэ.</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Pr>
          <w:rFonts w:ascii="Arial" w:hAnsi="Arial" w:cs="Arial"/>
          <w:color w:val="000000" w:themeColor="text1"/>
          <w:sz w:val="24"/>
          <w:szCs w:val="24"/>
          <w:lang w:val="ru-RU"/>
        </w:rPr>
        <w:t>Гомбожапова</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О.Д. 2000</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w:t>
      </w:r>
      <w:r>
        <w:rPr>
          <w:rFonts w:ascii="Arial" w:hAnsi="Arial" w:cs="Arial"/>
          <w:color w:val="000000" w:themeColor="text1"/>
          <w:sz w:val="24"/>
          <w:szCs w:val="24"/>
          <w:lang w:val="ru-RU"/>
        </w:rPr>
        <w:t>О чём поют стрелы</w:t>
      </w:r>
      <w:r w:rsidRPr="00DB3F13">
        <w:rPr>
          <w:rFonts w:ascii="Arial" w:hAnsi="Arial" w:cs="Arial"/>
          <w:color w:val="000000" w:themeColor="text1"/>
          <w:sz w:val="24"/>
          <w:szCs w:val="24"/>
          <w:lang w:val="ru-RU"/>
        </w:rPr>
        <w:t>.</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Улан-Удэ.</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Pr>
          <w:rFonts w:ascii="Arial" w:hAnsi="Arial" w:cs="Arial"/>
          <w:color w:val="000000" w:themeColor="text1"/>
          <w:sz w:val="24"/>
          <w:szCs w:val="24"/>
          <w:lang w:val="ru-RU"/>
        </w:rPr>
        <w:t>Гомбожапова</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Х-Ц.Д. 2009</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 xml:space="preserve">Историко-педагогические предпосылки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развития стрельбы из лука и ее современное состояние</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/Автореферат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 xml:space="preserve">диссертации на соискание ученой степени кандидата педагогических наук/.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sidRPr="00DB3F13">
        <w:rPr>
          <w:rFonts w:ascii="Arial" w:hAnsi="Arial" w:cs="Arial"/>
          <w:color w:val="000000" w:themeColor="text1"/>
          <w:sz w:val="24"/>
          <w:szCs w:val="24"/>
        </w:rPr>
        <w:t>Улан-Удэ.</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sidRPr="00BA17A6">
        <w:rPr>
          <w:rFonts w:ascii="Arial" w:hAnsi="Arial" w:cs="Arial"/>
          <w:color w:val="000000" w:themeColor="text1"/>
          <w:sz w:val="24"/>
          <w:szCs w:val="24"/>
          <w:lang w:val="ru-RU"/>
        </w:rPr>
        <w:t>Гомбожа</w:t>
      </w:r>
      <w:r w:rsidRPr="00BA17A6">
        <w:rPr>
          <w:rFonts w:ascii="Arial" w:hAnsi="Arial" w:cs="Arial"/>
          <w:color w:val="000000" w:themeColor="text1"/>
          <w:sz w:val="24"/>
          <w:szCs w:val="24"/>
          <w:lang w:val="mn-MN"/>
        </w:rPr>
        <w:t>п</w:t>
      </w:r>
      <w:r w:rsidRPr="00BA17A6">
        <w:rPr>
          <w:rFonts w:ascii="Arial" w:hAnsi="Arial" w:cs="Arial"/>
          <w:color w:val="000000" w:themeColor="text1"/>
          <w:sz w:val="24"/>
          <w:szCs w:val="24"/>
          <w:lang w:val="ru-RU"/>
        </w:rPr>
        <w:t>ова</w:t>
      </w:r>
      <w:r w:rsidRPr="00BA17A6">
        <w:rPr>
          <w:rFonts w:ascii="Arial" w:hAnsi="Arial" w:cs="Arial"/>
          <w:color w:val="000000" w:themeColor="text1"/>
          <w:sz w:val="24"/>
          <w:szCs w:val="24"/>
          <w:lang w:val="mn-MN"/>
        </w:rPr>
        <w:t xml:space="preserve"> </w:t>
      </w:r>
      <w:r w:rsidRPr="00BA17A6">
        <w:rPr>
          <w:rFonts w:ascii="Arial" w:hAnsi="Arial" w:cs="Arial"/>
          <w:color w:val="000000" w:themeColor="text1"/>
          <w:sz w:val="24"/>
          <w:szCs w:val="24"/>
          <w:lang w:val="ru-RU"/>
        </w:rPr>
        <w:t>Х</w:t>
      </w:r>
      <w:r w:rsidRPr="00BA17A6">
        <w:rPr>
          <w:rFonts w:ascii="Arial" w:hAnsi="Arial" w:cs="Arial"/>
          <w:color w:val="000000" w:themeColor="text1"/>
          <w:sz w:val="24"/>
          <w:szCs w:val="24"/>
          <w:lang w:val="mn-MN"/>
        </w:rPr>
        <w:t>-Ц.Д.</w:t>
      </w:r>
      <w:r w:rsidRPr="00BA17A6">
        <w:rPr>
          <w:rFonts w:ascii="Arial" w:hAnsi="Arial" w:cs="Arial"/>
          <w:color w:val="000000" w:themeColor="text1"/>
          <w:sz w:val="24"/>
          <w:szCs w:val="24"/>
          <w:lang w:val="ru-RU"/>
        </w:rPr>
        <w:t xml:space="preserve"> 2006</w:t>
      </w:r>
      <w:r w:rsidRPr="00BA17A6">
        <w:rPr>
          <w:rFonts w:ascii="Arial" w:hAnsi="Arial" w:cs="Arial"/>
          <w:color w:val="000000" w:themeColor="text1"/>
          <w:sz w:val="24"/>
          <w:szCs w:val="24"/>
          <w:lang w:val="mn-MN"/>
        </w:rPr>
        <w:t>.</w:t>
      </w:r>
      <w:r w:rsidRPr="00BA17A6">
        <w:rPr>
          <w:rFonts w:ascii="Arial" w:hAnsi="Arial" w:cs="Arial"/>
          <w:color w:val="000000" w:themeColor="text1"/>
          <w:sz w:val="24"/>
          <w:szCs w:val="24"/>
          <w:lang w:val="ru-RU"/>
        </w:rPr>
        <w:t xml:space="preserve"> Влияние Монголи</w:t>
      </w:r>
      <w:r w:rsidRPr="00BA17A6">
        <w:rPr>
          <w:rFonts w:ascii="Arial" w:hAnsi="Arial" w:cs="Arial"/>
          <w:color w:val="000000" w:themeColor="text1"/>
          <w:sz w:val="24"/>
          <w:szCs w:val="24"/>
          <w:lang w:val="mn-MN"/>
        </w:rPr>
        <w:t>и</w:t>
      </w:r>
      <w:r w:rsidRPr="00BA17A6">
        <w:rPr>
          <w:rFonts w:ascii="Arial" w:hAnsi="Arial" w:cs="Arial"/>
          <w:color w:val="000000" w:themeColor="text1"/>
          <w:sz w:val="24"/>
          <w:szCs w:val="24"/>
          <w:lang w:val="ru-RU"/>
        </w:rPr>
        <w:t xml:space="preserve"> в развити</w:t>
      </w:r>
      <w:r w:rsidRPr="00BA17A6">
        <w:rPr>
          <w:rFonts w:ascii="Arial" w:hAnsi="Arial" w:cs="Arial"/>
          <w:color w:val="000000" w:themeColor="text1"/>
          <w:sz w:val="24"/>
          <w:szCs w:val="24"/>
          <w:lang w:val="mn-MN"/>
        </w:rPr>
        <w:t>и</w:t>
      </w:r>
      <w:r w:rsidRPr="00BA17A6">
        <w:rPr>
          <w:rFonts w:ascii="Arial" w:hAnsi="Arial" w:cs="Arial"/>
          <w:color w:val="000000" w:themeColor="text1"/>
          <w:sz w:val="24"/>
          <w:szCs w:val="24"/>
          <w:lang w:val="ru-RU"/>
        </w:rPr>
        <w:t xml:space="preserve"> стрельбы из лука на </w:t>
      </w:r>
      <w:r>
        <w:rPr>
          <w:rFonts w:ascii="Arial" w:hAnsi="Arial" w:cs="Arial"/>
          <w:color w:val="000000" w:themeColor="text1"/>
          <w:sz w:val="24"/>
          <w:szCs w:val="24"/>
        </w:rPr>
        <w:t xml:space="preserve">азиатском континенте. </w:t>
      </w:r>
      <w:r w:rsidRPr="00DB3F13">
        <w:rPr>
          <w:rFonts w:ascii="Arial" w:hAnsi="Arial" w:cs="Arial"/>
          <w:color w:val="000000" w:themeColor="text1"/>
          <w:sz w:val="24"/>
          <w:szCs w:val="24"/>
        </w:rPr>
        <w:t>Улан-Удэ.</w:t>
      </w:r>
    </w:p>
    <w:p w:rsidR="001832BD" w:rsidRPr="00BA17A6"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Pr>
          <w:rFonts w:ascii="Arial" w:hAnsi="Arial" w:cs="Arial"/>
          <w:color w:val="000000" w:themeColor="text1"/>
          <w:sz w:val="24"/>
          <w:szCs w:val="24"/>
          <w:lang w:val="ru-RU"/>
        </w:rPr>
        <w:t>Донский</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 xml:space="preserve">Д.Д. </w:t>
      </w:r>
      <w:r w:rsidRPr="00BA17A6">
        <w:rPr>
          <w:rFonts w:ascii="Arial" w:hAnsi="Arial" w:cs="Arial"/>
          <w:color w:val="000000" w:themeColor="text1"/>
          <w:sz w:val="24"/>
          <w:szCs w:val="24"/>
          <w:lang w:val="ru-RU"/>
        </w:rPr>
        <w:t>1</w:t>
      </w:r>
      <w:r>
        <w:rPr>
          <w:rFonts w:ascii="Arial" w:hAnsi="Arial" w:cs="Arial"/>
          <w:color w:val="000000" w:themeColor="text1"/>
          <w:sz w:val="24"/>
          <w:szCs w:val="24"/>
          <w:lang w:val="ru-RU"/>
        </w:rPr>
        <w:t>960</w:t>
      </w:r>
      <w:r>
        <w:rPr>
          <w:rFonts w:ascii="Arial" w:hAnsi="Arial" w:cs="Arial"/>
          <w:color w:val="000000" w:themeColor="text1"/>
          <w:sz w:val="24"/>
          <w:szCs w:val="24"/>
          <w:lang w:val="mn-MN"/>
        </w:rPr>
        <w:t>.</w:t>
      </w:r>
      <w:r w:rsidRPr="00BA17A6">
        <w:rPr>
          <w:rFonts w:ascii="Arial" w:hAnsi="Arial" w:cs="Arial"/>
          <w:color w:val="000000" w:themeColor="text1"/>
          <w:sz w:val="24"/>
          <w:szCs w:val="24"/>
          <w:lang w:val="ru-RU"/>
        </w:rPr>
        <w:t xml:space="preserve"> Биомеханика физических упра</w:t>
      </w:r>
      <w:r w:rsidRPr="00BA17A6">
        <w:rPr>
          <w:rFonts w:ascii="Arial" w:hAnsi="Arial" w:cs="Arial"/>
          <w:color w:val="000000" w:themeColor="text1"/>
          <w:sz w:val="24"/>
          <w:szCs w:val="24"/>
          <w:lang w:val="mn-MN"/>
        </w:rPr>
        <w:t>ж</w:t>
      </w:r>
      <w:r w:rsidRPr="00BA17A6">
        <w:rPr>
          <w:rFonts w:ascii="Arial" w:hAnsi="Arial" w:cs="Arial"/>
          <w:color w:val="000000" w:themeColor="text1"/>
          <w:sz w:val="24"/>
          <w:szCs w:val="24"/>
          <w:lang w:val="ru-RU"/>
        </w:rPr>
        <w:t>нений</w:t>
      </w:r>
      <w:r>
        <w:rPr>
          <w:rFonts w:ascii="Arial" w:hAnsi="Arial" w:cs="Arial"/>
          <w:color w:val="000000" w:themeColor="text1"/>
          <w:sz w:val="24"/>
          <w:szCs w:val="24"/>
          <w:lang w:val="mn-MN"/>
        </w:rPr>
        <w:t>.</w:t>
      </w:r>
      <w:r w:rsidRPr="00BA17A6">
        <w:rPr>
          <w:rFonts w:ascii="Arial" w:hAnsi="Arial" w:cs="Arial"/>
          <w:color w:val="000000" w:themeColor="text1"/>
          <w:sz w:val="24"/>
          <w:szCs w:val="24"/>
          <w:lang w:val="ru-RU"/>
        </w:rPr>
        <w:t xml:space="preserve"> Физкультура и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Pr>
          <w:rFonts w:ascii="Arial" w:hAnsi="Arial" w:cs="Arial"/>
          <w:color w:val="000000" w:themeColor="text1"/>
          <w:sz w:val="24"/>
          <w:szCs w:val="24"/>
        </w:rPr>
        <w:t>спорт</w:t>
      </w:r>
      <w:r w:rsidRPr="00DB3F13">
        <w:rPr>
          <w:rFonts w:ascii="Arial" w:hAnsi="Arial" w:cs="Arial"/>
          <w:color w:val="000000" w:themeColor="text1"/>
          <w:sz w:val="24"/>
          <w:szCs w:val="24"/>
        </w:rPr>
        <w:t>. Москва.</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lastRenderedPageBreak/>
        <w:t>Ешее</w:t>
      </w:r>
      <w:r w:rsidRPr="00DB3F13">
        <w:rPr>
          <w:rFonts w:ascii="Arial" w:hAnsi="Arial" w:cs="Arial"/>
          <w:color w:val="000000" w:themeColor="text1"/>
          <w:sz w:val="24"/>
          <w:szCs w:val="24"/>
          <w:lang w:val="mn-MN"/>
        </w:rPr>
        <w:t>в</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В.А.</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Специальная физическая подкотовка для начинаю</w:t>
      </w:r>
      <w:r w:rsidRPr="00DB3F13">
        <w:rPr>
          <w:rFonts w:ascii="Arial" w:hAnsi="Arial" w:cs="Arial"/>
          <w:color w:val="000000" w:themeColor="text1"/>
          <w:sz w:val="24"/>
          <w:szCs w:val="24"/>
          <w:lang w:val="mn-MN"/>
        </w:rPr>
        <w:t>щ</w:t>
      </w:r>
      <w:r w:rsidRPr="00DB3F13">
        <w:rPr>
          <w:rFonts w:ascii="Arial" w:hAnsi="Arial" w:cs="Arial"/>
          <w:color w:val="000000" w:themeColor="text1"/>
          <w:sz w:val="24"/>
          <w:szCs w:val="24"/>
          <w:lang w:val="ru-RU"/>
        </w:rPr>
        <w:t>их стрельков из лука</w:t>
      </w:r>
      <w:r>
        <w:rPr>
          <w:rFonts w:ascii="Arial" w:hAnsi="Arial" w:cs="Arial"/>
          <w:color w:val="000000" w:themeColor="text1"/>
          <w:sz w:val="24"/>
          <w:szCs w:val="24"/>
          <w:lang w:val="mn-MN"/>
        </w:rPr>
        <w:t>. Москва.</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Жуков</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Е.К, Котельникова</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Е.Г,Семенов</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 xml:space="preserve">Д.А. </w:t>
      </w:r>
      <w:r w:rsidRPr="00DB3F13">
        <w:rPr>
          <w:rFonts w:ascii="Arial" w:hAnsi="Arial" w:cs="Arial"/>
          <w:color w:val="000000" w:themeColor="text1"/>
          <w:sz w:val="24"/>
          <w:szCs w:val="24"/>
          <w:lang w:val="ru-RU"/>
        </w:rPr>
        <w:t>1963</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Биомеханика физических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mn-MN"/>
        </w:rPr>
      </w:pPr>
      <w:r w:rsidRPr="00DB3F13">
        <w:rPr>
          <w:rFonts w:ascii="Arial" w:hAnsi="Arial" w:cs="Arial"/>
          <w:color w:val="000000" w:themeColor="text1"/>
          <w:sz w:val="24"/>
          <w:szCs w:val="24"/>
          <w:lang w:val="ru-RU"/>
        </w:rPr>
        <w:t>упражнений. Физкультура и спорт</w:t>
      </w:r>
      <w:r w:rsidRPr="00DB3F13">
        <w:rPr>
          <w:rFonts w:ascii="Arial" w:hAnsi="Arial" w:cs="Arial"/>
          <w:color w:val="000000" w:themeColor="text1"/>
          <w:sz w:val="24"/>
          <w:szCs w:val="24"/>
          <w:lang w:val="mn-MN"/>
        </w:rPr>
        <w:t>.</w:t>
      </w:r>
      <w:r w:rsidRPr="009F6767">
        <w:rPr>
          <w:rFonts w:ascii="Arial" w:hAnsi="Arial" w:cs="Arial"/>
          <w:color w:val="000000" w:themeColor="text1"/>
          <w:sz w:val="24"/>
          <w:szCs w:val="24"/>
          <w:lang w:val="ru-RU"/>
        </w:rPr>
        <w:t xml:space="preserve"> </w:t>
      </w:r>
      <w:r w:rsidRPr="00DB3F13">
        <w:rPr>
          <w:rFonts w:ascii="Arial" w:hAnsi="Arial" w:cs="Arial"/>
          <w:color w:val="000000" w:themeColor="text1"/>
          <w:sz w:val="24"/>
          <w:szCs w:val="24"/>
          <w:lang w:val="ru-RU"/>
        </w:rPr>
        <w:t>Москва</w:t>
      </w:r>
      <w:r w:rsidRPr="00DB3F13">
        <w:rPr>
          <w:rFonts w:ascii="Arial" w:hAnsi="Arial" w:cs="Arial"/>
          <w:color w:val="000000" w:themeColor="text1"/>
          <w:sz w:val="24"/>
          <w:szCs w:val="24"/>
          <w:lang w:val="mn-MN"/>
        </w:rPr>
        <w:t>.</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Pr>
          <w:rFonts w:ascii="Arial" w:hAnsi="Arial" w:cs="Arial"/>
          <w:color w:val="000000" w:themeColor="text1"/>
          <w:sz w:val="24"/>
          <w:szCs w:val="24"/>
          <w:lang w:val="ru-RU"/>
        </w:rPr>
        <w:t>Захаров</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Е, Карасев</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А, Сафонов</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А</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1994</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Энциклопедия физической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sidRPr="00DB3F13">
        <w:rPr>
          <w:rFonts w:ascii="Arial" w:hAnsi="Arial" w:cs="Arial"/>
          <w:color w:val="000000" w:themeColor="text1"/>
          <w:sz w:val="24"/>
          <w:szCs w:val="24"/>
        </w:rPr>
        <w:t>подготовки</w:t>
      </w:r>
      <w:r w:rsidRPr="00DB3F13">
        <w:rPr>
          <w:rFonts w:ascii="Arial" w:hAnsi="Arial" w:cs="Arial"/>
          <w:color w:val="000000" w:themeColor="text1"/>
          <w:sz w:val="24"/>
          <w:szCs w:val="24"/>
          <w:lang w:val="mn-MN"/>
        </w:rPr>
        <w:t>.</w:t>
      </w:r>
      <w:r w:rsidRPr="00DB3F13">
        <w:rPr>
          <w:rFonts w:ascii="Arial" w:hAnsi="Arial" w:cs="Arial"/>
          <w:color w:val="000000" w:themeColor="text1"/>
          <w:sz w:val="24"/>
          <w:szCs w:val="24"/>
        </w:rPr>
        <w:t xml:space="preserve">  </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Зациорский</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 xml:space="preserve">В.М. </w:t>
      </w:r>
      <w:r w:rsidRPr="00DB3F13">
        <w:rPr>
          <w:rFonts w:ascii="Arial" w:hAnsi="Arial" w:cs="Arial"/>
          <w:color w:val="000000" w:themeColor="text1"/>
          <w:sz w:val="24"/>
          <w:szCs w:val="24"/>
          <w:lang w:val="ru-RU"/>
        </w:rPr>
        <w:t>2010</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Физические качеств</w:t>
      </w:r>
      <w:r w:rsidRPr="00DB3F13">
        <w:rPr>
          <w:rFonts w:ascii="Arial" w:hAnsi="Arial" w:cs="Arial"/>
          <w:color w:val="000000" w:themeColor="text1"/>
          <w:sz w:val="24"/>
          <w:szCs w:val="24"/>
          <w:lang w:val="mn-MN"/>
        </w:rPr>
        <w:t>а</w:t>
      </w:r>
      <w:r>
        <w:rPr>
          <w:rFonts w:ascii="Arial" w:hAnsi="Arial" w:cs="Arial"/>
          <w:color w:val="000000" w:themeColor="text1"/>
          <w:sz w:val="24"/>
          <w:szCs w:val="24"/>
          <w:lang w:val="ru-RU"/>
        </w:rPr>
        <w:t xml:space="preserve"> спортсмена</w:t>
      </w:r>
      <w:r w:rsidRPr="00DB3F13">
        <w:rPr>
          <w:rFonts w:ascii="Arial" w:hAnsi="Arial" w:cs="Arial"/>
          <w:color w:val="000000" w:themeColor="text1"/>
          <w:sz w:val="24"/>
          <w:szCs w:val="24"/>
          <w:lang w:val="mn-MN"/>
        </w:rPr>
        <w:t>.</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Медведев</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А.Ф. 1966</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Татар</w:t>
      </w:r>
      <w:r w:rsidRPr="00DB3F13">
        <w:rPr>
          <w:rFonts w:ascii="Arial" w:hAnsi="Arial" w:cs="Arial"/>
          <w:color w:val="000000" w:themeColor="text1"/>
          <w:sz w:val="24"/>
          <w:szCs w:val="24"/>
          <w:lang w:val="mn-MN"/>
        </w:rPr>
        <w:t>о</w:t>
      </w:r>
      <w:r w:rsidRPr="00DB3F13">
        <w:rPr>
          <w:rFonts w:ascii="Arial" w:hAnsi="Arial" w:cs="Arial"/>
          <w:color w:val="000000" w:themeColor="text1"/>
          <w:sz w:val="24"/>
          <w:szCs w:val="24"/>
          <w:lang w:val="ru-RU"/>
        </w:rPr>
        <w:t xml:space="preserve">-Монгольские наконечники стрел восточной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mn-MN"/>
        </w:rPr>
      </w:pPr>
      <w:r w:rsidRPr="00DB3F13">
        <w:rPr>
          <w:rFonts w:ascii="Arial" w:hAnsi="Arial" w:cs="Arial"/>
          <w:color w:val="000000" w:themeColor="text1"/>
          <w:sz w:val="24"/>
          <w:szCs w:val="24"/>
        </w:rPr>
        <w:t>Европы</w:t>
      </w:r>
      <w:r>
        <w:rPr>
          <w:rFonts w:ascii="Arial" w:hAnsi="Arial" w:cs="Arial"/>
          <w:color w:val="000000" w:themeColor="text1"/>
          <w:sz w:val="24"/>
          <w:szCs w:val="24"/>
          <w:lang w:val="mn-MN"/>
        </w:rPr>
        <w:t>.</w:t>
      </w:r>
      <w:r w:rsidRPr="00DB3F13">
        <w:rPr>
          <w:rFonts w:ascii="Arial" w:hAnsi="Arial" w:cs="Arial"/>
          <w:color w:val="000000" w:themeColor="text1"/>
          <w:sz w:val="24"/>
          <w:szCs w:val="24"/>
        </w:rPr>
        <w:t xml:space="preserve"> Советская археология</w:t>
      </w:r>
      <w:r w:rsidRPr="00DB3F13">
        <w:rPr>
          <w:rFonts w:ascii="Arial" w:hAnsi="Arial" w:cs="Arial"/>
          <w:color w:val="000000" w:themeColor="text1"/>
          <w:sz w:val="24"/>
          <w:szCs w:val="24"/>
          <w:lang w:val="mn-MN"/>
        </w:rPr>
        <w:t>.</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Николаевич</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Г.Е. 1998</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Интеллектуальные задачи как средство под</w:t>
      </w:r>
      <w:r w:rsidRPr="00DB3F13">
        <w:rPr>
          <w:rFonts w:ascii="Arial" w:hAnsi="Arial" w:cs="Arial"/>
          <w:color w:val="000000" w:themeColor="text1"/>
          <w:sz w:val="24"/>
          <w:szCs w:val="24"/>
          <w:lang w:val="mn-MN"/>
        </w:rPr>
        <w:t>г</w:t>
      </w:r>
      <w:r w:rsidRPr="00DB3F13">
        <w:rPr>
          <w:rFonts w:ascii="Arial" w:hAnsi="Arial" w:cs="Arial"/>
          <w:color w:val="000000" w:themeColor="text1"/>
          <w:sz w:val="24"/>
          <w:szCs w:val="24"/>
          <w:lang w:val="ru-RU"/>
        </w:rPr>
        <w:t xml:space="preserve">отовки </w:t>
      </w:r>
    </w:p>
    <w:p w:rsidR="001832BD" w:rsidRPr="009F6767" w:rsidRDefault="001832BD" w:rsidP="001832BD">
      <w:pPr>
        <w:pStyle w:val="ListParagraph"/>
        <w:spacing w:after="0" w:line="360" w:lineRule="auto"/>
        <w:ind w:left="360"/>
        <w:jc w:val="both"/>
        <w:rPr>
          <w:rFonts w:ascii="Arial" w:hAnsi="Arial" w:cs="Arial"/>
          <w:color w:val="000000" w:themeColor="text1"/>
          <w:sz w:val="24"/>
          <w:szCs w:val="24"/>
          <w:lang w:val="mn-MN"/>
        </w:rPr>
      </w:pPr>
      <w:r w:rsidRPr="00DB3F13">
        <w:rPr>
          <w:rFonts w:ascii="Arial" w:hAnsi="Arial" w:cs="Arial"/>
          <w:color w:val="000000" w:themeColor="text1"/>
          <w:sz w:val="24"/>
          <w:szCs w:val="24"/>
          <w:lang w:val="ru-RU"/>
        </w:rPr>
        <w:t xml:space="preserve">стрельков из лука </w:t>
      </w:r>
      <w:r w:rsidRPr="00DB3F13">
        <w:rPr>
          <w:rFonts w:ascii="Arial" w:hAnsi="Arial" w:cs="Arial"/>
          <w:color w:val="000000" w:themeColor="text1"/>
          <w:sz w:val="24"/>
          <w:szCs w:val="24"/>
          <w:lang w:val="mn-MN"/>
        </w:rPr>
        <w:t xml:space="preserve">по </w:t>
      </w:r>
      <w:r w:rsidRPr="00DB3F13">
        <w:rPr>
          <w:rFonts w:ascii="Arial" w:hAnsi="Arial" w:cs="Arial"/>
          <w:color w:val="000000" w:themeColor="text1"/>
          <w:sz w:val="24"/>
          <w:szCs w:val="24"/>
          <w:lang w:val="ru-RU"/>
        </w:rPr>
        <w:t>преодолению экстримальных ситуаций соревновательного</w:t>
      </w:r>
      <w:r w:rsidRPr="00DB3F13">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 xml:space="preserve"> характера</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Официальный журнал МФСЛ</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Ням</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Л. 1997</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Сравнительный анализ различных путей совершен</w:t>
      </w:r>
      <w:r w:rsidRPr="00DB3F13">
        <w:rPr>
          <w:rFonts w:ascii="Arial" w:hAnsi="Arial" w:cs="Arial"/>
          <w:color w:val="000000" w:themeColor="text1"/>
          <w:sz w:val="24"/>
          <w:szCs w:val="24"/>
          <w:lang w:val="mn-MN"/>
        </w:rPr>
        <w:t>с</w:t>
      </w:r>
      <w:r w:rsidRPr="00DB3F13">
        <w:rPr>
          <w:rFonts w:ascii="Arial" w:hAnsi="Arial" w:cs="Arial"/>
          <w:color w:val="000000" w:themeColor="text1"/>
          <w:sz w:val="24"/>
          <w:szCs w:val="24"/>
          <w:lang w:val="ru-RU"/>
        </w:rPr>
        <w:t xml:space="preserve">твования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системы подготовки сборной команды Монголи</w:t>
      </w:r>
      <w:r w:rsidRPr="00DB3F13">
        <w:rPr>
          <w:rFonts w:ascii="Arial" w:hAnsi="Arial" w:cs="Arial"/>
          <w:color w:val="000000" w:themeColor="text1"/>
          <w:sz w:val="24"/>
          <w:szCs w:val="24"/>
          <w:lang w:val="mn-MN"/>
        </w:rPr>
        <w:t>и</w:t>
      </w:r>
      <w:r w:rsidRPr="00DB3F13">
        <w:rPr>
          <w:rFonts w:ascii="Arial" w:hAnsi="Arial" w:cs="Arial"/>
          <w:color w:val="000000" w:themeColor="text1"/>
          <w:sz w:val="24"/>
          <w:szCs w:val="24"/>
          <w:lang w:val="ru-RU"/>
        </w:rPr>
        <w:t xml:space="preserve"> по вольной борьбе.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/Автореферат диссертаци</w:t>
      </w:r>
      <w:r w:rsidRPr="00DB3F13">
        <w:rPr>
          <w:rFonts w:ascii="Arial" w:hAnsi="Arial" w:cs="Arial"/>
          <w:color w:val="000000" w:themeColor="text1"/>
          <w:sz w:val="24"/>
          <w:szCs w:val="24"/>
          <w:lang w:val="mn-MN"/>
        </w:rPr>
        <w:t>и</w:t>
      </w:r>
      <w:r w:rsidRPr="00DB3F13">
        <w:rPr>
          <w:rFonts w:ascii="Arial" w:hAnsi="Arial" w:cs="Arial"/>
          <w:color w:val="000000" w:themeColor="text1"/>
          <w:sz w:val="24"/>
          <w:szCs w:val="24"/>
          <w:lang w:val="ru-RU"/>
        </w:rPr>
        <w:t xml:space="preserve"> на соискание ученной степени педагогических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sidRPr="00DB3F13">
        <w:rPr>
          <w:rFonts w:ascii="Arial" w:hAnsi="Arial" w:cs="Arial"/>
          <w:color w:val="000000" w:themeColor="text1"/>
          <w:sz w:val="24"/>
          <w:szCs w:val="24"/>
          <w:lang w:val="mn-MN"/>
        </w:rPr>
        <w:t>н</w:t>
      </w:r>
      <w:r w:rsidRPr="00DB3F13">
        <w:rPr>
          <w:rFonts w:ascii="Arial" w:hAnsi="Arial" w:cs="Arial"/>
          <w:color w:val="000000" w:themeColor="text1"/>
          <w:sz w:val="24"/>
          <w:szCs w:val="24"/>
        </w:rPr>
        <w:t>аук/. Москва.</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Озолин</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Н.Г. 1988</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Молодому коллеге</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Физкультура и Спорт</w:t>
      </w:r>
      <w:r w:rsidRPr="00DB3F13">
        <w:rPr>
          <w:rFonts w:ascii="Arial" w:hAnsi="Arial" w:cs="Arial"/>
          <w:color w:val="000000" w:themeColor="text1"/>
          <w:sz w:val="24"/>
          <w:szCs w:val="24"/>
          <w:lang w:val="ru-RU"/>
        </w:rPr>
        <w:t xml:space="preserve">.  </w:t>
      </w:r>
    </w:p>
    <w:p w:rsidR="001832BD" w:rsidRPr="009F6767" w:rsidRDefault="001832BD" w:rsidP="001832BD">
      <w:pPr>
        <w:pStyle w:val="ListParagraph"/>
        <w:numPr>
          <w:ilvl w:val="0"/>
          <w:numId w:val="22"/>
        </w:numPr>
        <w:spacing w:after="0" w:line="360" w:lineRule="auto"/>
        <w:jc w:val="both"/>
        <w:rPr>
          <w:rFonts w:ascii="Arial" w:hAnsi="Arial" w:cs="Arial"/>
          <w:color w:val="000000" w:themeColor="text1"/>
          <w:sz w:val="24"/>
          <w:szCs w:val="24"/>
        </w:rPr>
      </w:pPr>
      <w:r w:rsidRPr="009F6767">
        <w:rPr>
          <w:rFonts w:ascii="Arial" w:hAnsi="Arial" w:cs="Arial"/>
          <w:color w:val="000000" w:themeColor="text1"/>
          <w:sz w:val="24"/>
          <w:szCs w:val="24"/>
          <w:lang w:val="ru-RU"/>
        </w:rPr>
        <w:t>Платонов</w:t>
      </w:r>
      <w:r w:rsidRPr="009F6767">
        <w:rPr>
          <w:rFonts w:ascii="Arial" w:hAnsi="Arial" w:cs="Arial"/>
          <w:color w:val="000000" w:themeColor="text1"/>
          <w:sz w:val="24"/>
          <w:szCs w:val="24"/>
          <w:lang w:val="mn-MN"/>
        </w:rPr>
        <w:t xml:space="preserve"> </w:t>
      </w:r>
      <w:r w:rsidRPr="009F6767">
        <w:rPr>
          <w:rFonts w:ascii="Arial" w:hAnsi="Arial" w:cs="Arial"/>
          <w:color w:val="000000" w:themeColor="text1"/>
          <w:sz w:val="24"/>
          <w:szCs w:val="24"/>
          <w:lang w:val="ru-RU"/>
        </w:rPr>
        <w:t>В.Н</w:t>
      </w:r>
      <w:r w:rsidRPr="009F6767">
        <w:rPr>
          <w:rFonts w:ascii="Arial" w:hAnsi="Arial" w:cs="Arial"/>
          <w:color w:val="000000" w:themeColor="text1"/>
          <w:sz w:val="24"/>
          <w:szCs w:val="24"/>
          <w:lang w:val="mn-MN"/>
        </w:rPr>
        <w:t>.</w:t>
      </w:r>
      <w:r w:rsidRPr="009F6767">
        <w:rPr>
          <w:rFonts w:ascii="Arial" w:hAnsi="Arial" w:cs="Arial"/>
          <w:color w:val="000000" w:themeColor="text1"/>
          <w:sz w:val="24"/>
          <w:szCs w:val="24"/>
          <w:lang w:val="ru-RU"/>
        </w:rPr>
        <w:t xml:space="preserve"> 1980</w:t>
      </w:r>
      <w:r w:rsidRPr="009F6767">
        <w:rPr>
          <w:rFonts w:ascii="Arial" w:hAnsi="Arial" w:cs="Arial"/>
          <w:color w:val="000000" w:themeColor="text1"/>
          <w:sz w:val="24"/>
          <w:szCs w:val="24"/>
          <w:lang w:val="mn-MN"/>
        </w:rPr>
        <w:t>.</w:t>
      </w:r>
      <w:r w:rsidRPr="009F6767">
        <w:rPr>
          <w:rFonts w:ascii="Arial" w:hAnsi="Arial" w:cs="Arial"/>
          <w:color w:val="000000" w:themeColor="text1"/>
          <w:sz w:val="24"/>
          <w:szCs w:val="24"/>
          <w:lang w:val="ru-RU"/>
        </w:rPr>
        <w:t xml:space="preserve"> Современная спортивная тренировка</w:t>
      </w:r>
      <w:r w:rsidRPr="009F6767">
        <w:rPr>
          <w:rFonts w:ascii="Arial" w:hAnsi="Arial" w:cs="Arial"/>
          <w:color w:val="000000" w:themeColor="text1"/>
          <w:sz w:val="24"/>
          <w:szCs w:val="24"/>
          <w:lang w:val="mn-MN"/>
        </w:rPr>
        <w:t>.</w:t>
      </w:r>
      <w:r w:rsidRPr="009F6767">
        <w:rPr>
          <w:rFonts w:ascii="Arial" w:hAnsi="Arial" w:cs="Arial"/>
          <w:color w:val="000000" w:themeColor="text1"/>
          <w:sz w:val="24"/>
          <w:szCs w:val="24"/>
          <w:lang w:val="ru-RU"/>
        </w:rPr>
        <w:t xml:space="preserve"> </w:t>
      </w:r>
      <w:r w:rsidRPr="009F6767">
        <w:rPr>
          <w:rFonts w:ascii="Arial" w:hAnsi="Arial" w:cs="Arial"/>
          <w:color w:val="000000" w:themeColor="text1"/>
          <w:sz w:val="24"/>
          <w:szCs w:val="24"/>
        </w:rPr>
        <w:t xml:space="preserve">Здоровъя. </w:t>
      </w:r>
      <w:r w:rsidRPr="009F6767">
        <w:rPr>
          <w:rFonts w:ascii="Arial" w:hAnsi="Arial" w:cs="Arial"/>
          <w:color w:val="000000" w:themeColor="text1"/>
          <w:sz w:val="24"/>
          <w:szCs w:val="24"/>
          <w:lang w:val="ru-RU"/>
        </w:rPr>
        <w:t>Киев</w:t>
      </w:r>
      <w:r w:rsidRPr="009F6767">
        <w:rPr>
          <w:rFonts w:ascii="Arial" w:hAnsi="Arial" w:cs="Arial"/>
          <w:color w:val="000000" w:themeColor="text1"/>
          <w:sz w:val="24"/>
          <w:szCs w:val="24"/>
          <w:lang w:val="mn-MN"/>
        </w:rPr>
        <w:t>.</w:t>
      </w:r>
      <w:r w:rsidRPr="009F6767">
        <w:rPr>
          <w:rFonts w:ascii="Arial" w:hAnsi="Arial" w:cs="Arial"/>
          <w:color w:val="000000" w:themeColor="text1"/>
          <w:sz w:val="24"/>
          <w:szCs w:val="24"/>
          <w:lang w:val="ru-RU"/>
        </w:rPr>
        <w:t xml:space="preserve"> </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Пүрэв-Очир</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 xml:space="preserve">Г. </w:t>
      </w:r>
      <w:r w:rsidRPr="00DB3F13">
        <w:rPr>
          <w:rFonts w:ascii="Arial" w:hAnsi="Arial" w:cs="Arial"/>
          <w:color w:val="000000" w:themeColor="text1"/>
          <w:sz w:val="24"/>
          <w:szCs w:val="24"/>
          <w:lang w:val="ru-RU"/>
        </w:rPr>
        <w:t>1999</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Некоторые вопросы учебно-тернировочной ра</w:t>
      </w:r>
      <w:r w:rsidRPr="00DB3F13">
        <w:rPr>
          <w:rFonts w:ascii="Arial" w:hAnsi="Arial" w:cs="Arial"/>
          <w:color w:val="000000" w:themeColor="text1"/>
          <w:sz w:val="24"/>
          <w:szCs w:val="24"/>
          <w:lang w:val="mn-MN"/>
        </w:rPr>
        <w:t>б</w:t>
      </w:r>
      <w:r w:rsidRPr="00DB3F13">
        <w:rPr>
          <w:rFonts w:ascii="Arial" w:hAnsi="Arial" w:cs="Arial"/>
          <w:color w:val="000000" w:themeColor="text1"/>
          <w:sz w:val="24"/>
          <w:szCs w:val="24"/>
          <w:lang w:val="ru-RU"/>
        </w:rPr>
        <w:t>о</w:t>
      </w:r>
      <w:r w:rsidRPr="00DB3F13">
        <w:rPr>
          <w:rFonts w:ascii="Arial" w:hAnsi="Arial" w:cs="Arial"/>
          <w:color w:val="000000" w:themeColor="text1"/>
          <w:sz w:val="24"/>
          <w:szCs w:val="24"/>
          <w:lang w:val="mn-MN"/>
        </w:rPr>
        <w:t>т</w:t>
      </w:r>
      <w:r w:rsidRPr="00DB3F13">
        <w:rPr>
          <w:rFonts w:ascii="Arial" w:hAnsi="Arial" w:cs="Arial"/>
          <w:color w:val="000000" w:themeColor="text1"/>
          <w:sz w:val="24"/>
          <w:szCs w:val="24"/>
          <w:lang w:val="ru-RU"/>
        </w:rPr>
        <w:t xml:space="preserve">ы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 xml:space="preserve">Монгольских самбистов. /Автореферат диссертаций на соискание ученной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rPr>
      </w:pPr>
      <w:r w:rsidRPr="00DB3F13">
        <w:rPr>
          <w:rFonts w:ascii="Arial" w:hAnsi="Arial" w:cs="Arial"/>
          <w:color w:val="000000" w:themeColor="text1"/>
          <w:sz w:val="24"/>
          <w:szCs w:val="24"/>
          <w:lang w:val="ru-RU"/>
        </w:rPr>
        <w:t>степени доктор (</w:t>
      </w:r>
      <w:r w:rsidRPr="00DB3F13">
        <w:rPr>
          <w:rFonts w:ascii="Arial" w:hAnsi="Arial" w:cs="Arial"/>
          <w:color w:val="000000" w:themeColor="text1"/>
          <w:sz w:val="24"/>
          <w:szCs w:val="24"/>
        </w:rPr>
        <w:t>Ph</w:t>
      </w:r>
      <w:r w:rsidRPr="00DB3F13">
        <w:rPr>
          <w:rFonts w:ascii="Arial" w:hAnsi="Arial" w:cs="Arial"/>
          <w:color w:val="000000" w:themeColor="text1"/>
          <w:sz w:val="24"/>
          <w:szCs w:val="24"/>
          <w:lang w:val="ru-RU"/>
        </w:rPr>
        <w:t>) педагогических наук/.</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Pr>
          <w:rFonts w:ascii="Arial" w:hAnsi="Arial" w:cs="Arial"/>
          <w:color w:val="000000" w:themeColor="text1"/>
          <w:sz w:val="24"/>
          <w:szCs w:val="24"/>
          <w:lang w:val="ru-RU"/>
        </w:rPr>
        <w:t>Пыжов</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В.В,</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Калиниченко</w:t>
      </w:r>
      <w:r w:rsidRPr="00DB3F13">
        <w:rPr>
          <w:rFonts w:ascii="Arial" w:hAnsi="Arial" w:cs="Arial"/>
          <w:color w:val="000000" w:themeColor="text1"/>
          <w:sz w:val="24"/>
          <w:szCs w:val="24"/>
          <w:lang w:val="ru-RU"/>
        </w:rPr>
        <w:t xml:space="preserve"> А.Н. 1985</w:t>
      </w:r>
      <w:r>
        <w:rPr>
          <w:rFonts w:ascii="Arial" w:hAnsi="Arial" w:cs="Arial"/>
          <w:color w:val="000000" w:themeColor="text1"/>
          <w:sz w:val="24"/>
          <w:szCs w:val="24"/>
          <w:lang w:val="mn-MN"/>
        </w:rPr>
        <w:t>.</w:t>
      </w:r>
      <w:r w:rsidRPr="00DB3F13">
        <w:rPr>
          <w:rFonts w:ascii="Arial" w:hAnsi="Arial" w:cs="Arial"/>
          <w:color w:val="000000" w:themeColor="text1"/>
          <w:sz w:val="24"/>
          <w:szCs w:val="24"/>
          <w:lang w:val="ru-RU"/>
        </w:rPr>
        <w:t xml:space="preserve"> Использование метода сопоставления</w:t>
      </w:r>
      <w:r w:rsidRPr="00DB3F13">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адекватных ощущений и образов в наглядном обучени</w:t>
      </w:r>
      <w:r w:rsidRPr="00DB3F13">
        <w:rPr>
          <w:rFonts w:ascii="Arial" w:hAnsi="Arial" w:cs="Arial"/>
          <w:color w:val="000000" w:themeColor="text1"/>
          <w:sz w:val="24"/>
          <w:szCs w:val="24"/>
          <w:lang w:val="mn-MN"/>
        </w:rPr>
        <w:t>и</w:t>
      </w:r>
      <w:r w:rsidRPr="00DB3F13">
        <w:rPr>
          <w:rFonts w:ascii="Arial" w:hAnsi="Arial" w:cs="Arial"/>
          <w:color w:val="000000" w:themeColor="text1"/>
          <w:sz w:val="24"/>
          <w:szCs w:val="24"/>
          <w:lang w:val="ru-RU"/>
        </w:rPr>
        <w:t xml:space="preserve"> технике ст</w:t>
      </w:r>
      <w:r>
        <w:rPr>
          <w:rFonts w:ascii="Arial" w:hAnsi="Arial" w:cs="Arial"/>
          <w:color w:val="000000" w:themeColor="text1"/>
          <w:sz w:val="24"/>
          <w:szCs w:val="24"/>
          <w:lang w:val="ru-RU"/>
        </w:rPr>
        <w:t>рельбы из  лука.</w:t>
      </w:r>
      <w:r w:rsidRPr="00DB3F13">
        <w:rPr>
          <w:rFonts w:ascii="Arial" w:hAnsi="Arial" w:cs="Arial"/>
          <w:color w:val="000000" w:themeColor="text1"/>
          <w:sz w:val="24"/>
          <w:szCs w:val="24"/>
          <w:lang w:val="ru-RU"/>
        </w:rPr>
        <w:t xml:space="preserve"> </w:t>
      </w:r>
      <w:r>
        <w:rPr>
          <w:rFonts w:ascii="Arial" w:hAnsi="Arial" w:cs="Arial"/>
          <w:color w:val="000000" w:themeColor="text1"/>
          <w:sz w:val="24"/>
          <w:szCs w:val="24"/>
          <w:lang w:val="ru-RU"/>
        </w:rPr>
        <w:t>Разноцветные линиени</w:t>
      </w:r>
      <w:r w:rsidRPr="00DB3F13">
        <w:rPr>
          <w:rFonts w:ascii="Arial" w:hAnsi="Arial" w:cs="Arial"/>
          <w:color w:val="000000" w:themeColor="text1"/>
          <w:sz w:val="24"/>
          <w:szCs w:val="24"/>
          <w:lang w:val="ru-RU"/>
        </w:rPr>
        <w:t>.</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rPr>
      </w:pPr>
      <w:r>
        <w:rPr>
          <w:rFonts w:ascii="Arial" w:hAnsi="Arial" w:cs="Arial"/>
          <w:color w:val="000000" w:themeColor="text1"/>
          <w:sz w:val="24"/>
          <w:szCs w:val="24"/>
          <w:lang w:val="ru-RU"/>
        </w:rPr>
        <w:t>Санданов</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 xml:space="preserve">Б.Д. </w:t>
      </w:r>
      <w:r>
        <w:rPr>
          <w:rFonts w:ascii="Arial" w:hAnsi="Arial" w:cs="Arial"/>
          <w:color w:val="000000" w:themeColor="text1"/>
          <w:sz w:val="24"/>
          <w:szCs w:val="24"/>
          <w:lang w:val="ru-RU"/>
        </w:rPr>
        <w:t>1993</w:t>
      </w:r>
      <w:r>
        <w:rPr>
          <w:rFonts w:ascii="Arial" w:hAnsi="Arial" w:cs="Arial"/>
          <w:color w:val="000000" w:themeColor="text1"/>
          <w:sz w:val="24"/>
          <w:szCs w:val="24"/>
          <w:lang w:val="mn-MN"/>
        </w:rPr>
        <w:t>.</w:t>
      </w:r>
      <w:r>
        <w:rPr>
          <w:rFonts w:ascii="Arial" w:hAnsi="Arial" w:cs="Arial"/>
          <w:color w:val="000000" w:themeColor="text1"/>
          <w:sz w:val="24"/>
          <w:szCs w:val="24"/>
          <w:lang w:val="ru-RU"/>
        </w:rPr>
        <w:t xml:space="preserve"> </w:t>
      </w:r>
      <w:r w:rsidRPr="00DB3F13">
        <w:rPr>
          <w:rFonts w:ascii="Arial" w:hAnsi="Arial" w:cs="Arial"/>
          <w:color w:val="000000" w:themeColor="text1"/>
          <w:sz w:val="24"/>
          <w:szCs w:val="24"/>
          <w:lang w:val="ru-RU"/>
        </w:rPr>
        <w:t xml:space="preserve">Эрын гурбан наадан. </w:t>
      </w:r>
      <w:r w:rsidRPr="00DB3F13">
        <w:rPr>
          <w:rFonts w:ascii="Arial" w:hAnsi="Arial" w:cs="Arial"/>
          <w:color w:val="000000" w:themeColor="text1"/>
          <w:sz w:val="24"/>
          <w:szCs w:val="24"/>
        </w:rPr>
        <w:t>Улан-Удэ.</w:t>
      </w:r>
    </w:p>
    <w:p w:rsidR="001832BD" w:rsidRPr="00DB3F13"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Pr>
          <w:rFonts w:ascii="Arial" w:hAnsi="Arial" w:cs="Arial"/>
          <w:color w:val="000000" w:themeColor="text1"/>
          <w:sz w:val="24"/>
          <w:szCs w:val="24"/>
          <w:lang w:val="ru-RU"/>
        </w:rPr>
        <w:t>Тарасова</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Л.В</w:t>
      </w:r>
      <w:r>
        <w:rPr>
          <w:rFonts w:ascii="Arial" w:hAnsi="Arial" w:cs="Arial"/>
          <w:color w:val="000000" w:themeColor="text1"/>
          <w:sz w:val="24"/>
          <w:szCs w:val="24"/>
          <w:lang w:val="mn-MN"/>
        </w:rPr>
        <w:t>,</w:t>
      </w:r>
      <w:r>
        <w:rPr>
          <w:rFonts w:ascii="Arial" w:hAnsi="Arial" w:cs="Arial"/>
          <w:color w:val="000000" w:themeColor="text1"/>
          <w:sz w:val="24"/>
          <w:szCs w:val="24"/>
          <w:lang w:val="ru-RU"/>
        </w:rPr>
        <w:t xml:space="preserve"> Корженевский</w:t>
      </w:r>
      <w:r>
        <w:rPr>
          <w:rFonts w:ascii="Arial" w:hAnsi="Arial" w:cs="Arial"/>
          <w:color w:val="000000" w:themeColor="text1"/>
          <w:sz w:val="24"/>
          <w:szCs w:val="24"/>
          <w:lang w:val="mn-MN"/>
        </w:rPr>
        <w:t xml:space="preserve"> </w:t>
      </w:r>
      <w:r>
        <w:rPr>
          <w:rFonts w:ascii="Arial" w:hAnsi="Arial" w:cs="Arial"/>
          <w:color w:val="000000" w:themeColor="text1"/>
          <w:sz w:val="24"/>
          <w:szCs w:val="24"/>
          <w:lang w:val="ru-RU"/>
        </w:rPr>
        <w:t>А.Н. 2006</w:t>
      </w:r>
      <w:r>
        <w:rPr>
          <w:rFonts w:ascii="Arial" w:hAnsi="Arial" w:cs="Arial"/>
          <w:color w:val="000000" w:themeColor="text1"/>
          <w:sz w:val="24"/>
          <w:szCs w:val="24"/>
          <w:lang w:val="mn-MN"/>
        </w:rPr>
        <w:t>.</w:t>
      </w:r>
      <w:r>
        <w:rPr>
          <w:rFonts w:ascii="Arial" w:hAnsi="Arial" w:cs="Arial"/>
          <w:color w:val="000000" w:themeColor="text1"/>
          <w:sz w:val="24"/>
          <w:szCs w:val="24"/>
          <w:lang w:val="ru-RU"/>
        </w:rPr>
        <w:t xml:space="preserve"> </w:t>
      </w:r>
      <w:r w:rsidRPr="00DB3F13">
        <w:rPr>
          <w:rFonts w:ascii="Arial" w:hAnsi="Arial" w:cs="Arial"/>
          <w:color w:val="000000" w:themeColor="text1"/>
          <w:sz w:val="24"/>
          <w:szCs w:val="24"/>
          <w:lang w:val="ru-RU"/>
        </w:rPr>
        <w:t>Ком</w:t>
      </w:r>
      <w:r w:rsidRPr="00DB3F13">
        <w:rPr>
          <w:rFonts w:ascii="Arial" w:hAnsi="Arial" w:cs="Arial"/>
          <w:color w:val="000000" w:themeColor="text1"/>
          <w:sz w:val="24"/>
          <w:szCs w:val="24"/>
          <w:lang w:val="mn-MN"/>
        </w:rPr>
        <w:t>п</w:t>
      </w:r>
      <w:r w:rsidRPr="00DB3F13">
        <w:rPr>
          <w:rFonts w:ascii="Arial" w:hAnsi="Arial" w:cs="Arial"/>
          <w:color w:val="000000" w:themeColor="text1"/>
          <w:sz w:val="24"/>
          <w:szCs w:val="24"/>
          <w:lang w:val="ru-RU"/>
        </w:rPr>
        <w:t>лексная</w:t>
      </w:r>
      <w:r w:rsidRPr="00DB3F13">
        <w:rPr>
          <w:rFonts w:ascii="Arial" w:hAnsi="Arial" w:cs="Arial"/>
          <w:color w:val="000000" w:themeColor="text1"/>
          <w:sz w:val="24"/>
          <w:szCs w:val="24"/>
          <w:lang w:val="mn-MN"/>
        </w:rPr>
        <w:t xml:space="preserve"> </w:t>
      </w:r>
      <w:r w:rsidRPr="00DB3F13">
        <w:rPr>
          <w:rFonts w:ascii="Arial" w:hAnsi="Arial" w:cs="Arial"/>
          <w:color w:val="000000" w:themeColor="text1"/>
          <w:sz w:val="24"/>
          <w:szCs w:val="24"/>
          <w:lang w:val="ru-RU"/>
        </w:rPr>
        <w:t xml:space="preserve">оценка общей и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специальной под</w:t>
      </w:r>
      <w:r w:rsidRPr="00DB3F13">
        <w:rPr>
          <w:rFonts w:ascii="Arial" w:hAnsi="Arial" w:cs="Arial"/>
          <w:color w:val="000000" w:themeColor="text1"/>
          <w:sz w:val="24"/>
          <w:szCs w:val="24"/>
          <w:lang w:val="mn-MN"/>
        </w:rPr>
        <w:t>г</w:t>
      </w:r>
      <w:r w:rsidRPr="00DB3F13">
        <w:rPr>
          <w:rFonts w:ascii="Arial" w:hAnsi="Arial" w:cs="Arial"/>
          <w:color w:val="000000" w:themeColor="text1"/>
          <w:sz w:val="24"/>
          <w:szCs w:val="24"/>
          <w:lang w:val="ru-RU"/>
        </w:rPr>
        <w:t xml:space="preserve">отовленности высококвалифицированных стрельков из </w:t>
      </w:r>
    </w:p>
    <w:p w:rsidR="001832BD" w:rsidRPr="00DB3F13" w:rsidRDefault="001832BD" w:rsidP="001832BD">
      <w:pPr>
        <w:pStyle w:val="ListParagraph"/>
        <w:spacing w:after="0" w:line="360" w:lineRule="auto"/>
        <w:ind w:left="360"/>
        <w:jc w:val="both"/>
        <w:rPr>
          <w:rFonts w:ascii="Arial" w:hAnsi="Arial" w:cs="Arial"/>
          <w:color w:val="000000" w:themeColor="text1"/>
          <w:sz w:val="24"/>
          <w:szCs w:val="24"/>
          <w:lang w:val="ru-RU"/>
        </w:rPr>
      </w:pPr>
      <w:r>
        <w:rPr>
          <w:rFonts w:ascii="Arial" w:hAnsi="Arial" w:cs="Arial"/>
          <w:color w:val="000000" w:themeColor="text1"/>
          <w:sz w:val="24"/>
          <w:szCs w:val="24"/>
          <w:lang w:val="ru-RU"/>
        </w:rPr>
        <w:t>лука</w:t>
      </w:r>
      <w:r w:rsidRPr="00DB3F13">
        <w:rPr>
          <w:rFonts w:ascii="Arial" w:hAnsi="Arial" w:cs="Arial"/>
          <w:color w:val="000000" w:themeColor="text1"/>
          <w:sz w:val="24"/>
          <w:szCs w:val="24"/>
          <w:lang w:val="ru-RU"/>
        </w:rPr>
        <w:t>.</w:t>
      </w:r>
    </w:p>
    <w:p w:rsidR="001832BD" w:rsidRPr="00DB3F13" w:rsidRDefault="001832BD" w:rsidP="001832BD">
      <w:pPr>
        <w:pStyle w:val="ListParagraph"/>
        <w:numPr>
          <w:ilvl w:val="0"/>
          <w:numId w:val="22"/>
        </w:numPr>
        <w:spacing w:after="0" w:line="360" w:lineRule="auto"/>
        <w:jc w:val="both"/>
        <w:rPr>
          <w:rFonts w:ascii="Arial TC" w:hAnsi="Arial TC" w:cs="Arial"/>
          <w:color w:val="000000" w:themeColor="text1"/>
          <w:sz w:val="24"/>
          <w:szCs w:val="24"/>
          <w:lang w:val="ru-RU"/>
        </w:rPr>
      </w:pPr>
      <w:r w:rsidRPr="00DB3F13">
        <w:rPr>
          <w:rFonts w:ascii="Arial TC" w:hAnsi="Arial TC" w:cs="Arial"/>
          <w:color w:val="000000" w:themeColor="text1"/>
          <w:sz w:val="24"/>
          <w:szCs w:val="24"/>
          <w:lang w:val="ru-RU"/>
        </w:rPr>
        <w:t>Уранчимэг</w:t>
      </w:r>
      <w:r>
        <w:rPr>
          <w:rFonts w:ascii="Arial TC" w:hAnsi="Arial TC" w:cs="Arial"/>
          <w:color w:val="000000" w:themeColor="text1"/>
          <w:sz w:val="24"/>
          <w:szCs w:val="24"/>
          <w:lang w:val="mn-MN"/>
        </w:rPr>
        <w:t xml:space="preserve"> </w:t>
      </w:r>
      <w:r w:rsidRPr="00DB3F13">
        <w:rPr>
          <w:rFonts w:ascii="Arial TC" w:hAnsi="Arial TC" w:cs="Arial"/>
          <w:color w:val="000000" w:themeColor="text1"/>
          <w:sz w:val="24"/>
          <w:szCs w:val="24"/>
          <w:lang w:val="ru-RU"/>
        </w:rPr>
        <w:t xml:space="preserve">О. </w:t>
      </w:r>
      <w:r>
        <w:rPr>
          <w:rFonts w:ascii="Arial TC" w:hAnsi="Arial TC" w:cs="Arial"/>
          <w:color w:val="000000" w:themeColor="text1"/>
          <w:sz w:val="24"/>
          <w:szCs w:val="24"/>
          <w:lang w:val="ru-RU"/>
        </w:rPr>
        <w:t>1999</w:t>
      </w:r>
      <w:r>
        <w:rPr>
          <w:rFonts w:ascii="Arial TC" w:hAnsi="Arial TC" w:cs="Arial"/>
          <w:color w:val="000000" w:themeColor="text1"/>
          <w:sz w:val="24"/>
          <w:szCs w:val="24"/>
          <w:lang w:val="mn-MN"/>
        </w:rPr>
        <w:t>.</w:t>
      </w:r>
      <w:r w:rsidRPr="00DB3F13">
        <w:rPr>
          <w:rFonts w:ascii="Arial TC" w:hAnsi="Arial TC" w:cs="Arial"/>
          <w:color w:val="000000" w:themeColor="text1"/>
          <w:sz w:val="24"/>
          <w:szCs w:val="24"/>
          <w:lang w:val="ru-RU"/>
        </w:rPr>
        <w:t xml:space="preserve"> Развитие физической культуры и спорта в Монголи</w:t>
      </w:r>
      <w:r w:rsidRPr="00DB3F13">
        <w:rPr>
          <w:rFonts w:ascii="Arial TC" w:hAnsi="Arial TC" w:cs="Arial"/>
          <w:color w:val="000000" w:themeColor="text1"/>
          <w:sz w:val="24"/>
          <w:szCs w:val="24"/>
          <w:lang w:val="mn-MN"/>
        </w:rPr>
        <w:t>и</w:t>
      </w:r>
      <w:r w:rsidRPr="00DB3F13">
        <w:rPr>
          <w:rFonts w:ascii="Arial TC" w:hAnsi="Arial TC" w:cs="Arial"/>
          <w:color w:val="000000" w:themeColor="text1"/>
          <w:sz w:val="24"/>
          <w:szCs w:val="24"/>
          <w:lang w:val="ru-RU"/>
        </w:rPr>
        <w:t xml:space="preserve"> под влиянием современного Олимпийского движения.</w:t>
      </w:r>
      <w:r>
        <w:rPr>
          <w:rFonts w:ascii="Arial TC" w:hAnsi="Arial TC" w:cs="Arial"/>
          <w:color w:val="000000" w:themeColor="text1"/>
          <w:sz w:val="24"/>
          <w:szCs w:val="24"/>
          <w:lang w:val="mn-MN"/>
        </w:rPr>
        <w:t xml:space="preserve"> </w:t>
      </w:r>
      <w:r w:rsidRPr="00DB3F13">
        <w:rPr>
          <w:rFonts w:ascii="Arial TC" w:hAnsi="Arial TC" w:cs="Arial"/>
          <w:color w:val="000000" w:themeColor="text1"/>
          <w:sz w:val="24"/>
          <w:szCs w:val="24"/>
          <w:lang w:val="ru-RU"/>
        </w:rPr>
        <w:t>/Диссертация на соискание</w:t>
      </w:r>
      <w:r w:rsidRPr="00DB3F13">
        <w:rPr>
          <w:rFonts w:ascii="Arial TC" w:hAnsi="Arial TC" w:cs="Arial"/>
          <w:color w:val="000000" w:themeColor="text1"/>
          <w:sz w:val="24"/>
          <w:szCs w:val="24"/>
          <w:lang w:val="mn-MN"/>
        </w:rPr>
        <w:t xml:space="preserve"> </w:t>
      </w:r>
      <w:r w:rsidRPr="00DB3F13">
        <w:rPr>
          <w:rFonts w:ascii="Arial TC" w:hAnsi="Arial TC" w:cs="Arial"/>
          <w:color w:val="000000" w:themeColor="text1"/>
          <w:sz w:val="24"/>
          <w:szCs w:val="24"/>
          <w:lang w:val="ru-RU"/>
        </w:rPr>
        <w:t xml:space="preserve"> ученной степени кандидата педагогических наук/. Улан-</w:t>
      </w:r>
      <w:r w:rsidRPr="00DB3F13">
        <w:rPr>
          <w:rFonts w:ascii="Arial" w:hAnsi="Arial" w:cs="Arial"/>
          <w:color w:val="000000" w:themeColor="text1"/>
          <w:sz w:val="24"/>
          <w:szCs w:val="24"/>
          <w:lang w:val="ru-RU"/>
        </w:rPr>
        <w:t>Ү</w:t>
      </w:r>
      <w:r w:rsidRPr="00DB3F13">
        <w:rPr>
          <w:rFonts w:ascii="Arial TC" w:hAnsi="Arial TC" w:cs="Arial"/>
          <w:color w:val="000000" w:themeColor="text1"/>
          <w:sz w:val="24"/>
          <w:szCs w:val="24"/>
          <w:lang w:val="ru-RU"/>
        </w:rPr>
        <w:t>дэ.</w:t>
      </w:r>
    </w:p>
    <w:p w:rsidR="001832BD" w:rsidRPr="00363FBA" w:rsidRDefault="001832BD" w:rsidP="001832BD">
      <w:pPr>
        <w:pStyle w:val="ListParagraph"/>
        <w:numPr>
          <w:ilvl w:val="0"/>
          <w:numId w:val="22"/>
        </w:numPr>
        <w:spacing w:after="0" w:line="360" w:lineRule="auto"/>
        <w:jc w:val="both"/>
        <w:rPr>
          <w:rFonts w:ascii="Arial" w:hAnsi="Arial" w:cs="Arial"/>
          <w:color w:val="000000" w:themeColor="text1"/>
          <w:sz w:val="24"/>
          <w:szCs w:val="24"/>
          <w:lang w:val="ru-RU"/>
        </w:rPr>
      </w:pPr>
      <w:r w:rsidRPr="00DB3F13">
        <w:rPr>
          <w:rFonts w:ascii="Arial" w:hAnsi="Arial" w:cs="Arial"/>
          <w:color w:val="000000" w:themeColor="text1"/>
          <w:sz w:val="24"/>
          <w:szCs w:val="24"/>
          <w:lang w:val="ru-RU"/>
        </w:rPr>
        <w:t>Физиче</w:t>
      </w:r>
      <w:r>
        <w:rPr>
          <w:rFonts w:ascii="Arial" w:hAnsi="Arial" w:cs="Arial"/>
          <w:color w:val="000000" w:themeColor="text1"/>
          <w:sz w:val="24"/>
          <w:szCs w:val="24"/>
          <w:lang w:val="ru-RU"/>
        </w:rPr>
        <w:t>ская подкотовка стрелка из лука</w:t>
      </w:r>
      <w:r>
        <w:rPr>
          <w:rFonts w:ascii="Arial" w:hAnsi="Arial" w:cs="Arial"/>
          <w:color w:val="000000" w:themeColor="text1"/>
          <w:sz w:val="24"/>
          <w:szCs w:val="24"/>
          <w:lang w:val="mn-MN"/>
        </w:rPr>
        <w:t xml:space="preserve">. </w:t>
      </w:r>
      <w:r w:rsidRPr="00DB3F13">
        <w:rPr>
          <w:rFonts w:ascii="Arial" w:hAnsi="Arial" w:cs="Arial"/>
          <w:color w:val="000000" w:themeColor="text1"/>
          <w:sz w:val="24"/>
          <w:szCs w:val="24"/>
        </w:rPr>
        <w:t>archery</w:t>
      </w:r>
      <w:r w:rsidRPr="00DB3F13">
        <w:rPr>
          <w:rFonts w:ascii="Arial" w:hAnsi="Arial" w:cs="Arial"/>
          <w:color w:val="000000" w:themeColor="text1"/>
          <w:sz w:val="24"/>
          <w:szCs w:val="24"/>
          <w:lang w:val="ru-RU"/>
        </w:rPr>
        <w:t>-</w:t>
      </w:r>
      <w:r w:rsidRPr="00DB3F13">
        <w:rPr>
          <w:rFonts w:ascii="Arial" w:hAnsi="Arial" w:cs="Arial"/>
          <w:color w:val="000000" w:themeColor="text1"/>
          <w:sz w:val="24"/>
          <w:szCs w:val="24"/>
        </w:rPr>
        <w:t>sila</w:t>
      </w:r>
      <w:r w:rsidRPr="00DB3F13">
        <w:rPr>
          <w:rFonts w:ascii="Arial" w:hAnsi="Arial" w:cs="Arial"/>
          <w:color w:val="000000" w:themeColor="text1"/>
          <w:sz w:val="24"/>
          <w:szCs w:val="24"/>
          <w:lang w:val="ru-RU"/>
        </w:rPr>
        <w:t>.</w:t>
      </w:r>
      <w:r w:rsidRPr="00DB3F13">
        <w:rPr>
          <w:rFonts w:ascii="Arial" w:hAnsi="Arial" w:cs="Arial"/>
          <w:color w:val="000000" w:themeColor="text1"/>
          <w:sz w:val="24"/>
          <w:szCs w:val="24"/>
        </w:rPr>
        <w:t>ru</w:t>
      </w:r>
    </w:p>
    <w:p w:rsidR="001832BD" w:rsidRDefault="001832BD" w:rsidP="001832BD">
      <w:pPr>
        <w:pStyle w:val="ListParagraph"/>
        <w:spacing w:after="0" w:line="360" w:lineRule="auto"/>
        <w:ind w:left="360"/>
        <w:jc w:val="both"/>
        <w:rPr>
          <w:rFonts w:ascii="Arial" w:hAnsi="Arial" w:cs="Arial"/>
          <w:color w:val="000000" w:themeColor="text1"/>
          <w:sz w:val="24"/>
          <w:szCs w:val="24"/>
          <w:lang w:val="mn-MN"/>
        </w:rPr>
      </w:pPr>
    </w:p>
    <w:p w:rsidR="00B07AC6" w:rsidRDefault="00B07AC6" w:rsidP="001832BD">
      <w:pPr>
        <w:pStyle w:val="ListParagraph"/>
        <w:spacing w:after="0" w:line="360" w:lineRule="auto"/>
        <w:ind w:left="360"/>
        <w:jc w:val="both"/>
        <w:rPr>
          <w:rFonts w:ascii="Arial" w:hAnsi="Arial" w:cs="Arial"/>
          <w:color w:val="000000" w:themeColor="text1"/>
          <w:sz w:val="24"/>
          <w:szCs w:val="24"/>
          <w:lang w:val="mn-MN"/>
        </w:rPr>
      </w:pPr>
    </w:p>
    <w:p w:rsidR="00B07AC6" w:rsidRPr="00B07AC6" w:rsidRDefault="00B07AC6" w:rsidP="001832BD">
      <w:pPr>
        <w:pStyle w:val="ListParagraph"/>
        <w:spacing w:after="0" w:line="360" w:lineRule="auto"/>
        <w:ind w:left="360"/>
        <w:jc w:val="both"/>
        <w:rPr>
          <w:rFonts w:ascii="Arial" w:hAnsi="Arial" w:cs="Arial"/>
          <w:color w:val="000000" w:themeColor="text1"/>
          <w:sz w:val="24"/>
          <w:szCs w:val="24"/>
          <w:lang w:val="mn-MN"/>
        </w:rPr>
      </w:pPr>
    </w:p>
    <w:p w:rsidR="001832BD" w:rsidRPr="00363FBA" w:rsidRDefault="001832BD" w:rsidP="001832BD">
      <w:pPr>
        <w:spacing w:after="0" w:line="360" w:lineRule="auto"/>
        <w:ind w:left="360"/>
        <w:jc w:val="both"/>
        <w:rPr>
          <w:rFonts w:ascii="Arial" w:hAnsi="Arial" w:cs="Arial"/>
          <w:b/>
          <w:i/>
          <w:color w:val="000000" w:themeColor="text1"/>
          <w:sz w:val="24"/>
          <w:szCs w:val="24"/>
          <w:u w:val="single"/>
          <w:lang w:val="mn-MN"/>
        </w:rPr>
      </w:pPr>
      <w:r w:rsidRPr="00DB3F13">
        <w:rPr>
          <w:rFonts w:ascii="Arial" w:hAnsi="Arial" w:cs="Arial"/>
          <w:b/>
          <w:i/>
          <w:color w:val="000000" w:themeColor="text1"/>
          <w:sz w:val="24"/>
          <w:szCs w:val="24"/>
          <w:u w:val="single"/>
        </w:rPr>
        <w:lastRenderedPageBreak/>
        <w:t>Англи хэл дээр</w:t>
      </w:r>
      <w:r>
        <w:rPr>
          <w:rFonts w:ascii="Arial" w:hAnsi="Arial" w:cs="Arial"/>
          <w:b/>
          <w:i/>
          <w:color w:val="000000" w:themeColor="text1"/>
          <w:sz w:val="24"/>
          <w:szCs w:val="24"/>
          <w:u w:val="single"/>
          <w:lang w:val="mn-MN"/>
        </w:rPr>
        <w:t>:</w:t>
      </w:r>
    </w:p>
    <w:p w:rsidR="001832BD" w:rsidRPr="00363FBA" w:rsidRDefault="001832BD" w:rsidP="001832BD">
      <w:pPr>
        <w:spacing w:after="0" w:line="360" w:lineRule="auto"/>
        <w:ind w:left="360"/>
        <w:jc w:val="both"/>
        <w:rPr>
          <w:rFonts w:ascii="Arial" w:hAnsi="Arial" w:cs="Arial"/>
          <w:b/>
          <w:i/>
          <w:color w:val="000000" w:themeColor="text1"/>
          <w:sz w:val="24"/>
          <w:szCs w:val="24"/>
          <w:u w:val="single"/>
          <w:lang w:val="mn-MN"/>
        </w:rPr>
      </w:pPr>
    </w:p>
    <w:p w:rsidR="001832BD" w:rsidRPr="005C01A8" w:rsidRDefault="001832BD" w:rsidP="001832BD">
      <w:pPr>
        <w:pStyle w:val="ListParagraph"/>
        <w:numPr>
          <w:ilvl w:val="0"/>
          <w:numId w:val="22"/>
        </w:numPr>
        <w:spacing w:after="0" w:line="360" w:lineRule="auto"/>
        <w:jc w:val="both"/>
        <w:rPr>
          <w:rFonts w:ascii="Arial" w:hAnsi="Arial" w:cs="Arial"/>
          <w:sz w:val="24"/>
          <w:szCs w:val="24"/>
        </w:rPr>
      </w:pPr>
      <w:r w:rsidRPr="005C01A8">
        <w:rPr>
          <w:rFonts w:ascii="Arial" w:hAnsi="Arial" w:cs="Arial"/>
          <w:sz w:val="24"/>
          <w:szCs w:val="24"/>
        </w:rPr>
        <w:t>Albert J.</w:t>
      </w:r>
      <w:r>
        <w:rPr>
          <w:rFonts w:ascii="Arial" w:hAnsi="Arial" w:cs="Arial"/>
          <w:sz w:val="24"/>
          <w:szCs w:val="24"/>
          <w:lang w:val="mn-MN"/>
        </w:rPr>
        <w:t xml:space="preserve"> </w:t>
      </w:r>
      <w:r>
        <w:rPr>
          <w:rFonts w:ascii="Arial" w:hAnsi="Arial" w:cs="Arial"/>
          <w:sz w:val="24"/>
          <w:szCs w:val="24"/>
        </w:rPr>
        <w:t xml:space="preserve">Irwin. </w:t>
      </w:r>
      <w:r w:rsidRPr="005C01A8">
        <w:rPr>
          <w:rFonts w:ascii="Arial" w:hAnsi="Arial" w:cs="Arial"/>
          <w:sz w:val="24"/>
          <w:szCs w:val="24"/>
        </w:rPr>
        <w:t>Jul.30.2002</w:t>
      </w:r>
      <w:r>
        <w:rPr>
          <w:rFonts w:ascii="Arial" w:hAnsi="Arial" w:cs="Arial"/>
          <w:sz w:val="24"/>
          <w:szCs w:val="24"/>
        </w:rPr>
        <w:t xml:space="preserve">. </w:t>
      </w:r>
      <w:r w:rsidRPr="005C01A8">
        <w:rPr>
          <w:rFonts w:ascii="Arial" w:hAnsi="Arial" w:cs="Arial"/>
          <w:sz w:val="24"/>
          <w:szCs w:val="24"/>
        </w:rPr>
        <w:t>T</w:t>
      </w:r>
      <w:r>
        <w:rPr>
          <w:rFonts w:ascii="Arial" w:hAnsi="Arial" w:cs="Arial"/>
          <w:sz w:val="24"/>
          <w:szCs w:val="24"/>
        </w:rPr>
        <w:t xml:space="preserve">raining device for archers. </w:t>
      </w:r>
      <w:r w:rsidRPr="005C01A8">
        <w:rPr>
          <w:rFonts w:ascii="Arial" w:hAnsi="Arial" w:cs="Arial"/>
          <w:sz w:val="24"/>
          <w:szCs w:val="24"/>
        </w:rPr>
        <w:t>Patent.</w:t>
      </w:r>
      <w:r>
        <w:rPr>
          <w:rFonts w:ascii="Arial" w:hAnsi="Arial" w:cs="Arial"/>
          <w:sz w:val="24"/>
          <w:szCs w:val="24"/>
        </w:rPr>
        <w:t xml:space="preserve"> USA.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Cadet</w:t>
      </w:r>
      <w:r>
        <w:rPr>
          <w:rFonts w:ascii="Arial" w:hAnsi="Arial" w:cs="Arial"/>
          <w:sz w:val="24"/>
          <w:szCs w:val="24"/>
          <w:lang w:val="mn-MN"/>
        </w:rPr>
        <w:t xml:space="preserve"> </w:t>
      </w:r>
      <w:r>
        <w:rPr>
          <w:rFonts w:ascii="Arial" w:hAnsi="Arial" w:cs="Arial"/>
          <w:sz w:val="24"/>
          <w:szCs w:val="24"/>
        </w:rPr>
        <w:t>J. 1978.</w:t>
      </w:r>
      <w:r w:rsidRPr="00C81E60">
        <w:rPr>
          <w:rFonts w:ascii="Arial" w:hAnsi="Arial" w:cs="Arial"/>
          <w:sz w:val="24"/>
          <w:szCs w:val="24"/>
        </w:rPr>
        <w:t xml:space="preserve"> Shooting t</w:t>
      </w:r>
      <w:r>
        <w:rPr>
          <w:rFonts w:ascii="Arial" w:hAnsi="Arial" w:cs="Arial"/>
          <w:sz w:val="24"/>
          <w:szCs w:val="24"/>
        </w:rPr>
        <w:t>echnique for competition.</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Howley</w:t>
      </w:r>
      <w:r>
        <w:rPr>
          <w:rFonts w:ascii="Arial" w:hAnsi="Arial" w:cs="Arial"/>
          <w:sz w:val="24"/>
          <w:szCs w:val="24"/>
          <w:lang w:val="mn-MN"/>
        </w:rPr>
        <w:t xml:space="preserve"> </w:t>
      </w:r>
      <w:r w:rsidRPr="00C81E60">
        <w:rPr>
          <w:rFonts w:ascii="Arial" w:hAnsi="Arial" w:cs="Arial"/>
          <w:sz w:val="24"/>
          <w:szCs w:val="24"/>
        </w:rPr>
        <w:t>E.T, Franks</w:t>
      </w:r>
      <w:r>
        <w:rPr>
          <w:rFonts w:ascii="Arial" w:hAnsi="Arial" w:cs="Arial"/>
          <w:sz w:val="24"/>
          <w:szCs w:val="24"/>
        </w:rPr>
        <w:t xml:space="preserve"> B.D. </w:t>
      </w:r>
      <w:r w:rsidRPr="00C81E60">
        <w:rPr>
          <w:rFonts w:ascii="Arial" w:hAnsi="Arial" w:cs="Arial"/>
          <w:sz w:val="24"/>
          <w:szCs w:val="24"/>
        </w:rPr>
        <w:t>2003</w:t>
      </w:r>
      <w:r>
        <w:rPr>
          <w:rFonts w:ascii="Arial" w:hAnsi="Arial" w:cs="Arial"/>
          <w:sz w:val="24"/>
          <w:szCs w:val="24"/>
        </w:rPr>
        <w:t>. Healt fitness instructors h</w:t>
      </w:r>
      <w:r w:rsidRPr="00C81E60">
        <w:rPr>
          <w:rFonts w:ascii="Arial" w:hAnsi="Arial" w:cs="Arial"/>
          <w:sz w:val="24"/>
          <w:szCs w:val="24"/>
        </w:rPr>
        <w:t>andbook</w:t>
      </w:r>
      <w:r>
        <w:rPr>
          <w:rFonts w:ascii="Arial" w:hAnsi="Arial" w:cs="Arial"/>
          <w:sz w:val="24"/>
          <w:szCs w:val="24"/>
        </w:rPr>
        <w:t>. USA.</w:t>
      </w:r>
      <w:r w:rsidRPr="00C81E60">
        <w:rPr>
          <w:rFonts w:ascii="Arial" w:hAnsi="Arial" w:cs="Arial"/>
          <w:sz w:val="24"/>
          <w:szCs w:val="24"/>
        </w:rPr>
        <w:t xml:space="preserve">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Kim Hyung Tak</w:t>
      </w:r>
      <w:r>
        <w:rPr>
          <w:rFonts w:ascii="Arial" w:hAnsi="Arial" w:cs="Arial"/>
          <w:sz w:val="24"/>
          <w:szCs w:val="24"/>
        </w:rPr>
        <w:t>.</w:t>
      </w:r>
      <w:r w:rsidRPr="00C81E60">
        <w:rPr>
          <w:rFonts w:ascii="Arial" w:hAnsi="Arial" w:cs="Arial"/>
          <w:sz w:val="24"/>
          <w:szCs w:val="24"/>
        </w:rPr>
        <w:t xml:space="preserve"> 2008</w:t>
      </w:r>
      <w:r>
        <w:rPr>
          <w:rFonts w:ascii="Arial" w:hAnsi="Arial" w:cs="Arial"/>
          <w:sz w:val="24"/>
          <w:szCs w:val="24"/>
        </w:rPr>
        <w:t>.</w:t>
      </w:r>
      <w:r w:rsidRPr="00C81E60">
        <w:rPr>
          <w:rFonts w:ascii="Arial" w:hAnsi="Arial" w:cs="Arial"/>
          <w:sz w:val="24"/>
          <w:szCs w:val="24"/>
        </w:rPr>
        <w:t xml:space="preserve"> Archery</w:t>
      </w:r>
      <w:r>
        <w:rPr>
          <w:rFonts w:ascii="Arial" w:hAnsi="Arial" w:cs="Arial"/>
          <w:sz w:val="24"/>
          <w:szCs w:val="24"/>
        </w:rPr>
        <w:t xml:space="preserve">. </w:t>
      </w:r>
      <w:r w:rsidRPr="00C81E60">
        <w:rPr>
          <w:rFonts w:ascii="Arial" w:hAnsi="Arial" w:cs="Arial"/>
          <w:sz w:val="24"/>
          <w:szCs w:val="24"/>
        </w:rPr>
        <w:t>Korea</w:t>
      </w:r>
      <w:r>
        <w:rPr>
          <w:rFonts w:ascii="Arial" w:hAnsi="Arial" w:cs="Arial"/>
          <w:sz w:val="24"/>
          <w:szCs w:val="24"/>
        </w:rPr>
        <w:t>.</w:t>
      </w:r>
      <w:r w:rsidRPr="00C81E60">
        <w:rPr>
          <w:rFonts w:ascii="Arial" w:hAnsi="Arial" w:cs="Arial"/>
          <w:sz w:val="24"/>
          <w:szCs w:val="24"/>
        </w:rPr>
        <w:t xml:space="preserve">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Kisik Lee, Robert de Bondt</w:t>
      </w:r>
      <w:r>
        <w:rPr>
          <w:rFonts w:ascii="Arial" w:hAnsi="Arial" w:cs="Arial"/>
          <w:sz w:val="24"/>
          <w:szCs w:val="24"/>
        </w:rPr>
        <w:t>.</w:t>
      </w:r>
      <w:r w:rsidRPr="00C81E60">
        <w:rPr>
          <w:rFonts w:ascii="Arial" w:hAnsi="Arial" w:cs="Arial"/>
          <w:sz w:val="24"/>
          <w:szCs w:val="24"/>
        </w:rPr>
        <w:t xml:space="preserve"> 2010</w:t>
      </w:r>
      <w:r>
        <w:rPr>
          <w:rFonts w:ascii="Arial" w:hAnsi="Arial" w:cs="Arial"/>
          <w:sz w:val="24"/>
          <w:szCs w:val="24"/>
        </w:rPr>
        <w:t xml:space="preserve">. </w:t>
      </w:r>
      <w:r w:rsidRPr="00C81E60">
        <w:rPr>
          <w:rFonts w:ascii="Arial" w:hAnsi="Arial" w:cs="Arial"/>
          <w:sz w:val="24"/>
          <w:szCs w:val="24"/>
        </w:rPr>
        <w:t>Total archery</w:t>
      </w:r>
      <w:r>
        <w:rPr>
          <w:rFonts w:ascii="Arial" w:hAnsi="Arial" w:cs="Arial"/>
          <w:sz w:val="24"/>
          <w:szCs w:val="24"/>
        </w:rPr>
        <w:t>. Korea.</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Richard F.Carella</w:t>
      </w:r>
      <w:r w:rsidRPr="00C81E60">
        <w:rPr>
          <w:rFonts w:ascii="Arial" w:hAnsi="Arial" w:cs="Arial"/>
          <w:sz w:val="24"/>
          <w:szCs w:val="24"/>
        </w:rPr>
        <w:t>.</w:t>
      </w:r>
      <w:r>
        <w:rPr>
          <w:rFonts w:ascii="Arial" w:hAnsi="Arial" w:cs="Arial"/>
          <w:sz w:val="24"/>
          <w:szCs w:val="24"/>
          <w:lang w:val="mn-MN"/>
        </w:rPr>
        <w:t xml:space="preserve"> </w:t>
      </w:r>
      <w:r w:rsidRPr="00C81E60">
        <w:rPr>
          <w:rFonts w:ascii="Arial" w:hAnsi="Arial" w:cs="Arial"/>
          <w:sz w:val="24"/>
          <w:szCs w:val="24"/>
        </w:rPr>
        <w:t>1990</w:t>
      </w:r>
      <w:r>
        <w:rPr>
          <w:rFonts w:ascii="Arial" w:hAnsi="Arial" w:cs="Arial"/>
          <w:sz w:val="24"/>
          <w:szCs w:val="24"/>
        </w:rPr>
        <w:t xml:space="preserve">. Shooting and training device for archery. </w:t>
      </w:r>
      <w:r w:rsidRPr="00C81E60">
        <w:rPr>
          <w:rFonts w:ascii="Arial" w:hAnsi="Arial" w:cs="Arial"/>
          <w:sz w:val="24"/>
          <w:szCs w:val="24"/>
        </w:rPr>
        <w:t>USA</w:t>
      </w:r>
      <w:r>
        <w:rPr>
          <w:rFonts w:ascii="Arial" w:hAnsi="Arial" w:cs="Arial"/>
          <w:sz w:val="24"/>
          <w:szCs w:val="24"/>
        </w:rPr>
        <w:t>.</w:t>
      </w:r>
      <w:r w:rsidRPr="00C81E60">
        <w:rPr>
          <w:rFonts w:ascii="Arial" w:hAnsi="Arial" w:cs="Arial"/>
          <w:sz w:val="24"/>
          <w:szCs w:val="24"/>
        </w:rPr>
        <w:t xml:space="preserve"> </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Saladin</w:t>
      </w:r>
      <w:r>
        <w:rPr>
          <w:rFonts w:ascii="Arial" w:hAnsi="Arial" w:cs="Arial"/>
          <w:sz w:val="24"/>
          <w:szCs w:val="24"/>
          <w:lang w:val="mn-MN"/>
        </w:rPr>
        <w:t xml:space="preserve"> </w:t>
      </w:r>
      <w:r w:rsidRPr="00C81E60">
        <w:rPr>
          <w:rFonts w:ascii="Arial" w:hAnsi="Arial" w:cs="Arial"/>
          <w:sz w:val="24"/>
          <w:szCs w:val="24"/>
        </w:rPr>
        <w:t xml:space="preserve">K.S. </w:t>
      </w:r>
      <w:r>
        <w:rPr>
          <w:rFonts w:ascii="Arial" w:hAnsi="Arial" w:cs="Arial"/>
          <w:sz w:val="24"/>
          <w:szCs w:val="24"/>
        </w:rPr>
        <w:t>Anatomy and Physiology.</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sidRPr="00C81E60">
        <w:rPr>
          <w:rFonts w:ascii="Arial" w:hAnsi="Arial" w:cs="Arial"/>
          <w:sz w:val="24"/>
          <w:szCs w:val="24"/>
        </w:rPr>
        <w:t>Samho</w:t>
      </w:r>
      <w:r>
        <w:rPr>
          <w:rFonts w:ascii="Arial" w:hAnsi="Arial" w:cs="Arial"/>
          <w:sz w:val="24"/>
          <w:szCs w:val="24"/>
        </w:rPr>
        <w:t>.</w:t>
      </w:r>
      <w:r w:rsidRPr="00C81E60">
        <w:rPr>
          <w:rFonts w:ascii="Arial" w:hAnsi="Arial" w:cs="Arial"/>
          <w:sz w:val="24"/>
          <w:szCs w:val="24"/>
        </w:rPr>
        <w:t xml:space="preserve"> </w:t>
      </w:r>
      <w:r>
        <w:rPr>
          <w:rFonts w:ascii="Arial" w:hAnsi="Arial" w:cs="Arial"/>
          <w:sz w:val="24"/>
          <w:szCs w:val="24"/>
        </w:rPr>
        <w:t xml:space="preserve">1995. </w:t>
      </w:r>
      <w:r w:rsidRPr="00C81E60">
        <w:rPr>
          <w:rFonts w:ascii="Arial" w:hAnsi="Arial" w:cs="Arial"/>
          <w:sz w:val="24"/>
          <w:szCs w:val="24"/>
        </w:rPr>
        <w:t>Weight training power book</w:t>
      </w:r>
      <w:r>
        <w:rPr>
          <w:rFonts w:ascii="Arial" w:hAnsi="Arial" w:cs="Arial"/>
          <w:sz w:val="24"/>
          <w:szCs w:val="24"/>
        </w:rPr>
        <w:t xml:space="preserve">. </w:t>
      </w:r>
      <w:r w:rsidRPr="00C81E60">
        <w:rPr>
          <w:rFonts w:ascii="Arial" w:hAnsi="Arial" w:cs="Arial"/>
          <w:sz w:val="24"/>
          <w:szCs w:val="24"/>
        </w:rPr>
        <w:t xml:space="preserve"> </w:t>
      </w:r>
    </w:p>
    <w:p w:rsidR="001832BD" w:rsidRPr="00B76758"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 xml:space="preserve">Тakahashi Shoten. </w:t>
      </w:r>
      <w:r w:rsidRPr="00C81E60">
        <w:rPr>
          <w:rFonts w:ascii="Arial" w:hAnsi="Arial" w:cs="Arial"/>
          <w:sz w:val="24"/>
          <w:szCs w:val="24"/>
        </w:rPr>
        <w:t>2006</w:t>
      </w:r>
      <w:r>
        <w:rPr>
          <w:rFonts w:ascii="Arial" w:hAnsi="Arial" w:cs="Arial"/>
          <w:sz w:val="24"/>
          <w:szCs w:val="24"/>
        </w:rPr>
        <w:t>.</w:t>
      </w:r>
      <w:r w:rsidRPr="00C81E60">
        <w:rPr>
          <w:rFonts w:ascii="Arial" w:hAnsi="Arial" w:cs="Arial"/>
          <w:sz w:val="24"/>
          <w:szCs w:val="24"/>
        </w:rPr>
        <w:t xml:space="preserve"> Weight training</w:t>
      </w:r>
      <w:r>
        <w:rPr>
          <w:rFonts w:ascii="Arial" w:hAnsi="Arial" w:cs="Arial"/>
          <w:sz w:val="24"/>
          <w:szCs w:val="24"/>
        </w:rPr>
        <w:t>.</w:t>
      </w:r>
      <w:r w:rsidRPr="00C81E60">
        <w:rPr>
          <w:rFonts w:ascii="Arial" w:hAnsi="Arial" w:cs="Arial"/>
          <w:sz w:val="24"/>
          <w:szCs w:val="24"/>
        </w:rPr>
        <w:t xml:space="preserve"> </w:t>
      </w:r>
      <w:r>
        <w:rPr>
          <w:rFonts w:ascii="Arial" w:hAnsi="Arial" w:cs="Arial"/>
          <w:sz w:val="24"/>
          <w:szCs w:val="24"/>
        </w:rPr>
        <w:t>Japan.</w:t>
      </w:r>
    </w:p>
    <w:p w:rsidR="001832BD" w:rsidRPr="00C81E60" w:rsidRDefault="001832BD" w:rsidP="001832BD">
      <w:pPr>
        <w:pStyle w:val="ListParagraph"/>
        <w:numPr>
          <w:ilvl w:val="0"/>
          <w:numId w:val="22"/>
        </w:numPr>
        <w:spacing w:after="0" w:line="360" w:lineRule="auto"/>
        <w:jc w:val="both"/>
        <w:rPr>
          <w:rFonts w:ascii="Arial" w:hAnsi="Arial" w:cs="Arial"/>
          <w:sz w:val="24"/>
          <w:szCs w:val="24"/>
        </w:rPr>
      </w:pPr>
      <w:r>
        <w:rPr>
          <w:rFonts w:ascii="Arial" w:hAnsi="Arial" w:cs="Arial"/>
          <w:sz w:val="24"/>
          <w:szCs w:val="24"/>
        </w:rPr>
        <w:t xml:space="preserve">Joe Weider. </w:t>
      </w:r>
      <w:r>
        <w:rPr>
          <w:rFonts w:ascii="Arial" w:hAnsi="Arial" w:cs="Arial"/>
          <w:sz w:val="24"/>
          <w:szCs w:val="24"/>
          <w:lang w:val="mn-MN"/>
        </w:rPr>
        <w:t>1999</w:t>
      </w:r>
      <w:r>
        <w:rPr>
          <w:rFonts w:ascii="Arial" w:hAnsi="Arial" w:cs="Arial"/>
          <w:sz w:val="24"/>
          <w:szCs w:val="24"/>
        </w:rPr>
        <w:t>.</w:t>
      </w:r>
      <w:r>
        <w:rPr>
          <w:rFonts w:ascii="Arial" w:hAnsi="Arial" w:cs="Arial"/>
          <w:sz w:val="24"/>
          <w:szCs w:val="24"/>
          <w:lang w:val="mn-MN"/>
        </w:rPr>
        <w:t xml:space="preserve"> </w:t>
      </w:r>
      <w:r>
        <w:rPr>
          <w:rFonts w:ascii="Arial" w:hAnsi="Arial" w:cs="Arial"/>
          <w:sz w:val="24"/>
          <w:szCs w:val="24"/>
        </w:rPr>
        <w:t>Bodybuilding.</w:t>
      </w:r>
      <w:r w:rsidRPr="00D44624">
        <w:rPr>
          <w:rFonts w:ascii="Arial" w:hAnsi="Arial" w:cs="Arial"/>
          <w:sz w:val="24"/>
          <w:szCs w:val="24"/>
        </w:rPr>
        <w:t xml:space="preserve"> </w:t>
      </w:r>
      <w:r w:rsidRPr="00C81E60">
        <w:rPr>
          <w:rFonts w:ascii="Arial" w:hAnsi="Arial" w:cs="Arial"/>
          <w:sz w:val="24"/>
          <w:szCs w:val="24"/>
        </w:rPr>
        <w:t>USA</w:t>
      </w:r>
      <w:r>
        <w:rPr>
          <w:rFonts w:ascii="Arial" w:hAnsi="Arial" w:cs="Arial"/>
          <w:sz w:val="24"/>
          <w:szCs w:val="24"/>
        </w:rPr>
        <w:t>.</w:t>
      </w:r>
    </w:p>
    <w:p w:rsidR="001832BD" w:rsidRDefault="001832BD" w:rsidP="001832BD"/>
    <w:p w:rsidR="001832BD" w:rsidRDefault="001832BD" w:rsidP="00C81E60">
      <w:pPr>
        <w:spacing w:after="0" w:line="360" w:lineRule="auto"/>
        <w:jc w:val="center"/>
        <w:rPr>
          <w:rFonts w:ascii="Arial" w:hAnsi="Arial" w:cs="Arial"/>
          <w:b/>
          <w:sz w:val="28"/>
          <w:szCs w:val="28"/>
          <w:lang w:val="mn-MN"/>
        </w:rPr>
      </w:pPr>
    </w:p>
    <w:p w:rsidR="00C94C17" w:rsidRDefault="00C94C17" w:rsidP="00363FBA">
      <w:pPr>
        <w:pStyle w:val="ListParagraph"/>
        <w:spacing w:after="0" w:line="360" w:lineRule="auto"/>
        <w:ind w:left="360"/>
        <w:jc w:val="both"/>
        <w:rPr>
          <w:rFonts w:ascii="Arial" w:hAnsi="Arial" w:cs="Arial"/>
          <w:sz w:val="24"/>
          <w:szCs w:val="24"/>
        </w:rPr>
      </w:pPr>
    </w:p>
    <w:p w:rsidR="00C94C17" w:rsidRDefault="00C94C17" w:rsidP="00EA27E8">
      <w:pPr>
        <w:pStyle w:val="ListParagraph"/>
        <w:spacing w:after="0" w:line="360" w:lineRule="auto"/>
        <w:jc w:val="both"/>
        <w:rPr>
          <w:rFonts w:ascii="Arial" w:hAnsi="Arial" w:cs="Arial"/>
          <w:sz w:val="24"/>
          <w:szCs w:val="24"/>
        </w:rPr>
      </w:pPr>
    </w:p>
    <w:p w:rsidR="00C94C17" w:rsidRDefault="00C94C17" w:rsidP="00EA27E8">
      <w:pPr>
        <w:pStyle w:val="ListParagraph"/>
        <w:spacing w:after="0" w:line="360" w:lineRule="auto"/>
        <w:jc w:val="both"/>
        <w:rPr>
          <w:rFonts w:ascii="Arial" w:hAnsi="Arial" w:cs="Arial"/>
          <w:sz w:val="24"/>
          <w:szCs w:val="24"/>
        </w:rPr>
      </w:pPr>
    </w:p>
    <w:p w:rsidR="005A02EE" w:rsidRDefault="005A02EE"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B63CC0" w:rsidRDefault="00B63CC0" w:rsidP="00EA27E8">
      <w:pPr>
        <w:pStyle w:val="ListParagraph"/>
        <w:spacing w:after="0" w:line="360" w:lineRule="auto"/>
        <w:jc w:val="both"/>
        <w:rPr>
          <w:rFonts w:ascii="Arial" w:hAnsi="Arial" w:cs="Arial"/>
          <w:sz w:val="24"/>
          <w:szCs w:val="24"/>
          <w:lang w:val="mn-MN"/>
        </w:rPr>
      </w:pPr>
    </w:p>
    <w:p w:rsidR="00CA60D4" w:rsidRDefault="00CA60D4" w:rsidP="00B63CC0">
      <w:pPr>
        <w:spacing w:before="240" w:after="0" w:line="360" w:lineRule="auto"/>
        <w:jc w:val="center"/>
        <w:rPr>
          <w:rFonts w:ascii="Arial" w:hAnsi="Arial" w:cs="Arial"/>
          <w:sz w:val="24"/>
          <w:szCs w:val="20"/>
          <w:lang w:val="mn-MN"/>
        </w:rPr>
      </w:pPr>
    </w:p>
    <w:p w:rsidR="00F130E8" w:rsidRDefault="00F130E8" w:rsidP="00094451">
      <w:pPr>
        <w:spacing w:before="240" w:after="0" w:line="240" w:lineRule="auto"/>
        <w:jc w:val="center"/>
        <w:rPr>
          <w:rFonts w:ascii="Arial" w:hAnsi="Arial" w:cs="Arial"/>
          <w:b/>
          <w:sz w:val="28"/>
          <w:szCs w:val="28"/>
          <w:lang w:val="mn-MN"/>
        </w:rPr>
      </w:pPr>
    </w:p>
    <w:p w:rsidR="00F130E8" w:rsidRDefault="00F130E8" w:rsidP="00F130E8">
      <w:pPr>
        <w:spacing w:before="240" w:after="0" w:line="360" w:lineRule="auto"/>
        <w:jc w:val="center"/>
        <w:rPr>
          <w:rFonts w:ascii="Arial" w:hAnsi="Arial" w:cs="Arial"/>
          <w:b/>
          <w:sz w:val="24"/>
          <w:szCs w:val="20"/>
          <w:lang w:val="mn-MN"/>
        </w:rPr>
      </w:pPr>
    </w:p>
    <w:p w:rsidR="00F130E8" w:rsidRDefault="00D00DE9" w:rsidP="00046A53">
      <w:pPr>
        <w:spacing w:before="240" w:after="0" w:line="360" w:lineRule="auto"/>
        <w:jc w:val="right"/>
        <w:rPr>
          <w:rFonts w:ascii="Arial" w:hAnsi="Arial" w:cs="Arial"/>
          <w:b/>
          <w:sz w:val="24"/>
          <w:szCs w:val="20"/>
          <w:lang w:val="mn-MN"/>
        </w:rPr>
      </w:pPr>
      <w:r>
        <w:rPr>
          <w:rFonts w:ascii="Arial" w:hAnsi="Arial" w:cs="Arial"/>
          <w:b/>
          <w:sz w:val="24"/>
          <w:szCs w:val="20"/>
          <w:lang w:val="mn-MN"/>
        </w:rPr>
        <w:lastRenderedPageBreak/>
        <w:t>Х</w:t>
      </w:r>
      <w:r w:rsidR="00046A53">
        <w:rPr>
          <w:rFonts w:ascii="Arial" w:hAnsi="Arial" w:cs="Arial"/>
          <w:b/>
          <w:sz w:val="24"/>
          <w:szCs w:val="20"/>
          <w:lang w:val="mn-MN"/>
        </w:rPr>
        <w:t>авсралт 1</w:t>
      </w:r>
    </w:p>
    <w:p w:rsidR="00046A53" w:rsidRDefault="00046A53" w:rsidP="00046A53">
      <w:pPr>
        <w:spacing w:before="240" w:after="0" w:line="360" w:lineRule="auto"/>
        <w:jc w:val="center"/>
        <w:rPr>
          <w:rFonts w:ascii="Arial" w:hAnsi="Arial" w:cs="Arial"/>
          <w:sz w:val="24"/>
          <w:szCs w:val="20"/>
          <w:lang w:val="mn-MN"/>
        </w:rPr>
      </w:pPr>
      <w:r>
        <w:rPr>
          <w:rFonts w:ascii="Arial" w:hAnsi="Arial" w:cs="Arial"/>
          <w:b/>
          <w:sz w:val="24"/>
          <w:szCs w:val="20"/>
          <w:lang w:val="mn-MN"/>
        </w:rPr>
        <w:t>Булчингийн үйл ажиллагаа, үүрэг</w:t>
      </w:r>
    </w:p>
    <w:p w:rsidR="00F130E8" w:rsidRPr="009132D6" w:rsidRDefault="00363FBA" w:rsidP="00363FBA">
      <w:pPr>
        <w:jc w:val="center"/>
        <w:rPr>
          <w:rFonts w:ascii="Arial" w:hAnsi="Arial" w:cs="Arial"/>
          <w:sz w:val="20"/>
          <w:szCs w:val="16"/>
          <w:lang w:val="mn-MN"/>
        </w:rPr>
      </w:pPr>
      <w:r>
        <w:rPr>
          <w:rFonts w:ascii="Arial" w:hAnsi="Arial" w:cs="Arial"/>
          <w:noProof/>
          <w:sz w:val="24"/>
          <w:szCs w:val="20"/>
        </w:rPr>
        <w:drawing>
          <wp:anchor distT="0" distB="0" distL="114300" distR="114300" simplePos="0" relativeHeight="252233728" behindDoc="1" locked="0" layoutInCell="1" allowOverlap="1">
            <wp:simplePos x="0" y="0"/>
            <wp:positionH relativeFrom="column">
              <wp:posOffset>-420370</wp:posOffset>
            </wp:positionH>
            <wp:positionV relativeFrom="paragraph">
              <wp:posOffset>260350</wp:posOffset>
            </wp:positionV>
            <wp:extent cx="6371590" cy="7343775"/>
            <wp:effectExtent l="19050" t="0" r="0" b="0"/>
            <wp:wrapTight wrapText="bothSides">
              <wp:wrapPolygon edited="0">
                <wp:start x="-65" y="0"/>
                <wp:lineTo x="-65" y="21572"/>
                <wp:lineTo x="21570" y="21572"/>
                <wp:lineTo x="21570" y="0"/>
                <wp:lineTo x="-65" y="0"/>
              </wp:wrapPolygon>
            </wp:wrapTight>
            <wp:docPr id="2" name="Picture 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7"/>
                    <a:srcRect b="10735"/>
                    <a:stretch>
                      <a:fillRect/>
                    </a:stretch>
                  </pic:blipFill>
                  <pic:spPr>
                    <a:xfrm>
                      <a:off x="0" y="0"/>
                      <a:ext cx="6371590" cy="7343775"/>
                    </a:xfrm>
                    <a:prstGeom prst="rect">
                      <a:avLst/>
                    </a:prstGeom>
                  </pic:spPr>
                </pic:pic>
              </a:graphicData>
            </a:graphic>
          </wp:anchor>
        </w:drawing>
      </w:r>
      <w:r w:rsidR="00612F4F" w:rsidRPr="00A67A7D">
        <w:rPr>
          <w:rFonts w:ascii="Arial" w:hAnsi="Arial" w:cs="Arial"/>
          <w:noProof/>
          <w:sz w:val="24"/>
          <w:szCs w:val="20"/>
        </w:rPr>
        <w:t>З</w:t>
      </w:r>
      <w:r w:rsidR="00612F4F" w:rsidRPr="00A67A7D">
        <w:rPr>
          <w:rFonts w:ascii="Arial" w:hAnsi="Arial" w:cs="Arial"/>
          <w:sz w:val="24"/>
          <w:szCs w:val="20"/>
        </w:rPr>
        <w:t>ураг</w:t>
      </w:r>
      <w:r w:rsidR="00612F4F" w:rsidRPr="00A67A7D">
        <w:rPr>
          <w:rFonts w:ascii="Arial" w:hAnsi="Arial" w:cs="Arial"/>
          <w:sz w:val="24"/>
          <w:szCs w:val="20"/>
          <w:lang w:val="mn-MN"/>
        </w:rPr>
        <w:t xml:space="preserve"> </w:t>
      </w:r>
      <w:r w:rsidR="00612F4F">
        <w:rPr>
          <w:rFonts w:ascii="Arial" w:hAnsi="Arial" w:cs="Arial"/>
          <w:sz w:val="24"/>
          <w:szCs w:val="20"/>
          <w:lang w:val="mn-MN"/>
        </w:rPr>
        <w:t>1.</w:t>
      </w:r>
      <w:r w:rsidR="00B6214F" w:rsidRPr="00B6214F">
        <w:rPr>
          <w:rFonts w:ascii="Arial" w:hAnsi="Arial" w:cs="Arial"/>
          <w:noProof/>
          <w:sz w:val="24"/>
          <w:szCs w:val="24"/>
        </w:rPr>
        <w:pict>
          <v:group id="_x0000_s1881" style="position:absolute;left:0;text-align:left;margin-left:26.95pt;margin-top:83.75pt;width:354.1pt;height:487.3pt;z-index:252234752;mso-position-horizontal-relative:text;mso-position-vertical-relative:text" coordorigin="2876,3030" coordsize="7082,9746">
            <v:group id="_x0000_s1882" style="position:absolute;left:4967;top:3718;width:1507;height:678" coordorigin="4879,3621" coordsize="1397,678">
              <v:shape id="_x0000_s1883" type="#_x0000_t32" style="position:absolute;left:4879;top:3621;width:645;height:0" o:connectortype="straight"/>
              <v:shape id="_x0000_s1884" type="#_x0000_t32" style="position:absolute;left:5524;top:3621;width:752;height:678" o:connectortype="straight"/>
            </v:group>
            <v:group id="_x0000_s1885" style="position:absolute;left:2876;top:3030;width:7082;height:9746" coordorigin="2966,3020" coordsize="6663,9123">
              <v:group id="_x0000_s1886" style="position:absolute;left:2966;top:3181;width:3686;height:8962" coordorigin="2966,3181" coordsize="3686,8962">
                <v:group id="_x0000_s1887" style="position:absolute;left:3127;top:3181;width:3525;height:7812" coordorigin="3127,3181" coordsize="3525,7812">
                  <v:group id="_x0000_s1888" style="position:absolute;left:3546;top:3181;width:3106;height:4051" coordorigin="3546,3181" coordsize="3106,4051">
                    <v:group id="_x0000_s1889" style="position:absolute;left:4933;top:3181;width:1483;height:1118" coordorigin="4933,3181" coordsize="1483,1118">
                      <v:shape id="_x0000_s1890" type="#_x0000_t32" style="position:absolute;left:4933;top:3181;width:891;height:0" o:connectortype="straight"/>
                      <v:shape id="_x0000_s1891" type="#_x0000_t32" style="position:absolute;left:5824;top:3181;width:592;height:1118" o:connectortype="straight"/>
                    </v:group>
                    <v:group id="_x0000_s1892" style="position:absolute;left:5362;top:4750;width:1290;height:172" coordorigin="5362,4750" coordsize="1290,172">
                      <v:shape id="_x0000_s1893" type="#_x0000_t32" style="position:absolute;left:5362;top:4750;width:763;height:172" o:connectortype="straight"/>
                      <v:shape id="_x0000_s1894" type="#_x0000_t32" style="position:absolute;left:6125;top:4922;width:527;height:0" o:connectortype="straight"/>
                    </v:group>
                    <v:shape id="_x0000_s1895" type="#_x0000_t32" style="position:absolute;left:4879;top:5319;width:1171;height:387" o:connectortype="straight"/>
                    <v:shape id="_x0000_s1896" type="#_x0000_t32" style="position:absolute;left:4344;top:5781;width:2007;height:0" o:connectortype="straight"/>
                    <v:shape id="_x0000_s1897" type="#_x0000_t32" style="position:absolute;left:3546;top:6211;width:1816;height:323" o:connectortype="straight"/>
                    <v:shape id="_x0000_s1898" type="#_x0000_t32" style="position:absolute;left:4288;top:6824;width:1536;height:408" o:connectortype="straight"/>
                  </v:group>
                  <v:shape id="_x0000_s1899" type="#_x0000_t32" style="position:absolute;left:3697;top:8962;width:2579;height:0" o:connectortype="straight"/>
                  <v:shape id="_x0000_s1900" type="#_x0000_t32" style="position:absolute;left:3127;top:9725;width:3396;height:11" o:connectortype="straight"/>
                  <v:shape id="_x0000_s1901" type="#_x0000_t32" style="position:absolute;left:3933;top:10435;width:505;height:0" o:connectortype="straight"/>
                  <v:shape id="_x0000_s1902" type="#_x0000_t32" style="position:absolute;left:3987;top:10993;width:1064;height:0" o:connectortype="straight"/>
                  <v:shape id="_x0000_s1903" type="#_x0000_t32" style="position:absolute;left:5051;top:10596;width:849;height:397;flip:y" o:connectortype="straight"/>
                </v:group>
                <v:shape id="_x0000_s1904" type="#_x0000_t32" style="position:absolute;left:2966;top:11660;width:1827;height:0" o:connectortype="straight"/>
                <v:shape id="_x0000_s1905" type="#_x0000_t32" style="position:absolute;left:4793;top:10993;width:1332;height:667;flip:y" o:connectortype="straight"/>
                <v:shape id="_x0000_s1906" type="#_x0000_t32" style="position:absolute;left:3621;top:12143;width:1172;height:0" o:connectortype="straight"/>
                <v:shape id="_x0000_s1907" type="#_x0000_t32" style="position:absolute;left:4793;top:11488;width:1558;height:655;flip:y" o:connectortype="straight"/>
              </v:group>
              <v:group id="_x0000_s1908" style="position:absolute;left:7102;top:9285;width:2494;height:1311" coordorigin="7102,9285" coordsize="2494,1311">
                <v:group id="_x0000_s1909" style="position:absolute;left:8844;top:10198;width:612;height:398" coordorigin="8844,10198" coordsize="612,398">
                  <v:shape id="_x0000_s1910" type="#_x0000_t32" style="position:absolute;left:8844;top:10531;width:612;height:65;flip:x" o:connectortype="straight"/>
                  <v:shape id="_x0000_s1911" type="#_x0000_t32" style="position:absolute;left:9166;top:10198;width:290;height:0;flip:x" o:connectortype="straight"/>
                </v:group>
                <v:shape id="_x0000_s1912" type="#_x0000_t32" style="position:absolute;left:7672;top:9822;width:1784;height:0;flip:x" o:connectortype="straight"/>
                <v:shape id="_x0000_s1913" type="#_x0000_t32" style="position:absolute;left:7102;top:9285;width:2494;height:0;flip:x" o:connectortype="straight"/>
              </v:group>
              <v:group id="_x0000_s1914" style="position:absolute;left:6888;top:3020;width:2741;height:5738" coordorigin="6888,3020" coordsize="2741,5738">
                <v:shape id="_x0000_s1915" type="#_x0000_t32" style="position:absolute;left:8661;top:8758;width:946;height:0;flip:x" o:connectortype="straight"/>
                <v:shape id="_x0000_s1916" type="#_x0000_t32" style="position:absolute;left:9048;top:8221;width:527;height:0;flip:x" o:connectortype="straight"/>
                <v:shape id="_x0000_s1917" type="#_x0000_t32" style="position:absolute;left:8166;top:7909;width:1430;height:0;flip:x" o:connectortype="straight"/>
                <v:group id="_x0000_s1918" style="position:absolute;left:6888;top:3020;width:2741;height:4524" coordorigin="6888,3020" coordsize="2741,4524">
                  <v:group id="_x0000_s1919" style="position:absolute;left:6888;top:3020;width:1311;height:2299" coordorigin="6888,3020" coordsize="1311,2299">
                    <v:group id="_x0000_s1920" style="position:absolute;left:6996;top:3020;width:838;height:870" coordorigin="6996,3020" coordsize="838,870">
                      <v:group id="_x0000_s1921" style="position:absolute;left:6996;top:3020;width:838;height:601" coordorigin="6996,3020" coordsize="838,601">
                        <v:shape id="_x0000_s1922" type="#_x0000_t32" style="position:absolute;left:7264;top:3020;width:570;height:0;flip:x" o:connectortype="straight"/>
                        <v:shape id="_x0000_s1923" type="#_x0000_t32" style="position:absolute;left:6996;top:3020;width:268;height:601;flip:x" o:connectortype="straight"/>
                      </v:group>
                      <v:shape id="_x0000_s1924" type="#_x0000_t32" style="position:absolute;left:7135;top:3417;width:677;height:473;flip:x" o:connectortype="straight"/>
                    </v:group>
                    <v:shape id="_x0000_s1925" type="#_x0000_t32" style="position:absolute;left:7135;top:3890;width:699;height:484;flip:x" o:connectortype="straight"/>
                    <v:shape id="_x0000_s1926" type="#_x0000_t32" style="position:absolute;left:6996;top:4374;width:838;height:322;flip:x" o:connectortype="straight"/>
                    <v:shape id="_x0000_s1927" type="#_x0000_t32" style="position:absolute;left:6888;top:4750;width:1311;height:172;flip:x" o:connectortype="straight"/>
                    <v:shape id="_x0000_s1928" type="#_x0000_t32" style="position:absolute;left:6888;top:5244;width:946;height:75;flip:x" o:connectortype="straight"/>
                  </v:group>
                  <v:shape id="_x0000_s1929" type="#_x0000_t32" style="position:absolute;left:7812;top:5642;width:1032;height:301;flip:x" o:connectortype="straight"/>
                  <v:shape id="_x0000_s1930" type="#_x0000_t32" style="position:absolute;left:8608;top:6104;width:967;height:107;flip:x" o:connectortype="straight"/>
                  <v:shape id="_x0000_s1931" type="#_x0000_t32" style="position:absolute;left:8199;top:6469;width:1430;height:0;flip:x" o:connectortype="straight"/>
                  <v:shape id="_x0000_s1932" type="#_x0000_t32" style="position:absolute;left:8876;top:7544;width:731;height:0;flip:x" o:connectortype="straight"/>
                  <v:shape id="_x0000_s1933" type="#_x0000_t32" style="position:absolute;left:8393;top:6953;width:1182;height:172;flip:x" o:connectortype="straight"/>
                </v:group>
              </v:group>
            </v:group>
          </v:group>
        </w:pict>
      </w:r>
      <w:r w:rsidR="00612F4F">
        <w:rPr>
          <w:rFonts w:ascii="Arial" w:hAnsi="Arial" w:cs="Arial"/>
          <w:sz w:val="20"/>
          <w:szCs w:val="16"/>
          <w:lang w:val="mn-MN"/>
        </w:rPr>
        <w:t xml:space="preserve"> </w:t>
      </w:r>
      <w:r w:rsidR="00F130E8" w:rsidRPr="00A67A7D">
        <w:rPr>
          <w:rFonts w:ascii="Arial" w:hAnsi="Arial" w:cs="Arial"/>
          <w:sz w:val="24"/>
          <w:szCs w:val="20"/>
        </w:rPr>
        <w:t>Урдаас харуулсан байдал дахь булчингийн</w:t>
      </w:r>
      <w:r w:rsidRPr="00363FBA">
        <w:rPr>
          <w:rFonts w:ascii="Arial" w:hAnsi="Arial" w:cs="Arial"/>
          <w:sz w:val="24"/>
          <w:szCs w:val="20"/>
        </w:rPr>
        <w:t xml:space="preserve"> </w:t>
      </w:r>
      <w:r>
        <w:rPr>
          <w:rFonts w:ascii="Arial" w:hAnsi="Arial" w:cs="Arial"/>
          <w:sz w:val="24"/>
          <w:szCs w:val="20"/>
        </w:rPr>
        <w:t>бүтэц</w:t>
      </w:r>
      <w:r>
        <w:rPr>
          <w:rFonts w:ascii="Arial" w:hAnsi="Arial" w:cs="Arial"/>
          <w:sz w:val="24"/>
          <w:szCs w:val="20"/>
          <w:lang w:val="mn-MN"/>
        </w:rPr>
        <w:t>,</w:t>
      </w:r>
      <w:r w:rsidRPr="00363FBA">
        <w:rPr>
          <w:rFonts w:ascii="Arial" w:hAnsi="Arial" w:cs="Arial"/>
          <w:sz w:val="24"/>
          <w:szCs w:val="20"/>
        </w:rPr>
        <w:t xml:space="preserve"> </w:t>
      </w:r>
      <w:r w:rsidRPr="00A67A7D">
        <w:rPr>
          <w:rFonts w:ascii="Arial" w:hAnsi="Arial" w:cs="Arial"/>
          <w:sz w:val="24"/>
          <w:szCs w:val="20"/>
        </w:rPr>
        <w:t>нэршил</w:t>
      </w:r>
    </w:p>
    <w:p w:rsidR="00F130E8" w:rsidRPr="00A67A7D" w:rsidRDefault="00F130E8" w:rsidP="006A7D1B">
      <w:pPr>
        <w:jc w:val="right"/>
        <w:rPr>
          <w:rFonts w:ascii="Arial" w:hAnsi="Arial" w:cs="Arial"/>
          <w:i/>
          <w:sz w:val="24"/>
          <w:szCs w:val="24"/>
          <w:lang w:val="mn-MN"/>
        </w:rPr>
      </w:pPr>
      <w:r>
        <w:rPr>
          <w:rFonts w:ascii="Arial" w:hAnsi="Arial" w:cs="Arial"/>
          <w:b/>
          <w:i/>
          <w:sz w:val="24"/>
          <w:szCs w:val="24"/>
          <w:lang w:val="mn-MN"/>
        </w:rPr>
        <w:br w:type="page"/>
      </w:r>
      <w:r>
        <w:rPr>
          <w:rFonts w:ascii="Arial" w:hAnsi="Arial" w:cs="Arial"/>
          <w:i/>
          <w:sz w:val="24"/>
          <w:szCs w:val="24"/>
          <w:lang w:val="mn-MN"/>
        </w:rPr>
        <w:lastRenderedPageBreak/>
        <w:t>Хүснэгт 1</w:t>
      </w:r>
      <w:r w:rsidR="00507905">
        <w:rPr>
          <w:rFonts w:ascii="Arial" w:hAnsi="Arial" w:cs="Arial"/>
          <w:i/>
          <w:sz w:val="24"/>
          <w:szCs w:val="24"/>
          <w:lang w:val="mn-MN"/>
        </w:rPr>
        <w:t>.</w:t>
      </w:r>
    </w:p>
    <w:tbl>
      <w:tblPr>
        <w:tblStyle w:val="TableGrid"/>
        <w:tblW w:w="0" w:type="auto"/>
        <w:tblLook w:val="04A0"/>
      </w:tblPr>
      <w:tblGrid>
        <w:gridCol w:w="4603"/>
        <w:gridCol w:w="4599"/>
      </w:tblGrid>
      <w:tr w:rsidR="00F130E8" w:rsidTr="00727968">
        <w:tc>
          <w:tcPr>
            <w:tcW w:w="9854" w:type="dxa"/>
            <w:gridSpan w:val="2"/>
            <w:shd w:val="clear" w:color="auto" w:fill="FABF8F" w:themeFill="accent6" w:themeFillTint="99"/>
          </w:tcPr>
          <w:p w:rsidR="00F130E8" w:rsidRDefault="00F130E8" w:rsidP="00727968">
            <w:pPr>
              <w:tabs>
                <w:tab w:val="center" w:pos="4635"/>
              </w:tabs>
              <w:spacing w:before="240" w:line="360" w:lineRule="auto"/>
              <w:jc w:val="both"/>
              <w:rPr>
                <w:rFonts w:ascii="Arial" w:hAnsi="Arial" w:cs="Arial"/>
                <w:b/>
                <w:sz w:val="18"/>
                <w:szCs w:val="18"/>
              </w:rPr>
            </w:pPr>
            <w:r>
              <w:rPr>
                <w:rFonts w:ascii="Arial" w:hAnsi="Arial" w:cs="Arial"/>
                <w:b/>
                <w:sz w:val="18"/>
                <w:szCs w:val="18"/>
              </w:rPr>
              <w:t>Дээд мөчдийн булчингийн бүтэц, үйл ажиллагаа</w:t>
            </w:r>
          </w:p>
        </w:tc>
      </w:tr>
      <w:tr w:rsidR="00F130E8" w:rsidTr="00727968">
        <w:trPr>
          <w:trHeight w:val="769"/>
        </w:trPr>
        <w:tc>
          <w:tcPr>
            <w:tcW w:w="4927" w:type="dxa"/>
          </w:tcPr>
          <w:p w:rsidR="00F130E8" w:rsidRDefault="00F130E8" w:rsidP="00727968">
            <w:pPr>
              <w:tabs>
                <w:tab w:val="center" w:pos="4635"/>
              </w:tabs>
              <w:spacing w:before="240" w:line="360" w:lineRule="auto"/>
              <w:jc w:val="both"/>
              <w:rPr>
                <w:rFonts w:ascii="Arial" w:hAnsi="Arial" w:cs="Arial"/>
                <w:b/>
                <w:sz w:val="18"/>
                <w:szCs w:val="18"/>
              </w:rPr>
            </w:pPr>
            <w:r>
              <w:rPr>
                <w:rFonts w:ascii="Arial" w:hAnsi="Arial" w:cs="Arial"/>
                <w:b/>
                <w:sz w:val="18"/>
                <w:szCs w:val="18"/>
              </w:rPr>
              <w:t>Урд талаас харуулсан гүн болон завсрын байрлалтай булчингууд</w:t>
            </w:r>
          </w:p>
        </w:tc>
        <w:tc>
          <w:tcPr>
            <w:tcW w:w="4927" w:type="dxa"/>
          </w:tcPr>
          <w:p w:rsidR="00F130E8" w:rsidRDefault="00F130E8" w:rsidP="00727968">
            <w:pPr>
              <w:tabs>
                <w:tab w:val="center" w:pos="4635"/>
              </w:tabs>
              <w:spacing w:before="240" w:line="360" w:lineRule="auto"/>
              <w:jc w:val="both"/>
              <w:rPr>
                <w:rFonts w:ascii="Arial" w:hAnsi="Arial" w:cs="Arial"/>
                <w:b/>
                <w:sz w:val="18"/>
                <w:szCs w:val="18"/>
              </w:rPr>
            </w:pPr>
            <w:r>
              <w:rPr>
                <w:rFonts w:ascii="Arial" w:hAnsi="Arial" w:cs="Arial"/>
                <w:b/>
                <w:sz w:val="18"/>
                <w:szCs w:val="18"/>
              </w:rPr>
              <w:t>Урд талаас харуулсан өнгөц булчингууд</w:t>
            </w:r>
          </w:p>
        </w:tc>
      </w:tr>
      <w:tr w:rsidR="00F130E8" w:rsidTr="00727968">
        <w:tc>
          <w:tcPr>
            <w:tcW w:w="4927" w:type="dxa"/>
          </w:tcPr>
          <w:p w:rsidR="00F130E8" w:rsidRDefault="00F130E8" w:rsidP="00727968">
            <w:pPr>
              <w:tabs>
                <w:tab w:val="center" w:pos="4635"/>
              </w:tabs>
              <w:spacing w:before="240" w:line="360" w:lineRule="auto"/>
              <w:jc w:val="both"/>
              <w:rPr>
                <w:rFonts w:ascii="Arial" w:hAnsi="Arial" w:cs="Arial"/>
                <w:b/>
                <w:sz w:val="18"/>
                <w:szCs w:val="18"/>
              </w:rPr>
            </w:pPr>
            <w:r>
              <w:rPr>
                <w:rFonts w:ascii="Arial" w:hAnsi="Arial" w:cs="Arial"/>
                <w:b/>
                <w:sz w:val="18"/>
                <w:szCs w:val="18"/>
              </w:rPr>
              <w:t>Хацрын</w:t>
            </w:r>
            <w:r w:rsidRPr="00456863">
              <w:rPr>
                <w:rFonts w:ascii="Arial" w:hAnsi="Arial" w:cs="Arial"/>
                <w:b/>
                <w:sz w:val="18"/>
                <w:szCs w:val="18"/>
              </w:rPr>
              <w:t xml:space="preserve"> </w:t>
            </w:r>
            <w:r>
              <w:rPr>
                <w:rFonts w:ascii="Arial" w:hAnsi="Arial" w:cs="Arial"/>
                <w:b/>
                <w:sz w:val="18"/>
                <w:szCs w:val="18"/>
              </w:rPr>
              <w:t>бага</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 </w:t>
            </w:r>
            <w:r>
              <w:rPr>
                <w:rFonts w:ascii="Arial" w:hAnsi="Arial" w:cs="Arial"/>
                <w:sz w:val="18"/>
                <w:szCs w:val="18"/>
              </w:rPr>
              <w:t>Дээд</w:t>
            </w:r>
            <w:r w:rsidRPr="00456863">
              <w:rPr>
                <w:rFonts w:ascii="Arial" w:hAnsi="Arial" w:cs="Arial"/>
                <w:sz w:val="18"/>
                <w:szCs w:val="18"/>
              </w:rPr>
              <w:t xml:space="preserve"> </w:t>
            </w:r>
            <w:r>
              <w:rPr>
                <w:rFonts w:ascii="Arial" w:hAnsi="Arial" w:cs="Arial"/>
                <w:sz w:val="18"/>
                <w:szCs w:val="18"/>
              </w:rPr>
              <w:t>уруулыг</w:t>
            </w:r>
            <w:r w:rsidRPr="00456863">
              <w:rPr>
                <w:rFonts w:ascii="Arial" w:hAnsi="Arial" w:cs="Arial"/>
                <w:sz w:val="18"/>
                <w:szCs w:val="18"/>
              </w:rPr>
              <w:t xml:space="preserve"> </w:t>
            </w:r>
            <w:r>
              <w:rPr>
                <w:rFonts w:ascii="Arial" w:hAnsi="Arial" w:cs="Arial"/>
                <w:sz w:val="18"/>
                <w:szCs w:val="18"/>
              </w:rPr>
              <w:t>өргөнө</w:t>
            </w:r>
            <w:r w:rsidRPr="00456863">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Өвчүү</w:t>
            </w:r>
            <w:r w:rsidRPr="00FB0828">
              <w:rPr>
                <w:rFonts w:ascii="Arial" w:hAnsi="Arial" w:cs="Arial"/>
                <w:b/>
                <w:sz w:val="18"/>
                <w:szCs w:val="18"/>
              </w:rPr>
              <w:t>-</w:t>
            </w:r>
            <w:r>
              <w:rPr>
                <w:rFonts w:ascii="Arial" w:hAnsi="Arial" w:cs="Arial"/>
                <w:b/>
                <w:sz w:val="18"/>
                <w:szCs w:val="18"/>
              </w:rPr>
              <w:t>хөвч</w:t>
            </w:r>
            <w:r w:rsidRPr="00FB0828">
              <w:rPr>
                <w:rFonts w:ascii="Arial" w:hAnsi="Arial" w:cs="Arial"/>
                <w:b/>
                <w:sz w:val="18"/>
                <w:szCs w:val="18"/>
              </w:rPr>
              <w:t xml:space="preserve"> </w:t>
            </w:r>
            <w:r>
              <w:rPr>
                <w:rFonts w:ascii="Arial" w:hAnsi="Arial" w:cs="Arial"/>
                <w:b/>
                <w:sz w:val="18"/>
                <w:szCs w:val="18"/>
              </w:rPr>
              <w:t>ясны</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төвөнхийг</w:t>
            </w:r>
            <w:r w:rsidRPr="00FB0828">
              <w:rPr>
                <w:rFonts w:ascii="Arial" w:hAnsi="Arial" w:cs="Arial"/>
                <w:sz w:val="18"/>
                <w:szCs w:val="18"/>
              </w:rPr>
              <w:t xml:space="preserve"> </w:t>
            </w:r>
            <w:r>
              <w:rPr>
                <w:rFonts w:ascii="Arial" w:hAnsi="Arial" w:cs="Arial"/>
                <w:sz w:val="18"/>
                <w:szCs w:val="18"/>
              </w:rPr>
              <w:t>доошлуулна</w:t>
            </w:r>
            <w:r w:rsidRPr="00FB0828">
              <w:rPr>
                <w:rFonts w:ascii="Arial" w:hAnsi="Arial" w:cs="Arial"/>
                <w:sz w:val="18"/>
                <w:szCs w:val="18"/>
              </w:rPr>
              <w:t>.</w:t>
            </w:r>
          </w:p>
        </w:tc>
      </w:tr>
      <w:tr w:rsidR="00F130E8" w:rsidTr="00727968">
        <w:tc>
          <w:tcPr>
            <w:tcW w:w="4927" w:type="dxa"/>
          </w:tcPr>
          <w:p w:rsidR="00F130E8" w:rsidRDefault="00F130E8" w:rsidP="00727968">
            <w:pPr>
              <w:tabs>
                <w:tab w:val="center" w:pos="4635"/>
              </w:tabs>
              <w:spacing w:before="240" w:line="360" w:lineRule="auto"/>
              <w:jc w:val="both"/>
              <w:rPr>
                <w:rFonts w:ascii="Arial" w:hAnsi="Arial" w:cs="Arial"/>
                <w:b/>
                <w:sz w:val="18"/>
                <w:szCs w:val="18"/>
              </w:rPr>
            </w:pPr>
            <w:r>
              <w:rPr>
                <w:rFonts w:ascii="Arial" w:hAnsi="Arial" w:cs="Arial"/>
                <w:b/>
                <w:sz w:val="18"/>
                <w:szCs w:val="18"/>
              </w:rPr>
              <w:t>Хацрын</w:t>
            </w:r>
            <w:r w:rsidRPr="00456863">
              <w:rPr>
                <w:rFonts w:ascii="Arial" w:hAnsi="Arial" w:cs="Arial"/>
                <w:b/>
                <w:sz w:val="18"/>
                <w:szCs w:val="18"/>
              </w:rPr>
              <w:t xml:space="preserve"> </w:t>
            </w:r>
            <w:r>
              <w:rPr>
                <w:rFonts w:ascii="Arial" w:hAnsi="Arial" w:cs="Arial"/>
                <w:b/>
                <w:sz w:val="18"/>
                <w:szCs w:val="18"/>
              </w:rPr>
              <w:t>том</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 </w:t>
            </w:r>
            <w:r>
              <w:rPr>
                <w:rFonts w:ascii="Arial" w:hAnsi="Arial" w:cs="Arial"/>
                <w:sz w:val="18"/>
                <w:szCs w:val="18"/>
              </w:rPr>
              <w:t>Амны</w:t>
            </w:r>
            <w:r w:rsidRPr="00456863">
              <w:rPr>
                <w:rFonts w:ascii="Arial" w:hAnsi="Arial" w:cs="Arial"/>
                <w:sz w:val="18"/>
                <w:szCs w:val="18"/>
              </w:rPr>
              <w:t xml:space="preserve"> </w:t>
            </w:r>
            <w:r>
              <w:rPr>
                <w:rFonts w:ascii="Arial" w:hAnsi="Arial" w:cs="Arial"/>
                <w:sz w:val="18"/>
                <w:szCs w:val="18"/>
              </w:rPr>
              <w:t>буланг</w:t>
            </w:r>
            <w:r w:rsidRPr="00456863">
              <w:rPr>
                <w:rFonts w:ascii="Arial" w:hAnsi="Arial" w:cs="Arial"/>
                <w:sz w:val="18"/>
                <w:szCs w:val="18"/>
              </w:rPr>
              <w:t xml:space="preserve"> (</w:t>
            </w:r>
            <w:r>
              <w:rPr>
                <w:rFonts w:ascii="Arial" w:hAnsi="Arial" w:cs="Arial"/>
                <w:sz w:val="18"/>
                <w:szCs w:val="18"/>
              </w:rPr>
              <w:t>завьжийг</w:t>
            </w:r>
            <w:r w:rsidRPr="00456863">
              <w:rPr>
                <w:rFonts w:ascii="Arial" w:hAnsi="Arial" w:cs="Arial"/>
                <w:sz w:val="18"/>
                <w:szCs w:val="18"/>
              </w:rPr>
              <w:t xml:space="preserve">) </w:t>
            </w:r>
            <w:r>
              <w:rPr>
                <w:rFonts w:ascii="Arial" w:hAnsi="Arial" w:cs="Arial"/>
                <w:sz w:val="18"/>
                <w:szCs w:val="18"/>
              </w:rPr>
              <w:t>өргөнө</w:t>
            </w:r>
            <w:r w:rsidRPr="00456863">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Өвчүү</w:t>
            </w:r>
            <w:r w:rsidRPr="00FB0828">
              <w:rPr>
                <w:rFonts w:ascii="Arial" w:hAnsi="Arial" w:cs="Arial"/>
                <w:b/>
                <w:sz w:val="18"/>
                <w:szCs w:val="18"/>
              </w:rPr>
              <w:t>-</w:t>
            </w:r>
            <w:r>
              <w:rPr>
                <w:rFonts w:ascii="Arial" w:hAnsi="Arial" w:cs="Arial"/>
                <w:b/>
                <w:sz w:val="18"/>
                <w:szCs w:val="18"/>
              </w:rPr>
              <w:t>эгэм</w:t>
            </w:r>
            <w:r w:rsidRPr="00FB0828">
              <w:rPr>
                <w:rFonts w:ascii="Arial" w:hAnsi="Arial" w:cs="Arial"/>
                <w:b/>
                <w:sz w:val="18"/>
                <w:szCs w:val="18"/>
              </w:rPr>
              <w:t>-</w:t>
            </w:r>
            <w:r>
              <w:rPr>
                <w:rFonts w:ascii="Arial" w:hAnsi="Arial" w:cs="Arial"/>
                <w:b/>
                <w:sz w:val="18"/>
                <w:szCs w:val="18"/>
              </w:rPr>
              <w:t>хөхлөг</w:t>
            </w:r>
            <w:r w:rsidRPr="00FB0828">
              <w:rPr>
                <w:rFonts w:ascii="Arial" w:hAnsi="Arial" w:cs="Arial"/>
                <w:b/>
                <w:sz w:val="18"/>
                <w:szCs w:val="18"/>
              </w:rPr>
              <w:t xml:space="preserve"> </w:t>
            </w:r>
            <w:r>
              <w:rPr>
                <w:rFonts w:ascii="Arial" w:hAnsi="Arial" w:cs="Arial"/>
                <w:b/>
                <w:sz w:val="18"/>
                <w:szCs w:val="18"/>
              </w:rPr>
              <w:t>ургацгийн</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хүзүүг</w:t>
            </w:r>
            <w:r w:rsidRPr="00FB0828">
              <w:rPr>
                <w:rFonts w:ascii="Arial" w:hAnsi="Arial" w:cs="Arial"/>
                <w:sz w:val="18"/>
                <w:szCs w:val="18"/>
              </w:rPr>
              <w:t xml:space="preserve"> </w:t>
            </w:r>
            <w:r>
              <w:rPr>
                <w:rFonts w:ascii="Arial" w:hAnsi="Arial" w:cs="Arial"/>
                <w:sz w:val="18"/>
                <w:szCs w:val="18"/>
              </w:rPr>
              <w:t>гилжийлгэж</w:t>
            </w:r>
            <w:r w:rsidRPr="00FB0828">
              <w:rPr>
                <w:rFonts w:ascii="Arial" w:hAnsi="Arial" w:cs="Arial"/>
                <w:sz w:val="18"/>
                <w:szCs w:val="18"/>
              </w:rPr>
              <w:t xml:space="preserve">, </w:t>
            </w:r>
            <w:r>
              <w:rPr>
                <w:rFonts w:ascii="Arial" w:hAnsi="Arial" w:cs="Arial"/>
                <w:sz w:val="18"/>
                <w:szCs w:val="18"/>
              </w:rPr>
              <w:t>эргүүлнэ</w:t>
            </w:r>
            <w:r w:rsidRPr="00FB0828">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Шаталсан</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хүзүүгээр</w:t>
            </w:r>
            <w:r w:rsidRPr="00456863">
              <w:rPr>
                <w:rFonts w:ascii="Arial" w:hAnsi="Arial" w:cs="Arial"/>
                <w:sz w:val="18"/>
                <w:szCs w:val="18"/>
              </w:rPr>
              <w:t xml:space="preserve"> </w:t>
            </w:r>
            <w:r>
              <w:rPr>
                <w:rFonts w:ascii="Arial" w:hAnsi="Arial" w:cs="Arial"/>
                <w:sz w:val="18"/>
                <w:szCs w:val="18"/>
              </w:rPr>
              <w:t>нугалах</w:t>
            </w:r>
            <w:r w:rsidRPr="00456863">
              <w:rPr>
                <w:rFonts w:ascii="Arial" w:hAnsi="Arial" w:cs="Arial"/>
                <w:sz w:val="18"/>
                <w:szCs w:val="18"/>
              </w:rPr>
              <w:t xml:space="preserve"> </w:t>
            </w:r>
            <w:r>
              <w:rPr>
                <w:rFonts w:ascii="Arial" w:hAnsi="Arial" w:cs="Arial"/>
                <w:sz w:val="18"/>
                <w:szCs w:val="18"/>
              </w:rPr>
              <w:t>болон</w:t>
            </w:r>
            <w:r w:rsidRPr="00456863">
              <w:rPr>
                <w:rFonts w:ascii="Arial" w:hAnsi="Arial" w:cs="Arial"/>
                <w:sz w:val="18"/>
                <w:szCs w:val="18"/>
              </w:rPr>
              <w:t xml:space="preserve"> </w:t>
            </w:r>
            <w:r>
              <w:rPr>
                <w:rFonts w:ascii="Arial" w:hAnsi="Arial" w:cs="Arial"/>
                <w:sz w:val="18"/>
                <w:szCs w:val="18"/>
              </w:rPr>
              <w:t>амьсгалд</w:t>
            </w:r>
            <w:r w:rsidRPr="00456863">
              <w:rPr>
                <w:rFonts w:ascii="Arial" w:hAnsi="Arial" w:cs="Arial"/>
                <w:sz w:val="18"/>
                <w:szCs w:val="18"/>
              </w:rPr>
              <w:t xml:space="preserve"> </w:t>
            </w:r>
            <w:r>
              <w:rPr>
                <w:rFonts w:ascii="Arial" w:hAnsi="Arial" w:cs="Arial"/>
                <w:sz w:val="18"/>
                <w:szCs w:val="18"/>
              </w:rPr>
              <w:t>оролцоно</w:t>
            </w:r>
            <w:r w:rsidRPr="00456863">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Трапец</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далны</w:t>
            </w:r>
            <w:r w:rsidRPr="00FB0828">
              <w:rPr>
                <w:rFonts w:ascii="Arial" w:hAnsi="Arial" w:cs="Arial"/>
                <w:sz w:val="18"/>
                <w:szCs w:val="18"/>
              </w:rPr>
              <w:t xml:space="preserve"> </w:t>
            </w:r>
            <w:r>
              <w:rPr>
                <w:rFonts w:ascii="Arial" w:hAnsi="Arial" w:cs="Arial"/>
                <w:sz w:val="18"/>
                <w:szCs w:val="18"/>
              </w:rPr>
              <w:t>ирмэгүүдийг</w:t>
            </w:r>
            <w:r w:rsidRPr="00FB0828">
              <w:rPr>
                <w:rFonts w:ascii="Arial" w:hAnsi="Arial" w:cs="Arial"/>
                <w:sz w:val="18"/>
                <w:szCs w:val="18"/>
              </w:rPr>
              <w:t xml:space="preserve"> </w:t>
            </w:r>
            <w:r>
              <w:rPr>
                <w:rFonts w:ascii="Arial" w:hAnsi="Arial" w:cs="Arial"/>
                <w:sz w:val="18"/>
                <w:szCs w:val="18"/>
              </w:rPr>
              <w:t>ойртуулан</w:t>
            </w:r>
            <w:r w:rsidRPr="00FB0828">
              <w:rPr>
                <w:rFonts w:ascii="Arial" w:hAnsi="Arial" w:cs="Arial"/>
                <w:sz w:val="18"/>
                <w:szCs w:val="18"/>
              </w:rPr>
              <w:t xml:space="preserve"> </w:t>
            </w:r>
            <w:r>
              <w:rPr>
                <w:rFonts w:ascii="Arial" w:hAnsi="Arial" w:cs="Arial"/>
                <w:sz w:val="18"/>
                <w:szCs w:val="18"/>
              </w:rPr>
              <w:t>татаж</w:t>
            </w:r>
            <w:r w:rsidRPr="00FB0828">
              <w:rPr>
                <w:rFonts w:ascii="Arial" w:hAnsi="Arial" w:cs="Arial"/>
                <w:sz w:val="18"/>
                <w:szCs w:val="18"/>
              </w:rPr>
              <w:t xml:space="preserve"> </w:t>
            </w:r>
            <w:r>
              <w:rPr>
                <w:rFonts w:ascii="Arial" w:hAnsi="Arial" w:cs="Arial"/>
                <w:sz w:val="18"/>
                <w:szCs w:val="18"/>
              </w:rPr>
              <w:t>мөрийг</w:t>
            </w:r>
            <w:r w:rsidRPr="00FB0828">
              <w:rPr>
                <w:rFonts w:ascii="Arial" w:hAnsi="Arial" w:cs="Arial"/>
                <w:sz w:val="18"/>
                <w:szCs w:val="18"/>
              </w:rPr>
              <w:t xml:space="preserve"> </w:t>
            </w:r>
            <w:r>
              <w:rPr>
                <w:rFonts w:ascii="Arial" w:hAnsi="Arial" w:cs="Arial"/>
                <w:sz w:val="18"/>
                <w:szCs w:val="18"/>
              </w:rPr>
              <w:t>эргүүлнэ</w:t>
            </w:r>
            <w:r w:rsidRPr="00FB0828">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Дал</w:t>
            </w:r>
            <w:r w:rsidRPr="00456863">
              <w:rPr>
                <w:rFonts w:ascii="Arial" w:hAnsi="Arial" w:cs="Arial"/>
                <w:b/>
                <w:sz w:val="18"/>
                <w:szCs w:val="18"/>
              </w:rPr>
              <w:t xml:space="preserve"> </w:t>
            </w:r>
            <w:r>
              <w:rPr>
                <w:rFonts w:ascii="Arial" w:hAnsi="Arial" w:cs="Arial"/>
                <w:b/>
                <w:sz w:val="18"/>
                <w:szCs w:val="18"/>
              </w:rPr>
              <w:t>хөвч</w:t>
            </w:r>
            <w:r w:rsidRPr="00456863">
              <w:rPr>
                <w:rFonts w:ascii="Arial" w:hAnsi="Arial" w:cs="Arial"/>
                <w:b/>
                <w:sz w:val="18"/>
                <w:szCs w:val="18"/>
              </w:rPr>
              <w:t xml:space="preserve"> </w:t>
            </w:r>
            <w:r>
              <w:rPr>
                <w:rFonts w:ascii="Arial" w:hAnsi="Arial" w:cs="Arial"/>
                <w:b/>
                <w:sz w:val="18"/>
                <w:szCs w:val="18"/>
              </w:rPr>
              <w:t>ясны</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төвөнхийг</w:t>
            </w:r>
            <w:r w:rsidRPr="00456863">
              <w:rPr>
                <w:rFonts w:ascii="Arial" w:hAnsi="Arial" w:cs="Arial"/>
                <w:sz w:val="18"/>
                <w:szCs w:val="18"/>
              </w:rPr>
              <w:t xml:space="preserve"> </w:t>
            </w:r>
            <w:r>
              <w:rPr>
                <w:rFonts w:ascii="Arial" w:hAnsi="Arial" w:cs="Arial"/>
                <w:sz w:val="18"/>
                <w:szCs w:val="18"/>
              </w:rPr>
              <w:t>доошлуулна</w:t>
            </w:r>
            <w:r w:rsidRPr="00456863">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Хонин</w:t>
            </w:r>
            <w:r w:rsidRPr="00FB0828">
              <w:rPr>
                <w:rFonts w:ascii="Arial" w:hAnsi="Arial" w:cs="Arial"/>
                <w:b/>
                <w:sz w:val="18"/>
                <w:szCs w:val="18"/>
              </w:rPr>
              <w:t xml:space="preserve"> </w:t>
            </w:r>
            <w:r>
              <w:rPr>
                <w:rFonts w:ascii="Arial" w:hAnsi="Arial" w:cs="Arial"/>
                <w:b/>
                <w:sz w:val="18"/>
                <w:szCs w:val="18"/>
              </w:rPr>
              <w:t>сүүл</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гарыг</w:t>
            </w:r>
            <w:r w:rsidRPr="00FB0828">
              <w:rPr>
                <w:rFonts w:ascii="Arial" w:hAnsi="Arial" w:cs="Arial"/>
                <w:sz w:val="18"/>
                <w:szCs w:val="18"/>
              </w:rPr>
              <w:t xml:space="preserve"> </w:t>
            </w:r>
            <w:r>
              <w:rPr>
                <w:rFonts w:ascii="Arial" w:hAnsi="Arial" w:cs="Arial"/>
                <w:sz w:val="18"/>
                <w:szCs w:val="18"/>
              </w:rPr>
              <w:t>урагш</w:t>
            </w:r>
            <w:r w:rsidRPr="00FB0828">
              <w:rPr>
                <w:rFonts w:ascii="Arial" w:hAnsi="Arial" w:cs="Arial"/>
                <w:sz w:val="18"/>
                <w:szCs w:val="18"/>
              </w:rPr>
              <w:t xml:space="preserve"> </w:t>
            </w:r>
            <w:r>
              <w:rPr>
                <w:rFonts w:ascii="Arial" w:hAnsi="Arial" w:cs="Arial"/>
                <w:sz w:val="18"/>
                <w:szCs w:val="18"/>
              </w:rPr>
              <w:t>дээш</w:t>
            </w:r>
            <w:r w:rsidRPr="00FB0828">
              <w:rPr>
                <w:rFonts w:ascii="Arial" w:hAnsi="Arial" w:cs="Arial"/>
                <w:sz w:val="18"/>
                <w:szCs w:val="18"/>
              </w:rPr>
              <w:t xml:space="preserve">, </w:t>
            </w:r>
            <w:r>
              <w:rPr>
                <w:rFonts w:ascii="Arial" w:hAnsi="Arial" w:cs="Arial"/>
                <w:sz w:val="18"/>
                <w:szCs w:val="18"/>
              </w:rPr>
              <w:t>ар</w:t>
            </w:r>
            <w:r w:rsidRPr="00FB0828">
              <w:rPr>
                <w:rFonts w:ascii="Arial" w:hAnsi="Arial" w:cs="Arial"/>
                <w:sz w:val="18"/>
                <w:szCs w:val="18"/>
              </w:rPr>
              <w:t xml:space="preserve"> </w:t>
            </w:r>
            <w:r>
              <w:rPr>
                <w:rFonts w:ascii="Arial" w:hAnsi="Arial" w:cs="Arial"/>
                <w:sz w:val="18"/>
                <w:szCs w:val="18"/>
              </w:rPr>
              <w:t>дээш</w:t>
            </w:r>
            <w:r w:rsidRPr="00FB0828">
              <w:rPr>
                <w:rFonts w:ascii="Arial" w:hAnsi="Arial" w:cs="Arial"/>
                <w:sz w:val="18"/>
                <w:szCs w:val="18"/>
              </w:rPr>
              <w:t xml:space="preserve"> </w:t>
            </w:r>
            <w:r>
              <w:rPr>
                <w:rFonts w:ascii="Arial" w:hAnsi="Arial" w:cs="Arial"/>
                <w:sz w:val="18"/>
                <w:szCs w:val="18"/>
              </w:rPr>
              <w:t>болон</w:t>
            </w:r>
            <w:r w:rsidRPr="00FB0828">
              <w:rPr>
                <w:rFonts w:ascii="Arial" w:hAnsi="Arial" w:cs="Arial"/>
                <w:sz w:val="18"/>
                <w:szCs w:val="18"/>
              </w:rPr>
              <w:t xml:space="preserve"> </w:t>
            </w:r>
            <w:r>
              <w:rPr>
                <w:rFonts w:ascii="Arial" w:hAnsi="Arial" w:cs="Arial"/>
                <w:sz w:val="18"/>
                <w:szCs w:val="18"/>
              </w:rPr>
              <w:t>алдлах</w:t>
            </w:r>
            <w:r w:rsidRPr="00FB0828">
              <w:rPr>
                <w:rFonts w:ascii="Arial" w:hAnsi="Arial" w:cs="Arial"/>
                <w:sz w:val="18"/>
                <w:szCs w:val="18"/>
              </w:rPr>
              <w:t xml:space="preserve"> </w:t>
            </w:r>
            <w:r>
              <w:rPr>
                <w:rFonts w:ascii="Arial" w:hAnsi="Arial" w:cs="Arial"/>
                <w:sz w:val="18"/>
                <w:szCs w:val="18"/>
              </w:rPr>
              <w:t>байдлаар</w:t>
            </w:r>
            <w:r w:rsidRPr="00FB0828">
              <w:rPr>
                <w:rFonts w:ascii="Arial" w:hAnsi="Arial" w:cs="Arial"/>
                <w:sz w:val="18"/>
                <w:szCs w:val="18"/>
              </w:rPr>
              <w:t xml:space="preserve"> </w:t>
            </w:r>
            <w:r>
              <w:rPr>
                <w:rFonts w:ascii="Arial" w:hAnsi="Arial" w:cs="Arial"/>
                <w:sz w:val="18"/>
                <w:szCs w:val="18"/>
              </w:rPr>
              <w:t>өргөнө</w:t>
            </w:r>
            <w:r w:rsidRPr="00FB0828">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Бага</w:t>
            </w:r>
            <w:r w:rsidRPr="00456863">
              <w:rPr>
                <w:rFonts w:ascii="Arial" w:hAnsi="Arial" w:cs="Arial"/>
                <w:b/>
                <w:sz w:val="18"/>
                <w:szCs w:val="18"/>
              </w:rPr>
              <w:t xml:space="preserve"> </w:t>
            </w:r>
            <w:r>
              <w:rPr>
                <w:rFonts w:ascii="Arial" w:hAnsi="Arial" w:cs="Arial"/>
                <w:b/>
                <w:sz w:val="18"/>
                <w:szCs w:val="18"/>
              </w:rPr>
              <w:t>хөх</w:t>
            </w:r>
            <w:r w:rsidRPr="00456863">
              <w:rPr>
                <w:rFonts w:ascii="Arial" w:hAnsi="Arial" w:cs="Arial"/>
                <w:b/>
                <w:sz w:val="18"/>
                <w:szCs w:val="18"/>
              </w:rPr>
              <w:t xml:space="preserve"> </w:t>
            </w:r>
            <w:r>
              <w:rPr>
                <w:rFonts w:ascii="Arial" w:hAnsi="Arial" w:cs="Arial"/>
                <w:b/>
                <w:sz w:val="18"/>
                <w:szCs w:val="18"/>
              </w:rPr>
              <w:t>мах</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далыг</w:t>
            </w:r>
            <w:r w:rsidRPr="00456863">
              <w:rPr>
                <w:rFonts w:ascii="Arial" w:hAnsi="Arial" w:cs="Arial"/>
                <w:sz w:val="18"/>
                <w:szCs w:val="18"/>
              </w:rPr>
              <w:t xml:space="preserve"> </w:t>
            </w:r>
            <w:r>
              <w:rPr>
                <w:rFonts w:ascii="Arial" w:hAnsi="Arial" w:cs="Arial"/>
                <w:sz w:val="18"/>
                <w:szCs w:val="18"/>
              </w:rPr>
              <w:t>хөдөлгөнө</w:t>
            </w:r>
            <w:r w:rsidRPr="00456863">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Том</w:t>
            </w:r>
            <w:r w:rsidRPr="00FB0828">
              <w:rPr>
                <w:rFonts w:ascii="Arial" w:hAnsi="Arial" w:cs="Arial"/>
                <w:b/>
                <w:sz w:val="18"/>
                <w:szCs w:val="18"/>
              </w:rPr>
              <w:t xml:space="preserve"> </w:t>
            </w:r>
            <w:r>
              <w:rPr>
                <w:rFonts w:ascii="Arial" w:hAnsi="Arial" w:cs="Arial"/>
                <w:b/>
                <w:sz w:val="18"/>
                <w:szCs w:val="18"/>
              </w:rPr>
              <w:t>хөх</w:t>
            </w:r>
            <w:r w:rsidRPr="00FB0828">
              <w:rPr>
                <w:rFonts w:ascii="Arial" w:hAnsi="Arial" w:cs="Arial"/>
                <w:b/>
                <w:sz w:val="18"/>
                <w:szCs w:val="18"/>
              </w:rPr>
              <w:t xml:space="preserve"> </w:t>
            </w:r>
            <w:r>
              <w:rPr>
                <w:rFonts w:ascii="Arial" w:hAnsi="Arial" w:cs="Arial"/>
                <w:b/>
                <w:sz w:val="18"/>
                <w:szCs w:val="18"/>
              </w:rPr>
              <w:t>мах</w:t>
            </w:r>
            <w:r w:rsidRPr="00FB0828">
              <w:rPr>
                <w:rFonts w:ascii="Arial" w:hAnsi="Arial" w:cs="Arial"/>
                <w:sz w:val="18"/>
                <w:szCs w:val="18"/>
              </w:rPr>
              <w:t xml:space="preserve"> - </w:t>
            </w:r>
            <w:r>
              <w:rPr>
                <w:rFonts w:ascii="Arial" w:hAnsi="Arial" w:cs="Arial"/>
                <w:sz w:val="18"/>
                <w:szCs w:val="18"/>
              </w:rPr>
              <w:t>гарыг</w:t>
            </w:r>
            <w:r w:rsidRPr="00FB0828">
              <w:rPr>
                <w:rFonts w:ascii="Arial" w:hAnsi="Arial" w:cs="Arial"/>
                <w:sz w:val="18"/>
                <w:szCs w:val="18"/>
              </w:rPr>
              <w:t xml:space="preserve"> </w:t>
            </w:r>
            <w:r>
              <w:rPr>
                <w:rFonts w:ascii="Arial" w:hAnsi="Arial" w:cs="Arial"/>
                <w:sz w:val="18"/>
                <w:szCs w:val="18"/>
              </w:rPr>
              <w:t>бие</w:t>
            </w:r>
            <w:r w:rsidRPr="00FB0828">
              <w:rPr>
                <w:rFonts w:ascii="Arial" w:hAnsi="Arial" w:cs="Arial"/>
                <w:sz w:val="18"/>
                <w:szCs w:val="18"/>
              </w:rPr>
              <w:t xml:space="preserve"> </w:t>
            </w:r>
            <w:r>
              <w:rPr>
                <w:rFonts w:ascii="Arial" w:hAnsi="Arial" w:cs="Arial"/>
                <w:sz w:val="18"/>
                <w:szCs w:val="18"/>
              </w:rPr>
              <w:t>рүү</w:t>
            </w:r>
            <w:r w:rsidRPr="00FB0828">
              <w:rPr>
                <w:rFonts w:ascii="Arial" w:hAnsi="Arial" w:cs="Arial"/>
                <w:sz w:val="18"/>
                <w:szCs w:val="18"/>
              </w:rPr>
              <w:t xml:space="preserve"> </w:t>
            </w:r>
            <w:r>
              <w:rPr>
                <w:rFonts w:ascii="Arial" w:hAnsi="Arial" w:cs="Arial"/>
                <w:sz w:val="18"/>
                <w:szCs w:val="18"/>
              </w:rPr>
              <w:t>ойртуулж</w:t>
            </w:r>
            <w:r w:rsidRPr="00FB0828">
              <w:rPr>
                <w:rFonts w:ascii="Arial" w:hAnsi="Arial" w:cs="Arial"/>
                <w:sz w:val="18"/>
                <w:szCs w:val="18"/>
              </w:rPr>
              <w:t xml:space="preserve">, </w:t>
            </w:r>
            <w:r>
              <w:rPr>
                <w:rFonts w:ascii="Arial" w:hAnsi="Arial" w:cs="Arial"/>
                <w:sz w:val="18"/>
                <w:szCs w:val="18"/>
              </w:rPr>
              <w:t>бугалгыг</w:t>
            </w:r>
            <w:r w:rsidRPr="00FB0828">
              <w:rPr>
                <w:rFonts w:ascii="Arial" w:hAnsi="Arial" w:cs="Arial"/>
                <w:sz w:val="18"/>
                <w:szCs w:val="18"/>
              </w:rPr>
              <w:t xml:space="preserve"> </w:t>
            </w:r>
            <w:r>
              <w:rPr>
                <w:rFonts w:ascii="Arial" w:hAnsi="Arial" w:cs="Arial"/>
                <w:sz w:val="18"/>
                <w:szCs w:val="18"/>
              </w:rPr>
              <w:t>дотогш</w:t>
            </w:r>
            <w:r w:rsidRPr="00FB0828">
              <w:rPr>
                <w:rFonts w:ascii="Arial" w:hAnsi="Arial" w:cs="Arial"/>
                <w:sz w:val="18"/>
                <w:szCs w:val="18"/>
              </w:rPr>
              <w:t xml:space="preserve"> </w:t>
            </w:r>
            <w:r>
              <w:rPr>
                <w:rFonts w:ascii="Arial" w:hAnsi="Arial" w:cs="Arial"/>
                <w:sz w:val="18"/>
                <w:szCs w:val="18"/>
              </w:rPr>
              <w:t>эргүүлнэ</w:t>
            </w:r>
            <w:r w:rsidRPr="00FB0828">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Хавирганы</w:t>
            </w:r>
            <w:r w:rsidRPr="00456863">
              <w:rPr>
                <w:rFonts w:ascii="Arial" w:hAnsi="Arial" w:cs="Arial"/>
                <w:b/>
                <w:sz w:val="18"/>
                <w:szCs w:val="18"/>
              </w:rPr>
              <w:t xml:space="preserve"> </w:t>
            </w:r>
            <w:r>
              <w:rPr>
                <w:rFonts w:ascii="Arial" w:hAnsi="Arial" w:cs="Arial"/>
                <w:b/>
                <w:sz w:val="18"/>
                <w:szCs w:val="18"/>
              </w:rPr>
              <w:t>завсрын</w:t>
            </w:r>
            <w:r w:rsidRPr="00456863">
              <w:rPr>
                <w:rFonts w:ascii="Arial" w:hAnsi="Arial" w:cs="Arial"/>
                <w:b/>
                <w:sz w:val="18"/>
                <w:szCs w:val="18"/>
              </w:rPr>
              <w:t xml:space="preserve"> </w:t>
            </w:r>
            <w:r>
              <w:rPr>
                <w:rFonts w:ascii="Arial" w:hAnsi="Arial" w:cs="Arial"/>
                <w:b/>
                <w:sz w:val="18"/>
                <w:szCs w:val="18"/>
              </w:rPr>
              <w:t>гадар</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хавиргануудыг</w:t>
            </w:r>
            <w:r w:rsidRPr="00456863">
              <w:rPr>
                <w:rFonts w:ascii="Arial" w:hAnsi="Arial" w:cs="Arial"/>
                <w:sz w:val="18"/>
                <w:szCs w:val="18"/>
              </w:rPr>
              <w:t xml:space="preserve"> </w:t>
            </w:r>
            <w:r>
              <w:rPr>
                <w:rFonts w:ascii="Arial" w:hAnsi="Arial" w:cs="Arial"/>
                <w:sz w:val="18"/>
                <w:szCs w:val="18"/>
              </w:rPr>
              <w:t>өргөнө</w:t>
            </w:r>
            <w:r w:rsidRPr="00456863">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Бугалганы</w:t>
            </w:r>
            <w:r w:rsidRPr="00FB0828">
              <w:rPr>
                <w:rFonts w:ascii="Arial" w:hAnsi="Arial" w:cs="Arial"/>
                <w:b/>
                <w:sz w:val="18"/>
                <w:szCs w:val="18"/>
              </w:rPr>
              <w:t xml:space="preserve"> </w:t>
            </w:r>
            <w:r>
              <w:rPr>
                <w:rFonts w:ascii="Arial" w:hAnsi="Arial" w:cs="Arial"/>
                <w:b/>
                <w:sz w:val="18"/>
                <w:szCs w:val="18"/>
              </w:rPr>
              <w:t>гурван</w:t>
            </w:r>
            <w:r w:rsidRPr="00FB0828">
              <w:rPr>
                <w:rFonts w:ascii="Arial" w:hAnsi="Arial" w:cs="Arial"/>
                <w:b/>
                <w:sz w:val="18"/>
                <w:szCs w:val="18"/>
              </w:rPr>
              <w:t xml:space="preserve"> </w:t>
            </w:r>
            <w:r>
              <w:rPr>
                <w:rFonts w:ascii="Arial" w:hAnsi="Arial" w:cs="Arial"/>
                <w:b/>
                <w:sz w:val="18"/>
                <w:szCs w:val="18"/>
              </w:rPr>
              <w:t>толгойт</w:t>
            </w:r>
            <w:r w:rsidRPr="00FB0828">
              <w:rPr>
                <w:rFonts w:ascii="Arial" w:hAnsi="Arial" w:cs="Arial"/>
                <w:b/>
                <w:sz w:val="18"/>
                <w:szCs w:val="18"/>
              </w:rPr>
              <w:t xml:space="preserve"> </w:t>
            </w:r>
            <w:r>
              <w:rPr>
                <w:rFonts w:ascii="Arial" w:hAnsi="Arial" w:cs="Arial"/>
                <w:b/>
                <w:sz w:val="18"/>
                <w:szCs w:val="18"/>
              </w:rPr>
              <w:t>булчингийн</w:t>
            </w:r>
            <w:r w:rsidRPr="00FB0828">
              <w:rPr>
                <w:rFonts w:ascii="Arial" w:hAnsi="Arial" w:cs="Arial"/>
                <w:b/>
                <w:sz w:val="18"/>
                <w:szCs w:val="18"/>
              </w:rPr>
              <w:t xml:space="preserve"> </w:t>
            </w:r>
            <w:r>
              <w:rPr>
                <w:rFonts w:ascii="Arial" w:hAnsi="Arial" w:cs="Arial"/>
                <w:b/>
                <w:sz w:val="18"/>
                <w:szCs w:val="18"/>
              </w:rPr>
              <w:t>урт</w:t>
            </w:r>
            <w:r w:rsidRPr="00FB0828">
              <w:rPr>
                <w:rFonts w:ascii="Arial" w:hAnsi="Arial" w:cs="Arial"/>
                <w:b/>
                <w:sz w:val="18"/>
                <w:szCs w:val="18"/>
              </w:rPr>
              <w:t xml:space="preserve"> </w:t>
            </w:r>
            <w:r>
              <w:rPr>
                <w:rFonts w:ascii="Arial" w:hAnsi="Arial" w:cs="Arial"/>
                <w:b/>
                <w:sz w:val="18"/>
                <w:szCs w:val="18"/>
              </w:rPr>
              <w:t>толгой</w:t>
            </w:r>
            <w:r w:rsidRPr="00FB0828">
              <w:rPr>
                <w:rFonts w:ascii="Arial" w:hAnsi="Arial" w:cs="Arial"/>
                <w:sz w:val="18"/>
                <w:szCs w:val="18"/>
              </w:rPr>
              <w:t xml:space="preserve"> - </w:t>
            </w:r>
            <w:r>
              <w:rPr>
                <w:rFonts w:ascii="Arial" w:hAnsi="Arial" w:cs="Arial"/>
                <w:sz w:val="18"/>
                <w:szCs w:val="18"/>
              </w:rPr>
              <w:t>шууг</w:t>
            </w:r>
            <w:r w:rsidRPr="00FB0828">
              <w:rPr>
                <w:rFonts w:ascii="Arial" w:hAnsi="Arial" w:cs="Arial"/>
                <w:sz w:val="18"/>
                <w:szCs w:val="18"/>
              </w:rPr>
              <w:t xml:space="preserve"> </w:t>
            </w:r>
            <w:r>
              <w:rPr>
                <w:rFonts w:ascii="Arial" w:hAnsi="Arial" w:cs="Arial"/>
                <w:sz w:val="18"/>
                <w:szCs w:val="18"/>
              </w:rPr>
              <w:t>тохойны</w:t>
            </w:r>
            <w:r w:rsidRPr="00FB0828">
              <w:rPr>
                <w:rFonts w:ascii="Arial" w:hAnsi="Arial" w:cs="Arial"/>
                <w:sz w:val="18"/>
                <w:szCs w:val="18"/>
              </w:rPr>
              <w:t xml:space="preserve"> </w:t>
            </w:r>
            <w:r>
              <w:rPr>
                <w:rFonts w:ascii="Arial" w:hAnsi="Arial" w:cs="Arial"/>
                <w:sz w:val="18"/>
                <w:szCs w:val="18"/>
              </w:rPr>
              <w:t>үеэр</w:t>
            </w:r>
            <w:r w:rsidRPr="00FB0828">
              <w:rPr>
                <w:rFonts w:ascii="Arial" w:hAnsi="Arial" w:cs="Arial"/>
                <w:sz w:val="18"/>
                <w:szCs w:val="18"/>
              </w:rPr>
              <w:t xml:space="preserve"> </w:t>
            </w:r>
            <w:r>
              <w:rPr>
                <w:rFonts w:ascii="Arial" w:hAnsi="Arial" w:cs="Arial"/>
                <w:sz w:val="18"/>
                <w:szCs w:val="18"/>
              </w:rPr>
              <w:t>нугална</w:t>
            </w:r>
            <w:r w:rsidRPr="00FB0828">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Хавирганы</w:t>
            </w:r>
            <w:r w:rsidRPr="00456863">
              <w:rPr>
                <w:rFonts w:ascii="Arial" w:hAnsi="Arial" w:cs="Arial"/>
                <w:b/>
                <w:sz w:val="18"/>
                <w:szCs w:val="18"/>
              </w:rPr>
              <w:t xml:space="preserve"> </w:t>
            </w:r>
            <w:r>
              <w:rPr>
                <w:rFonts w:ascii="Arial" w:hAnsi="Arial" w:cs="Arial"/>
                <w:b/>
                <w:sz w:val="18"/>
                <w:szCs w:val="18"/>
              </w:rPr>
              <w:t>завсрын</w:t>
            </w:r>
            <w:r w:rsidRPr="00456863">
              <w:rPr>
                <w:rFonts w:ascii="Arial" w:hAnsi="Arial" w:cs="Arial"/>
                <w:b/>
                <w:sz w:val="18"/>
                <w:szCs w:val="18"/>
              </w:rPr>
              <w:t xml:space="preserve"> </w:t>
            </w:r>
            <w:r>
              <w:rPr>
                <w:rFonts w:ascii="Arial" w:hAnsi="Arial" w:cs="Arial"/>
                <w:b/>
                <w:sz w:val="18"/>
                <w:szCs w:val="18"/>
              </w:rPr>
              <w:t>дотор</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хавиргануудыг</w:t>
            </w:r>
            <w:r w:rsidRPr="00456863">
              <w:rPr>
                <w:rFonts w:ascii="Arial" w:hAnsi="Arial" w:cs="Arial"/>
                <w:sz w:val="18"/>
                <w:szCs w:val="18"/>
              </w:rPr>
              <w:t xml:space="preserve"> </w:t>
            </w:r>
            <w:r>
              <w:rPr>
                <w:rFonts w:ascii="Arial" w:hAnsi="Arial" w:cs="Arial"/>
                <w:sz w:val="18"/>
                <w:szCs w:val="18"/>
              </w:rPr>
              <w:t>хооронд</w:t>
            </w:r>
            <w:r w:rsidRPr="00456863">
              <w:rPr>
                <w:rFonts w:ascii="Arial" w:hAnsi="Arial" w:cs="Arial"/>
                <w:sz w:val="18"/>
                <w:szCs w:val="18"/>
              </w:rPr>
              <w:t xml:space="preserve"> </w:t>
            </w:r>
            <w:r>
              <w:rPr>
                <w:rFonts w:ascii="Arial" w:hAnsi="Arial" w:cs="Arial"/>
                <w:sz w:val="18"/>
                <w:szCs w:val="18"/>
              </w:rPr>
              <w:t>нь</w:t>
            </w:r>
            <w:r w:rsidRPr="00456863">
              <w:rPr>
                <w:rFonts w:ascii="Arial" w:hAnsi="Arial" w:cs="Arial"/>
                <w:sz w:val="18"/>
                <w:szCs w:val="18"/>
              </w:rPr>
              <w:t xml:space="preserve"> </w:t>
            </w:r>
            <w:r>
              <w:rPr>
                <w:rFonts w:ascii="Arial" w:hAnsi="Arial" w:cs="Arial"/>
                <w:sz w:val="18"/>
                <w:szCs w:val="18"/>
              </w:rPr>
              <w:t>зэрэгцүүлэн</w:t>
            </w:r>
            <w:r w:rsidRPr="00456863">
              <w:rPr>
                <w:rFonts w:ascii="Arial" w:hAnsi="Arial" w:cs="Arial"/>
                <w:sz w:val="18"/>
                <w:szCs w:val="18"/>
              </w:rPr>
              <w:t xml:space="preserve"> </w:t>
            </w:r>
            <w:r>
              <w:rPr>
                <w:rFonts w:ascii="Arial" w:hAnsi="Arial" w:cs="Arial"/>
                <w:sz w:val="18"/>
                <w:szCs w:val="18"/>
              </w:rPr>
              <w:t>татна</w:t>
            </w:r>
            <w:r w:rsidRPr="00456863">
              <w:rPr>
                <w:rFonts w:ascii="Arial" w:hAnsi="Arial" w:cs="Arial"/>
                <w:sz w:val="18"/>
                <w:szCs w:val="18"/>
              </w:rPr>
              <w:t xml:space="preserve">. </w:t>
            </w:r>
            <w:r>
              <w:rPr>
                <w:rFonts w:ascii="Arial" w:hAnsi="Arial" w:cs="Arial"/>
                <w:sz w:val="18"/>
                <w:szCs w:val="18"/>
              </w:rPr>
              <w:t>Зэрэгцээ</w:t>
            </w:r>
            <w:r w:rsidRPr="00456863">
              <w:rPr>
                <w:rFonts w:ascii="Arial" w:hAnsi="Arial" w:cs="Arial"/>
                <w:sz w:val="18"/>
                <w:szCs w:val="18"/>
              </w:rPr>
              <w:t xml:space="preserve"> </w:t>
            </w:r>
            <w:r>
              <w:rPr>
                <w:rFonts w:ascii="Arial" w:hAnsi="Arial" w:cs="Arial"/>
                <w:sz w:val="18"/>
                <w:szCs w:val="18"/>
              </w:rPr>
              <w:t>хавиргануудыг</w:t>
            </w:r>
            <w:r w:rsidRPr="00456863">
              <w:rPr>
                <w:rFonts w:ascii="Arial" w:hAnsi="Arial" w:cs="Arial"/>
                <w:sz w:val="18"/>
                <w:szCs w:val="18"/>
              </w:rPr>
              <w:t xml:space="preserve"> </w:t>
            </w:r>
            <w:r>
              <w:rPr>
                <w:rFonts w:ascii="Arial" w:hAnsi="Arial" w:cs="Arial"/>
                <w:sz w:val="18"/>
                <w:szCs w:val="18"/>
              </w:rPr>
              <w:t>хооронд</w:t>
            </w:r>
            <w:r w:rsidRPr="00456863">
              <w:rPr>
                <w:rFonts w:ascii="Arial" w:hAnsi="Arial" w:cs="Arial"/>
                <w:sz w:val="18"/>
                <w:szCs w:val="18"/>
              </w:rPr>
              <w:t xml:space="preserve"> </w:t>
            </w:r>
            <w:r>
              <w:rPr>
                <w:rFonts w:ascii="Arial" w:hAnsi="Arial" w:cs="Arial"/>
                <w:sz w:val="18"/>
                <w:szCs w:val="18"/>
              </w:rPr>
              <w:t>нь</w:t>
            </w:r>
            <w:r w:rsidRPr="00456863">
              <w:rPr>
                <w:rFonts w:ascii="Arial" w:hAnsi="Arial" w:cs="Arial"/>
                <w:sz w:val="18"/>
                <w:szCs w:val="18"/>
              </w:rPr>
              <w:t xml:space="preserve"> </w:t>
            </w:r>
            <w:r>
              <w:rPr>
                <w:rFonts w:ascii="Arial" w:hAnsi="Arial" w:cs="Arial"/>
                <w:sz w:val="18"/>
                <w:szCs w:val="18"/>
              </w:rPr>
              <w:t>холбож</w:t>
            </w:r>
            <w:r w:rsidRPr="00456863">
              <w:rPr>
                <w:rFonts w:ascii="Arial" w:hAnsi="Arial" w:cs="Arial"/>
                <w:sz w:val="18"/>
                <w:szCs w:val="18"/>
              </w:rPr>
              <w:t xml:space="preserve"> </w:t>
            </w:r>
            <w:r>
              <w:rPr>
                <w:rFonts w:ascii="Arial" w:hAnsi="Arial" w:cs="Arial"/>
                <w:sz w:val="18"/>
                <w:szCs w:val="18"/>
              </w:rPr>
              <w:t>татна</w:t>
            </w:r>
            <w:r w:rsidRPr="00456863">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Бугалганы</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шууг</w:t>
            </w:r>
            <w:r w:rsidRPr="00FB0828">
              <w:rPr>
                <w:rFonts w:ascii="Arial" w:hAnsi="Arial" w:cs="Arial"/>
                <w:sz w:val="18"/>
                <w:szCs w:val="18"/>
              </w:rPr>
              <w:t xml:space="preserve"> </w:t>
            </w:r>
            <w:r>
              <w:rPr>
                <w:rFonts w:ascii="Arial" w:hAnsi="Arial" w:cs="Arial"/>
                <w:sz w:val="18"/>
                <w:szCs w:val="18"/>
              </w:rPr>
              <w:t>тохойн</w:t>
            </w:r>
            <w:r w:rsidRPr="00FB0828">
              <w:rPr>
                <w:rFonts w:ascii="Arial" w:hAnsi="Arial" w:cs="Arial"/>
                <w:sz w:val="18"/>
                <w:szCs w:val="18"/>
              </w:rPr>
              <w:t xml:space="preserve"> </w:t>
            </w:r>
            <w:r>
              <w:rPr>
                <w:rFonts w:ascii="Arial" w:hAnsi="Arial" w:cs="Arial"/>
                <w:sz w:val="18"/>
                <w:szCs w:val="18"/>
              </w:rPr>
              <w:t>үеэр</w:t>
            </w:r>
            <w:r w:rsidRPr="00FB0828">
              <w:rPr>
                <w:rFonts w:ascii="Arial" w:hAnsi="Arial" w:cs="Arial"/>
                <w:sz w:val="18"/>
                <w:szCs w:val="18"/>
              </w:rPr>
              <w:t xml:space="preserve"> </w:t>
            </w:r>
            <w:r>
              <w:rPr>
                <w:rFonts w:ascii="Arial" w:hAnsi="Arial" w:cs="Arial"/>
                <w:sz w:val="18"/>
                <w:szCs w:val="18"/>
              </w:rPr>
              <w:t>нугална</w:t>
            </w:r>
            <w:r w:rsidRPr="00FB0828">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Хэвлийн</w:t>
            </w:r>
            <w:r w:rsidRPr="00456863">
              <w:rPr>
                <w:rFonts w:ascii="Arial" w:hAnsi="Arial" w:cs="Arial"/>
                <w:b/>
                <w:sz w:val="18"/>
                <w:szCs w:val="18"/>
              </w:rPr>
              <w:t xml:space="preserve"> </w:t>
            </w:r>
            <w:r>
              <w:rPr>
                <w:rFonts w:ascii="Arial" w:hAnsi="Arial" w:cs="Arial"/>
                <w:b/>
                <w:sz w:val="18"/>
                <w:szCs w:val="18"/>
              </w:rPr>
              <w:t>дотор</w:t>
            </w:r>
            <w:r w:rsidRPr="00456863">
              <w:rPr>
                <w:rFonts w:ascii="Arial" w:hAnsi="Arial" w:cs="Arial"/>
                <w:b/>
                <w:sz w:val="18"/>
                <w:szCs w:val="18"/>
              </w:rPr>
              <w:t xml:space="preserve"> </w:t>
            </w:r>
            <w:r>
              <w:rPr>
                <w:rFonts w:ascii="Arial" w:hAnsi="Arial" w:cs="Arial"/>
                <w:b/>
                <w:sz w:val="18"/>
                <w:szCs w:val="18"/>
              </w:rPr>
              <w:t>ташуу</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биеийг</w:t>
            </w:r>
            <w:r w:rsidRPr="00456863">
              <w:rPr>
                <w:rFonts w:ascii="Arial" w:hAnsi="Arial" w:cs="Arial"/>
                <w:sz w:val="18"/>
                <w:szCs w:val="18"/>
              </w:rPr>
              <w:t xml:space="preserve"> </w:t>
            </w:r>
            <w:r>
              <w:rPr>
                <w:rFonts w:ascii="Arial" w:hAnsi="Arial" w:cs="Arial"/>
                <w:sz w:val="18"/>
                <w:szCs w:val="18"/>
              </w:rPr>
              <w:t>нуруугаар</w:t>
            </w:r>
            <w:r w:rsidRPr="00456863">
              <w:rPr>
                <w:rFonts w:ascii="Arial" w:hAnsi="Arial" w:cs="Arial"/>
                <w:sz w:val="18"/>
                <w:szCs w:val="18"/>
              </w:rPr>
              <w:t xml:space="preserve"> </w:t>
            </w:r>
            <w:r>
              <w:rPr>
                <w:rFonts w:ascii="Arial" w:hAnsi="Arial" w:cs="Arial"/>
                <w:sz w:val="18"/>
                <w:szCs w:val="18"/>
              </w:rPr>
              <w:t>бөхийлгөж</w:t>
            </w:r>
            <w:r w:rsidRPr="00456863">
              <w:rPr>
                <w:rFonts w:ascii="Arial" w:hAnsi="Arial" w:cs="Arial"/>
                <w:sz w:val="18"/>
                <w:szCs w:val="18"/>
              </w:rPr>
              <w:t xml:space="preserve">, </w:t>
            </w:r>
            <w:r>
              <w:rPr>
                <w:rFonts w:ascii="Arial" w:hAnsi="Arial" w:cs="Arial"/>
                <w:sz w:val="18"/>
                <w:szCs w:val="18"/>
              </w:rPr>
              <w:t>эргүүлнэ</w:t>
            </w:r>
            <w:r w:rsidRPr="00456863">
              <w:rPr>
                <w:rFonts w:ascii="Arial" w:hAnsi="Arial" w:cs="Arial"/>
                <w:sz w:val="18"/>
                <w:szCs w:val="18"/>
              </w:rPr>
              <w:t>.</w:t>
            </w:r>
          </w:p>
        </w:tc>
        <w:tc>
          <w:tcPr>
            <w:tcW w:w="4927" w:type="dxa"/>
          </w:tcPr>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Урд</w:t>
            </w:r>
            <w:r w:rsidRPr="00FB0828">
              <w:rPr>
                <w:rFonts w:ascii="Arial" w:hAnsi="Arial" w:cs="Arial"/>
                <w:b/>
                <w:sz w:val="18"/>
                <w:szCs w:val="18"/>
              </w:rPr>
              <w:t xml:space="preserve"> </w:t>
            </w:r>
            <w:r>
              <w:rPr>
                <w:rFonts w:ascii="Arial" w:hAnsi="Arial" w:cs="Arial"/>
                <w:b/>
                <w:sz w:val="18"/>
                <w:szCs w:val="18"/>
              </w:rPr>
              <w:t>шүдэт</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далны</w:t>
            </w:r>
            <w:r w:rsidRPr="00FB0828">
              <w:rPr>
                <w:rFonts w:ascii="Arial" w:hAnsi="Arial" w:cs="Arial"/>
                <w:sz w:val="18"/>
                <w:szCs w:val="18"/>
              </w:rPr>
              <w:t xml:space="preserve"> </w:t>
            </w:r>
            <w:r>
              <w:rPr>
                <w:rFonts w:ascii="Arial" w:hAnsi="Arial" w:cs="Arial"/>
                <w:sz w:val="18"/>
                <w:szCs w:val="18"/>
              </w:rPr>
              <w:t>өнцгүүдийг</w:t>
            </w:r>
            <w:r w:rsidRPr="00FB0828">
              <w:rPr>
                <w:rFonts w:ascii="Arial" w:hAnsi="Arial" w:cs="Arial"/>
                <w:sz w:val="18"/>
                <w:szCs w:val="18"/>
              </w:rPr>
              <w:t xml:space="preserve"> </w:t>
            </w:r>
            <w:r>
              <w:rPr>
                <w:rFonts w:ascii="Arial" w:hAnsi="Arial" w:cs="Arial"/>
                <w:sz w:val="18"/>
                <w:szCs w:val="18"/>
              </w:rPr>
              <w:t>нугаламаас</w:t>
            </w:r>
            <w:r w:rsidRPr="00FB0828">
              <w:rPr>
                <w:rFonts w:ascii="Arial" w:hAnsi="Arial" w:cs="Arial"/>
                <w:sz w:val="18"/>
                <w:szCs w:val="18"/>
              </w:rPr>
              <w:t xml:space="preserve"> </w:t>
            </w:r>
            <w:r>
              <w:rPr>
                <w:rFonts w:ascii="Arial" w:hAnsi="Arial" w:cs="Arial"/>
                <w:sz w:val="18"/>
                <w:szCs w:val="18"/>
              </w:rPr>
              <w:t>гадагш</w:t>
            </w:r>
            <w:r w:rsidRPr="00FB0828">
              <w:rPr>
                <w:rFonts w:ascii="Arial" w:hAnsi="Arial" w:cs="Arial"/>
                <w:sz w:val="18"/>
                <w:szCs w:val="18"/>
              </w:rPr>
              <w:t xml:space="preserve"> </w:t>
            </w:r>
            <w:r>
              <w:rPr>
                <w:rFonts w:ascii="Arial" w:hAnsi="Arial" w:cs="Arial"/>
                <w:sz w:val="18"/>
                <w:szCs w:val="18"/>
              </w:rPr>
              <w:t>татна</w:t>
            </w:r>
            <w:r w:rsidRPr="00FB0828">
              <w:rPr>
                <w:rFonts w:ascii="Arial" w:hAnsi="Arial" w:cs="Arial"/>
                <w:sz w:val="18"/>
                <w:szCs w:val="18"/>
              </w:rPr>
              <w:t>.</w:t>
            </w:r>
          </w:p>
        </w:tc>
      </w:tr>
      <w:tr w:rsidR="00F130E8" w:rsidTr="00727968">
        <w:trPr>
          <w:trHeight w:val="1527"/>
        </w:trPr>
        <w:tc>
          <w:tcPr>
            <w:tcW w:w="4927" w:type="dxa"/>
          </w:tcPr>
          <w:p w:rsidR="00F130E8" w:rsidRPr="00456863" w:rsidRDefault="00F130E8" w:rsidP="00727968">
            <w:pPr>
              <w:spacing w:before="240" w:line="360" w:lineRule="auto"/>
              <w:jc w:val="both"/>
              <w:rPr>
                <w:rFonts w:ascii="Arial" w:hAnsi="Arial" w:cs="Arial"/>
                <w:b/>
                <w:sz w:val="18"/>
                <w:szCs w:val="18"/>
              </w:rPr>
            </w:pPr>
            <w:r>
              <w:rPr>
                <w:rFonts w:ascii="Arial" w:hAnsi="Arial" w:cs="Arial"/>
                <w:b/>
                <w:sz w:val="18"/>
                <w:szCs w:val="18"/>
              </w:rPr>
              <w:t>Хэвлийн</w:t>
            </w:r>
            <w:r w:rsidRPr="00456863">
              <w:rPr>
                <w:rFonts w:ascii="Arial" w:hAnsi="Arial" w:cs="Arial"/>
                <w:b/>
                <w:sz w:val="18"/>
                <w:szCs w:val="18"/>
              </w:rPr>
              <w:t xml:space="preserve"> </w:t>
            </w:r>
            <w:r>
              <w:rPr>
                <w:rFonts w:ascii="Arial" w:hAnsi="Arial" w:cs="Arial"/>
                <w:b/>
                <w:sz w:val="18"/>
                <w:szCs w:val="18"/>
              </w:rPr>
              <w:t>цагаан</w:t>
            </w:r>
            <w:r w:rsidRPr="00456863">
              <w:rPr>
                <w:rFonts w:ascii="Arial" w:hAnsi="Arial" w:cs="Arial"/>
                <w:b/>
                <w:sz w:val="18"/>
                <w:szCs w:val="18"/>
              </w:rPr>
              <w:t xml:space="preserve"> </w:t>
            </w:r>
            <w:r>
              <w:rPr>
                <w:rFonts w:ascii="Arial" w:hAnsi="Arial" w:cs="Arial"/>
                <w:b/>
                <w:sz w:val="18"/>
                <w:szCs w:val="18"/>
              </w:rPr>
              <w:t>шугам</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хэвлийн</w:t>
            </w:r>
            <w:r w:rsidRPr="00456863">
              <w:rPr>
                <w:rFonts w:ascii="Arial" w:hAnsi="Arial" w:cs="Arial"/>
                <w:sz w:val="18"/>
                <w:szCs w:val="18"/>
              </w:rPr>
              <w:t xml:space="preserve"> </w:t>
            </w:r>
            <w:r>
              <w:rPr>
                <w:rFonts w:ascii="Arial" w:hAnsi="Arial" w:cs="Arial"/>
                <w:sz w:val="18"/>
                <w:szCs w:val="18"/>
              </w:rPr>
              <w:t>баруун</w:t>
            </w:r>
            <w:r w:rsidRPr="00456863">
              <w:rPr>
                <w:rFonts w:ascii="Arial" w:hAnsi="Arial" w:cs="Arial"/>
                <w:sz w:val="18"/>
                <w:szCs w:val="18"/>
              </w:rPr>
              <w:t xml:space="preserve">, </w:t>
            </w:r>
            <w:r>
              <w:rPr>
                <w:rFonts w:ascii="Arial" w:hAnsi="Arial" w:cs="Arial"/>
                <w:sz w:val="18"/>
                <w:szCs w:val="18"/>
              </w:rPr>
              <w:t>зүүн</w:t>
            </w:r>
            <w:r w:rsidRPr="00456863">
              <w:rPr>
                <w:rFonts w:ascii="Arial" w:hAnsi="Arial" w:cs="Arial"/>
                <w:sz w:val="18"/>
                <w:szCs w:val="18"/>
              </w:rPr>
              <w:t xml:space="preserve"> </w:t>
            </w:r>
            <w:r>
              <w:rPr>
                <w:rFonts w:ascii="Arial" w:hAnsi="Arial" w:cs="Arial"/>
                <w:sz w:val="18"/>
                <w:szCs w:val="18"/>
              </w:rPr>
              <w:t>талын</w:t>
            </w:r>
            <w:r w:rsidRPr="00456863">
              <w:rPr>
                <w:rFonts w:ascii="Arial" w:hAnsi="Arial" w:cs="Arial"/>
                <w:sz w:val="18"/>
                <w:szCs w:val="18"/>
              </w:rPr>
              <w:t xml:space="preserve"> </w:t>
            </w:r>
            <w:r>
              <w:rPr>
                <w:rFonts w:ascii="Arial" w:hAnsi="Arial" w:cs="Arial"/>
                <w:sz w:val="18"/>
                <w:szCs w:val="18"/>
              </w:rPr>
              <w:t>булчингуудыг</w:t>
            </w:r>
            <w:r w:rsidRPr="00456863">
              <w:rPr>
                <w:rFonts w:ascii="Arial" w:hAnsi="Arial" w:cs="Arial"/>
                <w:sz w:val="18"/>
                <w:szCs w:val="18"/>
              </w:rPr>
              <w:t xml:space="preserve"> </w:t>
            </w:r>
            <w:r>
              <w:rPr>
                <w:rFonts w:ascii="Arial" w:hAnsi="Arial" w:cs="Arial"/>
                <w:sz w:val="18"/>
                <w:szCs w:val="18"/>
              </w:rPr>
              <w:t>заагласан</w:t>
            </w:r>
            <w:r w:rsidRPr="00456863">
              <w:rPr>
                <w:rFonts w:ascii="Arial" w:hAnsi="Arial" w:cs="Arial"/>
                <w:sz w:val="18"/>
                <w:szCs w:val="18"/>
              </w:rPr>
              <w:t xml:space="preserve"> </w:t>
            </w:r>
            <w:r>
              <w:rPr>
                <w:rFonts w:ascii="Arial" w:hAnsi="Arial" w:cs="Arial"/>
                <w:sz w:val="18"/>
                <w:szCs w:val="18"/>
              </w:rPr>
              <w:t>шөрмөслөг</w:t>
            </w:r>
            <w:r w:rsidRPr="00456863">
              <w:rPr>
                <w:rFonts w:ascii="Arial" w:hAnsi="Arial" w:cs="Arial"/>
                <w:sz w:val="18"/>
                <w:szCs w:val="18"/>
              </w:rPr>
              <w:t xml:space="preserve"> </w:t>
            </w:r>
            <w:r>
              <w:rPr>
                <w:rFonts w:ascii="Arial" w:hAnsi="Arial" w:cs="Arial"/>
                <w:sz w:val="18"/>
                <w:szCs w:val="18"/>
              </w:rPr>
              <w:t>бүтэц</w:t>
            </w:r>
          </w:p>
        </w:tc>
        <w:tc>
          <w:tcPr>
            <w:tcW w:w="4927" w:type="dxa"/>
          </w:tcPr>
          <w:p w:rsidR="00F130E8" w:rsidRPr="00FB0828" w:rsidRDefault="00F130E8" w:rsidP="00727968">
            <w:pPr>
              <w:spacing w:before="240" w:line="360" w:lineRule="auto"/>
              <w:jc w:val="both"/>
              <w:rPr>
                <w:rFonts w:ascii="Arial" w:hAnsi="Arial" w:cs="Arial"/>
                <w:sz w:val="18"/>
                <w:szCs w:val="18"/>
              </w:rPr>
            </w:pPr>
            <w:r>
              <w:rPr>
                <w:rFonts w:ascii="Arial" w:hAnsi="Arial" w:cs="Arial"/>
                <w:b/>
                <w:sz w:val="18"/>
                <w:szCs w:val="18"/>
              </w:rPr>
              <w:t>Бугалганы</w:t>
            </w:r>
            <w:r w:rsidRPr="00FB0828">
              <w:rPr>
                <w:rFonts w:ascii="Arial" w:hAnsi="Arial" w:cs="Arial"/>
                <w:b/>
                <w:sz w:val="18"/>
                <w:szCs w:val="18"/>
              </w:rPr>
              <w:t xml:space="preserve"> </w:t>
            </w:r>
            <w:r>
              <w:rPr>
                <w:rFonts w:ascii="Arial" w:hAnsi="Arial" w:cs="Arial"/>
                <w:b/>
                <w:sz w:val="18"/>
                <w:szCs w:val="18"/>
              </w:rPr>
              <w:t>хоёр</w:t>
            </w:r>
            <w:r w:rsidRPr="00FB0828">
              <w:rPr>
                <w:rFonts w:ascii="Arial" w:hAnsi="Arial" w:cs="Arial"/>
                <w:b/>
                <w:sz w:val="18"/>
                <w:szCs w:val="18"/>
              </w:rPr>
              <w:t xml:space="preserve"> </w:t>
            </w:r>
            <w:r>
              <w:rPr>
                <w:rFonts w:ascii="Arial" w:hAnsi="Arial" w:cs="Arial"/>
                <w:b/>
                <w:sz w:val="18"/>
                <w:szCs w:val="18"/>
              </w:rPr>
              <w:t>толгойт</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шууг</w:t>
            </w:r>
            <w:r w:rsidRPr="00FB0828">
              <w:rPr>
                <w:rFonts w:ascii="Arial" w:hAnsi="Arial" w:cs="Arial"/>
                <w:sz w:val="18"/>
                <w:szCs w:val="18"/>
              </w:rPr>
              <w:t xml:space="preserve"> </w:t>
            </w:r>
            <w:r>
              <w:rPr>
                <w:rFonts w:ascii="Arial" w:hAnsi="Arial" w:cs="Arial"/>
                <w:sz w:val="18"/>
                <w:szCs w:val="18"/>
              </w:rPr>
              <w:t>тохойны</w:t>
            </w:r>
            <w:r w:rsidRPr="00FB0828">
              <w:rPr>
                <w:rFonts w:ascii="Arial" w:hAnsi="Arial" w:cs="Arial"/>
                <w:sz w:val="18"/>
                <w:szCs w:val="18"/>
              </w:rPr>
              <w:t xml:space="preserve"> </w:t>
            </w:r>
            <w:r>
              <w:rPr>
                <w:rFonts w:ascii="Arial" w:hAnsi="Arial" w:cs="Arial"/>
                <w:sz w:val="18"/>
                <w:szCs w:val="18"/>
              </w:rPr>
              <w:t>үеэр</w:t>
            </w:r>
            <w:r w:rsidRPr="00FB0828">
              <w:rPr>
                <w:rFonts w:ascii="Arial" w:hAnsi="Arial" w:cs="Arial"/>
                <w:sz w:val="18"/>
                <w:szCs w:val="18"/>
              </w:rPr>
              <w:t xml:space="preserve"> </w:t>
            </w:r>
            <w:r>
              <w:rPr>
                <w:rFonts w:ascii="Arial" w:hAnsi="Arial" w:cs="Arial"/>
                <w:sz w:val="18"/>
                <w:szCs w:val="18"/>
              </w:rPr>
              <w:t>нугалан</w:t>
            </w:r>
            <w:r w:rsidRPr="00FB0828">
              <w:rPr>
                <w:rFonts w:ascii="Arial" w:hAnsi="Arial" w:cs="Arial"/>
                <w:sz w:val="18"/>
                <w:szCs w:val="18"/>
              </w:rPr>
              <w:t xml:space="preserve"> </w:t>
            </w:r>
            <w:r>
              <w:rPr>
                <w:rFonts w:ascii="Arial" w:hAnsi="Arial" w:cs="Arial"/>
                <w:sz w:val="18"/>
                <w:szCs w:val="18"/>
              </w:rPr>
              <w:t>алгыг</w:t>
            </w:r>
            <w:r w:rsidRPr="00FB0828">
              <w:rPr>
                <w:rFonts w:ascii="Arial" w:hAnsi="Arial" w:cs="Arial"/>
                <w:sz w:val="18"/>
                <w:szCs w:val="18"/>
              </w:rPr>
              <w:t xml:space="preserve"> </w:t>
            </w:r>
            <w:r>
              <w:rPr>
                <w:rFonts w:ascii="Arial" w:hAnsi="Arial" w:cs="Arial"/>
                <w:sz w:val="18"/>
                <w:szCs w:val="18"/>
              </w:rPr>
              <w:t>дээш</w:t>
            </w:r>
            <w:r w:rsidRPr="00FB0828">
              <w:rPr>
                <w:rFonts w:ascii="Arial" w:hAnsi="Arial" w:cs="Arial"/>
                <w:sz w:val="18"/>
                <w:szCs w:val="18"/>
              </w:rPr>
              <w:t xml:space="preserve"> </w:t>
            </w:r>
            <w:r>
              <w:rPr>
                <w:rFonts w:ascii="Arial" w:hAnsi="Arial" w:cs="Arial"/>
                <w:sz w:val="18"/>
                <w:szCs w:val="18"/>
              </w:rPr>
              <w:t>эргүүлнэ</w:t>
            </w:r>
            <w:r w:rsidRPr="00FB0828">
              <w:rPr>
                <w:rFonts w:ascii="Arial" w:hAnsi="Arial" w:cs="Arial"/>
                <w:sz w:val="18"/>
                <w:szCs w:val="18"/>
              </w:rPr>
              <w:t>.</w:t>
            </w:r>
          </w:p>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Гурван</w:t>
            </w:r>
            <w:r w:rsidRPr="00FB0828">
              <w:rPr>
                <w:rFonts w:ascii="Arial" w:hAnsi="Arial" w:cs="Arial"/>
                <w:b/>
                <w:sz w:val="18"/>
                <w:szCs w:val="18"/>
              </w:rPr>
              <w:t xml:space="preserve"> </w:t>
            </w:r>
            <w:r>
              <w:rPr>
                <w:rFonts w:ascii="Arial" w:hAnsi="Arial" w:cs="Arial"/>
                <w:b/>
                <w:sz w:val="18"/>
                <w:szCs w:val="18"/>
              </w:rPr>
              <w:t>толгойт</w:t>
            </w:r>
            <w:r w:rsidRPr="00FB0828">
              <w:rPr>
                <w:rFonts w:ascii="Arial" w:hAnsi="Arial" w:cs="Arial"/>
                <w:b/>
                <w:sz w:val="18"/>
                <w:szCs w:val="18"/>
              </w:rPr>
              <w:t xml:space="preserve"> </w:t>
            </w:r>
            <w:r>
              <w:rPr>
                <w:rFonts w:ascii="Arial" w:hAnsi="Arial" w:cs="Arial"/>
                <w:b/>
                <w:sz w:val="18"/>
                <w:szCs w:val="18"/>
              </w:rPr>
              <w:t>булчингийн</w:t>
            </w:r>
            <w:r w:rsidRPr="00FB0828">
              <w:rPr>
                <w:rFonts w:ascii="Arial" w:hAnsi="Arial" w:cs="Arial"/>
                <w:b/>
                <w:sz w:val="18"/>
                <w:szCs w:val="18"/>
              </w:rPr>
              <w:t xml:space="preserve"> </w:t>
            </w:r>
            <w:r>
              <w:rPr>
                <w:rFonts w:ascii="Arial" w:hAnsi="Arial" w:cs="Arial"/>
                <w:b/>
                <w:sz w:val="18"/>
                <w:szCs w:val="18"/>
              </w:rPr>
              <w:t>дотно</w:t>
            </w:r>
            <w:r w:rsidRPr="00FB0828">
              <w:rPr>
                <w:rFonts w:ascii="Arial" w:hAnsi="Arial" w:cs="Arial"/>
                <w:b/>
                <w:sz w:val="18"/>
                <w:szCs w:val="18"/>
              </w:rPr>
              <w:t xml:space="preserve"> </w:t>
            </w:r>
            <w:r>
              <w:rPr>
                <w:rFonts w:ascii="Arial" w:hAnsi="Arial" w:cs="Arial"/>
                <w:b/>
                <w:sz w:val="18"/>
                <w:szCs w:val="18"/>
              </w:rPr>
              <w:t>толгой</w:t>
            </w:r>
            <w:r w:rsidRPr="00FB0828">
              <w:rPr>
                <w:rFonts w:ascii="Arial" w:hAnsi="Arial" w:cs="Arial"/>
                <w:sz w:val="18"/>
                <w:szCs w:val="18"/>
              </w:rPr>
              <w:t xml:space="preserve"> – </w:t>
            </w:r>
            <w:r>
              <w:rPr>
                <w:rFonts w:ascii="Arial" w:hAnsi="Arial" w:cs="Arial"/>
                <w:sz w:val="18"/>
                <w:szCs w:val="18"/>
              </w:rPr>
              <w:t>шууг</w:t>
            </w:r>
            <w:r w:rsidRPr="00FB0828">
              <w:rPr>
                <w:rFonts w:ascii="Arial" w:hAnsi="Arial" w:cs="Arial"/>
                <w:sz w:val="18"/>
                <w:szCs w:val="18"/>
              </w:rPr>
              <w:t xml:space="preserve"> </w:t>
            </w:r>
            <w:r>
              <w:rPr>
                <w:rFonts w:ascii="Arial" w:hAnsi="Arial" w:cs="Arial"/>
                <w:sz w:val="18"/>
                <w:szCs w:val="18"/>
              </w:rPr>
              <w:t>тохойн</w:t>
            </w:r>
            <w:r w:rsidRPr="00FB0828">
              <w:rPr>
                <w:rFonts w:ascii="Arial" w:hAnsi="Arial" w:cs="Arial"/>
                <w:sz w:val="18"/>
                <w:szCs w:val="18"/>
              </w:rPr>
              <w:t xml:space="preserve"> </w:t>
            </w:r>
            <w:r>
              <w:rPr>
                <w:rFonts w:ascii="Arial" w:hAnsi="Arial" w:cs="Arial"/>
                <w:sz w:val="18"/>
                <w:szCs w:val="18"/>
              </w:rPr>
              <w:t>үеэр</w:t>
            </w:r>
            <w:r w:rsidRPr="00FB0828">
              <w:rPr>
                <w:rFonts w:ascii="Arial" w:hAnsi="Arial" w:cs="Arial"/>
                <w:sz w:val="18"/>
                <w:szCs w:val="18"/>
              </w:rPr>
              <w:t xml:space="preserve"> </w:t>
            </w:r>
            <w:r>
              <w:rPr>
                <w:rFonts w:ascii="Arial" w:hAnsi="Arial" w:cs="Arial"/>
                <w:sz w:val="18"/>
                <w:szCs w:val="18"/>
              </w:rPr>
              <w:t>тэнийлгэнэ</w:t>
            </w:r>
            <w:r w:rsidRPr="00FB0828">
              <w:rPr>
                <w:rFonts w:ascii="Arial" w:hAnsi="Arial" w:cs="Arial"/>
                <w:sz w:val="18"/>
                <w:szCs w:val="18"/>
              </w:rPr>
              <w:t>.</w:t>
            </w:r>
          </w:p>
        </w:tc>
      </w:tr>
      <w:tr w:rsidR="00F130E8" w:rsidTr="00727968">
        <w:tc>
          <w:tcPr>
            <w:tcW w:w="4927" w:type="dxa"/>
          </w:tcPr>
          <w:p w:rsidR="00F130E8" w:rsidRPr="00456863" w:rsidRDefault="00F130E8" w:rsidP="00727968">
            <w:pPr>
              <w:spacing w:before="240" w:line="360" w:lineRule="auto"/>
              <w:jc w:val="both"/>
              <w:rPr>
                <w:rFonts w:ascii="Arial" w:hAnsi="Arial" w:cs="Arial"/>
                <w:b/>
                <w:sz w:val="18"/>
                <w:szCs w:val="18"/>
              </w:rPr>
            </w:pPr>
            <w:r>
              <w:rPr>
                <w:rFonts w:ascii="Arial" w:hAnsi="Arial" w:cs="Arial"/>
                <w:b/>
                <w:sz w:val="18"/>
                <w:szCs w:val="18"/>
              </w:rPr>
              <w:t>Шууны</w:t>
            </w:r>
            <w:r w:rsidRPr="00456863">
              <w:rPr>
                <w:rFonts w:ascii="Arial" w:hAnsi="Arial" w:cs="Arial"/>
                <w:b/>
                <w:sz w:val="18"/>
                <w:szCs w:val="18"/>
              </w:rPr>
              <w:t xml:space="preserve"> </w:t>
            </w:r>
            <w:r>
              <w:rPr>
                <w:rFonts w:ascii="Arial" w:hAnsi="Arial" w:cs="Arial"/>
                <w:b/>
                <w:sz w:val="18"/>
                <w:szCs w:val="18"/>
              </w:rPr>
              <w:t>сарвууг</w:t>
            </w:r>
            <w:r w:rsidRPr="00456863">
              <w:rPr>
                <w:rFonts w:ascii="Arial" w:hAnsi="Arial" w:cs="Arial"/>
                <w:b/>
                <w:sz w:val="18"/>
                <w:szCs w:val="18"/>
              </w:rPr>
              <w:t xml:space="preserve"> </w:t>
            </w:r>
            <w:r>
              <w:rPr>
                <w:rFonts w:ascii="Arial" w:hAnsi="Arial" w:cs="Arial"/>
                <w:b/>
                <w:sz w:val="18"/>
                <w:szCs w:val="18"/>
              </w:rPr>
              <w:t>нугалагч</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шууг</w:t>
            </w:r>
            <w:r w:rsidRPr="00456863">
              <w:rPr>
                <w:rFonts w:ascii="Arial" w:hAnsi="Arial" w:cs="Arial"/>
                <w:sz w:val="18"/>
                <w:szCs w:val="18"/>
              </w:rPr>
              <w:t xml:space="preserve"> </w:t>
            </w:r>
            <w:r>
              <w:rPr>
                <w:rFonts w:ascii="Arial" w:hAnsi="Arial" w:cs="Arial"/>
                <w:sz w:val="18"/>
                <w:szCs w:val="18"/>
              </w:rPr>
              <w:t>бугуйн</w:t>
            </w:r>
            <w:r w:rsidRPr="00456863">
              <w:rPr>
                <w:rFonts w:ascii="Arial" w:hAnsi="Arial" w:cs="Arial"/>
                <w:sz w:val="18"/>
                <w:szCs w:val="18"/>
              </w:rPr>
              <w:t xml:space="preserve"> </w:t>
            </w:r>
            <w:r>
              <w:rPr>
                <w:rFonts w:ascii="Arial" w:hAnsi="Arial" w:cs="Arial"/>
                <w:sz w:val="18"/>
                <w:szCs w:val="18"/>
              </w:rPr>
              <w:t>үеэр</w:t>
            </w:r>
            <w:r w:rsidRPr="00456863">
              <w:rPr>
                <w:rFonts w:ascii="Arial" w:hAnsi="Arial" w:cs="Arial"/>
                <w:sz w:val="18"/>
                <w:szCs w:val="18"/>
              </w:rPr>
              <w:t xml:space="preserve"> </w:t>
            </w:r>
            <w:r>
              <w:rPr>
                <w:rFonts w:ascii="Arial" w:hAnsi="Arial" w:cs="Arial"/>
                <w:sz w:val="18"/>
                <w:szCs w:val="18"/>
              </w:rPr>
              <w:t>нугална</w:t>
            </w:r>
            <w:r w:rsidRPr="00456863">
              <w:rPr>
                <w:rFonts w:ascii="Arial" w:hAnsi="Arial" w:cs="Arial"/>
                <w:sz w:val="18"/>
                <w:szCs w:val="18"/>
              </w:rPr>
              <w:t>.</w:t>
            </w:r>
          </w:p>
        </w:tc>
        <w:tc>
          <w:tcPr>
            <w:tcW w:w="4927" w:type="dxa"/>
          </w:tcPr>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Хэвлийн</w:t>
            </w:r>
            <w:r w:rsidRPr="00FB0828">
              <w:rPr>
                <w:rFonts w:ascii="Arial" w:hAnsi="Arial" w:cs="Arial"/>
                <w:b/>
                <w:sz w:val="18"/>
                <w:szCs w:val="18"/>
              </w:rPr>
              <w:t xml:space="preserve"> </w:t>
            </w:r>
            <w:r>
              <w:rPr>
                <w:rFonts w:ascii="Arial" w:hAnsi="Arial" w:cs="Arial"/>
                <w:b/>
                <w:sz w:val="18"/>
                <w:szCs w:val="18"/>
              </w:rPr>
              <w:t>шулуун</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нуруугаар</w:t>
            </w:r>
            <w:r w:rsidRPr="00FB0828">
              <w:rPr>
                <w:rFonts w:ascii="Arial" w:hAnsi="Arial" w:cs="Arial"/>
                <w:sz w:val="18"/>
                <w:szCs w:val="18"/>
              </w:rPr>
              <w:t xml:space="preserve"> </w:t>
            </w:r>
            <w:r>
              <w:rPr>
                <w:rFonts w:ascii="Arial" w:hAnsi="Arial" w:cs="Arial"/>
                <w:sz w:val="18"/>
                <w:szCs w:val="18"/>
              </w:rPr>
              <w:t>бөхийлгөн</w:t>
            </w:r>
            <w:r w:rsidRPr="00FB0828">
              <w:rPr>
                <w:rFonts w:ascii="Arial" w:hAnsi="Arial" w:cs="Arial"/>
                <w:sz w:val="18"/>
                <w:szCs w:val="18"/>
              </w:rPr>
              <w:t xml:space="preserve"> </w:t>
            </w:r>
            <w:r>
              <w:rPr>
                <w:rFonts w:ascii="Arial" w:hAnsi="Arial" w:cs="Arial"/>
                <w:sz w:val="18"/>
                <w:szCs w:val="18"/>
              </w:rPr>
              <w:t>аарцгийг</w:t>
            </w:r>
            <w:r w:rsidRPr="00FB0828">
              <w:rPr>
                <w:rFonts w:ascii="Arial" w:hAnsi="Arial" w:cs="Arial"/>
                <w:sz w:val="18"/>
                <w:szCs w:val="18"/>
              </w:rPr>
              <w:t xml:space="preserve"> </w:t>
            </w:r>
            <w:r>
              <w:rPr>
                <w:rFonts w:ascii="Arial" w:hAnsi="Arial" w:cs="Arial"/>
                <w:sz w:val="18"/>
                <w:szCs w:val="18"/>
              </w:rPr>
              <w:t>урагш</w:t>
            </w:r>
            <w:r w:rsidRPr="00FB0828">
              <w:rPr>
                <w:rFonts w:ascii="Arial" w:hAnsi="Arial" w:cs="Arial"/>
                <w:sz w:val="18"/>
                <w:szCs w:val="18"/>
              </w:rPr>
              <w:t xml:space="preserve"> </w:t>
            </w:r>
            <w:r>
              <w:rPr>
                <w:rFonts w:ascii="Arial" w:hAnsi="Arial" w:cs="Arial"/>
                <w:sz w:val="18"/>
                <w:szCs w:val="18"/>
              </w:rPr>
              <w:t>дээш</w:t>
            </w:r>
            <w:r w:rsidRPr="00FB0828">
              <w:rPr>
                <w:rFonts w:ascii="Arial" w:hAnsi="Arial" w:cs="Arial"/>
                <w:sz w:val="18"/>
                <w:szCs w:val="18"/>
              </w:rPr>
              <w:t xml:space="preserve"> </w:t>
            </w:r>
            <w:r>
              <w:rPr>
                <w:rFonts w:ascii="Arial" w:hAnsi="Arial" w:cs="Arial"/>
                <w:sz w:val="18"/>
                <w:szCs w:val="18"/>
              </w:rPr>
              <w:t>татна</w:t>
            </w:r>
            <w:r w:rsidRPr="00FB0828">
              <w:rPr>
                <w:rFonts w:ascii="Arial" w:hAnsi="Arial" w:cs="Arial"/>
                <w:sz w:val="18"/>
                <w:szCs w:val="18"/>
              </w:rPr>
              <w:t>.</w:t>
            </w:r>
          </w:p>
        </w:tc>
      </w:tr>
      <w:tr w:rsidR="00F130E8" w:rsidTr="00727968">
        <w:tc>
          <w:tcPr>
            <w:tcW w:w="4927" w:type="dxa"/>
          </w:tcPr>
          <w:p w:rsidR="00F130E8" w:rsidRPr="00456863" w:rsidRDefault="00F130E8" w:rsidP="00727968">
            <w:pPr>
              <w:spacing w:before="240" w:line="360" w:lineRule="auto"/>
              <w:jc w:val="both"/>
              <w:rPr>
                <w:rFonts w:ascii="Arial" w:hAnsi="Arial" w:cs="Arial"/>
                <w:b/>
                <w:sz w:val="18"/>
                <w:szCs w:val="18"/>
              </w:rPr>
            </w:pPr>
            <w:r>
              <w:rPr>
                <w:rFonts w:ascii="Arial" w:hAnsi="Arial" w:cs="Arial"/>
                <w:b/>
                <w:sz w:val="18"/>
                <w:szCs w:val="18"/>
              </w:rPr>
              <w:t>Цавины</w:t>
            </w:r>
            <w:r w:rsidRPr="00456863">
              <w:rPr>
                <w:rFonts w:ascii="Arial" w:hAnsi="Arial" w:cs="Arial"/>
                <w:b/>
                <w:sz w:val="18"/>
                <w:szCs w:val="18"/>
              </w:rPr>
              <w:t xml:space="preserve"> </w:t>
            </w:r>
            <w:r>
              <w:rPr>
                <w:rFonts w:ascii="Arial" w:hAnsi="Arial" w:cs="Arial"/>
                <w:b/>
                <w:sz w:val="18"/>
                <w:szCs w:val="18"/>
              </w:rPr>
              <w:t>холбоос</w:t>
            </w:r>
          </w:p>
        </w:tc>
        <w:tc>
          <w:tcPr>
            <w:tcW w:w="4927" w:type="dxa"/>
          </w:tcPr>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Хэвлийн</w:t>
            </w:r>
            <w:r w:rsidRPr="00FB0828">
              <w:rPr>
                <w:rFonts w:ascii="Arial" w:hAnsi="Arial" w:cs="Arial"/>
                <w:b/>
                <w:sz w:val="18"/>
                <w:szCs w:val="18"/>
              </w:rPr>
              <w:t xml:space="preserve"> </w:t>
            </w:r>
            <w:r>
              <w:rPr>
                <w:rFonts w:ascii="Arial" w:hAnsi="Arial" w:cs="Arial"/>
                <w:b/>
                <w:sz w:val="18"/>
                <w:szCs w:val="18"/>
              </w:rPr>
              <w:t>гадар</w:t>
            </w:r>
            <w:r w:rsidRPr="00FB0828">
              <w:rPr>
                <w:rFonts w:ascii="Arial" w:hAnsi="Arial" w:cs="Arial"/>
                <w:b/>
                <w:sz w:val="18"/>
                <w:szCs w:val="18"/>
              </w:rPr>
              <w:t xml:space="preserve"> </w:t>
            </w:r>
            <w:r>
              <w:rPr>
                <w:rFonts w:ascii="Arial" w:hAnsi="Arial" w:cs="Arial"/>
                <w:b/>
                <w:sz w:val="18"/>
                <w:szCs w:val="18"/>
              </w:rPr>
              <w:t>ташуу</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биеийг</w:t>
            </w:r>
            <w:r w:rsidRPr="00FB0828">
              <w:rPr>
                <w:rFonts w:ascii="Arial" w:hAnsi="Arial" w:cs="Arial"/>
                <w:sz w:val="18"/>
                <w:szCs w:val="18"/>
              </w:rPr>
              <w:t xml:space="preserve"> </w:t>
            </w:r>
            <w:r>
              <w:rPr>
                <w:rFonts w:ascii="Arial" w:hAnsi="Arial" w:cs="Arial"/>
                <w:sz w:val="18"/>
                <w:szCs w:val="18"/>
              </w:rPr>
              <w:t>нуруугаар</w:t>
            </w:r>
            <w:r w:rsidRPr="00FB0828">
              <w:rPr>
                <w:rFonts w:ascii="Arial" w:hAnsi="Arial" w:cs="Arial"/>
                <w:sz w:val="18"/>
                <w:szCs w:val="18"/>
              </w:rPr>
              <w:t xml:space="preserve"> </w:t>
            </w:r>
            <w:r>
              <w:rPr>
                <w:rFonts w:ascii="Arial" w:hAnsi="Arial" w:cs="Arial"/>
                <w:sz w:val="18"/>
                <w:szCs w:val="18"/>
              </w:rPr>
              <w:t>бөхийлгөж</w:t>
            </w:r>
            <w:r w:rsidRPr="00FB0828">
              <w:rPr>
                <w:rFonts w:ascii="Arial" w:hAnsi="Arial" w:cs="Arial"/>
                <w:sz w:val="18"/>
                <w:szCs w:val="18"/>
              </w:rPr>
              <w:t xml:space="preserve">, </w:t>
            </w:r>
            <w:r>
              <w:rPr>
                <w:rFonts w:ascii="Arial" w:hAnsi="Arial" w:cs="Arial"/>
                <w:sz w:val="18"/>
                <w:szCs w:val="18"/>
              </w:rPr>
              <w:t>эргүүлнэ</w:t>
            </w:r>
            <w:r w:rsidRPr="00FB0828">
              <w:rPr>
                <w:rFonts w:ascii="Arial" w:hAnsi="Arial" w:cs="Arial"/>
                <w:sz w:val="18"/>
                <w:szCs w:val="18"/>
              </w:rPr>
              <w:t>.</w:t>
            </w:r>
          </w:p>
        </w:tc>
      </w:tr>
      <w:tr w:rsidR="00F130E8" w:rsidTr="00727968">
        <w:tc>
          <w:tcPr>
            <w:tcW w:w="4927" w:type="dxa"/>
          </w:tcPr>
          <w:p w:rsidR="00F130E8" w:rsidRPr="00456863" w:rsidRDefault="00F130E8" w:rsidP="00727968">
            <w:pPr>
              <w:spacing w:before="240" w:line="360" w:lineRule="auto"/>
              <w:jc w:val="both"/>
              <w:rPr>
                <w:rFonts w:ascii="Arial" w:hAnsi="Arial" w:cs="Arial"/>
                <w:b/>
                <w:sz w:val="18"/>
                <w:szCs w:val="18"/>
              </w:rPr>
            </w:pPr>
            <w:r>
              <w:rPr>
                <w:rFonts w:ascii="Arial" w:hAnsi="Arial" w:cs="Arial"/>
                <w:b/>
                <w:sz w:val="18"/>
                <w:szCs w:val="18"/>
              </w:rPr>
              <w:t>Ташааны</w:t>
            </w:r>
            <w:r w:rsidRPr="00456863">
              <w:rPr>
                <w:rFonts w:ascii="Arial" w:hAnsi="Arial" w:cs="Arial"/>
                <w:b/>
                <w:sz w:val="18"/>
                <w:szCs w:val="18"/>
              </w:rPr>
              <w:t xml:space="preserve"> </w:t>
            </w:r>
            <w:r>
              <w:rPr>
                <w:rFonts w:ascii="Arial" w:hAnsi="Arial" w:cs="Arial"/>
                <w:b/>
                <w:sz w:val="18"/>
                <w:szCs w:val="18"/>
              </w:rPr>
              <w:t>гол</w:t>
            </w:r>
            <w:r w:rsidRPr="00456863">
              <w:rPr>
                <w:rFonts w:ascii="Arial" w:hAnsi="Arial" w:cs="Arial"/>
                <w:b/>
                <w:sz w:val="18"/>
                <w:szCs w:val="18"/>
              </w:rPr>
              <w:t xml:space="preserve"> </w:t>
            </w:r>
            <w:r>
              <w:rPr>
                <w:rFonts w:ascii="Arial" w:hAnsi="Arial" w:cs="Arial"/>
                <w:b/>
                <w:sz w:val="18"/>
                <w:szCs w:val="18"/>
              </w:rPr>
              <w:t>мах</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гуяыг</w:t>
            </w:r>
            <w:r w:rsidRPr="00456863">
              <w:rPr>
                <w:rFonts w:ascii="Arial" w:hAnsi="Arial" w:cs="Arial"/>
                <w:sz w:val="18"/>
                <w:szCs w:val="18"/>
              </w:rPr>
              <w:t xml:space="preserve"> </w:t>
            </w:r>
            <w:r>
              <w:rPr>
                <w:rFonts w:ascii="Arial" w:hAnsi="Arial" w:cs="Arial"/>
                <w:sz w:val="18"/>
                <w:szCs w:val="18"/>
              </w:rPr>
              <w:t>түнхний</w:t>
            </w:r>
            <w:r w:rsidRPr="00456863">
              <w:rPr>
                <w:rFonts w:ascii="Arial" w:hAnsi="Arial" w:cs="Arial"/>
                <w:sz w:val="18"/>
                <w:szCs w:val="18"/>
              </w:rPr>
              <w:t xml:space="preserve"> </w:t>
            </w:r>
            <w:r>
              <w:rPr>
                <w:rFonts w:ascii="Arial" w:hAnsi="Arial" w:cs="Arial"/>
                <w:sz w:val="18"/>
                <w:szCs w:val="18"/>
              </w:rPr>
              <w:t>үеэр</w:t>
            </w:r>
            <w:r w:rsidRPr="00456863">
              <w:rPr>
                <w:rFonts w:ascii="Arial" w:hAnsi="Arial" w:cs="Arial"/>
                <w:sz w:val="18"/>
                <w:szCs w:val="18"/>
              </w:rPr>
              <w:t xml:space="preserve"> </w:t>
            </w:r>
            <w:r>
              <w:rPr>
                <w:rFonts w:ascii="Arial" w:hAnsi="Arial" w:cs="Arial"/>
                <w:sz w:val="18"/>
                <w:szCs w:val="18"/>
              </w:rPr>
              <w:t>нугална</w:t>
            </w:r>
            <w:r w:rsidRPr="00456863">
              <w:rPr>
                <w:rFonts w:ascii="Arial" w:hAnsi="Arial" w:cs="Arial"/>
                <w:sz w:val="18"/>
                <w:szCs w:val="18"/>
              </w:rPr>
              <w:t>.</w:t>
            </w:r>
          </w:p>
        </w:tc>
        <w:tc>
          <w:tcPr>
            <w:tcW w:w="4927" w:type="dxa"/>
          </w:tcPr>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Бугалга</w:t>
            </w:r>
            <w:r w:rsidRPr="00FB0828">
              <w:rPr>
                <w:rFonts w:ascii="Arial" w:hAnsi="Arial" w:cs="Arial"/>
                <w:b/>
                <w:sz w:val="18"/>
                <w:szCs w:val="18"/>
              </w:rPr>
              <w:t xml:space="preserve"> </w:t>
            </w:r>
            <w:r>
              <w:rPr>
                <w:rFonts w:ascii="Arial" w:hAnsi="Arial" w:cs="Arial"/>
                <w:b/>
                <w:sz w:val="18"/>
                <w:szCs w:val="18"/>
              </w:rPr>
              <w:t>шууны</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шууг</w:t>
            </w:r>
            <w:r w:rsidRPr="00FB0828">
              <w:rPr>
                <w:rFonts w:ascii="Arial" w:hAnsi="Arial" w:cs="Arial"/>
                <w:sz w:val="18"/>
                <w:szCs w:val="18"/>
              </w:rPr>
              <w:t xml:space="preserve"> </w:t>
            </w:r>
            <w:r>
              <w:rPr>
                <w:rFonts w:ascii="Arial" w:hAnsi="Arial" w:cs="Arial"/>
                <w:sz w:val="18"/>
                <w:szCs w:val="18"/>
              </w:rPr>
              <w:t>тохойн</w:t>
            </w:r>
            <w:r w:rsidRPr="00FB0828">
              <w:rPr>
                <w:rFonts w:ascii="Arial" w:hAnsi="Arial" w:cs="Arial"/>
                <w:sz w:val="18"/>
                <w:szCs w:val="18"/>
              </w:rPr>
              <w:t xml:space="preserve"> </w:t>
            </w:r>
            <w:r>
              <w:rPr>
                <w:rFonts w:ascii="Arial" w:hAnsi="Arial" w:cs="Arial"/>
                <w:sz w:val="18"/>
                <w:szCs w:val="18"/>
              </w:rPr>
              <w:t>үеэр</w:t>
            </w:r>
            <w:r w:rsidRPr="00FB0828">
              <w:rPr>
                <w:rFonts w:ascii="Arial" w:hAnsi="Arial" w:cs="Arial"/>
                <w:sz w:val="18"/>
                <w:szCs w:val="18"/>
              </w:rPr>
              <w:t xml:space="preserve"> </w:t>
            </w:r>
            <w:r>
              <w:rPr>
                <w:rFonts w:ascii="Arial" w:hAnsi="Arial" w:cs="Arial"/>
                <w:sz w:val="18"/>
                <w:szCs w:val="18"/>
              </w:rPr>
              <w:t>нугална</w:t>
            </w:r>
            <w:r w:rsidRPr="00FB0828">
              <w:rPr>
                <w:rFonts w:ascii="Arial" w:hAnsi="Arial" w:cs="Arial"/>
                <w:sz w:val="18"/>
                <w:szCs w:val="18"/>
              </w:rPr>
              <w:t>.</w:t>
            </w:r>
          </w:p>
        </w:tc>
      </w:tr>
      <w:tr w:rsidR="00F130E8" w:rsidTr="00727968">
        <w:tc>
          <w:tcPr>
            <w:tcW w:w="4927" w:type="dxa"/>
          </w:tcPr>
          <w:p w:rsidR="00F130E8" w:rsidRPr="00456863" w:rsidRDefault="00F130E8" w:rsidP="00727968">
            <w:pPr>
              <w:spacing w:before="240" w:line="360" w:lineRule="auto"/>
              <w:jc w:val="both"/>
              <w:rPr>
                <w:rFonts w:ascii="Arial" w:hAnsi="Arial" w:cs="Arial"/>
                <w:b/>
                <w:sz w:val="18"/>
                <w:szCs w:val="18"/>
              </w:rPr>
            </w:pPr>
            <w:r>
              <w:rPr>
                <w:rFonts w:ascii="Arial" w:hAnsi="Arial" w:cs="Arial"/>
                <w:b/>
                <w:sz w:val="18"/>
                <w:szCs w:val="18"/>
              </w:rPr>
              <w:t>Дэл</w:t>
            </w:r>
            <w:r w:rsidRPr="00456863">
              <w:rPr>
                <w:rFonts w:ascii="Arial" w:hAnsi="Arial" w:cs="Arial"/>
                <w:b/>
                <w:sz w:val="18"/>
                <w:szCs w:val="18"/>
              </w:rPr>
              <w:t xml:space="preserve"> </w:t>
            </w:r>
            <w:r>
              <w:rPr>
                <w:rFonts w:ascii="Arial" w:hAnsi="Arial" w:cs="Arial"/>
                <w:b/>
                <w:sz w:val="18"/>
                <w:szCs w:val="18"/>
              </w:rPr>
              <w:t>булчин</w:t>
            </w:r>
            <w:r w:rsidRPr="00456863">
              <w:rPr>
                <w:rFonts w:ascii="Arial" w:hAnsi="Arial" w:cs="Arial"/>
                <w:b/>
                <w:sz w:val="18"/>
                <w:szCs w:val="18"/>
              </w:rPr>
              <w:t xml:space="preserve"> </w:t>
            </w:r>
            <w:r w:rsidRPr="00456863">
              <w:rPr>
                <w:rFonts w:ascii="Arial" w:hAnsi="Arial" w:cs="Arial"/>
                <w:sz w:val="18"/>
                <w:szCs w:val="18"/>
              </w:rPr>
              <w:t xml:space="preserve">- </w:t>
            </w:r>
            <w:r>
              <w:rPr>
                <w:rFonts w:ascii="Arial" w:hAnsi="Arial" w:cs="Arial"/>
                <w:sz w:val="18"/>
                <w:szCs w:val="18"/>
              </w:rPr>
              <w:t>гуяыг</w:t>
            </w:r>
            <w:r w:rsidRPr="00456863">
              <w:rPr>
                <w:rFonts w:ascii="Arial" w:hAnsi="Arial" w:cs="Arial"/>
                <w:sz w:val="18"/>
                <w:szCs w:val="18"/>
              </w:rPr>
              <w:t xml:space="preserve"> </w:t>
            </w:r>
            <w:r>
              <w:rPr>
                <w:rFonts w:ascii="Arial" w:hAnsi="Arial" w:cs="Arial"/>
                <w:sz w:val="18"/>
                <w:szCs w:val="18"/>
              </w:rPr>
              <w:t>түнхний</w:t>
            </w:r>
            <w:r w:rsidRPr="00456863">
              <w:rPr>
                <w:rFonts w:ascii="Arial" w:hAnsi="Arial" w:cs="Arial"/>
                <w:sz w:val="18"/>
                <w:szCs w:val="18"/>
              </w:rPr>
              <w:t xml:space="preserve"> </w:t>
            </w:r>
            <w:r>
              <w:rPr>
                <w:rFonts w:ascii="Arial" w:hAnsi="Arial" w:cs="Arial"/>
                <w:sz w:val="18"/>
                <w:szCs w:val="18"/>
              </w:rPr>
              <w:t>үеэр</w:t>
            </w:r>
            <w:r w:rsidRPr="00456863">
              <w:rPr>
                <w:rFonts w:ascii="Arial" w:hAnsi="Arial" w:cs="Arial"/>
                <w:sz w:val="18"/>
                <w:szCs w:val="18"/>
              </w:rPr>
              <w:t xml:space="preserve"> </w:t>
            </w:r>
            <w:r>
              <w:rPr>
                <w:rFonts w:ascii="Arial" w:hAnsi="Arial" w:cs="Arial"/>
                <w:sz w:val="18"/>
                <w:szCs w:val="18"/>
              </w:rPr>
              <w:t>нугалан</w:t>
            </w:r>
            <w:r w:rsidRPr="00456863">
              <w:rPr>
                <w:rFonts w:ascii="Arial" w:hAnsi="Arial" w:cs="Arial"/>
                <w:sz w:val="18"/>
                <w:szCs w:val="18"/>
              </w:rPr>
              <w:t xml:space="preserve"> </w:t>
            </w:r>
            <w:r>
              <w:rPr>
                <w:rFonts w:ascii="Arial" w:hAnsi="Arial" w:cs="Arial"/>
                <w:sz w:val="18"/>
                <w:szCs w:val="18"/>
              </w:rPr>
              <w:t>ойртуулна</w:t>
            </w:r>
            <w:r w:rsidRPr="00456863">
              <w:rPr>
                <w:rFonts w:ascii="Arial" w:hAnsi="Arial" w:cs="Arial"/>
                <w:sz w:val="18"/>
                <w:szCs w:val="18"/>
              </w:rPr>
              <w:t>.</w:t>
            </w:r>
          </w:p>
        </w:tc>
        <w:tc>
          <w:tcPr>
            <w:tcW w:w="4927" w:type="dxa"/>
          </w:tcPr>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Хуруунуудыг</w:t>
            </w:r>
            <w:r w:rsidRPr="00FB0828">
              <w:rPr>
                <w:rFonts w:ascii="Arial" w:hAnsi="Arial" w:cs="Arial"/>
                <w:b/>
                <w:sz w:val="18"/>
                <w:szCs w:val="18"/>
              </w:rPr>
              <w:t xml:space="preserve"> </w:t>
            </w:r>
            <w:r>
              <w:rPr>
                <w:rFonts w:ascii="Arial" w:hAnsi="Arial" w:cs="Arial"/>
                <w:b/>
                <w:sz w:val="18"/>
                <w:szCs w:val="18"/>
              </w:rPr>
              <w:t>нугалагч</w:t>
            </w:r>
            <w:r w:rsidRPr="00FB0828">
              <w:rPr>
                <w:rFonts w:ascii="Arial" w:hAnsi="Arial" w:cs="Arial"/>
                <w:b/>
                <w:sz w:val="18"/>
                <w:szCs w:val="18"/>
              </w:rPr>
              <w:t xml:space="preserve"> </w:t>
            </w:r>
            <w:r>
              <w:rPr>
                <w:rFonts w:ascii="Arial" w:hAnsi="Arial" w:cs="Arial"/>
                <w:b/>
                <w:sz w:val="18"/>
                <w:szCs w:val="18"/>
              </w:rPr>
              <w:t>өнгөц</w:t>
            </w:r>
            <w:r w:rsidRPr="00FB0828">
              <w:rPr>
                <w:rFonts w:ascii="Arial" w:hAnsi="Arial" w:cs="Arial"/>
                <w:b/>
                <w:sz w:val="18"/>
                <w:szCs w:val="18"/>
              </w:rPr>
              <w:t xml:space="preserve"> </w:t>
            </w:r>
            <w:r>
              <w:rPr>
                <w:rFonts w:ascii="Arial" w:hAnsi="Arial" w:cs="Arial"/>
                <w:b/>
                <w:sz w:val="18"/>
                <w:szCs w:val="18"/>
              </w:rPr>
              <w:t>булчин</w:t>
            </w:r>
            <w:r w:rsidRPr="00FB0828">
              <w:rPr>
                <w:rFonts w:ascii="Arial" w:hAnsi="Arial" w:cs="Arial"/>
                <w:sz w:val="18"/>
                <w:szCs w:val="18"/>
              </w:rPr>
              <w:t xml:space="preserve"> – </w:t>
            </w:r>
            <w:r>
              <w:rPr>
                <w:rFonts w:ascii="Arial" w:hAnsi="Arial" w:cs="Arial"/>
                <w:sz w:val="18"/>
                <w:szCs w:val="18"/>
              </w:rPr>
              <w:t>хурууг</w:t>
            </w:r>
            <w:r w:rsidRPr="00FB0828">
              <w:rPr>
                <w:rFonts w:ascii="Arial" w:hAnsi="Arial" w:cs="Arial"/>
                <w:sz w:val="18"/>
                <w:szCs w:val="18"/>
              </w:rPr>
              <w:t xml:space="preserve"> </w:t>
            </w:r>
            <w:r>
              <w:rPr>
                <w:rFonts w:ascii="Arial" w:hAnsi="Arial" w:cs="Arial"/>
                <w:sz w:val="18"/>
                <w:szCs w:val="18"/>
              </w:rPr>
              <w:t>дунд</w:t>
            </w:r>
            <w:r w:rsidRPr="00FB0828">
              <w:rPr>
                <w:rFonts w:ascii="Arial" w:hAnsi="Arial" w:cs="Arial"/>
                <w:sz w:val="18"/>
                <w:szCs w:val="18"/>
              </w:rPr>
              <w:t xml:space="preserve"> </w:t>
            </w:r>
            <w:r>
              <w:rPr>
                <w:rFonts w:ascii="Arial" w:hAnsi="Arial" w:cs="Arial"/>
                <w:sz w:val="18"/>
                <w:szCs w:val="18"/>
              </w:rPr>
              <w:t>үеэр</w:t>
            </w:r>
            <w:r w:rsidRPr="00FB0828">
              <w:rPr>
                <w:rFonts w:ascii="Arial" w:hAnsi="Arial" w:cs="Arial"/>
                <w:sz w:val="18"/>
                <w:szCs w:val="18"/>
              </w:rPr>
              <w:t xml:space="preserve"> </w:t>
            </w:r>
            <w:r>
              <w:rPr>
                <w:rFonts w:ascii="Arial" w:hAnsi="Arial" w:cs="Arial"/>
                <w:sz w:val="18"/>
                <w:szCs w:val="18"/>
              </w:rPr>
              <w:t>болон</w:t>
            </w:r>
            <w:r w:rsidRPr="00FB0828">
              <w:rPr>
                <w:rFonts w:ascii="Arial" w:hAnsi="Arial" w:cs="Arial"/>
                <w:sz w:val="18"/>
                <w:szCs w:val="18"/>
              </w:rPr>
              <w:t xml:space="preserve"> </w:t>
            </w:r>
            <w:r>
              <w:rPr>
                <w:rFonts w:ascii="Arial" w:hAnsi="Arial" w:cs="Arial"/>
                <w:sz w:val="18"/>
                <w:szCs w:val="18"/>
              </w:rPr>
              <w:t>бугуйн</w:t>
            </w:r>
            <w:r w:rsidRPr="00FB0828">
              <w:rPr>
                <w:rFonts w:ascii="Arial" w:hAnsi="Arial" w:cs="Arial"/>
                <w:sz w:val="18"/>
                <w:szCs w:val="18"/>
              </w:rPr>
              <w:t xml:space="preserve"> </w:t>
            </w:r>
            <w:r>
              <w:rPr>
                <w:rFonts w:ascii="Arial" w:hAnsi="Arial" w:cs="Arial"/>
                <w:sz w:val="18"/>
                <w:szCs w:val="18"/>
              </w:rPr>
              <w:t>үеэр</w:t>
            </w:r>
            <w:r w:rsidRPr="00FB0828">
              <w:rPr>
                <w:rFonts w:ascii="Arial" w:hAnsi="Arial" w:cs="Arial"/>
                <w:sz w:val="18"/>
                <w:szCs w:val="18"/>
              </w:rPr>
              <w:t xml:space="preserve"> </w:t>
            </w:r>
            <w:r>
              <w:rPr>
                <w:rFonts w:ascii="Arial" w:hAnsi="Arial" w:cs="Arial"/>
                <w:sz w:val="18"/>
                <w:szCs w:val="18"/>
              </w:rPr>
              <w:t>нугална</w:t>
            </w:r>
            <w:r w:rsidRPr="00FB0828">
              <w:rPr>
                <w:rFonts w:ascii="Arial" w:hAnsi="Arial" w:cs="Arial"/>
                <w:sz w:val="18"/>
                <w:szCs w:val="18"/>
              </w:rPr>
              <w:t>.</w:t>
            </w:r>
          </w:p>
        </w:tc>
      </w:tr>
    </w:tbl>
    <w:p w:rsidR="00F130E8" w:rsidRDefault="00F130E8" w:rsidP="00F130E8">
      <w:pPr>
        <w:spacing w:after="0" w:line="360" w:lineRule="auto"/>
        <w:jc w:val="both"/>
        <w:rPr>
          <w:rFonts w:ascii="Arial" w:hAnsi="Arial" w:cs="Arial"/>
          <w:b/>
          <w:sz w:val="20"/>
          <w:szCs w:val="20"/>
          <w:lang w:val="mn-MN"/>
        </w:rPr>
      </w:pPr>
    </w:p>
    <w:p w:rsidR="00F130E8" w:rsidRPr="00A67A7D" w:rsidRDefault="001F54F1" w:rsidP="00F130E8">
      <w:pPr>
        <w:spacing w:after="0" w:line="360" w:lineRule="auto"/>
        <w:jc w:val="center"/>
        <w:rPr>
          <w:rFonts w:ascii="Arial" w:hAnsi="Arial" w:cs="Arial"/>
          <w:sz w:val="24"/>
          <w:szCs w:val="20"/>
        </w:rPr>
      </w:pPr>
      <w:r>
        <w:rPr>
          <w:rFonts w:ascii="Arial" w:hAnsi="Arial" w:cs="Arial"/>
          <w:sz w:val="24"/>
          <w:szCs w:val="20"/>
          <w:lang w:val="mn-MN"/>
        </w:rPr>
        <w:t xml:space="preserve">Зураг 2. </w:t>
      </w:r>
      <w:r w:rsidR="00F130E8" w:rsidRPr="00A67A7D">
        <w:rPr>
          <w:rFonts w:ascii="Arial" w:hAnsi="Arial" w:cs="Arial"/>
          <w:sz w:val="24"/>
          <w:szCs w:val="20"/>
        </w:rPr>
        <w:t>Урдаас харуулсан доод мөчдийн булчингийн бүтэц, нэршил</w:t>
      </w:r>
    </w:p>
    <w:p w:rsidR="00F130E8" w:rsidRPr="00A67A7D" w:rsidRDefault="00507905" w:rsidP="00F130E8">
      <w:pPr>
        <w:spacing w:after="0" w:line="360" w:lineRule="auto"/>
        <w:jc w:val="both"/>
        <w:rPr>
          <w:rFonts w:ascii="Arial" w:hAnsi="Arial" w:cs="Arial"/>
          <w:b/>
          <w:sz w:val="24"/>
          <w:szCs w:val="20"/>
        </w:rPr>
      </w:pPr>
      <w:r>
        <w:rPr>
          <w:rFonts w:ascii="Arial" w:hAnsi="Arial" w:cs="Arial"/>
          <w:b/>
          <w:noProof/>
          <w:sz w:val="24"/>
          <w:szCs w:val="20"/>
        </w:rPr>
        <w:drawing>
          <wp:anchor distT="0" distB="0" distL="114300" distR="114300" simplePos="0" relativeHeight="252231680" behindDoc="1" locked="0" layoutInCell="1" allowOverlap="1">
            <wp:simplePos x="0" y="0"/>
            <wp:positionH relativeFrom="column">
              <wp:posOffset>1333500</wp:posOffset>
            </wp:positionH>
            <wp:positionV relativeFrom="paragraph">
              <wp:posOffset>218292</wp:posOffset>
            </wp:positionV>
            <wp:extent cx="4411410" cy="7042639"/>
            <wp:effectExtent l="19050" t="0" r="8190" b="0"/>
            <wp:wrapNone/>
            <wp:docPr id="10" name="Picture 5" descr="D:\tenhem\tenhem\tuul\sudalgaanii zurag\hol urda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tenhem\tenhem\tuul\sudalgaanii zurag\hol urdaas.jpg"/>
                    <pic:cNvPicPr>
                      <a:picLocks noChangeAspect="1" noChangeArrowheads="1"/>
                    </pic:cNvPicPr>
                  </pic:nvPicPr>
                  <pic:blipFill>
                    <a:blip r:embed="rId58" cstate="print"/>
                    <a:srcRect/>
                    <a:stretch>
                      <a:fillRect/>
                    </a:stretch>
                  </pic:blipFill>
                  <pic:spPr bwMode="auto">
                    <a:xfrm>
                      <a:off x="0" y="0"/>
                      <a:ext cx="4411410" cy="7042639"/>
                    </a:xfrm>
                    <a:prstGeom prst="rect">
                      <a:avLst/>
                    </a:prstGeom>
                    <a:noFill/>
                    <a:ln w="9525">
                      <a:noFill/>
                      <a:miter lim="800000"/>
                      <a:headEnd/>
                      <a:tailEnd/>
                    </a:ln>
                  </pic:spPr>
                </pic:pic>
              </a:graphicData>
            </a:graphic>
          </wp:anchor>
        </w:drawing>
      </w: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p>
    <w:p w:rsidR="00F130E8" w:rsidRPr="00377C84" w:rsidRDefault="00B6214F" w:rsidP="00F130E8">
      <w:pPr>
        <w:spacing w:after="0" w:line="360" w:lineRule="auto"/>
        <w:jc w:val="both"/>
        <w:rPr>
          <w:rFonts w:ascii="Arial" w:hAnsi="Arial" w:cs="Arial"/>
          <w:sz w:val="16"/>
          <w:szCs w:val="16"/>
        </w:rPr>
      </w:pPr>
      <w:r>
        <w:rPr>
          <w:rFonts w:ascii="Arial" w:hAnsi="Arial" w:cs="Arial"/>
          <w:noProof/>
          <w:sz w:val="16"/>
          <w:szCs w:val="16"/>
        </w:rPr>
        <w:pict>
          <v:group id="_x0000_s1804" style="position:absolute;left:0;text-align:left;margin-left:101.05pt;margin-top:1.4pt;width:291.1pt;height:378.8pt;z-index:252229632" coordorigin="2730,4570" coordsize="5822,7576">
            <v:shape id="_x0000_s1805" type="#_x0000_t32" style="position:absolute;left:3081;top:12046;width:2505;height:0" o:connectortype="straight"/>
            <v:group id="_x0000_s1806" style="position:absolute;left:2730;top:4570;width:5685;height:7088" coordorigin="2730,4570" coordsize="5685,7088">
              <v:shape id="_x0000_s1807" type="#_x0000_t32" style="position:absolute;left:4057;top:10067;width:1014;height:0" o:connectortype="straight"/>
              <v:shape id="_x0000_s1808" type="#_x0000_t32" style="position:absolute;left:3907;top:10493;width:714;height:0" o:connectortype="straight"/>
              <v:shape id="_x0000_s1809" type="#_x0000_t32" style="position:absolute;left:4621;top:10493;width:651;height:1052" o:connectortype="straight"/>
              <v:shape id="_x0000_s1810" type="#_x0000_t32" style="position:absolute;left:3807;top:11296;width:951;height:0" o:connectortype="straight"/>
              <v:shape id="_x0000_s1811" type="#_x0000_t32" style="position:absolute;left:4758;top:11296;width:413;height:362" o:connectortype="straight"/>
              <v:shape id="_x0000_s1812" type="#_x0000_t32" style="position:absolute;left:4758;top:11296;width:313;height:362" o:connectortype="straight"/>
              <v:group id="_x0000_s1813" style="position:absolute;left:2730;top:4570;width:5685;height:4045" coordorigin="2730,4570" coordsize="5685,4045">
                <v:shape id="_x0000_s1814" type="#_x0000_t32" style="position:absolute;left:5171;top:4570;width:339;height:714;flip:x" o:connectortype="straight"/>
                <v:shape id="_x0000_s1815" type="#_x0000_t32" style="position:absolute;left:3306;top:5284;width:1865;height:0;flip:x" o:connectortype="straight"/>
                <v:shape id="_x0000_s1816" type="#_x0000_t32" style="position:absolute;left:3168;top:5685;width:2204;height:0" o:connectortype="straight"/>
                <v:shape id="_x0000_s1817" type="#_x0000_t32" style="position:absolute;left:5372;top:5171;width:263;height:514;flip:y" o:connectortype="straight"/>
                <v:shape id="_x0000_s1818" type="#_x0000_t32" style="position:absolute;left:2855;top:6073;width:2655;height:0" o:connectortype="straight"/>
                <v:shape id="_x0000_s1819" type="#_x0000_t32" style="position:absolute;left:5510;top:5472;width:275;height:601;flip:y" o:connectortype="straight"/>
                <v:shape id="_x0000_s1820" type="#_x0000_t32" style="position:absolute;left:3005;top:6874;width:589;height:1" o:connectortype="straight"/>
                <v:shape id="_x0000_s1821" type="#_x0000_t32" style="position:absolute;left:3594;top:6874;width:1477;height:1741" o:connectortype="straight"/>
                <v:shape id="_x0000_s1822" type="#_x0000_t32" style="position:absolute;left:2730;top:7651;width:576;height:0" o:connectortype="straight"/>
                <v:shape id="_x0000_s1823" type="#_x0000_t32" style="position:absolute;left:3306;top:7651;width:1515;height:964" o:connectortype="straight"/>
                <v:shape id="_x0000_s1824" type="#_x0000_t32" style="position:absolute;left:7713;top:4683;width:238;height:601" o:connectortype="straight"/>
                <v:shape id="_x0000_s1825" type="#_x0000_t32" style="position:absolute;left:7951;top:5284;width:464;height:0" o:connectortype="straight"/>
                <v:shape id="_x0000_s1826" type="#_x0000_t32" style="position:absolute;left:6586;top:6010;width:1491;height:0" o:connectortype="straight"/>
                <v:shape id="_x0000_s1827" type="#_x0000_t32" style="position:absolute;left:7112;top:6399;width:839;height:12;flip:y" o:connectortype="straight"/>
                <v:shape id="_x0000_s1828" type="#_x0000_t32" style="position:absolute;left:7300;top:6875;width:651;height:0" o:connectortype="straight"/>
                <v:shape id="_x0000_s1829" type="#_x0000_t32" style="position:absolute;left:6849;top:7250;width:1027;height:0" o:connectortype="straight"/>
              </v:group>
              <v:shape id="_x0000_s1830" type="#_x0000_t32" style="position:absolute;left:7300;top:8452;width:651;height:0" o:connectortype="straight"/>
              <v:shape id="_x0000_s1831" type="#_x0000_t32" style="position:absolute;left:6774;top:8953;width:939;height:0" o:connectortype="straight"/>
              <v:shape id="_x0000_s1832" type="#_x0000_t32" style="position:absolute;left:6774;top:9366;width:852;height:0" o:connectortype="straight"/>
              <v:shape id="_x0000_s1833" type="#_x0000_t32" style="position:absolute;left:6774;top:10054;width:939;height:0" o:connectortype="straight"/>
              <v:shape id="_x0000_s1834" type="#_x0000_t32" style="position:absolute;left:6987;top:10467;width:476;height:0" o:connectortype="straight"/>
              <v:shape id="_x0000_s1835" type="#_x0000_t32" style="position:absolute;left:7112;top:10856;width:514;height:0" o:connectortype="straight"/>
              <v:shape id="_x0000_s1836" type="#_x0000_t32" style="position:absolute;left:7400;top:11244;width:476;height:0" o:connectortype="straight"/>
              <v:shape id="_x0000_s1837" type="#_x0000_t32" style="position:absolute;left:6987;top:11119;width:476;height:125" o:connectortype="straight"/>
              <v:shape id="_x0000_s1838" type="#_x0000_t32" style="position:absolute;left:7400;top:11658;width:677;height:0" o:connectortype="straight"/>
              <v:shape id="_x0000_s1839" type="#_x0000_t32" style="position:absolute;left:6774;top:11482;width:626;height:176;flip:x y" o:connectortype="straight"/>
            </v:group>
            <v:shape id="_x0000_s1840" type="#_x0000_t32" style="position:absolute;left:6987;top:12046;width:1565;height:1" o:connectortype="straight"/>
            <v:shape id="_x0000_s1841" type="#_x0000_t32" style="position:absolute;left:6987;top:12046;width:0;height:100" o:connectortype="straight"/>
            <v:shape id="_x0000_s1842" type="#_x0000_t32" style="position:absolute;left:7112;top:12047;width:0;height:99" o:connectortype="straight"/>
            <v:shape id="_x0000_s1843" type="#_x0000_t32" style="position:absolute;left:7300;top:12046;width:0;height:100" o:connectortype="straight"/>
            <v:shape id="_x0000_s1844" type="#_x0000_t32" style="position:absolute;left:7400;top:12046;width:0;height:100" o:connectortype="straight"/>
          </v:group>
        </w:pict>
      </w:r>
    </w:p>
    <w:p w:rsidR="00F130E8" w:rsidRPr="00377C84" w:rsidRDefault="00F130E8" w:rsidP="00F130E8">
      <w:pPr>
        <w:spacing w:after="0" w:line="360" w:lineRule="auto"/>
        <w:jc w:val="both"/>
        <w:rPr>
          <w:rFonts w:ascii="Arial" w:hAnsi="Arial" w:cs="Arial"/>
          <w:sz w:val="16"/>
          <w:szCs w:val="16"/>
        </w:rPr>
      </w:pPr>
    </w:p>
    <w:p w:rsidR="00576AB7" w:rsidRDefault="00F130E8" w:rsidP="00F130E8">
      <w:pPr>
        <w:spacing w:after="0" w:line="360" w:lineRule="auto"/>
        <w:jc w:val="both"/>
        <w:rPr>
          <w:rFonts w:ascii="Arial" w:hAnsi="Arial" w:cs="Arial"/>
          <w:sz w:val="16"/>
          <w:szCs w:val="16"/>
        </w:rPr>
      </w:pPr>
      <w:r>
        <w:rPr>
          <w:rFonts w:ascii="Arial" w:hAnsi="Arial" w:cs="Arial"/>
          <w:sz w:val="16"/>
          <w:szCs w:val="16"/>
        </w:rPr>
        <w:t>Ойртуулагч</w:t>
      </w:r>
      <w:r w:rsidRPr="00377C84">
        <w:rPr>
          <w:rFonts w:ascii="Arial" w:hAnsi="Arial" w:cs="Arial"/>
          <w:sz w:val="16"/>
          <w:szCs w:val="16"/>
        </w:rPr>
        <w:t xml:space="preserve"> </w:t>
      </w:r>
      <w:r>
        <w:rPr>
          <w:rFonts w:ascii="Arial" w:hAnsi="Arial" w:cs="Arial"/>
          <w:sz w:val="16"/>
          <w:szCs w:val="16"/>
        </w:rPr>
        <w:t>богино</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sidR="00576AB7">
        <w:rPr>
          <w:rFonts w:ascii="Arial" w:hAnsi="Arial" w:cs="Arial"/>
          <w:sz w:val="16"/>
          <w:szCs w:val="16"/>
        </w:rPr>
        <w:t xml:space="preserve">                              </w:t>
      </w:r>
      <w:r w:rsidRPr="00377C84">
        <w:rPr>
          <w:rFonts w:ascii="Arial" w:hAnsi="Arial" w:cs="Arial"/>
          <w:sz w:val="16"/>
          <w:szCs w:val="16"/>
        </w:rPr>
        <w:t xml:space="preserve">  </w:t>
      </w:r>
      <w:r>
        <w:rPr>
          <w:rFonts w:ascii="Arial" w:hAnsi="Arial" w:cs="Arial"/>
          <w:sz w:val="16"/>
          <w:szCs w:val="16"/>
        </w:rPr>
        <w:t>Гуяны</w:t>
      </w:r>
      <w:r w:rsidRPr="00377C84">
        <w:rPr>
          <w:rFonts w:ascii="Arial" w:hAnsi="Arial" w:cs="Arial"/>
          <w:sz w:val="16"/>
          <w:szCs w:val="16"/>
        </w:rPr>
        <w:t xml:space="preserve"> </w:t>
      </w:r>
      <w:r>
        <w:rPr>
          <w:rFonts w:ascii="Arial" w:hAnsi="Arial" w:cs="Arial"/>
          <w:sz w:val="16"/>
          <w:szCs w:val="16"/>
        </w:rPr>
        <w:t>өргөн</w:t>
      </w:r>
      <w:r w:rsidRPr="00377C84">
        <w:rPr>
          <w:rFonts w:ascii="Arial" w:hAnsi="Arial" w:cs="Arial"/>
          <w:sz w:val="16"/>
          <w:szCs w:val="16"/>
        </w:rPr>
        <w:t xml:space="preserve"> </w:t>
      </w:r>
      <w:r>
        <w:rPr>
          <w:rFonts w:ascii="Arial" w:hAnsi="Arial" w:cs="Arial"/>
          <w:sz w:val="16"/>
          <w:szCs w:val="16"/>
        </w:rPr>
        <w:t>хальсыг</w:t>
      </w:r>
      <w:r w:rsidR="00576AB7">
        <w:rPr>
          <w:rFonts w:ascii="Arial" w:hAnsi="Arial" w:cs="Arial"/>
          <w:sz w:val="16"/>
          <w:szCs w:val="16"/>
        </w:rPr>
        <w:t xml:space="preserve">  </w:t>
      </w:r>
    </w:p>
    <w:p w:rsidR="00F130E8" w:rsidRPr="00377C84" w:rsidRDefault="00576AB7" w:rsidP="00F130E8">
      <w:pPr>
        <w:spacing w:after="0" w:line="360" w:lineRule="auto"/>
        <w:jc w:val="both"/>
        <w:rPr>
          <w:rFonts w:ascii="Arial" w:hAnsi="Arial" w:cs="Arial"/>
          <w:sz w:val="16"/>
          <w:szCs w:val="16"/>
        </w:rPr>
      </w:pPr>
      <w:r>
        <w:rPr>
          <w:rFonts w:ascii="Arial" w:hAnsi="Arial" w:cs="Arial"/>
          <w:sz w:val="16"/>
          <w:szCs w:val="16"/>
        </w:rPr>
        <w:t xml:space="preserve">                                                                                                                                                                  </w:t>
      </w:r>
      <w:r w:rsidR="00F130E8">
        <w:rPr>
          <w:rFonts w:ascii="Arial" w:hAnsi="Arial" w:cs="Arial"/>
          <w:sz w:val="16"/>
          <w:szCs w:val="16"/>
        </w:rPr>
        <w:t>чангалагч</w:t>
      </w:r>
      <w:r w:rsidR="00F130E8" w:rsidRPr="00377C84">
        <w:rPr>
          <w:rFonts w:ascii="Arial" w:hAnsi="Arial" w:cs="Arial"/>
          <w:sz w:val="16"/>
          <w:szCs w:val="16"/>
        </w:rPr>
        <w:t xml:space="preserve"> </w:t>
      </w:r>
      <w:r w:rsidR="00F130E8">
        <w:rPr>
          <w:rFonts w:ascii="Arial" w:hAnsi="Arial" w:cs="Arial"/>
          <w:sz w:val="16"/>
          <w:szCs w:val="16"/>
        </w:rPr>
        <w:t>булчин</w:t>
      </w: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Ойртуулагч</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576AB7" w:rsidRDefault="00F130E8" w:rsidP="00F130E8">
      <w:pPr>
        <w:spacing w:after="0" w:line="360" w:lineRule="auto"/>
        <w:jc w:val="both"/>
        <w:rPr>
          <w:rFonts w:ascii="Arial" w:hAnsi="Arial" w:cs="Arial"/>
          <w:sz w:val="16"/>
          <w:szCs w:val="16"/>
        </w:rPr>
      </w:pPr>
      <w:r>
        <w:rPr>
          <w:rFonts w:ascii="Arial" w:hAnsi="Arial" w:cs="Arial"/>
          <w:sz w:val="16"/>
          <w:szCs w:val="16"/>
        </w:rPr>
        <w:t>Хасны</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sidR="00576AB7">
        <w:rPr>
          <w:rFonts w:ascii="Arial" w:hAnsi="Arial" w:cs="Arial"/>
          <w:sz w:val="16"/>
          <w:szCs w:val="16"/>
        </w:rPr>
        <w:t xml:space="preserve"> </w:t>
      </w:r>
      <w:r>
        <w:rPr>
          <w:rFonts w:ascii="Arial" w:hAnsi="Arial" w:cs="Arial"/>
          <w:sz w:val="16"/>
          <w:szCs w:val="16"/>
        </w:rPr>
        <w:t>Оёдолчин</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r>
        <w:rPr>
          <w:rFonts w:ascii="Arial" w:hAnsi="Arial" w:cs="Arial"/>
          <w:sz w:val="16"/>
          <w:szCs w:val="16"/>
        </w:rPr>
        <w:t>Гуяны</w:t>
      </w:r>
      <w:r w:rsidRPr="00377C84">
        <w:rPr>
          <w:rFonts w:ascii="Arial" w:hAnsi="Arial" w:cs="Arial"/>
          <w:sz w:val="16"/>
          <w:szCs w:val="16"/>
        </w:rPr>
        <w:t xml:space="preserve"> </w:t>
      </w:r>
      <w:r>
        <w:rPr>
          <w:rFonts w:ascii="Arial" w:hAnsi="Arial" w:cs="Arial"/>
          <w:sz w:val="16"/>
          <w:szCs w:val="16"/>
        </w:rPr>
        <w:t>шулуун</w:t>
      </w:r>
      <w:r w:rsidRPr="00377C84">
        <w:rPr>
          <w:rFonts w:ascii="Arial" w:hAnsi="Arial" w:cs="Arial"/>
          <w:sz w:val="16"/>
          <w:szCs w:val="16"/>
        </w:rPr>
        <w:t xml:space="preserve"> </w:t>
      </w:r>
      <w:r>
        <w:rPr>
          <w:rFonts w:ascii="Arial" w:hAnsi="Arial" w:cs="Arial"/>
          <w:sz w:val="16"/>
          <w:szCs w:val="16"/>
        </w:rPr>
        <w:t>булчин</w:t>
      </w: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Тахилзуурын</w:t>
      </w:r>
      <w:r w:rsidRPr="00377C84">
        <w:rPr>
          <w:rFonts w:ascii="Arial" w:hAnsi="Arial" w:cs="Arial"/>
          <w:sz w:val="16"/>
          <w:szCs w:val="16"/>
        </w:rPr>
        <w:t xml:space="preserve"> </w:t>
      </w:r>
      <w:r>
        <w:rPr>
          <w:rFonts w:ascii="Arial" w:hAnsi="Arial" w:cs="Arial"/>
          <w:sz w:val="16"/>
          <w:szCs w:val="16"/>
        </w:rPr>
        <w:t>богино</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Pr>
          <w:rFonts w:ascii="Arial" w:hAnsi="Arial" w:cs="Arial"/>
          <w:sz w:val="16"/>
          <w:szCs w:val="16"/>
        </w:rPr>
        <w:t>Гадна</w:t>
      </w:r>
      <w:r w:rsidRPr="00377C84">
        <w:rPr>
          <w:rFonts w:ascii="Arial" w:hAnsi="Arial" w:cs="Arial"/>
          <w:sz w:val="16"/>
          <w:szCs w:val="16"/>
        </w:rPr>
        <w:t xml:space="preserve"> </w:t>
      </w:r>
      <w:r>
        <w:rPr>
          <w:rFonts w:ascii="Arial" w:hAnsi="Arial" w:cs="Arial"/>
          <w:sz w:val="16"/>
          <w:szCs w:val="16"/>
        </w:rPr>
        <w:t>өргөн</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r>
        <w:rPr>
          <w:rFonts w:ascii="Arial" w:hAnsi="Arial" w:cs="Arial"/>
          <w:sz w:val="16"/>
          <w:szCs w:val="16"/>
        </w:rPr>
        <w:t>Дотно</w:t>
      </w:r>
      <w:r w:rsidRPr="00377C84">
        <w:rPr>
          <w:rFonts w:ascii="Arial" w:hAnsi="Arial" w:cs="Arial"/>
          <w:sz w:val="16"/>
          <w:szCs w:val="16"/>
        </w:rPr>
        <w:t xml:space="preserve"> </w:t>
      </w:r>
      <w:r>
        <w:rPr>
          <w:rFonts w:ascii="Arial" w:hAnsi="Arial" w:cs="Arial"/>
          <w:sz w:val="16"/>
          <w:szCs w:val="16"/>
        </w:rPr>
        <w:t>өргөн</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Тахилзуурын</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r>
        <w:rPr>
          <w:rFonts w:ascii="Arial" w:hAnsi="Arial" w:cs="Arial"/>
          <w:sz w:val="16"/>
          <w:szCs w:val="16"/>
        </w:rPr>
        <w:t>Шаантны</w:t>
      </w:r>
      <w:r w:rsidRPr="00377C84">
        <w:rPr>
          <w:rFonts w:ascii="Arial" w:hAnsi="Arial" w:cs="Arial"/>
          <w:sz w:val="16"/>
          <w:szCs w:val="16"/>
        </w:rPr>
        <w:t xml:space="preserve"> </w:t>
      </w:r>
      <w:r>
        <w:rPr>
          <w:rFonts w:ascii="Arial" w:hAnsi="Arial" w:cs="Arial"/>
          <w:sz w:val="16"/>
          <w:szCs w:val="16"/>
        </w:rPr>
        <w:t>урд</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r>
        <w:rPr>
          <w:rFonts w:ascii="Arial" w:hAnsi="Arial" w:cs="Arial"/>
          <w:sz w:val="16"/>
          <w:szCs w:val="16"/>
        </w:rPr>
        <w:t>Шаахай</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Хуруунуудыг</w:t>
      </w:r>
      <w:r w:rsidRPr="00377C84">
        <w:rPr>
          <w:rFonts w:ascii="Arial" w:hAnsi="Arial" w:cs="Arial"/>
          <w:sz w:val="16"/>
          <w:szCs w:val="16"/>
        </w:rPr>
        <w:t xml:space="preserve"> </w:t>
      </w:r>
      <w:r>
        <w:rPr>
          <w:rFonts w:ascii="Arial" w:hAnsi="Arial" w:cs="Arial"/>
          <w:sz w:val="16"/>
          <w:szCs w:val="16"/>
        </w:rPr>
        <w:t>тэнийлгэгч</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sidR="00576AB7">
        <w:rPr>
          <w:rFonts w:ascii="Arial" w:hAnsi="Arial" w:cs="Arial"/>
          <w:sz w:val="16"/>
          <w:szCs w:val="16"/>
        </w:rPr>
        <w:t xml:space="preserve">                             </w:t>
      </w:r>
      <w:r>
        <w:rPr>
          <w:rFonts w:ascii="Arial" w:hAnsi="Arial" w:cs="Arial"/>
          <w:sz w:val="16"/>
          <w:szCs w:val="16"/>
        </w:rPr>
        <w:t>Хурууг</w:t>
      </w:r>
      <w:r w:rsidRPr="00377C84">
        <w:rPr>
          <w:rFonts w:ascii="Arial" w:hAnsi="Arial" w:cs="Arial"/>
          <w:sz w:val="16"/>
          <w:szCs w:val="16"/>
        </w:rPr>
        <w:t xml:space="preserve"> </w:t>
      </w:r>
      <w:r>
        <w:rPr>
          <w:rFonts w:ascii="Arial" w:hAnsi="Arial" w:cs="Arial"/>
          <w:sz w:val="16"/>
          <w:szCs w:val="16"/>
        </w:rPr>
        <w:t>нугалагч</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576AB7" w:rsidRDefault="00F130E8" w:rsidP="00F130E8">
      <w:pPr>
        <w:spacing w:after="0" w:line="360" w:lineRule="auto"/>
        <w:jc w:val="both"/>
        <w:rPr>
          <w:rFonts w:ascii="Arial" w:hAnsi="Arial" w:cs="Arial"/>
          <w:sz w:val="16"/>
          <w:szCs w:val="16"/>
        </w:rPr>
      </w:pPr>
      <w:r>
        <w:rPr>
          <w:rFonts w:ascii="Arial" w:hAnsi="Arial" w:cs="Arial"/>
          <w:sz w:val="16"/>
          <w:szCs w:val="16"/>
        </w:rPr>
        <w:t>Эрхий</w:t>
      </w:r>
      <w:r w:rsidRPr="00377C84">
        <w:rPr>
          <w:rFonts w:ascii="Arial" w:hAnsi="Arial" w:cs="Arial"/>
          <w:sz w:val="16"/>
          <w:szCs w:val="16"/>
        </w:rPr>
        <w:t xml:space="preserve"> </w:t>
      </w:r>
      <w:r>
        <w:rPr>
          <w:rFonts w:ascii="Arial" w:hAnsi="Arial" w:cs="Arial"/>
          <w:sz w:val="16"/>
          <w:szCs w:val="16"/>
        </w:rPr>
        <w:t>хурууг</w:t>
      </w:r>
      <w:r w:rsidRPr="00377C84">
        <w:rPr>
          <w:rFonts w:ascii="Arial" w:hAnsi="Arial" w:cs="Arial"/>
          <w:sz w:val="16"/>
          <w:szCs w:val="16"/>
        </w:rPr>
        <w:t xml:space="preserve"> </w:t>
      </w:r>
      <w:r>
        <w:rPr>
          <w:rFonts w:ascii="Arial" w:hAnsi="Arial" w:cs="Arial"/>
          <w:sz w:val="16"/>
          <w:szCs w:val="16"/>
        </w:rPr>
        <w:t>тэнийлгэгч</w:t>
      </w:r>
      <w:r w:rsidRPr="00377C84">
        <w:rPr>
          <w:rFonts w:ascii="Arial" w:hAnsi="Arial" w:cs="Arial"/>
          <w:sz w:val="16"/>
          <w:szCs w:val="16"/>
        </w:rPr>
        <w:t xml:space="preserve"> </w:t>
      </w:r>
      <w:r>
        <w:rPr>
          <w:rFonts w:ascii="Arial" w:hAnsi="Arial" w:cs="Arial"/>
          <w:sz w:val="16"/>
          <w:szCs w:val="16"/>
        </w:rPr>
        <w:t>богино</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Pr>
          <w:rFonts w:ascii="Arial" w:hAnsi="Arial" w:cs="Arial"/>
          <w:sz w:val="16"/>
          <w:szCs w:val="16"/>
        </w:rPr>
        <w:t>Шаантны</w:t>
      </w:r>
      <w:r w:rsidRPr="00377C84">
        <w:rPr>
          <w:rFonts w:ascii="Arial" w:hAnsi="Arial" w:cs="Arial"/>
          <w:sz w:val="16"/>
          <w:szCs w:val="16"/>
        </w:rPr>
        <w:t xml:space="preserve"> </w:t>
      </w:r>
      <w:r>
        <w:rPr>
          <w:rFonts w:ascii="Arial" w:hAnsi="Arial" w:cs="Arial"/>
          <w:sz w:val="16"/>
          <w:szCs w:val="16"/>
        </w:rPr>
        <w:t>урд</w:t>
      </w:r>
      <w:r w:rsidRPr="00377C84">
        <w:rPr>
          <w:rFonts w:ascii="Arial" w:hAnsi="Arial" w:cs="Arial"/>
          <w:sz w:val="16"/>
          <w:szCs w:val="16"/>
        </w:rPr>
        <w:t xml:space="preserve"> </w:t>
      </w:r>
      <w:r>
        <w:rPr>
          <w:rFonts w:ascii="Arial" w:hAnsi="Arial" w:cs="Arial"/>
          <w:sz w:val="16"/>
          <w:szCs w:val="16"/>
        </w:rPr>
        <w:t>булчингийн</w:t>
      </w:r>
      <w:r w:rsidRPr="00377C84">
        <w:rPr>
          <w:rFonts w:ascii="Arial" w:hAnsi="Arial" w:cs="Arial"/>
          <w:sz w:val="16"/>
          <w:szCs w:val="16"/>
        </w:rPr>
        <w:t xml:space="preserve"> </w:t>
      </w:r>
      <w:r w:rsidR="00576AB7">
        <w:rPr>
          <w:rFonts w:ascii="Arial" w:hAnsi="Arial" w:cs="Arial"/>
          <w:sz w:val="16"/>
          <w:szCs w:val="16"/>
        </w:rPr>
        <w:t xml:space="preserve">      </w:t>
      </w:r>
    </w:p>
    <w:p w:rsidR="00F130E8" w:rsidRPr="00377C84" w:rsidRDefault="00576AB7" w:rsidP="00F130E8">
      <w:pPr>
        <w:spacing w:after="0" w:line="360" w:lineRule="auto"/>
        <w:jc w:val="both"/>
        <w:rPr>
          <w:rFonts w:ascii="Arial" w:hAnsi="Arial" w:cs="Arial"/>
          <w:sz w:val="16"/>
          <w:szCs w:val="16"/>
        </w:rPr>
      </w:pPr>
      <w:r>
        <w:rPr>
          <w:rFonts w:ascii="Arial" w:hAnsi="Arial" w:cs="Arial"/>
          <w:sz w:val="16"/>
          <w:szCs w:val="16"/>
        </w:rPr>
        <w:t xml:space="preserve">                                                                                                                                                        </w:t>
      </w:r>
      <w:r w:rsidR="00F130E8">
        <w:rPr>
          <w:rFonts w:ascii="Arial" w:hAnsi="Arial" w:cs="Arial"/>
          <w:sz w:val="16"/>
          <w:szCs w:val="16"/>
        </w:rPr>
        <w:t>шөрмөс</w:t>
      </w:r>
      <w:r w:rsidR="00F130E8"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r>
        <w:rPr>
          <w:rFonts w:ascii="Arial" w:hAnsi="Arial" w:cs="Arial"/>
          <w:sz w:val="16"/>
          <w:szCs w:val="16"/>
        </w:rPr>
        <w:t>Шөрмөсний</w:t>
      </w:r>
      <w:r w:rsidRPr="00377C84">
        <w:rPr>
          <w:rFonts w:ascii="Arial" w:hAnsi="Arial" w:cs="Arial"/>
          <w:sz w:val="16"/>
          <w:szCs w:val="16"/>
        </w:rPr>
        <w:t xml:space="preserve"> </w:t>
      </w:r>
      <w:r>
        <w:rPr>
          <w:rFonts w:ascii="Arial" w:hAnsi="Arial" w:cs="Arial"/>
          <w:sz w:val="16"/>
          <w:szCs w:val="16"/>
        </w:rPr>
        <w:t>дарлага</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Хуруунуудыг</w:t>
      </w:r>
      <w:r w:rsidRPr="00377C84">
        <w:rPr>
          <w:rFonts w:ascii="Arial" w:hAnsi="Arial" w:cs="Arial"/>
          <w:sz w:val="16"/>
          <w:szCs w:val="16"/>
        </w:rPr>
        <w:t xml:space="preserve"> </w:t>
      </w:r>
      <w:r>
        <w:rPr>
          <w:rFonts w:ascii="Arial" w:hAnsi="Arial" w:cs="Arial"/>
          <w:sz w:val="16"/>
          <w:szCs w:val="16"/>
        </w:rPr>
        <w:t>тэнийлгэгч</w:t>
      </w:r>
      <w:r w:rsidRPr="00377C84">
        <w:rPr>
          <w:rFonts w:ascii="Arial" w:hAnsi="Arial" w:cs="Arial"/>
          <w:sz w:val="16"/>
          <w:szCs w:val="16"/>
        </w:rPr>
        <w:t xml:space="preserve"> </w:t>
      </w:r>
      <w:r>
        <w:rPr>
          <w:rFonts w:ascii="Arial" w:hAnsi="Arial" w:cs="Arial"/>
          <w:sz w:val="16"/>
          <w:szCs w:val="16"/>
        </w:rPr>
        <w:t>богино</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sidR="00576AB7">
        <w:rPr>
          <w:rFonts w:ascii="Arial" w:hAnsi="Arial" w:cs="Arial"/>
          <w:sz w:val="16"/>
          <w:szCs w:val="16"/>
        </w:rPr>
        <w:t xml:space="preserve">                          </w:t>
      </w:r>
      <w:r>
        <w:rPr>
          <w:rFonts w:ascii="Arial" w:hAnsi="Arial" w:cs="Arial"/>
          <w:sz w:val="16"/>
          <w:szCs w:val="16"/>
        </w:rPr>
        <w:t>Эрхийг</w:t>
      </w:r>
      <w:r w:rsidRPr="00377C84">
        <w:rPr>
          <w:rFonts w:ascii="Arial" w:hAnsi="Arial" w:cs="Arial"/>
          <w:sz w:val="16"/>
          <w:szCs w:val="16"/>
        </w:rPr>
        <w:t xml:space="preserve"> </w:t>
      </w:r>
      <w:r>
        <w:rPr>
          <w:rFonts w:ascii="Arial" w:hAnsi="Arial" w:cs="Arial"/>
          <w:sz w:val="16"/>
          <w:szCs w:val="16"/>
        </w:rPr>
        <w:t>тэнийлгэгч</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576AB7"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r w:rsidR="00576AB7">
        <w:rPr>
          <w:rFonts w:ascii="Arial" w:hAnsi="Arial" w:cs="Arial"/>
          <w:sz w:val="16"/>
          <w:szCs w:val="16"/>
        </w:rPr>
        <w:t xml:space="preserve">                            </w:t>
      </w:r>
      <w:r>
        <w:rPr>
          <w:rFonts w:ascii="Arial" w:hAnsi="Arial" w:cs="Arial"/>
          <w:sz w:val="16"/>
          <w:szCs w:val="16"/>
        </w:rPr>
        <w:t>Эрхийг</w:t>
      </w:r>
      <w:r w:rsidRPr="00377C84">
        <w:rPr>
          <w:rFonts w:ascii="Arial" w:hAnsi="Arial" w:cs="Arial"/>
          <w:sz w:val="16"/>
          <w:szCs w:val="16"/>
        </w:rPr>
        <w:t xml:space="preserve"> </w:t>
      </w:r>
      <w:r>
        <w:rPr>
          <w:rFonts w:ascii="Arial" w:hAnsi="Arial" w:cs="Arial"/>
          <w:sz w:val="16"/>
          <w:szCs w:val="16"/>
        </w:rPr>
        <w:t>тэнийлгэгч</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sidR="00576AB7">
        <w:rPr>
          <w:rFonts w:ascii="Arial" w:hAnsi="Arial" w:cs="Arial"/>
          <w:sz w:val="16"/>
          <w:szCs w:val="16"/>
        </w:rPr>
        <w:t xml:space="preserve"> </w:t>
      </w:r>
    </w:p>
    <w:p w:rsidR="00F130E8" w:rsidRPr="00377C84" w:rsidRDefault="00576AB7" w:rsidP="00F130E8">
      <w:pPr>
        <w:spacing w:after="0" w:line="360" w:lineRule="auto"/>
        <w:jc w:val="both"/>
        <w:rPr>
          <w:rFonts w:ascii="Arial" w:hAnsi="Arial" w:cs="Arial"/>
          <w:sz w:val="16"/>
          <w:szCs w:val="16"/>
        </w:rPr>
      </w:pPr>
      <w:r>
        <w:rPr>
          <w:rFonts w:ascii="Arial" w:hAnsi="Arial" w:cs="Arial"/>
          <w:sz w:val="16"/>
          <w:szCs w:val="16"/>
        </w:rPr>
        <w:t xml:space="preserve">                                                                                                                                                           </w:t>
      </w:r>
      <w:r w:rsidR="00F130E8">
        <w:rPr>
          <w:rFonts w:ascii="Arial" w:hAnsi="Arial" w:cs="Arial"/>
          <w:sz w:val="16"/>
          <w:szCs w:val="16"/>
        </w:rPr>
        <w:t>булчингийн</w:t>
      </w:r>
      <w:r w:rsidR="00F130E8" w:rsidRPr="00377C84">
        <w:rPr>
          <w:rFonts w:ascii="Arial" w:hAnsi="Arial" w:cs="Arial"/>
          <w:sz w:val="16"/>
          <w:szCs w:val="16"/>
        </w:rPr>
        <w:t xml:space="preserve"> </w:t>
      </w:r>
      <w:r w:rsidR="00F130E8">
        <w:rPr>
          <w:rFonts w:ascii="Arial" w:hAnsi="Arial" w:cs="Arial"/>
          <w:sz w:val="16"/>
          <w:szCs w:val="16"/>
        </w:rPr>
        <w:t>шөрмөс</w:t>
      </w:r>
    </w:p>
    <w:p w:rsidR="00576AB7" w:rsidRDefault="00F130E8" w:rsidP="00F130E8">
      <w:pPr>
        <w:spacing w:after="0" w:line="360" w:lineRule="auto"/>
        <w:jc w:val="both"/>
        <w:rPr>
          <w:rFonts w:ascii="Arial" w:hAnsi="Arial" w:cs="Arial"/>
          <w:sz w:val="16"/>
          <w:szCs w:val="16"/>
        </w:rPr>
      </w:pPr>
      <w:r>
        <w:rPr>
          <w:rFonts w:ascii="Arial" w:hAnsi="Arial" w:cs="Arial"/>
          <w:sz w:val="16"/>
          <w:szCs w:val="16"/>
        </w:rPr>
        <w:t>Эрхийг</w:t>
      </w:r>
      <w:r w:rsidRPr="00377C84">
        <w:rPr>
          <w:rFonts w:ascii="Arial" w:hAnsi="Arial" w:cs="Arial"/>
          <w:sz w:val="16"/>
          <w:szCs w:val="16"/>
        </w:rPr>
        <w:t xml:space="preserve"> </w:t>
      </w:r>
      <w:r>
        <w:rPr>
          <w:rFonts w:ascii="Arial" w:hAnsi="Arial" w:cs="Arial"/>
          <w:sz w:val="16"/>
          <w:szCs w:val="16"/>
        </w:rPr>
        <w:t>холдуулагч</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sidR="00576AB7">
        <w:rPr>
          <w:rFonts w:ascii="Arial" w:hAnsi="Arial" w:cs="Arial"/>
          <w:sz w:val="16"/>
          <w:szCs w:val="16"/>
        </w:rPr>
        <w:t xml:space="preserve">                             </w:t>
      </w:r>
      <w:r>
        <w:rPr>
          <w:rFonts w:ascii="Arial" w:hAnsi="Arial" w:cs="Arial"/>
          <w:sz w:val="16"/>
          <w:szCs w:val="16"/>
        </w:rPr>
        <w:t>Хуруунуудыг</w:t>
      </w:r>
      <w:r w:rsidRPr="00377C84">
        <w:rPr>
          <w:rFonts w:ascii="Arial" w:hAnsi="Arial" w:cs="Arial"/>
          <w:sz w:val="16"/>
          <w:szCs w:val="16"/>
        </w:rPr>
        <w:t xml:space="preserve"> </w:t>
      </w:r>
      <w:r>
        <w:rPr>
          <w:rFonts w:ascii="Arial" w:hAnsi="Arial" w:cs="Arial"/>
          <w:sz w:val="16"/>
          <w:szCs w:val="16"/>
        </w:rPr>
        <w:t>тэнийлгэгч</w:t>
      </w:r>
      <w:r w:rsidRPr="00377C84">
        <w:rPr>
          <w:rFonts w:ascii="Arial" w:hAnsi="Arial" w:cs="Arial"/>
          <w:sz w:val="16"/>
          <w:szCs w:val="16"/>
        </w:rPr>
        <w:t xml:space="preserve"> </w:t>
      </w:r>
    </w:p>
    <w:p w:rsidR="00F130E8" w:rsidRPr="00377C84" w:rsidRDefault="00576AB7" w:rsidP="00F130E8">
      <w:pPr>
        <w:spacing w:after="0" w:line="360" w:lineRule="auto"/>
        <w:jc w:val="both"/>
        <w:rPr>
          <w:rFonts w:ascii="Arial" w:hAnsi="Arial" w:cs="Arial"/>
          <w:sz w:val="16"/>
          <w:szCs w:val="16"/>
        </w:rPr>
      </w:pPr>
      <w:r>
        <w:rPr>
          <w:rFonts w:ascii="Arial" w:hAnsi="Arial" w:cs="Arial"/>
          <w:sz w:val="16"/>
          <w:szCs w:val="16"/>
        </w:rPr>
        <w:t xml:space="preserve">                                                                                                                                                              </w:t>
      </w:r>
      <w:r w:rsidR="00F130E8">
        <w:rPr>
          <w:rFonts w:ascii="Arial" w:hAnsi="Arial" w:cs="Arial"/>
          <w:sz w:val="16"/>
          <w:szCs w:val="16"/>
        </w:rPr>
        <w:t>урт</w:t>
      </w:r>
      <w:r w:rsidR="00F130E8"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r w:rsidR="00576AB7">
        <w:rPr>
          <w:rFonts w:ascii="Arial" w:hAnsi="Arial" w:cs="Arial"/>
          <w:sz w:val="16"/>
          <w:szCs w:val="16"/>
        </w:rPr>
        <w:t xml:space="preserve"> </w:t>
      </w:r>
      <w:r w:rsidRPr="00377C84">
        <w:rPr>
          <w:rFonts w:ascii="Arial" w:hAnsi="Arial" w:cs="Arial"/>
          <w:sz w:val="16"/>
          <w:szCs w:val="16"/>
        </w:rPr>
        <w:t xml:space="preserve">   </w:t>
      </w:r>
      <w:r>
        <w:rPr>
          <w:rFonts w:ascii="Arial" w:hAnsi="Arial" w:cs="Arial"/>
          <w:sz w:val="16"/>
          <w:szCs w:val="16"/>
        </w:rPr>
        <w:t>булчингийн</w:t>
      </w:r>
      <w:r w:rsidRPr="00377C84">
        <w:rPr>
          <w:rFonts w:ascii="Arial" w:hAnsi="Arial" w:cs="Arial"/>
          <w:sz w:val="16"/>
          <w:szCs w:val="16"/>
        </w:rPr>
        <w:t xml:space="preserve"> </w:t>
      </w:r>
      <w:r>
        <w:rPr>
          <w:rFonts w:ascii="Arial" w:hAnsi="Arial" w:cs="Arial"/>
          <w:sz w:val="16"/>
          <w:szCs w:val="16"/>
        </w:rPr>
        <w:t>шөрмөснүүд</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p>
    <w:p w:rsidR="00F130E8" w:rsidRDefault="00F130E8" w:rsidP="00F130E8">
      <w:pPr>
        <w:spacing w:after="0" w:line="360" w:lineRule="auto"/>
        <w:jc w:val="both"/>
        <w:rPr>
          <w:rFonts w:ascii="Arial" w:hAnsi="Arial" w:cs="Arial"/>
          <w:sz w:val="16"/>
          <w:szCs w:val="16"/>
          <w:lang w:val="mn-MN"/>
        </w:rPr>
      </w:pPr>
    </w:p>
    <w:p w:rsidR="00F130E8" w:rsidRDefault="00F130E8" w:rsidP="00F130E8">
      <w:pPr>
        <w:spacing w:after="0" w:line="360" w:lineRule="auto"/>
        <w:jc w:val="both"/>
        <w:rPr>
          <w:rFonts w:ascii="Arial" w:hAnsi="Arial" w:cs="Arial"/>
          <w:sz w:val="16"/>
          <w:szCs w:val="16"/>
          <w:lang w:val="mn-MN"/>
        </w:rPr>
      </w:pPr>
    </w:p>
    <w:p w:rsidR="00F130E8" w:rsidRPr="00B67E2B" w:rsidRDefault="00F130E8" w:rsidP="00F130E8">
      <w:pPr>
        <w:spacing w:after="0" w:line="360" w:lineRule="auto"/>
        <w:jc w:val="both"/>
        <w:rPr>
          <w:rFonts w:ascii="Arial" w:hAnsi="Arial" w:cs="Arial"/>
          <w:sz w:val="16"/>
          <w:szCs w:val="16"/>
          <w:lang w:val="mn-MN"/>
        </w:rPr>
      </w:pPr>
    </w:p>
    <w:p w:rsidR="00F130E8" w:rsidRDefault="00F130E8" w:rsidP="00F130E8">
      <w:pPr>
        <w:jc w:val="center"/>
        <w:rPr>
          <w:rFonts w:ascii="Arial" w:hAnsi="Arial" w:cs="Arial"/>
          <w:sz w:val="24"/>
          <w:szCs w:val="20"/>
          <w:lang w:val="mn-MN"/>
        </w:rPr>
      </w:pPr>
    </w:p>
    <w:p w:rsidR="00F130E8" w:rsidRDefault="00F130E8" w:rsidP="00F130E8">
      <w:pPr>
        <w:rPr>
          <w:rFonts w:ascii="Arial" w:hAnsi="Arial" w:cs="Arial"/>
          <w:b/>
          <w:i/>
          <w:sz w:val="24"/>
          <w:szCs w:val="24"/>
          <w:lang w:val="mn-MN"/>
        </w:rPr>
      </w:pPr>
      <w:r>
        <w:rPr>
          <w:rFonts w:ascii="Arial" w:hAnsi="Arial" w:cs="Arial"/>
          <w:b/>
          <w:i/>
          <w:sz w:val="24"/>
          <w:szCs w:val="24"/>
          <w:lang w:val="mn-MN"/>
        </w:rPr>
        <w:br w:type="page"/>
      </w:r>
    </w:p>
    <w:p w:rsidR="00F130E8" w:rsidRPr="00A67A7D" w:rsidRDefault="00F130E8" w:rsidP="00F130E8">
      <w:pPr>
        <w:spacing w:after="0" w:line="360" w:lineRule="auto"/>
        <w:jc w:val="right"/>
        <w:rPr>
          <w:rFonts w:ascii="Arial Mon" w:hAnsi="Arial Mon"/>
          <w:i/>
          <w:sz w:val="24"/>
          <w:szCs w:val="24"/>
        </w:rPr>
      </w:pPr>
      <w:r w:rsidRPr="00A67A7D">
        <w:rPr>
          <w:rFonts w:ascii="Arial" w:hAnsi="Arial" w:cs="Arial"/>
          <w:i/>
          <w:sz w:val="24"/>
          <w:szCs w:val="24"/>
          <w:lang w:val="mn-MN"/>
        </w:rPr>
        <w:lastRenderedPageBreak/>
        <w:t xml:space="preserve">Хүснэгт </w:t>
      </w:r>
      <w:r>
        <w:rPr>
          <w:rFonts w:ascii="Arial" w:hAnsi="Arial" w:cs="Arial"/>
          <w:i/>
          <w:sz w:val="24"/>
          <w:szCs w:val="24"/>
          <w:lang w:val="mn-MN"/>
        </w:rPr>
        <w:t>2</w:t>
      </w:r>
      <w:r w:rsidR="00286813">
        <w:rPr>
          <w:rFonts w:ascii="Arial" w:hAnsi="Arial" w:cs="Arial"/>
          <w:i/>
          <w:sz w:val="24"/>
          <w:szCs w:val="24"/>
          <w:lang w:val="mn-MN"/>
        </w:rPr>
        <w:t>.</w:t>
      </w:r>
    </w:p>
    <w:tbl>
      <w:tblPr>
        <w:tblStyle w:val="TableGrid"/>
        <w:tblW w:w="0" w:type="auto"/>
        <w:tblLook w:val="04A0"/>
      </w:tblPr>
      <w:tblGrid>
        <w:gridCol w:w="4600"/>
        <w:gridCol w:w="4602"/>
      </w:tblGrid>
      <w:tr w:rsidR="00F130E8" w:rsidTr="00727968">
        <w:tc>
          <w:tcPr>
            <w:tcW w:w="9854" w:type="dxa"/>
            <w:gridSpan w:val="2"/>
            <w:shd w:val="clear" w:color="auto" w:fill="FABF8F" w:themeFill="accent6" w:themeFillTint="99"/>
          </w:tcPr>
          <w:p w:rsidR="00F130E8" w:rsidRDefault="00F130E8" w:rsidP="00727968">
            <w:pPr>
              <w:tabs>
                <w:tab w:val="center" w:pos="4635"/>
              </w:tabs>
              <w:spacing w:line="360" w:lineRule="auto"/>
              <w:jc w:val="both"/>
              <w:rPr>
                <w:rFonts w:ascii="Arial" w:hAnsi="Arial" w:cs="Arial"/>
                <w:b/>
                <w:sz w:val="18"/>
                <w:szCs w:val="18"/>
              </w:rPr>
            </w:pPr>
            <w:r>
              <w:rPr>
                <w:rFonts w:ascii="Arial" w:hAnsi="Arial" w:cs="Arial"/>
                <w:b/>
                <w:sz w:val="18"/>
                <w:szCs w:val="18"/>
              </w:rPr>
              <w:t>Доод мөчдийн булчингийн бүтэц, үйл ажиллагаа</w:t>
            </w:r>
          </w:p>
        </w:tc>
      </w:tr>
      <w:tr w:rsidR="00F130E8" w:rsidTr="00727968">
        <w:tc>
          <w:tcPr>
            <w:tcW w:w="4927" w:type="dxa"/>
          </w:tcPr>
          <w:p w:rsidR="00F130E8" w:rsidRDefault="00F130E8" w:rsidP="00727968">
            <w:pPr>
              <w:tabs>
                <w:tab w:val="center" w:pos="4635"/>
              </w:tabs>
              <w:spacing w:line="360" w:lineRule="auto"/>
              <w:jc w:val="both"/>
              <w:rPr>
                <w:rFonts w:ascii="Arial" w:hAnsi="Arial" w:cs="Arial"/>
                <w:b/>
                <w:sz w:val="18"/>
                <w:szCs w:val="18"/>
              </w:rPr>
            </w:pPr>
            <w:r>
              <w:rPr>
                <w:rFonts w:ascii="Arial" w:hAnsi="Arial" w:cs="Arial"/>
                <w:b/>
                <w:sz w:val="18"/>
                <w:szCs w:val="18"/>
              </w:rPr>
              <w:t>Урд талаас харуулсан гүн болон завсрын байрлалтай булчингууд</w:t>
            </w:r>
          </w:p>
        </w:tc>
        <w:tc>
          <w:tcPr>
            <w:tcW w:w="4927" w:type="dxa"/>
          </w:tcPr>
          <w:p w:rsidR="00F130E8" w:rsidRDefault="00F130E8" w:rsidP="00727968">
            <w:pPr>
              <w:tabs>
                <w:tab w:val="center" w:pos="4635"/>
              </w:tabs>
              <w:spacing w:line="360" w:lineRule="auto"/>
              <w:jc w:val="both"/>
              <w:rPr>
                <w:rFonts w:ascii="Arial" w:hAnsi="Arial" w:cs="Arial"/>
                <w:b/>
                <w:sz w:val="18"/>
                <w:szCs w:val="18"/>
              </w:rPr>
            </w:pPr>
            <w:r>
              <w:rPr>
                <w:rFonts w:ascii="Arial" w:hAnsi="Arial" w:cs="Arial"/>
                <w:b/>
                <w:sz w:val="18"/>
                <w:szCs w:val="18"/>
              </w:rPr>
              <w:t>Урд талаас харуулсан өнгөц булчингууд</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Ойртуулагч</w:t>
            </w:r>
            <w:r w:rsidRPr="00680613">
              <w:rPr>
                <w:rFonts w:ascii="Arial" w:hAnsi="Arial" w:cs="Arial"/>
                <w:b/>
                <w:sz w:val="18"/>
                <w:szCs w:val="18"/>
              </w:rPr>
              <w:t xml:space="preserve"> </w:t>
            </w:r>
            <w:r>
              <w:rPr>
                <w:rFonts w:ascii="Arial" w:hAnsi="Arial" w:cs="Arial"/>
                <w:b/>
                <w:sz w:val="18"/>
                <w:szCs w:val="18"/>
              </w:rPr>
              <w:t>богино</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гуяыг</w:t>
            </w:r>
            <w:r w:rsidRPr="00680613">
              <w:rPr>
                <w:rFonts w:ascii="Arial" w:hAnsi="Arial" w:cs="Arial"/>
                <w:sz w:val="18"/>
                <w:szCs w:val="18"/>
              </w:rPr>
              <w:t xml:space="preserve"> </w:t>
            </w:r>
            <w:r>
              <w:rPr>
                <w:rFonts w:ascii="Arial" w:hAnsi="Arial" w:cs="Arial"/>
                <w:sz w:val="18"/>
                <w:szCs w:val="18"/>
              </w:rPr>
              <w:t>ойртуулан</w:t>
            </w:r>
            <w:r w:rsidRPr="00680613">
              <w:rPr>
                <w:rFonts w:ascii="Arial" w:hAnsi="Arial" w:cs="Arial"/>
                <w:sz w:val="18"/>
                <w:szCs w:val="18"/>
              </w:rPr>
              <w:t xml:space="preserve"> </w:t>
            </w:r>
            <w:r>
              <w:rPr>
                <w:rFonts w:ascii="Arial" w:hAnsi="Arial" w:cs="Arial"/>
                <w:sz w:val="18"/>
                <w:szCs w:val="18"/>
              </w:rPr>
              <w:t>дотогш</w:t>
            </w:r>
            <w:r w:rsidRPr="00680613">
              <w:rPr>
                <w:rFonts w:ascii="Arial" w:hAnsi="Arial" w:cs="Arial"/>
                <w:sz w:val="18"/>
                <w:szCs w:val="18"/>
              </w:rPr>
              <w:t xml:space="preserve"> </w:t>
            </w:r>
            <w:r>
              <w:rPr>
                <w:rFonts w:ascii="Arial" w:hAnsi="Arial" w:cs="Arial"/>
                <w:sz w:val="18"/>
                <w:szCs w:val="18"/>
              </w:rPr>
              <w:t>эргүүлнэ</w:t>
            </w:r>
            <w:r w:rsidRPr="00680613">
              <w:rPr>
                <w:rFonts w:ascii="Arial" w:hAnsi="Arial" w:cs="Arial"/>
                <w:sz w:val="18"/>
                <w:szCs w:val="18"/>
              </w:rPr>
              <w:t>.</w:t>
            </w:r>
          </w:p>
        </w:tc>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Гуяны</w:t>
            </w:r>
            <w:r w:rsidRPr="00680613">
              <w:rPr>
                <w:rFonts w:ascii="Arial" w:hAnsi="Arial" w:cs="Arial"/>
                <w:b/>
                <w:sz w:val="18"/>
                <w:szCs w:val="18"/>
              </w:rPr>
              <w:t xml:space="preserve"> </w:t>
            </w:r>
            <w:r>
              <w:rPr>
                <w:rFonts w:ascii="Arial" w:hAnsi="Arial" w:cs="Arial"/>
                <w:b/>
                <w:sz w:val="18"/>
                <w:szCs w:val="18"/>
              </w:rPr>
              <w:t>өргөн</w:t>
            </w:r>
            <w:r w:rsidRPr="00680613">
              <w:rPr>
                <w:rFonts w:ascii="Arial" w:hAnsi="Arial" w:cs="Arial"/>
                <w:b/>
                <w:sz w:val="18"/>
                <w:szCs w:val="18"/>
              </w:rPr>
              <w:t xml:space="preserve"> </w:t>
            </w:r>
            <w:r>
              <w:rPr>
                <w:rFonts w:ascii="Arial" w:hAnsi="Arial" w:cs="Arial"/>
                <w:b/>
                <w:sz w:val="18"/>
                <w:szCs w:val="18"/>
              </w:rPr>
              <w:t>хальсыг</w:t>
            </w:r>
            <w:r w:rsidRPr="00680613">
              <w:rPr>
                <w:rFonts w:ascii="Arial" w:hAnsi="Arial" w:cs="Arial"/>
                <w:b/>
                <w:sz w:val="18"/>
                <w:szCs w:val="18"/>
              </w:rPr>
              <w:t xml:space="preserve"> </w:t>
            </w:r>
            <w:r>
              <w:rPr>
                <w:rFonts w:ascii="Arial" w:hAnsi="Arial" w:cs="Arial"/>
                <w:b/>
                <w:sz w:val="18"/>
                <w:szCs w:val="18"/>
              </w:rPr>
              <w:t>чангалагч</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sz w:val="18"/>
                <w:szCs w:val="18"/>
              </w:rPr>
              <w:t xml:space="preserve"> - </w:t>
            </w:r>
            <w:r>
              <w:rPr>
                <w:rFonts w:ascii="Arial" w:hAnsi="Arial" w:cs="Arial"/>
                <w:sz w:val="18"/>
                <w:szCs w:val="18"/>
              </w:rPr>
              <w:t>өвдөгний</w:t>
            </w:r>
            <w:r w:rsidRPr="00680613">
              <w:rPr>
                <w:rFonts w:ascii="Arial" w:hAnsi="Arial" w:cs="Arial"/>
                <w:sz w:val="18"/>
                <w:szCs w:val="18"/>
              </w:rPr>
              <w:t xml:space="preserve"> </w:t>
            </w:r>
            <w:r>
              <w:rPr>
                <w:rFonts w:ascii="Arial" w:hAnsi="Arial" w:cs="Arial"/>
                <w:sz w:val="18"/>
                <w:szCs w:val="18"/>
              </w:rPr>
              <w:t>үеэр</w:t>
            </w:r>
            <w:r w:rsidRPr="00680613">
              <w:rPr>
                <w:rFonts w:ascii="Arial" w:hAnsi="Arial" w:cs="Arial"/>
                <w:sz w:val="18"/>
                <w:szCs w:val="18"/>
              </w:rPr>
              <w:t xml:space="preserve"> </w:t>
            </w:r>
            <w:r>
              <w:rPr>
                <w:rFonts w:ascii="Arial" w:hAnsi="Arial" w:cs="Arial"/>
                <w:sz w:val="18"/>
                <w:szCs w:val="18"/>
              </w:rPr>
              <w:t>тэнийлгэхэд</w:t>
            </w:r>
            <w:r w:rsidRPr="00680613">
              <w:rPr>
                <w:rFonts w:ascii="Arial" w:hAnsi="Arial" w:cs="Arial"/>
                <w:sz w:val="18"/>
                <w:szCs w:val="18"/>
              </w:rPr>
              <w:t xml:space="preserve"> </w:t>
            </w:r>
            <w:r>
              <w:rPr>
                <w:rFonts w:ascii="Arial" w:hAnsi="Arial" w:cs="Arial"/>
                <w:sz w:val="18"/>
                <w:szCs w:val="18"/>
              </w:rPr>
              <w:t>оролцоно</w:t>
            </w:r>
            <w:r w:rsidRPr="00680613">
              <w:rPr>
                <w:rFonts w:ascii="Arial" w:hAnsi="Arial" w:cs="Arial"/>
                <w:sz w:val="18"/>
                <w:szCs w:val="18"/>
              </w:rPr>
              <w:t>.</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Ойртуулагч</w:t>
            </w:r>
            <w:r w:rsidRPr="00680613">
              <w:rPr>
                <w:rFonts w:ascii="Arial" w:hAnsi="Arial" w:cs="Arial"/>
                <w:b/>
                <w:sz w:val="18"/>
                <w:szCs w:val="18"/>
              </w:rPr>
              <w:t xml:space="preserve"> </w:t>
            </w:r>
            <w:r>
              <w:rPr>
                <w:rFonts w:ascii="Arial" w:hAnsi="Arial" w:cs="Arial"/>
                <w:b/>
                <w:sz w:val="18"/>
                <w:szCs w:val="18"/>
              </w:rPr>
              <w:t>урт</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гуяыг</w:t>
            </w:r>
            <w:r w:rsidRPr="00680613">
              <w:rPr>
                <w:rFonts w:ascii="Arial" w:hAnsi="Arial" w:cs="Arial"/>
                <w:sz w:val="18"/>
                <w:szCs w:val="18"/>
              </w:rPr>
              <w:t xml:space="preserve"> </w:t>
            </w:r>
            <w:r>
              <w:rPr>
                <w:rFonts w:ascii="Arial" w:hAnsi="Arial" w:cs="Arial"/>
                <w:sz w:val="18"/>
                <w:szCs w:val="18"/>
              </w:rPr>
              <w:t>ойртуулан</w:t>
            </w:r>
            <w:r w:rsidRPr="00680613">
              <w:rPr>
                <w:rFonts w:ascii="Arial" w:hAnsi="Arial" w:cs="Arial"/>
                <w:sz w:val="18"/>
                <w:szCs w:val="18"/>
              </w:rPr>
              <w:t xml:space="preserve"> </w:t>
            </w:r>
            <w:r>
              <w:rPr>
                <w:rFonts w:ascii="Arial" w:hAnsi="Arial" w:cs="Arial"/>
                <w:sz w:val="18"/>
                <w:szCs w:val="18"/>
              </w:rPr>
              <w:t>дотогш</w:t>
            </w:r>
            <w:r w:rsidRPr="00680613">
              <w:rPr>
                <w:rFonts w:ascii="Arial" w:hAnsi="Arial" w:cs="Arial"/>
                <w:sz w:val="18"/>
                <w:szCs w:val="18"/>
              </w:rPr>
              <w:t xml:space="preserve"> </w:t>
            </w:r>
            <w:r>
              <w:rPr>
                <w:rFonts w:ascii="Arial" w:hAnsi="Arial" w:cs="Arial"/>
                <w:sz w:val="18"/>
                <w:szCs w:val="18"/>
              </w:rPr>
              <w:t>эргүүлнэ</w:t>
            </w:r>
            <w:r w:rsidRPr="00680613">
              <w:rPr>
                <w:rFonts w:ascii="Arial" w:hAnsi="Arial" w:cs="Arial"/>
                <w:sz w:val="18"/>
                <w:szCs w:val="18"/>
              </w:rPr>
              <w:t>.</w:t>
            </w:r>
          </w:p>
        </w:tc>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Оёдолчны</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Pr>
                <w:rFonts w:ascii="Arial" w:hAnsi="Arial" w:cs="Arial"/>
                <w:b/>
                <w:sz w:val="18"/>
                <w:szCs w:val="18"/>
              </w:rPr>
              <w:t>буюу</w:t>
            </w:r>
            <w:r w:rsidRPr="00680613">
              <w:rPr>
                <w:rFonts w:ascii="Arial" w:hAnsi="Arial" w:cs="Arial"/>
                <w:b/>
                <w:sz w:val="18"/>
                <w:szCs w:val="18"/>
              </w:rPr>
              <w:t xml:space="preserve"> </w:t>
            </w:r>
            <w:r>
              <w:rPr>
                <w:rFonts w:ascii="Arial" w:hAnsi="Arial" w:cs="Arial"/>
                <w:b/>
                <w:sz w:val="18"/>
                <w:szCs w:val="18"/>
              </w:rPr>
              <w:t>давирах</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sz w:val="18"/>
                <w:szCs w:val="18"/>
              </w:rPr>
              <w:t xml:space="preserve"> – </w:t>
            </w:r>
            <w:r>
              <w:rPr>
                <w:rFonts w:ascii="Arial" w:hAnsi="Arial" w:cs="Arial"/>
                <w:sz w:val="18"/>
                <w:szCs w:val="18"/>
              </w:rPr>
              <w:t>ташааг</w:t>
            </w:r>
            <w:r w:rsidRPr="00680613">
              <w:rPr>
                <w:rFonts w:ascii="Arial" w:hAnsi="Arial" w:cs="Arial"/>
                <w:sz w:val="18"/>
                <w:szCs w:val="18"/>
              </w:rPr>
              <w:t xml:space="preserve"> </w:t>
            </w:r>
            <w:r>
              <w:rPr>
                <w:rFonts w:ascii="Arial" w:hAnsi="Arial" w:cs="Arial"/>
                <w:sz w:val="18"/>
                <w:szCs w:val="18"/>
              </w:rPr>
              <w:t>түнхний</w:t>
            </w:r>
            <w:r w:rsidRPr="00680613">
              <w:rPr>
                <w:rFonts w:ascii="Arial" w:hAnsi="Arial" w:cs="Arial"/>
                <w:sz w:val="18"/>
                <w:szCs w:val="18"/>
              </w:rPr>
              <w:t xml:space="preserve"> </w:t>
            </w:r>
            <w:r>
              <w:rPr>
                <w:rFonts w:ascii="Arial" w:hAnsi="Arial" w:cs="Arial"/>
                <w:sz w:val="18"/>
                <w:szCs w:val="18"/>
              </w:rPr>
              <w:t>үеэр</w:t>
            </w:r>
            <w:r w:rsidRPr="00680613">
              <w:rPr>
                <w:rFonts w:ascii="Arial" w:hAnsi="Arial" w:cs="Arial"/>
                <w:sz w:val="18"/>
                <w:szCs w:val="18"/>
              </w:rPr>
              <w:t xml:space="preserve">, </w:t>
            </w:r>
            <w:r>
              <w:rPr>
                <w:rFonts w:ascii="Arial" w:hAnsi="Arial" w:cs="Arial"/>
                <w:sz w:val="18"/>
                <w:szCs w:val="18"/>
              </w:rPr>
              <w:t>хөлийг</w:t>
            </w:r>
            <w:r w:rsidRPr="00680613">
              <w:rPr>
                <w:rFonts w:ascii="Arial" w:hAnsi="Arial" w:cs="Arial"/>
                <w:sz w:val="18"/>
                <w:szCs w:val="18"/>
              </w:rPr>
              <w:t xml:space="preserve"> </w:t>
            </w:r>
            <w:r>
              <w:rPr>
                <w:rFonts w:ascii="Arial" w:hAnsi="Arial" w:cs="Arial"/>
                <w:sz w:val="18"/>
                <w:szCs w:val="18"/>
              </w:rPr>
              <w:t>өвдөгний</w:t>
            </w:r>
            <w:r w:rsidRPr="00680613">
              <w:rPr>
                <w:rFonts w:ascii="Arial" w:hAnsi="Arial" w:cs="Arial"/>
                <w:sz w:val="18"/>
                <w:szCs w:val="18"/>
              </w:rPr>
              <w:t xml:space="preserve"> </w:t>
            </w:r>
            <w:r>
              <w:rPr>
                <w:rFonts w:ascii="Arial" w:hAnsi="Arial" w:cs="Arial"/>
                <w:sz w:val="18"/>
                <w:szCs w:val="18"/>
              </w:rPr>
              <w:t>үеэр</w:t>
            </w:r>
            <w:r w:rsidRPr="00680613">
              <w:rPr>
                <w:rFonts w:ascii="Arial" w:hAnsi="Arial" w:cs="Arial"/>
                <w:sz w:val="18"/>
                <w:szCs w:val="18"/>
              </w:rPr>
              <w:t xml:space="preserve"> </w:t>
            </w:r>
            <w:r>
              <w:rPr>
                <w:rFonts w:ascii="Arial" w:hAnsi="Arial" w:cs="Arial"/>
                <w:sz w:val="18"/>
                <w:szCs w:val="18"/>
              </w:rPr>
              <w:t>нугалан</w:t>
            </w:r>
            <w:r w:rsidRPr="00680613">
              <w:rPr>
                <w:rFonts w:ascii="Arial" w:hAnsi="Arial" w:cs="Arial"/>
                <w:sz w:val="18"/>
                <w:szCs w:val="18"/>
              </w:rPr>
              <w:t xml:space="preserve"> </w:t>
            </w:r>
            <w:r>
              <w:rPr>
                <w:rFonts w:ascii="Arial" w:hAnsi="Arial" w:cs="Arial"/>
                <w:sz w:val="18"/>
                <w:szCs w:val="18"/>
              </w:rPr>
              <w:t>гуяыг</w:t>
            </w:r>
            <w:r w:rsidRPr="00680613">
              <w:rPr>
                <w:rFonts w:ascii="Arial" w:hAnsi="Arial" w:cs="Arial"/>
                <w:sz w:val="18"/>
                <w:szCs w:val="18"/>
              </w:rPr>
              <w:t xml:space="preserve"> </w:t>
            </w:r>
            <w:r>
              <w:rPr>
                <w:rFonts w:ascii="Arial" w:hAnsi="Arial" w:cs="Arial"/>
                <w:sz w:val="18"/>
                <w:szCs w:val="18"/>
              </w:rPr>
              <w:t>гадагш</w:t>
            </w:r>
            <w:r w:rsidRPr="00680613">
              <w:rPr>
                <w:rFonts w:ascii="Arial" w:hAnsi="Arial" w:cs="Arial"/>
                <w:sz w:val="18"/>
                <w:szCs w:val="18"/>
              </w:rPr>
              <w:t xml:space="preserve"> </w:t>
            </w:r>
            <w:r>
              <w:rPr>
                <w:rFonts w:ascii="Arial" w:hAnsi="Arial" w:cs="Arial"/>
                <w:sz w:val="18"/>
                <w:szCs w:val="18"/>
              </w:rPr>
              <w:t>эргүүлнэ</w:t>
            </w:r>
            <w:r w:rsidRPr="00680613">
              <w:rPr>
                <w:rFonts w:ascii="Arial" w:hAnsi="Arial" w:cs="Arial"/>
                <w:sz w:val="18"/>
                <w:szCs w:val="18"/>
              </w:rPr>
              <w:t>.</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Хасны</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хөлийг</w:t>
            </w:r>
            <w:r w:rsidRPr="00680613">
              <w:rPr>
                <w:rFonts w:ascii="Arial" w:hAnsi="Arial" w:cs="Arial"/>
                <w:sz w:val="18"/>
                <w:szCs w:val="18"/>
              </w:rPr>
              <w:t xml:space="preserve"> </w:t>
            </w:r>
            <w:r>
              <w:rPr>
                <w:rFonts w:ascii="Arial" w:hAnsi="Arial" w:cs="Arial"/>
                <w:sz w:val="18"/>
                <w:szCs w:val="18"/>
              </w:rPr>
              <w:t>дотогш</w:t>
            </w:r>
            <w:r w:rsidRPr="00680613">
              <w:rPr>
                <w:rFonts w:ascii="Arial" w:hAnsi="Arial" w:cs="Arial"/>
                <w:sz w:val="18"/>
                <w:szCs w:val="18"/>
              </w:rPr>
              <w:t xml:space="preserve"> </w:t>
            </w:r>
            <w:r>
              <w:rPr>
                <w:rFonts w:ascii="Arial" w:hAnsi="Arial" w:cs="Arial"/>
                <w:sz w:val="18"/>
                <w:szCs w:val="18"/>
              </w:rPr>
              <w:t>эргүүлэн</w:t>
            </w:r>
            <w:r w:rsidRPr="00680613">
              <w:rPr>
                <w:rFonts w:ascii="Arial" w:hAnsi="Arial" w:cs="Arial"/>
                <w:sz w:val="18"/>
                <w:szCs w:val="18"/>
              </w:rPr>
              <w:t xml:space="preserve"> </w:t>
            </w:r>
            <w:r>
              <w:rPr>
                <w:rFonts w:ascii="Arial" w:hAnsi="Arial" w:cs="Arial"/>
                <w:sz w:val="18"/>
                <w:szCs w:val="18"/>
              </w:rPr>
              <w:t>нугалж</w:t>
            </w:r>
            <w:r w:rsidRPr="00680613">
              <w:rPr>
                <w:rFonts w:ascii="Arial" w:hAnsi="Arial" w:cs="Arial"/>
                <w:sz w:val="18"/>
                <w:szCs w:val="18"/>
              </w:rPr>
              <w:t xml:space="preserve">, </w:t>
            </w:r>
            <w:r>
              <w:rPr>
                <w:rFonts w:ascii="Arial" w:hAnsi="Arial" w:cs="Arial"/>
                <w:sz w:val="18"/>
                <w:szCs w:val="18"/>
              </w:rPr>
              <w:t>гуяыг</w:t>
            </w:r>
            <w:r w:rsidRPr="00680613">
              <w:rPr>
                <w:rFonts w:ascii="Arial" w:hAnsi="Arial" w:cs="Arial"/>
                <w:sz w:val="18"/>
                <w:szCs w:val="18"/>
              </w:rPr>
              <w:t xml:space="preserve"> </w:t>
            </w:r>
            <w:r>
              <w:rPr>
                <w:rFonts w:ascii="Arial" w:hAnsi="Arial" w:cs="Arial"/>
                <w:sz w:val="18"/>
                <w:szCs w:val="18"/>
              </w:rPr>
              <w:t>ойртуулна</w:t>
            </w:r>
            <w:r w:rsidRPr="00680613">
              <w:rPr>
                <w:rFonts w:ascii="Arial" w:hAnsi="Arial" w:cs="Arial"/>
                <w:sz w:val="18"/>
                <w:szCs w:val="18"/>
              </w:rPr>
              <w:t>.</w:t>
            </w:r>
          </w:p>
        </w:tc>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Гуяны</w:t>
            </w:r>
            <w:r w:rsidRPr="00680613">
              <w:rPr>
                <w:rFonts w:ascii="Arial" w:hAnsi="Arial" w:cs="Arial"/>
                <w:b/>
                <w:sz w:val="18"/>
                <w:szCs w:val="18"/>
              </w:rPr>
              <w:t xml:space="preserve"> </w:t>
            </w:r>
            <w:r>
              <w:rPr>
                <w:rFonts w:ascii="Arial" w:hAnsi="Arial" w:cs="Arial"/>
                <w:b/>
                <w:sz w:val="18"/>
                <w:szCs w:val="18"/>
              </w:rPr>
              <w:t>шулуун</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sz w:val="18"/>
                <w:szCs w:val="18"/>
              </w:rPr>
              <w:t xml:space="preserve"> – </w:t>
            </w:r>
            <w:r>
              <w:rPr>
                <w:rFonts w:ascii="Arial" w:hAnsi="Arial" w:cs="Arial"/>
                <w:sz w:val="18"/>
                <w:szCs w:val="18"/>
              </w:rPr>
              <w:t>гуяны</w:t>
            </w:r>
            <w:r w:rsidRPr="00680613">
              <w:rPr>
                <w:rFonts w:ascii="Arial" w:hAnsi="Arial" w:cs="Arial"/>
                <w:sz w:val="18"/>
                <w:szCs w:val="18"/>
              </w:rPr>
              <w:t xml:space="preserve"> 4 </w:t>
            </w:r>
            <w:r>
              <w:rPr>
                <w:rFonts w:ascii="Arial" w:hAnsi="Arial" w:cs="Arial"/>
                <w:sz w:val="18"/>
                <w:szCs w:val="18"/>
              </w:rPr>
              <w:t>толгойт</w:t>
            </w:r>
            <w:r w:rsidRPr="00680613">
              <w:rPr>
                <w:rFonts w:ascii="Arial" w:hAnsi="Arial" w:cs="Arial"/>
                <w:sz w:val="18"/>
                <w:szCs w:val="18"/>
              </w:rPr>
              <w:t xml:space="preserve"> </w:t>
            </w:r>
            <w:r>
              <w:rPr>
                <w:rFonts w:ascii="Arial" w:hAnsi="Arial" w:cs="Arial"/>
                <w:sz w:val="18"/>
                <w:szCs w:val="18"/>
              </w:rPr>
              <w:t>булчингийн</w:t>
            </w:r>
            <w:r w:rsidRPr="00680613">
              <w:rPr>
                <w:rFonts w:ascii="Arial" w:hAnsi="Arial" w:cs="Arial"/>
                <w:sz w:val="18"/>
                <w:szCs w:val="18"/>
              </w:rPr>
              <w:t xml:space="preserve"> </w:t>
            </w:r>
            <w:r>
              <w:rPr>
                <w:rFonts w:ascii="Arial" w:hAnsi="Arial" w:cs="Arial"/>
                <w:sz w:val="18"/>
                <w:szCs w:val="18"/>
              </w:rPr>
              <w:t>бусад</w:t>
            </w:r>
            <w:r w:rsidRPr="00680613">
              <w:rPr>
                <w:rFonts w:ascii="Arial" w:hAnsi="Arial" w:cs="Arial"/>
                <w:sz w:val="18"/>
                <w:szCs w:val="18"/>
              </w:rPr>
              <w:t xml:space="preserve"> </w:t>
            </w:r>
            <w:r>
              <w:rPr>
                <w:rFonts w:ascii="Arial" w:hAnsi="Arial" w:cs="Arial"/>
                <w:sz w:val="18"/>
                <w:szCs w:val="18"/>
              </w:rPr>
              <w:t>толгойнуудтай</w:t>
            </w:r>
            <w:r w:rsidRPr="00680613">
              <w:rPr>
                <w:rFonts w:ascii="Arial" w:hAnsi="Arial" w:cs="Arial"/>
                <w:sz w:val="18"/>
                <w:szCs w:val="18"/>
              </w:rPr>
              <w:t xml:space="preserve"> </w:t>
            </w:r>
            <w:r>
              <w:rPr>
                <w:rFonts w:ascii="Arial" w:hAnsi="Arial" w:cs="Arial"/>
                <w:sz w:val="18"/>
                <w:szCs w:val="18"/>
              </w:rPr>
              <w:t>хамтран</w:t>
            </w:r>
            <w:r w:rsidRPr="00680613">
              <w:rPr>
                <w:rFonts w:ascii="Arial" w:hAnsi="Arial" w:cs="Arial"/>
                <w:sz w:val="18"/>
                <w:szCs w:val="18"/>
              </w:rPr>
              <w:t xml:space="preserve"> </w:t>
            </w:r>
            <w:r>
              <w:rPr>
                <w:rFonts w:ascii="Arial" w:hAnsi="Arial" w:cs="Arial"/>
                <w:sz w:val="18"/>
                <w:szCs w:val="18"/>
              </w:rPr>
              <w:t>гуяыг</w:t>
            </w:r>
            <w:r w:rsidRPr="00680613">
              <w:rPr>
                <w:rFonts w:ascii="Arial" w:hAnsi="Arial" w:cs="Arial"/>
                <w:sz w:val="18"/>
                <w:szCs w:val="18"/>
              </w:rPr>
              <w:t xml:space="preserve"> </w:t>
            </w:r>
            <w:r>
              <w:rPr>
                <w:rFonts w:ascii="Arial" w:hAnsi="Arial" w:cs="Arial"/>
                <w:sz w:val="18"/>
                <w:szCs w:val="18"/>
              </w:rPr>
              <w:t>түнхний</w:t>
            </w:r>
            <w:r w:rsidRPr="00680613">
              <w:rPr>
                <w:rFonts w:ascii="Arial" w:hAnsi="Arial" w:cs="Arial"/>
                <w:sz w:val="18"/>
                <w:szCs w:val="18"/>
              </w:rPr>
              <w:t xml:space="preserve"> </w:t>
            </w:r>
            <w:r>
              <w:rPr>
                <w:rFonts w:ascii="Arial" w:hAnsi="Arial" w:cs="Arial"/>
                <w:sz w:val="18"/>
                <w:szCs w:val="18"/>
              </w:rPr>
              <w:t>үеэр</w:t>
            </w:r>
            <w:r w:rsidRPr="00680613">
              <w:rPr>
                <w:rFonts w:ascii="Arial" w:hAnsi="Arial" w:cs="Arial"/>
                <w:sz w:val="18"/>
                <w:szCs w:val="18"/>
              </w:rPr>
              <w:t xml:space="preserve"> </w:t>
            </w:r>
            <w:r>
              <w:rPr>
                <w:rFonts w:ascii="Arial" w:hAnsi="Arial" w:cs="Arial"/>
                <w:sz w:val="18"/>
                <w:szCs w:val="18"/>
              </w:rPr>
              <w:t>нугалан</w:t>
            </w:r>
            <w:r w:rsidRPr="00680613">
              <w:rPr>
                <w:rFonts w:ascii="Arial" w:hAnsi="Arial" w:cs="Arial"/>
                <w:sz w:val="18"/>
                <w:szCs w:val="18"/>
              </w:rPr>
              <w:t xml:space="preserve"> </w:t>
            </w:r>
            <w:r>
              <w:rPr>
                <w:rFonts w:ascii="Arial" w:hAnsi="Arial" w:cs="Arial"/>
                <w:sz w:val="18"/>
                <w:szCs w:val="18"/>
              </w:rPr>
              <w:t>өвдөгний</w:t>
            </w:r>
            <w:r w:rsidRPr="00680613">
              <w:rPr>
                <w:rFonts w:ascii="Arial" w:hAnsi="Arial" w:cs="Arial"/>
                <w:sz w:val="18"/>
                <w:szCs w:val="18"/>
              </w:rPr>
              <w:t xml:space="preserve"> </w:t>
            </w:r>
            <w:r>
              <w:rPr>
                <w:rFonts w:ascii="Arial" w:hAnsi="Arial" w:cs="Arial"/>
                <w:sz w:val="18"/>
                <w:szCs w:val="18"/>
              </w:rPr>
              <w:t>үеэр</w:t>
            </w:r>
            <w:r w:rsidRPr="00680613">
              <w:rPr>
                <w:rFonts w:ascii="Arial" w:hAnsi="Arial" w:cs="Arial"/>
                <w:sz w:val="18"/>
                <w:szCs w:val="18"/>
              </w:rPr>
              <w:t xml:space="preserve"> </w:t>
            </w:r>
            <w:r>
              <w:rPr>
                <w:rFonts w:ascii="Arial" w:hAnsi="Arial" w:cs="Arial"/>
                <w:sz w:val="18"/>
                <w:szCs w:val="18"/>
              </w:rPr>
              <w:t>тэнийлгэнэ</w:t>
            </w:r>
            <w:r w:rsidRPr="00680613">
              <w:rPr>
                <w:rFonts w:ascii="Arial" w:hAnsi="Arial" w:cs="Arial"/>
                <w:sz w:val="18"/>
                <w:szCs w:val="18"/>
              </w:rPr>
              <w:t>.</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Тахилзуурын</w:t>
            </w:r>
            <w:r w:rsidRPr="00680613">
              <w:rPr>
                <w:rFonts w:ascii="Arial" w:hAnsi="Arial" w:cs="Arial"/>
                <w:b/>
                <w:sz w:val="18"/>
                <w:szCs w:val="18"/>
              </w:rPr>
              <w:t xml:space="preserve"> </w:t>
            </w:r>
            <w:r>
              <w:rPr>
                <w:rFonts w:ascii="Arial" w:hAnsi="Arial" w:cs="Arial"/>
                <w:b/>
                <w:sz w:val="18"/>
                <w:szCs w:val="18"/>
              </w:rPr>
              <w:t>урт</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тавхайг</w:t>
            </w:r>
            <w:r w:rsidRPr="00680613">
              <w:rPr>
                <w:rFonts w:ascii="Arial" w:hAnsi="Arial" w:cs="Arial"/>
                <w:sz w:val="18"/>
                <w:szCs w:val="18"/>
              </w:rPr>
              <w:t xml:space="preserve"> </w:t>
            </w:r>
            <w:r>
              <w:rPr>
                <w:rFonts w:ascii="Arial" w:hAnsi="Arial" w:cs="Arial"/>
                <w:sz w:val="18"/>
                <w:szCs w:val="18"/>
              </w:rPr>
              <w:t>доош</w:t>
            </w:r>
            <w:r w:rsidRPr="00680613">
              <w:rPr>
                <w:rFonts w:ascii="Arial" w:hAnsi="Arial" w:cs="Arial"/>
                <w:sz w:val="18"/>
                <w:szCs w:val="18"/>
              </w:rPr>
              <w:t xml:space="preserve"> </w:t>
            </w:r>
            <w:r>
              <w:rPr>
                <w:rFonts w:ascii="Arial" w:hAnsi="Arial" w:cs="Arial"/>
                <w:sz w:val="18"/>
                <w:szCs w:val="18"/>
              </w:rPr>
              <w:t>буулган</w:t>
            </w:r>
            <w:r w:rsidRPr="00680613">
              <w:rPr>
                <w:rFonts w:ascii="Arial" w:hAnsi="Arial" w:cs="Arial"/>
                <w:sz w:val="18"/>
                <w:szCs w:val="18"/>
              </w:rPr>
              <w:t xml:space="preserve"> </w:t>
            </w:r>
            <w:r>
              <w:rPr>
                <w:rFonts w:ascii="Arial" w:hAnsi="Arial" w:cs="Arial"/>
                <w:sz w:val="18"/>
                <w:szCs w:val="18"/>
              </w:rPr>
              <w:t>нугалж</w:t>
            </w:r>
            <w:r w:rsidRPr="00680613">
              <w:rPr>
                <w:rFonts w:ascii="Arial" w:hAnsi="Arial" w:cs="Arial"/>
                <w:sz w:val="18"/>
                <w:szCs w:val="18"/>
              </w:rPr>
              <w:t xml:space="preserve">, </w:t>
            </w:r>
            <w:r>
              <w:rPr>
                <w:rFonts w:ascii="Arial" w:hAnsi="Arial" w:cs="Arial"/>
                <w:sz w:val="18"/>
                <w:szCs w:val="18"/>
              </w:rPr>
              <w:t>тавхайг</w:t>
            </w:r>
            <w:r w:rsidRPr="00680613">
              <w:rPr>
                <w:rFonts w:ascii="Arial" w:hAnsi="Arial" w:cs="Arial"/>
                <w:sz w:val="18"/>
                <w:szCs w:val="18"/>
              </w:rPr>
              <w:t xml:space="preserve"> </w:t>
            </w:r>
            <w:r>
              <w:rPr>
                <w:rFonts w:ascii="Arial" w:hAnsi="Arial" w:cs="Arial"/>
                <w:sz w:val="18"/>
                <w:szCs w:val="18"/>
              </w:rPr>
              <w:t>гадагш</w:t>
            </w:r>
            <w:r w:rsidRPr="00680613">
              <w:rPr>
                <w:rFonts w:ascii="Arial" w:hAnsi="Arial" w:cs="Arial"/>
                <w:sz w:val="18"/>
                <w:szCs w:val="18"/>
              </w:rPr>
              <w:t xml:space="preserve"> </w:t>
            </w:r>
            <w:r>
              <w:rPr>
                <w:rFonts w:ascii="Arial" w:hAnsi="Arial" w:cs="Arial"/>
                <w:sz w:val="18"/>
                <w:szCs w:val="18"/>
              </w:rPr>
              <w:t>эргүүлнэ</w:t>
            </w:r>
            <w:r w:rsidRPr="00680613">
              <w:rPr>
                <w:rFonts w:ascii="Arial" w:hAnsi="Arial" w:cs="Arial"/>
                <w:sz w:val="18"/>
                <w:szCs w:val="18"/>
              </w:rPr>
              <w:t>.</w:t>
            </w:r>
          </w:p>
        </w:tc>
        <w:tc>
          <w:tcPr>
            <w:tcW w:w="4927" w:type="dxa"/>
          </w:tcPr>
          <w:p w:rsidR="00F130E8" w:rsidRDefault="00F130E8" w:rsidP="00727968">
            <w:pPr>
              <w:spacing w:line="360" w:lineRule="auto"/>
              <w:jc w:val="both"/>
              <w:rPr>
                <w:rFonts w:ascii="Arial" w:hAnsi="Arial" w:cs="Arial"/>
                <w:b/>
                <w:sz w:val="18"/>
                <w:szCs w:val="18"/>
              </w:rPr>
            </w:pPr>
            <w:r w:rsidRPr="00680613">
              <w:rPr>
                <w:rFonts w:ascii="Arial" w:hAnsi="Arial" w:cs="Arial"/>
                <w:b/>
                <w:sz w:val="18"/>
                <w:szCs w:val="18"/>
                <w:lang w:val="mn-MN"/>
              </w:rPr>
              <w:t>Гадна өргөн булчин</w:t>
            </w:r>
            <w:r w:rsidRPr="00680613">
              <w:rPr>
                <w:rFonts w:ascii="Arial" w:hAnsi="Arial" w:cs="Arial"/>
                <w:sz w:val="18"/>
                <w:szCs w:val="18"/>
                <w:lang w:val="mn-MN"/>
              </w:rPr>
              <w:t xml:space="preserve"> – өвдөгний үеэр тэнийлгэхэд оролцдог гуяны 4 толгойт булчингийн нэг толгой</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Хуруунуудыг</w:t>
            </w:r>
            <w:r w:rsidRPr="00680613">
              <w:rPr>
                <w:rFonts w:ascii="Arial" w:hAnsi="Arial" w:cs="Arial"/>
                <w:b/>
                <w:sz w:val="18"/>
                <w:szCs w:val="18"/>
              </w:rPr>
              <w:t xml:space="preserve"> </w:t>
            </w:r>
            <w:r>
              <w:rPr>
                <w:rFonts w:ascii="Arial" w:hAnsi="Arial" w:cs="Arial"/>
                <w:b/>
                <w:sz w:val="18"/>
                <w:szCs w:val="18"/>
              </w:rPr>
              <w:t>тэнийлгэгч</w:t>
            </w:r>
            <w:r w:rsidRPr="00680613">
              <w:rPr>
                <w:rFonts w:ascii="Arial" w:hAnsi="Arial" w:cs="Arial"/>
                <w:b/>
                <w:sz w:val="18"/>
                <w:szCs w:val="18"/>
              </w:rPr>
              <w:t xml:space="preserve"> </w:t>
            </w:r>
            <w:r>
              <w:rPr>
                <w:rFonts w:ascii="Arial" w:hAnsi="Arial" w:cs="Arial"/>
                <w:b/>
                <w:sz w:val="18"/>
                <w:szCs w:val="18"/>
              </w:rPr>
              <w:t>урт</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эрхийгээс</w:t>
            </w:r>
            <w:r w:rsidRPr="00680613">
              <w:rPr>
                <w:rFonts w:ascii="Arial" w:hAnsi="Arial" w:cs="Arial"/>
                <w:sz w:val="18"/>
                <w:szCs w:val="18"/>
              </w:rPr>
              <w:t xml:space="preserve"> </w:t>
            </w:r>
            <w:r>
              <w:rPr>
                <w:rFonts w:ascii="Arial" w:hAnsi="Arial" w:cs="Arial"/>
                <w:sz w:val="18"/>
                <w:szCs w:val="18"/>
              </w:rPr>
              <w:t>бусад</w:t>
            </w:r>
            <w:r w:rsidRPr="00680613">
              <w:rPr>
                <w:rFonts w:ascii="Arial" w:hAnsi="Arial" w:cs="Arial"/>
                <w:sz w:val="18"/>
                <w:szCs w:val="18"/>
              </w:rPr>
              <w:t xml:space="preserve"> </w:t>
            </w:r>
            <w:r>
              <w:rPr>
                <w:rFonts w:ascii="Arial" w:hAnsi="Arial" w:cs="Arial"/>
                <w:sz w:val="18"/>
                <w:szCs w:val="18"/>
              </w:rPr>
              <w:t>хуруунуудыг</w:t>
            </w:r>
            <w:r w:rsidRPr="00680613">
              <w:rPr>
                <w:rFonts w:ascii="Arial" w:hAnsi="Arial" w:cs="Arial"/>
                <w:sz w:val="18"/>
                <w:szCs w:val="18"/>
              </w:rPr>
              <w:t xml:space="preserve"> </w:t>
            </w:r>
            <w:r>
              <w:rPr>
                <w:rFonts w:ascii="Arial" w:hAnsi="Arial" w:cs="Arial"/>
                <w:sz w:val="18"/>
                <w:szCs w:val="18"/>
              </w:rPr>
              <w:t>болон</w:t>
            </w:r>
            <w:r w:rsidRPr="00680613">
              <w:rPr>
                <w:rFonts w:ascii="Arial" w:hAnsi="Arial" w:cs="Arial"/>
                <w:sz w:val="18"/>
                <w:szCs w:val="18"/>
              </w:rPr>
              <w:t xml:space="preserve"> </w:t>
            </w:r>
            <w:r>
              <w:rPr>
                <w:rFonts w:ascii="Arial" w:hAnsi="Arial" w:cs="Arial"/>
                <w:sz w:val="18"/>
                <w:szCs w:val="18"/>
              </w:rPr>
              <w:t>өлмийг</w:t>
            </w:r>
            <w:r w:rsidRPr="00680613">
              <w:rPr>
                <w:rFonts w:ascii="Arial" w:hAnsi="Arial" w:cs="Arial"/>
                <w:sz w:val="18"/>
                <w:szCs w:val="18"/>
              </w:rPr>
              <w:t xml:space="preserve"> </w:t>
            </w:r>
            <w:r>
              <w:rPr>
                <w:rFonts w:ascii="Arial" w:hAnsi="Arial" w:cs="Arial"/>
                <w:sz w:val="18"/>
                <w:szCs w:val="18"/>
              </w:rPr>
              <w:t>дээш</w:t>
            </w:r>
            <w:r w:rsidRPr="00680613">
              <w:rPr>
                <w:rFonts w:ascii="Arial" w:hAnsi="Arial" w:cs="Arial"/>
                <w:sz w:val="18"/>
                <w:szCs w:val="18"/>
              </w:rPr>
              <w:t xml:space="preserve"> </w:t>
            </w:r>
            <w:r>
              <w:rPr>
                <w:rFonts w:ascii="Arial" w:hAnsi="Arial" w:cs="Arial"/>
                <w:sz w:val="18"/>
                <w:szCs w:val="18"/>
              </w:rPr>
              <w:t>татна</w:t>
            </w:r>
            <w:r w:rsidRPr="00680613">
              <w:rPr>
                <w:rFonts w:ascii="Arial" w:hAnsi="Arial" w:cs="Arial"/>
                <w:sz w:val="18"/>
                <w:szCs w:val="18"/>
              </w:rPr>
              <w:t>.</w:t>
            </w:r>
          </w:p>
        </w:tc>
        <w:tc>
          <w:tcPr>
            <w:tcW w:w="4927" w:type="dxa"/>
          </w:tcPr>
          <w:p w:rsidR="00F130E8" w:rsidRDefault="00F130E8" w:rsidP="00727968">
            <w:pPr>
              <w:spacing w:line="360" w:lineRule="auto"/>
              <w:jc w:val="both"/>
              <w:rPr>
                <w:rFonts w:ascii="Arial" w:hAnsi="Arial" w:cs="Arial"/>
                <w:b/>
                <w:sz w:val="18"/>
                <w:szCs w:val="18"/>
              </w:rPr>
            </w:pPr>
            <w:r w:rsidRPr="00680613">
              <w:rPr>
                <w:rFonts w:ascii="Arial" w:hAnsi="Arial" w:cs="Arial"/>
                <w:b/>
                <w:sz w:val="18"/>
                <w:szCs w:val="18"/>
                <w:lang w:val="mn-MN"/>
              </w:rPr>
              <w:t>Дотно өргөн булчин</w:t>
            </w:r>
            <w:r w:rsidRPr="00680613">
              <w:rPr>
                <w:rFonts w:ascii="Arial" w:hAnsi="Arial" w:cs="Arial"/>
                <w:sz w:val="18"/>
                <w:szCs w:val="18"/>
                <w:lang w:val="mn-MN"/>
              </w:rPr>
              <w:t xml:space="preserve"> – өвдөгний үеэр тэнийлгэхэд оролцдог гуяны 4 толгойт булчингийн нэг толгой</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Эрхий</w:t>
            </w:r>
            <w:r w:rsidRPr="00680613">
              <w:rPr>
                <w:rFonts w:ascii="Arial" w:hAnsi="Arial" w:cs="Arial"/>
                <w:b/>
                <w:sz w:val="18"/>
                <w:szCs w:val="18"/>
              </w:rPr>
              <w:t xml:space="preserve"> </w:t>
            </w:r>
            <w:r>
              <w:rPr>
                <w:rFonts w:ascii="Arial" w:hAnsi="Arial" w:cs="Arial"/>
                <w:b/>
                <w:sz w:val="18"/>
                <w:szCs w:val="18"/>
              </w:rPr>
              <w:t>хурууг</w:t>
            </w:r>
            <w:r w:rsidRPr="00680613">
              <w:rPr>
                <w:rFonts w:ascii="Arial" w:hAnsi="Arial" w:cs="Arial"/>
                <w:b/>
                <w:sz w:val="18"/>
                <w:szCs w:val="18"/>
              </w:rPr>
              <w:t xml:space="preserve"> </w:t>
            </w:r>
            <w:r>
              <w:rPr>
                <w:rFonts w:ascii="Arial" w:hAnsi="Arial" w:cs="Arial"/>
                <w:b/>
                <w:sz w:val="18"/>
                <w:szCs w:val="18"/>
              </w:rPr>
              <w:t>тэнийлгэгч</w:t>
            </w:r>
            <w:r w:rsidRPr="00680613">
              <w:rPr>
                <w:rFonts w:ascii="Arial" w:hAnsi="Arial" w:cs="Arial"/>
                <w:b/>
                <w:sz w:val="18"/>
                <w:szCs w:val="18"/>
              </w:rPr>
              <w:t xml:space="preserve"> </w:t>
            </w:r>
            <w:r>
              <w:rPr>
                <w:rFonts w:ascii="Arial" w:hAnsi="Arial" w:cs="Arial"/>
                <w:b/>
                <w:sz w:val="18"/>
                <w:szCs w:val="18"/>
              </w:rPr>
              <w:t>богино</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эрхий</w:t>
            </w:r>
            <w:r w:rsidRPr="00680613">
              <w:rPr>
                <w:rFonts w:ascii="Arial" w:hAnsi="Arial" w:cs="Arial"/>
                <w:sz w:val="18"/>
                <w:szCs w:val="18"/>
              </w:rPr>
              <w:t xml:space="preserve"> </w:t>
            </w:r>
            <w:r>
              <w:rPr>
                <w:rFonts w:ascii="Arial" w:hAnsi="Arial" w:cs="Arial"/>
                <w:sz w:val="18"/>
                <w:szCs w:val="18"/>
              </w:rPr>
              <w:t>хурууг</w:t>
            </w:r>
            <w:r w:rsidRPr="00680613">
              <w:rPr>
                <w:rFonts w:ascii="Arial" w:hAnsi="Arial" w:cs="Arial"/>
                <w:sz w:val="18"/>
                <w:szCs w:val="18"/>
              </w:rPr>
              <w:t xml:space="preserve"> </w:t>
            </w:r>
            <w:r>
              <w:rPr>
                <w:rFonts w:ascii="Arial" w:hAnsi="Arial" w:cs="Arial"/>
                <w:sz w:val="18"/>
                <w:szCs w:val="18"/>
              </w:rPr>
              <w:t>тэнийлгэнэ</w:t>
            </w:r>
            <w:r w:rsidRPr="00680613">
              <w:rPr>
                <w:rFonts w:ascii="Arial" w:hAnsi="Arial" w:cs="Arial"/>
                <w:sz w:val="18"/>
                <w:szCs w:val="18"/>
              </w:rPr>
              <w:t>.</w:t>
            </w:r>
          </w:p>
        </w:tc>
        <w:tc>
          <w:tcPr>
            <w:tcW w:w="4927" w:type="dxa"/>
          </w:tcPr>
          <w:p w:rsidR="00F130E8" w:rsidRDefault="00F130E8" w:rsidP="00727968">
            <w:pPr>
              <w:spacing w:line="360" w:lineRule="auto"/>
              <w:jc w:val="both"/>
              <w:rPr>
                <w:rFonts w:ascii="Arial" w:hAnsi="Arial" w:cs="Arial"/>
                <w:b/>
                <w:sz w:val="18"/>
                <w:szCs w:val="18"/>
              </w:rPr>
            </w:pPr>
            <w:r w:rsidRPr="00680613">
              <w:rPr>
                <w:rFonts w:ascii="Arial" w:hAnsi="Arial" w:cs="Arial"/>
                <w:b/>
                <w:sz w:val="18"/>
                <w:szCs w:val="18"/>
                <w:lang w:val="mn-MN"/>
              </w:rPr>
              <w:t>Шаантны урд булчин</w:t>
            </w:r>
            <w:r w:rsidRPr="00680613">
              <w:rPr>
                <w:rFonts w:ascii="Arial" w:hAnsi="Arial" w:cs="Arial"/>
                <w:sz w:val="18"/>
                <w:szCs w:val="18"/>
                <w:lang w:val="mn-MN"/>
              </w:rPr>
              <w:t xml:space="preserve"> – алхаж гүйхэд тавхайн нумыг тогтоон барих өлмийг шагайн үеэр урагш дээш нугалж татна.</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Хуруунуудыг</w:t>
            </w:r>
            <w:r w:rsidRPr="00680613">
              <w:rPr>
                <w:rFonts w:ascii="Arial" w:hAnsi="Arial" w:cs="Arial"/>
                <w:b/>
                <w:sz w:val="18"/>
                <w:szCs w:val="18"/>
              </w:rPr>
              <w:t xml:space="preserve"> </w:t>
            </w:r>
            <w:r>
              <w:rPr>
                <w:rFonts w:ascii="Arial" w:hAnsi="Arial" w:cs="Arial"/>
                <w:b/>
                <w:sz w:val="18"/>
                <w:szCs w:val="18"/>
              </w:rPr>
              <w:t>тэнийлгэгч</w:t>
            </w:r>
            <w:r w:rsidRPr="00680613">
              <w:rPr>
                <w:rFonts w:ascii="Arial" w:hAnsi="Arial" w:cs="Arial"/>
                <w:b/>
                <w:sz w:val="18"/>
                <w:szCs w:val="18"/>
              </w:rPr>
              <w:t xml:space="preserve"> </w:t>
            </w:r>
            <w:r>
              <w:rPr>
                <w:rFonts w:ascii="Arial" w:hAnsi="Arial" w:cs="Arial"/>
                <w:b/>
                <w:sz w:val="18"/>
                <w:szCs w:val="18"/>
              </w:rPr>
              <w:t>богино</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дунд</w:t>
            </w:r>
            <w:r w:rsidRPr="00680613">
              <w:rPr>
                <w:rFonts w:ascii="Arial" w:hAnsi="Arial" w:cs="Arial"/>
                <w:sz w:val="18"/>
                <w:szCs w:val="18"/>
              </w:rPr>
              <w:t xml:space="preserve"> </w:t>
            </w:r>
            <w:r>
              <w:rPr>
                <w:rFonts w:ascii="Arial" w:hAnsi="Arial" w:cs="Arial"/>
                <w:sz w:val="18"/>
                <w:szCs w:val="18"/>
              </w:rPr>
              <w:t>гурван</w:t>
            </w:r>
            <w:r w:rsidRPr="00680613">
              <w:rPr>
                <w:rFonts w:ascii="Arial" w:hAnsi="Arial" w:cs="Arial"/>
                <w:sz w:val="18"/>
                <w:szCs w:val="18"/>
              </w:rPr>
              <w:t xml:space="preserve"> </w:t>
            </w:r>
            <w:r>
              <w:rPr>
                <w:rFonts w:ascii="Arial" w:hAnsi="Arial" w:cs="Arial"/>
                <w:sz w:val="18"/>
                <w:szCs w:val="18"/>
              </w:rPr>
              <w:t>хурууг</w:t>
            </w:r>
            <w:r w:rsidRPr="00680613">
              <w:rPr>
                <w:rFonts w:ascii="Arial" w:hAnsi="Arial" w:cs="Arial"/>
                <w:sz w:val="18"/>
                <w:szCs w:val="18"/>
              </w:rPr>
              <w:t xml:space="preserve"> </w:t>
            </w:r>
            <w:r>
              <w:rPr>
                <w:rFonts w:ascii="Arial" w:hAnsi="Arial" w:cs="Arial"/>
                <w:sz w:val="18"/>
                <w:szCs w:val="18"/>
              </w:rPr>
              <w:t>тэнийлгэнэ</w:t>
            </w:r>
            <w:r w:rsidRPr="00680613">
              <w:rPr>
                <w:rFonts w:ascii="Arial" w:hAnsi="Arial" w:cs="Arial"/>
                <w:sz w:val="18"/>
                <w:szCs w:val="18"/>
              </w:rPr>
              <w:t>.</w:t>
            </w:r>
          </w:p>
        </w:tc>
        <w:tc>
          <w:tcPr>
            <w:tcW w:w="4927" w:type="dxa"/>
          </w:tcPr>
          <w:p w:rsidR="00F130E8" w:rsidRDefault="00F130E8" w:rsidP="00727968">
            <w:pPr>
              <w:spacing w:line="360" w:lineRule="auto"/>
              <w:jc w:val="both"/>
              <w:rPr>
                <w:rFonts w:ascii="Arial" w:hAnsi="Arial" w:cs="Arial"/>
                <w:b/>
                <w:sz w:val="18"/>
                <w:szCs w:val="18"/>
              </w:rPr>
            </w:pPr>
            <w:r w:rsidRPr="00680613">
              <w:rPr>
                <w:rFonts w:ascii="Arial" w:hAnsi="Arial" w:cs="Arial"/>
                <w:b/>
                <w:sz w:val="18"/>
                <w:szCs w:val="18"/>
                <w:lang w:val="mn-MN"/>
              </w:rPr>
              <w:t>Шилбэний эрээн булчин</w:t>
            </w:r>
            <w:r w:rsidRPr="00680613">
              <w:rPr>
                <w:rFonts w:ascii="Arial" w:hAnsi="Arial" w:cs="Arial"/>
                <w:sz w:val="18"/>
                <w:szCs w:val="18"/>
                <w:lang w:val="mn-MN"/>
              </w:rPr>
              <w:t xml:space="preserve"> – шилбийг өвдөгний үеэр нугална.</w:t>
            </w:r>
          </w:p>
        </w:tc>
      </w:tr>
      <w:tr w:rsidR="00F130E8" w:rsidTr="00727968">
        <w:tc>
          <w:tcPr>
            <w:tcW w:w="492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Эрхийг</w:t>
            </w:r>
            <w:r w:rsidRPr="00680613">
              <w:rPr>
                <w:rFonts w:ascii="Arial" w:hAnsi="Arial" w:cs="Arial"/>
                <w:b/>
                <w:sz w:val="18"/>
                <w:szCs w:val="18"/>
              </w:rPr>
              <w:t xml:space="preserve"> </w:t>
            </w:r>
            <w:r>
              <w:rPr>
                <w:rFonts w:ascii="Arial" w:hAnsi="Arial" w:cs="Arial"/>
                <w:b/>
                <w:sz w:val="18"/>
                <w:szCs w:val="18"/>
              </w:rPr>
              <w:t>холдуулагч</w:t>
            </w:r>
            <w:r w:rsidRPr="00680613">
              <w:rPr>
                <w:rFonts w:ascii="Arial" w:hAnsi="Arial" w:cs="Arial"/>
                <w:b/>
                <w:sz w:val="18"/>
                <w:szCs w:val="18"/>
              </w:rPr>
              <w:t xml:space="preserve"> </w:t>
            </w:r>
            <w:r>
              <w:rPr>
                <w:rFonts w:ascii="Arial" w:hAnsi="Arial" w:cs="Arial"/>
                <w:b/>
                <w:sz w:val="18"/>
                <w:szCs w:val="18"/>
              </w:rPr>
              <w:t>булчин</w:t>
            </w:r>
            <w:r w:rsidRPr="00680613">
              <w:rPr>
                <w:rFonts w:ascii="Arial" w:hAnsi="Arial" w:cs="Arial"/>
                <w:b/>
                <w:sz w:val="18"/>
                <w:szCs w:val="18"/>
              </w:rPr>
              <w:t xml:space="preserve"> </w:t>
            </w:r>
            <w:r w:rsidRPr="00680613">
              <w:rPr>
                <w:rFonts w:ascii="Arial" w:hAnsi="Arial" w:cs="Arial"/>
                <w:sz w:val="18"/>
                <w:szCs w:val="18"/>
              </w:rPr>
              <w:t xml:space="preserve">- </w:t>
            </w:r>
            <w:r>
              <w:rPr>
                <w:rFonts w:ascii="Arial" w:hAnsi="Arial" w:cs="Arial"/>
                <w:sz w:val="18"/>
                <w:szCs w:val="18"/>
              </w:rPr>
              <w:t>эрхий</w:t>
            </w:r>
            <w:r w:rsidRPr="00680613">
              <w:rPr>
                <w:rFonts w:ascii="Arial" w:hAnsi="Arial" w:cs="Arial"/>
                <w:sz w:val="18"/>
                <w:szCs w:val="18"/>
              </w:rPr>
              <w:t xml:space="preserve"> </w:t>
            </w:r>
            <w:r>
              <w:rPr>
                <w:rFonts w:ascii="Arial" w:hAnsi="Arial" w:cs="Arial"/>
                <w:sz w:val="18"/>
                <w:szCs w:val="18"/>
              </w:rPr>
              <w:t>хурууг</w:t>
            </w:r>
            <w:r w:rsidRPr="00680613">
              <w:rPr>
                <w:rFonts w:ascii="Arial" w:hAnsi="Arial" w:cs="Arial"/>
                <w:sz w:val="18"/>
                <w:szCs w:val="18"/>
              </w:rPr>
              <w:t xml:space="preserve"> </w:t>
            </w:r>
            <w:r>
              <w:rPr>
                <w:rFonts w:ascii="Arial" w:hAnsi="Arial" w:cs="Arial"/>
                <w:sz w:val="18"/>
                <w:szCs w:val="18"/>
              </w:rPr>
              <w:t>нугалан</w:t>
            </w:r>
            <w:r w:rsidRPr="00680613">
              <w:rPr>
                <w:rFonts w:ascii="Arial" w:hAnsi="Arial" w:cs="Arial"/>
                <w:sz w:val="18"/>
                <w:szCs w:val="18"/>
              </w:rPr>
              <w:t xml:space="preserve"> </w:t>
            </w:r>
            <w:r>
              <w:rPr>
                <w:rFonts w:ascii="Arial" w:hAnsi="Arial" w:cs="Arial"/>
                <w:sz w:val="18"/>
                <w:szCs w:val="18"/>
              </w:rPr>
              <w:t>бусад</w:t>
            </w:r>
            <w:r w:rsidRPr="00680613">
              <w:rPr>
                <w:rFonts w:ascii="Arial" w:hAnsi="Arial" w:cs="Arial"/>
                <w:sz w:val="18"/>
                <w:szCs w:val="18"/>
              </w:rPr>
              <w:t xml:space="preserve"> </w:t>
            </w:r>
            <w:r>
              <w:rPr>
                <w:rFonts w:ascii="Arial" w:hAnsi="Arial" w:cs="Arial"/>
                <w:sz w:val="18"/>
                <w:szCs w:val="18"/>
              </w:rPr>
              <w:t>хуруунуудаас</w:t>
            </w:r>
            <w:r w:rsidRPr="00680613">
              <w:rPr>
                <w:rFonts w:ascii="Arial" w:hAnsi="Arial" w:cs="Arial"/>
                <w:sz w:val="18"/>
                <w:szCs w:val="18"/>
              </w:rPr>
              <w:t xml:space="preserve"> </w:t>
            </w:r>
            <w:r>
              <w:rPr>
                <w:rFonts w:ascii="Arial" w:hAnsi="Arial" w:cs="Arial"/>
                <w:sz w:val="18"/>
                <w:szCs w:val="18"/>
              </w:rPr>
              <w:t>холдуулна</w:t>
            </w:r>
            <w:r w:rsidRPr="00680613">
              <w:rPr>
                <w:rFonts w:ascii="Arial" w:hAnsi="Arial" w:cs="Arial"/>
                <w:sz w:val="18"/>
                <w:szCs w:val="18"/>
              </w:rPr>
              <w:t>.</w:t>
            </w:r>
          </w:p>
        </w:tc>
        <w:tc>
          <w:tcPr>
            <w:tcW w:w="4927" w:type="dxa"/>
          </w:tcPr>
          <w:p w:rsidR="00F130E8" w:rsidRPr="00FB0828" w:rsidRDefault="00F130E8" w:rsidP="00727968">
            <w:pPr>
              <w:spacing w:line="360" w:lineRule="auto"/>
              <w:jc w:val="both"/>
              <w:rPr>
                <w:rFonts w:ascii="Arial" w:hAnsi="Arial" w:cs="Arial"/>
                <w:b/>
                <w:sz w:val="18"/>
                <w:szCs w:val="18"/>
              </w:rPr>
            </w:pPr>
            <w:r w:rsidRPr="00680613">
              <w:rPr>
                <w:rFonts w:ascii="Arial" w:hAnsi="Arial" w:cs="Arial"/>
                <w:b/>
                <w:sz w:val="18"/>
                <w:szCs w:val="18"/>
                <w:lang w:val="mn-MN"/>
              </w:rPr>
              <w:t>Шаахай булчин</w:t>
            </w:r>
            <w:r w:rsidRPr="00680613">
              <w:rPr>
                <w:rFonts w:ascii="Arial" w:hAnsi="Arial" w:cs="Arial"/>
                <w:sz w:val="18"/>
                <w:szCs w:val="18"/>
                <w:lang w:val="mn-MN"/>
              </w:rPr>
              <w:t xml:space="preserve"> – шилбийг өвдөгний үеэр нугалан алхаж гүйхэд урагш түлхэж тусална.</w:t>
            </w:r>
          </w:p>
        </w:tc>
      </w:tr>
    </w:tbl>
    <w:p w:rsidR="00F130E8" w:rsidRDefault="00F130E8" w:rsidP="00F130E8">
      <w:pPr>
        <w:spacing w:before="240" w:after="0" w:line="360" w:lineRule="auto"/>
        <w:jc w:val="both"/>
        <w:rPr>
          <w:rFonts w:ascii="Arial" w:hAnsi="Arial" w:cs="Arial"/>
          <w:b/>
          <w:sz w:val="18"/>
          <w:szCs w:val="18"/>
        </w:rPr>
      </w:pPr>
    </w:p>
    <w:p w:rsidR="00F130E8" w:rsidRDefault="00F130E8" w:rsidP="00F130E8">
      <w:pPr>
        <w:spacing w:before="240" w:after="0" w:line="360" w:lineRule="auto"/>
        <w:jc w:val="both"/>
        <w:rPr>
          <w:rFonts w:ascii="Arial" w:hAnsi="Arial" w:cs="Arial"/>
          <w:b/>
          <w:sz w:val="18"/>
          <w:szCs w:val="18"/>
        </w:rPr>
      </w:pPr>
    </w:p>
    <w:p w:rsidR="00F130E8" w:rsidRDefault="00F130E8" w:rsidP="00F130E8">
      <w:pPr>
        <w:spacing w:before="240" w:after="0" w:line="360" w:lineRule="auto"/>
        <w:jc w:val="both"/>
        <w:rPr>
          <w:rFonts w:ascii="Arial" w:hAnsi="Arial" w:cs="Arial"/>
          <w:sz w:val="18"/>
          <w:szCs w:val="18"/>
        </w:rPr>
      </w:pPr>
    </w:p>
    <w:p w:rsidR="00F130E8" w:rsidRDefault="00F130E8" w:rsidP="00F130E8">
      <w:pPr>
        <w:spacing w:before="240" w:after="0" w:line="360" w:lineRule="auto"/>
        <w:jc w:val="both"/>
        <w:rPr>
          <w:rFonts w:ascii="Arial" w:hAnsi="Arial" w:cs="Arial"/>
          <w:sz w:val="18"/>
          <w:szCs w:val="18"/>
        </w:rPr>
      </w:pPr>
    </w:p>
    <w:p w:rsidR="00F130E8" w:rsidRDefault="00F130E8" w:rsidP="00F130E8">
      <w:pPr>
        <w:spacing w:before="240" w:after="0" w:line="360" w:lineRule="auto"/>
        <w:jc w:val="both"/>
        <w:rPr>
          <w:rFonts w:ascii="Arial" w:hAnsi="Arial" w:cs="Arial"/>
          <w:sz w:val="18"/>
          <w:szCs w:val="18"/>
        </w:rPr>
      </w:pPr>
    </w:p>
    <w:p w:rsidR="00F130E8" w:rsidRPr="00680613" w:rsidRDefault="00F130E8" w:rsidP="00F130E8">
      <w:pPr>
        <w:spacing w:before="240" w:after="0" w:line="360" w:lineRule="auto"/>
        <w:jc w:val="both"/>
        <w:rPr>
          <w:rFonts w:ascii="Arial" w:hAnsi="Arial" w:cs="Arial"/>
          <w:sz w:val="18"/>
          <w:szCs w:val="18"/>
        </w:rPr>
      </w:pPr>
    </w:p>
    <w:p w:rsidR="00F130E8" w:rsidRDefault="00F130E8" w:rsidP="00F130E8">
      <w:pPr>
        <w:spacing w:after="0" w:line="360" w:lineRule="auto"/>
        <w:jc w:val="both"/>
        <w:rPr>
          <w:rFonts w:ascii="Arial Mon" w:hAnsi="Arial Mon"/>
          <w:sz w:val="16"/>
          <w:szCs w:val="16"/>
        </w:rPr>
      </w:pPr>
    </w:p>
    <w:p w:rsidR="00F130E8" w:rsidRDefault="00F130E8" w:rsidP="00F130E8">
      <w:pPr>
        <w:spacing w:after="0" w:line="360" w:lineRule="auto"/>
        <w:jc w:val="both"/>
        <w:rPr>
          <w:rFonts w:ascii="Arial Mon" w:hAnsi="Arial Mon"/>
          <w:sz w:val="16"/>
          <w:szCs w:val="16"/>
        </w:rPr>
      </w:pPr>
    </w:p>
    <w:p w:rsidR="00F130E8" w:rsidRDefault="00F130E8" w:rsidP="00F130E8">
      <w:pPr>
        <w:rPr>
          <w:rFonts w:ascii="Arial" w:hAnsi="Arial" w:cs="Arial"/>
          <w:b/>
          <w:sz w:val="20"/>
          <w:szCs w:val="20"/>
        </w:rPr>
      </w:pPr>
      <w:r>
        <w:rPr>
          <w:rFonts w:ascii="Arial" w:hAnsi="Arial" w:cs="Arial"/>
          <w:b/>
          <w:sz w:val="20"/>
          <w:szCs w:val="20"/>
        </w:rPr>
        <w:br w:type="page"/>
      </w:r>
    </w:p>
    <w:p w:rsidR="00F130E8" w:rsidRPr="00A67A7D" w:rsidRDefault="001F54F1" w:rsidP="00F130E8">
      <w:pPr>
        <w:spacing w:after="0" w:line="360" w:lineRule="auto"/>
        <w:jc w:val="center"/>
        <w:rPr>
          <w:rFonts w:ascii="Arial" w:hAnsi="Arial" w:cs="Arial"/>
          <w:sz w:val="24"/>
          <w:szCs w:val="20"/>
        </w:rPr>
      </w:pPr>
      <w:r>
        <w:rPr>
          <w:rFonts w:ascii="Arial" w:hAnsi="Arial" w:cs="Arial"/>
          <w:sz w:val="24"/>
          <w:szCs w:val="20"/>
          <w:lang w:val="mn-MN"/>
        </w:rPr>
        <w:lastRenderedPageBreak/>
        <w:t xml:space="preserve">Зураг 3. </w:t>
      </w:r>
      <w:r w:rsidR="00F130E8" w:rsidRPr="00A67A7D">
        <w:rPr>
          <w:rFonts w:ascii="Arial" w:hAnsi="Arial" w:cs="Arial"/>
          <w:sz w:val="24"/>
          <w:szCs w:val="20"/>
        </w:rPr>
        <w:t>Хүний биеийн арагш харсан байдал дахь булчингийн</w:t>
      </w:r>
    </w:p>
    <w:p w:rsidR="00F130E8" w:rsidRPr="00A67A7D" w:rsidRDefault="00F130E8" w:rsidP="00F130E8">
      <w:pPr>
        <w:spacing w:after="0" w:line="360" w:lineRule="auto"/>
        <w:jc w:val="center"/>
        <w:rPr>
          <w:rFonts w:ascii="Arial" w:hAnsi="Arial" w:cs="Arial"/>
          <w:sz w:val="24"/>
          <w:szCs w:val="20"/>
        </w:rPr>
      </w:pPr>
      <w:r w:rsidRPr="00A67A7D">
        <w:rPr>
          <w:rFonts w:ascii="Arial" w:hAnsi="Arial" w:cs="Arial"/>
          <w:sz w:val="24"/>
          <w:szCs w:val="20"/>
        </w:rPr>
        <w:t>бүтэц, нэршил, хөдөлгөөний үйлдэл</w:t>
      </w:r>
    </w:p>
    <w:p w:rsidR="00F130E8" w:rsidRPr="00F92B58" w:rsidRDefault="00F130E8" w:rsidP="00F130E8">
      <w:pPr>
        <w:spacing w:after="0" w:line="360" w:lineRule="auto"/>
        <w:jc w:val="both"/>
        <w:rPr>
          <w:rFonts w:ascii="Arial" w:hAnsi="Arial" w:cs="Arial"/>
          <w:sz w:val="16"/>
          <w:szCs w:val="16"/>
        </w:rPr>
      </w:pPr>
    </w:p>
    <w:p w:rsidR="00F130E8" w:rsidRPr="00F92B58" w:rsidRDefault="00B6214F" w:rsidP="00F130E8">
      <w:pPr>
        <w:spacing w:after="0" w:line="360" w:lineRule="auto"/>
        <w:jc w:val="both"/>
        <w:rPr>
          <w:rFonts w:ascii="Arial" w:hAnsi="Arial" w:cs="Arial"/>
          <w:sz w:val="16"/>
          <w:szCs w:val="16"/>
        </w:rPr>
      </w:pPr>
      <w:r>
        <w:rPr>
          <w:rFonts w:ascii="Arial" w:hAnsi="Arial" w:cs="Arial"/>
          <w:noProof/>
          <w:sz w:val="16"/>
          <w:szCs w:val="16"/>
        </w:rPr>
        <w:pict>
          <v:group id="_x0000_s1934" style="position:absolute;left:0;text-align:left;margin-left:56.8pt;margin-top:55.5pt;width:5in;height:492.2pt;z-index:252235776" coordorigin="3116,3632" coordsize="7200,9844">
            <v:group id="_x0000_s1935" style="position:absolute;left:3116;top:3632;width:3998;height:9629" coordorigin="3116,3632" coordsize="3998,9629">
              <v:shape id="_x0000_s1936" type="#_x0000_t32" style="position:absolute;left:4213;top:3632;width:1397;height:0" o:connectortype="straight"/>
              <v:shape id="_x0000_s1937" type="#_x0000_t32" style="position:absolute;left:4922;top:4127;width:967;height:0" o:connectortype="straight"/>
              <v:shape id="_x0000_s1938" type="#_x0000_t32" style="position:absolute;left:5889;top:4127;width:924;height:537" o:connectortype="straight"/>
              <v:shape id="_x0000_s1939" type="#_x0000_t32" style="position:absolute;left:5610;top:3632;width:1504;height:795" o:connectortype="straight"/>
              <v:shape id="_x0000_s1940" type="#_x0000_t32" style="position:absolute;left:5006;top:4469;width:859;height:0" o:connectortype="straight"/>
              <v:shape id="_x0000_s1941" type="#_x0000_t32" style="position:absolute;left:5889;top:4469;width:1096;height:625" o:connectortype="straight"/>
              <v:shape id="_x0000_s1942" type="#_x0000_t32" style="position:absolute;left:4578;top:4879;width:1032;height:0" o:connectortype="straight"/>
              <v:shape id="_x0000_s1943" type="#_x0000_t32" style="position:absolute;left:5610;top:4879;width:1203;height:666" o:connectortype="straight"/>
              <v:shape id="_x0000_s1944" type="#_x0000_t32" style="position:absolute;left:5287;top:5395;width:752;height:580" o:connectortype="straight"/>
              <v:shape id="_x0000_s1945" type="#_x0000_t32" style="position:absolute;left:4578;top:5975;width:1311;height:430" o:connectortype="straight"/>
              <v:shape id="_x0000_s1946" type="#_x0000_t32" style="position:absolute;left:4213;top:6598;width:1826;height:215;flip:y" o:connectortype="straight"/>
              <v:shape id="_x0000_s1947" type="#_x0000_t32" style="position:absolute;left:3546;top:6813;width:667;height:0" o:connectortype="straight"/>
              <v:shape id="_x0000_s1948" type="#_x0000_t32" style="position:absolute;left:3116;top:7028;width:2749;height:537;flip:y" o:connectortype="straight"/>
              <v:shape id="_x0000_s1949" type="#_x0000_t32" style="position:absolute;left:3912;top:7759;width:1977;height:408;flip:y" o:connectortype="straight"/>
              <v:shape id="_x0000_s1950" type="#_x0000_t32" style="position:absolute;left:3912;top:8339;width:2127;height:301;flip:y" o:connectortype="straight"/>
              <v:shape id="_x0000_s1951" type="#_x0000_t32" style="position:absolute;left:4320;top:8941;width:2794;height:559;flip:y" o:connectortype="straight"/>
              <v:shape id="_x0000_s1952" type="#_x0000_t32" style="position:absolute;left:4320;top:9349;width:2665;height:710;flip:y" o:connectortype="straight"/>
              <v:shape id="_x0000_s1953" type="#_x0000_t32" style="position:absolute;left:4320;top:9887;width:2235;height:988;flip:y" o:connectortype="straight"/>
              <v:shape id="_x0000_s1954" type="#_x0000_t32" style="position:absolute;left:3116;top:10682;width:3224;height:795;flip:y" o:connectortype="straight"/>
              <v:shape id="_x0000_s1955" type="#_x0000_t32" style="position:absolute;left:3912;top:11284;width:2536;height:623;flip:y" o:connectortype="straight"/>
              <v:shape id="_x0000_s1956" type="#_x0000_t32" style="position:absolute;left:3912;top:11670;width:2643;height:645;flip:y" o:connectortype="straight"/>
              <v:shape id="_x0000_s1957" type="#_x0000_t32" style="position:absolute;left:3912;top:12036;width:2643;height:838;flip:y" o:connectortype="straight"/>
              <v:shape id="_x0000_s1958" type="#_x0000_t32" style="position:absolute;left:4084;top:12552;width:2127;height:709;flip:y" o:connectortype="straight"/>
            </v:group>
            <v:group id="_x0000_s1959" style="position:absolute;left:6985;top:3632;width:3331;height:9844" coordorigin="6985,3632" coordsize="3331,9844">
              <v:group id="_x0000_s1960" style="position:absolute;left:6985;top:3632;width:1786;height:2579" coordorigin="6985,3632" coordsize="1786,2579">
                <v:shape id="_x0000_s1961" type="#_x0000_t32" style="position:absolute;left:7329;top:3632;width:1075;height:0;flip:x" o:connectortype="straight"/>
                <v:shape id="_x0000_s1962" type="#_x0000_t32" style="position:absolute;left:8017;top:4469;width:730;height:0;flip:x" o:connectortype="straight"/>
                <v:shape id="_x0000_s1963" type="#_x0000_t32" style="position:absolute;left:7114;top:4469;width:903;height:1076;flip:x" o:connectortype="straight"/>
                <v:shape id="_x0000_s1964" type="#_x0000_t32" style="position:absolute;left:8126;top:4879;width:645;height:0;flip:x" o:connectortype="straight"/>
                <v:shape id="_x0000_s1965" type="#_x0000_t32" style="position:absolute;left:6985;top:4879;width:1141;height:1332;flip:x" o:connectortype="straight"/>
              </v:group>
              <v:shape id="_x0000_s1966" type="#_x0000_t32" style="position:absolute;left:8747;top:5395;width:774;height:0;flip:x" o:connectortype="straight"/>
              <v:shape id="_x0000_s1967" type="#_x0000_t32" style="position:absolute;left:7694;top:5395;width:1053;height:1311;flip:x" o:connectortype="straight"/>
              <v:shape id="_x0000_s1968" type="#_x0000_t32" style="position:absolute;left:9371;top:6082;width:645;height:323;flip:x" o:connectortype="straight"/>
              <v:shape id="_x0000_s1969" type="#_x0000_t32" style="position:absolute;left:9220;top:7028;width:796;height:387;flip:x" o:connectortype="straight"/>
              <v:shape id="_x0000_s1970" type="#_x0000_t32" style="position:absolute;left:9693;top:7565;width:323;height:452;flip:x y" o:connectortype="straight"/>
              <v:shape id="_x0000_s1971" type="#_x0000_t32" style="position:absolute;left:8017;top:8769;width:1999;height:580;flip:x y" o:connectortype="straight"/>
              <v:shape id="_x0000_s1972" type="#_x0000_t32" style="position:absolute;left:8404;top:9607;width:1912;height:752;flip:x y" o:connectortype="straight"/>
              <v:shape id="_x0000_s1973" type="#_x0000_t32" style="position:absolute;left:9693;top:10252;width:623;height:430;flip:x y" o:connectortype="straight"/>
              <v:shape id="_x0000_s1974" type="#_x0000_t32" style="position:absolute;left:9521;top:10359;width:688;height:1118;flip:x y" o:connectortype="straight"/>
              <v:shape id="_x0000_s1975" type="#_x0000_t32" style="position:absolute;left:9693;top:11004;width:516;height:1311;flip:x y" o:connectortype="straight"/>
              <v:shape id="_x0000_s1976" type="#_x0000_t32" style="position:absolute;left:9027;top:11670;width:666;height:1806;flip:y" o:connectortype="straight"/>
            </v:group>
          </v:group>
        </w:pict>
      </w:r>
      <w:r w:rsidR="00F130E8">
        <w:rPr>
          <w:rFonts w:ascii="Arial" w:hAnsi="Arial" w:cs="Arial"/>
          <w:noProof/>
          <w:sz w:val="16"/>
          <w:szCs w:val="16"/>
        </w:rPr>
        <w:drawing>
          <wp:inline distT="0" distB="0" distL="0" distR="0">
            <wp:extent cx="6009612" cy="7287905"/>
            <wp:effectExtent l="19050" t="0" r="0" b="0"/>
            <wp:docPr id="12" name="Picture 2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9"/>
                    <a:srcRect b="5936"/>
                    <a:stretch>
                      <a:fillRect/>
                    </a:stretch>
                  </pic:blipFill>
                  <pic:spPr>
                    <a:xfrm>
                      <a:off x="0" y="0"/>
                      <a:ext cx="6014581" cy="7293931"/>
                    </a:xfrm>
                    <a:prstGeom prst="rect">
                      <a:avLst/>
                    </a:prstGeom>
                  </pic:spPr>
                </pic:pic>
              </a:graphicData>
            </a:graphic>
          </wp:inline>
        </w:drawing>
      </w:r>
    </w:p>
    <w:p w:rsidR="00F130E8" w:rsidRDefault="00F130E8" w:rsidP="00F130E8">
      <w:pPr>
        <w:jc w:val="center"/>
        <w:rPr>
          <w:rFonts w:ascii="Arial" w:hAnsi="Arial" w:cs="Arial"/>
          <w:sz w:val="24"/>
          <w:szCs w:val="20"/>
          <w:lang w:val="mn-MN"/>
        </w:rPr>
      </w:pPr>
    </w:p>
    <w:p w:rsidR="00F130E8" w:rsidRDefault="00F130E8" w:rsidP="00F130E8">
      <w:pPr>
        <w:rPr>
          <w:rFonts w:ascii="Arial" w:hAnsi="Arial" w:cs="Arial"/>
          <w:b/>
          <w:i/>
          <w:sz w:val="24"/>
          <w:szCs w:val="24"/>
          <w:lang w:val="mn-MN"/>
        </w:rPr>
      </w:pPr>
      <w:r>
        <w:rPr>
          <w:rFonts w:ascii="Arial" w:hAnsi="Arial" w:cs="Arial"/>
          <w:b/>
          <w:i/>
          <w:sz w:val="24"/>
          <w:szCs w:val="24"/>
          <w:lang w:val="mn-MN"/>
        </w:rPr>
        <w:br w:type="page"/>
      </w:r>
    </w:p>
    <w:p w:rsidR="00F130E8" w:rsidRPr="00A67A7D" w:rsidRDefault="00F130E8" w:rsidP="00F130E8">
      <w:pPr>
        <w:spacing w:after="0" w:line="360" w:lineRule="auto"/>
        <w:ind w:firstLine="720"/>
        <w:jc w:val="right"/>
        <w:rPr>
          <w:rFonts w:ascii="Arial" w:hAnsi="Arial" w:cs="Arial"/>
          <w:sz w:val="16"/>
          <w:szCs w:val="16"/>
          <w:lang w:val="mn-MN"/>
        </w:rPr>
      </w:pPr>
      <w:r w:rsidRPr="00A67A7D">
        <w:rPr>
          <w:rFonts w:ascii="Arial" w:hAnsi="Arial" w:cs="Arial"/>
          <w:i/>
          <w:sz w:val="24"/>
          <w:szCs w:val="24"/>
          <w:lang w:val="mn-MN"/>
        </w:rPr>
        <w:lastRenderedPageBreak/>
        <w:t xml:space="preserve">Хүснэгт </w:t>
      </w:r>
      <w:r>
        <w:rPr>
          <w:rFonts w:ascii="Arial" w:hAnsi="Arial" w:cs="Arial"/>
          <w:i/>
          <w:sz w:val="24"/>
          <w:szCs w:val="24"/>
          <w:lang w:val="mn-MN"/>
        </w:rPr>
        <w:t>3</w:t>
      </w:r>
    </w:p>
    <w:tbl>
      <w:tblPr>
        <w:tblStyle w:val="TableGrid"/>
        <w:tblW w:w="9198" w:type="dxa"/>
        <w:tblLook w:val="04A0"/>
      </w:tblPr>
      <w:tblGrid>
        <w:gridCol w:w="5017"/>
        <w:gridCol w:w="4181"/>
      </w:tblGrid>
      <w:tr w:rsidR="00F130E8" w:rsidTr="00727968">
        <w:trPr>
          <w:trHeight w:val="407"/>
        </w:trPr>
        <w:tc>
          <w:tcPr>
            <w:tcW w:w="9198" w:type="dxa"/>
            <w:gridSpan w:val="2"/>
            <w:shd w:val="clear" w:color="auto" w:fill="FABF8F" w:themeFill="accent6" w:themeFillTint="99"/>
          </w:tcPr>
          <w:p w:rsidR="00F130E8" w:rsidRDefault="00F130E8" w:rsidP="00727968">
            <w:pPr>
              <w:tabs>
                <w:tab w:val="center" w:pos="4635"/>
              </w:tabs>
              <w:spacing w:line="360" w:lineRule="auto"/>
              <w:jc w:val="both"/>
              <w:rPr>
                <w:rFonts w:ascii="Arial" w:hAnsi="Arial" w:cs="Arial"/>
                <w:b/>
                <w:sz w:val="18"/>
                <w:szCs w:val="18"/>
              </w:rPr>
            </w:pPr>
            <w:r>
              <w:rPr>
                <w:rFonts w:ascii="Arial" w:hAnsi="Arial" w:cs="Arial"/>
                <w:b/>
                <w:sz w:val="18"/>
                <w:szCs w:val="18"/>
              </w:rPr>
              <w:t>Дээд мөчдийн булчингийн бүтэц, үйл ажиллагаа</w:t>
            </w:r>
          </w:p>
        </w:tc>
      </w:tr>
      <w:tr w:rsidR="00F130E8" w:rsidTr="00727968">
        <w:trPr>
          <w:trHeight w:val="644"/>
        </w:trPr>
        <w:tc>
          <w:tcPr>
            <w:tcW w:w="5017" w:type="dxa"/>
          </w:tcPr>
          <w:p w:rsidR="00F130E8" w:rsidRDefault="00F130E8" w:rsidP="00727968">
            <w:pPr>
              <w:tabs>
                <w:tab w:val="center" w:pos="4635"/>
              </w:tabs>
              <w:spacing w:line="360" w:lineRule="auto"/>
              <w:jc w:val="both"/>
              <w:rPr>
                <w:rFonts w:ascii="Arial" w:hAnsi="Arial" w:cs="Arial"/>
                <w:b/>
                <w:sz w:val="18"/>
                <w:szCs w:val="18"/>
              </w:rPr>
            </w:pPr>
            <w:r>
              <w:rPr>
                <w:rFonts w:ascii="Arial" w:hAnsi="Arial" w:cs="Arial"/>
                <w:b/>
                <w:sz w:val="18"/>
                <w:szCs w:val="18"/>
              </w:rPr>
              <w:t>Арагш харсан байдлаас гүн болон завсрын байрлалтай булчингууд</w:t>
            </w:r>
          </w:p>
        </w:tc>
        <w:tc>
          <w:tcPr>
            <w:tcW w:w="4181" w:type="dxa"/>
          </w:tcPr>
          <w:p w:rsidR="00F130E8" w:rsidRDefault="00F130E8" w:rsidP="00727968">
            <w:pPr>
              <w:tabs>
                <w:tab w:val="center" w:pos="4635"/>
              </w:tabs>
              <w:spacing w:line="360" w:lineRule="auto"/>
              <w:jc w:val="both"/>
              <w:rPr>
                <w:rFonts w:ascii="Arial" w:hAnsi="Arial" w:cs="Arial"/>
                <w:b/>
                <w:sz w:val="18"/>
                <w:szCs w:val="18"/>
              </w:rPr>
            </w:pPr>
            <w:r>
              <w:rPr>
                <w:rFonts w:ascii="Arial" w:hAnsi="Arial" w:cs="Arial"/>
                <w:b/>
                <w:sz w:val="18"/>
                <w:szCs w:val="18"/>
              </w:rPr>
              <w:t>Арагш харсан байдлаас өнгөц булчингууд</w:t>
            </w:r>
          </w:p>
        </w:tc>
      </w:tr>
      <w:tr w:rsidR="00F130E8" w:rsidTr="00727968">
        <w:trPr>
          <w:trHeight w:val="644"/>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Нурууны</w:t>
            </w:r>
            <w:r w:rsidRPr="00C630BA">
              <w:rPr>
                <w:rFonts w:ascii="Arial" w:hAnsi="Arial" w:cs="Arial"/>
                <w:b/>
                <w:sz w:val="18"/>
                <w:szCs w:val="18"/>
              </w:rPr>
              <w:t xml:space="preserve"> </w:t>
            </w:r>
            <w:r>
              <w:rPr>
                <w:rFonts w:ascii="Arial" w:hAnsi="Arial" w:cs="Arial"/>
                <w:b/>
                <w:sz w:val="18"/>
                <w:szCs w:val="18"/>
              </w:rPr>
              <w:t>хагас</w:t>
            </w:r>
            <w:r w:rsidRPr="00C630BA">
              <w:rPr>
                <w:rFonts w:ascii="Arial" w:hAnsi="Arial" w:cs="Arial"/>
                <w:b/>
                <w:sz w:val="18"/>
                <w:szCs w:val="18"/>
              </w:rPr>
              <w:t xml:space="preserve"> </w:t>
            </w:r>
            <w:r>
              <w:rPr>
                <w:rFonts w:ascii="Arial" w:hAnsi="Arial" w:cs="Arial"/>
                <w:b/>
                <w:sz w:val="18"/>
                <w:szCs w:val="18"/>
              </w:rPr>
              <w:t>булчингийн</w:t>
            </w:r>
            <w:r w:rsidRPr="00C630BA">
              <w:rPr>
                <w:rFonts w:ascii="Arial" w:hAnsi="Arial" w:cs="Arial"/>
                <w:b/>
                <w:sz w:val="18"/>
                <w:szCs w:val="18"/>
              </w:rPr>
              <w:t xml:space="preserve"> </w:t>
            </w:r>
            <w:r>
              <w:rPr>
                <w:rFonts w:ascii="Arial" w:hAnsi="Arial" w:cs="Arial"/>
                <w:b/>
                <w:sz w:val="18"/>
                <w:szCs w:val="18"/>
              </w:rPr>
              <w:t>толгойн</w:t>
            </w:r>
            <w:r w:rsidRPr="00C630BA">
              <w:rPr>
                <w:rFonts w:ascii="Arial" w:hAnsi="Arial" w:cs="Arial"/>
                <w:b/>
                <w:sz w:val="18"/>
                <w:szCs w:val="18"/>
              </w:rPr>
              <w:t xml:space="preserve"> </w:t>
            </w:r>
            <w:r>
              <w:rPr>
                <w:rFonts w:ascii="Arial" w:hAnsi="Arial" w:cs="Arial"/>
                <w:b/>
                <w:sz w:val="18"/>
                <w:szCs w:val="18"/>
              </w:rPr>
              <w:t>хэсэг</w:t>
            </w:r>
            <w:r w:rsidRPr="00C630BA">
              <w:rPr>
                <w:rFonts w:ascii="Arial" w:hAnsi="Arial" w:cs="Arial"/>
                <w:sz w:val="18"/>
                <w:szCs w:val="18"/>
              </w:rPr>
              <w:t xml:space="preserve"> – </w:t>
            </w:r>
            <w:r>
              <w:rPr>
                <w:rFonts w:ascii="Arial" w:hAnsi="Arial" w:cs="Arial"/>
                <w:sz w:val="18"/>
                <w:szCs w:val="18"/>
              </w:rPr>
              <w:t>толгой</w:t>
            </w:r>
            <w:r w:rsidRPr="00C630BA">
              <w:rPr>
                <w:rFonts w:ascii="Arial" w:hAnsi="Arial" w:cs="Arial"/>
                <w:sz w:val="18"/>
                <w:szCs w:val="18"/>
              </w:rPr>
              <w:t xml:space="preserve"> </w:t>
            </w:r>
            <w:r>
              <w:rPr>
                <w:rFonts w:ascii="Arial" w:hAnsi="Arial" w:cs="Arial"/>
                <w:sz w:val="18"/>
                <w:szCs w:val="18"/>
              </w:rPr>
              <w:t>хүзүүг</w:t>
            </w:r>
            <w:r w:rsidRPr="00C630BA">
              <w:rPr>
                <w:rFonts w:ascii="Arial" w:hAnsi="Arial" w:cs="Arial"/>
                <w:sz w:val="18"/>
                <w:szCs w:val="18"/>
              </w:rPr>
              <w:t xml:space="preserve"> </w:t>
            </w:r>
            <w:r>
              <w:rPr>
                <w:rFonts w:ascii="Arial" w:hAnsi="Arial" w:cs="Arial"/>
                <w:sz w:val="18"/>
                <w:szCs w:val="18"/>
              </w:rPr>
              <w:t>гэдийлгэж</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181"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Зулай</w:t>
            </w:r>
            <w:r w:rsidRPr="00C630BA">
              <w:rPr>
                <w:rFonts w:ascii="Arial" w:hAnsi="Arial" w:cs="Arial"/>
                <w:b/>
                <w:sz w:val="18"/>
                <w:szCs w:val="18"/>
              </w:rPr>
              <w:t xml:space="preserve"> </w:t>
            </w:r>
            <w:r>
              <w:rPr>
                <w:rFonts w:ascii="Arial" w:hAnsi="Arial" w:cs="Arial"/>
                <w:b/>
                <w:sz w:val="18"/>
                <w:szCs w:val="18"/>
              </w:rPr>
              <w:t>чамархайн</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чихийг</w:t>
            </w:r>
            <w:r w:rsidRPr="00C630BA">
              <w:rPr>
                <w:rFonts w:ascii="Arial" w:hAnsi="Arial" w:cs="Arial"/>
                <w:sz w:val="18"/>
                <w:szCs w:val="18"/>
              </w:rPr>
              <w:t xml:space="preserve"> </w:t>
            </w:r>
            <w:r>
              <w:rPr>
                <w:rFonts w:ascii="Arial" w:hAnsi="Arial" w:cs="Arial"/>
                <w:sz w:val="18"/>
                <w:szCs w:val="18"/>
              </w:rPr>
              <w:t>хөдөлгөнө</w:t>
            </w:r>
            <w:r w:rsidRPr="00C630BA">
              <w:rPr>
                <w:rFonts w:ascii="Arial" w:hAnsi="Arial" w:cs="Arial"/>
                <w:sz w:val="18"/>
                <w:szCs w:val="18"/>
              </w:rPr>
              <w:t>.</w:t>
            </w:r>
          </w:p>
        </w:tc>
      </w:tr>
      <w:tr w:rsidR="00F130E8" w:rsidTr="00727968">
        <w:trPr>
          <w:trHeight w:val="644"/>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Толгойн</w:t>
            </w:r>
            <w:r w:rsidRPr="00C630BA">
              <w:rPr>
                <w:rFonts w:ascii="Arial" w:hAnsi="Arial" w:cs="Arial"/>
                <w:b/>
                <w:sz w:val="18"/>
                <w:szCs w:val="18"/>
              </w:rPr>
              <w:t xml:space="preserve"> </w:t>
            </w:r>
            <w:r>
              <w:rPr>
                <w:rFonts w:ascii="Arial" w:hAnsi="Arial" w:cs="Arial"/>
                <w:b/>
                <w:sz w:val="18"/>
                <w:szCs w:val="18"/>
              </w:rPr>
              <w:t>жолоо</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толгойг</w:t>
            </w:r>
            <w:r w:rsidRPr="00C630BA">
              <w:rPr>
                <w:rFonts w:ascii="Arial" w:hAnsi="Arial" w:cs="Arial"/>
                <w:sz w:val="18"/>
                <w:szCs w:val="18"/>
              </w:rPr>
              <w:t xml:space="preserve"> </w:t>
            </w:r>
            <w:r>
              <w:rPr>
                <w:rFonts w:ascii="Arial" w:hAnsi="Arial" w:cs="Arial"/>
                <w:sz w:val="18"/>
                <w:szCs w:val="18"/>
              </w:rPr>
              <w:t>гэдийлгэж</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181"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Бага</w:t>
            </w:r>
            <w:r w:rsidRPr="00C630BA">
              <w:rPr>
                <w:rFonts w:ascii="Arial" w:hAnsi="Arial" w:cs="Arial"/>
                <w:b/>
                <w:sz w:val="18"/>
                <w:szCs w:val="18"/>
              </w:rPr>
              <w:t xml:space="preserve"> </w:t>
            </w:r>
            <w:r>
              <w:rPr>
                <w:rFonts w:ascii="Arial" w:hAnsi="Arial" w:cs="Arial"/>
                <w:b/>
                <w:sz w:val="18"/>
                <w:szCs w:val="18"/>
              </w:rPr>
              <w:t>ромбо</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далыг</w:t>
            </w:r>
            <w:r w:rsidRPr="00C630BA">
              <w:rPr>
                <w:rFonts w:ascii="Arial" w:hAnsi="Arial" w:cs="Arial"/>
                <w:sz w:val="18"/>
                <w:szCs w:val="18"/>
              </w:rPr>
              <w:t xml:space="preserve"> </w:t>
            </w:r>
            <w:r>
              <w:rPr>
                <w:rFonts w:ascii="Arial" w:hAnsi="Arial" w:cs="Arial"/>
                <w:sz w:val="18"/>
                <w:szCs w:val="18"/>
              </w:rPr>
              <w:t>гэдрэг</w:t>
            </w:r>
            <w:r w:rsidRPr="00C630BA">
              <w:rPr>
                <w:rFonts w:ascii="Arial" w:hAnsi="Arial" w:cs="Arial"/>
                <w:sz w:val="18"/>
                <w:szCs w:val="18"/>
              </w:rPr>
              <w:t xml:space="preserve"> </w:t>
            </w:r>
            <w:r>
              <w:rPr>
                <w:rFonts w:ascii="Arial" w:hAnsi="Arial" w:cs="Arial"/>
                <w:sz w:val="18"/>
                <w:szCs w:val="18"/>
              </w:rPr>
              <w:t>татаж</w:t>
            </w:r>
            <w:r w:rsidRPr="00C630BA">
              <w:rPr>
                <w:rFonts w:ascii="Arial" w:hAnsi="Arial" w:cs="Arial"/>
                <w:sz w:val="18"/>
                <w:szCs w:val="18"/>
              </w:rPr>
              <w:t xml:space="preserve"> </w:t>
            </w:r>
            <w:r>
              <w:rPr>
                <w:rFonts w:ascii="Arial" w:hAnsi="Arial" w:cs="Arial"/>
                <w:sz w:val="18"/>
                <w:szCs w:val="18"/>
              </w:rPr>
              <w:t>үндсэн</w:t>
            </w:r>
            <w:r w:rsidRPr="00C630BA">
              <w:rPr>
                <w:rFonts w:ascii="Arial" w:hAnsi="Arial" w:cs="Arial"/>
                <w:sz w:val="18"/>
                <w:szCs w:val="18"/>
              </w:rPr>
              <w:t xml:space="preserve"> </w:t>
            </w:r>
            <w:r>
              <w:rPr>
                <w:rFonts w:ascii="Arial" w:hAnsi="Arial" w:cs="Arial"/>
                <w:sz w:val="18"/>
                <w:szCs w:val="18"/>
              </w:rPr>
              <w:t>байрлалд</w:t>
            </w:r>
            <w:r w:rsidRPr="00C630BA">
              <w:rPr>
                <w:rFonts w:ascii="Arial" w:hAnsi="Arial" w:cs="Arial"/>
                <w:sz w:val="18"/>
                <w:szCs w:val="18"/>
              </w:rPr>
              <w:t xml:space="preserve"> </w:t>
            </w:r>
            <w:r>
              <w:rPr>
                <w:rFonts w:ascii="Arial" w:hAnsi="Arial" w:cs="Arial"/>
                <w:sz w:val="18"/>
                <w:szCs w:val="18"/>
              </w:rPr>
              <w:t>оруулна</w:t>
            </w:r>
            <w:r w:rsidRPr="00C630BA">
              <w:rPr>
                <w:rFonts w:ascii="Arial" w:hAnsi="Arial" w:cs="Arial"/>
                <w:sz w:val="18"/>
                <w:szCs w:val="18"/>
              </w:rPr>
              <w:t>.</w:t>
            </w:r>
          </w:p>
        </w:tc>
      </w:tr>
      <w:tr w:rsidR="00F130E8" w:rsidTr="00727968">
        <w:trPr>
          <w:trHeight w:val="644"/>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Хүзүүний</w:t>
            </w:r>
            <w:r w:rsidRPr="00C630BA">
              <w:rPr>
                <w:rFonts w:ascii="Arial" w:hAnsi="Arial" w:cs="Arial"/>
                <w:b/>
                <w:sz w:val="18"/>
                <w:szCs w:val="18"/>
              </w:rPr>
              <w:t xml:space="preserve"> </w:t>
            </w:r>
            <w:r>
              <w:rPr>
                <w:rFonts w:ascii="Arial" w:hAnsi="Arial" w:cs="Arial"/>
                <w:b/>
                <w:sz w:val="18"/>
                <w:szCs w:val="18"/>
              </w:rPr>
              <w:t>жолоо</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хүзүүгээр</w:t>
            </w:r>
            <w:r w:rsidRPr="00C630BA">
              <w:rPr>
                <w:rFonts w:ascii="Arial" w:hAnsi="Arial" w:cs="Arial"/>
                <w:sz w:val="18"/>
                <w:szCs w:val="18"/>
              </w:rPr>
              <w:t xml:space="preserve"> </w:t>
            </w:r>
            <w:r>
              <w:rPr>
                <w:rFonts w:ascii="Arial" w:hAnsi="Arial" w:cs="Arial"/>
                <w:sz w:val="18"/>
                <w:szCs w:val="18"/>
              </w:rPr>
              <w:t>гэдийлгэж</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181"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Том</w:t>
            </w:r>
            <w:r w:rsidRPr="00C630BA">
              <w:rPr>
                <w:rFonts w:ascii="Arial" w:hAnsi="Arial" w:cs="Arial"/>
                <w:b/>
                <w:sz w:val="18"/>
                <w:szCs w:val="18"/>
              </w:rPr>
              <w:t xml:space="preserve"> </w:t>
            </w:r>
            <w:r>
              <w:rPr>
                <w:rFonts w:ascii="Arial" w:hAnsi="Arial" w:cs="Arial"/>
                <w:b/>
                <w:sz w:val="18"/>
                <w:szCs w:val="18"/>
              </w:rPr>
              <w:t>ромбо</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далыг</w:t>
            </w:r>
            <w:r w:rsidRPr="00C630BA">
              <w:rPr>
                <w:rFonts w:ascii="Arial" w:hAnsi="Arial" w:cs="Arial"/>
                <w:sz w:val="18"/>
                <w:szCs w:val="18"/>
              </w:rPr>
              <w:t xml:space="preserve"> </w:t>
            </w:r>
            <w:r>
              <w:rPr>
                <w:rFonts w:ascii="Arial" w:hAnsi="Arial" w:cs="Arial"/>
                <w:sz w:val="18"/>
                <w:szCs w:val="18"/>
              </w:rPr>
              <w:t>гэдрэг</w:t>
            </w:r>
            <w:r w:rsidRPr="00C630BA">
              <w:rPr>
                <w:rFonts w:ascii="Arial" w:hAnsi="Arial" w:cs="Arial"/>
                <w:sz w:val="18"/>
                <w:szCs w:val="18"/>
              </w:rPr>
              <w:t xml:space="preserve"> </w:t>
            </w:r>
            <w:r>
              <w:rPr>
                <w:rFonts w:ascii="Arial" w:hAnsi="Arial" w:cs="Arial"/>
                <w:sz w:val="18"/>
                <w:szCs w:val="18"/>
              </w:rPr>
              <w:t>татаж</w:t>
            </w:r>
            <w:r w:rsidRPr="00C630BA">
              <w:rPr>
                <w:rFonts w:ascii="Arial" w:hAnsi="Arial" w:cs="Arial"/>
                <w:sz w:val="18"/>
                <w:szCs w:val="18"/>
              </w:rPr>
              <w:t xml:space="preserve"> </w:t>
            </w:r>
            <w:r>
              <w:rPr>
                <w:rFonts w:ascii="Arial" w:hAnsi="Arial" w:cs="Arial"/>
                <w:sz w:val="18"/>
                <w:szCs w:val="18"/>
              </w:rPr>
              <w:t>үндсэн</w:t>
            </w:r>
            <w:r w:rsidRPr="00C630BA">
              <w:rPr>
                <w:rFonts w:ascii="Arial" w:hAnsi="Arial" w:cs="Arial"/>
                <w:sz w:val="18"/>
                <w:szCs w:val="18"/>
              </w:rPr>
              <w:t xml:space="preserve"> </w:t>
            </w:r>
            <w:r>
              <w:rPr>
                <w:rFonts w:ascii="Arial" w:hAnsi="Arial" w:cs="Arial"/>
                <w:sz w:val="18"/>
                <w:szCs w:val="18"/>
              </w:rPr>
              <w:t>байрлалд</w:t>
            </w:r>
            <w:r w:rsidRPr="00C630BA">
              <w:rPr>
                <w:rFonts w:ascii="Arial" w:hAnsi="Arial" w:cs="Arial"/>
                <w:sz w:val="18"/>
                <w:szCs w:val="18"/>
              </w:rPr>
              <w:t xml:space="preserve"> </w:t>
            </w:r>
            <w:r>
              <w:rPr>
                <w:rFonts w:ascii="Arial" w:hAnsi="Arial" w:cs="Arial"/>
                <w:sz w:val="18"/>
                <w:szCs w:val="18"/>
              </w:rPr>
              <w:t>оруулна</w:t>
            </w:r>
            <w:r w:rsidRPr="00C630BA">
              <w:rPr>
                <w:rFonts w:ascii="Arial" w:hAnsi="Arial" w:cs="Arial"/>
                <w:sz w:val="18"/>
                <w:szCs w:val="18"/>
              </w:rPr>
              <w:t>.</w:t>
            </w:r>
          </w:p>
        </w:tc>
      </w:tr>
      <w:tr w:rsidR="00F130E8" w:rsidTr="00727968">
        <w:trPr>
          <w:trHeight w:val="655"/>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Дал</w:t>
            </w:r>
            <w:r w:rsidRPr="00C630BA">
              <w:rPr>
                <w:rFonts w:ascii="Arial" w:hAnsi="Arial" w:cs="Arial"/>
                <w:b/>
                <w:sz w:val="18"/>
                <w:szCs w:val="18"/>
              </w:rPr>
              <w:t xml:space="preserve"> </w:t>
            </w:r>
            <w:r>
              <w:rPr>
                <w:rFonts w:ascii="Arial" w:hAnsi="Arial" w:cs="Arial"/>
                <w:b/>
                <w:sz w:val="18"/>
                <w:szCs w:val="18"/>
              </w:rPr>
              <w:t>өргөгч</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далыг</w:t>
            </w:r>
            <w:r w:rsidRPr="00C630BA">
              <w:rPr>
                <w:rFonts w:ascii="Arial" w:hAnsi="Arial" w:cs="Arial"/>
                <w:sz w:val="18"/>
                <w:szCs w:val="18"/>
              </w:rPr>
              <w:t xml:space="preserve"> </w:t>
            </w:r>
            <w:r>
              <w:rPr>
                <w:rFonts w:ascii="Arial" w:hAnsi="Arial" w:cs="Arial"/>
                <w:sz w:val="18"/>
                <w:szCs w:val="18"/>
              </w:rPr>
              <w:t>өргөж</w:t>
            </w:r>
            <w:r w:rsidRPr="00C630BA">
              <w:rPr>
                <w:rFonts w:ascii="Arial" w:hAnsi="Arial" w:cs="Arial"/>
                <w:sz w:val="18"/>
                <w:szCs w:val="18"/>
              </w:rPr>
              <w:t xml:space="preserve"> </w:t>
            </w:r>
            <w:r>
              <w:rPr>
                <w:rFonts w:ascii="Arial" w:hAnsi="Arial" w:cs="Arial"/>
                <w:sz w:val="18"/>
                <w:szCs w:val="18"/>
              </w:rPr>
              <w:t>мөрний</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181"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Трапец</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далыг</w:t>
            </w:r>
            <w:r w:rsidRPr="00C630BA">
              <w:rPr>
                <w:rFonts w:ascii="Arial" w:hAnsi="Arial" w:cs="Arial"/>
                <w:sz w:val="18"/>
                <w:szCs w:val="18"/>
              </w:rPr>
              <w:t xml:space="preserve"> </w:t>
            </w:r>
            <w:r>
              <w:rPr>
                <w:rFonts w:ascii="Arial" w:hAnsi="Arial" w:cs="Arial"/>
                <w:sz w:val="18"/>
                <w:szCs w:val="18"/>
              </w:rPr>
              <w:t>гэдрэг</w:t>
            </w:r>
            <w:r w:rsidRPr="00C630BA">
              <w:rPr>
                <w:rFonts w:ascii="Arial" w:hAnsi="Arial" w:cs="Arial"/>
                <w:sz w:val="18"/>
                <w:szCs w:val="18"/>
              </w:rPr>
              <w:t xml:space="preserve"> </w:t>
            </w:r>
            <w:r>
              <w:rPr>
                <w:rFonts w:ascii="Arial" w:hAnsi="Arial" w:cs="Arial"/>
                <w:sz w:val="18"/>
                <w:szCs w:val="18"/>
              </w:rPr>
              <w:t>татаж</w:t>
            </w:r>
            <w:r w:rsidRPr="00C630BA">
              <w:rPr>
                <w:rFonts w:ascii="Arial" w:hAnsi="Arial" w:cs="Arial"/>
                <w:sz w:val="18"/>
                <w:szCs w:val="18"/>
              </w:rPr>
              <w:t xml:space="preserve">, </w:t>
            </w:r>
            <w:r>
              <w:rPr>
                <w:rFonts w:ascii="Arial" w:hAnsi="Arial" w:cs="Arial"/>
                <w:sz w:val="18"/>
                <w:szCs w:val="18"/>
              </w:rPr>
              <w:t>мөрний</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өргөн</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r>
      <w:tr w:rsidR="00F130E8" w:rsidTr="00727968">
        <w:trPr>
          <w:trHeight w:val="644"/>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Далны</w:t>
            </w:r>
            <w:r w:rsidRPr="00C630BA">
              <w:rPr>
                <w:rFonts w:ascii="Arial" w:hAnsi="Arial" w:cs="Arial"/>
                <w:b/>
                <w:sz w:val="18"/>
                <w:szCs w:val="18"/>
              </w:rPr>
              <w:t xml:space="preserve"> </w:t>
            </w:r>
            <w:r>
              <w:rPr>
                <w:rFonts w:ascii="Arial" w:hAnsi="Arial" w:cs="Arial"/>
                <w:b/>
                <w:sz w:val="18"/>
                <w:szCs w:val="18"/>
              </w:rPr>
              <w:t>хамрын</w:t>
            </w:r>
            <w:r w:rsidRPr="00C630BA">
              <w:rPr>
                <w:rFonts w:ascii="Arial" w:hAnsi="Arial" w:cs="Arial"/>
                <w:b/>
                <w:sz w:val="18"/>
                <w:szCs w:val="18"/>
              </w:rPr>
              <w:t xml:space="preserve"> </w:t>
            </w:r>
            <w:r>
              <w:rPr>
                <w:rFonts w:ascii="Arial" w:hAnsi="Arial" w:cs="Arial"/>
                <w:b/>
                <w:sz w:val="18"/>
                <w:szCs w:val="18"/>
              </w:rPr>
              <w:t>дээд</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бугалгыг</w:t>
            </w:r>
            <w:r w:rsidRPr="00C630BA">
              <w:rPr>
                <w:rFonts w:ascii="Arial" w:hAnsi="Arial" w:cs="Arial"/>
                <w:sz w:val="18"/>
                <w:szCs w:val="18"/>
              </w:rPr>
              <w:t xml:space="preserve"> </w:t>
            </w:r>
            <w:r>
              <w:rPr>
                <w:rFonts w:ascii="Arial" w:hAnsi="Arial" w:cs="Arial"/>
                <w:sz w:val="18"/>
                <w:szCs w:val="18"/>
              </w:rPr>
              <w:t>өргөх</w:t>
            </w:r>
            <w:r w:rsidRPr="00C630BA">
              <w:rPr>
                <w:rFonts w:ascii="Arial" w:hAnsi="Arial" w:cs="Arial"/>
                <w:sz w:val="18"/>
                <w:szCs w:val="18"/>
              </w:rPr>
              <w:t xml:space="preserve"> </w:t>
            </w:r>
            <w:r>
              <w:rPr>
                <w:rFonts w:ascii="Arial" w:hAnsi="Arial" w:cs="Arial"/>
                <w:sz w:val="18"/>
                <w:szCs w:val="18"/>
              </w:rPr>
              <w:t>ба</w:t>
            </w:r>
            <w:r w:rsidRPr="00C630BA">
              <w:rPr>
                <w:rFonts w:ascii="Arial" w:hAnsi="Arial" w:cs="Arial"/>
                <w:sz w:val="18"/>
                <w:szCs w:val="18"/>
              </w:rPr>
              <w:t xml:space="preserve"> </w:t>
            </w:r>
            <w:r>
              <w:rPr>
                <w:rFonts w:ascii="Arial" w:hAnsi="Arial" w:cs="Arial"/>
                <w:sz w:val="18"/>
                <w:szCs w:val="18"/>
              </w:rPr>
              <w:t>мөрний</w:t>
            </w:r>
            <w:r w:rsidRPr="00C630BA">
              <w:rPr>
                <w:rFonts w:ascii="Arial" w:hAnsi="Arial" w:cs="Arial"/>
                <w:sz w:val="18"/>
                <w:szCs w:val="18"/>
              </w:rPr>
              <w:t xml:space="preserve"> </w:t>
            </w:r>
            <w:r>
              <w:rPr>
                <w:rFonts w:ascii="Arial" w:hAnsi="Arial" w:cs="Arial"/>
                <w:sz w:val="18"/>
                <w:szCs w:val="18"/>
              </w:rPr>
              <w:t>үеийг</w:t>
            </w:r>
            <w:r w:rsidRPr="00C630BA">
              <w:rPr>
                <w:rFonts w:ascii="Arial" w:hAnsi="Arial" w:cs="Arial"/>
                <w:sz w:val="18"/>
                <w:szCs w:val="18"/>
              </w:rPr>
              <w:t xml:space="preserve"> </w:t>
            </w:r>
            <w:r>
              <w:rPr>
                <w:rFonts w:ascii="Arial" w:hAnsi="Arial" w:cs="Arial"/>
                <w:sz w:val="18"/>
                <w:szCs w:val="18"/>
              </w:rPr>
              <w:t>чангална</w:t>
            </w:r>
            <w:r w:rsidRPr="00C630BA">
              <w:rPr>
                <w:rFonts w:ascii="Arial" w:hAnsi="Arial" w:cs="Arial"/>
                <w:sz w:val="18"/>
                <w:szCs w:val="18"/>
              </w:rPr>
              <w:t>.</w:t>
            </w:r>
          </w:p>
        </w:tc>
        <w:tc>
          <w:tcPr>
            <w:tcW w:w="4181"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Хонин</w:t>
            </w:r>
            <w:r w:rsidRPr="00C630BA">
              <w:rPr>
                <w:rFonts w:ascii="Arial" w:hAnsi="Arial" w:cs="Arial"/>
                <w:b/>
                <w:sz w:val="18"/>
                <w:szCs w:val="18"/>
              </w:rPr>
              <w:t xml:space="preserve"> </w:t>
            </w:r>
            <w:r>
              <w:rPr>
                <w:rFonts w:ascii="Arial" w:hAnsi="Arial" w:cs="Arial"/>
                <w:b/>
                <w:sz w:val="18"/>
                <w:szCs w:val="18"/>
              </w:rPr>
              <w:t>сүүл</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бугалгыг</w:t>
            </w:r>
            <w:r w:rsidRPr="00C630BA">
              <w:rPr>
                <w:rFonts w:ascii="Arial" w:hAnsi="Arial" w:cs="Arial"/>
                <w:sz w:val="18"/>
                <w:szCs w:val="18"/>
              </w:rPr>
              <w:t xml:space="preserve"> </w:t>
            </w:r>
            <w:r>
              <w:rPr>
                <w:rFonts w:ascii="Arial" w:hAnsi="Arial" w:cs="Arial"/>
                <w:sz w:val="18"/>
                <w:szCs w:val="18"/>
              </w:rPr>
              <w:t>урагш</w:t>
            </w:r>
            <w:r w:rsidRPr="00C630BA">
              <w:rPr>
                <w:rFonts w:ascii="Arial" w:hAnsi="Arial" w:cs="Arial"/>
                <w:sz w:val="18"/>
                <w:szCs w:val="18"/>
              </w:rPr>
              <w:t xml:space="preserve"> </w:t>
            </w:r>
            <w:r>
              <w:rPr>
                <w:rFonts w:ascii="Arial" w:hAnsi="Arial" w:cs="Arial"/>
                <w:sz w:val="18"/>
                <w:szCs w:val="18"/>
              </w:rPr>
              <w:t>дээш</w:t>
            </w:r>
            <w:r w:rsidRPr="00C630BA">
              <w:rPr>
                <w:rFonts w:ascii="Arial" w:hAnsi="Arial" w:cs="Arial"/>
                <w:sz w:val="18"/>
                <w:szCs w:val="18"/>
              </w:rPr>
              <w:t xml:space="preserve">, </w:t>
            </w:r>
            <w:r>
              <w:rPr>
                <w:rFonts w:ascii="Arial" w:hAnsi="Arial" w:cs="Arial"/>
                <w:sz w:val="18"/>
                <w:szCs w:val="18"/>
              </w:rPr>
              <w:t>ар</w:t>
            </w:r>
            <w:r w:rsidRPr="00C630BA">
              <w:rPr>
                <w:rFonts w:ascii="Arial" w:hAnsi="Arial" w:cs="Arial"/>
                <w:sz w:val="18"/>
                <w:szCs w:val="18"/>
              </w:rPr>
              <w:t xml:space="preserve"> </w:t>
            </w:r>
            <w:r>
              <w:rPr>
                <w:rFonts w:ascii="Arial" w:hAnsi="Arial" w:cs="Arial"/>
                <w:sz w:val="18"/>
                <w:szCs w:val="18"/>
              </w:rPr>
              <w:t>дээш</w:t>
            </w:r>
            <w:r w:rsidRPr="00C630BA">
              <w:rPr>
                <w:rFonts w:ascii="Arial" w:hAnsi="Arial" w:cs="Arial"/>
                <w:sz w:val="18"/>
                <w:szCs w:val="18"/>
              </w:rPr>
              <w:t xml:space="preserve"> </w:t>
            </w:r>
            <w:r>
              <w:rPr>
                <w:rFonts w:ascii="Arial" w:hAnsi="Arial" w:cs="Arial"/>
                <w:sz w:val="18"/>
                <w:szCs w:val="18"/>
              </w:rPr>
              <w:t>болон</w:t>
            </w:r>
            <w:r w:rsidRPr="00C630BA">
              <w:rPr>
                <w:rFonts w:ascii="Arial" w:hAnsi="Arial" w:cs="Arial"/>
                <w:sz w:val="18"/>
                <w:szCs w:val="18"/>
              </w:rPr>
              <w:t xml:space="preserve"> </w:t>
            </w:r>
            <w:r>
              <w:rPr>
                <w:rFonts w:ascii="Arial" w:hAnsi="Arial" w:cs="Arial"/>
                <w:sz w:val="18"/>
                <w:szCs w:val="18"/>
              </w:rPr>
              <w:t>алдлах</w:t>
            </w:r>
            <w:r w:rsidRPr="00C630BA">
              <w:rPr>
                <w:rFonts w:ascii="Arial" w:hAnsi="Arial" w:cs="Arial"/>
                <w:sz w:val="18"/>
                <w:szCs w:val="18"/>
              </w:rPr>
              <w:t xml:space="preserve"> </w:t>
            </w:r>
            <w:r>
              <w:rPr>
                <w:rFonts w:ascii="Arial" w:hAnsi="Arial" w:cs="Arial"/>
                <w:sz w:val="18"/>
                <w:szCs w:val="18"/>
              </w:rPr>
              <w:t>байдлаар</w:t>
            </w:r>
            <w:r w:rsidRPr="00C630BA">
              <w:rPr>
                <w:rFonts w:ascii="Arial" w:hAnsi="Arial" w:cs="Arial"/>
                <w:sz w:val="18"/>
                <w:szCs w:val="18"/>
              </w:rPr>
              <w:t xml:space="preserve"> </w:t>
            </w:r>
            <w:r>
              <w:rPr>
                <w:rFonts w:ascii="Arial" w:hAnsi="Arial" w:cs="Arial"/>
                <w:sz w:val="18"/>
                <w:szCs w:val="18"/>
              </w:rPr>
              <w:t>өргөнө</w:t>
            </w:r>
            <w:r w:rsidRPr="00C630BA">
              <w:rPr>
                <w:rFonts w:ascii="Arial" w:hAnsi="Arial" w:cs="Arial"/>
                <w:sz w:val="18"/>
                <w:szCs w:val="18"/>
              </w:rPr>
              <w:t>.</w:t>
            </w:r>
          </w:p>
        </w:tc>
      </w:tr>
      <w:tr w:rsidR="00F130E8" w:rsidTr="00727968">
        <w:trPr>
          <w:trHeight w:val="644"/>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Бага</w:t>
            </w:r>
            <w:r w:rsidRPr="00C630BA">
              <w:rPr>
                <w:rFonts w:ascii="Arial" w:hAnsi="Arial" w:cs="Arial"/>
                <w:b/>
                <w:sz w:val="18"/>
                <w:szCs w:val="18"/>
              </w:rPr>
              <w:t xml:space="preserve"> </w:t>
            </w:r>
            <w:r>
              <w:rPr>
                <w:rFonts w:ascii="Arial" w:hAnsi="Arial" w:cs="Arial"/>
                <w:b/>
                <w:sz w:val="18"/>
                <w:szCs w:val="18"/>
              </w:rPr>
              <w:t>бөөрөнхий</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бугалгыг</w:t>
            </w:r>
            <w:r w:rsidRPr="00C630BA">
              <w:rPr>
                <w:rFonts w:ascii="Arial" w:hAnsi="Arial" w:cs="Arial"/>
                <w:sz w:val="18"/>
                <w:szCs w:val="18"/>
              </w:rPr>
              <w:t xml:space="preserve"> </w:t>
            </w:r>
            <w:r>
              <w:rPr>
                <w:rFonts w:ascii="Arial" w:hAnsi="Arial" w:cs="Arial"/>
                <w:sz w:val="18"/>
                <w:szCs w:val="18"/>
              </w:rPr>
              <w:t>өргөж</w:t>
            </w:r>
            <w:r w:rsidRPr="00C630BA">
              <w:rPr>
                <w:rFonts w:ascii="Arial" w:hAnsi="Arial" w:cs="Arial"/>
                <w:sz w:val="18"/>
                <w:szCs w:val="18"/>
              </w:rPr>
              <w:t xml:space="preserve"> </w:t>
            </w:r>
            <w:r>
              <w:rPr>
                <w:rFonts w:ascii="Arial" w:hAnsi="Arial" w:cs="Arial"/>
                <w:sz w:val="18"/>
                <w:szCs w:val="18"/>
              </w:rPr>
              <w:t>гадагш</w:t>
            </w:r>
            <w:r w:rsidRPr="00C630BA">
              <w:rPr>
                <w:rFonts w:ascii="Arial" w:hAnsi="Arial" w:cs="Arial"/>
                <w:sz w:val="18"/>
                <w:szCs w:val="18"/>
              </w:rPr>
              <w:t xml:space="preserve"> </w:t>
            </w:r>
            <w:r>
              <w:rPr>
                <w:rFonts w:ascii="Arial" w:hAnsi="Arial" w:cs="Arial"/>
                <w:sz w:val="18"/>
                <w:szCs w:val="18"/>
              </w:rPr>
              <w:t>эргүүлэн</w:t>
            </w:r>
            <w:r w:rsidRPr="00C630BA">
              <w:rPr>
                <w:rFonts w:ascii="Arial" w:hAnsi="Arial" w:cs="Arial"/>
                <w:sz w:val="18"/>
                <w:szCs w:val="18"/>
              </w:rPr>
              <w:t xml:space="preserve"> </w:t>
            </w:r>
            <w:r>
              <w:rPr>
                <w:rFonts w:ascii="Arial" w:hAnsi="Arial" w:cs="Arial"/>
                <w:sz w:val="18"/>
                <w:szCs w:val="18"/>
              </w:rPr>
              <w:t>мөрийг</w:t>
            </w:r>
            <w:r w:rsidRPr="00C630BA">
              <w:rPr>
                <w:rFonts w:ascii="Arial" w:hAnsi="Arial" w:cs="Arial"/>
                <w:sz w:val="18"/>
                <w:szCs w:val="18"/>
              </w:rPr>
              <w:t xml:space="preserve"> </w:t>
            </w:r>
            <w:r>
              <w:rPr>
                <w:rFonts w:ascii="Arial" w:hAnsi="Arial" w:cs="Arial"/>
                <w:sz w:val="18"/>
                <w:szCs w:val="18"/>
              </w:rPr>
              <w:t>эгцэлнэ</w:t>
            </w:r>
            <w:r w:rsidRPr="00C630BA">
              <w:rPr>
                <w:rFonts w:ascii="Arial" w:hAnsi="Arial" w:cs="Arial"/>
                <w:sz w:val="18"/>
                <w:szCs w:val="18"/>
              </w:rPr>
              <w:t>.</w:t>
            </w:r>
          </w:p>
        </w:tc>
        <w:tc>
          <w:tcPr>
            <w:tcW w:w="4181"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Бугалганы</w:t>
            </w:r>
            <w:r w:rsidRPr="00C630BA">
              <w:rPr>
                <w:rFonts w:ascii="Arial" w:hAnsi="Arial" w:cs="Arial"/>
                <w:b/>
                <w:sz w:val="18"/>
                <w:szCs w:val="18"/>
              </w:rPr>
              <w:t xml:space="preserve"> 3 </w:t>
            </w:r>
            <w:r>
              <w:rPr>
                <w:rFonts w:ascii="Arial" w:hAnsi="Arial" w:cs="Arial"/>
                <w:b/>
                <w:sz w:val="18"/>
                <w:szCs w:val="18"/>
              </w:rPr>
              <w:t>толгойт</w:t>
            </w:r>
            <w:r w:rsidRPr="00C630BA">
              <w:rPr>
                <w:rFonts w:ascii="Arial" w:hAnsi="Arial" w:cs="Arial"/>
                <w:b/>
                <w:sz w:val="18"/>
                <w:szCs w:val="18"/>
              </w:rPr>
              <w:t xml:space="preserve"> </w:t>
            </w:r>
            <w:r>
              <w:rPr>
                <w:rFonts w:ascii="Arial" w:hAnsi="Arial" w:cs="Arial"/>
                <w:b/>
                <w:sz w:val="18"/>
                <w:szCs w:val="18"/>
              </w:rPr>
              <w:t>булчингийн</w:t>
            </w:r>
            <w:r w:rsidRPr="00C630BA">
              <w:rPr>
                <w:rFonts w:ascii="Arial" w:hAnsi="Arial" w:cs="Arial"/>
                <w:b/>
                <w:sz w:val="18"/>
                <w:szCs w:val="18"/>
              </w:rPr>
              <w:t xml:space="preserve"> </w:t>
            </w:r>
            <w:r>
              <w:rPr>
                <w:rFonts w:ascii="Arial" w:hAnsi="Arial" w:cs="Arial"/>
                <w:b/>
                <w:sz w:val="18"/>
                <w:szCs w:val="18"/>
              </w:rPr>
              <w:t>урт</w:t>
            </w:r>
            <w:r w:rsidRPr="00C630BA">
              <w:rPr>
                <w:rFonts w:ascii="Arial" w:hAnsi="Arial" w:cs="Arial"/>
                <w:b/>
                <w:sz w:val="18"/>
                <w:szCs w:val="18"/>
              </w:rPr>
              <w:t xml:space="preserve"> </w:t>
            </w:r>
            <w:r>
              <w:rPr>
                <w:rFonts w:ascii="Arial" w:hAnsi="Arial" w:cs="Arial"/>
                <w:b/>
                <w:sz w:val="18"/>
                <w:szCs w:val="18"/>
              </w:rPr>
              <w:t>толгой</w:t>
            </w:r>
            <w:r w:rsidRPr="00C630BA">
              <w:rPr>
                <w:rFonts w:ascii="Arial" w:hAnsi="Arial" w:cs="Arial"/>
                <w:sz w:val="18"/>
                <w:szCs w:val="18"/>
              </w:rPr>
              <w:t xml:space="preserve"> – </w:t>
            </w:r>
            <w:r>
              <w:rPr>
                <w:rFonts w:ascii="Arial" w:hAnsi="Arial" w:cs="Arial"/>
                <w:sz w:val="18"/>
                <w:szCs w:val="18"/>
              </w:rPr>
              <w:t>шууг</w:t>
            </w:r>
            <w:r w:rsidRPr="00C630BA">
              <w:rPr>
                <w:rFonts w:ascii="Arial" w:hAnsi="Arial" w:cs="Arial"/>
                <w:sz w:val="18"/>
                <w:szCs w:val="18"/>
              </w:rPr>
              <w:t xml:space="preserve"> </w:t>
            </w:r>
            <w:r>
              <w:rPr>
                <w:rFonts w:ascii="Arial" w:hAnsi="Arial" w:cs="Arial"/>
                <w:sz w:val="18"/>
                <w:szCs w:val="18"/>
              </w:rPr>
              <w:t>тохойны</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тэнийлгэнэ</w:t>
            </w:r>
            <w:r w:rsidRPr="00C630BA">
              <w:rPr>
                <w:rFonts w:ascii="Arial" w:hAnsi="Arial" w:cs="Arial"/>
                <w:sz w:val="18"/>
                <w:szCs w:val="18"/>
              </w:rPr>
              <w:t>.</w:t>
            </w:r>
          </w:p>
        </w:tc>
      </w:tr>
      <w:tr w:rsidR="00F130E8" w:rsidTr="00727968">
        <w:trPr>
          <w:trHeight w:val="644"/>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Далны</w:t>
            </w:r>
            <w:r w:rsidRPr="00C630BA">
              <w:rPr>
                <w:rFonts w:ascii="Arial" w:hAnsi="Arial" w:cs="Arial"/>
                <w:b/>
                <w:sz w:val="18"/>
                <w:szCs w:val="18"/>
              </w:rPr>
              <w:t xml:space="preserve"> </w:t>
            </w:r>
            <w:r>
              <w:rPr>
                <w:rFonts w:ascii="Arial" w:hAnsi="Arial" w:cs="Arial"/>
                <w:b/>
                <w:sz w:val="18"/>
                <w:szCs w:val="18"/>
              </w:rPr>
              <w:t>хамрын</w:t>
            </w:r>
            <w:r w:rsidRPr="00C630BA">
              <w:rPr>
                <w:rFonts w:ascii="Arial" w:hAnsi="Arial" w:cs="Arial"/>
                <w:b/>
                <w:sz w:val="18"/>
                <w:szCs w:val="18"/>
              </w:rPr>
              <w:t xml:space="preserve"> </w:t>
            </w:r>
            <w:r>
              <w:rPr>
                <w:rFonts w:ascii="Arial" w:hAnsi="Arial" w:cs="Arial"/>
                <w:b/>
                <w:sz w:val="18"/>
                <w:szCs w:val="18"/>
              </w:rPr>
              <w:t>доод</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бугалгыг</w:t>
            </w:r>
            <w:r w:rsidRPr="00C630BA">
              <w:rPr>
                <w:rFonts w:ascii="Arial" w:hAnsi="Arial" w:cs="Arial"/>
                <w:sz w:val="18"/>
                <w:szCs w:val="18"/>
              </w:rPr>
              <w:t xml:space="preserve"> </w:t>
            </w:r>
            <w:r>
              <w:rPr>
                <w:rFonts w:ascii="Arial" w:hAnsi="Arial" w:cs="Arial"/>
                <w:sz w:val="18"/>
                <w:szCs w:val="18"/>
              </w:rPr>
              <w:t>гадагш</w:t>
            </w:r>
            <w:r w:rsidRPr="00C630BA">
              <w:rPr>
                <w:rFonts w:ascii="Arial" w:hAnsi="Arial" w:cs="Arial"/>
                <w:sz w:val="18"/>
                <w:szCs w:val="18"/>
              </w:rPr>
              <w:t xml:space="preserve"> </w:t>
            </w:r>
            <w:r>
              <w:rPr>
                <w:rFonts w:ascii="Arial" w:hAnsi="Arial" w:cs="Arial"/>
                <w:sz w:val="18"/>
                <w:szCs w:val="18"/>
              </w:rPr>
              <w:t>эргүүлэн</w:t>
            </w:r>
            <w:r w:rsidRPr="00C630BA">
              <w:rPr>
                <w:rFonts w:ascii="Arial" w:hAnsi="Arial" w:cs="Arial"/>
                <w:sz w:val="18"/>
                <w:szCs w:val="18"/>
              </w:rPr>
              <w:t xml:space="preserve"> </w:t>
            </w:r>
            <w:r>
              <w:rPr>
                <w:rFonts w:ascii="Arial" w:hAnsi="Arial" w:cs="Arial"/>
                <w:sz w:val="18"/>
                <w:szCs w:val="18"/>
              </w:rPr>
              <w:t>мөрийг</w:t>
            </w:r>
            <w:r w:rsidRPr="00C630BA">
              <w:rPr>
                <w:rFonts w:ascii="Arial" w:hAnsi="Arial" w:cs="Arial"/>
                <w:sz w:val="18"/>
                <w:szCs w:val="18"/>
              </w:rPr>
              <w:t xml:space="preserve"> </w:t>
            </w:r>
            <w:r>
              <w:rPr>
                <w:rFonts w:ascii="Arial" w:hAnsi="Arial" w:cs="Arial"/>
                <w:sz w:val="18"/>
                <w:szCs w:val="18"/>
              </w:rPr>
              <w:t>эгцэлнэ</w:t>
            </w:r>
            <w:r w:rsidRPr="00C630BA">
              <w:rPr>
                <w:rFonts w:ascii="Arial" w:hAnsi="Arial" w:cs="Arial"/>
                <w:sz w:val="18"/>
                <w:szCs w:val="18"/>
              </w:rPr>
              <w:t>.</w:t>
            </w:r>
          </w:p>
        </w:tc>
        <w:tc>
          <w:tcPr>
            <w:tcW w:w="4181"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Гурван</w:t>
            </w:r>
            <w:r w:rsidRPr="00C630BA">
              <w:rPr>
                <w:rFonts w:ascii="Arial" w:hAnsi="Arial" w:cs="Arial"/>
                <w:b/>
                <w:sz w:val="18"/>
                <w:szCs w:val="18"/>
              </w:rPr>
              <w:t xml:space="preserve"> </w:t>
            </w:r>
            <w:r>
              <w:rPr>
                <w:rFonts w:ascii="Arial" w:hAnsi="Arial" w:cs="Arial"/>
                <w:b/>
                <w:sz w:val="18"/>
                <w:szCs w:val="18"/>
              </w:rPr>
              <w:t>толгойт</w:t>
            </w:r>
            <w:r w:rsidRPr="00C630BA">
              <w:rPr>
                <w:rFonts w:ascii="Arial" w:hAnsi="Arial" w:cs="Arial"/>
                <w:b/>
                <w:sz w:val="18"/>
                <w:szCs w:val="18"/>
              </w:rPr>
              <w:t xml:space="preserve"> </w:t>
            </w:r>
            <w:r>
              <w:rPr>
                <w:rFonts w:ascii="Arial" w:hAnsi="Arial" w:cs="Arial"/>
                <w:b/>
                <w:sz w:val="18"/>
                <w:szCs w:val="18"/>
              </w:rPr>
              <w:t>булчингийн</w:t>
            </w:r>
            <w:r w:rsidRPr="00C630BA">
              <w:rPr>
                <w:rFonts w:ascii="Arial" w:hAnsi="Arial" w:cs="Arial"/>
                <w:b/>
                <w:sz w:val="18"/>
                <w:szCs w:val="18"/>
              </w:rPr>
              <w:t xml:space="preserve"> </w:t>
            </w:r>
            <w:r>
              <w:rPr>
                <w:rFonts w:ascii="Arial" w:hAnsi="Arial" w:cs="Arial"/>
                <w:b/>
                <w:sz w:val="18"/>
                <w:szCs w:val="18"/>
              </w:rPr>
              <w:t>дотно</w:t>
            </w:r>
            <w:r w:rsidRPr="00C630BA">
              <w:rPr>
                <w:rFonts w:ascii="Arial" w:hAnsi="Arial" w:cs="Arial"/>
                <w:b/>
                <w:sz w:val="18"/>
                <w:szCs w:val="18"/>
              </w:rPr>
              <w:t xml:space="preserve"> </w:t>
            </w:r>
            <w:r>
              <w:rPr>
                <w:rFonts w:ascii="Arial" w:hAnsi="Arial" w:cs="Arial"/>
                <w:b/>
                <w:sz w:val="18"/>
                <w:szCs w:val="18"/>
              </w:rPr>
              <w:t>толгой</w:t>
            </w:r>
            <w:r w:rsidRPr="00C630BA">
              <w:rPr>
                <w:rFonts w:ascii="Arial" w:hAnsi="Arial" w:cs="Arial"/>
                <w:sz w:val="18"/>
                <w:szCs w:val="18"/>
              </w:rPr>
              <w:t xml:space="preserve"> – </w:t>
            </w:r>
            <w:r>
              <w:rPr>
                <w:rFonts w:ascii="Arial" w:hAnsi="Arial" w:cs="Arial"/>
                <w:sz w:val="18"/>
                <w:szCs w:val="18"/>
              </w:rPr>
              <w:t>шууг</w:t>
            </w:r>
            <w:r w:rsidRPr="00C630BA">
              <w:rPr>
                <w:rFonts w:ascii="Arial" w:hAnsi="Arial" w:cs="Arial"/>
                <w:sz w:val="18"/>
                <w:szCs w:val="18"/>
              </w:rPr>
              <w:t xml:space="preserve"> </w:t>
            </w:r>
            <w:r>
              <w:rPr>
                <w:rFonts w:ascii="Arial" w:hAnsi="Arial" w:cs="Arial"/>
                <w:sz w:val="18"/>
                <w:szCs w:val="18"/>
              </w:rPr>
              <w:t>тохойн</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тэнийлгэнэ</w:t>
            </w:r>
            <w:r w:rsidRPr="00C630BA">
              <w:rPr>
                <w:rFonts w:ascii="Arial" w:hAnsi="Arial" w:cs="Arial"/>
                <w:sz w:val="18"/>
                <w:szCs w:val="18"/>
              </w:rPr>
              <w:t xml:space="preserve">.      </w:t>
            </w:r>
          </w:p>
        </w:tc>
      </w:tr>
      <w:tr w:rsidR="00F130E8" w:rsidTr="00727968">
        <w:trPr>
          <w:trHeight w:val="869"/>
        </w:trPr>
        <w:tc>
          <w:tcPr>
            <w:tcW w:w="5017" w:type="dxa"/>
          </w:tcPr>
          <w:p w:rsidR="00F130E8" w:rsidRDefault="00F130E8" w:rsidP="00727968">
            <w:pPr>
              <w:spacing w:line="360" w:lineRule="auto"/>
              <w:jc w:val="both"/>
              <w:rPr>
                <w:rFonts w:ascii="Arial" w:hAnsi="Arial" w:cs="Arial"/>
                <w:b/>
                <w:sz w:val="18"/>
                <w:szCs w:val="18"/>
              </w:rPr>
            </w:pPr>
            <w:r>
              <w:rPr>
                <w:rFonts w:ascii="Arial" w:hAnsi="Arial" w:cs="Arial"/>
                <w:b/>
                <w:sz w:val="18"/>
                <w:szCs w:val="18"/>
              </w:rPr>
              <w:t>Том</w:t>
            </w:r>
            <w:r w:rsidRPr="00C630BA">
              <w:rPr>
                <w:rFonts w:ascii="Arial" w:hAnsi="Arial" w:cs="Arial"/>
                <w:b/>
                <w:sz w:val="18"/>
                <w:szCs w:val="18"/>
              </w:rPr>
              <w:t xml:space="preserve"> </w:t>
            </w:r>
            <w:r>
              <w:rPr>
                <w:rFonts w:ascii="Arial" w:hAnsi="Arial" w:cs="Arial"/>
                <w:b/>
                <w:sz w:val="18"/>
                <w:szCs w:val="18"/>
              </w:rPr>
              <w:t>бөөрөнхий</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бугалгыг</w:t>
            </w:r>
            <w:r w:rsidRPr="00C630BA">
              <w:rPr>
                <w:rFonts w:ascii="Arial" w:hAnsi="Arial" w:cs="Arial"/>
                <w:sz w:val="18"/>
                <w:szCs w:val="18"/>
              </w:rPr>
              <w:t xml:space="preserve"> </w:t>
            </w:r>
            <w:r>
              <w:rPr>
                <w:rFonts w:ascii="Arial" w:hAnsi="Arial" w:cs="Arial"/>
                <w:sz w:val="18"/>
                <w:szCs w:val="18"/>
              </w:rPr>
              <w:t>өргөж</w:t>
            </w:r>
            <w:r w:rsidRPr="00C630BA">
              <w:rPr>
                <w:rFonts w:ascii="Arial" w:hAnsi="Arial" w:cs="Arial"/>
                <w:sz w:val="18"/>
                <w:szCs w:val="18"/>
              </w:rPr>
              <w:t xml:space="preserve"> </w:t>
            </w:r>
            <w:r>
              <w:rPr>
                <w:rFonts w:ascii="Arial" w:hAnsi="Arial" w:cs="Arial"/>
                <w:sz w:val="18"/>
                <w:szCs w:val="18"/>
              </w:rPr>
              <w:t>гадагш</w:t>
            </w:r>
            <w:r w:rsidRPr="00C630BA">
              <w:rPr>
                <w:rFonts w:ascii="Arial" w:hAnsi="Arial" w:cs="Arial"/>
                <w:sz w:val="18"/>
                <w:szCs w:val="18"/>
              </w:rPr>
              <w:t xml:space="preserve"> </w:t>
            </w:r>
            <w:r>
              <w:rPr>
                <w:rFonts w:ascii="Arial" w:hAnsi="Arial" w:cs="Arial"/>
                <w:sz w:val="18"/>
                <w:szCs w:val="18"/>
              </w:rPr>
              <w:t>эргүүлэн</w:t>
            </w:r>
            <w:r w:rsidRPr="00C630BA">
              <w:rPr>
                <w:rFonts w:ascii="Arial" w:hAnsi="Arial" w:cs="Arial"/>
                <w:sz w:val="18"/>
                <w:szCs w:val="18"/>
              </w:rPr>
              <w:t xml:space="preserve"> </w:t>
            </w:r>
            <w:r>
              <w:rPr>
                <w:rFonts w:ascii="Arial" w:hAnsi="Arial" w:cs="Arial"/>
                <w:sz w:val="18"/>
                <w:szCs w:val="18"/>
              </w:rPr>
              <w:t>мөрийг</w:t>
            </w:r>
            <w:r w:rsidRPr="00C630BA">
              <w:rPr>
                <w:rFonts w:ascii="Arial" w:hAnsi="Arial" w:cs="Arial"/>
                <w:sz w:val="18"/>
                <w:szCs w:val="18"/>
              </w:rPr>
              <w:t xml:space="preserve"> </w:t>
            </w:r>
            <w:r>
              <w:rPr>
                <w:rFonts w:ascii="Arial" w:hAnsi="Arial" w:cs="Arial"/>
                <w:sz w:val="18"/>
                <w:szCs w:val="18"/>
              </w:rPr>
              <w:t>эгцэлнэ</w:t>
            </w:r>
            <w:r w:rsidRPr="00C630BA">
              <w:rPr>
                <w:rFonts w:ascii="Arial" w:hAnsi="Arial" w:cs="Arial"/>
                <w:sz w:val="18"/>
                <w:szCs w:val="18"/>
              </w:rPr>
              <w:t>.</w:t>
            </w:r>
          </w:p>
        </w:tc>
        <w:tc>
          <w:tcPr>
            <w:tcW w:w="4181" w:type="dxa"/>
          </w:tcPr>
          <w:p w:rsidR="00F130E8" w:rsidRPr="00FB0828" w:rsidRDefault="00F130E8" w:rsidP="00727968">
            <w:pPr>
              <w:spacing w:line="360" w:lineRule="auto"/>
              <w:jc w:val="both"/>
              <w:rPr>
                <w:rFonts w:ascii="Arial" w:hAnsi="Arial" w:cs="Arial"/>
                <w:b/>
                <w:sz w:val="18"/>
                <w:szCs w:val="18"/>
              </w:rPr>
            </w:pPr>
            <w:r>
              <w:rPr>
                <w:rFonts w:ascii="Arial" w:hAnsi="Arial" w:cs="Arial"/>
                <w:b/>
                <w:sz w:val="18"/>
                <w:szCs w:val="18"/>
              </w:rPr>
              <w:t>Далбаа</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биеийг</w:t>
            </w:r>
            <w:r w:rsidRPr="00C630BA">
              <w:rPr>
                <w:rFonts w:ascii="Arial" w:hAnsi="Arial" w:cs="Arial"/>
                <w:sz w:val="18"/>
                <w:szCs w:val="18"/>
              </w:rPr>
              <w:t xml:space="preserve"> </w:t>
            </w:r>
            <w:r>
              <w:rPr>
                <w:rFonts w:ascii="Arial" w:hAnsi="Arial" w:cs="Arial"/>
                <w:sz w:val="18"/>
                <w:szCs w:val="18"/>
              </w:rPr>
              <w:t>хучсан</w:t>
            </w:r>
            <w:r w:rsidRPr="00C630BA">
              <w:rPr>
                <w:rFonts w:ascii="Arial" w:hAnsi="Arial" w:cs="Arial"/>
                <w:sz w:val="18"/>
                <w:szCs w:val="18"/>
              </w:rPr>
              <w:t xml:space="preserve"> </w:t>
            </w:r>
            <w:r>
              <w:rPr>
                <w:rFonts w:ascii="Arial" w:hAnsi="Arial" w:cs="Arial"/>
                <w:sz w:val="18"/>
                <w:szCs w:val="18"/>
              </w:rPr>
              <w:t>булчингуудаас</w:t>
            </w:r>
            <w:r w:rsidRPr="00C630BA">
              <w:rPr>
                <w:rFonts w:ascii="Arial" w:hAnsi="Arial" w:cs="Arial"/>
                <w:sz w:val="18"/>
                <w:szCs w:val="18"/>
              </w:rPr>
              <w:t xml:space="preserve"> </w:t>
            </w:r>
            <w:r>
              <w:rPr>
                <w:rFonts w:ascii="Arial" w:hAnsi="Arial" w:cs="Arial"/>
                <w:sz w:val="18"/>
                <w:szCs w:val="18"/>
              </w:rPr>
              <w:t>хамгийн</w:t>
            </w:r>
            <w:r w:rsidRPr="00C630BA">
              <w:rPr>
                <w:rFonts w:ascii="Arial" w:hAnsi="Arial" w:cs="Arial"/>
                <w:sz w:val="18"/>
                <w:szCs w:val="18"/>
              </w:rPr>
              <w:t xml:space="preserve"> </w:t>
            </w:r>
            <w:r>
              <w:rPr>
                <w:rFonts w:ascii="Arial" w:hAnsi="Arial" w:cs="Arial"/>
                <w:sz w:val="18"/>
                <w:szCs w:val="18"/>
              </w:rPr>
              <w:t>том</w:t>
            </w:r>
            <w:r w:rsidRPr="00C630BA">
              <w:rPr>
                <w:rFonts w:ascii="Arial" w:hAnsi="Arial" w:cs="Arial"/>
                <w:sz w:val="18"/>
                <w:szCs w:val="18"/>
              </w:rPr>
              <w:t xml:space="preserve"> </w:t>
            </w:r>
            <w:r>
              <w:rPr>
                <w:rFonts w:ascii="Arial" w:hAnsi="Arial" w:cs="Arial"/>
                <w:sz w:val="18"/>
                <w:szCs w:val="18"/>
              </w:rPr>
              <w:t>талбайтай</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 xml:space="preserve">. </w:t>
            </w:r>
            <w:r>
              <w:rPr>
                <w:rFonts w:ascii="Arial" w:hAnsi="Arial" w:cs="Arial"/>
                <w:sz w:val="18"/>
                <w:szCs w:val="18"/>
              </w:rPr>
              <w:t>Гарыг</w:t>
            </w:r>
            <w:r w:rsidRPr="00C630BA">
              <w:rPr>
                <w:rFonts w:ascii="Arial" w:hAnsi="Arial" w:cs="Arial"/>
                <w:sz w:val="18"/>
                <w:szCs w:val="18"/>
              </w:rPr>
              <w:t xml:space="preserve"> </w:t>
            </w:r>
            <w:r>
              <w:rPr>
                <w:rFonts w:ascii="Arial" w:hAnsi="Arial" w:cs="Arial"/>
                <w:sz w:val="18"/>
                <w:szCs w:val="18"/>
              </w:rPr>
              <w:t>алдалж</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эргүүлэн</w:t>
            </w:r>
            <w:r w:rsidRPr="00C630BA">
              <w:rPr>
                <w:rFonts w:ascii="Arial" w:hAnsi="Arial" w:cs="Arial"/>
                <w:sz w:val="18"/>
                <w:szCs w:val="18"/>
              </w:rPr>
              <w:t xml:space="preserve"> </w:t>
            </w:r>
            <w:r>
              <w:rPr>
                <w:rFonts w:ascii="Arial" w:hAnsi="Arial" w:cs="Arial"/>
                <w:sz w:val="18"/>
                <w:szCs w:val="18"/>
              </w:rPr>
              <w:t>мөн</w:t>
            </w:r>
            <w:r w:rsidRPr="00C630BA">
              <w:rPr>
                <w:rFonts w:ascii="Arial" w:hAnsi="Arial" w:cs="Arial"/>
                <w:sz w:val="18"/>
                <w:szCs w:val="18"/>
              </w:rPr>
              <w:t xml:space="preserve"> </w:t>
            </w:r>
            <w:r>
              <w:rPr>
                <w:rFonts w:ascii="Arial" w:hAnsi="Arial" w:cs="Arial"/>
                <w:sz w:val="18"/>
                <w:szCs w:val="18"/>
              </w:rPr>
              <w:t>далыг</w:t>
            </w:r>
            <w:r w:rsidRPr="00C630BA">
              <w:rPr>
                <w:rFonts w:ascii="Arial" w:hAnsi="Arial" w:cs="Arial"/>
                <w:sz w:val="18"/>
                <w:szCs w:val="18"/>
              </w:rPr>
              <w:t xml:space="preserve"> </w:t>
            </w:r>
            <w:r>
              <w:rPr>
                <w:rFonts w:ascii="Arial" w:hAnsi="Arial" w:cs="Arial"/>
                <w:sz w:val="18"/>
                <w:szCs w:val="18"/>
              </w:rPr>
              <w:t>доош</w:t>
            </w:r>
            <w:r w:rsidRPr="00C630BA">
              <w:rPr>
                <w:rFonts w:ascii="Arial" w:hAnsi="Arial" w:cs="Arial"/>
                <w:sz w:val="18"/>
                <w:szCs w:val="18"/>
              </w:rPr>
              <w:t xml:space="preserve"> </w:t>
            </w:r>
            <w:r>
              <w:rPr>
                <w:rFonts w:ascii="Arial" w:hAnsi="Arial" w:cs="Arial"/>
                <w:sz w:val="18"/>
                <w:szCs w:val="18"/>
              </w:rPr>
              <w:t>буулгана</w:t>
            </w:r>
            <w:r w:rsidRPr="00C630BA">
              <w:rPr>
                <w:rFonts w:ascii="Arial" w:hAnsi="Arial" w:cs="Arial"/>
                <w:sz w:val="18"/>
                <w:szCs w:val="18"/>
              </w:rPr>
              <w:t>.</w:t>
            </w:r>
          </w:p>
        </w:tc>
      </w:tr>
      <w:tr w:rsidR="00F130E8" w:rsidTr="00727968">
        <w:trPr>
          <w:trHeight w:val="1118"/>
        </w:trPr>
        <w:tc>
          <w:tcPr>
            <w:tcW w:w="5017" w:type="dxa"/>
          </w:tcPr>
          <w:p w:rsidR="00F130E8" w:rsidRPr="00456863" w:rsidRDefault="00F130E8" w:rsidP="00727968">
            <w:pPr>
              <w:spacing w:line="360" w:lineRule="auto"/>
              <w:jc w:val="both"/>
              <w:rPr>
                <w:rFonts w:ascii="Arial" w:hAnsi="Arial" w:cs="Arial"/>
                <w:b/>
                <w:sz w:val="18"/>
                <w:szCs w:val="18"/>
              </w:rPr>
            </w:pPr>
            <w:r>
              <w:rPr>
                <w:rFonts w:ascii="Arial" w:hAnsi="Arial" w:cs="Arial"/>
                <w:b/>
                <w:sz w:val="18"/>
                <w:szCs w:val="18"/>
              </w:rPr>
              <w:t>Урд</w:t>
            </w:r>
            <w:r w:rsidRPr="00C630BA">
              <w:rPr>
                <w:rFonts w:ascii="Arial" w:hAnsi="Arial" w:cs="Arial"/>
                <w:b/>
                <w:sz w:val="18"/>
                <w:szCs w:val="18"/>
              </w:rPr>
              <w:t xml:space="preserve"> </w:t>
            </w:r>
            <w:r>
              <w:rPr>
                <w:rFonts w:ascii="Arial" w:hAnsi="Arial" w:cs="Arial"/>
                <w:b/>
                <w:sz w:val="18"/>
                <w:szCs w:val="18"/>
              </w:rPr>
              <w:t>шүдэт</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далыг</w:t>
            </w:r>
            <w:r w:rsidRPr="00C630BA">
              <w:rPr>
                <w:rFonts w:ascii="Arial" w:hAnsi="Arial" w:cs="Arial"/>
                <w:sz w:val="18"/>
                <w:szCs w:val="18"/>
              </w:rPr>
              <w:t xml:space="preserve"> </w:t>
            </w:r>
            <w:r>
              <w:rPr>
                <w:rFonts w:ascii="Arial" w:hAnsi="Arial" w:cs="Arial"/>
                <w:sz w:val="18"/>
                <w:szCs w:val="18"/>
              </w:rPr>
              <w:t>гадагш</w:t>
            </w:r>
            <w:r w:rsidRPr="00C630BA">
              <w:rPr>
                <w:rFonts w:ascii="Arial" w:hAnsi="Arial" w:cs="Arial"/>
                <w:sz w:val="18"/>
                <w:szCs w:val="18"/>
              </w:rPr>
              <w:t xml:space="preserve"> </w:t>
            </w:r>
            <w:r>
              <w:rPr>
                <w:rFonts w:ascii="Arial" w:hAnsi="Arial" w:cs="Arial"/>
                <w:sz w:val="18"/>
                <w:szCs w:val="18"/>
              </w:rPr>
              <w:t>эргүүлэн</w:t>
            </w:r>
            <w:r w:rsidRPr="00C630BA">
              <w:rPr>
                <w:rFonts w:ascii="Arial" w:hAnsi="Arial" w:cs="Arial"/>
                <w:sz w:val="18"/>
                <w:szCs w:val="18"/>
              </w:rPr>
              <w:t xml:space="preserve"> </w:t>
            </w:r>
            <w:r>
              <w:rPr>
                <w:rFonts w:ascii="Arial" w:hAnsi="Arial" w:cs="Arial"/>
                <w:sz w:val="18"/>
                <w:szCs w:val="18"/>
              </w:rPr>
              <w:t>урагш</w:t>
            </w:r>
            <w:r w:rsidRPr="00C630BA">
              <w:rPr>
                <w:rFonts w:ascii="Arial" w:hAnsi="Arial" w:cs="Arial"/>
                <w:sz w:val="18"/>
                <w:szCs w:val="18"/>
              </w:rPr>
              <w:t xml:space="preserve"> </w:t>
            </w:r>
            <w:r>
              <w:rPr>
                <w:rFonts w:ascii="Arial" w:hAnsi="Arial" w:cs="Arial"/>
                <w:sz w:val="18"/>
                <w:szCs w:val="18"/>
              </w:rPr>
              <w:t>татна</w:t>
            </w:r>
            <w:r w:rsidRPr="00C630BA">
              <w:rPr>
                <w:rFonts w:ascii="Arial" w:hAnsi="Arial" w:cs="Arial"/>
                <w:sz w:val="18"/>
                <w:szCs w:val="18"/>
              </w:rPr>
              <w:t>.</w:t>
            </w:r>
          </w:p>
        </w:tc>
        <w:tc>
          <w:tcPr>
            <w:tcW w:w="4181" w:type="dxa"/>
          </w:tcPr>
          <w:p w:rsidR="00F130E8" w:rsidRPr="00FB0828" w:rsidRDefault="00F130E8" w:rsidP="00727968">
            <w:pPr>
              <w:spacing w:line="360" w:lineRule="auto"/>
              <w:jc w:val="both"/>
              <w:rPr>
                <w:rFonts w:ascii="Arial" w:hAnsi="Arial" w:cs="Arial"/>
                <w:b/>
                <w:sz w:val="18"/>
                <w:szCs w:val="18"/>
              </w:rPr>
            </w:pPr>
            <w:r>
              <w:rPr>
                <w:rFonts w:ascii="Arial" w:hAnsi="Arial" w:cs="Arial"/>
                <w:b/>
                <w:sz w:val="18"/>
                <w:szCs w:val="18"/>
              </w:rPr>
              <w:t>Хэвлийн</w:t>
            </w:r>
            <w:r w:rsidRPr="00C630BA">
              <w:rPr>
                <w:rFonts w:ascii="Arial" w:hAnsi="Arial" w:cs="Arial"/>
                <w:b/>
                <w:sz w:val="18"/>
                <w:szCs w:val="18"/>
              </w:rPr>
              <w:t xml:space="preserve"> </w:t>
            </w:r>
            <w:r>
              <w:rPr>
                <w:rFonts w:ascii="Arial" w:hAnsi="Arial" w:cs="Arial"/>
                <w:b/>
                <w:sz w:val="18"/>
                <w:szCs w:val="18"/>
              </w:rPr>
              <w:t>гадар</w:t>
            </w:r>
            <w:r w:rsidRPr="00C630BA">
              <w:rPr>
                <w:rFonts w:ascii="Arial" w:hAnsi="Arial" w:cs="Arial"/>
                <w:b/>
                <w:sz w:val="18"/>
                <w:szCs w:val="18"/>
              </w:rPr>
              <w:t xml:space="preserve"> </w:t>
            </w:r>
            <w:r>
              <w:rPr>
                <w:rFonts w:ascii="Arial" w:hAnsi="Arial" w:cs="Arial"/>
                <w:b/>
                <w:sz w:val="18"/>
                <w:szCs w:val="18"/>
              </w:rPr>
              <w:t>шулуун</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хэвлийн</w:t>
            </w:r>
            <w:r w:rsidRPr="00C630BA">
              <w:rPr>
                <w:rFonts w:ascii="Arial" w:hAnsi="Arial" w:cs="Arial"/>
                <w:sz w:val="18"/>
                <w:szCs w:val="18"/>
              </w:rPr>
              <w:t xml:space="preserve"> </w:t>
            </w:r>
            <w:r>
              <w:rPr>
                <w:rFonts w:ascii="Arial" w:hAnsi="Arial" w:cs="Arial"/>
                <w:sz w:val="18"/>
                <w:szCs w:val="18"/>
              </w:rPr>
              <w:t>ханыг</w:t>
            </w:r>
            <w:r w:rsidRPr="00C630BA">
              <w:rPr>
                <w:rFonts w:ascii="Arial" w:hAnsi="Arial" w:cs="Arial"/>
                <w:sz w:val="18"/>
                <w:szCs w:val="18"/>
              </w:rPr>
              <w:t xml:space="preserve"> </w:t>
            </w:r>
            <w:r>
              <w:rPr>
                <w:rFonts w:ascii="Arial" w:hAnsi="Arial" w:cs="Arial"/>
                <w:sz w:val="18"/>
                <w:szCs w:val="18"/>
              </w:rPr>
              <w:t>үүсгэлцэн</w:t>
            </w:r>
            <w:r w:rsidRPr="00C630BA">
              <w:rPr>
                <w:rFonts w:ascii="Arial" w:hAnsi="Arial" w:cs="Arial"/>
                <w:sz w:val="18"/>
                <w:szCs w:val="18"/>
              </w:rPr>
              <w:t xml:space="preserve"> </w:t>
            </w:r>
            <w:r>
              <w:rPr>
                <w:rFonts w:ascii="Arial" w:hAnsi="Arial" w:cs="Arial"/>
                <w:sz w:val="18"/>
                <w:szCs w:val="18"/>
              </w:rPr>
              <w:t>гүнзгий</w:t>
            </w:r>
            <w:r w:rsidRPr="00C630BA">
              <w:rPr>
                <w:rFonts w:ascii="Arial" w:hAnsi="Arial" w:cs="Arial"/>
                <w:sz w:val="18"/>
                <w:szCs w:val="18"/>
              </w:rPr>
              <w:t xml:space="preserve"> </w:t>
            </w:r>
            <w:r>
              <w:rPr>
                <w:rFonts w:ascii="Arial" w:hAnsi="Arial" w:cs="Arial"/>
                <w:sz w:val="18"/>
                <w:szCs w:val="18"/>
              </w:rPr>
              <w:t>амьсгалахад</w:t>
            </w:r>
            <w:r w:rsidRPr="00C630BA">
              <w:rPr>
                <w:rFonts w:ascii="Arial" w:hAnsi="Arial" w:cs="Arial"/>
                <w:sz w:val="18"/>
                <w:szCs w:val="18"/>
              </w:rPr>
              <w:t xml:space="preserve"> </w:t>
            </w:r>
            <w:r>
              <w:rPr>
                <w:rFonts w:ascii="Arial" w:hAnsi="Arial" w:cs="Arial"/>
                <w:sz w:val="18"/>
                <w:szCs w:val="18"/>
              </w:rPr>
              <w:t>тусалж</w:t>
            </w:r>
            <w:r w:rsidRPr="00C630BA">
              <w:rPr>
                <w:rFonts w:ascii="Arial" w:hAnsi="Arial" w:cs="Arial"/>
                <w:sz w:val="18"/>
                <w:szCs w:val="18"/>
              </w:rPr>
              <w:t xml:space="preserve"> </w:t>
            </w:r>
            <w:r>
              <w:rPr>
                <w:rFonts w:ascii="Arial" w:hAnsi="Arial" w:cs="Arial"/>
                <w:sz w:val="18"/>
                <w:szCs w:val="18"/>
              </w:rPr>
              <w:t>хэвлийн</w:t>
            </w:r>
            <w:r w:rsidRPr="00C630BA">
              <w:rPr>
                <w:rFonts w:ascii="Arial" w:hAnsi="Arial" w:cs="Arial"/>
                <w:sz w:val="18"/>
                <w:szCs w:val="18"/>
              </w:rPr>
              <w:t xml:space="preserve"> </w:t>
            </w:r>
            <w:r>
              <w:rPr>
                <w:rFonts w:ascii="Arial" w:hAnsi="Arial" w:cs="Arial"/>
                <w:sz w:val="18"/>
                <w:szCs w:val="18"/>
              </w:rPr>
              <w:t>дотоод</w:t>
            </w:r>
            <w:r w:rsidRPr="00C630BA">
              <w:rPr>
                <w:rFonts w:ascii="Arial" w:hAnsi="Arial" w:cs="Arial"/>
                <w:sz w:val="18"/>
                <w:szCs w:val="18"/>
              </w:rPr>
              <w:t xml:space="preserve"> </w:t>
            </w:r>
            <w:r>
              <w:rPr>
                <w:rFonts w:ascii="Arial" w:hAnsi="Arial" w:cs="Arial"/>
                <w:sz w:val="18"/>
                <w:szCs w:val="18"/>
              </w:rPr>
              <w:t>даралтыг</w:t>
            </w:r>
            <w:r w:rsidRPr="00C630BA">
              <w:rPr>
                <w:rFonts w:ascii="Arial" w:hAnsi="Arial" w:cs="Arial"/>
                <w:sz w:val="18"/>
                <w:szCs w:val="18"/>
              </w:rPr>
              <w:t xml:space="preserve"> </w:t>
            </w:r>
            <w:r>
              <w:rPr>
                <w:rFonts w:ascii="Arial" w:hAnsi="Arial" w:cs="Arial"/>
                <w:sz w:val="18"/>
                <w:szCs w:val="18"/>
              </w:rPr>
              <w:t>нэмэгдүүлж</w:t>
            </w:r>
            <w:r w:rsidRPr="00C630BA">
              <w:rPr>
                <w:rFonts w:ascii="Arial" w:hAnsi="Arial" w:cs="Arial"/>
                <w:sz w:val="18"/>
                <w:szCs w:val="18"/>
              </w:rPr>
              <w:t xml:space="preserve">, </w:t>
            </w:r>
            <w:r>
              <w:rPr>
                <w:rFonts w:ascii="Arial" w:hAnsi="Arial" w:cs="Arial"/>
                <w:sz w:val="18"/>
                <w:szCs w:val="18"/>
              </w:rPr>
              <w:t>нуруугаар</w:t>
            </w:r>
            <w:r w:rsidRPr="00C630BA">
              <w:rPr>
                <w:rFonts w:ascii="Arial" w:hAnsi="Arial" w:cs="Arial"/>
                <w:sz w:val="18"/>
                <w:szCs w:val="18"/>
              </w:rPr>
              <w:t xml:space="preserve"> </w:t>
            </w:r>
            <w:r>
              <w:rPr>
                <w:rFonts w:ascii="Arial" w:hAnsi="Arial" w:cs="Arial"/>
                <w:sz w:val="18"/>
                <w:szCs w:val="18"/>
              </w:rPr>
              <w:t>бөхийх</w:t>
            </w:r>
            <w:r w:rsidRPr="00C630BA">
              <w:rPr>
                <w:rFonts w:ascii="Arial" w:hAnsi="Arial" w:cs="Arial"/>
                <w:sz w:val="18"/>
                <w:szCs w:val="18"/>
              </w:rPr>
              <w:t xml:space="preserve"> </w:t>
            </w:r>
            <w:r>
              <w:rPr>
                <w:rFonts w:ascii="Arial" w:hAnsi="Arial" w:cs="Arial"/>
                <w:sz w:val="18"/>
                <w:szCs w:val="18"/>
              </w:rPr>
              <w:t>эргүүлэхэд</w:t>
            </w:r>
            <w:r w:rsidRPr="00C630BA">
              <w:rPr>
                <w:rFonts w:ascii="Arial" w:hAnsi="Arial" w:cs="Arial"/>
                <w:sz w:val="18"/>
                <w:szCs w:val="18"/>
              </w:rPr>
              <w:t xml:space="preserve"> </w:t>
            </w:r>
            <w:r>
              <w:rPr>
                <w:rFonts w:ascii="Arial" w:hAnsi="Arial" w:cs="Arial"/>
                <w:sz w:val="18"/>
                <w:szCs w:val="18"/>
              </w:rPr>
              <w:t>оролцоно</w:t>
            </w:r>
            <w:r w:rsidRPr="00C630BA">
              <w:rPr>
                <w:rFonts w:ascii="Arial" w:hAnsi="Arial" w:cs="Arial"/>
                <w:sz w:val="18"/>
                <w:szCs w:val="18"/>
              </w:rPr>
              <w:t>.</w:t>
            </w:r>
          </w:p>
        </w:tc>
      </w:tr>
      <w:tr w:rsidR="00F130E8" w:rsidTr="00727968">
        <w:trPr>
          <w:trHeight w:val="881"/>
        </w:trPr>
        <w:tc>
          <w:tcPr>
            <w:tcW w:w="5017" w:type="dxa"/>
          </w:tcPr>
          <w:p w:rsidR="00F130E8" w:rsidRPr="00456863" w:rsidRDefault="00F130E8" w:rsidP="00727968">
            <w:pPr>
              <w:spacing w:line="360" w:lineRule="auto"/>
              <w:jc w:val="both"/>
              <w:rPr>
                <w:rFonts w:ascii="Arial" w:hAnsi="Arial" w:cs="Arial"/>
                <w:b/>
                <w:sz w:val="18"/>
                <w:szCs w:val="18"/>
              </w:rPr>
            </w:pPr>
            <w:r>
              <w:rPr>
                <w:rFonts w:ascii="Arial" w:hAnsi="Arial" w:cs="Arial"/>
                <w:b/>
                <w:sz w:val="18"/>
                <w:szCs w:val="18"/>
              </w:rPr>
              <w:t>Хавирганы</w:t>
            </w:r>
            <w:r w:rsidRPr="00C630BA">
              <w:rPr>
                <w:rFonts w:ascii="Arial" w:hAnsi="Arial" w:cs="Arial"/>
                <w:b/>
                <w:sz w:val="18"/>
                <w:szCs w:val="18"/>
              </w:rPr>
              <w:t xml:space="preserve"> </w:t>
            </w:r>
            <w:r>
              <w:rPr>
                <w:rFonts w:ascii="Arial" w:hAnsi="Arial" w:cs="Arial"/>
                <w:b/>
                <w:sz w:val="18"/>
                <w:szCs w:val="18"/>
              </w:rPr>
              <w:t>завсрын</w:t>
            </w:r>
            <w:r w:rsidRPr="00C630BA">
              <w:rPr>
                <w:rFonts w:ascii="Arial" w:hAnsi="Arial" w:cs="Arial"/>
                <w:b/>
                <w:sz w:val="18"/>
                <w:szCs w:val="18"/>
              </w:rPr>
              <w:t xml:space="preserve"> </w:t>
            </w:r>
            <w:r>
              <w:rPr>
                <w:rFonts w:ascii="Arial" w:hAnsi="Arial" w:cs="Arial"/>
                <w:b/>
                <w:sz w:val="18"/>
                <w:szCs w:val="18"/>
              </w:rPr>
              <w:t>гадар</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хавиргануудыг</w:t>
            </w:r>
            <w:r w:rsidRPr="00C630BA">
              <w:rPr>
                <w:rFonts w:ascii="Arial" w:hAnsi="Arial" w:cs="Arial"/>
                <w:sz w:val="18"/>
                <w:szCs w:val="18"/>
              </w:rPr>
              <w:t xml:space="preserve"> </w:t>
            </w:r>
            <w:r>
              <w:rPr>
                <w:rFonts w:ascii="Arial" w:hAnsi="Arial" w:cs="Arial"/>
                <w:sz w:val="18"/>
                <w:szCs w:val="18"/>
              </w:rPr>
              <w:t>өргөнө</w:t>
            </w:r>
            <w:r w:rsidRPr="00C630BA">
              <w:rPr>
                <w:rFonts w:ascii="Arial" w:hAnsi="Arial" w:cs="Arial"/>
                <w:sz w:val="18"/>
                <w:szCs w:val="18"/>
              </w:rPr>
              <w:t>.</w:t>
            </w:r>
          </w:p>
        </w:tc>
        <w:tc>
          <w:tcPr>
            <w:tcW w:w="4181" w:type="dxa"/>
          </w:tcPr>
          <w:p w:rsidR="00F130E8" w:rsidRPr="00FB0828" w:rsidRDefault="00F130E8" w:rsidP="00727968">
            <w:pPr>
              <w:spacing w:line="360" w:lineRule="auto"/>
              <w:jc w:val="both"/>
              <w:rPr>
                <w:rFonts w:ascii="Arial" w:hAnsi="Arial" w:cs="Arial"/>
                <w:b/>
                <w:sz w:val="18"/>
                <w:szCs w:val="18"/>
              </w:rPr>
            </w:pPr>
            <w:r>
              <w:rPr>
                <w:rFonts w:ascii="Arial" w:hAnsi="Arial" w:cs="Arial"/>
                <w:b/>
                <w:sz w:val="18"/>
                <w:szCs w:val="18"/>
              </w:rPr>
              <w:t>Тохойн</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тохойн</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шууг</w:t>
            </w:r>
            <w:r w:rsidRPr="00C630BA">
              <w:rPr>
                <w:rFonts w:ascii="Arial" w:hAnsi="Arial" w:cs="Arial"/>
                <w:sz w:val="18"/>
                <w:szCs w:val="18"/>
              </w:rPr>
              <w:t xml:space="preserve"> </w:t>
            </w:r>
            <w:r>
              <w:rPr>
                <w:rFonts w:ascii="Arial" w:hAnsi="Arial" w:cs="Arial"/>
                <w:sz w:val="18"/>
                <w:szCs w:val="18"/>
              </w:rPr>
              <w:t>тэнийлгэхэд</w:t>
            </w:r>
            <w:r w:rsidRPr="00C630BA">
              <w:rPr>
                <w:rFonts w:ascii="Arial" w:hAnsi="Arial" w:cs="Arial"/>
                <w:sz w:val="18"/>
                <w:szCs w:val="18"/>
              </w:rPr>
              <w:t xml:space="preserve"> </w:t>
            </w:r>
            <w:r>
              <w:rPr>
                <w:rFonts w:ascii="Arial" w:hAnsi="Arial" w:cs="Arial"/>
                <w:sz w:val="18"/>
                <w:szCs w:val="18"/>
              </w:rPr>
              <w:t>бага</w:t>
            </w:r>
            <w:r w:rsidRPr="00C630BA">
              <w:rPr>
                <w:rFonts w:ascii="Arial" w:hAnsi="Arial" w:cs="Arial"/>
                <w:sz w:val="18"/>
                <w:szCs w:val="18"/>
              </w:rPr>
              <w:t xml:space="preserve"> </w:t>
            </w:r>
            <w:r>
              <w:rPr>
                <w:rFonts w:ascii="Arial" w:hAnsi="Arial" w:cs="Arial"/>
                <w:sz w:val="18"/>
                <w:szCs w:val="18"/>
              </w:rPr>
              <w:t>зэрэг</w:t>
            </w:r>
            <w:r w:rsidRPr="00C630BA">
              <w:rPr>
                <w:rFonts w:ascii="Arial" w:hAnsi="Arial" w:cs="Arial"/>
                <w:sz w:val="18"/>
                <w:szCs w:val="18"/>
              </w:rPr>
              <w:t xml:space="preserve"> </w:t>
            </w:r>
            <w:r>
              <w:rPr>
                <w:rFonts w:ascii="Arial" w:hAnsi="Arial" w:cs="Arial"/>
                <w:sz w:val="18"/>
                <w:szCs w:val="18"/>
              </w:rPr>
              <w:t>оролцож</w:t>
            </w:r>
            <w:r w:rsidRPr="00C630BA">
              <w:rPr>
                <w:rFonts w:ascii="Arial" w:hAnsi="Arial" w:cs="Arial"/>
                <w:sz w:val="18"/>
                <w:szCs w:val="18"/>
              </w:rPr>
              <w:t xml:space="preserve"> </w:t>
            </w:r>
            <w:r>
              <w:rPr>
                <w:rFonts w:ascii="Arial" w:hAnsi="Arial" w:cs="Arial"/>
                <w:sz w:val="18"/>
                <w:szCs w:val="18"/>
              </w:rPr>
              <w:t>богтосыг</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эргүүлэн</w:t>
            </w:r>
            <w:r w:rsidRPr="00C630BA">
              <w:rPr>
                <w:rFonts w:ascii="Arial" w:hAnsi="Arial" w:cs="Arial"/>
                <w:sz w:val="18"/>
                <w:szCs w:val="18"/>
              </w:rPr>
              <w:t xml:space="preserve"> </w:t>
            </w:r>
            <w:r>
              <w:rPr>
                <w:rFonts w:ascii="Arial" w:hAnsi="Arial" w:cs="Arial"/>
                <w:sz w:val="18"/>
                <w:szCs w:val="18"/>
              </w:rPr>
              <w:t>алга</w:t>
            </w:r>
            <w:r w:rsidRPr="00C630BA">
              <w:rPr>
                <w:rFonts w:ascii="Arial" w:hAnsi="Arial" w:cs="Arial"/>
                <w:sz w:val="18"/>
                <w:szCs w:val="18"/>
              </w:rPr>
              <w:t xml:space="preserve"> </w:t>
            </w:r>
            <w:r>
              <w:rPr>
                <w:rFonts w:ascii="Arial" w:hAnsi="Arial" w:cs="Arial"/>
                <w:sz w:val="18"/>
                <w:szCs w:val="18"/>
              </w:rPr>
              <w:t>хөмрөх</w:t>
            </w:r>
            <w:r w:rsidRPr="00C630BA">
              <w:rPr>
                <w:rFonts w:ascii="Arial" w:hAnsi="Arial" w:cs="Arial"/>
                <w:sz w:val="18"/>
                <w:szCs w:val="18"/>
              </w:rPr>
              <w:t xml:space="preserve"> </w:t>
            </w:r>
            <w:r>
              <w:rPr>
                <w:rFonts w:ascii="Arial" w:hAnsi="Arial" w:cs="Arial"/>
                <w:sz w:val="18"/>
                <w:szCs w:val="18"/>
              </w:rPr>
              <w:t>хөдөлгөөн</w:t>
            </w:r>
            <w:r w:rsidRPr="00C630BA">
              <w:rPr>
                <w:rFonts w:ascii="Arial" w:hAnsi="Arial" w:cs="Arial"/>
                <w:sz w:val="18"/>
                <w:szCs w:val="18"/>
              </w:rPr>
              <w:t xml:space="preserve"> </w:t>
            </w:r>
            <w:r>
              <w:rPr>
                <w:rFonts w:ascii="Arial" w:hAnsi="Arial" w:cs="Arial"/>
                <w:sz w:val="18"/>
                <w:szCs w:val="18"/>
              </w:rPr>
              <w:t>хийнэ</w:t>
            </w:r>
            <w:r w:rsidRPr="00C630BA">
              <w:rPr>
                <w:rFonts w:ascii="Arial" w:hAnsi="Arial" w:cs="Arial"/>
                <w:sz w:val="18"/>
                <w:szCs w:val="18"/>
              </w:rPr>
              <w:t>.</w:t>
            </w:r>
          </w:p>
        </w:tc>
      </w:tr>
      <w:tr w:rsidR="00F130E8" w:rsidTr="00727968">
        <w:trPr>
          <w:trHeight w:val="644"/>
        </w:trPr>
        <w:tc>
          <w:tcPr>
            <w:tcW w:w="5017" w:type="dxa"/>
          </w:tcPr>
          <w:p w:rsidR="00F130E8" w:rsidRPr="00456863" w:rsidRDefault="00F130E8" w:rsidP="00727968">
            <w:pPr>
              <w:spacing w:line="360" w:lineRule="auto"/>
              <w:jc w:val="both"/>
              <w:rPr>
                <w:rFonts w:ascii="Arial" w:hAnsi="Arial" w:cs="Arial"/>
                <w:b/>
                <w:sz w:val="18"/>
                <w:szCs w:val="18"/>
              </w:rPr>
            </w:pPr>
            <w:r>
              <w:rPr>
                <w:rFonts w:ascii="Arial" w:hAnsi="Arial" w:cs="Arial"/>
                <w:b/>
                <w:sz w:val="18"/>
                <w:szCs w:val="18"/>
              </w:rPr>
              <w:t>Нурууг</w:t>
            </w:r>
            <w:r w:rsidRPr="00C630BA">
              <w:rPr>
                <w:rFonts w:ascii="Arial" w:hAnsi="Arial" w:cs="Arial"/>
                <w:b/>
                <w:sz w:val="18"/>
                <w:szCs w:val="18"/>
              </w:rPr>
              <w:t xml:space="preserve"> </w:t>
            </w:r>
            <w:r>
              <w:rPr>
                <w:rFonts w:ascii="Arial" w:hAnsi="Arial" w:cs="Arial"/>
                <w:b/>
                <w:sz w:val="18"/>
                <w:szCs w:val="18"/>
              </w:rPr>
              <w:t>эгцлэгч</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багана</w:t>
            </w:r>
            <w:r w:rsidRPr="00C630BA">
              <w:rPr>
                <w:rFonts w:ascii="Arial" w:hAnsi="Arial" w:cs="Arial"/>
                <w:sz w:val="18"/>
                <w:szCs w:val="18"/>
              </w:rPr>
              <w:t xml:space="preserve"> </w:t>
            </w:r>
            <w:r>
              <w:rPr>
                <w:rFonts w:ascii="Arial" w:hAnsi="Arial" w:cs="Arial"/>
                <w:sz w:val="18"/>
                <w:szCs w:val="18"/>
              </w:rPr>
              <w:t>нурууг</w:t>
            </w:r>
            <w:r w:rsidRPr="00C630BA">
              <w:rPr>
                <w:rFonts w:ascii="Arial" w:hAnsi="Arial" w:cs="Arial"/>
                <w:sz w:val="18"/>
                <w:szCs w:val="18"/>
              </w:rPr>
              <w:t xml:space="preserve"> </w:t>
            </w:r>
            <w:r>
              <w:rPr>
                <w:rFonts w:ascii="Arial" w:hAnsi="Arial" w:cs="Arial"/>
                <w:sz w:val="18"/>
                <w:szCs w:val="18"/>
              </w:rPr>
              <w:t>эгцэлж</w:t>
            </w:r>
            <w:r w:rsidRPr="00C630BA">
              <w:rPr>
                <w:rFonts w:ascii="Arial" w:hAnsi="Arial" w:cs="Arial"/>
                <w:sz w:val="18"/>
                <w:szCs w:val="18"/>
              </w:rPr>
              <w:t xml:space="preserve"> </w:t>
            </w:r>
            <w:r>
              <w:rPr>
                <w:rFonts w:ascii="Arial" w:hAnsi="Arial" w:cs="Arial"/>
                <w:sz w:val="18"/>
                <w:szCs w:val="18"/>
              </w:rPr>
              <w:t>өргөнө</w:t>
            </w:r>
            <w:r w:rsidRPr="00C630BA">
              <w:rPr>
                <w:rFonts w:ascii="Arial" w:hAnsi="Arial" w:cs="Arial"/>
                <w:sz w:val="18"/>
                <w:szCs w:val="18"/>
              </w:rPr>
              <w:t>.  (</w:t>
            </w:r>
            <w:r>
              <w:rPr>
                <w:rFonts w:ascii="Arial" w:hAnsi="Arial" w:cs="Arial"/>
                <w:sz w:val="18"/>
                <w:szCs w:val="18"/>
              </w:rPr>
              <w:t>нурууны</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 xml:space="preserve">, </w:t>
            </w:r>
            <w:r>
              <w:rPr>
                <w:rFonts w:ascii="Arial" w:hAnsi="Arial" w:cs="Arial"/>
                <w:sz w:val="18"/>
                <w:szCs w:val="18"/>
              </w:rPr>
              <w:t>урт</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 xml:space="preserve">, </w:t>
            </w:r>
            <w:r>
              <w:rPr>
                <w:rFonts w:ascii="Arial" w:hAnsi="Arial" w:cs="Arial"/>
                <w:sz w:val="18"/>
                <w:szCs w:val="18"/>
              </w:rPr>
              <w:t>ташаа</w:t>
            </w:r>
            <w:r w:rsidRPr="00C630BA">
              <w:rPr>
                <w:rFonts w:ascii="Arial" w:hAnsi="Arial" w:cs="Arial"/>
                <w:sz w:val="18"/>
                <w:szCs w:val="18"/>
              </w:rPr>
              <w:t xml:space="preserve"> </w:t>
            </w:r>
            <w:r>
              <w:rPr>
                <w:rFonts w:ascii="Arial" w:hAnsi="Arial" w:cs="Arial"/>
                <w:sz w:val="18"/>
                <w:szCs w:val="18"/>
              </w:rPr>
              <w:t>хавирганы</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w:t>
            </w:r>
          </w:p>
        </w:tc>
        <w:tc>
          <w:tcPr>
            <w:tcW w:w="4181" w:type="dxa"/>
          </w:tcPr>
          <w:p w:rsidR="00F130E8" w:rsidRPr="00FB0828" w:rsidRDefault="00F130E8" w:rsidP="00727968">
            <w:pPr>
              <w:spacing w:line="360" w:lineRule="auto"/>
              <w:jc w:val="both"/>
              <w:rPr>
                <w:rFonts w:ascii="Arial" w:hAnsi="Arial" w:cs="Arial"/>
                <w:b/>
                <w:sz w:val="18"/>
                <w:szCs w:val="18"/>
              </w:rPr>
            </w:pPr>
            <w:r>
              <w:rPr>
                <w:rFonts w:ascii="Arial" w:hAnsi="Arial" w:cs="Arial"/>
                <w:b/>
                <w:sz w:val="18"/>
                <w:szCs w:val="18"/>
              </w:rPr>
              <w:t>Богтосны</w:t>
            </w:r>
            <w:r w:rsidRPr="00C630BA">
              <w:rPr>
                <w:rFonts w:ascii="Arial" w:hAnsi="Arial" w:cs="Arial"/>
                <w:b/>
                <w:sz w:val="18"/>
                <w:szCs w:val="18"/>
              </w:rPr>
              <w:t xml:space="preserve"> </w:t>
            </w:r>
            <w:r>
              <w:rPr>
                <w:rFonts w:ascii="Arial" w:hAnsi="Arial" w:cs="Arial"/>
                <w:b/>
                <w:sz w:val="18"/>
                <w:szCs w:val="18"/>
              </w:rPr>
              <w:t>сарвууг</w:t>
            </w:r>
            <w:r w:rsidRPr="00C630BA">
              <w:rPr>
                <w:rFonts w:ascii="Arial" w:hAnsi="Arial" w:cs="Arial"/>
                <w:b/>
                <w:sz w:val="18"/>
                <w:szCs w:val="18"/>
              </w:rPr>
              <w:t xml:space="preserve"> </w:t>
            </w:r>
            <w:r>
              <w:rPr>
                <w:rFonts w:ascii="Arial" w:hAnsi="Arial" w:cs="Arial"/>
                <w:b/>
                <w:sz w:val="18"/>
                <w:szCs w:val="18"/>
              </w:rPr>
              <w:t>тэнийлгэгч</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бугуйн</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сарвууг</w:t>
            </w:r>
            <w:r w:rsidRPr="00C630BA">
              <w:rPr>
                <w:rFonts w:ascii="Arial" w:hAnsi="Arial" w:cs="Arial"/>
                <w:sz w:val="18"/>
                <w:szCs w:val="18"/>
              </w:rPr>
              <w:t xml:space="preserve"> </w:t>
            </w:r>
            <w:r>
              <w:rPr>
                <w:rFonts w:ascii="Arial" w:hAnsi="Arial" w:cs="Arial"/>
                <w:sz w:val="18"/>
                <w:szCs w:val="18"/>
              </w:rPr>
              <w:t>тэнийлгэн</w:t>
            </w:r>
            <w:r w:rsidRPr="00C630BA">
              <w:rPr>
                <w:rFonts w:ascii="Arial" w:hAnsi="Arial" w:cs="Arial"/>
                <w:sz w:val="18"/>
                <w:szCs w:val="18"/>
              </w:rPr>
              <w:t xml:space="preserve">, </w:t>
            </w:r>
            <w:r>
              <w:rPr>
                <w:rFonts w:ascii="Arial" w:hAnsi="Arial" w:cs="Arial"/>
                <w:sz w:val="18"/>
                <w:szCs w:val="18"/>
              </w:rPr>
              <w:t>сарвууг</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ойртуулна</w:t>
            </w:r>
            <w:r w:rsidRPr="00C630BA">
              <w:rPr>
                <w:rFonts w:ascii="Arial" w:hAnsi="Arial" w:cs="Arial"/>
                <w:sz w:val="18"/>
                <w:szCs w:val="18"/>
              </w:rPr>
              <w:t>.</w:t>
            </w:r>
          </w:p>
        </w:tc>
      </w:tr>
      <w:tr w:rsidR="00F130E8" w:rsidTr="00727968">
        <w:trPr>
          <w:trHeight w:val="881"/>
        </w:trPr>
        <w:tc>
          <w:tcPr>
            <w:tcW w:w="5017" w:type="dxa"/>
          </w:tcPr>
          <w:p w:rsidR="00F130E8" w:rsidRPr="00456863" w:rsidRDefault="00F130E8" w:rsidP="00727968">
            <w:pPr>
              <w:spacing w:line="360" w:lineRule="auto"/>
              <w:jc w:val="both"/>
              <w:rPr>
                <w:rFonts w:ascii="Arial" w:hAnsi="Arial" w:cs="Arial"/>
                <w:b/>
                <w:sz w:val="18"/>
                <w:szCs w:val="18"/>
              </w:rPr>
            </w:pPr>
            <w:r>
              <w:rPr>
                <w:rFonts w:ascii="Arial" w:hAnsi="Arial" w:cs="Arial"/>
                <w:b/>
                <w:sz w:val="18"/>
                <w:szCs w:val="18"/>
              </w:rPr>
              <w:t>Хэвлийн</w:t>
            </w:r>
            <w:r w:rsidRPr="00C630BA">
              <w:rPr>
                <w:rFonts w:ascii="Arial" w:hAnsi="Arial" w:cs="Arial"/>
                <w:b/>
                <w:sz w:val="18"/>
                <w:szCs w:val="18"/>
              </w:rPr>
              <w:t xml:space="preserve"> </w:t>
            </w:r>
            <w:r>
              <w:rPr>
                <w:rFonts w:ascii="Arial" w:hAnsi="Arial" w:cs="Arial"/>
                <w:b/>
                <w:sz w:val="18"/>
                <w:szCs w:val="18"/>
              </w:rPr>
              <w:t>дотор</w:t>
            </w:r>
            <w:r w:rsidRPr="00C630BA">
              <w:rPr>
                <w:rFonts w:ascii="Arial" w:hAnsi="Arial" w:cs="Arial"/>
                <w:b/>
                <w:sz w:val="18"/>
                <w:szCs w:val="18"/>
              </w:rPr>
              <w:t xml:space="preserve"> </w:t>
            </w:r>
            <w:r>
              <w:rPr>
                <w:rFonts w:ascii="Arial" w:hAnsi="Arial" w:cs="Arial"/>
                <w:b/>
                <w:sz w:val="18"/>
                <w:szCs w:val="18"/>
              </w:rPr>
              <w:t>ташуу</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хэвлийн</w:t>
            </w:r>
            <w:r w:rsidRPr="00C630BA">
              <w:rPr>
                <w:rFonts w:ascii="Arial" w:hAnsi="Arial" w:cs="Arial"/>
                <w:sz w:val="18"/>
                <w:szCs w:val="18"/>
              </w:rPr>
              <w:t xml:space="preserve"> </w:t>
            </w:r>
            <w:r>
              <w:rPr>
                <w:rFonts w:ascii="Arial" w:hAnsi="Arial" w:cs="Arial"/>
                <w:sz w:val="18"/>
                <w:szCs w:val="18"/>
              </w:rPr>
              <w:t>ханыг</w:t>
            </w:r>
            <w:r w:rsidRPr="00C630BA">
              <w:rPr>
                <w:rFonts w:ascii="Arial" w:hAnsi="Arial" w:cs="Arial"/>
                <w:sz w:val="18"/>
                <w:szCs w:val="18"/>
              </w:rPr>
              <w:t xml:space="preserve"> </w:t>
            </w:r>
            <w:r>
              <w:rPr>
                <w:rFonts w:ascii="Arial" w:hAnsi="Arial" w:cs="Arial"/>
                <w:sz w:val="18"/>
                <w:szCs w:val="18"/>
              </w:rPr>
              <w:t>үүсгэлцэн</w:t>
            </w:r>
            <w:r w:rsidRPr="00C630BA">
              <w:rPr>
                <w:rFonts w:ascii="Arial" w:hAnsi="Arial" w:cs="Arial"/>
                <w:sz w:val="18"/>
                <w:szCs w:val="18"/>
              </w:rPr>
              <w:t xml:space="preserve"> </w:t>
            </w:r>
            <w:r>
              <w:rPr>
                <w:rFonts w:ascii="Arial" w:hAnsi="Arial" w:cs="Arial"/>
                <w:sz w:val="18"/>
                <w:szCs w:val="18"/>
              </w:rPr>
              <w:t>гүнзгий</w:t>
            </w:r>
            <w:r w:rsidRPr="00C630BA">
              <w:rPr>
                <w:rFonts w:ascii="Arial" w:hAnsi="Arial" w:cs="Arial"/>
                <w:sz w:val="18"/>
                <w:szCs w:val="18"/>
              </w:rPr>
              <w:t xml:space="preserve"> </w:t>
            </w:r>
            <w:r>
              <w:rPr>
                <w:rFonts w:ascii="Arial" w:hAnsi="Arial" w:cs="Arial"/>
                <w:sz w:val="18"/>
                <w:szCs w:val="18"/>
              </w:rPr>
              <w:t>амьсгалахад</w:t>
            </w:r>
            <w:r w:rsidRPr="00C630BA">
              <w:rPr>
                <w:rFonts w:ascii="Arial" w:hAnsi="Arial" w:cs="Arial"/>
                <w:sz w:val="18"/>
                <w:szCs w:val="18"/>
              </w:rPr>
              <w:t xml:space="preserve"> </w:t>
            </w:r>
            <w:r>
              <w:rPr>
                <w:rFonts w:ascii="Arial" w:hAnsi="Arial" w:cs="Arial"/>
                <w:sz w:val="18"/>
                <w:szCs w:val="18"/>
              </w:rPr>
              <w:t>тусалж</w:t>
            </w:r>
            <w:r w:rsidRPr="00C630BA">
              <w:rPr>
                <w:rFonts w:ascii="Arial" w:hAnsi="Arial" w:cs="Arial"/>
                <w:sz w:val="18"/>
                <w:szCs w:val="18"/>
              </w:rPr>
              <w:t xml:space="preserve"> </w:t>
            </w:r>
            <w:r>
              <w:rPr>
                <w:rFonts w:ascii="Arial" w:hAnsi="Arial" w:cs="Arial"/>
                <w:sz w:val="18"/>
                <w:szCs w:val="18"/>
              </w:rPr>
              <w:t>хэвлийн</w:t>
            </w:r>
            <w:r w:rsidRPr="00C630BA">
              <w:rPr>
                <w:rFonts w:ascii="Arial" w:hAnsi="Arial" w:cs="Arial"/>
                <w:sz w:val="18"/>
                <w:szCs w:val="18"/>
              </w:rPr>
              <w:t xml:space="preserve"> </w:t>
            </w:r>
            <w:r>
              <w:rPr>
                <w:rFonts w:ascii="Arial" w:hAnsi="Arial" w:cs="Arial"/>
                <w:sz w:val="18"/>
                <w:szCs w:val="18"/>
              </w:rPr>
              <w:t>дотоод</w:t>
            </w:r>
            <w:r w:rsidRPr="00C630BA">
              <w:rPr>
                <w:rFonts w:ascii="Arial" w:hAnsi="Arial" w:cs="Arial"/>
                <w:sz w:val="18"/>
                <w:szCs w:val="18"/>
              </w:rPr>
              <w:t xml:space="preserve"> </w:t>
            </w:r>
            <w:r>
              <w:rPr>
                <w:rFonts w:ascii="Arial" w:hAnsi="Arial" w:cs="Arial"/>
                <w:sz w:val="18"/>
                <w:szCs w:val="18"/>
              </w:rPr>
              <w:t>даралтыг</w:t>
            </w:r>
            <w:r w:rsidRPr="00C630BA">
              <w:rPr>
                <w:rFonts w:ascii="Arial" w:hAnsi="Arial" w:cs="Arial"/>
                <w:sz w:val="18"/>
                <w:szCs w:val="18"/>
              </w:rPr>
              <w:t xml:space="preserve"> </w:t>
            </w:r>
            <w:r>
              <w:rPr>
                <w:rFonts w:ascii="Arial" w:hAnsi="Arial" w:cs="Arial"/>
                <w:sz w:val="18"/>
                <w:szCs w:val="18"/>
              </w:rPr>
              <w:t>нэмэгдүүлж</w:t>
            </w:r>
            <w:r w:rsidRPr="00C630BA">
              <w:rPr>
                <w:rFonts w:ascii="Arial" w:hAnsi="Arial" w:cs="Arial"/>
                <w:sz w:val="18"/>
                <w:szCs w:val="18"/>
              </w:rPr>
              <w:t xml:space="preserve">, </w:t>
            </w:r>
            <w:r>
              <w:rPr>
                <w:rFonts w:ascii="Arial" w:hAnsi="Arial" w:cs="Arial"/>
                <w:sz w:val="18"/>
                <w:szCs w:val="18"/>
              </w:rPr>
              <w:t>нуруугаар</w:t>
            </w:r>
            <w:r w:rsidRPr="00C630BA">
              <w:rPr>
                <w:rFonts w:ascii="Arial" w:hAnsi="Arial" w:cs="Arial"/>
                <w:sz w:val="18"/>
                <w:szCs w:val="18"/>
              </w:rPr>
              <w:t xml:space="preserve"> </w:t>
            </w:r>
            <w:r>
              <w:rPr>
                <w:rFonts w:ascii="Arial" w:hAnsi="Arial" w:cs="Arial"/>
                <w:sz w:val="18"/>
                <w:szCs w:val="18"/>
              </w:rPr>
              <w:t>бөхийх</w:t>
            </w:r>
            <w:r w:rsidRPr="00C630BA">
              <w:rPr>
                <w:rFonts w:ascii="Arial" w:hAnsi="Arial" w:cs="Arial"/>
                <w:sz w:val="18"/>
                <w:szCs w:val="18"/>
              </w:rPr>
              <w:t xml:space="preserve"> </w:t>
            </w:r>
            <w:r>
              <w:rPr>
                <w:rFonts w:ascii="Arial" w:hAnsi="Arial" w:cs="Arial"/>
                <w:sz w:val="18"/>
                <w:szCs w:val="18"/>
              </w:rPr>
              <w:t>эргүүлэхэд</w:t>
            </w:r>
            <w:r w:rsidRPr="00C630BA">
              <w:rPr>
                <w:rFonts w:ascii="Arial" w:hAnsi="Arial" w:cs="Arial"/>
                <w:sz w:val="18"/>
                <w:szCs w:val="18"/>
              </w:rPr>
              <w:t xml:space="preserve"> </w:t>
            </w:r>
            <w:r>
              <w:rPr>
                <w:rFonts w:ascii="Arial" w:hAnsi="Arial" w:cs="Arial"/>
                <w:sz w:val="18"/>
                <w:szCs w:val="18"/>
              </w:rPr>
              <w:t>оролцоно</w:t>
            </w:r>
            <w:r w:rsidRPr="00C630BA">
              <w:rPr>
                <w:rFonts w:ascii="Arial" w:hAnsi="Arial" w:cs="Arial"/>
                <w:sz w:val="18"/>
                <w:szCs w:val="18"/>
              </w:rPr>
              <w:t>.</w:t>
            </w:r>
          </w:p>
        </w:tc>
        <w:tc>
          <w:tcPr>
            <w:tcW w:w="4181" w:type="dxa"/>
          </w:tcPr>
          <w:p w:rsidR="00F130E8" w:rsidRPr="00FB0828" w:rsidRDefault="00F130E8" w:rsidP="00727968">
            <w:pPr>
              <w:spacing w:line="360" w:lineRule="auto"/>
              <w:jc w:val="both"/>
              <w:rPr>
                <w:rFonts w:ascii="Arial" w:hAnsi="Arial" w:cs="Arial"/>
                <w:b/>
                <w:sz w:val="18"/>
                <w:szCs w:val="18"/>
              </w:rPr>
            </w:pPr>
            <w:r>
              <w:rPr>
                <w:rFonts w:ascii="Arial" w:hAnsi="Arial" w:cs="Arial"/>
                <w:b/>
                <w:sz w:val="18"/>
                <w:szCs w:val="18"/>
              </w:rPr>
              <w:t>Богтосны</w:t>
            </w:r>
            <w:r w:rsidRPr="00C630BA">
              <w:rPr>
                <w:rFonts w:ascii="Arial" w:hAnsi="Arial" w:cs="Arial"/>
                <w:b/>
                <w:sz w:val="18"/>
                <w:szCs w:val="18"/>
              </w:rPr>
              <w:t xml:space="preserve"> </w:t>
            </w:r>
            <w:r>
              <w:rPr>
                <w:rFonts w:ascii="Arial" w:hAnsi="Arial" w:cs="Arial"/>
                <w:b/>
                <w:sz w:val="18"/>
                <w:szCs w:val="18"/>
              </w:rPr>
              <w:t>сарвууг</w:t>
            </w:r>
            <w:r w:rsidRPr="00C630BA">
              <w:rPr>
                <w:rFonts w:ascii="Arial" w:hAnsi="Arial" w:cs="Arial"/>
                <w:b/>
                <w:sz w:val="18"/>
                <w:szCs w:val="18"/>
              </w:rPr>
              <w:t xml:space="preserve"> </w:t>
            </w:r>
            <w:r>
              <w:rPr>
                <w:rFonts w:ascii="Arial" w:hAnsi="Arial" w:cs="Arial"/>
                <w:b/>
                <w:sz w:val="18"/>
                <w:szCs w:val="18"/>
              </w:rPr>
              <w:t>нугалагч</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бугуйг</w:t>
            </w:r>
            <w:r w:rsidRPr="00C630BA">
              <w:rPr>
                <w:rFonts w:ascii="Arial" w:hAnsi="Arial" w:cs="Arial"/>
                <w:sz w:val="18"/>
                <w:szCs w:val="18"/>
              </w:rPr>
              <w:t xml:space="preserve"> </w:t>
            </w:r>
            <w:r>
              <w:rPr>
                <w:rFonts w:ascii="Arial" w:hAnsi="Arial" w:cs="Arial"/>
                <w:sz w:val="18"/>
                <w:szCs w:val="18"/>
              </w:rPr>
              <w:t>нугалж</w:t>
            </w:r>
            <w:r w:rsidRPr="00C630BA">
              <w:rPr>
                <w:rFonts w:ascii="Arial" w:hAnsi="Arial" w:cs="Arial"/>
                <w:sz w:val="18"/>
                <w:szCs w:val="18"/>
              </w:rPr>
              <w:t xml:space="preserve"> </w:t>
            </w:r>
            <w:r>
              <w:rPr>
                <w:rFonts w:ascii="Arial" w:hAnsi="Arial" w:cs="Arial"/>
                <w:sz w:val="18"/>
                <w:szCs w:val="18"/>
              </w:rPr>
              <w:t>сарвууг</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татна</w:t>
            </w:r>
            <w:r w:rsidRPr="00C630BA">
              <w:rPr>
                <w:rFonts w:ascii="Arial" w:hAnsi="Arial" w:cs="Arial"/>
                <w:sz w:val="18"/>
                <w:szCs w:val="18"/>
              </w:rPr>
              <w:t xml:space="preserve">. </w:t>
            </w:r>
          </w:p>
        </w:tc>
      </w:tr>
      <w:tr w:rsidR="00F130E8" w:rsidTr="00727968">
        <w:trPr>
          <w:trHeight w:val="881"/>
        </w:trPr>
        <w:tc>
          <w:tcPr>
            <w:tcW w:w="5017" w:type="dxa"/>
          </w:tcPr>
          <w:p w:rsidR="00F130E8" w:rsidRPr="00456863" w:rsidRDefault="00F130E8" w:rsidP="00727968">
            <w:pPr>
              <w:spacing w:line="360" w:lineRule="auto"/>
              <w:jc w:val="both"/>
              <w:rPr>
                <w:rFonts w:ascii="Arial" w:hAnsi="Arial" w:cs="Arial"/>
                <w:b/>
                <w:sz w:val="18"/>
                <w:szCs w:val="18"/>
              </w:rPr>
            </w:pPr>
            <w:r>
              <w:rPr>
                <w:rFonts w:ascii="Arial" w:hAnsi="Arial" w:cs="Arial"/>
                <w:b/>
                <w:sz w:val="18"/>
                <w:szCs w:val="18"/>
              </w:rPr>
              <w:t>Өгзөгний</w:t>
            </w:r>
            <w:r w:rsidRPr="00C630BA">
              <w:rPr>
                <w:rFonts w:ascii="Arial" w:hAnsi="Arial" w:cs="Arial"/>
                <w:b/>
                <w:sz w:val="18"/>
                <w:szCs w:val="18"/>
              </w:rPr>
              <w:t xml:space="preserve"> </w:t>
            </w:r>
            <w:r>
              <w:rPr>
                <w:rFonts w:ascii="Arial" w:hAnsi="Arial" w:cs="Arial"/>
                <w:b/>
                <w:sz w:val="18"/>
                <w:szCs w:val="18"/>
              </w:rPr>
              <w:t>бага</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түнхний</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хөлийг</w:t>
            </w:r>
            <w:r w:rsidRPr="00C630BA">
              <w:rPr>
                <w:rFonts w:ascii="Arial" w:hAnsi="Arial" w:cs="Arial"/>
                <w:sz w:val="18"/>
                <w:szCs w:val="18"/>
              </w:rPr>
              <w:t xml:space="preserve"> </w:t>
            </w:r>
            <w:r>
              <w:rPr>
                <w:rFonts w:ascii="Arial" w:hAnsi="Arial" w:cs="Arial"/>
                <w:sz w:val="18"/>
                <w:szCs w:val="18"/>
              </w:rPr>
              <w:t>дээш</w:t>
            </w:r>
            <w:r w:rsidRPr="00C630BA">
              <w:rPr>
                <w:rFonts w:ascii="Arial" w:hAnsi="Arial" w:cs="Arial"/>
                <w:sz w:val="18"/>
                <w:szCs w:val="18"/>
              </w:rPr>
              <w:t xml:space="preserve"> </w:t>
            </w:r>
            <w:r>
              <w:rPr>
                <w:rFonts w:ascii="Arial" w:hAnsi="Arial" w:cs="Arial"/>
                <w:sz w:val="18"/>
                <w:szCs w:val="18"/>
              </w:rPr>
              <w:t>өргөн</w:t>
            </w:r>
            <w:r w:rsidRPr="00C630BA">
              <w:rPr>
                <w:rFonts w:ascii="Arial" w:hAnsi="Arial" w:cs="Arial"/>
                <w:sz w:val="18"/>
                <w:szCs w:val="18"/>
              </w:rPr>
              <w:t xml:space="preserve"> </w:t>
            </w:r>
            <w:r>
              <w:rPr>
                <w:rFonts w:ascii="Arial" w:hAnsi="Arial" w:cs="Arial"/>
                <w:sz w:val="18"/>
                <w:szCs w:val="18"/>
              </w:rPr>
              <w:t>явахад</w:t>
            </w:r>
            <w:r w:rsidRPr="00C630BA">
              <w:rPr>
                <w:rFonts w:ascii="Arial" w:hAnsi="Arial" w:cs="Arial"/>
                <w:sz w:val="18"/>
                <w:szCs w:val="18"/>
              </w:rPr>
              <w:t xml:space="preserve"> </w:t>
            </w:r>
            <w:r>
              <w:rPr>
                <w:rFonts w:ascii="Arial" w:hAnsi="Arial" w:cs="Arial"/>
                <w:sz w:val="18"/>
                <w:szCs w:val="18"/>
              </w:rPr>
              <w:t>аарцгийг</w:t>
            </w:r>
            <w:r w:rsidRPr="00C630BA">
              <w:rPr>
                <w:rFonts w:ascii="Arial" w:hAnsi="Arial" w:cs="Arial"/>
                <w:sz w:val="18"/>
                <w:szCs w:val="18"/>
              </w:rPr>
              <w:t xml:space="preserve"> </w:t>
            </w:r>
            <w:r>
              <w:rPr>
                <w:rFonts w:ascii="Arial" w:hAnsi="Arial" w:cs="Arial"/>
                <w:sz w:val="18"/>
                <w:szCs w:val="18"/>
              </w:rPr>
              <w:t>хөдөлгөн</w:t>
            </w:r>
            <w:r w:rsidRPr="00C630BA">
              <w:rPr>
                <w:rFonts w:ascii="Arial" w:hAnsi="Arial" w:cs="Arial"/>
                <w:sz w:val="18"/>
                <w:szCs w:val="18"/>
              </w:rPr>
              <w:t xml:space="preserve"> </w:t>
            </w:r>
            <w:r>
              <w:rPr>
                <w:rFonts w:ascii="Arial" w:hAnsi="Arial" w:cs="Arial"/>
                <w:sz w:val="18"/>
                <w:szCs w:val="18"/>
              </w:rPr>
              <w:t>дунд</w:t>
            </w:r>
            <w:r w:rsidRPr="00C630BA">
              <w:rPr>
                <w:rFonts w:ascii="Arial" w:hAnsi="Arial" w:cs="Arial"/>
                <w:sz w:val="18"/>
                <w:szCs w:val="18"/>
              </w:rPr>
              <w:t xml:space="preserve"> </w:t>
            </w:r>
            <w:r>
              <w:rPr>
                <w:rFonts w:ascii="Arial" w:hAnsi="Arial" w:cs="Arial"/>
                <w:sz w:val="18"/>
                <w:szCs w:val="18"/>
              </w:rPr>
              <w:t>чөмгийг</w:t>
            </w:r>
            <w:r w:rsidRPr="00C630BA">
              <w:rPr>
                <w:rFonts w:ascii="Arial" w:hAnsi="Arial" w:cs="Arial"/>
                <w:sz w:val="18"/>
                <w:szCs w:val="18"/>
              </w:rPr>
              <w:t xml:space="preserve"> </w:t>
            </w:r>
            <w:r>
              <w:rPr>
                <w:rFonts w:ascii="Arial" w:hAnsi="Arial" w:cs="Arial"/>
                <w:sz w:val="18"/>
                <w:szCs w:val="18"/>
              </w:rPr>
              <w:t>гадагш</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r w:rsidRPr="00C630BA">
              <w:rPr>
                <w:rFonts w:ascii="Arial" w:hAnsi="Arial" w:cs="Arial"/>
                <w:b/>
                <w:sz w:val="18"/>
                <w:szCs w:val="18"/>
              </w:rPr>
              <w:t xml:space="preserve"> </w:t>
            </w:r>
          </w:p>
        </w:tc>
        <w:tc>
          <w:tcPr>
            <w:tcW w:w="4181" w:type="dxa"/>
          </w:tcPr>
          <w:p w:rsidR="00F130E8" w:rsidRPr="00FB0828" w:rsidRDefault="00F130E8" w:rsidP="00727968">
            <w:pPr>
              <w:spacing w:line="360" w:lineRule="auto"/>
              <w:jc w:val="both"/>
              <w:rPr>
                <w:rFonts w:ascii="Arial" w:hAnsi="Arial" w:cs="Arial"/>
                <w:b/>
                <w:sz w:val="18"/>
                <w:szCs w:val="18"/>
              </w:rPr>
            </w:pPr>
            <w:r>
              <w:rPr>
                <w:rFonts w:ascii="Arial" w:hAnsi="Arial" w:cs="Arial"/>
                <w:b/>
                <w:sz w:val="18"/>
                <w:szCs w:val="18"/>
              </w:rPr>
              <w:t>Хуруунуудыг</w:t>
            </w:r>
            <w:r w:rsidRPr="00C630BA">
              <w:rPr>
                <w:rFonts w:ascii="Arial" w:hAnsi="Arial" w:cs="Arial"/>
                <w:b/>
                <w:sz w:val="18"/>
                <w:szCs w:val="18"/>
              </w:rPr>
              <w:t xml:space="preserve"> </w:t>
            </w:r>
            <w:r>
              <w:rPr>
                <w:rFonts w:ascii="Arial" w:hAnsi="Arial" w:cs="Arial"/>
                <w:b/>
                <w:sz w:val="18"/>
                <w:szCs w:val="18"/>
              </w:rPr>
              <w:t>тэнийлгэгч</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эрхийгээс</w:t>
            </w:r>
            <w:r w:rsidRPr="00C630BA">
              <w:rPr>
                <w:rFonts w:ascii="Arial" w:hAnsi="Arial" w:cs="Arial"/>
                <w:sz w:val="18"/>
                <w:szCs w:val="18"/>
              </w:rPr>
              <w:t xml:space="preserve"> </w:t>
            </w:r>
            <w:r>
              <w:rPr>
                <w:rFonts w:ascii="Arial" w:hAnsi="Arial" w:cs="Arial"/>
                <w:sz w:val="18"/>
                <w:szCs w:val="18"/>
              </w:rPr>
              <w:t>бусад</w:t>
            </w:r>
            <w:r w:rsidRPr="00C630BA">
              <w:rPr>
                <w:rFonts w:ascii="Arial" w:hAnsi="Arial" w:cs="Arial"/>
                <w:sz w:val="18"/>
                <w:szCs w:val="18"/>
              </w:rPr>
              <w:t xml:space="preserve"> </w:t>
            </w:r>
            <w:r>
              <w:rPr>
                <w:rFonts w:ascii="Arial" w:hAnsi="Arial" w:cs="Arial"/>
                <w:sz w:val="18"/>
                <w:szCs w:val="18"/>
              </w:rPr>
              <w:t>бүх</w:t>
            </w:r>
            <w:r w:rsidRPr="00C630BA">
              <w:rPr>
                <w:rFonts w:ascii="Arial" w:hAnsi="Arial" w:cs="Arial"/>
                <w:sz w:val="18"/>
                <w:szCs w:val="18"/>
              </w:rPr>
              <w:t xml:space="preserve"> </w:t>
            </w:r>
            <w:r>
              <w:rPr>
                <w:rFonts w:ascii="Arial" w:hAnsi="Arial" w:cs="Arial"/>
                <w:sz w:val="18"/>
                <w:szCs w:val="18"/>
              </w:rPr>
              <w:t>хуруунуудыг</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нь</w:t>
            </w:r>
            <w:r w:rsidRPr="00C630BA">
              <w:rPr>
                <w:rFonts w:ascii="Arial" w:hAnsi="Arial" w:cs="Arial"/>
                <w:sz w:val="18"/>
                <w:szCs w:val="18"/>
              </w:rPr>
              <w:t xml:space="preserve"> </w:t>
            </w:r>
            <w:r>
              <w:rPr>
                <w:rFonts w:ascii="Arial" w:hAnsi="Arial" w:cs="Arial"/>
                <w:sz w:val="18"/>
                <w:szCs w:val="18"/>
              </w:rPr>
              <w:t>тэнийлгэнэ</w:t>
            </w:r>
            <w:r w:rsidRPr="00C630BA">
              <w:rPr>
                <w:rFonts w:ascii="Arial" w:hAnsi="Arial" w:cs="Arial"/>
                <w:sz w:val="18"/>
                <w:szCs w:val="18"/>
              </w:rPr>
              <w:t>.</w:t>
            </w:r>
          </w:p>
        </w:tc>
      </w:tr>
      <w:tr w:rsidR="00F130E8" w:rsidTr="00727968">
        <w:trPr>
          <w:trHeight w:val="881"/>
        </w:trPr>
        <w:tc>
          <w:tcPr>
            <w:tcW w:w="5017" w:type="dxa"/>
          </w:tcPr>
          <w:p w:rsidR="00F130E8" w:rsidRPr="00C630BA" w:rsidRDefault="00F130E8" w:rsidP="00727968">
            <w:pPr>
              <w:spacing w:line="360" w:lineRule="auto"/>
              <w:jc w:val="both"/>
              <w:rPr>
                <w:rFonts w:ascii="Arial" w:hAnsi="Arial" w:cs="Arial"/>
                <w:b/>
                <w:sz w:val="18"/>
                <w:szCs w:val="18"/>
              </w:rPr>
            </w:pPr>
            <w:r>
              <w:rPr>
                <w:rFonts w:ascii="Arial" w:hAnsi="Arial" w:cs="Arial"/>
                <w:b/>
                <w:sz w:val="18"/>
                <w:szCs w:val="18"/>
              </w:rPr>
              <w:t>Бүгд</w:t>
            </w:r>
            <w:r w:rsidRPr="00C630BA">
              <w:rPr>
                <w:rFonts w:ascii="Arial" w:hAnsi="Arial" w:cs="Arial"/>
                <w:b/>
                <w:sz w:val="18"/>
                <w:szCs w:val="18"/>
              </w:rPr>
              <w:t xml:space="preserve"> </w:t>
            </w:r>
            <w:r>
              <w:rPr>
                <w:rFonts w:ascii="Arial" w:hAnsi="Arial" w:cs="Arial"/>
                <w:b/>
                <w:sz w:val="18"/>
                <w:szCs w:val="18"/>
              </w:rPr>
              <w:t>түнхний</w:t>
            </w:r>
            <w:r w:rsidRPr="00C630BA">
              <w:rPr>
                <w:rFonts w:ascii="Arial" w:hAnsi="Arial" w:cs="Arial"/>
                <w:b/>
                <w:sz w:val="18"/>
                <w:szCs w:val="18"/>
              </w:rPr>
              <w:t xml:space="preserve"> </w:t>
            </w:r>
            <w:r>
              <w:rPr>
                <w:rFonts w:ascii="Arial" w:hAnsi="Arial" w:cs="Arial"/>
                <w:b/>
                <w:sz w:val="18"/>
                <w:szCs w:val="18"/>
              </w:rPr>
              <w:t>үеэр</w:t>
            </w:r>
            <w:r w:rsidRPr="00C630BA">
              <w:rPr>
                <w:rFonts w:ascii="Arial" w:hAnsi="Arial" w:cs="Arial"/>
                <w:b/>
                <w:sz w:val="18"/>
                <w:szCs w:val="18"/>
              </w:rPr>
              <w:t xml:space="preserve"> </w:t>
            </w:r>
            <w:r>
              <w:rPr>
                <w:rFonts w:ascii="Arial" w:hAnsi="Arial" w:cs="Arial"/>
                <w:b/>
                <w:sz w:val="18"/>
                <w:szCs w:val="18"/>
              </w:rPr>
              <w:t>тэнийлгэгч</w:t>
            </w:r>
            <w:r w:rsidRPr="00C630BA">
              <w:rPr>
                <w:rFonts w:ascii="Arial" w:hAnsi="Arial" w:cs="Arial"/>
                <w:b/>
                <w:sz w:val="18"/>
                <w:szCs w:val="18"/>
              </w:rPr>
              <w:t xml:space="preserve">, </w:t>
            </w:r>
            <w:r>
              <w:rPr>
                <w:rFonts w:ascii="Arial" w:hAnsi="Arial" w:cs="Arial"/>
                <w:b/>
                <w:sz w:val="18"/>
                <w:szCs w:val="18"/>
              </w:rPr>
              <w:t>гадагш</w:t>
            </w:r>
            <w:r w:rsidRPr="00C630BA">
              <w:rPr>
                <w:rFonts w:ascii="Arial" w:hAnsi="Arial" w:cs="Arial"/>
                <w:b/>
                <w:sz w:val="18"/>
                <w:szCs w:val="18"/>
              </w:rPr>
              <w:t xml:space="preserve"> </w:t>
            </w:r>
            <w:r>
              <w:rPr>
                <w:rFonts w:ascii="Arial" w:hAnsi="Arial" w:cs="Arial"/>
                <w:b/>
                <w:sz w:val="18"/>
                <w:szCs w:val="18"/>
              </w:rPr>
              <w:t>эргүүлэгч</w:t>
            </w:r>
            <w:r w:rsidRPr="00C630BA">
              <w:rPr>
                <w:rFonts w:ascii="Arial" w:hAnsi="Arial" w:cs="Arial"/>
                <w:b/>
                <w:sz w:val="18"/>
                <w:szCs w:val="18"/>
              </w:rPr>
              <w:t xml:space="preserve"> </w:t>
            </w:r>
            <w:r>
              <w:rPr>
                <w:rFonts w:ascii="Arial" w:hAnsi="Arial" w:cs="Arial"/>
                <w:b/>
                <w:sz w:val="18"/>
                <w:szCs w:val="18"/>
              </w:rPr>
              <w:t>булчингууд</w:t>
            </w:r>
            <w:r w:rsidRPr="00C630BA">
              <w:rPr>
                <w:rFonts w:ascii="Arial" w:hAnsi="Arial" w:cs="Arial"/>
                <w:b/>
                <w:sz w:val="18"/>
                <w:szCs w:val="18"/>
              </w:rPr>
              <w:t xml:space="preserve"> – </w:t>
            </w:r>
            <w:r w:rsidRPr="00C630BA">
              <w:rPr>
                <w:rFonts w:ascii="Arial" w:hAnsi="Arial" w:cs="Arial"/>
                <w:sz w:val="18"/>
                <w:szCs w:val="18"/>
              </w:rPr>
              <w:t>(</w:t>
            </w:r>
            <w:r>
              <w:rPr>
                <w:rFonts w:ascii="Arial" w:hAnsi="Arial" w:cs="Arial"/>
                <w:sz w:val="18"/>
                <w:szCs w:val="18"/>
              </w:rPr>
              <w:t>лийрэн</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 xml:space="preserve">, </w:t>
            </w:r>
            <w:r>
              <w:rPr>
                <w:rFonts w:ascii="Arial" w:hAnsi="Arial" w:cs="Arial"/>
                <w:sz w:val="18"/>
                <w:szCs w:val="18"/>
              </w:rPr>
              <w:t>дээд</w:t>
            </w:r>
            <w:r w:rsidRPr="00C630BA">
              <w:rPr>
                <w:rFonts w:ascii="Arial" w:hAnsi="Arial" w:cs="Arial"/>
                <w:sz w:val="18"/>
                <w:szCs w:val="18"/>
              </w:rPr>
              <w:t xml:space="preserve"> </w:t>
            </w:r>
            <w:r>
              <w:rPr>
                <w:rFonts w:ascii="Arial" w:hAnsi="Arial" w:cs="Arial"/>
                <w:sz w:val="18"/>
                <w:szCs w:val="18"/>
              </w:rPr>
              <w:t>ихэр</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 xml:space="preserve">, </w:t>
            </w:r>
            <w:r>
              <w:rPr>
                <w:rFonts w:ascii="Arial" w:hAnsi="Arial" w:cs="Arial"/>
                <w:sz w:val="18"/>
                <w:szCs w:val="18"/>
              </w:rPr>
              <w:t>сүүжний</w:t>
            </w:r>
            <w:r w:rsidRPr="00C630BA">
              <w:rPr>
                <w:rFonts w:ascii="Arial" w:hAnsi="Arial" w:cs="Arial"/>
                <w:sz w:val="18"/>
                <w:szCs w:val="18"/>
              </w:rPr>
              <w:t xml:space="preserve"> </w:t>
            </w:r>
            <w:r>
              <w:rPr>
                <w:rFonts w:ascii="Arial" w:hAnsi="Arial" w:cs="Arial"/>
                <w:sz w:val="18"/>
                <w:szCs w:val="18"/>
              </w:rPr>
              <w:t>нүхний</w:t>
            </w:r>
            <w:r w:rsidRPr="00C630BA">
              <w:rPr>
                <w:rFonts w:ascii="Arial" w:hAnsi="Arial" w:cs="Arial"/>
                <w:sz w:val="18"/>
                <w:szCs w:val="18"/>
              </w:rPr>
              <w:t xml:space="preserve"> </w:t>
            </w:r>
            <w:r>
              <w:rPr>
                <w:rFonts w:ascii="Arial" w:hAnsi="Arial" w:cs="Arial"/>
                <w:sz w:val="18"/>
                <w:szCs w:val="18"/>
              </w:rPr>
              <w:t>дотор</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 xml:space="preserve">, </w:t>
            </w:r>
            <w:r>
              <w:rPr>
                <w:rFonts w:ascii="Arial" w:hAnsi="Arial" w:cs="Arial"/>
                <w:sz w:val="18"/>
                <w:szCs w:val="18"/>
              </w:rPr>
              <w:t>доод</w:t>
            </w:r>
            <w:r w:rsidRPr="00C630BA">
              <w:rPr>
                <w:rFonts w:ascii="Arial" w:hAnsi="Arial" w:cs="Arial"/>
                <w:sz w:val="18"/>
                <w:szCs w:val="18"/>
              </w:rPr>
              <w:t xml:space="preserve"> </w:t>
            </w:r>
            <w:r>
              <w:rPr>
                <w:rFonts w:ascii="Arial" w:hAnsi="Arial" w:cs="Arial"/>
                <w:sz w:val="18"/>
                <w:szCs w:val="18"/>
              </w:rPr>
              <w:t>ихэр</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w:t>
            </w:r>
          </w:p>
        </w:tc>
        <w:tc>
          <w:tcPr>
            <w:tcW w:w="4181" w:type="dxa"/>
          </w:tcPr>
          <w:p w:rsidR="00F130E8" w:rsidRPr="00FB0828" w:rsidRDefault="00F130E8" w:rsidP="00727968">
            <w:pPr>
              <w:spacing w:line="360" w:lineRule="auto"/>
              <w:jc w:val="both"/>
              <w:rPr>
                <w:rFonts w:ascii="Arial" w:hAnsi="Arial" w:cs="Arial"/>
                <w:b/>
                <w:sz w:val="18"/>
                <w:szCs w:val="18"/>
              </w:rPr>
            </w:pPr>
            <w:r>
              <w:rPr>
                <w:rFonts w:ascii="Arial" w:hAnsi="Arial" w:cs="Arial"/>
                <w:b/>
                <w:sz w:val="18"/>
                <w:szCs w:val="18"/>
              </w:rPr>
              <w:t>Тэнийлгэгчийн</w:t>
            </w:r>
            <w:r w:rsidRPr="00C630BA">
              <w:rPr>
                <w:rFonts w:ascii="Arial" w:hAnsi="Arial" w:cs="Arial"/>
                <w:b/>
                <w:sz w:val="18"/>
                <w:szCs w:val="18"/>
              </w:rPr>
              <w:t xml:space="preserve"> </w:t>
            </w:r>
            <w:r>
              <w:rPr>
                <w:rFonts w:ascii="Arial" w:hAnsi="Arial" w:cs="Arial"/>
                <w:b/>
                <w:sz w:val="18"/>
                <w:szCs w:val="18"/>
              </w:rPr>
              <w:t>дарлага</w:t>
            </w:r>
            <w:r w:rsidRPr="00C630BA">
              <w:rPr>
                <w:rFonts w:ascii="Arial" w:hAnsi="Arial" w:cs="Arial"/>
                <w:b/>
                <w:sz w:val="18"/>
                <w:szCs w:val="18"/>
              </w:rPr>
              <w:t xml:space="preserve"> (</w:t>
            </w:r>
            <w:r>
              <w:rPr>
                <w:rFonts w:ascii="Arial" w:hAnsi="Arial" w:cs="Arial"/>
                <w:b/>
                <w:sz w:val="18"/>
                <w:szCs w:val="18"/>
              </w:rPr>
              <w:t>бугуйвчин</w:t>
            </w:r>
            <w:r w:rsidRPr="00C630BA">
              <w:rPr>
                <w:rFonts w:ascii="Arial" w:hAnsi="Arial" w:cs="Arial"/>
                <w:b/>
                <w:sz w:val="18"/>
                <w:szCs w:val="18"/>
              </w:rPr>
              <w:t>)</w:t>
            </w:r>
            <w:r w:rsidRPr="00C630BA">
              <w:rPr>
                <w:rFonts w:ascii="Arial" w:hAnsi="Arial" w:cs="Arial"/>
                <w:sz w:val="18"/>
                <w:szCs w:val="18"/>
              </w:rPr>
              <w:t xml:space="preserve"> – </w:t>
            </w:r>
            <w:r>
              <w:rPr>
                <w:rFonts w:ascii="Arial" w:hAnsi="Arial" w:cs="Arial"/>
                <w:sz w:val="18"/>
                <w:szCs w:val="18"/>
              </w:rPr>
              <w:t>тэнийлгэгч</w:t>
            </w:r>
            <w:r w:rsidRPr="00C630BA">
              <w:rPr>
                <w:rFonts w:ascii="Arial" w:hAnsi="Arial" w:cs="Arial"/>
                <w:sz w:val="18"/>
                <w:szCs w:val="18"/>
              </w:rPr>
              <w:t xml:space="preserve"> </w:t>
            </w:r>
            <w:r>
              <w:rPr>
                <w:rFonts w:ascii="Arial" w:hAnsi="Arial" w:cs="Arial"/>
                <w:sz w:val="18"/>
                <w:szCs w:val="18"/>
              </w:rPr>
              <w:t>булчингуудын</w:t>
            </w:r>
            <w:r w:rsidRPr="00C630BA">
              <w:rPr>
                <w:rFonts w:ascii="Arial" w:hAnsi="Arial" w:cs="Arial"/>
                <w:sz w:val="18"/>
                <w:szCs w:val="18"/>
              </w:rPr>
              <w:t xml:space="preserve"> </w:t>
            </w:r>
            <w:r>
              <w:rPr>
                <w:rFonts w:ascii="Arial" w:hAnsi="Arial" w:cs="Arial"/>
                <w:sz w:val="18"/>
                <w:szCs w:val="18"/>
              </w:rPr>
              <w:t>шөрмөсний</w:t>
            </w:r>
            <w:r w:rsidRPr="00C630BA">
              <w:rPr>
                <w:rFonts w:ascii="Arial" w:hAnsi="Arial" w:cs="Arial"/>
                <w:sz w:val="18"/>
                <w:szCs w:val="18"/>
              </w:rPr>
              <w:t xml:space="preserve"> </w:t>
            </w:r>
            <w:r>
              <w:rPr>
                <w:rFonts w:ascii="Arial" w:hAnsi="Arial" w:cs="Arial"/>
                <w:sz w:val="18"/>
                <w:szCs w:val="18"/>
              </w:rPr>
              <w:t>уутыг</w:t>
            </w:r>
            <w:r w:rsidRPr="00C630BA">
              <w:rPr>
                <w:rFonts w:ascii="Arial" w:hAnsi="Arial" w:cs="Arial"/>
                <w:sz w:val="18"/>
                <w:szCs w:val="18"/>
              </w:rPr>
              <w:t xml:space="preserve"> </w:t>
            </w:r>
            <w:r>
              <w:rPr>
                <w:rFonts w:ascii="Arial" w:hAnsi="Arial" w:cs="Arial"/>
                <w:sz w:val="18"/>
                <w:szCs w:val="18"/>
              </w:rPr>
              <w:t>дарна</w:t>
            </w:r>
            <w:r w:rsidRPr="00C630BA">
              <w:rPr>
                <w:rFonts w:ascii="Arial" w:hAnsi="Arial" w:cs="Arial"/>
                <w:sz w:val="18"/>
                <w:szCs w:val="18"/>
              </w:rPr>
              <w:t>.</w:t>
            </w:r>
          </w:p>
        </w:tc>
      </w:tr>
    </w:tbl>
    <w:p w:rsidR="00F130E8" w:rsidRDefault="00F130E8" w:rsidP="00F130E8">
      <w:pPr>
        <w:spacing w:before="240" w:after="0" w:line="360" w:lineRule="auto"/>
        <w:jc w:val="both"/>
        <w:rPr>
          <w:rFonts w:ascii="Arial" w:hAnsi="Arial" w:cs="Arial"/>
          <w:sz w:val="18"/>
          <w:szCs w:val="18"/>
        </w:rPr>
      </w:pPr>
    </w:p>
    <w:p w:rsidR="00F130E8" w:rsidRDefault="00F130E8" w:rsidP="00F130E8">
      <w:pPr>
        <w:spacing w:before="240" w:after="0" w:line="360" w:lineRule="auto"/>
        <w:jc w:val="both"/>
        <w:rPr>
          <w:rFonts w:ascii="Arial" w:hAnsi="Arial" w:cs="Arial"/>
          <w:sz w:val="18"/>
          <w:szCs w:val="18"/>
        </w:rPr>
      </w:pPr>
    </w:p>
    <w:p w:rsidR="00F130E8" w:rsidRPr="00A67A7D" w:rsidRDefault="00F130E8" w:rsidP="00F130E8">
      <w:pPr>
        <w:spacing w:after="0" w:line="360" w:lineRule="auto"/>
        <w:jc w:val="center"/>
        <w:rPr>
          <w:rFonts w:ascii="Arial" w:hAnsi="Arial" w:cs="Arial"/>
          <w:sz w:val="24"/>
          <w:szCs w:val="20"/>
        </w:rPr>
      </w:pPr>
      <w:r>
        <w:rPr>
          <w:rFonts w:ascii="Arial" w:hAnsi="Arial" w:cs="Arial"/>
          <w:b/>
          <w:noProof/>
          <w:sz w:val="20"/>
          <w:szCs w:val="20"/>
        </w:rPr>
        <w:drawing>
          <wp:anchor distT="0" distB="0" distL="114300" distR="114300" simplePos="0" relativeHeight="252232704" behindDoc="1" locked="0" layoutInCell="1" allowOverlap="1">
            <wp:simplePos x="0" y="0"/>
            <wp:positionH relativeFrom="column">
              <wp:posOffset>1170940</wp:posOffset>
            </wp:positionH>
            <wp:positionV relativeFrom="paragraph">
              <wp:posOffset>128270</wp:posOffset>
            </wp:positionV>
            <wp:extent cx="4394200" cy="7143750"/>
            <wp:effectExtent l="19050" t="0" r="6350" b="0"/>
            <wp:wrapNone/>
            <wp:docPr id="24" name="Picture 6" descr="D:\tenhem\tenhem\tuul\sudalgaanii zurag\hol ara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tenhem\tenhem\tuul\sudalgaanii zurag\hol araas.jpg"/>
                    <pic:cNvPicPr>
                      <a:picLocks noChangeAspect="1" noChangeArrowheads="1"/>
                    </pic:cNvPicPr>
                  </pic:nvPicPr>
                  <pic:blipFill>
                    <a:blip r:embed="rId60" cstate="print"/>
                    <a:srcRect/>
                    <a:stretch>
                      <a:fillRect/>
                    </a:stretch>
                  </pic:blipFill>
                  <pic:spPr bwMode="auto">
                    <a:xfrm>
                      <a:off x="0" y="0"/>
                      <a:ext cx="4394200" cy="7143750"/>
                    </a:xfrm>
                    <a:prstGeom prst="rect">
                      <a:avLst/>
                    </a:prstGeom>
                    <a:noFill/>
                    <a:ln w="9525">
                      <a:noFill/>
                      <a:miter lim="800000"/>
                      <a:headEnd/>
                      <a:tailEnd/>
                    </a:ln>
                  </pic:spPr>
                </pic:pic>
              </a:graphicData>
            </a:graphic>
          </wp:anchor>
        </w:drawing>
      </w:r>
      <w:r w:rsidR="00FE56DD">
        <w:rPr>
          <w:rFonts w:ascii="Arial" w:hAnsi="Arial" w:cs="Arial"/>
          <w:sz w:val="24"/>
          <w:szCs w:val="20"/>
          <w:lang w:val="mn-MN"/>
        </w:rPr>
        <w:t xml:space="preserve">Зураг 4. </w:t>
      </w:r>
      <w:r w:rsidRPr="00A67A7D">
        <w:rPr>
          <w:rFonts w:ascii="Arial" w:hAnsi="Arial" w:cs="Arial"/>
          <w:sz w:val="24"/>
          <w:szCs w:val="20"/>
        </w:rPr>
        <w:t>Хүний биеийн ар талын хэсгийн хөлийн булчингийн бүтэц, нэршил</w:t>
      </w:r>
    </w:p>
    <w:p w:rsidR="00F130E8" w:rsidRPr="00377C84" w:rsidRDefault="00F130E8" w:rsidP="00F130E8">
      <w:pPr>
        <w:spacing w:after="0" w:line="360" w:lineRule="auto"/>
        <w:jc w:val="both"/>
        <w:rPr>
          <w:rFonts w:ascii="Arial" w:hAnsi="Arial" w:cs="Arial"/>
          <w:sz w:val="16"/>
          <w:szCs w:val="16"/>
        </w:rPr>
      </w:pP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p>
    <w:p w:rsidR="00F130E8" w:rsidRPr="00377C84" w:rsidRDefault="00B6214F" w:rsidP="00F130E8">
      <w:pPr>
        <w:spacing w:after="0" w:line="360" w:lineRule="auto"/>
        <w:jc w:val="both"/>
        <w:rPr>
          <w:rFonts w:ascii="Arial" w:hAnsi="Arial" w:cs="Arial"/>
          <w:sz w:val="16"/>
          <w:szCs w:val="16"/>
        </w:rPr>
      </w:pPr>
      <w:r>
        <w:rPr>
          <w:rFonts w:ascii="Arial" w:hAnsi="Arial" w:cs="Arial"/>
          <w:noProof/>
          <w:sz w:val="16"/>
          <w:szCs w:val="16"/>
        </w:rPr>
        <w:pict>
          <v:group id="_x0000_s1845" style="position:absolute;left:0;text-align:left;margin-left:96.65pt;margin-top:3.5pt;width:267.85pt;height:438.9pt;z-index:252230656" coordorigin="2642,2792" coordsize="6336,8778">
            <v:group id="_x0000_s1846" style="position:absolute;left:2642;top:2792;width:6336;height:8778" coordorigin="2642,2792" coordsize="6336,8778">
              <v:shape id="_x0000_s1847" type="#_x0000_t32" style="position:absolute;left:2943;top:2792;width:1640;height:0" o:connectortype="straight"/>
              <v:shape id="_x0000_s1848" type="#_x0000_t32" style="position:absolute;left:4583;top:2792;width:125;height:126" o:connectortype="straight"/>
              <v:shape id="_x0000_s1849" type="#_x0000_t32" style="position:absolute;left:2642;top:4032;width:2717;height:0" o:connectortype="straight"/>
              <v:shape id="_x0000_s1850" type="#_x0000_t32" style="position:absolute;left:5359;top:4032;width:176;height:301" o:connectortype="straight"/>
              <v:shape id="_x0000_s1851" type="#_x0000_t32" style="position:absolute;left:2880;top:4846;width:1703;height:0" o:connectortype="straight"/>
              <v:shape id="_x0000_s1852" type="#_x0000_t32" style="position:absolute;left:3694;top:5309;width:1916;height:0" o:connectortype="straight"/>
              <v:shape id="_x0000_s1853" type="#_x0000_t32" style="position:absolute;left:4019;top:5685;width:564;height:0" o:connectortype="straight"/>
              <v:shape id="_x0000_s1854" type="#_x0000_t32" style="position:absolute;left:4583;top:5685;width:125;height:388" o:connectortype="straight"/>
              <v:shape id="_x0000_s1855" type="#_x0000_t32" style="position:absolute;left:4019;top:6586;width:802;height:0" o:connectortype="straight"/>
              <v:shape id="_x0000_s1856" type="#_x0000_t32" style="position:absolute;left:4019;top:7075;width:802;height:0" o:connectortype="straight"/>
              <v:shape id="_x0000_s1857" type="#_x0000_t32" style="position:absolute;left:7187;top:2855;width:1791;height:0" o:connectortype="straight"/>
              <v:shape id="_x0000_s1858" type="#_x0000_t32" style="position:absolute;left:7425;top:5309;width:439;height:213;flip:y" o:connectortype="straight"/>
              <v:shape id="_x0000_s1859" type="#_x0000_t32" style="position:absolute;left:7864;top:5309;width:801;height:0" o:connectortype="straight"/>
              <v:shape id="_x0000_s1860" type="#_x0000_t32" style="position:absolute;left:7112;top:6050;width:914;height:0" o:connectortype="straight"/>
              <v:shape id="_x0000_s1861" type="#_x0000_t32" style="position:absolute;left:6737;top:6461;width:450;height:363" o:connectortype="straight"/>
              <v:shape id="_x0000_s1862" type="#_x0000_t32" style="position:absolute;left:7187;top:6824;width:990;height:0" o:connectortype="straight"/>
              <v:group id="_x0000_s1863" style="position:absolute;left:3506;top:7638;width:5059;height:3932" coordorigin="3506,7638" coordsize="5059,3932">
                <v:shape id="_x0000_s1864" type="#_x0000_t32" style="position:absolute;left:3882;top:7988;width:1064;height:0" o:connectortype="straight"/>
                <v:shape id="_x0000_s1865" type="#_x0000_t32" style="position:absolute;left:3506;top:8765;width:1741;height:1" o:connectortype="straight"/>
                <v:shape id="_x0000_s1866" type="#_x0000_t32" style="position:absolute;left:4383;top:9629;width:563;height:0" o:connectortype="straight"/>
                <v:shape id="_x0000_s1867" type="#_x0000_t32" style="position:absolute;left:4383;top:10080;width:200;height:0" o:connectortype="straight"/>
                <v:shape id="_x0000_s1868" type="#_x0000_t32" style="position:absolute;left:4583;top:9754;width:238;height:326;flip:y" o:connectortype="straight"/>
                <v:shape id="_x0000_s1869" type="#_x0000_t32" style="position:absolute;left:4019;top:10881;width:364;height:0" o:connectortype="straight"/>
                <v:shape id="_x0000_s1870" type="#_x0000_t32" style="position:absolute;left:4383;top:10881;width:438;height:689" o:connectortype="straight"/>
                <v:shape id="_x0000_s1871" type="#_x0000_t32" style="position:absolute;left:6737;top:7638;width:526;height:350;flip:y" o:connectortype="straight"/>
                <v:shape id="_x0000_s1872" type="#_x0000_t32" style="position:absolute;left:7263;top:7638;width:1302;height:0" o:connectortype="straight"/>
                <v:shape id="_x0000_s1873" type="#_x0000_t32" style="position:absolute;left:7425;top:7638;width:113;height:251;flip:x" o:connectortype="straight"/>
                <v:shape id="_x0000_s1874" type="#_x0000_t32" style="position:absolute;left:7425;top:8890;width:514;height:0" o:connectortype="straight"/>
                <v:shape id="_x0000_s1875" type="#_x0000_t32" style="position:absolute;left:6849;top:9629;width:338;height:864;flip:y" o:connectortype="straight"/>
                <v:shape id="_x0000_s1876" type="#_x0000_t32" style="position:absolute;left:7187;top:9629;width:451;height:0" o:connectortype="straight"/>
                <v:shape id="_x0000_s1877" type="#_x0000_t32" style="position:absolute;left:7263;top:10080;width:275;height:188;flip:y" o:connectortype="straight"/>
                <v:shape id="_x0000_s1878" type="#_x0000_t32" style="position:absolute;left:7538;top:10080;width:326;height:0" o:connectortype="straight"/>
              </v:group>
            </v:group>
            <v:shape id="_x0000_s1879" type="#_x0000_t32" style="position:absolute;left:7112;top:10881;width:426;height:288;flip:y" o:connectortype="straight"/>
            <v:shape id="_x0000_s1880" type="#_x0000_t32" style="position:absolute;left:7538;top:10881;width:326;height:0" o:connectortype="straight"/>
          </v:group>
        </w:pict>
      </w:r>
      <w:r w:rsidR="00F130E8">
        <w:rPr>
          <w:rFonts w:ascii="Arial" w:hAnsi="Arial" w:cs="Arial"/>
          <w:noProof/>
          <w:sz w:val="16"/>
          <w:szCs w:val="16"/>
        </w:rPr>
        <w:t>С</w:t>
      </w:r>
      <w:r w:rsidR="00F130E8">
        <w:rPr>
          <w:rFonts w:ascii="Arial" w:hAnsi="Arial" w:cs="Arial"/>
          <w:sz w:val="16"/>
          <w:szCs w:val="16"/>
        </w:rPr>
        <w:t>үүжний</w:t>
      </w:r>
      <w:r w:rsidR="00F130E8" w:rsidRPr="00377C84">
        <w:rPr>
          <w:rFonts w:ascii="Arial" w:hAnsi="Arial" w:cs="Arial"/>
          <w:sz w:val="16"/>
          <w:szCs w:val="16"/>
        </w:rPr>
        <w:t xml:space="preserve"> </w:t>
      </w:r>
      <w:r w:rsidR="00F130E8">
        <w:rPr>
          <w:rFonts w:ascii="Arial" w:hAnsi="Arial" w:cs="Arial"/>
          <w:sz w:val="16"/>
          <w:szCs w:val="16"/>
        </w:rPr>
        <w:t>дөрвөлжин</w:t>
      </w:r>
      <w:r w:rsidR="00F130E8" w:rsidRPr="00377C84">
        <w:rPr>
          <w:rFonts w:ascii="Arial" w:hAnsi="Arial" w:cs="Arial"/>
          <w:sz w:val="16"/>
          <w:szCs w:val="16"/>
        </w:rPr>
        <w:t xml:space="preserve"> </w:t>
      </w:r>
      <w:r w:rsidR="00F130E8">
        <w:rPr>
          <w:rFonts w:ascii="Arial" w:hAnsi="Arial" w:cs="Arial"/>
          <w:sz w:val="16"/>
          <w:szCs w:val="16"/>
        </w:rPr>
        <w:t>булчин</w:t>
      </w:r>
      <w:r w:rsidR="00F130E8" w:rsidRPr="00377C84">
        <w:rPr>
          <w:rFonts w:ascii="Arial" w:hAnsi="Arial" w:cs="Arial"/>
          <w:sz w:val="16"/>
          <w:szCs w:val="16"/>
        </w:rPr>
        <w:t xml:space="preserve">                                                                                          </w:t>
      </w:r>
      <w:r w:rsidR="00F130E8">
        <w:rPr>
          <w:rFonts w:ascii="Arial" w:hAnsi="Arial" w:cs="Arial"/>
          <w:sz w:val="16"/>
          <w:szCs w:val="16"/>
        </w:rPr>
        <w:t xml:space="preserve">                            </w:t>
      </w:r>
      <w:r w:rsidR="00576AB7">
        <w:rPr>
          <w:rFonts w:ascii="Arial" w:hAnsi="Arial" w:cs="Arial"/>
          <w:sz w:val="16"/>
          <w:szCs w:val="16"/>
        </w:rPr>
        <w:t xml:space="preserve">  </w:t>
      </w:r>
      <w:r w:rsidR="00F130E8">
        <w:rPr>
          <w:rFonts w:ascii="Arial" w:hAnsi="Arial" w:cs="Arial"/>
          <w:sz w:val="16"/>
          <w:szCs w:val="16"/>
        </w:rPr>
        <w:t>Өгзөгний</w:t>
      </w:r>
      <w:r w:rsidR="00F130E8" w:rsidRPr="00377C84">
        <w:rPr>
          <w:rFonts w:ascii="Arial" w:hAnsi="Arial" w:cs="Arial"/>
          <w:sz w:val="16"/>
          <w:szCs w:val="16"/>
        </w:rPr>
        <w:t xml:space="preserve"> </w:t>
      </w:r>
      <w:r w:rsidR="00F130E8">
        <w:rPr>
          <w:rFonts w:ascii="Arial" w:hAnsi="Arial" w:cs="Arial"/>
          <w:sz w:val="16"/>
          <w:szCs w:val="16"/>
        </w:rPr>
        <w:t>том</w:t>
      </w:r>
      <w:r w:rsidR="00F130E8" w:rsidRPr="00377C84">
        <w:rPr>
          <w:rFonts w:ascii="Arial" w:hAnsi="Arial" w:cs="Arial"/>
          <w:sz w:val="16"/>
          <w:szCs w:val="16"/>
        </w:rPr>
        <w:t xml:space="preserve"> </w:t>
      </w:r>
      <w:r w:rsidR="00F130E8">
        <w:rPr>
          <w:rFonts w:ascii="Arial" w:hAnsi="Arial" w:cs="Arial"/>
          <w:sz w:val="16"/>
          <w:szCs w:val="16"/>
        </w:rPr>
        <w:t>булчин</w:t>
      </w:r>
      <w:r w:rsidR="00F130E8"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p>
    <w:p w:rsidR="00F130E8" w:rsidRPr="00377C84" w:rsidRDefault="00F130E8" w:rsidP="00F130E8">
      <w:pPr>
        <w:spacing w:after="0" w:line="360" w:lineRule="auto"/>
        <w:jc w:val="both"/>
        <w:rPr>
          <w:rFonts w:ascii="Arial" w:hAnsi="Arial" w:cs="Arial"/>
          <w:sz w:val="16"/>
          <w:szCs w:val="16"/>
        </w:rPr>
      </w:pPr>
    </w:p>
    <w:p w:rsidR="00F130E8" w:rsidRDefault="00F130E8" w:rsidP="00F130E8">
      <w:pPr>
        <w:spacing w:after="0" w:line="360" w:lineRule="auto"/>
        <w:jc w:val="both"/>
        <w:rPr>
          <w:rFonts w:ascii="Arial" w:hAnsi="Arial" w:cs="Arial"/>
          <w:sz w:val="16"/>
          <w:szCs w:val="16"/>
          <w:lang w:val="mn-MN"/>
        </w:rPr>
      </w:pP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Ойртуулагч</w:t>
      </w:r>
      <w:r w:rsidRPr="00377C84">
        <w:rPr>
          <w:rFonts w:ascii="Arial" w:hAnsi="Arial" w:cs="Arial"/>
          <w:sz w:val="16"/>
          <w:szCs w:val="16"/>
        </w:rPr>
        <w:t xml:space="preserve"> </w:t>
      </w:r>
      <w:r>
        <w:rPr>
          <w:rFonts w:ascii="Arial" w:hAnsi="Arial" w:cs="Arial"/>
          <w:sz w:val="16"/>
          <w:szCs w:val="16"/>
        </w:rPr>
        <w:t>том</w:t>
      </w:r>
      <w:r w:rsidRPr="00377C84">
        <w:rPr>
          <w:rFonts w:ascii="Arial" w:hAnsi="Arial" w:cs="Arial"/>
          <w:sz w:val="16"/>
          <w:szCs w:val="16"/>
        </w:rPr>
        <w:t xml:space="preserve"> </w:t>
      </w:r>
      <w:r>
        <w:rPr>
          <w:rFonts w:ascii="Arial" w:hAnsi="Arial" w:cs="Arial"/>
          <w:sz w:val="16"/>
          <w:szCs w:val="16"/>
        </w:rPr>
        <w:t>булчин</w:t>
      </w:r>
    </w:p>
    <w:p w:rsidR="00F130E8" w:rsidRPr="00377C84" w:rsidRDefault="00F130E8" w:rsidP="00F130E8">
      <w:pPr>
        <w:spacing w:after="0" w:line="360" w:lineRule="auto"/>
        <w:jc w:val="both"/>
        <w:rPr>
          <w:rFonts w:ascii="Arial" w:hAnsi="Arial" w:cs="Arial"/>
          <w:sz w:val="16"/>
          <w:szCs w:val="16"/>
        </w:rPr>
      </w:pPr>
    </w:p>
    <w:p w:rsidR="00F130E8" w:rsidRDefault="00F130E8" w:rsidP="00F130E8">
      <w:pPr>
        <w:spacing w:after="0" w:line="360" w:lineRule="auto"/>
        <w:jc w:val="both"/>
        <w:rPr>
          <w:rFonts w:ascii="Arial" w:hAnsi="Arial" w:cs="Arial"/>
          <w:sz w:val="16"/>
          <w:szCs w:val="16"/>
          <w:lang w:val="mn-MN"/>
        </w:rPr>
      </w:pP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Гадна</w:t>
      </w:r>
      <w:r w:rsidRPr="00377C84">
        <w:rPr>
          <w:rFonts w:ascii="Arial" w:hAnsi="Arial" w:cs="Arial"/>
          <w:sz w:val="16"/>
          <w:szCs w:val="16"/>
        </w:rPr>
        <w:t xml:space="preserve"> </w:t>
      </w:r>
      <w:r>
        <w:rPr>
          <w:rFonts w:ascii="Arial" w:hAnsi="Arial" w:cs="Arial"/>
          <w:sz w:val="16"/>
          <w:szCs w:val="16"/>
        </w:rPr>
        <w:t>өргөн</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Default="00F130E8" w:rsidP="00F130E8">
      <w:pPr>
        <w:spacing w:after="0" w:line="360" w:lineRule="auto"/>
        <w:jc w:val="both"/>
        <w:rPr>
          <w:rFonts w:ascii="Arial" w:hAnsi="Arial" w:cs="Arial"/>
          <w:sz w:val="16"/>
          <w:szCs w:val="16"/>
          <w:lang w:val="mn-MN"/>
        </w:rPr>
      </w:pP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lang w:val="mn-MN"/>
        </w:rPr>
        <w:t xml:space="preserve">                                    </w:t>
      </w:r>
      <w:r>
        <w:rPr>
          <w:rFonts w:ascii="Arial" w:hAnsi="Arial" w:cs="Arial"/>
          <w:sz w:val="16"/>
          <w:szCs w:val="16"/>
        </w:rPr>
        <w:t>Хасны</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Pr>
          <w:rFonts w:ascii="Arial" w:hAnsi="Arial" w:cs="Arial"/>
          <w:sz w:val="16"/>
          <w:szCs w:val="16"/>
        </w:rPr>
        <w:t xml:space="preserve">            </w:t>
      </w:r>
      <w:r>
        <w:rPr>
          <w:rFonts w:ascii="Arial" w:hAnsi="Arial" w:cs="Arial"/>
          <w:sz w:val="16"/>
          <w:szCs w:val="16"/>
          <w:lang w:val="mn-MN"/>
        </w:rPr>
        <w:t xml:space="preserve">            </w:t>
      </w:r>
      <w:r>
        <w:rPr>
          <w:rFonts w:ascii="Arial" w:hAnsi="Arial" w:cs="Arial"/>
          <w:sz w:val="16"/>
          <w:szCs w:val="16"/>
        </w:rPr>
        <w:t xml:space="preserve"> Гуяны</w:t>
      </w:r>
      <w:r w:rsidRPr="00377C84">
        <w:rPr>
          <w:rFonts w:ascii="Arial" w:hAnsi="Arial" w:cs="Arial"/>
          <w:sz w:val="16"/>
          <w:szCs w:val="16"/>
        </w:rPr>
        <w:t xml:space="preserve"> 2 </w:t>
      </w:r>
      <w:r>
        <w:rPr>
          <w:rFonts w:ascii="Arial" w:hAnsi="Arial" w:cs="Arial"/>
          <w:sz w:val="16"/>
          <w:szCs w:val="16"/>
        </w:rPr>
        <w:t>толгойт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r>
        <w:rPr>
          <w:rFonts w:ascii="Arial" w:hAnsi="Arial" w:cs="Arial"/>
          <w:sz w:val="16"/>
          <w:szCs w:val="16"/>
        </w:rPr>
        <w:t>Гуяны</w:t>
      </w:r>
      <w:r w:rsidRPr="00377C84">
        <w:rPr>
          <w:rFonts w:ascii="Arial" w:hAnsi="Arial" w:cs="Arial"/>
          <w:sz w:val="16"/>
          <w:szCs w:val="16"/>
        </w:rPr>
        <w:t xml:space="preserve"> 2 </w:t>
      </w:r>
      <w:r>
        <w:rPr>
          <w:rFonts w:ascii="Arial" w:hAnsi="Arial" w:cs="Arial"/>
          <w:sz w:val="16"/>
          <w:szCs w:val="16"/>
        </w:rPr>
        <w:t>толгойт</w:t>
      </w:r>
      <w:r w:rsidRPr="00377C84">
        <w:rPr>
          <w:rFonts w:ascii="Arial" w:hAnsi="Arial" w:cs="Arial"/>
          <w:sz w:val="16"/>
          <w:szCs w:val="16"/>
        </w:rPr>
        <w:t xml:space="preserve"> </w:t>
      </w:r>
      <w:r>
        <w:rPr>
          <w:rFonts w:ascii="Arial" w:hAnsi="Arial" w:cs="Arial"/>
          <w:sz w:val="16"/>
          <w:szCs w:val="16"/>
        </w:rPr>
        <w:t>булчингийн</w:t>
      </w:r>
      <w:r w:rsidRPr="00377C84">
        <w:rPr>
          <w:rFonts w:ascii="Arial" w:hAnsi="Arial" w:cs="Arial"/>
          <w:sz w:val="16"/>
          <w:szCs w:val="16"/>
        </w:rPr>
        <w:t xml:space="preserve"> </w:t>
      </w:r>
      <w:r>
        <w:rPr>
          <w:rFonts w:ascii="Arial" w:hAnsi="Arial" w:cs="Arial"/>
          <w:sz w:val="16"/>
          <w:szCs w:val="16"/>
        </w:rPr>
        <w:t>богино</w:t>
      </w:r>
      <w:r w:rsidRPr="00377C84">
        <w:rPr>
          <w:rFonts w:ascii="Arial" w:hAnsi="Arial" w:cs="Arial"/>
          <w:sz w:val="16"/>
          <w:szCs w:val="16"/>
        </w:rPr>
        <w:t xml:space="preserve"> </w:t>
      </w:r>
      <w:r>
        <w:rPr>
          <w:rFonts w:ascii="Arial" w:hAnsi="Arial" w:cs="Arial"/>
          <w:sz w:val="16"/>
          <w:szCs w:val="16"/>
        </w:rPr>
        <w:t>толгой</w:t>
      </w:r>
      <w:r w:rsidRPr="00377C84">
        <w:rPr>
          <w:rFonts w:ascii="Arial" w:hAnsi="Arial" w:cs="Arial"/>
          <w:sz w:val="16"/>
          <w:szCs w:val="16"/>
        </w:rPr>
        <w:t xml:space="preserve">   </w:t>
      </w:r>
    </w:p>
    <w:p w:rsidR="00F130E8" w:rsidRDefault="00F130E8" w:rsidP="00F130E8">
      <w:pPr>
        <w:spacing w:after="0" w:line="360" w:lineRule="auto"/>
        <w:jc w:val="both"/>
        <w:rPr>
          <w:rFonts w:ascii="Arial" w:hAnsi="Arial" w:cs="Arial"/>
          <w:sz w:val="16"/>
          <w:szCs w:val="16"/>
          <w:lang w:val="mn-MN"/>
        </w:rPr>
      </w:pPr>
      <w:r w:rsidRPr="00377C84">
        <w:rPr>
          <w:rFonts w:ascii="Arial" w:hAnsi="Arial" w:cs="Arial"/>
          <w:sz w:val="16"/>
          <w:szCs w:val="16"/>
        </w:rPr>
        <w:t xml:space="preserve">                                                                                                                                                                         </w:t>
      </w:r>
    </w:p>
    <w:p w:rsidR="00F130E8" w:rsidRPr="00377C84" w:rsidRDefault="00576AB7" w:rsidP="00576AB7">
      <w:pPr>
        <w:spacing w:after="0" w:line="360" w:lineRule="auto"/>
        <w:ind w:left="6480"/>
        <w:jc w:val="both"/>
        <w:rPr>
          <w:rFonts w:ascii="Arial" w:hAnsi="Arial" w:cs="Arial"/>
          <w:sz w:val="16"/>
          <w:szCs w:val="16"/>
        </w:rPr>
      </w:pPr>
      <w:r>
        <w:rPr>
          <w:rFonts w:ascii="Arial" w:hAnsi="Arial" w:cs="Arial"/>
          <w:sz w:val="16"/>
          <w:szCs w:val="16"/>
        </w:rPr>
        <w:t xml:space="preserve">          </w:t>
      </w:r>
      <w:r w:rsidR="00F130E8">
        <w:rPr>
          <w:rFonts w:ascii="Arial" w:hAnsi="Arial" w:cs="Arial"/>
          <w:sz w:val="16"/>
          <w:szCs w:val="16"/>
        </w:rPr>
        <w:t>Хагас</w:t>
      </w:r>
      <w:r w:rsidR="00F130E8" w:rsidRPr="00377C84">
        <w:rPr>
          <w:rFonts w:ascii="Arial" w:hAnsi="Arial" w:cs="Arial"/>
          <w:sz w:val="16"/>
          <w:szCs w:val="16"/>
        </w:rPr>
        <w:t xml:space="preserve"> </w:t>
      </w:r>
      <w:r w:rsidR="00F130E8">
        <w:rPr>
          <w:rFonts w:ascii="Arial" w:hAnsi="Arial" w:cs="Arial"/>
          <w:sz w:val="16"/>
          <w:szCs w:val="16"/>
        </w:rPr>
        <w:t>шөрмөслөг</w:t>
      </w:r>
      <w:r w:rsidR="00F130E8" w:rsidRPr="00377C84">
        <w:rPr>
          <w:rFonts w:ascii="Arial" w:hAnsi="Arial" w:cs="Arial"/>
          <w:sz w:val="16"/>
          <w:szCs w:val="16"/>
        </w:rPr>
        <w:t xml:space="preserve"> </w:t>
      </w:r>
      <w:r w:rsidR="00F130E8">
        <w:rPr>
          <w:rFonts w:ascii="Arial" w:hAnsi="Arial" w:cs="Arial"/>
          <w:sz w:val="16"/>
          <w:szCs w:val="16"/>
          <w:lang w:val="mn-MN"/>
        </w:rPr>
        <w:t xml:space="preserve">    </w:t>
      </w:r>
      <w:r w:rsidR="00F130E8">
        <w:rPr>
          <w:rFonts w:ascii="Arial" w:hAnsi="Arial" w:cs="Arial"/>
          <w:sz w:val="16"/>
          <w:szCs w:val="16"/>
        </w:rPr>
        <w:t>булчин</w:t>
      </w:r>
      <w:r w:rsidR="00F130E8" w:rsidRPr="00377C84">
        <w:rPr>
          <w:rFonts w:ascii="Arial" w:hAnsi="Arial" w:cs="Arial"/>
          <w:sz w:val="16"/>
          <w:szCs w:val="16"/>
        </w:rPr>
        <w:t xml:space="preserve"> </w:t>
      </w:r>
    </w:p>
    <w:p w:rsidR="00F130E8" w:rsidRDefault="00F130E8" w:rsidP="00F130E8">
      <w:pPr>
        <w:spacing w:after="0" w:line="240" w:lineRule="auto"/>
        <w:jc w:val="both"/>
        <w:rPr>
          <w:rFonts w:ascii="Arial" w:hAnsi="Arial" w:cs="Arial"/>
          <w:sz w:val="16"/>
          <w:szCs w:val="16"/>
          <w:lang w:val="mn-MN"/>
        </w:rPr>
      </w:pPr>
      <w:r w:rsidRPr="00377C84">
        <w:rPr>
          <w:rFonts w:ascii="Arial" w:hAnsi="Arial" w:cs="Arial"/>
          <w:sz w:val="16"/>
          <w:szCs w:val="16"/>
        </w:rPr>
        <w:t xml:space="preserve">                                               </w:t>
      </w:r>
    </w:p>
    <w:p w:rsidR="00F130E8" w:rsidRPr="00377C84" w:rsidRDefault="00F130E8" w:rsidP="00F130E8">
      <w:pPr>
        <w:spacing w:after="0" w:line="240" w:lineRule="auto"/>
        <w:ind w:left="1440"/>
        <w:jc w:val="both"/>
        <w:rPr>
          <w:rFonts w:ascii="Arial" w:hAnsi="Arial" w:cs="Arial"/>
          <w:sz w:val="16"/>
          <w:szCs w:val="16"/>
        </w:rPr>
      </w:pPr>
      <w:r>
        <w:rPr>
          <w:rFonts w:ascii="Arial" w:hAnsi="Arial" w:cs="Arial"/>
          <w:sz w:val="16"/>
          <w:szCs w:val="16"/>
          <w:lang w:val="mn-MN"/>
        </w:rPr>
        <w:t xml:space="preserve">             </w:t>
      </w:r>
      <w:r w:rsidRPr="00377C84">
        <w:rPr>
          <w:rFonts w:ascii="Arial" w:hAnsi="Arial" w:cs="Arial"/>
          <w:sz w:val="16"/>
          <w:szCs w:val="16"/>
        </w:rPr>
        <w:t xml:space="preserve"> </w:t>
      </w:r>
      <w:r>
        <w:rPr>
          <w:rFonts w:ascii="Arial" w:hAnsi="Arial" w:cs="Arial"/>
          <w:sz w:val="16"/>
          <w:szCs w:val="16"/>
        </w:rPr>
        <w:t>Улны</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Default="00F130E8" w:rsidP="00F130E8">
      <w:pPr>
        <w:spacing w:after="0" w:line="240" w:lineRule="auto"/>
        <w:jc w:val="both"/>
        <w:rPr>
          <w:rFonts w:ascii="Arial" w:hAnsi="Arial" w:cs="Arial"/>
          <w:sz w:val="16"/>
          <w:szCs w:val="16"/>
          <w:lang w:val="mn-MN"/>
        </w:rPr>
      </w:pPr>
      <w:r w:rsidRPr="00377C84">
        <w:rPr>
          <w:rFonts w:ascii="Arial" w:hAnsi="Arial" w:cs="Arial"/>
          <w:sz w:val="16"/>
          <w:szCs w:val="16"/>
        </w:rPr>
        <w:t xml:space="preserve">                                        </w:t>
      </w:r>
    </w:p>
    <w:p w:rsidR="00F130E8" w:rsidRPr="00377C84" w:rsidRDefault="00F130E8" w:rsidP="00F130E8">
      <w:pPr>
        <w:spacing w:after="0" w:line="240" w:lineRule="auto"/>
        <w:ind w:left="1440"/>
        <w:jc w:val="both"/>
        <w:rPr>
          <w:rFonts w:ascii="Arial" w:hAnsi="Arial" w:cs="Arial"/>
          <w:sz w:val="16"/>
          <w:szCs w:val="16"/>
        </w:rPr>
      </w:pPr>
      <w:r>
        <w:rPr>
          <w:rFonts w:ascii="Arial" w:hAnsi="Arial" w:cs="Arial"/>
          <w:sz w:val="16"/>
          <w:szCs w:val="16"/>
          <w:lang w:val="mn-MN"/>
        </w:rPr>
        <w:t xml:space="preserve">         </w:t>
      </w:r>
      <w:r>
        <w:rPr>
          <w:rFonts w:ascii="Arial" w:hAnsi="Arial" w:cs="Arial"/>
          <w:sz w:val="16"/>
          <w:szCs w:val="16"/>
        </w:rPr>
        <w:t>Тахимны</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Pr>
          <w:rFonts w:ascii="Arial" w:hAnsi="Arial" w:cs="Arial"/>
          <w:sz w:val="16"/>
          <w:szCs w:val="16"/>
        </w:rPr>
        <w:t xml:space="preserve">         </w:t>
      </w:r>
      <w:r>
        <w:rPr>
          <w:rFonts w:ascii="Arial" w:hAnsi="Arial" w:cs="Arial"/>
          <w:sz w:val="16"/>
          <w:szCs w:val="16"/>
          <w:lang w:val="mn-MN"/>
        </w:rPr>
        <w:t xml:space="preserve">           </w:t>
      </w:r>
      <w:r w:rsidRPr="00377C84">
        <w:rPr>
          <w:rFonts w:ascii="Arial" w:hAnsi="Arial" w:cs="Arial"/>
          <w:sz w:val="16"/>
          <w:szCs w:val="16"/>
        </w:rPr>
        <w:t xml:space="preserve"> </w:t>
      </w:r>
      <w:r>
        <w:rPr>
          <w:rFonts w:ascii="Arial" w:hAnsi="Arial" w:cs="Arial"/>
          <w:sz w:val="16"/>
          <w:szCs w:val="16"/>
        </w:rPr>
        <w:t>Хагас</w:t>
      </w:r>
      <w:r w:rsidRPr="00377C84">
        <w:rPr>
          <w:rFonts w:ascii="Arial" w:hAnsi="Arial" w:cs="Arial"/>
          <w:sz w:val="16"/>
          <w:szCs w:val="16"/>
        </w:rPr>
        <w:t xml:space="preserve"> </w:t>
      </w:r>
      <w:r>
        <w:rPr>
          <w:rFonts w:ascii="Arial" w:hAnsi="Arial" w:cs="Arial"/>
          <w:sz w:val="16"/>
          <w:szCs w:val="16"/>
        </w:rPr>
        <w:t>хальслаг</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240" w:lineRule="auto"/>
        <w:jc w:val="both"/>
        <w:rPr>
          <w:rFonts w:ascii="Arial" w:hAnsi="Arial" w:cs="Arial"/>
          <w:sz w:val="16"/>
          <w:szCs w:val="16"/>
        </w:rPr>
      </w:pPr>
    </w:p>
    <w:p w:rsidR="00F130E8" w:rsidRDefault="00F130E8" w:rsidP="00F130E8">
      <w:pPr>
        <w:spacing w:after="0" w:line="240" w:lineRule="auto"/>
        <w:jc w:val="both"/>
        <w:rPr>
          <w:rFonts w:ascii="Arial" w:hAnsi="Arial" w:cs="Arial"/>
          <w:sz w:val="16"/>
          <w:szCs w:val="16"/>
          <w:lang w:val="mn-MN"/>
        </w:rPr>
      </w:pPr>
      <w:r w:rsidRPr="00377C84">
        <w:rPr>
          <w:rFonts w:ascii="Arial" w:hAnsi="Arial" w:cs="Arial"/>
          <w:sz w:val="16"/>
          <w:szCs w:val="16"/>
        </w:rPr>
        <w:t xml:space="preserve">                                                                                                                                                                                     </w:t>
      </w:r>
    </w:p>
    <w:p w:rsidR="00576AB7" w:rsidRDefault="00F130E8" w:rsidP="00F130E8">
      <w:pPr>
        <w:spacing w:after="0" w:line="240" w:lineRule="auto"/>
        <w:ind w:left="6480" w:firstLine="720"/>
        <w:jc w:val="both"/>
        <w:rPr>
          <w:rFonts w:ascii="Arial" w:hAnsi="Arial" w:cs="Arial"/>
          <w:sz w:val="16"/>
          <w:szCs w:val="16"/>
        </w:rPr>
      </w:pPr>
      <w:r w:rsidRPr="00377C84">
        <w:rPr>
          <w:rFonts w:ascii="Arial" w:hAnsi="Arial" w:cs="Arial"/>
          <w:sz w:val="16"/>
          <w:szCs w:val="16"/>
        </w:rPr>
        <w:t xml:space="preserve"> </w:t>
      </w:r>
      <w:r>
        <w:rPr>
          <w:rFonts w:ascii="Arial" w:hAnsi="Arial" w:cs="Arial"/>
          <w:sz w:val="16"/>
          <w:szCs w:val="16"/>
        </w:rPr>
        <w:t>Шилбэний</w:t>
      </w:r>
      <w:r w:rsidRPr="00377C84">
        <w:rPr>
          <w:rFonts w:ascii="Arial" w:hAnsi="Arial" w:cs="Arial"/>
          <w:sz w:val="16"/>
          <w:szCs w:val="16"/>
        </w:rPr>
        <w:t xml:space="preserve"> </w:t>
      </w:r>
      <w:r>
        <w:rPr>
          <w:rFonts w:ascii="Arial" w:hAnsi="Arial" w:cs="Arial"/>
          <w:sz w:val="16"/>
          <w:szCs w:val="16"/>
        </w:rPr>
        <w:t>эрээн</w:t>
      </w:r>
      <w:r w:rsidRPr="00377C84">
        <w:rPr>
          <w:rFonts w:ascii="Arial" w:hAnsi="Arial" w:cs="Arial"/>
          <w:sz w:val="16"/>
          <w:szCs w:val="16"/>
        </w:rPr>
        <w:t xml:space="preserve"> </w:t>
      </w:r>
      <w:r w:rsidR="00576AB7">
        <w:rPr>
          <w:rFonts w:ascii="Arial" w:hAnsi="Arial" w:cs="Arial"/>
          <w:sz w:val="16"/>
          <w:szCs w:val="16"/>
        </w:rPr>
        <w:t xml:space="preserve">   </w:t>
      </w:r>
    </w:p>
    <w:p w:rsidR="00F130E8" w:rsidRPr="00377C84" w:rsidRDefault="00576AB7" w:rsidP="00F130E8">
      <w:pPr>
        <w:spacing w:after="0" w:line="240" w:lineRule="auto"/>
        <w:ind w:left="6480" w:firstLine="720"/>
        <w:jc w:val="both"/>
        <w:rPr>
          <w:rFonts w:ascii="Arial" w:hAnsi="Arial" w:cs="Arial"/>
          <w:sz w:val="16"/>
          <w:szCs w:val="16"/>
        </w:rPr>
      </w:pPr>
      <w:r>
        <w:rPr>
          <w:rFonts w:ascii="Arial" w:hAnsi="Arial" w:cs="Arial"/>
          <w:sz w:val="16"/>
          <w:szCs w:val="16"/>
        </w:rPr>
        <w:t xml:space="preserve"> </w:t>
      </w:r>
      <w:r w:rsidR="00F130E8">
        <w:rPr>
          <w:rFonts w:ascii="Arial" w:hAnsi="Arial" w:cs="Arial"/>
          <w:sz w:val="16"/>
          <w:szCs w:val="16"/>
        </w:rPr>
        <w:t>булчин</w:t>
      </w:r>
      <w:r w:rsidR="00F130E8" w:rsidRPr="00377C84">
        <w:rPr>
          <w:rFonts w:ascii="Arial" w:hAnsi="Arial" w:cs="Arial"/>
          <w:sz w:val="16"/>
          <w:szCs w:val="16"/>
        </w:rPr>
        <w:t xml:space="preserve"> </w:t>
      </w:r>
    </w:p>
    <w:p w:rsidR="00F130E8" w:rsidRDefault="00F130E8" w:rsidP="00F130E8">
      <w:pPr>
        <w:spacing w:after="0" w:line="240" w:lineRule="auto"/>
        <w:jc w:val="both"/>
        <w:rPr>
          <w:rFonts w:ascii="Arial" w:hAnsi="Arial" w:cs="Arial"/>
          <w:sz w:val="16"/>
          <w:szCs w:val="16"/>
          <w:lang w:val="mn-MN"/>
        </w:rPr>
      </w:pPr>
      <w:r w:rsidRPr="00377C84">
        <w:rPr>
          <w:rFonts w:ascii="Arial" w:hAnsi="Arial" w:cs="Arial"/>
          <w:sz w:val="16"/>
          <w:szCs w:val="16"/>
        </w:rPr>
        <w:t xml:space="preserve">                       </w:t>
      </w:r>
    </w:p>
    <w:p w:rsidR="00F130E8" w:rsidRPr="00377C84" w:rsidRDefault="00F130E8" w:rsidP="00F130E8">
      <w:pPr>
        <w:spacing w:after="0" w:line="240" w:lineRule="auto"/>
        <w:ind w:firstLine="720"/>
        <w:jc w:val="both"/>
        <w:rPr>
          <w:rFonts w:ascii="Arial" w:hAnsi="Arial" w:cs="Arial"/>
          <w:sz w:val="16"/>
          <w:szCs w:val="16"/>
        </w:rPr>
      </w:pPr>
      <w:r>
        <w:rPr>
          <w:rFonts w:ascii="Arial" w:hAnsi="Arial" w:cs="Arial"/>
          <w:sz w:val="16"/>
          <w:szCs w:val="16"/>
          <w:lang w:val="mn-MN"/>
        </w:rPr>
        <w:t xml:space="preserve">            </w:t>
      </w:r>
      <w:r>
        <w:rPr>
          <w:rFonts w:ascii="Arial" w:hAnsi="Arial" w:cs="Arial"/>
          <w:sz w:val="16"/>
          <w:szCs w:val="16"/>
        </w:rPr>
        <w:t>Шаантны</w:t>
      </w:r>
      <w:r w:rsidRPr="00377C84">
        <w:rPr>
          <w:rFonts w:ascii="Arial" w:hAnsi="Arial" w:cs="Arial"/>
          <w:sz w:val="16"/>
          <w:szCs w:val="16"/>
        </w:rPr>
        <w:t xml:space="preserve"> </w:t>
      </w:r>
      <w:r>
        <w:rPr>
          <w:rFonts w:ascii="Arial" w:hAnsi="Arial" w:cs="Arial"/>
          <w:sz w:val="16"/>
          <w:szCs w:val="16"/>
        </w:rPr>
        <w:t>арын</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240" w:lineRule="auto"/>
        <w:jc w:val="both"/>
        <w:rPr>
          <w:rFonts w:ascii="Arial" w:hAnsi="Arial" w:cs="Arial"/>
          <w:sz w:val="16"/>
          <w:szCs w:val="16"/>
        </w:rPr>
      </w:pPr>
    </w:p>
    <w:p w:rsidR="00F130E8" w:rsidRDefault="00F130E8" w:rsidP="00F130E8">
      <w:pPr>
        <w:spacing w:after="0" w:line="240" w:lineRule="auto"/>
        <w:jc w:val="both"/>
        <w:rPr>
          <w:rFonts w:ascii="Arial" w:hAnsi="Arial" w:cs="Arial"/>
          <w:sz w:val="16"/>
          <w:szCs w:val="16"/>
          <w:lang w:val="mn-MN"/>
        </w:rPr>
      </w:pPr>
    </w:p>
    <w:p w:rsidR="00F130E8" w:rsidRDefault="00F130E8" w:rsidP="00F130E8">
      <w:pPr>
        <w:spacing w:after="0" w:line="240" w:lineRule="auto"/>
        <w:jc w:val="both"/>
        <w:rPr>
          <w:rFonts w:ascii="Arial" w:hAnsi="Arial" w:cs="Arial"/>
          <w:sz w:val="16"/>
          <w:szCs w:val="16"/>
          <w:lang w:val="mn-MN"/>
        </w:rPr>
      </w:pPr>
    </w:p>
    <w:p w:rsidR="00F130E8" w:rsidRDefault="00F130E8" w:rsidP="00F130E8">
      <w:pPr>
        <w:spacing w:after="0" w:line="240" w:lineRule="auto"/>
        <w:jc w:val="both"/>
        <w:rPr>
          <w:rFonts w:ascii="Arial" w:hAnsi="Arial" w:cs="Arial"/>
          <w:sz w:val="16"/>
          <w:szCs w:val="16"/>
          <w:lang w:val="mn-MN"/>
        </w:rPr>
      </w:pPr>
      <w:r>
        <w:rPr>
          <w:rFonts w:ascii="Arial" w:hAnsi="Arial" w:cs="Arial"/>
          <w:sz w:val="16"/>
          <w:szCs w:val="16"/>
          <w:lang w:val="mn-MN"/>
        </w:rPr>
        <w:t xml:space="preserve">   </w:t>
      </w:r>
      <w:r>
        <w:rPr>
          <w:rFonts w:ascii="Arial" w:hAnsi="Arial" w:cs="Arial"/>
          <w:sz w:val="16"/>
          <w:szCs w:val="16"/>
        </w:rPr>
        <w:t>Хуруунуудыг</w:t>
      </w:r>
      <w:r w:rsidRPr="00377C84">
        <w:rPr>
          <w:rFonts w:ascii="Arial" w:hAnsi="Arial" w:cs="Arial"/>
          <w:sz w:val="16"/>
          <w:szCs w:val="16"/>
        </w:rPr>
        <w:t xml:space="preserve"> </w:t>
      </w:r>
      <w:r>
        <w:rPr>
          <w:rFonts w:ascii="Arial" w:hAnsi="Arial" w:cs="Arial"/>
          <w:sz w:val="16"/>
          <w:szCs w:val="16"/>
        </w:rPr>
        <w:t>нугалагч</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240" w:lineRule="auto"/>
        <w:ind w:left="6480" w:firstLine="720"/>
        <w:jc w:val="both"/>
        <w:rPr>
          <w:rFonts w:ascii="Arial" w:hAnsi="Arial" w:cs="Arial"/>
          <w:sz w:val="16"/>
          <w:szCs w:val="16"/>
        </w:rPr>
      </w:pPr>
      <w:r w:rsidRPr="00377C84">
        <w:rPr>
          <w:rFonts w:ascii="Arial" w:hAnsi="Arial" w:cs="Arial"/>
          <w:sz w:val="16"/>
          <w:szCs w:val="16"/>
        </w:rPr>
        <w:t xml:space="preserve"> </w:t>
      </w:r>
      <w:r>
        <w:rPr>
          <w:rFonts w:ascii="Arial" w:hAnsi="Arial" w:cs="Arial"/>
          <w:sz w:val="16"/>
          <w:szCs w:val="16"/>
        </w:rPr>
        <w:t>Шаахай</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240" w:lineRule="auto"/>
        <w:jc w:val="both"/>
        <w:rPr>
          <w:rFonts w:ascii="Arial" w:hAnsi="Arial" w:cs="Arial"/>
          <w:sz w:val="16"/>
          <w:szCs w:val="16"/>
        </w:rPr>
      </w:pPr>
    </w:p>
    <w:p w:rsidR="00F130E8" w:rsidRDefault="00F130E8" w:rsidP="00F130E8">
      <w:pPr>
        <w:spacing w:after="0" w:line="240" w:lineRule="auto"/>
        <w:jc w:val="both"/>
        <w:rPr>
          <w:rFonts w:ascii="Arial" w:hAnsi="Arial" w:cs="Arial"/>
          <w:sz w:val="16"/>
          <w:szCs w:val="16"/>
          <w:lang w:val="mn-MN"/>
        </w:rPr>
      </w:pPr>
      <w:r w:rsidRPr="00377C84">
        <w:rPr>
          <w:rFonts w:ascii="Arial" w:hAnsi="Arial" w:cs="Arial"/>
          <w:sz w:val="16"/>
          <w:szCs w:val="16"/>
        </w:rPr>
        <w:t xml:space="preserve">                               </w:t>
      </w:r>
    </w:p>
    <w:p w:rsidR="00F130E8" w:rsidRDefault="00F130E8" w:rsidP="00F130E8">
      <w:pPr>
        <w:spacing w:after="0" w:line="240" w:lineRule="auto"/>
        <w:jc w:val="both"/>
        <w:rPr>
          <w:rFonts w:ascii="Arial" w:hAnsi="Arial" w:cs="Arial"/>
          <w:sz w:val="16"/>
          <w:szCs w:val="16"/>
          <w:lang w:val="mn-MN"/>
        </w:rPr>
      </w:pPr>
    </w:p>
    <w:p w:rsidR="00F130E8" w:rsidRPr="00377C84" w:rsidRDefault="00F130E8" w:rsidP="00F130E8">
      <w:pPr>
        <w:spacing w:after="0" w:line="240" w:lineRule="auto"/>
        <w:ind w:firstLine="720"/>
        <w:jc w:val="both"/>
        <w:rPr>
          <w:rFonts w:ascii="Arial" w:hAnsi="Arial" w:cs="Arial"/>
          <w:sz w:val="16"/>
          <w:szCs w:val="16"/>
        </w:rPr>
      </w:pPr>
      <w:r>
        <w:rPr>
          <w:rFonts w:ascii="Arial" w:hAnsi="Arial" w:cs="Arial"/>
          <w:sz w:val="16"/>
          <w:szCs w:val="16"/>
          <w:lang w:val="mn-MN"/>
        </w:rPr>
        <w:t xml:space="preserve">              </w:t>
      </w:r>
      <w:r>
        <w:rPr>
          <w:rFonts w:ascii="Arial" w:hAnsi="Arial" w:cs="Arial"/>
          <w:sz w:val="16"/>
          <w:szCs w:val="16"/>
        </w:rPr>
        <w:t>Эрхийг</w:t>
      </w:r>
      <w:r w:rsidRPr="00377C84">
        <w:rPr>
          <w:rFonts w:ascii="Arial" w:hAnsi="Arial" w:cs="Arial"/>
          <w:sz w:val="16"/>
          <w:szCs w:val="16"/>
        </w:rPr>
        <w:t xml:space="preserve"> </w:t>
      </w:r>
      <w:r>
        <w:rPr>
          <w:rFonts w:ascii="Arial" w:hAnsi="Arial" w:cs="Arial"/>
          <w:sz w:val="16"/>
          <w:szCs w:val="16"/>
        </w:rPr>
        <w:t>нугалагч</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Pr>
          <w:rFonts w:ascii="Arial" w:hAnsi="Arial" w:cs="Arial"/>
          <w:sz w:val="16"/>
          <w:szCs w:val="16"/>
        </w:rPr>
        <w:t>Ахиллийн</w:t>
      </w:r>
      <w:r w:rsidRPr="00377C84">
        <w:rPr>
          <w:rFonts w:ascii="Arial" w:hAnsi="Arial" w:cs="Arial"/>
          <w:sz w:val="16"/>
          <w:szCs w:val="16"/>
        </w:rPr>
        <w:t xml:space="preserve"> </w:t>
      </w:r>
      <w:r>
        <w:rPr>
          <w:rFonts w:ascii="Arial" w:hAnsi="Arial" w:cs="Arial"/>
          <w:sz w:val="16"/>
          <w:szCs w:val="16"/>
        </w:rPr>
        <w:t>шөрмөс</w:t>
      </w:r>
    </w:p>
    <w:p w:rsidR="00F130E8" w:rsidRDefault="00F130E8" w:rsidP="00F130E8">
      <w:pPr>
        <w:spacing w:after="0" w:line="240" w:lineRule="auto"/>
        <w:jc w:val="both"/>
        <w:rPr>
          <w:rFonts w:ascii="Arial" w:hAnsi="Arial" w:cs="Arial"/>
          <w:sz w:val="16"/>
          <w:szCs w:val="16"/>
          <w:lang w:val="mn-MN"/>
        </w:rPr>
      </w:pPr>
      <w:r w:rsidRPr="00377C84">
        <w:rPr>
          <w:rFonts w:ascii="Arial" w:hAnsi="Arial" w:cs="Arial"/>
          <w:sz w:val="16"/>
          <w:szCs w:val="16"/>
        </w:rPr>
        <w:t xml:space="preserve">                                      </w:t>
      </w:r>
    </w:p>
    <w:p w:rsidR="00F130E8" w:rsidRDefault="00F130E8" w:rsidP="00F130E8">
      <w:pPr>
        <w:spacing w:after="0" w:line="240" w:lineRule="auto"/>
        <w:jc w:val="both"/>
        <w:rPr>
          <w:rFonts w:ascii="Arial" w:hAnsi="Arial" w:cs="Arial"/>
          <w:sz w:val="16"/>
          <w:szCs w:val="16"/>
          <w:lang w:val="mn-MN"/>
        </w:rPr>
      </w:pPr>
    </w:p>
    <w:p w:rsidR="00F130E8" w:rsidRDefault="00F130E8" w:rsidP="00F130E8">
      <w:pPr>
        <w:spacing w:after="0" w:line="240" w:lineRule="auto"/>
        <w:ind w:firstLine="720"/>
        <w:jc w:val="both"/>
        <w:rPr>
          <w:rFonts w:ascii="Arial" w:hAnsi="Arial" w:cs="Arial"/>
          <w:sz w:val="16"/>
          <w:szCs w:val="16"/>
          <w:lang w:val="mn-MN"/>
        </w:rPr>
      </w:pPr>
      <w:r>
        <w:rPr>
          <w:rFonts w:ascii="Arial" w:hAnsi="Arial" w:cs="Arial"/>
          <w:sz w:val="16"/>
          <w:szCs w:val="16"/>
          <w:lang w:val="mn-MN"/>
        </w:rPr>
        <w:t xml:space="preserve">                  </w:t>
      </w:r>
      <w:r w:rsidRPr="00377C84">
        <w:rPr>
          <w:rFonts w:ascii="Arial" w:hAnsi="Arial" w:cs="Arial"/>
          <w:sz w:val="16"/>
          <w:szCs w:val="16"/>
        </w:rPr>
        <w:t xml:space="preserve"> </w:t>
      </w:r>
      <w:r>
        <w:rPr>
          <w:rFonts w:ascii="Arial" w:hAnsi="Arial" w:cs="Arial"/>
          <w:sz w:val="16"/>
          <w:szCs w:val="16"/>
        </w:rPr>
        <w:t>Тахилзуурын</w:t>
      </w:r>
      <w:r w:rsidRPr="00377C84">
        <w:rPr>
          <w:rFonts w:ascii="Arial" w:hAnsi="Arial" w:cs="Arial"/>
          <w:sz w:val="16"/>
          <w:szCs w:val="16"/>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r>
        <w:rPr>
          <w:rFonts w:ascii="Arial" w:hAnsi="Arial" w:cs="Arial"/>
          <w:sz w:val="16"/>
          <w:szCs w:val="16"/>
        </w:rPr>
        <w:t xml:space="preserve">                               </w:t>
      </w:r>
      <w:r>
        <w:rPr>
          <w:rFonts w:ascii="Arial" w:hAnsi="Arial" w:cs="Arial"/>
          <w:sz w:val="16"/>
          <w:szCs w:val="16"/>
          <w:lang w:val="mn-MN"/>
        </w:rPr>
        <w:t xml:space="preserve">          </w:t>
      </w:r>
      <w:r>
        <w:rPr>
          <w:rFonts w:ascii="Arial" w:hAnsi="Arial" w:cs="Arial"/>
          <w:sz w:val="16"/>
          <w:szCs w:val="16"/>
        </w:rPr>
        <w:t>Хуруунуудыг</w:t>
      </w:r>
      <w:r w:rsidRPr="00377C84">
        <w:rPr>
          <w:rFonts w:ascii="Arial" w:hAnsi="Arial" w:cs="Arial"/>
          <w:sz w:val="16"/>
          <w:szCs w:val="16"/>
        </w:rPr>
        <w:t xml:space="preserve"> </w:t>
      </w:r>
      <w:r>
        <w:rPr>
          <w:rFonts w:ascii="Arial" w:hAnsi="Arial" w:cs="Arial"/>
          <w:sz w:val="16"/>
          <w:szCs w:val="16"/>
        </w:rPr>
        <w:t>тэнийлгэгч</w:t>
      </w:r>
      <w:r w:rsidRPr="00377C84">
        <w:rPr>
          <w:rFonts w:ascii="Arial" w:hAnsi="Arial" w:cs="Arial"/>
          <w:sz w:val="16"/>
          <w:szCs w:val="16"/>
        </w:rPr>
        <w:t xml:space="preserve"> </w:t>
      </w:r>
    </w:p>
    <w:p w:rsidR="00F130E8" w:rsidRPr="00377C84" w:rsidRDefault="00F130E8" w:rsidP="00F130E8">
      <w:pPr>
        <w:spacing w:after="0" w:line="240" w:lineRule="auto"/>
        <w:ind w:left="6480" w:firstLine="720"/>
        <w:jc w:val="both"/>
        <w:rPr>
          <w:rFonts w:ascii="Arial" w:hAnsi="Arial" w:cs="Arial"/>
          <w:sz w:val="16"/>
          <w:szCs w:val="16"/>
        </w:rPr>
      </w:pPr>
      <w:r>
        <w:rPr>
          <w:rFonts w:ascii="Arial" w:hAnsi="Arial" w:cs="Arial"/>
          <w:sz w:val="16"/>
          <w:szCs w:val="16"/>
          <w:lang w:val="mn-MN"/>
        </w:rPr>
        <w:t xml:space="preserve">  </w:t>
      </w:r>
      <w:r>
        <w:rPr>
          <w:rFonts w:ascii="Arial" w:hAnsi="Arial" w:cs="Arial"/>
          <w:sz w:val="16"/>
          <w:szCs w:val="16"/>
        </w:rPr>
        <w:t>урт</w:t>
      </w:r>
      <w:r w:rsidRPr="00377C84">
        <w:rPr>
          <w:rFonts w:ascii="Arial" w:hAnsi="Arial" w:cs="Arial"/>
          <w:sz w:val="16"/>
          <w:szCs w:val="16"/>
        </w:rPr>
        <w:t xml:space="preserve"> </w:t>
      </w:r>
      <w:r>
        <w:rPr>
          <w:rFonts w:ascii="Arial" w:hAnsi="Arial" w:cs="Arial"/>
          <w:sz w:val="16"/>
          <w:szCs w:val="16"/>
        </w:rPr>
        <w:t>булчин</w:t>
      </w:r>
      <w:r w:rsidRPr="00377C84">
        <w:rPr>
          <w:rFonts w:ascii="Arial" w:hAnsi="Arial" w:cs="Arial"/>
          <w:sz w:val="16"/>
          <w:szCs w:val="16"/>
        </w:rPr>
        <w:t xml:space="preserve"> </w:t>
      </w:r>
    </w:p>
    <w:p w:rsidR="00F130E8" w:rsidRPr="00377C84" w:rsidRDefault="00F130E8" w:rsidP="00F130E8">
      <w:pPr>
        <w:spacing w:after="0" w:line="360" w:lineRule="auto"/>
        <w:jc w:val="both"/>
        <w:rPr>
          <w:rFonts w:ascii="Arial" w:hAnsi="Arial" w:cs="Arial"/>
          <w:sz w:val="16"/>
          <w:szCs w:val="16"/>
        </w:rPr>
      </w:pPr>
    </w:p>
    <w:p w:rsidR="00F130E8" w:rsidRDefault="00576AB7" w:rsidP="00F130E8">
      <w:pPr>
        <w:spacing w:after="0" w:line="360" w:lineRule="auto"/>
        <w:jc w:val="both"/>
        <w:rPr>
          <w:rFonts w:ascii="Arial" w:hAnsi="Arial" w:cs="Arial"/>
          <w:sz w:val="16"/>
          <w:szCs w:val="16"/>
        </w:rPr>
      </w:pPr>
      <w:r>
        <w:rPr>
          <w:rFonts w:ascii="Arial" w:hAnsi="Arial" w:cs="Arial"/>
          <w:sz w:val="16"/>
          <w:szCs w:val="16"/>
        </w:rPr>
        <w:t xml:space="preserve">                        </w:t>
      </w:r>
      <w:r w:rsidR="00F130E8" w:rsidRPr="00377C84">
        <w:rPr>
          <w:rFonts w:ascii="Arial" w:hAnsi="Arial" w:cs="Arial"/>
          <w:sz w:val="16"/>
          <w:szCs w:val="16"/>
        </w:rPr>
        <w:t xml:space="preserve"> </w:t>
      </w:r>
      <w:r w:rsidR="00F130E8">
        <w:rPr>
          <w:rFonts w:ascii="Arial" w:hAnsi="Arial" w:cs="Arial"/>
          <w:sz w:val="16"/>
          <w:szCs w:val="16"/>
        </w:rPr>
        <w:t>Чигчийг</w:t>
      </w:r>
      <w:r w:rsidR="00F130E8" w:rsidRPr="00377C84">
        <w:rPr>
          <w:rFonts w:ascii="Arial" w:hAnsi="Arial" w:cs="Arial"/>
          <w:sz w:val="16"/>
          <w:szCs w:val="16"/>
        </w:rPr>
        <w:t xml:space="preserve"> </w:t>
      </w:r>
      <w:r w:rsidR="00F130E8">
        <w:rPr>
          <w:rFonts w:ascii="Arial" w:hAnsi="Arial" w:cs="Arial"/>
          <w:sz w:val="16"/>
          <w:szCs w:val="16"/>
        </w:rPr>
        <w:t>ходуулагч</w:t>
      </w:r>
      <w:r w:rsidR="00F130E8" w:rsidRPr="00377C84">
        <w:rPr>
          <w:rFonts w:ascii="Arial" w:hAnsi="Arial" w:cs="Arial"/>
          <w:sz w:val="16"/>
          <w:szCs w:val="16"/>
        </w:rPr>
        <w:t xml:space="preserve"> </w:t>
      </w:r>
      <w:r w:rsidR="00F130E8">
        <w:rPr>
          <w:rFonts w:ascii="Arial" w:hAnsi="Arial" w:cs="Arial"/>
          <w:sz w:val="16"/>
          <w:szCs w:val="16"/>
        </w:rPr>
        <w:t>булчин</w:t>
      </w:r>
      <w:r w:rsidR="00F130E8" w:rsidRPr="00377C84">
        <w:rPr>
          <w:rFonts w:ascii="Arial" w:hAnsi="Arial" w:cs="Arial"/>
          <w:sz w:val="16"/>
          <w:szCs w:val="16"/>
        </w:rPr>
        <w:t xml:space="preserve">                                                                   </w:t>
      </w:r>
      <w:r w:rsidR="00F130E8">
        <w:rPr>
          <w:rFonts w:ascii="Arial" w:hAnsi="Arial" w:cs="Arial"/>
          <w:sz w:val="16"/>
          <w:szCs w:val="16"/>
          <w:lang w:val="mn-MN"/>
        </w:rPr>
        <w:t xml:space="preserve">        </w:t>
      </w:r>
      <w:r w:rsidR="00F130E8" w:rsidRPr="00377C84">
        <w:rPr>
          <w:rFonts w:ascii="Arial" w:hAnsi="Arial" w:cs="Arial"/>
          <w:sz w:val="16"/>
          <w:szCs w:val="16"/>
        </w:rPr>
        <w:t xml:space="preserve">  </w:t>
      </w:r>
      <w:r w:rsidR="00F130E8">
        <w:rPr>
          <w:rFonts w:ascii="Arial" w:hAnsi="Arial" w:cs="Arial"/>
          <w:sz w:val="16"/>
          <w:szCs w:val="16"/>
        </w:rPr>
        <w:t>Тахилзуурын</w:t>
      </w:r>
      <w:r w:rsidR="00F130E8" w:rsidRPr="00377C84">
        <w:rPr>
          <w:rFonts w:ascii="Arial" w:hAnsi="Arial" w:cs="Arial"/>
          <w:sz w:val="16"/>
          <w:szCs w:val="16"/>
        </w:rPr>
        <w:t xml:space="preserve"> </w:t>
      </w:r>
      <w:r w:rsidR="00F130E8">
        <w:rPr>
          <w:rFonts w:ascii="Arial" w:hAnsi="Arial" w:cs="Arial"/>
          <w:sz w:val="16"/>
          <w:szCs w:val="16"/>
        </w:rPr>
        <w:t>богино</w:t>
      </w:r>
      <w:r w:rsidR="00F130E8" w:rsidRPr="00377C84">
        <w:rPr>
          <w:rFonts w:ascii="Arial" w:hAnsi="Arial" w:cs="Arial"/>
          <w:sz w:val="16"/>
          <w:szCs w:val="16"/>
        </w:rPr>
        <w:t xml:space="preserve"> </w:t>
      </w:r>
      <w:r w:rsidR="00F130E8">
        <w:rPr>
          <w:rFonts w:ascii="Arial" w:hAnsi="Arial" w:cs="Arial"/>
          <w:sz w:val="16"/>
          <w:szCs w:val="16"/>
        </w:rPr>
        <w:t>булчин</w:t>
      </w:r>
      <w:r w:rsidR="00F130E8" w:rsidRPr="00377C84">
        <w:rPr>
          <w:rFonts w:ascii="Arial" w:hAnsi="Arial" w:cs="Arial"/>
          <w:sz w:val="16"/>
          <w:szCs w:val="16"/>
        </w:rPr>
        <w:t xml:space="preserve">   </w:t>
      </w:r>
    </w:p>
    <w:p w:rsidR="00F130E8" w:rsidRDefault="00F130E8" w:rsidP="00F130E8">
      <w:pPr>
        <w:spacing w:after="0" w:line="360" w:lineRule="auto"/>
        <w:jc w:val="both"/>
        <w:rPr>
          <w:rFonts w:ascii="Arial" w:hAnsi="Arial" w:cs="Arial"/>
          <w:sz w:val="16"/>
          <w:szCs w:val="16"/>
        </w:rPr>
      </w:pPr>
    </w:p>
    <w:p w:rsidR="00F130E8" w:rsidRDefault="00F130E8" w:rsidP="00F130E8">
      <w:pPr>
        <w:spacing w:after="0" w:line="360" w:lineRule="auto"/>
        <w:jc w:val="both"/>
        <w:rPr>
          <w:rFonts w:ascii="Arial" w:hAnsi="Arial" w:cs="Arial"/>
          <w:sz w:val="16"/>
          <w:szCs w:val="16"/>
        </w:rPr>
      </w:pPr>
    </w:p>
    <w:p w:rsidR="00F130E8" w:rsidRDefault="00F130E8" w:rsidP="00F130E8">
      <w:pPr>
        <w:spacing w:after="0" w:line="360" w:lineRule="auto"/>
        <w:jc w:val="both"/>
        <w:rPr>
          <w:rFonts w:ascii="Arial" w:hAnsi="Arial" w:cs="Arial"/>
          <w:sz w:val="16"/>
          <w:szCs w:val="16"/>
        </w:rPr>
      </w:pPr>
    </w:p>
    <w:p w:rsidR="00F130E8" w:rsidRDefault="00F130E8" w:rsidP="00F130E8">
      <w:pPr>
        <w:spacing w:after="0" w:line="360" w:lineRule="auto"/>
        <w:jc w:val="both"/>
        <w:rPr>
          <w:rFonts w:ascii="Arial" w:hAnsi="Arial" w:cs="Arial"/>
          <w:sz w:val="16"/>
          <w:szCs w:val="16"/>
          <w:lang w:val="mn-MN"/>
        </w:rPr>
      </w:pPr>
    </w:p>
    <w:p w:rsidR="00F130E8" w:rsidRPr="00B67E2B" w:rsidRDefault="00F130E8" w:rsidP="00F130E8">
      <w:pPr>
        <w:spacing w:after="0" w:line="360" w:lineRule="auto"/>
        <w:jc w:val="both"/>
        <w:rPr>
          <w:rFonts w:ascii="Arial" w:hAnsi="Arial" w:cs="Arial"/>
          <w:sz w:val="16"/>
          <w:szCs w:val="16"/>
          <w:lang w:val="mn-MN"/>
        </w:rPr>
      </w:pPr>
    </w:p>
    <w:p w:rsidR="00F130E8" w:rsidRDefault="00F130E8" w:rsidP="00F130E8">
      <w:pPr>
        <w:spacing w:after="0" w:line="360" w:lineRule="auto"/>
        <w:jc w:val="both"/>
        <w:rPr>
          <w:rFonts w:ascii="Arial" w:hAnsi="Arial" w:cs="Arial"/>
          <w:sz w:val="16"/>
          <w:szCs w:val="16"/>
          <w:lang w:val="mn-MN"/>
        </w:rPr>
      </w:pPr>
    </w:p>
    <w:p w:rsidR="00F130E8" w:rsidRDefault="00F130E8" w:rsidP="00F130E8">
      <w:pPr>
        <w:jc w:val="center"/>
        <w:rPr>
          <w:rFonts w:ascii="Arial" w:hAnsi="Arial" w:cs="Arial"/>
          <w:noProof/>
          <w:sz w:val="24"/>
          <w:szCs w:val="20"/>
        </w:rPr>
      </w:pPr>
    </w:p>
    <w:p w:rsidR="00F130E8" w:rsidRPr="00A67A7D" w:rsidRDefault="00F130E8" w:rsidP="00F130E8">
      <w:pPr>
        <w:jc w:val="center"/>
        <w:rPr>
          <w:rFonts w:ascii="Arial" w:hAnsi="Arial" w:cs="Arial"/>
          <w:sz w:val="16"/>
          <w:szCs w:val="16"/>
        </w:rPr>
      </w:pPr>
      <w:r w:rsidRPr="00A67A7D">
        <w:rPr>
          <w:rFonts w:ascii="Arial" w:hAnsi="Arial" w:cs="Arial"/>
          <w:sz w:val="24"/>
          <w:szCs w:val="20"/>
        </w:rPr>
        <w:t xml:space="preserve"> </w:t>
      </w:r>
      <w:r w:rsidRPr="00A67A7D">
        <w:rPr>
          <w:rFonts w:ascii="Arial" w:hAnsi="Arial" w:cs="Arial"/>
          <w:sz w:val="16"/>
          <w:szCs w:val="16"/>
          <w:lang w:val="mn-MN"/>
        </w:rPr>
        <w:br w:type="page"/>
      </w:r>
    </w:p>
    <w:p w:rsidR="00F130E8" w:rsidRPr="00A67A7D" w:rsidRDefault="00F130E8" w:rsidP="00F130E8">
      <w:pPr>
        <w:spacing w:after="0" w:line="360" w:lineRule="auto"/>
        <w:jc w:val="right"/>
        <w:rPr>
          <w:rFonts w:ascii="Arial" w:hAnsi="Arial" w:cs="Arial"/>
          <w:i/>
          <w:sz w:val="24"/>
          <w:szCs w:val="24"/>
          <w:lang w:val="mn-MN"/>
        </w:rPr>
      </w:pPr>
      <w:r>
        <w:rPr>
          <w:rFonts w:ascii="Arial" w:hAnsi="Arial" w:cs="Arial"/>
          <w:i/>
          <w:sz w:val="24"/>
          <w:szCs w:val="24"/>
          <w:lang w:val="mn-MN"/>
        </w:rPr>
        <w:lastRenderedPageBreak/>
        <w:t>Хүснэгт 4</w:t>
      </w:r>
    </w:p>
    <w:tbl>
      <w:tblPr>
        <w:tblStyle w:val="TableGrid"/>
        <w:tblW w:w="0" w:type="auto"/>
        <w:tblLook w:val="04A0"/>
      </w:tblPr>
      <w:tblGrid>
        <w:gridCol w:w="4602"/>
        <w:gridCol w:w="4600"/>
      </w:tblGrid>
      <w:tr w:rsidR="00F130E8" w:rsidTr="00727968">
        <w:tc>
          <w:tcPr>
            <w:tcW w:w="9854" w:type="dxa"/>
            <w:gridSpan w:val="2"/>
            <w:shd w:val="clear" w:color="auto" w:fill="FABF8F" w:themeFill="accent6" w:themeFillTint="99"/>
          </w:tcPr>
          <w:p w:rsidR="00F130E8" w:rsidRDefault="00F130E8" w:rsidP="00727968">
            <w:pPr>
              <w:tabs>
                <w:tab w:val="center" w:pos="4635"/>
              </w:tabs>
              <w:spacing w:before="240" w:line="360" w:lineRule="auto"/>
              <w:jc w:val="center"/>
              <w:rPr>
                <w:rFonts w:ascii="Arial" w:hAnsi="Arial" w:cs="Arial"/>
                <w:b/>
                <w:sz w:val="18"/>
                <w:szCs w:val="18"/>
              </w:rPr>
            </w:pPr>
            <w:r>
              <w:rPr>
                <w:rFonts w:ascii="Arial" w:hAnsi="Arial" w:cs="Arial"/>
                <w:b/>
                <w:sz w:val="18"/>
                <w:szCs w:val="18"/>
              </w:rPr>
              <w:t>Доод мөчдийн булчингийн бүтэц, үйл ажиллагаа</w:t>
            </w:r>
          </w:p>
        </w:tc>
      </w:tr>
      <w:tr w:rsidR="00F130E8" w:rsidTr="00727968">
        <w:tc>
          <w:tcPr>
            <w:tcW w:w="4927" w:type="dxa"/>
          </w:tcPr>
          <w:p w:rsidR="00F130E8" w:rsidRDefault="00F130E8" w:rsidP="00727968">
            <w:pPr>
              <w:tabs>
                <w:tab w:val="center" w:pos="4635"/>
              </w:tabs>
              <w:spacing w:before="240" w:line="360" w:lineRule="auto"/>
              <w:jc w:val="both"/>
              <w:rPr>
                <w:rFonts w:ascii="Arial" w:hAnsi="Arial" w:cs="Arial"/>
                <w:b/>
                <w:sz w:val="18"/>
                <w:szCs w:val="18"/>
              </w:rPr>
            </w:pPr>
            <w:r>
              <w:rPr>
                <w:rFonts w:ascii="Arial" w:hAnsi="Arial" w:cs="Arial"/>
                <w:b/>
                <w:sz w:val="18"/>
                <w:szCs w:val="18"/>
              </w:rPr>
              <w:t>Арагш харсан байдлаас гүн болон завсрын байрлалтай булчингууд</w:t>
            </w:r>
          </w:p>
        </w:tc>
        <w:tc>
          <w:tcPr>
            <w:tcW w:w="4927" w:type="dxa"/>
          </w:tcPr>
          <w:p w:rsidR="00F130E8" w:rsidRDefault="00F130E8" w:rsidP="00727968">
            <w:pPr>
              <w:tabs>
                <w:tab w:val="center" w:pos="4635"/>
              </w:tabs>
              <w:spacing w:before="240" w:line="360" w:lineRule="auto"/>
              <w:jc w:val="both"/>
              <w:rPr>
                <w:rFonts w:ascii="Arial" w:hAnsi="Arial" w:cs="Arial"/>
                <w:b/>
                <w:sz w:val="18"/>
                <w:szCs w:val="18"/>
              </w:rPr>
            </w:pPr>
            <w:r>
              <w:rPr>
                <w:rFonts w:ascii="Arial" w:hAnsi="Arial" w:cs="Arial"/>
                <w:b/>
                <w:sz w:val="18"/>
                <w:szCs w:val="18"/>
              </w:rPr>
              <w:t>Арагш харсан байдлаас өнгөц булчингууд</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Гуяны</w:t>
            </w:r>
            <w:r w:rsidRPr="00C630BA">
              <w:rPr>
                <w:rFonts w:ascii="Arial" w:hAnsi="Arial" w:cs="Arial"/>
                <w:b/>
                <w:sz w:val="18"/>
                <w:szCs w:val="18"/>
              </w:rPr>
              <w:t xml:space="preserve"> </w:t>
            </w:r>
            <w:r>
              <w:rPr>
                <w:rFonts w:ascii="Arial" w:hAnsi="Arial" w:cs="Arial"/>
                <w:b/>
                <w:sz w:val="18"/>
                <w:szCs w:val="18"/>
              </w:rPr>
              <w:t>дөрвөлжин</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хөлийг</w:t>
            </w:r>
            <w:r w:rsidRPr="00C630BA">
              <w:rPr>
                <w:rFonts w:ascii="Arial" w:hAnsi="Arial" w:cs="Arial"/>
                <w:sz w:val="18"/>
                <w:szCs w:val="18"/>
              </w:rPr>
              <w:t xml:space="preserve"> </w:t>
            </w:r>
            <w:r>
              <w:rPr>
                <w:rFonts w:ascii="Arial" w:hAnsi="Arial" w:cs="Arial"/>
                <w:sz w:val="18"/>
                <w:szCs w:val="18"/>
              </w:rPr>
              <w:t>өвдөгний</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тэнийлгэж</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Өгзөгний</w:t>
            </w:r>
            <w:r w:rsidRPr="00C630BA">
              <w:rPr>
                <w:rFonts w:ascii="Arial" w:hAnsi="Arial" w:cs="Arial"/>
                <w:b/>
                <w:sz w:val="18"/>
                <w:szCs w:val="18"/>
              </w:rPr>
              <w:t xml:space="preserve"> </w:t>
            </w:r>
            <w:r>
              <w:rPr>
                <w:rFonts w:ascii="Arial" w:hAnsi="Arial" w:cs="Arial"/>
                <w:b/>
                <w:sz w:val="18"/>
                <w:szCs w:val="18"/>
              </w:rPr>
              <w:t>том</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хүний</w:t>
            </w:r>
            <w:r w:rsidRPr="00C630BA">
              <w:rPr>
                <w:rFonts w:ascii="Arial" w:hAnsi="Arial" w:cs="Arial"/>
                <w:sz w:val="18"/>
                <w:szCs w:val="18"/>
              </w:rPr>
              <w:t xml:space="preserve"> </w:t>
            </w:r>
            <w:r>
              <w:rPr>
                <w:rFonts w:ascii="Arial" w:hAnsi="Arial" w:cs="Arial"/>
                <w:sz w:val="18"/>
                <w:szCs w:val="18"/>
              </w:rPr>
              <w:t>биеийн</w:t>
            </w:r>
            <w:r w:rsidRPr="00C630BA">
              <w:rPr>
                <w:rFonts w:ascii="Arial" w:hAnsi="Arial" w:cs="Arial"/>
                <w:sz w:val="18"/>
                <w:szCs w:val="18"/>
              </w:rPr>
              <w:t xml:space="preserve"> </w:t>
            </w:r>
            <w:r>
              <w:rPr>
                <w:rFonts w:ascii="Arial" w:hAnsi="Arial" w:cs="Arial"/>
                <w:sz w:val="18"/>
                <w:szCs w:val="18"/>
              </w:rPr>
              <w:t>хамгийн</w:t>
            </w:r>
            <w:r w:rsidRPr="00C630BA">
              <w:rPr>
                <w:rFonts w:ascii="Arial" w:hAnsi="Arial" w:cs="Arial"/>
                <w:sz w:val="18"/>
                <w:szCs w:val="18"/>
              </w:rPr>
              <w:t xml:space="preserve"> </w:t>
            </w:r>
            <w:r>
              <w:rPr>
                <w:rFonts w:ascii="Arial" w:hAnsi="Arial" w:cs="Arial"/>
                <w:sz w:val="18"/>
                <w:szCs w:val="18"/>
              </w:rPr>
              <w:t>нүсэр</w:t>
            </w:r>
            <w:r w:rsidRPr="00C630BA">
              <w:rPr>
                <w:rFonts w:ascii="Arial" w:hAnsi="Arial" w:cs="Arial"/>
                <w:sz w:val="18"/>
                <w:szCs w:val="18"/>
              </w:rPr>
              <w:t xml:space="preserve"> </w:t>
            </w:r>
            <w:r>
              <w:rPr>
                <w:rFonts w:ascii="Arial" w:hAnsi="Arial" w:cs="Arial"/>
                <w:sz w:val="18"/>
                <w:szCs w:val="18"/>
              </w:rPr>
              <w:t>булчин</w:t>
            </w:r>
            <w:r w:rsidRPr="00C630BA">
              <w:rPr>
                <w:rFonts w:ascii="Arial" w:hAnsi="Arial" w:cs="Arial"/>
                <w:sz w:val="18"/>
                <w:szCs w:val="18"/>
              </w:rPr>
              <w:t xml:space="preserve">. </w:t>
            </w:r>
            <w:r>
              <w:rPr>
                <w:rFonts w:ascii="Arial" w:hAnsi="Arial" w:cs="Arial"/>
                <w:sz w:val="18"/>
                <w:szCs w:val="18"/>
              </w:rPr>
              <w:t>Алхаж</w:t>
            </w:r>
            <w:r w:rsidRPr="00C630BA">
              <w:rPr>
                <w:rFonts w:ascii="Arial" w:hAnsi="Arial" w:cs="Arial"/>
                <w:sz w:val="18"/>
                <w:szCs w:val="18"/>
              </w:rPr>
              <w:t xml:space="preserve"> </w:t>
            </w:r>
            <w:r>
              <w:rPr>
                <w:rFonts w:ascii="Arial" w:hAnsi="Arial" w:cs="Arial"/>
                <w:sz w:val="18"/>
                <w:szCs w:val="18"/>
              </w:rPr>
              <w:t>гүйж</w:t>
            </w:r>
            <w:r w:rsidRPr="00C630BA">
              <w:rPr>
                <w:rFonts w:ascii="Arial" w:hAnsi="Arial" w:cs="Arial"/>
                <w:sz w:val="18"/>
                <w:szCs w:val="18"/>
              </w:rPr>
              <w:t xml:space="preserve"> </w:t>
            </w:r>
            <w:r>
              <w:rPr>
                <w:rFonts w:ascii="Arial" w:hAnsi="Arial" w:cs="Arial"/>
                <w:sz w:val="18"/>
                <w:szCs w:val="18"/>
              </w:rPr>
              <w:t>харайхад</w:t>
            </w:r>
            <w:r w:rsidRPr="00C630BA">
              <w:rPr>
                <w:rFonts w:ascii="Arial" w:hAnsi="Arial" w:cs="Arial"/>
                <w:sz w:val="18"/>
                <w:szCs w:val="18"/>
              </w:rPr>
              <w:t xml:space="preserve"> </w:t>
            </w:r>
            <w:r>
              <w:rPr>
                <w:rFonts w:ascii="Arial" w:hAnsi="Arial" w:cs="Arial"/>
                <w:sz w:val="18"/>
                <w:szCs w:val="18"/>
              </w:rPr>
              <w:t>гуяыг</w:t>
            </w:r>
            <w:r w:rsidRPr="00C630BA">
              <w:rPr>
                <w:rFonts w:ascii="Arial" w:hAnsi="Arial" w:cs="Arial"/>
                <w:sz w:val="18"/>
                <w:szCs w:val="18"/>
              </w:rPr>
              <w:t xml:space="preserve"> </w:t>
            </w:r>
            <w:r>
              <w:rPr>
                <w:rFonts w:ascii="Arial" w:hAnsi="Arial" w:cs="Arial"/>
                <w:sz w:val="18"/>
                <w:szCs w:val="18"/>
              </w:rPr>
              <w:t>түнхний</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тэнийлгэж</w:t>
            </w:r>
            <w:r w:rsidRPr="00C630BA">
              <w:rPr>
                <w:rFonts w:ascii="Arial" w:hAnsi="Arial" w:cs="Arial"/>
                <w:sz w:val="18"/>
                <w:szCs w:val="18"/>
              </w:rPr>
              <w:t xml:space="preserve"> </w:t>
            </w:r>
            <w:r>
              <w:rPr>
                <w:rFonts w:ascii="Arial" w:hAnsi="Arial" w:cs="Arial"/>
                <w:sz w:val="18"/>
                <w:szCs w:val="18"/>
              </w:rPr>
              <w:t>ташаа</w:t>
            </w:r>
            <w:r w:rsidRPr="00C630BA">
              <w:rPr>
                <w:rFonts w:ascii="Arial" w:hAnsi="Arial" w:cs="Arial"/>
                <w:sz w:val="18"/>
                <w:szCs w:val="18"/>
              </w:rPr>
              <w:t xml:space="preserve"> </w:t>
            </w:r>
            <w:r>
              <w:rPr>
                <w:rFonts w:ascii="Arial" w:hAnsi="Arial" w:cs="Arial"/>
                <w:sz w:val="18"/>
                <w:szCs w:val="18"/>
              </w:rPr>
              <w:t>нурууг</w:t>
            </w:r>
            <w:r w:rsidRPr="00C630BA">
              <w:rPr>
                <w:rFonts w:ascii="Arial" w:hAnsi="Arial" w:cs="Arial"/>
                <w:sz w:val="18"/>
                <w:szCs w:val="18"/>
              </w:rPr>
              <w:t xml:space="preserve"> </w:t>
            </w:r>
            <w:r>
              <w:rPr>
                <w:rFonts w:ascii="Arial" w:hAnsi="Arial" w:cs="Arial"/>
                <w:sz w:val="18"/>
                <w:szCs w:val="18"/>
              </w:rPr>
              <w:t>эгцэлнэ</w:t>
            </w:r>
            <w:r w:rsidRPr="00C630BA">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Ойртуулагч</w:t>
            </w:r>
            <w:r w:rsidRPr="00C630BA">
              <w:rPr>
                <w:rFonts w:ascii="Arial" w:hAnsi="Arial" w:cs="Arial"/>
                <w:b/>
                <w:sz w:val="18"/>
                <w:szCs w:val="18"/>
              </w:rPr>
              <w:t xml:space="preserve"> </w:t>
            </w:r>
            <w:r>
              <w:rPr>
                <w:rFonts w:ascii="Arial" w:hAnsi="Arial" w:cs="Arial"/>
                <w:b/>
                <w:sz w:val="18"/>
                <w:szCs w:val="18"/>
              </w:rPr>
              <w:t>том</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гуяыг</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эргүүлэн</w:t>
            </w:r>
            <w:r w:rsidRPr="00C630BA">
              <w:rPr>
                <w:rFonts w:ascii="Arial" w:hAnsi="Arial" w:cs="Arial"/>
                <w:sz w:val="18"/>
                <w:szCs w:val="18"/>
              </w:rPr>
              <w:t xml:space="preserve"> </w:t>
            </w:r>
            <w:r>
              <w:rPr>
                <w:rFonts w:ascii="Arial" w:hAnsi="Arial" w:cs="Arial"/>
                <w:sz w:val="18"/>
                <w:szCs w:val="18"/>
              </w:rPr>
              <w:t>ойртуулж</w:t>
            </w:r>
            <w:r w:rsidRPr="00C630BA">
              <w:rPr>
                <w:rFonts w:ascii="Arial" w:hAnsi="Arial" w:cs="Arial"/>
                <w:sz w:val="18"/>
                <w:szCs w:val="18"/>
              </w:rPr>
              <w:t xml:space="preserve"> </w:t>
            </w:r>
            <w:r>
              <w:rPr>
                <w:rFonts w:ascii="Arial" w:hAnsi="Arial" w:cs="Arial"/>
                <w:sz w:val="18"/>
                <w:szCs w:val="18"/>
              </w:rPr>
              <w:t>тэнийлгэнэ</w:t>
            </w:r>
            <w:r w:rsidRPr="00C630BA">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Гуяны</w:t>
            </w:r>
            <w:r w:rsidRPr="005F2759">
              <w:rPr>
                <w:rFonts w:ascii="Arial" w:hAnsi="Arial" w:cs="Arial"/>
                <w:b/>
                <w:sz w:val="18"/>
                <w:szCs w:val="18"/>
              </w:rPr>
              <w:t xml:space="preserve"> 2 </w:t>
            </w:r>
            <w:r>
              <w:rPr>
                <w:rFonts w:ascii="Arial" w:hAnsi="Arial" w:cs="Arial"/>
                <w:b/>
                <w:sz w:val="18"/>
                <w:szCs w:val="18"/>
              </w:rPr>
              <w:t>толгойт</w:t>
            </w:r>
            <w:r w:rsidRPr="005F2759">
              <w:rPr>
                <w:rFonts w:ascii="Arial" w:hAnsi="Arial" w:cs="Arial"/>
                <w:b/>
                <w:sz w:val="18"/>
                <w:szCs w:val="18"/>
              </w:rPr>
              <w:t xml:space="preserve"> </w:t>
            </w:r>
            <w:r>
              <w:rPr>
                <w:rFonts w:ascii="Arial" w:hAnsi="Arial" w:cs="Arial"/>
                <w:b/>
                <w:sz w:val="18"/>
                <w:szCs w:val="18"/>
              </w:rPr>
              <w:t>булчин</w:t>
            </w:r>
            <w:r w:rsidRPr="005F2759">
              <w:rPr>
                <w:rFonts w:ascii="Arial" w:hAnsi="Arial" w:cs="Arial"/>
                <w:sz w:val="18"/>
                <w:szCs w:val="18"/>
              </w:rPr>
              <w:t xml:space="preserve"> – </w:t>
            </w:r>
            <w:r>
              <w:rPr>
                <w:rFonts w:ascii="Arial" w:hAnsi="Arial" w:cs="Arial"/>
                <w:sz w:val="18"/>
                <w:szCs w:val="18"/>
              </w:rPr>
              <w:t>түнхний</w:t>
            </w:r>
            <w:r w:rsidRPr="005F2759">
              <w:rPr>
                <w:rFonts w:ascii="Arial" w:hAnsi="Arial" w:cs="Arial"/>
                <w:sz w:val="18"/>
                <w:szCs w:val="18"/>
              </w:rPr>
              <w:t xml:space="preserve"> </w:t>
            </w:r>
            <w:r>
              <w:rPr>
                <w:rFonts w:ascii="Arial" w:hAnsi="Arial" w:cs="Arial"/>
                <w:sz w:val="18"/>
                <w:szCs w:val="18"/>
              </w:rPr>
              <w:t>үеэр</w:t>
            </w:r>
            <w:r w:rsidRPr="005F2759">
              <w:rPr>
                <w:rFonts w:ascii="Arial" w:hAnsi="Arial" w:cs="Arial"/>
                <w:sz w:val="18"/>
                <w:szCs w:val="18"/>
              </w:rPr>
              <w:t xml:space="preserve"> </w:t>
            </w:r>
            <w:r>
              <w:rPr>
                <w:rFonts w:ascii="Arial" w:hAnsi="Arial" w:cs="Arial"/>
                <w:sz w:val="18"/>
                <w:szCs w:val="18"/>
              </w:rPr>
              <w:t>гуяыг</w:t>
            </w:r>
            <w:r w:rsidRPr="005F2759">
              <w:rPr>
                <w:rFonts w:ascii="Arial" w:hAnsi="Arial" w:cs="Arial"/>
                <w:sz w:val="18"/>
                <w:szCs w:val="18"/>
              </w:rPr>
              <w:t xml:space="preserve"> </w:t>
            </w:r>
            <w:r>
              <w:rPr>
                <w:rFonts w:ascii="Arial" w:hAnsi="Arial" w:cs="Arial"/>
                <w:sz w:val="18"/>
                <w:szCs w:val="18"/>
              </w:rPr>
              <w:t>тэнийлгэн</w:t>
            </w:r>
            <w:r w:rsidRPr="005F2759">
              <w:rPr>
                <w:rFonts w:ascii="Arial" w:hAnsi="Arial" w:cs="Arial"/>
                <w:sz w:val="18"/>
                <w:szCs w:val="18"/>
              </w:rPr>
              <w:t xml:space="preserve"> </w:t>
            </w:r>
            <w:r>
              <w:rPr>
                <w:rFonts w:ascii="Arial" w:hAnsi="Arial" w:cs="Arial"/>
                <w:sz w:val="18"/>
                <w:szCs w:val="18"/>
              </w:rPr>
              <w:t>шилбийг</w:t>
            </w:r>
            <w:r w:rsidRPr="005F2759">
              <w:rPr>
                <w:rFonts w:ascii="Arial" w:hAnsi="Arial" w:cs="Arial"/>
                <w:sz w:val="18"/>
                <w:szCs w:val="18"/>
              </w:rPr>
              <w:t xml:space="preserve"> </w:t>
            </w:r>
            <w:r>
              <w:rPr>
                <w:rFonts w:ascii="Arial" w:hAnsi="Arial" w:cs="Arial"/>
                <w:sz w:val="18"/>
                <w:szCs w:val="18"/>
              </w:rPr>
              <w:t>өвдгөөр</w:t>
            </w:r>
            <w:r w:rsidRPr="005F2759">
              <w:rPr>
                <w:rFonts w:ascii="Arial" w:hAnsi="Arial" w:cs="Arial"/>
                <w:sz w:val="18"/>
                <w:szCs w:val="18"/>
              </w:rPr>
              <w:t xml:space="preserve"> </w:t>
            </w:r>
            <w:r>
              <w:rPr>
                <w:rFonts w:ascii="Arial" w:hAnsi="Arial" w:cs="Arial"/>
                <w:sz w:val="18"/>
                <w:szCs w:val="18"/>
              </w:rPr>
              <w:t>нугалан</w:t>
            </w:r>
            <w:r w:rsidRPr="005F2759">
              <w:rPr>
                <w:rFonts w:ascii="Arial" w:hAnsi="Arial" w:cs="Arial"/>
                <w:sz w:val="18"/>
                <w:szCs w:val="18"/>
              </w:rPr>
              <w:t xml:space="preserve"> </w:t>
            </w:r>
            <w:r>
              <w:rPr>
                <w:rFonts w:ascii="Arial" w:hAnsi="Arial" w:cs="Arial"/>
                <w:sz w:val="18"/>
                <w:szCs w:val="18"/>
              </w:rPr>
              <w:t>гадагш</w:t>
            </w:r>
            <w:r w:rsidRPr="005F2759">
              <w:rPr>
                <w:rFonts w:ascii="Arial" w:hAnsi="Arial" w:cs="Arial"/>
                <w:sz w:val="18"/>
                <w:szCs w:val="18"/>
              </w:rPr>
              <w:t xml:space="preserve"> </w:t>
            </w:r>
            <w:r>
              <w:rPr>
                <w:rFonts w:ascii="Arial" w:hAnsi="Arial" w:cs="Arial"/>
                <w:sz w:val="18"/>
                <w:szCs w:val="18"/>
              </w:rPr>
              <w:t>эргүүлнэ</w:t>
            </w:r>
            <w:r w:rsidRPr="005F2759">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Гадна</w:t>
            </w:r>
            <w:r w:rsidRPr="00C630BA">
              <w:rPr>
                <w:rFonts w:ascii="Arial" w:hAnsi="Arial" w:cs="Arial"/>
                <w:b/>
                <w:sz w:val="18"/>
                <w:szCs w:val="18"/>
              </w:rPr>
              <w:t xml:space="preserve"> </w:t>
            </w:r>
            <w:r>
              <w:rPr>
                <w:rFonts w:ascii="Arial" w:hAnsi="Arial" w:cs="Arial"/>
                <w:b/>
                <w:sz w:val="18"/>
                <w:szCs w:val="18"/>
              </w:rPr>
              <w:t>өргөн</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өвдөгний</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тэнийлгэхэд</w:t>
            </w:r>
            <w:r w:rsidRPr="00C630BA">
              <w:rPr>
                <w:rFonts w:ascii="Arial" w:hAnsi="Arial" w:cs="Arial"/>
                <w:sz w:val="18"/>
                <w:szCs w:val="18"/>
              </w:rPr>
              <w:t xml:space="preserve"> </w:t>
            </w:r>
            <w:r>
              <w:rPr>
                <w:rFonts w:ascii="Arial" w:hAnsi="Arial" w:cs="Arial"/>
                <w:sz w:val="18"/>
                <w:szCs w:val="18"/>
              </w:rPr>
              <w:t>оролцдог</w:t>
            </w:r>
            <w:r w:rsidRPr="00C630BA">
              <w:rPr>
                <w:rFonts w:ascii="Arial" w:hAnsi="Arial" w:cs="Arial"/>
                <w:sz w:val="18"/>
                <w:szCs w:val="18"/>
              </w:rPr>
              <w:t xml:space="preserve"> </w:t>
            </w:r>
            <w:r>
              <w:rPr>
                <w:rFonts w:ascii="Arial" w:hAnsi="Arial" w:cs="Arial"/>
                <w:sz w:val="18"/>
                <w:szCs w:val="18"/>
              </w:rPr>
              <w:t>гуяны</w:t>
            </w:r>
            <w:r w:rsidRPr="00C630BA">
              <w:rPr>
                <w:rFonts w:ascii="Arial" w:hAnsi="Arial" w:cs="Arial"/>
                <w:sz w:val="18"/>
                <w:szCs w:val="18"/>
              </w:rPr>
              <w:t xml:space="preserve"> 4 </w:t>
            </w:r>
            <w:r>
              <w:rPr>
                <w:rFonts w:ascii="Arial" w:hAnsi="Arial" w:cs="Arial"/>
                <w:sz w:val="18"/>
                <w:szCs w:val="18"/>
              </w:rPr>
              <w:t>толгойт</w:t>
            </w:r>
            <w:r w:rsidRPr="00C630BA">
              <w:rPr>
                <w:rFonts w:ascii="Arial" w:hAnsi="Arial" w:cs="Arial"/>
                <w:sz w:val="18"/>
                <w:szCs w:val="18"/>
              </w:rPr>
              <w:t xml:space="preserve"> </w:t>
            </w:r>
            <w:r>
              <w:rPr>
                <w:rFonts w:ascii="Arial" w:hAnsi="Arial" w:cs="Arial"/>
                <w:sz w:val="18"/>
                <w:szCs w:val="18"/>
              </w:rPr>
              <w:t>булчингийн</w:t>
            </w:r>
            <w:r w:rsidRPr="00C630BA">
              <w:rPr>
                <w:rFonts w:ascii="Arial" w:hAnsi="Arial" w:cs="Arial"/>
                <w:sz w:val="18"/>
                <w:szCs w:val="18"/>
              </w:rPr>
              <w:t xml:space="preserve"> </w:t>
            </w:r>
            <w:r>
              <w:rPr>
                <w:rFonts w:ascii="Arial" w:hAnsi="Arial" w:cs="Arial"/>
                <w:sz w:val="18"/>
                <w:szCs w:val="18"/>
              </w:rPr>
              <w:t>нэг</w:t>
            </w:r>
            <w:r w:rsidRPr="00C630BA">
              <w:rPr>
                <w:rFonts w:ascii="Arial" w:hAnsi="Arial" w:cs="Arial"/>
                <w:sz w:val="18"/>
                <w:szCs w:val="18"/>
              </w:rPr>
              <w:t xml:space="preserve"> </w:t>
            </w:r>
            <w:r>
              <w:rPr>
                <w:rFonts w:ascii="Arial" w:hAnsi="Arial" w:cs="Arial"/>
                <w:sz w:val="18"/>
                <w:szCs w:val="18"/>
              </w:rPr>
              <w:t>толгой</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Хагас</w:t>
            </w:r>
            <w:r w:rsidRPr="005F2759">
              <w:rPr>
                <w:rFonts w:ascii="Arial" w:hAnsi="Arial" w:cs="Arial"/>
                <w:b/>
                <w:sz w:val="18"/>
                <w:szCs w:val="18"/>
              </w:rPr>
              <w:t xml:space="preserve"> </w:t>
            </w:r>
            <w:r>
              <w:rPr>
                <w:rFonts w:ascii="Arial" w:hAnsi="Arial" w:cs="Arial"/>
                <w:b/>
                <w:sz w:val="18"/>
                <w:szCs w:val="18"/>
              </w:rPr>
              <w:t>шөрмөслөг</w:t>
            </w:r>
            <w:r w:rsidRPr="005F2759">
              <w:rPr>
                <w:rFonts w:ascii="Arial" w:hAnsi="Arial" w:cs="Arial"/>
                <w:b/>
                <w:sz w:val="18"/>
                <w:szCs w:val="18"/>
              </w:rPr>
              <w:t xml:space="preserve"> </w:t>
            </w:r>
            <w:r>
              <w:rPr>
                <w:rFonts w:ascii="Arial" w:hAnsi="Arial" w:cs="Arial"/>
                <w:b/>
                <w:sz w:val="18"/>
                <w:szCs w:val="18"/>
              </w:rPr>
              <w:t>булчин</w:t>
            </w:r>
            <w:r w:rsidRPr="005F2759">
              <w:rPr>
                <w:rFonts w:ascii="Arial" w:hAnsi="Arial" w:cs="Arial"/>
                <w:sz w:val="18"/>
                <w:szCs w:val="18"/>
              </w:rPr>
              <w:t xml:space="preserve"> – </w:t>
            </w:r>
            <w:r>
              <w:rPr>
                <w:rFonts w:ascii="Arial" w:hAnsi="Arial" w:cs="Arial"/>
                <w:sz w:val="18"/>
                <w:szCs w:val="18"/>
              </w:rPr>
              <w:t>гуяыг</w:t>
            </w:r>
            <w:r w:rsidRPr="005F2759">
              <w:rPr>
                <w:rFonts w:ascii="Arial" w:hAnsi="Arial" w:cs="Arial"/>
                <w:sz w:val="18"/>
                <w:szCs w:val="18"/>
              </w:rPr>
              <w:t xml:space="preserve"> </w:t>
            </w:r>
            <w:r>
              <w:rPr>
                <w:rFonts w:ascii="Arial" w:hAnsi="Arial" w:cs="Arial"/>
                <w:sz w:val="18"/>
                <w:szCs w:val="18"/>
              </w:rPr>
              <w:t>түнхний</w:t>
            </w:r>
            <w:r w:rsidRPr="005F2759">
              <w:rPr>
                <w:rFonts w:ascii="Arial" w:hAnsi="Arial" w:cs="Arial"/>
                <w:sz w:val="18"/>
                <w:szCs w:val="18"/>
              </w:rPr>
              <w:t xml:space="preserve"> </w:t>
            </w:r>
            <w:r>
              <w:rPr>
                <w:rFonts w:ascii="Arial" w:hAnsi="Arial" w:cs="Arial"/>
                <w:sz w:val="18"/>
                <w:szCs w:val="18"/>
              </w:rPr>
              <w:t>үеэр</w:t>
            </w:r>
            <w:r w:rsidRPr="005F2759">
              <w:rPr>
                <w:rFonts w:ascii="Arial" w:hAnsi="Arial" w:cs="Arial"/>
                <w:sz w:val="18"/>
                <w:szCs w:val="18"/>
              </w:rPr>
              <w:t xml:space="preserve"> </w:t>
            </w:r>
            <w:r>
              <w:rPr>
                <w:rFonts w:ascii="Arial" w:hAnsi="Arial" w:cs="Arial"/>
                <w:sz w:val="18"/>
                <w:szCs w:val="18"/>
              </w:rPr>
              <w:t>тэнийлгэн</w:t>
            </w:r>
            <w:r w:rsidRPr="005F2759">
              <w:rPr>
                <w:rFonts w:ascii="Arial" w:hAnsi="Arial" w:cs="Arial"/>
                <w:sz w:val="18"/>
                <w:szCs w:val="18"/>
              </w:rPr>
              <w:t xml:space="preserve"> </w:t>
            </w:r>
            <w:r>
              <w:rPr>
                <w:rFonts w:ascii="Arial" w:hAnsi="Arial" w:cs="Arial"/>
                <w:sz w:val="18"/>
                <w:szCs w:val="18"/>
              </w:rPr>
              <w:t>өвдөгний</w:t>
            </w:r>
            <w:r w:rsidRPr="005F2759">
              <w:rPr>
                <w:rFonts w:ascii="Arial" w:hAnsi="Arial" w:cs="Arial"/>
                <w:sz w:val="18"/>
                <w:szCs w:val="18"/>
              </w:rPr>
              <w:t xml:space="preserve"> </w:t>
            </w:r>
            <w:r>
              <w:rPr>
                <w:rFonts w:ascii="Arial" w:hAnsi="Arial" w:cs="Arial"/>
                <w:sz w:val="18"/>
                <w:szCs w:val="18"/>
              </w:rPr>
              <w:t>үеэр</w:t>
            </w:r>
            <w:r w:rsidRPr="005F2759">
              <w:rPr>
                <w:rFonts w:ascii="Arial" w:hAnsi="Arial" w:cs="Arial"/>
                <w:sz w:val="18"/>
                <w:szCs w:val="18"/>
              </w:rPr>
              <w:t xml:space="preserve"> </w:t>
            </w:r>
            <w:r>
              <w:rPr>
                <w:rFonts w:ascii="Arial" w:hAnsi="Arial" w:cs="Arial"/>
                <w:sz w:val="18"/>
                <w:szCs w:val="18"/>
              </w:rPr>
              <w:t>нугалан</w:t>
            </w:r>
            <w:r w:rsidRPr="005F2759">
              <w:rPr>
                <w:rFonts w:ascii="Arial" w:hAnsi="Arial" w:cs="Arial"/>
                <w:sz w:val="18"/>
                <w:szCs w:val="18"/>
              </w:rPr>
              <w:t xml:space="preserve"> </w:t>
            </w:r>
            <w:r>
              <w:rPr>
                <w:rFonts w:ascii="Arial" w:hAnsi="Arial" w:cs="Arial"/>
                <w:sz w:val="18"/>
                <w:szCs w:val="18"/>
              </w:rPr>
              <w:t>дотогш</w:t>
            </w:r>
            <w:r w:rsidRPr="005F2759">
              <w:rPr>
                <w:rFonts w:ascii="Arial" w:hAnsi="Arial" w:cs="Arial"/>
                <w:sz w:val="18"/>
                <w:szCs w:val="18"/>
              </w:rPr>
              <w:t xml:space="preserve"> </w:t>
            </w:r>
            <w:r>
              <w:rPr>
                <w:rFonts w:ascii="Arial" w:hAnsi="Arial" w:cs="Arial"/>
                <w:sz w:val="18"/>
                <w:szCs w:val="18"/>
              </w:rPr>
              <w:t>эргүүлнэ</w:t>
            </w:r>
            <w:r w:rsidRPr="005F2759">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Хасны</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гуяыг</w:t>
            </w:r>
            <w:r w:rsidRPr="00C630BA">
              <w:rPr>
                <w:rFonts w:ascii="Arial" w:hAnsi="Arial" w:cs="Arial"/>
                <w:sz w:val="18"/>
                <w:szCs w:val="18"/>
              </w:rPr>
              <w:t xml:space="preserve"> </w:t>
            </w:r>
            <w:r>
              <w:rPr>
                <w:rFonts w:ascii="Arial" w:hAnsi="Arial" w:cs="Arial"/>
                <w:sz w:val="18"/>
                <w:szCs w:val="18"/>
              </w:rPr>
              <w:t>ойртуулан</w:t>
            </w:r>
            <w:r w:rsidRPr="00C630BA">
              <w:rPr>
                <w:rFonts w:ascii="Arial" w:hAnsi="Arial" w:cs="Arial"/>
                <w:sz w:val="18"/>
                <w:szCs w:val="18"/>
              </w:rPr>
              <w:t xml:space="preserve"> </w:t>
            </w:r>
            <w:r>
              <w:rPr>
                <w:rFonts w:ascii="Arial" w:hAnsi="Arial" w:cs="Arial"/>
                <w:sz w:val="18"/>
                <w:szCs w:val="18"/>
              </w:rPr>
              <w:t>хөлийг</w:t>
            </w:r>
            <w:r w:rsidRPr="00C630BA">
              <w:rPr>
                <w:rFonts w:ascii="Arial" w:hAnsi="Arial" w:cs="Arial"/>
                <w:sz w:val="18"/>
                <w:szCs w:val="18"/>
              </w:rPr>
              <w:t xml:space="preserve"> </w:t>
            </w:r>
            <w:r>
              <w:rPr>
                <w:rFonts w:ascii="Arial" w:hAnsi="Arial" w:cs="Arial"/>
                <w:sz w:val="18"/>
                <w:szCs w:val="18"/>
              </w:rPr>
              <w:t>нугалан</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Хагас</w:t>
            </w:r>
            <w:r w:rsidRPr="005F2759">
              <w:rPr>
                <w:rFonts w:ascii="Arial" w:hAnsi="Arial" w:cs="Arial"/>
                <w:b/>
                <w:sz w:val="18"/>
                <w:szCs w:val="18"/>
              </w:rPr>
              <w:t xml:space="preserve"> </w:t>
            </w:r>
            <w:r>
              <w:rPr>
                <w:rFonts w:ascii="Arial" w:hAnsi="Arial" w:cs="Arial"/>
                <w:b/>
                <w:sz w:val="18"/>
                <w:szCs w:val="18"/>
              </w:rPr>
              <w:t>хальслаг</w:t>
            </w:r>
            <w:r w:rsidRPr="005F2759">
              <w:rPr>
                <w:rFonts w:ascii="Arial" w:hAnsi="Arial" w:cs="Arial"/>
                <w:b/>
                <w:sz w:val="18"/>
                <w:szCs w:val="18"/>
              </w:rPr>
              <w:t xml:space="preserve"> </w:t>
            </w:r>
            <w:r>
              <w:rPr>
                <w:rFonts w:ascii="Arial" w:hAnsi="Arial" w:cs="Arial"/>
                <w:b/>
                <w:sz w:val="18"/>
                <w:szCs w:val="18"/>
              </w:rPr>
              <w:t>булчин</w:t>
            </w:r>
            <w:r w:rsidRPr="005F2759">
              <w:rPr>
                <w:rFonts w:ascii="Arial" w:hAnsi="Arial" w:cs="Arial"/>
                <w:sz w:val="18"/>
                <w:szCs w:val="18"/>
              </w:rPr>
              <w:t xml:space="preserve"> – </w:t>
            </w:r>
            <w:r>
              <w:rPr>
                <w:rFonts w:ascii="Arial" w:hAnsi="Arial" w:cs="Arial"/>
                <w:sz w:val="18"/>
                <w:szCs w:val="18"/>
              </w:rPr>
              <w:t>гуяыг</w:t>
            </w:r>
            <w:r w:rsidRPr="005F2759">
              <w:rPr>
                <w:rFonts w:ascii="Arial" w:hAnsi="Arial" w:cs="Arial"/>
                <w:sz w:val="18"/>
                <w:szCs w:val="18"/>
              </w:rPr>
              <w:t xml:space="preserve"> </w:t>
            </w:r>
            <w:r>
              <w:rPr>
                <w:rFonts w:ascii="Arial" w:hAnsi="Arial" w:cs="Arial"/>
                <w:sz w:val="18"/>
                <w:szCs w:val="18"/>
              </w:rPr>
              <w:t>түнхний</w:t>
            </w:r>
            <w:r w:rsidRPr="005F2759">
              <w:rPr>
                <w:rFonts w:ascii="Arial" w:hAnsi="Arial" w:cs="Arial"/>
                <w:sz w:val="18"/>
                <w:szCs w:val="18"/>
              </w:rPr>
              <w:t xml:space="preserve"> </w:t>
            </w:r>
            <w:r>
              <w:rPr>
                <w:rFonts w:ascii="Arial" w:hAnsi="Arial" w:cs="Arial"/>
                <w:sz w:val="18"/>
                <w:szCs w:val="18"/>
              </w:rPr>
              <w:t>үеэр</w:t>
            </w:r>
            <w:r w:rsidRPr="005F2759">
              <w:rPr>
                <w:rFonts w:ascii="Arial" w:hAnsi="Arial" w:cs="Arial"/>
                <w:sz w:val="18"/>
                <w:szCs w:val="18"/>
              </w:rPr>
              <w:t xml:space="preserve"> </w:t>
            </w:r>
            <w:r>
              <w:rPr>
                <w:rFonts w:ascii="Arial" w:hAnsi="Arial" w:cs="Arial"/>
                <w:sz w:val="18"/>
                <w:szCs w:val="18"/>
              </w:rPr>
              <w:t>тэнийлгэн</w:t>
            </w:r>
            <w:r w:rsidRPr="005F2759">
              <w:rPr>
                <w:rFonts w:ascii="Arial" w:hAnsi="Arial" w:cs="Arial"/>
                <w:sz w:val="18"/>
                <w:szCs w:val="18"/>
              </w:rPr>
              <w:t xml:space="preserve"> </w:t>
            </w:r>
            <w:r>
              <w:rPr>
                <w:rFonts w:ascii="Arial" w:hAnsi="Arial" w:cs="Arial"/>
                <w:sz w:val="18"/>
                <w:szCs w:val="18"/>
              </w:rPr>
              <w:t>өвдөгний</w:t>
            </w:r>
            <w:r w:rsidRPr="005F2759">
              <w:rPr>
                <w:rFonts w:ascii="Arial" w:hAnsi="Arial" w:cs="Arial"/>
                <w:sz w:val="18"/>
                <w:szCs w:val="18"/>
              </w:rPr>
              <w:t xml:space="preserve"> </w:t>
            </w:r>
            <w:r>
              <w:rPr>
                <w:rFonts w:ascii="Arial" w:hAnsi="Arial" w:cs="Arial"/>
                <w:sz w:val="18"/>
                <w:szCs w:val="18"/>
              </w:rPr>
              <w:t>үеэр</w:t>
            </w:r>
            <w:r w:rsidRPr="005F2759">
              <w:rPr>
                <w:rFonts w:ascii="Arial" w:hAnsi="Arial" w:cs="Arial"/>
                <w:sz w:val="18"/>
                <w:szCs w:val="18"/>
              </w:rPr>
              <w:t xml:space="preserve"> </w:t>
            </w:r>
            <w:r>
              <w:rPr>
                <w:rFonts w:ascii="Arial" w:hAnsi="Arial" w:cs="Arial"/>
                <w:sz w:val="18"/>
                <w:szCs w:val="18"/>
              </w:rPr>
              <w:t>нугалан</w:t>
            </w:r>
            <w:r w:rsidRPr="005F2759">
              <w:rPr>
                <w:rFonts w:ascii="Arial" w:hAnsi="Arial" w:cs="Arial"/>
                <w:sz w:val="18"/>
                <w:szCs w:val="18"/>
              </w:rPr>
              <w:t xml:space="preserve"> </w:t>
            </w:r>
            <w:r>
              <w:rPr>
                <w:rFonts w:ascii="Arial" w:hAnsi="Arial" w:cs="Arial"/>
                <w:sz w:val="18"/>
                <w:szCs w:val="18"/>
              </w:rPr>
              <w:t>дотогш</w:t>
            </w:r>
            <w:r w:rsidRPr="005F2759">
              <w:rPr>
                <w:rFonts w:ascii="Arial" w:hAnsi="Arial" w:cs="Arial"/>
                <w:sz w:val="18"/>
                <w:szCs w:val="18"/>
              </w:rPr>
              <w:t xml:space="preserve"> </w:t>
            </w:r>
            <w:r>
              <w:rPr>
                <w:rFonts w:ascii="Arial" w:hAnsi="Arial" w:cs="Arial"/>
                <w:sz w:val="18"/>
                <w:szCs w:val="18"/>
              </w:rPr>
              <w:t>эргүүлнэ</w:t>
            </w:r>
            <w:r w:rsidRPr="005F2759">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Гуяны</w:t>
            </w:r>
            <w:r w:rsidRPr="00C630BA">
              <w:rPr>
                <w:rFonts w:ascii="Arial" w:hAnsi="Arial" w:cs="Arial"/>
                <w:b/>
                <w:sz w:val="18"/>
                <w:szCs w:val="18"/>
              </w:rPr>
              <w:t xml:space="preserve"> 2 </w:t>
            </w:r>
            <w:r>
              <w:rPr>
                <w:rFonts w:ascii="Arial" w:hAnsi="Arial" w:cs="Arial"/>
                <w:b/>
                <w:sz w:val="18"/>
                <w:szCs w:val="18"/>
              </w:rPr>
              <w:t>толгойт</w:t>
            </w:r>
            <w:r w:rsidRPr="00C630BA">
              <w:rPr>
                <w:rFonts w:ascii="Arial" w:hAnsi="Arial" w:cs="Arial"/>
                <w:b/>
                <w:sz w:val="18"/>
                <w:szCs w:val="18"/>
              </w:rPr>
              <w:t xml:space="preserve"> </w:t>
            </w:r>
            <w:r>
              <w:rPr>
                <w:rFonts w:ascii="Arial" w:hAnsi="Arial" w:cs="Arial"/>
                <w:b/>
                <w:sz w:val="18"/>
                <w:szCs w:val="18"/>
              </w:rPr>
              <w:t>булчингийн</w:t>
            </w:r>
            <w:r w:rsidRPr="00C630BA">
              <w:rPr>
                <w:rFonts w:ascii="Arial" w:hAnsi="Arial" w:cs="Arial"/>
                <w:b/>
                <w:sz w:val="18"/>
                <w:szCs w:val="18"/>
              </w:rPr>
              <w:t xml:space="preserve"> </w:t>
            </w:r>
            <w:r>
              <w:rPr>
                <w:rFonts w:ascii="Arial" w:hAnsi="Arial" w:cs="Arial"/>
                <w:b/>
                <w:sz w:val="18"/>
                <w:szCs w:val="18"/>
              </w:rPr>
              <w:t>богино</w:t>
            </w:r>
            <w:r w:rsidRPr="00C630BA">
              <w:rPr>
                <w:rFonts w:ascii="Arial" w:hAnsi="Arial" w:cs="Arial"/>
                <w:b/>
                <w:sz w:val="18"/>
                <w:szCs w:val="18"/>
              </w:rPr>
              <w:t xml:space="preserve"> </w:t>
            </w:r>
            <w:r>
              <w:rPr>
                <w:rFonts w:ascii="Arial" w:hAnsi="Arial" w:cs="Arial"/>
                <w:b/>
                <w:sz w:val="18"/>
                <w:szCs w:val="18"/>
              </w:rPr>
              <w:t>толгой</w:t>
            </w:r>
            <w:r w:rsidRPr="00C630BA">
              <w:rPr>
                <w:rFonts w:ascii="Arial" w:hAnsi="Arial" w:cs="Arial"/>
                <w:b/>
                <w:sz w:val="18"/>
                <w:szCs w:val="18"/>
              </w:rPr>
              <w:t xml:space="preserve"> </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Шилбэний</w:t>
            </w:r>
            <w:r w:rsidRPr="005F2759">
              <w:rPr>
                <w:rFonts w:ascii="Arial" w:hAnsi="Arial" w:cs="Arial"/>
                <w:b/>
                <w:sz w:val="18"/>
                <w:szCs w:val="18"/>
              </w:rPr>
              <w:t xml:space="preserve"> </w:t>
            </w:r>
            <w:r>
              <w:rPr>
                <w:rFonts w:ascii="Arial" w:hAnsi="Arial" w:cs="Arial"/>
                <w:b/>
                <w:sz w:val="18"/>
                <w:szCs w:val="18"/>
              </w:rPr>
              <w:t>эрээн</w:t>
            </w:r>
            <w:r w:rsidRPr="005F2759">
              <w:rPr>
                <w:rFonts w:ascii="Arial" w:hAnsi="Arial" w:cs="Arial"/>
                <w:b/>
                <w:sz w:val="18"/>
                <w:szCs w:val="18"/>
              </w:rPr>
              <w:t xml:space="preserve"> </w:t>
            </w:r>
            <w:r>
              <w:rPr>
                <w:rFonts w:ascii="Arial" w:hAnsi="Arial" w:cs="Arial"/>
                <w:b/>
                <w:sz w:val="18"/>
                <w:szCs w:val="18"/>
              </w:rPr>
              <w:t>булчин</w:t>
            </w:r>
            <w:r w:rsidRPr="005F2759">
              <w:rPr>
                <w:rFonts w:ascii="Arial" w:hAnsi="Arial" w:cs="Arial"/>
                <w:sz w:val="18"/>
                <w:szCs w:val="18"/>
              </w:rPr>
              <w:t xml:space="preserve"> – </w:t>
            </w:r>
            <w:r>
              <w:rPr>
                <w:rFonts w:ascii="Arial" w:hAnsi="Arial" w:cs="Arial"/>
                <w:sz w:val="18"/>
                <w:szCs w:val="18"/>
              </w:rPr>
              <w:t>шилбэний</w:t>
            </w:r>
            <w:r w:rsidRPr="005F2759">
              <w:rPr>
                <w:rFonts w:ascii="Arial" w:hAnsi="Arial" w:cs="Arial"/>
                <w:sz w:val="18"/>
                <w:szCs w:val="18"/>
              </w:rPr>
              <w:t xml:space="preserve"> </w:t>
            </w:r>
            <w:r>
              <w:rPr>
                <w:rFonts w:ascii="Arial" w:hAnsi="Arial" w:cs="Arial"/>
                <w:sz w:val="18"/>
                <w:szCs w:val="18"/>
              </w:rPr>
              <w:t>эрээн</w:t>
            </w:r>
            <w:r w:rsidRPr="005F2759">
              <w:rPr>
                <w:rFonts w:ascii="Arial" w:hAnsi="Arial" w:cs="Arial"/>
                <w:sz w:val="18"/>
                <w:szCs w:val="18"/>
              </w:rPr>
              <w:t xml:space="preserve"> </w:t>
            </w:r>
            <w:r>
              <w:rPr>
                <w:rFonts w:ascii="Arial" w:hAnsi="Arial" w:cs="Arial"/>
                <w:sz w:val="18"/>
                <w:szCs w:val="18"/>
              </w:rPr>
              <w:t>булчин</w:t>
            </w:r>
            <w:r w:rsidRPr="005F2759">
              <w:rPr>
                <w:rFonts w:ascii="Arial" w:hAnsi="Arial" w:cs="Arial"/>
                <w:sz w:val="18"/>
                <w:szCs w:val="18"/>
              </w:rPr>
              <w:t xml:space="preserve"> </w:t>
            </w:r>
            <w:r>
              <w:rPr>
                <w:rFonts w:ascii="Arial" w:hAnsi="Arial" w:cs="Arial"/>
                <w:sz w:val="18"/>
                <w:szCs w:val="18"/>
              </w:rPr>
              <w:t>нь</w:t>
            </w:r>
            <w:r w:rsidRPr="005F2759">
              <w:rPr>
                <w:rFonts w:ascii="Arial" w:hAnsi="Arial" w:cs="Arial"/>
                <w:sz w:val="18"/>
                <w:szCs w:val="18"/>
              </w:rPr>
              <w:t xml:space="preserve"> </w:t>
            </w:r>
            <w:r>
              <w:rPr>
                <w:rFonts w:ascii="Arial" w:hAnsi="Arial" w:cs="Arial"/>
                <w:sz w:val="18"/>
                <w:szCs w:val="18"/>
              </w:rPr>
              <w:t>өвдгийг</w:t>
            </w:r>
            <w:r w:rsidRPr="005F2759">
              <w:rPr>
                <w:rFonts w:ascii="Arial" w:hAnsi="Arial" w:cs="Arial"/>
                <w:sz w:val="18"/>
                <w:szCs w:val="18"/>
              </w:rPr>
              <w:t xml:space="preserve"> </w:t>
            </w:r>
            <w:r>
              <w:rPr>
                <w:rFonts w:ascii="Arial" w:hAnsi="Arial" w:cs="Arial"/>
                <w:sz w:val="18"/>
                <w:szCs w:val="18"/>
              </w:rPr>
              <w:t>нугалж</w:t>
            </w:r>
            <w:r w:rsidRPr="005F2759">
              <w:rPr>
                <w:rFonts w:ascii="Arial" w:hAnsi="Arial" w:cs="Arial"/>
                <w:sz w:val="18"/>
                <w:szCs w:val="18"/>
              </w:rPr>
              <w:t xml:space="preserve"> </w:t>
            </w:r>
            <w:r>
              <w:rPr>
                <w:rFonts w:ascii="Arial" w:hAnsi="Arial" w:cs="Arial"/>
                <w:sz w:val="18"/>
                <w:szCs w:val="18"/>
              </w:rPr>
              <w:t>өлмий</w:t>
            </w:r>
            <w:r w:rsidRPr="005F2759">
              <w:rPr>
                <w:rFonts w:ascii="Arial" w:hAnsi="Arial" w:cs="Arial"/>
                <w:sz w:val="18"/>
                <w:szCs w:val="18"/>
              </w:rPr>
              <w:t xml:space="preserve"> </w:t>
            </w:r>
            <w:r>
              <w:rPr>
                <w:rFonts w:ascii="Arial" w:hAnsi="Arial" w:cs="Arial"/>
                <w:sz w:val="18"/>
                <w:szCs w:val="18"/>
              </w:rPr>
              <w:t>дээрээ</w:t>
            </w:r>
            <w:r w:rsidRPr="005F2759">
              <w:rPr>
                <w:rFonts w:ascii="Arial" w:hAnsi="Arial" w:cs="Arial"/>
                <w:sz w:val="18"/>
                <w:szCs w:val="18"/>
              </w:rPr>
              <w:t xml:space="preserve"> </w:t>
            </w:r>
            <w:r>
              <w:rPr>
                <w:rFonts w:ascii="Arial" w:hAnsi="Arial" w:cs="Arial"/>
                <w:sz w:val="18"/>
                <w:szCs w:val="18"/>
              </w:rPr>
              <w:t>зогсоход</w:t>
            </w:r>
            <w:r w:rsidRPr="005F2759">
              <w:rPr>
                <w:rFonts w:ascii="Arial" w:hAnsi="Arial" w:cs="Arial"/>
                <w:sz w:val="18"/>
                <w:szCs w:val="18"/>
              </w:rPr>
              <w:t xml:space="preserve"> </w:t>
            </w:r>
            <w:r>
              <w:rPr>
                <w:rFonts w:ascii="Arial" w:hAnsi="Arial" w:cs="Arial"/>
                <w:sz w:val="18"/>
                <w:szCs w:val="18"/>
              </w:rPr>
              <w:t>өсгийг</w:t>
            </w:r>
            <w:r w:rsidRPr="005F2759">
              <w:rPr>
                <w:rFonts w:ascii="Arial" w:hAnsi="Arial" w:cs="Arial"/>
                <w:sz w:val="18"/>
                <w:szCs w:val="18"/>
              </w:rPr>
              <w:t xml:space="preserve"> </w:t>
            </w:r>
            <w:r>
              <w:rPr>
                <w:rFonts w:ascii="Arial" w:hAnsi="Arial" w:cs="Arial"/>
                <w:sz w:val="18"/>
                <w:szCs w:val="18"/>
              </w:rPr>
              <w:t>дээш</w:t>
            </w:r>
            <w:r w:rsidRPr="005F2759">
              <w:rPr>
                <w:rFonts w:ascii="Arial" w:hAnsi="Arial" w:cs="Arial"/>
                <w:sz w:val="18"/>
                <w:szCs w:val="18"/>
              </w:rPr>
              <w:t xml:space="preserve"> </w:t>
            </w:r>
            <w:r>
              <w:rPr>
                <w:rFonts w:ascii="Arial" w:hAnsi="Arial" w:cs="Arial"/>
                <w:sz w:val="18"/>
                <w:szCs w:val="18"/>
              </w:rPr>
              <w:t>татна</w:t>
            </w:r>
            <w:r w:rsidRPr="005F2759">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Улны</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өвдгөөр</w:t>
            </w:r>
            <w:r w:rsidRPr="00C630BA">
              <w:rPr>
                <w:rFonts w:ascii="Arial" w:hAnsi="Arial" w:cs="Arial"/>
                <w:sz w:val="18"/>
                <w:szCs w:val="18"/>
              </w:rPr>
              <w:t xml:space="preserve"> </w:t>
            </w:r>
            <w:r>
              <w:rPr>
                <w:rFonts w:ascii="Arial" w:hAnsi="Arial" w:cs="Arial"/>
                <w:sz w:val="18"/>
                <w:szCs w:val="18"/>
              </w:rPr>
              <w:t>нугалахад</w:t>
            </w:r>
            <w:r w:rsidRPr="00C630BA">
              <w:rPr>
                <w:rFonts w:ascii="Arial" w:hAnsi="Arial" w:cs="Arial"/>
                <w:sz w:val="18"/>
                <w:szCs w:val="18"/>
              </w:rPr>
              <w:t xml:space="preserve"> </w:t>
            </w:r>
            <w:r>
              <w:rPr>
                <w:rFonts w:ascii="Arial" w:hAnsi="Arial" w:cs="Arial"/>
                <w:sz w:val="18"/>
                <w:szCs w:val="18"/>
              </w:rPr>
              <w:t>оролцоно</w:t>
            </w:r>
            <w:r w:rsidRPr="00C630BA">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Шаахай</w:t>
            </w:r>
            <w:r w:rsidRPr="005F2759">
              <w:rPr>
                <w:rFonts w:ascii="Arial" w:hAnsi="Arial" w:cs="Arial"/>
                <w:b/>
                <w:sz w:val="18"/>
                <w:szCs w:val="18"/>
              </w:rPr>
              <w:t xml:space="preserve"> </w:t>
            </w:r>
            <w:r>
              <w:rPr>
                <w:rFonts w:ascii="Arial" w:hAnsi="Arial" w:cs="Arial"/>
                <w:b/>
                <w:sz w:val="18"/>
                <w:szCs w:val="18"/>
              </w:rPr>
              <w:t>булчин</w:t>
            </w:r>
            <w:r w:rsidRPr="005F2759">
              <w:rPr>
                <w:rFonts w:ascii="Arial" w:hAnsi="Arial" w:cs="Arial"/>
                <w:sz w:val="18"/>
                <w:szCs w:val="18"/>
              </w:rPr>
              <w:t xml:space="preserve"> – </w:t>
            </w:r>
            <w:r>
              <w:rPr>
                <w:rFonts w:ascii="Arial" w:hAnsi="Arial" w:cs="Arial"/>
                <w:sz w:val="18"/>
                <w:szCs w:val="18"/>
              </w:rPr>
              <w:t>тавхайг</w:t>
            </w:r>
            <w:r w:rsidRPr="005F2759">
              <w:rPr>
                <w:rFonts w:ascii="Arial" w:hAnsi="Arial" w:cs="Arial"/>
                <w:sz w:val="18"/>
                <w:szCs w:val="18"/>
              </w:rPr>
              <w:t xml:space="preserve"> </w:t>
            </w:r>
            <w:r>
              <w:rPr>
                <w:rFonts w:ascii="Arial" w:hAnsi="Arial" w:cs="Arial"/>
                <w:sz w:val="18"/>
                <w:szCs w:val="18"/>
              </w:rPr>
              <w:t>шагайн</w:t>
            </w:r>
            <w:r w:rsidRPr="005F2759">
              <w:rPr>
                <w:rFonts w:ascii="Arial" w:hAnsi="Arial" w:cs="Arial"/>
                <w:sz w:val="18"/>
                <w:szCs w:val="18"/>
              </w:rPr>
              <w:t xml:space="preserve"> </w:t>
            </w:r>
            <w:r>
              <w:rPr>
                <w:rFonts w:ascii="Arial" w:hAnsi="Arial" w:cs="Arial"/>
                <w:sz w:val="18"/>
                <w:szCs w:val="18"/>
              </w:rPr>
              <w:t>үеэр</w:t>
            </w:r>
            <w:r w:rsidRPr="005F2759">
              <w:rPr>
                <w:rFonts w:ascii="Arial" w:hAnsi="Arial" w:cs="Arial"/>
                <w:sz w:val="18"/>
                <w:szCs w:val="18"/>
              </w:rPr>
              <w:t xml:space="preserve"> </w:t>
            </w:r>
            <w:r>
              <w:rPr>
                <w:rFonts w:ascii="Arial" w:hAnsi="Arial" w:cs="Arial"/>
                <w:sz w:val="18"/>
                <w:szCs w:val="18"/>
              </w:rPr>
              <w:t>нугална</w:t>
            </w:r>
            <w:r w:rsidRPr="005F2759">
              <w:rPr>
                <w:rFonts w:ascii="Arial" w:hAnsi="Arial" w:cs="Arial"/>
                <w:sz w:val="18"/>
                <w:szCs w:val="18"/>
              </w:rPr>
              <w:t xml:space="preserve">. </w:t>
            </w:r>
            <w:r>
              <w:rPr>
                <w:rFonts w:ascii="Arial" w:hAnsi="Arial" w:cs="Arial"/>
                <w:sz w:val="18"/>
                <w:szCs w:val="18"/>
              </w:rPr>
              <w:t>Алхаж</w:t>
            </w:r>
            <w:r w:rsidRPr="005F2759">
              <w:rPr>
                <w:rFonts w:ascii="Arial" w:hAnsi="Arial" w:cs="Arial"/>
                <w:sz w:val="18"/>
                <w:szCs w:val="18"/>
              </w:rPr>
              <w:t xml:space="preserve"> </w:t>
            </w:r>
            <w:r>
              <w:rPr>
                <w:rFonts w:ascii="Arial" w:hAnsi="Arial" w:cs="Arial"/>
                <w:sz w:val="18"/>
                <w:szCs w:val="18"/>
              </w:rPr>
              <w:t>гүйхэд</w:t>
            </w:r>
            <w:r w:rsidRPr="005F2759">
              <w:rPr>
                <w:rFonts w:ascii="Arial" w:hAnsi="Arial" w:cs="Arial"/>
                <w:sz w:val="18"/>
                <w:szCs w:val="18"/>
              </w:rPr>
              <w:t xml:space="preserve"> </w:t>
            </w:r>
            <w:r>
              <w:rPr>
                <w:rFonts w:ascii="Arial" w:hAnsi="Arial" w:cs="Arial"/>
                <w:sz w:val="18"/>
                <w:szCs w:val="18"/>
              </w:rPr>
              <w:t>чухал</w:t>
            </w:r>
            <w:r w:rsidRPr="005F2759">
              <w:rPr>
                <w:rFonts w:ascii="Arial" w:hAnsi="Arial" w:cs="Arial"/>
                <w:sz w:val="18"/>
                <w:szCs w:val="18"/>
              </w:rPr>
              <w:t xml:space="preserve"> </w:t>
            </w:r>
            <w:r>
              <w:rPr>
                <w:rFonts w:ascii="Arial" w:hAnsi="Arial" w:cs="Arial"/>
                <w:sz w:val="18"/>
                <w:szCs w:val="18"/>
              </w:rPr>
              <w:t>үүрэгтэй</w:t>
            </w:r>
            <w:r w:rsidRPr="005F2759">
              <w:rPr>
                <w:rFonts w:ascii="Arial" w:hAnsi="Arial" w:cs="Arial"/>
                <w:sz w:val="18"/>
                <w:szCs w:val="18"/>
              </w:rPr>
              <w:t>.</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Тахимны</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шилбийг</w:t>
            </w:r>
            <w:r w:rsidRPr="00C630BA">
              <w:rPr>
                <w:rFonts w:ascii="Arial" w:hAnsi="Arial" w:cs="Arial"/>
                <w:sz w:val="18"/>
                <w:szCs w:val="18"/>
              </w:rPr>
              <w:t xml:space="preserve"> </w:t>
            </w:r>
            <w:r>
              <w:rPr>
                <w:rFonts w:ascii="Arial" w:hAnsi="Arial" w:cs="Arial"/>
                <w:sz w:val="18"/>
                <w:szCs w:val="18"/>
              </w:rPr>
              <w:t>өвдөгний</w:t>
            </w:r>
            <w:r w:rsidRPr="00C630BA">
              <w:rPr>
                <w:rFonts w:ascii="Arial" w:hAnsi="Arial" w:cs="Arial"/>
                <w:sz w:val="18"/>
                <w:szCs w:val="18"/>
              </w:rPr>
              <w:t xml:space="preserve"> </w:t>
            </w:r>
            <w:r>
              <w:rPr>
                <w:rFonts w:ascii="Arial" w:hAnsi="Arial" w:cs="Arial"/>
                <w:sz w:val="18"/>
                <w:szCs w:val="18"/>
              </w:rPr>
              <w:t>үеэр</w:t>
            </w:r>
            <w:r w:rsidRPr="00C630BA">
              <w:rPr>
                <w:rFonts w:ascii="Arial" w:hAnsi="Arial" w:cs="Arial"/>
                <w:sz w:val="18"/>
                <w:szCs w:val="18"/>
              </w:rPr>
              <w:t xml:space="preserve"> </w:t>
            </w:r>
            <w:r>
              <w:rPr>
                <w:rFonts w:ascii="Arial" w:hAnsi="Arial" w:cs="Arial"/>
                <w:sz w:val="18"/>
                <w:szCs w:val="18"/>
              </w:rPr>
              <w:t>нугалж</w:t>
            </w:r>
            <w:r w:rsidRPr="00C630BA">
              <w:rPr>
                <w:rFonts w:ascii="Arial" w:hAnsi="Arial" w:cs="Arial"/>
                <w:sz w:val="18"/>
                <w:szCs w:val="18"/>
              </w:rPr>
              <w:t xml:space="preserve"> </w:t>
            </w:r>
            <w:r>
              <w:rPr>
                <w:rFonts w:ascii="Arial" w:hAnsi="Arial" w:cs="Arial"/>
                <w:sz w:val="18"/>
                <w:szCs w:val="18"/>
              </w:rPr>
              <w:t>тэнийлгээгүй</w:t>
            </w:r>
            <w:r w:rsidRPr="00C630BA">
              <w:rPr>
                <w:rFonts w:ascii="Arial" w:hAnsi="Arial" w:cs="Arial"/>
                <w:sz w:val="18"/>
                <w:szCs w:val="18"/>
              </w:rPr>
              <w:t xml:space="preserve"> </w:t>
            </w:r>
            <w:r>
              <w:rPr>
                <w:rFonts w:ascii="Arial" w:hAnsi="Arial" w:cs="Arial"/>
                <w:sz w:val="18"/>
                <w:szCs w:val="18"/>
              </w:rPr>
              <w:t>хэвээр</w:t>
            </w:r>
            <w:r w:rsidRPr="00C630BA">
              <w:rPr>
                <w:rFonts w:ascii="Arial" w:hAnsi="Arial" w:cs="Arial"/>
                <w:sz w:val="18"/>
                <w:szCs w:val="18"/>
              </w:rPr>
              <w:t xml:space="preserve"> </w:t>
            </w:r>
            <w:r>
              <w:rPr>
                <w:rFonts w:ascii="Arial" w:hAnsi="Arial" w:cs="Arial"/>
                <w:sz w:val="18"/>
                <w:szCs w:val="18"/>
              </w:rPr>
              <w:t>нь</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Ахиллийн</w:t>
            </w:r>
            <w:r w:rsidRPr="005F2759">
              <w:rPr>
                <w:rFonts w:ascii="Arial" w:hAnsi="Arial" w:cs="Arial"/>
                <w:b/>
                <w:sz w:val="18"/>
                <w:szCs w:val="18"/>
              </w:rPr>
              <w:t xml:space="preserve"> (</w:t>
            </w:r>
            <w:r>
              <w:rPr>
                <w:rFonts w:ascii="Arial" w:hAnsi="Arial" w:cs="Arial"/>
                <w:b/>
                <w:sz w:val="18"/>
                <w:szCs w:val="18"/>
              </w:rPr>
              <w:t>өсгийний</w:t>
            </w:r>
            <w:r w:rsidRPr="005F2759">
              <w:rPr>
                <w:rFonts w:ascii="Arial" w:hAnsi="Arial" w:cs="Arial"/>
                <w:b/>
                <w:sz w:val="18"/>
                <w:szCs w:val="18"/>
              </w:rPr>
              <w:t xml:space="preserve">) </w:t>
            </w:r>
            <w:r>
              <w:rPr>
                <w:rFonts w:ascii="Arial" w:hAnsi="Arial" w:cs="Arial"/>
                <w:b/>
                <w:sz w:val="18"/>
                <w:szCs w:val="18"/>
              </w:rPr>
              <w:t>шөрмөс</w:t>
            </w:r>
            <w:r w:rsidRPr="005F2759">
              <w:rPr>
                <w:rFonts w:ascii="Arial" w:hAnsi="Arial" w:cs="Arial"/>
                <w:b/>
                <w:sz w:val="18"/>
                <w:szCs w:val="18"/>
              </w:rPr>
              <w:t xml:space="preserve"> </w:t>
            </w:r>
          </w:p>
        </w:tc>
      </w:tr>
      <w:tr w:rsidR="00F130E8" w:rsidTr="00727968">
        <w:tc>
          <w:tcPr>
            <w:tcW w:w="4927" w:type="dxa"/>
          </w:tcPr>
          <w:p w:rsidR="00F130E8" w:rsidRDefault="00F130E8" w:rsidP="00727968">
            <w:pPr>
              <w:spacing w:before="240" w:line="360" w:lineRule="auto"/>
              <w:jc w:val="both"/>
              <w:rPr>
                <w:rFonts w:ascii="Arial" w:hAnsi="Arial" w:cs="Arial"/>
                <w:b/>
                <w:sz w:val="18"/>
                <w:szCs w:val="18"/>
              </w:rPr>
            </w:pPr>
            <w:r>
              <w:rPr>
                <w:rFonts w:ascii="Arial" w:hAnsi="Arial" w:cs="Arial"/>
                <w:b/>
                <w:sz w:val="18"/>
                <w:szCs w:val="18"/>
              </w:rPr>
              <w:t>Шаантны</w:t>
            </w:r>
            <w:r w:rsidRPr="00C630BA">
              <w:rPr>
                <w:rFonts w:ascii="Arial" w:hAnsi="Arial" w:cs="Arial"/>
                <w:b/>
                <w:sz w:val="18"/>
                <w:szCs w:val="18"/>
              </w:rPr>
              <w:t xml:space="preserve"> </w:t>
            </w:r>
            <w:r>
              <w:rPr>
                <w:rFonts w:ascii="Arial" w:hAnsi="Arial" w:cs="Arial"/>
                <w:b/>
                <w:sz w:val="18"/>
                <w:szCs w:val="18"/>
              </w:rPr>
              <w:t>арын</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тавхайг</w:t>
            </w:r>
            <w:r w:rsidRPr="00C630BA">
              <w:rPr>
                <w:rFonts w:ascii="Arial" w:hAnsi="Arial" w:cs="Arial"/>
                <w:sz w:val="18"/>
                <w:szCs w:val="18"/>
              </w:rPr>
              <w:t xml:space="preserve"> </w:t>
            </w:r>
            <w:r>
              <w:rPr>
                <w:rFonts w:ascii="Arial" w:hAnsi="Arial" w:cs="Arial"/>
                <w:sz w:val="18"/>
                <w:szCs w:val="18"/>
              </w:rPr>
              <w:t>нугалж</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эргүүлдэг</w:t>
            </w:r>
            <w:r w:rsidRPr="00C630BA">
              <w:rPr>
                <w:rFonts w:ascii="Arial" w:hAnsi="Arial" w:cs="Arial"/>
                <w:sz w:val="18"/>
                <w:szCs w:val="18"/>
              </w:rPr>
              <w:t xml:space="preserve"> </w:t>
            </w:r>
            <w:r>
              <w:rPr>
                <w:rFonts w:ascii="Arial" w:hAnsi="Arial" w:cs="Arial"/>
                <w:sz w:val="18"/>
                <w:szCs w:val="18"/>
              </w:rPr>
              <w:t>гол</w:t>
            </w:r>
            <w:r w:rsidRPr="00C630BA">
              <w:rPr>
                <w:rFonts w:ascii="Arial" w:hAnsi="Arial" w:cs="Arial"/>
                <w:sz w:val="18"/>
                <w:szCs w:val="18"/>
              </w:rPr>
              <w:t xml:space="preserve"> </w:t>
            </w:r>
            <w:r>
              <w:rPr>
                <w:rFonts w:ascii="Arial" w:hAnsi="Arial" w:cs="Arial"/>
                <w:sz w:val="18"/>
                <w:szCs w:val="18"/>
              </w:rPr>
              <w:t>булчин</w:t>
            </w:r>
          </w:p>
        </w:tc>
        <w:tc>
          <w:tcPr>
            <w:tcW w:w="4927" w:type="dxa"/>
          </w:tcPr>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Хуруунуудыг</w:t>
            </w:r>
            <w:r w:rsidRPr="005F2759">
              <w:rPr>
                <w:rFonts w:ascii="Arial" w:hAnsi="Arial" w:cs="Arial"/>
                <w:b/>
                <w:sz w:val="18"/>
                <w:szCs w:val="18"/>
              </w:rPr>
              <w:t xml:space="preserve"> </w:t>
            </w:r>
            <w:r>
              <w:rPr>
                <w:rFonts w:ascii="Arial" w:hAnsi="Arial" w:cs="Arial"/>
                <w:b/>
                <w:sz w:val="18"/>
                <w:szCs w:val="18"/>
              </w:rPr>
              <w:t>тэнийлгэгч</w:t>
            </w:r>
            <w:r w:rsidRPr="005F2759">
              <w:rPr>
                <w:rFonts w:ascii="Arial" w:hAnsi="Arial" w:cs="Arial"/>
                <w:b/>
                <w:sz w:val="18"/>
                <w:szCs w:val="18"/>
              </w:rPr>
              <w:t xml:space="preserve"> </w:t>
            </w:r>
            <w:r>
              <w:rPr>
                <w:rFonts w:ascii="Arial" w:hAnsi="Arial" w:cs="Arial"/>
                <w:b/>
                <w:sz w:val="18"/>
                <w:szCs w:val="18"/>
              </w:rPr>
              <w:t>урт</w:t>
            </w:r>
            <w:r w:rsidRPr="005F2759">
              <w:rPr>
                <w:rFonts w:ascii="Arial" w:hAnsi="Arial" w:cs="Arial"/>
                <w:b/>
                <w:sz w:val="18"/>
                <w:szCs w:val="18"/>
              </w:rPr>
              <w:t xml:space="preserve"> </w:t>
            </w:r>
            <w:r>
              <w:rPr>
                <w:rFonts w:ascii="Arial" w:hAnsi="Arial" w:cs="Arial"/>
                <w:b/>
                <w:sz w:val="18"/>
                <w:szCs w:val="18"/>
              </w:rPr>
              <w:t>булчин</w:t>
            </w:r>
            <w:r w:rsidRPr="005F2759">
              <w:rPr>
                <w:rFonts w:ascii="Arial" w:hAnsi="Arial" w:cs="Arial"/>
                <w:sz w:val="18"/>
                <w:szCs w:val="18"/>
              </w:rPr>
              <w:t xml:space="preserve"> – </w:t>
            </w:r>
            <w:r>
              <w:rPr>
                <w:rFonts w:ascii="Arial" w:hAnsi="Arial" w:cs="Arial"/>
                <w:sz w:val="18"/>
                <w:szCs w:val="18"/>
              </w:rPr>
              <w:t>эрхийнээс</w:t>
            </w:r>
            <w:r w:rsidRPr="005F2759">
              <w:rPr>
                <w:rFonts w:ascii="Arial" w:hAnsi="Arial" w:cs="Arial"/>
                <w:sz w:val="18"/>
                <w:szCs w:val="18"/>
              </w:rPr>
              <w:t xml:space="preserve"> </w:t>
            </w:r>
            <w:r>
              <w:rPr>
                <w:rFonts w:ascii="Arial" w:hAnsi="Arial" w:cs="Arial"/>
                <w:sz w:val="18"/>
                <w:szCs w:val="18"/>
              </w:rPr>
              <w:t>бусад</w:t>
            </w:r>
            <w:r w:rsidRPr="005F2759">
              <w:rPr>
                <w:rFonts w:ascii="Arial" w:hAnsi="Arial" w:cs="Arial"/>
                <w:sz w:val="18"/>
                <w:szCs w:val="18"/>
              </w:rPr>
              <w:t xml:space="preserve"> </w:t>
            </w:r>
            <w:r>
              <w:rPr>
                <w:rFonts w:ascii="Arial" w:hAnsi="Arial" w:cs="Arial"/>
                <w:sz w:val="18"/>
                <w:szCs w:val="18"/>
              </w:rPr>
              <w:t>хуруунуудыг</w:t>
            </w:r>
            <w:r w:rsidRPr="005F2759">
              <w:rPr>
                <w:rFonts w:ascii="Arial" w:hAnsi="Arial" w:cs="Arial"/>
                <w:sz w:val="18"/>
                <w:szCs w:val="18"/>
              </w:rPr>
              <w:t xml:space="preserve"> </w:t>
            </w:r>
            <w:r>
              <w:rPr>
                <w:rFonts w:ascii="Arial" w:hAnsi="Arial" w:cs="Arial"/>
                <w:sz w:val="18"/>
                <w:szCs w:val="18"/>
              </w:rPr>
              <w:t>тэнийлгэж</w:t>
            </w:r>
            <w:r w:rsidRPr="005F2759">
              <w:rPr>
                <w:rFonts w:ascii="Arial" w:hAnsi="Arial" w:cs="Arial"/>
                <w:sz w:val="18"/>
                <w:szCs w:val="18"/>
              </w:rPr>
              <w:t xml:space="preserve"> </w:t>
            </w:r>
            <w:r>
              <w:rPr>
                <w:rFonts w:ascii="Arial" w:hAnsi="Arial" w:cs="Arial"/>
                <w:sz w:val="18"/>
                <w:szCs w:val="18"/>
              </w:rPr>
              <w:t>тавхайг</w:t>
            </w:r>
            <w:r w:rsidRPr="005F2759">
              <w:rPr>
                <w:rFonts w:ascii="Arial" w:hAnsi="Arial" w:cs="Arial"/>
                <w:sz w:val="18"/>
                <w:szCs w:val="18"/>
              </w:rPr>
              <w:t xml:space="preserve"> </w:t>
            </w:r>
            <w:r>
              <w:rPr>
                <w:rFonts w:ascii="Arial" w:hAnsi="Arial" w:cs="Arial"/>
                <w:sz w:val="18"/>
                <w:szCs w:val="18"/>
              </w:rPr>
              <w:t>дээш</w:t>
            </w:r>
            <w:r w:rsidRPr="005F2759">
              <w:rPr>
                <w:rFonts w:ascii="Arial" w:hAnsi="Arial" w:cs="Arial"/>
                <w:sz w:val="18"/>
                <w:szCs w:val="18"/>
              </w:rPr>
              <w:t xml:space="preserve"> </w:t>
            </w:r>
            <w:r>
              <w:rPr>
                <w:rFonts w:ascii="Arial" w:hAnsi="Arial" w:cs="Arial"/>
                <w:sz w:val="18"/>
                <w:szCs w:val="18"/>
              </w:rPr>
              <w:t>татна</w:t>
            </w:r>
            <w:r w:rsidRPr="005F2759">
              <w:rPr>
                <w:rFonts w:ascii="Arial" w:hAnsi="Arial" w:cs="Arial"/>
                <w:sz w:val="18"/>
                <w:szCs w:val="18"/>
              </w:rPr>
              <w:t>.</w:t>
            </w:r>
          </w:p>
        </w:tc>
      </w:tr>
      <w:tr w:rsidR="00F130E8" w:rsidTr="00727968">
        <w:tc>
          <w:tcPr>
            <w:tcW w:w="4927" w:type="dxa"/>
          </w:tcPr>
          <w:p w:rsidR="00F130E8" w:rsidRPr="00C630BA" w:rsidRDefault="00F130E8" w:rsidP="00727968">
            <w:pPr>
              <w:spacing w:before="240" w:line="360" w:lineRule="auto"/>
              <w:jc w:val="both"/>
              <w:rPr>
                <w:rFonts w:ascii="Arial" w:hAnsi="Arial" w:cs="Arial"/>
                <w:b/>
                <w:sz w:val="18"/>
                <w:szCs w:val="18"/>
              </w:rPr>
            </w:pPr>
            <w:r>
              <w:rPr>
                <w:rFonts w:ascii="Arial" w:hAnsi="Arial" w:cs="Arial"/>
                <w:b/>
                <w:sz w:val="18"/>
                <w:szCs w:val="18"/>
              </w:rPr>
              <w:t>Хуруунуудыг</w:t>
            </w:r>
            <w:r w:rsidRPr="00C630BA">
              <w:rPr>
                <w:rFonts w:ascii="Arial" w:hAnsi="Arial" w:cs="Arial"/>
                <w:b/>
                <w:sz w:val="18"/>
                <w:szCs w:val="18"/>
              </w:rPr>
              <w:t xml:space="preserve"> </w:t>
            </w:r>
            <w:r>
              <w:rPr>
                <w:rFonts w:ascii="Arial" w:hAnsi="Arial" w:cs="Arial"/>
                <w:b/>
                <w:sz w:val="18"/>
                <w:szCs w:val="18"/>
              </w:rPr>
              <w:t>нугалагч</w:t>
            </w:r>
            <w:r w:rsidRPr="00C630BA">
              <w:rPr>
                <w:rFonts w:ascii="Arial" w:hAnsi="Arial" w:cs="Arial"/>
                <w:b/>
                <w:sz w:val="18"/>
                <w:szCs w:val="18"/>
              </w:rPr>
              <w:t xml:space="preserve"> </w:t>
            </w:r>
            <w:r>
              <w:rPr>
                <w:rFonts w:ascii="Arial" w:hAnsi="Arial" w:cs="Arial"/>
                <w:b/>
                <w:sz w:val="18"/>
                <w:szCs w:val="18"/>
              </w:rPr>
              <w:t>урт</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хуруунуудыг</w:t>
            </w:r>
            <w:r w:rsidRPr="00C630BA">
              <w:rPr>
                <w:rFonts w:ascii="Arial" w:hAnsi="Arial" w:cs="Arial"/>
                <w:sz w:val="18"/>
                <w:szCs w:val="18"/>
              </w:rPr>
              <w:t xml:space="preserve"> </w:t>
            </w:r>
            <w:r>
              <w:rPr>
                <w:rFonts w:ascii="Arial" w:hAnsi="Arial" w:cs="Arial"/>
                <w:sz w:val="18"/>
                <w:szCs w:val="18"/>
              </w:rPr>
              <w:t>нугалан</w:t>
            </w:r>
            <w:r w:rsidRPr="00C630BA">
              <w:rPr>
                <w:rFonts w:ascii="Arial" w:hAnsi="Arial" w:cs="Arial"/>
                <w:sz w:val="18"/>
                <w:szCs w:val="18"/>
              </w:rPr>
              <w:t xml:space="preserve"> </w:t>
            </w:r>
            <w:r>
              <w:rPr>
                <w:rFonts w:ascii="Arial" w:hAnsi="Arial" w:cs="Arial"/>
                <w:sz w:val="18"/>
                <w:szCs w:val="18"/>
              </w:rPr>
              <w:t>тавхайг</w:t>
            </w:r>
            <w:r w:rsidRPr="00C630BA">
              <w:rPr>
                <w:rFonts w:ascii="Arial" w:hAnsi="Arial" w:cs="Arial"/>
                <w:sz w:val="18"/>
                <w:szCs w:val="18"/>
              </w:rPr>
              <w:t xml:space="preserve"> </w:t>
            </w:r>
            <w:r>
              <w:rPr>
                <w:rFonts w:ascii="Arial" w:hAnsi="Arial" w:cs="Arial"/>
                <w:sz w:val="18"/>
                <w:szCs w:val="18"/>
              </w:rPr>
              <w:t>нугалж</w:t>
            </w:r>
            <w:r w:rsidRPr="00C630BA">
              <w:rPr>
                <w:rFonts w:ascii="Arial" w:hAnsi="Arial" w:cs="Arial"/>
                <w:sz w:val="18"/>
                <w:szCs w:val="18"/>
              </w:rPr>
              <w:t xml:space="preserve"> </w:t>
            </w:r>
            <w:r>
              <w:rPr>
                <w:rFonts w:ascii="Arial" w:hAnsi="Arial" w:cs="Arial"/>
                <w:sz w:val="18"/>
                <w:szCs w:val="18"/>
              </w:rPr>
              <w:t>хуруунуудыг</w:t>
            </w:r>
            <w:r w:rsidRPr="00C630BA">
              <w:rPr>
                <w:rFonts w:ascii="Arial" w:hAnsi="Arial" w:cs="Arial"/>
                <w:sz w:val="18"/>
                <w:szCs w:val="18"/>
              </w:rPr>
              <w:t xml:space="preserve"> </w:t>
            </w:r>
            <w:r>
              <w:rPr>
                <w:rFonts w:ascii="Arial" w:hAnsi="Arial" w:cs="Arial"/>
                <w:sz w:val="18"/>
                <w:szCs w:val="18"/>
              </w:rPr>
              <w:t>атгахад</w:t>
            </w:r>
            <w:r w:rsidRPr="00C630BA">
              <w:rPr>
                <w:rFonts w:ascii="Arial" w:hAnsi="Arial" w:cs="Arial"/>
                <w:sz w:val="18"/>
                <w:szCs w:val="18"/>
              </w:rPr>
              <w:t xml:space="preserve"> </w:t>
            </w:r>
            <w:r>
              <w:rPr>
                <w:rFonts w:ascii="Arial" w:hAnsi="Arial" w:cs="Arial"/>
                <w:sz w:val="18"/>
                <w:szCs w:val="18"/>
              </w:rPr>
              <w:t>оролцоно</w:t>
            </w:r>
            <w:r w:rsidRPr="00C630BA">
              <w:rPr>
                <w:rFonts w:ascii="Arial" w:hAnsi="Arial" w:cs="Arial"/>
                <w:sz w:val="18"/>
                <w:szCs w:val="18"/>
              </w:rPr>
              <w:t>.</w:t>
            </w:r>
          </w:p>
        </w:tc>
        <w:tc>
          <w:tcPr>
            <w:tcW w:w="4927" w:type="dxa"/>
          </w:tcPr>
          <w:p w:rsidR="00F130E8" w:rsidRPr="00FB0828" w:rsidRDefault="00F130E8" w:rsidP="00727968">
            <w:pPr>
              <w:spacing w:before="240" w:line="360" w:lineRule="auto"/>
              <w:jc w:val="both"/>
              <w:rPr>
                <w:rFonts w:ascii="Arial" w:hAnsi="Arial" w:cs="Arial"/>
                <w:b/>
                <w:sz w:val="18"/>
                <w:szCs w:val="18"/>
              </w:rPr>
            </w:pPr>
            <w:r>
              <w:rPr>
                <w:rFonts w:ascii="Arial" w:hAnsi="Arial" w:cs="Arial"/>
                <w:b/>
                <w:sz w:val="18"/>
                <w:szCs w:val="18"/>
              </w:rPr>
              <w:t>Тахилзуурын</w:t>
            </w:r>
            <w:r w:rsidRPr="005F2759">
              <w:rPr>
                <w:rFonts w:ascii="Arial" w:hAnsi="Arial" w:cs="Arial"/>
                <w:b/>
                <w:sz w:val="18"/>
                <w:szCs w:val="18"/>
              </w:rPr>
              <w:t xml:space="preserve"> </w:t>
            </w:r>
            <w:r>
              <w:rPr>
                <w:rFonts w:ascii="Arial" w:hAnsi="Arial" w:cs="Arial"/>
                <w:b/>
                <w:sz w:val="18"/>
                <w:szCs w:val="18"/>
              </w:rPr>
              <w:t>богино</w:t>
            </w:r>
            <w:r w:rsidRPr="005F2759">
              <w:rPr>
                <w:rFonts w:ascii="Arial" w:hAnsi="Arial" w:cs="Arial"/>
                <w:b/>
                <w:sz w:val="18"/>
                <w:szCs w:val="18"/>
              </w:rPr>
              <w:t xml:space="preserve"> </w:t>
            </w:r>
            <w:r>
              <w:rPr>
                <w:rFonts w:ascii="Arial" w:hAnsi="Arial" w:cs="Arial"/>
                <w:b/>
                <w:sz w:val="18"/>
                <w:szCs w:val="18"/>
              </w:rPr>
              <w:t>булчин</w:t>
            </w:r>
            <w:r w:rsidRPr="005F2759">
              <w:rPr>
                <w:rFonts w:ascii="Arial" w:hAnsi="Arial" w:cs="Arial"/>
                <w:sz w:val="18"/>
                <w:szCs w:val="18"/>
              </w:rPr>
              <w:t xml:space="preserve"> – </w:t>
            </w:r>
            <w:r>
              <w:rPr>
                <w:rFonts w:ascii="Arial" w:hAnsi="Arial" w:cs="Arial"/>
                <w:sz w:val="18"/>
                <w:szCs w:val="18"/>
              </w:rPr>
              <w:t>тавхайг</w:t>
            </w:r>
            <w:r w:rsidRPr="005F2759">
              <w:rPr>
                <w:rFonts w:ascii="Arial" w:hAnsi="Arial" w:cs="Arial"/>
                <w:sz w:val="18"/>
                <w:szCs w:val="18"/>
              </w:rPr>
              <w:t xml:space="preserve"> </w:t>
            </w:r>
            <w:r>
              <w:rPr>
                <w:rFonts w:ascii="Arial" w:hAnsi="Arial" w:cs="Arial"/>
                <w:sz w:val="18"/>
                <w:szCs w:val="18"/>
              </w:rPr>
              <w:t>нугалж</w:t>
            </w:r>
            <w:r w:rsidRPr="005F2759">
              <w:rPr>
                <w:rFonts w:ascii="Arial" w:hAnsi="Arial" w:cs="Arial"/>
                <w:sz w:val="18"/>
                <w:szCs w:val="18"/>
              </w:rPr>
              <w:t xml:space="preserve"> </w:t>
            </w:r>
            <w:r>
              <w:rPr>
                <w:rFonts w:ascii="Arial" w:hAnsi="Arial" w:cs="Arial"/>
                <w:sz w:val="18"/>
                <w:szCs w:val="18"/>
              </w:rPr>
              <w:t>гадагш</w:t>
            </w:r>
            <w:r w:rsidRPr="005F2759">
              <w:rPr>
                <w:rFonts w:ascii="Arial" w:hAnsi="Arial" w:cs="Arial"/>
                <w:sz w:val="18"/>
                <w:szCs w:val="18"/>
              </w:rPr>
              <w:t xml:space="preserve"> </w:t>
            </w:r>
            <w:r>
              <w:rPr>
                <w:rFonts w:ascii="Arial" w:hAnsi="Arial" w:cs="Arial"/>
                <w:sz w:val="18"/>
                <w:szCs w:val="18"/>
              </w:rPr>
              <w:t>эргүүлнэ</w:t>
            </w:r>
            <w:r w:rsidRPr="005F2759">
              <w:rPr>
                <w:rFonts w:ascii="Arial" w:hAnsi="Arial" w:cs="Arial"/>
                <w:sz w:val="18"/>
                <w:szCs w:val="18"/>
              </w:rPr>
              <w:t>.</w:t>
            </w:r>
          </w:p>
        </w:tc>
      </w:tr>
      <w:tr w:rsidR="00F130E8" w:rsidTr="00727968">
        <w:tc>
          <w:tcPr>
            <w:tcW w:w="4927" w:type="dxa"/>
          </w:tcPr>
          <w:p w:rsidR="00F130E8" w:rsidRPr="00C630BA" w:rsidRDefault="00F130E8" w:rsidP="00727968">
            <w:pPr>
              <w:spacing w:before="240" w:line="360" w:lineRule="auto"/>
              <w:jc w:val="both"/>
              <w:rPr>
                <w:rFonts w:ascii="Arial" w:hAnsi="Arial" w:cs="Arial"/>
                <w:b/>
                <w:sz w:val="18"/>
                <w:szCs w:val="18"/>
              </w:rPr>
            </w:pPr>
            <w:r>
              <w:rPr>
                <w:rFonts w:ascii="Arial" w:hAnsi="Arial" w:cs="Arial"/>
                <w:b/>
                <w:sz w:val="18"/>
                <w:szCs w:val="18"/>
              </w:rPr>
              <w:t>Эрхийг</w:t>
            </w:r>
            <w:r w:rsidRPr="00C630BA">
              <w:rPr>
                <w:rFonts w:ascii="Arial" w:hAnsi="Arial" w:cs="Arial"/>
                <w:b/>
                <w:sz w:val="18"/>
                <w:szCs w:val="18"/>
              </w:rPr>
              <w:t xml:space="preserve"> </w:t>
            </w:r>
            <w:r>
              <w:rPr>
                <w:rFonts w:ascii="Arial" w:hAnsi="Arial" w:cs="Arial"/>
                <w:b/>
                <w:sz w:val="18"/>
                <w:szCs w:val="18"/>
              </w:rPr>
              <w:t>нугалагч</w:t>
            </w:r>
            <w:r w:rsidRPr="00C630BA">
              <w:rPr>
                <w:rFonts w:ascii="Arial" w:hAnsi="Arial" w:cs="Arial"/>
                <w:b/>
                <w:sz w:val="18"/>
                <w:szCs w:val="18"/>
              </w:rPr>
              <w:t xml:space="preserve"> </w:t>
            </w:r>
            <w:r>
              <w:rPr>
                <w:rFonts w:ascii="Arial" w:hAnsi="Arial" w:cs="Arial"/>
                <w:b/>
                <w:sz w:val="18"/>
                <w:szCs w:val="18"/>
              </w:rPr>
              <w:t>урт</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эрхий</w:t>
            </w:r>
            <w:r w:rsidRPr="00C630BA">
              <w:rPr>
                <w:rFonts w:ascii="Arial" w:hAnsi="Arial" w:cs="Arial"/>
                <w:sz w:val="18"/>
                <w:szCs w:val="18"/>
              </w:rPr>
              <w:t xml:space="preserve"> </w:t>
            </w:r>
            <w:r>
              <w:rPr>
                <w:rFonts w:ascii="Arial" w:hAnsi="Arial" w:cs="Arial"/>
                <w:sz w:val="18"/>
                <w:szCs w:val="18"/>
              </w:rPr>
              <w:t>хурууг</w:t>
            </w:r>
            <w:r w:rsidRPr="00C630BA">
              <w:rPr>
                <w:rFonts w:ascii="Arial" w:hAnsi="Arial" w:cs="Arial"/>
                <w:sz w:val="18"/>
                <w:szCs w:val="18"/>
              </w:rPr>
              <w:t xml:space="preserve"> </w:t>
            </w:r>
            <w:r>
              <w:rPr>
                <w:rFonts w:ascii="Arial" w:hAnsi="Arial" w:cs="Arial"/>
                <w:sz w:val="18"/>
                <w:szCs w:val="18"/>
              </w:rPr>
              <w:t>нугална</w:t>
            </w:r>
            <w:r w:rsidRPr="00C630BA">
              <w:rPr>
                <w:rFonts w:ascii="Arial" w:hAnsi="Arial" w:cs="Arial"/>
                <w:sz w:val="18"/>
                <w:szCs w:val="18"/>
              </w:rPr>
              <w:t>.</w:t>
            </w:r>
          </w:p>
        </w:tc>
        <w:tc>
          <w:tcPr>
            <w:tcW w:w="4927" w:type="dxa"/>
          </w:tcPr>
          <w:p w:rsidR="00F130E8" w:rsidRPr="00FB0828" w:rsidRDefault="00F130E8" w:rsidP="00727968">
            <w:pPr>
              <w:spacing w:before="240" w:line="360" w:lineRule="auto"/>
              <w:jc w:val="both"/>
              <w:rPr>
                <w:rFonts w:ascii="Arial" w:hAnsi="Arial" w:cs="Arial"/>
                <w:b/>
                <w:sz w:val="18"/>
                <w:szCs w:val="18"/>
              </w:rPr>
            </w:pPr>
          </w:p>
        </w:tc>
      </w:tr>
      <w:tr w:rsidR="00F130E8" w:rsidTr="00727968">
        <w:tc>
          <w:tcPr>
            <w:tcW w:w="4927" w:type="dxa"/>
          </w:tcPr>
          <w:p w:rsidR="00F130E8" w:rsidRPr="00C630BA" w:rsidRDefault="00F130E8" w:rsidP="00727968">
            <w:pPr>
              <w:spacing w:before="240" w:line="360" w:lineRule="auto"/>
              <w:jc w:val="both"/>
              <w:rPr>
                <w:rFonts w:ascii="Arial" w:hAnsi="Arial" w:cs="Arial"/>
                <w:b/>
                <w:sz w:val="18"/>
                <w:szCs w:val="18"/>
              </w:rPr>
            </w:pPr>
            <w:r>
              <w:rPr>
                <w:rFonts w:ascii="Arial" w:hAnsi="Arial" w:cs="Arial"/>
                <w:b/>
                <w:sz w:val="18"/>
                <w:szCs w:val="18"/>
              </w:rPr>
              <w:t>Тахилзуурын</w:t>
            </w:r>
            <w:r w:rsidRPr="00C630BA">
              <w:rPr>
                <w:rFonts w:ascii="Arial" w:hAnsi="Arial" w:cs="Arial"/>
                <w:b/>
                <w:sz w:val="18"/>
                <w:szCs w:val="18"/>
              </w:rPr>
              <w:t xml:space="preserve"> </w:t>
            </w:r>
            <w:r>
              <w:rPr>
                <w:rFonts w:ascii="Arial" w:hAnsi="Arial" w:cs="Arial"/>
                <w:b/>
                <w:sz w:val="18"/>
                <w:szCs w:val="18"/>
              </w:rPr>
              <w:t>урт</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тавхайг</w:t>
            </w:r>
            <w:r w:rsidRPr="00C630BA">
              <w:rPr>
                <w:rFonts w:ascii="Arial" w:hAnsi="Arial" w:cs="Arial"/>
                <w:sz w:val="18"/>
                <w:szCs w:val="18"/>
              </w:rPr>
              <w:t xml:space="preserve"> </w:t>
            </w:r>
            <w:r>
              <w:rPr>
                <w:rFonts w:ascii="Arial" w:hAnsi="Arial" w:cs="Arial"/>
                <w:sz w:val="18"/>
                <w:szCs w:val="18"/>
              </w:rPr>
              <w:t>дотогш</w:t>
            </w:r>
            <w:r w:rsidRPr="00C630BA">
              <w:rPr>
                <w:rFonts w:ascii="Arial" w:hAnsi="Arial" w:cs="Arial"/>
                <w:sz w:val="18"/>
                <w:szCs w:val="18"/>
              </w:rPr>
              <w:t xml:space="preserve"> </w:t>
            </w:r>
            <w:r>
              <w:rPr>
                <w:rFonts w:ascii="Arial" w:hAnsi="Arial" w:cs="Arial"/>
                <w:sz w:val="18"/>
                <w:szCs w:val="18"/>
              </w:rPr>
              <w:t>эргүүлнэ</w:t>
            </w:r>
            <w:r w:rsidRPr="00C630BA">
              <w:rPr>
                <w:rFonts w:ascii="Arial" w:hAnsi="Arial" w:cs="Arial"/>
                <w:sz w:val="18"/>
                <w:szCs w:val="18"/>
              </w:rPr>
              <w:t>.</w:t>
            </w:r>
          </w:p>
        </w:tc>
        <w:tc>
          <w:tcPr>
            <w:tcW w:w="4927" w:type="dxa"/>
          </w:tcPr>
          <w:p w:rsidR="00F130E8" w:rsidRPr="00FB0828" w:rsidRDefault="00F130E8" w:rsidP="00727968">
            <w:pPr>
              <w:spacing w:before="240" w:line="360" w:lineRule="auto"/>
              <w:jc w:val="both"/>
              <w:rPr>
                <w:rFonts w:ascii="Arial" w:hAnsi="Arial" w:cs="Arial"/>
                <w:b/>
                <w:sz w:val="18"/>
                <w:szCs w:val="18"/>
              </w:rPr>
            </w:pPr>
          </w:p>
        </w:tc>
      </w:tr>
      <w:tr w:rsidR="00F130E8" w:rsidTr="00727968">
        <w:tc>
          <w:tcPr>
            <w:tcW w:w="4927" w:type="dxa"/>
          </w:tcPr>
          <w:p w:rsidR="00F130E8" w:rsidRPr="00C630BA" w:rsidRDefault="00F130E8" w:rsidP="00727968">
            <w:pPr>
              <w:spacing w:before="240" w:line="360" w:lineRule="auto"/>
              <w:jc w:val="both"/>
              <w:rPr>
                <w:rFonts w:ascii="Arial" w:hAnsi="Arial" w:cs="Arial"/>
                <w:b/>
                <w:sz w:val="18"/>
                <w:szCs w:val="18"/>
              </w:rPr>
            </w:pPr>
            <w:r>
              <w:rPr>
                <w:rFonts w:ascii="Arial" w:hAnsi="Arial" w:cs="Arial"/>
                <w:b/>
                <w:sz w:val="18"/>
                <w:szCs w:val="18"/>
              </w:rPr>
              <w:t>Чигчийг</w:t>
            </w:r>
            <w:r w:rsidRPr="00C630BA">
              <w:rPr>
                <w:rFonts w:ascii="Arial" w:hAnsi="Arial" w:cs="Arial"/>
                <w:b/>
                <w:sz w:val="18"/>
                <w:szCs w:val="18"/>
              </w:rPr>
              <w:t xml:space="preserve"> </w:t>
            </w:r>
            <w:r>
              <w:rPr>
                <w:rFonts w:ascii="Arial" w:hAnsi="Arial" w:cs="Arial"/>
                <w:b/>
                <w:sz w:val="18"/>
                <w:szCs w:val="18"/>
              </w:rPr>
              <w:t>холдуулагч</w:t>
            </w:r>
            <w:r w:rsidRPr="00C630BA">
              <w:rPr>
                <w:rFonts w:ascii="Arial" w:hAnsi="Arial" w:cs="Arial"/>
                <w:b/>
                <w:sz w:val="18"/>
                <w:szCs w:val="18"/>
              </w:rPr>
              <w:t xml:space="preserve"> </w:t>
            </w:r>
            <w:r>
              <w:rPr>
                <w:rFonts w:ascii="Arial" w:hAnsi="Arial" w:cs="Arial"/>
                <w:b/>
                <w:sz w:val="18"/>
                <w:szCs w:val="18"/>
              </w:rPr>
              <w:t>булчин</w:t>
            </w:r>
            <w:r w:rsidRPr="00C630BA">
              <w:rPr>
                <w:rFonts w:ascii="Arial" w:hAnsi="Arial" w:cs="Arial"/>
                <w:sz w:val="18"/>
                <w:szCs w:val="18"/>
              </w:rPr>
              <w:t xml:space="preserve"> - </w:t>
            </w:r>
            <w:r>
              <w:rPr>
                <w:rFonts w:ascii="Arial" w:hAnsi="Arial" w:cs="Arial"/>
                <w:sz w:val="18"/>
                <w:szCs w:val="18"/>
              </w:rPr>
              <w:t>чигчий</w:t>
            </w:r>
            <w:r w:rsidRPr="00C630BA">
              <w:rPr>
                <w:rFonts w:ascii="Arial" w:hAnsi="Arial" w:cs="Arial"/>
                <w:sz w:val="18"/>
                <w:szCs w:val="18"/>
              </w:rPr>
              <w:t xml:space="preserve"> </w:t>
            </w:r>
            <w:r>
              <w:rPr>
                <w:rFonts w:ascii="Arial" w:hAnsi="Arial" w:cs="Arial"/>
                <w:sz w:val="18"/>
                <w:szCs w:val="18"/>
              </w:rPr>
              <w:t>хурууг</w:t>
            </w:r>
            <w:r w:rsidRPr="00C630BA">
              <w:rPr>
                <w:rFonts w:ascii="Arial" w:hAnsi="Arial" w:cs="Arial"/>
                <w:sz w:val="18"/>
                <w:szCs w:val="18"/>
              </w:rPr>
              <w:t xml:space="preserve"> </w:t>
            </w:r>
            <w:r>
              <w:rPr>
                <w:rFonts w:ascii="Arial" w:hAnsi="Arial" w:cs="Arial"/>
                <w:sz w:val="18"/>
                <w:szCs w:val="18"/>
              </w:rPr>
              <w:t>нугалж</w:t>
            </w:r>
            <w:r w:rsidRPr="00C630BA">
              <w:rPr>
                <w:rFonts w:ascii="Arial" w:hAnsi="Arial" w:cs="Arial"/>
                <w:sz w:val="18"/>
                <w:szCs w:val="18"/>
              </w:rPr>
              <w:t xml:space="preserve"> </w:t>
            </w:r>
            <w:r>
              <w:rPr>
                <w:rFonts w:ascii="Arial" w:hAnsi="Arial" w:cs="Arial"/>
                <w:sz w:val="18"/>
                <w:szCs w:val="18"/>
              </w:rPr>
              <w:t>гадагшлуулна</w:t>
            </w:r>
            <w:r w:rsidRPr="00C630BA">
              <w:rPr>
                <w:rFonts w:ascii="Arial" w:hAnsi="Arial" w:cs="Arial"/>
                <w:sz w:val="18"/>
                <w:szCs w:val="18"/>
              </w:rPr>
              <w:t xml:space="preserve">. </w:t>
            </w:r>
          </w:p>
        </w:tc>
        <w:tc>
          <w:tcPr>
            <w:tcW w:w="4927" w:type="dxa"/>
          </w:tcPr>
          <w:p w:rsidR="00F130E8" w:rsidRPr="00FB0828" w:rsidRDefault="00F130E8" w:rsidP="00727968">
            <w:pPr>
              <w:spacing w:before="240" w:line="360" w:lineRule="auto"/>
              <w:jc w:val="both"/>
              <w:rPr>
                <w:rFonts w:ascii="Arial" w:hAnsi="Arial" w:cs="Arial"/>
                <w:b/>
                <w:sz w:val="18"/>
                <w:szCs w:val="18"/>
              </w:rPr>
            </w:pPr>
          </w:p>
        </w:tc>
      </w:tr>
    </w:tbl>
    <w:p w:rsidR="00F130E8" w:rsidRPr="00C630BA" w:rsidRDefault="00F130E8" w:rsidP="00F130E8">
      <w:pPr>
        <w:spacing w:before="240" w:after="0" w:line="360" w:lineRule="auto"/>
        <w:jc w:val="both"/>
        <w:rPr>
          <w:rFonts w:ascii="Arial" w:hAnsi="Arial" w:cs="Arial"/>
          <w:sz w:val="18"/>
          <w:szCs w:val="18"/>
        </w:rPr>
      </w:pPr>
    </w:p>
    <w:p w:rsidR="00F130E8" w:rsidRDefault="00F130E8" w:rsidP="00F130E8">
      <w:pPr>
        <w:pStyle w:val="ListParagraph"/>
        <w:spacing w:after="0" w:line="360" w:lineRule="auto"/>
        <w:jc w:val="both"/>
        <w:rPr>
          <w:rFonts w:ascii="Arial" w:hAnsi="Arial" w:cs="Arial"/>
          <w:sz w:val="24"/>
          <w:szCs w:val="24"/>
          <w:lang w:val="mn-MN"/>
        </w:rPr>
      </w:pPr>
    </w:p>
    <w:p w:rsidR="00FE56DD" w:rsidRDefault="00FE56DD" w:rsidP="00FE56DD">
      <w:pPr>
        <w:spacing w:before="240" w:after="0" w:line="360" w:lineRule="auto"/>
        <w:ind w:firstLine="720"/>
        <w:jc w:val="right"/>
        <w:rPr>
          <w:rFonts w:ascii="Arial" w:hAnsi="Arial" w:cs="Arial"/>
          <w:b/>
          <w:sz w:val="24"/>
          <w:szCs w:val="24"/>
          <w:lang w:val="mn-MN"/>
        </w:rPr>
      </w:pPr>
      <w:r>
        <w:rPr>
          <w:rFonts w:ascii="Arial" w:hAnsi="Arial" w:cs="Arial"/>
          <w:b/>
          <w:sz w:val="24"/>
          <w:szCs w:val="24"/>
          <w:lang w:val="mn-MN"/>
        </w:rPr>
        <w:lastRenderedPageBreak/>
        <w:t>Хавсралт 2</w:t>
      </w:r>
    </w:p>
    <w:p w:rsidR="006A7D1B" w:rsidRDefault="006A7D1B" w:rsidP="002108AC">
      <w:pPr>
        <w:spacing w:before="240" w:after="0" w:line="360" w:lineRule="auto"/>
        <w:ind w:firstLine="720"/>
        <w:jc w:val="center"/>
        <w:rPr>
          <w:rFonts w:ascii="Arial" w:hAnsi="Arial" w:cs="Arial"/>
          <w:b/>
          <w:sz w:val="24"/>
          <w:szCs w:val="24"/>
          <w:lang w:val="mn-MN"/>
        </w:rPr>
      </w:pPr>
      <w:r>
        <w:rPr>
          <w:rFonts w:ascii="Arial" w:hAnsi="Arial" w:cs="Arial"/>
          <w:b/>
          <w:sz w:val="24"/>
          <w:szCs w:val="24"/>
          <w:lang w:val="mn-MN"/>
        </w:rPr>
        <w:t>БАЙТ ХАРВААНЫ ӨНДӨР ЗЭРЭГТЭЙ ТАМИРЧДЫН ХҮЧНИЙ СУРГАЛТ-ДАСГАЛЖУУЛАЛТЫН ХӨТӨЛБӨР</w:t>
      </w:r>
    </w:p>
    <w:p w:rsidR="00094451" w:rsidRPr="002108AC" w:rsidRDefault="00094451" w:rsidP="00F130E8">
      <w:pPr>
        <w:spacing w:before="240" w:after="0" w:line="240" w:lineRule="auto"/>
        <w:ind w:firstLine="720"/>
        <w:rPr>
          <w:rFonts w:ascii="Arial" w:hAnsi="Arial" w:cs="Arial"/>
          <w:sz w:val="24"/>
          <w:szCs w:val="24"/>
          <w:lang w:val="mn-MN"/>
        </w:rPr>
      </w:pPr>
      <w:r w:rsidRPr="002108AC">
        <w:rPr>
          <w:rFonts w:ascii="Arial" w:hAnsi="Arial" w:cs="Arial"/>
          <w:b/>
          <w:i/>
          <w:sz w:val="24"/>
          <w:szCs w:val="24"/>
          <w:lang w:val="mn-MN"/>
        </w:rPr>
        <w:t>ХАМРАХ ХҮРЭЭ:</w:t>
      </w:r>
      <w:r w:rsidRPr="002108AC">
        <w:rPr>
          <w:rFonts w:ascii="Arial" w:hAnsi="Arial" w:cs="Arial"/>
          <w:b/>
          <w:sz w:val="24"/>
          <w:szCs w:val="24"/>
          <w:lang w:val="mn-MN"/>
        </w:rPr>
        <w:t xml:space="preserve"> </w:t>
      </w:r>
      <w:r w:rsidRPr="002108AC">
        <w:rPr>
          <w:rFonts w:ascii="Arial" w:hAnsi="Arial" w:cs="Arial"/>
          <w:sz w:val="24"/>
          <w:szCs w:val="24"/>
          <w:lang w:val="mn-MN"/>
        </w:rPr>
        <w:t>Монгол улсын байт харвааны үндэсний шигшээ багийн тамирчид</w:t>
      </w:r>
    </w:p>
    <w:p w:rsidR="00094451" w:rsidRDefault="00094451" w:rsidP="00F130E8">
      <w:pPr>
        <w:spacing w:before="240" w:after="0" w:line="240" w:lineRule="auto"/>
        <w:ind w:firstLine="720"/>
        <w:rPr>
          <w:rFonts w:ascii="Arial" w:hAnsi="Arial" w:cs="Arial"/>
          <w:sz w:val="24"/>
          <w:szCs w:val="24"/>
          <w:lang w:val="mn-MN"/>
        </w:rPr>
      </w:pPr>
      <w:r w:rsidRPr="002108AC">
        <w:rPr>
          <w:rFonts w:ascii="Arial" w:hAnsi="Arial" w:cs="Arial"/>
          <w:b/>
          <w:i/>
          <w:sz w:val="24"/>
          <w:szCs w:val="24"/>
          <w:lang w:val="mn-MN"/>
        </w:rPr>
        <w:t>ЗОРИЛГО</w:t>
      </w:r>
      <w:r w:rsidRPr="002108AC">
        <w:rPr>
          <w:rFonts w:ascii="Arial" w:hAnsi="Arial" w:cs="Arial"/>
          <w:b/>
          <w:i/>
          <w:sz w:val="28"/>
          <w:szCs w:val="28"/>
          <w:lang w:val="mn-MN"/>
        </w:rPr>
        <w:t>:</w:t>
      </w:r>
      <w:r w:rsidRPr="002108AC">
        <w:rPr>
          <w:rFonts w:ascii="Arial" w:hAnsi="Arial" w:cs="Arial"/>
          <w:b/>
          <w:sz w:val="28"/>
          <w:szCs w:val="28"/>
          <w:lang w:val="mn-MN"/>
        </w:rPr>
        <w:t xml:space="preserve"> </w:t>
      </w:r>
      <w:r w:rsidRPr="002108AC">
        <w:rPr>
          <w:rFonts w:ascii="Arial" w:hAnsi="Arial" w:cs="Arial"/>
          <w:sz w:val="24"/>
          <w:szCs w:val="24"/>
          <w:lang w:val="mn-MN"/>
        </w:rPr>
        <w:t>Байт харвааны өндөр зэрэгтэй тамирчдын хүчний ерөнхий</w:t>
      </w:r>
      <w:r w:rsidRPr="00FA7EAB">
        <w:rPr>
          <w:rFonts w:ascii="Arial" w:hAnsi="Arial" w:cs="Arial"/>
          <w:sz w:val="24"/>
          <w:szCs w:val="24"/>
          <w:lang w:val="mn-MN"/>
        </w:rPr>
        <w:t xml:space="preserve"> болон тусгай</w:t>
      </w:r>
      <w:r>
        <w:rPr>
          <w:rFonts w:ascii="Arial" w:hAnsi="Arial" w:cs="Arial"/>
          <w:sz w:val="24"/>
          <w:szCs w:val="24"/>
          <w:lang w:val="mn-MN"/>
        </w:rPr>
        <w:t xml:space="preserve"> бэлтгэлжилтээ</w:t>
      </w:r>
      <w:r w:rsidRPr="00FA7EAB">
        <w:rPr>
          <w:rFonts w:ascii="Arial" w:hAnsi="Arial" w:cs="Arial"/>
          <w:sz w:val="24"/>
          <w:szCs w:val="24"/>
          <w:lang w:val="mn-MN"/>
        </w:rPr>
        <w:t xml:space="preserve"> системтэй хангах нөхцөлийг бүрдүүлэх</w:t>
      </w:r>
    </w:p>
    <w:p w:rsidR="00094451" w:rsidRPr="002108AC" w:rsidRDefault="00094451" w:rsidP="00F130E8">
      <w:pPr>
        <w:spacing w:before="240" w:after="0" w:line="240" w:lineRule="auto"/>
        <w:ind w:firstLine="720"/>
        <w:rPr>
          <w:rFonts w:ascii="Arial" w:hAnsi="Arial" w:cs="Arial"/>
          <w:b/>
          <w:i/>
          <w:sz w:val="24"/>
          <w:szCs w:val="24"/>
          <w:lang w:val="mn-MN"/>
        </w:rPr>
      </w:pPr>
      <w:r w:rsidRPr="002108AC">
        <w:rPr>
          <w:rFonts w:ascii="Arial" w:hAnsi="Arial" w:cs="Arial"/>
          <w:b/>
          <w:i/>
          <w:sz w:val="24"/>
          <w:szCs w:val="24"/>
          <w:lang w:val="mn-MN"/>
        </w:rPr>
        <w:t>ЗОРИЛТУУД:</w:t>
      </w:r>
    </w:p>
    <w:p w:rsidR="00094451" w:rsidRPr="00C63C0E" w:rsidRDefault="00094451" w:rsidP="009807C2">
      <w:pPr>
        <w:pStyle w:val="ListParagraph"/>
        <w:numPr>
          <w:ilvl w:val="1"/>
          <w:numId w:val="18"/>
        </w:numPr>
        <w:spacing w:before="240" w:after="0" w:line="360" w:lineRule="auto"/>
        <w:jc w:val="both"/>
        <w:rPr>
          <w:rFonts w:ascii="Arial" w:hAnsi="Arial" w:cs="Arial"/>
          <w:sz w:val="24"/>
          <w:szCs w:val="24"/>
        </w:rPr>
      </w:pPr>
      <w:r>
        <w:rPr>
          <w:rFonts w:ascii="Arial" w:hAnsi="Arial" w:cs="Arial"/>
          <w:sz w:val="24"/>
          <w:szCs w:val="24"/>
          <w:lang w:val="mn-MN"/>
        </w:rPr>
        <w:t>Б</w:t>
      </w:r>
      <w:r>
        <w:rPr>
          <w:rFonts w:ascii="Arial" w:hAnsi="Arial" w:cs="Arial"/>
          <w:sz w:val="24"/>
          <w:szCs w:val="24"/>
        </w:rPr>
        <w:t>иеийн ерөнхий хүч</w:t>
      </w:r>
      <w:r>
        <w:rPr>
          <w:rFonts w:ascii="Arial" w:hAnsi="Arial" w:cs="Arial"/>
          <w:sz w:val="24"/>
          <w:szCs w:val="24"/>
          <w:lang w:val="mn-MN"/>
        </w:rPr>
        <w:t>ний чадваруудыг хөгжүүлэхэд зориулсан  дасгалуудыг сонгон хэрэглэх</w:t>
      </w:r>
    </w:p>
    <w:p w:rsidR="00094451" w:rsidRPr="007E3B98" w:rsidRDefault="00094451" w:rsidP="009807C2">
      <w:pPr>
        <w:pStyle w:val="ListParagraph"/>
        <w:numPr>
          <w:ilvl w:val="1"/>
          <w:numId w:val="18"/>
        </w:numPr>
        <w:spacing w:before="240" w:after="0" w:line="360" w:lineRule="auto"/>
        <w:jc w:val="both"/>
        <w:rPr>
          <w:rFonts w:ascii="Arial" w:hAnsi="Arial" w:cs="Arial"/>
          <w:sz w:val="24"/>
          <w:szCs w:val="24"/>
        </w:rPr>
      </w:pPr>
      <w:r>
        <w:rPr>
          <w:rFonts w:ascii="Arial" w:hAnsi="Arial" w:cs="Arial"/>
          <w:sz w:val="24"/>
          <w:szCs w:val="24"/>
          <w:lang w:val="mn-MN"/>
        </w:rPr>
        <w:t>Байт харвааны тамирчдын т</w:t>
      </w:r>
      <w:r w:rsidRPr="00C63C0E">
        <w:rPr>
          <w:rFonts w:ascii="Arial" w:hAnsi="Arial" w:cs="Arial"/>
          <w:sz w:val="24"/>
          <w:szCs w:val="24"/>
        </w:rPr>
        <w:t xml:space="preserve">усгай хүчний чадваруудыг </w:t>
      </w:r>
      <w:r>
        <w:rPr>
          <w:rFonts w:ascii="Arial" w:hAnsi="Arial" w:cs="Arial"/>
          <w:sz w:val="24"/>
          <w:szCs w:val="24"/>
          <w:lang w:val="mn-MN"/>
        </w:rPr>
        <w:t>хөгжүүлэх дасгалуудыг сонгон хэрэглэх</w:t>
      </w:r>
    </w:p>
    <w:p w:rsidR="00094451" w:rsidRPr="007E3B98" w:rsidRDefault="00094451" w:rsidP="009807C2">
      <w:pPr>
        <w:pStyle w:val="ListParagraph"/>
        <w:numPr>
          <w:ilvl w:val="1"/>
          <w:numId w:val="18"/>
        </w:numPr>
        <w:spacing w:before="240" w:after="0" w:line="360" w:lineRule="auto"/>
        <w:jc w:val="both"/>
        <w:rPr>
          <w:rFonts w:ascii="Arial" w:hAnsi="Arial" w:cs="Arial"/>
          <w:sz w:val="24"/>
          <w:szCs w:val="24"/>
        </w:rPr>
      </w:pPr>
      <w:r>
        <w:rPr>
          <w:rFonts w:ascii="Arial" w:hAnsi="Arial" w:cs="Arial"/>
          <w:sz w:val="24"/>
          <w:szCs w:val="24"/>
          <w:lang w:val="mn-MN"/>
        </w:rPr>
        <w:t>Байт харвааны тамирчдын биеийн хүчний ерөнхий болоод тусгай бэлтгэлжилтийн сорилуудыг сонгон боловсруулж, ашиглах</w:t>
      </w:r>
    </w:p>
    <w:p w:rsidR="00094451" w:rsidRPr="002108AC" w:rsidRDefault="00094451" w:rsidP="00094451">
      <w:pPr>
        <w:spacing w:before="240" w:after="0" w:line="360" w:lineRule="auto"/>
        <w:ind w:firstLine="720"/>
        <w:jc w:val="both"/>
        <w:rPr>
          <w:rFonts w:ascii="Arial" w:hAnsi="Arial" w:cs="Arial"/>
          <w:i/>
          <w:sz w:val="24"/>
          <w:szCs w:val="24"/>
          <w:lang w:val="mn-MN"/>
        </w:rPr>
      </w:pPr>
      <w:r w:rsidRPr="002108AC">
        <w:rPr>
          <w:rFonts w:ascii="Arial" w:hAnsi="Arial" w:cs="Arial"/>
          <w:b/>
          <w:i/>
          <w:sz w:val="24"/>
          <w:szCs w:val="24"/>
          <w:lang w:val="mn-MN"/>
        </w:rPr>
        <w:t xml:space="preserve">АГУУЛГА: </w:t>
      </w:r>
    </w:p>
    <w:p w:rsidR="00094451" w:rsidRPr="00266951" w:rsidRDefault="00094451" w:rsidP="00F130E8">
      <w:pPr>
        <w:spacing w:before="240" w:after="0" w:line="240" w:lineRule="auto"/>
        <w:jc w:val="both"/>
        <w:rPr>
          <w:rFonts w:ascii="Arial" w:hAnsi="Arial" w:cs="Arial"/>
          <w:sz w:val="24"/>
          <w:szCs w:val="24"/>
          <w:lang w:val="mn-MN"/>
        </w:rPr>
      </w:pPr>
      <w:r>
        <w:rPr>
          <w:rFonts w:ascii="Arial" w:hAnsi="Arial" w:cs="Arial"/>
          <w:b/>
          <w:sz w:val="24"/>
          <w:szCs w:val="24"/>
          <w:lang w:val="mn-MN"/>
        </w:rPr>
        <w:tab/>
      </w:r>
      <w:r w:rsidRPr="00266951">
        <w:rPr>
          <w:rFonts w:ascii="Arial" w:hAnsi="Arial" w:cs="Arial"/>
          <w:sz w:val="24"/>
          <w:szCs w:val="24"/>
          <w:lang w:val="mn-MN"/>
        </w:rPr>
        <w:t>А.</w:t>
      </w:r>
      <w:r>
        <w:rPr>
          <w:rFonts w:ascii="Arial" w:hAnsi="Arial" w:cs="Arial"/>
          <w:sz w:val="24"/>
          <w:szCs w:val="24"/>
          <w:lang w:val="mn-MN"/>
        </w:rPr>
        <w:t xml:space="preserve"> Хүчний ерөнхий бэлтгэл</w:t>
      </w:r>
    </w:p>
    <w:p w:rsidR="00094451" w:rsidRDefault="00094451" w:rsidP="00F130E8">
      <w:pPr>
        <w:spacing w:before="240" w:after="0" w:line="240" w:lineRule="auto"/>
        <w:jc w:val="both"/>
        <w:rPr>
          <w:rFonts w:ascii="Arial" w:hAnsi="Arial" w:cs="Arial"/>
          <w:sz w:val="24"/>
          <w:szCs w:val="24"/>
          <w:lang w:val="mn-MN"/>
        </w:rPr>
      </w:pPr>
      <w:r w:rsidRPr="00266951">
        <w:rPr>
          <w:rFonts w:ascii="Arial" w:hAnsi="Arial" w:cs="Arial"/>
          <w:sz w:val="24"/>
          <w:szCs w:val="24"/>
          <w:lang w:val="mn-MN"/>
        </w:rPr>
        <w:tab/>
        <w:t>Б.</w:t>
      </w:r>
      <w:r>
        <w:rPr>
          <w:rFonts w:ascii="Arial" w:hAnsi="Arial" w:cs="Arial"/>
          <w:sz w:val="24"/>
          <w:szCs w:val="24"/>
          <w:lang w:val="mn-MN"/>
        </w:rPr>
        <w:t xml:space="preserve"> Хүчний тусгай бэлтгэл</w:t>
      </w:r>
    </w:p>
    <w:p w:rsidR="00094451" w:rsidRDefault="00094451" w:rsidP="00094451">
      <w:pPr>
        <w:spacing w:before="240" w:after="0" w:line="360" w:lineRule="auto"/>
        <w:jc w:val="both"/>
        <w:rPr>
          <w:rFonts w:ascii="Arial" w:hAnsi="Arial" w:cs="Arial"/>
          <w:sz w:val="24"/>
          <w:szCs w:val="24"/>
          <w:lang w:val="mn-MN"/>
        </w:rPr>
      </w:pPr>
      <w:r>
        <w:rPr>
          <w:rFonts w:ascii="Arial" w:hAnsi="Arial" w:cs="Arial"/>
          <w:i/>
          <w:sz w:val="24"/>
          <w:szCs w:val="24"/>
          <w:u w:val="single"/>
          <w:lang w:val="mn-MN"/>
        </w:rPr>
        <w:t xml:space="preserve">А. </w:t>
      </w:r>
      <w:r w:rsidRPr="00D83073">
        <w:rPr>
          <w:rFonts w:ascii="Arial" w:hAnsi="Arial" w:cs="Arial"/>
          <w:i/>
          <w:sz w:val="24"/>
          <w:szCs w:val="24"/>
          <w:u w:val="single"/>
          <w:lang w:val="mn-MN"/>
        </w:rPr>
        <w:t>Хүчний ерөнхий бэлтгэлийн агуулга:</w:t>
      </w:r>
      <w:r>
        <w:rPr>
          <w:rFonts w:ascii="Arial" w:hAnsi="Arial" w:cs="Arial"/>
          <w:i/>
          <w:sz w:val="24"/>
          <w:szCs w:val="24"/>
          <w:lang w:val="mn-MN"/>
        </w:rPr>
        <w:t xml:space="preserve"> </w:t>
      </w:r>
      <w:r>
        <w:rPr>
          <w:rFonts w:ascii="Arial" w:hAnsi="Arial" w:cs="Arial"/>
          <w:sz w:val="24"/>
          <w:szCs w:val="24"/>
          <w:lang w:val="mn-MN"/>
        </w:rPr>
        <w:t>Харваачдын булчингийн оролцооны онцлогийг харгалзан, их биеийн дээд мөчдийн, доод мөчдийн, хэвлий, нурууны булчингуудын чадварыг сонгомол дасгалуудыг ашиглан хөгжүүлэх</w:t>
      </w:r>
    </w:p>
    <w:tbl>
      <w:tblPr>
        <w:tblStyle w:val="TableGrid"/>
        <w:tblW w:w="0" w:type="auto"/>
        <w:tblLook w:val="04A0"/>
      </w:tblPr>
      <w:tblGrid>
        <w:gridCol w:w="575"/>
        <w:gridCol w:w="1829"/>
        <w:gridCol w:w="3689"/>
        <w:gridCol w:w="3109"/>
      </w:tblGrid>
      <w:tr w:rsidR="00094451" w:rsidTr="00094451">
        <w:tc>
          <w:tcPr>
            <w:tcW w:w="575" w:type="dxa"/>
          </w:tcPr>
          <w:p w:rsidR="00094451" w:rsidRPr="00E310CC" w:rsidRDefault="00094451" w:rsidP="00094451">
            <w:pPr>
              <w:pStyle w:val="ListParagraph"/>
              <w:spacing w:before="240"/>
              <w:ind w:left="0"/>
              <w:jc w:val="center"/>
              <w:rPr>
                <w:rFonts w:ascii="Arial" w:hAnsi="Arial" w:cs="Arial"/>
                <w:sz w:val="24"/>
                <w:szCs w:val="24"/>
                <w:lang w:val="mn-MN"/>
              </w:rPr>
            </w:pPr>
            <w:r w:rsidRPr="00E310CC">
              <w:rPr>
                <w:rFonts w:ascii="Arial" w:hAnsi="Arial" w:cs="Arial"/>
                <w:sz w:val="24"/>
                <w:szCs w:val="24"/>
                <w:lang w:val="mn-MN"/>
              </w:rPr>
              <w:t>№</w:t>
            </w:r>
          </w:p>
        </w:tc>
        <w:tc>
          <w:tcPr>
            <w:tcW w:w="1829" w:type="dxa"/>
          </w:tcPr>
          <w:p w:rsidR="00094451" w:rsidRPr="00E310CC" w:rsidRDefault="00094451" w:rsidP="00094451">
            <w:pPr>
              <w:pStyle w:val="ListParagraph"/>
              <w:spacing w:before="240"/>
              <w:ind w:left="0"/>
              <w:jc w:val="center"/>
              <w:rPr>
                <w:rFonts w:ascii="Arial" w:hAnsi="Arial" w:cs="Arial"/>
                <w:sz w:val="24"/>
                <w:szCs w:val="24"/>
                <w:lang w:val="mn-MN"/>
              </w:rPr>
            </w:pPr>
            <w:r>
              <w:rPr>
                <w:rFonts w:ascii="Arial" w:hAnsi="Arial" w:cs="Arial"/>
                <w:sz w:val="24"/>
                <w:szCs w:val="24"/>
                <w:lang w:val="mn-MN"/>
              </w:rPr>
              <w:t>Дасгал</w:t>
            </w:r>
          </w:p>
        </w:tc>
        <w:tc>
          <w:tcPr>
            <w:tcW w:w="3689" w:type="dxa"/>
          </w:tcPr>
          <w:p w:rsidR="00094451" w:rsidRPr="00E310CC" w:rsidRDefault="00094451" w:rsidP="00094451">
            <w:pPr>
              <w:pStyle w:val="ListParagraph"/>
              <w:spacing w:before="240"/>
              <w:ind w:left="0"/>
              <w:jc w:val="center"/>
              <w:rPr>
                <w:rFonts w:ascii="Arial" w:hAnsi="Arial" w:cs="Arial"/>
                <w:sz w:val="24"/>
                <w:szCs w:val="24"/>
                <w:lang w:val="mn-MN"/>
              </w:rPr>
            </w:pPr>
            <w:r w:rsidRPr="00E310CC">
              <w:rPr>
                <w:rFonts w:ascii="Arial" w:hAnsi="Arial" w:cs="Arial"/>
                <w:sz w:val="24"/>
                <w:szCs w:val="24"/>
                <w:lang w:val="mn-MN"/>
              </w:rPr>
              <w:t>Хамрах хүрээ</w:t>
            </w:r>
            <w:r>
              <w:rPr>
                <w:rFonts w:ascii="Arial" w:hAnsi="Arial" w:cs="Arial"/>
                <w:sz w:val="24"/>
                <w:szCs w:val="24"/>
                <w:lang w:val="mn-MN"/>
              </w:rPr>
              <w:t xml:space="preserve"> </w:t>
            </w:r>
          </w:p>
        </w:tc>
        <w:tc>
          <w:tcPr>
            <w:tcW w:w="3109" w:type="dxa"/>
          </w:tcPr>
          <w:p w:rsidR="00094451" w:rsidRPr="00E310CC" w:rsidRDefault="00094451" w:rsidP="00094451">
            <w:pPr>
              <w:pStyle w:val="ListParagraph"/>
              <w:spacing w:before="240"/>
              <w:ind w:left="0"/>
              <w:jc w:val="center"/>
              <w:rPr>
                <w:rFonts w:ascii="Arial" w:hAnsi="Arial" w:cs="Arial"/>
                <w:sz w:val="24"/>
                <w:szCs w:val="24"/>
                <w:lang w:val="mn-MN"/>
              </w:rPr>
            </w:pPr>
            <w:r>
              <w:rPr>
                <w:rFonts w:ascii="Arial" w:hAnsi="Arial" w:cs="Arial"/>
                <w:sz w:val="24"/>
                <w:szCs w:val="24"/>
                <w:lang w:val="mn-MN"/>
              </w:rPr>
              <w:t>Дасгалын нөлөөлөл</w:t>
            </w:r>
          </w:p>
        </w:tc>
      </w:tr>
      <w:tr w:rsidR="00094451" w:rsidTr="00094451">
        <w:tc>
          <w:tcPr>
            <w:tcW w:w="575" w:type="dxa"/>
          </w:tcPr>
          <w:p w:rsidR="00094451" w:rsidRPr="00E310CC" w:rsidRDefault="00094451" w:rsidP="00094451">
            <w:pPr>
              <w:pStyle w:val="ListParagraph"/>
              <w:spacing w:before="240"/>
              <w:ind w:left="0"/>
              <w:jc w:val="center"/>
              <w:rPr>
                <w:rFonts w:ascii="Arial" w:hAnsi="Arial" w:cs="Arial"/>
                <w:sz w:val="24"/>
                <w:szCs w:val="24"/>
                <w:lang w:val="mn-MN"/>
              </w:rPr>
            </w:pPr>
            <w:r w:rsidRPr="00E310CC">
              <w:rPr>
                <w:rFonts w:ascii="Arial" w:hAnsi="Arial" w:cs="Arial"/>
                <w:sz w:val="24"/>
                <w:szCs w:val="24"/>
                <w:lang w:val="mn-MN"/>
              </w:rPr>
              <w:t>1.</w:t>
            </w:r>
          </w:p>
        </w:tc>
        <w:tc>
          <w:tcPr>
            <w:tcW w:w="1829" w:type="dxa"/>
            <w:vAlign w:val="center"/>
          </w:tcPr>
          <w:p w:rsidR="00094451" w:rsidRPr="006D477E" w:rsidRDefault="00094451" w:rsidP="00FE56DD">
            <w:pPr>
              <w:pStyle w:val="ListParagraph"/>
              <w:spacing w:before="240"/>
              <w:ind w:left="0"/>
              <w:jc w:val="both"/>
              <w:rPr>
                <w:rFonts w:ascii="Arial" w:hAnsi="Arial" w:cs="Arial"/>
                <w:lang w:val="mn-MN"/>
              </w:rPr>
            </w:pPr>
            <w:r w:rsidRPr="006D477E">
              <w:rPr>
                <w:rFonts w:ascii="Arial" w:hAnsi="Arial" w:cs="Arial"/>
                <w:lang w:val="mn-MN"/>
              </w:rPr>
              <w:t>Их биеийн дээд мөчдийн дасгал</w:t>
            </w:r>
          </w:p>
        </w:tc>
        <w:tc>
          <w:tcPr>
            <w:tcW w:w="3689" w:type="dxa"/>
            <w:vAlign w:val="center"/>
          </w:tcPr>
          <w:p w:rsidR="00094451" w:rsidRPr="006D477E" w:rsidRDefault="00094451" w:rsidP="00FE56DD">
            <w:pPr>
              <w:pStyle w:val="ListParagraph"/>
              <w:spacing w:before="240"/>
              <w:ind w:left="0"/>
              <w:jc w:val="both"/>
              <w:rPr>
                <w:rFonts w:ascii="Arial" w:hAnsi="Arial" w:cs="Arial"/>
                <w:lang w:val="mn-MN"/>
              </w:rPr>
            </w:pPr>
            <w:r w:rsidRPr="006D477E">
              <w:rPr>
                <w:rFonts w:ascii="Arial" w:hAnsi="Arial" w:cs="Arial"/>
                <w:lang w:val="mn-MN"/>
              </w:rPr>
              <w:t>Сарвуу, шуу, бугалга, мөр, дал, цээжний хэсэгт</w:t>
            </w:r>
          </w:p>
        </w:tc>
        <w:tc>
          <w:tcPr>
            <w:tcW w:w="3109" w:type="dxa"/>
            <w:vAlign w:val="center"/>
          </w:tcPr>
          <w:p w:rsidR="00094451" w:rsidRPr="006D477E" w:rsidRDefault="00094451" w:rsidP="00FE56DD">
            <w:pPr>
              <w:pStyle w:val="ListParagraph"/>
              <w:spacing w:before="240"/>
              <w:ind w:left="0"/>
              <w:jc w:val="both"/>
              <w:rPr>
                <w:rFonts w:ascii="Arial" w:hAnsi="Arial" w:cs="Arial"/>
                <w:lang w:val="mn-MN"/>
              </w:rPr>
            </w:pPr>
            <w:r>
              <w:rPr>
                <w:rFonts w:ascii="Arial" w:hAnsi="Arial" w:cs="Arial"/>
                <w:lang w:val="mn-MN"/>
              </w:rPr>
              <w:t>Дээд мөчдийн хүчний чадварыг хөгжүүлэх</w:t>
            </w:r>
          </w:p>
        </w:tc>
      </w:tr>
      <w:tr w:rsidR="00094451" w:rsidRPr="0079698A" w:rsidTr="00094451">
        <w:tc>
          <w:tcPr>
            <w:tcW w:w="575" w:type="dxa"/>
          </w:tcPr>
          <w:p w:rsidR="00094451" w:rsidRPr="00E310CC" w:rsidRDefault="00094451" w:rsidP="00094451">
            <w:pPr>
              <w:pStyle w:val="ListParagraph"/>
              <w:spacing w:before="240" w:line="360" w:lineRule="auto"/>
              <w:ind w:left="0"/>
              <w:jc w:val="center"/>
              <w:rPr>
                <w:rFonts w:ascii="Arial" w:hAnsi="Arial" w:cs="Arial"/>
                <w:sz w:val="24"/>
                <w:szCs w:val="24"/>
                <w:lang w:val="mn-MN"/>
              </w:rPr>
            </w:pPr>
            <w:r w:rsidRPr="00E310CC">
              <w:rPr>
                <w:rFonts w:ascii="Arial" w:hAnsi="Arial" w:cs="Arial"/>
                <w:sz w:val="24"/>
                <w:szCs w:val="24"/>
                <w:lang w:val="mn-MN"/>
              </w:rPr>
              <w:t>2.</w:t>
            </w:r>
          </w:p>
        </w:tc>
        <w:tc>
          <w:tcPr>
            <w:tcW w:w="182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sidRPr="006D477E">
              <w:rPr>
                <w:rFonts w:ascii="Arial" w:hAnsi="Arial" w:cs="Arial"/>
                <w:lang w:val="mn-MN"/>
              </w:rPr>
              <w:t>Их биеийн доод мөчдийн дасгал</w:t>
            </w:r>
          </w:p>
        </w:tc>
        <w:tc>
          <w:tcPr>
            <w:tcW w:w="368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sidRPr="006D477E">
              <w:rPr>
                <w:rFonts w:ascii="Arial" w:hAnsi="Arial" w:cs="Arial"/>
                <w:lang w:val="mn-MN"/>
              </w:rPr>
              <w:t>Өгзөг, хөлийн дөрвөн толгойт, хөлийн хоёр толгойт, шилбэний хоёр толгойт булчингийн хэсэгт</w:t>
            </w:r>
          </w:p>
        </w:tc>
        <w:tc>
          <w:tcPr>
            <w:tcW w:w="310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Pr>
                <w:rFonts w:ascii="Arial" w:hAnsi="Arial" w:cs="Arial"/>
                <w:lang w:val="mn-MN"/>
              </w:rPr>
              <w:t>Доод мөчдийн хүчний чадварыг хөгжүүлэх</w:t>
            </w:r>
          </w:p>
        </w:tc>
      </w:tr>
      <w:tr w:rsidR="00094451" w:rsidTr="00094451">
        <w:tc>
          <w:tcPr>
            <w:tcW w:w="575" w:type="dxa"/>
          </w:tcPr>
          <w:p w:rsidR="00094451" w:rsidRPr="00E310CC" w:rsidRDefault="00094451" w:rsidP="00094451">
            <w:pPr>
              <w:pStyle w:val="ListParagraph"/>
              <w:spacing w:before="240" w:line="360" w:lineRule="auto"/>
              <w:ind w:left="0"/>
              <w:jc w:val="center"/>
              <w:rPr>
                <w:rFonts w:ascii="Arial" w:hAnsi="Arial" w:cs="Arial"/>
                <w:sz w:val="24"/>
                <w:szCs w:val="24"/>
                <w:lang w:val="mn-MN"/>
              </w:rPr>
            </w:pPr>
            <w:r w:rsidRPr="00E310CC">
              <w:rPr>
                <w:rFonts w:ascii="Arial" w:hAnsi="Arial" w:cs="Arial"/>
                <w:sz w:val="24"/>
                <w:szCs w:val="24"/>
                <w:lang w:val="mn-MN"/>
              </w:rPr>
              <w:t>3.</w:t>
            </w:r>
          </w:p>
        </w:tc>
        <w:tc>
          <w:tcPr>
            <w:tcW w:w="182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sidRPr="006D477E">
              <w:rPr>
                <w:rFonts w:ascii="Arial" w:hAnsi="Arial" w:cs="Arial"/>
                <w:lang w:val="mn-MN"/>
              </w:rPr>
              <w:t>Их биеийн хэвлийн дасгал</w:t>
            </w:r>
          </w:p>
        </w:tc>
        <w:tc>
          <w:tcPr>
            <w:tcW w:w="368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sidRPr="006D477E">
              <w:rPr>
                <w:rFonts w:ascii="Arial" w:hAnsi="Arial" w:cs="Arial"/>
                <w:lang w:val="mn-MN"/>
              </w:rPr>
              <w:t>Хэвлийн дээд, хэвлийн доод, хэвлийн хажуу буюу шүдлэг булчингийн хэсэгт</w:t>
            </w:r>
          </w:p>
        </w:tc>
        <w:tc>
          <w:tcPr>
            <w:tcW w:w="310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Pr>
                <w:rFonts w:ascii="Arial" w:hAnsi="Arial" w:cs="Arial"/>
                <w:lang w:val="mn-MN"/>
              </w:rPr>
              <w:t>Хэвлийн өөхөн давхаргыг арилгах, хэвлийн булчинг хөгжүүлэх</w:t>
            </w:r>
          </w:p>
        </w:tc>
      </w:tr>
      <w:tr w:rsidR="00094451" w:rsidTr="00094451">
        <w:tc>
          <w:tcPr>
            <w:tcW w:w="575" w:type="dxa"/>
          </w:tcPr>
          <w:p w:rsidR="00094451" w:rsidRPr="00E310CC" w:rsidRDefault="00094451" w:rsidP="00094451">
            <w:pPr>
              <w:pStyle w:val="ListParagraph"/>
              <w:spacing w:before="240" w:line="360" w:lineRule="auto"/>
              <w:ind w:left="0"/>
              <w:jc w:val="center"/>
              <w:rPr>
                <w:rFonts w:ascii="Arial" w:hAnsi="Arial" w:cs="Arial"/>
                <w:sz w:val="24"/>
                <w:szCs w:val="24"/>
                <w:lang w:val="mn-MN"/>
              </w:rPr>
            </w:pPr>
            <w:r w:rsidRPr="00E310CC">
              <w:rPr>
                <w:rFonts w:ascii="Arial" w:hAnsi="Arial" w:cs="Arial"/>
                <w:sz w:val="24"/>
                <w:szCs w:val="24"/>
                <w:lang w:val="mn-MN"/>
              </w:rPr>
              <w:t>4.</w:t>
            </w:r>
          </w:p>
        </w:tc>
        <w:tc>
          <w:tcPr>
            <w:tcW w:w="182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sidRPr="006D477E">
              <w:rPr>
                <w:rFonts w:ascii="Arial" w:hAnsi="Arial" w:cs="Arial"/>
                <w:lang w:val="mn-MN"/>
              </w:rPr>
              <w:t>Их биеийн нурууны дасгал</w:t>
            </w:r>
          </w:p>
        </w:tc>
        <w:tc>
          <w:tcPr>
            <w:tcW w:w="368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sidRPr="006D477E">
              <w:rPr>
                <w:rFonts w:ascii="Arial" w:hAnsi="Arial" w:cs="Arial"/>
                <w:lang w:val="mn-MN"/>
              </w:rPr>
              <w:t>Нурууны далбаа, нурууны трапец булчингийн хэсэгт</w:t>
            </w:r>
          </w:p>
        </w:tc>
        <w:tc>
          <w:tcPr>
            <w:tcW w:w="3109" w:type="dxa"/>
            <w:vAlign w:val="center"/>
          </w:tcPr>
          <w:p w:rsidR="00094451" w:rsidRPr="006D477E" w:rsidRDefault="00094451" w:rsidP="00FE56DD">
            <w:pPr>
              <w:pStyle w:val="ListParagraph"/>
              <w:spacing w:before="240" w:line="360" w:lineRule="auto"/>
              <w:ind w:left="0"/>
              <w:jc w:val="both"/>
              <w:rPr>
                <w:rFonts w:ascii="Arial" w:hAnsi="Arial" w:cs="Arial"/>
                <w:lang w:val="mn-MN"/>
              </w:rPr>
            </w:pPr>
            <w:r>
              <w:rPr>
                <w:rFonts w:ascii="Arial" w:hAnsi="Arial" w:cs="Arial"/>
                <w:lang w:val="mn-MN"/>
              </w:rPr>
              <w:t>Нурууны булчинг хөгжүүлэх</w:t>
            </w:r>
          </w:p>
        </w:tc>
      </w:tr>
    </w:tbl>
    <w:p w:rsidR="002108AC" w:rsidRDefault="002108AC" w:rsidP="00094451">
      <w:pPr>
        <w:pStyle w:val="ListParagraph"/>
        <w:spacing w:before="240" w:after="0" w:line="360" w:lineRule="auto"/>
        <w:ind w:left="0"/>
        <w:jc w:val="both"/>
        <w:rPr>
          <w:rFonts w:ascii="Arial" w:hAnsi="Arial" w:cs="Arial"/>
          <w:i/>
          <w:sz w:val="24"/>
          <w:szCs w:val="24"/>
          <w:u w:val="single"/>
          <w:lang w:val="mn-MN"/>
        </w:rPr>
      </w:pPr>
    </w:p>
    <w:p w:rsidR="002108AC" w:rsidRDefault="002108AC" w:rsidP="00094451">
      <w:pPr>
        <w:pStyle w:val="ListParagraph"/>
        <w:spacing w:before="240" w:after="0" w:line="360" w:lineRule="auto"/>
        <w:ind w:left="0"/>
        <w:jc w:val="both"/>
        <w:rPr>
          <w:rFonts w:ascii="Arial" w:hAnsi="Arial" w:cs="Arial"/>
          <w:i/>
          <w:sz w:val="24"/>
          <w:szCs w:val="24"/>
          <w:u w:val="single"/>
          <w:lang w:val="mn-MN"/>
        </w:rPr>
      </w:pPr>
    </w:p>
    <w:p w:rsidR="00094451" w:rsidRPr="0036657A" w:rsidRDefault="00094451" w:rsidP="00094451">
      <w:pPr>
        <w:pStyle w:val="ListParagraph"/>
        <w:spacing w:before="240" w:after="0" w:line="360" w:lineRule="auto"/>
        <w:ind w:left="0"/>
        <w:jc w:val="both"/>
        <w:rPr>
          <w:rFonts w:ascii="Arial" w:hAnsi="Arial" w:cs="Arial"/>
          <w:sz w:val="24"/>
          <w:szCs w:val="24"/>
          <w:lang w:val="mn-MN"/>
        </w:rPr>
      </w:pPr>
      <w:r>
        <w:rPr>
          <w:rFonts w:ascii="Arial" w:hAnsi="Arial" w:cs="Arial"/>
          <w:i/>
          <w:sz w:val="24"/>
          <w:szCs w:val="24"/>
          <w:u w:val="single"/>
          <w:lang w:val="mn-MN"/>
        </w:rPr>
        <w:t xml:space="preserve">Б. </w:t>
      </w:r>
      <w:r w:rsidRPr="00D83073">
        <w:rPr>
          <w:rFonts w:ascii="Arial" w:hAnsi="Arial" w:cs="Arial"/>
          <w:i/>
          <w:sz w:val="24"/>
          <w:szCs w:val="24"/>
          <w:u w:val="single"/>
          <w:lang w:val="mn-MN"/>
        </w:rPr>
        <w:t>Хүчний тусгай бэлтгэлийн агуулга:</w:t>
      </w:r>
      <w:r>
        <w:rPr>
          <w:rFonts w:ascii="Arial" w:hAnsi="Arial" w:cs="Arial"/>
          <w:i/>
          <w:sz w:val="24"/>
          <w:szCs w:val="24"/>
          <w:lang w:val="mn-MN"/>
        </w:rPr>
        <w:t xml:space="preserve"> </w:t>
      </w:r>
      <w:r w:rsidRPr="0036657A">
        <w:rPr>
          <w:rFonts w:ascii="Arial" w:hAnsi="Arial" w:cs="Arial"/>
          <w:sz w:val="24"/>
          <w:szCs w:val="24"/>
          <w:lang w:val="mn-MN"/>
        </w:rPr>
        <w:t xml:space="preserve">Харвалтын үйл ажиллагаанд оролцдог булчингуудын хүчний тусгай </w:t>
      </w:r>
      <w:r>
        <w:rPr>
          <w:rFonts w:ascii="Arial" w:hAnsi="Arial" w:cs="Arial"/>
          <w:sz w:val="24"/>
          <w:szCs w:val="24"/>
          <w:lang w:val="mn-MN"/>
        </w:rPr>
        <w:t xml:space="preserve">чадваруудыг </w:t>
      </w:r>
      <w:r w:rsidRPr="0036657A">
        <w:rPr>
          <w:rFonts w:ascii="Arial" w:hAnsi="Arial" w:cs="Arial"/>
          <w:sz w:val="24"/>
          <w:szCs w:val="24"/>
          <w:lang w:val="mn-MN"/>
        </w:rPr>
        <w:t>хөгжүүл</w:t>
      </w:r>
      <w:r>
        <w:rPr>
          <w:rFonts w:ascii="Arial" w:hAnsi="Arial" w:cs="Arial"/>
          <w:sz w:val="24"/>
          <w:szCs w:val="24"/>
          <w:lang w:val="mn-MN"/>
        </w:rPr>
        <w:t>эх</w:t>
      </w:r>
      <w:r w:rsidRPr="0036657A">
        <w:rPr>
          <w:rFonts w:ascii="Arial" w:hAnsi="Arial" w:cs="Arial"/>
          <w:sz w:val="24"/>
          <w:szCs w:val="24"/>
          <w:lang w:val="mn-MN"/>
        </w:rPr>
        <w:t>.</w:t>
      </w:r>
    </w:p>
    <w:tbl>
      <w:tblPr>
        <w:tblStyle w:val="TableGrid"/>
        <w:tblW w:w="0" w:type="auto"/>
        <w:tblLook w:val="04A0"/>
      </w:tblPr>
      <w:tblGrid>
        <w:gridCol w:w="575"/>
        <w:gridCol w:w="2652"/>
        <w:gridCol w:w="2866"/>
        <w:gridCol w:w="3109"/>
      </w:tblGrid>
      <w:tr w:rsidR="00094451" w:rsidTr="00094451">
        <w:tc>
          <w:tcPr>
            <w:tcW w:w="575" w:type="dxa"/>
            <w:vAlign w:val="center"/>
          </w:tcPr>
          <w:p w:rsidR="00094451" w:rsidRPr="00E310CC" w:rsidRDefault="00094451" w:rsidP="00094451">
            <w:pPr>
              <w:pStyle w:val="ListParagraph"/>
              <w:spacing w:before="240"/>
              <w:ind w:left="0"/>
              <w:jc w:val="center"/>
              <w:rPr>
                <w:rFonts w:ascii="Arial" w:hAnsi="Arial" w:cs="Arial"/>
                <w:sz w:val="24"/>
                <w:szCs w:val="24"/>
                <w:lang w:val="mn-MN"/>
              </w:rPr>
            </w:pPr>
            <w:r w:rsidRPr="00E310CC">
              <w:rPr>
                <w:rFonts w:ascii="Arial" w:hAnsi="Arial" w:cs="Arial"/>
                <w:sz w:val="24"/>
                <w:szCs w:val="24"/>
                <w:lang w:val="mn-MN"/>
              </w:rPr>
              <w:t>№</w:t>
            </w:r>
          </w:p>
        </w:tc>
        <w:tc>
          <w:tcPr>
            <w:tcW w:w="2652" w:type="dxa"/>
            <w:vAlign w:val="center"/>
          </w:tcPr>
          <w:p w:rsidR="00094451" w:rsidRPr="00E310CC" w:rsidRDefault="00094451" w:rsidP="00094451">
            <w:pPr>
              <w:pStyle w:val="ListParagraph"/>
              <w:spacing w:before="240"/>
              <w:ind w:left="0"/>
              <w:jc w:val="center"/>
              <w:rPr>
                <w:rFonts w:ascii="Arial" w:hAnsi="Arial" w:cs="Arial"/>
                <w:sz w:val="24"/>
                <w:szCs w:val="24"/>
                <w:lang w:val="mn-MN"/>
              </w:rPr>
            </w:pPr>
            <w:r>
              <w:rPr>
                <w:rFonts w:ascii="Arial" w:hAnsi="Arial" w:cs="Arial"/>
                <w:sz w:val="24"/>
                <w:szCs w:val="24"/>
                <w:lang w:val="mn-MN"/>
              </w:rPr>
              <w:t>Дасгал</w:t>
            </w:r>
          </w:p>
        </w:tc>
        <w:tc>
          <w:tcPr>
            <w:tcW w:w="2866" w:type="dxa"/>
            <w:vAlign w:val="center"/>
          </w:tcPr>
          <w:p w:rsidR="00094451" w:rsidRPr="00E310CC" w:rsidRDefault="00094451" w:rsidP="00094451">
            <w:pPr>
              <w:pStyle w:val="ListParagraph"/>
              <w:spacing w:before="240"/>
              <w:ind w:left="0"/>
              <w:jc w:val="center"/>
              <w:rPr>
                <w:rFonts w:ascii="Arial" w:hAnsi="Arial" w:cs="Arial"/>
                <w:sz w:val="24"/>
                <w:szCs w:val="24"/>
                <w:lang w:val="mn-MN"/>
              </w:rPr>
            </w:pPr>
            <w:r w:rsidRPr="00E310CC">
              <w:rPr>
                <w:rFonts w:ascii="Arial" w:hAnsi="Arial" w:cs="Arial"/>
                <w:sz w:val="24"/>
                <w:szCs w:val="24"/>
                <w:lang w:val="mn-MN"/>
              </w:rPr>
              <w:t>Хамрах хүрээ</w:t>
            </w:r>
          </w:p>
        </w:tc>
        <w:tc>
          <w:tcPr>
            <w:tcW w:w="3109" w:type="dxa"/>
            <w:vAlign w:val="center"/>
          </w:tcPr>
          <w:p w:rsidR="00094451" w:rsidRDefault="00094451" w:rsidP="00094451">
            <w:pPr>
              <w:pStyle w:val="ListParagraph"/>
              <w:spacing w:before="240"/>
              <w:ind w:left="0"/>
              <w:jc w:val="center"/>
              <w:rPr>
                <w:rFonts w:ascii="Arial" w:hAnsi="Arial" w:cs="Arial"/>
                <w:sz w:val="24"/>
                <w:szCs w:val="24"/>
                <w:lang w:val="mn-MN"/>
              </w:rPr>
            </w:pPr>
            <w:r>
              <w:rPr>
                <w:rFonts w:ascii="Arial" w:hAnsi="Arial" w:cs="Arial"/>
                <w:sz w:val="24"/>
                <w:szCs w:val="24"/>
                <w:lang w:val="mn-MN"/>
              </w:rPr>
              <w:t>Дасгалын нөлөөлөл</w:t>
            </w:r>
          </w:p>
          <w:p w:rsidR="00094451" w:rsidRPr="00E310CC" w:rsidRDefault="00094451" w:rsidP="00094451">
            <w:pPr>
              <w:pStyle w:val="ListParagraph"/>
              <w:spacing w:before="240"/>
              <w:ind w:left="0"/>
              <w:jc w:val="center"/>
              <w:rPr>
                <w:rFonts w:ascii="Arial" w:hAnsi="Arial" w:cs="Arial"/>
                <w:sz w:val="24"/>
                <w:szCs w:val="24"/>
                <w:lang w:val="mn-MN"/>
              </w:rPr>
            </w:pPr>
          </w:p>
        </w:tc>
      </w:tr>
      <w:tr w:rsidR="00094451" w:rsidTr="00094451">
        <w:tc>
          <w:tcPr>
            <w:tcW w:w="575" w:type="dxa"/>
            <w:vAlign w:val="center"/>
          </w:tcPr>
          <w:p w:rsidR="00094451" w:rsidRPr="00E310CC" w:rsidRDefault="00094451" w:rsidP="00094451">
            <w:pPr>
              <w:pStyle w:val="ListParagraph"/>
              <w:spacing w:before="240"/>
              <w:ind w:left="0"/>
              <w:jc w:val="center"/>
              <w:rPr>
                <w:rFonts w:ascii="Arial" w:hAnsi="Arial" w:cs="Arial"/>
                <w:sz w:val="24"/>
                <w:szCs w:val="24"/>
                <w:lang w:val="mn-MN"/>
              </w:rPr>
            </w:pPr>
            <w:r w:rsidRPr="00E310CC">
              <w:rPr>
                <w:rFonts w:ascii="Arial" w:hAnsi="Arial" w:cs="Arial"/>
                <w:sz w:val="24"/>
                <w:szCs w:val="24"/>
                <w:lang w:val="mn-MN"/>
              </w:rPr>
              <w:t>1.</w:t>
            </w:r>
          </w:p>
        </w:tc>
        <w:tc>
          <w:tcPr>
            <w:tcW w:w="2652" w:type="dxa"/>
            <w:vAlign w:val="center"/>
          </w:tcPr>
          <w:p w:rsidR="00094451" w:rsidRPr="00A92359" w:rsidRDefault="00094451" w:rsidP="00FE56DD">
            <w:pPr>
              <w:pStyle w:val="ListParagraph"/>
              <w:spacing w:before="240"/>
              <w:ind w:left="0"/>
              <w:jc w:val="center"/>
              <w:rPr>
                <w:rFonts w:ascii="Arial" w:hAnsi="Arial" w:cs="Arial"/>
              </w:rPr>
            </w:pPr>
            <w:r>
              <w:rPr>
                <w:rFonts w:ascii="Arial" w:hAnsi="Arial" w:cs="Arial"/>
                <w:lang w:val="mn-MN"/>
              </w:rPr>
              <w:t xml:space="preserve">Нумаа гүйцэт татан зоолт хийн барих </w:t>
            </w:r>
            <w:r w:rsidRPr="00A92359">
              <w:rPr>
                <w:rFonts w:ascii="Arial" w:hAnsi="Arial" w:cs="Arial"/>
                <w:sz w:val="18"/>
                <w:szCs w:val="18"/>
              </w:rPr>
              <w:t>(</w:t>
            </w:r>
            <w:r w:rsidRPr="00A92359">
              <w:rPr>
                <w:rFonts w:ascii="Arial" w:hAnsi="Arial" w:cs="Arial"/>
                <w:sz w:val="18"/>
                <w:szCs w:val="18"/>
                <w:lang w:val="mn-MN"/>
              </w:rPr>
              <w:t>статик</w:t>
            </w:r>
            <w:r w:rsidRPr="00A92359">
              <w:rPr>
                <w:rFonts w:ascii="Arial" w:hAnsi="Arial" w:cs="Arial"/>
                <w:sz w:val="18"/>
                <w:szCs w:val="18"/>
              </w:rPr>
              <w:t>)</w:t>
            </w:r>
          </w:p>
        </w:tc>
        <w:tc>
          <w:tcPr>
            <w:tcW w:w="2866" w:type="dxa"/>
            <w:vAlign w:val="center"/>
          </w:tcPr>
          <w:p w:rsidR="00094451" w:rsidRPr="006D477E" w:rsidRDefault="00094451" w:rsidP="00FE56DD">
            <w:pPr>
              <w:pStyle w:val="ListParagraph"/>
              <w:spacing w:before="240"/>
              <w:ind w:left="0"/>
              <w:jc w:val="center"/>
              <w:rPr>
                <w:rFonts w:ascii="Arial" w:hAnsi="Arial" w:cs="Arial"/>
                <w:lang w:val="mn-MN"/>
              </w:rPr>
            </w:pPr>
            <w:r>
              <w:rPr>
                <w:rFonts w:ascii="Arial" w:hAnsi="Arial" w:cs="Arial"/>
                <w:lang w:val="mn-MN"/>
              </w:rPr>
              <w:t>Дээд мөчид</w:t>
            </w:r>
          </w:p>
        </w:tc>
        <w:tc>
          <w:tcPr>
            <w:tcW w:w="3109" w:type="dxa"/>
            <w:vAlign w:val="center"/>
          </w:tcPr>
          <w:p w:rsidR="00094451" w:rsidRPr="006D477E" w:rsidRDefault="00094451" w:rsidP="00FE56DD">
            <w:pPr>
              <w:pStyle w:val="ListParagraph"/>
              <w:spacing w:before="240"/>
              <w:ind w:left="0"/>
              <w:jc w:val="center"/>
              <w:rPr>
                <w:rFonts w:ascii="Arial" w:hAnsi="Arial" w:cs="Arial"/>
                <w:lang w:val="mn-MN"/>
              </w:rPr>
            </w:pPr>
            <w:r>
              <w:rPr>
                <w:rFonts w:ascii="Arial" w:hAnsi="Arial" w:cs="Arial"/>
                <w:lang w:val="mn-MN"/>
              </w:rPr>
              <w:t>Таталтын статик хүч нэмэгдэх</w:t>
            </w:r>
          </w:p>
        </w:tc>
      </w:tr>
      <w:tr w:rsidR="00094451" w:rsidRPr="0079698A" w:rsidTr="00094451">
        <w:trPr>
          <w:trHeight w:val="626"/>
        </w:trPr>
        <w:tc>
          <w:tcPr>
            <w:tcW w:w="575" w:type="dxa"/>
            <w:vAlign w:val="center"/>
          </w:tcPr>
          <w:p w:rsidR="00094451" w:rsidRPr="00E310CC" w:rsidRDefault="00094451" w:rsidP="00094451">
            <w:pPr>
              <w:pStyle w:val="ListParagraph"/>
              <w:spacing w:before="240" w:line="360" w:lineRule="auto"/>
              <w:ind w:left="0"/>
              <w:jc w:val="center"/>
              <w:rPr>
                <w:rFonts w:ascii="Arial" w:hAnsi="Arial" w:cs="Arial"/>
                <w:sz w:val="24"/>
                <w:szCs w:val="24"/>
                <w:lang w:val="mn-MN"/>
              </w:rPr>
            </w:pPr>
            <w:r w:rsidRPr="00E310CC">
              <w:rPr>
                <w:rFonts w:ascii="Arial" w:hAnsi="Arial" w:cs="Arial"/>
                <w:sz w:val="24"/>
                <w:szCs w:val="24"/>
                <w:lang w:val="mn-MN"/>
              </w:rPr>
              <w:t>2.</w:t>
            </w:r>
          </w:p>
        </w:tc>
        <w:tc>
          <w:tcPr>
            <w:tcW w:w="2652" w:type="dxa"/>
            <w:vAlign w:val="center"/>
          </w:tcPr>
          <w:p w:rsidR="00094451" w:rsidRPr="006D477E" w:rsidRDefault="00094451" w:rsidP="00FE56DD">
            <w:pPr>
              <w:pStyle w:val="ListParagraph"/>
              <w:spacing w:before="240"/>
              <w:ind w:left="0"/>
              <w:jc w:val="center"/>
              <w:rPr>
                <w:rFonts w:ascii="Arial" w:hAnsi="Arial" w:cs="Arial"/>
                <w:lang w:val="mn-MN"/>
              </w:rPr>
            </w:pPr>
            <w:r>
              <w:rPr>
                <w:rFonts w:ascii="Arial" w:hAnsi="Arial" w:cs="Arial"/>
                <w:lang w:val="mn-MN"/>
              </w:rPr>
              <w:t xml:space="preserve">Янз бүрийн байрлалаас зоолт хийн татах </w:t>
            </w:r>
            <w:r w:rsidRPr="00A92359">
              <w:rPr>
                <w:rFonts w:ascii="Arial" w:hAnsi="Arial" w:cs="Arial"/>
                <w:sz w:val="18"/>
                <w:szCs w:val="18"/>
              </w:rPr>
              <w:t>(</w:t>
            </w:r>
            <w:r w:rsidRPr="00A92359">
              <w:rPr>
                <w:rFonts w:ascii="Arial" w:hAnsi="Arial" w:cs="Arial"/>
                <w:sz w:val="18"/>
                <w:szCs w:val="18"/>
                <w:lang w:val="mn-MN"/>
              </w:rPr>
              <w:t>статик</w:t>
            </w:r>
            <w:r w:rsidRPr="00A92359">
              <w:rPr>
                <w:rFonts w:ascii="Arial" w:hAnsi="Arial" w:cs="Arial"/>
                <w:sz w:val="18"/>
                <w:szCs w:val="18"/>
              </w:rPr>
              <w:t>)</w:t>
            </w:r>
          </w:p>
        </w:tc>
        <w:tc>
          <w:tcPr>
            <w:tcW w:w="2866" w:type="dxa"/>
            <w:vAlign w:val="center"/>
          </w:tcPr>
          <w:p w:rsidR="00094451" w:rsidRPr="006D477E" w:rsidRDefault="00094451" w:rsidP="00FE56DD">
            <w:pPr>
              <w:pStyle w:val="ListParagraph"/>
              <w:spacing w:before="240" w:line="360" w:lineRule="auto"/>
              <w:ind w:left="0"/>
              <w:jc w:val="center"/>
              <w:rPr>
                <w:rFonts w:ascii="Arial" w:hAnsi="Arial" w:cs="Arial"/>
                <w:lang w:val="mn-MN"/>
              </w:rPr>
            </w:pPr>
            <w:r>
              <w:rPr>
                <w:rFonts w:ascii="Arial" w:hAnsi="Arial" w:cs="Arial"/>
                <w:lang w:val="mn-MN"/>
              </w:rPr>
              <w:t>Дээд мөчид</w:t>
            </w:r>
          </w:p>
        </w:tc>
        <w:tc>
          <w:tcPr>
            <w:tcW w:w="3109" w:type="dxa"/>
            <w:vAlign w:val="center"/>
          </w:tcPr>
          <w:p w:rsidR="00094451" w:rsidRPr="006D477E" w:rsidRDefault="00094451" w:rsidP="00FE56DD">
            <w:pPr>
              <w:pStyle w:val="ListParagraph"/>
              <w:spacing w:before="240" w:line="360" w:lineRule="auto"/>
              <w:ind w:left="0"/>
              <w:jc w:val="center"/>
              <w:rPr>
                <w:rFonts w:ascii="Arial" w:hAnsi="Arial" w:cs="Arial"/>
                <w:lang w:val="mn-MN"/>
              </w:rPr>
            </w:pPr>
            <w:r>
              <w:rPr>
                <w:rFonts w:ascii="Arial" w:hAnsi="Arial" w:cs="Arial"/>
                <w:lang w:val="mn-MN"/>
              </w:rPr>
              <w:t>Таталтын статик хүч нэмэгдэх</w:t>
            </w:r>
          </w:p>
        </w:tc>
      </w:tr>
      <w:tr w:rsidR="00094451" w:rsidTr="00094451">
        <w:tc>
          <w:tcPr>
            <w:tcW w:w="575" w:type="dxa"/>
            <w:vAlign w:val="center"/>
          </w:tcPr>
          <w:p w:rsidR="00094451" w:rsidRPr="00E310CC" w:rsidRDefault="00094451" w:rsidP="00094451">
            <w:pPr>
              <w:pStyle w:val="ListParagraph"/>
              <w:spacing w:before="240" w:line="360" w:lineRule="auto"/>
              <w:ind w:left="0"/>
              <w:jc w:val="center"/>
              <w:rPr>
                <w:rFonts w:ascii="Arial" w:hAnsi="Arial" w:cs="Arial"/>
                <w:sz w:val="24"/>
                <w:szCs w:val="24"/>
                <w:lang w:val="mn-MN"/>
              </w:rPr>
            </w:pPr>
            <w:r>
              <w:rPr>
                <w:rFonts w:ascii="Arial" w:hAnsi="Arial" w:cs="Arial"/>
                <w:sz w:val="24"/>
                <w:szCs w:val="24"/>
                <w:lang w:val="mn-MN"/>
              </w:rPr>
              <w:t>3.</w:t>
            </w:r>
          </w:p>
        </w:tc>
        <w:tc>
          <w:tcPr>
            <w:tcW w:w="2652" w:type="dxa"/>
            <w:vAlign w:val="center"/>
          </w:tcPr>
          <w:p w:rsidR="00094451" w:rsidRPr="006D477E" w:rsidRDefault="00094451" w:rsidP="00FE56DD">
            <w:pPr>
              <w:pStyle w:val="ListParagraph"/>
              <w:spacing w:before="240" w:line="360" w:lineRule="auto"/>
              <w:ind w:left="0"/>
              <w:jc w:val="center"/>
              <w:rPr>
                <w:rFonts w:ascii="Arial" w:hAnsi="Arial" w:cs="Arial"/>
                <w:lang w:val="mn-MN"/>
              </w:rPr>
            </w:pPr>
            <w:r>
              <w:rPr>
                <w:rFonts w:ascii="Arial" w:hAnsi="Arial" w:cs="Arial"/>
                <w:lang w:val="mn-MN"/>
              </w:rPr>
              <w:t xml:space="preserve">Нумыг олон таталт хийх </w:t>
            </w:r>
            <w:r w:rsidRPr="00A92359">
              <w:rPr>
                <w:rFonts w:ascii="Arial" w:hAnsi="Arial" w:cs="Arial"/>
                <w:sz w:val="18"/>
                <w:szCs w:val="18"/>
              </w:rPr>
              <w:t>(</w:t>
            </w:r>
            <w:r>
              <w:rPr>
                <w:rFonts w:ascii="Arial" w:hAnsi="Arial" w:cs="Arial"/>
                <w:sz w:val="18"/>
                <w:szCs w:val="18"/>
                <w:lang w:val="mn-MN"/>
              </w:rPr>
              <w:t>динамик</w:t>
            </w:r>
            <w:r w:rsidRPr="00A92359">
              <w:rPr>
                <w:rFonts w:ascii="Arial" w:hAnsi="Arial" w:cs="Arial"/>
                <w:sz w:val="18"/>
                <w:szCs w:val="18"/>
              </w:rPr>
              <w:t>)</w:t>
            </w:r>
          </w:p>
        </w:tc>
        <w:tc>
          <w:tcPr>
            <w:tcW w:w="2866" w:type="dxa"/>
            <w:vAlign w:val="center"/>
          </w:tcPr>
          <w:p w:rsidR="00094451" w:rsidRPr="006D477E" w:rsidRDefault="00094451" w:rsidP="00FE56DD">
            <w:pPr>
              <w:pStyle w:val="ListParagraph"/>
              <w:spacing w:before="240" w:line="360" w:lineRule="auto"/>
              <w:ind w:left="0"/>
              <w:jc w:val="center"/>
              <w:rPr>
                <w:rFonts w:ascii="Arial" w:hAnsi="Arial" w:cs="Arial"/>
                <w:lang w:val="mn-MN"/>
              </w:rPr>
            </w:pPr>
            <w:r>
              <w:rPr>
                <w:rFonts w:ascii="Arial" w:hAnsi="Arial" w:cs="Arial"/>
                <w:lang w:val="mn-MN"/>
              </w:rPr>
              <w:t>Дээд мөчид</w:t>
            </w:r>
          </w:p>
        </w:tc>
        <w:tc>
          <w:tcPr>
            <w:tcW w:w="3109" w:type="dxa"/>
            <w:vAlign w:val="center"/>
          </w:tcPr>
          <w:p w:rsidR="00094451" w:rsidRPr="006D477E" w:rsidRDefault="00094451" w:rsidP="00FE56DD">
            <w:pPr>
              <w:pStyle w:val="ListParagraph"/>
              <w:spacing w:before="240" w:line="360" w:lineRule="auto"/>
              <w:ind w:left="0"/>
              <w:jc w:val="center"/>
              <w:rPr>
                <w:rFonts w:ascii="Arial" w:hAnsi="Arial" w:cs="Arial"/>
                <w:lang w:val="mn-MN"/>
              </w:rPr>
            </w:pPr>
            <w:r>
              <w:rPr>
                <w:rFonts w:ascii="Arial" w:hAnsi="Arial" w:cs="Arial"/>
                <w:lang w:val="mn-MN"/>
              </w:rPr>
              <w:t>Таталтын динамик хүч нэмэгдэх</w:t>
            </w:r>
          </w:p>
        </w:tc>
      </w:tr>
    </w:tbl>
    <w:p w:rsidR="00094451" w:rsidRPr="00092FBD" w:rsidRDefault="00094451" w:rsidP="00094451">
      <w:pPr>
        <w:spacing w:before="240" w:after="0" w:line="360" w:lineRule="auto"/>
        <w:rPr>
          <w:rFonts w:ascii="Arial" w:hAnsi="Arial" w:cs="Arial"/>
          <w:sz w:val="24"/>
          <w:szCs w:val="24"/>
          <w:lang w:val="mn-MN"/>
        </w:rPr>
      </w:pPr>
      <w:r>
        <w:rPr>
          <w:rFonts w:ascii="Arial" w:hAnsi="Arial" w:cs="Arial"/>
          <w:sz w:val="24"/>
          <w:szCs w:val="24"/>
          <w:lang w:val="mn-MN"/>
        </w:rPr>
        <w:tab/>
      </w:r>
      <w:r w:rsidRPr="00092FBD">
        <w:rPr>
          <w:rFonts w:ascii="Arial" w:hAnsi="Arial" w:cs="Arial"/>
          <w:b/>
          <w:i/>
          <w:sz w:val="24"/>
          <w:szCs w:val="24"/>
          <w:lang w:val="mn-MN"/>
        </w:rPr>
        <w:t>АРГА ЗҮЙ</w:t>
      </w:r>
      <w:r>
        <w:rPr>
          <w:rFonts w:ascii="Arial" w:hAnsi="Arial" w:cs="Arial"/>
          <w:b/>
          <w:i/>
          <w:sz w:val="24"/>
          <w:szCs w:val="24"/>
          <w:lang w:val="mn-MN"/>
        </w:rPr>
        <w:t>:</w:t>
      </w:r>
      <w:r>
        <w:rPr>
          <w:rFonts w:ascii="Arial" w:hAnsi="Arial" w:cs="Arial"/>
          <w:sz w:val="24"/>
          <w:szCs w:val="24"/>
          <w:lang w:val="mn-MN"/>
        </w:rPr>
        <w:t xml:space="preserve"> </w:t>
      </w:r>
    </w:p>
    <w:p w:rsidR="00094451" w:rsidRPr="00266951" w:rsidRDefault="00094451" w:rsidP="00F130E8">
      <w:pPr>
        <w:spacing w:before="240" w:after="0" w:line="240" w:lineRule="auto"/>
        <w:ind w:firstLine="720"/>
        <w:jc w:val="both"/>
        <w:rPr>
          <w:rFonts w:ascii="Arial" w:hAnsi="Arial" w:cs="Arial"/>
          <w:sz w:val="24"/>
          <w:szCs w:val="24"/>
          <w:lang w:val="mn-MN"/>
        </w:rPr>
      </w:pPr>
      <w:r w:rsidRPr="00266951">
        <w:rPr>
          <w:rFonts w:ascii="Arial" w:hAnsi="Arial" w:cs="Arial"/>
          <w:sz w:val="24"/>
          <w:szCs w:val="24"/>
          <w:lang w:val="mn-MN"/>
        </w:rPr>
        <w:t>А.</w:t>
      </w:r>
      <w:r>
        <w:rPr>
          <w:rFonts w:ascii="Arial" w:hAnsi="Arial" w:cs="Arial"/>
          <w:sz w:val="24"/>
          <w:szCs w:val="24"/>
          <w:lang w:val="mn-MN"/>
        </w:rPr>
        <w:t xml:space="preserve"> Хүчний ерөнхий бэлтгэлийн арга зүй</w:t>
      </w:r>
    </w:p>
    <w:p w:rsidR="00094451" w:rsidRDefault="00094451" w:rsidP="00F130E8">
      <w:pPr>
        <w:spacing w:before="240" w:after="0" w:line="240" w:lineRule="auto"/>
        <w:ind w:firstLine="720"/>
        <w:jc w:val="both"/>
        <w:rPr>
          <w:rFonts w:ascii="Arial" w:hAnsi="Arial" w:cs="Arial"/>
          <w:sz w:val="24"/>
          <w:szCs w:val="24"/>
          <w:lang w:val="mn-MN"/>
        </w:rPr>
      </w:pPr>
      <w:r w:rsidRPr="00266951">
        <w:rPr>
          <w:rFonts w:ascii="Arial" w:hAnsi="Arial" w:cs="Arial"/>
          <w:sz w:val="24"/>
          <w:szCs w:val="24"/>
          <w:lang w:val="mn-MN"/>
        </w:rPr>
        <w:t>Б.</w:t>
      </w:r>
      <w:r>
        <w:rPr>
          <w:rFonts w:ascii="Arial" w:hAnsi="Arial" w:cs="Arial"/>
          <w:sz w:val="24"/>
          <w:szCs w:val="24"/>
          <w:lang w:val="mn-MN"/>
        </w:rPr>
        <w:t xml:space="preserve"> Хүчний тусгай бэлтгэлийн арга зүй</w:t>
      </w:r>
    </w:p>
    <w:p w:rsidR="00094451" w:rsidRPr="00FE56DD" w:rsidRDefault="00094451" w:rsidP="00094451">
      <w:pPr>
        <w:spacing w:before="240" w:after="0" w:line="360" w:lineRule="auto"/>
        <w:jc w:val="both"/>
        <w:rPr>
          <w:rFonts w:ascii="Arial" w:hAnsi="Arial" w:cs="Arial"/>
          <w:b/>
          <w:sz w:val="24"/>
          <w:szCs w:val="24"/>
          <w:lang w:val="mn-MN"/>
        </w:rPr>
      </w:pPr>
      <w:r w:rsidRPr="00FE56DD">
        <w:rPr>
          <w:rFonts w:ascii="Arial" w:hAnsi="Arial" w:cs="Arial"/>
          <w:b/>
          <w:i/>
          <w:sz w:val="24"/>
          <w:szCs w:val="24"/>
          <w:u w:val="single"/>
          <w:lang w:val="mn-MN"/>
        </w:rPr>
        <w:t>А. Хүчний ерөнхий бэлтгэлийн арга зүй:</w:t>
      </w:r>
      <w:r w:rsidRPr="00FE56DD">
        <w:rPr>
          <w:rFonts w:ascii="Arial" w:hAnsi="Arial" w:cs="Arial"/>
          <w:b/>
          <w:sz w:val="24"/>
          <w:szCs w:val="24"/>
          <w:lang w:val="mn-MN"/>
        </w:rPr>
        <w:t xml:space="preserve"> </w:t>
      </w:r>
    </w:p>
    <w:p w:rsidR="00094451" w:rsidRPr="00BE3475" w:rsidRDefault="00094451" w:rsidP="009807C2">
      <w:pPr>
        <w:pStyle w:val="ListParagraph"/>
        <w:numPr>
          <w:ilvl w:val="0"/>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Жилийн дасгалжуулалтын 10-12 дүгээр сард ерөнхий хүчний хөтөлбөрийг долоо хоногт 3 удаа, 12 дугаар сарын хагасаас  2 дүгээр сарыг дуустал тусгай хүчний хөтөлбөрийг долоо хоногт 2 удаа байхаар үргэлжлүүлэн, нийт 5 сарын хугацаанд хийж гүйцэтгэнэ.</w:t>
      </w:r>
    </w:p>
    <w:p w:rsidR="00094451" w:rsidRPr="00BE3475" w:rsidRDefault="00094451" w:rsidP="009807C2">
      <w:pPr>
        <w:pStyle w:val="ListParagraph"/>
        <w:numPr>
          <w:ilvl w:val="0"/>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Ерөнхий хүчийг хөгжүүлэх хөтөлбөрөөр тамирчдын бие бялдрын өв тэгш хөгжлийг хангах, дутагдалтай хөгжилтэй булчин дээр тамирчинд тохируулан төлөвлөх, харваачдын тусгай хүчийг хөгжүүлэхэд суурь болж байхаар уялдуулан, жилийн төлөвлөлтөнд тусгана.</w:t>
      </w:r>
    </w:p>
    <w:p w:rsidR="00094451" w:rsidRPr="00BE3475" w:rsidRDefault="00094451" w:rsidP="009807C2">
      <w:pPr>
        <w:pStyle w:val="ListParagraph"/>
        <w:numPr>
          <w:ilvl w:val="0"/>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Том бүлэг булчингуудад өгөгдөх ачааллын хэмжээ 70-80%-ийг эзлэж, дунд болон жижиг булчингуудад ачааллын хэмжээг 40-50% байхаар тооцон тохируулна. Ерөнхий хүчний сургалт дасгалжуулалтыг сонгосон үйлчилгээтэй буюу зөвхөн дангаараа зорилтоо хэрэгжүүлэхээр тусгавал илүү зохимжтой. Өөрөөр хэлбэл, бусад бэлтгэлийн төрлүүдтэй холихгүй гэсэн үг юм.</w:t>
      </w:r>
      <w:r w:rsidRPr="00BE3475">
        <w:rPr>
          <w:rFonts w:ascii="Arial" w:hAnsi="Arial" w:cs="Arial"/>
          <w:sz w:val="24"/>
          <w:szCs w:val="24"/>
        </w:rPr>
        <w:t xml:space="preserve"> (</w:t>
      </w:r>
      <w:r w:rsidRPr="00BE3475">
        <w:rPr>
          <w:rFonts w:ascii="Arial" w:hAnsi="Arial" w:cs="Arial"/>
          <w:sz w:val="24"/>
          <w:szCs w:val="24"/>
          <w:lang w:val="mn-MN"/>
        </w:rPr>
        <w:t>техникийн бэлтгэл, тактикийн бэлтгэл гэх мэт</w:t>
      </w:r>
      <w:r w:rsidRPr="00BE3475">
        <w:rPr>
          <w:rFonts w:ascii="Arial" w:hAnsi="Arial" w:cs="Arial"/>
          <w:sz w:val="24"/>
          <w:szCs w:val="24"/>
        </w:rPr>
        <w:t>)</w:t>
      </w:r>
    </w:p>
    <w:p w:rsidR="00094451" w:rsidRPr="00BE3475" w:rsidRDefault="00094451" w:rsidP="009807C2">
      <w:pPr>
        <w:pStyle w:val="ListParagraph"/>
        <w:numPr>
          <w:ilvl w:val="0"/>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 xml:space="preserve">Ерөнхий хүчний хөтөлбөрийг хэрэгжүүлэхдээ давтах арга, ачааллыг долгио хэлбэрээр өгөх аргуудтай хослуулан хэрэглэнэ. </w:t>
      </w:r>
    </w:p>
    <w:p w:rsidR="00094451" w:rsidRDefault="00094451" w:rsidP="009807C2">
      <w:pPr>
        <w:pStyle w:val="ListParagraph"/>
        <w:numPr>
          <w:ilvl w:val="1"/>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 xml:space="preserve">Тамирчдын ерөнхий хүчний бэлтгэлийн өргөх ачааны хэмжээг тодорхойлсоны дараа том булчингуудад эхний сард ачааллын </w:t>
      </w:r>
      <w:r w:rsidRPr="00BE3475">
        <w:rPr>
          <w:rFonts w:ascii="Arial" w:hAnsi="Arial" w:cs="Arial"/>
          <w:sz w:val="24"/>
          <w:szCs w:val="24"/>
          <w:lang w:val="mn-MN"/>
        </w:rPr>
        <w:lastRenderedPageBreak/>
        <w:t>хэмжээ 70%, дунд болон жижиг булчингийн ача</w:t>
      </w:r>
      <w:r>
        <w:rPr>
          <w:rFonts w:ascii="Arial" w:hAnsi="Arial" w:cs="Arial"/>
          <w:sz w:val="24"/>
          <w:szCs w:val="24"/>
          <w:lang w:val="mn-MN"/>
        </w:rPr>
        <w:t>аллын хэмжээ 40% байхаар тооцно.</w:t>
      </w:r>
    </w:p>
    <w:p w:rsidR="00094451" w:rsidRPr="00BE3475" w:rsidRDefault="00094451" w:rsidP="009807C2">
      <w:pPr>
        <w:pStyle w:val="ListParagraph"/>
        <w:numPr>
          <w:ilvl w:val="1"/>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 xml:space="preserve"> Хоёр дахь сард ачааллыг өсгөн том булчинд 80%, жижиг болон дунд булчинд 50%-иар төлөвлөж, гурав дахь сард эхний сарынхтай адил ачааллын хэмжээг бууруулна. Энэ нь ачааллыг долгио хэлбэрээр өгөх арга юм.</w:t>
      </w:r>
    </w:p>
    <w:p w:rsidR="00094451" w:rsidRDefault="00094451" w:rsidP="009807C2">
      <w:pPr>
        <w:pStyle w:val="ListParagraph"/>
        <w:numPr>
          <w:ilvl w:val="0"/>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Дасгалын давталтын хувьд өгөгдсөн тоог гурван удаа давтах бөгөөд оролтууд нь дээрхийн адил долгио хэлбэрээр өгөгдө</w:t>
      </w:r>
      <w:r>
        <w:rPr>
          <w:rFonts w:ascii="Arial" w:hAnsi="Arial" w:cs="Arial"/>
          <w:sz w:val="24"/>
          <w:szCs w:val="24"/>
          <w:lang w:val="mn-MN"/>
        </w:rPr>
        <w:t xml:space="preserve">нө. </w:t>
      </w:r>
    </w:p>
    <w:p w:rsidR="00094451" w:rsidRDefault="00094451" w:rsidP="009807C2">
      <w:pPr>
        <w:pStyle w:val="ListParagraph"/>
        <w:numPr>
          <w:ilvl w:val="1"/>
          <w:numId w:val="42"/>
        </w:numPr>
        <w:spacing w:before="240" w:after="0" w:line="360" w:lineRule="auto"/>
        <w:jc w:val="both"/>
        <w:rPr>
          <w:rFonts w:ascii="Arial" w:hAnsi="Arial" w:cs="Arial"/>
          <w:sz w:val="24"/>
          <w:szCs w:val="24"/>
          <w:lang w:val="mn-MN"/>
        </w:rPr>
      </w:pPr>
      <w:r w:rsidRPr="00BE3475">
        <w:rPr>
          <w:rFonts w:ascii="Arial" w:hAnsi="Arial" w:cs="Arial"/>
          <w:sz w:val="24"/>
          <w:szCs w:val="24"/>
          <w:lang w:val="mn-MN"/>
        </w:rPr>
        <w:t xml:space="preserve"> Гурван сарын турш эхний хүчний бэлтгэлд 10х4 удаа, хоёр дахь хүчний бэлтгэлд 10х3 удаа, гурав дахь хүчний бэлтгэлд 10х4 удаа байхаар давтана.</w:t>
      </w:r>
    </w:p>
    <w:p w:rsidR="00094451" w:rsidRPr="003F4716" w:rsidRDefault="00094451" w:rsidP="00094451">
      <w:pPr>
        <w:spacing w:before="240" w:after="0" w:line="360" w:lineRule="auto"/>
        <w:jc w:val="center"/>
        <w:rPr>
          <w:rFonts w:ascii="Arial" w:hAnsi="Arial" w:cs="Arial"/>
          <w:i/>
          <w:sz w:val="24"/>
          <w:szCs w:val="24"/>
          <w:lang w:val="mn-MN"/>
        </w:rPr>
      </w:pPr>
      <w:r w:rsidRPr="003F4716">
        <w:rPr>
          <w:rFonts w:ascii="Arial" w:hAnsi="Arial" w:cs="Arial"/>
          <w:i/>
          <w:sz w:val="24"/>
          <w:szCs w:val="24"/>
          <w:lang w:val="mn-MN"/>
        </w:rPr>
        <w:t>Хүчний ерөнхий бэлтгэлийн төлөвлөгөө</w:t>
      </w:r>
    </w:p>
    <w:tbl>
      <w:tblPr>
        <w:tblStyle w:val="TableGrid"/>
        <w:tblW w:w="0" w:type="auto"/>
        <w:tblLook w:val="04A0"/>
      </w:tblPr>
      <w:tblGrid>
        <w:gridCol w:w="817"/>
        <w:gridCol w:w="3402"/>
        <w:gridCol w:w="2682"/>
        <w:gridCol w:w="2301"/>
      </w:tblGrid>
      <w:tr w:rsidR="00094451" w:rsidRPr="00D43557" w:rsidTr="00D43557">
        <w:trPr>
          <w:trHeight w:val="861"/>
        </w:trPr>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 xml:space="preserve">  №</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Дасгал</w:t>
            </w:r>
          </w:p>
        </w:tc>
        <w:tc>
          <w:tcPr>
            <w:tcW w:w="2682" w:type="dxa"/>
            <w:vAlign w:val="center"/>
          </w:tcPr>
          <w:p w:rsidR="00094451" w:rsidRPr="00D43557" w:rsidRDefault="00094451" w:rsidP="00094451">
            <w:pPr>
              <w:spacing w:before="240" w:line="360" w:lineRule="auto"/>
              <w:jc w:val="center"/>
              <w:rPr>
                <w:rFonts w:ascii="Arial" w:hAnsi="Arial" w:cs="Arial"/>
              </w:rPr>
            </w:pPr>
            <w:r w:rsidRPr="00D43557">
              <w:rPr>
                <w:rFonts w:ascii="Arial" w:hAnsi="Arial" w:cs="Arial"/>
                <w:lang w:val="mn-MN"/>
              </w:rPr>
              <w:t>Ачааллын хэмжээ</w:t>
            </w:r>
            <w:r w:rsidRPr="00D43557">
              <w:rPr>
                <w:rFonts w:ascii="Arial" w:hAnsi="Arial" w:cs="Arial"/>
              </w:rPr>
              <w:t xml:space="preserve"> (MAX </w:t>
            </w:r>
            <w:r w:rsidRPr="00D43557">
              <w:rPr>
                <w:rFonts w:ascii="Arial" w:hAnsi="Arial" w:cs="Arial"/>
                <w:lang w:val="mn-MN"/>
              </w:rPr>
              <w:t>өргөх хүчний %-иар</w:t>
            </w:r>
            <w:r w:rsidRPr="00D43557">
              <w:rPr>
                <w:rFonts w:ascii="Arial" w:hAnsi="Arial" w:cs="Arial"/>
              </w:rPr>
              <w:t>)</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Давтах тоо оролт</w:t>
            </w:r>
          </w:p>
        </w:tc>
      </w:tr>
      <w:tr w:rsidR="00094451" w:rsidRPr="00D43557" w:rsidTr="00FE56DD">
        <w:trPr>
          <w:trHeight w:val="483"/>
        </w:trPr>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Хэвтээ шахалт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70-80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rPr>
          <w:trHeight w:val="535"/>
        </w:trPr>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2.</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Хэвтээ алдлалт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40-50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3.</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Мөрний шахалт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70-80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4.</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Мөрний алдлалт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40-50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5.</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Үндсэн суулт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70-80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6.</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Хайчин суулт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40-50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7.</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Газраас штанг авч, түлхэх</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70-80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8.</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Нурууны таталт, гэдийлт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Биеийн жинг ашиг</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20х4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9.</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Шилбэний дасгал</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40-50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Нурууны далбааны дасгал</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70-80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11.</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Гарын гурван толгойт булчин</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40-50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12.</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Хөлийн дөрвөн толгойт</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40-50</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10х4х3х4</w:t>
            </w:r>
          </w:p>
        </w:tc>
      </w:tr>
      <w:tr w:rsidR="00094451" w:rsidRPr="00D43557" w:rsidTr="00FE56DD">
        <w:tc>
          <w:tcPr>
            <w:tcW w:w="817"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13.</w:t>
            </w:r>
          </w:p>
        </w:tc>
        <w:tc>
          <w:tcPr>
            <w:tcW w:w="340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Хэвлийн дасгал</w:t>
            </w:r>
          </w:p>
        </w:tc>
        <w:tc>
          <w:tcPr>
            <w:tcW w:w="2682"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Биеийн жинг ашиг</w:t>
            </w:r>
          </w:p>
        </w:tc>
        <w:tc>
          <w:tcPr>
            <w:tcW w:w="2301" w:type="dxa"/>
            <w:vAlign w:val="center"/>
          </w:tcPr>
          <w:p w:rsidR="00094451" w:rsidRPr="00D43557" w:rsidRDefault="00094451" w:rsidP="00094451">
            <w:pPr>
              <w:spacing w:before="240" w:line="360" w:lineRule="auto"/>
              <w:jc w:val="center"/>
              <w:rPr>
                <w:rFonts w:ascii="Arial" w:hAnsi="Arial" w:cs="Arial"/>
                <w:lang w:val="mn-MN"/>
              </w:rPr>
            </w:pPr>
            <w:r w:rsidRPr="00D43557">
              <w:rPr>
                <w:rFonts w:ascii="Arial" w:hAnsi="Arial" w:cs="Arial"/>
                <w:lang w:val="mn-MN"/>
              </w:rPr>
              <w:t>20х4</w:t>
            </w:r>
          </w:p>
        </w:tc>
      </w:tr>
    </w:tbl>
    <w:p w:rsidR="00F130E8" w:rsidRPr="00D43557" w:rsidRDefault="00F130E8" w:rsidP="00094451">
      <w:pPr>
        <w:spacing w:before="240" w:after="0" w:line="360" w:lineRule="auto"/>
        <w:jc w:val="both"/>
        <w:rPr>
          <w:rFonts w:ascii="Arial" w:hAnsi="Arial" w:cs="Arial"/>
          <w:i/>
          <w:u w:val="single"/>
          <w:lang w:val="mn-MN"/>
        </w:rPr>
      </w:pPr>
    </w:p>
    <w:p w:rsidR="00094451" w:rsidRPr="00FE56DD" w:rsidRDefault="00094451" w:rsidP="00094451">
      <w:pPr>
        <w:spacing w:before="240" w:after="0" w:line="360" w:lineRule="auto"/>
        <w:jc w:val="both"/>
        <w:rPr>
          <w:rFonts w:ascii="Arial" w:hAnsi="Arial" w:cs="Arial"/>
          <w:b/>
          <w:i/>
          <w:sz w:val="24"/>
          <w:szCs w:val="24"/>
          <w:lang w:val="mn-MN"/>
        </w:rPr>
      </w:pPr>
      <w:r w:rsidRPr="00FE56DD">
        <w:rPr>
          <w:rFonts w:ascii="Arial" w:hAnsi="Arial" w:cs="Arial"/>
          <w:b/>
          <w:i/>
          <w:sz w:val="24"/>
          <w:szCs w:val="24"/>
          <w:u w:val="single"/>
          <w:lang w:val="mn-MN"/>
        </w:rPr>
        <w:t>Б. Хүчний тусгай бэлтгэлийн арга зүй:</w:t>
      </w:r>
      <w:r w:rsidRPr="00FE56DD">
        <w:rPr>
          <w:rFonts w:ascii="Arial" w:hAnsi="Arial" w:cs="Arial"/>
          <w:b/>
          <w:i/>
          <w:sz w:val="24"/>
          <w:szCs w:val="24"/>
          <w:lang w:val="mn-MN"/>
        </w:rPr>
        <w:t xml:space="preserve"> </w:t>
      </w:r>
    </w:p>
    <w:p w:rsidR="00094451" w:rsidRDefault="00094451" w:rsidP="009807C2">
      <w:pPr>
        <w:pStyle w:val="ListParagraph"/>
        <w:numPr>
          <w:ilvl w:val="0"/>
          <w:numId w:val="43"/>
        </w:numPr>
        <w:spacing w:before="240" w:after="0" w:line="360" w:lineRule="auto"/>
        <w:jc w:val="both"/>
        <w:rPr>
          <w:rFonts w:ascii="Arial" w:hAnsi="Arial" w:cs="Arial"/>
          <w:sz w:val="24"/>
          <w:szCs w:val="24"/>
          <w:lang w:val="mn-MN"/>
        </w:rPr>
      </w:pPr>
      <w:r w:rsidRPr="00BE3475">
        <w:rPr>
          <w:rFonts w:ascii="Arial" w:hAnsi="Arial" w:cs="Arial"/>
          <w:sz w:val="24"/>
          <w:szCs w:val="24"/>
          <w:lang w:val="mn-MN"/>
        </w:rPr>
        <w:t xml:space="preserve">Ерөнхий хүчний бэлтгэлийн төгсгөл хэсэгтэй </w:t>
      </w:r>
      <w:r>
        <w:rPr>
          <w:rFonts w:ascii="Arial" w:hAnsi="Arial" w:cs="Arial"/>
          <w:sz w:val="24"/>
          <w:szCs w:val="24"/>
          <w:lang w:val="mn-MN"/>
        </w:rPr>
        <w:t xml:space="preserve">давхцуулан </w:t>
      </w:r>
      <w:r w:rsidRPr="00BE3475">
        <w:rPr>
          <w:rFonts w:ascii="Arial" w:hAnsi="Arial" w:cs="Arial"/>
          <w:sz w:val="24"/>
          <w:szCs w:val="24"/>
          <w:lang w:val="mn-MN"/>
        </w:rPr>
        <w:t xml:space="preserve">хүчний тусгай бэлтгэлийн хөтөлбөрийг хэрэгжүүлнэ. </w:t>
      </w:r>
    </w:p>
    <w:p w:rsidR="00094451" w:rsidRDefault="00094451" w:rsidP="009807C2">
      <w:pPr>
        <w:pStyle w:val="ListParagraph"/>
        <w:numPr>
          <w:ilvl w:val="0"/>
          <w:numId w:val="43"/>
        </w:numPr>
        <w:spacing w:before="240" w:after="0" w:line="360" w:lineRule="auto"/>
        <w:jc w:val="both"/>
        <w:rPr>
          <w:rFonts w:ascii="Arial" w:hAnsi="Arial" w:cs="Arial"/>
          <w:sz w:val="24"/>
          <w:szCs w:val="24"/>
          <w:lang w:val="mn-MN"/>
        </w:rPr>
      </w:pPr>
      <w:r w:rsidRPr="00BE3475">
        <w:rPr>
          <w:rFonts w:ascii="Arial" w:hAnsi="Arial" w:cs="Arial"/>
          <w:sz w:val="24"/>
          <w:szCs w:val="24"/>
          <w:lang w:val="mn-MN"/>
        </w:rPr>
        <w:t>Хүчний тусгай бэлтгэлийг долоо хоногт 2 удаа, иж бүрэн үйлчилгээтэй байхаар төлөвлөнө. 12 сараас 2 сарыг дуустал явагдах ба харвалтын техник, тактик, сэтгэлзүйн бэлтгэлүүдтэй хослон гүйцэтгэх тул нэг өдрийн бэлтгэлийн төгсгөлд тусгай хүчний хөтөлбөрөө тусгана.</w:t>
      </w:r>
    </w:p>
    <w:p w:rsidR="00094451" w:rsidRPr="00BE3475" w:rsidRDefault="00094451" w:rsidP="009807C2">
      <w:pPr>
        <w:pStyle w:val="ListParagraph"/>
        <w:numPr>
          <w:ilvl w:val="0"/>
          <w:numId w:val="43"/>
        </w:numPr>
        <w:spacing w:before="240" w:after="0" w:line="360" w:lineRule="auto"/>
        <w:jc w:val="both"/>
        <w:rPr>
          <w:rFonts w:ascii="Arial" w:hAnsi="Arial" w:cs="Arial"/>
          <w:sz w:val="24"/>
          <w:szCs w:val="24"/>
          <w:lang w:val="mn-MN"/>
        </w:rPr>
      </w:pPr>
      <w:r w:rsidRPr="00BE3475">
        <w:rPr>
          <w:rFonts w:ascii="Arial" w:hAnsi="Arial" w:cs="Arial"/>
          <w:sz w:val="24"/>
          <w:szCs w:val="24"/>
          <w:lang w:val="mn-MN"/>
        </w:rPr>
        <w:t xml:space="preserve">Харваачдын үндсэн техникийн үйлдэлд оролцдог булчингийн мэдрэг байдал буюу мэдрэмж алдагддаг учир хүчний тусгай дасгалуудыг харвалтын өмнө хийлгэж болохгүй. </w:t>
      </w:r>
    </w:p>
    <w:p w:rsidR="00094451" w:rsidRDefault="00094451" w:rsidP="009807C2">
      <w:pPr>
        <w:pStyle w:val="ListParagraph"/>
        <w:numPr>
          <w:ilvl w:val="0"/>
          <w:numId w:val="43"/>
        </w:numPr>
        <w:spacing w:before="240" w:after="0" w:line="360" w:lineRule="auto"/>
        <w:jc w:val="both"/>
        <w:rPr>
          <w:rFonts w:ascii="Arial" w:hAnsi="Arial" w:cs="Arial"/>
          <w:sz w:val="24"/>
          <w:szCs w:val="24"/>
          <w:lang w:val="mn-MN"/>
        </w:rPr>
      </w:pPr>
      <w:r w:rsidRPr="003F4716">
        <w:rPr>
          <w:rFonts w:ascii="Arial" w:hAnsi="Arial" w:cs="Arial"/>
          <w:sz w:val="24"/>
          <w:szCs w:val="24"/>
          <w:lang w:val="mn-MN"/>
        </w:rPr>
        <w:t>Харваачдын тусгай дасгалуудыг тухайн тамирчны харваж байгаа нумны хүчин чадлаас 2-</w:t>
      </w:r>
      <w:r>
        <w:rPr>
          <w:rFonts w:ascii="Arial" w:hAnsi="Arial" w:cs="Arial"/>
          <w:sz w:val="24"/>
          <w:szCs w:val="24"/>
          <w:lang w:val="mn-MN"/>
        </w:rPr>
        <w:t xml:space="preserve">10кг-аар нэмэгдүүлэн хичээллүүлнэ. </w:t>
      </w:r>
    </w:p>
    <w:p w:rsidR="00094451" w:rsidRDefault="00094451" w:rsidP="009807C2">
      <w:pPr>
        <w:pStyle w:val="ListParagraph"/>
        <w:numPr>
          <w:ilvl w:val="1"/>
          <w:numId w:val="43"/>
        </w:numPr>
        <w:spacing w:before="240" w:after="0" w:line="360" w:lineRule="auto"/>
        <w:jc w:val="both"/>
        <w:rPr>
          <w:rFonts w:ascii="Arial" w:hAnsi="Arial" w:cs="Arial"/>
          <w:sz w:val="24"/>
          <w:szCs w:val="24"/>
          <w:lang w:val="mn-MN"/>
        </w:rPr>
      </w:pPr>
      <w:r w:rsidRPr="003F4716">
        <w:rPr>
          <w:rFonts w:ascii="Arial" w:hAnsi="Arial" w:cs="Arial"/>
          <w:sz w:val="24"/>
          <w:szCs w:val="24"/>
          <w:lang w:val="mn-MN"/>
        </w:rPr>
        <w:t>Эрэгтэй тамирчдын нумыг эмэгтэй тамирчдад бариулж хийлгэх, нум байхгүй тохиолдолд өөрийнх нуман дээр тусгай дасгалуудын хугацааг өөрчилж хийлгэх, нэмэлт хэрэглүүр болох резин, сунамтгай хэрэгслийг ашиглаж болно.</w:t>
      </w:r>
    </w:p>
    <w:p w:rsidR="00094451" w:rsidRPr="003F4716" w:rsidRDefault="00094451" w:rsidP="009807C2">
      <w:pPr>
        <w:pStyle w:val="ListParagraph"/>
        <w:numPr>
          <w:ilvl w:val="0"/>
          <w:numId w:val="43"/>
        </w:numPr>
        <w:spacing w:before="240" w:after="0" w:line="360" w:lineRule="auto"/>
        <w:jc w:val="both"/>
        <w:rPr>
          <w:rFonts w:ascii="Arial" w:hAnsi="Arial" w:cs="Arial"/>
          <w:sz w:val="24"/>
          <w:szCs w:val="24"/>
          <w:lang w:val="mn-MN"/>
        </w:rPr>
      </w:pPr>
      <w:r w:rsidRPr="003F4716">
        <w:rPr>
          <w:rFonts w:ascii="Arial" w:hAnsi="Arial" w:cs="Arial"/>
          <w:sz w:val="24"/>
          <w:szCs w:val="24"/>
          <w:lang w:val="mn-MN"/>
        </w:rPr>
        <w:t>Дасгалыг хийлгэхдээ нэмэлт илүүдэл хөдөлгөөнгүй, булчингийн хүчийг дээд зэргээр дайчлан цуцтал хийнэ.</w:t>
      </w:r>
    </w:p>
    <w:p w:rsidR="00094451" w:rsidRDefault="00094451" w:rsidP="00094451">
      <w:pPr>
        <w:pStyle w:val="ListParagraph"/>
        <w:spacing w:before="240" w:after="0" w:line="360" w:lineRule="auto"/>
        <w:ind w:left="780"/>
        <w:rPr>
          <w:rFonts w:ascii="Arial" w:hAnsi="Arial" w:cs="Arial"/>
          <w:i/>
          <w:sz w:val="24"/>
          <w:szCs w:val="24"/>
          <w:lang w:val="mn-MN"/>
        </w:rPr>
      </w:pPr>
    </w:p>
    <w:p w:rsidR="00094451" w:rsidRPr="003F4716" w:rsidRDefault="00094451" w:rsidP="00094451">
      <w:pPr>
        <w:pStyle w:val="ListParagraph"/>
        <w:spacing w:before="240" w:after="0" w:line="360" w:lineRule="auto"/>
        <w:ind w:left="780"/>
        <w:jc w:val="center"/>
        <w:rPr>
          <w:rFonts w:ascii="Arial" w:hAnsi="Arial" w:cs="Arial"/>
          <w:i/>
          <w:sz w:val="24"/>
          <w:szCs w:val="24"/>
          <w:lang w:val="mn-MN"/>
        </w:rPr>
      </w:pPr>
      <w:r w:rsidRPr="003F4716">
        <w:rPr>
          <w:rFonts w:ascii="Arial" w:hAnsi="Arial" w:cs="Arial"/>
          <w:i/>
          <w:sz w:val="24"/>
          <w:szCs w:val="24"/>
          <w:lang w:val="mn-MN"/>
        </w:rPr>
        <w:t xml:space="preserve">Хүчний </w:t>
      </w:r>
      <w:r>
        <w:rPr>
          <w:rFonts w:ascii="Arial" w:hAnsi="Arial" w:cs="Arial"/>
          <w:i/>
          <w:sz w:val="24"/>
          <w:szCs w:val="24"/>
          <w:lang w:val="mn-MN"/>
        </w:rPr>
        <w:t xml:space="preserve">тусгай </w:t>
      </w:r>
      <w:r w:rsidRPr="003F4716">
        <w:rPr>
          <w:rFonts w:ascii="Arial" w:hAnsi="Arial" w:cs="Arial"/>
          <w:i/>
          <w:sz w:val="24"/>
          <w:szCs w:val="24"/>
          <w:lang w:val="mn-MN"/>
        </w:rPr>
        <w:t>бэлтгэлийн төлөвлөгөө</w:t>
      </w:r>
    </w:p>
    <w:tbl>
      <w:tblPr>
        <w:tblStyle w:val="TableGrid"/>
        <w:tblW w:w="0" w:type="auto"/>
        <w:tblLook w:val="04A0"/>
      </w:tblPr>
      <w:tblGrid>
        <w:gridCol w:w="675"/>
        <w:gridCol w:w="3925"/>
        <w:gridCol w:w="2301"/>
        <w:gridCol w:w="2301"/>
      </w:tblGrid>
      <w:tr w:rsidR="00094451" w:rsidRPr="00562430" w:rsidTr="00094451">
        <w:tc>
          <w:tcPr>
            <w:tcW w:w="675" w:type="dxa"/>
            <w:vAlign w:val="center"/>
          </w:tcPr>
          <w:p w:rsidR="00094451" w:rsidRPr="00562430" w:rsidRDefault="00094451" w:rsidP="00094451">
            <w:pPr>
              <w:spacing w:before="240"/>
              <w:jc w:val="center"/>
              <w:rPr>
                <w:rFonts w:ascii="Arial" w:hAnsi="Arial" w:cs="Arial"/>
                <w:sz w:val="24"/>
                <w:szCs w:val="24"/>
                <w:lang w:val="mn-MN"/>
              </w:rPr>
            </w:pPr>
            <w:r w:rsidRPr="00562430">
              <w:rPr>
                <w:rFonts w:ascii="Arial" w:hAnsi="Arial" w:cs="Arial"/>
                <w:sz w:val="24"/>
                <w:szCs w:val="24"/>
                <w:lang w:val="mn-MN"/>
              </w:rPr>
              <w:t>№</w:t>
            </w:r>
          </w:p>
        </w:tc>
        <w:tc>
          <w:tcPr>
            <w:tcW w:w="3925" w:type="dxa"/>
            <w:vAlign w:val="center"/>
          </w:tcPr>
          <w:p w:rsidR="00094451" w:rsidRPr="00562430" w:rsidRDefault="00094451" w:rsidP="00094451">
            <w:pPr>
              <w:spacing w:before="240"/>
              <w:jc w:val="center"/>
              <w:rPr>
                <w:rFonts w:ascii="Arial" w:hAnsi="Arial" w:cs="Arial"/>
                <w:sz w:val="24"/>
                <w:szCs w:val="24"/>
                <w:lang w:val="mn-MN"/>
              </w:rPr>
            </w:pPr>
            <w:r w:rsidRPr="00562430">
              <w:rPr>
                <w:rFonts w:ascii="Arial" w:hAnsi="Arial" w:cs="Arial"/>
                <w:sz w:val="24"/>
                <w:szCs w:val="24"/>
                <w:lang w:val="mn-MN"/>
              </w:rPr>
              <w:t>Дасгал</w:t>
            </w:r>
          </w:p>
        </w:tc>
        <w:tc>
          <w:tcPr>
            <w:tcW w:w="2301" w:type="dxa"/>
            <w:vAlign w:val="center"/>
          </w:tcPr>
          <w:p w:rsidR="00094451" w:rsidRPr="00562430" w:rsidRDefault="00094451" w:rsidP="00094451">
            <w:pPr>
              <w:spacing w:before="240"/>
              <w:jc w:val="center"/>
              <w:rPr>
                <w:rFonts w:ascii="Arial" w:hAnsi="Arial" w:cs="Arial"/>
                <w:sz w:val="24"/>
                <w:szCs w:val="24"/>
                <w:lang w:val="mn-MN"/>
              </w:rPr>
            </w:pPr>
            <w:r w:rsidRPr="00562430">
              <w:rPr>
                <w:rFonts w:ascii="Arial" w:hAnsi="Arial" w:cs="Arial"/>
                <w:sz w:val="24"/>
                <w:szCs w:val="24"/>
                <w:lang w:val="mn-MN"/>
              </w:rPr>
              <w:t>Ачааллын хэмжээ</w:t>
            </w:r>
          </w:p>
        </w:tc>
        <w:tc>
          <w:tcPr>
            <w:tcW w:w="2301" w:type="dxa"/>
            <w:vAlign w:val="center"/>
          </w:tcPr>
          <w:p w:rsidR="00094451" w:rsidRPr="00562430" w:rsidRDefault="00094451" w:rsidP="00094451">
            <w:pPr>
              <w:spacing w:before="240"/>
              <w:jc w:val="center"/>
              <w:rPr>
                <w:rFonts w:ascii="Arial" w:hAnsi="Arial" w:cs="Arial"/>
                <w:sz w:val="24"/>
                <w:szCs w:val="24"/>
                <w:lang w:val="mn-MN"/>
              </w:rPr>
            </w:pPr>
            <w:r>
              <w:rPr>
                <w:rFonts w:ascii="Arial" w:hAnsi="Arial" w:cs="Arial"/>
                <w:sz w:val="24"/>
                <w:szCs w:val="24"/>
                <w:lang w:val="mn-MN"/>
              </w:rPr>
              <w:t>Давтах тоо оролт</w:t>
            </w:r>
          </w:p>
        </w:tc>
      </w:tr>
      <w:tr w:rsidR="00094451" w:rsidTr="00094451">
        <w:tc>
          <w:tcPr>
            <w:tcW w:w="67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1.</w:t>
            </w:r>
          </w:p>
        </w:tc>
        <w:tc>
          <w:tcPr>
            <w:tcW w:w="3925" w:type="dxa"/>
            <w:vAlign w:val="center"/>
          </w:tcPr>
          <w:p w:rsidR="00094451" w:rsidRPr="00562430" w:rsidRDefault="00094451" w:rsidP="00094451">
            <w:pPr>
              <w:spacing w:before="240"/>
              <w:jc w:val="center"/>
              <w:rPr>
                <w:rFonts w:ascii="Arial" w:hAnsi="Arial" w:cs="Arial"/>
                <w:sz w:val="24"/>
                <w:szCs w:val="24"/>
                <w:lang w:val="mn-MN"/>
              </w:rPr>
            </w:pPr>
            <w:r w:rsidRPr="00562430">
              <w:rPr>
                <w:rFonts w:ascii="Arial" w:hAnsi="Arial" w:cs="Arial"/>
                <w:sz w:val="24"/>
                <w:szCs w:val="24"/>
                <w:lang w:val="mn-MN"/>
              </w:rPr>
              <w:t>Н</w:t>
            </w:r>
            <w:r>
              <w:rPr>
                <w:rFonts w:ascii="Arial" w:hAnsi="Arial" w:cs="Arial"/>
                <w:sz w:val="24"/>
                <w:szCs w:val="24"/>
                <w:lang w:val="mn-MN"/>
              </w:rPr>
              <w:t>умаа гүйцэт татан зоолт хийн барих</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5-6с</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14</w:t>
            </w:r>
            <w:r>
              <w:rPr>
                <w:rFonts w:ascii="Arial" w:hAnsi="Arial" w:cs="Arial"/>
                <w:sz w:val="24"/>
                <w:szCs w:val="24"/>
                <w:lang w:val="mn-MN"/>
              </w:rPr>
              <w:t>х</w:t>
            </w:r>
            <w:r w:rsidRPr="001344EB">
              <w:rPr>
                <w:rFonts w:ascii="Arial" w:hAnsi="Arial" w:cs="Arial"/>
                <w:sz w:val="24"/>
                <w:szCs w:val="24"/>
                <w:lang w:val="mn-MN"/>
              </w:rPr>
              <w:t>3</w:t>
            </w:r>
          </w:p>
        </w:tc>
      </w:tr>
      <w:tr w:rsidR="00094451" w:rsidRPr="001344EB" w:rsidTr="00094451">
        <w:tc>
          <w:tcPr>
            <w:tcW w:w="67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2.</w:t>
            </w:r>
          </w:p>
        </w:tc>
        <w:tc>
          <w:tcPr>
            <w:tcW w:w="392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Багасгасан байн дээр хараалан татах</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5-6с</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12</w:t>
            </w:r>
            <w:r>
              <w:rPr>
                <w:rFonts w:ascii="Arial" w:hAnsi="Arial" w:cs="Arial"/>
                <w:sz w:val="24"/>
                <w:szCs w:val="24"/>
                <w:lang w:val="mn-MN"/>
              </w:rPr>
              <w:t>х</w:t>
            </w:r>
            <w:r w:rsidRPr="001344EB">
              <w:rPr>
                <w:rFonts w:ascii="Arial" w:hAnsi="Arial" w:cs="Arial"/>
                <w:sz w:val="24"/>
                <w:szCs w:val="24"/>
                <w:lang w:val="mn-MN"/>
              </w:rPr>
              <w:t>3</w:t>
            </w:r>
          </w:p>
        </w:tc>
      </w:tr>
      <w:tr w:rsidR="00094451" w:rsidTr="00094451">
        <w:trPr>
          <w:trHeight w:val="667"/>
        </w:trPr>
        <w:tc>
          <w:tcPr>
            <w:tcW w:w="67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3.</w:t>
            </w:r>
          </w:p>
        </w:tc>
        <w:tc>
          <w:tcPr>
            <w:tcW w:w="392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Нум таталт</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1мин</w:t>
            </w:r>
            <w:r>
              <w:rPr>
                <w:rFonts w:ascii="Arial" w:hAnsi="Arial" w:cs="Arial"/>
                <w:sz w:val="24"/>
                <w:szCs w:val="24"/>
                <w:lang w:val="mn-MN"/>
              </w:rPr>
              <w:t>, 1мин 30с</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1мин</w:t>
            </w:r>
            <w:r>
              <w:rPr>
                <w:rFonts w:ascii="Arial" w:hAnsi="Arial" w:cs="Arial"/>
                <w:sz w:val="24"/>
                <w:szCs w:val="24"/>
                <w:lang w:val="mn-MN"/>
              </w:rPr>
              <w:t>х</w:t>
            </w:r>
            <w:r w:rsidRPr="001344EB">
              <w:rPr>
                <w:rFonts w:ascii="Arial" w:hAnsi="Arial" w:cs="Arial"/>
                <w:sz w:val="24"/>
                <w:szCs w:val="24"/>
                <w:lang w:val="mn-MN"/>
              </w:rPr>
              <w:t>3</w:t>
            </w:r>
          </w:p>
        </w:tc>
      </w:tr>
      <w:tr w:rsidR="00094451" w:rsidTr="00094451">
        <w:tc>
          <w:tcPr>
            <w:tcW w:w="67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4.</w:t>
            </w:r>
          </w:p>
        </w:tc>
        <w:tc>
          <w:tcPr>
            <w:tcW w:w="392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Нум гүйцэт татсан байдлаас богино зайд буцаан татах</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30с</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30</w:t>
            </w:r>
            <w:r>
              <w:rPr>
                <w:rFonts w:ascii="Arial" w:hAnsi="Arial" w:cs="Arial"/>
                <w:sz w:val="24"/>
                <w:szCs w:val="24"/>
                <w:lang w:val="mn-MN"/>
              </w:rPr>
              <w:t>с</w:t>
            </w:r>
            <w:r w:rsidRPr="001344EB">
              <w:rPr>
                <w:rFonts w:ascii="Arial" w:hAnsi="Arial" w:cs="Arial"/>
                <w:sz w:val="24"/>
                <w:szCs w:val="24"/>
                <w:lang w:val="mn-MN"/>
              </w:rPr>
              <w:t>х3</w:t>
            </w:r>
          </w:p>
        </w:tc>
      </w:tr>
      <w:tr w:rsidR="00094451" w:rsidTr="00094451">
        <w:tc>
          <w:tcPr>
            <w:tcW w:w="675" w:type="dxa"/>
            <w:vAlign w:val="center"/>
          </w:tcPr>
          <w:p w:rsidR="00094451" w:rsidRPr="001344EB" w:rsidRDefault="00094451" w:rsidP="00094451">
            <w:pPr>
              <w:spacing w:before="240"/>
              <w:jc w:val="center"/>
              <w:rPr>
                <w:rFonts w:ascii="Arial" w:hAnsi="Arial" w:cs="Arial"/>
                <w:sz w:val="24"/>
                <w:szCs w:val="24"/>
                <w:lang w:val="mn-MN"/>
              </w:rPr>
            </w:pPr>
            <w:r w:rsidRPr="001344EB">
              <w:rPr>
                <w:rFonts w:ascii="Arial" w:hAnsi="Arial" w:cs="Arial"/>
                <w:sz w:val="24"/>
                <w:szCs w:val="24"/>
                <w:lang w:val="mn-MN"/>
              </w:rPr>
              <w:t>5.</w:t>
            </w:r>
          </w:p>
        </w:tc>
        <w:tc>
          <w:tcPr>
            <w:tcW w:w="3925" w:type="dxa"/>
            <w:vAlign w:val="center"/>
          </w:tcPr>
          <w:p w:rsidR="00094451" w:rsidRPr="001344EB" w:rsidRDefault="00094451" w:rsidP="00094451">
            <w:pPr>
              <w:spacing w:before="240"/>
              <w:jc w:val="center"/>
              <w:rPr>
                <w:rFonts w:ascii="Arial" w:hAnsi="Arial" w:cs="Arial"/>
                <w:sz w:val="24"/>
                <w:szCs w:val="24"/>
                <w:lang w:val="mn-MN"/>
              </w:rPr>
            </w:pPr>
            <w:r>
              <w:rPr>
                <w:rFonts w:ascii="Arial" w:hAnsi="Arial" w:cs="Arial"/>
                <w:sz w:val="24"/>
                <w:szCs w:val="24"/>
                <w:lang w:val="mn-MN"/>
              </w:rPr>
              <w:t>Янз бүрийн байрлалаас овоо харааг тааруулан татах</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Pr>
                <w:rFonts w:ascii="Arial" w:hAnsi="Arial" w:cs="Arial"/>
                <w:sz w:val="24"/>
                <w:szCs w:val="24"/>
                <w:lang w:val="mn-MN"/>
              </w:rPr>
              <w:t>5-6с</w:t>
            </w:r>
          </w:p>
        </w:tc>
        <w:tc>
          <w:tcPr>
            <w:tcW w:w="2301" w:type="dxa"/>
            <w:vAlign w:val="center"/>
          </w:tcPr>
          <w:p w:rsidR="00094451" w:rsidRPr="001344EB" w:rsidRDefault="00094451" w:rsidP="00094451">
            <w:pPr>
              <w:spacing w:before="240"/>
              <w:jc w:val="center"/>
              <w:rPr>
                <w:rFonts w:ascii="Arial" w:hAnsi="Arial" w:cs="Arial"/>
                <w:sz w:val="24"/>
                <w:szCs w:val="24"/>
                <w:lang w:val="mn-MN"/>
              </w:rPr>
            </w:pPr>
            <w:r>
              <w:rPr>
                <w:rFonts w:ascii="Arial" w:hAnsi="Arial" w:cs="Arial"/>
                <w:sz w:val="24"/>
                <w:szCs w:val="24"/>
                <w:lang w:val="mn-MN"/>
              </w:rPr>
              <w:t>14х3</w:t>
            </w:r>
          </w:p>
        </w:tc>
      </w:tr>
    </w:tbl>
    <w:p w:rsidR="00094451" w:rsidRDefault="00094451" w:rsidP="00094451">
      <w:pPr>
        <w:spacing w:before="240" w:after="0" w:line="240" w:lineRule="auto"/>
        <w:rPr>
          <w:rFonts w:ascii="Arial" w:hAnsi="Arial" w:cs="Arial"/>
          <w:sz w:val="24"/>
          <w:szCs w:val="24"/>
          <w:lang w:val="mn-MN"/>
        </w:rPr>
      </w:pPr>
      <w:r>
        <w:rPr>
          <w:rFonts w:ascii="Arial" w:hAnsi="Arial" w:cs="Arial"/>
          <w:sz w:val="24"/>
          <w:szCs w:val="24"/>
          <w:lang w:val="mn-MN"/>
        </w:rPr>
        <w:tab/>
      </w:r>
    </w:p>
    <w:p w:rsidR="00F130E8" w:rsidRDefault="00F130E8" w:rsidP="00094451">
      <w:pPr>
        <w:spacing w:before="240" w:after="0" w:line="240" w:lineRule="auto"/>
        <w:ind w:firstLine="720"/>
        <w:rPr>
          <w:rFonts w:ascii="Arial" w:hAnsi="Arial" w:cs="Arial"/>
          <w:b/>
          <w:i/>
          <w:sz w:val="24"/>
          <w:szCs w:val="24"/>
          <w:lang w:val="mn-MN"/>
        </w:rPr>
      </w:pPr>
    </w:p>
    <w:p w:rsidR="00094451" w:rsidRPr="001344EB" w:rsidRDefault="00094451" w:rsidP="00094451">
      <w:pPr>
        <w:spacing w:before="240" w:after="0" w:line="240" w:lineRule="auto"/>
        <w:ind w:firstLine="720"/>
        <w:rPr>
          <w:rFonts w:ascii="Arial" w:hAnsi="Arial" w:cs="Arial"/>
          <w:b/>
          <w:i/>
          <w:sz w:val="24"/>
          <w:szCs w:val="24"/>
          <w:lang w:val="mn-MN"/>
        </w:rPr>
      </w:pPr>
      <w:r w:rsidRPr="001344EB">
        <w:rPr>
          <w:rFonts w:ascii="Arial" w:hAnsi="Arial" w:cs="Arial"/>
          <w:b/>
          <w:i/>
          <w:sz w:val="24"/>
          <w:szCs w:val="24"/>
          <w:lang w:val="mn-MN"/>
        </w:rPr>
        <w:t>ХЭРЭГЛЭГДЭХҮҮН</w:t>
      </w:r>
      <w:r>
        <w:rPr>
          <w:rFonts w:ascii="Arial" w:hAnsi="Arial" w:cs="Arial"/>
          <w:b/>
          <w:i/>
          <w:sz w:val="24"/>
          <w:szCs w:val="24"/>
          <w:lang w:val="mn-MN"/>
        </w:rPr>
        <w:t>ҮҮД</w:t>
      </w:r>
      <w:r w:rsidRPr="001344EB">
        <w:rPr>
          <w:rFonts w:ascii="Arial" w:hAnsi="Arial" w:cs="Arial"/>
          <w:b/>
          <w:i/>
          <w:sz w:val="24"/>
          <w:szCs w:val="24"/>
          <w:lang w:val="mn-MN"/>
        </w:rPr>
        <w:t>:</w:t>
      </w:r>
      <w:r>
        <w:rPr>
          <w:rFonts w:ascii="Arial" w:hAnsi="Arial" w:cs="Arial"/>
          <w:b/>
          <w:i/>
          <w:sz w:val="24"/>
          <w:szCs w:val="24"/>
          <w:lang w:val="mn-MN"/>
        </w:rPr>
        <w:t xml:space="preserve">  </w:t>
      </w:r>
    </w:p>
    <w:p w:rsidR="00094451" w:rsidRPr="00266951" w:rsidRDefault="00094451" w:rsidP="00094451">
      <w:pPr>
        <w:spacing w:before="240" w:after="0" w:line="240" w:lineRule="auto"/>
        <w:ind w:firstLine="720"/>
        <w:rPr>
          <w:rFonts w:ascii="Arial" w:hAnsi="Arial" w:cs="Arial"/>
          <w:sz w:val="24"/>
          <w:szCs w:val="24"/>
          <w:lang w:val="mn-MN"/>
        </w:rPr>
      </w:pPr>
      <w:r w:rsidRPr="00266951">
        <w:rPr>
          <w:rFonts w:ascii="Arial" w:hAnsi="Arial" w:cs="Arial"/>
          <w:sz w:val="24"/>
          <w:szCs w:val="24"/>
          <w:lang w:val="mn-MN"/>
        </w:rPr>
        <w:t>А.</w:t>
      </w:r>
      <w:r>
        <w:rPr>
          <w:rFonts w:ascii="Arial" w:hAnsi="Arial" w:cs="Arial"/>
          <w:sz w:val="24"/>
          <w:szCs w:val="24"/>
          <w:lang w:val="mn-MN"/>
        </w:rPr>
        <w:t xml:space="preserve"> Хүчний ерөнхий бэлтгэлийн хэрэглэгдэхүүн</w:t>
      </w:r>
    </w:p>
    <w:p w:rsidR="00094451" w:rsidRDefault="00094451" w:rsidP="00094451">
      <w:pPr>
        <w:spacing w:before="240" w:after="0" w:line="360" w:lineRule="auto"/>
        <w:ind w:firstLine="720"/>
        <w:jc w:val="both"/>
        <w:rPr>
          <w:rFonts w:ascii="Arial" w:hAnsi="Arial" w:cs="Arial"/>
          <w:sz w:val="24"/>
          <w:szCs w:val="24"/>
          <w:lang w:val="mn-MN"/>
        </w:rPr>
      </w:pPr>
      <w:r w:rsidRPr="00266951">
        <w:rPr>
          <w:rFonts w:ascii="Arial" w:hAnsi="Arial" w:cs="Arial"/>
          <w:sz w:val="24"/>
          <w:szCs w:val="24"/>
          <w:lang w:val="mn-MN"/>
        </w:rPr>
        <w:t>Б.</w:t>
      </w:r>
      <w:r>
        <w:rPr>
          <w:rFonts w:ascii="Arial" w:hAnsi="Arial" w:cs="Arial"/>
          <w:sz w:val="24"/>
          <w:szCs w:val="24"/>
          <w:lang w:val="mn-MN"/>
        </w:rPr>
        <w:t xml:space="preserve"> Хүчний тусгай бэлтгэлийн хэрэглэгдэхүүн</w:t>
      </w:r>
    </w:p>
    <w:p w:rsidR="00094451" w:rsidRPr="00FE56DD" w:rsidRDefault="00094451" w:rsidP="00094451">
      <w:pPr>
        <w:spacing w:before="240" w:after="0" w:line="360" w:lineRule="auto"/>
        <w:rPr>
          <w:rFonts w:ascii="Arial" w:hAnsi="Arial" w:cs="Arial"/>
          <w:b/>
          <w:i/>
          <w:sz w:val="24"/>
          <w:szCs w:val="24"/>
          <w:lang w:val="mn-MN"/>
        </w:rPr>
      </w:pPr>
      <w:r w:rsidRPr="00FE56DD">
        <w:rPr>
          <w:rFonts w:ascii="Arial" w:hAnsi="Arial" w:cs="Arial"/>
          <w:b/>
          <w:i/>
          <w:sz w:val="24"/>
          <w:szCs w:val="24"/>
          <w:u w:val="single"/>
          <w:lang w:val="mn-MN"/>
        </w:rPr>
        <w:t>А. Хүчний ерөнхий бэлтгэлийн хэрэглэгдэхүүн:</w:t>
      </w:r>
      <w:r w:rsidRPr="00FE56DD">
        <w:rPr>
          <w:rFonts w:ascii="Arial" w:hAnsi="Arial" w:cs="Arial"/>
          <w:b/>
          <w:i/>
          <w:sz w:val="24"/>
          <w:szCs w:val="24"/>
          <w:lang w:val="mn-MN"/>
        </w:rPr>
        <w:t xml:space="preserve"> </w:t>
      </w:r>
    </w:p>
    <w:p w:rsidR="00094451" w:rsidRPr="003F4716" w:rsidRDefault="00094451" w:rsidP="009807C2">
      <w:pPr>
        <w:pStyle w:val="ListParagraph"/>
        <w:numPr>
          <w:ilvl w:val="0"/>
          <w:numId w:val="44"/>
        </w:numPr>
        <w:spacing w:before="240" w:after="0" w:line="360" w:lineRule="auto"/>
        <w:rPr>
          <w:rFonts w:ascii="Arial" w:hAnsi="Arial" w:cs="Arial"/>
          <w:i/>
          <w:sz w:val="24"/>
          <w:szCs w:val="24"/>
          <w:lang w:val="mn-MN"/>
        </w:rPr>
      </w:pPr>
      <w:r w:rsidRPr="003F4716">
        <w:rPr>
          <w:rFonts w:ascii="Arial" w:hAnsi="Arial" w:cs="Arial"/>
          <w:i/>
          <w:sz w:val="24"/>
          <w:szCs w:val="24"/>
          <w:lang w:val="mn-MN"/>
        </w:rPr>
        <w:t>Хүчний ерөнхий бэлтгэлийг хангахад чиглэгдсэн тусгай тоног төхөөрөмжүүд</w:t>
      </w:r>
    </w:p>
    <w:p w:rsidR="00094451" w:rsidRPr="00FE56DD" w:rsidRDefault="00094451" w:rsidP="00094451">
      <w:pPr>
        <w:spacing w:before="240" w:after="0" w:line="360" w:lineRule="auto"/>
        <w:jc w:val="both"/>
        <w:rPr>
          <w:rFonts w:ascii="Arial" w:hAnsi="Arial" w:cs="Arial"/>
          <w:b/>
          <w:i/>
          <w:sz w:val="24"/>
          <w:szCs w:val="24"/>
          <w:lang w:val="mn-MN"/>
        </w:rPr>
      </w:pPr>
      <w:r w:rsidRPr="00FE56DD">
        <w:rPr>
          <w:rFonts w:ascii="Arial" w:hAnsi="Arial" w:cs="Arial"/>
          <w:b/>
          <w:i/>
          <w:sz w:val="24"/>
          <w:szCs w:val="24"/>
          <w:u w:val="single"/>
          <w:lang w:val="mn-MN"/>
        </w:rPr>
        <w:t>Б. Хүчний тусгай бэлтгэлийн хэрэглэгдэхүүн:</w:t>
      </w:r>
      <w:r w:rsidRPr="00FE56DD">
        <w:rPr>
          <w:rFonts w:ascii="Arial" w:hAnsi="Arial" w:cs="Arial"/>
          <w:b/>
          <w:i/>
          <w:sz w:val="24"/>
          <w:szCs w:val="24"/>
          <w:lang w:val="mn-MN"/>
        </w:rPr>
        <w:t xml:space="preserve"> </w:t>
      </w:r>
    </w:p>
    <w:p w:rsidR="00094451" w:rsidRDefault="00094451" w:rsidP="009807C2">
      <w:pPr>
        <w:pStyle w:val="ListParagraph"/>
        <w:numPr>
          <w:ilvl w:val="0"/>
          <w:numId w:val="44"/>
        </w:numPr>
        <w:spacing w:before="240" w:after="0" w:line="360" w:lineRule="auto"/>
        <w:jc w:val="both"/>
        <w:rPr>
          <w:rFonts w:ascii="Arial" w:hAnsi="Arial" w:cs="Arial"/>
          <w:sz w:val="24"/>
          <w:szCs w:val="24"/>
          <w:lang w:val="mn-MN"/>
        </w:rPr>
      </w:pPr>
      <w:r>
        <w:rPr>
          <w:rFonts w:ascii="Arial" w:hAnsi="Arial" w:cs="Arial"/>
          <w:sz w:val="24"/>
          <w:szCs w:val="24"/>
          <w:lang w:val="mn-MN"/>
        </w:rPr>
        <w:t>Нум</w:t>
      </w:r>
    </w:p>
    <w:p w:rsidR="00094451" w:rsidRDefault="00094451" w:rsidP="009807C2">
      <w:pPr>
        <w:pStyle w:val="ListParagraph"/>
        <w:numPr>
          <w:ilvl w:val="0"/>
          <w:numId w:val="44"/>
        </w:numPr>
        <w:spacing w:before="240" w:after="0" w:line="360" w:lineRule="auto"/>
        <w:jc w:val="both"/>
        <w:rPr>
          <w:rFonts w:ascii="Arial" w:hAnsi="Arial" w:cs="Arial"/>
          <w:sz w:val="24"/>
          <w:szCs w:val="24"/>
          <w:lang w:val="mn-MN"/>
        </w:rPr>
      </w:pPr>
      <w:r w:rsidRPr="003F4716">
        <w:rPr>
          <w:rFonts w:ascii="Arial" w:hAnsi="Arial" w:cs="Arial"/>
          <w:sz w:val="24"/>
          <w:szCs w:val="24"/>
          <w:lang w:val="mn-MN"/>
        </w:rPr>
        <w:t xml:space="preserve"> </w:t>
      </w:r>
      <w:r>
        <w:rPr>
          <w:rFonts w:ascii="Arial" w:hAnsi="Arial" w:cs="Arial"/>
          <w:sz w:val="24"/>
          <w:szCs w:val="24"/>
          <w:lang w:val="mn-MN"/>
        </w:rPr>
        <w:t>Резин</w:t>
      </w:r>
    </w:p>
    <w:p w:rsidR="00094451" w:rsidRDefault="00094451" w:rsidP="009807C2">
      <w:pPr>
        <w:pStyle w:val="ListParagraph"/>
        <w:numPr>
          <w:ilvl w:val="0"/>
          <w:numId w:val="44"/>
        </w:numPr>
        <w:spacing w:before="240" w:after="0" w:line="360" w:lineRule="auto"/>
        <w:jc w:val="both"/>
        <w:rPr>
          <w:rFonts w:ascii="Arial" w:hAnsi="Arial" w:cs="Arial"/>
          <w:sz w:val="24"/>
          <w:szCs w:val="24"/>
          <w:lang w:val="mn-MN"/>
        </w:rPr>
      </w:pPr>
      <w:r>
        <w:rPr>
          <w:rFonts w:ascii="Arial" w:hAnsi="Arial" w:cs="Arial"/>
          <w:sz w:val="24"/>
          <w:szCs w:val="24"/>
          <w:lang w:val="mn-MN"/>
        </w:rPr>
        <w:t>Экспандр</w:t>
      </w:r>
    </w:p>
    <w:p w:rsidR="00094451" w:rsidRDefault="00094451" w:rsidP="009807C2">
      <w:pPr>
        <w:pStyle w:val="ListParagraph"/>
        <w:numPr>
          <w:ilvl w:val="0"/>
          <w:numId w:val="44"/>
        </w:numPr>
        <w:spacing w:before="240" w:after="0" w:line="360" w:lineRule="auto"/>
        <w:jc w:val="both"/>
        <w:rPr>
          <w:rFonts w:ascii="Arial" w:hAnsi="Arial" w:cs="Arial"/>
          <w:sz w:val="24"/>
          <w:szCs w:val="24"/>
          <w:lang w:val="mn-MN"/>
        </w:rPr>
      </w:pPr>
      <w:r>
        <w:rPr>
          <w:rFonts w:ascii="Arial" w:hAnsi="Arial" w:cs="Arial"/>
          <w:sz w:val="24"/>
          <w:szCs w:val="24"/>
          <w:lang w:val="mn-MN"/>
        </w:rPr>
        <w:t>Динамометр</w:t>
      </w:r>
    </w:p>
    <w:p w:rsidR="00094451" w:rsidRDefault="00094451" w:rsidP="00094451">
      <w:pPr>
        <w:spacing w:before="240" w:after="0" w:line="360" w:lineRule="auto"/>
        <w:jc w:val="both"/>
        <w:rPr>
          <w:rFonts w:ascii="Arial" w:hAnsi="Arial" w:cs="Arial"/>
          <w:b/>
          <w:i/>
          <w:sz w:val="24"/>
          <w:szCs w:val="24"/>
          <w:lang w:val="mn-MN"/>
        </w:rPr>
      </w:pPr>
      <w:r>
        <w:rPr>
          <w:rFonts w:ascii="Arial" w:hAnsi="Arial" w:cs="Arial"/>
          <w:sz w:val="24"/>
          <w:szCs w:val="24"/>
          <w:lang w:val="mn-MN"/>
        </w:rPr>
        <w:tab/>
      </w:r>
      <w:r w:rsidRPr="0093186C">
        <w:rPr>
          <w:rFonts w:ascii="Arial" w:hAnsi="Arial" w:cs="Arial"/>
          <w:b/>
          <w:i/>
          <w:sz w:val="24"/>
          <w:szCs w:val="24"/>
          <w:lang w:val="mn-MN"/>
        </w:rPr>
        <w:t>ҮНЭЛГЭЭ:</w:t>
      </w:r>
    </w:p>
    <w:p w:rsidR="00094451" w:rsidRPr="00266951" w:rsidRDefault="00094451" w:rsidP="00094451">
      <w:pPr>
        <w:spacing w:before="240" w:after="0" w:line="240" w:lineRule="auto"/>
        <w:ind w:firstLine="720"/>
        <w:rPr>
          <w:rFonts w:ascii="Arial" w:hAnsi="Arial" w:cs="Arial"/>
          <w:sz w:val="24"/>
          <w:szCs w:val="24"/>
          <w:lang w:val="mn-MN"/>
        </w:rPr>
      </w:pPr>
      <w:r w:rsidRPr="00266951">
        <w:rPr>
          <w:rFonts w:ascii="Arial" w:hAnsi="Arial" w:cs="Arial"/>
          <w:sz w:val="24"/>
          <w:szCs w:val="24"/>
          <w:lang w:val="mn-MN"/>
        </w:rPr>
        <w:t>А.</w:t>
      </w:r>
      <w:r>
        <w:rPr>
          <w:rFonts w:ascii="Arial" w:hAnsi="Arial" w:cs="Arial"/>
          <w:sz w:val="24"/>
          <w:szCs w:val="24"/>
          <w:lang w:val="mn-MN"/>
        </w:rPr>
        <w:t xml:space="preserve"> Хүчний ерөнхий бэлтгэлжилтийн сорил</w:t>
      </w:r>
    </w:p>
    <w:p w:rsidR="00094451" w:rsidRDefault="00094451" w:rsidP="00094451">
      <w:pPr>
        <w:spacing w:before="240" w:after="0" w:line="360" w:lineRule="auto"/>
        <w:ind w:firstLine="720"/>
        <w:jc w:val="both"/>
        <w:rPr>
          <w:rFonts w:ascii="Arial" w:hAnsi="Arial" w:cs="Arial"/>
          <w:sz w:val="24"/>
          <w:szCs w:val="24"/>
          <w:lang w:val="mn-MN"/>
        </w:rPr>
      </w:pPr>
      <w:r w:rsidRPr="00266951">
        <w:rPr>
          <w:rFonts w:ascii="Arial" w:hAnsi="Arial" w:cs="Arial"/>
          <w:sz w:val="24"/>
          <w:szCs w:val="24"/>
          <w:lang w:val="mn-MN"/>
        </w:rPr>
        <w:t>Б.</w:t>
      </w:r>
      <w:r>
        <w:rPr>
          <w:rFonts w:ascii="Arial" w:hAnsi="Arial" w:cs="Arial"/>
          <w:sz w:val="24"/>
          <w:szCs w:val="24"/>
          <w:lang w:val="mn-MN"/>
        </w:rPr>
        <w:t xml:space="preserve"> Хүчний тусгай бэлтгэлжилтийн сорил</w:t>
      </w:r>
    </w:p>
    <w:p w:rsidR="00094451" w:rsidRPr="00FE56DD" w:rsidRDefault="00094451" w:rsidP="00094451">
      <w:pPr>
        <w:spacing w:before="240" w:after="0" w:line="360" w:lineRule="auto"/>
        <w:jc w:val="both"/>
        <w:rPr>
          <w:rFonts w:ascii="Arial" w:hAnsi="Arial" w:cs="Arial"/>
          <w:b/>
          <w:i/>
          <w:sz w:val="24"/>
          <w:szCs w:val="24"/>
          <w:u w:val="single"/>
          <w:lang w:val="mn-MN"/>
        </w:rPr>
      </w:pPr>
      <w:r w:rsidRPr="00FE56DD">
        <w:rPr>
          <w:rFonts w:ascii="Arial" w:hAnsi="Arial" w:cs="Arial"/>
          <w:b/>
          <w:sz w:val="24"/>
          <w:szCs w:val="24"/>
          <w:lang w:val="mn-MN"/>
        </w:rPr>
        <w:t xml:space="preserve"> А. </w:t>
      </w:r>
      <w:r w:rsidRPr="00FE56DD">
        <w:rPr>
          <w:rFonts w:ascii="Arial" w:hAnsi="Arial" w:cs="Arial"/>
          <w:b/>
          <w:i/>
          <w:sz w:val="24"/>
          <w:szCs w:val="24"/>
          <w:u w:val="single"/>
          <w:lang w:val="mn-MN"/>
        </w:rPr>
        <w:t xml:space="preserve">Хүчний ерөнхий бэлтгэлжилтийн сорил: </w:t>
      </w:r>
    </w:p>
    <w:p w:rsidR="00094451" w:rsidRDefault="00094451" w:rsidP="00094451">
      <w:pPr>
        <w:spacing w:before="240" w:after="0" w:line="360" w:lineRule="auto"/>
        <w:jc w:val="both"/>
        <w:rPr>
          <w:rFonts w:ascii="Arial" w:hAnsi="Arial" w:cs="Arial"/>
          <w:sz w:val="24"/>
          <w:szCs w:val="24"/>
          <w:lang w:val="mn-MN"/>
        </w:rPr>
      </w:pPr>
      <w:r w:rsidRPr="0093186C">
        <w:rPr>
          <w:rFonts w:ascii="Arial" w:hAnsi="Arial" w:cs="Arial"/>
          <w:sz w:val="24"/>
          <w:szCs w:val="24"/>
          <w:lang w:val="mn-MN"/>
        </w:rPr>
        <w:t xml:space="preserve">Биеийн ерөнхий хүчний </w:t>
      </w:r>
      <w:r>
        <w:rPr>
          <w:rFonts w:ascii="Arial" w:hAnsi="Arial" w:cs="Arial"/>
          <w:sz w:val="24"/>
          <w:szCs w:val="24"/>
          <w:lang w:val="mn-MN"/>
        </w:rPr>
        <w:t xml:space="preserve">бэлтгэлжилтийг </w:t>
      </w:r>
      <w:r w:rsidRPr="0093186C">
        <w:rPr>
          <w:rFonts w:ascii="Arial" w:hAnsi="Arial" w:cs="Arial"/>
          <w:sz w:val="24"/>
          <w:szCs w:val="24"/>
          <w:lang w:val="mn-MN"/>
        </w:rPr>
        <w:t>үнэлэхдээ</w:t>
      </w:r>
      <w:r>
        <w:rPr>
          <w:rFonts w:ascii="Arial" w:hAnsi="Arial" w:cs="Arial"/>
          <w:sz w:val="24"/>
          <w:szCs w:val="24"/>
          <w:lang w:val="mn-MN"/>
        </w:rPr>
        <w:t xml:space="preserve">: </w:t>
      </w:r>
    </w:p>
    <w:p w:rsidR="00094451" w:rsidRDefault="00094451" w:rsidP="009807C2">
      <w:pPr>
        <w:pStyle w:val="ListParagraph"/>
        <w:numPr>
          <w:ilvl w:val="0"/>
          <w:numId w:val="40"/>
        </w:numPr>
        <w:spacing w:before="240" w:after="0" w:line="360" w:lineRule="auto"/>
        <w:jc w:val="both"/>
        <w:rPr>
          <w:rFonts w:ascii="Arial" w:hAnsi="Arial" w:cs="Arial"/>
          <w:sz w:val="24"/>
          <w:szCs w:val="24"/>
          <w:lang w:val="mn-MN"/>
        </w:rPr>
      </w:pPr>
      <w:r>
        <w:rPr>
          <w:rFonts w:ascii="Arial" w:hAnsi="Arial" w:cs="Arial"/>
          <w:sz w:val="24"/>
          <w:szCs w:val="24"/>
          <w:lang w:val="mn-MN"/>
        </w:rPr>
        <w:t>Хэвтээ шахалт</w:t>
      </w:r>
    </w:p>
    <w:p w:rsidR="00094451" w:rsidRDefault="00094451" w:rsidP="009807C2">
      <w:pPr>
        <w:pStyle w:val="ListParagraph"/>
        <w:numPr>
          <w:ilvl w:val="0"/>
          <w:numId w:val="40"/>
        </w:numPr>
        <w:spacing w:before="240" w:after="0" w:line="360" w:lineRule="auto"/>
        <w:jc w:val="both"/>
        <w:rPr>
          <w:rFonts w:ascii="Arial" w:hAnsi="Arial" w:cs="Arial"/>
          <w:sz w:val="24"/>
          <w:szCs w:val="24"/>
          <w:lang w:val="mn-MN"/>
        </w:rPr>
      </w:pPr>
      <w:r>
        <w:rPr>
          <w:rFonts w:ascii="Arial" w:hAnsi="Arial" w:cs="Arial"/>
          <w:sz w:val="24"/>
          <w:szCs w:val="24"/>
          <w:lang w:val="mn-MN"/>
        </w:rPr>
        <w:t>Мөрний шахалт</w:t>
      </w:r>
    </w:p>
    <w:p w:rsidR="00094451" w:rsidRDefault="00094451" w:rsidP="009807C2">
      <w:pPr>
        <w:pStyle w:val="ListParagraph"/>
        <w:numPr>
          <w:ilvl w:val="0"/>
          <w:numId w:val="40"/>
        </w:numPr>
        <w:spacing w:before="240" w:after="0" w:line="360" w:lineRule="auto"/>
        <w:jc w:val="both"/>
        <w:rPr>
          <w:rFonts w:ascii="Arial" w:hAnsi="Arial" w:cs="Arial"/>
          <w:sz w:val="24"/>
          <w:szCs w:val="24"/>
          <w:lang w:val="mn-MN"/>
        </w:rPr>
      </w:pPr>
      <w:r>
        <w:rPr>
          <w:rFonts w:ascii="Arial" w:hAnsi="Arial" w:cs="Arial"/>
          <w:sz w:val="24"/>
          <w:szCs w:val="24"/>
          <w:lang w:val="mn-MN"/>
        </w:rPr>
        <w:t>Нурууны таталт</w:t>
      </w:r>
    </w:p>
    <w:p w:rsidR="00094451" w:rsidRDefault="00094451" w:rsidP="009807C2">
      <w:pPr>
        <w:pStyle w:val="ListParagraph"/>
        <w:numPr>
          <w:ilvl w:val="0"/>
          <w:numId w:val="40"/>
        </w:numPr>
        <w:spacing w:before="240" w:after="0" w:line="360" w:lineRule="auto"/>
        <w:rPr>
          <w:rFonts w:ascii="Arial" w:hAnsi="Arial" w:cs="Arial"/>
          <w:sz w:val="24"/>
          <w:szCs w:val="24"/>
          <w:lang w:val="mn-MN"/>
        </w:rPr>
      </w:pPr>
      <w:r>
        <w:rPr>
          <w:rFonts w:ascii="Arial" w:hAnsi="Arial" w:cs="Arial"/>
          <w:sz w:val="24"/>
          <w:szCs w:val="24"/>
          <w:lang w:val="mn-MN"/>
        </w:rPr>
        <w:t xml:space="preserve">Штангтай суулт </w:t>
      </w:r>
    </w:p>
    <w:p w:rsidR="00094451" w:rsidRPr="00FE56DD" w:rsidRDefault="00094451" w:rsidP="00094451">
      <w:pPr>
        <w:spacing w:before="240" w:after="0" w:line="360" w:lineRule="auto"/>
        <w:rPr>
          <w:rFonts w:ascii="Arial" w:hAnsi="Arial" w:cs="Arial"/>
          <w:b/>
          <w:i/>
          <w:sz w:val="24"/>
          <w:szCs w:val="24"/>
          <w:u w:val="single"/>
          <w:lang w:val="mn-MN"/>
        </w:rPr>
      </w:pPr>
      <w:r w:rsidRPr="00FE56DD">
        <w:rPr>
          <w:rFonts w:ascii="Arial" w:hAnsi="Arial" w:cs="Arial"/>
          <w:b/>
          <w:i/>
          <w:sz w:val="24"/>
          <w:szCs w:val="24"/>
          <w:u w:val="single"/>
          <w:lang w:val="mn-MN"/>
        </w:rPr>
        <w:t>Хүчний тусгай бэлтгэлжилтийн сорил:</w:t>
      </w:r>
    </w:p>
    <w:p w:rsidR="00094451" w:rsidRDefault="00094451" w:rsidP="00094451">
      <w:pPr>
        <w:spacing w:before="240" w:after="0" w:line="360" w:lineRule="auto"/>
        <w:rPr>
          <w:rFonts w:ascii="Arial" w:hAnsi="Arial" w:cs="Arial"/>
          <w:sz w:val="24"/>
          <w:szCs w:val="24"/>
          <w:lang w:val="mn-MN"/>
        </w:rPr>
      </w:pPr>
      <w:r>
        <w:rPr>
          <w:rFonts w:ascii="Arial" w:hAnsi="Arial" w:cs="Arial"/>
          <w:sz w:val="24"/>
          <w:szCs w:val="24"/>
          <w:lang w:val="mn-MN"/>
        </w:rPr>
        <w:t xml:space="preserve">Харваачдын тусгай хүчний бэлтгэлжилтийг үнэлэхдээ: </w:t>
      </w:r>
    </w:p>
    <w:p w:rsidR="00094451" w:rsidRDefault="00094451" w:rsidP="009807C2">
      <w:pPr>
        <w:pStyle w:val="ListParagraph"/>
        <w:numPr>
          <w:ilvl w:val="0"/>
          <w:numId w:val="41"/>
        </w:numPr>
        <w:spacing w:before="240" w:after="0" w:line="360" w:lineRule="auto"/>
        <w:rPr>
          <w:rFonts w:ascii="Arial" w:hAnsi="Arial" w:cs="Arial"/>
          <w:sz w:val="24"/>
          <w:szCs w:val="24"/>
          <w:lang w:val="mn-MN"/>
        </w:rPr>
      </w:pPr>
      <w:r>
        <w:rPr>
          <w:rFonts w:ascii="Arial" w:hAnsi="Arial" w:cs="Arial"/>
          <w:sz w:val="24"/>
          <w:szCs w:val="24"/>
          <w:lang w:val="mn-MN"/>
        </w:rPr>
        <w:t xml:space="preserve">Нум таталт </w:t>
      </w:r>
      <w:r>
        <w:rPr>
          <w:rFonts w:ascii="Arial" w:hAnsi="Arial" w:cs="Arial"/>
          <w:sz w:val="24"/>
          <w:szCs w:val="24"/>
        </w:rPr>
        <w:t>/</w:t>
      </w:r>
      <w:r>
        <w:rPr>
          <w:rFonts w:ascii="Arial" w:hAnsi="Arial" w:cs="Arial"/>
          <w:sz w:val="24"/>
          <w:szCs w:val="24"/>
          <w:lang w:val="mn-MN"/>
        </w:rPr>
        <w:t>1минутанд</w:t>
      </w:r>
      <w:r>
        <w:rPr>
          <w:rFonts w:ascii="Arial" w:hAnsi="Arial" w:cs="Arial"/>
          <w:sz w:val="24"/>
          <w:szCs w:val="24"/>
        </w:rPr>
        <w:t>/</w:t>
      </w:r>
    </w:p>
    <w:p w:rsidR="00094451" w:rsidRPr="007A00DE" w:rsidRDefault="00094451" w:rsidP="009807C2">
      <w:pPr>
        <w:pStyle w:val="ListParagraph"/>
        <w:numPr>
          <w:ilvl w:val="0"/>
          <w:numId w:val="41"/>
        </w:numPr>
        <w:spacing w:before="240" w:after="0" w:line="360" w:lineRule="auto"/>
        <w:rPr>
          <w:rFonts w:ascii="Arial" w:hAnsi="Arial" w:cs="Arial"/>
          <w:sz w:val="24"/>
          <w:szCs w:val="24"/>
          <w:lang w:val="mn-MN"/>
        </w:rPr>
      </w:pPr>
      <w:r>
        <w:rPr>
          <w:rFonts w:ascii="Arial" w:hAnsi="Arial" w:cs="Arial"/>
          <w:sz w:val="24"/>
          <w:szCs w:val="24"/>
          <w:lang w:val="mn-MN"/>
        </w:rPr>
        <w:t>Статик барилт</w:t>
      </w:r>
      <w:r>
        <w:rPr>
          <w:rFonts w:ascii="Arial" w:hAnsi="Arial" w:cs="Arial"/>
          <w:sz w:val="24"/>
          <w:szCs w:val="24"/>
        </w:rPr>
        <w:t xml:space="preserve"> /</w:t>
      </w:r>
      <w:r>
        <w:rPr>
          <w:rFonts w:ascii="Arial" w:hAnsi="Arial" w:cs="Arial"/>
          <w:sz w:val="24"/>
          <w:szCs w:val="24"/>
          <w:lang w:val="mn-MN"/>
        </w:rPr>
        <w:t>хичнээн сек</w:t>
      </w:r>
      <w:r>
        <w:rPr>
          <w:rFonts w:ascii="Arial" w:hAnsi="Arial" w:cs="Arial"/>
          <w:sz w:val="24"/>
          <w:szCs w:val="24"/>
        </w:rPr>
        <w:t>/</w:t>
      </w:r>
    </w:p>
    <w:p w:rsidR="00094451" w:rsidRPr="007A00DE" w:rsidRDefault="00094451" w:rsidP="009807C2">
      <w:pPr>
        <w:pStyle w:val="ListParagraph"/>
        <w:numPr>
          <w:ilvl w:val="0"/>
          <w:numId w:val="41"/>
        </w:numPr>
        <w:spacing w:before="240" w:after="0" w:line="360" w:lineRule="auto"/>
        <w:rPr>
          <w:rFonts w:ascii="Arial" w:hAnsi="Arial" w:cs="Arial"/>
          <w:sz w:val="24"/>
          <w:szCs w:val="24"/>
          <w:lang w:val="mn-MN"/>
        </w:rPr>
      </w:pPr>
      <w:r>
        <w:rPr>
          <w:rFonts w:ascii="Arial" w:hAnsi="Arial" w:cs="Arial"/>
          <w:sz w:val="24"/>
          <w:szCs w:val="24"/>
          <w:lang w:val="mn-MN"/>
        </w:rPr>
        <w:t xml:space="preserve">Гарын татах хүч </w:t>
      </w:r>
      <w:r>
        <w:rPr>
          <w:rFonts w:ascii="Arial" w:hAnsi="Arial" w:cs="Arial"/>
          <w:sz w:val="24"/>
          <w:szCs w:val="24"/>
        </w:rPr>
        <w:t>/</w:t>
      </w:r>
      <w:r>
        <w:rPr>
          <w:rFonts w:ascii="Arial" w:hAnsi="Arial" w:cs="Arial"/>
          <w:sz w:val="24"/>
          <w:szCs w:val="24"/>
          <w:lang w:val="mn-MN"/>
        </w:rPr>
        <w:t>динамометр</w:t>
      </w:r>
      <w:r>
        <w:rPr>
          <w:rFonts w:ascii="Arial" w:hAnsi="Arial" w:cs="Arial"/>
          <w:sz w:val="24"/>
          <w:szCs w:val="24"/>
        </w:rPr>
        <w:t>/</w:t>
      </w:r>
    </w:p>
    <w:p w:rsidR="00094451" w:rsidRDefault="00094451" w:rsidP="00094451">
      <w:pPr>
        <w:spacing w:before="240" w:after="0" w:line="360" w:lineRule="auto"/>
        <w:ind w:left="720"/>
        <w:rPr>
          <w:rFonts w:ascii="Arial" w:hAnsi="Arial" w:cs="Arial"/>
          <w:b/>
          <w:i/>
          <w:sz w:val="24"/>
          <w:szCs w:val="24"/>
          <w:lang w:val="mn-MN"/>
        </w:rPr>
      </w:pPr>
    </w:p>
    <w:p w:rsidR="00094451" w:rsidRDefault="00094451" w:rsidP="00094451">
      <w:pPr>
        <w:spacing w:before="240" w:after="0" w:line="360" w:lineRule="auto"/>
        <w:ind w:left="720"/>
        <w:rPr>
          <w:rFonts w:ascii="Arial" w:hAnsi="Arial" w:cs="Arial"/>
          <w:b/>
          <w:i/>
          <w:sz w:val="24"/>
          <w:szCs w:val="24"/>
          <w:lang w:val="mn-MN"/>
        </w:rPr>
      </w:pPr>
      <w:r w:rsidRPr="007A00DE">
        <w:rPr>
          <w:rFonts w:ascii="Arial" w:hAnsi="Arial" w:cs="Arial"/>
          <w:b/>
          <w:i/>
          <w:sz w:val="24"/>
          <w:szCs w:val="24"/>
          <w:lang w:val="mn-MN"/>
        </w:rPr>
        <w:t>ШАЛГУУР:</w:t>
      </w:r>
    </w:p>
    <w:p w:rsidR="00094451" w:rsidRPr="00266951" w:rsidRDefault="00094451" w:rsidP="00094451">
      <w:pPr>
        <w:spacing w:before="240" w:after="0" w:line="240" w:lineRule="auto"/>
        <w:ind w:firstLine="720"/>
        <w:rPr>
          <w:rFonts w:ascii="Arial" w:hAnsi="Arial" w:cs="Arial"/>
          <w:sz w:val="24"/>
          <w:szCs w:val="24"/>
          <w:lang w:val="mn-MN"/>
        </w:rPr>
      </w:pPr>
      <w:r w:rsidRPr="00266951">
        <w:rPr>
          <w:rFonts w:ascii="Arial" w:hAnsi="Arial" w:cs="Arial"/>
          <w:sz w:val="24"/>
          <w:szCs w:val="24"/>
          <w:lang w:val="mn-MN"/>
        </w:rPr>
        <w:t>А.</w:t>
      </w:r>
      <w:r>
        <w:rPr>
          <w:rFonts w:ascii="Arial" w:hAnsi="Arial" w:cs="Arial"/>
          <w:sz w:val="24"/>
          <w:szCs w:val="24"/>
          <w:lang w:val="mn-MN"/>
        </w:rPr>
        <w:t xml:space="preserve"> Хүчний ерөнхий бэлтгэлжилтийн шалгуур</w:t>
      </w:r>
    </w:p>
    <w:p w:rsidR="00094451" w:rsidRDefault="00094451" w:rsidP="00094451">
      <w:pPr>
        <w:spacing w:before="240" w:after="0" w:line="360" w:lineRule="auto"/>
        <w:ind w:firstLine="720"/>
        <w:jc w:val="both"/>
        <w:rPr>
          <w:rFonts w:ascii="Arial" w:hAnsi="Arial" w:cs="Arial"/>
          <w:sz w:val="24"/>
          <w:szCs w:val="24"/>
          <w:lang w:val="mn-MN"/>
        </w:rPr>
      </w:pPr>
      <w:r w:rsidRPr="00266951">
        <w:rPr>
          <w:rFonts w:ascii="Arial" w:hAnsi="Arial" w:cs="Arial"/>
          <w:sz w:val="24"/>
          <w:szCs w:val="24"/>
          <w:lang w:val="mn-MN"/>
        </w:rPr>
        <w:t>Б.</w:t>
      </w:r>
      <w:r>
        <w:rPr>
          <w:rFonts w:ascii="Arial" w:hAnsi="Arial" w:cs="Arial"/>
          <w:sz w:val="24"/>
          <w:szCs w:val="24"/>
          <w:lang w:val="mn-MN"/>
        </w:rPr>
        <w:t xml:space="preserve"> Хүчний тусгай бэлтгэлжилтийн шалгуур</w:t>
      </w:r>
    </w:p>
    <w:p w:rsidR="00094451" w:rsidRPr="00FE56DD" w:rsidRDefault="00094451" w:rsidP="00094451">
      <w:pPr>
        <w:spacing w:before="240" w:after="0" w:line="360" w:lineRule="auto"/>
        <w:ind w:firstLine="720"/>
        <w:rPr>
          <w:rFonts w:ascii="Arial" w:hAnsi="Arial" w:cs="Arial"/>
          <w:b/>
          <w:i/>
          <w:sz w:val="24"/>
          <w:szCs w:val="24"/>
          <w:lang w:val="mn-MN"/>
        </w:rPr>
      </w:pPr>
      <w:r w:rsidRPr="00FE56DD">
        <w:rPr>
          <w:rFonts w:ascii="Arial" w:hAnsi="Arial" w:cs="Arial"/>
          <w:b/>
          <w:i/>
          <w:sz w:val="24"/>
          <w:szCs w:val="24"/>
          <w:u w:val="single"/>
          <w:lang w:val="mn-MN"/>
        </w:rPr>
        <w:t>А. Хүчний ерөнхий бэлтгэлжилтийн шалгуур:</w:t>
      </w:r>
      <w:r w:rsidRPr="00FE56DD">
        <w:rPr>
          <w:rFonts w:ascii="Arial" w:hAnsi="Arial" w:cs="Arial"/>
          <w:b/>
          <w:i/>
          <w:sz w:val="24"/>
          <w:szCs w:val="24"/>
          <w:lang w:val="mn-MN"/>
        </w:rPr>
        <w:t xml:space="preserve"> </w:t>
      </w:r>
    </w:p>
    <w:p w:rsidR="00094451" w:rsidRDefault="00094451" w:rsidP="009807C2">
      <w:pPr>
        <w:pStyle w:val="ListParagraph"/>
        <w:numPr>
          <w:ilvl w:val="0"/>
          <w:numId w:val="45"/>
        </w:numPr>
        <w:spacing w:before="240" w:after="0" w:line="360" w:lineRule="auto"/>
        <w:jc w:val="both"/>
        <w:rPr>
          <w:rFonts w:ascii="Arial" w:hAnsi="Arial" w:cs="Arial"/>
          <w:sz w:val="24"/>
          <w:szCs w:val="24"/>
          <w:lang w:val="mn-MN"/>
        </w:rPr>
      </w:pPr>
      <w:r>
        <w:rPr>
          <w:rFonts w:ascii="Arial" w:hAnsi="Arial" w:cs="Arial"/>
          <w:sz w:val="24"/>
          <w:szCs w:val="24"/>
          <w:lang w:val="mn-MN"/>
        </w:rPr>
        <w:t xml:space="preserve">Хэвтээ шахалт </w:t>
      </w:r>
      <w:r>
        <w:rPr>
          <w:rFonts w:ascii="Arial" w:hAnsi="Arial" w:cs="Arial"/>
          <w:sz w:val="24"/>
          <w:szCs w:val="24"/>
        </w:rPr>
        <w:t>(</w:t>
      </w:r>
      <w:r>
        <w:rPr>
          <w:rFonts w:ascii="Arial" w:hAnsi="Arial" w:cs="Arial"/>
          <w:sz w:val="24"/>
          <w:szCs w:val="24"/>
          <w:lang w:val="mn-MN"/>
        </w:rPr>
        <w:t>кГ</w:t>
      </w:r>
      <w:r>
        <w:rPr>
          <w:rFonts w:ascii="Arial" w:hAnsi="Arial" w:cs="Arial"/>
          <w:sz w:val="24"/>
          <w:szCs w:val="24"/>
        </w:rPr>
        <w:t>)</w:t>
      </w:r>
    </w:p>
    <w:p w:rsidR="00094451" w:rsidRDefault="00094451" w:rsidP="009807C2">
      <w:pPr>
        <w:pStyle w:val="ListParagraph"/>
        <w:numPr>
          <w:ilvl w:val="0"/>
          <w:numId w:val="45"/>
        </w:numPr>
        <w:spacing w:before="240" w:after="0" w:line="360" w:lineRule="auto"/>
        <w:jc w:val="both"/>
        <w:rPr>
          <w:rFonts w:ascii="Arial" w:hAnsi="Arial" w:cs="Arial"/>
          <w:sz w:val="24"/>
          <w:szCs w:val="24"/>
          <w:lang w:val="mn-MN"/>
        </w:rPr>
      </w:pPr>
      <w:r>
        <w:rPr>
          <w:rFonts w:ascii="Arial" w:hAnsi="Arial" w:cs="Arial"/>
          <w:sz w:val="24"/>
          <w:szCs w:val="24"/>
          <w:lang w:val="mn-MN"/>
        </w:rPr>
        <w:t xml:space="preserve">Мөрний шахалт </w:t>
      </w:r>
      <w:r>
        <w:rPr>
          <w:rFonts w:ascii="Arial" w:hAnsi="Arial" w:cs="Arial"/>
          <w:sz w:val="24"/>
          <w:szCs w:val="24"/>
        </w:rPr>
        <w:t>(</w:t>
      </w:r>
      <w:r>
        <w:rPr>
          <w:rFonts w:ascii="Arial" w:hAnsi="Arial" w:cs="Arial"/>
          <w:sz w:val="24"/>
          <w:szCs w:val="24"/>
          <w:lang w:val="mn-MN"/>
        </w:rPr>
        <w:t>кГ</w:t>
      </w:r>
      <w:r>
        <w:rPr>
          <w:rFonts w:ascii="Arial" w:hAnsi="Arial" w:cs="Arial"/>
          <w:sz w:val="24"/>
          <w:szCs w:val="24"/>
        </w:rPr>
        <w:t>)</w:t>
      </w:r>
    </w:p>
    <w:p w:rsidR="00094451" w:rsidRDefault="00094451" w:rsidP="009807C2">
      <w:pPr>
        <w:pStyle w:val="ListParagraph"/>
        <w:numPr>
          <w:ilvl w:val="0"/>
          <w:numId w:val="45"/>
        </w:numPr>
        <w:spacing w:before="240" w:after="0" w:line="360" w:lineRule="auto"/>
        <w:jc w:val="both"/>
        <w:rPr>
          <w:rFonts w:ascii="Arial" w:hAnsi="Arial" w:cs="Arial"/>
          <w:sz w:val="24"/>
          <w:szCs w:val="24"/>
          <w:lang w:val="mn-MN"/>
        </w:rPr>
      </w:pPr>
      <w:r w:rsidRPr="003E25D7">
        <w:rPr>
          <w:rFonts w:ascii="Arial" w:hAnsi="Arial" w:cs="Arial"/>
          <w:sz w:val="24"/>
          <w:szCs w:val="24"/>
          <w:lang w:val="mn-MN"/>
        </w:rPr>
        <w:t>Нурууны таталт</w:t>
      </w:r>
      <w:r>
        <w:rPr>
          <w:rFonts w:ascii="Arial" w:hAnsi="Arial" w:cs="Arial"/>
          <w:sz w:val="24"/>
          <w:szCs w:val="24"/>
          <w:lang w:val="mn-MN"/>
        </w:rPr>
        <w:t xml:space="preserve"> </w:t>
      </w:r>
      <w:r>
        <w:rPr>
          <w:rFonts w:ascii="Arial" w:hAnsi="Arial" w:cs="Arial"/>
          <w:sz w:val="24"/>
          <w:szCs w:val="24"/>
        </w:rPr>
        <w:t>(</w:t>
      </w:r>
      <w:r>
        <w:rPr>
          <w:rFonts w:ascii="Arial" w:hAnsi="Arial" w:cs="Arial"/>
          <w:sz w:val="24"/>
          <w:szCs w:val="24"/>
          <w:lang w:val="mn-MN"/>
        </w:rPr>
        <w:t>кГ</w:t>
      </w:r>
      <w:r>
        <w:rPr>
          <w:rFonts w:ascii="Arial" w:hAnsi="Arial" w:cs="Arial"/>
          <w:sz w:val="24"/>
          <w:szCs w:val="24"/>
        </w:rPr>
        <w:t>)</w:t>
      </w:r>
    </w:p>
    <w:p w:rsidR="00094451" w:rsidRPr="003E25D7" w:rsidRDefault="00094451" w:rsidP="009807C2">
      <w:pPr>
        <w:pStyle w:val="ListParagraph"/>
        <w:numPr>
          <w:ilvl w:val="0"/>
          <w:numId w:val="45"/>
        </w:numPr>
        <w:spacing w:before="240" w:after="0" w:line="360" w:lineRule="auto"/>
        <w:jc w:val="both"/>
        <w:rPr>
          <w:rFonts w:ascii="Arial" w:hAnsi="Arial" w:cs="Arial"/>
          <w:sz w:val="24"/>
          <w:szCs w:val="24"/>
          <w:lang w:val="mn-MN"/>
        </w:rPr>
      </w:pPr>
      <w:r w:rsidRPr="003E25D7">
        <w:rPr>
          <w:rFonts w:ascii="Arial" w:hAnsi="Arial" w:cs="Arial"/>
          <w:sz w:val="24"/>
          <w:szCs w:val="24"/>
          <w:lang w:val="mn-MN"/>
        </w:rPr>
        <w:t xml:space="preserve">Штангтай суулт </w:t>
      </w:r>
      <w:r>
        <w:rPr>
          <w:rFonts w:ascii="Arial" w:hAnsi="Arial" w:cs="Arial"/>
          <w:sz w:val="24"/>
          <w:szCs w:val="24"/>
        </w:rPr>
        <w:t>(</w:t>
      </w:r>
      <w:r>
        <w:rPr>
          <w:rFonts w:ascii="Arial" w:hAnsi="Arial" w:cs="Arial"/>
          <w:sz w:val="24"/>
          <w:szCs w:val="24"/>
          <w:lang w:val="mn-MN"/>
        </w:rPr>
        <w:t>кГ</w:t>
      </w:r>
      <w:r>
        <w:rPr>
          <w:rFonts w:ascii="Arial" w:hAnsi="Arial" w:cs="Arial"/>
          <w:sz w:val="24"/>
          <w:szCs w:val="24"/>
        </w:rPr>
        <w:t>)</w:t>
      </w:r>
    </w:p>
    <w:p w:rsidR="00094451" w:rsidRPr="00FE56DD" w:rsidRDefault="00094451" w:rsidP="00094451">
      <w:pPr>
        <w:spacing w:before="240" w:after="0" w:line="360" w:lineRule="auto"/>
        <w:ind w:firstLine="720"/>
        <w:rPr>
          <w:rFonts w:ascii="Arial" w:hAnsi="Arial" w:cs="Arial"/>
          <w:b/>
          <w:sz w:val="24"/>
          <w:szCs w:val="24"/>
          <w:lang w:val="mn-MN"/>
        </w:rPr>
      </w:pPr>
      <w:r w:rsidRPr="00FE56DD">
        <w:rPr>
          <w:rFonts w:ascii="Arial" w:hAnsi="Arial" w:cs="Arial"/>
          <w:b/>
          <w:i/>
          <w:sz w:val="24"/>
          <w:szCs w:val="24"/>
          <w:u w:val="single"/>
          <w:lang w:val="mn-MN"/>
        </w:rPr>
        <w:t>Б. Хүчний тусгай бэлтгэлжилтийн шалгуур:</w:t>
      </w:r>
      <w:r w:rsidRPr="00FE56DD">
        <w:rPr>
          <w:rFonts w:ascii="Arial" w:hAnsi="Arial" w:cs="Arial"/>
          <w:b/>
          <w:sz w:val="24"/>
          <w:szCs w:val="24"/>
          <w:lang w:val="mn-MN"/>
        </w:rPr>
        <w:t xml:space="preserve"> </w:t>
      </w:r>
    </w:p>
    <w:p w:rsidR="00094451" w:rsidRDefault="00094451" w:rsidP="009807C2">
      <w:pPr>
        <w:pStyle w:val="ListParagraph"/>
        <w:numPr>
          <w:ilvl w:val="0"/>
          <w:numId w:val="46"/>
        </w:numPr>
        <w:spacing w:before="240" w:after="0" w:line="360" w:lineRule="auto"/>
        <w:rPr>
          <w:rFonts w:ascii="Arial" w:hAnsi="Arial" w:cs="Arial"/>
          <w:sz w:val="24"/>
          <w:szCs w:val="24"/>
          <w:lang w:val="mn-MN"/>
        </w:rPr>
      </w:pPr>
      <w:r>
        <w:rPr>
          <w:rFonts w:ascii="Arial" w:hAnsi="Arial" w:cs="Arial"/>
          <w:sz w:val="24"/>
          <w:szCs w:val="24"/>
          <w:lang w:val="mn-MN"/>
        </w:rPr>
        <w:t xml:space="preserve">Нум таталт </w:t>
      </w:r>
      <w:r>
        <w:rPr>
          <w:rFonts w:ascii="Arial" w:hAnsi="Arial" w:cs="Arial"/>
          <w:sz w:val="24"/>
          <w:szCs w:val="24"/>
        </w:rPr>
        <w:t>(</w:t>
      </w:r>
      <w:r>
        <w:rPr>
          <w:rFonts w:ascii="Arial" w:hAnsi="Arial" w:cs="Arial"/>
          <w:sz w:val="24"/>
          <w:szCs w:val="24"/>
          <w:lang w:val="mn-MN"/>
        </w:rPr>
        <w:t>1минутанд хийх гүйцэт таталтын тоо</w:t>
      </w:r>
      <w:r>
        <w:rPr>
          <w:rFonts w:ascii="Arial" w:hAnsi="Arial" w:cs="Arial"/>
          <w:sz w:val="24"/>
          <w:szCs w:val="24"/>
        </w:rPr>
        <w:t>)</w:t>
      </w:r>
    </w:p>
    <w:p w:rsidR="00094451" w:rsidRDefault="00094451" w:rsidP="009807C2">
      <w:pPr>
        <w:pStyle w:val="ListParagraph"/>
        <w:numPr>
          <w:ilvl w:val="0"/>
          <w:numId w:val="46"/>
        </w:numPr>
        <w:spacing w:before="240" w:after="0" w:line="360" w:lineRule="auto"/>
        <w:rPr>
          <w:rFonts w:ascii="Arial" w:hAnsi="Arial" w:cs="Arial"/>
          <w:sz w:val="24"/>
          <w:szCs w:val="24"/>
          <w:lang w:val="mn-MN"/>
        </w:rPr>
      </w:pPr>
      <w:r w:rsidRPr="00E81644">
        <w:rPr>
          <w:rFonts w:ascii="Arial" w:hAnsi="Arial" w:cs="Arial"/>
          <w:sz w:val="24"/>
          <w:szCs w:val="24"/>
          <w:lang w:val="mn-MN"/>
        </w:rPr>
        <w:t>Статик барилт</w:t>
      </w:r>
      <w:r w:rsidRPr="00E81644">
        <w:rPr>
          <w:rFonts w:ascii="Arial" w:hAnsi="Arial" w:cs="Arial"/>
          <w:sz w:val="24"/>
          <w:szCs w:val="24"/>
        </w:rPr>
        <w:t xml:space="preserve"> </w:t>
      </w:r>
      <w:r>
        <w:rPr>
          <w:rFonts w:ascii="Arial" w:hAnsi="Arial" w:cs="Arial"/>
          <w:sz w:val="24"/>
          <w:szCs w:val="24"/>
        </w:rPr>
        <w:t>(</w:t>
      </w:r>
      <w:r>
        <w:rPr>
          <w:rFonts w:ascii="Arial" w:hAnsi="Arial" w:cs="Arial"/>
          <w:sz w:val="24"/>
          <w:szCs w:val="24"/>
          <w:lang w:val="mn-MN"/>
        </w:rPr>
        <w:t xml:space="preserve">нумаа гүйцэт татаад барих хугацаа, </w:t>
      </w:r>
      <w:r w:rsidRPr="00E81644">
        <w:rPr>
          <w:rFonts w:ascii="Arial" w:hAnsi="Arial" w:cs="Arial"/>
          <w:sz w:val="24"/>
          <w:szCs w:val="24"/>
          <w:lang w:val="mn-MN"/>
        </w:rPr>
        <w:t>сек</w:t>
      </w:r>
      <w:r>
        <w:rPr>
          <w:rFonts w:ascii="Arial" w:hAnsi="Arial" w:cs="Arial"/>
          <w:sz w:val="24"/>
          <w:szCs w:val="24"/>
        </w:rPr>
        <w:t>)</w:t>
      </w:r>
    </w:p>
    <w:p w:rsidR="00094451" w:rsidRPr="00E81644" w:rsidRDefault="00094451" w:rsidP="009807C2">
      <w:pPr>
        <w:pStyle w:val="ListParagraph"/>
        <w:numPr>
          <w:ilvl w:val="0"/>
          <w:numId w:val="46"/>
        </w:numPr>
        <w:spacing w:before="240" w:after="0" w:line="360" w:lineRule="auto"/>
        <w:rPr>
          <w:rFonts w:ascii="Arial" w:hAnsi="Arial" w:cs="Arial"/>
          <w:sz w:val="24"/>
          <w:szCs w:val="24"/>
          <w:lang w:val="mn-MN"/>
        </w:rPr>
      </w:pPr>
      <w:r w:rsidRPr="00E81644">
        <w:rPr>
          <w:rFonts w:ascii="Arial" w:hAnsi="Arial" w:cs="Arial"/>
          <w:sz w:val="24"/>
          <w:szCs w:val="24"/>
          <w:lang w:val="mn-MN"/>
        </w:rPr>
        <w:t xml:space="preserve">Гарын татах хүч </w:t>
      </w:r>
      <w:r>
        <w:rPr>
          <w:rFonts w:ascii="Arial" w:hAnsi="Arial" w:cs="Arial"/>
          <w:sz w:val="24"/>
          <w:szCs w:val="24"/>
        </w:rPr>
        <w:t>(</w:t>
      </w:r>
      <w:r>
        <w:rPr>
          <w:rFonts w:ascii="Arial" w:hAnsi="Arial" w:cs="Arial"/>
          <w:sz w:val="24"/>
          <w:szCs w:val="24"/>
          <w:lang w:val="mn-MN"/>
        </w:rPr>
        <w:t>кГ</w:t>
      </w:r>
      <w:r>
        <w:rPr>
          <w:rFonts w:ascii="Arial" w:hAnsi="Arial" w:cs="Arial"/>
          <w:sz w:val="24"/>
          <w:szCs w:val="24"/>
        </w:rPr>
        <w:t>)</w:t>
      </w:r>
    </w:p>
    <w:p w:rsidR="00094451" w:rsidRDefault="00094451" w:rsidP="00094451">
      <w:pPr>
        <w:spacing w:before="240" w:after="0" w:line="360" w:lineRule="auto"/>
        <w:jc w:val="center"/>
        <w:rPr>
          <w:rFonts w:ascii="Arial" w:hAnsi="Arial" w:cs="Arial"/>
          <w:b/>
          <w:sz w:val="24"/>
          <w:szCs w:val="24"/>
          <w:lang w:val="mn-MN"/>
        </w:rPr>
      </w:pPr>
    </w:p>
    <w:p w:rsidR="00F130E8" w:rsidRPr="00FE56DD"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F130E8" w:rsidRDefault="00F130E8" w:rsidP="00094451">
      <w:pPr>
        <w:spacing w:before="240" w:after="0" w:line="360" w:lineRule="auto"/>
        <w:jc w:val="center"/>
        <w:rPr>
          <w:rFonts w:ascii="Arial" w:hAnsi="Arial" w:cs="Arial"/>
          <w:b/>
          <w:sz w:val="24"/>
          <w:szCs w:val="24"/>
          <w:lang w:val="mn-MN"/>
        </w:rPr>
      </w:pPr>
    </w:p>
    <w:p w:rsidR="00D43557" w:rsidRDefault="00D43557" w:rsidP="00094451">
      <w:pPr>
        <w:spacing w:before="240" w:after="0" w:line="360" w:lineRule="auto"/>
        <w:jc w:val="center"/>
        <w:rPr>
          <w:rFonts w:ascii="Arial" w:hAnsi="Arial" w:cs="Arial"/>
          <w:b/>
          <w:sz w:val="24"/>
          <w:szCs w:val="24"/>
          <w:lang w:val="mn-MN"/>
        </w:rPr>
      </w:pPr>
    </w:p>
    <w:p w:rsidR="00F130E8" w:rsidRDefault="00FE56DD" w:rsidP="00094451">
      <w:pPr>
        <w:spacing w:before="240" w:after="0" w:line="360" w:lineRule="auto"/>
        <w:jc w:val="center"/>
        <w:rPr>
          <w:rFonts w:ascii="Arial" w:hAnsi="Arial" w:cs="Arial"/>
          <w:b/>
          <w:sz w:val="24"/>
          <w:szCs w:val="24"/>
          <w:lang w:val="mn-MN"/>
        </w:rPr>
      </w:pPr>
      <w:r w:rsidRPr="00FE56DD">
        <w:rPr>
          <w:rFonts w:ascii="Arial" w:hAnsi="Arial" w:cs="Arial"/>
          <w:b/>
          <w:sz w:val="24"/>
          <w:szCs w:val="24"/>
          <w:lang w:val="mn-MN"/>
        </w:rPr>
        <w:lastRenderedPageBreak/>
        <w:t>ДАСГАЛЖУУЛАХ ХИЧЭЭЛИЙН ТӨЛӨВЛӨЛТ</w:t>
      </w:r>
    </w:p>
    <w:p w:rsidR="00094451" w:rsidRPr="000855A3" w:rsidRDefault="00094451" w:rsidP="00FE56DD">
      <w:pPr>
        <w:spacing w:before="240" w:after="0" w:line="360" w:lineRule="auto"/>
        <w:rPr>
          <w:rFonts w:ascii="Arial" w:hAnsi="Arial" w:cs="Arial"/>
          <w:b/>
          <w:sz w:val="24"/>
          <w:szCs w:val="24"/>
          <w:lang w:val="mn-MN"/>
        </w:rPr>
      </w:pPr>
      <w:r>
        <w:rPr>
          <w:rFonts w:ascii="Arial" w:hAnsi="Arial" w:cs="Arial"/>
          <w:b/>
          <w:sz w:val="24"/>
          <w:szCs w:val="24"/>
          <w:lang w:val="mn-MN"/>
        </w:rPr>
        <w:t xml:space="preserve">1. </w:t>
      </w:r>
      <w:r w:rsidRPr="000855A3">
        <w:rPr>
          <w:rFonts w:ascii="Arial" w:hAnsi="Arial" w:cs="Arial"/>
          <w:b/>
          <w:sz w:val="24"/>
          <w:szCs w:val="24"/>
          <w:lang w:val="mn-MN"/>
        </w:rPr>
        <w:t>ХҮЧНИЙ ЕРӨНХИЙ БЭЛТГЭЛ</w:t>
      </w:r>
    </w:p>
    <w:p w:rsidR="00094451" w:rsidRPr="00FE56DD" w:rsidRDefault="00094451" w:rsidP="00094451">
      <w:pPr>
        <w:spacing w:before="240" w:after="0" w:line="360" w:lineRule="auto"/>
        <w:ind w:firstLine="720"/>
        <w:rPr>
          <w:rFonts w:ascii="Arial" w:hAnsi="Arial" w:cs="Arial"/>
          <w:b/>
          <w:sz w:val="24"/>
          <w:szCs w:val="24"/>
          <w:lang w:val="mn-MN"/>
        </w:rPr>
      </w:pPr>
      <w:r>
        <w:rPr>
          <w:rFonts w:ascii="Arial" w:hAnsi="Arial" w:cs="Arial"/>
          <w:sz w:val="24"/>
          <w:szCs w:val="24"/>
          <w:lang w:val="mn-MN"/>
        </w:rPr>
        <w:t xml:space="preserve"> </w:t>
      </w:r>
      <w:r w:rsidRPr="00FE56DD">
        <w:rPr>
          <w:rFonts w:ascii="Arial" w:hAnsi="Arial" w:cs="Arial"/>
          <w:b/>
          <w:sz w:val="24"/>
          <w:szCs w:val="24"/>
          <w:lang w:val="mn-MN"/>
        </w:rPr>
        <w:t>Эхний өдрийн дасгалжуулах хичээлийн төлөвлөгөө</w:t>
      </w:r>
    </w:p>
    <w:p w:rsidR="00094451" w:rsidRPr="00687875" w:rsidRDefault="00094451" w:rsidP="00094451">
      <w:pPr>
        <w:spacing w:after="0" w:line="360" w:lineRule="auto"/>
        <w:jc w:val="center"/>
        <w:rPr>
          <w:rFonts w:ascii="Arial" w:hAnsi="Arial" w:cs="Arial"/>
          <w:b/>
          <w:sz w:val="28"/>
          <w:szCs w:val="28"/>
          <w:lang w:val="mn-MN"/>
        </w:rPr>
      </w:pP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Сэдэв:</w:t>
      </w:r>
      <w:r w:rsidRPr="00361050">
        <w:rPr>
          <w:rFonts w:ascii="Arial" w:hAnsi="Arial" w:cs="Arial"/>
          <w:sz w:val="24"/>
          <w:szCs w:val="24"/>
          <w:lang w:val="mn-MN"/>
        </w:rPr>
        <w:t xml:space="preserve"> </w:t>
      </w:r>
      <w:r>
        <w:rPr>
          <w:rFonts w:ascii="Arial" w:hAnsi="Arial" w:cs="Arial"/>
          <w:sz w:val="24"/>
          <w:szCs w:val="24"/>
          <w:lang w:val="mn-MN"/>
        </w:rPr>
        <w:t>Дээд мөчид, хэвлийн булчин</w:t>
      </w: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Зорилго:</w:t>
      </w:r>
      <w:r>
        <w:rPr>
          <w:rFonts w:ascii="Arial" w:hAnsi="Arial" w:cs="Arial"/>
          <w:sz w:val="24"/>
          <w:szCs w:val="24"/>
          <w:lang w:val="mn-MN"/>
        </w:rPr>
        <w:t xml:space="preserve"> </w:t>
      </w:r>
      <w:r w:rsidRPr="00361050">
        <w:rPr>
          <w:rFonts w:ascii="Arial" w:hAnsi="Arial" w:cs="Arial"/>
          <w:sz w:val="24"/>
          <w:szCs w:val="24"/>
          <w:lang w:val="mn-MN"/>
        </w:rPr>
        <w:t>Цээж,</w:t>
      </w:r>
      <w:r>
        <w:rPr>
          <w:rFonts w:ascii="Arial" w:hAnsi="Arial" w:cs="Arial"/>
          <w:sz w:val="24"/>
          <w:szCs w:val="24"/>
          <w:lang w:val="mn-MN"/>
        </w:rPr>
        <w:t xml:space="preserve"> мөр, хэвлийн доод ба шүдлэг булчинг хөгжүүлэх</w:t>
      </w: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Сургалтын үргэлжлэх хугацаа:</w:t>
      </w:r>
      <w:r>
        <w:rPr>
          <w:rFonts w:ascii="Arial" w:hAnsi="Arial" w:cs="Arial"/>
          <w:sz w:val="24"/>
          <w:szCs w:val="24"/>
          <w:lang w:val="mn-MN"/>
        </w:rPr>
        <w:t xml:space="preserve"> 1΄30˝мин</w:t>
      </w:r>
    </w:p>
    <w:p w:rsidR="00094451" w:rsidRPr="006A158B" w:rsidRDefault="00094451" w:rsidP="00F130E8">
      <w:pPr>
        <w:spacing w:after="0" w:line="480" w:lineRule="auto"/>
        <w:jc w:val="both"/>
        <w:rPr>
          <w:rFonts w:ascii="Arial" w:hAnsi="Arial" w:cs="Arial"/>
          <w:sz w:val="24"/>
          <w:szCs w:val="24"/>
          <w:lang w:val="mn-MN"/>
        </w:rPr>
      </w:pPr>
      <w:r w:rsidRPr="006A158B">
        <w:rPr>
          <w:rFonts w:ascii="Arial" w:hAnsi="Arial" w:cs="Arial"/>
          <w:b/>
          <w:i/>
          <w:sz w:val="24"/>
          <w:szCs w:val="24"/>
          <w:lang w:val="mn-MN"/>
        </w:rPr>
        <w:t>Сургалтын хэрэглэгдэхүүн:</w:t>
      </w:r>
      <w:r>
        <w:rPr>
          <w:rFonts w:ascii="Arial" w:hAnsi="Arial" w:cs="Arial"/>
          <w:b/>
          <w:i/>
          <w:sz w:val="24"/>
          <w:szCs w:val="24"/>
          <w:lang w:val="mn-MN"/>
        </w:rPr>
        <w:t xml:space="preserve"> </w:t>
      </w:r>
      <w:r>
        <w:rPr>
          <w:rFonts w:ascii="Arial" w:hAnsi="Arial" w:cs="Arial"/>
          <w:sz w:val="24"/>
          <w:szCs w:val="24"/>
          <w:lang w:val="mn-MN"/>
        </w:rPr>
        <w:t>Штанг, гантель, тусгай төхөөрөмжүүд</w:t>
      </w:r>
    </w:p>
    <w:p w:rsidR="00094451" w:rsidRPr="00361050" w:rsidRDefault="00094451" w:rsidP="00F130E8">
      <w:pPr>
        <w:spacing w:after="0" w:line="480" w:lineRule="auto"/>
        <w:jc w:val="both"/>
        <w:rPr>
          <w:rFonts w:ascii="Arial" w:hAnsi="Arial" w:cs="Arial"/>
          <w:b/>
          <w:i/>
          <w:sz w:val="24"/>
          <w:szCs w:val="24"/>
          <w:lang w:val="mn-MN"/>
        </w:rPr>
      </w:pPr>
      <w:r w:rsidRPr="00361050">
        <w:rPr>
          <w:rFonts w:ascii="Arial" w:hAnsi="Arial" w:cs="Arial"/>
          <w:b/>
          <w:i/>
          <w:sz w:val="24"/>
          <w:szCs w:val="24"/>
          <w:lang w:val="mn-MN"/>
        </w:rPr>
        <w:t>Дасгалжуулах хичээлийн агуулга:</w:t>
      </w:r>
    </w:p>
    <w:tbl>
      <w:tblPr>
        <w:tblStyle w:val="TableGrid"/>
        <w:tblW w:w="0" w:type="auto"/>
        <w:tblLook w:val="04A0"/>
      </w:tblPr>
      <w:tblGrid>
        <w:gridCol w:w="472"/>
        <w:gridCol w:w="3199"/>
        <w:gridCol w:w="1075"/>
        <w:gridCol w:w="2225"/>
        <w:gridCol w:w="2231"/>
      </w:tblGrid>
      <w:tr w:rsidR="00094451" w:rsidRPr="00090972" w:rsidTr="00094451">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lang w:val="mn-MN"/>
              </w:rPr>
              <w:t>№</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Дасгалын нэр</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Давтах тоо ба оролт</w:t>
            </w:r>
          </w:p>
        </w:tc>
        <w:tc>
          <w:tcPr>
            <w:tcW w:w="2225"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lang w:val="mn-MN"/>
              </w:rPr>
              <w:t xml:space="preserve">Ачааны жин </w:t>
            </w:r>
            <w:r w:rsidRPr="00090972">
              <w:rPr>
                <w:rFonts w:ascii="Arial" w:hAnsi="Arial" w:cs="Arial"/>
                <w:sz w:val="20"/>
                <w:szCs w:val="24"/>
              </w:rPr>
              <w:t>/</w:t>
            </w:r>
            <w:r w:rsidRPr="00090972">
              <w:rPr>
                <w:rFonts w:ascii="Arial" w:hAnsi="Arial" w:cs="Arial"/>
                <w:sz w:val="20"/>
                <w:szCs w:val="24"/>
                <w:lang w:val="mn-MN"/>
              </w:rPr>
              <w:t>%</w:t>
            </w:r>
            <w:r w:rsidRPr="00090972">
              <w:rPr>
                <w:rFonts w:ascii="Arial" w:hAnsi="Arial" w:cs="Arial"/>
                <w:sz w:val="20"/>
                <w:szCs w:val="24"/>
              </w:rPr>
              <w:t>/</w:t>
            </w:r>
          </w:p>
        </w:tc>
        <w:tc>
          <w:tcPr>
            <w:tcW w:w="223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Дасгалын нөлөөлөл</w:t>
            </w:r>
          </w:p>
        </w:tc>
      </w:tr>
      <w:tr w:rsidR="00094451" w:rsidRPr="00090972" w:rsidTr="00094451">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Хэвтээ шахалт \штангтай\</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10х4</w:t>
            </w:r>
          </w:p>
        </w:tc>
        <w:tc>
          <w:tcPr>
            <w:tcW w:w="2225"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70-80</w:t>
            </w:r>
          </w:p>
        </w:tc>
        <w:tc>
          <w:tcPr>
            <w:tcW w:w="2231"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Цээжний гадна хэсэгт</w:t>
            </w:r>
          </w:p>
        </w:tc>
      </w:tr>
      <w:tr w:rsidR="00094451" w:rsidRPr="00090972" w:rsidTr="00094451">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2</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Хэвтээ алдлалт \гантельтай\</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25"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231"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Цээжний гадна хэсэгт</w:t>
            </w:r>
          </w:p>
        </w:tc>
      </w:tr>
      <w:tr w:rsidR="00094451" w:rsidRPr="00090972" w:rsidTr="00094451">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3</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Мөрний шахалт \штангтай\</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25"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70-80</w:t>
            </w:r>
          </w:p>
        </w:tc>
        <w:tc>
          <w:tcPr>
            <w:tcW w:w="2231"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Мөрний булчинд</w:t>
            </w:r>
          </w:p>
          <w:p w:rsidR="00094451" w:rsidRPr="00090972" w:rsidRDefault="00094451" w:rsidP="00094451">
            <w:pPr>
              <w:jc w:val="center"/>
              <w:rPr>
                <w:rFonts w:ascii="Arial" w:hAnsi="Arial" w:cs="Arial"/>
                <w:sz w:val="20"/>
                <w:szCs w:val="20"/>
                <w:lang w:val="mn-MN"/>
              </w:rPr>
            </w:pPr>
          </w:p>
        </w:tc>
      </w:tr>
      <w:tr w:rsidR="00094451" w:rsidRPr="00090972" w:rsidTr="00094451">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4</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Мөрний алдлалт \гантельтай\</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25"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231"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Мөрний</w:t>
            </w:r>
          </w:p>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булчинд</w:t>
            </w:r>
          </w:p>
        </w:tc>
      </w:tr>
      <w:tr w:rsidR="00094451" w:rsidRPr="00090972" w:rsidTr="00094451">
        <w:trPr>
          <w:trHeight w:val="700"/>
        </w:trPr>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5</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Үндсэн суулт \штангтай\</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2225"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70-80</w:t>
            </w:r>
          </w:p>
        </w:tc>
        <w:tc>
          <w:tcPr>
            <w:tcW w:w="2231"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Хөлийн дөрвөн толгойт, хоёр толгойт, өгзөгний булчинд</w:t>
            </w:r>
          </w:p>
        </w:tc>
      </w:tr>
      <w:tr w:rsidR="00094451" w:rsidRPr="00090972" w:rsidTr="00094451">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6</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Хэвлийн булчингийн дасгал</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20</w:t>
            </w:r>
            <w:r w:rsidRPr="00090972">
              <w:rPr>
                <w:rFonts w:ascii="Arial" w:hAnsi="Arial" w:cs="Arial"/>
                <w:sz w:val="20"/>
                <w:szCs w:val="24"/>
                <w:lang w:val="mn-MN"/>
              </w:rPr>
              <w:t>х</w:t>
            </w:r>
            <w:r w:rsidRPr="00090972">
              <w:rPr>
                <w:rFonts w:ascii="Arial" w:hAnsi="Arial" w:cs="Arial"/>
                <w:sz w:val="20"/>
                <w:szCs w:val="24"/>
              </w:rPr>
              <w:t>4</w:t>
            </w:r>
          </w:p>
        </w:tc>
        <w:tc>
          <w:tcPr>
            <w:tcW w:w="222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Биеийн жинг ашиглан</w:t>
            </w:r>
          </w:p>
        </w:tc>
        <w:tc>
          <w:tcPr>
            <w:tcW w:w="2231"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Хэвлийн дээд доод хэсэгт</w:t>
            </w:r>
          </w:p>
        </w:tc>
      </w:tr>
      <w:tr w:rsidR="00094451" w:rsidRPr="00090972" w:rsidTr="00094451">
        <w:tc>
          <w:tcPr>
            <w:tcW w:w="47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7</w:t>
            </w:r>
          </w:p>
        </w:tc>
        <w:tc>
          <w:tcPr>
            <w:tcW w:w="319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Хэвлийн хажуугийн булчингийн дасгал</w:t>
            </w:r>
          </w:p>
        </w:tc>
        <w:tc>
          <w:tcPr>
            <w:tcW w:w="107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20</w:t>
            </w:r>
            <w:r w:rsidRPr="00090972">
              <w:rPr>
                <w:rFonts w:ascii="Arial" w:hAnsi="Arial" w:cs="Arial"/>
                <w:sz w:val="20"/>
                <w:szCs w:val="24"/>
                <w:lang w:val="mn-MN"/>
              </w:rPr>
              <w:t>х</w:t>
            </w:r>
            <w:r w:rsidRPr="00090972">
              <w:rPr>
                <w:rFonts w:ascii="Arial" w:hAnsi="Arial" w:cs="Arial"/>
                <w:sz w:val="20"/>
                <w:szCs w:val="24"/>
              </w:rPr>
              <w:t>4</w:t>
            </w:r>
          </w:p>
        </w:tc>
        <w:tc>
          <w:tcPr>
            <w:tcW w:w="222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Биеийн жинг ашиглан</w:t>
            </w:r>
          </w:p>
        </w:tc>
        <w:tc>
          <w:tcPr>
            <w:tcW w:w="2231"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Хавирга дагасан шүдлэг булчинд</w:t>
            </w:r>
          </w:p>
        </w:tc>
      </w:tr>
    </w:tbl>
    <w:p w:rsidR="00094451" w:rsidRPr="00361050" w:rsidRDefault="00094451" w:rsidP="00094451">
      <w:pPr>
        <w:spacing w:after="0" w:line="360" w:lineRule="auto"/>
        <w:jc w:val="both"/>
        <w:rPr>
          <w:rFonts w:ascii="Arial" w:hAnsi="Arial" w:cs="Arial"/>
          <w:b/>
          <w:sz w:val="24"/>
          <w:szCs w:val="24"/>
          <w:lang w:val="mn-MN"/>
        </w:rPr>
      </w:pPr>
    </w:p>
    <w:p w:rsidR="00094451" w:rsidRDefault="00094451" w:rsidP="00FE56DD">
      <w:pPr>
        <w:spacing w:after="0" w:line="360" w:lineRule="auto"/>
        <w:ind w:firstLine="720"/>
        <w:jc w:val="both"/>
        <w:rPr>
          <w:rFonts w:ascii="Arial" w:hAnsi="Arial" w:cs="Arial"/>
          <w:sz w:val="24"/>
          <w:szCs w:val="24"/>
          <w:lang w:val="mn-MN"/>
        </w:rPr>
      </w:pPr>
      <w:r w:rsidRPr="00936C6F">
        <w:rPr>
          <w:rFonts w:ascii="Arial" w:hAnsi="Arial" w:cs="Arial"/>
          <w:b/>
          <w:i/>
          <w:sz w:val="24"/>
          <w:szCs w:val="24"/>
          <w:lang w:val="mn-MN"/>
        </w:rPr>
        <w:t>Арга зүй:</w:t>
      </w:r>
      <w:r>
        <w:rPr>
          <w:rFonts w:ascii="Arial" w:hAnsi="Arial" w:cs="Arial"/>
          <w:b/>
          <w:i/>
          <w:sz w:val="24"/>
          <w:szCs w:val="24"/>
          <w:lang w:val="mn-MN"/>
        </w:rPr>
        <w:t xml:space="preserve"> </w:t>
      </w:r>
      <w:r w:rsidRPr="00936C6F">
        <w:rPr>
          <w:rFonts w:ascii="Arial" w:hAnsi="Arial" w:cs="Arial"/>
          <w:sz w:val="24"/>
          <w:szCs w:val="24"/>
          <w:lang w:val="mn-MN"/>
        </w:rPr>
        <w:t xml:space="preserve">Эхний өдрийн дасгалжуулах </w:t>
      </w:r>
      <w:r>
        <w:rPr>
          <w:rFonts w:ascii="Arial" w:hAnsi="Arial" w:cs="Arial"/>
          <w:sz w:val="24"/>
          <w:szCs w:val="24"/>
          <w:lang w:val="mn-MN"/>
        </w:rPr>
        <w:t>хичээл нь нийт 7 дасгалтай, штанг ба гантелийг ашигласан.</w:t>
      </w:r>
    </w:p>
    <w:p w:rsidR="00094451" w:rsidRDefault="00094451" w:rsidP="00094451">
      <w:pPr>
        <w:spacing w:after="0" w:line="360" w:lineRule="auto"/>
        <w:jc w:val="both"/>
        <w:rPr>
          <w:rFonts w:ascii="Arial" w:hAnsi="Arial" w:cs="Arial"/>
          <w:sz w:val="24"/>
          <w:szCs w:val="24"/>
          <w:lang w:val="mn-MN"/>
        </w:rPr>
      </w:pPr>
      <w:r>
        <w:rPr>
          <w:rFonts w:ascii="Arial" w:hAnsi="Arial" w:cs="Arial"/>
          <w:sz w:val="24"/>
          <w:szCs w:val="24"/>
          <w:lang w:val="mn-MN"/>
        </w:rPr>
        <w:tab/>
        <w:t>Дасгалыг хийлгэхдээ техникийн аюулгүй дүрмийг сайтар ойлгуулах шаардлагатай. Эхний өдрийн хичээлд хамрагдахаас өмнө дасгалжуулагч тамирчинд дэм өгөх, урамшуулах, итгүүлэн үнэмшүүлэх, өөрөө өөрийгөө ялан дийлэх, бүх хүчээ дайчлах чадварыг бий болгох тал дээр сэтгэлзүйн хувьд бэлтгэлтэй болгоно.</w:t>
      </w:r>
    </w:p>
    <w:p w:rsidR="00094451" w:rsidRDefault="00094451" w:rsidP="00094451">
      <w:pPr>
        <w:spacing w:after="0" w:line="360" w:lineRule="auto"/>
        <w:jc w:val="both"/>
        <w:rPr>
          <w:rFonts w:ascii="Arial" w:hAnsi="Arial" w:cs="Arial"/>
          <w:sz w:val="24"/>
          <w:szCs w:val="24"/>
          <w:lang w:val="mn-MN"/>
        </w:rPr>
      </w:pPr>
      <w:r>
        <w:rPr>
          <w:rFonts w:ascii="Arial" w:hAnsi="Arial" w:cs="Arial"/>
          <w:sz w:val="24"/>
          <w:szCs w:val="24"/>
          <w:lang w:val="mn-MN"/>
        </w:rPr>
        <w:tab/>
        <w:t>Хэвтээ шахалт, мөрний шахалтын ачааны жин 70-80%, хэвтээ алдлалт, мөрний алдлалтын ачааны жин 40-50% байхаар тооцож хийнэ.</w:t>
      </w:r>
    </w:p>
    <w:p w:rsidR="00094451" w:rsidRDefault="00094451" w:rsidP="00094451">
      <w:pPr>
        <w:spacing w:after="0" w:line="360" w:lineRule="auto"/>
        <w:ind w:firstLine="720"/>
        <w:jc w:val="both"/>
        <w:rPr>
          <w:rFonts w:ascii="Arial" w:hAnsi="Arial" w:cs="Arial"/>
          <w:sz w:val="24"/>
          <w:szCs w:val="24"/>
          <w:lang w:val="mn-MN"/>
        </w:rPr>
      </w:pPr>
      <w:r>
        <w:rPr>
          <w:rFonts w:ascii="Arial" w:hAnsi="Arial" w:cs="Arial"/>
          <w:sz w:val="24"/>
          <w:szCs w:val="24"/>
          <w:lang w:val="mn-MN"/>
        </w:rPr>
        <w:t xml:space="preserve">Дасгалыг хийх үе дэх амьсгал зохицуулалтыг зөв хуваарилах нь эсэргүүцлийн хэмжээг ахиулахад ихээхэн нөлөөтэй. Амьсгал хуваарилалтын </w:t>
      </w:r>
      <w:r>
        <w:rPr>
          <w:rFonts w:ascii="Arial" w:hAnsi="Arial" w:cs="Arial"/>
          <w:sz w:val="24"/>
          <w:szCs w:val="24"/>
          <w:lang w:val="mn-MN"/>
        </w:rPr>
        <w:lastRenderedPageBreak/>
        <w:t xml:space="preserve">зарчим нь дасгал эхлэх үед амьсгал авч, дасгалыг дуусгахад амьсгалыг аажмаар гаргана. </w:t>
      </w:r>
    </w:p>
    <w:p w:rsidR="00094451" w:rsidRDefault="00094451" w:rsidP="00094451">
      <w:pPr>
        <w:spacing w:after="0" w:line="360" w:lineRule="auto"/>
        <w:jc w:val="center"/>
        <w:rPr>
          <w:rFonts w:ascii="Arial" w:hAnsi="Arial" w:cs="Arial"/>
          <w:b/>
          <w:sz w:val="28"/>
          <w:szCs w:val="28"/>
        </w:rPr>
      </w:pPr>
    </w:p>
    <w:p w:rsidR="00094451" w:rsidRPr="00FE56DD" w:rsidRDefault="00094451" w:rsidP="00094451">
      <w:pPr>
        <w:spacing w:after="0" w:line="360" w:lineRule="auto"/>
        <w:jc w:val="center"/>
        <w:rPr>
          <w:rFonts w:ascii="Arial" w:hAnsi="Arial" w:cs="Arial"/>
          <w:b/>
          <w:sz w:val="24"/>
          <w:szCs w:val="24"/>
          <w:lang w:val="mn-MN"/>
        </w:rPr>
      </w:pPr>
      <w:r w:rsidRPr="00FE56DD">
        <w:rPr>
          <w:rFonts w:ascii="Arial" w:hAnsi="Arial" w:cs="Arial"/>
          <w:b/>
          <w:sz w:val="24"/>
          <w:szCs w:val="24"/>
          <w:lang w:val="mn-MN"/>
        </w:rPr>
        <w:t>Хоёр</w:t>
      </w:r>
      <w:r w:rsidR="00FE56DD">
        <w:rPr>
          <w:rFonts w:ascii="Arial" w:hAnsi="Arial" w:cs="Arial"/>
          <w:b/>
          <w:sz w:val="24"/>
          <w:szCs w:val="24"/>
          <w:lang w:val="mn-MN"/>
        </w:rPr>
        <w:t xml:space="preserve"> </w:t>
      </w:r>
      <w:r w:rsidRPr="00FE56DD">
        <w:rPr>
          <w:rFonts w:ascii="Arial" w:hAnsi="Arial" w:cs="Arial"/>
          <w:b/>
          <w:sz w:val="24"/>
          <w:szCs w:val="24"/>
          <w:lang w:val="mn-MN"/>
        </w:rPr>
        <w:t>дахь өдрийн дасгалжуулах хичээлийн төлөвлөгөө</w:t>
      </w:r>
    </w:p>
    <w:p w:rsidR="00094451" w:rsidRPr="00090972" w:rsidRDefault="00094451" w:rsidP="00094451">
      <w:pPr>
        <w:spacing w:after="0" w:line="360" w:lineRule="auto"/>
        <w:jc w:val="center"/>
        <w:rPr>
          <w:rFonts w:ascii="Arial" w:hAnsi="Arial" w:cs="Arial"/>
          <w:i/>
          <w:sz w:val="24"/>
          <w:szCs w:val="24"/>
          <w:lang w:val="mn-MN"/>
        </w:rPr>
      </w:pP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Сэдэв:</w:t>
      </w:r>
      <w:r w:rsidRPr="00361050">
        <w:rPr>
          <w:rFonts w:ascii="Arial" w:hAnsi="Arial" w:cs="Arial"/>
          <w:sz w:val="24"/>
          <w:szCs w:val="24"/>
          <w:lang w:val="mn-MN"/>
        </w:rPr>
        <w:t xml:space="preserve"> </w:t>
      </w:r>
      <w:r>
        <w:rPr>
          <w:rFonts w:ascii="Arial" w:hAnsi="Arial" w:cs="Arial"/>
          <w:sz w:val="24"/>
          <w:szCs w:val="24"/>
          <w:lang w:val="mn-MN"/>
        </w:rPr>
        <w:t xml:space="preserve">Мөр, гарын гурван толгойт булчин, нуруу, өгзөг, шилбэний булчингууд </w:t>
      </w:r>
    </w:p>
    <w:p w:rsidR="00094451" w:rsidRDefault="00094451" w:rsidP="00F130E8">
      <w:pPr>
        <w:spacing w:after="0" w:line="480" w:lineRule="auto"/>
        <w:ind w:left="720" w:hanging="720"/>
        <w:jc w:val="both"/>
        <w:rPr>
          <w:rFonts w:ascii="Arial" w:hAnsi="Arial" w:cs="Arial"/>
          <w:sz w:val="24"/>
          <w:szCs w:val="24"/>
          <w:lang w:val="mn-MN"/>
        </w:rPr>
      </w:pPr>
      <w:r w:rsidRPr="00361050">
        <w:rPr>
          <w:rFonts w:ascii="Arial" w:hAnsi="Arial" w:cs="Arial"/>
          <w:b/>
          <w:i/>
          <w:sz w:val="24"/>
          <w:szCs w:val="24"/>
          <w:lang w:val="mn-MN"/>
        </w:rPr>
        <w:t>Зорилго:</w:t>
      </w:r>
      <w:r>
        <w:rPr>
          <w:rFonts w:ascii="Arial" w:hAnsi="Arial" w:cs="Arial"/>
          <w:b/>
          <w:i/>
          <w:sz w:val="24"/>
          <w:szCs w:val="24"/>
          <w:lang w:val="mn-MN"/>
        </w:rPr>
        <w:t xml:space="preserve"> </w:t>
      </w:r>
      <w:r>
        <w:rPr>
          <w:rFonts w:ascii="Arial" w:hAnsi="Arial" w:cs="Arial"/>
          <w:sz w:val="24"/>
          <w:szCs w:val="24"/>
          <w:lang w:val="mn-MN"/>
        </w:rPr>
        <w:t>Мөр, гарын гурван толгойт булчин, нуруу, өгзөг, шилбийг хөгжүүлэх</w:t>
      </w: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Сургалтын үргэлжлэх хугацаа:</w:t>
      </w:r>
      <w:r>
        <w:rPr>
          <w:rFonts w:ascii="Arial" w:hAnsi="Arial" w:cs="Arial"/>
          <w:sz w:val="24"/>
          <w:szCs w:val="24"/>
          <w:lang w:val="mn-MN"/>
        </w:rPr>
        <w:t xml:space="preserve"> 1΄30˝мин</w:t>
      </w:r>
    </w:p>
    <w:p w:rsidR="00094451" w:rsidRPr="006A158B" w:rsidRDefault="00094451" w:rsidP="00F130E8">
      <w:pPr>
        <w:spacing w:after="0" w:line="480" w:lineRule="auto"/>
        <w:jc w:val="both"/>
        <w:rPr>
          <w:rFonts w:ascii="Arial" w:hAnsi="Arial" w:cs="Arial"/>
          <w:sz w:val="24"/>
          <w:szCs w:val="24"/>
          <w:lang w:val="mn-MN"/>
        </w:rPr>
      </w:pPr>
      <w:r w:rsidRPr="006A158B">
        <w:rPr>
          <w:rFonts w:ascii="Arial" w:hAnsi="Arial" w:cs="Arial"/>
          <w:b/>
          <w:i/>
          <w:sz w:val="24"/>
          <w:szCs w:val="24"/>
          <w:lang w:val="mn-MN"/>
        </w:rPr>
        <w:t>Сургалтын хэрэглэгдэхүүн:</w:t>
      </w:r>
      <w:r>
        <w:rPr>
          <w:rFonts w:ascii="Arial" w:hAnsi="Arial" w:cs="Arial"/>
          <w:b/>
          <w:i/>
          <w:sz w:val="24"/>
          <w:szCs w:val="24"/>
          <w:lang w:val="mn-MN"/>
        </w:rPr>
        <w:t xml:space="preserve"> </w:t>
      </w:r>
      <w:r>
        <w:rPr>
          <w:rFonts w:ascii="Arial" w:hAnsi="Arial" w:cs="Arial"/>
          <w:sz w:val="24"/>
          <w:szCs w:val="24"/>
          <w:lang w:val="mn-MN"/>
        </w:rPr>
        <w:t>Штанг, гантель, тусгай төхөөрөмжүүд</w:t>
      </w:r>
    </w:p>
    <w:p w:rsidR="00094451" w:rsidRPr="00361050" w:rsidRDefault="00094451" w:rsidP="00F130E8">
      <w:pPr>
        <w:spacing w:after="0" w:line="480" w:lineRule="auto"/>
        <w:jc w:val="both"/>
        <w:rPr>
          <w:rFonts w:ascii="Arial" w:hAnsi="Arial" w:cs="Arial"/>
          <w:b/>
          <w:i/>
          <w:sz w:val="24"/>
          <w:szCs w:val="24"/>
          <w:lang w:val="mn-MN"/>
        </w:rPr>
      </w:pPr>
      <w:r w:rsidRPr="00361050">
        <w:rPr>
          <w:rFonts w:ascii="Arial" w:hAnsi="Arial" w:cs="Arial"/>
          <w:b/>
          <w:i/>
          <w:sz w:val="24"/>
          <w:szCs w:val="24"/>
          <w:lang w:val="mn-MN"/>
        </w:rPr>
        <w:t>Дасгалжуулах хичээлийн агуулга:</w:t>
      </w:r>
    </w:p>
    <w:tbl>
      <w:tblPr>
        <w:tblStyle w:val="TableGrid"/>
        <w:tblW w:w="0" w:type="auto"/>
        <w:tblLook w:val="04A0"/>
      </w:tblPr>
      <w:tblGrid>
        <w:gridCol w:w="629"/>
        <w:gridCol w:w="3037"/>
        <w:gridCol w:w="1341"/>
        <w:gridCol w:w="1880"/>
        <w:gridCol w:w="2315"/>
      </w:tblGrid>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lang w:val="mn-MN"/>
              </w:rPr>
              <w:t>№</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Дасгалын нэр</w:t>
            </w:r>
          </w:p>
        </w:tc>
        <w:tc>
          <w:tcPr>
            <w:tcW w:w="134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Давтах тоо ба оролт</w:t>
            </w:r>
          </w:p>
        </w:tc>
        <w:tc>
          <w:tcPr>
            <w:tcW w:w="188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 xml:space="preserve">Ачааны жин </w:t>
            </w:r>
            <w:r w:rsidRPr="00090972">
              <w:rPr>
                <w:rFonts w:ascii="Arial" w:hAnsi="Arial" w:cs="Arial"/>
                <w:sz w:val="20"/>
                <w:szCs w:val="24"/>
              </w:rPr>
              <w:t>/</w:t>
            </w:r>
            <w:r w:rsidRPr="00090972">
              <w:rPr>
                <w:rFonts w:ascii="Arial" w:hAnsi="Arial" w:cs="Arial"/>
                <w:sz w:val="20"/>
                <w:szCs w:val="24"/>
                <w:lang w:val="mn-MN"/>
              </w:rPr>
              <w:t>%</w:t>
            </w:r>
            <w:r w:rsidRPr="00090972">
              <w:rPr>
                <w:rFonts w:ascii="Arial" w:hAnsi="Arial" w:cs="Arial"/>
                <w:sz w:val="20"/>
                <w:szCs w:val="24"/>
              </w:rPr>
              <w:t>/</w:t>
            </w:r>
          </w:p>
        </w:tc>
        <w:tc>
          <w:tcPr>
            <w:tcW w:w="2315"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Дасгалын нөлөөлөл</w:t>
            </w: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Газраас штанг авч, дээш огцом түлхэх</w:t>
            </w:r>
          </w:p>
        </w:tc>
        <w:tc>
          <w:tcPr>
            <w:tcW w:w="1341"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80"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70-80</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Мөр, гарын гурван толгойт, далны булчинд</w:t>
            </w: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2</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Зогсоо алдлалт \гантельтай\</w:t>
            </w:r>
          </w:p>
        </w:tc>
        <w:tc>
          <w:tcPr>
            <w:tcW w:w="134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8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40-50</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Мөрний хонин сүүл булчинд</w:t>
            </w: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3</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Гурван толгойт булчингийн дасгал \гантельтай\</w:t>
            </w:r>
          </w:p>
        </w:tc>
        <w:tc>
          <w:tcPr>
            <w:tcW w:w="134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80"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Гурван толгойт булчинд</w:t>
            </w: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4</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Нурууны таталт \төхөөрөмжтэй\</w:t>
            </w:r>
          </w:p>
        </w:tc>
        <w:tc>
          <w:tcPr>
            <w:tcW w:w="134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80"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Нурууны булчинд</w:t>
            </w: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5</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Нурууны гэдийлт</w:t>
            </w:r>
          </w:p>
        </w:tc>
        <w:tc>
          <w:tcPr>
            <w:tcW w:w="134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80"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lang w:val="mn-MN"/>
              </w:rPr>
              <w:t xml:space="preserve">Биеийн жинг ашиглаж </w:t>
            </w:r>
            <w:r w:rsidRPr="00090972">
              <w:rPr>
                <w:rFonts w:ascii="Arial" w:hAnsi="Arial" w:cs="Arial"/>
                <w:sz w:val="20"/>
                <w:szCs w:val="24"/>
              </w:rPr>
              <w:t>/</w:t>
            </w:r>
            <w:r w:rsidRPr="00090972">
              <w:rPr>
                <w:rFonts w:ascii="Arial" w:hAnsi="Arial" w:cs="Arial"/>
                <w:sz w:val="20"/>
                <w:szCs w:val="24"/>
                <w:lang w:val="mn-MN"/>
              </w:rPr>
              <w:t>хамтрагчтай</w:t>
            </w:r>
            <w:r w:rsidRPr="00090972">
              <w:rPr>
                <w:rFonts w:ascii="Arial" w:hAnsi="Arial" w:cs="Arial"/>
                <w:sz w:val="20"/>
                <w:szCs w:val="24"/>
              </w:rPr>
              <w:t>/</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Нурууны булчинд</w:t>
            </w:r>
          </w:p>
          <w:p w:rsidR="00094451" w:rsidRPr="00090972" w:rsidRDefault="00094451" w:rsidP="00094451">
            <w:pPr>
              <w:jc w:val="center"/>
              <w:rPr>
                <w:rFonts w:ascii="Arial" w:hAnsi="Arial" w:cs="Arial"/>
                <w:sz w:val="20"/>
                <w:szCs w:val="20"/>
                <w:lang w:val="mn-MN"/>
              </w:rPr>
            </w:pP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6</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Хайчин суулт \штангтай\</w:t>
            </w:r>
          </w:p>
        </w:tc>
        <w:tc>
          <w:tcPr>
            <w:tcW w:w="1341"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880"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Өгзөг, хөлийн хоёр ба гурван толгойт булчинд</w:t>
            </w: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7</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Шилбэний дасгал</w:t>
            </w:r>
          </w:p>
        </w:tc>
        <w:tc>
          <w:tcPr>
            <w:tcW w:w="134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3</w:t>
            </w:r>
          </w:p>
        </w:tc>
        <w:tc>
          <w:tcPr>
            <w:tcW w:w="1880"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Шилбэний хоёр толгойт булчинд</w:t>
            </w:r>
          </w:p>
        </w:tc>
      </w:tr>
      <w:tr w:rsidR="00094451" w:rsidRPr="00090972" w:rsidTr="00094451">
        <w:tc>
          <w:tcPr>
            <w:tcW w:w="62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8</w:t>
            </w:r>
          </w:p>
        </w:tc>
        <w:tc>
          <w:tcPr>
            <w:tcW w:w="3037"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Хэвлийн дасгал</w:t>
            </w:r>
          </w:p>
        </w:tc>
        <w:tc>
          <w:tcPr>
            <w:tcW w:w="1341"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20</w:t>
            </w:r>
            <w:r w:rsidRPr="00090972">
              <w:rPr>
                <w:rFonts w:ascii="Arial" w:hAnsi="Arial" w:cs="Arial"/>
                <w:sz w:val="20"/>
                <w:szCs w:val="24"/>
                <w:lang w:val="mn-MN"/>
              </w:rPr>
              <w:t>х</w:t>
            </w:r>
            <w:r w:rsidRPr="00090972">
              <w:rPr>
                <w:rFonts w:ascii="Arial" w:hAnsi="Arial" w:cs="Arial"/>
                <w:sz w:val="20"/>
                <w:szCs w:val="24"/>
              </w:rPr>
              <w:t>4</w:t>
            </w:r>
          </w:p>
        </w:tc>
        <w:tc>
          <w:tcPr>
            <w:tcW w:w="188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Биеийн жинг ашиглах</w:t>
            </w:r>
          </w:p>
        </w:tc>
        <w:tc>
          <w:tcPr>
            <w:tcW w:w="2315"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Хэвлийн булчинд</w:t>
            </w:r>
          </w:p>
        </w:tc>
      </w:tr>
    </w:tbl>
    <w:p w:rsidR="00094451" w:rsidRDefault="00094451" w:rsidP="00094451">
      <w:pPr>
        <w:spacing w:after="0" w:line="360" w:lineRule="auto"/>
        <w:jc w:val="both"/>
        <w:rPr>
          <w:rFonts w:ascii="Arial" w:hAnsi="Arial" w:cs="Arial"/>
          <w:b/>
          <w:i/>
          <w:sz w:val="24"/>
          <w:szCs w:val="24"/>
          <w:lang w:val="mn-MN"/>
        </w:rPr>
      </w:pPr>
    </w:p>
    <w:p w:rsidR="00094451" w:rsidRDefault="00094451" w:rsidP="00FE56DD">
      <w:pPr>
        <w:spacing w:after="0" w:line="360" w:lineRule="auto"/>
        <w:ind w:firstLine="720"/>
        <w:jc w:val="both"/>
        <w:rPr>
          <w:rFonts w:ascii="Arial" w:hAnsi="Arial" w:cs="Arial"/>
          <w:sz w:val="24"/>
          <w:szCs w:val="24"/>
          <w:lang w:val="mn-MN"/>
        </w:rPr>
      </w:pPr>
      <w:r w:rsidRPr="00936C6F">
        <w:rPr>
          <w:rFonts w:ascii="Arial" w:hAnsi="Arial" w:cs="Arial"/>
          <w:b/>
          <w:i/>
          <w:sz w:val="24"/>
          <w:szCs w:val="24"/>
          <w:lang w:val="mn-MN"/>
        </w:rPr>
        <w:t>Арга зүй:</w:t>
      </w:r>
      <w:r>
        <w:rPr>
          <w:rFonts w:ascii="Arial" w:hAnsi="Arial" w:cs="Arial"/>
          <w:sz w:val="24"/>
          <w:szCs w:val="24"/>
          <w:lang w:val="mn-MN"/>
        </w:rPr>
        <w:t xml:space="preserve"> Мөр, гарын гурван толгойт, нуруу, өгзөг, шилбэний булчингуудад ачаалал өгч, хүчийг нэмэгдүүлэх тул дагсалуудыг хийлгэхдээ тамирчинд өөрт нь булчин хэрхэн ажиллаж байгааг мэдрүүлж, ойлгуулах тал дээр анхаарна.</w:t>
      </w:r>
    </w:p>
    <w:p w:rsidR="00094451" w:rsidRDefault="00094451" w:rsidP="00094451">
      <w:pPr>
        <w:spacing w:after="0" w:line="360" w:lineRule="auto"/>
        <w:jc w:val="both"/>
        <w:rPr>
          <w:rFonts w:ascii="Arial" w:hAnsi="Arial" w:cs="Arial"/>
          <w:sz w:val="24"/>
          <w:szCs w:val="24"/>
          <w:lang w:val="mn-MN"/>
        </w:rPr>
      </w:pPr>
      <w:r>
        <w:rPr>
          <w:rFonts w:ascii="Arial" w:hAnsi="Arial" w:cs="Arial"/>
          <w:sz w:val="24"/>
          <w:szCs w:val="24"/>
          <w:lang w:val="mn-MN"/>
        </w:rPr>
        <w:tab/>
        <w:t>Тамирчин дасгалын үзүүлж буй хариу үйлдлийг мэдэрсэнээр, булчингийн үйл ажиллагаагаа хянах чадвараа төлөвшүүлж сурдаг.</w:t>
      </w:r>
    </w:p>
    <w:p w:rsidR="00094451" w:rsidRDefault="00094451" w:rsidP="00094451">
      <w:pPr>
        <w:spacing w:after="0" w:line="360" w:lineRule="auto"/>
        <w:jc w:val="both"/>
        <w:rPr>
          <w:rFonts w:ascii="Arial" w:hAnsi="Arial" w:cs="Arial"/>
          <w:sz w:val="24"/>
          <w:szCs w:val="24"/>
          <w:lang w:val="mn-MN"/>
        </w:rPr>
      </w:pPr>
      <w:r>
        <w:rPr>
          <w:rFonts w:ascii="Arial" w:hAnsi="Arial" w:cs="Arial"/>
          <w:sz w:val="24"/>
          <w:szCs w:val="24"/>
          <w:lang w:val="mn-MN"/>
        </w:rPr>
        <w:tab/>
        <w:t>Дасгал бүр өөрийн гэсэн техник, арга барилтай тул дасгалын гүйцэтгэл зөв байх нь хүч хурдан нэмэгдэх үндэслэл болдог.</w:t>
      </w:r>
    </w:p>
    <w:p w:rsidR="00094451" w:rsidRPr="00532B7E" w:rsidRDefault="00094451" w:rsidP="00094451">
      <w:pPr>
        <w:spacing w:after="0" w:line="360" w:lineRule="auto"/>
        <w:jc w:val="both"/>
        <w:rPr>
          <w:rFonts w:ascii="Arial" w:hAnsi="Arial" w:cs="Arial"/>
          <w:sz w:val="24"/>
          <w:szCs w:val="24"/>
          <w:lang w:val="mn-MN"/>
        </w:rPr>
      </w:pPr>
      <w:r>
        <w:rPr>
          <w:rFonts w:ascii="Arial" w:hAnsi="Arial" w:cs="Arial"/>
          <w:sz w:val="24"/>
          <w:szCs w:val="24"/>
          <w:lang w:val="mn-MN"/>
        </w:rPr>
        <w:lastRenderedPageBreak/>
        <w:tab/>
        <w:t xml:space="preserve">Дасгалыг  зогсоо болон суугаа тохиолдолд хийхдээ нуруугаар аль болох хотгор буюу тэгшхэн байдлыг хадгалан хийх хэрэгтэй. Ачааг өргөх үед амьсгал авч, буулгах үед амьсгал гаргана. </w:t>
      </w:r>
    </w:p>
    <w:p w:rsidR="00F130E8" w:rsidRDefault="00F130E8" w:rsidP="00FE56DD">
      <w:pPr>
        <w:spacing w:after="0" w:line="360" w:lineRule="auto"/>
        <w:rPr>
          <w:rFonts w:ascii="Arial" w:hAnsi="Arial" w:cs="Arial"/>
          <w:b/>
          <w:sz w:val="28"/>
          <w:szCs w:val="28"/>
          <w:lang w:val="mn-MN"/>
        </w:rPr>
      </w:pPr>
    </w:p>
    <w:p w:rsidR="00094451" w:rsidRPr="00FE56DD" w:rsidRDefault="00094451" w:rsidP="00094451">
      <w:pPr>
        <w:spacing w:after="0" w:line="360" w:lineRule="auto"/>
        <w:jc w:val="center"/>
        <w:rPr>
          <w:rFonts w:ascii="Arial" w:hAnsi="Arial" w:cs="Arial"/>
          <w:b/>
          <w:sz w:val="24"/>
          <w:szCs w:val="24"/>
          <w:lang w:val="mn-MN"/>
        </w:rPr>
      </w:pPr>
      <w:r w:rsidRPr="00FE56DD">
        <w:rPr>
          <w:rFonts w:ascii="Arial" w:hAnsi="Arial" w:cs="Arial"/>
          <w:b/>
          <w:sz w:val="24"/>
          <w:szCs w:val="24"/>
          <w:lang w:val="mn-MN"/>
        </w:rPr>
        <w:t>Гурав</w:t>
      </w:r>
      <w:r w:rsidR="00FE56DD">
        <w:rPr>
          <w:rFonts w:ascii="Arial" w:hAnsi="Arial" w:cs="Arial"/>
          <w:b/>
          <w:sz w:val="24"/>
          <w:szCs w:val="24"/>
          <w:lang w:val="mn-MN"/>
        </w:rPr>
        <w:t xml:space="preserve"> </w:t>
      </w:r>
      <w:r w:rsidRPr="00FE56DD">
        <w:rPr>
          <w:rFonts w:ascii="Arial" w:hAnsi="Arial" w:cs="Arial"/>
          <w:b/>
          <w:sz w:val="24"/>
          <w:szCs w:val="24"/>
          <w:lang w:val="mn-MN"/>
        </w:rPr>
        <w:t>дахь өдрийн дасгалжуулах хичээлийн төлөвлөгөө</w:t>
      </w:r>
    </w:p>
    <w:p w:rsidR="00094451" w:rsidRDefault="00094451" w:rsidP="00094451">
      <w:pPr>
        <w:spacing w:after="0" w:line="360" w:lineRule="auto"/>
        <w:jc w:val="right"/>
        <w:rPr>
          <w:rFonts w:ascii="Arial" w:hAnsi="Arial" w:cs="Arial"/>
          <w:i/>
          <w:sz w:val="24"/>
          <w:szCs w:val="20"/>
          <w:lang w:val="mn-MN"/>
        </w:rPr>
      </w:pP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Сэдэв:</w:t>
      </w:r>
      <w:r w:rsidRPr="00361050">
        <w:rPr>
          <w:rFonts w:ascii="Arial" w:hAnsi="Arial" w:cs="Arial"/>
          <w:sz w:val="24"/>
          <w:szCs w:val="24"/>
          <w:lang w:val="mn-MN"/>
        </w:rPr>
        <w:t xml:space="preserve"> </w:t>
      </w:r>
      <w:r>
        <w:rPr>
          <w:rFonts w:ascii="Arial" w:hAnsi="Arial" w:cs="Arial"/>
          <w:sz w:val="24"/>
          <w:szCs w:val="24"/>
          <w:lang w:val="mn-MN"/>
        </w:rPr>
        <w:t>Мөр, нуруу, цээж, хөлийн дөрвөн болон хоёр толгойт, хэвлийн дасгал</w:t>
      </w:r>
    </w:p>
    <w:p w:rsidR="00094451" w:rsidRDefault="00094451" w:rsidP="00F130E8">
      <w:pPr>
        <w:spacing w:after="0" w:line="480" w:lineRule="auto"/>
        <w:ind w:left="720" w:hanging="720"/>
        <w:jc w:val="both"/>
        <w:rPr>
          <w:rFonts w:ascii="Arial" w:hAnsi="Arial" w:cs="Arial"/>
          <w:sz w:val="24"/>
          <w:szCs w:val="24"/>
          <w:lang w:val="mn-MN"/>
        </w:rPr>
      </w:pPr>
      <w:r w:rsidRPr="00361050">
        <w:rPr>
          <w:rFonts w:ascii="Arial" w:hAnsi="Arial" w:cs="Arial"/>
          <w:b/>
          <w:i/>
          <w:sz w:val="24"/>
          <w:szCs w:val="24"/>
          <w:lang w:val="mn-MN"/>
        </w:rPr>
        <w:t>Зорилго:</w:t>
      </w:r>
      <w:r>
        <w:rPr>
          <w:rFonts w:ascii="Arial" w:hAnsi="Arial" w:cs="Arial"/>
          <w:b/>
          <w:i/>
          <w:sz w:val="24"/>
          <w:szCs w:val="24"/>
          <w:lang w:val="mn-MN"/>
        </w:rPr>
        <w:t xml:space="preserve"> </w:t>
      </w:r>
      <w:r>
        <w:rPr>
          <w:rFonts w:ascii="Arial" w:hAnsi="Arial" w:cs="Arial"/>
          <w:sz w:val="24"/>
          <w:szCs w:val="24"/>
          <w:lang w:val="mn-MN"/>
        </w:rPr>
        <w:t>Мөр, нуруу, цээж, хөл, хэвлийн булчингуудыг хөгжүүлэх</w:t>
      </w: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Сургалтын үргэлжлэх хугацаа:</w:t>
      </w:r>
      <w:r>
        <w:rPr>
          <w:rFonts w:ascii="Arial" w:hAnsi="Arial" w:cs="Arial"/>
          <w:sz w:val="24"/>
          <w:szCs w:val="24"/>
          <w:lang w:val="mn-MN"/>
        </w:rPr>
        <w:t xml:space="preserve"> 1΄30˝мин</w:t>
      </w:r>
    </w:p>
    <w:p w:rsidR="00094451" w:rsidRPr="006A158B" w:rsidRDefault="00094451" w:rsidP="00F130E8">
      <w:pPr>
        <w:spacing w:after="0" w:line="480" w:lineRule="auto"/>
        <w:jc w:val="both"/>
        <w:rPr>
          <w:rFonts w:ascii="Arial" w:hAnsi="Arial" w:cs="Arial"/>
          <w:sz w:val="24"/>
          <w:szCs w:val="24"/>
          <w:lang w:val="mn-MN"/>
        </w:rPr>
      </w:pPr>
      <w:r w:rsidRPr="006A158B">
        <w:rPr>
          <w:rFonts w:ascii="Arial" w:hAnsi="Arial" w:cs="Arial"/>
          <w:b/>
          <w:i/>
          <w:sz w:val="24"/>
          <w:szCs w:val="24"/>
          <w:lang w:val="mn-MN"/>
        </w:rPr>
        <w:t>Сургалтын хэрэглэгдэхүүн:</w:t>
      </w:r>
      <w:r>
        <w:rPr>
          <w:rFonts w:ascii="Arial" w:hAnsi="Arial" w:cs="Arial"/>
          <w:b/>
          <w:i/>
          <w:sz w:val="24"/>
          <w:szCs w:val="24"/>
          <w:lang w:val="mn-MN"/>
        </w:rPr>
        <w:t xml:space="preserve"> </w:t>
      </w:r>
      <w:r>
        <w:rPr>
          <w:rFonts w:ascii="Arial" w:hAnsi="Arial" w:cs="Arial"/>
          <w:sz w:val="24"/>
          <w:szCs w:val="24"/>
          <w:lang w:val="mn-MN"/>
        </w:rPr>
        <w:t>Штанг, гантель, тусгай төхөөрөмжүүд</w:t>
      </w:r>
    </w:p>
    <w:p w:rsidR="00094451" w:rsidRDefault="00094451" w:rsidP="00F130E8">
      <w:pPr>
        <w:spacing w:after="0" w:line="480" w:lineRule="auto"/>
        <w:jc w:val="both"/>
        <w:rPr>
          <w:rFonts w:ascii="Arial" w:hAnsi="Arial" w:cs="Arial"/>
          <w:b/>
          <w:i/>
          <w:sz w:val="24"/>
          <w:szCs w:val="24"/>
          <w:lang w:val="mn-MN"/>
        </w:rPr>
      </w:pPr>
      <w:r w:rsidRPr="00361050">
        <w:rPr>
          <w:rFonts w:ascii="Arial" w:hAnsi="Arial" w:cs="Arial"/>
          <w:b/>
          <w:i/>
          <w:sz w:val="24"/>
          <w:szCs w:val="24"/>
          <w:lang w:val="mn-MN"/>
        </w:rPr>
        <w:t>Дасгалжуулах хичээлийн агуулга:</w:t>
      </w:r>
    </w:p>
    <w:tbl>
      <w:tblPr>
        <w:tblStyle w:val="TableGrid"/>
        <w:tblW w:w="0" w:type="auto"/>
        <w:tblLook w:val="04A0"/>
      </w:tblPr>
      <w:tblGrid>
        <w:gridCol w:w="622"/>
        <w:gridCol w:w="3060"/>
        <w:gridCol w:w="1671"/>
        <w:gridCol w:w="1701"/>
        <w:gridCol w:w="2148"/>
      </w:tblGrid>
      <w:tr w:rsidR="00094451" w:rsidRPr="00090972" w:rsidTr="00094451">
        <w:tc>
          <w:tcPr>
            <w:tcW w:w="622" w:type="dxa"/>
            <w:vAlign w:val="center"/>
          </w:tcPr>
          <w:p w:rsidR="00094451" w:rsidRPr="00EF16E6" w:rsidRDefault="00094451" w:rsidP="00094451">
            <w:pPr>
              <w:jc w:val="both"/>
              <w:rPr>
                <w:rFonts w:ascii="Arial" w:hAnsi="Arial" w:cs="Arial"/>
                <w:sz w:val="20"/>
                <w:szCs w:val="24"/>
                <w:lang w:val="mn-MN"/>
              </w:rPr>
            </w:pPr>
            <w:r>
              <w:rPr>
                <w:rFonts w:ascii="Arial" w:hAnsi="Arial" w:cs="Arial"/>
                <w:sz w:val="20"/>
                <w:szCs w:val="24"/>
                <w:lang w:val="mn-MN"/>
              </w:rPr>
              <w:t xml:space="preserve">  №</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Дасгалын нэр</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Давтах тоо ба оролт</w:t>
            </w:r>
          </w:p>
        </w:tc>
        <w:tc>
          <w:tcPr>
            <w:tcW w:w="170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 xml:space="preserve">Ачааны жин </w:t>
            </w:r>
            <w:r w:rsidRPr="00090972">
              <w:rPr>
                <w:rFonts w:ascii="Arial" w:hAnsi="Arial" w:cs="Arial"/>
                <w:sz w:val="20"/>
                <w:szCs w:val="24"/>
              </w:rPr>
              <w:t>/</w:t>
            </w:r>
            <w:r w:rsidRPr="00090972">
              <w:rPr>
                <w:rFonts w:ascii="Arial" w:hAnsi="Arial" w:cs="Arial"/>
                <w:sz w:val="20"/>
                <w:szCs w:val="24"/>
                <w:lang w:val="mn-MN"/>
              </w:rPr>
              <w:t>%</w:t>
            </w:r>
            <w:r w:rsidRPr="00090972">
              <w:rPr>
                <w:rFonts w:ascii="Arial" w:hAnsi="Arial" w:cs="Arial"/>
                <w:sz w:val="20"/>
                <w:szCs w:val="24"/>
              </w:rPr>
              <w:t>/</w:t>
            </w:r>
          </w:p>
        </w:tc>
        <w:tc>
          <w:tcPr>
            <w:tcW w:w="2148"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Дасгалын нөлөөлөл</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Мөрний шахалт</w:t>
            </w:r>
          </w:p>
        </w:tc>
        <w:tc>
          <w:tcPr>
            <w:tcW w:w="1671"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70-80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Мөрний булчинд</w:t>
            </w:r>
          </w:p>
          <w:p w:rsidR="00094451" w:rsidRPr="00090972" w:rsidRDefault="00094451" w:rsidP="00094451">
            <w:pPr>
              <w:jc w:val="center"/>
              <w:rPr>
                <w:rFonts w:ascii="Arial" w:hAnsi="Arial" w:cs="Arial"/>
                <w:sz w:val="20"/>
                <w:szCs w:val="20"/>
                <w:lang w:val="mn-MN"/>
              </w:rPr>
            </w:pP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2</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Мөрний алдлалт \гантельтай\</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Дал, мөрний булчинд</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3</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Нурууны далбааны булчингийн дасгал \төхөөрөмжтэй\</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70-80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Далбааны булчинд</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4</w:t>
            </w:r>
          </w:p>
        </w:tc>
        <w:tc>
          <w:tcPr>
            <w:tcW w:w="3060" w:type="dxa"/>
            <w:vAlign w:val="center"/>
          </w:tcPr>
          <w:p w:rsidR="00094451" w:rsidRDefault="00094451" w:rsidP="00094451">
            <w:pPr>
              <w:jc w:val="center"/>
              <w:rPr>
                <w:rFonts w:ascii="Arial" w:hAnsi="Arial" w:cs="Arial"/>
                <w:sz w:val="20"/>
                <w:szCs w:val="24"/>
                <w:lang w:val="mn-MN"/>
              </w:rPr>
            </w:pP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Нурууны далбааны дасгал</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Далбааны булчинд</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5</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Гарын гурван толгойт булчин</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Бугалганы гурван толгойт булчин</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6</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Налуу шахалт \штангтай\</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Цээж, мөр, хавирганы булчингууд</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7</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Хөлийн 4 толгойт булчингийн дасгал \төхөөрөмжтэй\</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Хөлийн дөрвөн толгойт булчинд</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8</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Хэвлийн хажуу талын дасгал</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Өөрийн жинг ашиглах</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Хэвлийн хажуу шүдлэг булчинд</w:t>
            </w:r>
          </w:p>
        </w:tc>
      </w:tr>
      <w:tr w:rsidR="00094451" w:rsidRPr="00090972" w:rsidTr="00094451">
        <w:tc>
          <w:tcPr>
            <w:tcW w:w="622"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9</w:t>
            </w:r>
          </w:p>
        </w:tc>
        <w:tc>
          <w:tcPr>
            <w:tcW w:w="306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Хөлийн хоёр толгойт булчин</w:t>
            </w:r>
          </w:p>
        </w:tc>
        <w:tc>
          <w:tcPr>
            <w:tcW w:w="167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w:t>
            </w:r>
            <w:r w:rsidRPr="00090972">
              <w:rPr>
                <w:rFonts w:ascii="Arial" w:hAnsi="Arial" w:cs="Arial"/>
                <w:sz w:val="20"/>
                <w:szCs w:val="24"/>
                <w:lang w:val="mn-MN"/>
              </w:rPr>
              <w:t>х</w:t>
            </w:r>
            <w:r w:rsidRPr="00090972">
              <w:rPr>
                <w:rFonts w:ascii="Arial" w:hAnsi="Arial" w:cs="Arial"/>
                <w:sz w:val="20"/>
                <w:szCs w:val="24"/>
              </w:rPr>
              <w:t>4</w:t>
            </w:r>
          </w:p>
        </w:tc>
        <w:tc>
          <w:tcPr>
            <w:tcW w:w="1701" w:type="dxa"/>
            <w:vAlign w:val="center"/>
          </w:tcPr>
          <w:p w:rsidR="00094451" w:rsidRPr="00FE56DD" w:rsidRDefault="00094451" w:rsidP="00094451">
            <w:pPr>
              <w:jc w:val="center"/>
              <w:rPr>
                <w:rFonts w:ascii="Arial" w:hAnsi="Arial" w:cs="Arial"/>
                <w:sz w:val="20"/>
                <w:szCs w:val="24"/>
                <w:lang w:val="mn-MN"/>
              </w:rPr>
            </w:pPr>
            <w:r w:rsidRPr="00090972">
              <w:rPr>
                <w:rFonts w:ascii="Arial" w:hAnsi="Arial" w:cs="Arial"/>
                <w:sz w:val="20"/>
                <w:szCs w:val="24"/>
              </w:rPr>
              <w:t>40-50</w:t>
            </w:r>
          </w:p>
        </w:tc>
        <w:tc>
          <w:tcPr>
            <w:tcW w:w="2148" w:type="dxa"/>
            <w:vAlign w:val="center"/>
          </w:tcPr>
          <w:p w:rsidR="00094451" w:rsidRPr="00090972" w:rsidRDefault="00094451" w:rsidP="00094451">
            <w:pPr>
              <w:jc w:val="center"/>
              <w:rPr>
                <w:rFonts w:ascii="Arial" w:hAnsi="Arial" w:cs="Arial"/>
                <w:sz w:val="20"/>
                <w:szCs w:val="20"/>
                <w:lang w:val="mn-MN"/>
              </w:rPr>
            </w:pPr>
            <w:r w:rsidRPr="00090972">
              <w:rPr>
                <w:rFonts w:ascii="Arial" w:hAnsi="Arial" w:cs="Arial"/>
                <w:sz w:val="20"/>
                <w:szCs w:val="20"/>
                <w:lang w:val="mn-MN"/>
              </w:rPr>
              <w:t>Хөлийн хоёр толгойт</w:t>
            </w:r>
          </w:p>
          <w:p w:rsidR="00094451" w:rsidRPr="00090972" w:rsidRDefault="00094451" w:rsidP="00094451">
            <w:pPr>
              <w:jc w:val="center"/>
              <w:rPr>
                <w:rFonts w:ascii="Arial" w:hAnsi="Arial" w:cs="Arial"/>
                <w:sz w:val="20"/>
                <w:szCs w:val="20"/>
                <w:lang w:val="mn-MN"/>
              </w:rPr>
            </w:pPr>
          </w:p>
        </w:tc>
      </w:tr>
    </w:tbl>
    <w:p w:rsidR="00094451" w:rsidRDefault="00094451" w:rsidP="00094451">
      <w:pPr>
        <w:spacing w:after="0" w:line="360" w:lineRule="auto"/>
        <w:jc w:val="both"/>
        <w:rPr>
          <w:rFonts w:ascii="Arial" w:hAnsi="Arial" w:cs="Arial"/>
          <w:b/>
          <w:i/>
          <w:sz w:val="24"/>
          <w:szCs w:val="24"/>
          <w:lang w:val="mn-MN"/>
        </w:rPr>
      </w:pPr>
    </w:p>
    <w:p w:rsidR="00094451" w:rsidRDefault="00094451" w:rsidP="00FE56DD">
      <w:pPr>
        <w:spacing w:after="0" w:line="360" w:lineRule="auto"/>
        <w:ind w:firstLine="720"/>
        <w:jc w:val="both"/>
        <w:rPr>
          <w:rFonts w:ascii="Arial" w:hAnsi="Arial" w:cs="Arial"/>
          <w:sz w:val="24"/>
          <w:szCs w:val="24"/>
          <w:lang w:val="mn-MN"/>
        </w:rPr>
      </w:pPr>
      <w:r w:rsidRPr="00936C6F">
        <w:rPr>
          <w:rFonts w:ascii="Arial" w:hAnsi="Arial" w:cs="Arial"/>
          <w:b/>
          <w:i/>
          <w:sz w:val="24"/>
          <w:szCs w:val="24"/>
          <w:lang w:val="mn-MN"/>
        </w:rPr>
        <w:t>Арга зүй:</w:t>
      </w:r>
      <w:r>
        <w:rPr>
          <w:rFonts w:ascii="Arial" w:hAnsi="Arial" w:cs="Arial"/>
          <w:sz w:val="24"/>
          <w:szCs w:val="24"/>
          <w:lang w:val="mn-MN"/>
        </w:rPr>
        <w:t xml:space="preserve"> Мөр, нуруу, хөл, хэвлийн булчингуудаас бүрдсэн 9 дасгалыг төлөвлөсөн. Харваачдын хөлийн булчингийн ажиллах чадвар харьцангуй муу байгаа нь ажиглагддаг. Хөлний булчингийн хөгжил сайн байх нь харваачдын хувьд чухал. Хөлийн булчин хөгжүүлэх дасгалуудыг хийхэд бусад булчингуудыг хөгжүүлэхээс илүү хэцүү мэт санагдана. Энэ нь тамирчдын булчингаа дасгалжуулсан байдлаас их шалтгаалдаг. Иймд өвдөлт, цуцалт ихтэй байна. </w:t>
      </w:r>
    </w:p>
    <w:p w:rsidR="00094451" w:rsidRDefault="00094451" w:rsidP="00094451">
      <w:pPr>
        <w:spacing w:after="0" w:line="360" w:lineRule="auto"/>
        <w:jc w:val="both"/>
        <w:rPr>
          <w:rFonts w:ascii="Arial" w:hAnsi="Arial" w:cs="Arial"/>
          <w:sz w:val="24"/>
          <w:szCs w:val="24"/>
          <w:lang w:val="mn-MN"/>
        </w:rPr>
      </w:pPr>
      <w:r>
        <w:rPr>
          <w:rFonts w:ascii="Arial" w:hAnsi="Arial" w:cs="Arial"/>
          <w:sz w:val="24"/>
          <w:szCs w:val="24"/>
          <w:lang w:val="mn-MN"/>
        </w:rPr>
        <w:lastRenderedPageBreak/>
        <w:t>Тамирчдын бие бялдрыг тэгш хөгжүүлэх нь өндөр амжилт үзүүлэх суурь болдог. Дасгал бүрийг хийх дараалал, дасгал хоорондын амралт, техник, дасгалын зөв гүйцэтгэлийг анхаарч хийх шаардлагатай.</w:t>
      </w:r>
    </w:p>
    <w:p w:rsidR="00094451" w:rsidRPr="00EF16E6" w:rsidRDefault="00094451" w:rsidP="00FE56DD">
      <w:pPr>
        <w:spacing w:after="0" w:line="360" w:lineRule="auto"/>
        <w:ind w:firstLine="720"/>
        <w:jc w:val="both"/>
        <w:rPr>
          <w:rFonts w:ascii="Arial" w:hAnsi="Arial" w:cs="Arial"/>
          <w:sz w:val="24"/>
          <w:szCs w:val="24"/>
          <w:lang w:val="mn-MN"/>
        </w:rPr>
      </w:pPr>
      <w:r w:rsidRPr="00B37B2B">
        <w:rPr>
          <w:rFonts w:ascii="Arial" w:hAnsi="Arial" w:cs="Arial"/>
          <w:b/>
          <w:i/>
          <w:sz w:val="24"/>
          <w:szCs w:val="24"/>
          <w:lang w:val="mn-MN"/>
        </w:rPr>
        <w:t>Үнэлгээ:</w:t>
      </w:r>
      <w:r>
        <w:rPr>
          <w:rFonts w:ascii="Arial" w:hAnsi="Arial" w:cs="Arial"/>
          <w:sz w:val="24"/>
          <w:szCs w:val="24"/>
          <w:lang w:val="mn-MN"/>
        </w:rPr>
        <w:t xml:space="preserve"> Дагалжуулагч тамирчдынхаа биед гарч буй хариу үйлдэл, дасгал хийж буй байдал, сэтгэлзүйг байнга хянаж хамтран сургалт-дасгалжуулалтыг явуулан, үнэлж дүгнэнэ.    </w:t>
      </w:r>
    </w:p>
    <w:p w:rsidR="00094451" w:rsidRDefault="00094451" w:rsidP="00094451">
      <w:pPr>
        <w:spacing w:before="240" w:after="0" w:line="240" w:lineRule="auto"/>
        <w:jc w:val="center"/>
        <w:rPr>
          <w:rFonts w:ascii="Arial" w:hAnsi="Arial" w:cs="Arial"/>
          <w:b/>
          <w:i/>
          <w:sz w:val="28"/>
          <w:szCs w:val="28"/>
          <w:lang w:val="mn-MN"/>
        </w:rPr>
      </w:pPr>
    </w:p>
    <w:p w:rsidR="00094451" w:rsidRPr="000855A3" w:rsidRDefault="00094451" w:rsidP="00FE56DD">
      <w:pPr>
        <w:pStyle w:val="ListParagraph"/>
        <w:spacing w:before="240" w:after="0" w:line="240" w:lineRule="auto"/>
        <w:ind w:left="0"/>
        <w:rPr>
          <w:rFonts w:ascii="Arial" w:hAnsi="Arial" w:cs="Arial"/>
          <w:b/>
          <w:sz w:val="24"/>
          <w:szCs w:val="24"/>
          <w:lang w:val="mn-MN"/>
        </w:rPr>
      </w:pPr>
      <w:r>
        <w:rPr>
          <w:rFonts w:ascii="Arial" w:hAnsi="Arial" w:cs="Arial"/>
          <w:b/>
          <w:sz w:val="24"/>
          <w:szCs w:val="24"/>
          <w:lang w:val="mn-MN"/>
        </w:rPr>
        <w:t>2.</w:t>
      </w:r>
      <w:r w:rsidR="00FE56DD">
        <w:rPr>
          <w:rFonts w:ascii="Arial" w:hAnsi="Arial" w:cs="Arial"/>
          <w:b/>
          <w:sz w:val="24"/>
          <w:szCs w:val="24"/>
          <w:lang w:val="mn-MN"/>
        </w:rPr>
        <w:t xml:space="preserve"> </w:t>
      </w:r>
      <w:r w:rsidRPr="000855A3">
        <w:rPr>
          <w:rFonts w:ascii="Arial" w:hAnsi="Arial" w:cs="Arial"/>
          <w:b/>
          <w:sz w:val="24"/>
          <w:szCs w:val="24"/>
          <w:lang w:val="mn-MN"/>
        </w:rPr>
        <w:t>ХҮЧНИЙ ТУСГАЙ БЭЛТГЭЛ</w:t>
      </w:r>
    </w:p>
    <w:p w:rsidR="00094451" w:rsidRPr="00FE56DD" w:rsidRDefault="00094451" w:rsidP="00094451">
      <w:pPr>
        <w:spacing w:before="240" w:after="0" w:line="360" w:lineRule="auto"/>
        <w:ind w:firstLine="720"/>
        <w:rPr>
          <w:rFonts w:ascii="Arial" w:hAnsi="Arial" w:cs="Arial"/>
          <w:b/>
          <w:sz w:val="24"/>
          <w:szCs w:val="24"/>
          <w:lang w:val="mn-MN"/>
        </w:rPr>
      </w:pPr>
      <w:r w:rsidRPr="00FE56DD">
        <w:rPr>
          <w:rFonts w:ascii="Arial" w:hAnsi="Arial" w:cs="Arial"/>
          <w:b/>
          <w:sz w:val="24"/>
          <w:szCs w:val="24"/>
          <w:lang w:val="mn-MN"/>
        </w:rPr>
        <w:t>Эхний өдрийн дасгалжуулах хичээлийн төлөвлөгөө</w:t>
      </w:r>
    </w:p>
    <w:p w:rsidR="00094451" w:rsidRPr="00B6040D"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Сэдэв:</w:t>
      </w:r>
      <w:r w:rsidRPr="00361050">
        <w:rPr>
          <w:rFonts w:ascii="Arial" w:hAnsi="Arial" w:cs="Arial"/>
          <w:sz w:val="24"/>
          <w:szCs w:val="24"/>
          <w:lang w:val="mn-MN"/>
        </w:rPr>
        <w:t xml:space="preserve"> </w:t>
      </w:r>
      <w:r>
        <w:rPr>
          <w:rFonts w:ascii="Arial" w:hAnsi="Arial" w:cs="Arial"/>
          <w:sz w:val="24"/>
          <w:szCs w:val="24"/>
          <w:lang w:val="mn-MN"/>
        </w:rPr>
        <w:t>Харвалтын тусгай дасгал</w:t>
      </w:r>
    </w:p>
    <w:p w:rsidR="00094451" w:rsidRPr="00B6040D" w:rsidRDefault="00094451" w:rsidP="00F130E8">
      <w:pPr>
        <w:spacing w:after="0" w:line="480" w:lineRule="auto"/>
        <w:ind w:left="720" w:hanging="720"/>
        <w:jc w:val="both"/>
        <w:rPr>
          <w:rFonts w:ascii="Arial" w:hAnsi="Arial" w:cs="Arial"/>
          <w:sz w:val="24"/>
          <w:szCs w:val="24"/>
          <w:lang w:val="mn-MN"/>
        </w:rPr>
      </w:pPr>
      <w:r w:rsidRPr="00361050">
        <w:rPr>
          <w:rFonts w:ascii="Arial" w:hAnsi="Arial" w:cs="Arial"/>
          <w:b/>
          <w:i/>
          <w:sz w:val="24"/>
          <w:szCs w:val="24"/>
          <w:lang w:val="mn-MN"/>
        </w:rPr>
        <w:t>Зорилго:</w:t>
      </w:r>
      <w:r>
        <w:rPr>
          <w:rFonts w:ascii="Arial" w:hAnsi="Arial" w:cs="Arial"/>
          <w:b/>
          <w:i/>
          <w:sz w:val="24"/>
          <w:szCs w:val="24"/>
          <w:lang w:val="mn-MN"/>
        </w:rPr>
        <w:t xml:space="preserve"> </w:t>
      </w:r>
      <w:r w:rsidRPr="00B6040D">
        <w:rPr>
          <w:rFonts w:ascii="Arial" w:hAnsi="Arial" w:cs="Arial"/>
          <w:sz w:val="24"/>
          <w:szCs w:val="24"/>
          <w:lang w:val="mn-MN"/>
        </w:rPr>
        <w:t xml:space="preserve">Харваачдын </w:t>
      </w:r>
      <w:r>
        <w:rPr>
          <w:rFonts w:ascii="Arial" w:hAnsi="Arial" w:cs="Arial"/>
          <w:sz w:val="24"/>
          <w:szCs w:val="24"/>
          <w:lang w:val="mn-MN"/>
        </w:rPr>
        <w:t>хүчний статик ба динамик</w:t>
      </w:r>
      <w:r w:rsidRPr="00B6040D">
        <w:rPr>
          <w:rFonts w:ascii="Arial" w:hAnsi="Arial" w:cs="Arial"/>
          <w:sz w:val="24"/>
          <w:szCs w:val="24"/>
          <w:lang w:val="mn-MN"/>
        </w:rPr>
        <w:t xml:space="preserve"> тэсвэрийг хөгжүүлэх</w:t>
      </w: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Сургалтын үргэлжлэх хугацаа:</w:t>
      </w:r>
      <w:r>
        <w:rPr>
          <w:rFonts w:ascii="Arial" w:hAnsi="Arial" w:cs="Arial"/>
          <w:sz w:val="24"/>
          <w:szCs w:val="24"/>
          <w:lang w:val="mn-MN"/>
        </w:rPr>
        <w:t xml:space="preserve"> 20-30˝мин</w:t>
      </w:r>
    </w:p>
    <w:p w:rsidR="00094451" w:rsidRPr="00B6040D" w:rsidRDefault="00094451" w:rsidP="00F130E8">
      <w:pPr>
        <w:spacing w:after="0" w:line="480" w:lineRule="auto"/>
        <w:jc w:val="both"/>
        <w:rPr>
          <w:rFonts w:ascii="Arial" w:hAnsi="Arial" w:cs="Arial"/>
          <w:sz w:val="24"/>
          <w:szCs w:val="24"/>
          <w:lang w:val="mn-MN"/>
        </w:rPr>
      </w:pPr>
      <w:r w:rsidRPr="006A158B">
        <w:rPr>
          <w:rFonts w:ascii="Arial" w:hAnsi="Arial" w:cs="Arial"/>
          <w:b/>
          <w:i/>
          <w:sz w:val="24"/>
          <w:szCs w:val="24"/>
          <w:lang w:val="mn-MN"/>
        </w:rPr>
        <w:t>Сургалтын хэрэглэгдэхүүн:</w:t>
      </w:r>
      <w:r>
        <w:rPr>
          <w:rFonts w:ascii="Arial" w:hAnsi="Arial" w:cs="Arial"/>
          <w:b/>
          <w:i/>
          <w:sz w:val="24"/>
          <w:szCs w:val="24"/>
          <w:lang w:val="mn-MN"/>
        </w:rPr>
        <w:t xml:space="preserve"> </w:t>
      </w:r>
      <w:r w:rsidRPr="00B6040D">
        <w:rPr>
          <w:rFonts w:ascii="Arial" w:hAnsi="Arial" w:cs="Arial"/>
          <w:sz w:val="24"/>
          <w:szCs w:val="24"/>
          <w:lang w:val="mn-MN"/>
        </w:rPr>
        <w:t>Нум, сум, бай, сунамтгай хэрэгслүүд</w:t>
      </w:r>
    </w:p>
    <w:p w:rsidR="00094451" w:rsidRDefault="00094451" w:rsidP="00F130E8">
      <w:pPr>
        <w:spacing w:after="0" w:line="480" w:lineRule="auto"/>
        <w:jc w:val="both"/>
        <w:rPr>
          <w:rFonts w:ascii="Arial" w:hAnsi="Arial" w:cs="Arial"/>
          <w:b/>
          <w:i/>
          <w:sz w:val="24"/>
          <w:szCs w:val="24"/>
          <w:lang w:val="mn-MN"/>
        </w:rPr>
      </w:pPr>
      <w:r w:rsidRPr="00361050">
        <w:rPr>
          <w:rFonts w:ascii="Arial" w:hAnsi="Arial" w:cs="Arial"/>
          <w:b/>
          <w:i/>
          <w:sz w:val="24"/>
          <w:szCs w:val="24"/>
          <w:lang w:val="mn-MN"/>
        </w:rPr>
        <w:t>Дасгалжуулах хичээлийн агуулга:</w:t>
      </w:r>
    </w:p>
    <w:tbl>
      <w:tblPr>
        <w:tblStyle w:val="TableGrid"/>
        <w:tblW w:w="0" w:type="auto"/>
        <w:tblLook w:val="04A0"/>
      </w:tblPr>
      <w:tblGrid>
        <w:gridCol w:w="706"/>
        <w:gridCol w:w="1649"/>
        <w:gridCol w:w="1610"/>
        <w:gridCol w:w="1633"/>
        <w:gridCol w:w="1430"/>
        <w:gridCol w:w="1843"/>
      </w:tblGrid>
      <w:tr w:rsidR="00094451" w:rsidRPr="00090972" w:rsidTr="006C4CC8">
        <w:trPr>
          <w:trHeight w:val="144"/>
        </w:trPr>
        <w:tc>
          <w:tcPr>
            <w:tcW w:w="706" w:type="dxa"/>
            <w:vAlign w:val="center"/>
          </w:tcPr>
          <w:p w:rsidR="00094451" w:rsidRPr="00090972" w:rsidRDefault="006C4CC8" w:rsidP="00094451">
            <w:pPr>
              <w:jc w:val="center"/>
              <w:rPr>
                <w:rFonts w:ascii="Arial" w:hAnsi="Arial" w:cs="Arial"/>
                <w:sz w:val="20"/>
                <w:szCs w:val="24"/>
                <w:lang w:val="mn-MN"/>
              </w:rPr>
            </w:pPr>
            <w:r>
              <w:rPr>
                <w:rFonts w:ascii="Arial" w:hAnsi="Arial" w:cs="Arial"/>
                <w:sz w:val="20"/>
                <w:szCs w:val="24"/>
                <w:lang w:val="mn-MN"/>
              </w:rPr>
              <w:t>№</w:t>
            </w:r>
          </w:p>
        </w:tc>
        <w:tc>
          <w:tcPr>
            <w:tcW w:w="1649" w:type="dxa"/>
            <w:vAlign w:val="center"/>
          </w:tcPr>
          <w:p w:rsidR="00094451" w:rsidRPr="006C4CC8" w:rsidRDefault="006C4CC8" w:rsidP="00094451">
            <w:pPr>
              <w:jc w:val="center"/>
              <w:rPr>
                <w:rFonts w:ascii="Arial" w:hAnsi="Arial" w:cs="Arial"/>
                <w:sz w:val="20"/>
                <w:szCs w:val="24"/>
                <w:lang w:val="mn-MN"/>
              </w:rPr>
            </w:pPr>
            <w:r>
              <w:rPr>
                <w:rFonts w:ascii="Arial" w:hAnsi="Arial" w:cs="Arial"/>
                <w:sz w:val="20"/>
                <w:szCs w:val="24"/>
                <w:lang w:val="mn-MN"/>
              </w:rPr>
              <w:t>Динамик ба статик дасгал</w:t>
            </w:r>
          </w:p>
        </w:tc>
        <w:tc>
          <w:tcPr>
            <w:tcW w:w="161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Барилтын хугацаа</w:t>
            </w:r>
          </w:p>
        </w:tc>
        <w:tc>
          <w:tcPr>
            <w:tcW w:w="1633"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Дахин таталтын хоорондох завсарлага</w:t>
            </w:r>
          </w:p>
        </w:tc>
        <w:tc>
          <w:tcPr>
            <w:tcW w:w="143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Оролтын дараах амралт</w:t>
            </w:r>
          </w:p>
        </w:tc>
        <w:tc>
          <w:tcPr>
            <w:tcW w:w="1843" w:type="dxa"/>
            <w:vAlign w:val="center"/>
          </w:tcPr>
          <w:p w:rsidR="00094451" w:rsidRPr="00090972" w:rsidRDefault="006C4CC8" w:rsidP="00094451">
            <w:pPr>
              <w:jc w:val="center"/>
              <w:rPr>
                <w:rFonts w:ascii="Arial" w:hAnsi="Arial" w:cs="Arial"/>
                <w:sz w:val="20"/>
                <w:szCs w:val="24"/>
              </w:rPr>
            </w:pPr>
            <w:r w:rsidRPr="00090972">
              <w:rPr>
                <w:rFonts w:ascii="Arial" w:hAnsi="Arial" w:cs="Arial"/>
                <w:sz w:val="20"/>
                <w:szCs w:val="24"/>
                <w:lang w:val="mn-MN"/>
              </w:rPr>
              <w:t>Багц дасгалуудын хоорондох амралт</w:t>
            </w:r>
          </w:p>
        </w:tc>
      </w:tr>
      <w:tr w:rsidR="00094451" w:rsidRPr="00090972" w:rsidTr="006C4CC8">
        <w:trPr>
          <w:trHeight w:val="692"/>
        </w:trPr>
        <w:tc>
          <w:tcPr>
            <w:tcW w:w="706"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1</w:t>
            </w:r>
          </w:p>
        </w:tc>
        <w:tc>
          <w:tcPr>
            <w:tcW w:w="164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Нумаа</w:t>
            </w:r>
            <w:r>
              <w:rPr>
                <w:rFonts w:ascii="Arial" w:hAnsi="Arial" w:cs="Arial"/>
                <w:sz w:val="20"/>
                <w:szCs w:val="24"/>
                <w:lang w:val="mn-MN"/>
              </w:rPr>
              <w:t xml:space="preserve"> гүйцэд</w:t>
            </w:r>
            <w:r w:rsidRPr="00090972">
              <w:rPr>
                <w:rFonts w:ascii="Arial" w:hAnsi="Arial" w:cs="Arial"/>
                <w:sz w:val="20"/>
                <w:szCs w:val="24"/>
                <w:lang w:val="mn-MN"/>
              </w:rPr>
              <w:t xml:space="preserve"> татан зоолт хийн барих</w:t>
            </w:r>
          </w:p>
        </w:tc>
        <w:tc>
          <w:tcPr>
            <w:tcW w:w="1610"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5-6</w:t>
            </w:r>
            <w:r w:rsidRPr="00090972">
              <w:rPr>
                <w:rFonts w:ascii="Arial" w:hAnsi="Arial" w:cs="Arial"/>
                <w:sz w:val="20"/>
                <w:szCs w:val="24"/>
                <w:lang w:val="mn-MN"/>
              </w:rPr>
              <w:t xml:space="preserve"> </w:t>
            </w:r>
            <w:r w:rsidRPr="00090972">
              <w:rPr>
                <w:rFonts w:ascii="Arial" w:hAnsi="Arial" w:cs="Arial"/>
                <w:sz w:val="20"/>
                <w:szCs w:val="24"/>
              </w:rPr>
              <w:t>c</w:t>
            </w:r>
          </w:p>
        </w:tc>
        <w:tc>
          <w:tcPr>
            <w:tcW w:w="1633"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2-3</w:t>
            </w:r>
            <w:r w:rsidRPr="00090972">
              <w:rPr>
                <w:rFonts w:ascii="Arial" w:hAnsi="Arial" w:cs="Arial"/>
                <w:sz w:val="20"/>
                <w:szCs w:val="24"/>
                <w:lang w:val="mn-MN"/>
              </w:rPr>
              <w:t xml:space="preserve"> </w:t>
            </w:r>
            <w:r w:rsidRPr="00090972">
              <w:rPr>
                <w:rFonts w:ascii="Arial" w:hAnsi="Arial" w:cs="Arial"/>
                <w:sz w:val="20"/>
                <w:szCs w:val="24"/>
              </w:rPr>
              <w:t>c</w:t>
            </w:r>
          </w:p>
        </w:tc>
        <w:tc>
          <w:tcPr>
            <w:tcW w:w="143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2 мин</w:t>
            </w:r>
          </w:p>
        </w:tc>
        <w:tc>
          <w:tcPr>
            <w:tcW w:w="1843" w:type="dxa"/>
            <w:vMerge w:val="restart"/>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3-5</w:t>
            </w:r>
            <w:r w:rsidR="006C4CC8">
              <w:rPr>
                <w:rFonts w:ascii="Arial" w:hAnsi="Arial" w:cs="Arial"/>
                <w:sz w:val="20"/>
                <w:szCs w:val="24"/>
                <w:lang w:val="mn-MN"/>
              </w:rPr>
              <w:t xml:space="preserve"> </w:t>
            </w:r>
            <w:r w:rsidRPr="00090972">
              <w:rPr>
                <w:rFonts w:ascii="Arial" w:hAnsi="Arial" w:cs="Arial"/>
                <w:sz w:val="20"/>
                <w:szCs w:val="24"/>
                <w:lang w:val="mn-MN"/>
              </w:rPr>
              <w:t>мин</w:t>
            </w:r>
          </w:p>
        </w:tc>
      </w:tr>
      <w:tr w:rsidR="00094451" w:rsidRPr="00090972" w:rsidTr="006C4CC8">
        <w:trPr>
          <w:trHeight w:val="692"/>
        </w:trPr>
        <w:tc>
          <w:tcPr>
            <w:tcW w:w="706"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2</w:t>
            </w:r>
          </w:p>
        </w:tc>
        <w:tc>
          <w:tcPr>
            <w:tcW w:w="1649"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lang w:val="mn-MN"/>
              </w:rPr>
              <w:t>Нумаа</w:t>
            </w:r>
            <w:r>
              <w:rPr>
                <w:rFonts w:ascii="Arial" w:hAnsi="Arial" w:cs="Arial"/>
                <w:sz w:val="20"/>
                <w:szCs w:val="24"/>
                <w:lang w:val="mn-MN"/>
              </w:rPr>
              <w:t xml:space="preserve"> гүйцэд</w:t>
            </w:r>
            <w:r w:rsidRPr="00090972">
              <w:rPr>
                <w:rFonts w:ascii="Arial" w:hAnsi="Arial" w:cs="Arial"/>
                <w:sz w:val="20"/>
                <w:szCs w:val="24"/>
                <w:lang w:val="mn-MN"/>
              </w:rPr>
              <w:t xml:space="preserve"> татан зоолт хийн барих</w:t>
            </w:r>
          </w:p>
        </w:tc>
        <w:tc>
          <w:tcPr>
            <w:tcW w:w="1610"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5-6</w:t>
            </w:r>
            <w:r w:rsidR="006C4CC8">
              <w:rPr>
                <w:rFonts w:ascii="Arial" w:hAnsi="Arial" w:cs="Arial"/>
                <w:sz w:val="20"/>
                <w:szCs w:val="24"/>
                <w:lang w:val="mn-MN"/>
              </w:rPr>
              <w:t xml:space="preserve"> </w:t>
            </w:r>
            <w:r w:rsidRPr="00090972">
              <w:rPr>
                <w:rFonts w:ascii="Arial" w:hAnsi="Arial" w:cs="Arial"/>
                <w:sz w:val="20"/>
                <w:szCs w:val="24"/>
              </w:rPr>
              <w:t>c</w:t>
            </w:r>
          </w:p>
        </w:tc>
        <w:tc>
          <w:tcPr>
            <w:tcW w:w="1633"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10-15</w:t>
            </w:r>
            <w:r w:rsidR="006C4CC8">
              <w:rPr>
                <w:rFonts w:ascii="Arial" w:hAnsi="Arial" w:cs="Arial"/>
                <w:sz w:val="20"/>
                <w:szCs w:val="24"/>
                <w:lang w:val="mn-MN"/>
              </w:rPr>
              <w:t xml:space="preserve"> с</w:t>
            </w:r>
          </w:p>
        </w:tc>
        <w:tc>
          <w:tcPr>
            <w:tcW w:w="143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2 мин</w:t>
            </w:r>
          </w:p>
        </w:tc>
        <w:tc>
          <w:tcPr>
            <w:tcW w:w="1843" w:type="dxa"/>
            <w:vMerge/>
            <w:vAlign w:val="center"/>
          </w:tcPr>
          <w:p w:rsidR="00094451" w:rsidRPr="00090972" w:rsidRDefault="00094451" w:rsidP="00094451">
            <w:pPr>
              <w:jc w:val="center"/>
              <w:rPr>
                <w:rFonts w:ascii="Arial" w:hAnsi="Arial" w:cs="Arial"/>
                <w:sz w:val="20"/>
                <w:szCs w:val="24"/>
              </w:rPr>
            </w:pPr>
          </w:p>
        </w:tc>
      </w:tr>
      <w:tr w:rsidR="00094451" w:rsidRPr="00090972" w:rsidTr="006C4CC8">
        <w:trPr>
          <w:trHeight w:val="918"/>
        </w:trPr>
        <w:tc>
          <w:tcPr>
            <w:tcW w:w="706"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3</w:t>
            </w:r>
          </w:p>
        </w:tc>
        <w:tc>
          <w:tcPr>
            <w:tcW w:w="1649"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Багасгасан байн дээр хараалан татах</w:t>
            </w:r>
          </w:p>
        </w:tc>
        <w:tc>
          <w:tcPr>
            <w:tcW w:w="1610"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5-6</w:t>
            </w:r>
            <w:r w:rsidR="006C4CC8">
              <w:rPr>
                <w:rFonts w:ascii="Arial" w:hAnsi="Arial" w:cs="Arial"/>
                <w:sz w:val="20"/>
                <w:szCs w:val="24"/>
                <w:lang w:val="mn-MN"/>
              </w:rPr>
              <w:t xml:space="preserve"> </w:t>
            </w:r>
            <w:r w:rsidRPr="00090972">
              <w:rPr>
                <w:rFonts w:ascii="Arial" w:hAnsi="Arial" w:cs="Arial"/>
                <w:sz w:val="20"/>
                <w:szCs w:val="24"/>
              </w:rPr>
              <w:t>c</w:t>
            </w:r>
          </w:p>
        </w:tc>
        <w:tc>
          <w:tcPr>
            <w:tcW w:w="1633"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10-15</w:t>
            </w:r>
            <w:r w:rsidR="006C4CC8">
              <w:rPr>
                <w:rFonts w:ascii="Arial" w:hAnsi="Arial" w:cs="Arial"/>
                <w:sz w:val="20"/>
                <w:szCs w:val="24"/>
                <w:lang w:val="mn-MN"/>
              </w:rPr>
              <w:t xml:space="preserve"> </w:t>
            </w:r>
            <w:r w:rsidRPr="00090972">
              <w:rPr>
                <w:rFonts w:ascii="Arial" w:hAnsi="Arial" w:cs="Arial"/>
                <w:sz w:val="20"/>
                <w:szCs w:val="24"/>
              </w:rPr>
              <w:t>c</w:t>
            </w:r>
          </w:p>
        </w:tc>
        <w:tc>
          <w:tcPr>
            <w:tcW w:w="143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12</w:t>
            </w:r>
            <w:r w:rsidRPr="00090972">
              <w:rPr>
                <w:rFonts w:ascii="Arial" w:hAnsi="Arial" w:cs="Arial"/>
                <w:sz w:val="20"/>
                <w:szCs w:val="24"/>
                <w:lang w:val="mn-MN"/>
              </w:rPr>
              <w:t>х</w:t>
            </w:r>
            <w:r w:rsidRPr="00090972">
              <w:rPr>
                <w:rFonts w:ascii="Arial" w:hAnsi="Arial" w:cs="Arial"/>
                <w:sz w:val="20"/>
                <w:szCs w:val="24"/>
              </w:rPr>
              <w:t>3</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2 мин</w:t>
            </w:r>
          </w:p>
        </w:tc>
        <w:tc>
          <w:tcPr>
            <w:tcW w:w="1843" w:type="dxa"/>
            <w:vMerge/>
            <w:vAlign w:val="center"/>
          </w:tcPr>
          <w:p w:rsidR="00094451" w:rsidRPr="00090972" w:rsidRDefault="00094451" w:rsidP="00094451">
            <w:pPr>
              <w:jc w:val="center"/>
              <w:rPr>
                <w:rFonts w:ascii="Arial" w:hAnsi="Arial" w:cs="Arial"/>
                <w:sz w:val="20"/>
                <w:szCs w:val="24"/>
              </w:rPr>
            </w:pPr>
          </w:p>
        </w:tc>
      </w:tr>
      <w:tr w:rsidR="00094451" w:rsidRPr="00090972" w:rsidTr="006C4CC8">
        <w:trPr>
          <w:trHeight w:val="918"/>
        </w:trPr>
        <w:tc>
          <w:tcPr>
            <w:tcW w:w="706"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4</w:t>
            </w:r>
          </w:p>
        </w:tc>
        <w:tc>
          <w:tcPr>
            <w:tcW w:w="1649" w:type="dxa"/>
            <w:vAlign w:val="bottom"/>
          </w:tcPr>
          <w:p w:rsidR="00094451" w:rsidRPr="00090972" w:rsidRDefault="00094451" w:rsidP="00094451">
            <w:pPr>
              <w:jc w:val="center"/>
              <w:rPr>
                <w:rFonts w:ascii="Arial" w:hAnsi="Arial" w:cs="Arial"/>
                <w:sz w:val="20"/>
                <w:szCs w:val="24"/>
                <w:lang w:val="mn-MN"/>
              </w:rPr>
            </w:pPr>
            <w:r>
              <w:rPr>
                <w:rFonts w:ascii="Arial" w:hAnsi="Arial" w:cs="Arial"/>
                <w:sz w:val="20"/>
                <w:szCs w:val="24"/>
                <w:lang w:val="mn-MN"/>
              </w:rPr>
              <w:t>Нум таталт</w:t>
            </w:r>
          </w:p>
          <w:p w:rsidR="00094451" w:rsidRPr="00090972" w:rsidRDefault="00094451" w:rsidP="00094451">
            <w:pPr>
              <w:jc w:val="center"/>
              <w:rPr>
                <w:rFonts w:ascii="Arial" w:hAnsi="Arial" w:cs="Arial"/>
                <w:sz w:val="20"/>
                <w:szCs w:val="24"/>
                <w:lang w:val="mn-MN"/>
              </w:rPr>
            </w:pPr>
          </w:p>
          <w:p w:rsidR="00094451" w:rsidRPr="00090972" w:rsidRDefault="00094451" w:rsidP="00094451">
            <w:pPr>
              <w:jc w:val="center"/>
              <w:rPr>
                <w:rFonts w:ascii="Arial" w:hAnsi="Arial" w:cs="Arial"/>
                <w:sz w:val="20"/>
                <w:szCs w:val="24"/>
                <w:lang w:val="mn-MN"/>
              </w:rPr>
            </w:pPr>
          </w:p>
          <w:p w:rsidR="00094451" w:rsidRPr="00090972" w:rsidRDefault="00094451" w:rsidP="00094451">
            <w:pPr>
              <w:jc w:val="center"/>
              <w:rPr>
                <w:rFonts w:ascii="Arial" w:hAnsi="Arial" w:cs="Arial"/>
                <w:sz w:val="20"/>
                <w:szCs w:val="24"/>
                <w:lang w:val="mn-MN"/>
              </w:rPr>
            </w:pPr>
          </w:p>
        </w:tc>
        <w:tc>
          <w:tcPr>
            <w:tcW w:w="161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1</w:t>
            </w:r>
            <w:r w:rsidRPr="00090972">
              <w:rPr>
                <w:rFonts w:ascii="Arial" w:hAnsi="Arial" w:cs="Arial"/>
                <w:sz w:val="20"/>
                <w:szCs w:val="24"/>
                <w:lang w:val="mn-MN"/>
              </w:rPr>
              <w:t>мин</w:t>
            </w:r>
          </w:p>
        </w:tc>
        <w:tc>
          <w:tcPr>
            <w:tcW w:w="1633"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0</w:t>
            </w:r>
          </w:p>
        </w:tc>
        <w:tc>
          <w:tcPr>
            <w:tcW w:w="143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1мин</w:t>
            </w:r>
            <w:r w:rsidR="006C4CC8">
              <w:rPr>
                <w:rFonts w:ascii="Arial" w:hAnsi="Arial" w:cs="Arial"/>
                <w:sz w:val="20"/>
                <w:szCs w:val="24"/>
                <w:lang w:val="mn-MN"/>
              </w:rPr>
              <w:t xml:space="preserve"> </w:t>
            </w:r>
            <w:r w:rsidRPr="00090972">
              <w:rPr>
                <w:rFonts w:ascii="Arial" w:hAnsi="Arial" w:cs="Arial"/>
                <w:sz w:val="20"/>
                <w:szCs w:val="24"/>
                <w:lang w:val="mn-MN"/>
              </w:rPr>
              <w:t>х</w:t>
            </w:r>
            <w:r w:rsidRPr="00090972">
              <w:rPr>
                <w:rFonts w:ascii="Arial" w:hAnsi="Arial" w:cs="Arial"/>
                <w:sz w:val="20"/>
                <w:szCs w:val="24"/>
              </w:rPr>
              <w:t>3</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2-3 мин</w:t>
            </w:r>
          </w:p>
        </w:tc>
        <w:tc>
          <w:tcPr>
            <w:tcW w:w="1843"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5</w:t>
            </w:r>
            <w:r w:rsidR="006C4CC8">
              <w:rPr>
                <w:rFonts w:ascii="Arial" w:hAnsi="Arial" w:cs="Arial"/>
                <w:sz w:val="20"/>
                <w:szCs w:val="24"/>
                <w:lang w:val="mn-MN"/>
              </w:rPr>
              <w:t xml:space="preserve"> </w:t>
            </w:r>
            <w:r w:rsidRPr="00090972">
              <w:rPr>
                <w:rFonts w:ascii="Arial" w:hAnsi="Arial" w:cs="Arial"/>
                <w:sz w:val="20"/>
                <w:szCs w:val="24"/>
                <w:lang w:val="mn-MN"/>
              </w:rPr>
              <w:t>мин</w:t>
            </w:r>
          </w:p>
        </w:tc>
      </w:tr>
    </w:tbl>
    <w:p w:rsidR="00094451" w:rsidRDefault="00094451" w:rsidP="00094451">
      <w:pPr>
        <w:spacing w:after="0" w:line="360" w:lineRule="auto"/>
        <w:jc w:val="both"/>
        <w:rPr>
          <w:rFonts w:ascii="Arial" w:hAnsi="Arial" w:cs="Arial"/>
          <w:i/>
          <w:sz w:val="20"/>
          <w:szCs w:val="20"/>
          <w:lang w:val="mn-MN"/>
        </w:rPr>
      </w:pPr>
    </w:p>
    <w:p w:rsidR="00094451" w:rsidRDefault="00094451" w:rsidP="00FE56DD">
      <w:pPr>
        <w:spacing w:after="0" w:line="360" w:lineRule="auto"/>
        <w:ind w:firstLine="720"/>
        <w:jc w:val="both"/>
        <w:rPr>
          <w:rFonts w:ascii="Arial" w:hAnsi="Arial" w:cs="Arial"/>
          <w:sz w:val="24"/>
          <w:szCs w:val="24"/>
          <w:lang w:val="mn-MN"/>
        </w:rPr>
      </w:pPr>
      <w:r w:rsidRPr="00936C6F">
        <w:rPr>
          <w:rFonts w:ascii="Arial" w:hAnsi="Arial" w:cs="Arial"/>
          <w:b/>
          <w:i/>
          <w:sz w:val="24"/>
          <w:szCs w:val="24"/>
          <w:lang w:val="mn-MN"/>
        </w:rPr>
        <w:t>Арга зүй:</w:t>
      </w:r>
      <w:r>
        <w:rPr>
          <w:rFonts w:ascii="Arial" w:hAnsi="Arial" w:cs="Arial"/>
          <w:b/>
          <w:i/>
          <w:sz w:val="24"/>
          <w:szCs w:val="24"/>
          <w:lang w:val="mn-MN"/>
        </w:rPr>
        <w:t xml:space="preserve"> </w:t>
      </w:r>
      <w:r w:rsidRPr="005175A0">
        <w:rPr>
          <w:rFonts w:ascii="Arial" w:hAnsi="Arial" w:cs="Arial"/>
          <w:sz w:val="24"/>
          <w:szCs w:val="24"/>
          <w:lang w:val="mn-MN"/>
        </w:rPr>
        <w:t>Хүчний тусгай бэлтгэлийг</w:t>
      </w:r>
      <w:r>
        <w:rPr>
          <w:rFonts w:ascii="Arial" w:hAnsi="Arial" w:cs="Arial"/>
          <w:b/>
          <w:i/>
          <w:sz w:val="24"/>
          <w:szCs w:val="24"/>
          <w:lang w:val="mn-MN"/>
        </w:rPr>
        <w:t xml:space="preserve"> </w:t>
      </w:r>
      <w:r w:rsidRPr="005175A0">
        <w:rPr>
          <w:rFonts w:ascii="Arial" w:hAnsi="Arial" w:cs="Arial"/>
          <w:sz w:val="24"/>
          <w:szCs w:val="24"/>
          <w:lang w:val="mn-MN"/>
        </w:rPr>
        <w:t>долоо хоногт 2-3 удаа</w:t>
      </w:r>
      <w:r>
        <w:rPr>
          <w:rFonts w:ascii="Arial" w:hAnsi="Arial" w:cs="Arial"/>
          <w:sz w:val="24"/>
          <w:szCs w:val="24"/>
          <w:lang w:val="mn-MN"/>
        </w:rPr>
        <w:t>, нэг удаагийн бэлтгэлийг үндсэн бэлтгэлүүдийн дараа үргэлжлүүлэн хийж гүйцэтгэнэ. Эхний бэлтгэл нь харвалтын үндсэн 4 дасгалуудаас тогтох ба 1-3-аар дасгалуудыг тодорхой хугацаанд хөдөлгөөнгүй тогтвортой барьж, оновчтой харвалтын үе дэх зоолтыг хийнэ. Нумаа гүйцэт татан зоолт хийхдээ аль болох хөдөлгөөнгүй, хараалалтыг тогтвортой нарийвчлалтай хийх хэрэгтэй.</w:t>
      </w:r>
    </w:p>
    <w:p w:rsidR="00F130E8" w:rsidRDefault="00094451" w:rsidP="00FE56DD">
      <w:pPr>
        <w:spacing w:after="0" w:line="360" w:lineRule="auto"/>
        <w:jc w:val="both"/>
        <w:rPr>
          <w:rFonts w:ascii="Arial" w:hAnsi="Arial" w:cs="Arial"/>
          <w:b/>
          <w:sz w:val="28"/>
          <w:szCs w:val="28"/>
          <w:lang w:val="mn-MN"/>
        </w:rPr>
      </w:pPr>
      <w:r>
        <w:rPr>
          <w:rFonts w:ascii="Arial" w:hAnsi="Arial" w:cs="Arial"/>
          <w:sz w:val="24"/>
          <w:szCs w:val="24"/>
          <w:lang w:val="mn-MN"/>
        </w:rPr>
        <w:lastRenderedPageBreak/>
        <w:tab/>
        <w:t>Статик ба динамик дасгалуудаар харваачдын хүчний тусгай тэсвэрийг хөгжүүлэх учраас дасгалынхаа сүүлийн оролтууд дээр тамирчдад цуцалт нэлээд ихээр ажиглагдах тул энэ үед ачааллыг даван туулах сэтгэлзүйн бэлтгэлтэй байх нь чухал.</w:t>
      </w:r>
    </w:p>
    <w:p w:rsidR="00FE56DD" w:rsidRDefault="00FE56DD" w:rsidP="00094451">
      <w:pPr>
        <w:spacing w:after="0" w:line="360" w:lineRule="auto"/>
        <w:jc w:val="center"/>
        <w:rPr>
          <w:rFonts w:ascii="Arial" w:hAnsi="Arial" w:cs="Arial"/>
          <w:b/>
          <w:sz w:val="24"/>
          <w:szCs w:val="24"/>
          <w:lang w:val="mn-MN"/>
        </w:rPr>
      </w:pPr>
    </w:p>
    <w:p w:rsidR="00094451" w:rsidRPr="00687875" w:rsidRDefault="00094451" w:rsidP="00094451">
      <w:pPr>
        <w:spacing w:after="0" w:line="360" w:lineRule="auto"/>
        <w:jc w:val="center"/>
        <w:rPr>
          <w:rFonts w:ascii="Arial" w:hAnsi="Arial" w:cs="Arial"/>
          <w:b/>
          <w:sz w:val="28"/>
          <w:szCs w:val="28"/>
          <w:lang w:val="mn-MN"/>
        </w:rPr>
      </w:pPr>
      <w:r w:rsidRPr="00FE56DD">
        <w:rPr>
          <w:rFonts w:ascii="Arial" w:hAnsi="Arial" w:cs="Arial"/>
          <w:b/>
          <w:sz w:val="24"/>
          <w:szCs w:val="24"/>
          <w:lang w:val="mn-MN"/>
        </w:rPr>
        <w:t>Хоёр</w:t>
      </w:r>
      <w:r w:rsidR="00FE56DD">
        <w:rPr>
          <w:rFonts w:ascii="Arial" w:hAnsi="Arial" w:cs="Arial"/>
          <w:b/>
          <w:sz w:val="24"/>
          <w:szCs w:val="24"/>
          <w:lang w:val="mn-MN"/>
        </w:rPr>
        <w:t xml:space="preserve"> </w:t>
      </w:r>
      <w:r w:rsidRPr="00FE56DD">
        <w:rPr>
          <w:rFonts w:ascii="Arial" w:hAnsi="Arial" w:cs="Arial"/>
          <w:b/>
          <w:sz w:val="24"/>
          <w:szCs w:val="24"/>
          <w:lang w:val="mn-MN"/>
        </w:rPr>
        <w:t>дахь өдрийн дасгалжуулах хичээлийн төлөвлөг</w:t>
      </w:r>
      <w:r w:rsidRPr="00687875">
        <w:rPr>
          <w:rFonts w:ascii="Arial" w:hAnsi="Arial" w:cs="Arial"/>
          <w:b/>
          <w:sz w:val="28"/>
          <w:szCs w:val="28"/>
          <w:lang w:val="mn-MN"/>
        </w:rPr>
        <w:t>өө</w:t>
      </w:r>
    </w:p>
    <w:p w:rsidR="00094451" w:rsidRPr="00B6040D"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Сэдэв:</w:t>
      </w:r>
      <w:r w:rsidRPr="00361050">
        <w:rPr>
          <w:rFonts w:ascii="Arial" w:hAnsi="Arial" w:cs="Arial"/>
          <w:sz w:val="24"/>
          <w:szCs w:val="24"/>
          <w:lang w:val="mn-MN"/>
        </w:rPr>
        <w:t xml:space="preserve"> </w:t>
      </w:r>
      <w:r>
        <w:rPr>
          <w:rFonts w:ascii="Arial" w:hAnsi="Arial" w:cs="Arial"/>
          <w:sz w:val="24"/>
          <w:szCs w:val="24"/>
          <w:lang w:val="mn-MN"/>
        </w:rPr>
        <w:t>Харвалтын тусгай дасгал</w:t>
      </w:r>
    </w:p>
    <w:p w:rsidR="00094451" w:rsidRPr="00B6040D" w:rsidRDefault="00094451" w:rsidP="00F130E8">
      <w:pPr>
        <w:spacing w:after="0" w:line="480" w:lineRule="auto"/>
        <w:ind w:left="720" w:hanging="720"/>
        <w:jc w:val="both"/>
        <w:rPr>
          <w:rFonts w:ascii="Arial" w:hAnsi="Arial" w:cs="Arial"/>
          <w:sz w:val="24"/>
          <w:szCs w:val="24"/>
          <w:lang w:val="mn-MN"/>
        </w:rPr>
      </w:pPr>
      <w:r w:rsidRPr="00361050">
        <w:rPr>
          <w:rFonts w:ascii="Arial" w:hAnsi="Arial" w:cs="Arial"/>
          <w:b/>
          <w:i/>
          <w:sz w:val="24"/>
          <w:szCs w:val="24"/>
          <w:lang w:val="mn-MN"/>
        </w:rPr>
        <w:t>Зорилго:</w:t>
      </w:r>
      <w:r>
        <w:rPr>
          <w:rFonts w:ascii="Arial" w:hAnsi="Arial" w:cs="Arial"/>
          <w:b/>
          <w:i/>
          <w:sz w:val="24"/>
          <w:szCs w:val="24"/>
          <w:lang w:val="mn-MN"/>
        </w:rPr>
        <w:t xml:space="preserve"> </w:t>
      </w:r>
      <w:r w:rsidRPr="00B6040D">
        <w:rPr>
          <w:rFonts w:ascii="Arial" w:hAnsi="Arial" w:cs="Arial"/>
          <w:sz w:val="24"/>
          <w:szCs w:val="24"/>
          <w:lang w:val="mn-MN"/>
        </w:rPr>
        <w:t xml:space="preserve">Харваачдын </w:t>
      </w:r>
      <w:r>
        <w:rPr>
          <w:rFonts w:ascii="Arial" w:hAnsi="Arial" w:cs="Arial"/>
          <w:sz w:val="24"/>
          <w:szCs w:val="24"/>
          <w:lang w:val="mn-MN"/>
        </w:rPr>
        <w:t xml:space="preserve">хүчний статик ба динамик </w:t>
      </w:r>
      <w:r w:rsidRPr="00B6040D">
        <w:rPr>
          <w:rFonts w:ascii="Arial" w:hAnsi="Arial" w:cs="Arial"/>
          <w:sz w:val="24"/>
          <w:szCs w:val="24"/>
          <w:lang w:val="mn-MN"/>
        </w:rPr>
        <w:t>тэсвэрийг хөгжүүлэх</w:t>
      </w:r>
    </w:p>
    <w:p w:rsidR="00094451" w:rsidRDefault="00094451" w:rsidP="00F130E8">
      <w:pPr>
        <w:spacing w:after="0" w:line="480" w:lineRule="auto"/>
        <w:jc w:val="both"/>
        <w:rPr>
          <w:rFonts w:ascii="Arial" w:hAnsi="Arial" w:cs="Arial"/>
          <w:sz w:val="24"/>
          <w:szCs w:val="24"/>
          <w:lang w:val="mn-MN"/>
        </w:rPr>
      </w:pPr>
      <w:r w:rsidRPr="00361050">
        <w:rPr>
          <w:rFonts w:ascii="Arial" w:hAnsi="Arial" w:cs="Arial"/>
          <w:b/>
          <w:i/>
          <w:sz w:val="24"/>
          <w:szCs w:val="24"/>
          <w:lang w:val="mn-MN"/>
        </w:rPr>
        <w:t>Сургалтын үргэлжлэх хугацаа:</w:t>
      </w:r>
      <w:r>
        <w:rPr>
          <w:rFonts w:ascii="Arial" w:hAnsi="Arial" w:cs="Arial"/>
          <w:sz w:val="24"/>
          <w:szCs w:val="24"/>
          <w:lang w:val="mn-MN"/>
        </w:rPr>
        <w:t xml:space="preserve"> 20-30˝мин</w:t>
      </w:r>
    </w:p>
    <w:p w:rsidR="00094451" w:rsidRPr="00B6040D" w:rsidRDefault="00094451" w:rsidP="00F130E8">
      <w:pPr>
        <w:spacing w:after="0" w:line="480" w:lineRule="auto"/>
        <w:jc w:val="both"/>
        <w:rPr>
          <w:rFonts w:ascii="Arial" w:hAnsi="Arial" w:cs="Arial"/>
          <w:sz w:val="24"/>
          <w:szCs w:val="24"/>
          <w:lang w:val="mn-MN"/>
        </w:rPr>
      </w:pPr>
      <w:r w:rsidRPr="006A158B">
        <w:rPr>
          <w:rFonts w:ascii="Arial" w:hAnsi="Arial" w:cs="Arial"/>
          <w:b/>
          <w:i/>
          <w:sz w:val="24"/>
          <w:szCs w:val="24"/>
          <w:lang w:val="mn-MN"/>
        </w:rPr>
        <w:t>Сургалтын хэрэглэгдэхүүн:</w:t>
      </w:r>
      <w:r>
        <w:rPr>
          <w:rFonts w:ascii="Arial" w:hAnsi="Arial" w:cs="Arial"/>
          <w:b/>
          <w:i/>
          <w:sz w:val="24"/>
          <w:szCs w:val="24"/>
          <w:lang w:val="mn-MN"/>
        </w:rPr>
        <w:t xml:space="preserve"> </w:t>
      </w:r>
      <w:r w:rsidRPr="00B6040D">
        <w:rPr>
          <w:rFonts w:ascii="Arial" w:hAnsi="Arial" w:cs="Arial"/>
          <w:sz w:val="24"/>
          <w:szCs w:val="24"/>
          <w:lang w:val="mn-MN"/>
        </w:rPr>
        <w:t>Нум, сум, бай, сунамтгай хэрэгслүүд</w:t>
      </w:r>
    </w:p>
    <w:p w:rsidR="00094451" w:rsidRPr="00B6040D" w:rsidRDefault="00094451" w:rsidP="00F130E8">
      <w:pPr>
        <w:spacing w:after="0" w:line="480" w:lineRule="auto"/>
        <w:jc w:val="both"/>
        <w:rPr>
          <w:rFonts w:ascii="Arial" w:hAnsi="Arial" w:cs="Arial"/>
          <w:i/>
          <w:sz w:val="24"/>
          <w:szCs w:val="24"/>
        </w:rPr>
      </w:pPr>
      <w:r w:rsidRPr="00361050">
        <w:rPr>
          <w:rFonts w:ascii="Arial" w:hAnsi="Arial" w:cs="Arial"/>
          <w:b/>
          <w:i/>
          <w:sz w:val="24"/>
          <w:szCs w:val="24"/>
          <w:lang w:val="mn-MN"/>
        </w:rPr>
        <w:t>Дасгалжуулах хичээлийн агуулга:</w:t>
      </w:r>
    </w:p>
    <w:tbl>
      <w:tblPr>
        <w:tblStyle w:val="TableGrid"/>
        <w:tblW w:w="0" w:type="auto"/>
        <w:tblLook w:val="04A0"/>
      </w:tblPr>
      <w:tblGrid>
        <w:gridCol w:w="621"/>
        <w:gridCol w:w="2110"/>
        <w:gridCol w:w="1183"/>
        <w:gridCol w:w="1606"/>
        <w:gridCol w:w="1599"/>
        <w:gridCol w:w="1443"/>
      </w:tblGrid>
      <w:tr w:rsidR="00094451" w:rsidRPr="00090972" w:rsidTr="00094451">
        <w:tc>
          <w:tcPr>
            <w:tcW w:w="621" w:type="dxa"/>
            <w:vAlign w:val="center"/>
          </w:tcPr>
          <w:p w:rsidR="00094451" w:rsidRPr="00090972" w:rsidRDefault="006C4CC8" w:rsidP="00094451">
            <w:pPr>
              <w:jc w:val="center"/>
              <w:rPr>
                <w:rFonts w:ascii="Arial" w:hAnsi="Arial" w:cs="Arial"/>
                <w:sz w:val="20"/>
                <w:szCs w:val="24"/>
                <w:lang w:val="mn-MN"/>
              </w:rPr>
            </w:pPr>
            <w:r>
              <w:rPr>
                <w:rFonts w:ascii="Arial" w:hAnsi="Arial" w:cs="Arial"/>
                <w:sz w:val="20"/>
                <w:szCs w:val="24"/>
                <w:lang w:val="mn-MN"/>
              </w:rPr>
              <w:t>№</w:t>
            </w:r>
          </w:p>
        </w:tc>
        <w:tc>
          <w:tcPr>
            <w:tcW w:w="2110" w:type="dxa"/>
            <w:vAlign w:val="center"/>
          </w:tcPr>
          <w:p w:rsidR="00094451" w:rsidRPr="00090972" w:rsidRDefault="006C4CC8" w:rsidP="00094451">
            <w:pPr>
              <w:jc w:val="center"/>
              <w:rPr>
                <w:rFonts w:ascii="Arial" w:hAnsi="Arial" w:cs="Arial"/>
                <w:sz w:val="20"/>
                <w:szCs w:val="24"/>
                <w:lang w:val="mn-MN"/>
              </w:rPr>
            </w:pPr>
            <w:r>
              <w:rPr>
                <w:rFonts w:ascii="Arial" w:hAnsi="Arial" w:cs="Arial"/>
                <w:sz w:val="20"/>
                <w:szCs w:val="24"/>
                <w:lang w:val="mn-MN"/>
              </w:rPr>
              <w:t>Динамик ба статик дасгал</w:t>
            </w:r>
          </w:p>
        </w:tc>
        <w:tc>
          <w:tcPr>
            <w:tcW w:w="1183"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Барилтын хугацаа</w:t>
            </w:r>
          </w:p>
        </w:tc>
        <w:tc>
          <w:tcPr>
            <w:tcW w:w="1606" w:type="dxa"/>
            <w:tcBorders>
              <w:right w:val="single" w:sz="4" w:space="0" w:color="auto"/>
            </w:tcBorders>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Дахин таталтын хоорондох завсарлага</w:t>
            </w:r>
          </w:p>
        </w:tc>
        <w:tc>
          <w:tcPr>
            <w:tcW w:w="1599" w:type="dxa"/>
            <w:tcBorders>
              <w:top w:val="single" w:sz="4" w:space="0" w:color="auto"/>
              <w:right w:val="single" w:sz="4" w:space="0" w:color="auto"/>
            </w:tcBorders>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Оролтын дараах амралт</w:t>
            </w:r>
          </w:p>
        </w:tc>
        <w:tc>
          <w:tcPr>
            <w:tcW w:w="1443" w:type="dxa"/>
            <w:tcBorders>
              <w:left w:val="single" w:sz="4" w:space="0" w:color="auto"/>
            </w:tcBorders>
            <w:vAlign w:val="center"/>
          </w:tcPr>
          <w:p w:rsidR="00094451" w:rsidRPr="00090972" w:rsidRDefault="006C4CC8" w:rsidP="00094451">
            <w:pPr>
              <w:jc w:val="center"/>
              <w:rPr>
                <w:rFonts w:ascii="Arial" w:hAnsi="Arial" w:cs="Arial"/>
                <w:sz w:val="20"/>
                <w:szCs w:val="24"/>
                <w:lang w:val="mn-MN"/>
              </w:rPr>
            </w:pPr>
            <w:r w:rsidRPr="00090972">
              <w:rPr>
                <w:rFonts w:ascii="Arial" w:hAnsi="Arial" w:cs="Arial"/>
                <w:sz w:val="20"/>
                <w:szCs w:val="24"/>
                <w:lang w:val="mn-MN"/>
              </w:rPr>
              <w:t>Багц дасгалуудын хоорондох амралт</w:t>
            </w:r>
          </w:p>
        </w:tc>
      </w:tr>
      <w:tr w:rsidR="00094451" w:rsidRPr="00090972" w:rsidTr="00094451">
        <w:tc>
          <w:tcPr>
            <w:tcW w:w="62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1</w:t>
            </w:r>
          </w:p>
        </w:tc>
        <w:tc>
          <w:tcPr>
            <w:tcW w:w="2110" w:type="dxa"/>
            <w:vAlign w:val="center"/>
          </w:tcPr>
          <w:p w:rsidR="00094451" w:rsidRPr="00090972" w:rsidRDefault="00094451" w:rsidP="00094451">
            <w:pPr>
              <w:jc w:val="center"/>
              <w:rPr>
                <w:rFonts w:ascii="Arial" w:hAnsi="Arial" w:cs="Arial"/>
                <w:sz w:val="20"/>
                <w:szCs w:val="24"/>
                <w:lang w:val="mn-MN"/>
              </w:rPr>
            </w:pPr>
            <w:r>
              <w:rPr>
                <w:rFonts w:ascii="Arial" w:hAnsi="Arial" w:cs="Arial"/>
                <w:sz w:val="20"/>
                <w:szCs w:val="24"/>
                <w:lang w:val="mn-MN"/>
              </w:rPr>
              <w:t>Нум гүйцэд</w:t>
            </w:r>
            <w:r w:rsidRPr="00090972">
              <w:rPr>
                <w:rFonts w:ascii="Arial" w:hAnsi="Arial" w:cs="Arial"/>
                <w:sz w:val="20"/>
                <w:szCs w:val="24"/>
                <w:lang w:val="mn-MN"/>
              </w:rPr>
              <w:t xml:space="preserve"> татан зоолт хийн барих</w:t>
            </w:r>
          </w:p>
        </w:tc>
        <w:tc>
          <w:tcPr>
            <w:tcW w:w="1183"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5-6</w:t>
            </w:r>
            <w:r w:rsidR="006C4CC8">
              <w:rPr>
                <w:rFonts w:ascii="Arial" w:hAnsi="Arial" w:cs="Arial"/>
                <w:sz w:val="20"/>
                <w:szCs w:val="24"/>
                <w:lang w:val="mn-MN"/>
              </w:rPr>
              <w:t xml:space="preserve"> </w:t>
            </w:r>
            <w:r w:rsidRPr="00090972">
              <w:rPr>
                <w:rFonts w:ascii="Arial" w:hAnsi="Arial" w:cs="Arial"/>
                <w:sz w:val="20"/>
                <w:szCs w:val="24"/>
              </w:rPr>
              <w:t>c</w:t>
            </w:r>
          </w:p>
        </w:tc>
        <w:tc>
          <w:tcPr>
            <w:tcW w:w="1606"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2-3</w:t>
            </w:r>
            <w:r w:rsidR="006C4CC8">
              <w:rPr>
                <w:rFonts w:ascii="Arial" w:hAnsi="Arial" w:cs="Arial"/>
                <w:sz w:val="20"/>
                <w:szCs w:val="24"/>
                <w:lang w:val="mn-MN"/>
              </w:rPr>
              <w:t xml:space="preserve"> </w:t>
            </w:r>
            <w:r w:rsidRPr="00090972">
              <w:rPr>
                <w:rFonts w:ascii="Arial" w:hAnsi="Arial" w:cs="Arial"/>
                <w:sz w:val="20"/>
                <w:szCs w:val="24"/>
              </w:rPr>
              <w:t>c</w:t>
            </w:r>
          </w:p>
        </w:tc>
        <w:tc>
          <w:tcPr>
            <w:tcW w:w="1599" w:type="dxa"/>
            <w:tcBorders>
              <w:right w:val="single" w:sz="4" w:space="0" w:color="auto"/>
            </w:tcBorders>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Амралт 2</w:t>
            </w:r>
            <w:r w:rsidR="006C4CC8">
              <w:rPr>
                <w:rFonts w:ascii="Arial" w:hAnsi="Arial" w:cs="Arial"/>
                <w:sz w:val="20"/>
                <w:szCs w:val="24"/>
                <w:lang w:val="mn-MN"/>
              </w:rPr>
              <w:t xml:space="preserve"> </w:t>
            </w:r>
            <w:r w:rsidRPr="00090972">
              <w:rPr>
                <w:rFonts w:ascii="Arial" w:hAnsi="Arial" w:cs="Arial"/>
                <w:sz w:val="20"/>
                <w:szCs w:val="24"/>
                <w:lang w:val="mn-MN"/>
              </w:rPr>
              <w:t>мин</w:t>
            </w:r>
          </w:p>
        </w:tc>
        <w:tc>
          <w:tcPr>
            <w:tcW w:w="1443" w:type="dxa"/>
            <w:vMerge w:val="restart"/>
            <w:tcBorders>
              <w:left w:val="single" w:sz="4" w:space="0" w:color="auto"/>
            </w:tcBorders>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3-5</w:t>
            </w:r>
            <w:r w:rsidR="006C4CC8">
              <w:rPr>
                <w:rFonts w:ascii="Arial" w:hAnsi="Arial" w:cs="Arial"/>
                <w:sz w:val="20"/>
                <w:szCs w:val="24"/>
                <w:lang w:val="mn-MN"/>
              </w:rPr>
              <w:t xml:space="preserve"> </w:t>
            </w:r>
            <w:r w:rsidRPr="00090972">
              <w:rPr>
                <w:rFonts w:ascii="Arial" w:hAnsi="Arial" w:cs="Arial"/>
                <w:sz w:val="20"/>
                <w:szCs w:val="24"/>
                <w:lang w:val="mn-MN"/>
              </w:rPr>
              <w:t>мин</w:t>
            </w:r>
          </w:p>
        </w:tc>
      </w:tr>
      <w:tr w:rsidR="00094451" w:rsidRPr="00090972" w:rsidTr="00094451">
        <w:tc>
          <w:tcPr>
            <w:tcW w:w="62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2</w:t>
            </w:r>
          </w:p>
        </w:tc>
        <w:tc>
          <w:tcPr>
            <w:tcW w:w="211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Янз бүрийн байрлалаас овоо харааг тааруулан татах</w:t>
            </w:r>
          </w:p>
        </w:tc>
        <w:tc>
          <w:tcPr>
            <w:tcW w:w="1183"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lang w:val="mn-MN"/>
              </w:rPr>
              <w:t>5</w:t>
            </w:r>
            <w:r w:rsidRPr="00090972">
              <w:rPr>
                <w:rFonts w:ascii="Arial" w:hAnsi="Arial" w:cs="Arial"/>
                <w:sz w:val="20"/>
                <w:szCs w:val="24"/>
              </w:rPr>
              <w:t>-6</w:t>
            </w:r>
            <w:r w:rsidR="006C4CC8">
              <w:rPr>
                <w:rFonts w:ascii="Arial" w:hAnsi="Arial" w:cs="Arial"/>
                <w:sz w:val="20"/>
                <w:szCs w:val="24"/>
                <w:lang w:val="mn-MN"/>
              </w:rPr>
              <w:t xml:space="preserve"> </w:t>
            </w:r>
            <w:r w:rsidRPr="00090972">
              <w:rPr>
                <w:rFonts w:ascii="Arial" w:hAnsi="Arial" w:cs="Arial"/>
                <w:sz w:val="20"/>
                <w:szCs w:val="24"/>
              </w:rPr>
              <w:t>c</w:t>
            </w:r>
          </w:p>
        </w:tc>
        <w:tc>
          <w:tcPr>
            <w:tcW w:w="1606" w:type="dxa"/>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2-3</w:t>
            </w:r>
            <w:r w:rsidR="006C4CC8">
              <w:rPr>
                <w:rFonts w:ascii="Arial" w:hAnsi="Arial" w:cs="Arial"/>
                <w:sz w:val="20"/>
                <w:szCs w:val="24"/>
                <w:lang w:val="mn-MN"/>
              </w:rPr>
              <w:t xml:space="preserve"> </w:t>
            </w:r>
            <w:r w:rsidRPr="00090972">
              <w:rPr>
                <w:rFonts w:ascii="Arial" w:hAnsi="Arial" w:cs="Arial"/>
                <w:sz w:val="20"/>
                <w:szCs w:val="24"/>
              </w:rPr>
              <w:t>c</w:t>
            </w:r>
          </w:p>
        </w:tc>
        <w:tc>
          <w:tcPr>
            <w:tcW w:w="1599" w:type="dxa"/>
            <w:tcBorders>
              <w:right w:val="single" w:sz="4" w:space="0" w:color="auto"/>
            </w:tcBorders>
            <w:vAlign w:val="center"/>
          </w:tcPr>
          <w:p w:rsidR="00094451" w:rsidRPr="00090972" w:rsidRDefault="00094451" w:rsidP="00094451">
            <w:pPr>
              <w:jc w:val="center"/>
              <w:rPr>
                <w:rFonts w:ascii="Arial" w:hAnsi="Arial" w:cs="Arial"/>
                <w:sz w:val="20"/>
                <w:szCs w:val="24"/>
              </w:rPr>
            </w:pPr>
            <w:r w:rsidRPr="00090972">
              <w:rPr>
                <w:rFonts w:ascii="Arial" w:hAnsi="Arial" w:cs="Arial"/>
                <w:sz w:val="20"/>
                <w:szCs w:val="24"/>
              </w:rPr>
              <w:t>14</w:t>
            </w:r>
            <w:r w:rsidRPr="00090972">
              <w:rPr>
                <w:rFonts w:ascii="Arial" w:hAnsi="Arial" w:cs="Arial"/>
                <w:sz w:val="20"/>
                <w:szCs w:val="24"/>
                <w:lang w:val="mn-MN"/>
              </w:rPr>
              <w:t>х</w:t>
            </w:r>
            <w:r w:rsidRPr="00090972">
              <w:rPr>
                <w:rFonts w:ascii="Arial" w:hAnsi="Arial" w:cs="Arial"/>
                <w:sz w:val="20"/>
                <w:szCs w:val="24"/>
              </w:rPr>
              <w:t>3</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Амралт 2</w:t>
            </w:r>
            <w:r w:rsidR="006C4CC8">
              <w:rPr>
                <w:rFonts w:ascii="Arial" w:hAnsi="Arial" w:cs="Arial"/>
                <w:sz w:val="20"/>
                <w:szCs w:val="24"/>
                <w:lang w:val="mn-MN"/>
              </w:rPr>
              <w:t xml:space="preserve"> </w:t>
            </w:r>
            <w:r w:rsidRPr="00090972">
              <w:rPr>
                <w:rFonts w:ascii="Arial" w:hAnsi="Arial" w:cs="Arial"/>
                <w:sz w:val="20"/>
                <w:szCs w:val="24"/>
                <w:lang w:val="mn-MN"/>
              </w:rPr>
              <w:t>мин</w:t>
            </w:r>
          </w:p>
        </w:tc>
        <w:tc>
          <w:tcPr>
            <w:tcW w:w="1443" w:type="dxa"/>
            <w:vMerge/>
            <w:tcBorders>
              <w:left w:val="single" w:sz="4" w:space="0" w:color="auto"/>
            </w:tcBorders>
            <w:vAlign w:val="center"/>
          </w:tcPr>
          <w:p w:rsidR="00094451" w:rsidRPr="00090972" w:rsidRDefault="00094451" w:rsidP="00094451">
            <w:pPr>
              <w:jc w:val="center"/>
              <w:rPr>
                <w:rFonts w:ascii="Arial" w:hAnsi="Arial" w:cs="Arial"/>
                <w:sz w:val="20"/>
                <w:szCs w:val="24"/>
                <w:lang w:val="mn-MN"/>
              </w:rPr>
            </w:pPr>
          </w:p>
        </w:tc>
      </w:tr>
      <w:tr w:rsidR="00094451" w:rsidRPr="00090972" w:rsidTr="00094451">
        <w:tc>
          <w:tcPr>
            <w:tcW w:w="62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3</w:t>
            </w:r>
          </w:p>
        </w:tc>
        <w:tc>
          <w:tcPr>
            <w:tcW w:w="2110" w:type="dxa"/>
            <w:vAlign w:val="center"/>
          </w:tcPr>
          <w:p w:rsidR="00094451" w:rsidRPr="00090972" w:rsidRDefault="00094451" w:rsidP="00094451">
            <w:pPr>
              <w:jc w:val="center"/>
              <w:rPr>
                <w:rFonts w:ascii="Arial" w:hAnsi="Arial" w:cs="Arial"/>
                <w:sz w:val="20"/>
                <w:szCs w:val="24"/>
                <w:lang w:val="mn-MN"/>
              </w:rPr>
            </w:pPr>
            <w:r>
              <w:rPr>
                <w:rFonts w:ascii="Arial" w:hAnsi="Arial" w:cs="Arial"/>
                <w:sz w:val="20"/>
                <w:szCs w:val="24"/>
                <w:lang w:val="mn-MN"/>
              </w:rPr>
              <w:t>Нум таталт</w:t>
            </w:r>
          </w:p>
        </w:tc>
        <w:tc>
          <w:tcPr>
            <w:tcW w:w="2789" w:type="dxa"/>
            <w:gridSpan w:val="2"/>
            <w:vAlign w:val="center"/>
          </w:tcPr>
          <w:p w:rsidR="00094451" w:rsidRPr="00090972" w:rsidRDefault="006C4CC8" w:rsidP="00094451">
            <w:pPr>
              <w:jc w:val="center"/>
              <w:rPr>
                <w:rFonts w:ascii="Arial" w:hAnsi="Arial" w:cs="Arial"/>
                <w:sz w:val="20"/>
                <w:szCs w:val="24"/>
                <w:lang w:val="mn-MN"/>
              </w:rPr>
            </w:pPr>
            <w:r>
              <w:rPr>
                <w:rFonts w:ascii="Arial" w:hAnsi="Arial" w:cs="Arial"/>
                <w:sz w:val="20"/>
                <w:szCs w:val="24"/>
                <w:lang w:val="mn-MN"/>
              </w:rPr>
              <w:t>1 мин 30 с</w:t>
            </w:r>
          </w:p>
        </w:tc>
        <w:tc>
          <w:tcPr>
            <w:tcW w:w="1599" w:type="dxa"/>
            <w:tcBorders>
              <w:right w:val="single" w:sz="4" w:space="0" w:color="auto"/>
            </w:tcBorders>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1мин</w:t>
            </w:r>
            <w:r w:rsidR="006C4CC8">
              <w:rPr>
                <w:rFonts w:ascii="Arial" w:hAnsi="Arial" w:cs="Arial"/>
                <w:sz w:val="20"/>
                <w:szCs w:val="24"/>
                <w:lang w:val="mn-MN"/>
              </w:rPr>
              <w:t xml:space="preserve"> </w:t>
            </w:r>
            <w:r w:rsidRPr="00090972">
              <w:rPr>
                <w:rFonts w:ascii="Arial" w:hAnsi="Arial" w:cs="Arial"/>
                <w:sz w:val="20"/>
                <w:szCs w:val="24"/>
                <w:lang w:val="mn-MN"/>
              </w:rPr>
              <w:t>30</w:t>
            </w:r>
            <w:r w:rsidR="006C4CC8">
              <w:rPr>
                <w:rFonts w:ascii="Arial" w:hAnsi="Arial" w:cs="Arial"/>
                <w:sz w:val="20"/>
                <w:szCs w:val="24"/>
                <w:lang w:val="mn-MN"/>
              </w:rPr>
              <w:t xml:space="preserve">с </w:t>
            </w:r>
            <w:r w:rsidRPr="00090972">
              <w:rPr>
                <w:rFonts w:ascii="Arial" w:hAnsi="Arial" w:cs="Arial"/>
                <w:sz w:val="20"/>
                <w:szCs w:val="24"/>
                <w:lang w:val="mn-MN"/>
              </w:rPr>
              <w:t xml:space="preserve">х3 </w:t>
            </w:r>
            <w:r w:rsidRPr="00090972">
              <w:rPr>
                <w:rFonts w:ascii="Arial" w:hAnsi="Arial" w:cs="Arial"/>
                <w:sz w:val="20"/>
                <w:szCs w:val="24"/>
              </w:rPr>
              <w:t xml:space="preserve"> </w:t>
            </w:r>
            <w:r w:rsidRPr="00090972">
              <w:rPr>
                <w:rFonts w:ascii="Arial" w:hAnsi="Arial" w:cs="Arial"/>
                <w:sz w:val="20"/>
                <w:szCs w:val="24"/>
                <w:lang w:val="mn-MN"/>
              </w:rPr>
              <w:t>амралт</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rPr>
              <w:t>2-3</w:t>
            </w:r>
            <w:r w:rsidR="006C4CC8">
              <w:rPr>
                <w:rFonts w:ascii="Arial" w:hAnsi="Arial" w:cs="Arial"/>
                <w:sz w:val="20"/>
                <w:szCs w:val="24"/>
                <w:lang w:val="mn-MN"/>
              </w:rPr>
              <w:t xml:space="preserve"> </w:t>
            </w:r>
            <w:r w:rsidRPr="00090972">
              <w:rPr>
                <w:rFonts w:ascii="Arial" w:hAnsi="Arial" w:cs="Arial"/>
                <w:sz w:val="20"/>
                <w:szCs w:val="24"/>
                <w:lang w:val="mn-MN"/>
              </w:rPr>
              <w:t>мин</w:t>
            </w:r>
          </w:p>
        </w:tc>
        <w:tc>
          <w:tcPr>
            <w:tcW w:w="1443" w:type="dxa"/>
            <w:vMerge w:val="restart"/>
            <w:tcBorders>
              <w:left w:val="single" w:sz="4" w:space="0" w:color="auto"/>
            </w:tcBorders>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5</w:t>
            </w:r>
            <w:r w:rsidR="006C4CC8">
              <w:rPr>
                <w:rFonts w:ascii="Arial" w:hAnsi="Arial" w:cs="Arial"/>
                <w:sz w:val="20"/>
                <w:szCs w:val="24"/>
                <w:lang w:val="mn-MN"/>
              </w:rPr>
              <w:t xml:space="preserve"> </w:t>
            </w:r>
            <w:r w:rsidRPr="00090972">
              <w:rPr>
                <w:rFonts w:ascii="Arial" w:hAnsi="Arial" w:cs="Arial"/>
                <w:sz w:val="20"/>
                <w:szCs w:val="24"/>
                <w:lang w:val="mn-MN"/>
              </w:rPr>
              <w:t>мин</w:t>
            </w:r>
          </w:p>
        </w:tc>
      </w:tr>
      <w:tr w:rsidR="00094451" w:rsidRPr="00090972" w:rsidTr="00094451">
        <w:tc>
          <w:tcPr>
            <w:tcW w:w="621"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4</w:t>
            </w:r>
          </w:p>
        </w:tc>
        <w:tc>
          <w:tcPr>
            <w:tcW w:w="2110" w:type="dxa"/>
            <w:vAlign w:val="center"/>
          </w:tcPr>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Нум гүйцэт татсан байдлаас богино зайд буцаан татах \туулах зам бага\</w:t>
            </w:r>
          </w:p>
        </w:tc>
        <w:tc>
          <w:tcPr>
            <w:tcW w:w="2789" w:type="dxa"/>
            <w:gridSpan w:val="2"/>
            <w:vAlign w:val="center"/>
          </w:tcPr>
          <w:p w:rsidR="00094451" w:rsidRPr="00090972" w:rsidRDefault="006C4CC8" w:rsidP="00094451">
            <w:pPr>
              <w:jc w:val="center"/>
              <w:rPr>
                <w:rFonts w:ascii="Arial" w:hAnsi="Arial" w:cs="Arial"/>
                <w:sz w:val="20"/>
                <w:szCs w:val="24"/>
                <w:lang w:val="mn-MN"/>
              </w:rPr>
            </w:pPr>
            <w:r>
              <w:rPr>
                <w:rFonts w:ascii="Arial" w:hAnsi="Arial" w:cs="Arial"/>
                <w:sz w:val="20"/>
                <w:szCs w:val="24"/>
                <w:lang w:val="mn-MN"/>
              </w:rPr>
              <w:t>30 с</w:t>
            </w:r>
          </w:p>
        </w:tc>
        <w:tc>
          <w:tcPr>
            <w:tcW w:w="1599" w:type="dxa"/>
            <w:tcBorders>
              <w:right w:val="single" w:sz="4" w:space="0" w:color="auto"/>
            </w:tcBorders>
            <w:vAlign w:val="center"/>
          </w:tcPr>
          <w:p w:rsidR="00094451" w:rsidRPr="00090972" w:rsidRDefault="006C4CC8" w:rsidP="00094451">
            <w:pPr>
              <w:jc w:val="center"/>
              <w:rPr>
                <w:rFonts w:ascii="Arial" w:hAnsi="Arial" w:cs="Arial"/>
                <w:sz w:val="20"/>
                <w:szCs w:val="24"/>
                <w:lang w:val="mn-MN"/>
              </w:rPr>
            </w:pPr>
            <w:r>
              <w:rPr>
                <w:rFonts w:ascii="Arial" w:hAnsi="Arial" w:cs="Arial"/>
                <w:sz w:val="20"/>
                <w:szCs w:val="24"/>
                <w:lang w:val="mn-MN"/>
              </w:rPr>
              <w:t xml:space="preserve">30с </w:t>
            </w:r>
            <w:r w:rsidR="00094451" w:rsidRPr="00090972">
              <w:rPr>
                <w:rFonts w:ascii="Arial" w:hAnsi="Arial" w:cs="Arial"/>
                <w:sz w:val="20"/>
                <w:szCs w:val="24"/>
                <w:lang w:val="mn-MN"/>
              </w:rPr>
              <w:t>х</w:t>
            </w:r>
            <w:r w:rsidR="00094451" w:rsidRPr="00090972">
              <w:rPr>
                <w:rFonts w:ascii="Arial" w:hAnsi="Arial" w:cs="Arial"/>
                <w:sz w:val="20"/>
                <w:szCs w:val="24"/>
              </w:rPr>
              <w:t xml:space="preserve">3 </w:t>
            </w:r>
            <w:r w:rsidR="00094451" w:rsidRPr="00090972">
              <w:rPr>
                <w:rFonts w:ascii="Arial" w:hAnsi="Arial" w:cs="Arial"/>
                <w:sz w:val="20"/>
                <w:szCs w:val="24"/>
                <w:lang w:val="mn-MN"/>
              </w:rPr>
              <w:t>амралт</w:t>
            </w:r>
          </w:p>
          <w:p w:rsidR="00094451" w:rsidRPr="00090972" w:rsidRDefault="00094451" w:rsidP="00094451">
            <w:pPr>
              <w:jc w:val="center"/>
              <w:rPr>
                <w:rFonts w:ascii="Arial" w:hAnsi="Arial" w:cs="Arial"/>
                <w:sz w:val="20"/>
                <w:szCs w:val="24"/>
                <w:lang w:val="mn-MN"/>
              </w:rPr>
            </w:pPr>
            <w:r w:rsidRPr="00090972">
              <w:rPr>
                <w:rFonts w:ascii="Arial" w:hAnsi="Arial" w:cs="Arial"/>
                <w:sz w:val="20"/>
                <w:szCs w:val="24"/>
                <w:lang w:val="mn-MN"/>
              </w:rPr>
              <w:t>2</w:t>
            </w:r>
            <w:r w:rsidRPr="00090972">
              <w:rPr>
                <w:rFonts w:ascii="Arial" w:hAnsi="Arial" w:cs="Arial"/>
                <w:sz w:val="20"/>
                <w:szCs w:val="24"/>
              </w:rPr>
              <w:t>-3</w:t>
            </w:r>
            <w:r w:rsidR="006C4CC8">
              <w:rPr>
                <w:rFonts w:ascii="Arial" w:hAnsi="Arial" w:cs="Arial"/>
                <w:sz w:val="20"/>
                <w:szCs w:val="24"/>
                <w:lang w:val="mn-MN"/>
              </w:rPr>
              <w:t xml:space="preserve"> </w:t>
            </w:r>
            <w:r w:rsidRPr="00090972">
              <w:rPr>
                <w:rFonts w:ascii="Arial" w:hAnsi="Arial" w:cs="Arial"/>
                <w:sz w:val="20"/>
                <w:szCs w:val="24"/>
                <w:lang w:val="mn-MN"/>
              </w:rPr>
              <w:t>мин</w:t>
            </w:r>
          </w:p>
        </w:tc>
        <w:tc>
          <w:tcPr>
            <w:tcW w:w="1443" w:type="dxa"/>
            <w:vMerge/>
            <w:tcBorders>
              <w:left w:val="single" w:sz="4" w:space="0" w:color="auto"/>
            </w:tcBorders>
            <w:vAlign w:val="center"/>
          </w:tcPr>
          <w:p w:rsidR="00094451" w:rsidRPr="00090972" w:rsidRDefault="00094451" w:rsidP="00094451">
            <w:pPr>
              <w:jc w:val="center"/>
              <w:rPr>
                <w:rFonts w:ascii="Arial" w:hAnsi="Arial" w:cs="Arial"/>
                <w:sz w:val="20"/>
                <w:szCs w:val="24"/>
                <w:lang w:val="mn-MN"/>
              </w:rPr>
            </w:pPr>
          </w:p>
        </w:tc>
      </w:tr>
    </w:tbl>
    <w:p w:rsidR="00094451" w:rsidRDefault="00094451" w:rsidP="00094451">
      <w:pPr>
        <w:spacing w:after="0" w:line="360" w:lineRule="auto"/>
        <w:rPr>
          <w:rFonts w:ascii="Arial" w:hAnsi="Arial" w:cs="Arial"/>
          <w:b/>
          <w:i/>
          <w:sz w:val="24"/>
          <w:szCs w:val="24"/>
          <w:lang w:val="mn-MN"/>
        </w:rPr>
      </w:pPr>
    </w:p>
    <w:p w:rsidR="00094451" w:rsidRPr="0001691E" w:rsidRDefault="00094451" w:rsidP="00FE56DD">
      <w:pPr>
        <w:spacing w:after="0" w:line="360" w:lineRule="auto"/>
        <w:ind w:firstLine="720"/>
        <w:jc w:val="both"/>
        <w:rPr>
          <w:rFonts w:ascii="Arial" w:hAnsi="Arial" w:cs="Arial"/>
          <w:sz w:val="24"/>
          <w:szCs w:val="24"/>
          <w:lang w:val="mn-MN"/>
        </w:rPr>
      </w:pPr>
      <w:r w:rsidRPr="00936C6F">
        <w:rPr>
          <w:rFonts w:ascii="Arial" w:hAnsi="Arial" w:cs="Arial"/>
          <w:b/>
          <w:i/>
          <w:sz w:val="24"/>
          <w:szCs w:val="24"/>
          <w:lang w:val="mn-MN"/>
        </w:rPr>
        <w:t>Арга зүй:</w:t>
      </w:r>
      <w:r>
        <w:rPr>
          <w:rFonts w:ascii="Arial" w:hAnsi="Arial" w:cs="Arial"/>
          <w:b/>
          <w:i/>
          <w:sz w:val="24"/>
          <w:szCs w:val="24"/>
          <w:lang w:val="mn-MN"/>
        </w:rPr>
        <w:t xml:space="preserve"> </w:t>
      </w:r>
      <w:r w:rsidRPr="0001691E">
        <w:rPr>
          <w:rFonts w:ascii="Arial" w:hAnsi="Arial" w:cs="Arial"/>
          <w:sz w:val="24"/>
          <w:szCs w:val="24"/>
          <w:lang w:val="mn-MN"/>
        </w:rPr>
        <w:t>Харваачид нь</w:t>
      </w:r>
      <w:r>
        <w:rPr>
          <w:rFonts w:ascii="Arial" w:hAnsi="Arial" w:cs="Arial"/>
          <w:sz w:val="24"/>
          <w:szCs w:val="24"/>
          <w:lang w:val="mn-MN"/>
        </w:rPr>
        <w:t xml:space="preserve"> олон зайнаас харвадаг. Энэ үед тулалтын гар, таталтын гарын шугам нэг хэвэндээ байх шаардлагатай байдаг. Харин шугамаа алдахгүй, гараа хөдөлгөж, хараалалт хийх нь амжилт гаргах нэг үндэс болно. Дээр өгөгдсөн статик дасгалууд нь харвалтын шугам алдахгүй байхад сургах тул дасгалжуулагч сайн анхаарч ажиллана. </w:t>
      </w:r>
    </w:p>
    <w:p w:rsidR="00094451" w:rsidRDefault="00094451" w:rsidP="00094451">
      <w:pPr>
        <w:spacing w:before="240" w:after="0" w:line="360" w:lineRule="auto"/>
        <w:jc w:val="center"/>
        <w:rPr>
          <w:rFonts w:ascii="Arial" w:hAnsi="Arial" w:cs="Arial"/>
          <w:b/>
          <w:sz w:val="24"/>
          <w:szCs w:val="20"/>
          <w:lang w:val="mn-MN"/>
        </w:rPr>
      </w:pPr>
    </w:p>
    <w:p w:rsidR="00F130E8" w:rsidRDefault="00F130E8" w:rsidP="00B63CC0">
      <w:pPr>
        <w:spacing w:before="240" w:after="0" w:line="360" w:lineRule="auto"/>
        <w:jc w:val="center"/>
        <w:rPr>
          <w:rFonts w:ascii="Arial" w:hAnsi="Arial" w:cs="Arial"/>
          <w:b/>
          <w:sz w:val="24"/>
          <w:szCs w:val="20"/>
          <w:lang w:val="mn-MN"/>
        </w:rPr>
      </w:pPr>
    </w:p>
    <w:p w:rsidR="00F130E8" w:rsidRDefault="00F130E8" w:rsidP="00B63CC0">
      <w:pPr>
        <w:spacing w:before="240" w:after="0" w:line="360" w:lineRule="auto"/>
        <w:jc w:val="center"/>
        <w:rPr>
          <w:rFonts w:ascii="Arial" w:hAnsi="Arial" w:cs="Arial"/>
          <w:b/>
          <w:sz w:val="24"/>
          <w:szCs w:val="20"/>
          <w:lang w:val="mn-MN"/>
        </w:rPr>
      </w:pPr>
    </w:p>
    <w:p w:rsidR="00DE36CF" w:rsidRDefault="00DE36CF" w:rsidP="00B63CC0">
      <w:pPr>
        <w:spacing w:before="240" w:after="0" w:line="360" w:lineRule="auto"/>
        <w:jc w:val="center"/>
        <w:rPr>
          <w:rFonts w:ascii="Arial" w:hAnsi="Arial" w:cs="Arial"/>
          <w:b/>
          <w:sz w:val="24"/>
          <w:szCs w:val="20"/>
          <w:lang w:val="mn-MN"/>
        </w:rPr>
      </w:pPr>
    </w:p>
    <w:p w:rsidR="00DE36CF" w:rsidRDefault="00DE36CF" w:rsidP="00DE36CF">
      <w:pPr>
        <w:spacing w:before="240" w:after="0" w:line="360" w:lineRule="auto"/>
        <w:jc w:val="right"/>
        <w:rPr>
          <w:rFonts w:ascii="Arial" w:hAnsi="Arial" w:cs="Arial"/>
          <w:b/>
          <w:sz w:val="24"/>
          <w:szCs w:val="20"/>
          <w:lang w:val="mn-MN"/>
        </w:rPr>
      </w:pPr>
      <w:r>
        <w:rPr>
          <w:rFonts w:ascii="Arial" w:hAnsi="Arial" w:cs="Arial"/>
          <w:b/>
          <w:sz w:val="24"/>
          <w:szCs w:val="20"/>
          <w:lang w:val="mn-MN"/>
        </w:rPr>
        <w:lastRenderedPageBreak/>
        <w:t>Хавсралт 3</w:t>
      </w:r>
    </w:p>
    <w:p w:rsidR="00CE324A" w:rsidRDefault="00DE36CF" w:rsidP="00CE324A">
      <w:pPr>
        <w:spacing w:before="240" w:after="0" w:line="240" w:lineRule="auto"/>
        <w:jc w:val="center"/>
        <w:rPr>
          <w:rFonts w:ascii="Arial" w:hAnsi="Arial" w:cs="Arial"/>
          <w:b/>
          <w:sz w:val="24"/>
          <w:szCs w:val="20"/>
          <w:lang w:val="mn-MN"/>
        </w:rPr>
      </w:pPr>
      <w:r>
        <w:rPr>
          <w:rFonts w:ascii="Arial" w:hAnsi="Arial" w:cs="Arial"/>
          <w:b/>
          <w:sz w:val="24"/>
          <w:szCs w:val="20"/>
          <w:lang w:val="mn-MN"/>
        </w:rPr>
        <w:t xml:space="preserve">Байт харвааны өндөр зэрэгтэй зарим тамирчдын </w:t>
      </w:r>
      <w:r w:rsidR="00CE324A">
        <w:rPr>
          <w:rFonts w:ascii="Arial" w:hAnsi="Arial" w:cs="Arial"/>
          <w:b/>
          <w:sz w:val="24"/>
          <w:szCs w:val="20"/>
          <w:lang w:val="mn-MN"/>
        </w:rPr>
        <w:t xml:space="preserve">ерөнхий </w:t>
      </w:r>
    </w:p>
    <w:p w:rsidR="00DE36CF" w:rsidRDefault="00CE324A" w:rsidP="00CE324A">
      <w:pPr>
        <w:spacing w:before="240" w:after="0" w:line="240" w:lineRule="auto"/>
        <w:jc w:val="center"/>
        <w:rPr>
          <w:rFonts w:ascii="Arial" w:hAnsi="Arial" w:cs="Arial"/>
          <w:b/>
          <w:sz w:val="24"/>
          <w:szCs w:val="20"/>
          <w:lang w:val="mn-MN"/>
        </w:rPr>
      </w:pPr>
      <w:r>
        <w:rPr>
          <w:rFonts w:ascii="Arial" w:hAnsi="Arial" w:cs="Arial"/>
          <w:b/>
          <w:sz w:val="24"/>
          <w:szCs w:val="20"/>
          <w:lang w:val="mn-MN"/>
        </w:rPr>
        <w:t xml:space="preserve">хүчний </w:t>
      </w:r>
      <w:r w:rsidR="00390259">
        <w:rPr>
          <w:rFonts w:ascii="Arial" w:hAnsi="Arial" w:cs="Arial"/>
          <w:b/>
          <w:sz w:val="24"/>
          <w:szCs w:val="20"/>
          <w:lang w:val="mn-MN"/>
        </w:rPr>
        <w:t xml:space="preserve">дасгалжуулалтын </w:t>
      </w:r>
      <w:r w:rsidR="00DE36CF">
        <w:rPr>
          <w:rFonts w:ascii="Arial" w:hAnsi="Arial" w:cs="Arial"/>
          <w:b/>
          <w:sz w:val="24"/>
          <w:szCs w:val="20"/>
          <w:lang w:val="mn-MN"/>
        </w:rPr>
        <w:t>төлөвлөгөө</w:t>
      </w:r>
    </w:p>
    <w:p w:rsidR="00B63CC0" w:rsidRDefault="00B63CC0" w:rsidP="00EA27E8">
      <w:pPr>
        <w:pStyle w:val="ListParagraph"/>
        <w:spacing w:after="0" w:line="360" w:lineRule="auto"/>
        <w:jc w:val="both"/>
        <w:rPr>
          <w:rFonts w:ascii="Arial" w:hAnsi="Arial" w:cs="Arial"/>
          <w:sz w:val="24"/>
          <w:szCs w:val="24"/>
          <w:lang w:val="mn-MN"/>
        </w:rPr>
      </w:pPr>
    </w:p>
    <w:p w:rsidR="00B62707" w:rsidRPr="00B62707" w:rsidRDefault="00B62707" w:rsidP="00EA27E8">
      <w:pPr>
        <w:pStyle w:val="ListParagraph"/>
        <w:spacing w:after="0" w:line="360" w:lineRule="auto"/>
        <w:jc w:val="both"/>
        <w:rPr>
          <w:rFonts w:ascii="Arial" w:hAnsi="Arial" w:cs="Arial"/>
          <w:sz w:val="24"/>
          <w:szCs w:val="24"/>
          <w:lang w:val="mn-MN"/>
        </w:rPr>
      </w:pPr>
    </w:p>
    <w:p w:rsidR="00B62707" w:rsidRPr="00B62707" w:rsidRDefault="00F94266" w:rsidP="003B3007">
      <w:pPr>
        <w:jc w:val="center"/>
        <w:rPr>
          <w:rFonts w:ascii="Arial" w:hAnsi="Arial" w:cs="Arial"/>
          <w:lang w:val="mn-MN"/>
        </w:rPr>
      </w:pPr>
      <w:r>
        <w:rPr>
          <w:rFonts w:ascii="Arial" w:hAnsi="Arial" w:cs="Arial"/>
          <w:lang w:val="mn-MN"/>
        </w:rPr>
        <w:t xml:space="preserve">Тамирчин </w:t>
      </w:r>
      <w:r w:rsidR="00B62707">
        <w:rPr>
          <w:rFonts w:ascii="Arial" w:hAnsi="Arial" w:cs="Arial"/>
          <w:lang w:val="mn-MN"/>
        </w:rPr>
        <w:t>Б.</w:t>
      </w:r>
      <w:r>
        <w:rPr>
          <w:rFonts w:ascii="Arial" w:hAnsi="Arial" w:cs="Arial"/>
          <w:lang w:val="mn-MN"/>
        </w:rPr>
        <w:t>Золбоо</w:t>
      </w:r>
    </w:p>
    <w:p w:rsidR="00471AB0" w:rsidRDefault="00471AB0" w:rsidP="003B3007">
      <w:pPr>
        <w:jc w:val="center"/>
        <w:rPr>
          <w:rFonts w:ascii="Arial" w:hAnsi="Arial" w:cs="Arial"/>
        </w:rPr>
      </w:pPr>
    </w:p>
    <w:p w:rsidR="00B62707" w:rsidRDefault="00B62707" w:rsidP="003B3007">
      <w:pPr>
        <w:jc w:val="center"/>
        <w:rPr>
          <w:rFonts w:ascii="Arial" w:hAnsi="Arial" w:cs="Arial"/>
          <w:lang w:val="mn-MN"/>
        </w:rPr>
      </w:pPr>
      <w:r>
        <w:rPr>
          <w:rFonts w:ascii="Arial" w:hAnsi="Arial" w:cs="Arial"/>
        </w:rPr>
        <w:t>Ýõíèé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FD141D" w:rsidRPr="00B62707" w:rsidRDefault="00FD141D" w:rsidP="003B3007">
      <w:pPr>
        <w:jc w:val="center"/>
        <w:rPr>
          <w:rFonts w:ascii="Arial" w:hAnsi="Arial" w:cs="Arial"/>
          <w:lang w:val="mn-MN"/>
        </w:rPr>
      </w:pPr>
    </w:p>
    <w:tbl>
      <w:tblPr>
        <w:tblStyle w:val="TableGrid"/>
        <w:tblW w:w="0" w:type="auto"/>
        <w:tblInd w:w="609" w:type="dxa"/>
        <w:tblLook w:val="04A0"/>
      </w:tblPr>
      <w:tblGrid>
        <w:gridCol w:w="453"/>
        <w:gridCol w:w="2700"/>
        <w:gridCol w:w="4595"/>
      </w:tblGrid>
      <w:tr w:rsidR="00B62707" w:rsidTr="00471AB0">
        <w:tc>
          <w:tcPr>
            <w:tcW w:w="236"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471AB0">
            <w:pPr>
              <w:rPr>
                <w:rFonts w:ascii="Arial" w:hAnsi="Arial" w:cs="Arial"/>
              </w:rPr>
            </w:pPr>
            <w:r>
              <w:rPr>
                <w:rFonts w:ascii="Arial" w:hAnsi="Arial" w:cs="Arial"/>
              </w:rPr>
              <w:t>Äàñãàëûí íýð</w:t>
            </w:r>
          </w:p>
        </w:tc>
        <w:tc>
          <w:tcPr>
            <w:tcW w:w="4595" w:type="dxa"/>
          </w:tcPr>
          <w:p w:rsidR="00B62707" w:rsidRDefault="00B62707" w:rsidP="00471AB0">
            <w:pPr>
              <w:rPr>
                <w:rFonts w:ascii="Arial" w:hAnsi="Arial" w:cs="Arial"/>
              </w:rPr>
            </w:pPr>
            <w:r>
              <w:rPr>
                <w:rFonts w:ascii="Arial" w:hAnsi="Arial" w:cs="Arial"/>
              </w:rPr>
              <w:t>Îðîëò äàâòàëò</w:t>
            </w:r>
          </w:p>
        </w:tc>
      </w:tr>
      <w:tr w:rsidR="00B62707" w:rsidTr="00471AB0">
        <w:tc>
          <w:tcPr>
            <w:tcW w:w="236"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95" w:type="dxa"/>
          </w:tcPr>
          <w:p w:rsidR="00B62707" w:rsidRDefault="00B62707" w:rsidP="00DE4700">
            <w:pPr>
              <w:rPr>
                <w:rFonts w:ascii="Arial" w:hAnsi="Arial" w:cs="Arial"/>
              </w:rPr>
            </w:pPr>
            <w:r>
              <w:rPr>
                <w:rFonts w:ascii="Arial" w:hAnsi="Arial" w:cs="Arial"/>
              </w:rPr>
              <w:t>40*1*12,  50*1*10,  60*1*8,  65*2*6</w:t>
            </w:r>
          </w:p>
        </w:tc>
      </w:tr>
      <w:tr w:rsidR="00B62707" w:rsidTr="00471AB0">
        <w:tc>
          <w:tcPr>
            <w:tcW w:w="236"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Òàòàëò</w:t>
            </w:r>
          </w:p>
        </w:tc>
        <w:tc>
          <w:tcPr>
            <w:tcW w:w="4595" w:type="dxa"/>
          </w:tcPr>
          <w:p w:rsidR="00B62707" w:rsidRDefault="00B62707" w:rsidP="00DE4700">
            <w:pPr>
              <w:rPr>
                <w:rFonts w:ascii="Arial" w:hAnsi="Arial" w:cs="Arial"/>
              </w:rPr>
            </w:pPr>
            <w:r>
              <w:rPr>
                <w:rFonts w:ascii="Arial" w:hAnsi="Arial" w:cs="Arial"/>
              </w:rPr>
              <w:t>60*1*12,  70*1*10,  80*1*8,  90*2*6</w:t>
            </w:r>
          </w:p>
        </w:tc>
      </w:tr>
      <w:tr w:rsidR="00B62707" w:rsidTr="00471AB0">
        <w:tc>
          <w:tcPr>
            <w:tcW w:w="236"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àãøààæ òàòàõ</w:t>
            </w:r>
          </w:p>
        </w:tc>
        <w:tc>
          <w:tcPr>
            <w:tcW w:w="4595" w:type="dxa"/>
          </w:tcPr>
          <w:p w:rsidR="00B62707" w:rsidRDefault="00B62707" w:rsidP="00DE4700">
            <w:pPr>
              <w:rPr>
                <w:rFonts w:ascii="Arial" w:hAnsi="Arial" w:cs="Arial"/>
              </w:rPr>
            </w:pPr>
            <w:r>
              <w:rPr>
                <w:rFonts w:ascii="Arial" w:hAnsi="Arial" w:cs="Arial"/>
              </w:rPr>
              <w:t>20*4</w:t>
            </w:r>
          </w:p>
        </w:tc>
      </w:tr>
      <w:tr w:rsidR="00B62707" w:rsidTr="00471AB0">
        <w:tc>
          <w:tcPr>
            <w:tcW w:w="236"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Õýâòýý àëäëàëò</w:t>
            </w:r>
          </w:p>
        </w:tc>
        <w:tc>
          <w:tcPr>
            <w:tcW w:w="4595" w:type="dxa"/>
          </w:tcPr>
          <w:p w:rsidR="00B62707" w:rsidRDefault="00B62707" w:rsidP="00DE4700">
            <w:pPr>
              <w:rPr>
                <w:rFonts w:ascii="Arial" w:hAnsi="Arial" w:cs="Arial"/>
              </w:rPr>
            </w:pPr>
            <w:r>
              <w:rPr>
                <w:rFonts w:ascii="Arial" w:hAnsi="Arial" w:cs="Arial"/>
              </w:rPr>
              <w:t>10*2*10,  15*1*8,  20*2*8</w:t>
            </w:r>
          </w:p>
        </w:tc>
      </w:tr>
      <w:tr w:rsidR="00B62707" w:rsidTr="00471AB0">
        <w:tc>
          <w:tcPr>
            <w:tcW w:w="236"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Áºõèéæ ãàíòåëü òàòàõ</w:t>
            </w:r>
          </w:p>
        </w:tc>
        <w:tc>
          <w:tcPr>
            <w:tcW w:w="4595" w:type="dxa"/>
          </w:tcPr>
          <w:p w:rsidR="00B62707" w:rsidRDefault="00B62707" w:rsidP="00DE4700">
            <w:pPr>
              <w:rPr>
                <w:rFonts w:ascii="Arial" w:hAnsi="Arial" w:cs="Arial"/>
              </w:rPr>
            </w:pPr>
            <w:r>
              <w:rPr>
                <w:rFonts w:ascii="Arial" w:hAnsi="Arial" w:cs="Arial"/>
              </w:rPr>
              <w:t>20*1*10,  25*1*10,  30*1*8,  35*1*8</w:t>
            </w:r>
          </w:p>
        </w:tc>
      </w:tr>
      <w:tr w:rsidR="00B62707" w:rsidTr="00471AB0">
        <w:tc>
          <w:tcPr>
            <w:tcW w:w="236"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Ãýäèéëò</w:t>
            </w:r>
          </w:p>
        </w:tc>
        <w:tc>
          <w:tcPr>
            <w:tcW w:w="4595" w:type="dxa"/>
          </w:tcPr>
          <w:p w:rsidR="00B62707" w:rsidRDefault="00B62707" w:rsidP="00DE4700">
            <w:pPr>
              <w:rPr>
                <w:rFonts w:ascii="Arial" w:hAnsi="Arial" w:cs="Arial"/>
              </w:rPr>
            </w:pPr>
            <w:r>
              <w:rPr>
                <w:rFonts w:ascii="Arial" w:hAnsi="Arial" w:cs="Arial"/>
              </w:rPr>
              <w:t>7êã õ¿íäð¿¿ëýã÷òýé 15*4</w:t>
            </w:r>
          </w:p>
        </w:tc>
      </w:tr>
      <w:tr w:rsidR="00B62707" w:rsidTr="00471AB0">
        <w:tc>
          <w:tcPr>
            <w:tcW w:w="236"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Ñóóãàà ôðàíö /ãàíòåëü/</w:t>
            </w:r>
          </w:p>
        </w:tc>
        <w:tc>
          <w:tcPr>
            <w:tcW w:w="4595" w:type="dxa"/>
          </w:tcPr>
          <w:p w:rsidR="00B62707" w:rsidRDefault="00B62707" w:rsidP="00DE4700">
            <w:pPr>
              <w:rPr>
                <w:rFonts w:ascii="Arial" w:hAnsi="Arial" w:cs="Arial"/>
              </w:rPr>
            </w:pPr>
            <w:r>
              <w:rPr>
                <w:rFonts w:ascii="Arial" w:hAnsi="Arial" w:cs="Arial"/>
              </w:rPr>
              <w:t>15*1*12,  20*3*10</w:t>
            </w:r>
          </w:p>
        </w:tc>
      </w:tr>
    </w:tbl>
    <w:p w:rsidR="00B62707" w:rsidRDefault="00B62707" w:rsidP="00B62707">
      <w:pPr>
        <w:rPr>
          <w:rFonts w:ascii="Arial" w:hAnsi="Arial" w:cs="Arial"/>
        </w:rPr>
      </w:pPr>
    </w:p>
    <w:p w:rsidR="00B62707" w:rsidRDefault="00B62707" w:rsidP="003B3007">
      <w:pPr>
        <w:jc w:val="center"/>
        <w:rPr>
          <w:rFonts w:ascii="Arial" w:hAnsi="Arial" w:cs="Arial"/>
          <w:lang w:val="mn-MN"/>
        </w:rPr>
      </w:pPr>
      <w:r>
        <w:rPr>
          <w:rFonts w:ascii="Arial" w:hAnsi="Arial" w:cs="Arial"/>
          <w:lang w:val="mn-MN"/>
        </w:rPr>
        <w:t>Хоёр дахь</w:t>
      </w:r>
      <w:r>
        <w:rPr>
          <w:rFonts w:ascii="Arial" w:hAnsi="Arial" w:cs="Arial"/>
        </w:rPr>
        <w:t xml:space="preserve">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FD141D" w:rsidRPr="00B62707" w:rsidRDefault="00FD141D" w:rsidP="003B3007">
      <w:pPr>
        <w:jc w:val="center"/>
        <w:rPr>
          <w:rFonts w:ascii="Arial" w:hAnsi="Arial" w:cs="Arial"/>
          <w:lang w:val="mn-MN"/>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Òàòàëò</w:t>
            </w:r>
          </w:p>
        </w:tc>
        <w:tc>
          <w:tcPr>
            <w:tcW w:w="4568" w:type="dxa"/>
          </w:tcPr>
          <w:p w:rsidR="00B62707" w:rsidRDefault="00B62707" w:rsidP="00DE4700">
            <w:pPr>
              <w:rPr>
                <w:rFonts w:ascii="Arial" w:hAnsi="Arial" w:cs="Arial"/>
              </w:rPr>
            </w:pPr>
            <w:r>
              <w:rPr>
                <w:rFonts w:ascii="Arial" w:hAnsi="Arial" w:cs="Arial"/>
              </w:rPr>
              <w:t>60*1*12,  70*1*10,  80*1*8,  90*2*6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Õàé÷èí ñóóëò</w:t>
            </w:r>
          </w:p>
        </w:tc>
        <w:tc>
          <w:tcPr>
            <w:tcW w:w="4568" w:type="dxa"/>
          </w:tcPr>
          <w:p w:rsidR="00B62707" w:rsidRDefault="00B62707" w:rsidP="00DE4700">
            <w:pPr>
              <w:rPr>
                <w:rFonts w:ascii="Arial" w:hAnsi="Arial" w:cs="Arial"/>
              </w:rPr>
            </w:pPr>
            <w:r>
              <w:rPr>
                <w:rFonts w:ascii="Arial" w:hAnsi="Arial" w:cs="Arial"/>
              </w:rPr>
              <w:t>20*1*10,  30*1*10,  40*1*10,  45*2*8</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èõ áèå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Íàëóó àëäëàëò</w:t>
            </w:r>
          </w:p>
        </w:tc>
        <w:tc>
          <w:tcPr>
            <w:tcW w:w="4568" w:type="dxa"/>
          </w:tcPr>
          <w:p w:rsidR="00B62707" w:rsidRDefault="00B62707" w:rsidP="00DE4700">
            <w:pPr>
              <w:rPr>
                <w:rFonts w:ascii="Arial" w:hAnsi="Arial" w:cs="Arial"/>
              </w:rPr>
            </w:pPr>
            <w:r>
              <w:rPr>
                <w:rFonts w:ascii="Arial" w:hAnsi="Arial" w:cs="Arial"/>
              </w:rPr>
              <w:t>10*2*10,  15*1*8,  20*2*8</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Ñóóãàà óðäààñ òàòàõ</w:t>
            </w:r>
          </w:p>
        </w:tc>
        <w:tc>
          <w:tcPr>
            <w:tcW w:w="4568" w:type="dxa"/>
          </w:tcPr>
          <w:p w:rsidR="00B62707" w:rsidRDefault="00B62707" w:rsidP="00DE4700">
            <w:pPr>
              <w:rPr>
                <w:rFonts w:ascii="Arial" w:hAnsi="Arial" w:cs="Arial"/>
              </w:rPr>
            </w:pPr>
            <w:r>
              <w:rPr>
                <w:rFonts w:ascii="Arial" w:hAnsi="Arial" w:cs="Arial"/>
              </w:rPr>
              <w:t>10*5</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Õàæóóãààð õàçàéõ</w:t>
            </w:r>
          </w:p>
        </w:tc>
        <w:tc>
          <w:tcPr>
            <w:tcW w:w="4568" w:type="dxa"/>
          </w:tcPr>
          <w:p w:rsidR="00B62707" w:rsidRDefault="00B62707" w:rsidP="00DE4700">
            <w:pPr>
              <w:rPr>
                <w:rFonts w:ascii="Arial" w:hAnsi="Arial" w:cs="Arial"/>
              </w:rPr>
            </w:pPr>
            <w:r>
              <w:rPr>
                <w:rFonts w:ascii="Arial" w:hAnsi="Arial" w:cs="Arial"/>
              </w:rPr>
              <w:t>15*4</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 xml:space="preserve">1 ãàðààð ôðàíö </w:t>
            </w:r>
          </w:p>
        </w:tc>
        <w:tc>
          <w:tcPr>
            <w:tcW w:w="4568" w:type="dxa"/>
          </w:tcPr>
          <w:p w:rsidR="00B62707" w:rsidRDefault="00B62707" w:rsidP="00DE4700">
            <w:pPr>
              <w:rPr>
                <w:rFonts w:ascii="Arial" w:hAnsi="Arial" w:cs="Arial"/>
              </w:rPr>
            </w:pPr>
            <w:r>
              <w:rPr>
                <w:rFonts w:ascii="Arial" w:hAnsi="Arial" w:cs="Arial"/>
              </w:rPr>
              <w:t>10*4*10</w:t>
            </w:r>
          </w:p>
        </w:tc>
      </w:tr>
    </w:tbl>
    <w:p w:rsidR="00B62707" w:rsidRDefault="00B62707" w:rsidP="00B62707">
      <w:pPr>
        <w:rPr>
          <w:rFonts w:ascii="Arial" w:hAnsi="Arial" w:cs="Arial"/>
        </w:rPr>
      </w:pPr>
    </w:p>
    <w:p w:rsidR="00B62707" w:rsidRDefault="00B62707" w:rsidP="003B3007">
      <w:pPr>
        <w:jc w:val="center"/>
        <w:rPr>
          <w:rFonts w:ascii="Arial" w:hAnsi="Arial" w:cs="Arial"/>
          <w:lang w:val="mn-MN"/>
        </w:rPr>
      </w:pPr>
      <w:r>
        <w:rPr>
          <w:rFonts w:ascii="Arial" w:hAnsi="Arial" w:cs="Arial"/>
          <w:lang w:val="mn-MN"/>
        </w:rPr>
        <w:t xml:space="preserve">Гурав </w:t>
      </w:r>
      <w:r>
        <w:rPr>
          <w:rFonts w:ascii="Arial" w:hAnsi="Arial" w:cs="Arial"/>
        </w:rPr>
        <w:t>äàõü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FD141D" w:rsidRPr="00B62707" w:rsidRDefault="00FD141D" w:rsidP="00B62707">
      <w:pPr>
        <w:rPr>
          <w:rFonts w:ascii="Arial" w:hAnsi="Arial" w:cs="Arial"/>
          <w:lang w:val="mn-MN"/>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68" w:type="dxa"/>
          </w:tcPr>
          <w:p w:rsidR="00B62707" w:rsidRDefault="00B62707" w:rsidP="00DE4700">
            <w:pPr>
              <w:rPr>
                <w:rFonts w:ascii="Arial" w:hAnsi="Arial" w:cs="Arial"/>
              </w:rPr>
            </w:pPr>
            <w:r>
              <w:rPr>
                <w:rFonts w:ascii="Arial" w:hAnsi="Arial" w:cs="Arial"/>
              </w:rPr>
              <w:t>40*1*12,  50*1*10,  60*1*8,  65*2*6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Õºëèéí 2 òîëãîéò</w:t>
            </w:r>
          </w:p>
        </w:tc>
        <w:tc>
          <w:tcPr>
            <w:tcW w:w="4568" w:type="dxa"/>
          </w:tcPr>
          <w:p w:rsidR="00B62707" w:rsidRDefault="00B62707" w:rsidP="00DE4700">
            <w:pPr>
              <w:rPr>
                <w:rFonts w:ascii="Arial" w:hAnsi="Arial" w:cs="Arial"/>
              </w:rPr>
            </w:pPr>
            <w:r>
              <w:rPr>
                <w:rFonts w:ascii="Arial" w:hAnsi="Arial" w:cs="Arial"/>
              </w:rPr>
              <w:t>10*4</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õºë, öýýæ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Ñóóãàà ãàíòåëü øàõàõ</w:t>
            </w:r>
          </w:p>
        </w:tc>
        <w:tc>
          <w:tcPr>
            <w:tcW w:w="4568" w:type="dxa"/>
          </w:tcPr>
          <w:p w:rsidR="00B62707" w:rsidRDefault="00B62707" w:rsidP="00DE4700">
            <w:pPr>
              <w:rPr>
                <w:rFonts w:ascii="Arial" w:hAnsi="Arial" w:cs="Arial"/>
              </w:rPr>
            </w:pPr>
            <w:r>
              <w:rPr>
                <w:rFonts w:ascii="Arial" w:hAnsi="Arial" w:cs="Arial"/>
              </w:rPr>
              <w:t>20*1*12,  30*1*10,  45*2*8</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Çîãñîî àëäëàëò</w:t>
            </w:r>
          </w:p>
        </w:tc>
        <w:tc>
          <w:tcPr>
            <w:tcW w:w="4568" w:type="dxa"/>
          </w:tcPr>
          <w:p w:rsidR="00B62707" w:rsidRDefault="00B62707" w:rsidP="00DE4700">
            <w:pPr>
              <w:rPr>
                <w:rFonts w:ascii="Arial" w:hAnsi="Arial" w:cs="Arial"/>
              </w:rPr>
            </w:pPr>
            <w:r>
              <w:rPr>
                <w:rFonts w:ascii="Arial" w:hAnsi="Arial" w:cs="Arial"/>
              </w:rPr>
              <w:t>10*4*10</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Áºõèéæ àëäëàëò</w:t>
            </w:r>
          </w:p>
        </w:tc>
        <w:tc>
          <w:tcPr>
            <w:tcW w:w="4568" w:type="dxa"/>
          </w:tcPr>
          <w:p w:rsidR="00B62707" w:rsidRDefault="00B62707" w:rsidP="00DE4700">
            <w:pPr>
              <w:rPr>
                <w:rFonts w:ascii="Arial" w:hAnsi="Arial" w:cs="Arial"/>
              </w:rPr>
            </w:pPr>
            <w:r>
              <w:rPr>
                <w:rFonts w:ascii="Arial" w:hAnsi="Arial" w:cs="Arial"/>
              </w:rPr>
              <w:t>7.5*4*10</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Òºõººðºìæ äàðàõ</w:t>
            </w:r>
          </w:p>
        </w:tc>
        <w:tc>
          <w:tcPr>
            <w:tcW w:w="4568" w:type="dxa"/>
          </w:tcPr>
          <w:p w:rsidR="00B62707" w:rsidRDefault="00B62707" w:rsidP="00DE4700">
            <w:pPr>
              <w:rPr>
                <w:rFonts w:ascii="Arial" w:hAnsi="Arial" w:cs="Arial"/>
              </w:rPr>
            </w:pPr>
            <w:r>
              <w:rPr>
                <w:rFonts w:ascii="Arial" w:hAnsi="Arial" w:cs="Arial"/>
              </w:rPr>
              <w:t>10*4</w:t>
            </w:r>
          </w:p>
        </w:tc>
      </w:tr>
    </w:tbl>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471AB0" w:rsidRDefault="00471AB0" w:rsidP="00B62707">
      <w:pPr>
        <w:rPr>
          <w:rFonts w:ascii="Arial" w:hAnsi="Arial" w:cs="Arial"/>
        </w:rPr>
      </w:pPr>
    </w:p>
    <w:p w:rsidR="00B62707" w:rsidRPr="00B62707" w:rsidRDefault="00F94266" w:rsidP="003B3007">
      <w:pPr>
        <w:jc w:val="center"/>
        <w:rPr>
          <w:rFonts w:ascii="Arial" w:hAnsi="Arial" w:cs="Arial"/>
          <w:lang w:val="mn-MN"/>
        </w:rPr>
      </w:pPr>
      <w:r>
        <w:rPr>
          <w:rFonts w:ascii="Arial" w:hAnsi="Arial" w:cs="Arial"/>
          <w:lang w:val="mn-MN"/>
        </w:rPr>
        <w:t>Тамирчин Ж.Гантөгс</w:t>
      </w:r>
    </w:p>
    <w:p w:rsidR="00B62707" w:rsidRDefault="00B62707" w:rsidP="003B3007">
      <w:pPr>
        <w:jc w:val="center"/>
        <w:rPr>
          <w:rFonts w:ascii="Arial" w:hAnsi="Arial" w:cs="Arial"/>
          <w:lang w:val="mn-MN"/>
        </w:rPr>
      </w:pPr>
    </w:p>
    <w:p w:rsidR="00B62707" w:rsidRPr="00B62707" w:rsidRDefault="00B62707" w:rsidP="003B3007">
      <w:pPr>
        <w:jc w:val="center"/>
        <w:rPr>
          <w:rFonts w:ascii="Arial" w:hAnsi="Arial" w:cs="Arial"/>
          <w:lang w:val="mn-MN"/>
        </w:rPr>
      </w:pPr>
      <w:r>
        <w:rPr>
          <w:rFonts w:ascii="Arial" w:hAnsi="Arial" w:cs="Arial"/>
        </w:rPr>
        <w:t>Ýõíèé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B62707" w:rsidRDefault="00B62707" w:rsidP="00B62707">
      <w:pPr>
        <w:rPr>
          <w:rFonts w:ascii="Arial" w:hAnsi="Arial" w:cs="Arial"/>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68" w:type="dxa"/>
          </w:tcPr>
          <w:p w:rsidR="00B62707" w:rsidRDefault="00B62707" w:rsidP="00DE4700">
            <w:pPr>
              <w:rPr>
                <w:rFonts w:ascii="Arial" w:hAnsi="Arial" w:cs="Arial"/>
              </w:rPr>
            </w:pPr>
            <w:r>
              <w:rPr>
                <w:rFonts w:ascii="Arial" w:hAnsi="Arial" w:cs="Arial"/>
              </w:rPr>
              <w:t>30*1*12,  35*1*10,  40*1*8,  50*2*6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Òàòàëò</w:t>
            </w:r>
          </w:p>
        </w:tc>
        <w:tc>
          <w:tcPr>
            <w:tcW w:w="4568" w:type="dxa"/>
          </w:tcPr>
          <w:p w:rsidR="00B62707" w:rsidRDefault="00B62707" w:rsidP="00DE4700">
            <w:pPr>
              <w:rPr>
                <w:rFonts w:ascii="Arial" w:hAnsi="Arial" w:cs="Arial"/>
              </w:rPr>
            </w:pPr>
            <w:r>
              <w:rPr>
                <w:rFonts w:ascii="Arial" w:hAnsi="Arial" w:cs="Arial"/>
              </w:rPr>
              <w:t>50*1*12,  60*1*10,  75*1*8,  85*2*6</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àãøààæ òàòàõ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Õýâòýý àëäëàëò</w:t>
            </w:r>
          </w:p>
        </w:tc>
        <w:tc>
          <w:tcPr>
            <w:tcW w:w="4568" w:type="dxa"/>
          </w:tcPr>
          <w:p w:rsidR="00B62707" w:rsidRDefault="00B62707" w:rsidP="00DE4700">
            <w:pPr>
              <w:rPr>
                <w:rFonts w:ascii="Arial" w:hAnsi="Arial" w:cs="Arial"/>
              </w:rPr>
            </w:pPr>
            <w:r>
              <w:rPr>
                <w:rFonts w:ascii="Arial" w:hAnsi="Arial" w:cs="Arial"/>
              </w:rPr>
              <w:t>10*2*10,  15*1*8,  20*2*8</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Áºõèéæ ãàíòåëü òàòàõ</w:t>
            </w:r>
          </w:p>
        </w:tc>
        <w:tc>
          <w:tcPr>
            <w:tcW w:w="4568" w:type="dxa"/>
          </w:tcPr>
          <w:p w:rsidR="00B62707" w:rsidRDefault="00B62707" w:rsidP="00DE4700">
            <w:pPr>
              <w:rPr>
                <w:rFonts w:ascii="Arial" w:hAnsi="Arial" w:cs="Arial"/>
              </w:rPr>
            </w:pPr>
            <w:r>
              <w:rPr>
                <w:rFonts w:ascii="Arial" w:hAnsi="Arial" w:cs="Arial"/>
              </w:rPr>
              <w:t>20*1*10,  25*1*10,  30*1*8,  35*1*8</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Ãýäèéëò</w:t>
            </w:r>
          </w:p>
        </w:tc>
        <w:tc>
          <w:tcPr>
            <w:tcW w:w="4568" w:type="dxa"/>
          </w:tcPr>
          <w:p w:rsidR="00B62707" w:rsidRDefault="00B62707" w:rsidP="00DE4700">
            <w:pPr>
              <w:rPr>
                <w:rFonts w:ascii="Arial" w:hAnsi="Arial" w:cs="Arial"/>
              </w:rPr>
            </w:pPr>
            <w:r>
              <w:rPr>
                <w:rFonts w:ascii="Arial" w:hAnsi="Arial" w:cs="Arial"/>
              </w:rPr>
              <w:t>5êã õ¿íäð¿¿ëýã÷òýé 15*4</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Ñóóãàà ôðàíö /ãàíòåëü/</w:t>
            </w:r>
          </w:p>
        </w:tc>
        <w:tc>
          <w:tcPr>
            <w:tcW w:w="4568" w:type="dxa"/>
          </w:tcPr>
          <w:p w:rsidR="00B62707" w:rsidRDefault="00B62707" w:rsidP="00DE4700">
            <w:pPr>
              <w:rPr>
                <w:rFonts w:ascii="Arial" w:hAnsi="Arial" w:cs="Arial"/>
              </w:rPr>
            </w:pPr>
            <w:r>
              <w:rPr>
                <w:rFonts w:ascii="Arial" w:hAnsi="Arial" w:cs="Arial"/>
              </w:rPr>
              <w:t>15*1*12,  20*3*10</w:t>
            </w:r>
          </w:p>
        </w:tc>
      </w:tr>
    </w:tbl>
    <w:p w:rsidR="00B62707" w:rsidRDefault="00B62707" w:rsidP="00B62707">
      <w:pPr>
        <w:rPr>
          <w:rFonts w:ascii="Arial" w:hAnsi="Arial" w:cs="Arial"/>
          <w:lang w:val="mn-MN"/>
        </w:rPr>
      </w:pPr>
    </w:p>
    <w:p w:rsidR="00B62707" w:rsidRDefault="00B62707" w:rsidP="00B62707">
      <w:pPr>
        <w:rPr>
          <w:rFonts w:ascii="Arial" w:hAnsi="Arial" w:cs="Arial"/>
          <w:lang w:val="mn-MN"/>
        </w:rPr>
      </w:pPr>
    </w:p>
    <w:p w:rsidR="00B62707" w:rsidRPr="00B62707" w:rsidRDefault="00B62707" w:rsidP="003B3007">
      <w:pPr>
        <w:jc w:val="center"/>
        <w:rPr>
          <w:rFonts w:ascii="Arial" w:hAnsi="Arial" w:cs="Arial"/>
          <w:lang w:val="mn-MN"/>
        </w:rPr>
      </w:pPr>
      <w:r>
        <w:rPr>
          <w:rFonts w:ascii="Arial" w:hAnsi="Arial" w:cs="Arial"/>
          <w:lang w:val="mn-MN"/>
        </w:rPr>
        <w:t>Хоёр дахь</w:t>
      </w:r>
      <w:r>
        <w:rPr>
          <w:rFonts w:ascii="Arial" w:hAnsi="Arial" w:cs="Arial"/>
        </w:rPr>
        <w:t xml:space="preserve">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B62707" w:rsidRDefault="00B62707" w:rsidP="003B3007">
      <w:pPr>
        <w:jc w:val="center"/>
        <w:rPr>
          <w:rFonts w:ascii="Arial" w:hAnsi="Arial" w:cs="Arial"/>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Òàòàëò</w:t>
            </w:r>
          </w:p>
        </w:tc>
        <w:tc>
          <w:tcPr>
            <w:tcW w:w="4568" w:type="dxa"/>
          </w:tcPr>
          <w:p w:rsidR="00B62707" w:rsidRDefault="00B62707" w:rsidP="00DE4700">
            <w:pPr>
              <w:rPr>
                <w:rFonts w:ascii="Arial" w:hAnsi="Arial" w:cs="Arial"/>
              </w:rPr>
            </w:pPr>
            <w:r>
              <w:rPr>
                <w:rFonts w:ascii="Arial" w:hAnsi="Arial" w:cs="Arial"/>
              </w:rPr>
              <w:t>50*1*12,  60*1*10,  75*1*8,  85*2*6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Õàé÷èí ñóóëò</w:t>
            </w:r>
          </w:p>
        </w:tc>
        <w:tc>
          <w:tcPr>
            <w:tcW w:w="4568" w:type="dxa"/>
          </w:tcPr>
          <w:p w:rsidR="00B62707" w:rsidRDefault="00B62707" w:rsidP="00DE4700">
            <w:pPr>
              <w:rPr>
                <w:rFonts w:ascii="Arial" w:hAnsi="Arial" w:cs="Arial"/>
              </w:rPr>
            </w:pPr>
            <w:r>
              <w:rPr>
                <w:rFonts w:ascii="Arial" w:hAnsi="Arial" w:cs="Arial"/>
              </w:rPr>
              <w:t>20*2*10,  30*1*8,  35*2*6</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èõ áèå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Íàëóó àëäëàëò</w:t>
            </w:r>
          </w:p>
        </w:tc>
        <w:tc>
          <w:tcPr>
            <w:tcW w:w="4568" w:type="dxa"/>
          </w:tcPr>
          <w:p w:rsidR="00B62707" w:rsidRDefault="00B62707" w:rsidP="00DE4700">
            <w:pPr>
              <w:rPr>
                <w:rFonts w:ascii="Arial" w:hAnsi="Arial" w:cs="Arial"/>
              </w:rPr>
            </w:pPr>
            <w:r>
              <w:rPr>
                <w:rFonts w:ascii="Arial" w:hAnsi="Arial" w:cs="Arial"/>
              </w:rPr>
              <w:t>10*2*10,  15*1*8,  20*2*8</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Ñóóãàà óðäààñ òàòàõ</w:t>
            </w:r>
          </w:p>
        </w:tc>
        <w:tc>
          <w:tcPr>
            <w:tcW w:w="4568" w:type="dxa"/>
          </w:tcPr>
          <w:p w:rsidR="00B62707" w:rsidRDefault="00B62707" w:rsidP="00DE4700">
            <w:pPr>
              <w:rPr>
                <w:rFonts w:ascii="Arial" w:hAnsi="Arial" w:cs="Arial"/>
              </w:rPr>
            </w:pPr>
            <w:r>
              <w:rPr>
                <w:rFonts w:ascii="Arial" w:hAnsi="Arial" w:cs="Arial"/>
              </w:rPr>
              <w:t>10*5</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Õàæóóãààð õàçàéõ</w:t>
            </w:r>
          </w:p>
        </w:tc>
        <w:tc>
          <w:tcPr>
            <w:tcW w:w="4568" w:type="dxa"/>
          </w:tcPr>
          <w:p w:rsidR="00B62707" w:rsidRDefault="00B62707" w:rsidP="00DE4700">
            <w:pPr>
              <w:rPr>
                <w:rFonts w:ascii="Arial" w:hAnsi="Arial" w:cs="Arial"/>
              </w:rPr>
            </w:pPr>
            <w:r>
              <w:rPr>
                <w:rFonts w:ascii="Arial" w:hAnsi="Arial" w:cs="Arial"/>
              </w:rPr>
              <w:t>15*4</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 xml:space="preserve">1 ãàðààð ôðàíö </w:t>
            </w:r>
          </w:p>
        </w:tc>
        <w:tc>
          <w:tcPr>
            <w:tcW w:w="4568" w:type="dxa"/>
          </w:tcPr>
          <w:p w:rsidR="00B62707" w:rsidRDefault="00B62707" w:rsidP="00DE4700">
            <w:pPr>
              <w:rPr>
                <w:rFonts w:ascii="Arial" w:hAnsi="Arial" w:cs="Arial"/>
              </w:rPr>
            </w:pPr>
            <w:r>
              <w:rPr>
                <w:rFonts w:ascii="Arial" w:hAnsi="Arial" w:cs="Arial"/>
              </w:rPr>
              <w:t>7*4*10</w:t>
            </w:r>
          </w:p>
        </w:tc>
      </w:tr>
    </w:tbl>
    <w:p w:rsidR="00B62707" w:rsidRDefault="00B62707" w:rsidP="00B62707">
      <w:pPr>
        <w:rPr>
          <w:rFonts w:ascii="Arial" w:hAnsi="Arial" w:cs="Arial"/>
          <w:lang w:val="mn-MN"/>
        </w:rPr>
      </w:pPr>
    </w:p>
    <w:p w:rsidR="00B62707" w:rsidRPr="00B62707" w:rsidRDefault="00B62707" w:rsidP="003B3007">
      <w:pPr>
        <w:jc w:val="center"/>
        <w:rPr>
          <w:rFonts w:ascii="Arial" w:hAnsi="Arial" w:cs="Arial"/>
          <w:lang w:val="mn-MN"/>
        </w:rPr>
      </w:pPr>
      <w:r>
        <w:rPr>
          <w:rFonts w:ascii="Arial" w:hAnsi="Arial" w:cs="Arial"/>
          <w:lang w:val="mn-MN"/>
        </w:rPr>
        <w:t xml:space="preserve">Гурав </w:t>
      </w:r>
      <w:r>
        <w:rPr>
          <w:rFonts w:ascii="Arial" w:hAnsi="Arial" w:cs="Arial"/>
        </w:rPr>
        <w:t>äàõü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B62707" w:rsidRDefault="00B62707" w:rsidP="00B62707">
      <w:pPr>
        <w:rPr>
          <w:rFonts w:ascii="Arial" w:hAnsi="Arial" w:cs="Arial"/>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68" w:type="dxa"/>
          </w:tcPr>
          <w:p w:rsidR="00B62707" w:rsidRDefault="00B62707" w:rsidP="00DE4700">
            <w:pPr>
              <w:rPr>
                <w:rFonts w:ascii="Arial" w:hAnsi="Arial" w:cs="Arial"/>
              </w:rPr>
            </w:pPr>
            <w:r>
              <w:rPr>
                <w:rFonts w:ascii="Arial" w:hAnsi="Arial" w:cs="Arial"/>
              </w:rPr>
              <w:t>30*1*12,  35*1*10,  40*1*8,  50*2*6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Õºëèéí 2 òîëãîéò</w:t>
            </w:r>
          </w:p>
        </w:tc>
        <w:tc>
          <w:tcPr>
            <w:tcW w:w="4568" w:type="dxa"/>
          </w:tcPr>
          <w:p w:rsidR="00B62707" w:rsidRDefault="00B62707" w:rsidP="00DE4700">
            <w:pPr>
              <w:rPr>
                <w:rFonts w:ascii="Arial" w:hAnsi="Arial" w:cs="Arial"/>
              </w:rPr>
            </w:pPr>
            <w:r>
              <w:rPr>
                <w:rFonts w:ascii="Arial" w:hAnsi="Arial" w:cs="Arial"/>
              </w:rPr>
              <w:t>10*4</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õºë, öýýæ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Ñóóãàà ãàíòåëü øàõàõ</w:t>
            </w:r>
          </w:p>
        </w:tc>
        <w:tc>
          <w:tcPr>
            <w:tcW w:w="4568" w:type="dxa"/>
          </w:tcPr>
          <w:p w:rsidR="00B62707" w:rsidRDefault="00B62707" w:rsidP="00DE4700">
            <w:pPr>
              <w:rPr>
                <w:rFonts w:ascii="Arial" w:hAnsi="Arial" w:cs="Arial"/>
              </w:rPr>
            </w:pPr>
            <w:r>
              <w:rPr>
                <w:rFonts w:ascii="Arial" w:hAnsi="Arial" w:cs="Arial"/>
              </w:rPr>
              <w:t>20*1*12,  25*3*10</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Çîãñîî àëäëàëò</w:t>
            </w:r>
          </w:p>
        </w:tc>
        <w:tc>
          <w:tcPr>
            <w:tcW w:w="4568" w:type="dxa"/>
          </w:tcPr>
          <w:p w:rsidR="00B62707" w:rsidRDefault="00B62707" w:rsidP="00DE4700">
            <w:pPr>
              <w:rPr>
                <w:rFonts w:ascii="Arial" w:hAnsi="Arial" w:cs="Arial"/>
              </w:rPr>
            </w:pPr>
            <w:r>
              <w:rPr>
                <w:rFonts w:ascii="Arial" w:hAnsi="Arial" w:cs="Arial"/>
              </w:rPr>
              <w:t>7.5*4*10</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Áºõèéæ àëäëàëò</w:t>
            </w:r>
          </w:p>
        </w:tc>
        <w:tc>
          <w:tcPr>
            <w:tcW w:w="4568" w:type="dxa"/>
          </w:tcPr>
          <w:p w:rsidR="00B62707" w:rsidRDefault="00B62707" w:rsidP="00DE4700">
            <w:pPr>
              <w:rPr>
                <w:rFonts w:ascii="Arial" w:hAnsi="Arial" w:cs="Arial"/>
              </w:rPr>
            </w:pPr>
            <w:r>
              <w:rPr>
                <w:rFonts w:ascii="Arial" w:hAnsi="Arial" w:cs="Arial"/>
              </w:rPr>
              <w:t>5*4*10</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Òºõººðºìæ äàðàõ</w:t>
            </w:r>
          </w:p>
        </w:tc>
        <w:tc>
          <w:tcPr>
            <w:tcW w:w="4568" w:type="dxa"/>
          </w:tcPr>
          <w:p w:rsidR="00B62707" w:rsidRDefault="00B62707" w:rsidP="00DE4700">
            <w:pPr>
              <w:rPr>
                <w:rFonts w:ascii="Arial" w:hAnsi="Arial" w:cs="Arial"/>
              </w:rPr>
            </w:pPr>
            <w:r>
              <w:rPr>
                <w:rFonts w:ascii="Arial" w:hAnsi="Arial" w:cs="Arial"/>
              </w:rPr>
              <w:t>10*4</w:t>
            </w:r>
          </w:p>
        </w:tc>
      </w:tr>
    </w:tbl>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FD141D" w:rsidRPr="00B62707" w:rsidRDefault="00FD141D" w:rsidP="003B3007">
      <w:pPr>
        <w:jc w:val="center"/>
        <w:rPr>
          <w:rFonts w:ascii="Arial" w:hAnsi="Arial" w:cs="Arial"/>
          <w:lang w:val="mn-MN"/>
        </w:rPr>
      </w:pPr>
      <w:r>
        <w:rPr>
          <w:rFonts w:ascii="Arial" w:hAnsi="Arial" w:cs="Arial"/>
          <w:lang w:val="mn-MN"/>
        </w:rPr>
        <w:t>Тамирчин Г.Г</w:t>
      </w:r>
      <w:r w:rsidR="00F94266">
        <w:rPr>
          <w:rFonts w:ascii="Arial" w:hAnsi="Arial" w:cs="Arial"/>
          <w:lang w:val="mn-MN"/>
        </w:rPr>
        <w:t>ан-Эрдэнэ</w:t>
      </w:r>
    </w:p>
    <w:p w:rsidR="00FD141D" w:rsidRDefault="00FD141D" w:rsidP="003B3007">
      <w:pPr>
        <w:jc w:val="center"/>
        <w:rPr>
          <w:rFonts w:ascii="Arial" w:hAnsi="Arial" w:cs="Arial"/>
          <w:lang w:val="mn-MN"/>
        </w:rPr>
      </w:pPr>
    </w:p>
    <w:p w:rsidR="00FD141D" w:rsidRPr="00B62707" w:rsidRDefault="00FD141D" w:rsidP="003B3007">
      <w:pPr>
        <w:jc w:val="center"/>
        <w:rPr>
          <w:rFonts w:ascii="Arial" w:hAnsi="Arial" w:cs="Arial"/>
          <w:lang w:val="mn-MN"/>
        </w:rPr>
      </w:pPr>
      <w:r>
        <w:rPr>
          <w:rFonts w:ascii="Arial" w:hAnsi="Arial" w:cs="Arial"/>
        </w:rPr>
        <w:t>Ýõíèé ºäð</w:t>
      </w:r>
      <w:r>
        <w:rPr>
          <w:rFonts w:ascii="Arial" w:hAnsi="Arial" w:cs="Arial"/>
          <w:lang w:val="mn-MN"/>
        </w:rPr>
        <w:t>ийн</w:t>
      </w:r>
      <w:r w:rsidR="00390259">
        <w:rPr>
          <w:rFonts w:ascii="Arial" w:hAnsi="Arial" w:cs="Arial"/>
          <w:lang w:val="mn-MN"/>
        </w:rPr>
        <w:t xml:space="preserve"> дасгалжуулах хичээлийн</w:t>
      </w:r>
      <w:r>
        <w:rPr>
          <w:rFonts w:ascii="Arial" w:hAnsi="Arial" w:cs="Arial"/>
          <w:lang w:val="mn-MN"/>
        </w:rPr>
        <w:t xml:space="preserve"> төлөвлөгөө</w:t>
      </w:r>
    </w:p>
    <w:p w:rsidR="00FD141D" w:rsidRPr="00FD141D" w:rsidRDefault="00FD141D" w:rsidP="00B62707">
      <w:pPr>
        <w:rPr>
          <w:rFonts w:ascii="Arial" w:hAnsi="Arial" w:cs="Arial"/>
          <w:lang w:val="mn-MN"/>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68" w:type="dxa"/>
          </w:tcPr>
          <w:p w:rsidR="00B62707" w:rsidRDefault="00B62707" w:rsidP="00DE4700">
            <w:pPr>
              <w:rPr>
                <w:rFonts w:ascii="Arial" w:hAnsi="Arial" w:cs="Arial"/>
              </w:rPr>
            </w:pPr>
            <w:r>
              <w:rPr>
                <w:rFonts w:ascii="Arial" w:hAnsi="Arial" w:cs="Arial"/>
              </w:rPr>
              <w:t>50*1*12,  60*1*10,  70*1*8,  75*2*6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Òàòàëò</w:t>
            </w:r>
          </w:p>
        </w:tc>
        <w:tc>
          <w:tcPr>
            <w:tcW w:w="4568" w:type="dxa"/>
          </w:tcPr>
          <w:p w:rsidR="00B62707" w:rsidRDefault="00B62707" w:rsidP="00DE4700">
            <w:pPr>
              <w:rPr>
                <w:rFonts w:ascii="Arial" w:hAnsi="Arial" w:cs="Arial"/>
              </w:rPr>
            </w:pPr>
            <w:r>
              <w:rPr>
                <w:rFonts w:ascii="Arial" w:hAnsi="Arial" w:cs="Arial"/>
              </w:rPr>
              <w:t>70*1*12,  80*1*10,  95*1*8,  110*2*6</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àãøààæ òàòàõ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Õýâòýý àëäëàëò</w:t>
            </w:r>
          </w:p>
        </w:tc>
        <w:tc>
          <w:tcPr>
            <w:tcW w:w="4568" w:type="dxa"/>
          </w:tcPr>
          <w:p w:rsidR="00B62707" w:rsidRDefault="00B62707" w:rsidP="00DE4700">
            <w:pPr>
              <w:rPr>
                <w:rFonts w:ascii="Arial" w:hAnsi="Arial" w:cs="Arial"/>
              </w:rPr>
            </w:pPr>
            <w:r>
              <w:rPr>
                <w:rFonts w:ascii="Arial" w:hAnsi="Arial" w:cs="Arial"/>
              </w:rPr>
              <w:t>15*2*10,  25*1*8,  35*2*8</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Áºõèéæ ãàíòåëü òàòàõ</w:t>
            </w:r>
          </w:p>
        </w:tc>
        <w:tc>
          <w:tcPr>
            <w:tcW w:w="4568" w:type="dxa"/>
          </w:tcPr>
          <w:p w:rsidR="00B62707" w:rsidRDefault="00B62707" w:rsidP="00DE4700">
            <w:pPr>
              <w:rPr>
                <w:rFonts w:ascii="Arial" w:hAnsi="Arial" w:cs="Arial"/>
              </w:rPr>
            </w:pPr>
            <w:r>
              <w:rPr>
                <w:rFonts w:ascii="Arial" w:hAnsi="Arial" w:cs="Arial"/>
              </w:rPr>
              <w:t>30*1*10,  40*1*8,  55*2*8</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Ãýäèéëò</w:t>
            </w:r>
          </w:p>
        </w:tc>
        <w:tc>
          <w:tcPr>
            <w:tcW w:w="4568" w:type="dxa"/>
          </w:tcPr>
          <w:p w:rsidR="00B62707" w:rsidRDefault="00B62707" w:rsidP="00DE4700">
            <w:pPr>
              <w:rPr>
                <w:rFonts w:ascii="Arial" w:hAnsi="Arial" w:cs="Arial"/>
              </w:rPr>
            </w:pPr>
            <w:r>
              <w:rPr>
                <w:rFonts w:ascii="Arial" w:hAnsi="Arial" w:cs="Arial"/>
              </w:rPr>
              <w:t>15êã õ¿íäð¿¿ëýã÷òýé 15*4</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Ñóóãàà ôðàíö /ãàíòåëü/</w:t>
            </w:r>
          </w:p>
        </w:tc>
        <w:tc>
          <w:tcPr>
            <w:tcW w:w="4568" w:type="dxa"/>
          </w:tcPr>
          <w:p w:rsidR="00B62707" w:rsidRDefault="00B62707" w:rsidP="00DE4700">
            <w:pPr>
              <w:rPr>
                <w:rFonts w:ascii="Arial" w:hAnsi="Arial" w:cs="Arial"/>
              </w:rPr>
            </w:pPr>
            <w:r>
              <w:rPr>
                <w:rFonts w:ascii="Arial" w:hAnsi="Arial" w:cs="Arial"/>
              </w:rPr>
              <w:t>20*1*12,  30*3*10</w:t>
            </w:r>
          </w:p>
        </w:tc>
      </w:tr>
    </w:tbl>
    <w:p w:rsidR="00FD141D" w:rsidRDefault="00FD141D" w:rsidP="00FD141D">
      <w:pPr>
        <w:rPr>
          <w:rFonts w:ascii="Arial" w:hAnsi="Arial" w:cs="Arial"/>
        </w:rPr>
      </w:pPr>
    </w:p>
    <w:p w:rsidR="00FD141D" w:rsidRPr="00B62707" w:rsidRDefault="00FD141D" w:rsidP="003B3007">
      <w:pPr>
        <w:jc w:val="center"/>
        <w:rPr>
          <w:rFonts w:ascii="Arial" w:hAnsi="Arial" w:cs="Arial"/>
          <w:lang w:val="mn-MN"/>
        </w:rPr>
      </w:pPr>
      <w:r>
        <w:rPr>
          <w:rFonts w:ascii="Arial" w:hAnsi="Arial" w:cs="Arial"/>
          <w:lang w:val="mn-MN"/>
        </w:rPr>
        <w:t>Хоёр дахь</w:t>
      </w:r>
      <w:r>
        <w:rPr>
          <w:rFonts w:ascii="Arial" w:hAnsi="Arial" w:cs="Arial"/>
        </w:rPr>
        <w:t xml:space="preserve">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B62707" w:rsidRDefault="00B62707" w:rsidP="00B62707">
      <w:pPr>
        <w:rPr>
          <w:rFonts w:ascii="Arial" w:hAnsi="Arial" w:cs="Arial"/>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Òàòàëò</w:t>
            </w:r>
          </w:p>
        </w:tc>
        <w:tc>
          <w:tcPr>
            <w:tcW w:w="4568" w:type="dxa"/>
          </w:tcPr>
          <w:p w:rsidR="00B62707" w:rsidRDefault="00B62707" w:rsidP="00DE4700">
            <w:pPr>
              <w:rPr>
                <w:rFonts w:ascii="Arial" w:hAnsi="Arial" w:cs="Arial"/>
              </w:rPr>
            </w:pPr>
            <w:r>
              <w:rPr>
                <w:rFonts w:ascii="Arial" w:hAnsi="Arial" w:cs="Arial"/>
              </w:rPr>
              <w:t>70*1*12,  80*1*10,  95*1*8,  110*2*6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Õàé÷èí ñóóëò</w:t>
            </w:r>
          </w:p>
        </w:tc>
        <w:tc>
          <w:tcPr>
            <w:tcW w:w="4568" w:type="dxa"/>
          </w:tcPr>
          <w:p w:rsidR="00B62707" w:rsidRDefault="00B62707" w:rsidP="00DE4700">
            <w:pPr>
              <w:rPr>
                <w:rFonts w:ascii="Arial" w:hAnsi="Arial" w:cs="Arial"/>
              </w:rPr>
            </w:pPr>
            <w:r>
              <w:rPr>
                <w:rFonts w:ascii="Arial" w:hAnsi="Arial" w:cs="Arial"/>
              </w:rPr>
              <w:t>40*1*10,  45*1*10,  50*1*10,  55*2*8</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èõ áèå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Íàëóó àëäëàëò</w:t>
            </w:r>
          </w:p>
        </w:tc>
        <w:tc>
          <w:tcPr>
            <w:tcW w:w="4568" w:type="dxa"/>
          </w:tcPr>
          <w:p w:rsidR="00B62707" w:rsidRDefault="00B62707" w:rsidP="00DE4700">
            <w:pPr>
              <w:rPr>
                <w:rFonts w:ascii="Arial" w:hAnsi="Arial" w:cs="Arial"/>
              </w:rPr>
            </w:pPr>
            <w:r>
              <w:rPr>
                <w:rFonts w:ascii="Arial" w:hAnsi="Arial" w:cs="Arial"/>
              </w:rPr>
              <w:t>15*2*10,  25*1*8,  35*2*8</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Ñóóãàà óðäààñ òàòàõ</w:t>
            </w:r>
          </w:p>
        </w:tc>
        <w:tc>
          <w:tcPr>
            <w:tcW w:w="4568" w:type="dxa"/>
          </w:tcPr>
          <w:p w:rsidR="00B62707" w:rsidRDefault="00B62707" w:rsidP="00DE4700">
            <w:pPr>
              <w:rPr>
                <w:rFonts w:ascii="Arial" w:hAnsi="Arial" w:cs="Arial"/>
              </w:rPr>
            </w:pPr>
            <w:r>
              <w:rPr>
                <w:rFonts w:ascii="Arial" w:hAnsi="Arial" w:cs="Arial"/>
              </w:rPr>
              <w:t>10*5</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Õàæóóãààð õàçàéõ</w:t>
            </w:r>
          </w:p>
        </w:tc>
        <w:tc>
          <w:tcPr>
            <w:tcW w:w="4568" w:type="dxa"/>
          </w:tcPr>
          <w:p w:rsidR="00B62707" w:rsidRDefault="00B62707" w:rsidP="00DE4700">
            <w:pPr>
              <w:rPr>
                <w:rFonts w:ascii="Arial" w:hAnsi="Arial" w:cs="Arial"/>
              </w:rPr>
            </w:pPr>
            <w:r>
              <w:rPr>
                <w:rFonts w:ascii="Arial" w:hAnsi="Arial" w:cs="Arial"/>
              </w:rPr>
              <w:t>15*4</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 xml:space="preserve">1 ãàðààð ôðàíö </w:t>
            </w:r>
          </w:p>
        </w:tc>
        <w:tc>
          <w:tcPr>
            <w:tcW w:w="4568" w:type="dxa"/>
          </w:tcPr>
          <w:p w:rsidR="00B62707" w:rsidRDefault="00B62707" w:rsidP="00DE4700">
            <w:pPr>
              <w:rPr>
                <w:rFonts w:ascii="Arial" w:hAnsi="Arial" w:cs="Arial"/>
              </w:rPr>
            </w:pPr>
            <w:r>
              <w:rPr>
                <w:rFonts w:ascii="Arial" w:hAnsi="Arial" w:cs="Arial"/>
              </w:rPr>
              <w:t>15*4*10</w:t>
            </w:r>
          </w:p>
        </w:tc>
      </w:tr>
    </w:tbl>
    <w:p w:rsidR="00FD141D" w:rsidRDefault="00FD141D" w:rsidP="00FD141D">
      <w:pPr>
        <w:rPr>
          <w:rFonts w:ascii="Arial" w:hAnsi="Arial" w:cs="Arial"/>
          <w:lang w:val="mn-MN"/>
        </w:rPr>
      </w:pPr>
    </w:p>
    <w:p w:rsidR="00FD141D" w:rsidRPr="00B62707" w:rsidRDefault="00FD141D" w:rsidP="003B3007">
      <w:pPr>
        <w:jc w:val="center"/>
        <w:rPr>
          <w:rFonts w:ascii="Arial" w:hAnsi="Arial" w:cs="Arial"/>
          <w:lang w:val="mn-MN"/>
        </w:rPr>
      </w:pPr>
      <w:r>
        <w:rPr>
          <w:rFonts w:ascii="Arial" w:hAnsi="Arial" w:cs="Arial"/>
          <w:lang w:val="mn-MN"/>
        </w:rPr>
        <w:t xml:space="preserve">Гурав </w:t>
      </w:r>
      <w:r>
        <w:rPr>
          <w:rFonts w:ascii="Arial" w:hAnsi="Arial" w:cs="Arial"/>
        </w:rPr>
        <w:t>äàõü ºäð</w:t>
      </w:r>
      <w:r w:rsidR="00390259">
        <w:rPr>
          <w:rFonts w:ascii="Arial" w:hAnsi="Arial" w:cs="Arial"/>
          <w:lang w:val="mn-MN"/>
        </w:rPr>
        <w:t xml:space="preserve">ийн дасгалжуулах хичээлийн </w:t>
      </w:r>
      <w:r>
        <w:rPr>
          <w:rFonts w:ascii="Arial" w:hAnsi="Arial" w:cs="Arial"/>
          <w:lang w:val="mn-MN"/>
        </w:rPr>
        <w:t>төлөвлөгөө</w:t>
      </w:r>
    </w:p>
    <w:p w:rsidR="00B62707" w:rsidRDefault="00B62707" w:rsidP="00B62707">
      <w:pPr>
        <w:rPr>
          <w:rFonts w:ascii="Arial" w:hAnsi="Arial" w:cs="Arial"/>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68" w:type="dxa"/>
          </w:tcPr>
          <w:p w:rsidR="00B62707" w:rsidRDefault="00B62707" w:rsidP="00DE4700">
            <w:pPr>
              <w:rPr>
                <w:rFonts w:ascii="Arial" w:hAnsi="Arial" w:cs="Arial"/>
              </w:rPr>
            </w:pPr>
            <w:r>
              <w:rPr>
                <w:rFonts w:ascii="Arial" w:hAnsi="Arial" w:cs="Arial"/>
              </w:rPr>
              <w:t>50*1*12,  60*1*10,  70*1*8,  75*2*6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Õºëèéí 2 òîëãîéò</w:t>
            </w:r>
          </w:p>
        </w:tc>
        <w:tc>
          <w:tcPr>
            <w:tcW w:w="4568" w:type="dxa"/>
          </w:tcPr>
          <w:p w:rsidR="00B62707" w:rsidRDefault="00B62707" w:rsidP="00DE4700">
            <w:pPr>
              <w:rPr>
                <w:rFonts w:ascii="Arial" w:hAnsi="Arial" w:cs="Arial"/>
              </w:rPr>
            </w:pPr>
            <w:r>
              <w:rPr>
                <w:rFonts w:ascii="Arial" w:hAnsi="Arial" w:cs="Arial"/>
              </w:rPr>
              <w:t>10*4</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õºë, öýýæ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Ñóóãàà ãàíòåëü øàõàõ</w:t>
            </w:r>
          </w:p>
        </w:tc>
        <w:tc>
          <w:tcPr>
            <w:tcW w:w="4568" w:type="dxa"/>
          </w:tcPr>
          <w:p w:rsidR="00B62707" w:rsidRDefault="00B62707" w:rsidP="00DE4700">
            <w:pPr>
              <w:rPr>
                <w:rFonts w:ascii="Arial" w:hAnsi="Arial" w:cs="Arial"/>
              </w:rPr>
            </w:pPr>
            <w:r>
              <w:rPr>
                <w:rFonts w:ascii="Arial" w:hAnsi="Arial" w:cs="Arial"/>
              </w:rPr>
              <w:t>20*1*12,  35*3*10</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Çîãñîî àëäëàëò</w:t>
            </w:r>
          </w:p>
        </w:tc>
        <w:tc>
          <w:tcPr>
            <w:tcW w:w="4568" w:type="dxa"/>
          </w:tcPr>
          <w:p w:rsidR="00B62707" w:rsidRDefault="00B62707" w:rsidP="00DE4700">
            <w:pPr>
              <w:rPr>
                <w:rFonts w:ascii="Arial" w:hAnsi="Arial" w:cs="Arial"/>
              </w:rPr>
            </w:pPr>
            <w:r>
              <w:rPr>
                <w:rFonts w:ascii="Arial" w:hAnsi="Arial" w:cs="Arial"/>
              </w:rPr>
              <w:t>12*4*10</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Áºõèéæ àëäëàëò</w:t>
            </w:r>
          </w:p>
        </w:tc>
        <w:tc>
          <w:tcPr>
            <w:tcW w:w="4568" w:type="dxa"/>
          </w:tcPr>
          <w:p w:rsidR="00B62707" w:rsidRDefault="00B62707" w:rsidP="00DE4700">
            <w:pPr>
              <w:rPr>
                <w:rFonts w:ascii="Arial" w:hAnsi="Arial" w:cs="Arial"/>
              </w:rPr>
            </w:pPr>
            <w:r>
              <w:rPr>
                <w:rFonts w:ascii="Arial" w:hAnsi="Arial" w:cs="Arial"/>
              </w:rPr>
              <w:t>8*4*10</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Òºõººðºìæ äàðàõ</w:t>
            </w:r>
          </w:p>
        </w:tc>
        <w:tc>
          <w:tcPr>
            <w:tcW w:w="4568" w:type="dxa"/>
          </w:tcPr>
          <w:p w:rsidR="00B62707" w:rsidRDefault="00B62707" w:rsidP="00DE4700">
            <w:pPr>
              <w:rPr>
                <w:rFonts w:ascii="Arial" w:hAnsi="Arial" w:cs="Arial"/>
              </w:rPr>
            </w:pPr>
            <w:r>
              <w:rPr>
                <w:rFonts w:ascii="Arial" w:hAnsi="Arial" w:cs="Arial"/>
              </w:rPr>
              <w:t>10*4</w:t>
            </w:r>
          </w:p>
        </w:tc>
      </w:tr>
    </w:tbl>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FD141D" w:rsidRDefault="00FD141D" w:rsidP="00FD141D">
      <w:pPr>
        <w:rPr>
          <w:rFonts w:ascii="Arial" w:hAnsi="Arial" w:cs="Arial"/>
        </w:rPr>
      </w:pPr>
    </w:p>
    <w:p w:rsidR="00471AB0" w:rsidRDefault="00471AB0" w:rsidP="00FD141D">
      <w:pPr>
        <w:rPr>
          <w:rFonts w:ascii="Arial" w:hAnsi="Arial" w:cs="Arial"/>
        </w:rPr>
      </w:pPr>
    </w:p>
    <w:p w:rsidR="00471AB0" w:rsidRDefault="00471AB0" w:rsidP="00FD141D">
      <w:pPr>
        <w:rPr>
          <w:rFonts w:ascii="Arial" w:hAnsi="Arial" w:cs="Arial"/>
        </w:rPr>
      </w:pPr>
    </w:p>
    <w:p w:rsidR="00FD141D" w:rsidRPr="00B62707" w:rsidRDefault="00FD141D" w:rsidP="003B3007">
      <w:pPr>
        <w:jc w:val="center"/>
        <w:rPr>
          <w:rFonts w:ascii="Arial" w:hAnsi="Arial" w:cs="Arial"/>
          <w:lang w:val="mn-MN"/>
        </w:rPr>
      </w:pPr>
      <w:r>
        <w:rPr>
          <w:rFonts w:ascii="Arial" w:hAnsi="Arial" w:cs="Arial"/>
          <w:lang w:val="mn-MN"/>
        </w:rPr>
        <w:t>Тамирчин Б.У</w:t>
      </w:r>
      <w:r w:rsidR="00F94266">
        <w:rPr>
          <w:rFonts w:ascii="Arial" w:hAnsi="Arial" w:cs="Arial"/>
          <w:lang w:val="mn-MN"/>
        </w:rPr>
        <w:t>рантунгалаг</w:t>
      </w:r>
    </w:p>
    <w:p w:rsidR="00FD141D" w:rsidRDefault="00FD141D" w:rsidP="003B3007">
      <w:pPr>
        <w:jc w:val="center"/>
        <w:rPr>
          <w:rFonts w:ascii="Arial" w:hAnsi="Arial" w:cs="Arial"/>
          <w:lang w:val="mn-MN"/>
        </w:rPr>
      </w:pPr>
    </w:p>
    <w:p w:rsidR="00FD141D" w:rsidRDefault="00FD141D" w:rsidP="003B3007">
      <w:pPr>
        <w:jc w:val="center"/>
        <w:rPr>
          <w:rFonts w:ascii="Arial" w:hAnsi="Arial" w:cs="Arial"/>
          <w:lang w:val="mn-MN"/>
        </w:rPr>
      </w:pPr>
      <w:r>
        <w:rPr>
          <w:rFonts w:ascii="Arial" w:hAnsi="Arial" w:cs="Arial"/>
        </w:rPr>
        <w:t>Ýõíèé ºäð</w:t>
      </w:r>
      <w:r>
        <w:rPr>
          <w:rFonts w:ascii="Arial" w:hAnsi="Arial" w:cs="Arial"/>
          <w:lang w:val="mn-MN"/>
        </w:rPr>
        <w:t xml:space="preserve">ийн </w:t>
      </w:r>
      <w:r w:rsidR="00390259">
        <w:rPr>
          <w:rFonts w:ascii="Arial" w:hAnsi="Arial" w:cs="Arial"/>
          <w:lang w:val="mn-MN"/>
        </w:rPr>
        <w:t>дасгалжуулах хичээлийн төлөвлөгөө</w:t>
      </w:r>
    </w:p>
    <w:p w:rsidR="00B62707" w:rsidRDefault="00B62707" w:rsidP="00B62707">
      <w:pPr>
        <w:rPr>
          <w:rFonts w:ascii="Arial" w:hAnsi="Arial" w:cs="Arial"/>
        </w:rPr>
      </w:pPr>
    </w:p>
    <w:tbl>
      <w:tblPr>
        <w:tblStyle w:val="TableGrid"/>
        <w:tblW w:w="0" w:type="auto"/>
        <w:tblInd w:w="609" w:type="dxa"/>
        <w:tblLook w:val="04A0"/>
      </w:tblPr>
      <w:tblGrid>
        <w:gridCol w:w="453"/>
        <w:gridCol w:w="2700"/>
        <w:gridCol w:w="4568"/>
      </w:tblGrid>
      <w:tr w:rsidR="00B62707" w:rsidTr="00471AB0">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471AB0">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68" w:type="dxa"/>
          </w:tcPr>
          <w:p w:rsidR="00B62707" w:rsidRDefault="00B62707" w:rsidP="00DE4700">
            <w:pPr>
              <w:rPr>
                <w:rFonts w:ascii="Arial" w:hAnsi="Arial" w:cs="Arial"/>
              </w:rPr>
            </w:pPr>
            <w:r>
              <w:rPr>
                <w:rFonts w:ascii="Arial" w:hAnsi="Arial" w:cs="Arial"/>
              </w:rPr>
              <w:t>30*1*12,  35*1*10,  40*1*8,  50*2*6</w:t>
            </w:r>
          </w:p>
        </w:tc>
      </w:tr>
      <w:tr w:rsidR="00B62707" w:rsidTr="00471AB0">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Òàòàëò</w:t>
            </w:r>
          </w:p>
        </w:tc>
        <w:tc>
          <w:tcPr>
            <w:tcW w:w="4568" w:type="dxa"/>
          </w:tcPr>
          <w:p w:rsidR="00B62707" w:rsidRDefault="00B62707" w:rsidP="00DE4700">
            <w:pPr>
              <w:rPr>
                <w:rFonts w:ascii="Arial" w:hAnsi="Arial" w:cs="Arial"/>
              </w:rPr>
            </w:pPr>
            <w:r>
              <w:rPr>
                <w:rFonts w:ascii="Arial" w:hAnsi="Arial" w:cs="Arial"/>
              </w:rPr>
              <w:t>50*1*12,  60*1*10,  70*1*8,  80*1*6</w:t>
            </w:r>
          </w:p>
        </w:tc>
      </w:tr>
      <w:tr w:rsidR="00B62707" w:rsidTr="00471AB0">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àãøààæ òàòàõ</w:t>
            </w:r>
          </w:p>
        </w:tc>
        <w:tc>
          <w:tcPr>
            <w:tcW w:w="4568" w:type="dxa"/>
          </w:tcPr>
          <w:p w:rsidR="00B62707" w:rsidRDefault="00B62707" w:rsidP="00DE4700">
            <w:pPr>
              <w:rPr>
                <w:rFonts w:ascii="Arial" w:hAnsi="Arial" w:cs="Arial"/>
              </w:rPr>
            </w:pPr>
            <w:r>
              <w:rPr>
                <w:rFonts w:ascii="Arial" w:hAnsi="Arial" w:cs="Arial"/>
              </w:rPr>
              <w:t>20*4</w:t>
            </w:r>
          </w:p>
        </w:tc>
      </w:tr>
      <w:tr w:rsidR="00B62707" w:rsidTr="00471AB0">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Õýâòýý àëäëàëò</w:t>
            </w:r>
          </w:p>
        </w:tc>
        <w:tc>
          <w:tcPr>
            <w:tcW w:w="4568" w:type="dxa"/>
          </w:tcPr>
          <w:p w:rsidR="00B62707" w:rsidRDefault="00B62707" w:rsidP="00DE4700">
            <w:pPr>
              <w:rPr>
                <w:rFonts w:ascii="Arial" w:hAnsi="Arial" w:cs="Arial"/>
              </w:rPr>
            </w:pPr>
            <w:r>
              <w:rPr>
                <w:rFonts w:ascii="Arial" w:hAnsi="Arial" w:cs="Arial"/>
              </w:rPr>
              <w:t>10*2*10,  12*1*8,  15*2*8</w:t>
            </w:r>
          </w:p>
        </w:tc>
      </w:tr>
      <w:tr w:rsidR="00B62707" w:rsidTr="00471AB0">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Áºõèéæ ãàíòåëü òàòàõ</w:t>
            </w:r>
          </w:p>
        </w:tc>
        <w:tc>
          <w:tcPr>
            <w:tcW w:w="4568" w:type="dxa"/>
          </w:tcPr>
          <w:p w:rsidR="00B62707" w:rsidRDefault="00B62707" w:rsidP="00DE4700">
            <w:pPr>
              <w:rPr>
                <w:rFonts w:ascii="Arial" w:hAnsi="Arial" w:cs="Arial"/>
              </w:rPr>
            </w:pPr>
            <w:r>
              <w:rPr>
                <w:rFonts w:ascii="Arial" w:hAnsi="Arial" w:cs="Arial"/>
              </w:rPr>
              <w:t>15*1*10,  20*1*10,  25*2*8</w:t>
            </w:r>
          </w:p>
        </w:tc>
      </w:tr>
      <w:tr w:rsidR="00B62707" w:rsidTr="00471AB0">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Ãýäèéëò</w:t>
            </w:r>
          </w:p>
        </w:tc>
        <w:tc>
          <w:tcPr>
            <w:tcW w:w="4568" w:type="dxa"/>
          </w:tcPr>
          <w:p w:rsidR="00B62707" w:rsidRDefault="00B62707" w:rsidP="00DE4700">
            <w:pPr>
              <w:rPr>
                <w:rFonts w:ascii="Arial" w:hAnsi="Arial" w:cs="Arial"/>
              </w:rPr>
            </w:pPr>
            <w:r>
              <w:rPr>
                <w:rFonts w:ascii="Arial" w:hAnsi="Arial" w:cs="Arial"/>
              </w:rPr>
              <w:t>15*4</w:t>
            </w:r>
          </w:p>
        </w:tc>
      </w:tr>
      <w:tr w:rsidR="00B62707" w:rsidTr="00471AB0">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Ñóóãàà ôðàíö /ãàíòåëü/</w:t>
            </w:r>
          </w:p>
        </w:tc>
        <w:tc>
          <w:tcPr>
            <w:tcW w:w="4568" w:type="dxa"/>
          </w:tcPr>
          <w:p w:rsidR="00B62707" w:rsidRDefault="00B62707" w:rsidP="00DE4700">
            <w:pPr>
              <w:rPr>
                <w:rFonts w:ascii="Arial" w:hAnsi="Arial" w:cs="Arial"/>
              </w:rPr>
            </w:pPr>
            <w:r>
              <w:rPr>
                <w:rFonts w:ascii="Arial" w:hAnsi="Arial" w:cs="Arial"/>
              </w:rPr>
              <w:t>10*4*10</w:t>
            </w:r>
          </w:p>
        </w:tc>
      </w:tr>
    </w:tbl>
    <w:p w:rsidR="00B62707" w:rsidRDefault="00B62707" w:rsidP="00B62707">
      <w:pPr>
        <w:rPr>
          <w:rFonts w:ascii="Arial" w:hAnsi="Arial" w:cs="Arial"/>
        </w:rPr>
      </w:pPr>
    </w:p>
    <w:p w:rsidR="00FD141D" w:rsidRDefault="00FD141D" w:rsidP="003B3007">
      <w:pPr>
        <w:jc w:val="center"/>
        <w:rPr>
          <w:rFonts w:ascii="Arial" w:hAnsi="Arial" w:cs="Arial"/>
          <w:lang w:val="mn-MN"/>
        </w:rPr>
      </w:pPr>
      <w:r>
        <w:rPr>
          <w:rFonts w:ascii="Arial" w:hAnsi="Arial" w:cs="Arial"/>
          <w:lang w:val="mn-MN"/>
        </w:rPr>
        <w:t>Хоёр дахь</w:t>
      </w:r>
      <w:r>
        <w:rPr>
          <w:rFonts w:ascii="Arial" w:hAnsi="Arial" w:cs="Arial"/>
        </w:rPr>
        <w:t xml:space="preserve">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FD141D" w:rsidRPr="00B62707" w:rsidRDefault="00FD141D" w:rsidP="00FD141D">
      <w:pPr>
        <w:rPr>
          <w:rFonts w:ascii="Arial" w:hAnsi="Arial" w:cs="Arial"/>
          <w:lang w:val="mn-MN"/>
        </w:rPr>
      </w:pPr>
    </w:p>
    <w:tbl>
      <w:tblPr>
        <w:tblStyle w:val="TableGrid"/>
        <w:tblW w:w="0" w:type="auto"/>
        <w:tblInd w:w="609" w:type="dxa"/>
        <w:tblLook w:val="04A0"/>
      </w:tblPr>
      <w:tblGrid>
        <w:gridCol w:w="453"/>
        <w:gridCol w:w="2700"/>
        <w:gridCol w:w="4568"/>
      </w:tblGrid>
      <w:tr w:rsidR="00B62707" w:rsidTr="003B3007">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3B3007">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Òàòàëò</w:t>
            </w:r>
          </w:p>
        </w:tc>
        <w:tc>
          <w:tcPr>
            <w:tcW w:w="4568" w:type="dxa"/>
          </w:tcPr>
          <w:p w:rsidR="00B62707" w:rsidRDefault="00B62707" w:rsidP="00DE4700">
            <w:pPr>
              <w:rPr>
                <w:rFonts w:ascii="Arial" w:hAnsi="Arial" w:cs="Arial"/>
              </w:rPr>
            </w:pPr>
            <w:r>
              <w:rPr>
                <w:rFonts w:ascii="Arial" w:hAnsi="Arial" w:cs="Arial"/>
              </w:rPr>
              <w:t>50*1*12,  60*1*10,  70*1*8,  80*1*6</w:t>
            </w:r>
          </w:p>
        </w:tc>
      </w:tr>
      <w:tr w:rsidR="00B62707" w:rsidTr="003B3007">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Õàé÷èí ñóóëò</w:t>
            </w:r>
          </w:p>
        </w:tc>
        <w:tc>
          <w:tcPr>
            <w:tcW w:w="4568" w:type="dxa"/>
          </w:tcPr>
          <w:p w:rsidR="00B62707" w:rsidRDefault="00B62707" w:rsidP="00DE4700">
            <w:pPr>
              <w:rPr>
                <w:rFonts w:ascii="Arial" w:hAnsi="Arial" w:cs="Arial"/>
              </w:rPr>
            </w:pPr>
            <w:r>
              <w:rPr>
                <w:rFonts w:ascii="Arial" w:hAnsi="Arial" w:cs="Arial"/>
              </w:rPr>
              <w:t>20*2*10,  25*1*8,  30*2*6</w:t>
            </w:r>
          </w:p>
        </w:tc>
      </w:tr>
      <w:tr w:rsidR="00B62707" w:rsidTr="003B3007">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èõ áèå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3B3007">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Íàëóó àëäëàëò</w:t>
            </w:r>
          </w:p>
        </w:tc>
        <w:tc>
          <w:tcPr>
            <w:tcW w:w="4568" w:type="dxa"/>
          </w:tcPr>
          <w:p w:rsidR="00B62707" w:rsidRDefault="00B62707" w:rsidP="00DE4700">
            <w:pPr>
              <w:rPr>
                <w:rFonts w:ascii="Arial" w:hAnsi="Arial" w:cs="Arial"/>
              </w:rPr>
            </w:pPr>
            <w:r>
              <w:rPr>
                <w:rFonts w:ascii="Arial" w:hAnsi="Arial" w:cs="Arial"/>
              </w:rPr>
              <w:t>10*2*10,  12*1*8,  15*2*8</w:t>
            </w:r>
          </w:p>
        </w:tc>
      </w:tr>
      <w:tr w:rsidR="00B62707" w:rsidTr="003B3007">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Ñóóãàà óðäààñ òàòàõ</w:t>
            </w:r>
          </w:p>
        </w:tc>
        <w:tc>
          <w:tcPr>
            <w:tcW w:w="4568" w:type="dxa"/>
          </w:tcPr>
          <w:p w:rsidR="00B62707" w:rsidRDefault="00B62707" w:rsidP="00DE4700">
            <w:pPr>
              <w:rPr>
                <w:rFonts w:ascii="Arial" w:hAnsi="Arial" w:cs="Arial"/>
              </w:rPr>
            </w:pPr>
            <w:r>
              <w:rPr>
                <w:rFonts w:ascii="Arial" w:hAnsi="Arial" w:cs="Arial"/>
              </w:rPr>
              <w:t>10*5</w:t>
            </w:r>
          </w:p>
        </w:tc>
      </w:tr>
      <w:tr w:rsidR="00B62707" w:rsidTr="003B3007">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Õàæóóãààð õàçàéõ</w:t>
            </w:r>
          </w:p>
        </w:tc>
        <w:tc>
          <w:tcPr>
            <w:tcW w:w="4568" w:type="dxa"/>
          </w:tcPr>
          <w:p w:rsidR="00B62707" w:rsidRDefault="00B62707" w:rsidP="00DE4700">
            <w:pPr>
              <w:rPr>
                <w:rFonts w:ascii="Arial" w:hAnsi="Arial" w:cs="Arial"/>
              </w:rPr>
            </w:pPr>
            <w:r>
              <w:rPr>
                <w:rFonts w:ascii="Arial" w:hAnsi="Arial" w:cs="Arial"/>
              </w:rPr>
              <w:t>15*4</w:t>
            </w:r>
          </w:p>
        </w:tc>
      </w:tr>
      <w:tr w:rsidR="00B62707" w:rsidTr="003B3007">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 xml:space="preserve">1 ãàðààð ôðàíö </w:t>
            </w:r>
          </w:p>
        </w:tc>
        <w:tc>
          <w:tcPr>
            <w:tcW w:w="4568" w:type="dxa"/>
          </w:tcPr>
          <w:p w:rsidR="00B62707" w:rsidRDefault="00B62707" w:rsidP="00DE4700">
            <w:pPr>
              <w:rPr>
                <w:rFonts w:ascii="Arial" w:hAnsi="Arial" w:cs="Arial"/>
              </w:rPr>
            </w:pPr>
            <w:r>
              <w:rPr>
                <w:rFonts w:ascii="Arial" w:hAnsi="Arial" w:cs="Arial"/>
              </w:rPr>
              <w:t>3*4*10</w:t>
            </w:r>
          </w:p>
        </w:tc>
      </w:tr>
    </w:tbl>
    <w:p w:rsidR="00FD141D" w:rsidRDefault="00FD141D" w:rsidP="00FD141D">
      <w:pPr>
        <w:rPr>
          <w:rFonts w:ascii="Arial" w:hAnsi="Arial" w:cs="Arial"/>
          <w:lang w:val="mn-MN"/>
        </w:rPr>
      </w:pPr>
    </w:p>
    <w:p w:rsidR="00FD141D" w:rsidRPr="00B62707" w:rsidRDefault="00FD141D" w:rsidP="003B3007">
      <w:pPr>
        <w:jc w:val="center"/>
        <w:rPr>
          <w:rFonts w:ascii="Arial" w:hAnsi="Arial" w:cs="Arial"/>
          <w:lang w:val="mn-MN"/>
        </w:rPr>
      </w:pPr>
      <w:r>
        <w:rPr>
          <w:rFonts w:ascii="Arial" w:hAnsi="Arial" w:cs="Arial"/>
          <w:lang w:val="mn-MN"/>
        </w:rPr>
        <w:t xml:space="preserve">Гурав </w:t>
      </w:r>
      <w:r>
        <w:rPr>
          <w:rFonts w:ascii="Arial" w:hAnsi="Arial" w:cs="Arial"/>
        </w:rPr>
        <w:t>äàõü ºäð</w:t>
      </w:r>
      <w:r>
        <w:rPr>
          <w:rFonts w:ascii="Arial" w:hAnsi="Arial" w:cs="Arial"/>
          <w:lang w:val="mn-MN"/>
        </w:rPr>
        <w:t xml:space="preserve">ийн </w:t>
      </w:r>
      <w:r w:rsidR="00390259">
        <w:rPr>
          <w:rFonts w:ascii="Arial" w:hAnsi="Arial" w:cs="Arial"/>
          <w:lang w:val="mn-MN"/>
        </w:rPr>
        <w:t xml:space="preserve">дасгалжуулах хичээлийн </w:t>
      </w:r>
      <w:r>
        <w:rPr>
          <w:rFonts w:ascii="Arial" w:hAnsi="Arial" w:cs="Arial"/>
          <w:lang w:val="mn-MN"/>
        </w:rPr>
        <w:t>төлөвлөгөө</w:t>
      </w:r>
    </w:p>
    <w:p w:rsidR="00B62707" w:rsidRDefault="00B62707" w:rsidP="00B62707">
      <w:pPr>
        <w:rPr>
          <w:rFonts w:ascii="Arial" w:hAnsi="Arial" w:cs="Arial"/>
        </w:rPr>
      </w:pPr>
    </w:p>
    <w:tbl>
      <w:tblPr>
        <w:tblStyle w:val="TableGrid"/>
        <w:tblW w:w="0" w:type="auto"/>
        <w:tblInd w:w="609" w:type="dxa"/>
        <w:tblLook w:val="04A0"/>
      </w:tblPr>
      <w:tblGrid>
        <w:gridCol w:w="453"/>
        <w:gridCol w:w="2700"/>
        <w:gridCol w:w="4568"/>
      </w:tblGrid>
      <w:tr w:rsidR="00B62707" w:rsidTr="003B3007">
        <w:tc>
          <w:tcPr>
            <w:tcW w:w="453" w:type="dxa"/>
          </w:tcPr>
          <w:p w:rsidR="00B62707" w:rsidRDefault="00B62707" w:rsidP="00DE4700">
            <w:pPr>
              <w:rPr>
                <w:rFonts w:ascii="Arial" w:hAnsi="Arial" w:cs="Arial"/>
              </w:rPr>
            </w:pPr>
            <w:r>
              <w:rPr>
                <w:rFonts w:ascii="Arial" w:hAnsi="Arial" w:cs="Arial"/>
              </w:rPr>
              <w:t>¹</w:t>
            </w:r>
          </w:p>
        </w:tc>
        <w:tc>
          <w:tcPr>
            <w:tcW w:w="2700" w:type="dxa"/>
          </w:tcPr>
          <w:p w:rsidR="00B62707" w:rsidRDefault="00B62707" w:rsidP="00DE4700">
            <w:pPr>
              <w:rPr>
                <w:rFonts w:ascii="Arial" w:hAnsi="Arial" w:cs="Arial"/>
              </w:rPr>
            </w:pPr>
            <w:r>
              <w:rPr>
                <w:rFonts w:ascii="Arial" w:hAnsi="Arial" w:cs="Arial"/>
              </w:rPr>
              <w:t>Äàñãàëûí íýð</w:t>
            </w:r>
          </w:p>
        </w:tc>
        <w:tc>
          <w:tcPr>
            <w:tcW w:w="4568" w:type="dxa"/>
          </w:tcPr>
          <w:p w:rsidR="00B62707" w:rsidRDefault="00B62707" w:rsidP="00DE4700">
            <w:pPr>
              <w:rPr>
                <w:rFonts w:ascii="Arial" w:hAnsi="Arial" w:cs="Arial"/>
              </w:rPr>
            </w:pPr>
            <w:r>
              <w:rPr>
                <w:rFonts w:ascii="Arial" w:hAnsi="Arial" w:cs="Arial"/>
              </w:rPr>
              <w:t>Îðîëò äàâòàëò</w:t>
            </w:r>
          </w:p>
        </w:tc>
      </w:tr>
      <w:tr w:rsidR="00B62707" w:rsidTr="003B3007">
        <w:tc>
          <w:tcPr>
            <w:tcW w:w="453" w:type="dxa"/>
          </w:tcPr>
          <w:p w:rsidR="00B62707" w:rsidRDefault="00B62707" w:rsidP="00DE4700">
            <w:pPr>
              <w:rPr>
                <w:rFonts w:ascii="Arial" w:hAnsi="Arial" w:cs="Arial"/>
              </w:rPr>
            </w:pPr>
            <w:r>
              <w:rPr>
                <w:rFonts w:ascii="Arial" w:hAnsi="Arial" w:cs="Arial"/>
              </w:rPr>
              <w:t>1</w:t>
            </w:r>
          </w:p>
        </w:tc>
        <w:tc>
          <w:tcPr>
            <w:tcW w:w="2700" w:type="dxa"/>
          </w:tcPr>
          <w:p w:rsidR="00B62707" w:rsidRDefault="00B62707" w:rsidP="00DE4700">
            <w:pPr>
              <w:rPr>
                <w:rFonts w:ascii="Arial" w:hAnsi="Arial" w:cs="Arial"/>
              </w:rPr>
            </w:pPr>
            <w:r>
              <w:rPr>
                <w:rFonts w:ascii="Arial" w:hAnsi="Arial" w:cs="Arial"/>
              </w:rPr>
              <w:t>Ñóóëò</w:t>
            </w:r>
          </w:p>
        </w:tc>
        <w:tc>
          <w:tcPr>
            <w:tcW w:w="4568" w:type="dxa"/>
          </w:tcPr>
          <w:p w:rsidR="00B62707" w:rsidRDefault="00B62707" w:rsidP="00DE4700">
            <w:pPr>
              <w:rPr>
                <w:rFonts w:ascii="Arial" w:hAnsi="Arial" w:cs="Arial"/>
              </w:rPr>
            </w:pPr>
            <w:r>
              <w:rPr>
                <w:rFonts w:ascii="Arial" w:hAnsi="Arial" w:cs="Arial"/>
              </w:rPr>
              <w:t>30*1*12,  35*1*10,  40*1*8,  50*2*6</w:t>
            </w:r>
          </w:p>
        </w:tc>
      </w:tr>
      <w:tr w:rsidR="00B62707" w:rsidTr="003B3007">
        <w:tc>
          <w:tcPr>
            <w:tcW w:w="453" w:type="dxa"/>
          </w:tcPr>
          <w:p w:rsidR="00B62707" w:rsidRDefault="00B62707" w:rsidP="00DE4700">
            <w:pPr>
              <w:rPr>
                <w:rFonts w:ascii="Arial" w:hAnsi="Arial" w:cs="Arial"/>
              </w:rPr>
            </w:pPr>
            <w:r>
              <w:rPr>
                <w:rFonts w:ascii="Arial" w:hAnsi="Arial" w:cs="Arial"/>
              </w:rPr>
              <w:t>2</w:t>
            </w:r>
          </w:p>
        </w:tc>
        <w:tc>
          <w:tcPr>
            <w:tcW w:w="2700" w:type="dxa"/>
          </w:tcPr>
          <w:p w:rsidR="00B62707" w:rsidRDefault="00B62707" w:rsidP="00DE4700">
            <w:pPr>
              <w:rPr>
                <w:rFonts w:ascii="Arial" w:hAnsi="Arial" w:cs="Arial"/>
              </w:rPr>
            </w:pPr>
            <w:r>
              <w:rPr>
                <w:rFonts w:ascii="Arial" w:hAnsi="Arial" w:cs="Arial"/>
              </w:rPr>
              <w:t>Õºëèéí 2 òîëãîéò</w:t>
            </w:r>
          </w:p>
        </w:tc>
        <w:tc>
          <w:tcPr>
            <w:tcW w:w="4568" w:type="dxa"/>
          </w:tcPr>
          <w:p w:rsidR="00B62707" w:rsidRDefault="00B62707" w:rsidP="00DE4700">
            <w:pPr>
              <w:rPr>
                <w:rFonts w:ascii="Arial" w:hAnsi="Arial" w:cs="Arial"/>
              </w:rPr>
            </w:pPr>
            <w:r>
              <w:rPr>
                <w:rFonts w:ascii="Arial" w:hAnsi="Arial" w:cs="Arial"/>
              </w:rPr>
              <w:t>10*4</w:t>
            </w:r>
          </w:p>
        </w:tc>
      </w:tr>
      <w:tr w:rsidR="00B62707" w:rsidTr="003B3007">
        <w:tc>
          <w:tcPr>
            <w:tcW w:w="453" w:type="dxa"/>
          </w:tcPr>
          <w:p w:rsidR="00B62707" w:rsidRDefault="00B62707" w:rsidP="00DE4700">
            <w:pPr>
              <w:rPr>
                <w:rFonts w:ascii="Arial" w:hAnsi="Arial" w:cs="Arial"/>
              </w:rPr>
            </w:pPr>
            <w:r>
              <w:rPr>
                <w:rFonts w:ascii="Arial" w:hAnsi="Arial" w:cs="Arial"/>
              </w:rPr>
              <w:t>3</w:t>
            </w:r>
          </w:p>
        </w:tc>
        <w:tc>
          <w:tcPr>
            <w:tcW w:w="2700" w:type="dxa"/>
          </w:tcPr>
          <w:p w:rsidR="00B62707" w:rsidRDefault="00B62707" w:rsidP="00DE4700">
            <w:pPr>
              <w:rPr>
                <w:rFonts w:ascii="Arial" w:hAnsi="Arial" w:cs="Arial"/>
              </w:rPr>
            </w:pPr>
            <w:r>
              <w:rPr>
                <w:rFonts w:ascii="Arial" w:hAnsi="Arial" w:cs="Arial"/>
              </w:rPr>
              <w:t>Õýâëèé õºë, öýýæ ºðãºõ</w:t>
            </w:r>
          </w:p>
        </w:tc>
        <w:tc>
          <w:tcPr>
            <w:tcW w:w="4568" w:type="dxa"/>
          </w:tcPr>
          <w:p w:rsidR="00B62707" w:rsidRDefault="00B62707" w:rsidP="00DE4700">
            <w:pPr>
              <w:rPr>
                <w:rFonts w:ascii="Arial" w:hAnsi="Arial" w:cs="Arial"/>
              </w:rPr>
            </w:pPr>
            <w:r>
              <w:rPr>
                <w:rFonts w:ascii="Arial" w:hAnsi="Arial" w:cs="Arial"/>
              </w:rPr>
              <w:t>20*4</w:t>
            </w:r>
          </w:p>
        </w:tc>
      </w:tr>
      <w:tr w:rsidR="00B62707" w:rsidTr="003B3007">
        <w:tc>
          <w:tcPr>
            <w:tcW w:w="453" w:type="dxa"/>
          </w:tcPr>
          <w:p w:rsidR="00B62707" w:rsidRDefault="00B62707" w:rsidP="00DE4700">
            <w:pPr>
              <w:rPr>
                <w:rFonts w:ascii="Arial" w:hAnsi="Arial" w:cs="Arial"/>
              </w:rPr>
            </w:pPr>
            <w:r>
              <w:rPr>
                <w:rFonts w:ascii="Arial" w:hAnsi="Arial" w:cs="Arial"/>
              </w:rPr>
              <w:t>4</w:t>
            </w:r>
          </w:p>
        </w:tc>
        <w:tc>
          <w:tcPr>
            <w:tcW w:w="2700" w:type="dxa"/>
          </w:tcPr>
          <w:p w:rsidR="00B62707" w:rsidRDefault="00B62707" w:rsidP="00DE4700">
            <w:pPr>
              <w:rPr>
                <w:rFonts w:ascii="Arial" w:hAnsi="Arial" w:cs="Arial"/>
              </w:rPr>
            </w:pPr>
            <w:r>
              <w:rPr>
                <w:rFonts w:ascii="Arial" w:hAnsi="Arial" w:cs="Arial"/>
              </w:rPr>
              <w:t>Ñóóãàà ãàíòåëü øàõàõ</w:t>
            </w:r>
          </w:p>
        </w:tc>
        <w:tc>
          <w:tcPr>
            <w:tcW w:w="4568" w:type="dxa"/>
          </w:tcPr>
          <w:p w:rsidR="00B62707" w:rsidRDefault="00B62707" w:rsidP="00DE4700">
            <w:pPr>
              <w:rPr>
                <w:rFonts w:ascii="Arial" w:hAnsi="Arial" w:cs="Arial"/>
              </w:rPr>
            </w:pPr>
            <w:r>
              <w:rPr>
                <w:rFonts w:ascii="Arial" w:hAnsi="Arial" w:cs="Arial"/>
              </w:rPr>
              <w:t>10*1*12,  15*1*10,  20*2*8</w:t>
            </w:r>
          </w:p>
        </w:tc>
      </w:tr>
      <w:tr w:rsidR="00B62707" w:rsidTr="003B3007">
        <w:tc>
          <w:tcPr>
            <w:tcW w:w="453" w:type="dxa"/>
          </w:tcPr>
          <w:p w:rsidR="00B62707" w:rsidRDefault="00B62707" w:rsidP="00DE4700">
            <w:pPr>
              <w:rPr>
                <w:rFonts w:ascii="Arial" w:hAnsi="Arial" w:cs="Arial"/>
              </w:rPr>
            </w:pPr>
            <w:r>
              <w:rPr>
                <w:rFonts w:ascii="Arial" w:hAnsi="Arial" w:cs="Arial"/>
              </w:rPr>
              <w:t>5</w:t>
            </w:r>
          </w:p>
        </w:tc>
        <w:tc>
          <w:tcPr>
            <w:tcW w:w="2700" w:type="dxa"/>
          </w:tcPr>
          <w:p w:rsidR="00B62707" w:rsidRDefault="00B62707" w:rsidP="00DE4700">
            <w:pPr>
              <w:rPr>
                <w:rFonts w:ascii="Arial" w:hAnsi="Arial" w:cs="Arial"/>
              </w:rPr>
            </w:pPr>
            <w:r>
              <w:rPr>
                <w:rFonts w:ascii="Arial" w:hAnsi="Arial" w:cs="Arial"/>
              </w:rPr>
              <w:t>Çîãñîî àëäëàëò</w:t>
            </w:r>
          </w:p>
        </w:tc>
        <w:tc>
          <w:tcPr>
            <w:tcW w:w="4568" w:type="dxa"/>
          </w:tcPr>
          <w:p w:rsidR="00B62707" w:rsidRDefault="00B62707" w:rsidP="00DE4700">
            <w:pPr>
              <w:rPr>
                <w:rFonts w:ascii="Arial" w:hAnsi="Arial" w:cs="Arial"/>
              </w:rPr>
            </w:pPr>
            <w:r>
              <w:rPr>
                <w:rFonts w:ascii="Arial" w:hAnsi="Arial" w:cs="Arial"/>
              </w:rPr>
              <w:t>5*4*10</w:t>
            </w:r>
          </w:p>
        </w:tc>
      </w:tr>
      <w:tr w:rsidR="00B62707" w:rsidTr="003B3007">
        <w:tc>
          <w:tcPr>
            <w:tcW w:w="453" w:type="dxa"/>
          </w:tcPr>
          <w:p w:rsidR="00B62707" w:rsidRDefault="00B62707" w:rsidP="00DE4700">
            <w:pPr>
              <w:rPr>
                <w:rFonts w:ascii="Arial" w:hAnsi="Arial" w:cs="Arial"/>
              </w:rPr>
            </w:pPr>
            <w:r>
              <w:rPr>
                <w:rFonts w:ascii="Arial" w:hAnsi="Arial" w:cs="Arial"/>
              </w:rPr>
              <w:t>6</w:t>
            </w:r>
          </w:p>
        </w:tc>
        <w:tc>
          <w:tcPr>
            <w:tcW w:w="2700" w:type="dxa"/>
          </w:tcPr>
          <w:p w:rsidR="00B62707" w:rsidRDefault="00B62707" w:rsidP="00DE4700">
            <w:pPr>
              <w:rPr>
                <w:rFonts w:ascii="Arial" w:hAnsi="Arial" w:cs="Arial"/>
              </w:rPr>
            </w:pPr>
            <w:r>
              <w:rPr>
                <w:rFonts w:ascii="Arial" w:hAnsi="Arial" w:cs="Arial"/>
              </w:rPr>
              <w:t>Áºõèéæ àëäëàëò</w:t>
            </w:r>
          </w:p>
        </w:tc>
        <w:tc>
          <w:tcPr>
            <w:tcW w:w="4568" w:type="dxa"/>
          </w:tcPr>
          <w:p w:rsidR="00B62707" w:rsidRDefault="00B62707" w:rsidP="00DE4700">
            <w:pPr>
              <w:rPr>
                <w:rFonts w:ascii="Arial" w:hAnsi="Arial" w:cs="Arial"/>
              </w:rPr>
            </w:pPr>
            <w:r>
              <w:rPr>
                <w:rFonts w:ascii="Arial" w:hAnsi="Arial" w:cs="Arial"/>
              </w:rPr>
              <w:t>3*4*10</w:t>
            </w:r>
          </w:p>
        </w:tc>
      </w:tr>
      <w:tr w:rsidR="00B62707" w:rsidTr="003B3007">
        <w:tc>
          <w:tcPr>
            <w:tcW w:w="453" w:type="dxa"/>
          </w:tcPr>
          <w:p w:rsidR="00B62707" w:rsidRDefault="00B62707" w:rsidP="00DE4700">
            <w:pPr>
              <w:rPr>
                <w:rFonts w:ascii="Arial" w:hAnsi="Arial" w:cs="Arial"/>
              </w:rPr>
            </w:pPr>
            <w:r>
              <w:rPr>
                <w:rFonts w:ascii="Arial" w:hAnsi="Arial" w:cs="Arial"/>
              </w:rPr>
              <w:t>7</w:t>
            </w:r>
          </w:p>
        </w:tc>
        <w:tc>
          <w:tcPr>
            <w:tcW w:w="2700" w:type="dxa"/>
          </w:tcPr>
          <w:p w:rsidR="00B62707" w:rsidRDefault="00B62707" w:rsidP="00DE4700">
            <w:pPr>
              <w:rPr>
                <w:rFonts w:ascii="Arial" w:hAnsi="Arial" w:cs="Arial"/>
              </w:rPr>
            </w:pPr>
            <w:r>
              <w:rPr>
                <w:rFonts w:ascii="Arial" w:hAnsi="Arial" w:cs="Arial"/>
              </w:rPr>
              <w:t>Òºõººðºìæ äàðàõ</w:t>
            </w:r>
          </w:p>
        </w:tc>
        <w:tc>
          <w:tcPr>
            <w:tcW w:w="4568" w:type="dxa"/>
          </w:tcPr>
          <w:p w:rsidR="00B62707" w:rsidRDefault="00B62707" w:rsidP="00DE4700">
            <w:pPr>
              <w:rPr>
                <w:rFonts w:ascii="Arial" w:hAnsi="Arial" w:cs="Arial"/>
              </w:rPr>
            </w:pPr>
            <w:r>
              <w:rPr>
                <w:rFonts w:ascii="Arial" w:hAnsi="Arial" w:cs="Arial"/>
              </w:rPr>
              <w:t>10*4</w:t>
            </w:r>
          </w:p>
        </w:tc>
      </w:tr>
    </w:tbl>
    <w:p w:rsidR="00B62707" w:rsidRDefault="00B62707" w:rsidP="00B62707">
      <w:pPr>
        <w:rPr>
          <w:rFonts w:ascii="Arial" w:hAnsi="Arial" w:cs="Arial"/>
        </w:rPr>
      </w:pPr>
    </w:p>
    <w:p w:rsidR="00B62707" w:rsidRDefault="00B62707" w:rsidP="00B62707">
      <w:pPr>
        <w:rPr>
          <w:rFonts w:ascii="Arial" w:hAnsi="Arial" w:cs="Arial"/>
        </w:rPr>
      </w:pPr>
    </w:p>
    <w:p w:rsidR="00B62707" w:rsidRDefault="00B62707" w:rsidP="00B62707">
      <w:pPr>
        <w:rPr>
          <w:rFonts w:ascii="Arial" w:hAnsi="Arial" w:cs="Arial"/>
        </w:rPr>
      </w:pPr>
    </w:p>
    <w:p w:rsidR="00471AB0" w:rsidRDefault="00471AB0" w:rsidP="008269DD">
      <w:pPr>
        <w:spacing w:before="240" w:after="0" w:line="360" w:lineRule="auto"/>
        <w:jc w:val="right"/>
        <w:rPr>
          <w:rFonts w:ascii="Arial" w:hAnsi="Arial" w:cs="Arial"/>
          <w:b/>
          <w:sz w:val="24"/>
          <w:szCs w:val="20"/>
        </w:rPr>
      </w:pPr>
    </w:p>
    <w:p w:rsidR="008269DD" w:rsidRDefault="008269DD" w:rsidP="008269DD">
      <w:pPr>
        <w:spacing w:before="240" w:after="0" w:line="360" w:lineRule="auto"/>
        <w:jc w:val="right"/>
        <w:rPr>
          <w:rFonts w:ascii="Arial" w:hAnsi="Arial" w:cs="Arial"/>
          <w:b/>
          <w:sz w:val="24"/>
          <w:szCs w:val="20"/>
          <w:lang w:val="mn-MN"/>
        </w:rPr>
      </w:pPr>
      <w:r>
        <w:rPr>
          <w:rFonts w:ascii="Arial" w:hAnsi="Arial" w:cs="Arial"/>
          <w:b/>
          <w:sz w:val="24"/>
          <w:szCs w:val="20"/>
          <w:lang w:val="mn-MN"/>
        </w:rPr>
        <w:lastRenderedPageBreak/>
        <w:t>Хавсралт 4</w:t>
      </w:r>
    </w:p>
    <w:p w:rsidR="008269DD" w:rsidRDefault="008269DD" w:rsidP="008269DD">
      <w:pPr>
        <w:spacing w:before="240" w:after="0" w:line="360" w:lineRule="auto"/>
        <w:jc w:val="center"/>
        <w:rPr>
          <w:rFonts w:ascii="Arial" w:hAnsi="Arial" w:cs="Arial"/>
          <w:b/>
          <w:sz w:val="24"/>
          <w:szCs w:val="20"/>
        </w:rPr>
      </w:pPr>
      <w:r>
        <w:rPr>
          <w:rFonts w:ascii="Arial" w:hAnsi="Arial" w:cs="Arial"/>
          <w:b/>
          <w:sz w:val="24"/>
          <w:szCs w:val="20"/>
          <w:lang w:val="mn-MN"/>
        </w:rPr>
        <w:t>Монголын байт харвааны холбооны тодорхойлолт</w:t>
      </w:r>
    </w:p>
    <w:p w:rsidR="00E005E0" w:rsidRDefault="00E005E0" w:rsidP="006C4CC8">
      <w:pPr>
        <w:spacing w:after="0" w:line="360" w:lineRule="auto"/>
        <w:jc w:val="both"/>
        <w:rPr>
          <w:rFonts w:ascii="Arial" w:hAnsi="Arial" w:cs="Arial"/>
          <w:noProof/>
          <w:sz w:val="24"/>
          <w:szCs w:val="24"/>
        </w:rPr>
      </w:pPr>
    </w:p>
    <w:p w:rsidR="00E005E0" w:rsidRDefault="00387A8F" w:rsidP="006C4CC8">
      <w:pPr>
        <w:spacing w:after="0" w:line="360" w:lineRule="auto"/>
        <w:jc w:val="both"/>
        <w:rPr>
          <w:rFonts w:ascii="Arial" w:hAnsi="Arial" w:cs="Arial"/>
          <w:sz w:val="24"/>
          <w:szCs w:val="24"/>
        </w:rPr>
      </w:pPr>
      <w:r>
        <w:rPr>
          <w:rFonts w:ascii="Arial" w:hAnsi="Arial" w:cs="Arial"/>
          <w:noProof/>
          <w:sz w:val="24"/>
          <w:szCs w:val="24"/>
        </w:rPr>
        <w:drawing>
          <wp:inline distT="0" distB="0" distL="0" distR="0">
            <wp:extent cx="5701652" cy="8219873"/>
            <wp:effectExtent l="19050" t="0" r="0" b="0"/>
            <wp:docPr id="1" name="Picture 2" descr="F:\Scanned at 10-3-2011 10-18 A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canned at 10-3-2011 10-18 AM.bmp"/>
                    <pic:cNvPicPr>
                      <a:picLocks noChangeAspect="1" noChangeArrowheads="1"/>
                    </pic:cNvPicPr>
                  </pic:nvPicPr>
                  <pic:blipFill>
                    <a:blip r:embed="rId61" cstate="print"/>
                    <a:srcRect/>
                    <a:stretch>
                      <a:fillRect/>
                    </a:stretch>
                  </pic:blipFill>
                  <pic:spPr bwMode="auto">
                    <a:xfrm>
                      <a:off x="0" y="0"/>
                      <a:ext cx="5706110" cy="8226300"/>
                    </a:xfrm>
                    <a:prstGeom prst="rect">
                      <a:avLst/>
                    </a:prstGeom>
                    <a:noFill/>
                    <a:ln w="9525">
                      <a:noFill/>
                      <a:miter lim="800000"/>
                      <a:headEnd/>
                      <a:tailEnd/>
                    </a:ln>
                  </pic:spPr>
                </pic:pic>
              </a:graphicData>
            </a:graphic>
          </wp:inline>
        </w:drawing>
      </w:r>
    </w:p>
    <w:p w:rsidR="00E005E0" w:rsidRPr="00C144F0" w:rsidRDefault="00E005E0" w:rsidP="00E005E0">
      <w:pPr>
        <w:spacing w:after="0" w:line="360" w:lineRule="auto"/>
        <w:jc w:val="center"/>
        <w:rPr>
          <w:rFonts w:ascii="Arial" w:hAnsi="Arial" w:cs="Arial"/>
          <w:b/>
          <w:sz w:val="24"/>
          <w:szCs w:val="24"/>
        </w:rPr>
      </w:pPr>
      <w:r w:rsidRPr="00C144F0">
        <w:rPr>
          <w:rFonts w:ascii="Arial" w:hAnsi="Arial" w:cs="Arial"/>
          <w:b/>
          <w:sz w:val="24"/>
          <w:szCs w:val="24"/>
        </w:rPr>
        <w:lastRenderedPageBreak/>
        <w:t>IMPROVING TRAINING OF HIGHLY QUALIFIED</w:t>
      </w:r>
    </w:p>
    <w:p w:rsidR="00E005E0" w:rsidRPr="00C144F0" w:rsidRDefault="00E005E0" w:rsidP="00E005E0">
      <w:pPr>
        <w:spacing w:after="0" w:line="360" w:lineRule="auto"/>
        <w:jc w:val="center"/>
        <w:rPr>
          <w:rFonts w:ascii="Arial" w:hAnsi="Arial" w:cs="Arial"/>
          <w:b/>
          <w:sz w:val="24"/>
          <w:szCs w:val="24"/>
        </w:rPr>
      </w:pPr>
      <w:r w:rsidRPr="00C144F0">
        <w:rPr>
          <w:rFonts w:ascii="Arial" w:hAnsi="Arial" w:cs="Arial"/>
          <w:b/>
          <w:sz w:val="24"/>
          <w:szCs w:val="24"/>
        </w:rPr>
        <w:t>MONGOLIAN TARGET SHOOTERS’</w:t>
      </w:r>
    </w:p>
    <w:p w:rsidR="00E005E0" w:rsidRPr="00C144F0" w:rsidRDefault="00E005E0" w:rsidP="00E005E0">
      <w:pPr>
        <w:spacing w:after="0" w:line="360" w:lineRule="auto"/>
        <w:jc w:val="center"/>
        <w:rPr>
          <w:rFonts w:ascii="Arial" w:hAnsi="Arial" w:cs="Arial"/>
          <w:b/>
          <w:sz w:val="24"/>
          <w:szCs w:val="24"/>
        </w:rPr>
      </w:pPr>
      <w:r w:rsidRPr="00C144F0">
        <w:rPr>
          <w:rFonts w:ascii="Arial" w:hAnsi="Arial" w:cs="Arial"/>
          <w:b/>
          <w:sz w:val="24"/>
          <w:szCs w:val="24"/>
        </w:rPr>
        <w:t>MUSCULAR STRENGTH</w:t>
      </w:r>
    </w:p>
    <w:p w:rsidR="00E005E0" w:rsidRPr="00C144F0" w:rsidRDefault="00E005E0" w:rsidP="00E005E0">
      <w:pPr>
        <w:pStyle w:val="ListParagraph"/>
        <w:spacing w:line="360" w:lineRule="auto"/>
        <w:ind w:left="714"/>
        <w:jc w:val="both"/>
        <w:rPr>
          <w:rFonts w:ascii="Arial" w:hAnsi="Arial" w:cs="Arial"/>
        </w:rPr>
      </w:pPr>
    </w:p>
    <w:p w:rsidR="00E005E0" w:rsidRPr="00C144F0" w:rsidRDefault="00E005E0" w:rsidP="00E005E0">
      <w:pPr>
        <w:spacing w:line="360" w:lineRule="auto"/>
        <w:jc w:val="both"/>
        <w:rPr>
          <w:rFonts w:ascii="Arial" w:hAnsi="Arial" w:cs="Arial"/>
          <w:b/>
          <w:sz w:val="24"/>
        </w:rPr>
      </w:pPr>
      <w:r w:rsidRPr="00C144F0">
        <w:rPr>
          <w:rFonts w:ascii="Arial" w:hAnsi="Arial" w:cs="Arial"/>
          <w:b/>
          <w:sz w:val="24"/>
        </w:rPr>
        <w:t>INTRODUCTION</w:t>
      </w:r>
    </w:p>
    <w:p w:rsidR="00E005E0" w:rsidRDefault="00E005E0" w:rsidP="00E005E0">
      <w:pPr>
        <w:spacing w:line="360" w:lineRule="auto"/>
        <w:jc w:val="both"/>
        <w:rPr>
          <w:rFonts w:ascii="Arial" w:hAnsi="Arial" w:cs="Arial"/>
          <w:b/>
          <w:sz w:val="24"/>
        </w:rPr>
      </w:pPr>
      <w:r w:rsidRPr="00B63A8B">
        <w:rPr>
          <w:rFonts w:ascii="Arial" w:hAnsi="Arial" w:cs="Arial"/>
          <w:b/>
          <w:sz w:val="24"/>
        </w:rPr>
        <w:t>Needs for the Research</w:t>
      </w:r>
      <w:r>
        <w:rPr>
          <w:rFonts w:ascii="Arial" w:hAnsi="Arial" w:cs="Arial"/>
          <w:b/>
          <w:sz w:val="24"/>
        </w:rPr>
        <w:t xml:space="preserve"> Study</w:t>
      </w:r>
    </w:p>
    <w:p w:rsidR="00E005E0" w:rsidRDefault="00E005E0" w:rsidP="00E005E0">
      <w:pPr>
        <w:spacing w:line="360" w:lineRule="auto"/>
        <w:jc w:val="both"/>
        <w:rPr>
          <w:rFonts w:ascii="Arial" w:hAnsi="Arial" w:cs="Arial"/>
          <w:sz w:val="24"/>
        </w:rPr>
      </w:pPr>
      <w:r>
        <w:rPr>
          <w:rFonts w:ascii="Arial" w:hAnsi="Arial" w:cs="Arial"/>
          <w:sz w:val="24"/>
        </w:rPr>
        <w:t>In line with scientific and technological developments there is a need for studying modern progressive methods and achievements. Particularly issues of improving a training</w:t>
      </w:r>
      <w:r w:rsidRPr="00E56093">
        <w:rPr>
          <w:rFonts w:ascii="Arial" w:hAnsi="Arial" w:cs="Arial"/>
          <w:sz w:val="24"/>
        </w:rPr>
        <w:t xml:space="preserve"> </w:t>
      </w:r>
      <w:r>
        <w:rPr>
          <w:rFonts w:ascii="Arial" w:hAnsi="Arial" w:cs="Arial"/>
          <w:sz w:val="24"/>
        </w:rPr>
        <w:t xml:space="preserve">system of athletes are becoming priority for professionals who are working for a great success in the field of physical education. </w:t>
      </w:r>
    </w:p>
    <w:p w:rsidR="00E005E0" w:rsidRDefault="00E005E0" w:rsidP="00E005E0">
      <w:pPr>
        <w:spacing w:line="360" w:lineRule="auto"/>
        <w:jc w:val="both"/>
        <w:rPr>
          <w:rFonts w:ascii="Arial" w:hAnsi="Arial" w:cs="Arial"/>
          <w:sz w:val="24"/>
        </w:rPr>
      </w:pPr>
      <w:r>
        <w:rPr>
          <w:rFonts w:ascii="Arial" w:hAnsi="Arial" w:cs="Arial"/>
          <w:sz w:val="24"/>
        </w:rPr>
        <w:t>Over the last decade, there have significant changes in training of target shooters. However Mongolian target shooters’ progress is comparatively going down at international level, and therefore, over last three years they could not get a permission to participate in the Olympic Games. This can be explained by the fact that there needs to be an improved system for training of highly qualified athletes based upon scientific grounds.</w:t>
      </w:r>
    </w:p>
    <w:p w:rsidR="00E005E0" w:rsidRDefault="00E005E0" w:rsidP="00E005E0">
      <w:pPr>
        <w:spacing w:line="360" w:lineRule="auto"/>
        <w:jc w:val="both"/>
        <w:rPr>
          <w:rFonts w:ascii="Arial" w:hAnsi="Arial" w:cs="Arial"/>
          <w:sz w:val="24"/>
        </w:rPr>
      </w:pPr>
      <w:r>
        <w:rPr>
          <w:rFonts w:ascii="Arial" w:hAnsi="Arial" w:cs="Arial"/>
          <w:sz w:val="24"/>
        </w:rPr>
        <w:t>Drawn from the practical observations, it is considered that within the training plan of the Mongolian target shooters there is a little emphasis on physical training and in particular muscular strength.</w:t>
      </w:r>
    </w:p>
    <w:p w:rsidR="00E005E0" w:rsidRDefault="00E005E0" w:rsidP="00E005E0">
      <w:pPr>
        <w:spacing w:line="360" w:lineRule="auto"/>
        <w:jc w:val="both"/>
        <w:rPr>
          <w:rFonts w:ascii="Arial" w:hAnsi="Arial" w:cs="Arial"/>
          <w:sz w:val="24"/>
        </w:rPr>
      </w:pPr>
      <w:r>
        <w:rPr>
          <w:rFonts w:ascii="Arial" w:hAnsi="Arial" w:cs="Arial"/>
          <w:sz w:val="24"/>
        </w:rPr>
        <w:t>That is why studying the ways for improving target shooters’ strength and applying to practice are given a high priority in our country.</w:t>
      </w:r>
    </w:p>
    <w:p w:rsidR="00E005E0" w:rsidRDefault="00E005E0" w:rsidP="00E005E0">
      <w:pPr>
        <w:spacing w:line="360" w:lineRule="auto"/>
        <w:jc w:val="both"/>
        <w:rPr>
          <w:rFonts w:ascii="Arial" w:hAnsi="Arial" w:cs="Arial"/>
          <w:b/>
          <w:sz w:val="24"/>
        </w:rPr>
      </w:pPr>
      <w:r w:rsidRPr="00B63A8B">
        <w:rPr>
          <w:rFonts w:ascii="Arial" w:hAnsi="Arial" w:cs="Arial"/>
          <w:b/>
          <w:sz w:val="24"/>
        </w:rPr>
        <w:t>R</w:t>
      </w:r>
      <w:r>
        <w:rPr>
          <w:rFonts w:ascii="Arial" w:hAnsi="Arial" w:cs="Arial"/>
          <w:b/>
          <w:sz w:val="24"/>
        </w:rPr>
        <w:t>eview of Previous Research Studies</w:t>
      </w:r>
    </w:p>
    <w:p w:rsidR="00E005E0" w:rsidRDefault="00E005E0" w:rsidP="00E005E0">
      <w:pPr>
        <w:spacing w:line="360" w:lineRule="auto"/>
        <w:jc w:val="both"/>
        <w:rPr>
          <w:rFonts w:ascii="Arial" w:hAnsi="Arial" w:cs="Arial"/>
          <w:sz w:val="24"/>
        </w:rPr>
      </w:pPr>
      <w:r>
        <w:rPr>
          <w:rFonts w:ascii="Arial" w:hAnsi="Arial" w:cs="Arial"/>
          <w:sz w:val="24"/>
        </w:rPr>
        <w:t>In such countries as South Korea, China and USA where target shooting has been highly developed there are specialized trainers who are responsible for athletes’ muscular strength. In Mongolia, the has not been any studies related to this field despite of the some research done on historical developments. The scholars L.Jamiyansuren (Target shooting, 1971), Ts.Jamsranjav and V.Dolgormaa (Target shooting, 2001) developed guideline materials which are used in training.</w:t>
      </w:r>
    </w:p>
    <w:p w:rsidR="00E005E0" w:rsidRDefault="00E005E0" w:rsidP="00E005E0">
      <w:pPr>
        <w:spacing w:line="360" w:lineRule="auto"/>
        <w:jc w:val="both"/>
        <w:rPr>
          <w:rFonts w:ascii="Arial" w:hAnsi="Arial" w:cs="Arial"/>
          <w:sz w:val="24"/>
        </w:rPr>
      </w:pPr>
      <w:r>
        <w:rPr>
          <w:rFonts w:ascii="Arial" w:hAnsi="Arial" w:cs="Arial"/>
          <w:sz w:val="24"/>
        </w:rPr>
        <w:t xml:space="preserve">Taking a look at above mentioned, it can be stated that the studies of the target shooting in our country are at the starting point. Therefore, there are almost no </w:t>
      </w:r>
      <w:r>
        <w:rPr>
          <w:rFonts w:ascii="Arial" w:hAnsi="Arial" w:cs="Arial"/>
          <w:sz w:val="24"/>
        </w:rPr>
        <w:lastRenderedPageBreak/>
        <w:t>theoretical and methodological grounds for target shooting, training of target shooters is done randomly and trainers use their own personal ways of training.</w:t>
      </w:r>
    </w:p>
    <w:p w:rsidR="00E005E0" w:rsidRPr="00CA3881" w:rsidRDefault="00E005E0" w:rsidP="00E005E0">
      <w:pPr>
        <w:spacing w:line="360" w:lineRule="auto"/>
        <w:jc w:val="both"/>
        <w:rPr>
          <w:rFonts w:ascii="Arial" w:hAnsi="Arial" w:cs="Arial"/>
          <w:sz w:val="24"/>
        </w:rPr>
      </w:pPr>
      <w:r>
        <w:rPr>
          <w:rFonts w:ascii="Arial" w:hAnsi="Arial" w:cs="Arial"/>
          <w:sz w:val="24"/>
        </w:rPr>
        <w:t>We have chosen the topic because the issues of training target shooters, especially a comprehensive training program for developing athletes’ strength, has not been studied yet.</w:t>
      </w:r>
    </w:p>
    <w:p w:rsidR="00E005E0" w:rsidRDefault="00E005E0" w:rsidP="00E005E0">
      <w:pPr>
        <w:spacing w:after="0" w:line="360" w:lineRule="auto"/>
        <w:jc w:val="both"/>
        <w:rPr>
          <w:rFonts w:ascii="Arial" w:hAnsi="Arial" w:cs="Arial"/>
          <w:sz w:val="24"/>
          <w:szCs w:val="24"/>
        </w:rPr>
      </w:pPr>
      <w:r w:rsidRPr="00A83E7B">
        <w:rPr>
          <w:rFonts w:ascii="Arial" w:hAnsi="Arial" w:cs="Arial"/>
          <w:b/>
          <w:sz w:val="24"/>
          <w:szCs w:val="24"/>
        </w:rPr>
        <w:t>Aim of the Research</w:t>
      </w:r>
      <w:r w:rsidRPr="00A83E7B">
        <w:rPr>
          <w:rFonts w:ascii="Arial" w:hAnsi="Arial" w:cs="Arial"/>
          <w:sz w:val="24"/>
          <w:szCs w:val="24"/>
        </w:rPr>
        <w:t xml:space="preserve"> </w:t>
      </w:r>
    </w:p>
    <w:p w:rsidR="00E005E0" w:rsidRDefault="00E005E0" w:rsidP="00E005E0">
      <w:pPr>
        <w:spacing w:line="360" w:lineRule="auto"/>
        <w:jc w:val="both"/>
        <w:rPr>
          <w:rFonts w:ascii="Arial" w:hAnsi="Arial" w:cs="Arial"/>
          <w:sz w:val="24"/>
          <w:szCs w:val="24"/>
        </w:rPr>
      </w:pPr>
      <w:r>
        <w:rPr>
          <w:rFonts w:ascii="Arial" w:hAnsi="Arial" w:cs="Arial"/>
          <w:sz w:val="24"/>
          <w:szCs w:val="24"/>
        </w:rPr>
        <w:t>The aim of the current research study is to develop a comprehensive training program for developing highly qualified target shooters’ muscular strength, apply to practice and discuss the outcomes of the program.</w:t>
      </w:r>
    </w:p>
    <w:p w:rsidR="00E005E0" w:rsidRDefault="00E005E0" w:rsidP="00E005E0">
      <w:pPr>
        <w:spacing w:after="0" w:line="360" w:lineRule="auto"/>
        <w:jc w:val="both"/>
        <w:rPr>
          <w:rFonts w:ascii="Arial" w:hAnsi="Arial" w:cs="Arial"/>
          <w:b/>
          <w:sz w:val="24"/>
          <w:szCs w:val="24"/>
        </w:rPr>
      </w:pPr>
      <w:r>
        <w:rPr>
          <w:rFonts w:ascii="Arial" w:hAnsi="Arial" w:cs="Arial"/>
          <w:b/>
          <w:sz w:val="24"/>
          <w:szCs w:val="24"/>
        </w:rPr>
        <w:t>Objectives of the Research</w:t>
      </w:r>
    </w:p>
    <w:p w:rsidR="00E005E0" w:rsidRDefault="00E005E0" w:rsidP="00E005E0">
      <w:pPr>
        <w:spacing w:after="0" w:line="360" w:lineRule="auto"/>
        <w:jc w:val="both"/>
        <w:rPr>
          <w:rFonts w:ascii="Arial" w:hAnsi="Arial" w:cs="Arial"/>
          <w:sz w:val="24"/>
          <w:szCs w:val="24"/>
        </w:rPr>
      </w:pPr>
      <w:r>
        <w:rPr>
          <w:rFonts w:ascii="Arial" w:hAnsi="Arial" w:cs="Arial"/>
          <w:sz w:val="24"/>
          <w:szCs w:val="24"/>
        </w:rPr>
        <w:t>The objectives of the research study are the following:</w:t>
      </w:r>
    </w:p>
    <w:p w:rsidR="00E005E0" w:rsidRDefault="00E005E0" w:rsidP="00E005E0">
      <w:pPr>
        <w:pStyle w:val="ListParagraph"/>
        <w:numPr>
          <w:ilvl w:val="0"/>
          <w:numId w:val="56"/>
        </w:numPr>
        <w:spacing w:after="0" w:line="360" w:lineRule="auto"/>
        <w:jc w:val="both"/>
        <w:rPr>
          <w:rFonts w:ascii="Arial" w:hAnsi="Arial" w:cs="Arial"/>
          <w:sz w:val="24"/>
          <w:szCs w:val="24"/>
        </w:rPr>
      </w:pPr>
      <w:r>
        <w:rPr>
          <w:rFonts w:ascii="Arial" w:hAnsi="Arial" w:cs="Arial"/>
          <w:sz w:val="24"/>
          <w:szCs w:val="24"/>
        </w:rPr>
        <w:t xml:space="preserve">identify some features of the target shooters’ training plan </w:t>
      </w:r>
    </w:p>
    <w:p w:rsidR="00E005E0" w:rsidRDefault="00E005E0" w:rsidP="00E005E0">
      <w:pPr>
        <w:pStyle w:val="ListParagraph"/>
        <w:numPr>
          <w:ilvl w:val="0"/>
          <w:numId w:val="56"/>
        </w:numPr>
        <w:spacing w:after="0" w:line="360" w:lineRule="auto"/>
        <w:jc w:val="both"/>
        <w:rPr>
          <w:rFonts w:ascii="Arial" w:hAnsi="Arial" w:cs="Arial"/>
          <w:sz w:val="24"/>
          <w:szCs w:val="24"/>
        </w:rPr>
      </w:pPr>
      <w:r>
        <w:rPr>
          <w:rFonts w:ascii="Arial" w:hAnsi="Arial" w:cs="Arial"/>
          <w:sz w:val="24"/>
          <w:szCs w:val="24"/>
        </w:rPr>
        <w:t>study muscular activities of the target shooters at the moment of shooting</w:t>
      </w:r>
    </w:p>
    <w:p w:rsidR="00E005E0" w:rsidRDefault="00E005E0" w:rsidP="00E005E0">
      <w:pPr>
        <w:pStyle w:val="ListParagraph"/>
        <w:numPr>
          <w:ilvl w:val="0"/>
          <w:numId w:val="56"/>
        </w:numPr>
        <w:spacing w:after="0" w:line="360" w:lineRule="auto"/>
        <w:jc w:val="both"/>
        <w:rPr>
          <w:rFonts w:ascii="Arial" w:hAnsi="Arial" w:cs="Arial"/>
          <w:sz w:val="24"/>
          <w:szCs w:val="24"/>
        </w:rPr>
      </w:pPr>
      <w:r>
        <w:rPr>
          <w:rFonts w:ascii="Arial" w:hAnsi="Arial" w:cs="Arial"/>
          <w:sz w:val="24"/>
          <w:szCs w:val="24"/>
        </w:rPr>
        <w:t>identify a level of training for highly qualified target shooters’ muscular general and specific strength</w:t>
      </w:r>
    </w:p>
    <w:p w:rsidR="00E005E0" w:rsidRDefault="00E005E0" w:rsidP="00E005E0">
      <w:pPr>
        <w:pStyle w:val="ListParagraph"/>
        <w:numPr>
          <w:ilvl w:val="0"/>
          <w:numId w:val="56"/>
        </w:numPr>
        <w:spacing w:after="0" w:line="360" w:lineRule="auto"/>
        <w:jc w:val="both"/>
        <w:rPr>
          <w:rFonts w:ascii="Arial" w:hAnsi="Arial" w:cs="Arial"/>
          <w:sz w:val="24"/>
          <w:szCs w:val="24"/>
        </w:rPr>
      </w:pPr>
      <w:r>
        <w:rPr>
          <w:rFonts w:ascii="Arial" w:hAnsi="Arial" w:cs="Arial"/>
          <w:sz w:val="24"/>
          <w:szCs w:val="24"/>
        </w:rPr>
        <w:t>develop a special training program for highly qualified target shooters</w:t>
      </w:r>
    </w:p>
    <w:p w:rsidR="00E005E0" w:rsidRPr="008A4534" w:rsidRDefault="00E005E0" w:rsidP="00E005E0">
      <w:pPr>
        <w:pStyle w:val="ListParagraph"/>
        <w:numPr>
          <w:ilvl w:val="0"/>
          <w:numId w:val="56"/>
        </w:numPr>
        <w:spacing w:after="0" w:line="360" w:lineRule="auto"/>
        <w:jc w:val="both"/>
        <w:rPr>
          <w:rFonts w:ascii="Arial" w:hAnsi="Arial" w:cs="Arial"/>
          <w:sz w:val="24"/>
          <w:szCs w:val="24"/>
        </w:rPr>
      </w:pPr>
      <w:r>
        <w:rPr>
          <w:rFonts w:ascii="Arial" w:hAnsi="Arial" w:cs="Arial"/>
          <w:sz w:val="24"/>
          <w:szCs w:val="24"/>
        </w:rPr>
        <w:t>pilot the program and compare the findings with the control group of athletes</w:t>
      </w:r>
    </w:p>
    <w:p w:rsidR="00E005E0" w:rsidRDefault="00E005E0" w:rsidP="00E005E0">
      <w:pPr>
        <w:spacing w:after="0" w:line="360" w:lineRule="auto"/>
        <w:jc w:val="both"/>
        <w:rPr>
          <w:rFonts w:ascii="Arial" w:hAnsi="Arial" w:cs="Arial"/>
          <w:b/>
          <w:sz w:val="24"/>
          <w:szCs w:val="24"/>
        </w:rPr>
      </w:pPr>
      <w:r>
        <w:rPr>
          <w:rFonts w:ascii="Arial" w:hAnsi="Arial" w:cs="Arial"/>
          <w:b/>
          <w:sz w:val="24"/>
          <w:szCs w:val="24"/>
        </w:rPr>
        <w:t>Object of the Research</w:t>
      </w:r>
    </w:p>
    <w:p w:rsidR="00E005E0" w:rsidRPr="00E84DF1" w:rsidRDefault="00E005E0" w:rsidP="00E005E0">
      <w:pPr>
        <w:spacing w:after="0" w:line="360" w:lineRule="auto"/>
        <w:jc w:val="both"/>
        <w:rPr>
          <w:rFonts w:ascii="Arial" w:hAnsi="Arial" w:cs="Arial"/>
          <w:sz w:val="24"/>
          <w:szCs w:val="24"/>
        </w:rPr>
      </w:pPr>
      <w:r>
        <w:rPr>
          <w:rFonts w:ascii="Arial" w:hAnsi="Arial" w:cs="Arial"/>
          <w:sz w:val="24"/>
          <w:szCs w:val="24"/>
        </w:rPr>
        <w:t>The object of the research is training activities for developing highly qualified target shooters’ muscular strength.</w:t>
      </w:r>
    </w:p>
    <w:p w:rsidR="00E005E0" w:rsidRDefault="00E005E0" w:rsidP="00E005E0">
      <w:pPr>
        <w:spacing w:line="360" w:lineRule="auto"/>
        <w:jc w:val="both"/>
        <w:rPr>
          <w:rFonts w:ascii="Arial" w:hAnsi="Arial" w:cs="Arial"/>
          <w:b/>
          <w:sz w:val="24"/>
          <w:szCs w:val="24"/>
        </w:rPr>
      </w:pPr>
      <w:r>
        <w:rPr>
          <w:rFonts w:ascii="Arial" w:hAnsi="Arial" w:cs="Arial"/>
          <w:b/>
          <w:sz w:val="24"/>
          <w:szCs w:val="24"/>
        </w:rPr>
        <w:t>Topic to Be Studied</w:t>
      </w:r>
    </w:p>
    <w:p w:rsidR="00E005E0" w:rsidRDefault="00E005E0" w:rsidP="00E005E0">
      <w:pPr>
        <w:spacing w:line="360" w:lineRule="auto"/>
        <w:jc w:val="both"/>
        <w:rPr>
          <w:rFonts w:ascii="Arial" w:hAnsi="Arial" w:cs="Arial"/>
          <w:sz w:val="24"/>
          <w:szCs w:val="24"/>
        </w:rPr>
      </w:pPr>
      <w:r>
        <w:rPr>
          <w:rFonts w:ascii="Arial" w:hAnsi="Arial" w:cs="Arial"/>
          <w:sz w:val="24"/>
          <w:szCs w:val="24"/>
        </w:rPr>
        <w:t>The main topic to be studied includes training of highly qualified target shooters’ general and specific muscular strength and factors having impact on them.</w:t>
      </w:r>
    </w:p>
    <w:p w:rsidR="00E005E0" w:rsidRDefault="00E005E0" w:rsidP="00E005E0">
      <w:pPr>
        <w:spacing w:after="0" w:line="360" w:lineRule="auto"/>
        <w:jc w:val="both"/>
        <w:rPr>
          <w:rFonts w:ascii="Arial" w:hAnsi="Arial" w:cs="Arial"/>
          <w:sz w:val="24"/>
          <w:szCs w:val="24"/>
        </w:rPr>
      </w:pPr>
      <w:r w:rsidRPr="00A83E7B">
        <w:rPr>
          <w:rFonts w:ascii="Arial" w:hAnsi="Arial" w:cs="Arial"/>
          <w:b/>
          <w:sz w:val="24"/>
          <w:szCs w:val="24"/>
        </w:rPr>
        <w:t>Hypothesis</w:t>
      </w:r>
      <w:r>
        <w:rPr>
          <w:rFonts w:ascii="Arial" w:hAnsi="Arial" w:cs="Arial"/>
          <w:b/>
          <w:sz w:val="24"/>
          <w:szCs w:val="24"/>
        </w:rPr>
        <w:t xml:space="preserve"> for the Research</w:t>
      </w:r>
      <w:r w:rsidRPr="00A83E7B">
        <w:rPr>
          <w:rFonts w:ascii="Arial" w:hAnsi="Arial" w:cs="Arial"/>
          <w:sz w:val="24"/>
          <w:szCs w:val="24"/>
        </w:rPr>
        <w:t xml:space="preserve">  </w:t>
      </w:r>
    </w:p>
    <w:p w:rsidR="00E005E0" w:rsidRDefault="00E005E0" w:rsidP="00E005E0">
      <w:pPr>
        <w:spacing w:after="0" w:line="360" w:lineRule="auto"/>
        <w:jc w:val="both"/>
        <w:rPr>
          <w:rFonts w:ascii="Arial" w:hAnsi="Arial" w:cs="Arial"/>
          <w:sz w:val="24"/>
          <w:szCs w:val="24"/>
        </w:rPr>
      </w:pPr>
      <w:r>
        <w:rPr>
          <w:rFonts w:ascii="Arial" w:hAnsi="Arial" w:cs="Arial"/>
          <w:sz w:val="24"/>
          <w:szCs w:val="24"/>
        </w:rPr>
        <w:t>Developing a plan of action and a specially designed program for training target shooters’ muscular strength, including content, methods and tools, will have a positive impact on athletes’ achievements.</w:t>
      </w:r>
    </w:p>
    <w:p w:rsidR="00E005E0" w:rsidRDefault="00E005E0" w:rsidP="00E005E0">
      <w:pPr>
        <w:spacing w:line="360" w:lineRule="auto"/>
        <w:jc w:val="both"/>
        <w:rPr>
          <w:rFonts w:ascii="Arial" w:hAnsi="Arial" w:cs="Arial"/>
          <w:b/>
          <w:sz w:val="24"/>
        </w:rPr>
      </w:pPr>
      <w:r>
        <w:rPr>
          <w:rFonts w:ascii="Arial" w:hAnsi="Arial" w:cs="Arial"/>
          <w:b/>
          <w:sz w:val="24"/>
        </w:rPr>
        <w:t>Research Instruments</w:t>
      </w:r>
    </w:p>
    <w:p w:rsidR="00E005E0" w:rsidRDefault="00E005E0" w:rsidP="00E005E0">
      <w:pPr>
        <w:spacing w:line="360" w:lineRule="auto"/>
        <w:jc w:val="both"/>
        <w:rPr>
          <w:rFonts w:ascii="Arial" w:hAnsi="Arial" w:cs="Arial"/>
          <w:sz w:val="24"/>
        </w:rPr>
      </w:pPr>
      <w:r>
        <w:rPr>
          <w:rFonts w:ascii="Arial" w:hAnsi="Arial" w:cs="Arial"/>
          <w:sz w:val="24"/>
        </w:rPr>
        <w:t>The theoretical and methodological basis for the research includes constructive learning theory, biomechanical theory and main principles for developing athletes’ physical characteristics (V.M.Zatsiorsky)</w:t>
      </w:r>
      <w:r>
        <w:rPr>
          <w:rStyle w:val="FootnoteReference"/>
          <w:rFonts w:ascii="Arial" w:hAnsi="Arial" w:cs="Arial"/>
          <w:sz w:val="24"/>
        </w:rPr>
        <w:footnoteReference w:id="85"/>
      </w:r>
      <w:r>
        <w:rPr>
          <w:rFonts w:ascii="Arial" w:hAnsi="Arial" w:cs="Arial"/>
          <w:sz w:val="24"/>
        </w:rPr>
        <w:t xml:space="preserve">, and a theory on comprehensive </w:t>
      </w:r>
      <w:r>
        <w:rPr>
          <w:rFonts w:ascii="Arial" w:hAnsi="Arial" w:cs="Arial"/>
          <w:sz w:val="24"/>
        </w:rPr>
        <w:lastRenderedPageBreak/>
        <w:t>exercises for training of athletes’ strength (Joy Weider)</w:t>
      </w:r>
      <w:r>
        <w:rPr>
          <w:rStyle w:val="FootnoteReference"/>
          <w:rFonts w:ascii="Arial" w:hAnsi="Arial" w:cs="Arial"/>
          <w:sz w:val="24"/>
        </w:rPr>
        <w:footnoteReference w:id="86"/>
      </w:r>
      <w:r>
        <w:rPr>
          <w:rFonts w:ascii="Arial" w:hAnsi="Arial" w:cs="Arial"/>
          <w:sz w:val="24"/>
        </w:rPr>
        <w:t xml:space="preserve"> as well. The following research instruments have been utilized within the current research:</w:t>
      </w:r>
    </w:p>
    <w:p w:rsidR="00E005E0" w:rsidRDefault="00E005E0" w:rsidP="00E005E0">
      <w:pPr>
        <w:pStyle w:val="ListParagraph"/>
        <w:numPr>
          <w:ilvl w:val="0"/>
          <w:numId w:val="57"/>
        </w:numPr>
        <w:spacing w:line="360" w:lineRule="auto"/>
        <w:jc w:val="both"/>
        <w:rPr>
          <w:rFonts w:ascii="Arial" w:hAnsi="Arial" w:cs="Arial"/>
          <w:sz w:val="24"/>
        </w:rPr>
      </w:pPr>
      <w:r>
        <w:rPr>
          <w:rFonts w:ascii="Arial" w:hAnsi="Arial" w:cs="Arial"/>
          <w:sz w:val="24"/>
        </w:rPr>
        <w:t>observations and interviews while studying the training process of highly qualified target shooters’ muscular strength</w:t>
      </w:r>
    </w:p>
    <w:p w:rsidR="00E005E0" w:rsidRDefault="00E005E0" w:rsidP="00E005E0">
      <w:pPr>
        <w:pStyle w:val="ListParagraph"/>
        <w:numPr>
          <w:ilvl w:val="0"/>
          <w:numId w:val="57"/>
        </w:numPr>
        <w:spacing w:line="360" w:lineRule="auto"/>
        <w:jc w:val="both"/>
        <w:rPr>
          <w:rFonts w:ascii="Arial" w:hAnsi="Arial" w:cs="Arial"/>
          <w:sz w:val="24"/>
        </w:rPr>
      </w:pPr>
      <w:r>
        <w:rPr>
          <w:rFonts w:ascii="Arial" w:hAnsi="Arial" w:cs="Arial"/>
          <w:sz w:val="24"/>
        </w:rPr>
        <w:t xml:space="preserve">international testing methods to assess the level of target shooters’ training </w:t>
      </w:r>
    </w:p>
    <w:p w:rsidR="00E005E0" w:rsidRPr="002D65F7" w:rsidRDefault="00E005E0" w:rsidP="00E005E0">
      <w:pPr>
        <w:pStyle w:val="ListParagraph"/>
        <w:numPr>
          <w:ilvl w:val="0"/>
          <w:numId w:val="57"/>
        </w:numPr>
        <w:spacing w:line="360" w:lineRule="auto"/>
        <w:jc w:val="both"/>
        <w:rPr>
          <w:rFonts w:ascii="Arial" w:hAnsi="Arial" w:cs="Arial"/>
          <w:b/>
          <w:sz w:val="24"/>
        </w:rPr>
      </w:pPr>
      <w:r w:rsidRPr="002D65F7">
        <w:rPr>
          <w:rFonts w:ascii="Arial" w:hAnsi="Arial" w:cs="Arial"/>
          <w:sz w:val="24"/>
        </w:rPr>
        <w:t xml:space="preserve">reviewing and analyzing printed and electronic data </w:t>
      </w:r>
      <w:r>
        <w:rPr>
          <w:rFonts w:ascii="Arial" w:hAnsi="Arial" w:cs="Arial"/>
          <w:sz w:val="24"/>
        </w:rPr>
        <w:t>to develop a comprehensive system of training exercises for target shooters and as well as methodology of training</w:t>
      </w:r>
    </w:p>
    <w:p w:rsidR="00E005E0" w:rsidRPr="00F155DD" w:rsidRDefault="00E005E0" w:rsidP="00E005E0">
      <w:pPr>
        <w:pStyle w:val="ListParagraph"/>
        <w:numPr>
          <w:ilvl w:val="0"/>
          <w:numId w:val="57"/>
        </w:numPr>
        <w:spacing w:line="360" w:lineRule="auto"/>
        <w:jc w:val="both"/>
        <w:rPr>
          <w:rFonts w:ascii="Arial" w:hAnsi="Arial" w:cs="Arial"/>
          <w:b/>
          <w:sz w:val="24"/>
        </w:rPr>
      </w:pPr>
      <w:r>
        <w:rPr>
          <w:rFonts w:ascii="Arial" w:hAnsi="Arial" w:cs="Arial"/>
          <w:sz w:val="24"/>
        </w:rPr>
        <w:t>piloting of the developed methodology for training highly qualified target shooters</w:t>
      </w:r>
    </w:p>
    <w:p w:rsidR="00E005E0" w:rsidRPr="002D65F7" w:rsidRDefault="00E005E0" w:rsidP="00E005E0">
      <w:pPr>
        <w:pStyle w:val="ListParagraph"/>
        <w:numPr>
          <w:ilvl w:val="0"/>
          <w:numId w:val="57"/>
        </w:numPr>
        <w:spacing w:line="360" w:lineRule="auto"/>
        <w:jc w:val="both"/>
        <w:rPr>
          <w:rFonts w:ascii="Arial" w:hAnsi="Arial" w:cs="Arial"/>
          <w:b/>
          <w:sz w:val="24"/>
        </w:rPr>
      </w:pPr>
      <w:r>
        <w:rPr>
          <w:rFonts w:ascii="Arial" w:hAnsi="Arial" w:cs="Arial"/>
          <w:sz w:val="24"/>
        </w:rPr>
        <w:t xml:space="preserve">statistical data processing for identifying indicators of athletes’ muscular strength and analyzing it. </w:t>
      </w:r>
    </w:p>
    <w:p w:rsidR="00E005E0" w:rsidRDefault="00E005E0" w:rsidP="00E005E0">
      <w:pPr>
        <w:spacing w:line="360" w:lineRule="auto"/>
        <w:jc w:val="both"/>
        <w:rPr>
          <w:rFonts w:ascii="Arial" w:hAnsi="Arial" w:cs="Arial"/>
          <w:b/>
          <w:sz w:val="24"/>
        </w:rPr>
      </w:pPr>
      <w:r w:rsidRPr="002D65F7">
        <w:rPr>
          <w:rFonts w:ascii="Arial" w:hAnsi="Arial" w:cs="Arial"/>
          <w:b/>
          <w:sz w:val="24"/>
        </w:rPr>
        <w:t xml:space="preserve">Novelty and Practical Applicability of the Research </w:t>
      </w:r>
    </w:p>
    <w:p w:rsidR="00E005E0" w:rsidRDefault="00E005E0" w:rsidP="00E005E0">
      <w:pPr>
        <w:spacing w:after="0" w:line="360" w:lineRule="auto"/>
        <w:jc w:val="both"/>
        <w:rPr>
          <w:rFonts w:ascii="Arial" w:hAnsi="Arial" w:cs="Arial"/>
          <w:sz w:val="24"/>
        </w:rPr>
      </w:pPr>
      <w:r>
        <w:rPr>
          <w:rFonts w:ascii="Arial" w:hAnsi="Arial" w:cs="Arial"/>
          <w:sz w:val="24"/>
        </w:rPr>
        <w:t xml:space="preserve">In response to the demands for improving a target shooters’ training system in Mongolia, this research is the first one because of it suggests a new comprehensive training program for highly qualified target shooters’ general and specific muscular strength. </w:t>
      </w:r>
    </w:p>
    <w:p w:rsidR="00E005E0" w:rsidRDefault="00E005E0" w:rsidP="00E005E0">
      <w:pPr>
        <w:spacing w:after="0" w:line="360" w:lineRule="auto"/>
        <w:jc w:val="both"/>
        <w:rPr>
          <w:rFonts w:ascii="Arial" w:hAnsi="Arial" w:cs="Arial"/>
          <w:sz w:val="24"/>
        </w:rPr>
      </w:pPr>
      <w:r>
        <w:rPr>
          <w:rFonts w:ascii="Arial" w:hAnsi="Arial" w:cs="Arial"/>
          <w:sz w:val="24"/>
        </w:rPr>
        <w:t>In addition, there has been a study of indicators of highly qualified target shooters’ muscular strength which are kept the same before and during the contests, and it was revealed by the estimated coefficient of stability.</w:t>
      </w:r>
    </w:p>
    <w:p w:rsidR="00E005E0" w:rsidRDefault="00E005E0" w:rsidP="00E005E0">
      <w:pPr>
        <w:spacing w:after="0" w:line="360" w:lineRule="auto"/>
        <w:jc w:val="both"/>
        <w:rPr>
          <w:rFonts w:ascii="Arial" w:hAnsi="Arial" w:cs="Arial"/>
          <w:sz w:val="24"/>
        </w:rPr>
      </w:pPr>
    </w:p>
    <w:p w:rsidR="00E005E0" w:rsidRPr="00F155DD" w:rsidRDefault="00E005E0" w:rsidP="00E005E0">
      <w:pPr>
        <w:spacing w:after="0" w:line="360" w:lineRule="auto"/>
        <w:jc w:val="both"/>
        <w:rPr>
          <w:rFonts w:ascii="Arial" w:hAnsi="Arial" w:cs="Arial"/>
          <w:sz w:val="24"/>
        </w:rPr>
      </w:pPr>
      <w:r>
        <w:rPr>
          <w:rFonts w:ascii="Arial" w:hAnsi="Arial" w:cs="Arial"/>
          <w:sz w:val="24"/>
        </w:rPr>
        <w:t xml:space="preserve">The main finding of our research is that the training program developed to train athletes’ strength is used not only for highly qualified target shooters but also for younger shooters, and the practical applicability is related to extending the period of record keeping for highly qualified target shooters by training their general and specific  muscular strength. </w:t>
      </w:r>
    </w:p>
    <w:p w:rsidR="00E005E0" w:rsidRDefault="00E005E0" w:rsidP="00E005E0">
      <w:pPr>
        <w:spacing w:line="360" w:lineRule="auto"/>
        <w:jc w:val="both"/>
        <w:rPr>
          <w:rFonts w:ascii="Arial" w:hAnsi="Arial" w:cs="Arial"/>
          <w:b/>
          <w:sz w:val="24"/>
        </w:rPr>
      </w:pPr>
      <w:r w:rsidRPr="003675DA">
        <w:rPr>
          <w:rFonts w:ascii="Arial" w:hAnsi="Arial" w:cs="Arial"/>
          <w:b/>
          <w:sz w:val="24"/>
        </w:rPr>
        <w:t>Discussion</w:t>
      </w:r>
      <w:r>
        <w:rPr>
          <w:rFonts w:ascii="Arial" w:hAnsi="Arial" w:cs="Arial"/>
          <w:b/>
          <w:sz w:val="24"/>
        </w:rPr>
        <w:t>s</w:t>
      </w:r>
      <w:r w:rsidRPr="003675DA">
        <w:rPr>
          <w:rFonts w:ascii="Arial" w:hAnsi="Arial" w:cs="Arial"/>
          <w:b/>
          <w:sz w:val="24"/>
        </w:rPr>
        <w:t xml:space="preserve"> of the Research Findings</w:t>
      </w:r>
    </w:p>
    <w:p w:rsidR="00E005E0" w:rsidRDefault="00E005E0" w:rsidP="00E005E0">
      <w:pPr>
        <w:spacing w:after="0" w:line="360" w:lineRule="auto"/>
        <w:jc w:val="both"/>
        <w:rPr>
          <w:rFonts w:ascii="Arial" w:hAnsi="Arial" w:cs="Arial"/>
          <w:sz w:val="24"/>
        </w:rPr>
      </w:pPr>
      <w:r>
        <w:rPr>
          <w:rFonts w:ascii="Arial" w:hAnsi="Arial" w:cs="Arial"/>
          <w:sz w:val="24"/>
        </w:rPr>
        <w:t>The current research findings have been discussed at 4 international conferences and 3 national conferences. Seven research articles and one textbook have been published in professional journals. As well as, two training programs have been developed and implemented.</w:t>
      </w:r>
    </w:p>
    <w:p w:rsidR="00E005E0" w:rsidRDefault="00E005E0" w:rsidP="00E005E0">
      <w:pPr>
        <w:spacing w:after="0" w:line="360" w:lineRule="auto"/>
        <w:jc w:val="both"/>
        <w:rPr>
          <w:rFonts w:ascii="Arial" w:hAnsi="Arial" w:cs="Arial"/>
          <w:sz w:val="24"/>
        </w:rPr>
      </w:pPr>
    </w:p>
    <w:p w:rsidR="00E005E0" w:rsidRPr="003266DB" w:rsidRDefault="00E005E0" w:rsidP="00E005E0">
      <w:pPr>
        <w:spacing w:after="0" w:line="360" w:lineRule="auto"/>
        <w:jc w:val="both"/>
        <w:rPr>
          <w:rFonts w:ascii="Arial" w:hAnsi="Arial" w:cs="Arial"/>
          <w:sz w:val="24"/>
        </w:rPr>
      </w:pPr>
      <w:r>
        <w:rPr>
          <w:rFonts w:ascii="Arial" w:hAnsi="Arial" w:cs="Arial"/>
          <w:sz w:val="24"/>
        </w:rPr>
        <w:lastRenderedPageBreak/>
        <w:t>In addition, the researcher conducted an international workshop organized by the Association of Mongolian Target Shooters in 2010, and organized one in-service training seminar for rural teachers and trainers in 2011.</w:t>
      </w:r>
    </w:p>
    <w:p w:rsidR="00E005E0" w:rsidRDefault="00E005E0" w:rsidP="00E005E0">
      <w:pPr>
        <w:spacing w:after="0" w:line="360" w:lineRule="auto"/>
        <w:jc w:val="both"/>
        <w:rPr>
          <w:rFonts w:ascii="Arial" w:hAnsi="Arial" w:cs="Arial"/>
          <w:b/>
          <w:sz w:val="24"/>
          <w:szCs w:val="24"/>
        </w:rPr>
      </w:pPr>
    </w:p>
    <w:p w:rsidR="00E005E0" w:rsidRPr="00A83E7B" w:rsidRDefault="00E005E0" w:rsidP="00E005E0">
      <w:pPr>
        <w:spacing w:after="0" w:line="360" w:lineRule="auto"/>
        <w:jc w:val="both"/>
        <w:rPr>
          <w:rFonts w:ascii="Arial" w:hAnsi="Arial" w:cs="Arial"/>
          <w:b/>
          <w:sz w:val="24"/>
          <w:szCs w:val="24"/>
        </w:rPr>
      </w:pPr>
      <w:r>
        <w:rPr>
          <w:rFonts w:ascii="Arial" w:hAnsi="Arial" w:cs="Arial"/>
          <w:b/>
          <w:sz w:val="24"/>
          <w:szCs w:val="24"/>
        </w:rPr>
        <w:t>Issues for the Thesis Defense</w:t>
      </w:r>
      <w:r w:rsidRPr="00A83E7B">
        <w:rPr>
          <w:rFonts w:ascii="Arial" w:hAnsi="Arial" w:cs="Arial"/>
          <w:b/>
          <w:sz w:val="24"/>
          <w:szCs w:val="24"/>
        </w:rPr>
        <w:t xml:space="preserve"> </w:t>
      </w:r>
    </w:p>
    <w:p w:rsidR="00E005E0" w:rsidRPr="00AF000F" w:rsidRDefault="00E005E0" w:rsidP="00E005E0">
      <w:pPr>
        <w:spacing w:after="0" w:line="360" w:lineRule="auto"/>
        <w:jc w:val="both"/>
        <w:rPr>
          <w:rFonts w:ascii="Arial" w:hAnsi="Arial" w:cs="Arial"/>
          <w:sz w:val="24"/>
          <w:szCs w:val="24"/>
        </w:rPr>
      </w:pPr>
      <w:r>
        <w:rPr>
          <w:rFonts w:ascii="Arial" w:hAnsi="Arial" w:cs="Arial"/>
          <w:sz w:val="24"/>
          <w:szCs w:val="24"/>
        </w:rPr>
        <w:t xml:space="preserve">The following issues are submitted for the defense, such as the specially designed training program including a comprehensive system of exercises for training of target shooters as the main outcome of the research study, methodology of training piloted within the research, conclusions and significant findings drawn from the research study. </w:t>
      </w:r>
    </w:p>
    <w:p w:rsidR="00E005E0" w:rsidRDefault="00E005E0" w:rsidP="00E005E0">
      <w:pPr>
        <w:spacing w:line="360" w:lineRule="auto"/>
        <w:jc w:val="both"/>
        <w:rPr>
          <w:rFonts w:ascii="Arial" w:hAnsi="Arial" w:cs="Arial"/>
          <w:b/>
          <w:sz w:val="24"/>
          <w:szCs w:val="24"/>
        </w:rPr>
      </w:pPr>
      <w:r>
        <w:rPr>
          <w:rFonts w:ascii="Arial" w:hAnsi="Arial" w:cs="Arial"/>
          <w:b/>
          <w:sz w:val="24"/>
          <w:szCs w:val="24"/>
        </w:rPr>
        <w:t>Main Content of the Thesis</w:t>
      </w:r>
    </w:p>
    <w:p w:rsidR="00E005E0" w:rsidRDefault="00E005E0" w:rsidP="00E005E0">
      <w:pPr>
        <w:spacing w:line="360" w:lineRule="auto"/>
        <w:jc w:val="both"/>
        <w:rPr>
          <w:rFonts w:ascii="Arial" w:hAnsi="Arial" w:cs="Arial"/>
          <w:sz w:val="24"/>
        </w:rPr>
      </w:pPr>
      <w:r>
        <w:rPr>
          <w:rFonts w:ascii="Arial" w:hAnsi="Arial" w:cs="Arial"/>
          <w:sz w:val="24"/>
        </w:rPr>
        <w:t xml:space="preserve">The thesis itself contains an introductory part, three main chapters, conclusions, bibliography and appendix. Also there are 34 tables, 27 illustrations, 1 chart, 7 diagrams, and 9 graphs included in thesis. </w:t>
      </w:r>
    </w:p>
    <w:p w:rsidR="00E005E0" w:rsidRDefault="00E005E0" w:rsidP="00E005E0">
      <w:pPr>
        <w:spacing w:line="360" w:lineRule="auto"/>
        <w:jc w:val="both"/>
        <w:rPr>
          <w:rFonts w:ascii="Arial" w:hAnsi="Arial" w:cs="Arial"/>
          <w:sz w:val="24"/>
        </w:rPr>
      </w:pPr>
      <w:r>
        <w:rPr>
          <w:rFonts w:ascii="Arial" w:hAnsi="Arial" w:cs="Arial"/>
          <w:sz w:val="24"/>
        </w:rPr>
        <w:t>In the first chapter titled ‘Issues on theory and methodology for training of target shooters’, we described essence of training, contemporary trends and contents, methodology and main features of training athletes’ strength.</w:t>
      </w:r>
    </w:p>
    <w:p w:rsidR="00E005E0" w:rsidRDefault="00E005E0" w:rsidP="00E005E0">
      <w:pPr>
        <w:spacing w:line="360" w:lineRule="auto"/>
        <w:jc w:val="both"/>
        <w:rPr>
          <w:rFonts w:ascii="Arial" w:hAnsi="Arial" w:cs="Arial"/>
          <w:sz w:val="24"/>
        </w:rPr>
      </w:pPr>
      <w:r>
        <w:rPr>
          <w:rFonts w:ascii="Arial" w:hAnsi="Arial" w:cs="Arial"/>
          <w:sz w:val="24"/>
        </w:rPr>
        <w:t>In the second chapter titled ‘Methodology issues on improving target shooters’ training’, we covered aspects related to biomechanical basis for target shooting, muscles activities of target shooters, planning of strength training, and developing muscular strength which became a theoretical and methodological foundation for our research.</w:t>
      </w:r>
    </w:p>
    <w:p w:rsidR="00E005E0" w:rsidRPr="00A34C54" w:rsidRDefault="00E005E0" w:rsidP="00E005E0">
      <w:pPr>
        <w:spacing w:line="360" w:lineRule="auto"/>
        <w:jc w:val="both"/>
        <w:rPr>
          <w:rFonts w:ascii="Arial" w:hAnsi="Arial" w:cs="Arial"/>
          <w:sz w:val="24"/>
        </w:rPr>
      </w:pPr>
      <w:r>
        <w:rPr>
          <w:rFonts w:ascii="Arial" w:hAnsi="Arial" w:cs="Arial"/>
          <w:sz w:val="24"/>
        </w:rPr>
        <w:t xml:space="preserve">The third chapter of the thesis gives an overview of the piloting process, its organization and processing of the data, assessment and conclusions. </w:t>
      </w:r>
    </w:p>
    <w:p w:rsidR="00E005E0" w:rsidRDefault="00E005E0" w:rsidP="00E005E0">
      <w:pPr>
        <w:spacing w:line="360" w:lineRule="auto"/>
        <w:jc w:val="both"/>
        <w:rPr>
          <w:rFonts w:ascii="Arial" w:hAnsi="Arial" w:cs="Arial"/>
          <w:b/>
          <w:sz w:val="24"/>
        </w:rPr>
      </w:pPr>
      <w:r w:rsidRPr="00C144F0">
        <w:rPr>
          <w:rFonts w:ascii="Arial" w:hAnsi="Arial" w:cs="Arial"/>
          <w:b/>
          <w:sz w:val="24"/>
        </w:rPr>
        <w:t>CONCLUSIONS</w:t>
      </w:r>
    </w:p>
    <w:p w:rsidR="00E005E0" w:rsidRDefault="00E005E0" w:rsidP="00E005E0">
      <w:pPr>
        <w:spacing w:line="360" w:lineRule="auto"/>
        <w:jc w:val="both"/>
        <w:rPr>
          <w:rFonts w:ascii="Arial" w:hAnsi="Arial" w:cs="Arial"/>
          <w:sz w:val="24"/>
        </w:rPr>
      </w:pPr>
      <w:r>
        <w:rPr>
          <w:rFonts w:ascii="Arial" w:hAnsi="Arial" w:cs="Arial"/>
          <w:sz w:val="24"/>
        </w:rPr>
        <w:t>1. Target shooting as a kind of sport has been developed in Mongolia for about 50 years and reached the modern Olympics level. It is related to the traditional archery and Mongolian individual’s genes. It was considered a priority that stability of sports achievements requires scientifically based training and biomechanical attitude to training of target shooters.</w:t>
      </w:r>
    </w:p>
    <w:p w:rsidR="00E005E0" w:rsidRDefault="00E005E0" w:rsidP="00E005E0">
      <w:pPr>
        <w:spacing w:line="360" w:lineRule="auto"/>
        <w:jc w:val="both"/>
        <w:rPr>
          <w:rFonts w:ascii="Arial" w:hAnsi="Arial" w:cs="Arial"/>
          <w:sz w:val="24"/>
        </w:rPr>
      </w:pPr>
      <w:r>
        <w:rPr>
          <w:rFonts w:ascii="Arial" w:hAnsi="Arial" w:cs="Arial"/>
          <w:sz w:val="24"/>
        </w:rPr>
        <w:t xml:space="preserve">2. By identifying techniques and basic elements of target shooting, studying roles of joints, position of muscles and emergence of strength, it was noted that conditions </w:t>
      </w:r>
      <w:r>
        <w:rPr>
          <w:rFonts w:ascii="Arial" w:hAnsi="Arial" w:cs="Arial"/>
          <w:sz w:val="24"/>
        </w:rPr>
        <w:lastRenderedPageBreak/>
        <w:t>for general and specific training curriculum and methodology are being established. In other words, this research, where we identified a system of general techniques for target shooting, kinesthetic operations, joints and their positions and muscular operations, gave an opportunity to develop a general and specific training curriculum for target shooters.</w:t>
      </w:r>
    </w:p>
    <w:p w:rsidR="00E005E0" w:rsidRDefault="00E005E0" w:rsidP="00E005E0">
      <w:pPr>
        <w:spacing w:after="0" w:line="360" w:lineRule="auto"/>
        <w:jc w:val="both"/>
        <w:rPr>
          <w:rFonts w:ascii="Arial" w:hAnsi="Arial" w:cs="Arial"/>
          <w:sz w:val="24"/>
        </w:rPr>
      </w:pPr>
      <w:r>
        <w:rPr>
          <w:rFonts w:ascii="Arial" w:hAnsi="Arial" w:cs="Arial"/>
          <w:sz w:val="24"/>
        </w:rPr>
        <w:t>3. Our training curriculum includes the following features:</w:t>
      </w:r>
    </w:p>
    <w:p w:rsidR="00E005E0" w:rsidRDefault="00E005E0" w:rsidP="00E005E0">
      <w:pPr>
        <w:pStyle w:val="ListParagraph"/>
        <w:numPr>
          <w:ilvl w:val="0"/>
          <w:numId w:val="58"/>
        </w:numPr>
        <w:spacing w:after="0" w:line="360" w:lineRule="auto"/>
        <w:jc w:val="both"/>
        <w:rPr>
          <w:rFonts w:ascii="Arial" w:hAnsi="Arial" w:cs="Arial"/>
          <w:sz w:val="24"/>
        </w:rPr>
      </w:pPr>
      <w:r>
        <w:rPr>
          <w:rFonts w:ascii="Arial" w:hAnsi="Arial" w:cs="Arial"/>
          <w:sz w:val="24"/>
        </w:rPr>
        <w:t>The general and specific training of athletes have been taken as a system.</w:t>
      </w:r>
    </w:p>
    <w:p w:rsidR="00E005E0" w:rsidRDefault="00E005E0" w:rsidP="00E005E0">
      <w:pPr>
        <w:pStyle w:val="ListParagraph"/>
        <w:numPr>
          <w:ilvl w:val="0"/>
          <w:numId w:val="58"/>
        </w:numPr>
        <w:spacing w:after="0" w:line="360" w:lineRule="auto"/>
        <w:jc w:val="both"/>
        <w:rPr>
          <w:rFonts w:ascii="Arial" w:hAnsi="Arial" w:cs="Arial"/>
          <w:sz w:val="24"/>
        </w:rPr>
      </w:pPr>
      <w:r>
        <w:rPr>
          <w:rFonts w:ascii="Arial" w:hAnsi="Arial" w:cs="Arial"/>
          <w:sz w:val="24"/>
        </w:rPr>
        <w:t>Based upon target shooters’ biomechanical characteristics, special exercises for strength training have been selected to apply to practice.</w:t>
      </w:r>
    </w:p>
    <w:p w:rsidR="00E005E0" w:rsidRDefault="00E005E0" w:rsidP="00E005E0">
      <w:pPr>
        <w:pStyle w:val="ListParagraph"/>
        <w:numPr>
          <w:ilvl w:val="0"/>
          <w:numId w:val="58"/>
        </w:numPr>
        <w:spacing w:after="0" w:line="360" w:lineRule="auto"/>
        <w:jc w:val="both"/>
        <w:rPr>
          <w:rFonts w:ascii="Arial" w:hAnsi="Arial" w:cs="Arial"/>
          <w:sz w:val="24"/>
        </w:rPr>
      </w:pPr>
      <w:r>
        <w:rPr>
          <w:rFonts w:ascii="Arial" w:hAnsi="Arial" w:cs="Arial"/>
          <w:sz w:val="24"/>
        </w:rPr>
        <w:t>Methodology for strength training has been adjusted to target shooters’ individual level. By adjusting training to athletes’ level, it is possible to use dynamic exercises with the 40-100 % of load and static strength exercises to identify arrow stretching strength.</w:t>
      </w:r>
    </w:p>
    <w:p w:rsidR="00E005E0" w:rsidRDefault="00E005E0" w:rsidP="00E005E0">
      <w:pPr>
        <w:pStyle w:val="ListParagraph"/>
        <w:numPr>
          <w:ilvl w:val="0"/>
          <w:numId w:val="58"/>
        </w:numPr>
        <w:spacing w:after="0" w:line="360" w:lineRule="auto"/>
        <w:jc w:val="both"/>
        <w:rPr>
          <w:rFonts w:ascii="Arial" w:hAnsi="Arial" w:cs="Arial"/>
          <w:sz w:val="24"/>
        </w:rPr>
      </w:pPr>
      <w:r>
        <w:rPr>
          <w:rFonts w:ascii="Arial" w:hAnsi="Arial" w:cs="Arial"/>
          <w:sz w:val="24"/>
        </w:rPr>
        <w:t xml:space="preserve">The specially designed tests have been used to identify athletes’ general and specific muscular strength training. </w:t>
      </w:r>
    </w:p>
    <w:p w:rsidR="00E005E0" w:rsidRDefault="00E005E0" w:rsidP="00E005E0">
      <w:pPr>
        <w:pStyle w:val="ListParagraph"/>
        <w:numPr>
          <w:ilvl w:val="0"/>
          <w:numId w:val="58"/>
        </w:numPr>
        <w:spacing w:after="0" w:line="360" w:lineRule="auto"/>
        <w:jc w:val="both"/>
        <w:rPr>
          <w:rFonts w:ascii="Arial" w:hAnsi="Arial" w:cs="Arial"/>
          <w:sz w:val="24"/>
        </w:rPr>
      </w:pPr>
      <w:r>
        <w:rPr>
          <w:rFonts w:ascii="Arial" w:hAnsi="Arial" w:cs="Arial"/>
          <w:sz w:val="24"/>
        </w:rPr>
        <w:t>The assessment criteria for athletes’ strength training have been defined.</w:t>
      </w:r>
    </w:p>
    <w:p w:rsidR="00E005E0" w:rsidRDefault="00E005E0" w:rsidP="00E005E0">
      <w:pPr>
        <w:pStyle w:val="ListParagraph"/>
        <w:numPr>
          <w:ilvl w:val="0"/>
          <w:numId w:val="58"/>
        </w:numPr>
        <w:spacing w:after="0" w:line="360" w:lineRule="auto"/>
        <w:jc w:val="both"/>
        <w:rPr>
          <w:rFonts w:ascii="Arial" w:hAnsi="Arial" w:cs="Arial"/>
          <w:sz w:val="24"/>
        </w:rPr>
      </w:pPr>
      <w:r>
        <w:rPr>
          <w:rFonts w:ascii="Arial" w:hAnsi="Arial" w:cs="Arial"/>
          <w:sz w:val="24"/>
        </w:rPr>
        <w:t xml:space="preserve">Strength training tools and a system of working with them became clear. </w:t>
      </w:r>
    </w:p>
    <w:p w:rsidR="00E005E0" w:rsidRDefault="00E005E0" w:rsidP="00E005E0">
      <w:pPr>
        <w:spacing w:after="0" w:line="360" w:lineRule="auto"/>
        <w:jc w:val="both"/>
        <w:rPr>
          <w:rFonts w:ascii="Arial" w:hAnsi="Arial" w:cs="Arial"/>
          <w:sz w:val="24"/>
        </w:rPr>
      </w:pPr>
    </w:p>
    <w:p w:rsidR="00E005E0" w:rsidRDefault="00E005E0" w:rsidP="00E005E0">
      <w:pPr>
        <w:spacing w:after="0" w:line="360" w:lineRule="auto"/>
        <w:jc w:val="both"/>
        <w:rPr>
          <w:rFonts w:ascii="Arial" w:hAnsi="Arial" w:cs="Arial"/>
          <w:sz w:val="24"/>
        </w:rPr>
      </w:pPr>
      <w:r>
        <w:rPr>
          <w:rFonts w:ascii="Arial" w:hAnsi="Arial" w:cs="Arial"/>
          <w:sz w:val="24"/>
        </w:rPr>
        <w:t>4. While piloting the training program, we tried not to use a traditional way of training highly qualified athletes, instead we suggest considering individual features of each athlete for planning and implementing of the training program. General curriculum would a guide for developing their individual training plans.</w:t>
      </w:r>
    </w:p>
    <w:p w:rsidR="00E005E0" w:rsidRDefault="00E005E0" w:rsidP="00E005E0">
      <w:pPr>
        <w:spacing w:after="0" w:line="360" w:lineRule="auto"/>
        <w:jc w:val="both"/>
        <w:rPr>
          <w:rFonts w:ascii="Arial" w:hAnsi="Arial" w:cs="Arial"/>
          <w:sz w:val="24"/>
        </w:rPr>
      </w:pPr>
    </w:p>
    <w:p w:rsidR="00E005E0" w:rsidRDefault="00E005E0" w:rsidP="00E005E0">
      <w:pPr>
        <w:spacing w:after="0" w:line="360" w:lineRule="auto"/>
        <w:jc w:val="both"/>
        <w:rPr>
          <w:rFonts w:ascii="Arial" w:hAnsi="Arial" w:cs="Arial"/>
          <w:sz w:val="24"/>
        </w:rPr>
      </w:pPr>
      <w:r>
        <w:rPr>
          <w:rFonts w:ascii="Arial" w:hAnsi="Arial" w:cs="Arial"/>
          <w:sz w:val="24"/>
        </w:rPr>
        <w:t>5. Main competitions on target shooting are organized during warm weather, so training of highly qualified target shooters should be conducted through a year within one macro-cycle. It was proved that yearly training of general and specific strength of highly qualified shooters would be best if it is planned to be within mezzo-cycle. In case of changes in the target shooting system yearly training structure can be changed as well.</w:t>
      </w:r>
    </w:p>
    <w:p w:rsidR="00E005E0" w:rsidRDefault="00E005E0" w:rsidP="00E005E0">
      <w:pPr>
        <w:spacing w:after="0" w:line="360" w:lineRule="auto"/>
        <w:jc w:val="both"/>
        <w:rPr>
          <w:rFonts w:ascii="Arial" w:hAnsi="Arial" w:cs="Arial"/>
          <w:sz w:val="24"/>
        </w:rPr>
      </w:pPr>
    </w:p>
    <w:p w:rsidR="00E005E0" w:rsidRDefault="00E005E0" w:rsidP="00E005E0">
      <w:pPr>
        <w:spacing w:after="0" w:line="360" w:lineRule="auto"/>
        <w:jc w:val="both"/>
        <w:rPr>
          <w:rFonts w:ascii="Arial" w:hAnsi="Arial" w:cs="Arial"/>
          <w:sz w:val="24"/>
        </w:rPr>
      </w:pPr>
      <w:r>
        <w:rPr>
          <w:rFonts w:ascii="Arial" w:hAnsi="Arial" w:cs="Arial"/>
          <w:sz w:val="24"/>
        </w:rPr>
        <w:t>6. Highly qualified target shooters’ yearly training of their physical strength should be 20-25%, and in terms of young target shooters’ it should be 30-40%.</w:t>
      </w:r>
    </w:p>
    <w:p w:rsidR="00E005E0" w:rsidRDefault="00E005E0" w:rsidP="00E005E0">
      <w:pPr>
        <w:spacing w:after="0" w:line="360" w:lineRule="auto"/>
        <w:jc w:val="both"/>
        <w:rPr>
          <w:rFonts w:ascii="Arial" w:hAnsi="Arial" w:cs="Arial"/>
          <w:sz w:val="24"/>
        </w:rPr>
      </w:pPr>
    </w:p>
    <w:p w:rsidR="00E005E0" w:rsidRDefault="00E005E0" w:rsidP="00E005E0">
      <w:pPr>
        <w:spacing w:after="0" w:line="360" w:lineRule="auto"/>
        <w:jc w:val="both"/>
        <w:rPr>
          <w:rFonts w:ascii="Arial" w:hAnsi="Arial" w:cs="Arial"/>
          <w:sz w:val="24"/>
        </w:rPr>
      </w:pPr>
      <w:r>
        <w:rPr>
          <w:rFonts w:ascii="Arial" w:hAnsi="Arial" w:cs="Arial"/>
          <w:sz w:val="24"/>
        </w:rPr>
        <w:lastRenderedPageBreak/>
        <w:t>7. We consider that it is possible to measure target shooters’ strength stability by its coefficient indicator. If the stability coefficient is 0.9≤TK≥1.0, it can be considered that training was satisfied, but if it is 0.75≤TK≥0.9 training wasn’t done enough, if it is 0.5≤TK≥0.75, training needs to be improved,</w:t>
      </w:r>
      <w:r w:rsidRPr="00F855E7">
        <w:rPr>
          <w:rFonts w:ascii="Arial" w:hAnsi="Arial" w:cs="Arial"/>
          <w:sz w:val="24"/>
        </w:rPr>
        <w:t xml:space="preserve"> </w:t>
      </w:r>
      <w:r>
        <w:rPr>
          <w:rFonts w:ascii="Arial" w:hAnsi="Arial" w:cs="Arial"/>
          <w:sz w:val="24"/>
        </w:rPr>
        <w:t>and if the coefficient is TK≤0.5 training is very poor. This is what we suggest in term measuring the stability of athletes’ strength.</w:t>
      </w:r>
    </w:p>
    <w:p w:rsidR="00E005E0" w:rsidRPr="000F469D" w:rsidRDefault="00E005E0" w:rsidP="00E005E0">
      <w:pPr>
        <w:spacing w:after="0" w:line="360" w:lineRule="auto"/>
        <w:jc w:val="both"/>
        <w:rPr>
          <w:rFonts w:ascii="Arial" w:hAnsi="Arial" w:cs="Arial"/>
          <w:sz w:val="24"/>
        </w:rPr>
      </w:pPr>
    </w:p>
    <w:p w:rsidR="00E005E0" w:rsidRDefault="00E005E0" w:rsidP="00E005E0">
      <w:pPr>
        <w:spacing w:line="360" w:lineRule="auto"/>
        <w:jc w:val="both"/>
        <w:rPr>
          <w:rFonts w:ascii="Arial" w:hAnsi="Arial" w:cs="Arial"/>
          <w:sz w:val="24"/>
        </w:rPr>
      </w:pPr>
      <w:r w:rsidRPr="001203E7">
        <w:rPr>
          <w:rFonts w:ascii="Arial" w:hAnsi="Arial" w:cs="Arial"/>
          <w:sz w:val="24"/>
        </w:rPr>
        <w:t>8.</w:t>
      </w:r>
      <w:r>
        <w:rPr>
          <w:rFonts w:ascii="Arial" w:hAnsi="Arial" w:cs="Arial"/>
          <w:sz w:val="24"/>
        </w:rPr>
        <w:t xml:space="preserve"> Highly qualified target shooters’ strength training was done through pressing down, shoulder pressing, back stretching and squatting exercises which we think it is appropriate.</w:t>
      </w:r>
    </w:p>
    <w:p w:rsidR="00E005E0" w:rsidRDefault="00E005E0" w:rsidP="00E005E0">
      <w:pPr>
        <w:spacing w:line="360" w:lineRule="auto"/>
        <w:jc w:val="both"/>
        <w:rPr>
          <w:rFonts w:ascii="Arial" w:hAnsi="Arial" w:cs="Arial"/>
          <w:sz w:val="24"/>
        </w:rPr>
      </w:pPr>
      <w:r>
        <w:rPr>
          <w:rFonts w:ascii="Arial" w:hAnsi="Arial" w:cs="Arial"/>
          <w:sz w:val="24"/>
        </w:rPr>
        <w:t>9. To identify athletes’ specific strength we calculated how many times they stretch the string in a minute, time of holding the string in a static position, and strength of the arms, we used special indicators and created a device called a dynamometer which helped us a lot.</w:t>
      </w:r>
    </w:p>
    <w:p w:rsidR="00E005E0" w:rsidRPr="00EF4CC2" w:rsidRDefault="00E005E0" w:rsidP="00E005E0">
      <w:pPr>
        <w:spacing w:line="360" w:lineRule="auto"/>
        <w:jc w:val="both"/>
        <w:rPr>
          <w:rFonts w:ascii="Arial" w:hAnsi="Arial" w:cs="Arial"/>
          <w:sz w:val="24"/>
        </w:rPr>
      </w:pPr>
      <w:r>
        <w:rPr>
          <w:rFonts w:ascii="Arial" w:hAnsi="Arial" w:cs="Arial"/>
          <w:sz w:val="24"/>
        </w:rPr>
        <w:t>10. From the research findings we could see that the results of the athletes’ training depended on the individual characteristics of each athlete. Athletes who have been involved in the pilot training program, raised their level of strength, however, depending on the years of training experience, age and physical state, their level was comparatively different. Those who had more years of training experience were able to raise their level of strength significantly compare to those who had less years of experience. It is explained by their long-term muscles training and quality of training as well.</w:t>
      </w:r>
    </w:p>
    <w:p w:rsidR="00E005E0" w:rsidRDefault="00E005E0" w:rsidP="006C4CC8">
      <w:pPr>
        <w:spacing w:after="0" w:line="360" w:lineRule="auto"/>
        <w:jc w:val="both"/>
        <w:rPr>
          <w:rFonts w:ascii="Arial" w:hAnsi="Arial" w:cs="Arial"/>
          <w:sz w:val="24"/>
          <w:szCs w:val="24"/>
        </w:rPr>
      </w:pPr>
    </w:p>
    <w:p w:rsidR="00E005E0" w:rsidRPr="00E005E0" w:rsidRDefault="00E005E0" w:rsidP="006C4CC8">
      <w:pPr>
        <w:spacing w:after="0" w:line="360" w:lineRule="auto"/>
        <w:jc w:val="both"/>
        <w:rPr>
          <w:rFonts w:ascii="Arial" w:hAnsi="Arial" w:cs="Arial"/>
          <w:sz w:val="24"/>
          <w:szCs w:val="24"/>
        </w:rPr>
      </w:pPr>
    </w:p>
    <w:sectPr w:rsidR="00E005E0" w:rsidRPr="00E005E0" w:rsidSect="00CA60D4">
      <w:pgSz w:w="11907" w:h="16839" w:code="9"/>
      <w:pgMar w:top="851" w:right="851" w:bottom="851" w:left="207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84B" w:rsidRDefault="0075484B" w:rsidP="008F7E2F">
      <w:pPr>
        <w:spacing w:after="0" w:line="240" w:lineRule="auto"/>
      </w:pPr>
      <w:r>
        <w:separator/>
      </w:r>
    </w:p>
  </w:endnote>
  <w:endnote w:type="continuationSeparator" w:id="1">
    <w:p w:rsidR="0075484B" w:rsidRDefault="0075484B" w:rsidP="008F7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PMingLiU">
    <w:altName w:val="新細明體"/>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21002A87" w:usb1="80000000" w:usb2="00000008"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Microsoft YaHei">
    <w:charset w:val="86"/>
    <w:family w:val="swiss"/>
    <w:pitch w:val="variable"/>
    <w:sig w:usb0="80000287" w:usb1="280F3C52" w:usb2="00000016" w:usb3="00000000" w:csb0="0004001F" w:csb1="00000000"/>
  </w:font>
  <w:font w:name="Arial Mon">
    <w:panose1 w:val="020B0500000000000000"/>
    <w:charset w:val="00"/>
    <w:family w:val="swiss"/>
    <w:pitch w:val="variable"/>
    <w:sig w:usb0="00000003" w:usb1="00000000" w:usb2="00000000" w:usb3="00000000" w:csb0="00000001" w:csb1="00000000"/>
  </w:font>
  <w:font w:name="Arial TC">
    <w:altName w:val="Arial"/>
    <w:charset w:val="CC"/>
    <w:family w:val="swiss"/>
    <w:pitch w:val="variable"/>
    <w:sig w:usb0="00000001" w:usb1="00000000"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5143"/>
      <w:docPartObj>
        <w:docPartGallery w:val="Page Numbers (Bottom of Page)"/>
        <w:docPartUnique/>
      </w:docPartObj>
    </w:sdtPr>
    <w:sdtContent>
      <w:p w:rsidR="001E579F" w:rsidRDefault="00B6214F" w:rsidP="00B079E6">
        <w:pPr>
          <w:jc w:val="right"/>
        </w:pPr>
        <w:fldSimple w:instr=" PAGE   \* MERGEFORMAT ">
          <w:r w:rsidR="00851AEF">
            <w:rPr>
              <w:noProof/>
            </w:rPr>
            <w:t>1</w:t>
          </w:r>
        </w:fldSimple>
      </w:p>
    </w:sdtContent>
  </w:sdt>
  <w:p w:rsidR="001E579F" w:rsidRDefault="001E57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5146"/>
      <w:docPartObj>
        <w:docPartGallery w:val="Page Numbers (Bottom of Page)"/>
        <w:docPartUnique/>
      </w:docPartObj>
    </w:sdtPr>
    <w:sdtContent>
      <w:p w:rsidR="001E579F" w:rsidRDefault="00B6214F" w:rsidP="00B079E6">
        <w:pPr>
          <w:pStyle w:val="Footer"/>
          <w:jc w:val="right"/>
        </w:pPr>
        <w:fldSimple w:instr=" PAGE   \* MERGEFORMAT ">
          <w:r w:rsidR="00851AEF">
            <w:rPr>
              <w:noProof/>
            </w:rPr>
            <w:t>43</w:t>
          </w:r>
        </w:fldSimple>
      </w:p>
    </w:sdtContent>
  </w:sdt>
  <w:p w:rsidR="001E579F" w:rsidRPr="00B67E2B" w:rsidRDefault="001E579F" w:rsidP="00B67E2B">
    <w:pPr>
      <w:pStyle w:val="Footer"/>
      <w:rPr>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84B" w:rsidRDefault="0075484B" w:rsidP="008F7E2F">
      <w:pPr>
        <w:spacing w:after="0" w:line="240" w:lineRule="auto"/>
      </w:pPr>
      <w:r>
        <w:separator/>
      </w:r>
    </w:p>
  </w:footnote>
  <w:footnote w:type="continuationSeparator" w:id="1">
    <w:p w:rsidR="0075484B" w:rsidRDefault="0075484B" w:rsidP="008F7E2F">
      <w:pPr>
        <w:spacing w:after="0" w:line="240" w:lineRule="auto"/>
      </w:pPr>
      <w:r>
        <w:continuationSeparator/>
      </w:r>
    </w:p>
  </w:footnote>
  <w:footnote w:id="2">
    <w:p w:rsidR="001E579F" w:rsidRPr="00AE2053" w:rsidRDefault="001E579F" w:rsidP="00D9647C">
      <w:pPr>
        <w:pStyle w:val="FootnoteText"/>
        <w:rPr>
          <w:rFonts w:ascii="Arial" w:hAnsi="Arial" w:cs="Arial"/>
          <w:sz w:val="16"/>
          <w:szCs w:val="16"/>
          <w:lang w:val="mn-MN"/>
        </w:rPr>
      </w:pPr>
      <w:r w:rsidRPr="00AE2053">
        <w:rPr>
          <w:rStyle w:val="FootnoteReference"/>
          <w:rFonts w:ascii="Arial" w:hAnsi="Arial" w:cs="Arial"/>
          <w:sz w:val="16"/>
          <w:szCs w:val="16"/>
        </w:rPr>
        <w:footnoteRef/>
      </w:r>
      <w:r w:rsidRPr="00AE2053">
        <w:rPr>
          <w:rFonts w:ascii="Arial" w:hAnsi="Arial" w:cs="Arial"/>
          <w:sz w:val="16"/>
          <w:szCs w:val="16"/>
        </w:rPr>
        <w:t xml:space="preserve"> </w:t>
      </w:r>
      <w:r w:rsidRPr="00AE2053">
        <w:rPr>
          <w:rFonts w:ascii="Arial" w:hAnsi="Arial" w:cs="Arial"/>
          <w:sz w:val="16"/>
          <w:szCs w:val="16"/>
          <w:lang w:val="mn-MN"/>
        </w:rPr>
        <w:t>Л</w:t>
      </w:r>
      <w:r>
        <w:rPr>
          <w:rFonts w:ascii="Arial" w:hAnsi="Arial" w:cs="Arial"/>
          <w:sz w:val="16"/>
          <w:szCs w:val="16"/>
          <w:lang w:val="mn-MN"/>
        </w:rPr>
        <w:t>.В. Тарасова. Вопросы тактикев с</w:t>
      </w:r>
      <w:r w:rsidRPr="00AE2053">
        <w:rPr>
          <w:rFonts w:ascii="Arial" w:hAnsi="Arial" w:cs="Arial"/>
          <w:sz w:val="16"/>
          <w:szCs w:val="16"/>
          <w:lang w:val="mn-MN"/>
        </w:rPr>
        <w:t>трелковых видах</w:t>
      </w:r>
      <w:r>
        <w:rPr>
          <w:rFonts w:ascii="Arial" w:hAnsi="Arial" w:cs="Arial"/>
          <w:sz w:val="16"/>
          <w:szCs w:val="16"/>
          <w:lang w:val="mn-MN"/>
        </w:rPr>
        <w:t>.</w:t>
      </w:r>
      <w:r w:rsidRPr="00AE2053">
        <w:rPr>
          <w:rFonts w:ascii="Arial" w:hAnsi="Arial" w:cs="Arial"/>
          <w:sz w:val="16"/>
          <w:szCs w:val="16"/>
          <w:lang w:val="mn-MN"/>
        </w:rPr>
        <w:t xml:space="preserve"> Волгоград</w:t>
      </w:r>
      <w:r>
        <w:rPr>
          <w:rFonts w:ascii="Arial" w:hAnsi="Arial" w:cs="Arial"/>
          <w:sz w:val="16"/>
          <w:szCs w:val="16"/>
          <w:lang w:val="mn-MN"/>
        </w:rPr>
        <w:t>.</w:t>
      </w:r>
      <w:r w:rsidRPr="00AE2053">
        <w:rPr>
          <w:rFonts w:ascii="Arial" w:hAnsi="Arial" w:cs="Arial"/>
          <w:sz w:val="16"/>
          <w:szCs w:val="16"/>
          <w:lang w:val="mn-MN"/>
        </w:rPr>
        <w:t xml:space="preserve"> </w:t>
      </w:r>
      <w:r w:rsidRPr="00AE2053">
        <w:rPr>
          <w:rFonts w:ascii="Arial" w:hAnsi="Arial" w:cs="Arial"/>
          <w:sz w:val="16"/>
          <w:szCs w:val="16"/>
        </w:rPr>
        <w:t>(</w:t>
      </w:r>
      <w:r w:rsidRPr="00AE2053">
        <w:rPr>
          <w:rFonts w:ascii="Arial" w:hAnsi="Arial" w:cs="Arial"/>
          <w:sz w:val="16"/>
          <w:szCs w:val="16"/>
          <w:lang w:val="mn-MN"/>
        </w:rPr>
        <w:t>2004</w:t>
      </w:r>
      <w:r w:rsidRPr="00AE2053">
        <w:rPr>
          <w:rFonts w:ascii="Arial" w:hAnsi="Arial" w:cs="Arial"/>
          <w:sz w:val="16"/>
          <w:szCs w:val="16"/>
        </w:rPr>
        <w:t>)</w:t>
      </w:r>
      <w:r>
        <w:rPr>
          <w:rFonts w:ascii="Arial" w:hAnsi="Arial" w:cs="Arial"/>
          <w:sz w:val="16"/>
          <w:szCs w:val="16"/>
          <w:lang w:val="mn-MN"/>
        </w:rPr>
        <w:t>.</w:t>
      </w:r>
      <w:r w:rsidRPr="00AE2053">
        <w:rPr>
          <w:rFonts w:ascii="Arial" w:hAnsi="Arial" w:cs="Arial"/>
          <w:sz w:val="16"/>
          <w:szCs w:val="16"/>
          <w:lang w:val="mn-MN"/>
        </w:rPr>
        <w:t xml:space="preserve"> </w:t>
      </w:r>
      <w:r>
        <w:rPr>
          <w:rFonts w:ascii="Arial" w:hAnsi="Arial" w:cs="Arial"/>
          <w:sz w:val="16"/>
          <w:szCs w:val="16"/>
          <w:lang w:val="mn-MN"/>
        </w:rPr>
        <w:t xml:space="preserve">С.56 </w:t>
      </w:r>
    </w:p>
  </w:footnote>
  <w:footnote w:id="3">
    <w:p w:rsidR="001E579F" w:rsidRPr="00AE2053" w:rsidRDefault="001E579F" w:rsidP="00D9647C">
      <w:pPr>
        <w:pStyle w:val="FootnoteText"/>
        <w:rPr>
          <w:rFonts w:ascii="Arial" w:hAnsi="Arial" w:cs="Arial"/>
          <w:sz w:val="16"/>
          <w:szCs w:val="16"/>
          <w:lang w:val="mn-MN"/>
        </w:rPr>
      </w:pPr>
      <w:r w:rsidRPr="00AE2053">
        <w:rPr>
          <w:rStyle w:val="FootnoteReference"/>
          <w:rFonts w:ascii="Arial" w:hAnsi="Arial" w:cs="Arial"/>
          <w:sz w:val="16"/>
          <w:szCs w:val="16"/>
        </w:rPr>
        <w:footnoteRef/>
      </w:r>
      <w:r w:rsidRPr="00AE2053">
        <w:rPr>
          <w:rFonts w:ascii="Arial" w:hAnsi="Arial" w:cs="Arial"/>
          <w:sz w:val="16"/>
          <w:szCs w:val="16"/>
        </w:rPr>
        <w:t xml:space="preserve"> </w:t>
      </w:r>
      <w:r>
        <w:rPr>
          <w:rFonts w:ascii="Arial" w:hAnsi="Arial" w:cs="Arial"/>
          <w:sz w:val="16"/>
          <w:szCs w:val="16"/>
          <w:lang w:val="mn-MN"/>
        </w:rPr>
        <w:t xml:space="preserve">Н.Л. Анатольевна. </w:t>
      </w:r>
      <w:r w:rsidRPr="00AE2053">
        <w:rPr>
          <w:rFonts w:ascii="Arial" w:hAnsi="Arial" w:cs="Arial"/>
          <w:sz w:val="16"/>
          <w:szCs w:val="16"/>
          <w:lang w:val="mn-MN"/>
        </w:rPr>
        <w:t>Развитие силовых способностей стрелков из лу</w:t>
      </w:r>
      <w:r>
        <w:rPr>
          <w:rFonts w:ascii="Arial" w:hAnsi="Arial" w:cs="Arial"/>
          <w:sz w:val="16"/>
          <w:szCs w:val="16"/>
          <w:lang w:val="mn-MN"/>
        </w:rPr>
        <w:t>ка.</w:t>
      </w:r>
      <w:r w:rsidRPr="00AE2053">
        <w:rPr>
          <w:rFonts w:ascii="Arial" w:hAnsi="Arial" w:cs="Arial"/>
          <w:sz w:val="16"/>
          <w:szCs w:val="16"/>
          <w:lang w:val="mn-MN"/>
        </w:rPr>
        <w:t xml:space="preserve"> </w:t>
      </w:r>
      <w:r w:rsidRPr="00AE2053">
        <w:rPr>
          <w:rFonts w:ascii="Arial" w:hAnsi="Arial" w:cs="Arial"/>
          <w:sz w:val="16"/>
          <w:szCs w:val="16"/>
        </w:rPr>
        <w:t>(</w:t>
      </w:r>
      <w:r w:rsidRPr="00AE2053">
        <w:rPr>
          <w:rFonts w:ascii="Arial" w:hAnsi="Arial" w:cs="Arial"/>
          <w:sz w:val="16"/>
          <w:szCs w:val="16"/>
          <w:lang w:val="mn-MN"/>
        </w:rPr>
        <w:t>2004</w:t>
      </w:r>
      <w:r w:rsidRPr="00AE2053">
        <w:rPr>
          <w:rFonts w:ascii="Arial" w:hAnsi="Arial" w:cs="Arial"/>
          <w:sz w:val="16"/>
          <w:szCs w:val="16"/>
        </w:rPr>
        <w:t>)</w:t>
      </w:r>
      <w:r>
        <w:rPr>
          <w:rFonts w:ascii="Arial" w:hAnsi="Arial" w:cs="Arial"/>
          <w:sz w:val="16"/>
          <w:szCs w:val="16"/>
          <w:lang w:val="mn-MN"/>
        </w:rPr>
        <w:t>. С.6</w:t>
      </w:r>
    </w:p>
  </w:footnote>
  <w:footnote w:id="4">
    <w:p w:rsidR="001E579F" w:rsidRPr="004F55CF" w:rsidRDefault="001E579F" w:rsidP="00D9647C">
      <w:pPr>
        <w:pStyle w:val="FootnoteText"/>
        <w:rPr>
          <w:rFonts w:ascii="Arial" w:hAnsi="Arial" w:cs="Arial"/>
          <w:sz w:val="16"/>
          <w:szCs w:val="16"/>
          <w:lang w:val="mn-MN"/>
        </w:rPr>
      </w:pPr>
      <w:r w:rsidRPr="004F55CF">
        <w:rPr>
          <w:rStyle w:val="FootnoteReference"/>
          <w:rFonts w:ascii="Arial" w:hAnsi="Arial" w:cs="Arial"/>
          <w:sz w:val="16"/>
          <w:szCs w:val="16"/>
        </w:rPr>
        <w:footnoteRef/>
      </w:r>
      <w:r w:rsidRPr="004F55CF">
        <w:rPr>
          <w:rFonts w:ascii="Arial" w:hAnsi="Arial" w:cs="Arial"/>
          <w:sz w:val="16"/>
          <w:szCs w:val="16"/>
        </w:rPr>
        <w:t xml:space="preserve"> </w:t>
      </w:r>
      <w:r w:rsidRPr="004F55CF">
        <w:rPr>
          <w:rFonts w:ascii="Arial" w:hAnsi="Arial" w:cs="Arial"/>
          <w:sz w:val="16"/>
          <w:szCs w:val="16"/>
          <w:lang w:val="mn-MN"/>
        </w:rPr>
        <w:t>С.Батхуяг</w:t>
      </w:r>
      <w:r>
        <w:rPr>
          <w:rFonts w:ascii="Arial" w:hAnsi="Arial" w:cs="Arial"/>
          <w:sz w:val="16"/>
          <w:szCs w:val="16"/>
          <w:lang w:val="mn-MN"/>
        </w:rPr>
        <w:t>.</w:t>
      </w:r>
      <w:r w:rsidRPr="004F55CF">
        <w:rPr>
          <w:rFonts w:ascii="Arial" w:hAnsi="Arial" w:cs="Arial"/>
          <w:sz w:val="16"/>
          <w:szCs w:val="16"/>
          <w:lang w:val="mn-MN"/>
        </w:rPr>
        <w:t xml:space="preserve"> Монголын үндэсний сур хавааны онол, арга зүйн үндсэн асуудлууд</w:t>
      </w:r>
      <w:r>
        <w:rPr>
          <w:rFonts w:ascii="Arial" w:hAnsi="Arial" w:cs="Arial"/>
          <w:sz w:val="16"/>
          <w:szCs w:val="16"/>
          <w:lang w:val="mn-MN"/>
        </w:rPr>
        <w:t xml:space="preserve">. </w:t>
      </w:r>
      <w:r>
        <w:rPr>
          <w:rFonts w:ascii="Arial" w:hAnsi="Arial" w:cs="Arial"/>
          <w:sz w:val="16"/>
          <w:szCs w:val="16"/>
        </w:rPr>
        <w:t>(</w:t>
      </w:r>
      <w:r w:rsidRPr="004F55CF">
        <w:rPr>
          <w:rFonts w:ascii="Arial" w:hAnsi="Arial" w:cs="Arial"/>
          <w:sz w:val="16"/>
          <w:szCs w:val="16"/>
          <w:lang w:val="mn-MN"/>
        </w:rPr>
        <w:t>2007</w:t>
      </w:r>
      <w:r>
        <w:rPr>
          <w:rFonts w:ascii="Arial" w:hAnsi="Arial" w:cs="Arial"/>
          <w:sz w:val="16"/>
          <w:szCs w:val="16"/>
        </w:rPr>
        <w:t>)</w:t>
      </w:r>
      <w:r>
        <w:rPr>
          <w:rFonts w:ascii="Arial" w:hAnsi="Arial" w:cs="Arial"/>
          <w:sz w:val="16"/>
          <w:szCs w:val="16"/>
          <w:lang w:val="mn-MN"/>
        </w:rPr>
        <w:t>.18-р  тал</w:t>
      </w:r>
    </w:p>
  </w:footnote>
  <w:footnote w:id="5">
    <w:p w:rsidR="001E579F" w:rsidRPr="006023D7" w:rsidRDefault="001E579F" w:rsidP="00D9647C">
      <w:pPr>
        <w:pStyle w:val="FootnoteText"/>
        <w:rPr>
          <w:rFonts w:ascii="Arial" w:hAnsi="Arial" w:cs="Arial"/>
          <w:sz w:val="16"/>
          <w:szCs w:val="16"/>
        </w:rPr>
      </w:pPr>
      <w:r w:rsidRPr="00554C2E">
        <w:rPr>
          <w:rStyle w:val="FootnoteReference"/>
          <w:rFonts w:ascii="Arial" w:hAnsi="Arial" w:cs="Arial"/>
          <w:sz w:val="16"/>
          <w:szCs w:val="16"/>
        </w:rPr>
        <w:footnoteRef/>
      </w:r>
      <w:r w:rsidRPr="00554C2E">
        <w:rPr>
          <w:rFonts w:ascii="Arial" w:hAnsi="Arial" w:cs="Arial"/>
          <w:sz w:val="16"/>
          <w:szCs w:val="16"/>
        </w:rPr>
        <w:t xml:space="preserve"> </w:t>
      </w:r>
      <w:r w:rsidRPr="00554C2E">
        <w:rPr>
          <w:rFonts w:ascii="Arial" w:hAnsi="Arial" w:cs="Arial"/>
          <w:sz w:val="16"/>
          <w:szCs w:val="16"/>
          <w:lang w:val="mn-MN"/>
        </w:rPr>
        <w:t>В.М.Зациорский</w:t>
      </w:r>
      <w:r>
        <w:rPr>
          <w:rFonts w:ascii="Arial" w:hAnsi="Arial" w:cs="Arial"/>
          <w:sz w:val="16"/>
          <w:szCs w:val="16"/>
          <w:lang w:val="mn-MN"/>
        </w:rPr>
        <w:t>. Физические качества</w:t>
      </w:r>
      <w:r w:rsidRPr="00554C2E">
        <w:rPr>
          <w:rFonts w:ascii="Arial" w:hAnsi="Arial" w:cs="Arial"/>
          <w:sz w:val="16"/>
          <w:szCs w:val="16"/>
          <w:lang w:val="mn-MN"/>
        </w:rPr>
        <w:t xml:space="preserve"> спортсмена</w:t>
      </w:r>
      <w:r>
        <w:rPr>
          <w:rFonts w:ascii="Arial" w:hAnsi="Arial" w:cs="Arial"/>
          <w:sz w:val="16"/>
          <w:szCs w:val="16"/>
          <w:lang w:val="mn-MN"/>
        </w:rPr>
        <w:t xml:space="preserve">. </w:t>
      </w:r>
      <w:r>
        <w:rPr>
          <w:rFonts w:ascii="Arial" w:hAnsi="Arial" w:cs="Arial"/>
          <w:sz w:val="16"/>
          <w:szCs w:val="16"/>
        </w:rPr>
        <w:t>(</w:t>
      </w:r>
      <w:r w:rsidRPr="00554C2E">
        <w:rPr>
          <w:rFonts w:ascii="Arial" w:hAnsi="Arial" w:cs="Arial"/>
          <w:sz w:val="16"/>
          <w:szCs w:val="16"/>
          <w:lang w:val="mn-MN"/>
        </w:rPr>
        <w:t>2010</w:t>
      </w:r>
      <w:r>
        <w:rPr>
          <w:rFonts w:ascii="Arial" w:hAnsi="Arial" w:cs="Arial"/>
          <w:sz w:val="16"/>
          <w:szCs w:val="16"/>
        </w:rPr>
        <w:t>). C.20</w:t>
      </w:r>
    </w:p>
  </w:footnote>
  <w:footnote w:id="6">
    <w:p w:rsidR="001E579F" w:rsidRPr="006023D7" w:rsidRDefault="001E579F" w:rsidP="00D9647C">
      <w:pPr>
        <w:pStyle w:val="FootnoteText"/>
        <w:rPr>
          <w:rFonts w:ascii="Arial" w:hAnsi="Arial" w:cs="Arial"/>
          <w:sz w:val="16"/>
          <w:szCs w:val="16"/>
        </w:rPr>
      </w:pPr>
      <w:r w:rsidRPr="00554C2E">
        <w:rPr>
          <w:rStyle w:val="FootnoteReference"/>
          <w:rFonts w:ascii="Arial" w:hAnsi="Arial" w:cs="Arial"/>
          <w:sz w:val="16"/>
          <w:szCs w:val="16"/>
        </w:rPr>
        <w:footnoteRef/>
      </w:r>
      <w:r w:rsidRPr="00554C2E">
        <w:rPr>
          <w:rFonts w:ascii="Arial" w:hAnsi="Arial" w:cs="Arial"/>
          <w:sz w:val="16"/>
          <w:szCs w:val="16"/>
        </w:rPr>
        <w:t xml:space="preserve"> Joy Weider</w:t>
      </w:r>
      <w:r>
        <w:rPr>
          <w:rFonts w:ascii="Arial" w:hAnsi="Arial" w:cs="Arial"/>
          <w:sz w:val="16"/>
          <w:szCs w:val="16"/>
          <w:lang w:val="mn-MN"/>
        </w:rPr>
        <w:t>.</w:t>
      </w:r>
      <w:r>
        <w:rPr>
          <w:rFonts w:ascii="Arial" w:hAnsi="Arial" w:cs="Arial"/>
          <w:sz w:val="16"/>
          <w:szCs w:val="16"/>
        </w:rPr>
        <w:t xml:space="preserve"> Bodybuilding.</w:t>
      </w:r>
      <w:r>
        <w:rPr>
          <w:rFonts w:ascii="Arial" w:hAnsi="Arial" w:cs="Arial"/>
          <w:sz w:val="16"/>
          <w:szCs w:val="16"/>
          <w:lang w:val="mn-MN"/>
        </w:rPr>
        <w:t xml:space="preserve"> </w:t>
      </w:r>
      <w:r>
        <w:rPr>
          <w:rFonts w:ascii="Arial" w:hAnsi="Arial" w:cs="Arial"/>
          <w:sz w:val="16"/>
          <w:szCs w:val="16"/>
        </w:rPr>
        <w:t>(1999).P.86</w:t>
      </w:r>
    </w:p>
  </w:footnote>
  <w:footnote w:id="7">
    <w:p w:rsidR="001E579F" w:rsidRPr="00EA27E8" w:rsidRDefault="001E579F" w:rsidP="00D9647C">
      <w:pPr>
        <w:pStyle w:val="FootnoteText"/>
        <w:rPr>
          <w:rFonts w:ascii="Arial" w:hAnsi="Arial" w:cs="Arial"/>
          <w:sz w:val="16"/>
          <w:szCs w:val="16"/>
          <w:lang w:val="mn-MN"/>
        </w:rPr>
      </w:pPr>
      <w:r w:rsidRPr="00EA27E8">
        <w:rPr>
          <w:rStyle w:val="FootnoteReference"/>
          <w:rFonts w:ascii="Arial" w:hAnsi="Arial" w:cs="Arial"/>
          <w:sz w:val="16"/>
          <w:szCs w:val="16"/>
        </w:rPr>
        <w:footnoteRef/>
      </w:r>
      <w:r>
        <w:rPr>
          <w:rFonts w:ascii="Arial" w:hAnsi="Arial" w:cs="Arial"/>
          <w:sz w:val="16"/>
          <w:szCs w:val="16"/>
          <w:lang w:val="mn-MN"/>
        </w:rPr>
        <w:t xml:space="preserve"> </w:t>
      </w:r>
      <w:r w:rsidRPr="00EA27E8">
        <w:rPr>
          <w:rFonts w:ascii="Arial" w:hAnsi="Arial" w:cs="Arial"/>
          <w:sz w:val="16"/>
          <w:szCs w:val="16"/>
          <w:lang w:val="mn-MN"/>
        </w:rPr>
        <w:t xml:space="preserve"> О.</w:t>
      </w:r>
      <w:r>
        <w:rPr>
          <w:rFonts w:ascii="Arial" w:hAnsi="Arial" w:cs="Arial"/>
          <w:sz w:val="16"/>
          <w:szCs w:val="16"/>
          <w:lang w:val="mn-MN"/>
        </w:rPr>
        <w:t xml:space="preserve"> </w:t>
      </w:r>
      <w:r w:rsidRPr="00EA27E8">
        <w:rPr>
          <w:rFonts w:ascii="Arial" w:hAnsi="Arial" w:cs="Arial"/>
          <w:sz w:val="16"/>
          <w:szCs w:val="16"/>
          <w:lang w:val="mn-MN"/>
        </w:rPr>
        <w:t>Уранчимэг</w:t>
      </w:r>
      <w:r>
        <w:rPr>
          <w:rFonts w:ascii="Arial" w:hAnsi="Arial" w:cs="Arial"/>
          <w:sz w:val="16"/>
          <w:szCs w:val="16"/>
          <w:lang w:val="mn-MN"/>
        </w:rPr>
        <w:t xml:space="preserve">. </w:t>
      </w:r>
      <w:r w:rsidRPr="00EA27E8">
        <w:rPr>
          <w:rFonts w:ascii="Arial" w:hAnsi="Arial" w:cs="Arial"/>
          <w:sz w:val="16"/>
          <w:szCs w:val="16"/>
          <w:lang w:val="mn-MN"/>
        </w:rPr>
        <w:t>Эртний дэлхий дахины биеийн тамир спортын түүх</w:t>
      </w:r>
      <w:r>
        <w:rPr>
          <w:rFonts w:ascii="Arial" w:hAnsi="Arial" w:cs="Arial"/>
          <w:sz w:val="16"/>
          <w:szCs w:val="16"/>
          <w:lang w:val="mn-MN"/>
        </w:rPr>
        <w:t xml:space="preserve">.  УБ. </w:t>
      </w:r>
      <w:r>
        <w:rPr>
          <w:rFonts w:ascii="Arial" w:hAnsi="Arial" w:cs="Arial"/>
          <w:sz w:val="16"/>
          <w:szCs w:val="16"/>
        </w:rPr>
        <w:t>(</w:t>
      </w:r>
      <w:r>
        <w:rPr>
          <w:rFonts w:ascii="Arial" w:hAnsi="Arial" w:cs="Arial"/>
          <w:sz w:val="16"/>
          <w:szCs w:val="16"/>
          <w:lang w:val="mn-MN"/>
        </w:rPr>
        <w:t>2010</w:t>
      </w:r>
      <w:r>
        <w:rPr>
          <w:rFonts w:ascii="Arial" w:hAnsi="Arial" w:cs="Arial"/>
          <w:sz w:val="16"/>
          <w:szCs w:val="16"/>
        </w:rPr>
        <w:t>)</w:t>
      </w:r>
      <w:r>
        <w:rPr>
          <w:rFonts w:ascii="Arial" w:hAnsi="Arial" w:cs="Arial"/>
          <w:sz w:val="16"/>
          <w:szCs w:val="16"/>
          <w:lang w:val="mn-MN"/>
        </w:rPr>
        <w:t>. 10-р тал</w:t>
      </w:r>
    </w:p>
  </w:footnote>
  <w:footnote w:id="8">
    <w:p w:rsidR="001E579F" w:rsidRPr="0050649F" w:rsidRDefault="001E579F" w:rsidP="00D9647C">
      <w:pPr>
        <w:pStyle w:val="FootnoteText"/>
        <w:rPr>
          <w:lang w:val="mn-MN"/>
        </w:rPr>
      </w:pPr>
      <w:r w:rsidRPr="00EA27E8">
        <w:rPr>
          <w:rStyle w:val="FootnoteReference"/>
          <w:rFonts w:ascii="Arial" w:hAnsi="Arial" w:cs="Arial"/>
          <w:sz w:val="16"/>
          <w:szCs w:val="16"/>
        </w:rPr>
        <w:footnoteRef/>
      </w:r>
      <w:r>
        <w:rPr>
          <w:rFonts w:ascii="Arial" w:hAnsi="Arial" w:cs="Arial"/>
          <w:sz w:val="16"/>
          <w:szCs w:val="16"/>
          <w:lang w:val="mn-MN"/>
        </w:rPr>
        <w:t xml:space="preserve">  Д. Ган</w:t>
      </w:r>
      <w:r w:rsidRPr="00EA27E8">
        <w:rPr>
          <w:rFonts w:ascii="Arial" w:hAnsi="Arial" w:cs="Arial"/>
          <w:sz w:val="16"/>
          <w:szCs w:val="16"/>
          <w:lang w:val="mn-MN"/>
        </w:rPr>
        <w:t>бат</w:t>
      </w:r>
      <w:r>
        <w:rPr>
          <w:rFonts w:ascii="Arial" w:hAnsi="Arial" w:cs="Arial"/>
          <w:sz w:val="16"/>
          <w:szCs w:val="16"/>
          <w:lang w:val="mn-MN"/>
        </w:rPr>
        <w:t xml:space="preserve">. </w:t>
      </w:r>
      <w:r w:rsidRPr="00EA27E8">
        <w:rPr>
          <w:rFonts w:ascii="Arial" w:hAnsi="Arial" w:cs="Arial"/>
          <w:sz w:val="16"/>
          <w:szCs w:val="16"/>
          <w:lang w:val="mn-MN"/>
        </w:rPr>
        <w:t>Спортын сургалт дас</w:t>
      </w:r>
      <w:r>
        <w:rPr>
          <w:rFonts w:ascii="Arial" w:hAnsi="Arial" w:cs="Arial"/>
          <w:sz w:val="16"/>
          <w:szCs w:val="16"/>
          <w:lang w:val="mn-MN"/>
        </w:rPr>
        <w:t>галжуулалтын төлөвлөлтийн ухаан.</w:t>
      </w:r>
      <w:r w:rsidRPr="00EA27E8">
        <w:rPr>
          <w:rFonts w:ascii="Arial" w:hAnsi="Arial" w:cs="Arial"/>
          <w:sz w:val="16"/>
          <w:szCs w:val="16"/>
          <w:lang w:val="mn-MN"/>
        </w:rPr>
        <w:t xml:space="preserve"> УБ.</w:t>
      </w:r>
      <w:r>
        <w:rPr>
          <w:rFonts w:ascii="Arial" w:hAnsi="Arial" w:cs="Arial"/>
          <w:sz w:val="16"/>
          <w:szCs w:val="16"/>
          <w:lang w:val="mn-MN"/>
        </w:rPr>
        <w:t xml:space="preserve"> </w:t>
      </w:r>
      <w:r>
        <w:rPr>
          <w:rFonts w:ascii="Arial" w:hAnsi="Arial" w:cs="Arial"/>
          <w:sz w:val="16"/>
          <w:szCs w:val="16"/>
        </w:rPr>
        <w:t>(</w:t>
      </w:r>
      <w:r w:rsidRPr="00EA27E8">
        <w:rPr>
          <w:rFonts w:ascii="Arial" w:hAnsi="Arial" w:cs="Arial"/>
          <w:sz w:val="16"/>
          <w:szCs w:val="16"/>
          <w:lang w:val="mn-MN"/>
        </w:rPr>
        <w:t>2002</w:t>
      </w:r>
      <w:r>
        <w:rPr>
          <w:rFonts w:ascii="Arial" w:hAnsi="Arial" w:cs="Arial"/>
          <w:sz w:val="16"/>
          <w:szCs w:val="16"/>
        </w:rPr>
        <w:t>)</w:t>
      </w:r>
      <w:r w:rsidRPr="00EA27E8">
        <w:rPr>
          <w:rFonts w:ascii="Arial" w:hAnsi="Arial" w:cs="Arial"/>
          <w:sz w:val="16"/>
          <w:szCs w:val="16"/>
          <w:lang w:val="mn-MN"/>
        </w:rPr>
        <w:t>. 4</w:t>
      </w:r>
      <w:r>
        <w:rPr>
          <w:rFonts w:ascii="Arial" w:hAnsi="Arial" w:cs="Arial"/>
          <w:sz w:val="16"/>
          <w:szCs w:val="16"/>
          <w:lang w:val="mn-MN"/>
        </w:rPr>
        <w:t>-р тал</w:t>
      </w:r>
      <w:r>
        <w:t xml:space="preserve"> </w:t>
      </w:r>
    </w:p>
  </w:footnote>
  <w:footnote w:id="9">
    <w:p w:rsidR="001E579F" w:rsidRPr="00663B8E" w:rsidRDefault="001E579F" w:rsidP="00D9647C">
      <w:pPr>
        <w:pStyle w:val="FootnoteText"/>
        <w:rPr>
          <w:rFonts w:ascii="Arial" w:hAnsi="Arial" w:cs="Arial"/>
          <w:sz w:val="16"/>
          <w:szCs w:val="16"/>
          <w:lang w:val="mn-MN"/>
        </w:rPr>
      </w:pPr>
      <w:r>
        <w:rPr>
          <w:rStyle w:val="FootnoteReference"/>
        </w:rPr>
        <w:footnoteRef/>
      </w:r>
      <w:r>
        <w:t xml:space="preserve"> </w:t>
      </w:r>
      <w:r w:rsidRPr="00663B8E">
        <w:rPr>
          <w:rFonts w:ascii="Arial" w:hAnsi="Arial" w:cs="Arial"/>
          <w:sz w:val="16"/>
          <w:szCs w:val="16"/>
          <w:lang w:val="mn-MN"/>
        </w:rPr>
        <w:t>В.Н.</w:t>
      </w:r>
      <w:r>
        <w:rPr>
          <w:rFonts w:ascii="Arial" w:hAnsi="Arial" w:cs="Arial"/>
          <w:sz w:val="16"/>
          <w:szCs w:val="16"/>
          <w:lang w:val="mn-MN"/>
        </w:rPr>
        <w:t xml:space="preserve"> </w:t>
      </w:r>
      <w:r w:rsidRPr="00663B8E">
        <w:rPr>
          <w:rFonts w:ascii="Arial" w:hAnsi="Arial" w:cs="Arial"/>
          <w:sz w:val="16"/>
          <w:szCs w:val="16"/>
          <w:lang w:val="mn-MN"/>
        </w:rPr>
        <w:t>Платонов.</w:t>
      </w:r>
      <w:r>
        <w:rPr>
          <w:rFonts w:ascii="Arial" w:hAnsi="Arial" w:cs="Arial"/>
          <w:sz w:val="16"/>
          <w:szCs w:val="16"/>
          <w:lang w:val="mn-MN"/>
        </w:rPr>
        <w:t xml:space="preserve"> </w:t>
      </w:r>
      <w:r w:rsidRPr="00663B8E">
        <w:rPr>
          <w:rFonts w:ascii="Arial" w:hAnsi="Arial" w:cs="Arial"/>
          <w:sz w:val="16"/>
          <w:szCs w:val="16"/>
          <w:lang w:val="mn-MN"/>
        </w:rPr>
        <w:t>С</w:t>
      </w:r>
      <w:r>
        <w:rPr>
          <w:rFonts w:ascii="Arial" w:hAnsi="Arial" w:cs="Arial"/>
          <w:sz w:val="16"/>
          <w:szCs w:val="16"/>
          <w:lang w:val="mn-MN"/>
        </w:rPr>
        <w:t>овременная спортивная тренировки</w:t>
      </w:r>
      <w:r w:rsidRPr="00663B8E">
        <w:rPr>
          <w:rFonts w:ascii="Arial" w:hAnsi="Arial" w:cs="Arial"/>
          <w:sz w:val="16"/>
          <w:szCs w:val="16"/>
          <w:lang w:val="mn-MN"/>
        </w:rPr>
        <w:t xml:space="preserve">.К. </w:t>
      </w:r>
      <w:r w:rsidRPr="00663B8E">
        <w:rPr>
          <w:rFonts w:ascii="Arial" w:hAnsi="Arial" w:cs="Arial"/>
          <w:sz w:val="16"/>
          <w:szCs w:val="16"/>
        </w:rPr>
        <w:t>(</w:t>
      </w:r>
      <w:r w:rsidRPr="00663B8E">
        <w:rPr>
          <w:rFonts w:ascii="Arial" w:hAnsi="Arial" w:cs="Arial"/>
          <w:sz w:val="16"/>
          <w:szCs w:val="16"/>
          <w:lang w:val="mn-MN"/>
        </w:rPr>
        <w:t>1980</w:t>
      </w:r>
      <w:r w:rsidRPr="00663B8E">
        <w:rPr>
          <w:rFonts w:ascii="Arial" w:hAnsi="Arial" w:cs="Arial"/>
          <w:sz w:val="16"/>
          <w:szCs w:val="16"/>
        </w:rPr>
        <w:t>)</w:t>
      </w:r>
      <w:r w:rsidRPr="00663B8E">
        <w:rPr>
          <w:rFonts w:ascii="Arial" w:hAnsi="Arial" w:cs="Arial"/>
          <w:sz w:val="16"/>
          <w:szCs w:val="16"/>
          <w:lang w:val="mn-MN"/>
        </w:rPr>
        <w:t>.</w:t>
      </w:r>
      <w:r>
        <w:rPr>
          <w:rFonts w:ascii="Arial" w:hAnsi="Arial" w:cs="Arial"/>
          <w:sz w:val="16"/>
          <w:szCs w:val="16"/>
          <w:lang w:val="mn-MN"/>
        </w:rPr>
        <w:t xml:space="preserve"> </w:t>
      </w:r>
      <w:r w:rsidRPr="00663B8E">
        <w:rPr>
          <w:rFonts w:ascii="Arial" w:hAnsi="Arial" w:cs="Arial"/>
          <w:sz w:val="16"/>
          <w:szCs w:val="16"/>
          <w:lang w:val="mn-MN"/>
        </w:rPr>
        <w:t>С</w:t>
      </w:r>
      <w:r>
        <w:rPr>
          <w:rFonts w:ascii="Arial" w:hAnsi="Arial" w:cs="Arial"/>
          <w:sz w:val="16"/>
          <w:szCs w:val="16"/>
          <w:lang w:val="mn-MN"/>
        </w:rPr>
        <w:t>.</w:t>
      </w:r>
      <w:r w:rsidRPr="00663B8E">
        <w:rPr>
          <w:rFonts w:ascii="Arial" w:hAnsi="Arial" w:cs="Arial"/>
          <w:sz w:val="16"/>
          <w:szCs w:val="16"/>
          <w:lang w:val="mn-MN"/>
        </w:rPr>
        <w:t>120</w:t>
      </w:r>
    </w:p>
  </w:footnote>
  <w:footnote w:id="10">
    <w:p w:rsidR="001E579F" w:rsidRPr="00733EA1" w:rsidRDefault="001E579F" w:rsidP="00D9647C">
      <w:pPr>
        <w:pStyle w:val="FootnoteText"/>
        <w:rPr>
          <w:rFonts w:ascii="Arial" w:hAnsi="Arial" w:cs="Arial"/>
          <w:sz w:val="16"/>
          <w:szCs w:val="16"/>
          <w:lang w:val="mn-MN"/>
        </w:rPr>
      </w:pPr>
      <w:r w:rsidRPr="00EA27E8">
        <w:rPr>
          <w:rStyle w:val="FootnoteReference"/>
          <w:rFonts w:ascii="Arial" w:hAnsi="Arial" w:cs="Arial"/>
          <w:sz w:val="16"/>
          <w:szCs w:val="16"/>
        </w:rPr>
        <w:footnoteRef/>
      </w:r>
      <w:r w:rsidRPr="00EA27E8">
        <w:rPr>
          <w:rFonts w:ascii="Arial" w:hAnsi="Arial" w:cs="Arial"/>
          <w:sz w:val="16"/>
          <w:szCs w:val="16"/>
        </w:rPr>
        <w:t xml:space="preserve"> </w:t>
      </w:r>
      <w:r>
        <w:rPr>
          <w:rFonts w:ascii="Arial" w:hAnsi="Arial" w:cs="Arial"/>
          <w:sz w:val="16"/>
          <w:szCs w:val="16"/>
          <w:lang w:val="mn-MN"/>
        </w:rPr>
        <w:t xml:space="preserve">В.Н. Платонов. Общая теория подготовки спортсменов в олимпийском спорте. </w:t>
      </w:r>
      <w:r>
        <w:rPr>
          <w:rFonts w:ascii="Arial" w:hAnsi="Arial" w:cs="Arial"/>
          <w:sz w:val="16"/>
          <w:szCs w:val="16"/>
        </w:rPr>
        <w:t>(</w:t>
      </w:r>
      <w:r>
        <w:rPr>
          <w:rFonts w:ascii="Arial" w:hAnsi="Arial" w:cs="Arial"/>
          <w:sz w:val="16"/>
          <w:szCs w:val="16"/>
          <w:lang w:val="mn-MN"/>
        </w:rPr>
        <w:t>1997</w:t>
      </w:r>
      <w:r>
        <w:rPr>
          <w:rFonts w:ascii="Arial" w:hAnsi="Arial" w:cs="Arial"/>
          <w:sz w:val="16"/>
          <w:szCs w:val="16"/>
        </w:rPr>
        <w:t>)</w:t>
      </w:r>
      <w:r>
        <w:rPr>
          <w:rFonts w:ascii="Arial" w:hAnsi="Arial" w:cs="Arial"/>
          <w:sz w:val="16"/>
          <w:szCs w:val="16"/>
          <w:lang w:val="mn-MN"/>
        </w:rPr>
        <w:t>.</w:t>
      </w:r>
      <w:r>
        <w:rPr>
          <w:rFonts w:ascii="Arial" w:hAnsi="Arial" w:cs="Arial"/>
          <w:sz w:val="16"/>
          <w:szCs w:val="16"/>
        </w:rPr>
        <w:t xml:space="preserve"> C.</w:t>
      </w:r>
      <w:r>
        <w:rPr>
          <w:rFonts w:ascii="Arial" w:hAnsi="Arial" w:cs="Arial"/>
          <w:sz w:val="16"/>
          <w:szCs w:val="16"/>
          <w:lang w:val="mn-MN"/>
        </w:rPr>
        <w:t xml:space="preserve">300 </w:t>
      </w:r>
    </w:p>
  </w:footnote>
  <w:footnote w:id="11">
    <w:p w:rsidR="001E579F" w:rsidRPr="00722874" w:rsidRDefault="001E579F" w:rsidP="00D9647C">
      <w:pPr>
        <w:pStyle w:val="FootnoteText"/>
        <w:rPr>
          <w:rFonts w:ascii="Arial" w:hAnsi="Arial" w:cs="Arial"/>
          <w:sz w:val="16"/>
          <w:szCs w:val="16"/>
          <w:lang w:val="mn-MN"/>
        </w:rPr>
      </w:pPr>
      <w:r w:rsidRPr="00722874">
        <w:rPr>
          <w:rStyle w:val="FootnoteReference"/>
          <w:rFonts w:ascii="Arial" w:hAnsi="Arial" w:cs="Arial"/>
          <w:sz w:val="16"/>
          <w:szCs w:val="16"/>
        </w:rPr>
        <w:footnoteRef/>
      </w:r>
      <w:r w:rsidRPr="00722874">
        <w:rPr>
          <w:rFonts w:ascii="Arial" w:hAnsi="Arial" w:cs="Arial"/>
          <w:sz w:val="16"/>
          <w:szCs w:val="16"/>
          <w:lang w:val="mn-MN"/>
        </w:rPr>
        <w:t xml:space="preserve">  Га.Цэрэндорж</w:t>
      </w:r>
      <w:r>
        <w:rPr>
          <w:rFonts w:ascii="Arial" w:hAnsi="Arial" w:cs="Arial"/>
          <w:sz w:val="16"/>
          <w:szCs w:val="16"/>
          <w:lang w:val="mn-MN"/>
        </w:rPr>
        <w:t xml:space="preserve">. </w:t>
      </w:r>
      <w:r w:rsidRPr="00722874">
        <w:rPr>
          <w:rFonts w:ascii="Arial" w:hAnsi="Arial" w:cs="Arial"/>
          <w:sz w:val="16"/>
          <w:szCs w:val="16"/>
          <w:lang w:val="mn-MN"/>
        </w:rPr>
        <w:t>Бэлтгэл сургалтын заах арга зүйн зарим асуудал</w:t>
      </w:r>
      <w:r>
        <w:rPr>
          <w:rFonts w:ascii="Arial" w:hAnsi="Arial" w:cs="Arial"/>
          <w:sz w:val="16"/>
          <w:szCs w:val="16"/>
          <w:lang w:val="mn-MN"/>
        </w:rPr>
        <w:t>.УБ.</w:t>
      </w:r>
      <w:r>
        <w:rPr>
          <w:rFonts w:ascii="Arial" w:hAnsi="Arial" w:cs="Arial"/>
          <w:sz w:val="16"/>
          <w:szCs w:val="16"/>
        </w:rPr>
        <w:t>(</w:t>
      </w:r>
      <w:r w:rsidRPr="00722874">
        <w:rPr>
          <w:rFonts w:ascii="Arial" w:hAnsi="Arial" w:cs="Arial"/>
          <w:sz w:val="16"/>
          <w:szCs w:val="16"/>
          <w:lang w:val="mn-MN"/>
        </w:rPr>
        <w:t>1983</w:t>
      </w:r>
      <w:r>
        <w:rPr>
          <w:rFonts w:ascii="Arial" w:hAnsi="Arial" w:cs="Arial"/>
          <w:sz w:val="16"/>
          <w:szCs w:val="16"/>
        </w:rPr>
        <w:t>)</w:t>
      </w:r>
      <w:r w:rsidRPr="00722874">
        <w:rPr>
          <w:rFonts w:ascii="Arial" w:hAnsi="Arial" w:cs="Arial"/>
          <w:sz w:val="16"/>
          <w:szCs w:val="16"/>
          <w:lang w:val="mn-MN"/>
        </w:rPr>
        <w:t>. 167</w:t>
      </w:r>
      <w:r>
        <w:rPr>
          <w:rFonts w:ascii="Arial" w:hAnsi="Arial" w:cs="Arial"/>
          <w:sz w:val="16"/>
          <w:szCs w:val="16"/>
          <w:lang w:val="mn-MN"/>
        </w:rPr>
        <w:t>-р</w:t>
      </w:r>
      <w:r w:rsidRPr="00722874">
        <w:rPr>
          <w:rFonts w:ascii="Arial" w:hAnsi="Arial" w:cs="Arial"/>
          <w:sz w:val="16"/>
          <w:szCs w:val="16"/>
          <w:lang w:val="mn-MN"/>
        </w:rPr>
        <w:t xml:space="preserve"> тал</w:t>
      </w:r>
      <w:r w:rsidRPr="00722874">
        <w:rPr>
          <w:rFonts w:ascii="Arial" w:hAnsi="Arial" w:cs="Arial"/>
          <w:sz w:val="16"/>
          <w:szCs w:val="16"/>
        </w:rPr>
        <w:t xml:space="preserve"> </w:t>
      </w:r>
    </w:p>
  </w:footnote>
  <w:footnote w:id="12">
    <w:p w:rsidR="001E579F" w:rsidRPr="004F39CE" w:rsidRDefault="001E579F" w:rsidP="00D9647C">
      <w:pPr>
        <w:pStyle w:val="FootnoteText"/>
        <w:rPr>
          <w:rFonts w:ascii="Arial" w:hAnsi="Arial" w:cs="Arial"/>
          <w:sz w:val="16"/>
          <w:szCs w:val="16"/>
          <w:lang w:val="mn-MN"/>
        </w:rPr>
      </w:pPr>
      <w:r w:rsidRPr="00722874">
        <w:rPr>
          <w:rStyle w:val="FootnoteReference"/>
          <w:rFonts w:ascii="Arial" w:hAnsi="Arial" w:cs="Arial"/>
          <w:sz w:val="16"/>
          <w:szCs w:val="16"/>
        </w:rPr>
        <w:footnoteRef/>
      </w:r>
      <w:r w:rsidRPr="00722874">
        <w:rPr>
          <w:rFonts w:ascii="Arial" w:hAnsi="Arial" w:cs="Arial"/>
          <w:sz w:val="16"/>
          <w:szCs w:val="16"/>
        </w:rPr>
        <w:t xml:space="preserve"> </w:t>
      </w:r>
      <w:r>
        <w:rPr>
          <w:rFonts w:ascii="Arial" w:hAnsi="Arial" w:cs="Arial"/>
          <w:sz w:val="16"/>
          <w:szCs w:val="16"/>
          <w:lang w:val="mn-MN"/>
        </w:rPr>
        <w:t xml:space="preserve">Л.П. Матвеев. Основы общей теории спорта и системы подготовки спортсменов. </w:t>
      </w:r>
      <w:r>
        <w:rPr>
          <w:rFonts w:ascii="Arial" w:hAnsi="Arial" w:cs="Arial"/>
          <w:sz w:val="16"/>
          <w:szCs w:val="16"/>
        </w:rPr>
        <w:t>(</w:t>
      </w:r>
      <w:r>
        <w:rPr>
          <w:rFonts w:ascii="Arial" w:hAnsi="Arial" w:cs="Arial"/>
          <w:sz w:val="16"/>
          <w:szCs w:val="16"/>
          <w:lang w:val="mn-MN"/>
        </w:rPr>
        <w:t>1999</w:t>
      </w:r>
      <w:r>
        <w:rPr>
          <w:rFonts w:ascii="Arial" w:hAnsi="Arial" w:cs="Arial"/>
          <w:sz w:val="16"/>
          <w:szCs w:val="16"/>
        </w:rPr>
        <w:t>)</w:t>
      </w:r>
      <w:r>
        <w:rPr>
          <w:rFonts w:ascii="Arial" w:hAnsi="Arial" w:cs="Arial"/>
          <w:sz w:val="16"/>
          <w:szCs w:val="16"/>
          <w:lang w:val="mn-MN"/>
        </w:rPr>
        <w:t>.</w:t>
      </w:r>
      <w:r>
        <w:rPr>
          <w:rFonts w:ascii="Arial" w:hAnsi="Arial" w:cs="Arial"/>
          <w:sz w:val="16"/>
          <w:szCs w:val="16"/>
        </w:rPr>
        <w:t xml:space="preserve"> C.</w:t>
      </w:r>
      <w:r>
        <w:rPr>
          <w:rFonts w:ascii="Arial" w:hAnsi="Arial" w:cs="Arial"/>
          <w:sz w:val="16"/>
          <w:szCs w:val="16"/>
          <w:lang w:val="mn-MN"/>
        </w:rPr>
        <w:t xml:space="preserve">320 </w:t>
      </w:r>
    </w:p>
  </w:footnote>
  <w:footnote w:id="13">
    <w:p w:rsidR="001E579F" w:rsidRPr="00722874" w:rsidRDefault="001E579F" w:rsidP="00D9647C">
      <w:pPr>
        <w:pStyle w:val="FootnoteText"/>
        <w:rPr>
          <w:rFonts w:ascii="Arial" w:hAnsi="Arial" w:cs="Arial"/>
          <w:sz w:val="16"/>
          <w:szCs w:val="16"/>
          <w:lang w:val="mn-MN"/>
        </w:rPr>
      </w:pPr>
      <w:r w:rsidRPr="00722874">
        <w:rPr>
          <w:rStyle w:val="FootnoteReference"/>
          <w:rFonts w:ascii="Arial" w:hAnsi="Arial" w:cs="Arial"/>
          <w:sz w:val="16"/>
          <w:szCs w:val="16"/>
        </w:rPr>
        <w:footnoteRef/>
      </w:r>
      <w:r w:rsidRPr="00722874">
        <w:rPr>
          <w:rFonts w:ascii="Arial" w:hAnsi="Arial" w:cs="Arial"/>
          <w:sz w:val="16"/>
          <w:szCs w:val="16"/>
        </w:rPr>
        <w:t xml:space="preserve"> </w:t>
      </w:r>
      <w:r w:rsidRPr="00722874">
        <w:rPr>
          <w:rFonts w:ascii="Arial" w:hAnsi="Arial" w:cs="Arial"/>
          <w:sz w:val="16"/>
          <w:szCs w:val="16"/>
          <w:lang w:val="mn-MN"/>
        </w:rPr>
        <w:t xml:space="preserve"> </w:t>
      </w:r>
      <w:r>
        <w:rPr>
          <w:rFonts w:ascii="Arial" w:hAnsi="Arial" w:cs="Arial"/>
          <w:sz w:val="16"/>
          <w:szCs w:val="16"/>
          <w:lang w:val="mn-MN"/>
        </w:rPr>
        <w:t xml:space="preserve">Га.Цэрэндож. </w:t>
      </w:r>
      <w:r w:rsidRPr="00722874">
        <w:rPr>
          <w:rFonts w:ascii="Arial" w:hAnsi="Arial" w:cs="Arial"/>
          <w:sz w:val="16"/>
          <w:szCs w:val="16"/>
          <w:lang w:val="mn-MN"/>
        </w:rPr>
        <w:t>Бэлтгэл сургалтын заах арга зүйн зарим асуудал</w:t>
      </w:r>
      <w:r>
        <w:rPr>
          <w:rFonts w:ascii="Arial" w:hAnsi="Arial" w:cs="Arial"/>
          <w:sz w:val="16"/>
          <w:szCs w:val="16"/>
          <w:lang w:val="mn-MN"/>
        </w:rPr>
        <w:t xml:space="preserve">. </w:t>
      </w:r>
      <w:r>
        <w:rPr>
          <w:rFonts w:ascii="Arial" w:hAnsi="Arial" w:cs="Arial"/>
          <w:sz w:val="16"/>
          <w:szCs w:val="16"/>
        </w:rPr>
        <w:t>(</w:t>
      </w:r>
      <w:r w:rsidRPr="00722874">
        <w:rPr>
          <w:rFonts w:ascii="Arial" w:hAnsi="Arial" w:cs="Arial"/>
          <w:sz w:val="16"/>
          <w:szCs w:val="16"/>
        </w:rPr>
        <w:t>1983</w:t>
      </w:r>
      <w:r>
        <w:rPr>
          <w:rFonts w:ascii="Arial" w:hAnsi="Arial" w:cs="Arial"/>
          <w:sz w:val="16"/>
          <w:szCs w:val="16"/>
        </w:rPr>
        <w:t>)</w:t>
      </w:r>
      <w:r w:rsidRPr="00722874">
        <w:rPr>
          <w:rFonts w:ascii="Arial" w:hAnsi="Arial" w:cs="Arial"/>
          <w:sz w:val="16"/>
          <w:szCs w:val="16"/>
          <w:lang w:val="mn-MN"/>
        </w:rPr>
        <w:t>.</w:t>
      </w:r>
      <w:r w:rsidRPr="00722874">
        <w:rPr>
          <w:rFonts w:ascii="Arial" w:hAnsi="Arial" w:cs="Arial"/>
          <w:sz w:val="16"/>
          <w:szCs w:val="16"/>
        </w:rPr>
        <w:t>167</w:t>
      </w:r>
      <w:r>
        <w:rPr>
          <w:rFonts w:ascii="Arial" w:hAnsi="Arial" w:cs="Arial"/>
          <w:sz w:val="16"/>
          <w:szCs w:val="16"/>
          <w:lang w:val="mn-MN"/>
        </w:rPr>
        <w:t xml:space="preserve">-р </w:t>
      </w:r>
      <w:r w:rsidRPr="00722874">
        <w:rPr>
          <w:rFonts w:ascii="Arial" w:hAnsi="Arial" w:cs="Arial"/>
          <w:sz w:val="16"/>
          <w:szCs w:val="16"/>
          <w:lang w:val="mn-MN"/>
        </w:rPr>
        <w:t>тал</w:t>
      </w:r>
    </w:p>
  </w:footnote>
  <w:footnote w:id="14">
    <w:p w:rsidR="001E579F" w:rsidRPr="0075480C" w:rsidRDefault="001E579F" w:rsidP="00D9647C">
      <w:pPr>
        <w:pStyle w:val="FootnoteText"/>
        <w:rPr>
          <w:rFonts w:ascii="Arial" w:hAnsi="Arial" w:cs="Arial"/>
          <w:sz w:val="16"/>
          <w:szCs w:val="16"/>
          <w:lang w:val="mn-MN"/>
        </w:rPr>
      </w:pPr>
      <w:r w:rsidRPr="00722874">
        <w:rPr>
          <w:rStyle w:val="FootnoteReference"/>
          <w:rFonts w:ascii="Arial" w:hAnsi="Arial" w:cs="Arial"/>
          <w:sz w:val="16"/>
          <w:szCs w:val="16"/>
        </w:rPr>
        <w:footnoteRef/>
      </w:r>
      <w:r w:rsidRPr="00722874">
        <w:rPr>
          <w:rFonts w:ascii="Arial" w:hAnsi="Arial" w:cs="Arial"/>
          <w:sz w:val="16"/>
          <w:szCs w:val="16"/>
        </w:rPr>
        <w:t xml:space="preserve"> </w:t>
      </w:r>
      <w:r w:rsidRPr="00722874">
        <w:rPr>
          <w:rFonts w:ascii="Arial" w:hAnsi="Arial" w:cs="Arial"/>
          <w:sz w:val="16"/>
          <w:szCs w:val="16"/>
          <w:lang w:val="mn-MN"/>
        </w:rPr>
        <w:t>Л.П.</w:t>
      </w:r>
      <w:r>
        <w:rPr>
          <w:rFonts w:ascii="Arial" w:hAnsi="Arial" w:cs="Arial"/>
          <w:sz w:val="16"/>
          <w:szCs w:val="16"/>
          <w:lang w:val="mn-MN"/>
        </w:rPr>
        <w:t xml:space="preserve"> </w:t>
      </w:r>
      <w:r w:rsidRPr="00722874">
        <w:rPr>
          <w:rFonts w:ascii="Arial" w:hAnsi="Arial" w:cs="Arial"/>
          <w:sz w:val="16"/>
          <w:szCs w:val="16"/>
          <w:lang w:val="mn-MN"/>
        </w:rPr>
        <w:t>Матвеев</w:t>
      </w:r>
      <w:r>
        <w:rPr>
          <w:rFonts w:ascii="Arial" w:hAnsi="Arial" w:cs="Arial"/>
          <w:sz w:val="16"/>
          <w:szCs w:val="16"/>
          <w:lang w:val="mn-MN"/>
        </w:rPr>
        <w:t>.</w:t>
      </w:r>
      <w:r w:rsidRPr="00722874">
        <w:rPr>
          <w:rFonts w:ascii="Arial" w:hAnsi="Arial" w:cs="Arial"/>
          <w:sz w:val="16"/>
          <w:szCs w:val="16"/>
          <w:lang w:val="mn-MN"/>
        </w:rPr>
        <w:t xml:space="preserve"> </w:t>
      </w:r>
      <w:r>
        <w:rPr>
          <w:rFonts w:ascii="Arial" w:hAnsi="Arial" w:cs="Arial"/>
          <w:sz w:val="16"/>
          <w:szCs w:val="16"/>
          <w:lang w:val="mn-MN"/>
        </w:rPr>
        <w:t>Основы спортивной тренировки.</w:t>
      </w:r>
      <w:r w:rsidRPr="0075480C">
        <w:rPr>
          <w:rFonts w:ascii="Arial" w:hAnsi="Arial" w:cs="Arial"/>
          <w:sz w:val="16"/>
          <w:szCs w:val="16"/>
          <w:lang w:val="mn-MN"/>
        </w:rPr>
        <w:t xml:space="preserve"> Физкультура и спорт.</w:t>
      </w:r>
      <w:r>
        <w:rPr>
          <w:rFonts w:ascii="Arial" w:hAnsi="Arial" w:cs="Arial"/>
          <w:sz w:val="16"/>
          <w:szCs w:val="16"/>
        </w:rPr>
        <w:t>(</w:t>
      </w:r>
      <w:r w:rsidRPr="0075480C">
        <w:rPr>
          <w:rFonts w:ascii="Arial" w:hAnsi="Arial" w:cs="Arial"/>
          <w:sz w:val="16"/>
          <w:szCs w:val="16"/>
          <w:lang w:val="mn-MN"/>
        </w:rPr>
        <w:t>1977</w:t>
      </w:r>
      <w:r>
        <w:rPr>
          <w:rFonts w:ascii="Arial" w:hAnsi="Arial" w:cs="Arial"/>
          <w:sz w:val="16"/>
          <w:szCs w:val="16"/>
        </w:rPr>
        <w:t>)</w:t>
      </w:r>
      <w:r>
        <w:rPr>
          <w:rFonts w:ascii="Arial" w:hAnsi="Arial" w:cs="Arial"/>
          <w:sz w:val="16"/>
          <w:szCs w:val="16"/>
          <w:lang w:val="mn-MN"/>
        </w:rPr>
        <w:t>.</w:t>
      </w:r>
      <w:r>
        <w:rPr>
          <w:rFonts w:ascii="Arial" w:hAnsi="Arial" w:cs="Arial"/>
          <w:sz w:val="16"/>
          <w:szCs w:val="16"/>
        </w:rPr>
        <w:t xml:space="preserve"> C.136</w:t>
      </w:r>
    </w:p>
    <w:p w:rsidR="001E579F" w:rsidRPr="00722874" w:rsidRDefault="001E579F" w:rsidP="00D9647C">
      <w:pPr>
        <w:pStyle w:val="FootnoteText"/>
        <w:rPr>
          <w:rFonts w:ascii="Arial" w:hAnsi="Arial" w:cs="Arial"/>
          <w:sz w:val="16"/>
          <w:szCs w:val="16"/>
          <w:lang w:val="mn-MN"/>
        </w:rPr>
      </w:pPr>
    </w:p>
  </w:footnote>
  <w:footnote w:id="15">
    <w:p w:rsidR="001E579F" w:rsidRPr="00533C4E" w:rsidRDefault="001E579F" w:rsidP="00D9647C">
      <w:pPr>
        <w:pStyle w:val="FootnoteText"/>
        <w:rPr>
          <w:rFonts w:ascii="Arial" w:hAnsi="Arial" w:cs="Arial"/>
          <w:sz w:val="16"/>
          <w:szCs w:val="16"/>
          <w:lang w:val="mn-MN"/>
        </w:rPr>
      </w:pPr>
      <w:r w:rsidRPr="00722874">
        <w:rPr>
          <w:rStyle w:val="FootnoteReference"/>
          <w:rFonts w:ascii="Arial" w:hAnsi="Arial" w:cs="Arial"/>
          <w:sz w:val="16"/>
          <w:szCs w:val="16"/>
        </w:rPr>
        <w:footnoteRef/>
      </w:r>
      <w:r w:rsidRPr="00722874">
        <w:rPr>
          <w:rFonts w:ascii="Arial" w:hAnsi="Arial" w:cs="Arial"/>
          <w:sz w:val="16"/>
          <w:szCs w:val="16"/>
        </w:rPr>
        <w:t xml:space="preserve"> </w:t>
      </w:r>
      <w:r w:rsidRPr="00722874">
        <w:rPr>
          <w:rFonts w:ascii="Arial" w:hAnsi="Arial" w:cs="Arial"/>
          <w:sz w:val="16"/>
          <w:szCs w:val="16"/>
          <w:lang w:val="mn-MN"/>
        </w:rPr>
        <w:t>Л.</w:t>
      </w:r>
      <w:r>
        <w:rPr>
          <w:rFonts w:ascii="Arial" w:hAnsi="Arial" w:cs="Arial"/>
          <w:sz w:val="16"/>
          <w:szCs w:val="16"/>
          <w:lang w:val="mn-MN"/>
        </w:rPr>
        <w:t xml:space="preserve"> </w:t>
      </w:r>
      <w:r w:rsidRPr="00722874">
        <w:rPr>
          <w:rFonts w:ascii="Arial" w:hAnsi="Arial" w:cs="Arial"/>
          <w:sz w:val="16"/>
          <w:szCs w:val="16"/>
          <w:lang w:val="mn-MN"/>
        </w:rPr>
        <w:t>Жамъянсүрэн</w:t>
      </w:r>
      <w:r>
        <w:rPr>
          <w:rFonts w:ascii="Arial" w:hAnsi="Arial" w:cs="Arial"/>
          <w:sz w:val="16"/>
          <w:szCs w:val="16"/>
          <w:lang w:val="mn-MN"/>
        </w:rPr>
        <w:t>.</w:t>
      </w:r>
      <w:r w:rsidRPr="00722874">
        <w:rPr>
          <w:rFonts w:ascii="Arial" w:hAnsi="Arial" w:cs="Arial"/>
          <w:sz w:val="16"/>
          <w:szCs w:val="16"/>
          <w:lang w:val="mn-MN"/>
        </w:rPr>
        <w:t xml:space="preserve"> Байт харваа</w:t>
      </w:r>
      <w:r>
        <w:rPr>
          <w:rFonts w:ascii="Arial" w:hAnsi="Arial" w:cs="Arial"/>
          <w:sz w:val="16"/>
          <w:szCs w:val="16"/>
          <w:lang w:val="mn-MN"/>
        </w:rPr>
        <w:t>.</w:t>
      </w:r>
      <w:r w:rsidRPr="00722874">
        <w:rPr>
          <w:rFonts w:ascii="Arial" w:hAnsi="Arial" w:cs="Arial"/>
          <w:sz w:val="16"/>
          <w:szCs w:val="16"/>
          <w:lang w:val="mn-MN"/>
        </w:rPr>
        <w:t xml:space="preserve"> </w:t>
      </w:r>
      <w:r>
        <w:rPr>
          <w:rFonts w:ascii="Arial" w:hAnsi="Arial" w:cs="Arial"/>
          <w:sz w:val="16"/>
          <w:szCs w:val="16"/>
          <w:lang w:val="mn-MN"/>
        </w:rPr>
        <w:t xml:space="preserve">УБ. </w:t>
      </w:r>
      <w:r>
        <w:rPr>
          <w:rFonts w:ascii="Arial" w:hAnsi="Arial" w:cs="Arial"/>
          <w:sz w:val="16"/>
          <w:szCs w:val="16"/>
        </w:rPr>
        <w:t>(</w:t>
      </w:r>
      <w:r w:rsidRPr="00722874">
        <w:rPr>
          <w:rFonts w:ascii="Arial" w:hAnsi="Arial" w:cs="Arial"/>
          <w:sz w:val="16"/>
          <w:szCs w:val="16"/>
          <w:lang w:val="mn-MN"/>
        </w:rPr>
        <w:t>1971</w:t>
      </w:r>
      <w:r>
        <w:rPr>
          <w:rFonts w:ascii="Arial" w:hAnsi="Arial" w:cs="Arial"/>
          <w:sz w:val="16"/>
          <w:szCs w:val="16"/>
        </w:rPr>
        <w:t>) 10</w:t>
      </w:r>
      <w:r>
        <w:rPr>
          <w:rFonts w:ascii="Arial" w:hAnsi="Arial" w:cs="Arial"/>
          <w:sz w:val="16"/>
          <w:szCs w:val="16"/>
          <w:lang w:val="mn-MN"/>
        </w:rPr>
        <w:t>-р тал</w:t>
      </w:r>
    </w:p>
  </w:footnote>
  <w:footnote w:id="16">
    <w:p w:rsidR="001E579F" w:rsidRPr="0075480C" w:rsidRDefault="001E579F" w:rsidP="00D9647C">
      <w:pPr>
        <w:pStyle w:val="FootnoteText"/>
        <w:rPr>
          <w:rFonts w:ascii="Arial" w:hAnsi="Arial" w:cs="Arial"/>
          <w:sz w:val="16"/>
          <w:szCs w:val="16"/>
          <w:lang w:val="mn-MN"/>
        </w:rPr>
      </w:pPr>
      <w:r w:rsidRPr="0075480C">
        <w:rPr>
          <w:rStyle w:val="FootnoteReference"/>
          <w:rFonts w:ascii="Arial" w:hAnsi="Arial" w:cs="Arial"/>
          <w:sz w:val="16"/>
          <w:szCs w:val="16"/>
        </w:rPr>
        <w:footnoteRef/>
      </w:r>
      <w:r>
        <w:rPr>
          <w:rFonts w:ascii="Arial" w:hAnsi="Arial" w:cs="Arial"/>
          <w:sz w:val="16"/>
          <w:szCs w:val="16"/>
          <w:lang w:val="mn-MN"/>
        </w:rPr>
        <w:t xml:space="preserve"> Л.П. Матвеев. </w:t>
      </w:r>
      <w:r w:rsidRPr="0075480C">
        <w:rPr>
          <w:rFonts w:ascii="Arial" w:hAnsi="Arial" w:cs="Arial"/>
          <w:sz w:val="16"/>
          <w:szCs w:val="16"/>
          <w:lang w:val="mn-MN"/>
        </w:rPr>
        <w:t>Основы спортивной тренировки</w:t>
      </w:r>
      <w:r>
        <w:rPr>
          <w:rFonts w:ascii="Arial" w:hAnsi="Arial" w:cs="Arial"/>
          <w:sz w:val="16"/>
          <w:szCs w:val="16"/>
          <w:lang w:val="mn-MN"/>
        </w:rPr>
        <w:t>.</w:t>
      </w:r>
      <w:r w:rsidRPr="0075480C">
        <w:rPr>
          <w:rFonts w:ascii="Arial" w:hAnsi="Arial" w:cs="Arial"/>
          <w:sz w:val="16"/>
          <w:szCs w:val="16"/>
          <w:lang w:val="mn-MN"/>
        </w:rPr>
        <w:t xml:space="preserve"> Физкультура и спорт.</w:t>
      </w:r>
      <w:r>
        <w:rPr>
          <w:rFonts w:ascii="Arial" w:hAnsi="Arial" w:cs="Arial"/>
          <w:sz w:val="16"/>
          <w:szCs w:val="16"/>
          <w:lang w:val="mn-MN"/>
        </w:rPr>
        <w:t xml:space="preserve"> </w:t>
      </w:r>
      <w:r>
        <w:rPr>
          <w:rFonts w:ascii="Arial" w:hAnsi="Arial" w:cs="Arial"/>
          <w:sz w:val="16"/>
          <w:szCs w:val="16"/>
        </w:rPr>
        <w:t>(</w:t>
      </w:r>
      <w:r w:rsidRPr="0075480C">
        <w:rPr>
          <w:rFonts w:ascii="Arial" w:hAnsi="Arial" w:cs="Arial"/>
          <w:sz w:val="16"/>
          <w:szCs w:val="16"/>
          <w:lang w:val="mn-MN"/>
        </w:rPr>
        <w:t>1977</w:t>
      </w:r>
      <w:r>
        <w:rPr>
          <w:rFonts w:ascii="Arial" w:hAnsi="Arial" w:cs="Arial"/>
          <w:sz w:val="16"/>
          <w:szCs w:val="16"/>
        </w:rPr>
        <w:t>)</w:t>
      </w:r>
      <w:r>
        <w:rPr>
          <w:rFonts w:ascii="Arial" w:hAnsi="Arial" w:cs="Arial"/>
          <w:sz w:val="16"/>
          <w:szCs w:val="16"/>
          <w:lang w:val="mn-MN"/>
        </w:rPr>
        <w:t>.</w:t>
      </w:r>
      <w:r>
        <w:rPr>
          <w:rFonts w:ascii="Arial" w:hAnsi="Arial" w:cs="Arial"/>
          <w:sz w:val="16"/>
          <w:szCs w:val="16"/>
        </w:rPr>
        <w:t xml:space="preserve"> C.120</w:t>
      </w:r>
      <w:r w:rsidRPr="0075480C">
        <w:rPr>
          <w:rFonts w:ascii="Arial" w:hAnsi="Arial" w:cs="Arial"/>
          <w:sz w:val="16"/>
          <w:szCs w:val="16"/>
        </w:rPr>
        <w:t xml:space="preserve"> </w:t>
      </w:r>
    </w:p>
  </w:footnote>
  <w:footnote w:id="17">
    <w:p w:rsidR="001E579F" w:rsidRPr="0075480C" w:rsidRDefault="001E579F" w:rsidP="00D9647C">
      <w:pPr>
        <w:pStyle w:val="FootnoteText"/>
        <w:rPr>
          <w:rFonts w:ascii="Arial" w:hAnsi="Arial" w:cs="Arial"/>
          <w:sz w:val="16"/>
          <w:szCs w:val="16"/>
          <w:lang w:val="mn-MN"/>
        </w:rPr>
      </w:pPr>
      <w:r w:rsidRPr="0075480C">
        <w:rPr>
          <w:rStyle w:val="FootnoteReference"/>
          <w:rFonts w:ascii="Arial" w:hAnsi="Arial" w:cs="Arial"/>
          <w:sz w:val="16"/>
          <w:szCs w:val="16"/>
        </w:rPr>
        <w:footnoteRef/>
      </w:r>
      <w:r>
        <w:rPr>
          <w:rFonts w:ascii="Arial" w:hAnsi="Arial" w:cs="Arial"/>
          <w:sz w:val="16"/>
          <w:szCs w:val="16"/>
          <w:lang w:val="mn-MN"/>
        </w:rPr>
        <w:t xml:space="preserve"> Г. Сүхбат. </w:t>
      </w:r>
      <w:r w:rsidRPr="00902EA5">
        <w:rPr>
          <w:rFonts w:ascii="Arial" w:hAnsi="Arial" w:cs="Arial"/>
          <w:sz w:val="16"/>
          <w:szCs w:val="16"/>
          <w:lang w:val="mn-MN"/>
        </w:rPr>
        <w:t>Спортын физиологи</w:t>
      </w:r>
      <w:r>
        <w:rPr>
          <w:rFonts w:ascii="Arial" w:hAnsi="Arial" w:cs="Arial"/>
          <w:sz w:val="16"/>
          <w:szCs w:val="16"/>
          <w:lang w:val="mn-MN"/>
        </w:rPr>
        <w:t>.</w:t>
      </w:r>
      <w:r w:rsidRPr="00902EA5">
        <w:rPr>
          <w:rFonts w:ascii="Arial" w:hAnsi="Arial" w:cs="Arial"/>
          <w:sz w:val="16"/>
          <w:szCs w:val="16"/>
          <w:lang w:val="mn-MN"/>
        </w:rPr>
        <w:t xml:space="preserve"> УБ. </w:t>
      </w:r>
      <w:r>
        <w:rPr>
          <w:rFonts w:ascii="Arial" w:hAnsi="Arial" w:cs="Arial"/>
          <w:sz w:val="16"/>
          <w:szCs w:val="16"/>
        </w:rPr>
        <w:t>(</w:t>
      </w:r>
      <w:r w:rsidRPr="00902EA5">
        <w:rPr>
          <w:rFonts w:ascii="Arial" w:hAnsi="Arial" w:cs="Arial"/>
          <w:sz w:val="16"/>
          <w:szCs w:val="16"/>
          <w:lang w:val="mn-MN"/>
        </w:rPr>
        <w:t>2007</w:t>
      </w:r>
      <w:r>
        <w:rPr>
          <w:rFonts w:ascii="Arial" w:hAnsi="Arial" w:cs="Arial"/>
          <w:sz w:val="16"/>
          <w:szCs w:val="16"/>
        </w:rPr>
        <w:t>)</w:t>
      </w:r>
      <w:r>
        <w:rPr>
          <w:rFonts w:ascii="Arial" w:hAnsi="Arial" w:cs="Arial"/>
          <w:sz w:val="16"/>
          <w:szCs w:val="16"/>
          <w:lang w:val="mn-MN"/>
        </w:rPr>
        <w:t>. 33-р тал</w:t>
      </w:r>
    </w:p>
  </w:footnote>
  <w:footnote w:id="18">
    <w:p w:rsidR="001E579F" w:rsidRPr="0075480C" w:rsidRDefault="001E579F" w:rsidP="00D9647C">
      <w:pPr>
        <w:pStyle w:val="FootnoteText"/>
        <w:rPr>
          <w:rFonts w:ascii="Arial" w:hAnsi="Arial" w:cs="Arial"/>
          <w:sz w:val="16"/>
          <w:szCs w:val="16"/>
          <w:vertAlign w:val="superscript"/>
          <w:lang w:val="mn-MN"/>
        </w:rPr>
      </w:pPr>
      <w:r w:rsidRPr="0075480C">
        <w:rPr>
          <w:rStyle w:val="FootnoteReference"/>
          <w:rFonts w:ascii="Arial" w:hAnsi="Arial" w:cs="Arial"/>
          <w:sz w:val="16"/>
          <w:szCs w:val="16"/>
        </w:rPr>
        <w:footnoteRef/>
      </w:r>
      <w:r w:rsidRPr="0075480C">
        <w:rPr>
          <w:rFonts w:ascii="Arial" w:hAnsi="Arial" w:cs="Arial"/>
          <w:sz w:val="16"/>
          <w:szCs w:val="16"/>
        </w:rPr>
        <w:t xml:space="preserve"> </w:t>
      </w:r>
      <w:r>
        <w:rPr>
          <w:rFonts w:ascii="Arial" w:hAnsi="Arial" w:cs="Arial"/>
          <w:sz w:val="16"/>
          <w:szCs w:val="16"/>
          <w:lang w:val="mn-MN"/>
        </w:rPr>
        <w:t xml:space="preserve">С. Батхуяг. </w:t>
      </w:r>
      <w:r w:rsidRPr="0075480C">
        <w:rPr>
          <w:rFonts w:ascii="Arial" w:hAnsi="Arial" w:cs="Arial"/>
          <w:sz w:val="16"/>
          <w:szCs w:val="16"/>
          <w:lang w:val="mn-MN"/>
        </w:rPr>
        <w:t>Монголын үндэсний сур харвааны онол, арга зүйн үнд</w:t>
      </w:r>
      <w:r>
        <w:rPr>
          <w:rFonts w:ascii="Arial" w:hAnsi="Arial" w:cs="Arial"/>
          <w:sz w:val="16"/>
          <w:szCs w:val="16"/>
          <w:lang w:val="mn-MN"/>
        </w:rPr>
        <w:t xml:space="preserve">сэн асуудлууд. УБ. </w:t>
      </w:r>
      <w:r>
        <w:rPr>
          <w:rFonts w:ascii="Arial" w:hAnsi="Arial" w:cs="Arial"/>
          <w:sz w:val="16"/>
          <w:szCs w:val="16"/>
        </w:rPr>
        <w:t>(</w:t>
      </w:r>
      <w:r w:rsidRPr="0075480C">
        <w:rPr>
          <w:rFonts w:ascii="Arial" w:hAnsi="Arial" w:cs="Arial"/>
          <w:sz w:val="16"/>
          <w:szCs w:val="16"/>
          <w:lang w:val="mn-MN"/>
        </w:rPr>
        <w:t>2007</w:t>
      </w:r>
      <w:r>
        <w:rPr>
          <w:rFonts w:ascii="Arial" w:hAnsi="Arial" w:cs="Arial"/>
          <w:sz w:val="16"/>
          <w:szCs w:val="16"/>
        </w:rPr>
        <w:t>)</w:t>
      </w:r>
      <w:r w:rsidRPr="0075480C">
        <w:rPr>
          <w:rFonts w:ascii="Arial" w:hAnsi="Arial" w:cs="Arial"/>
          <w:sz w:val="16"/>
          <w:szCs w:val="16"/>
          <w:lang w:val="mn-MN"/>
        </w:rPr>
        <w:t>.</w:t>
      </w:r>
      <w:r>
        <w:rPr>
          <w:rFonts w:ascii="Arial" w:hAnsi="Arial" w:cs="Arial"/>
          <w:sz w:val="16"/>
          <w:szCs w:val="16"/>
          <w:lang w:val="mn-MN"/>
        </w:rPr>
        <w:t xml:space="preserve"> </w:t>
      </w:r>
      <w:r w:rsidRPr="0075480C">
        <w:rPr>
          <w:rFonts w:ascii="Arial" w:hAnsi="Arial" w:cs="Arial"/>
          <w:sz w:val="16"/>
          <w:szCs w:val="16"/>
          <w:lang w:val="mn-MN"/>
        </w:rPr>
        <w:t>53-р тал</w:t>
      </w:r>
    </w:p>
  </w:footnote>
  <w:footnote w:id="19">
    <w:p w:rsidR="001E579F" w:rsidRPr="003766AA" w:rsidRDefault="001E579F" w:rsidP="00D9647C">
      <w:pPr>
        <w:pStyle w:val="FootnoteText"/>
        <w:rPr>
          <w:rFonts w:ascii="Arial" w:hAnsi="Arial" w:cs="Arial"/>
          <w:sz w:val="16"/>
          <w:szCs w:val="16"/>
          <w:lang w:val="mn-MN"/>
        </w:rPr>
      </w:pPr>
      <w:r w:rsidRPr="003766AA">
        <w:rPr>
          <w:rStyle w:val="FootnoteReference"/>
          <w:rFonts w:ascii="Arial" w:hAnsi="Arial" w:cs="Arial"/>
          <w:sz w:val="16"/>
          <w:szCs w:val="16"/>
        </w:rPr>
        <w:footnoteRef/>
      </w:r>
      <w:r w:rsidRPr="003766AA">
        <w:rPr>
          <w:rFonts w:ascii="Arial" w:hAnsi="Arial" w:cs="Arial"/>
          <w:sz w:val="16"/>
          <w:szCs w:val="16"/>
        </w:rPr>
        <w:t xml:space="preserve"> </w:t>
      </w:r>
      <w:r>
        <w:rPr>
          <w:rFonts w:ascii="Arial" w:hAnsi="Arial" w:cs="Arial"/>
          <w:sz w:val="16"/>
          <w:szCs w:val="16"/>
          <w:lang w:val="mn-MN"/>
        </w:rPr>
        <w:t xml:space="preserve">Л.П. Матвеев. </w:t>
      </w:r>
      <w:r w:rsidRPr="003766AA">
        <w:rPr>
          <w:rFonts w:ascii="Arial" w:hAnsi="Arial" w:cs="Arial"/>
          <w:sz w:val="16"/>
          <w:szCs w:val="16"/>
          <w:lang w:val="mn-MN"/>
        </w:rPr>
        <w:t xml:space="preserve">Основы </w:t>
      </w:r>
      <w:r>
        <w:rPr>
          <w:rFonts w:ascii="Arial" w:hAnsi="Arial" w:cs="Arial"/>
          <w:sz w:val="16"/>
          <w:szCs w:val="16"/>
          <w:lang w:val="mn-MN"/>
        </w:rPr>
        <w:t xml:space="preserve">спортивной тренировки. </w:t>
      </w:r>
      <w:r>
        <w:rPr>
          <w:rFonts w:ascii="Arial" w:hAnsi="Arial" w:cs="Arial"/>
          <w:sz w:val="16"/>
          <w:szCs w:val="16"/>
        </w:rPr>
        <w:t>(</w:t>
      </w:r>
      <w:r>
        <w:rPr>
          <w:rFonts w:ascii="Arial" w:hAnsi="Arial" w:cs="Arial"/>
          <w:sz w:val="16"/>
          <w:szCs w:val="16"/>
          <w:lang w:val="mn-MN"/>
        </w:rPr>
        <w:t>1977</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271</w:t>
      </w:r>
    </w:p>
  </w:footnote>
  <w:footnote w:id="20">
    <w:p w:rsidR="001E579F" w:rsidRPr="00533C4E" w:rsidRDefault="001E579F" w:rsidP="00D9647C">
      <w:pPr>
        <w:pStyle w:val="FootnoteText"/>
        <w:rPr>
          <w:rFonts w:ascii="Arial" w:hAnsi="Arial" w:cs="Arial"/>
          <w:sz w:val="16"/>
          <w:szCs w:val="16"/>
          <w:lang w:val="mn-MN"/>
        </w:rPr>
      </w:pPr>
      <w:r w:rsidRPr="003766AA">
        <w:rPr>
          <w:rStyle w:val="FootnoteReference"/>
          <w:rFonts w:ascii="Arial" w:hAnsi="Arial" w:cs="Arial"/>
          <w:sz w:val="16"/>
          <w:szCs w:val="16"/>
        </w:rPr>
        <w:footnoteRef/>
      </w:r>
      <w:r w:rsidRPr="003766AA">
        <w:rPr>
          <w:rFonts w:ascii="Arial" w:hAnsi="Arial" w:cs="Arial"/>
          <w:sz w:val="16"/>
          <w:szCs w:val="16"/>
        </w:rPr>
        <w:t xml:space="preserve"> </w:t>
      </w:r>
      <w:r w:rsidRPr="003766AA">
        <w:rPr>
          <w:rFonts w:ascii="Arial" w:hAnsi="Arial" w:cs="Arial"/>
          <w:sz w:val="16"/>
          <w:szCs w:val="16"/>
          <w:lang w:val="mn-MN"/>
        </w:rPr>
        <w:t>Ц.</w:t>
      </w:r>
      <w:r>
        <w:rPr>
          <w:rFonts w:ascii="Arial" w:hAnsi="Arial" w:cs="Arial"/>
          <w:sz w:val="16"/>
          <w:szCs w:val="16"/>
          <w:lang w:val="mn-MN"/>
        </w:rPr>
        <w:t xml:space="preserve"> </w:t>
      </w:r>
      <w:r w:rsidRPr="003766AA">
        <w:rPr>
          <w:rFonts w:ascii="Arial" w:hAnsi="Arial" w:cs="Arial"/>
          <w:sz w:val="16"/>
          <w:szCs w:val="16"/>
          <w:lang w:val="mn-MN"/>
        </w:rPr>
        <w:t>Жамсранжав</w:t>
      </w:r>
      <w:r>
        <w:rPr>
          <w:rFonts w:ascii="Arial" w:hAnsi="Arial" w:cs="Arial"/>
          <w:sz w:val="16"/>
          <w:szCs w:val="16"/>
          <w:lang w:val="mn-MN"/>
        </w:rPr>
        <w:t>.</w:t>
      </w:r>
      <w:r w:rsidRPr="003766AA">
        <w:rPr>
          <w:rFonts w:ascii="Arial" w:hAnsi="Arial" w:cs="Arial"/>
          <w:sz w:val="16"/>
          <w:szCs w:val="16"/>
          <w:lang w:val="mn-MN"/>
        </w:rPr>
        <w:t xml:space="preserve"> Байт харваа</w:t>
      </w:r>
      <w:r>
        <w:rPr>
          <w:rFonts w:ascii="Arial" w:hAnsi="Arial" w:cs="Arial"/>
          <w:sz w:val="16"/>
          <w:szCs w:val="16"/>
          <w:lang w:val="mn-MN"/>
        </w:rPr>
        <w:t>.</w:t>
      </w:r>
      <w:r w:rsidRPr="003766AA">
        <w:rPr>
          <w:rFonts w:ascii="Arial" w:hAnsi="Arial" w:cs="Arial"/>
          <w:sz w:val="16"/>
          <w:szCs w:val="16"/>
          <w:lang w:val="mn-MN"/>
        </w:rPr>
        <w:t xml:space="preserve"> УБ</w:t>
      </w:r>
      <w:r>
        <w:rPr>
          <w:rFonts w:ascii="Arial" w:hAnsi="Arial" w:cs="Arial"/>
          <w:sz w:val="16"/>
          <w:szCs w:val="16"/>
          <w:lang w:val="mn-MN"/>
        </w:rPr>
        <w:t>.</w:t>
      </w:r>
      <w:r w:rsidRPr="003766AA">
        <w:rPr>
          <w:rFonts w:ascii="Arial" w:hAnsi="Arial" w:cs="Arial"/>
          <w:sz w:val="16"/>
          <w:szCs w:val="16"/>
          <w:lang w:val="mn-MN"/>
        </w:rPr>
        <w:t xml:space="preserve"> </w:t>
      </w:r>
      <w:r>
        <w:rPr>
          <w:rFonts w:ascii="Arial" w:hAnsi="Arial" w:cs="Arial"/>
          <w:sz w:val="16"/>
          <w:szCs w:val="16"/>
        </w:rPr>
        <w:t>(</w:t>
      </w:r>
      <w:r>
        <w:rPr>
          <w:rFonts w:ascii="Arial" w:hAnsi="Arial" w:cs="Arial"/>
          <w:sz w:val="16"/>
          <w:szCs w:val="16"/>
          <w:lang w:val="mn-MN"/>
        </w:rPr>
        <w:t xml:space="preserve"> </w:t>
      </w:r>
      <w:r w:rsidRPr="003766AA">
        <w:rPr>
          <w:rFonts w:ascii="Arial" w:hAnsi="Arial" w:cs="Arial"/>
          <w:sz w:val="16"/>
          <w:szCs w:val="16"/>
          <w:lang w:val="mn-MN"/>
        </w:rPr>
        <w:t>2001</w:t>
      </w:r>
      <w:r>
        <w:rPr>
          <w:rFonts w:ascii="Arial" w:hAnsi="Arial" w:cs="Arial"/>
          <w:sz w:val="16"/>
          <w:szCs w:val="16"/>
        </w:rPr>
        <w:t>).</w:t>
      </w:r>
      <w:r>
        <w:rPr>
          <w:rFonts w:ascii="Arial" w:hAnsi="Arial" w:cs="Arial"/>
          <w:sz w:val="16"/>
          <w:szCs w:val="16"/>
          <w:lang w:val="mn-MN"/>
        </w:rPr>
        <w:t xml:space="preserve"> 36-р тал</w:t>
      </w:r>
    </w:p>
  </w:footnote>
  <w:footnote w:id="21">
    <w:p w:rsidR="001E579F" w:rsidRPr="003766AA" w:rsidRDefault="001E579F" w:rsidP="00D9647C">
      <w:pPr>
        <w:pStyle w:val="FootnoteText"/>
        <w:rPr>
          <w:rFonts w:ascii="Arial" w:hAnsi="Arial" w:cs="Arial"/>
          <w:sz w:val="16"/>
          <w:szCs w:val="16"/>
          <w:lang w:val="mn-MN"/>
        </w:rPr>
      </w:pPr>
      <w:r w:rsidRPr="003766AA">
        <w:rPr>
          <w:rStyle w:val="FootnoteReference"/>
          <w:rFonts w:ascii="Arial" w:hAnsi="Arial" w:cs="Arial"/>
          <w:sz w:val="16"/>
          <w:szCs w:val="16"/>
        </w:rPr>
        <w:footnoteRef/>
      </w:r>
      <w:r>
        <w:rPr>
          <w:rFonts w:ascii="Arial" w:hAnsi="Arial" w:cs="Arial"/>
          <w:sz w:val="16"/>
          <w:szCs w:val="16"/>
          <w:lang w:val="mn-MN"/>
        </w:rPr>
        <w:t xml:space="preserve"> Б.Д. Санданов. </w:t>
      </w:r>
      <w:r w:rsidRPr="003766AA">
        <w:rPr>
          <w:rFonts w:ascii="Arial" w:hAnsi="Arial" w:cs="Arial"/>
          <w:sz w:val="16"/>
          <w:szCs w:val="16"/>
          <w:lang w:val="mn-MN"/>
        </w:rPr>
        <w:t>Эрий</w:t>
      </w:r>
      <w:r>
        <w:rPr>
          <w:rFonts w:ascii="Arial" w:hAnsi="Arial" w:cs="Arial"/>
          <w:sz w:val="16"/>
          <w:szCs w:val="16"/>
          <w:lang w:val="mn-MN"/>
        </w:rPr>
        <w:t xml:space="preserve">н гурван наадам. </w:t>
      </w:r>
      <w:r>
        <w:rPr>
          <w:rFonts w:ascii="Arial" w:hAnsi="Arial" w:cs="Arial"/>
          <w:sz w:val="16"/>
          <w:szCs w:val="16"/>
        </w:rPr>
        <w:t>(</w:t>
      </w:r>
      <w:r>
        <w:rPr>
          <w:rFonts w:ascii="Arial" w:hAnsi="Arial" w:cs="Arial"/>
          <w:sz w:val="16"/>
          <w:szCs w:val="16"/>
          <w:lang w:val="mn-MN"/>
        </w:rPr>
        <w:t>1993</w:t>
      </w:r>
      <w:r>
        <w:rPr>
          <w:rFonts w:ascii="Arial" w:hAnsi="Arial" w:cs="Arial"/>
          <w:sz w:val="16"/>
          <w:szCs w:val="16"/>
        </w:rPr>
        <w:t>)</w:t>
      </w:r>
      <w:r>
        <w:rPr>
          <w:rFonts w:ascii="Arial" w:hAnsi="Arial" w:cs="Arial"/>
          <w:sz w:val="16"/>
          <w:szCs w:val="16"/>
          <w:lang w:val="mn-MN"/>
        </w:rPr>
        <w:t>. Улан-Удэ. С.12</w:t>
      </w:r>
    </w:p>
  </w:footnote>
  <w:footnote w:id="22">
    <w:p w:rsidR="001E579F" w:rsidRPr="003766AA" w:rsidRDefault="001E579F" w:rsidP="00D9647C">
      <w:pPr>
        <w:pStyle w:val="FootnoteText"/>
        <w:rPr>
          <w:rFonts w:ascii="Arial" w:hAnsi="Arial" w:cs="Arial"/>
          <w:sz w:val="16"/>
          <w:szCs w:val="16"/>
          <w:lang w:val="mn-MN"/>
        </w:rPr>
      </w:pPr>
      <w:r w:rsidRPr="003766AA">
        <w:rPr>
          <w:rStyle w:val="FootnoteReference"/>
          <w:rFonts w:ascii="Arial" w:hAnsi="Arial" w:cs="Arial"/>
          <w:sz w:val="16"/>
          <w:szCs w:val="16"/>
        </w:rPr>
        <w:footnoteRef/>
      </w:r>
      <w:r w:rsidRPr="003766AA">
        <w:rPr>
          <w:rFonts w:ascii="Arial" w:hAnsi="Arial" w:cs="Arial"/>
          <w:sz w:val="16"/>
          <w:szCs w:val="16"/>
        </w:rPr>
        <w:t xml:space="preserve"> </w:t>
      </w:r>
      <w:r w:rsidRPr="003766AA">
        <w:rPr>
          <w:rFonts w:ascii="Arial" w:hAnsi="Arial" w:cs="Arial"/>
          <w:sz w:val="16"/>
          <w:szCs w:val="16"/>
          <w:lang w:val="mn-MN"/>
        </w:rPr>
        <w:t>Г.Х.</w:t>
      </w:r>
      <w:r>
        <w:rPr>
          <w:rFonts w:ascii="Arial" w:hAnsi="Arial" w:cs="Arial"/>
          <w:sz w:val="16"/>
          <w:szCs w:val="16"/>
          <w:lang w:val="mn-MN"/>
        </w:rPr>
        <w:t xml:space="preserve"> </w:t>
      </w:r>
      <w:r w:rsidRPr="003766AA">
        <w:rPr>
          <w:rFonts w:ascii="Arial" w:hAnsi="Arial" w:cs="Arial"/>
          <w:sz w:val="16"/>
          <w:szCs w:val="16"/>
          <w:lang w:val="mn-MN"/>
        </w:rPr>
        <w:t>Дугаровна</w:t>
      </w:r>
      <w:r>
        <w:rPr>
          <w:rFonts w:ascii="Arial" w:hAnsi="Arial" w:cs="Arial"/>
          <w:sz w:val="16"/>
          <w:szCs w:val="16"/>
          <w:lang w:val="mn-MN"/>
        </w:rPr>
        <w:t>.</w:t>
      </w:r>
      <w:r w:rsidRPr="003766AA">
        <w:rPr>
          <w:rFonts w:ascii="Arial" w:hAnsi="Arial" w:cs="Arial"/>
          <w:sz w:val="16"/>
          <w:szCs w:val="16"/>
          <w:lang w:val="mn-MN"/>
        </w:rPr>
        <w:t xml:space="preserve"> Историко-педагогические</w:t>
      </w:r>
      <w:r>
        <w:rPr>
          <w:rFonts w:ascii="Arial" w:hAnsi="Arial" w:cs="Arial"/>
          <w:sz w:val="16"/>
          <w:szCs w:val="16"/>
          <w:lang w:val="mn-MN"/>
        </w:rPr>
        <w:t>.</w:t>
      </w:r>
      <w:r w:rsidRPr="003766AA">
        <w:rPr>
          <w:rFonts w:ascii="Arial" w:hAnsi="Arial" w:cs="Arial"/>
          <w:sz w:val="16"/>
          <w:szCs w:val="16"/>
          <w:lang w:val="mn-MN"/>
        </w:rPr>
        <w:t xml:space="preserve"> </w:t>
      </w:r>
      <w:r>
        <w:rPr>
          <w:rFonts w:ascii="Arial" w:hAnsi="Arial" w:cs="Arial"/>
          <w:sz w:val="16"/>
          <w:szCs w:val="16"/>
        </w:rPr>
        <w:t>(</w:t>
      </w:r>
      <w:r>
        <w:rPr>
          <w:rFonts w:ascii="Arial" w:hAnsi="Arial" w:cs="Arial"/>
          <w:sz w:val="16"/>
          <w:szCs w:val="16"/>
          <w:lang w:val="mn-MN"/>
        </w:rPr>
        <w:t>2000</w:t>
      </w:r>
      <w:r>
        <w:rPr>
          <w:rFonts w:ascii="Arial" w:hAnsi="Arial" w:cs="Arial"/>
          <w:sz w:val="16"/>
          <w:szCs w:val="16"/>
        </w:rPr>
        <w:t>)</w:t>
      </w:r>
      <w:r>
        <w:rPr>
          <w:rFonts w:ascii="Arial" w:hAnsi="Arial" w:cs="Arial"/>
          <w:sz w:val="16"/>
          <w:szCs w:val="16"/>
          <w:lang w:val="mn-MN"/>
        </w:rPr>
        <w:t>. С.16</w:t>
      </w:r>
    </w:p>
  </w:footnote>
  <w:footnote w:id="23">
    <w:p w:rsidR="001E579F" w:rsidRPr="0075480C" w:rsidRDefault="001E579F" w:rsidP="00D9647C">
      <w:pPr>
        <w:pStyle w:val="FootnoteText"/>
        <w:rPr>
          <w:rFonts w:ascii="Arial" w:hAnsi="Arial" w:cs="Arial"/>
          <w:sz w:val="16"/>
          <w:szCs w:val="16"/>
          <w:lang w:val="mn-MN"/>
        </w:rPr>
      </w:pPr>
      <w:r w:rsidRPr="0075480C">
        <w:rPr>
          <w:rStyle w:val="FootnoteReference"/>
          <w:rFonts w:ascii="Arial" w:hAnsi="Arial" w:cs="Arial"/>
          <w:sz w:val="16"/>
          <w:szCs w:val="16"/>
        </w:rPr>
        <w:footnoteRef/>
      </w:r>
      <w:r>
        <w:rPr>
          <w:rFonts w:ascii="Arial" w:hAnsi="Arial" w:cs="Arial"/>
          <w:sz w:val="16"/>
          <w:szCs w:val="16"/>
          <w:lang w:val="mn-MN"/>
        </w:rPr>
        <w:t xml:space="preserve"> Х</w:t>
      </w:r>
      <w:r w:rsidRPr="0075480C">
        <w:rPr>
          <w:rFonts w:ascii="Arial" w:hAnsi="Arial" w:cs="Arial"/>
          <w:sz w:val="16"/>
          <w:szCs w:val="16"/>
          <w:lang w:val="mn-MN"/>
        </w:rPr>
        <w:t>.Д.Гомбожапова, С.В.Калмыков</w:t>
      </w:r>
      <w:r>
        <w:rPr>
          <w:rFonts w:ascii="Arial" w:hAnsi="Arial" w:cs="Arial"/>
          <w:sz w:val="16"/>
          <w:szCs w:val="16"/>
          <w:lang w:val="mn-MN"/>
        </w:rPr>
        <w:t xml:space="preserve">. </w:t>
      </w:r>
      <w:r w:rsidRPr="0075480C">
        <w:rPr>
          <w:rFonts w:ascii="Arial" w:hAnsi="Arial" w:cs="Arial"/>
          <w:sz w:val="16"/>
          <w:szCs w:val="16"/>
          <w:lang w:val="mn-MN"/>
        </w:rPr>
        <w:t>Стрельба из лука</w:t>
      </w:r>
      <w:r>
        <w:rPr>
          <w:rFonts w:ascii="Arial" w:hAnsi="Arial" w:cs="Arial"/>
          <w:sz w:val="16"/>
          <w:szCs w:val="16"/>
          <w:lang w:val="mn-MN"/>
        </w:rPr>
        <w:t xml:space="preserve">, история и современность. </w:t>
      </w:r>
      <w:r w:rsidRPr="0075480C">
        <w:rPr>
          <w:rFonts w:ascii="Arial" w:hAnsi="Arial" w:cs="Arial"/>
          <w:sz w:val="16"/>
          <w:szCs w:val="16"/>
          <w:lang w:val="mn-MN"/>
        </w:rPr>
        <w:t>Улан-Удэ.</w:t>
      </w:r>
      <w:r>
        <w:rPr>
          <w:rFonts w:ascii="Arial" w:hAnsi="Arial" w:cs="Arial"/>
          <w:sz w:val="16"/>
          <w:szCs w:val="16"/>
          <w:lang w:val="mn-MN"/>
        </w:rPr>
        <w:t xml:space="preserve"> </w:t>
      </w:r>
      <w:r>
        <w:rPr>
          <w:rFonts w:ascii="Arial" w:hAnsi="Arial" w:cs="Arial"/>
          <w:sz w:val="16"/>
          <w:szCs w:val="16"/>
        </w:rPr>
        <w:t>(</w:t>
      </w:r>
      <w:r w:rsidRPr="0075480C">
        <w:rPr>
          <w:rFonts w:ascii="Arial" w:hAnsi="Arial" w:cs="Arial"/>
          <w:sz w:val="16"/>
          <w:szCs w:val="16"/>
          <w:lang w:val="mn-MN"/>
        </w:rPr>
        <w:t>2009</w:t>
      </w:r>
      <w:r>
        <w:rPr>
          <w:rFonts w:ascii="Arial" w:hAnsi="Arial" w:cs="Arial"/>
          <w:sz w:val="16"/>
          <w:szCs w:val="16"/>
        </w:rPr>
        <w:t>)</w:t>
      </w:r>
      <w:r w:rsidRPr="0075480C">
        <w:rPr>
          <w:rFonts w:ascii="Arial" w:hAnsi="Arial" w:cs="Arial"/>
          <w:sz w:val="16"/>
          <w:szCs w:val="16"/>
          <w:lang w:val="mn-MN"/>
        </w:rPr>
        <w:t>.</w:t>
      </w:r>
      <w:r>
        <w:rPr>
          <w:rFonts w:ascii="Arial" w:hAnsi="Arial" w:cs="Arial"/>
          <w:sz w:val="16"/>
          <w:szCs w:val="16"/>
          <w:lang w:val="mn-MN"/>
        </w:rPr>
        <w:t xml:space="preserve"> С.21</w:t>
      </w:r>
      <w:r w:rsidRPr="0075480C">
        <w:rPr>
          <w:rFonts w:ascii="Arial" w:hAnsi="Arial" w:cs="Arial"/>
          <w:sz w:val="16"/>
          <w:szCs w:val="16"/>
        </w:rPr>
        <w:t xml:space="preserve"> </w:t>
      </w:r>
    </w:p>
  </w:footnote>
  <w:footnote w:id="24">
    <w:p w:rsidR="001E579F" w:rsidRPr="005B40B9" w:rsidRDefault="001E579F" w:rsidP="00D9647C">
      <w:pPr>
        <w:pStyle w:val="FootnoteText"/>
        <w:rPr>
          <w:rFonts w:ascii="Arial" w:hAnsi="Arial" w:cs="Arial"/>
          <w:sz w:val="16"/>
          <w:szCs w:val="16"/>
          <w:lang w:val="mn-MN"/>
        </w:rPr>
      </w:pPr>
      <w:r w:rsidRPr="0007149C">
        <w:rPr>
          <w:rStyle w:val="FootnoteReference"/>
          <w:rFonts w:ascii="Arial" w:hAnsi="Arial" w:cs="Arial"/>
          <w:sz w:val="16"/>
          <w:szCs w:val="16"/>
        </w:rPr>
        <w:footnoteRef/>
      </w:r>
      <w:r w:rsidRPr="0007149C">
        <w:rPr>
          <w:rFonts w:ascii="Arial" w:hAnsi="Arial" w:cs="Arial"/>
          <w:sz w:val="16"/>
          <w:szCs w:val="16"/>
        </w:rPr>
        <w:t xml:space="preserve"> </w:t>
      </w:r>
      <w:r w:rsidRPr="0007149C">
        <w:rPr>
          <w:rFonts w:ascii="Arial" w:hAnsi="Arial" w:cs="Arial"/>
          <w:sz w:val="16"/>
          <w:szCs w:val="16"/>
          <w:lang w:val="mn-MN"/>
        </w:rPr>
        <w:t>Т.</w:t>
      </w:r>
      <w:r>
        <w:rPr>
          <w:rFonts w:ascii="Arial" w:hAnsi="Arial" w:cs="Arial"/>
          <w:sz w:val="16"/>
          <w:szCs w:val="16"/>
          <w:lang w:val="mn-MN"/>
        </w:rPr>
        <w:t xml:space="preserve"> </w:t>
      </w:r>
      <w:r w:rsidRPr="0007149C">
        <w:rPr>
          <w:rFonts w:ascii="Arial" w:hAnsi="Arial" w:cs="Arial"/>
          <w:sz w:val="16"/>
          <w:szCs w:val="16"/>
          <w:lang w:val="mn-MN"/>
        </w:rPr>
        <w:t>Амаржаргал, Б.Цэцэгээ, Ц.Баярмаа</w:t>
      </w:r>
      <w:r>
        <w:rPr>
          <w:rFonts w:ascii="Arial" w:hAnsi="Arial" w:cs="Arial"/>
          <w:sz w:val="16"/>
          <w:szCs w:val="16"/>
          <w:lang w:val="mn-MN"/>
        </w:rPr>
        <w:t xml:space="preserve">. </w:t>
      </w:r>
      <w:r w:rsidRPr="0007149C">
        <w:rPr>
          <w:rFonts w:ascii="Arial" w:hAnsi="Arial" w:cs="Arial"/>
          <w:sz w:val="16"/>
          <w:szCs w:val="16"/>
          <w:lang w:val="mn-MN"/>
        </w:rPr>
        <w:t xml:space="preserve"> Хамтдаа туулсан 50 жил</w:t>
      </w:r>
      <w:r>
        <w:rPr>
          <w:rFonts w:ascii="Arial" w:hAnsi="Arial" w:cs="Arial"/>
          <w:sz w:val="16"/>
          <w:szCs w:val="16"/>
          <w:lang w:val="mn-MN"/>
        </w:rPr>
        <w:t>.</w:t>
      </w:r>
      <w:r w:rsidRPr="0007149C">
        <w:rPr>
          <w:rFonts w:ascii="Arial" w:hAnsi="Arial" w:cs="Arial"/>
          <w:sz w:val="16"/>
          <w:szCs w:val="16"/>
          <w:lang w:val="mn-MN"/>
        </w:rPr>
        <w:t xml:space="preserve"> УБ. </w:t>
      </w:r>
      <w:r>
        <w:rPr>
          <w:rFonts w:ascii="Arial" w:hAnsi="Arial" w:cs="Arial"/>
          <w:sz w:val="16"/>
          <w:szCs w:val="16"/>
        </w:rPr>
        <w:t>(</w:t>
      </w:r>
      <w:r w:rsidRPr="0007149C">
        <w:rPr>
          <w:rFonts w:ascii="Arial" w:hAnsi="Arial" w:cs="Arial"/>
          <w:sz w:val="16"/>
          <w:szCs w:val="16"/>
          <w:lang w:val="mn-MN"/>
        </w:rPr>
        <w:t>2010</w:t>
      </w:r>
      <w:r>
        <w:rPr>
          <w:rFonts w:ascii="Arial" w:hAnsi="Arial" w:cs="Arial"/>
          <w:sz w:val="16"/>
          <w:szCs w:val="16"/>
        </w:rPr>
        <w:t>)</w:t>
      </w:r>
      <w:r>
        <w:rPr>
          <w:rFonts w:ascii="Arial" w:hAnsi="Arial" w:cs="Arial"/>
          <w:sz w:val="16"/>
          <w:szCs w:val="16"/>
          <w:lang w:val="mn-MN"/>
        </w:rPr>
        <w:t>.</w:t>
      </w:r>
      <w:r>
        <w:rPr>
          <w:rFonts w:ascii="Arial" w:hAnsi="Arial" w:cs="Arial"/>
          <w:sz w:val="16"/>
          <w:szCs w:val="16"/>
        </w:rPr>
        <w:t xml:space="preserve"> 10</w:t>
      </w:r>
      <w:r>
        <w:rPr>
          <w:rFonts w:ascii="Arial" w:hAnsi="Arial" w:cs="Arial"/>
          <w:sz w:val="16"/>
          <w:szCs w:val="16"/>
          <w:lang w:val="mn-MN"/>
        </w:rPr>
        <w:t>-р тал</w:t>
      </w:r>
    </w:p>
  </w:footnote>
  <w:footnote w:id="25">
    <w:p w:rsidR="001E579F" w:rsidRPr="008F0772" w:rsidRDefault="001E579F" w:rsidP="007E14E0">
      <w:pPr>
        <w:pStyle w:val="FootnoteText"/>
        <w:rPr>
          <w:lang w:val="mn-MN"/>
        </w:rPr>
      </w:pPr>
      <w:r>
        <w:rPr>
          <w:rStyle w:val="FootnoteReference"/>
        </w:rPr>
        <w:footnoteRef/>
      </w:r>
      <w:r>
        <w:t xml:space="preserve"> </w:t>
      </w:r>
      <w:r>
        <w:rPr>
          <w:lang w:val="mn-MN"/>
        </w:rPr>
        <w:t xml:space="preserve">С. Жамц. Олимпийн хөдөлгөөн. Олимпийн наадам-999. УБ. </w:t>
      </w:r>
      <w:r>
        <w:rPr>
          <w:rFonts w:ascii="Arial" w:hAnsi="Arial" w:cs="Arial"/>
          <w:sz w:val="16"/>
          <w:szCs w:val="16"/>
        </w:rPr>
        <w:t>(</w:t>
      </w:r>
      <w:r>
        <w:rPr>
          <w:rFonts w:ascii="Arial" w:hAnsi="Arial" w:cs="Arial"/>
          <w:sz w:val="16"/>
          <w:szCs w:val="16"/>
          <w:lang w:val="mn-MN"/>
        </w:rPr>
        <w:t>2004</w:t>
      </w:r>
      <w:r>
        <w:rPr>
          <w:rFonts w:ascii="Arial" w:hAnsi="Arial" w:cs="Arial"/>
          <w:sz w:val="16"/>
          <w:szCs w:val="16"/>
        </w:rPr>
        <w:t>)</w:t>
      </w:r>
      <w:r>
        <w:rPr>
          <w:rFonts w:ascii="Arial" w:hAnsi="Arial" w:cs="Arial"/>
          <w:sz w:val="16"/>
          <w:szCs w:val="16"/>
          <w:lang w:val="mn-MN"/>
        </w:rPr>
        <w:t>.</w:t>
      </w:r>
      <w:r>
        <w:rPr>
          <w:rFonts w:ascii="Arial" w:hAnsi="Arial" w:cs="Arial"/>
          <w:sz w:val="16"/>
          <w:szCs w:val="16"/>
        </w:rPr>
        <w:t xml:space="preserve"> </w:t>
      </w:r>
      <w:r>
        <w:rPr>
          <w:rFonts w:ascii="Arial" w:hAnsi="Arial" w:cs="Arial"/>
          <w:sz w:val="16"/>
          <w:szCs w:val="16"/>
          <w:lang w:val="mn-MN"/>
        </w:rPr>
        <w:t>52-р</w:t>
      </w:r>
      <w:r>
        <w:rPr>
          <w:rFonts w:ascii="Arial" w:hAnsi="Arial" w:cs="Arial"/>
          <w:sz w:val="16"/>
          <w:szCs w:val="16"/>
        </w:rPr>
        <w:t xml:space="preserve"> </w:t>
      </w:r>
      <w:r>
        <w:rPr>
          <w:rFonts w:ascii="Arial" w:hAnsi="Arial" w:cs="Arial"/>
          <w:sz w:val="16"/>
          <w:szCs w:val="16"/>
          <w:lang w:val="mn-MN"/>
        </w:rPr>
        <w:t>тал</w:t>
      </w:r>
    </w:p>
  </w:footnote>
  <w:footnote w:id="26">
    <w:p w:rsidR="001E579F" w:rsidRPr="0075480C" w:rsidRDefault="001E579F" w:rsidP="00D9647C">
      <w:pPr>
        <w:pStyle w:val="FootnoteText"/>
        <w:rPr>
          <w:rFonts w:ascii="Arial" w:hAnsi="Arial" w:cs="Arial"/>
          <w:sz w:val="16"/>
          <w:szCs w:val="16"/>
          <w:lang w:val="mn-MN"/>
        </w:rPr>
      </w:pPr>
      <w:r w:rsidRPr="0075480C">
        <w:rPr>
          <w:rStyle w:val="FootnoteReference"/>
          <w:rFonts w:ascii="Arial" w:hAnsi="Arial" w:cs="Arial"/>
          <w:sz w:val="16"/>
          <w:szCs w:val="16"/>
        </w:rPr>
        <w:footnoteRef/>
      </w:r>
      <w:r>
        <w:rPr>
          <w:rFonts w:ascii="Arial" w:hAnsi="Arial" w:cs="Arial"/>
          <w:sz w:val="16"/>
          <w:szCs w:val="16"/>
          <w:lang w:val="mn-MN"/>
        </w:rPr>
        <w:t xml:space="preserve">Г. Лхагвасүрэн. </w:t>
      </w:r>
      <w:r w:rsidRPr="0075480C">
        <w:rPr>
          <w:rFonts w:ascii="Arial" w:hAnsi="Arial" w:cs="Arial"/>
          <w:sz w:val="16"/>
          <w:szCs w:val="16"/>
          <w:lang w:val="mn-MN"/>
        </w:rPr>
        <w:t xml:space="preserve">Спортын сургалт </w:t>
      </w:r>
      <w:r>
        <w:rPr>
          <w:rFonts w:ascii="Arial" w:hAnsi="Arial" w:cs="Arial"/>
          <w:sz w:val="16"/>
          <w:szCs w:val="16"/>
          <w:lang w:val="mn-MN"/>
        </w:rPr>
        <w:t xml:space="preserve">дасгалжуулалтын онолын үндэс. </w:t>
      </w:r>
      <w:r>
        <w:rPr>
          <w:rFonts w:ascii="Arial" w:hAnsi="Arial" w:cs="Arial"/>
          <w:sz w:val="16"/>
          <w:szCs w:val="16"/>
        </w:rPr>
        <w:t>(</w:t>
      </w:r>
      <w:r>
        <w:rPr>
          <w:rFonts w:ascii="Arial" w:hAnsi="Arial" w:cs="Arial"/>
          <w:sz w:val="16"/>
          <w:szCs w:val="16"/>
          <w:lang w:val="mn-MN"/>
        </w:rPr>
        <w:t>2002</w:t>
      </w:r>
      <w:r>
        <w:rPr>
          <w:rFonts w:ascii="Arial" w:hAnsi="Arial" w:cs="Arial"/>
          <w:sz w:val="16"/>
          <w:szCs w:val="16"/>
        </w:rPr>
        <w:t>)</w:t>
      </w:r>
      <w:r>
        <w:rPr>
          <w:rFonts w:ascii="Arial" w:hAnsi="Arial" w:cs="Arial"/>
          <w:sz w:val="16"/>
          <w:szCs w:val="16"/>
          <w:lang w:val="mn-MN"/>
        </w:rPr>
        <w:t xml:space="preserve">. УБ. </w:t>
      </w:r>
      <w:r w:rsidRPr="0075480C">
        <w:rPr>
          <w:rFonts w:ascii="Arial" w:hAnsi="Arial" w:cs="Arial"/>
          <w:sz w:val="16"/>
          <w:szCs w:val="16"/>
          <w:lang w:val="mn-MN"/>
        </w:rPr>
        <w:t>46</w:t>
      </w:r>
      <w:r>
        <w:rPr>
          <w:rFonts w:ascii="Arial" w:hAnsi="Arial" w:cs="Arial"/>
          <w:sz w:val="16"/>
          <w:szCs w:val="16"/>
          <w:lang w:val="mn-MN"/>
        </w:rPr>
        <w:t>-р тал</w:t>
      </w:r>
    </w:p>
  </w:footnote>
  <w:footnote w:id="27">
    <w:p w:rsidR="001E579F" w:rsidRPr="00662D85" w:rsidRDefault="001E579F" w:rsidP="00D9647C">
      <w:pPr>
        <w:pStyle w:val="FootnoteText"/>
        <w:rPr>
          <w:rFonts w:ascii="Arial" w:hAnsi="Arial" w:cs="Arial"/>
          <w:sz w:val="16"/>
          <w:szCs w:val="16"/>
        </w:rPr>
      </w:pPr>
      <w:r w:rsidRPr="00415C53">
        <w:rPr>
          <w:rStyle w:val="FootnoteReference"/>
          <w:rFonts w:ascii="Arial" w:hAnsi="Arial" w:cs="Arial"/>
          <w:sz w:val="16"/>
          <w:szCs w:val="16"/>
        </w:rPr>
        <w:footnoteRef/>
      </w:r>
      <w:r>
        <w:rPr>
          <w:rFonts w:ascii="Arial" w:hAnsi="Arial" w:cs="Arial"/>
          <w:sz w:val="16"/>
          <w:szCs w:val="16"/>
          <w:lang w:val="mn-MN"/>
        </w:rPr>
        <w:t xml:space="preserve"> П.Г. Сыманович. Стрельба из лука.</w:t>
      </w:r>
      <w:r>
        <w:rPr>
          <w:rFonts w:ascii="Arial" w:hAnsi="Arial" w:cs="Arial"/>
          <w:sz w:val="16"/>
          <w:szCs w:val="16"/>
        </w:rPr>
        <w:t>(</w:t>
      </w:r>
      <w:r>
        <w:rPr>
          <w:rFonts w:ascii="Arial" w:hAnsi="Arial" w:cs="Arial"/>
          <w:sz w:val="16"/>
          <w:szCs w:val="16"/>
          <w:lang w:val="mn-MN"/>
        </w:rPr>
        <w:t xml:space="preserve"> 2000</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C.10-15</w:t>
      </w:r>
    </w:p>
  </w:footnote>
  <w:footnote w:id="28">
    <w:p w:rsidR="001E579F" w:rsidRPr="00415C53" w:rsidRDefault="001E579F" w:rsidP="00D9647C">
      <w:pPr>
        <w:pStyle w:val="FootnoteText"/>
        <w:rPr>
          <w:rFonts w:ascii="Arial" w:hAnsi="Arial" w:cs="Arial"/>
          <w:sz w:val="16"/>
          <w:szCs w:val="16"/>
          <w:lang w:val="mn-MN"/>
        </w:rPr>
      </w:pPr>
      <w:r w:rsidRPr="00415C53">
        <w:rPr>
          <w:rStyle w:val="FootnoteReference"/>
          <w:rFonts w:ascii="Arial" w:hAnsi="Arial" w:cs="Arial"/>
          <w:sz w:val="16"/>
          <w:szCs w:val="16"/>
        </w:rPr>
        <w:footnoteRef/>
      </w:r>
      <w:r>
        <w:rPr>
          <w:rFonts w:ascii="Arial" w:hAnsi="Arial" w:cs="Arial"/>
          <w:sz w:val="16"/>
          <w:szCs w:val="16"/>
          <w:lang w:val="mn-MN"/>
        </w:rPr>
        <w:t xml:space="preserve"> А.И. Богданов.  </w:t>
      </w:r>
      <w:r w:rsidRPr="00415C53">
        <w:rPr>
          <w:rFonts w:ascii="Arial" w:hAnsi="Arial" w:cs="Arial"/>
          <w:sz w:val="16"/>
          <w:szCs w:val="16"/>
          <w:lang w:val="mn-MN"/>
        </w:rPr>
        <w:t>Специальная подкотовка стрелка из лука</w:t>
      </w:r>
      <w:r>
        <w:rPr>
          <w:rFonts w:ascii="Arial" w:hAnsi="Arial" w:cs="Arial"/>
          <w:sz w:val="16"/>
          <w:szCs w:val="16"/>
          <w:lang w:val="mn-MN"/>
        </w:rPr>
        <w:t>.</w:t>
      </w:r>
      <w:r w:rsidRPr="00415C53">
        <w:rPr>
          <w:rFonts w:ascii="Arial" w:hAnsi="Arial" w:cs="Arial"/>
          <w:sz w:val="16"/>
          <w:szCs w:val="16"/>
          <w:lang w:val="mn-MN"/>
        </w:rPr>
        <w:t xml:space="preserve"> </w:t>
      </w:r>
      <w:r>
        <w:rPr>
          <w:rFonts w:ascii="Arial" w:hAnsi="Arial" w:cs="Arial"/>
          <w:sz w:val="16"/>
          <w:szCs w:val="16"/>
        </w:rPr>
        <w:t>(</w:t>
      </w:r>
      <w:r w:rsidRPr="00415C53">
        <w:rPr>
          <w:rFonts w:ascii="Arial" w:hAnsi="Arial" w:cs="Arial"/>
          <w:sz w:val="16"/>
          <w:szCs w:val="16"/>
          <w:lang w:val="mn-MN"/>
        </w:rPr>
        <w:t>1971</w:t>
      </w:r>
      <w:r>
        <w:rPr>
          <w:rFonts w:ascii="Arial" w:hAnsi="Arial" w:cs="Arial"/>
          <w:sz w:val="16"/>
          <w:szCs w:val="16"/>
        </w:rPr>
        <w:t>)</w:t>
      </w:r>
      <w:r w:rsidRPr="00415C53">
        <w:rPr>
          <w:rFonts w:ascii="Arial" w:hAnsi="Arial" w:cs="Arial"/>
          <w:sz w:val="16"/>
          <w:szCs w:val="16"/>
          <w:lang w:val="mn-MN"/>
        </w:rPr>
        <w:t>.</w:t>
      </w:r>
      <w:r>
        <w:rPr>
          <w:rFonts w:ascii="Arial" w:hAnsi="Arial" w:cs="Arial"/>
          <w:sz w:val="16"/>
          <w:szCs w:val="16"/>
          <w:lang w:val="mn-MN"/>
        </w:rPr>
        <w:t xml:space="preserve"> </w:t>
      </w:r>
      <w:r>
        <w:rPr>
          <w:rFonts w:ascii="Arial" w:hAnsi="Arial" w:cs="Arial"/>
          <w:sz w:val="16"/>
          <w:szCs w:val="16"/>
        </w:rPr>
        <w:t>C.</w:t>
      </w:r>
      <w:r w:rsidRPr="00415C53">
        <w:rPr>
          <w:rFonts w:ascii="Arial" w:hAnsi="Arial" w:cs="Arial"/>
          <w:sz w:val="16"/>
          <w:szCs w:val="16"/>
          <w:lang w:val="mn-MN"/>
        </w:rPr>
        <w:t>6</w:t>
      </w:r>
    </w:p>
  </w:footnote>
  <w:footnote w:id="29">
    <w:p w:rsidR="001E579F" w:rsidRPr="00662D85" w:rsidRDefault="001E579F" w:rsidP="00D9647C">
      <w:pPr>
        <w:pStyle w:val="FootnoteText"/>
        <w:rPr>
          <w:rFonts w:ascii="Arial" w:hAnsi="Arial" w:cs="Arial"/>
          <w:sz w:val="16"/>
          <w:szCs w:val="16"/>
        </w:rPr>
      </w:pPr>
      <w:r w:rsidRPr="00415C53">
        <w:rPr>
          <w:rStyle w:val="FootnoteReference"/>
          <w:rFonts w:ascii="Arial" w:hAnsi="Arial" w:cs="Arial"/>
          <w:sz w:val="16"/>
          <w:szCs w:val="16"/>
        </w:rPr>
        <w:footnoteRef/>
      </w:r>
      <w:r w:rsidRPr="00415C53">
        <w:rPr>
          <w:rFonts w:ascii="Arial" w:hAnsi="Arial" w:cs="Arial"/>
          <w:sz w:val="16"/>
          <w:szCs w:val="16"/>
        </w:rPr>
        <w:t xml:space="preserve"> </w:t>
      </w:r>
      <w:r>
        <w:rPr>
          <w:rFonts w:ascii="Arial" w:hAnsi="Arial" w:cs="Arial"/>
          <w:sz w:val="16"/>
          <w:szCs w:val="16"/>
          <w:lang w:val="mn-MN"/>
        </w:rPr>
        <w:t xml:space="preserve">Ц. Жамсранжав, В.Долгормаа. </w:t>
      </w:r>
      <w:r w:rsidRPr="00415C53">
        <w:rPr>
          <w:rFonts w:ascii="Arial" w:hAnsi="Arial" w:cs="Arial"/>
          <w:sz w:val="16"/>
          <w:szCs w:val="16"/>
          <w:lang w:val="mn-MN"/>
        </w:rPr>
        <w:t>Байт харваа</w:t>
      </w:r>
      <w:r>
        <w:rPr>
          <w:rFonts w:ascii="Arial" w:hAnsi="Arial" w:cs="Arial"/>
          <w:sz w:val="16"/>
          <w:szCs w:val="16"/>
          <w:lang w:val="mn-MN"/>
        </w:rPr>
        <w:t xml:space="preserve">. </w:t>
      </w:r>
      <w:r w:rsidRPr="00415C53">
        <w:rPr>
          <w:rFonts w:ascii="Arial" w:hAnsi="Arial" w:cs="Arial"/>
          <w:sz w:val="16"/>
          <w:szCs w:val="16"/>
          <w:lang w:val="mn-MN"/>
        </w:rPr>
        <w:t>УБ.</w:t>
      </w:r>
      <w:r>
        <w:rPr>
          <w:rFonts w:ascii="Arial" w:hAnsi="Arial" w:cs="Arial"/>
          <w:sz w:val="16"/>
          <w:szCs w:val="16"/>
        </w:rPr>
        <w:t>(</w:t>
      </w:r>
      <w:r w:rsidRPr="00415C53">
        <w:rPr>
          <w:rFonts w:ascii="Arial" w:hAnsi="Arial" w:cs="Arial"/>
          <w:sz w:val="16"/>
          <w:szCs w:val="16"/>
          <w:lang w:val="mn-MN"/>
        </w:rPr>
        <w:t>1996</w:t>
      </w:r>
      <w:r>
        <w:rPr>
          <w:rFonts w:ascii="Arial" w:hAnsi="Arial" w:cs="Arial"/>
          <w:sz w:val="16"/>
          <w:szCs w:val="16"/>
        </w:rPr>
        <w:t>).</w:t>
      </w:r>
      <w:r>
        <w:rPr>
          <w:rFonts w:ascii="Arial" w:hAnsi="Arial" w:cs="Arial"/>
          <w:sz w:val="16"/>
          <w:szCs w:val="16"/>
          <w:lang w:val="mn-MN"/>
        </w:rPr>
        <w:t xml:space="preserve"> 36-р тал</w:t>
      </w:r>
      <w:r>
        <w:rPr>
          <w:rFonts w:ascii="Arial" w:hAnsi="Arial" w:cs="Arial"/>
          <w:sz w:val="16"/>
          <w:szCs w:val="16"/>
        </w:rPr>
        <w:t xml:space="preserve"> </w:t>
      </w:r>
    </w:p>
    <w:p w:rsidR="001E579F" w:rsidRPr="00F847C8" w:rsidRDefault="001E579F" w:rsidP="00D9647C">
      <w:pPr>
        <w:pStyle w:val="FootnoteText"/>
        <w:rPr>
          <w:vertAlign w:val="superscript"/>
          <w:lang w:val="mn-MN"/>
        </w:rPr>
      </w:pPr>
    </w:p>
  </w:footnote>
  <w:footnote w:id="30">
    <w:p w:rsidR="001E579F" w:rsidRPr="00D05B35" w:rsidRDefault="001E579F" w:rsidP="00D9647C">
      <w:pPr>
        <w:pStyle w:val="FootnoteText"/>
        <w:rPr>
          <w:rFonts w:ascii="Arial" w:hAnsi="Arial" w:cs="Arial"/>
          <w:sz w:val="16"/>
          <w:szCs w:val="16"/>
          <w:lang w:val="mn-MN"/>
        </w:rPr>
      </w:pPr>
      <w:r w:rsidRPr="00D05B35">
        <w:rPr>
          <w:rStyle w:val="FootnoteReference"/>
          <w:rFonts w:ascii="Arial" w:hAnsi="Arial" w:cs="Arial"/>
          <w:sz w:val="16"/>
          <w:szCs w:val="16"/>
        </w:rPr>
        <w:footnoteRef/>
      </w:r>
      <w:r w:rsidRPr="00D05B35">
        <w:rPr>
          <w:rFonts w:ascii="Arial" w:hAnsi="Arial" w:cs="Arial"/>
          <w:sz w:val="16"/>
          <w:szCs w:val="16"/>
        </w:rPr>
        <w:t xml:space="preserve"> </w:t>
      </w:r>
      <w:r w:rsidRPr="00D05B35">
        <w:rPr>
          <w:rFonts w:ascii="Arial" w:hAnsi="Arial" w:cs="Arial"/>
          <w:sz w:val="16"/>
          <w:szCs w:val="16"/>
          <w:lang w:val="mn-MN"/>
        </w:rPr>
        <w:t>С.</w:t>
      </w:r>
      <w:r>
        <w:rPr>
          <w:rFonts w:ascii="Arial" w:hAnsi="Arial" w:cs="Arial"/>
          <w:sz w:val="16"/>
          <w:szCs w:val="16"/>
          <w:lang w:val="mn-MN"/>
        </w:rPr>
        <w:t xml:space="preserve"> </w:t>
      </w:r>
      <w:r w:rsidRPr="00D05B35">
        <w:rPr>
          <w:rFonts w:ascii="Arial" w:hAnsi="Arial" w:cs="Arial"/>
          <w:sz w:val="16"/>
          <w:szCs w:val="16"/>
          <w:lang w:val="mn-MN"/>
        </w:rPr>
        <w:t>Батхуяг</w:t>
      </w:r>
      <w:r>
        <w:rPr>
          <w:rFonts w:ascii="Arial" w:hAnsi="Arial" w:cs="Arial"/>
          <w:sz w:val="16"/>
          <w:szCs w:val="16"/>
          <w:lang w:val="mn-MN"/>
        </w:rPr>
        <w:t>.</w:t>
      </w:r>
      <w:r w:rsidRPr="00D05B35">
        <w:rPr>
          <w:rFonts w:ascii="Arial" w:hAnsi="Arial" w:cs="Arial"/>
          <w:sz w:val="16"/>
          <w:szCs w:val="16"/>
          <w:lang w:val="mn-MN"/>
        </w:rPr>
        <w:t xml:space="preserve"> Монголын үндэсний сур харвааны онол арга зүйн үндсэн асуудлууд</w:t>
      </w:r>
      <w:r>
        <w:rPr>
          <w:rFonts w:ascii="Arial" w:hAnsi="Arial" w:cs="Arial"/>
          <w:sz w:val="16"/>
          <w:szCs w:val="16"/>
          <w:lang w:val="mn-MN"/>
        </w:rPr>
        <w:t>.</w:t>
      </w:r>
      <w:r w:rsidRPr="00D05B35">
        <w:rPr>
          <w:rFonts w:ascii="Arial" w:hAnsi="Arial" w:cs="Arial"/>
          <w:sz w:val="16"/>
          <w:szCs w:val="16"/>
          <w:lang w:val="mn-MN"/>
        </w:rPr>
        <w:t xml:space="preserve"> УБ.</w:t>
      </w:r>
      <w:r>
        <w:rPr>
          <w:rFonts w:ascii="Arial" w:hAnsi="Arial" w:cs="Arial"/>
          <w:sz w:val="16"/>
          <w:szCs w:val="16"/>
          <w:lang w:val="mn-MN"/>
        </w:rPr>
        <w:t xml:space="preserve"> </w:t>
      </w:r>
      <w:r>
        <w:rPr>
          <w:rFonts w:ascii="Arial" w:hAnsi="Arial" w:cs="Arial"/>
          <w:sz w:val="16"/>
          <w:szCs w:val="16"/>
        </w:rPr>
        <w:t>(</w:t>
      </w:r>
      <w:r>
        <w:rPr>
          <w:rFonts w:ascii="Arial" w:hAnsi="Arial" w:cs="Arial"/>
          <w:sz w:val="16"/>
          <w:szCs w:val="16"/>
          <w:lang w:val="mn-MN"/>
        </w:rPr>
        <w:t>2007</w:t>
      </w:r>
      <w:r>
        <w:rPr>
          <w:rFonts w:ascii="Arial" w:hAnsi="Arial" w:cs="Arial"/>
          <w:sz w:val="16"/>
          <w:szCs w:val="16"/>
        </w:rPr>
        <w:t>)</w:t>
      </w:r>
      <w:r>
        <w:rPr>
          <w:rFonts w:ascii="Arial" w:hAnsi="Arial" w:cs="Arial"/>
          <w:sz w:val="16"/>
          <w:szCs w:val="16"/>
          <w:lang w:val="mn-MN"/>
        </w:rPr>
        <w:t xml:space="preserve">. </w:t>
      </w:r>
      <w:r w:rsidRPr="00D05B35">
        <w:rPr>
          <w:rFonts w:ascii="Arial" w:hAnsi="Arial" w:cs="Arial"/>
          <w:sz w:val="16"/>
          <w:szCs w:val="16"/>
          <w:lang w:val="mn-MN"/>
        </w:rPr>
        <w:t>151</w:t>
      </w:r>
      <w:r>
        <w:rPr>
          <w:rFonts w:ascii="Arial" w:hAnsi="Arial" w:cs="Arial"/>
          <w:sz w:val="16"/>
          <w:szCs w:val="16"/>
          <w:lang w:val="mn-MN"/>
        </w:rPr>
        <w:t xml:space="preserve">-р </w:t>
      </w:r>
      <w:r w:rsidRPr="00D05B35">
        <w:rPr>
          <w:rFonts w:ascii="Arial" w:hAnsi="Arial" w:cs="Arial"/>
          <w:sz w:val="16"/>
          <w:szCs w:val="16"/>
          <w:lang w:val="mn-MN"/>
        </w:rPr>
        <w:t>тал</w:t>
      </w:r>
    </w:p>
  </w:footnote>
  <w:footnote w:id="31">
    <w:p w:rsidR="001E579F" w:rsidRPr="00BA7713" w:rsidRDefault="001E579F" w:rsidP="00D9647C">
      <w:pPr>
        <w:pStyle w:val="FootnoteText"/>
        <w:rPr>
          <w:rFonts w:ascii="Arial" w:hAnsi="Arial" w:cs="Arial"/>
          <w:sz w:val="16"/>
          <w:szCs w:val="16"/>
          <w:lang w:val="mn-MN"/>
        </w:rPr>
      </w:pPr>
      <w:r w:rsidRPr="00D05B35">
        <w:rPr>
          <w:rStyle w:val="FootnoteReference"/>
          <w:rFonts w:ascii="Arial" w:hAnsi="Arial" w:cs="Arial"/>
          <w:sz w:val="16"/>
          <w:szCs w:val="16"/>
        </w:rPr>
        <w:footnoteRef/>
      </w:r>
      <w:r w:rsidRPr="00D05B35">
        <w:rPr>
          <w:rFonts w:ascii="Arial" w:hAnsi="Arial" w:cs="Arial"/>
          <w:sz w:val="16"/>
          <w:szCs w:val="16"/>
        </w:rPr>
        <w:t xml:space="preserve"> </w:t>
      </w:r>
      <w:r w:rsidRPr="00D05B35">
        <w:rPr>
          <w:rFonts w:ascii="Arial" w:hAnsi="Arial" w:cs="Arial"/>
          <w:sz w:val="16"/>
          <w:szCs w:val="16"/>
          <w:lang w:val="mn-MN"/>
        </w:rPr>
        <w:t>Ц.</w:t>
      </w:r>
      <w:r>
        <w:rPr>
          <w:rFonts w:ascii="Arial" w:hAnsi="Arial" w:cs="Arial"/>
          <w:sz w:val="16"/>
          <w:szCs w:val="16"/>
          <w:lang w:val="mn-MN"/>
        </w:rPr>
        <w:t xml:space="preserve"> </w:t>
      </w:r>
      <w:r w:rsidRPr="00D05B35">
        <w:rPr>
          <w:rFonts w:ascii="Arial" w:hAnsi="Arial" w:cs="Arial"/>
          <w:sz w:val="16"/>
          <w:szCs w:val="16"/>
          <w:lang w:val="mn-MN"/>
        </w:rPr>
        <w:t>Жамсранжав</w:t>
      </w:r>
      <w:r>
        <w:rPr>
          <w:rFonts w:ascii="Arial" w:hAnsi="Arial" w:cs="Arial"/>
          <w:sz w:val="16"/>
          <w:szCs w:val="16"/>
          <w:lang w:val="mn-MN"/>
        </w:rPr>
        <w:t>.</w:t>
      </w:r>
      <w:r w:rsidRPr="00D05B35">
        <w:rPr>
          <w:rFonts w:ascii="Arial" w:hAnsi="Arial" w:cs="Arial"/>
          <w:sz w:val="16"/>
          <w:szCs w:val="16"/>
          <w:lang w:val="mn-MN"/>
        </w:rPr>
        <w:t xml:space="preserve"> Байт харваа</w:t>
      </w:r>
      <w:r>
        <w:rPr>
          <w:rFonts w:ascii="Arial" w:hAnsi="Arial" w:cs="Arial"/>
          <w:sz w:val="16"/>
          <w:szCs w:val="16"/>
          <w:lang w:val="mn-MN"/>
        </w:rPr>
        <w:t>.</w:t>
      </w:r>
      <w:r w:rsidRPr="00D05B35">
        <w:rPr>
          <w:rFonts w:ascii="Arial" w:hAnsi="Arial" w:cs="Arial"/>
          <w:sz w:val="16"/>
          <w:szCs w:val="16"/>
          <w:lang w:val="mn-MN"/>
        </w:rPr>
        <w:t xml:space="preserve"> УБ.</w:t>
      </w:r>
      <w:r>
        <w:rPr>
          <w:rFonts w:ascii="Arial" w:hAnsi="Arial" w:cs="Arial"/>
          <w:sz w:val="16"/>
          <w:szCs w:val="16"/>
          <w:lang w:val="mn-MN"/>
        </w:rPr>
        <w:t xml:space="preserve"> </w:t>
      </w:r>
      <w:r>
        <w:rPr>
          <w:rFonts w:ascii="Arial" w:hAnsi="Arial" w:cs="Arial"/>
          <w:sz w:val="16"/>
          <w:szCs w:val="16"/>
        </w:rPr>
        <w:t>(</w:t>
      </w:r>
      <w:r w:rsidRPr="00D05B35">
        <w:rPr>
          <w:rFonts w:ascii="Arial" w:hAnsi="Arial" w:cs="Arial"/>
          <w:sz w:val="16"/>
          <w:szCs w:val="16"/>
          <w:lang w:val="mn-MN"/>
        </w:rPr>
        <w:t>2001</w:t>
      </w:r>
      <w:r>
        <w:rPr>
          <w:rFonts w:ascii="Arial" w:hAnsi="Arial" w:cs="Arial"/>
          <w:sz w:val="16"/>
          <w:szCs w:val="16"/>
        </w:rPr>
        <w:t xml:space="preserve">). </w:t>
      </w:r>
      <w:r>
        <w:rPr>
          <w:rFonts w:ascii="Arial" w:hAnsi="Arial" w:cs="Arial"/>
          <w:sz w:val="16"/>
          <w:szCs w:val="16"/>
          <w:lang w:val="mn-MN"/>
        </w:rPr>
        <w:t>28-р тал</w:t>
      </w:r>
    </w:p>
  </w:footnote>
  <w:footnote w:id="32">
    <w:p w:rsidR="001E579F" w:rsidRPr="009B1E98" w:rsidRDefault="001E579F" w:rsidP="00D9647C">
      <w:pPr>
        <w:pStyle w:val="FootnoteText"/>
        <w:rPr>
          <w:rFonts w:ascii="Arial" w:hAnsi="Arial" w:cs="Arial"/>
          <w:sz w:val="16"/>
          <w:szCs w:val="16"/>
        </w:rPr>
      </w:pPr>
      <w:r w:rsidRPr="00D05B35">
        <w:rPr>
          <w:rStyle w:val="FootnoteReference"/>
          <w:rFonts w:ascii="Arial" w:hAnsi="Arial" w:cs="Arial"/>
          <w:sz w:val="16"/>
          <w:szCs w:val="16"/>
        </w:rPr>
        <w:footnoteRef/>
      </w:r>
      <w:r w:rsidRPr="00D05B35">
        <w:rPr>
          <w:rFonts w:ascii="Arial" w:hAnsi="Arial" w:cs="Arial"/>
          <w:sz w:val="16"/>
          <w:szCs w:val="16"/>
          <w:lang w:val="mn-MN"/>
        </w:rPr>
        <w:t xml:space="preserve"> А.И.</w:t>
      </w:r>
      <w:r>
        <w:rPr>
          <w:rFonts w:ascii="Arial" w:hAnsi="Arial" w:cs="Arial"/>
          <w:sz w:val="16"/>
          <w:szCs w:val="16"/>
          <w:lang w:val="mn-MN"/>
        </w:rPr>
        <w:t xml:space="preserve"> </w:t>
      </w:r>
      <w:r w:rsidRPr="00D05B35">
        <w:rPr>
          <w:rFonts w:ascii="Arial" w:hAnsi="Arial" w:cs="Arial"/>
          <w:sz w:val="16"/>
          <w:szCs w:val="16"/>
          <w:lang w:val="mn-MN"/>
        </w:rPr>
        <w:t>Богданов</w:t>
      </w:r>
      <w:r>
        <w:rPr>
          <w:rFonts w:ascii="Arial" w:hAnsi="Arial" w:cs="Arial"/>
          <w:sz w:val="16"/>
          <w:szCs w:val="16"/>
          <w:lang w:val="mn-MN"/>
        </w:rPr>
        <w:t>.</w:t>
      </w:r>
      <w:r w:rsidRPr="00D05B35">
        <w:rPr>
          <w:rFonts w:ascii="Arial" w:hAnsi="Arial" w:cs="Arial"/>
          <w:sz w:val="16"/>
          <w:szCs w:val="16"/>
          <w:lang w:val="mn-MN"/>
        </w:rPr>
        <w:t xml:space="preserve">  Специанальная подкотовка стрелка из лука</w:t>
      </w:r>
      <w:r>
        <w:rPr>
          <w:rFonts w:ascii="Arial" w:hAnsi="Arial" w:cs="Arial"/>
          <w:sz w:val="16"/>
          <w:szCs w:val="16"/>
          <w:lang w:val="mn-MN"/>
        </w:rPr>
        <w:t>.</w:t>
      </w:r>
      <w:r w:rsidRPr="00D05B35">
        <w:rPr>
          <w:rFonts w:ascii="Arial" w:hAnsi="Arial" w:cs="Arial"/>
          <w:sz w:val="16"/>
          <w:szCs w:val="16"/>
          <w:lang w:val="mn-MN"/>
        </w:rPr>
        <w:t xml:space="preserve"> </w:t>
      </w:r>
      <w:r>
        <w:rPr>
          <w:rFonts w:ascii="Arial" w:hAnsi="Arial" w:cs="Arial"/>
          <w:sz w:val="16"/>
          <w:szCs w:val="16"/>
        </w:rPr>
        <w:t>(</w:t>
      </w:r>
      <w:r w:rsidRPr="00D05B35">
        <w:rPr>
          <w:rFonts w:ascii="Arial" w:hAnsi="Arial" w:cs="Arial"/>
          <w:sz w:val="16"/>
          <w:szCs w:val="16"/>
          <w:lang w:val="mn-MN"/>
        </w:rPr>
        <w:t>1971</w:t>
      </w:r>
      <w:r>
        <w:rPr>
          <w:rFonts w:ascii="Arial" w:hAnsi="Arial" w:cs="Arial"/>
          <w:sz w:val="16"/>
          <w:szCs w:val="16"/>
        </w:rPr>
        <w:t>)</w:t>
      </w:r>
      <w:r w:rsidRPr="00D05B35">
        <w:rPr>
          <w:rFonts w:ascii="Arial" w:hAnsi="Arial" w:cs="Arial"/>
          <w:sz w:val="16"/>
          <w:szCs w:val="16"/>
          <w:lang w:val="mn-MN"/>
        </w:rPr>
        <w:t>.</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16</w:t>
      </w:r>
    </w:p>
  </w:footnote>
  <w:footnote w:id="33">
    <w:p w:rsidR="001E579F" w:rsidRPr="009B1E98" w:rsidRDefault="001E579F" w:rsidP="00D9647C">
      <w:pPr>
        <w:pStyle w:val="FootnoteText"/>
        <w:rPr>
          <w:rFonts w:ascii="Arial" w:hAnsi="Arial" w:cs="Arial"/>
          <w:sz w:val="16"/>
          <w:szCs w:val="16"/>
        </w:rPr>
      </w:pPr>
      <w:r w:rsidRPr="00D05B35">
        <w:rPr>
          <w:rStyle w:val="FootnoteReference"/>
          <w:rFonts w:ascii="Arial" w:hAnsi="Arial" w:cs="Arial"/>
          <w:sz w:val="16"/>
          <w:szCs w:val="16"/>
        </w:rPr>
        <w:footnoteRef/>
      </w:r>
      <w:r w:rsidRPr="00D05B35">
        <w:rPr>
          <w:rFonts w:ascii="Arial" w:hAnsi="Arial" w:cs="Arial"/>
          <w:sz w:val="16"/>
          <w:szCs w:val="16"/>
        </w:rPr>
        <w:t xml:space="preserve"> </w:t>
      </w:r>
      <w:r w:rsidRPr="00D05B35">
        <w:rPr>
          <w:rFonts w:ascii="Arial" w:hAnsi="Arial" w:cs="Arial"/>
          <w:sz w:val="16"/>
          <w:szCs w:val="16"/>
          <w:lang w:val="mn-MN"/>
        </w:rPr>
        <w:t>П.Г.</w:t>
      </w:r>
      <w:r>
        <w:rPr>
          <w:rFonts w:ascii="Arial" w:hAnsi="Arial" w:cs="Arial"/>
          <w:sz w:val="16"/>
          <w:szCs w:val="16"/>
          <w:lang w:val="mn-MN"/>
        </w:rPr>
        <w:t xml:space="preserve"> </w:t>
      </w:r>
      <w:r w:rsidRPr="00D05B35">
        <w:rPr>
          <w:rFonts w:ascii="Arial" w:hAnsi="Arial" w:cs="Arial"/>
          <w:sz w:val="16"/>
          <w:szCs w:val="16"/>
          <w:lang w:val="mn-MN"/>
        </w:rPr>
        <w:t>Сыманович</w:t>
      </w:r>
      <w:r>
        <w:rPr>
          <w:rFonts w:ascii="Arial" w:hAnsi="Arial" w:cs="Arial"/>
          <w:sz w:val="16"/>
          <w:szCs w:val="16"/>
          <w:lang w:val="mn-MN"/>
        </w:rPr>
        <w:t xml:space="preserve">. Стрельба из лука. </w:t>
      </w:r>
      <w:r>
        <w:rPr>
          <w:rFonts w:ascii="Arial" w:hAnsi="Arial" w:cs="Arial"/>
          <w:sz w:val="16"/>
          <w:szCs w:val="16"/>
        </w:rPr>
        <w:t>(</w:t>
      </w:r>
      <w:r>
        <w:rPr>
          <w:rFonts w:ascii="Arial" w:hAnsi="Arial" w:cs="Arial"/>
          <w:sz w:val="16"/>
          <w:szCs w:val="16"/>
          <w:lang w:val="mn-MN"/>
        </w:rPr>
        <w:t xml:space="preserve"> 2000</w:t>
      </w:r>
      <w:r>
        <w:rPr>
          <w:rFonts w:ascii="Arial" w:hAnsi="Arial" w:cs="Arial"/>
          <w:sz w:val="16"/>
          <w:szCs w:val="16"/>
        </w:rPr>
        <w:t>). C.6</w:t>
      </w:r>
    </w:p>
  </w:footnote>
  <w:footnote w:id="34">
    <w:p w:rsidR="001E579F" w:rsidRPr="00C904A8" w:rsidRDefault="001E579F" w:rsidP="00D9647C">
      <w:pPr>
        <w:pStyle w:val="FootnoteText"/>
        <w:rPr>
          <w:rFonts w:ascii="Arial" w:hAnsi="Arial" w:cs="Arial"/>
          <w:sz w:val="16"/>
          <w:szCs w:val="16"/>
        </w:rPr>
      </w:pPr>
      <w:r w:rsidRPr="000D7D6F">
        <w:rPr>
          <w:rStyle w:val="FootnoteReference"/>
          <w:rFonts w:ascii="Arial" w:hAnsi="Arial" w:cs="Arial"/>
          <w:sz w:val="16"/>
          <w:szCs w:val="16"/>
        </w:rPr>
        <w:footnoteRef/>
      </w:r>
      <w:r w:rsidRPr="000D7D6F">
        <w:rPr>
          <w:rFonts w:ascii="Arial" w:hAnsi="Arial" w:cs="Arial"/>
          <w:sz w:val="16"/>
          <w:szCs w:val="16"/>
        </w:rPr>
        <w:t xml:space="preserve"> </w:t>
      </w:r>
      <w:r w:rsidRPr="000D7D6F">
        <w:rPr>
          <w:rFonts w:ascii="Arial" w:hAnsi="Arial" w:cs="Arial"/>
          <w:sz w:val="16"/>
          <w:szCs w:val="16"/>
          <w:lang w:val="mn-MN"/>
        </w:rPr>
        <w:t>П.Г.</w:t>
      </w:r>
      <w:r>
        <w:rPr>
          <w:rFonts w:ascii="Arial" w:hAnsi="Arial" w:cs="Arial"/>
          <w:sz w:val="16"/>
          <w:szCs w:val="16"/>
          <w:lang w:val="mn-MN"/>
        </w:rPr>
        <w:t xml:space="preserve"> </w:t>
      </w:r>
      <w:r w:rsidRPr="000D7D6F">
        <w:rPr>
          <w:rFonts w:ascii="Arial" w:hAnsi="Arial" w:cs="Arial"/>
          <w:sz w:val="16"/>
          <w:szCs w:val="16"/>
          <w:lang w:val="mn-MN"/>
        </w:rPr>
        <w:t>Сыманович</w:t>
      </w:r>
      <w:r>
        <w:rPr>
          <w:rFonts w:ascii="Arial" w:hAnsi="Arial" w:cs="Arial"/>
          <w:sz w:val="16"/>
          <w:szCs w:val="16"/>
          <w:lang w:val="mn-MN"/>
        </w:rPr>
        <w:t xml:space="preserve">. Стрельба из лука. Улан-Удэ. </w:t>
      </w:r>
      <w:r>
        <w:rPr>
          <w:rFonts w:ascii="Arial" w:hAnsi="Arial" w:cs="Arial"/>
          <w:sz w:val="16"/>
          <w:szCs w:val="16"/>
        </w:rPr>
        <w:t>(</w:t>
      </w:r>
      <w:r>
        <w:rPr>
          <w:rFonts w:ascii="Arial" w:hAnsi="Arial" w:cs="Arial"/>
          <w:sz w:val="16"/>
          <w:szCs w:val="16"/>
          <w:lang w:val="mn-MN"/>
        </w:rPr>
        <w:t>2000</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 xml:space="preserve">C.15 </w:t>
      </w:r>
    </w:p>
  </w:footnote>
  <w:footnote w:id="35">
    <w:p w:rsidR="001E579F" w:rsidRPr="00C904A8" w:rsidRDefault="001E579F" w:rsidP="00D9647C">
      <w:pPr>
        <w:pStyle w:val="FootnoteText"/>
        <w:rPr>
          <w:rFonts w:ascii="Arial" w:hAnsi="Arial" w:cs="Arial"/>
          <w:sz w:val="16"/>
          <w:szCs w:val="16"/>
        </w:rPr>
      </w:pPr>
      <w:r w:rsidRPr="000D7D6F">
        <w:rPr>
          <w:rStyle w:val="FootnoteReference"/>
          <w:rFonts w:ascii="Arial" w:hAnsi="Arial" w:cs="Arial"/>
          <w:sz w:val="16"/>
          <w:szCs w:val="16"/>
        </w:rPr>
        <w:footnoteRef/>
      </w:r>
      <w:r w:rsidRPr="000D7D6F">
        <w:rPr>
          <w:rFonts w:ascii="Arial" w:hAnsi="Arial" w:cs="Arial"/>
          <w:sz w:val="16"/>
          <w:szCs w:val="16"/>
        </w:rPr>
        <w:t xml:space="preserve"> </w:t>
      </w:r>
      <w:r w:rsidRPr="000D7D6F">
        <w:rPr>
          <w:rFonts w:ascii="Arial" w:hAnsi="Arial" w:cs="Arial"/>
          <w:sz w:val="16"/>
          <w:szCs w:val="16"/>
          <w:lang w:val="mn-MN"/>
        </w:rPr>
        <w:t>С.В.</w:t>
      </w:r>
      <w:r>
        <w:rPr>
          <w:rFonts w:ascii="Arial" w:hAnsi="Arial" w:cs="Arial"/>
          <w:sz w:val="16"/>
          <w:szCs w:val="16"/>
          <w:lang w:val="mn-MN"/>
        </w:rPr>
        <w:t xml:space="preserve"> </w:t>
      </w:r>
      <w:r w:rsidRPr="000D7D6F">
        <w:rPr>
          <w:rFonts w:ascii="Arial" w:hAnsi="Arial" w:cs="Arial"/>
          <w:sz w:val="16"/>
          <w:szCs w:val="16"/>
          <w:lang w:val="mn-MN"/>
        </w:rPr>
        <w:t>Калмыков</w:t>
      </w:r>
      <w:r>
        <w:rPr>
          <w:rFonts w:ascii="Arial" w:hAnsi="Arial" w:cs="Arial"/>
          <w:sz w:val="16"/>
          <w:szCs w:val="16"/>
          <w:lang w:val="mn-MN"/>
        </w:rPr>
        <w:t xml:space="preserve">. Индивидуальность в спорте. Бурятское книжное изд-во. </w:t>
      </w:r>
      <w:r>
        <w:rPr>
          <w:rFonts w:ascii="Arial" w:hAnsi="Arial" w:cs="Arial"/>
          <w:sz w:val="16"/>
          <w:szCs w:val="16"/>
        </w:rPr>
        <w:t>(</w:t>
      </w:r>
      <w:r>
        <w:rPr>
          <w:rFonts w:ascii="Arial" w:hAnsi="Arial" w:cs="Arial"/>
          <w:sz w:val="16"/>
          <w:szCs w:val="16"/>
          <w:lang w:val="mn-MN"/>
        </w:rPr>
        <w:t>1993</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104</w:t>
      </w:r>
    </w:p>
  </w:footnote>
  <w:footnote w:id="36">
    <w:p w:rsidR="001E579F" w:rsidRPr="00285E97" w:rsidRDefault="001E579F" w:rsidP="00D9647C">
      <w:pPr>
        <w:pStyle w:val="FootnoteText"/>
        <w:rPr>
          <w:rFonts w:ascii="Arial" w:hAnsi="Arial" w:cs="Arial"/>
          <w:sz w:val="16"/>
          <w:szCs w:val="16"/>
          <w:lang w:val="mn-MN"/>
        </w:rPr>
      </w:pPr>
      <w:r w:rsidRPr="000D7D6F">
        <w:rPr>
          <w:rStyle w:val="FootnoteReference"/>
          <w:rFonts w:ascii="Arial" w:hAnsi="Arial" w:cs="Arial"/>
          <w:sz w:val="16"/>
          <w:szCs w:val="16"/>
        </w:rPr>
        <w:footnoteRef/>
      </w:r>
      <w:r w:rsidRPr="000D7D6F">
        <w:rPr>
          <w:rFonts w:ascii="Arial" w:hAnsi="Arial" w:cs="Arial"/>
          <w:sz w:val="16"/>
          <w:szCs w:val="16"/>
        </w:rPr>
        <w:t xml:space="preserve"> </w:t>
      </w:r>
      <w:r>
        <w:rPr>
          <w:rFonts w:ascii="Arial" w:hAnsi="Arial" w:cs="Arial"/>
          <w:sz w:val="16"/>
          <w:szCs w:val="16"/>
          <w:lang w:val="mn-MN"/>
        </w:rPr>
        <w:t xml:space="preserve">Ю.В. Верхошанский. Основы специальной силовой подкотовки спортсменов. М: Физкультура и спорт. </w:t>
      </w:r>
      <w:r>
        <w:rPr>
          <w:rFonts w:ascii="Arial" w:hAnsi="Arial" w:cs="Arial"/>
          <w:sz w:val="16"/>
          <w:szCs w:val="16"/>
        </w:rPr>
        <w:t>(</w:t>
      </w:r>
      <w:r>
        <w:rPr>
          <w:rFonts w:ascii="Arial" w:hAnsi="Arial" w:cs="Arial"/>
          <w:sz w:val="16"/>
          <w:szCs w:val="16"/>
          <w:lang w:val="mn-MN"/>
        </w:rPr>
        <w:t>1988</w:t>
      </w:r>
      <w:r>
        <w:rPr>
          <w:rFonts w:ascii="Arial" w:hAnsi="Arial" w:cs="Arial"/>
          <w:sz w:val="16"/>
          <w:szCs w:val="16"/>
        </w:rPr>
        <w:t>). C.</w:t>
      </w:r>
      <w:r>
        <w:rPr>
          <w:rFonts w:ascii="Arial" w:hAnsi="Arial" w:cs="Arial"/>
          <w:sz w:val="16"/>
          <w:szCs w:val="16"/>
          <w:lang w:val="mn-MN"/>
        </w:rPr>
        <w:t>332</w:t>
      </w:r>
    </w:p>
  </w:footnote>
  <w:footnote w:id="37">
    <w:p w:rsidR="001E579F" w:rsidRPr="00415C53" w:rsidRDefault="001E579F" w:rsidP="00D9647C">
      <w:pPr>
        <w:pStyle w:val="FootnoteText"/>
        <w:rPr>
          <w:rFonts w:ascii="Arial" w:hAnsi="Arial" w:cs="Arial"/>
          <w:sz w:val="16"/>
          <w:szCs w:val="16"/>
          <w:lang w:val="mn-MN"/>
        </w:rPr>
      </w:pPr>
      <w:r w:rsidRPr="00415C53">
        <w:rPr>
          <w:rStyle w:val="FootnoteReference"/>
          <w:rFonts w:ascii="Arial" w:hAnsi="Arial" w:cs="Arial"/>
          <w:sz w:val="16"/>
          <w:szCs w:val="16"/>
        </w:rPr>
        <w:footnoteRef/>
      </w:r>
      <w:r w:rsidRPr="00415C53">
        <w:rPr>
          <w:rFonts w:ascii="Arial" w:hAnsi="Arial" w:cs="Arial"/>
          <w:sz w:val="16"/>
          <w:szCs w:val="16"/>
        </w:rPr>
        <w:t xml:space="preserve"> </w:t>
      </w:r>
      <w:r>
        <w:rPr>
          <w:rFonts w:ascii="Arial" w:hAnsi="Arial" w:cs="Arial"/>
          <w:sz w:val="16"/>
          <w:szCs w:val="16"/>
          <w:lang w:val="mn-MN"/>
        </w:rPr>
        <w:t xml:space="preserve">Л. Уртнасан. </w:t>
      </w:r>
      <w:r w:rsidRPr="00415C53">
        <w:rPr>
          <w:rFonts w:ascii="Arial" w:hAnsi="Arial" w:cs="Arial"/>
          <w:sz w:val="16"/>
          <w:szCs w:val="16"/>
          <w:lang w:val="mn-MN"/>
        </w:rPr>
        <w:t>Бие бялдрын хүмүүжлийн агуулга.</w:t>
      </w:r>
      <w:r>
        <w:rPr>
          <w:rFonts w:ascii="Arial" w:hAnsi="Arial" w:cs="Arial"/>
          <w:sz w:val="16"/>
          <w:szCs w:val="16"/>
          <w:lang w:val="mn-MN"/>
        </w:rPr>
        <w:t xml:space="preserve"> </w:t>
      </w:r>
      <w:r w:rsidRPr="00415C53">
        <w:rPr>
          <w:rFonts w:ascii="Arial" w:hAnsi="Arial" w:cs="Arial"/>
          <w:sz w:val="16"/>
          <w:szCs w:val="16"/>
          <w:lang w:val="mn-MN"/>
        </w:rPr>
        <w:t>УБ.</w:t>
      </w:r>
      <w:r>
        <w:rPr>
          <w:rFonts w:ascii="Arial" w:hAnsi="Arial" w:cs="Arial"/>
          <w:sz w:val="16"/>
          <w:szCs w:val="16"/>
          <w:lang w:val="mn-MN"/>
        </w:rPr>
        <w:t xml:space="preserve"> </w:t>
      </w:r>
      <w:r>
        <w:rPr>
          <w:rFonts w:ascii="Arial" w:hAnsi="Arial" w:cs="Arial"/>
          <w:sz w:val="16"/>
          <w:szCs w:val="16"/>
        </w:rPr>
        <w:t>(</w:t>
      </w:r>
      <w:r w:rsidRPr="00415C53">
        <w:rPr>
          <w:rFonts w:ascii="Arial" w:hAnsi="Arial" w:cs="Arial"/>
          <w:sz w:val="16"/>
          <w:szCs w:val="16"/>
          <w:lang w:val="mn-MN"/>
        </w:rPr>
        <w:t>2010</w:t>
      </w:r>
      <w:r>
        <w:rPr>
          <w:rFonts w:ascii="Arial" w:hAnsi="Arial" w:cs="Arial"/>
          <w:sz w:val="16"/>
          <w:szCs w:val="16"/>
        </w:rPr>
        <w:t>)</w:t>
      </w:r>
      <w:r>
        <w:rPr>
          <w:rFonts w:ascii="Arial" w:hAnsi="Arial" w:cs="Arial"/>
          <w:sz w:val="16"/>
          <w:szCs w:val="16"/>
          <w:lang w:val="mn-MN"/>
        </w:rPr>
        <w:t xml:space="preserve">. </w:t>
      </w:r>
      <w:r w:rsidRPr="00415C53">
        <w:rPr>
          <w:rFonts w:ascii="Arial" w:hAnsi="Arial" w:cs="Arial"/>
          <w:sz w:val="16"/>
          <w:szCs w:val="16"/>
          <w:lang w:val="mn-MN"/>
        </w:rPr>
        <w:t>7-р тал</w:t>
      </w:r>
    </w:p>
  </w:footnote>
  <w:footnote w:id="38">
    <w:p w:rsidR="001E579F" w:rsidRPr="00D30D55" w:rsidRDefault="001E579F" w:rsidP="00D9647C">
      <w:pPr>
        <w:pStyle w:val="FootnoteText"/>
        <w:rPr>
          <w:rFonts w:ascii="Arial" w:hAnsi="Arial" w:cs="Arial"/>
          <w:sz w:val="16"/>
          <w:szCs w:val="16"/>
        </w:rPr>
      </w:pPr>
      <w:r w:rsidRPr="00D30D55">
        <w:rPr>
          <w:rStyle w:val="FootnoteReference"/>
          <w:rFonts w:ascii="Arial" w:hAnsi="Arial" w:cs="Arial"/>
          <w:sz w:val="16"/>
          <w:szCs w:val="16"/>
        </w:rPr>
        <w:footnoteRef/>
      </w:r>
      <w:r w:rsidRPr="00D30D55">
        <w:rPr>
          <w:rFonts w:ascii="Arial" w:hAnsi="Arial" w:cs="Arial"/>
          <w:sz w:val="16"/>
          <w:szCs w:val="16"/>
        </w:rPr>
        <w:t xml:space="preserve"> Jacques Cadet</w:t>
      </w:r>
      <w:r>
        <w:rPr>
          <w:rFonts w:ascii="Arial" w:hAnsi="Arial" w:cs="Arial"/>
          <w:sz w:val="16"/>
          <w:szCs w:val="16"/>
          <w:lang w:val="mn-MN"/>
        </w:rPr>
        <w:t>.</w:t>
      </w:r>
      <w:r w:rsidRPr="00D30D55">
        <w:rPr>
          <w:rFonts w:ascii="Arial" w:hAnsi="Arial" w:cs="Arial"/>
          <w:sz w:val="16"/>
          <w:szCs w:val="16"/>
          <w:lang w:val="mn-MN"/>
        </w:rPr>
        <w:t xml:space="preserve"> </w:t>
      </w:r>
      <w:r w:rsidRPr="00D30D55">
        <w:rPr>
          <w:rFonts w:ascii="Arial" w:hAnsi="Arial" w:cs="Arial"/>
          <w:sz w:val="16"/>
          <w:szCs w:val="16"/>
        </w:rPr>
        <w:t>Shooting Technique for Competition Rational Methodes</w:t>
      </w:r>
      <w:r>
        <w:rPr>
          <w:rFonts w:ascii="Arial" w:hAnsi="Arial" w:cs="Arial"/>
          <w:sz w:val="16"/>
          <w:szCs w:val="16"/>
          <w:lang w:val="mn-MN"/>
        </w:rPr>
        <w:t>.</w:t>
      </w:r>
      <w:r w:rsidRPr="00D30D55">
        <w:rPr>
          <w:rFonts w:ascii="Arial" w:hAnsi="Arial" w:cs="Arial"/>
          <w:sz w:val="16"/>
          <w:szCs w:val="16"/>
        </w:rPr>
        <w:t xml:space="preserve"> for Synchronised Automated Action</w:t>
      </w:r>
    </w:p>
  </w:footnote>
  <w:footnote w:id="39">
    <w:p w:rsidR="001E579F" w:rsidRPr="007D1700" w:rsidRDefault="001E579F" w:rsidP="00D9647C">
      <w:pPr>
        <w:pStyle w:val="FootnoteText"/>
        <w:rPr>
          <w:rFonts w:ascii="Arial" w:hAnsi="Arial" w:cs="Arial"/>
          <w:sz w:val="16"/>
          <w:szCs w:val="16"/>
        </w:rPr>
      </w:pPr>
      <w:r w:rsidRPr="00D30D55">
        <w:rPr>
          <w:rStyle w:val="FootnoteReference"/>
          <w:rFonts w:ascii="Arial" w:hAnsi="Arial" w:cs="Arial"/>
          <w:sz w:val="16"/>
          <w:szCs w:val="16"/>
        </w:rPr>
        <w:footnoteRef/>
      </w:r>
      <w:r w:rsidRPr="00D30D55">
        <w:rPr>
          <w:rFonts w:ascii="Arial" w:hAnsi="Arial" w:cs="Arial"/>
          <w:sz w:val="16"/>
          <w:szCs w:val="16"/>
        </w:rPr>
        <w:t xml:space="preserve"> Roy Matthews</w:t>
      </w:r>
      <w:r>
        <w:rPr>
          <w:rFonts w:ascii="Arial" w:hAnsi="Arial" w:cs="Arial"/>
          <w:sz w:val="16"/>
          <w:szCs w:val="16"/>
          <w:lang w:val="mn-MN"/>
        </w:rPr>
        <w:t>,</w:t>
      </w:r>
      <w:r w:rsidRPr="00D30D55">
        <w:rPr>
          <w:rFonts w:ascii="Arial" w:hAnsi="Arial" w:cs="Arial"/>
          <w:sz w:val="16"/>
          <w:szCs w:val="16"/>
        </w:rPr>
        <w:t xml:space="preserve"> John Holden</w:t>
      </w:r>
      <w:r>
        <w:rPr>
          <w:rFonts w:ascii="Arial" w:hAnsi="Arial" w:cs="Arial"/>
          <w:sz w:val="16"/>
          <w:szCs w:val="16"/>
          <w:lang w:val="mn-MN"/>
        </w:rPr>
        <w:t>.</w:t>
      </w:r>
      <w:r w:rsidRPr="00D30D55">
        <w:rPr>
          <w:rFonts w:ascii="Arial" w:hAnsi="Arial" w:cs="Arial"/>
          <w:sz w:val="16"/>
          <w:szCs w:val="16"/>
        </w:rPr>
        <w:t xml:space="preserve"> Lehrbuch Bogenschiessen</w:t>
      </w:r>
      <w:r>
        <w:rPr>
          <w:rFonts w:ascii="Arial" w:hAnsi="Arial" w:cs="Arial"/>
          <w:sz w:val="16"/>
          <w:szCs w:val="16"/>
          <w:lang w:val="mn-MN"/>
        </w:rPr>
        <w:t>.</w:t>
      </w:r>
      <w:r w:rsidRPr="00D30D55">
        <w:rPr>
          <w:rFonts w:ascii="Arial" w:hAnsi="Arial" w:cs="Arial"/>
          <w:sz w:val="16"/>
          <w:szCs w:val="16"/>
        </w:rPr>
        <w:t xml:space="preserve"> </w:t>
      </w:r>
      <w:r>
        <w:rPr>
          <w:rFonts w:ascii="Arial" w:hAnsi="Arial" w:cs="Arial"/>
          <w:sz w:val="16"/>
          <w:szCs w:val="16"/>
        </w:rPr>
        <w:t>(</w:t>
      </w:r>
      <w:r w:rsidRPr="00D30D55">
        <w:rPr>
          <w:rFonts w:ascii="Arial" w:hAnsi="Arial" w:cs="Arial"/>
          <w:sz w:val="16"/>
          <w:szCs w:val="16"/>
          <w:lang w:val="mn-MN"/>
        </w:rPr>
        <w:t>1986</w:t>
      </w:r>
      <w:r>
        <w:rPr>
          <w:rFonts w:ascii="Arial" w:hAnsi="Arial" w:cs="Arial"/>
          <w:sz w:val="16"/>
          <w:szCs w:val="16"/>
        </w:rPr>
        <w:t>). P.56</w:t>
      </w:r>
    </w:p>
  </w:footnote>
  <w:footnote w:id="40">
    <w:p w:rsidR="001E579F" w:rsidRPr="007D1700" w:rsidRDefault="001E579F" w:rsidP="00D9647C">
      <w:pPr>
        <w:pStyle w:val="FootnoteText"/>
        <w:rPr>
          <w:rFonts w:ascii="Arial" w:hAnsi="Arial" w:cs="Arial"/>
          <w:sz w:val="16"/>
          <w:szCs w:val="16"/>
        </w:rPr>
      </w:pPr>
      <w:r w:rsidRPr="00D30D55">
        <w:rPr>
          <w:rStyle w:val="FootnoteReference"/>
          <w:rFonts w:ascii="Arial" w:hAnsi="Arial" w:cs="Arial"/>
          <w:sz w:val="16"/>
          <w:szCs w:val="16"/>
        </w:rPr>
        <w:footnoteRef/>
      </w:r>
      <w:r w:rsidRPr="00D30D55">
        <w:rPr>
          <w:rFonts w:ascii="Arial" w:hAnsi="Arial" w:cs="Arial"/>
          <w:sz w:val="16"/>
          <w:szCs w:val="16"/>
        </w:rPr>
        <w:t xml:space="preserve"> Katja Heim, K.M.Wendlandt Pfeil und Bogen. Bogenschiessen als Sport und Hobby</w:t>
      </w:r>
      <w:r>
        <w:rPr>
          <w:rFonts w:ascii="Arial" w:hAnsi="Arial" w:cs="Arial"/>
          <w:sz w:val="16"/>
          <w:szCs w:val="16"/>
          <w:lang w:val="mn-MN"/>
        </w:rPr>
        <w:t>.</w:t>
      </w:r>
      <w:r w:rsidRPr="00D30D55">
        <w:rPr>
          <w:rFonts w:ascii="Arial" w:hAnsi="Arial" w:cs="Arial"/>
          <w:sz w:val="16"/>
          <w:szCs w:val="16"/>
        </w:rPr>
        <w:t xml:space="preserve"> </w:t>
      </w:r>
      <w:r>
        <w:rPr>
          <w:rFonts w:ascii="Arial" w:hAnsi="Arial" w:cs="Arial"/>
          <w:sz w:val="16"/>
          <w:szCs w:val="16"/>
        </w:rPr>
        <w:t>(</w:t>
      </w:r>
      <w:r w:rsidRPr="00D30D55">
        <w:rPr>
          <w:rFonts w:ascii="Arial" w:hAnsi="Arial" w:cs="Arial"/>
          <w:sz w:val="16"/>
          <w:szCs w:val="16"/>
          <w:lang w:val="mn-MN"/>
        </w:rPr>
        <w:t>2000</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P.122</w:t>
      </w:r>
    </w:p>
  </w:footnote>
  <w:footnote w:id="41">
    <w:p w:rsidR="001E579F" w:rsidRPr="007D1700" w:rsidRDefault="001E579F" w:rsidP="00D9647C">
      <w:pPr>
        <w:pStyle w:val="FootnoteText"/>
        <w:rPr>
          <w:rFonts w:ascii="Arial" w:hAnsi="Arial" w:cs="Arial"/>
          <w:sz w:val="16"/>
          <w:szCs w:val="16"/>
        </w:rPr>
      </w:pPr>
      <w:r w:rsidRPr="00D30D55">
        <w:rPr>
          <w:rStyle w:val="FootnoteReference"/>
          <w:rFonts w:ascii="Arial" w:hAnsi="Arial" w:cs="Arial"/>
          <w:sz w:val="16"/>
          <w:szCs w:val="16"/>
        </w:rPr>
        <w:footnoteRef/>
      </w:r>
      <w:r w:rsidRPr="00D30D55">
        <w:rPr>
          <w:rFonts w:ascii="Arial" w:hAnsi="Arial" w:cs="Arial"/>
          <w:sz w:val="16"/>
          <w:szCs w:val="16"/>
        </w:rPr>
        <w:t xml:space="preserve"> Katleen M.Haywood</w:t>
      </w:r>
      <w:r>
        <w:rPr>
          <w:rFonts w:ascii="Arial" w:hAnsi="Arial" w:cs="Arial"/>
          <w:sz w:val="16"/>
          <w:szCs w:val="16"/>
          <w:lang w:val="mn-MN"/>
        </w:rPr>
        <w:t>.</w:t>
      </w:r>
      <w:r w:rsidRPr="00D30D55">
        <w:rPr>
          <w:rFonts w:ascii="Arial" w:hAnsi="Arial" w:cs="Arial"/>
          <w:sz w:val="16"/>
          <w:szCs w:val="16"/>
          <w:lang w:val="mn-MN"/>
        </w:rPr>
        <w:t xml:space="preserve"> </w:t>
      </w:r>
      <w:r w:rsidRPr="00D30D55">
        <w:rPr>
          <w:rFonts w:ascii="Arial" w:hAnsi="Arial" w:cs="Arial"/>
          <w:sz w:val="16"/>
          <w:szCs w:val="16"/>
        </w:rPr>
        <w:t>Archery</w:t>
      </w:r>
      <w:r w:rsidRPr="00D30D55">
        <w:rPr>
          <w:rFonts w:ascii="Arial" w:hAnsi="Arial" w:cs="Arial"/>
          <w:sz w:val="16"/>
          <w:szCs w:val="16"/>
          <w:lang w:val="mn-MN"/>
        </w:rPr>
        <w:t xml:space="preserve">: </w:t>
      </w:r>
      <w:r w:rsidRPr="00D30D55">
        <w:rPr>
          <w:rFonts w:ascii="Arial" w:hAnsi="Arial" w:cs="Arial"/>
          <w:sz w:val="16"/>
          <w:szCs w:val="16"/>
        </w:rPr>
        <w:t>Steps to success. Second Edition.Human Kinetics</w:t>
      </w:r>
      <w:r>
        <w:rPr>
          <w:rFonts w:ascii="Arial" w:hAnsi="Arial" w:cs="Arial"/>
          <w:sz w:val="16"/>
          <w:szCs w:val="16"/>
          <w:lang w:val="mn-MN"/>
        </w:rPr>
        <w:t>.</w:t>
      </w:r>
      <w:r w:rsidRPr="00D30D55">
        <w:rPr>
          <w:rFonts w:ascii="Arial" w:hAnsi="Arial" w:cs="Arial"/>
          <w:sz w:val="16"/>
          <w:szCs w:val="16"/>
        </w:rPr>
        <w:t xml:space="preserve"> </w:t>
      </w:r>
      <w:r>
        <w:rPr>
          <w:rFonts w:ascii="Arial" w:hAnsi="Arial" w:cs="Arial"/>
          <w:sz w:val="16"/>
          <w:szCs w:val="16"/>
        </w:rPr>
        <w:t>(</w:t>
      </w:r>
      <w:r w:rsidRPr="00D30D55">
        <w:rPr>
          <w:rFonts w:ascii="Arial" w:hAnsi="Arial" w:cs="Arial"/>
          <w:sz w:val="16"/>
          <w:szCs w:val="16"/>
          <w:lang w:val="mn-MN"/>
        </w:rPr>
        <w:t>1997</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P.18</w:t>
      </w:r>
    </w:p>
  </w:footnote>
  <w:footnote w:id="42">
    <w:p w:rsidR="001E579F" w:rsidRPr="007D1700" w:rsidRDefault="001E579F" w:rsidP="00D9647C">
      <w:pPr>
        <w:pStyle w:val="FootnoteText"/>
        <w:rPr>
          <w:rFonts w:ascii="Arial" w:hAnsi="Arial" w:cs="Arial"/>
          <w:sz w:val="16"/>
          <w:szCs w:val="16"/>
          <w:lang w:val="mn-MN"/>
        </w:rPr>
      </w:pPr>
      <w:r w:rsidRPr="00D30D55">
        <w:rPr>
          <w:rStyle w:val="FootnoteReference"/>
          <w:rFonts w:ascii="Arial" w:hAnsi="Arial" w:cs="Arial"/>
          <w:sz w:val="16"/>
          <w:szCs w:val="16"/>
        </w:rPr>
        <w:footnoteRef/>
      </w:r>
      <w:r w:rsidRPr="00D30D55">
        <w:rPr>
          <w:rFonts w:ascii="Arial" w:hAnsi="Arial" w:cs="Arial"/>
          <w:sz w:val="16"/>
          <w:szCs w:val="16"/>
        </w:rPr>
        <w:t xml:space="preserve"> </w:t>
      </w:r>
      <w:r w:rsidRPr="00D30D55">
        <w:rPr>
          <w:rFonts w:ascii="Arial" w:hAnsi="Arial" w:cs="Arial"/>
          <w:sz w:val="16"/>
          <w:szCs w:val="16"/>
          <w:lang w:val="mn-MN"/>
        </w:rPr>
        <w:t>С.</w:t>
      </w:r>
      <w:r>
        <w:rPr>
          <w:rFonts w:ascii="Arial" w:hAnsi="Arial" w:cs="Arial"/>
          <w:sz w:val="16"/>
          <w:szCs w:val="16"/>
          <w:lang w:val="mn-MN"/>
        </w:rPr>
        <w:t xml:space="preserve"> </w:t>
      </w:r>
      <w:r w:rsidRPr="00D30D55">
        <w:rPr>
          <w:rFonts w:ascii="Arial" w:hAnsi="Arial" w:cs="Arial"/>
          <w:sz w:val="16"/>
          <w:szCs w:val="16"/>
          <w:lang w:val="mn-MN"/>
        </w:rPr>
        <w:t>Батхуяг</w:t>
      </w:r>
      <w:r>
        <w:rPr>
          <w:rFonts w:ascii="Arial" w:hAnsi="Arial" w:cs="Arial"/>
          <w:sz w:val="16"/>
          <w:szCs w:val="16"/>
          <w:lang w:val="mn-MN"/>
        </w:rPr>
        <w:t>.</w:t>
      </w:r>
      <w:r w:rsidRPr="00D30D55">
        <w:rPr>
          <w:rFonts w:ascii="Arial" w:hAnsi="Arial" w:cs="Arial"/>
          <w:sz w:val="16"/>
          <w:szCs w:val="16"/>
          <w:lang w:val="mn-MN"/>
        </w:rPr>
        <w:t xml:space="preserve"> Монгол сур харвааны арга зүйн үндэс</w:t>
      </w:r>
      <w:r>
        <w:rPr>
          <w:rFonts w:ascii="Arial" w:hAnsi="Arial" w:cs="Arial"/>
          <w:sz w:val="16"/>
          <w:szCs w:val="16"/>
          <w:lang w:val="mn-MN"/>
        </w:rPr>
        <w:t>.</w:t>
      </w:r>
      <w:r w:rsidRPr="00D30D55">
        <w:rPr>
          <w:rFonts w:ascii="Arial" w:hAnsi="Arial" w:cs="Arial"/>
          <w:sz w:val="16"/>
          <w:szCs w:val="16"/>
          <w:lang w:val="mn-MN"/>
        </w:rPr>
        <w:t xml:space="preserve"> УБ.</w:t>
      </w:r>
      <w:r>
        <w:rPr>
          <w:rFonts w:ascii="Arial" w:hAnsi="Arial" w:cs="Arial"/>
          <w:sz w:val="16"/>
          <w:szCs w:val="16"/>
          <w:lang w:val="mn-MN"/>
        </w:rPr>
        <w:t xml:space="preserve"> </w:t>
      </w:r>
      <w:r>
        <w:rPr>
          <w:rFonts w:ascii="Arial" w:hAnsi="Arial" w:cs="Arial"/>
          <w:sz w:val="16"/>
          <w:szCs w:val="16"/>
        </w:rPr>
        <w:t>(</w:t>
      </w:r>
      <w:r w:rsidRPr="00D30D55">
        <w:rPr>
          <w:rFonts w:ascii="Arial" w:hAnsi="Arial" w:cs="Arial"/>
          <w:sz w:val="16"/>
          <w:szCs w:val="16"/>
          <w:lang w:val="mn-MN"/>
        </w:rPr>
        <w:t xml:space="preserve"> 2000</w:t>
      </w:r>
      <w:r>
        <w:rPr>
          <w:rFonts w:ascii="Arial" w:hAnsi="Arial" w:cs="Arial"/>
          <w:sz w:val="16"/>
          <w:szCs w:val="16"/>
        </w:rPr>
        <w:t>). 57</w:t>
      </w:r>
      <w:r>
        <w:rPr>
          <w:rFonts w:ascii="Arial" w:hAnsi="Arial" w:cs="Arial"/>
          <w:sz w:val="16"/>
          <w:szCs w:val="16"/>
          <w:lang w:val="mn-MN"/>
        </w:rPr>
        <w:t>-р</w:t>
      </w:r>
      <w:r>
        <w:rPr>
          <w:rFonts w:ascii="Arial" w:hAnsi="Arial" w:cs="Arial"/>
          <w:sz w:val="16"/>
          <w:szCs w:val="16"/>
        </w:rPr>
        <w:t xml:space="preserve"> </w:t>
      </w:r>
      <w:r>
        <w:rPr>
          <w:rFonts w:ascii="Arial" w:hAnsi="Arial" w:cs="Arial"/>
          <w:sz w:val="16"/>
          <w:szCs w:val="16"/>
          <w:lang w:val="mn-MN"/>
        </w:rPr>
        <w:t>тал</w:t>
      </w:r>
    </w:p>
  </w:footnote>
  <w:footnote w:id="43">
    <w:p w:rsidR="001E579F" w:rsidRPr="00415C53" w:rsidRDefault="001E579F" w:rsidP="00D9647C">
      <w:pPr>
        <w:pStyle w:val="FootnoteText"/>
        <w:rPr>
          <w:rFonts w:ascii="Arial" w:hAnsi="Arial" w:cs="Arial"/>
          <w:sz w:val="16"/>
          <w:szCs w:val="16"/>
          <w:lang w:val="mn-MN"/>
        </w:rPr>
      </w:pPr>
      <w:r w:rsidRPr="00415C53">
        <w:rPr>
          <w:rStyle w:val="FootnoteReference"/>
          <w:rFonts w:ascii="Arial" w:hAnsi="Arial" w:cs="Arial"/>
          <w:sz w:val="16"/>
          <w:szCs w:val="16"/>
        </w:rPr>
        <w:footnoteRef/>
      </w:r>
      <w:r>
        <w:rPr>
          <w:rFonts w:ascii="Arial" w:hAnsi="Arial" w:cs="Arial"/>
          <w:sz w:val="16"/>
          <w:szCs w:val="16"/>
          <w:lang w:val="mn-MN"/>
        </w:rPr>
        <w:t xml:space="preserve"> Д. Донский. </w:t>
      </w:r>
      <w:r w:rsidRPr="00415C53">
        <w:rPr>
          <w:rFonts w:ascii="Arial" w:hAnsi="Arial" w:cs="Arial"/>
          <w:sz w:val="16"/>
          <w:szCs w:val="16"/>
          <w:lang w:val="mn-MN"/>
        </w:rPr>
        <w:t>Би</w:t>
      </w:r>
      <w:r>
        <w:rPr>
          <w:rFonts w:ascii="Arial" w:hAnsi="Arial" w:cs="Arial"/>
          <w:sz w:val="16"/>
          <w:szCs w:val="16"/>
          <w:lang w:val="mn-MN"/>
        </w:rPr>
        <w:t xml:space="preserve">омеханика физических упражнений. </w:t>
      </w:r>
      <w:r w:rsidRPr="00415C53">
        <w:rPr>
          <w:rFonts w:ascii="Arial" w:hAnsi="Arial" w:cs="Arial"/>
          <w:sz w:val="16"/>
          <w:szCs w:val="16"/>
          <w:lang w:val="mn-MN"/>
        </w:rPr>
        <w:t>Физкультура и спорт.</w:t>
      </w:r>
      <w:r>
        <w:rPr>
          <w:rFonts w:ascii="Arial" w:hAnsi="Arial" w:cs="Arial"/>
          <w:sz w:val="16"/>
          <w:szCs w:val="16"/>
          <w:lang w:val="mn-MN"/>
        </w:rPr>
        <w:t xml:space="preserve"> </w:t>
      </w:r>
      <w:r>
        <w:rPr>
          <w:rFonts w:ascii="Arial" w:hAnsi="Arial" w:cs="Arial"/>
          <w:sz w:val="16"/>
          <w:szCs w:val="16"/>
        </w:rPr>
        <w:t>(1989)</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.1</w:t>
      </w:r>
      <w:r>
        <w:rPr>
          <w:rFonts w:ascii="Arial" w:hAnsi="Arial" w:cs="Arial"/>
          <w:sz w:val="16"/>
          <w:szCs w:val="16"/>
        </w:rPr>
        <w:t>1</w:t>
      </w:r>
      <w:r w:rsidRPr="00415C53">
        <w:rPr>
          <w:rFonts w:ascii="Arial" w:hAnsi="Arial" w:cs="Arial"/>
          <w:sz w:val="16"/>
          <w:szCs w:val="16"/>
          <w:lang w:val="mn-MN"/>
        </w:rPr>
        <w:t xml:space="preserve"> </w:t>
      </w:r>
    </w:p>
  </w:footnote>
  <w:footnote w:id="44">
    <w:p w:rsidR="001E579F" w:rsidRPr="00090356" w:rsidRDefault="001E579F" w:rsidP="00D9647C">
      <w:pPr>
        <w:pStyle w:val="FootnoteText"/>
        <w:rPr>
          <w:rFonts w:ascii="Arial" w:hAnsi="Arial" w:cs="Arial"/>
          <w:sz w:val="16"/>
          <w:szCs w:val="16"/>
          <w:lang w:val="mn-MN"/>
        </w:rPr>
      </w:pPr>
      <w:r w:rsidRPr="00090356">
        <w:rPr>
          <w:rStyle w:val="FootnoteReference"/>
          <w:rFonts w:ascii="Arial" w:hAnsi="Arial" w:cs="Arial"/>
          <w:sz w:val="16"/>
          <w:szCs w:val="16"/>
        </w:rPr>
        <w:footnoteRef/>
      </w:r>
      <w:r w:rsidRPr="00090356">
        <w:rPr>
          <w:rFonts w:ascii="Arial" w:hAnsi="Arial" w:cs="Arial"/>
          <w:sz w:val="16"/>
          <w:szCs w:val="16"/>
        </w:rPr>
        <w:t xml:space="preserve"> </w:t>
      </w:r>
      <w:r w:rsidRPr="00090356">
        <w:rPr>
          <w:rFonts w:ascii="Arial" w:hAnsi="Arial" w:cs="Arial"/>
          <w:sz w:val="16"/>
          <w:szCs w:val="16"/>
          <w:lang w:val="mn-MN"/>
        </w:rPr>
        <w:t>Е.</w:t>
      </w:r>
      <w:r>
        <w:rPr>
          <w:rFonts w:ascii="Arial" w:hAnsi="Arial" w:cs="Arial"/>
          <w:sz w:val="16"/>
          <w:szCs w:val="16"/>
          <w:lang w:val="mn-MN"/>
        </w:rPr>
        <w:t xml:space="preserve"> </w:t>
      </w:r>
      <w:r w:rsidRPr="00090356">
        <w:rPr>
          <w:rFonts w:ascii="Arial" w:hAnsi="Arial" w:cs="Arial"/>
          <w:sz w:val="16"/>
          <w:szCs w:val="16"/>
          <w:lang w:val="mn-MN"/>
        </w:rPr>
        <w:t>Захаров</w:t>
      </w:r>
      <w:r>
        <w:rPr>
          <w:rFonts w:ascii="Arial" w:hAnsi="Arial" w:cs="Arial"/>
          <w:sz w:val="16"/>
          <w:szCs w:val="16"/>
          <w:lang w:val="mn-MN"/>
        </w:rPr>
        <w:t>, А.Карасов, А.Сафанов. Энциклопедия физической подкотовки. Москва.</w:t>
      </w:r>
      <w:r>
        <w:rPr>
          <w:rFonts w:ascii="Arial" w:hAnsi="Arial" w:cs="Arial"/>
          <w:sz w:val="16"/>
          <w:szCs w:val="16"/>
        </w:rPr>
        <w:t>(</w:t>
      </w:r>
      <w:r>
        <w:rPr>
          <w:rFonts w:ascii="Arial" w:hAnsi="Arial" w:cs="Arial"/>
          <w:sz w:val="16"/>
          <w:szCs w:val="16"/>
          <w:lang w:val="mn-MN"/>
        </w:rPr>
        <w:t>1994</w:t>
      </w:r>
      <w:r>
        <w:rPr>
          <w:rFonts w:ascii="Arial" w:hAnsi="Arial" w:cs="Arial"/>
          <w:sz w:val="16"/>
          <w:szCs w:val="16"/>
        </w:rPr>
        <w:t>). C.8</w:t>
      </w:r>
      <w:r>
        <w:rPr>
          <w:rFonts w:ascii="Arial" w:hAnsi="Arial" w:cs="Arial"/>
          <w:sz w:val="16"/>
          <w:szCs w:val="16"/>
          <w:lang w:val="mn-MN"/>
        </w:rPr>
        <w:t xml:space="preserve"> </w:t>
      </w:r>
    </w:p>
  </w:footnote>
  <w:footnote w:id="45">
    <w:p w:rsidR="001E579F" w:rsidRPr="00CE0668" w:rsidRDefault="001E579F" w:rsidP="00D9647C">
      <w:pPr>
        <w:pStyle w:val="FootnoteText"/>
        <w:rPr>
          <w:rFonts w:ascii="Arial" w:hAnsi="Arial" w:cs="Arial"/>
          <w:sz w:val="16"/>
          <w:szCs w:val="16"/>
          <w:lang w:val="mn-MN"/>
        </w:rPr>
      </w:pPr>
      <w:r w:rsidRPr="00CE0668">
        <w:rPr>
          <w:rStyle w:val="FootnoteReference"/>
          <w:rFonts w:ascii="Arial" w:hAnsi="Arial" w:cs="Arial"/>
          <w:sz w:val="16"/>
          <w:szCs w:val="16"/>
        </w:rPr>
        <w:footnoteRef/>
      </w:r>
      <w:r w:rsidRPr="00CE0668">
        <w:rPr>
          <w:rFonts w:ascii="Arial" w:hAnsi="Arial" w:cs="Arial"/>
          <w:sz w:val="16"/>
          <w:szCs w:val="16"/>
        </w:rPr>
        <w:t xml:space="preserve"> Andreas Hohmann, Martin lam</w:t>
      </w:r>
      <w:r>
        <w:rPr>
          <w:rFonts w:ascii="Arial" w:hAnsi="Arial" w:cs="Arial"/>
          <w:sz w:val="16"/>
          <w:szCs w:val="16"/>
        </w:rPr>
        <w:t>es</w:t>
      </w:r>
      <w:r>
        <w:rPr>
          <w:rFonts w:ascii="Arial" w:hAnsi="Arial" w:cs="Arial"/>
          <w:sz w:val="16"/>
          <w:szCs w:val="16"/>
          <w:lang w:val="mn-MN"/>
        </w:rPr>
        <w:t>,</w:t>
      </w:r>
      <w:r>
        <w:rPr>
          <w:rFonts w:ascii="Arial" w:hAnsi="Arial" w:cs="Arial"/>
          <w:sz w:val="16"/>
          <w:szCs w:val="16"/>
        </w:rPr>
        <w:t xml:space="preserve"> Mantred latzelter</w:t>
      </w:r>
      <w:r>
        <w:rPr>
          <w:rFonts w:ascii="Arial" w:hAnsi="Arial" w:cs="Arial"/>
          <w:sz w:val="16"/>
          <w:szCs w:val="16"/>
          <w:lang w:val="mn-MN"/>
        </w:rPr>
        <w:t>.</w:t>
      </w:r>
      <w:r>
        <w:rPr>
          <w:rFonts w:ascii="Arial" w:hAnsi="Arial" w:cs="Arial"/>
          <w:sz w:val="16"/>
          <w:szCs w:val="16"/>
        </w:rPr>
        <w:t xml:space="preserve"> Archery</w:t>
      </w:r>
      <w:r>
        <w:rPr>
          <w:rFonts w:ascii="Arial" w:hAnsi="Arial" w:cs="Arial"/>
          <w:sz w:val="16"/>
          <w:szCs w:val="16"/>
          <w:lang w:val="mn-MN"/>
        </w:rPr>
        <w:t>.</w:t>
      </w:r>
      <w:r>
        <w:rPr>
          <w:rFonts w:ascii="Arial" w:hAnsi="Arial" w:cs="Arial"/>
          <w:sz w:val="16"/>
          <w:szCs w:val="16"/>
        </w:rPr>
        <w:t xml:space="preserve"> (</w:t>
      </w:r>
      <w:r w:rsidRPr="00CE0668">
        <w:rPr>
          <w:rFonts w:ascii="Arial" w:hAnsi="Arial" w:cs="Arial"/>
          <w:sz w:val="16"/>
          <w:szCs w:val="16"/>
        </w:rPr>
        <w:t>2002</w:t>
      </w:r>
      <w:r>
        <w:rPr>
          <w:rFonts w:ascii="Arial" w:hAnsi="Arial" w:cs="Arial"/>
          <w:sz w:val="16"/>
          <w:szCs w:val="16"/>
        </w:rPr>
        <w:t>)</w:t>
      </w:r>
      <w:r w:rsidRPr="00CE0668">
        <w:rPr>
          <w:rFonts w:ascii="Arial" w:hAnsi="Arial" w:cs="Arial"/>
          <w:sz w:val="16"/>
          <w:szCs w:val="16"/>
          <w:lang w:val="mn-MN"/>
        </w:rPr>
        <w:t>.</w:t>
      </w:r>
      <w:r>
        <w:rPr>
          <w:rFonts w:ascii="Arial" w:hAnsi="Arial" w:cs="Arial"/>
          <w:sz w:val="16"/>
          <w:szCs w:val="16"/>
          <w:lang w:val="mn-MN"/>
        </w:rPr>
        <w:t xml:space="preserve"> </w:t>
      </w:r>
      <w:r>
        <w:rPr>
          <w:rFonts w:ascii="Arial" w:hAnsi="Arial" w:cs="Arial"/>
          <w:sz w:val="16"/>
          <w:szCs w:val="16"/>
        </w:rPr>
        <w:t>P.18</w:t>
      </w:r>
    </w:p>
  </w:footnote>
  <w:footnote w:id="46">
    <w:p w:rsidR="001E579F" w:rsidRPr="00415C53" w:rsidRDefault="001E579F" w:rsidP="006631F2">
      <w:pPr>
        <w:pStyle w:val="FootnoteText"/>
        <w:rPr>
          <w:rFonts w:ascii="Arial" w:hAnsi="Arial" w:cs="Arial"/>
          <w:sz w:val="16"/>
          <w:szCs w:val="16"/>
          <w:lang w:val="mn-MN"/>
        </w:rPr>
      </w:pPr>
      <w:r w:rsidRPr="00415C53">
        <w:rPr>
          <w:rStyle w:val="FootnoteReference"/>
          <w:rFonts w:ascii="Arial" w:hAnsi="Arial" w:cs="Arial"/>
          <w:sz w:val="16"/>
          <w:szCs w:val="16"/>
        </w:rPr>
        <w:footnoteRef/>
      </w:r>
      <w:r w:rsidRPr="00415C53">
        <w:rPr>
          <w:rFonts w:ascii="Arial" w:hAnsi="Arial" w:cs="Arial"/>
          <w:sz w:val="16"/>
          <w:szCs w:val="16"/>
        </w:rPr>
        <w:t xml:space="preserve"> Kim Hyung Tak.</w:t>
      </w:r>
      <w:r>
        <w:rPr>
          <w:rFonts w:ascii="Arial" w:hAnsi="Arial" w:cs="Arial"/>
          <w:sz w:val="16"/>
          <w:szCs w:val="16"/>
        </w:rPr>
        <w:t xml:space="preserve"> </w:t>
      </w:r>
      <w:r w:rsidRPr="00415C53">
        <w:rPr>
          <w:rFonts w:ascii="Arial" w:hAnsi="Arial" w:cs="Arial"/>
          <w:sz w:val="16"/>
          <w:szCs w:val="16"/>
        </w:rPr>
        <w:t>Archery</w:t>
      </w:r>
      <w:r>
        <w:rPr>
          <w:rFonts w:ascii="Arial" w:hAnsi="Arial" w:cs="Arial"/>
          <w:sz w:val="16"/>
          <w:szCs w:val="16"/>
          <w:lang w:val="mn-MN"/>
        </w:rPr>
        <w:t>.</w:t>
      </w:r>
      <w:r>
        <w:rPr>
          <w:rFonts w:ascii="Arial" w:hAnsi="Arial" w:cs="Arial"/>
          <w:sz w:val="16"/>
          <w:szCs w:val="16"/>
        </w:rPr>
        <w:t xml:space="preserve"> ( </w:t>
      </w:r>
      <w:r w:rsidRPr="00415C53">
        <w:rPr>
          <w:rFonts w:ascii="Arial" w:hAnsi="Arial" w:cs="Arial"/>
          <w:sz w:val="16"/>
          <w:szCs w:val="16"/>
        </w:rPr>
        <w:t>2007</w:t>
      </w:r>
      <w:r>
        <w:rPr>
          <w:rFonts w:ascii="Arial" w:hAnsi="Arial" w:cs="Arial"/>
          <w:sz w:val="16"/>
          <w:szCs w:val="16"/>
        </w:rPr>
        <w:t>)</w:t>
      </w:r>
      <w:r w:rsidRPr="00415C53">
        <w:rPr>
          <w:rFonts w:ascii="Arial" w:hAnsi="Arial" w:cs="Arial"/>
          <w:sz w:val="16"/>
          <w:szCs w:val="16"/>
          <w:lang w:val="mn-MN"/>
        </w:rPr>
        <w:t>.</w:t>
      </w:r>
      <w:r>
        <w:rPr>
          <w:rFonts w:ascii="Arial" w:hAnsi="Arial" w:cs="Arial"/>
          <w:sz w:val="16"/>
          <w:szCs w:val="16"/>
          <w:lang w:val="mn-MN"/>
        </w:rPr>
        <w:t xml:space="preserve"> </w:t>
      </w:r>
      <w:r>
        <w:rPr>
          <w:rFonts w:ascii="Arial" w:hAnsi="Arial" w:cs="Arial"/>
          <w:sz w:val="16"/>
          <w:szCs w:val="16"/>
        </w:rPr>
        <w:t>P. 55</w:t>
      </w:r>
    </w:p>
  </w:footnote>
  <w:footnote w:id="47">
    <w:p w:rsidR="001E579F" w:rsidRPr="004D6F31" w:rsidRDefault="001E579F">
      <w:pPr>
        <w:pStyle w:val="FootnoteText"/>
        <w:rPr>
          <w:rFonts w:ascii="Arial" w:hAnsi="Arial" w:cs="Arial"/>
          <w:sz w:val="16"/>
          <w:szCs w:val="16"/>
        </w:rPr>
      </w:pPr>
      <w:r w:rsidRPr="004D6F31">
        <w:rPr>
          <w:rStyle w:val="FootnoteReference"/>
          <w:rFonts w:ascii="Arial" w:hAnsi="Arial" w:cs="Arial"/>
          <w:sz w:val="16"/>
          <w:szCs w:val="16"/>
        </w:rPr>
        <w:footnoteRef/>
      </w:r>
      <w:r w:rsidRPr="004D6F31">
        <w:rPr>
          <w:rFonts w:ascii="Arial" w:hAnsi="Arial" w:cs="Arial"/>
          <w:sz w:val="16"/>
          <w:szCs w:val="16"/>
        </w:rPr>
        <w:t xml:space="preserve"> Kisik Lee.</w:t>
      </w:r>
      <w:r w:rsidRPr="004D6F31">
        <w:rPr>
          <w:rFonts w:ascii="Arial" w:hAnsi="Arial" w:cs="Arial"/>
          <w:sz w:val="16"/>
          <w:szCs w:val="16"/>
          <w:lang w:val="mn-MN"/>
        </w:rPr>
        <w:t xml:space="preserve"> </w:t>
      </w:r>
      <w:r w:rsidRPr="004D6F31">
        <w:rPr>
          <w:rFonts w:ascii="Arial" w:hAnsi="Arial" w:cs="Arial"/>
          <w:sz w:val="16"/>
          <w:szCs w:val="16"/>
        </w:rPr>
        <w:t>Total Archery.</w:t>
      </w:r>
      <w:r w:rsidRPr="004D6F31">
        <w:rPr>
          <w:rFonts w:ascii="Arial" w:hAnsi="Arial" w:cs="Arial"/>
          <w:sz w:val="16"/>
          <w:szCs w:val="16"/>
          <w:lang w:val="mn-MN"/>
        </w:rPr>
        <w:t xml:space="preserve"> </w:t>
      </w:r>
      <w:r w:rsidRPr="004D6F31">
        <w:rPr>
          <w:rFonts w:ascii="Arial" w:hAnsi="Arial" w:cs="Arial"/>
          <w:sz w:val="16"/>
          <w:szCs w:val="16"/>
        </w:rPr>
        <w:t>(2009).</w:t>
      </w:r>
      <w:r w:rsidRPr="004D6F31">
        <w:rPr>
          <w:rFonts w:ascii="Arial" w:hAnsi="Arial" w:cs="Arial"/>
          <w:sz w:val="16"/>
          <w:szCs w:val="16"/>
          <w:lang w:val="mn-MN"/>
        </w:rPr>
        <w:t xml:space="preserve"> </w:t>
      </w:r>
      <w:r w:rsidRPr="004D6F31">
        <w:rPr>
          <w:rFonts w:ascii="Arial" w:hAnsi="Arial" w:cs="Arial"/>
          <w:sz w:val="16"/>
          <w:szCs w:val="16"/>
        </w:rPr>
        <w:t>P</w:t>
      </w:r>
      <w:r w:rsidRPr="004D6F31">
        <w:rPr>
          <w:rFonts w:ascii="Arial" w:hAnsi="Arial" w:cs="Arial"/>
          <w:sz w:val="16"/>
          <w:szCs w:val="16"/>
          <w:lang w:val="mn-MN"/>
        </w:rPr>
        <w:t>.</w:t>
      </w:r>
      <w:r w:rsidRPr="004D6F31">
        <w:rPr>
          <w:rFonts w:ascii="Arial" w:hAnsi="Arial" w:cs="Arial"/>
          <w:sz w:val="16"/>
          <w:szCs w:val="16"/>
        </w:rPr>
        <w:t>12</w:t>
      </w:r>
    </w:p>
  </w:footnote>
  <w:footnote w:id="48">
    <w:p w:rsidR="001E579F" w:rsidRPr="004D6F31" w:rsidRDefault="001E579F">
      <w:pPr>
        <w:pStyle w:val="FootnoteText"/>
        <w:rPr>
          <w:rFonts w:ascii="Arial" w:hAnsi="Arial" w:cs="Arial"/>
          <w:sz w:val="16"/>
          <w:szCs w:val="16"/>
        </w:rPr>
      </w:pPr>
      <w:r w:rsidRPr="004D6F31">
        <w:rPr>
          <w:rStyle w:val="FootnoteReference"/>
          <w:rFonts w:ascii="Arial" w:hAnsi="Arial" w:cs="Arial"/>
          <w:sz w:val="16"/>
          <w:szCs w:val="16"/>
        </w:rPr>
        <w:footnoteRef/>
      </w:r>
      <w:r w:rsidRPr="004D6F31">
        <w:rPr>
          <w:rFonts w:ascii="Arial" w:hAnsi="Arial" w:cs="Arial"/>
          <w:sz w:val="16"/>
          <w:szCs w:val="16"/>
        </w:rPr>
        <w:t xml:space="preserve"> James Larven, James Dark. Shooting technique and Biomehanics.</w:t>
      </w:r>
      <w:r w:rsidRPr="004D6F31">
        <w:rPr>
          <w:rFonts w:ascii="Arial" w:hAnsi="Arial" w:cs="Arial"/>
          <w:sz w:val="16"/>
          <w:szCs w:val="16"/>
          <w:lang w:val="mn-MN"/>
        </w:rPr>
        <w:t xml:space="preserve"> </w:t>
      </w:r>
      <w:r w:rsidRPr="004D6F31">
        <w:rPr>
          <w:rFonts w:ascii="Arial" w:hAnsi="Arial" w:cs="Arial"/>
          <w:sz w:val="16"/>
          <w:szCs w:val="16"/>
        </w:rPr>
        <w:t>Australia.</w:t>
      </w:r>
      <w:r w:rsidRPr="004D6F31">
        <w:rPr>
          <w:rFonts w:ascii="Arial" w:hAnsi="Arial" w:cs="Arial"/>
          <w:sz w:val="16"/>
          <w:szCs w:val="16"/>
          <w:lang w:val="mn-MN"/>
        </w:rPr>
        <w:t xml:space="preserve"> </w:t>
      </w:r>
      <w:r w:rsidRPr="004D6F31">
        <w:rPr>
          <w:rFonts w:ascii="Arial" w:hAnsi="Arial" w:cs="Arial"/>
          <w:sz w:val="16"/>
          <w:szCs w:val="16"/>
        </w:rPr>
        <w:t>(2007).</w:t>
      </w:r>
      <w:r w:rsidRPr="004D6F31">
        <w:rPr>
          <w:rFonts w:ascii="Arial" w:hAnsi="Arial" w:cs="Arial"/>
          <w:sz w:val="16"/>
          <w:szCs w:val="16"/>
          <w:lang w:val="mn-MN"/>
        </w:rPr>
        <w:t xml:space="preserve"> </w:t>
      </w:r>
      <w:r w:rsidRPr="004D6F31">
        <w:rPr>
          <w:rFonts w:ascii="Arial" w:hAnsi="Arial" w:cs="Arial"/>
          <w:sz w:val="16"/>
          <w:szCs w:val="16"/>
        </w:rPr>
        <w:t>P</w:t>
      </w:r>
      <w:r w:rsidRPr="004D6F31">
        <w:rPr>
          <w:rFonts w:ascii="Arial" w:hAnsi="Arial" w:cs="Arial"/>
          <w:sz w:val="16"/>
          <w:szCs w:val="16"/>
          <w:lang w:val="mn-MN"/>
        </w:rPr>
        <w:t>.</w:t>
      </w:r>
      <w:r w:rsidRPr="004D6F31">
        <w:rPr>
          <w:rFonts w:ascii="Arial" w:hAnsi="Arial" w:cs="Arial"/>
          <w:sz w:val="16"/>
          <w:szCs w:val="16"/>
        </w:rPr>
        <w:t>13</w:t>
      </w:r>
    </w:p>
  </w:footnote>
  <w:footnote w:id="49">
    <w:p w:rsidR="001E579F" w:rsidRPr="00F50D91" w:rsidRDefault="001E579F" w:rsidP="00DF4039">
      <w:pPr>
        <w:pStyle w:val="FootnoteText"/>
        <w:rPr>
          <w:rFonts w:ascii="Arial" w:hAnsi="Arial" w:cs="Arial"/>
          <w:sz w:val="16"/>
          <w:szCs w:val="16"/>
        </w:rPr>
      </w:pPr>
      <w:r w:rsidRPr="00F50D91">
        <w:rPr>
          <w:rStyle w:val="FootnoteReference"/>
          <w:rFonts w:ascii="Arial" w:hAnsi="Arial" w:cs="Arial"/>
          <w:sz w:val="16"/>
          <w:szCs w:val="16"/>
        </w:rPr>
        <w:footnoteRef/>
      </w:r>
      <w:r w:rsidRPr="00F50D91">
        <w:rPr>
          <w:rFonts w:ascii="Arial" w:hAnsi="Arial" w:cs="Arial"/>
          <w:sz w:val="16"/>
          <w:szCs w:val="16"/>
        </w:rPr>
        <w:t xml:space="preserve"> James Larven, James Dark. Shooting technique and Biomehanics.</w:t>
      </w:r>
      <w:r>
        <w:rPr>
          <w:rFonts w:ascii="Arial" w:hAnsi="Arial" w:cs="Arial"/>
          <w:sz w:val="16"/>
          <w:szCs w:val="16"/>
          <w:lang w:val="mn-MN"/>
        </w:rPr>
        <w:t xml:space="preserve"> </w:t>
      </w:r>
      <w:r w:rsidRPr="00F50D91">
        <w:rPr>
          <w:rFonts w:ascii="Arial" w:hAnsi="Arial" w:cs="Arial"/>
          <w:sz w:val="16"/>
          <w:szCs w:val="16"/>
        </w:rPr>
        <w:t>Australia.</w:t>
      </w:r>
      <w:r>
        <w:rPr>
          <w:rFonts w:ascii="Arial" w:hAnsi="Arial" w:cs="Arial"/>
          <w:sz w:val="16"/>
          <w:szCs w:val="16"/>
          <w:lang w:val="mn-MN"/>
        </w:rPr>
        <w:t xml:space="preserve"> </w:t>
      </w:r>
      <w:r w:rsidRPr="00F50D91">
        <w:rPr>
          <w:rFonts w:ascii="Arial" w:hAnsi="Arial" w:cs="Arial"/>
          <w:sz w:val="16"/>
          <w:szCs w:val="16"/>
        </w:rPr>
        <w:t>(2007).</w:t>
      </w:r>
      <w:r w:rsidRPr="00F50D91">
        <w:rPr>
          <w:rFonts w:ascii="Arial" w:hAnsi="Arial" w:cs="Arial"/>
          <w:sz w:val="16"/>
          <w:szCs w:val="16"/>
          <w:lang w:val="mn-MN"/>
        </w:rPr>
        <w:t xml:space="preserve"> </w:t>
      </w:r>
      <w:r w:rsidRPr="00F50D91">
        <w:rPr>
          <w:rFonts w:ascii="Arial" w:hAnsi="Arial" w:cs="Arial"/>
          <w:sz w:val="16"/>
          <w:szCs w:val="16"/>
        </w:rPr>
        <w:t>P.13</w:t>
      </w:r>
    </w:p>
    <w:p w:rsidR="001E579F" w:rsidRPr="00F50D91" w:rsidRDefault="001E579F">
      <w:pPr>
        <w:pStyle w:val="FootnoteText"/>
        <w:rPr>
          <w:rFonts w:ascii="Arial" w:hAnsi="Arial" w:cs="Arial"/>
          <w:sz w:val="16"/>
          <w:szCs w:val="16"/>
        </w:rPr>
      </w:pPr>
    </w:p>
  </w:footnote>
  <w:footnote w:id="50">
    <w:p w:rsidR="001E579F" w:rsidRPr="00552522" w:rsidRDefault="001E579F" w:rsidP="006479EE">
      <w:pPr>
        <w:pStyle w:val="FootnoteText"/>
        <w:rPr>
          <w:rFonts w:ascii="Arial" w:hAnsi="Arial" w:cs="Arial"/>
          <w:sz w:val="16"/>
          <w:szCs w:val="16"/>
        </w:rPr>
      </w:pPr>
      <w:r w:rsidRPr="00552522">
        <w:rPr>
          <w:rStyle w:val="FootnoteReference"/>
          <w:rFonts w:ascii="Arial" w:hAnsi="Arial" w:cs="Arial"/>
          <w:sz w:val="16"/>
          <w:szCs w:val="16"/>
        </w:rPr>
        <w:footnoteRef/>
      </w:r>
      <w:r w:rsidRPr="00552522">
        <w:rPr>
          <w:rFonts w:ascii="Arial" w:hAnsi="Arial" w:cs="Arial"/>
          <w:sz w:val="16"/>
          <w:szCs w:val="16"/>
        </w:rPr>
        <w:t xml:space="preserve"> Kisik Lee.</w:t>
      </w:r>
      <w:r>
        <w:rPr>
          <w:rFonts w:ascii="Arial" w:hAnsi="Arial" w:cs="Arial"/>
          <w:sz w:val="16"/>
          <w:szCs w:val="16"/>
          <w:lang w:val="mn-MN"/>
        </w:rPr>
        <w:t xml:space="preserve"> </w:t>
      </w:r>
      <w:r w:rsidRPr="00552522">
        <w:rPr>
          <w:rFonts w:ascii="Arial" w:hAnsi="Arial" w:cs="Arial"/>
          <w:sz w:val="16"/>
          <w:szCs w:val="16"/>
        </w:rPr>
        <w:t>Total Archery.</w:t>
      </w:r>
      <w:r>
        <w:rPr>
          <w:rFonts w:ascii="Arial" w:hAnsi="Arial" w:cs="Arial"/>
          <w:sz w:val="16"/>
          <w:szCs w:val="16"/>
          <w:lang w:val="mn-MN"/>
        </w:rPr>
        <w:t xml:space="preserve"> </w:t>
      </w:r>
      <w:r w:rsidRPr="00552522">
        <w:rPr>
          <w:rFonts w:ascii="Arial" w:hAnsi="Arial" w:cs="Arial"/>
          <w:sz w:val="16"/>
          <w:szCs w:val="16"/>
        </w:rPr>
        <w:t>(2009).</w:t>
      </w:r>
      <w:r>
        <w:rPr>
          <w:rFonts w:ascii="Arial" w:hAnsi="Arial" w:cs="Arial"/>
          <w:sz w:val="16"/>
          <w:szCs w:val="16"/>
          <w:lang w:val="mn-MN"/>
        </w:rPr>
        <w:t xml:space="preserve"> </w:t>
      </w:r>
      <w:r w:rsidRPr="00552522">
        <w:rPr>
          <w:rFonts w:ascii="Arial" w:hAnsi="Arial" w:cs="Arial"/>
          <w:sz w:val="16"/>
          <w:szCs w:val="16"/>
        </w:rPr>
        <w:t>P</w:t>
      </w:r>
      <w:r>
        <w:rPr>
          <w:rFonts w:ascii="Arial" w:hAnsi="Arial" w:cs="Arial"/>
          <w:sz w:val="16"/>
          <w:szCs w:val="16"/>
          <w:lang w:val="mn-MN"/>
        </w:rPr>
        <w:t xml:space="preserve">. </w:t>
      </w:r>
      <w:r w:rsidRPr="00552522">
        <w:rPr>
          <w:rFonts w:ascii="Arial" w:hAnsi="Arial" w:cs="Arial"/>
          <w:sz w:val="16"/>
          <w:szCs w:val="16"/>
        </w:rPr>
        <w:t>7</w:t>
      </w:r>
    </w:p>
    <w:p w:rsidR="001E579F" w:rsidRPr="00552522" w:rsidRDefault="001E579F">
      <w:pPr>
        <w:pStyle w:val="FootnoteText"/>
        <w:rPr>
          <w:rFonts w:ascii="Arial" w:hAnsi="Arial" w:cs="Arial"/>
          <w:sz w:val="16"/>
          <w:szCs w:val="16"/>
          <w:lang w:val="mn-MN"/>
        </w:rPr>
      </w:pPr>
    </w:p>
  </w:footnote>
  <w:footnote w:id="51">
    <w:p w:rsidR="001E579F" w:rsidRPr="002208CC" w:rsidRDefault="001E579F">
      <w:pPr>
        <w:pStyle w:val="FootnoteText"/>
        <w:rPr>
          <w:rFonts w:ascii="Arial" w:hAnsi="Arial" w:cs="Arial"/>
          <w:sz w:val="16"/>
          <w:szCs w:val="16"/>
          <w:lang w:val="mn-MN"/>
        </w:rPr>
      </w:pPr>
      <w:r w:rsidRPr="002208CC">
        <w:rPr>
          <w:rStyle w:val="FootnoteReference"/>
          <w:rFonts w:ascii="Arial" w:hAnsi="Arial" w:cs="Arial"/>
          <w:sz w:val="16"/>
          <w:szCs w:val="16"/>
        </w:rPr>
        <w:footnoteRef/>
      </w:r>
      <w:r w:rsidRPr="002208CC">
        <w:rPr>
          <w:rFonts w:ascii="Arial" w:hAnsi="Arial" w:cs="Arial"/>
          <w:sz w:val="16"/>
          <w:szCs w:val="16"/>
        </w:rPr>
        <w:t xml:space="preserve"> J.</w:t>
      </w:r>
      <w:r>
        <w:rPr>
          <w:rFonts w:ascii="Arial" w:hAnsi="Arial" w:cs="Arial"/>
          <w:sz w:val="16"/>
          <w:szCs w:val="16"/>
          <w:lang w:val="mn-MN"/>
        </w:rPr>
        <w:t xml:space="preserve"> </w:t>
      </w:r>
      <w:r w:rsidRPr="002208CC">
        <w:rPr>
          <w:rFonts w:ascii="Arial" w:hAnsi="Arial" w:cs="Arial"/>
          <w:sz w:val="16"/>
          <w:szCs w:val="16"/>
        </w:rPr>
        <w:t>Cadet. Best method Biomechanically Efficient shooting technique. USA.</w:t>
      </w:r>
      <w:r>
        <w:rPr>
          <w:rFonts w:ascii="Arial" w:hAnsi="Arial" w:cs="Arial"/>
          <w:sz w:val="16"/>
          <w:szCs w:val="16"/>
          <w:lang w:val="mn-MN"/>
        </w:rPr>
        <w:t xml:space="preserve"> </w:t>
      </w:r>
      <w:r>
        <w:rPr>
          <w:rFonts w:ascii="Arial" w:hAnsi="Arial" w:cs="Arial"/>
          <w:sz w:val="16"/>
          <w:szCs w:val="16"/>
        </w:rPr>
        <w:t>P.11</w:t>
      </w:r>
    </w:p>
  </w:footnote>
  <w:footnote w:id="52">
    <w:p w:rsidR="001E579F" w:rsidRPr="002208CC" w:rsidRDefault="001E579F">
      <w:pPr>
        <w:pStyle w:val="FootnoteText"/>
        <w:rPr>
          <w:rFonts w:ascii="Arial" w:hAnsi="Arial" w:cs="Arial"/>
          <w:sz w:val="16"/>
          <w:szCs w:val="16"/>
          <w:lang w:val="mn-MN"/>
        </w:rPr>
      </w:pPr>
      <w:r w:rsidRPr="002208CC">
        <w:rPr>
          <w:rStyle w:val="FootnoteReference"/>
          <w:rFonts w:ascii="Arial" w:hAnsi="Arial" w:cs="Arial"/>
          <w:sz w:val="16"/>
          <w:szCs w:val="16"/>
        </w:rPr>
        <w:footnoteRef/>
      </w:r>
      <w:r w:rsidRPr="002208CC">
        <w:rPr>
          <w:rFonts w:ascii="Arial" w:hAnsi="Arial" w:cs="Arial"/>
          <w:sz w:val="16"/>
          <w:szCs w:val="16"/>
        </w:rPr>
        <w:t xml:space="preserve"> J.Cadet. Best method Biomechanically Efficient shooting technique. USA.</w:t>
      </w:r>
      <w:r>
        <w:rPr>
          <w:rFonts w:ascii="Arial" w:hAnsi="Arial" w:cs="Arial"/>
          <w:sz w:val="16"/>
          <w:szCs w:val="16"/>
          <w:lang w:val="mn-MN"/>
        </w:rPr>
        <w:t xml:space="preserve"> </w:t>
      </w:r>
      <w:r>
        <w:rPr>
          <w:rFonts w:ascii="Arial" w:hAnsi="Arial" w:cs="Arial"/>
          <w:sz w:val="16"/>
          <w:szCs w:val="16"/>
        </w:rPr>
        <w:t>P</w:t>
      </w:r>
      <w:r>
        <w:rPr>
          <w:rFonts w:ascii="Arial" w:hAnsi="Arial" w:cs="Arial"/>
          <w:sz w:val="16"/>
          <w:szCs w:val="16"/>
          <w:lang w:val="mn-MN"/>
        </w:rPr>
        <w:t>.</w:t>
      </w:r>
      <w:r w:rsidRPr="002208CC">
        <w:rPr>
          <w:rFonts w:ascii="Arial" w:hAnsi="Arial" w:cs="Arial"/>
          <w:sz w:val="16"/>
          <w:szCs w:val="16"/>
        </w:rPr>
        <w:t>12</w:t>
      </w:r>
      <w:r w:rsidRPr="002208CC">
        <w:rPr>
          <w:rFonts w:ascii="Arial" w:hAnsi="Arial" w:cs="Arial"/>
          <w:sz w:val="16"/>
          <w:szCs w:val="16"/>
          <w:lang w:val="mn-MN"/>
        </w:rPr>
        <w:t xml:space="preserve">    </w:t>
      </w:r>
    </w:p>
  </w:footnote>
  <w:footnote w:id="53">
    <w:p w:rsidR="001E579F" w:rsidRPr="002208CC" w:rsidRDefault="001E579F">
      <w:pPr>
        <w:pStyle w:val="FootnoteText"/>
        <w:rPr>
          <w:rFonts w:ascii="Arial" w:hAnsi="Arial" w:cs="Arial"/>
          <w:sz w:val="16"/>
          <w:szCs w:val="16"/>
          <w:lang w:val="mn-MN"/>
        </w:rPr>
      </w:pPr>
      <w:r w:rsidRPr="002208CC">
        <w:rPr>
          <w:rStyle w:val="FootnoteReference"/>
          <w:rFonts w:ascii="Arial" w:hAnsi="Arial" w:cs="Arial"/>
          <w:sz w:val="16"/>
          <w:szCs w:val="16"/>
        </w:rPr>
        <w:footnoteRef/>
      </w:r>
      <w:r w:rsidRPr="002208CC">
        <w:rPr>
          <w:rFonts w:ascii="Arial" w:hAnsi="Arial" w:cs="Arial"/>
          <w:sz w:val="16"/>
          <w:szCs w:val="16"/>
          <w:lang w:val="mn-MN"/>
        </w:rPr>
        <w:t xml:space="preserve"> Г. Даваасамбуу . Спортын биомеханикийн лекцүүд. </w:t>
      </w:r>
      <w:r w:rsidRPr="002208CC">
        <w:rPr>
          <w:rFonts w:ascii="Arial" w:hAnsi="Arial" w:cs="Arial"/>
          <w:sz w:val="16"/>
          <w:szCs w:val="16"/>
        </w:rPr>
        <w:t>(</w:t>
      </w:r>
      <w:r w:rsidRPr="002208CC">
        <w:rPr>
          <w:rFonts w:ascii="Arial" w:hAnsi="Arial" w:cs="Arial"/>
          <w:sz w:val="16"/>
          <w:szCs w:val="16"/>
          <w:lang w:val="mn-MN"/>
        </w:rPr>
        <w:t>2004</w:t>
      </w:r>
      <w:r w:rsidRPr="002208CC">
        <w:rPr>
          <w:rFonts w:ascii="Arial" w:hAnsi="Arial" w:cs="Arial"/>
          <w:sz w:val="16"/>
          <w:szCs w:val="16"/>
        </w:rPr>
        <w:t>)</w:t>
      </w:r>
      <w:r w:rsidRPr="002208CC">
        <w:rPr>
          <w:rFonts w:ascii="Arial" w:hAnsi="Arial" w:cs="Arial"/>
          <w:sz w:val="16"/>
          <w:szCs w:val="16"/>
          <w:lang w:val="mn-MN"/>
        </w:rPr>
        <w:t>. УБ. 10</w:t>
      </w:r>
      <w:r>
        <w:rPr>
          <w:rFonts w:ascii="Arial" w:hAnsi="Arial" w:cs="Arial"/>
          <w:sz w:val="16"/>
          <w:szCs w:val="16"/>
          <w:lang w:val="mn-MN"/>
        </w:rPr>
        <w:t>-р</w:t>
      </w:r>
      <w:r w:rsidRPr="002208CC">
        <w:rPr>
          <w:rFonts w:ascii="Arial" w:hAnsi="Arial" w:cs="Arial"/>
          <w:sz w:val="16"/>
          <w:szCs w:val="16"/>
          <w:lang w:val="mn-MN"/>
        </w:rPr>
        <w:t xml:space="preserve"> тал</w:t>
      </w:r>
    </w:p>
  </w:footnote>
  <w:footnote w:id="54">
    <w:p w:rsidR="001E579F" w:rsidRPr="00FB0CF1" w:rsidRDefault="001E579F" w:rsidP="006631F2">
      <w:pPr>
        <w:pStyle w:val="FootnoteText"/>
        <w:rPr>
          <w:rFonts w:ascii="Arial" w:hAnsi="Arial" w:cs="Arial"/>
          <w:sz w:val="16"/>
          <w:szCs w:val="16"/>
          <w:lang w:val="mn-MN"/>
        </w:rPr>
      </w:pPr>
      <w:r w:rsidRPr="00FB0CF1">
        <w:rPr>
          <w:rStyle w:val="FootnoteReference"/>
          <w:rFonts w:ascii="Arial" w:hAnsi="Arial" w:cs="Arial"/>
          <w:sz w:val="16"/>
          <w:szCs w:val="16"/>
        </w:rPr>
        <w:footnoteRef/>
      </w:r>
      <w:r w:rsidRPr="00FB0CF1">
        <w:rPr>
          <w:rFonts w:ascii="Arial" w:hAnsi="Arial" w:cs="Arial"/>
          <w:sz w:val="16"/>
          <w:szCs w:val="16"/>
        </w:rPr>
        <w:t xml:space="preserve"> Kim Hyung Tak.</w:t>
      </w:r>
      <w:r>
        <w:rPr>
          <w:rFonts w:ascii="Arial" w:hAnsi="Arial" w:cs="Arial"/>
          <w:sz w:val="16"/>
          <w:szCs w:val="16"/>
          <w:lang w:val="mn-MN"/>
        </w:rPr>
        <w:t xml:space="preserve"> </w:t>
      </w:r>
      <w:r w:rsidRPr="00FB0CF1">
        <w:rPr>
          <w:rFonts w:ascii="Arial" w:hAnsi="Arial" w:cs="Arial"/>
          <w:sz w:val="16"/>
          <w:szCs w:val="16"/>
        </w:rPr>
        <w:t>Archery.</w:t>
      </w:r>
      <w:r>
        <w:rPr>
          <w:rFonts w:ascii="Arial" w:hAnsi="Arial" w:cs="Arial"/>
          <w:sz w:val="16"/>
          <w:szCs w:val="16"/>
          <w:lang w:val="mn-MN"/>
        </w:rPr>
        <w:t xml:space="preserve"> </w:t>
      </w:r>
      <w:r>
        <w:rPr>
          <w:rFonts w:ascii="Arial" w:hAnsi="Arial" w:cs="Arial"/>
          <w:sz w:val="16"/>
          <w:szCs w:val="16"/>
        </w:rPr>
        <w:t>Olympic sports. (</w:t>
      </w:r>
      <w:r w:rsidRPr="00FB0CF1">
        <w:rPr>
          <w:rFonts w:ascii="Arial" w:hAnsi="Arial" w:cs="Arial"/>
          <w:sz w:val="16"/>
          <w:szCs w:val="16"/>
        </w:rPr>
        <w:t>2007</w:t>
      </w:r>
      <w:r>
        <w:rPr>
          <w:rFonts w:ascii="Arial" w:hAnsi="Arial" w:cs="Arial"/>
          <w:sz w:val="16"/>
          <w:szCs w:val="16"/>
        </w:rPr>
        <w:t>). P.18</w:t>
      </w:r>
      <w:r w:rsidRPr="00FB0CF1">
        <w:rPr>
          <w:rFonts w:ascii="Arial" w:hAnsi="Arial" w:cs="Arial"/>
          <w:sz w:val="16"/>
          <w:szCs w:val="16"/>
        </w:rPr>
        <w:t xml:space="preserve"> </w:t>
      </w:r>
    </w:p>
  </w:footnote>
  <w:footnote w:id="55">
    <w:p w:rsidR="001E579F" w:rsidRPr="00415C53" w:rsidRDefault="001E579F" w:rsidP="006631F2">
      <w:pPr>
        <w:pStyle w:val="FootnoteText"/>
        <w:rPr>
          <w:rFonts w:ascii="Arial" w:hAnsi="Arial" w:cs="Arial"/>
          <w:sz w:val="16"/>
          <w:szCs w:val="16"/>
          <w:lang w:val="mn-MN"/>
        </w:rPr>
      </w:pPr>
      <w:r w:rsidRPr="00415C53">
        <w:rPr>
          <w:rStyle w:val="FootnoteReference"/>
          <w:rFonts w:ascii="Arial" w:hAnsi="Arial" w:cs="Arial"/>
          <w:sz w:val="16"/>
          <w:szCs w:val="16"/>
        </w:rPr>
        <w:footnoteRef/>
      </w:r>
      <w:r>
        <w:rPr>
          <w:rFonts w:ascii="Arial" w:hAnsi="Arial" w:cs="Arial"/>
          <w:sz w:val="16"/>
          <w:szCs w:val="16"/>
        </w:rPr>
        <w:t xml:space="preserve"> </w:t>
      </w:r>
      <w:r w:rsidRPr="00415C53">
        <w:rPr>
          <w:rFonts w:ascii="Arial" w:hAnsi="Arial" w:cs="Arial"/>
          <w:sz w:val="16"/>
          <w:szCs w:val="16"/>
        </w:rPr>
        <w:t>Kim Hyung Tak.</w:t>
      </w:r>
      <w:r>
        <w:rPr>
          <w:rFonts w:ascii="Arial" w:hAnsi="Arial" w:cs="Arial"/>
          <w:sz w:val="16"/>
          <w:szCs w:val="16"/>
          <w:lang w:val="mn-MN"/>
        </w:rPr>
        <w:t xml:space="preserve"> </w:t>
      </w:r>
      <w:r w:rsidRPr="00415C53">
        <w:rPr>
          <w:rFonts w:ascii="Arial" w:hAnsi="Arial" w:cs="Arial"/>
          <w:sz w:val="16"/>
          <w:szCs w:val="16"/>
        </w:rPr>
        <w:t>Archery.</w:t>
      </w:r>
      <w:r>
        <w:rPr>
          <w:rFonts w:ascii="Arial" w:hAnsi="Arial" w:cs="Arial"/>
          <w:sz w:val="16"/>
          <w:szCs w:val="16"/>
          <w:lang w:val="mn-MN"/>
        </w:rPr>
        <w:t xml:space="preserve"> </w:t>
      </w:r>
      <w:r>
        <w:rPr>
          <w:rFonts w:ascii="Arial" w:hAnsi="Arial" w:cs="Arial"/>
          <w:sz w:val="16"/>
          <w:szCs w:val="16"/>
        </w:rPr>
        <w:t>(</w:t>
      </w:r>
      <w:r w:rsidRPr="00415C53">
        <w:rPr>
          <w:rFonts w:ascii="Arial" w:hAnsi="Arial" w:cs="Arial"/>
          <w:sz w:val="16"/>
          <w:szCs w:val="16"/>
        </w:rPr>
        <w:t>2007</w:t>
      </w:r>
      <w:r>
        <w:rPr>
          <w:rFonts w:ascii="Arial" w:hAnsi="Arial" w:cs="Arial"/>
          <w:sz w:val="16"/>
          <w:szCs w:val="16"/>
        </w:rPr>
        <w:t>). P.</w:t>
      </w:r>
      <w:r>
        <w:rPr>
          <w:rFonts w:ascii="Arial" w:hAnsi="Arial" w:cs="Arial"/>
          <w:sz w:val="16"/>
          <w:szCs w:val="16"/>
          <w:lang w:val="mn-MN"/>
        </w:rPr>
        <w:t xml:space="preserve"> </w:t>
      </w:r>
      <w:r>
        <w:rPr>
          <w:rFonts w:ascii="Arial" w:hAnsi="Arial" w:cs="Arial"/>
          <w:sz w:val="16"/>
          <w:szCs w:val="16"/>
        </w:rPr>
        <w:t>99</w:t>
      </w:r>
    </w:p>
  </w:footnote>
  <w:footnote w:id="56">
    <w:p w:rsidR="001E579F" w:rsidRPr="000C23D1" w:rsidRDefault="001E579F">
      <w:pPr>
        <w:pStyle w:val="FootnoteText"/>
        <w:rPr>
          <w:rFonts w:ascii="Arial" w:hAnsi="Arial" w:cs="Arial"/>
          <w:sz w:val="16"/>
          <w:szCs w:val="16"/>
        </w:rPr>
      </w:pPr>
      <w:r w:rsidRPr="004631BF">
        <w:rPr>
          <w:rStyle w:val="FootnoteReference"/>
          <w:rFonts w:ascii="Arial" w:hAnsi="Arial" w:cs="Arial"/>
          <w:sz w:val="16"/>
          <w:szCs w:val="16"/>
        </w:rPr>
        <w:footnoteRef/>
      </w:r>
      <w:r w:rsidRPr="004631BF">
        <w:rPr>
          <w:rFonts w:ascii="Arial" w:hAnsi="Arial" w:cs="Arial"/>
          <w:sz w:val="16"/>
          <w:szCs w:val="16"/>
        </w:rPr>
        <w:t xml:space="preserve"> </w:t>
      </w:r>
      <w:r w:rsidRPr="004631BF">
        <w:rPr>
          <w:rFonts w:ascii="Arial" w:hAnsi="Arial" w:cs="Arial"/>
          <w:sz w:val="16"/>
          <w:szCs w:val="16"/>
          <w:lang w:val="mn-MN"/>
        </w:rPr>
        <w:t>К</w:t>
      </w:r>
      <w:r w:rsidRPr="004631BF">
        <w:rPr>
          <w:rFonts w:ascii="Arial" w:hAnsi="Arial" w:cs="Arial"/>
          <w:sz w:val="16"/>
          <w:szCs w:val="16"/>
        </w:rPr>
        <w:t>isik Lee, Robert  de Bondt</w:t>
      </w:r>
      <w:r w:rsidRPr="004631BF">
        <w:rPr>
          <w:rFonts w:ascii="Arial" w:hAnsi="Arial" w:cs="Arial"/>
          <w:sz w:val="16"/>
          <w:szCs w:val="16"/>
          <w:lang w:val="mn-MN"/>
        </w:rPr>
        <w:t>.</w:t>
      </w:r>
      <w:r w:rsidRPr="004631BF">
        <w:rPr>
          <w:rFonts w:ascii="Arial" w:hAnsi="Arial" w:cs="Arial"/>
          <w:sz w:val="16"/>
          <w:szCs w:val="16"/>
        </w:rPr>
        <w:t xml:space="preserve"> Total archery</w:t>
      </w:r>
      <w:r w:rsidRPr="004631BF">
        <w:rPr>
          <w:rFonts w:ascii="Arial" w:hAnsi="Arial" w:cs="Arial"/>
          <w:sz w:val="16"/>
          <w:szCs w:val="16"/>
          <w:lang w:val="mn-MN"/>
        </w:rPr>
        <w:t>.</w:t>
      </w:r>
      <w:r w:rsidRPr="004631BF">
        <w:rPr>
          <w:rFonts w:ascii="Arial" w:hAnsi="Arial" w:cs="Arial"/>
          <w:sz w:val="16"/>
          <w:szCs w:val="16"/>
        </w:rPr>
        <w:t xml:space="preserve">  </w:t>
      </w:r>
      <w:r w:rsidRPr="004631BF">
        <w:rPr>
          <w:rFonts w:ascii="Arial" w:hAnsi="Arial" w:cs="Arial"/>
          <w:sz w:val="16"/>
          <w:szCs w:val="16"/>
          <w:lang w:val="mn-MN"/>
        </w:rPr>
        <w:t xml:space="preserve">2010. </w:t>
      </w:r>
      <w:r w:rsidRPr="004631BF">
        <w:rPr>
          <w:rFonts w:ascii="Arial" w:hAnsi="Arial" w:cs="Arial"/>
          <w:sz w:val="16"/>
          <w:szCs w:val="16"/>
        </w:rPr>
        <w:t>P.</w:t>
      </w:r>
      <w:r w:rsidRPr="004631BF">
        <w:rPr>
          <w:rFonts w:ascii="Arial" w:hAnsi="Arial" w:cs="Arial"/>
          <w:sz w:val="16"/>
          <w:szCs w:val="16"/>
          <w:lang w:val="mn-MN"/>
        </w:rPr>
        <w:t xml:space="preserve"> </w:t>
      </w:r>
      <w:r w:rsidRPr="004631BF">
        <w:rPr>
          <w:rFonts w:ascii="Arial" w:hAnsi="Arial" w:cs="Arial"/>
          <w:sz w:val="16"/>
          <w:szCs w:val="16"/>
        </w:rPr>
        <w:t>56</w:t>
      </w:r>
    </w:p>
  </w:footnote>
  <w:footnote w:id="57">
    <w:p w:rsidR="001E579F" w:rsidRDefault="001E579F">
      <w:pPr>
        <w:pStyle w:val="FootnoteText"/>
      </w:pPr>
      <w:r w:rsidRPr="00B774E4">
        <w:rPr>
          <w:rStyle w:val="FootnoteReference"/>
          <w:rFonts w:ascii="Arial" w:hAnsi="Arial" w:cs="Arial"/>
          <w:sz w:val="16"/>
          <w:szCs w:val="16"/>
        </w:rPr>
        <w:footnoteRef/>
      </w:r>
      <w:r w:rsidRPr="00B774E4">
        <w:rPr>
          <w:rFonts w:ascii="Arial" w:hAnsi="Arial" w:cs="Arial"/>
          <w:sz w:val="16"/>
          <w:szCs w:val="16"/>
        </w:rPr>
        <w:t xml:space="preserve"> </w:t>
      </w:r>
      <w:r w:rsidRPr="00B774E4">
        <w:rPr>
          <w:rFonts w:ascii="Arial" w:hAnsi="Arial" w:cs="Arial"/>
          <w:sz w:val="16"/>
          <w:szCs w:val="16"/>
          <w:lang w:val="mn-MN"/>
        </w:rPr>
        <w:t>К</w:t>
      </w:r>
      <w:r w:rsidRPr="00B774E4">
        <w:rPr>
          <w:rFonts w:ascii="Arial" w:hAnsi="Arial" w:cs="Arial"/>
          <w:sz w:val="16"/>
          <w:szCs w:val="16"/>
        </w:rPr>
        <w:t>isik Lee,</w:t>
      </w:r>
      <w:r>
        <w:rPr>
          <w:rFonts w:ascii="Arial" w:hAnsi="Arial" w:cs="Arial"/>
          <w:sz w:val="16"/>
          <w:szCs w:val="16"/>
          <w:lang w:val="mn-MN"/>
        </w:rPr>
        <w:t xml:space="preserve"> </w:t>
      </w:r>
      <w:r w:rsidRPr="00B774E4">
        <w:rPr>
          <w:rFonts w:ascii="Arial" w:hAnsi="Arial" w:cs="Arial"/>
          <w:sz w:val="16"/>
          <w:szCs w:val="16"/>
        </w:rPr>
        <w:t>Robert  de Bondt Total archery</w:t>
      </w:r>
      <w:r>
        <w:rPr>
          <w:rFonts w:ascii="Arial" w:hAnsi="Arial" w:cs="Arial"/>
          <w:sz w:val="16"/>
          <w:szCs w:val="16"/>
          <w:lang w:val="mn-MN"/>
        </w:rPr>
        <w:t>.</w:t>
      </w:r>
      <w:r w:rsidRPr="00B774E4">
        <w:rPr>
          <w:rFonts w:ascii="Arial" w:hAnsi="Arial" w:cs="Arial"/>
          <w:sz w:val="16"/>
          <w:szCs w:val="16"/>
        </w:rPr>
        <w:t xml:space="preserve"> </w:t>
      </w:r>
      <w:r>
        <w:rPr>
          <w:rFonts w:ascii="Arial" w:hAnsi="Arial" w:cs="Arial"/>
          <w:sz w:val="16"/>
          <w:szCs w:val="16"/>
        </w:rPr>
        <w:t>(</w:t>
      </w:r>
      <w:r w:rsidRPr="00B774E4">
        <w:rPr>
          <w:rFonts w:ascii="Arial" w:hAnsi="Arial" w:cs="Arial"/>
          <w:sz w:val="16"/>
          <w:szCs w:val="16"/>
          <w:lang w:val="mn-MN"/>
        </w:rPr>
        <w:t>2010</w:t>
      </w:r>
      <w:r>
        <w:rPr>
          <w:rFonts w:ascii="Arial" w:hAnsi="Arial" w:cs="Arial"/>
          <w:sz w:val="16"/>
          <w:szCs w:val="16"/>
        </w:rPr>
        <w:t>). P.</w:t>
      </w:r>
      <w:r>
        <w:rPr>
          <w:rFonts w:ascii="Arial" w:hAnsi="Arial" w:cs="Arial"/>
          <w:sz w:val="16"/>
          <w:szCs w:val="16"/>
          <w:lang w:val="mn-MN"/>
        </w:rPr>
        <w:t xml:space="preserve"> </w:t>
      </w:r>
      <w:r>
        <w:rPr>
          <w:rFonts w:ascii="Arial" w:hAnsi="Arial" w:cs="Arial"/>
          <w:sz w:val="16"/>
          <w:szCs w:val="16"/>
        </w:rPr>
        <w:t>35</w:t>
      </w:r>
    </w:p>
  </w:footnote>
  <w:footnote w:id="58">
    <w:p w:rsidR="001E579F" w:rsidRPr="005A3C49" w:rsidRDefault="001E579F">
      <w:pPr>
        <w:pStyle w:val="FootnoteText"/>
        <w:rPr>
          <w:rFonts w:ascii="Arial" w:hAnsi="Arial" w:cs="Arial"/>
          <w:sz w:val="16"/>
          <w:szCs w:val="16"/>
          <w:lang w:val="mn-MN"/>
        </w:rPr>
      </w:pPr>
      <w:r w:rsidRPr="00415C53">
        <w:rPr>
          <w:rStyle w:val="FootnoteReference"/>
          <w:rFonts w:ascii="Arial" w:hAnsi="Arial" w:cs="Arial"/>
          <w:sz w:val="16"/>
          <w:szCs w:val="16"/>
        </w:rPr>
        <w:footnoteRef/>
      </w:r>
      <w:r>
        <w:rPr>
          <w:rFonts w:ascii="Arial" w:hAnsi="Arial" w:cs="Arial"/>
          <w:sz w:val="16"/>
          <w:szCs w:val="16"/>
        </w:rPr>
        <w:t xml:space="preserve"> </w:t>
      </w:r>
      <w:r w:rsidRPr="00415C53">
        <w:rPr>
          <w:rFonts w:ascii="Arial" w:hAnsi="Arial" w:cs="Arial"/>
          <w:sz w:val="16"/>
          <w:szCs w:val="16"/>
          <w:lang w:val="mn-MN"/>
        </w:rPr>
        <w:t>Роберт Винстон, Стив Паркер, Суе Девидсон, Пенни Престон</w:t>
      </w:r>
      <w:r>
        <w:rPr>
          <w:rFonts w:ascii="Arial" w:hAnsi="Arial" w:cs="Arial"/>
          <w:sz w:val="16"/>
          <w:szCs w:val="16"/>
          <w:lang w:val="mn-MN"/>
        </w:rPr>
        <w:t xml:space="preserve">. </w:t>
      </w:r>
      <w:r w:rsidRPr="00415C53">
        <w:rPr>
          <w:rFonts w:ascii="Arial" w:hAnsi="Arial" w:cs="Arial"/>
          <w:sz w:val="16"/>
          <w:szCs w:val="16"/>
          <w:lang w:val="mn-MN"/>
        </w:rPr>
        <w:t>Хүний биеийн бүтэц, үйл ажиллагаа ба эмгэгүүдийн тухай зурагт гарын авлага</w:t>
      </w:r>
      <w:r>
        <w:rPr>
          <w:rFonts w:ascii="Arial" w:hAnsi="Arial" w:cs="Arial"/>
          <w:sz w:val="16"/>
          <w:szCs w:val="16"/>
          <w:lang w:val="mn-MN"/>
        </w:rPr>
        <w:t xml:space="preserve">. </w:t>
      </w:r>
      <w:r>
        <w:rPr>
          <w:rFonts w:ascii="Arial" w:hAnsi="Arial" w:cs="Arial"/>
          <w:sz w:val="16"/>
          <w:szCs w:val="16"/>
        </w:rPr>
        <w:t>(</w:t>
      </w:r>
      <w:r w:rsidRPr="00415C53">
        <w:rPr>
          <w:rFonts w:ascii="Arial" w:hAnsi="Arial" w:cs="Arial"/>
          <w:sz w:val="16"/>
          <w:szCs w:val="16"/>
        </w:rPr>
        <w:t>2007</w:t>
      </w:r>
      <w:r>
        <w:rPr>
          <w:rFonts w:ascii="Arial" w:hAnsi="Arial" w:cs="Arial"/>
          <w:sz w:val="16"/>
          <w:szCs w:val="16"/>
        </w:rPr>
        <w:t>)</w:t>
      </w:r>
      <w:r>
        <w:rPr>
          <w:rFonts w:ascii="Arial" w:hAnsi="Arial" w:cs="Arial"/>
          <w:sz w:val="16"/>
          <w:szCs w:val="16"/>
          <w:lang w:val="mn-MN"/>
        </w:rPr>
        <w:t>. 63-р</w:t>
      </w:r>
      <w:r>
        <w:rPr>
          <w:rFonts w:ascii="Arial" w:hAnsi="Arial" w:cs="Arial"/>
          <w:sz w:val="16"/>
          <w:szCs w:val="16"/>
        </w:rPr>
        <w:t xml:space="preserve"> </w:t>
      </w:r>
      <w:r>
        <w:rPr>
          <w:rFonts w:ascii="Arial" w:hAnsi="Arial" w:cs="Arial"/>
          <w:sz w:val="16"/>
          <w:szCs w:val="16"/>
          <w:lang w:val="mn-MN"/>
        </w:rPr>
        <w:t>тал</w:t>
      </w:r>
    </w:p>
  </w:footnote>
  <w:footnote w:id="59">
    <w:p w:rsidR="001E579F" w:rsidRPr="000C6EAA" w:rsidRDefault="001E579F">
      <w:pPr>
        <w:pStyle w:val="FootnoteText"/>
        <w:rPr>
          <w:rFonts w:ascii="Arial" w:hAnsi="Arial" w:cs="Arial"/>
          <w:sz w:val="16"/>
          <w:szCs w:val="16"/>
          <w:lang w:val="mn-MN"/>
        </w:rPr>
      </w:pPr>
      <w:r w:rsidRPr="000C6EAA">
        <w:rPr>
          <w:rStyle w:val="FootnoteReference"/>
          <w:rFonts w:ascii="Arial" w:hAnsi="Arial" w:cs="Arial"/>
          <w:sz w:val="16"/>
          <w:szCs w:val="16"/>
        </w:rPr>
        <w:footnoteRef/>
      </w:r>
      <w:r w:rsidRPr="000C6EAA">
        <w:rPr>
          <w:rFonts w:ascii="Arial" w:hAnsi="Arial" w:cs="Arial"/>
          <w:sz w:val="16"/>
          <w:szCs w:val="16"/>
        </w:rPr>
        <w:t xml:space="preserve"> </w:t>
      </w:r>
      <w:r w:rsidRPr="000C6EAA">
        <w:rPr>
          <w:rFonts w:ascii="Arial" w:hAnsi="Arial" w:cs="Arial"/>
          <w:sz w:val="16"/>
          <w:szCs w:val="16"/>
          <w:lang w:val="mn-MN"/>
        </w:rPr>
        <w:t>Стив Раркер, Роверт Винстон. Хүний бие. УБ.</w:t>
      </w:r>
      <w:r>
        <w:rPr>
          <w:rFonts w:ascii="Arial" w:hAnsi="Arial" w:cs="Arial"/>
          <w:sz w:val="16"/>
          <w:szCs w:val="16"/>
          <w:lang w:val="mn-MN"/>
        </w:rPr>
        <w:t xml:space="preserve"> </w:t>
      </w:r>
      <w:r w:rsidRPr="000C6EAA">
        <w:rPr>
          <w:rFonts w:ascii="Arial" w:hAnsi="Arial" w:cs="Arial"/>
          <w:sz w:val="16"/>
          <w:szCs w:val="16"/>
        </w:rPr>
        <w:t>(2009).</w:t>
      </w:r>
      <w:r>
        <w:rPr>
          <w:rFonts w:ascii="Arial" w:hAnsi="Arial" w:cs="Arial"/>
          <w:sz w:val="16"/>
          <w:szCs w:val="16"/>
          <w:lang w:val="mn-MN"/>
        </w:rPr>
        <w:t xml:space="preserve"> </w:t>
      </w:r>
      <w:r w:rsidRPr="000C6EAA">
        <w:rPr>
          <w:rFonts w:ascii="Arial" w:hAnsi="Arial" w:cs="Arial"/>
          <w:sz w:val="16"/>
          <w:szCs w:val="16"/>
          <w:lang w:val="mn-MN"/>
        </w:rPr>
        <w:t>56-р тал</w:t>
      </w:r>
    </w:p>
  </w:footnote>
  <w:footnote w:id="60">
    <w:p w:rsidR="001E579F" w:rsidRPr="00D43A6D" w:rsidRDefault="001E579F">
      <w:pPr>
        <w:pStyle w:val="FootnoteText"/>
        <w:rPr>
          <w:rFonts w:ascii="Arial" w:hAnsi="Arial" w:cs="Arial"/>
          <w:sz w:val="16"/>
          <w:szCs w:val="16"/>
        </w:rPr>
      </w:pPr>
      <w:r w:rsidRPr="00D43A6D">
        <w:rPr>
          <w:rStyle w:val="FootnoteReference"/>
          <w:rFonts w:ascii="Arial" w:hAnsi="Arial" w:cs="Arial"/>
          <w:sz w:val="16"/>
          <w:szCs w:val="16"/>
        </w:rPr>
        <w:footnoteRef/>
      </w:r>
      <w:r w:rsidRPr="00D43A6D">
        <w:rPr>
          <w:rFonts w:ascii="Arial" w:hAnsi="Arial" w:cs="Arial"/>
          <w:sz w:val="16"/>
          <w:szCs w:val="16"/>
        </w:rPr>
        <w:t xml:space="preserve"> J.</w:t>
      </w:r>
      <w:r>
        <w:rPr>
          <w:rFonts w:ascii="Arial" w:hAnsi="Arial" w:cs="Arial"/>
          <w:sz w:val="16"/>
          <w:szCs w:val="16"/>
          <w:lang w:val="mn-MN"/>
        </w:rPr>
        <w:t xml:space="preserve"> </w:t>
      </w:r>
      <w:r w:rsidRPr="00D43A6D">
        <w:rPr>
          <w:rFonts w:ascii="Arial" w:hAnsi="Arial" w:cs="Arial"/>
          <w:sz w:val="16"/>
          <w:szCs w:val="16"/>
        </w:rPr>
        <w:t>Cadet. Shooting technique for Competition.</w:t>
      </w:r>
      <w:r w:rsidRPr="00D43A6D">
        <w:rPr>
          <w:rFonts w:ascii="Arial" w:hAnsi="Arial" w:cs="Arial"/>
          <w:sz w:val="16"/>
          <w:szCs w:val="16"/>
          <w:lang w:val="mn-MN"/>
        </w:rPr>
        <w:t xml:space="preserve"> </w:t>
      </w:r>
      <w:r w:rsidRPr="00D43A6D">
        <w:rPr>
          <w:rFonts w:ascii="Arial" w:hAnsi="Arial" w:cs="Arial"/>
          <w:sz w:val="16"/>
          <w:szCs w:val="16"/>
        </w:rPr>
        <w:t>Olympic sports.</w:t>
      </w:r>
      <w:r w:rsidRPr="00D43A6D">
        <w:rPr>
          <w:rFonts w:ascii="Arial" w:hAnsi="Arial" w:cs="Arial"/>
          <w:sz w:val="16"/>
          <w:szCs w:val="16"/>
          <w:lang w:val="mn-MN"/>
        </w:rPr>
        <w:t xml:space="preserve"> </w:t>
      </w:r>
      <w:r w:rsidRPr="00D43A6D">
        <w:rPr>
          <w:rFonts w:ascii="Arial" w:hAnsi="Arial" w:cs="Arial"/>
          <w:sz w:val="16"/>
          <w:szCs w:val="16"/>
        </w:rPr>
        <w:t>(1979).</w:t>
      </w:r>
      <w:r w:rsidRPr="00D43A6D">
        <w:rPr>
          <w:rFonts w:ascii="Arial" w:hAnsi="Arial" w:cs="Arial"/>
          <w:sz w:val="16"/>
          <w:szCs w:val="16"/>
          <w:lang w:val="mn-MN"/>
        </w:rPr>
        <w:t xml:space="preserve"> </w:t>
      </w:r>
      <w:r w:rsidRPr="00D43A6D">
        <w:rPr>
          <w:rFonts w:ascii="Arial" w:hAnsi="Arial" w:cs="Arial"/>
          <w:sz w:val="16"/>
          <w:szCs w:val="16"/>
        </w:rPr>
        <w:t>P.</w:t>
      </w:r>
      <w:r w:rsidRPr="00D43A6D">
        <w:rPr>
          <w:rFonts w:ascii="Arial" w:hAnsi="Arial" w:cs="Arial"/>
          <w:sz w:val="16"/>
          <w:szCs w:val="16"/>
          <w:lang w:val="mn-MN"/>
        </w:rPr>
        <w:t xml:space="preserve"> </w:t>
      </w:r>
      <w:r w:rsidRPr="00D43A6D">
        <w:rPr>
          <w:rFonts w:ascii="Arial" w:hAnsi="Arial" w:cs="Arial"/>
          <w:sz w:val="16"/>
          <w:szCs w:val="16"/>
        </w:rPr>
        <w:t>9</w:t>
      </w:r>
    </w:p>
  </w:footnote>
  <w:footnote w:id="61">
    <w:p w:rsidR="001E579F" w:rsidRPr="00C802E1" w:rsidRDefault="001E579F">
      <w:pPr>
        <w:pStyle w:val="FootnoteText"/>
        <w:rPr>
          <w:rFonts w:ascii="Arial" w:hAnsi="Arial" w:cs="Arial"/>
          <w:sz w:val="16"/>
          <w:szCs w:val="16"/>
        </w:rPr>
      </w:pPr>
      <w:r w:rsidRPr="00C802E1">
        <w:rPr>
          <w:rStyle w:val="FootnoteReference"/>
          <w:rFonts w:ascii="Arial" w:hAnsi="Arial" w:cs="Arial"/>
          <w:sz w:val="16"/>
          <w:szCs w:val="16"/>
        </w:rPr>
        <w:footnoteRef/>
      </w:r>
      <w:r w:rsidRPr="00C802E1">
        <w:rPr>
          <w:rFonts w:ascii="Arial" w:hAnsi="Arial" w:cs="Arial"/>
          <w:sz w:val="16"/>
          <w:szCs w:val="16"/>
        </w:rPr>
        <w:t xml:space="preserve"> Kisik Lee.</w:t>
      </w:r>
      <w:r>
        <w:rPr>
          <w:rFonts w:ascii="Arial" w:hAnsi="Arial" w:cs="Arial"/>
          <w:sz w:val="16"/>
          <w:szCs w:val="16"/>
          <w:lang w:val="mn-MN"/>
        </w:rPr>
        <w:t xml:space="preserve"> </w:t>
      </w:r>
      <w:r w:rsidRPr="00C802E1">
        <w:rPr>
          <w:rFonts w:ascii="Arial" w:hAnsi="Arial" w:cs="Arial"/>
          <w:sz w:val="16"/>
          <w:szCs w:val="16"/>
        </w:rPr>
        <w:t>Total Archery. (Korea).</w:t>
      </w:r>
      <w:r>
        <w:rPr>
          <w:rFonts w:ascii="Arial" w:hAnsi="Arial" w:cs="Arial"/>
          <w:sz w:val="16"/>
          <w:szCs w:val="16"/>
          <w:lang w:val="mn-MN"/>
        </w:rPr>
        <w:t xml:space="preserve"> </w:t>
      </w:r>
      <w:r w:rsidRPr="00C802E1">
        <w:rPr>
          <w:rFonts w:ascii="Arial" w:hAnsi="Arial" w:cs="Arial"/>
          <w:sz w:val="16"/>
          <w:szCs w:val="16"/>
        </w:rPr>
        <w:t>2009.</w:t>
      </w:r>
      <w:r>
        <w:rPr>
          <w:rFonts w:ascii="Arial" w:hAnsi="Arial" w:cs="Arial"/>
          <w:sz w:val="16"/>
          <w:szCs w:val="16"/>
          <w:lang w:val="mn-MN"/>
        </w:rPr>
        <w:t xml:space="preserve"> </w:t>
      </w:r>
      <w:r w:rsidRPr="00C802E1">
        <w:rPr>
          <w:rFonts w:ascii="Arial" w:hAnsi="Arial" w:cs="Arial"/>
          <w:sz w:val="16"/>
          <w:szCs w:val="16"/>
        </w:rPr>
        <w:t>P.</w:t>
      </w:r>
      <w:r>
        <w:rPr>
          <w:rFonts w:ascii="Arial" w:hAnsi="Arial" w:cs="Arial"/>
          <w:sz w:val="16"/>
          <w:szCs w:val="16"/>
          <w:lang w:val="mn-MN"/>
        </w:rPr>
        <w:t xml:space="preserve"> </w:t>
      </w:r>
      <w:r w:rsidRPr="00C802E1">
        <w:rPr>
          <w:rFonts w:ascii="Arial" w:hAnsi="Arial" w:cs="Arial"/>
          <w:sz w:val="16"/>
          <w:szCs w:val="16"/>
        </w:rPr>
        <w:t>28</w:t>
      </w:r>
    </w:p>
  </w:footnote>
  <w:footnote w:id="62">
    <w:p w:rsidR="001E579F" w:rsidRPr="00C15B1C" w:rsidRDefault="001E579F" w:rsidP="00E61C2C">
      <w:pPr>
        <w:pStyle w:val="FootnoteText"/>
        <w:rPr>
          <w:rFonts w:ascii="Arial" w:hAnsi="Arial" w:cs="Arial"/>
          <w:sz w:val="16"/>
          <w:szCs w:val="16"/>
          <w:lang w:val="mn-MN"/>
        </w:rPr>
      </w:pPr>
      <w:r w:rsidRPr="00C15B1C">
        <w:rPr>
          <w:rStyle w:val="FootnoteReference"/>
          <w:rFonts w:ascii="Arial" w:hAnsi="Arial" w:cs="Arial"/>
          <w:sz w:val="16"/>
          <w:szCs w:val="16"/>
        </w:rPr>
        <w:footnoteRef/>
      </w:r>
      <w:r w:rsidRPr="00C15B1C">
        <w:rPr>
          <w:rFonts w:ascii="Arial" w:hAnsi="Arial" w:cs="Arial"/>
          <w:sz w:val="16"/>
          <w:szCs w:val="16"/>
        </w:rPr>
        <w:t xml:space="preserve"> </w:t>
      </w:r>
      <w:r w:rsidRPr="00C15B1C">
        <w:rPr>
          <w:rFonts w:ascii="Arial" w:hAnsi="Arial" w:cs="Arial"/>
          <w:sz w:val="16"/>
          <w:szCs w:val="16"/>
          <w:lang w:val="mn-MN"/>
        </w:rPr>
        <w:t>Л.Алтанцэцэг. Бие бялдрын хүмүүжлийн онол арга зүй.</w:t>
      </w:r>
      <w:r>
        <w:rPr>
          <w:rFonts w:ascii="Arial" w:hAnsi="Arial" w:cs="Arial"/>
          <w:sz w:val="16"/>
          <w:szCs w:val="16"/>
          <w:lang w:val="mn-MN"/>
        </w:rPr>
        <w:t xml:space="preserve"> </w:t>
      </w:r>
      <w:r w:rsidRPr="00C15B1C">
        <w:rPr>
          <w:rFonts w:ascii="Arial" w:hAnsi="Arial" w:cs="Arial"/>
          <w:sz w:val="16"/>
          <w:szCs w:val="16"/>
          <w:lang w:val="mn-MN"/>
        </w:rPr>
        <w:t>УБ.</w:t>
      </w:r>
      <w:r>
        <w:rPr>
          <w:rFonts w:ascii="Arial" w:hAnsi="Arial" w:cs="Arial"/>
          <w:sz w:val="16"/>
          <w:szCs w:val="16"/>
          <w:lang w:val="mn-MN"/>
        </w:rPr>
        <w:t xml:space="preserve"> </w:t>
      </w:r>
      <w:r w:rsidRPr="00C15B1C">
        <w:rPr>
          <w:rFonts w:ascii="Arial" w:hAnsi="Arial" w:cs="Arial"/>
          <w:sz w:val="16"/>
          <w:szCs w:val="16"/>
        </w:rPr>
        <w:t>(2009)</w:t>
      </w:r>
      <w:r w:rsidRPr="00C15B1C">
        <w:rPr>
          <w:rFonts w:ascii="Arial" w:hAnsi="Arial" w:cs="Arial"/>
          <w:sz w:val="16"/>
          <w:szCs w:val="16"/>
          <w:lang w:val="mn-MN"/>
        </w:rPr>
        <w:t>.</w:t>
      </w:r>
      <w:r>
        <w:rPr>
          <w:rFonts w:ascii="Arial" w:hAnsi="Arial" w:cs="Arial"/>
          <w:sz w:val="16"/>
          <w:szCs w:val="16"/>
          <w:lang w:val="mn-MN"/>
        </w:rPr>
        <w:t xml:space="preserve"> </w:t>
      </w:r>
      <w:r w:rsidRPr="00C15B1C">
        <w:rPr>
          <w:rFonts w:ascii="Arial" w:hAnsi="Arial" w:cs="Arial"/>
          <w:sz w:val="16"/>
          <w:szCs w:val="16"/>
          <w:lang w:val="mn-MN"/>
        </w:rPr>
        <w:t>88</w:t>
      </w:r>
      <w:r>
        <w:rPr>
          <w:rFonts w:ascii="Arial" w:hAnsi="Arial" w:cs="Arial"/>
          <w:sz w:val="16"/>
          <w:szCs w:val="16"/>
          <w:lang w:val="mn-MN"/>
        </w:rPr>
        <w:t xml:space="preserve">-р </w:t>
      </w:r>
      <w:r w:rsidRPr="00C15B1C">
        <w:rPr>
          <w:rFonts w:ascii="Arial" w:hAnsi="Arial" w:cs="Arial"/>
          <w:sz w:val="16"/>
          <w:szCs w:val="16"/>
          <w:lang w:val="mn-MN"/>
        </w:rPr>
        <w:t>тал</w:t>
      </w:r>
    </w:p>
  </w:footnote>
  <w:footnote w:id="63">
    <w:p w:rsidR="001E579F" w:rsidRPr="00C15B1C" w:rsidRDefault="001E579F" w:rsidP="00E61C2C">
      <w:pPr>
        <w:pStyle w:val="FootnoteText"/>
        <w:rPr>
          <w:rFonts w:ascii="Arial" w:hAnsi="Arial" w:cs="Arial"/>
          <w:sz w:val="16"/>
          <w:szCs w:val="16"/>
          <w:lang w:val="mn-MN"/>
        </w:rPr>
      </w:pPr>
      <w:r w:rsidRPr="00415C53">
        <w:rPr>
          <w:rStyle w:val="FootnoteReference"/>
          <w:rFonts w:ascii="Arial" w:hAnsi="Arial" w:cs="Arial"/>
          <w:sz w:val="16"/>
          <w:szCs w:val="16"/>
        </w:rPr>
        <w:footnoteRef/>
      </w:r>
      <w:r>
        <w:rPr>
          <w:rFonts w:ascii="Arial" w:hAnsi="Arial" w:cs="Arial"/>
          <w:sz w:val="16"/>
          <w:szCs w:val="16"/>
        </w:rPr>
        <w:t xml:space="preserve"> </w:t>
      </w:r>
      <w:r w:rsidRPr="00C15B1C">
        <w:rPr>
          <w:rFonts w:ascii="Arial" w:hAnsi="Arial" w:cs="Arial"/>
          <w:sz w:val="16"/>
          <w:szCs w:val="16"/>
          <w:lang w:val="mn-MN"/>
        </w:rPr>
        <w:t>С.Батхуяг. Монголын Үндэсний сур харвааны онол, арга зүйн зарим асуудлууд.</w:t>
      </w:r>
      <w:r w:rsidRPr="00C15B1C">
        <w:rPr>
          <w:rFonts w:ascii="Arial" w:hAnsi="Arial" w:cs="Arial"/>
          <w:sz w:val="16"/>
          <w:szCs w:val="16"/>
        </w:rPr>
        <w:t xml:space="preserve"> </w:t>
      </w:r>
      <w:r w:rsidRPr="00C15B1C">
        <w:rPr>
          <w:rFonts w:ascii="Arial" w:hAnsi="Arial" w:cs="Arial"/>
          <w:sz w:val="16"/>
          <w:szCs w:val="16"/>
          <w:lang w:val="mn-MN"/>
        </w:rPr>
        <w:t xml:space="preserve">Боловсрол судлалаар шинжлэх </w:t>
      </w:r>
    </w:p>
    <w:p w:rsidR="001E579F" w:rsidRPr="00C15B1C" w:rsidRDefault="001E579F" w:rsidP="00E61C2C">
      <w:pPr>
        <w:pStyle w:val="FootnoteText"/>
        <w:rPr>
          <w:rFonts w:ascii="Arial" w:hAnsi="Arial" w:cs="Arial"/>
          <w:sz w:val="16"/>
          <w:szCs w:val="16"/>
          <w:lang w:val="mn-MN"/>
        </w:rPr>
      </w:pPr>
      <w:r w:rsidRPr="00C15B1C">
        <w:rPr>
          <w:rFonts w:ascii="Arial" w:hAnsi="Arial" w:cs="Arial"/>
          <w:sz w:val="16"/>
          <w:szCs w:val="16"/>
          <w:lang w:val="mn-MN"/>
        </w:rPr>
        <w:t>ухааны докторын зэрэг горилсон бүтээл.</w:t>
      </w:r>
      <w:r>
        <w:rPr>
          <w:rFonts w:ascii="Arial" w:hAnsi="Arial" w:cs="Arial"/>
          <w:sz w:val="16"/>
          <w:szCs w:val="16"/>
          <w:lang w:val="mn-MN"/>
        </w:rPr>
        <w:t xml:space="preserve"> </w:t>
      </w:r>
      <w:r w:rsidRPr="00C15B1C">
        <w:rPr>
          <w:rFonts w:ascii="Arial" w:hAnsi="Arial" w:cs="Arial"/>
          <w:sz w:val="16"/>
          <w:szCs w:val="16"/>
          <w:lang w:val="mn-MN"/>
        </w:rPr>
        <w:t>УБ.</w:t>
      </w:r>
      <w:r>
        <w:rPr>
          <w:rFonts w:ascii="Arial" w:hAnsi="Arial" w:cs="Arial"/>
          <w:sz w:val="16"/>
          <w:szCs w:val="16"/>
          <w:lang w:val="mn-MN"/>
        </w:rPr>
        <w:t xml:space="preserve"> </w:t>
      </w:r>
      <w:r w:rsidRPr="00C15B1C">
        <w:rPr>
          <w:rFonts w:ascii="Arial" w:hAnsi="Arial" w:cs="Arial"/>
          <w:sz w:val="16"/>
          <w:szCs w:val="16"/>
        </w:rPr>
        <w:t>(</w:t>
      </w:r>
      <w:r w:rsidRPr="00C15B1C">
        <w:rPr>
          <w:rFonts w:ascii="Arial" w:hAnsi="Arial" w:cs="Arial"/>
          <w:sz w:val="16"/>
          <w:szCs w:val="16"/>
          <w:lang w:val="mn-MN"/>
        </w:rPr>
        <w:t>2007</w:t>
      </w:r>
      <w:r w:rsidRPr="00C15B1C">
        <w:rPr>
          <w:rFonts w:ascii="Arial" w:hAnsi="Arial" w:cs="Arial"/>
          <w:sz w:val="16"/>
          <w:szCs w:val="16"/>
        </w:rPr>
        <w:t>)</w:t>
      </w:r>
      <w:r w:rsidRPr="00C15B1C">
        <w:rPr>
          <w:rFonts w:ascii="Arial" w:hAnsi="Arial" w:cs="Arial"/>
          <w:sz w:val="16"/>
          <w:szCs w:val="16"/>
          <w:lang w:val="mn-MN"/>
        </w:rPr>
        <w:t>.</w:t>
      </w:r>
      <w:r>
        <w:rPr>
          <w:rFonts w:ascii="Arial" w:hAnsi="Arial" w:cs="Arial"/>
          <w:sz w:val="16"/>
          <w:szCs w:val="16"/>
          <w:lang w:val="mn-MN"/>
        </w:rPr>
        <w:t xml:space="preserve"> </w:t>
      </w:r>
      <w:r w:rsidRPr="00C15B1C">
        <w:rPr>
          <w:rFonts w:ascii="Arial" w:hAnsi="Arial" w:cs="Arial"/>
          <w:sz w:val="16"/>
          <w:szCs w:val="16"/>
          <w:lang w:val="mn-MN"/>
        </w:rPr>
        <w:t>49</w:t>
      </w:r>
      <w:r>
        <w:rPr>
          <w:rFonts w:ascii="Arial" w:hAnsi="Arial" w:cs="Arial"/>
          <w:sz w:val="16"/>
          <w:szCs w:val="16"/>
          <w:lang w:val="mn-MN"/>
        </w:rPr>
        <w:t>-р</w:t>
      </w:r>
      <w:r w:rsidRPr="00C15B1C">
        <w:rPr>
          <w:rFonts w:ascii="Arial" w:hAnsi="Arial" w:cs="Arial"/>
          <w:sz w:val="16"/>
          <w:szCs w:val="16"/>
          <w:lang w:val="mn-MN"/>
        </w:rPr>
        <w:t xml:space="preserve"> тал</w:t>
      </w:r>
    </w:p>
  </w:footnote>
  <w:footnote w:id="64">
    <w:p w:rsidR="001E579F" w:rsidRPr="00C15B1C" w:rsidRDefault="001E579F" w:rsidP="00E61C2C">
      <w:pPr>
        <w:pStyle w:val="FootnoteText"/>
        <w:rPr>
          <w:rFonts w:ascii="Arial" w:hAnsi="Arial" w:cs="Arial"/>
          <w:sz w:val="16"/>
          <w:szCs w:val="16"/>
          <w:lang w:val="mn-MN"/>
        </w:rPr>
      </w:pPr>
      <w:r>
        <w:rPr>
          <w:rStyle w:val="FootnoteReference"/>
        </w:rPr>
        <w:footnoteRef/>
      </w:r>
      <w:r>
        <w:t xml:space="preserve"> </w:t>
      </w:r>
      <w:r w:rsidRPr="00C15B1C">
        <w:rPr>
          <w:rFonts w:ascii="Arial" w:hAnsi="Arial" w:cs="Arial"/>
          <w:sz w:val="16"/>
          <w:szCs w:val="16"/>
          <w:lang w:val="mn-MN"/>
        </w:rPr>
        <w:t>Стив Паркер, Роберт Винстон. Хүний бие.</w:t>
      </w:r>
      <w:r>
        <w:rPr>
          <w:rFonts w:ascii="Arial" w:hAnsi="Arial" w:cs="Arial"/>
          <w:sz w:val="16"/>
          <w:szCs w:val="16"/>
          <w:lang w:val="mn-MN"/>
        </w:rPr>
        <w:t xml:space="preserve"> </w:t>
      </w:r>
      <w:r w:rsidRPr="00C15B1C">
        <w:rPr>
          <w:rFonts w:ascii="Arial" w:hAnsi="Arial" w:cs="Arial"/>
          <w:sz w:val="16"/>
          <w:szCs w:val="16"/>
        </w:rPr>
        <w:t>(2009).</w:t>
      </w:r>
      <w:r>
        <w:rPr>
          <w:rFonts w:ascii="Arial" w:hAnsi="Arial" w:cs="Arial"/>
          <w:sz w:val="16"/>
          <w:szCs w:val="16"/>
          <w:lang w:val="mn-MN"/>
        </w:rPr>
        <w:t xml:space="preserve"> </w:t>
      </w:r>
      <w:r w:rsidRPr="00C15B1C">
        <w:rPr>
          <w:rFonts w:ascii="Arial" w:hAnsi="Arial" w:cs="Arial"/>
          <w:sz w:val="16"/>
          <w:szCs w:val="16"/>
          <w:lang w:val="mn-MN"/>
        </w:rPr>
        <w:t>62</w:t>
      </w:r>
      <w:r>
        <w:rPr>
          <w:rFonts w:ascii="Arial" w:hAnsi="Arial" w:cs="Arial"/>
          <w:sz w:val="16"/>
          <w:szCs w:val="16"/>
          <w:lang w:val="mn-MN"/>
        </w:rPr>
        <w:t xml:space="preserve">-р </w:t>
      </w:r>
      <w:r w:rsidRPr="00C15B1C">
        <w:rPr>
          <w:rFonts w:ascii="Arial" w:hAnsi="Arial" w:cs="Arial"/>
          <w:sz w:val="16"/>
          <w:szCs w:val="16"/>
          <w:lang w:val="mn-MN"/>
        </w:rPr>
        <w:t>тал</w:t>
      </w:r>
    </w:p>
  </w:footnote>
  <w:footnote w:id="65">
    <w:p w:rsidR="001E579F" w:rsidRPr="0045262C" w:rsidRDefault="001E579F" w:rsidP="00E61C2C">
      <w:pPr>
        <w:pStyle w:val="FootnoteText"/>
        <w:rPr>
          <w:rFonts w:ascii="Arial" w:hAnsi="Arial" w:cs="Arial"/>
          <w:sz w:val="16"/>
          <w:szCs w:val="16"/>
          <w:lang w:val="mn-MN"/>
        </w:rPr>
      </w:pPr>
      <w:r w:rsidRPr="00415C53">
        <w:rPr>
          <w:rStyle w:val="FootnoteReference"/>
          <w:rFonts w:ascii="Arial" w:hAnsi="Arial" w:cs="Arial"/>
          <w:sz w:val="16"/>
          <w:szCs w:val="16"/>
        </w:rPr>
        <w:footnoteRef/>
      </w:r>
      <w:r>
        <w:rPr>
          <w:rFonts w:ascii="Arial" w:hAnsi="Arial" w:cs="Arial"/>
          <w:sz w:val="16"/>
          <w:szCs w:val="16"/>
        </w:rPr>
        <w:t xml:space="preserve"> </w:t>
      </w:r>
      <w:r w:rsidRPr="00415C53">
        <w:rPr>
          <w:rFonts w:ascii="Arial" w:hAnsi="Arial" w:cs="Arial"/>
          <w:sz w:val="16"/>
          <w:szCs w:val="16"/>
        </w:rPr>
        <w:t xml:space="preserve"> </w:t>
      </w:r>
      <w:r w:rsidRPr="00415C53">
        <w:rPr>
          <w:rFonts w:ascii="Arial" w:hAnsi="Arial" w:cs="Arial"/>
          <w:sz w:val="16"/>
          <w:szCs w:val="16"/>
          <w:lang w:val="mn-MN"/>
        </w:rPr>
        <w:t>Е.</w:t>
      </w:r>
      <w:r>
        <w:rPr>
          <w:rFonts w:ascii="Arial" w:hAnsi="Arial" w:cs="Arial"/>
          <w:sz w:val="16"/>
          <w:szCs w:val="16"/>
          <w:lang w:val="mn-MN"/>
        </w:rPr>
        <w:t xml:space="preserve"> </w:t>
      </w:r>
      <w:r w:rsidRPr="00415C53">
        <w:rPr>
          <w:rFonts w:ascii="Arial" w:hAnsi="Arial" w:cs="Arial"/>
          <w:sz w:val="16"/>
          <w:szCs w:val="16"/>
          <w:lang w:val="mn-MN"/>
        </w:rPr>
        <w:t xml:space="preserve">Захаров, </w:t>
      </w:r>
      <w:r>
        <w:rPr>
          <w:rFonts w:ascii="Arial" w:hAnsi="Arial" w:cs="Arial"/>
          <w:sz w:val="16"/>
          <w:szCs w:val="16"/>
          <w:lang w:val="mn-MN"/>
        </w:rPr>
        <w:t xml:space="preserve">А. Карасов, А. Сафанов. </w:t>
      </w:r>
      <w:r w:rsidRPr="00415C53">
        <w:rPr>
          <w:rFonts w:ascii="Arial" w:hAnsi="Arial" w:cs="Arial"/>
          <w:sz w:val="16"/>
          <w:szCs w:val="16"/>
          <w:lang w:val="mn-MN"/>
        </w:rPr>
        <w:t>Энциклопедия физиче</w:t>
      </w:r>
      <w:r>
        <w:rPr>
          <w:rFonts w:ascii="Arial" w:hAnsi="Arial" w:cs="Arial"/>
          <w:sz w:val="16"/>
          <w:szCs w:val="16"/>
          <w:lang w:val="mn-MN"/>
        </w:rPr>
        <w:t xml:space="preserve">ской подкотовки. Москва. </w:t>
      </w:r>
      <w:r>
        <w:rPr>
          <w:rFonts w:ascii="Arial" w:hAnsi="Arial" w:cs="Arial"/>
          <w:sz w:val="16"/>
          <w:szCs w:val="16"/>
        </w:rPr>
        <w:t>(</w:t>
      </w:r>
      <w:r>
        <w:rPr>
          <w:rFonts w:ascii="Arial" w:hAnsi="Arial" w:cs="Arial"/>
          <w:sz w:val="16"/>
          <w:szCs w:val="16"/>
          <w:lang w:val="mn-MN"/>
        </w:rPr>
        <w:t>1994</w:t>
      </w:r>
      <w:r>
        <w:rPr>
          <w:rFonts w:ascii="Arial" w:hAnsi="Arial" w:cs="Arial"/>
          <w:sz w:val="16"/>
          <w:szCs w:val="16"/>
        </w:rPr>
        <w:t>)</w:t>
      </w:r>
      <w:r>
        <w:rPr>
          <w:rFonts w:ascii="Arial" w:hAnsi="Arial" w:cs="Arial"/>
          <w:sz w:val="16"/>
          <w:szCs w:val="16"/>
          <w:lang w:val="mn-MN"/>
        </w:rPr>
        <w:t>. С. 63</w:t>
      </w:r>
    </w:p>
  </w:footnote>
  <w:footnote w:id="66">
    <w:p w:rsidR="001E579F" w:rsidRPr="00E26A00" w:rsidRDefault="001E579F" w:rsidP="00E61C2C">
      <w:pPr>
        <w:pStyle w:val="FootnoteText"/>
        <w:rPr>
          <w:rFonts w:ascii="Arial" w:hAnsi="Arial" w:cs="Arial"/>
          <w:sz w:val="16"/>
          <w:szCs w:val="16"/>
          <w:lang w:val="mn-MN"/>
        </w:rPr>
      </w:pPr>
      <w:r w:rsidRPr="00902D54">
        <w:rPr>
          <w:rStyle w:val="FootnoteReference"/>
          <w:rFonts w:ascii="Arial" w:hAnsi="Arial" w:cs="Arial"/>
          <w:sz w:val="16"/>
          <w:szCs w:val="16"/>
        </w:rPr>
        <w:footnoteRef/>
      </w:r>
      <w:r w:rsidRPr="00902D54">
        <w:rPr>
          <w:rFonts w:ascii="Arial" w:hAnsi="Arial" w:cs="Arial"/>
          <w:sz w:val="16"/>
          <w:szCs w:val="16"/>
        </w:rPr>
        <w:t xml:space="preserve"> </w:t>
      </w:r>
      <w:r>
        <w:rPr>
          <w:rFonts w:ascii="Arial" w:hAnsi="Arial" w:cs="Arial"/>
          <w:sz w:val="16"/>
          <w:szCs w:val="16"/>
          <w:lang w:val="mn-MN"/>
        </w:rPr>
        <w:t xml:space="preserve">В.И. Зациорский. Физические качества спортсмена. </w:t>
      </w:r>
      <w:r>
        <w:rPr>
          <w:rFonts w:ascii="Arial" w:hAnsi="Arial" w:cs="Arial"/>
          <w:sz w:val="16"/>
          <w:szCs w:val="16"/>
        </w:rPr>
        <w:t>(</w:t>
      </w:r>
      <w:r>
        <w:rPr>
          <w:rFonts w:ascii="Arial" w:hAnsi="Arial" w:cs="Arial"/>
          <w:sz w:val="16"/>
          <w:szCs w:val="16"/>
          <w:lang w:val="mn-MN"/>
        </w:rPr>
        <w:t>2009</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 xml:space="preserve">13  </w:t>
      </w:r>
    </w:p>
  </w:footnote>
  <w:footnote w:id="67">
    <w:p w:rsidR="001E579F" w:rsidRPr="004D7DB8" w:rsidRDefault="001E579F" w:rsidP="00E61C2C">
      <w:pPr>
        <w:pStyle w:val="FootnoteText"/>
        <w:rPr>
          <w:rFonts w:ascii="Arial" w:hAnsi="Arial" w:cs="Arial"/>
          <w:sz w:val="16"/>
          <w:szCs w:val="16"/>
          <w:lang w:val="mn-MN"/>
        </w:rPr>
      </w:pPr>
      <w:r>
        <w:rPr>
          <w:rStyle w:val="FootnoteReference"/>
        </w:rPr>
        <w:footnoteRef/>
      </w:r>
      <w:r>
        <w:t xml:space="preserve"> </w:t>
      </w:r>
      <w:r w:rsidRPr="004D7DB8">
        <w:rPr>
          <w:rFonts w:ascii="Arial" w:hAnsi="Arial" w:cs="Arial"/>
          <w:sz w:val="16"/>
          <w:szCs w:val="16"/>
          <w:lang w:val="mn-MN"/>
        </w:rPr>
        <w:t>Г.</w:t>
      </w:r>
      <w:r>
        <w:rPr>
          <w:rFonts w:ascii="Arial" w:hAnsi="Arial" w:cs="Arial"/>
          <w:sz w:val="16"/>
          <w:szCs w:val="16"/>
          <w:lang w:val="mn-MN"/>
        </w:rPr>
        <w:t xml:space="preserve"> </w:t>
      </w:r>
      <w:r w:rsidRPr="004D7DB8">
        <w:rPr>
          <w:rFonts w:ascii="Arial" w:hAnsi="Arial" w:cs="Arial"/>
          <w:sz w:val="16"/>
          <w:szCs w:val="16"/>
          <w:lang w:val="mn-MN"/>
        </w:rPr>
        <w:t>Алтанцэцэг.</w:t>
      </w:r>
      <w:r>
        <w:rPr>
          <w:rFonts w:ascii="Arial" w:hAnsi="Arial" w:cs="Arial"/>
          <w:sz w:val="16"/>
          <w:szCs w:val="16"/>
          <w:lang w:val="mn-MN"/>
        </w:rPr>
        <w:t xml:space="preserve"> </w:t>
      </w:r>
      <w:r w:rsidRPr="004D7DB8">
        <w:rPr>
          <w:rFonts w:ascii="Arial" w:hAnsi="Arial" w:cs="Arial"/>
          <w:sz w:val="16"/>
          <w:szCs w:val="16"/>
          <w:lang w:val="mn-MN"/>
        </w:rPr>
        <w:t>Бие бялдрын хүмүүжлийн онол заах арга зүй.</w:t>
      </w:r>
      <w:r>
        <w:rPr>
          <w:rFonts w:ascii="Arial" w:hAnsi="Arial" w:cs="Arial"/>
          <w:sz w:val="16"/>
          <w:szCs w:val="16"/>
          <w:lang w:val="mn-MN"/>
        </w:rPr>
        <w:t xml:space="preserve"> </w:t>
      </w:r>
      <w:r w:rsidRPr="004D7DB8">
        <w:rPr>
          <w:rFonts w:ascii="Arial" w:hAnsi="Arial" w:cs="Arial"/>
          <w:sz w:val="16"/>
          <w:szCs w:val="16"/>
        </w:rPr>
        <w:t>(2009).</w:t>
      </w:r>
      <w:r>
        <w:rPr>
          <w:rFonts w:ascii="Arial" w:hAnsi="Arial" w:cs="Arial"/>
          <w:sz w:val="16"/>
          <w:szCs w:val="16"/>
          <w:lang w:val="mn-MN"/>
        </w:rPr>
        <w:t xml:space="preserve"> </w:t>
      </w:r>
      <w:r w:rsidRPr="004D7DB8">
        <w:rPr>
          <w:rFonts w:ascii="Arial" w:hAnsi="Arial" w:cs="Arial"/>
          <w:sz w:val="16"/>
          <w:szCs w:val="16"/>
          <w:lang w:val="mn-MN"/>
        </w:rPr>
        <w:t>89</w:t>
      </w:r>
      <w:r>
        <w:rPr>
          <w:rFonts w:ascii="Arial" w:hAnsi="Arial" w:cs="Arial"/>
          <w:sz w:val="16"/>
          <w:szCs w:val="16"/>
          <w:lang w:val="mn-MN"/>
        </w:rPr>
        <w:t xml:space="preserve">-р </w:t>
      </w:r>
      <w:r w:rsidRPr="004D7DB8">
        <w:rPr>
          <w:rFonts w:ascii="Arial" w:hAnsi="Arial" w:cs="Arial"/>
          <w:sz w:val="16"/>
          <w:szCs w:val="16"/>
          <w:lang w:val="mn-MN"/>
        </w:rPr>
        <w:t>тал</w:t>
      </w:r>
    </w:p>
  </w:footnote>
  <w:footnote w:id="68">
    <w:p w:rsidR="001E579F" w:rsidRPr="00E26A00" w:rsidRDefault="001E579F" w:rsidP="00E61C2C">
      <w:pPr>
        <w:pStyle w:val="FootnoteText"/>
        <w:rPr>
          <w:rFonts w:ascii="Arial" w:hAnsi="Arial" w:cs="Arial"/>
          <w:sz w:val="16"/>
          <w:szCs w:val="16"/>
          <w:lang w:val="mn-MN"/>
        </w:rPr>
      </w:pPr>
      <w:r w:rsidRPr="00902D54">
        <w:rPr>
          <w:rStyle w:val="FootnoteReference"/>
          <w:rFonts w:ascii="Arial" w:hAnsi="Arial" w:cs="Arial"/>
          <w:sz w:val="16"/>
          <w:szCs w:val="16"/>
        </w:rPr>
        <w:footnoteRef/>
      </w:r>
      <w:r w:rsidRPr="00902D54">
        <w:rPr>
          <w:rFonts w:ascii="Arial" w:hAnsi="Arial" w:cs="Arial"/>
          <w:sz w:val="16"/>
          <w:szCs w:val="16"/>
        </w:rPr>
        <w:t xml:space="preserve"> </w:t>
      </w:r>
      <w:r>
        <w:rPr>
          <w:rFonts w:ascii="Arial" w:hAnsi="Arial" w:cs="Arial"/>
          <w:sz w:val="16"/>
          <w:szCs w:val="16"/>
          <w:lang w:val="mn-MN"/>
        </w:rPr>
        <w:t xml:space="preserve">А.Я. Корх. Спортивная стрельба. М:Физкультура и спорт. </w:t>
      </w:r>
      <w:r>
        <w:rPr>
          <w:rFonts w:ascii="Arial" w:hAnsi="Arial" w:cs="Arial"/>
          <w:sz w:val="16"/>
          <w:szCs w:val="16"/>
        </w:rPr>
        <w:t>(</w:t>
      </w:r>
      <w:r>
        <w:rPr>
          <w:rFonts w:ascii="Arial" w:hAnsi="Arial" w:cs="Arial"/>
          <w:sz w:val="16"/>
          <w:szCs w:val="16"/>
          <w:lang w:val="mn-MN"/>
        </w:rPr>
        <w:t>1987</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 xml:space="preserve"> 256 </w:t>
      </w:r>
    </w:p>
  </w:footnote>
  <w:footnote w:id="69">
    <w:p w:rsidR="001E579F" w:rsidRPr="00726843" w:rsidRDefault="001E579F" w:rsidP="00E61C2C">
      <w:pPr>
        <w:pStyle w:val="FootnoteText"/>
        <w:rPr>
          <w:rFonts w:ascii="Arial" w:hAnsi="Arial" w:cs="Arial"/>
          <w:sz w:val="16"/>
          <w:szCs w:val="16"/>
          <w:lang w:val="mn-MN"/>
        </w:rPr>
      </w:pPr>
      <w:r>
        <w:rPr>
          <w:rStyle w:val="FootnoteReference"/>
        </w:rPr>
        <w:footnoteRef/>
      </w:r>
      <w:r>
        <w:t xml:space="preserve"> </w:t>
      </w:r>
      <w:r w:rsidRPr="00726843">
        <w:rPr>
          <w:rFonts w:ascii="Arial" w:hAnsi="Arial" w:cs="Arial"/>
          <w:sz w:val="16"/>
          <w:szCs w:val="16"/>
          <w:lang w:val="mn-MN"/>
        </w:rPr>
        <w:t>В.И.</w:t>
      </w:r>
      <w:r>
        <w:rPr>
          <w:rFonts w:ascii="Arial" w:hAnsi="Arial" w:cs="Arial"/>
          <w:sz w:val="16"/>
          <w:szCs w:val="16"/>
          <w:lang w:val="mn-MN"/>
        </w:rPr>
        <w:t xml:space="preserve"> </w:t>
      </w:r>
      <w:r w:rsidRPr="00726843">
        <w:rPr>
          <w:rFonts w:ascii="Arial" w:hAnsi="Arial" w:cs="Arial"/>
          <w:sz w:val="16"/>
          <w:szCs w:val="16"/>
          <w:lang w:val="mn-MN"/>
        </w:rPr>
        <w:t>Зациорский.</w:t>
      </w:r>
      <w:r>
        <w:rPr>
          <w:rFonts w:ascii="Arial" w:hAnsi="Arial" w:cs="Arial"/>
          <w:sz w:val="16"/>
          <w:szCs w:val="16"/>
          <w:lang w:val="mn-MN"/>
        </w:rPr>
        <w:t xml:space="preserve"> </w:t>
      </w:r>
      <w:r w:rsidRPr="00726843">
        <w:rPr>
          <w:rFonts w:ascii="Arial" w:hAnsi="Arial" w:cs="Arial"/>
          <w:sz w:val="16"/>
          <w:szCs w:val="16"/>
          <w:lang w:val="mn-MN"/>
        </w:rPr>
        <w:t>Физическая качества спортсмена.</w:t>
      </w:r>
      <w:r>
        <w:rPr>
          <w:rFonts w:ascii="Arial" w:hAnsi="Arial" w:cs="Arial"/>
          <w:sz w:val="16"/>
          <w:szCs w:val="16"/>
          <w:lang w:val="mn-MN"/>
        </w:rPr>
        <w:t xml:space="preserve"> </w:t>
      </w:r>
      <w:r w:rsidRPr="00726843">
        <w:rPr>
          <w:rFonts w:ascii="Arial" w:hAnsi="Arial" w:cs="Arial"/>
          <w:sz w:val="16"/>
          <w:szCs w:val="16"/>
        </w:rPr>
        <w:t>(</w:t>
      </w:r>
      <w:r w:rsidRPr="00726843">
        <w:rPr>
          <w:rFonts w:ascii="Arial" w:hAnsi="Arial" w:cs="Arial"/>
          <w:sz w:val="16"/>
          <w:szCs w:val="16"/>
          <w:lang w:val="mn-MN"/>
        </w:rPr>
        <w:t>2009</w:t>
      </w:r>
      <w:r w:rsidRPr="00726843">
        <w:rPr>
          <w:rFonts w:ascii="Arial" w:hAnsi="Arial" w:cs="Arial"/>
          <w:sz w:val="16"/>
          <w:szCs w:val="16"/>
        </w:rPr>
        <w:t>)</w:t>
      </w:r>
      <w:r w:rsidRPr="00726843">
        <w:rPr>
          <w:rFonts w:ascii="Arial" w:hAnsi="Arial" w:cs="Arial"/>
          <w:sz w:val="16"/>
          <w:szCs w:val="16"/>
          <w:lang w:val="mn-MN"/>
        </w:rPr>
        <w:t>.</w:t>
      </w:r>
      <w:r>
        <w:rPr>
          <w:rFonts w:ascii="Arial" w:hAnsi="Arial" w:cs="Arial"/>
          <w:sz w:val="16"/>
          <w:szCs w:val="16"/>
          <w:lang w:val="mn-MN"/>
        </w:rPr>
        <w:t xml:space="preserve"> </w:t>
      </w:r>
      <w:r w:rsidRPr="00726843">
        <w:rPr>
          <w:rFonts w:ascii="Arial" w:hAnsi="Arial" w:cs="Arial"/>
          <w:sz w:val="16"/>
          <w:szCs w:val="16"/>
          <w:lang w:val="mn-MN"/>
        </w:rPr>
        <w:t>С.36</w:t>
      </w:r>
    </w:p>
  </w:footnote>
  <w:footnote w:id="70">
    <w:p w:rsidR="001E579F" w:rsidRPr="00726843" w:rsidRDefault="001E579F" w:rsidP="00E61C2C">
      <w:pPr>
        <w:pStyle w:val="FootnoteText"/>
        <w:rPr>
          <w:rFonts w:ascii="Arial" w:hAnsi="Arial" w:cs="Arial"/>
          <w:sz w:val="16"/>
          <w:szCs w:val="16"/>
          <w:lang w:val="mn-MN"/>
        </w:rPr>
      </w:pPr>
      <w:r>
        <w:rPr>
          <w:rStyle w:val="FootnoteReference"/>
        </w:rPr>
        <w:footnoteRef/>
      </w:r>
      <w:r>
        <w:t xml:space="preserve"> </w:t>
      </w:r>
      <w:r w:rsidRPr="00726843">
        <w:rPr>
          <w:rFonts w:ascii="Arial" w:hAnsi="Arial" w:cs="Arial"/>
          <w:sz w:val="16"/>
          <w:szCs w:val="16"/>
          <w:lang w:val="mn-MN"/>
        </w:rPr>
        <w:t>Х.Л.</w:t>
      </w:r>
      <w:r>
        <w:rPr>
          <w:rFonts w:ascii="Arial" w:hAnsi="Arial" w:cs="Arial"/>
          <w:sz w:val="16"/>
          <w:szCs w:val="16"/>
          <w:lang w:val="mn-MN"/>
        </w:rPr>
        <w:t xml:space="preserve"> </w:t>
      </w:r>
      <w:r w:rsidRPr="00726843">
        <w:rPr>
          <w:rFonts w:ascii="Arial" w:hAnsi="Arial" w:cs="Arial"/>
          <w:sz w:val="16"/>
          <w:szCs w:val="16"/>
          <w:lang w:val="mn-MN"/>
        </w:rPr>
        <w:t>Анатольевна. Развитие силовых способностей стрелков из лука. Улан-Удэ.</w:t>
      </w:r>
      <w:r>
        <w:rPr>
          <w:rFonts w:ascii="Arial" w:hAnsi="Arial" w:cs="Arial"/>
          <w:sz w:val="16"/>
          <w:szCs w:val="16"/>
          <w:lang w:val="mn-MN"/>
        </w:rPr>
        <w:t xml:space="preserve"> </w:t>
      </w:r>
      <w:r w:rsidRPr="00726843">
        <w:rPr>
          <w:rFonts w:ascii="Arial" w:hAnsi="Arial" w:cs="Arial"/>
          <w:sz w:val="16"/>
          <w:szCs w:val="16"/>
        </w:rPr>
        <w:t>(</w:t>
      </w:r>
      <w:r w:rsidRPr="00726843">
        <w:rPr>
          <w:rFonts w:ascii="Arial" w:hAnsi="Arial" w:cs="Arial"/>
          <w:sz w:val="16"/>
          <w:szCs w:val="16"/>
          <w:lang w:val="mn-MN"/>
        </w:rPr>
        <w:t>2004</w:t>
      </w:r>
      <w:r w:rsidRPr="00726843">
        <w:rPr>
          <w:rFonts w:ascii="Arial" w:hAnsi="Arial" w:cs="Arial"/>
          <w:sz w:val="16"/>
          <w:szCs w:val="16"/>
        </w:rPr>
        <w:t>)</w:t>
      </w:r>
      <w:r w:rsidRPr="00726843">
        <w:rPr>
          <w:rFonts w:ascii="Arial" w:hAnsi="Arial" w:cs="Arial"/>
          <w:sz w:val="16"/>
          <w:szCs w:val="16"/>
          <w:lang w:val="mn-MN"/>
        </w:rPr>
        <w:t>.</w:t>
      </w:r>
      <w:r>
        <w:rPr>
          <w:rFonts w:ascii="Arial" w:hAnsi="Arial" w:cs="Arial"/>
          <w:sz w:val="16"/>
          <w:szCs w:val="16"/>
          <w:lang w:val="mn-MN"/>
        </w:rPr>
        <w:t xml:space="preserve"> </w:t>
      </w:r>
      <w:r w:rsidRPr="00726843">
        <w:rPr>
          <w:rFonts w:ascii="Arial" w:hAnsi="Arial" w:cs="Arial"/>
          <w:sz w:val="16"/>
          <w:szCs w:val="16"/>
          <w:lang w:val="mn-MN"/>
        </w:rPr>
        <w:t>С.</w:t>
      </w:r>
      <w:r>
        <w:rPr>
          <w:rFonts w:ascii="Arial" w:hAnsi="Arial" w:cs="Arial"/>
          <w:sz w:val="16"/>
          <w:szCs w:val="16"/>
          <w:lang w:val="mn-MN"/>
        </w:rPr>
        <w:t xml:space="preserve"> </w:t>
      </w:r>
      <w:r w:rsidRPr="00726843">
        <w:rPr>
          <w:rFonts w:ascii="Arial" w:hAnsi="Arial" w:cs="Arial"/>
          <w:sz w:val="16"/>
          <w:szCs w:val="16"/>
          <w:lang w:val="mn-MN"/>
        </w:rPr>
        <w:t xml:space="preserve">58 </w:t>
      </w:r>
    </w:p>
  </w:footnote>
  <w:footnote w:id="71">
    <w:p w:rsidR="001E579F" w:rsidRPr="00FA5F81" w:rsidRDefault="001E579F" w:rsidP="00E61C2C">
      <w:pPr>
        <w:pStyle w:val="FootnoteText"/>
        <w:rPr>
          <w:rFonts w:ascii="Arial" w:hAnsi="Arial" w:cs="Arial"/>
          <w:sz w:val="16"/>
          <w:szCs w:val="16"/>
          <w:lang w:val="mn-MN"/>
        </w:rPr>
      </w:pPr>
      <w:r w:rsidRPr="00902D54">
        <w:rPr>
          <w:rStyle w:val="FootnoteReference"/>
          <w:rFonts w:ascii="Arial" w:hAnsi="Arial" w:cs="Arial"/>
          <w:sz w:val="16"/>
          <w:szCs w:val="16"/>
        </w:rPr>
        <w:footnoteRef/>
      </w:r>
      <w:r w:rsidRPr="00902D54">
        <w:rPr>
          <w:rFonts w:ascii="Arial" w:hAnsi="Arial" w:cs="Arial"/>
          <w:sz w:val="16"/>
          <w:szCs w:val="16"/>
        </w:rPr>
        <w:t xml:space="preserve"> </w:t>
      </w:r>
      <w:r>
        <w:rPr>
          <w:rFonts w:ascii="Arial" w:hAnsi="Arial" w:cs="Arial"/>
          <w:sz w:val="16"/>
          <w:szCs w:val="16"/>
        </w:rPr>
        <w:t>Joe Weider. Pyramid training.</w:t>
      </w:r>
      <w:r>
        <w:rPr>
          <w:rFonts w:ascii="Arial" w:hAnsi="Arial" w:cs="Arial"/>
          <w:sz w:val="16"/>
          <w:szCs w:val="16"/>
          <w:lang w:val="mn-MN"/>
        </w:rPr>
        <w:t xml:space="preserve"> </w:t>
      </w:r>
      <w:r>
        <w:rPr>
          <w:rFonts w:ascii="Arial" w:hAnsi="Arial" w:cs="Arial"/>
          <w:sz w:val="16"/>
          <w:szCs w:val="16"/>
        </w:rPr>
        <w:t>(1980)</w:t>
      </w:r>
      <w:r>
        <w:rPr>
          <w:rFonts w:ascii="Arial" w:hAnsi="Arial" w:cs="Arial"/>
          <w:sz w:val="16"/>
          <w:szCs w:val="16"/>
          <w:lang w:val="mn-MN"/>
        </w:rPr>
        <w:t xml:space="preserve">. </w:t>
      </w:r>
      <w:r>
        <w:rPr>
          <w:rFonts w:ascii="Arial" w:hAnsi="Arial" w:cs="Arial"/>
          <w:sz w:val="16"/>
          <w:szCs w:val="16"/>
        </w:rPr>
        <w:t>P.</w:t>
      </w:r>
      <w:r>
        <w:rPr>
          <w:rFonts w:ascii="Arial" w:hAnsi="Arial" w:cs="Arial"/>
          <w:sz w:val="16"/>
          <w:szCs w:val="16"/>
          <w:lang w:val="mn-MN"/>
        </w:rPr>
        <w:t xml:space="preserve"> 20</w:t>
      </w:r>
    </w:p>
  </w:footnote>
  <w:footnote w:id="72">
    <w:p w:rsidR="001E579F" w:rsidRPr="00902D54" w:rsidRDefault="001E579F" w:rsidP="00E61C2C">
      <w:pPr>
        <w:pStyle w:val="FootnoteText"/>
        <w:rPr>
          <w:rFonts w:ascii="Arial" w:hAnsi="Arial" w:cs="Arial"/>
          <w:sz w:val="16"/>
          <w:szCs w:val="16"/>
          <w:lang w:val="mn-MN"/>
        </w:rPr>
      </w:pPr>
      <w:r w:rsidRPr="00902D54">
        <w:rPr>
          <w:rStyle w:val="FootnoteReference"/>
          <w:rFonts w:ascii="Arial" w:hAnsi="Arial" w:cs="Arial"/>
          <w:sz w:val="16"/>
          <w:szCs w:val="16"/>
        </w:rPr>
        <w:footnoteRef/>
      </w:r>
      <w:r w:rsidRPr="00902D54">
        <w:rPr>
          <w:rFonts w:ascii="Arial" w:hAnsi="Arial" w:cs="Arial"/>
          <w:sz w:val="16"/>
          <w:szCs w:val="16"/>
          <w:lang w:val="mn-MN"/>
        </w:rPr>
        <w:t xml:space="preserve"> В.М.</w:t>
      </w:r>
      <w:r>
        <w:rPr>
          <w:rFonts w:ascii="Arial" w:hAnsi="Arial" w:cs="Arial"/>
          <w:sz w:val="16"/>
          <w:szCs w:val="16"/>
          <w:lang w:val="mn-MN"/>
        </w:rPr>
        <w:t xml:space="preserve"> </w:t>
      </w:r>
      <w:r w:rsidRPr="00902D54">
        <w:rPr>
          <w:rFonts w:ascii="Arial" w:hAnsi="Arial" w:cs="Arial"/>
          <w:sz w:val="16"/>
          <w:szCs w:val="16"/>
          <w:lang w:val="mn-MN"/>
        </w:rPr>
        <w:t>Зациорский</w:t>
      </w:r>
      <w:r>
        <w:rPr>
          <w:rFonts w:ascii="Arial" w:hAnsi="Arial" w:cs="Arial"/>
          <w:sz w:val="16"/>
          <w:szCs w:val="16"/>
          <w:lang w:val="mn-MN"/>
        </w:rPr>
        <w:t xml:space="preserve">. Физические качества спортсмена. </w:t>
      </w:r>
      <w:r>
        <w:rPr>
          <w:rFonts w:ascii="Arial" w:hAnsi="Arial" w:cs="Arial"/>
          <w:sz w:val="16"/>
          <w:szCs w:val="16"/>
        </w:rPr>
        <w:t>(</w:t>
      </w:r>
      <w:r>
        <w:rPr>
          <w:rFonts w:ascii="Arial" w:hAnsi="Arial" w:cs="Arial"/>
          <w:sz w:val="16"/>
          <w:szCs w:val="16"/>
          <w:lang w:val="mn-MN"/>
        </w:rPr>
        <w:t xml:space="preserve"> 20</w:t>
      </w:r>
      <w:r>
        <w:rPr>
          <w:rFonts w:ascii="Arial" w:hAnsi="Arial" w:cs="Arial"/>
          <w:sz w:val="16"/>
          <w:szCs w:val="16"/>
        </w:rPr>
        <w:t>09).</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 xml:space="preserve"> </w:t>
      </w:r>
      <w:r>
        <w:rPr>
          <w:rFonts w:ascii="Arial" w:hAnsi="Arial" w:cs="Arial"/>
          <w:sz w:val="16"/>
          <w:szCs w:val="16"/>
        </w:rPr>
        <w:t>28</w:t>
      </w:r>
      <w:r w:rsidRPr="00902D54">
        <w:rPr>
          <w:rFonts w:ascii="Arial" w:hAnsi="Arial" w:cs="Arial"/>
          <w:sz w:val="16"/>
          <w:szCs w:val="16"/>
        </w:rPr>
        <w:t xml:space="preserve"> </w:t>
      </w:r>
    </w:p>
  </w:footnote>
  <w:footnote w:id="73">
    <w:p w:rsidR="001E579F" w:rsidRPr="00097A2C" w:rsidRDefault="001E579F" w:rsidP="00E61C2C">
      <w:pPr>
        <w:pStyle w:val="FootnoteText"/>
        <w:rPr>
          <w:rFonts w:ascii="Arial" w:hAnsi="Arial" w:cs="Arial"/>
          <w:sz w:val="16"/>
          <w:szCs w:val="16"/>
          <w:lang w:val="mn-MN"/>
        </w:rPr>
      </w:pPr>
      <w:r w:rsidRPr="003A194C">
        <w:rPr>
          <w:rStyle w:val="FootnoteReference"/>
          <w:rFonts w:ascii="Arial" w:hAnsi="Arial" w:cs="Arial"/>
          <w:sz w:val="16"/>
          <w:szCs w:val="16"/>
        </w:rPr>
        <w:footnoteRef/>
      </w:r>
      <w:r w:rsidRPr="003A194C">
        <w:rPr>
          <w:rFonts w:ascii="Arial" w:hAnsi="Arial" w:cs="Arial"/>
          <w:sz w:val="16"/>
          <w:szCs w:val="16"/>
        </w:rPr>
        <w:t xml:space="preserve"> </w:t>
      </w:r>
      <w:r>
        <w:rPr>
          <w:rFonts w:ascii="Arial" w:hAnsi="Arial" w:cs="Arial"/>
          <w:sz w:val="16"/>
          <w:szCs w:val="16"/>
          <w:lang w:val="mn-MN"/>
        </w:rPr>
        <w:t xml:space="preserve">А.Я.Гуреевич. Круговая тренировка. </w:t>
      </w:r>
      <w:r>
        <w:rPr>
          <w:rFonts w:ascii="Arial" w:hAnsi="Arial" w:cs="Arial"/>
          <w:sz w:val="16"/>
          <w:szCs w:val="16"/>
        </w:rPr>
        <w:t>(</w:t>
      </w:r>
      <w:r>
        <w:rPr>
          <w:rFonts w:ascii="Arial" w:hAnsi="Arial" w:cs="Arial"/>
          <w:sz w:val="16"/>
          <w:szCs w:val="16"/>
          <w:lang w:val="mn-MN"/>
        </w:rPr>
        <w:t>1988</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 xml:space="preserve"> 24 </w:t>
      </w:r>
    </w:p>
  </w:footnote>
  <w:footnote w:id="74">
    <w:p w:rsidR="001E579F" w:rsidRPr="0038734A" w:rsidRDefault="001E579F" w:rsidP="00E61C2C">
      <w:pPr>
        <w:pStyle w:val="FootnoteText"/>
        <w:rPr>
          <w:rFonts w:ascii="Arial" w:hAnsi="Arial" w:cs="Arial"/>
          <w:sz w:val="16"/>
          <w:szCs w:val="16"/>
          <w:lang w:val="mn-MN"/>
        </w:rPr>
      </w:pPr>
      <w:r w:rsidRPr="003A194C">
        <w:rPr>
          <w:rStyle w:val="FootnoteReference"/>
          <w:rFonts w:ascii="Arial" w:hAnsi="Arial" w:cs="Arial"/>
          <w:sz w:val="16"/>
          <w:szCs w:val="16"/>
        </w:rPr>
        <w:footnoteRef/>
      </w:r>
      <w:r>
        <w:rPr>
          <w:rFonts w:ascii="Arial" w:hAnsi="Arial" w:cs="Arial"/>
          <w:sz w:val="16"/>
          <w:szCs w:val="16"/>
        </w:rPr>
        <w:t xml:space="preserve"> </w:t>
      </w:r>
      <w:r>
        <w:rPr>
          <w:rFonts w:ascii="Arial" w:hAnsi="Arial" w:cs="Arial"/>
          <w:sz w:val="16"/>
          <w:szCs w:val="16"/>
          <w:lang w:val="mn-MN"/>
        </w:rPr>
        <w:t>Жой Вейдэр.</w:t>
      </w:r>
      <w:r w:rsidRPr="003A194C">
        <w:rPr>
          <w:rFonts w:ascii="Arial" w:hAnsi="Arial" w:cs="Arial"/>
          <w:sz w:val="16"/>
          <w:szCs w:val="16"/>
        </w:rPr>
        <w:t xml:space="preserve"> </w:t>
      </w:r>
      <w:r>
        <w:rPr>
          <w:rFonts w:ascii="Arial" w:hAnsi="Arial" w:cs="Arial"/>
          <w:sz w:val="16"/>
          <w:szCs w:val="16"/>
          <w:lang w:val="mn-MN"/>
        </w:rPr>
        <w:t xml:space="preserve">Бие бялдрыг хөгжүүлэх систем. </w:t>
      </w:r>
      <w:r>
        <w:rPr>
          <w:rFonts w:ascii="Arial" w:hAnsi="Arial" w:cs="Arial"/>
          <w:sz w:val="16"/>
          <w:szCs w:val="16"/>
        </w:rPr>
        <w:t>(</w:t>
      </w:r>
      <w:r>
        <w:rPr>
          <w:rFonts w:ascii="Arial" w:hAnsi="Arial" w:cs="Arial"/>
          <w:sz w:val="16"/>
          <w:szCs w:val="16"/>
          <w:lang w:val="mn-MN"/>
        </w:rPr>
        <w:t>1998</w:t>
      </w:r>
      <w:r>
        <w:rPr>
          <w:rFonts w:ascii="Arial" w:hAnsi="Arial" w:cs="Arial"/>
          <w:sz w:val="16"/>
          <w:szCs w:val="16"/>
        </w:rPr>
        <w:t>). 54</w:t>
      </w:r>
      <w:r>
        <w:rPr>
          <w:rFonts w:ascii="Arial" w:hAnsi="Arial" w:cs="Arial"/>
          <w:sz w:val="16"/>
          <w:szCs w:val="16"/>
          <w:lang w:val="mn-MN"/>
        </w:rPr>
        <w:t xml:space="preserve">-р тал </w:t>
      </w:r>
    </w:p>
  </w:footnote>
  <w:footnote w:id="75">
    <w:p w:rsidR="001E579F" w:rsidRDefault="001E579F" w:rsidP="00374348">
      <w:pPr>
        <w:pStyle w:val="FootnoteText"/>
        <w:rPr>
          <w:rFonts w:ascii="Arial" w:hAnsi="Arial" w:cs="Arial"/>
          <w:sz w:val="16"/>
          <w:szCs w:val="16"/>
          <w:lang w:val="mn-MN"/>
        </w:rPr>
      </w:pPr>
      <w:r w:rsidRPr="006A322C">
        <w:rPr>
          <w:rStyle w:val="FootnoteReference"/>
          <w:rFonts w:ascii="Arial" w:hAnsi="Arial" w:cs="Arial"/>
          <w:sz w:val="16"/>
          <w:szCs w:val="16"/>
        </w:rPr>
        <w:footnoteRef/>
      </w:r>
      <w:r w:rsidRPr="006A322C">
        <w:rPr>
          <w:rFonts w:ascii="Arial" w:hAnsi="Arial" w:cs="Arial"/>
          <w:sz w:val="16"/>
          <w:szCs w:val="16"/>
        </w:rPr>
        <w:t xml:space="preserve"> </w:t>
      </w:r>
      <w:r w:rsidRPr="006A322C">
        <w:rPr>
          <w:rFonts w:ascii="Arial" w:hAnsi="Arial" w:cs="Arial"/>
          <w:sz w:val="16"/>
          <w:szCs w:val="16"/>
          <w:lang w:val="mn-MN"/>
        </w:rPr>
        <w:t>Д.</w:t>
      </w:r>
      <w:r>
        <w:rPr>
          <w:rFonts w:ascii="Arial" w:hAnsi="Arial" w:cs="Arial"/>
          <w:sz w:val="16"/>
          <w:szCs w:val="16"/>
        </w:rPr>
        <w:t xml:space="preserve"> </w:t>
      </w:r>
      <w:r w:rsidRPr="006A322C">
        <w:rPr>
          <w:rFonts w:ascii="Arial" w:hAnsi="Arial" w:cs="Arial"/>
          <w:sz w:val="16"/>
          <w:szCs w:val="16"/>
          <w:lang w:val="mn-MN"/>
        </w:rPr>
        <w:t>Ганбат</w:t>
      </w:r>
      <w:r>
        <w:rPr>
          <w:rFonts w:ascii="Arial" w:hAnsi="Arial" w:cs="Arial"/>
          <w:sz w:val="16"/>
          <w:szCs w:val="16"/>
          <w:lang w:val="mn-MN"/>
        </w:rPr>
        <w:t>.</w:t>
      </w:r>
      <w:r w:rsidRPr="006A322C">
        <w:rPr>
          <w:rFonts w:ascii="Arial" w:hAnsi="Arial" w:cs="Arial"/>
          <w:sz w:val="16"/>
          <w:szCs w:val="16"/>
          <w:lang w:val="mn-MN"/>
        </w:rPr>
        <w:t xml:space="preserve"> Спортын сургалт дасгалжуулалтын төлөвлөлтийн  ухаан</w:t>
      </w:r>
      <w:r>
        <w:rPr>
          <w:rFonts w:ascii="Arial" w:hAnsi="Arial" w:cs="Arial"/>
          <w:sz w:val="16"/>
          <w:szCs w:val="16"/>
        </w:rPr>
        <w:t>.</w:t>
      </w:r>
      <w:r w:rsidRPr="006A322C">
        <w:rPr>
          <w:rFonts w:ascii="Arial" w:hAnsi="Arial" w:cs="Arial"/>
          <w:sz w:val="16"/>
          <w:szCs w:val="16"/>
          <w:lang w:val="mn-MN"/>
        </w:rPr>
        <w:t xml:space="preserve"> УБ.</w:t>
      </w:r>
      <w:r>
        <w:rPr>
          <w:rFonts w:ascii="Arial" w:hAnsi="Arial" w:cs="Arial"/>
          <w:sz w:val="16"/>
          <w:szCs w:val="16"/>
          <w:lang w:val="mn-MN"/>
        </w:rPr>
        <w:t xml:space="preserve"> </w:t>
      </w:r>
      <w:r>
        <w:rPr>
          <w:rFonts w:ascii="Arial" w:hAnsi="Arial" w:cs="Arial"/>
          <w:sz w:val="16"/>
          <w:szCs w:val="16"/>
        </w:rPr>
        <w:t>(</w:t>
      </w:r>
      <w:r w:rsidRPr="006A322C">
        <w:rPr>
          <w:rFonts w:ascii="Arial" w:hAnsi="Arial" w:cs="Arial"/>
          <w:sz w:val="16"/>
          <w:szCs w:val="16"/>
          <w:lang w:val="mn-MN"/>
        </w:rPr>
        <w:t xml:space="preserve"> 2002</w:t>
      </w:r>
      <w:r>
        <w:rPr>
          <w:rFonts w:ascii="Arial" w:hAnsi="Arial" w:cs="Arial"/>
          <w:sz w:val="16"/>
          <w:szCs w:val="16"/>
        </w:rPr>
        <w:t>).</w:t>
      </w:r>
      <w:r>
        <w:rPr>
          <w:rFonts w:ascii="Arial" w:hAnsi="Arial" w:cs="Arial"/>
          <w:sz w:val="16"/>
          <w:szCs w:val="16"/>
          <w:lang w:val="mn-MN"/>
        </w:rPr>
        <w:t xml:space="preserve"> </w:t>
      </w:r>
      <w:r w:rsidRPr="00C57398">
        <w:rPr>
          <w:rFonts w:ascii="Arial" w:hAnsi="Arial" w:cs="Arial"/>
          <w:sz w:val="16"/>
          <w:szCs w:val="16"/>
          <w:lang w:val="mn-MN"/>
        </w:rPr>
        <w:t>21</w:t>
      </w:r>
      <w:r>
        <w:rPr>
          <w:rFonts w:ascii="Arial" w:hAnsi="Arial" w:cs="Arial"/>
          <w:sz w:val="16"/>
          <w:szCs w:val="16"/>
          <w:lang w:val="mn-MN"/>
        </w:rPr>
        <w:t>-р</w:t>
      </w:r>
      <w:r w:rsidRPr="00C57398">
        <w:rPr>
          <w:rFonts w:ascii="Arial" w:hAnsi="Arial" w:cs="Arial"/>
          <w:sz w:val="16"/>
          <w:szCs w:val="16"/>
          <w:lang w:val="mn-MN"/>
        </w:rPr>
        <w:t xml:space="preserve"> </w:t>
      </w:r>
      <w:r>
        <w:rPr>
          <w:rFonts w:ascii="Arial" w:hAnsi="Arial" w:cs="Arial"/>
          <w:sz w:val="16"/>
          <w:szCs w:val="16"/>
          <w:lang w:val="mn-MN"/>
        </w:rPr>
        <w:t>тал</w:t>
      </w:r>
    </w:p>
    <w:p w:rsidR="001E579F" w:rsidRPr="006A322C" w:rsidRDefault="001E579F" w:rsidP="00374348">
      <w:pPr>
        <w:pStyle w:val="FootnoteText"/>
        <w:rPr>
          <w:rFonts w:ascii="Arial" w:hAnsi="Arial" w:cs="Arial"/>
          <w:sz w:val="16"/>
          <w:szCs w:val="16"/>
          <w:lang w:val="mn-MN"/>
        </w:rPr>
      </w:pPr>
      <w:r w:rsidRPr="006A322C">
        <w:rPr>
          <w:rFonts w:ascii="Arial" w:hAnsi="Arial" w:cs="Arial"/>
          <w:sz w:val="16"/>
          <w:szCs w:val="16"/>
          <w:lang w:val="mn-MN"/>
        </w:rPr>
        <w:t xml:space="preserve"> </w:t>
      </w:r>
    </w:p>
  </w:footnote>
  <w:footnote w:id="76">
    <w:p w:rsidR="001E579F" w:rsidRPr="00491D99" w:rsidRDefault="001E579F" w:rsidP="00374348">
      <w:pPr>
        <w:pStyle w:val="FootnoteText"/>
        <w:rPr>
          <w:rFonts w:ascii="Arial" w:hAnsi="Arial" w:cs="Arial"/>
          <w:sz w:val="16"/>
          <w:szCs w:val="16"/>
          <w:lang w:val="mn-MN"/>
        </w:rPr>
      </w:pPr>
      <w:r w:rsidRPr="003D6FA1">
        <w:rPr>
          <w:rStyle w:val="FootnoteReference"/>
          <w:rFonts w:ascii="Arial" w:hAnsi="Arial" w:cs="Arial"/>
          <w:sz w:val="16"/>
          <w:szCs w:val="16"/>
        </w:rPr>
        <w:footnoteRef/>
      </w:r>
      <w:r w:rsidRPr="003D6FA1">
        <w:rPr>
          <w:rFonts w:ascii="Arial" w:hAnsi="Arial" w:cs="Arial"/>
          <w:sz w:val="16"/>
          <w:szCs w:val="16"/>
        </w:rPr>
        <w:t xml:space="preserve"> </w:t>
      </w:r>
      <w:r w:rsidRPr="003D6FA1">
        <w:rPr>
          <w:rFonts w:ascii="Arial" w:hAnsi="Arial" w:cs="Arial"/>
          <w:sz w:val="16"/>
          <w:szCs w:val="16"/>
          <w:lang w:val="mn-MN"/>
        </w:rPr>
        <w:t>Ж.</w:t>
      </w:r>
      <w:r>
        <w:rPr>
          <w:rFonts w:ascii="Arial" w:hAnsi="Arial" w:cs="Arial"/>
          <w:sz w:val="16"/>
          <w:szCs w:val="16"/>
        </w:rPr>
        <w:t xml:space="preserve"> </w:t>
      </w:r>
      <w:r w:rsidRPr="003D6FA1">
        <w:rPr>
          <w:rFonts w:ascii="Arial" w:hAnsi="Arial" w:cs="Arial"/>
          <w:sz w:val="16"/>
          <w:szCs w:val="16"/>
          <w:lang w:val="mn-MN"/>
        </w:rPr>
        <w:t>Баасандамба</w:t>
      </w:r>
      <w:r>
        <w:rPr>
          <w:rFonts w:ascii="Arial" w:hAnsi="Arial" w:cs="Arial"/>
          <w:sz w:val="16"/>
          <w:szCs w:val="16"/>
          <w:lang w:val="mn-MN"/>
        </w:rPr>
        <w:t>.</w:t>
      </w:r>
      <w:r w:rsidRPr="003D6FA1">
        <w:rPr>
          <w:rFonts w:ascii="Arial" w:hAnsi="Arial" w:cs="Arial"/>
          <w:sz w:val="16"/>
          <w:szCs w:val="16"/>
          <w:lang w:val="mn-MN"/>
        </w:rPr>
        <w:t xml:space="preserve"> Бодибилдинг заах арга</w:t>
      </w:r>
      <w:r>
        <w:rPr>
          <w:rFonts w:ascii="Arial" w:hAnsi="Arial" w:cs="Arial"/>
          <w:sz w:val="16"/>
          <w:szCs w:val="16"/>
          <w:lang w:val="mn-MN"/>
        </w:rPr>
        <w:t>.</w:t>
      </w:r>
      <w:r w:rsidRPr="003D6FA1">
        <w:rPr>
          <w:rFonts w:ascii="Arial" w:hAnsi="Arial" w:cs="Arial"/>
          <w:sz w:val="16"/>
          <w:szCs w:val="16"/>
          <w:lang w:val="mn-MN"/>
        </w:rPr>
        <w:t xml:space="preserve"> УБ</w:t>
      </w:r>
      <w:r>
        <w:rPr>
          <w:rFonts w:ascii="Arial" w:hAnsi="Arial" w:cs="Arial"/>
          <w:sz w:val="16"/>
          <w:szCs w:val="16"/>
          <w:lang w:val="mn-MN"/>
        </w:rPr>
        <w:t>.</w:t>
      </w:r>
      <w:r>
        <w:rPr>
          <w:rFonts w:ascii="Arial" w:hAnsi="Arial" w:cs="Arial"/>
          <w:sz w:val="16"/>
          <w:szCs w:val="16"/>
        </w:rPr>
        <w:t>(</w:t>
      </w:r>
      <w:r w:rsidRPr="003D6FA1">
        <w:rPr>
          <w:rFonts w:ascii="Arial" w:hAnsi="Arial" w:cs="Arial"/>
          <w:sz w:val="16"/>
          <w:szCs w:val="16"/>
          <w:lang w:val="mn-MN"/>
        </w:rPr>
        <w:t>2000</w:t>
      </w:r>
      <w:r>
        <w:rPr>
          <w:rFonts w:ascii="Arial" w:hAnsi="Arial" w:cs="Arial"/>
          <w:sz w:val="16"/>
          <w:szCs w:val="16"/>
        </w:rPr>
        <w:t>).</w:t>
      </w:r>
      <w:r>
        <w:rPr>
          <w:rFonts w:ascii="Arial" w:hAnsi="Arial" w:cs="Arial"/>
          <w:sz w:val="16"/>
          <w:szCs w:val="16"/>
          <w:lang w:val="mn-MN"/>
        </w:rPr>
        <w:t xml:space="preserve">  5-6-р тал </w:t>
      </w:r>
    </w:p>
  </w:footnote>
  <w:footnote w:id="77">
    <w:p w:rsidR="001E579F" w:rsidRPr="007412F7" w:rsidRDefault="001E579F" w:rsidP="00374348">
      <w:pPr>
        <w:pStyle w:val="FootnoteText"/>
        <w:rPr>
          <w:rFonts w:ascii="Arial" w:hAnsi="Arial" w:cs="Arial"/>
          <w:sz w:val="16"/>
          <w:szCs w:val="16"/>
          <w:lang w:val="mn-MN"/>
        </w:rPr>
      </w:pPr>
      <w:r w:rsidRPr="007412F7">
        <w:rPr>
          <w:rStyle w:val="FootnoteReference"/>
          <w:rFonts w:ascii="Arial" w:hAnsi="Arial" w:cs="Arial"/>
          <w:sz w:val="16"/>
          <w:szCs w:val="16"/>
        </w:rPr>
        <w:footnoteRef/>
      </w:r>
      <w:r w:rsidRPr="007412F7">
        <w:rPr>
          <w:rFonts w:ascii="Arial" w:hAnsi="Arial" w:cs="Arial"/>
          <w:sz w:val="16"/>
          <w:szCs w:val="16"/>
        </w:rPr>
        <w:t xml:space="preserve"> </w:t>
      </w:r>
      <w:r w:rsidRPr="007412F7">
        <w:rPr>
          <w:rFonts w:ascii="Arial" w:hAnsi="Arial" w:cs="Arial"/>
          <w:sz w:val="16"/>
          <w:szCs w:val="16"/>
          <w:lang w:val="mn-MN"/>
        </w:rPr>
        <w:t>А.И.</w:t>
      </w:r>
      <w:r>
        <w:rPr>
          <w:rFonts w:ascii="Arial" w:hAnsi="Arial" w:cs="Arial"/>
          <w:sz w:val="16"/>
          <w:szCs w:val="16"/>
        </w:rPr>
        <w:t xml:space="preserve"> </w:t>
      </w:r>
      <w:r w:rsidRPr="007412F7">
        <w:rPr>
          <w:rFonts w:ascii="Arial" w:hAnsi="Arial" w:cs="Arial"/>
          <w:sz w:val="16"/>
          <w:szCs w:val="16"/>
          <w:lang w:val="mn-MN"/>
        </w:rPr>
        <w:t>Богданов</w:t>
      </w:r>
      <w:r>
        <w:rPr>
          <w:rFonts w:ascii="Arial" w:hAnsi="Arial" w:cs="Arial"/>
          <w:sz w:val="16"/>
          <w:szCs w:val="16"/>
          <w:lang w:val="mn-MN"/>
        </w:rPr>
        <w:t xml:space="preserve">. Физиологическая характеристика силы, быстроты и выносливости. Москва. </w:t>
      </w:r>
      <w:r>
        <w:rPr>
          <w:rFonts w:ascii="Arial" w:hAnsi="Arial" w:cs="Arial"/>
          <w:sz w:val="16"/>
          <w:szCs w:val="16"/>
        </w:rPr>
        <w:t>C.</w:t>
      </w:r>
      <w:r>
        <w:rPr>
          <w:rFonts w:ascii="Arial" w:hAnsi="Arial" w:cs="Arial"/>
          <w:sz w:val="16"/>
          <w:szCs w:val="16"/>
          <w:lang w:val="mn-MN"/>
        </w:rPr>
        <w:t>256</w:t>
      </w:r>
    </w:p>
  </w:footnote>
  <w:footnote w:id="78">
    <w:p w:rsidR="001E579F" w:rsidRPr="007549C1" w:rsidRDefault="001E579F" w:rsidP="00374348">
      <w:pPr>
        <w:pStyle w:val="FootnoteText"/>
        <w:rPr>
          <w:rFonts w:ascii="Arial" w:hAnsi="Arial" w:cs="Arial"/>
          <w:sz w:val="16"/>
          <w:szCs w:val="16"/>
          <w:lang w:val="mn-MN"/>
        </w:rPr>
      </w:pPr>
      <w:r w:rsidRPr="003D6FA1">
        <w:rPr>
          <w:rStyle w:val="FootnoteReference"/>
          <w:rFonts w:ascii="Arial" w:hAnsi="Arial" w:cs="Arial"/>
          <w:sz w:val="16"/>
          <w:szCs w:val="16"/>
        </w:rPr>
        <w:footnoteRef/>
      </w:r>
      <w:r>
        <w:rPr>
          <w:rFonts w:ascii="Arial" w:hAnsi="Arial" w:cs="Arial"/>
          <w:sz w:val="16"/>
          <w:szCs w:val="16"/>
        </w:rPr>
        <w:t xml:space="preserve"> </w:t>
      </w:r>
      <w:r>
        <w:rPr>
          <w:rFonts w:ascii="Arial" w:hAnsi="Arial" w:cs="Arial"/>
          <w:sz w:val="16"/>
          <w:szCs w:val="16"/>
          <w:lang w:val="mn-MN"/>
        </w:rPr>
        <w:t>Жой Вейдэр.</w:t>
      </w:r>
      <w:r w:rsidRPr="003D6FA1">
        <w:rPr>
          <w:rFonts w:ascii="Arial" w:hAnsi="Arial" w:cs="Arial"/>
          <w:sz w:val="16"/>
          <w:szCs w:val="16"/>
          <w:lang w:val="mn-MN"/>
        </w:rPr>
        <w:t xml:space="preserve"> Бие бялдрыг хөгжүүлэх систем</w:t>
      </w:r>
      <w:r>
        <w:rPr>
          <w:rFonts w:ascii="Arial" w:hAnsi="Arial" w:cs="Arial"/>
          <w:sz w:val="16"/>
          <w:szCs w:val="16"/>
          <w:lang w:val="mn-MN"/>
        </w:rPr>
        <w:t>.</w:t>
      </w:r>
      <w:r w:rsidRPr="003D6FA1">
        <w:rPr>
          <w:rFonts w:ascii="Arial" w:hAnsi="Arial" w:cs="Arial"/>
          <w:sz w:val="16"/>
          <w:szCs w:val="16"/>
          <w:lang w:val="mn-MN"/>
        </w:rPr>
        <w:t xml:space="preserve"> </w:t>
      </w:r>
      <w:r>
        <w:rPr>
          <w:rFonts w:ascii="Arial" w:hAnsi="Arial" w:cs="Arial"/>
          <w:sz w:val="16"/>
          <w:szCs w:val="16"/>
        </w:rPr>
        <w:t>(</w:t>
      </w:r>
      <w:r w:rsidRPr="003D6FA1">
        <w:rPr>
          <w:rFonts w:ascii="Arial" w:hAnsi="Arial" w:cs="Arial"/>
          <w:sz w:val="16"/>
          <w:szCs w:val="16"/>
          <w:lang w:val="mn-MN"/>
        </w:rPr>
        <w:t>1998</w:t>
      </w:r>
      <w:r>
        <w:rPr>
          <w:rFonts w:ascii="Arial" w:hAnsi="Arial" w:cs="Arial"/>
          <w:sz w:val="16"/>
          <w:szCs w:val="16"/>
        </w:rPr>
        <w:t>)</w:t>
      </w:r>
      <w:r>
        <w:rPr>
          <w:rFonts w:ascii="Arial" w:hAnsi="Arial" w:cs="Arial"/>
          <w:sz w:val="16"/>
          <w:szCs w:val="16"/>
          <w:lang w:val="mn-MN"/>
        </w:rPr>
        <w:t xml:space="preserve">. 60-р тал. </w:t>
      </w:r>
    </w:p>
  </w:footnote>
  <w:footnote w:id="79">
    <w:p w:rsidR="001E579F" w:rsidRPr="003D6FA1" w:rsidRDefault="001E579F" w:rsidP="00374348">
      <w:pPr>
        <w:pStyle w:val="FootnoteText"/>
        <w:rPr>
          <w:rFonts w:ascii="Arial" w:hAnsi="Arial" w:cs="Arial"/>
          <w:sz w:val="16"/>
          <w:szCs w:val="16"/>
          <w:lang w:val="mn-MN"/>
        </w:rPr>
      </w:pPr>
      <w:r w:rsidRPr="003D6FA1">
        <w:rPr>
          <w:rStyle w:val="FootnoteReference"/>
          <w:rFonts w:ascii="Arial" w:hAnsi="Arial" w:cs="Arial"/>
          <w:sz w:val="16"/>
          <w:szCs w:val="16"/>
        </w:rPr>
        <w:footnoteRef/>
      </w:r>
      <w:r>
        <w:rPr>
          <w:rFonts w:ascii="Arial" w:hAnsi="Arial" w:cs="Arial"/>
          <w:sz w:val="16"/>
          <w:szCs w:val="16"/>
          <w:lang w:val="mn-MN"/>
        </w:rPr>
        <w:t xml:space="preserve"> Е.Н. </w:t>
      </w:r>
      <w:r w:rsidRPr="003D6FA1">
        <w:rPr>
          <w:rFonts w:ascii="Arial" w:hAnsi="Arial" w:cs="Arial"/>
          <w:sz w:val="16"/>
          <w:szCs w:val="16"/>
          <w:lang w:val="mn-MN"/>
        </w:rPr>
        <w:t>Захаров</w:t>
      </w:r>
      <w:r>
        <w:rPr>
          <w:rFonts w:ascii="Arial" w:hAnsi="Arial" w:cs="Arial"/>
          <w:sz w:val="16"/>
          <w:szCs w:val="16"/>
          <w:lang w:val="mn-MN"/>
        </w:rPr>
        <w:t xml:space="preserve">,  А.В. Карасов, А.А. Саранов. </w:t>
      </w:r>
      <w:r w:rsidRPr="003D6FA1">
        <w:rPr>
          <w:rFonts w:ascii="Arial" w:hAnsi="Arial" w:cs="Arial"/>
          <w:sz w:val="16"/>
          <w:szCs w:val="16"/>
          <w:lang w:val="mn-MN"/>
        </w:rPr>
        <w:t>Энц</w:t>
      </w:r>
      <w:r>
        <w:rPr>
          <w:rFonts w:ascii="Arial" w:hAnsi="Arial" w:cs="Arial"/>
          <w:sz w:val="16"/>
          <w:szCs w:val="16"/>
          <w:lang w:val="mn-MN"/>
        </w:rPr>
        <w:t>иклопедия физической подготовки.</w:t>
      </w:r>
      <w:r w:rsidRPr="003D6FA1">
        <w:rPr>
          <w:rFonts w:ascii="Arial" w:hAnsi="Arial" w:cs="Arial"/>
          <w:sz w:val="16"/>
          <w:szCs w:val="16"/>
          <w:lang w:val="mn-MN"/>
        </w:rPr>
        <w:t xml:space="preserve"> Москва </w:t>
      </w:r>
      <w:r>
        <w:rPr>
          <w:rFonts w:ascii="Arial" w:hAnsi="Arial" w:cs="Arial"/>
          <w:sz w:val="16"/>
          <w:szCs w:val="16"/>
          <w:lang w:val="mn-MN"/>
        </w:rPr>
        <w:t xml:space="preserve">. </w:t>
      </w:r>
      <w:r>
        <w:rPr>
          <w:rFonts w:ascii="Arial" w:hAnsi="Arial" w:cs="Arial"/>
          <w:sz w:val="16"/>
          <w:szCs w:val="16"/>
        </w:rPr>
        <w:t>(</w:t>
      </w:r>
      <w:r w:rsidRPr="003D6FA1">
        <w:rPr>
          <w:rFonts w:ascii="Arial" w:hAnsi="Arial" w:cs="Arial"/>
          <w:sz w:val="16"/>
          <w:szCs w:val="16"/>
          <w:lang w:val="mn-MN"/>
        </w:rPr>
        <w:t>1994</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C.</w:t>
      </w:r>
      <w:r>
        <w:rPr>
          <w:rFonts w:ascii="Arial" w:hAnsi="Arial" w:cs="Arial"/>
          <w:sz w:val="16"/>
          <w:szCs w:val="16"/>
          <w:lang w:val="mn-MN"/>
        </w:rPr>
        <w:t xml:space="preserve"> </w:t>
      </w:r>
      <w:r w:rsidRPr="003D6FA1">
        <w:rPr>
          <w:rFonts w:ascii="Arial" w:hAnsi="Arial" w:cs="Arial"/>
          <w:sz w:val="16"/>
          <w:szCs w:val="16"/>
          <w:lang w:val="mn-MN"/>
        </w:rPr>
        <w:t>67</w:t>
      </w:r>
    </w:p>
  </w:footnote>
  <w:footnote w:id="80">
    <w:p w:rsidR="001E579F" w:rsidRPr="00853806" w:rsidRDefault="001E579F">
      <w:pPr>
        <w:pStyle w:val="FootnoteText"/>
        <w:rPr>
          <w:rFonts w:ascii="Arial" w:hAnsi="Arial" w:cs="Arial"/>
          <w:sz w:val="16"/>
          <w:szCs w:val="16"/>
        </w:rPr>
      </w:pPr>
      <w:r w:rsidRPr="003A194C">
        <w:rPr>
          <w:rStyle w:val="FootnoteReference"/>
          <w:rFonts w:ascii="Arial" w:hAnsi="Arial" w:cs="Arial"/>
          <w:sz w:val="16"/>
          <w:szCs w:val="16"/>
        </w:rPr>
        <w:footnoteRef/>
      </w:r>
      <w:r w:rsidRPr="003A194C">
        <w:rPr>
          <w:rFonts w:ascii="Arial" w:hAnsi="Arial" w:cs="Arial"/>
          <w:sz w:val="16"/>
          <w:szCs w:val="16"/>
        </w:rPr>
        <w:t xml:space="preserve"> </w:t>
      </w:r>
      <w:r w:rsidRPr="003A194C">
        <w:rPr>
          <w:rFonts w:ascii="Arial" w:hAnsi="Arial" w:cs="Arial"/>
          <w:sz w:val="16"/>
          <w:szCs w:val="16"/>
          <w:lang w:val="mn-MN"/>
        </w:rPr>
        <w:t>П.Г.Сыманович</w:t>
      </w:r>
      <w:r>
        <w:rPr>
          <w:rFonts w:ascii="Arial" w:hAnsi="Arial" w:cs="Arial"/>
          <w:sz w:val="16"/>
          <w:szCs w:val="16"/>
          <w:lang w:val="mn-MN"/>
        </w:rPr>
        <w:t xml:space="preserve">. Стрельба из лука. </w:t>
      </w:r>
      <w:r>
        <w:rPr>
          <w:rFonts w:ascii="Arial" w:hAnsi="Arial" w:cs="Arial"/>
          <w:sz w:val="16"/>
          <w:szCs w:val="16"/>
        </w:rPr>
        <w:t>(</w:t>
      </w:r>
      <w:r>
        <w:rPr>
          <w:rFonts w:ascii="Arial" w:hAnsi="Arial" w:cs="Arial"/>
          <w:sz w:val="16"/>
          <w:szCs w:val="16"/>
          <w:lang w:val="mn-MN"/>
        </w:rPr>
        <w:t>2000</w:t>
      </w:r>
      <w:r>
        <w:rPr>
          <w:rFonts w:ascii="Arial" w:hAnsi="Arial" w:cs="Arial"/>
          <w:sz w:val="16"/>
          <w:szCs w:val="16"/>
        </w:rPr>
        <w:t>).C.11</w:t>
      </w:r>
    </w:p>
  </w:footnote>
  <w:footnote w:id="81">
    <w:p w:rsidR="001E579F" w:rsidRPr="0071509D" w:rsidRDefault="001E579F" w:rsidP="0071509D">
      <w:pPr>
        <w:pStyle w:val="FootnoteText"/>
        <w:rPr>
          <w:rFonts w:ascii="Arial" w:hAnsi="Arial" w:cs="Arial"/>
          <w:sz w:val="16"/>
          <w:szCs w:val="16"/>
          <w:lang w:val="mn-MN"/>
        </w:rPr>
      </w:pPr>
      <w:r w:rsidRPr="00090972">
        <w:rPr>
          <w:rStyle w:val="FootnoteReference"/>
          <w:rFonts w:ascii="Arial" w:hAnsi="Arial" w:cs="Arial"/>
          <w:sz w:val="16"/>
          <w:szCs w:val="16"/>
        </w:rPr>
        <w:footnoteRef/>
      </w:r>
      <w:r>
        <w:rPr>
          <w:rFonts w:ascii="Arial" w:hAnsi="Arial" w:cs="Arial"/>
          <w:sz w:val="16"/>
          <w:szCs w:val="16"/>
        </w:rPr>
        <w:t xml:space="preserve"> </w:t>
      </w:r>
      <w:r>
        <w:rPr>
          <w:rFonts w:ascii="Arial" w:hAnsi="Arial" w:cs="Arial"/>
          <w:sz w:val="16"/>
          <w:szCs w:val="16"/>
          <w:lang w:val="mn-MN"/>
        </w:rPr>
        <w:t xml:space="preserve">Жой Вейдэр. </w:t>
      </w:r>
      <w:r w:rsidRPr="00090972">
        <w:rPr>
          <w:rFonts w:ascii="Arial" w:hAnsi="Arial" w:cs="Arial"/>
          <w:sz w:val="16"/>
          <w:szCs w:val="16"/>
          <w:lang w:val="mn-MN"/>
        </w:rPr>
        <w:t>Бие бялдрыг хөгжүүлэх систем</w:t>
      </w:r>
      <w:r>
        <w:rPr>
          <w:rFonts w:ascii="Arial" w:hAnsi="Arial" w:cs="Arial"/>
          <w:sz w:val="16"/>
          <w:szCs w:val="16"/>
          <w:lang w:val="mn-MN"/>
        </w:rPr>
        <w:t>.</w:t>
      </w:r>
      <w:r w:rsidRPr="00090972">
        <w:rPr>
          <w:rFonts w:ascii="Arial" w:hAnsi="Arial" w:cs="Arial"/>
          <w:sz w:val="16"/>
          <w:szCs w:val="16"/>
          <w:lang w:val="mn-MN"/>
        </w:rPr>
        <w:t xml:space="preserve"> </w:t>
      </w:r>
      <w:r>
        <w:rPr>
          <w:rFonts w:ascii="Arial" w:hAnsi="Arial" w:cs="Arial"/>
          <w:sz w:val="16"/>
          <w:szCs w:val="16"/>
        </w:rPr>
        <w:t>(</w:t>
      </w:r>
      <w:r>
        <w:rPr>
          <w:rFonts w:ascii="Arial" w:hAnsi="Arial" w:cs="Arial"/>
          <w:sz w:val="16"/>
          <w:szCs w:val="16"/>
          <w:lang w:val="mn-MN"/>
        </w:rPr>
        <w:t>2000</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11</w:t>
      </w:r>
      <w:r>
        <w:rPr>
          <w:rFonts w:ascii="Arial" w:hAnsi="Arial" w:cs="Arial"/>
          <w:sz w:val="16"/>
          <w:szCs w:val="16"/>
          <w:lang w:val="mn-MN"/>
        </w:rPr>
        <w:t>-р тал.</w:t>
      </w:r>
    </w:p>
    <w:p w:rsidR="001E579F" w:rsidRPr="00090972" w:rsidRDefault="001E579F">
      <w:pPr>
        <w:pStyle w:val="FootnoteText"/>
        <w:rPr>
          <w:rFonts w:ascii="Arial" w:hAnsi="Arial" w:cs="Arial"/>
          <w:sz w:val="16"/>
          <w:szCs w:val="16"/>
          <w:lang w:val="mn-MN"/>
        </w:rPr>
      </w:pPr>
    </w:p>
  </w:footnote>
  <w:footnote w:id="82">
    <w:p w:rsidR="001E579F" w:rsidRPr="001933BD" w:rsidRDefault="001E579F">
      <w:pPr>
        <w:pStyle w:val="FootnoteText"/>
        <w:rPr>
          <w:rFonts w:ascii="Arial" w:hAnsi="Arial" w:cs="Arial"/>
          <w:sz w:val="16"/>
          <w:szCs w:val="16"/>
        </w:rPr>
      </w:pPr>
      <w:r w:rsidRPr="00090972">
        <w:rPr>
          <w:rStyle w:val="FootnoteReference"/>
          <w:rFonts w:ascii="Arial" w:hAnsi="Arial" w:cs="Arial"/>
          <w:sz w:val="16"/>
          <w:szCs w:val="16"/>
        </w:rPr>
        <w:footnoteRef/>
      </w:r>
      <w:r w:rsidRPr="00090972">
        <w:rPr>
          <w:rFonts w:ascii="Arial" w:hAnsi="Arial" w:cs="Arial"/>
          <w:sz w:val="16"/>
          <w:szCs w:val="16"/>
        </w:rPr>
        <w:t xml:space="preserve"> C.M.</w:t>
      </w:r>
      <w:r>
        <w:rPr>
          <w:rFonts w:ascii="Arial" w:hAnsi="Arial" w:cs="Arial"/>
          <w:sz w:val="16"/>
          <w:szCs w:val="16"/>
        </w:rPr>
        <w:t xml:space="preserve"> </w:t>
      </w:r>
      <w:r w:rsidRPr="00090972">
        <w:rPr>
          <w:rFonts w:ascii="Arial" w:hAnsi="Arial" w:cs="Arial"/>
          <w:sz w:val="16"/>
          <w:szCs w:val="16"/>
        </w:rPr>
        <w:t>Rippetoe, J.L.Kilgore</w:t>
      </w:r>
      <w:r>
        <w:rPr>
          <w:rFonts w:ascii="Arial" w:hAnsi="Arial" w:cs="Arial"/>
          <w:sz w:val="16"/>
          <w:szCs w:val="16"/>
          <w:lang w:val="mn-MN"/>
        </w:rPr>
        <w:t xml:space="preserve">.  </w:t>
      </w:r>
      <w:r w:rsidRPr="00090972">
        <w:rPr>
          <w:rFonts w:ascii="Arial" w:hAnsi="Arial" w:cs="Arial"/>
          <w:sz w:val="16"/>
          <w:szCs w:val="16"/>
        </w:rPr>
        <w:t>Praktical</w:t>
      </w:r>
      <w:r>
        <w:rPr>
          <w:rFonts w:ascii="Arial" w:hAnsi="Arial" w:cs="Arial"/>
          <w:sz w:val="16"/>
          <w:szCs w:val="16"/>
          <w:lang w:val="mn-MN"/>
        </w:rPr>
        <w:t xml:space="preserve"> </w:t>
      </w:r>
      <w:r w:rsidRPr="00090972">
        <w:rPr>
          <w:rFonts w:ascii="Arial" w:hAnsi="Arial" w:cs="Arial"/>
          <w:sz w:val="16"/>
          <w:szCs w:val="16"/>
        </w:rPr>
        <w:t xml:space="preserve"> Programming for Strength Training</w:t>
      </w:r>
      <w:r>
        <w:rPr>
          <w:rFonts w:ascii="Arial" w:hAnsi="Arial" w:cs="Arial"/>
          <w:sz w:val="16"/>
          <w:szCs w:val="16"/>
          <w:lang w:val="mn-MN"/>
        </w:rPr>
        <w:t xml:space="preserve">.  </w:t>
      </w:r>
      <w:r>
        <w:rPr>
          <w:rFonts w:ascii="Arial" w:hAnsi="Arial" w:cs="Arial"/>
          <w:sz w:val="16"/>
          <w:szCs w:val="16"/>
        </w:rPr>
        <w:t>(</w:t>
      </w:r>
      <w:r w:rsidRPr="00090972">
        <w:rPr>
          <w:rFonts w:ascii="Arial" w:hAnsi="Arial" w:cs="Arial"/>
          <w:sz w:val="16"/>
          <w:szCs w:val="16"/>
          <w:lang w:val="mn-MN"/>
        </w:rPr>
        <w:t>2009</w:t>
      </w:r>
      <w:r>
        <w:rPr>
          <w:rFonts w:ascii="Arial" w:hAnsi="Arial" w:cs="Arial"/>
          <w:sz w:val="16"/>
          <w:szCs w:val="16"/>
        </w:rPr>
        <w:t>)</w:t>
      </w:r>
      <w:r>
        <w:rPr>
          <w:rFonts w:ascii="Arial" w:hAnsi="Arial" w:cs="Arial"/>
          <w:sz w:val="16"/>
          <w:szCs w:val="16"/>
          <w:lang w:val="mn-MN"/>
        </w:rPr>
        <w:t xml:space="preserve">. </w:t>
      </w:r>
      <w:r>
        <w:rPr>
          <w:rFonts w:ascii="Arial" w:hAnsi="Arial" w:cs="Arial"/>
          <w:sz w:val="16"/>
          <w:szCs w:val="16"/>
        </w:rPr>
        <w:t>P.</w:t>
      </w:r>
      <w:r>
        <w:rPr>
          <w:rFonts w:ascii="Arial" w:hAnsi="Arial" w:cs="Arial"/>
          <w:sz w:val="16"/>
          <w:szCs w:val="16"/>
          <w:lang w:val="mn-MN"/>
        </w:rPr>
        <w:t xml:space="preserve"> </w:t>
      </w:r>
      <w:r w:rsidRPr="00090972">
        <w:rPr>
          <w:rFonts w:ascii="Arial" w:hAnsi="Arial" w:cs="Arial"/>
          <w:sz w:val="16"/>
          <w:szCs w:val="16"/>
          <w:lang w:val="mn-MN"/>
        </w:rPr>
        <w:t>5</w:t>
      </w:r>
    </w:p>
  </w:footnote>
  <w:footnote w:id="83">
    <w:p w:rsidR="001E579F" w:rsidRPr="00263B5D" w:rsidRDefault="001E579F" w:rsidP="00660C58">
      <w:pPr>
        <w:pStyle w:val="FootnoteText"/>
        <w:rPr>
          <w:rFonts w:ascii="Arial" w:hAnsi="Arial" w:cs="Arial"/>
          <w:sz w:val="16"/>
          <w:szCs w:val="16"/>
        </w:rPr>
      </w:pPr>
      <w:r w:rsidRPr="00392BB8">
        <w:rPr>
          <w:rStyle w:val="FootnoteReference"/>
          <w:rFonts w:ascii="Arial" w:hAnsi="Arial" w:cs="Arial"/>
          <w:sz w:val="16"/>
          <w:szCs w:val="16"/>
        </w:rPr>
        <w:footnoteRef/>
      </w:r>
      <w:r>
        <w:rPr>
          <w:rFonts w:ascii="Arial" w:hAnsi="Arial" w:cs="Arial"/>
          <w:sz w:val="16"/>
          <w:szCs w:val="16"/>
          <w:lang w:val="mn-MN"/>
        </w:rPr>
        <w:t>Д.</w:t>
      </w:r>
      <w:r>
        <w:rPr>
          <w:rFonts w:ascii="Arial" w:hAnsi="Arial" w:cs="Arial"/>
          <w:sz w:val="16"/>
          <w:szCs w:val="16"/>
        </w:rPr>
        <w:t xml:space="preserve"> </w:t>
      </w:r>
      <w:r>
        <w:rPr>
          <w:rFonts w:ascii="Arial" w:hAnsi="Arial" w:cs="Arial"/>
          <w:sz w:val="16"/>
          <w:szCs w:val="16"/>
          <w:lang w:val="mn-MN"/>
        </w:rPr>
        <w:t xml:space="preserve">Загдсүрэн, П.Дагвасүрэн. Спортын анагаах ухаан. </w:t>
      </w:r>
      <w:r>
        <w:rPr>
          <w:rFonts w:ascii="Arial" w:hAnsi="Arial" w:cs="Arial"/>
          <w:sz w:val="16"/>
          <w:szCs w:val="16"/>
        </w:rPr>
        <w:t>(</w:t>
      </w:r>
      <w:r w:rsidRPr="00392BB8">
        <w:rPr>
          <w:rFonts w:ascii="Arial" w:hAnsi="Arial" w:cs="Arial"/>
          <w:sz w:val="16"/>
          <w:szCs w:val="16"/>
          <w:lang w:val="mn-MN"/>
        </w:rPr>
        <w:t>2009</w:t>
      </w:r>
      <w:r>
        <w:rPr>
          <w:rFonts w:ascii="Arial" w:hAnsi="Arial" w:cs="Arial"/>
          <w:sz w:val="16"/>
          <w:szCs w:val="16"/>
        </w:rPr>
        <w:t>)</w:t>
      </w:r>
      <w:r>
        <w:rPr>
          <w:rFonts w:ascii="Arial" w:hAnsi="Arial" w:cs="Arial"/>
          <w:sz w:val="16"/>
          <w:szCs w:val="16"/>
          <w:lang w:val="mn-MN"/>
        </w:rPr>
        <w:t>. С. 27-р тал</w:t>
      </w:r>
    </w:p>
  </w:footnote>
  <w:footnote w:id="84">
    <w:p w:rsidR="001E579F" w:rsidRPr="007170BF" w:rsidRDefault="001E579F">
      <w:pPr>
        <w:pStyle w:val="FootnoteText"/>
        <w:rPr>
          <w:rFonts w:ascii="Arial" w:hAnsi="Arial" w:cs="Arial"/>
          <w:sz w:val="16"/>
          <w:szCs w:val="16"/>
          <w:lang w:val="mn-MN"/>
        </w:rPr>
      </w:pPr>
      <w:r w:rsidRPr="007170BF">
        <w:rPr>
          <w:rStyle w:val="FootnoteReference"/>
          <w:rFonts w:ascii="Arial" w:hAnsi="Arial" w:cs="Arial"/>
          <w:sz w:val="16"/>
          <w:szCs w:val="16"/>
        </w:rPr>
        <w:footnoteRef/>
      </w:r>
      <w:r>
        <w:rPr>
          <w:rFonts w:ascii="Arial" w:hAnsi="Arial" w:cs="Arial"/>
          <w:sz w:val="16"/>
          <w:szCs w:val="16"/>
          <w:lang w:val="mn-MN"/>
        </w:rPr>
        <w:t xml:space="preserve"> </w:t>
      </w:r>
      <w:r w:rsidRPr="007170BF">
        <w:rPr>
          <w:rFonts w:ascii="Arial" w:hAnsi="Arial" w:cs="Arial"/>
          <w:sz w:val="16"/>
          <w:szCs w:val="16"/>
          <w:lang w:val="mn-MN"/>
        </w:rPr>
        <w:t>Д.</w:t>
      </w:r>
      <w:r>
        <w:rPr>
          <w:rFonts w:ascii="Arial" w:hAnsi="Arial" w:cs="Arial"/>
          <w:sz w:val="16"/>
          <w:szCs w:val="16"/>
          <w:lang w:val="mn-MN"/>
        </w:rPr>
        <w:t xml:space="preserve">Загдсүрэн, П.Давгасүрэн. Спортын анагаах ухаан. </w:t>
      </w:r>
      <w:r>
        <w:rPr>
          <w:rFonts w:ascii="Arial" w:hAnsi="Arial" w:cs="Arial"/>
          <w:sz w:val="16"/>
          <w:szCs w:val="16"/>
        </w:rPr>
        <w:t>(2008)</w:t>
      </w:r>
      <w:r>
        <w:rPr>
          <w:rFonts w:ascii="Arial" w:hAnsi="Arial" w:cs="Arial"/>
          <w:sz w:val="16"/>
          <w:szCs w:val="16"/>
          <w:lang w:val="mn-MN"/>
        </w:rPr>
        <w:t>. 12-р тал</w:t>
      </w:r>
    </w:p>
  </w:footnote>
  <w:footnote w:id="85">
    <w:p w:rsidR="001E579F" w:rsidRPr="00E005E0" w:rsidRDefault="001E579F" w:rsidP="00E005E0">
      <w:pPr>
        <w:pStyle w:val="FootnoteText"/>
        <w:rPr>
          <w:rFonts w:ascii="Arial" w:hAnsi="Arial" w:cs="Arial"/>
          <w:sz w:val="16"/>
          <w:szCs w:val="16"/>
        </w:rPr>
      </w:pPr>
      <w:r w:rsidRPr="00E005E0">
        <w:rPr>
          <w:rStyle w:val="FootnoteReference"/>
          <w:rFonts w:ascii="Arial" w:hAnsi="Arial" w:cs="Arial"/>
          <w:sz w:val="16"/>
          <w:szCs w:val="16"/>
        </w:rPr>
        <w:footnoteRef/>
      </w:r>
      <w:r w:rsidRPr="00E005E0">
        <w:rPr>
          <w:rFonts w:ascii="Arial" w:hAnsi="Arial" w:cs="Arial"/>
          <w:sz w:val="16"/>
          <w:szCs w:val="16"/>
        </w:rPr>
        <w:t xml:space="preserve"> V.M.Zatsiorsky. Physical characteristics of athletes. 2010, p.20</w:t>
      </w:r>
    </w:p>
  </w:footnote>
  <w:footnote w:id="86">
    <w:p w:rsidR="001E579F" w:rsidRPr="00E005E0" w:rsidRDefault="001E579F" w:rsidP="00E005E0">
      <w:pPr>
        <w:pStyle w:val="FootnoteText"/>
        <w:rPr>
          <w:rFonts w:ascii="Arial" w:hAnsi="Arial" w:cs="Arial"/>
          <w:sz w:val="16"/>
          <w:szCs w:val="16"/>
        </w:rPr>
      </w:pPr>
      <w:r w:rsidRPr="00E005E0">
        <w:rPr>
          <w:rStyle w:val="FootnoteReference"/>
          <w:rFonts w:ascii="Arial" w:hAnsi="Arial" w:cs="Arial"/>
          <w:sz w:val="16"/>
          <w:szCs w:val="16"/>
        </w:rPr>
        <w:footnoteRef/>
      </w:r>
      <w:r w:rsidRPr="00E005E0">
        <w:rPr>
          <w:rFonts w:ascii="Arial" w:hAnsi="Arial" w:cs="Arial"/>
          <w:sz w:val="16"/>
          <w:szCs w:val="16"/>
        </w:rPr>
        <w:t xml:space="preserve"> Joy Weider. Bodybuilding. 1999, p.86</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79F" w:rsidRPr="00B67E2B" w:rsidRDefault="001E579F" w:rsidP="00B67E2B">
    <w:pPr>
      <w:pStyle w:val="Header"/>
      <w:rPr>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645C8"/>
    <w:multiLevelType w:val="multilevel"/>
    <w:tmpl w:val="A8345900"/>
    <w:lvl w:ilvl="0">
      <w:start w:val="1"/>
      <w:numFmt w:val="decimal"/>
      <w:lvlText w:val="%1."/>
      <w:legacy w:legacy="1" w:legacySpace="0" w:legacyIndent="360"/>
      <w:lvlJc w:val="left"/>
      <w:rPr>
        <w:rFonts w:ascii="Arial" w:hAnsi="Arial" w:cs="Arial" w:hint="default"/>
      </w:rPr>
    </w:lvl>
    <w:lvl w:ilvl="1">
      <w:start w:val="3"/>
      <w:numFmt w:val="decimal"/>
      <w:isLgl/>
      <w:lvlText w:val="%1.%2"/>
      <w:lvlJc w:val="left"/>
      <w:pPr>
        <w:ind w:left="945" w:hanging="58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
    <w:nsid w:val="0521026E"/>
    <w:multiLevelType w:val="hybridMultilevel"/>
    <w:tmpl w:val="62803E9E"/>
    <w:lvl w:ilvl="0" w:tplc="CF441D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75442A3"/>
    <w:multiLevelType w:val="hybridMultilevel"/>
    <w:tmpl w:val="33BAB7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AC60EC0"/>
    <w:multiLevelType w:val="hybridMultilevel"/>
    <w:tmpl w:val="0190322A"/>
    <w:lvl w:ilvl="0" w:tplc="04090001">
      <w:start w:val="1"/>
      <w:numFmt w:val="bullet"/>
      <w:lvlText w:val=""/>
      <w:lvlJc w:val="left"/>
      <w:pPr>
        <w:ind w:left="1080" w:hanging="360"/>
      </w:pPr>
      <w:rPr>
        <w:rFonts w:ascii="Symbol" w:hAnsi="Symbol"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1355825"/>
    <w:multiLevelType w:val="hybridMultilevel"/>
    <w:tmpl w:val="D9DEBF88"/>
    <w:lvl w:ilvl="0" w:tplc="04090001">
      <w:start w:val="1"/>
      <w:numFmt w:val="bullet"/>
      <w:lvlText w:val=""/>
      <w:lvlJc w:val="left"/>
      <w:pPr>
        <w:ind w:left="720" w:hanging="360"/>
      </w:pPr>
      <w:rPr>
        <w:rFonts w:ascii="Symbol" w:hAnsi="Symbol" w:hint="default"/>
      </w:rPr>
    </w:lvl>
    <w:lvl w:ilvl="1" w:tplc="70F01956">
      <w:start w:val="6"/>
      <w:numFmt w:val="bullet"/>
      <w:lvlText w:val="-"/>
      <w:lvlJc w:val="left"/>
      <w:pPr>
        <w:ind w:left="1980" w:hanging="900"/>
      </w:pPr>
      <w:rPr>
        <w:rFonts w:ascii="Arial" w:eastAsiaTheme="minorHAnsi" w:hAnsi="Arial" w:cs="Arial" w:hint="default"/>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4D5B47"/>
    <w:multiLevelType w:val="hybridMultilevel"/>
    <w:tmpl w:val="B876009A"/>
    <w:lvl w:ilvl="0" w:tplc="C46AAC8A">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177BE7"/>
    <w:multiLevelType w:val="hybridMultilevel"/>
    <w:tmpl w:val="85EAD8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BF06D19"/>
    <w:multiLevelType w:val="hybridMultilevel"/>
    <w:tmpl w:val="312822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CE06B4E"/>
    <w:multiLevelType w:val="hybridMultilevel"/>
    <w:tmpl w:val="D91CCA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204D8C"/>
    <w:multiLevelType w:val="hybridMultilevel"/>
    <w:tmpl w:val="945AC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4592AAC"/>
    <w:multiLevelType w:val="hybridMultilevel"/>
    <w:tmpl w:val="A3046BA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24A57EAB"/>
    <w:multiLevelType w:val="hybridMultilevel"/>
    <w:tmpl w:val="85EAD842"/>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2B047CED"/>
    <w:multiLevelType w:val="multilevel"/>
    <w:tmpl w:val="8664200A"/>
    <w:lvl w:ilvl="0">
      <w:start w:val="1"/>
      <w:numFmt w:val="decimal"/>
      <w:lvlText w:val="%1."/>
      <w:lvlJc w:val="left"/>
      <w:pPr>
        <w:ind w:left="1080" w:hanging="360"/>
      </w:pPr>
      <w:rPr>
        <w:rFonts w:hint="default"/>
      </w:r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nsid w:val="2B4234DD"/>
    <w:multiLevelType w:val="hybridMultilevel"/>
    <w:tmpl w:val="A0B6D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102A38"/>
    <w:multiLevelType w:val="hybridMultilevel"/>
    <w:tmpl w:val="9E025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4C1FAD"/>
    <w:multiLevelType w:val="hybridMultilevel"/>
    <w:tmpl w:val="92A404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E3306FD"/>
    <w:multiLevelType w:val="multilevel"/>
    <w:tmpl w:val="AEDE296A"/>
    <w:lvl w:ilvl="0">
      <w:start w:val="1"/>
      <w:numFmt w:val="decimal"/>
      <w:lvlText w:val="%1."/>
      <w:lvlJc w:val="left"/>
      <w:pPr>
        <w:ind w:left="1080" w:hanging="360"/>
      </w:pPr>
      <w:rPr>
        <w:rFonts w:hint="default"/>
      </w:rPr>
    </w:lvl>
    <w:lvl w:ilvl="1">
      <w:start w:val="2"/>
      <w:numFmt w:val="decimal"/>
      <w:isLgl/>
      <w:lvlText w:val="%1.%2."/>
      <w:lvlJc w:val="left"/>
      <w:pPr>
        <w:ind w:left="1440" w:hanging="720"/>
      </w:pPr>
      <w:rPr>
        <w:rFonts w:hint="default"/>
      </w:rPr>
    </w:lvl>
    <w:lvl w:ilvl="2">
      <w:start w:val="3"/>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7">
    <w:nsid w:val="2E38513B"/>
    <w:multiLevelType w:val="hybridMultilevel"/>
    <w:tmpl w:val="7364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E58169A"/>
    <w:multiLevelType w:val="hybridMultilevel"/>
    <w:tmpl w:val="934674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2E856452"/>
    <w:multiLevelType w:val="hybridMultilevel"/>
    <w:tmpl w:val="54F24F6C"/>
    <w:lvl w:ilvl="0" w:tplc="55482D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1427D36"/>
    <w:multiLevelType w:val="hybridMultilevel"/>
    <w:tmpl w:val="649C2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14D0248"/>
    <w:multiLevelType w:val="hybridMultilevel"/>
    <w:tmpl w:val="5B787002"/>
    <w:lvl w:ilvl="0" w:tplc="04090009">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2EB0CC3"/>
    <w:multiLevelType w:val="hybridMultilevel"/>
    <w:tmpl w:val="24566B4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3C01180"/>
    <w:multiLevelType w:val="hybridMultilevel"/>
    <w:tmpl w:val="FB209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DD13748"/>
    <w:multiLevelType w:val="hybridMultilevel"/>
    <w:tmpl w:val="3F60B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17E46A6"/>
    <w:multiLevelType w:val="hybridMultilevel"/>
    <w:tmpl w:val="152C9AE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6992BC8"/>
    <w:multiLevelType w:val="hybridMultilevel"/>
    <w:tmpl w:val="A2A297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49770EFD"/>
    <w:multiLevelType w:val="hybridMultilevel"/>
    <w:tmpl w:val="683095B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9D23B80"/>
    <w:multiLevelType w:val="hybridMultilevel"/>
    <w:tmpl w:val="CD7A68A6"/>
    <w:lvl w:ilvl="0" w:tplc="0409000B">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9">
    <w:nsid w:val="4BA960B8"/>
    <w:multiLevelType w:val="multilevel"/>
    <w:tmpl w:val="56EC1E04"/>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4BFC3ED5"/>
    <w:multiLevelType w:val="hybridMultilevel"/>
    <w:tmpl w:val="6A6E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0FB044F"/>
    <w:multiLevelType w:val="hybridMultilevel"/>
    <w:tmpl w:val="F15A9DB4"/>
    <w:lvl w:ilvl="0" w:tplc="04090001">
      <w:start w:val="1"/>
      <w:numFmt w:val="bullet"/>
      <w:lvlText w:val=""/>
      <w:lvlJc w:val="left"/>
      <w:pPr>
        <w:ind w:left="1080" w:hanging="360"/>
      </w:pPr>
      <w:rPr>
        <w:rFonts w:ascii="Symbol" w:hAnsi="Symbol"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2154828"/>
    <w:multiLevelType w:val="hybridMultilevel"/>
    <w:tmpl w:val="6DA281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5A60F34"/>
    <w:multiLevelType w:val="hybridMultilevel"/>
    <w:tmpl w:val="E9F63C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57BD28DA"/>
    <w:multiLevelType w:val="multilevel"/>
    <w:tmpl w:val="FE7697DC"/>
    <w:lvl w:ilvl="0">
      <w:start w:val="3"/>
      <w:numFmt w:val="decimal"/>
      <w:lvlText w:val="%1."/>
      <w:lvlJc w:val="left"/>
      <w:pPr>
        <w:ind w:left="390" w:hanging="39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35">
    <w:nsid w:val="57D3700E"/>
    <w:multiLevelType w:val="hybridMultilevel"/>
    <w:tmpl w:val="2960A2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58D47666"/>
    <w:multiLevelType w:val="hybridMultilevel"/>
    <w:tmpl w:val="BFF254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5A745BA1"/>
    <w:multiLevelType w:val="multilevel"/>
    <w:tmpl w:val="57ACF732"/>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nsid w:val="5A814B93"/>
    <w:multiLevelType w:val="hybridMultilevel"/>
    <w:tmpl w:val="14C88F3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9">
    <w:nsid w:val="5B6443BB"/>
    <w:multiLevelType w:val="hybridMultilevel"/>
    <w:tmpl w:val="5EFC4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D390F43"/>
    <w:multiLevelType w:val="hybridMultilevel"/>
    <w:tmpl w:val="787C9C2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D7652E7"/>
    <w:multiLevelType w:val="hybridMultilevel"/>
    <w:tmpl w:val="5A0CCF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5E19365C"/>
    <w:multiLevelType w:val="hybridMultilevel"/>
    <w:tmpl w:val="36744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E7044F7"/>
    <w:multiLevelType w:val="hybridMultilevel"/>
    <w:tmpl w:val="100E3F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FB1608F"/>
    <w:multiLevelType w:val="hybridMultilevel"/>
    <w:tmpl w:val="A9EE973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00853B8"/>
    <w:multiLevelType w:val="hybridMultilevel"/>
    <w:tmpl w:val="E2928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03A5ACF"/>
    <w:multiLevelType w:val="hybridMultilevel"/>
    <w:tmpl w:val="A23A2E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866A2DA0">
      <w:start w:val="1"/>
      <w:numFmt w:val="decimal"/>
      <w:lvlText w:val="%3."/>
      <w:lvlJc w:val="right"/>
      <w:pPr>
        <w:ind w:left="180" w:hanging="180"/>
      </w:pPr>
      <w:rPr>
        <w:rFonts w:ascii="Arial" w:eastAsiaTheme="minorHAnsi" w:hAnsi="Arial" w:cs="Arial"/>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122219E"/>
    <w:multiLevelType w:val="multilevel"/>
    <w:tmpl w:val="3AB24E6E"/>
    <w:lvl w:ilvl="0">
      <w:start w:val="1"/>
      <w:numFmt w:val="decimal"/>
      <w:lvlText w:val="%1."/>
      <w:lvlJc w:val="left"/>
      <w:pPr>
        <w:tabs>
          <w:tab w:val="num" w:pos="1430"/>
        </w:tabs>
        <w:ind w:left="1430" w:hanging="720"/>
      </w:pPr>
      <w:rPr>
        <w:rFonts w:hint="default"/>
        <w:b w:val="0"/>
      </w:rPr>
    </w:lvl>
    <w:lvl w:ilvl="1">
      <w:start w:val="1"/>
      <w:numFmt w:val="decimal"/>
      <w:lvlText w:val="%2."/>
      <w:lvlJc w:val="left"/>
      <w:pPr>
        <w:tabs>
          <w:tab w:val="num" w:pos="1724"/>
        </w:tabs>
        <w:ind w:left="1724" w:hanging="720"/>
      </w:pPr>
      <w:rPr>
        <w:rFonts w:hint="default"/>
      </w:rPr>
    </w:lvl>
    <w:lvl w:ilvl="2">
      <w:start w:val="1"/>
      <w:numFmt w:val="decimal"/>
      <w:lvlText w:val="%3."/>
      <w:lvlJc w:val="left"/>
      <w:pPr>
        <w:tabs>
          <w:tab w:val="num" w:pos="2444"/>
        </w:tabs>
        <w:ind w:left="2444" w:hanging="720"/>
      </w:pPr>
      <w:rPr>
        <w:rFonts w:hint="default"/>
      </w:rPr>
    </w:lvl>
    <w:lvl w:ilvl="3">
      <w:start w:val="1"/>
      <w:numFmt w:val="decimal"/>
      <w:lvlText w:val="%4."/>
      <w:lvlJc w:val="left"/>
      <w:pPr>
        <w:tabs>
          <w:tab w:val="num" w:pos="3164"/>
        </w:tabs>
        <w:ind w:left="3164" w:hanging="720"/>
      </w:pPr>
      <w:rPr>
        <w:rFonts w:hint="default"/>
      </w:rPr>
    </w:lvl>
    <w:lvl w:ilvl="4">
      <w:start w:val="1"/>
      <w:numFmt w:val="decimal"/>
      <w:lvlText w:val="%5."/>
      <w:lvlJc w:val="left"/>
      <w:pPr>
        <w:tabs>
          <w:tab w:val="num" w:pos="3884"/>
        </w:tabs>
        <w:ind w:left="3884" w:hanging="720"/>
      </w:pPr>
      <w:rPr>
        <w:rFonts w:hint="default"/>
      </w:rPr>
    </w:lvl>
    <w:lvl w:ilvl="5">
      <w:start w:val="1"/>
      <w:numFmt w:val="decimal"/>
      <w:lvlText w:val="%6."/>
      <w:lvlJc w:val="left"/>
      <w:pPr>
        <w:tabs>
          <w:tab w:val="num" w:pos="4604"/>
        </w:tabs>
        <w:ind w:left="4604" w:hanging="720"/>
      </w:pPr>
      <w:rPr>
        <w:rFonts w:hint="default"/>
      </w:rPr>
    </w:lvl>
    <w:lvl w:ilvl="6">
      <w:start w:val="1"/>
      <w:numFmt w:val="decimal"/>
      <w:lvlText w:val="%7."/>
      <w:lvlJc w:val="left"/>
      <w:pPr>
        <w:tabs>
          <w:tab w:val="num" w:pos="5324"/>
        </w:tabs>
        <w:ind w:left="5324" w:hanging="720"/>
      </w:pPr>
      <w:rPr>
        <w:rFonts w:hint="default"/>
      </w:rPr>
    </w:lvl>
    <w:lvl w:ilvl="7">
      <w:start w:val="1"/>
      <w:numFmt w:val="decimal"/>
      <w:lvlText w:val="%8."/>
      <w:lvlJc w:val="left"/>
      <w:pPr>
        <w:tabs>
          <w:tab w:val="num" w:pos="6044"/>
        </w:tabs>
        <w:ind w:left="6044" w:hanging="720"/>
      </w:pPr>
      <w:rPr>
        <w:rFonts w:hint="default"/>
      </w:rPr>
    </w:lvl>
    <w:lvl w:ilvl="8">
      <w:start w:val="1"/>
      <w:numFmt w:val="decimal"/>
      <w:lvlText w:val="%9."/>
      <w:lvlJc w:val="left"/>
      <w:pPr>
        <w:tabs>
          <w:tab w:val="num" w:pos="6764"/>
        </w:tabs>
        <w:ind w:left="6764" w:hanging="720"/>
      </w:pPr>
      <w:rPr>
        <w:rFonts w:hint="default"/>
      </w:rPr>
    </w:lvl>
  </w:abstractNum>
  <w:abstractNum w:abstractNumId="48">
    <w:nsid w:val="632B2C7B"/>
    <w:multiLevelType w:val="multilevel"/>
    <w:tmpl w:val="0C4062F4"/>
    <w:lvl w:ilvl="0">
      <w:start w:val="1"/>
      <w:numFmt w:val="decimal"/>
      <w:lvlText w:val="%1."/>
      <w:lvlJc w:val="left"/>
      <w:pPr>
        <w:tabs>
          <w:tab w:val="num" w:pos="1146"/>
        </w:tabs>
        <w:ind w:left="1146" w:hanging="720"/>
      </w:pPr>
      <w:rPr>
        <w:rFonts w:hint="default"/>
        <w:b w:val="0"/>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49">
    <w:nsid w:val="69984A8B"/>
    <w:multiLevelType w:val="multilevel"/>
    <w:tmpl w:val="E79249A4"/>
    <w:lvl w:ilvl="0">
      <w:start w:val="2"/>
      <w:numFmt w:val="decimal"/>
      <w:lvlText w:val="%1."/>
      <w:lvlJc w:val="left"/>
      <w:pPr>
        <w:ind w:left="390" w:hanging="390"/>
      </w:pPr>
      <w:rPr>
        <w:rFonts w:hint="default"/>
      </w:rPr>
    </w:lvl>
    <w:lvl w:ilvl="1">
      <w:start w:val="3"/>
      <w:numFmt w:val="decimal"/>
      <w:lvlText w:val="%1.%2."/>
      <w:lvlJc w:val="left"/>
      <w:pPr>
        <w:ind w:left="3131" w:hanging="720"/>
      </w:pPr>
      <w:rPr>
        <w:rFonts w:hint="default"/>
        <w:b/>
        <w:sz w:val="24"/>
        <w:szCs w:val="24"/>
      </w:rPr>
    </w:lvl>
    <w:lvl w:ilvl="2">
      <w:start w:val="1"/>
      <w:numFmt w:val="decimal"/>
      <w:lvlText w:val="%1.%2.%3."/>
      <w:lvlJc w:val="left"/>
      <w:pPr>
        <w:ind w:left="5824" w:hanging="720"/>
      </w:pPr>
      <w:rPr>
        <w:rFonts w:hint="default"/>
      </w:rPr>
    </w:lvl>
    <w:lvl w:ilvl="3">
      <w:start w:val="1"/>
      <w:numFmt w:val="decimal"/>
      <w:lvlText w:val="%1.%2.%3.%4."/>
      <w:lvlJc w:val="left"/>
      <w:pPr>
        <w:ind w:left="8313" w:hanging="1080"/>
      </w:pPr>
      <w:rPr>
        <w:rFonts w:hint="default"/>
      </w:rPr>
    </w:lvl>
    <w:lvl w:ilvl="4">
      <w:start w:val="1"/>
      <w:numFmt w:val="decimal"/>
      <w:lvlText w:val="%1.%2.%3.%4.%5."/>
      <w:lvlJc w:val="left"/>
      <w:pPr>
        <w:ind w:left="10724" w:hanging="1080"/>
      </w:pPr>
      <w:rPr>
        <w:rFonts w:hint="default"/>
      </w:rPr>
    </w:lvl>
    <w:lvl w:ilvl="5">
      <w:start w:val="1"/>
      <w:numFmt w:val="decimal"/>
      <w:lvlText w:val="%1.%2.%3.%4.%5.%6."/>
      <w:lvlJc w:val="left"/>
      <w:pPr>
        <w:ind w:left="13495" w:hanging="1440"/>
      </w:pPr>
      <w:rPr>
        <w:rFonts w:hint="default"/>
      </w:rPr>
    </w:lvl>
    <w:lvl w:ilvl="6">
      <w:start w:val="1"/>
      <w:numFmt w:val="decimal"/>
      <w:lvlText w:val="%1.%2.%3.%4.%5.%6.%7."/>
      <w:lvlJc w:val="left"/>
      <w:pPr>
        <w:ind w:left="15906" w:hanging="1440"/>
      </w:pPr>
      <w:rPr>
        <w:rFonts w:hint="default"/>
      </w:rPr>
    </w:lvl>
    <w:lvl w:ilvl="7">
      <w:start w:val="1"/>
      <w:numFmt w:val="decimal"/>
      <w:lvlText w:val="%1.%2.%3.%4.%5.%6.%7.%8."/>
      <w:lvlJc w:val="left"/>
      <w:pPr>
        <w:ind w:left="18677" w:hanging="1800"/>
      </w:pPr>
      <w:rPr>
        <w:rFonts w:hint="default"/>
      </w:rPr>
    </w:lvl>
    <w:lvl w:ilvl="8">
      <w:start w:val="1"/>
      <w:numFmt w:val="decimal"/>
      <w:lvlText w:val="%1.%2.%3.%4.%5.%6.%7.%8.%9."/>
      <w:lvlJc w:val="left"/>
      <w:pPr>
        <w:ind w:left="21448" w:hanging="2160"/>
      </w:pPr>
      <w:rPr>
        <w:rFonts w:hint="default"/>
      </w:rPr>
    </w:lvl>
  </w:abstractNum>
  <w:abstractNum w:abstractNumId="50">
    <w:nsid w:val="6B21277F"/>
    <w:multiLevelType w:val="multilevel"/>
    <w:tmpl w:val="C4941162"/>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nsid w:val="6EF0337C"/>
    <w:multiLevelType w:val="multilevel"/>
    <w:tmpl w:val="AC3C1C2C"/>
    <w:lvl w:ilvl="0">
      <w:start w:val="1"/>
      <w:numFmt w:val="decimal"/>
      <w:lvlText w:val="%1."/>
      <w:lvlJc w:val="left"/>
      <w:pPr>
        <w:ind w:left="720" w:hanging="360"/>
      </w:pPr>
    </w:lvl>
    <w:lvl w:ilvl="1">
      <w:start w:val="1"/>
      <w:numFmt w:val="decimal"/>
      <w:isLgl/>
      <w:lvlText w:val="%1.%2."/>
      <w:lvlJc w:val="left"/>
      <w:pPr>
        <w:ind w:left="3131"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2">
    <w:nsid w:val="6FD10575"/>
    <w:multiLevelType w:val="hybridMultilevel"/>
    <w:tmpl w:val="35266BF2"/>
    <w:lvl w:ilvl="0" w:tplc="0409000B">
      <w:start w:val="1"/>
      <w:numFmt w:val="bullet"/>
      <w:lvlText w:val=""/>
      <w:lvlJc w:val="left"/>
      <w:pPr>
        <w:ind w:left="3660" w:hanging="360"/>
      </w:pPr>
      <w:rPr>
        <w:rFonts w:ascii="Wingdings" w:hAnsi="Wingdings"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53">
    <w:nsid w:val="78343EC4"/>
    <w:multiLevelType w:val="hybridMultilevel"/>
    <w:tmpl w:val="4086D04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4">
    <w:nsid w:val="78407AD2"/>
    <w:multiLevelType w:val="hybridMultilevel"/>
    <w:tmpl w:val="D80AA4F4"/>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5">
    <w:nsid w:val="78C917BC"/>
    <w:multiLevelType w:val="hybridMultilevel"/>
    <w:tmpl w:val="9F4E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BC3439A"/>
    <w:multiLevelType w:val="multilevel"/>
    <w:tmpl w:val="F972139A"/>
    <w:lvl w:ilvl="0">
      <w:start w:val="1"/>
      <w:numFmt w:val="decimal"/>
      <w:lvlText w:val="%1."/>
      <w:lvlJc w:val="left"/>
      <w:pPr>
        <w:ind w:left="1433" w:hanging="360"/>
      </w:pPr>
      <w:rPr>
        <w:rFonts w:hint="default"/>
      </w:rPr>
    </w:lvl>
    <w:lvl w:ilvl="1">
      <w:start w:val="2"/>
      <w:numFmt w:val="decimal"/>
      <w:isLgl/>
      <w:lvlText w:val="%1.%2"/>
      <w:lvlJc w:val="left"/>
      <w:pPr>
        <w:ind w:left="2375" w:hanging="390"/>
      </w:pPr>
      <w:rPr>
        <w:rFonts w:hint="default"/>
      </w:rPr>
    </w:lvl>
    <w:lvl w:ilvl="2">
      <w:start w:val="1"/>
      <w:numFmt w:val="decimal"/>
      <w:isLgl/>
      <w:lvlText w:val="%1.%2.%3"/>
      <w:lvlJc w:val="left"/>
      <w:pPr>
        <w:ind w:left="1793" w:hanging="720"/>
      </w:pPr>
      <w:rPr>
        <w:rFonts w:hint="default"/>
      </w:rPr>
    </w:lvl>
    <w:lvl w:ilvl="3">
      <w:start w:val="1"/>
      <w:numFmt w:val="decimal"/>
      <w:isLgl/>
      <w:lvlText w:val="%1.%2.%3.%4"/>
      <w:lvlJc w:val="left"/>
      <w:pPr>
        <w:ind w:left="2153" w:hanging="1080"/>
      </w:pPr>
      <w:rPr>
        <w:rFonts w:hint="default"/>
      </w:rPr>
    </w:lvl>
    <w:lvl w:ilvl="4">
      <w:start w:val="1"/>
      <w:numFmt w:val="decimal"/>
      <w:isLgl/>
      <w:lvlText w:val="%1.%2.%3.%4.%5"/>
      <w:lvlJc w:val="left"/>
      <w:pPr>
        <w:ind w:left="2153" w:hanging="1080"/>
      </w:pPr>
      <w:rPr>
        <w:rFonts w:hint="default"/>
      </w:rPr>
    </w:lvl>
    <w:lvl w:ilvl="5">
      <w:start w:val="1"/>
      <w:numFmt w:val="decimal"/>
      <w:isLgl/>
      <w:lvlText w:val="%1.%2.%3.%4.%5.%6"/>
      <w:lvlJc w:val="left"/>
      <w:pPr>
        <w:ind w:left="2513" w:hanging="1440"/>
      </w:pPr>
      <w:rPr>
        <w:rFonts w:hint="default"/>
      </w:rPr>
    </w:lvl>
    <w:lvl w:ilvl="6">
      <w:start w:val="1"/>
      <w:numFmt w:val="decimal"/>
      <w:isLgl/>
      <w:lvlText w:val="%1.%2.%3.%4.%5.%6.%7"/>
      <w:lvlJc w:val="left"/>
      <w:pPr>
        <w:ind w:left="2513" w:hanging="1440"/>
      </w:pPr>
      <w:rPr>
        <w:rFonts w:hint="default"/>
      </w:rPr>
    </w:lvl>
    <w:lvl w:ilvl="7">
      <w:start w:val="1"/>
      <w:numFmt w:val="decimal"/>
      <w:isLgl/>
      <w:lvlText w:val="%1.%2.%3.%4.%5.%6.%7.%8"/>
      <w:lvlJc w:val="left"/>
      <w:pPr>
        <w:ind w:left="2873" w:hanging="1800"/>
      </w:pPr>
      <w:rPr>
        <w:rFonts w:hint="default"/>
      </w:rPr>
    </w:lvl>
    <w:lvl w:ilvl="8">
      <w:start w:val="1"/>
      <w:numFmt w:val="decimal"/>
      <w:isLgl/>
      <w:lvlText w:val="%1.%2.%3.%4.%5.%6.%7.%8.%9"/>
      <w:lvlJc w:val="left"/>
      <w:pPr>
        <w:ind w:left="2873" w:hanging="1800"/>
      </w:pPr>
      <w:rPr>
        <w:rFonts w:hint="default"/>
      </w:rPr>
    </w:lvl>
  </w:abstractNum>
  <w:abstractNum w:abstractNumId="57">
    <w:nsid w:val="7F372592"/>
    <w:multiLevelType w:val="hybridMultilevel"/>
    <w:tmpl w:val="22FC6268"/>
    <w:lvl w:ilvl="0" w:tplc="8F10E5FA">
      <w:start w:val="1"/>
      <w:numFmt w:val="bullet"/>
      <w:lvlText w:val="-"/>
      <w:lvlJc w:val="left"/>
      <w:pPr>
        <w:ind w:left="720" w:hanging="360"/>
      </w:pPr>
      <w:rPr>
        <w:rFonts w:ascii="Arial" w:eastAsia="PMingLiU"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0"/>
  </w:num>
  <w:num w:numId="3">
    <w:abstractNumId w:val="19"/>
  </w:num>
  <w:num w:numId="4">
    <w:abstractNumId w:val="14"/>
  </w:num>
  <w:num w:numId="5">
    <w:abstractNumId w:val="42"/>
  </w:num>
  <w:num w:numId="6">
    <w:abstractNumId w:val="22"/>
  </w:num>
  <w:num w:numId="7">
    <w:abstractNumId w:val="1"/>
  </w:num>
  <w:num w:numId="8">
    <w:abstractNumId w:val="12"/>
  </w:num>
  <w:num w:numId="9">
    <w:abstractNumId w:val="11"/>
  </w:num>
  <w:num w:numId="10">
    <w:abstractNumId w:val="47"/>
  </w:num>
  <w:num w:numId="11">
    <w:abstractNumId w:val="35"/>
  </w:num>
  <w:num w:numId="12">
    <w:abstractNumId w:val="31"/>
  </w:num>
  <w:num w:numId="13">
    <w:abstractNumId w:val="3"/>
  </w:num>
  <w:num w:numId="14">
    <w:abstractNumId w:val="41"/>
  </w:num>
  <w:num w:numId="15">
    <w:abstractNumId w:val="40"/>
  </w:num>
  <w:num w:numId="16">
    <w:abstractNumId w:val="4"/>
  </w:num>
  <w:num w:numId="17">
    <w:abstractNumId w:val="56"/>
  </w:num>
  <w:num w:numId="18">
    <w:abstractNumId w:val="48"/>
  </w:num>
  <w:num w:numId="19">
    <w:abstractNumId w:val="18"/>
  </w:num>
  <w:num w:numId="20">
    <w:abstractNumId w:val="36"/>
  </w:num>
  <w:num w:numId="21">
    <w:abstractNumId w:val="38"/>
  </w:num>
  <w:num w:numId="22">
    <w:abstractNumId w:val="6"/>
  </w:num>
  <w:num w:numId="23">
    <w:abstractNumId w:val="20"/>
  </w:num>
  <w:num w:numId="24">
    <w:abstractNumId w:val="23"/>
  </w:num>
  <w:num w:numId="25">
    <w:abstractNumId w:val="29"/>
  </w:num>
  <w:num w:numId="26">
    <w:abstractNumId w:val="50"/>
  </w:num>
  <w:num w:numId="27">
    <w:abstractNumId w:val="34"/>
  </w:num>
  <w:num w:numId="28">
    <w:abstractNumId w:val="52"/>
  </w:num>
  <w:num w:numId="29">
    <w:abstractNumId w:val="39"/>
  </w:num>
  <w:num w:numId="30">
    <w:abstractNumId w:val="46"/>
  </w:num>
  <w:num w:numId="31">
    <w:abstractNumId w:val="44"/>
  </w:num>
  <w:num w:numId="32">
    <w:abstractNumId w:val="21"/>
  </w:num>
  <w:num w:numId="33">
    <w:abstractNumId w:val="25"/>
  </w:num>
  <w:num w:numId="34">
    <w:abstractNumId w:val="15"/>
  </w:num>
  <w:num w:numId="35">
    <w:abstractNumId w:val="5"/>
  </w:num>
  <w:num w:numId="36">
    <w:abstractNumId w:val="51"/>
  </w:num>
  <w:num w:numId="37">
    <w:abstractNumId w:val="27"/>
  </w:num>
  <w:num w:numId="38">
    <w:abstractNumId w:val="45"/>
  </w:num>
  <w:num w:numId="39">
    <w:abstractNumId w:val="17"/>
  </w:num>
  <w:num w:numId="40">
    <w:abstractNumId w:val="7"/>
  </w:num>
  <w:num w:numId="41">
    <w:abstractNumId w:val="2"/>
  </w:num>
  <w:num w:numId="42">
    <w:abstractNumId w:val="8"/>
  </w:num>
  <w:num w:numId="43">
    <w:abstractNumId w:val="54"/>
  </w:num>
  <w:num w:numId="44">
    <w:abstractNumId w:val="24"/>
  </w:num>
  <w:num w:numId="45">
    <w:abstractNumId w:val="10"/>
  </w:num>
  <w:num w:numId="46">
    <w:abstractNumId w:val="53"/>
  </w:num>
  <w:num w:numId="47">
    <w:abstractNumId w:val="16"/>
  </w:num>
  <w:num w:numId="48">
    <w:abstractNumId w:val="26"/>
  </w:num>
  <w:num w:numId="49">
    <w:abstractNumId w:val="32"/>
  </w:num>
  <w:num w:numId="50">
    <w:abstractNumId w:val="33"/>
  </w:num>
  <w:num w:numId="51">
    <w:abstractNumId w:val="49"/>
  </w:num>
  <w:num w:numId="52">
    <w:abstractNumId w:val="55"/>
  </w:num>
  <w:num w:numId="53">
    <w:abstractNumId w:val="43"/>
  </w:num>
  <w:num w:numId="54">
    <w:abstractNumId w:val="9"/>
  </w:num>
  <w:num w:numId="55">
    <w:abstractNumId w:val="28"/>
  </w:num>
  <w:num w:numId="56">
    <w:abstractNumId w:val="13"/>
  </w:num>
  <w:num w:numId="57">
    <w:abstractNumId w:val="57"/>
  </w:num>
  <w:num w:numId="58">
    <w:abstractNumId w:val="30"/>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drawingGridHorizontalSpacing w:val="110"/>
  <w:displayHorizontalDrawingGridEvery w:val="2"/>
  <w:displayVerticalDrawingGridEvery w:val="2"/>
  <w:characterSpacingControl w:val="doNotCompress"/>
  <w:hdrShapeDefaults>
    <o:shapedefaults v:ext="edit" spidmax="418818">
      <o:colormenu v:ext="edit" strokecolor="none"/>
    </o:shapedefaults>
  </w:hdrShapeDefaults>
  <w:footnotePr>
    <w:footnote w:id="0"/>
    <w:footnote w:id="1"/>
  </w:footnotePr>
  <w:endnotePr>
    <w:endnote w:id="0"/>
    <w:endnote w:id="1"/>
  </w:endnotePr>
  <w:compat/>
  <w:rsids>
    <w:rsidRoot w:val="004860E7"/>
    <w:rsid w:val="000002A9"/>
    <w:rsid w:val="00000F17"/>
    <w:rsid w:val="000016EA"/>
    <w:rsid w:val="0000381F"/>
    <w:rsid w:val="000041F6"/>
    <w:rsid w:val="00012386"/>
    <w:rsid w:val="0001247F"/>
    <w:rsid w:val="00013553"/>
    <w:rsid w:val="000136A7"/>
    <w:rsid w:val="00013DD6"/>
    <w:rsid w:val="00014B43"/>
    <w:rsid w:val="000152C9"/>
    <w:rsid w:val="0001591E"/>
    <w:rsid w:val="000162F2"/>
    <w:rsid w:val="0001691E"/>
    <w:rsid w:val="00016989"/>
    <w:rsid w:val="00017400"/>
    <w:rsid w:val="00017A7D"/>
    <w:rsid w:val="00017D1C"/>
    <w:rsid w:val="00017D67"/>
    <w:rsid w:val="000204FE"/>
    <w:rsid w:val="00020BAB"/>
    <w:rsid w:val="00023683"/>
    <w:rsid w:val="00024100"/>
    <w:rsid w:val="00025266"/>
    <w:rsid w:val="0002648B"/>
    <w:rsid w:val="00030585"/>
    <w:rsid w:val="0003164B"/>
    <w:rsid w:val="000342A6"/>
    <w:rsid w:val="0003450D"/>
    <w:rsid w:val="00034F65"/>
    <w:rsid w:val="00036F2A"/>
    <w:rsid w:val="0003746F"/>
    <w:rsid w:val="000375E7"/>
    <w:rsid w:val="0003768F"/>
    <w:rsid w:val="00037C4B"/>
    <w:rsid w:val="000403AA"/>
    <w:rsid w:val="000403E2"/>
    <w:rsid w:val="000404C1"/>
    <w:rsid w:val="00041026"/>
    <w:rsid w:val="00041123"/>
    <w:rsid w:val="00041329"/>
    <w:rsid w:val="000436F3"/>
    <w:rsid w:val="00044A58"/>
    <w:rsid w:val="00044CD7"/>
    <w:rsid w:val="00044E79"/>
    <w:rsid w:val="00044EF2"/>
    <w:rsid w:val="00045CD0"/>
    <w:rsid w:val="00045F48"/>
    <w:rsid w:val="00046785"/>
    <w:rsid w:val="00046817"/>
    <w:rsid w:val="00046A53"/>
    <w:rsid w:val="00047098"/>
    <w:rsid w:val="00047228"/>
    <w:rsid w:val="0004757B"/>
    <w:rsid w:val="00050894"/>
    <w:rsid w:val="00052A49"/>
    <w:rsid w:val="000538C3"/>
    <w:rsid w:val="000545F1"/>
    <w:rsid w:val="00055376"/>
    <w:rsid w:val="00055D8D"/>
    <w:rsid w:val="00055E61"/>
    <w:rsid w:val="00055EB0"/>
    <w:rsid w:val="00056598"/>
    <w:rsid w:val="00056ADC"/>
    <w:rsid w:val="00057721"/>
    <w:rsid w:val="00057C00"/>
    <w:rsid w:val="0006165D"/>
    <w:rsid w:val="000637DA"/>
    <w:rsid w:val="00063B08"/>
    <w:rsid w:val="0006464E"/>
    <w:rsid w:val="0006498C"/>
    <w:rsid w:val="00064A68"/>
    <w:rsid w:val="00067A65"/>
    <w:rsid w:val="00070BAE"/>
    <w:rsid w:val="00070CA7"/>
    <w:rsid w:val="00071368"/>
    <w:rsid w:val="0007149C"/>
    <w:rsid w:val="00071803"/>
    <w:rsid w:val="00071D68"/>
    <w:rsid w:val="000727D9"/>
    <w:rsid w:val="0007306F"/>
    <w:rsid w:val="00073499"/>
    <w:rsid w:val="00073B66"/>
    <w:rsid w:val="00074D28"/>
    <w:rsid w:val="00074EB5"/>
    <w:rsid w:val="00075A58"/>
    <w:rsid w:val="00075CC5"/>
    <w:rsid w:val="00075EAA"/>
    <w:rsid w:val="00076547"/>
    <w:rsid w:val="0007682E"/>
    <w:rsid w:val="00077D70"/>
    <w:rsid w:val="000800CC"/>
    <w:rsid w:val="00080829"/>
    <w:rsid w:val="000810B3"/>
    <w:rsid w:val="0008190B"/>
    <w:rsid w:val="00082354"/>
    <w:rsid w:val="00082507"/>
    <w:rsid w:val="00083236"/>
    <w:rsid w:val="00083505"/>
    <w:rsid w:val="0008490D"/>
    <w:rsid w:val="000855A3"/>
    <w:rsid w:val="00086273"/>
    <w:rsid w:val="000862DB"/>
    <w:rsid w:val="00086B79"/>
    <w:rsid w:val="0008700F"/>
    <w:rsid w:val="00087398"/>
    <w:rsid w:val="000874DA"/>
    <w:rsid w:val="0008784B"/>
    <w:rsid w:val="00090356"/>
    <w:rsid w:val="000904AD"/>
    <w:rsid w:val="00090922"/>
    <w:rsid w:val="00090972"/>
    <w:rsid w:val="000913EF"/>
    <w:rsid w:val="000925C9"/>
    <w:rsid w:val="00092FBD"/>
    <w:rsid w:val="000930E3"/>
    <w:rsid w:val="000933C3"/>
    <w:rsid w:val="00094005"/>
    <w:rsid w:val="00094063"/>
    <w:rsid w:val="00094451"/>
    <w:rsid w:val="00095E56"/>
    <w:rsid w:val="00097112"/>
    <w:rsid w:val="0009736B"/>
    <w:rsid w:val="00097A2C"/>
    <w:rsid w:val="000A0316"/>
    <w:rsid w:val="000A08C5"/>
    <w:rsid w:val="000A0B5A"/>
    <w:rsid w:val="000A146C"/>
    <w:rsid w:val="000A1806"/>
    <w:rsid w:val="000A2AEB"/>
    <w:rsid w:val="000A7696"/>
    <w:rsid w:val="000A7764"/>
    <w:rsid w:val="000B10A7"/>
    <w:rsid w:val="000B1E9E"/>
    <w:rsid w:val="000B2095"/>
    <w:rsid w:val="000B2D77"/>
    <w:rsid w:val="000B3D82"/>
    <w:rsid w:val="000B46C1"/>
    <w:rsid w:val="000B6D66"/>
    <w:rsid w:val="000B6EEC"/>
    <w:rsid w:val="000B7328"/>
    <w:rsid w:val="000C0033"/>
    <w:rsid w:val="000C0DB6"/>
    <w:rsid w:val="000C11C7"/>
    <w:rsid w:val="000C23D1"/>
    <w:rsid w:val="000C300E"/>
    <w:rsid w:val="000C40BC"/>
    <w:rsid w:val="000C431A"/>
    <w:rsid w:val="000C4C1C"/>
    <w:rsid w:val="000C61E8"/>
    <w:rsid w:val="000C6C6A"/>
    <w:rsid w:val="000C6EAA"/>
    <w:rsid w:val="000D158C"/>
    <w:rsid w:val="000D19D5"/>
    <w:rsid w:val="000D31D9"/>
    <w:rsid w:val="000D320F"/>
    <w:rsid w:val="000D3539"/>
    <w:rsid w:val="000D3572"/>
    <w:rsid w:val="000D3C51"/>
    <w:rsid w:val="000D47D0"/>
    <w:rsid w:val="000D4A0D"/>
    <w:rsid w:val="000D4D44"/>
    <w:rsid w:val="000D6677"/>
    <w:rsid w:val="000D6C22"/>
    <w:rsid w:val="000D6F88"/>
    <w:rsid w:val="000D715E"/>
    <w:rsid w:val="000D7D6F"/>
    <w:rsid w:val="000E0BBE"/>
    <w:rsid w:val="000E1172"/>
    <w:rsid w:val="000E188F"/>
    <w:rsid w:val="000E59F2"/>
    <w:rsid w:val="000E6522"/>
    <w:rsid w:val="000E714C"/>
    <w:rsid w:val="000E7347"/>
    <w:rsid w:val="000E792F"/>
    <w:rsid w:val="000E7EA0"/>
    <w:rsid w:val="000F05CE"/>
    <w:rsid w:val="000F0EB2"/>
    <w:rsid w:val="000F1F07"/>
    <w:rsid w:val="000F21D6"/>
    <w:rsid w:val="000F2BD2"/>
    <w:rsid w:val="000F400D"/>
    <w:rsid w:val="000F4159"/>
    <w:rsid w:val="000F5985"/>
    <w:rsid w:val="001004A1"/>
    <w:rsid w:val="001006EC"/>
    <w:rsid w:val="00101EAC"/>
    <w:rsid w:val="00103006"/>
    <w:rsid w:val="00103312"/>
    <w:rsid w:val="00103325"/>
    <w:rsid w:val="00103425"/>
    <w:rsid w:val="001037AD"/>
    <w:rsid w:val="00103A4E"/>
    <w:rsid w:val="00103B23"/>
    <w:rsid w:val="00105320"/>
    <w:rsid w:val="00106739"/>
    <w:rsid w:val="00106E71"/>
    <w:rsid w:val="00107A7B"/>
    <w:rsid w:val="00107FF4"/>
    <w:rsid w:val="001105C9"/>
    <w:rsid w:val="00111E8D"/>
    <w:rsid w:val="001120CB"/>
    <w:rsid w:val="00112A91"/>
    <w:rsid w:val="00112DF1"/>
    <w:rsid w:val="001133A7"/>
    <w:rsid w:val="00115F58"/>
    <w:rsid w:val="001160B7"/>
    <w:rsid w:val="001168D0"/>
    <w:rsid w:val="001175F3"/>
    <w:rsid w:val="001204A4"/>
    <w:rsid w:val="00120758"/>
    <w:rsid w:val="00121446"/>
    <w:rsid w:val="00121FEC"/>
    <w:rsid w:val="00122B8F"/>
    <w:rsid w:val="0012505D"/>
    <w:rsid w:val="00125E8A"/>
    <w:rsid w:val="0012601F"/>
    <w:rsid w:val="00126777"/>
    <w:rsid w:val="00126A59"/>
    <w:rsid w:val="00126E31"/>
    <w:rsid w:val="00127A8D"/>
    <w:rsid w:val="001315FB"/>
    <w:rsid w:val="00132F65"/>
    <w:rsid w:val="001337C3"/>
    <w:rsid w:val="001344EB"/>
    <w:rsid w:val="00135BB3"/>
    <w:rsid w:val="0014082A"/>
    <w:rsid w:val="0014289A"/>
    <w:rsid w:val="001428F3"/>
    <w:rsid w:val="00142CE6"/>
    <w:rsid w:val="00142E19"/>
    <w:rsid w:val="00143533"/>
    <w:rsid w:val="001438AF"/>
    <w:rsid w:val="00143BF7"/>
    <w:rsid w:val="00144CE4"/>
    <w:rsid w:val="00144D62"/>
    <w:rsid w:val="00144F43"/>
    <w:rsid w:val="00144F6E"/>
    <w:rsid w:val="0014562F"/>
    <w:rsid w:val="00145728"/>
    <w:rsid w:val="001468B8"/>
    <w:rsid w:val="001475CE"/>
    <w:rsid w:val="00150355"/>
    <w:rsid w:val="001506BE"/>
    <w:rsid w:val="001510A1"/>
    <w:rsid w:val="0015124A"/>
    <w:rsid w:val="00151C5D"/>
    <w:rsid w:val="0015221F"/>
    <w:rsid w:val="001529C1"/>
    <w:rsid w:val="00152A79"/>
    <w:rsid w:val="00153E7D"/>
    <w:rsid w:val="00155C84"/>
    <w:rsid w:val="00155E2F"/>
    <w:rsid w:val="001577DD"/>
    <w:rsid w:val="00157BD4"/>
    <w:rsid w:val="00157EED"/>
    <w:rsid w:val="00157FFD"/>
    <w:rsid w:val="001617EC"/>
    <w:rsid w:val="001622EF"/>
    <w:rsid w:val="00162614"/>
    <w:rsid w:val="00166374"/>
    <w:rsid w:val="00166F31"/>
    <w:rsid w:val="00170138"/>
    <w:rsid w:val="001722DE"/>
    <w:rsid w:val="00172A94"/>
    <w:rsid w:val="00173502"/>
    <w:rsid w:val="001747A2"/>
    <w:rsid w:val="00175A33"/>
    <w:rsid w:val="00175E65"/>
    <w:rsid w:val="00175E7C"/>
    <w:rsid w:val="001763C0"/>
    <w:rsid w:val="00177A53"/>
    <w:rsid w:val="001832BD"/>
    <w:rsid w:val="001853D9"/>
    <w:rsid w:val="00185777"/>
    <w:rsid w:val="00185BDF"/>
    <w:rsid w:val="00185EF3"/>
    <w:rsid w:val="00185F93"/>
    <w:rsid w:val="001875C7"/>
    <w:rsid w:val="001876CD"/>
    <w:rsid w:val="00187708"/>
    <w:rsid w:val="00190149"/>
    <w:rsid w:val="00191030"/>
    <w:rsid w:val="001910EB"/>
    <w:rsid w:val="00192084"/>
    <w:rsid w:val="00193149"/>
    <w:rsid w:val="001933BD"/>
    <w:rsid w:val="00193A81"/>
    <w:rsid w:val="00195DD2"/>
    <w:rsid w:val="00196791"/>
    <w:rsid w:val="00196F12"/>
    <w:rsid w:val="001A0E18"/>
    <w:rsid w:val="001A1D98"/>
    <w:rsid w:val="001A250E"/>
    <w:rsid w:val="001A2C54"/>
    <w:rsid w:val="001A2DB3"/>
    <w:rsid w:val="001A2E5B"/>
    <w:rsid w:val="001A305C"/>
    <w:rsid w:val="001A5E45"/>
    <w:rsid w:val="001A7222"/>
    <w:rsid w:val="001B03C0"/>
    <w:rsid w:val="001B145E"/>
    <w:rsid w:val="001B1C3D"/>
    <w:rsid w:val="001B1DFD"/>
    <w:rsid w:val="001B217E"/>
    <w:rsid w:val="001B375F"/>
    <w:rsid w:val="001B39EE"/>
    <w:rsid w:val="001B3D4C"/>
    <w:rsid w:val="001B5CCB"/>
    <w:rsid w:val="001B64B6"/>
    <w:rsid w:val="001B6567"/>
    <w:rsid w:val="001B6A9F"/>
    <w:rsid w:val="001B74F2"/>
    <w:rsid w:val="001B755B"/>
    <w:rsid w:val="001B7AB3"/>
    <w:rsid w:val="001B7B21"/>
    <w:rsid w:val="001B7C83"/>
    <w:rsid w:val="001C054D"/>
    <w:rsid w:val="001C108A"/>
    <w:rsid w:val="001C1FF9"/>
    <w:rsid w:val="001C6F95"/>
    <w:rsid w:val="001C7EFD"/>
    <w:rsid w:val="001D17D8"/>
    <w:rsid w:val="001D1877"/>
    <w:rsid w:val="001D24C9"/>
    <w:rsid w:val="001D36A6"/>
    <w:rsid w:val="001D36C2"/>
    <w:rsid w:val="001D39F6"/>
    <w:rsid w:val="001D61D5"/>
    <w:rsid w:val="001D7F6B"/>
    <w:rsid w:val="001E1417"/>
    <w:rsid w:val="001E1CC1"/>
    <w:rsid w:val="001E2BAA"/>
    <w:rsid w:val="001E34F7"/>
    <w:rsid w:val="001E3A06"/>
    <w:rsid w:val="001E3F5D"/>
    <w:rsid w:val="001E42AF"/>
    <w:rsid w:val="001E579F"/>
    <w:rsid w:val="001E79D8"/>
    <w:rsid w:val="001F00FF"/>
    <w:rsid w:val="001F0C92"/>
    <w:rsid w:val="001F2395"/>
    <w:rsid w:val="001F3474"/>
    <w:rsid w:val="001F396A"/>
    <w:rsid w:val="001F51A0"/>
    <w:rsid w:val="001F5265"/>
    <w:rsid w:val="001F5268"/>
    <w:rsid w:val="001F54F1"/>
    <w:rsid w:val="001F6B0E"/>
    <w:rsid w:val="001F71F8"/>
    <w:rsid w:val="001F7C6F"/>
    <w:rsid w:val="002010F9"/>
    <w:rsid w:val="002018C7"/>
    <w:rsid w:val="00201B15"/>
    <w:rsid w:val="00201B53"/>
    <w:rsid w:val="00204830"/>
    <w:rsid w:val="002049BF"/>
    <w:rsid w:val="00204D7D"/>
    <w:rsid w:val="00205733"/>
    <w:rsid w:val="00206F14"/>
    <w:rsid w:val="00207DDE"/>
    <w:rsid w:val="00210250"/>
    <w:rsid w:val="002108AC"/>
    <w:rsid w:val="00210E7A"/>
    <w:rsid w:val="00210F8D"/>
    <w:rsid w:val="002126AD"/>
    <w:rsid w:val="00213209"/>
    <w:rsid w:val="00214023"/>
    <w:rsid w:val="002141B3"/>
    <w:rsid w:val="00215A71"/>
    <w:rsid w:val="00215E5E"/>
    <w:rsid w:val="00215FD2"/>
    <w:rsid w:val="00216EAC"/>
    <w:rsid w:val="002208CA"/>
    <w:rsid w:val="002208CC"/>
    <w:rsid w:val="0022098F"/>
    <w:rsid w:val="0022099E"/>
    <w:rsid w:val="0022283C"/>
    <w:rsid w:val="00222B5F"/>
    <w:rsid w:val="002236F2"/>
    <w:rsid w:val="00224FAF"/>
    <w:rsid w:val="00225EEF"/>
    <w:rsid w:val="002260B2"/>
    <w:rsid w:val="00227546"/>
    <w:rsid w:val="002309C8"/>
    <w:rsid w:val="00230B84"/>
    <w:rsid w:val="00230EFF"/>
    <w:rsid w:val="00231BA9"/>
    <w:rsid w:val="0023292A"/>
    <w:rsid w:val="002333FA"/>
    <w:rsid w:val="002334A3"/>
    <w:rsid w:val="00233D09"/>
    <w:rsid w:val="00234A92"/>
    <w:rsid w:val="00235CD2"/>
    <w:rsid w:val="00235DD6"/>
    <w:rsid w:val="00236B3E"/>
    <w:rsid w:val="00236FAE"/>
    <w:rsid w:val="002400F4"/>
    <w:rsid w:val="00242B4A"/>
    <w:rsid w:val="00243185"/>
    <w:rsid w:val="0024327D"/>
    <w:rsid w:val="002435F0"/>
    <w:rsid w:val="002438F8"/>
    <w:rsid w:val="00243C76"/>
    <w:rsid w:val="002441AD"/>
    <w:rsid w:val="00244784"/>
    <w:rsid w:val="002449E0"/>
    <w:rsid w:val="00245C19"/>
    <w:rsid w:val="00245F9E"/>
    <w:rsid w:val="00247189"/>
    <w:rsid w:val="00247413"/>
    <w:rsid w:val="00247DB0"/>
    <w:rsid w:val="00251433"/>
    <w:rsid w:val="00251CEA"/>
    <w:rsid w:val="00253967"/>
    <w:rsid w:val="0025399A"/>
    <w:rsid w:val="00254F23"/>
    <w:rsid w:val="00256638"/>
    <w:rsid w:val="002567E8"/>
    <w:rsid w:val="00257039"/>
    <w:rsid w:val="00257C42"/>
    <w:rsid w:val="0026138D"/>
    <w:rsid w:val="00261F82"/>
    <w:rsid w:val="00262C43"/>
    <w:rsid w:val="00263B5D"/>
    <w:rsid w:val="00264409"/>
    <w:rsid w:val="00264974"/>
    <w:rsid w:val="00264BA6"/>
    <w:rsid w:val="00265171"/>
    <w:rsid w:val="00266080"/>
    <w:rsid w:val="00266653"/>
    <w:rsid w:val="00266951"/>
    <w:rsid w:val="00270D8A"/>
    <w:rsid w:val="00270E0C"/>
    <w:rsid w:val="0027173F"/>
    <w:rsid w:val="002720DA"/>
    <w:rsid w:val="002728B2"/>
    <w:rsid w:val="00274A5D"/>
    <w:rsid w:val="00274C62"/>
    <w:rsid w:val="0027506A"/>
    <w:rsid w:val="002754A7"/>
    <w:rsid w:val="00277C4B"/>
    <w:rsid w:val="002811BC"/>
    <w:rsid w:val="00281686"/>
    <w:rsid w:val="00281B3F"/>
    <w:rsid w:val="00282D3C"/>
    <w:rsid w:val="002833C3"/>
    <w:rsid w:val="0028358E"/>
    <w:rsid w:val="00283FB2"/>
    <w:rsid w:val="00285E97"/>
    <w:rsid w:val="00286328"/>
    <w:rsid w:val="00286813"/>
    <w:rsid w:val="002868BB"/>
    <w:rsid w:val="00287F52"/>
    <w:rsid w:val="002909D2"/>
    <w:rsid w:val="00290B06"/>
    <w:rsid w:val="00291656"/>
    <w:rsid w:val="0029510C"/>
    <w:rsid w:val="00295BE3"/>
    <w:rsid w:val="0029646F"/>
    <w:rsid w:val="00297154"/>
    <w:rsid w:val="002A217C"/>
    <w:rsid w:val="002A3A34"/>
    <w:rsid w:val="002A452B"/>
    <w:rsid w:val="002A55B5"/>
    <w:rsid w:val="002A653E"/>
    <w:rsid w:val="002A785F"/>
    <w:rsid w:val="002B048C"/>
    <w:rsid w:val="002B06B8"/>
    <w:rsid w:val="002B0CA9"/>
    <w:rsid w:val="002B1AC6"/>
    <w:rsid w:val="002B2428"/>
    <w:rsid w:val="002B35E7"/>
    <w:rsid w:val="002B4797"/>
    <w:rsid w:val="002B4CE6"/>
    <w:rsid w:val="002C0045"/>
    <w:rsid w:val="002C59A3"/>
    <w:rsid w:val="002C5EC2"/>
    <w:rsid w:val="002C639D"/>
    <w:rsid w:val="002C63F0"/>
    <w:rsid w:val="002D0499"/>
    <w:rsid w:val="002D0552"/>
    <w:rsid w:val="002D0FE6"/>
    <w:rsid w:val="002D109B"/>
    <w:rsid w:val="002D10AC"/>
    <w:rsid w:val="002D1A50"/>
    <w:rsid w:val="002D283D"/>
    <w:rsid w:val="002D2923"/>
    <w:rsid w:val="002D328D"/>
    <w:rsid w:val="002D3835"/>
    <w:rsid w:val="002D3CBC"/>
    <w:rsid w:val="002D5129"/>
    <w:rsid w:val="002D5AD4"/>
    <w:rsid w:val="002D6733"/>
    <w:rsid w:val="002E081D"/>
    <w:rsid w:val="002E1486"/>
    <w:rsid w:val="002E20C8"/>
    <w:rsid w:val="002E29E6"/>
    <w:rsid w:val="002E4B39"/>
    <w:rsid w:val="002E581C"/>
    <w:rsid w:val="002E60D4"/>
    <w:rsid w:val="002E67B0"/>
    <w:rsid w:val="002E6B71"/>
    <w:rsid w:val="002E7C3A"/>
    <w:rsid w:val="002F0C65"/>
    <w:rsid w:val="002F0CAF"/>
    <w:rsid w:val="002F0DAB"/>
    <w:rsid w:val="002F0DF1"/>
    <w:rsid w:val="002F2A4F"/>
    <w:rsid w:val="002F3717"/>
    <w:rsid w:val="002F387B"/>
    <w:rsid w:val="002F410D"/>
    <w:rsid w:val="002F42C0"/>
    <w:rsid w:val="002F5011"/>
    <w:rsid w:val="002F5B48"/>
    <w:rsid w:val="002F67E9"/>
    <w:rsid w:val="002F767F"/>
    <w:rsid w:val="002F7BEB"/>
    <w:rsid w:val="002F7F87"/>
    <w:rsid w:val="00300485"/>
    <w:rsid w:val="00300715"/>
    <w:rsid w:val="00301778"/>
    <w:rsid w:val="003018E0"/>
    <w:rsid w:val="003041A0"/>
    <w:rsid w:val="003057FD"/>
    <w:rsid w:val="003059C7"/>
    <w:rsid w:val="00306A91"/>
    <w:rsid w:val="003072FD"/>
    <w:rsid w:val="003073A1"/>
    <w:rsid w:val="0030769B"/>
    <w:rsid w:val="0030796A"/>
    <w:rsid w:val="003079B7"/>
    <w:rsid w:val="00310169"/>
    <w:rsid w:val="003101D3"/>
    <w:rsid w:val="00310F7A"/>
    <w:rsid w:val="00311734"/>
    <w:rsid w:val="00311D77"/>
    <w:rsid w:val="003129D6"/>
    <w:rsid w:val="00313F89"/>
    <w:rsid w:val="00314984"/>
    <w:rsid w:val="003149D5"/>
    <w:rsid w:val="00314A7F"/>
    <w:rsid w:val="0031547C"/>
    <w:rsid w:val="00315975"/>
    <w:rsid w:val="0031639A"/>
    <w:rsid w:val="003165A1"/>
    <w:rsid w:val="00316C6A"/>
    <w:rsid w:val="00320615"/>
    <w:rsid w:val="003208F3"/>
    <w:rsid w:val="00321A4B"/>
    <w:rsid w:val="00322937"/>
    <w:rsid w:val="00322C95"/>
    <w:rsid w:val="00323241"/>
    <w:rsid w:val="003232EB"/>
    <w:rsid w:val="003233CC"/>
    <w:rsid w:val="00324846"/>
    <w:rsid w:val="00325815"/>
    <w:rsid w:val="003263D2"/>
    <w:rsid w:val="003268FB"/>
    <w:rsid w:val="00326B7F"/>
    <w:rsid w:val="00327D4C"/>
    <w:rsid w:val="00330861"/>
    <w:rsid w:val="00332A44"/>
    <w:rsid w:val="00332DED"/>
    <w:rsid w:val="0033362B"/>
    <w:rsid w:val="0033462B"/>
    <w:rsid w:val="00334D46"/>
    <w:rsid w:val="003365F4"/>
    <w:rsid w:val="00336892"/>
    <w:rsid w:val="00336D90"/>
    <w:rsid w:val="00337580"/>
    <w:rsid w:val="00337DB7"/>
    <w:rsid w:val="003408B8"/>
    <w:rsid w:val="003410CA"/>
    <w:rsid w:val="003410DB"/>
    <w:rsid w:val="00341D7A"/>
    <w:rsid w:val="003428D1"/>
    <w:rsid w:val="00342A41"/>
    <w:rsid w:val="00343454"/>
    <w:rsid w:val="0034389A"/>
    <w:rsid w:val="00343F13"/>
    <w:rsid w:val="0034414C"/>
    <w:rsid w:val="003449F8"/>
    <w:rsid w:val="00344C7D"/>
    <w:rsid w:val="003451B6"/>
    <w:rsid w:val="0034571B"/>
    <w:rsid w:val="00346830"/>
    <w:rsid w:val="00347ED8"/>
    <w:rsid w:val="00352761"/>
    <w:rsid w:val="00352CB7"/>
    <w:rsid w:val="00352E76"/>
    <w:rsid w:val="0035395F"/>
    <w:rsid w:val="00353EBF"/>
    <w:rsid w:val="0035441B"/>
    <w:rsid w:val="003551EA"/>
    <w:rsid w:val="0036051E"/>
    <w:rsid w:val="00360DC2"/>
    <w:rsid w:val="00361050"/>
    <w:rsid w:val="003610E9"/>
    <w:rsid w:val="00361330"/>
    <w:rsid w:val="003623EA"/>
    <w:rsid w:val="0036283C"/>
    <w:rsid w:val="00363980"/>
    <w:rsid w:val="00363FBA"/>
    <w:rsid w:val="003642D3"/>
    <w:rsid w:val="003646E2"/>
    <w:rsid w:val="00365BB1"/>
    <w:rsid w:val="00365E3D"/>
    <w:rsid w:val="0036657A"/>
    <w:rsid w:val="003676C4"/>
    <w:rsid w:val="0037197E"/>
    <w:rsid w:val="003721B2"/>
    <w:rsid w:val="00373ABF"/>
    <w:rsid w:val="00374348"/>
    <w:rsid w:val="0037438E"/>
    <w:rsid w:val="00375868"/>
    <w:rsid w:val="00376637"/>
    <w:rsid w:val="003766AA"/>
    <w:rsid w:val="00377C71"/>
    <w:rsid w:val="00377C84"/>
    <w:rsid w:val="00381588"/>
    <w:rsid w:val="00384AA8"/>
    <w:rsid w:val="00384ADA"/>
    <w:rsid w:val="00385285"/>
    <w:rsid w:val="00386D46"/>
    <w:rsid w:val="00386FBB"/>
    <w:rsid w:val="0038734A"/>
    <w:rsid w:val="00387685"/>
    <w:rsid w:val="00387A8F"/>
    <w:rsid w:val="00387AAE"/>
    <w:rsid w:val="00390235"/>
    <w:rsid w:val="00390259"/>
    <w:rsid w:val="003904CF"/>
    <w:rsid w:val="00390702"/>
    <w:rsid w:val="00390CAD"/>
    <w:rsid w:val="00391AF0"/>
    <w:rsid w:val="003927A2"/>
    <w:rsid w:val="00392BB8"/>
    <w:rsid w:val="00393245"/>
    <w:rsid w:val="003933A0"/>
    <w:rsid w:val="0039436C"/>
    <w:rsid w:val="00394ACB"/>
    <w:rsid w:val="00396F56"/>
    <w:rsid w:val="00397C7E"/>
    <w:rsid w:val="003A0BAE"/>
    <w:rsid w:val="003A0DCB"/>
    <w:rsid w:val="003A194C"/>
    <w:rsid w:val="003A19AE"/>
    <w:rsid w:val="003A2BF2"/>
    <w:rsid w:val="003A3B7E"/>
    <w:rsid w:val="003A4A90"/>
    <w:rsid w:val="003A4BE5"/>
    <w:rsid w:val="003A4BEF"/>
    <w:rsid w:val="003A5260"/>
    <w:rsid w:val="003A58AC"/>
    <w:rsid w:val="003A6615"/>
    <w:rsid w:val="003A67E5"/>
    <w:rsid w:val="003A7544"/>
    <w:rsid w:val="003A7547"/>
    <w:rsid w:val="003B0479"/>
    <w:rsid w:val="003B0777"/>
    <w:rsid w:val="003B14FD"/>
    <w:rsid w:val="003B29BC"/>
    <w:rsid w:val="003B3007"/>
    <w:rsid w:val="003B4CA6"/>
    <w:rsid w:val="003B4E0E"/>
    <w:rsid w:val="003B54F8"/>
    <w:rsid w:val="003B551E"/>
    <w:rsid w:val="003B5699"/>
    <w:rsid w:val="003B597A"/>
    <w:rsid w:val="003B5E6C"/>
    <w:rsid w:val="003B656E"/>
    <w:rsid w:val="003B663D"/>
    <w:rsid w:val="003B777B"/>
    <w:rsid w:val="003C0CA9"/>
    <w:rsid w:val="003C10A5"/>
    <w:rsid w:val="003C20BB"/>
    <w:rsid w:val="003C2A73"/>
    <w:rsid w:val="003C4BDA"/>
    <w:rsid w:val="003C6972"/>
    <w:rsid w:val="003C7B8F"/>
    <w:rsid w:val="003C7F5C"/>
    <w:rsid w:val="003D088A"/>
    <w:rsid w:val="003D28BD"/>
    <w:rsid w:val="003D2FC7"/>
    <w:rsid w:val="003D383B"/>
    <w:rsid w:val="003D384D"/>
    <w:rsid w:val="003D3F5E"/>
    <w:rsid w:val="003D409A"/>
    <w:rsid w:val="003D4125"/>
    <w:rsid w:val="003D42C9"/>
    <w:rsid w:val="003D4319"/>
    <w:rsid w:val="003D50AA"/>
    <w:rsid w:val="003D64D5"/>
    <w:rsid w:val="003D6731"/>
    <w:rsid w:val="003D686F"/>
    <w:rsid w:val="003D6BAE"/>
    <w:rsid w:val="003D6D89"/>
    <w:rsid w:val="003D6FA1"/>
    <w:rsid w:val="003D7CCF"/>
    <w:rsid w:val="003E022E"/>
    <w:rsid w:val="003E0F4E"/>
    <w:rsid w:val="003E0FE4"/>
    <w:rsid w:val="003E194A"/>
    <w:rsid w:val="003E2F35"/>
    <w:rsid w:val="003E40D0"/>
    <w:rsid w:val="003E448C"/>
    <w:rsid w:val="003E4D02"/>
    <w:rsid w:val="003E5E8B"/>
    <w:rsid w:val="003E5FAA"/>
    <w:rsid w:val="003E76A2"/>
    <w:rsid w:val="003F020E"/>
    <w:rsid w:val="003F0946"/>
    <w:rsid w:val="003F10DA"/>
    <w:rsid w:val="003F3815"/>
    <w:rsid w:val="003F389E"/>
    <w:rsid w:val="003F48C7"/>
    <w:rsid w:val="003F4BD2"/>
    <w:rsid w:val="003F59C1"/>
    <w:rsid w:val="003F7481"/>
    <w:rsid w:val="003F7DA1"/>
    <w:rsid w:val="00402151"/>
    <w:rsid w:val="004025BE"/>
    <w:rsid w:val="004029B7"/>
    <w:rsid w:val="00404907"/>
    <w:rsid w:val="00404D22"/>
    <w:rsid w:val="00404EBB"/>
    <w:rsid w:val="00407006"/>
    <w:rsid w:val="004106DB"/>
    <w:rsid w:val="00411166"/>
    <w:rsid w:val="00411E6D"/>
    <w:rsid w:val="00412573"/>
    <w:rsid w:val="00412F35"/>
    <w:rsid w:val="00413B54"/>
    <w:rsid w:val="00415C53"/>
    <w:rsid w:val="00417CB6"/>
    <w:rsid w:val="00420503"/>
    <w:rsid w:val="004219A8"/>
    <w:rsid w:val="00422F91"/>
    <w:rsid w:val="004237EA"/>
    <w:rsid w:val="004252FA"/>
    <w:rsid w:val="0042553A"/>
    <w:rsid w:val="00425C85"/>
    <w:rsid w:val="00425EA2"/>
    <w:rsid w:val="0042700E"/>
    <w:rsid w:val="004275A5"/>
    <w:rsid w:val="00431D39"/>
    <w:rsid w:val="00432C59"/>
    <w:rsid w:val="00433811"/>
    <w:rsid w:val="004355B2"/>
    <w:rsid w:val="0043676B"/>
    <w:rsid w:val="00440774"/>
    <w:rsid w:val="00441416"/>
    <w:rsid w:val="0044181D"/>
    <w:rsid w:val="00442BCE"/>
    <w:rsid w:val="00443A4B"/>
    <w:rsid w:val="004454B8"/>
    <w:rsid w:val="00445C8B"/>
    <w:rsid w:val="00445D71"/>
    <w:rsid w:val="00446AFC"/>
    <w:rsid w:val="004470AE"/>
    <w:rsid w:val="004471EF"/>
    <w:rsid w:val="004502E4"/>
    <w:rsid w:val="00450377"/>
    <w:rsid w:val="0045167F"/>
    <w:rsid w:val="00451BC0"/>
    <w:rsid w:val="0045262C"/>
    <w:rsid w:val="00453646"/>
    <w:rsid w:val="0045445B"/>
    <w:rsid w:val="00454471"/>
    <w:rsid w:val="004563EE"/>
    <w:rsid w:val="00456702"/>
    <w:rsid w:val="00456863"/>
    <w:rsid w:val="00456EBC"/>
    <w:rsid w:val="00457094"/>
    <w:rsid w:val="00457B72"/>
    <w:rsid w:val="00460525"/>
    <w:rsid w:val="004623AB"/>
    <w:rsid w:val="004631BF"/>
    <w:rsid w:val="00464CAC"/>
    <w:rsid w:val="00464E5D"/>
    <w:rsid w:val="004655C8"/>
    <w:rsid w:val="00465BD5"/>
    <w:rsid w:val="00465C16"/>
    <w:rsid w:val="00465FDB"/>
    <w:rsid w:val="00466D15"/>
    <w:rsid w:val="00466EAD"/>
    <w:rsid w:val="00470BB1"/>
    <w:rsid w:val="00470C19"/>
    <w:rsid w:val="00470C65"/>
    <w:rsid w:val="00470EF6"/>
    <w:rsid w:val="00471060"/>
    <w:rsid w:val="004710F1"/>
    <w:rsid w:val="00471A98"/>
    <w:rsid w:val="00471AB0"/>
    <w:rsid w:val="00473560"/>
    <w:rsid w:val="004739C3"/>
    <w:rsid w:val="004762AB"/>
    <w:rsid w:val="0047635F"/>
    <w:rsid w:val="0047699F"/>
    <w:rsid w:val="00476C8D"/>
    <w:rsid w:val="00480376"/>
    <w:rsid w:val="004842B1"/>
    <w:rsid w:val="00484336"/>
    <w:rsid w:val="004848CB"/>
    <w:rsid w:val="00484DE3"/>
    <w:rsid w:val="0048536D"/>
    <w:rsid w:val="004860E7"/>
    <w:rsid w:val="00486CE9"/>
    <w:rsid w:val="00487024"/>
    <w:rsid w:val="00487275"/>
    <w:rsid w:val="004879E7"/>
    <w:rsid w:val="00487B23"/>
    <w:rsid w:val="004903CB"/>
    <w:rsid w:val="00490600"/>
    <w:rsid w:val="0049073E"/>
    <w:rsid w:val="00491D99"/>
    <w:rsid w:val="00492665"/>
    <w:rsid w:val="0049385F"/>
    <w:rsid w:val="004938CC"/>
    <w:rsid w:val="0049468C"/>
    <w:rsid w:val="00496100"/>
    <w:rsid w:val="00496483"/>
    <w:rsid w:val="004A0938"/>
    <w:rsid w:val="004A0CC2"/>
    <w:rsid w:val="004A131E"/>
    <w:rsid w:val="004A27EB"/>
    <w:rsid w:val="004A2D91"/>
    <w:rsid w:val="004A3A14"/>
    <w:rsid w:val="004A43A6"/>
    <w:rsid w:val="004A447D"/>
    <w:rsid w:val="004A6582"/>
    <w:rsid w:val="004A7DDE"/>
    <w:rsid w:val="004B11D2"/>
    <w:rsid w:val="004B18B1"/>
    <w:rsid w:val="004B27CA"/>
    <w:rsid w:val="004B36E7"/>
    <w:rsid w:val="004B40AA"/>
    <w:rsid w:val="004B62D2"/>
    <w:rsid w:val="004B7442"/>
    <w:rsid w:val="004C017B"/>
    <w:rsid w:val="004C0C72"/>
    <w:rsid w:val="004C11D2"/>
    <w:rsid w:val="004C3062"/>
    <w:rsid w:val="004C743C"/>
    <w:rsid w:val="004C74AB"/>
    <w:rsid w:val="004C7812"/>
    <w:rsid w:val="004D08A3"/>
    <w:rsid w:val="004D144D"/>
    <w:rsid w:val="004D23C6"/>
    <w:rsid w:val="004D2571"/>
    <w:rsid w:val="004D2C6E"/>
    <w:rsid w:val="004D31B8"/>
    <w:rsid w:val="004D3716"/>
    <w:rsid w:val="004D3995"/>
    <w:rsid w:val="004D3E2C"/>
    <w:rsid w:val="004D462F"/>
    <w:rsid w:val="004D5081"/>
    <w:rsid w:val="004D5BB8"/>
    <w:rsid w:val="004D6F31"/>
    <w:rsid w:val="004D6F6A"/>
    <w:rsid w:val="004D751A"/>
    <w:rsid w:val="004D790E"/>
    <w:rsid w:val="004D7DB8"/>
    <w:rsid w:val="004E0EFE"/>
    <w:rsid w:val="004E17E2"/>
    <w:rsid w:val="004E28CD"/>
    <w:rsid w:val="004E3181"/>
    <w:rsid w:val="004E3AEB"/>
    <w:rsid w:val="004E3D40"/>
    <w:rsid w:val="004E5008"/>
    <w:rsid w:val="004E619C"/>
    <w:rsid w:val="004E7BB7"/>
    <w:rsid w:val="004E7C83"/>
    <w:rsid w:val="004E7E02"/>
    <w:rsid w:val="004E7EEE"/>
    <w:rsid w:val="004F064F"/>
    <w:rsid w:val="004F15BE"/>
    <w:rsid w:val="004F172E"/>
    <w:rsid w:val="004F2202"/>
    <w:rsid w:val="004F39CE"/>
    <w:rsid w:val="004F4331"/>
    <w:rsid w:val="004F4C39"/>
    <w:rsid w:val="004F55CF"/>
    <w:rsid w:val="004F7238"/>
    <w:rsid w:val="00500077"/>
    <w:rsid w:val="0050084B"/>
    <w:rsid w:val="00500874"/>
    <w:rsid w:val="00500C28"/>
    <w:rsid w:val="005015C2"/>
    <w:rsid w:val="0050217A"/>
    <w:rsid w:val="00502892"/>
    <w:rsid w:val="00502AA9"/>
    <w:rsid w:val="00502C5D"/>
    <w:rsid w:val="005033E0"/>
    <w:rsid w:val="00503502"/>
    <w:rsid w:val="00503A93"/>
    <w:rsid w:val="00505294"/>
    <w:rsid w:val="00505624"/>
    <w:rsid w:val="005058AB"/>
    <w:rsid w:val="0050649F"/>
    <w:rsid w:val="00506624"/>
    <w:rsid w:val="00507905"/>
    <w:rsid w:val="00510C8C"/>
    <w:rsid w:val="005110D5"/>
    <w:rsid w:val="00511766"/>
    <w:rsid w:val="005135B9"/>
    <w:rsid w:val="00513EA4"/>
    <w:rsid w:val="00514ED7"/>
    <w:rsid w:val="00515697"/>
    <w:rsid w:val="00515BC0"/>
    <w:rsid w:val="005164AA"/>
    <w:rsid w:val="00516A32"/>
    <w:rsid w:val="005175A0"/>
    <w:rsid w:val="00520060"/>
    <w:rsid w:val="005202DF"/>
    <w:rsid w:val="00521AFA"/>
    <w:rsid w:val="00522103"/>
    <w:rsid w:val="00523B4B"/>
    <w:rsid w:val="005242B5"/>
    <w:rsid w:val="005265BE"/>
    <w:rsid w:val="00526623"/>
    <w:rsid w:val="0052662C"/>
    <w:rsid w:val="005271B9"/>
    <w:rsid w:val="00527550"/>
    <w:rsid w:val="00530B24"/>
    <w:rsid w:val="00531DA6"/>
    <w:rsid w:val="005327BC"/>
    <w:rsid w:val="00532B7E"/>
    <w:rsid w:val="00533C4E"/>
    <w:rsid w:val="0053404E"/>
    <w:rsid w:val="00535150"/>
    <w:rsid w:val="00535C9E"/>
    <w:rsid w:val="00535E92"/>
    <w:rsid w:val="0053683E"/>
    <w:rsid w:val="005373F1"/>
    <w:rsid w:val="0053777D"/>
    <w:rsid w:val="00540ECE"/>
    <w:rsid w:val="0054104E"/>
    <w:rsid w:val="0054144B"/>
    <w:rsid w:val="00541720"/>
    <w:rsid w:val="00542337"/>
    <w:rsid w:val="00542743"/>
    <w:rsid w:val="0054368D"/>
    <w:rsid w:val="0054418F"/>
    <w:rsid w:val="00546C56"/>
    <w:rsid w:val="005478D5"/>
    <w:rsid w:val="00551713"/>
    <w:rsid w:val="005521BC"/>
    <w:rsid w:val="00552522"/>
    <w:rsid w:val="00552BAB"/>
    <w:rsid w:val="00554C2E"/>
    <w:rsid w:val="005553F0"/>
    <w:rsid w:val="005560C7"/>
    <w:rsid w:val="00556B41"/>
    <w:rsid w:val="00557867"/>
    <w:rsid w:val="00557F6C"/>
    <w:rsid w:val="005602E6"/>
    <w:rsid w:val="00561465"/>
    <w:rsid w:val="00561AC3"/>
    <w:rsid w:val="00562105"/>
    <w:rsid w:val="0056216A"/>
    <w:rsid w:val="00562430"/>
    <w:rsid w:val="00563519"/>
    <w:rsid w:val="00564421"/>
    <w:rsid w:val="00564690"/>
    <w:rsid w:val="00564A65"/>
    <w:rsid w:val="00564DDE"/>
    <w:rsid w:val="0056607F"/>
    <w:rsid w:val="0056652D"/>
    <w:rsid w:val="00566BDC"/>
    <w:rsid w:val="00567BAD"/>
    <w:rsid w:val="0057002B"/>
    <w:rsid w:val="00570550"/>
    <w:rsid w:val="00570E91"/>
    <w:rsid w:val="00571278"/>
    <w:rsid w:val="00573455"/>
    <w:rsid w:val="005736D9"/>
    <w:rsid w:val="005746B4"/>
    <w:rsid w:val="00574A6B"/>
    <w:rsid w:val="00574C48"/>
    <w:rsid w:val="00575150"/>
    <w:rsid w:val="00576AB7"/>
    <w:rsid w:val="0057799B"/>
    <w:rsid w:val="005803BC"/>
    <w:rsid w:val="0058165B"/>
    <w:rsid w:val="005830F3"/>
    <w:rsid w:val="005836DD"/>
    <w:rsid w:val="00584380"/>
    <w:rsid w:val="00584D1A"/>
    <w:rsid w:val="00584ED2"/>
    <w:rsid w:val="00584FD4"/>
    <w:rsid w:val="00584FEA"/>
    <w:rsid w:val="00585A19"/>
    <w:rsid w:val="00586018"/>
    <w:rsid w:val="005871FE"/>
    <w:rsid w:val="00587251"/>
    <w:rsid w:val="0058745D"/>
    <w:rsid w:val="00587D80"/>
    <w:rsid w:val="00587E00"/>
    <w:rsid w:val="0059065A"/>
    <w:rsid w:val="005907A0"/>
    <w:rsid w:val="005925C0"/>
    <w:rsid w:val="00592A06"/>
    <w:rsid w:val="005936BB"/>
    <w:rsid w:val="00593B53"/>
    <w:rsid w:val="005940A1"/>
    <w:rsid w:val="00594E26"/>
    <w:rsid w:val="005951D7"/>
    <w:rsid w:val="00597D20"/>
    <w:rsid w:val="005A02EE"/>
    <w:rsid w:val="005A0AED"/>
    <w:rsid w:val="005A0CDB"/>
    <w:rsid w:val="005A1E72"/>
    <w:rsid w:val="005A2D0B"/>
    <w:rsid w:val="005A36A0"/>
    <w:rsid w:val="005A3C49"/>
    <w:rsid w:val="005A4621"/>
    <w:rsid w:val="005A4673"/>
    <w:rsid w:val="005A4887"/>
    <w:rsid w:val="005A52F5"/>
    <w:rsid w:val="005A531E"/>
    <w:rsid w:val="005A57C9"/>
    <w:rsid w:val="005A63A4"/>
    <w:rsid w:val="005A655D"/>
    <w:rsid w:val="005A68FE"/>
    <w:rsid w:val="005A7E7E"/>
    <w:rsid w:val="005B12CD"/>
    <w:rsid w:val="005B3CBA"/>
    <w:rsid w:val="005B3E98"/>
    <w:rsid w:val="005B40B9"/>
    <w:rsid w:val="005B4A7F"/>
    <w:rsid w:val="005B4FA6"/>
    <w:rsid w:val="005B5CD4"/>
    <w:rsid w:val="005B6419"/>
    <w:rsid w:val="005B79D3"/>
    <w:rsid w:val="005B7A4D"/>
    <w:rsid w:val="005B7C89"/>
    <w:rsid w:val="005C01A8"/>
    <w:rsid w:val="005C09F0"/>
    <w:rsid w:val="005C0C41"/>
    <w:rsid w:val="005C0F7A"/>
    <w:rsid w:val="005C24F0"/>
    <w:rsid w:val="005C3057"/>
    <w:rsid w:val="005C42CB"/>
    <w:rsid w:val="005C6AF2"/>
    <w:rsid w:val="005C6FD0"/>
    <w:rsid w:val="005C7E88"/>
    <w:rsid w:val="005D0280"/>
    <w:rsid w:val="005D0CBF"/>
    <w:rsid w:val="005D127C"/>
    <w:rsid w:val="005D326D"/>
    <w:rsid w:val="005D5327"/>
    <w:rsid w:val="005D61E8"/>
    <w:rsid w:val="005D6BF4"/>
    <w:rsid w:val="005E2760"/>
    <w:rsid w:val="005E3DA9"/>
    <w:rsid w:val="005E4061"/>
    <w:rsid w:val="005E4FE9"/>
    <w:rsid w:val="005E5518"/>
    <w:rsid w:val="005E6518"/>
    <w:rsid w:val="005E7014"/>
    <w:rsid w:val="005E7ADC"/>
    <w:rsid w:val="005F065E"/>
    <w:rsid w:val="005F0E44"/>
    <w:rsid w:val="005F2759"/>
    <w:rsid w:val="005F2E58"/>
    <w:rsid w:val="005F30FB"/>
    <w:rsid w:val="005F3204"/>
    <w:rsid w:val="005F3B25"/>
    <w:rsid w:val="005F40A1"/>
    <w:rsid w:val="005F4A57"/>
    <w:rsid w:val="005F4E70"/>
    <w:rsid w:val="005F4F36"/>
    <w:rsid w:val="005F5614"/>
    <w:rsid w:val="005F5A37"/>
    <w:rsid w:val="005F6088"/>
    <w:rsid w:val="005F63E5"/>
    <w:rsid w:val="005F6B21"/>
    <w:rsid w:val="005F6FEF"/>
    <w:rsid w:val="0060233E"/>
    <w:rsid w:val="006023D7"/>
    <w:rsid w:val="006034B6"/>
    <w:rsid w:val="00604371"/>
    <w:rsid w:val="00605071"/>
    <w:rsid w:val="00605A9A"/>
    <w:rsid w:val="00605F84"/>
    <w:rsid w:val="00606B84"/>
    <w:rsid w:val="00607921"/>
    <w:rsid w:val="006111DB"/>
    <w:rsid w:val="0061122A"/>
    <w:rsid w:val="0061215A"/>
    <w:rsid w:val="00612544"/>
    <w:rsid w:val="00612EAE"/>
    <w:rsid w:val="00612F4F"/>
    <w:rsid w:val="0061310F"/>
    <w:rsid w:val="00613CEF"/>
    <w:rsid w:val="00616596"/>
    <w:rsid w:val="00621EB4"/>
    <w:rsid w:val="00622063"/>
    <w:rsid w:val="006232EE"/>
    <w:rsid w:val="00624860"/>
    <w:rsid w:val="00624BCD"/>
    <w:rsid w:val="0062646F"/>
    <w:rsid w:val="00626B2F"/>
    <w:rsid w:val="00627275"/>
    <w:rsid w:val="006305F5"/>
    <w:rsid w:val="006313D9"/>
    <w:rsid w:val="00631CC8"/>
    <w:rsid w:val="006327BC"/>
    <w:rsid w:val="006338DC"/>
    <w:rsid w:val="006339D3"/>
    <w:rsid w:val="00634229"/>
    <w:rsid w:val="00634DD8"/>
    <w:rsid w:val="00636023"/>
    <w:rsid w:val="00636228"/>
    <w:rsid w:val="006369E6"/>
    <w:rsid w:val="00636F1B"/>
    <w:rsid w:val="00637AFF"/>
    <w:rsid w:val="00637B69"/>
    <w:rsid w:val="0064041A"/>
    <w:rsid w:val="00640D72"/>
    <w:rsid w:val="00640F0A"/>
    <w:rsid w:val="00642100"/>
    <w:rsid w:val="0064264B"/>
    <w:rsid w:val="006427EB"/>
    <w:rsid w:val="00642DE6"/>
    <w:rsid w:val="00644F4F"/>
    <w:rsid w:val="006450CE"/>
    <w:rsid w:val="0064711F"/>
    <w:rsid w:val="006479EE"/>
    <w:rsid w:val="00650111"/>
    <w:rsid w:val="006509E2"/>
    <w:rsid w:val="00651337"/>
    <w:rsid w:val="00651DAF"/>
    <w:rsid w:val="00652775"/>
    <w:rsid w:val="0065381C"/>
    <w:rsid w:val="0065432B"/>
    <w:rsid w:val="006547C2"/>
    <w:rsid w:val="0065480A"/>
    <w:rsid w:val="0065522A"/>
    <w:rsid w:val="006552CA"/>
    <w:rsid w:val="006557A9"/>
    <w:rsid w:val="006561A8"/>
    <w:rsid w:val="0065667A"/>
    <w:rsid w:val="00657757"/>
    <w:rsid w:val="00660C58"/>
    <w:rsid w:val="00660E85"/>
    <w:rsid w:val="00662BBB"/>
    <w:rsid w:val="00662D85"/>
    <w:rsid w:val="00663094"/>
    <w:rsid w:val="006631F2"/>
    <w:rsid w:val="00663272"/>
    <w:rsid w:val="00663B8E"/>
    <w:rsid w:val="00663C87"/>
    <w:rsid w:val="00664D26"/>
    <w:rsid w:val="00664EB4"/>
    <w:rsid w:val="00665ADD"/>
    <w:rsid w:val="00666657"/>
    <w:rsid w:val="00666C76"/>
    <w:rsid w:val="0067008E"/>
    <w:rsid w:val="00670D22"/>
    <w:rsid w:val="006710DD"/>
    <w:rsid w:val="00673731"/>
    <w:rsid w:val="00673925"/>
    <w:rsid w:val="006743D7"/>
    <w:rsid w:val="006755F2"/>
    <w:rsid w:val="00675A1C"/>
    <w:rsid w:val="00676E7F"/>
    <w:rsid w:val="00677131"/>
    <w:rsid w:val="00677215"/>
    <w:rsid w:val="00680005"/>
    <w:rsid w:val="00680613"/>
    <w:rsid w:val="00680967"/>
    <w:rsid w:val="00680C18"/>
    <w:rsid w:val="00682195"/>
    <w:rsid w:val="0068508B"/>
    <w:rsid w:val="00687766"/>
    <w:rsid w:val="00687875"/>
    <w:rsid w:val="00687CA9"/>
    <w:rsid w:val="006925F2"/>
    <w:rsid w:val="00693BC9"/>
    <w:rsid w:val="00694422"/>
    <w:rsid w:val="006944CC"/>
    <w:rsid w:val="00694F96"/>
    <w:rsid w:val="00695271"/>
    <w:rsid w:val="0069582A"/>
    <w:rsid w:val="00696610"/>
    <w:rsid w:val="006968F0"/>
    <w:rsid w:val="006971F5"/>
    <w:rsid w:val="006A158B"/>
    <w:rsid w:val="006A1B3D"/>
    <w:rsid w:val="006A1E21"/>
    <w:rsid w:val="006A322C"/>
    <w:rsid w:val="006A5AAB"/>
    <w:rsid w:val="006A5B3F"/>
    <w:rsid w:val="006A6045"/>
    <w:rsid w:val="006A7171"/>
    <w:rsid w:val="006A753A"/>
    <w:rsid w:val="006A7D1B"/>
    <w:rsid w:val="006B0181"/>
    <w:rsid w:val="006B0B3A"/>
    <w:rsid w:val="006B0E63"/>
    <w:rsid w:val="006B2F0C"/>
    <w:rsid w:val="006B359A"/>
    <w:rsid w:val="006B3D04"/>
    <w:rsid w:val="006B3E5B"/>
    <w:rsid w:val="006B4444"/>
    <w:rsid w:val="006B4907"/>
    <w:rsid w:val="006B574E"/>
    <w:rsid w:val="006C06AC"/>
    <w:rsid w:val="006C21F7"/>
    <w:rsid w:val="006C247B"/>
    <w:rsid w:val="006C30E9"/>
    <w:rsid w:val="006C4CC8"/>
    <w:rsid w:val="006C4E6F"/>
    <w:rsid w:val="006C5959"/>
    <w:rsid w:val="006C5C45"/>
    <w:rsid w:val="006C5E49"/>
    <w:rsid w:val="006C6E48"/>
    <w:rsid w:val="006D089B"/>
    <w:rsid w:val="006D0C92"/>
    <w:rsid w:val="006D10B5"/>
    <w:rsid w:val="006D1BAA"/>
    <w:rsid w:val="006D2163"/>
    <w:rsid w:val="006D37A6"/>
    <w:rsid w:val="006D477E"/>
    <w:rsid w:val="006D4F7E"/>
    <w:rsid w:val="006D5FEE"/>
    <w:rsid w:val="006D60F2"/>
    <w:rsid w:val="006D6539"/>
    <w:rsid w:val="006D6D74"/>
    <w:rsid w:val="006D6F27"/>
    <w:rsid w:val="006D7171"/>
    <w:rsid w:val="006D7607"/>
    <w:rsid w:val="006D7AB4"/>
    <w:rsid w:val="006E0198"/>
    <w:rsid w:val="006E14A7"/>
    <w:rsid w:val="006E1AF4"/>
    <w:rsid w:val="006E216C"/>
    <w:rsid w:val="006E2FCE"/>
    <w:rsid w:val="006E362C"/>
    <w:rsid w:val="006E3DAC"/>
    <w:rsid w:val="006E44E6"/>
    <w:rsid w:val="006E5030"/>
    <w:rsid w:val="006E694E"/>
    <w:rsid w:val="006E7B19"/>
    <w:rsid w:val="006F12FC"/>
    <w:rsid w:val="006F1A03"/>
    <w:rsid w:val="006F230F"/>
    <w:rsid w:val="006F2B67"/>
    <w:rsid w:val="006F3155"/>
    <w:rsid w:val="006F35EC"/>
    <w:rsid w:val="006F42B7"/>
    <w:rsid w:val="006F5B91"/>
    <w:rsid w:val="006F5B9E"/>
    <w:rsid w:val="006F6AA0"/>
    <w:rsid w:val="00700A66"/>
    <w:rsid w:val="00700B5C"/>
    <w:rsid w:val="007018B5"/>
    <w:rsid w:val="00702357"/>
    <w:rsid w:val="00702610"/>
    <w:rsid w:val="0070345B"/>
    <w:rsid w:val="00703D25"/>
    <w:rsid w:val="00705067"/>
    <w:rsid w:val="00705434"/>
    <w:rsid w:val="00705570"/>
    <w:rsid w:val="00706A1B"/>
    <w:rsid w:val="00706A4E"/>
    <w:rsid w:val="007102F7"/>
    <w:rsid w:val="007107A6"/>
    <w:rsid w:val="00710A86"/>
    <w:rsid w:val="007113E1"/>
    <w:rsid w:val="00711F8A"/>
    <w:rsid w:val="00712ECC"/>
    <w:rsid w:val="00712F5C"/>
    <w:rsid w:val="007131BB"/>
    <w:rsid w:val="0071342C"/>
    <w:rsid w:val="00714A43"/>
    <w:rsid w:val="00714B14"/>
    <w:rsid w:val="00714CF8"/>
    <w:rsid w:val="0071509D"/>
    <w:rsid w:val="0071532D"/>
    <w:rsid w:val="007154FB"/>
    <w:rsid w:val="00716BC5"/>
    <w:rsid w:val="00716BCA"/>
    <w:rsid w:val="007170BF"/>
    <w:rsid w:val="0072084E"/>
    <w:rsid w:val="00720BDD"/>
    <w:rsid w:val="00720CF1"/>
    <w:rsid w:val="00721565"/>
    <w:rsid w:val="0072251E"/>
    <w:rsid w:val="007225D0"/>
    <w:rsid w:val="00722874"/>
    <w:rsid w:val="00723794"/>
    <w:rsid w:val="00723E5F"/>
    <w:rsid w:val="00724870"/>
    <w:rsid w:val="0072505C"/>
    <w:rsid w:val="00725DE4"/>
    <w:rsid w:val="00726843"/>
    <w:rsid w:val="0072730C"/>
    <w:rsid w:val="00727968"/>
    <w:rsid w:val="00727D20"/>
    <w:rsid w:val="007305F2"/>
    <w:rsid w:val="00731537"/>
    <w:rsid w:val="00731870"/>
    <w:rsid w:val="00732662"/>
    <w:rsid w:val="007331FD"/>
    <w:rsid w:val="00733727"/>
    <w:rsid w:val="00733EA1"/>
    <w:rsid w:val="0073480A"/>
    <w:rsid w:val="00735BAA"/>
    <w:rsid w:val="00737E6D"/>
    <w:rsid w:val="00740552"/>
    <w:rsid w:val="00740C56"/>
    <w:rsid w:val="007412F7"/>
    <w:rsid w:val="00741400"/>
    <w:rsid w:val="0074281E"/>
    <w:rsid w:val="007428AD"/>
    <w:rsid w:val="00742D03"/>
    <w:rsid w:val="00743CBD"/>
    <w:rsid w:val="00743E20"/>
    <w:rsid w:val="007442C9"/>
    <w:rsid w:val="007443EB"/>
    <w:rsid w:val="00744829"/>
    <w:rsid w:val="00744A82"/>
    <w:rsid w:val="00744F5D"/>
    <w:rsid w:val="00744FF0"/>
    <w:rsid w:val="00745777"/>
    <w:rsid w:val="00745829"/>
    <w:rsid w:val="00745AB4"/>
    <w:rsid w:val="00745CD9"/>
    <w:rsid w:val="007465A3"/>
    <w:rsid w:val="00747C12"/>
    <w:rsid w:val="00750304"/>
    <w:rsid w:val="00753537"/>
    <w:rsid w:val="00753818"/>
    <w:rsid w:val="00753CA0"/>
    <w:rsid w:val="0075435C"/>
    <w:rsid w:val="0075480C"/>
    <w:rsid w:val="0075484B"/>
    <w:rsid w:val="007548D8"/>
    <w:rsid w:val="007549C1"/>
    <w:rsid w:val="00754FB1"/>
    <w:rsid w:val="007565EB"/>
    <w:rsid w:val="00756BB5"/>
    <w:rsid w:val="007604AB"/>
    <w:rsid w:val="007615A1"/>
    <w:rsid w:val="00762941"/>
    <w:rsid w:val="00763911"/>
    <w:rsid w:val="00764F5E"/>
    <w:rsid w:val="00765550"/>
    <w:rsid w:val="0076569E"/>
    <w:rsid w:val="00765F60"/>
    <w:rsid w:val="00766134"/>
    <w:rsid w:val="00766552"/>
    <w:rsid w:val="00766762"/>
    <w:rsid w:val="00770EF0"/>
    <w:rsid w:val="007713D6"/>
    <w:rsid w:val="007725BD"/>
    <w:rsid w:val="00773344"/>
    <w:rsid w:val="00773AB5"/>
    <w:rsid w:val="00774ACC"/>
    <w:rsid w:val="00774B64"/>
    <w:rsid w:val="00774E31"/>
    <w:rsid w:val="0077541A"/>
    <w:rsid w:val="007770BB"/>
    <w:rsid w:val="007771F4"/>
    <w:rsid w:val="007777B5"/>
    <w:rsid w:val="00777AD2"/>
    <w:rsid w:val="00777FC9"/>
    <w:rsid w:val="007803DD"/>
    <w:rsid w:val="0078049A"/>
    <w:rsid w:val="00781FF0"/>
    <w:rsid w:val="00782D8D"/>
    <w:rsid w:val="00783727"/>
    <w:rsid w:val="00784ED4"/>
    <w:rsid w:val="00784F9F"/>
    <w:rsid w:val="007876AF"/>
    <w:rsid w:val="007904F0"/>
    <w:rsid w:val="00792643"/>
    <w:rsid w:val="00792E21"/>
    <w:rsid w:val="00793171"/>
    <w:rsid w:val="007967CE"/>
    <w:rsid w:val="007967EB"/>
    <w:rsid w:val="0079698A"/>
    <w:rsid w:val="00796E86"/>
    <w:rsid w:val="00796F63"/>
    <w:rsid w:val="00797DB6"/>
    <w:rsid w:val="007A00DE"/>
    <w:rsid w:val="007A07AB"/>
    <w:rsid w:val="007A224C"/>
    <w:rsid w:val="007A29E1"/>
    <w:rsid w:val="007A2D2A"/>
    <w:rsid w:val="007A3953"/>
    <w:rsid w:val="007A6597"/>
    <w:rsid w:val="007A6EC3"/>
    <w:rsid w:val="007B0C40"/>
    <w:rsid w:val="007B0E37"/>
    <w:rsid w:val="007B102D"/>
    <w:rsid w:val="007B1487"/>
    <w:rsid w:val="007B1E11"/>
    <w:rsid w:val="007B278E"/>
    <w:rsid w:val="007B27FD"/>
    <w:rsid w:val="007B28DA"/>
    <w:rsid w:val="007B2E23"/>
    <w:rsid w:val="007B2F4C"/>
    <w:rsid w:val="007B5231"/>
    <w:rsid w:val="007B5A3B"/>
    <w:rsid w:val="007B6C5C"/>
    <w:rsid w:val="007B6E50"/>
    <w:rsid w:val="007B6F60"/>
    <w:rsid w:val="007B7559"/>
    <w:rsid w:val="007C0163"/>
    <w:rsid w:val="007C1019"/>
    <w:rsid w:val="007C22E6"/>
    <w:rsid w:val="007C2DEB"/>
    <w:rsid w:val="007C310A"/>
    <w:rsid w:val="007C319F"/>
    <w:rsid w:val="007C5E3F"/>
    <w:rsid w:val="007C60F1"/>
    <w:rsid w:val="007C7E88"/>
    <w:rsid w:val="007D1700"/>
    <w:rsid w:val="007D1718"/>
    <w:rsid w:val="007D21D2"/>
    <w:rsid w:val="007D2321"/>
    <w:rsid w:val="007D2534"/>
    <w:rsid w:val="007D3CB5"/>
    <w:rsid w:val="007D3F05"/>
    <w:rsid w:val="007D41E0"/>
    <w:rsid w:val="007D518D"/>
    <w:rsid w:val="007D5706"/>
    <w:rsid w:val="007D63C5"/>
    <w:rsid w:val="007E14E0"/>
    <w:rsid w:val="007E1919"/>
    <w:rsid w:val="007E1C63"/>
    <w:rsid w:val="007E1E51"/>
    <w:rsid w:val="007E310F"/>
    <w:rsid w:val="007E4E52"/>
    <w:rsid w:val="007E501A"/>
    <w:rsid w:val="007E62DC"/>
    <w:rsid w:val="007E72E3"/>
    <w:rsid w:val="007E7839"/>
    <w:rsid w:val="007F051B"/>
    <w:rsid w:val="007F15B5"/>
    <w:rsid w:val="007F2023"/>
    <w:rsid w:val="007F2F23"/>
    <w:rsid w:val="007F32CA"/>
    <w:rsid w:val="007F4199"/>
    <w:rsid w:val="007F47DF"/>
    <w:rsid w:val="007F486A"/>
    <w:rsid w:val="007F58D0"/>
    <w:rsid w:val="007F63CB"/>
    <w:rsid w:val="007F769B"/>
    <w:rsid w:val="00801C84"/>
    <w:rsid w:val="00802725"/>
    <w:rsid w:val="00803598"/>
    <w:rsid w:val="0080493F"/>
    <w:rsid w:val="008049E6"/>
    <w:rsid w:val="00805F3D"/>
    <w:rsid w:val="00807162"/>
    <w:rsid w:val="00807ECD"/>
    <w:rsid w:val="00810CFA"/>
    <w:rsid w:val="00810EAE"/>
    <w:rsid w:val="00811873"/>
    <w:rsid w:val="00811E7E"/>
    <w:rsid w:val="008123A7"/>
    <w:rsid w:val="00813B47"/>
    <w:rsid w:val="00814BFA"/>
    <w:rsid w:val="00815717"/>
    <w:rsid w:val="00816D47"/>
    <w:rsid w:val="008208AB"/>
    <w:rsid w:val="00821914"/>
    <w:rsid w:val="00822513"/>
    <w:rsid w:val="00823B7C"/>
    <w:rsid w:val="008245FF"/>
    <w:rsid w:val="00825CEC"/>
    <w:rsid w:val="0082681C"/>
    <w:rsid w:val="0082693E"/>
    <w:rsid w:val="008269DD"/>
    <w:rsid w:val="00827368"/>
    <w:rsid w:val="00827A88"/>
    <w:rsid w:val="008304FE"/>
    <w:rsid w:val="00831E3F"/>
    <w:rsid w:val="0083222D"/>
    <w:rsid w:val="0083239D"/>
    <w:rsid w:val="00835F75"/>
    <w:rsid w:val="00837A8F"/>
    <w:rsid w:val="00842CC4"/>
    <w:rsid w:val="008450C9"/>
    <w:rsid w:val="008450E9"/>
    <w:rsid w:val="008468B2"/>
    <w:rsid w:val="0085113B"/>
    <w:rsid w:val="00851A8D"/>
    <w:rsid w:val="00851AEF"/>
    <w:rsid w:val="00852398"/>
    <w:rsid w:val="00852635"/>
    <w:rsid w:val="00853806"/>
    <w:rsid w:val="00853A52"/>
    <w:rsid w:val="00854D64"/>
    <w:rsid w:val="0085540E"/>
    <w:rsid w:val="00856561"/>
    <w:rsid w:val="008570C4"/>
    <w:rsid w:val="00857C34"/>
    <w:rsid w:val="008607C7"/>
    <w:rsid w:val="00861D83"/>
    <w:rsid w:val="00862391"/>
    <w:rsid w:val="0086288F"/>
    <w:rsid w:val="008634CD"/>
    <w:rsid w:val="00863AC6"/>
    <w:rsid w:val="00863B68"/>
    <w:rsid w:val="008644F4"/>
    <w:rsid w:val="00864581"/>
    <w:rsid w:val="008649B9"/>
    <w:rsid w:val="00865826"/>
    <w:rsid w:val="008714DA"/>
    <w:rsid w:val="008725B0"/>
    <w:rsid w:val="00874C50"/>
    <w:rsid w:val="008766FB"/>
    <w:rsid w:val="00880329"/>
    <w:rsid w:val="008805A3"/>
    <w:rsid w:val="0088084B"/>
    <w:rsid w:val="00881687"/>
    <w:rsid w:val="00881D2B"/>
    <w:rsid w:val="00882B96"/>
    <w:rsid w:val="00882D76"/>
    <w:rsid w:val="00883505"/>
    <w:rsid w:val="00884AF5"/>
    <w:rsid w:val="00884D2C"/>
    <w:rsid w:val="0088507D"/>
    <w:rsid w:val="008850BA"/>
    <w:rsid w:val="008859F4"/>
    <w:rsid w:val="00885D0E"/>
    <w:rsid w:val="00886160"/>
    <w:rsid w:val="00886E50"/>
    <w:rsid w:val="00887769"/>
    <w:rsid w:val="00887D0F"/>
    <w:rsid w:val="00890640"/>
    <w:rsid w:val="008906D7"/>
    <w:rsid w:val="0089080B"/>
    <w:rsid w:val="0089121A"/>
    <w:rsid w:val="00891F65"/>
    <w:rsid w:val="008921C9"/>
    <w:rsid w:val="0089228F"/>
    <w:rsid w:val="00892A24"/>
    <w:rsid w:val="008939CD"/>
    <w:rsid w:val="00893BA8"/>
    <w:rsid w:val="00893E3F"/>
    <w:rsid w:val="00894876"/>
    <w:rsid w:val="008977DF"/>
    <w:rsid w:val="00897EC8"/>
    <w:rsid w:val="008A0368"/>
    <w:rsid w:val="008A0425"/>
    <w:rsid w:val="008A14CD"/>
    <w:rsid w:val="008A16B5"/>
    <w:rsid w:val="008A1E15"/>
    <w:rsid w:val="008A2D4D"/>
    <w:rsid w:val="008A361A"/>
    <w:rsid w:val="008A4BB1"/>
    <w:rsid w:val="008A5398"/>
    <w:rsid w:val="008A5AC3"/>
    <w:rsid w:val="008A78AD"/>
    <w:rsid w:val="008A7AA3"/>
    <w:rsid w:val="008B0036"/>
    <w:rsid w:val="008B02D7"/>
    <w:rsid w:val="008B11FE"/>
    <w:rsid w:val="008B1627"/>
    <w:rsid w:val="008B173F"/>
    <w:rsid w:val="008B2185"/>
    <w:rsid w:val="008B2D6C"/>
    <w:rsid w:val="008B49FF"/>
    <w:rsid w:val="008B58A8"/>
    <w:rsid w:val="008B5B56"/>
    <w:rsid w:val="008B6BB0"/>
    <w:rsid w:val="008B790E"/>
    <w:rsid w:val="008B7D02"/>
    <w:rsid w:val="008B7F45"/>
    <w:rsid w:val="008C030F"/>
    <w:rsid w:val="008C0A92"/>
    <w:rsid w:val="008C17DF"/>
    <w:rsid w:val="008C17FA"/>
    <w:rsid w:val="008C2A25"/>
    <w:rsid w:val="008C4DAF"/>
    <w:rsid w:val="008C4F51"/>
    <w:rsid w:val="008C51F8"/>
    <w:rsid w:val="008C67CA"/>
    <w:rsid w:val="008C7D39"/>
    <w:rsid w:val="008C7EE1"/>
    <w:rsid w:val="008D0CE3"/>
    <w:rsid w:val="008D1C95"/>
    <w:rsid w:val="008D20F1"/>
    <w:rsid w:val="008D2A22"/>
    <w:rsid w:val="008D323C"/>
    <w:rsid w:val="008D3503"/>
    <w:rsid w:val="008D3BBA"/>
    <w:rsid w:val="008D4040"/>
    <w:rsid w:val="008D4DF0"/>
    <w:rsid w:val="008D52B4"/>
    <w:rsid w:val="008D596B"/>
    <w:rsid w:val="008D5A3B"/>
    <w:rsid w:val="008D636E"/>
    <w:rsid w:val="008D65A8"/>
    <w:rsid w:val="008D6E8E"/>
    <w:rsid w:val="008D71F2"/>
    <w:rsid w:val="008D75CB"/>
    <w:rsid w:val="008D7883"/>
    <w:rsid w:val="008D79E5"/>
    <w:rsid w:val="008D7E65"/>
    <w:rsid w:val="008E0234"/>
    <w:rsid w:val="008E0592"/>
    <w:rsid w:val="008E0F2D"/>
    <w:rsid w:val="008E309C"/>
    <w:rsid w:val="008E3159"/>
    <w:rsid w:val="008E3E9A"/>
    <w:rsid w:val="008E42B2"/>
    <w:rsid w:val="008E47DB"/>
    <w:rsid w:val="008E4B1F"/>
    <w:rsid w:val="008E4E6A"/>
    <w:rsid w:val="008E53FF"/>
    <w:rsid w:val="008E60BF"/>
    <w:rsid w:val="008E640F"/>
    <w:rsid w:val="008E699E"/>
    <w:rsid w:val="008E7947"/>
    <w:rsid w:val="008F0214"/>
    <w:rsid w:val="008F052A"/>
    <w:rsid w:val="008F0772"/>
    <w:rsid w:val="008F0EFC"/>
    <w:rsid w:val="008F1D94"/>
    <w:rsid w:val="008F20A5"/>
    <w:rsid w:val="008F3267"/>
    <w:rsid w:val="008F487F"/>
    <w:rsid w:val="008F5174"/>
    <w:rsid w:val="008F5988"/>
    <w:rsid w:val="008F5ACD"/>
    <w:rsid w:val="008F5E72"/>
    <w:rsid w:val="008F73A7"/>
    <w:rsid w:val="008F7E2F"/>
    <w:rsid w:val="00900008"/>
    <w:rsid w:val="00900108"/>
    <w:rsid w:val="0090132F"/>
    <w:rsid w:val="00901667"/>
    <w:rsid w:val="00901721"/>
    <w:rsid w:val="0090223B"/>
    <w:rsid w:val="0090236E"/>
    <w:rsid w:val="00902D54"/>
    <w:rsid w:val="00902EA5"/>
    <w:rsid w:val="0090346D"/>
    <w:rsid w:val="00904564"/>
    <w:rsid w:val="0090508D"/>
    <w:rsid w:val="009063B3"/>
    <w:rsid w:val="00907566"/>
    <w:rsid w:val="00910E83"/>
    <w:rsid w:val="00910F1A"/>
    <w:rsid w:val="009132D6"/>
    <w:rsid w:val="0091374C"/>
    <w:rsid w:val="009142E8"/>
    <w:rsid w:val="009148C6"/>
    <w:rsid w:val="00915044"/>
    <w:rsid w:val="00915C7F"/>
    <w:rsid w:val="00916ECE"/>
    <w:rsid w:val="0091703E"/>
    <w:rsid w:val="00917AF1"/>
    <w:rsid w:val="00920A35"/>
    <w:rsid w:val="00921169"/>
    <w:rsid w:val="009226CF"/>
    <w:rsid w:val="00922899"/>
    <w:rsid w:val="00922F92"/>
    <w:rsid w:val="00923B63"/>
    <w:rsid w:val="009245D6"/>
    <w:rsid w:val="00924E45"/>
    <w:rsid w:val="00925A7B"/>
    <w:rsid w:val="00926AE3"/>
    <w:rsid w:val="00926D5C"/>
    <w:rsid w:val="00926E93"/>
    <w:rsid w:val="009273DE"/>
    <w:rsid w:val="0092758C"/>
    <w:rsid w:val="00927B6E"/>
    <w:rsid w:val="00927C31"/>
    <w:rsid w:val="009313BF"/>
    <w:rsid w:val="009315F0"/>
    <w:rsid w:val="0093186C"/>
    <w:rsid w:val="009320CE"/>
    <w:rsid w:val="00932EE0"/>
    <w:rsid w:val="00933EBA"/>
    <w:rsid w:val="0093418F"/>
    <w:rsid w:val="00934AAB"/>
    <w:rsid w:val="00936C6F"/>
    <w:rsid w:val="00940F7F"/>
    <w:rsid w:val="00941699"/>
    <w:rsid w:val="00941E65"/>
    <w:rsid w:val="009426F2"/>
    <w:rsid w:val="00943690"/>
    <w:rsid w:val="0094438B"/>
    <w:rsid w:val="0094633B"/>
    <w:rsid w:val="009463AC"/>
    <w:rsid w:val="00946ED9"/>
    <w:rsid w:val="0094715A"/>
    <w:rsid w:val="00947A6A"/>
    <w:rsid w:val="009503BD"/>
    <w:rsid w:val="009508C6"/>
    <w:rsid w:val="00950A1A"/>
    <w:rsid w:val="00950EEA"/>
    <w:rsid w:val="00950F2E"/>
    <w:rsid w:val="009521EF"/>
    <w:rsid w:val="0095306B"/>
    <w:rsid w:val="009535C7"/>
    <w:rsid w:val="009539E5"/>
    <w:rsid w:val="00953E75"/>
    <w:rsid w:val="0095484C"/>
    <w:rsid w:val="00955CEE"/>
    <w:rsid w:val="0095616E"/>
    <w:rsid w:val="00956605"/>
    <w:rsid w:val="00956EF2"/>
    <w:rsid w:val="0095727F"/>
    <w:rsid w:val="009572C7"/>
    <w:rsid w:val="00957688"/>
    <w:rsid w:val="00961A81"/>
    <w:rsid w:val="00962585"/>
    <w:rsid w:val="0096276E"/>
    <w:rsid w:val="009627AB"/>
    <w:rsid w:val="009630B8"/>
    <w:rsid w:val="00964142"/>
    <w:rsid w:val="00965AEF"/>
    <w:rsid w:val="00966472"/>
    <w:rsid w:val="00966D6E"/>
    <w:rsid w:val="00967205"/>
    <w:rsid w:val="009675CA"/>
    <w:rsid w:val="009679A4"/>
    <w:rsid w:val="00970C41"/>
    <w:rsid w:val="009712C3"/>
    <w:rsid w:val="0097184E"/>
    <w:rsid w:val="00972FA8"/>
    <w:rsid w:val="0097424D"/>
    <w:rsid w:val="0097447A"/>
    <w:rsid w:val="00974DF2"/>
    <w:rsid w:val="00975EE3"/>
    <w:rsid w:val="0097738A"/>
    <w:rsid w:val="00977AFF"/>
    <w:rsid w:val="00977B7C"/>
    <w:rsid w:val="0098050B"/>
    <w:rsid w:val="009807C2"/>
    <w:rsid w:val="0098090F"/>
    <w:rsid w:val="00980C00"/>
    <w:rsid w:val="0098172C"/>
    <w:rsid w:val="00981C8A"/>
    <w:rsid w:val="00984247"/>
    <w:rsid w:val="009845C5"/>
    <w:rsid w:val="0098501B"/>
    <w:rsid w:val="0098532F"/>
    <w:rsid w:val="00985EA9"/>
    <w:rsid w:val="0098629E"/>
    <w:rsid w:val="009866E7"/>
    <w:rsid w:val="00986DDE"/>
    <w:rsid w:val="00987192"/>
    <w:rsid w:val="00987DA4"/>
    <w:rsid w:val="00990F28"/>
    <w:rsid w:val="0099319C"/>
    <w:rsid w:val="00994CA3"/>
    <w:rsid w:val="00995480"/>
    <w:rsid w:val="00996840"/>
    <w:rsid w:val="00997924"/>
    <w:rsid w:val="009A0F66"/>
    <w:rsid w:val="009A0F7E"/>
    <w:rsid w:val="009A169F"/>
    <w:rsid w:val="009A1A59"/>
    <w:rsid w:val="009A1B8B"/>
    <w:rsid w:val="009A1BE6"/>
    <w:rsid w:val="009A294F"/>
    <w:rsid w:val="009A33C0"/>
    <w:rsid w:val="009A391F"/>
    <w:rsid w:val="009A5982"/>
    <w:rsid w:val="009B0871"/>
    <w:rsid w:val="009B1209"/>
    <w:rsid w:val="009B1E98"/>
    <w:rsid w:val="009B25A3"/>
    <w:rsid w:val="009B3055"/>
    <w:rsid w:val="009B343D"/>
    <w:rsid w:val="009B3E11"/>
    <w:rsid w:val="009B3F47"/>
    <w:rsid w:val="009B3FC1"/>
    <w:rsid w:val="009B47C5"/>
    <w:rsid w:val="009B5505"/>
    <w:rsid w:val="009B5884"/>
    <w:rsid w:val="009B5F0B"/>
    <w:rsid w:val="009B656E"/>
    <w:rsid w:val="009B6FA5"/>
    <w:rsid w:val="009B72DE"/>
    <w:rsid w:val="009B7BB2"/>
    <w:rsid w:val="009C0EBF"/>
    <w:rsid w:val="009C2E06"/>
    <w:rsid w:val="009C337E"/>
    <w:rsid w:val="009C4CC1"/>
    <w:rsid w:val="009D0AC8"/>
    <w:rsid w:val="009D28B3"/>
    <w:rsid w:val="009D2D05"/>
    <w:rsid w:val="009D3787"/>
    <w:rsid w:val="009D406A"/>
    <w:rsid w:val="009D53D9"/>
    <w:rsid w:val="009D5B83"/>
    <w:rsid w:val="009D6542"/>
    <w:rsid w:val="009D7B72"/>
    <w:rsid w:val="009E0C32"/>
    <w:rsid w:val="009E13A5"/>
    <w:rsid w:val="009E19FD"/>
    <w:rsid w:val="009E1E3E"/>
    <w:rsid w:val="009E1E7C"/>
    <w:rsid w:val="009E349F"/>
    <w:rsid w:val="009E3B9D"/>
    <w:rsid w:val="009E46B9"/>
    <w:rsid w:val="009E55F2"/>
    <w:rsid w:val="009E66C3"/>
    <w:rsid w:val="009E6BC2"/>
    <w:rsid w:val="009E72B5"/>
    <w:rsid w:val="009E7629"/>
    <w:rsid w:val="009F0525"/>
    <w:rsid w:val="009F0D97"/>
    <w:rsid w:val="009F1024"/>
    <w:rsid w:val="009F1308"/>
    <w:rsid w:val="009F1818"/>
    <w:rsid w:val="009F195D"/>
    <w:rsid w:val="009F19D6"/>
    <w:rsid w:val="009F2417"/>
    <w:rsid w:val="009F250B"/>
    <w:rsid w:val="009F2B22"/>
    <w:rsid w:val="009F2E19"/>
    <w:rsid w:val="009F3C6D"/>
    <w:rsid w:val="009F51B5"/>
    <w:rsid w:val="009F5285"/>
    <w:rsid w:val="009F5458"/>
    <w:rsid w:val="009F58FB"/>
    <w:rsid w:val="009F5B0C"/>
    <w:rsid w:val="009F6767"/>
    <w:rsid w:val="009F7028"/>
    <w:rsid w:val="009F7E7C"/>
    <w:rsid w:val="009F7F8B"/>
    <w:rsid w:val="00A00EB5"/>
    <w:rsid w:val="00A025A7"/>
    <w:rsid w:val="00A0301B"/>
    <w:rsid w:val="00A03A2B"/>
    <w:rsid w:val="00A03C53"/>
    <w:rsid w:val="00A04968"/>
    <w:rsid w:val="00A049DF"/>
    <w:rsid w:val="00A04F8B"/>
    <w:rsid w:val="00A04FC2"/>
    <w:rsid w:val="00A0605C"/>
    <w:rsid w:val="00A061F5"/>
    <w:rsid w:val="00A06748"/>
    <w:rsid w:val="00A10EB2"/>
    <w:rsid w:val="00A11914"/>
    <w:rsid w:val="00A11BA6"/>
    <w:rsid w:val="00A121D6"/>
    <w:rsid w:val="00A12D0E"/>
    <w:rsid w:val="00A14359"/>
    <w:rsid w:val="00A14CAA"/>
    <w:rsid w:val="00A15809"/>
    <w:rsid w:val="00A15899"/>
    <w:rsid w:val="00A15F8C"/>
    <w:rsid w:val="00A1689A"/>
    <w:rsid w:val="00A175E7"/>
    <w:rsid w:val="00A177B1"/>
    <w:rsid w:val="00A21AEF"/>
    <w:rsid w:val="00A23199"/>
    <w:rsid w:val="00A23C23"/>
    <w:rsid w:val="00A23CCF"/>
    <w:rsid w:val="00A2663B"/>
    <w:rsid w:val="00A267B5"/>
    <w:rsid w:val="00A2691F"/>
    <w:rsid w:val="00A2760F"/>
    <w:rsid w:val="00A27D39"/>
    <w:rsid w:val="00A33224"/>
    <w:rsid w:val="00A34648"/>
    <w:rsid w:val="00A354C0"/>
    <w:rsid w:val="00A36E43"/>
    <w:rsid w:val="00A379D6"/>
    <w:rsid w:val="00A404EC"/>
    <w:rsid w:val="00A40A57"/>
    <w:rsid w:val="00A40EF2"/>
    <w:rsid w:val="00A41B63"/>
    <w:rsid w:val="00A43BB5"/>
    <w:rsid w:val="00A43C1C"/>
    <w:rsid w:val="00A45682"/>
    <w:rsid w:val="00A45ADF"/>
    <w:rsid w:val="00A45E7A"/>
    <w:rsid w:val="00A462BE"/>
    <w:rsid w:val="00A46314"/>
    <w:rsid w:val="00A47A09"/>
    <w:rsid w:val="00A51460"/>
    <w:rsid w:val="00A51853"/>
    <w:rsid w:val="00A51B9A"/>
    <w:rsid w:val="00A527EC"/>
    <w:rsid w:val="00A52EA9"/>
    <w:rsid w:val="00A52EBA"/>
    <w:rsid w:val="00A54B35"/>
    <w:rsid w:val="00A54CB8"/>
    <w:rsid w:val="00A54DF6"/>
    <w:rsid w:val="00A557AE"/>
    <w:rsid w:val="00A55AC1"/>
    <w:rsid w:val="00A55F1E"/>
    <w:rsid w:val="00A56217"/>
    <w:rsid w:val="00A56C4D"/>
    <w:rsid w:val="00A57279"/>
    <w:rsid w:val="00A57314"/>
    <w:rsid w:val="00A60363"/>
    <w:rsid w:val="00A6133C"/>
    <w:rsid w:val="00A62FBD"/>
    <w:rsid w:val="00A64EA8"/>
    <w:rsid w:val="00A66C80"/>
    <w:rsid w:val="00A67078"/>
    <w:rsid w:val="00A67A7D"/>
    <w:rsid w:val="00A67F53"/>
    <w:rsid w:val="00A70F8B"/>
    <w:rsid w:val="00A7169E"/>
    <w:rsid w:val="00A71762"/>
    <w:rsid w:val="00A71971"/>
    <w:rsid w:val="00A72722"/>
    <w:rsid w:val="00A73050"/>
    <w:rsid w:val="00A73877"/>
    <w:rsid w:val="00A73ABA"/>
    <w:rsid w:val="00A73D23"/>
    <w:rsid w:val="00A7449C"/>
    <w:rsid w:val="00A74ACE"/>
    <w:rsid w:val="00A7539E"/>
    <w:rsid w:val="00A75F0D"/>
    <w:rsid w:val="00A7644E"/>
    <w:rsid w:val="00A7664A"/>
    <w:rsid w:val="00A76C43"/>
    <w:rsid w:val="00A76FEA"/>
    <w:rsid w:val="00A7706B"/>
    <w:rsid w:val="00A8017B"/>
    <w:rsid w:val="00A801FE"/>
    <w:rsid w:val="00A81A14"/>
    <w:rsid w:val="00A81DC1"/>
    <w:rsid w:val="00A84495"/>
    <w:rsid w:val="00A86438"/>
    <w:rsid w:val="00A87552"/>
    <w:rsid w:val="00A90953"/>
    <w:rsid w:val="00A90A37"/>
    <w:rsid w:val="00A920CD"/>
    <w:rsid w:val="00A92F77"/>
    <w:rsid w:val="00A93DC9"/>
    <w:rsid w:val="00A950DD"/>
    <w:rsid w:val="00A952DE"/>
    <w:rsid w:val="00A95970"/>
    <w:rsid w:val="00A95A8E"/>
    <w:rsid w:val="00A95C00"/>
    <w:rsid w:val="00A96555"/>
    <w:rsid w:val="00AA01CA"/>
    <w:rsid w:val="00AA0328"/>
    <w:rsid w:val="00AA0CA2"/>
    <w:rsid w:val="00AA1726"/>
    <w:rsid w:val="00AA1898"/>
    <w:rsid w:val="00AA1A4A"/>
    <w:rsid w:val="00AA2C21"/>
    <w:rsid w:val="00AA2EEB"/>
    <w:rsid w:val="00AA307E"/>
    <w:rsid w:val="00AA3743"/>
    <w:rsid w:val="00AA501B"/>
    <w:rsid w:val="00AA5150"/>
    <w:rsid w:val="00AA7597"/>
    <w:rsid w:val="00AB0DDD"/>
    <w:rsid w:val="00AB14A5"/>
    <w:rsid w:val="00AB3021"/>
    <w:rsid w:val="00AB360C"/>
    <w:rsid w:val="00AB3D4E"/>
    <w:rsid w:val="00AB4A19"/>
    <w:rsid w:val="00AB7894"/>
    <w:rsid w:val="00AC0C77"/>
    <w:rsid w:val="00AC21F9"/>
    <w:rsid w:val="00AC28D9"/>
    <w:rsid w:val="00AC3ADC"/>
    <w:rsid w:val="00AC4569"/>
    <w:rsid w:val="00AC46FC"/>
    <w:rsid w:val="00AC4EFE"/>
    <w:rsid w:val="00AC531D"/>
    <w:rsid w:val="00AC58B6"/>
    <w:rsid w:val="00AC5D60"/>
    <w:rsid w:val="00AC5EAD"/>
    <w:rsid w:val="00AC66D8"/>
    <w:rsid w:val="00AC6819"/>
    <w:rsid w:val="00AC6F76"/>
    <w:rsid w:val="00AD00F4"/>
    <w:rsid w:val="00AD0126"/>
    <w:rsid w:val="00AD1A7E"/>
    <w:rsid w:val="00AD1F21"/>
    <w:rsid w:val="00AD1F75"/>
    <w:rsid w:val="00AD29A9"/>
    <w:rsid w:val="00AD4173"/>
    <w:rsid w:val="00AD4D32"/>
    <w:rsid w:val="00AD4E2A"/>
    <w:rsid w:val="00AD7D1F"/>
    <w:rsid w:val="00AD7E72"/>
    <w:rsid w:val="00AE2053"/>
    <w:rsid w:val="00AE2C0D"/>
    <w:rsid w:val="00AE3F45"/>
    <w:rsid w:val="00AE418B"/>
    <w:rsid w:val="00AE549C"/>
    <w:rsid w:val="00AE5DCE"/>
    <w:rsid w:val="00AE6306"/>
    <w:rsid w:val="00AE6389"/>
    <w:rsid w:val="00AE6F0B"/>
    <w:rsid w:val="00AE76F8"/>
    <w:rsid w:val="00AE7CC4"/>
    <w:rsid w:val="00AF009E"/>
    <w:rsid w:val="00AF18F6"/>
    <w:rsid w:val="00AF2702"/>
    <w:rsid w:val="00AF3660"/>
    <w:rsid w:val="00AF401F"/>
    <w:rsid w:val="00AF43F5"/>
    <w:rsid w:val="00AF50EA"/>
    <w:rsid w:val="00AF5A01"/>
    <w:rsid w:val="00AF5C6D"/>
    <w:rsid w:val="00AF697F"/>
    <w:rsid w:val="00AF6BA0"/>
    <w:rsid w:val="00AF6BBF"/>
    <w:rsid w:val="00B00767"/>
    <w:rsid w:val="00B00B52"/>
    <w:rsid w:val="00B01237"/>
    <w:rsid w:val="00B02A64"/>
    <w:rsid w:val="00B03683"/>
    <w:rsid w:val="00B05BC9"/>
    <w:rsid w:val="00B079E6"/>
    <w:rsid w:val="00B07A8C"/>
    <w:rsid w:val="00B07AC6"/>
    <w:rsid w:val="00B07B34"/>
    <w:rsid w:val="00B07D18"/>
    <w:rsid w:val="00B10192"/>
    <w:rsid w:val="00B103B6"/>
    <w:rsid w:val="00B11110"/>
    <w:rsid w:val="00B113B4"/>
    <w:rsid w:val="00B1293C"/>
    <w:rsid w:val="00B14C42"/>
    <w:rsid w:val="00B14CB5"/>
    <w:rsid w:val="00B15025"/>
    <w:rsid w:val="00B164BA"/>
    <w:rsid w:val="00B16B2C"/>
    <w:rsid w:val="00B17C7C"/>
    <w:rsid w:val="00B20175"/>
    <w:rsid w:val="00B20564"/>
    <w:rsid w:val="00B20762"/>
    <w:rsid w:val="00B2078F"/>
    <w:rsid w:val="00B20D7F"/>
    <w:rsid w:val="00B20E0D"/>
    <w:rsid w:val="00B20FBE"/>
    <w:rsid w:val="00B21D25"/>
    <w:rsid w:val="00B22323"/>
    <w:rsid w:val="00B2232D"/>
    <w:rsid w:val="00B22BEA"/>
    <w:rsid w:val="00B241CB"/>
    <w:rsid w:val="00B246B7"/>
    <w:rsid w:val="00B255C9"/>
    <w:rsid w:val="00B257C3"/>
    <w:rsid w:val="00B25A85"/>
    <w:rsid w:val="00B261DD"/>
    <w:rsid w:val="00B26D3F"/>
    <w:rsid w:val="00B30563"/>
    <w:rsid w:val="00B31660"/>
    <w:rsid w:val="00B31BA7"/>
    <w:rsid w:val="00B32398"/>
    <w:rsid w:val="00B32D9F"/>
    <w:rsid w:val="00B3300D"/>
    <w:rsid w:val="00B3333A"/>
    <w:rsid w:val="00B34618"/>
    <w:rsid w:val="00B3637F"/>
    <w:rsid w:val="00B371D9"/>
    <w:rsid w:val="00B37B2B"/>
    <w:rsid w:val="00B37EDE"/>
    <w:rsid w:val="00B37F10"/>
    <w:rsid w:val="00B40F66"/>
    <w:rsid w:val="00B41C0D"/>
    <w:rsid w:val="00B41DB9"/>
    <w:rsid w:val="00B4216E"/>
    <w:rsid w:val="00B4230C"/>
    <w:rsid w:val="00B45475"/>
    <w:rsid w:val="00B46247"/>
    <w:rsid w:val="00B4645F"/>
    <w:rsid w:val="00B47E6C"/>
    <w:rsid w:val="00B50615"/>
    <w:rsid w:val="00B50F0F"/>
    <w:rsid w:val="00B51722"/>
    <w:rsid w:val="00B52636"/>
    <w:rsid w:val="00B53E4B"/>
    <w:rsid w:val="00B55241"/>
    <w:rsid w:val="00B57AA6"/>
    <w:rsid w:val="00B6040D"/>
    <w:rsid w:val="00B6052B"/>
    <w:rsid w:val="00B60770"/>
    <w:rsid w:val="00B61B6E"/>
    <w:rsid w:val="00B6214F"/>
    <w:rsid w:val="00B62440"/>
    <w:rsid w:val="00B62707"/>
    <w:rsid w:val="00B62977"/>
    <w:rsid w:val="00B62A54"/>
    <w:rsid w:val="00B63C16"/>
    <w:rsid w:val="00B63CC0"/>
    <w:rsid w:val="00B64C9A"/>
    <w:rsid w:val="00B64E0A"/>
    <w:rsid w:val="00B65018"/>
    <w:rsid w:val="00B650B2"/>
    <w:rsid w:val="00B65C4E"/>
    <w:rsid w:val="00B661CD"/>
    <w:rsid w:val="00B66AD2"/>
    <w:rsid w:val="00B6716D"/>
    <w:rsid w:val="00B67404"/>
    <w:rsid w:val="00B67858"/>
    <w:rsid w:val="00B67CBC"/>
    <w:rsid w:val="00B67E2B"/>
    <w:rsid w:val="00B70ADF"/>
    <w:rsid w:val="00B7197B"/>
    <w:rsid w:val="00B745F7"/>
    <w:rsid w:val="00B74888"/>
    <w:rsid w:val="00B752CB"/>
    <w:rsid w:val="00B7655C"/>
    <w:rsid w:val="00B76758"/>
    <w:rsid w:val="00B769F4"/>
    <w:rsid w:val="00B77070"/>
    <w:rsid w:val="00B77115"/>
    <w:rsid w:val="00B7725C"/>
    <w:rsid w:val="00B774D4"/>
    <w:rsid w:val="00B774E4"/>
    <w:rsid w:val="00B77E1B"/>
    <w:rsid w:val="00B80273"/>
    <w:rsid w:val="00B80C2C"/>
    <w:rsid w:val="00B816EC"/>
    <w:rsid w:val="00B81AFD"/>
    <w:rsid w:val="00B8284C"/>
    <w:rsid w:val="00B83686"/>
    <w:rsid w:val="00B83B57"/>
    <w:rsid w:val="00B83BE7"/>
    <w:rsid w:val="00B84836"/>
    <w:rsid w:val="00B85645"/>
    <w:rsid w:val="00B86E92"/>
    <w:rsid w:val="00B87AF5"/>
    <w:rsid w:val="00B90C64"/>
    <w:rsid w:val="00B913F2"/>
    <w:rsid w:val="00B93A9F"/>
    <w:rsid w:val="00B964ED"/>
    <w:rsid w:val="00B96507"/>
    <w:rsid w:val="00B96D91"/>
    <w:rsid w:val="00B9749E"/>
    <w:rsid w:val="00B979A7"/>
    <w:rsid w:val="00B97D4B"/>
    <w:rsid w:val="00BA0833"/>
    <w:rsid w:val="00BA1195"/>
    <w:rsid w:val="00BA1610"/>
    <w:rsid w:val="00BA1760"/>
    <w:rsid w:val="00BA17A6"/>
    <w:rsid w:val="00BA1B94"/>
    <w:rsid w:val="00BA2932"/>
    <w:rsid w:val="00BA3CFD"/>
    <w:rsid w:val="00BA3F8B"/>
    <w:rsid w:val="00BA614C"/>
    <w:rsid w:val="00BA67BD"/>
    <w:rsid w:val="00BA6F14"/>
    <w:rsid w:val="00BA7713"/>
    <w:rsid w:val="00BA7A03"/>
    <w:rsid w:val="00BB0A73"/>
    <w:rsid w:val="00BB1216"/>
    <w:rsid w:val="00BB17BD"/>
    <w:rsid w:val="00BB1848"/>
    <w:rsid w:val="00BB2EB4"/>
    <w:rsid w:val="00BB303D"/>
    <w:rsid w:val="00BB3485"/>
    <w:rsid w:val="00BB3E81"/>
    <w:rsid w:val="00BB5150"/>
    <w:rsid w:val="00BB78A5"/>
    <w:rsid w:val="00BB7EA5"/>
    <w:rsid w:val="00BC13ED"/>
    <w:rsid w:val="00BC1F28"/>
    <w:rsid w:val="00BC240B"/>
    <w:rsid w:val="00BC2560"/>
    <w:rsid w:val="00BC2572"/>
    <w:rsid w:val="00BC2FE9"/>
    <w:rsid w:val="00BC3510"/>
    <w:rsid w:val="00BC3889"/>
    <w:rsid w:val="00BC5723"/>
    <w:rsid w:val="00BC67BF"/>
    <w:rsid w:val="00BC6DC8"/>
    <w:rsid w:val="00BC7DF5"/>
    <w:rsid w:val="00BD0496"/>
    <w:rsid w:val="00BD1405"/>
    <w:rsid w:val="00BD1EEE"/>
    <w:rsid w:val="00BD2582"/>
    <w:rsid w:val="00BD3726"/>
    <w:rsid w:val="00BD4FCB"/>
    <w:rsid w:val="00BD7E5C"/>
    <w:rsid w:val="00BE10F8"/>
    <w:rsid w:val="00BE183D"/>
    <w:rsid w:val="00BE1962"/>
    <w:rsid w:val="00BE1EB1"/>
    <w:rsid w:val="00BE247C"/>
    <w:rsid w:val="00BE2507"/>
    <w:rsid w:val="00BE35B1"/>
    <w:rsid w:val="00BE432A"/>
    <w:rsid w:val="00BE4BED"/>
    <w:rsid w:val="00BE563E"/>
    <w:rsid w:val="00BE5A90"/>
    <w:rsid w:val="00BE79BB"/>
    <w:rsid w:val="00BF00B8"/>
    <w:rsid w:val="00BF0115"/>
    <w:rsid w:val="00BF0124"/>
    <w:rsid w:val="00BF0D89"/>
    <w:rsid w:val="00BF0FED"/>
    <w:rsid w:val="00BF2DB6"/>
    <w:rsid w:val="00BF343E"/>
    <w:rsid w:val="00BF3933"/>
    <w:rsid w:val="00BF5E60"/>
    <w:rsid w:val="00BF62CF"/>
    <w:rsid w:val="00C00586"/>
    <w:rsid w:val="00C02084"/>
    <w:rsid w:val="00C035C7"/>
    <w:rsid w:val="00C0422D"/>
    <w:rsid w:val="00C05040"/>
    <w:rsid w:val="00C05B3C"/>
    <w:rsid w:val="00C06046"/>
    <w:rsid w:val="00C0641B"/>
    <w:rsid w:val="00C06F15"/>
    <w:rsid w:val="00C0798D"/>
    <w:rsid w:val="00C07A10"/>
    <w:rsid w:val="00C07B55"/>
    <w:rsid w:val="00C07FAD"/>
    <w:rsid w:val="00C10A7A"/>
    <w:rsid w:val="00C10DBD"/>
    <w:rsid w:val="00C11654"/>
    <w:rsid w:val="00C12371"/>
    <w:rsid w:val="00C12DF4"/>
    <w:rsid w:val="00C13CF8"/>
    <w:rsid w:val="00C14D3A"/>
    <w:rsid w:val="00C15613"/>
    <w:rsid w:val="00C15B1C"/>
    <w:rsid w:val="00C15FF6"/>
    <w:rsid w:val="00C17371"/>
    <w:rsid w:val="00C20B18"/>
    <w:rsid w:val="00C2202B"/>
    <w:rsid w:val="00C22544"/>
    <w:rsid w:val="00C22C5B"/>
    <w:rsid w:val="00C2361A"/>
    <w:rsid w:val="00C24230"/>
    <w:rsid w:val="00C2477D"/>
    <w:rsid w:val="00C262B4"/>
    <w:rsid w:val="00C263E8"/>
    <w:rsid w:val="00C27759"/>
    <w:rsid w:val="00C3017D"/>
    <w:rsid w:val="00C30726"/>
    <w:rsid w:val="00C31FF9"/>
    <w:rsid w:val="00C3324A"/>
    <w:rsid w:val="00C35A55"/>
    <w:rsid w:val="00C37F14"/>
    <w:rsid w:val="00C40BA0"/>
    <w:rsid w:val="00C40CA9"/>
    <w:rsid w:val="00C40CE2"/>
    <w:rsid w:val="00C41A03"/>
    <w:rsid w:val="00C42976"/>
    <w:rsid w:val="00C42EED"/>
    <w:rsid w:val="00C44239"/>
    <w:rsid w:val="00C4473F"/>
    <w:rsid w:val="00C44898"/>
    <w:rsid w:val="00C4590A"/>
    <w:rsid w:val="00C464A8"/>
    <w:rsid w:val="00C46BF2"/>
    <w:rsid w:val="00C46DD9"/>
    <w:rsid w:val="00C46EAA"/>
    <w:rsid w:val="00C478F6"/>
    <w:rsid w:val="00C47BF2"/>
    <w:rsid w:val="00C47C46"/>
    <w:rsid w:val="00C47D63"/>
    <w:rsid w:val="00C51C80"/>
    <w:rsid w:val="00C51E28"/>
    <w:rsid w:val="00C53F8E"/>
    <w:rsid w:val="00C5514C"/>
    <w:rsid w:val="00C562C4"/>
    <w:rsid w:val="00C57398"/>
    <w:rsid w:val="00C60814"/>
    <w:rsid w:val="00C61199"/>
    <w:rsid w:val="00C61A84"/>
    <w:rsid w:val="00C623EE"/>
    <w:rsid w:val="00C630BA"/>
    <w:rsid w:val="00C636E1"/>
    <w:rsid w:val="00C63C0E"/>
    <w:rsid w:val="00C64FCF"/>
    <w:rsid w:val="00C65E29"/>
    <w:rsid w:val="00C6701F"/>
    <w:rsid w:val="00C67A15"/>
    <w:rsid w:val="00C70975"/>
    <w:rsid w:val="00C70F1C"/>
    <w:rsid w:val="00C71760"/>
    <w:rsid w:val="00C75552"/>
    <w:rsid w:val="00C802E1"/>
    <w:rsid w:val="00C81E60"/>
    <w:rsid w:val="00C82556"/>
    <w:rsid w:val="00C82A10"/>
    <w:rsid w:val="00C82F23"/>
    <w:rsid w:val="00C838F0"/>
    <w:rsid w:val="00C839FB"/>
    <w:rsid w:val="00C8507A"/>
    <w:rsid w:val="00C8527C"/>
    <w:rsid w:val="00C86CD8"/>
    <w:rsid w:val="00C86D84"/>
    <w:rsid w:val="00C86F3C"/>
    <w:rsid w:val="00C87471"/>
    <w:rsid w:val="00C904A8"/>
    <w:rsid w:val="00C92015"/>
    <w:rsid w:val="00C9293D"/>
    <w:rsid w:val="00C92B78"/>
    <w:rsid w:val="00C93DA9"/>
    <w:rsid w:val="00C94C17"/>
    <w:rsid w:val="00C96C2E"/>
    <w:rsid w:val="00C97AC5"/>
    <w:rsid w:val="00C97C23"/>
    <w:rsid w:val="00CA1527"/>
    <w:rsid w:val="00CA28AB"/>
    <w:rsid w:val="00CA2950"/>
    <w:rsid w:val="00CA2B40"/>
    <w:rsid w:val="00CA34CA"/>
    <w:rsid w:val="00CA4E93"/>
    <w:rsid w:val="00CA4ED5"/>
    <w:rsid w:val="00CA553F"/>
    <w:rsid w:val="00CA5717"/>
    <w:rsid w:val="00CA60D4"/>
    <w:rsid w:val="00CA6D2C"/>
    <w:rsid w:val="00CA7399"/>
    <w:rsid w:val="00CB012D"/>
    <w:rsid w:val="00CB052C"/>
    <w:rsid w:val="00CB1C48"/>
    <w:rsid w:val="00CB291B"/>
    <w:rsid w:val="00CB50E0"/>
    <w:rsid w:val="00CB5542"/>
    <w:rsid w:val="00CB6A2A"/>
    <w:rsid w:val="00CB6E07"/>
    <w:rsid w:val="00CC0A97"/>
    <w:rsid w:val="00CC1893"/>
    <w:rsid w:val="00CC1F07"/>
    <w:rsid w:val="00CC2414"/>
    <w:rsid w:val="00CC327C"/>
    <w:rsid w:val="00CC43BD"/>
    <w:rsid w:val="00CC476C"/>
    <w:rsid w:val="00CC49D9"/>
    <w:rsid w:val="00CC51C5"/>
    <w:rsid w:val="00CC5744"/>
    <w:rsid w:val="00CC7E3D"/>
    <w:rsid w:val="00CD0618"/>
    <w:rsid w:val="00CD06F1"/>
    <w:rsid w:val="00CD236B"/>
    <w:rsid w:val="00CD326D"/>
    <w:rsid w:val="00CD5626"/>
    <w:rsid w:val="00CD6213"/>
    <w:rsid w:val="00CD66EF"/>
    <w:rsid w:val="00CD7781"/>
    <w:rsid w:val="00CD7A93"/>
    <w:rsid w:val="00CD7E98"/>
    <w:rsid w:val="00CE0668"/>
    <w:rsid w:val="00CE06E9"/>
    <w:rsid w:val="00CE0740"/>
    <w:rsid w:val="00CE0E5E"/>
    <w:rsid w:val="00CE1C9C"/>
    <w:rsid w:val="00CE1E5F"/>
    <w:rsid w:val="00CE1FA8"/>
    <w:rsid w:val="00CE303E"/>
    <w:rsid w:val="00CE324A"/>
    <w:rsid w:val="00CE356C"/>
    <w:rsid w:val="00CE40A3"/>
    <w:rsid w:val="00CE4452"/>
    <w:rsid w:val="00CE47CE"/>
    <w:rsid w:val="00CE5091"/>
    <w:rsid w:val="00CE5406"/>
    <w:rsid w:val="00CE5C77"/>
    <w:rsid w:val="00CE7E9B"/>
    <w:rsid w:val="00CF0946"/>
    <w:rsid w:val="00CF0953"/>
    <w:rsid w:val="00CF0D7C"/>
    <w:rsid w:val="00CF12DB"/>
    <w:rsid w:val="00CF1D45"/>
    <w:rsid w:val="00CF38E0"/>
    <w:rsid w:val="00CF398F"/>
    <w:rsid w:val="00CF5F1E"/>
    <w:rsid w:val="00CF66CA"/>
    <w:rsid w:val="00CF7A7F"/>
    <w:rsid w:val="00D00DE9"/>
    <w:rsid w:val="00D00F06"/>
    <w:rsid w:val="00D01432"/>
    <w:rsid w:val="00D01B97"/>
    <w:rsid w:val="00D02455"/>
    <w:rsid w:val="00D02CB1"/>
    <w:rsid w:val="00D03398"/>
    <w:rsid w:val="00D0370D"/>
    <w:rsid w:val="00D03BBE"/>
    <w:rsid w:val="00D04B98"/>
    <w:rsid w:val="00D05B35"/>
    <w:rsid w:val="00D10E95"/>
    <w:rsid w:val="00D11806"/>
    <w:rsid w:val="00D11FB3"/>
    <w:rsid w:val="00D12226"/>
    <w:rsid w:val="00D1333B"/>
    <w:rsid w:val="00D14EBC"/>
    <w:rsid w:val="00D15AFF"/>
    <w:rsid w:val="00D16F62"/>
    <w:rsid w:val="00D17797"/>
    <w:rsid w:val="00D17958"/>
    <w:rsid w:val="00D17BC5"/>
    <w:rsid w:val="00D20153"/>
    <w:rsid w:val="00D21642"/>
    <w:rsid w:val="00D220C0"/>
    <w:rsid w:val="00D23199"/>
    <w:rsid w:val="00D24045"/>
    <w:rsid w:val="00D24823"/>
    <w:rsid w:val="00D2511A"/>
    <w:rsid w:val="00D25BD3"/>
    <w:rsid w:val="00D266DA"/>
    <w:rsid w:val="00D266E0"/>
    <w:rsid w:val="00D30D55"/>
    <w:rsid w:val="00D330C8"/>
    <w:rsid w:val="00D33F2D"/>
    <w:rsid w:val="00D3483D"/>
    <w:rsid w:val="00D352BA"/>
    <w:rsid w:val="00D4190A"/>
    <w:rsid w:val="00D420DC"/>
    <w:rsid w:val="00D428E4"/>
    <w:rsid w:val="00D4301C"/>
    <w:rsid w:val="00D43557"/>
    <w:rsid w:val="00D43A6D"/>
    <w:rsid w:val="00D43FBA"/>
    <w:rsid w:val="00D44624"/>
    <w:rsid w:val="00D44B69"/>
    <w:rsid w:val="00D44FF7"/>
    <w:rsid w:val="00D45A9F"/>
    <w:rsid w:val="00D46827"/>
    <w:rsid w:val="00D47C77"/>
    <w:rsid w:val="00D50D4C"/>
    <w:rsid w:val="00D51499"/>
    <w:rsid w:val="00D525C5"/>
    <w:rsid w:val="00D52670"/>
    <w:rsid w:val="00D527EF"/>
    <w:rsid w:val="00D52841"/>
    <w:rsid w:val="00D52AB4"/>
    <w:rsid w:val="00D53400"/>
    <w:rsid w:val="00D538C5"/>
    <w:rsid w:val="00D53B89"/>
    <w:rsid w:val="00D53BE2"/>
    <w:rsid w:val="00D53C9D"/>
    <w:rsid w:val="00D5434F"/>
    <w:rsid w:val="00D54821"/>
    <w:rsid w:val="00D5620E"/>
    <w:rsid w:val="00D56B6E"/>
    <w:rsid w:val="00D573D8"/>
    <w:rsid w:val="00D61768"/>
    <w:rsid w:val="00D61A36"/>
    <w:rsid w:val="00D627B5"/>
    <w:rsid w:val="00D63009"/>
    <w:rsid w:val="00D6306E"/>
    <w:rsid w:val="00D638ED"/>
    <w:rsid w:val="00D64F26"/>
    <w:rsid w:val="00D663AC"/>
    <w:rsid w:val="00D667FA"/>
    <w:rsid w:val="00D669FD"/>
    <w:rsid w:val="00D66BD1"/>
    <w:rsid w:val="00D6749D"/>
    <w:rsid w:val="00D67A77"/>
    <w:rsid w:val="00D67C10"/>
    <w:rsid w:val="00D70DB7"/>
    <w:rsid w:val="00D72062"/>
    <w:rsid w:val="00D73C76"/>
    <w:rsid w:val="00D73CBB"/>
    <w:rsid w:val="00D740CA"/>
    <w:rsid w:val="00D74C09"/>
    <w:rsid w:val="00D75B68"/>
    <w:rsid w:val="00D76E31"/>
    <w:rsid w:val="00D773E8"/>
    <w:rsid w:val="00D77449"/>
    <w:rsid w:val="00D80627"/>
    <w:rsid w:val="00D807D3"/>
    <w:rsid w:val="00D80B91"/>
    <w:rsid w:val="00D80C98"/>
    <w:rsid w:val="00D81D41"/>
    <w:rsid w:val="00D81EE5"/>
    <w:rsid w:val="00D81FE0"/>
    <w:rsid w:val="00D8202D"/>
    <w:rsid w:val="00D820CF"/>
    <w:rsid w:val="00D8212B"/>
    <w:rsid w:val="00D83073"/>
    <w:rsid w:val="00D84F15"/>
    <w:rsid w:val="00D85E99"/>
    <w:rsid w:val="00D90080"/>
    <w:rsid w:val="00D9030B"/>
    <w:rsid w:val="00D904CD"/>
    <w:rsid w:val="00D91DC5"/>
    <w:rsid w:val="00D92518"/>
    <w:rsid w:val="00D930EF"/>
    <w:rsid w:val="00D93361"/>
    <w:rsid w:val="00D947FA"/>
    <w:rsid w:val="00D9647C"/>
    <w:rsid w:val="00D96F95"/>
    <w:rsid w:val="00D97260"/>
    <w:rsid w:val="00DA039C"/>
    <w:rsid w:val="00DA0AA4"/>
    <w:rsid w:val="00DA0C6F"/>
    <w:rsid w:val="00DA18EE"/>
    <w:rsid w:val="00DA2D3B"/>
    <w:rsid w:val="00DA3191"/>
    <w:rsid w:val="00DA39B2"/>
    <w:rsid w:val="00DA3D1E"/>
    <w:rsid w:val="00DA40DC"/>
    <w:rsid w:val="00DA4150"/>
    <w:rsid w:val="00DA4405"/>
    <w:rsid w:val="00DA569E"/>
    <w:rsid w:val="00DA574C"/>
    <w:rsid w:val="00DA6D76"/>
    <w:rsid w:val="00DA6E9F"/>
    <w:rsid w:val="00DA7AC7"/>
    <w:rsid w:val="00DB1F31"/>
    <w:rsid w:val="00DB254B"/>
    <w:rsid w:val="00DB327D"/>
    <w:rsid w:val="00DB3AA6"/>
    <w:rsid w:val="00DB3BE9"/>
    <w:rsid w:val="00DB4123"/>
    <w:rsid w:val="00DB4B75"/>
    <w:rsid w:val="00DB4E27"/>
    <w:rsid w:val="00DB57C0"/>
    <w:rsid w:val="00DB58E5"/>
    <w:rsid w:val="00DB5A2A"/>
    <w:rsid w:val="00DB6273"/>
    <w:rsid w:val="00DB66C1"/>
    <w:rsid w:val="00DB66C2"/>
    <w:rsid w:val="00DB7668"/>
    <w:rsid w:val="00DB7AF9"/>
    <w:rsid w:val="00DC1511"/>
    <w:rsid w:val="00DC2221"/>
    <w:rsid w:val="00DC2918"/>
    <w:rsid w:val="00DC75CC"/>
    <w:rsid w:val="00DC7923"/>
    <w:rsid w:val="00DD1B75"/>
    <w:rsid w:val="00DD1FC5"/>
    <w:rsid w:val="00DD32F3"/>
    <w:rsid w:val="00DD3AF3"/>
    <w:rsid w:val="00DD3DF1"/>
    <w:rsid w:val="00DD4B18"/>
    <w:rsid w:val="00DD737C"/>
    <w:rsid w:val="00DD7516"/>
    <w:rsid w:val="00DE0D44"/>
    <w:rsid w:val="00DE11AD"/>
    <w:rsid w:val="00DE1C1E"/>
    <w:rsid w:val="00DE2ECE"/>
    <w:rsid w:val="00DE3031"/>
    <w:rsid w:val="00DE36CF"/>
    <w:rsid w:val="00DE40CF"/>
    <w:rsid w:val="00DE455E"/>
    <w:rsid w:val="00DE46CA"/>
    <w:rsid w:val="00DE4700"/>
    <w:rsid w:val="00DE52F0"/>
    <w:rsid w:val="00DE53ED"/>
    <w:rsid w:val="00DE604C"/>
    <w:rsid w:val="00DE6581"/>
    <w:rsid w:val="00DE6A15"/>
    <w:rsid w:val="00DE6B25"/>
    <w:rsid w:val="00DE772D"/>
    <w:rsid w:val="00DF005D"/>
    <w:rsid w:val="00DF0258"/>
    <w:rsid w:val="00DF0312"/>
    <w:rsid w:val="00DF1A1F"/>
    <w:rsid w:val="00DF1F6D"/>
    <w:rsid w:val="00DF2971"/>
    <w:rsid w:val="00DF2BDC"/>
    <w:rsid w:val="00DF2C72"/>
    <w:rsid w:val="00DF3CF1"/>
    <w:rsid w:val="00DF4039"/>
    <w:rsid w:val="00DF48E5"/>
    <w:rsid w:val="00DF73DA"/>
    <w:rsid w:val="00DF77F0"/>
    <w:rsid w:val="00DF781F"/>
    <w:rsid w:val="00E00245"/>
    <w:rsid w:val="00E005E0"/>
    <w:rsid w:val="00E00FDF"/>
    <w:rsid w:val="00E017BC"/>
    <w:rsid w:val="00E03A80"/>
    <w:rsid w:val="00E044FE"/>
    <w:rsid w:val="00E05CD9"/>
    <w:rsid w:val="00E06AA7"/>
    <w:rsid w:val="00E07417"/>
    <w:rsid w:val="00E07944"/>
    <w:rsid w:val="00E112E3"/>
    <w:rsid w:val="00E113CC"/>
    <w:rsid w:val="00E116E2"/>
    <w:rsid w:val="00E11A96"/>
    <w:rsid w:val="00E11CE9"/>
    <w:rsid w:val="00E12132"/>
    <w:rsid w:val="00E1269F"/>
    <w:rsid w:val="00E145FD"/>
    <w:rsid w:val="00E15F87"/>
    <w:rsid w:val="00E20202"/>
    <w:rsid w:val="00E2059B"/>
    <w:rsid w:val="00E20E32"/>
    <w:rsid w:val="00E222DD"/>
    <w:rsid w:val="00E22504"/>
    <w:rsid w:val="00E2381E"/>
    <w:rsid w:val="00E2383C"/>
    <w:rsid w:val="00E23CF5"/>
    <w:rsid w:val="00E245BE"/>
    <w:rsid w:val="00E24641"/>
    <w:rsid w:val="00E253D4"/>
    <w:rsid w:val="00E26A00"/>
    <w:rsid w:val="00E26E06"/>
    <w:rsid w:val="00E27A14"/>
    <w:rsid w:val="00E30293"/>
    <w:rsid w:val="00E310CC"/>
    <w:rsid w:val="00E317F0"/>
    <w:rsid w:val="00E31E77"/>
    <w:rsid w:val="00E3575B"/>
    <w:rsid w:val="00E360BE"/>
    <w:rsid w:val="00E36D4A"/>
    <w:rsid w:val="00E36E26"/>
    <w:rsid w:val="00E40B29"/>
    <w:rsid w:val="00E42618"/>
    <w:rsid w:val="00E44163"/>
    <w:rsid w:val="00E46BDC"/>
    <w:rsid w:val="00E470D8"/>
    <w:rsid w:val="00E50A68"/>
    <w:rsid w:val="00E51104"/>
    <w:rsid w:val="00E51B01"/>
    <w:rsid w:val="00E5258B"/>
    <w:rsid w:val="00E5343F"/>
    <w:rsid w:val="00E5405D"/>
    <w:rsid w:val="00E54866"/>
    <w:rsid w:val="00E559D5"/>
    <w:rsid w:val="00E5604E"/>
    <w:rsid w:val="00E56752"/>
    <w:rsid w:val="00E60545"/>
    <w:rsid w:val="00E60626"/>
    <w:rsid w:val="00E60B28"/>
    <w:rsid w:val="00E61C2C"/>
    <w:rsid w:val="00E6218E"/>
    <w:rsid w:val="00E62ED2"/>
    <w:rsid w:val="00E64C1E"/>
    <w:rsid w:val="00E65964"/>
    <w:rsid w:val="00E65D3A"/>
    <w:rsid w:val="00E67019"/>
    <w:rsid w:val="00E677C5"/>
    <w:rsid w:val="00E7055D"/>
    <w:rsid w:val="00E716D5"/>
    <w:rsid w:val="00E73641"/>
    <w:rsid w:val="00E736DB"/>
    <w:rsid w:val="00E75370"/>
    <w:rsid w:val="00E75E2B"/>
    <w:rsid w:val="00E76E03"/>
    <w:rsid w:val="00E774CB"/>
    <w:rsid w:val="00E80668"/>
    <w:rsid w:val="00E80672"/>
    <w:rsid w:val="00E81D05"/>
    <w:rsid w:val="00E820BD"/>
    <w:rsid w:val="00E823A1"/>
    <w:rsid w:val="00E82E65"/>
    <w:rsid w:val="00E831E6"/>
    <w:rsid w:val="00E83519"/>
    <w:rsid w:val="00E83527"/>
    <w:rsid w:val="00E84080"/>
    <w:rsid w:val="00E8663A"/>
    <w:rsid w:val="00E86D61"/>
    <w:rsid w:val="00E87041"/>
    <w:rsid w:val="00E875C4"/>
    <w:rsid w:val="00E879DC"/>
    <w:rsid w:val="00E90900"/>
    <w:rsid w:val="00E90D0A"/>
    <w:rsid w:val="00E9174B"/>
    <w:rsid w:val="00E91A6C"/>
    <w:rsid w:val="00E93EDA"/>
    <w:rsid w:val="00E948F1"/>
    <w:rsid w:val="00E94E6F"/>
    <w:rsid w:val="00E9551A"/>
    <w:rsid w:val="00E95706"/>
    <w:rsid w:val="00E9664B"/>
    <w:rsid w:val="00E969EC"/>
    <w:rsid w:val="00E97B6E"/>
    <w:rsid w:val="00EA02AC"/>
    <w:rsid w:val="00EA1945"/>
    <w:rsid w:val="00EA24AF"/>
    <w:rsid w:val="00EA27E8"/>
    <w:rsid w:val="00EA2FBC"/>
    <w:rsid w:val="00EA4291"/>
    <w:rsid w:val="00EA4E21"/>
    <w:rsid w:val="00EA54C5"/>
    <w:rsid w:val="00EA5ABF"/>
    <w:rsid w:val="00EA7F82"/>
    <w:rsid w:val="00EB1713"/>
    <w:rsid w:val="00EB1C22"/>
    <w:rsid w:val="00EB2160"/>
    <w:rsid w:val="00EB3672"/>
    <w:rsid w:val="00EB372E"/>
    <w:rsid w:val="00EB5409"/>
    <w:rsid w:val="00EB6305"/>
    <w:rsid w:val="00EB64DE"/>
    <w:rsid w:val="00EB6500"/>
    <w:rsid w:val="00EB7333"/>
    <w:rsid w:val="00EB7529"/>
    <w:rsid w:val="00EC1E17"/>
    <w:rsid w:val="00EC21A6"/>
    <w:rsid w:val="00EC2310"/>
    <w:rsid w:val="00EC2328"/>
    <w:rsid w:val="00EC3B94"/>
    <w:rsid w:val="00EC62CF"/>
    <w:rsid w:val="00EC7A2C"/>
    <w:rsid w:val="00EC7F8D"/>
    <w:rsid w:val="00ED017B"/>
    <w:rsid w:val="00ED17EB"/>
    <w:rsid w:val="00ED3467"/>
    <w:rsid w:val="00ED3A4C"/>
    <w:rsid w:val="00ED3A90"/>
    <w:rsid w:val="00ED3AD0"/>
    <w:rsid w:val="00ED4C50"/>
    <w:rsid w:val="00ED4F28"/>
    <w:rsid w:val="00ED5430"/>
    <w:rsid w:val="00ED692A"/>
    <w:rsid w:val="00ED6A56"/>
    <w:rsid w:val="00ED6C83"/>
    <w:rsid w:val="00ED7076"/>
    <w:rsid w:val="00ED7738"/>
    <w:rsid w:val="00ED7806"/>
    <w:rsid w:val="00EE2FA0"/>
    <w:rsid w:val="00EE332B"/>
    <w:rsid w:val="00EE3B32"/>
    <w:rsid w:val="00EE3B8C"/>
    <w:rsid w:val="00EE53A6"/>
    <w:rsid w:val="00EE6E2F"/>
    <w:rsid w:val="00EE7357"/>
    <w:rsid w:val="00EE74C1"/>
    <w:rsid w:val="00EE7E02"/>
    <w:rsid w:val="00EF0B0A"/>
    <w:rsid w:val="00EF16E6"/>
    <w:rsid w:val="00EF1B72"/>
    <w:rsid w:val="00EF2FB6"/>
    <w:rsid w:val="00EF36EC"/>
    <w:rsid w:val="00EF3787"/>
    <w:rsid w:val="00EF37FF"/>
    <w:rsid w:val="00EF58C1"/>
    <w:rsid w:val="00EF70FD"/>
    <w:rsid w:val="00F01059"/>
    <w:rsid w:val="00F02F4E"/>
    <w:rsid w:val="00F03FB2"/>
    <w:rsid w:val="00F0446B"/>
    <w:rsid w:val="00F04DA2"/>
    <w:rsid w:val="00F053ED"/>
    <w:rsid w:val="00F0602F"/>
    <w:rsid w:val="00F06F3E"/>
    <w:rsid w:val="00F06F68"/>
    <w:rsid w:val="00F078D7"/>
    <w:rsid w:val="00F0795C"/>
    <w:rsid w:val="00F07B7A"/>
    <w:rsid w:val="00F10B41"/>
    <w:rsid w:val="00F12BC4"/>
    <w:rsid w:val="00F130E8"/>
    <w:rsid w:val="00F1332D"/>
    <w:rsid w:val="00F13C96"/>
    <w:rsid w:val="00F15CB2"/>
    <w:rsid w:val="00F16B07"/>
    <w:rsid w:val="00F1778F"/>
    <w:rsid w:val="00F2049F"/>
    <w:rsid w:val="00F20A51"/>
    <w:rsid w:val="00F21582"/>
    <w:rsid w:val="00F217E9"/>
    <w:rsid w:val="00F219EB"/>
    <w:rsid w:val="00F2304C"/>
    <w:rsid w:val="00F23287"/>
    <w:rsid w:val="00F232D3"/>
    <w:rsid w:val="00F27681"/>
    <w:rsid w:val="00F27CD4"/>
    <w:rsid w:val="00F27D32"/>
    <w:rsid w:val="00F27DD6"/>
    <w:rsid w:val="00F30272"/>
    <w:rsid w:val="00F3073F"/>
    <w:rsid w:val="00F30A56"/>
    <w:rsid w:val="00F31C52"/>
    <w:rsid w:val="00F32339"/>
    <w:rsid w:val="00F32482"/>
    <w:rsid w:val="00F32850"/>
    <w:rsid w:val="00F33973"/>
    <w:rsid w:val="00F343D7"/>
    <w:rsid w:val="00F353F6"/>
    <w:rsid w:val="00F3585E"/>
    <w:rsid w:val="00F35FDA"/>
    <w:rsid w:val="00F36377"/>
    <w:rsid w:val="00F366A0"/>
    <w:rsid w:val="00F3682D"/>
    <w:rsid w:val="00F36B10"/>
    <w:rsid w:val="00F370E5"/>
    <w:rsid w:val="00F372BC"/>
    <w:rsid w:val="00F372D5"/>
    <w:rsid w:val="00F37437"/>
    <w:rsid w:val="00F409A5"/>
    <w:rsid w:val="00F41AC5"/>
    <w:rsid w:val="00F425E0"/>
    <w:rsid w:val="00F42B29"/>
    <w:rsid w:val="00F42F1A"/>
    <w:rsid w:val="00F44027"/>
    <w:rsid w:val="00F448E5"/>
    <w:rsid w:val="00F44FAF"/>
    <w:rsid w:val="00F462AC"/>
    <w:rsid w:val="00F464E8"/>
    <w:rsid w:val="00F50342"/>
    <w:rsid w:val="00F50D91"/>
    <w:rsid w:val="00F515D2"/>
    <w:rsid w:val="00F52378"/>
    <w:rsid w:val="00F525D1"/>
    <w:rsid w:val="00F52D2C"/>
    <w:rsid w:val="00F52F0A"/>
    <w:rsid w:val="00F532CF"/>
    <w:rsid w:val="00F53FA6"/>
    <w:rsid w:val="00F54969"/>
    <w:rsid w:val="00F54DD9"/>
    <w:rsid w:val="00F56E44"/>
    <w:rsid w:val="00F577D9"/>
    <w:rsid w:val="00F57CEC"/>
    <w:rsid w:val="00F61DD8"/>
    <w:rsid w:val="00F6228E"/>
    <w:rsid w:val="00F6254F"/>
    <w:rsid w:val="00F6277A"/>
    <w:rsid w:val="00F62C4C"/>
    <w:rsid w:val="00F633B4"/>
    <w:rsid w:val="00F637E0"/>
    <w:rsid w:val="00F640F1"/>
    <w:rsid w:val="00F644D9"/>
    <w:rsid w:val="00F64CFE"/>
    <w:rsid w:val="00F64D95"/>
    <w:rsid w:val="00F6513E"/>
    <w:rsid w:val="00F65D56"/>
    <w:rsid w:val="00F672C4"/>
    <w:rsid w:val="00F67631"/>
    <w:rsid w:val="00F67740"/>
    <w:rsid w:val="00F67B8A"/>
    <w:rsid w:val="00F70066"/>
    <w:rsid w:val="00F70EA1"/>
    <w:rsid w:val="00F71BD5"/>
    <w:rsid w:val="00F72A62"/>
    <w:rsid w:val="00F72AA7"/>
    <w:rsid w:val="00F73692"/>
    <w:rsid w:val="00F73BC3"/>
    <w:rsid w:val="00F73FF6"/>
    <w:rsid w:val="00F751C1"/>
    <w:rsid w:val="00F75BCB"/>
    <w:rsid w:val="00F75C3C"/>
    <w:rsid w:val="00F770B1"/>
    <w:rsid w:val="00F800E8"/>
    <w:rsid w:val="00F81008"/>
    <w:rsid w:val="00F81CA6"/>
    <w:rsid w:val="00F81F03"/>
    <w:rsid w:val="00F835D8"/>
    <w:rsid w:val="00F8378A"/>
    <w:rsid w:val="00F847C8"/>
    <w:rsid w:val="00F84AE1"/>
    <w:rsid w:val="00F84CCC"/>
    <w:rsid w:val="00F85F35"/>
    <w:rsid w:val="00F90C08"/>
    <w:rsid w:val="00F9153F"/>
    <w:rsid w:val="00F91D92"/>
    <w:rsid w:val="00F92B58"/>
    <w:rsid w:val="00F93288"/>
    <w:rsid w:val="00F934D2"/>
    <w:rsid w:val="00F934EC"/>
    <w:rsid w:val="00F93B32"/>
    <w:rsid w:val="00F94266"/>
    <w:rsid w:val="00F94360"/>
    <w:rsid w:val="00F965B0"/>
    <w:rsid w:val="00F97082"/>
    <w:rsid w:val="00FA04FE"/>
    <w:rsid w:val="00FA200B"/>
    <w:rsid w:val="00FA28E4"/>
    <w:rsid w:val="00FA2CAB"/>
    <w:rsid w:val="00FA335A"/>
    <w:rsid w:val="00FA42F7"/>
    <w:rsid w:val="00FA44D5"/>
    <w:rsid w:val="00FA4983"/>
    <w:rsid w:val="00FA5998"/>
    <w:rsid w:val="00FA5F81"/>
    <w:rsid w:val="00FA62CA"/>
    <w:rsid w:val="00FA6551"/>
    <w:rsid w:val="00FA6A4D"/>
    <w:rsid w:val="00FA71FC"/>
    <w:rsid w:val="00FA744A"/>
    <w:rsid w:val="00FA7734"/>
    <w:rsid w:val="00FA7814"/>
    <w:rsid w:val="00FA7EAB"/>
    <w:rsid w:val="00FB0828"/>
    <w:rsid w:val="00FB0BEF"/>
    <w:rsid w:val="00FB0CF1"/>
    <w:rsid w:val="00FB1976"/>
    <w:rsid w:val="00FB2110"/>
    <w:rsid w:val="00FB218E"/>
    <w:rsid w:val="00FB23E0"/>
    <w:rsid w:val="00FB2932"/>
    <w:rsid w:val="00FB5194"/>
    <w:rsid w:val="00FB5585"/>
    <w:rsid w:val="00FB7099"/>
    <w:rsid w:val="00FB7856"/>
    <w:rsid w:val="00FC0FA1"/>
    <w:rsid w:val="00FC2615"/>
    <w:rsid w:val="00FC3A7D"/>
    <w:rsid w:val="00FC3E92"/>
    <w:rsid w:val="00FC5356"/>
    <w:rsid w:val="00FC5649"/>
    <w:rsid w:val="00FC5D43"/>
    <w:rsid w:val="00FC6439"/>
    <w:rsid w:val="00FC6D66"/>
    <w:rsid w:val="00FD05BC"/>
    <w:rsid w:val="00FD141D"/>
    <w:rsid w:val="00FD1B64"/>
    <w:rsid w:val="00FD1B87"/>
    <w:rsid w:val="00FD1F99"/>
    <w:rsid w:val="00FD24E1"/>
    <w:rsid w:val="00FD40A5"/>
    <w:rsid w:val="00FD40C3"/>
    <w:rsid w:val="00FD5DD4"/>
    <w:rsid w:val="00FD708A"/>
    <w:rsid w:val="00FE1465"/>
    <w:rsid w:val="00FE1907"/>
    <w:rsid w:val="00FE1AE8"/>
    <w:rsid w:val="00FE25AC"/>
    <w:rsid w:val="00FE2CBB"/>
    <w:rsid w:val="00FE305A"/>
    <w:rsid w:val="00FE3234"/>
    <w:rsid w:val="00FE4DF2"/>
    <w:rsid w:val="00FE56DD"/>
    <w:rsid w:val="00FE57D4"/>
    <w:rsid w:val="00FE61C6"/>
    <w:rsid w:val="00FE6487"/>
    <w:rsid w:val="00FE65C3"/>
    <w:rsid w:val="00FE736E"/>
    <w:rsid w:val="00FE739F"/>
    <w:rsid w:val="00FF0900"/>
    <w:rsid w:val="00FF0BEE"/>
    <w:rsid w:val="00FF14C1"/>
    <w:rsid w:val="00FF1B35"/>
    <w:rsid w:val="00FF37BF"/>
    <w:rsid w:val="00FF41F2"/>
    <w:rsid w:val="00FF446D"/>
    <w:rsid w:val="00FF4702"/>
    <w:rsid w:val="00FF53AF"/>
    <w:rsid w:val="00FF53FE"/>
    <w:rsid w:val="00FF77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8818">
      <o:colormenu v:ext="edit" strokecolor="none"/>
    </o:shapedefaults>
    <o:shapelayout v:ext="edit">
      <o:idmap v:ext="edit" data="1"/>
      <o:rules v:ext="edit">
        <o:r id="V:Rule159" type="connector" idref="#_x0000_s1937"/>
        <o:r id="V:Rule160" type="connector" idref="#_x0000_s1810"/>
        <o:r id="V:Rule161" type="connector" idref="#_x0000_s1980"/>
        <o:r id="V:Rule162" type="connector" idref="#_x0000_s1963"/>
        <o:r id="V:Rule163" type="connector" idref="#_x0000_s1854"/>
        <o:r id="V:Rule164" type="connector" idref="#_x0000_s1839"/>
        <o:r id="V:Rule165" type="connector" idref="#_x0000_s1866"/>
        <o:r id="V:Rule166" type="connector" idref="#_x0000_s1835"/>
        <o:r id="V:Rule167" type="connector" idref="#_x0000_s1821"/>
        <o:r id="V:Rule168" type="connector" idref="#_x0000_s1974"/>
        <o:r id="V:Rule169" type="connector" idref="#_x0000_s1840"/>
        <o:r id="V:Rule170" type="connector" idref="#_x0000_s1818"/>
        <o:r id="V:Rule171" type="connector" idref="#_x0000_s1848"/>
        <o:r id="V:Rule172" type="connector" idref="#_x0000_s1957"/>
        <o:r id="V:Rule173" type="connector" idref="#_x0000_s1938"/>
        <o:r id="V:Rule174" type="connector" idref="#_x0000_s1927"/>
        <o:r id="V:Rule175" type="connector" idref="#_x0000_s1949"/>
        <o:r id="V:Rule176" type="connector" idref="#_x0000_s1939"/>
        <o:r id="V:Rule177" type="connector" idref="#_x0000_s1874"/>
        <o:r id="V:Rule178" type="connector" idref="#_x0000_s1836"/>
        <o:r id="V:Rule179" type="connector" idref="#_x0000_s1867"/>
        <o:r id="V:Rule180" type="connector" idref="#_x0000_s1996"/>
        <o:r id="V:Rule181" type="connector" idref="#_x0000_s1851"/>
        <o:r id="V:Rule182" type="connector" idref="#_x0000_s1911"/>
        <o:r id="V:Rule183" type="connector" idref="#_x0000_s1912"/>
        <o:r id="V:Rule184" type="connector" idref="#_x0000_s1913"/>
        <o:r id="V:Rule185" type="connector" idref="#_x0000_s1824"/>
        <o:r id="V:Rule186" type="connector" idref="#_x0000_s1964"/>
        <o:r id="V:Rule187" type="connector" idref="#_x0000_s1832"/>
        <o:r id="V:Rule188" type="connector" idref="#_x0000_s1853"/>
        <o:r id="V:Rule189" type="connector" idref="#_x0000_s1970"/>
        <o:r id="V:Rule190" type="connector" idref="#_x0000_s1823"/>
        <o:r id="V:Rule191" type="connector" idref="#_x0000_s1808"/>
        <o:r id="V:Rule192" type="connector" idref="#_x0000_s1994"/>
        <o:r id="V:Rule193" type="connector" idref="#_x0000_s1871"/>
        <o:r id="V:Rule194" type="connector" idref="#_x0000_s1926"/>
        <o:r id="V:Rule195" type="connector" idref="#_x0000_s1819"/>
        <o:r id="V:Rule196" type="connector" idref="#_x0000_s1969"/>
        <o:r id="V:Rule197" type="connector" idref="#_x0000_s1967"/>
        <o:r id="V:Rule198" type="connector" idref="#_x0000_s1931"/>
        <o:r id="V:Rule199" type="connector" idref="#_x0000_s1842"/>
        <o:r id="V:Rule200" type="connector" idref="#_x0000_s1928"/>
        <o:r id="V:Rule201" type="connector" idref="#_x0000_s1942"/>
        <o:r id="V:Rule202" type="connector" idref="#_x0000_s1870"/>
        <o:r id="V:Rule203" type="connector" idref="#_x0000_s1849"/>
        <o:r id="V:Rule204" type="connector" idref="#_x0000_s1933"/>
        <o:r id="V:Rule205" type="connector" idref="#_x0000_s1956"/>
        <o:r id="V:Rule206" type="connector" idref="#_x0000_s1834"/>
        <o:r id="V:Rule207" type="connector" idref="#_x0000_s1820"/>
        <o:r id="V:Rule208" type="connector" idref="#_x0000_s1847"/>
        <o:r id="V:Rule209" type="connector" idref="#_x0000_s1906"/>
        <o:r id="V:Rule210" type="connector" idref="#_x0000_s1951"/>
        <o:r id="V:Rule211" type="connector" idref="#_x0000_s1929"/>
        <o:r id="V:Rule212" type="connector" idref="#_x0000_s1868"/>
        <o:r id="V:Rule213" type="connector" idref="#_x0000_s1955"/>
        <o:r id="V:Rule214" type="connector" idref="#_x0000_s1877"/>
        <o:r id="V:Rule215" type="connector" idref="#_x0000_s1817"/>
        <o:r id="V:Rule216" type="connector" idref="#_x0000_s1858"/>
        <o:r id="V:Rule217" type="connector" idref="#_x0000_s1948"/>
        <o:r id="V:Rule218" type="connector" idref="#_x0000_s1829"/>
        <o:r id="V:Rule219" type="connector" idref="#_x0000_s1902"/>
        <o:r id="V:Rule220" type="connector" idref="#_x0000_s1998"/>
        <o:r id="V:Rule221" type="connector" idref="#_x0000_s1904"/>
        <o:r id="V:Rule222" type="connector" idref="#_x0000_s1968"/>
        <o:r id="V:Rule223" type="connector" idref="#_x0000_s1923"/>
        <o:r id="V:Rule224" type="connector" idref="#_x0000_s1830"/>
        <o:r id="V:Rule225" type="connector" idref="#_x0000_s1976"/>
        <o:r id="V:Rule226" type="connector" idref="#_x0000_s1883"/>
        <o:r id="V:Rule227" type="connector" idref="#_x0000_s1907"/>
        <o:r id="V:Rule228" type="connector" idref="#_x0000_s1812"/>
        <o:r id="V:Rule229" type="connector" idref="#_x0000_s1915"/>
        <o:r id="V:Rule230" type="connector" idref="#_x0000_s1896"/>
        <o:r id="V:Rule231" type="connector" idref="#_x0000_s1815"/>
        <o:r id="V:Rule232" type="connector" idref="#_x0000_s1997"/>
        <o:r id="V:Rule233" type="connector" idref="#_x0000_s1822"/>
        <o:r id="V:Rule234" type="connector" idref="#_x0000_s1857"/>
        <o:r id="V:Rule235" type="connector" idref="#_x0000_s1860"/>
        <o:r id="V:Rule236" type="connector" idref="#_x0000_s1954"/>
        <o:r id="V:Rule237" type="connector" idref="#_x0000_s1891"/>
        <o:r id="V:Rule238" type="connector" idref="#_x0000_s1999"/>
        <o:r id="V:Rule239" type="connector" idref="#_x0000_s1865"/>
        <o:r id="V:Rule240" type="connector" idref="#_x0000_s1947"/>
        <o:r id="V:Rule241" type="connector" idref="#_x0000_s1828"/>
        <o:r id="V:Rule242" type="connector" idref="#_x0000_s1873"/>
        <o:r id="V:Rule243" type="connector" idref="#_x0000_s1850"/>
        <o:r id="V:Rule244" type="connector" idref="#_x0000_s1965"/>
        <o:r id="V:Rule245" type="connector" idref="#_x0000_s1827"/>
        <o:r id="V:Rule246" type="connector" idref="#_x0000_s1805"/>
        <o:r id="V:Rule247" type="connector" idref="#_x0000_s1924"/>
        <o:r id="V:Rule248" type="connector" idref="#_x0000_s1943"/>
        <o:r id="V:Rule249" type="connector" idref="#_x0000_s1972"/>
        <o:r id="V:Rule250" type="connector" idref="#_x0000_s1903"/>
        <o:r id="V:Rule251" type="connector" idref="#_x0000_s1905"/>
        <o:r id="V:Rule252" type="connector" idref="#_x0000_s1958"/>
        <o:r id="V:Rule253" type="connector" idref="#_x0000_s1899"/>
        <o:r id="V:Rule254" type="connector" idref="#_x0000_s1837"/>
        <o:r id="V:Rule255" type="connector" idref="#_x0000_s1844"/>
        <o:r id="V:Rule256" type="connector" idref="#_x0000_s1946"/>
        <o:r id="V:Rule257" type="connector" idref="#_x0000_s1995"/>
        <o:r id="V:Rule258" type="connector" idref="#_x0000_s1930"/>
        <o:r id="V:Rule259" type="connector" idref="#_x0000_s1807"/>
        <o:r id="V:Rule260" type="connector" idref="#_x0000_s1869"/>
        <o:r id="V:Rule261" type="connector" idref="#_x0000_s1953"/>
        <o:r id="V:Rule262" type="connector" idref="#_x0000_s1890"/>
        <o:r id="V:Rule263" type="connector" idref="#_x0000_s1975"/>
        <o:r id="V:Rule264" type="connector" idref="#_x0000_s1878"/>
        <o:r id="V:Rule265" type="connector" idref="#_x0000_s1940"/>
        <o:r id="V:Rule266" type="connector" idref="#_x0000_s1962"/>
        <o:r id="V:Rule267" type="connector" idref="#_x0000_s1941"/>
        <o:r id="V:Rule268" type="connector" idref="#_x0000_s1894"/>
        <o:r id="V:Rule269" type="connector" idref="#_x0000_s1864"/>
        <o:r id="V:Rule270" type="connector" idref="#_x0000_s1910"/>
        <o:r id="V:Rule271" type="connector" idref="#_x0000_s1922"/>
        <o:r id="V:Rule272" type="connector" idref="#_x0000_s1872"/>
        <o:r id="V:Rule273" type="connector" idref="#_x0000_s1811"/>
        <o:r id="V:Rule274" type="connector" idref="#_x0000_s1852"/>
        <o:r id="V:Rule275" type="connector" idref="#_x0000_s1826"/>
        <o:r id="V:Rule276" type="connector" idref="#_x0000_s1900"/>
        <o:r id="V:Rule277" type="connector" idref="#_x0000_s1973"/>
        <o:r id="V:Rule278" type="connector" idref="#_x0000_s1876"/>
        <o:r id="V:Rule279" type="connector" idref="#_x0000_s1859"/>
        <o:r id="V:Rule280" type="connector" idref="#_x0000_s2000"/>
        <o:r id="V:Rule281" type="connector" idref="#_x0000_s1950"/>
        <o:r id="V:Rule282" type="connector" idref="#_x0000_s1944"/>
        <o:r id="V:Rule283" type="connector" idref="#_x0000_s1916"/>
        <o:r id="V:Rule284" type="connector" idref="#_x0000_s1917"/>
        <o:r id="V:Rule285" type="connector" idref="#_x0000_s1843"/>
        <o:r id="V:Rule286" type="connector" idref="#_x0000_s1945"/>
        <o:r id="V:Rule287" type="connector" idref="#_x0000_s1925"/>
        <o:r id="V:Rule288" type="connector" idref="#_x0000_s1961"/>
        <o:r id="V:Rule289" type="connector" idref="#_x0000_s1936"/>
        <o:r id="V:Rule290" type="connector" idref="#_x0000_s1895"/>
        <o:r id="V:Rule291" type="connector" idref="#_x0000_s2001"/>
        <o:r id="V:Rule292" type="connector" idref="#_x0000_s1831"/>
        <o:r id="V:Rule293" type="connector" idref="#_x0000_s1879"/>
        <o:r id="V:Rule294" type="connector" idref="#_x0000_s1901"/>
        <o:r id="V:Rule295" type="connector" idref="#_x0000_s1952"/>
        <o:r id="V:Rule296" type="connector" idref="#_x0000_s1841"/>
        <o:r id="V:Rule297" type="connector" idref="#_x0000_s1971"/>
        <o:r id="V:Rule298" type="connector" idref="#_x0000_s1825"/>
        <o:r id="V:Rule299" type="connector" idref="#_x0000_s1884"/>
        <o:r id="V:Rule300" type="connector" idref="#_x0000_s1966"/>
        <o:r id="V:Rule301" type="connector" idref="#_x0000_s1893"/>
        <o:r id="V:Rule302" type="connector" idref="#_x0000_s1897"/>
        <o:r id="V:Rule303" type="connector" idref="#_x0000_s1838"/>
        <o:r id="V:Rule304" type="connector" idref="#_x0000_s1816"/>
        <o:r id="V:Rule305" type="connector" idref="#_x0000_s1932"/>
        <o:r id="V:Rule306" type="connector" idref="#_x0000_s1809"/>
        <o:r id="V:Rule307" type="connector" idref="#_x0000_s1981"/>
        <o:r id="V:Rule308" type="connector" idref="#_x0000_s1861"/>
        <o:r id="V:Rule309" type="connector" idref="#_x0000_s1862"/>
        <o:r id="V:Rule310" type="connector" idref="#_x0000_s1898"/>
        <o:r id="V:Rule311" type="connector" idref="#_x0000_s1875"/>
        <o:r id="V:Rule312" type="connector" idref="#_x0000_s1856"/>
        <o:r id="V:Rule313" type="connector" idref="#_x0000_s1855"/>
        <o:r id="V:Rule314" type="connector" idref="#_x0000_s1833"/>
        <o:r id="V:Rule315" type="connector" idref="#_x0000_s1880"/>
        <o:r id="V:Rule316" type="connector" idref="#_x0000_s1814"/>
      </o:rules>
      <o:regrouptable v:ext="edit">
        <o:entry new="1" old="0"/>
        <o:entry new="2" old="0"/>
        <o:entry new="3" old="0"/>
        <o:entry new="4" old="0"/>
        <o:entry new="5" old="0"/>
        <o:entry new="6" old="5"/>
        <o:entry new="7" old="5"/>
        <o:entry new="8"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258"/>
  </w:style>
  <w:style w:type="paragraph" w:styleId="Heading1">
    <w:name w:val="heading 1"/>
    <w:basedOn w:val="Normal"/>
    <w:next w:val="Normal"/>
    <w:link w:val="Heading1Char"/>
    <w:uiPriority w:val="9"/>
    <w:qFormat/>
    <w:rsid w:val="006944C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44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944C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3ABF"/>
    <w:pPr>
      <w:ind w:left="720"/>
      <w:contextualSpacing/>
    </w:pPr>
  </w:style>
  <w:style w:type="paragraph" w:styleId="FootnoteText">
    <w:name w:val="footnote text"/>
    <w:basedOn w:val="Normal"/>
    <w:link w:val="FootnoteTextChar"/>
    <w:uiPriority w:val="99"/>
    <w:semiHidden/>
    <w:unhideWhenUsed/>
    <w:rsid w:val="008F7E2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7E2F"/>
    <w:rPr>
      <w:sz w:val="20"/>
      <w:szCs w:val="20"/>
    </w:rPr>
  </w:style>
  <w:style w:type="character" w:styleId="FootnoteReference">
    <w:name w:val="footnote reference"/>
    <w:basedOn w:val="DefaultParagraphFont"/>
    <w:uiPriority w:val="99"/>
    <w:semiHidden/>
    <w:unhideWhenUsed/>
    <w:rsid w:val="008F7E2F"/>
    <w:rPr>
      <w:vertAlign w:val="superscript"/>
    </w:rPr>
  </w:style>
  <w:style w:type="paragraph" w:styleId="NoSpacing">
    <w:name w:val="No Spacing"/>
    <w:uiPriority w:val="1"/>
    <w:qFormat/>
    <w:rsid w:val="00C12371"/>
    <w:pPr>
      <w:spacing w:after="0" w:line="240" w:lineRule="auto"/>
    </w:pPr>
  </w:style>
  <w:style w:type="paragraph" w:styleId="Header">
    <w:name w:val="header"/>
    <w:basedOn w:val="Normal"/>
    <w:link w:val="HeaderChar"/>
    <w:uiPriority w:val="99"/>
    <w:unhideWhenUsed/>
    <w:rsid w:val="00C12371"/>
    <w:pPr>
      <w:tabs>
        <w:tab w:val="center" w:pos="4320"/>
        <w:tab w:val="right" w:pos="8640"/>
      </w:tabs>
      <w:spacing w:after="0" w:line="240" w:lineRule="auto"/>
    </w:pPr>
  </w:style>
  <w:style w:type="character" w:customStyle="1" w:styleId="HeaderChar">
    <w:name w:val="Header Char"/>
    <w:basedOn w:val="DefaultParagraphFont"/>
    <w:link w:val="Header"/>
    <w:uiPriority w:val="99"/>
    <w:rsid w:val="00C12371"/>
  </w:style>
  <w:style w:type="paragraph" w:styleId="Footer">
    <w:name w:val="footer"/>
    <w:basedOn w:val="Normal"/>
    <w:link w:val="FooterChar"/>
    <w:uiPriority w:val="99"/>
    <w:unhideWhenUsed/>
    <w:rsid w:val="00C12371"/>
    <w:pPr>
      <w:tabs>
        <w:tab w:val="center" w:pos="4320"/>
        <w:tab w:val="right" w:pos="8640"/>
      </w:tabs>
      <w:spacing w:after="0" w:line="240" w:lineRule="auto"/>
    </w:pPr>
  </w:style>
  <w:style w:type="character" w:customStyle="1" w:styleId="FooterChar">
    <w:name w:val="Footer Char"/>
    <w:basedOn w:val="DefaultParagraphFont"/>
    <w:link w:val="Footer"/>
    <w:uiPriority w:val="99"/>
    <w:rsid w:val="00C12371"/>
  </w:style>
  <w:style w:type="paragraph" w:styleId="BalloonText">
    <w:name w:val="Balloon Text"/>
    <w:basedOn w:val="Normal"/>
    <w:link w:val="BalloonTextChar"/>
    <w:uiPriority w:val="99"/>
    <w:semiHidden/>
    <w:unhideWhenUsed/>
    <w:rsid w:val="00EE73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7357"/>
    <w:rPr>
      <w:rFonts w:ascii="Tahoma" w:hAnsi="Tahoma" w:cs="Tahoma"/>
      <w:sz w:val="16"/>
      <w:szCs w:val="16"/>
    </w:rPr>
  </w:style>
  <w:style w:type="paragraph" w:styleId="NormalWeb">
    <w:name w:val="Normal (Web)"/>
    <w:basedOn w:val="Normal"/>
    <w:uiPriority w:val="99"/>
    <w:unhideWhenUsed/>
    <w:rsid w:val="00EE6E2F"/>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A14C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uiPriority w:val="99"/>
    <w:semiHidden/>
    <w:unhideWhenUsed/>
    <w:rsid w:val="0058745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8745D"/>
    <w:rPr>
      <w:sz w:val="20"/>
      <w:szCs w:val="20"/>
    </w:rPr>
  </w:style>
  <w:style w:type="character" w:styleId="EndnoteReference">
    <w:name w:val="endnote reference"/>
    <w:basedOn w:val="DefaultParagraphFont"/>
    <w:uiPriority w:val="99"/>
    <w:semiHidden/>
    <w:unhideWhenUsed/>
    <w:rsid w:val="0058745D"/>
    <w:rPr>
      <w:vertAlign w:val="superscript"/>
    </w:rPr>
  </w:style>
  <w:style w:type="character" w:customStyle="1" w:styleId="Bodytext">
    <w:name w:val="Body text_"/>
    <w:basedOn w:val="DefaultParagraphFont"/>
    <w:rsid w:val="001A0E18"/>
    <w:rPr>
      <w:rFonts w:ascii="Arial" w:eastAsia="Arial" w:hAnsi="Arial" w:cs="Arial"/>
      <w:b w:val="0"/>
      <w:bCs w:val="0"/>
      <w:i w:val="0"/>
      <w:iCs w:val="0"/>
      <w:smallCaps w:val="0"/>
      <w:strike w:val="0"/>
      <w:spacing w:val="0"/>
      <w:sz w:val="23"/>
      <w:szCs w:val="23"/>
    </w:rPr>
  </w:style>
  <w:style w:type="character" w:customStyle="1" w:styleId="Bodytext0">
    <w:name w:val="Body text"/>
    <w:basedOn w:val="Bodytext"/>
    <w:rsid w:val="001A0E18"/>
  </w:style>
  <w:style w:type="character" w:customStyle="1" w:styleId="Bodytext10pt">
    <w:name w:val="Body text + 10 pt"/>
    <w:aliases w:val="Small Caps"/>
    <w:basedOn w:val="Bodytext"/>
    <w:rsid w:val="001A0E18"/>
    <w:rPr>
      <w:smallCaps/>
      <w:sz w:val="20"/>
      <w:szCs w:val="20"/>
    </w:rPr>
  </w:style>
  <w:style w:type="character" w:customStyle="1" w:styleId="BodytextItalic">
    <w:name w:val="Body text + Italic"/>
    <w:basedOn w:val="Bodytext"/>
    <w:rsid w:val="001A0E18"/>
    <w:rPr>
      <w:i/>
      <w:iCs/>
    </w:rPr>
  </w:style>
  <w:style w:type="character" w:customStyle="1" w:styleId="Bodytext5">
    <w:name w:val="Body text (5)_"/>
    <w:basedOn w:val="DefaultParagraphFont"/>
    <w:link w:val="Bodytext50"/>
    <w:rsid w:val="001A0E18"/>
    <w:rPr>
      <w:rFonts w:ascii="Arial" w:eastAsia="Arial" w:hAnsi="Arial" w:cs="Arial"/>
      <w:sz w:val="8"/>
      <w:szCs w:val="8"/>
      <w:shd w:val="clear" w:color="auto" w:fill="FFFFFF"/>
    </w:rPr>
  </w:style>
  <w:style w:type="paragraph" w:customStyle="1" w:styleId="Bodytext50">
    <w:name w:val="Body text (5)"/>
    <w:basedOn w:val="Normal"/>
    <w:link w:val="Bodytext5"/>
    <w:rsid w:val="001A0E18"/>
    <w:pPr>
      <w:shd w:val="clear" w:color="auto" w:fill="FFFFFF"/>
      <w:spacing w:after="0" w:line="0" w:lineRule="atLeast"/>
    </w:pPr>
    <w:rPr>
      <w:rFonts w:ascii="Arial" w:eastAsia="Arial" w:hAnsi="Arial" w:cs="Arial"/>
      <w:sz w:val="8"/>
      <w:szCs w:val="8"/>
    </w:rPr>
  </w:style>
  <w:style w:type="character" w:customStyle="1" w:styleId="Heading1Char">
    <w:name w:val="Heading 1 Char"/>
    <w:basedOn w:val="DefaultParagraphFont"/>
    <w:link w:val="Heading1"/>
    <w:uiPriority w:val="9"/>
    <w:rsid w:val="006944C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44C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944CC"/>
    <w:rPr>
      <w:rFonts w:asciiTheme="majorHAnsi" w:eastAsiaTheme="majorEastAsia" w:hAnsiTheme="majorHAnsi" w:cstheme="majorBidi"/>
      <w:b/>
      <w:bCs/>
      <w:color w:val="4F81BD" w:themeColor="accent1"/>
    </w:rPr>
  </w:style>
  <w:style w:type="character" w:customStyle="1" w:styleId="longtext1">
    <w:name w:val="long_text1"/>
    <w:basedOn w:val="DefaultParagraphFont"/>
    <w:rsid w:val="006631F2"/>
    <w:rPr>
      <w:sz w:val="20"/>
      <w:szCs w:val="20"/>
    </w:rPr>
  </w:style>
  <w:style w:type="character" w:customStyle="1" w:styleId="mediumtext1">
    <w:name w:val="medium_text1"/>
    <w:basedOn w:val="DefaultParagraphFont"/>
    <w:rsid w:val="006631F2"/>
    <w:rPr>
      <w:sz w:val="24"/>
      <w:szCs w:val="24"/>
    </w:rPr>
  </w:style>
  <w:style w:type="table" w:customStyle="1" w:styleId="LightShading-Accent11">
    <w:name w:val="Light Shading - Accent 11"/>
    <w:basedOn w:val="TableNormal"/>
    <w:uiPriority w:val="60"/>
    <w:rsid w:val="00415C53"/>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MediumShading1-Accent11">
    <w:name w:val="Medium Shading 1 - Accent 11"/>
    <w:basedOn w:val="TableNormal"/>
    <w:uiPriority w:val="63"/>
    <w:rsid w:val="00415C53"/>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415C53"/>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styleId="PlaceholderText">
    <w:name w:val="Placeholder Text"/>
    <w:basedOn w:val="DefaultParagraphFont"/>
    <w:uiPriority w:val="99"/>
    <w:semiHidden/>
    <w:rsid w:val="00CC7E3D"/>
    <w:rPr>
      <w:color w:val="808080"/>
    </w:rPr>
  </w:style>
</w:styles>
</file>

<file path=word/webSettings.xml><?xml version="1.0" encoding="utf-8"?>
<w:webSettings xmlns:r="http://schemas.openxmlformats.org/officeDocument/2006/relationships" xmlns:w="http://schemas.openxmlformats.org/wordprocessingml/2006/main">
  <w:divs>
    <w:div w:id="493641854">
      <w:bodyDiv w:val="1"/>
      <w:marLeft w:val="0"/>
      <w:marRight w:val="0"/>
      <w:marTop w:val="0"/>
      <w:marBottom w:val="0"/>
      <w:divBdr>
        <w:top w:val="none" w:sz="0" w:space="0" w:color="auto"/>
        <w:left w:val="none" w:sz="0" w:space="0" w:color="auto"/>
        <w:bottom w:val="none" w:sz="0" w:space="0" w:color="auto"/>
        <w:right w:val="none" w:sz="0" w:space="0" w:color="auto"/>
      </w:divBdr>
    </w:div>
    <w:div w:id="1466583159">
      <w:bodyDiv w:val="1"/>
      <w:marLeft w:val="0"/>
      <w:marRight w:val="0"/>
      <w:marTop w:val="0"/>
      <w:marBottom w:val="0"/>
      <w:divBdr>
        <w:top w:val="none" w:sz="0" w:space="0" w:color="auto"/>
        <w:left w:val="none" w:sz="0" w:space="0" w:color="auto"/>
        <w:bottom w:val="none" w:sz="0" w:space="0" w:color="auto"/>
        <w:right w:val="none" w:sz="0" w:space="0" w:color="auto"/>
      </w:divBdr>
    </w:div>
    <w:div w:id="166215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jpeg"/><Relationship Id="rId42" Type="http://schemas.openxmlformats.org/officeDocument/2006/relationships/chart" Target="charts/chart3.xml"/><Relationship Id="rId47" Type="http://schemas.openxmlformats.org/officeDocument/2006/relationships/footer" Target="footer2.xml"/><Relationship Id="rId50" Type="http://schemas.openxmlformats.org/officeDocument/2006/relationships/chart" Target="charts/chart9.xml"/><Relationship Id="rId55" Type="http://schemas.openxmlformats.org/officeDocument/2006/relationships/chart" Target="charts/chart14.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jpeg"/><Relationship Id="rId29" Type="http://schemas.openxmlformats.org/officeDocument/2006/relationships/image" Target="media/image20.jpeg"/><Relationship Id="rId41" Type="http://schemas.openxmlformats.org/officeDocument/2006/relationships/chart" Target="charts/chart2.xml"/><Relationship Id="rId54" Type="http://schemas.openxmlformats.org/officeDocument/2006/relationships/chart" Target="charts/chart13.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chart" Target="charts/chart1.xml"/><Relationship Id="rId45" Type="http://schemas.openxmlformats.org/officeDocument/2006/relationships/chart" Target="charts/chart6.xml"/><Relationship Id="rId53" Type="http://schemas.openxmlformats.org/officeDocument/2006/relationships/chart" Target="charts/chart12.xml"/><Relationship Id="rId58" Type="http://schemas.openxmlformats.org/officeDocument/2006/relationships/image" Target="media/image3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chart" Target="charts/chart8.xml"/><Relationship Id="rId57" Type="http://schemas.openxmlformats.org/officeDocument/2006/relationships/image" Target="media/image31.jpeg"/><Relationship Id="rId61" Type="http://schemas.openxmlformats.org/officeDocument/2006/relationships/image" Target="media/image35.png"/><Relationship Id="rId10" Type="http://schemas.openxmlformats.org/officeDocument/2006/relationships/image" Target="media/image2.jpeg"/><Relationship Id="rId19" Type="http://schemas.openxmlformats.org/officeDocument/2006/relationships/image" Target="media/image10.png"/><Relationship Id="rId31" Type="http://schemas.openxmlformats.org/officeDocument/2006/relationships/image" Target="media/image22.jpeg"/><Relationship Id="rId44" Type="http://schemas.openxmlformats.org/officeDocument/2006/relationships/chart" Target="charts/chart5.xml"/><Relationship Id="rId52" Type="http://schemas.openxmlformats.org/officeDocument/2006/relationships/chart" Target="charts/chart11.xml"/><Relationship Id="rId60" Type="http://schemas.openxmlformats.org/officeDocument/2006/relationships/image" Target="media/image34.jpeg"/><Relationship Id="rId4" Type="http://schemas.openxmlformats.org/officeDocument/2006/relationships/settings" Target="settings.xml"/><Relationship Id="rId9" Type="http://schemas.openxmlformats.org/officeDocument/2006/relationships/package" Target="embeddings/Microsoft_Office_PowerPoint_Slide1.sldx"/><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chart" Target="charts/chart4.xml"/><Relationship Id="rId48" Type="http://schemas.openxmlformats.org/officeDocument/2006/relationships/chart" Target="charts/chart7.xml"/><Relationship Id="rId56" Type="http://schemas.openxmlformats.org/officeDocument/2006/relationships/chart" Target="charts/chart15.xml"/><Relationship Id="rId8" Type="http://schemas.openxmlformats.org/officeDocument/2006/relationships/image" Target="media/image1.emf"/><Relationship Id="rId51" Type="http://schemas.openxmlformats.org/officeDocument/2006/relationships/chart" Target="charts/chart10.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png"/><Relationship Id="rId46" Type="http://schemas.openxmlformats.org/officeDocument/2006/relationships/header" Target="header1.xml"/><Relationship Id="rId59" Type="http://schemas.openxmlformats.org/officeDocument/2006/relationships/image" Target="media/image33.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20-%20ENG.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20-%20ENG.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20-%20ENG.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20-%20ENG.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20-%20ENG.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20-%20ENG.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20-%20ENG.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Training\Desktop\sudalgaayumbna.%20&#1075;&#1088;&#1072;&#1092;&#1080;&#1082;%20&#1086;&#1088;&#1091;&#1091;&#1083;&#1089;&#1072;&#108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clustered"/>
        <c:ser>
          <c:idx val="0"/>
          <c:order val="0"/>
          <c:tx>
            <c:strRef>
              <c:f>Sheet1!$B$1</c:f>
              <c:strCache>
                <c:ptCount val="1"/>
                <c:pt idx="0">
                  <c:v>2005</c:v>
                </c:pt>
              </c:strCache>
            </c:strRef>
          </c:tx>
          <c:dLbls>
            <c:showVal val="1"/>
          </c:dLbls>
          <c:cat>
            <c:strRef>
              <c:f>Sheet1!$A$2:$A$4</c:f>
              <c:strCache>
                <c:ptCount val="3"/>
                <c:pt idx="0">
                  <c:v>Налуу шахалт </c:v>
                </c:pt>
                <c:pt idx="1">
                  <c:v>Таталт нуруу</c:v>
                </c:pt>
                <c:pt idx="2">
                  <c:v>Суулт </c:v>
                </c:pt>
              </c:strCache>
            </c:strRef>
          </c:cat>
          <c:val>
            <c:numRef>
              <c:f>Sheet1!$B$2:$B$4</c:f>
              <c:numCache>
                <c:formatCode>General</c:formatCode>
                <c:ptCount val="3"/>
                <c:pt idx="0">
                  <c:v>35</c:v>
                </c:pt>
                <c:pt idx="1">
                  <c:v>90</c:v>
                </c:pt>
                <c:pt idx="2">
                  <c:v>65</c:v>
                </c:pt>
              </c:numCache>
            </c:numRef>
          </c:val>
        </c:ser>
        <c:ser>
          <c:idx val="1"/>
          <c:order val="1"/>
          <c:tx>
            <c:strRef>
              <c:f>Sheet1!$C$1</c:f>
              <c:strCache>
                <c:ptCount val="1"/>
                <c:pt idx="0">
                  <c:v>2006</c:v>
                </c:pt>
              </c:strCache>
            </c:strRef>
          </c:tx>
          <c:dLbls>
            <c:showVal val="1"/>
          </c:dLbls>
          <c:cat>
            <c:strRef>
              <c:f>Sheet1!$A$2:$A$4</c:f>
              <c:strCache>
                <c:ptCount val="3"/>
                <c:pt idx="0">
                  <c:v>Налуу шахалт </c:v>
                </c:pt>
                <c:pt idx="1">
                  <c:v>Таталт нуруу</c:v>
                </c:pt>
                <c:pt idx="2">
                  <c:v>Суулт </c:v>
                </c:pt>
              </c:strCache>
            </c:strRef>
          </c:cat>
          <c:val>
            <c:numRef>
              <c:f>Sheet1!$C$2:$C$4</c:f>
              <c:numCache>
                <c:formatCode>General</c:formatCode>
                <c:ptCount val="3"/>
                <c:pt idx="0">
                  <c:v>40</c:v>
                </c:pt>
                <c:pt idx="1">
                  <c:v>95</c:v>
                </c:pt>
                <c:pt idx="2">
                  <c:v>70</c:v>
                </c:pt>
              </c:numCache>
            </c:numRef>
          </c:val>
        </c:ser>
        <c:dLbls>
          <c:showVal val="1"/>
        </c:dLbls>
        <c:gapWidth val="75"/>
        <c:axId val="82146432"/>
        <c:axId val="82147968"/>
      </c:barChart>
      <c:catAx>
        <c:axId val="82146432"/>
        <c:scaling>
          <c:orientation val="minMax"/>
        </c:scaling>
        <c:axPos val="b"/>
        <c:majorTickMark val="none"/>
        <c:tickLblPos val="nextTo"/>
        <c:txPr>
          <a:bodyPr/>
          <a:lstStyle/>
          <a:p>
            <a:pPr>
              <a:defRPr sz="900">
                <a:latin typeface="Arial" pitchFamily="34" charset="0"/>
                <a:cs typeface="Arial" pitchFamily="34" charset="0"/>
              </a:defRPr>
            </a:pPr>
            <a:endParaRPr lang="en-US"/>
          </a:p>
        </c:txPr>
        <c:crossAx val="82147968"/>
        <c:crosses val="autoZero"/>
        <c:auto val="1"/>
        <c:lblAlgn val="ctr"/>
        <c:lblOffset val="100"/>
      </c:catAx>
      <c:valAx>
        <c:axId val="82147968"/>
        <c:scaling>
          <c:orientation val="minMax"/>
        </c:scaling>
        <c:axPos val="l"/>
        <c:numFmt formatCode="General" sourceLinked="1"/>
        <c:majorTickMark val="none"/>
        <c:tickLblPos val="nextTo"/>
        <c:txPr>
          <a:bodyPr/>
          <a:lstStyle/>
          <a:p>
            <a:pPr>
              <a:defRPr sz="800">
                <a:latin typeface="Arial" pitchFamily="34" charset="0"/>
                <a:cs typeface="Arial" pitchFamily="34" charset="0"/>
              </a:defRPr>
            </a:pPr>
            <a:endParaRPr lang="en-US"/>
          </a:p>
        </c:txPr>
        <c:crossAx val="82146432"/>
        <c:crosses val="autoZero"/>
        <c:crossBetween val="between"/>
      </c:valAx>
    </c:plotArea>
    <c:legend>
      <c:legendPos val="b"/>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clustered"/>
        <c:ser>
          <c:idx val="0"/>
          <c:order val="0"/>
          <c:tx>
            <c:strRef>
              <c:f>Sheet1!$B$1</c:f>
              <c:strCache>
                <c:ptCount val="1"/>
                <c:pt idx="0">
                  <c:v>2005</c:v>
                </c:pt>
              </c:strCache>
            </c:strRef>
          </c:tx>
          <c:dLbls>
            <c:showVal val="1"/>
          </c:dLbls>
          <c:cat>
            <c:strRef>
              <c:f>Sheet1!$A$2:$A$4</c:f>
              <c:strCache>
                <c:ptCount val="3"/>
                <c:pt idx="0">
                  <c:v>Налуу шахалт </c:v>
                </c:pt>
                <c:pt idx="1">
                  <c:v>Таталт нуруу</c:v>
                </c:pt>
                <c:pt idx="2">
                  <c:v>Суулт </c:v>
                </c:pt>
              </c:strCache>
            </c:strRef>
          </c:cat>
          <c:val>
            <c:numRef>
              <c:f>Sheet1!$B$2:$B$4</c:f>
              <c:numCache>
                <c:formatCode>General</c:formatCode>
                <c:ptCount val="3"/>
                <c:pt idx="0">
                  <c:v>50</c:v>
                </c:pt>
                <c:pt idx="1">
                  <c:v>120</c:v>
                </c:pt>
                <c:pt idx="2">
                  <c:v>70</c:v>
                </c:pt>
              </c:numCache>
            </c:numRef>
          </c:val>
        </c:ser>
        <c:ser>
          <c:idx val="1"/>
          <c:order val="1"/>
          <c:tx>
            <c:strRef>
              <c:f>Sheet1!$C$1</c:f>
              <c:strCache>
                <c:ptCount val="1"/>
                <c:pt idx="0">
                  <c:v>2006</c:v>
                </c:pt>
              </c:strCache>
            </c:strRef>
          </c:tx>
          <c:dLbls>
            <c:showVal val="1"/>
          </c:dLbls>
          <c:cat>
            <c:strRef>
              <c:f>Sheet1!$A$2:$A$4</c:f>
              <c:strCache>
                <c:ptCount val="3"/>
                <c:pt idx="0">
                  <c:v>Налуу шахалт </c:v>
                </c:pt>
                <c:pt idx="1">
                  <c:v>Таталт нуруу</c:v>
                </c:pt>
                <c:pt idx="2">
                  <c:v>Суулт </c:v>
                </c:pt>
              </c:strCache>
            </c:strRef>
          </c:cat>
          <c:val>
            <c:numRef>
              <c:f>Sheet1!$C$2:$C$4</c:f>
              <c:numCache>
                <c:formatCode>General</c:formatCode>
                <c:ptCount val="3"/>
                <c:pt idx="0">
                  <c:v>55</c:v>
                </c:pt>
                <c:pt idx="1">
                  <c:v>130</c:v>
                </c:pt>
                <c:pt idx="2">
                  <c:v>80</c:v>
                </c:pt>
              </c:numCache>
            </c:numRef>
          </c:val>
        </c:ser>
        <c:dLbls>
          <c:showVal val="1"/>
        </c:dLbls>
        <c:gapWidth val="75"/>
        <c:axId val="82181504"/>
        <c:axId val="82306176"/>
      </c:barChart>
      <c:catAx>
        <c:axId val="82181504"/>
        <c:scaling>
          <c:orientation val="minMax"/>
        </c:scaling>
        <c:axPos val="b"/>
        <c:majorTickMark val="none"/>
        <c:tickLblPos val="nextTo"/>
        <c:txPr>
          <a:bodyPr/>
          <a:lstStyle/>
          <a:p>
            <a:pPr>
              <a:defRPr sz="900" baseline="0">
                <a:latin typeface="Arial" pitchFamily="34" charset="0"/>
                <a:cs typeface="Arial" pitchFamily="34" charset="0"/>
              </a:defRPr>
            </a:pPr>
            <a:endParaRPr lang="en-US"/>
          </a:p>
        </c:txPr>
        <c:crossAx val="82306176"/>
        <c:crosses val="autoZero"/>
        <c:auto val="1"/>
        <c:lblAlgn val="ctr"/>
        <c:lblOffset val="100"/>
      </c:catAx>
      <c:valAx>
        <c:axId val="82306176"/>
        <c:scaling>
          <c:orientation val="minMax"/>
        </c:scaling>
        <c:axPos val="l"/>
        <c:numFmt formatCode="General" sourceLinked="1"/>
        <c:majorTickMark val="none"/>
        <c:tickLblPos val="nextTo"/>
        <c:txPr>
          <a:bodyPr/>
          <a:lstStyle/>
          <a:p>
            <a:pPr>
              <a:defRPr sz="800">
                <a:latin typeface="Arial" pitchFamily="34" charset="0"/>
                <a:cs typeface="Arial" pitchFamily="34" charset="0"/>
              </a:defRPr>
            </a:pPr>
            <a:endParaRPr lang="en-US"/>
          </a:p>
        </c:txPr>
        <c:crossAx val="82181504"/>
        <c:crosses val="autoZero"/>
        <c:crossBetween val="between"/>
      </c:valAx>
    </c:plotArea>
    <c:legend>
      <c:legendPos val="b"/>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mn-MN" sz="1400">
                <a:latin typeface="Arial" pitchFamily="34" charset="0"/>
                <a:cs typeface="Arial" pitchFamily="34" charset="0"/>
              </a:rPr>
              <a:t>Тамирчдын хэвтээ шахалтын дундаж үзүүлэлт /кг/</a:t>
            </a:r>
          </a:p>
        </c:rich>
      </c:tx>
    </c:title>
    <c:plotArea>
      <c:layout/>
      <c:lineChart>
        <c:grouping val="standard"/>
        <c:ser>
          <c:idx val="0"/>
          <c:order val="0"/>
          <c:tx>
            <c:strRef>
              <c:f>ноорог!$Q$4</c:f>
              <c:strCache>
                <c:ptCount val="1"/>
                <c:pt idx="0">
                  <c:v>Эмэгтэй</c:v>
                </c:pt>
              </c:strCache>
            </c:strRef>
          </c:tx>
          <c:dLbls>
            <c:dLblPos val="t"/>
            <c:showVal val="1"/>
          </c:dLbls>
          <c:cat>
            <c:strRef>
              <c:f>ноорог!$R$3:$T$3</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ноорог!$R$4:$T$4</c:f>
              <c:numCache>
                <c:formatCode>0.00</c:formatCode>
                <c:ptCount val="3"/>
                <c:pt idx="0">
                  <c:v>36.15</c:v>
                </c:pt>
                <c:pt idx="1">
                  <c:v>42.083333333333336</c:v>
                </c:pt>
                <c:pt idx="2">
                  <c:v>45.916666666665009</c:v>
                </c:pt>
              </c:numCache>
            </c:numRef>
          </c:val>
        </c:ser>
        <c:ser>
          <c:idx val="1"/>
          <c:order val="1"/>
          <c:tx>
            <c:strRef>
              <c:f>ноорог!$Q$5</c:f>
              <c:strCache>
                <c:ptCount val="1"/>
                <c:pt idx="0">
                  <c:v>Эрэгтэй</c:v>
                </c:pt>
              </c:strCache>
            </c:strRef>
          </c:tx>
          <c:dLbls>
            <c:dLblPos val="t"/>
            <c:showVal val="1"/>
          </c:dLbls>
          <c:cat>
            <c:strRef>
              <c:f>ноорог!$R$3:$T$3</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ноорог!$R$5:$T$5</c:f>
              <c:numCache>
                <c:formatCode>0.00</c:formatCode>
                <c:ptCount val="3"/>
                <c:pt idx="0">
                  <c:v>58</c:v>
                </c:pt>
                <c:pt idx="1">
                  <c:v>69.666666666666671</c:v>
                </c:pt>
                <c:pt idx="2">
                  <c:v>72.333333333333258</c:v>
                </c:pt>
              </c:numCache>
            </c:numRef>
          </c:val>
        </c:ser>
        <c:dLbls>
          <c:showVal val="1"/>
        </c:dLbls>
        <c:marker val="1"/>
        <c:axId val="82416384"/>
        <c:axId val="82417920"/>
      </c:lineChart>
      <c:catAx>
        <c:axId val="82416384"/>
        <c:scaling>
          <c:orientation val="minMax"/>
        </c:scaling>
        <c:axPos val="b"/>
        <c:majorTickMark val="none"/>
        <c:tickLblPos val="nextTo"/>
        <c:crossAx val="82417920"/>
        <c:crosses val="autoZero"/>
        <c:auto val="1"/>
        <c:lblAlgn val="ctr"/>
        <c:lblOffset val="100"/>
      </c:catAx>
      <c:valAx>
        <c:axId val="82417920"/>
        <c:scaling>
          <c:orientation val="minMax"/>
          <c:min val="35"/>
        </c:scaling>
        <c:axPos val="l"/>
        <c:majorGridlines/>
        <c:numFmt formatCode="0.00" sourceLinked="1"/>
        <c:majorTickMark val="none"/>
        <c:tickLblPos val="nextTo"/>
        <c:crossAx val="82416384"/>
        <c:crosses val="autoZero"/>
        <c:crossBetween val="between"/>
      </c:valAx>
    </c:plotArea>
    <c:legend>
      <c:legendPos val="r"/>
      <c:layout>
        <c:manualLayout>
          <c:xMode val="edge"/>
          <c:yMode val="edge"/>
          <c:x val="0.80601377952755859"/>
          <c:y val="0.27959281131526326"/>
          <c:w val="0.17731955380577441"/>
          <c:h val="0.42669364246135189"/>
        </c:manualLayout>
      </c:layout>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mn-MN" sz="1400">
                <a:latin typeface="Arial" pitchFamily="34" charset="0"/>
                <a:cs typeface="Arial" pitchFamily="34" charset="0"/>
              </a:rPr>
              <a:t>Тамирчдын мөрний шахалтын дундаж үзүүлэлт</a:t>
            </a:r>
          </a:p>
        </c:rich>
      </c:tx>
    </c:title>
    <c:plotArea>
      <c:layout/>
      <c:lineChart>
        <c:grouping val="standard"/>
        <c:ser>
          <c:idx val="0"/>
          <c:order val="0"/>
          <c:tx>
            <c:strRef>
              <c:f>ноорог!$Q$20</c:f>
              <c:strCache>
                <c:ptCount val="1"/>
                <c:pt idx="0">
                  <c:v>Эмэгтэй</c:v>
                </c:pt>
              </c:strCache>
            </c:strRef>
          </c:tx>
          <c:dLbls>
            <c:dLblPos val="t"/>
            <c:showVal val="1"/>
          </c:dLbls>
          <c:cat>
            <c:strRef>
              <c:f>ноорог!$R$19:$T$19</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ноорог!$R$20:$T$20</c:f>
              <c:numCache>
                <c:formatCode>0.00</c:formatCode>
                <c:ptCount val="3"/>
                <c:pt idx="0">
                  <c:v>25.5</c:v>
                </c:pt>
                <c:pt idx="1">
                  <c:v>31.833333333332789</c:v>
                </c:pt>
                <c:pt idx="2">
                  <c:v>31.583333333332487</c:v>
                </c:pt>
              </c:numCache>
            </c:numRef>
          </c:val>
        </c:ser>
        <c:ser>
          <c:idx val="1"/>
          <c:order val="1"/>
          <c:tx>
            <c:strRef>
              <c:f>ноорог!$Q$21</c:f>
              <c:strCache>
                <c:ptCount val="1"/>
                <c:pt idx="0">
                  <c:v>Эрэгтэй</c:v>
                </c:pt>
              </c:strCache>
            </c:strRef>
          </c:tx>
          <c:dLbls>
            <c:dLblPos val="t"/>
            <c:showVal val="1"/>
          </c:dLbls>
          <c:cat>
            <c:strRef>
              <c:f>ноорог!$R$19:$T$19</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ноорог!$R$21:$T$21</c:f>
              <c:numCache>
                <c:formatCode>0.00</c:formatCode>
                <c:ptCount val="3"/>
                <c:pt idx="0">
                  <c:v>48.5</c:v>
                </c:pt>
                <c:pt idx="1">
                  <c:v>53</c:v>
                </c:pt>
                <c:pt idx="2">
                  <c:v>54</c:v>
                </c:pt>
              </c:numCache>
            </c:numRef>
          </c:val>
        </c:ser>
        <c:dLbls>
          <c:showVal val="1"/>
        </c:dLbls>
        <c:marker val="1"/>
        <c:axId val="82451840"/>
        <c:axId val="82461824"/>
      </c:lineChart>
      <c:catAx>
        <c:axId val="82451840"/>
        <c:scaling>
          <c:orientation val="minMax"/>
        </c:scaling>
        <c:axPos val="b"/>
        <c:majorTickMark val="none"/>
        <c:tickLblPos val="nextTo"/>
        <c:crossAx val="82461824"/>
        <c:crosses val="autoZero"/>
        <c:auto val="1"/>
        <c:lblAlgn val="ctr"/>
        <c:lblOffset val="100"/>
      </c:catAx>
      <c:valAx>
        <c:axId val="82461824"/>
        <c:scaling>
          <c:orientation val="minMax"/>
          <c:min val="25"/>
        </c:scaling>
        <c:axPos val="l"/>
        <c:majorGridlines/>
        <c:numFmt formatCode="0.00" sourceLinked="1"/>
        <c:majorTickMark val="none"/>
        <c:tickLblPos val="nextTo"/>
        <c:crossAx val="82451840"/>
        <c:crosses val="autoZero"/>
        <c:crossBetween val="between"/>
      </c:valAx>
    </c:plotArea>
    <c:legend>
      <c:legendPos val="r"/>
      <c:layout>
        <c:manualLayout>
          <c:xMode val="edge"/>
          <c:yMode val="edge"/>
          <c:x val="0.80601377952755859"/>
          <c:y val="0.28422244094489035"/>
          <c:w val="0.17731955380577441"/>
          <c:h val="0.42206401283172934"/>
        </c:manualLayout>
      </c:layout>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mn-MN" sz="1400">
                <a:latin typeface="Arial" pitchFamily="34" charset="0"/>
                <a:cs typeface="Arial" pitchFamily="34" charset="0"/>
              </a:rPr>
              <a:t>Тамирчдын нурууны таталтын хүчний </a:t>
            </a:r>
          </a:p>
          <a:p>
            <a:pPr>
              <a:defRPr/>
            </a:pPr>
            <a:r>
              <a:rPr lang="mn-MN" sz="1400">
                <a:latin typeface="Arial" pitchFamily="34" charset="0"/>
                <a:cs typeface="Arial" pitchFamily="34" charset="0"/>
              </a:rPr>
              <a:t>дундаж үзүүлэлт</a:t>
            </a:r>
          </a:p>
        </c:rich>
      </c:tx>
    </c:title>
    <c:plotArea>
      <c:layout/>
      <c:lineChart>
        <c:grouping val="standard"/>
        <c:ser>
          <c:idx val="0"/>
          <c:order val="0"/>
          <c:tx>
            <c:strRef>
              <c:f>ноорог!$Q$36</c:f>
              <c:strCache>
                <c:ptCount val="1"/>
                <c:pt idx="0">
                  <c:v>Эмэгтэй</c:v>
                </c:pt>
              </c:strCache>
            </c:strRef>
          </c:tx>
          <c:dLbls>
            <c:dLblPos val="t"/>
            <c:showVal val="1"/>
          </c:dLbls>
          <c:cat>
            <c:strRef>
              <c:f>ноорог!$R$35:$T$35</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ноорог!$R$36:$T$36</c:f>
              <c:numCache>
                <c:formatCode>0.00</c:formatCode>
                <c:ptCount val="3"/>
                <c:pt idx="0">
                  <c:v>93.333333333333258</c:v>
                </c:pt>
                <c:pt idx="1">
                  <c:v>103.5</c:v>
                </c:pt>
                <c:pt idx="2">
                  <c:v>104.83333333333285</c:v>
                </c:pt>
              </c:numCache>
            </c:numRef>
          </c:val>
        </c:ser>
        <c:ser>
          <c:idx val="1"/>
          <c:order val="1"/>
          <c:tx>
            <c:strRef>
              <c:f>ноорог!$Q$37</c:f>
              <c:strCache>
                <c:ptCount val="1"/>
                <c:pt idx="0">
                  <c:v>Эрэгтэй</c:v>
                </c:pt>
              </c:strCache>
            </c:strRef>
          </c:tx>
          <c:dLbls>
            <c:dLblPos val="t"/>
            <c:showVal val="1"/>
          </c:dLbls>
          <c:cat>
            <c:strRef>
              <c:f>ноорог!$R$35:$T$35</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ноорог!$R$37:$T$37</c:f>
              <c:numCache>
                <c:formatCode>0.00</c:formatCode>
                <c:ptCount val="3"/>
                <c:pt idx="0">
                  <c:v>118</c:v>
                </c:pt>
                <c:pt idx="1">
                  <c:v>127</c:v>
                </c:pt>
                <c:pt idx="2">
                  <c:v>128.19999999999999</c:v>
                </c:pt>
              </c:numCache>
            </c:numRef>
          </c:val>
        </c:ser>
        <c:dLbls>
          <c:showVal val="1"/>
        </c:dLbls>
        <c:marker val="1"/>
        <c:axId val="82471168"/>
        <c:axId val="82501632"/>
      </c:lineChart>
      <c:catAx>
        <c:axId val="82471168"/>
        <c:scaling>
          <c:orientation val="minMax"/>
        </c:scaling>
        <c:axPos val="b"/>
        <c:majorTickMark val="none"/>
        <c:tickLblPos val="nextTo"/>
        <c:crossAx val="82501632"/>
        <c:crosses val="autoZero"/>
        <c:auto val="1"/>
        <c:lblAlgn val="ctr"/>
        <c:lblOffset val="100"/>
      </c:catAx>
      <c:valAx>
        <c:axId val="82501632"/>
        <c:scaling>
          <c:orientation val="minMax"/>
          <c:min val="90"/>
        </c:scaling>
        <c:axPos val="l"/>
        <c:majorGridlines/>
        <c:numFmt formatCode="0.00" sourceLinked="1"/>
        <c:majorTickMark val="none"/>
        <c:tickLblPos val="nextTo"/>
        <c:crossAx val="82471168"/>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mn-MN" sz="1400">
                <a:latin typeface="Arial" pitchFamily="34" charset="0"/>
                <a:cs typeface="Arial" pitchFamily="34" charset="0"/>
              </a:rPr>
              <a:t>Тамирчдын суултын хүчний дундаж үзүүлэлт /кг/</a:t>
            </a:r>
          </a:p>
        </c:rich>
      </c:tx>
    </c:title>
    <c:plotArea>
      <c:layout/>
      <c:lineChart>
        <c:grouping val="standard"/>
        <c:ser>
          <c:idx val="0"/>
          <c:order val="0"/>
          <c:tx>
            <c:strRef>
              <c:f>ноорог!$Q$52</c:f>
              <c:strCache>
                <c:ptCount val="1"/>
                <c:pt idx="0">
                  <c:v>Эмэгтэй</c:v>
                </c:pt>
              </c:strCache>
            </c:strRef>
          </c:tx>
          <c:dLbls>
            <c:dLblPos val="t"/>
            <c:showVal val="1"/>
          </c:dLbls>
          <c:cat>
            <c:strRef>
              <c:f>ноорог!$R$51:$T$51</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ноорог!$R$52:$T$52</c:f>
              <c:numCache>
                <c:formatCode>0.00</c:formatCode>
                <c:ptCount val="3"/>
                <c:pt idx="0">
                  <c:v>65.86666666666666</c:v>
                </c:pt>
                <c:pt idx="1">
                  <c:v>72.333333333333258</c:v>
                </c:pt>
                <c:pt idx="2">
                  <c:v>76.5</c:v>
                </c:pt>
              </c:numCache>
            </c:numRef>
          </c:val>
        </c:ser>
        <c:ser>
          <c:idx val="1"/>
          <c:order val="1"/>
          <c:tx>
            <c:strRef>
              <c:f>ноорог!$Q$53</c:f>
              <c:strCache>
                <c:ptCount val="1"/>
                <c:pt idx="0">
                  <c:v>Эрэгтэй</c:v>
                </c:pt>
              </c:strCache>
            </c:strRef>
          </c:tx>
          <c:dLbls>
            <c:dLblPos val="t"/>
            <c:showVal val="1"/>
          </c:dLbls>
          <c:cat>
            <c:strRef>
              <c:f>ноорог!$R$51:$T$51</c:f>
              <c:strCache>
                <c:ptCount val="3"/>
                <c:pt idx="0">
                  <c:v>Туршилтын өмнөх судалгаа</c:v>
                </c:pt>
                <c:pt idx="1">
                  <c:v>Суурь мезоциклийн төгсгөлд авсан судалгаа</c:v>
                </c:pt>
                <c:pt idx="2">
                  <c:v>Туршилтын төгсгөлд хийсэн судалгаа</c:v>
                </c:pt>
              </c:strCache>
            </c:strRef>
          </c:cat>
          <c:val>
            <c:numRef>
              <c:f>ноорог!$R$53:$T$53</c:f>
              <c:numCache>
                <c:formatCode>0.00</c:formatCode>
                <c:ptCount val="3"/>
                <c:pt idx="0">
                  <c:v>76.2</c:v>
                </c:pt>
                <c:pt idx="1">
                  <c:v>86</c:v>
                </c:pt>
                <c:pt idx="2">
                  <c:v>89.4</c:v>
                </c:pt>
              </c:numCache>
            </c:numRef>
          </c:val>
        </c:ser>
        <c:dLbls>
          <c:showVal val="1"/>
        </c:dLbls>
        <c:marker val="1"/>
        <c:axId val="82527360"/>
        <c:axId val="82528896"/>
      </c:lineChart>
      <c:catAx>
        <c:axId val="82527360"/>
        <c:scaling>
          <c:orientation val="minMax"/>
        </c:scaling>
        <c:axPos val="b"/>
        <c:majorTickMark val="none"/>
        <c:tickLblPos val="nextTo"/>
        <c:crossAx val="82528896"/>
        <c:crosses val="autoZero"/>
        <c:auto val="1"/>
        <c:lblAlgn val="ctr"/>
        <c:lblOffset val="100"/>
      </c:catAx>
      <c:valAx>
        <c:axId val="82528896"/>
        <c:scaling>
          <c:orientation val="minMax"/>
          <c:min val="65"/>
        </c:scaling>
        <c:axPos val="l"/>
        <c:majorGridlines/>
        <c:numFmt formatCode="0.00" sourceLinked="1"/>
        <c:majorTickMark val="none"/>
        <c:tickLblPos val="nextTo"/>
        <c:crossAx val="82527360"/>
        <c:crosses val="autoZero"/>
        <c:crossBetween val="between"/>
      </c:valAx>
    </c:plotArea>
    <c:legend>
      <c:legendPos val="r"/>
      <c:layout>
        <c:manualLayout>
          <c:xMode val="edge"/>
          <c:yMode val="edge"/>
          <c:x val="0.80601377952755859"/>
          <c:y val="0.27959281131526326"/>
          <c:w val="0.17731955380577441"/>
          <c:h val="0.42669364246135189"/>
        </c:manualLayout>
      </c:layout>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mn-MN" sz="1400">
                <a:latin typeface="Arial" pitchFamily="34" charset="0"/>
                <a:cs typeface="Arial" pitchFamily="34" charset="0"/>
              </a:rPr>
              <a:t>Туршилтын бүлгийн нум таталтын дундаж үзүүлэлт </a:t>
            </a:r>
            <a:r>
              <a:rPr lang="en-US" sz="1400">
                <a:latin typeface="Arial" pitchFamily="34" charset="0"/>
                <a:cs typeface="Arial" pitchFamily="34" charset="0"/>
              </a:rPr>
              <a:t>/</a:t>
            </a:r>
            <a:r>
              <a:rPr lang="mn-MN" sz="1400" baseline="0">
                <a:latin typeface="Arial" pitchFamily="34" charset="0"/>
                <a:cs typeface="Arial" pitchFamily="34" charset="0"/>
              </a:rPr>
              <a:t>1 минутанд</a:t>
            </a:r>
            <a:r>
              <a:rPr lang="en-US" sz="1400" baseline="0">
                <a:latin typeface="Arial" pitchFamily="34" charset="0"/>
                <a:cs typeface="Arial" pitchFamily="34" charset="0"/>
              </a:rPr>
              <a:t>/</a:t>
            </a:r>
            <a:endParaRPr lang="mn-MN" sz="1400">
              <a:latin typeface="Arial" pitchFamily="34" charset="0"/>
              <a:cs typeface="Arial" pitchFamily="34" charset="0"/>
            </a:endParaRPr>
          </a:p>
        </c:rich>
      </c:tx>
    </c:title>
    <c:plotArea>
      <c:layout/>
      <c:lineChart>
        <c:grouping val="standard"/>
        <c:ser>
          <c:idx val="0"/>
          <c:order val="0"/>
          <c:tx>
            <c:strRef>
              <c:f>ноорог!$Z$4</c:f>
              <c:strCache>
                <c:ptCount val="1"/>
                <c:pt idx="0">
                  <c:v>Эрэгтэй</c:v>
                </c:pt>
              </c:strCache>
            </c:strRef>
          </c:tx>
          <c:dLbls>
            <c:dLblPos val="t"/>
            <c:showVal val="1"/>
          </c:dLbls>
          <c:cat>
            <c:strRef>
              <c:f>ноорог!$AA$3:$AD$3</c:f>
              <c:strCache>
                <c:ptCount val="4"/>
                <c:pt idx="0">
                  <c:v>Туршилтын өмнөх судалгаа /2010.10.01/</c:v>
                </c:pt>
                <c:pt idx="1">
                  <c:v>Суурь мезоциклийн төгсгөлд авсан судалгаа /2011.01.02/</c:v>
                </c:pt>
                <c:pt idx="2">
                  <c:v>Хяналт бэлтгэлийн мезоциклийн үед /2011.02.28/</c:v>
                </c:pt>
                <c:pt idx="3">
                  <c:v>Тэмцээний циклийн үед /2011.04.28/</c:v>
                </c:pt>
              </c:strCache>
            </c:strRef>
          </c:cat>
          <c:val>
            <c:numRef>
              <c:f>ноорог!$AA$4:$AD$4</c:f>
              <c:numCache>
                <c:formatCode>0.0</c:formatCode>
                <c:ptCount val="4"/>
                <c:pt idx="0">
                  <c:v>32</c:v>
                </c:pt>
                <c:pt idx="1">
                  <c:v>38.166666666665975</c:v>
                </c:pt>
                <c:pt idx="2">
                  <c:v>39.5</c:v>
                </c:pt>
                <c:pt idx="3">
                  <c:v>38.166666666665975</c:v>
                </c:pt>
              </c:numCache>
            </c:numRef>
          </c:val>
        </c:ser>
        <c:ser>
          <c:idx val="1"/>
          <c:order val="1"/>
          <c:tx>
            <c:strRef>
              <c:f>ноорог!$Z$5</c:f>
              <c:strCache>
                <c:ptCount val="1"/>
                <c:pt idx="0">
                  <c:v>Эмэгтэй</c:v>
                </c:pt>
              </c:strCache>
            </c:strRef>
          </c:tx>
          <c:dLbls>
            <c:dLblPos val="t"/>
            <c:showVal val="1"/>
          </c:dLbls>
          <c:cat>
            <c:strRef>
              <c:f>ноорог!$AA$3:$AD$3</c:f>
              <c:strCache>
                <c:ptCount val="4"/>
                <c:pt idx="0">
                  <c:v>Туршилтын өмнөх судалгаа /2010.10.01/</c:v>
                </c:pt>
                <c:pt idx="1">
                  <c:v>Суурь мезоциклийн төгсгөлд авсан судалгаа /2011.01.02/</c:v>
                </c:pt>
                <c:pt idx="2">
                  <c:v>Хяналт бэлтгэлийн мезоциклийн үед /2011.02.28/</c:v>
                </c:pt>
                <c:pt idx="3">
                  <c:v>Тэмцээний циклийн үед /2011.04.28/</c:v>
                </c:pt>
              </c:strCache>
            </c:strRef>
          </c:cat>
          <c:val>
            <c:numRef>
              <c:f>ноорог!$AA$5:$AD$5</c:f>
              <c:numCache>
                <c:formatCode>0.0</c:formatCode>
                <c:ptCount val="4"/>
                <c:pt idx="0">
                  <c:v>24.666666666666668</c:v>
                </c:pt>
                <c:pt idx="1">
                  <c:v>30</c:v>
                </c:pt>
                <c:pt idx="2">
                  <c:v>31.5</c:v>
                </c:pt>
                <c:pt idx="3">
                  <c:v>30.5</c:v>
                </c:pt>
              </c:numCache>
            </c:numRef>
          </c:val>
        </c:ser>
        <c:dLbls>
          <c:showVal val="1"/>
        </c:dLbls>
        <c:marker val="1"/>
        <c:axId val="82571264"/>
        <c:axId val="82572800"/>
      </c:lineChart>
      <c:catAx>
        <c:axId val="82571264"/>
        <c:scaling>
          <c:orientation val="minMax"/>
        </c:scaling>
        <c:axPos val="b"/>
        <c:majorTickMark val="none"/>
        <c:tickLblPos val="nextTo"/>
        <c:crossAx val="82572800"/>
        <c:crosses val="autoZero"/>
        <c:auto val="1"/>
        <c:lblAlgn val="ctr"/>
        <c:lblOffset val="100"/>
      </c:catAx>
      <c:valAx>
        <c:axId val="82572800"/>
        <c:scaling>
          <c:orientation val="minMax"/>
          <c:min val="22"/>
        </c:scaling>
        <c:axPos val="l"/>
        <c:majorGridlines/>
        <c:numFmt formatCode="0.0" sourceLinked="1"/>
        <c:majorTickMark val="none"/>
        <c:tickLblPos val="nextTo"/>
        <c:crossAx val="82571264"/>
        <c:crosses val="autoZero"/>
        <c:crossBetween val="between"/>
      </c:valAx>
    </c:plotArea>
    <c:legend>
      <c:legendPos val="r"/>
      <c:layout>
        <c:manualLayout>
          <c:xMode val="edge"/>
          <c:yMode val="edge"/>
          <c:x val="0.80601377952755859"/>
          <c:y val="0.17779892096821234"/>
          <c:w val="0.17731955380577441"/>
          <c:h val="0.47761956838729425"/>
        </c:manualLayout>
      </c:layout>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mn-MN" sz="1400">
                <a:latin typeface="Arial" pitchFamily="34" charset="0"/>
                <a:cs typeface="Arial" pitchFamily="34" charset="0"/>
              </a:rPr>
              <a:t>Туршилтын бүлгийн статик барилтын дундаж үзүүлэлт /сек/</a:t>
            </a:r>
          </a:p>
        </c:rich>
      </c:tx>
    </c:title>
    <c:plotArea>
      <c:layout/>
      <c:lineChart>
        <c:grouping val="standard"/>
        <c:ser>
          <c:idx val="0"/>
          <c:order val="0"/>
          <c:tx>
            <c:strRef>
              <c:f>ноорог!$Z$9</c:f>
              <c:strCache>
                <c:ptCount val="1"/>
                <c:pt idx="0">
                  <c:v>Эрэгтэй</c:v>
                </c:pt>
              </c:strCache>
            </c:strRef>
          </c:tx>
          <c:dLbls>
            <c:showVal val="1"/>
          </c:dLbls>
          <c:cat>
            <c:strRef>
              <c:f>ноорог!$AA$8:$AD$8</c:f>
              <c:strCache>
                <c:ptCount val="4"/>
                <c:pt idx="0">
                  <c:v>Туршилтын өмнөх судалгаа /2010.10.01/</c:v>
                </c:pt>
                <c:pt idx="1">
                  <c:v>Суурь мезоциклийн төгсгөлд авсан судалгаа /2011.01.02/</c:v>
                </c:pt>
                <c:pt idx="2">
                  <c:v>Хяналт бэлтгэлийн мезоциклийн үед /2011.02.28/</c:v>
                </c:pt>
                <c:pt idx="3">
                  <c:v>Тэмцээний циклийн үед /2011.04.28/</c:v>
                </c:pt>
              </c:strCache>
            </c:strRef>
          </c:cat>
          <c:val>
            <c:numRef>
              <c:f>ноорог!$AA$9:$AD$9</c:f>
              <c:numCache>
                <c:formatCode>0.0</c:formatCode>
                <c:ptCount val="4"/>
                <c:pt idx="0">
                  <c:v>22</c:v>
                </c:pt>
                <c:pt idx="1">
                  <c:v>27.5</c:v>
                </c:pt>
                <c:pt idx="2">
                  <c:v>28.833333333332789</c:v>
                </c:pt>
                <c:pt idx="3">
                  <c:v>29.333333333332789</c:v>
                </c:pt>
              </c:numCache>
            </c:numRef>
          </c:val>
        </c:ser>
        <c:ser>
          <c:idx val="1"/>
          <c:order val="1"/>
          <c:tx>
            <c:strRef>
              <c:f>ноорог!$Z$10</c:f>
              <c:strCache>
                <c:ptCount val="1"/>
                <c:pt idx="0">
                  <c:v>Эмэгтэй</c:v>
                </c:pt>
              </c:strCache>
            </c:strRef>
          </c:tx>
          <c:dLbls>
            <c:showVal val="1"/>
          </c:dLbls>
          <c:cat>
            <c:strRef>
              <c:f>ноорог!$AA$8:$AD$8</c:f>
              <c:strCache>
                <c:ptCount val="4"/>
                <c:pt idx="0">
                  <c:v>Туршилтын өмнөх судалгаа /2010.10.01/</c:v>
                </c:pt>
                <c:pt idx="1">
                  <c:v>Суурь мезоциклийн төгсгөлд авсан судалгаа /2011.01.02/</c:v>
                </c:pt>
                <c:pt idx="2">
                  <c:v>Хяналт бэлтгэлийн мезоциклийн үед /2011.02.28/</c:v>
                </c:pt>
                <c:pt idx="3">
                  <c:v>Тэмцээний циклийн үед /2011.04.28/</c:v>
                </c:pt>
              </c:strCache>
            </c:strRef>
          </c:cat>
          <c:val>
            <c:numRef>
              <c:f>ноорог!$AA$10:$AD$10</c:f>
              <c:numCache>
                <c:formatCode>0.0</c:formatCode>
                <c:ptCount val="4"/>
                <c:pt idx="0">
                  <c:v>19.527777777777779</c:v>
                </c:pt>
                <c:pt idx="1">
                  <c:v>25.472222222221461</c:v>
                </c:pt>
                <c:pt idx="2">
                  <c:v>26.916666666666668</c:v>
                </c:pt>
                <c:pt idx="3">
                  <c:v>27.180555555555557</c:v>
                </c:pt>
              </c:numCache>
            </c:numRef>
          </c:val>
        </c:ser>
        <c:dLbls>
          <c:showVal val="1"/>
        </c:dLbls>
        <c:marker val="1"/>
        <c:axId val="85797504"/>
        <c:axId val="85815680"/>
      </c:lineChart>
      <c:catAx>
        <c:axId val="85797504"/>
        <c:scaling>
          <c:orientation val="minMax"/>
        </c:scaling>
        <c:axPos val="b"/>
        <c:majorTickMark val="none"/>
        <c:tickLblPos val="nextTo"/>
        <c:crossAx val="85815680"/>
        <c:crosses val="autoZero"/>
        <c:auto val="1"/>
        <c:lblAlgn val="ctr"/>
        <c:lblOffset val="100"/>
      </c:catAx>
      <c:valAx>
        <c:axId val="85815680"/>
        <c:scaling>
          <c:orientation val="minMax"/>
          <c:min val="18"/>
        </c:scaling>
        <c:axPos val="l"/>
        <c:majorGridlines/>
        <c:numFmt formatCode="0.0" sourceLinked="1"/>
        <c:majorTickMark val="none"/>
        <c:tickLblPos val="nextTo"/>
        <c:crossAx val="85797504"/>
        <c:crosses val="autoZero"/>
        <c:crossBetween val="between"/>
      </c:valAx>
    </c:plotArea>
    <c:legend>
      <c:legendPos val="r"/>
      <c:layout>
        <c:manualLayout>
          <c:xMode val="edge"/>
          <c:yMode val="edge"/>
          <c:x val="0.80601377952755859"/>
          <c:y val="0.17316929133858269"/>
          <c:w val="0.17731955380577441"/>
          <c:h val="0.48224919801691429"/>
        </c:manualLayout>
      </c:layout>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mn-MN" sz="1400">
                <a:latin typeface="Arial" pitchFamily="34" charset="0"/>
                <a:cs typeface="Arial" pitchFamily="34" charset="0"/>
              </a:rPr>
              <a:t>Туршилтын</a:t>
            </a:r>
            <a:r>
              <a:rPr lang="mn-MN" sz="1400" baseline="0">
                <a:latin typeface="Arial" pitchFamily="34" charset="0"/>
                <a:cs typeface="Arial" pitchFamily="34" charset="0"/>
              </a:rPr>
              <a:t> бүлгийн г</a:t>
            </a:r>
            <a:r>
              <a:rPr lang="mn-MN" sz="1400">
                <a:latin typeface="Arial" pitchFamily="34" charset="0"/>
                <a:cs typeface="Arial" pitchFamily="34" charset="0"/>
              </a:rPr>
              <a:t>арын татах хүчний </a:t>
            </a:r>
          </a:p>
          <a:p>
            <a:pPr>
              <a:defRPr/>
            </a:pPr>
            <a:r>
              <a:rPr lang="mn-MN" sz="1400">
                <a:latin typeface="Arial" pitchFamily="34" charset="0"/>
                <a:cs typeface="Arial" pitchFamily="34" charset="0"/>
              </a:rPr>
              <a:t>дундаж үзүүлэлт /кг/</a:t>
            </a:r>
          </a:p>
        </c:rich>
      </c:tx>
    </c:title>
    <c:plotArea>
      <c:layout/>
      <c:lineChart>
        <c:grouping val="standard"/>
        <c:ser>
          <c:idx val="0"/>
          <c:order val="0"/>
          <c:tx>
            <c:strRef>
              <c:f>ноорог!$Z$14</c:f>
              <c:strCache>
                <c:ptCount val="1"/>
                <c:pt idx="0">
                  <c:v>Эрэгтэй</c:v>
                </c:pt>
              </c:strCache>
            </c:strRef>
          </c:tx>
          <c:dLbls>
            <c:dLblPos val="t"/>
            <c:showVal val="1"/>
          </c:dLbls>
          <c:cat>
            <c:strRef>
              <c:f>ноорог!$AA$13:$AD$13</c:f>
              <c:strCache>
                <c:ptCount val="4"/>
                <c:pt idx="0">
                  <c:v>Туршилтын өмнөх судалгаа /2010.10.01/</c:v>
                </c:pt>
                <c:pt idx="1">
                  <c:v>Суурь мезоциклийн төгсгөлд авсан судалгаа /2011.01.02/</c:v>
                </c:pt>
                <c:pt idx="2">
                  <c:v>Хяналт бэлтгэлийн мезоциклийн үед /2011.02.28/</c:v>
                </c:pt>
                <c:pt idx="3">
                  <c:v>Тэмцээний циклийн үед /2011.04.28/</c:v>
                </c:pt>
              </c:strCache>
            </c:strRef>
          </c:cat>
          <c:val>
            <c:numRef>
              <c:f>ноорог!$AA$14:$AD$14</c:f>
              <c:numCache>
                <c:formatCode>0.0</c:formatCode>
                <c:ptCount val="4"/>
                <c:pt idx="0">
                  <c:v>39.25</c:v>
                </c:pt>
                <c:pt idx="1">
                  <c:v>42.166666666665975</c:v>
                </c:pt>
                <c:pt idx="2">
                  <c:v>43.333333333333336</c:v>
                </c:pt>
                <c:pt idx="3">
                  <c:v>41.166666666665975</c:v>
                </c:pt>
              </c:numCache>
            </c:numRef>
          </c:val>
        </c:ser>
        <c:ser>
          <c:idx val="1"/>
          <c:order val="1"/>
          <c:tx>
            <c:strRef>
              <c:f>ноорог!$Z$15</c:f>
              <c:strCache>
                <c:ptCount val="1"/>
                <c:pt idx="0">
                  <c:v>Эмэгтэй</c:v>
                </c:pt>
              </c:strCache>
            </c:strRef>
          </c:tx>
          <c:dLbls>
            <c:dLbl>
              <c:idx val="0"/>
              <c:layout>
                <c:manualLayout>
                  <c:x val="0"/>
                  <c:y val="-4.6296296296296523E-2"/>
                </c:manualLayout>
              </c:layout>
              <c:dLblPos val="t"/>
              <c:showVal val="1"/>
            </c:dLbl>
            <c:dLbl>
              <c:idx val="1"/>
              <c:layout>
                <c:manualLayout>
                  <c:x val="0"/>
                  <c:y val="-4.1666666666666664E-2"/>
                </c:manualLayout>
              </c:layout>
              <c:dLblPos val="t"/>
              <c:showVal val="1"/>
            </c:dLbl>
            <c:dLbl>
              <c:idx val="2"/>
              <c:layout>
                <c:manualLayout>
                  <c:x val="0"/>
                  <c:y val="-4.6296296296296523E-2"/>
                </c:manualLayout>
              </c:layout>
              <c:dLblPos val="t"/>
              <c:showVal val="1"/>
            </c:dLbl>
            <c:dLbl>
              <c:idx val="3"/>
              <c:layout>
                <c:manualLayout>
                  <c:x val="0"/>
                  <c:y val="-5.0925925925925923E-2"/>
                </c:manualLayout>
              </c:layout>
              <c:dLblPos val="t"/>
              <c:showVal val="1"/>
            </c:dLbl>
            <c:dLblPos val="t"/>
            <c:showVal val="1"/>
          </c:dLbls>
          <c:cat>
            <c:strRef>
              <c:f>ноорог!$AA$13:$AD$13</c:f>
              <c:strCache>
                <c:ptCount val="4"/>
                <c:pt idx="0">
                  <c:v>Туршилтын өмнөх судалгаа /2010.10.01/</c:v>
                </c:pt>
                <c:pt idx="1">
                  <c:v>Суурь мезоциклийн төгсгөлд авсан судалгаа /2011.01.02/</c:v>
                </c:pt>
                <c:pt idx="2">
                  <c:v>Хяналт бэлтгэлийн мезоциклийн үед /2011.02.28/</c:v>
                </c:pt>
                <c:pt idx="3">
                  <c:v>Тэмцээний циклийн үед /2011.04.28/</c:v>
                </c:pt>
              </c:strCache>
            </c:strRef>
          </c:cat>
          <c:val>
            <c:numRef>
              <c:f>ноорог!$AA$15:$AD$15</c:f>
              <c:numCache>
                <c:formatCode>0.0</c:formatCode>
                <c:ptCount val="4"/>
                <c:pt idx="0">
                  <c:v>22.333333333332789</c:v>
                </c:pt>
                <c:pt idx="1">
                  <c:v>24.583333333332487</c:v>
                </c:pt>
                <c:pt idx="2">
                  <c:v>26.333333333332789</c:v>
                </c:pt>
                <c:pt idx="3">
                  <c:v>25.833333333332789</c:v>
                </c:pt>
              </c:numCache>
            </c:numRef>
          </c:val>
        </c:ser>
        <c:dLbls>
          <c:showVal val="1"/>
        </c:dLbls>
        <c:marker val="1"/>
        <c:axId val="85825024"/>
        <c:axId val="85826560"/>
      </c:lineChart>
      <c:catAx>
        <c:axId val="85825024"/>
        <c:scaling>
          <c:orientation val="minMax"/>
        </c:scaling>
        <c:axPos val="b"/>
        <c:majorTickMark val="none"/>
        <c:tickLblPos val="nextTo"/>
        <c:crossAx val="85826560"/>
        <c:crosses val="autoZero"/>
        <c:auto val="1"/>
        <c:lblAlgn val="ctr"/>
        <c:lblOffset val="100"/>
      </c:catAx>
      <c:valAx>
        <c:axId val="85826560"/>
        <c:scaling>
          <c:orientation val="minMax"/>
          <c:min val="20"/>
        </c:scaling>
        <c:axPos val="l"/>
        <c:majorGridlines/>
        <c:numFmt formatCode="0.0" sourceLinked="1"/>
        <c:majorTickMark val="none"/>
        <c:tickLblPos val="nextTo"/>
        <c:crossAx val="85825024"/>
        <c:crosses val="autoZero"/>
        <c:crossBetween val="between"/>
      </c:valAx>
    </c:plotArea>
    <c:legend>
      <c:legendPos val="r"/>
      <c:layout>
        <c:manualLayout>
          <c:xMode val="edge"/>
          <c:yMode val="edge"/>
          <c:x val="0.80601377952755859"/>
          <c:y val="0.18242855059784718"/>
          <c:w val="0.17731955380577441"/>
          <c:h val="0.47298993875766665"/>
        </c:manualLayout>
      </c:layout>
    </c:legend>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b="0">
                <a:latin typeface="Arial" pitchFamily="34" charset="0"/>
                <a:cs typeface="Arial" pitchFamily="34" charset="0"/>
              </a:defRPr>
            </a:pPr>
            <a:r>
              <a:rPr lang="mn-MN" sz="1100" b="0" i="0" baseline="0">
                <a:latin typeface="Arial" pitchFamily="34" charset="0"/>
                <a:cs typeface="Arial" pitchFamily="34" charset="0"/>
              </a:rPr>
              <a:t>Эрэгтэй харваачдын ерөнхий хүчний үзүүлэлтийн харьцуулалт</a:t>
            </a:r>
            <a:endParaRPr lang="en-US" sz="1100" b="0" i="0" baseline="0">
              <a:latin typeface="Arial" pitchFamily="34" charset="0"/>
              <a:cs typeface="Arial" pitchFamily="34" charset="0"/>
            </a:endParaRPr>
          </a:p>
        </c:rich>
      </c:tx>
    </c:title>
    <c:plotArea>
      <c:layout/>
      <c:barChart>
        <c:barDir val="col"/>
        <c:grouping val="clustered"/>
        <c:ser>
          <c:idx val="0"/>
          <c:order val="0"/>
          <c:tx>
            <c:strRef>
              <c:f>Sheet3!$A$51</c:f>
              <c:strCache>
                <c:ptCount val="1"/>
                <c:pt idx="0">
                  <c:v>Туршилтын бүлэг</c:v>
                </c:pt>
              </c:strCache>
            </c:strRef>
          </c:tx>
          <c:dLbls>
            <c:dLblPos val="outEnd"/>
            <c:showVal val="1"/>
          </c:dLbls>
          <c:cat>
            <c:multiLvlStrRef>
              <c:f>Sheet3!$B$49:$I$50</c:f>
              <c:multiLvlStrCache>
                <c:ptCount val="8"/>
                <c:lvl>
                  <c:pt idx="0">
                    <c:v>Туршилтын өмнөх судалгаа </c:v>
                  </c:pt>
                  <c:pt idx="1">
                    <c:v>Хяналт бэлтгэлийн мезоциклийн үед </c:v>
                  </c:pt>
                  <c:pt idx="2">
                    <c:v>Туршилтын өмнөх судалгаа </c:v>
                  </c:pt>
                  <c:pt idx="3">
                    <c:v>Хяналт бэлтгэлийн мезоциклийн үед </c:v>
                  </c:pt>
                  <c:pt idx="4">
                    <c:v>Туршилтын өмнөх судалгаа </c:v>
                  </c:pt>
                  <c:pt idx="5">
                    <c:v>Хяналт бэлтгэлийн мезоциклийн үед </c:v>
                  </c:pt>
                  <c:pt idx="6">
                    <c:v>Туршилтын өмнөх судалгаа </c:v>
                  </c:pt>
                  <c:pt idx="7">
                    <c:v>Хяналт бэлтгэлийн мезоциклий</c:v>
                  </c:pt>
                </c:lvl>
                <c:lvl>
                  <c:pt idx="0">
                    <c:v>Хэвтээ шахалт (кг)</c:v>
                  </c:pt>
                  <c:pt idx="2">
                    <c:v>Мөрний шахалт (кг)</c:v>
                  </c:pt>
                  <c:pt idx="4">
                    <c:v>Нурууны таталт (кг)</c:v>
                  </c:pt>
                  <c:pt idx="6">
                    <c:v>Суулт (кг)</c:v>
                  </c:pt>
                </c:lvl>
              </c:multiLvlStrCache>
            </c:multiLvlStrRef>
          </c:cat>
          <c:val>
            <c:numRef>
              <c:f>Sheet3!$B$51:$I$51</c:f>
              <c:numCache>
                <c:formatCode>0.0</c:formatCode>
                <c:ptCount val="8"/>
                <c:pt idx="0">
                  <c:v>58</c:v>
                </c:pt>
                <c:pt idx="1">
                  <c:v>69.666666666666671</c:v>
                </c:pt>
                <c:pt idx="2" formatCode="General">
                  <c:v>48.5</c:v>
                </c:pt>
                <c:pt idx="3" formatCode="General">
                  <c:v>53</c:v>
                </c:pt>
                <c:pt idx="4" formatCode="General">
                  <c:v>118</c:v>
                </c:pt>
                <c:pt idx="5" formatCode="General">
                  <c:v>127</c:v>
                </c:pt>
                <c:pt idx="6" formatCode="General">
                  <c:v>76.2</c:v>
                </c:pt>
                <c:pt idx="7" formatCode="General">
                  <c:v>86</c:v>
                </c:pt>
              </c:numCache>
            </c:numRef>
          </c:val>
        </c:ser>
        <c:ser>
          <c:idx val="1"/>
          <c:order val="1"/>
          <c:tx>
            <c:strRef>
              <c:f>Sheet3!$A$52</c:f>
              <c:strCache>
                <c:ptCount val="1"/>
                <c:pt idx="0">
                  <c:v>Хяналтын бүлэг</c:v>
                </c:pt>
              </c:strCache>
            </c:strRef>
          </c:tx>
          <c:dLbls>
            <c:dLblPos val="outEnd"/>
            <c:showVal val="1"/>
          </c:dLbls>
          <c:cat>
            <c:multiLvlStrRef>
              <c:f>Sheet3!$B$49:$I$50</c:f>
              <c:multiLvlStrCache>
                <c:ptCount val="8"/>
                <c:lvl>
                  <c:pt idx="0">
                    <c:v>Туршилтын өмнөх судалгаа </c:v>
                  </c:pt>
                  <c:pt idx="1">
                    <c:v>Хяналт бэлтгэлийн мезоциклийн үед </c:v>
                  </c:pt>
                  <c:pt idx="2">
                    <c:v>Туршилтын өмнөх судалгаа </c:v>
                  </c:pt>
                  <c:pt idx="3">
                    <c:v>Хяналт бэлтгэлийн мезоциклийн үед </c:v>
                  </c:pt>
                  <c:pt idx="4">
                    <c:v>Туршилтын өмнөх судалгаа </c:v>
                  </c:pt>
                  <c:pt idx="5">
                    <c:v>Хяналт бэлтгэлийн мезоциклийн үед </c:v>
                  </c:pt>
                  <c:pt idx="6">
                    <c:v>Туршилтын өмнөх судалгаа </c:v>
                  </c:pt>
                  <c:pt idx="7">
                    <c:v>Хяналт бэлтгэлийн мезоциклий</c:v>
                  </c:pt>
                </c:lvl>
                <c:lvl>
                  <c:pt idx="0">
                    <c:v>Хэвтээ шахалт (кг)</c:v>
                  </c:pt>
                  <c:pt idx="2">
                    <c:v>Мөрний шахалт (кг)</c:v>
                  </c:pt>
                  <c:pt idx="4">
                    <c:v>Нурууны таталт (кг)</c:v>
                  </c:pt>
                  <c:pt idx="6">
                    <c:v>Суулт (кг)</c:v>
                  </c:pt>
                </c:lvl>
              </c:multiLvlStrCache>
            </c:multiLvlStrRef>
          </c:cat>
          <c:val>
            <c:numRef>
              <c:f>Sheet3!$B$52:$I$52</c:f>
              <c:numCache>
                <c:formatCode>0.0</c:formatCode>
                <c:ptCount val="8"/>
                <c:pt idx="0">
                  <c:v>47.666666666665975</c:v>
                </c:pt>
                <c:pt idx="1">
                  <c:v>49.75</c:v>
                </c:pt>
                <c:pt idx="2">
                  <c:v>40.166666666665975</c:v>
                </c:pt>
                <c:pt idx="3">
                  <c:v>42.166666666665975</c:v>
                </c:pt>
                <c:pt idx="4">
                  <c:v>95.666666666666671</c:v>
                </c:pt>
                <c:pt idx="5">
                  <c:v>97.166666666666671</c:v>
                </c:pt>
                <c:pt idx="6">
                  <c:v>60.166666666665975</c:v>
                </c:pt>
                <c:pt idx="7">
                  <c:v>62.5</c:v>
                </c:pt>
              </c:numCache>
            </c:numRef>
          </c:val>
        </c:ser>
        <c:dLbls>
          <c:showVal val="1"/>
        </c:dLbls>
        <c:gapWidth val="75"/>
        <c:overlap val="-25"/>
        <c:axId val="85939712"/>
        <c:axId val="85941248"/>
      </c:barChart>
      <c:catAx>
        <c:axId val="85939712"/>
        <c:scaling>
          <c:orientation val="minMax"/>
        </c:scaling>
        <c:axPos val="b"/>
        <c:majorTickMark val="none"/>
        <c:tickLblPos val="nextTo"/>
        <c:txPr>
          <a:bodyPr/>
          <a:lstStyle/>
          <a:p>
            <a:pPr>
              <a:defRPr>
                <a:latin typeface="Arial" pitchFamily="34" charset="0"/>
                <a:cs typeface="Arial" pitchFamily="34" charset="0"/>
              </a:defRPr>
            </a:pPr>
            <a:endParaRPr lang="en-US"/>
          </a:p>
        </c:txPr>
        <c:crossAx val="85941248"/>
        <c:crosses val="autoZero"/>
        <c:auto val="1"/>
        <c:lblAlgn val="ctr"/>
        <c:lblOffset val="100"/>
      </c:catAx>
      <c:valAx>
        <c:axId val="85941248"/>
        <c:scaling>
          <c:orientation val="minMax"/>
        </c:scaling>
        <c:axPos val="l"/>
        <c:majorGridlines/>
        <c:numFmt formatCode="0.0" sourceLinked="1"/>
        <c:majorTickMark val="none"/>
        <c:tickLblPos val="nextTo"/>
        <c:spPr>
          <a:ln w="9525">
            <a:noFill/>
          </a:ln>
        </c:spPr>
        <c:crossAx val="85939712"/>
        <c:crosses val="autoZero"/>
        <c:crossBetween val="between"/>
      </c:valAx>
    </c:plotArea>
    <c:legend>
      <c:legendPos val="b"/>
      <c:txPr>
        <a:bodyPr/>
        <a:lstStyle/>
        <a:p>
          <a:pPr>
            <a:defRPr>
              <a:latin typeface="Arial" pitchFamily="34" charset="0"/>
              <a:cs typeface="Arial" pitchFamily="34" charset="0"/>
            </a:defRPr>
          </a:pPr>
          <a:endParaRPr lang="en-US"/>
        </a:p>
      </c:txPr>
    </c:legend>
    <c:plotVisOnly val="1"/>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b="0">
                <a:latin typeface="Arial" pitchFamily="34" charset="0"/>
                <a:cs typeface="Arial" pitchFamily="34" charset="0"/>
              </a:defRPr>
            </a:pPr>
            <a:r>
              <a:rPr lang="mn-MN" sz="1100" b="0" i="0" baseline="0">
                <a:latin typeface="Arial" pitchFamily="34" charset="0"/>
                <a:cs typeface="Arial" pitchFamily="34" charset="0"/>
              </a:rPr>
              <a:t>Эмэгтэй харваачдын ерөнхий хүчний дундаж үзүүлэлтийн харьцуулалт</a:t>
            </a:r>
            <a:endParaRPr lang="en-US" sz="1100" b="0">
              <a:latin typeface="Arial" pitchFamily="34" charset="0"/>
              <a:cs typeface="Arial" pitchFamily="34" charset="0"/>
            </a:endParaRPr>
          </a:p>
        </c:rich>
      </c:tx>
    </c:title>
    <c:plotArea>
      <c:layout/>
      <c:barChart>
        <c:barDir val="col"/>
        <c:grouping val="clustered"/>
        <c:ser>
          <c:idx val="0"/>
          <c:order val="0"/>
          <c:tx>
            <c:strRef>
              <c:f>Sheet3!$A$66</c:f>
              <c:strCache>
                <c:ptCount val="1"/>
                <c:pt idx="0">
                  <c:v>Туршилтын бүлэг</c:v>
                </c:pt>
              </c:strCache>
            </c:strRef>
          </c:tx>
          <c:dLbls>
            <c:dLblPos val="outEnd"/>
            <c:showVal val="1"/>
          </c:dLbls>
          <c:cat>
            <c:multiLvlStrRef>
              <c:f>Sheet3!$B$64:$I$65</c:f>
              <c:multiLvlStrCache>
                <c:ptCount val="8"/>
                <c:lvl>
                  <c:pt idx="0">
                    <c:v>Туршилтын өмнөх судалгаа </c:v>
                  </c:pt>
                  <c:pt idx="1">
                    <c:v>Хяналт бэлтгэлийн мезоциклийн үед </c:v>
                  </c:pt>
                  <c:pt idx="2">
                    <c:v>Туршилтын өмнөх судалгаа </c:v>
                  </c:pt>
                  <c:pt idx="3">
                    <c:v>Хяналт бэлтгэлийн мезоциклийн үед </c:v>
                  </c:pt>
                  <c:pt idx="4">
                    <c:v>Туршилтын өмнөх судалгаа </c:v>
                  </c:pt>
                  <c:pt idx="5">
                    <c:v>Хяналт бэлтгэлийн мезоциклийн үед </c:v>
                  </c:pt>
                  <c:pt idx="6">
                    <c:v>Туршилтын өмнөх судалгаа </c:v>
                  </c:pt>
                  <c:pt idx="7">
                    <c:v>Хяналт бэлтгэлийн мезоциклий</c:v>
                  </c:pt>
                </c:lvl>
                <c:lvl>
                  <c:pt idx="0">
                    <c:v>Хэвтээ шахалт (кг)</c:v>
                  </c:pt>
                  <c:pt idx="2">
                    <c:v>Мөрний шахалт (кг)</c:v>
                  </c:pt>
                  <c:pt idx="4">
                    <c:v>Нурууны таталт (кг)</c:v>
                  </c:pt>
                  <c:pt idx="6">
                    <c:v>Суулт (кг)</c:v>
                  </c:pt>
                </c:lvl>
              </c:multiLvlStrCache>
            </c:multiLvlStrRef>
          </c:cat>
          <c:val>
            <c:numRef>
              <c:f>Sheet3!$B$66:$I$66</c:f>
              <c:numCache>
                <c:formatCode>0.0</c:formatCode>
                <c:ptCount val="8"/>
                <c:pt idx="0">
                  <c:v>36.15</c:v>
                </c:pt>
                <c:pt idx="1">
                  <c:v>42.083333333333336</c:v>
                </c:pt>
                <c:pt idx="2">
                  <c:v>25.5</c:v>
                </c:pt>
                <c:pt idx="3">
                  <c:v>31.833333333332789</c:v>
                </c:pt>
                <c:pt idx="4">
                  <c:v>93.333333333333258</c:v>
                </c:pt>
                <c:pt idx="5">
                  <c:v>103.5</c:v>
                </c:pt>
                <c:pt idx="6">
                  <c:v>65.86666666666666</c:v>
                </c:pt>
                <c:pt idx="7">
                  <c:v>72.333333333333258</c:v>
                </c:pt>
              </c:numCache>
            </c:numRef>
          </c:val>
        </c:ser>
        <c:ser>
          <c:idx val="1"/>
          <c:order val="1"/>
          <c:tx>
            <c:strRef>
              <c:f>Sheet3!$A$67</c:f>
              <c:strCache>
                <c:ptCount val="1"/>
                <c:pt idx="0">
                  <c:v>Хяналтын бүлэг</c:v>
                </c:pt>
              </c:strCache>
            </c:strRef>
          </c:tx>
          <c:dLbls>
            <c:dLblPos val="outEnd"/>
            <c:showVal val="1"/>
          </c:dLbls>
          <c:cat>
            <c:multiLvlStrRef>
              <c:f>Sheet3!$B$64:$I$65</c:f>
              <c:multiLvlStrCache>
                <c:ptCount val="8"/>
                <c:lvl>
                  <c:pt idx="0">
                    <c:v>Туршилтын өмнөх судалгаа </c:v>
                  </c:pt>
                  <c:pt idx="1">
                    <c:v>Хяналт бэлтгэлийн мезоциклийн үед </c:v>
                  </c:pt>
                  <c:pt idx="2">
                    <c:v>Туршилтын өмнөх судалгаа </c:v>
                  </c:pt>
                  <c:pt idx="3">
                    <c:v>Хяналт бэлтгэлийн мезоциклийн үед </c:v>
                  </c:pt>
                  <c:pt idx="4">
                    <c:v>Туршилтын өмнөх судалгаа </c:v>
                  </c:pt>
                  <c:pt idx="5">
                    <c:v>Хяналт бэлтгэлийн мезоциклийн үед </c:v>
                  </c:pt>
                  <c:pt idx="6">
                    <c:v>Туршилтын өмнөх судалгаа </c:v>
                  </c:pt>
                  <c:pt idx="7">
                    <c:v>Хяналт бэлтгэлийн мезоциклий</c:v>
                  </c:pt>
                </c:lvl>
                <c:lvl>
                  <c:pt idx="0">
                    <c:v>Хэвтээ шахалт (кг)</c:v>
                  </c:pt>
                  <c:pt idx="2">
                    <c:v>Мөрний шахалт (кг)</c:v>
                  </c:pt>
                  <c:pt idx="4">
                    <c:v>Нурууны таталт (кг)</c:v>
                  </c:pt>
                  <c:pt idx="6">
                    <c:v>Суулт (кг)</c:v>
                  </c:pt>
                </c:lvl>
              </c:multiLvlStrCache>
            </c:multiLvlStrRef>
          </c:cat>
          <c:val>
            <c:numRef>
              <c:f>Sheet3!$B$67:$I$67</c:f>
              <c:numCache>
                <c:formatCode>0.0</c:formatCode>
                <c:ptCount val="8"/>
                <c:pt idx="0">
                  <c:v>26.166666666666668</c:v>
                </c:pt>
                <c:pt idx="1">
                  <c:v>27.666666666666668</c:v>
                </c:pt>
                <c:pt idx="2">
                  <c:v>20</c:v>
                </c:pt>
                <c:pt idx="3">
                  <c:v>21.166666666666668</c:v>
                </c:pt>
                <c:pt idx="4">
                  <c:v>74.166666666666671</c:v>
                </c:pt>
                <c:pt idx="5">
                  <c:v>74.666666666666671</c:v>
                </c:pt>
                <c:pt idx="6">
                  <c:v>48</c:v>
                </c:pt>
                <c:pt idx="7">
                  <c:v>49.333333333333336</c:v>
                </c:pt>
              </c:numCache>
            </c:numRef>
          </c:val>
        </c:ser>
        <c:dLbls>
          <c:showVal val="1"/>
        </c:dLbls>
        <c:gapWidth val="75"/>
        <c:overlap val="-25"/>
        <c:axId val="86053248"/>
        <c:axId val="86054784"/>
      </c:barChart>
      <c:catAx>
        <c:axId val="86053248"/>
        <c:scaling>
          <c:orientation val="minMax"/>
        </c:scaling>
        <c:axPos val="b"/>
        <c:majorTickMark val="none"/>
        <c:tickLblPos val="nextTo"/>
        <c:txPr>
          <a:bodyPr/>
          <a:lstStyle/>
          <a:p>
            <a:pPr>
              <a:defRPr>
                <a:latin typeface="Arial" pitchFamily="34" charset="0"/>
                <a:cs typeface="Arial" pitchFamily="34" charset="0"/>
              </a:defRPr>
            </a:pPr>
            <a:endParaRPr lang="en-US"/>
          </a:p>
        </c:txPr>
        <c:crossAx val="86054784"/>
        <c:crosses val="autoZero"/>
        <c:auto val="1"/>
        <c:lblAlgn val="ctr"/>
        <c:lblOffset val="100"/>
      </c:catAx>
      <c:valAx>
        <c:axId val="86054784"/>
        <c:scaling>
          <c:orientation val="minMax"/>
        </c:scaling>
        <c:axPos val="l"/>
        <c:majorGridlines/>
        <c:numFmt formatCode="0.0" sourceLinked="1"/>
        <c:majorTickMark val="none"/>
        <c:tickLblPos val="nextTo"/>
        <c:spPr>
          <a:ln w="9525">
            <a:noFill/>
          </a:ln>
        </c:spPr>
        <c:crossAx val="86053248"/>
        <c:crosses val="autoZero"/>
        <c:crossBetween val="between"/>
      </c:valAx>
    </c:plotArea>
    <c:legend>
      <c:legendPos val="b"/>
      <c:txPr>
        <a:bodyPr/>
        <a:lstStyle/>
        <a:p>
          <a:pPr>
            <a:defRPr>
              <a:latin typeface="Arial" pitchFamily="34" charset="0"/>
              <a:cs typeface="Arial" pitchFamily="34" charset="0"/>
            </a:defRPr>
          </a:pPr>
          <a:endParaRPr lang="en-US"/>
        </a:p>
      </c:txPr>
    </c:legend>
    <c:plotVisOnly val="1"/>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b="0">
                <a:latin typeface="Arial" pitchFamily="34" charset="0"/>
                <a:cs typeface="Arial" pitchFamily="34" charset="0"/>
              </a:defRPr>
            </a:pPr>
            <a:r>
              <a:rPr lang="mn-MN" sz="1100" b="0">
                <a:latin typeface="Arial" pitchFamily="34" charset="0"/>
                <a:cs typeface="Arial" pitchFamily="34" charset="0"/>
              </a:rPr>
              <a:t>Эрэгтэй харваачдын тусгай хүчний дундаж үзүүлэлтийн харьцуулалт</a:t>
            </a:r>
            <a:endParaRPr lang="en-US" sz="1100" b="0">
              <a:latin typeface="Arial" pitchFamily="34" charset="0"/>
              <a:cs typeface="Arial" pitchFamily="34" charset="0"/>
            </a:endParaRPr>
          </a:p>
        </c:rich>
      </c:tx>
    </c:title>
    <c:plotArea>
      <c:layout/>
      <c:barChart>
        <c:barDir val="col"/>
        <c:grouping val="clustered"/>
        <c:ser>
          <c:idx val="0"/>
          <c:order val="0"/>
          <c:tx>
            <c:strRef>
              <c:f>Sheet3!$A$73</c:f>
              <c:strCache>
                <c:ptCount val="1"/>
                <c:pt idx="0">
                  <c:v>Туршилтын бүлэг</c:v>
                </c:pt>
              </c:strCache>
            </c:strRef>
          </c:tx>
          <c:dLbls>
            <c:dLblPos val="outEnd"/>
            <c:showVal val="1"/>
          </c:dLbls>
          <c:cat>
            <c:multiLvlStrRef>
              <c:f>Sheet3!$B$71:$J$72</c:f>
              <c:multiLvlStrCache>
                <c:ptCount val="9"/>
                <c:lvl>
                  <c:pt idx="0">
                    <c:v>Туршилтын өмнөх судалгаа /10.01/</c:v>
                  </c:pt>
                  <c:pt idx="1">
                    <c:v>Хяналт бэлтгэлийн мезоциклийн үед /02.28/</c:v>
                  </c:pt>
                  <c:pt idx="2">
                    <c:v>Тэмцээний циклийн үед /04.29/</c:v>
                  </c:pt>
                  <c:pt idx="3">
                    <c:v>Туршилтын өмнөх судалгаа /10.01/</c:v>
                  </c:pt>
                  <c:pt idx="4">
                    <c:v>Хяналт бэлтгэлийн мезоциклийн үед /02.28/</c:v>
                  </c:pt>
                  <c:pt idx="5">
                    <c:v>Туршилтын өмнөх судалгаа /10.01/</c:v>
                  </c:pt>
                  <c:pt idx="6">
                    <c:v>Туршилтын өмнөх судалгаа /10.01/</c:v>
                  </c:pt>
                  <c:pt idx="7">
                    <c:v>Хяналт бэлтгэлийн мезоциклийн үед /02.28/</c:v>
                  </c:pt>
                  <c:pt idx="8">
                    <c:v>Тэмцээний циклийн үед /04.29/</c:v>
                  </c:pt>
                </c:lvl>
                <c:lvl>
                  <c:pt idx="0">
                    <c:v>Нум таталт (1мин, удаа)</c:v>
                  </c:pt>
                  <c:pt idx="3">
                    <c:v>Статик барилт (сек, зоолт)</c:v>
                  </c:pt>
                  <c:pt idx="6">
                    <c:v>Гарын татах хүч (динамометр, кг) </c:v>
                  </c:pt>
                </c:lvl>
              </c:multiLvlStrCache>
            </c:multiLvlStrRef>
          </c:cat>
          <c:val>
            <c:numRef>
              <c:f>Sheet3!$B$73:$J$73</c:f>
              <c:numCache>
                <c:formatCode>0.0</c:formatCode>
                <c:ptCount val="9"/>
                <c:pt idx="0">
                  <c:v>32</c:v>
                </c:pt>
                <c:pt idx="1">
                  <c:v>39.5</c:v>
                </c:pt>
                <c:pt idx="2">
                  <c:v>38.166666666665975</c:v>
                </c:pt>
                <c:pt idx="3" formatCode="0.00">
                  <c:v>22</c:v>
                </c:pt>
                <c:pt idx="4" formatCode="0.00">
                  <c:v>28.833333333332789</c:v>
                </c:pt>
                <c:pt idx="5" formatCode="0.00">
                  <c:v>22</c:v>
                </c:pt>
                <c:pt idx="6">
                  <c:v>23.493055555555557</c:v>
                </c:pt>
                <c:pt idx="7">
                  <c:v>27.805555555555557</c:v>
                </c:pt>
                <c:pt idx="8">
                  <c:v>26.902777777776762</c:v>
                </c:pt>
              </c:numCache>
            </c:numRef>
          </c:val>
        </c:ser>
        <c:ser>
          <c:idx val="1"/>
          <c:order val="1"/>
          <c:tx>
            <c:strRef>
              <c:f>Sheet3!$A$74</c:f>
              <c:strCache>
                <c:ptCount val="1"/>
                <c:pt idx="0">
                  <c:v>Хяналтын бүлэг</c:v>
                </c:pt>
              </c:strCache>
            </c:strRef>
          </c:tx>
          <c:dLbls>
            <c:dLblPos val="outEnd"/>
            <c:showVal val="1"/>
          </c:dLbls>
          <c:cat>
            <c:multiLvlStrRef>
              <c:f>Sheet3!$B$71:$J$72</c:f>
              <c:multiLvlStrCache>
                <c:ptCount val="9"/>
                <c:lvl>
                  <c:pt idx="0">
                    <c:v>Туршилтын өмнөх судалгаа /10.01/</c:v>
                  </c:pt>
                  <c:pt idx="1">
                    <c:v>Хяналт бэлтгэлийн мезоциклийн үед /02.28/</c:v>
                  </c:pt>
                  <c:pt idx="2">
                    <c:v>Тэмцээний циклийн үед /04.29/</c:v>
                  </c:pt>
                  <c:pt idx="3">
                    <c:v>Туршилтын өмнөх судалгаа /10.01/</c:v>
                  </c:pt>
                  <c:pt idx="4">
                    <c:v>Хяналт бэлтгэлийн мезоциклийн үед /02.28/</c:v>
                  </c:pt>
                  <c:pt idx="5">
                    <c:v>Туршилтын өмнөх судалгаа /10.01/</c:v>
                  </c:pt>
                  <c:pt idx="6">
                    <c:v>Туршилтын өмнөх судалгаа /10.01/</c:v>
                  </c:pt>
                  <c:pt idx="7">
                    <c:v>Хяналт бэлтгэлийн мезоциклийн үед /02.28/</c:v>
                  </c:pt>
                  <c:pt idx="8">
                    <c:v>Тэмцээний циклийн үед /04.29/</c:v>
                  </c:pt>
                </c:lvl>
                <c:lvl>
                  <c:pt idx="0">
                    <c:v>Нум таталт (1мин, удаа)</c:v>
                  </c:pt>
                  <c:pt idx="3">
                    <c:v>Статик барилт (сек, зоолт)</c:v>
                  </c:pt>
                  <c:pt idx="6">
                    <c:v>Гарын татах хүч (динамометр, кг) </c:v>
                  </c:pt>
                </c:lvl>
              </c:multiLvlStrCache>
            </c:multiLvlStrRef>
          </c:cat>
          <c:val>
            <c:numRef>
              <c:f>Sheet3!$B$74:$J$74</c:f>
              <c:numCache>
                <c:formatCode>0.00</c:formatCode>
                <c:ptCount val="9"/>
                <c:pt idx="0">
                  <c:v>20</c:v>
                </c:pt>
                <c:pt idx="1">
                  <c:v>20.666666666666668</c:v>
                </c:pt>
                <c:pt idx="2">
                  <c:v>17.833333333332789</c:v>
                </c:pt>
                <c:pt idx="3">
                  <c:v>15.5</c:v>
                </c:pt>
                <c:pt idx="4">
                  <c:v>18</c:v>
                </c:pt>
                <c:pt idx="5">
                  <c:v>15.5</c:v>
                </c:pt>
                <c:pt idx="6">
                  <c:v>15.333333333333334</c:v>
                </c:pt>
                <c:pt idx="7">
                  <c:v>16.666666666666668</c:v>
                </c:pt>
                <c:pt idx="8">
                  <c:v>14.5</c:v>
                </c:pt>
              </c:numCache>
            </c:numRef>
          </c:val>
        </c:ser>
        <c:dLbls>
          <c:showVal val="1"/>
        </c:dLbls>
        <c:gapWidth val="75"/>
        <c:overlap val="-25"/>
        <c:axId val="86092800"/>
        <c:axId val="86098688"/>
      </c:barChart>
      <c:catAx>
        <c:axId val="86092800"/>
        <c:scaling>
          <c:orientation val="minMax"/>
        </c:scaling>
        <c:axPos val="b"/>
        <c:majorTickMark val="none"/>
        <c:tickLblPos val="nextTo"/>
        <c:txPr>
          <a:bodyPr/>
          <a:lstStyle/>
          <a:p>
            <a:pPr>
              <a:defRPr sz="900">
                <a:latin typeface="Arial" pitchFamily="34" charset="0"/>
                <a:cs typeface="Arial" pitchFamily="34" charset="0"/>
              </a:defRPr>
            </a:pPr>
            <a:endParaRPr lang="en-US"/>
          </a:p>
        </c:txPr>
        <c:crossAx val="86098688"/>
        <c:crosses val="autoZero"/>
        <c:auto val="1"/>
        <c:lblAlgn val="ctr"/>
        <c:lblOffset val="100"/>
      </c:catAx>
      <c:valAx>
        <c:axId val="86098688"/>
        <c:scaling>
          <c:orientation val="minMax"/>
        </c:scaling>
        <c:axPos val="l"/>
        <c:majorGridlines/>
        <c:numFmt formatCode="0.0" sourceLinked="1"/>
        <c:majorTickMark val="none"/>
        <c:tickLblPos val="nextTo"/>
        <c:spPr>
          <a:ln w="9525">
            <a:noFill/>
          </a:ln>
        </c:spPr>
        <c:crossAx val="86092800"/>
        <c:crosses val="autoZero"/>
        <c:crossBetween val="between"/>
      </c:valAx>
    </c:plotArea>
    <c:legend>
      <c:legendPos val="b"/>
      <c:txPr>
        <a:bodyPr/>
        <a:lstStyle/>
        <a:p>
          <a:pPr>
            <a:defRPr>
              <a:latin typeface="Arial" pitchFamily="34" charset="0"/>
              <a:cs typeface="Arial" pitchFamily="34" charset="0"/>
            </a:defRPr>
          </a:pPr>
          <a:endParaRPr lang="en-US"/>
        </a:p>
      </c:txPr>
    </c:legend>
    <c:plotVisOnly val="1"/>
  </c:chart>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b="0">
                <a:latin typeface="Arial" pitchFamily="34" charset="0"/>
                <a:cs typeface="Arial" pitchFamily="34" charset="0"/>
              </a:defRPr>
            </a:pPr>
            <a:r>
              <a:rPr lang="mn-MN" sz="1100" b="0" i="0" u="none" strike="noStrike" baseline="0">
                <a:latin typeface="Arial" pitchFamily="34" charset="0"/>
                <a:cs typeface="Arial" pitchFamily="34" charset="0"/>
              </a:rPr>
              <a:t>Эмэгтэй харваачдын тусгай хүчний дундаж үзүүлэлтийн харьцуулалт</a:t>
            </a:r>
            <a:endParaRPr lang="en-US" sz="1100" b="0">
              <a:latin typeface="Arial" pitchFamily="34" charset="0"/>
              <a:cs typeface="Arial" pitchFamily="34" charset="0"/>
            </a:endParaRPr>
          </a:p>
        </c:rich>
      </c:tx>
    </c:title>
    <c:plotArea>
      <c:layout/>
      <c:barChart>
        <c:barDir val="col"/>
        <c:grouping val="clustered"/>
        <c:ser>
          <c:idx val="0"/>
          <c:order val="0"/>
          <c:tx>
            <c:strRef>
              <c:f>Sheet3!$A$89</c:f>
              <c:strCache>
                <c:ptCount val="1"/>
                <c:pt idx="0">
                  <c:v>Туршилтын бүлэг</c:v>
                </c:pt>
              </c:strCache>
            </c:strRef>
          </c:tx>
          <c:dLbls>
            <c:dLblPos val="outEnd"/>
            <c:showVal val="1"/>
          </c:dLbls>
          <c:cat>
            <c:multiLvlStrRef>
              <c:f>Sheet3!$B$87:$J$88</c:f>
              <c:multiLvlStrCache>
                <c:ptCount val="9"/>
                <c:lvl>
                  <c:pt idx="0">
                    <c:v>Туршилтын өмнөх судалгаа /10.01/</c:v>
                  </c:pt>
                  <c:pt idx="1">
                    <c:v>Хяналт бэлтгэлийн мезоциклийн үед /02.28/</c:v>
                  </c:pt>
                  <c:pt idx="2">
                    <c:v>Тэмцээний циклийн үед /04.29/</c:v>
                  </c:pt>
                  <c:pt idx="3">
                    <c:v>Туршилтын өмнөх судалгаа /10.01/</c:v>
                  </c:pt>
                  <c:pt idx="4">
                    <c:v>Хяналт бэлтгэлийн мезоциклийн үед /02.28/</c:v>
                  </c:pt>
                  <c:pt idx="5">
                    <c:v>Туршилтын өмнөх судалгаа /10.01/</c:v>
                  </c:pt>
                  <c:pt idx="6">
                    <c:v>Туршилтын өмнөх судалгаа /10.01/</c:v>
                  </c:pt>
                  <c:pt idx="7">
                    <c:v>Хяналт бэлтгэлийн мезоциклийн үед /02.28/</c:v>
                  </c:pt>
                  <c:pt idx="8">
                    <c:v>Тэмцээний циклийн үед /04.29/</c:v>
                  </c:pt>
                </c:lvl>
                <c:lvl>
                  <c:pt idx="0">
                    <c:v>Нум таталт (1мин, удаа)</c:v>
                  </c:pt>
                  <c:pt idx="3">
                    <c:v>Статик барилт (сек, зоолт)</c:v>
                  </c:pt>
                  <c:pt idx="6">
                    <c:v>Гарын татах хүч (динамометр, кг) </c:v>
                  </c:pt>
                </c:lvl>
              </c:multiLvlStrCache>
            </c:multiLvlStrRef>
          </c:cat>
          <c:val>
            <c:numRef>
              <c:f>Sheet3!$B$89:$J$89</c:f>
              <c:numCache>
                <c:formatCode>0.0</c:formatCode>
                <c:ptCount val="9"/>
                <c:pt idx="0">
                  <c:v>24.666666666666668</c:v>
                </c:pt>
                <c:pt idx="1">
                  <c:v>31.5</c:v>
                </c:pt>
                <c:pt idx="2">
                  <c:v>30.5</c:v>
                </c:pt>
                <c:pt idx="3">
                  <c:v>19.527777777777779</c:v>
                </c:pt>
                <c:pt idx="4">
                  <c:v>26.916666666666668</c:v>
                </c:pt>
                <c:pt idx="5" formatCode="0.00">
                  <c:v>27.180555555555557</c:v>
                </c:pt>
                <c:pt idx="6">
                  <c:v>23.241898148148191</c:v>
                </c:pt>
                <c:pt idx="7">
                  <c:v>27.773148148148152</c:v>
                </c:pt>
                <c:pt idx="8">
                  <c:v>26.886574074074073</c:v>
                </c:pt>
              </c:numCache>
            </c:numRef>
          </c:val>
        </c:ser>
        <c:ser>
          <c:idx val="1"/>
          <c:order val="1"/>
          <c:tx>
            <c:strRef>
              <c:f>Sheet3!$A$90</c:f>
              <c:strCache>
                <c:ptCount val="1"/>
                <c:pt idx="0">
                  <c:v>Хяналтын бүлэг</c:v>
                </c:pt>
              </c:strCache>
            </c:strRef>
          </c:tx>
          <c:dLbls>
            <c:dLblPos val="outEnd"/>
            <c:showVal val="1"/>
          </c:dLbls>
          <c:cat>
            <c:multiLvlStrRef>
              <c:f>Sheet3!$B$87:$J$88</c:f>
              <c:multiLvlStrCache>
                <c:ptCount val="9"/>
                <c:lvl>
                  <c:pt idx="0">
                    <c:v>Туршилтын өмнөх судалгаа /10.01/</c:v>
                  </c:pt>
                  <c:pt idx="1">
                    <c:v>Хяналт бэлтгэлийн мезоциклийн үед /02.28/</c:v>
                  </c:pt>
                  <c:pt idx="2">
                    <c:v>Тэмцээний циклийн үед /04.29/</c:v>
                  </c:pt>
                  <c:pt idx="3">
                    <c:v>Туршилтын өмнөх судалгаа /10.01/</c:v>
                  </c:pt>
                  <c:pt idx="4">
                    <c:v>Хяналт бэлтгэлийн мезоциклийн үед /02.28/</c:v>
                  </c:pt>
                  <c:pt idx="5">
                    <c:v>Туршилтын өмнөх судалгаа /10.01/</c:v>
                  </c:pt>
                  <c:pt idx="6">
                    <c:v>Туршилтын өмнөх судалгаа /10.01/</c:v>
                  </c:pt>
                  <c:pt idx="7">
                    <c:v>Хяналт бэлтгэлийн мезоциклийн үед /02.28/</c:v>
                  </c:pt>
                  <c:pt idx="8">
                    <c:v>Тэмцээний циклийн үед /04.29/</c:v>
                  </c:pt>
                </c:lvl>
                <c:lvl>
                  <c:pt idx="0">
                    <c:v>Нум таталт (1мин, удаа)</c:v>
                  </c:pt>
                  <c:pt idx="3">
                    <c:v>Статик барилт (сек, зоолт)</c:v>
                  </c:pt>
                  <c:pt idx="6">
                    <c:v>Гарын татах хүч (динамометр, кг) </c:v>
                  </c:pt>
                </c:lvl>
              </c:multiLvlStrCache>
            </c:multiLvlStrRef>
          </c:cat>
          <c:val>
            <c:numRef>
              <c:f>Sheet3!$B$90:$J$90</c:f>
              <c:numCache>
                <c:formatCode>0.00</c:formatCode>
                <c:ptCount val="9"/>
                <c:pt idx="0" formatCode="General">
                  <c:v>20</c:v>
                </c:pt>
                <c:pt idx="1">
                  <c:v>20.666666666666668</c:v>
                </c:pt>
                <c:pt idx="2">
                  <c:v>17.833333333332789</c:v>
                </c:pt>
                <c:pt idx="3" formatCode="0.0">
                  <c:v>15.5</c:v>
                </c:pt>
                <c:pt idx="4" formatCode="0.0">
                  <c:v>18</c:v>
                </c:pt>
                <c:pt idx="5" formatCode="0.0">
                  <c:v>14.666666666666726</c:v>
                </c:pt>
                <c:pt idx="6" formatCode="0.0">
                  <c:v>15.333333333333334</c:v>
                </c:pt>
                <c:pt idx="7" formatCode="0.0">
                  <c:v>16.666666666666668</c:v>
                </c:pt>
                <c:pt idx="8" formatCode="General">
                  <c:v>14.5</c:v>
                </c:pt>
              </c:numCache>
            </c:numRef>
          </c:val>
        </c:ser>
        <c:dLbls>
          <c:showVal val="1"/>
        </c:dLbls>
        <c:gapWidth val="75"/>
        <c:overlap val="-25"/>
        <c:axId val="86194048"/>
        <c:axId val="86195584"/>
      </c:barChart>
      <c:catAx>
        <c:axId val="86194048"/>
        <c:scaling>
          <c:orientation val="minMax"/>
        </c:scaling>
        <c:axPos val="b"/>
        <c:majorTickMark val="none"/>
        <c:tickLblPos val="nextTo"/>
        <c:txPr>
          <a:bodyPr/>
          <a:lstStyle/>
          <a:p>
            <a:pPr>
              <a:defRPr sz="900">
                <a:latin typeface="Arial" pitchFamily="34" charset="0"/>
                <a:cs typeface="Arial" pitchFamily="34" charset="0"/>
              </a:defRPr>
            </a:pPr>
            <a:endParaRPr lang="en-US"/>
          </a:p>
        </c:txPr>
        <c:crossAx val="86195584"/>
        <c:crosses val="autoZero"/>
        <c:auto val="1"/>
        <c:lblAlgn val="ctr"/>
        <c:lblOffset val="100"/>
      </c:catAx>
      <c:valAx>
        <c:axId val="86195584"/>
        <c:scaling>
          <c:orientation val="minMax"/>
        </c:scaling>
        <c:axPos val="l"/>
        <c:majorGridlines/>
        <c:numFmt formatCode="0.0" sourceLinked="1"/>
        <c:majorTickMark val="none"/>
        <c:tickLblPos val="nextTo"/>
        <c:spPr>
          <a:ln w="9525">
            <a:noFill/>
          </a:ln>
        </c:spPr>
        <c:crossAx val="86194048"/>
        <c:crosses val="autoZero"/>
        <c:crossBetween val="between"/>
      </c:valAx>
    </c:plotArea>
    <c:legend>
      <c:legendPos val="b"/>
      <c:txPr>
        <a:bodyPr/>
        <a:lstStyle/>
        <a:p>
          <a:pPr>
            <a:defRPr>
              <a:latin typeface="Arial" pitchFamily="34" charset="0"/>
              <a:cs typeface="Arial" pitchFamily="34" charset="0"/>
            </a:defRPr>
          </a:pPr>
          <a:endParaRPr lang="en-US"/>
        </a:p>
      </c:txPr>
    </c:legend>
    <c:plotVisOnly val="1"/>
  </c:chart>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100" b="0">
                <a:latin typeface="Arial" pitchFamily="34" charset="0"/>
                <a:cs typeface="Arial" pitchFamily="34" charset="0"/>
              </a:defRPr>
            </a:pPr>
            <a:r>
              <a:rPr lang="mn-MN" sz="1100" b="0" i="0" baseline="0">
                <a:latin typeface="Arial" pitchFamily="34" charset="0"/>
                <a:cs typeface="Arial" pitchFamily="34" charset="0"/>
              </a:rPr>
              <a:t>Бүлгүүдийн тусгай хүчний дундаж үзүүлэлтийн өөрчлөлтийн харьцуулалт</a:t>
            </a:r>
            <a:endParaRPr lang="en-US" sz="1100" b="0">
              <a:latin typeface="Arial" pitchFamily="34" charset="0"/>
              <a:cs typeface="Arial" pitchFamily="34" charset="0"/>
            </a:endParaRPr>
          </a:p>
        </c:rich>
      </c:tx>
    </c:title>
    <c:plotArea>
      <c:layout>
        <c:manualLayout>
          <c:layoutTarget val="inner"/>
          <c:xMode val="edge"/>
          <c:yMode val="edge"/>
          <c:x val="4.0911204091120423E-2"/>
          <c:y val="0.34968240323672267"/>
          <c:w val="0.95908879590887963"/>
          <c:h val="0.42626597439512198"/>
        </c:manualLayout>
      </c:layout>
      <c:barChart>
        <c:barDir val="col"/>
        <c:grouping val="clustered"/>
        <c:ser>
          <c:idx val="0"/>
          <c:order val="0"/>
          <c:tx>
            <c:strRef>
              <c:f>Sheet3!$A$111</c:f>
              <c:strCache>
                <c:ptCount val="1"/>
                <c:pt idx="0">
                  <c:v>Туршилтын бүлэг</c:v>
                </c:pt>
              </c:strCache>
            </c:strRef>
          </c:tx>
          <c:dLbls>
            <c:dLblPos val="outEnd"/>
            <c:showVal val="1"/>
          </c:dLbls>
          <c:cat>
            <c:strRef>
              <c:f>Sheet3!$B$110:$D$110</c:f>
              <c:strCache>
                <c:ptCount val="3"/>
                <c:pt idx="0">
                  <c:v>Нум таталт (1мин, удаа)</c:v>
                </c:pt>
                <c:pt idx="1">
                  <c:v>Статик барилт (сек, зоолт)</c:v>
                </c:pt>
                <c:pt idx="2">
                  <c:v>Гарын татах хүч (динамометр, кг)</c:v>
                </c:pt>
              </c:strCache>
            </c:strRef>
          </c:cat>
          <c:val>
            <c:numRef>
              <c:f>Sheet3!$B$111:$D$111</c:f>
              <c:numCache>
                <c:formatCode>0.00</c:formatCode>
                <c:ptCount val="3"/>
                <c:pt idx="0">
                  <c:v>7.17</c:v>
                </c:pt>
                <c:pt idx="1">
                  <c:v>7.5</c:v>
                </c:pt>
                <c:pt idx="2">
                  <c:v>3.88</c:v>
                </c:pt>
              </c:numCache>
            </c:numRef>
          </c:val>
        </c:ser>
        <c:ser>
          <c:idx val="1"/>
          <c:order val="1"/>
          <c:tx>
            <c:strRef>
              <c:f>Sheet3!$A$112</c:f>
              <c:strCache>
                <c:ptCount val="1"/>
                <c:pt idx="0">
                  <c:v>Хяналтын бүлэг</c:v>
                </c:pt>
              </c:strCache>
            </c:strRef>
          </c:tx>
          <c:dLbls>
            <c:dLblPos val="outEnd"/>
            <c:showVal val="1"/>
          </c:dLbls>
          <c:cat>
            <c:strRef>
              <c:f>Sheet3!$B$110:$D$110</c:f>
              <c:strCache>
                <c:ptCount val="3"/>
                <c:pt idx="0">
                  <c:v>Нум таталт (1мин, удаа)</c:v>
                </c:pt>
                <c:pt idx="1">
                  <c:v>Статик барилт (сек, зоолт)</c:v>
                </c:pt>
                <c:pt idx="2">
                  <c:v>Гарын татах хүч (динамометр, кг)</c:v>
                </c:pt>
              </c:strCache>
            </c:strRef>
          </c:cat>
          <c:val>
            <c:numRef>
              <c:f>Sheet3!$B$112:$D$112</c:f>
              <c:numCache>
                <c:formatCode>0.00</c:formatCode>
                <c:ptCount val="3"/>
                <c:pt idx="0">
                  <c:v>1.8333333333333333</c:v>
                </c:pt>
                <c:pt idx="1">
                  <c:v>2.5</c:v>
                </c:pt>
                <c:pt idx="2">
                  <c:v>0.75000000000001465</c:v>
                </c:pt>
              </c:numCache>
            </c:numRef>
          </c:val>
        </c:ser>
        <c:ser>
          <c:idx val="2"/>
          <c:order val="2"/>
          <c:tx>
            <c:strRef>
              <c:f>Sheet3!$A$113</c:f>
              <c:strCache>
                <c:ptCount val="1"/>
              </c:strCache>
            </c:strRef>
          </c:tx>
          <c:dLbls>
            <c:dLblPos val="outEnd"/>
            <c:showVal val="1"/>
          </c:dLbls>
          <c:cat>
            <c:strRef>
              <c:f>Sheet3!$B$110:$D$110</c:f>
              <c:strCache>
                <c:ptCount val="3"/>
                <c:pt idx="0">
                  <c:v>Нум таталт (1мин, удаа)</c:v>
                </c:pt>
                <c:pt idx="1">
                  <c:v>Статик барилт (сек, зоолт)</c:v>
                </c:pt>
                <c:pt idx="2">
                  <c:v>Гарын татах хүч (динамометр, кг)</c:v>
                </c:pt>
              </c:strCache>
            </c:strRef>
          </c:cat>
          <c:val>
            <c:numRef>
              <c:f>Sheet3!$B$113:$D$113</c:f>
              <c:numCache>
                <c:formatCode>General</c:formatCode>
                <c:ptCount val="3"/>
              </c:numCache>
            </c:numRef>
          </c:val>
        </c:ser>
        <c:dLbls>
          <c:showVal val="1"/>
        </c:dLbls>
        <c:overlap val="-25"/>
        <c:axId val="86239104"/>
        <c:axId val="86240640"/>
      </c:barChart>
      <c:catAx>
        <c:axId val="86239104"/>
        <c:scaling>
          <c:orientation val="minMax"/>
        </c:scaling>
        <c:axPos val="b"/>
        <c:majorTickMark val="none"/>
        <c:tickLblPos val="nextTo"/>
        <c:crossAx val="86240640"/>
        <c:crosses val="autoZero"/>
        <c:auto val="1"/>
        <c:lblAlgn val="ctr"/>
        <c:lblOffset val="100"/>
      </c:catAx>
      <c:valAx>
        <c:axId val="86240640"/>
        <c:scaling>
          <c:orientation val="minMax"/>
        </c:scaling>
        <c:delete val="1"/>
        <c:axPos val="l"/>
        <c:numFmt formatCode="0.00" sourceLinked="1"/>
        <c:tickLblPos val="nextTo"/>
        <c:crossAx val="86239104"/>
        <c:crosses val="autoZero"/>
        <c:crossBetween val="between"/>
      </c:valAx>
    </c:plotArea>
    <c:legend>
      <c:legendPos val="t"/>
      <c:legendEntry>
        <c:idx val="2"/>
        <c:delete val="1"/>
      </c:legendEntry>
      <c:txPr>
        <a:bodyPr/>
        <a:lstStyle/>
        <a:p>
          <a:pPr>
            <a:defRPr>
              <a:latin typeface="Arial" pitchFamily="34" charset="0"/>
              <a:cs typeface="Arial" pitchFamily="34" charset="0"/>
            </a:defRPr>
          </a:pPr>
          <a:endParaRPr lang="en-US"/>
        </a:p>
      </c:txPr>
    </c:legend>
    <c:plotVisOnly val="1"/>
  </c:chart>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000" b="0">
                <a:latin typeface="Arial" pitchFamily="34" charset="0"/>
                <a:cs typeface="Arial" pitchFamily="34" charset="0"/>
              </a:defRPr>
            </a:pPr>
            <a:r>
              <a:rPr lang="mn-MN" sz="1000" b="0">
                <a:latin typeface="Arial" pitchFamily="34" charset="0"/>
                <a:cs typeface="Arial" pitchFamily="34" charset="0"/>
              </a:rPr>
              <a:t>Харваачдын хүчний тогтворжилтын харьцуулалт</a:t>
            </a:r>
          </a:p>
        </c:rich>
      </c:tx>
    </c:title>
    <c:plotArea>
      <c:layout/>
      <c:barChart>
        <c:barDir val="col"/>
        <c:grouping val="clustered"/>
        <c:ser>
          <c:idx val="0"/>
          <c:order val="0"/>
          <c:tx>
            <c:strRef>
              <c:f>Sheet3!$A$121</c:f>
              <c:strCache>
                <c:ptCount val="1"/>
                <c:pt idx="0">
                  <c:v>Туршилтын бүлэг</c:v>
                </c:pt>
              </c:strCache>
            </c:strRef>
          </c:tx>
          <c:dLbls>
            <c:showVal val="1"/>
          </c:dLbls>
          <c:cat>
            <c:strRef>
              <c:f>Sheet3!$B$120:$D$120</c:f>
              <c:strCache>
                <c:ptCount val="3"/>
                <c:pt idx="0">
                  <c:v>Нум таталт (1мин, удаа)</c:v>
                </c:pt>
                <c:pt idx="1">
                  <c:v>Статик барилт (сек, зоолт)</c:v>
                </c:pt>
                <c:pt idx="2">
                  <c:v>Гарын татах хүч (динамометр, кг)</c:v>
                </c:pt>
              </c:strCache>
            </c:strRef>
          </c:cat>
          <c:val>
            <c:numRef>
              <c:f>Sheet3!$B$121:$D$121</c:f>
              <c:numCache>
                <c:formatCode>0.00</c:formatCode>
                <c:ptCount val="3"/>
                <c:pt idx="0">
                  <c:v>0.96724934699620002</c:v>
                </c:pt>
                <c:pt idx="1">
                  <c:v>1.0135724810155275</c:v>
                </c:pt>
                <c:pt idx="2">
                  <c:v>0.96780524026731762</c:v>
                </c:pt>
              </c:numCache>
            </c:numRef>
          </c:val>
        </c:ser>
        <c:ser>
          <c:idx val="1"/>
          <c:order val="1"/>
          <c:tx>
            <c:strRef>
              <c:f>Sheet3!$A$122</c:f>
              <c:strCache>
                <c:ptCount val="1"/>
                <c:pt idx="0">
                  <c:v>Хяналтын бүлэг</c:v>
                </c:pt>
              </c:strCache>
            </c:strRef>
          </c:tx>
          <c:dLbls>
            <c:showVal val="1"/>
          </c:dLbls>
          <c:cat>
            <c:strRef>
              <c:f>Sheet3!$B$120:$D$120</c:f>
              <c:strCache>
                <c:ptCount val="3"/>
                <c:pt idx="0">
                  <c:v>Нум таталт (1мин, удаа)</c:v>
                </c:pt>
                <c:pt idx="1">
                  <c:v>Статик барилт (сек, зоолт)</c:v>
                </c:pt>
                <c:pt idx="2">
                  <c:v>Гарын татах хүч (динамометр, кг)</c:v>
                </c:pt>
              </c:strCache>
            </c:strRef>
          </c:cat>
          <c:val>
            <c:numRef>
              <c:f>Sheet3!$B$122:$D$122</c:f>
              <c:numCache>
                <c:formatCode>0.00</c:formatCode>
                <c:ptCount val="3"/>
                <c:pt idx="0">
                  <c:v>0.72803077523842163</c:v>
                </c:pt>
                <c:pt idx="1">
                  <c:v>0.66281376216900922</c:v>
                </c:pt>
                <c:pt idx="2">
                  <c:v>0.76682900432903944</c:v>
                </c:pt>
              </c:numCache>
            </c:numRef>
          </c:val>
        </c:ser>
        <c:ser>
          <c:idx val="2"/>
          <c:order val="2"/>
          <c:tx>
            <c:strRef>
              <c:f>Sheet3!$A$123</c:f>
              <c:strCache>
                <c:ptCount val="1"/>
              </c:strCache>
            </c:strRef>
          </c:tx>
          <c:dLbls>
            <c:showVal val="1"/>
          </c:dLbls>
          <c:cat>
            <c:strRef>
              <c:f>Sheet3!$B$120:$D$120</c:f>
              <c:strCache>
                <c:ptCount val="3"/>
                <c:pt idx="0">
                  <c:v>Нум таталт (1мин, удаа)</c:v>
                </c:pt>
                <c:pt idx="1">
                  <c:v>Статик барилт (сек, зоолт)</c:v>
                </c:pt>
                <c:pt idx="2">
                  <c:v>Гарын татах хүч (динамометр, кг)</c:v>
                </c:pt>
              </c:strCache>
            </c:strRef>
          </c:cat>
          <c:val>
            <c:numRef>
              <c:f>Sheet3!$B$123:$D$123</c:f>
              <c:numCache>
                <c:formatCode>General</c:formatCode>
                <c:ptCount val="3"/>
              </c:numCache>
            </c:numRef>
          </c:val>
        </c:ser>
        <c:dLbls>
          <c:showVal val="1"/>
        </c:dLbls>
        <c:overlap val="-25"/>
        <c:axId val="85997824"/>
        <c:axId val="86028288"/>
      </c:barChart>
      <c:catAx>
        <c:axId val="85997824"/>
        <c:scaling>
          <c:orientation val="minMax"/>
        </c:scaling>
        <c:axPos val="b"/>
        <c:majorTickMark val="none"/>
        <c:tickLblPos val="nextTo"/>
        <c:txPr>
          <a:bodyPr/>
          <a:lstStyle/>
          <a:p>
            <a:pPr>
              <a:defRPr>
                <a:latin typeface="Arial" pitchFamily="34" charset="0"/>
                <a:cs typeface="Arial" pitchFamily="34" charset="0"/>
              </a:defRPr>
            </a:pPr>
            <a:endParaRPr lang="en-US"/>
          </a:p>
        </c:txPr>
        <c:crossAx val="86028288"/>
        <c:crosses val="autoZero"/>
        <c:auto val="1"/>
        <c:lblAlgn val="ctr"/>
        <c:lblOffset val="100"/>
      </c:catAx>
      <c:valAx>
        <c:axId val="86028288"/>
        <c:scaling>
          <c:orientation val="minMax"/>
        </c:scaling>
        <c:delete val="1"/>
        <c:axPos val="l"/>
        <c:numFmt formatCode="0.00" sourceLinked="1"/>
        <c:majorTickMark val="none"/>
        <c:tickLblPos val="nextTo"/>
        <c:crossAx val="85997824"/>
        <c:crosses val="autoZero"/>
        <c:crossBetween val="between"/>
      </c:valAx>
    </c:plotArea>
    <c:legend>
      <c:legendPos val="t"/>
      <c:legendEntry>
        <c:idx val="2"/>
        <c:delete val="1"/>
      </c:legendEntry>
      <c:txPr>
        <a:bodyPr/>
        <a:lstStyle/>
        <a:p>
          <a:pPr>
            <a:defRPr>
              <a:latin typeface="Arial" pitchFamily="34" charset="0"/>
              <a:cs typeface="Arial" pitchFamily="34" charset="0"/>
            </a:defRPr>
          </a:pPr>
          <a:endParaRPr lang="en-US"/>
        </a:p>
      </c:txP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FD465-8EBD-41E6-8F47-2308A54C7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20909</TotalTime>
  <Pages>162</Pages>
  <Words>39040</Words>
  <Characters>222533</Characters>
  <Application>Microsoft Office Word</Application>
  <DocSecurity>0</DocSecurity>
  <Lines>1854</Lines>
  <Paragraphs>522</Paragraphs>
  <ScaleCrop>false</ScaleCrop>
  <HeadingPairs>
    <vt:vector size="2" baseType="variant">
      <vt:variant>
        <vt:lpstr>Title</vt:lpstr>
      </vt:variant>
      <vt:variant>
        <vt:i4>1</vt:i4>
      </vt:variant>
    </vt:vector>
  </HeadingPairs>
  <TitlesOfParts>
    <vt:vector size="1" baseType="lpstr">
      <vt:lpstr>                                                                               Байт харвааны тамирчдын õ¿÷íèé áýëòãýëæèëèéã äýýøë¿¿ëýõ àñóóäàëä</vt:lpstr>
    </vt:vector>
  </TitlesOfParts>
  <Company/>
  <LinksUpToDate>false</LinksUpToDate>
  <CharactersWithSpaces>261051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Байт харвааны тамирчдын õ¿÷íèé áýëòãýëæèëèéã äýýøë¿¿ëýõ àñóóäàëä</dc:title>
  <dc:subject/>
  <dc:creator>Gantuya</dc:creator>
  <cp:keywords/>
  <dc:description/>
  <cp:lastModifiedBy>User</cp:lastModifiedBy>
  <cp:revision>911</cp:revision>
  <cp:lastPrinted>2011-12-27T10:45:00Z</cp:lastPrinted>
  <dcterms:created xsi:type="dcterms:W3CDTF">2011-01-31T18:37:00Z</dcterms:created>
  <dcterms:modified xsi:type="dcterms:W3CDTF">2013-04-13T08:25:00Z</dcterms:modified>
</cp:coreProperties>
</file>